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2621A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4537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621A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2621A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945371">
        <w:rPr>
          <w:rFonts w:hint="cs"/>
          <w:b/>
          <w:bCs/>
          <w:rtl/>
        </w:rPr>
        <w:t xml:space="preserve"> 440</w:t>
      </w:r>
    </w:p>
    <w:p w:rsidR="00E64116" w:rsidRPr="008713A4" w:rsidRDefault="002621A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2621A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כ' באלול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(23 בספטמבר 2024), שעה 13:00</w:t>
      </w:r>
    </w:p>
    <w:p w:rsidR="00E64116" w:rsidRDefault="00E64116" w:rsidP="008320F6">
      <w:pPr>
        <w:ind w:firstLine="0"/>
        <w:rPr>
          <w:rtl/>
        </w:rPr>
      </w:pPr>
    </w:p>
    <w:p w:rsidR="00945371" w:rsidRPr="008713A4" w:rsidRDefault="00945371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2621A2" w:rsidP="002621A2">
      <w:pPr>
        <w:spacing w:before="60"/>
        <w:ind w:firstLine="0"/>
        <w:rPr>
          <w:rtl/>
        </w:rPr>
      </w:pPr>
      <w:bookmarkStart w:id="0" w:name="ET_subject_641629_1"/>
      <w:r w:rsidRPr="002621A2">
        <w:rPr>
          <w:rStyle w:val="TagStyle"/>
          <w:rtl/>
        </w:rPr>
        <w:t xml:space="preserve"> &lt;&lt; נושא &gt;&gt; </w:t>
      </w:r>
      <w:r w:rsidRPr="002621A2">
        <w:rPr>
          <w:rtl/>
        </w:rPr>
        <w:t xml:space="preserve">1. הצעת צו המועצות המקומיות  (עבירות קנס) (תיקון מס' ), התשפג-2023 - </w:t>
      </w:r>
      <w:proofErr w:type="spellStart"/>
      <w:r w:rsidRPr="002621A2">
        <w:rPr>
          <w:rtl/>
        </w:rPr>
        <w:t>אכסל</w:t>
      </w:r>
      <w:proofErr w:type="spellEnd"/>
      <w:r w:rsidRPr="002621A2">
        <w:rPr>
          <w:rStyle w:val="TagStyle"/>
          <w:rtl/>
        </w:rPr>
        <w:t xml:space="preserve"> &lt;&lt; נושא &gt;&gt;</w:t>
      </w:r>
      <w:r w:rsidRPr="002621A2">
        <w:rPr>
          <w:rtl/>
        </w:rPr>
        <w:t xml:space="preserve">   </w:t>
      </w:r>
      <w:bookmarkEnd w:id="0"/>
    </w:p>
    <w:p w:rsidR="00E64116" w:rsidRDefault="002621A2" w:rsidP="002621A2">
      <w:pPr>
        <w:spacing w:before="60"/>
        <w:ind w:firstLine="0"/>
        <w:rPr>
          <w:rtl/>
        </w:rPr>
      </w:pPr>
      <w:bookmarkStart w:id="1" w:name="ET_subject_643871_2"/>
      <w:r w:rsidRPr="002621A2">
        <w:rPr>
          <w:rStyle w:val="TagStyle"/>
          <w:rtl/>
        </w:rPr>
        <w:t xml:space="preserve"> &lt;&lt; נושא &gt;&gt; </w:t>
      </w:r>
      <w:r w:rsidRPr="002621A2">
        <w:rPr>
          <w:rtl/>
        </w:rPr>
        <w:t xml:space="preserve">2. הצעת צו העיריות (עבירות קנס) (תיקון), </w:t>
      </w:r>
      <w:proofErr w:type="spellStart"/>
      <w:r w:rsidRPr="002621A2">
        <w:rPr>
          <w:rtl/>
        </w:rPr>
        <w:t>התשפ"ד</w:t>
      </w:r>
      <w:proofErr w:type="spellEnd"/>
      <w:r w:rsidRPr="002621A2">
        <w:rPr>
          <w:rtl/>
        </w:rPr>
        <w:t xml:space="preserve"> - 2023 - רעננה</w:t>
      </w:r>
      <w:r w:rsidRPr="002621A2">
        <w:rPr>
          <w:rStyle w:val="TagStyle"/>
          <w:rtl/>
        </w:rPr>
        <w:t xml:space="preserve"> &lt;&lt; נושא &gt;&gt;</w:t>
      </w:r>
      <w:r w:rsidRPr="002621A2">
        <w:rPr>
          <w:rtl/>
        </w:rPr>
        <w:t xml:space="preserve">   </w:t>
      </w:r>
      <w:bookmarkEnd w:id="1"/>
    </w:p>
    <w:p w:rsidR="002621A2" w:rsidRDefault="002621A2" w:rsidP="002621A2">
      <w:pPr>
        <w:spacing w:before="60"/>
        <w:ind w:firstLine="0"/>
        <w:rPr>
          <w:rtl/>
        </w:rPr>
      </w:pPr>
      <w:bookmarkStart w:id="2" w:name="ET_subject_643872_3"/>
      <w:r w:rsidRPr="002621A2">
        <w:rPr>
          <w:rStyle w:val="TagStyle"/>
          <w:rtl/>
        </w:rPr>
        <w:t xml:space="preserve"> &lt;&lt; נושא &gt;&gt; </w:t>
      </w:r>
      <w:r w:rsidRPr="002621A2">
        <w:rPr>
          <w:rtl/>
        </w:rPr>
        <w:t>3. הצעת צו המועצות המקומיות (עבירות קנס)(תיקון), התשפג-2023 - דיר אל אסד</w:t>
      </w:r>
      <w:r w:rsidRPr="002621A2">
        <w:rPr>
          <w:rStyle w:val="TagStyle"/>
          <w:rtl/>
        </w:rPr>
        <w:t xml:space="preserve"> &lt;&lt; נושא &gt;&gt;</w:t>
      </w:r>
      <w:r w:rsidRPr="002621A2">
        <w:rPr>
          <w:rtl/>
        </w:rPr>
        <w:t xml:space="preserve">   </w:t>
      </w:r>
      <w:bookmarkEnd w:id="2"/>
    </w:p>
    <w:p w:rsidR="002621A2" w:rsidRDefault="002621A2" w:rsidP="002621A2">
      <w:pPr>
        <w:spacing w:before="60"/>
        <w:ind w:firstLine="0"/>
        <w:rPr>
          <w:rtl/>
        </w:rPr>
      </w:pPr>
      <w:bookmarkStart w:id="3" w:name="ET_subject_643873_4"/>
      <w:r w:rsidRPr="002621A2">
        <w:rPr>
          <w:rStyle w:val="TagStyle"/>
          <w:rtl/>
        </w:rPr>
        <w:t xml:space="preserve"> &lt;&lt; נושא &gt;&gt; </w:t>
      </w:r>
      <w:r w:rsidRPr="002621A2">
        <w:rPr>
          <w:rtl/>
        </w:rPr>
        <w:t>4. הצעת צו המועצות המקומיות (עבירות קנס) (תיקון מס' ), התשפג-2023 - יואב</w:t>
      </w:r>
      <w:r w:rsidRPr="002621A2">
        <w:rPr>
          <w:rStyle w:val="TagStyle"/>
          <w:rtl/>
        </w:rPr>
        <w:t xml:space="preserve"> &lt;&lt; נושא &gt;&gt;</w:t>
      </w:r>
      <w:r w:rsidRPr="002621A2">
        <w:rPr>
          <w:rtl/>
        </w:rPr>
        <w:t xml:space="preserve">   </w:t>
      </w:r>
      <w:bookmarkEnd w:id="3"/>
    </w:p>
    <w:p w:rsidR="002621A2" w:rsidRDefault="002621A2" w:rsidP="007C693F">
      <w:pPr>
        <w:spacing w:before="60"/>
        <w:ind w:firstLine="0"/>
        <w:rPr>
          <w:rtl/>
        </w:rPr>
      </w:pPr>
    </w:p>
    <w:p w:rsidR="002621A2" w:rsidRPr="008713A4" w:rsidRDefault="002621A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621A2" w:rsidRDefault="002621A2" w:rsidP="002621A2">
      <w:pPr>
        <w:ind w:firstLine="0"/>
        <w:rPr>
          <w:rtl/>
        </w:rPr>
      </w:pPr>
      <w:r w:rsidRPr="002621A2">
        <w:rPr>
          <w:rtl/>
        </w:rPr>
        <w:t xml:space="preserve">יצחק </w:t>
      </w:r>
      <w:proofErr w:type="spellStart"/>
      <w:r w:rsidRPr="002621A2">
        <w:rPr>
          <w:rtl/>
        </w:rPr>
        <w:t>פינדרוס</w:t>
      </w:r>
      <w:proofErr w:type="spellEnd"/>
      <w:r>
        <w:rPr>
          <w:rFonts w:hint="cs"/>
          <w:rtl/>
        </w:rPr>
        <w:t xml:space="preserve"> </w:t>
      </w:r>
      <w:r w:rsidRPr="002621A2">
        <w:rPr>
          <w:rtl/>
        </w:rPr>
        <w:t xml:space="preserve">– </w:t>
      </w:r>
      <w:r>
        <w:rPr>
          <w:rFonts w:hint="cs"/>
          <w:rtl/>
        </w:rPr>
        <w:t xml:space="preserve">מ"מ </w:t>
      </w:r>
      <w:r w:rsidRPr="002621A2">
        <w:rPr>
          <w:rtl/>
        </w:rPr>
        <w:t>היו"ר</w:t>
      </w:r>
    </w:p>
    <w:p w:rsidR="002621A2" w:rsidRDefault="002621A2" w:rsidP="00EC1FB3">
      <w:pPr>
        <w:ind w:firstLine="0"/>
        <w:rPr>
          <w:rtl/>
        </w:rPr>
      </w:pPr>
    </w:p>
    <w:p w:rsidR="00945371" w:rsidRDefault="00945371" w:rsidP="00EC1FB3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41"/>
        <w:gridCol w:w="336"/>
        <w:gridCol w:w="5375"/>
      </w:tblGrid>
      <w:tr w:rsidR="00873FF6" w:rsidTr="009A5623">
        <w:tc>
          <w:tcPr>
            <w:tcW w:w="0" w:type="auto"/>
            <w:shd w:val="clear" w:color="auto" w:fill="auto"/>
          </w:tcPr>
          <w:p w:rsidR="00873FF6" w:rsidRDefault="00873FF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יפעת רווה</w:t>
            </w:r>
          </w:p>
        </w:tc>
        <w:tc>
          <w:tcPr>
            <w:tcW w:w="0" w:type="auto"/>
            <w:shd w:val="clear" w:color="auto" w:fill="auto"/>
          </w:tcPr>
          <w:p w:rsidR="00873FF6" w:rsidRDefault="00873F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73FF6" w:rsidRDefault="00873FF6" w:rsidP="00873FF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משרד המשפטים</w:t>
            </w:r>
          </w:p>
        </w:tc>
      </w:tr>
      <w:tr w:rsidR="009A5623" w:rsidTr="009A5623">
        <w:tc>
          <w:tcPr>
            <w:tcW w:w="0" w:type="auto"/>
            <w:shd w:val="clear" w:color="auto" w:fill="auto"/>
          </w:tcPr>
          <w:p w:rsidR="009A5623" w:rsidRDefault="009A5623" w:rsidP="00DE5B80">
            <w:pPr>
              <w:ind w:firstLine="0"/>
              <w:rPr>
                <w:rtl/>
              </w:rPr>
            </w:pPr>
            <w:bookmarkStart w:id="4" w:name="_ETM_Q1_9176744"/>
            <w:bookmarkEnd w:id="4"/>
            <w:r>
              <w:rPr>
                <w:rtl/>
              </w:rPr>
              <w:t>בת אל בן עזרא</w:t>
            </w:r>
          </w:p>
        </w:tc>
        <w:tc>
          <w:tcPr>
            <w:tcW w:w="0" w:type="auto"/>
            <w:shd w:val="clear" w:color="auto" w:fill="auto"/>
          </w:tcPr>
          <w:p w:rsidR="009A5623" w:rsidRDefault="009A56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A5623" w:rsidRDefault="009A5623" w:rsidP="00873FF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משרד </w:t>
            </w:r>
            <w:r w:rsidR="00873FF6">
              <w:rPr>
                <w:rFonts w:hint="cs"/>
                <w:rtl/>
              </w:rPr>
              <w:t>הפנים</w:t>
            </w:r>
          </w:p>
        </w:tc>
      </w:tr>
      <w:tr w:rsidR="009A5623" w:rsidTr="009A5623">
        <w:tc>
          <w:tcPr>
            <w:tcW w:w="0" w:type="auto"/>
            <w:shd w:val="clear" w:color="auto" w:fill="auto"/>
          </w:tcPr>
          <w:p w:rsidR="009A5623" w:rsidRDefault="009A56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תהילה סובל</w:t>
            </w:r>
          </w:p>
        </w:tc>
        <w:tc>
          <w:tcPr>
            <w:tcW w:w="0" w:type="auto"/>
            <w:shd w:val="clear" w:color="auto" w:fill="auto"/>
          </w:tcPr>
          <w:p w:rsidR="009A5623" w:rsidRDefault="009A56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A5623" w:rsidRDefault="009A56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היועצת המשפטית לעיריית רעננה, עיריות ומועצות מקומיות</w:t>
            </w:r>
          </w:p>
        </w:tc>
      </w:tr>
      <w:tr w:rsidR="009A5623" w:rsidTr="009A5623">
        <w:tc>
          <w:tcPr>
            <w:tcW w:w="0" w:type="auto"/>
            <w:shd w:val="clear" w:color="auto" w:fill="auto"/>
          </w:tcPr>
          <w:p w:rsidR="009A5623" w:rsidRDefault="009A56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שירה </w:t>
            </w:r>
            <w:proofErr w:type="spellStart"/>
            <w:r>
              <w:rPr>
                <w:rtl/>
              </w:rPr>
              <w:t>פרידון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A5623" w:rsidRDefault="009A56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A5623" w:rsidRDefault="009A56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התובעת העירונית עיריית רעננה, עיריות ומועצות מקומיות</w:t>
            </w:r>
          </w:p>
        </w:tc>
      </w:tr>
      <w:tr w:rsidR="009A5623" w:rsidTr="009A5623">
        <w:tc>
          <w:tcPr>
            <w:tcW w:w="0" w:type="auto"/>
            <w:shd w:val="clear" w:color="auto" w:fill="auto"/>
          </w:tcPr>
          <w:p w:rsidR="009A5623" w:rsidRDefault="009A56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מירון רביץ</w:t>
            </w:r>
          </w:p>
        </w:tc>
        <w:tc>
          <w:tcPr>
            <w:tcW w:w="0" w:type="auto"/>
            <w:shd w:val="clear" w:color="auto" w:fill="auto"/>
          </w:tcPr>
          <w:p w:rsidR="009A5623" w:rsidRDefault="009A56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A5623" w:rsidRDefault="009A56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הפיקוח עיריית רעננה, עיריות ומועצות מקומיות</w:t>
            </w:r>
          </w:p>
        </w:tc>
      </w:tr>
      <w:tr w:rsidR="009A5623" w:rsidTr="009A5623">
        <w:tc>
          <w:tcPr>
            <w:tcW w:w="0" w:type="auto"/>
            <w:shd w:val="clear" w:color="auto" w:fill="auto"/>
          </w:tcPr>
          <w:p w:rsidR="009A5623" w:rsidRDefault="009A56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חליל נעמה</w:t>
            </w:r>
          </w:p>
        </w:tc>
        <w:tc>
          <w:tcPr>
            <w:tcW w:w="0" w:type="auto"/>
            <w:shd w:val="clear" w:color="auto" w:fill="auto"/>
          </w:tcPr>
          <w:p w:rsidR="009A5623" w:rsidRDefault="009A56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A5623" w:rsidRDefault="009A56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משפטי, מועצה מקומית</w:t>
            </w:r>
          </w:p>
        </w:tc>
      </w:tr>
      <w:tr w:rsidR="009A5623" w:rsidTr="009A5623">
        <w:tc>
          <w:tcPr>
            <w:tcW w:w="0" w:type="auto"/>
            <w:shd w:val="clear" w:color="auto" w:fill="auto"/>
          </w:tcPr>
          <w:p w:rsidR="009A5623" w:rsidRDefault="009A5623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זוריק</w:t>
            </w:r>
            <w:proofErr w:type="spellEnd"/>
            <w:r>
              <w:rPr>
                <w:rtl/>
              </w:rPr>
              <w:t xml:space="preserve"> ולדר</w:t>
            </w:r>
          </w:p>
        </w:tc>
        <w:tc>
          <w:tcPr>
            <w:tcW w:w="0" w:type="auto"/>
            <w:shd w:val="clear" w:color="auto" w:fill="auto"/>
          </w:tcPr>
          <w:p w:rsidR="009A5623" w:rsidRDefault="009A56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A5623" w:rsidRDefault="009A56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יועץ, מועצה מקומית</w:t>
            </w:r>
          </w:p>
        </w:tc>
      </w:tr>
      <w:tr w:rsidR="009A5623" w:rsidTr="009A5623">
        <w:tc>
          <w:tcPr>
            <w:tcW w:w="0" w:type="auto"/>
            <w:shd w:val="clear" w:color="auto" w:fill="auto"/>
          </w:tcPr>
          <w:p w:rsidR="009A5623" w:rsidRDefault="009A56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אחמד </w:t>
            </w:r>
            <w:proofErr w:type="spellStart"/>
            <w:r>
              <w:rPr>
                <w:rtl/>
              </w:rPr>
              <w:t>דבאח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A5623" w:rsidRDefault="009A56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A5623" w:rsidRDefault="009A56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מועצה, עיריות ומועצות אזוריות ומקומיות</w:t>
            </w:r>
          </w:p>
        </w:tc>
      </w:tr>
      <w:tr w:rsidR="009A5623" w:rsidTr="009A5623">
        <w:tc>
          <w:tcPr>
            <w:tcW w:w="0" w:type="auto"/>
            <w:shd w:val="clear" w:color="auto" w:fill="auto"/>
          </w:tcPr>
          <w:p w:rsidR="009A5623" w:rsidRDefault="009A56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רונית גמליאל</w:t>
            </w:r>
          </w:p>
        </w:tc>
        <w:tc>
          <w:tcPr>
            <w:tcW w:w="0" w:type="auto"/>
            <w:shd w:val="clear" w:color="auto" w:fill="auto"/>
          </w:tcPr>
          <w:p w:rsidR="009A5623" w:rsidRDefault="009A56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A5623" w:rsidRDefault="009A56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יואב, מועצה מקומית</w:t>
            </w:r>
          </w:p>
        </w:tc>
      </w:tr>
      <w:tr w:rsidR="009A5623" w:rsidTr="009A5623">
        <w:tc>
          <w:tcPr>
            <w:tcW w:w="0" w:type="auto"/>
            <w:shd w:val="clear" w:color="auto" w:fill="auto"/>
          </w:tcPr>
          <w:p w:rsidR="009A5623" w:rsidRDefault="009A56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נאהדה </w:t>
            </w:r>
            <w:proofErr w:type="spellStart"/>
            <w:r>
              <w:rPr>
                <w:rtl/>
              </w:rPr>
              <w:t>מנסור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A5623" w:rsidRDefault="009A56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A5623" w:rsidRDefault="009A56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מועצה, עיריות ומועצות אזוריות ומקומיות</w:t>
            </w:r>
          </w:p>
        </w:tc>
      </w:tr>
      <w:tr w:rsidR="009A5623" w:rsidTr="009A5623">
        <w:tc>
          <w:tcPr>
            <w:tcW w:w="0" w:type="auto"/>
            <w:shd w:val="clear" w:color="auto" w:fill="auto"/>
          </w:tcPr>
          <w:p w:rsidR="009A5623" w:rsidRDefault="009A56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 יקיר</w:t>
            </w:r>
          </w:p>
        </w:tc>
        <w:tc>
          <w:tcPr>
            <w:tcW w:w="0" w:type="auto"/>
            <w:shd w:val="clear" w:color="auto" w:fill="auto"/>
          </w:tcPr>
          <w:p w:rsidR="009A5623" w:rsidRDefault="009A56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A5623" w:rsidRDefault="009A56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 ע. קריית גת, מרכז השלטון המקומי</w:t>
            </w:r>
          </w:p>
        </w:tc>
      </w:tr>
      <w:tr w:rsidR="009A5623" w:rsidTr="009A5623">
        <w:tc>
          <w:tcPr>
            <w:tcW w:w="0" w:type="auto"/>
            <w:shd w:val="clear" w:color="auto" w:fill="auto"/>
          </w:tcPr>
          <w:p w:rsidR="009A5623" w:rsidRDefault="009A56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שלבי נואף</w:t>
            </w:r>
          </w:p>
        </w:tc>
        <w:tc>
          <w:tcPr>
            <w:tcW w:w="0" w:type="auto"/>
            <w:shd w:val="clear" w:color="auto" w:fill="auto"/>
          </w:tcPr>
          <w:p w:rsidR="009A5623" w:rsidRDefault="009A56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A5623" w:rsidRDefault="009A56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יועץ משפטי, </w:t>
            </w:r>
            <w:proofErr w:type="spellStart"/>
            <w:r>
              <w:rPr>
                <w:rtl/>
              </w:rPr>
              <w:t>אכסאל</w:t>
            </w:r>
            <w:proofErr w:type="spellEnd"/>
          </w:p>
        </w:tc>
      </w:tr>
      <w:tr w:rsidR="009A5623" w:rsidTr="009A5623">
        <w:tc>
          <w:tcPr>
            <w:tcW w:w="0" w:type="auto"/>
            <w:shd w:val="clear" w:color="auto" w:fill="auto"/>
          </w:tcPr>
          <w:p w:rsidR="009A5623" w:rsidRDefault="009A56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דראושה עבד אל </w:t>
            </w:r>
            <w:proofErr w:type="spellStart"/>
            <w:r>
              <w:rPr>
                <w:rtl/>
              </w:rPr>
              <w:t>סמלאם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A5623" w:rsidRDefault="009A56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A5623" w:rsidRDefault="009A56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מזכיר </w:t>
            </w:r>
            <w:proofErr w:type="spellStart"/>
            <w:r>
              <w:rPr>
                <w:rtl/>
              </w:rPr>
              <w:t>אכסאל</w:t>
            </w:r>
            <w:proofErr w:type="spellEnd"/>
          </w:p>
        </w:tc>
      </w:tr>
    </w:tbl>
    <w:p w:rsidR="00E64116" w:rsidRDefault="009A5623" w:rsidP="00DE5B80">
      <w:pPr>
        <w:ind w:firstLine="0"/>
        <w:rPr>
          <w:rtl/>
        </w:rPr>
      </w:pPr>
      <w:r>
        <w:rPr>
          <w:rFonts w:hint="cs"/>
          <w:rtl/>
        </w:rPr>
        <w:t>אבישג כהן</w:t>
      </w:r>
    </w:p>
    <w:p w:rsidR="009A5623" w:rsidRPr="008713A4" w:rsidRDefault="009A5623" w:rsidP="00DE5B80">
      <w:pPr>
        <w:ind w:firstLine="0"/>
        <w:rPr>
          <w:rtl/>
        </w:rPr>
      </w:pPr>
      <w:bookmarkStart w:id="5" w:name="_ETM_Q1_9195495"/>
      <w:bookmarkStart w:id="6" w:name="_ETM_Q1_9195573"/>
      <w:bookmarkEnd w:id="5"/>
      <w:bookmarkEnd w:id="6"/>
      <w:r>
        <w:rPr>
          <w:rFonts w:hint="cs"/>
          <w:rtl/>
        </w:rPr>
        <w:t>חנה כהן</w:t>
      </w: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2621A2" w:rsidP="002621A2">
      <w:pPr>
        <w:ind w:firstLine="0"/>
      </w:pPr>
      <w:r>
        <w:rPr>
          <w:rFonts w:hint="cs"/>
          <w:rtl/>
        </w:rPr>
        <w:t>טליה ג'מאל</w:t>
      </w:r>
      <w:r>
        <w:rPr>
          <w:rtl/>
        </w:rPr>
        <w:t xml:space="preserve"> 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2621A2" w:rsidP="00D40A29">
      <w:pPr>
        <w:ind w:firstLine="0"/>
        <w:rPr>
          <w:u w:val="single"/>
        </w:rPr>
      </w:pPr>
      <w:r>
        <w:rPr>
          <w:rtl/>
        </w:rPr>
        <w:t xml:space="preserve">איל </w:t>
      </w:r>
      <w:proofErr w:type="spellStart"/>
      <w:r>
        <w:rPr>
          <w:rtl/>
        </w:rPr>
        <w:t>קופמן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2621A2" w:rsidP="008320F6">
      <w:pPr>
        <w:ind w:firstLine="0"/>
        <w:rPr>
          <w:rtl/>
        </w:rPr>
      </w:pPr>
      <w:r>
        <w:rPr>
          <w:rtl/>
        </w:rPr>
        <w:t>הדס צנוירט</w:t>
      </w:r>
    </w:p>
    <w:p w:rsidR="002621A2" w:rsidRDefault="002621A2" w:rsidP="008320F6">
      <w:pPr>
        <w:ind w:firstLine="0"/>
        <w:rPr>
          <w:rtl/>
        </w:rPr>
      </w:pPr>
    </w:p>
    <w:p w:rsidR="00945371" w:rsidRPr="008713A4" w:rsidRDefault="00945371" w:rsidP="008320F6">
      <w:pPr>
        <w:ind w:firstLine="0"/>
        <w:rPr>
          <w:rtl/>
        </w:rPr>
      </w:pPr>
    </w:p>
    <w:p w:rsidR="002621A2" w:rsidRDefault="002621A2" w:rsidP="002621A2">
      <w:pPr>
        <w:ind w:firstLine="0"/>
        <w:rPr>
          <w:color w:val="606060"/>
          <w:rtl/>
        </w:rPr>
      </w:pPr>
      <w:r w:rsidRPr="002621A2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2621A2" w:rsidRDefault="002621A2">
      <w:pPr>
        <w:bidi w:val="0"/>
        <w:spacing w:line="240" w:lineRule="auto"/>
        <w:ind w:firstLine="0"/>
        <w:jc w:val="left"/>
        <w:rPr>
          <w:color w:val="606060"/>
          <w:rtl/>
        </w:rPr>
      </w:pPr>
      <w:r>
        <w:rPr>
          <w:color w:val="606060"/>
          <w:rtl/>
        </w:rPr>
        <w:br w:type="page"/>
      </w:r>
    </w:p>
    <w:p w:rsidR="002621A2" w:rsidRPr="002621A2" w:rsidRDefault="002621A2" w:rsidP="002621A2">
      <w:pPr>
        <w:spacing w:before="60"/>
        <w:ind w:firstLine="0"/>
        <w:jc w:val="center"/>
        <w:rPr>
          <w:b/>
          <w:bCs/>
          <w:u w:val="single"/>
          <w:rtl/>
        </w:rPr>
      </w:pPr>
      <w:r w:rsidRPr="002621A2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Pr="002621A2">
        <w:rPr>
          <w:b/>
          <w:bCs/>
          <w:u w:val="single"/>
          <w:rtl/>
        </w:rPr>
        <w:t xml:space="preserve">1. הצעת צו המועצות המקומיות  (עבירות קנס) (תיקון מס' ), התשפג-2023 - </w:t>
      </w:r>
      <w:proofErr w:type="spellStart"/>
      <w:r w:rsidRPr="002621A2">
        <w:rPr>
          <w:b/>
          <w:bCs/>
          <w:u w:val="single"/>
          <w:rtl/>
        </w:rPr>
        <w:t>אכסל</w:t>
      </w:r>
      <w:proofErr w:type="spellEnd"/>
      <w:r w:rsidRPr="002621A2">
        <w:rPr>
          <w:rStyle w:val="TagStyle"/>
          <w:b w:val="0"/>
          <w:bCs/>
          <w:u w:val="single"/>
          <w:rtl/>
        </w:rPr>
        <w:t xml:space="preserve"> &lt;&lt; נושא &gt;&gt;</w:t>
      </w:r>
    </w:p>
    <w:p w:rsidR="002621A2" w:rsidRPr="002621A2" w:rsidRDefault="002621A2" w:rsidP="002621A2">
      <w:pPr>
        <w:spacing w:before="60"/>
        <w:ind w:firstLine="0"/>
        <w:jc w:val="center"/>
        <w:rPr>
          <w:b/>
          <w:bCs/>
          <w:u w:val="single"/>
          <w:rtl/>
        </w:rPr>
      </w:pPr>
      <w:r w:rsidRPr="002621A2">
        <w:rPr>
          <w:rStyle w:val="TagStyle"/>
          <w:b w:val="0"/>
          <w:bCs/>
          <w:u w:val="single"/>
          <w:rtl/>
        </w:rPr>
        <w:t xml:space="preserve">&lt;&lt; נושא &gt;&gt; </w:t>
      </w:r>
      <w:r w:rsidRPr="002621A2">
        <w:rPr>
          <w:b/>
          <w:bCs/>
          <w:u w:val="single"/>
          <w:rtl/>
        </w:rPr>
        <w:t xml:space="preserve">2. הצעת צו העיריות (עבירות קנס) (תיקון), </w:t>
      </w:r>
      <w:proofErr w:type="spellStart"/>
      <w:r w:rsidRPr="002621A2">
        <w:rPr>
          <w:b/>
          <w:bCs/>
          <w:u w:val="single"/>
          <w:rtl/>
        </w:rPr>
        <w:t>התשפ"ד</w:t>
      </w:r>
      <w:proofErr w:type="spellEnd"/>
      <w:r w:rsidRPr="002621A2">
        <w:rPr>
          <w:b/>
          <w:bCs/>
          <w:u w:val="single"/>
          <w:rtl/>
        </w:rPr>
        <w:t xml:space="preserve"> - 2023 - רעננה</w:t>
      </w:r>
      <w:r w:rsidRPr="002621A2">
        <w:rPr>
          <w:rStyle w:val="TagStyle"/>
          <w:b w:val="0"/>
          <w:bCs/>
          <w:u w:val="single"/>
          <w:rtl/>
        </w:rPr>
        <w:t xml:space="preserve"> &lt;&lt; נושא &gt;&gt;</w:t>
      </w:r>
    </w:p>
    <w:p w:rsidR="002621A2" w:rsidRPr="002621A2" w:rsidRDefault="002621A2" w:rsidP="002621A2">
      <w:pPr>
        <w:spacing w:before="60"/>
        <w:ind w:firstLine="0"/>
        <w:jc w:val="center"/>
        <w:rPr>
          <w:b/>
          <w:bCs/>
          <w:u w:val="single"/>
          <w:rtl/>
        </w:rPr>
      </w:pPr>
      <w:r w:rsidRPr="002621A2">
        <w:rPr>
          <w:rStyle w:val="TagStyle"/>
          <w:b w:val="0"/>
          <w:bCs/>
          <w:u w:val="single"/>
          <w:rtl/>
        </w:rPr>
        <w:t xml:space="preserve">&lt;&lt; נושא &gt;&gt; </w:t>
      </w:r>
      <w:r w:rsidRPr="002621A2">
        <w:rPr>
          <w:b/>
          <w:bCs/>
          <w:u w:val="single"/>
          <w:rtl/>
        </w:rPr>
        <w:t>3. הצעת צו המועצות המקומיות (עבירות קנס)(תיקון), התשפג-2023 - דיר אל אסד</w:t>
      </w:r>
      <w:r w:rsidRPr="002621A2">
        <w:rPr>
          <w:rStyle w:val="TagStyle"/>
          <w:b w:val="0"/>
          <w:bCs/>
          <w:u w:val="single"/>
          <w:rtl/>
        </w:rPr>
        <w:t xml:space="preserve"> &lt;&lt; נושא &gt;&gt;</w:t>
      </w:r>
    </w:p>
    <w:p w:rsidR="002621A2" w:rsidRPr="002621A2" w:rsidRDefault="002621A2" w:rsidP="002621A2">
      <w:pPr>
        <w:spacing w:before="60"/>
        <w:ind w:firstLine="0"/>
        <w:jc w:val="center"/>
        <w:rPr>
          <w:b/>
          <w:bCs/>
          <w:u w:val="single"/>
          <w:rtl/>
        </w:rPr>
      </w:pPr>
      <w:r w:rsidRPr="002621A2">
        <w:rPr>
          <w:rStyle w:val="TagStyle"/>
          <w:b w:val="0"/>
          <w:bCs/>
          <w:u w:val="single"/>
          <w:rtl/>
        </w:rPr>
        <w:t xml:space="preserve">&lt;&lt; נושא &gt;&gt; </w:t>
      </w:r>
      <w:r w:rsidRPr="002621A2">
        <w:rPr>
          <w:b/>
          <w:bCs/>
          <w:u w:val="single"/>
          <w:rtl/>
        </w:rPr>
        <w:t>4. הצעת צו המועצות המקומיות (עבירות קנס) (תיקון מס' ), התשפג-2023 - יואב</w:t>
      </w:r>
      <w:r w:rsidRPr="002621A2">
        <w:rPr>
          <w:rStyle w:val="TagStyle"/>
          <w:b w:val="0"/>
          <w:bCs/>
          <w:u w:val="single"/>
          <w:rtl/>
        </w:rPr>
        <w:t xml:space="preserve"> &lt;&lt; נושא &gt;&gt;</w:t>
      </w:r>
    </w:p>
    <w:p w:rsidR="002621A2" w:rsidRDefault="002621A2" w:rsidP="002621A2">
      <w:pPr>
        <w:ind w:firstLine="0"/>
        <w:rPr>
          <w:rtl/>
        </w:rPr>
      </w:pPr>
    </w:p>
    <w:p w:rsidR="002621A2" w:rsidRDefault="002621A2" w:rsidP="002621A2">
      <w:pPr>
        <w:rPr>
          <w:rtl/>
        </w:rPr>
      </w:pPr>
    </w:p>
    <w:p w:rsidR="002621A2" w:rsidRDefault="002621A2" w:rsidP="002621A2">
      <w:pPr>
        <w:pStyle w:val="af6"/>
        <w:keepNext/>
        <w:rPr>
          <w:rtl/>
        </w:rPr>
      </w:pPr>
      <w:bookmarkStart w:id="7" w:name="ET_yor_5797_6"/>
      <w:r w:rsidRPr="002621A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621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"/>
    </w:p>
    <w:p w:rsidR="002621A2" w:rsidRDefault="002621A2" w:rsidP="002621A2">
      <w:pPr>
        <w:pStyle w:val="KeepWithNext"/>
        <w:rPr>
          <w:rtl/>
        </w:rPr>
      </w:pPr>
    </w:p>
    <w:p w:rsidR="002621A2" w:rsidRDefault="002621A2" w:rsidP="000C0EC2">
      <w:pPr>
        <w:spacing w:before="60"/>
        <w:rPr>
          <w:rtl/>
        </w:rPr>
      </w:pPr>
      <w:r>
        <w:rPr>
          <w:rFonts w:hint="cs"/>
          <w:rtl/>
        </w:rPr>
        <w:t xml:space="preserve">שלום רב, אני מתכבד לפתוח את ישיבת ועדת החוקה, חוק ומשפט. היום </w:t>
      </w:r>
      <w:bookmarkStart w:id="8" w:name="_ETM_Q1_20673"/>
      <w:bookmarkEnd w:id="8"/>
      <w:r>
        <w:rPr>
          <w:rFonts w:hint="cs"/>
          <w:rtl/>
        </w:rPr>
        <w:t xml:space="preserve">כ' אלול </w:t>
      </w:r>
      <w:proofErr w:type="spellStart"/>
      <w:r>
        <w:rPr>
          <w:rFonts w:hint="cs"/>
          <w:rtl/>
        </w:rPr>
        <w:t>התשפ"ד</w:t>
      </w:r>
      <w:proofErr w:type="spellEnd"/>
      <w:r>
        <w:rPr>
          <w:rFonts w:hint="cs"/>
          <w:rtl/>
        </w:rPr>
        <w:t>. על סדר-היום:</w:t>
      </w:r>
      <w:r w:rsidRPr="002621A2">
        <w:rPr>
          <w:rtl/>
        </w:rPr>
        <w:t xml:space="preserve"> הצעת צו המועצות  (עבירות קנס) (תיקון מס' ), התשפג-2023 </w:t>
      </w:r>
      <w:r>
        <w:rPr>
          <w:rtl/>
        </w:rPr>
        <w:t>–</w:t>
      </w:r>
      <w:r w:rsidRPr="002621A2">
        <w:rPr>
          <w:rtl/>
        </w:rPr>
        <w:t xml:space="preserve"> </w:t>
      </w:r>
      <w:proofErr w:type="spellStart"/>
      <w:r w:rsidRPr="002621A2">
        <w:rPr>
          <w:rtl/>
        </w:rPr>
        <w:t>אכס</w:t>
      </w:r>
      <w:r>
        <w:rPr>
          <w:rFonts w:hint="cs"/>
          <w:rtl/>
        </w:rPr>
        <w:t>ל</w:t>
      </w:r>
      <w:proofErr w:type="spellEnd"/>
      <w:r>
        <w:rPr>
          <w:rFonts w:hint="cs"/>
          <w:rtl/>
        </w:rPr>
        <w:t>;</w:t>
      </w:r>
      <w:r w:rsidRPr="002621A2">
        <w:rPr>
          <w:rtl/>
        </w:rPr>
        <w:t xml:space="preserve"> הצעת צו העיריות (עבירות קנס) (תיקון), </w:t>
      </w:r>
      <w:proofErr w:type="spellStart"/>
      <w:r w:rsidRPr="002621A2">
        <w:rPr>
          <w:rtl/>
        </w:rPr>
        <w:t>התשפ"ד</w:t>
      </w:r>
      <w:proofErr w:type="spellEnd"/>
      <w:r w:rsidRPr="002621A2">
        <w:rPr>
          <w:rtl/>
        </w:rPr>
        <w:t xml:space="preserve"> - 2023 </w:t>
      </w:r>
      <w:r>
        <w:rPr>
          <w:rtl/>
        </w:rPr>
        <w:t>–</w:t>
      </w:r>
      <w:r w:rsidRPr="002621A2">
        <w:rPr>
          <w:rtl/>
        </w:rPr>
        <w:t xml:space="preserve"> רעננ</w:t>
      </w:r>
      <w:r>
        <w:rPr>
          <w:rFonts w:hint="cs"/>
          <w:rtl/>
        </w:rPr>
        <w:t>ה;</w:t>
      </w:r>
      <w:r w:rsidRPr="002621A2">
        <w:rPr>
          <w:rtl/>
        </w:rPr>
        <w:t xml:space="preserve"> הצעת צו המועצות המקומיות (עבירות קנס)(תיקון), התשפג-2023 - דיר אל אס</w:t>
      </w:r>
      <w:r>
        <w:rPr>
          <w:rFonts w:hint="cs"/>
          <w:rtl/>
        </w:rPr>
        <w:t xml:space="preserve">ד; </w:t>
      </w:r>
      <w:r w:rsidRPr="002621A2">
        <w:rPr>
          <w:rtl/>
        </w:rPr>
        <w:t xml:space="preserve"> הצעת צו המועצות המקומיות (עבירות קנס) (תיקון מס' ), התשפג-2023 </w:t>
      </w:r>
      <w:r>
        <w:rPr>
          <w:rtl/>
        </w:rPr>
        <w:t>–</w:t>
      </w:r>
      <w:r w:rsidRPr="002621A2">
        <w:rPr>
          <w:rtl/>
        </w:rPr>
        <w:t xml:space="preserve"> יוא</w:t>
      </w:r>
      <w:r>
        <w:rPr>
          <w:rFonts w:hint="cs"/>
          <w:rtl/>
        </w:rPr>
        <w:t xml:space="preserve">ב. לפני שנתחיל, אבישג לוי, בת דודה </w:t>
      </w:r>
      <w:bookmarkStart w:id="9" w:name="_ETM_Q1_40161"/>
      <w:bookmarkEnd w:id="9"/>
      <w:r>
        <w:rPr>
          <w:rFonts w:hint="cs"/>
          <w:rtl/>
        </w:rPr>
        <w:t>של אליה</w:t>
      </w:r>
      <w:r w:rsidR="000C0EC2">
        <w:rPr>
          <w:rFonts w:hint="cs"/>
          <w:rtl/>
        </w:rPr>
        <w:t>ו</w:t>
      </w:r>
      <w:r>
        <w:rPr>
          <w:rFonts w:hint="cs"/>
          <w:rtl/>
        </w:rPr>
        <w:t xml:space="preserve"> כהן. בבקשה.</w:t>
      </w:r>
    </w:p>
    <w:p w:rsidR="002621A2" w:rsidRDefault="002621A2" w:rsidP="002621A2">
      <w:pPr>
        <w:spacing w:before="60"/>
        <w:rPr>
          <w:rtl/>
        </w:rPr>
      </w:pPr>
      <w:bookmarkStart w:id="10" w:name="_ETM_Q1_43576"/>
      <w:bookmarkStart w:id="11" w:name="_ETM_Q1_43626"/>
      <w:bookmarkStart w:id="12" w:name="_ETM_Q1_47761"/>
      <w:bookmarkStart w:id="13" w:name="_ETM_Q1_47811"/>
      <w:bookmarkEnd w:id="10"/>
      <w:bookmarkEnd w:id="11"/>
      <w:bookmarkEnd w:id="12"/>
      <w:bookmarkEnd w:id="13"/>
    </w:p>
    <w:p w:rsidR="002621A2" w:rsidRDefault="002621A2" w:rsidP="002621A2">
      <w:pPr>
        <w:pStyle w:val="a4"/>
        <w:keepNext/>
        <w:rPr>
          <w:rtl/>
        </w:rPr>
      </w:pPr>
      <w:bookmarkStart w:id="14" w:name="ET_speaker_אבישג_כהן_7"/>
      <w:r w:rsidRPr="002621A2">
        <w:rPr>
          <w:rStyle w:val="TagStyle"/>
          <w:rtl/>
        </w:rPr>
        <w:t xml:space="preserve"> &lt;&lt; דובר &gt;&gt; </w:t>
      </w:r>
      <w:r>
        <w:rPr>
          <w:rtl/>
        </w:rPr>
        <w:t>אבישג כהן:</w:t>
      </w:r>
      <w:r w:rsidRPr="002621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"/>
    </w:p>
    <w:p w:rsidR="002621A2" w:rsidRDefault="002621A2" w:rsidP="002621A2">
      <w:pPr>
        <w:pStyle w:val="KeepWithNext"/>
        <w:rPr>
          <w:rtl/>
        </w:rPr>
      </w:pPr>
    </w:p>
    <w:p w:rsidR="002621A2" w:rsidRDefault="000C0EC2" w:rsidP="000C0EC2">
      <w:pPr>
        <w:rPr>
          <w:rtl/>
        </w:rPr>
      </w:pPr>
      <w:bookmarkStart w:id="15" w:name="_ETM_Q1_50646"/>
      <w:bookmarkEnd w:id="15"/>
      <w:r>
        <w:rPr>
          <w:rFonts w:hint="cs"/>
          <w:rtl/>
        </w:rPr>
        <w:t xml:space="preserve">שלום, אני בת דוד של אליה כהן. אליה היה </w:t>
      </w:r>
      <w:bookmarkStart w:id="16" w:name="_ETM_Q1_44213"/>
      <w:bookmarkEnd w:id="16"/>
      <w:r>
        <w:rPr>
          <w:rFonts w:hint="cs"/>
          <w:rtl/>
        </w:rPr>
        <w:t xml:space="preserve">במסיבת </w:t>
      </w:r>
      <w:proofErr w:type="spellStart"/>
      <w:r>
        <w:rPr>
          <w:rFonts w:hint="cs"/>
          <w:rtl/>
        </w:rPr>
        <w:t>הנובה</w:t>
      </w:r>
      <w:proofErr w:type="spellEnd"/>
      <w:r>
        <w:rPr>
          <w:rFonts w:hint="cs"/>
          <w:rtl/>
        </w:rPr>
        <w:t xml:space="preserve"> כשהתחילו הטילים. ברח לכביש 232, </w:t>
      </w:r>
      <w:proofErr w:type="spellStart"/>
      <w:r>
        <w:rPr>
          <w:rFonts w:hint="cs"/>
          <w:rtl/>
        </w:rPr>
        <w:t>למיגונית</w:t>
      </w:r>
      <w:proofErr w:type="spellEnd"/>
      <w:r>
        <w:rPr>
          <w:rFonts w:hint="cs"/>
          <w:rtl/>
        </w:rPr>
        <w:t xml:space="preserve"> שהייתה מכונה </w:t>
      </w:r>
      <w:bookmarkStart w:id="17" w:name="_ETM_Q1_50167"/>
      <w:bookmarkEnd w:id="17"/>
      <w:proofErr w:type="spellStart"/>
      <w:r>
        <w:rPr>
          <w:rFonts w:hint="cs"/>
          <w:rtl/>
        </w:rPr>
        <w:t>מיגונית</w:t>
      </w:r>
      <w:proofErr w:type="spellEnd"/>
      <w:r>
        <w:rPr>
          <w:rFonts w:hint="cs"/>
          <w:rtl/>
        </w:rPr>
        <w:t xml:space="preserve"> המוות. 19 נרצחו, 6 ניצלו וארבעה נחטפו. אליה </w:t>
      </w:r>
      <w:r w:rsidR="002621A2">
        <w:rPr>
          <w:rFonts w:hint="cs"/>
          <w:rtl/>
        </w:rPr>
        <w:t xml:space="preserve">נחטף כשהיה פצוע ברגל עם הירש, ששמענו </w:t>
      </w:r>
      <w:bookmarkStart w:id="18" w:name="_ETM_Q1_60995"/>
      <w:bookmarkEnd w:id="18"/>
      <w:r w:rsidR="002621A2">
        <w:rPr>
          <w:rFonts w:hint="cs"/>
          <w:rtl/>
        </w:rPr>
        <w:t xml:space="preserve">על הירצחו לפני מספר שבועות. </w:t>
      </w:r>
    </w:p>
    <w:p w:rsidR="002621A2" w:rsidRDefault="002621A2" w:rsidP="002621A2">
      <w:pPr>
        <w:rPr>
          <w:rtl/>
        </w:rPr>
      </w:pPr>
      <w:bookmarkStart w:id="19" w:name="_ETM_Q1_65895"/>
      <w:bookmarkStart w:id="20" w:name="_ETM_Q1_65960"/>
      <w:bookmarkEnd w:id="19"/>
      <w:bookmarkEnd w:id="20"/>
    </w:p>
    <w:p w:rsidR="000C0EC2" w:rsidRDefault="002621A2" w:rsidP="000C0EC2">
      <w:pPr>
        <w:rPr>
          <w:rtl/>
        </w:rPr>
      </w:pPr>
      <w:bookmarkStart w:id="21" w:name="_ETM_Q1_66040"/>
      <w:bookmarkStart w:id="22" w:name="_ETM_Q1_66085"/>
      <w:bookmarkEnd w:id="21"/>
      <w:bookmarkEnd w:id="22"/>
      <w:r>
        <w:rPr>
          <w:rFonts w:hint="cs"/>
          <w:rtl/>
        </w:rPr>
        <w:t xml:space="preserve">אנחנו קרובים לשנה שאנחנו לא </w:t>
      </w:r>
      <w:bookmarkStart w:id="23" w:name="_ETM_Q1_69200"/>
      <w:bookmarkEnd w:id="23"/>
      <w:r>
        <w:rPr>
          <w:rFonts w:hint="cs"/>
          <w:rtl/>
        </w:rPr>
        <w:t>יודעים מה היא מביאה. אין ל</w:t>
      </w:r>
      <w:r w:rsidR="000C0EC2">
        <w:rPr>
          <w:rFonts w:hint="cs"/>
          <w:rtl/>
        </w:rPr>
        <w:t>נ</w:t>
      </w:r>
      <w:r>
        <w:rPr>
          <w:rFonts w:hint="cs"/>
          <w:rtl/>
        </w:rPr>
        <w:t xml:space="preserve">ו שום מידע עליו. </w:t>
      </w:r>
      <w:bookmarkStart w:id="24" w:name="_ETM_Q1_75610"/>
      <w:bookmarkEnd w:id="24"/>
      <w:r>
        <w:rPr>
          <w:rFonts w:hint="cs"/>
          <w:rtl/>
        </w:rPr>
        <w:t xml:space="preserve">כל הזמן משלים אותנו בעסקאות שחמאס בכלל לא מעונין לשמוע </w:t>
      </w:r>
      <w:bookmarkStart w:id="25" w:name="_ETM_Q1_82230"/>
      <w:bookmarkEnd w:id="25"/>
      <w:r>
        <w:rPr>
          <w:rFonts w:hint="cs"/>
          <w:rtl/>
        </w:rPr>
        <w:t>על עסקה. עסקאות של פעימות שאליה לצורך העני</w:t>
      </w:r>
      <w:r w:rsidR="000C0EC2">
        <w:rPr>
          <w:rFonts w:hint="cs"/>
          <w:rtl/>
        </w:rPr>
        <w:t>י</w:t>
      </w:r>
      <w:r>
        <w:rPr>
          <w:rFonts w:hint="cs"/>
          <w:rtl/>
        </w:rPr>
        <w:t xml:space="preserve">ן </w:t>
      </w:r>
      <w:r w:rsidR="000C0EC2">
        <w:rPr>
          <w:rFonts w:hint="cs"/>
          <w:rtl/>
        </w:rPr>
        <w:t xml:space="preserve">לא </w:t>
      </w:r>
      <w:bookmarkStart w:id="26" w:name="_ETM_Q1_90455"/>
      <w:bookmarkEnd w:id="26"/>
      <w:r>
        <w:rPr>
          <w:rFonts w:hint="cs"/>
          <w:rtl/>
        </w:rPr>
        <w:t xml:space="preserve">יחזור </w:t>
      </w:r>
      <w:bookmarkStart w:id="27" w:name="_ETM_Q1_89585"/>
      <w:bookmarkEnd w:id="27"/>
      <w:r>
        <w:rPr>
          <w:rFonts w:hint="cs"/>
          <w:rtl/>
        </w:rPr>
        <w:t>בפע</w:t>
      </w:r>
      <w:r w:rsidR="000C0EC2">
        <w:rPr>
          <w:rFonts w:hint="cs"/>
          <w:rtl/>
        </w:rPr>
        <w:t>י</w:t>
      </w:r>
      <w:r>
        <w:rPr>
          <w:rFonts w:hint="cs"/>
          <w:rtl/>
        </w:rPr>
        <w:t xml:space="preserve">מה הראשונה </w:t>
      </w:r>
      <w:r w:rsidR="000C0EC2">
        <w:rPr>
          <w:rFonts w:hint="cs"/>
          <w:rtl/>
        </w:rPr>
        <w:t xml:space="preserve">ואנחנו לא סומכים על חמאס שיחזיר אותו </w:t>
      </w:r>
      <w:r>
        <w:rPr>
          <w:rFonts w:hint="cs"/>
          <w:rtl/>
        </w:rPr>
        <w:t xml:space="preserve">בשאר הפעימות. </w:t>
      </w:r>
      <w:bookmarkStart w:id="28" w:name="_ETM_Q1_101973"/>
      <w:bookmarkEnd w:id="28"/>
    </w:p>
    <w:p w:rsidR="000C0EC2" w:rsidRDefault="000C0EC2" w:rsidP="000C0EC2">
      <w:pPr>
        <w:rPr>
          <w:rtl/>
        </w:rPr>
      </w:pPr>
      <w:bookmarkStart w:id="29" w:name="_ETM_Q1_102050"/>
      <w:bookmarkEnd w:id="29"/>
    </w:p>
    <w:p w:rsidR="002621A2" w:rsidRDefault="002621A2" w:rsidP="000C0EC2">
      <w:pPr>
        <w:rPr>
          <w:rtl/>
        </w:rPr>
      </w:pPr>
      <w:bookmarkStart w:id="30" w:name="_ETM_Q1_102119"/>
      <w:bookmarkStart w:id="31" w:name="_ETM_Q1_102182"/>
      <w:bookmarkEnd w:id="30"/>
      <w:bookmarkEnd w:id="31"/>
      <w:r>
        <w:rPr>
          <w:rFonts w:hint="cs"/>
          <w:rtl/>
        </w:rPr>
        <w:t xml:space="preserve">אנחנו מבינים שרק על ידי לחץ </w:t>
      </w:r>
      <w:bookmarkStart w:id="32" w:name="_ETM_Q1_99330"/>
      <w:bookmarkEnd w:id="32"/>
      <w:r>
        <w:rPr>
          <w:rFonts w:hint="cs"/>
          <w:rtl/>
        </w:rPr>
        <w:t xml:space="preserve">צבאי חזק של ישראל נצליח להחזיר את כל החטופים. רק </w:t>
      </w:r>
      <w:bookmarkStart w:id="33" w:name="_ETM_Q1_105811"/>
      <w:bookmarkEnd w:id="33"/>
      <w:r>
        <w:rPr>
          <w:rFonts w:hint="cs"/>
          <w:rtl/>
        </w:rPr>
        <w:t>כשאנח</w:t>
      </w:r>
      <w:r w:rsidR="000C0EC2">
        <w:rPr>
          <w:rFonts w:hint="cs"/>
          <w:rtl/>
        </w:rPr>
        <w:t>נ</w:t>
      </w:r>
      <w:r>
        <w:rPr>
          <w:rFonts w:hint="cs"/>
          <w:rtl/>
        </w:rPr>
        <w:t>ו נבוא ממקום שלטוני חזק</w:t>
      </w:r>
      <w:r w:rsidR="000C0EC2">
        <w:rPr>
          <w:rFonts w:hint="cs"/>
          <w:rtl/>
        </w:rPr>
        <w:t>,</w:t>
      </w:r>
      <w:r>
        <w:rPr>
          <w:rFonts w:hint="cs"/>
          <w:rtl/>
        </w:rPr>
        <w:t xml:space="preserve"> נצליח להחזיר את כל </w:t>
      </w:r>
      <w:bookmarkStart w:id="34" w:name="_ETM_Q1_113081"/>
      <w:bookmarkEnd w:id="34"/>
      <w:r>
        <w:rPr>
          <w:rFonts w:hint="cs"/>
          <w:rtl/>
        </w:rPr>
        <w:t xml:space="preserve">החטופים, ולחץ צבאי חזק </w:t>
      </w:r>
      <w:r>
        <w:rPr>
          <w:rtl/>
        </w:rPr>
        <w:t>–</w:t>
      </w:r>
      <w:r>
        <w:rPr>
          <w:rFonts w:hint="cs"/>
          <w:rtl/>
        </w:rPr>
        <w:t xml:space="preserve"> זה צריך לבוא לידי ביטוי </w:t>
      </w:r>
      <w:bookmarkStart w:id="35" w:name="_ETM_Q1_119561"/>
      <w:bookmarkEnd w:id="35"/>
      <w:r>
        <w:rPr>
          <w:rFonts w:hint="cs"/>
          <w:rtl/>
        </w:rPr>
        <w:t xml:space="preserve">בסיוע ההומניטרי. להפסיק אותו. </w:t>
      </w:r>
      <w:r w:rsidR="000C0EC2">
        <w:rPr>
          <w:rFonts w:hint="cs"/>
          <w:rtl/>
        </w:rPr>
        <w:t>ל</w:t>
      </w:r>
      <w:r>
        <w:rPr>
          <w:rFonts w:hint="cs"/>
          <w:rtl/>
        </w:rPr>
        <w:t xml:space="preserve">התחיל לכבוש רצועות בעזה. לא לרחם </w:t>
      </w:r>
      <w:bookmarkStart w:id="36" w:name="_ETM_Q1_129349"/>
      <w:bookmarkEnd w:id="36"/>
      <w:r>
        <w:rPr>
          <w:rFonts w:hint="cs"/>
          <w:rtl/>
        </w:rPr>
        <w:t xml:space="preserve">עליהם. אין שם בלתי מעורבים. לא לנהל משא ומתן שמביא </w:t>
      </w:r>
      <w:bookmarkStart w:id="37" w:name="_ETM_Q1_137082"/>
      <w:bookmarkEnd w:id="37"/>
      <w:r>
        <w:rPr>
          <w:rFonts w:hint="cs"/>
          <w:rtl/>
        </w:rPr>
        <w:t xml:space="preserve">בפירוש כוח לחמאס. אנחנו דורשים להכות בהם עד הסוף. הם </w:t>
      </w:r>
      <w:bookmarkStart w:id="38" w:name="_ETM_Q1_149561"/>
      <w:bookmarkEnd w:id="38"/>
      <w:r>
        <w:rPr>
          <w:rFonts w:hint="cs"/>
          <w:rtl/>
        </w:rPr>
        <w:t xml:space="preserve">צריכים להבין שאין עם מי לדבר אם הם לא מביאים </w:t>
      </w:r>
      <w:bookmarkStart w:id="39" w:name="_ETM_Q1_154558"/>
      <w:bookmarkEnd w:id="39"/>
      <w:r>
        <w:rPr>
          <w:rFonts w:hint="cs"/>
          <w:rtl/>
        </w:rPr>
        <w:t xml:space="preserve">לנו את כל החטופים בפעם אחת. אנחנו לא מסכימים שיהיו </w:t>
      </w:r>
      <w:bookmarkStart w:id="40" w:name="_ETM_Q1_159778"/>
      <w:bookmarkEnd w:id="40"/>
      <w:r>
        <w:rPr>
          <w:rFonts w:hint="cs"/>
          <w:rtl/>
        </w:rPr>
        <w:t xml:space="preserve">פעימות. </w:t>
      </w:r>
    </w:p>
    <w:p w:rsidR="002621A2" w:rsidRDefault="002621A2" w:rsidP="002621A2">
      <w:pPr>
        <w:rPr>
          <w:rtl/>
        </w:rPr>
      </w:pPr>
      <w:bookmarkStart w:id="41" w:name="_ETM_Q1_163196"/>
      <w:bookmarkStart w:id="42" w:name="_ETM_Q1_163246"/>
      <w:bookmarkEnd w:id="41"/>
      <w:bookmarkEnd w:id="42"/>
    </w:p>
    <w:p w:rsidR="002621A2" w:rsidRDefault="002621A2" w:rsidP="003465DE">
      <w:pPr>
        <w:rPr>
          <w:rtl/>
        </w:rPr>
      </w:pPr>
      <w:bookmarkStart w:id="43" w:name="_ETM_Q1_163326"/>
      <w:bookmarkStart w:id="44" w:name="_ETM_Q1_163366"/>
      <w:bookmarkEnd w:id="43"/>
      <w:bookmarkEnd w:id="44"/>
      <w:r>
        <w:rPr>
          <w:rFonts w:hint="cs"/>
          <w:rtl/>
        </w:rPr>
        <w:t>הייתה המתקפה בלבנון</w:t>
      </w:r>
      <w:r w:rsidR="003465DE">
        <w:rPr>
          <w:rFonts w:hint="cs"/>
          <w:rtl/>
        </w:rPr>
        <w:t>,</w:t>
      </w:r>
      <w:r>
        <w:rPr>
          <w:rFonts w:hint="cs"/>
          <w:rtl/>
        </w:rPr>
        <w:t xml:space="preserve"> וראינו ש</w:t>
      </w:r>
      <w:r w:rsidR="003465DE">
        <w:rPr>
          <w:rFonts w:hint="cs"/>
          <w:rtl/>
        </w:rPr>
        <w:t>היא גורמ</w:t>
      </w:r>
      <w:r>
        <w:rPr>
          <w:rFonts w:hint="cs"/>
          <w:rtl/>
        </w:rPr>
        <w:t xml:space="preserve">ת רק לתוצאות טובות. כך </w:t>
      </w:r>
      <w:bookmarkStart w:id="45" w:name="_ETM_Q1_171138"/>
      <w:bookmarkEnd w:id="45"/>
      <w:r>
        <w:rPr>
          <w:rFonts w:hint="cs"/>
          <w:rtl/>
        </w:rPr>
        <w:t>צריך לעשות ו</w:t>
      </w:r>
      <w:r w:rsidR="003465DE">
        <w:rPr>
          <w:rFonts w:hint="cs"/>
          <w:rtl/>
        </w:rPr>
        <w:t xml:space="preserve">כך יש </w:t>
      </w:r>
      <w:bookmarkStart w:id="46" w:name="_ETM_Q1_175154"/>
      <w:bookmarkEnd w:id="46"/>
      <w:r>
        <w:rPr>
          <w:rFonts w:hint="cs"/>
          <w:rtl/>
        </w:rPr>
        <w:t xml:space="preserve">לפעול. מספיק ויתרנו. חטפו לנו, אנסו לנו, שרפו </w:t>
      </w:r>
      <w:bookmarkStart w:id="47" w:name="_ETM_Q1_182351"/>
      <w:bookmarkEnd w:id="47"/>
      <w:r>
        <w:rPr>
          <w:rFonts w:hint="cs"/>
          <w:rtl/>
        </w:rPr>
        <w:t>לנו, בזזו לנו. עכשיו ידינו על העליונה</w:t>
      </w:r>
      <w:r w:rsidR="003465DE">
        <w:rPr>
          <w:rFonts w:hint="cs"/>
          <w:rtl/>
        </w:rPr>
        <w:t>,</w:t>
      </w:r>
      <w:r>
        <w:rPr>
          <w:rFonts w:hint="cs"/>
          <w:rtl/>
        </w:rPr>
        <w:t xml:space="preserve"> וצריך שידנו תהיה </w:t>
      </w:r>
      <w:bookmarkStart w:id="48" w:name="_ETM_Q1_192589"/>
      <w:bookmarkEnd w:id="48"/>
      <w:r>
        <w:rPr>
          <w:rFonts w:hint="cs"/>
          <w:rtl/>
        </w:rPr>
        <w:t xml:space="preserve">על העליונה. רק לחץ צבאי חזק יחזיר לנו את החטופים. </w:t>
      </w:r>
      <w:bookmarkStart w:id="49" w:name="_ETM_Q1_199159"/>
      <w:bookmarkEnd w:id="49"/>
      <w:r>
        <w:rPr>
          <w:rFonts w:hint="cs"/>
          <w:rtl/>
        </w:rPr>
        <w:t>תודה רבה.</w:t>
      </w:r>
    </w:p>
    <w:p w:rsidR="002621A2" w:rsidRDefault="002621A2" w:rsidP="002621A2">
      <w:pPr>
        <w:rPr>
          <w:rtl/>
        </w:rPr>
      </w:pPr>
      <w:bookmarkStart w:id="50" w:name="_ETM_Q1_200224"/>
      <w:bookmarkStart w:id="51" w:name="_ETM_Q1_200279"/>
      <w:bookmarkEnd w:id="50"/>
      <w:bookmarkEnd w:id="51"/>
    </w:p>
    <w:p w:rsidR="002621A2" w:rsidRDefault="002621A2" w:rsidP="002621A2">
      <w:pPr>
        <w:pStyle w:val="af6"/>
        <w:keepNext/>
        <w:rPr>
          <w:rtl/>
        </w:rPr>
      </w:pPr>
      <w:bookmarkStart w:id="52" w:name="ET_yor_5797_8"/>
      <w:r w:rsidRPr="002621A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621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"/>
    </w:p>
    <w:p w:rsidR="002621A2" w:rsidRDefault="002621A2" w:rsidP="002621A2">
      <w:pPr>
        <w:pStyle w:val="KeepWithNext"/>
        <w:rPr>
          <w:rtl/>
        </w:rPr>
      </w:pPr>
    </w:p>
    <w:p w:rsidR="002621A2" w:rsidRDefault="002621A2" w:rsidP="002621A2">
      <w:pPr>
        <w:rPr>
          <w:rtl/>
        </w:rPr>
      </w:pPr>
      <w:bookmarkStart w:id="53" w:name="_ETM_Q1_200755"/>
      <w:bookmarkEnd w:id="53"/>
      <w:r>
        <w:rPr>
          <w:rFonts w:hint="cs"/>
          <w:rtl/>
        </w:rPr>
        <w:t>תודה. בבקשה.</w:t>
      </w:r>
    </w:p>
    <w:p w:rsidR="002621A2" w:rsidRDefault="002621A2" w:rsidP="002621A2">
      <w:pPr>
        <w:rPr>
          <w:rtl/>
        </w:rPr>
      </w:pPr>
      <w:bookmarkStart w:id="54" w:name="_ETM_Q1_228526"/>
      <w:bookmarkStart w:id="55" w:name="_ETM_Q1_228581"/>
      <w:bookmarkStart w:id="56" w:name="_ETM_Q1_235761"/>
      <w:bookmarkStart w:id="57" w:name="_ETM_Q1_235801"/>
      <w:bookmarkEnd w:id="54"/>
      <w:bookmarkEnd w:id="55"/>
      <w:bookmarkEnd w:id="56"/>
      <w:bookmarkEnd w:id="57"/>
    </w:p>
    <w:p w:rsidR="002621A2" w:rsidRDefault="002621A2" w:rsidP="002621A2">
      <w:pPr>
        <w:pStyle w:val="a4"/>
        <w:keepNext/>
        <w:rPr>
          <w:rtl/>
        </w:rPr>
      </w:pPr>
      <w:bookmarkStart w:id="58" w:name="ET_speaker_חנה_כהן_9"/>
      <w:r w:rsidRPr="002621A2">
        <w:rPr>
          <w:rStyle w:val="TagStyle"/>
          <w:rtl/>
        </w:rPr>
        <w:t xml:space="preserve"> &lt;&lt; דובר &gt;&gt; </w:t>
      </w:r>
      <w:r>
        <w:rPr>
          <w:rtl/>
        </w:rPr>
        <w:t>חנה כהן:</w:t>
      </w:r>
      <w:r w:rsidRPr="002621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"/>
    </w:p>
    <w:p w:rsidR="002621A2" w:rsidRDefault="002621A2" w:rsidP="002621A2">
      <w:pPr>
        <w:pStyle w:val="KeepWithNext"/>
        <w:rPr>
          <w:rtl/>
        </w:rPr>
      </w:pPr>
    </w:p>
    <w:p w:rsidR="00C35455" w:rsidRDefault="00C35455" w:rsidP="00C35455">
      <w:pPr>
        <w:rPr>
          <w:rtl/>
        </w:rPr>
      </w:pPr>
      <w:bookmarkStart w:id="59" w:name="_ETM_Q1_237756"/>
      <w:bookmarkEnd w:id="59"/>
      <w:r>
        <w:rPr>
          <w:rFonts w:hint="cs"/>
          <w:rtl/>
        </w:rPr>
        <w:t xml:space="preserve">אדבר בקצרה כי כבר שמעת אותי היום. אני דודה </w:t>
      </w:r>
      <w:bookmarkStart w:id="60" w:name="_ETM_Q1_237358"/>
      <w:bookmarkEnd w:id="60"/>
      <w:r>
        <w:rPr>
          <w:rFonts w:hint="cs"/>
          <w:rtl/>
        </w:rPr>
        <w:t xml:space="preserve">של ענבר היימן שנחטפה ונרצחה </w:t>
      </w:r>
      <w:r w:rsidR="002621A2">
        <w:rPr>
          <w:rFonts w:hint="cs"/>
          <w:rtl/>
        </w:rPr>
        <w:t xml:space="preserve">בכניסה לעזה. אנחנו אחרי 70 יום הבנו שענבר </w:t>
      </w:r>
      <w:bookmarkStart w:id="61" w:name="_ETM_Q1_244016"/>
      <w:bookmarkEnd w:id="61"/>
      <w:r w:rsidR="002621A2">
        <w:rPr>
          <w:rFonts w:hint="cs"/>
          <w:rtl/>
        </w:rPr>
        <w:t>ל</w:t>
      </w:r>
      <w:r>
        <w:rPr>
          <w:rFonts w:hint="cs"/>
          <w:rtl/>
        </w:rPr>
        <w:t>א</w:t>
      </w:r>
      <w:r w:rsidR="002621A2">
        <w:rPr>
          <w:rFonts w:hint="cs"/>
          <w:rtl/>
        </w:rPr>
        <w:t xml:space="preserve"> בחיים לפי מידע מו</w:t>
      </w:r>
      <w:r>
        <w:rPr>
          <w:rFonts w:hint="cs"/>
          <w:rtl/>
        </w:rPr>
        <w:t>דיעיני ומאז נגמרו לנו החיים, אנח</w:t>
      </w:r>
      <w:r w:rsidR="002621A2">
        <w:rPr>
          <w:rFonts w:hint="cs"/>
          <w:rtl/>
        </w:rPr>
        <w:t xml:space="preserve">נו </w:t>
      </w:r>
      <w:bookmarkStart w:id="62" w:name="_ETM_Q1_252201"/>
      <w:bookmarkEnd w:id="62"/>
      <w:r w:rsidR="002621A2">
        <w:rPr>
          <w:rFonts w:hint="cs"/>
          <w:rtl/>
        </w:rPr>
        <w:t>לא</w:t>
      </w:r>
      <w:r>
        <w:rPr>
          <w:rFonts w:hint="cs"/>
          <w:rtl/>
        </w:rPr>
        <w:t xml:space="preserve"> חיים</w:t>
      </w:r>
      <w:r w:rsidR="002621A2">
        <w:rPr>
          <w:rFonts w:hint="cs"/>
          <w:rtl/>
        </w:rPr>
        <w:t xml:space="preserve">. </w:t>
      </w:r>
      <w:r>
        <w:rPr>
          <w:rFonts w:hint="cs"/>
          <w:rtl/>
        </w:rPr>
        <w:t xml:space="preserve">ענבר </w:t>
      </w:r>
      <w:bookmarkStart w:id="63" w:name="_ETM_Q1_255507"/>
      <w:bookmarkEnd w:id="63"/>
      <w:r>
        <w:rPr>
          <w:rFonts w:hint="cs"/>
          <w:rtl/>
        </w:rPr>
        <w:t xml:space="preserve">דור שלישי לשואה. </w:t>
      </w:r>
      <w:r w:rsidR="002621A2">
        <w:rPr>
          <w:rFonts w:hint="cs"/>
          <w:rtl/>
        </w:rPr>
        <w:t xml:space="preserve">ילדה יחידה להוריה. יש לה אח. </w:t>
      </w:r>
      <w:r w:rsidR="007730FE">
        <w:rPr>
          <w:rFonts w:hint="cs"/>
          <w:rtl/>
        </w:rPr>
        <w:t xml:space="preserve">החיים נגמרו. </w:t>
      </w:r>
      <w:bookmarkStart w:id="64" w:name="_ETM_Q1_261314"/>
      <w:bookmarkEnd w:id="64"/>
    </w:p>
    <w:p w:rsidR="00C35455" w:rsidRDefault="00C35455" w:rsidP="00C35455">
      <w:pPr>
        <w:rPr>
          <w:rtl/>
        </w:rPr>
      </w:pPr>
      <w:bookmarkStart w:id="65" w:name="_ETM_Q1_265318"/>
      <w:bookmarkStart w:id="66" w:name="_ETM_Q1_265381"/>
      <w:bookmarkEnd w:id="65"/>
      <w:bookmarkEnd w:id="66"/>
    </w:p>
    <w:p w:rsidR="002621A2" w:rsidRDefault="007730FE" w:rsidP="00C35455">
      <w:pPr>
        <w:rPr>
          <w:rtl/>
        </w:rPr>
      </w:pPr>
      <w:bookmarkStart w:id="67" w:name="_ETM_Q1_265523"/>
      <w:bookmarkStart w:id="68" w:name="_ETM_Q1_265599"/>
      <w:bookmarkEnd w:id="67"/>
      <w:bookmarkEnd w:id="68"/>
      <w:r>
        <w:rPr>
          <w:rFonts w:hint="cs"/>
          <w:rtl/>
        </w:rPr>
        <w:t>מה שאנחנו רוצים היום, מבקשים</w:t>
      </w:r>
      <w:r w:rsidR="00C35455">
        <w:rPr>
          <w:rFonts w:hint="cs"/>
          <w:rtl/>
        </w:rPr>
        <w:t>,</w:t>
      </w:r>
      <w:r>
        <w:rPr>
          <w:rFonts w:hint="cs"/>
          <w:rtl/>
        </w:rPr>
        <w:t xml:space="preserve"> זה קבר לענבר. להעלות את </w:t>
      </w:r>
      <w:bookmarkStart w:id="69" w:name="_ETM_Q1_270939"/>
      <w:bookmarkEnd w:id="69"/>
      <w:r w:rsidR="00C35455">
        <w:rPr>
          <w:rFonts w:hint="cs"/>
          <w:rtl/>
        </w:rPr>
        <w:t>ענבר לארץ ל</w:t>
      </w:r>
      <w:r>
        <w:rPr>
          <w:rFonts w:hint="cs"/>
          <w:rtl/>
        </w:rPr>
        <w:t>ישרא</w:t>
      </w:r>
      <w:r w:rsidR="00C35455">
        <w:rPr>
          <w:rFonts w:hint="cs"/>
          <w:rtl/>
        </w:rPr>
        <w:t>ל, לארץ אבותינו. להעלות את קדושי המלכות האלה</w:t>
      </w:r>
      <w:r>
        <w:rPr>
          <w:rFonts w:hint="cs"/>
          <w:rtl/>
        </w:rPr>
        <w:t>.</w:t>
      </w:r>
      <w:bookmarkStart w:id="70" w:name="_ETM_Q1_279843"/>
      <w:bookmarkEnd w:id="70"/>
      <w:r w:rsidR="00C35455">
        <w:rPr>
          <w:rFonts w:hint="cs"/>
          <w:rtl/>
        </w:rPr>
        <w:t xml:space="preserve"> </w:t>
      </w:r>
      <w:r>
        <w:rPr>
          <w:rFonts w:hint="cs"/>
          <w:rtl/>
        </w:rPr>
        <w:t>לשחרר את כל החטו</w:t>
      </w:r>
      <w:r w:rsidR="00C35455">
        <w:rPr>
          <w:rFonts w:hint="cs"/>
          <w:rtl/>
        </w:rPr>
        <w:t>פ</w:t>
      </w:r>
      <w:r>
        <w:rPr>
          <w:rFonts w:hint="cs"/>
          <w:rtl/>
        </w:rPr>
        <w:t xml:space="preserve">ים בפעימה אחת. את החיים ואת הנרצחים </w:t>
      </w:r>
      <w:bookmarkStart w:id="71" w:name="_ETM_Q1_285633"/>
      <w:bookmarkEnd w:id="71"/>
      <w:r>
        <w:rPr>
          <w:rFonts w:hint="cs"/>
          <w:rtl/>
        </w:rPr>
        <w:t xml:space="preserve">כי אנחנו נרצחים איתם. פשוט נרצחים איתם. החיים אצלנו נגמרו. </w:t>
      </w:r>
      <w:bookmarkStart w:id="72" w:name="_ETM_Q1_293312"/>
      <w:bookmarkEnd w:id="72"/>
      <w:r>
        <w:rPr>
          <w:rFonts w:hint="cs"/>
          <w:rtl/>
        </w:rPr>
        <w:t xml:space="preserve">זה מה שאני מבקשת, פעימה אחת, לשחרר את כולם, את </w:t>
      </w:r>
      <w:bookmarkStart w:id="73" w:name="_ETM_Q1_298419"/>
      <w:bookmarkEnd w:id="73"/>
      <w:r>
        <w:rPr>
          <w:rFonts w:hint="cs"/>
          <w:rtl/>
        </w:rPr>
        <w:t>החיים ואת הנרצחים. תודה רבה.</w:t>
      </w:r>
    </w:p>
    <w:p w:rsidR="007730FE" w:rsidRDefault="007730FE" w:rsidP="002621A2">
      <w:pPr>
        <w:rPr>
          <w:rtl/>
        </w:rPr>
      </w:pPr>
      <w:bookmarkStart w:id="74" w:name="_ETM_Q1_302330"/>
      <w:bookmarkStart w:id="75" w:name="_ETM_Q1_302390"/>
      <w:bookmarkEnd w:id="74"/>
      <w:bookmarkEnd w:id="75"/>
    </w:p>
    <w:p w:rsidR="007730FE" w:rsidRDefault="007730FE" w:rsidP="007730FE">
      <w:pPr>
        <w:pStyle w:val="af6"/>
        <w:keepNext/>
        <w:rPr>
          <w:rtl/>
        </w:rPr>
      </w:pPr>
      <w:bookmarkStart w:id="76" w:name="ET_yor_5797_10"/>
      <w:r w:rsidRPr="007730F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730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"/>
    </w:p>
    <w:p w:rsidR="007730FE" w:rsidRDefault="007730FE" w:rsidP="007730FE">
      <w:pPr>
        <w:pStyle w:val="KeepWithNext"/>
        <w:rPr>
          <w:rtl/>
        </w:rPr>
      </w:pPr>
    </w:p>
    <w:p w:rsidR="007730FE" w:rsidRDefault="007730FE" w:rsidP="00C35455">
      <w:pPr>
        <w:rPr>
          <w:rtl/>
        </w:rPr>
      </w:pPr>
      <w:bookmarkStart w:id="77" w:name="_ETM_Q1_302875"/>
      <w:bookmarkEnd w:id="77"/>
      <w:r>
        <w:rPr>
          <w:rFonts w:hint="cs"/>
          <w:rtl/>
        </w:rPr>
        <w:t xml:space="preserve">תודה. השבוע קראנו בפרשת השבוע, קוראים </w:t>
      </w:r>
      <w:bookmarkStart w:id="78" w:name="_ETM_Q1_311166"/>
      <w:bookmarkEnd w:id="78"/>
      <w:r>
        <w:rPr>
          <w:rFonts w:hint="cs"/>
          <w:rtl/>
        </w:rPr>
        <w:t>את הקללות לפני ראש השנה ולפני שבוע</w:t>
      </w:r>
      <w:r w:rsidR="00C35455">
        <w:rPr>
          <w:rFonts w:hint="cs"/>
          <w:rtl/>
        </w:rPr>
        <w:t>ו</w:t>
      </w:r>
      <w:r>
        <w:rPr>
          <w:rFonts w:hint="cs"/>
          <w:rtl/>
        </w:rPr>
        <w:t xml:space="preserve">ת. </w:t>
      </w:r>
      <w:proofErr w:type="spellStart"/>
      <w:r w:rsidR="00C35455">
        <w:rPr>
          <w:rFonts w:hint="cs"/>
          <w:rtl/>
        </w:rPr>
        <w:t>אנ</w:t>
      </w:r>
      <w:proofErr w:type="spellEnd"/>
      <w:r w:rsidR="00C35455">
        <w:rPr>
          <w:rFonts w:hint="cs"/>
          <w:rtl/>
        </w:rPr>
        <w:t xml:space="preserve"> יחושב ש</w:t>
      </w:r>
      <w:r>
        <w:rPr>
          <w:rFonts w:hint="cs"/>
          <w:rtl/>
        </w:rPr>
        <w:t xml:space="preserve">אין איש במדינת </w:t>
      </w:r>
      <w:bookmarkStart w:id="79" w:name="_ETM_Q1_319196"/>
      <w:bookmarkEnd w:id="79"/>
      <w:r>
        <w:rPr>
          <w:rFonts w:hint="cs"/>
          <w:rtl/>
        </w:rPr>
        <w:t xml:space="preserve">ישראל, וכל אחד חושב שיודע מה צריך לעשות אבל כולנו </w:t>
      </w:r>
      <w:bookmarkStart w:id="80" w:name="_ETM_Q1_325756"/>
      <w:bookmarkEnd w:id="80"/>
      <w:r>
        <w:rPr>
          <w:rFonts w:hint="cs"/>
          <w:rtl/>
        </w:rPr>
        <w:t>רו</w:t>
      </w:r>
      <w:r w:rsidR="00C35455">
        <w:rPr>
          <w:rFonts w:hint="cs"/>
          <w:rtl/>
        </w:rPr>
        <w:t>צ</w:t>
      </w:r>
      <w:r>
        <w:rPr>
          <w:rFonts w:hint="cs"/>
          <w:rtl/>
        </w:rPr>
        <w:t xml:space="preserve">ים </w:t>
      </w:r>
      <w:r w:rsidR="00C35455">
        <w:rPr>
          <w:rFonts w:hint="cs"/>
          <w:rtl/>
        </w:rPr>
        <w:t xml:space="preserve">שהשנה הנוראית הזאת עם הקללות </w:t>
      </w:r>
      <w:bookmarkStart w:id="81" w:name="_ETM_Q1_329057"/>
      <w:bookmarkEnd w:id="81"/>
      <w:r w:rsidR="00C35455">
        <w:rPr>
          <w:rFonts w:hint="cs"/>
          <w:rtl/>
        </w:rPr>
        <w:t xml:space="preserve">האלה </w:t>
      </w:r>
      <w:r>
        <w:rPr>
          <w:rFonts w:hint="cs"/>
          <w:rtl/>
        </w:rPr>
        <w:t>יסתיימו ואכן נראה גם את החטופ</w:t>
      </w:r>
      <w:r w:rsidR="00C35455">
        <w:rPr>
          <w:rFonts w:hint="cs"/>
          <w:rtl/>
        </w:rPr>
        <w:t>ים</w:t>
      </w:r>
      <w:r>
        <w:rPr>
          <w:rFonts w:hint="cs"/>
          <w:rtl/>
        </w:rPr>
        <w:t xml:space="preserve">, גם את </w:t>
      </w:r>
      <w:bookmarkStart w:id="82" w:name="_ETM_Q1_332262"/>
      <w:bookmarkEnd w:id="82"/>
      <w:r>
        <w:rPr>
          <w:rFonts w:hint="cs"/>
          <w:rtl/>
        </w:rPr>
        <w:t xml:space="preserve">הנרצחים בקבר ישראל וגם את </w:t>
      </w:r>
      <w:r>
        <w:rPr>
          <w:rFonts w:hint="cs"/>
          <w:rtl/>
        </w:rPr>
        <w:lastRenderedPageBreak/>
        <w:t xml:space="preserve">אויבי ישראל נכחדים. </w:t>
      </w:r>
      <w:r w:rsidR="00C35455">
        <w:rPr>
          <w:rFonts w:hint="cs"/>
          <w:rtl/>
        </w:rPr>
        <w:t xml:space="preserve">מחוסלים. </w:t>
      </w:r>
      <w:r>
        <w:rPr>
          <w:rFonts w:hint="cs"/>
          <w:rtl/>
        </w:rPr>
        <w:t xml:space="preserve">כולנו, כל </w:t>
      </w:r>
      <w:bookmarkStart w:id="83" w:name="_ETM_Q1_341977"/>
      <w:bookmarkEnd w:id="83"/>
      <w:r>
        <w:rPr>
          <w:rFonts w:hint="cs"/>
          <w:rtl/>
        </w:rPr>
        <w:t>אחד צריך לע</w:t>
      </w:r>
      <w:r w:rsidR="00C35455">
        <w:rPr>
          <w:rFonts w:hint="cs"/>
          <w:rtl/>
        </w:rPr>
        <w:t xml:space="preserve">שות הכול כדי שזה יקרה ונהיה </w:t>
      </w:r>
      <w:r>
        <w:rPr>
          <w:rFonts w:hint="cs"/>
          <w:rtl/>
        </w:rPr>
        <w:t xml:space="preserve">אחרי שנה </w:t>
      </w:r>
      <w:bookmarkStart w:id="84" w:name="_ETM_Q1_352413"/>
      <w:bookmarkEnd w:id="84"/>
      <w:r>
        <w:rPr>
          <w:rFonts w:hint="cs"/>
          <w:rtl/>
        </w:rPr>
        <w:t xml:space="preserve">שעברה בעיקר על המשפחות, בפרט עליהן </w:t>
      </w:r>
      <w:r w:rsidR="00C35455">
        <w:rPr>
          <w:rFonts w:hint="cs"/>
          <w:rtl/>
        </w:rPr>
        <w:t xml:space="preserve">אבל </w:t>
      </w:r>
      <w:r>
        <w:rPr>
          <w:rFonts w:hint="cs"/>
          <w:rtl/>
        </w:rPr>
        <w:t>על כולנו.</w:t>
      </w:r>
    </w:p>
    <w:p w:rsidR="007730FE" w:rsidRDefault="007730FE" w:rsidP="007730FE">
      <w:pPr>
        <w:rPr>
          <w:rtl/>
        </w:rPr>
      </w:pPr>
      <w:bookmarkStart w:id="85" w:name="_ETM_Q1_359317"/>
      <w:bookmarkStart w:id="86" w:name="_ETM_Q1_359372"/>
      <w:bookmarkEnd w:id="85"/>
      <w:bookmarkEnd w:id="86"/>
    </w:p>
    <w:p w:rsidR="007730FE" w:rsidRDefault="007730FE" w:rsidP="007730FE">
      <w:pPr>
        <w:pStyle w:val="-"/>
        <w:keepNext/>
        <w:rPr>
          <w:rtl/>
        </w:rPr>
      </w:pPr>
      <w:bookmarkStart w:id="87" w:name="ET_speakercontinue_חנה_כהן_11"/>
      <w:r w:rsidRPr="007730FE">
        <w:rPr>
          <w:rStyle w:val="TagStyle"/>
          <w:rtl/>
        </w:rPr>
        <w:t xml:space="preserve"> &lt;&lt; דובר_המשך &gt;&gt; </w:t>
      </w:r>
      <w:r>
        <w:rPr>
          <w:rtl/>
        </w:rPr>
        <w:t>חנה כהן:</w:t>
      </w:r>
      <w:r w:rsidRPr="007730F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7"/>
    </w:p>
    <w:p w:rsidR="007730FE" w:rsidRDefault="007730FE" w:rsidP="007730FE">
      <w:pPr>
        <w:pStyle w:val="KeepWithNext"/>
        <w:rPr>
          <w:rtl/>
        </w:rPr>
      </w:pPr>
    </w:p>
    <w:p w:rsidR="007730FE" w:rsidRDefault="007730FE" w:rsidP="007730FE">
      <w:pPr>
        <w:rPr>
          <w:rtl/>
        </w:rPr>
      </w:pPr>
      <w:bookmarkStart w:id="88" w:name="_ETM_Q1_361611"/>
      <w:bookmarkEnd w:id="88"/>
      <w:r>
        <w:rPr>
          <w:rFonts w:hint="cs"/>
          <w:rtl/>
        </w:rPr>
        <w:t>תודה רבה.</w:t>
      </w:r>
    </w:p>
    <w:p w:rsidR="007730FE" w:rsidRDefault="007730FE" w:rsidP="007730FE">
      <w:pPr>
        <w:rPr>
          <w:rtl/>
        </w:rPr>
      </w:pPr>
      <w:bookmarkStart w:id="89" w:name="_ETM_Q1_362696"/>
      <w:bookmarkStart w:id="90" w:name="_ETM_Q1_362764"/>
      <w:bookmarkEnd w:id="89"/>
      <w:bookmarkEnd w:id="90"/>
    </w:p>
    <w:p w:rsidR="007730FE" w:rsidRDefault="007730FE" w:rsidP="007730FE">
      <w:pPr>
        <w:pStyle w:val="af6"/>
        <w:keepNext/>
        <w:rPr>
          <w:rtl/>
        </w:rPr>
      </w:pPr>
      <w:bookmarkStart w:id="91" w:name="_ETM_Q1_363251"/>
      <w:bookmarkStart w:id="92" w:name="ET_yor_5797_13"/>
      <w:bookmarkEnd w:id="91"/>
      <w:r w:rsidRPr="007730F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730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"/>
    </w:p>
    <w:p w:rsidR="007730FE" w:rsidRDefault="007730FE" w:rsidP="007730FE">
      <w:pPr>
        <w:pStyle w:val="KeepWithNext"/>
        <w:rPr>
          <w:rtl/>
        </w:rPr>
      </w:pPr>
    </w:p>
    <w:p w:rsidR="007730FE" w:rsidRDefault="007730FE" w:rsidP="007730FE">
      <w:pPr>
        <w:rPr>
          <w:rtl/>
        </w:rPr>
      </w:pPr>
      <w:bookmarkStart w:id="93" w:name="_ETM_Q1_365953"/>
      <w:bookmarkEnd w:id="93"/>
      <w:r>
        <w:rPr>
          <w:rFonts w:hint="cs"/>
          <w:rtl/>
        </w:rPr>
        <w:t xml:space="preserve">במעבר חד </w:t>
      </w:r>
      <w:bookmarkStart w:id="94" w:name="_ETM_Q1_368365"/>
      <w:bookmarkEnd w:id="94"/>
      <w:r w:rsidR="00C35455">
        <w:rPr>
          <w:rFonts w:hint="cs"/>
          <w:rtl/>
        </w:rPr>
        <w:t xml:space="preserve">נעבור לצו המועצות המקומיות. </w:t>
      </w:r>
      <w:r w:rsidR="00BE3C4D">
        <w:rPr>
          <w:rFonts w:hint="cs"/>
          <w:rtl/>
        </w:rPr>
        <w:t xml:space="preserve">נתחיל עם </w:t>
      </w:r>
      <w:r>
        <w:rPr>
          <w:rFonts w:hint="cs"/>
          <w:rtl/>
        </w:rPr>
        <w:t>דיר אל אסד</w:t>
      </w:r>
      <w:r w:rsidR="00BE3C4D">
        <w:rPr>
          <w:rFonts w:hint="cs"/>
          <w:rtl/>
        </w:rPr>
        <w:t>. אשאל את היועצת המשפטית</w:t>
      </w:r>
      <w:r>
        <w:rPr>
          <w:rFonts w:hint="cs"/>
          <w:rtl/>
        </w:rPr>
        <w:t xml:space="preserve">, </w:t>
      </w:r>
      <w:r w:rsidR="00BE3C4D">
        <w:rPr>
          <w:rFonts w:hint="cs"/>
          <w:rtl/>
        </w:rPr>
        <w:t xml:space="preserve">האם הצו שבפנינו </w:t>
      </w:r>
      <w:r>
        <w:rPr>
          <w:rFonts w:hint="cs"/>
          <w:rtl/>
        </w:rPr>
        <w:t xml:space="preserve">מוסכם על משרד הפנים, תואם את </w:t>
      </w:r>
      <w:r w:rsidR="00BE3C4D">
        <w:rPr>
          <w:rFonts w:hint="cs"/>
          <w:rtl/>
        </w:rPr>
        <w:t xml:space="preserve">מדיניות </w:t>
      </w:r>
      <w:bookmarkStart w:id="95" w:name="_ETM_Q1_379360"/>
      <w:bookmarkEnd w:id="95"/>
      <w:r>
        <w:rPr>
          <w:rFonts w:hint="cs"/>
          <w:rtl/>
        </w:rPr>
        <w:t>הוועדה</w:t>
      </w:r>
      <w:r w:rsidR="00BE3C4D">
        <w:rPr>
          <w:rFonts w:hint="cs"/>
          <w:rtl/>
        </w:rPr>
        <w:t xml:space="preserve"> ואת הכול</w:t>
      </w:r>
      <w:r>
        <w:rPr>
          <w:rFonts w:hint="cs"/>
          <w:rtl/>
        </w:rPr>
        <w:t>?</w:t>
      </w:r>
    </w:p>
    <w:p w:rsidR="007730FE" w:rsidRDefault="007730FE" w:rsidP="007730FE">
      <w:pPr>
        <w:rPr>
          <w:rtl/>
        </w:rPr>
      </w:pPr>
      <w:bookmarkStart w:id="96" w:name="_ETM_Q1_379284"/>
      <w:bookmarkStart w:id="97" w:name="_ETM_Q1_379342"/>
      <w:bookmarkStart w:id="98" w:name="_ETM_Q1_380085"/>
      <w:bookmarkStart w:id="99" w:name="_ETM_Q1_380138"/>
      <w:bookmarkEnd w:id="96"/>
      <w:bookmarkEnd w:id="97"/>
      <w:bookmarkEnd w:id="98"/>
      <w:bookmarkEnd w:id="99"/>
    </w:p>
    <w:p w:rsidR="007730FE" w:rsidRDefault="007730FE" w:rsidP="007730FE">
      <w:pPr>
        <w:pStyle w:val="a4"/>
        <w:keepNext/>
        <w:rPr>
          <w:rtl/>
        </w:rPr>
      </w:pPr>
      <w:bookmarkStart w:id="100" w:name="ET_speaker_טליה_גמאל_14"/>
      <w:r w:rsidRPr="007730FE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7730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"/>
    </w:p>
    <w:p w:rsidR="007730FE" w:rsidRDefault="007730FE" w:rsidP="007730FE">
      <w:pPr>
        <w:pStyle w:val="KeepWithNext"/>
        <w:rPr>
          <w:rtl/>
        </w:rPr>
      </w:pPr>
    </w:p>
    <w:p w:rsidR="007730FE" w:rsidRDefault="007730FE" w:rsidP="00BE3C4D">
      <w:pPr>
        <w:rPr>
          <w:rtl/>
        </w:rPr>
      </w:pPr>
      <w:bookmarkStart w:id="101" w:name="_ETM_Q1_385957"/>
      <w:bookmarkEnd w:id="101"/>
      <w:r>
        <w:rPr>
          <w:rFonts w:hint="cs"/>
          <w:rtl/>
        </w:rPr>
        <w:t xml:space="preserve">לחלוטין </w:t>
      </w:r>
      <w:bookmarkStart w:id="102" w:name="_ETM_Q1_387692"/>
      <w:bookmarkEnd w:id="102"/>
      <w:r>
        <w:rPr>
          <w:rFonts w:hint="cs"/>
          <w:rtl/>
        </w:rPr>
        <w:t xml:space="preserve">מוסכם. </w:t>
      </w:r>
      <w:r w:rsidR="00BE3C4D">
        <w:rPr>
          <w:rFonts w:hint="cs"/>
          <w:rtl/>
        </w:rPr>
        <w:t xml:space="preserve">בשונה מהנוהג הרגיל בוועדה, אנו לא </w:t>
      </w:r>
      <w:r>
        <w:rPr>
          <w:rFonts w:hint="cs"/>
          <w:rtl/>
        </w:rPr>
        <w:t xml:space="preserve">מקריאים את הצו. מה שנצביע עליו זה מה </w:t>
      </w:r>
      <w:bookmarkStart w:id="103" w:name="_ETM_Q1_392718"/>
      <w:bookmarkEnd w:id="103"/>
      <w:r>
        <w:rPr>
          <w:rFonts w:hint="cs"/>
          <w:rtl/>
        </w:rPr>
        <w:t>שנמצא בפני חברי הכנסת עם השינו</w:t>
      </w:r>
      <w:r w:rsidR="00BE3C4D">
        <w:rPr>
          <w:rFonts w:hint="cs"/>
          <w:rtl/>
        </w:rPr>
        <w:t>י</w:t>
      </w:r>
      <w:r>
        <w:rPr>
          <w:rFonts w:hint="cs"/>
          <w:rtl/>
        </w:rPr>
        <w:t>ים, בקשת הש</w:t>
      </w:r>
      <w:r w:rsidR="00BE3C4D">
        <w:rPr>
          <w:rFonts w:hint="cs"/>
          <w:rtl/>
        </w:rPr>
        <w:t xml:space="preserve">רים עם </w:t>
      </w:r>
      <w:bookmarkStart w:id="104" w:name="_ETM_Q1_398396"/>
      <w:bookmarkEnd w:id="104"/>
      <w:r w:rsidR="00BE3C4D">
        <w:rPr>
          <w:rFonts w:hint="cs"/>
          <w:rtl/>
        </w:rPr>
        <w:t>השינויים שהתקבלו פה בהסכמה</w:t>
      </w:r>
      <w:r>
        <w:rPr>
          <w:rFonts w:hint="cs"/>
          <w:rtl/>
        </w:rPr>
        <w:t xml:space="preserve"> בין כל </w:t>
      </w:r>
      <w:bookmarkStart w:id="105" w:name="_ETM_Q1_398582"/>
      <w:bookmarkEnd w:id="105"/>
      <w:r>
        <w:rPr>
          <w:rFonts w:hint="cs"/>
          <w:rtl/>
        </w:rPr>
        <w:t>הגורמים הרלו</w:t>
      </w:r>
      <w:r w:rsidR="00BE3C4D">
        <w:rPr>
          <w:rFonts w:hint="cs"/>
          <w:rtl/>
        </w:rPr>
        <w:t>ו</w:t>
      </w:r>
      <w:r>
        <w:rPr>
          <w:rFonts w:hint="cs"/>
          <w:rtl/>
        </w:rPr>
        <w:t>נטיים.</w:t>
      </w:r>
    </w:p>
    <w:p w:rsidR="007730FE" w:rsidRDefault="007730FE" w:rsidP="007730FE">
      <w:pPr>
        <w:rPr>
          <w:rtl/>
        </w:rPr>
      </w:pPr>
      <w:bookmarkStart w:id="106" w:name="_ETM_Q1_401024"/>
      <w:bookmarkStart w:id="107" w:name="_ETM_Q1_401079"/>
      <w:bookmarkEnd w:id="106"/>
      <w:bookmarkEnd w:id="107"/>
    </w:p>
    <w:p w:rsidR="007730FE" w:rsidRDefault="007730FE" w:rsidP="007730FE">
      <w:pPr>
        <w:pStyle w:val="af6"/>
        <w:keepNext/>
        <w:rPr>
          <w:rtl/>
        </w:rPr>
      </w:pPr>
      <w:bookmarkStart w:id="108" w:name="ET_yor_5797_15"/>
      <w:r w:rsidRPr="007730F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730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"/>
    </w:p>
    <w:p w:rsidR="007730FE" w:rsidRDefault="007730FE" w:rsidP="007730FE">
      <w:pPr>
        <w:pStyle w:val="KeepWithNext"/>
        <w:rPr>
          <w:rtl/>
        </w:rPr>
      </w:pPr>
    </w:p>
    <w:p w:rsidR="007730FE" w:rsidRDefault="00BE3C4D" w:rsidP="00BE3C4D">
      <w:pPr>
        <w:rPr>
          <w:rtl/>
        </w:rPr>
      </w:pPr>
      <w:bookmarkStart w:id="109" w:name="_ETM_Q1_401577"/>
      <w:bookmarkEnd w:id="109"/>
      <w:r>
        <w:rPr>
          <w:rFonts w:hint="cs"/>
          <w:rtl/>
        </w:rPr>
        <w:t>מוסכם גם על הייעוץ המשפטי של משרד הפני</w:t>
      </w:r>
      <w:r w:rsidR="007730FE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r w:rsidR="007730FE">
        <w:rPr>
          <w:rFonts w:hint="cs"/>
          <w:rtl/>
        </w:rPr>
        <w:t>וגם על הייעוץ המש</w:t>
      </w:r>
      <w:r>
        <w:rPr>
          <w:rFonts w:hint="cs"/>
          <w:rtl/>
        </w:rPr>
        <w:t>פטי של הוועדה?</w:t>
      </w:r>
    </w:p>
    <w:p w:rsidR="007730FE" w:rsidRDefault="007730FE" w:rsidP="007730FE">
      <w:pPr>
        <w:rPr>
          <w:rtl/>
        </w:rPr>
      </w:pPr>
      <w:bookmarkStart w:id="110" w:name="_ETM_Q1_407062"/>
      <w:bookmarkStart w:id="111" w:name="_ETM_Q1_407153"/>
      <w:bookmarkEnd w:id="110"/>
      <w:bookmarkEnd w:id="111"/>
    </w:p>
    <w:p w:rsidR="007730FE" w:rsidRDefault="007730FE" w:rsidP="007730FE">
      <w:pPr>
        <w:pStyle w:val="-"/>
        <w:keepNext/>
        <w:rPr>
          <w:rtl/>
        </w:rPr>
      </w:pPr>
      <w:bookmarkStart w:id="112" w:name="ET_speakercontinue_טליה_גמאל_16"/>
      <w:r w:rsidRPr="007730FE">
        <w:rPr>
          <w:rStyle w:val="TagStyle"/>
          <w:rtl/>
        </w:rPr>
        <w:t xml:space="preserve"> &lt;&lt; </w:t>
      </w:r>
      <w:proofErr w:type="spellStart"/>
      <w:r w:rsidRPr="007730FE">
        <w:rPr>
          <w:rStyle w:val="TagStyle"/>
          <w:rtl/>
        </w:rPr>
        <w:t>דובר_המשך</w:t>
      </w:r>
      <w:proofErr w:type="spellEnd"/>
      <w:r w:rsidRPr="007730FE">
        <w:rPr>
          <w:rStyle w:val="TagStyle"/>
          <w:rtl/>
        </w:rPr>
        <w:t xml:space="preserve"> &gt;&gt; </w:t>
      </w:r>
      <w:r>
        <w:rPr>
          <w:rtl/>
        </w:rPr>
        <w:t>טליה ג'מאל:</w:t>
      </w:r>
      <w:r w:rsidRPr="007730FE">
        <w:rPr>
          <w:rStyle w:val="TagStyle"/>
          <w:rtl/>
        </w:rPr>
        <w:t xml:space="preserve"> &lt;&lt; </w:t>
      </w:r>
      <w:proofErr w:type="spellStart"/>
      <w:r w:rsidRPr="007730FE">
        <w:rPr>
          <w:rStyle w:val="TagStyle"/>
          <w:rtl/>
        </w:rPr>
        <w:t>דובר_המשך</w:t>
      </w:r>
      <w:proofErr w:type="spellEnd"/>
      <w:r w:rsidRPr="007730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2"/>
    </w:p>
    <w:p w:rsidR="007730FE" w:rsidRDefault="007730FE" w:rsidP="007730FE">
      <w:pPr>
        <w:pStyle w:val="KeepWithNext"/>
        <w:rPr>
          <w:rtl/>
        </w:rPr>
      </w:pPr>
    </w:p>
    <w:p w:rsidR="007730FE" w:rsidRDefault="007730FE" w:rsidP="007730FE">
      <w:pPr>
        <w:rPr>
          <w:rtl/>
        </w:rPr>
      </w:pPr>
      <w:bookmarkStart w:id="113" w:name="_ETM_Q1_407558"/>
      <w:bookmarkEnd w:id="113"/>
      <w:r>
        <w:rPr>
          <w:rFonts w:hint="cs"/>
          <w:rtl/>
        </w:rPr>
        <w:t>כן.</w:t>
      </w:r>
    </w:p>
    <w:p w:rsidR="007730FE" w:rsidRDefault="007730FE" w:rsidP="007730FE">
      <w:pPr>
        <w:rPr>
          <w:rtl/>
        </w:rPr>
      </w:pPr>
      <w:bookmarkStart w:id="114" w:name="_ETM_Q1_408566"/>
      <w:bookmarkStart w:id="115" w:name="_ETM_Q1_408631"/>
      <w:bookmarkEnd w:id="114"/>
      <w:bookmarkEnd w:id="115"/>
    </w:p>
    <w:p w:rsidR="007730FE" w:rsidRDefault="007730FE" w:rsidP="007730FE">
      <w:pPr>
        <w:pStyle w:val="af6"/>
        <w:keepNext/>
        <w:rPr>
          <w:rtl/>
        </w:rPr>
      </w:pPr>
      <w:bookmarkStart w:id="116" w:name="ET_yor_5797_17"/>
      <w:r w:rsidRPr="007730FE">
        <w:rPr>
          <w:rStyle w:val="TagStyle"/>
          <w:rtl/>
        </w:rPr>
        <w:t xml:space="preserve"> &lt;&lt; </w:t>
      </w:r>
      <w:proofErr w:type="spellStart"/>
      <w:r w:rsidRPr="007730FE">
        <w:rPr>
          <w:rStyle w:val="TagStyle"/>
          <w:rtl/>
        </w:rPr>
        <w:t>יור</w:t>
      </w:r>
      <w:proofErr w:type="spellEnd"/>
      <w:r w:rsidRPr="007730FE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730FE">
        <w:rPr>
          <w:rStyle w:val="TagStyle"/>
          <w:rtl/>
        </w:rPr>
        <w:t xml:space="preserve"> &lt;&lt; </w:t>
      </w:r>
      <w:proofErr w:type="spellStart"/>
      <w:r w:rsidRPr="007730FE">
        <w:rPr>
          <w:rStyle w:val="TagStyle"/>
          <w:rtl/>
        </w:rPr>
        <w:t>יור</w:t>
      </w:r>
      <w:proofErr w:type="spellEnd"/>
      <w:r w:rsidRPr="007730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6"/>
    </w:p>
    <w:p w:rsidR="007730FE" w:rsidRDefault="007730FE" w:rsidP="007730FE">
      <w:pPr>
        <w:pStyle w:val="KeepWithNext"/>
        <w:rPr>
          <w:rtl/>
        </w:rPr>
      </w:pPr>
    </w:p>
    <w:p w:rsidR="007730FE" w:rsidRDefault="007730FE" w:rsidP="00BE3C4D">
      <w:pPr>
        <w:rPr>
          <w:rtl/>
        </w:rPr>
      </w:pPr>
      <w:bookmarkStart w:id="117" w:name="_ETM_Q1_412071"/>
      <w:bookmarkEnd w:id="117"/>
      <w:r>
        <w:rPr>
          <w:rFonts w:hint="cs"/>
          <w:rtl/>
        </w:rPr>
        <w:t xml:space="preserve">משרד </w:t>
      </w:r>
      <w:bookmarkStart w:id="118" w:name="_ETM_Q1_412904"/>
      <w:bookmarkEnd w:id="118"/>
      <w:r>
        <w:rPr>
          <w:rFonts w:hint="cs"/>
          <w:rtl/>
        </w:rPr>
        <w:t>המשפט</w:t>
      </w:r>
      <w:r w:rsidR="00BE3C4D">
        <w:rPr>
          <w:rFonts w:hint="cs"/>
          <w:rtl/>
        </w:rPr>
        <w:t xml:space="preserve">ים, משרד הפנים </w:t>
      </w:r>
      <w:r w:rsidR="00BE3C4D">
        <w:rPr>
          <w:rtl/>
        </w:rPr>
        <w:t>–</w:t>
      </w:r>
      <w:r w:rsidR="00BE3C4D">
        <w:rPr>
          <w:rFonts w:hint="cs"/>
          <w:rtl/>
        </w:rPr>
        <w:t xml:space="preserve"> מבחינתכם בסדר</w:t>
      </w:r>
      <w:r>
        <w:rPr>
          <w:rFonts w:hint="cs"/>
          <w:rtl/>
        </w:rPr>
        <w:t xml:space="preserve"> כמה מילים</w:t>
      </w:r>
      <w:r w:rsidR="00BE3C4D">
        <w:rPr>
          <w:rFonts w:hint="cs"/>
          <w:rtl/>
        </w:rPr>
        <w:t xml:space="preserve"> לראש המועצה</w:t>
      </w:r>
      <w:r>
        <w:rPr>
          <w:rFonts w:hint="cs"/>
          <w:rtl/>
        </w:rPr>
        <w:t>.</w:t>
      </w:r>
    </w:p>
    <w:p w:rsidR="007730FE" w:rsidRDefault="007730FE" w:rsidP="007730FE">
      <w:pPr>
        <w:rPr>
          <w:rtl/>
        </w:rPr>
      </w:pPr>
      <w:bookmarkStart w:id="119" w:name="_ETM_Q1_417732"/>
      <w:bookmarkStart w:id="120" w:name="_ETM_Q1_417795"/>
      <w:bookmarkStart w:id="121" w:name="_ETM_Q1_422910"/>
      <w:bookmarkEnd w:id="119"/>
      <w:bookmarkEnd w:id="120"/>
      <w:bookmarkEnd w:id="121"/>
    </w:p>
    <w:p w:rsidR="007730FE" w:rsidRDefault="007730FE" w:rsidP="007730FE">
      <w:pPr>
        <w:pStyle w:val="af9"/>
        <w:keepNext/>
        <w:rPr>
          <w:rtl/>
        </w:rPr>
      </w:pPr>
      <w:bookmarkStart w:id="122" w:name="ET_guest_865619_18"/>
      <w:r w:rsidRPr="007730FE">
        <w:rPr>
          <w:rStyle w:val="TagStyle"/>
          <w:rtl/>
        </w:rPr>
        <w:t xml:space="preserve"> &lt;&lt; אורח &gt;&gt; </w:t>
      </w:r>
      <w:r>
        <w:rPr>
          <w:rtl/>
        </w:rPr>
        <w:t xml:space="preserve">אחמד </w:t>
      </w:r>
      <w:proofErr w:type="spellStart"/>
      <w:r>
        <w:rPr>
          <w:rtl/>
        </w:rPr>
        <w:t>דבאח</w:t>
      </w:r>
      <w:proofErr w:type="spellEnd"/>
      <w:r>
        <w:rPr>
          <w:rtl/>
        </w:rPr>
        <w:t>:</w:t>
      </w:r>
      <w:r w:rsidRPr="007730F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2"/>
    </w:p>
    <w:p w:rsidR="007730FE" w:rsidRDefault="007730FE" w:rsidP="007730FE">
      <w:pPr>
        <w:pStyle w:val="KeepWithNext"/>
        <w:rPr>
          <w:rtl/>
        </w:rPr>
      </w:pPr>
    </w:p>
    <w:p w:rsidR="007730FE" w:rsidRDefault="00BE3C4D" w:rsidP="00BE3C4D">
      <w:pPr>
        <w:rPr>
          <w:rtl/>
        </w:rPr>
      </w:pPr>
      <w:bookmarkStart w:id="123" w:name="_ETM_Q1_423342"/>
      <w:bookmarkStart w:id="124" w:name="_ETM_Q1_423371"/>
      <w:bookmarkEnd w:id="123"/>
      <w:bookmarkEnd w:id="124"/>
      <w:r>
        <w:rPr>
          <w:rFonts w:hint="cs"/>
          <w:rtl/>
        </w:rPr>
        <w:t xml:space="preserve">שלום, אני ראש המועצה, </w:t>
      </w:r>
      <w:bookmarkStart w:id="125" w:name="_ETM_Q1_420438"/>
      <w:bookmarkEnd w:id="125"/>
      <w:r>
        <w:rPr>
          <w:rFonts w:hint="cs"/>
          <w:rtl/>
        </w:rPr>
        <w:t xml:space="preserve">חבר כנסת לשעבר מטעם מפלגת קדימה וראש העיר המאוחדת. </w:t>
      </w:r>
      <w:r w:rsidR="007730FE">
        <w:rPr>
          <w:rFonts w:hint="cs"/>
          <w:rtl/>
        </w:rPr>
        <w:t>איש עסק</w:t>
      </w:r>
      <w:r>
        <w:rPr>
          <w:rFonts w:hint="cs"/>
          <w:rtl/>
        </w:rPr>
        <w:t>ים גם. אנחנו פ</w:t>
      </w:r>
      <w:r w:rsidR="007730FE">
        <w:rPr>
          <w:rFonts w:hint="cs"/>
          <w:rtl/>
        </w:rPr>
        <w:t xml:space="preserve">ה בשביל שתעזרו </w:t>
      </w:r>
      <w:bookmarkStart w:id="126" w:name="_ETM_Q1_429285"/>
      <w:bookmarkEnd w:id="126"/>
      <w:r w:rsidR="007730FE">
        <w:rPr>
          <w:rFonts w:hint="cs"/>
          <w:rtl/>
        </w:rPr>
        <w:t>לנו לאשר חוק. היום יש הרבה עבירות בתנ</w:t>
      </w:r>
      <w:r>
        <w:rPr>
          <w:rFonts w:hint="cs"/>
          <w:rtl/>
        </w:rPr>
        <w:t>ועה, בניקיון</w:t>
      </w:r>
      <w:r w:rsidR="007730FE">
        <w:rPr>
          <w:rFonts w:hint="cs"/>
          <w:rtl/>
        </w:rPr>
        <w:t xml:space="preserve">. </w:t>
      </w:r>
      <w:bookmarkStart w:id="127" w:name="_ETM_Q1_438351"/>
      <w:bookmarkEnd w:id="127"/>
      <w:r w:rsidR="007730FE">
        <w:rPr>
          <w:rFonts w:hint="cs"/>
          <w:rtl/>
        </w:rPr>
        <w:t xml:space="preserve">בלי זה </w:t>
      </w:r>
      <w:r w:rsidR="007730FE">
        <w:rPr>
          <w:rtl/>
        </w:rPr>
        <w:t>–</w:t>
      </w:r>
      <w:r w:rsidR="007730FE">
        <w:rPr>
          <w:rFonts w:hint="cs"/>
          <w:rtl/>
        </w:rPr>
        <w:t xml:space="preserve"> חי</w:t>
      </w:r>
      <w:r>
        <w:rPr>
          <w:rFonts w:hint="cs"/>
          <w:rtl/>
        </w:rPr>
        <w:t>י</w:t>
      </w:r>
      <w:r w:rsidR="007730FE">
        <w:rPr>
          <w:rFonts w:hint="cs"/>
          <w:rtl/>
        </w:rPr>
        <w:t xml:space="preserve">בים לעשות סדר. קצת בעיה לעשות סדר </w:t>
      </w:r>
      <w:bookmarkStart w:id="128" w:name="_ETM_Q1_447766"/>
      <w:bookmarkEnd w:id="128"/>
      <w:r w:rsidR="007730FE">
        <w:rPr>
          <w:rFonts w:hint="cs"/>
          <w:rtl/>
        </w:rPr>
        <w:t>בלי זה.</w:t>
      </w:r>
    </w:p>
    <w:p w:rsidR="007730FE" w:rsidRDefault="007730FE" w:rsidP="007730FE">
      <w:pPr>
        <w:rPr>
          <w:rtl/>
        </w:rPr>
      </w:pPr>
      <w:bookmarkStart w:id="129" w:name="_ETM_Q1_448752"/>
      <w:bookmarkStart w:id="130" w:name="_ETM_Q1_448811"/>
      <w:bookmarkEnd w:id="129"/>
      <w:bookmarkEnd w:id="130"/>
    </w:p>
    <w:p w:rsidR="007730FE" w:rsidRDefault="007730FE" w:rsidP="007730FE">
      <w:pPr>
        <w:pStyle w:val="af6"/>
        <w:keepNext/>
        <w:rPr>
          <w:rtl/>
        </w:rPr>
      </w:pPr>
      <w:bookmarkStart w:id="131" w:name="ET_yor_5797_19"/>
      <w:r w:rsidRPr="007730FE">
        <w:rPr>
          <w:rStyle w:val="TagStyle"/>
          <w:rtl/>
        </w:rPr>
        <w:t xml:space="preserve"> &lt;&lt; </w:t>
      </w:r>
      <w:proofErr w:type="spellStart"/>
      <w:r w:rsidRPr="007730FE">
        <w:rPr>
          <w:rStyle w:val="TagStyle"/>
          <w:rtl/>
        </w:rPr>
        <w:t>יור</w:t>
      </w:r>
      <w:proofErr w:type="spellEnd"/>
      <w:r w:rsidRPr="007730FE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730FE">
        <w:rPr>
          <w:rStyle w:val="TagStyle"/>
          <w:rtl/>
        </w:rPr>
        <w:t xml:space="preserve"> &lt;&lt; </w:t>
      </w:r>
      <w:proofErr w:type="spellStart"/>
      <w:r w:rsidRPr="007730FE">
        <w:rPr>
          <w:rStyle w:val="TagStyle"/>
          <w:rtl/>
        </w:rPr>
        <w:t>יור</w:t>
      </w:r>
      <w:proofErr w:type="spellEnd"/>
      <w:r w:rsidRPr="007730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1"/>
    </w:p>
    <w:p w:rsidR="007730FE" w:rsidRDefault="007730FE" w:rsidP="007730FE">
      <w:pPr>
        <w:pStyle w:val="KeepWithNext"/>
        <w:rPr>
          <w:rtl/>
        </w:rPr>
      </w:pPr>
    </w:p>
    <w:p w:rsidR="007730FE" w:rsidRDefault="00BE3C4D" w:rsidP="00BE3C4D">
      <w:pPr>
        <w:rPr>
          <w:rtl/>
        </w:rPr>
      </w:pPr>
      <w:bookmarkStart w:id="132" w:name="_ETM_Q1_449316"/>
      <w:bookmarkEnd w:id="132"/>
      <w:r>
        <w:rPr>
          <w:rFonts w:hint="cs"/>
          <w:rtl/>
        </w:rPr>
        <w:t>את</w:t>
      </w:r>
      <w:r w:rsidR="007730FE">
        <w:rPr>
          <w:rFonts w:hint="cs"/>
          <w:rtl/>
        </w:rPr>
        <w:t>ה ערוך עם פקחים</w:t>
      </w:r>
      <w:r>
        <w:rPr>
          <w:rFonts w:hint="cs"/>
          <w:rtl/>
        </w:rPr>
        <w:t xml:space="preserve"> </w:t>
      </w:r>
      <w:bookmarkStart w:id="133" w:name="_ETM_Q1_452585"/>
      <w:bookmarkEnd w:id="133"/>
      <w:r>
        <w:rPr>
          <w:rFonts w:hint="cs"/>
          <w:rtl/>
        </w:rPr>
        <w:t>לנושא</w:t>
      </w:r>
      <w:r w:rsidR="007730FE">
        <w:rPr>
          <w:rFonts w:hint="cs"/>
          <w:rtl/>
        </w:rPr>
        <w:t>?</w:t>
      </w:r>
    </w:p>
    <w:p w:rsidR="007730FE" w:rsidRDefault="007730FE" w:rsidP="007730FE">
      <w:pPr>
        <w:rPr>
          <w:rtl/>
        </w:rPr>
      </w:pPr>
      <w:bookmarkStart w:id="134" w:name="_ETM_Q1_453151"/>
      <w:bookmarkStart w:id="135" w:name="_ETM_Q1_453206"/>
      <w:bookmarkEnd w:id="134"/>
      <w:bookmarkEnd w:id="135"/>
    </w:p>
    <w:p w:rsidR="007730FE" w:rsidRDefault="007730FE" w:rsidP="007730FE">
      <w:pPr>
        <w:pStyle w:val="-"/>
        <w:keepNext/>
        <w:rPr>
          <w:rtl/>
        </w:rPr>
      </w:pPr>
      <w:bookmarkStart w:id="136" w:name="ET_speakercontinue_865619_20"/>
      <w:r w:rsidRPr="007730FE">
        <w:rPr>
          <w:rStyle w:val="TagStyle"/>
          <w:rtl/>
        </w:rPr>
        <w:t xml:space="preserve"> &lt;&lt; </w:t>
      </w:r>
      <w:proofErr w:type="spellStart"/>
      <w:r w:rsidRPr="007730FE">
        <w:rPr>
          <w:rStyle w:val="TagStyle"/>
          <w:rtl/>
        </w:rPr>
        <w:t>דובר_המשך</w:t>
      </w:r>
      <w:proofErr w:type="spellEnd"/>
      <w:r w:rsidRPr="007730FE">
        <w:rPr>
          <w:rStyle w:val="TagStyle"/>
          <w:rtl/>
        </w:rPr>
        <w:t xml:space="preserve"> &gt;&gt; </w:t>
      </w:r>
      <w:r>
        <w:rPr>
          <w:rtl/>
        </w:rPr>
        <w:t xml:space="preserve">אחמד </w:t>
      </w:r>
      <w:proofErr w:type="spellStart"/>
      <w:r>
        <w:rPr>
          <w:rtl/>
        </w:rPr>
        <w:t>דבאח</w:t>
      </w:r>
      <w:proofErr w:type="spellEnd"/>
      <w:r>
        <w:rPr>
          <w:rtl/>
        </w:rPr>
        <w:t>:</w:t>
      </w:r>
      <w:r w:rsidRPr="007730FE">
        <w:rPr>
          <w:rStyle w:val="TagStyle"/>
          <w:rtl/>
        </w:rPr>
        <w:t xml:space="preserve"> &lt;&lt; </w:t>
      </w:r>
      <w:proofErr w:type="spellStart"/>
      <w:r w:rsidRPr="007730FE">
        <w:rPr>
          <w:rStyle w:val="TagStyle"/>
          <w:rtl/>
        </w:rPr>
        <w:t>דובר_המשך</w:t>
      </w:r>
      <w:proofErr w:type="spellEnd"/>
      <w:r w:rsidRPr="007730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6"/>
    </w:p>
    <w:p w:rsidR="007730FE" w:rsidRDefault="007730FE" w:rsidP="007730FE">
      <w:pPr>
        <w:pStyle w:val="KeepWithNext"/>
        <w:rPr>
          <w:rtl/>
        </w:rPr>
      </w:pPr>
    </w:p>
    <w:p w:rsidR="007730FE" w:rsidRDefault="007730FE" w:rsidP="00BE3C4D">
      <w:pPr>
        <w:rPr>
          <w:rtl/>
        </w:rPr>
      </w:pPr>
      <w:bookmarkStart w:id="137" w:name="_ETM_Q1_453706"/>
      <w:bookmarkEnd w:id="137"/>
      <w:r>
        <w:rPr>
          <w:rFonts w:hint="cs"/>
          <w:rtl/>
        </w:rPr>
        <w:t>כן</w:t>
      </w:r>
      <w:r w:rsidR="00BE3C4D">
        <w:rPr>
          <w:rFonts w:hint="cs"/>
          <w:rtl/>
        </w:rPr>
        <w:t>, מכל הבחינות</w:t>
      </w:r>
      <w:r>
        <w:rPr>
          <w:rFonts w:hint="cs"/>
          <w:rtl/>
        </w:rPr>
        <w:t xml:space="preserve">. גם המשטרה תמיד </w:t>
      </w:r>
      <w:bookmarkStart w:id="138" w:name="_ETM_Q1_456915"/>
      <w:bookmarkEnd w:id="138"/>
      <w:r w:rsidR="00BE3C4D">
        <w:rPr>
          <w:rFonts w:hint="cs"/>
          <w:rtl/>
        </w:rPr>
        <w:t xml:space="preserve">עזרה </w:t>
      </w:r>
      <w:r>
        <w:rPr>
          <w:rFonts w:hint="cs"/>
          <w:rtl/>
        </w:rPr>
        <w:t xml:space="preserve">למרות שיש לנו </w:t>
      </w:r>
      <w:r w:rsidR="00BE3C4D">
        <w:rPr>
          <w:rFonts w:hint="cs"/>
          <w:rtl/>
        </w:rPr>
        <w:t xml:space="preserve">שיטור קהילתי </w:t>
      </w:r>
      <w:r>
        <w:rPr>
          <w:rtl/>
        </w:rPr>
        <w:t>–</w:t>
      </w:r>
      <w:r>
        <w:rPr>
          <w:rFonts w:hint="cs"/>
          <w:rtl/>
        </w:rPr>
        <w:t xml:space="preserve"> ב"ה אין לנו אלימות, </w:t>
      </w:r>
      <w:r w:rsidR="00BE3C4D">
        <w:rPr>
          <w:rFonts w:hint="cs"/>
          <w:rtl/>
        </w:rPr>
        <w:t xml:space="preserve">אבל בכבישים - </w:t>
      </w:r>
      <w:r>
        <w:rPr>
          <w:rFonts w:hint="cs"/>
          <w:rtl/>
        </w:rPr>
        <w:t xml:space="preserve">כל אחד </w:t>
      </w:r>
      <w:bookmarkStart w:id="139" w:name="_ETM_Q1_467216"/>
      <w:bookmarkEnd w:id="139"/>
      <w:r>
        <w:rPr>
          <w:rFonts w:hint="cs"/>
          <w:rtl/>
        </w:rPr>
        <w:t>עושה מה שהוא רוצה. אנחנו אנשי חוק וחייבים לקי</w:t>
      </w:r>
      <w:r w:rsidR="00BE3C4D">
        <w:rPr>
          <w:rFonts w:hint="cs"/>
          <w:rtl/>
        </w:rPr>
        <w:t>י</w:t>
      </w:r>
      <w:r>
        <w:rPr>
          <w:rFonts w:hint="cs"/>
          <w:rtl/>
        </w:rPr>
        <w:t xml:space="preserve">ם את </w:t>
      </w:r>
      <w:bookmarkStart w:id="140" w:name="_ETM_Q1_473100"/>
      <w:bookmarkEnd w:id="140"/>
      <w:r>
        <w:rPr>
          <w:rFonts w:hint="cs"/>
          <w:rtl/>
        </w:rPr>
        <w:t xml:space="preserve">החוק. שומרים על כבוד האנשים וצריכים לשמור </w:t>
      </w:r>
      <w:r w:rsidR="00BE3C4D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על האינטרסים של </w:t>
      </w:r>
      <w:bookmarkStart w:id="141" w:name="_ETM_Q1_478992"/>
      <w:bookmarkEnd w:id="141"/>
      <w:r>
        <w:rPr>
          <w:rFonts w:hint="cs"/>
          <w:rtl/>
        </w:rPr>
        <w:t>המש</w:t>
      </w:r>
      <w:r w:rsidR="00BE3C4D">
        <w:rPr>
          <w:rFonts w:hint="cs"/>
          <w:rtl/>
        </w:rPr>
        <w:t>טר</w:t>
      </w:r>
      <w:r>
        <w:rPr>
          <w:rFonts w:hint="cs"/>
          <w:rtl/>
        </w:rPr>
        <w:t>ה. לכן אנו פה</w:t>
      </w:r>
      <w:r w:rsidR="00BE3C4D">
        <w:rPr>
          <w:rFonts w:hint="cs"/>
          <w:rtl/>
        </w:rPr>
        <w:t>,</w:t>
      </w:r>
      <w:r>
        <w:rPr>
          <w:rFonts w:hint="cs"/>
          <w:rtl/>
        </w:rPr>
        <w:t xml:space="preserve"> ומבקשים ממך ידידי היושב</w:t>
      </w:r>
      <w:r w:rsidR="00BE3C4D">
        <w:rPr>
          <w:rFonts w:hint="cs"/>
          <w:rtl/>
        </w:rPr>
        <w:t>-</w:t>
      </w:r>
      <w:r>
        <w:rPr>
          <w:rFonts w:hint="cs"/>
          <w:rtl/>
        </w:rPr>
        <w:t xml:space="preserve">ראש והח"כים לאשר </w:t>
      </w:r>
      <w:bookmarkStart w:id="142" w:name="_ETM_Q1_486723"/>
      <w:bookmarkEnd w:id="142"/>
      <w:r>
        <w:rPr>
          <w:rFonts w:hint="cs"/>
          <w:rtl/>
        </w:rPr>
        <w:t xml:space="preserve">לנו. </w:t>
      </w:r>
      <w:r w:rsidR="00BE3C4D">
        <w:rPr>
          <w:rFonts w:hint="cs"/>
          <w:rtl/>
        </w:rPr>
        <w:t>ש</w:t>
      </w:r>
      <w:r>
        <w:rPr>
          <w:rFonts w:hint="cs"/>
          <w:rtl/>
        </w:rPr>
        <w:t xml:space="preserve">לא תהיה בעיה </w:t>
      </w:r>
      <w:r w:rsidR="00BE3C4D">
        <w:rPr>
          <w:rFonts w:hint="cs"/>
          <w:rtl/>
        </w:rPr>
        <w:t xml:space="preserve">כזו </w:t>
      </w:r>
      <w:r>
        <w:rPr>
          <w:rFonts w:hint="cs"/>
          <w:rtl/>
        </w:rPr>
        <w:t>מול היועץ ה</w:t>
      </w:r>
      <w:r w:rsidR="00BE3C4D">
        <w:rPr>
          <w:rFonts w:hint="cs"/>
          <w:rtl/>
        </w:rPr>
        <w:t>משפט</w:t>
      </w:r>
      <w:r>
        <w:rPr>
          <w:rFonts w:hint="cs"/>
          <w:rtl/>
        </w:rPr>
        <w:t xml:space="preserve">י של משרד הפנים </w:t>
      </w:r>
      <w:bookmarkStart w:id="143" w:name="_ETM_Q1_491913"/>
      <w:bookmarkEnd w:id="143"/>
      <w:r>
        <w:rPr>
          <w:rFonts w:hint="cs"/>
          <w:rtl/>
        </w:rPr>
        <w:t xml:space="preserve">או משרד המשפטים. נדע </w:t>
      </w:r>
      <w:r w:rsidR="00BE3C4D">
        <w:rPr>
          <w:rFonts w:hint="cs"/>
          <w:rtl/>
        </w:rPr>
        <w:t xml:space="preserve">לטפל </w:t>
      </w:r>
      <w:r>
        <w:rPr>
          <w:rFonts w:hint="cs"/>
          <w:rtl/>
        </w:rPr>
        <w:t>את זה.</w:t>
      </w:r>
    </w:p>
    <w:p w:rsidR="007730FE" w:rsidRDefault="007730FE" w:rsidP="007730FE">
      <w:pPr>
        <w:rPr>
          <w:rtl/>
        </w:rPr>
      </w:pPr>
      <w:bookmarkStart w:id="144" w:name="_ETM_Q1_496013"/>
      <w:bookmarkStart w:id="145" w:name="_ETM_Q1_496078"/>
      <w:bookmarkEnd w:id="144"/>
      <w:bookmarkEnd w:id="145"/>
    </w:p>
    <w:p w:rsidR="007730FE" w:rsidRDefault="007730FE" w:rsidP="007730FE">
      <w:pPr>
        <w:pStyle w:val="af6"/>
        <w:keepNext/>
        <w:rPr>
          <w:rtl/>
        </w:rPr>
      </w:pPr>
      <w:bookmarkStart w:id="146" w:name="ET_yor_5797_21"/>
      <w:r w:rsidRPr="007730FE">
        <w:rPr>
          <w:rStyle w:val="TagStyle"/>
          <w:rtl/>
        </w:rPr>
        <w:t xml:space="preserve"> &lt;&lt; </w:t>
      </w:r>
      <w:proofErr w:type="spellStart"/>
      <w:r w:rsidRPr="007730FE">
        <w:rPr>
          <w:rStyle w:val="TagStyle"/>
          <w:rtl/>
        </w:rPr>
        <w:t>יור</w:t>
      </w:r>
      <w:proofErr w:type="spellEnd"/>
      <w:r w:rsidRPr="007730FE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730FE">
        <w:rPr>
          <w:rStyle w:val="TagStyle"/>
          <w:rtl/>
        </w:rPr>
        <w:t xml:space="preserve"> &lt;&lt; </w:t>
      </w:r>
      <w:proofErr w:type="spellStart"/>
      <w:r w:rsidRPr="007730FE">
        <w:rPr>
          <w:rStyle w:val="TagStyle"/>
          <w:rtl/>
        </w:rPr>
        <w:t>יור</w:t>
      </w:r>
      <w:proofErr w:type="spellEnd"/>
      <w:r w:rsidRPr="007730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6"/>
    </w:p>
    <w:p w:rsidR="007730FE" w:rsidRDefault="007730FE" w:rsidP="007730FE">
      <w:pPr>
        <w:pStyle w:val="KeepWithNext"/>
        <w:rPr>
          <w:rtl/>
        </w:rPr>
      </w:pPr>
    </w:p>
    <w:p w:rsidR="007730FE" w:rsidRDefault="007730FE" w:rsidP="00BE3C4D">
      <w:pPr>
        <w:rPr>
          <w:rtl/>
        </w:rPr>
      </w:pPr>
      <w:bookmarkStart w:id="147" w:name="_ETM_Q1_496468"/>
      <w:bookmarkEnd w:id="147"/>
      <w:r>
        <w:rPr>
          <w:rFonts w:hint="cs"/>
          <w:rtl/>
        </w:rPr>
        <w:t xml:space="preserve">מאחלים לכם </w:t>
      </w:r>
      <w:r w:rsidR="00BE3C4D">
        <w:rPr>
          <w:rFonts w:hint="cs"/>
          <w:rtl/>
        </w:rPr>
        <w:t xml:space="preserve">שיחזרו הצימרים אצלכם </w:t>
      </w:r>
      <w:r>
        <w:rPr>
          <w:rFonts w:hint="cs"/>
          <w:rtl/>
        </w:rPr>
        <w:t xml:space="preserve">לפרוח ותחזור </w:t>
      </w:r>
      <w:bookmarkStart w:id="148" w:name="_ETM_Q1_500288"/>
      <w:bookmarkEnd w:id="148"/>
      <w:r>
        <w:rPr>
          <w:rFonts w:hint="cs"/>
          <w:rtl/>
        </w:rPr>
        <w:t>התיירות אצלכם לפרוח בקרוב, שנצליח מול כל האויבים שלנו, ש</w:t>
      </w:r>
      <w:r w:rsidR="00BE3C4D">
        <w:rPr>
          <w:rFonts w:hint="cs"/>
          <w:rtl/>
        </w:rPr>
        <w:t>י</w:t>
      </w:r>
      <w:r>
        <w:rPr>
          <w:rFonts w:hint="cs"/>
          <w:rtl/>
        </w:rPr>
        <w:t xml:space="preserve">היה </w:t>
      </w:r>
      <w:bookmarkStart w:id="149" w:name="_ETM_Q1_508944"/>
      <w:bookmarkEnd w:id="149"/>
      <w:r>
        <w:rPr>
          <w:rFonts w:hint="cs"/>
          <w:rtl/>
        </w:rPr>
        <w:t>לכם שקט ושלווה.</w:t>
      </w:r>
    </w:p>
    <w:p w:rsidR="007730FE" w:rsidRDefault="007730FE" w:rsidP="007730FE">
      <w:pPr>
        <w:rPr>
          <w:rtl/>
        </w:rPr>
      </w:pPr>
      <w:bookmarkStart w:id="150" w:name="_ETM_Q1_512289"/>
      <w:bookmarkStart w:id="151" w:name="_ETM_Q1_512344"/>
      <w:bookmarkEnd w:id="150"/>
      <w:bookmarkEnd w:id="151"/>
    </w:p>
    <w:p w:rsidR="007730FE" w:rsidRDefault="007730FE" w:rsidP="007730FE">
      <w:pPr>
        <w:pStyle w:val="-"/>
        <w:keepNext/>
        <w:rPr>
          <w:rtl/>
        </w:rPr>
      </w:pPr>
      <w:bookmarkStart w:id="152" w:name="ET_speakercontinue_865619_22"/>
      <w:r w:rsidRPr="007730FE">
        <w:rPr>
          <w:rStyle w:val="TagStyle"/>
          <w:rtl/>
        </w:rPr>
        <w:t xml:space="preserve"> &lt;&lt; </w:t>
      </w:r>
      <w:proofErr w:type="spellStart"/>
      <w:r w:rsidRPr="007730FE">
        <w:rPr>
          <w:rStyle w:val="TagStyle"/>
          <w:rtl/>
        </w:rPr>
        <w:t>דובר_המשך</w:t>
      </w:r>
      <w:proofErr w:type="spellEnd"/>
      <w:r w:rsidRPr="007730FE">
        <w:rPr>
          <w:rStyle w:val="TagStyle"/>
          <w:rtl/>
        </w:rPr>
        <w:t xml:space="preserve"> &gt;&gt; </w:t>
      </w:r>
      <w:r>
        <w:rPr>
          <w:rtl/>
        </w:rPr>
        <w:t xml:space="preserve">אחמד </w:t>
      </w:r>
      <w:proofErr w:type="spellStart"/>
      <w:r>
        <w:rPr>
          <w:rtl/>
        </w:rPr>
        <w:t>דבאח</w:t>
      </w:r>
      <w:proofErr w:type="spellEnd"/>
      <w:r>
        <w:rPr>
          <w:rtl/>
        </w:rPr>
        <w:t>:</w:t>
      </w:r>
      <w:r w:rsidRPr="007730FE">
        <w:rPr>
          <w:rStyle w:val="TagStyle"/>
          <w:rtl/>
        </w:rPr>
        <w:t xml:space="preserve"> &lt;&lt; </w:t>
      </w:r>
      <w:proofErr w:type="spellStart"/>
      <w:r w:rsidRPr="007730FE">
        <w:rPr>
          <w:rStyle w:val="TagStyle"/>
          <w:rtl/>
        </w:rPr>
        <w:t>דובר_המשך</w:t>
      </w:r>
      <w:proofErr w:type="spellEnd"/>
      <w:r w:rsidRPr="007730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2"/>
    </w:p>
    <w:p w:rsidR="007730FE" w:rsidRDefault="007730FE" w:rsidP="007730FE">
      <w:pPr>
        <w:pStyle w:val="KeepWithNext"/>
        <w:rPr>
          <w:rtl/>
        </w:rPr>
      </w:pPr>
    </w:p>
    <w:p w:rsidR="00BE3C4D" w:rsidRDefault="007730FE" w:rsidP="00BE3C4D">
      <w:pPr>
        <w:rPr>
          <w:rtl/>
        </w:rPr>
      </w:pPr>
      <w:bookmarkStart w:id="153" w:name="_ETM_Q1_512847"/>
      <w:bookmarkEnd w:id="153"/>
      <w:r>
        <w:rPr>
          <w:rFonts w:hint="cs"/>
          <w:rtl/>
        </w:rPr>
        <w:t xml:space="preserve">בדיר אל אסד יש נוף יפה ואנשים טובים. </w:t>
      </w:r>
      <w:bookmarkStart w:id="154" w:name="_ETM_Q1_521037"/>
      <w:bookmarkStart w:id="155" w:name="_ETM_Q1_522787"/>
      <w:bookmarkEnd w:id="154"/>
      <w:bookmarkEnd w:id="155"/>
    </w:p>
    <w:p w:rsidR="00BE3C4D" w:rsidRDefault="00BE3C4D" w:rsidP="00BE3C4D">
      <w:pPr>
        <w:rPr>
          <w:rtl/>
        </w:rPr>
      </w:pPr>
      <w:bookmarkStart w:id="156" w:name="_ETM_Q1_522836"/>
      <w:bookmarkStart w:id="157" w:name="_ETM_Q1_522962"/>
      <w:bookmarkEnd w:id="156"/>
      <w:bookmarkEnd w:id="157"/>
    </w:p>
    <w:p w:rsidR="00BE3C4D" w:rsidRDefault="00BE3C4D" w:rsidP="00BE3C4D">
      <w:pPr>
        <w:pStyle w:val="af6"/>
        <w:keepNext/>
        <w:rPr>
          <w:rtl/>
        </w:rPr>
      </w:pPr>
      <w:bookmarkStart w:id="158" w:name="ET_yor_5797_261"/>
      <w:r w:rsidRPr="00BE3C4D">
        <w:rPr>
          <w:rStyle w:val="TagStyle"/>
          <w:rtl/>
        </w:rPr>
        <w:lastRenderedPageBreak/>
        <w:t xml:space="preserve"> &lt;&lt; </w:t>
      </w:r>
      <w:proofErr w:type="spellStart"/>
      <w:r w:rsidRPr="00BE3C4D">
        <w:rPr>
          <w:rStyle w:val="TagStyle"/>
          <w:rtl/>
        </w:rPr>
        <w:t>יור</w:t>
      </w:r>
      <w:proofErr w:type="spellEnd"/>
      <w:r w:rsidRPr="00BE3C4D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E3C4D">
        <w:rPr>
          <w:rStyle w:val="TagStyle"/>
          <w:rtl/>
        </w:rPr>
        <w:t xml:space="preserve"> &lt;&lt; </w:t>
      </w:r>
      <w:proofErr w:type="spellStart"/>
      <w:r w:rsidRPr="00BE3C4D">
        <w:rPr>
          <w:rStyle w:val="TagStyle"/>
          <w:rtl/>
        </w:rPr>
        <w:t>יור</w:t>
      </w:r>
      <w:proofErr w:type="spellEnd"/>
      <w:r w:rsidRPr="00BE3C4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8"/>
    </w:p>
    <w:p w:rsidR="00BE3C4D" w:rsidRDefault="00BE3C4D" w:rsidP="00BE3C4D">
      <w:pPr>
        <w:pStyle w:val="KeepWithNext"/>
        <w:rPr>
          <w:rtl/>
        </w:rPr>
      </w:pPr>
    </w:p>
    <w:p w:rsidR="00BE3C4D" w:rsidRDefault="00BE3C4D" w:rsidP="00BE3C4D">
      <w:pPr>
        <w:rPr>
          <w:rtl/>
        </w:rPr>
      </w:pPr>
      <w:r>
        <w:rPr>
          <w:rFonts w:hint="cs"/>
          <w:rtl/>
        </w:rPr>
        <w:t>אפילו בדקתי לעשות שם חופשה.</w:t>
      </w:r>
    </w:p>
    <w:p w:rsidR="00BE3C4D" w:rsidRDefault="00BE3C4D" w:rsidP="00BE3C4D">
      <w:pPr>
        <w:rPr>
          <w:rtl/>
        </w:rPr>
      </w:pPr>
    </w:p>
    <w:p w:rsidR="00BE3C4D" w:rsidRDefault="00BE3C4D" w:rsidP="00BE3C4D">
      <w:pPr>
        <w:pStyle w:val="af9"/>
        <w:keepNext/>
        <w:rPr>
          <w:rtl/>
        </w:rPr>
      </w:pPr>
      <w:bookmarkStart w:id="159" w:name="ET_guest_865619_262"/>
      <w:r w:rsidRPr="00BE3C4D">
        <w:rPr>
          <w:rStyle w:val="TagStyle"/>
          <w:rtl/>
        </w:rPr>
        <w:t xml:space="preserve"> &lt;&lt; אורח &gt;&gt; </w:t>
      </w:r>
      <w:r>
        <w:rPr>
          <w:rtl/>
        </w:rPr>
        <w:t xml:space="preserve">אחמד </w:t>
      </w:r>
      <w:proofErr w:type="spellStart"/>
      <w:r>
        <w:rPr>
          <w:rtl/>
        </w:rPr>
        <w:t>דבאח</w:t>
      </w:r>
      <w:proofErr w:type="spellEnd"/>
      <w:r>
        <w:rPr>
          <w:rtl/>
        </w:rPr>
        <w:t>:</w:t>
      </w:r>
      <w:r w:rsidRPr="00BE3C4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9"/>
    </w:p>
    <w:p w:rsidR="00BE3C4D" w:rsidRDefault="00BE3C4D" w:rsidP="00BE3C4D">
      <w:pPr>
        <w:pStyle w:val="KeepWithNext"/>
        <w:rPr>
          <w:rtl/>
        </w:rPr>
      </w:pPr>
    </w:p>
    <w:p w:rsidR="007730FE" w:rsidRDefault="007730FE" w:rsidP="00BE3C4D">
      <w:pPr>
        <w:rPr>
          <w:rtl/>
        </w:rPr>
      </w:pPr>
      <w:bookmarkStart w:id="160" w:name="_ETM_Q1_523000"/>
      <w:bookmarkEnd w:id="160"/>
      <w:r>
        <w:rPr>
          <w:rFonts w:hint="cs"/>
          <w:rtl/>
        </w:rPr>
        <w:t xml:space="preserve">כל העסקים שלנו נמצאים בישוב אחר. בישוב שלנו אין לא </w:t>
      </w:r>
      <w:bookmarkStart w:id="161" w:name="_ETM_Q1_528189"/>
      <w:bookmarkEnd w:id="161"/>
      <w:r w:rsidR="00BE3C4D">
        <w:rPr>
          <w:rFonts w:hint="cs"/>
          <w:rtl/>
        </w:rPr>
        <w:t>מסחר ולא תעסוקה</w:t>
      </w:r>
      <w:r>
        <w:rPr>
          <w:rFonts w:hint="cs"/>
          <w:rtl/>
        </w:rPr>
        <w:t xml:space="preserve">. למרות זאת </w:t>
      </w:r>
      <w:r w:rsidR="00BE3C4D">
        <w:rPr>
          <w:rFonts w:hint="cs"/>
          <w:rtl/>
        </w:rPr>
        <w:t xml:space="preserve">המועצה המקומית שלנו הכריז עליה </w:t>
      </w:r>
      <w:r>
        <w:rPr>
          <w:rFonts w:hint="cs"/>
          <w:rtl/>
        </w:rPr>
        <w:t xml:space="preserve">משרד הפנים כרשות מצטיינת </w:t>
      </w:r>
      <w:r w:rsidR="00BE3C4D">
        <w:rPr>
          <w:rFonts w:hint="cs"/>
          <w:rtl/>
        </w:rPr>
        <w:t xml:space="preserve">מבחינת ניהול, </w:t>
      </w:r>
      <w:r>
        <w:rPr>
          <w:rFonts w:hint="cs"/>
          <w:rtl/>
        </w:rPr>
        <w:t xml:space="preserve">והרשות </w:t>
      </w:r>
      <w:bookmarkStart w:id="162" w:name="_ETM_Q1_535821"/>
      <w:bookmarkEnd w:id="162"/>
      <w:r>
        <w:rPr>
          <w:rFonts w:hint="cs"/>
          <w:rtl/>
        </w:rPr>
        <w:t xml:space="preserve">היחידה </w:t>
      </w:r>
      <w:r w:rsidR="00BE3C4D">
        <w:rPr>
          <w:rFonts w:hint="cs"/>
          <w:rtl/>
        </w:rPr>
        <w:t xml:space="preserve">בחברה הערבית </w:t>
      </w:r>
      <w:bookmarkStart w:id="163" w:name="_ETM_Q1_542067"/>
      <w:bookmarkEnd w:id="163"/>
      <w:r>
        <w:rPr>
          <w:rFonts w:hint="cs"/>
          <w:rtl/>
        </w:rPr>
        <w:t xml:space="preserve">שלפני 3 שנים אישרו, הודיעו שהיא היחידה שהיא </w:t>
      </w:r>
      <w:bookmarkStart w:id="164" w:name="_ETM_Q1_547789"/>
      <w:bookmarkEnd w:id="164"/>
      <w:r>
        <w:rPr>
          <w:rFonts w:hint="cs"/>
          <w:rtl/>
        </w:rPr>
        <w:t>איתנה כלכלית</w:t>
      </w:r>
      <w:r w:rsidR="00BE3C4D">
        <w:rPr>
          <w:rFonts w:hint="cs"/>
          <w:rtl/>
        </w:rPr>
        <w:t>, בזכות ההתנהלות שלי ושל החבר'ה וכולם</w:t>
      </w:r>
      <w:r>
        <w:rPr>
          <w:rFonts w:hint="cs"/>
          <w:rtl/>
        </w:rPr>
        <w:t xml:space="preserve">. </w:t>
      </w:r>
      <w:r w:rsidR="00BE3C4D">
        <w:rPr>
          <w:rFonts w:hint="cs"/>
          <w:rtl/>
        </w:rPr>
        <w:t xml:space="preserve">אנחנו אנשי חוק, </w:t>
      </w:r>
      <w:r>
        <w:rPr>
          <w:rFonts w:hint="cs"/>
          <w:rtl/>
        </w:rPr>
        <w:t xml:space="preserve">להבין שכל התושבים ילכו לפי החוק ויש לכבוד </w:t>
      </w:r>
      <w:bookmarkStart w:id="165" w:name="_ETM_Q1_554004"/>
      <w:bookmarkEnd w:id="165"/>
      <w:r>
        <w:rPr>
          <w:rFonts w:hint="cs"/>
          <w:rtl/>
        </w:rPr>
        <w:t>את החוק.</w:t>
      </w:r>
    </w:p>
    <w:p w:rsidR="007730FE" w:rsidRDefault="007730FE" w:rsidP="007730FE">
      <w:pPr>
        <w:rPr>
          <w:rtl/>
        </w:rPr>
      </w:pPr>
      <w:bookmarkStart w:id="166" w:name="_ETM_Q1_555364"/>
      <w:bookmarkStart w:id="167" w:name="_ETM_Q1_555434"/>
      <w:bookmarkEnd w:id="166"/>
      <w:bookmarkEnd w:id="167"/>
    </w:p>
    <w:p w:rsidR="007730FE" w:rsidRDefault="007730FE" w:rsidP="007730FE">
      <w:pPr>
        <w:pStyle w:val="af6"/>
        <w:keepNext/>
        <w:rPr>
          <w:rtl/>
        </w:rPr>
      </w:pPr>
      <w:bookmarkStart w:id="168" w:name="ET_yor_5797_23"/>
      <w:r w:rsidRPr="007730FE">
        <w:rPr>
          <w:rStyle w:val="TagStyle"/>
          <w:rtl/>
        </w:rPr>
        <w:t xml:space="preserve"> &lt;&lt; </w:t>
      </w:r>
      <w:proofErr w:type="spellStart"/>
      <w:r w:rsidRPr="007730FE">
        <w:rPr>
          <w:rStyle w:val="TagStyle"/>
          <w:rtl/>
        </w:rPr>
        <w:t>יור</w:t>
      </w:r>
      <w:proofErr w:type="spellEnd"/>
      <w:r w:rsidRPr="007730FE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730FE">
        <w:rPr>
          <w:rStyle w:val="TagStyle"/>
          <w:rtl/>
        </w:rPr>
        <w:t xml:space="preserve"> &lt;&lt; </w:t>
      </w:r>
      <w:proofErr w:type="spellStart"/>
      <w:r w:rsidRPr="007730FE">
        <w:rPr>
          <w:rStyle w:val="TagStyle"/>
          <w:rtl/>
        </w:rPr>
        <w:t>יור</w:t>
      </w:r>
      <w:proofErr w:type="spellEnd"/>
      <w:r w:rsidRPr="007730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8"/>
    </w:p>
    <w:p w:rsidR="007730FE" w:rsidRDefault="007730FE" w:rsidP="007730FE">
      <w:pPr>
        <w:pStyle w:val="KeepWithNext"/>
        <w:rPr>
          <w:rtl/>
        </w:rPr>
      </w:pPr>
    </w:p>
    <w:p w:rsidR="007730FE" w:rsidRDefault="007730FE" w:rsidP="007730FE">
      <w:pPr>
        <w:rPr>
          <w:rtl/>
        </w:rPr>
      </w:pPr>
      <w:bookmarkStart w:id="169" w:name="_ETM_Q1_555914"/>
      <w:bookmarkEnd w:id="169"/>
      <w:r>
        <w:rPr>
          <w:rFonts w:hint="cs"/>
          <w:rtl/>
        </w:rPr>
        <w:t xml:space="preserve">חיזקו ואימצו ואני מקווה לבוא אליכם </w:t>
      </w:r>
      <w:r w:rsidR="00BE3C4D">
        <w:rPr>
          <w:rFonts w:hint="cs"/>
          <w:rtl/>
        </w:rPr>
        <w:t xml:space="preserve">לחופשה </w:t>
      </w:r>
      <w:bookmarkStart w:id="170" w:name="_ETM_Q1_560870"/>
      <w:bookmarkEnd w:id="170"/>
      <w:r w:rsidR="00BE3C4D">
        <w:rPr>
          <w:rFonts w:hint="cs"/>
          <w:rtl/>
        </w:rPr>
        <w:t>כשיהיה שקט בצפון.</w:t>
      </w:r>
    </w:p>
    <w:p w:rsidR="007730FE" w:rsidRDefault="007730FE" w:rsidP="007730FE">
      <w:pPr>
        <w:rPr>
          <w:rtl/>
        </w:rPr>
      </w:pPr>
      <w:bookmarkStart w:id="171" w:name="_ETM_Q1_567694"/>
      <w:bookmarkStart w:id="172" w:name="_ETM_Q1_567749"/>
      <w:bookmarkEnd w:id="171"/>
      <w:bookmarkEnd w:id="172"/>
    </w:p>
    <w:p w:rsidR="007730FE" w:rsidRDefault="007730FE" w:rsidP="007730FE">
      <w:pPr>
        <w:pStyle w:val="a4"/>
        <w:keepNext/>
        <w:rPr>
          <w:rtl/>
        </w:rPr>
      </w:pPr>
      <w:bookmarkStart w:id="173" w:name="ET_speaker_יפעת_רווה_24"/>
      <w:r w:rsidRPr="007730FE">
        <w:rPr>
          <w:rStyle w:val="TagStyle"/>
          <w:rtl/>
        </w:rPr>
        <w:t xml:space="preserve"> &lt;&lt; דובר &gt;&gt; </w:t>
      </w:r>
      <w:r>
        <w:rPr>
          <w:rtl/>
        </w:rPr>
        <w:t>יפעת רווה:</w:t>
      </w:r>
      <w:r w:rsidRPr="007730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"/>
    </w:p>
    <w:p w:rsidR="007730FE" w:rsidRDefault="007730FE" w:rsidP="007730FE">
      <w:pPr>
        <w:pStyle w:val="KeepWithNext"/>
        <w:rPr>
          <w:rtl/>
        </w:rPr>
      </w:pPr>
    </w:p>
    <w:p w:rsidR="007730FE" w:rsidRDefault="00BE3C4D" w:rsidP="00BE3C4D">
      <w:pPr>
        <w:rPr>
          <w:rtl/>
        </w:rPr>
      </w:pPr>
      <w:bookmarkStart w:id="174" w:name="_ETM_Q1_572842"/>
      <w:bookmarkEnd w:id="174"/>
      <w:r>
        <w:rPr>
          <w:rFonts w:hint="cs"/>
          <w:rtl/>
        </w:rPr>
        <w:t xml:space="preserve">הכול מוסכם. </w:t>
      </w:r>
      <w:r w:rsidR="007730FE">
        <w:rPr>
          <w:rFonts w:hint="cs"/>
          <w:rtl/>
        </w:rPr>
        <w:t>אין התנגדות.</w:t>
      </w:r>
    </w:p>
    <w:p w:rsidR="007730FE" w:rsidRDefault="007730FE" w:rsidP="007730FE">
      <w:pPr>
        <w:rPr>
          <w:rtl/>
        </w:rPr>
      </w:pPr>
      <w:bookmarkStart w:id="175" w:name="_ETM_Q1_576807"/>
      <w:bookmarkStart w:id="176" w:name="_ETM_Q1_576862"/>
      <w:bookmarkEnd w:id="175"/>
      <w:bookmarkEnd w:id="176"/>
    </w:p>
    <w:p w:rsidR="007730FE" w:rsidRDefault="007730FE" w:rsidP="007730FE">
      <w:pPr>
        <w:pStyle w:val="af6"/>
        <w:keepNext/>
        <w:rPr>
          <w:rtl/>
        </w:rPr>
      </w:pPr>
      <w:bookmarkStart w:id="177" w:name="ET_yor_5797_26"/>
      <w:r w:rsidRPr="007730FE">
        <w:rPr>
          <w:rStyle w:val="TagStyle"/>
          <w:rtl/>
        </w:rPr>
        <w:t xml:space="preserve"> &lt;&lt; </w:t>
      </w:r>
      <w:proofErr w:type="spellStart"/>
      <w:r w:rsidRPr="007730FE">
        <w:rPr>
          <w:rStyle w:val="TagStyle"/>
          <w:rtl/>
        </w:rPr>
        <w:t>יור</w:t>
      </w:r>
      <w:proofErr w:type="spellEnd"/>
      <w:r w:rsidRPr="007730FE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730FE">
        <w:rPr>
          <w:rStyle w:val="TagStyle"/>
          <w:rtl/>
        </w:rPr>
        <w:t xml:space="preserve"> &lt;&lt; </w:t>
      </w:r>
      <w:proofErr w:type="spellStart"/>
      <w:r w:rsidRPr="007730FE">
        <w:rPr>
          <w:rStyle w:val="TagStyle"/>
          <w:rtl/>
        </w:rPr>
        <w:t>יור</w:t>
      </w:r>
      <w:proofErr w:type="spellEnd"/>
      <w:r w:rsidRPr="007730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7"/>
    </w:p>
    <w:p w:rsidR="007730FE" w:rsidRDefault="007730FE" w:rsidP="007730FE">
      <w:pPr>
        <w:pStyle w:val="KeepWithNext"/>
        <w:rPr>
          <w:rtl/>
        </w:rPr>
      </w:pPr>
    </w:p>
    <w:p w:rsidR="007730FE" w:rsidRDefault="007730FE" w:rsidP="007730FE">
      <w:pPr>
        <w:rPr>
          <w:rtl/>
        </w:rPr>
      </w:pPr>
      <w:bookmarkStart w:id="178" w:name="_ETM_Q1_587011"/>
      <w:bookmarkEnd w:id="178"/>
      <w:r>
        <w:rPr>
          <w:rFonts w:hint="cs"/>
          <w:rtl/>
        </w:rPr>
        <w:t>מי בעד</w:t>
      </w:r>
      <w:r w:rsidR="00BE3C4D">
        <w:rPr>
          <w:rFonts w:hint="cs"/>
          <w:rtl/>
        </w:rPr>
        <w:t xml:space="preserve"> אישור הצו</w:t>
      </w:r>
      <w:r>
        <w:rPr>
          <w:rFonts w:hint="cs"/>
          <w:rtl/>
        </w:rPr>
        <w:t xml:space="preserve">? </w:t>
      </w:r>
    </w:p>
    <w:p w:rsidR="007730FE" w:rsidRDefault="007730FE" w:rsidP="007730FE">
      <w:pPr>
        <w:rPr>
          <w:rtl/>
        </w:rPr>
      </w:pPr>
      <w:bookmarkStart w:id="179" w:name="_ETM_Q1_591021"/>
      <w:bookmarkStart w:id="180" w:name="_ETM_Q1_591094"/>
      <w:bookmarkEnd w:id="179"/>
      <w:bookmarkEnd w:id="180"/>
    </w:p>
    <w:p w:rsidR="007730FE" w:rsidRPr="00BE3C4D" w:rsidRDefault="007730FE" w:rsidP="00BE3C4D">
      <w:pPr>
        <w:jc w:val="center"/>
        <w:rPr>
          <w:b/>
          <w:bCs/>
          <w:rtl/>
        </w:rPr>
      </w:pPr>
      <w:bookmarkStart w:id="181" w:name="_ETM_Q1_591351"/>
      <w:bookmarkStart w:id="182" w:name="_ETM_Q1_591401"/>
      <w:bookmarkEnd w:id="181"/>
      <w:bookmarkEnd w:id="182"/>
      <w:r w:rsidRPr="00BE3C4D">
        <w:rPr>
          <w:rFonts w:hint="cs"/>
          <w:b/>
          <w:bCs/>
          <w:rtl/>
        </w:rPr>
        <w:t>הצבעה</w:t>
      </w:r>
    </w:p>
    <w:p w:rsidR="007730FE" w:rsidRDefault="007730FE" w:rsidP="007730FE">
      <w:pPr>
        <w:rPr>
          <w:rtl/>
        </w:rPr>
      </w:pPr>
      <w:bookmarkStart w:id="183" w:name="_ETM_Q1_592264"/>
      <w:bookmarkStart w:id="184" w:name="_ETM_Q1_592316"/>
      <w:bookmarkEnd w:id="183"/>
      <w:bookmarkEnd w:id="184"/>
    </w:p>
    <w:p w:rsidR="007730FE" w:rsidRDefault="007730FE" w:rsidP="007730FE">
      <w:pPr>
        <w:pStyle w:val="af6"/>
        <w:keepNext/>
        <w:rPr>
          <w:rtl/>
        </w:rPr>
      </w:pPr>
      <w:bookmarkStart w:id="185" w:name="_ETM_Q1_592369"/>
      <w:bookmarkStart w:id="186" w:name="_ETM_Q1_592414"/>
      <w:bookmarkStart w:id="187" w:name="ET_yor_5797_27"/>
      <w:bookmarkEnd w:id="185"/>
      <w:bookmarkEnd w:id="186"/>
      <w:r w:rsidRPr="007730FE">
        <w:rPr>
          <w:rStyle w:val="TagStyle"/>
          <w:rtl/>
        </w:rPr>
        <w:t xml:space="preserve"> &lt;&lt; </w:t>
      </w:r>
      <w:proofErr w:type="spellStart"/>
      <w:r w:rsidRPr="007730FE">
        <w:rPr>
          <w:rStyle w:val="TagStyle"/>
          <w:rtl/>
        </w:rPr>
        <w:t>יור</w:t>
      </w:r>
      <w:proofErr w:type="spellEnd"/>
      <w:r w:rsidRPr="007730FE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730FE">
        <w:rPr>
          <w:rStyle w:val="TagStyle"/>
          <w:rtl/>
        </w:rPr>
        <w:t xml:space="preserve"> &lt;&lt; </w:t>
      </w:r>
      <w:proofErr w:type="spellStart"/>
      <w:r w:rsidRPr="007730FE">
        <w:rPr>
          <w:rStyle w:val="TagStyle"/>
          <w:rtl/>
        </w:rPr>
        <w:t>יור</w:t>
      </w:r>
      <w:proofErr w:type="spellEnd"/>
      <w:r w:rsidRPr="007730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7"/>
    </w:p>
    <w:p w:rsidR="007730FE" w:rsidRDefault="007730FE" w:rsidP="007730FE">
      <w:pPr>
        <w:pStyle w:val="KeepWithNext"/>
        <w:rPr>
          <w:rtl/>
        </w:rPr>
      </w:pPr>
    </w:p>
    <w:p w:rsidR="00BE3C4D" w:rsidRDefault="007730FE" w:rsidP="00BE3C4D">
      <w:pPr>
        <w:rPr>
          <w:rtl/>
        </w:rPr>
      </w:pPr>
      <w:bookmarkStart w:id="188" w:name="_ETM_Q1_593389"/>
      <w:bookmarkEnd w:id="188"/>
      <w:r>
        <w:rPr>
          <w:rFonts w:hint="cs"/>
          <w:rtl/>
        </w:rPr>
        <w:t>פה אחד.</w:t>
      </w:r>
      <w:r w:rsidR="00BE3C4D">
        <w:rPr>
          <w:rFonts w:hint="cs"/>
          <w:rtl/>
        </w:rPr>
        <w:t xml:space="preserve"> הצלחה, שנה מוצלחת עם הרבה תיירות, הרבה אנשים, הרבה הצלחה, </w:t>
      </w:r>
      <w:bookmarkStart w:id="189" w:name="_ETM_Q1_595021"/>
      <w:bookmarkStart w:id="190" w:name="_ETM_Q1_595081"/>
      <w:bookmarkStart w:id="191" w:name="_ETM_Q1_577618"/>
      <w:bookmarkEnd w:id="189"/>
      <w:bookmarkEnd w:id="190"/>
      <w:bookmarkEnd w:id="191"/>
      <w:r>
        <w:rPr>
          <w:rFonts w:hint="cs"/>
          <w:rtl/>
        </w:rPr>
        <w:t xml:space="preserve">עם ניקיון </w:t>
      </w:r>
      <w:bookmarkStart w:id="192" w:name="_ETM_Q1_579007"/>
      <w:bookmarkEnd w:id="192"/>
      <w:r>
        <w:rPr>
          <w:rFonts w:hint="cs"/>
          <w:rtl/>
        </w:rPr>
        <w:t xml:space="preserve">וסדר. בהצלחה.  </w:t>
      </w:r>
    </w:p>
    <w:p w:rsidR="00BE3C4D" w:rsidRDefault="00BE3C4D" w:rsidP="00BE3C4D">
      <w:pPr>
        <w:rPr>
          <w:rtl/>
        </w:rPr>
      </w:pPr>
      <w:bookmarkStart w:id="193" w:name="_ETM_Q1_587473"/>
      <w:bookmarkStart w:id="194" w:name="_ETM_Q1_587564"/>
      <w:bookmarkEnd w:id="193"/>
      <w:bookmarkEnd w:id="194"/>
    </w:p>
    <w:p w:rsidR="007730FE" w:rsidRDefault="007730FE" w:rsidP="00BE3C4D">
      <w:pPr>
        <w:rPr>
          <w:rtl/>
        </w:rPr>
      </w:pPr>
      <w:bookmarkStart w:id="195" w:name="_ETM_Q1_587625"/>
      <w:bookmarkStart w:id="196" w:name="_ETM_Q1_587718"/>
      <w:bookmarkEnd w:id="195"/>
      <w:bookmarkEnd w:id="196"/>
      <w:r>
        <w:rPr>
          <w:rFonts w:hint="cs"/>
          <w:rtl/>
        </w:rPr>
        <w:t xml:space="preserve">נעבור לצו של </w:t>
      </w:r>
      <w:bookmarkStart w:id="197" w:name="_ETM_Q1_602598"/>
      <w:bookmarkEnd w:id="197"/>
      <w:proofErr w:type="spellStart"/>
      <w:r>
        <w:rPr>
          <w:rFonts w:hint="cs"/>
          <w:rtl/>
        </w:rPr>
        <w:t>אכסאל</w:t>
      </w:r>
      <w:proofErr w:type="spellEnd"/>
      <w:r>
        <w:rPr>
          <w:rFonts w:hint="cs"/>
          <w:rtl/>
        </w:rPr>
        <w:t>. השאלה שלי ליועצת המשפטי</w:t>
      </w:r>
      <w:r w:rsidR="00BE3C4D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האם הצו מוסכם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98" w:name="_ETM_Q1_609644"/>
      <w:bookmarkEnd w:id="198"/>
      <w:r w:rsidR="00BE3C4D">
        <w:rPr>
          <w:rFonts w:hint="cs"/>
          <w:rtl/>
        </w:rPr>
        <w:t xml:space="preserve">משרד הפנים, משרד המשפטים </w:t>
      </w:r>
      <w:r>
        <w:rPr>
          <w:rFonts w:hint="cs"/>
          <w:rtl/>
        </w:rPr>
        <w:t>והייעוץ ה</w:t>
      </w:r>
      <w:r w:rsidR="00BE3C4D">
        <w:rPr>
          <w:rFonts w:hint="cs"/>
          <w:rtl/>
        </w:rPr>
        <w:t>משפט</w:t>
      </w:r>
      <w:r>
        <w:rPr>
          <w:rFonts w:hint="cs"/>
          <w:rtl/>
        </w:rPr>
        <w:t>י של הוועדה?</w:t>
      </w:r>
    </w:p>
    <w:p w:rsidR="007730FE" w:rsidRDefault="007730FE" w:rsidP="007730FE">
      <w:pPr>
        <w:rPr>
          <w:rtl/>
        </w:rPr>
      </w:pPr>
      <w:bookmarkStart w:id="199" w:name="_ETM_Q1_612552"/>
      <w:bookmarkStart w:id="200" w:name="_ETM_Q1_612630"/>
      <w:bookmarkStart w:id="201" w:name="_ETM_Q1_613221"/>
      <w:bookmarkEnd w:id="199"/>
      <w:bookmarkEnd w:id="200"/>
      <w:bookmarkEnd w:id="201"/>
    </w:p>
    <w:p w:rsidR="007730FE" w:rsidRDefault="007730FE" w:rsidP="007730FE">
      <w:pPr>
        <w:pStyle w:val="a4"/>
        <w:keepNext/>
        <w:rPr>
          <w:rtl/>
        </w:rPr>
      </w:pPr>
      <w:bookmarkStart w:id="202" w:name="ET_speaker_טליה_גמאל_28"/>
      <w:r w:rsidRPr="007730FE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7730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"/>
    </w:p>
    <w:p w:rsidR="007730FE" w:rsidRDefault="007730FE" w:rsidP="007730FE">
      <w:pPr>
        <w:pStyle w:val="KeepWithNext"/>
        <w:rPr>
          <w:rtl/>
        </w:rPr>
      </w:pPr>
    </w:p>
    <w:p w:rsidR="007730FE" w:rsidRDefault="00BE3C4D" w:rsidP="007730FE">
      <w:pPr>
        <w:rPr>
          <w:rtl/>
        </w:rPr>
      </w:pPr>
      <w:bookmarkStart w:id="203" w:name="_ETM_Q1_613633"/>
      <w:bookmarkStart w:id="204" w:name="_ETM_Q1_613668"/>
      <w:bookmarkEnd w:id="203"/>
      <w:bookmarkEnd w:id="204"/>
      <w:r>
        <w:rPr>
          <w:rFonts w:hint="cs"/>
          <w:rtl/>
        </w:rPr>
        <w:t>וגם הרשו</w:t>
      </w:r>
      <w:r w:rsidR="007730FE">
        <w:rPr>
          <w:rFonts w:hint="cs"/>
          <w:rtl/>
        </w:rPr>
        <w:t>ת.</w:t>
      </w:r>
    </w:p>
    <w:p w:rsidR="007730FE" w:rsidRDefault="007730FE" w:rsidP="007730FE">
      <w:pPr>
        <w:rPr>
          <w:rtl/>
        </w:rPr>
      </w:pPr>
      <w:bookmarkStart w:id="205" w:name="_ETM_Q1_615975"/>
      <w:bookmarkStart w:id="206" w:name="_ETM_Q1_616035"/>
      <w:bookmarkEnd w:id="205"/>
      <w:bookmarkEnd w:id="206"/>
    </w:p>
    <w:p w:rsidR="007730FE" w:rsidRDefault="007730FE" w:rsidP="007730FE">
      <w:pPr>
        <w:pStyle w:val="af6"/>
        <w:keepNext/>
        <w:rPr>
          <w:rtl/>
        </w:rPr>
      </w:pPr>
      <w:bookmarkStart w:id="207" w:name="ET_yor_5797_29"/>
      <w:r w:rsidRPr="007730FE">
        <w:rPr>
          <w:rStyle w:val="TagStyle"/>
          <w:rtl/>
        </w:rPr>
        <w:t xml:space="preserve"> &lt;&lt; </w:t>
      </w:r>
      <w:proofErr w:type="spellStart"/>
      <w:r w:rsidRPr="007730FE">
        <w:rPr>
          <w:rStyle w:val="TagStyle"/>
          <w:rtl/>
        </w:rPr>
        <w:t>יור</w:t>
      </w:r>
      <w:proofErr w:type="spellEnd"/>
      <w:r w:rsidRPr="007730FE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730FE">
        <w:rPr>
          <w:rStyle w:val="TagStyle"/>
          <w:rtl/>
        </w:rPr>
        <w:t xml:space="preserve"> &lt;&lt; </w:t>
      </w:r>
      <w:proofErr w:type="spellStart"/>
      <w:r w:rsidRPr="007730FE">
        <w:rPr>
          <w:rStyle w:val="TagStyle"/>
          <w:rtl/>
        </w:rPr>
        <w:t>יור</w:t>
      </w:r>
      <w:proofErr w:type="spellEnd"/>
      <w:r w:rsidRPr="007730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7"/>
    </w:p>
    <w:p w:rsidR="007730FE" w:rsidRDefault="007730FE" w:rsidP="007730FE">
      <w:pPr>
        <w:pStyle w:val="KeepWithNext"/>
        <w:rPr>
          <w:rtl/>
        </w:rPr>
      </w:pPr>
    </w:p>
    <w:p w:rsidR="007730FE" w:rsidRDefault="007730FE" w:rsidP="007730FE">
      <w:pPr>
        <w:rPr>
          <w:rtl/>
        </w:rPr>
      </w:pPr>
      <w:bookmarkStart w:id="208" w:name="_ETM_Q1_616553"/>
      <w:bookmarkEnd w:id="208"/>
      <w:r>
        <w:rPr>
          <w:rFonts w:hint="cs"/>
          <w:rtl/>
        </w:rPr>
        <w:t xml:space="preserve">מישהו ברשות רוצה להוסיף? והאם אתם </w:t>
      </w:r>
      <w:bookmarkStart w:id="209" w:name="_ETM_Q1_625096"/>
      <w:bookmarkEnd w:id="209"/>
      <w:r>
        <w:rPr>
          <w:rFonts w:hint="cs"/>
          <w:rtl/>
        </w:rPr>
        <w:t>ערוכים לביצוע?</w:t>
      </w:r>
    </w:p>
    <w:p w:rsidR="007730FE" w:rsidRDefault="007730FE" w:rsidP="007730FE">
      <w:pPr>
        <w:rPr>
          <w:rtl/>
        </w:rPr>
      </w:pPr>
      <w:bookmarkStart w:id="210" w:name="_ETM_Q1_628574"/>
      <w:bookmarkStart w:id="211" w:name="_ETM_Q1_628636"/>
      <w:bookmarkEnd w:id="210"/>
      <w:bookmarkEnd w:id="211"/>
    </w:p>
    <w:p w:rsidR="007730FE" w:rsidRDefault="007730FE" w:rsidP="007730FE">
      <w:pPr>
        <w:pStyle w:val="af9"/>
        <w:keepNext/>
        <w:rPr>
          <w:rtl/>
        </w:rPr>
      </w:pPr>
      <w:bookmarkStart w:id="212" w:name="ET_guest_929400_30"/>
      <w:r w:rsidRPr="007730FE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זוריק</w:t>
      </w:r>
      <w:proofErr w:type="spellEnd"/>
      <w:r>
        <w:rPr>
          <w:rtl/>
        </w:rPr>
        <w:t xml:space="preserve"> ולדר:</w:t>
      </w:r>
      <w:r w:rsidRPr="007730F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2"/>
    </w:p>
    <w:p w:rsidR="007730FE" w:rsidRDefault="007730FE" w:rsidP="007730FE">
      <w:pPr>
        <w:pStyle w:val="KeepWithNext"/>
        <w:rPr>
          <w:rtl/>
        </w:rPr>
      </w:pPr>
    </w:p>
    <w:p w:rsidR="007730FE" w:rsidRDefault="00BE3C4D" w:rsidP="007730FE">
      <w:pPr>
        <w:rPr>
          <w:rtl/>
        </w:rPr>
      </w:pPr>
      <w:bookmarkStart w:id="213" w:name="_ETM_Q1_645940"/>
      <w:bookmarkEnd w:id="213"/>
      <w:r>
        <w:rPr>
          <w:rFonts w:hint="cs"/>
          <w:rtl/>
        </w:rPr>
        <w:t xml:space="preserve">הכול </w:t>
      </w:r>
      <w:r w:rsidR="007730FE">
        <w:rPr>
          <w:rFonts w:hint="cs"/>
          <w:rtl/>
        </w:rPr>
        <w:t>מאושר.</w:t>
      </w:r>
      <w:r>
        <w:rPr>
          <w:rFonts w:hint="cs"/>
          <w:rtl/>
        </w:rPr>
        <w:t xml:space="preserve"> נכנסים גם המזכיר וגם היועץ המשפטי </w:t>
      </w:r>
      <w:bookmarkStart w:id="214" w:name="_ETM_Q1_649202"/>
      <w:bookmarkEnd w:id="214"/>
      <w:r>
        <w:rPr>
          <w:rFonts w:hint="cs"/>
          <w:rtl/>
        </w:rPr>
        <w:t>של הרשות.</w:t>
      </w:r>
    </w:p>
    <w:p w:rsidR="007730FE" w:rsidRDefault="007730FE" w:rsidP="007730FE">
      <w:pPr>
        <w:rPr>
          <w:rtl/>
        </w:rPr>
      </w:pPr>
      <w:bookmarkStart w:id="215" w:name="_ETM_Q1_650978"/>
      <w:bookmarkStart w:id="216" w:name="_ETM_Q1_651033"/>
      <w:bookmarkEnd w:id="215"/>
      <w:bookmarkEnd w:id="216"/>
    </w:p>
    <w:p w:rsidR="007730FE" w:rsidRDefault="007730FE" w:rsidP="007730FE">
      <w:pPr>
        <w:pStyle w:val="af6"/>
        <w:keepNext/>
        <w:rPr>
          <w:rtl/>
        </w:rPr>
      </w:pPr>
      <w:bookmarkStart w:id="217" w:name="ET_yor_5797_31"/>
      <w:r w:rsidRPr="007730FE">
        <w:rPr>
          <w:rStyle w:val="TagStyle"/>
          <w:rtl/>
        </w:rPr>
        <w:t xml:space="preserve"> &lt;&lt; </w:t>
      </w:r>
      <w:proofErr w:type="spellStart"/>
      <w:r w:rsidRPr="007730FE">
        <w:rPr>
          <w:rStyle w:val="TagStyle"/>
          <w:rtl/>
        </w:rPr>
        <w:t>יור</w:t>
      </w:r>
      <w:proofErr w:type="spellEnd"/>
      <w:r w:rsidRPr="007730FE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730FE">
        <w:rPr>
          <w:rStyle w:val="TagStyle"/>
          <w:rtl/>
        </w:rPr>
        <w:t xml:space="preserve"> &lt;&lt; </w:t>
      </w:r>
      <w:proofErr w:type="spellStart"/>
      <w:r w:rsidRPr="007730FE">
        <w:rPr>
          <w:rStyle w:val="TagStyle"/>
          <w:rtl/>
        </w:rPr>
        <w:t>יור</w:t>
      </w:r>
      <w:proofErr w:type="spellEnd"/>
      <w:r w:rsidRPr="007730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7"/>
    </w:p>
    <w:p w:rsidR="007730FE" w:rsidRDefault="007730FE" w:rsidP="007730FE">
      <w:pPr>
        <w:pStyle w:val="KeepWithNext"/>
        <w:rPr>
          <w:rtl/>
        </w:rPr>
      </w:pPr>
    </w:p>
    <w:p w:rsidR="007730FE" w:rsidRDefault="00BE3C4D" w:rsidP="00BE3C4D">
      <w:pPr>
        <w:rPr>
          <w:rtl/>
        </w:rPr>
      </w:pPr>
      <w:bookmarkStart w:id="218" w:name="_ETM_Q1_651563"/>
      <w:bookmarkEnd w:id="218"/>
      <w:r>
        <w:rPr>
          <w:rFonts w:hint="cs"/>
          <w:rtl/>
        </w:rPr>
        <w:t xml:space="preserve">אתם ערוכים לביצוע? </w:t>
      </w:r>
      <w:r w:rsidR="007730FE">
        <w:rPr>
          <w:rFonts w:hint="cs"/>
          <w:rtl/>
        </w:rPr>
        <w:t xml:space="preserve">ומה בגדול יש בצו? </w:t>
      </w:r>
      <w:r>
        <w:rPr>
          <w:rFonts w:hint="cs"/>
          <w:rtl/>
        </w:rPr>
        <w:t xml:space="preserve">אדוני </w:t>
      </w:r>
      <w:r w:rsidR="007730FE">
        <w:rPr>
          <w:rFonts w:hint="cs"/>
          <w:rtl/>
        </w:rPr>
        <w:t>המזכיר</w:t>
      </w:r>
      <w:r>
        <w:rPr>
          <w:rFonts w:hint="cs"/>
          <w:rtl/>
        </w:rPr>
        <w:t>,</w:t>
      </w:r>
      <w:r w:rsidR="007730FE">
        <w:rPr>
          <w:rFonts w:hint="cs"/>
          <w:rtl/>
        </w:rPr>
        <w:t xml:space="preserve"> בקצרה</w:t>
      </w:r>
      <w:r>
        <w:rPr>
          <w:rFonts w:hint="cs"/>
          <w:rtl/>
        </w:rPr>
        <w:t>,</w:t>
      </w:r>
      <w:r w:rsidR="007730FE">
        <w:rPr>
          <w:rFonts w:hint="cs"/>
          <w:rtl/>
        </w:rPr>
        <w:t xml:space="preserve"> בבקשה.</w:t>
      </w:r>
    </w:p>
    <w:p w:rsidR="00BE3C4D" w:rsidRDefault="00BE3C4D" w:rsidP="00BE3C4D">
      <w:pPr>
        <w:ind w:firstLine="0"/>
        <w:rPr>
          <w:rtl/>
        </w:rPr>
      </w:pPr>
      <w:bookmarkStart w:id="219" w:name="_ETM_Q1_663760"/>
      <w:bookmarkStart w:id="220" w:name="_ETM_Q1_663835"/>
      <w:bookmarkEnd w:id="219"/>
      <w:bookmarkEnd w:id="220"/>
    </w:p>
    <w:p w:rsidR="00BE3C4D" w:rsidRPr="00BE3C4D" w:rsidRDefault="00BE3C4D" w:rsidP="00BE3C4D">
      <w:pPr>
        <w:ind w:firstLine="0"/>
        <w:rPr>
          <w:u w:val="single"/>
          <w:rtl/>
        </w:rPr>
      </w:pPr>
      <w:r w:rsidRPr="00BE3C4D">
        <w:rPr>
          <w:u w:val="single"/>
          <w:rtl/>
        </w:rPr>
        <w:t xml:space="preserve">דראושה עבד אל </w:t>
      </w:r>
      <w:proofErr w:type="spellStart"/>
      <w:r w:rsidRPr="00BE3C4D">
        <w:rPr>
          <w:u w:val="single"/>
          <w:rtl/>
        </w:rPr>
        <w:t>סמלאם</w:t>
      </w:r>
      <w:proofErr w:type="spellEnd"/>
      <w:r w:rsidRPr="00BE3C4D">
        <w:rPr>
          <w:rFonts w:hint="cs"/>
          <w:u w:val="single"/>
          <w:rtl/>
        </w:rPr>
        <w:t>:</w:t>
      </w:r>
    </w:p>
    <w:p w:rsidR="00BE3C4D" w:rsidRDefault="00BE3C4D" w:rsidP="00BE3C4D">
      <w:pPr>
        <w:ind w:firstLine="0"/>
        <w:rPr>
          <w:rtl/>
        </w:rPr>
      </w:pPr>
    </w:p>
    <w:p w:rsidR="007730FE" w:rsidRDefault="00AB5682" w:rsidP="00AB5682">
      <w:pPr>
        <w:rPr>
          <w:rtl/>
        </w:rPr>
      </w:pPr>
      <w:bookmarkStart w:id="221" w:name="_ETM_Q1_695875"/>
      <w:bookmarkStart w:id="222" w:name="_ETM_Q1_695940"/>
      <w:bookmarkEnd w:id="221"/>
      <w:bookmarkEnd w:id="222"/>
      <w:r>
        <w:rPr>
          <w:rFonts w:hint="cs"/>
          <w:rtl/>
        </w:rPr>
        <w:t xml:space="preserve">תודה שהזמנתם אותנו לוועדה. </w:t>
      </w:r>
      <w:proofErr w:type="spellStart"/>
      <w:r>
        <w:rPr>
          <w:rFonts w:hint="cs"/>
          <w:rtl/>
        </w:rPr>
        <w:t>באכסאל</w:t>
      </w:r>
      <w:proofErr w:type="spellEnd"/>
      <w:r>
        <w:rPr>
          <w:rFonts w:hint="cs"/>
          <w:rtl/>
        </w:rPr>
        <w:t xml:space="preserve"> קיים אצלנו חוק עזר לאיכות הסביבה, ואנחנו מחויבים להפעיל את </w:t>
      </w:r>
      <w:bookmarkStart w:id="223" w:name="_ETM_Q1_691390"/>
      <w:bookmarkEnd w:id="223"/>
      <w:r>
        <w:rPr>
          <w:rFonts w:hint="cs"/>
          <w:rtl/>
        </w:rPr>
        <w:t xml:space="preserve">האכיפה. יש לנו כרשות מקומית את האכיפה המשפטית ועוד </w:t>
      </w:r>
      <w:r w:rsidR="007730FE">
        <w:rPr>
          <w:rFonts w:hint="cs"/>
          <w:rtl/>
        </w:rPr>
        <w:t>פקחית אחת</w:t>
      </w:r>
      <w:r>
        <w:rPr>
          <w:rFonts w:hint="cs"/>
          <w:rtl/>
        </w:rPr>
        <w:t xml:space="preserve"> </w:t>
      </w:r>
      <w:bookmarkStart w:id="224" w:name="_ETM_Q1_699763"/>
      <w:bookmarkEnd w:id="224"/>
      <w:r>
        <w:rPr>
          <w:rFonts w:hint="cs"/>
          <w:rtl/>
        </w:rPr>
        <w:t>מוסמכת</w:t>
      </w:r>
      <w:r w:rsidR="007730FE">
        <w:rPr>
          <w:rFonts w:hint="cs"/>
          <w:rtl/>
        </w:rPr>
        <w:t xml:space="preserve">. </w:t>
      </w:r>
      <w:bookmarkStart w:id="225" w:name="_ETM_Q1_697666"/>
      <w:bookmarkEnd w:id="225"/>
      <w:r>
        <w:rPr>
          <w:rFonts w:hint="cs"/>
          <w:rtl/>
        </w:rPr>
        <w:t>אנחנו יכול</w:t>
      </w:r>
      <w:r w:rsidR="007730FE">
        <w:rPr>
          <w:rFonts w:hint="cs"/>
          <w:rtl/>
        </w:rPr>
        <w:t>ים לה</w:t>
      </w:r>
      <w:r>
        <w:rPr>
          <w:rFonts w:hint="cs"/>
          <w:rtl/>
        </w:rPr>
        <w:t>חיל</w:t>
      </w:r>
      <w:r w:rsidR="007730FE">
        <w:rPr>
          <w:rFonts w:hint="cs"/>
          <w:rtl/>
        </w:rPr>
        <w:t xml:space="preserve"> את החוק הזה. </w:t>
      </w:r>
      <w:r>
        <w:rPr>
          <w:rFonts w:hint="cs"/>
          <w:rtl/>
        </w:rPr>
        <w:t xml:space="preserve">החוק הזה חשוב מאוד </w:t>
      </w:r>
      <w:proofErr w:type="spellStart"/>
      <w:r>
        <w:rPr>
          <w:rFonts w:hint="cs"/>
          <w:rtl/>
        </w:rPr>
        <w:t>לאכסאל</w:t>
      </w:r>
      <w:proofErr w:type="spellEnd"/>
      <w:r>
        <w:rPr>
          <w:rFonts w:hint="cs"/>
          <w:rtl/>
        </w:rPr>
        <w:t xml:space="preserve"> </w:t>
      </w:r>
      <w:r w:rsidR="007730FE">
        <w:rPr>
          <w:rFonts w:hint="cs"/>
          <w:rtl/>
        </w:rPr>
        <w:t xml:space="preserve">כדי להתחיל לעשות סדר </w:t>
      </w:r>
      <w:bookmarkStart w:id="226" w:name="_ETM_Q1_704866"/>
      <w:bookmarkEnd w:id="226"/>
      <w:r w:rsidR="007730FE">
        <w:rPr>
          <w:rFonts w:hint="cs"/>
          <w:rtl/>
        </w:rPr>
        <w:t>בישוב.</w:t>
      </w:r>
    </w:p>
    <w:p w:rsidR="007730FE" w:rsidRDefault="007730FE" w:rsidP="007730FE">
      <w:pPr>
        <w:rPr>
          <w:rtl/>
        </w:rPr>
      </w:pPr>
      <w:bookmarkStart w:id="227" w:name="_ETM_Q1_706249"/>
      <w:bookmarkStart w:id="228" w:name="_ETM_Q1_706299"/>
      <w:bookmarkEnd w:id="227"/>
      <w:bookmarkEnd w:id="228"/>
    </w:p>
    <w:p w:rsidR="007730FE" w:rsidRDefault="007730FE" w:rsidP="007730FE">
      <w:pPr>
        <w:pStyle w:val="af6"/>
        <w:keepNext/>
        <w:rPr>
          <w:rtl/>
        </w:rPr>
      </w:pPr>
      <w:bookmarkStart w:id="229" w:name="ET_yor_5797_32"/>
      <w:r w:rsidRPr="007730FE">
        <w:rPr>
          <w:rStyle w:val="TagStyle"/>
          <w:rtl/>
        </w:rPr>
        <w:t xml:space="preserve"> &lt;&lt; </w:t>
      </w:r>
      <w:proofErr w:type="spellStart"/>
      <w:r w:rsidRPr="007730FE">
        <w:rPr>
          <w:rStyle w:val="TagStyle"/>
          <w:rtl/>
        </w:rPr>
        <w:t>יור</w:t>
      </w:r>
      <w:proofErr w:type="spellEnd"/>
      <w:r w:rsidRPr="007730FE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730FE">
        <w:rPr>
          <w:rStyle w:val="TagStyle"/>
          <w:rtl/>
        </w:rPr>
        <w:t xml:space="preserve"> &lt;&lt; </w:t>
      </w:r>
      <w:proofErr w:type="spellStart"/>
      <w:r w:rsidRPr="007730FE">
        <w:rPr>
          <w:rStyle w:val="TagStyle"/>
          <w:rtl/>
        </w:rPr>
        <w:t>יור</w:t>
      </w:r>
      <w:proofErr w:type="spellEnd"/>
      <w:r w:rsidRPr="007730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9"/>
    </w:p>
    <w:p w:rsidR="007730FE" w:rsidRDefault="007730FE" w:rsidP="007730FE">
      <w:pPr>
        <w:pStyle w:val="KeepWithNext"/>
        <w:rPr>
          <w:rtl/>
        </w:rPr>
      </w:pPr>
    </w:p>
    <w:p w:rsidR="007730FE" w:rsidRDefault="00AB5682" w:rsidP="00AB5682">
      <w:pPr>
        <w:rPr>
          <w:rtl/>
        </w:rPr>
      </w:pPr>
      <w:bookmarkStart w:id="230" w:name="_ETM_Q1_706879"/>
      <w:bookmarkEnd w:id="230"/>
      <w:r>
        <w:rPr>
          <w:rFonts w:hint="cs"/>
          <w:rtl/>
        </w:rPr>
        <w:t xml:space="preserve">תודה רבה. </w:t>
      </w:r>
      <w:r w:rsidR="007730FE">
        <w:rPr>
          <w:rFonts w:hint="cs"/>
          <w:rtl/>
        </w:rPr>
        <w:t>משרד הפנים, הכול מוסכם? משרד המשפטים</w:t>
      </w:r>
      <w:r>
        <w:rPr>
          <w:rFonts w:hint="cs"/>
          <w:rtl/>
        </w:rPr>
        <w:t>? מוסכם. מי בעד?</w:t>
      </w:r>
    </w:p>
    <w:p w:rsidR="00AB5682" w:rsidRDefault="00AB5682" w:rsidP="00AB5682">
      <w:pPr>
        <w:rPr>
          <w:rtl/>
        </w:rPr>
      </w:pPr>
    </w:p>
    <w:p w:rsidR="00AB5682" w:rsidRDefault="00AB5682" w:rsidP="00AB5682">
      <w:pPr>
        <w:jc w:val="center"/>
        <w:rPr>
          <w:b/>
          <w:bCs/>
          <w:rtl/>
        </w:rPr>
      </w:pPr>
      <w:r>
        <w:rPr>
          <w:rFonts w:hint="cs"/>
          <w:b/>
          <w:bCs/>
          <w:rtl/>
        </w:rPr>
        <w:t>הצבעה</w:t>
      </w:r>
    </w:p>
    <w:p w:rsidR="00AB5682" w:rsidRDefault="00AB5682" w:rsidP="00AB5682">
      <w:pPr>
        <w:rPr>
          <w:b/>
          <w:bCs/>
          <w:rtl/>
        </w:rPr>
      </w:pPr>
      <w:bookmarkStart w:id="231" w:name="_ETM_Q1_718923"/>
      <w:bookmarkStart w:id="232" w:name="_ETM_Q1_718995"/>
      <w:bookmarkEnd w:id="231"/>
      <w:bookmarkEnd w:id="232"/>
    </w:p>
    <w:p w:rsidR="00AB5682" w:rsidRDefault="00AB5682" w:rsidP="00AB5682">
      <w:pPr>
        <w:pStyle w:val="af6"/>
        <w:keepNext/>
        <w:rPr>
          <w:rtl/>
        </w:rPr>
      </w:pPr>
      <w:bookmarkStart w:id="233" w:name="ET_yor_5797_263"/>
      <w:r w:rsidRPr="00AB5682">
        <w:rPr>
          <w:rStyle w:val="TagStyle"/>
          <w:rtl/>
        </w:rPr>
        <w:t xml:space="preserve"> &lt;&lt; </w:t>
      </w:r>
      <w:proofErr w:type="spellStart"/>
      <w:r w:rsidRPr="00AB5682">
        <w:rPr>
          <w:rStyle w:val="TagStyle"/>
          <w:rtl/>
        </w:rPr>
        <w:t>יור</w:t>
      </w:r>
      <w:proofErr w:type="spellEnd"/>
      <w:r w:rsidRPr="00AB5682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B5682">
        <w:rPr>
          <w:rStyle w:val="TagStyle"/>
          <w:rtl/>
        </w:rPr>
        <w:t xml:space="preserve"> &lt;&lt; </w:t>
      </w:r>
      <w:proofErr w:type="spellStart"/>
      <w:r w:rsidRPr="00AB5682">
        <w:rPr>
          <w:rStyle w:val="TagStyle"/>
          <w:rtl/>
        </w:rPr>
        <w:t>יור</w:t>
      </w:r>
      <w:proofErr w:type="spellEnd"/>
      <w:r w:rsidRPr="00AB56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3"/>
    </w:p>
    <w:p w:rsidR="00AB5682" w:rsidRDefault="00AB5682" w:rsidP="00AB5682">
      <w:pPr>
        <w:pStyle w:val="KeepWithNext"/>
        <w:rPr>
          <w:rtl/>
        </w:rPr>
      </w:pPr>
    </w:p>
    <w:p w:rsidR="00AB5682" w:rsidRPr="00AB5682" w:rsidRDefault="00AB5682" w:rsidP="00AB5682">
      <w:pPr>
        <w:rPr>
          <w:rtl/>
        </w:rPr>
      </w:pPr>
      <w:bookmarkStart w:id="234" w:name="_ETM_Q1_720022"/>
      <w:bookmarkEnd w:id="234"/>
      <w:r>
        <w:rPr>
          <w:rFonts w:hint="cs"/>
          <w:rtl/>
        </w:rPr>
        <w:t xml:space="preserve">הצו אושר פה אחד. הרבה הצלחה, </w:t>
      </w:r>
      <w:proofErr w:type="spellStart"/>
      <w:r>
        <w:rPr>
          <w:rFonts w:hint="cs"/>
          <w:rtl/>
        </w:rPr>
        <w:t>אכסאל</w:t>
      </w:r>
      <w:proofErr w:type="spellEnd"/>
      <w:r>
        <w:rPr>
          <w:rFonts w:hint="cs"/>
          <w:rtl/>
        </w:rPr>
        <w:t xml:space="preserve">. </w:t>
      </w:r>
    </w:p>
    <w:p w:rsidR="007730FE" w:rsidRDefault="007730FE" w:rsidP="007730FE">
      <w:pPr>
        <w:rPr>
          <w:rtl/>
        </w:rPr>
      </w:pPr>
      <w:bookmarkStart w:id="235" w:name="_ETM_Q1_715994"/>
      <w:bookmarkStart w:id="236" w:name="_ETM_Q1_716074"/>
      <w:bookmarkEnd w:id="235"/>
      <w:bookmarkEnd w:id="236"/>
    </w:p>
    <w:p w:rsidR="002A18DD" w:rsidRDefault="00033AD5" w:rsidP="002A18DD">
      <w:pPr>
        <w:rPr>
          <w:rtl/>
        </w:rPr>
      </w:pPr>
      <w:bookmarkStart w:id="237" w:name="_ETM_Q1_716424"/>
      <w:bookmarkStart w:id="238" w:name="_ETM_Q1_716479"/>
      <w:bookmarkEnd w:id="237"/>
      <w:bookmarkEnd w:id="238"/>
      <w:r>
        <w:rPr>
          <w:rFonts w:hint="cs"/>
          <w:rtl/>
        </w:rPr>
        <w:t>נעבור</w:t>
      </w:r>
      <w:r w:rsidR="002A18DD">
        <w:rPr>
          <w:rFonts w:hint="cs"/>
          <w:rtl/>
        </w:rPr>
        <w:t xml:space="preserve"> ליואב.</w:t>
      </w:r>
    </w:p>
    <w:p w:rsidR="002A18DD" w:rsidRDefault="002A18DD" w:rsidP="002A18DD">
      <w:pPr>
        <w:rPr>
          <w:rtl/>
        </w:rPr>
      </w:pPr>
      <w:bookmarkStart w:id="239" w:name="_ETM_Q1_765438"/>
      <w:bookmarkStart w:id="240" w:name="_ETM_Q1_765485"/>
      <w:bookmarkStart w:id="241" w:name="_ETM_Q1_766522"/>
      <w:bookmarkEnd w:id="239"/>
      <w:bookmarkEnd w:id="240"/>
      <w:bookmarkEnd w:id="241"/>
    </w:p>
    <w:p w:rsidR="002A18DD" w:rsidRDefault="002A18DD" w:rsidP="002A18DD">
      <w:pPr>
        <w:pStyle w:val="a4"/>
        <w:keepNext/>
        <w:rPr>
          <w:rtl/>
        </w:rPr>
      </w:pPr>
      <w:bookmarkStart w:id="242" w:name="ET_speaker_טליה_גמאל_33"/>
      <w:r w:rsidRPr="002A18DD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2A18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"/>
    </w:p>
    <w:p w:rsidR="002A18DD" w:rsidRDefault="002A18DD" w:rsidP="002A18DD">
      <w:pPr>
        <w:pStyle w:val="KeepWithNext"/>
        <w:rPr>
          <w:rtl/>
        </w:rPr>
      </w:pPr>
    </w:p>
    <w:p w:rsidR="002A18DD" w:rsidRDefault="002A18DD" w:rsidP="002A18DD">
      <w:pPr>
        <w:rPr>
          <w:rtl/>
        </w:rPr>
      </w:pPr>
      <w:bookmarkStart w:id="243" w:name="_ETM_Q1_766900"/>
      <w:bookmarkStart w:id="244" w:name="_ETM_Q1_766930"/>
      <w:bookmarkEnd w:id="243"/>
      <w:bookmarkEnd w:id="244"/>
      <w:r>
        <w:rPr>
          <w:rFonts w:hint="cs"/>
          <w:rtl/>
        </w:rPr>
        <w:t xml:space="preserve">יש פה </w:t>
      </w:r>
      <w:bookmarkStart w:id="245" w:name="_ETM_Q1_767755"/>
      <w:bookmarkEnd w:id="245"/>
      <w:r>
        <w:rPr>
          <w:rFonts w:hint="cs"/>
          <w:rtl/>
        </w:rPr>
        <w:t>כל מיני סוגיות</w:t>
      </w:r>
      <w:r w:rsidR="004D5597">
        <w:rPr>
          <w:rFonts w:hint="cs"/>
          <w:rtl/>
        </w:rPr>
        <w:t xml:space="preserve">, אבל </w:t>
      </w:r>
      <w:bookmarkStart w:id="246" w:name="_ETM_Q1_769282"/>
      <w:bookmarkEnd w:id="246"/>
      <w:r w:rsidR="004D5597">
        <w:rPr>
          <w:rFonts w:hint="cs"/>
          <w:rtl/>
        </w:rPr>
        <w:t>אולי תציגו את הצו ומה שמבוקש</w:t>
      </w:r>
      <w:r>
        <w:rPr>
          <w:rFonts w:hint="cs"/>
          <w:rtl/>
        </w:rPr>
        <w:t xml:space="preserve"> ואז נעבור על הסעיפים. </w:t>
      </w:r>
    </w:p>
    <w:p w:rsidR="002A18DD" w:rsidRDefault="002A18DD" w:rsidP="002A18DD">
      <w:pPr>
        <w:rPr>
          <w:rtl/>
        </w:rPr>
      </w:pPr>
      <w:bookmarkStart w:id="247" w:name="_ETM_Q1_773970"/>
      <w:bookmarkStart w:id="248" w:name="_ETM_Q1_774055"/>
      <w:bookmarkStart w:id="249" w:name="_ETM_Q1_775926"/>
      <w:bookmarkEnd w:id="247"/>
      <w:bookmarkEnd w:id="248"/>
      <w:bookmarkEnd w:id="249"/>
    </w:p>
    <w:p w:rsidR="002A18DD" w:rsidRDefault="002A18DD" w:rsidP="002A18DD">
      <w:pPr>
        <w:pStyle w:val="af9"/>
        <w:keepNext/>
        <w:rPr>
          <w:rtl/>
        </w:rPr>
      </w:pPr>
      <w:bookmarkStart w:id="250" w:name="ET_guest_936845_34"/>
      <w:r w:rsidRPr="002A18DD">
        <w:rPr>
          <w:rStyle w:val="TagStyle"/>
          <w:rtl/>
        </w:rPr>
        <w:t xml:space="preserve"> &lt;&lt; אורח &gt;&gt; </w:t>
      </w:r>
      <w:r>
        <w:rPr>
          <w:rtl/>
        </w:rPr>
        <w:t>רונית גמליאל:</w:t>
      </w:r>
      <w:r w:rsidRPr="002A18D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0"/>
    </w:p>
    <w:p w:rsidR="002A18DD" w:rsidRDefault="002A18DD" w:rsidP="002A18DD">
      <w:pPr>
        <w:pStyle w:val="KeepWithNext"/>
        <w:rPr>
          <w:rtl/>
        </w:rPr>
      </w:pPr>
    </w:p>
    <w:p w:rsidR="002A18DD" w:rsidRDefault="004D5597" w:rsidP="004D5597">
      <w:pPr>
        <w:rPr>
          <w:rtl/>
        </w:rPr>
      </w:pPr>
      <w:bookmarkStart w:id="251" w:name="_ETM_Q1_776326"/>
      <w:bookmarkStart w:id="252" w:name="_ETM_Q1_776371"/>
      <w:bookmarkEnd w:id="251"/>
      <w:bookmarkEnd w:id="252"/>
      <w:r>
        <w:rPr>
          <w:rFonts w:hint="cs"/>
          <w:rtl/>
        </w:rPr>
        <w:t xml:space="preserve">שלום, </w:t>
      </w:r>
      <w:r w:rsidR="00AB5682">
        <w:rPr>
          <w:rFonts w:hint="cs"/>
          <w:rtl/>
        </w:rPr>
        <w:t xml:space="preserve">אנחנו פה </w:t>
      </w:r>
      <w:r>
        <w:rPr>
          <w:rFonts w:hint="cs"/>
          <w:rtl/>
        </w:rPr>
        <w:t xml:space="preserve">כדי </w:t>
      </w:r>
      <w:r w:rsidR="00AB5682">
        <w:rPr>
          <w:rFonts w:hint="cs"/>
          <w:rtl/>
        </w:rPr>
        <w:t>לא</w:t>
      </w:r>
      <w:r w:rsidR="002A18DD">
        <w:rPr>
          <w:rFonts w:hint="cs"/>
          <w:rtl/>
        </w:rPr>
        <w:t xml:space="preserve">שר </w:t>
      </w:r>
      <w:bookmarkStart w:id="253" w:name="_ETM_Q1_781056"/>
      <w:bookmarkEnd w:id="253"/>
      <w:r w:rsidR="002A18DD">
        <w:rPr>
          <w:rFonts w:hint="cs"/>
          <w:rtl/>
        </w:rPr>
        <w:t>את הצו הראשון של יואב כדי לאפשר לנו אכיפה איכותית</w:t>
      </w:r>
      <w:r>
        <w:rPr>
          <w:rFonts w:hint="cs"/>
          <w:rtl/>
        </w:rPr>
        <w:t xml:space="preserve"> במרחב הכפרי</w:t>
      </w:r>
      <w:r w:rsidR="002A18DD">
        <w:rPr>
          <w:rFonts w:hint="cs"/>
          <w:rtl/>
        </w:rPr>
        <w:t xml:space="preserve">. </w:t>
      </w:r>
      <w:bookmarkStart w:id="254" w:name="_ETM_Q1_789329"/>
      <w:bookmarkEnd w:id="254"/>
      <w:r>
        <w:rPr>
          <w:rFonts w:hint="cs"/>
          <w:rtl/>
        </w:rPr>
        <w:t xml:space="preserve">מועצה אזורית יואב משתרעת </w:t>
      </w:r>
      <w:r w:rsidR="002A18DD">
        <w:rPr>
          <w:rFonts w:hint="cs"/>
          <w:rtl/>
        </w:rPr>
        <w:t>על פני 220</w:t>
      </w:r>
      <w:r>
        <w:rPr>
          <w:rFonts w:hint="cs"/>
          <w:rtl/>
        </w:rPr>
        <w:t>,000 ק"מ מרובע,</w:t>
      </w:r>
      <w:r w:rsidR="002A18DD">
        <w:rPr>
          <w:rFonts w:hint="cs"/>
          <w:rtl/>
        </w:rPr>
        <w:t xml:space="preserve"> מכביש 3 עד כביש 35. מרחב גדול, </w:t>
      </w:r>
      <w:bookmarkStart w:id="255" w:name="_ETM_Q1_797790"/>
      <w:bookmarkEnd w:id="255"/>
      <w:r w:rsidR="002A18DD">
        <w:rPr>
          <w:rFonts w:hint="cs"/>
          <w:rtl/>
        </w:rPr>
        <w:t>מגוון. ש</w:t>
      </w:r>
      <w:r>
        <w:rPr>
          <w:rFonts w:hint="cs"/>
          <w:rtl/>
        </w:rPr>
        <w:t>מונה</w:t>
      </w:r>
      <w:r w:rsidR="002A18DD">
        <w:rPr>
          <w:rFonts w:hint="cs"/>
          <w:rtl/>
        </w:rPr>
        <w:t xml:space="preserve"> קיבו</w:t>
      </w:r>
      <w:r w:rsidR="00AB5682">
        <w:rPr>
          <w:rFonts w:hint="cs"/>
          <w:rtl/>
        </w:rPr>
        <w:t>צ</w:t>
      </w:r>
      <w:r w:rsidR="002A18DD">
        <w:rPr>
          <w:rFonts w:hint="cs"/>
          <w:rtl/>
        </w:rPr>
        <w:t xml:space="preserve">ים, ארבעה מושבים. </w:t>
      </w:r>
      <w:r>
        <w:rPr>
          <w:rFonts w:hint="cs"/>
          <w:rtl/>
        </w:rPr>
        <w:t xml:space="preserve">הצו הזה שעובדים עליו כמה </w:t>
      </w:r>
      <w:bookmarkStart w:id="256" w:name="_ETM_Q1_803979"/>
      <w:bookmarkEnd w:id="256"/>
      <w:r>
        <w:rPr>
          <w:rFonts w:hint="cs"/>
          <w:rtl/>
        </w:rPr>
        <w:t xml:space="preserve">שנים, </w:t>
      </w:r>
      <w:r w:rsidR="002A18DD">
        <w:rPr>
          <w:rFonts w:hint="cs"/>
          <w:rtl/>
        </w:rPr>
        <w:t xml:space="preserve">אנחנו מבקשים לדייק אותו </w:t>
      </w:r>
      <w:r>
        <w:rPr>
          <w:rFonts w:hint="cs"/>
          <w:rtl/>
        </w:rPr>
        <w:t xml:space="preserve">ולהתאימו למרחב כפרי. לכן יש פה כמה סוגיות שנרצה לדבר עליהן, מעבר לזה שהמועצה </w:t>
      </w:r>
      <w:r w:rsidR="002A18DD">
        <w:rPr>
          <w:rFonts w:hint="cs"/>
          <w:rtl/>
        </w:rPr>
        <w:t xml:space="preserve">ערוכה </w:t>
      </w:r>
      <w:bookmarkStart w:id="257" w:name="_ETM_Q1_812409"/>
      <w:bookmarkEnd w:id="257"/>
      <w:r w:rsidR="002A18DD">
        <w:rPr>
          <w:rFonts w:hint="cs"/>
          <w:rtl/>
        </w:rPr>
        <w:t xml:space="preserve">מבחינת כל מערך האכיפה עם שני פקחים מוסמכים, </w:t>
      </w:r>
      <w:r>
        <w:rPr>
          <w:rFonts w:hint="cs"/>
          <w:rtl/>
        </w:rPr>
        <w:t xml:space="preserve">עם מערך מסודר שיכול </w:t>
      </w:r>
      <w:bookmarkStart w:id="258" w:name="_ETM_Q1_824150"/>
      <w:bookmarkEnd w:id="258"/>
      <w:r>
        <w:rPr>
          <w:rFonts w:hint="cs"/>
          <w:rtl/>
        </w:rPr>
        <w:t xml:space="preserve">לממש </w:t>
      </w:r>
      <w:bookmarkStart w:id="259" w:name="_ETM_Q1_820749"/>
      <w:bookmarkEnd w:id="259"/>
      <w:r w:rsidR="002A18DD">
        <w:rPr>
          <w:rFonts w:hint="cs"/>
          <w:rtl/>
        </w:rPr>
        <w:t xml:space="preserve">באופן </w:t>
      </w:r>
      <w:proofErr w:type="spellStart"/>
      <w:r w:rsidR="002A18DD">
        <w:rPr>
          <w:rFonts w:hint="cs"/>
          <w:rtl/>
        </w:rPr>
        <w:t>מייד</w:t>
      </w:r>
      <w:r w:rsidR="00AB5682">
        <w:rPr>
          <w:rFonts w:hint="cs"/>
          <w:rtl/>
        </w:rPr>
        <w:t>י</w:t>
      </w:r>
      <w:proofErr w:type="spellEnd"/>
      <w:r w:rsidR="002A18DD">
        <w:rPr>
          <w:rFonts w:hint="cs"/>
          <w:rtl/>
        </w:rPr>
        <w:t xml:space="preserve"> את הצו.</w:t>
      </w:r>
    </w:p>
    <w:p w:rsidR="002A18DD" w:rsidRDefault="002A18DD" w:rsidP="002A18DD">
      <w:pPr>
        <w:rPr>
          <w:rtl/>
        </w:rPr>
      </w:pPr>
      <w:bookmarkStart w:id="260" w:name="_ETM_Q1_825759"/>
      <w:bookmarkStart w:id="261" w:name="_ETM_Q1_825829"/>
      <w:bookmarkEnd w:id="260"/>
      <w:bookmarkEnd w:id="261"/>
    </w:p>
    <w:p w:rsidR="002A18DD" w:rsidRDefault="002A18DD" w:rsidP="002A18DD">
      <w:pPr>
        <w:pStyle w:val="af6"/>
        <w:keepNext/>
        <w:rPr>
          <w:rtl/>
        </w:rPr>
      </w:pPr>
      <w:bookmarkStart w:id="262" w:name="ET_yor_5797_35"/>
      <w:r w:rsidRPr="002A18DD">
        <w:rPr>
          <w:rStyle w:val="TagStyle"/>
          <w:rtl/>
        </w:rPr>
        <w:t xml:space="preserve"> &lt;&lt; </w:t>
      </w:r>
      <w:proofErr w:type="spellStart"/>
      <w:r w:rsidRPr="002A18DD">
        <w:rPr>
          <w:rStyle w:val="TagStyle"/>
          <w:rtl/>
        </w:rPr>
        <w:t>יור</w:t>
      </w:r>
      <w:proofErr w:type="spellEnd"/>
      <w:r w:rsidRPr="002A18DD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A18DD">
        <w:rPr>
          <w:rStyle w:val="TagStyle"/>
          <w:rtl/>
        </w:rPr>
        <w:t xml:space="preserve"> &lt;&lt; </w:t>
      </w:r>
      <w:proofErr w:type="spellStart"/>
      <w:r w:rsidRPr="002A18DD">
        <w:rPr>
          <w:rStyle w:val="TagStyle"/>
          <w:rtl/>
        </w:rPr>
        <w:t>יור</w:t>
      </w:r>
      <w:proofErr w:type="spellEnd"/>
      <w:r w:rsidRPr="002A18D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2"/>
    </w:p>
    <w:p w:rsidR="002A18DD" w:rsidRDefault="002A18DD" w:rsidP="002A18DD">
      <w:pPr>
        <w:pStyle w:val="KeepWithNext"/>
        <w:rPr>
          <w:rtl/>
        </w:rPr>
      </w:pPr>
    </w:p>
    <w:p w:rsidR="002A18DD" w:rsidRDefault="002A18DD" w:rsidP="002A18DD">
      <w:pPr>
        <w:rPr>
          <w:rtl/>
        </w:rPr>
      </w:pPr>
      <w:bookmarkStart w:id="263" w:name="_ETM_Q1_826389"/>
      <w:bookmarkEnd w:id="263"/>
      <w:r>
        <w:rPr>
          <w:rFonts w:hint="cs"/>
          <w:rtl/>
        </w:rPr>
        <w:t>מהם הדבר</w:t>
      </w:r>
      <w:r w:rsidR="004D5597">
        <w:rPr>
          <w:rFonts w:hint="cs"/>
          <w:rtl/>
        </w:rPr>
        <w:t>ים</w:t>
      </w:r>
      <w:r>
        <w:rPr>
          <w:rFonts w:hint="cs"/>
          <w:rtl/>
        </w:rPr>
        <w:t xml:space="preserve"> במחלוקת?</w:t>
      </w:r>
    </w:p>
    <w:p w:rsidR="002A18DD" w:rsidRDefault="002A18DD" w:rsidP="002A18DD">
      <w:pPr>
        <w:rPr>
          <w:rtl/>
        </w:rPr>
      </w:pPr>
      <w:bookmarkStart w:id="264" w:name="_ETM_Q1_829705"/>
      <w:bookmarkStart w:id="265" w:name="_ETM_Q1_829788"/>
      <w:bookmarkStart w:id="266" w:name="_ETM_Q1_830791"/>
      <w:bookmarkEnd w:id="264"/>
      <w:bookmarkEnd w:id="265"/>
      <w:bookmarkEnd w:id="266"/>
    </w:p>
    <w:p w:rsidR="002A18DD" w:rsidRDefault="002A18DD" w:rsidP="002A18DD">
      <w:pPr>
        <w:pStyle w:val="a4"/>
        <w:keepNext/>
        <w:rPr>
          <w:rtl/>
        </w:rPr>
      </w:pPr>
      <w:bookmarkStart w:id="267" w:name="ET_speaker_טליה_גמאל_36"/>
      <w:r w:rsidRPr="002A18DD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2A18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"/>
    </w:p>
    <w:p w:rsidR="002A18DD" w:rsidRDefault="002A18DD" w:rsidP="002A18DD">
      <w:pPr>
        <w:pStyle w:val="KeepWithNext"/>
        <w:rPr>
          <w:rtl/>
        </w:rPr>
      </w:pPr>
    </w:p>
    <w:p w:rsidR="002A18DD" w:rsidRDefault="004D5597" w:rsidP="004E2761">
      <w:pPr>
        <w:rPr>
          <w:rtl/>
        </w:rPr>
      </w:pPr>
      <w:bookmarkStart w:id="268" w:name="_ETM_Q1_831233"/>
      <w:bookmarkStart w:id="269" w:name="_ETM_Q1_831273"/>
      <w:bookmarkEnd w:id="268"/>
      <w:bookmarkEnd w:id="269"/>
      <w:r>
        <w:rPr>
          <w:rFonts w:hint="cs"/>
          <w:rtl/>
        </w:rPr>
        <w:t xml:space="preserve">אני אומר </w:t>
      </w:r>
      <w:r w:rsidR="002A18DD">
        <w:rPr>
          <w:rFonts w:hint="cs"/>
          <w:rtl/>
        </w:rPr>
        <w:t xml:space="preserve">מילה לפרוטוקול </w:t>
      </w:r>
      <w:r w:rsidR="002A18DD">
        <w:rPr>
          <w:rtl/>
        </w:rPr>
        <w:t>–</w:t>
      </w:r>
      <w:r w:rsidR="002A18DD">
        <w:rPr>
          <w:rFonts w:hint="cs"/>
          <w:rtl/>
        </w:rPr>
        <w:t xml:space="preserve"> בהמשך </w:t>
      </w:r>
      <w:bookmarkStart w:id="270" w:name="_ETM_Q1_834304"/>
      <w:bookmarkEnd w:id="270"/>
      <w:r w:rsidR="002A18DD">
        <w:rPr>
          <w:rFonts w:hint="cs"/>
          <w:rtl/>
        </w:rPr>
        <w:t>לשיח המקדים שהתקיים בינינו</w:t>
      </w:r>
      <w:r>
        <w:rPr>
          <w:rFonts w:hint="cs"/>
          <w:rtl/>
        </w:rPr>
        <w:t>, עלו פה כל מיני תיקונים שהמועצה ביקשה</w:t>
      </w:r>
      <w:r w:rsidR="002A18DD">
        <w:rPr>
          <w:rFonts w:hint="cs"/>
          <w:rtl/>
        </w:rPr>
        <w:t xml:space="preserve"> שה</w:t>
      </w:r>
      <w:r>
        <w:rPr>
          <w:rFonts w:hint="cs"/>
          <w:rtl/>
        </w:rPr>
        <w:t>ו</w:t>
      </w:r>
      <w:r w:rsidR="002A18DD">
        <w:rPr>
          <w:rFonts w:hint="cs"/>
          <w:rtl/>
        </w:rPr>
        <w:t xml:space="preserve">ועדה לאחרונה לא אישרה אבל בגלל </w:t>
      </w:r>
      <w:bookmarkStart w:id="271" w:name="_ETM_Q1_841159"/>
      <w:bookmarkEnd w:id="271"/>
      <w:r w:rsidR="002A18DD">
        <w:rPr>
          <w:rFonts w:hint="cs"/>
          <w:rtl/>
        </w:rPr>
        <w:t>הנסיבות הספציפ</w:t>
      </w:r>
      <w:r>
        <w:rPr>
          <w:rFonts w:hint="cs"/>
          <w:rtl/>
        </w:rPr>
        <w:t>י</w:t>
      </w:r>
      <w:r w:rsidR="002A18DD">
        <w:rPr>
          <w:rFonts w:hint="cs"/>
          <w:rtl/>
        </w:rPr>
        <w:t>ות חשב</w:t>
      </w:r>
      <w:r>
        <w:rPr>
          <w:rFonts w:hint="cs"/>
          <w:rtl/>
        </w:rPr>
        <w:t>ת</w:t>
      </w:r>
      <w:r w:rsidR="002A18DD">
        <w:rPr>
          <w:rFonts w:hint="cs"/>
          <w:rtl/>
        </w:rPr>
        <w:t xml:space="preserve">י שהם צודקים. </w:t>
      </w:r>
      <w:r>
        <w:rPr>
          <w:rFonts w:hint="cs"/>
          <w:rtl/>
        </w:rPr>
        <w:t xml:space="preserve">למשל ההגדרות של הרבה </w:t>
      </w:r>
      <w:r w:rsidR="004E2761">
        <w:rPr>
          <w:rFonts w:hint="cs"/>
          <w:rtl/>
        </w:rPr>
        <w:t xml:space="preserve">מאוד חוקי עזר כוללות את כל שטח המועצה. </w:t>
      </w:r>
      <w:r w:rsidR="002A18DD">
        <w:rPr>
          <w:rFonts w:hint="cs"/>
          <w:rtl/>
        </w:rPr>
        <w:t xml:space="preserve">לאחרונה היו"ר ביקש להגדיר את </w:t>
      </w:r>
      <w:bookmarkStart w:id="272" w:name="_ETM_Q1_849020"/>
      <w:bookmarkEnd w:id="272"/>
      <w:r w:rsidR="002A18DD">
        <w:rPr>
          <w:rFonts w:hint="cs"/>
          <w:rtl/>
        </w:rPr>
        <w:t>זה רק על פארקים מגודרים.</w:t>
      </w:r>
      <w:r w:rsidR="004E2761">
        <w:rPr>
          <w:rFonts w:hint="cs"/>
          <w:rtl/>
        </w:rPr>
        <w:t xml:space="preserve"> בגלל שאין להם אבל ברור מאוד והם גם אמרו</w:t>
      </w:r>
      <w:r w:rsidR="002A18DD">
        <w:rPr>
          <w:rFonts w:hint="cs"/>
          <w:rtl/>
        </w:rPr>
        <w:t xml:space="preserve"> ש</w:t>
      </w:r>
      <w:r w:rsidR="004E2761">
        <w:rPr>
          <w:rFonts w:hint="cs"/>
          <w:rtl/>
        </w:rPr>
        <w:t>י</w:t>
      </w:r>
      <w:r w:rsidR="002A18DD">
        <w:rPr>
          <w:rFonts w:hint="cs"/>
          <w:rtl/>
        </w:rPr>
        <w:t>סכימו לפרוטוקול לומר</w:t>
      </w:r>
      <w:r w:rsidR="004E2761">
        <w:rPr>
          <w:rFonts w:hint="cs"/>
          <w:rtl/>
        </w:rPr>
        <w:t xml:space="preserve"> שהכוונה שלהם לאכוף רק בגנים ציבוריים ובפארקים</w:t>
      </w:r>
      <w:r w:rsidR="002A18DD">
        <w:rPr>
          <w:rFonts w:hint="cs"/>
          <w:rtl/>
        </w:rPr>
        <w:t xml:space="preserve">, הסכמנו להוריד </w:t>
      </w:r>
      <w:bookmarkStart w:id="273" w:name="_ETM_Q1_857090"/>
      <w:bookmarkEnd w:id="273"/>
      <w:r w:rsidR="002A18DD">
        <w:rPr>
          <w:rFonts w:hint="cs"/>
          <w:rtl/>
        </w:rPr>
        <w:t xml:space="preserve">את המילה מגודר. </w:t>
      </w:r>
      <w:r w:rsidR="004E2761">
        <w:rPr>
          <w:rFonts w:hint="cs"/>
          <w:rtl/>
        </w:rPr>
        <w:t xml:space="preserve">שינויים קטנים כאלה. אני אומרת זאת </w:t>
      </w:r>
      <w:r w:rsidR="002A18DD">
        <w:rPr>
          <w:rFonts w:hint="cs"/>
          <w:rtl/>
        </w:rPr>
        <w:t>לטובת הפרוטוקול.</w:t>
      </w:r>
    </w:p>
    <w:p w:rsidR="002A18DD" w:rsidRDefault="002A18DD" w:rsidP="002A18DD">
      <w:pPr>
        <w:rPr>
          <w:rtl/>
        </w:rPr>
      </w:pPr>
      <w:bookmarkStart w:id="274" w:name="_ETM_Q1_862822"/>
      <w:bookmarkStart w:id="275" w:name="_ETM_Q1_862897"/>
      <w:bookmarkEnd w:id="274"/>
      <w:bookmarkEnd w:id="275"/>
    </w:p>
    <w:p w:rsidR="002A18DD" w:rsidRDefault="002A18DD" w:rsidP="002A18DD">
      <w:pPr>
        <w:pStyle w:val="af6"/>
        <w:keepNext/>
        <w:rPr>
          <w:rtl/>
        </w:rPr>
      </w:pPr>
      <w:bookmarkStart w:id="276" w:name="ET_yor_5797_37"/>
      <w:r w:rsidRPr="002A18DD">
        <w:rPr>
          <w:rStyle w:val="TagStyle"/>
          <w:rtl/>
        </w:rPr>
        <w:t xml:space="preserve"> &lt;&lt; </w:t>
      </w:r>
      <w:proofErr w:type="spellStart"/>
      <w:r w:rsidRPr="002A18DD">
        <w:rPr>
          <w:rStyle w:val="TagStyle"/>
          <w:rtl/>
        </w:rPr>
        <w:t>יור</w:t>
      </w:r>
      <w:proofErr w:type="spellEnd"/>
      <w:r w:rsidRPr="002A18DD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A18DD">
        <w:rPr>
          <w:rStyle w:val="TagStyle"/>
          <w:rtl/>
        </w:rPr>
        <w:t xml:space="preserve"> &lt;&lt; </w:t>
      </w:r>
      <w:proofErr w:type="spellStart"/>
      <w:r w:rsidRPr="002A18DD">
        <w:rPr>
          <w:rStyle w:val="TagStyle"/>
          <w:rtl/>
        </w:rPr>
        <w:t>יור</w:t>
      </w:r>
      <w:proofErr w:type="spellEnd"/>
      <w:r w:rsidRPr="002A18D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6"/>
    </w:p>
    <w:p w:rsidR="002A18DD" w:rsidRDefault="002A18DD" w:rsidP="002A18DD">
      <w:pPr>
        <w:pStyle w:val="KeepWithNext"/>
        <w:rPr>
          <w:rtl/>
        </w:rPr>
      </w:pPr>
    </w:p>
    <w:p w:rsidR="002A18DD" w:rsidRDefault="002A18DD" w:rsidP="004E2761">
      <w:pPr>
        <w:rPr>
          <w:rtl/>
        </w:rPr>
      </w:pPr>
      <w:bookmarkStart w:id="277" w:name="_ETM_Q1_863407"/>
      <w:bookmarkEnd w:id="277"/>
      <w:r>
        <w:rPr>
          <w:rFonts w:hint="cs"/>
          <w:rtl/>
        </w:rPr>
        <w:t>שלא יה</w:t>
      </w:r>
      <w:r w:rsidR="004E2761">
        <w:rPr>
          <w:rFonts w:hint="cs"/>
          <w:rtl/>
        </w:rPr>
        <w:t>יה</w:t>
      </w:r>
      <w:r>
        <w:rPr>
          <w:rFonts w:hint="cs"/>
          <w:rtl/>
        </w:rPr>
        <w:t xml:space="preserve"> תקדים למדיניות הוועדה.</w:t>
      </w:r>
    </w:p>
    <w:p w:rsidR="00E67DAA" w:rsidRDefault="00E67DAA" w:rsidP="002A18DD">
      <w:pPr>
        <w:rPr>
          <w:rtl/>
        </w:rPr>
      </w:pPr>
      <w:bookmarkStart w:id="278" w:name="_ETM_Q1_869216"/>
      <w:bookmarkStart w:id="279" w:name="_ETM_Q1_869276"/>
      <w:bookmarkStart w:id="280" w:name="_ETM_Q1_876775"/>
      <w:bookmarkEnd w:id="278"/>
      <w:bookmarkEnd w:id="279"/>
      <w:bookmarkEnd w:id="280"/>
    </w:p>
    <w:p w:rsidR="00E67DAA" w:rsidRDefault="00E67DAA" w:rsidP="00E67DAA">
      <w:pPr>
        <w:pStyle w:val="af9"/>
        <w:keepNext/>
        <w:rPr>
          <w:rtl/>
        </w:rPr>
      </w:pPr>
      <w:bookmarkStart w:id="281" w:name="ET_guest_936845_38"/>
      <w:r w:rsidRPr="00E67DAA">
        <w:rPr>
          <w:rStyle w:val="TagStyle"/>
          <w:rtl/>
        </w:rPr>
        <w:t xml:space="preserve"> &lt;&lt; אורח &gt;&gt; </w:t>
      </w:r>
      <w:r>
        <w:rPr>
          <w:rtl/>
        </w:rPr>
        <w:t>רונית גמליאל:</w:t>
      </w:r>
      <w:r w:rsidRPr="00E67DA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1"/>
    </w:p>
    <w:p w:rsidR="00E67DAA" w:rsidRDefault="00E67DAA" w:rsidP="00E67DAA">
      <w:pPr>
        <w:pStyle w:val="KeepWithNext"/>
        <w:rPr>
          <w:rtl/>
        </w:rPr>
      </w:pPr>
    </w:p>
    <w:p w:rsidR="00E67DAA" w:rsidRDefault="004E2761" w:rsidP="00E67DAA">
      <w:pPr>
        <w:rPr>
          <w:rtl/>
        </w:rPr>
      </w:pPr>
      <w:bookmarkStart w:id="282" w:name="_ETM_Q1_877192"/>
      <w:bookmarkStart w:id="283" w:name="_ETM_Q1_877237"/>
      <w:bookmarkEnd w:id="282"/>
      <w:bookmarkEnd w:id="283"/>
      <w:r>
        <w:rPr>
          <w:rFonts w:hint="cs"/>
          <w:rtl/>
        </w:rPr>
        <w:t xml:space="preserve">בדיוק כפי שאמרנו </w:t>
      </w:r>
      <w:r>
        <w:rPr>
          <w:rtl/>
        </w:rPr>
        <w:t>–</w:t>
      </w:r>
      <w:r>
        <w:rPr>
          <w:rFonts w:hint="cs"/>
          <w:rtl/>
        </w:rPr>
        <w:t xml:space="preserve"> להתאים את הנוסחים למרחב כפרי ולחיים בקיבוץ ובמושב.</w:t>
      </w:r>
    </w:p>
    <w:p w:rsidR="004E2761" w:rsidRDefault="004E2761" w:rsidP="00E67DAA">
      <w:pPr>
        <w:rPr>
          <w:rtl/>
        </w:rPr>
      </w:pPr>
    </w:p>
    <w:p w:rsidR="00E67DAA" w:rsidRDefault="00E67DAA" w:rsidP="00E67DAA">
      <w:pPr>
        <w:pStyle w:val="af6"/>
        <w:keepNext/>
        <w:rPr>
          <w:rtl/>
        </w:rPr>
      </w:pPr>
      <w:bookmarkStart w:id="284" w:name="ET_yor_5797_39"/>
      <w:r w:rsidRPr="00E67DAA">
        <w:rPr>
          <w:rStyle w:val="TagStyle"/>
          <w:rtl/>
        </w:rPr>
        <w:t xml:space="preserve"> &lt;&lt; </w:t>
      </w:r>
      <w:proofErr w:type="spellStart"/>
      <w:r w:rsidRPr="00E67DAA">
        <w:rPr>
          <w:rStyle w:val="TagStyle"/>
          <w:rtl/>
        </w:rPr>
        <w:t>יור</w:t>
      </w:r>
      <w:proofErr w:type="spellEnd"/>
      <w:r w:rsidRPr="00E67DAA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67DAA">
        <w:rPr>
          <w:rStyle w:val="TagStyle"/>
          <w:rtl/>
        </w:rPr>
        <w:t xml:space="preserve"> &lt;&lt; </w:t>
      </w:r>
      <w:proofErr w:type="spellStart"/>
      <w:r w:rsidRPr="00E67DAA">
        <w:rPr>
          <w:rStyle w:val="TagStyle"/>
          <w:rtl/>
        </w:rPr>
        <w:t>יור</w:t>
      </w:r>
      <w:proofErr w:type="spellEnd"/>
      <w:r w:rsidRPr="00E67DA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4"/>
    </w:p>
    <w:p w:rsidR="00E67DAA" w:rsidRDefault="00E67DAA" w:rsidP="00E67DAA">
      <w:pPr>
        <w:pStyle w:val="KeepWithNext"/>
        <w:rPr>
          <w:rtl/>
        </w:rPr>
      </w:pPr>
    </w:p>
    <w:p w:rsidR="00E67DAA" w:rsidRDefault="004E2761" w:rsidP="004E2761">
      <w:pPr>
        <w:rPr>
          <w:rtl/>
        </w:rPr>
      </w:pPr>
      <w:bookmarkStart w:id="285" w:name="_ETM_Q1_878251"/>
      <w:bookmarkEnd w:id="285"/>
      <w:r>
        <w:rPr>
          <w:rFonts w:hint="cs"/>
          <w:rtl/>
        </w:rPr>
        <w:t xml:space="preserve">היועצת המשפטית מבקשת להבהיר לפרוטוקול שבאמת אתם מתייחסים לגנים ציבוריים </w:t>
      </w:r>
      <w:r>
        <w:rPr>
          <w:rtl/>
        </w:rPr>
        <w:t>–</w:t>
      </w:r>
      <w:r>
        <w:rPr>
          <w:rFonts w:hint="cs"/>
          <w:rtl/>
        </w:rPr>
        <w:t xml:space="preserve"> לא </w:t>
      </w:r>
      <w:bookmarkStart w:id="286" w:name="_ETM_Q1_877925"/>
      <w:bookmarkEnd w:id="286"/>
      <w:r>
        <w:rPr>
          <w:rFonts w:hint="cs"/>
          <w:rtl/>
        </w:rPr>
        <w:t>ל</w:t>
      </w:r>
      <w:r w:rsidR="00E67DAA">
        <w:rPr>
          <w:rFonts w:hint="cs"/>
          <w:rtl/>
        </w:rPr>
        <w:t xml:space="preserve">כל שטח </w:t>
      </w:r>
      <w:bookmarkStart w:id="287" w:name="_ETM_Q1_879209"/>
      <w:bookmarkEnd w:id="287"/>
      <w:r w:rsidR="00E67DAA">
        <w:rPr>
          <w:rFonts w:hint="cs"/>
          <w:rtl/>
        </w:rPr>
        <w:t>פתוח.</w:t>
      </w:r>
    </w:p>
    <w:p w:rsidR="004E2761" w:rsidRDefault="004E2761" w:rsidP="00E67DAA">
      <w:pPr>
        <w:rPr>
          <w:rtl/>
        </w:rPr>
      </w:pPr>
      <w:bookmarkStart w:id="288" w:name="_ETM_Q1_882554"/>
      <w:bookmarkStart w:id="289" w:name="_ETM_Q1_882609"/>
      <w:bookmarkStart w:id="290" w:name="_ETM_Q1_883333"/>
      <w:bookmarkEnd w:id="288"/>
      <w:bookmarkEnd w:id="289"/>
      <w:bookmarkEnd w:id="290"/>
    </w:p>
    <w:p w:rsidR="004E2761" w:rsidRDefault="004E2761" w:rsidP="004E2761">
      <w:pPr>
        <w:pStyle w:val="af9"/>
        <w:keepNext/>
        <w:rPr>
          <w:rtl/>
        </w:rPr>
      </w:pPr>
      <w:bookmarkStart w:id="291" w:name="ET_guest_936845_264"/>
      <w:r w:rsidRPr="004E2761">
        <w:rPr>
          <w:rStyle w:val="TagStyle"/>
          <w:rtl/>
        </w:rPr>
        <w:t xml:space="preserve"> &lt;&lt; אורח &gt;&gt; </w:t>
      </w:r>
      <w:r>
        <w:rPr>
          <w:rtl/>
        </w:rPr>
        <w:t>רונית גמליאל:</w:t>
      </w:r>
      <w:r w:rsidRPr="004E276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1"/>
    </w:p>
    <w:p w:rsidR="004E2761" w:rsidRDefault="004E2761" w:rsidP="004E2761">
      <w:pPr>
        <w:pStyle w:val="KeepWithNext"/>
        <w:rPr>
          <w:rtl/>
        </w:rPr>
      </w:pPr>
    </w:p>
    <w:p w:rsidR="004E2761" w:rsidRDefault="004E2761" w:rsidP="004E2761">
      <w:pPr>
        <w:rPr>
          <w:rtl/>
        </w:rPr>
      </w:pPr>
      <w:r>
        <w:rPr>
          <w:rFonts w:hint="cs"/>
          <w:rtl/>
        </w:rPr>
        <w:t>לגמרי.</w:t>
      </w:r>
    </w:p>
    <w:p w:rsidR="004E2761" w:rsidRPr="004E2761" w:rsidRDefault="004E2761" w:rsidP="004E2761">
      <w:pPr>
        <w:rPr>
          <w:rtl/>
        </w:rPr>
      </w:pPr>
      <w:bookmarkStart w:id="292" w:name="_ETM_Q1_883742"/>
      <w:bookmarkStart w:id="293" w:name="_ETM_Q1_883786"/>
      <w:bookmarkEnd w:id="292"/>
      <w:bookmarkEnd w:id="293"/>
    </w:p>
    <w:p w:rsidR="00E67DAA" w:rsidRDefault="00E67DAA" w:rsidP="00E67DAA">
      <w:pPr>
        <w:pStyle w:val="a4"/>
        <w:keepNext/>
        <w:rPr>
          <w:rtl/>
        </w:rPr>
      </w:pPr>
      <w:bookmarkStart w:id="294" w:name="ET_speaker_טליה_גמאל_40"/>
      <w:r w:rsidRPr="00E67DAA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E67D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4"/>
    </w:p>
    <w:p w:rsidR="00E67DAA" w:rsidRDefault="00E67DAA" w:rsidP="00E67DAA">
      <w:pPr>
        <w:pStyle w:val="KeepWithNext"/>
        <w:rPr>
          <w:rtl/>
        </w:rPr>
      </w:pPr>
    </w:p>
    <w:p w:rsidR="00E67DAA" w:rsidRDefault="00E67DAA" w:rsidP="00445107">
      <w:pPr>
        <w:rPr>
          <w:rtl/>
        </w:rPr>
      </w:pPr>
      <w:bookmarkStart w:id="295" w:name="_ETM_Q1_883694"/>
      <w:bookmarkStart w:id="296" w:name="_ETM_Q1_883749"/>
      <w:bookmarkEnd w:id="295"/>
      <w:bookmarkEnd w:id="296"/>
      <w:r>
        <w:rPr>
          <w:rFonts w:hint="cs"/>
          <w:rtl/>
        </w:rPr>
        <w:t>אפנה את אדוני לעמוד 8</w:t>
      </w:r>
      <w:r w:rsidR="004E2761">
        <w:rPr>
          <w:rFonts w:hint="cs"/>
          <w:rtl/>
        </w:rPr>
        <w:t xml:space="preserve">. יש פה סעיף: </w:t>
      </w:r>
      <w:r w:rsidR="00445107">
        <w:rPr>
          <w:rFonts w:hint="cs"/>
          <w:rtl/>
        </w:rPr>
        <w:t>לא יכסה אדם, לא יחסום,</w:t>
      </w:r>
      <w:bookmarkStart w:id="297" w:name="_ETM_Q1_887390"/>
      <w:bookmarkStart w:id="298" w:name="_ETM_Q1_887466"/>
      <w:bookmarkEnd w:id="297"/>
      <w:bookmarkEnd w:id="298"/>
      <w:r w:rsidR="00445107">
        <w:rPr>
          <w:rFonts w:hint="cs"/>
          <w:rtl/>
        </w:rPr>
        <w:t xml:space="preserve"> לא יגרו </w:t>
      </w:r>
      <w:proofErr w:type="spellStart"/>
      <w:r w:rsidR="00445107">
        <w:rPr>
          <w:rFonts w:hint="cs"/>
          <w:rtl/>
        </w:rPr>
        <w:t>םולא</w:t>
      </w:r>
      <w:proofErr w:type="spellEnd"/>
      <w:r w:rsidR="00445107">
        <w:rPr>
          <w:rFonts w:hint="cs"/>
          <w:rtl/>
        </w:rPr>
        <w:t xml:space="preserve"> ירשה לאחר מטעמו לכסות או לחסום תעלה </w:t>
      </w:r>
      <w:bookmarkStart w:id="299" w:name="_ETM_Q1_890192"/>
      <w:bookmarkEnd w:id="299"/>
      <w:r w:rsidR="00445107">
        <w:rPr>
          <w:rFonts w:hint="cs"/>
          <w:rtl/>
        </w:rPr>
        <w:t>שאותה הוא- - - ברחוב</w:t>
      </w:r>
      <w:r>
        <w:rPr>
          <w:rFonts w:hint="cs"/>
          <w:rtl/>
        </w:rPr>
        <w:t xml:space="preserve"> </w:t>
      </w:r>
      <w:r w:rsidR="00445107">
        <w:rPr>
          <w:rFonts w:hint="cs"/>
          <w:rtl/>
        </w:rPr>
        <w:t>ש</w:t>
      </w:r>
      <w:r>
        <w:rPr>
          <w:rFonts w:hint="cs"/>
          <w:rtl/>
        </w:rPr>
        <w:t xml:space="preserve">הממשלה, סעיף שהופיע </w:t>
      </w:r>
      <w:bookmarkStart w:id="300" w:name="_ETM_Q1_896281"/>
      <w:bookmarkEnd w:id="300"/>
      <w:r>
        <w:rPr>
          <w:rFonts w:hint="cs"/>
          <w:rtl/>
        </w:rPr>
        <w:t>בצו, למרות שלאחרונה ה</w:t>
      </w:r>
      <w:r w:rsidR="00445107">
        <w:rPr>
          <w:rFonts w:hint="cs"/>
          <w:rtl/>
        </w:rPr>
        <w:t>ו</w:t>
      </w:r>
      <w:r>
        <w:rPr>
          <w:rFonts w:hint="cs"/>
          <w:rtl/>
        </w:rPr>
        <w:t xml:space="preserve">ועדה לא אישרה </w:t>
      </w:r>
      <w:r w:rsidR="00445107">
        <w:rPr>
          <w:rFonts w:hint="cs"/>
          <w:rtl/>
        </w:rPr>
        <w:t xml:space="preserve">סעיף כזה במספר רב של פעמים וגם להבנתי הממשלה אמרה שתפסיק לבקש </w:t>
      </w:r>
      <w:r>
        <w:rPr>
          <w:rFonts w:hint="cs"/>
          <w:rtl/>
        </w:rPr>
        <w:t xml:space="preserve">קנס בגינו. הרעיון הוא </w:t>
      </w:r>
      <w:bookmarkStart w:id="301" w:name="_ETM_Q1_907107"/>
      <w:bookmarkEnd w:id="301"/>
      <w:r>
        <w:rPr>
          <w:rFonts w:hint="cs"/>
          <w:rtl/>
        </w:rPr>
        <w:t>ש</w:t>
      </w:r>
      <w:r w:rsidR="00445107">
        <w:rPr>
          <w:rFonts w:hint="cs"/>
          <w:rtl/>
        </w:rPr>
        <w:t xml:space="preserve">ל </w:t>
      </w:r>
      <w:r>
        <w:rPr>
          <w:rFonts w:hint="cs"/>
          <w:rtl/>
        </w:rPr>
        <w:t>כיסוי</w:t>
      </w:r>
      <w:r w:rsidR="00445107">
        <w:rPr>
          <w:rFonts w:hint="cs"/>
          <w:rtl/>
        </w:rPr>
        <w:t xml:space="preserve"> </w:t>
      </w:r>
      <w:bookmarkStart w:id="302" w:name="_ETM_Q1_908586"/>
      <w:bookmarkEnd w:id="302"/>
      <w:r w:rsidR="00445107">
        <w:rPr>
          <w:rFonts w:hint="cs"/>
          <w:rtl/>
        </w:rPr>
        <w:t xml:space="preserve">שוחה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445107">
        <w:rPr>
          <w:rFonts w:hint="cs"/>
          <w:rtl/>
        </w:rPr>
        <w:t xml:space="preserve">אם נפתחת שוחה ברחוב, הרבה פעמים </w:t>
      </w:r>
      <w:r>
        <w:rPr>
          <w:rFonts w:hint="cs"/>
          <w:rtl/>
        </w:rPr>
        <w:t xml:space="preserve">יותר מלגיטימי לכסות </w:t>
      </w:r>
      <w:r w:rsidR="00445107">
        <w:rPr>
          <w:rFonts w:hint="cs"/>
          <w:rtl/>
        </w:rPr>
        <w:t xml:space="preserve">אותה </w:t>
      </w:r>
      <w:r w:rsidR="00445107">
        <w:rPr>
          <w:rtl/>
        </w:rPr>
        <w:t>–</w:t>
      </w:r>
      <w:r w:rsidR="00445107">
        <w:rPr>
          <w:rFonts w:hint="cs"/>
          <w:rtl/>
        </w:rPr>
        <w:t xml:space="preserve"> אתה קורא לרשות המקומית והמטרה היא לכסות </w:t>
      </w:r>
      <w:r>
        <w:rPr>
          <w:rFonts w:hint="cs"/>
          <w:rtl/>
        </w:rPr>
        <w:t xml:space="preserve">עד שתגיע הרשות המקומית </w:t>
      </w:r>
      <w:bookmarkStart w:id="303" w:name="_ETM_Q1_915453"/>
      <w:bookmarkEnd w:id="303"/>
      <w:r>
        <w:rPr>
          <w:rFonts w:hint="cs"/>
          <w:rtl/>
        </w:rPr>
        <w:t xml:space="preserve">לטפל בבעיה. </w:t>
      </w:r>
      <w:r w:rsidR="00445107">
        <w:rPr>
          <w:rFonts w:hint="cs"/>
          <w:rtl/>
        </w:rPr>
        <w:t xml:space="preserve">מצד שני עניין </w:t>
      </w:r>
      <w:r w:rsidR="00445107">
        <w:rPr>
          <w:rFonts w:hint="cs"/>
          <w:rtl/>
        </w:rPr>
        <w:lastRenderedPageBreak/>
        <w:t xml:space="preserve">של העמדה </w:t>
      </w:r>
      <w:bookmarkStart w:id="304" w:name="_ETM_Q1_920716"/>
      <w:bookmarkEnd w:id="304"/>
      <w:r>
        <w:rPr>
          <w:rFonts w:hint="cs"/>
          <w:rtl/>
        </w:rPr>
        <w:t xml:space="preserve">של רכב מעל פתח ביוב גם כן לכאורה </w:t>
      </w:r>
      <w:bookmarkStart w:id="305" w:name="_ETM_Q1_921330"/>
      <w:bookmarkEnd w:id="305"/>
      <w:r>
        <w:rPr>
          <w:rFonts w:hint="cs"/>
          <w:rtl/>
        </w:rPr>
        <w:t xml:space="preserve">כשאתה חונה בכחול לבן עשוי להוביל </w:t>
      </w:r>
      <w:r w:rsidR="00445107">
        <w:rPr>
          <w:rFonts w:hint="cs"/>
          <w:rtl/>
        </w:rPr>
        <w:t xml:space="preserve">כאן </w:t>
      </w:r>
      <w:r>
        <w:rPr>
          <w:rFonts w:hint="cs"/>
          <w:rtl/>
        </w:rPr>
        <w:t xml:space="preserve">לקנס. לכן העמדה העקבית </w:t>
      </w:r>
      <w:bookmarkStart w:id="306" w:name="_ETM_Q1_929493"/>
      <w:bookmarkEnd w:id="306"/>
      <w:r w:rsidR="00445107">
        <w:rPr>
          <w:rFonts w:hint="cs"/>
          <w:rtl/>
        </w:rPr>
        <w:t xml:space="preserve">לאורך זמן הייתה שזה לא מתאים </w:t>
      </w:r>
      <w:r>
        <w:rPr>
          <w:rFonts w:hint="cs"/>
          <w:rtl/>
        </w:rPr>
        <w:t>לעבירות קנס והוועדה לא אישרה סעיפים דומים. אני מב</w:t>
      </w:r>
      <w:r w:rsidR="00445107">
        <w:rPr>
          <w:rFonts w:hint="cs"/>
          <w:rtl/>
        </w:rPr>
        <w:t>י</w:t>
      </w:r>
      <w:r>
        <w:rPr>
          <w:rFonts w:hint="cs"/>
          <w:rtl/>
        </w:rPr>
        <w:t xml:space="preserve">נה </w:t>
      </w:r>
      <w:r w:rsidR="00445107">
        <w:rPr>
          <w:rFonts w:hint="cs"/>
          <w:rtl/>
        </w:rPr>
        <w:t xml:space="preserve">שיש פה אולי תופעה ייחודית למועצה </w:t>
      </w:r>
      <w:r>
        <w:rPr>
          <w:rFonts w:hint="cs"/>
          <w:rtl/>
        </w:rPr>
        <w:t xml:space="preserve">שתרצו </w:t>
      </w:r>
      <w:bookmarkStart w:id="307" w:name="_ETM_Q1_937277"/>
      <w:bookmarkEnd w:id="307"/>
      <w:r>
        <w:rPr>
          <w:rFonts w:hint="cs"/>
          <w:rtl/>
        </w:rPr>
        <w:t>להציג, אולי לתת הצעה למשהו מדויק יותר</w:t>
      </w:r>
      <w:r w:rsidR="00445107">
        <w:rPr>
          <w:rFonts w:hint="cs"/>
          <w:rtl/>
        </w:rPr>
        <w:t xml:space="preserve"> לכם</w:t>
      </w:r>
      <w:r>
        <w:rPr>
          <w:rFonts w:hint="cs"/>
          <w:rtl/>
        </w:rPr>
        <w:t>.</w:t>
      </w:r>
    </w:p>
    <w:p w:rsidR="00E67DAA" w:rsidRDefault="00E67DAA" w:rsidP="00E67DAA">
      <w:pPr>
        <w:rPr>
          <w:rtl/>
        </w:rPr>
      </w:pPr>
      <w:bookmarkStart w:id="308" w:name="_ETM_Q1_947204"/>
      <w:bookmarkStart w:id="309" w:name="_ETM_Q1_947264"/>
      <w:bookmarkEnd w:id="308"/>
      <w:bookmarkEnd w:id="309"/>
    </w:p>
    <w:p w:rsidR="00E67DAA" w:rsidRDefault="00E67DAA" w:rsidP="00E67DAA">
      <w:pPr>
        <w:pStyle w:val="af9"/>
        <w:keepNext/>
        <w:rPr>
          <w:rtl/>
        </w:rPr>
      </w:pPr>
      <w:bookmarkStart w:id="310" w:name="ET_guest_753363_41"/>
      <w:r w:rsidRPr="00E67DAA">
        <w:rPr>
          <w:rStyle w:val="TagStyle"/>
          <w:rtl/>
        </w:rPr>
        <w:t xml:space="preserve"> &lt;&lt; אורח &gt;&gt; </w:t>
      </w:r>
      <w:r>
        <w:rPr>
          <w:rtl/>
        </w:rPr>
        <w:t>חי יקיר:</w:t>
      </w:r>
      <w:r w:rsidRPr="00E67DA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0"/>
    </w:p>
    <w:p w:rsidR="00E67DAA" w:rsidRDefault="00E67DAA" w:rsidP="00E67DAA">
      <w:pPr>
        <w:pStyle w:val="KeepWithNext"/>
        <w:rPr>
          <w:rtl/>
        </w:rPr>
      </w:pPr>
    </w:p>
    <w:p w:rsidR="00E67DAA" w:rsidRDefault="00445107" w:rsidP="00445107">
      <w:pPr>
        <w:rPr>
          <w:rtl/>
        </w:rPr>
      </w:pPr>
      <w:bookmarkStart w:id="311" w:name="_ETM_Q1_952241"/>
      <w:bookmarkEnd w:id="311"/>
      <w:r>
        <w:rPr>
          <w:rFonts w:hint="cs"/>
          <w:rtl/>
        </w:rPr>
        <w:t xml:space="preserve">ראשית, אנו מדברים על </w:t>
      </w:r>
      <w:bookmarkStart w:id="312" w:name="_ETM_Q1_955810"/>
      <w:bookmarkEnd w:id="312"/>
      <w:r>
        <w:rPr>
          <w:rFonts w:hint="cs"/>
          <w:rtl/>
        </w:rPr>
        <w:t xml:space="preserve">מרחב כפרי. רוב רובו של הניקוז אינו כמו בעיר מתחת </w:t>
      </w:r>
      <w:bookmarkStart w:id="313" w:name="_ETM_Q1_960016"/>
      <w:bookmarkEnd w:id="313"/>
      <w:r>
        <w:rPr>
          <w:rFonts w:hint="cs"/>
          <w:rtl/>
        </w:rPr>
        <w:t xml:space="preserve">לכבישים </w:t>
      </w:r>
      <w:r w:rsidR="00E67DAA">
        <w:rPr>
          <w:rFonts w:hint="cs"/>
          <w:rtl/>
        </w:rPr>
        <w:t xml:space="preserve">חפור אלא דווקא בתעלות </w:t>
      </w:r>
      <w:bookmarkStart w:id="314" w:name="_ETM_Q1_961606"/>
      <w:bookmarkEnd w:id="314"/>
      <w:r>
        <w:rPr>
          <w:rFonts w:hint="cs"/>
          <w:rtl/>
        </w:rPr>
        <w:t>ל</w:t>
      </w:r>
      <w:r w:rsidR="00E67DAA">
        <w:rPr>
          <w:rFonts w:hint="cs"/>
          <w:rtl/>
        </w:rPr>
        <w:t xml:space="preserve">צד הכבישים </w:t>
      </w:r>
      <w:r>
        <w:rPr>
          <w:rFonts w:hint="cs"/>
          <w:rtl/>
        </w:rPr>
        <w:t xml:space="preserve">וחולקות </w:t>
      </w:r>
      <w:r w:rsidR="00E67DAA">
        <w:rPr>
          <w:rFonts w:hint="cs"/>
          <w:rtl/>
        </w:rPr>
        <w:t xml:space="preserve">מגרשים ושטחים עצומים </w:t>
      </w:r>
      <w:r>
        <w:rPr>
          <w:rFonts w:hint="cs"/>
          <w:rtl/>
        </w:rPr>
        <w:t>ו</w:t>
      </w:r>
      <w:r w:rsidR="00E67DAA">
        <w:rPr>
          <w:rFonts w:hint="cs"/>
          <w:rtl/>
        </w:rPr>
        <w:t xml:space="preserve">יש לנו תופעה של השלכת </w:t>
      </w:r>
      <w:bookmarkStart w:id="315" w:name="_ETM_Q1_970694"/>
      <w:bookmarkEnd w:id="315"/>
      <w:r w:rsidR="00E67DAA">
        <w:rPr>
          <w:rFonts w:hint="cs"/>
          <w:rtl/>
        </w:rPr>
        <w:t>פסולת למיניה, שפי</w:t>
      </w:r>
      <w:r>
        <w:rPr>
          <w:rFonts w:hint="cs"/>
          <w:rtl/>
        </w:rPr>
        <w:t>כת אדמה, כיסוי של אותן תעלות שה</w:t>
      </w:r>
      <w:r w:rsidR="00E67DAA">
        <w:rPr>
          <w:rFonts w:hint="cs"/>
          <w:rtl/>
        </w:rPr>
        <w:t xml:space="preserve">ן </w:t>
      </w:r>
      <w:bookmarkStart w:id="316" w:name="_ETM_Q1_978512"/>
      <w:bookmarkEnd w:id="316"/>
      <w:r w:rsidR="00E67DAA">
        <w:rPr>
          <w:rFonts w:hint="cs"/>
          <w:rtl/>
        </w:rPr>
        <w:t>תעלות הניקוז, בין לצורך תפיסת שטח ובין לצרכים אחרים</w:t>
      </w:r>
      <w:r>
        <w:rPr>
          <w:rFonts w:hint="cs"/>
          <w:rtl/>
        </w:rPr>
        <w:t xml:space="preserve"> של פינוי פסולת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</w:t>
      </w:r>
      <w:r w:rsidR="00E67DAA">
        <w:rPr>
          <w:rFonts w:hint="cs"/>
          <w:rtl/>
        </w:rPr>
        <w:t xml:space="preserve">. הדבר </w:t>
      </w:r>
      <w:bookmarkStart w:id="317" w:name="_ETM_Q1_986732"/>
      <w:bookmarkEnd w:id="317"/>
      <w:r w:rsidR="00E67DAA">
        <w:rPr>
          <w:rFonts w:hint="cs"/>
          <w:rtl/>
        </w:rPr>
        <w:t xml:space="preserve">הזה גורם לנו להצפות בחורף. זה דברים שקשה מאוד לאכוף </w:t>
      </w:r>
      <w:bookmarkStart w:id="318" w:name="_ETM_Q1_993910"/>
      <w:bookmarkEnd w:id="318"/>
      <w:r w:rsidR="00E67DAA">
        <w:rPr>
          <w:rFonts w:hint="cs"/>
          <w:rtl/>
        </w:rPr>
        <w:t xml:space="preserve">אותם. </w:t>
      </w:r>
      <w:r>
        <w:rPr>
          <w:rFonts w:hint="cs"/>
          <w:rtl/>
        </w:rPr>
        <w:t>המועצה ורשויות הניקוז מתקשות</w:t>
      </w:r>
      <w:bookmarkStart w:id="319" w:name="_ETM_Q1_997483"/>
      <w:bookmarkEnd w:id="319"/>
      <w:r>
        <w:rPr>
          <w:rFonts w:hint="cs"/>
          <w:rtl/>
        </w:rPr>
        <w:t xml:space="preserve"> מאוד </w:t>
      </w:r>
      <w:r w:rsidR="00E67DAA">
        <w:rPr>
          <w:rFonts w:hint="cs"/>
          <w:rtl/>
        </w:rPr>
        <w:t>לבצע אכיפה בנושאים האלה ואנו סבורים ש</w:t>
      </w:r>
      <w:r>
        <w:rPr>
          <w:rFonts w:hint="cs"/>
          <w:rtl/>
        </w:rPr>
        <w:t>הכוונת התנהגות בדרך של קנסות ועבירות קנס</w:t>
      </w:r>
      <w:r w:rsidR="00E67DAA">
        <w:rPr>
          <w:rFonts w:hint="cs"/>
          <w:rtl/>
        </w:rPr>
        <w:t xml:space="preserve"> בסוגיה הזו </w:t>
      </w:r>
      <w:bookmarkStart w:id="320" w:name="_ETM_Q1_1002422"/>
      <w:bookmarkEnd w:id="320"/>
      <w:r w:rsidR="00E67DAA">
        <w:rPr>
          <w:rFonts w:hint="cs"/>
          <w:rtl/>
        </w:rPr>
        <w:t>יכולה לסייע לנו מאוד.</w:t>
      </w:r>
    </w:p>
    <w:p w:rsidR="00E67DAA" w:rsidRDefault="00E67DAA" w:rsidP="00E67DAA">
      <w:pPr>
        <w:rPr>
          <w:rtl/>
        </w:rPr>
      </w:pPr>
      <w:bookmarkStart w:id="321" w:name="_ETM_Q1_1004982"/>
      <w:bookmarkStart w:id="322" w:name="_ETM_Q1_1005052"/>
      <w:bookmarkEnd w:id="321"/>
      <w:bookmarkEnd w:id="322"/>
    </w:p>
    <w:p w:rsidR="00E67DAA" w:rsidRDefault="00E67DAA" w:rsidP="00E67DAA">
      <w:pPr>
        <w:pStyle w:val="af6"/>
        <w:keepNext/>
        <w:rPr>
          <w:rtl/>
        </w:rPr>
      </w:pPr>
      <w:bookmarkStart w:id="323" w:name="ET_yor_5797_42"/>
      <w:r w:rsidRPr="00E67DAA">
        <w:rPr>
          <w:rStyle w:val="TagStyle"/>
          <w:rtl/>
        </w:rPr>
        <w:t xml:space="preserve"> &lt;&lt; </w:t>
      </w:r>
      <w:proofErr w:type="spellStart"/>
      <w:r w:rsidRPr="00E67DAA">
        <w:rPr>
          <w:rStyle w:val="TagStyle"/>
          <w:rtl/>
        </w:rPr>
        <w:t>יור</w:t>
      </w:r>
      <w:proofErr w:type="spellEnd"/>
      <w:r w:rsidRPr="00E67DAA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67DAA">
        <w:rPr>
          <w:rStyle w:val="TagStyle"/>
          <w:rtl/>
        </w:rPr>
        <w:t xml:space="preserve"> &lt;&lt; </w:t>
      </w:r>
      <w:proofErr w:type="spellStart"/>
      <w:r w:rsidRPr="00E67DAA">
        <w:rPr>
          <w:rStyle w:val="TagStyle"/>
          <w:rtl/>
        </w:rPr>
        <w:t>יור</w:t>
      </w:r>
      <w:proofErr w:type="spellEnd"/>
      <w:r w:rsidRPr="00E67DA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3"/>
    </w:p>
    <w:p w:rsidR="00E67DAA" w:rsidRDefault="00E67DAA" w:rsidP="00E67DAA">
      <w:pPr>
        <w:pStyle w:val="KeepWithNext"/>
        <w:rPr>
          <w:rtl/>
        </w:rPr>
      </w:pPr>
    </w:p>
    <w:p w:rsidR="00E67DAA" w:rsidRDefault="00E67DAA" w:rsidP="00445107">
      <w:pPr>
        <w:rPr>
          <w:rtl/>
        </w:rPr>
      </w:pPr>
      <w:bookmarkStart w:id="324" w:name="_ETM_Q1_1005542"/>
      <w:bookmarkEnd w:id="324"/>
      <w:r>
        <w:rPr>
          <w:rFonts w:hint="cs"/>
          <w:rtl/>
        </w:rPr>
        <w:t>כיו</w:t>
      </w:r>
      <w:r w:rsidR="00445107">
        <w:rPr>
          <w:rFonts w:hint="cs"/>
          <w:rtl/>
        </w:rPr>
        <w:t>ו</w:t>
      </w:r>
      <w:r>
        <w:rPr>
          <w:rFonts w:hint="cs"/>
          <w:rtl/>
        </w:rPr>
        <w:t xml:space="preserve">ן שאיני עורך דין בניגוד ליושב-ראש הועדה </w:t>
      </w:r>
      <w:bookmarkStart w:id="325" w:name="_ETM_Q1_1011096"/>
      <w:bookmarkEnd w:id="325"/>
      <w:r>
        <w:rPr>
          <w:rFonts w:hint="cs"/>
          <w:rtl/>
        </w:rPr>
        <w:t>הקבוע</w:t>
      </w:r>
      <w:r w:rsidR="00445107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r w:rsidR="00445107">
        <w:rPr>
          <w:rFonts w:hint="cs"/>
          <w:rtl/>
        </w:rPr>
        <w:t>פ</w:t>
      </w:r>
      <w:r>
        <w:rPr>
          <w:rFonts w:hint="cs"/>
          <w:rtl/>
        </w:rPr>
        <w:t xml:space="preserve">חות מתמצא בניסוחים </w:t>
      </w:r>
      <w:r w:rsidR="00BE3C4D">
        <w:rPr>
          <w:rFonts w:hint="cs"/>
          <w:rtl/>
        </w:rPr>
        <w:t>משפט</w:t>
      </w:r>
      <w:r>
        <w:rPr>
          <w:rFonts w:hint="cs"/>
          <w:rtl/>
        </w:rPr>
        <w:t xml:space="preserve">יים, </w:t>
      </w:r>
      <w:r w:rsidR="00445107">
        <w:rPr>
          <w:rFonts w:hint="cs"/>
          <w:rtl/>
        </w:rPr>
        <w:t xml:space="preserve">מנסה כאזרח להבין </w:t>
      </w:r>
      <w:bookmarkStart w:id="326" w:name="_ETM_Q1_1020482"/>
      <w:bookmarkEnd w:id="326"/>
      <w:r w:rsidR="00445107">
        <w:rPr>
          <w:rFonts w:hint="cs"/>
          <w:rtl/>
        </w:rPr>
        <w:t xml:space="preserve">- </w:t>
      </w:r>
      <w:r>
        <w:rPr>
          <w:rFonts w:hint="cs"/>
          <w:rtl/>
        </w:rPr>
        <w:t xml:space="preserve">ממה שהבנתי ממך אתה יכול </w:t>
      </w:r>
      <w:bookmarkStart w:id="327" w:name="_ETM_Q1_1018656"/>
      <w:bookmarkEnd w:id="327"/>
      <w:r>
        <w:rPr>
          <w:rFonts w:hint="cs"/>
          <w:rtl/>
        </w:rPr>
        <w:t xml:space="preserve">להשתמש בחוק של שמירת ניקיון. </w:t>
      </w:r>
      <w:r w:rsidR="00445107">
        <w:rPr>
          <w:rFonts w:hint="cs"/>
          <w:rtl/>
        </w:rPr>
        <w:t xml:space="preserve">אני מאמין שנמצא פה בצו, </w:t>
      </w:r>
      <w:r>
        <w:rPr>
          <w:rFonts w:hint="cs"/>
          <w:rtl/>
        </w:rPr>
        <w:t xml:space="preserve">של השלכת פסולת. כי כשאומרת </w:t>
      </w:r>
      <w:bookmarkStart w:id="328" w:name="_ETM_Q1_1027343"/>
      <w:bookmarkEnd w:id="328"/>
      <w:r>
        <w:rPr>
          <w:rFonts w:hint="cs"/>
          <w:rtl/>
        </w:rPr>
        <w:t>היועצת המשפטית ש</w:t>
      </w:r>
      <w:r w:rsidR="00445107">
        <w:rPr>
          <w:rFonts w:hint="cs"/>
          <w:rtl/>
        </w:rPr>
        <w:t xml:space="preserve">אנו </w:t>
      </w:r>
      <w:r>
        <w:rPr>
          <w:rFonts w:hint="cs"/>
          <w:rtl/>
        </w:rPr>
        <w:t>חוששים מסגירת מפגע, מרכב</w:t>
      </w:r>
      <w:r w:rsidR="00445107">
        <w:rPr>
          <w:rFonts w:hint="cs"/>
          <w:rtl/>
        </w:rPr>
        <w:t xml:space="preserve"> </w:t>
      </w:r>
      <w:bookmarkStart w:id="329" w:name="_ETM_Q1_1034772"/>
      <w:bookmarkEnd w:id="329"/>
      <w:r w:rsidR="00445107">
        <w:rPr>
          <w:rFonts w:hint="cs"/>
          <w:rtl/>
        </w:rPr>
        <w:t xml:space="preserve">חונה </w:t>
      </w:r>
      <w:proofErr w:type="spellStart"/>
      <w:r w:rsidR="00445107">
        <w:rPr>
          <w:rFonts w:hint="cs"/>
          <w:rtl/>
        </w:rPr>
        <w:t>וכו</w:t>
      </w:r>
      <w:proofErr w:type="spellEnd"/>
      <w:r w:rsidR="00445107">
        <w:rPr>
          <w:rFonts w:hint="cs"/>
          <w:rtl/>
        </w:rPr>
        <w:t>'</w:t>
      </w:r>
      <w:r>
        <w:rPr>
          <w:rFonts w:hint="cs"/>
          <w:rtl/>
        </w:rPr>
        <w:t xml:space="preserve">, שלא זו כוונתך </w:t>
      </w:r>
      <w:bookmarkStart w:id="330" w:name="_ETM_Q1_1036993"/>
      <w:bookmarkEnd w:id="330"/>
      <w:r>
        <w:rPr>
          <w:rtl/>
        </w:rPr>
        <w:t>–</w:t>
      </w:r>
      <w:r>
        <w:rPr>
          <w:rFonts w:hint="cs"/>
          <w:rtl/>
        </w:rPr>
        <w:t xml:space="preserve"> כוונתך השלכת פסולת.</w:t>
      </w:r>
    </w:p>
    <w:p w:rsidR="00E67DAA" w:rsidRDefault="00E67DAA" w:rsidP="00E67DAA">
      <w:pPr>
        <w:rPr>
          <w:rtl/>
        </w:rPr>
      </w:pPr>
      <w:bookmarkStart w:id="331" w:name="_ETM_Q1_1040837"/>
      <w:bookmarkStart w:id="332" w:name="_ETM_Q1_1040902"/>
      <w:bookmarkStart w:id="333" w:name="_ETM_Q1_1041567"/>
      <w:bookmarkEnd w:id="331"/>
      <w:bookmarkEnd w:id="332"/>
      <w:bookmarkEnd w:id="333"/>
    </w:p>
    <w:p w:rsidR="00E67DAA" w:rsidRDefault="00E67DAA" w:rsidP="00E67DAA">
      <w:pPr>
        <w:pStyle w:val="a4"/>
        <w:keepNext/>
        <w:rPr>
          <w:rtl/>
        </w:rPr>
      </w:pPr>
      <w:bookmarkStart w:id="334" w:name="ET_speaker_טליה_גמאל_43"/>
      <w:r w:rsidRPr="00E67DAA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E67D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4"/>
    </w:p>
    <w:p w:rsidR="00E67DAA" w:rsidRDefault="00E67DAA" w:rsidP="00E67DAA">
      <w:pPr>
        <w:pStyle w:val="KeepWithNext"/>
        <w:rPr>
          <w:rtl/>
        </w:rPr>
      </w:pPr>
    </w:p>
    <w:p w:rsidR="00E67DAA" w:rsidRDefault="00445107" w:rsidP="00E67DAA">
      <w:pPr>
        <w:rPr>
          <w:rtl/>
        </w:rPr>
      </w:pPr>
      <w:bookmarkStart w:id="335" w:name="_ETM_Q1_1041967"/>
      <w:bookmarkStart w:id="336" w:name="_ETM_Q1_1041997"/>
      <w:bookmarkEnd w:id="335"/>
      <w:bookmarkEnd w:id="336"/>
      <w:r>
        <w:rPr>
          <w:rFonts w:hint="cs"/>
          <w:rtl/>
        </w:rPr>
        <w:t xml:space="preserve">אני לא חושבת שהסעיף הזה הוא של השלכת הפסולת. </w:t>
      </w:r>
      <w:r w:rsidR="00E67DAA">
        <w:rPr>
          <w:rFonts w:hint="cs"/>
          <w:rtl/>
        </w:rPr>
        <w:t>יש סעיף אחר בהקשר הזה.</w:t>
      </w:r>
    </w:p>
    <w:p w:rsidR="00E67DAA" w:rsidRDefault="00E67DAA" w:rsidP="00E67DAA">
      <w:pPr>
        <w:rPr>
          <w:rtl/>
        </w:rPr>
      </w:pPr>
      <w:bookmarkStart w:id="337" w:name="_ETM_Q1_1045577"/>
      <w:bookmarkStart w:id="338" w:name="_ETM_Q1_1045637"/>
      <w:bookmarkEnd w:id="337"/>
      <w:bookmarkEnd w:id="338"/>
    </w:p>
    <w:p w:rsidR="00E67DAA" w:rsidRDefault="00E67DAA" w:rsidP="00E67DAA">
      <w:pPr>
        <w:pStyle w:val="af6"/>
        <w:keepNext/>
        <w:rPr>
          <w:rtl/>
        </w:rPr>
      </w:pPr>
      <w:bookmarkStart w:id="339" w:name="ET_yor_5797_44"/>
      <w:r w:rsidRPr="00E67DAA">
        <w:rPr>
          <w:rStyle w:val="TagStyle"/>
          <w:rtl/>
        </w:rPr>
        <w:t xml:space="preserve"> &lt;&lt; </w:t>
      </w:r>
      <w:proofErr w:type="spellStart"/>
      <w:r w:rsidRPr="00E67DAA">
        <w:rPr>
          <w:rStyle w:val="TagStyle"/>
          <w:rtl/>
        </w:rPr>
        <w:t>יור</w:t>
      </w:r>
      <w:proofErr w:type="spellEnd"/>
      <w:r w:rsidRPr="00E67DAA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67DAA">
        <w:rPr>
          <w:rStyle w:val="TagStyle"/>
          <w:rtl/>
        </w:rPr>
        <w:t xml:space="preserve"> &lt;&lt; </w:t>
      </w:r>
      <w:proofErr w:type="spellStart"/>
      <w:r w:rsidRPr="00E67DAA">
        <w:rPr>
          <w:rStyle w:val="TagStyle"/>
          <w:rtl/>
        </w:rPr>
        <w:t>יור</w:t>
      </w:r>
      <w:proofErr w:type="spellEnd"/>
      <w:r w:rsidRPr="00E67DA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9"/>
    </w:p>
    <w:p w:rsidR="00E67DAA" w:rsidRDefault="00E67DAA" w:rsidP="00E67DAA">
      <w:pPr>
        <w:pStyle w:val="KeepWithNext"/>
        <w:rPr>
          <w:rtl/>
        </w:rPr>
      </w:pPr>
    </w:p>
    <w:p w:rsidR="00E67DAA" w:rsidRDefault="00E67DAA" w:rsidP="00E67DAA">
      <w:pPr>
        <w:rPr>
          <w:rtl/>
        </w:rPr>
      </w:pPr>
      <w:bookmarkStart w:id="340" w:name="_ETM_Q1_1046111"/>
      <w:bookmarkEnd w:id="340"/>
      <w:r>
        <w:rPr>
          <w:rFonts w:hint="cs"/>
          <w:rtl/>
        </w:rPr>
        <w:t xml:space="preserve">הוא העלה את </w:t>
      </w:r>
      <w:bookmarkStart w:id="341" w:name="_ETM_Q1_1047857"/>
      <w:bookmarkEnd w:id="341"/>
      <w:r>
        <w:rPr>
          <w:rFonts w:hint="cs"/>
          <w:rtl/>
        </w:rPr>
        <w:t>הצורך.</w:t>
      </w:r>
    </w:p>
    <w:p w:rsidR="00E67DAA" w:rsidRDefault="00E67DAA" w:rsidP="00E67DAA">
      <w:pPr>
        <w:rPr>
          <w:rtl/>
        </w:rPr>
      </w:pPr>
      <w:bookmarkStart w:id="342" w:name="_ETM_Q1_1049352"/>
      <w:bookmarkStart w:id="343" w:name="_ETM_Q1_1049402"/>
      <w:bookmarkEnd w:id="342"/>
      <w:bookmarkEnd w:id="343"/>
    </w:p>
    <w:p w:rsidR="00E67DAA" w:rsidRDefault="00E67DAA" w:rsidP="00E67DAA">
      <w:pPr>
        <w:pStyle w:val="-"/>
        <w:keepNext/>
        <w:rPr>
          <w:rtl/>
        </w:rPr>
      </w:pPr>
      <w:bookmarkStart w:id="344" w:name="ET_speakercontinue_טליה_גמאל_45"/>
      <w:r w:rsidRPr="00E67DAA">
        <w:rPr>
          <w:rStyle w:val="TagStyle"/>
          <w:rtl/>
        </w:rPr>
        <w:t xml:space="preserve"> &lt;&lt; </w:t>
      </w:r>
      <w:proofErr w:type="spellStart"/>
      <w:r w:rsidRPr="00E67DAA">
        <w:rPr>
          <w:rStyle w:val="TagStyle"/>
          <w:rtl/>
        </w:rPr>
        <w:t>דובר_המשך</w:t>
      </w:r>
      <w:proofErr w:type="spellEnd"/>
      <w:r w:rsidRPr="00E67DAA">
        <w:rPr>
          <w:rStyle w:val="TagStyle"/>
          <w:rtl/>
        </w:rPr>
        <w:t xml:space="preserve"> &gt;&gt; </w:t>
      </w:r>
      <w:r>
        <w:rPr>
          <w:rtl/>
        </w:rPr>
        <w:t>טליה ג'מאל:</w:t>
      </w:r>
      <w:r w:rsidRPr="00E67DAA">
        <w:rPr>
          <w:rStyle w:val="TagStyle"/>
          <w:rtl/>
        </w:rPr>
        <w:t xml:space="preserve"> &lt;&lt; </w:t>
      </w:r>
      <w:proofErr w:type="spellStart"/>
      <w:r w:rsidRPr="00E67DAA">
        <w:rPr>
          <w:rStyle w:val="TagStyle"/>
          <w:rtl/>
        </w:rPr>
        <w:t>דובר_המשך</w:t>
      </w:r>
      <w:proofErr w:type="spellEnd"/>
      <w:r w:rsidRPr="00E67DA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4"/>
    </w:p>
    <w:p w:rsidR="00E67DAA" w:rsidRDefault="00E67DAA" w:rsidP="00E67DAA">
      <w:pPr>
        <w:pStyle w:val="KeepWithNext"/>
        <w:rPr>
          <w:rtl/>
        </w:rPr>
      </w:pPr>
    </w:p>
    <w:p w:rsidR="00E67DAA" w:rsidRDefault="00E67DAA" w:rsidP="00E67DAA">
      <w:pPr>
        <w:rPr>
          <w:rtl/>
        </w:rPr>
      </w:pPr>
      <w:bookmarkStart w:id="345" w:name="_ETM_Q1_1049860"/>
      <w:bookmarkEnd w:id="345"/>
      <w:r>
        <w:rPr>
          <w:rFonts w:hint="cs"/>
          <w:rtl/>
        </w:rPr>
        <w:t xml:space="preserve">אדוני צודק. </w:t>
      </w:r>
      <w:r w:rsidR="00445107">
        <w:rPr>
          <w:rFonts w:hint="cs"/>
          <w:rtl/>
        </w:rPr>
        <w:t xml:space="preserve">אמרתי שאני לא חושבת </w:t>
      </w:r>
      <w:r>
        <w:rPr>
          <w:rFonts w:hint="cs"/>
          <w:rtl/>
        </w:rPr>
        <w:t>שאפשר להשתמש בסעיף הזה בכלל.</w:t>
      </w:r>
    </w:p>
    <w:p w:rsidR="00E67DAA" w:rsidRDefault="00E67DAA" w:rsidP="00E67DAA">
      <w:pPr>
        <w:rPr>
          <w:rtl/>
        </w:rPr>
      </w:pPr>
      <w:bookmarkStart w:id="346" w:name="_ETM_Q1_1055392"/>
      <w:bookmarkStart w:id="347" w:name="_ETM_Q1_1055452"/>
      <w:bookmarkEnd w:id="346"/>
      <w:bookmarkEnd w:id="347"/>
    </w:p>
    <w:p w:rsidR="00E67DAA" w:rsidRDefault="00E67DAA" w:rsidP="00E67DAA">
      <w:pPr>
        <w:pStyle w:val="af6"/>
        <w:keepNext/>
        <w:rPr>
          <w:rtl/>
        </w:rPr>
      </w:pPr>
      <w:bookmarkStart w:id="348" w:name="ET_yor_5797_46"/>
      <w:r w:rsidRPr="00E67DAA">
        <w:rPr>
          <w:rStyle w:val="TagStyle"/>
          <w:rtl/>
        </w:rPr>
        <w:t xml:space="preserve"> &lt;&lt; </w:t>
      </w:r>
      <w:proofErr w:type="spellStart"/>
      <w:r w:rsidRPr="00E67DAA">
        <w:rPr>
          <w:rStyle w:val="TagStyle"/>
          <w:rtl/>
        </w:rPr>
        <w:t>יור</w:t>
      </w:r>
      <w:proofErr w:type="spellEnd"/>
      <w:r w:rsidRPr="00E67DAA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67DAA">
        <w:rPr>
          <w:rStyle w:val="TagStyle"/>
          <w:rtl/>
        </w:rPr>
        <w:t xml:space="preserve"> &lt;&lt; </w:t>
      </w:r>
      <w:proofErr w:type="spellStart"/>
      <w:r w:rsidRPr="00E67DAA">
        <w:rPr>
          <w:rStyle w:val="TagStyle"/>
          <w:rtl/>
        </w:rPr>
        <w:t>יור</w:t>
      </w:r>
      <w:proofErr w:type="spellEnd"/>
      <w:r w:rsidRPr="00E67DA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8"/>
    </w:p>
    <w:p w:rsidR="00E67DAA" w:rsidRDefault="00E67DAA" w:rsidP="00E67DAA">
      <w:pPr>
        <w:pStyle w:val="KeepWithNext"/>
        <w:rPr>
          <w:rtl/>
        </w:rPr>
      </w:pPr>
    </w:p>
    <w:p w:rsidR="00E67DAA" w:rsidRDefault="00E67DAA" w:rsidP="00E67DAA">
      <w:pPr>
        <w:rPr>
          <w:rtl/>
        </w:rPr>
      </w:pPr>
      <w:bookmarkStart w:id="349" w:name="_ETM_Q1_1056133"/>
      <w:bookmarkEnd w:id="349"/>
      <w:r>
        <w:rPr>
          <w:rFonts w:hint="cs"/>
          <w:rtl/>
        </w:rPr>
        <w:t xml:space="preserve">אפשר כי פסולת זה </w:t>
      </w:r>
      <w:bookmarkStart w:id="350" w:name="_ETM_Q1_1058063"/>
      <w:bookmarkEnd w:id="350"/>
      <w:r>
        <w:rPr>
          <w:rFonts w:hint="cs"/>
          <w:rtl/>
        </w:rPr>
        <w:t>לא פחות מרכב, מעריך. לא בטוח שהבעיה שאתה מציג</w:t>
      </w:r>
      <w:r w:rsidR="00445107">
        <w:rPr>
          <w:rFonts w:hint="cs"/>
          <w:rtl/>
        </w:rPr>
        <w:t>, לדעתי</w:t>
      </w:r>
      <w:r>
        <w:rPr>
          <w:rFonts w:hint="cs"/>
          <w:rtl/>
        </w:rPr>
        <w:t xml:space="preserve"> יכולה </w:t>
      </w:r>
      <w:bookmarkStart w:id="351" w:name="_ETM_Q1_1066560"/>
      <w:bookmarkEnd w:id="351"/>
      <w:r w:rsidR="00445107">
        <w:rPr>
          <w:rFonts w:hint="cs"/>
          <w:rtl/>
        </w:rPr>
        <w:t xml:space="preserve">לבוא עם פתרונה בסעיף של השלכת פסולת </w:t>
      </w:r>
      <w:r>
        <w:rPr>
          <w:rFonts w:hint="cs"/>
          <w:rtl/>
        </w:rPr>
        <w:t>יותר מאשר בסעיף הזה.</w:t>
      </w:r>
    </w:p>
    <w:p w:rsidR="00E67DAA" w:rsidRDefault="00E67DAA" w:rsidP="00E67DAA">
      <w:pPr>
        <w:rPr>
          <w:rtl/>
        </w:rPr>
      </w:pPr>
      <w:bookmarkStart w:id="352" w:name="_ETM_Q1_1070698"/>
      <w:bookmarkStart w:id="353" w:name="_ETM_Q1_1070758"/>
      <w:bookmarkStart w:id="354" w:name="_ETM_Q1_1071818"/>
      <w:bookmarkEnd w:id="352"/>
      <w:bookmarkEnd w:id="353"/>
      <w:bookmarkEnd w:id="354"/>
    </w:p>
    <w:p w:rsidR="00E67DAA" w:rsidRDefault="00E67DAA" w:rsidP="00E67DAA">
      <w:pPr>
        <w:pStyle w:val="af9"/>
        <w:keepNext/>
        <w:rPr>
          <w:rtl/>
        </w:rPr>
      </w:pPr>
      <w:bookmarkStart w:id="355" w:name="ET_guest_753363_47"/>
      <w:r w:rsidRPr="00E67DAA">
        <w:rPr>
          <w:rStyle w:val="TagStyle"/>
          <w:rtl/>
        </w:rPr>
        <w:t xml:space="preserve"> &lt;&lt; אורח &gt;&gt; </w:t>
      </w:r>
      <w:r>
        <w:rPr>
          <w:rtl/>
        </w:rPr>
        <w:t>חי יקיר:</w:t>
      </w:r>
      <w:r w:rsidRPr="00E67DA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5"/>
    </w:p>
    <w:p w:rsidR="00E67DAA" w:rsidRDefault="00E67DAA" w:rsidP="00E67DAA">
      <w:pPr>
        <w:pStyle w:val="KeepWithNext"/>
        <w:rPr>
          <w:rtl/>
        </w:rPr>
      </w:pPr>
    </w:p>
    <w:p w:rsidR="00E67DAA" w:rsidRDefault="00445107" w:rsidP="00445107">
      <w:pPr>
        <w:rPr>
          <w:rtl/>
        </w:rPr>
      </w:pPr>
      <w:bookmarkStart w:id="356" w:name="_ETM_Q1_1072262"/>
      <w:bookmarkStart w:id="357" w:name="_ETM_Q1_1072302"/>
      <w:bookmarkEnd w:id="356"/>
      <w:bookmarkEnd w:id="357"/>
      <w:r>
        <w:rPr>
          <w:rFonts w:hint="cs"/>
          <w:rtl/>
        </w:rPr>
        <w:t xml:space="preserve">אבל גם חסימה באמצעות עפר, הטיית תעלה, </w:t>
      </w:r>
      <w:r w:rsidR="00E67DAA">
        <w:rPr>
          <w:rFonts w:hint="cs"/>
          <w:rtl/>
        </w:rPr>
        <w:t>אלה הדברי</w:t>
      </w:r>
      <w:r>
        <w:rPr>
          <w:rFonts w:hint="cs"/>
          <w:rtl/>
        </w:rPr>
        <w:t>ם</w:t>
      </w:r>
      <w:r w:rsidR="00E67DAA">
        <w:rPr>
          <w:rFonts w:hint="cs"/>
          <w:rtl/>
        </w:rPr>
        <w:t xml:space="preserve"> שעליהם אנחנו מדברים. כאשר מישהו </w:t>
      </w:r>
      <w:bookmarkStart w:id="358" w:name="_ETM_Q1_1077575"/>
      <w:bookmarkEnd w:id="358"/>
      <w:r w:rsidR="00E67DAA">
        <w:rPr>
          <w:rFonts w:hint="cs"/>
          <w:rtl/>
        </w:rPr>
        <w:t xml:space="preserve">רוצה לכבוש לעצמו עוד שטח על חשבון שטח אחר, </w:t>
      </w:r>
      <w:r>
        <w:rPr>
          <w:rFonts w:hint="cs"/>
          <w:rtl/>
        </w:rPr>
        <w:t xml:space="preserve">הוא ישנה את מקום התעלה ששם בדרך </w:t>
      </w:r>
      <w:bookmarkStart w:id="359" w:name="_ETM_Q1_1085578"/>
      <w:bookmarkEnd w:id="359"/>
      <w:r>
        <w:rPr>
          <w:rFonts w:hint="cs"/>
          <w:rtl/>
        </w:rPr>
        <w:t xml:space="preserve">כלל מופרדות החלקות. </w:t>
      </w:r>
      <w:r w:rsidR="00E67DAA">
        <w:rPr>
          <w:rFonts w:hint="cs"/>
          <w:rtl/>
        </w:rPr>
        <w:t>הדבר</w:t>
      </w:r>
      <w:r w:rsidR="004D5597">
        <w:rPr>
          <w:rFonts w:hint="cs"/>
          <w:rtl/>
        </w:rPr>
        <w:t>ים</w:t>
      </w:r>
      <w:r w:rsidR="00E67DAA">
        <w:rPr>
          <w:rFonts w:hint="cs"/>
          <w:rtl/>
        </w:rPr>
        <w:t xml:space="preserve"> </w:t>
      </w:r>
      <w:bookmarkStart w:id="360" w:name="_ETM_Q1_1084999"/>
      <w:bookmarkEnd w:id="360"/>
      <w:r w:rsidR="00E67DAA">
        <w:rPr>
          <w:rFonts w:hint="cs"/>
          <w:rtl/>
        </w:rPr>
        <w:t xml:space="preserve">האלה החורף שיבוא </w:t>
      </w:r>
      <w:proofErr w:type="spellStart"/>
      <w:r w:rsidR="00E67DAA">
        <w:rPr>
          <w:rFonts w:hint="cs"/>
          <w:rtl/>
        </w:rPr>
        <w:t>מייד</w:t>
      </w:r>
      <w:proofErr w:type="spellEnd"/>
      <w:r w:rsidR="00E67DAA">
        <w:rPr>
          <w:rFonts w:hint="cs"/>
          <w:rtl/>
        </w:rPr>
        <w:t xml:space="preserve"> אחרי זה יציף ישוב שלם.</w:t>
      </w:r>
    </w:p>
    <w:p w:rsidR="00E67DAA" w:rsidRDefault="00E67DAA" w:rsidP="00E67DAA">
      <w:pPr>
        <w:rPr>
          <w:rtl/>
        </w:rPr>
      </w:pPr>
      <w:bookmarkStart w:id="361" w:name="_ETM_Q1_1091619"/>
      <w:bookmarkStart w:id="362" w:name="_ETM_Q1_1091694"/>
      <w:bookmarkStart w:id="363" w:name="_ETM_Q1_1092294"/>
      <w:bookmarkEnd w:id="361"/>
      <w:bookmarkEnd w:id="362"/>
      <w:bookmarkEnd w:id="363"/>
    </w:p>
    <w:p w:rsidR="00E67DAA" w:rsidRDefault="00E67DAA" w:rsidP="00E67DAA">
      <w:pPr>
        <w:pStyle w:val="a4"/>
        <w:keepNext/>
        <w:rPr>
          <w:rtl/>
        </w:rPr>
      </w:pPr>
      <w:bookmarkStart w:id="364" w:name="ET_speaker_טליה_גמאל_48"/>
      <w:r w:rsidRPr="00E67DAA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E67D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4"/>
    </w:p>
    <w:p w:rsidR="00E67DAA" w:rsidRDefault="00E67DAA" w:rsidP="00E67DAA">
      <w:pPr>
        <w:pStyle w:val="KeepWithNext"/>
        <w:rPr>
          <w:rtl/>
        </w:rPr>
      </w:pPr>
    </w:p>
    <w:p w:rsidR="00E67DAA" w:rsidRDefault="00E67DAA" w:rsidP="00445107">
      <w:pPr>
        <w:rPr>
          <w:rtl/>
        </w:rPr>
      </w:pPr>
      <w:bookmarkStart w:id="365" w:name="_ETM_Q1_1092694"/>
      <w:bookmarkStart w:id="366" w:name="_ETM_Q1_1092724"/>
      <w:bookmarkEnd w:id="365"/>
      <w:bookmarkEnd w:id="366"/>
      <w:r>
        <w:rPr>
          <w:rFonts w:hint="cs"/>
          <w:rtl/>
        </w:rPr>
        <w:t xml:space="preserve">השאלה </w:t>
      </w:r>
      <w:r w:rsidR="00445107">
        <w:rPr>
          <w:rFonts w:hint="cs"/>
          <w:rtl/>
        </w:rPr>
        <w:t>ה</w:t>
      </w:r>
      <w:r>
        <w:rPr>
          <w:rFonts w:hint="cs"/>
          <w:rtl/>
        </w:rPr>
        <w:t xml:space="preserve">אם </w:t>
      </w:r>
      <w:bookmarkStart w:id="367" w:name="_ETM_Q1_1094194"/>
      <w:bookmarkEnd w:id="367"/>
      <w:r>
        <w:rPr>
          <w:rFonts w:hint="cs"/>
          <w:rtl/>
        </w:rPr>
        <w:t xml:space="preserve">יש לכם הצעה לסייג </w:t>
      </w:r>
      <w:r w:rsidR="00445107">
        <w:rPr>
          <w:rFonts w:hint="cs"/>
          <w:rtl/>
        </w:rPr>
        <w:t xml:space="preserve">שיגיד באילו נסיבות אתם מתכוונים להטיל </w:t>
      </w:r>
      <w:r>
        <w:rPr>
          <w:rFonts w:hint="cs"/>
          <w:rtl/>
        </w:rPr>
        <w:t xml:space="preserve">את הקנס? הדבר הזה נדון </w:t>
      </w:r>
      <w:bookmarkStart w:id="368" w:name="_ETM_Q1_1102306"/>
      <w:bookmarkEnd w:id="368"/>
      <w:r>
        <w:rPr>
          <w:rFonts w:hint="cs"/>
          <w:rtl/>
        </w:rPr>
        <w:t>בשנה האחרונה כמה פעמים עם כמה רשוי</w:t>
      </w:r>
      <w:r w:rsidR="00445107">
        <w:rPr>
          <w:rFonts w:hint="cs"/>
          <w:rtl/>
        </w:rPr>
        <w:t>ו</w:t>
      </w:r>
      <w:r>
        <w:rPr>
          <w:rFonts w:hint="cs"/>
          <w:rtl/>
        </w:rPr>
        <w:t xml:space="preserve">ת </w:t>
      </w:r>
      <w:r w:rsidR="00445107">
        <w:rPr>
          <w:rFonts w:hint="cs"/>
          <w:rtl/>
        </w:rPr>
        <w:t xml:space="preserve">וספציפית ברמת ישי היו להם כל מיני הצעות לסייגים כאלה </w:t>
      </w:r>
      <w:r>
        <w:rPr>
          <w:rFonts w:hint="cs"/>
          <w:rtl/>
        </w:rPr>
        <w:t xml:space="preserve">שהיו"ר קבוע לא </w:t>
      </w:r>
      <w:bookmarkStart w:id="369" w:name="_ETM_Q1_1108922"/>
      <w:bookmarkEnd w:id="369"/>
      <w:r>
        <w:rPr>
          <w:rFonts w:hint="cs"/>
          <w:rtl/>
        </w:rPr>
        <w:t xml:space="preserve">קיבל אותן ולא הסכים לאשר את הקנס, </w:t>
      </w:r>
      <w:r w:rsidR="00445107">
        <w:rPr>
          <w:rFonts w:hint="cs"/>
          <w:rtl/>
        </w:rPr>
        <w:t xml:space="preserve">ואולי </w:t>
      </w:r>
      <w:bookmarkStart w:id="370" w:name="_ETM_Q1_1114101"/>
      <w:bookmarkEnd w:id="370"/>
      <w:r w:rsidR="00445107">
        <w:rPr>
          <w:rFonts w:hint="cs"/>
          <w:rtl/>
        </w:rPr>
        <w:t xml:space="preserve">אם פה זו תופעה שאתם מצליחים לדייק לנו אותה </w:t>
      </w:r>
      <w:bookmarkStart w:id="371" w:name="_ETM_Q1_1116417"/>
      <w:bookmarkEnd w:id="371"/>
      <w:r>
        <w:rPr>
          <w:rFonts w:hint="cs"/>
          <w:rtl/>
        </w:rPr>
        <w:t xml:space="preserve">מה הנסיבות שבהן </w:t>
      </w:r>
      <w:bookmarkStart w:id="372" w:name="_ETM_Q1_1115146"/>
      <w:bookmarkEnd w:id="372"/>
      <w:r>
        <w:rPr>
          <w:rFonts w:hint="cs"/>
          <w:rtl/>
        </w:rPr>
        <w:t xml:space="preserve">אתם מבקשים להטיל קנס אולי אדוני יסכים. כרגע </w:t>
      </w:r>
      <w:r w:rsidR="00445107">
        <w:rPr>
          <w:rFonts w:hint="cs"/>
          <w:rtl/>
        </w:rPr>
        <w:t xml:space="preserve">אופן </w:t>
      </w:r>
      <w:r>
        <w:rPr>
          <w:rFonts w:hint="cs"/>
          <w:rtl/>
        </w:rPr>
        <w:t xml:space="preserve">הניסוח של </w:t>
      </w:r>
      <w:bookmarkStart w:id="373" w:name="_ETM_Q1_1124676"/>
      <w:bookmarkEnd w:id="373"/>
      <w:r>
        <w:rPr>
          <w:rFonts w:hint="cs"/>
          <w:rtl/>
        </w:rPr>
        <w:t>הסעיף נראה לי</w:t>
      </w:r>
      <w:r w:rsidR="00445107">
        <w:rPr>
          <w:rFonts w:hint="cs"/>
          <w:rtl/>
        </w:rPr>
        <w:t xml:space="preserve"> מעורר שאלות</w:t>
      </w:r>
      <w:r>
        <w:rPr>
          <w:rFonts w:hint="cs"/>
          <w:rtl/>
        </w:rPr>
        <w:t>.</w:t>
      </w:r>
    </w:p>
    <w:p w:rsidR="00E67DAA" w:rsidRDefault="00E67DAA" w:rsidP="00E67DAA">
      <w:pPr>
        <w:rPr>
          <w:rtl/>
        </w:rPr>
      </w:pPr>
      <w:bookmarkStart w:id="374" w:name="_ETM_Q1_1133433"/>
      <w:bookmarkStart w:id="375" w:name="_ETM_Q1_1133498"/>
      <w:bookmarkStart w:id="376" w:name="_ETM_Q1_1134921"/>
      <w:bookmarkEnd w:id="374"/>
      <w:bookmarkEnd w:id="375"/>
      <w:bookmarkEnd w:id="376"/>
    </w:p>
    <w:p w:rsidR="00E67DAA" w:rsidRDefault="00E67DAA" w:rsidP="00E67DAA">
      <w:pPr>
        <w:pStyle w:val="af9"/>
        <w:keepNext/>
        <w:rPr>
          <w:rtl/>
        </w:rPr>
      </w:pPr>
      <w:bookmarkStart w:id="377" w:name="ET_guest_753363_49"/>
      <w:r w:rsidRPr="00E67DAA">
        <w:rPr>
          <w:rStyle w:val="TagStyle"/>
          <w:rtl/>
        </w:rPr>
        <w:t xml:space="preserve"> &lt;&lt; אורח &gt;&gt; </w:t>
      </w:r>
      <w:r>
        <w:rPr>
          <w:rtl/>
        </w:rPr>
        <w:t>חי יקיר:</w:t>
      </w:r>
      <w:r w:rsidRPr="00E67DA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7"/>
    </w:p>
    <w:p w:rsidR="00E67DAA" w:rsidRDefault="00E67DAA" w:rsidP="00E67DAA">
      <w:pPr>
        <w:pStyle w:val="KeepWithNext"/>
        <w:rPr>
          <w:rtl/>
        </w:rPr>
      </w:pPr>
    </w:p>
    <w:p w:rsidR="009D63E7" w:rsidRDefault="00445107" w:rsidP="00E67DAA">
      <w:pPr>
        <w:rPr>
          <w:rtl/>
        </w:rPr>
      </w:pPr>
      <w:bookmarkStart w:id="378" w:name="_ETM_Q1_1135324"/>
      <w:bookmarkStart w:id="379" w:name="_ETM_Q1_1135359"/>
      <w:bookmarkEnd w:id="378"/>
      <w:bookmarkEnd w:id="379"/>
      <w:r>
        <w:rPr>
          <w:rFonts w:hint="cs"/>
          <w:rtl/>
        </w:rPr>
        <w:t>נוכל אולי</w:t>
      </w:r>
      <w:r w:rsidR="00E67DAA">
        <w:rPr>
          <w:rFonts w:hint="cs"/>
          <w:rtl/>
        </w:rPr>
        <w:t xml:space="preserve"> לדייק את זה לעני</w:t>
      </w:r>
      <w:r>
        <w:rPr>
          <w:rFonts w:hint="cs"/>
          <w:rtl/>
        </w:rPr>
        <w:t>י</w:t>
      </w:r>
      <w:r w:rsidR="00E67DAA">
        <w:rPr>
          <w:rFonts w:hint="cs"/>
          <w:rtl/>
        </w:rPr>
        <w:t xml:space="preserve">ן כיסוי או חסימה </w:t>
      </w:r>
      <w:bookmarkStart w:id="380" w:name="_ETM_Q1_1141044"/>
      <w:bookmarkEnd w:id="380"/>
      <w:r>
        <w:rPr>
          <w:rFonts w:hint="cs"/>
          <w:rtl/>
        </w:rPr>
        <w:t>של תעלת ניקוז</w:t>
      </w:r>
      <w:r w:rsidR="00E67DAA">
        <w:rPr>
          <w:rFonts w:hint="cs"/>
          <w:rtl/>
        </w:rPr>
        <w:t xml:space="preserve">, שמטרתה </w:t>
      </w:r>
      <w:r>
        <w:rPr>
          <w:rFonts w:hint="cs"/>
          <w:rtl/>
        </w:rPr>
        <w:t xml:space="preserve">היא </w:t>
      </w:r>
      <w:r w:rsidR="00E67DAA">
        <w:rPr>
          <w:rFonts w:hint="cs"/>
          <w:rtl/>
        </w:rPr>
        <w:t xml:space="preserve">ניקוז. </w:t>
      </w:r>
    </w:p>
    <w:p w:rsidR="009D63E7" w:rsidRDefault="009D63E7" w:rsidP="00E67DAA">
      <w:pPr>
        <w:rPr>
          <w:rtl/>
        </w:rPr>
      </w:pPr>
      <w:bookmarkStart w:id="381" w:name="_ETM_Q1_1165823"/>
      <w:bookmarkStart w:id="382" w:name="_ETM_Q1_1165898"/>
      <w:bookmarkStart w:id="383" w:name="_ETM_Q1_1166621"/>
      <w:bookmarkEnd w:id="381"/>
      <w:bookmarkEnd w:id="382"/>
      <w:bookmarkEnd w:id="383"/>
    </w:p>
    <w:p w:rsidR="009D63E7" w:rsidRDefault="009D63E7" w:rsidP="009D63E7">
      <w:pPr>
        <w:pStyle w:val="a4"/>
        <w:keepNext/>
        <w:rPr>
          <w:rtl/>
        </w:rPr>
      </w:pPr>
      <w:bookmarkStart w:id="384" w:name="ET_speaker_טליה_גמאל_50"/>
      <w:r w:rsidRPr="009D63E7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9D63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4"/>
    </w:p>
    <w:p w:rsidR="009D63E7" w:rsidRDefault="009D63E7" w:rsidP="009D63E7">
      <w:pPr>
        <w:pStyle w:val="KeepWithNext"/>
        <w:rPr>
          <w:rtl/>
        </w:rPr>
      </w:pPr>
    </w:p>
    <w:p w:rsidR="009D63E7" w:rsidRDefault="009D63E7" w:rsidP="009D63E7">
      <w:pPr>
        <w:rPr>
          <w:rtl/>
        </w:rPr>
      </w:pPr>
      <w:bookmarkStart w:id="385" w:name="_ETM_Q1_1167039"/>
      <w:bookmarkStart w:id="386" w:name="_ETM_Q1_1167074"/>
      <w:bookmarkEnd w:id="385"/>
      <w:bookmarkEnd w:id="386"/>
      <w:r>
        <w:rPr>
          <w:rFonts w:hint="cs"/>
          <w:rtl/>
        </w:rPr>
        <w:t>משרד ה</w:t>
      </w:r>
      <w:r w:rsidR="00BE3C4D">
        <w:rPr>
          <w:rFonts w:hint="cs"/>
          <w:rtl/>
        </w:rPr>
        <w:t>משפט</w:t>
      </w:r>
      <w:r>
        <w:rPr>
          <w:rFonts w:hint="cs"/>
          <w:rtl/>
        </w:rPr>
        <w:t xml:space="preserve">ים, </w:t>
      </w:r>
      <w:r w:rsidR="00445107">
        <w:rPr>
          <w:rFonts w:hint="cs"/>
          <w:rtl/>
        </w:rPr>
        <w:t xml:space="preserve">אתמול בשיח בינינו אמרתם שתחשבו </w:t>
      </w:r>
      <w:bookmarkStart w:id="387" w:name="_ETM_Q1_1172340"/>
      <w:bookmarkEnd w:id="387"/>
      <w:r>
        <w:rPr>
          <w:rFonts w:hint="cs"/>
          <w:rtl/>
        </w:rPr>
        <w:t xml:space="preserve">יחד עם הרשות </w:t>
      </w:r>
      <w:bookmarkStart w:id="388" w:name="_ETM_Q1_1170860"/>
      <w:bookmarkEnd w:id="388"/>
      <w:r w:rsidR="00445107">
        <w:rPr>
          <w:rFonts w:hint="cs"/>
          <w:rtl/>
        </w:rPr>
        <w:t xml:space="preserve">על הצעה </w:t>
      </w:r>
      <w:r>
        <w:rPr>
          <w:rFonts w:hint="cs"/>
          <w:rtl/>
        </w:rPr>
        <w:t>הקונקרטית.</w:t>
      </w:r>
    </w:p>
    <w:p w:rsidR="009D63E7" w:rsidRDefault="009D63E7" w:rsidP="009D63E7">
      <w:pPr>
        <w:rPr>
          <w:rtl/>
        </w:rPr>
      </w:pPr>
      <w:bookmarkStart w:id="389" w:name="_ETM_Q1_1172985"/>
      <w:bookmarkStart w:id="390" w:name="_ETM_Q1_1173055"/>
      <w:bookmarkStart w:id="391" w:name="_ETM_Q1_1173715"/>
      <w:bookmarkEnd w:id="389"/>
      <w:bookmarkEnd w:id="390"/>
      <w:bookmarkEnd w:id="391"/>
    </w:p>
    <w:p w:rsidR="009D63E7" w:rsidRDefault="009D63E7" w:rsidP="009D63E7">
      <w:pPr>
        <w:pStyle w:val="a4"/>
        <w:keepNext/>
        <w:rPr>
          <w:rtl/>
        </w:rPr>
      </w:pPr>
      <w:bookmarkStart w:id="392" w:name="ET_speaker_יפעת_רווה_51"/>
      <w:r w:rsidRPr="009D63E7">
        <w:rPr>
          <w:rStyle w:val="TagStyle"/>
          <w:rtl/>
        </w:rPr>
        <w:t xml:space="preserve"> &lt;&lt; דובר &gt;&gt; </w:t>
      </w:r>
      <w:r>
        <w:rPr>
          <w:rtl/>
        </w:rPr>
        <w:t>יפעת רווה:</w:t>
      </w:r>
      <w:r w:rsidRPr="009D63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2"/>
    </w:p>
    <w:p w:rsidR="009D63E7" w:rsidRDefault="009D63E7" w:rsidP="009D63E7">
      <w:pPr>
        <w:pStyle w:val="KeepWithNext"/>
        <w:rPr>
          <w:rtl/>
        </w:rPr>
      </w:pPr>
    </w:p>
    <w:p w:rsidR="009D63E7" w:rsidRDefault="009D63E7" w:rsidP="00445107">
      <w:pPr>
        <w:rPr>
          <w:rtl/>
        </w:rPr>
      </w:pPr>
      <w:bookmarkStart w:id="393" w:name="_ETM_Q1_1174118"/>
      <w:bookmarkStart w:id="394" w:name="_ETM_Q1_1174143"/>
      <w:bookmarkEnd w:id="393"/>
      <w:bookmarkEnd w:id="394"/>
      <w:r>
        <w:rPr>
          <w:rFonts w:hint="cs"/>
          <w:rtl/>
        </w:rPr>
        <w:t>אני שואלת כאן, וגם את ה</w:t>
      </w:r>
      <w:r w:rsidR="00445107">
        <w:rPr>
          <w:rFonts w:hint="cs"/>
          <w:rtl/>
        </w:rPr>
        <w:t>ו</w:t>
      </w:r>
      <w:r>
        <w:rPr>
          <w:rFonts w:hint="cs"/>
          <w:rtl/>
        </w:rPr>
        <w:t xml:space="preserve">ועדה כי זה מדיניות של </w:t>
      </w:r>
      <w:bookmarkStart w:id="395" w:name="_ETM_Q1_1179506"/>
      <w:bookmarkEnd w:id="395"/>
      <w:r>
        <w:rPr>
          <w:rFonts w:hint="cs"/>
          <w:rtl/>
        </w:rPr>
        <w:t>הו</w:t>
      </w:r>
      <w:r w:rsidR="00445107">
        <w:rPr>
          <w:rFonts w:hint="cs"/>
          <w:rtl/>
        </w:rPr>
        <w:t>ועדה</w:t>
      </w:r>
      <w:r>
        <w:rPr>
          <w:rFonts w:hint="cs"/>
          <w:rtl/>
        </w:rPr>
        <w:t xml:space="preserve">, </w:t>
      </w:r>
      <w:r w:rsidR="00445107">
        <w:rPr>
          <w:rFonts w:hint="cs"/>
          <w:rtl/>
        </w:rPr>
        <w:t xml:space="preserve">האם אפשר </w:t>
      </w:r>
      <w:r>
        <w:rPr>
          <w:rFonts w:hint="cs"/>
          <w:rtl/>
        </w:rPr>
        <w:t>לקבל א</w:t>
      </w:r>
      <w:r w:rsidR="00445107">
        <w:rPr>
          <w:rFonts w:hint="cs"/>
          <w:rtl/>
        </w:rPr>
        <w:t>ת</w:t>
      </w:r>
      <w:r>
        <w:rPr>
          <w:rFonts w:hint="cs"/>
          <w:rtl/>
        </w:rPr>
        <w:t xml:space="preserve"> הבקשה </w:t>
      </w:r>
      <w:r w:rsidR="00445107">
        <w:rPr>
          <w:rFonts w:hint="cs"/>
          <w:rtl/>
        </w:rPr>
        <w:t xml:space="preserve">ולסייג את זה - </w:t>
      </w:r>
      <w:r>
        <w:rPr>
          <w:rFonts w:hint="cs"/>
          <w:rtl/>
        </w:rPr>
        <w:t xml:space="preserve">למעט אדם שחוסם </w:t>
      </w:r>
      <w:r w:rsidR="00445107">
        <w:rPr>
          <w:rFonts w:hint="cs"/>
          <w:rtl/>
        </w:rPr>
        <w:t xml:space="preserve">לצורך מניעת סכנה </w:t>
      </w:r>
      <w:r>
        <w:rPr>
          <w:rFonts w:hint="cs"/>
          <w:rtl/>
        </w:rPr>
        <w:t xml:space="preserve">ולמעט חסימה על </w:t>
      </w:r>
      <w:bookmarkStart w:id="396" w:name="_ETM_Q1_1185997"/>
      <w:bookmarkEnd w:id="396"/>
      <w:r>
        <w:rPr>
          <w:rFonts w:hint="cs"/>
          <w:rtl/>
        </w:rPr>
        <w:t xml:space="preserve">ידי רכב שזה זוטי דברים. </w:t>
      </w:r>
      <w:r w:rsidR="00445107">
        <w:rPr>
          <w:rFonts w:hint="cs"/>
          <w:rtl/>
        </w:rPr>
        <w:t xml:space="preserve">לא חושבת שמישהו התכוון שמישהו חונה </w:t>
      </w:r>
      <w:r>
        <w:rPr>
          <w:rFonts w:hint="cs"/>
          <w:rtl/>
        </w:rPr>
        <w:t xml:space="preserve">במקום מותר שזה ייחשב חסימה. </w:t>
      </w:r>
      <w:bookmarkStart w:id="397" w:name="_ETM_Q1_1194094"/>
      <w:bookmarkEnd w:id="397"/>
      <w:r>
        <w:rPr>
          <w:rFonts w:hint="cs"/>
          <w:rtl/>
        </w:rPr>
        <w:t>לסייג את המצבים האלה.</w:t>
      </w:r>
    </w:p>
    <w:p w:rsidR="009D63E7" w:rsidRDefault="009D63E7" w:rsidP="009D63E7">
      <w:pPr>
        <w:rPr>
          <w:rtl/>
        </w:rPr>
      </w:pPr>
      <w:bookmarkStart w:id="398" w:name="_ETM_Q1_1197996"/>
      <w:bookmarkStart w:id="399" w:name="_ETM_Q1_1198074"/>
      <w:bookmarkStart w:id="400" w:name="_ETM_Q1_1198757"/>
      <w:bookmarkEnd w:id="398"/>
      <w:bookmarkEnd w:id="399"/>
      <w:bookmarkEnd w:id="400"/>
    </w:p>
    <w:p w:rsidR="009D63E7" w:rsidRDefault="009D63E7" w:rsidP="009D63E7">
      <w:pPr>
        <w:pStyle w:val="a4"/>
        <w:keepNext/>
        <w:rPr>
          <w:rtl/>
        </w:rPr>
      </w:pPr>
      <w:bookmarkStart w:id="401" w:name="ET_speaker_טליה_גמאל_52"/>
      <w:r w:rsidRPr="009D63E7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9D63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1"/>
    </w:p>
    <w:p w:rsidR="009D63E7" w:rsidRDefault="009D63E7" w:rsidP="009D63E7">
      <w:pPr>
        <w:pStyle w:val="KeepWithNext"/>
        <w:rPr>
          <w:rtl/>
        </w:rPr>
      </w:pPr>
    </w:p>
    <w:p w:rsidR="009D63E7" w:rsidRDefault="009D63E7" w:rsidP="009D63E7">
      <w:pPr>
        <w:rPr>
          <w:rtl/>
        </w:rPr>
      </w:pPr>
      <w:bookmarkStart w:id="402" w:name="_ETM_Q1_1199176"/>
      <w:bookmarkStart w:id="403" w:name="_ETM_Q1_1199206"/>
      <w:bookmarkEnd w:id="402"/>
      <w:bookmarkEnd w:id="403"/>
      <w:r>
        <w:rPr>
          <w:rFonts w:hint="cs"/>
          <w:rtl/>
        </w:rPr>
        <w:t>אולי הפוך. נכתוב פוזיטיבית.</w:t>
      </w:r>
    </w:p>
    <w:p w:rsidR="009D63E7" w:rsidRDefault="009D63E7" w:rsidP="009D63E7">
      <w:pPr>
        <w:rPr>
          <w:rtl/>
        </w:rPr>
      </w:pPr>
      <w:bookmarkStart w:id="404" w:name="_ETM_Q1_1203532"/>
      <w:bookmarkStart w:id="405" w:name="_ETM_Q1_1203587"/>
      <w:bookmarkEnd w:id="404"/>
      <w:bookmarkEnd w:id="405"/>
    </w:p>
    <w:p w:rsidR="009D63E7" w:rsidRDefault="009D63E7" w:rsidP="009D63E7">
      <w:pPr>
        <w:pStyle w:val="af6"/>
        <w:keepNext/>
        <w:rPr>
          <w:rtl/>
        </w:rPr>
      </w:pPr>
      <w:bookmarkStart w:id="406" w:name="ET_yor_5797_53"/>
      <w:r w:rsidRPr="009D63E7">
        <w:rPr>
          <w:rStyle w:val="TagStyle"/>
          <w:rtl/>
        </w:rPr>
        <w:t xml:space="preserve"> &lt;&lt; </w:t>
      </w:r>
      <w:proofErr w:type="spellStart"/>
      <w:r w:rsidRPr="009D63E7">
        <w:rPr>
          <w:rStyle w:val="TagStyle"/>
          <w:rtl/>
        </w:rPr>
        <w:t>יור</w:t>
      </w:r>
      <w:proofErr w:type="spellEnd"/>
      <w:r w:rsidRPr="009D63E7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D63E7">
        <w:rPr>
          <w:rStyle w:val="TagStyle"/>
          <w:rtl/>
        </w:rPr>
        <w:t xml:space="preserve"> &lt;&lt; </w:t>
      </w:r>
      <w:proofErr w:type="spellStart"/>
      <w:r w:rsidRPr="009D63E7">
        <w:rPr>
          <w:rStyle w:val="TagStyle"/>
          <w:rtl/>
        </w:rPr>
        <w:t>יור</w:t>
      </w:r>
      <w:proofErr w:type="spellEnd"/>
      <w:r w:rsidRPr="009D63E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6"/>
    </w:p>
    <w:p w:rsidR="009D63E7" w:rsidRDefault="009D63E7" w:rsidP="009D63E7">
      <w:pPr>
        <w:pStyle w:val="KeepWithNext"/>
        <w:rPr>
          <w:rtl/>
        </w:rPr>
      </w:pPr>
    </w:p>
    <w:p w:rsidR="009D63E7" w:rsidRDefault="009D63E7" w:rsidP="009D63E7">
      <w:pPr>
        <w:rPr>
          <w:rtl/>
        </w:rPr>
      </w:pPr>
      <w:bookmarkStart w:id="407" w:name="_ETM_Q1_1204126"/>
      <w:bookmarkEnd w:id="407"/>
      <w:r>
        <w:rPr>
          <w:rFonts w:hint="cs"/>
          <w:rtl/>
        </w:rPr>
        <w:t>בדיוק</w:t>
      </w:r>
      <w:r w:rsidR="00DD136B">
        <w:rPr>
          <w:rFonts w:hint="cs"/>
          <w:rtl/>
        </w:rPr>
        <w:t>.</w:t>
      </w:r>
      <w:r>
        <w:rPr>
          <w:rFonts w:hint="cs"/>
          <w:rtl/>
        </w:rPr>
        <w:t xml:space="preserve"> הם אומרים ספציפית. </w:t>
      </w:r>
      <w:bookmarkStart w:id="408" w:name="_ETM_Q1_1208316"/>
      <w:bookmarkEnd w:id="408"/>
      <w:r>
        <w:rPr>
          <w:rFonts w:hint="cs"/>
          <w:rtl/>
        </w:rPr>
        <w:t xml:space="preserve">מה שהבנתי, אם הבנתי נכון, הם אומרים: התעלות </w:t>
      </w:r>
      <w:r w:rsidR="00DD136B">
        <w:rPr>
          <w:rFonts w:hint="cs"/>
          <w:rtl/>
        </w:rPr>
        <w:t xml:space="preserve">עוברות </w:t>
      </w:r>
      <w:r>
        <w:rPr>
          <w:rFonts w:hint="cs"/>
          <w:rtl/>
        </w:rPr>
        <w:t xml:space="preserve">בשטחים פרטיים </w:t>
      </w:r>
      <w:bookmarkStart w:id="409" w:name="_ETM_Q1_1216667"/>
      <w:bookmarkEnd w:id="409"/>
      <w:r>
        <w:rPr>
          <w:rFonts w:hint="cs"/>
          <w:rtl/>
        </w:rPr>
        <w:t>ואנשים לא אוהבים את זה.</w:t>
      </w:r>
    </w:p>
    <w:p w:rsidR="009D63E7" w:rsidRDefault="009D63E7" w:rsidP="009D63E7">
      <w:pPr>
        <w:rPr>
          <w:rtl/>
        </w:rPr>
      </w:pPr>
      <w:bookmarkStart w:id="410" w:name="_ETM_Q1_1223007"/>
      <w:bookmarkStart w:id="411" w:name="_ETM_Q1_1223072"/>
      <w:bookmarkStart w:id="412" w:name="_ETM_Q1_1225246"/>
      <w:bookmarkEnd w:id="410"/>
      <w:bookmarkEnd w:id="411"/>
      <w:bookmarkEnd w:id="412"/>
    </w:p>
    <w:p w:rsidR="009D63E7" w:rsidRDefault="009D63E7" w:rsidP="009D63E7">
      <w:pPr>
        <w:pStyle w:val="af9"/>
        <w:keepNext/>
        <w:rPr>
          <w:rtl/>
        </w:rPr>
      </w:pPr>
      <w:bookmarkStart w:id="413" w:name="ET_guest_936845_54"/>
      <w:r w:rsidRPr="009D63E7">
        <w:rPr>
          <w:rStyle w:val="TagStyle"/>
          <w:rtl/>
        </w:rPr>
        <w:t xml:space="preserve"> &lt;&lt; אורח &gt;&gt; </w:t>
      </w:r>
      <w:r>
        <w:rPr>
          <w:rtl/>
        </w:rPr>
        <w:t>רונית גמליאל:</w:t>
      </w:r>
      <w:r w:rsidRPr="009D63E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3"/>
    </w:p>
    <w:p w:rsidR="009D63E7" w:rsidRDefault="009D63E7" w:rsidP="009D63E7">
      <w:pPr>
        <w:pStyle w:val="KeepWithNext"/>
        <w:rPr>
          <w:rtl/>
        </w:rPr>
      </w:pPr>
    </w:p>
    <w:p w:rsidR="009D63E7" w:rsidRDefault="00DD136B" w:rsidP="009D63E7">
      <w:pPr>
        <w:rPr>
          <w:rtl/>
        </w:rPr>
      </w:pPr>
      <w:bookmarkStart w:id="414" w:name="_ETM_Q1_1225654"/>
      <w:bookmarkStart w:id="415" w:name="_ETM_Q1_1225689"/>
      <w:bookmarkEnd w:id="414"/>
      <w:bookmarkEnd w:id="415"/>
      <w:r>
        <w:rPr>
          <w:rFonts w:hint="cs"/>
          <w:rtl/>
        </w:rPr>
        <w:t xml:space="preserve">בגבולות </w:t>
      </w:r>
      <w:bookmarkStart w:id="416" w:name="_ETM_Q1_1221586"/>
      <w:bookmarkEnd w:id="416"/>
      <w:r>
        <w:rPr>
          <w:rFonts w:hint="cs"/>
          <w:rtl/>
        </w:rPr>
        <w:t xml:space="preserve">שטחים פרטיים </w:t>
      </w:r>
      <w:r w:rsidR="009D63E7">
        <w:rPr>
          <w:rFonts w:hint="cs"/>
          <w:rtl/>
        </w:rPr>
        <w:t>או בחזית של הבית.</w:t>
      </w:r>
    </w:p>
    <w:p w:rsidR="009D63E7" w:rsidRDefault="009D63E7" w:rsidP="009D63E7">
      <w:pPr>
        <w:rPr>
          <w:rtl/>
        </w:rPr>
      </w:pPr>
      <w:bookmarkStart w:id="417" w:name="_ETM_Q1_1227974"/>
      <w:bookmarkStart w:id="418" w:name="_ETM_Q1_1228039"/>
      <w:bookmarkEnd w:id="417"/>
      <w:bookmarkEnd w:id="418"/>
    </w:p>
    <w:p w:rsidR="009D63E7" w:rsidRDefault="009D63E7" w:rsidP="009D63E7">
      <w:pPr>
        <w:pStyle w:val="af6"/>
        <w:keepNext/>
        <w:rPr>
          <w:rtl/>
        </w:rPr>
      </w:pPr>
      <w:bookmarkStart w:id="419" w:name="ET_yor_5797_55"/>
      <w:r w:rsidRPr="009D63E7">
        <w:rPr>
          <w:rStyle w:val="TagStyle"/>
          <w:rtl/>
        </w:rPr>
        <w:t xml:space="preserve"> &lt;&lt; </w:t>
      </w:r>
      <w:proofErr w:type="spellStart"/>
      <w:r w:rsidRPr="009D63E7">
        <w:rPr>
          <w:rStyle w:val="TagStyle"/>
          <w:rtl/>
        </w:rPr>
        <w:t>יור</w:t>
      </w:r>
      <w:proofErr w:type="spellEnd"/>
      <w:r w:rsidRPr="009D63E7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D63E7">
        <w:rPr>
          <w:rStyle w:val="TagStyle"/>
          <w:rtl/>
        </w:rPr>
        <w:t xml:space="preserve"> &lt;&lt; </w:t>
      </w:r>
      <w:proofErr w:type="spellStart"/>
      <w:r w:rsidRPr="009D63E7">
        <w:rPr>
          <w:rStyle w:val="TagStyle"/>
          <w:rtl/>
        </w:rPr>
        <w:t>יור</w:t>
      </w:r>
      <w:proofErr w:type="spellEnd"/>
      <w:r w:rsidRPr="009D63E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9"/>
    </w:p>
    <w:p w:rsidR="009D63E7" w:rsidRDefault="009D63E7" w:rsidP="009D63E7">
      <w:pPr>
        <w:pStyle w:val="KeepWithNext"/>
        <w:rPr>
          <w:rtl/>
        </w:rPr>
      </w:pPr>
    </w:p>
    <w:p w:rsidR="009D63E7" w:rsidRDefault="00DD136B" w:rsidP="00DD136B">
      <w:pPr>
        <w:rPr>
          <w:rtl/>
        </w:rPr>
      </w:pPr>
      <w:bookmarkStart w:id="420" w:name="_ETM_Q1_1228554"/>
      <w:bookmarkEnd w:id="420"/>
      <w:r>
        <w:rPr>
          <w:rFonts w:hint="cs"/>
          <w:rtl/>
        </w:rPr>
        <w:t xml:space="preserve">אדם רוצה להרוויח את השטח. </w:t>
      </w:r>
      <w:r w:rsidR="009D63E7">
        <w:rPr>
          <w:rFonts w:hint="cs"/>
          <w:rtl/>
        </w:rPr>
        <w:t xml:space="preserve">הוא מנסה להזיז </w:t>
      </w:r>
      <w:bookmarkStart w:id="421" w:name="_ETM_Q1_1230109"/>
      <w:bookmarkEnd w:id="421"/>
      <w:r w:rsidR="009D63E7">
        <w:rPr>
          <w:rFonts w:hint="cs"/>
          <w:rtl/>
        </w:rPr>
        <w:t>את התעלה</w:t>
      </w:r>
      <w:r>
        <w:rPr>
          <w:rFonts w:hint="cs"/>
          <w:rtl/>
        </w:rPr>
        <w:t xml:space="preserve"> או לחסום</w:t>
      </w:r>
      <w:r w:rsidR="009D63E7">
        <w:rPr>
          <w:rFonts w:hint="cs"/>
          <w:rtl/>
        </w:rPr>
        <w:t xml:space="preserve">. את זה מנסים למנוע. את אומרת: הוא יכול </w:t>
      </w:r>
      <w:bookmarkStart w:id="422" w:name="_ETM_Q1_1235685"/>
      <w:bookmarkEnd w:id="422"/>
      <w:r w:rsidR="009D63E7">
        <w:rPr>
          <w:rFonts w:hint="cs"/>
          <w:rtl/>
        </w:rPr>
        <w:t xml:space="preserve">לעשות את זה רק ברכב. </w:t>
      </w:r>
      <w:r>
        <w:rPr>
          <w:rFonts w:hint="cs"/>
          <w:rtl/>
        </w:rPr>
        <w:t xml:space="preserve">זה </w:t>
      </w:r>
      <w:bookmarkStart w:id="423" w:name="_ETM_Q1_1240315"/>
      <w:bookmarkEnd w:id="423"/>
      <w:r>
        <w:rPr>
          <w:rFonts w:hint="cs"/>
          <w:rtl/>
        </w:rPr>
        <w:t xml:space="preserve">כן. </w:t>
      </w:r>
      <w:r w:rsidR="009D63E7">
        <w:rPr>
          <w:rFonts w:hint="cs"/>
          <w:rtl/>
        </w:rPr>
        <w:t xml:space="preserve">אם היינו יכולים לדייק שלא </w:t>
      </w:r>
      <w:bookmarkStart w:id="424" w:name="_ETM_Q1_1242085"/>
      <w:bookmarkEnd w:id="424"/>
      <w:r w:rsidR="009D63E7">
        <w:rPr>
          <w:rFonts w:hint="cs"/>
          <w:rtl/>
        </w:rPr>
        <w:t>יכול להזיז את ה</w:t>
      </w:r>
      <w:r>
        <w:rPr>
          <w:rFonts w:hint="cs"/>
          <w:rtl/>
        </w:rPr>
        <w:t>תעלה. אין לי ניסוח, אבל בדרך</w:t>
      </w:r>
      <w:r w:rsidR="009D63E7">
        <w:rPr>
          <w:rFonts w:hint="cs"/>
          <w:rtl/>
        </w:rPr>
        <w:t xml:space="preserve"> פוזיטיבית. פה זה נראה </w:t>
      </w:r>
      <w:bookmarkStart w:id="425" w:name="_ETM_Q1_1251960"/>
      <w:bookmarkEnd w:id="425"/>
      <w:r w:rsidR="009D63E7">
        <w:rPr>
          <w:rFonts w:hint="cs"/>
          <w:rtl/>
        </w:rPr>
        <w:t xml:space="preserve">משהו </w:t>
      </w:r>
      <w:r>
        <w:rPr>
          <w:rFonts w:hint="cs"/>
          <w:rtl/>
        </w:rPr>
        <w:t xml:space="preserve">מאוד </w:t>
      </w:r>
      <w:r w:rsidR="009D63E7">
        <w:rPr>
          <w:rFonts w:hint="cs"/>
          <w:rtl/>
        </w:rPr>
        <w:t>כללי.</w:t>
      </w:r>
    </w:p>
    <w:p w:rsidR="009D63E7" w:rsidRDefault="009D63E7" w:rsidP="009D63E7">
      <w:pPr>
        <w:rPr>
          <w:rtl/>
        </w:rPr>
      </w:pPr>
      <w:bookmarkStart w:id="426" w:name="_ETM_Q1_1255160"/>
      <w:bookmarkStart w:id="427" w:name="_ETM_Q1_1255225"/>
      <w:bookmarkStart w:id="428" w:name="_ETM_Q1_1255933"/>
      <w:bookmarkEnd w:id="426"/>
      <w:bookmarkEnd w:id="427"/>
      <w:bookmarkEnd w:id="428"/>
    </w:p>
    <w:p w:rsidR="009D63E7" w:rsidRDefault="009D63E7" w:rsidP="009D63E7">
      <w:pPr>
        <w:pStyle w:val="af9"/>
        <w:keepNext/>
        <w:rPr>
          <w:rtl/>
        </w:rPr>
      </w:pPr>
      <w:bookmarkStart w:id="429" w:name="ET_guest_753363_56"/>
      <w:r w:rsidRPr="009D63E7">
        <w:rPr>
          <w:rStyle w:val="TagStyle"/>
          <w:rtl/>
        </w:rPr>
        <w:t xml:space="preserve"> &lt;&lt; אורח &gt;&gt; </w:t>
      </w:r>
      <w:r>
        <w:rPr>
          <w:rtl/>
        </w:rPr>
        <w:t>חי יקיר:</w:t>
      </w:r>
      <w:r w:rsidRPr="009D63E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9"/>
    </w:p>
    <w:p w:rsidR="009D63E7" w:rsidRDefault="009D63E7" w:rsidP="009D63E7">
      <w:pPr>
        <w:pStyle w:val="KeepWithNext"/>
        <w:rPr>
          <w:rtl/>
        </w:rPr>
      </w:pPr>
    </w:p>
    <w:p w:rsidR="009D63E7" w:rsidRDefault="00DD136B" w:rsidP="009D63E7">
      <w:pPr>
        <w:rPr>
          <w:rtl/>
        </w:rPr>
      </w:pPr>
      <w:bookmarkStart w:id="430" w:name="_ETM_Q1_1256326"/>
      <w:bookmarkStart w:id="431" w:name="_ETM_Q1_1256371"/>
      <w:bookmarkStart w:id="432" w:name="_ETM_Q1_1258413"/>
      <w:bookmarkEnd w:id="430"/>
      <w:bookmarkEnd w:id="431"/>
      <w:bookmarkEnd w:id="432"/>
      <w:r>
        <w:rPr>
          <w:rFonts w:hint="cs"/>
          <w:rtl/>
        </w:rPr>
        <w:t>הנקודה היא חסימה.</w:t>
      </w:r>
    </w:p>
    <w:p w:rsidR="00DD136B" w:rsidRDefault="00DD136B" w:rsidP="009D63E7">
      <w:pPr>
        <w:rPr>
          <w:rtl/>
        </w:rPr>
      </w:pPr>
    </w:p>
    <w:p w:rsidR="009D63E7" w:rsidRDefault="009D63E7" w:rsidP="009D63E7">
      <w:pPr>
        <w:pStyle w:val="a4"/>
        <w:keepNext/>
        <w:rPr>
          <w:rtl/>
        </w:rPr>
      </w:pPr>
      <w:bookmarkStart w:id="433" w:name="ET_speaker_טליה_גמאל_57"/>
      <w:r w:rsidRPr="009D63E7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9D63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3"/>
    </w:p>
    <w:p w:rsidR="009D63E7" w:rsidRDefault="009D63E7" w:rsidP="009D63E7">
      <w:pPr>
        <w:pStyle w:val="KeepWithNext"/>
        <w:rPr>
          <w:rtl/>
        </w:rPr>
      </w:pPr>
    </w:p>
    <w:p w:rsidR="009D63E7" w:rsidRDefault="00DD136B" w:rsidP="00DD136B">
      <w:pPr>
        <w:rPr>
          <w:rtl/>
        </w:rPr>
      </w:pPr>
      <w:bookmarkStart w:id="434" w:name="_ETM_Q1_1258808"/>
      <w:bookmarkStart w:id="435" w:name="_ETM_Q1_1258838"/>
      <w:bookmarkEnd w:id="434"/>
      <w:bookmarkEnd w:id="435"/>
      <w:r>
        <w:rPr>
          <w:rFonts w:hint="cs"/>
          <w:rtl/>
        </w:rPr>
        <w:t>אולי לעניין</w:t>
      </w:r>
      <w:r w:rsidR="009D63E7">
        <w:rPr>
          <w:rFonts w:hint="cs"/>
          <w:rtl/>
        </w:rPr>
        <w:t xml:space="preserve"> חסימת תעלת ניקוז באמצעים קבועים.</w:t>
      </w:r>
      <w:r>
        <w:rPr>
          <w:rFonts w:hint="cs"/>
          <w:rtl/>
        </w:rPr>
        <w:t xml:space="preserve"> </w:t>
      </w:r>
      <w:bookmarkStart w:id="436" w:name="_ETM_Q1_1267024"/>
      <w:bookmarkEnd w:id="436"/>
      <w:r>
        <w:rPr>
          <w:rFonts w:hint="cs"/>
          <w:rtl/>
        </w:rPr>
        <w:t>אחר כך תפרטו בנוסח.</w:t>
      </w:r>
    </w:p>
    <w:p w:rsidR="009D63E7" w:rsidRDefault="009D63E7" w:rsidP="009D63E7">
      <w:pPr>
        <w:rPr>
          <w:rtl/>
        </w:rPr>
      </w:pPr>
      <w:bookmarkStart w:id="437" w:name="_ETM_Q1_1270419"/>
      <w:bookmarkStart w:id="438" w:name="_ETM_Q1_1270474"/>
      <w:bookmarkStart w:id="439" w:name="_ETM_Q1_1273039"/>
      <w:bookmarkEnd w:id="437"/>
      <w:bookmarkEnd w:id="438"/>
      <w:bookmarkEnd w:id="439"/>
    </w:p>
    <w:p w:rsidR="009D63E7" w:rsidRDefault="009D63E7" w:rsidP="009D63E7">
      <w:pPr>
        <w:pStyle w:val="af9"/>
        <w:keepNext/>
        <w:rPr>
          <w:rtl/>
        </w:rPr>
      </w:pPr>
      <w:bookmarkStart w:id="440" w:name="ET_guest_936845_58"/>
      <w:r w:rsidRPr="009D63E7">
        <w:rPr>
          <w:rStyle w:val="TagStyle"/>
          <w:rtl/>
        </w:rPr>
        <w:t xml:space="preserve"> &lt;&lt; אורח &gt;&gt; </w:t>
      </w:r>
      <w:r>
        <w:rPr>
          <w:rtl/>
        </w:rPr>
        <w:t>רונית גמליאל:</w:t>
      </w:r>
      <w:r w:rsidRPr="009D63E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0"/>
    </w:p>
    <w:p w:rsidR="009D63E7" w:rsidRDefault="009D63E7" w:rsidP="009D63E7">
      <w:pPr>
        <w:pStyle w:val="KeepWithNext"/>
        <w:rPr>
          <w:rtl/>
        </w:rPr>
      </w:pPr>
    </w:p>
    <w:p w:rsidR="009D63E7" w:rsidRDefault="00DD136B" w:rsidP="009D63E7">
      <w:pPr>
        <w:rPr>
          <w:rtl/>
        </w:rPr>
      </w:pPr>
      <w:bookmarkStart w:id="441" w:name="_ETM_Q1_1273449"/>
      <w:bookmarkStart w:id="442" w:name="_ETM_Q1_1273509"/>
      <w:bookmarkEnd w:id="441"/>
      <w:bookmarkEnd w:id="442"/>
      <w:r>
        <w:rPr>
          <w:rFonts w:hint="cs"/>
          <w:rtl/>
        </w:rPr>
        <w:t xml:space="preserve">הסיפא של המשפט </w:t>
      </w:r>
      <w:r>
        <w:rPr>
          <w:rtl/>
        </w:rPr>
        <w:t>–</w:t>
      </w:r>
      <w:r>
        <w:rPr>
          <w:rFonts w:hint="cs"/>
          <w:rtl/>
        </w:rPr>
        <w:t xml:space="preserve"> שוחה אותה ברחוב,</w:t>
      </w:r>
      <w:bookmarkStart w:id="443" w:name="_ETM_Q1_1274715"/>
      <w:bookmarkEnd w:id="443"/>
      <w:r>
        <w:rPr>
          <w:rFonts w:hint="cs"/>
          <w:rtl/>
        </w:rPr>
        <w:t xml:space="preserve"> לא רלוונטי. </w:t>
      </w:r>
      <w:r w:rsidR="009D63E7">
        <w:rPr>
          <w:rFonts w:hint="cs"/>
          <w:rtl/>
        </w:rPr>
        <w:t xml:space="preserve">מדברים על התעלה. </w:t>
      </w:r>
      <w:bookmarkStart w:id="444" w:name="_ETM_Q1_1275207"/>
      <w:bookmarkEnd w:id="444"/>
      <w:r w:rsidR="009D63E7">
        <w:rPr>
          <w:rFonts w:hint="cs"/>
          <w:rtl/>
        </w:rPr>
        <w:t>הניסוח מתאים כשמדובר בתעלה.</w:t>
      </w:r>
    </w:p>
    <w:p w:rsidR="009D63E7" w:rsidRDefault="009D63E7" w:rsidP="009D63E7">
      <w:pPr>
        <w:rPr>
          <w:rtl/>
        </w:rPr>
      </w:pPr>
      <w:bookmarkStart w:id="445" w:name="_ETM_Q1_1280291"/>
      <w:bookmarkStart w:id="446" w:name="_ETM_Q1_1280341"/>
      <w:bookmarkStart w:id="447" w:name="_ETM_Q1_1282511"/>
      <w:bookmarkEnd w:id="445"/>
      <w:bookmarkEnd w:id="446"/>
      <w:bookmarkEnd w:id="447"/>
    </w:p>
    <w:p w:rsidR="009D63E7" w:rsidRDefault="009D63E7" w:rsidP="009D63E7">
      <w:pPr>
        <w:pStyle w:val="a4"/>
        <w:keepNext/>
        <w:rPr>
          <w:rtl/>
        </w:rPr>
      </w:pPr>
      <w:bookmarkStart w:id="448" w:name="ET_speaker_יפעת_רווה_59"/>
      <w:r w:rsidRPr="009D63E7">
        <w:rPr>
          <w:rStyle w:val="TagStyle"/>
          <w:rtl/>
        </w:rPr>
        <w:t xml:space="preserve"> &lt;&lt; דובר &gt;&gt; </w:t>
      </w:r>
      <w:r>
        <w:rPr>
          <w:rtl/>
        </w:rPr>
        <w:t>יפעת רווה:</w:t>
      </w:r>
      <w:r w:rsidRPr="009D63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8"/>
    </w:p>
    <w:p w:rsidR="009D63E7" w:rsidRDefault="009D63E7" w:rsidP="009D63E7">
      <w:pPr>
        <w:pStyle w:val="KeepWithNext"/>
        <w:rPr>
          <w:rtl/>
        </w:rPr>
      </w:pPr>
    </w:p>
    <w:p w:rsidR="009D63E7" w:rsidRDefault="009D63E7" w:rsidP="009D63E7">
      <w:pPr>
        <w:rPr>
          <w:rtl/>
        </w:rPr>
      </w:pPr>
      <w:bookmarkStart w:id="449" w:name="_ETM_Q1_1282886"/>
      <w:bookmarkStart w:id="450" w:name="_ETM_Q1_1282931"/>
      <w:bookmarkEnd w:id="449"/>
      <w:bookmarkEnd w:id="450"/>
      <w:r>
        <w:rPr>
          <w:rFonts w:hint="cs"/>
          <w:rtl/>
        </w:rPr>
        <w:t>חסימת תעלת ניקוז למעט למניעת סכנ</w:t>
      </w:r>
      <w:r w:rsidR="00DD136B">
        <w:rPr>
          <w:rFonts w:hint="cs"/>
          <w:rtl/>
        </w:rPr>
        <w:t>ה</w:t>
      </w:r>
      <w:r>
        <w:rPr>
          <w:rFonts w:hint="cs"/>
          <w:rtl/>
        </w:rPr>
        <w:t xml:space="preserve">. זה </w:t>
      </w:r>
      <w:bookmarkStart w:id="451" w:name="_ETM_Q1_1289111"/>
      <w:bookmarkEnd w:id="451"/>
      <w:r>
        <w:rPr>
          <w:rFonts w:hint="cs"/>
          <w:rtl/>
        </w:rPr>
        <w:t xml:space="preserve">המצב. </w:t>
      </w:r>
    </w:p>
    <w:p w:rsidR="009D63E7" w:rsidRDefault="009D63E7" w:rsidP="009D63E7">
      <w:pPr>
        <w:rPr>
          <w:rtl/>
        </w:rPr>
      </w:pPr>
      <w:bookmarkStart w:id="452" w:name="_ETM_Q1_1336759"/>
      <w:bookmarkStart w:id="453" w:name="_ETM_Q1_1336809"/>
      <w:bookmarkEnd w:id="452"/>
      <w:bookmarkEnd w:id="453"/>
    </w:p>
    <w:p w:rsidR="009D63E7" w:rsidRDefault="009D63E7" w:rsidP="009D63E7">
      <w:pPr>
        <w:pStyle w:val="af6"/>
        <w:keepNext/>
        <w:rPr>
          <w:rtl/>
        </w:rPr>
      </w:pPr>
      <w:bookmarkStart w:id="454" w:name="ET_yor_5797_60"/>
      <w:r w:rsidRPr="009D63E7">
        <w:rPr>
          <w:rStyle w:val="TagStyle"/>
          <w:rtl/>
        </w:rPr>
        <w:t xml:space="preserve"> &lt;&lt; </w:t>
      </w:r>
      <w:proofErr w:type="spellStart"/>
      <w:r w:rsidRPr="009D63E7">
        <w:rPr>
          <w:rStyle w:val="TagStyle"/>
          <w:rtl/>
        </w:rPr>
        <w:t>יור</w:t>
      </w:r>
      <w:proofErr w:type="spellEnd"/>
      <w:r w:rsidRPr="009D63E7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D63E7">
        <w:rPr>
          <w:rStyle w:val="TagStyle"/>
          <w:rtl/>
        </w:rPr>
        <w:t xml:space="preserve"> &lt;&lt; </w:t>
      </w:r>
      <w:proofErr w:type="spellStart"/>
      <w:r w:rsidRPr="009D63E7">
        <w:rPr>
          <w:rStyle w:val="TagStyle"/>
          <w:rtl/>
        </w:rPr>
        <w:t>יור</w:t>
      </w:r>
      <w:proofErr w:type="spellEnd"/>
      <w:r w:rsidRPr="009D63E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4"/>
    </w:p>
    <w:p w:rsidR="009D63E7" w:rsidRDefault="009D63E7" w:rsidP="009D63E7">
      <w:pPr>
        <w:pStyle w:val="KeepWithNext"/>
        <w:rPr>
          <w:rtl/>
        </w:rPr>
      </w:pPr>
    </w:p>
    <w:p w:rsidR="009D63E7" w:rsidRDefault="00E8551B" w:rsidP="00E8551B">
      <w:pPr>
        <w:rPr>
          <w:rtl/>
        </w:rPr>
      </w:pPr>
      <w:bookmarkStart w:id="455" w:name="_ETM_Q1_1337519"/>
      <w:bookmarkEnd w:id="455"/>
      <w:r>
        <w:rPr>
          <w:rFonts w:hint="cs"/>
          <w:rtl/>
        </w:rPr>
        <w:t xml:space="preserve">אני הייתי מציע, לא יחסום. כי הנושא </w:t>
      </w:r>
      <w:bookmarkStart w:id="456" w:name="_ETM_Q1_1342377"/>
      <w:bookmarkEnd w:id="456"/>
      <w:r>
        <w:rPr>
          <w:rFonts w:hint="cs"/>
          <w:rtl/>
        </w:rPr>
        <w:t xml:space="preserve">הוא לא הכיסוי אלא החסימה. </w:t>
      </w:r>
      <w:r w:rsidR="009D63E7">
        <w:rPr>
          <w:rFonts w:hint="cs"/>
          <w:rtl/>
        </w:rPr>
        <w:t xml:space="preserve">אתם לא מדברים על כיסוי ואז הנושא של רכב </w:t>
      </w:r>
      <w:bookmarkStart w:id="457" w:name="_ETM_Q1_1348780"/>
      <w:bookmarkEnd w:id="457"/>
      <w:r>
        <w:rPr>
          <w:rFonts w:hint="cs"/>
          <w:rtl/>
        </w:rPr>
        <w:t xml:space="preserve">בכלל </w:t>
      </w:r>
      <w:r w:rsidR="009D63E7">
        <w:rPr>
          <w:rtl/>
        </w:rPr>
        <w:t>–</w:t>
      </w:r>
      <w:r w:rsidR="009D63E7">
        <w:rPr>
          <w:rFonts w:hint="cs"/>
          <w:rtl/>
        </w:rPr>
        <w:t xml:space="preserve"> </w:t>
      </w:r>
      <w:r w:rsidR="0074178F">
        <w:rPr>
          <w:rFonts w:hint="cs"/>
          <w:rtl/>
        </w:rPr>
        <w:t>ל</w:t>
      </w:r>
      <w:r w:rsidR="009D63E7">
        <w:rPr>
          <w:rFonts w:hint="cs"/>
          <w:rtl/>
        </w:rPr>
        <w:t xml:space="preserve">א חסימה. </w:t>
      </w:r>
      <w:r>
        <w:rPr>
          <w:rFonts w:hint="cs"/>
          <w:rtl/>
        </w:rPr>
        <w:t xml:space="preserve">זה אחת. </w:t>
      </w:r>
      <w:r w:rsidR="009D63E7">
        <w:rPr>
          <w:rFonts w:hint="cs"/>
          <w:rtl/>
        </w:rPr>
        <w:t>למעט מניעת סכנ</w:t>
      </w:r>
      <w:r w:rsidR="00DD136B">
        <w:rPr>
          <w:rFonts w:hint="cs"/>
          <w:rtl/>
        </w:rPr>
        <w:t>ה</w:t>
      </w:r>
      <w:r w:rsidR="009D63E7">
        <w:rPr>
          <w:rFonts w:hint="cs"/>
          <w:rtl/>
        </w:rPr>
        <w:t>. זה כבר כן למעט.</w:t>
      </w:r>
    </w:p>
    <w:p w:rsidR="009D63E7" w:rsidRDefault="009D63E7" w:rsidP="009D63E7">
      <w:pPr>
        <w:rPr>
          <w:rtl/>
        </w:rPr>
      </w:pPr>
      <w:bookmarkStart w:id="458" w:name="_ETM_Q1_1359725"/>
      <w:bookmarkStart w:id="459" w:name="_ETM_Q1_1359775"/>
      <w:bookmarkStart w:id="460" w:name="_ETM_Q1_1360458"/>
      <w:bookmarkEnd w:id="458"/>
      <w:bookmarkEnd w:id="459"/>
      <w:bookmarkEnd w:id="460"/>
    </w:p>
    <w:p w:rsidR="009D63E7" w:rsidRDefault="009D63E7" w:rsidP="009D63E7">
      <w:pPr>
        <w:pStyle w:val="a4"/>
        <w:keepNext/>
        <w:rPr>
          <w:rtl/>
        </w:rPr>
      </w:pPr>
      <w:bookmarkStart w:id="461" w:name="ET_speaker_טליה_גמאל_61"/>
      <w:r w:rsidRPr="009D63E7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9D63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1"/>
    </w:p>
    <w:p w:rsidR="009D63E7" w:rsidRDefault="009D63E7" w:rsidP="009D63E7">
      <w:pPr>
        <w:pStyle w:val="KeepWithNext"/>
        <w:rPr>
          <w:rtl/>
        </w:rPr>
      </w:pPr>
    </w:p>
    <w:p w:rsidR="009D63E7" w:rsidRDefault="009D63E7" w:rsidP="009D63E7">
      <w:pPr>
        <w:rPr>
          <w:rtl/>
        </w:rPr>
      </w:pPr>
      <w:bookmarkStart w:id="462" w:name="_ETM_Q1_1360891"/>
      <w:bookmarkStart w:id="463" w:name="_ETM_Q1_1360931"/>
      <w:bookmarkEnd w:id="462"/>
      <w:bookmarkEnd w:id="463"/>
      <w:r>
        <w:rPr>
          <w:rFonts w:hint="cs"/>
          <w:rtl/>
        </w:rPr>
        <w:t xml:space="preserve">רק </w:t>
      </w:r>
      <w:bookmarkStart w:id="464" w:name="_ETM_Q1_1361346"/>
      <w:bookmarkEnd w:id="464"/>
      <w:r>
        <w:rPr>
          <w:rFonts w:hint="cs"/>
          <w:rtl/>
        </w:rPr>
        <w:t>לענ</w:t>
      </w:r>
      <w:r w:rsidR="00DD136B">
        <w:rPr>
          <w:rFonts w:hint="cs"/>
          <w:rtl/>
        </w:rPr>
        <w:t>י</w:t>
      </w:r>
      <w:r>
        <w:rPr>
          <w:rFonts w:hint="cs"/>
          <w:rtl/>
        </w:rPr>
        <w:t xml:space="preserve">ין חסימת תעלת ניקוז, </w:t>
      </w:r>
      <w:r w:rsidR="00E8551B">
        <w:rPr>
          <w:rFonts w:hint="cs"/>
          <w:rtl/>
        </w:rPr>
        <w:t xml:space="preserve">בלבד, </w:t>
      </w:r>
      <w:r>
        <w:rPr>
          <w:rFonts w:hint="cs"/>
          <w:rtl/>
        </w:rPr>
        <w:t xml:space="preserve">ובכפוף להתרעה. למעט למניעת סכנה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65" w:name="_ETM_Q1_1378557"/>
      <w:bookmarkEnd w:id="465"/>
      <w:r w:rsidR="00E8551B">
        <w:rPr>
          <w:rFonts w:hint="cs"/>
          <w:rtl/>
        </w:rPr>
        <w:t xml:space="preserve">נראה </w:t>
      </w:r>
      <w:bookmarkStart w:id="466" w:name="_ETM_Q1_1381327"/>
      <w:bookmarkEnd w:id="466"/>
      <w:r w:rsidR="00E8551B">
        <w:rPr>
          <w:rFonts w:hint="cs"/>
          <w:rtl/>
        </w:rPr>
        <w:t xml:space="preserve">לי </w:t>
      </w:r>
      <w:r>
        <w:rPr>
          <w:rFonts w:hint="cs"/>
          <w:rtl/>
        </w:rPr>
        <w:t xml:space="preserve">מיותר. </w:t>
      </w:r>
    </w:p>
    <w:p w:rsidR="009D63E7" w:rsidRDefault="009D63E7" w:rsidP="009D63E7">
      <w:pPr>
        <w:rPr>
          <w:rtl/>
        </w:rPr>
      </w:pPr>
      <w:bookmarkStart w:id="467" w:name="_ETM_Q1_1385166"/>
      <w:bookmarkStart w:id="468" w:name="_ETM_Q1_1385218"/>
      <w:bookmarkStart w:id="469" w:name="_ETM_Q1_1386156"/>
      <w:bookmarkEnd w:id="467"/>
      <w:bookmarkEnd w:id="468"/>
      <w:bookmarkEnd w:id="469"/>
    </w:p>
    <w:p w:rsidR="009D63E7" w:rsidRDefault="009D63E7" w:rsidP="009D63E7">
      <w:pPr>
        <w:pStyle w:val="af9"/>
        <w:keepNext/>
        <w:rPr>
          <w:rtl/>
        </w:rPr>
      </w:pPr>
      <w:bookmarkStart w:id="470" w:name="ET_guest_936845_62"/>
      <w:r w:rsidRPr="009D63E7">
        <w:rPr>
          <w:rStyle w:val="TagStyle"/>
          <w:rtl/>
        </w:rPr>
        <w:t xml:space="preserve"> &lt;&lt; אורח &gt;&gt; </w:t>
      </w:r>
      <w:r>
        <w:rPr>
          <w:rtl/>
        </w:rPr>
        <w:t>רונית גמליאל:</w:t>
      </w:r>
      <w:r w:rsidRPr="009D63E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0"/>
    </w:p>
    <w:p w:rsidR="009D63E7" w:rsidRDefault="009D63E7" w:rsidP="009D63E7">
      <w:pPr>
        <w:pStyle w:val="KeepWithNext"/>
        <w:rPr>
          <w:rtl/>
        </w:rPr>
      </w:pPr>
    </w:p>
    <w:p w:rsidR="009D63E7" w:rsidRDefault="009D63E7" w:rsidP="009D63E7">
      <w:pPr>
        <w:rPr>
          <w:rtl/>
        </w:rPr>
      </w:pPr>
      <w:bookmarkStart w:id="471" w:name="_ETM_Q1_1386561"/>
      <w:bookmarkStart w:id="472" w:name="_ETM_Q1_1386601"/>
      <w:bookmarkEnd w:id="471"/>
      <w:bookmarkEnd w:id="472"/>
      <w:r>
        <w:rPr>
          <w:rFonts w:hint="cs"/>
          <w:rtl/>
        </w:rPr>
        <w:t xml:space="preserve">תודה. </w:t>
      </w:r>
    </w:p>
    <w:p w:rsidR="009D63E7" w:rsidRDefault="009D63E7" w:rsidP="009D63E7">
      <w:pPr>
        <w:rPr>
          <w:rtl/>
        </w:rPr>
      </w:pPr>
      <w:bookmarkStart w:id="473" w:name="_ETM_Q1_1389588"/>
      <w:bookmarkStart w:id="474" w:name="_ETM_Q1_1389633"/>
      <w:bookmarkStart w:id="475" w:name="_ETM_Q1_1391096"/>
      <w:bookmarkEnd w:id="473"/>
      <w:bookmarkEnd w:id="474"/>
      <w:bookmarkEnd w:id="475"/>
    </w:p>
    <w:p w:rsidR="009D63E7" w:rsidRDefault="009D63E7" w:rsidP="009D63E7">
      <w:pPr>
        <w:pStyle w:val="a4"/>
        <w:keepNext/>
        <w:rPr>
          <w:rtl/>
        </w:rPr>
      </w:pPr>
      <w:bookmarkStart w:id="476" w:name="ET_speaker_טליה_גמאל_63"/>
      <w:r w:rsidRPr="009D63E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טליה ג'מאל:</w:t>
      </w:r>
      <w:r w:rsidRPr="009D63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6"/>
    </w:p>
    <w:p w:rsidR="009D63E7" w:rsidRDefault="009D63E7" w:rsidP="009D63E7">
      <w:pPr>
        <w:pStyle w:val="KeepWithNext"/>
        <w:rPr>
          <w:rtl/>
        </w:rPr>
      </w:pPr>
    </w:p>
    <w:p w:rsidR="009D63E7" w:rsidRDefault="00E8551B" w:rsidP="00E8551B">
      <w:pPr>
        <w:rPr>
          <w:rtl/>
        </w:rPr>
      </w:pPr>
      <w:bookmarkStart w:id="477" w:name="_ETM_Q1_1391501"/>
      <w:bookmarkStart w:id="478" w:name="_ETM_Q1_1391546"/>
      <w:bookmarkEnd w:id="477"/>
      <w:bookmarkEnd w:id="478"/>
      <w:r>
        <w:rPr>
          <w:rFonts w:hint="cs"/>
          <w:rtl/>
        </w:rPr>
        <w:t>אנחנו קופצים ל</w:t>
      </w:r>
      <w:r w:rsidR="009D63E7">
        <w:rPr>
          <w:rFonts w:hint="cs"/>
          <w:rtl/>
        </w:rPr>
        <w:t xml:space="preserve">עמ' 15, </w:t>
      </w:r>
      <w:r>
        <w:rPr>
          <w:rFonts w:hint="cs"/>
          <w:rtl/>
        </w:rPr>
        <w:t>ל</w:t>
      </w:r>
      <w:r w:rsidR="009D63E7">
        <w:rPr>
          <w:rFonts w:hint="cs"/>
          <w:rtl/>
        </w:rPr>
        <w:t xml:space="preserve">סעיף 46ג לחוק העזר. יש פה </w:t>
      </w:r>
      <w:bookmarkStart w:id="479" w:name="_ETM_Q1_1397924"/>
      <w:bookmarkEnd w:id="479"/>
      <w:r w:rsidR="009D63E7">
        <w:rPr>
          <w:rFonts w:hint="cs"/>
          <w:rtl/>
        </w:rPr>
        <w:t>סעיף שאנ</w:t>
      </w:r>
      <w:r>
        <w:rPr>
          <w:rFonts w:hint="cs"/>
          <w:rtl/>
        </w:rPr>
        <w:t>חנ</w:t>
      </w:r>
      <w:r w:rsidR="009D63E7">
        <w:rPr>
          <w:rFonts w:hint="cs"/>
          <w:rtl/>
        </w:rPr>
        <w:t xml:space="preserve">ו הרבה פעמים כן מאפשרים בגינו קנסות. </w:t>
      </w:r>
      <w:r>
        <w:rPr>
          <w:rFonts w:hint="cs"/>
          <w:rtl/>
        </w:rPr>
        <w:t xml:space="preserve">זה סעיף </w:t>
      </w:r>
      <w:r w:rsidR="009D63E7">
        <w:rPr>
          <w:rFonts w:hint="cs"/>
          <w:rtl/>
        </w:rPr>
        <w:t xml:space="preserve">שלא ישתמש </w:t>
      </w:r>
      <w:bookmarkStart w:id="480" w:name="_ETM_Q1_1404580"/>
      <w:bookmarkEnd w:id="480"/>
      <w:r>
        <w:rPr>
          <w:rFonts w:hint="cs"/>
          <w:rtl/>
        </w:rPr>
        <w:t>בעל עסק במים זורמים לשם ניקו</w:t>
      </w:r>
      <w:r w:rsidR="009D63E7">
        <w:rPr>
          <w:rFonts w:hint="cs"/>
          <w:rtl/>
        </w:rPr>
        <w:t xml:space="preserve">י המדרכה </w:t>
      </w:r>
      <w:r>
        <w:rPr>
          <w:rFonts w:hint="cs"/>
          <w:rtl/>
        </w:rPr>
        <w:t xml:space="preserve">רק שכאן בחוק העזר זה מנוסח באופן </w:t>
      </w:r>
      <w:r>
        <w:rPr>
          <w:rtl/>
        </w:rPr>
        <w:t>–</w:t>
      </w:r>
      <w:r>
        <w:rPr>
          <w:rFonts w:hint="cs"/>
          <w:rtl/>
        </w:rPr>
        <w:t xml:space="preserve"> יוצר סכנה </w:t>
      </w:r>
      <w:r w:rsidR="009D63E7">
        <w:rPr>
          <w:rFonts w:hint="cs"/>
          <w:rtl/>
        </w:rPr>
        <w:t xml:space="preserve">או הפרעה </w:t>
      </w:r>
      <w:bookmarkStart w:id="481" w:name="_ETM_Q1_1411670"/>
      <w:bookmarkEnd w:id="481"/>
      <w:r>
        <w:rPr>
          <w:rFonts w:hint="cs"/>
          <w:rtl/>
        </w:rPr>
        <w:t xml:space="preserve">למעבר </w:t>
      </w:r>
      <w:r w:rsidR="009D63E7">
        <w:rPr>
          <w:rFonts w:hint="cs"/>
          <w:rtl/>
        </w:rPr>
        <w:t xml:space="preserve">של עוברי אורח. פה אנו כייעוץ משפטיי חושבים שיש פה </w:t>
      </w:r>
      <w:bookmarkStart w:id="482" w:name="_ETM_Q1_1417461"/>
      <w:bookmarkEnd w:id="482"/>
      <w:r w:rsidR="009D63E7">
        <w:rPr>
          <w:rFonts w:hint="cs"/>
          <w:rtl/>
        </w:rPr>
        <w:t xml:space="preserve">מורכבות </w:t>
      </w:r>
      <w:r>
        <w:rPr>
          <w:rFonts w:hint="cs"/>
          <w:rtl/>
        </w:rPr>
        <w:t xml:space="preserve">בשאלה האם זה </w:t>
      </w:r>
      <w:bookmarkStart w:id="483" w:name="_ETM_Q1_1421096"/>
      <w:bookmarkEnd w:id="483"/>
      <w:r>
        <w:rPr>
          <w:rFonts w:hint="cs"/>
          <w:rtl/>
        </w:rPr>
        <w:t xml:space="preserve">מתאים </w:t>
      </w:r>
      <w:r w:rsidR="009D63E7">
        <w:rPr>
          <w:rFonts w:hint="cs"/>
          <w:rtl/>
        </w:rPr>
        <w:t xml:space="preserve">לעבירת קנס. כי בדרך כלל עבירת קנס </w:t>
      </w:r>
      <w:r>
        <w:rPr>
          <w:rFonts w:hint="cs"/>
          <w:rtl/>
        </w:rPr>
        <w:t xml:space="preserve">מתאימה למצבים שבהם הפקח יכול </w:t>
      </w:r>
      <w:r w:rsidR="009D63E7">
        <w:rPr>
          <w:rFonts w:hint="cs"/>
          <w:rtl/>
        </w:rPr>
        <w:t xml:space="preserve">מאוד בקלות </w:t>
      </w:r>
      <w:bookmarkStart w:id="484" w:name="_ETM_Q1_1424036"/>
      <w:bookmarkEnd w:id="484"/>
      <w:r w:rsidR="009D63E7">
        <w:rPr>
          <w:rFonts w:hint="cs"/>
          <w:rtl/>
        </w:rPr>
        <w:t xml:space="preserve">להבין האם התקיימה עבירה או לא. כששאלנו </w:t>
      </w:r>
      <w:r>
        <w:rPr>
          <w:rFonts w:hint="cs"/>
          <w:rtl/>
        </w:rPr>
        <w:t xml:space="preserve">על זה </w:t>
      </w:r>
      <w:r w:rsidR="009D63E7">
        <w:rPr>
          <w:rFonts w:hint="cs"/>
          <w:rtl/>
        </w:rPr>
        <w:t xml:space="preserve">את המועצה הבנו </w:t>
      </w:r>
      <w:bookmarkStart w:id="485" w:name="_ETM_Q1_1429998"/>
      <w:bookmarkEnd w:id="485"/>
      <w:r w:rsidR="009D63E7">
        <w:rPr>
          <w:rFonts w:hint="cs"/>
          <w:rtl/>
        </w:rPr>
        <w:t xml:space="preserve">שמבחינתם כמעט בכל המקרים </w:t>
      </w:r>
      <w:r>
        <w:rPr>
          <w:rFonts w:hint="cs"/>
          <w:rtl/>
        </w:rPr>
        <w:t xml:space="preserve">שטיפת המדרכה </w:t>
      </w:r>
      <w:bookmarkStart w:id="486" w:name="_ETM_Q1_1435177"/>
      <w:bookmarkEnd w:id="486"/>
      <w:r>
        <w:rPr>
          <w:rFonts w:hint="cs"/>
          <w:rtl/>
        </w:rPr>
        <w:t xml:space="preserve">עם מים זורמים </w:t>
      </w:r>
      <w:r w:rsidR="009D63E7">
        <w:rPr>
          <w:rFonts w:hint="cs"/>
          <w:rtl/>
        </w:rPr>
        <w:t xml:space="preserve">נוצרת סכנה. אבל אתה לא יכול </w:t>
      </w:r>
      <w:bookmarkStart w:id="487" w:name="_ETM_Q1_1441088"/>
      <w:bookmarkEnd w:id="487"/>
      <w:r w:rsidR="009D63E7">
        <w:rPr>
          <w:rFonts w:hint="cs"/>
          <w:rtl/>
        </w:rPr>
        <w:t xml:space="preserve">לגעת בחוק העזר. </w:t>
      </w:r>
      <w:r>
        <w:rPr>
          <w:rFonts w:hint="cs"/>
          <w:rtl/>
        </w:rPr>
        <w:t xml:space="preserve">אם חוק העזר היה אומר: לא ישתמש במים זורמים - </w:t>
      </w:r>
      <w:r w:rsidR="009D63E7">
        <w:rPr>
          <w:rFonts w:hint="cs"/>
          <w:rtl/>
        </w:rPr>
        <w:t>זה משהו אחד אבל חוק העזר מניח</w:t>
      </w:r>
      <w:r>
        <w:rPr>
          <w:rFonts w:hint="cs"/>
          <w:rtl/>
        </w:rPr>
        <w:t>,</w:t>
      </w:r>
      <w:r w:rsidR="009D63E7">
        <w:rPr>
          <w:rFonts w:hint="cs"/>
          <w:rtl/>
        </w:rPr>
        <w:t xml:space="preserve"> </w:t>
      </w:r>
      <w:bookmarkStart w:id="488" w:name="_ETM_Q1_1446444"/>
      <w:bookmarkEnd w:id="488"/>
      <w:r w:rsidR="009D63E7">
        <w:rPr>
          <w:rFonts w:hint="cs"/>
          <w:rtl/>
        </w:rPr>
        <w:t xml:space="preserve">שיש מצבים שבהם אפשר להשתמש במים זורמים </w:t>
      </w:r>
      <w:r>
        <w:rPr>
          <w:rFonts w:hint="cs"/>
          <w:rtl/>
        </w:rPr>
        <w:t xml:space="preserve">אז השאלה איך עובדת פה הכוונת ההתנהגות </w:t>
      </w:r>
      <w:bookmarkStart w:id="489" w:name="_ETM_Q1_1453849"/>
      <w:bookmarkEnd w:id="489"/>
      <w:r w:rsidR="009D63E7">
        <w:rPr>
          <w:rFonts w:hint="cs"/>
          <w:rtl/>
        </w:rPr>
        <w:t xml:space="preserve">ולכן אני </w:t>
      </w:r>
      <w:r>
        <w:rPr>
          <w:rFonts w:hint="cs"/>
          <w:rtl/>
        </w:rPr>
        <w:t>ח</w:t>
      </w:r>
      <w:r w:rsidR="009D63E7">
        <w:rPr>
          <w:rFonts w:hint="cs"/>
          <w:rtl/>
        </w:rPr>
        <w:t xml:space="preserve">ושבת </w:t>
      </w:r>
      <w:bookmarkStart w:id="490" w:name="_ETM_Q1_1451975"/>
      <w:bookmarkEnd w:id="490"/>
      <w:r w:rsidR="009D63E7">
        <w:rPr>
          <w:rFonts w:hint="cs"/>
          <w:rtl/>
        </w:rPr>
        <w:t>שבגלל אופן הניסוח</w:t>
      </w:r>
      <w:r>
        <w:rPr>
          <w:rFonts w:hint="cs"/>
          <w:rtl/>
        </w:rPr>
        <w:t xml:space="preserve"> </w:t>
      </w:r>
      <w:r w:rsidR="009D63E7">
        <w:rPr>
          <w:rFonts w:hint="cs"/>
          <w:rtl/>
        </w:rPr>
        <w:t xml:space="preserve">של חוק העזר </w:t>
      </w:r>
      <w:r>
        <w:rPr>
          <w:rFonts w:hint="cs"/>
          <w:rtl/>
        </w:rPr>
        <w:t xml:space="preserve">שדורש רף סובייקטיבי </w:t>
      </w:r>
      <w:r w:rsidR="009D63E7">
        <w:rPr>
          <w:rFonts w:hint="cs"/>
          <w:rtl/>
        </w:rPr>
        <w:t xml:space="preserve">שלא לגמרי ברור כיצד </w:t>
      </w:r>
      <w:bookmarkStart w:id="491" w:name="_ETM_Q1_1458305"/>
      <w:bookmarkEnd w:id="491"/>
      <w:r w:rsidR="009D63E7">
        <w:rPr>
          <w:rFonts w:hint="cs"/>
          <w:rtl/>
        </w:rPr>
        <w:t>ייושם</w:t>
      </w:r>
      <w:r>
        <w:rPr>
          <w:rFonts w:hint="cs"/>
          <w:rtl/>
        </w:rPr>
        <w:t>, ממ</w:t>
      </w:r>
      <w:r w:rsidR="009D63E7">
        <w:rPr>
          <w:rFonts w:hint="cs"/>
          <w:rtl/>
        </w:rPr>
        <w:t xml:space="preserve">ליצה לאדוני </w:t>
      </w:r>
      <w:r>
        <w:rPr>
          <w:rFonts w:hint="cs"/>
          <w:rtl/>
        </w:rPr>
        <w:t xml:space="preserve">במקרה הזה לא לאשר את </w:t>
      </w:r>
      <w:bookmarkStart w:id="492" w:name="_ETM_Q1_1462918"/>
      <w:bookmarkEnd w:id="492"/>
      <w:r>
        <w:rPr>
          <w:rFonts w:hint="cs"/>
          <w:rtl/>
        </w:rPr>
        <w:t xml:space="preserve">העבירה, </w:t>
      </w:r>
      <w:r w:rsidR="009D63E7">
        <w:rPr>
          <w:rFonts w:hint="cs"/>
          <w:rtl/>
        </w:rPr>
        <w:t xml:space="preserve">אבל אולי נשמע </w:t>
      </w:r>
      <w:r>
        <w:rPr>
          <w:rFonts w:hint="cs"/>
          <w:rtl/>
        </w:rPr>
        <w:t xml:space="preserve">גם </w:t>
      </w:r>
      <w:r w:rsidR="009D63E7">
        <w:rPr>
          <w:rFonts w:hint="cs"/>
          <w:rtl/>
        </w:rPr>
        <w:t xml:space="preserve">את עמדת משרד </w:t>
      </w:r>
      <w:bookmarkStart w:id="493" w:name="_ETM_Q1_1467494"/>
      <w:bookmarkEnd w:id="493"/>
      <w:r w:rsidR="009D63E7">
        <w:rPr>
          <w:rFonts w:hint="cs"/>
          <w:rtl/>
        </w:rPr>
        <w:t xml:space="preserve">המשפטים בנושא, משרד הפנים. </w:t>
      </w:r>
    </w:p>
    <w:p w:rsidR="009D63E7" w:rsidRDefault="009D63E7" w:rsidP="009D63E7">
      <w:pPr>
        <w:rPr>
          <w:rtl/>
        </w:rPr>
      </w:pPr>
      <w:bookmarkStart w:id="494" w:name="_ETM_Q1_1472082"/>
      <w:bookmarkStart w:id="495" w:name="_ETM_Q1_1472147"/>
      <w:bookmarkStart w:id="496" w:name="_ETM_Q1_1473100"/>
      <w:bookmarkEnd w:id="494"/>
      <w:bookmarkEnd w:id="495"/>
      <w:bookmarkEnd w:id="496"/>
    </w:p>
    <w:p w:rsidR="009D63E7" w:rsidRDefault="009D63E7" w:rsidP="009D63E7">
      <w:pPr>
        <w:pStyle w:val="a4"/>
        <w:keepNext/>
        <w:rPr>
          <w:rtl/>
        </w:rPr>
      </w:pPr>
      <w:bookmarkStart w:id="497" w:name="ET_speaker_יפעת_רווה_64"/>
      <w:r w:rsidRPr="009D63E7">
        <w:rPr>
          <w:rStyle w:val="TagStyle"/>
          <w:rtl/>
        </w:rPr>
        <w:t xml:space="preserve"> &lt;&lt; דובר &gt;&gt; </w:t>
      </w:r>
      <w:r>
        <w:rPr>
          <w:rtl/>
        </w:rPr>
        <w:t>יפעת רווה:</w:t>
      </w:r>
      <w:r w:rsidRPr="009D63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7"/>
    </w:p>
    <w:p w:rsidR="009D63E7" w:rsidRDefault="009D63E7" w:rsidP="009D63E7">
      <w:pPr>
        <w:pStyle w:val="KeepWithNext"/>
        <w:rPr>
          <w:rtl/>
        </w:rPr>
      </w:pPr>
    </w:p>
    <w:p w:rsidR="009D63E7" w:rsidRDefault="009D63E7" w:rsidP="009D63E7">
      <w:pPr>
        <w:rPr>
          <w:rtl/>
        </w:rPr>
      </w:pPr>
      <w:bookmarkStart w:id="498" w:name="_ETM_Q1_1473522"/>
      <w:bookmarkStart w:id="499" w:name="_ETM_Q1_1473562"/>
      <w:bookmarkEnd w:id="498"/>
      <w:bookmarkEnd w:id="499"/>
      <w:r>
        <w:rPr>
          <w:rFonts w:hint="cs"/>
          <w:rtl/>
        </w:rPr>
        <w:t xml:space="preserve">אנחנו במקור אישרנו את זה. </w:t>
      </w:r>
    </w:p>
    <w:p w:rsidR="009D63E7" w:rsidRDefault="009D63E7" w:rsidP="009D63E7">
      <w:pPr>
        <w:rPr>
          <w:rtl/>
        </w:rPr>
      </w:pPr>
      <w:bookmarkStart w:id="500" w:name="_ETM_Q1_1479481"/>
      <w:bookmarkStart w:id="501" w:name="_ETM_Q1_1479542"/>
      <w:bookmarkStart w:id="502" w:name="_ETM_Q1_1480808"/>
      <w:bookmarkEnd w:id="500"/>
      <w:bookmarkEnd w:id="501"/>
      <w:bookmarkEnd w:id="502"/>
    </w:p>
    <w:p w:rsidR="009D63E7" w:rsidRDefault="009D63E7" w:rsidP="009D63E7">
      <w:pPr>
        <w:pStyle w:val="a4"/>
        <w:keepNext/>
        <w:rPr>
          <w:rtl/>
        </w:rPr>
      </w:pPr>
      <w:bookmarkStart w:id="503" w:name="ET_speaker_טליה_גמאל_65"/>
      <w:r w:rsidRPr="009D63E7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9D63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3"/>
    </w:p>
    <w:p w:rsidR="009D63E7" w:rsidRDefault="009D63E7" w:rsidP="009D63E7">
      <w:pPr>
        <w:pStyle w:val="KeepWithNext"/>
        <w:rPr>
          <w:rtl/>
        </w:rPr>
      </w:pPr>
    </w:p>
    <w:p w:rsidR="009D63E7" w:rsidRDefault="009D63E7" w:rsidP="00E8551B">
      <w:pPr>
        <w:rPr>
          <w:rtl/>
        </w:rPr>
      </w:pPr>
      <w:bookmarkStart w:id="504" w:name="_ETM_Q1_1481212"/>
      <w:bookmarkStart w:id="505" w:name="_ETM_Q1_1481247"/>
      <w:bookmarkEnd w:id="504"/>
      <w:bookmarkEnd w:id="505"/>
      <w:r>
        <w:rPr>
          <w:rFonts w:hint="cs"/>
          <w:rtl/>
        </w:rPr>
        <w:t xml:space="preserve">ברמה </w:t>
      </w:r>
      <w:bookmarkStart w:id="506" w:name="_ETM_Q1_1481786"/>
      <w:bookmarkEnd w:id="506"/>
      <w:r>
        <w:rPr>
          <w:rFonts w:hint="cs"/>
          <w:rtl/>
        </w:rPr>
        <w:t xml:space="preserve">העקרונית זו סוגיה </w:t>
      </w:r>
      <w:r>
        <w:rPr>
          <w:rtl/>
        </w:rPr>
        <w:t>–</w:t>
      </w:r>
      <w:r w:rsidR="00E8551B">
        <w:rPr>
          <w:rFonts w:hint="cs"/>
          <w:rtl/>
        </w:rPr>
        <w:t xml:space="preserve"> ס</w:t>
      </w:r>
      <w:r>
        <w:rPr>
          <w:rFonts w:hint="cs"/>
          <w:rtl/>
        </w:rPr>
        <w:t>ו</w:t>
      </w:r>
      <w:r w:rsidR="00E8551B">
        <w:rPr>
          <w:rFonts w:hint="cs"/>
          <w:rtl/>
        </w:rPr>
        <w:t>ג</w:t>
      </w:r>
      <w:r>
        <w:rPr>
          <w:rFonts w:hint="cs"/>
          <w:rtl/>
        </w:rPr>
        <w:t>ית ההתאמה ברמה המקצועית</w:t>
      </w:r>
      <w:r w:rsidR="00E8551B">
        <w:rPr>
          <w:rFonts w:hint="cs"/>
          <w:rtl/>
        </w:rPr>
        <w:t xml:space="preserve"> </w:t>
      </w:r>
      <w:r w:rsidR="00E8551B">
        <w:rPr>
          <w:rtl/>
        </w:rPr>
        <w:t>–</w:t>
      </w:r>
      <w:r w:rsidR="00E8551B">
        <w:rPr>
          <w:rFonts w:hint="cs"/>
          <w:rtl/>
        </w:rPr>
        <w:t xml:space="preserve"> ברמה הפורמלית 20 חתמו. גם, </w:t>
      </w:r>
      <w:bookmarkStart w:id="507" w:name="_ETM_Q1_1490842"/>
      <w:bookmarkEnd w:id="507"/>
      <w:r>
        <w:rPr>
          <w:rFonts w:hint="cs"/>
          <w:rtl/>
        </w:rPr>
        <w:t>עם כל מינ</w:t>
      </w:r>
      <w:r w:rsidR="00E8551B">
        <w:rPr>
          <w:rFonts w:hint="cs"/>
          <w:rtl/>
        </w:rPr>
        <w:t>י</w:t>
      </w:r>
      <w:r>
        <w:rPr>
          <w:rFonts w:hint="cs"/>
          <w:rtl/>
        </w:rPr>
        <w:t xml:space="preserve"> ס</w:t>
      </w:r>
      <w:r w:rsidR="00E8551B">
        <w:rPr>
          <w:rFonts w:hint="cs"/>
          <w:rtl/>
        </w:rPr>
        <w:t>י</w:t>
      </w:r>
      <w:r>
        <w:rPr>
          <w:rFonts w:hint="cs"/>
          <w:rtl/>
        </w:rPr>
        <w:t>יגים</w:t>
      </w:r>
      <w:r w:rsidR="00E8551B">
        <w:rPr>
          <w:rFonts w:hint="cs"/>
          <w:rtl/>
        </w:rPr>
        <w:t>. אישרו את זה למעט זרימת מים לרחוב</w:t>
      </w:r>
      <w:r>
        <w:rPr>
          <w:rFonts w:hint="cs"/>
          <w:rtl/>
        </w:rPr>
        <w:t xml:space="preserve"> שאינם מה</w:t>
      </w:r>
      <w:r w:rsidR="00E8551B">
        <w:rPr>
          <w:rFonts w:hint="cs"/>
          <w:rtl/>
        </w:rPr>
        <w:t>ו</w:t>
      </w:r>
      <w:r>
        <w:rPr>
          <w:rFonts w:hint="cs"/>
          <w:rtl/>
        </w:rPr>
        <w:t>וים סכנ</w:t>
      </w:r>
      <w:r w:rsidR="00E8551B">
        <w:rPr>
          <w:rFonts w:hint="cs"/>
          <w:rtl/>
        </w:rPr>
        <w:t>ה לעוברי אורח</w:t>
      </w:r>
      <w:r>
        <w:rPr>
          <w:rFonts w:hint="cs"/>
          <w:rtl/>
        </w:rPr>
        <w:t xml:space="preserve"> או שאינם גורמים </w:t>
      </w:r>
      <w:bookmarkStart w:id="508" w:name="_ETM_Q1_1496993"/>
      <w:bookmarkEnd w:id="508"/>
      <w:r w:rsidR="00E8551B">
        <w:rPr>
          <w:rFonts w:hint="cs"/>
          <w:rtl/>
        </w:rPr>
        <w:t xml:space="preserve">ליצירת שלולית ומים עומדים ובכפוף </w:t>
      </w:r>
      <w:r>
        <w:rPr>
          <w:rtl/>
        </w:rPr>
        <w:t>–</w:t>
      </w:r>
      <w:r>
        <w:rPr>
          <w:rFonts w:hint="cs"/>
          <w:rtl/>
        </w:rPr>
        <w:t xml:space="preserve"> כל מינ</w:t>
      </w:r>
      <w:r w:rsidR="00E8551B">
        <w:rPr>
          <w:rFonts w:hint="cs"/>
          <w:rtl/>
        </w:rPr>
        <w:t>י</w:t>
      </w:r>
      <w:r>
        <w:rPr>
          <w:rFonts w:hint="cs"/>
          <w:rtl/>
        </w:rPr>
        <w:t xml:space="preserve"> סייגים שגם לי לא ברור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09" w:name="_ETM_Q1_1501879"/>
      <w:bookmarkEnd w:id="509"/>
      <w:r>
        <w:rPr>
          <w:rFonts w:hint="cs"/>
          <w:rtl/>
        </w:rPr>
        <w:t>הת</w:t>
      </w:r>
      <w:r w:rsidR="00E8551B">
        <w:rPr>
          <w:rFonts w:hint="cs"/>
          <w:rtl/>
        </w:rPr>
        <w:t>י</w:t>
      </w:r>
      <w:r>
        <w:rPr>
          <w:rFonts w:hint="cs"/>
          <w:rtl/>
        </w:rPr>
        <w:t xml:space="preserve">יחסתי ברמה </w:t>
      </w:r>
      <w:r>
        <w:rPr>
          <w:rtl/>
        </w:rPr>
        <w:t>–</w:t>
      </w:r>
      <w:r>
        <w:rPr>
          <w:rFonts w:hint="cs"/>
          <w:rtl/>
        </w:rPr>
        <w:t xml:space="preserve"> יש פה שתי רמות: לעני</w:t>
      </w:r>
      <w:r w:rsidR="00E8551B">
        <w:rPr>
          <w:rFonts w:hint="cs"/>
          <w:rtl/>
        </w:rPr>
        <w:t>י</w:t>
      </w:r>
      <w:r>
        <w:rPr>
          <w:rFonts w:hint="cs"/>
          <w:rtl/>
        </w:rPr>
        <w:t xml:space="preserve">ן הסייגים שהוצגו, </w:t>
      </w:r>
      <w:bookmarkStart w:id="510" w:name="_ETM_Q1_1508741"/>
      <w:bookmarkEnd w:id="510"/>
      <w:r w:rsidR="00E8551B">
        <w:rPr>
          <w:rFonts w:hint="cs"/>
          <w:rtl/>
        </w:rPr>
        <w:t>איני מבינה מה המשמעו</w:t>
      </w:r>
      <w:r>
        <w:rPr>
          <w:rFonts w:hint="cs"/>
          <w:rtl/>
        </w:rPr>
        <w:t>ת שלהם</w:t>
      </w:r>
      <w:r w:rsidR="00E8551B">
        <w:rPr>
          <w:rFonts w:hint="cs"/>
          <w:rtl/>
        </w:rPr>
        <w:t>. לעניין העבירה עצמה, אני חושבת שלו הייתה מנוסחת אחרת</w:t>
      </w:r>
      <w:r>
        <w:rPr>
          <w:rFonts w:hint="cs"/>
          <w:rtl/>
        </w:rPr>
        <w:t xml:space="preserve">, בחוק העזר זה היה בסדר </w:t>
      </w:r>
      <w:bookmarkStart w:id="511" w:name="_ETM_Q1_1515777"/>
      <w:bookmarkEnd w:id="511"/>
      <w:r>
        <w:rPr>
          <w:rFonts w:hint="cs"/>
          <w:rtl/>
        </w:rPr>
        <w:t>אפילו בלי סייגים.</w:t>
      </w:r>
    </w:p>
    <w:p w:rsidR="00A8323B" w:rsidRDefault="00A8323B" w:rsidP="009D63E7">
      <w:pPr>
        <w:rPr>
          <w:rtl/>
        </w:rPr>
      </w:pPr>
      <w:bookmarkStart w:id="512" w:name="_ETM_Q1_1520944"/>
      <w:bookmarkStart w:id="513" w:name="_ETM_Q1_1521004"/>
      <w:bookmarkEnd w:id="512"/>
      <w:bookmarkEnd w:id="513"/>
    </w:p>
    <w:p w:rsidR="00A8323B" w:rsidRDefault="00A8323B" w:rsidP="00A8323B">
      <w:pPr>
        <w:pStyle w:val="af6"/>
        <w:keepNext/>
        <w:rPr>
          <w:rtl/>
        </w:rPr>
      </w:pPr>
      <w:bookmarkStart w:id="514" w:name="ET_yor_5797_66"/>
      <w:r w:rsidRPr="00A8323B">
        <w:rPr>
          <w:rStyle w:val="TagStyle"/>
          <w:rtl/>
        </w:rPr>
        <w:t xml:space="preserve"> &lt;&lt; </w:t>
      </w:r>
      <w:proofErr w:type="spellStart"/>
      <w:r w:rsidRPr="00A8323B">
        <w:rPr>
          <w:rStyle w:val="TagStyle"/>
          <w:rtl/>
        </w:rPr>
        <w:t>יור</w:t>
      </w:r>
      <w:proofErr w:type="spellEnd"/>
      <w:r w:rsidRPr="00A8323B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8323B">
        <w:rPr>
          <w:rStyle w:val="TagStyle"/>
          <w:rtl/>
        </w:rPr>
        <w:t xml:space="preserve"> &lt;&lt; </w:t>
      </w:r>
      <w:proofErr w:type="spellStart"/>
      <w:r w:rsidRPr="00A8323B">
        <w:rPr>
          <w:rStyle w:val="TagStyle"/>
          <w:rtl/>
        </w:rPr>
        <w:t>יור</w:t>
      </w:r>
      <w:proofErr w:type="spellEnd"/>
      <w:r w:rsidRPr="00A8323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4"/>
    </w:p>
    <w:p w:rsidR="00A8323B" w:rsidRDefault="00A8323B" w:rsidP="00A8323B">
      <w:pPr>
        <w:pStyle w:val="KeepWithNext"/>
        <w:rPr>
          <w:rtl/>
        </w:rPr>
      </w:pPr>
    </w:p>
    <w:p w:rsidR="00A8323B" w:rsidRDefault="00E8551B" w:rsidP="00E8551B">
      <w:pPr>
        <w:rPr>
          <w:rtl/>
        </w:rPr>
      </w:pPr>
      <w:bookmarkStart w:id="515" w:name="_ETM_Q1_1544866"/>
      <w:bookmarkEnd w:id="515"/>
      <w:r>
        <w:rPr>
          <w:rFonts w:hint="cs"/>
          <w:rtl/>
        </w:rPr>
        <w:t xml:space="preserve">בחוק עזר זה צריך להיות לא שיקול דעת של פקח. פה אתה יוצר שיקול דעת לפקח. זה מה שמעלה היועצת המשפטית. אם היית אומר שאסור מים זורמים </w:t>
      </w:r>
      <w:r>
        <w:rPr>
          <w:rtl/>
        </w:rPr>
        <w:t>–</w:t>
      </w:r>
      <w:r>
        <w:rPr>
          <w:rFonts w:hint="cs"/>
          <w:rtl/>
        </w:rPr>
        <w:t xml:space="preserve"> אין שיקול דעת </w:t>
      </w:r>
      <w:r>
        <w:rPr>
          <w:rtl/>
        </w:rPr>
        <w:t>–</w:t>
      </w:r>
      <w:r>
        <w:rPr>
          <w:rFonts w:hint="cs"/>
          <w:rtl/>
        </w:rPr>
        <w:t xml:space="preserve"> אסור להזרים מים למדרכה. אם אתה אומר שמותר להזרים </w:t>
      </w:r>
      <w:bookmarkStart w:id="516" w:name="_ETM_Q1_1548893"/>
      <w:bookmarkEnd w:id="516"/>
      <w:r w:rsidR="00A8323B">
        <w:rPr>
          <w:rFonts w:hint="cs"/>
          <w:rtl/>
        </w:rPr>
        <w:t xml:space="preserve">מים </w:t>
      </w:r>
      <w:r w:rsidR="00A8323B">
        <w:rPr>
          <w:rtl/>
        </w:rPr>
        <w:t>–</w:t>
      </w:r>
      <w:r w:rsidR="00A8323B">
        <w:rPr>
          <w:rFonts w:hint="cs"/>
          <w:rtl/>
        </w:rPr>
        <w:t xml:space="preserve"> הפקח צריך לקבל החלטה האם זה </w:t>
      </w:r>
      <w:bookmarkStart w:id="517" w:name="_ETM_Q1_1548995"/>
      <w:bookmarkEnd w:id="517"/>
      <w:r w:rsidR="00A8323B">
        <w:rPr>
          <w:rFonts w:hint="cs"/>
          <w:rtl/>
        </w:rPr>
        <w:t xml:space="preserve">סכנה או לא והוא מתחיל </w:t>
      </w:r>
      <w:r>
        <w:rPr>
          <w:rFonts w:hint="cs"/>
          <w:rtl/>
        </w:rPr>
        <w:t xml:space="preserve">לנהל </w:t>
      </w:r>
      <w:r w:rsidR="00A8323B">
        <w:rPr>
          <w:rFonts w:hint="cs"/>
          <w:rtl/>
        </w:rPr>
        <w:t xml:space="preserve">ויכוח עם בעל העסק מהי </w:t>
      </w:r>
      <w:bookmarkStart w:id="518" w:name="_ETM_Q1_1555185"/>
      <w:bookmarkEnd w:id="518"/>
      <w:r w:rsidR="00A8323B">
        <w:rPr>
          <w:rFonts w:hint="cs"/>
          <w:rtl/>
        </w:rPr>
        <w:t>סכנ</w:t>
      </w:r>
      <w:r>
        <w:rPr>
          <w:rFonts w:hint="cs"/>
          <w:rtl/>
        </w:rPr>
        <w:t>ה</w:t>
      </w:r>
      <w:r w:rsidR="00A8323B">
        <w:rPr>
          <w:rFonts w:hint="cs"/>
          <w:rtl/>
        </w:rPr>
        <w:t>. דיון מענ</w:t>
      </w:r>
      <w:r>
        <w:rPr>
          <w:rFonts w:hint="cs"/>
          <w:rtl/>
        </w:rPr>
        <w:t>י</w:t>
      </w:r>
      <w:r w:rsidR="00A8323B">
        <w:rPr>
          <w:rFonts w:hint="cs"/>
          <w:rtl/>
        </w:rPr>
        <w:t>ין.</w:t>
      </w:r>
    </w:p>
    <w:p w:rsidR="00A8323B" w:rsidRDefault="00A8323B" w:rsidP="00A8323B">
      <w:pPr>
        <w:rPr>
          <w:rtl/>
        </w:rPr>
      </w:pPr>
      <w:bookmarkStart w:id="519" w:name="_ETM_Q1_1557250"/>
      <w:bookmarkStart w:id="520" w:name="_ETM_Q1_1557300"/>
      <w:bookmarkStart w:id="521" w:name="_ETM_Q1_1557850"/>
      <w:bookmarkEnd w:id="519"/>
      <w:bookmarkEnd w:id="520"/>
      <w:bookmarkEnd w:id="521"/>
    </w:p>
    <w:p w:rsidR="00A8323B" w:rsidRDefault="00A8323B" w:rsidP="00A8323B">
      <w:pPr>
        <w:pStyle w:val="a4"/>
        <w:keepNext/>
        <w:rPr>
          <w:rtl/>
        </w:rPr>
      </w:pPr>
      <w:bookmarkStart w:id="522" w:name="ET_speaker_טליה_גמאל_67"/>
      <w:r w:rsidRPr="00A8323B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A832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2"/>
    </w:p>
    <w:p w:rsidR="00A8323B" w:rsidRDefault="00A8323B" w:rsidP="00A8323B">
      <w:pPr>
        <w:pStyle w:val="KeepWithNext"/>
        <w:rPr>
          <w:rtl/>
        </w:rPr>
      </w:pPr>
    </w:p>
    <w:p w:rsidR="00A8323B" w:rsidRDefault="00E8551B" w:rsidP="00A8323B">
      <w:pPr>
        <w:rPr>
          <w:rtl/>
        </w:rPr>
      </w:pPr>
      <w:bookmarkStart w:id="523" w:name="_ETM_Q1_1558248"/>
      <w:bookmarkStart w:id="524" w:name="_ETM_Q1_1558278"/>
      <w:bookmarkEnd w:id="523"/>
      <w:bookmarkEnd w:id="524"/>
      <w:r>
        <w:rPr>
          <w:rFonts w:hint="cs"/>
          <w:rtl/>
        </w:rPr>
        <w:t xml:space="preserve">וגם אם חלילה בעתיד - </w:t>
      </w:r>
      <w:r w:rsidR="00A8323B">
        <w:rPr>
          <w:rFonts w:hint="cs"/>
          <w:rtl/>
        </w:rPr>
        <w:t xml:space="preserve">בלי חלילה להגיד דבר </w:t>
      </w:r>
      <w:r>
        <w:rPr>
          <w:rFonts w:hint="cs"/>
          <w:rtl/>
        </w:rPr>
        <w:t xml:space="preserve">על גורמי המקצוע היום, אבל האם זה לא פתח בעתיד לסעיפים שאפשר להשתמש בהם </w:t>
      </w:r>
      <w:r w:rsidR="00A8323B">
        <w:rPr>
          <w:rFonts w:hint="cs"/>
          <w:rtl/>
        </w:rPr>
        <w:t>לאכיפה סלקטיבית?</w:t>
      </w:r>
    </w:p>
    <w:p w:rsidR="00A8323B" w:rsidRDefault="00A8323B" w:rsidP="00A8323B">
      <w:pPr>
        <w:rPr>
          <w:rtl/>
        </w:rPr>
      </w:pPr>
      <w:bookmarkStart w:id="525" w:name="_ETM_Q1_1567211"/>
      <w:bookmarkStart w:id="526" w:name="_ETM_Q1_1567271"/>
      <w:bookmarkStart w:id="527" w:name="_ETM_Q1_1570136"/>
      <w:bookmarkEnd w:id="525"/>
      <w:bookmarkEnd w:id="526"/>
      <w:bookmarkEnd w:id="527"/>
    </w:p>
    <w:p w:rsidR="00A8323B" w:rsidRDefault="00A8323B" w:rsidP="00A8323B">
      <w:pPr>
        <w:pStyle w:val="a4"/>
        <w:keepNext/>
        <w:rPr>
          <w:rtl/>
        </w:rPr>
      </w:pPr>
      <w:bookmarkStart w:id="528" w:name="ET_speaker_יפעת_רווה_68"/>
      <w:r w:rsidRPr="00A8323B">
        <w:rPr>
          <w:rStyle w:val="TagStyle"/>
          <w:rtl/>
        </w:rPr>
        <w:t xml:space="preserve"> &lt;&lt; דובר &gt;&gt; </w:t>
      </w:r>
      <w:r>
        <w:rPr>
          <w:rtl/>
        </w:rPr>
        <w:t>יפעת רווה:</w:t>
      </w:r>
      <w:r w:rsidRPr="00A832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8"/>
    </w:p>
    <w:p w:rsidR="00A8323B" w:rsidRDefault="00A8323B" w:rsidP="00A8323B">
      <w:pPr>
        <w:pStyle w:val="KeepWithNext"/>
        <w:rPr>
          <w:rtl/>
        </w:rPr>
      </w:pPr>
    </w:p>
    <w:p w:rsidR="00A8323B" w:rsidRDefault="00A8323B" w:rsidP="00A8323B">
      <w:pPr>
        <w:rPr>
          <w:rtl/>
        </w:rPr>
      </w:pPr>
      <w:bookmarkStart w:id="529" w:name="_ETM_Q1_1570536"/>
      <w:bookmarkStart w:id="530" w:name="_ETM_Q1_1570586"/>
      <w:bookmarkEnd w:id="529"/>
      <w:bookmarkEnd w:id="530"/>
      <w:r>
        <w:rPr>
          <w:rFonts w:hint="cs"/>
          <w:rtl/>
        </w:rPr>
        <w:t>זה היה נכון</w:t>
      </w:r>
      <w:bookmarkStart w:id="531" w:name="_ETM_Q1_1572522"/>
      <w:bookmarkEnd w:id="531"/>
      <w:r w:rsidR="00E8551B">
        <w:rPr>
          <w:rFonts w:hint="cs"/>
          <w:rtl/>
        </w:rPr>
        <w:t xml:space="preserve"> לולא יש פה גם התרעה</w:t>
      </w:r>
      <w:r>
        <w:rPr>
          <w:rFonts w:hint="cs"/>
          <w:rtl/>
        </w:rPr>
        <w:t xml:space="preserve">. </w:t>
      </w:r>
      <w:r w:rsidR="00E8551B">
        <w:rPr>
          <w:rFonts w:hint="cs"/>
          <w:rtl/>
        </w:rPr>
        <w:t xml:space="preserve">קצת קשה לי לראות שנותנים התרעה ומצליחים לעשות אכיפה סלקטיבית. זה כמובן לשיקול דעת </w:t>
      </w:r>
      <w:bookmarkStart w:id="532" w:name="_ETM_Q1_1583812"/>
      <w:bookmarkEnd w:id="532"/>
      <w:r w:rsidR="00E8551B">
        <w:rPr>
          <w:rFonts w:hint="cs"/>
          <w:rtl/>
        </w:rPr>
        <w:t xml:space="preserve">הוועדה. </w:t>
      </w:r>
      <w:r>
        <w:rPr>
          <w:rFonts w:hint="cs"/>
          <w:rtl/>
        </w:rPr>
        <w:t xml:space="preserve">גם מהותית </w:t>
      </w:r>
      <w:r w:rsidR="00E8551B">
        <w:rPr>
          <w:rFonts w:hint="cs"/>
          <w:rtl/>
        </w:rPr>
        <w:t xml:space="preserve">אנחנו </w:t>
      </w:r>
      <w:r>
        <w:rPr>
          <w:rFonts w:hint="cs"/>
          <w:rtl/>
        </w:rPr>
        <w:t>אישרנו את זה בכפוף לסייגים. זה סייג</w:t>
      </w:r>
      <w:r w:rsidR="00E8551B">
        <w:rPr>
          <w:rFonts w:hint="cs"/>
          <w:rtl/>
        </w:rPr>
        <w:t>י</w:t>
      </w:r>
      <w:r>
        <w:rPr>
          <w:rFonts w:hint="cs"/>
          <w:rtl/>
        </w:rPr>
        <w:t xml:space="preserve">ם שמצמצמים </w:t>
      </w:r>
      <w:r w:rsidR="00E8551B">
        <w:rPr>
          <w:rFonts w:hint="cs"/>
          <w:rtl/>
        </w:rPr>
        <w:t xml:space="preserve">מאוד </w:t>
      </w:r>
      <w:r>
        <w:rPr>
          <w:rFonts w:hint="cs"/>
          <w:rtl/>
        </w:rPr>
        <w:t>אפשרות לשרירותיות.</w:t>
      </w:r>
    </w:p>
    <w:p w:rsidR="00A8323B" w:rsidRDefault="00A8323B" w:rsidP="00A8323B">
      <w:pPr>
        <w:rPr>
          <w:rtl/>
        </w:rPr>
      </w:pPr>
      <w:bookmarkStart w:id="533" w:name="_ETM_Q1_1600627"/>
      <w:bookmarkStart w:id="534" w:name="_ETM_Q1_1600672"/>
      <w:bookmarkStart w:id="535" w:name="_ETM_Q1_1601252"/>
      <w:bookmarkEnd w:id="533"/>
      <w:bookmarkEnd w:id="534"/>
      <w:bookmarkEnd w:id="535"/>
    </w:p>
    <w:p w:rsidR="00A8323B" w:rsidRDefault="00A8323B" w:rsidP="00A8323B">
      <w:pPr>
        <w:pStyle w:val="a4"/>
        <w:keepNext/>
        <w:rPr>
          <w:rtl/>
        </w:rPr>
      </w:pPr>
      <w:bookmarkStart w:id="536" w:name="ET_speaker_טליה_גמאל_69"/>
      <w:r w:rsidRPr="00A8323B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A832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6"/>
    </w:p>
    <w:p w:rsidR="00A8323B" w:rsidRDefault="00A8323B" w:rsidP="00A8323B">
      <w:pPr>
        <w:pStyle w:val="KeepWithNext"/>
        <w:rPr>
          <w:rtl/>
        </w:rPr>
      </w:pPr>
    </w:p>
    <w:p w:rsidR="00A8323B" w:rsidRDefault="00E8551B" w:rsidP="00A8323B">
      <w:pPr>
        <w:rPr>
          <w:rtl/>
        </w:rPr>
      </w:pPr>
      <w:bookmarkStart w:id="537" w:name="_ETM_Q1_1601625"/>
      <w:bookmarkStart w:id="538" w:name="_ETM_Q1_1601660"/>
      <w:bookmarkEnd w:id="537"/>
      <w:bookmarkEnd w:id="538"/>
      <w:r>
        <w:rPr>
          <w:rFonts w:hint="cs"/>
          <w:rtl/>
        </w:rPr>
        <w:t xml:space="preserve">אדוני, </w:t>
      </w:r>
      <w:r w:rsidR="00A8323B">
        <w:rPr>
          <w:rFonts w:hint="cs"/>
          <w:rtl/>
        </w:rPr>
        <w:t xml:space="preserve">אם אתה מאשר את הסעיף </w:t>
      </w:r>
      <w:r>
        <w:rPr>
          <w:rFonts w:hint="cs"/>
          <w:rtl/>
        </w:rPr>
        <w:t xml:space="preserve">אציע בלי הסייגים של למעט זרימת </w:t>
      </w:r>
      <w:bookmarkStart w:id="539" w:name="_ETM_Q1_1607356"/>
      <w:bookmarkEnd w:id="539"/>
      <w:r>
        <w:rPr>
          <w:rFonts w:hint="cs"/>
          <w:rtl/>
        </w:rPr>
        <w:t xml:space="preserve">מים לרחוב </w:t>
      </w:r>
      <w:r w:rsidR="00A8323B">
        <w:rPr>
          <w:rFonts w:hint="cs"/>
          <w:rtl/>
        </w:rPr>
        <w:t xml:space="preserve">שאינם מהווים </w:t>
      </w:r>
      <w:bookmarkStart w:id="540" w:name="_ETM_Q1_1606422"/>
      <w:bookmarkEnd w:id="540"/>
      <w:r w:rsidR="00A8323B">
        <w:rPr>
          <w:rFonts w:hint="cs"/>
          <w:rtl/>
        </w:rPr>
        <w:t>סכנה</w:t>
      </w:r>
      <w:r>
        <w:rPr>
          <w:rFonts w:hint="cs"/>
          <w:rtl/>
        </w:rPr>
        <w:t xml:space="preserve"> לעוברי אורח</w:t>
      </w:r>
      <w:r w:rsidR="00A8323B">
        <w:rPr>
          <w:rFonts w:hint="cs"/>
          <w:rtl/>
        </w:rPr>
        <w:t>.</w:t>
      </w:r>
    </w:p>
    <w:p w:rsidR="00A8323B" w:rsidRDefault="00A8323B" w:rsidP="00A8323B">
      <w:pPr>
        <w:rPr>
          <w:rtl/>
        </w:rPr>
      </w:pPr>
      <w:bookmarkStart w:id="541" w:name="_ETM_Q1_1607442"/>
      <w:bookmarkStart w:id="542" w:name="_ETM_Q1_1607507"/>
      <w:bookmarkEnd w:id="541"/>
      <w:bookmarkEnd w:id="542"/>
    </w:p>
    <w:p w:rsidR="00A8323B" w:rsidRDefault="00A8323B" w:rsidP="00A8323B">
      <w:pPr>
        <w:pStyle w:val="af6"/>
        <w:keepNext/>
        <w:rPr>
          <w:rtl/>
        </w:rPr>
      </w:pPr>
      <w:bookmarkStart w:id="543" w:name="ET_yor_5797_70"/>
      <w:r w:rsidRPr="00A8323B">
        <w:rPr>
          <w:rStyle w:val="TagStyle"/>
          <w:rtl/>
        </w:rPr>
        <w:t xml:space="preserve"> &lt;&lt; </w:t>
      </w:r>
      <w:proofErr w:type="spellStart"/>
      <w:r w:rsidRPr="00A8323B">
        <w:rPr>
          <w:rStyle w:val="TagStyle"/>
          <w:rtl/>
        </w:rPr>
        <w:t>יור</w:t>
      </w:r>
      <w:proofErr w:type="spellEnd"/>
      <w:r w:rsidRPr="00A8323B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8323B">
        <w:rPr>
          <w:rStyle w:val="TagStyle"/>
          <w:rtl/>
        </w:rPr>
        <w:t xml:space="preserve"> &lt;&lt; </w:t>
      </w:r>
      <w:proofErr w:type="spellStart"/>
      <w:r w:rsidRPr="00A8323B">
        <w:rPr>
          <w:rStyle w:val="TagStyle"/>
          <w:rtl/>
        </w:rPr>
        <w:t>יור</w:t>
      </w:r>
      <w:proofErr w:type="spellEnd"/>
      <w:r w:rsidRPr="00A8323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3"/>
    </w:p>
    <w:p w:rsidR="00A8323B" w:rsidRDefault="00A8323B" w:rsidP="00A8323B">
      <w:pPr>
        <w:pStyle w:val="KeepWithNext"/>
        <w:rPr>
          <w:rtl/>
        </w:rPr>
      </w:pPr>
    </w:p>
    <w:p w:rsidR="00A8323B" w:rsidRDefault="00A8323B" w:rsidP="00E8551B">
      <w:pPr>
        <w:rPr>
          <w:rtl/>
        </w:rPr>
      </w:pPr>
      <w:bookmarkStart w:id="544" w:name="_ETM_Q1_1608167"/>
      <w:bookmarkEnd w:id="544"/>
      <w:r>
        <w:rPr>
          <w:rFonts w:hint="cs"/>
          <w:rtl/>
        </w:rPr>
        <w:t xml:space="preserve">יותר מזה </w:t>
      </w:r>
      <w:r>
        <w:rPr>
          <w:rtl/>
        </w:rPr>
        <w:t>–</w:t>
      </w:r>
      <w:r>
        <w:rPr>
          <w:rFonts w:hint="cs"/>
          <w:rtl/>
        </w:rPr>
        <w:t xml:space="preserve"> הפרעה וסכנה זה שני דברים שונים לגמרי. </w:t>
      </w:r>
      <w:bookmarkStart w:id="545" w:name="_ETM_Q1_1613909"/>
      <w:bookmarkEnd w:id="545"/>
      <w:r>
        <w:rPr>
          <w:rFonts w:hint="cs"/>
          <w:rtl/>
        </w:rPr>
        <w:t>בהסת</w:t>
      </w:r>
      <w:r w:rsidR="00E8551B">
        <w:rPr>
          <w:rFonts w:hint="cs"/>
          <w:rtl/>
        </w:rPr>
        <w:t>י</w:t>
      </w:r>
      <w:r>
        <w:rPr>
          <w:rFonts w:hint="cs"/>
          <w:rtl/>
        </w:rPr>
        <w:t xml:space="preserve">יגות הכנסת </w:t>
      </w:r>
      <w:r w:rsidR="00E8551B">
        <w:rPr>
          <w:rFonts w:hint="cs"/>
          <w:rtl/>
        </w:rPr>
        <w:t>סכנה</w:t>
      </w:r>
      <w:r>
        <w:rPr>
          <w:rFonts w:hint="cs"/>
          <w:rtl/>
        </w:rPr>
        <w:t xml:space="preserve"> ולא הפרעה. ממה נפשך </w:t>
      </w:r>
      <w:r>
        <w:rPr>
          <w:rtl/>
        </w:rPr>
        <w:t>–</w:t>
      </w:r>
      <w:r>
        <w:rPr>
          <w:rFonts w:hint="cs"/>
          <w:rtl/>
        </w:rPr>
        <w:t xml:space="preserve"> אם י</w:t>
      </w:r>
      <w:bookmarkStart w:id="546" w:name="_ETM_Q1_1621627"/>
      <w:bookmarkEnd w:id="546"/>
      <w:r>
        <w:rPr>
          <w:rFonts w:hint="cs"/>
          <w:rtl/>
        </w:rPr>
        <w:t>צר</w:t>
      </w:r>
      <w:r w:rsidR="00E8551B">
        <w:rPr>
          <w:rFonts w:hint="cs"/>
          <w:rtl/>
        </w:rPr>
        <w:t xml:space="preserve"> הפרעה</w:t>
      </w:r>
      <w:r>
        <w:rPr>
          <w:rFonts w:hint="cs"/>
          <w:rtl/>
        </w:rPr>
        <w:t>, סכנה זה בטוח יצר. מאתי</w:t>
      </w:r>
      <w:r w:rsidR="00E8551B">
        <w:rPr>
          <w:rFonts w:hint="cs"/>
          <w:rtl/>
        </w:rPr>
        <w:t>י</w:t>
      </w:r>
      <w:r>
        <w:rPr>
          <w:rFonts w:hint="cs"/>
          <w:rtl/>
        </w:rPr>
        <w:t>ם מנה.</w:t>
      </w:r>
    </w:p>
    <w:p w:rsidR="00A8323B" w:rsidRDefault="00A8323B" w:rsidP="00A8323B">
      <w:pPr>
        <w:rPr>
          <w:rtl/>
        </w:rPr>
      </w:pPr>
      <w:bookmarkStart w:id="547" w:name="_ETM_Q1_1628861"/>
      <w:bookmarkStart w:id="548" w:name="_ETM_Q1_1628916"/>
      <w:bookmarkStart w:id="549" w:name="_ETM_Q1_1629611"/>
      <w:bookmarkEnd w:id="547"/>
      <w:bookmarkEnd w:id="548"/>
      <w:bookmarkEnd w:id="549"/>
    </w:p>
    <w:p w:rsidR="00A8323B" w:rsidRDefault="00A8323B" w:rsidP="00A8323B">
      <w:pPr>
        <w:pStyle w:val="a4"/>
        <w:keepNext/>
        <w:rPr>
          <w:rtl/>
        </w:rPr>
      </w:pPr>
      <w:bookmarkStart w:id="550" w:name="ET_speaker_יפעת_רווה_71"/>
      <w:r w:rsidRPr="00A8323B">
        <w:rPr>
          <w:rStyle w:val="TagStyle"/>
          <w:rtl/>
        </w:rPr>
        <w:t xml:space="preserve"> &lt;&lt; דובר &gt;&gt; </w:t>
      </w:r>
      <w:r>
        <w:rPr>
          <w:rtl/>
        </w:rPr>
        <w:t>יפעת רווה:</w:t>
      </w:r>
      <w:r w:rsidRPr="00A832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0"/>
    </w:p>
    <w:p w:rsidR="00A8323B" w:rsidRDefault="00A8323B" w:rsidP="00A8323B">
      <w:pPr>
        <w:pStyle w:val="KeepWithNext"/>
        <w:rPr>
          <w:rtl/>
        </w:rPr>
      </w:pPr>
    </w:p>
    <w:p w:rsidR="00A8323B" w:rsidRDefault="00A8323B" w:rsidP="00E8551B">
      <w:pPr>
        <w:rPr>
          <w:rtl/>
        </w:rPr>
      </w:pPr>
      <w:bookmarkStart w:id="551" w:name="_ETM_Q1_1630069"/>
      <w:bookmarkStart w:id="552" w:name="_ETM_Q1_1630104"/>
      <w:bookmarkEnd w:id="551"/>
      <w:bookmarkEnd w:id="552"/>
      <w:r>
        <w:rPr>
          <w:rFonts w:hint="cs"/>
          <w:rtl/>
        </w:rPr>
        <w:t>אפשר לצמצ</w:t>
      </w:r>
      <w:r w:rsidR="00E8551B">
        <w:rPr>
          <w:rFonts w:hint="cs"/>
          <w:rtl/>
        </w:rPr>
        <w:t>ם את זה מבחינתנו</w:t>
      </w:r>
      <w:r>
        <w:rPr>
          <w:rFonts w:hint="cs"/>
          <w:rtl/>
        </w:rPr>
        <w:t xml:space="preserve"> </w:t>
      </w:r>
      <w:bookmarkStart w:id="553" w:name="_ETM_Q1_1632125"/>
      <w:bookmarkEnd w:id="553"/>
      <w:r>
        <w:rPr>
          <w:rFonts w:hint="cs"/>
          <w:rtl/>
        </w:rPr>
        <w:t>למקרה של סכנה.</w:t>
      </w:r>
    </w:p>
    <w:p w:rsidR="00A8323B" w:rsidRDefault="00A8323B" w:rsidP="00A8323B">
      <w:pPr>
        <w:rPr>
          <w:rtl/>
        </w:rPr>
      </w:pPr>
      <w:bookmarkStart w:id="554" w:name="_ETM_Q1_1635022"/>
      <w:bookmarkStart w:id="555" w:name="_ETM_Q1_1635090"/>
      <w:bookmarkStart w:id="556" w:name="_ETM_Q1_1636302"/>
      <w:bookmarkEnd w:id="554"/>
      <w:bookmarkEnd w:id="555"/>
      <w:bookmarkEnd w:id="556"/>
    </w:p>
    <w:p w:rsidR="00A8323B" w:rsidRDefault="00A8323B" w:rsidP="00A8323B">
      <w:pPr>
        <w:pStyle w:val="a4"/>
        <w:keepNext/>
        <w:rPr>
          <w:rtl/>
        </w:rPr>
      </w:pPr>
      <w:bookmarkStart w:id="557" w:name="ET_speaker_טליה_גמאל_72"/>
      <w:r w:rsidRPr="00A8323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טליה ג'מאל:</w:t>
      </w:r>
      <w:r w:rsidRPr="00A832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7"/>
    </w:p>
    <w:p w:rsidR="00A8323B" w:rsidRDefault="00A8323B" w:rsidP="00A8323B">
      <w:pPr>
        <w:pStyle w:val="KeepWithNext"/>
        <w:rPr>
          <w:rtl/>
        </w:rPr>
      </w:pPr>
    </w:p>
    <w:p w:rsidR="00A8323B" w:rsidRDefault="00E8551B" w:rsidP="00A8323B">
      <w:pPr>
        <w:rPr>
          <w:rtl/>
        </w:rPr>
      </w:pPr>
      <w:bookmarkStart w:id="558" w:name="_ETM_Q1_1636724"/>
      <w:bookmarkStart w:id="559" w:name="_ETM_Q1_1636754"/>
      <w:bookmarkEnd w:id="558"/>
      <w:bookmarkEnd w:id="559"/>
      <w:r>
        <w:rPr>
          <w:rFonts w:hint="cs"/>
          <w:rtl/>
        </w:rPr>
        <w:t xml:space="preserve">מבחינת הרשות, מתי בסדר להשתמש במים זורמים לניקוי מדרכה? </w:t>
      </w:r>
      <w:r w:rsidR="00A8323B">
        <w:rPr>
          <w:rFonts w:hint="cs"/>
          <w:rtl/>
        </w:rPr>
        <w:t>מתי תטילו קנס? מה זה סכנה?</w:t>
      </w:r>
    </w:p>
    <w:p w:rsidR="00A8323B" w:rsidRDefault="00A8323B" w:rsidP="00A8323B">
      <w:pPr>
        <w:rPr>
          <w:rtl/>
        </w:rPr>
      </w:pPr>
      <w:bookmarkStart w:id="560" w:name="_ETM_Q1_1643054"/>
      <w:bookmarkStart w:id="561" w:name="_ETM_Q1_1643106"/>
      <w:bookmarkStart w:id="562" w:name="_ETM_Q1_1643989"/>
      <w:bookmarkEnd w:id="560"/>
      <w:bookmarkEnd w:id="561"/>
      <w:bookmarkEnd w:id="562"/>
    </w:p>
    <w:p w:rsidR="00A8323B" w:rsidRDefault="00A8323B" w:rsidP="00A8323B">
      <w:pPr>
        <w:pStyle w:val="af9"/>
        <w:keepNext/>
        <w:rPr>
          <w:rtl/>
        </w:rPr>
      </w:pPr>
      <w:bookmarkStart w:id="563" w:name="ET_guest_753363_73"/>
      <w:r w:rsidRPr="00A8323B">
        <w:rPr>
          <w:rStyle w:val="TagStyle"/>
          <w:rtl/>
        </w:rPr>
        <w:t xml:space="preserve"> &lt;&lt; אורח &gt;&gt; </w:t>
      </w:r>
      <w:r>
        <w:rPr>
          <w:rtl/>
        </w:rPr>
        <w:t>חי יקיר:</w:t>
      </w:r>
      <w:r w:rsidRPr="00A8323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3"/>
    </w:p>
    <w:p w:rsidR="00A8323B" w:rsidRDefault="00A8323B" w:rsidP="00A8323B">
      <w:pPr>
        <w:pStyle w:val="KeepWithNext"/>
        <w:rPr>
          <w:rtl/>
        </w:rPr>
      </w:pPr>
    </w:p>
    <w:p w:rsidR="00A8323B" w:rsidRDefault="00E8551B" w:rsidP="00A8323B">
      <w:pPr>
        <w:rPr>
          <w:rtl/>
        </w:rPr>
      </w:pPr>
      <w:bookmarkStart w:id="564" w:name="_ETM_Q1_1644392"/>
      <w:bookmarkStart w:id="565" w:name="_ETM_Q1_1644442"/>
      <w:bookmarkEnd w:id="564"/>
      <w:bookmarkEnd w:id="565"/>
      <w:r>
        <w:rPr>
          <w:rFonts w:hint="cs"/>
          <w:rtl/>
        </w:rPr>
        <w:t xml:space="preserve">כל אירוע שמחייב </w:t>
      </w:r>
      <w:bookmarkStart w:id="566" w:name="_ETM_Q1_1646801"/>
      <w:bookmarkEnd w:id="566"/>
      <w:r>
        <w:rPr>
          <w:rFonts w:hint="cs"/>
          <w:rtl/>
        </w:rPr>
        <w:t xml:space="preserve">ירידה </w:t>
      </w:r>
      <w:r w:rsidR="00A8323B">
        <w:rPr>
          <w:rFonts w:hint="cs"/>
          <w:rtl/>
        </w:rPr>
        <w:t xml:space="preserve">של </w:t>
      </w:r>
      <w:bookmarkStart w:id="567" w:name="_ETM_Q1_1645355"/>
      <w:bookmarkEnd w:id="567"/>
      <w:r>
        <w:rPr>
          <w:rFonts w:hint="cs"/>
          <w:rtl/>
        </w:rPr>
        <w:t>עוברי הדרך מהמדרכה לכביש. זה כא</w:t>
      </w:r>
      <w:r w:rsidR="00A8323B">
        <w:rPr>
          <w:rFonts w:hint="cs"/>
          <w:rtl/>
        </w:rPr>
        <w:t xml:space="preserve">שר נשפכים דברים שאינם רק מים. </w:t>
      </w:r>
      <w:bookmarkStart w:id="568" w:name="_ETM_Q1_1653227"/>
      <w:bookmarkEnd w:id="568"/>
      <w:r w:rsidR="00A8323B">
        <w:rPr>
          <w:rFonts w:hint="cs"/>
          <w:rtl/>
        </w:rPr>
        <w:t>למשל סבון שיגרום להחלקה.</w:t>
      </w:r>
    </w:p>
    <w:p w:rsidR="00A8323B" w:rsidRDefault="00A8323B" w:rsidP="00A8323B">
      <w:pPr>
        <w:rPr>
          <w:rtl/>
        </w:rPr>
      </w:pPr>
      <w:bookmarkStart w:id="569" w:name="_ETM_Q1_1658828"/>
      <w:bookmarkStart w:id="570" w:name="_ETM_Q1_1658916"/>
      <w:bookmarkStart w:id="571" w:name="_ETM_Q1_1659678"/>
      <w:bookmarkEnd w:id="569"/>
      <w:bookmarkEnd w:id="570"/>
      <w:bookmarkEnd w:id="571"/>
    </w:p>
    <w:p w:rsidR="00A8323B" w:rsidRDefault="00A8323B" w:rsidP="00A8323B">
      <w:pPr>
        <w:pStyle w:val="a4"/>
        <w:keepNext/>
        <w:rPr>
          <w:rtl/>
        </w:rPr>
      </w:pPr>
      <w:bookmarkStart w:id="572" w:name="ET_speaker_טליה_גמאל_74"/>
      <w:r w:rsidRPr="00A8323B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A832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2"/>
    </w:p>
    <w:p w:rsidR="00A8323B" w:rsidRDefault="00A8323B" w:rsidP="00A8323B">
      <w:pPr>
        <w:pStyle w:val="KeepWithNext"/>
        <w:rPr>
          <w:rtl/>
        </w:rPr>
      </w:pPr>
    </w:p>
    <w:p w:rsidR="00A8323B" w:rsidRDefault="00E8551B" w:rsidP="00A8323B">
      <w:pPr>
        <w:rPr>
          <w:rtl/>
        </w:rPr>
      </w:pPr>
      <w:bookmarkStart w:id="573" w:name="_ETM_Q1_1660116"/>
      <w:bookmarkStart w:id="574" w:name="_ETM_Q1_1660158"/>
      <w:bookmarkEnd w:id="573"/>
      <w:bookmarkEnd w:id="574"/>
      <w:r>
        <w:rPr>
          <w:rFonts w:hint="cs"/>
          <w:rtl/>
        </w:rPr>
        <w:t>הקנס</w:t>
      </w:r>
      <w:r w:rsidR="00A8323B">
        <w:rPr>
          <w:rFonts w:hint="cs"/>
          <w:rtl/>
        </w:rPr>
        <w:t xml:space="preserve"> הוא על שימוש במים זורמים, לא </w:t>
      </w:r>
      <w:bookmarkStart w:id="575" w:name="_ETM_Q1_1663864"/>
      <w:bookmarkEnd w:id="575"/>
      <w:r w:rsidR="00A8323B">
        <w:rPr>
          <w:rFonts w:hint="cs"/>
          <w:rtl/>
        </w:rPr>
        <w:t>על שום דבר אחר.</w:t>
      </w:r>
    </w:p>
    <w:p w:rsidR="00A8323B" w:rsidRDefault="00A8323B" w:rsidP="00A8323B">
      <w:pPr>
        <w:rPr>
          <w:rtl/>
        </w:rPr>
      </w:pPr>
      <w:bookmarkStart w:id="576" w:name="_ETM_Q1_1666071"/>
      <w:bookmarkStart w:id="577" w:name="_ETM_Q1_1666126"/>
      <w:bookmarkStart w:id="578" w:name="_ETM_Q1_1666909"/>
      <w:bookmarkEnd w:id="576"/>
      <w:bookmarkEnd w:id="577"/>
      <w:bookmarkEnd w:id="578"/>
    </w:p>
    <w:p w:rsidR="00A8323B" w:rsidRDefault="00A8323B" w:rsidP="00A8323B">
      <w:pPr>
        <w:pStyle w:val="af9"/>
        <w:keepNext/>
        <w:rPr>
          <w:rtl/>
        </w:rPr>
      </w:pPr>
      <w:bookmarkStart w:id="579" w:name="ET_guest_753363_75"/>
      <w:r w:rsidRPr="00A8323B">
        <w:rPr>
          <w:rStyle w:val="TagStyle"/>
          <w:rtl/>
        </w:rPr>
        <w:t xml:space="preserve"> &lt;&lt; אורח &gt;&gt; </w:t>
      </w:r>
      <w:r>
        <w:rPr>
          <w:rtl/>
        </w:rPr>
        <w:t>חי יקיר:</w:t>
      </w:r>
      <w:r w:rsidRPr="00A8323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9"/>
    </w:p>
    <w:p w:rsidR="00A8323B" w:rsidRDefault="00A8323B" w:rsidP="00A8323B">
      <w:pPr>
        <w:pStyle w:val="KeepWithNext"/>
        <w:rPr>
          <w:rtl/>
        </w:rPr>
      </w:pPr>
    </w:p>
    <w:p w:rsidR="00A8323B" w:rsidRDefault="00E8551B" w:rsidP="00E8551B">
      <w:pPr>
        <w:rPr>
          <w:rtl/>
        </w:rPr>
      </w:pPr>
      <w:bookmarkStart w:id="580" w:name="_ETM_Q1_1667283"/>
      <w:bookmarkStart w:id="581" w:name="_ETM_Q1_1667328"/>
      <w:bookmarkEnd w:id="580"/>
      <w:bookmarkEnd w:id="581"/>
      <w:r>
        <w:rPr>
          <w:rFonts w:hint="cs"/>
          <w:rtl/>
        </w:rPr>
        <w:t xml:space="preserve">עדיין, סכנה שנוצרת </w:t>
      </w:r>
      <w:r>
        <w:rPr>
          <w:rtl/>
        </w:rPr>
        <w:t>–</w:t>
      </w:r>
      <w:r>
        <w:rPr>
          <w:rFonts w:hint="cs"/>
          <w:rtl/>
        </w:rPr>
        <w:t xml:space="preserve"> נניח שמישהו משפריץ עם הצינור ובאמצעות מים זורמים, הוא </w:t>
      </w:r>
      <w:r w:rsidR="00A8323B">
        <w:rPr>
          <w:rFonts w:hint="cs"/>
          <w:rtl/>
        </w:rPr>
        <w:t xml:space="preserve">מחייב את התושב עובר הדרך לרדת מהמדרכה </w:t>
      </w:r>
      <w:bookmarkStart w:id="582" w:name="_ETM_Q1_1672591"/>
      <w:bookmarkEnd w:id="582"/>
      <w:r w:rsidR="00A8323B">
        <w:rPr>
          <w:rFonts w:hint="cs"/>
          <w:rtl/>
        </w:rPr>
        <w:t>לכביש או את האיש עם כיסא הגלגלים או את הא</w:t>
      </w:r>
      <w:r>
        <w:rPr>
          <w:rFonts w:hint="cs"/>
          <w:rtl/>
        </w:rPr>
        <w:t>י</w:t>
      </w:r>
      <w:r w:rsidR="00A8323B">
        <w:rPr>
          <w:rFonts w:hint="cs"/>
          <w:rtl/>
        </w:rPr>
        <w:t xml:space="preserve">שה </w:t>
      </w:r>
      <w:bookmarkStart w:id="583" w:name="_ETM_Q1_1678820"/>
      <w:bookmarkEnd w:id="583"/>
      <w:r w:rsidR="00A8323B">
        <w:rPr>
          <w:rFonts w:hint="cs"/>
          <w:rtl/>
        </w:rPr>
        <w:t>עם עגלת התינוקות</w:t>
      </w:r>
      <w:r>
        <w:rPr>
          <w:rFonts w:hint="cs"/>
          <w:rtl/>
        </w:rPr>
        <w:t xml:space="preserve"> לרדת לכביש</w:t>
      </w:r>
      <w:r w:rsidR="00A8323B">
        <w:rPr>
          <w:rFonts w:hint="cs"/>
          <w:rtl/>
        </w:rPr>
        <w:t>. זו סכנ</w:t>
      </w:r>
      <w:r>
        <w:rPr>
          <w:rFonts w:hint="cs"/>
          <w:rtl/>
        </w:rPr>
        <w:t>ה</w:t>
      </w:r>
      <w:r w:rsidR="00A8323B">
        <w:rPr>
          <w:rFonts w:hint="cs"/>
          <w:rtl/>
        </w:rPr>
        <w:t>.</w:t>
      </w:r>
    </w:p>
    <w:p w:rsidR="00A8323B" w:rsidRDefault="00A8323B" w:rsidP="00A8323B">
      <w:pPr>
        <w:rPr>
          <w:rtl/>
        </w:rPr>
      </w:pPr>
      <w:bookmarkStart w:id="584" w:name="_ETM_Q1_1683501"/>
      <w:bookmarkStart w:id="585" w:name="_ETM_Q1_1683561"/>
      <w:bookmarkEnd w:id="584"/>
      <w:bookmarkEnd w:id="585"/>
    </w:p>
    <w:p w:rsidR="00A8323B" w:rsidRDefault="00A8323B" w:rsidP="00A8323B">
      <w:pPr>
        <w:pStyle w:val="af6"/>
        <w:keepNext/>
        <w:rPr>
          <w:rtl/>
        </w:rPr>
      </w:pPr>
      <w:bookmarkStart w:id="586" w:name="ET_yor_5797_76"/>
      <w:r w:rsidRPr="00A8323B">
        <w:rPr>
          <w:rStyle w:val="TagStyle"/>
          <w:rtl/>
        </w:rPr>
        <w:t xml:space="preserve"> &lt;&lt; </w:t>
      </w:r>
      <w:proofErr w:type="spellStart"/>
      <w:r w:rsidRPr="00A8323B">
        <w:rPr>
          <w:rStyle w:val="TagStyle"/>
          <w:rtl/>
        </w:rPr>
        <w:t>יור</w:t>
      </w:r>
      <w:proofErr w:type="spellEnd"/>
      <w:r w:rsidRPr="00A8323B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8323B">
        <w:rPr>
          <w:rStyle w:val="TagStyle"/>
          <w:rtl/>
        </w:rPr>
        <w:t xml:space="preserve"> &lt;&lt; </w:t>
      </w:r>
      <w:proofErr w:type="spellStart"/>
      <w:r w:rsidRPr="00A8323B">
        <w:rPr>
          <w:rStyle w:val="TagStyle"/>
          <w:rtl/>
        </w:rPr>
        <w:t>יור</w:t>
      </w:r>
      <w:proofErr w:type="spellEnd"/>
      <w:r w:rsidRPr="00A8323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6"/>
    </w:p>
    <w:p w:rsidR="00A8323B" w:rsidRDefault="00A8323B" w:rsidP="00A8323B">
      <w:pPr>
        <w:pStyle w:val="KeepWithNext"/>
        <w:rPr>
          <w:rtl/>
        </w:rPr>
      </w:pPr>
    </w:p>
    <w:p w:rsidR="00A8323B" w:rsidRDefault="00A8323B" w:rsidP="00A8323B">
      <w:pPr>
        <w:rPr>
          <w:rtl/>
        </w:rPr>
      </w:pPr>
      <w:bookmarkStart w:id="587" w:name="_ETM_Q1_1684046"/>
      <w:bookmarkEnd w:id="587"/>
      <w:r>
        <w:rPr>
          <w:rFonts w:hint="cs"/>
          <w:rtl/>
        </w:rPr>
        <w:t xml:space="preserve">איפה אתם מזהים את הבעיה? אולי </w:t>
      </w:r>
      <w:bookmarkStart w:id="588" w:name="_ETM_Q1_1687424"/>
      <w:bookmarkEnd w:id="588"/>
      <w:r>
        <w:rPr>
          <w:rFonts w:hint="cs"/>
          <w:rtl/>
        </w:rPr>
        <w:t xml:space="preserve">זה נכנס כהעתק ממישהו אחר </w:t>
      </w:r>
      <w:r>
        <w:rPr>
          <w:rtl/>
        </w:rPr>
        <w:t>–</w:t>
      </w:r>
      <w:r>
        <w:rPr>
          <w:rFonts w:hint="cs"/>
          <w:rtl/>
        </w:rPr>
        <w:t xml:space="preserve"> בסדר</w:t>
      </w:r>
      <w:r w:rsidR="00E8551B">
        <w:rPr>
          <w:rFonts w:hint="cs"/>
          <w:rtl/>
        </w:rPr>
        <w:t xml:space="preserve"> גמור</w:t>
      </w:r>
      <w:r>
        <w:rPr>
          <w:rFonts w:hint="cs"/>
          <w:rtl/>
        </w:rPr>
        <w:t xml:space="preserve">. יש תופעה </w:t>
      </w:r>
      <w:r w:rsidR="00E8551B">
        <w:rPr>
          <w:rFonts w:hint="cs"/>
          <w:rtl/>
        </w:rPr>
        <w:t xml:space="preserve">בקיבוצים </w:t>
      </w:r>
      <w:bookmarkStart w:id="589" w:name="_ETM_Q1_1697560"/>
      <w:bookmarkEnd w:id="589"/>
      <w:r>
        <w:rPr>
          <w:rFonts w:hint="cs"/>
          <w:rtl/>
        </w:rPr>
        <w:t xml:space="preserve">מול </w:t>
      </w:r>
      <w:bookmarkStart w:id="590" w:name="_ETM_Q1_1694855"/>
      <w:bookmarkEnd w:id="590"/>
      <w:r>
        <w:rPr>
          <w:rFonts w:hint="cs"/>
          <w:rtl/>
        </w:rPr>
        <w:t xml:space="preserve">המדרכות? </w:t>
      </w:r>
      <w:r w:rsidR="00E8551B">
        <w:rPr>
          <w:rFonts w:hint="cs"/>
          <w:rtl/>
        </w:rPr>
        <w:t xml:space="preserve">יש תופעה </w:t>
      </w:r>
      <w:r>
        <w:rPr>
          <w:rFonts w:hint="cs"/>
          <w:rtl/>
        </w:rPr>
        <w:t>שאנש</w:t>
      </w:r>
      <w:r w:rsidR="00E8551B">
        <w:rPr>
          <w:rFonts w:hint="cs"/>
          <w:rtl/>
        </w:rPr>
        <w:t>י</w:t>
      </w:r>
      <w:r>
        <w:rPr>
          <w:rFonts w:hint="cs"/>
          <w:rtl/>
        </w:rPr>
        <w:t>ם מחליקים?</w:t>
      </w:r>
    </w:p>
    <w:p w:rsidR="00A8323B" w:rsidRDefault="00A8323B" w:rsidP="00A8323B">
      <w:pPr>
        <w:rPr>
          <w:rtl/>
        </w:rPr>
      </w:pPr>
      <w:bookmarkStart w:id="591" w:name="_ETM_Q1_1700286"/>
      <w:bookmarkStart w:id="592" w:name="_ETM_Q1_1700361"/>
      <w:bookmarkEnd w:id="591"/>
      <w:bookmarkEnd w:id="592"/>
    </w:p>
    <w:p w:rsidR="00A8323B" w:rsidRDefault="00A8323B" w:rsidP="00A8323B">
      <w:pPr>
        <w:pStyle w:val="-"/>
        <w:keepNext/>
        <w:rPr>
          <w:rtl/>
        </w:rPr>
      </w:pPr>
      <w:bookmarkStart w:id="593" w:name="ET_speakercontinue_753363_77"/>
      <w:r w:rsidRPr="00A8323B">
        <w:rPr>
          <w:rStyle w:val="TagStyle"/>
          <w:rtl/>
        </w:rPr>
        <w:t xml:space="preserve"> &lt;&lt; </w:t>
      </w:r>
      <w:proofErr w:type="spellStart"/>
      <w:r w:rsidRPr="00A8323B">
        <w:rPr>
          <w:rStyle w:val="TagStyle"/>
          <w:rtl/>
        </w:rPr>
        <w:t>דובר_המשך</w:t>
      </w:r>
      <w:proofErr w:type="spellEnd"/>
      <w:r w:rsidRPr="00A8323B">
        <w:rPr>
          <w:rStyle w:val="TagStyle"/>
          <w:rtl/>
        </w:rPr>
        <w:t xml:space="preserve"> &gt;&gt; </w:t>
      </w:r>
      <w:r>
        <w:rPr>
          <w:rtl/>
        </w:rPr>
        <w:t>חי יקיר:</w:t>
      </w:r>
      <w:r w:rsidRPr="00A8323B">
        <w:rPr>
          <w:rStyle w:val="TagStyle"/>
          <w:rtl/>
        </w:rPr>
        <w:t xml:space="preserve"> &lt;&lt; </w:t>
      </w:r>
      <w:proofErr w:type="spellStart"/>
      <w:r w:rsidRPr="00A8323B">
        <w:rPr>
          <w:rStyle w:val="TagStyle"/>
          <w:rtl/>
        </w:rPr>
        <w:t>דובר_המשך</w:t>
      </w:r>
      <w:proofErr w:type="spellEnd"/>
      <w:r w:rsidRPr="00A8323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3"/>
    </w:p>
    <w:p w:rsidR="00A8323B" w:rsidRDefault="00A8323B" w:rsidP="00A8323B">
      <w:pPr>
        <w:pStyle w:val="KeepWithNext"/>
        <w:rPr>
          <w:rtl/>
        </w:rPr>
      </w:pPr>
    </w:p>
    <w:p w:rsidR="00A8323B" w:rsidRDefault="00A8323B" w:rsidP="00E8551B">
      <w:pPr>
        <w:rPr>
          <w:rtl/>
        </w:rPr>
      </w:pPr>
      <w:bookmarkStart w:id="594" w:name="_ETM_Q1_1700896"/>
      <w:bookmarkEnd w:id="594"/>
      <w:r>
        <w:rPr>
          <w:rFonts w:hint="cs"/>
          <w:rtl/>
        </w:rPr>
        <w:t xml:space="preserve">יש תופעה למשל בסמוך למכולות, לאזורי התעשייה, </w:t>
      </w:r>
      <w:r w:rsidR="00E8551B">
        <w:rPr>
          <w:rFonts w:hint="cs"/>
          <w:rtl/>
        </w:rPr>
        <w:t xml:space="preserve">לאזורי אוכל </w:t>
      </w:r>
      <w:r>
        <w:rPr>
          <w:rFonts w:hint="cs"/>
          <w:rtl/>
        </w:rPr>
        <w:t xml:space="preserve">או </w:t>
      </w:r>
      <w:bookmarkStart w:id="595" w:name="_ETM_Q1_1707639"/>
      <w:bookmarkEnd w:id="595"/>
      <w:r>
        <w:rPr>
          <w:rFonts w:hint="cs"/>
          <w:rtl/>
        </w:rPr>
        <w:t>מוסכים שכאשר שוטפ</w:t>
      </w:r>
      <w:r w:rsidR="004D5597">
        <w:rPr>
          <w:rFonts w:hint="cs"/>
          <w:rtl/>
        </w:rPr>
        <w:t>ים</w:t>
      </w:r>
      <w:r>
        <w:rPr>
          <w:rFonts w:hint="cs"/>
          <w:rtl/>
        </w:rPr>
        <w:t xml:space="preserve"> את המדרכה יש תשטיפים. אנחנו מגיע</w:t>
      </w:r>
      <w:r w:rsidR="004D5597">
        <w:rPr>
          <w:rFonts w:hint="cs"/>
          <w:rtl/>
        </w:rPr>
        <w:t>ים</w:t>
      </w:r>
      <w:r>
        <w:rPr>
          <w:rFonts w:hint="cs"/>
          <w:rtl/>
        </w:rPr>
        <w:t xml:space="preserve"> פה </w:t>
      </w:r>
      <w:bookmarkStart w:id="596" w:name="_ETM_Q1_1716946"/>
      <w:bookmarkEnd w:id="596"/>
      <w:r>
        <w:rPr>
          <w:rFonts w:hint="cs"/>
          <w:rtl/>
        </w:rPr>
        <w:t xml:space="preserve">למצב </w:t>
      </w:r>
      <w:r>
        <w:rPr>
          <w:rtl/>
        </w:rPr>
        <w:t>–</w:t>
      </w:r>
      <w:r w:rsidR="00E8551B">
        <w:rPr>
          <w:rFonts w:hint="cs"/>
          <w:rtl/>
        </w:rPr>
        <w:t xml:space="preserve"> בטח </w:t>
      </w:r>
      <w:r>
        <w:rPr>
          <w:rFonts w:hint="cs"/>
          <w:rtl/>
        </w:rPr>
        <w:t xml:space="preserve">נגיע לזה גם בהמשך </w:t>
      </w:r>
      <w:r>
        <w:rPr>
          <w:rtl/>
        </w:rPr>
        <w:t>–</w:t>
      </w:r>
      <w:r>
        <w:rPr>
          <w:rFonts w:hint="cs"/>
          <w:rtl/>
        </w:rPr>
        <w:t xml:space="preserve"> כאשר אדם </w:t>
      </w:r>
      <w:bookmarkStart w:id="597" w:name="_ETM_Q1_1723376"/>
      <w:bookmarkEnd w:id="597"/>
      <w:r w:rsidR="00E8551B">
        <w:rPr>
          <w:rFonts w:hint="cs"/>
          <w:rtl/>
        </w:rPr>
        <w:t>שופ</w:t>
      </w:r>
      <w:r>
        <w:rPr>
          <w:rFonts w:hint="cs"/>
          <w:rtl/>
        </w:rPr>
        <w:t xml:space="preserve">ך מים הם נחשבים </w:t>
      </w:r>
      <w:r w:rsidR="00E8551B">
        <w:rPr>
          <w:rFonts w:hint="cs"/>
          <w:rtl/>
        </w:rPr>
        <w:t xml:space="preserve">כבר </w:t>
      </w:r>
      <w:r>
        <w:rPr>
          <w:rFonts w:hint="cs"/>
          <w:rtl/>
        </w:rPr>
        <w:t>לשפכים</w:t>
      </w:r>
      <w:r w:rsidR="00E8551B">
        <w:rPr>
          <w:rFonts w:hint="cs"/>
          <w:rtl/>
        </w:rPr>
        <w:t>, כי בעיקר על מדרכו</w:t>
      </w:r>
      <w:r>
        <w:rPr>
          <w:rFonts w:hint="cs"/>
          <w:rtl/>
        </w:rPr>
        <w:t xml:space="preserve">ת או </w:t>
      </w:r>
      <w:bookmarkStart w:id="598" w:name="_ETM_Q1_1731667"/>
      <w:bookmarkEnd w:id="598"/>
      <w:r>
        <w:rPr>
          <w:rFonts w:hint="cs"/>
          <w:rtl/>
        </w:rPr>
        <w:t xml:space="preserve">כבישים יש פסולת. </w:t>
      </w:r>
      <w:r w:rsidR="00E8551B">
        <w:rPr>
          <w:rFonts w:hint="cs"/>
          <w:rtl/>
        </w:rPr>
        <w:t>כשזה מתערב יחד, זה הופך ל</w:t>
      </w:r>
      <w:r>
        <w:rPr>
          <w:rFonts w:hint="cs"/>
          <w:rtl/>
        </w:rPr>
        <w:t xml:space="preserve">חומרים מסוכנים. שמנים, לכלוך מכל סוג שהוא. </w:t>
      </w:r>
      <w:bookmarkStart w:id="599" w:name="_ETM_Q1_1740275"/>
      <w:bookmarkEnd w:id="599"/>
      <w:r>
        <w:rPr>
          <w:rFonts w:hint="cs"/>
          <w:rtl/>
        </w:rPr>
        <w:t>לכן כל דבר שנמצא על המדרכה</w:t>
      </w:r>
      <w:r w:rsidR="00E8551B">
        <w:rPr>
          <w:rFonts w:hint="cs"/>
          <w:rtl/>
        </w:rPr>
        <w:t>,</w:t>
      </w:r>
      <w:r>
        <w:rPr>
          <w:rFonts w:hint="cs"/>
          <w:rtl/>
        </w:rPr>
        <w:t xml:space="preserve"> הופך את זה ללא </w:t>
      </w:r>
      <w:bookmarkStart w:id="600" w:name="_ETM_Q1_1746322"/>
      <w:bookmarkEnd w:id="600"/>
      <w:r>
        <w:rPr>
          <w:rFonts w:hint="cs"/>
          <w:rtl/>
        </w:rPr>
        <w:t>מים.</w:t>
      </w:r>
    </w:p>
    <w:p w:rsidR="00A8323B" w:rsidRDefault="00A8323B" w:rsidP="00A8323B">
      <w:pPr>
        <w:rPr>
          <w:rtl/>
        </w:rPr>
      </w:pPr>
      <w:bookmarkStart w:id="601" w:name="_ETM_Q1_1747168"/>
      <w:bookmarkStart w:id="602" w:name="_ETM_Q1_1747222"/>
      <w:bookmarkEnd w:id="601"/>
      <w:bookmarkEnd w:id="602"/>
    </w:p>
    <w:p w:rsidR="00A8323B" w:rsidRDefault="00A8323B" w:rsidP="00A8323B">
      <w:pPr>
        <w:pStyle w:val="af6"/>
        <w:keepNext/>
        <w:rPr>
          <w:rtl/>
        </w:rPr>
      </w:pPr>
      <w:bookmarkStart w:id="603" w:name="ET_yor_5797_78"/>
      <w:r w:rsidRPr="00A8323B">
        <w:rPr>
          <w:rStyle w:val="TagStyle"/>
          <w:rtl/>
        </w:rPr>
        <w:t xml:space="preserve"> &lt;&lt; </w:t>
      </w:r>
      <w:proofErr w:type="spellStart"/>
      <w:r w:rsidRPr="00A8323B">
        <w:rPr>
          <w:rStyle w:val="TagStyle"/>
          <w:rtl/>
        </w:rPr>
        <w:t>יור</w:t>
      </w:r>
      <w:proofErr w:type="spellEnd"/>
      <w:r w:rsidRPr="00A8323B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8323B">
        <w:rPr>
          <w:rStyle w:val="TagStyle"/>
          <w:rtl/>
        </w:rPr>
        <w:t xml:space="preserve"> &lt;&lt; </w:t>
      </w:r>
      <w:proofErr w:type="spellStart"/>
      <w:r w:rsidRPr="00A8323B">
        <w:rPr>
          <w:rStyle w:val="TagStyle"/>
          <w:rtl/>
        </w:rPr>
        <w:t>יור</w:t>
      </w:r>
      <w:proofErr w:type="spellEnd"/>
      <w:r w:rsidRPr="00A8323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3"/>
    </w:p>
    <w:p w:rsidR="00A8323B" w:rsidRDefault="00A8323B" w:rsidP="00A8323B">
      <w:pPr>
        <w:pStyle w:val="KeepWithNext"/>
        <w:rPr>
          <w:rtl/>
        </w:rPr>
      </w:pPr>
    </w:p>
    <w:p w:rsidR="00A8323B" w:rsidRDefault="00A8323B" w:rsidP="00A8323B">
      <w:pPr>
        <w:rPr>
          <w:rtl/>
        </w:rPr>
      </w:pPr>
      <w:bookmarkStart w:id="604" w:name="_ETM_Q1_1747719"/>
      <w:bookmarkEnd w:id="604"/>
      <w:r>
        <w:rPr>
          <w:rFonts w:hint="cs"/>
          <w:rtl/>
        </w:rPr>
        <w:t xml:space="preserve">אם כך למה נכנס </w:t>
      </w:r>
      <w:r w:rsidR="00E8551B">
        <w:rPr>
          <w:rFonts w:hint="cs"/>
          <w:rtl/>
        </w:rPr>
        <w:t xml:space="preserve">בכלל המילה </w:t>
      </w:r>
      <w:r>
        <w:rPr>
          <w:rFonts w:hint="cs"/>
          <w:rtl/>
        </w:rPr>
        <w:t>סכנ</w:t>
      </w:r>
      <w:r w:rsidR="00E8551B">
        <w:rPr>
          <w:rFonts w:hint="cs"/>
          <w:rtl/>
        </w:rPr>
        <w:t>ה</w:t>
      </w:r>
      <w:r>
        <w:rPr>
          <w:rFonts w:hint="cs"/>
          <w:rtl/>
        </w:rPr>
        <w:t xml:space="preserve"> והפרעה?</w:t>
      </w:r>
    </w:p>
    <w:p w:rsidR="00A8323B" w:rsidRDefault="00A8323B" w:rsidP="00A8323B">
      <w:pPr>
        <w:rPr>
          <w:rtl/>
        </w:rPr>
      </w:pPr>
      <w:bookmarkStart w:id="605" w:name="_ETM_Q1_1752474"/>
      <w:bookmarkStart w:id="606" w:name="_ETM_Q1_1752529"/>
      <w:bookmarkEnd w:id="605"/>
      <w:bookmarkEnd w:id="606"/>
    </w:p>
    <w:p w:rsidR="00A8323B" w:rsidRDefault="00A8323B" w:rsidP="00A8323B">
      <w:pPr>
        <w:pStyle w:val="-"/>
        <w:keepNext/>
        <w:rPr>
          <w:rtl/>
        </w:rPr>
      </w:pPr>
      <w:bookmarkStart w:id="607" w:name="ET_speakercontinue_753363_79"/>
      <w:r w:rsidRPr="00A8323B">
        <w:rPr>
          <w:rStyle w:val="TagStyle"/>
          <w:rtl/>
        </w:rPr>
        <w:t xml:space="preserve"> &lt;&lt; </w:t>
      </w:r>
      <w:proofErr w:type="spellStart"/>
      <w:r w:rsidRPr="00A8323B">
        <w:rPr>
          <w:rStyle w:val="TagStyle"/>
          <w:rtl/>
        </w:rPr>
        <w:t>דובר_המשך</w:t>
      </w:r>
      <w:proofErr w:type="spellEnd"/>
      <w:r w:rsidRPr="00A8323B">
        <w:rPr>
          <w:rStyle w:val="TagStyle"/>
          <w:rtl/>
        </w:rPr>
        <w:t xml:space="preserve"> &gt;&gt; </w:t>
      </w:r>
      <w:r>
        <w:rPr>
          <w:rtl/>
        </w:rPr>
        <w:t>חי יקיר:</w:t>
      </w:r>
      <w:r w:rsidRPr="00A8323B">
        <w:rPr>
          <w:rStyle w:val="TagStyle"/>
          <w:rtl/>
        </w:rPr>
        <w:t xml:space="preserve"> &lt;&lt; </w:t>
      </w:r>
      <w:proofErr w:type="spellStart"/>
      <w:r w:rsidRPr="00A8323B">
        <w:rPr>
          <w:rStyle w:val="TagStyle"/>
          <w:rtl/>
        </w:rPr>
        <w:t>דובר_המשך</w:t>
      </w:r>
      <w:proofErr w:type="spellEnd"/>
      <w:r w:rsidRPr="00A8323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7"/>
    </w:p>
    <w:p w:rsidR="00A8323B" w:rsidRDefault="00A8323B" w:rsidP="00A8323B">
      <w:pPr>
        <w:pStyle w:val="KeepWithNext"/>
        <w:rPr>
          <w:rtl/>
        </w:rPr>
      </w:pPr>
    </w:p>
    <w:p w:rsidR="00A8323B" w:rsidRDefault="00A8323B" w:rsidP="00A8323B">
      <w:pPr>
        <w:rPr>
          <w:rtl/>
        </w:rPr>
      </w:pPr>
      <w:bookmarkStart w:id="608" w:name="_ETM_Q1_1752975"/>
      <w:bookmarkEnd w:id="608"/>
      <w:r>
        <w:rPr>
          <w:rFonts w:hint="cs"/>
          <w:rtl/>
        </w:rPr>
        <w:t>כאשר ניס</w:t>
      </w:r>
      <w:r w:rsidR="00E8551B">
        <w:rPr>
          <w:rFonts w:hint="cs"/>
          <w:rtl/>
        </w:rPr>
        <w:t>ח</w:t>
      </w:r>
      <w:r>
        <w:rPr>
          <w:rFonts w:hint="cs"/>
          <w:rtl/>
        </w:rPr>
        <w:t xml:space="preserve">ו את חוק העזר </w:t>
      </w:r>
      <w:bookmarkStart w:id="609" w:name="_ETM_Q1_1755832"/>
      <w:bookmarkEnd w:id="609"/>
      <w:r>
        <w:rPr>
          <w:rFonts w:hint="cs"/>
          <w:rtl/>
        </w:rPr>
        <w:t>ראו את הסי</w:t>
      </w:r>
      <w:r w:rsidR="00E8551B">
        <w:rPr>
          <w:rFonts w:hint="cs"/>
          <w:rtl/>
        </w:rPr>
        <w:t>כ</w:t>
      </w:r>
      <w:r>
        <w:rPr>
          <w:rFonts w:hint="cs"/>
          <w:rtl/>
        </w:rPr>
        <w:t>ון כעניין להגברת האכיפה</w:t>
      </w:r>
      <w:r w:rsidR="00E8551B">
        <w:rPr>
          <w:rFonts w:hint="cs"/>
          <w:rtl/>
        </w:rPr>
        <w:t xml:space="preserve"> כאן</w:t>
      </w:r>
      <w:r>
        <w:rPr>
          <w:rFonts w:hint="cs"/>
          <w:rtl/>
        </w:rPr>
        <w:t>.</w:t>
      </w:r>
      <w:r w:rsidR="00E8551B">
        <w:rPr>
          <w:rFonts w:hint="cs"/>
          <w:rtl/>
        </w:rPr>
        <w:t xml:space="preserve"> לא מישהו שנשפך לו בקבוק מים.</w:t>
      </w:r>
      <w:r>
        <w:rPr>
          <w:rFonts w:hint="cs"/>
          <w:rtl/>
        </w:rPr>
        <w:t xml:space="preserve"> </w:t>
      </w:r>
    </w:p>
    <w:p w:rsidR="00A8323B" w:rsidRDefault="00A8323B" w:rsidP="00A8323B">
      <w:pPr>
        <w:rPr>
          <w:rtl/>
        </w:rPr>
      </w:pPr>
      <w:bookmarkStart w:id="610" w:name="_ETM_Q1_1764298"/>
      <w:bookmarkStart w:id="611" w:name="_ETM_Q1_1764363"/>
      <w:bookmarkStart w:id="612" w:name="_ETM_Q1_1767866"/>
      <w:bookmarkEnd w:id="610"/>
      <w:bookmarkEnd w:id="611"/>
      <w:bookmarkEnd w:id="612"/>
    </w:p>
    <w:p w:rsidR="00A8323B" w:rsidRDefault="00A8323B" w:rsidP="00A8323B">
      <w:pPr>
        <w:pStyle w:val="a4"/>
        <w:keepNext/>
        <w:rPr>
          <w:rtl/>
        </w:rPr>
      </w:pPr>
      <w:bookmarkStart w:id="613" w:name="ET_speaker_טליה_גמאל_80"/>
      <w:r w:rsidRPr="00A8323B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A832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3"/>
    </w:p>
    <w:p w:rsidR="00A8323B" w:rsidRDefault="00A8323B" w:rsidP="00A8323B">
      <w:pPr>
        <w:pStyle w:val="KeepWithNext"/>
        <w:rPr>
          <w:rtl/>
        </w:rPr>
      </w:pPr>
    </w:p>
    <w:p w:rsidR="00A8323B" w:rsidRDefault="00A8323B" w:rsidP="00E8551B">
      <w:pPr>
        <w:rPr>
          <w:rtl/>
        </w:rPr>
      </w:pPr>
      <w:bookmarkStart w:id="614" w:name="_ETM_Q1_1768251"/>
      <w:bookmarkStart w:id="615" w:name="_ETM_Q1_1768281"/>
      <w:bookmarkEnd w:id="614"/>
      <w:bookmarkEnd w:id="615"/>
      <w:r>
        <w:rPr>
          <w:rFonts w:hint="cs"/>
          <w:rtl/>
        </w:rPr>
        <w:t xml:space="preserve">אם המטרה היא הכוונת </w:t>
      </w:r>
      <w:bookmarkStart w:id="616" w:name="_ETM_Q1_1770548"/>
      <w:bookmarkEnd w:id="616"/>
      <w:r>
        <w:rPr>
          <w:rFonts w:hint="cs"/>
          <w:rtl/>
        </w:rPr>
        <w:t xml:space="preserve">התנהגות, </w:t>
      </w:r>
      <w:r w:rsidR="00E8551B">
        <w:rPr>
          <w:rFonts w:hint="cs"/>
          <w:rtl/>
        </w:rPr>
        <w:t xml:space="preserve">כשאני כבעל עסק קוראת את הסעיף הזה, </w:t>
      </w:r>
      <w:r>
        <w:rPr>
          <w:rFonts w:hint="cs"/>
          <w:rtl/>
        </w:rPr>
        <w:t xml:space="preserve">אני מניחה שיש מצבים שבהם מותר לי </w:t>
      </w:r>
      <w:bookmarkStart w:id="617" w:name="_ETM_Q1_1777744"/>
      <w:bookmarkEnd w:id="617"/>
      <w:r>
        <w:rPr>
          <w:rFonts w:hint="cs"/>
          <w:rtl/>
        </w:rPr>
        <w:t xml:space="preserve">להשתמש במים זורמים כל עוד איני מסכנת אף אחד </w:t>
      </w:r>
      <w:r w:rsidR="00E8551B">
        <w:rPr>
          <w:rFonts w:hint="cs"/>
          <w:rtl/>
        </w:rPr>
        <w:t xml:space="preserve">ואם הנחת המוצא שלכם בסעיף אומרת שלא משנה בפרקטיקה, מים זורמים על המדרכה </w:t>
      </w:r>
      <w:r>
        <w:rPr>
          <w:rFonts w:hint="cs"/>
          <w:rtl/>
        </w:rPr>
        <w:t xml:space="preserve">זה </w:t>
      </w:r>
      <w:bookmarkStart w:id="618" w:name="_ETM_Q1_1783308"/>
      <w:bookmarkEnd w:id="618"/>
      <w:r>
        <w:rPr>
          <w:rFonts w:hint="cs"/>
          <w:rtl/>
        </w:rPr>
        <w:t>סיכון</w:t>
      </w:r>
      <w:r w:rsidR="00E8551B">
        <w:rPr>
          <w:rFonts w:hint="cs"/>
          <w:rtl/>
        </w:rPr>
        <w:t>,</w:t>
      </w:r>
      <w:r>
        <w:rPr>
          <w:rFonts w:hint="cs"/>
          <w:rtl/>
        </w:rPr>
        <w:t xml:space="preserve"> המשמעות היא שאיני בטוחה שזה משיג פה את הסיפור </w:t>
      </w:r>
      <w:bookmarkStart w:id="619" w:name="_ETM_Q1_1789212"/>
      <w:bookmarkEnd w:id="619"/>
      <w:r>
        <w:rPr>
          <w:rFonts w:hint="cs"/>
          <w:rtl/>
        </w:rPr>
        <w:t xml:space="preserve">של הכוונת התנהגות שזו המטרה של הדין הפלילי. לכן בעיניי </w:t>
      </w:r>
      <w:bookmarkStart w:id="620" w:name="_ETM_Q1_1797189"/>
      <w:bookmarkEnd w:id="620"/>
      <w:r>
        <w:rPr>
          <w:rtl/>
        </w:rPr>
        <w:t>–</w:t>
      </w:r>
      <w:r>
        <w:rPr>
          <w:rFonts w:hint="cs"/>
          <w:rtl/>
        </w:rPr>
        <w:t xml:space="preserve"> אדוני, לשיקול </w:t>
      </w:r>
      <w:r w:rsidR="00E8551B">
        <w:rPr>
          <w:rFonts w:hint="cs"/>
          <w:rtl/>
        </w:rPr>
        <w:t>ד</w:t>
      </w:r>
      <w:r>
        <w:rPr>
          <w:rFonts w:hint="cs"/>
          <w:rtl/>
        </w:rPr>
        <w:t xml:space="preserve">עתך </w:t>
      </w:r>
      <w:r>
        <w:rPr>
          <w:rtl/>
        </w:rPr>
        <w:t>–</w:t>
      </w:r>
      <w:r>
        <w:rPr>
          <w:rFonts w:hint="cs"/>
          <w:rtl/>
        </w:rPr>
        <w:t xml:space="preserve"> אם העבירה הרבה יותר ברורה </w:t>
      </w:r>
      <w:bookmarkStart w:id="621" w:name="_ETM_Q1_1804217"/>
      <w:bookmarkEnd w:id="621"/>
      <w:r>
        <w:rPr>
          <w:rtl/>
        </w:rPr>
        <w:t>–</w:t>
      </w:r>
      <w:r>
        <w:rPr>
          <w:rFonts w:hint="cs"/>
          <w:rtl/>
        </w:rPr>
        <w:t xml:space="preserve"> </w:t>
      </w:r>
      <w:r w:rsidR="00E8551B">
        <w:rPr>
          <w:rFonts w:hint="cs"/>
          <w:rtl/>
        </w:rPr>
        <w:t xml:space="preserve">זה </w:t>
      </w:r>
      <w:r>
        <w:rPr>
          <w:rFonts w:hint="cs"/>
          <w:rtl/>
        </w:rPr>
        <w:t>דבר אחד. לענ</w:t>
      </w:r>
      <w:r w:rsidR="00E8551B">
        <w:rPr>
          <w:rFonts w:hint="cs"/>
          <w:rtl/>
        </w:rPr>
        <w:t>י</w:t>
      </w:r>
      <w:r>
        <w:rPr>
          <w:rFonts w:hint="cs"/>
          <w:rtl/>
        </w:rPr>
        <w:t xml:space="preserve">ין זה ששפיכת המים </w:t>
      </w:r>
      <w:r w:rsidR="00E8551B">
        <w:rPr>
          <w:rFonts w:hint="cs"/>
          <w:rtl/>
        </w:rPr>
        <w:t xml:space="preserve">יוצרת סכנה וזה משהו </w:t>
      </w:r>
      <w:r>
        <w:rPr>
          <w:rFonts w:hint="cs"/>
          <w:rtl/>
        </w:rPr>
        <w:t xml:space="preserve">שרוצים לקנוס עליו, </w:t>
      </w:r>
      <w:bookmarkStart w:id="622" w:name="_ETM_Q1_1810169"/>
      <w:bookmarkEnd w:id="622"/>
      <w:r>
        <w:rPr>
          <w:rFonts w:hint="cs"/>
          <w:rtl/>
        </w:rPr>
        <w:t xml:space="preserve">לא על הסעיף הזה </w:t>
      </w:r>
      <w:r w:rsidR="00E8551B">
        <w:rPr>
          <w:rFonts w:hint="cs"/>
          <w:rtl/>
        </w:rPr>
        <w:t xml:space="preserve">דווקא </w:t>
      </w:r>
      <w:r>
        <w:rPr>
          <w:rFonts w:hint="cs"/>
          <w:rtl/>
        </w:rPr>
        <w:t xml:space="preserve">אבל יש פה עמדה חוזרת ונשנית </w:t>
      </w:r>
      <w:bookmarkStart w:id="623" w:name="_ETM_Q1_1816734"/>
      <w:bookmarkEnd w:id="623"/>
      <w:r>
        <w:rPr>
          <w:rFonts w:hint="cs"/>
          <w:rtl/>
        </w:rPr>
        <w:t xml:space="preserve">של הממשלה בחודשים האחרונים שאומרת ששפיכת מים זה לא עבירה </w:t>
      </w:r>
      <w:bookmarkStart w:id="624" w:name="_ETM_Q1_1823014"/>
      <w:bookmarkEnd w:id="624"/>
      <w:r>
        <w:rPr>
          <w:rFonts w:hint="cs"/>
          <w:rtl/>
        </w:rPr>
        <w:t xml:space="preserve">פלילית </w:t>
      </w:r>
      <w:r w:rsidR="00E8551B">
        <w:rPr>
          <w:rFonts w:hint="cs"/>
          <w:rtl/>
        </w:rPr>
        <w:t xml:space="preserve">ואנחנו מחריגים רכב ומחריגים רחיצת רכב שאולי נגיע לזה עוד מעט בשני צווים </w:t>
      </w:r>
      <w:bookmarkStart w:id="625" w:name="_ETM_Q1_1826943"/>
      <w:bookmarkEnd w:id="625"/>
      <w:r w:rsidR="00E8551B">
        <w:rPr>
          <w:rFonts w:hint="cs"/>
          <w:rtl/>
        </w:rPr>
        <w:t xml:space="preserve">כאן, </w:t>
      </w:r>
      <w:r>
        <w:rPr>
          <w:rFonts w:hint="cs"/>
          <w:rtl/>
        </w:rPr>
        <w:t xml:space="preserve">והממשלה אומרת שזריקת פסולת למעט מים. לומר שפה המים </w:t>
      </w:r>
      <w:bookmarkStart w:id="626" w:name="_ETM_Q1_1833040"/>
      <w:bookmarkEnd w:id="626"/>
      <w:r>
        <w:rPr>
          <w:rtl/>
        </w:rPr>
        <w:t>–</w:t>
      </w:r>
      <w:r>
        <w:rPr>
          <w:rFonts w:hint="cs"/>
          <w:rtl/>
        </w:rPr>
        <w:t xml:space="preserve"> זו עמדה שאיני בטוחה ש</w:t>
      </w:r>
      <w:r w:rsidR="00E8551B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קוהרנטית </w:t>
      </w:r>
      <w:r w:rsidR="00E8551B">
        <w:rPr>
          <w:rFonts w:hint="cs"/>
          <w:rtl/>
        </w:rPr>
        <w:t xml:space="preserve">פנימית </w:t>
      </w:r>
      <w:r>
        <w:rPr>
          <w:rFonts w:hint="cs"/>
          <w:rtl/>
        </w:rPr>
        <w:t xml:space="preserve">למה שאנו שומעים פה </w:t>
      </w:r>
      <w:bookmarkStart w:id="627" w:name="_ETM_Q1_1841655"/>
      <w:bookmarkEnd w:id="627"/>
      <w:r w:rsidR="00E8551B">
        <w:rPr>
          <w:rFonts w:hint="cs"/>
          <w:rtl/>
        </w:rPr>
        <w:t>כו</w:t>
      </w:r>
      <w:r>
        <w:rPr>
          <w:rFonts w:hint="cs"/>
          <w:rtl/>
        </w:rPr>
        <w:t xml:space="preserve">ועדה, </w:t>
      </w:r>
      <w:r w:rsidR="00E8551B">
        <w:rPr>
          <w:rFonts w:hint="cs"/>
          <w:rtl/>
        </w:rPr>
        <w:t xml:space="preserve">ולכן המלצתי במקרה הזה </w:t>
      </w:r>
      <w:r w:rsidR="00E8551B">
        <w:rPr>
          <w:rtl/>
        </w:rPr>
        <w:t>–</w:t>
      </w:r>
      <w:r w:rsidR="00E8551B">
        <w:rPr>
          <w:rFonts w:hint="cs"/>
          <w:rtl/>
        </w:rPr>
        <w:t xml:space="preserve"> אולי אפשר </w:t>
      </w:r>
      <w:bookmarkStart w:id="628" w:name="_ETM_Q1_1847280"/>
      <w:bookmarkEnd w:id="628"/>
      <w:r w:rsidR="00E8551B">
        <w:rPr>
          <w:rFonts w:hint="cs"/>
          <w:rtl/>
        </w:rPr>
        <w:t>למצוא את הדרך להתאים במקרים אחרים;</w:t>
      </w:r>
      <w:r>
        <w:rPr>
          <w:rFonts w:hint="cs"/>
          <w:rtl/>
        </w:rPr>
        <w:t xml:space="preserve"> פה המלצתי ברמה המשפטית לא לאשר </w:t>
      </w:r>
      <w:bookmarkStart w:id="629" w:name="_ETM_Q1_1849897"/>
      <w:bookmarkEnd w:id="629"/>
      <w:r>
        <w:rPr>
          <w:rFonts w:hint="cs"/>
          <w:rtl/>
        </w:rPr>
        <w:t xml:space="preserve">בגלל אופן הניסוח. </w:t>
      </w:r>
      <w:r w:rsidR="00E8551B">
        <w:rPr>
          <w:rFonts w:hint="cs"/>
          <w:rtl/>
        </w:rPr>
        <w:t xml:space="preserve">גם מדברים על צו של 37 עמודים למועצה של 10,000 איש. </w:t>
      </w:r>
      <w:bookmarkStart w:id="630" w:name="_ETM_Q1_1857074"/>
      <w:bookmarkEnd w:id="630"/>
      <w:r>
        <w:rPr>
          <w:rFonts w:hint="cs"/>
          <w:rtl/>
        </w:rPr>
        <w:t xml:space="preserve">יש פה כלים לדברים, אני חושבת, שתקבלו </w:t>
      </w:r>
      <w:bookmarkStart w:id="631" w:name="_ETM_Q1_1857659"/>
      <w:bookmarkEnd w:id="631"/>
      <w:r>
        <w:rPr>
          <w:rFonts w:hint="cs"/>
          <w:rtl/>
        </w:rPr>
        <w:t>כל</w:t>
      </w:r>
      <w:r w:rsidR="004D5597">
        <w:rPr>
          <w:rFonts w:hint="cs"/>
          <w:rtl/>
        </w:rPr>
        <w:t>ים</w:t>
      </w:r>
      <w:r>
        <w:rPr>
          <w:rFonts w:hint="cs"/>
          <w:rtl/>
        </w:rPr>
        <w:t xml:space="preserve"> לדברים המשמעותיים.</w:t>
      </w:r>
    </w:p>
    <w:p w:rsidR="00A8323B" w:rsidRDefault="00A8323B" w:rsidP="00A8323B">
      <w:pPr>
        <w:rPr>
          <w:rtl/>
        </w:rPr>
      </w:pPr>
      <w:bookmarkStart w:id="632" w:name="_ETM_Q1_1870051"/>
      <w:bookmarkStart w:id="633" w:name="_ETM_Q1_1870111"/>
      <w:bookmarkStart w:id="634" w:name="_ETM_Q1_1873726"/>
      <w:bookmarkEnd w:id="632"/>
      <w:bookmarkEnd w:id="633"/>
      <w:bookmarkEnd w:id="634"/>
    </w:p>
    <w:p w:rsidR="00A8323B" w:rsidRDefault="00A8323B" w:rsidP="00A8323B">
      <w:pPr>
        <w:pStyle w:val="a4"/>
        <w:keepNext/>
        <w:rPr>
          <w:rtl/>
        </w:rPr>
      </w:pPr>
      <w:bookmarkStart w:id="635" w:name="ET_speaker_יפעת_רווה_81"/>
      <w:r w:rsidRPr="00A8323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יפעת רווה:</w:t>
      </w:r>
      <w:r w:rsidRPr="00A832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5"/>
    </w:p>
    <w:p w:rsidR="00A8323B" w:rsidRDefault="00A8323B" w:rsidP="00A8323B">
      <w:pPr>
        <w:pStyle w:val="KeepWithNext"/>
        <w:rPr>
          <w:rtl/>
        </w:rPr>
      </w:pPr>
    </w:p>
    <w:p w:rsidR="00A8323B" w:rsidRDefault="00A8323B" w:rsidP="00ED1E40">
      <w:pPr>
        <w:rPr>
          <w:rtl/>
        </w:rPr>
      </w:pPr>
      <w:bookmarkStart w:id="636" w:name="_ETM_Q1_1874115"/>
      <w:bookmarkStart w:id="637" w:name="_ETM_Q1_1874145"/>
      <w:bookmarkEnd w:id="636"/>
      <w:bookmarkEnd w:id="637"/>
      <w:r>
        <w:rPr>
          <w:rFonts w:hint="cs"/>
          <w:rtl/>
        </w:rPr>
        <w:t>אני רוצה להוסיף</w:t>
      </w:r>
      <w:r w:rsidR="00E8551B">
        <w:rPr>
          <w:rFonts w:hint="cs"/>
          <w:rtl/>
        </w:rPr>
        <w:t>,</w:t>
      </w:r>
      <w:r>
        <w:rPr>
          <w:rFonts w:hint="cs"/>
          <w:rtl/>
        </w:rPr>
        <w:t xml:space="preserve"> שבמקומות אחרים אישרנו </w:t>
      </w:r>
      <w:r w:rsidR="00ED1E40">
        <w:rPr>
          <w:rFonts w:hint="cs"/>
          <w:rtl/>
        </w:rPr>
        <w:t xml:space="preserve">כשזה היה </w:t>
      </w:r>
      <w:r w:rsidR="00ED1E40">
        <w:rPr>
          <w:rtl/>
        </w:rPr>
        <w:t>–</w:t>
      </w:r>
      <w:r w:rsidR="00ED1E40">
        <w:rPr>
          <w:rFonts w:hint="cs"/>
          <w:rtl/>
        </w:rPr>
        <w:t xml:space="preserve"> יש גם מים של גשם. בדרך כלל הסכנה נגרמת כשזה מים </w:t>
      </w:r>
      <w:r>
        <w:rPr>
          <w:rFonts w:hint="cs"/>
          <w:rtl/>
        </w:rPr>
        <w:t xml:space="preserve">עם עוד </w:t>
      </w:r>
      <w:bookmarkStart w:id="638" w:name="_ETM_Q1_1880580"/>
      <w:bookmarkEnd w:id="638"/>
      <w:r>
        <w:rPr>
          <w:rFonts w:hint="cs"/>
          <w:rtl/>
        </w:rPr>
        <w:t xml:space="preserve">משהו, </w:t>
      </w:r>
      <w:r w:rsidR="00ED1E40">
        <w:rPr>
          <w:rFonts w:hint="cs"/>
          <w:rtl/>
        </w:rPr>
        <w:t xml:space="preserve">מים </w:t>
      </w:r>
      <w:r>
        <w:rPr>
          <w:rFonts w:hint="cs"/>
          <w:rtl/>
        </w:rPr>
        <w:t>עם חומרים מחליקים. זה היה  המקרים.</w:t>
      </w:r>
    </w:p>
    <w:p w:rsidR="00A8323B" w:rsidRDefault="00A8323B" w:rsidP="00A8323B">
      <w:pPr>
        <w:rPr>
          <w:rtl/>
        </w:rPr>
      </w:pPr>
      <w:bookmarkStart w:id="639" w:name="_ETM_Q1_1885985"/>
      <w:bookmarkStart w:id="640" w:name="_ETM_Q1_1886040"/>
      <w:bookmarkStart w:id="641" w:name="_ETM_Q1_1886645"/>
      <w:bookmarkEnd w:id="639"/>
      <w:bookmarkEnd w:id="640"/>
      <w:bookmarkEnd w:id="641"/>
    </w:p>
    <w:p w:rsidR="00A8323B" w:rsidRDefault="00A8323B" w:rsidP="00A8323B">
      <w:pPr>
        <w:pStyle w:val="a4"/>
        <w:keepNext/>
        <w:rPr>
          <w:rtl/>
        </w:rPr>
      </w:pPr>
      <w:bookmarkStart w:id="642" w:name="ET_speaker_טליה_גמאל_82"/>
      <w:r w:rsidRPr="00A8323B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A832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2"/>
    </w:p>
    <w:p w:rsidR="00A8323B" w:rsidRDefault="00A8323B" w:rsidP="00A8323B">
      <w:pPr>
        <w:pStyle w:val="KeepWithNext"/>
        <w:rPr>
          <w:rtl/>
        </w:rPr>
      </w:pPr>
    </w:p>
    <w:p w:rsidR="00A8323B" w:rsidRDefault="00A8323B" w:rsidP="00A8323B">
      <w:pPr>
        <w:rPr>
          <w:rtl/>
        </w:rPr>
      </w:pPr>
      <w:bookmarkStart w:id="643" w:name="_ETM_Q1_1887157"/>
      <w:bookmarkStart w:id="644" w:name="_ETM_Q1_1887202"/>
      <w:bookmarkEnd w:id="643"/>
      <w:bookmarkEnd w:id="644"/>
      <w:r>
        <w:rPr>
          <w:rFonts w:hint="cs"/>
          <w:rtl/>
        </w:rPr>
        <w:t xml:space="preserve">פה העבירה זה </w:t>
      </w:r>
      <w:bookmarkStart w:id="645" w:name="_ETM_Q1_1888423"/>
      <w:bookmarkEnd w:id="645"/>
      <w:r>
        <w:rPr>
          <w:rFonts w:hint="cs"/>
          <w:rtl/>
        </w:rPr>
        <w:t>מים זורמים.</w:t>
      </w:r>
    </w:p>
    <w:p w:rsidR="00A8323B" w:rsidRDefault="00A8323B" w:rsidP="00A8323B">
      <w:pPr>
        <w:rPr>
          <w:rtl/>
        </w:rPr>
      </w:pPr>
      <w:bookmarkStart w:id="646" w:name="_ETM_Q1_1892365"/>
      <w:bookmarkStart w:id="647" w:name="_ETM_Q1_1892430"/>
      <w:bookmarkStart w:id="648" w:name="_ETM_Q1_1897461"/>
      <w:bookmarkEnd w:id="646"/>
      <w:bookmarkEnd w:id="647"/>
      <w:bookmarkEnd w:id="648"/>
    </w:p>
    <w:p w:rsidR="00A8323B" w:rsidRDefault="00A8323B" w:rsidP="00A8323B">
      <w:pPr>
        <w:pStyle w:val="af9"/>
        <w:keepNext/>
        <w:rPr>
          <w:rtl/>
        </w:rPr>
      </w:pPr>
      <w:bookmarkStart w:id="649" w:name="ET_guest_753363_83"/>
      <w:r w:rsidRPr="00A8323B">
        <w:rPr>
          <w:rStyle w:val="TagStyle"/>
          <w:rtl/>
        </w:rPr>
        <w:t xml:space="preserve"> &lt;&lt; אורח &gt;&gt; </w:t>
      </w:r>
      <w:r>
        <w:rPr>
          <w:rtl/>
        </w:rPr>
        <w:t>חי יקיר:</w:t>
      </w:r>
      <w:r w:rsidRPr="00A8323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49"/>
    </w:p>
    <w:p w:rsidR="00A8323B" w:rsidRDefault="00A8323B" w:rsidP="00A8323B">
      <w:pPr>
        <w:pStyle w:val="KeepWithNext"/>
        <w:rPr>
          <w:rtl/>
        </w:rPr>
      </w:pPr>
    </w:p>
    <w:p w:rsidR="00A8323B" w:rsidRDefault="00ED1E40" w:rsidP="00A8323B">
      <w:pPr>
        <w:rPr>
          <w:rtl/>
        </w:rPr>
      </w:pPr>
      <w:bookmarkStart w:id="650" w:name="_ETM_Q1_1897880"/>
      <w:bookmarkStart w:id="651" w:name="_ETM_Q1_1897930"/>
      <w:bookmarkEnd w:id="650"/>
      <w:bookmarkEnd w:id="651"/>
      <w:r>
        <w:rPr>
          <w:rFonts w:hint="cs"/>
          <w:rtl/>
        </w:rPr>
        <w:t>נוריד את הסעיף הזה</w:t>
      </w:r>
      <w:r w:rsidR="00A8323B">
        <w:rPr>
          <w:rFonts w:hint="cs"/>
          <w:rtl/>
        </w:rPr>
        <w:t>.</w:t>
      </w:r>
    </w:p>
    <w:p w:rsidR="00A8323B" w:rsidRDefault="00A8323B" w:rsidP="00A8323B">
      <w:pPr>
        <w:rPr>
          <w:rtl/>
        </w:rPr>
      </w:pPr>
      <w:bookmarkStart w:id="652" w:name="_ETM_Q1_1899485"/>
      <w:bookmarkStart w:id="653" w:name="_ETM_Q1_1899550"/>
      <w:bookmarkEnd w:id="652"/>
      <w:bookmarkEnd w:id="653"/>
    </w:p>
    <w:p w:rsidR="00A8323B" w:rsidRDefault="00A8323B" w:rsidP="00A8323B">
      <w:pPr>
        <w:pStyle w:val="af6"/>
        <w:keepNext/>
        <w:rPr>
          <w:rtl/>
        </w:rPr>
      </w:pPr>
      <w:bookmarkStart w:id="654" w:name="ET_yor_5797_84"/>
      <w:r w:rsidRPr="00A8323B">
        <w:rPr>
          <w:rStyle w:val="TagStyle"/>
          <w:rtl/>
        </w:rPr>
        <w:t xml:space="preserve"> &lt;&lt; </w:t>
      </w:r>
      <w:proofErr w:type="spellStart"/>
      <w:r w:rsidRPr="00A8323B">
        <w:rPr>
          <w:rStyle w:val="TagStyle"/>
          <w:rtl/>
        </w:rPr>
        <w:t>יור</w:t>
      </w:r>
      <w:proofErr w:type="spellEnd"/>
      <w:r w:rsidRPr="00A8323B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8323B">
        <w:rPr>
          <w:rStyle w:val="TagStyle"/>
          <w:rtl/>
        </w:rPr>
        <w:t xml:space="preserve"> &lt;&lt; </w:t>
      </w:r>
      <w:proofErr w:type="spellStart"/>
      <w:r w:rsidRPr="00A8323B">
        <w:rPr>
          <w:rStyle w:val="TagStyle"/>
          <w:rtl/>
        </w:rPr>
        <w:t>יור</w:t>
      </w:r>
      <w:proofErr w:type="spellEnd"/>
      <w:r w:rsidRPr="00A8323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54"/>
    </w:p>
    <w:p w:rsidR="00A8323B" w:rsidRDefault="00A8323B" w:rsidP="00A8323B">
      <w:pPr>
        <w:pStyle w:val="KeepWithNext"/>
        <w:rPr>
          <w:rtl/>
        </w:rPr>
      </w:pPr>
    </w:p>
    <w:p w:rsidR="00A8323B" w:rsidRDefault="00A8323B" w:rsidP="00ED1E40">
      <w:pPr>
        <w:rPr>
          <w:rtl/>
        </w:rPr>
      </w:pPr>
      <w:bookmarkStart w:id="655" w:name="_ETM_Q1_1900105"/>
      <w:bookmarkEnd w:id="655"/>
      <w:r>
        <w:rPr>
          <w:rFonts w:hint="cs"/>
          <w:rtl/>
        </w:rPr>
        <w:t xml:space="preserve">אני לא יועץ משפטי אבל בחז"ל יש </w:t>
      </w:r>
      <w:r w:rsidR="00ED1E40">
        <w:rPr>
          <w:rFonts w:hint="cs"/>
          <w:rtl/>
        </w:rPr>
        <w:t xml:space="preserve">הבדל </w:t>
      </w:r>
      <w:r>
        <w:rPr>
          <w:rFonts w:hint="cs"/>
          <w:rtl/>
        </w:rPr>
        <w:t xml:space="preserve">בין קיץ </w:t>
      </w:r>
      <w:bookmarkStart w:id="656" w:name="_ETM_Q1_1906105"/>
      <w:bookmarkEnd w:id="656"/>
      <w:r w:rsidR="00ED1E40">
        <w:rPr>
          <w:rFonts w:hint="cs"/>
          <w:rtl/>
        </w:rPr>
        <w:t>לחורף לשפיכת מים. הגמרא מרחיב</w:t>
      </w:r>
      <w:r>
        <w:rPr>
          <w:rFonts w:hint="cs"/>
          <w:rtl/>
        </w:rPr>
        <w:t>ה בענ</w:t>
      </w:r>
      <w:r w:rsidR="00ED1E40">
        <w:rPr>
          <w:rFonts w:hint="cs"/>
          <w:rtl/>
        </w:rPr>
        <w:t>י</w:t>
      </w:r>
      <w:r>
        <w:rPr>
          <w:rFonts w:hint="cs"/>
          <w:rtl/>
        </w:rPr>
        <w:t>ין</w:t>
      </w:r>
      <w:r w:rsidR="00ED1E40">
        <w:rPr>
          <w:rFonts w:hint="cs"/>
          <w:rtl/>
        </w:rPr>
        <w:t xml:space="preserve"> </w:t>
      </w:r>
      <w:proofErr w:type="spellStart"/>
      <w:r w:rsidR="00ED1E40">
        <w:rPr>
          <w:rFonts w:hint="cs"/>
          <w:rtl/>
        </w:rPr>
        <w:t>בבבא</w:t>
      </w:r>
      <w:proofErr w:type="spellEnd"/>
      <w:r w:rsidR="00ED1E40">
        <w:rPr>
          <w:rFonts w:hint="cs"/>
          <w:rtl/>
        </w:rPr>
        <w:t xml:space="preserve"> קמא</w:t>
      </w:r>
      <w:r>
        <w:rPr>
          <w:rFonts w:hint="cs"/>
          <w:rtl/>
        </w:rPr>
        <w:t xml:space="preserve">, יש הרחבה האם </w:t>
      </w:r>
      <w:bookmarkStart w:id="657" w:name="_ETM_Q1_1918408"/>
      <w:bookmarkEnd w:id="657"/>
      <w:r>
        <w:rPr>
          <w:rFonts w:hint="cs"/>
          <w:rtl/>
        </w:rPr>
        <w:t xml:space="preserve">מותר לשפוך </w:t>
      </w:r>
      <w:r w:rsidR="00ED1E40">
        <w:rPr>
          <w:rFonts w:hint="cs"/>
          <w:rtl/>
        </w:rPr>
        <w:t xml:space="preserve">רק בימות הגשמים ולא בימות החמה </w:t>
      </w:r>
      <w:bookmarkStart w:id="658" w:name="_ETM_Q1_1923991"/>
      <w:bookmarkEnd w:id="658"/>
      <w:r>
        <w:rPr>
          <w:rFonts w:hint="cs"/>
          <w:rtl/>
        </w:rPr>
        <w:t xml:space="preserve">כי אז </w:t>
      </w:r>
      <w:r w:rsidR="00ED1E40">
        <w:rPr>
          <w:rFonts w:hint="cs"/>
          <w:rtl/>
        </w:rPr>
        <w:t xml:space="preserve">מהווה </w:t>
      </w:r>
      <w:r>
        <w:rPr>
          <w:rFonts w:hint="cs"/>
          <w:rtl/>
        </w:rPr>
        <w:t xml:space="preserve">נזק לציבור כי אז יכול </w:t>
      </w:r>
      <w:bookmarkStart w:id="659" w:name="_ETM_Q1_1926781"/>
      <w:bookmarkEnd w:id="659"/>
      <w:r>
        <w:rPr>
          <w:rFonts w:hint="cs"/>
          <w:rtl/>
        </w:rPr>
        <w:t>להי</w:t>
      </w:r>
      <w:r w:rsidR="00ED1E40">
        <w:rPr>
          <w:rFonts w:hint="cs"/>
          <w:rtl/>
        </w:rPr>
        <w:t>ו</w:t>
      </w:r>
      <w:r>
        <w:rPr>
          <w:rFonts w:hint="cs"/>
          <w:rtl/>
        </w:rPr>
        <w:t xml:space="preserve">ת השמן </w:t>
      </w:r>
      <w:r>
        <w:rPr>
          <w:rtl/>
        </w:rPr>
        <w:t>–</w:t>
      </w:r>
      <w:r>
        <w:rPr>
          <w:rFonts w:hint="cs"/>
          <w:rtl/>
        </w:rPr>
        <w:t xml:space="preserve"> אולי זו הסיבה שהגמרא אמרה.</w:t>
      </w:r>
    </w:p>
    <w:p w:rsidR="00A8323B" w:rsidRDefault="00A8323B" w:rsidP="00A8323B">
      <w:pPr>
        <w:rPr>
          <w:rtl/>
        </w:rPr>
      </w:pPr>
      <w:bookmarkStart w:id="660" w:name="_ETM_Q1_1932105"/>
      <w:bookmarkStart w:id="661" w:name="_ETM_Q1_1932185"/>
      <w:bookmarkStart w:id="662" w:name="_ETM_Q1_1933024"/>
      <w:bookmarkEnd w:id="660"/>
      <w:bookmarkEnd w:id="661"/>
      <w:bookmarkEnd w:id="662"/>
    </w:p>
    <w:p w:rsidR="00A8323B" w:rsidRDefault="00A8323B" w:rsidP="00A8323B">
      <w:pPr>
        <w:pStyle w:val="a4"/>
        <w:keepNext/>
        <w:rPr>
          <w:rtl/>
        </w:rPr>
      </w:pPr>
      <w:bookmarkStart w:id="663" w:name="ET_speaker_טליה_גמאל_85"/>
      <w:r w:rsidRPr="00A8323B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A832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3"/>
    </w:p>
    <w:p w:rsidR="00A8323B" w:rsidRDefault="00A8323B" w:rsidP="00A8323B">
      <w:pPr>
        <w:pStyle w:val="KeepWithNext"/>
        <w:rPr>
          <w:rtl/>
        </w:rPr>
      </w:pPr>
    </w:p>
    <w:p w:rsidR="00ED1E40" w:rsidRDefault="00A8323B" w:rsidP="00A8323B">
      <w:pPr>
        <w:rPr>
          <w:rtl/>
        </w:rPr>
      </w:pPr>
      <w:bookmarkStart w:id="664" w:name="_ETM_Q1_1933414"/>
      <w:bookmarkStart w:id="665" w:name="_ETM_Q1_1933454"/>
      <w:bookmarkEnd w:id="664"/>
      <w:bookmarkEnd w:id="665"/>
      <w:r>
        <w:rPr>
          <w:rFonts w:hint="cs"/>
          <w:rtl/>
        </w:rPr>
        <w:t xml:space="preserve">עמ' 16, סעיף </w:t>
      </w:r>
      <w:bookmarkStart w:id="666" w:name="_ETM_Q1_1936885"/>
      <w:bookmarkEnd w:id="666"/>
      <w:r w:rsidR="00ED1E40">
        <w:rPr>
          <w:rFonts w:hint="cs"/>
          <w:rtl/>
        </w:rPr>
        <w:t>51</w:t>
      </w:r>
      <w:r>
        <w:rPr>
          <w:rFonts w:hint="cs"/>
          <w:rtl/>
        </w:rPr>
        <w:t xml:space="preserve">. </w:t>
      </w:r>
      <w:r w:rsidR="00ED1E40">
        <w:rPr>
          <w:rFonts w:hint="cs"/>
          <w:rtl/>
        </w:rPr>
        <w:t>שם מורידים, כן?</w:t>
      </w:r>
    </w:p>
    <w:p w:rsidR="00ED1E40" w:rsidRDefault="00ED1E40" w:rsidP="00A8323B">
      <w:pPr>
        <w:rPr>
          <w:rtl/>
        </w:rPr>
      </w:pPr>
    </w:p>
    <w:p w:rsidR="00ED1E40" w:rsidRDefault="00ED1E40" w:rsidP="00ED1E40">
      <w:pPr>
        <w:pStyle w:val="af6"/>
        <w:keepNext/>
        <w:rPr>
          <w:rtl/>
        </w:rPr>
      </w:pPr>
      <w:bookmarkStart w:id="667" w:name="ET_yor_5797_265"/>
      <w:r w:rsidRPr="00ED1E40">
        <w:rPr>
          <w:rStyle w:val="TagStyle"/>
          <w:rtl/>
        </w:rPr>
        <w:t xml:space="preserve"> &lt;&lt; </w:t>
      </w:r>
      <w:proofErr w:type="spellStart"/>
      <w:r w:rsidRPr="00ED1E40">
        <w:rPr>
          <w:rStyle w:val="TagStyle"/>
          <w:rtl/>
        </w:rPr>
        <w:t>יור</w:t>
      </w:r>
      <w:proofErr w:type="spellEnd"/>
      <w:r w:rsidRPr="00ED1E40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D1E40">
        <w:rPr>
          <w:rStyle w:val="TagStyle"/>
          <w:rtl/>
        </w:rPr>
        <w:t xml:space="preserve"> &lt;&lt; </w:t>
      </w:r>
      <w:proofErr w:type="spellStart"/>
      <w:r w:rsidRPr="00ED1E40">
        <w:rPr>
          <w:rStyle w:val="TagStyle"/>
          <w:rtl/>
        </w:rPr>
        <w:t>יור</w:t>
      </w:r>
      <w:proofErr w:type="spellEnd"/>
      <w:r w:rsidRPr="00ED1E4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7"/>
    </w:p>
    <w:p w:rsidR="00ED1E40" w:rsidRDefault="00ED1E40" w:rsidP="00ED1E40">
      <w:pPr>
        <w:pStyle w:val="KeepWithNext"/>
        <w:rPr>
          <w:rtl/>
        </w:rPr>
      </w:pPr>
    </w:p>
    <w:p w:rsidR="00ED1E40" w:rsidRDefault="00ED1E40" w:rsidP="00ED1E40">
      <w:pPr>
        <w:rPr>
          <w:rtl/>
        </w:rPr>
      </w:pPr>
      <w:r>
        <w:rPr>
          <w:rFonts w:hint="cs"/>
          <w:rtl/>
        </w:rPr>
        <w:t>כן.</w:t>
      </w:r>
    </w:p>
    <w:p w:rsidR="00ED1E40" w:rsidRDefault="00ED1E40" w:rsidP="00ED1E40">
      <w:pPr>
        <w:rPr>
          <w:rtl/>
        </w:rPr>
      </w:pPr>
    </w:p>
    <w:p w:rsidR="00ED1E40" w:rsidRDefault="00ED1E40" w:rsidP="00ED1E40">
      <w:pPr>
        <w:pStyle w:val="a4"/>
        <w:keepNext/>
        <w:rPr>
          <w:rtl/>
        </w:rPr>
      </w:pPr>
      <w:bookmarkStart w:id="668" w:name="ET_speaker_טליה_גמאל_266"/>
      <w:r w:rsidRPr="00ED1E40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ED1E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8"/>
    </w:p>
    <w:p w:rsidR="00ED1E40" w:rsidRDefault="00ED1E40" w:rsidP="00ED1E40">
      <w:pPr>
        <w:pStyle w:val="KeepWithNext"/>
        <w:rPr>
          <w:rtl/>
        </w:rPr>
      </w:pPr>
    </w:p>
    <w:p w:rsidR="00A8323B" w:rsidRDefault="00A8323B" w:rsidP="00ED1E40">
      <w:pPr>
        <w:rPr>
          <w:rtl/>
        </w:rPr>
      </w:pPr>
      <w:r>
        <w:rPr>
          <w:rFonts w:hint="cs"/>
          <w:rtl/>
        </w:rPr>
        <w:t>בעל נכס חייב</w:t>
      </w:r>
      <w:r w:rsidR="00ED1E40">
        <w:rPr>
          <w:rFonts w:hint="cs"/>
          <w:rtl/>
        </w:rPr>
        <w:t xml:space="preserve"> לבנות קיר תומך או גדר ולגדר את </w:t>
      </w:r>
      <w:bookmarkStart w:id="669" w:name="_ETM_Q1_1940222"/>
      <w:bookmarkEnd w:id="669"/>
      <w:r w:rsidR="00ED1E40">
        <w:rPr>
          <w:rFonts w:hint="cs"/>
          <w:rtl/>
        </w:rPr>
        <w:t xml:space="preserve">הנכס או להקים בו קיר הפרדה ככל שהדבר דרוש לשם מניעת מפגע או סכנה לציבור ולפי דרישת ראש </w:t>
      </w:r>
      <w:bookmarkStart w:id="670" w:name="_ETM_Q1_1946278"/>
      <w:bookmarkEnd w:id="670"/>
      <w:r w:rsidR="00ED1E40">
        <w:rPr>
          <w:rFonts w:hint="cs"/>
          <w:rtl/>
        </w:rPr>
        <w:t>המועצה, המהנדס או המפקח ולהנחת דעתו</w:t>
      </w:r>
      <w:r>
        <w:rPr>
          <w:rFonts w:hint="cs"/>
          <w:rtl/>
        </w:rPr>
        <w:t xml:space="preserve">. באופן מוסכם פה הסייג </w:t>
      </w:r>
      <w:r w:rsidR="00ED1E40">
        <w:rPr>
          <w:rFonts w:hint="cs"/>
          <w:rtl/>
        </w:rPr>
        <w:t xml:space="preserve">המבוקש הוא לעניין דרישת המהנדס </w:t>
      </w:r>
      <w:bookmarkStart w:id="671" w:name="_ETM_Q1_1952489"/>
      <w:bookmarkEnd w:id="671"/>
      <w:r w:rsidR="00ED1E40">
        <w:rPr>
          <w:rFonts w:hint="cs"/>
          <w:rtl/>
        </w:rPr>
        <w:t xml:space="preserve">לגבי גדר בלבד </w:t>
      </w:r>
      <w:r>
        <w:rPr>
          <w:rFonts w:hint="cs"/>
          <w:rtl/>
        </w:rPr>
        <w:t>ולעני</w:t>
      </w:r>
      <w:r w:rsidR="00ED1E40">
        <w:rPr>
          <w:rFonts w:hint="cs"/>
          <w:rtl/>
        </w:rPr>
        <w:t>י</w:t>
      </w:r>
      <w:r>
        <w:rPr>
          <w:rFonts w:hint="cs"/>
          <w:rtl/>
        </w:rPr>
        <w:t xml:space="preserve">ן </w:t>
      </w:r>
      <w:bookmarkStart w:id="672" w:name="_ETM_Q1_1953207"/>
      <w:bookmarkEnd w:id="672"/>
      <w:r w:rsidR="00ED1E40">
        <w:rPr>
          <w:rFonts w:hint="cs"/>
          <w:rtl/>
        </w:rPr>
        <w:t xml:space="preserve">בעל </w:t>
      </w:r>
      <w:r>
        <w:rPr>
          <w:rFonts w:hint="cs"/>
          <w:rtl/>
        </w:rPr>
        <w:t xml:space="preserve">נכס כהגדרתו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ED1E40">
        <w:rPr>
          <w:rFonts w:hint="cs"/>
          <w:rtl/>
        </w:rPr>
        <w:t xml:space="preserve">זה החרדה שאנו עושים </w:t>
      </w:r>
      <w:r>
        <w:rPr>
          <w:rFonts w:hint="cs"/>
          <w:rtl/>
        </w:rPr>
        <w:t xml:space="preserve">קבוע. </w:t>
      </w:r>
      <w:r w:rsidR="00ED1E40">
        <w:rPr>
          <w:rFonts w:hint="cs"/>
          <w:rtl/>
        </w:rPr>
        <w:t>אני מציע</w:t>
      </w:r>
      <w:r>
        <w:rPr>
          <w:rFonts w:hint="cs"/>
          <w:rtl/>
        </w:rPr>
        <w:t xml:space="preserve">ה להעלות את זה </w:t>
      </w:r>
      <w:bookmarkStart w:id="673" w:name="_ETM_Q1_1960210"/>
      <w:bookmarkEnd w:id="673"/>
      <w:r>
        <w:rPr>
          <w:rFonts w:hint="cs"/>
          <w:rtl/>
        </w:rPr>
        <w:t xml:space="preserve">לדיון. </w:t>
      </w:r>
      <w:r w:rsidR="00ED1E40">
        <w:rPr>
          <w:rFonts w:hint="cs"/>
          <w:rtl/>
        </w:rPr>
        <w:t xml:space="preserve">לא </w:t>
      </w:r>
      <w:bookmarkStart w:id="674" w:name="_ETM_Q1_1962850"/>
      <w:bookmarkEnd w:id="674"/>
      <w:r w:rsidR="00ED1E40">
        <w:rPr>
          <w:rFonts w:hint="cs"/>
          <w:rtl/>
        </w:rPr>
        <w:t xml:space="preserve">ידעתי להכריע בנושא הזה </w:t>
      </w:r>
      <w:r>
        <w:rPr>
          <w:rFonts w:hint="cs"/>
          <w:rtl/>
        </w:rPr>
        <w:t>מה מדיניות הוועדה. לא זוכרת מקרים דומים שבהם ה</w:t>
      </w:r>
      <w:r w:rsidR="00ED1E40">
        <w:rPr>
          <w:rFonts w:hint="cs"/>
          <w:rtl/>
        </w:rPr>
        <w:t>ו</w:t>
      </w:r>
      <w:r>
        <w:rPr>
          <w:rFonts w:hint="cs"/>
          <w:rtl/>
        </w:rPr>
        <w:t xml:space="preserve">ועדה </w:t>
      </w:r>
      <w:bookmarkStart w:id="675" w:name="_ETM_Q1_1970048"/>
      <w:bookmarkEnd w:id="675"/>
      <w:r>
        <w:rPr>
          <w:rFonts w:hint="cs"/>
          <w:rtl/>
        </w:rPr>
        <w:t>אישרה סעיפ</w:t>
      </w:r>
      <w:r w:rsidR="004D5597">
        <w:rPr>
          <w:rFonts w:hint="cs"/>
          <w:rtl/>
        </w:rPr>
        <w:t>ים</w:t>
      </w:r>
      <w:r>
        <w:rPr>
          <w:rFonts w:hint="cs"/>
          <w:rtl/>
        </w:rPr>
        <w:t xml:space="preserve"> כאלה. </w:t>
      </w:r>
      <w:r w:rsidR="00ED1E40">
        <w:rPr>
          <w:rFonts w:hint="cs"/>
          <w:rtl/>
        </w:rPr>
        <w:t xml:space="preserve">כן זוכרת שהיו כל מיני בקשות סביב גידור שלא אושרו אך לא זוכרת סעיף כזה. </w:t>
      </w:r>
      <w:bookmarkStart w:id="676" w:name="_ETM_Q1_1978005"/>
      <w:bookmarkEnd w:id="676"/>
      <w:r>
        <w:rPr>
          <w:rFonts w:hint="cs"/>
          <w:rtl/>
        </w:rPr>
        <w:t xml:space="preserve">לאחרונה </w:t>
      </w:r>
      <w:r w:rsidR="00ED1E40">
        <w:rPr>
          <w:rFonts w:hint="cs"/>
          <w:rtl/>
        </w:rPr>
        <w:t>ה</w:t>
      </w:r>
      <w:r>
        <w:rPr>
          <w:rFonts w:hint="cs"/>
          <w:rtl/>
        </w:rPr>
        <w:t xml:space="preserve">יו כל מיני דרישות שעולת כסף </w:t>
      </w:r>
      <w:bookmarkStart w:id="677" w:name="_ETM_Q1_1980394"/>
      <w:bookmarkEnd w:id="677"/>
      <w:r>
        <w:rPr>
          <w:rFonts w:hint="cs"/>
          <w:rtl/>
        </w:rPr>
        <w:t xml:space="preserve">לתושבים, </w:t>
      </w:r>
      <w:r w:rsidR="00ED1E40">
        <w:rPr>
          <w:rFonts w:hint="cs"/>
          <w:rtl/>
        </w:rPr>
        <w:t xml:space="preserve">כמו להתקין מדחס לקרטונים, </w:t>
      </w:r>
      <w:r>
        <w:rPr>
          <w:rFonts w:hint="cs"/>
          <w:rtl/>
        </w:rPr>
        <w:t>לבנות ביתן אשפה</w:t>
      </w:r>
      <w:r w:rsidR="00ED1E40">
        <w:rPr>
          <w:rFonts w:hint="cs"/>
          <w:rtl/>
        </w:rPr>
        <w:t xml:space="preserve"> </w:t>
      </w:r>
      <w:proofErr w:type="spellStart"/>
      <w:r w:rsidR="00ED1E40">
        <w:rPr>
          <w:rFonts w:hint="cs"/>
          <w:rtl/>
        </w:rPr>
        <w:t>וכו</w:t>
      </w:r>
      <w:proofErr w:type="spellEnd"/>
      <w:r w:rsidR="00ED1E40">
        <w:rPr>
          <w:rFonts w:hint="cs"/>
          <w:rtl/>
        </w:rPr>
        <w:t>'</w:t>
      </w:r>
      <w:r>
        <w:rPr>
          <w:rFonts w:hint="cs"/>
          <w:rtl/>
        </w:rPr>
        <w:t>. ה</w:t>
      </w:r>
      <w:r w:rsidR="00ED1E40">
        <w:rPr>
          <w:rFonts w:hint="cs"/>
          <w:rtl/>
        </w:rPr>
        <w:t>ו</w:t>
      </w:r>
      <w:r>
        <w:rPr>
          <w:rFonts w:hint="cs"/>
          <w:rtl/>
        </w:rPr>
        <w:t>ועדה לא הסכימה להשתמש בקנס לאכיפתם.</w:t>
      </w:r>
    </w:p>
    <w:p w:rsidR="00A8323B" w:rsidRDefault="00A8323B" w:rsidP="00A8323B">
      <w:pPr>
        <w:rPr>
          <w:rtl/>
        </w:rPr>
      </w:pPr>
      <w:bookmarkStart w:id="678" w:name="_ETM_Q1_1993819"/>
      <w:bookmarkStart w:id="679" w:name="_ETM_Q1_1993892"/>
      <w:bookmarkEnd w:id="678"/>
      <w:bookmarkEnd w:id="679"/>
    </w:p>
    <w:p w:rsidR="00A8323B" w:rsidRDefault="00A8323B" w:rsidP="00A8323B">
      <w:pPr>
        <w:pStyle w:val="af6"/>
        <w:keepNext/>
        <w:rPr>
          <w:rtl/>
        </w:rPr>
      </w:pPr>
      <w:bookmarkStart w:id="680" w:name="ET_yor_5797_86"/>
      <w:r w:rsidRPr="00A8323B">
        <w:rPr>
          <w:rStyle w:val="TagStyle"/>
          <w:rtl/>
        </w:rPr>
        <w:t xml:space="preserve"> &lt;&lt; </w:t>
      </w:r>
      <w:proofErr w:type="spellStart"/>
      <w:r w:rsidRPr="00A8323B">
        <w:rPr>
          <w:rStyle w:val="TagStyle"/>
          <w:rtl/>
        </w:rPr>
        <w:t>יור</w:t>
      </w:r>
      <w:proofErr w:type="spellEnd"/>
      <w:r w:rsidRPr="00A8323B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8323B">
        <w:rPr>
          <w:rStyle w:val="TagStyle"/>
          <w:rtl/>
        </w:rPr>
        <w:t xml:space="preserve"> &lt;&lt; </w:t>
      </w:r>
      <w:proofErr w:type="spellStart"/>
      <w:r w:rsidRPr="00A8323B">
        <w:rPr>
          <w:rStyle w:val="TagStyle"/>
          <w:rtl/>
        </w:rPr>
        <w:t>יור</w:t>
      </w:r>
      <w:proofErr w:type="spellEnd"/>
      <w:r w:rsidRPr="00A8323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0"/>
    </w:p>
    <w:p w:rsidR="00A8323B" w:rsidRDefault="00A8323B" w:rsidP="00A8323B">
      <w:pPr>
        <w:pStyle w:val="KeepWithNext"/>
        <w:rPr>
          <w:rtl/>
        </w:rPr>
      </w:pPr>
    </w:p>
    <w:p w:rsidR="00A8323B" w:rsidRDefault="00ED1E40" w:rsidP="00ED1E40">
      <w:pPr>
        <w:rPr>
          <w:rtl/>
        </w:rPr>
      </w:pPr>
      <w:bookmarkStart w:id="681" w:name="_ETM_Q1_1994500"/>
      <w:bookmarkEnd w:id="681"/>
      <w:r>
        <w:rPr>
          <w:rFonts w:hint="cs"/>
          <w:rtl/>
        </w:rPr>
        <w:t xml:space="preserve">לא דומה. אני איש השלטון המקומי לשעבר. </w:t>
      </w:r>
      <w:r w:rsidR="00A8323B">
        <w:rPr>
          <w:rFonts w:hint="cs"/>
          <w:rtl/>
        </w:rPr>
        <w:t xml:space="preserve">כשאתה </w:t>
      </w:r>
      <w:bookmarkStart w:id="682" w:name="_ETM_Q1_1995296"/>
      <w:bookmarkEnd w:id="682"/>
      <w:r w:rsidR="00A8323B">
        <w:rPr>
          <w:rFonts w:hint="cs"/>
          <w:rtl/>
        </w:rPr>
        <w:t>מבקש מדחס, זה חלק</w:t>
      </w:r>
      <w:r>
        <w:rPr>
          <w:rFonts w:hint="cs"/>
          <w:rtl/>
        </w:rPr>
        <w:t xml:space="preserve"> מהיתר בנייה</w:t>
      </w:r>
      <w:r w:rsidR="00A8323B">
        <w:rPr>
          <w:rFonts w:hint="cs"/>
          <w:rtl/>
        </w:rPr>
        <w:t xml:space="preserve">. כשאתה מבקש </w:t>
      </w:r>
      <w:r w:rsidR="00A8323B">
        <w:rPr>
          <w:rtl/>
        </w:rPr>
        <w:t>–</w:t>
      </w:r>
      <w:r w:rsidR="00A8323B">
        <w:rPr>
          <w:rFonts w:hint="cs"/>
          <w:rtl/>
        </w:rPr>
        <w:t xml:space="preserve"> פה הוא מחזיק </w:t>
      </w:r>
      <w:bookmarkStart w:id="683" w:name="_ETM_Q1_2002577"/>
      <w:bookmarkEnd w:id="683"/>
      <w:r w:rsidR="00A8323B">
        <w:rPr>
          <w:rFonts w:hint="cs"/>
          <w:rtl/>
        </w:rPr>
        <w:t>מגרש ריק</w:t>
      </w:r>
      <w:r>
        <w:rPr>
          <w:rFonts w:hint="cs"/>
          <w:rtl/>
        </w:rPr>
        <w:t>,</w:t>
      </w:r>
      <w:r w:rsidR="00A8323B">
        <w:rPr>
          <w:rFonts w:hint="cs"/>
          <w:rtl/>
        </w:rPr>
        <w:t xml:space="preserve"> ואתה עומד כרשות מקומית</w:t>
      </w:r>
      <w:r>
        <w:rPr>
          <w:rFonts w:hint="cs"/>
          <w:rtl/>
        </w:rPr>
        <w:t xml:space="preserve"> עם פה פעור</w:t>
      </w:r>
      <w:r w:rsidR="00A8323B">
        <w:rPr>
          <w:rFonts w:hint="cs"/>
          <w:rtl/>
        </w:rPr>
        <w:t xml:space="preserve">. אם אין מדיניות </w:t>
      </w:r>
      <w:bookmarkStart w:id="684" w:name="_ETM_Q1_2012571"/>
      <w:bookmarkEnd w:id="684"/>
      <w:r w:rsidR="00A8323B">
        <w:rPr>
          <w:rFonts w:hint="cs"/>
          <w:rtl/>
        </w:rPr>
        <w:t>נגד</w:t>
      </w:r>
      <w:r>
        <w:rPr>
          <w:rFonts w:hint="cs"/>
          <w:rtl/>
        </w:rPr>
        <w:t xml:space="preserve"> של יושב-ראש </w:t>
      </w:r>
      <w:bookmarkStart w:id="685" w:name="_ETM_Q1_2015069"/>
      <w:bookmarkEnd w:id="685"/>
      <w:r>
        <w:rPr>
          <w:rFonts w:hint="cs"/>
          <w:rtl/>
        </w:rPr>
        <w:t>הוועדה</w:t>
      </w:r>
      <w:r w:rsidR="00A8323B">
        <w:rPr>
          <w:rFonts w:hint="cs"/>
          <w:rtl/>
        </w:rPr>
        <w:t xml:space="preserve">, מציע </w:t>
      </w:r>
      <w:r>
        <w:rPr>
          <w:rFonts w:hint="cs"/>
          <w:rtl/>
        </w:rPr>
        <w:t>לקבל את זה, אם מהנדס המועצה מבק</w:t>
      </w:r>
      <w:r w:rsidR="00A8323B">
        <w:rPr>
          <w:rFonts w:hint="cs"/>
          <w:rtl/>
        </w:rPr>
        <w:t xml:space="preserve">ש </w:t>
      </w:r>
      <w:r>
        <w:rPr>
          <w:rFonts w:hint="cs"/>
          <w:rtl/>
        </w:rPr>
        <w:t xml:space="preserve">חד משמעית </w:t>
      </w:r>
      <w:r w:rsidR="00A8323B">
        <w:rPr>
          <w:rFonts w:hint="cs"/>
          <w:rtl/>
        </w:rPr>
        <w:t xml:space="preserve">כי </w:t>
      </w:r>
      <w:bookmarkStart w:id="686" w:name="_ETM_Q1_2019081"/>
      <w:bookmarkEnd w:id="686"/>
      <w:r w:rsidR="00A8323B">
        <w:rPr>
          <w:rFonts w:hint="cs"/>
          <w:rtl/>
        </w:rPr>
        <w:t xml:space="preserve">אין לו כלים אחרים. בניגוד </w:t>
      </w:r>
      <w:proofErr w:type="spellStart"/>
      <w:r w:rsidR="00A8323B">
        <w:rPr>
          <w:rFonts w:hint="cs"/>
          <w:rtl/>
        </w:rPr>
        <w:t>לדחסנית</w:t>
      </w:r>
      <w:proofErr w:type="spellEnd"/>
      <w:r w:rsidR="00A8323B">
        <w:rPr>
          <w:rFonts w:hint="cs"/>
          <w:rtl/>
        </w:rPr>
        <w:t xml:space="preserve"> יש לו </w:t>
      </w:r>
      <w:r>
        <w:rPr>
          <w:rFonts w:hint="cs"/>
          <w:rtl/>
        </w:rPr>
        <w:t xml:space="preserve">כלים בהיתר בנייה </w:t>
      </w:r>
      <w:r w:rsidR="00A8323B">
        <w:rPr>
          <w:rtl/>
        </w:rPr>
        <w:t>–</w:t>
      </w:r>
      <w:r w:rsidR="00A8323B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אומר </w:t>
      </w:r>
      <w:r w:rsidR="00A8323B">
        <w:rPr>
          <w:rFonts w:hint="cs"/>
          <w:rtl/>
        </w:rPr>
        <w:t xml:space="preserve">כאיש </w:t>
      </w:r>
      <w:bookmarkStart w:id="687" w:name="_ETM_Q1_2025832"/>
      <w:bookmarkEnd w:id="687"/>
      <w:r w:rsidR="00A8323B">
        <w:rPr>
          <w:rFonts w:hint="cs"/>
          <w:rtl/>
        </w:rPr>
        <w:t>שלטון מקומי לשעבר.</w:t>
      </w:r>
    </w:p>
    <w:p w:rsidR="00A8323B" w:rsidRDefault="00A8323B" w:rsidP="00A8323B">
      <w:pPr>
        <w:rPr>
          <w:rtl/>
        </w:rPr>
      </w:pPr>
      <w:bookmarkStart w:id="688" w:name="_ETM_Q1_2034323"/>
      <w:bookmarkStart w:id="689" w:name="_ETM_Q1_2034388"/>
      <w:bookmarkStart w:id="690" w:name="_ETM_Q1_2035178"/>
      <w:bookmarkEnd w:id="688"/>
      <w:bookmarkEnd w:id="689"/>
      <w:bookmarkEnd w:id="690"/>
    </w:p>
    <w:p w:rsidR="00A8323B" w:rsidRDefault="00A8323B" w:rsidP="00A8323B">
      <w:pPr>
        <w:pStyle w:val="a4"/>
        <w:keepNext/>
        <w:rPr>
          <w:rtl/>
        </w:rPr>
      </w:pPr>
      <w:bookmarkStart w:id="691" w:name="ET_speaker_יפעת_רווה_87"/>
      <w:r w:rsidRPr="00A8323B">
        <w:rPr>
          <w:rStyle w:val="TagStyle"/>
          <w:rtl/>
        </w:rPr>
        <w:t xml:space="preserve"> &lt;&lt; דובר &gt;&gt; </w:t>
      </w:r>
      <w:r>
        <w:rPr>
          <w:rtl/>
        </w:rPr>
        <w:t>יפעת רווה:</w:t>
      </w:r>
      <w:r w:rsidRPr="00A832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1"/>
    </w:p>
    <w:p w:rsidR="00A8323B" w:rsidRDefault="00A8323B" w:rsidP="00A8323B">
      <w:pPr>
        <w:pStyle w:val="KeepWithNext"/>
        <w:rPr>
          <w:rtl/>
        </w:rPr>
      </w:pPr>
    </w:p>
    <w:p w:rsidR="00A8323B" w:rsidRDefault="00A8323B" w:rsidP="00A8323B">
      <w:pPr>
        <w:rPr>
          <w:rtl/>
        </w:rPr>
      </w:pPr>
      <w:bookmarkStart w:id="692" w:name="_ETM_Q1_2035610"/>
      <w:bookmarkStart w:id="693" w:name="_ETM_Q1_2035650"/>
      <w:bookmarkEnd w:id="692"/>
      <w:bookmarkEnd w:id="693"/>
      <w:r>
        <w:rPr>
          <w:rFonts w:hint="cs"/>
          <w:rtl/>
        </w:rPr>
        <w:t>יש גם ציטוטים על מעקות שחייבים לשים.</w:t>
      </w:r>
    </w:p>
    <w:p w:rsidR="00A8323B" w:rsidRDefault="00A8323B" w:rsidP="00A8323B">
      <w:pPr>
        <w:rPr>
          <w:rtl/>
        </w:rPr>
      </w:pPr>
      <w:bookmarkStart w:id="694" w:name="_ETM_Q1_2041691"/>
      <w:bookmarkStart w:id="695" w:name="_ETM_Q1_2041765"/>
      <w:bookmarkStart w:id="696" w:name="_ETM_Q1_2042325"/>
      <w:bookmarkEnd w:id="694"/>
      <w:bookmarkEnd w:id="695"/>
      <w:bookmarkEnd w:id="696"/>
    </w:p>
    <w:p w:rsidR="00ED1E40" w:rsidRDefault="00ED1E40" w:rsidP="00ED1E40">
      <w:pPr>
        <w:pStyle w:val="af6"/>
        <w:keepNext/>
        <w:rPr>
          <w:rtl/>
        </w:rPr>
      </w:pPr>
      <w:bookmarkStart w:id="697" w:name="ET_yor_5797_267"/>
      <w:r w:rsidRPr="00ED1E40">
        <w:rPr>
          <w:rStyle w:val="TagStyle"/>
          <w:rtl/>
        </w:rPr>
        <w:t xml:space="preserve"> &lt;&lt; </w:t>
      </w:r>
      <w:proofErr w:type="spellStart"/>
      <w:r w:rsidRPr="00ED1E40">
        <w:rPr>
          <w:rStyle w:val="TagStyle"/>
          <w:rtl/>
        </w:rPr>
        <w:t>יור</w:t>
      </w:r>
      <w:proofErr w:type="spellEnd"/>
      <w:r w:rsidRPr="00ED1E40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D1E40">
        <w:rPr>
          <w:rStyle w:val="TagStyle"/>
          <w:rtl/>
        </w:rPr>
        <w:t xml:space="preserve"> &lt;&lt; </w:t>
      </w:r>
      <w:proofErr w:type="spellStart"/>
      <w:r w:rsidRPr="00ED1E40">
        <w:rPr>
          <w:rStyle w:val="TagStyle"/>
          <w:rtl/>
        </w:rPr>
        <w:t>יור</w:t>
      </w:r>
      <w:proofErr w:type="spellEnd"/>
      <w:r w:rsidRPr="00ED1E4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97"/>
    </w:p>
    <w:p w:rsidR="00ED1E40" w:rsidRDefault="00ED1E40" w:rsidP="00ED1E40">
      <w:pPr>
        <w:pStyle w:val="KeepWithNext"/>
        <w:rPr>
          <w:rtl/>
        </w:rPr>
      </w:pPr>
    </w:p>
    <w:p w:rsidR="00ED1E40" w:rsidRDefault="00ED1E40" w:rsidP="00ED1E40">
      <w:pPr>
        <w:rPr>
          <w:rtl/>
        </w:rPr>
      </w:pPr>
      <w:bookmarkStart w:id="698" w:name="_ETM_Q1_2038618"/>
      <w:bookmarkEnd w:id="698"/>
      <w:r>
        <w:rPr>
          <w:rFonts w:hint="cs"/>
          <w:rtl/>
        </w:rPr>
        <w:t>נכון.</w:t>
      </w:r>
      <w:bookmarkStart w:id="699" w:name="_ETM_Q1_2040325"/>
      <w:bookmarkEnd w:id="699"/>
    </w:p>
    <w:p w:rsidR="00ED1E40" w:rsidRPr="00ED1E40" w:rsidRDefault="00ED1E40" w:rsidP="00ED1E40">
      <w:pPr>
        <w:rPr>
          <w:rtl/>
        </w:rPr>
      </w:pPr>
      <w:bookmarkStart w:id="700" w:name="_ETM_Q1_2040382"/>
      <w:bookmarkEnd w:id="700"/>
    </w:p>
    <w:p w:rsidR="00A8323B" w:rsidRDefault="00A8323B" w:rsidP="00A8323B">
      <w:pPr>
        <w:pStyle w:val="a4"/>
        <w:keepNext/>
        <w:rPr>
          <w:rtl/>
        </w:rPr>
      </w:pPr>
      <w:bookmarkStart w:id="701" w:name="ET_speaker_טליה_גמאל_88"/>
      <w:r w:rsidRPr="00A8323B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A832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1"/>
    </w:p>
    <w:p w:rsidR="00A8323B" w:rsidRDefault="00A8323B" w:rsidP="00A8323B">
      <w:pPr>
        <w:pStyle w:val="KeepWithNext"/>
        <w:rPr>
          <w:rtl/>
        </w:rPr>
      </w:pPr>
    </w:p>
    <w:p w:rsidR="007730FE" w:rsidRDefault="00A8323B" w:rsidP="00ED1E40">
      <w:pPr>
        <w:rPr>
          <w:rtl/>
        </w:rPr>
      </w:pPr>
      <w:bookmarkStart w:id="702" w:name="_ETM_Q1_2042736"/>
      <w:bookmarkStart w:id="703" w:name="_ETM_Q1_2042781"/>
      <w:bookmarkEnd w:id="702"/>
      <w:bookmarkEnd w:id="703"/>
      <w:r>
        <w:rPr>
          <w:rFonts w:hint="cs"/>
          <w:rtl/>
        </w:rPr>
        <w:t xml:space="preserve">עמ' </w:t>
      </w:r>
      <w:bookmarkStart w:id="704" w:name="_ETM_Q1_2046408"/>
      <w:bookmarkEnd w:id="704"/>
      <w:r>
        <w:rPr>
          <w:rFonts w:hint="cs"/>
          <w:rtl/>
        </w:rPr>
        <w:t>21</w:t>
      </w:r>
      <w:r w:rsidR="00ED1E40">
        <w:rPr>
          <w:rFonts w:hint="cs"/>
          <w:rtl/>
        </w:rPr>
        <w:t>, 60א, אופן החזק</w:t>
      </w:r>
      <w:bookmarkStart w:id="705" w:name="_ETM_Q1_2051252"/>
      <w:bookmarkEnd w:id="705"/>
      <w:r w:rsidR="00ED1E40">
        <w:rPr>
          <w:rFonts w:hint="cs"/>
          <w:rtl/>
        </w:rPr>
        <w:t>ת בעלי חיים</w:t>
      </w:r>
      <w:r>
        <w:rPr>
          <w:rFonts w:hint="cs"/>
          <w:rtl/>
        </w:rPr>
        <w:t xml:space="preserve">. לא אקריא את כל הסעיף. לא יחזיק אדם, </w:t>
      </w:r>
      <w:r w:rsidR="00ED1E40">
        <w:rPr>
          <w:rFonts w:hint="cs"/>
          <w:rtl/>
        </w:rPr>
        <w:t xml:space="preserve">לא ירשה להחזיק </w:t>
      </w:r>
      <w:r>
        <w:rPr>
          <w:rFonts w:hint="cs"/>
          <w:rtl/>
        </w:rPr>
        <w:t xml:space="preserve">בעל </w:t>
      </w:r>
      <w:bookmarkStart w:id="706" w:name="_ETM_Q1_2053979"/>
      <w:bookmarkEnd w:id="706"/>
      <w:r>
        <w:rPr>
          <w:rFonts w:hint="cs"/>
          <w:rtl/>
        </w:rPr>
        <w:t>חיים באופ</w:t>
      </w:r>
      <w:r w:rsidR="004D5597">
        <w:rPr>
          <w:rFonts w:hint="cs"/>
          <w:rtl/>
        </w:rPr>
        <w:t>ן</w:t>
      </w:r>
      <w:r>
        <w:rPr>
          <w:rFonts w:hint="cs"/>
          <w:rtl/>
        </w:rPr>
        <w:t xml:space="preserve"> הגורם לפסולת או העלול לגרום לפסולת. </w:t>
      </w:r>
      <w:r w:rsidR="00ED1E40">
        <w:rPr>
          <w:rFonts w:hint="cs"/>
          <w:rtl/>
        </w:rPr>
        <w:t xml:space="preserve">סעיף סל שבעבר הוועדה הייתה </w:t>
      </w:r>
      <w:bookmarkStart w:id="707" w:name="_ETM_Q1_2062036"/>
      <w:bookmarkEnd w:id="707"/>
      <w:r w:rsidR="00ED1E40">
        <w:rPr>
          <w:rFonts w:hint="cs"/>
          <w:rtl/>
        </w:rPr>
        <w:t xml:space="preserve">מאשרת. </w:t>
      </w:r>
      <w:r>
        <w:rPr>
          <w:rFonts w:hint="cs"/>
          <w:rtl/>
        </w:rPr>
        <w:t xml:space="preserve">שמה את </w:t>
      </w:r>
      <w:bookmarkStart w:id="708" w:name="_ETM_Q1_2061757"/>
      <w:bookmarkEnd w:id="708"/>
      <w:r>
        <w:rPr>
          <w:rFonts w:hint="cs"/>
          <w:rtl/>
        </w:rPr>
        <w:t xml:space="preserve">זה על השולחן. בזמן האחרון היה סעיף דומה </w:t>
      </w:r>
      <w:r>
        <w:rPr>
          <w:rtl/>
        </w:rPr>
        <w:t>–</w:t>
      </w:r>
      <w:r w:rsidR="00ED1E40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בדיוק </w:t>
      </w:r>
      <w:bookmarkStart w:id="709" w:name="_ETM_Q1_2068671"/>
      <w:bookmarkEnd w:id="709"/>
      <w:r>
        <w:rPr>
          <w:rFonts w:hint="cs"/>
          <w:rtl/>
        </w:rPr>
        <w:t xml:space="preserve">הסעיף הזה, </w:t>
      </w:r>
      <w:r w:rsidR="00ED1E40">
        <w:rPr>
          <w:rFonts w:hint="cs"/>
          <w:rtl/>
        </w:rPr>
        <w:t xml:space="preserve">בנתיבות, </w:t>
      </w:r>
      <w:r>
        <w:rPr>
          <w:rFonts w:hint="cs"/>
          <w:rtl/>
        </w:rPr>
        <w:t>עם התרנגולות. היה די</w:t>
      </w:r>
      <w:r w:rsidR="004D5597">
        <w:rPr>
          <w:rFonts w:hint="cs"/>
          <w:rtl/>
        </w:rPr>
        <w:t>ון</w:t>
      </w:r>
      <w:r>
        <w:rPr>
          <w:rFonts w:hint="cs"/>
          <w:rtl/>
        </w:rPr>
        <w:t xml:space="preserve"> </w:t>
      </w:r>
      <w:r w:rsidR="00ED1E40">
        <w:rPr>
          <w:rFonts w:hint="cs"/>
          <w:rtl/>
        </w:rPr>
        <w:t xml:space="preserve">דומה </w:t>
      </w:r>
      <w:r>
        <w:rPr>
          <w:rFonts w:hint="cs"/>
          <w:rtl/>
        </w:rPr>
        <w:t xml:space="preserve">בנתיבות על סעיף שהיו"ר </w:t>
      </w:r>
      <w:bookmarkStart w:id="710" w:name="_ETM_Q1_2085690"/>
      <w:bookmarkEnd w:id="710"/>
      <w:r>
        <w:rPr>
          <w:rFonts w:hint="cs"/>
          <w:rtl/>
        </w:rPr>
        <w:t xml:space="preserve">לא הסכים לאשר כי אמר </w:t>
      </w:r>
      <w:r>
        <w:rPr>
          <w:rtl/>
        </w:rPr>
        <w:t>–</w:t>
      </w:r>
      <w:r>
        <w:rPr>
          <w:rFonts w:hint="cs"/>
          <w:rtl/>
        </w:rPr>
        <w:t xml:space="preserve"> יש אין לכם </w:t>
      </w:r>
      <w:r w:rsidR="00ED1E40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דרישת </w:t>
      </w:r>
      <w:bookmarkStart w:id="711" w:name="_ETM_Q1_2092405"/>
      <w:bookmarkEnd w:id="711"/>
      <w:r>
        <w:rPr>
          <w:rFonts w:hint="cs"/>
          <w:rtl/>
        </w:rPr>
        <w:t xml:space="preserve">היתר </w:t>
      </w:r>
      <w:r w:rsidR="00ED1E40">
        <w:rPr>
          <w:rFonts w:hint="cs"/>
          <w:rtl/>
        </w:rPr>
        <w:t xml:space="preserve">להחזיק את </w:t>
      </w:r>
      <w:r w:rsidR="00ED1E40">
        <w:rPr>
          <w:rFonts w:hint="cs"/>
          <w:rtl/>
        </w:rPr>
        <w:lastRenderedPageBreak/>
        <w:t xml:space="preserve">התרנגולות, וכשאתם מדברים על איפה מחזיקים אותם בחוץ, רעש, לא רעש, </w:t>
      </w:r>
      <w:r>
        <w:rPr>
          <w:rFonts w:hint="cs"/>
          <w:rtl/>
        </w:rPr>
        <w:t xml:space="preserve">זה דרך למנוע מאנשים </w:t>
      </w:r>
      <w:r w:rsidR="00ED1E40">
        <w:rPr>
          <w:rFonts w:hint="cs"/>
          <w:rtl/>
        </w:rPr>
        <w:t xml:space="preserve">להחזיק תרנגולות </w:t>
      </w:r>
      <w:r>
        <w:rPr>
          <w:rFonts w:hint="cs"/>
          <w:rtl/>
        </w:rPr>
        <w:t xml:space="preserve">ולכן לא אישר. מאז </w:t>
      </w:r>
      <w:bookmarkStart w:id="712" w:name="_ETM_Q1_2099691"/>
      <w:bookmarkEnd w:id="712"/>
      <w:r w:rsidR="00ED1E40">
        <w:rPr>
          <w:rFonts w:hint="cs"/>
          <w:rtl/>
        </w:rPr>
        <w:t xml:space="preserve">הסעיף הזה בנוסח המבוקש פה </w:t>
      </w:r>
      <w:r>
        <w:rPr>
          <w:rFonts w:hint="cs"/>
          <w:rtl/>
        </w:rPr>
        <w:t>כמה פעמים התבקש ול</w:t>
      </w:r>
      <w:r w:rsidR="00ED1E40">
        <w:rPr>
          <w:rFonts w:hint="cs"/>
          <w:rtl/>
        </w:rPr>
        <w:t xml:space="preserve">א אושר. הניסוח שלו מעורר שאלות, </w:t>
      </w:r>
      <w:r>
        <w:rPr>
          <w:rFonts w:hint="cs"/>
          <w:rtl/>
        </w:rPr>
        <w:t xml:space="preserve">זה </w:t>
      </w:r>
      <w:bookmarkStart w:id="713" w:name="_ETM_Q1_2109073"/>
      <w:bookmarkEnd w:id="713"/>
      <w:r>
        <w:rPr>
          <w:rFonts w:hint="cs"/>
          <w:rtl/>
        </w:rPr>
        <w:t xml:space="preserve">מסוג הסעיפים </w:t>
      </w:r>
      <w:r w:rsidR="00ED1E40">
        <w:rPr>
          <w:rFonts w:hint="cs"/>
          <w:rtl/>
        </w:rPr>
        <w:t xml:space="preserve">שדורשים שיקול דעת סובייקטיבי, כמעט אינהרנטית אתה מחזיק בעל חיים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ED1E40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עלול לגרום לפסולת. </w:t>
      </w:r>
      <w:r w:rsidR="00ED1E40">
        <w:rPr>
          <w:rFonts w:hint="cs"/>
          <w:rtl/>
        </w:rPr>
        <w:t xml:space="preserve">צואת בעל חיים מודר כפסולת </w:t>
      </w:r>
      <w:r>
        <w:rPr>
          <w:rFonts w:hint="cs"/>
          <w:rtl/>
        </w:rPr>
        <w:t xml:space="preserve">לפי חוק העזר. יש </w:t>
      </w:r>
      <w:bookmarkStart w:id="714" w:name="_ETM_Q1_2118128"/>
      <w:bookmarkEnd w:id="714"/>
      <w:r w:rsidR="00ED1E40">
        <w:rPr>
          <w:rFonts w:hint="cs"/>
          <w:rtl/>
        </w:rPr>
        <w:t>פה כל מיני החרגות שהצי</w:t>
      </w:r>
      <w:r>
        <w:rPr>
          <w:rFonts w:hint="cs"/>
          <w:rtl/>
        </w:rPr>
        <w:t xml:space="preserve">עו בממשלה </w:t>
      </w:r>
      <w:r w:rsidR="00ED1E40">
        <w:rPr>
          <w:rtl/>
        </w:rPr>
        <w:t>–</w:t>
      </w:r>
      <w:r w:rsidR="00ED1E40">
        <w:rPr>
          <w:rFonts w:hint="cs"/>
          <w:rtl/>
        </w:rPr>
        <w:t xml:space="preserve"> למעט נקיטת </w:t>
      </w:r>
      <w:bookmarkStart w:id="715" w:name="_ETM_Q1_2121958"/>
      <w:bookmarkEnd w:id="715"/>
      <w:r w:rsidR="00ED1E40">
        <w:rPr>
          <w:rFonts w:hint="cs"/>
          <w:rtl/>
        </w:rPr>
        <w:t xml:space="preserve">אמצעים סבירים, </w:t>
      </w:r>
      <w:r>
        <w:rPr>
          <w:rFonts w:hint="cs"/>
          <w:rtl/>
        </w:rPr>
        <w:t xml:space="preserve">אלא אם כן ניתנה </w:t>
      </w:r>
      <w:bookmarkStart w:id="716" w:name="_ETM_Q1_2124032"/>
      <w:bookmarkEnd w:id="716"/>
      <w:r>
        <w:rPr>
          <w:rFonts w:hint="cs"/>
          <w:rtl/>
        </w:rPr>
        <w:t>התרעה</w:t>
      </w:r>
      <w:r w:rsidR="00ED1E40">
        <w:rPr>
          <w:rFonts w:hint="cs"/>
          <w:rtl/>
        </w:rPr>
        <w:t>, למעט הגורם לו הוא עלול לגרום פסולת</w:t>
      </w:r>
      <w:r>
        <w:rPr>
          <w:rFonts w:hint="cs"/>
          <w:rtl/>
        </w:rPr>
        <w:t>. בסופו של דבר בחודש</w:t>
      </w:r>
      <w:r w:rsidR="004D5597">
        <w:rPr>
          <w:rFonts w:hint="cs"/>
          <w:rtl/>
        </w:rPr>
        <w:t>ים</w:t>
      </w:r>
      <w:r>
        <w:rPr>
          <w:rFonts w:hint="cs"/>
          <w:rtl/>
        </w:rPr>
        <w:t xml:space="preserve"> האחרונים זה סעיף שלא </w:t>
      </w:r>
      <w:bookmarkStart w:id="717" w:name="_ETM_Q1_2130985"/>
      <w:bookmarkEnd w:id="717"/>
      <w:r>
        <w:rPr>
          <w:rFonts w:hint="cs"/>
          <w:rtl/>
        </w:rPr>
        <w:t>אושר</w:t>
      </w:r>
      <w:r w:rsidR="00ED1E40">
        <w:rPr>
          <w:rFonts w:hint="cs"/>
          <w:rtl/>
        </w:rPr>
        <w:t xml:space="preserve">. </w:t>
      </w:r>
      <w:bookmarkStart w:id="718" w:name="_ETM_Q1_2132524"/>
      <w:bookmarkEnd w:id="718"/>
      <w:r w:rsidR="00ED1E40">
        <w:rPr>
          <w:rFonts w:hint="cs"/>
          <w:rtl/>
        </w:rPr>
        <w:t>אולי אפשר לשמוע את הרשות,</w:t>
      </w:r>
      <w:r>
        <w:rPr>
          <w:rFonts w:hint="cs"/>
          <w:rtl/>
        </w:rPr>
        <w:t xml:space="preserve"> למה היא זקוקה לזה.</w:t>
      </w:r>
    </w:p>
    <w:p w:rsidR="00A8323B" w:rsidRDefault="00A8323B" w:rsidP="00A8323B">
      <w:pPr>
        <w:rPr>
          <w:rtl/>
        </w:rPr>
      </w:pPr>
      <w:bookmarkStart w:id="719" w:name="_ETM_Q1_2136200"/>
      <w:bookmarkStart w:id="720" w:name="_ETM_Q1_2136250"/>
      <w:bookmarkStart w:id="721" w:name="_ETM_Q1_2136935"/>
      <w:bookmarkEnd w:id="719"/>
      <w:bookmarkEnd w:id="720"/>
      <w:bookmarkEnd w:id="721"/>
    </w:p>
    <w:p w:rsidR="00A8323B" w:rsidRDefault="00A8323B" w:rsidP="00A8323B">
      <w:pPr>
        <w:pStyle w:val="af9"/>
        <w:keepNext/>
        <w:rPr>
          <w:rtl/>
        </w:rPr>
      </w:pPr>
      <w:bookmarkStart w:id="722" w:name="ET_guest_753363_89"/>
      <w:r w:rsidRPr="00A8323B">
        <w:rPr>
          <w:rStyle w:val="TagStyle"/>
          <w:rtl/>
        </w:rPr>
        <w:t xml:space="preserve"> &lt;&lt; אורח &gt;&gt; </w:t>
      </w:r>
      <w:r>
        <w:rPr>
          <w:rtl/>
        </w:rPr>
        <w:t>חי יקיר:</w:t>
      </w:r>
      <w:r w:rsidRPr="00A8323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22"/>
    </w:p>
    <w:p w:rsidR="00A8323B" w:rsidRDefault="00A8323B" w:rsidP="00A8323B">
      <w:pPr>
        <w:pStyle w:val="KeepWithNext"/>
        <w:rPr>
          <w:rtl/>
        </w:rPr>
      </w:pPr>
    </w:p>
    <w:p w:rsidR="00A8323B" w:rsidRDefault="00ED1E40" w:rsidP="00ED1E40">
      <w:pPr>
        <w:rPr>
          <w:rtl/>
        </w:rPr>
      </w:pPr>
      <w:bookmarkStart w:id="723" w:name="_ETM_Q1_2137310"/>
      <w:bookmarkStart w:id="724" w:name="_ETM_Q1_2137345"/>
      <w:bookmarkEnd w:id="723"/>
      <w:bookmarkEnd w:id="724"/>
      <w:r>
        <w:rPr>
          <w:rFonts w:hint="cs"/>
          <w:rtl/>
        </w:rPr>
        <w:t xml:space="preserve">אזכיר שאנו </w:t>
      </w:r>
      <w:r w:rsidR="00A8323B">
        <w:rPr>
          <w:rFonts w:hint="cs"/>
          <w:rtl/>
        </w:rPr>
        <w:t>מד</w:t>
      </w:r>
      <w:r>
        <w:rPr>
          <w:rFonts w:hint="cs"/>
          <w:rtl/>
        </w:rPr>
        <w:t>ברים על המרחב הכ</w:t>
      </w:r>
      <w:r w:rsidR="00A8323B">
        <w:rPr>
          <w:rFonts w:hint="cs"/>
          <w:rtl/>
        </w:rPr>
        <w:t xml:space="preserve">פרי. </w:t>
      </w:r>
      <w:r>
        <w:rPr>
          <w:rFonts w:hint="cs"/>
          <w:rtl/>
        </w:rPr>
        <w:t xml:space="preserve">לא מדברים רק על התרנגולות אלא על דברים </w:t>
      </w:r>
      <w:r w:rsidR="00A8323B">
        <w:rPr>
          <w:rFonts w:hint="cs"/>
          <w:rtl/>
        </w:rPr>
        <w:t xml:space="preserve">קצת יותר </w:t>
      </w:r>
      <w:bookmarkStart w:id="725" w:name="_ETM_Q1_2141630"/>
      <w:bookmarkEnd w:id="725"/>
      <w:r w:rsidR="00A8323B">
        <w:rPr>
          <w:rFonts w:hint="cs"/>
          <w:rtl/>
        </w:rPr>
        <w:t>גדולים למשל סוסים, חמורים, גמלים. גם תרנגולות</w:t>
      </w:r>
      <w:r>
        <w:rPr>
          <w:rFonts w:hint="cs"/>
          <w:rtl/>
        </w:rPr>
        <w:t>, טווסים</w:t>
      </w:r>
      <w:r w:rsidR="00A8323B">
        <w:rPr>
          <w:rFonts w:hint="cs"/>
          <w:rtl/>
        </w:rPr>
        <w:t xml:space="preserve"> וכן הלאה. אנשים </w:t>
      </w:r>
      <w:bookmarkStart w:id="726" w:name="_ETM_Q1_2150302"/>
      <w:bookmarkEnd w:id="726"/>
      <w:r w:rsidR="00A8323B">
        <w:rPr>
          <w:rFonts w:hint="cs"/>
          <w:rtl/>
        </w:rPr>
        <w:t xml:space="preserve">מאוד אוהבים לגדלם אבל לא כל כך שומרים אצלם בבית </w:t>
      </w:r>
      <w:bookmarkStart w:id="727" w:name="_ETM_Q1_2156200"/>
      <w:bookmarkEnd w:id="727"/>
      <w:r w:rsidR="00A8323B">
        <w:rPr>
          <w:rFonts w:hint="cs"/>
          <w:rtl/>
        </w:rPr>
        <w:t>ואז הולכים לשוטט להם ברחבי המועצה. סוס למשל</w:t>
      </w:r>
      <w:r>
        <w:rPr>
          <w:rFonts w:hint="cs"/>
          <w:rtl/>
        </w:rPr>
        <w:t>,</w:t>
      </w:r>
      <w:r w:rsidR="00A8323B">
        <w:rPr>
          <w:rFonts w:hint="cs"/>
          <w:rtl/>
        </w:rPr>
        <w:t xml:space="preserve"> כשמשוטט לבד</w:t>
      </w:r>
      <w:r>
        <w:rPr>
          <w:rFonts w:hint="cs"/>
          <w:rtl/>
        </w:rPr>
        <w:t>,</w:t>
      </w:r>
      <w:r w:rsidR="00A8323B">
        <w:rPr>
          <w:rFonts w:hint="cs"/>
          <w:rtl/>
        </w:rPr>
        <w:t xml:space="preserve"> </w:t>
      </w:r>
      <w:bookmarkStart w:id="728" w:name="_ETM_Q1_2163902"/>
      <w:bookmarkEnd w:id="728"/>
      <w:r w:rsidR="00A8323B">
        <w:rPr>
          <w:rFonts w:hint="cs"/>
          <w:rtl/>
        </w:rPr>
        <w:t xml:space="preserve">או חמור שמשוטט לבד </w:t>
      </w:r>
      <w:r>
        <w:rPr>
          <w:rFonts w:hint="cs"/>
          <w:rtl/>
        </w:rPr>
        <w:t xml:space="preserve">על כביש שאינו מואר למשל, </w:t>
      </w:r>
      <w:bookmarkStart w:id="729" w:name="_ETM_Q1_2173484"/>
      <w:bookmarkEnd w:id="729"/>
      <w:r w:rsidR="00A8323B">
        <w:rPr>
          <w:rFonts w:hint="cs"/>
          <w:rtl/>
        </w:rPr>
        <w:t>יכול לגרום לתאונת דר</w:t>
      </w:r>
      <w:r>
        <w:rPr>
          <w:rFonts w:hint="cs"/>
          <w:rtl/>
        </w:rPr>
        <w:t>כים</w:t>
      </w:r>
      <w:r w:rsidR="00A8323B">
        <w:rPr>
          <w:rFonts w:hint="cs"/>
          <w:rtl/>
        </w:rPr>
        <w:t xml:space="preserve"> מאוד בעי</w:t>
      </w:r>
      <w:r>
        <w:rPr>
          <w:rFonts w:hint="cs"/>
          <w:rtl/>
        </w:rPr>
        <w:t>י</w:t>
      </w:r>
      <w:r w:rsidR="00A8323B">
        <w:rPr>
          <w:rFonts w:hint="cs"/>
          <w:rtl/>
        </w:rPr>
        <w:t xml:space="preserve">תית </w:t>
      </w:r>
      <w:bookmarkStart w:id="730" w:name="_ETM_Q1_2172775"/>
      <w:bookmarkEnd w:id="730"/>
      <w:r w:rsidR="00A8323B">
        <w:rPr>
          <w:rFonts w:hint="cs"/>
          <w:rtl/>
        </w:rPr>
        <w:t>וקטלנית.</w:t>
      </w:r>
    </w:p>
    <w:p w:rsidR="00A8323B" w:rsidRDefault="00A8323B" w:rsidP="00A8323B">
      <w:pPr>
        <w:rPr>
          <w:rtl/>
        </w:rPr>
      </w:pPr>
      <w:bookmarkStart w:id="731" w:name="_ETM_Q1_2174729"/>
      <w:bookmarkStart w:id="732" w:name="_ETM_Q1_2174794"/>
      <w:bookmarkStart w:id="733" w:name="_ETM_Q1_2175554"/>
      <w:bookmarkEnd w:id="731"/>
      <w:bookmarkEnd w:id="732"/>
      <w:bookmarkEnd w:id="733"/>
    </w:p>
    <w:p w:rsidR="00A8323B" w:rsidRDefault="00A8323B" w:rsidP="00A8323B">
      <w:pPr>
        <w:pStyle w:val="a4"/>
        <w:keepNext/>
        <w:rPr>
          <w:rtl/>
        </w:rPr>
      </w:pPr>
      <w:bookmarkStart w:id="734" w:name="ET_speaker_טליה_גמאל_90"/>
      <w:r w:rsidRPr="00A8323B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A832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4"/>
    </w:p>
    <w:p w:rsidR="00A8323B" w:rsidRDefault="00A8323B" w:rsidP="00A8323B">
      <w:pPr>
        <w:pStyle w:val="KeepWithNext"/>
        <w:rPr>
          <w:rtl/>
        </w:rPr>
      </w:pPr>
    </w:p>
    <w:p w:rsidR="00A8323B" w:rsidRDefault="00A8323B" w:rsidP="00A8323B">
      <w:pPr>
        <w:rPr>
          <w:rtl/>
        </w:rPr>
      </w:pPr>
      <w:bookmarkStart w:id="735" w:name="_ETM_Q1_2175918"/>
      <w:bookmarkStart w:id="736" w:name="_ETM_Q1_2175958"/>
      <w:bookmarkEnd w:id="735"/>
      <w:bookmarkEnd w:id="736"/>
      <w:r>
        <w:rPr>
          <w:rFonts w:hint="cs"/>
          <w:rtl/>
        </w:rPr>
        <w:t>אם זה המוקד וזה המשפט האחרון אפשר רק לגביו</w:t>
      </w:r>
      <w:r w:rsidR="00ED1E40">
        <w:rPr>
          <w:rFonts w:hint="cs"/>
          <w:rtl/>
        </w:rPr>
        <w:t>, שזה שונה</w:t>
      </w:r>
      <w:r>
        <w:rPr>
          <w:rFonts w:hint="cs"/>
          <w:rtl/>
        </w:rPr>
        <w:t>.</w:t>
      </w:r>
    </w:p>
    <w:p w:rsidR="00A8323B" w:rsidRDefault="00A8323B" w:rsidP="00A8323B">
      <w:pPr>
        <w:rPr>
          <w:rtl/>
        </w:rPr>
      </w:pPr>
      <w:bookmarkStart w:id="737" w:name="_ETM_Q1_2182855"/>
      <w:bookmarkStart w:id="738" w:name="_ETM_Q1_2182915"/>
      <w:bookmarkStart w:id="739" w:name="_ETM_Q1_2184465"/>
      <w:bookmarkEnd w:id="737"/>
      <w:bookmarkEnd w:id="738"/>
      <w:bookmarkEnd w:id="739"/>
    </w:p>
    <w:p w:rsidR="00A8323B" w:rsidRDefault="00A8323B" w:rsidP="00A8323B">
      <w:pPr>
        <w:pStyle w:val="af9"/>
        <w:keepNext/>
        <w:rPr>
          <w:rtl/>
        </w:rPr>
      </w:pPr>
      <w:bookmarkStart w:id="740" w:name="ET_guest_753363_91"/>
      <w:r w:rsidRPr="00A8323B">
        <w:rPr>
          <w:rStyle w:val="TagStyle"/>
          <w:rtl/>
        </w:rPr>
        <w:t xml:space="preserve"> &lt;&lt; אורח &gt;&gt; </w:t>
      </w:r>
      <w:r>
        <w:rPr>
          <w:rtl/>
        </w:rPr>
        <w:t>חי יקיר:</w:t>
      </w:r>
      <w:r w:rsidRPr="00A8323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40"/>
    </w:p>
    <w:p w:rsidR="00A8323B" w:rsidRDefault="00A8323B" w:rsidP="00A8323B">
      <w:pPr>
        <w:pStyle w:val="KeepWithNext"/>
        <w:rPr>
          <w:rtl/>
        </w:rPr>
      </w:pPr>
    </w:p>
    <w:p w:rsidR="00A8323B" w:rsidRDefault="00ED1E40" w:rsidP="00ED1E40">
      <w:pPr>
        <w:rPr>
          <w:rtl/>
        </w:rPr>
      </w:pPr>
      <w:bookmarkStart w:id="741" w:name="_ETM_Q1_2184865"/>
      <w:bookmarkStart w:id="742" w:name="_ETM_Q1_2184905"/>
      <w:bookmarkEnd w:id="741"/>
      <w:bookmarkEnd w:id="742"/>
      <w:r>
        <w:rPr>
          <w:rFonts w:hint="cs"/>
          <w:rtl/>
        </w:rPr>
        <w:t xml:space="preserve">אסביר את דרגות החומרה. </w:t>
      </w:r>
      <w:r w:rsidR="00A8323B">
        <w:rPr>
          <w:rFonts w:hint="cs"/>
          <w:rtl/>
        </w:rPr>
        <w:t xml:space="preserve">בנוסף, כאשר </w:t>
      </w:r>
      <w:bookmarkStart w:id="743" w:name="_ETM_Q1_2187455"/>
      <w:bookmarkEnd w:id="743"/>
      <w:r w:rsidR="00A8323B">
        <w:rPr>
          <w:rFonts w:hint="cs"/>
          <w:rtl/>
        </w:rPr>
        <w:t>סוס או חמור שמשוטט</w:t>
      </w:r>
      <w:r>
        <w:rPr>
          <w:rFonts w:hint="cs"/>
          <w:rtl/>
        </w:rPr>
        <w:t xml:space="preserve"> חופשי</w:t>
      </w:r>
      <w:r w:rsidR="00A8323B">
        <w:rPr>
          <w:rFonts w:hint="cs"/>
          <w:rtl/>
        </w:rPr>
        <w:t>, ויש תופעות כאלה</w:t>
      </w:r>
      <w:r>
        <w:rPr>
          <w:rFonts w:hint="cs"/>
          <w:rtl/>
        </w:rPr>
        <w:t xml:space="preserve"> במושבים ובישובים</w:t>
      </w:r>
      <w:r w:rsidR="00A8323B">
        <w:rPr>
          <w:rFonts w:hint="cs"/>
          <w:rtl/>
        </w:rPr>
        <w:t xml:space="preserve">, עלול לנשוך, </w:t>
      </w:r>
      <w:bookmarkStart w:id="744" w:name="_ETM_Q1_2196391"/>
      <w:bookmarkEnd w:id="744"/>
      <w:r w:rsidR="00A8323B">
        <w:rPr>
          <w:rFonts w:hint="cs"/>
          <w:rtl/>
        </w:rPr>
        <w:t xml:space="preserve">כאשר לא תחת השגחה. אלה הדברים העיקריים שקיימים אצלנו מבחינת </w:t>
      </w:r>
      <w:bookmarkStart w:id="745" w:name="_ETM_Q1_2203699"/>
      <w:bookmarkEnd w:id="745"/>
      <w:r w:rsidR="00A8323B">
        <w:rPr>
          <w:rFonts w:hint="cs"/>
          <w:rtl/>
        </w:rPr>
        <w:t xml:space="preserve">המרחב. כאשר בעלי כנף עושים </w:t>
      </w:r>
      <w:r>
        <w:rPr>
          <w:rFonts w:hint="cs"/>
          <w:rtl/>
        </w:rPr>
        <w:t xml:space="preserve">את </w:t>
      </w:r>
      <w:bookmarkStart w:id="746" w:name="_ETM_Q1_2208893"/>
      <w:bookmarkEnd w:id="746"/>
      <w:r w:rsidR="00A8323B">
        <w:rPr>
          <w:rFonts w:hint="cs"/>
          <w:rtl/>
        </w:rPr>
        <w:t xml:space="preserve">צרכיהם </w:t>
      </w:r>
      <w:r>
        <w:rPr>
          <w:rFonts w:hint="cs"/>
          <w:rtl/>
        </w:rPr>
        <w:t xml:space="preserve">על כל האזור </w:t>
      </w:r>
      <w:r w:rsidR="00A8323B">
        <w:rPr>
          <w:rFonts w:hint="cs"/>
          <w:rtl/>
        </w:rPr>
        <w:t>כולל על הכביסה- -</w:t>
      </w:r>
    </w:p>
    <w:p w:rsidR="00A8323B" w:rsidRDefault="00A8323B" w:rsidP="00A8323B">
      <w:pPr>
        <w:rPr>
          <w:rtl/>
        </w:rPr>
      </w:pPr>
      <w:bookmarkStart w:id="747" w:name="_ETM_Q1_2212759"/>
      <w:bookmarkStart w:id="748" w:name="_ETM_Q1_2212824"/>
      <w:bookmarkStart w:id="749" w:name="_ETM_Q1_2213544"/>
      <w:bookmarkEnd w:id="747"/>
      <w:bookmarkEnd w:id="748"/>
      <w:bookmarkEnd w:id="749"/>
    </w:p>
    <w:p w:rsidR="00A8323B" w:rsidRDefault="00A8323B" w:rsidP="00A8323B">
      <w:pPr>
        <w:pStyle w:val="a4"/>
        <w:keepNext/>
        <w:rPr>
          <w:rtl/>
        </w:rPr>
      </w:pPr>
      <w:bookmarkStart w:id="750" w:name="ET_speaker_טליה_גמאל_92"/>
      <w:r w:rsidRPr="00A8323B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A832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0"/>
    </w:p>
    <w:p w:rsidR="00A8323B" w:rsidRDefault="00A8323B" w:rsidP="00A8323B">
      <w:pPr>
        <w:pStyle w:val="KeepWithNext"/>
        <w:rPr>
          <w:rtl/>
        </w:rPr>
      </w:pPr>
    </w:p>
    <w:p w:rsidR="00A8323B" w:rsidRPr="00A8323B" w:rsidRDefault="00A8323B" w:rsidP="00A8323B">
      <w:pPr>
        <w:rPr>
          <w:rtl/>
        </w:rPr>
      </w:pPr>
      <w:bookmarkStart w:id="751" w:name="_ETM_Q1_2214004"/>
      <w:bookmarkStart w:id="752" w:name="_ETM_Q1_2214044"/>
      <w:bookmarkEnd w:id="751"/>
      <w:bookmarkEnd w:id="752"/>
      <w:r>
        <w:rPr>
          <w:rFonts w:hint="cs"/>
          <w:rtl/>
        </w:rPr>
        <w:t xml:space="preserve">יש </w:t>
      </w:r>
      <w:bookmarkStart w:id="753" w:name="_ETM_Q1_2214339"/>
      <w:bookmarkEnd w:id="753"/>
      <w:r>
        <w:rPr>
          <w:rFonts w:hint="cs"/>
          <w:rtl/>
        </w:rPr>
        <w:t xml:space="preserve">סעיף נפרדת לאיסוף צואת בעלי חיים. </w:t>
      </w:r>
    </w:p>
    <w:p w:rsidR="00A8323B" w:rsidRDefault="00A8323B" w:rsidP="007730FE">
      <w:pPr>
        <w:rPr>
          <w:rtl/>
        </w:rPr>
      </w:pPr>
      <w:bookmarkStart w:id="754" w:name="_ETM_Q1_621738"/>
      <w:bookmarkStart w:id="755" w:name="_ETM_Q1_621803"/>
      <w:bookmarkStart w:id="756" w:name="_ETM_Q1_2225025"/>
      <w:bookmarkEnd w:id="754"/>
      <w:bookmarkEnd w:id="755"/>
      <w:bookmarkEnd w:id="756"/>
    </w:p>
    <w:p w:rsidR="00A8323B" w:rsidRDefault="00A8323B" w:rsidP="00A8323B">
      <w:pPr>
        <w:pStyle w:val="af9"/>
        <w:keepNext/>
        <w:rPr>
          <w:rtl/>
        </w:rPr>
      </w:pPr>
      <w:bookmarkStart w:id="757" w:name="ET_guest_753363_93"/>
      <w:r w:rsidRPr="00A8323B">
        <w:rPr>
          <w:rStyle w:val="TagStyle"/>
          <w:rtl/>
        </w:rPr>
        <w:t xml:space="preserve"> &lt;&lt; אורח &gt;&gt; </w:t>
      </w:r>
      <w:r>
        <w:rPr>
          <w:rtl/>
        </w:rPr>
        <w:t>חי יקיר:</w:t>
      </w:r>
      <w:r w:rsidRPr="00A8323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57"/>
    </w:p>
    <w:p w:rsidR="00A8323B" w:rsidRDefault="00A8323B" w:rsidP="00A8323B">
      <w:pPr>
        <w:pStyle w:val="KeepWithNext"/>
        <w:rPr>
          <w:rtl/>
        </w:rPr>
      </w:pPr>
    </w:p>
    <w:p w:rsidR="00A8323B" w:rsidRDefault="00ED1E40" w:rsidP="00ED1E40">
      <w:pPr>
        <w:rPr>
          <w:rtl/>
        </w:rPr>
      </w:pPr>
      <w:bookmarkStart w:id="758" w:name="_ETM_Q1_2225463"/>
      <w:bookmarkStart w:id="759" w:name="_ETM_Q1_2225493"/>
      <w:bookmarkEnd w:id="758"/>
      <w:bookmarkEnd w:id="759"/>
      <w:r>
        <w:rPr>
          <w:rFonts w:hint="cs"/>
          <w:rtl/>
        </w:rPr>
        <w:t xml:space="preserve">אגב הוא לא מדבר על בעלי כנף כי זה הרבה יותר בעייתי. מי שרוצה לגדל תרנגולות </w:t>
      </w:r>
      <w:r>
        <w:rPr>
          <w:rtl/>
        </w:rPr>
        <w:t>–</w:t>
      </w:r>
      <w:r>
        <w:rPr>
          <w:rFonts w:hint="cs"/>
          <w:rtl/>
        </w:rPr>
        <w:t xml:space="preserve"> שיקים לול. </w:t>
      </w:r>
      <w:r w:rsidR="00A8323B">
        <w:rPr>
          <w:rFonts w:hint="cs"/>
          <w:rtl/>
        </w:rPr>
        <w:t xml:space="preserve">אין בעיה. מרחב כפרי </w:t>
      </w:r>
      <w:bookmarkStart w:id="760" w:name="_ETM_Q1_2228778"/>
      <w:bookmarkEnd w:id="760"/>
      <w:r w:rsidR="00A8323B">
        <w:rPr>
          <w:rFonts w:hint="cs"/>
          <w:rtl/>
        </w:rPr>
        <w:t xml:space="preserve">מקובל. אווזים </w:t>
      </w:r>
      <w:r>
        <w:rPr>
          <w:rFonts w:hint="cs"/>
          <w:rtl/>
        </w:rPr>
        <w:t xml:space="preserve"> - </w:t>
      </w:r>
      <w:r w:rsidR="00A8323B">
        <w:rPr>
          <w:rFonts w:hint="cs"/>
          <w:rtl/>
        </w:rPr>
        <w:t>כנ"ל.</w:t>
      </w:r>
    </w:p>
    <w:p w:rsidR="00A8323B" w:rsidRDefault="00A8323B" w:rsidP="00A8323B">
      <w:pPr>
        <w:rPr>
          <w:rtl/>
        </w:rPr>
      </w:pPr>
      <w:bookmarkStart w:id="761" w:name="_ETM_Q1_2233643"/>
      <w:bookmarkStart w:id="762" w:name="_ETM_Q1_2233708"/>
      <w:bookmarkEnd w:id="761"/>
      <w:bookmarkEnd w:id="762"/>
    </w:p>
    <w:p w:rsidR="00A8323B" w:rsidRDefault="00A8323B" w:rsidP="00A8323B">
      <w:pPr>
        <w:pStyle w:val="af6"/>
        <w:keepNext/>
        <w:rPr>
          <w:rtl/>
        </w:rPr>
      </w:pPr>
      <w:bookmarkStart w:id="763" w:name="ET_yor_5797_94"/>
      <w:r w:rsidRPr="00A8323B">
        <w:rPr>
          <w:rStyle w:val="TagStyle"/>
          <w:rtl/>
        </w:rPr>
        <w:t xml:space="preserve"> &lt;&lt; </w:t>
      </w:r>
      <w:proofErr w:type="spellStart"/>
      <w:r w:rsidRPr="00A8323B">
        <w:rPr>
          <w:rStyle w:val="TagStyle"/>
          <w:rtl/>
        </w:rPr>
        <w:t>יור</w:t>
      </w:r>
      <w:proofErr w:type="spellEnd"/>
      <w:r w:rsidRPr="00A8323B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8323B">
        <w:rPr>
          <w:rStyle w:val="TagStyle"/>
          <w:rtl/>
        </w:rPr>
        <w:t xml:space="preserve"> &lt;&lt; </w:t>
      </w:r>
      <w:proofErr w:type="spellStart"/>
      <w:r w:rsidRPr="00A8323B">
        <w:rPr>
          <w:rStyle w:val="TagStyle"/>
          <w:rtl/>
        </w:rPr>
        <w:t>יור</w:t>
      </w:r>
      <w:proofErr w:type="spellEnd"/>
      <w:r w:rsidRPr="00A8323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63"/>
    </w:p>
    <w:p w:rsidR="00A8323B" w:rsidRDefault="00A8323B" w:rsidP="00A8323B">
      <w:pPr>
        <w:pStyle w:val="KeepWithNext"/>
        <w:rPr>
          <w:rtl/>
        </w:rPr>
      </w:pPr>
    </w:p>
    <w:p w:rsidR="00A8323B" w:rsidRDefault="00A8323B" w:rsidP="00ED1E40">
      <w:pPr>
        <w:rPr>
          <w:rtl/>
        </w:rPr>
      </w:pPr>
      <w:bookmarkStart w:id="764" w:name="_ETM_Q1_2234371"/>
      <w:bookmarkEnd w:id="764"/>
      <w:r>
        <w:rPr>
          <w:rFonts w:hint="cs"/>
          <w:rtl/>
        </w:rPr>
        <w:t xml:space="preserve">המצוקה שלנו, </w:t>
      </w:r>
      <w:r w:rsidR="00ED1E40">
        <w:rPr>
          <w:rFonts w:hint="cs"/>
          <w:rtl/>
        </w:rPr>
        <w:t xml:space="preserve">נראה </w:t>
      </w:r>
      <w:r>
        <w:rPr>
          <w:rFonts w:hint="cs"/>
          <w:rtl/>
        </w:rPr>
        <w:t>סעיף סל. אם הי</w:t>
      </w:r>
      <w:r w:rsidR="00ED1E40">
        <w:rPr>
          <w:rFonts w:hint="cs"/>
          <w:rtl/>
        </w:rPr>
        <w:t>י</w:t>
      </w:r>
      <w:r>
        <w:rPr>
          <w:rFonts w:hint="cs"/>
          <w:rtl/>
        </w:rPr>
        <w:t xml:space="preserve">ת אומר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765" w:name="_ETM_Q1_2243929"/>
      <w:bookmarkEnd w:id="765"/>
      <w:r>
        <w:rPr>
          <w:rFonts w:hint="cs"/>
          <w:rtl/>
        </w:rPr>
        <w:t xml:space="preserve">בעל חיים </w:t>
      </w:r>
      <w:r w:rsidR="00ED1E40">
        <w:rPr>
          <w:rFonts w:hint="cs"/>
          <w:rtl/>
        </w:rPr>
        <w:t xml:space="preserve">אמון </w:t>
      </w:r>
      <w:r>
        <w:rPr>
          <w:rFonts w:hint="cs"/>
          <w:rtl/>
        </w:rPr>
        <w:t xml:space="preserve">על איסוף הצרכים </w:t>
      </w:r>
      <w:r>
        <w:rPr>
          <w:rtl/>
        </w:rPr>
        <w:t>–</w:t>
      </w:r>
      <w:r>
        <w:rPr>
          <w:rFonts w:hint="cs"/>
          <w:rtl/>
        </w:rPr>
        <w:t xml:space="preserve"> בסדר גמור. יש </w:t>
      </w:r>
      <w:r w:rsidR="00ED1E40">
        <w:rPr>
          <w:rFonts w:hint="cs"/>
          <w:rtl/>
        </w:rPr>
        <w:t>ח</w:t>
      </w:r>
      <w:r>
        <w:rPr>
          <w:rFonts w:hint="cs"/>
          <w:rtl/>
        </w:rPr>
        <w:t xml:space="preserve">וקים </w:t>
      </w:r>
      <w:bookmarkStart w:id="766" w:name="_ETM_Q1_2251796"/>
      <w:bookmarkEnd w:id="766"/>
      <w:r>
        <w:rPr>
          <w:rFonts w:hint="cs"/>
          <w:rtl/>
        </w:rPr>
        <w:t xml:space="preserve">בכלבים, וזה גם פה. הנושא הזה קיים. זה סעיף שהוא </w:t>
      </w:r>
      <w:bookmarkStart w:id="767" w:name="_ETM_Q1_2257418"/>
      <w:bookmarkEnd w:id="767"/>
      <w:r>
        <w:rPr>
          <w:rFonts w:hint="cs"/>
          <w:rtl/>
        </w:rPr>
        <w:t>מאוד תלוי בשיקול דעת. לא יחזיק אדם בעל ח</w:t>
      </w:r>
      <w:r w:rsidR="00ED1E40">
        <w:rPr>
          <w:rFonts w:hint="cs"/>
          <w:rtl/>
        </w:rPr>
        <w:t>י</w:t>
      </w:r>
      <w:r>
        <w:rPr>
          <w:rFonts w:hint="cs"/>
          <w:rtl/>
        </w:rPr>
        <w:t xml:space="preserve">ים אם </w:t>
      </w:r>
      <w:bookmarkStart w:id="768" w:name="_ETM_Q1_2267285"/>
      <w:bookmarkEnd w:id="768"/>
      <w:r>
        <w:rPr>
          <w:rFonts w:hint="cs"/>
          <w:rtl/>
        </w:rPr>
        <w:t>הוא גורם לפסולת. מתי גורם</w:t>
      </w:r>
      <w:r w:rsidR="00ED1E40">
        <w:rPr>
          <w:rFonts w:hint="cs"/>
          <w:rtl/>
        </w:rPr>
        <w:t xml:space="preserve"> לפסולת, מה זה נקרא לגרום לפסולת</w:t>
      </w:r>
      <w:r>
        <w:rPr>
          <w:rFonts w:hint="cs"/>
          <w:rtl/>
        </w:rPr>
        <w:t>, כי כל בעל ח</w:t>
      </w:r>
      <w:r w:rsidR="00ED1E40">
        <w:rPr>
          <w:rFonts w:hint="cs"/>
          <w:rtl/>
        </w:rPr>
        <w:t>י</w:t>
      </w:r>
      <w:r>
        <w:rPr>
          <w:rFonts w:hint="cs"/>
          <w:rtl/>
        </w:rPr>
        <w:t>ים מסתובב</w:t>
      </w:r>
      <w:r w:rsidR="00ED1E40">
        <w:rPr>
          <w:rFonts w:hint="cs"/>
          <w:rtl/>
        </w:rPr>
        <w:t>, יוצא, נכנס</w:t>
      </w:r>
      <w:r>
        <w:rPr>
          <w:rFonts w:hint="cs"/>
          <w:rtl/>
        </w:rPr>
        <w:t xml:space="preserve">. </w:t>
      </w:r>
      <w:bookmarkStart w:id="769" w:name="_ETM_Q1_2274187"/>
      <w:bookmarkEnd w:id="769"/>
      <w:r>
        <w:rPr>
          <w:rFonts w:hint="cs"/>
          <w:rtl/>
        </w:rPr>
        <w:t>זה סעיף מאוד מורכב. לכן קשה הניסוח שלו.</w:t>
      </w:r>
    </w:p>
    <w:p w:rsidR="00A8323B" w:rsidRDefault="00A8323B" w:rsidP="00A8323B">
      <w:pPr>
        <w:rPr>
          <w:rtl/>
        </w:rPr>
      </w:pPr>
      <w:bookmarkStart w:id="770" w:name="_ETM_Q1_2282682"/>
      <w:bookmarkStart w:id="771" w:name="_ETM_Q1_2282760"/>
      <w:bookmarkEnd w:id="770"/>
      <w:bookmarkEnd w:id="771"/>
    </w:p>
    <w:p w:rsidR="00A8323B" w:rsidRDefault="00A8323B" w:rsidP="00A8323B">
      <w:pPr>
        <w:pStyle w:val="-"/>
        <w:keepNext/>
        <w:rPr>
          <w:rtl/>
        </w:rPr>
      </w:pPr>
      <w:bookmarkStart w:id="772" w:name="ET_speakercontinue_753363_95"/>
      <w:r w:rsidRPr="00A8323B">
        <w:rPr>
          <w:rStyle w:val="TagStyle"/>
          <w:rtl/>
        </w:rPr>
        <w:t xml:space="preserve"> &lt;&lt; </w:t>
      </w:r>
      <w:proofErr w:type="spellStart"/>
      <w:r w:rsidRPr="00A8323B">
        <w:rPr>
          <w:rStyle w:val="TagStyle"/>
          <w:rtl/>
        </w:rPr>
        <w:t>דובר_המשך</w:t>
      </w:r>
      <w:proofErr w:type="spellEnd"/>
      <w:r w:rsidRPr="00A8323B">
        <w:rPr>
          <w:rStyle w:val="TagStyle"/>
          <w:rtl/>
        </w:rPr>
        <w:t xml:space="preserve"> &gt;&gt; </w:t>
      </w:r>
      <w:r>
        <w:rPr>
          <w:rtl/>
        </w:rPr>
        <w:t>חי יקיר:</w:t>
      </w:r>
      <w:r w:rsidRPr="00A8323B">
        <w:rPr>
          <w:rStyle w:val="TagStyle"/>
          <w:rtl/>
        </w:rPr>
        <w:t xml:space="preserve"> &lt;&lt; </w:t>
      </w:r>
      <w:proofErr w:type="spellStart"/>
      <w:r w:rsidRPr="00A8323B">
        <w:rPr>
          <w:rStyle w:val="TagStyle"/>
          <w:rtl/>
        </w:rPr>
        <w:t>דובר_המשך</w:t>
      </w:r>
      <w:proofErr w:type="spellEnd"/>
      <w:r w:rsidRPr="00A8323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72"/>
    </w:p>
    <w:p w:rsidR="00A8323B" w:rsidRDefault="00A8323B" w:rsidP="00A8323B">
      <w:pPr>
        <w:pStyle w:val="KeepWithNext"/>
        <w:rPr>
          <w:rtl/>
        </w:rPr>
      </w:pPr>
    </w:p>
    <w:p w:rsidR="00A8323B" w:rsidRDefault="00ED1E40" w:rsidP="00A8323B">
      <w:pPr>
        <w:rPr>
          <w:rtl/>
        </w:rPr>
      </w:pPr>
      <w:bookmarkStart w:id="773" w:name="_ETM_Q1_2283732"/>
      <w:bookmarkEnd w:id="773"/>
      <w:r>
        <w:rPr>
          <w:rFonts w:hint="cs"/>
          <w:rtl/>
        </w:rPr>
        <w:t>אנחנו מעוניינים ש</w:t>
      </w:r>
      <w:r w:rsidR="00A8323B">
        <w:rPr>
          <w:rFonts w:hint="cs"/>
          <w:rtl/>
        </w:rPr>
        <w:t xml:space="preserve">האמצעים הסבירים שיהיו </w:t>
      </w:r>
      <w:bookmarkStart w:id="774" w:name="_ETM_Q1_2288467"/>
      <w:bookmarkEnd w:id="774"/>
      <w:r w:rsidR="00A8323B">
        <w:rPr>
          <w:rFonts w:hint="cs"/>
          <w:rtl/>
        </w:rPr>
        <w:t xml:space="preserve">ישמרו </w:t>
      </w:r>
      <w:r>
        <w:rPr>
          <w:rFonts w:hint="cs"/>
          <w:rtl/>
        </w:rPr>
        <w:t xml:space="preserve">את </w:t>
      </w:r>
      <w:r w:rsidR="00A8323B">
        <w:rPr>
          <w:rFonts w:hint="cs"/>
          <w:rtl/>
        </w:rPr>
        <w:t xml:space="preserve">בעל חיים בתוך </w:t>
      </w:r>
      <w:proofErr w:type="spellStart"/>
      <w:r w:rsidR="00A8323B">
        <w:rPr>
          <w:rFonts w:hint="cs"/>
          <w:rtl/>
        </w:rPr>
        <w:t>חצריו</w:t>
      </w:r>
      <w:proofErr w:type="spellEnd"/>
      <w:r w:rsidR="00A8323B">
        <w:rPr>
          <w:rFonts w:hint="cs"/>
          <w:rtl/>
        </w:rPr>
        <w:t xml:space="preserve"> של בעליו של בעל החיים.</w:t>
      </w:r>
    </w:p>
    <w:p w:rsidR="00A8323B" w:rsidRDefault="00A8323B" w:rsidP="00A8323B">
      <w:pPr>
        <w:rPr>
          <w:rtl/>
        </w:rPr>
      </w:pPr>
      <w:bookmarkStart w:id="775" w:name="_ETM_Q1_2296620"/>
      <w:bookmarkStart w:id="776" w:name="_ETM_Q1_2296697"/>
      <w:bookmarkEnd w:id="775"/>
      <w:bookmarkEnd w:id="776"/>
    </w:p>
    <w:p w:rsidR="00A8323B" w:rsidRDefault="00A8323B" w:rsidP="00A8323B">
      <w:pPr>
        <w:pStyle w:val="a4"/>
        <w:keepNext/>
        <w:rPr>
          <w:rtl/>
        </w:rPr>
      </w:pPr>
      <w:bookmarkStart w:id="777" w:name="_ETM_Q1_2296780"/>
      <w:bookmarkStart w:id="778" w:name="_ETM_Q1_2296845"/>
      <w:bookmarkEnd w:id="777"/>
      <w:bookmarkEnd w:id="778"/>
      <w:r w:rsidRPr="00A8323B">
        <w:rPr>
          <w:rStyle w:val="TagStyle"/>
          <w:rtl/>
        </w:rPr>
        <w:t xml:space="preserve">&lt;&lt; דובר &gt;&gt; </w:t>
      </w:r>
      <w:r>
        <w:rPr>
          <w:rtl/>
        </w:rPr>
        <w:t>טליה ג'מאל:</w:t>
      </w:r>
      <w:r w:rsidRPr="00A832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8323B" w:rsidRDefault="00A8323B" w:rsidP="00A8323B">
      <w:pPr>
        <w:rPr>
          <w:rtl/>
        </w:rPr>
      </w:pPr>
    </w:p>
    <w:p w:rsidR="00A8323B" w:rsidRDefault="00A8323B" w:rsidP="00ED1E40">
      <w:pPr>
        <w:rPr>
          <w:rtl/>
        </w:rPr>
      </w:pPr>
      <w:bookmarkStart w:id="779" w:name="_ETM_Q1_2297668"/>
      <w:bookmarkStart w:id="780" w:name="_ETM_Q1_2297733"/>
      <w:bookmarkEnd w:id="779"/>
      <w:bookmarkEnd w:id="780"/>
      <w:r>
        <w:rPr>
          <w:rFonts w:hint="cs"/>
          <w:rtl/>
        </w:rPr>
        <w:t xml:space="preserve">אי </w:t>
      </w:r>
      <w:bookmarkStart w:id="781" w:name="_ETM_Q1_2298297"/>
      <w:bookmarkEnd w:id="781"/>
      <w:r>
        <w:rPr>
          <w:rFonts w:hint="cs"/>
          <w:rtl/>
        </w:rPr>
        <w:t>אפ</w:t>
      </w:r>
      <w:r w:rsidR="00ED1E40">
        <w:rPr>
          <w:rFonts w:hint="cs"/>
          <w:rtl/>
        </w:rPr>
        <w:t>שר</w:t>
      </w:r>
      <w:r>
        <w:rPr>
          <w:rFonts w:hint="cs"/>
          <w:rtl/>
        </w:rPr>
        <w:t xml:space="preserve"> לגעת בחוק העזר. </w:t>
      </w:r>
      <w:r w:rsidR="00ED1E40">
        <w:rPr>
          <w:rFonts w:hint="cs"/>
          <w:rtl/>
        </w:rPr>
        <w:t>ה</w:t>
      </w:r>
      <w:r>
        <w:rPr>
          <w:rFonts w:hint="cs"/>
          <w:rtl/>
        </w:rPr>
        <w:t xml:space="preserve">מועצה אישרה </w:t>
      </w:r>
      <w:r w:rsidR="00ED1E40">
        <w:rPr>
          <w:rFonts w:hint="cs"/>
          <w:rtl/>
        </w:rPr>
        <w:t xml:space="preserve">את </w:t>
      </w:r>
      <w:bookmarkStart w:id="782" w:name="_ETM_Q1_2306129"/>
      <w:bookmarkEnd w:id="782"/>
      <w:r>
        <w:rPr>
          <w:rFonts w:hint="cs"/>
          <w:rtl/>
        </w:rPr>
        <w:t xml:space="preserve">חוק העזר כפי </w:t>
      </w:r>
      <w:bookmarkStart w:id="783" w:name="_ETM_Q1_2305678"/>
      <w:bookmarkEnd w:id="783"/>
      <w:r>
        <w:rPr>
          <w:rFonts w:hint="cs"/>
          <w:rtl/>
        </w:rPr>
        <w:t>ש</w:t>
      </w:r>
      <w:r w:rsidR="00ED1E40">
        <w:rPr>
          <w:rFonts w:hint="cs"/>
          <w:rtl/>
        </w:rPr>
        <w:t>מ</w:t>
      </w:r>
      <w:r>
        <w:rPr>
          <w:rFonts w:hint="cs"/>
          <w:rtl/>
        </w:rPr>
        <w:t xml:space="preserve">נוסח כעת. כשמדברים על עבירת קנס, אנחנו </w:t>
      </w:r>
      <w:r w:rsidR="00ED1E40">
        <w:rPr>
          <w:rFonts w:hint="cs"/>
          <w:rtl/>
        </w:rPr>
        <w:t xml:space="preserve">בעולם של דין פלילי ואנחנו </w:t>
      </w:r>
      <w:r>
        <w:rPr>
          <w:rFonts w:hint="cs"/>
          <w:rtl/>
        </w:rPr>
        <w:t>מקלים על המועצה</w:t>
      </w:r>
      <w:r w:rsidR="00ED1E40">
        <w:rPr>
          <w:rFonts w:hint="cs"/>
          <w:rtl/>
        </w:rPr>
        <w:t xml:space="preserve"> כאן</w:t>
      </w:r>
      <w:r>
        <w:rPr>
          <w:rFonts w:hint="cs"/>
          <w:rtl/>
        </w:rPr>
        <w:t xml:space="preserve">. </w:t>
      </w:r>
      <w:bookmarkStart w:id="784" w:name="_ETM_Q1_2312154"/>
      <w:bookmarkEnd w:id="784"/>
      <w:r>
        <w:rPr>
          <w:rFonts w:hint="cs"/>
          <w:rtl/>
        </w:rPr>
        <w:t>במקום ללכת ולהגיש כתב אישום ולהוכיח מעבר לספק סביר</w:t>
      </w:r>
      <w:r w:rsidR="00ED1E40">
        <w:rPr>
          <w:rFonts w:hint="cs"/>
          <w:rtl/>
        </w:rPr>
        <w:t>, אנחנו בעצם מקצרים פה את כל ההליך ההוגן</w:t>
      </w:r>
      <w:r>
        <w:rPr>
          <w:rFonts w:hint="cs"/>
          <w:rtl/>
        </w:rPr>
        <w:t xml:space="preserve"> שמגיע </w:t>
      </w:r>
      <w:bookmarkStart w:id="785" w:name="_ETM_Q1_2319620"/>
      <w:bookmarkEnd w:id="785"/>
      <w:r>
        <w:rPr>
          <w:rFonts w:hint="cs"/>
          <w:rtl/>
        </w:rPr>
        <w:t xml:space="preserve">לאזרח. המטרה בקנסות האלה </w:t>
      </w:r>
      <w:r w:rsidR="00ED1E40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להכווין את ההתנהגות שלו. </w:t>
      </w:r>
      <w:r w:rsidR="00ED1E40">
        <w:rPr>
          <w:rFonts w:hint="cs"/>
          <w:rtl/>
        </w:rPr>
        <w:t xml:space="preserve">כאן הפקח בשטח יחליט </w:t>
      </w:r>
      <w:r>
        <w:rPr>
          <w:rFonts w:hint="cs"/>
          <w:rtl/>
        </w:rPr>
        <w:t xml:space="preserve">וישלח אותו </w:t>
      </w:r>
      <w:bookmarkStart w:id="786" w:name="_ETM_Q1_2327359"/>
      <w:bookmarkEnd w:id="786"/>
      <w:r>
        <w:rPr>
          <w:rFonts w:hint="cs"/>
          <w:rtl/>
        </w:rPr>
        <w:t xml:space="preserve">וייתן כסף </w:t>
      </w:r>
      <w:r w:rsidR="00ED1E40">
        <w:rPr>
          <w:rFonts w:hint="cs"/>
          <w:rtl/>
        </w:rPr>
        <w:t xml:space="preserve">ואז הוא ישלם את ה-200 שקל </w:t>
      </w:r>
      <w:r>
        <w:rPr>
          <w:rtl/>
        </w:rPr>
        <w:t>–</w:t>
      </w:r>
      <w:r>
        <w:rPr>
          <w:rFonts w:hint="cs"/>
          <w:rtl/>
        </w:rPr>
        <w:t xml:space="preserve"> לכן זה מעורר שאלות. כדי להיות הוגנת </w:t>
      </w:r>
      <w:bookmarkStart w:id="787" w:name="_ETM_Q1_2334124"/>
      <w:bookmarkEnd w:id="787"/>
      <w:r w:rsidR="00ED1E40">
        <w:rPr>
          <w:rFonts w:hint="cs"/>
          <w:rtl/>
        </w:rPr>
        <w:t xml:space="preserve">אני אומרת לאדוני שזה סעיף שבעבר היינו מאשרים </w:t>
      </w:r>
      <w:r>
        <w:rPr>
          <w:rFonts w:hint="cs"/>
          <w:rtl/>
        </w:rPr>
        <w:t>כענ</w:t>
      </w:r>
      <w:r w:rsidR="00ED1E40">
        <w:rPr>
          <w:rFonts w:hint="cs"/>
          <w:rtl/>
        </w:rPr>
        <w:t>י</w:t>
      </w:r>
      <w:r>
        <w:rPr>
          <w:rFonts w:hint="cs"/>
          <w:rtl/>
        </w:rPr>
        <w:t>ין שבשגרה בלי לדון בזה</w:t>
      </w:r>
      <w:r w:rsidR="00ED1E40">
        <w:rPr>
          <w:rFonts w:hint="cs"/>
          <w:rtl/>
        </w:rPr>
        <w:t xml:space="preserve"> יותר מדי בוועדה</w:t>
      </w:r>
      <w:r>
        <w:rPr>
          <w:rFonts w:hint="cs"/>
          <w:rtl/>
        </w:rPr>
        <w:t xml:space="preserve">, ובכמה </w:t>
      </w:r>
      <w:r w:rsidR="00ED1E40">
        <w:rPr>
          <w:rFonts w:hint="cs"/>
          <w:rtl/>
        </w:rPr>
        <w:t xml:space="preserve">חודשים </w:t>
      </w:r>
      <w:r>
        <w:rPr>
          <w:rFonts w:hint="cs"/>
          <w:rtl/>
        </w:rPr>
        <w:t xml:space="preserve">האחרונים היו"ר התחיל </w:t>
      </w:r>
      <w:bookmarkStart w:id="788" w:name="_ETM_Q1_2347326"/>
      <w:bookmarkEnd w:id="788"/>
      <w:r>
        <w:rPr>
          <w:rFonts w:hint="cs"/>
          <w:rtl/>
        </w:rPr>
        <w:t xml:space="preserve">לשים אליו לב והפסקנו לאשר אותו. </w:t>
      </w:r>
      <w:r w:rsidR="0036251B">
        <w:rPr>
          <w:rFonts w:hint="cs"/>
          <w:rtl/>
        </w:rPr>
        <w:t xml:space="preserve">גם היה שם לא </w:t>
      </w:r>
      <w:bookmarkStart w:id="789" w:name="_ETM_Q1_2357959"/>
      <w:bookmarkEnd w:id="789"/>
      <w:r w:rsidR="0036251B">
        <w:rPr>
          <w:rFonts w:hint="cs"/>
          <w:rtl/>
        </w:rPr>
        <w:t>רק עירוני</w:t>
      </w:r>
      <w:r w:rsidR="00ED1E40">
        <w:rPr>
          <w:rFonts w:hint="cs"/>
          <w:rtl/>
        </w:rPr>
        <w:t>י</w:t>
      </w:r>
      <w:r w:rsidR="0036251B">
        <w:rPr>
          <w:rFonts w:hint="cs"/>
          <w:rtl/>
        </w:rPr>
        <w:t>ם, גם מועצות אזוריות.</w:t>
      </w:r>
      <w:r w:rsidR="00ED1E40">
        <w:rPr>
          <w:rFonts w:hint="cs"/>
          <w:rtl/>
        </w:rPr>
        <w:t xml:space="preserve"> </w:t>
      </w:r>
      <w:bookmarkStart w:id="790" w:name="_ETM_Q1_2364554"/>
      <w:bookmarkEnd w:id="790"/>
      <w:r w:rsidR="00ED1E40">
        <w:rPr>
          <w:rFonts w:hint="cs"/>
          <w:rtl/>
        </w:rPr>
        <w:t>לא יודעת לומר בוודאות.</w:t>
      </w:r>
    </w:p>
    <w:p w:rsidR="0036251B" w:rsidRDefault="0036251B" w:rsidP="00A8323B">
      <w:pPr>
        <w:rPr>
          <w:rtl/>
        </w:rPr>
      </w:pPr>
      <w:bookmarkStart w:id="791" w:name="_ETM_Q1_2362398"/>
      <w:bookmarkStart w:id="792" w:name="_ETM_Q1_2362480"/>
      <w:bookmarkEnd w:id="791"/>
      <w:bookmarkEnd w:id="792"/>
    </w:p>
    <w:p w:rsidR="0036251B" w:rsidRDefault="0036251B" w:rsidP="0036251B">
      <w:pPr>
        <w:pStyle w:val="af6"/>
        <w:keepNext/>
        <w:rPr>
          <w:rtl/>
        </w:rPr>
      </w:pPr>
      <w:bookmarkStart w:id="793" w:name="ET_yor_5797_96"/>
      <w:r w:rsidRPr="0036251B">
        <w:rPr>
          <w:rStyle w:val="TagStyle"/>
          <w:rtl/>
        </w:rPr>
        <w:lastRenderedPageBreak/>
        <w:t xml:space="preserve"> &lt;&lt; </w:t>
      </w:r>
      <w:proofErr w:type="spellStart"/>
      <w:r w:rsidRPr="0036251B">
        <w:rPr>
          <w:rStyle w:val="TagStyle"/>
          <w:rtl/>
        </w:rPr>
        <w:t>יור</w:t>
      </w:r>
      <w:proofErr w:type="spellEnd"/>
      <w:r w:rsidRPr="0036251B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6251B">
        <w:rPr>
          <w:rStyle w:val="TagStyle"/>
          <w:rtl/>
        </w:rPr>
        <w:t xml:space="preserve"> &lt;&lt; </w:t>
      </w:r>
      <w:proofErr w:type="spellStart"/>
      <w:r w:rsidRPr="0036251B">
        <w:rPr>
          <w:rStyle w:val="TagStyle"/>
          <w:rtl/>
        </w:rPr>
        <w:t>יור</w:t>
      </w:r>
      <w:proofErr w:type="spellEnd"/>
      <w:r w:rsidRPr="0036251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93"/>
    </w:p>
    <w:p w:rsidR="0036251B" w:rsidRDefault="0036251B" w:rsidP="0036251B">
      <w:pPr>
        <w:pStyle w:val="KeepWithNext"/>
        <w:rPr>
          <w:rtl/>
        </w:rPr>
      </w:pPr>
    </w:p>
    <w:p w:rsidR="0036251B" w:rsidRDefault="0036251B" w:rsidP="0036251B">
      <w:pPr>
        <w:rPr>
          <w:rtl/>
        </w:rPr>
      </w:pPr>
      <w:bookmarkStart w:id="794" w:name="_ETM_Q1_2363018"/>
      <w:bookmarkEnd w:id="794"/>
      <w:r>
        <w:rPr>
          <w:rFonts w:hint="cs"/>
          <w:rtl/>
        </w:rPr>
        <w:t>פסולת יש לנו בסעיפים הבאים?</w:t>
      </w:r>
    </w:p>
    <w:p w:rsidR="0036251B" w:rsidRDefault="0036251B" w:rsidP="0036251B">
      <w:pPr>
        <w:rPr>
          <w:rtl/>
        </w:rPr>
      </w:pPr>
      <w:bookmarkStart w:id="795" w:name="_ETM_Q1_2366552"/>
      <w:bookmarkStart w:id="796" w:name="_ETM_Q1_2366617"/>
      <w:bookmarkEnd w:id="795"/>
      <w:bookmarkEnd w:id="796"/>
    </w:p>
    <w:p w:rsidR="0036251B" w:rsidRDefault="0036251B" w:rsidP="0036251B">
      <w:pPr>
        <w:pStyle w:val="a4"/>
        <w:keepNext/>
        <w:rPr>
          <w:rtl/>
        </w:rPr>
      </w:pPr>
      <w:bookmarkStart w:id="797" w:name="_ETM_Q1_2367141"/>
      <w:bookmarkStart w:id="798" w:name="_ETM_Q1_2367186"/>
      <w:bookmarkEnd w:id="797"/>
      <w:bookmarkEnd w:id="798"/>
      <w:r w:rsidRPr="00A8323B">
        <w:rPr>
          <w:rStyle w:val="TagStyle"/>
          <w:rtl/>
        </w:rPr>
        <w:t xml:space="preserve">&lt;&lt; דובר &gt;&gt; </w:t>
      </w:r>
      <w:r>
        <w:rPr>
          <w:rtl/>
        </w:rPr>
        <w:t>טליה ג'מאל:</w:t>
      </w:r>
      <w:r w:rsidRPr="00A832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6251B" w:rsidRDefault="0036251B" w:rsidP="0036251B">
      <w:pPr>
        <w:rPr>
          <w:rtl/>
        </w:rPr>
      </w:pPr>
    </w:p>
    <w:p w:rsidR="0036251B" w:rsidRDefault="0036251B" w:rsidP="0036251B">
      <w:pPr>
        <w:rPr>
          <w:rtl/>
        </w:rPr>
      </w:pPr>
      <w:bookmarkStart w:id="799" w:name="_ETM_Q1_2367694"/>
      <w:bookmarkStart w:id="800" w:name="_ETM_Q1_2367759"/>
      <w:bookmarkEnd w:id="799"/>
      <w:bookmarkEnd w:id="800"/>
      <w:r>
        <w:rPr>
          <w:rFonts w:hint="cs"/>
          <w:rtl/>
        </w:rPr>
        <w:t>כן.</w:t>
      </w:r>
    </w:p>
    <w:p w:rsidR="0036251B" w:rsidRDefault="0036251B" w:rsidP="0036251B">
      <w:pPr>
        <w:rPr>
          <w:rtl/>
        </w:rPr>
      </w:pPr>
      <w:bookmarkStart w:id="801" w:name="_ETM_Q1_2368524"/>
      <w:bookmarkStart w:id="802" w:name="_ETM_Q1_2368574"/>
      <w:bookmarkEnd w:id="801"/>
      <w:bookmarkEnd w:id="802"/>
    </w:p>
    <w:p w:rsidR="0036251B" w:rsidRDefault="0036251B" w:rsidP="0036251B">
      <w:pPr>
        <w:pStyle w:val="-"/>
        <w:keepNext/>
        <w:rPr>
          <w:rtl/>
        </w:rPr>
      </w:pPr>
      <w:bookmarkStart w:id="803" w:name="ET_speakercontinue_753363_97"/>
      <w:r w:rsidRPr="0036251B">
        <w:rPr>
          <w:rStyle w:val="TagStyle"/>
          <w:rtl/>
        </w:rPr>
        <w:t xml:space="preserve"> &lt;&lt; </w:t>
      </w:r>
      <w:proofErr w:type="spellStart"/>
      <w:r w:rsidRPr="0036251B">
        <w:rPr>
          <w:rStyle w:val="TagStyle"/>
          <w:rtl/>
        </w:rPr>
        <w:t>דובר_המשך</w:t>
      </w:r>
      <w:proofErr w:type="spellEnd"/>
      <w:r w:rsidRPr="0036251B">
        <w:rPr>
          <w:rStyle w:val="TagStyle"/>
          <w:rtl/>
        </w:rPr>
        <w:t xml:space="preserve"> &gt;&gt; </w:t>
      </w:r>
      <w:r>
        <w:rPr>
          <w:rtl/>
        </w:rPr>
        <w:t>חי יקיר:</w:t>
      </w:r>
      <w:r w:rsidRPr="0036251B">
        <w:rPr>
          <w:rStyle w:val="TagStyle"/>
          <w:rtl/>
        </w:rPr>
        <w:t xml:space="preserve"> &lt;&lt; </w:t>
      </w:r>
      <w:proofErr w:type="spellStart"/>
      <w:r w:rsidRPr="0036251B">
        <w:rPr>
          <w:rStyle w:val="TagStyle"/>
          <w:rtl/>
        </w:rPr>
        <w:t>דובר_המשך</w:t>
      </w:r>
      <w:proofErr w:type="spellEnd"/>
      <w:r w:rsidRPr="0036251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03"/>
    </w:p>
    <w:p w:rsidR="0036251B" w:rsidRDefault="0036251B" w:rsidP="0036251B">
      <w:pPr>
        <w:pStyle w:val="KeepWithNext"/>
        <w:rPr>
          <w:rtl/>
        </w:rPr>
      </w:pPr>
    </w:p>
    <w:p w:rsidR="0036251B" w:rsidRDefault="0036251B" w:rsidP="00ED1E40">
      <w:pPr>
        <w:rPr>
          <w:rtl/>
        </w:rPr>
      </w:pPr>
      <w:bookmarkStart w:id="804" w:name="_ETM_Q1_2369567"/>
      <w:bookmarkEnd w:id="804"/>
      <w:r>
        <w:rPr>
          <w:rFonts w:hint="cs"/>
          <w:rtl/>
        </w:rPr>
        <w:t>נניח שלעני</w:t>
      </w:r>
      <w:r w:rsidR="00ED1E40">
        <w:rPr>
          <w:rFonts w:hint="cs"/>
          <w:rtl/>
        </w:rPr>
        <w:t>י</w:t>
      </w:r>
      <w:r>
        <w:rPr>
          <w:rFonts w:hint="cs"/>
          <w:rtl/>
        </w:rPr>
        <w:t xml:space="preserve">ן </w:t>
      </w:r>
      <w:bookmarkStart w:id="805" w:name="_ETM_Q1_2371455"/>
      <w:bookmarkEnd w:id="805"/>
      <w:r>
        <w:rPr>
          <w:rFonts w:hint="cs"/>
          <w:rtl/>
        </w:rPr>
        <w:t>הפסולת של הטלת ג</w:t>
      </w:r>
      <w:r w:rsidR="00ED1E40">
        <w:rPr>
          <w:rFonts w:hint="cs"/>
          <w:rtl/>
        </w:rPr>
        <w:t>ל</w:t>
      </w:r>
      <w:r>
        <w:rPr>
          <w:rFonts w:hint="cs"/>
          <w:rtl/>
        </w:rPr>
        <w:t>לים וכן הלאה ה</w:t>
      </w:r>
      <w:r w:rsidR="00ED1E40">
        <w:rPr>
          <w:rFonts w:hint="cs"/>
          <w:rtl/>
        </w:rPr>
        <w:t>י</w:t>
      </w:r>
      <w:r>
        <w:rPr>
          <w:rFonts w:hint="cs"/>
          <w:rtl/>
        </w:rPr>
        <w:t xml:space="preserve">ינו עושים זאת באמצעות </w:t>
      </w:r>
      <w:bookmarkStart w:id="806" w:name="_ETM_Q1_2377710"/>
      <w:bookmarkEnd w:id="806"/>
      <w:r>
        <w:rPr>
          <w:rFonts w:hint="cs"/>
          <w:rtl/>
        </w:rPr>
        <w:t>סעיף אחר מ</w:t>
      </w:r>
      <w:r w:rsidR="00ED1E40">
        <w:rPr>
          <w:rFonts w:hint="cs"/>
          <w:rtl/>
        </w:rPr>
        <w:t>ב</w:t>
      </w:r>
      <w:r>
        <w:rPr>
          <w:rFonts w:hint="cs"/>
          <w:rtl/>
        </w:rPr>
        <w:t xml:space="preserve">חינת סעיפי חוק העזר שלנו, </w:t>
      </w:r>
      <w:r w:rsidR="00ED1E40">
        <w:rPr>
          <w:rFonts w:hint="cs"/>
          <w:rtl/>
        </w:rPr>
        <w:t xml:space="preserve">מדובר - </w:t>
      </w:r>
      <w:r>
        <w:rPr>
          <w:rFonts w:hint="cs"/>
          <w:rtl/>
        </w:rPr>
        <w:t xml:space="preserve">אין </w:t>
      </w:r>
      <w:r w:rsidR="00ED1E40">
        <w:rPr>
          <w:rFonts w:hint="cs"/>
          <w:rtl/>
        </w:rPr>
        <w:t xml:space="preserve">נקיטת </w:t>
      </w:r>
      <w:r>
        <w:rPr>
          <w:rFonts w:hint="cs"/>
          <w:rtl/>
        </w:rPr>
        <w:t xml:space="preserve">אמצעים </w:t>
      </w:r>
      <w:bookmarkStart w:id="807" w:name="_ETM_Q1_2387055"/>
      <w:bookmarkEnd w:id="807"/>
      <w:r>
        <w:rPr>
          <w:rFonts w:hint="cs"/>
          <w:rtl/>
        </w:rPr>
        <w:t xml:space="preserve">סבירים </w:t>
      </w:r>
      <w:r w:rsidR="00ED1E40">
        <w:rPr>
          <w:rFonts w:hint="cs"/>
          <w:rtl/>
        </w:rPr>
        <w:t xml:space="preserve">לגרימת סכנה לחייו </w:t>
      </w:r>
      <w:bookmarkStart w:id="808" w:name="_ETM_Q1_2389426"/>
      <w:bookmarkEnd w:id="808"/>
      <w:r w:rsidR="00ED1E40">
        <w:rPr>
          <w:rFonts w:hint="cs"/>
          <w:rtl/>
        </w:rPr>
        <w:t xml:space="preserve">או לבריאותו </w:t>
      </w:r>
      <w:r>
        <w:rPr>
          <w:rFonts w:hint="cs"/>
          <w:rtl/>
        </w:rPr>
        <w:t xml:space="preserve">של אדם. כאן מדובר </w:t>
      </w:r>
      <w:r>
        <w:rPr>
          <w:rtl/>
        </w:rPr>
        <w:t>–</w:t>
      </w:r>
      <w:r>
        <w:rPr>
          <w:rFonts w:hint="cs"/>
          <w:rtl/>
        </w:rPr>
        <w:t xml:space="preserve"> אנו </w:t>
      </w:r>
      <w:r w:rsidR="00ED1E40">
        <w:rPr>
          <w:rFonts w:hint="cs"/>
          <w:rtl/>
        </w:rPr>
        <w:t xml:space="preserve">נהיה </w:t>
      </w:r>
      <w:r>
        <w:rPr>
          <w:rFonts w:hint="cs"/>
          <w:rtl/>
        </w:rPr>
        <w:t xml:space="preserve">מוכנים לצמצם את </w:t>
      </w:r>
      <w:bookmarkStart w:id="809" w:name="_ETM_Q1_2393895"/>
      <w:bookmarkEnd w:id="809"/>
      <w:r>
        <w:rPr>
          <w:rFonts w:hint="cs"/>
          <w:rtl/>
        </w:rPr>
        <w:t>העני</w:t>
      </w:r>
      <w:r w:rsidR="00ED1E40">
        <w:rPr>
          <w:rFonts w:hint="cs"/>
          <w:rtl/>
        </w:rPr>
        <w:t>י</w:t>
      </w:r>
      <w:r>
        <w:rPr>
          <w:rFonts w:hint="cs"/>
          <w:rtl/>
        </w:rPr>
        <w:t>ן.</w:t>
      </w:r>
    </w:p>
    <w:p w:rsidR="0036251B" w:rsidRDefault="0036251B" w:rsidP="0036251B">
      <w:pPr>
        <w:rPr>
          <w:rtl/>
        </w:rPr>
      </w:pPr>
      <w:bookmarkStart w:id="810" w:name="_ETM_Q1_2395994"/>
      <w:bookmarkStart w:id="811" w:name="_ETM_Q1_2396049"/>
      <w:bookmarkEnd w:id="810"/>
      <w:bookmarkEnd w:id="811"/>
    </w:p>
    <w:p w:rsidR="0036251B" w:rsidRDefault="0036251B" w:rsidP="0036251B">
      <w:pPr>
        <w:pStyle w:val="af6"/>
        <w:keepNext/>
        <w:rPr>
          <w:rtl/>
        </w:rPr>
      </w:pPr>
      <w:bookmarkStart w:id="812" w:name="ET_yor_5797_98"/>
      <w:r w:rsidRPr="0036251B">
        <w:rPr>
          <w:rStyle w:val="TagStyle"/>
          <w:rtl/>
        </w:rPr>
        <w:t xml:space="preserve"> &lt;&lt; </w:t>
      </w:r>
      <w:proofErr w:type="spellStart"/>
      <w:r w:rsidRPr="0036251B">
        <w:rPr>
          <w:rStyle w:val="TagStyle"/>
          <w:rtl/>
        </w:rPr>
        <w:t>יור</w:t>
      </w:r>
      <w:proofErr w:type="spellEnd"/>
      <w:r w:rsidRPr="0036251B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6251B">
        <w:rPr>
          <w:rStyle w:val="TagStyle"/>
          <w:rtl/>
        </w:rPr>
        <w:t xml:space="preserve"> &lt;&lt; </w:t>
      </w:r>
      <w:proofErr w:type="spellStart"/>
      <w:r w:rsidRPr="0036251B">
        <w:rPr>
          <w:rStyle w:val="TagStyle"/>
          <w:rtl/>
        </w:rPr>
        <w:t>יור</w:t>
      </w:r>
      <w:proofErr w:type="spellEnd"/>
      <w:r w:rsidRPr="0036251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12"/>
    </w:p>
    <w:p w:rsidR="0036251B" w:rsidRDefault="0036251B" w:rsidP="0036251B">
      <w:pPr>
        <w:pStyle w:val="KeepWithNext"/>
        <w:rPr>
          <w:rtl/>
        </w:rPr>
      </w:pPr>
    </w:p>
    <w:p w:rsidR="0036251B" w:rsidRDefault="00ED1E40" w:rsidP="00ED1E40">
      <w:pPr>
        <w:rPr>
          <w:rtl/>
        </w:rPr>
      </w:pPr>
      <w:bookmarkStart w:id="813" w:name="_ETM_Q1_2396913"/>
      <w:bookmarkEnd w:id="813"/>
      <w:r>
        <w:rPr>
          <w:rFonts w:hint="cs"/>
          <w:rtl/>
        </w:rPr>
        <w:t xml:space="preserve">שוב, </w:t>
      </w:r>
      <w:r w:rsidR="0036251B">
        <w:rPr>
          <w:rFonts w:hint="cs"/>
          <w:rtl/>
        </w:rPr>
        <w:t>א</w:t>
      </w:r>
      <w:r>
        <w:rPr>
          <w:rFonts w:hint="cs"/>
          <w:rtl/>
        </w:rPr>
        <w:t>יך</w:t>
      </w:r>
      <w:r w:rsidR="0036251B">
        <w:rPr>
          <w:rFonts w:hint="cs"/>
          <w:rtl/>
        </w:rPr>
        <w:t xml:space="preserve"> אתה מגדיר את זה בלי שיקול דעת של פקח? </w:t>
      </w:r>
      <w:bookmarkStart w:id="814" w:name="_ETM_Q1_2402042"/>
      <w:bookmarkEnd w:id="814"/>
      <w:r w:rsidR="0036251B">
        <w:rPr>
          <w:rFonts w:hint="cs"/>
          <w:rtl/>
        </w:rPr>
        <w:t>כשאתה לא מוגדר, נותן את שיקול הדעת לפקח.</w:t>
      </w:r>
    </w:p>
    <w:p w:rsidR="0036251B" w:rsidRDefault="0036251B" w:rsidP="0036251B">
      <w:pPr>
        <w:rPr>
          <w:rtl/>
        </w:rPr>
      </w:pPr>
      <w:bookmarkStart w:id="815" w:name="_ETM_Q1_2407315"/>
      <w:bookmarkStart w:id="816" w:name="_ETM_Q1_2407360"/>
      <w:bookmarkEnd w:id="815"/>
      <w:bookmarkEnd w:id="816"/>
    </w:p>
    <w:p w:rsidR="0036251B" w:rsidRDefault="0036251B" w:rsidP="0036251B">
      <w:pPr>
        <w:pStyle w:val="-"/>
        <w:keepNext/>
        <w:rPr>
          <w:rtl/>
        </w:rPr>
      </w:pPr>
      <w:bookmarkStart w:id="817" w:name="ET_speakercontinue_753363_99"/>
      <w:r w:rsidRPr="0036251B">
        <w:rPr>
          <w:rStyle w:val="TagStyle"/>
          <w:rtl/>
        </w:rPr>
        <w:t xml:space="preserve"> &lt;&lt; </w:t>
      </w:r>
      <w:proofErr w:type="spellStart"/>
      <w:r w:rsidRPr="0036251B">
        <w:rPr>
          <w:rStyle w:val="TagStyle"/>
          <w:rtl/>
        </w:rPr>
        <w:t>דובר_המשך</w:t>
      </w:r>
      <w:proofErr w:type="spellEnd"/>
      <w:r w:rsidRPr="0036251B">
        <w:rPr>
          <w:rStyle w:val="TagStyle"/>
          <w:rtl/>
        </w:rPr>
        <w:t xml:space="preserve"> &gt;&gt; </w:t>
      </w:r>
      <w:r>
        <w:rPr>
          <w:rtl/>
        </w:rPr>
        <w:t>חי יקיר:</w:t>
      </w:r>
      <w:r w:rsidRPr="0036251B">
        <w:rPr>
          <w:rStyle w:val="TagStyle"/>
          <w:rtl/>
        </w:rPr>
        <w:t xml:space="preserve"> &lt;&lt; </w:t>
      </w:r>
      <w:proofErr w:type="spellStart"/>
      <w:r w:rsidRPr="0036251B">
        <w:rPr>
          <w:rStyle w:val="TagStyle"/>
          <w:rtl/>
        </w:rPr>
        <w:t>דובר_המשך</w:t>
      </w:r>
      <w:proofErr w:type="spellEnd"/>
      <w:r w:rsidRPr="0036251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17"/>
    </w:p>
    <w:p w:rsidR="0036251B" w:rsidRDefault="0036251B" w:rsidP="0036251B">
      <w:pPr>
        <w:pStyle w:val="KeepWithNext"/>
        <w:rPr>
          <w:rtl/>
        </w:rPr>
      </w:pPr>
    </w:p>
    <w:p w:rsidR="0036251B" w:rsidRDefault="0036251B" w:rsidP="00ED1E40">
      <w:pPr>
        <w:rPr>
          <w:rtl/>
        </w:rPr>
      </w:pPr>
      <w:bookmarkStart w:id="818" w:name="_ETM_Q1_2407888"/>
      <w:bookmarkEnd w:id="818"/>
      <w:r>
        <w:rPr>
          <w:rFonts w:hint="cs"/>
          <w:rtl/>
        </w:rPr>
        <w:t xml:space="preserve">לכן הצעתי </w:t>
      </w:r>
      <w:r w:rsidR="00ED1E40">
        <w:rPr>
          <w:rFonts w:hint="cs"/>
          <w:rtl/>
        </w:rPr>
        <w:t xml:space="preserve">כאן </w:t>
      </w:r>
      <w:r>
        <w:rPr>
          <w:rFonts w:hint="cs"/>
          <w:rtl/>
        </w:rPr>
        <w:t xml:space="preserve">היא </w:t>
      </w:r>
      <w:bookmarkStart w:id="819" w:name="_ETM_Q1_2409833"/>
      <w:bookmarkEnd w:id="819"/>
      <w:r>
        <w:rPr>
          <w:rFonts w:hint="cs"/>
          <w:rtl/>
        </w:rPr>
        <w:t>להג</w:t>
      </w:r>
      <w:r w:rsidR="00ED1E40">
        <w:rPr>
          <w:rFonts w:hint="cs"/>
          <w:rtl/>
        </w:rPr>
        <w:t>ביל</w:t>
      </w:r>
      <w:r>
        <w:rPr>
          <w:rFonts w:hint="cs"/>
          <w:rtl/>
        </w:rPr>
        <w:t xml:space="preserve"> את זה לעני</w:t>
      </w:r>
      <w:r w:rsidR="00ED1E40">
        <w:rPr>
          <w:rFonts w:hint="cs"/>
          <w:rtl/>
        </w:rPr>
        <w:t>י</w:t>
      </w:r>
      <w:r>
        <w:rPr>
          <w:rFonts w:hint="cs"/>
          <w:rtl/>
        </w:rPr>
        <w:t xml:space="preserve">ן </w:t>
      </w:r>
      <w:proofErr w:type="spellStart"/>
      <w:r>
        <w:rPr>
          <w:rFonts w:hint="cs"/>
          <w:rtl/>
        </w:rPr>
        <w:t>הימצאו</w:t>
      </w:r>
      <w:proofErr w:type="spellEnd"/>
      <w:r>
        <w:rPr>
          <w:rFonts w:hint="cs"/>
          <w:rtl/>
        </w:rPr>
        <w:t xml:space="preserve"> של בעל החיים מחוץ </w:t>
      </w:r>
      <w:proofErr w:type="spellStart"/>
      <w:r>
        <w:rPr>
          <w:rFonts w:hint="cs"/>
          <w:rtl/>
        </w:rPr>
        <w:t>לחצריו</w:t>
      </w:r>
      <w:proofErr w:type="spellEnd"/>
      <w:r>
        <w:rPr>
          <w:rFonts w:hint="cs"/>
          <w:rtl/>
        </w:rPr>
        <w:t xml:space="preserve"> </w:t>
      </w:r>
      <w:bookmarkStart w:id="820" w:name="_ETM_Q1_2417694"/>
      <w:bookmarkEnd w:id="820"/>
      <w:r>
        <w:rPr>
          <w:rFonts w:hint="cs"/>
          <w:rtl/>
        </w:rPr>
        <w:t>של בעליו של בעל החיים.</w:t>
      </w:r>
    </w:p>
    <w:p w:rsidR="0036251B" w:rsidRDefault="0036251B" w:rsidP="0036251B">
      <w:pPr>
        <w:rPr>
          <w:rtl/>
        </w:rPr>
      </w:pPr>
      <w:bookmarkStart w:id="821" w:name="_ETM_Q1_2421249"/>
      <w:bookmarkStart w:id="822" w:name="_ETM_Q1_2421319"/>
      <w:bookmarkEnd w:id="821"/>
      <w:bookmarkEnd w:id="822"/>
    </w:p>
    <w:p w:rsidR="0036251B" w:rsidRDefault="0036251B" w:rsidP="0036251B">
      <w:pPr>
        <w:pStyle w:val="a4"/>
        <w:keepNext/>
        <w:rPr>
          <w:rtl/>
        </w:rPr>
      </w:pPr>
      <w:bookmarkStart w:id="823" w:name="_ETM_Q1_2421739"/>
      <w:bookmarkStart w:id="824" w:name="_ETM_Q1_2421789"/>
      <w:bookmarkEnd w:id="823"/>
      <w:bookmarkEnd w:id="824"/>
      <w:r w:rsidRPr="00A8323B">
        <w:rPr>
          <w:rStyle w:val="TagStyle"/>
          <w:rtl/>
        </w:rPr>
        <w:t xml:space="preserve">&lt;&lt; דובר &gt;&gt; </w:t>
      </w:r>
      <w:r>
        <w:rPr>
          <w:rtl/>
        </w:rPr>
        <w:t>טליה ג'מאל:</w:t>
      </w:r>
      <w:r w:rsidRPr="00A832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6251B" w:rsidRDefault="0036251B" w:rsidP="0036251B">
      <w:pPr>
        <w:rPr>
          <w:rtl/>
        </w:rPr>
      </w:pPr>
    </w:p>
    <w:p w:rsidR="0036251B" w:rsidRDefault="00ED1E40" w:rsidP="0036251B">
      <w:pPr>
        <w:rPr>
          <w:rtl/>
        </w:rPr>
      </w:pPr>
      <w:bookmarkStart w:id="825" w:name="_ETM_Q1_2422218"/>
      <w:bookmarkStart w:id="826" w:name="_ETM_Q1_2422268"/>
      <w:bookmarkEnd w:id="825"/>
      <w:bookmarkEnd w:id="826"/>
      <w:r>
        <w:rPr>
          <w:rFonts w:hint="cs"/>
          <w:rtl/>
        </w:rPr>
        <w:t>כלומר אפשר להכווין את זה רק לסיפא, לנושא של נושא באחריות שבעל חיים לא ייכנס לשטח שאינו בחזקתו</w:t>
      </w:r>
      <w:r w:rsidR="0036251B">
        <w:rPr>
          <w:rFonts w:hint="cs"/>
          <w:rtl/>
        </w:rPr>
        <w:t xml:space="preserve"> </w:t>
      </w:r>
      <w:bookmarkStart w:id="827" w:name="_ETM_Q1_2426171"/>
      <w:bookmarkEnd w:id="827"/>
      <w:r w:rsidR="0036251B">
        <w:rPr>
          <w:rFonts w:hint="cs"/>
          <w:rtl/>
        </w:rPr>
        <w:t>החוקית. גם פה, יש מצבים ש</w:t>
      </w:r>
      <w:r>
        <w:rPr>
          <w:rFonts w:hint="cs"/>
          <w:rtl/>
        </w:rPr>
        <w:t xml:space="preserve">בהם </w:t>
      </w:r>
      <w:r w:rsidR="0036251B">
        <w:rPr>
          <w:rFonts w:hint="cs"/>
          <w:rtl/>
        </w:rPr>
        <w:t>אפשר. אנחנו גם מדבר</w:t>
      </w:r>
      <w:r w:rsidR="004D5597">
        <w:rPr>
          <w:rFonts w:hint="cs"/>
          <w:rtl/>
        </w:rPr>
        <w:t>ים</w:t>
      </w:r>
      <w:r w:rsidR="0036251B">
        <w:rPr>
          <w:rFonts w:hint="cs"/>
          <w:rtl/>
        </w:rPr>
        <w:t xml:space="preserve"> </w:t>
      </w:r>
      <w:bookmarkStart w:id="828" w:name="_ETM_Q1_2434498"/>
      <w:bookmarkEnd w:id="828"/>
      <w:r w:rsidR="0036251B">
        <w:rPr>
          <w:rFonts w:hint="cs"/>
          <w:rtl/>
        </w:rPr>
        <w:t>על בעלי ח</w:t>
      </w:r>
      <w:r>
        <w:rPr>
          <w:rFonts w:hint="cs"/>
          <w:rtl/>
        </w:rPr>
        <w:t>י</w:t>
      </w:r>
      <w:r w:rsidR="0036251B">
        <w:rPr>
          <w:rFonts w:hint="cs"/>
          <w:rtl/>
        </w:rPr>
        <w:t xml:space="preserve">ים שמחזיקים באופן רגיל. </w:t>
      </w:r>
      <w:r>
        <w:rPr>
          <w:rFonts w:hint="cs"/>
          <w:rtl/>
        </w:rPr>
        <w:t xml:space="preserve">יש פה אחר כך בעלי חיים שמחזיקים באופן לא רגיל. כאן </w:t>
      </w:r>
      <w:bookmarkStart w:id="829" w:name="_ETM_Q1_2441281"/>
      <w:bookmarkEnd w:id="829"/>
      <w:r>
        <w:rPr>
          <w:rFonts w:hint="cs"/>
          <w:rtl/>
        </w:rPr>
        <w:t xml:space="preserve">עם כלב </w:t>
      </w:r>
      <w:r>
        <w:rPr>
          <w:rtl/>
        </w:rPr>
        <w:t>–</w:t>
      </w:r>
      <w:r>
        <w:rPr>
          <w:rFonts w:hint="cs"/>
          <w:rtl/>
        </w:rPr>
        <w:t xml:space="preserve"> לגיטימי </w:t>
      </w:r>
      <w:r w:rsidR="0036251B">
        <w:rPr>
          <w:rFonts w:hint="cs"/>
          <w:rtl/>
        </w:rPr>
        <w:t xml:space="preserve">שאסתובב </w:t>
      </w:r>
      <w:proofErr w:type="spellStart"/>
      <w:r w:rsidR="0036251B">
        <w:rPr>
          <w:rFonts w:hint="cs"/>
          <w:rtl/>
        </w:rPr>
        <w:t>איתו</w:t>
      </w:r>
      <w:proofErr w:type="spellEnd"/>
      <w:r w:rsidR="0036251B">
        <w:rPr>
          <w:rFonts w:hint="cs"/>
          <w:rtl/>
        </w:rPr>
        <w:t xml:space="preserve"> ברחוב.</w:t>
      </w:r>
    </w:p>
    <w:p w:rsidR="0036251B" w:rsidRDefault="0036251B" w:rsidP="0036251B">
      <w:pPr>
        <w:rPr>
          <w:rtl/>
        </w:rPr>
      </w:pPr>
      <w:bookmarkStart w:id="830" w:name="_ETM_Q1_2443291"/>
      <w:bookmarkStart w:id="831" w:name="_ETM_Q1_2443351"/>
      <w:bookmarkEnd w:id="830"/>
      <w:bookmarkEnd w:id="831"/>
    </w:p>
    <w:p w:rsidR="0036251B" w:rsidRDefault="0036251B" w:rsidP="0036251B">
      <w:pPr>
        <w:pStyle w:val="-"/>
        <w:keepNext/>
        <w:rPr>
          <w:rtl/>
        </w:rPr>
      </w:pPr>
      <w:bookmarkStart w:id="832" w:name="ET_speakercontinue_753363_100"/>
      <w:r w:rsidRPr="0036251B">
        <w:rPr>
          <w:rStyle w:val="TagStyle"/>
          <w:rtl/>
        </w:rPr>
        <w:t xml:space="preserve"> &lt;&lt; </w:t>
      </w:r>
      <w:proofErr w:type="spellStart"/>
      <w:r w:rsidRPr="0036251B">
        <w:rPr>
          <w:rStyle w:val="TagStyle"/>
          <w:rtl/>
        </w:rPr>
        <w:t>דובר_המשך</w:t>
      </w:r>
      <w:proofErr w:type="spellEnd"/>
      <w:r w:rsidRPr="0036251B">
        <w:rPr>
          <w:rStyle w:val="TagStyle"/>
          <w:rtl/>
        </w:rPr>
        <w:t xml:space="preserve"> &gt;&gt; </w:t>
      </w:r>
      <w:r>
        <w:rPr>
          <w:rtl/>
        </w:rPr>
        <w:t>חי יקיר:</w:t>
      </w:r>
      <w:r w:rsidRPr="0036251B">
        <w:rPr>
          <w:rStyle w:val="TagStyle"/>
          <w:rtl/>
        </w:rPr>
        <w:t xml:space="preserve"> &lt;&lt; </w:t>
      </w:r>
      <w:proofErr w:type="spellStart"/>
      <w:r w:rsidRPr="0036251B">
        <w:rPr>
          <w:rStyle w:val="TagStyle"/>
          <w:rtl/>
        </w:rPr>
        <w:t>דובר_המשך</w:t>
      </w:r>
      <w:proofErr w:type="spellEnd"/>
      <w:r w:rsidRPr="0036251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32"/>
    </w:p>
    <w:p w:rsidR="0036251B" w:rsidRDefault="0036251B" w:rsidP="0036251B">
      <w:pPr>
        <w:pStyle w:val="KeepWithNext"/>
        <w:rPr>
          <w:rtl/>
        </w:rPr>
      </w:pPr>
    </w:p>
    <w:p w:rsidR="0036251B" w:rsidRDefault="0036251B" w:rsidP="00ED1E40">
      <w:pPr>
        <w:rPr>
          <w:rtl/>
        </w:rPr>
      </w:pPr>
      <w:bookmarkStart w:id="833" w:name="_ETM_Q1_2443921"/>
      <w:bookmarkEnd w:id="833"/>
      <w:r>
        <w:rPr>
          <w:rFonts w:hint="cs"/>
          <w:rtl/>
        </w:rPr>
        <w:t xml:space="preserve">כאשר הכלב </w:t>
      </w:r>
      <w:bookmarkStart w:id="834" w:name="_ETM_Q1_2445995"/>
      <w:bookmarkEnd w:id="834"/>
      <w:r>
        <w:rPr>
          <w:rFonts w:hint="cs"/>
          <w:rtl/>
        </w:rPr>
        <w:t>מרוסן.</w:t>
      </w:r>
    </w:p>
    <w:p w:rsidR="0036251B" w:rsidRDefault="0036251B" w:rsidP="0036251B">
      <w:pPr>
        <w:rPr>
          <w:rtl/>
        </w:rPr>
      </w:pPr>
      <w:bookmarkStart w:id="835" w:name="_ETM_Q1_2447635"/>
      <w:bookmarkStart w:id="836" w:name="_ETM_Q1_2447700"/>
      <w:bookmarkEnd w:id="835"/>
      <w:bookmarkEnd w:id="836"/>
    </w:p>
    <w:p w:rsidR="0036251B" w:rsidRDefault="0036251B" w:rsidP="0036251B">
      <w:pPr>
        <w:pStyle w:val="a4"/>
        <w:keepNext/>
        <w:rPr>
          <w:rtl/>
        </w:rPr>
      </w:pPr>
      <w:bookmarkStart w:id="837" w:name="_ETM_Q1_2447985"/>
      <w:bookmarkStart w:id="838" w:name="_ETM_Q1_2448050"/>
      <w:bookmarkEnd w:id="837"/>
      <w:bookmarkEnd w:id="838"/>
      <w:r w:rsidRPr="00A8323B">
        <w:rPr>
          <w:rStyle w:val="TagStyle"/>
          <w:rtl/>
        </w:rPr>
        <w:t xml:space="preserve">&lt;&lt; דובר &gt;&gt; </w:t>
      </w:r>
      <w:r>
        <w:rPr>
          <w:rtl/>
        </w:rPr>
        <w:t>טליה ג'מאל:</w:t>
      </w:r>
      <w:r w:rsidRPr="00A832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6251B" w:rsidRDefault="0036251B" w:rsidP="0036251B">
      <w:pPr>
        <w:rPr>
          <w:rtl/>
        </w:rPr>
      </w:pPr>
    </w:p>
    <w:p w:rsidR="0036251B" w:rsidRDefault="0036251B" w:rsidP="00255D47">
      <w:pPr>
        <w:rPr>
          <w:rtl/>
        </w:rPr>
      </w:pPr>
      <w:bookmarkStart w:id="839" w:name="_ETM_Q1_2448495"/>
      <w:bookmarkStart w:id="840" w:name="_ETM_Q1_2448550"/>
      <w:bookmarkEnd w:id="839"/>
      <w:bookmarkEnd w:id="840"/>
      <w:r>
        <w:rPr>
          <w:rFonts w:hint="cs"/>
          <w:rtl/>
        </w:rPr>
        <w:t xml:space="preserve">זה לא כתוב בסעיף. זו הבעיה שלי. אם הייתי הולכת </w:t>
      </w:r>
      <w:bookmarkStart w:id="841" w:name="_ETM_Q1_2454591"/>
      <w:bookmarkEnd w:id="841"/>
      <w:r>
        <w:rPr>
          <w:rFonts w:hint="cs"/>
          <w:rtl/>
        </w:rPr>
        <w:t xml:space="preserve">רק על הסיפא, </w:t>
      </w:r>
      <w:r w:rsidR="00255D47">
        <w:rPr>
          <w:rFonts w:hint="cs"/>
          <w:rtl/>
        </w:rPr>
        <w:t xml:space="preserve">של נושא באחריות שבעל החיים לא ייכנס לשטח שאינו בחזקתו </w:t>
      </w:r>
      <w:r>
        <w:rPr>
          <w:rFonts w:hint="cs"/>
          <w:rtl/>
        </w:rPr>
        <w:t xml:space="preserve">החוקית, אלא כשהוא עם קולר </w:t>
      </w:r>
      <w:r>
        <w:rPr>
          <w:rtl/>
        </w:rPr>
        <w:t>–</w:t>
      </w:r>
      <w:r>
        <w:rPr>
          <w:rFonts w:hint="cs"/>
          <w:rtl/>
        </w:rPr>
        <w:t xml:space="preserve"> אבל </w:t>
      </w:r>
      <w:bookmarkStart w:id="842" w:name="_ETM_Q1_2461304"/>
      <w:bookmarkEnd w:id="842"/>
      <w:r>
        <w:rPr>
          <w:rFonts w:hint="cs"/>
          <w:rtl/>
        </w:rPr>
        <w:t>זה לא כתוב</w:t>
      </w:r>
      <w:bookmarkStart w:id="843" w:name="_ETM_Q1_2462700"/>
      <w:bookmarkStart w:id="844" w:name="_ETM_Q1_2462770"/>
      <w:bookmarkEnd w:id="843"/>
      <w:bookmarkEnd w:id="844"/>
      <w:r>
        <w:rPr>
          <w:rFonts w:hint="cs"/>
          <w:rtl/>
        </w:rPr>
        <w:t>. זה הקושי.</w:t>
      </w:r>
    </w:p>
    <w:p w:rsidR="0036251B" w:rsidRDefault="0036251B" w:rsidP="0036251B">
      <w:pPr>
        <w:rPr>
          <w:rtl/>
        </w:rPr>
      </w:pPr>
      <w:bookmarkStart w:id="845" w:name="_ETM_Q1_2466353"/>
      <w:bookmarkStart w:id="846" w:name="_ETM_Q1_2466413"/>
      <w:bookmarkStart w:id="847" w:name="_ETM_Q1_2470162"/>
      <w:bookmarkEnd w:id="845"/>
      <w:bookmarkEnd w:id="846"/>
      <w:bookmarkEnd w:id="847"/>
    </w:p>
    <w:p w:rsidR="0036251B" w:rsidRDefault="0036251B" w:rsidP="0036251B">
      <w:pPr>
        <w:pStyle w:val="a4"/>
        <w:keepNext/>
        <w:rPr>
          <w:rtl/>
        </w:rPr>
      </w:pPr>
      <w:bookmarkStart w:id="848" w:name="ET_speaker_יפעת_רווה_101"/>
      <w:r w:rsidRPr="0036251B">
        <w:rPr>
          <w:rStyle w:val="TagStyle"/>
          <w:rtl/>
        </w:rPr>
        <w:t xml:space="preserve"> &lt;&lt; דובר &gt;&gt; </w:t>
      </w:r>
      <w:r>
        <w:rPr>
          <w:rtl/>
        </w:rPr>
        <w:t>יפעת רווה:</w:t>
      </w:r>
      <w:r w:rsidRPr="003625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8"/>
    </w:p>
    <w:p w:rsidR="0036251B" w:rsidRDefault="0036251B" w:rsidP="0036251B">
      <w:pPr>
        <w:pStyle w:val="KeepWithNext"/>
        <w:rPr>
          <w:rtl/>
        </w:rPr>
      </w:pPr>
    </w:p>
    <w:p w:rsidR="0036251B" w:rsidRDefault="0036251B" w:rsidP="0036251B">
      <w:pPr>
        <w:rPr>
          <w:rtl/>
        </w:rPr>
      </w:pPr>
      <w:bookmarkStart w:id="849" w:name="_ETM_Q1_2470579"/>
      <w:bookmarkStart w:id="850" w:name="_ETM_Q1_2470609"/>
      <w:bookmarkEnd w:id="849"/>
      <w:bookmarkEnd w:id="850"/>
      <w:r>
        <w:rPr>
          <w:rFonts w:hint="cs"/>
          <w:rtl/>
        </w:rPr>
        <w:t xml:space="preserve">שלחו לי </w:t>
      </w:r>
      <w:r w:rsidR="00255D47">
        <w:rPr>
          <w:rFonts w:hint="cs"/>
          <w:rtl/>
        </w:rPr>
        <w:t xml:space="preserve">עכשיו </w:t>
      </w:r>
      <w:r>
        <w:rPr>
          <w:rFonts w:hint="cs"/>
          <w:rtl/>
        </w:rPr>
        <w:t xml:space="preserve">שזה </w:t>
      </w:r>
      <w:r w:rsidR="00255D47">
        <w:rPr>
          <w:rFonts w:hint="cs"/>
          <w:rtl/>
        </w:rPr>
        <w:t xml:space="preserve">סויג </w:t>
      </w:r>
      <w:r>
        <w:rPr>
          <w:rFonts w:hint="cs"/>
          <w:rtl/>
        </w:rPr>
        <w:t>למתן התרעה</w:t>
      </w:r>
      <w:r w:rsidR="00255D47">
        <w:rPr>
          <w:rFonts w:hint="cs"/>
          <w:rtl/>
        </w:rPr>
        <w:t xml:space="preserve">, עובר </w:t>
      </w:r>
      <w:bookmarkStart w:id="851" w:name="_ETM_Q1_2472358"/>
      <w:bookmarkEnd w:id="851"/>
      <w:r w:rsidR="00255D47">
        <w:rPr>
          <w:rFonts w:hint="cs"/>
          <w:rtl/>
        </w:rPr>
        <w:t>להטלת קנס</w:t>
      </w:r>
      <w:r>
        <w:rPr>
          <w:rFonts w:hint="cs"/>
          <w:rtl/>
        </w:rPr>
        <w:t>.</w:t>
      </w:r>
    </w:p>
    <w:p w:rsidR="0036251B" w:rsidRDefault="0036251B" w:rsidP="0036251B">
      <w:pPr>
        <w:rPr>
          <w:rtl/>
        </w:rPr>
      </w:pPr>
      <w:bookmarkStart w:id="852" w:name="_ETM_Q1_2474155"/>
      <w:bookmarkStart w:id="853" w:name="_ETM_Q1_2474217"/>
      <w:bookmarkStart w:id="854" w:name="_ETM_Q1_2475025"/>
      <w:bookmarkEnd w:id="852"/>
      <w:bookmarkEnd w:id="853"/>
      <w:bookmarkEnd w:id="854"/>
    </w:p>
    <w:p w:rsidR="0036251B" w:rsidRDefault="0036251B" w:rsidP="0036251B">
      <w:pPr>
        <w:pStyle w:val="a4"/>
        <w:keepNext/>
        <w:rPr>
          <w:rtl/>
        </w:rPr>
      </w:pPr>
      <w:bookmarkStart w:id="855" w:name="ET_speaker_טליה_גמאל_102"/>
      <w:r w:rsidRPr="0036251B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3625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5"/>
    </w:p>
    <w:p w:rsidR="0036251B" w:rsidRDefault="0036251B" w:rsidP="0036251B">
      <w:pPr>
        <w:pStyle w:val="KeepWithNext"/>
        <w:rPr>
          <w:rtl/>
        </w:rPr>
      </w:pPr>
    </w:p>
    <w:p w:rsidR="0036251B" w:rsidRDefault="00255D47" w:rsidP="0036251B">
      <w:pPr>
        <w:rPr>
          <w:rtl/>
        </w:rPr>
      </w:pPr>
      <w:bookmarkStart w:id="856" w:name="_ETM_Q1_2475445"/>
      <w:bookmarkStart w:id="857" w:name="_ETM_Q1_2475480"/>
      <w:bookmarkEnd w:id="856"/>
      <w:bookmarkEnd w:id="857"/>
      <w:r>
        <w:rPr>
          <w:rFonts w:hint="cs"/>
          <w:rtl/>
        </w:rPr>
        <w:t xml:space="preserve">היה פה למעט כלב ולמעט הפעלת אמצעים סבירים אלא אם ניתן ניתנה התרעה עובר להטלת הקנס ולמעט הגורם לו הוא עלול לגרום ולמעט לרעש בלתי סביר </w:t>
      </w:r>
      <w:bookmarkStart w:id="858" w:name="_ETM_Q1_2479370"/>
      <w:bookmarkEnd w:id="858"/>
      <w:r>
        <w:rPr>
          <w:rFonts w:hint="cs"/>
          <w:rtl/>
        </w:rPr>
        <w:t xml:space="preserve">או לריחות רעים או </w:t>
      </w:r>
      <w:proofErr w:type="spellStart"/>
      <w:r>
        <w:rPr>
          <w:rFonts w:hint="cs"/>
          <w:rtl/>
        </w:rPr>
        <w:t>ללכלוף</w:t>
      </w:r>
      <w:proofErr w:type="spellEnd"/>
      <w:r>
        <w:rPr>
          <w:rFonts w:hint="cs"/>
          <w:rtl/>
        </w:rPr>
        <w:t xml:space="preserve"> או/והטרדה בלתי סבירה</w:t>
      </w:r>
      <w:r w:rsidR="0036251B">
        <w:rPr>
          <w:rFonts w:hint="cs"/>
          <w:rtl/>
        </w:rPr>
        <w:t>.</w:t>
      </w:r>
    </w:p>
    <w:p w:rsidR="0036251B" w:rsidRDefault="0036251B" w:rsidP="0036251B">
      <w:pPr>
        <w:rPr>
          <w:rtl/>
        </w:rPr>
      </w:pPr>
      <w:bookmarkStart w:id="859" w:name="_ETM_Q1_2477864"/>
      <w:bookmarkStart w:id="860" w:name="_ETM_Q1_2477934"/>
      <w:bookmarkEnd w:id="859"/>
      <w:bookmarkEnd w:id="860"/>
    </w:p>
    <w:p w:rsidR="0036251B" w:rsidRDefault="0062028D" w:rsidP="0036251B">
      <w:pPr>
        <w:rPr>
          <w:rtl/>
        </w:rPr>
      </w:pPr>
      <w:bookmarkStart w:id="861" w:name="_ETM_Q1_2478292"/>
      <w:bookmarkStart w:id="862" w:name="_ETM_Q1_2478337"/>
      <w:bookmarkEnd w:id="861"/>
      <w:bookmarkEnd w:id="862"/>
      <w:r>
        <w:rPr>
          <w:rFonts w:hint="cs"/>
          <w:rtl/>
        </w:rPr>
        <w:t xml:space="preserve">אפשר, זה </w:t>
      </w:r>
      <w:bookmarkStart w:id="863" w:name="_ETM_Q1_2489708"/>
      <w:bookmarkEnd w:id="863"/>
      <w:r>
        <w:rPr>
          <w:rFonts w:hint="cs"/>
          <w:rtl/>
        </w:rPr>
        <w:t xml:space="preserve">נעשה בעבר. לשיקול דעתך. אם זה מתאים לעבירת קנס. מבחינת </w:t>
      </w:r>
      <w:bookmarkStart w:id="864" w:name="_ETM_Q1_2497362"/>
      <w:bookmarkEnd w:id="864"/>
      <w:r>
        <w:rPr>
          <w:rFonts w:hint="cs"/>
          <w:rtl/>
        </w:rPr>
        <w:t xml:space="preserve">המהות והרצון לאכוף </w:t>
      </w:r>
      <w:r>
        <w:rPr>
          <w:rtl/>
        </w:rPr>
        <w:t>–</w:t>
      </w:r>
      <w:r>
        <w:rPr>
          <w:rFonts w:hint="cs"/>
          <w:rtl/>
        </w:rPr>
        <w:t xml:space="preserve"> זו מדיניות </w:t>
      </w:r>
      <w:r>
        <w:rPr>
          <w:rtl/>
        </w:rPr>
        <w:t>–</w:t>
      </w:r>
      <w:r>
        <w:rPr>
          <w:rFonts w:hint="cs"/>
          <w:rtl/>
        </w:rPr>
        <w:t xml:space="preserve"> אבל </w:t>
      </w:r>
      <w:r w:rsidR="00255D47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ברור למה. </w:t>
      </w:r>
      <w:bookmarkStart w:id="865" w:name="_ETM_Q1_2503836"/>
      <w:bookmarkEnd w:id="865"/>
      <w:r>
        <w:rPr>
          <w:rFonts w:hint="cs"/>
          <w:rtl/>
        </w:rPr>
        <w:t xml:space="preserve">השאלה האם זה מתאים במצב הזה. </w:t>
      </w:r>
    </w:p>
    <w:p w:rsidR="0062028D" w:rsidRDefault="0062028D" w:rsidP="0036251B">
      <w:pPr>
        <w:rPr>
          <w:rtl/>
        </w:rPr>
      </w:pPr>
      <w:bookmarkStart w:id="866" w:name="_ETM_Q1_2510331"/>
      <w:bookmarkStart w:id="867" w:name="_ETM_Q1_2510407"/>
      <w:bookmarkEnd w:id="866"/>
      <w:bookmarkEnd w:id="867"/>
    </w:p>
    <w:p w:rsidR="0062028D" w:rsidRDefault="0062028D" w:rsidP="0062028D">
      <w:pPr>
        <w:pStyle w:val="af6"/>
        <w:keepNext/>
        <w:rPr>
          <w:rtl/>
        </w:rPr>
      </w:pPr>
      <w:bookmarkStart w:id="868" w:name="ET_yor_5797_103"/>
      <w:r w:rsidRPr="0062028D">
        <w:rPr>
          <w:rStyle w:val="TagStyle"/>
          <w:rtl/>
        </w:rPr>
        <w:t xml:space="preserve"> &lt;&lt; </w:t>
      </w:r>
      <w:proofErr w:type="spellStart"/>
      <w:r w:rsidRPr="0062028D">
        <w:rPr>
          <w:rStyle w:val="TagStyle"/>
          <w:rtl/>
        </w:rPr>
        <w:t>יור</w:t>
      </w:r>
      <w:proofErr w:type="spellEnd"/>
      <w:r w:rsidRPr="0062028D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62028D">
        <w:rPr>
          <w:rStyle w:val="TagStyle"/>
          <w:rtl/>
        </w:rPr>
        <w:t xml:space="preserve"> &lt;&lt; </w:t>
      </w:r>
      <w:proofErr w:type="spellStart"/>
      <w:r w:rsidRPr="0062028D">
        <w:rPr>
          <w:rStyle w:val="TagStyle"/>
          <w:rtl/>
        </w:rPr>
        <w:t>יור</w:t>
      </w:r>
      <w:proofErr w:type="spellEnd"/>
      <w:r w:rsidRPr="0062028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68"/>
    </w:p>
    <w:p w:rsidR="0062028D" w:rsidRDefault="0062028D" w:rsidP="0062028D">
      <w:pPr>
        <w:pStyle w:val="KeepWithNext"/>
        <w:rPr>
          <w:rtl/>
        </w:rPr>
      </w:pPr>
    </w:p>
    <w:p w:rsidR="0062028D" w:rsidRDefault="00255D47" w:rsidP="0062028D">
      <w:pPr>
        <w:rPr>
          <w:rtl/>
        </w:rPr>
      </w:pPr>
      <w:bookmarkStart w:id="869" w:name="_ETM_Q1_2511075"/>
      <w:bookmarkEnd w:id="869"/>
      <w:r>
        <w:rPr>
          <w:rFonts w:hint="cs"/>
          <w:rtl/>
        </w:rPr>
        <w:t>יש</w:t>
      </w:r>
      <w:bookmarkStart w:id="870" w:name="_ETM_Q1_2512292"/>
      <w:bookmarkEnd w:id="870"/>
      <w:r>
        <w:rPr>
          <w:rFonts w:hint="cs"/>
          <w:rtl/>
        </w:rPr>
        <w:t xml:space="preserve"> לנו עוד סעיפים. </w:t>
      </w:r>
      <w:r w:rsidR="0062028D">
        <w:rPr>
          <w:rFonts w:hint="cs"/>
          <w:rtl/>
        </w:rPr>
        <w:t xml:space="preserve">נחזור לזה. </w:t>
      </w:r>
    </w:p>
    <w:p w:rsidR="0062028D" w:rsidRDefault="0062028D" w:rsidP="0062028D">
      <w:pPr>
        <w:rPr>
          <w:rtl/>
        </w:rPr>
      </w:pPr>
      <w:bookmarkStart w:id="871" w:name="_ETM_Q1_2520453"/>
      <w:bookmarkStart w:id="872" w:name="_ETM_Q1_2520521"/>
      <w:bookmarkEnd w:id="871"/>
      <w:bookmarkEnd w:id="872"/>
    </w:p>
    <w:p w:rsidR="0062028D" w:rsidRDefault="0062028D" w:rsidP="0062028D">
      <w:pPr>
        <w:pStyle w:val="a4"/>
        <w:keepNext/>
        <w:rPr>
          <w:rtl/>
        </w:rPr>
      </w:pPr>
      <w:bookmarkStart w:id="873" w:name="_ETM_Q1_2521229"/>
      <w:bookmarkStart w:id="874" w:name="_ETM_Q1_2521279"/>
      <w:bookmarkEnd w:id="873"/>
      <w:bookmarkEnd w:id="874"/>
      <w:r w:rsidRPr="00A8323B">
        <w:rPr>
          <w:rStyle w:val="TagStyle"/>
          <w:rtl/>
        </w:rPr>
        <w:t xml:space="preserve">&lt;&lt; דובר &gt;&gt; </w:t>
      </w:r>
      <w:r>
        <w:rPr>
          <w:rtl/>
        </w:rPr>
        <w:t>טליה ג'מאל:</w:t>
      </w:r>
      <w:r w:rsidRPr="00A832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2028D" w:rsidRDefault="0062028D" w:rsidP="0062028D">
      <w:pPr>
        <w:rPr>
          <w:rtl/>
        </w:rPr>
      </w:pPr>
    </w:p>
    <w:p w:rsidR="00255D47" w:rsidRDefault="00255D47" w:rsidP="0062028D">
      <w:pPr>
        <w:rPr>
          <w:rtl/>
        </w:rPr>
      </w:pPr>
      <w:bookmarkStart w:id="875" w:name="_ETM_Q1_2522044"/>
      <w:bookmarkStart w:id="876" w:name="_ETM_Q1_2522099"/>
      <w:bookmarkEnd w:id="875"/>
      <w:bookmarkEnd w:id="876"/>
      <w:r>
        <w:rPr>
          <w:rFonts w:hint="cs"/>
          <w:rtl/>
        </w:rPr>
        <w:t xml:space="preserve">יש סעיפים של צואה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</w:t>
      </w:r>
    </w:p>
    <w:p w:rsidR="00255D47" w:rsidRDefault="00255D47" w:rsidP="0062028D">
      <w:pPr>
        <w:rPr>
          <w:rtl/>
        </w:rPr>
      </w:pPr>
      <w:bookmarkStart w:id="877" w:name="_ETM_Q1_2524343"/>
      <w:bookmarkStart w:id="878" w:name="_ETM_Q1_2524453"/>
      <w:bookmarkEnd w:id="877"/>
      <w:bookmarkEnd w:id="878"/>
    </w:p>
    <w:p w:rsidR="0062028D" w:rsidRDefault="0062028D" w:rsidP="0062028D">
      <w:pPr>
        <w:rPr>
          <w:rtl/>
        </w:rPr>
      </w:pPr>
      <w:bookmarkStart w:id="879" w:name="_ETM_Q1_2524495"/>
      <w:bookmarkStart w:id="880" w:name="_ETM_Q1_2524611"/>
      <w:bookmarkEnd w:id="879"/>
      <w:bookmarkEnd w:id="880"/>
      <w:r>
        <w:rPr>
          <w:rFonts w:hint="cs"/>
          <w:rtl/>
        </w:rPr>
        <w:t xml:space="preserve">עמ' 25. </w:t>
      </w:r>
      <w:bookmarkStart w:id="881" w:name="_ETM_Q1_2524874"/>
      <w:bookmarkEnd w:id="881"/>
      <w:r w:rsidR="00255D47">
        <w:rPr>
          <w:rFonts w:hint="cs"/>
          <w:rtl/>
        </w:rPr>
        <w:t xml:space="preserve">לא יטיל </w:t>
      </w:r>
      <w:bookmarkStart w:id="882" w:name="_ETM_Q1_2526588"/>
      <w:bookmarkEnd w:id="882"/>
      <w:r w:rsidR="00255D47">
        <w:rPr>
          <w:rFonts w:hint="cs"/>
          <w:rtl/>
        </w:rPr>
        <w:t xml:space="preserve">אדם לתעלה חפץ, מי שפכין, מים דלוחים, מי פסולת תעשייה </w:t>
      </w:r>
      <w:bookmarkStart w:id="883" w:name="_ETM_Q1_2531323"/>
      <w:bookmarkEnd w:id="883"/>
      <w:r w:rsidR="00255D47">
        <w:rPr>
          <w:rFonts w:hint="cs"/>
          <w:rtl/>
        </w:rPr>
        <w:t>או כל נוזל אחר.</w:t>
      </w:r>
    </w:p>
    <w:p w:rsidR="0062028D" w:rsidRDefault="0062028D" w:rsidP="0062028D">
      <w:pPr>
        <w:rPr>
          <w:rtl/>
        </w:rPr>
      </w:pPr>
      <w:bookmarkStart w:id="884" w:name="_ETM_Q1_2528997"/>
      <w:bookmarkStart w:id="885" w:name="_ETM_Q1_2529052"/>
      <w:bookmarkEnd w:id="884"/>
      <w:bookmarkEnd w:id="885"/>
    </w:p>
    <w:p w:rsidR="0062028D" w:rsidRDefault="0062028D" w:rsidP="00255D47">
      <w:pPr>
        <w:rPr>
          <w:rtl/>
        </w:rPr>
      </w:pPr>
      <w:bookmarkStart w:id="886" w:name="_ETM_Q1_2529137"/>
      <w:bookmarkStart w:id="887" w:name="_ETM_Q1_2529192"/>
      <w:bookmarkEnd w:id="886"/>
      <w:bookmarkEnd w:id="887"/>
      <w:r>
        <w:rPr>
          <w:rFonts w:hint="cs"/>
          <w:rtl/>
        </w:rPr>
        <w:t xml:space="preserve">גם פה </w:t>
      </w:r>
      <w:r w:rsidR="00255D47">
        <w:rPr>
          <w:rFonts w:hint="cs"/>
          <w:rtl/>
        </w:rPr>
        <w:t xml:space="preserve">הסיפור של הסל, </w:t>
      </w:r>
      <w:r>
        <w:rPr>
          <w:rFonts w:hint="cs"/>
          <w:rtl/>
        </w:rPr>
        <w:t xml:space="preserve">כל נוזל אחר וכו'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255D47">
        <w:rPr>
          <w:rFonts w:hint="cs"/>
          <w:rtl/>
        </w:rPr>
        <w:t xml:space="preserve">אני מציעה לאדוני, </w:t>
      </w:r>
      <w:r>
        <w:rPr>
          <w:rFonts w:hint="cs"/>
          <w:rtl/>
        </w:rPr>
        <w:t xml:space="preserve">אם מקבלים סעיף </w:t>
      </w:r>
      <w:bookmarkStart w:id="888" w:name="_ETM_Q1_2535644"/>
      <w:bookmarkEnd w:id="888"/>
      <w:r>
        <w:rPr>
          <w:rFonts w:hint="cs"/>
          <w:rtl/>
        </w:rPr>
        <w:t xml:space="preserve">כזה שדיברנו עליו בהתחלה, לצמצם </w:t>
      </w:r>
      <w:r w:rsidR="00255D47">
        <w:rPr>
          <w:rFonts w:hint="cs"/>
          <w:rtl/>
        </w:rPr>
        <w:t>ל</w:t>
      </w:r>
      <w:r>
        <w:rPr>
          <w:rFonts w:hint="cs"/>
          <w:rtl/>
        </w:rPr>
        <w:t>דברים הרלו</w:t>
      </w:r>
      <w:r w:rsidR="00255D47">
        <w:rPr>
          <w:rFonts w:hint="cs"/>
          <w:rtl/>
        </w:rPr>
        <w:t>ו</w:t>
      </w:r>
      <w:r>
        <w:rPr>
          <w:rFonts w:hint="cs"/>
          <w:rtl/>
        </w:rPr>
        <w:t>נטיים</w:t>
      </w:r>
      <w:r w:rsidR="00255D47">
        <w:rPr>
          <w:rFonts w:hint="cs"/>
          <w:rtl/>
        </w:rPr>
        <w:t>. כשאנחנו מניחים שכל מים, ברגע שהם מחוץ לברז,</w:t>
      </w:r>
      <w:r>
        <w:rPr>
          <w:rFonts w:hint="cs"/>
          <w:rtl/>
        </w:rPr>
        <w:t xml:space="preserve"> זה מי </w:t>
      </w:r>
      <w:bookmarkStart w:id="889" w:name="_ETM_Q1_2542612"/>
      <w:bookmarkEnd w:id="889"/>
      <w:r>
        <w:rPr>
          <w:rFonts w:hint="cs"/>
          <w:rtl/>
        </w:rPr>
        <w:t>שפכים ואי אפשר לצלוח לתעלה</w:t>
      </w:r>
      <w:r w:rsidR="00255D47">
        <w:rPr>
          <w:rFonts w:hint="cs"/>
          <w:rtl/>
        </w:rPr>
        <w:t>,</w:t>
      </w:r>
      <w:r>
        <w:rPr>
          <w:rFonts w:hint="cs"/>
          <w:rtl/>
        </w:rPr>
        <w:t xml:space="preserve"> קצת מעורר שאלות. זה סעיף </w:t>
      </w:r>
      <w:bookmarkStart w:id="890" w:name="_ETM_Q1_2551654"/>
      <w:bookmarkEnd w:id="890"/>
      <w:r>
        <w:rPr>
          <w:rFonts w:hint="cs"/>
          <w:rtl/>
        </w:rPr>
        <w:t>ש</w:t>
      </w:r>
      <w:r w:rsidR="00255D47">
        <w:rPr>
          <w:rFonts w:hint="cs"/>
          <w:rtl/>
        </w:rPr>
        <w:t xml:space="preserve">אני </w:t>
      </w:r>
      <w:r>
        <w:rPr>
          <w:rFonts w:hint="cs"/>
          <w:rtl/>
        </w:rPr>
        <w:t>לא זוכרת שהיה לנו כדוגמתו בשלוש השנים האחרונות.</w:t>
      </w:r>
    </w:p>
    <w:p w:rsidR="0062028D" w:rsidRDefault="0062028D" w:rsidP="0062028D">
      <w:pPr>
        <w:rPr>
          <w:rtl/>
        </w:rPr>
      </w:pPr>
      <w:bookmarkStart w:id="891" w:name="_ETM_Q1_2558550"/>
      <w:bookmarkStart w:id="892" w:name="_ETM_Q1_2558605"/>
      <w:bookmarkStart w:id="893" w:name="_ETM_Q1_2561652"/>
      <w:bookmarkEnd w:id="891"/>
      <w:bookmarkEnd w:id="892"/>
      <w:bookmarkEnd w:id="893"/>
    </w:p>
    <w:p w:rsidR="0062028D" w:rsidRDefault="0062028D" w:rsidP="0062028D">
      <w:pPr>
        <w:pStyle w:val="af9"/>
        <w:keepNext/>
        <w:rPr>
          <w:rtl/>
        </w:rPr>
      </w:pPr>
      <w:bookmarkStart w:id="894" w:name="ET_guest_936845_104"/>
      <w:r w:rsidRPr="0062028D">
        <w:rPr>
          <w:rStyle w:val="TagStyle"/>
          <w:rtl/>
        </w:rPr>
        <w:t xml:space="preserve"> &lt;&lt; אורח &gt;&gt; </w:t>
      </w:r>
      <w:r>
        <w:rPr>
          <w:rtl/>
        </w:rPr>
        <w:t>רונית גמליאל:</w:t>
      </w:r>
      <w:r w:rsidRPr="0062028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94"/>
    </w:p>
    <w:p w:rsidR="0062028D" w:rsidRDefault="0062028D" w:rsidP="0062028D">
      <w:pPr>
        <w:pStyle w:val="KeepWithNext"/>
        <w:rPr>
          <w:rtl/>
        </w:rPr>
      </w:pPr>
    </w:p>
    <w:p w:rsidR="0062028D" w:rsidRDefault="0062028D" w:rsidP="00255D47">
      <w:pPr>
        <w:rPr>
          <w:rtl/>
        </w:rPr>
      </w:pPr>
      <w:bookmarkStart w:id="895" w:name="_ETM_Q1_2562117"/>
      <w:bookmarkStart w:id="896" w:name="_ETM_Q1_2562152"/>
      <w:bookmarkEnd w:id="895"/>
      <w:bookmarkEnd w:id="896"/>
      <w:r>
        <w:rPr>
          <w:rFonts w:hint="cs"/>
          <w:rtl/>
        </w:rPr>
        <w:t xml:space="preserve">מי שפכים זה </w:t>
      </w:r>
      <w:bookmarkStart w:id="897" w:name="_ETM_Q1_2563549"/>
      <w:bookmarkEnd w:id="897"/>
      <w:r>
        <w:rPr>
          <w:rFonts w:hint="cs"/>
          <w:rtl/>
        </w:rPr>
        <w:t xml:space="preserve">לא מים אלא </w:t>
      </w:r>
      <w:r w:rsidR="00255D47">
        <w:rPr>
          <w:rFonts w:hint="cs"/>
          <w:rtl/>
        </w:rPr>
        <w:t xml:space="preserve">זה מי שפכים </w:t>
      </w:r>
      <w:r>
        <w:rPr>
          <w:rFonts w:hint="cs"/>
          <w:rtl/>
        </w:rPr>
        <w:t>סניטריים</w:t>
      </w:r>
      <w:r w:rsidR="00255D47">
        <w:rPr>
          <w:rFonts w:hint="cs"/>
          <w:rtl/>
        </w:rPr>
        <w:t xml:space="preserve">. אנחנו מדברים על אותן תעלות ניקוז </w:t>
      </w:r>
      <w:bookmarkStart w:id="898" w:name="_ETM_Q1_2565097"/>
      <w:bookmarkEnd w:id="898"/>
      <w:r w:rsidR="00255D47">
        <w:rPr>
          <w:rFonts w:hint="cs"/>
          <w:rtl/>
        </w:rPr>
        <w:t>שנמצאות בין חלקות ולשם אפשר להזרים</w:t>
      </w:r>
      <w:r>
        <w:rPr>
          <w:rFonts w:hint="cs"/>
          <w:rtl/>
        </w:rPr>
        <w:t xml:space="preserve"> כל נוזל שיכול להיות, משפכים </w:t>
      </w:r>
      <w:bookmarkStart w:id="899" w:name="_ETM_Q1_2569314"/>
      <w:bookmarkEnd w:id="899"/>
      <w:r>
        <w:rPr>
          <w:rFonts w:hint="cs"/>
          <w:rtl/>
        </w:rPr>
        <w:t>סניטריים</w:t>
      </w:r>
      <w:r w:rsidR="00255D47">
        <w:rPr>
          <w:rFonts w:hint="cs"/>
          <w:rtl/>
        </w:rPr>
        <w:t xml:space="preserve"> של</w:t>
      </w:r>
      <w:r>
        <w:rPr>
          <w:rFonts w:hint="cs"/>
          <w:rtl/>
        </w:rPr>
        <w:t>- -</w:t>
      </w:r>
    </w:p>
    <w:p w:rsidR="0062028D" w:rsidRDefault="0062028D" w:rsidP="0062028D">
      <w:pPr>
        <w:rPr>
          <w:rtl/>
        </w:rPr>
      </w:pPr>
      <w:bookmarkStart w:id="900" w:name="_ETM_Q1_2574085"/>
      <w:bookmarkStart w:id="901" w:name="_ETM_Q1_2574143"/>
      <w:bookmarkEnd w:id="900"/>
      <w:bookmarkEnd w:id="901"/>
    </w:p>
    <w:p w:rsidR="0062028D" w:rsidRDefault="0062028D" w:rsidP="0062028D">
      <w:pPr>
        <w:pStyle w:val="a4"/>
        <w:keepNext/>
        <w:rPr>
          <w:rtl/>
        </w:rPr>
      </w:pPr>
      <w:bookmarkStart w:id="902" w:name="_ETM_Q1_2574403"/>
      <w:bookmarkStart w:id="903" w:name="_ETM_Q1_2574463"/>
      <w:bookmarkEnd w:id="902"/>
      <w:bookmarkEnd w:id="903"/>
      <w:r w:rsidRPr="00A8323B">
        <w:rPr>
          <w:rStyle w:val="TagStyle"/>
          <w:rtl/>
        </w:rPr>
        <w:t xml:space="preserve">&lt;&lt; דובר &gt;&gt; </w:t>
      </w:r>
      <w:r>
        <w:rPr>
          <w:rtl/>
        </w:rPr>
        <w:t>טליה ג'מאל:</w:t>
      </w:r>
      <w:r w:rsidRPr="00A832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2028D" w:rsidRDefault="0062028D" w:rsidP="0062028D">
      <w:pPr>
        <w:rPr>
          <w:rtl/>
        </w:rPr>
      </w:pPr>
    </w:p>
    <w:p w:rsidR="0062028D" w:rsidRDefault="0062028D" w:rsidP="00255D47">
      <w:pPr>
        <w:rPr>
          <w:rtl/>
        </w:rPr>
      </w:pPr>
      <w:bookmarkStart w:id="904" w:name="_ETM_Q1_2574886"/>
      <w:bookmarkStart w:id="905" w:name="_ETM_Q1_2574931"/>
      <w:bookmarkEnd w:id="904"/>
      <w:bookmarkEnd w:id="905"/>
      <w:r>
        <w:rPr>
          <w:rFonts w:hint="cs"/>
          <w:rtl/>
        </w:rPr>
        <w:t xml:space="preserve">כשאמרתם לפרוטוקול, </w:t>
      </w:r>
      <w:r w:rsidR="00255D47">
        <w:rPr>
          <w:rFonts w:hint="cs"/>
          <w:rtl/>
        </w:rPr>
        <w:t xml:space="preserve">בהקשר למשל של הזרמת מים על ידי בעל עסק, </w:t>
      </w:r>
      <w:r>
        <w:rPr>
          <w:rFonts w:hint="cs"/>
          <w:rtl/>
        </w:rPr>
        <w:t xml:space="preserve">אמרתם: ברגע שהמים מוזרמים למדרכה, </w:t>
      </w:r>
      <w:r w:rsidR="00255D47">
        <w:rPr>
          <w:rFonts w:hint="cs"/>
          <w:rtl/>
        </w:rPr>
        <w:t xml:space="preserve">זה מתערבב עם פסולת ולכן נחשב מים </w:t>
      </w:r>
      <w:r>
        <w:rPr>
          <w:rFonts w:hint="cs"/>
          <w:rtl/>
        </w:rPr>
        <w:t xml:space="preserve">אחרים, ולא </w:t>
      </w:r>
      <w:bookmarkStart w:id="906" w:name="_ETM_Q1_2582876"/>
      <w:bookmarkEnd w:id="906"/>
      <w:r>
        <w:rPr>
          <w:rFonts w:hint="cs"/>
          <w:rtl/>
        </w:rPr>
        <w:t>מים רגילים</w:t>
      </w:r>
      <w:r w:rsidR="00255D47">
        <w:rPr>
          <w:rFonts w:hint="cs"/>
          <w:rtl/>
        </w:rPr>
        <w:t>, אז כל</w:t>
      </w:r>
      <w:r>
        <w:rPr>
          <w:rFonts w:hint="cs"/>
          <w:rtl/>
        </w:rPr>
        <w:t>- -</w:t>
      </w:r>
    </w:p>
    <w:p w:rsidR="0062028D" w:rsidRDefault="0062028D" w:rsidP="0062028D">
      <w:pPr>
        <w:rPr>
          <w:rtl/>
        </w:rPr>
      </w:pPr>
      <w:bookmarkStart w:id="907" w:name="_ETM_Q1_2588335"/>
      <w:bookmarkStart w:id="908" w:name="_ETM_Q1_2588385"/>
      <w:bookmarkEnd w:id="907"/>
      <w:bookmarkEnd w:id="908"/>
    </w:p>
    <w:p w:rsidR="0062028D" w:rsidRDefault="0062028D" w:rsidP="0062028D">
      <w:pPr>
        <w:pStyle w:val="-"/>
        <w:keepNext/>
        <w:rPr>
          <w:rtl/>
        </w:rPr>
      </w:pPr>
      <w:bookmarkStart w:id="909" w:name="ET_speakercontinue_936845_105"/>
      <w:r w:rsidRPr="0062028D">
        <w:rPr>
          <w:rStyle w:val="TagStyle"/>
          <w:rtl/>
        </w:rPr>
        <w:t xml:space="preserve"> &lt;&lt; </w:t>
      </w:r>
      <w:proofErr w:type="spellStart"/>
      <w:r w:rsidRPr="0062028D">
        <w:rPr>
          <w:rStyle w:val="TagStyle"/>
          <w:rtl/>
        </w:rPr>
        <w:t>דובר_המשך</w:t>
      </w:r>
      <w:proofErr w:type="spellEnd"/>
      <w:r w:rsidRPr="0062028D">
        <w:rPr>
          <w:rStyle w:val="TagStyle"/>
          <w:rtl/>
        </w:rPr>
        <w:t xml:space="preserve"> &gt;&gt; </w:t>
      </w:r>
      <w:r>
        <w:rPr>
          <w:rtl/>
        </w:rPr>
        <w:t>רונית גמליאל:</w:t>
      </w:r>
      <w:r w:rsidRPr="0062028D">
        <w:rPr>
          <w:rStyle w:val="TagStyle"/>
          <w:rtl/>
        </w:rPr>
        <w:t xml:space="preserve"> &lt;&lt; </w:t>
      </w:r>
      <w:proofErr w:type="spellStart"/>
      <w:r w:rsidRPr="0062028D">
        <w:rPr>
          <w:rStyle w:val="TagStyle"/>
          <w:rtl/>
        </w:rPr>
        <w:t>דובר_המשך</w:t>
      </w:r>
      <w:proofErr w:type="spellEnd"/>
      <w:r w:rsidRPr="0062028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09"/>
    </w:p>
    <w:p w:rsidR="0062028D" w:rsidRDefault="0062028D" w:rsidP="0062028D">
      <w:pPr>
        <w:pStyle w:val="KeepWithNext"/>
        <w:rPr>
          <w:rtl/>
        </w:rPr>
      </w:pPr>
    </w:p>
    <w:p w:rsidR="0062028D" w:rsidRDefault="0062028D" w:rsidP="00255D47">
      <w:pPr>
        <w:rPr>
          <w:rtl/>
        </w:rPr>
      </w:pPr>
      <w:bookmarkStart w:id="910" w:name="_ETM_Q1_2588929"/>
      <w:bookmarkEnd w:id="910"/>
      <w:r>
        <w:rPr>
          <w:rFonts w:hint="cs"/>
          <w:rtl/>
        </w:rPr>
        <w:t xml:space="preserve">מי שפכים ספציפית זה לא </w:t>
      </w:r>
      <w:r w:rsidR="00255D47">
        <w:rPr>
          <w:rFonts w:hint="cs"/>
          <w:rtl/>
        </w:rPr>
        <w:t xml:space="preserve">מי </w:t>
      </w:r>
      <w:proofErr w:type="spellStart"/>
      <w:r w:rsidR="00255D47">
        <w:rPr>
          <w:rFonts w:hint="cs"/>
          <w:rtl/>
        </w:rPr>
        <w:t>קולחין</w:t>
      </w:r>
      <w:proofErr w:type="spellEnd"/>
      <w:r w:rsidR="00255D47">
        <w:rPr>
          <w:rFonts w:hint="cs"/>
          <w:rtl/>
        </w:rPr>
        <w:t>.</w:t>
      </w:r>
    </w:p>
    <w:p w:rsidR="0062028D" w:rsidRDefault="0062028D" w:rsidP="0062028D">
      <w:pPr>
        <w:rPr>
          <w:rtl/>
        </w:rPr>
      </w:pPr>
      <w:bookmarkStart w:id="911" w:name="_ETM_Q1_2594620"/>
      <w:bookmarkStart w:id="912" w:name="_ETM_Q1_2594685"/>
      <w:bookmarkEnd w:id="911"/>
      <w:bookmarkEnd w:id="912"/>
    </w:p>
    <w:p w:rsidR="0062028D" w:rsidRDefault="0062028D" w:rsidP="0062028D">
      <w:pPr>
        <w:pStyle w:val="a4"/>
        <w:keepNext/>
        <w:rPr>
          <w:rtl/>
        </w:rPr>
      </w:pPr>
      <w:bookmarkStart w:id="913" w:name="_ETM_Q1_2594780"/>
      <w:bookmarkStart w:id="914" w:name="_ETM_Q1_2594830"/>
      <w:bookmarkEnd w:id="913"/>
      <w:bookmarkEnd w:id="914"/>
      <w:r w:rsidRPr="00A8323B">
        <w:rPr>
          <w:rStyle w:val="TagStyle"/>
          <w:rtl/>
        </w:rPr>
        <w:t xml:space="preserve">&lt;&lt; דובר &gt;&gt; </w:t>
      </w:r>
      <w:r>
        <w:rPr>
          <w:rtl/>
        </w:rPr>
        <w:t>טליה ג'מאל:</w:t>
      </w:r>
      <w:r w:rsidRPr="00A832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2028D" w:rsidRDefault="0062028D" w:rsidP="0062028D">
      <w:pPr>
        <w:rPr>
          <w:rtl/>
        </w:rPr>
      </w:pPr>
    </w:p>
    <w:p w:rsidR="0062028D" w:rsidRDefault="0062028D" w:rsidP="0062028D">
      <w:pPr>
        <w:rPr>
          <w:rtl/>
        </w:rPr>
      </w:pPr>
      <w:bookmarkStart w:id="915" w:name="_ETM_Q1_2595165"/>
      <w:bookmarkStart w:id="916" w:name="_ETM_Q1_2595215"/>
      <w:bookmarkEnd w:id="915"/>
      <w:bookmarkEnd w:id="916"/>
      <w:r>
        <w:rPr>
          <w:rFonts w:hint="cs"/>
          <w:rtl/>
        </w:rPr>
        <w:t xml:space="preserve">או </w:t>
      </w:r>
      <w:bookmarkStart w:id="917" w:name="_ETM_Q1_2595520"/>
      <w:bookmarkEnd w:id="917"/>
      <w:r>
        <w:rPr>
          <w:rFonts w:hint="cs"/>
          <w:rtl/>
        </w:rPr>
        <w:t xml:space="preserve">הייתי אומרת בדיוק על מה יוטל הקנס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255D47">
        <w:rPr>
          <w:rFonts w:hint="cs"/>
          <w:rtl/>
        </w:rPr>
        <w:t xml:space="preserve">נראה לי </w:t>
      </w:r>
      <w:bookmarkStart w:id="918" w:name="_ETM_Q1_2601509"/>
      <w:bookmarkEnd w:id="918"/>
      <w:r w:rsidR="00255D47">
        <w:rPr>
          <w:rFonts w:hint="cs"/>
          <w:rtl/>
        </w:rPr>
        <w:t xml:space="preserve">מאוד </w:t>
      </w:r>
      <w:r>
        <w:rPr>
          <w:rFonts w:hint="cs"/>
          <w:rtl/>
        </w:rPr>
        <w:t xml:space="preserve">הגיוני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919" w:name="_ETM_Q1_2602609"/>
      <w:bookmarkEnd w:id="919"/>
      <w:r w:rsidR="00255D47">
        <w:rPr>
          <w:rFonts w:hint="cs"/>
          <w:rtl/>
        </w:rPr>
        <w:t xml:space="preserve">להטיל קנס אם ברור במה מדובר, </w:t>
      </w:r>
      <w:r>
        <w:rPr>
          <w:rFonts w:hint="cs"/>
          <w:rtl/>
        </w:rPr>
        <w:t>ואולי זה מסוג המקומות</w:t>
      </w:r>
      <w:r w:rsidR="00255D47">
        <w:rPr>
          <w:rFonts w:hint="cs"/>
          <w:rtl/>
        </w:rPr>
        <w:t xml:space="preserve"> שנכון</w:t>
      </w:r>
      <w:r>
        <w:rPr>
          <w:rFonts w:hint="cs"/>
          <w:rtl/>
        </w:rPr>
        <w:t>- -</w:t>
      </w:r>
    </w:p>
    <w:p w:rsidR="0062028D" w:rsidRDefault="0062028D" w:rsidP="0062028D">
      <w:pPr>
        <w:rPr>
          <w:rtl/>
        </w:rPr>
      </w:pPr>
      <w:bookmarkStart w:id="920" w:name="_ETM_Q1_2605965"/>
      <w:bookmarkStart w:id="921" w:name="_ETM_Q1_2606020"/>
      <w:bookmarkEnd w:id="920"/>
      <w:bookmarkEnd w:id="921"/>
    </w:p>
    <w:p w:rsidR="0062028D" w:rsidRDefault="0062028D" w:rsidP="0062028D">
      <w:pPr>
        <w:pStyle w:val="af6"/>
        <w:keepNext/>
        <w:rPr>
          <w:rtl/>
        </w:rPr>
      </w:pPr>
      <w:bookmarkStart w:id="922" w:name="ET_yor_5797_106"/>
      <w:r w:rsidRPr="0062028D">
        <w:rPr>
          <w:rStyle w:val="TagStyle"/>
          <w:rtl/>
        </w:rPr>
        <w:t xml:space="preserve"> &lt;&lt; </w:t>
      </w:r>
      <w:proofErr w:type="spellStart"/>
      <w:r w:rsidRPr="0062028D">
        <w:rPr>
          <w:rStyle w:val="TagStyle"/>
          <w:rtl/>
        </w:rPr>
        <w:t>יור</w:t>
      </w:r>
      <w:proofErr w:type="spellEnd"/>
      <w:r w:rsidRPr="0062028D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62028D">
        <w:rPr>
          <w:rStyle w:val="TagStyle"/>
          <w:rtl/>
        </w:rPr>
        <w:t xml:space="preserve"> &lt;&lt; </w:t>
      </w:r>
      <w:proofErr w:type="spellStart"/>
      <w:r w:rsidRPr="0062028D">
        <w:rPr>
          <w:rStyle w:val="TagStyle"/>
          <w:rtl/>
        </w:rPr>
        <w:t>יור</w:t>
      </w:r>
      <w:proofErr w:type="spellEnd"/>
      <w:r w:rsidRPr="0062028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22"/>
    </w:p>
    <w:p w:rsidR="0062028D" w:rsidRDefault="0062028D" w:rsidP="0062028D">
      <w:pPr>
        <w:pStyle w:val="KeepWithNext"/>
        <w:rPr>
          <w:rtl/>
        </w:rPr>
      </w:pPr>
    </w:p>
    <w:p w:rsidR="0062028D" w:rsidRDefault="00255D47" w:rsidP="0062028D">
      <w:pPr>
        <w:rPr>
          <w:rtl/>
        </w:rPr>
      </w:pPr>
      <w:bookmarkStart w:id="923" w:name="_ETM_Q1_2606495"/>
      <w:bookmarkEnd w:id="923"/>
      <w:r>
        <w:rPr>
          <w:rFonts w:hint="cs"/>
          <w:rtl/>
        </w:rPr>
        <w:t xml:space="preserve">הייתי משאיר </w:t>
      </w:r>
      <w:bookmarkStart w:id="924" w:name="_ETM_Q1_2608461"/>
      <w:bookmarkEnd w:id="924"/>
      <w:r>
        <w:rPr>
          <w:rFonts w:hint="cs"/>
          <w:rtl/>
        </w:rPr>
        <w:t xml:space="preserve">הפוך - </w:t>
      </w:r>
      <w:r w:rsidR="0062028D">
        <w:rPr>
          <w:rFonts w:hint="cs"/>
          <w:rtl/>
        </w:rPr>
        <w:t>מי שפכים, מי פסולת</w:t>
      </w:r>
      <w:r>
        <w:rPr>
          <w:rFonts w:hint="cs"/>
          <w:rtl/>
        </w:rPr>
        <w:t>, תעשייה, כל נושא אחר,</w:t>
      </w:r>
      <w:r w:rsidR="0062028D">
        <w:rPr>
          <w:rFonts w:hint="cs"/>
          <w:rtl/>
        </w:rPr>
        <w:t xml:space="preserve"> ומי</w:t>
      </w:r>
      <w:r>
        <w:rPr>
          <w:rFonts w:hint="cs"/>
          <w:rtl/>
        </w:rPr>
        <w:t>ם</w:t>
      </w:r>
      <w:r w:rsidR="0062028D">
        <w:rPr>
          <w:rFonts w:hint="cs"/>
          <w:rtl/>
        </w:rPr>
        <w:t xml:space="preserve"> דלוחים </w:t>
      </w:r>
      <w:bookmarkStart w:id="925" w:name="_ETM_Q1_2611127"/>
      <w:bookmarkEnd w:id="925"/>
      <w:r w:rsidR="0062028D">
        <w:rPr>
          <w:rFonts w:hint="cs"/>
          <w:rtl/>
        </w:rPr>
        <w:t>או אחד מהם. לא כל מים. שיהיה מוגדר.</w:t>
      </w:r>
    </w:p>
    <w:p w:rsidR="0062028D" w:rsidRDefault="0062028D" w:rsidP="0062028D">
      <w:pPr>
        <w:rPr>
          <w:rtl/>
        </w:rPr>
      </w:pPr>
      <w:bookmarkStart w:id="926" w:name="_ETM_Q1_2616552"/>
      <w:bookmarkStart w:id="927" w:name="_ETM_Q1_2616617"/>
      <w:bookmarkEnd w:id="926"/>
      <w:bookmarkEnd w:id="927"/>
    </w:p>
    <w:p w:rsidR="0062028D" w:rsidRDefault="0062028D" w:rsidP="0062028D">
      <w:pPr>
        <w:pStyle w:val="a4"/>
        <w:keepNext/>
        <w:rPr>
          <w:rtl/>
        </w:rPr>
      </w:pPr>
      <w:bookmarkStart w:id="928" w:name="_ETM_Q1_2616709"/>
      <w:bookmarkStart w:id="929" w:name="_ETM_Q1_2616759"/>
      <w:bookmarkEnd w:id="928"/>
      <w:bookmarkEnd w:id="929"/>
      <w:r w:rsidRPr="00A8323B">
        <w:rPr>
          <w:rStyle w:val="TagStyle"/>
          <w:rtl/>
        </w:rPr>
        <w:t xml:space="preserve">&lt;&lt; דובר &gt;&gt; </w:t>
      </w:r>
      <w:r>
        <w:rPr>
          <w:rtl/>
        </w:rPr>
        <w:t>טליה ג'מאל:</w:t>
      </w:r>
      <w:r w:rsidRPr="00A832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2028D" w:rsidRDefault="0062028D" w:rsidP="0062028D">
      <w:pPr>
        <w:rPr>
          <w:rtl/>
        </w:rPr>
      </w:pPr>
    </w:p>
    <w:p w:rsidR="0062028D" w:rsidRDefault="0062028D" w:rsidP="0062028D">
      <w:pPr>
        <w:rPr>
          <w:rtl/>
        </w:rPr>
      </w:pPr>
      <w:bookmarkStart w:id="930" w:name="_ETM_Q1_2617384"/>
      <w:bookmarkStart w:id="931" w:name="_ETM_Q1_2617434"/>
      <w:bookmarkEnd w:id="930"/>
      <w:bookmarkEnd w:id="931"/>
      <w:r>
        <w:rPr>
          <w:rFonts w:hint="cs"/>
          <w:rtl/>
        </w:rPr>
        <w:t xml:space="preserve">מוגדר על מה </w:t>
      </w:r>
      <w:bookmarkStart w:id="932" w:name="_ETM_Q1_2619297"/>
      <w:bookmarkEnd w:id="932"/>
      <w:r>
        <w:rPr>
          <w:rFonts w:hint="cs"/>
          <w:rtl/>
        </w:rPr>
        <w:t xml:space="preserve">מדובר. </w:t>
      </w:r>
      <w:r w:rsidR="00255D47">
        <w:rPr>
          <w:rFonts w:hint="cs"/>
          <w:rtl/>
        </w:rPr>
        <w:t>אם אני מבינה נכו</w:t>
      </w:r>
      <w:bookmarkStart w:id="933" w:name="_ETM_Q1_2624620"/>
      <w:bookmarkEnd w:id="933"/>
      <w:r w:rsidR="00255D47">
        <w:rPr>
          <w:rFonts w:hint="cs"/>
          <w:rtl/>
        </w:rPr>
        <w:t xml:space="preserve">ן, </w:t>
      </w:r>
      <w:r>
        <w:rPr>
          <w:rFonts w:hint="cs"/>
          <w:rtl/>
        </w:rPr>
        <w:t xml:space="preserve">גם הקושי שלכם </w:t>
      </w:r>
      <w:proofErr w:type="spellStart"/>
      <w:r>
        <w:rPr>
          <w:rFonts w:hint="cs"/>
          <w:rtl/>
        </w:rPr>
        <w:t>האמיתי</w:t>
      </w:r>
      <w:proofErr w:type="spellEnd"/>
      <w:r>
        <w:rPr>
          <w:rFonts w:hint="cs"/>
          <w:rtl/>
        </w:rPr>
        <w:t xml:space="preserve"> הוא עם חקלאות, משקים. אפשר </w:t>
      </w:r>
      <w:bookmarkStart w:id="934" w:name="_ETM_Q1_2626448"/>
      <w:bookmarkEnd w:id="934"/>
      <w:r>
        <w:rPr>
          <w:rFonts w:hint="cs"/>
          <w:rtl/>
        </w:rPr>
        <w:t>לדבר על זה.</w:t>
      </w:r>
    </w:p>
    <w:p w:rsidR="0062028D" w:rsidRDefault="0062028D" w:rsidP="0062028D">
      <w:pPr>
        <w:rPr>
          <w:rtl/>
        </w:rPr>
      </w:pPr>
      <w:bookmarkStart w:id="935" w:name="_ETM_Q1_2627877"/>
      <w:bookmarkStart w:id="936" w:name="_ETM_Q1_2627951"/>
      <w:bookmarkStart w:id="937" w:name="_ETM_Q1_2628566"/>
      <w:bookmarkEnd w:id="935"/>
      <w:bookmarkEnd w:id="936"/>
      <w:bookmarkEnd w:id="937"/>
    </w:p>
    <w:p w:rsidR="0062028D" w:rsidRDefault="0062028D" w:rsidP="0062028D">
      <w:pPr>
        <w:pStyle w:val="af9"/>
        <w:keepNext/>
        <w:rPr>
          <w:rtl/>
        </w:rPr>
      </w:pPr>
      <w:bookmarkStart w:id="938" w:name="ET_guest_753363_107"/>
      <w:r w:rsidRPr="0062028D">
        <w:rPr>
          <w:rStyle w:val="TagStyle"/>
          <w:rtl/>
        </w:rPr>
        <w:t xml:space="preserve"> &lt;&lt; אורח &gt;&gt; </w:t>
      </w:r>
      <w:r>
        <w:rPr>
          <w:rtl/>
        </w:rPr>
        <w:t>חי יקיר:</w:t>
      </w:r>
      <w:r w:rsidRPr="0062028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38"/>
    </w:p>
    <w:p w:rsidR="0062028D" w:rsidRDefault="0062028D" w:rsidP="0062028D">
      <w:pPr>
        <w:pStyle w:val="KeepWithNext"/>
        <w:rPr>
          <w:rtl/>
        </w:rPr>
      </w:pPr>
    </w:p>
    <w:p w:rsidR="0062028D" w:rsidRDefault="00255D47" w:rsidP="0062028D">
      <w:pPr>
        <w:rPr>
          <w:rtl/>
        </w:rPr>
      </w:pPr>
      <w:bookmarkStart w:id="939" w:name="_ETM_Q1_2628974"/>
      <w:bookmarkStart w:id="940" w:name="_ETM_Q1_2629004"/>
      <w:bookmarkEnd w:id="939"/>
      <w:bookmarkEnd w:id="940"/>
      <w:r>
        <w:rPr>
          <w:rFonts w:hint="cs"/>
          <w:rtl/>
        </w:rPr>
        <w:t xml:space="preserve">אני רוצה להסביר את המצב. </w:t>
      </w:r>
      <w:r w:rsidR="0062028D">
        <w:rPr>
          <w:rFonts w:hint="cs"/>
          <w:rtl/>
        </w:rPr>
        <w:t xml:space="preserve">התעלות שפזורות ברחבי המועצה, מזרימים </w:t>
      </w:r>
      <w:r w:rsidR="0062028D">
        <w:rPr>
          <w:rtl/>
        </w:rPr>
        <w:t>–</w:t>
      </w:r>
      <w:r w:rsidR="0062028D">
        <w:rPr>
          <w:rFonts w:hint="cs"/>
          <w:rtl/>
        </w:rPr>
        <w:t xml:space="preserve"> ש</w:t>
      </w:r>
      <w:r>
        <w:rPr>
          <w:rFonts w:hint="cs"/>
          <w:rtl/>
        </w:rPr>
        <w:t>מ</w:t>
      </w:r>
      <w:r w:rsidR="0062028D">
        <w:rPr>
          <w:rFonts w:hint="cs"/>
          <w:rtl/>
        </w:rPr>
        <w:t xml:space="preserve">ים כל </w:t>
      </w:r>
      <w:bookmarkStart w:id="941" w:name="_ETM_Q1_2636687"/>
      <w:bookmarkEnd w:id="941"/>
      <w:r w:rsidR="0062028D">
        <w:rPr>
          <w:rFonts w:hint="cs"/>
          <w:rtl/>
        </w:rPr>
        <w:t>מיני דברים, החל ממתקן לשטיפת טרקטורים</w:t>
      </w:r>
      <w:r>
        <w:rPr>
          <w:rFonts w:hint="cs"/>
          <w:rtl/>
        </w:rPr>
        <w:t xml:space="preserve"> ששופך לתעלה</w:t>
      </w:r>
      <w:r w:rsidR="0062028D">
        <w:rPr>
          <w:rFonts w:hint="cs"/>
          <w:rtl/>
        </w:rPr>
        <w:t xml:space="preserve"> את חומרי הדברה, שמנים </w:t>
      </w:r>
      <w:bookmarkStart w:id="942" w:name="_ETM_Q1_2645747"/>
      <w:bookmarkEnd w:id="942"/>
      <w:r w:rsidR="0062028D">
        <w:rPr>
          <w:rFonts w:hint="cs"/>
          <w:rtl/>
        </w:rPr>
        <w:t>וכן הלאה, מגורים של עובדים זרים</w:t>
      </w:r>
      <w:r>
        <w:rPr>
          <w:rFonts w:hint="cs"/>
          <w:rtl/>
        </w:rPr>
        <w:t>,</w:t>
      </w:r>
      <w:r w:rsidR="0062028D">
        <w:rPr>
          <w:rFonts w:hint="cs"/>
          <w:rtl/>
        </w:rPr>
        <w:t xml:space="preserve"> שמקיימים שם מטבחים, שירותים </w:t>
      </w:r>
      <w:bookmarkStart w:id="943" w:name="_ETM_Q1_2652537"/>
      <w:bookmarkEnd w:id="943"/>
      <w:r w:rsidR="0062028D">
        <w:rPr>
          <w:rFonts w:hint="cs"/>
          <w:rtl/>
        </w:rPr>
        <w:t>לא כימיים נפרדים ושופכים הכול</w:t>
      </w:r>
      <w:r>
        <w:rPr>
          <w:rFonts w:hint="cs"/>
          <w:rtl/>
        </w:rPr>
        <w:t>,</w:t>
      </w:r>
      <w:r w:rsidR="0062028D">
        <w:rPr>
          <w:rFonts w:hint="cs"/>
          <w:rtl/>
        </w:rPr>
        <w:t xml:space="preserve"> והופכים את זה לתעלות ביוב.</w:t>
      </w:r>
      <w:r>
        <w:rPr>
          <w:rFonts w:hint="cs"/>
          <w:rtl/>
        </w:rPr>
        <w:t xml:space="preserve"> זה</w:t>
      </w:r>
      <w:bookmarkStart w:id="944" w:name="_ETM_Q1_2663547"/>
      <w:bookmarkEnd w:id="944"/>
      <w:r>
        <w:rPr>
          <w:rFonts w:hint="cs"/>
          <w:rtl/>
        </w:rPr>
        <w:t xml:space="preserve"> אסון מבחינתנו. זה זיהום של מי התהום- - </w:t>
      </w:r>
    </w:p>
    <w:p w:rsidR="0062028D" w:rsidRDefault="0062028D" w:rsidP="0062028D">
      <w:pPr>
        <w:rPr>
          <w:rtl/>
        </w:rPr>
      </w:pPr>
      <w:bookmarkStart w:id="945" w:name="_ETM_Q1_2661313"/>
      <w:bookmarkStart w:id="946" w:name="_ETM_Q1_2661373"/>
      <w:bookmarkEnd w:id="945"/>
      <w:bookmarkEnd w:id="946"/>
    </w:p>
    <w:p w:rsidR="0062028D" w:rsidRDefault="0062028D" w:rsidP="0062028D">
      <w:pPr>
        <w:pStyle w:val="af6"/>
        <w:keepNext/>
        <w:rPr>
          <w:rtl/>
        </w:rPr>
      </w:pPr>
      <w:bookmarkStart w:id="947" w:name="ET_yor_5797_108"/>
      <w:r w:rsidRPr="0062028D">
        <w:rPr>
          <w:rStyle w:val="TagStyle"/>
          <w:rtl/>
        </w:rPr>
        <w:t xml:space="preserve"> &lt;&lt; </w:t>
      </w:r>
      <w:proofErr w:type="spellStart"/>
      <w:r w:rsidRPr="0062028D">
        <w:rPr>
          <w:rStyle w:val="TagStyle"/>
          <w:rtl/>
        </w:rPr>
        <w:t>יור</w:t>
      </w:r>
      <w:proofErr w:type="spellEnd"/>
      <w:r w:rsidRPr="0062028D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62028D">
        <w:rPr>
          <w:rStyle w:val="TagStyle"/>
          <w:rtl/>
        </w:rPr>
        <w:t xml:space="preserve"> &lt;&lt; </w:t>
      </w:r>
      <w:proofErr w:type="spellStart"/>
      <w:r w:rsidRPr="0062028D">
        <w:rPr>
          <w:rStyle w:val="TagStyle"/>
          <w:rtl/>
        </w:rPr>
        <w:t>יור</w:t>
      </w:r>
      <w:proofErr w:type="spellEnd"/>
      <w:r w:rsidRPr="0062028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47"/>
    </w:p>
    <w:p w:rsidR="0062028D" w:rsidRDefault="0062028D" w:rsidP="0062028D">
      <w:pPr>
        <w:pStyle w:val="KeepWithNext"/>
        <w:rPr>
          <w:rtl/>
        </w:rPr>
      </w:pPr>
    </w:p>
    <w:p w:rsidR="0062028D" w:rsidRDefault="0062028D" w:rsidP="00255D47">
      <w:pPr>
        <w:rPr>
          <w:rtl/>
        </w:rPr>
      </w:pPr>
      <w:bookmarkStart w:id="948" w:name="_ETM_Q1_2661943"/>
      <w:bookmarkEnd w:id="948"/>
      <w:r>
        <w:rPr>
          <w:rFonts w:hint="cs"/>
          <w:rtl/>
        </w:rPr>
        <w:t xml:space="preserve">אשאל </w:t>
      </w:r>
      <w:bookmarkStart w:id="949" w:name="_ETM_Q1_2663022"/>
      <w:bookmarkEnd w:id="949"/>
      <w:r>
        <w:rPr>
          <w:rFonts w:hint="cs"/>
          <w:rtl/>
        </w:rPr>
        <w:t>את היועצת המשפטית של ה</w:t>
      </w:r>
      <w:r w:rsidR="00255D47">
        <w:rPr>
          <w:rFonts w:hint="cs"/>
          <w:rtl/>
        </w:rPr>
        <w:t>ו</w:t>
      </w:r>
      <w:r>
        <w:rPr>
          <w:rFonts w:hint="cs"/>
          <w:rtl/>
        </w:rPr>
        <w:t xml:space="preserve">ועדה </w:t>
      </w:r>
      <w:r>
        <w:rPr>
          <w:rtl/>
        </w:rPr>
        <w:t>–</w:t>
      </w:r>
      <w:r>
        <w:rPr>
          <w:rFonts w:hint="cs"/>
          <w:rtl/>
        </w:rPr>
        <w:t xml:space="preserve"> אם הי</w:t>
      </w:r>
      <w:r w:rsidR="00255D47">
        <w:rPr>
          <w:rFonts w:hint="cs"/>
          <w:rtl/>
        </w:rPr>
        <w:t>י</w:t>
      </w:r>
      <w:r>
        <w:rPr>
          <w:rFonts w:hint="cs"/>
          <w:rtl/>
        </w:rPr>
        <w:t xml:space="preserve">תי כותב: </w:t>
      </w:r>
      <w:r w:rsidR="00255D47">
        <w:rPr>
          <w:rFonts w:hint="cs"/>
          <w:rtl/>
        </w:rPr>
        <w:t xml:space="preserve">כל </w:t>
      </w:r>
      <w:bookmarkStart w:id="950" w:name="_ETM_Q1_2670493"/>
      <w:bookmarkEnd w:id="950"/>
      <w:r w:rsidR="00255D47">
        <w:rPr>
          <w:rFonts w:hint="cs"/>
          <w:rtl/>
        </w:rPr>
        <w:t xml:space="preserve">נוזל אחר </w:t>
      </w:r>
      <w:r>
        <w:rPr>
          <w:rFonts w:hint="cs"/>
          <w:rtl/>
        </w:rPr>
        <w:t xml:space="preserve">שלא </w:t>
      </w:r>
      <w:bookmarkStart w:id="951" w:name="_ETM_Q1_2670603"/>
      <w:bookmarkEnd w:id="951"/>
      <w:r>
        <w:rPr>
          <w:rFonts w:hint="cs"/>
          <w:rtl/>
        </w:rPr>
        <w:t>מים? מים רגילים כן יכול</w:t>
      </w:r>
      <w:r w:rsidR="00255D47">
        <w:rPr>
          <w:rFonts w:hint="cs"/>
          <w:rtl/>
        </w:rPr>
        <w:t xml:space="preserve"> לשפוף</w:t>
      </w:r>
      <w:r>
        <w:rPr>
          <w:rFonts w:hint="cs"/>
          <w:rtl/>
        </w:rPr>
        <w:t>.</w:t>
      </w:r>
    </w:p>
    <w:p w:rsidR="0062028D" w:rsidRDefault="0062028D" w:rsidP="0062028D">
      <w:pPr>
        <w:rPr>
          <w:rtl/>
        </w:rPr>
      </w:pPr>
      <w:bookmarkStart w:id="952" w:name="_ETM_Q1_2675548"/>
      <w:bookmarkStart w:id="953" w:name="_ETM_Q1_2675605"/>
      <w:bookmarkEnd w:id="952"/>
      <w:bookmarkEnd w:id="953"/>
    </w:p>
    <w:p w:rsidR="0062028D" w:rsidRDefault="0062028D" w:rsidP="0062028D">
      <w:pPr>
        <w:pStyle w:val="a4"/>
        <w:keepNext/>
        <w:rPr>
          <w:rtl/>
        </w:rPr>
      </w:pPr>
      <w:bookmarkStart w:id="954" w:name="_ETM_Q1_2675945"/>
      <w:bookmarkStart w:id="955" w:name="_ETM_Q1_2676005"/>
      <w:bookmarkEnd w:id="954"/>
      <w:bookmarkEnd w:id="955"/>
      <w:r w:rsidRPr="00A8323B">
        <w:rPr>
          <w:rStyle w:val="TagStyle"/>
          <w:rtl/>
        </w:rPr>
        <w:t xml:space="preserve">&lt;&lt; דובר &gt;&gt; </w:t>
      </w:r>
      <w:r>
        <w:rPr>
          <w:rtl/>
        </w:rPr>
        <w:t>טליה ג'מאל:</w:t>
      </w:r>
      <w:r w:rsidRPr="00A832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2028D" w:rsidRDefault="0062028D" w:rsidP="0062028D">
      <w:pPr>
        <w:rPr>
          <w:rtl/>
        </w:rPr>
      </w:pPr>
    </w:p>
    <w:p w:rsidR="0062028D" w:rsidRDefault="00255D47" w:rsidP="00255D47">
      <w:pPr>
        <w:rPr>
          <w:rtl/>
        </w:rPr>
      </w:pPr>
      <w:bookmarkStart w:id="956" w:name="_ETM_Q1_2676504"/>
      <w:bookmarkStart w:id="957" w:name="_ETM_Q1_2676554"/>
      <w:bookmarkEnd w:id="956"/>
      <w:bookmarkEnd w:id="957"/>
      <w:r>
        <w:rPr>
          <w:rFonts w:hint="cs"/>
          <w:rtl/>
        </w:rPr>
        <w:t xml:space="preserve">אתה יכול להגיד למעט מים. גם </w:t>
      </w:r>
      <w:r w:rsidR="0062028D">
        <w:rPr>
          <w:rFonts w:hint="cs"/>
          <w:rtl/>
        </w:rPr>
        <w:t>כל חפץ, ואז ה</w:t>
      </w:r>
      <w:r>
        <w:rPr>
          <w:rFonts w:hint="cs"/>
          <w:rtl/>
        </w:rPr>
        <w:t>י</w:t>
      </w:r>
      <w:r w:rsidR="0062028D">
        <w:rPr>
          <w:rFonts w:hint="cs"/>
          <w:rtl/>
        </w:rPr>
        <w:t xml:space="preserve">יתי מציעה </w:t>
      </w:r>
      <w:bookmarkStart w:id="958" w:name="_ETM_Q1_2681847"/>
      <w:bookmarkEnd w:id="958"/>
      <w:r w:rsidR="0062028D">
        <w:rPr>
          <w:rFonts w:hint="cs"/>
          <w:rtl/>
        </w:rPr>
        <w:t xml:space="preserve">לאדוני, </w:t>
      </w:r>
      <w:r>
        <w:rPr>
          <w:rFonts w:hint="cs"/>
          <w:rtl/>
        </w:rPr>
        <w:t xml:space="preserve">יש לנו כל הסעיפים הקבועים של זריקת פסולת במקום אסור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959" w:name="_ETM_Q1_2685943"/>
      <w:bookmarkEnd w:id="959"/>
      <w:r>
        <w:rPr>
          <w:rFonts w:hint="cs"/>
          <w:rtl/>
        </w:rPr>
        <w:t xml:space="preserve">165 שקלים. אם יש פה תופעה </w:t>
      </w:r>
      <w:proofErr w:type="spellStart"/>
      <w:r>
        <w:rPr>
          <w:rFonts w:hint="cs"/>
          <w:rtl/>
        </w:rPr>
        <w:t>אמיתית</w:t>
      </w:r>
      <w:proofErr w:type="spellEnd"/>
      <w:r>
        <w:rPr>
          <w:rFonts w:hint="cs"/>
          <w:rtl/>
        </w:rPr>
        <w:t xml:space="preserve"> -</w:t>
      </w:r>
      <w:r w:rsidR="0062028D">
        <w:rPr>
          <w:rFonts w:hint="cs"/>
          <w:rtl/>
        </w:rPr>
        <w:t xml:space="preserve"> לומר הפוך: אם </w:t>
      </w:r>
      <w:bookmarkStart w:id="960" w:name="_ETM_Q1_2691375"/>
      <w:bookmarkEnd w:id="960"/>
      <w:r w:rsidR="0062028D">
        <w:rPr>
          <w:rFonts w:hint="cs"/>
          <w:rtl/>
        </w:rPr>
        <w:t>נעשה שימוש בתעלה ציבורית לאחד מהדברים האלה על ידי בעל</w:t>
      </w:r>
      <w:bookmarkStart w:id="961" w:name="_ETM_Q1_2697649"/>
      <w:bookmarkEnd w:id="961"/>
      <w:r>
        <w:rPr>
          <w:rFonts w:hint="cs"/>
          <w:rtl/>
        </w:rPr>
        <w:t xml:space="preserve"> </w:t>
      </w:r>
      <w:r w:rsidR="0062028D">
        <w:rPr>
          <w:rFonts w:hint="cs"/>
          <w:rtl/>
        </w:rPr>
        <w:t>עסק, ואז תאשר את זה בקנס גבוה</w:t>
      </w:r>
      <w:r>
        <w:rPr>
          <w:rFonts w:hint="cs"/>
          <w:rtl/>
        </w:rPr>
        <w:t>,</w:t>
      </w:r>
      <w:r w:rsidR="0062028D">
        <w:rPr>
          <w:rFonts w:hint="cs"/>
          <w:rtl/>
        </w:rPr>
        <w:t xml:space="preserve"> ותוציא מזה את </w:t>
      </w:r>
      <w:bookmarkStart w:id="962" w:name="_ETM_Q1_2704135"/>
      <w:bookmarkEnd w:id="962"/>
      <w:r>
        <w:rPr>
          <w:rFonts w:hint="cs"/>
          <w:rtl/>
        </w:rPr>
        <w:t>האד</w:t>
      </w:r>
      <w:r w:rsidR="0062028D">
        <w:rPr>
          <w:rFonts w:hint="cs"/>
          <w:rtl/>
        </w:rPr>
        <w:t xml:space="preserve">ם הפרטי שזרק </w:t>
      </w:r>
      <w:r>
        <w:rPr>
          <w:rFonts w:hint="cs"/>
          <w:rtl/>
        </w:rPr>
        <w:t>את ה</w:t>
      </w:r>
      <w:r w:rsidR="0062028D">
        <w:rPr>
          <w:rFonts w:hint="cs"/>
          <w:rtl/>
        </w:rPr>
        <w:t>סיגריה לביוב.</w:t>
      </w:r>
    </w:p>
    <w:p w:rsidR="0062028D" w:rsidRDefault="0062028D" w:rsidP="0062028D">
      <w:pPr>
        <w:rPr>
          <w:rtl/>
        </w:rPr>
      </w:pPr>
      <w:bookmarkStart w:id="963" w:name="_ETM_Q1_2710236"/>
      <w:bookmarkStart w:id="964" w:name="_ETM_Q1_2710291"/>
      <w:bookmarkEnd w:id="963"/>
      <w:bookmarkEnd w:id="964"/>
    </w:p>
    <w:p w:rsidR="0062028D" w:rsidRDefault="0062028D" w:rsidP="0062028D">
      <w:pPr>
        <w:pStyle w:val="-"/>
        <w:keepNext/>
        <w:rPr>
          <w:rtl/>
        </w:rPr>
      </w:pPr>
      <w:bookmarkStart w:id="965" w:name="ET_speakercontinue_753363_109"/>
      <w:r w:rsidRPr="0062028D">
        <w:rPr>
          <w:rStyle w:val="TagStyle"/>
          <w:rtl/>
        </w:rPr>
        <w:t xml:space="preserve"> &lt;&lt; </w:t>
      </w:r>
      <w:proofErr w:type="spellStart"/>
      <w:r w:rsidRPr="0062028D">
        <w:rPr>
          <w:rStyle w:val="TagStyle"/>
          <w:rtl/>
        </w:rPr>
        <w:t>דובר_המשך</w:t>
      </w:r>
      <w:proofErr w:type="spellEnd"/>
      <w:r w:rsidRPr="0062028D">
        <w:rPr>
          <w:rStyle w:val="TagStyle"/>
          <w:rtl/>
        </w:rPr>
        <w:t xml:space="preserve"> &gt;&gt; </w:t>
      </w:r>
      <w:r>
        <w:rPr>
          <w:rtl/>
        </w:rPr>
        <w:t>חי יקיר:</w:t>
      </w:r>
      <w:r w:rsidRPr="0062028D">
        <w:rPr>
          <w:rStyle w:val="TagStyle"/>
          <w:rtl/>
        </w:rPr>
        <w:t xml:space="preserve"> &lt;&lt; </w:t>
      </w:r>
      <w:proofErr w:type="spellStart"/>
      <w:r w:rsidRPr="0062028D">
        <w:rPr>
          <w:rStyle w:val="TagStyle"/>
          <w:rtl/>
        </w:rPr>
        <w:t>דובר_המשך</w:t>
      </w:r>
      <w:proofErr w:type="spellEnd"/>
      <w:r w:rsidRPr="0062028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65"/>
    </w:p>
    <w:p w:rsidR="0062028D" w:rsidRDefault="0062028D" w:rsidP="0062028D">
      <w:pPr>
        <w:pStyle w:val="KeepWithNext"/>
        <w:rPr>
          <w:rtl/>
        </w:rPr>
      </w:pPr>
    </w:p>
    <w:p w:rsidR="0062028D" w:rsidRDefault="00255D47" w:rsidP="00255D47">
      <w:pPr>
        <w:rPr>
          <w:rtl/>
        </w:rPr>
      </w:pPr>
      <w:bookmarkStart w:id="966" w:name="_ETM_Q1_2711053"/>
      <w:bookmarkEnd w:id="966"/>
      <w:r>
        <w:rPr>
          <w:rFonts w:hint="cs"/>
          <w:rtl/>
        </w:rPr>
        <w:t xml:space="preserve">זו </w:t>
      </w:r>
      <w:r w:rsidR="0062028D">
        <w:rPr>
          <w:rFonts w:hint="cs"/>
          <w:rtl/>
        </w:rPr>
        <w:t>בעל הסיגריה זו לא הבעיה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שאיתה</w:t>
      </w:r>
      <w:proofErr w:type="spellEnd"/>
      <w:r>
        <w:rPr>
          <w:rFonts w:hint="cs"/>
          <w:rtl/>
        </w:rPr>
        <w:t xml:space="preserve"> אנחנו </w:t>
      </w:r>
      <w:bookmarkStart w:id="967" w:name="_ETM_Q1_2715856"/>
      <w:bookmarkEnd w:id="967"/>
      <w:r>
        <w:rPr>
          <w:rFonts w:hint="cs"/>
          <w:rtl/>
        </w:rPr>
        <w:t>מתמודדים</w:t>
      </w:r>
      <w:r w:rsidR="0062028D">
        <w:rPr>
          <w:rFonts w:hint="cs"/>
          <w:rtl/>
        </w:rPr>
        <w:t xml:space="preserve">. כאשר </w:t>
      </w:r>
      <w:bookmarkStart w:id="968" w:name="_ETM_Q1_2716618"/>
      <w:bookmarkEnd w:id="968"/>
      <w:r w:rsidR="0062028D">
        <w:rPr>
          <w:rFonts w:hint="cs"/>
          <w:rtl/>
        </w:rPr>
        <w:t xml:space="preserve">מישהו </w:t>
      </w:r>
      <w:r>
        <w:rPr>
          <w:rFonts w:hint="cs"/>
          <w:rtl/>
        </w:rPr>
        <w:t xml:space="preserve">שם </w:t>
      </w:r>
      <w:r w:rsidR="0062028D">
        <w:rPr>
          <w:rFonts w:hint="cs"/>
          <w:rtl/>
        </w:rPr>
        <w:t>20 פועלים- -</w:t>
      </w:r>
    </w:p>
    <w:p w:rsidR="0062028D" w:rsidRDefault="0062028D" w:rsidP="0062028D">
      <w:pPr>
        <w:rPr>
          <w:rtl/>
        </w:rPr>
      </w:pPr>
      <w:bookmarkStart w:id="969" w:name="_ETM_Q1_2719713"/>
      <w:bookmarkStart w:id="970" w:name="_ETM_Q1_2719778"/>
      <w:bookmarkEnd w:id="969"/>
      <w:bookmarkEnd w:id="970"/>
    </w:p>
    <w:p w:rsidR="0062028D" w:rsidRDefault="0062028D" w:rsidP="0062028D">
      <w:pPr>
        <w:pStyle w:val="af6"/>
        <w:keepNext/>
        <w:rPr>
          <w:rtl/>
        </w:rPr>
      </w:pPr>
      <w:bookmarkStart w:id="971" w:name="ET_yor_5797_110"/>
      <w:r w:rsidRPr="0062028D">
        <w:rPr>
          <w:rStyle w:val="TagStyle"/>
          <w:rtl/>
        </w:rPr>
        <w:t xml:space="preserve"> &lt;&lt; </w:t>
      </w:r>
      <w:proofErr w:type="spellStart"/>
      <w:r w:rsidRPr="0062028D">
        <w:rPr>
          <w:rStyle w:val="TagStyle"/>
          <w:rtl/>
        </w:rPr>
        <w:t>יור</w:t>
      </w:r>
      <w:proofErr w:type="spellEnd"/>
      <w:r w:rsidRPr="0062028D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62028D">
        <w:rPr>
          <w:rStyle w:val="TagStyle"/>
          <w:rtl/>
        </w:rPr>
        <w:t xml:space="preserve"> &lt;&lt; </w:t>
      </w:r>
      <w:proofErr w:type="spellStart"/>
      <w:r w:rsidRPr="0062028D">
        <w:rPr>
          <w:rStyle w:val="TagStyle"/>
          <w:rtl/>
        </w:rPr>
        <w:t>יור</w:t>
      </w:r>
      <w:proofErr w:type="spellEnd"/>
      <w:r w:rsidRPr="0062028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71"/>
    </w:p>
    <w:p w:rsidR="0062028D" w:rsidRDefault="0062028D" w:rsidP="0062028D">
      <w:pPr>
        <w:pStyle w:val="KeepWithNext"/>
        <w:rPr>
          <w:rtl/>
        </w:rPr>
      </w:pPr>
    </w:p>
    <w:p w:rsidR="0062028D" w:rsidRDefault="0062028D" w:rsidP="0062028D">
      <w:pPr>
        <w:rPr>
          <w:rtl/>
        </w:rPr>
      </w:pPr>
      <w:bookmarkStart w:id="972" w:name="_ETM_Q1_2721576"/>
      <w:bookmarkEnd w:id="972"/>
      <w:r>
        <w:rPr>
          <w:rFonts w:hint="cs"/>
          <w:rtl/>
        </w:rPr>
        <w:t>איך ה</w:t>
      </w:r>
      <w:r w:rsidR="00255D47">
        <w:rPr>
          <w:rFonts w:hint="cs"/>
          <w:rtl/>
        </w:rPr>
        <w:t>י</w:t>
      </w:r>
      <w:r>
        <w:rPr>
          <w:rFonts w:hint="cs"/>
          <w:rtl/>
        </w:rPr>
        <w:t>ית מנסחת?</w:t>
      </w:r>
    </w:p>
    <w:p w:rsidR="0062028D" w:rsidRDefault="0062028D" w:rsidP="0062028D">
      <w:pPr>
        <w:rPr>
          <w:rtl/>
        </w:rPr>
      </w:pPr>
      <w:bookmarkStart w:id="973" w:name="_ETM_Q1_2723635"/>
      <w:bookmarkStart w:id="974" w:name="_ETM_Q1_2723693"/>
      <w:bookmarkEnd w:id="973"/>
      <w:bookmarkEnd w:id="974"/>
    </w:p>
    <w:p w:rsidR="0062028D" w:rsidRDefault="0062028D" w:rsidP="0062028D">
      <w:pPr>
        <w:pStyle w:val="a4"/>
        <w:keepNext/>
        <w:rPr>
          <w:rtl/>
        </w:rPr>
      </w:pPr>
      <w:bookmarkStart w:id="975" w:name="_ETM_Q1_2724156"/>
      <w:bookmarkStart w:id="976" w:name="_ETM_Q1_2724206"/>
      <w:bookmarkEnd w:id="975"/>
      <w:bookmarkEnd w:id="976"/>
      <w:r w:rsidRPr="00A8323B">
        <w:rPr>
          <w:rStyle w:val="TagStyle"/>
          <w:rtl/>
        </w:rPr>
        <w:t xml:space="preserve">&lt;&lt; דובר &gt;&gt; </w:t>
      </w:r>
      <w:r>
        <w:rPr>
          <w:rtl/>
        </w:rPr>
        <w:t>טליה ג'מאל:</w:t>
      </w:r>
      <w:r w:rsidRPr="00A832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2028D" w:rsidRDefault="0062028D" w:rsidP="0062028D">
      <w:pPr>
        <w:rPr>
          <w:rtl/>
        </w:rPr>
      </w:pPr>
    </w:p>
    <w:p w:rsidR="0062028D" w:rsidRDefault="0062028D" w:rsidP="00255D47">
      <w:pPr>
        <w:rPr>
          <w:rtl/>
        </w:rPr>
      </w:pPr>
      <w:bookmarkStart w:id="977" w:name="_ETM_Q1_2724673"/>
      <w:bookmarkStart w:id="978" w:name="_ETM_Q1_2724738"/>
      <w:bookmarkEnd w:id="977"/>
      <w:bookmarkEnd w:id="978"/>
      <w:r>
        <w:rPr>
          <w:rFonts w:hint="cs"/>
          <w:rtl/>
        </w:rPr>
        <w:t>לענ</w:t>
      </w:r>
      <w:r w:rsidR="00255D47">
        <w:rPr>
          <w:rFonts w:hint="cs"/>
          <w:rtl/>
        </w:rPr>
        <w:t>י</w:t>
      </w:r>
      <w:r>
        <w:rPr>
          <w:rFonts w:hint="cs"/>
          <w:rtl/>
        </w:rPr>
        <w:t xml:space="preserve">ין עבירה הנעשית לפעילות </w:t>
      </w:r>
      <w:bookmarkStart w:id="979" w:name="_ETM_Q1_2729745"/>
      <w:bookmarkEnd w:id="979"/>
      <w:r>
        <w:rPr>
          <w:rFonts w:hint="cs"/>
          <w:rtl/>
        </w:rPr>
        <w:t xml:space="preserve">חקלאית עסקית בלבד </w:t>
      </w:r>
      <w:r>
        <w:rPr>
          <w:rtl/>
        </w:rPr>
        <w:t>–</w:t>
      </w:r>
      <w:r>
        <w:rPr>
          <w:rFonts w:hint="cs"/>
          <w:rtl/>
        </w:rPr>
        <w:t xml:space="preserve"> מדובר בחקלאות </w:t>
      </w:r>
      <w:r>
        <w:rPr>
          <w:rtl/>
        </w:rPr>
        <w:t>–</w:t>
      </w:r>
      <w:r>
        <w:rPr>
          <w:rFonts w:hint="cs"/>
          <w:rtl/>
        </w:rPr>
        <w:t xml:space="preserve"> מקסימום אחר כך </w:t>
      </w:r>
      <w:bookmarkStart w:id="980" w:name="_ETM_Q1_2737555"/>
      <w:bookmarkEnd w:id="980"/>
      <w:r>
        <w:rPr>
          <w:rFonts w:hint="cs"/>
          <w:rtl/>
        </w:rPr>
        <w:t xml:space="preserve">יתקנו את זה בנוסח </w:t>
      </w:r>
      <w:r>
        <w:rPr>
          <w:rtl/>
        </w:rPr>
        <w:t>–</w:t>
      </w:r>
      <w:r>
        <w:rPr>
          <w:rFonts w:hint="cs"/>
          <w:rtl/>
        </w:rPr>
        <w:t xml:space="preserve"> ולעני</w:t>
      </w:r>
      <w:r w:rsidR="00255D47">
        <w:rPr>
          <w:rFonts w:hint="cs"/>
          <w:rtl/>
        </w:rPr>
        <w:t>י</w:t>
      </w:r>
      <w:r>
        <w:rPr>
          <w:rFonts w:hint="cs"/>
          <w:rtl/>
        </w:rPr>
        <w:t xml:space="preserve">ן </w:t>
      </w:r>
      <w:r w:rsidR="00255D47">
        <w:rPr>
          <w:rFonts w:hint="cs"/>
          <w:rtl/>
        </w:rPr>
        <w:t xml:space="preserve">תעלה ציבורית </w:t>
      </w:r>
      <w:r>
        <w:rPr>
          <w:rFonts w:hint="cs"/>
          <w:rtl/>
        </w:rPr>
        <w:t xml:space="preserve">בלבד כפי שהתבקש במקור, </w:t>
      </w:r>
      <w:bookmarkStart w:id="981" w:name="_ETM_Q1_2745421"/>
      <w:bookmarkEnd w:id="981"/>
      <w:r>
        <w:rPr>
          <w:rFonts w:hint="cs"/>
          <w:rtl/>
        </w:rPr>
        <w:t xml:space="preserve">ומבחינת רף, בדרך כלל בצו ראשון </w:t>
      </w:r>
      <w:r w:rsidR="00255D47">
        <w:rPr>
          <w:rFonts w:hint="cs"/>
          <w:rtl/>
        </w:rPr>
        <w:t xml:space="preserve">בדברים של עסקים </w:t>
      </w:r>
      <w:r>
        <w:rPr>
          <w:rFonts w:hint="cs"/>
          <w:rtl/>
        </w:rPr>
        <w:t xml:space="preserve">היו"ר קיבע על </w:t>
      </w:r>
      <w:r w:rsidR="00255D47">
        <w:rPr>
          <w:rFonts w:hint="cs"/>
          <w:rtl/>
        </w:rPr>
        <w:t xml:space="preserve">ג', </w:t>
      </w:r>
      <w:r>
        <w:rPr>
          <w:rFonts w:hint="cs"/>
          <w:rtl/>
        </w:rPr>
        <w:t xml:space="preserve">320. </w:t>
      </w:r>
      <w:bookmarkStart w:id="982" w:name="_ETM_Q1_2754400"/>
      <w:bookmarkEnd w:id="982"/>
      <w:r>
        <w:rPr>
          <w:rFonts w:hint="cs"/>
          <w:rtl/>
        </w:rPr>
        <w:t xml:space="preserve">אם ירצו, יעלו. </w:t>
      </w:r>
    </w:p>
    <w:p w:rsidR="0062028D" w:rsidRDefault="0062028D" w:rsidP="0062028D">
      <w:pPr>
        <w:rPr>
          <w:rtl/>
        </w:rPr>
      </w:pPr>
      <w:bookmarkStart w:id="983" w:name="_ETM_Q1_2762109"/>
      <w:bookmarkStart w:id="984" w:name="_ETM_Q1_2762193"/>
      <w:bookmarkStart w:id="985" w:name="_ETM_Q1_2771029"/>
      <w:bookmarkEnd w:id="983"/>
      <w:bookmarkEnd w:id="984"/>
      <w:bookmarkEnd w:id="985"/>
    </w:p>
    <w:p w:rsidR="0062028D" w:rsidRDefault="0062028D" w:rsidP="0062028D">
      <w:pPr>
        <w:pStyle w:val="af9"/>
        <w:keepNext/>
        <w:rPr>
          <w:rtl/>
        </w:rPr>
      </w:pPr>
      <w:bookmarkStart w:id="986" w:name="ET_guest_753363_111"/>
      <w:r w:rsidRPr="0062028D">
        <w:rPr>
          <w:rStyle w:val="TagStyle"/>
          <w:rtl/>
        </w:rPr>
        <w:t xml:space="preserve"> &lt;&lt; אורח &gt;&gt; </w:t>
      </w:r>
      <w:r>
        <w:rPr>
          <w:rtl/>
        </w:rPr>
        <w:t>חי יקיר:</w:t>
      </w:r>
      <w:r w:rsidRPr="0062028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86"/>
    </w:p>
    <w:p w:rsidR="0062028D" w:rsidRDefault="0062028D" w:rsidP="0062028D">
      <w:pPr>
        <w:pStyle w:val="KeepWithNext"/>
        <w:rPr>
          <w:rtl/>
        </w:rPr>
      </w:pPr>
    </w:p>
    <w:p w:rsidR="0062028D" w:rsidRDefault="00255D47" w:rsidP="00255D47">
      <w:pPr>
        <w:rPr>
          <w:rtl/>
        </w:rPr>
      </w:pPr>
      <w:bookmarkStart w:id="987" w:name="_ETM_Q1_2771461"/>
      <w:bookmarkStart w:id="988" w:name="_ETM_Q1_2771511"/>
      <w:bookmarkEnd w:id="987"/>
      <w:bookmarkEnd w:id="988"/>
      <w:r>
        <w:rPr>
          <w:rFonts w:hint="cs"/>
          <w:rtl/>
        </w:rPr>
        <w:t xml:space="preserve">מבקשים להוריד את העניין של רק של חקלאות. יש מי שפתח עסק של הובלה- - </w:t>
      </w:r>
    </w:p>
    <w:p w:rsidR="0062028D" w:rsidRDefault="0062028D" w:rsidP="0062028D">
      <w:pPr>
        <w:rPr>
          <w:rtl/>
        </w:rPr>
      </w:pPr>
      <w:bookmarkStart w:id="989" w:name="_ETM_Q1_2772011"/>
      <w:bookmarkStart w:id="990" w:name="_ETM_Q1_2772071"/>
      <w:bookmarkEnd w:id="989"/>
      <w:bookmarkEnd w:id="990"/>
    </w:p>
    <w:p w:rsidR="0062028D" w:rsidRDefault="0062028D" w:rsidP="0062028D">
      <w:pPr>
        <w:pStyle w:val="af6"/>
        <w:keepNext/>
        <w:rPr>
          <w:rtl/>
        </w:rPr>
      </w:pPr>
      <w:bookmarkStart w:id="991" w:name="ET_yor_5797_112"/>
      <w:r w:rsidRPr="0062028D">
        <w:rPr>
          <w:rStyle w:val="TagStyle"/>
          <w:rtl/>
        </w:rPr>
        <w:t xml:space="preserve"> &lt;&lt; </w:t>
      </w:r>
      <w:proofErr w:type="spellStart"/>
      <w:r w:rsidRPr="0062028D">
        <w:rPr>
          <w:rStyle w:val="TagStyle"/>
          <w:rtl/>
        </w:rPr>
        <w:t>יור</w:t>
      </w:r>
      <w:proofErr w:type="spellEnd"/>
      <w:r w:rsidRPr="0062028D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62028D">
        <w:rPr>
          <w:rStyle w:val="TagStyle"/>
          <w:rtl/>
        </w:rPr>
        <w:t xml:space="preserve"> &lt;&lt; </w:t>
      </w:r>
      <w:proofErr w:type="spellStart"/>
      <w:r w:rsidRPr="0062028D">
        <w:rPr>
          <w:rStyle w:val="TagStyle"/>
          <w:rtl/>
        </w:rPr>
        <w:t>יור</w:t>
      </w:r>
      <w:proofErr w:type="spellEnd"/>
      <w:r w:rsidRPr="0062028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91"/>
    </w:p>
    <w:p w:rsidR="0062028D" w:rsidRDefault="0062028D" w:rsidP="0062028D">
      <w:pPr>
        <w:pStyle w:val="KeepWithNext"/>
        <w:rPr>
          <w:rtl/>
        </w:rPr>
      </w:pPr>
    </w:p>
    <w:p w:rsidR="0062028D" w:rsidRDefault="0062028D" w:rsidP="00255D47">
      <w:pPr>
        <w:rPr>
          <w:rtl/>
        </w:rPr>
      </w:pPr>
      <w:bookmarkStart w:id="992" w:name="_ETM_Q1_2772635"/>
      <w:bookmarkEnd w:id="992"/>
      <w:r>
        <w:rPr>
          <w:rFonts w:hint="cs"/>
          <w:rtl/>
        </w:rPr>
        <w:t xml:space="preserve">לא </w:t>
      </w:r>
      <w:r w:rsidR="00255D47">
        <w:rPr>
          <w:rFonts w:hint="cs"/>
          <w:rtl/>
        </w:rPr>
        <w:t>עסק. עסקי או חקלאי. לא רוצים</w:t>
      </w:r>
      <w:r>
        <w:rPr>
          <w:rFonts w:hint="cs"/>
          <w:rtl/>
        </w:rPr>
        <w:t xml:space="preserve"> שאדם שזרק סיגריה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255D47">
        <w:rPr>
          <w:rFonts w:hint="cs"/>
          <w:rtl/>
        </w:rPr>
        <w:t xml:space="preserve">יבוא </w:t>
      </w:r>
      <w:bookmarkStart w:id="993" w:name="_ETM_Q1_2778062"/>
      <w:bookmarkEnd w:id="993"/>
      <w:r w:rsidR="00255D47">
        <w:rPr>
          <w:rFonts w:hint="cs"/>
          <w:rtl/>
        </w:rPr>
        <w:t xml:space="preserve">פקח על דעתו. רוצים </w:t>
      </w:r>
      <w:r>
        <w:rPr>
          <w:rFonts w:hint="cs"/>
          <w:rtl/>
        </w:rPr>
        <w:t xml:space="preserve">שיהיה </w:t>
      </w:r>
      <w:bookmarkStart w:id="994" w:name="_ETM_Q1_2778046"/>
      <w:bookmarkEnd w:id="994"/>
      <w:r>
        <w:rPr>
          <w:rFonts w:hint="cs"/>
          <w:rtl/>
        </w:rPr>
        <w:t>ברור מה הכוונה. 320, ב</w:t>
      </w:r>
      <w:r w:rsidR="00255D47">
        <w:rPr>
          <w:rFonts w:hint="cs"/>
          <w:rtl/>
        </w:rPr>
        <w:t>'</w:t>
      </w:r>
      <w:r>
        <w:rPr>
          <w:rFonts w:hint="cs"/>
          <w:rtl/>
        </w:rPr>
        <w:t xml:space="preserve">. בת אל, משרד הפנים והמשפטים, </w:t>
      </w:r>
      <w:bookmarkStart w:id="995" w:name="_ETM_Q1_2792700"/>
      <w:bookmarkEnd w:id="995"/>
      <w:r w:rsidR="00255D47">
        <w:rPr>
          <w:rFonts w:hint="cs"/>
          <w:rtl/>
        </w:rPr>
        <w:t>מקובל עליכ</w:t>
      </w:r>
      <w:r>
        <w:rPr>
          <w:rFonts w:hint="cs"/>
          <w:rtl/>
        </w:rPr>
        <w:t>ם?</w:t>
      </w:r>
    </w:p>
    <w:p w:rsidR="0062028D" w:rsidRDefault="0062028D" w:rsidP="0062028D">
      <w:pPr>
        <w:rPr>
          <w:rtl/>
        </w:rPr>
      </w:pPr>
      <w:bookmarkStart w:id="996" w:name="_ETM_Q1_2794730"/>
      <w:bookmarkStart w:id="997" w:name="_ETM_Q1_2794790"/>
      <w:bookmarkStart w:id="998" w:name="_ETM_Q1_2794980"/>
      <w:bookmarkStart w:id="999" w:name="_ETM_Q1_2795030"/>
      <w:bookmarkStart w:id="1000" w:name="_ETM_Q1_2800925"/>
      <w:bookmarkStart w:id="1001" w:name="_ETM_Q1_2800975"/>
      <w:bookmarkEnd w:id="996"/>
      <w:bookmarkEnd w:id="997"/>
      <w:bookmarkEnd w:id="998"/>
      <w:bookmarkEnd w:id="999"/>
      <w:bookmarkEnd w:id="1000"/>
      <w:bookmarkEnd w:id="1001"/>
    </w:p>
    <w:p w:rsidR="0062028D" w:rsidRDefault="0062028D" w:rsidP="0062028D">
      <w:pPr>
        <w:pStyle w:val="a4"/>
        <w:keepNext/>
        <w:rPr>
          <w:rtl/>
        </w:rPr>
      </w:pPr>
      <w:bookmarkStart w:id="1002" w:name="ET_speaker_בת_אל_בן_עזרא_113"/>
      <w:r w:rsidRPr="0062028D">
        <w:rPr>
          <w:rStyle w:val="TagStyle"/>
          <w:rtl/>
        </w:rPr>
        <w:t xml:space="preserve"> &lt;&lt; דובר &gt;&gt; </w:t>
      </w:r>
      <w:r>
        <w:rPr>
          <w:rtl/>
        </w:rPr>
        <w:t>בת אל בן עזרא:</w:t>
      </w:r>
      <w:r w:rsidRPr="006202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2"/>
    </w:p>
    <w:p w:rsidR="0062028D" w:rsidRDefault="0062028D" w:rsidP="0062028D">
      <w:pPr>
        <w:pStyle w:val="KeepWithNext"/>
        <w:rPr>
          <w:rtl/>
        </w:rPr>
      </w:pPr>
    </w:p>
    <w:p w:rsidR="0062028D" w:rsidRDefault="0062028D" w:rsidP="0062028D">
      <w:pPr>
        <w:rPr>
          <w:rtl/>
        </w:rPr>
      </w:pPr>
      <w:bookmarkStart w:id="1003" w:name="_ETM_Q1_2803953"/>
      <w:bookmarkEnd w:id="1003"/>
      <w:r>
        <w:rPr>
          <w:rFonts w:hint="cs"/>
          <w:rtl/>
        </w:rPr>
        <w:t>כן.</w:t>
      </w:r>
    </w:p>
    <w:p w:rsidR="0062028D" w:rsidRDefault="0062028D" w:rsidP="0062028D">
      <w:pPr>
        <w:rPr>
          <w:rtl/>
        </w:rPr>
      </w:pPr>
      <w:bookmarkStart w:id="1004" w:name="_ETM_Q1_2809420"/>
      <w:bookmarkStart w:id="1005" w:name="_ETM_Q1_2809465"/>
      <w:bookmarkEnd w:id="1004"/>
      <w:bookmarkEnd w:id="1005"/>
    </w:p>
    <w:p w:rsidR="0062028D" w:rsidRDefault="0062028D" w:rsidP="0062028D">
      <w:pPr>
        <w:pStyle w:val="a4"/>
        <w:keepNext/>
        <w:rPr>
          <w:rtl/>
        </w:rPr>
      </w:pPr>
      <w:bookmarkStart w:id="1006" w:name="_ETM_Q1_2809980"/>
      <w:bookmarkStart w:id="1007" w:name="_ETM_Q1_2810040"/>
      <w:bookmarkEnd w:id="1006"/>
      <w:bookmarkEnd w:id="1007"/>
      <w:r w:rsidRPr="00A8323B">
        <w:rPr>
          <w:rStyle w:val="TagStyle"/>
          <w:rtl/>
        </w:rPr>
        <w:t xml:space="preserve">&lt;&lt; דובר &gt;&gt; </w:t>
      </w:r>
      <w:r>
        <w:rPr>
          <w:rtl/>
        </w:rPr>
        <w:t>טליה ג'מאל:</w:t>
      </w:r>
      <w:r w:rsidRPr="00A832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2028D" w:rsidRDefault="0062028D" w:rsidP="0062028D">
      <w:pPr>
        <w:rPr>
          <w:rtl/>
        </w:rPr>
      </w:pPr>
    </w:p>
    <w:p w:rsidR="0062028D" w:rsidRDefault="00255D47" w:rsidP="00255D47">
      <w:pPr>
        <w:rPr>
          <w:rtl/>
        </w:rPr>
      </w:pPr>
      <w:bookmarkStart w:id="1008" w:name="_ETM_Q1_2810620"/>
      <w:bookmarkStart w:id="1009" w:name="_ETM_Q1_2810670"/>
      <w:bookmarkEnd w:id="1008"/>
      <w:bookmarkEnd w:id="1009"/>
      <w:r>
        <w:rPr>
          <w:rFonts w:hint="cs"/>
          <w:rtl/>
        </w:rPr>
        <w:t xml:space="preserve">הם </w:t>
      </w:r>
      <w:r w:rsidR="0062028D">
        <w:rPr>
          <w:rFonts w:hint="cs"/>
          <w:rtl/>
        </w:rPr>
        <w:t xml:space="preserve">מבקשים 730. </w:t>
      </w:r>
      <w:r>
        <w:rPr>
          <w:rFonts w:hint="cs"/>
          <w:rtl/>
        </w:rPr>
        <w:t xml:space="preserve">לאחרונה בצווים ראשונים בעולמות עסקיים </w:t>
      </w:r>
      <w:bookmarkStart w:id="1010" w:name="_ETM_Q1_2816125"/>
      <w:bookmarkEnd w:id="1010"/>
      <w:r>
        <w:rPr>
          <w:rFonts w:hint="cs"/>
          <w:rtl/>
        </w:rPr>
        <w:t xml:space="preserve">הוועדה </w:t>
      </w:r>
      <w:r w:rsidR="0062028D">
        <w:rPr>
          <w:rFonts w:hint="cs"/>
          <w:rtl/>
        </w:rPr>
        <w:t xml:space="preserve">מאשרת סביב 320 למעט </w:t>
      </w:r>
      <w:r>
        <w:rPr>
          <w:rFonts w:hint="cs"/>
          <w:rtl/>
        </w:rPr>
        <w:t xml:space="preserve">מפגעים </w:t>
      </w:r>
      <w:r w:rsidR="0062028D">
        <w:rPr>
          <w:rFonts w:hint="cs"/>
          <w:rtl/>
        </w:rPr>
        <w:t xml:space="preserve">מאוד </w:t>
      </w:r>
      <w:bookmarkStart w:id="1011" w:name="_ETM_Q1_2818837"/>
      <w:bookmarkEnd w:id="1011"/>
      <w:r w:rsidR="0062028D">
        <w:rPr>
          <w:rFonts w:hint="cs"/>
          <w:rtl/>
        </w:rPr>
        <w:t>חמורים. בעסקי הר</w:t>
      </w:r>
      <w:r>
        <w:rPr>
          <w:rFonts w:hint="cs"/>
          <w:rtl/>
        </w:rPr>
        <w:t>ף</w:t>
      </w:r>
      <w:r w:rsidR="0062028D">
        <w:rPr>
          <w:rFonts w:hint="cs"/>
          <w:rtl/>
        </w:rPr>
        <w:t xml:space="preserve"> בדרך כלל 320 בצו ראשון. אפשר יותר </w:t>
      </w:r>
      <w:bookmarkStart w:id="1012" w:name="_ETM_Q1_2825655"/>
      <w:bookmarkEnd w:id="1012"/>
      <w:r w:rsidR="0062028D">
        <w:rPr>
          <w:rFonts w:hint="cs"/>
          <w:rtl/>
        </w:rPr>
        <w:t>גבוה.</w:t>
      </w:r>
    </w:p>
    <w:p w:rsidR="0062028D" w:rsidRDefault="0062028D" w:rsidP="0062028D">
      <w:pPr>
        <w:rPr>
          <w:rtl/>
        </w:rPr>
      </w:pPr>
      <w:bookmarkStart w:id="1013" w:name="_ETM_Q1_2827086"/>
      <w:bookmarkStart w:id="1014" w:name="_ETM_Q1_2827141"/>
      <w:bookmarkStart w:id="1015" w:name="_ETM_Q1_2829300"/>
      <w:bookmarkEnd w:id="1013"/>
      <w:bookmarkEnd w:id="1014"/>
      <w:bookmarkEnd w:id="1015"/>
    </w:p>
    <w:p w:rsidR="0062028D" w:rsidRDefault="0062028D" w:rsidP="0062028D">
      <w:pPr>
        <w:pStyle w:val="af9"/>
        <w:keepNext/>
        <w:rPr>
          <w:rtl/>
        </w:rPr>
      </w:pPr>
      <w:bookmarkStart w:id="1016" w:name="ET_guest_753363_114"/>
      <w:r w:rsidRPr="0062028D">
        <w:rPr>
          <w:rStyle w:val="TagStyle"/>
          <w:rtl/>
        </w:rPr>
        <w:t xml:space="preserve"> &lt;&lt; אורח &gt;&gt; </w:t>
      </w:r>
      <w:r>
        <w:rPr>
          <w:rtl/>
        </w:rPr>
        <w:t>חי יקיר:</w:t>
      </w:r>
      <w:r w:rsidRPr="0062028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16"/>
    </w:p>
    <w:p w:rsidR="0062028D" w:rsidRDefault="0062028D" w:rsidP="0062028D">
      <w:pPr>
        <w:pStyle w:val="KeepWithNext"/>
        <w:rPr>
          <w:rtl/>
        </w:rPr>
      </w:pPr>
    </w:p>
    <w:p w:rsidR="0062028D" w:rsidRDefault="0062028D" w:rsidP="0062028D">
      <w:pPr>
        <w:rPr>
          <w:rtl/>
        </w:rPr>
      </w:pPr>
      <w:bookmarkStart w:id="1017" w:name="_ETM_Q1_2829701"/>
      <w:bookmarkStart w:id="1018" w:name="_ETM_Q1_2829741"/>
      <w:bookmarkEnd w:id="1017"/>
      <w:bookmarkEnd w:id="1018"/>
      <w:r>
        <w:rPr>
          <w:rFonts w:hint="cs"/>
          <w:rtl/>
        </w:rPr>
        <w:t>אצלנו זו תופעה.</w:t>
      </w:r>
    </w:p>
    <w:p w:rsidR="0062028D" w:rsidRDefault="0062028D" w:rsidP="0062028D">
      <w:pPr>
        <w:rPr>
          <w:rtl/>
        </w:rPr>
      </w:pPr>
      <w:bookmarkStart w:id="1019" w:name="_ETM_Q1_2835876"/>
      <w:bookmarkStart w:id="1020" w:name="_ETM_Q1_2835926"/>
      <w:bookmarkEnd w:id="1019"/>
      <w:bookmarkEnd w:id="1020"/>
    </w:p>
    <w:p w:rsidR="0062028D" w:rsidRDefault="0062028D" w:rsidP="0062028D">
      <w:pPr>
        <w:pStyle w:val="af6"/>
        <w:keepNext/>
        <w:rPr>
          <w:rtl/>
        </w:rPr>
      </w:pPr>
      <w:bookmarkStart w:id="1021" w:name="ET_yor_5797_115"/>
      <w:r w:rsidRPr="0062028D">
        <w:rPr>
          <w:rStyle w:val="TagStyle"/>
          <w:rtl/>
        </w:rPr>
        <w:t xml:space="preserve"> &lt;&lt; </w:t>
      </w:r>
      <w:proofErr w:type="spellStart"/>
      <w:r w:rsidRPr="0062028D">
        <w:rPr>
          <w:rStyle w:val="TagStyle"/>
          <w:rtl/>
        </w:rPr>
        <w:t>יור</w:t>
      </w:r>
      <w:proofErr w:type="spellEnd"/>
      <w:r w:rsidRPr="0062028D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62028D">
        <w:rPr>
          <w:rStyle w:val="TagStyle"/>
          <w:rtl/>
        </w:rPr>
        <w:t xml:space="preserve"> &lt;&lt; </w:t>
      </w:r>
      <w:proofErr w:type="spellStart"/>
      <w:r w:rsidRPr="0062028D">
        <w:rPr>
          <w:rStyle w:val="TagStyle"/>
          <w:rtl/>
        </w:rPr>
        <w:t>יור</w:t>
      </w:r>
      <w:proofErr w:type="spellEnd"/>
      <w:r w:rsidRPr="0062028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21"/>
    </w:p>
    <w:p w:rsidR="0062028D" w:rsidRDefault="0062028D" w:rsidP="0062028D">
      <w:pPr>
        <w:pStyle w:val="KeepWithNext"/>
        <w:rPr>
          <w:rtl/>
        </w:rPr>
      </w:pPr>
    </w:p>
    <w:p w:rsidR="0062028D" w:rsidRDefault="0062028D" w:rsidP="0062028D">
      <w:pPr>
        <w:rPr>
          <w:rtl/>
        </w:rPr>
      </w:pPr>
      <w:bookmarkStart w:id="1022" w:name="_ETM_Q1_2836609"/>
      <w:bookmarkEnd w:id="1022"/>
      <w:r>
        <w:rPr>
          <w:rFonts w:hint="cs"/>
          <w:rtl/>
        </w:rPr>
        <w:t>730, דרגה א</w:t>
      </w:r>
      <w:r w:rsidR="00255D47">
        <w:rPr>
          <w:rFonts w:hint="cs"/>
          <w:rtl/>
        </w:rPr>
        <w:t>'</w:t>
      </w:r>
      <w:r>
        <w:rPr>
          <w:rFonts w:hint="cs"/>
          <w:rtl/>
        </w:rPr>
        <w:t>.</w:t>
      </w:r>
    </w:p>
    <w:p w:rsidR="0062028D" w:rsidRDefault="0062028D" w:rsidP="0062028D">
      <w:pPr>
        <w:rPr>
          <w:rtl/>
        </w:rPr>
      </w:pPr>
      <w:bookmarkStart w:id="1023" w:name="_ETM_Q1_2842048"/>
      <w:bookmarkStart w:id="1024" w:name="_ETM_Q1_2842093"/>
      <w:bookmarkEnd w:id="1023"/>
      <w:bookmarkEnd w:id="1024"/>
    </w:p>
    <w:p w:rsidR="0062028D" w:rsidRDefault="0062028D" w:rsidP="0062028D">
      <w:pPr>
        <w:pStyle w:val="a4"/>
        <w:keepNext/>
        <w:rPr>
          <w:rtl/>
        </w:rPr>
      </w:pPr>
      <w:bookmarkStart w:id="1025" w:name="_ETM_Q1_2844623"/>
      <w:bookmarkStart w:id="1026" w:name="_ETM_Q1_2844668"/>
      <w:bookmarkEnd w:id="1025"/>
      <w:bookmarkEnd w:id="1026"/>
      <w:r w:rsidRPr="00A8323B">
        <w:rPr>
          <w:rStyle w:val="TagStyle"/>
          <w:rtl/>
        </w:rPr>
        <w:t xml:space="preserve">&lt;&lt; דובר &gt;&gt; </w:t>
      </w:r>
      <w:r>
        <w:rPr>
          <w:rtl/>
        </w:rPr>
        <w:t>טליה ג'מאל:</w:t>
      </w:r>
      <w:r w:rsidRPr="00A832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2028D" w:rsidRDefault="0062028D" w:rsidP="0062028D">
      <w:pPr>
        <w:rPr>
          <w:rtl/>
        </w:rPr>
      </w:pPr>
    </w:p>
    <w:p w:rsidR="0062028D" w:rsidRDefault="00255D47" w:rsidP="00255D47">
      <w:pPr>
        <w:rPr>
          <w:rtl/>
        </w:rPr>
      </w:pPr>
      <w:bookmarkStart w:id="1027" w:name="_ETM_Q1_2845003"/>
      <w:bookmarkStart w:id="1028" w:name="_ETM_Q1_2845053"/>
      <w:bookmarkEnd w:id="1027"/>
      <w:bookmarkEnd w:id="1028"/>
      <w:r>
        <w:rPr>
          <w:rFonts w:hint="cs"/>
          <w:rtl/>
        </w:rPr>
        <w:t>עמ' 26, סעיף 4א, אנחנו</w:t>
      </w:r>
      <w:r w:rsidR="0062028D">
        <w:rPr>
          <w:rFonts w:hint="cs"/>
          <w:rtl/>
        </w:rPr>
        <w:t xml:space="preserve"> בחוק העזר של הזרמת </w:t>
      </w:r>
      <w:bookmarkStart w:id="1029" w:name="_ETM_Q1_2849797"/>
      <w:bookmarkEnd w:id="1029"/>
      <w:r w:rsidR="0062028D">
        <w:rPr>
          <w:rFonts w:hint="cs"/>
          <w:rtl/>
        </w:rPr>
        <w:t xml:space="preserve">שפכי תעשייה למערכת ביוב. הסעיף אומר: </w:t>
      </w:r>
      <w:r w:rsidRPr="00255D47">
        <w:rPr>
          <w:rtl/>
        </w:rPr>
        <w:t xml:space="preserve">בלי לגרוע מהאמור בסעיף קטן (א), </w:t>
      </w:r>
      <w:bookmarkStart w:id="1030" w:name="_ETM_Q1_2855327"/>
      <w:bookmarkStart w:id="1031" w:name="_ETM_Q1_2855372"/>
      <w:bookmarkEnd w:id="1030"/>
      <w:bookmarkEnd w:id="1031"/>
      <w:r w:rsidRPr="00255D47">
        <w:rPr>
          <w:rtl/>
        </w:rPr>
        <w:t>יגיש מחזיק מפעל טעון היתר או מחזיק מפעל מבוקר לראש הרשות המקומית תוצאות בדיקות של שפכי התעשי</w:t>
      </w:r>
      <w:r>
        <w:rPr>
          <w:rFonts w:hint="cs"/>
          <w:rtl/>
        </w:rPr>
        <w:t>י</w:t>
      </w:r>
      <w:r w:rsidRPr="00255D47">
        <w:rPr>
          <w:rtl/>
        </w:rPr>
        <w:t>ה המוזרמים ממפעלו, בכל עת שיידרש בכתב מאת ראש הרשות המקומית לערוך בדיקות אלה ולהגיש תוצאותיהן.</w:t>
      </w:r>
      <w:r>
        <w:rPr>
          <w:rFonts w:hint="cs"/>
          <w:rtl/>
        </w:rPr>
        <w:t xml:space="preserve"> </w:t>
      </w:r>
    </w:p>
    <w:p w:rsidR="00970306" w:rsidRDefault="00970306" w:rsidP="00970306">
      <w:pPr>
        <w:rPr>
          <w:rtl/>
        </w:rPr>
      </w:pPr>
      <w:bookmarkStart w:id="1032" w:name="_ETM_Q1_2936762"/>
      <w:bookmarkStart w:id="1033" w:name="_ETM_Q1_2936827"/>
      <w:bookmarkEnd w:id="1032"/>
      <w:bookmarkEnd w:id="1033"/>
    </w:p>
    <w:p w:rsidR="00255D47" w:rsidRDefault="00255D47" w:rsidP="00255D47">
      <w:pPr>
        <w:rPr>
          <w:rtl/>
        </w:rPr>
      </w:pPr>
      <w:r>
        <w:rPr>
          <w:rFonts w:hint="cs"/>
          <w:rtl/>
        </w:rPr>
        <w:t xml:space="preserve">בעצם סעיף קטן (א) </w:t>
      </w:r>
      <w:bookmarkStart w:id="1034" w:name="_ETM_Q1_2868824"/>
      <w:bookmarkEnd w:id="1034"/>
      <w:r>
        <w:rPr>
          <w:rFonts w:hint="cs"/>
          <w:rtl/>
        </w:rPr>
        <w:t>אומר: אתה חייב להגיש אחת לשנה, וסעיף קטן (ב) אומר:</w:t>
      </w:r>
      <w:r>
        <w:rPr>
          <w:rFonts w:hint="cs"/>
        </w:rPr>
        <w:t xml:space="preserve"> </w:t>
      </w:r>
      <w:bookmarkStart w:id="1035" w:name="_ETM_Q1_2873736"/>
      <w:bookmarkEnd w:id="1035"/>
      <w:r>
        <w:rPr>
          <w:rFonts w:hint="cs"/>
          <w:rtl/>
        </w:rPr>
        <w:t xml:space="preserve">הרשות יכולה לדרוש ממך יותר מזה. בעבר הוועדה אישרה </w:t>
      </w:r>
      <w:bookmarkStart w:id="1036" w:name="_ETM_Q1_2877632"/>
      <w:bookmarkEnd w:id="1036"/>
      <w:r>
        <w:rPr>
          <w:rtl/>
        </w:rPr>
        <w:t>–</w:t>
      </w:r>
      <w:r>
        <w:rPr>
          <w:rFonts w:hint="cs"/>
          <w:rtl/>
        </w:rPr>
        <w:t xml:space="preserve"> לדעתי בכנסת הקודמת בפעם האחרונה אבל אחרי דיון והתלבטות הוועדה כן אישרה להטיל קנס בגובה נמוך </w:t>
      </w:r>
      <w:r>
        <w:rPr>
          <w:rtl/>
        </w:rPr>
        <w:t>–</w:t>
      </w:r>
      <w:r>
        <w:rPr>
          <w:rFonts w:hint="cs"/>
          <w:rtl/>
        </w:rPr>
        <w:t xml:space="preserve"> זה מה שמצוין פה, ו', על מי שאינו מגיש דוח, </w:t>
      </w:r>
      <w:bookmarkStart w:id="1037" w:name="_ETM_Q1_2889096"/>
      <w:bookmarkEnd w:id="1037"/>
      <w:r>
        <w:rPr>
          <w:rFonts w:hint="cs"/>
          <w:rtl/>
        </w:rPr>
        <w:t xml:space="preserve">אבל פה עולה השאלה של מה זה הדוחות האלה. מתי </w:t>
      </w:r>
      <w:bookmarkStart w:id="1038" w:name="_ETM_Q1_2891898"/>
      <w:bookmarkEnd w:id="1038"/>
      <w:r>
        <w:rPr>
          <w:rFonts w:hint="cs"/>
          <w:rtl/>
        </w:rPr>
        <w:t xml:space="preserve">אתה מבקש להגיש את הבדיקות, ומסיח מקדים פה </w:t>
      </w:r>
      <w:r>
        <w:rPr>
          <w:rtl/>
        </w:rPr>
        <w:t>–</w:t>
      </w:r>
      <w:r>
        <w:rPr>
          <w:rFonts w:hint="cs"/>
          <w:rtl/>
        </w:rPr>
        <w:t xml:space="preserve"> יפעת </w:t>
      </w:r>
      <w:bookmarkStart w:id="1039" w:name="_ETM_Q1_2895940"/>
      <w:bookmarkEnd w:id="1039"/>
      <w:r>
        <w:rPr>
          <w:rFonts w:hint="cs"/>
          <w:rtl/>
        </w:rPr>
        <w:t xml:space="preserve">ממשרד המשפטים </w:t>
      </w:r>
      <w:r>
        <w:rPr>
          <w:rtl/>
        </w:rPr>
        <w:t>–</w:t>
      </w:r>
      <w:r>
        <w:rPr>
          <w:rFonts w:hint="cs"/>
          <w:rtl/>
        </w:rPr>
        <w:t xml:space="preserve"> אשמח לדעתכם בעניין </w:t>
      </w:r>
      <w:r>
        <w:rPr>
          <w:rtl/>
        </w:rPr>
        <w:t>–</w:t>
      </w:r>
      <w:r>
        <w:rPr>
          <w:rFonts w:hint="cs"/>
          <w:rtl/>
        </w:rPr>
        <w:t xml:space="preserve"> עם הרשות, ממה שהבנתי פה, כוונתם פה כששאלתי מה המדיניות של הבדיקות מעבר לפעם בשנה, מתי אתה עושה את זה, אני </w:t>
      </w:r>
      <w:bookmarkStart w:id="1040" w:name="_ETM_Q1_2909579"/>
      <w:bookmarkEnd w:id="1040"/>
      <w:r>
        <w:rPr>
          <w:rFonts w:hint="cs"/>
          <w:rtl/>
        </w:rPr>
        <w:t xml:space="preserve">מבינה שיש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בדיקות מסודרת לפי חקיקה ראשית ותקנות אחרות. הם רוצים להשתמש בקנסות כאן כדי לדרוש אותן בדיקות מכוח חקיקה ותקנות אחרים. בעיניי אי אפשר לאשר זאת משפטית,</w:t>
      </w:r>
      <w:bookmarkStart w:id="1041" w:name="_ETM_Q1_2926713"/>
      <w:bookmarkEnd w:id="1041"/>
      <w:r>
        <w:rPr>
          <w:rFonts w:hint="cs"/>
          <w:rtl/>
        </w:rPr>
        <w:t xml:space="preserve"> אם זאת הכוונה. משרד המשפטים וגם המועצה יכולה לדבר על מה הדברים כי יש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בדיקות מאושרת על ידי המשרד להגנת הסביבה מכוח חוק </w:t>
      </w:r>
      <w:bookmarkStart w:id="1042" w:name="_ETM_Q1_2936812"/>
      <w:bookmarkEnd w:id="1042"/>
      <w:r>
        <w:rPr>
          <w:rFonts w:hint="cs"/>
          <w:rtl/>
        </w:rPr>
        <w:t>המים.</w:t>
      </w:r>
    </w:p>
    <w:p w:rsidR="00255D47" w:rsidRDefault="00255D47" w:rsidP="00255D47">
      <w:pPr>
        <w:rPr>
          <w:rtl/>
        </w:rPr>
      </w:pPr>
      <w:bookmarkStart w:id="1043" w:name="_ETM_Q1_2938088"/>
      <w:bookmarkStart w:id="1044" w:name="_ETM_Q1_2938191"/>
      <w:bookmarkEnd w:id="1043"/>
      <w:bookmarkEnd w:id="1044"/>
    </w:p>
    <w:p w:rsidR="00970306" w:rsidRDefault="00970306" w:rsidP="00970306">
      <w:pPr>
        <w:pStyle w:val="-"/>
        <w:keepNext/>
        <w:rPr>
          <w:rtl/>
        </w:rPr>
      </w:pPr>
      <w:bookmarkStart w:id="1045" w:name="ET_speakercontinue_753363_116"/>
      <w:r w:rsidRPr="00970306">
        <w:rPr>
          <w:rStyle w:val="TagStyle"/>
          <w:rtl/>
        </w:rPr>
        <w:t xml:space="preserve"> &lt;&lt; </w:t>
      </w:r>
      <w:proofErr w:type="spellStart"/>
      <w:r w:rsidRPr="00970306">
        <w:rPr>
          <w:rStyle w:val="TagStyle"/>
          <w:rtl/>
        </w:rPr>
        <w:t>דובר_המשך</w:t>
      </w:r>
      <w:proofErr w:type="spellEnd"/>
      <w:r w:rsidRPr="00970306">
        <w:rPr>
          <w:rStyle w:val="TagStyle"/>
          <w:rtl/>
        </w:rPr>
        <w:t xml:space="preserve"> &gt;&gt; </w:t>
      </w:r>
      <w:r>
        <w:rPr>
          <w:rtl/>
        </w:rPr>
        <w:t>חי יקיר:</w:t>
      </w:r>
      <w:r w:rsidRPr="00970306">
        <w:rPr>
          <w:rStyle w:val="TagStyle"/>
          <w:rtl/>
        </w:rPr>
        <w:t xml:space="preserve"> &lt;&lt; </w:t>
      </w:r>
      <w:proofErr w:type="spellStart"/>
      <w:r w:rsidRPr="00970306">
        <w:rPr>
          <w:rStyle w:val="TagStyle"/>
          <w:rtl/>
        </w:rPr>
        <w:t>דובר_המשך</w:t>
      </w:r>
      <w:proofErr w:type="spellEnd"/>
      <w:r w:rsidRPr="0097030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45"/>
    </w:p>
    <w:p w:rsidR="00970306" w:rsidRDefault="00970306" w:rsidP="00970306">
      <w:pPr>
        <w:pStyle w:val="KeepWithNext"/>
        <w:rPr>
          <w:rtl/>
        </w:rPr>
      </w:pPr>
    </w:p>
    <w:p w:rsidR="00970306" w:rsidRDefault="00970306" w:rsidP="009F7DBD">
      <w:pPr>
        <w:rPr>
          <w:rtl/>
        </w:rPr>
      </w:pPr>
      <w:bookmarkStart w:id="1046" w:name="_ETM_Q1_2938561"/>
      <w:bookmarkEnd w:id="1046"/>
      <w:r>
        <w:rPr>
          <w:rFonts w:hint="cs"/>
          <w:rtl/>
        </w:rPr>
        <w:t xml:space="preserve">אנסה </w:t>
      </w:r>
      <w:bookmarkStart w:id="1047" w:name="_ETM_Q1_2940634"/>
      <w:bookmarkEnd w:id="1047"/>
      <w:r>
        <w:rPr>
          <w:rFonts w:hint="cs"/>
          <w:rtl/>
        </w:rPr>
        <w:t>להבהיר. המצב הוא כזה: אנחנו מועצה אזורית</w:t>
      </w:r>
      <w:r w:rsidR="00255D47">
        <w:rPr>
          <w:rFonts w:hint="cs"/>
          <w:rtl/>
        </w:rPr>
        <w:t>,</w:t>
      </w:r>
      <w:r>
        <w:rPr>
          <w:rFonts w:hint="cs"/>
          <w:rtl/>
        </w:rPr>
        <w:t xml:space="preserve"> ומתוקף חוק תאגידי </w:t>
      </w:r>
      <w:bookmarkStart w:id="1048" w:name="_ETM_Q1_2949543"/>
      <w:bookmarkEnd w:id="1048"/>
      <w:r>
        <w:rPr>
          <w:rFonts w:hint="cs"/>
          <w:rtl/>
        </w:rPr>
        <w:t xml:space="preserve">מים </w:t>
      </w:r>
      <w:r w:rsidR="00255D47">
        <w:rPr>
          <w:rFonts w:hint="cs"/>
          <w:rtl/>
        </w:rPr>
        <w:t xml:space="preserve">וביוב </w:t>
      </w:r>
      <w:r>
        <w:rPr>
          <w:rFonts w:hint="cs"/>
          <w:rtl/>
        </w:rPr>
        <w:t>עצמו אנו מחויבים כספקי ביוב בכ</w:t>
      </w:r>
      <w:r w:rsidR="00255D47">
        <w:rPr>
          <w:rFonts w:hint="cs"/>
          <w:rtl/>
        </w:rPr>
        <w:t>ל</w:t>
      </w:r>
      <w:r>
        <w:rPr>
          <w:rFonts w:hint="cs"/>
          <w:rtl/>
        </w:rPr>
        <w:t>לי המים, כל כ</w:t>
      </w:r>
      <w:r w:rsidR="00255D47">
        <w:rPr>
          <w:rFonts w:hint="cs"/>
          <w:rtl/>
        </w:rPr>
        <w:t>ל</w:t>
      </w:r>
      <w:r>
        <w:rPr>
          <w:rFonts w:hint="cs"/>
          <w:rtl/>
        </w:rPr>
        <w:t xml:space="preserve">לי </w:t>
      </w:r>
      <w:bookmarkStart w:id="1049" w:name="_ETM_Q1_2957507"/>
      <w:bookmarkEnd w:id="1049"/>
      <w:r>
        <w:rPr>
          <w:rFonts w:hint="cs"/>
          <w:rtl/>
        </w:rPr>
        <w:t xml:space="preserve">המים שרשות המים קובעת שיש לבצע. הכללים נקבעו גם בהתאם </w:t>
      </w:r>
      <w:bookmarkStart w:id="1050" w:name="_ETM_Q1_2966547"/>
      <w:bookmarkEnd w:id="1050"/>
      <w:r>
        <w:rPr>
          <w:rFonts w:hint="cs"/>
          <w:rtl/>
        </w:rPr>
        <w:t>לתקנות בריאות העם</w:t>
      </w:r>
      <w:r w:rsidR="009F7DBD">
        <w:rPr>
          <w:rFonts w:hint="cs"/>
          <w:rtl/>
        </w:rPr>
        <w:t xml:space="preserve">, תקן איכות מי </w:t>
      </w:r>
      <w:proofErr w:type="spellStart"/>
      <w:r w:rsidR="009F7DBD">
        <w:rPr>
          <w:rFonts w:hint="cs"/>
          <w:rtl/>
        </w:rPr>
        <w:t>קולחין</w:t>
      </w:r>
      <w:proofErr w:type="spellEnd"/>
      <w:r w:rsidR="009F7DBD">
        <w:rPr>
          <w:rFonts w:hint="cs"/>
          <w:rtl/>
        </w:rPr>
        <w:t xml:space="preserve"> וכללים לטיהור שפכים,</w:t>
      </w:r>
      <w:r>
        <w:rPr>
          <w:rFonts w:hint="cs"/>
          <w:rtl/>
        </w:rPr>
        <w:t xml:space="preserve"> </w:t>
      </w:r>
      <w:r w:rsidR="009F7DBD">
        <w:rPr>
          <w:rFonts w:hint="cs"/>
          <w:rtl/>
        </w:rPr>
        <w:t>שמחייבת יצרנ</w:t>
      </w:r>
      <w:r>
        <w:rPr>
          <w:rFonts w:hint="cs"/>
          <w:rtl/>
        </w:rPr>
        <w:t>י שפכים כלומר רש</w:t>
      </w:r>
      <w:r w:rsidR="009F7DBD">
        <w:rPr>
          <w:rFonts w:hint="cs"/>
          <w:rtl/>
        </w:rPr>
        <w:t>ו</w:t>
      </w:r>
      <w:r>
        <w:rPr>
          <w:rFonts w:hint="cs"/>
          <w:rtl/>
        </w:rPr>
        <w:t xml:space="preserve">יות מקומיות </w:t>
      </w:r>
      <w:r w:rsidR="009F7DBD">
        <w:rPr>
          <w:rFonts w:hint="cs"/>
          <w:rtl/>
        </w:rPr>
        <w:t xml:space="preserve">או מפעלים </w:t>
      </w:r>
      <w:bookmarkStart w:id="1051" w:name="_ETM_Q1_2977808"/>
      <w:bookmarkEnd w:id="1051"/>
      <w:r>
        <w:rPr>
          <w:rFonts w:hint="cs"/>
          <w:rtl/>
        </w:rPr>
        <w:t xml:space="preserve">בערכים </w:t>
      </w:r>
      <w:bookmarkStart w:id="1052" w:name="_ETM_Q1_2977865"/>
      <w:bookmarkEnd w:id="1052"/>
      <w:r>
        <w:rPr>
          <w:rFonts w:hint="cs"/>
          <w:rtl/>
        </w:rPr>
        <w:t>מסוימים</w:t>
      </w:r>
      <w:r w:rsidR="009F7DBD">
        <w:rPr>
          <w:rFonts w:hint="cs"/>
          <w:rtl/>
        </w:rPr>
        <w:t xml:space="preserve"> ובדיגומים.</w:t>
      </w:r>
      <w:r>
        <w:rPr>
          <w:rFonts w:hint="cs"/>
          <w:rtl/>
        </w:rPr>
        <w:t xml:space="preserve"> בהתאם לאותה סמכות שניתנה לרשות המים נקבעו כ</w:t>
      </w:r>
      <w:r w:rsidR="009F7DBD">
        <w:rPr>
          <w:rFonts w:hint="cs"/>
          <w:rtl/>
        </w:rPr>
        <w:t>ל</w:t>
      </w:r>
      <w:r>
        <w:rPr>
          <w:rFonts w:hint="cs"/>
          <w:rtl/>
        </w:rPr>
        <w:t xml:space="preserve">לי המים </w:t>
      </w:r>
      <w:bookmarkStart w:id="1053" w:name="_ETM_Q1_2986932"/>
      <w:bookmarkEnd w:id="1053"/>
      <w:r>
        <w:rPr>
          <w:rFonts w:hint="cs"/>
          <w:rtl/>
        </w:rPr>
        <w:t xml:space="preserve">והביוב תשלומים בעד שירותי מים, ביוב במועצות אזוריות לשנת 2017. </w:t>
      </w:r>
      <w:bookmarkStart w:id="1054" w:name="_ETM_Q1_2996412"/>
      <w:bookmarkEnd w:id="1054"/>
      <w:r>
        <w:rPr>
          <w:rFonts w:hint="cs"/>
          <w:rtl/>
        </w:rPr>
        <w:t>כלל 13 מחייב בשפכי מפעלים. לכן אנו חייבים לקי</w:t>
      </w:r>
      <w:r w:rsidR="009F7DBD">
        <w:rPr>
          <w:rFonts w:hint="cs"/>
          <w:rtl/>
        </w:rPr>
        <w:t>י</w:t>
      </w:r>
      <w:r>
        <w:rPr>
          <w:rFonts w:hint="cs"/>
          <w:rtl/>
        </w:rPr>
        <w:t xml:space="preserve">ם את </w:t>
      </w:r>
      <w:bookmarkStart w:id="1055" w:name="_ETM_Q1_3002945"/>
      <w:bookmarkEnd w:id="1055"/>
      <w:r>
        <w:rPr>
          <w:rFonts w:hint="cs"/>
          <w:rtl/>
        </w:rPr>
        <w:t xml:space="preserve">אותם </w:t>
      </w:r>
      <w:proofErr w:type="spellStart"/>
      <w:r>
        <w:rPr>
          <w:rFonts w:hint="cs"/>
          <w:rtl/>
        </w:rPr>
        <w:t>ניטורים</w:t>
      </w:r>
      <w:proofErr w:type="spellEnd"/>
      <w:r>
        <w:rPr>
          <w:rFonts w:hint="cs"/>
          <w:rtl/>
        </w:rPr>
        <w:t xml:space="preserve"> של השפכים </w:t>
      </w:r>
      <w:proofErr w:type="spellStart"/>
      <w:r>
        <w:rPr>
          <w:rFonts w:hint="cs"/>
          <w:rtl/>
        </w:rPr>
        <w:t>התעש</w:t>
      </w:r>
      <w:r w:rsidR="009F7DBD">
        <w:rPr>
          <w:rFonts w:hint="cs"/>
          <w:rtl/>
        </w:rPr>
        <w:t>ת</w:t>
      </w:r>
      <w:r>
        <w:rPr>
          <w:rFonts w:hint="cs"/>
          <w:rtl/>
        </w:rPr>
        <w:t>יים</w:t>
      </w:r>
      <w:proofErr w:type="spellEnd"/>
      <w:r>
        <w:rPr>
          <w:rFonts w:hint="cs"/>
          <w:rtl/>
        </w:rPr>
        <w:t xml:space="preserve"> </w:t>
      </w:r>
      <w:r w:rsidR="009F7DBD">
        <w:rPr>
          <w:rFonts w:hint="cs"/>
          <w:rtl/>
        </w:rPr>
        <w:t xml:space="preserve">בהתאם לכללים </w:t>
      </w:r>
      <w:r>
        <w:rPr>
          <w:rFonts w:hint="cs"/>
          <w:rtl/>
        </w:rPr>
        <w:t xml:space="preserve">של רשות המים. </w:t>
      </w:r>
      <w:r w:rsidR="009F7DBD">
        <w:rPr>
          <w:rFonts w:hint="cs"/>
          <w:rtl/>
        </w:rPr>
        <w:t>ז</w:t>
      </w:r>
      <w:r>
        <w:rPr>
          <w:rFonts w:hint="cs"/>
          <w:rtl/>
        </w:rPr>
        <w:t xml:space="preserve">ה חל </w:t>
      </w:r>
      <w:bookmarkStart w:id="1056" w:name="_ETM_Q1_3010801"/>
      <w:bookmarkEnd w:id="1056"/>
      <w:r>
        <w:rPr>
          <w:rFonts w:hint="cs"/>
          <w:rtl/>
        </w:rPr>
        <w:t>עלינו ישירות.</w:t>
      </w:r>
    </w:p>
    <w:p w:rsidR="00970306" w:rsidRDefault="00970306" w:rsidP="00970306">
      <w:pPr>
        <w:rPr>
          <w:rtl/>
        </w:rPr>
      </w:pPr>
      <w:bookmarkStart w:id="1057" w:name="_ETM_Q1_3012643"/>
      <w:bookmarkStart w:id="1058" w:name="_ETM_Q1_3012701"/>
      <w:bookmarkEnd w:id="1057"/>
      <w:bookmarkEnd w:id="1058"/>
    </w:p>
    <w:p w:rsidR="00970306" w:rsidRDefault="00970306" w:rsidP="00183CB1">
      <w:pPr>
        <w:rPr>
          <w:rtl/>
        </w:rPr>
      </w:pPr>
      <w:bookmarkStart w:id="1059" w:name="_ETM_Q1_3012769"/>
      <w:bookmarkStart w:id="1060" w:name="_ETM_Q1_3012819"/>
      <w:bookmarkEnd w:id="1059"/>
      <w:bookmarkEnd w:id="1060"/>
      <w:r>
        <w:rPr>
          <w:rFonts w:hint="cs"/>
          <w:rtl/>
        </w:rPr>
        <w:t xml:space="preserve">המועצה פה אימצה את חוק העזר לדוגמה שחל </w:t>
      </w:r>
      <w:bookmarkStart w:id="1061" w:name="_ETM_Q1_3019537"/>
      <w:bookmarkEnd w:id="1061"/>
      <w:r w:rsidR="009F7DBD">
        <w:rPr>
          <w:rFonts w:hint="cs"/>
          <w:rtl/>
        </w:rPr>
        <w:t>על כולם</w:t>
      </w:r>
      <w:r>
        <w:rPr>
          <w:rFonts w:hint="cs"/>
          <w:rtl/>
        </w:rPr>
        <w:t xml:space="preserve">. לא עשינו בו שינו ולו באות. </w:t>
      </w:r>
      <w:r w:rsidR="009F7DBD">
        <w:rPr>
          <w:rFonts w:hint="cs"/>
          <w:rtl/>
        </w:rPr>
        <w:t xml:space="preserve">מאחר שאנו מחויבים בהתאם לאותם כללים </w:t>
      </w:r>
      <w:r>
        <w:rPr>
          <w:rFonts w:hint="cs"/>
          <w:rtl/>
        </w:rPr>
        <w:t xml:space="preserve">שמאושרים על </w:t>
      </w:r>
      <w:bookmarkStart w:id="1062" w:name="_ETM_Q1_3026585"/>
      <w:bookmarkEnd w:id="1062"/>
      <w:r>
        <w:rPr>
          <w:rFonts w:hint="cs"/>
          <w:rtl/>
        </w:rPr>
        <w:t xml:space="preserve">ידי הרגולטור, קובעים מה המספר הדיגומים שיהיה לכל מפעל, </w:t>
      </w:r>
      <w:r w:rsidR="00183CB1">
        <w:rPr>
          <w:rFonts w:hint="cs"/>
          <w:rtl/>
        </w:rPr>
        <w:t xml:space="preserve">לא </w:t>
      </w:r>
      <w:bookmarkStart w:id="1063" w:name="_ETM_Q1_3035110"/>
      <w:bookmarkEnd w:id="1063"/>
      <w:r w:rsidR="00183CB1">
        <w:rPr>
          <w:rFonts w:hint="cs"/>
          <w:rtl/>
        </w:rPr>
        <w:t xml:space="preserve">רק זה </w:t>
      </w:r>
      <w:r w:rsidR="00183CB1">
        <w:rPr>
          <w:rtl/>
        </w:rPr>
        <w:t>–</w:t>
      </w:r>
      <w:r w:rsidR="00183CB1">
        <w:rPr>
          <w:rFonts w:hint="cs"/>
          <w:rtl/>
        </w:rPr>
        <w:t xml:space="preserve"> כאשר מפעל מקבל את מספר הדיגומים </w:t>
      </w:r>
      <w:bookmarkStart w:id="1064" w:name="_ETM_Q1_3037172"/>
      <w:bookmarkEnd w:id="1064"/>
      <w:r w:rsidR="00183CB1">
        <w:rPr>
          <w:rFonts w:hint="cs"/>
          <w:rtl/>
        </w:rPr>
        <w:t xml:space="preserve">שלו, </w:t>
      </w:r>
      <w:r>
        <w:rPr>
          <w:rFonts w:hint="cs"/>
          <w:rtl/>
        </w:rPr>
        <w:t xml:space="preserve">יש </w:t>
      </w:r>
      <w:bookmarkStart w:id="1065" w:name="_ETM_Q1_3034954"/>
      <w:bookmarkEnd w:id="1065"/>
      <w:r>
        <w:rPr>
          <w:rFonts w:hint="cs"/>
          <w:rtl/>
        </w:rPr>
        <w:t>לו מנגנונים שכול להשיג ולערע</w:t>
      </w:r>
      <w:r w:rsidR="00183CB1">
        <w:rPr>
          <w:rFonts w:hint="cs"/>
          <w:rtl/>
        </w:rPr>
        <w:t>ר</w:t>
      </w:r>
      <w:r>
        <w:rPr>
          <w:rFonts w:hint="cs"/>
          <w:rtl/>
        </w:rPr>
        <w:t xml:space="preserve"> עליהם. לאחר ש</w:t>
      </w:r>
      <w:r w:rsidR="00183CB1">
        <w:rPr>
          <w:rFonts w:hint="cs"/>
          <w:rtl/>
        </w:rPr>
        <w:t xml:space="preserve">השיג וערער, </w:t>
      </w:r>
      <w:r>
        <w:rPr>
          <w:rFonts w:hint="cs"/>
          <w:rtl/>
        </w:rPr>
        <w:t xml:space="preserve">קיבל את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066" w:name="_ETM_Q1_3043995"/>
      <w:bookmarkEnd w:id="1066"/>
      <w:r>
        <w:rPr>
          <w:rFonts w:hint="cs"/>
          <w:rtl/>
        </w:rPr>
        <w:t xml:space="preserve">יש מספר דיגומים שצריך לבצע ואז הוא </w:t>
      </w:r>
      <w:r w:rsidR="00183CB1">
        <w:rPr>
          <w:rFonts w:hint="cs"/>
          <w:rtl/>
        </w:rPr>
        <w:t xml:space="preserve">מסרב לתת את </w:t>
      </w:r>
      <w:bookmarkStart w:id="1067" w:name="_ETM_Q1_3052999"/>
      <w:bookmarkEnd w:id="1067"/>
      <w:r>
        <w:rPr>
          <w:rFonts w:hint="cs"/>
          <w:rtl/>
        </w:rPr>
        <w:t xml:space="preserve">הדיגומים. </w:t>
      </w:r>
      <w:r w:rsidR="00183CB1">
        <w:rPr>
          <w:rFonts w:hint="cs"/>
          <w:rtl/>
        </w:rPr>
        <w:t xml:space="preserve">כאן מגיע לו קנס. זו הנקודה וגם חוק </w:t>
      </w:r>
      <w:r>
        <w:rPr>
          <w:rFonts w:hint="cs"/>
          <w:rtl/>
        </w:rPr>
        <w:t xml:space="preserve">העזר לדוגמה </w:t>
      </w:r>
      <w:r w:rsidR="00183CB1">
        <w:rPr>
          <w:rFonts w:hint="cs"/>
          <w:rtl/>
        </w:rPr>
        <w:t xml:space="preserve">אפשר </w:t>
      </w:r>
      <w:r>
        <w:rPr>
          <w:rFonts w:hint="cs"/>
          <w:rtl/>
        </w:rPr>
        <w:t>להטיל על בעלי מפעלים כאלה.</w:t>
      </w:r>
    </w:p>
    <w:p w:rsidR="00970306" w:rsidRDefault="00970306" w:rsidP="00970306">
      <w:pPr>
        <w:rPr>
          <w:rtl/>
        </w:rPr>
      </w:pPr>
      <w:bookmarkStart w:id="1068" w:name="_ETM_Q1_3061904"/>
      <w:bookmarkStart w:id="1069" w:name="_ETM_Q1_3061978"/>
      <w:bookmarkEnd w:id="1068"/>
      <w:bookmarkEnd w:id="1069"/>
    </w:p>
    <w:p w:rsidR="00970306" w:rsidRDefault="00970306" w:rsidP="00970306">
      <w:pPr>
        <w:pStyle w:val="af6"/>
        <w:keepNext/>
        <w:rPr>
          <w:rtl/>
        </w:rPr>
      </w:pPr>
      <w:bookmarkStart w:id="1070" w:name="ET_yor_5797_117"/>
      <w:r w:rsidRPr="00970306">
        <w:rPr>
          <w:rStyle w:val="TagStyle"/>
          <w:rtl/>
        </w:rPr>
        <w:t xml:space="preserve"> &lt;&lt; </w:t>
      </w:r>
      <w:proofErr w:type="spellStart"/>
      <w:r w:rsidRPr="00970306">
        <w:rPr>
          <w:rStyle w:val="TagStyle"/>
          <w:rtl/>
        </w:rPr>
        <w:t>יור</w:t>
      </w:r>
      <w:proofErr w:type="spellEnd"/>
      <w:r w:rsidRPr="00970306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70306">
        <w:rPr>
          <w:rStyle w:val="TagStyle"/>
          <w:rtl/>
        </w:rPr>
        <w:t xml:space="preserve"> &lt;&lt; </w:t>
      </w:r>
      <w:proofErr w:type="spellStart"/>
      <w:r w:rsidRPr="00970306">
        <w:rPr>
          <w:rStyle w:val="TagStyle"/>
          <w:rtl/>
        </w:rPr>
        <w:t>יור</w:t>
      </w:r>
      <w:proofErr w:type="spellEnd"/>
      <w:r w:rsidRPr="0097030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70"/>
    </w:p>
    <w:p w:rsidR="00970306" w:rsidRDefault="00970306" w:rsidP="00970306">
      <w:pPr>
        <w:pStyle w:val="KeepWithNext"/>
        <w:rPr>
          <w:rtl/>
        </w:rPr>
      </w:pPr>
    </w:p>
    <w:p w:rsidR="00970306" w:rsidRDefault="00183CB1" w:rsidP="00970306">
      <w:pPr>
        <w:rPr>
          <w:rtl/>
        </w:rPr>
      </w:pPr>
      <w:bookmarkStart w:id="1071" w:name="_ETM_Q1_3062733"/>
      <w:bookmarkEnd w:id="1071"/>
      <w:r>
        <w:rPr>
          <w:rFonts w:hint="cs"/>
          <w:rtl/>
        </w:rPr>
        <w:t xml:space="preserve">את </w:t>
      </w:r>
      <w:bookmarkStart w:id="1072" w:name="_ETM_Q1_3066227"/>
      <w:bookmarkEnd w:id="1072"/>
      <w:r w:rsidR="00970306">
        <w:rPr>
          <w:rFonts w:hint="cs"/>
          <w:rtl/>
        </w:rPr>
        <w:t xml:space="preserve">הדיגומים הוא </w:t>
      </w:r>
      <w:bookmarkStart w:id="1073" w:name="_ETM_Q1_3064773"/>
      <w:bookmarkEnd w:id="1073"/>
      <w:r w:rsidR="00970306">
        <w:rPr>
          <w:rFonts w:hint="cs"/>
          <w:rtl/>
        </w:rPr>
        <w:t>מחויב מכוח חוק המים.</w:t>
      </w:r>
    </w:p>
    <w:p w:rsidR="00970306" w:rsidRDefault="00970306" w:rsidP="00970306">
      <w:pPr>
        <w:rPr>
          <w:rtl/>
        </w:rPr>
      </w:pPr>
      <w:bookmarkStart w:id="1074" w:name="_ETM_Q1_3068616"/>
      <w:bookmarkStart w:id="1075" w:name="_ETM_Q1_3068669"/>
      <w:bookmarkEnd w:id="1074"/>
      <w:bookmarkEnd w:id="1075"/>
    </w:p>
    <w:p w:rsidR="00970306" w:rsidRDefault="00970306" w:rsidP="00970306">
      <w:pPr>
        <w:pStyle w:val="-"/>
        <w:keepNext/>
        <w:rPr>
          <w:rtl/>
        </w:rPr>
      </w:pPr>
      <w:bookmarkStart w:id="1076" w:name="ET_speakercontinue_753363_118"/>
      <w:r w:rsidRPr="00970306">
        <w:rPr>
          <w:rStyle w:val="TagStyle"/>
          <w:rtl/>
        </w:rPr>
        <w:t xml:space="preserve"> &lt;&lt; </w:t>
      </w:r>
      <w:proofErr w:type="spellStart"/>
      <w:r w:rsidRPr="00970306">
        <w:rPr>
          <w:rStyle w:val="TagStyle"/>
          <w:rtl/>
        </w:rPr>
        <w:t>דובר_המשך</w:t>
      </w:r>
      <w:proofErr w:type="spellEnd"/>
      <w:r w:rsidRPr="00970306">
        <w:rPr>
          <w:rStyle w:val="TagStyle"/>
          <w:rtl/>
        </w:rPr>
        <w:t xml:space="preserve"> &gt;&gt; </w:t>
      </w:r>
      <w:r>
        <w:rPr>
          <w:rtl/>
        </w:rPr>
        <w:t>חי יקיר:</w:t>
      </w:r>
      <w:r w:rsidRPr="00970306">
        <w:rPr>
          <w:rStyle w:val="TagStyle"/>
          <w:rtl/>
        </w:rPr>
        <w:t xml:space="preserve"> &lt;&lt; </w:t>
      </w:r>
      <w:proofErr w:type="spellStart"/>
      <w:r w:rsidRPr="00970306">
        <w:rPr>
          <w:rStyle w:val="TagStyle"/>
          <w:rtl/>
        </w:rPr>
        <w:t>דובר_המשך</w:t>
      </w:r>
      <w:proofErr w:type="spellEnd"/>
      <w:r w:rsidRPr="0097030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76"/>
    </w:p>
    <w:p w:rsidR="00970306" w:rsidRDefault="00970306" w:rsidP="00970306">
      <w:pPr>
        <w:pStyle w:val="KeepWithNext"/>
        <w:rPr>
          <w:rtl/>
        </w:rPr>
      </w:pPr>
    </w:p>
    <w:p w:rsidR="00970306" w:rsidRDefault="00183CB1" w:rsidP="00183CB1">
      <w:pPr>
        <w:rPr>
          <w:rtl/>
        </w:rPr>
      </w:pPr>
      <w:bookmarkStart w:id="1077" w:name="_ETM_Q1_3070050"/>
      <w:bookmarkEnd w:id="1077"/>
      <w:r>
        <w:rPr>
          <w:rFonts w:hint="cs"/>
          <w:rtl/>
        </w:rPr>
        <w:t>ה</w:t>
      </w:r>
      <w:r w:rsidR="00970306">
        <w:rPr>
          <w:rFonts w:hint="cs"/>
          <w:rtl/>
        </w:rPr>
        <w:t xml:space="preserve">ן מכוח חוק המים והן מכוח חוק </w:t>
      </w:r>
      <w:bookmarkStart w:id="1078" w:name="_ETM_Q1_3075399"/>
      <w:bookmarkEnd w:id="1078"/>
      <w:r w:rsidR="00970306">
        <w:rPr>
          <w:rFonts w:hint="cs"/>
          <w:rtl/>
        </w:rPr>
        <w:t>העזר.</w:t>
      </w:r>
    </w:p>
    <w:p w:rsidR="00970306" w:rsidRDefault="00970306" w:rsidP="00970306">
      <w:pPr>
        <w:rPr>
          <w:rtl/>
        </w:rPr>
      </w:pPr>
      <w:bookmarkStart w:id="1079" w:name="_ETM_Q1_3076950"/>
      <w:bookmarkStart w:id="1080" w:name="_ETM_Q1_3077003"/>
      <w:bookmarkEnd w:id="1079"/>
      <w:bookmarkEnd w:id="1080"/>
    </w:p>
    <w:p w:rsidR="00970306" w:rsidRDefault="00970306" w:rsidP="00970306">
      <w:pPr>
        <w:pStyle w:val="af6"/>
        <w:keepNext/>
        <w:rPr>
          <w:rtl/>
        </w:rPr>
      </w:pPr>
      <w:bookmarkStart w:id="1081" w:name="ET_yor_5797_119"/>
      <w:r w:rsidRPr="00970306">
        <w:rPr>
          <w:rStyle w:val="TagStyle"/>
          <w:rtl/>
        </w:rPr>
        <w:t xml:space="preserve"> &lt;&lt; </w:t>
      </w:r>
      <w:proofErr w:type="spellStart"/>
      <w:r w:rsidRPr="00970306">
        <w:rPr>
          <w:rStyle w:val="TagStyle"/>
          <w:rtl/>
        </w:rPr>
        <w:t>יור</w:t>
      </w:r>
      <w:proofErr w:type="spellEnd"/>
      <w:r w:rsidRPr="00970306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70306">
        <w:rPr>
          <w:rStyle w:val="TagStyle"/>
          <w:rtl/>
        </w:rPr>
        <w:t xml:space="preserve"> &lt;&lt; </w:t>
      </w:r>
      <w:proofErr w:type="spellStart"/>
      <w:r w:rsidRPr="00970306">
        <w:rPr>
          <w:rStyle w:val="TagStyle"/>
          <w:rtl/>
        </w:rPr>
        <w:t>יור</w:t>
      </w:r>
      <w:proofErr w:type="spellEnd"/>
      <w:r w:rsidRPr="0097030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81"/>
    </w:p>
    <w:p w:rsidR="00970306" w:rsidRDefault="00970306" w:rsidP="00970306">
      <w:pPr>
        <w:pStyle w:val="KeepWithNext"/>
        <w:rPr>
          <w:rtl/>
        </w:rPr>
      </w:pPr>
    </w:p>
    <w:p w:rsidR="00970306" w:rsidRDefault="00183CB1" w:rsidP="00970306">
      <w:pPr>
        <w:rPr>
          <w:rtl/>
        </w:rPr>
      </w:pPr>
      <w:bookmarkStart w:id="1082" w:name="_ETM_Q1_3077616"/>
      <w:bookmarkEnd w:id="1082"/>
      <w:r>
        <w:rPr>
          <w:rFonts w:hint="cs"/>
          <w:rtl/>
        </w:rPr>
        <w:t xml:space="preserve">מכוח חוק המים, </w:t>
      </w:r>
      <w:r w:rsidR="00970306">
        <w:rPr>
          <w:rFonts w:hint="cs"/>
          <w:rtl/>
        </w:rPr>
        <w:t>אז למה חוק העזר?</w:t>
      </w:r>
    </w:p>
    <w:p w:rsidR="00970306" w:rsidRDefault="00970306" w:rsidP="00970306">
      <w:pPr>
        <w:rPr>
          <w:rtl/>
        </w:rPr>
      </w:pPr>
      <w:bookmarkStart w:id="1083" w:name="_ETM_Q1_3079811"/>
      <w:bookmarkStart w:id="1084" w:name="_ETM_Q1_3079871"/>
      <w:bookmarkEnd w:id="1083"/>
      <w:bookmarkEnd w:id="1084"/>
    </w:p>
    <w:p w:rsidR="00970306" w:rsidRDefault="00970306" w:rsidP="00970306">
      <w:pPr>
        <w:pStyle w:val="-"/>
        <w:keepNext/>
        <w:rPr>
          <w:rtl/>
        </w:rPr>
      </w:pPr>
      <w:bookmarkStart w:id="1085" w:name="ET_speakercontinue_753363_120"/>
      <w:r w:rsidRPr="00970306">
        <w:rPr>
          <w:rStyle w:val="TagStyle"/>
          <w:rtl/>
        </w:rPr>
        <w:t xml:space="preserve"> &lt;&lt; </w:t>
      </w:r>
      <w:proofErr w:type="spellStart"/>
      <w:r w:rsidRPr="00970306">
        <w:rPr>
          <w:rStyle w:val="TagStyle"/>
          <w:rtl/>
        </w:rPr>
        <w:t>דובר_המשך</w:t>
      </w:r>
      <w:proofErr w:type="spellEnd"/>
      <w:r w:rsidRPr="00970306">
        <w:rPr>
          <w:rStyle w:val="TagStyle"/>
          <w:rtl/>
        </w:rPr>
        <w:t xml:space="preserve"> &gt;&gt; </w:t>
      </w:r>
      <w:r>
        <w:rPr>
          <w:rtl/>
        </w:rPr>
        <w:t>חי יקיר:</w:t>
      </w:r>
      <w:r w:rsidRPr="00970306">
        <w:rPr>
          <w:rStyle w:val="TagStyle"/>
          <w:rtl/>
        </w:rPr>
        <w:t xml:space="preserve"> &lt;&lt; </w:t>
      </w:r>
      <w:proofErr w:type="spellStart"/>
      <w:r w:rsidRPr="00970306">
        <w:rPr>
          <w:rStyle w:val="TagStyle"/>
          <w:rtl/>
        </w:rPr>
        <w:t>דובר_המשך</w:t>
      </w:r>
      <w:proofErr w:type="spellEnd"/>
      <w:r w:rsidRPr="0097030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85"/>
    </w:p>
    <w:p w:rsidR="00970306" w:rsidRDefault="00970306" w:rsidP="00970306">
      <w:pPr>
        <w:pStyle w:val="KeepWithNext"/>
        <w:rPr>
          <w:rtl/>
        </w:rPr>
      </w:pPr>
    </w:p>
    <w:p w:rsidR="00970306" w:rsidRDefault="00970306" w:rsidP="00970306">
      <w:pPr>
        <w:rPr>
          <w:rtl/>
        </w:rPr>
      </w:pPr>
      <w:bookmarkStart w:id="1086" w:name="_ETM_Q1_3080574"/>
      <w:bookmarkEnd w:id="1086"/>
      <w:r>
        <w:rPr>
          <w:rFonts w:hint="cs"/>
          <w:rtl/>
        </w:rPr>
        <w:t>הכמות כמה אני ח</w:t>
      </w:r>
      <w:r w:rsidR="00183CB1">
        <w:rPr>
          <w:rFonts w:hint="cs"/>
          <w:rtl/>
        </w:rPr>
        <w:t>י</w:t>
      </w:r>
      <w:r>
        <w:rPr>
          <w:rFonts w:hint="cs"/>
          <w:rtl/>
        </w:rPr>
        <w:t xml:space="preserve">יב לדגום אותו. המועצה </w:t>
      </w:r>
      <w:bookmarkStart w:id="1087" w:name="_ETM_Q1_3085140"/>
      <w:bookmarkEnd w:id="1087"/>
      <w:r>
        <w:rPr>
          <w:rFonts w:hint="cs"/>
          <w:rtl/>
        </w:rPr>
        <w:t xml:space="preserve">מחויבת על ידי הרגולטור לקבוע את אותה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ניטור. </w:t>
      </w:r>
      <w:r w:rsidR="00183CB1">
        <w:rPr>
          <w:rFonts w:hint="cs"/>
          <w:rtl/>
        </w:rPr>
        <w:t xml:space="preserve">אלה ההוראות החוקיות </w:t>
      </w:r>
      <w:r>
        <w:rPr>
          <w:rFonts w:hint="cs"/>
          <w:rtl/>
        </w:rPr>
        <w:t xml:space="preserve">לכן </w:t>
      </w:r>
      <w:bookmarkStart w:id="1088" w:name="_ETM_Q1_3092628"/>
      <w:bookmarkEnd w:id="1088"/>
      <w:r>
        <w:rPr>
          <w:rFonts w:hint="cs"/>
          <w:rtl/>
        </w:rPr>
        <w:t>אנו מטיל</w:t>
      </w:r>
      <w:r w:rsidR="004D5597">
        <w:rPr>
          <w:rFonts w:hint="cs"/>
          <w:rtl/>
        </w:rPr>
        <w:t>ים</w:t>
      </w:r>
      <w:r>
        <w:rPr>
          <w:rFonts w:hint="cs"/>
          <w:rtl/>
        </w:rPr>
        <w:t xml:space="preserve"> עליו </w:t>
      </w:r>
      <w:r w:rsidR="00183CB1">
        <w:rPr>
          <w:rFonts w:hint="cs"/>
          <w:rtl/>
        </w:rPr>
        <w:t xml:space="preserve">את אותם </w:t>
      </w:r>
      <w:proofErr w:type="spellStart"/>
      <w:r w:rsidR="00183CB1">
        <w:rPr>
          <w:rFonts w:hint="cs"/>
          <w:rtl/>
        </w:rPr>
        <w:t>ניטורים</w:t>
      </w:r>
      <w:proofErr w:type="spellEnd"/>
      <w:r w:rsidR="00183CB1">
        <w:rPr>
          <w:rFonts w:hint="cs"/>
          <w:rtl/>
        </w:rPr>
        <w:t xml:space="preserve"> שאנו </w:t>
      </w:r>
      <w:bookmarkStart w:id="1089" w:name="_ETM_Q1_3096240"/>
      <w:bookmarkEnd w:id="1089"/>
      <w:r w:rsidR="00183CB1">
        <w:rPr>
          <w:rFonts w:hint="cs"/>
          <w:rtl/>
        </w:rPr>
        <w:t xml:space="preserve">צריכים </w:t>
      </w:r>
      <w:r>
        <w:rPr>
          <w:rFonts w:hint="cs"/>
          <w:rtl/>
        </w:rPr>
        <w:t>בצע.</w:t>
      </w:r>
    </w:p>
    <w:p w:rsidR="00970306" w:rsidRDefault="00970306" w:rsidP="00970306">
      <w:pPr>
        <w:rPr>
          <w:rtl/>
        </w:rPr>
      </w:pPr>
      <w:bookmarkStart w:id="1090" w:name="_ETM_Q1_3095741"/>
      <w:bookmarkStart w:id="1091" w:name="_ETM_Q1_3095806"/>
      <w:bookmarkEnd w:id="1090"/>
      <w:bookmarkEnd w:id="1091"/>
    </w:p>
    <w:p w:rsidR="00970306" w:rsidRDefault="00970306" w:rsidP="00970306">
      <w:pPr>
        <w:pStyle w:val="a4"/>
        <w:keepNext/>
        <w:rPr>
          <w:rtl/>
        </w:rPr>
      </w:pPr>
      <w:bookmarkStart w:id="1092" w:name="_ETM_Q1_3095996"/>
      <w:bookmarkStart w:id="1093" w:name="_ETM_Q1_3096051"/>
      <w:bookmarkEnd w:id="1092"/>
      <w:bookmarkEnd w:id="1093"/>
      <w:r w:rsidRPr="00A8323B">
        <w:rPr>
          <w:rStyle w:val="TagStyle"/>
          <w:rtl/>
        </w:rPr>
        <w:t xml:space="preserve">&lt;&lt; דובר &gt;&gt; </w:t>
      </w:r>
      <w:r>
        <w:rPr>
          <w:rtl/>
        </w:rPr>
        <w:t>טליה ג'מאל:</w:t>
      </w:r>
      <w:r w:rsidRPr="00A832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70306" w:rsidRDefault="00970306" w:rsidP="00970306">
      <w:pPr>
        <w:rPr>
          <w:rtl/>
        </w:rPr>
      </w:pPr>
    </w:p>
    <w:p w:rsidR="00970306" w:rsidRDefault="00970306" w:rsidP="00183CB1">
      <w:pPr>
        <w:rPr>
          <w:rtl/>
        </w:rPr>
      </w:pPr>
      <w:bookmarkStart w:id="1094" w:name="_ETM_Q1_3097227"/>
      <w:bookmarkStart w:id="1095" w:name="_ETM_Q1_3097282"/>
      <w:bookmarkEnd w:id="1094"/>
      <w:bookmarkEnd w:id="1095"/>
      <w:r>
        <w:rPr>
          <w:rFonts w:hint="cs"/>
          <w:rtl/>
        </w:rPr>
        <w:t xml:space="preserve">אתה עושה קישור בין חוק העזר לדוגמה </w:t>
      </w:r>
      <w:bookmarkStart w:id="1096" w:name="_ETM_Q1_3101806"/>
      <w:bookmarkEnd w:id="1096"/>
      <w:r>
        <w:rPr>
          <w:rFonts w:hint="cs"/>
          <w:rtl/>
        </w:rPr>
        <w:t xml:space="preserve">להוראות חוק המים. </w:t>
      </w:r>
      <w:r w:rsidR="00183CB1">
        <w:rPr>
          <w:rFonts w:hint="cs"/>
          <w:rtl/>
        </w:rPr>
        <w:t xml:space="preserve">אני לא מכירה את הוראות חוק המים - </w:t>
      </w:r>
      <w:r>
        <w:rPr>
          <w:rFonts w:hint="cs"/>
          <w:rtl/>
        </w:rPr>
        <w:t xml:space="preserve">אולי משרד הפנים יידע להוסיף לנו האם </w:t>
      </w:r>
      <w:bookmarkStart w:id="1097" w:name="_ETM_Q1_3107376"/>
      <w:bookmarkEnd w:id="1097"/>
      <w:r w:rsidR="00183CB1">
        <w:rPr>
          <w:rFonts w:hint="cs"/>
          <w:rtl/>
        </w:rPr>
        <w:t>אותן הוראו</w:t>
      </w:r>
      <w:r>
        <w:rPr>
          <w:rFonts w:hint="cs"/>
          <w:rtl/>
        </w:rPr>
        <w:t xml:space="preserve">ת של חוק המים </w:t>
      </w:r>
      <w:proofErr w:type="spellStart"/>
      <w:r w:rsidR="00183CB1">
        <w:rPr>
          <w:rFonts w:hint="cs"/>
          <w:rtl/>
        </w:rPr>
        <w:t>נקבוע</w:t>
      </w:r>
      <w:proofErr w:type="spellEnd"/>
      <w:r w:rsidR="00183CB1">
        <w:rPr>
          <w:rFonts w:hint="cs"/>
          <w:rtl/>
        </w:rPr>
        <w:t xml:space="preserve"> לפי או אחרי הוראות חוק העזר לדוגמה </w:t>
      </w:r>
      <w:r>
        <w:rPr>
          <w:rFonts w:hint="cs"/>
          <w:rtl/>
        </w:rPr>
        <w:t xml:space="preserve">שהותקן בשנת 81', ואם </w:t>
      </w:r>
      <w:bookmarkStart w:id="1098" w:name="_ETM_Q1_3116134"/>
      <w:bookmarkEnd w:id="1098"/>
      <w:r>
        <w:rPr>
          <w:rFonts w:hint="cs"/>
          <w:rtl/>
        </w:rPr>
        <w:t xml:space="preserve">הייתה כוונה שחוק העזר לדוגמה </w:t>
      </w:r>
      <w:r w:rsidR="00183CB1">
        <w:rPr>
          <w:rFonts w:hint="cs"/>
          <w:rtl/>
        </w:rPr>
        <w:t xml:space="preserve">יהיה זה שקובע </w:t>
      </w:r>
      <w:bookmarkStart w:id="1099" w:name="_ETM_Q1_3120244"/>
      <w:bookmarkEnd w:id="1099"/>
      <w:r w:rsidR="00183CB1">
        <w:rPr>
          <w:rFonts w:hint="cs"/>
          <w:rtl/>
        </w:rPr>
        <w:t xml:space="preserve">את החובה לבצע את אותם </w:t>
      </w:r>
      <w:proofErr w:type="spellStart"/>
      <w:r w:rsidR="00183CB1">
        <w:rPr>
          <w:rFonts w:hint="cs"/>
          <w:rtl/>
        </w:rPr>
        <w:t>ניטורים</w:t>
      </w:r>
      <w:proofErr w:type="spellEnd"/>
      <w:r w:rsidR="00183CB1">
        <w:rPr>
          <w:rFonts w:hint="cs"/>
          <w:rtl/>
        </w:rPr>
        <w:t>, מד</w:t>
      </w:r>
      <w:r>
        <w:rPr>
          <w:rFonts w:hint="cs"/>
          <w:rtl/>
        </w:rPr>
        <w:t>ו</w:t>
      </w:r>
      <w:r w:rsidR="00183CB1">
        <w:rPr>
          <w:rFonts w:hint="cs"/>
          <w:rtl/>
        </w:rPr>
        <w:t>ע זה</w:t>
      </w:r>
      <w:r>
        <w:rPr>
          <w:rFonts w:hint="cs"/>
          <w:rtl/>
        </w:rPr>
        <w:t xml:space="preserve"> לא </w:t>
      </w:r>
      <w:bookmarkStart w:id="1100" w:name="_ETM_Q1_3123625"/>
      <w:bookmarkEnd w:id="1100"/>
      <w:r>
        <w:rPr>
          <w:rFonts w:hint="cs"/>
          <w:rtl/>
        </w:rPr>
        <w:t>נכתב? מד</w:t>
      </w:r>
      <w:r w:rsidR="00183CB1">
        <w:rPr>
          <w:rFonts w:hint="cs"/>
          <w:rtl/>
        </w:rPr>
        <w:t>ו</w:t>
      </w:r>
      <w:r>
        <w:rPr>
          <w:rFonts w:hint="cs"/>
          <w:rtl/>
        </w:rPr>
        <w:t xml:space="preserve">ע נכתב שצריך דוח אחת לשנה </w:t>
      </w:r>
      <w:r w:rsidR="00183CB1">
        <w:rPr>
          <w:rFonts w:hint="cs"/>
          <w:rtl/>
        </w:rPr>
        <w:t xml:space="preserve">ובמקרים מסוימים שלא ברור מה </w:t>
      </w:r>
      <w:bookmarkStart w:id="1101" w:name="_ETM_Q1_3128525"/>
      <w:bookmarkEnd w:id="1101"/>
      <w:r w:rsidR="00183CB1">
        <w:rPr>
          <w:rFonts w:hint="cs"/>
          <w:rtl/>
        </w:rPr>
        <w:t xml:space="preserve">שיקול הדעת, </w:t>
      </w:r>
      <w:r>
        <w:rPr>
          <w:rFonts w:hint="cs"/>
          <w:rtl/>
        </w:rPr>
        <w:t xml:space="preserve">נוסף לכך? האם </w:t>
      </w:r>
      <w:bookmarkStart w:id="1102" w:name="_ETM_Q1_3130136"/>
      <w:bookmarkEnd w:id="1102"/>
      <w:r w:rsidR="00183CB1">
        <w:rPr>
          <w:rFonts w:hint="cs"/>
          <w:rtl/>
        </w:rPr>
        <w:t>בעיניכם אפשר לה</w:t>
      </w:r>
      <w:r>
        <w:rPr>
          <w:rFonts w:hint="cs"/>
          <w:rtl/>
        </w:rPr>
        <w:t>ש</w:t>
      </w:r>
      <w:r w:rsidR="00183CB1">
        <w:rPr>
          <w:rFonts w:hint="cs"/>
          <w:rtl/>
        </w:rPr>
        <w:t>ת</w:t>
      </w:r>
      <w:r>
        <w:rPr>
          <w:rFonts w:hint="cs"/>
          <w:rtl/>
        </w:rPr>
        <w:t>מש בסעיף הזה כדי לתת שיני</w:t>
      </w:r>
      <w:r w:rsidR="00183CB1">
        <w:rPr>
          <w:rFonts w:hint="cs"/>
          <w:rtl/>
        </w:rPr>
        <w:t>י</w:t>
      </w:r>
      <w:r>
        <w:rPr>
          <w:rFonts w:hint="cs"/>
          <w:rtl/>
        </w:rPr>
        <w:t xml:space="preserve">ם </w:t>
      </w:r>
      <w:r>
        <w:rPr>
          <w:rtl/>
        </w:rPr>
        <w:t>–</w:t>
      </w:r>
      <w:r>
        <w:rPr>
          <w:rFonts w:hint="cs"/>
          <w:rtl/>
        </w:rPr>
        <w:t xml:space="preserve"> האמירה </w:t>
      </w:r>
      <w:bookmarkStart w:id="1103" w:name="_ETM_Q1_3137551"/>
      <w:bookmarkEnd w:id="1103"/>
      <w:r>
        <w:rPr>
          <w:rFonts w:hint="cs"/>
          <w:rtl/>
        </w:rPr>
        <w:t>היא שאין שיני</w:t>
      </w:r>
      <w:r w:rsidR="00183CB1">
        <w:rPr>
          <w:rFonts w:hint="cs"/>
          <w:rtl/>
        </w:rPr>
        <w:t>י</w:t>
      </w:r>
      <w:r>
        <w:rPr>
          <w:rFonts w:hint="cs"/>
          <w:rtl/>
        </w:rPr>
        <w:t xml:space="preserve">ם לחוק המים </w:t>
      </w:r>
      <w:r w:rsidR="00183CB1">
        <w:rPr>
          <w:rFonts w:hint="cs"/>
          <w:rtl/>
        </w:rPr>
        <w:t xml:space="preserve">ואין כלים להשתמש. השאלה, האם אפשר לקנוס </w:t>
      </w:r>
      <w:r>
        <w:rPr>
          <w:rFonts w:hint="cs"/>
          <w:rtl/>
        </w:rPr>
        <w:t xml:space="preserve">בעזרת חוק עזר כזה כללי </w:t>
      </w:r>
      <w:bookmarkStart w:id="1104" w:name="_ETM_Q1_3144934"/>
      <w:bookmarkEnd w:id="1104"/>
      <w:r>
        <w:rPr>
          <w:rFonts w:hint="cs"/>
          <w:rtl/>
        </w:rPr>
        <w:t>כדי לאכוף חוק אחר?</w:t>
      </w:r>
    </w:p>
    <w:p w:rsidR="00970306" w:rsidRDefault="00970306" w:rsidP="00970306">
      <w:pPr>
        <w:rPr>
          <w:rtl/>
        </w:rPr>
      </w:pPr>
      <w:bookmarkStart w:id="1105" w:name="_ETM_Q1_3147809"/>
      <w:bookmarkStart w:id="1106" w:name="_ETM_Q1_3147869"/>
      <w:bookmarkStart w:id="1107" w:name="_ETM_Q1_3148544"/>
      <w:bookmarkEnd w:id="1105"/>
      <w:bookmarkEnd w:id="1106"/>
      <w:bookmarkEnd w:id="1107"/>
    </w:p>
    <w:p w:rsidR="00970306" w:rsidRDefault="00970306" w:rsidP="00970306">
      <w:pPr>
        <w:pStyle w:val="a4"/>
        <w:keepNext/>
        <w:rPr>
          <w:rtl/>
        </w:rPr>
      </w:pPr>
      <w:bookmarkStart w:id="1108" w:name="ET_speaker_יפעת_רווה_121"/>
      <w:r w:rsidRPr="00970306">
        <w:rPr>
          <w:rStyle w:val="TagStyle"/>
          <w:rtl/>
        </w:rPr>
        <w:t xml:space="preserve"> &lt;&lt; דובר &gt;&gt; </w:t>
      </w:r>
      <w:r>
        <w:rPr>
          <w:rtl/>
        </w:rPr>
        <w:t>יפעת רווה:</w:t>
      </w:r>
      <w:r w:rsidRPr="009703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8"/>
    </w:p>
    <w:p w:rsidR="00970306" w:rsidRDefault="00970306" w:rsidP="00970306">
      <w:pPr>
        <w:pStyle w:val="KeepWithNext"/>
        <w:rPr>
          <w:rtl/>
        </w:rPr>
      </w:pPr>
    </w:p>
    <w:p w:rsidR="00970306" w:rsidRDefault="00970306" w:rsidP="00183CB1">
      <w:pPr>
        <w:rPr>
          <w:rtl/>
        </w:rPr>
      </w:pPr>
      <w:bookmarkStart w:id="1109" w:name="_ETM_Q1_3148904"/>
      <w:bookmarkStart w:id="1110" w:name="_ETM_Q1_3148929"/>
      <w:bookmarkEnd w:id="1109"/>
      <w:bookmarkEnd w:id="1110"/>
      <w:r>
        <w:rPr>
          <w:rFonts w:hint="cs"/>
          <w:rtl/>
        </w:rPr>
        <w:t>למיטב זיכרו</w:t>
      </w:r>
      <w:r w:rsidR="00183CB1">
        <w:rPr>
          <w:rFonts w:hint="cs"/>
          <w:rtl/>
        </w:rPr>
        <w:t>ני,</w:t>
      </w:r>
      <w:r>
        <w:rPr>
          <w:rFonts w:hint="cs"/>
          <w:rtl/>
        </w:rPr>
        <w:t xml:space="preserve"> הנושא הזה עלה בהקשר הזה </w:t>
      </w:r>
      <w:bookmarkStart w:id="1111" w:name="_ETM_Q1_3154006"/>
      <w:bookmarkEnd w:id="1111"/>
      <w:r w:rsidR="00183CB1">
        <w:rPr>
          <w:rFonts w:hint="cs"/>
          <w:rtl/>
        </w:rPr>
        <w:t xml:space="preserve">בהערה של הוועדה שעשינו בירור </w:t>
      </w:r>
      <w:r>
        <w:rPr>
          <w:rFonts w:hint="cs"/>
          <w:rtl/>
        </w:rPr>
        <w:t>באותו ענ</w:t>
      </w:r>
      <w:r w:rsidR="00183CB1">
        <w:rPr>
          <w:rFonts w:hint="cs"/>
          <w:rtl/>
        </w:rPr>
        <w:t>י</w:t>
      </w:r>
      <w:r>
        <w:rPr>
          <w:rFonts w:hint="cs"/>
          <w:rtl/>
        </w:rPr>
        <w:t xml:space="preserve">ין </w:t>
      </w:r>
      <w:r w:rsidR="00183CB1">
        <w:rPr>
          <w:rFonts w:hint="cs"/>
          <w:rtl/>
        </w:rPr>
        <w:t xml:space="preserve">במחלקת </w:t>
      </w:r>
      <w:r>
        <w:rPr>
          <w:rFonts w:hint="cs"/>
          <w:rtl/>
        </w:rPr>
        <w:t>נוסח החוק ושם לא הייתה בעיה</w:t>
      </w:r>
      <w:r w:rsidR="00127EBB">
        <w:rPr>
          <w:rFonts w:hint="cs"/>
          <w:rtl/>
        </w:rPr>
        <w:t>. כיו</w:t>
      </w:r>
      <w:r w:rsidR="00183CB1">
        <w:rPr>
          <w:rFonts w:hint="cs"/>
          <w:rtl/>
        </w:rPr>
        <w:t>ו</w:t>
      </w:r>
      <w:r w:rsidR="00127EBB">
        <w:rPr>
          <w:rFonts w:hint="cs"/>
          <w:rtl/>
        </w:rPr>
        <w:t xml:space="preserve">ן שאני </w:t>
      </w:r>
      <w:bookmarkStart w:id="1112" w:name="_ETM_Q1_3165061"/>
      <w:bookmarkEnd w:id="1112"/>
      <w:r w:rsidR="00127EBB">
        <w:rPr>
          <w:rFonts w:hint="cs"/>
          <w:rtl/>
        </w:rPr>
        <w:t xml:space="preserve">מחליפה בדיון את מי שעסקה בזה כי היא חולה, יכולה </w:t>
      </w:r>
      <w:bookmarkStart w:id="1113" w:name="_ETM_Q1_3171272"/>
      <w:bookmarkEnd w:id="1113"/>
      <w:r w:rsidR="00127EBB">
        <w:rPr>
          <w:rFonts w:hint="cs"/>
          <w:rtl/>
        </w:rPr>
        <w:t xml:space="preserve">לברר כדי לתת תשובה </w:t>
      </w:r>
      <w:r w:rsidR="00183CB1">
        <w:rPr>
          <w:rFonts w:hint="cs"/>
          <w:rtl/>
        </w:rPr>
        <w:t xml:space="preserve">שהיא </w:t>
      </w:r>
      <w:r w:rsidR="00127EBB">
        <w:rPr>
          <w:rFonts w:hint="cs"/>
          <w:rtl/>
        </w:rPr>
        <w:t>יותר בדוקה.</w:t>
      </w:r>
    </w:p>
    <w:p w:rsidR="00127EBB" w:rsidRDefault="00127EBB" w:rsidP="00970306">
      <w:pPr>
        <w:rPr>
          <w:rtl/>
        </w:rPr>
      </w:pPr>
      <w:bookmarkStart w:id="1114" w:name="_ETM_Q1_3178370"/>
      <w:bookmarkStart w:id="1115" w:name="_ETM_Q1_3178420"/>
      <w:bookmarkEnd w:id="1114"/>
      <w:bookmarkEnd w:id="1115"/>
    </w:p>
    <w:p w:rsidR="00127EBB" w:rsidRDefault="00127EBB" w:rsidP="00127EBB">
      <w:pPr>
        <w:pStyle w:val="a4"/>
        <w:keepNext/>
        <w:rPr>
          <w:rtl/>
        </w:rPr>
      </w:pPr>
      <w:bookmarkStart w:id="1116" w:name="_ETM_Q1_3178530"/>
      <w:bookmarkStart w:id="1117" w:name="_ETM_Q1_3178585"/>
      <w:bookmarkEnd w:id="1116"/>
      <w:bookmarkEnd w:id="1117"/>
      <w:r w:rsidRPr="00A8323B">
        <w:rPr>
          <w:rStyle w:val="TagStyle"/>
          <w:rtl/>
        </w:rPr>
        <w:t xml:space="preserve">&lt;&lt; דובר &gt;&gt; </w:t>
      </w:r>
      <w:r>
        <w:rPr>
          <w:rtl/>
        </w:rPr>
        <w:t>טליה ג'מאל:</w:t>
      </w:r>
      <w:r w:rsidRPr="00A832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27EBB" w:rsidRDefault="00127EBB" w:rsidP="00970306">
      <w:pPr>
        <w:rPr>
          <w:rtl/>
        </w:rPr>
      </w:pPr>
    </w:p>
    <w:p w:rsidR="00127EBB" w:rsidRDefault="00127EBB" w:rsidP="00970306">
      <w:pPr>
        <w:rPr>
          <w:rtl/>
        </w:rPr>
      </w:pPr>
      <w:bookmarkStart w:id="1118" w:name="_ETM_Q1_3179191"/>
      <w:bookmarkStart w:id="1119" w:name="_ETM_Q1_3179242"/>
      <w:bookmarkEnd w:id="1118"/>
      <w:bookmarkEnd w:id="1119"/>
      <w:r>
        <w:rPr>
          <w:rFonts w:hint="cs"/>
          <w:rtl/>
        </w:rPr>
        <w:t xml:space="preserve">אם את מסמסת לה, יש </w:t>
      </w:r>
      <w:bookmarkStart w:id="1120" w:name="_ETM_Q1_3181952"/>
      <w:bookmarkEnd w:id="1120"/>
      <w:r>
        <w:rPr>
          <w:rFonts w:hint="cs"/>
          <w:rtl/>
        </w:rPr>
        <w:t>את זה גם על הסעיף האחרון</w:t>
      </w:r>
      <w:r w:rsidR="00183CB1">
        <w:rPr>
          <w:rFonts w:hint="cs"/>
          <w:rtl/>
        </w:rPr>
        <w:t xml:space="preserve"> פה בצו</w:t>
      </w:r>
      <w:r>
        <w:rPr>
          <w:rFonts w:hint="cs"/>
          <w:rtl/>
        </w:rPr>
        <w:t xml:space="preserve">. </w:t>
      </w:r>
      <w:r w:rsidR="00183CB1">
        <w:rPr>
          <w:rFonts w:hint="cs"/>
          <w:rtl/>
        </w:rPr>
        <w:t>14ח.</w:t>
      </w:r>
    </w:p>
    <w:p w:rsidR="00127EBB" w:rsidRDefault="00127EBB" w:rsidP="00970306">
      <w:pPr>
        <w:rPr>
          <w:rtl/>
        </w:rPr>
      </w:pPr>
      <w:bookmarkStart w:id="1121" w:name="_ETM_Q1_3194704"/>
      <w:bookmarkStart w:id="1122" w:name="_ETM_Q1_3194754"/>
      <w:bookmarkEnd w:id="1121"/>
      <w:bookmarkEnd w:id="1122"/>
    </w:p>
    <w:p w:rsidR="00127EBB" w:rsidRDefault="00127EBB" w:rsidP="00127EBB">
      <w:pPr>
        <w:pStyle w:val="-"/>
        <w:keepNext/>
        <w:rPr>
          <w:rtl/>
        </w:rPr>
      </w:pPr>
      <w:bookmarkStart w:id="1123" w:name="ET_speakercontinue_יפעת_רווה_122"/>
      <w:r w:rsidRPr="00127EBB">
        <w:rPr>
          <w:rStyle w:val="TagStyle"/>
          <w:rtl/>
        </w:rPr>
        <w:t xml:space="preserve"> &lt;&lt; </w:t>
      </w:r>
      <w:proofErr w:type="spellStart"/>
      <w:r w:rsidRPr="00127EBB">
        <w:rPr>
          <w:rStyle w:val="TagStyle"/>
          <w:rtl/>
        </w:rPr>
        <w:t>דובר_המשך</w:t>
      </w:r>
      <w:proofErr w:type="spellEnd"/>
      <w:r w:rsidRPr="00127EBB">
        <w:rPr>
          <w:rStyle w:val="TagStyle"/>
          <w:rtl/>
        </w:rPr>
        <w:t xml:space="preserve"> &gt;&gt; </w:t>
      </w:r>
      <w:r>
        <w:rPr>
          <w:rtl/>
        </w:rPr>
        <w:t>יפעת רווה:</w:t>
      </w:r>
      <w:r w:rsidRPr="00127EBB">
        <w:rPr>
          <w:rStyle w:val="TagStyle"/>
          <w:rtl/>
        </w:rPr>
        <w:t xml:space="preserve"> &lt;&lt; </w:t>
      </w:r>
      <w:proofErr w:type="spellStart"/>
      <w:r w:rsidRPr="00127EBB">
        <w:rPr>
          <w:rStyle w:val="TagStyle"/>
          <w:rtl/>
        </w:rPr>
        <w:t>דובר_המשך</w:t>
      </w:r>
      <w:proofErr w:type="spellEnd"/>
      <w:r w:rsidRPr="00127EB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23"/>
    </w:p>
    <w:p w:rsidR="00127EBB" w:rsidRDefault="00127EBB" w:rsidP="00127EBB">
      <w:pPr>
        <w:pStyle w:val="KeepWithNext"/>
        <w:rPr>
          <w:rtl/>
        </w:rPr>
      </w:pPr>
    </w:p>
    <w:p w:rsidR="00127EBB" w:rsidRDefault="00127EBB" w:rsidP="00127EBB">
      <w:pPr>
        <w:rPr>
          <w:rtl/>
        </w:rPr>
      </w:pPr>
      <w:bookmarkStart w:id="1124" w:name="_ETM_Q1_3195974"/>
      <w:bookmarkEnd w:id="1124"/>
      <w:r>
        <w:rPr>
          <w:rFonts w:hint="cs"/>
          <w:rtl/>
        </w:rPr>
        <w:t>זה לא שאלה פליל</w:t>
      </w:r>
      <w:r w:rsidR="00183CB1">
        <w:rPr>
          <w:rFonts w:hint="cs"/>
          <w:rtl/>
        </w:rPr>
        <w:t>י</w:t>
      </w:r>
      <w:r>
        <w:rPr>
          <w:rFonts w:hint="cs"/>
          <w:rtl/>
        </w:rPr>
        <w:t xml:space="preserve">ת </w:t>
      </w:r>
      <w:bookmarkStart w:id="1125" w:name="_ETM_Q1_3198961"/>
      <w:bookmarkEnd w:id="1125"/>
      <w:r>
        <w:rPr>
          <w:rFonts w:hint="cs"/>
          <w:rtl/>
        </w:rPr>
        <w:t>אלא שא</w:t>
      </w:r>
      <w:r w:rsidR="00183CB1">
        <w:rPr>
          <w:rFonts w:hint="cs"/>
          <w:rtl/>
        </w:rPr>
        <w:t>ל</w:t>
      </w:r>
      <w:r>
        <w:rPr>
          <w:rFonts w:hint="cs"/>
          <w:rtl/>
        </w:rPr>
        <w:t xml:space="preserve">ה יותר של סמכות. לכן אני צריכה לבדוק את </w:t>
      </w:r>
      <w:bookmarkStart w:id="1126" w:name="_ETM_Q1_3205706"/>
      <w:bookmarkEnd w:id="1126"/>
      <w:r>
        <w:rPr>
          <w:rFonts w:hint="cs"/>
          <w:rtl/>
        </w:rPr>
        <w:t>זה עם נוסח החוק.</w:t>
      </w:r>
    </w:p>
    <w:p w:rsidR="00127EBB" w:rsidRDefault="00127EBB" w:rsidP="00127EBB">
      <w:pPr>
        <w:rPr>
          <w:rtl/>
        </w:rPr>
      </w:pPr>
      <w:bookmarkStart w:id="1127" w:name="_ETM_Q1_3207626"/>
      <w:bookmarkStart w:id="1128" w:name="_ETM_Q1_3207701"/>
      <w:bookmarkEnd w:id="1127"/>
      <w:bookmarkEnd w:id="1128"/>
    </w:p>
    <w:p w:rsidR="00127EBB" w:rsidRDefault="00127EBB" w:rsidP="00127EBB">
      <w:pPr>
        <w:pStyle w:val="a4"/>
        <w:keepNext/>
        <w:rPr>
          <w:rtl/>
        </w:rPr>
      </w:pPr>
      <w:bookmarkStart w:id="1129" w:name="_ETM_Q1_3207906"/>
      <w:bookmarkStart w:id="1130" w:name="_ETM_Q1_3207956"/>
      <w:bookmarkEnd w:id="1129"/>
      <w:bookmarkEnd w:id="1130"/>
      <w:r w:rsidRPr="00A8323B">
        <w:rPr>
          <w:rStyle w:val="TagStyle"/>
          <w:rtl/>
        </w:rPr>
        <w:t xml:space="preserve">&lt;&lt; דובר &gt;&gt; </w:t>
      </w:r>
      <w:r>
        <w:rPr>
          <w:rtl/>
        </w:rPr>
        <w:t>טליה ג'מאל:</w:t>
      </w:r>
      <w:r w:rsidRPr="00A832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27EBB" w:rsidRDefault="00127EBB" w:rsidP="00127EBB">
      <w:pPr>
        <w:rPr>
          <w:rtl/>
        </w:rPr>
      </w:pPr>
    </w:p>
    <w:p w:rsidR="00127EBB" w:rsidRDefault="00183CB1" w:rsidP="00183CB1">
      <w:pPr>
        <w:rPr>
          <w:rtl/>
        </w:rPr>
      </w:pPr>
      <w:bookmarkStart w:id="1131" w:name="_ETM_Q1_3208361"/>
      <w:bookmarkStart w:id="1132" w:name="_ETM_Q1_3208416"/>
      <w:bookmarkEnd w:id="1131"/>
      <w:bookmarkEnd w:id="1132"/>
      <w:r>
        <w:rPr>
          <w:rFonts w:hint="cs"/>
          <w:rtl/>
        </w:rPr>
        <w:t xml:space="preserve">בסדר. </w:t>
      </w:r>
      <w:r w:rsidR="00127EBB">
        <w:rPr>
          <w:rFonts w:hint="cs"/>
          <w:rtl/>
        </w:rPr>
        <w:t xml:space="preserve">כשהבנו </w:t>
      </w:r>
      <w:r w:rsidR="00127EBB">
        <w:rPr>
          <w:rtl/>
        </w:rPr>
        <w:t>–</w:t>
      </w:r>
      <w:r>
        <w:rPr>
          <w:rFonts w:hint="cs"/>
          <w:rtl/>
        </w:rPr>
        <w:t xml:space="preserve"> לכתחיל</w:t>
      </w:r>
      <w:r w:rsidR="00127EBB">
        <w:rPr>
          <w:rFonts w:hint="cs"/>
          <w:rtl/>
        </w:rPr>
        <w:t xml:space="preserve">ה אלה סעיפי שהיו </w:t>
      </w:r>
      <w:bookmarkStart w:id="1133" w:name="_ETM_Q1_3214191"/>
      <w:bookmarkEnd w:id="1133"/>
      <w:r w:rsidR="00127EBB">
        <w:rPr>
          <w:rFonts w:hint="cs"/>
          <w:rtl/>
        </w:rPr>
        <w:t>נראים לי בסדר</w:t>
      </w:r>
      <w:r>
        <w:rPr>
          <w:rFonts w:hint="cs"/>
          <w:rtl/>
        </w:rPr>
        <w:t>.</w:t>
      </w:r>
      <w:bookmarkStart w:id="1134" w:name="_ETM_Q1_3215921"/>
      <w:bookmarkEnd w:id="1134"/>
      <w:r>
        <w:rPr>
          <w:rFonts w:hint="cs"/>
          <w:rtl/>
        </w:rPr>
        <w:t xml:space="preserve"> ההבנה שלנו מה רוצים לאכוף, גם בסיפור של 14</w:t>
      </w:r>
      <w:r w:rsidR="00127EBB">
        <w:rPr>
          <w:rFonts w:hint="cs"/>
          <w:rtl/>
        </w:rPr>
        <w:t>, ששם להבנתי גם יש כל מי</w:t>
      </w:r>
      <w:r>
        <w:rPr>
          <w:rFonts w:hint="cs"/>
          <w:rtl/>
        </w:rPr>
        <w:t>ני</w:t>
      </w:r>
      <w:r w:rsidR="00127EBB">
        <w:rPr>
          <w:rFonts w:hint="cs"/>
          <w:rtl/>
        </w:rPr>
        <w:t xml:space="preserve"> הוראות </w:t>
      </w:r>
      <w:bookmarkStart w:id="1135" w:name="_ETM_Q1_3219381"/>
      <w:bookmarkEnd w:id="1135"/>
      <w:r w:rsidR="00127EBB">
        <w:rPr>
          <w:rFonts w:hint="cs"/>
          <w:rtl/>
        </w:rPr>
        <w:t xml:space="preserve">של חקיקה </w:t>
      </w:r>
      <w:r>
        <w:rPr>
          <w:rFonts w:hint="cs"/>
          <w:rtl/>
        </w:rPr>
        <w:t xml:space="preserve">ראשית </w:t>
      </w:r>
      <w:r w:rsidR="00127EBB">
        <w:rPr>
          <w:rFonts w:hint="cs"/>
          <w:rtl/>
        </w:rPr>
        <w:t>אחרת שרוצים לאכוף דרך ה</w:t>
      </w:r>
      <w:r>
        <w:rPr>
          <w:rFonts w:hint="cs"/>
          <w:rtl/>
        </w:rPr>
        <w:t>סעיף</w:t>
      </w:r>
      <w:r w:rsidR="00127EBB">
        <w:rPr>
          <w:rFonts w:hint="cs"/>
          <w:rtl/>
        </w:rPr>
        <w:t xml:space="preserve"> הזה</w:t>
      </w:r>
      <w:r>
        <w:rPr>
          <w:rFonts w:hint="cs"/>
          <w:rtl/>
        </w:rPr>
        <w:t xml:space="preserve">, </w:t>
      </w:r>
      <w:bookmarkStart w:id="1136" w:name="_ETM_Q1_3225353"/>
      <w:bookmarkEnd w:id="1136"/>
      <w:r>
        <w:rPr>
          <w:rFonts w:hint="cs"/>
          <w:rtl/>
        </w:rPr>
        <w:t>זו הייתה הבנה שהייתה מאוחרת יחסית</w:t>
      </w:r>
      <w:r w:rsidR="00127EBB">
        <w:rPr>
          <w:rFonts w:hint="cs"/>
          <w:rtl/>
        </w:rPr>
        <w:t xml:space="preserve"> אתמול ולכן </w:t>
      </w:r>
      <w:bookmarkStart w:id="1137" w:name="_ETM_Q1_3226290"/>
      <w:bookmarkEnd w:id="1137"/>
      <w:r w:rsidR="00127EBB">
        <w:rPr>
          <w:rFonts w:hint="cs"/>
          <w:rtl/>
        </w:rPr>
        <w:t xml:space="preserve">ביקשנו את ההתייחסות. נשמח לשמוע את עמדת משרד </w:t>
      </w:r>
      <w:bookmarkStart w:id="1138" w:name="_ETM_Q1_3234348"/>
      <w:bookmarkEnd w:id="1138"/>
      <w:r w:rsidR="00127EBB">
        <w:rPr>
          <w:rFonts w:hint="cs"/>
          <w:rtl/>
        </w:rPr>
        <w:t>המשפטים.</w:t>
      </w:r>
    </w:p>
    <w:p w:rsidR="00183CB1" w:rsidRDefault="00183CB1" w:rsidP="00127EBB">
      <w:pPr>
        <w:rPr>
          <w:rtl/>
        </w:rPr>
      </w:pPr>
      <w:bookmarkStart w:id="1139" w:name="_ETM_Q1_3239618"/>
      <w:bookmarkStart w:id="1140" w:name="_ETM_Q1_3239673"/>
      <w:bookmarkStart w:id="1141" w:name="_ETM_Q1_3240533"/>
      <w:bookmarkEnd w:id="1139"/>
      <w:bookmarkEnd w:id="1140"/>
      <w:bookmarkEnd w:id="1141"/>
    </w:p>
    <w:p w:rsidR="00183CB1" w:rsidRDefault="00183CB1" w:rsidP="00183CB1">
      <w:pPr>
        <w:pStyle w:val="a4"/>
        <w:keepNext/>
        <w:rPr>
          <w:rtl/>
        </w:rPr>
      </w:pPr>
      <w:bookmarkStart w:id="1142" w:name="ET_speaker_יפעת_רווה_268"/>
      <w:r w:rsidRPr="00183CB1">
        <w:rPr>
          <w:rStyle w:val="TagStyle"/>
          <w:rtl/>
        </w:rPr>
        <w:t xml:space="preserve"> &lt;&lt; דובר &gt;&gt; </w:t>
      </w:r>
      <w:r>
        <w:rPr>
          <w:rtl/>
        </w:rPr>
        <w:t>יפעת רווה:</w:t>
      </w:r>
      <w:r w:rsidRPr="00183C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2"/>
    </w:p>
    <w:p w:rsidR="00183CB1" w:rsidRDefault="00183CB1" w:rsidP="00183CB1">
      <w:pPr>
        <w:pStyle w:val="KeepWithNext"/>
        <w:rPr>
          <w:rtl/>
        </w:rPr>
      </w:pPr>
    </w:p>
    <w:p w:rsidR="00183CB1" w:rsidRDefault="00183CB1" w:rsidP="00183CB1">
      <w:pPr>
        <w:rPr>
          <w:rtl/>
        </w:rPr>
      </w:pPr>
      <w:bookmarkStart w:id="1143" w:name="_ETM_Q1_3239982"/>
      <w:bookmarkStart w:id="1144" w:name="_ETM_Q1_3240079"/>
      <w:bookmarkEnd w:id="1143"/>
      <w:bookmarkEnd w:id="1144"/>
      <w:r>
        <w:rPr>
          <w:rFonts w:hint="cs"/>
          <w:rtl/>
        </w:rPr>
        <w:t>אבדוק</w:t>
      </w:r>
      <w:bookmarkStart w:id="1145" w:name="_ETM_Q1_3241767"/>
      <w:bookmarkStart w:id="1146" w:name="_ETM_Q1_3241869"/>
      <w:bookmarkEnd w:id="1145"/>
      <w:bookmarkEnd w:id="1146"/>
      <w:r>
        <w:rPr>
          <w:rFonts w:hint="cs"/>
          <w:rtl/>
        </w:rPr>
        <w:t>.</w:t>
      </w:r>
    </w:p>
    <w:p w:rsidR="00183CB1" w:rsidRPr="00183CB1" w:rsidRDefault="00183CB1" w:rsidP="00183CB1">
      <w:pPr>
        <w:rPr>
          <w:rtl/>
        </w:rPr>
      </w:pPr>
      <w:bookmarkStart w:id="1147" w:name="_ETM_Q1_3243269"/>
      <w:bookmarkStart w:id="1148" w:name="_ETM_Q1_3243338"/>
      <w:bookmarkEnd w:id="1147"/>
      <w:bookmarkEnd w:id="1148"/>
    </w:p>
    <w:p w:rsidR="00127EBB" w:rsidRDefault="00127EBB" w:rsidP="00127EBB">
      <w:pPr>
        <w:pStyle w:val="af9"/>
        <w:keepNext/>
        <w:rPr>
          <w:rtl/>
        </w:rPr>
      </w:pPr>
      <w:bookmarkStart w:id="1149" w:name="ET_guest_753363_123"/>
      <w:r w:rsidRPr="00127EBB">
        <w:rPr>
          <w:rStyle w:val="TagStyle"/>
          <w:rtl/>
        </w:rPr>
        <w:t xml:space="preserve"> &lt;&lt; אורח &gt;&gt; </w:t>
      </w:r>
      <w:r>
        <w:rPr>
          <w:rtl/>
        </w:rPr>
        <w:t>חי יקיר:</w:t>
      </w:r>
      <w:r w:rsidRPr="00127EB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49"/>
    </w:p>
    <w:p w:rsidR="00127EBB" w:rsidRDefault="00127EBB" w:rsidP="00127EBB">
      <w:pPr>
        <w:pStyle w:val="KeepWithNext"/>
        <w:rPr>
          <w:rtl/>
        </w:rPr>
      </w:pPr>
    </w:p>
    <w:p w:rsidR="00127EBB" w:rsidRDefault="00127EBB" w:rsidP="00183CB1">
      <w:pPr>
        <w:rPr>
          <w:rtl/>
        </w:rPr>
      </w:pPr>
      <w:bookmarkStart w:id="1150" w:name="_ETM_Q1_3240926"/>
      <w:bookmarkStart w:id="1151" w:name="_ETM_Q1_3240951"/>
      <w:bookmarkEnd w:id="1150"/>
      <w:bookmarkEnd w:id="1151"/>
      <w:r>
        <w:rPr>
          <w:rFonts w:hint="cs"/>
          <w:rtl/>
        </w:rPr>
        <w:t>לענ</w:t>
      </w:r>
      <w:r w:rsidR="00183CB1">
        <w:rPr>
          <w:rFonts w:hint="cs"/>
          <w:rtl/>
        </w:rPr>
        <w:t>י</w:t>
      </w:r>
      <w:r>
        <w:rPr>
          <w:rFonts w:hint="cs"/>
          <w:rtl/>
        </w:rPr>
        <w:t xml:space="preserve">ין הסעיף האחרון, הסמכות היא מתוקף חוק המים </w:t>
      </w:r>
      <w:r w:rsidR="00183CB1">
        <w:rPr>
          <w:rFonts w:hint="cs"/>
          <w:rtl/>
        </w:rPr>
        <w:t>מ</w:t>
      </w:r>
      <w:r>
        <w:rPr>
          <w:rFonts w:hint="cs"/>
          <w:rtl/>
        </w:rPr>
        <w:t xml:space="preserve">שנת 1959. </w:t>
      </w:r>
      <w:bookmarkStart w:id="1152" w:name="_ETM_Q1_3248752"/>
      <w:bookmarkEnd w:id="1152"/>
      <w:r>
        <w:rPr>
          <w:rFonts w:hint="cs"/>
          <w:rtl/>
        </w:rPr>
        <w:t xml:space="preserve">יש תקנות המים, אמות מידה להקצאת מים </w:t>
      </w:r>
      <w:r w:rsidR="00183CB1">
        <w:rPr>
          <w:rFonts w:hint="cs"/>
          <w:rtl/>
        </w:rPr>
        <w:t xml:space="preserve">מחקלאות </w:t>
      </w:r>
      <w:r>
        <w:rPr>
          <w:rFonts w:hint="cs"/>
          <w:rtl/>
        </w:rPr>
        <w:t xml:space="preserve">משנת 2018 שקובעות </w:t>
      </w:r>
      <w:bookmarkStart w:id="1153" w:name="_ETM_Q1_3259007"/>
      <w:bookmarkEnd w:id="1153"/>
      <w:r w:rsidR="00183CB1">
        <w:rPr>
          <w:rFonts w:hint="cs"/>
          <w:rtl/>
        </w:rPr>
        <w:t>את הייעודים של מים. בהתאם</w:t>
      </w:r>
      <w:r>
        <w:rPr>
          <w:rFonts w:hint="cs"/>
          <w:rtl/>
        </w:rPr>
        <w:t xml:space="preserve"> לזה נקבע ייעוד למים. מי </w:t>
      </w:r>
      <w:bookmarkStart w:id="1154" w:name="_ETM_Q1_3265020"/>
      <w:bookmarkEnd w:id="1154"/>
      <w:r>
        <w:rPr>
          <w:rFonts w:hint="cs"/>
          <w:rtl/>
        </w:rPr>
        <w:t xml:space="preserve">שמקבל </w:t>
      </w:r>
      <w:r w:rsidR="00183CB1">
        <w:rPr>
          <w:rFonts w:hint="cs"/>
          <w:rtl/>
        </w:rPr>
        <w:t>מכסה</w:t>
      </w:r>
      <w:bookmarkStart w:id="1155" w:name="_ETM_Q1_3267808"/>
      <w:bookmarkEnd w:id="1155"/>
      <w:r w:rsidR="00183CB1">
        <w:rPr>
          <w:rFonts w:hint="cs"/>
          <w:rtl/>
        </w:rPr>
        <w:t xml:space="preserve"> למים לצורך חקלאות </w:t>
      </w:r>
      <w:r>
        <w:rPr>
          <w:rFonts w:hint="cs"/>
          <w:rtl/>
        </w:rPr>
        <w:t xml:space="preserve">אמור להשתמש בזה לחקלאות ולא כדי למלא את בריכתו </w:t>
      </w:r>
      <w:bookmarkStart w:id="1156" w:name="_ETM_Q1_3271193"/>
      <w:bookmarkEnd w:id="1156"/>
      <w:r>
        <w:rPr>
          <w:rFonts w:hint="cs"/>
          <w:rtl/>
        </w:rPr>
        <w:t>הפרטית או לשטוף את המכונית או להתקלח.</w:t>
      </w:r>
    </w:p>
    <w:p w:rsidR="00127EBB" w:rsidRDefault="00127EBB" w:rsidP="00127EBB">
      <w:pPr>
        <w:rPr>
          <w:rtl/>
        </w:rPr>
      </w:pPr>
      <w:bookmarkStart w:id="1157" w:name="_ETM_Q1_3277243"/>
      <w:bookmarkStart w:id="1158" w:name="_ETM_Q1_3277313"/>
      <w:bookmarkEnd w:id="1157"/>
      <w:bookmarkEnd w:id="1158"/>
    </w:p>
    <w:p w:rsidR="00127EBB" w:rsidRDefault="00127EBB" w:rsidP="00127EBB">
      <w:pPr>
        <w:pStyle w:val="a4"/>
        <w:keepNext/>
        <w:rPr>
          <w:rtl/>
        </w:rPr>
      </w:pPr>
      <w:bookmarkStart w:id="1159" w:name="_ETM_Q1_3277378"/>
      <w:bookmarkStart w:id="1160" w:name="_ETM_Q1_3277428"/>
      <w:bookmarkEnd w:id="1159"/>
      <w:bookmarkEnd w:id="1160"/>
      <w:r w:rsidRPr="00A8323B">
        <w:rPr>
          <w:rStyle w:val="TagStyle"/>
          <w:rtl/>
        </w:rPr>
        <w:t xml:space="preserve">&lt;&lt; דובר &gt;&gt; </w:t>
      </w:r>
      <w:r>
        <w:rPr>
          <w:rtl/>
        </w:rPr>
        <w:t>טליה ג'מאל:</w:t>
      </w:r>
      <w:r w:rsidRPr="00A832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27EBB" w:rsidRDefault="00127EBB" w:rsidP="00127EBB">
      <w:pPr>
        <w:rPr>
          <w:rtl/>
        </w:rPr>
      </w:pPr>
    </w:p>
    <w:p w:rsidR="00127EBB" w:rsidRDefault="00183CB1" w:rsidP="00183CB1">
      <w:pPr>
        <w:rPr>
          <w:rtl/>
        </w:rPr>
      </w:pPr>
      <w:bookmarkStart w:id="1161" w:name="_ETM_Q1_3277795"/>
      <w:bookmarkStart w:id="1162" w:name="_ETM_Q1_3277845"/>
      <w:bookmarkEnd w:id="1161"/>
      <w:bookmarkEnd w:id="1162"/>
      <w:r>
        <w:rPr>
          <w:rFonts w:hint="cs"/>
          <w:rtl/>
        </w:rPr>
        <w:t xml:space="preserve">שוב, על הסעיף הזה </w:t>
      </w:r>
      <w:r w:rsidR="00127EBB">
        <w:rPr>
          <w:rFonts w:hint="cs"/>
          <w:rtl/>
        </w:rPr>
        <w:t xml:space="preserve">היה לנו חוק עזר </w:t>
      </w:r>
      <w:bookmarkStart w:id="1163" w:name="_ETM_Q1_3279817"/>
      <w:bookmarkEnd w:id="1163"/>
      <w:r w:rsidR="00127EBB">
        <w:rPr>
          <w:rFonts w:hint="cs"/>
          <w:rtl/>
        </w:rPr>
        <w:t xml:space="preserve">דומה על אספקת מים </w:t>
      </w:r>
      <w:r w:rsidR="00127EBB">
        <w:rPr>
          <w:rtl/>
        </w:rPr>
        <w:t>–</w:t>
      </w:r>
      <w:r w:rsidR="00127EBB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איני טועה, </w:t>
      </w:r>
      <w:bookmarkStart w:id="1164" w:name="_ETM_Q1_3286861"/>
      <w:bookmarkEnd w:id="1164"/>
      <w:r w:rsidR="00127EBB">
        <w:rPr>
          <w:rFonts w:hint="cs"/>
          <w:rtl/>
        </w:rPr>
        <w:t xml:space="preserve">בית שאן, </w:t>
      </w:r>
      <w:bookmarkStart w:id="1165" w:name="_ETM_Q1_3291358"/>
      <w:bookmarkEnd w:id="1165"/>
      <w:r w:rsidR="00127EBB">
        <w:rPr>
          <w:rFonts w:hint="cs"/>
          <w:rtl/>
        </w:rPr>
        <w:t>שראינו אותו בפעם הר</w:t>
      </w:r>
      <w:r>
        <w:rPr>
          <w:rFonts w:hint="cs"/>
          <w:rtl/>
        </w:rPr>
        <w:t>אשונה</w:t>
      </w:r>
      <w:r w:rsidR="00127EBB">
        <w:rPr>
          <w:rFonts w:hint="cs"/>
          <w:rtl/>
        </w:rPr>
        <w:t xml:space="preserve"> בוועדה בשנים הא</w:t>
      </w:r>
      <w:r>
        <w:rPr>
          <w:rFonts w:hint="cs"/>
          <w:rtl/>
        </w:rPr>
        <w:t>ח</w:t>
      </w:r>
      <w:r w:rsidR="00127EBB">
        <w:rPr>
          <w:rFonts w:hint="cs"/>
          <w:rtl/>
        </w:rPr>
        <w:t xml:space="preserve">רונות. </w:t>
      </w:r>
      <w:r>
        <w:rPr>
          <w:rFonts w:hint="cs"/>
          <w:rtl/>
        </w:rPr>
        <w:t xml:space="preserve">שם היה דיון. אישרו הרבה מאוד סעיפים </w:t>
      </w:r>
      <w:r w:rsidR="00127EBB">
        <w:rPr>
          <w:rFonts w:hint="cs"/>
          <w:rtl/>
        </w:rPr>
        <w:t xml:space="preserve">מכוח חוק העזר. </w:t>
      </w:r>
      <w:bookmarkStart w:id="1166" w:name="_ETM_Q1_3298582"/>
      <w:bookmarkEnd w:id="1166"/>
      <w:r w:rsidR="00127EBB">
        <w:rPr>
          <w:rFonts w:hint="cs"/>
          <w:rtl/>
        </w:rPr>
        <w:t xml:space="preserve">את הסעיף הזה לא אישרו. זה היה בלי שאני אישית </w:t>
      </w:r>
      <w:bookmarkStart w:id="1167" w:name="_ETM_Q1_3304091"/>
      <w:bookmarkEnd w:id="1167"/>
      <w:r>
        <w:rPr>
          <w:rFonts w:hint="cs"/>
          <w:rtl/>
        </w:rPr>
        <w:t xml:space="preserve">אבין את האירוע שמתכוונים אולי </w:t>
      </w:r>
      <w:r w:rsidR="00127EBB">
        <w:rPr>
          <w:rFonts w:hint="cs"/>
          <w:rtl/>
        </w:rPr>
        <w:t>לאכוף הוראות של חקיקה ראשית</w:t>
      </w:r>
      <w:r>
        <w:rPr>
          <w:rFonts w:hint="cs"/>
          <w:rtl/>
        </w:rPr>
        <w:t xml:space="preserve"> ותקנות אחרות</w:t>
      </w:r>
      <w:r w:rsidR="00127EBB">
        <w:rPr>
          <w:rFonts w:hint="cs"/>
          <w:rtl/>
        </w:rPr>
        <w:t xml:space="preserve">. לא ירדתי לעומקם של דברים, </w:t>
      </w:r>
      <w:bookmarkStart w:id="1168" w:name="_ETM_Q1_3311042"/>
      <w:bookmarkEnd w:id="1168"/>
      <w:r>
        <w:rPr>
          <w:rFonts w:hint="cs"/>
          <w:rtl/>
        </w:rPr>
        <w:t xml:space="preserve">איני מכירה את ההוראות האחרות. </w:t>
      </w:r>
      <w:r w:rsidR="00127EBB">
        <w:rPr>
          <w:rFonts w:hint="cs"/>
          <w:rtl/>
        </w:rPr>
        <w:t xml:space="preserve">זה לא בפניי כרגע אבל על פניו </w:t>
      </w:r>
      <w:r>
        <w:rPr>
          <w:rFonts w:hint="cs"/>
          <w:rtl/>
        </w:rPr>
        <w:t xml:space="preserve">כשהוועדה לא אישרה סעיף דומה </w:t>
      </w:r>
      <w:r w:rsidR="00127EBB">
        <w:rPr>
          <w:rFonts w:hint="cs"/>
          <w:rtl/>
        </w:rPr>
        <w:t>בענ</w:t>
      </w:r>
      <w:r>
        <w:rPr>
          <w:rFonts w:hint="cs"/>
          <w:rtl/>
        </w:rPr>
        <w:t>י</w:t>
      </w:r>
      <w:r w:rsidR="00127EBB">
        <w:rPr>
          <w:rFonts w:hint="cs"/>
          <w:rtl/>
        </w:rPr>
        <w:t xml:space="preserve">ין בית שאן, </w:t>
      </w:r>
      <w:bookmarkStart w:id="1169" w:name="_ETM_Q1_3317300"/>
      <w:bookmarkEnd w:id="1169"/>
      <w:r w:rsidR="00127EBB">
        <w:rPr>
          <w:rFonts w:hint="cs"/>
          <w:rtl/>
        </w:rPr>
        <w:t xml:space="preserve">ודאי שכשמיתוספת לזה שאלת הסמכות </w:t>
      </w:r>
      <w:r>
        <w:rPr>
          <w:rFonts w:hint="cs"/>
          <w:rtl/>
        </w:rPr>
        <w:t xml:space="preserve">של מה </w:t>
      </w:r>
      <w:bookmarkStart w:id="1170" w:name="_ETM_Q1_3323225"/>
      <w:bookmarkEnd w:id="1170"/>
      <w:r>
        <w:rPr>
          <w:rFonts w:hint="cs"/>
          <w:rtl/>
        </w:rPr>
        <w:t>רוצים לאכוף</w:t>
      </w:r>
      <w:bookmarkStart w:id="1171" w:name="_ETM_Q1_3323484"/>
      <w:bookmarkStart w:id="1172" w:name="_ETM_Q1_3323610"/>
      <w:bookmarkEnd w:id="1171"/>
      <w:bookmarkEnd w:id="1172"/>
      <w:r>
        <w:rPr>
          <w:rFonts w:hint="cs"/>
          <w:rtl/>
        </w:rPr>
        <w:t xml:space="preserve">, </w:t>
      </w:r>
      <w:r w:rsidR="00127EBB">
        <w:rPr>
          <w:rFonts w:hint="cs"/>
          <w:rtl/>
        </w:rPr>
        <w:t>אני מציעה ל</w:t>
      </w:r>
      <w:r>
        <w:rPr>
          <w:rFonts w:hint="cs"/>
          <w:rtl/>
        </w:rPr>
        <w:t>ו</w:t>
      </w:r>
      <w:r w:rsidR="00127EBB">
        <w:rPr>
          <w:rFonts w:hint="cs"/>
          <w:rtl/>
        </w:rPr>
        <w:t>ועדה הי</w:t>
      </w:r>
      <w:r>
        <w:rPr>
          <w:rFonts w:hint="cs"/>
          <w:rtl/>
        </w:rPr>
        <w:t>ו</w:t>
      </w:r>
      <w:r w:rsidR="00127EBB">
        <w:rPr>
          <w:rFonts w:hint="cs"/>
          <w:rtl/>
        </w:rPr>
        <w:t xml:space="preserve">ם לא </w:t>
      </w:r>
      <w:bookmarkStart w:id="1173" w:name="_ETM_Q1_3325342"/>
      <w:bookmarkEnd w:id="1173"/>
      <w:r w:rsidR="00127EBB">
        <w:rPr>
          <w:rFonts w:hint="cs"/>
          <w:rtl/>
        </w:rPr>
        <w:t xml:space="preserve">לאשר את זה. </w:t>
      </w:r>
      <w:r>
        <w:rPr>
          <w:rFonts w:hint="cs"/>
          <w:rtl/>
        </w:rPr>
        <w:t xml:space="preserve">אולי אם היה לנו עוד זמן לעבור </w:t>
      </w:r>
      <w:bookmarkStart w:id="1174" w:name="_ETM_Q1_3329751"/>
      <w:bookmarkEnd w:id="1174"/>
      <w:r w:rsidR="00127EBB">
        <w:rPr>
          <w:rFonts w:hint="cs"/>
          <w:rtl/>
        </w:rPr>
        <w:t xml:space="preserve">על התקנות והחקיקה הראשית ולראות במה מדובר. </w:t>
      </w:r>
      <w:bookmarkStart w:id="1175" w:name="_ETM_Q1_3333071"/>
      <w:bookmarkEnd w:id="1175"/>
      <w:r>
        <w:rPr>
          <w:rFonts w:hint="cs"/>
          <w:rtl/>
        </w:rPr>
        <w:t xml:space="preserve">לא יודעת לייעץ לוועדה האם אני חושבת </w:t>
      </w:r>
      <w:r w:rsidR="00127EBB">
        <w:rPr>
          <w:rFonts w:hint="cs"/>
          <w:rtl/>
        </w:rPr>
        <w:t>שזה בסמכות או לא.</w:t>
      </w:r>
    </w:p>
    <w:p w:rsidR="00127EBB" w:rsidRDefault="00127EBB" w:rsidP="00127EBB">
      <w:pPr>
        <w:rPr>
          <w:rtl/>
        </w:rPr>
      </w:pPr>
      <w:bookmarkStart w:id="1176" w:name="_ETM_Q1_3336676"/>
      <w:bookmarkStart w:id="1177" w:name="_ETM_Q1_3336749"/>
      <w:bookmarkEnd w:id="1176"/>
      <w:bookmarkEnd w:id="1177"/>
    </w:p>
    <w:p w:rsidR="00127EBB" w:rsidRDefault="00127EBB" w:rsidP="00127EBB">
      <w:pPr>
        <w:pStyle w:val="-"/>
        <w:keepNext/>
        <w:rPr>
          <w:rtl/>
        </w:rPr>
      </w:pPr>
      <w:bookmarkStart w:id="1178" w:name="ET_speakercontinue_753363_124"/>
      <w:r w:rsidRPr="00127EBB">
        <w:rPr>
          <w:rStyle w:val="TagStyle"/>
          <w:rtl/>
        </w:rPr>
        <w:t xml:space="preserve"> &lt;&lt; </w:t>
      </w:r>
      <w:proofErr w:type="spellStart"/>
      <w:r w:rsidRPr="00127EBB">
        <w:rPr>
          <w:rStyle w:val="TagStyle"/>
          <w:rtl/>
        </w:rPr>
        <w:t>דובר_המשך</w:t>
      </w:r>
      <w:proofErr w:type="spellEnd"/>
      <w:r w:rsidRPr="00127EBB">
        <w:rPr>
          <w:rStyle w:val="TagStyle"/>
          <w:rtl/>
        </w:rPr>
        <w:t xml:space="preserve"> &gt;&gt; </w:t>
      </w:r>
      <w:r>
        <w:rPr>
          <w:rtl/>
        </w:rPr>
        <w:t>חי יקיר:</w:t>
      </w:r>
      <w:r w:rsidRPr="00127EBB">
        <w:rPr>
          <w:rStyle w:val="TagStyle"/>
          <w:rtl/>
        </w:rPr>
        <w:t xml:space="preserve"> &lt;&lt; </w:t>
      </w:r>
      <w:proofErr w:type="spellStart"/>
      <w:r w:rsidRPr="00127EBB">
        <w:rPr>
          <w:rStyle w:val="TagStyle"/>
          <w:rtl/>
        </w:rPr>
        <w:t>דובר_המשך</w:t>
      </w:r>
      <w:proofErr w:type="spellEnd"/>
      <w:r w:rsidRPr="00127EB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78"/>
    </w:p>
    <w:p w:rsidR="00127EBB" w:rsidRDefault="00127EBB" w:rsidP="00127EBB">
      <w:pPr>
        <w:pStyle w:val="KeepWithNext"/>
        <w:rPr>
          <w:rtl/>
        </w:rPr>
      </w:pPr>
    </w:p>
    <w:p w:rsidR="00127EBB" w:rsidRDefault="00183CB1" w:rsidP="00183CB1">
      <w:pPr>
        <w:rPr>
          <w:rtl/>
        </w:rPr>
      </w:pPr>
      <w:bookmarkStart w:id="1179" w:name="_ETM_Q1_3338321"/>
      <w:bookmarkEnd w:id="1179"/>
      <w:r>
        <w:rPr>
          <w:rFonts w:hint="cs"/>
          <w:rtl/>
        </w:rPr>
        <w:t>יש לציין ש</w:t>
      </w:r>
      <w:r w:rsidR="00127EBB">
        <w:rPr>
          <w:rFonts w:hint="cs"/>
          <w:rtl/>
        </w:rPr>
        <w:t>בניגוד לבית שאן אנח</w:t>
      </w:r>
      <w:r>
        <w:rPr>
          <w:rFonts w:hint="cs"/>
          <w:rtl/>
        </w:rPr>
        <w:t>נו</w:t>
      </w:r>
      <w:r w:rsidR="00127EBB">
        <w:rPr>
          <w:rFonts w:hint="cs"/>
          <w:rtl/>
        </w:rPr>
        <w:t xml:space="preserve"> מרחב כפרי. לא </w:t>
      </w:r>
      <w:bookmarkStart w:id="1180" w:name="_ETM_Q1_3343565"/>
      <w:bookmarkEnd w:id="1180"/>
      <w:r w:rsidR="00127EBB">
        <w:rPr>
          <w:rFonts w:hint="cs"/>
          <w:rtl/>
        </w:rPr>
        <w:t>עיר.</w:t>
      </w:r>
    </w:p>
    <w:p w:rsidR="00127EBB" w:rsidRDefault="00127EBB" w:rsidP="00127EBB">
      <w:pPr>
        <w:rPr>
          <w:rtl/>
        </w:rPr>
      </w:pPr>
      <w:bookmarkStart w:id="1181" w:name="_ETM_Q1_3345670"/>
      <w:bookmarkStart w:id="1182" w:name="_ETM_Q1_3345733"/>
      <w:bookmarkEnd w:id="1181"/>
      <w:bookmarkEnd w:id="1182"/>
    </w:p>
    <w:p w:rsidR="00127EBB" w:rsidRDefault="00127EBB" w:rsidP="00127EBB">
      <w:pPr>
        <w:pStyle w:val="af6"/>
        <w:keepNext/>
        <w:rPr>
          <w:rtl/>
        </w:rPr>
      </w:pPr>
      <w:bookmarkStart w:id="1183" w:name="ET_yor_5797_125"/>
      <w:r w:rsidRPr="00127EBB">
        <w:rPr>
          <w:rStyle w:val="TagStyle"/>
          <w:rtl/>
        </w:rPr>
        <w:t xml:space="preserve"> &lt;&lt; </w:t>
      </w:r>
      <w:proofErr w:type="spellStart"/>
      <w:r w:rsidRPr="00127EBB">
        <w:rPr>
          <w:rStyle w:val="TagStyle"/>
          <w:rtl/>
        </w:rPr>
        <w:t>יור</w:t>
      </w:r>
      <w:proofErr w:type="spellEnd"/>
      <w:r w:rsidRPr="00127EBB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127EBB">
        <w:rPr>
          <w:rStyle w:val="TagStyle"/>
          <w:rtl/>
        </w:rPr>
        <w:t xml:space="preserve"> &lt;&lt; </w:t>
      </w:r>
      <w:proofErr w:type="spellStart"/>
      <w:r w:rsidRPr="00127EBB">
        <w:rPr>
          <w:rStyle w:val="TagStyle"/>
          <w:rtl/>
        </w:rPr>
        <w:t>יור</w:t>
      </w:r>
      <w:proofErr w:type="spellEnd"/>
      <w:r w:rsidRPr="00127EB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83"/>
    </w:p>
    <w:p w:rsidR="00127EBB" w:rsidRDefault="00127EBB" w:rsidP="00127EBB">
      <w:pPr>
        <w:pStyle w:val="KeepWithNext"/>
        <w:rPr>
          <w:rtl/>
        </w:rPr>
      </w:pPr>
    </w:p>
    <w:p w:rsidR="00127EBB" w:rsidRDefault="00127EBB" w:rsidP="00127EBB">
      <w:pPr>
        <w:rPr>
          <w:rtl/>
        </w:rPr>
      </w:pPr>
      <w:bookmarkStart w:id="1184" w:name="_ETM_Q1_3346296"/>
      <w:bookmarkEnd w:id="1184"/>
      <w:r>
        <w:rPr>
          <w:rFonts w:hint="cs"/>
          <w:rtl/>
        </w:rPr>
        <w:t>זה נוגע ל</w:t>
      </w:r>
      <w:r w:rsidR="00183CB1">
        <w:rPr>
          <w:rFonts w:hint="cs"/>
          <w:rtl/>
        </w:rPr>
        <w:t xml:space="preserve">עיר </w:t>
      </w:r>
      <w:bookmarkStart w:id="1185" w:name="_ETM_Q1_3348821"/>
      <w:bookmarkEnd w:id="1185"/>
      <w:r w:rsidR="00183CB1">
        <w:rPr>
          <w:rFonts w:hint="cs"/>
          <w:rtl/>
        </w:rPr>
        <w:t>ולמועצה אזורית</w:t>
      </w:r>
      <w:r>
        <w:rPr>
          <w:rFonts w:hint="cs"/>
          <w:rtl/>
        </w:rPr>
        <w:t xml:space="preserve"> באותה מידה.</w:t>
      </w:r>
    </w:p>
    <w:p w:rsidR="00127EBB" w:rsidRDefault="00127EBB" w:rsidP="00127EBB">
      <w:pPr>
        <w:rPr>
          <w:rtl/>
        </w:rPr>
      </w:pPr>
      <w:bookmarkStart w:id="1186" w:name="_ETM_Q1_3350744"/>
      <w:bookmarkStart w:id="1187" w:name="_ETM_Q1_3350811"/>
      <w:bookmarkEnd w:id="1186"/>
      <w:bookmarkEnd w:id="1187"/>
    </w:p>
    <w:p w:rsidR="00127EBB" w:rsidRDefault="00127EBB" w:rsidP="00127EBB">
      <w:pPr>
        <w:pStyle w:val="-"/>
        <w:keepNext/>
        <w:rPr>
          <w:rtl/>
        </w:rPr>
      </w:pPr>
      <w:bookmarkStart w:id="1188" w:name="ET_speakercontinue_753363_126"/>
      <w:r w:rsidRPr="00127EBB">
        <w:rPr>
          <w:rStyle w:val="TagStyle"/>
          <w:rtl/>
        </w:rPr>
        <w:t xml:space="preserve"> &lt;&lt; </w:t>
      </w:r>
      <w:proofErr w:type="spellStart"/>
      <w:r w:rsidRPr="00127EBB">
        <w:rPr>
          <w:rStyle w:val="TagStyle"/>
          <w:rtl/>
        </w:rPr>
        <w:t>דובר_המשך</w:t>
      </w:r>
      <w:proofErr w:type="spellEnd"/>
      <w:r w:rsidRPr="00127EBB">
        <w:rPr>
          <w:rStyle w:val="TagStyle"/>
          <w:rtl/>
        </w:rPr>
        <w:t xml:space="preserve"> &gt;&gt; </w:t>
      </w:r>
      <w:r>
        <w:rPr>
          <w:rtl/>
        </w:rPr>
        <w:t>חי יקיר:</w:t>
      </w:r>
      <w:r w:rsidRPr="00127EBB">
        <w:rPr>
          <w:rStyle w:val="TagStyle"/>
          <w:rtl/>
        </w:rPr>
        <w:t xml:space="preserve"> &lt;&lt; </w:t>
      </w:r>
      <w:proofErr w:type="spellStart"/>
      <w:r w:rsidRPr="00127EBB">
        <w:rPr>
          <w:rStyle w:val="TagStyle"/>
          <w:rtl/>
        </w:rPr>
        <w:t>דובר_המשך</w:t>
      </w:r>
      <w:proofErr w:type="spellEnd"/>
      <w:r w:rsidRPr="00127EB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88"/>
    </w:p>
    <w:p w:rsidR="00127EBB" w:rsidRDefault="00127EBB" w:rsidP="00127EBB">
      <w:pPr>
        <w:pStyle w:val="KeepWithNext"/>
        <w:rPr>
          <w:rtl/>
        </w:rPr>
      </w:pPr>
    </w:p>
    <w:p w:rsidR="00127EBB" w:rsidRDefault="00127EBB" w:rsidP="00183CB1">
      <w:pPr>
        <w:rPr>
          <w:rtl/>
        </w:rPr>
      </w:pPr>
      <w:bookmarkStart w:id="1189" w:name="_ETM_Q1_3351308"/>
      <w:bookmarkEnd w:id="1189"/>
      <w:r>
        <w:rPr>
          <w:rFonts w:hint="cs"/>
          <w:rtl/>
        </w:rPr>
        <w:t xml:space="preserve">מים לחקלאות </w:t>
      </w:r>
      <w:r w:rsidR="00183CB1">
        <w:rPr>
          <w:rFonts w:hint="cs"/>
          <w:rtl/>
        </w:rPr>
        <w:t xml:space="preserve">בדרך כלל מוקצים </w:t>
      </w:r>
      <w:r>
        <w:rPr>
          <w:rFonts w:hint="cs"/>
          <w:rtl/>
        </w:rPr>
        <w:t xml:space="preserve">רק לאזורים חקלאיים ויש </w:t>
      </w:r>
      <w:bookmarkStart w:id="1190" w:name="_ETM_Q1_3355534"/>
      <w:bookmarkEnd w:id="1190"/>
      <w:r w:rsidR="00183CB1">
        <w:rPr>
          <w:rFonts w:hint="cs"/>
          <w:rtl/>
        </w:rPr>
        <w:t>להם שעון נפרד. כשמי</w:t>
      </w:r>
      <w:r>
        <w:rPr>
          <w:rFonts w:hint="cs"/>
          <w:rtl/>
        </w:rPr>
        <w:t>ש</w:t>
      </w:r>
      <w:r w:rsidR="00183CB1">
        <w:rPr>
          <w:rFonts w:hint="cs"/>
          <w:rtl/>
        </w:rPr>
        <w:t>ה</w:t>
      </w:r>
      <w:r>
        <w:rPr>
          <w:rFonts w:hint="cs"/>
          <w:rtl/>
        </w:rPr>
        <w:t xml:space="preserve">ו לוקח את מד המים </w:t>
      </w:r>
      <w:r w:rsidR="00183CB1">
        <w:rPr>
          <w:rtl/>
        </w:rPr>
        <w:t>–</w:t>
      </w:r>
      <w:r w:rsidR="00183CB1">
        <w:rPr>
          <w:rFonts w:hint="cs"/>
          <w:rtl/>
        </w:rPr>
        <w:t xml:space="preserve"> זה מים צבועים לחקלאות - </w:t>
      </w:r>
      <w:r>
        <w:rPr>
          <w:rFonts w:hint="cs"/>
          <w:rtl/>
        </w:rPr>
        <w:t xml:space="preserve">וממלא </w:t>
      </w:r>
      <w:bookmarkStart w:id="1191" w:name="_ETM_Q1_3364044"/>
      <w:bookmarkEnd w:id="1191"/>
      <w:r>
        <w:rPr>
          <w:rFonts w:hint="cs"/>
          <w:rtl/>
        </w:rPr>
        <w:t>עם זה בר</w:t>
      </w:r>
      <w:r w:rsidR="00183CB1">
        <w:rPr>
          <w:rFonts w:hint="cs"/>
          <w:rtl/>
        </w:rPr>
        <w:t>י</w:t>
      </w:r>
      <w:r>
        <w:rPr>
          <w:rFonts w:hint="cs"/>
          <w:rtl/>
        </w:rPr>
        <w:t>כה, זה בניגוד לדין.</w:t>
      </w:r>
    </w:p>
    <w:p w:rsidR="00127EBB" w:rsidRDefault="00127EBB" w:rsidP="00127EBB">
      <w:pPr>
        <w:rPr>
          <w:rtl/>
        </w:rPr>
      </w:pPr>
      <w:bookmarkStart w:id="1192" w:name="_ETM_Q1_3368845"/>
      <w:bookmarkStart w:id="1193" w:name="_ETM_Q1_3368910"/>
      <w:bookmarkEnd w:id="1192"/>
      <w:bookmarkEnd w:id="1193"/>
    </w:p>
    <w:p w:rsidR="00127EBB" w:rsidRDefault="00127EBB" w:rsidP="00127EBB">
      <w:pPr>
        <w:pStyle w:val="a4"/>
        <w:keepNext/>
        <w:rPr>
          <w:rtl/>
        </w:rPr>
      </w:pPr>
      <w:bookmarkStart w:id="1194" w:name="_ETM_Q1_3369391"/>
      <w:bookmarkStart w:id="1195" w:name="_ETM_Q1_3369435"/>
      <w:bookmarkEnd w:id="1194"/>
      <w:bookmarkEnd w:id="1195"/>
      <w:r w:rsidRPr="00A8323B">
        <w:rPr>
          <w:rStyle w:val="TagStyle"/>
          <w:rtl/>
        </w:rPr>
        <w:t xml:space="preserve">&lt;&lt; דובר &gt;&gt; </w:t>
      </w:r>
      <w:r>
        <w:rPr>
          <w:rtl/>
        </w:rPr>
        <w:t>טליה ג'מאל:</w:t>
      </w:r>
      <w:r w:rsidRPr="00A832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27EBB" w:rsidRDefault="00127EBB" w:rsidP="00127EBB">
      <w:pPr>
        <w:rPr>
          <w:rtl/>
        </w:rPr>
      </w:pPr>
    </w:p>
    <w:p w:rsidR="00127EBB" w:rsidRDefault="00183CB1" w:rsidP="00183CB1">
      <w:pPr>
        <w:rPr>
          <w:rtl/>
        </w:rPr>
      </w:pPr>
      <w:bookmarkStart w:id="1196" w:name="_ETM_Q1_3369895"/>
      <w:bookmarkStart w:id="1197" w:name="_ETM_Q1_3369945"/>
      <w:bookmarkEnd w:id="1196"/>
      <w:bookmarkEnd w:id="1197"/>
      <w:r>
        <w:rPr>
          <w:rFonts w:hint="cs"/>
          <w:rtl/>
        </w:rPr>
        <w:t xml:space="preserve">אולי זה בסדר. איני יודעת. </w:t>
      </w:r>
      <w:r w:rsidR="00127EBB">
        <w:rPr>
          <w:rFonts w:hint="cs"/>
          <w:rtl/>
        </w:rPr>
        <w:t>אנ</w:t>
      </w:r>
      <w:r>
        <w:rPr>
          <w:rFonts w:hint="cs"/>
          <w:rtl/>
        </w:rPr>
        <w:t>י</w:t>
      </w:r>
      <w:r w:rsidR="00127EBB">
        <w:rPr>
          <w:rFonts w:hint="cs"/>
          <w:rtl/>
        </w:rPr>
        <w:t xml:space="preserve"> לא יודעת לייעץ</w:t>
      </w:r>
      <w:r>
        <w:rPr>
          <w:rFonts w:hint="cs"/>
          <w:rtl/>
        </w:rPr>
        <w:t xml:space="preserve">, כשאלת </w:t>
      </w:r>
      <w:bookmarkStart w:id="1198" w:name="_ETM_Q1_3374863"/>
      <w:bookmarkEnd w:id="1198"/>
      <w:r>
        <w:rPr>
          <w:rFonts w:hint="cs"/>
          <w:rtl/>
        </w:rPr>
        <w:t>סמכות</w:t>
      </w:r>
      <w:r w:rsidR="00127EBB">
        <w:rPr>
          <w:rFonts w:hint="cs"/>
          <w:rtl/>
        </w:rPr>
        <w:t xml:space="preserve">. </w:t>
      </w:r>
      <w:r>
        <w:rPr>
          <w:rFonts w:hint="cs"/>
          <w:rtl/>
        </w:rPr>
        <w:t>כ</w:t>
      </w:r>
      <w:r w:rsidR="00127EBB">
        <w:rPr>
          <w:rFonts w:hint="cs"/>
          <w:rtl/>
        </w:rPr>
        <w:t xml:space="preserve">שאלה </w:t>
      </w:r>
      <w:bookmarkStart w:id="1199" w:name="_ETM_Q1_3373976"/>
      <w:bookmarkEnd w:id="1199"/>
      <w:r w:rsidR="00127EBB">
        <w:rPr>
          <w:rFonts w:hint="cs"/>
          <w:rtl/>
        </w:rPr>
        <w:t xml:space="preserve">של עיקרון </w:t>
      </w:r>
      <w:r w:rsidR="00127EBB">
        <w:rPr>
          <w:rtl/>
        </w:rPr>
        <w:t>–</w:t>
      </w:r>
      <w:r w:rsidR="00127EBB">
        <w:rPr>
          <w:rFonts w:hint="cs"/>
          <w:rtl/>
        </w:rPr>
        <w:t xml:space="preserve"> הצורך ברור. זו שאלת סמכות.</w:t>
      </w:r>
    </w:p>
    <w:p w:rsidR="00127EBB" w:rsidRDefault="00127EBB" w:rsidP="00127EBB">
      <w:pPr>
        <w:rPr>
          <w:rtl/>
        </w:rPr>
      </w:pPr>
      <w:bookmarkStart w:id="1200" w:name="_ETM_Q1_3398465"/>
      <w:bookmarkStart w:id="1201" w:name="_ETM_Q1_3398525"/>
      <w:bookmarkEnd w:id="1200"/>
      <w:bookmarkEnd w:id="1201"/>
    </w:p>
    <w:p w:rsidR="00127EBB" w:rsidRDefault="00127EBB" w:rsidP="00183CB1">
      <w:pPr>
        <w:rPr>
          <w:rtl/>
        </w:rPr>
      </w:pPr>
      <w:bookmarkStart w:id="1202" w:name="_ETM_Q1_3398605"/>
      <w:bookmarkStart w:id="1203" w:name="_ETM_Q1_3398660"/>
      <w:bookmarkEnd w:id="1202"/>
      <w:bookmarkEnd w:id="1203"/>
      <w:r>
        <w:rPr>
          <w:rFonts w:hint="cs"/>
          <w:rtl/>
        </w:rPr>
        <w:t xml:space="preserve">עמ' 33, </w:t>
      </w:r>
      <w:r w:rsidR="00183CB1">
        <w:rPr>
          <w:rFonts w:hint="cs"/>
          <w:rtl/>
        </w:rPr>
        <w:t xml:space="preserve">יש: לא יזיק, לא יפגע, לא יפגום אדם בביוב השייך למועצה או בביוב המתחבר לביוב כאמור. </w:t>
      </w:r>
      <w:r>
        <w:rPr>
          <w:rFonts w:hint="cs"/>
          <w:rtl/>
        </w:rPr>
        <w:t xml:space="preserve">זה </w:t>
      </w:r>
      <w:bookmarkStart w:id="1204" w:name="_ETM_Q1_3404991"/>
      <w:bookmarkEnd w:id="1204"/>
      <w:r>
        <w:rPr>
          <w:rFonts w:hint="cs"/>
          <w:rtl/>
        </w:rPr>
        <w:t>מסוג סעיפי הסל שבד</w:t>
      </w:r>
      <w:r w:rsidR="00183CB1">
        <w:rPr>
          <w:rFonts w:hint="cs"/>
          <w:rtl/>
        </w:rPr>
        <w:t>רך כלל הוועדה לא מאשר</w:t>
      </w:r>
      <w:r>
        <w:rPr>
          <w:rFonts w:hint="cs"/>
          <w:rtl/>
        </w:rPr>
        <w:t xml:space="preserve">ת ואם כן, </w:t>
      </w:r>
      <w:bookmarkStart w:id="1205" w:name="_ETM_Q1_3411320"/>
      <w:bookmarkEnd w:id="1205"/>
      <w:r>
        <w:rPr>
          <w:rFonts w:hint="cs"/>
          <w:rtl/>
        </w:rPr>
        <w:t xml:space="preserve">בדרגה ז'. ביקשו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183CB1">
        <w:rPr>
          <w:rFonts w:hint="cs"/>
          <w:rtl/>
        </w:rPr>
        <w:t>ובלבד שניתנה הזדמנות לתקן עובר להתרת הקנס.</w:t>
      </w:r>
    </w:p>
    <w:p w:rsidR="00127EBB" w:rsidRDefault="00127EBB" w:rsidP="00127EBB">
      <w:pPr>
        <w:rPr>
          <w:rtl/>
        </w:rPr>
      </w:pPr>
      <w:bookmarkStart w:id="1206" w:name="_ETM_Q1_3420720"/>
      <w:bookmarkStart w:id="1207" w:name="_ETM_Q1_3420785"/>
      <w:bookmarkEnd w:id="1206"/>
      <w:bookmarkEnd w:id="1207"/>
    </w:p>
    <w:p w:rsidR="00127EBB" w:rsidRDefault="00127EBB" w:rsidP="00127EBB">
      <w:pPr>
        <w:rPr>
          <w:rtl/>
        </w:rPr>
      </w:pPr>
      <w:bookmarkStart w:id="1208" w:name="_ETM_Q1_3420855"/>
      <w:bookmarkStart w:id="1209" w:name="_ETM_Q1_3420915"/>
      <w:bookmarkEnd w:id="1208"/>
      <w:bookmarkEnd w:id="1209"/>
      <w:r>
        <w:rPr>
          <w:rFonts w:hint="cs"/>
          <w:rtl/>
        </w:rPr>
        <w:t xml:space="preserve">אפשר לאשר את זה. בדרך כלל </w:t>
      </w:r>
      <w:bookmarkStart w:id="1210" w:name="_ETM_Q1_3424324"/>
      <w:bookmarkEnd w:id="1210"/>
      <w:r>
        <w:rPr>
          <w:rFonts w:hint="cs"/>
          <w:rtl/>
        </w:rPr>
        <w:t>אם ה</w:t>
      </w:r>
      <w:r w:rsidR="00183CB1">
        <w:rPr>
          <w:rFonts w:hint="cs"/>
          <w:rtl/>
        </w:rPr>
        <w:t>ו</w:t>
      </w:r>
      <w:r>
        <w:rPr>
          <w:rFonts w:hint="cs"/>
          <w:rtl/>
        </w:rPr>
        <w:t>ועדה מאשרת כזה סעיף סל, יהיה ברף נמוך.</w:t>
      </w:r>
      <w:r w:rsidR="00183CB1">
        <w:rPr>
          <w:rFonts w:hint="cs"/>
          <w:rtl/>
        </w:rPr>
        <w:t xml:space="preserve"> לשיקול דעתך.</w:t>
      </w:r>
    </w:p>
    <w:p w:rsidR="00127EBB" w:rsidRDefault="00127EBB" w:rsidP="00127EBB">
      <w:pPr>
        <w:rPr>
          <w:rtl/>
        </w:rPr>
      </w:pPr>
      <w:bookmarkStart w:id="1211" w:name="_ETM_Q1_3430882"/>
      <w:bookmarkStart w:id="1212" w:name="_ETM_Q1_3430947"/>
      <w:bookmarkEnd w:id="1211"/>
      <w:bookmarkEnd w:id="1212"/>
    </w:p>
    <w:p w:rsidR="00127EBB" w:rsidRDefault="00127EBB" w:rsidP="00127EBB">
      <w:pPr>
        <w:pStyle w:val="-"/>
        <w:keepNext/>
        <w:rPr>
          <w:rtl/>
        </w:rPr>
      </w:pPr>
      <w:bookmarkStart w:id="1213" w:name="ET_speakercontinue_753363_127"/>
      <w:r w:rsidRPr="00127EBB">
        <w:rPr>
          <w:rStyle w:val="TagStyle"/>
          <w:rtl/>
        </w:rPr>
        <w:t xml:space="preserve"> &lt;&lt; </w:t>
      </w:r>
      <w:proofErr w:type="spellStart"/>
      <w:r w:rsidRPr="00127EBB">
        <w:rPr>
          <w:rStyle w:val="TagStyle"/>
          <w:rtl/>
        </w:rPr>
        <w:t>דובר_המשך</w:t>
      </w:r>
      <w:proofErr w:type="spellEnd"/>
      <w:r w:rsidRPr="00127EBB">
        <w:rPr>
          <w:rStyle w:val="TagStyle"/>
          <w:rtl/>
        </w:rPr>
        <w:t xml:space="preserve"> &gt;&gt; </w:t>
      </w:r>
      <w:r>
        <w:rPr>
          <w:rtl/>
        </w:rPr>
        <w:t>חי יקיר:</w:t>
      </w:r>
      <w:r w:rsidRPr="00127EBB">
        <w:rPr>
          <w:rStyle w:val="TagStyle"/>
          <w:rtl/>
        </w:rPr>
        <w:t xml:space="preserve"> &lt;&lt; </w:t>
      </w:r>
      <w:proofErr w:type="spellStart"/>
      <w:r w:rsidRPr="00127EBB">
        <w:rPr>
          <w:rStyle w:val="TagStyle"/>
          <w:rtl/>
        </w:rPr>
        <w:t>דובר_המשך</w:t>
      </w:r>
      <w:proofErr w:type="spellEnd"/>
      <w:r w:rsidRPr="00127EB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13"/>
    </w:p>
    <w:p w:rsidR="00127EBB" w:rsidRDefault="00127EBB" w:rsidP="00127EBB">
      <w:pPr>
        <w:pStyle w:val="KeepWithNext"/>
        <w:rPr>
          <w:rtl/>
        </w:rPr>
      </w:pPr>
    </w:p>
    <w:p w:rsidR="00127EBB" w:rsidRDefault="00127EBB" w:rsidP="00127EBB">
      <w:pPr>
        <w:rPr>
          <w:rtl/>
        </w:rPr>
      </w:pPr>
      <w:bookmarkStart w:id="1214" w:name="_ETM_Q1_3431477"/>
      <w:bookmarkEnd w:id="1214"/>
      <w:r>
        <w:rPr>
          <w:rFonts w:hint="cs"/>
          <w:rtl/>
        </w:rPr>
        <w:t xml:space="preserve">פה התופעה </w:t>
      </w:r>
      <w:bookmarkStart w:id="1215" w:name="_ETM_Q1_3433505"/>
      <w:bookmarkEnd w:id="1215"/>
      <w:r>
        <w:rPr>
          <w:rFonts w:hint="cs"/>
          <w:rtl/>
        </w:rPr>
        <w:t>היא של התחברות בלתי מורשית</w:t>
      </w:r>
      <w:r w:rsidR="00183CB1">
        <w:rPr>
          <w:rFonts w:hint="cs"/>
          <w:rtl/>
        </w:rPr>
        <w:t xml:space="preserve"> למערכות ביוב</w:t>
      </w:r>
      <w:r>
        <w:rPr>
          <w:rFonts w:hint="cs"/>
          <w:rtl/>
        </w:rPr>
        <w:t xml:space="preserve">. עצם הפגיעה, תוך כדי ביצוע </w:t>
      </w:r>
      <w:bookmarkStart w:id="1216" w:name="_ETM_Q1_3441600"/>
      <w:bookmarkEnd w:id="1216"/>
      <w:r>
        <w:rPr>
          <w:rFonts w:hint="cs"/>
          <w:rtl/>
        </w:rPr>
        <w:t>הדברים הללו של העברת קו</w:t>
      </w:r>
      <w:r w:rsidR="00183CB1">
        <w:rPr>
          <w:rFonts w:hint="cs"/>
          <w:rtl/>
        </w:rPr>
        <w:t>ו</w:t>
      </w:r>
      <w:r>
        <w:rPr>
          <w:rFonts w:hint="cs"/>
          <w:rtl/>
        </w:rPr>
        <w:t>ים, לצורך פעילות בלתי מורשית פוגע</w:t>
      </w:r>
      <w:r w:rsidR="00183CB1">
        <w:rPr>
          <w:rFonts w:hint="cs"/>
          <w:rtl/>
        </w:rPr>
        <w:t>י</w:t>
      </w:r>
      <w:r>
        <w:rPr>
          <w:rFonts w:hint="cs"/>
          <w:rtl/>
        </w:rPr>
        <w:t xml:space="preserve">ם </w:t>
      </w:r>
      <w:bookmarkStart w:id="1217" w:name="_ETM_Q1_3448671"/>
      <w:bookmarkEnd w:id="1217"/>
      <w:r>
        <w:rPr>
          <w:rFonts w:hint="cs"/>
          <w:rtl/>
        </w:rPr>
        <w:t>במערכת הביוב.</w:t>
      </w:r>
      <w:r w:rsidR="00183CB1">
        <w:rPr>
          <w:rFonts w:hint="cs"/>
          <w:rtl/>
        </w:rPr>
        <w:t xml:space="preserve"> מערכת הביוב כן חפורה.</w:t>
      </w:r>
    </w:p>
    <w:p w:rsidR="00127EBB" w:rsidRDefault="00127EBB" w:rsidP="00127EBB">
      <w:pPr>
        <w:rPr>
          <w:rtl/>
        </w:rPr>
      </w:pPr>
      <w:bookmarkStart w:id="1218" w:name="_ETM_Q1_3450936"/>
      <w:bookmarkStart w:id="1219" w:name="_ETM_Q1_3451006"/>
      <w:bookmarkEnd w:id="1218"/>
      <w:bookmarkEnd w:id="1219"/>
    </w:p>
    <w:p w:rsidR="00127EBB" w:rsidRDefault="00127EBB" w:rsidP="00127EBB">
      <w:pPr>
        <w:pStyle w:val="a4"/>
        <w:keepNext/>
        <w:rPr>
          <w:rtl/>
        </w:rPr>
      </w:pPr>
      <w:bookmarkStart w:id="1220" w:name="_ETM_Q1_3451081"/>
      <w:bookmarkStart w:id="1221" w:name="_ETM_Q1_3451146"/>
      <w:bookmarkEnd w:id="1220"/>
      <w:bookmarkEnd w:id="1221"/>
      <w:r w:rsidRPr="00A8323B">
        <w:rPr>
          <w:rStyle w:val="TagStyle"/>
          <w:rtl/>
        </w:rPr>
        <w:t xml:space="preserve">&lt;&lt; דובר &gt;&gt; </w:t>
      </w:r>
      <w:r>
        <w:rPr>
          <w:rtl/>
        </w:rPr>
        <w:t>טליה ג'מאל:</w:t>
      </w:r>
      <w:r w:rsidRPr="00A832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27EBB" w:rsidRDefault="00127EBB" w:rsidP="00127EBB">
      <w:pPr>
        <w:rPr>
          <w:rtl/>
        </w:rPr>
      </w:pPr>
    </w:p>
    <w:p w:rsidR="00127EBB" w:rsidRDefault="00127EBB" w:rsidP="00183CB1">
      <w:pPr>
        <w:rPr>
          <w:rtl/>
        </w:rPr>
      </w:pPr>
      <w:bookmarkStart w:id="1222" w:name="_ETM_Q1_3451505"/>
      <w:bookmarkStart w:id="1223" w:name="_ETM_Q1_3451560"/>
      <w:bookmarkEnd w:id="1222"/>
      <w:bookmarkEnd w:id="1223"/>
      <w:r>
        <w:rPr>
          <w:rFonts w:hint="cs"/>
          <w:rtl/>
        </w:rPr>
        <w:t xml:space="preserve">אם זה ההסבר, יש פה סעיף על חיבור לא </w:t>
      </w:r>
      <w:bookmarkStart w:id="1224" w:name="_ETM_Q1_3456682"/>
      <w:bookmarkEnd w:id="1224"/>
      <w:r>
        <w:rPr>
          <w:rFonts w:hint="cs"/>
          <w:rtl/>
        </w:rPr>
        <w:t xml:space="preserve">כדין שבו אנו מאשרים </w:t>
      </w:r>
      <w:r>
        <w:rPr>
          <w:rtl/>
        </w:rPr>
        <w:t>–</w:t>
      </w:r>
      <w:r>
        <w:rPr>
          <w:rFonts w:hint="cs"/>
          <w:rtl/>
        </w:rPr>
        <w:t xml:space="preserve"> אם ה</w:t>
      </w:r>
      <w:r w:rsidR="00183CB1">
        <w:rPr>
          <w:rFonts w:hint="cs"/>
          <w:rtl/>
        </w:rPr>
        <w:t>ו</w:t>
      </w:r>
      <w:r>
        <w:rPr>
          <w:rFonts w:hint="cs"/>
          <w:rtl/>
        </w:rPr>
        <w:t xml:space="preserve">ועדה תאשר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183CB1">
        <w:rPr>
          <w:rFonts w:hint="cs"/>
          <w:rtl/>
        </w:rPr>
        <w:t xml:space="preserve">קנס </w:t>
      </w:r>
      <w:r>
        <w:rPr>
          <w:rFonts w:hint="cs"/>
          <w:rtl/>
        </w:rPr>
        <w:t xml:space="preserve">בדרגה </w:t>
      </w:r>
      <w:bookmarkStart w:id="1225" w:name="_ETM_Q1_3463848"/>
      <w:bookmarkEnd w:id="1225"/>
      <w:r>
        <w:rPr>
          <w:rFonts w:hint="cs"/>
          <w:rtl/>
        </w:rPr>
        <w:t xml:space="preserve">הכי גבוהה </w:t>
      </w:r>
      <w:r>
        <w:rPr>
          <w:rtl/>
        </w:rPr>
        <w:t>–</w:t>
      </w:r>
      <w:r>
        <w:rPr>
          <w:rFonts w:hint="cs"/>
          <w:rtl/>
        </w:rPr>
        <w:t xml:space="preserve"> 730. </w:t>
      </w:r>
      <w:r w:rsidR="00183CB1">
        <w:rPr>
          <w:rFonts w:hint="cs"/>
          <w:rtl/>
        </w:rPr>
        <w:t xml:space="preserve">יש פה סיעף נוסף שהוא על הפגיעה שזה סוג של סעיף סל. </w:t>
      </w:r>
      <w:r>
        <w:rPr>
          <w:rFonts w:hint="cs"/>
          <w:rtl/>
        </w:rPr>
        <w:t xml:space="preserve">אם הכוונה שלכם לאכוף את זה </w:t>
      </w:r>
      <w:bookmarkStart w:id="1226" w:name="_ETM_Q1_3470034"/>
      <w:bookmarkEnd w:id="1226"/>
      <w:r w:rsidR="00183CB1">
        <w:rPr>
          <w:rFonts w:hint="cs"/>
          <w:rtl/>
        </w:rPr>
        <w:t>על חיבור פיראטי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השאלה אם </w:t>
      </w:r>
      <w:r w:rsidR="00183CB1">
        <w:rPr>
          <w:rFonts w:hint="cs"/>
          <w:rtl/>
        </w:rPr>
        <w:t>ב</w:t>
      </w:r>
      <w:r>
        <w:rPr>
          <w:rFonts w:hint="cs"/>
          <w:rtl/>
        </w:rPr>
        <w:t>כפל קנס.</w:t>
      </w:r>
    </w:p>
    <w:p w:rsidR="00127EBB" w:rsidRDefault="00127EBB" w:rsidP="00127EBB">
      <w:pPr>
        <w:rPr>
          <w:rtl/>
        </w:rPr>
      </w:pPr>
      <w:bookmarkStart w:id="1227" w:name="_ETM_Q1_3477360"/>
      <w:bookmarkStart w:id="1228" w:name="_ETM_Q1_3477415"/>
      <w:bookmarkEnd w:id="1227"/>
      <w:bookmarkEnd w:id="1228"/>
    </w:p>
    <w:p w:rsidR="00127EBB" w:rsidRDefault="00127EBB" w:rsidP="00127EBB">
      <w:pPr>
        <w:pStyle w:val="-"/>
        <w:keepNext/>
        <w:rPr>
          <w:rtl/>
        </w:rPr>
      </w:pPr>
      <w:bookmarkStart w:id="1229" w:name="ET_speakercontinue_753363_128"/>
      <w:r w:rsidRPr="00127EBB">
        <w:rPr>
          <w:rStyle w:val="TagStyle"/>
          <w:rtl/>
        </w:rPr>
        <w:t xml:space="preserve"> &lt;&lt; </w:t>
      </w:r>
      <w:proofErr w:type="spellStart"/>
      <w:r w:rsidRPr="00127EBB">
        <w:rPr>
          <w:rStyle w:val="TagStyle"/>
          <w:rtl/>
        </w:rPr>
        <w:t>דובר_המשך</w:t>
      </w:r>
      <w:proofErr w:type="spellEnd"/>
      <w:r w:rsidRPr="00127EBB">
        <w:rPr>
          <w:rStyle w:val="TagStyle"/>
          <w:rtl/>
        </w:rPr>
        <w:t xml:space="preserve"> &gt;&gt; </w:t>
      </w:r>
      <w:r>
        <w:rPr>
          <w:rtl/>
        </w:rPr>
        <w:t>חי יקיר:</w:t>
      </w:r>
      <w:r w:rsidRPr="00127EBB">
        <w:rPr>
          <w:rStyle w:val="TagStyle"/>
          <w:rtl/>
        </w:rPr>
        <w:t xml:space="preserve"> &lt;&lt; </w:t>
      </w:r>
      <w:proofErr w:type="spellStart"/>
      <w:r w:rsidRPr="00127EBB">
        <w:rPr>
          <w:rStyle w:val="TagStyle"/>
          <w:rtl/>
        </w:rPr>
        <w:t>דובר_המשך</w:t>
      </w:r>
      <w:proofErr w:type="spellEnd"/>
      <w:r w:rsidRPr="00127EB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29"/>
    </w:p>
    <w:p w:rsidR="00127EBB" w:rsidRDefault="00127EBB" w:rsidP="00127EBB">
      <w:pPr>
        <w:pStyle w:val="KeepWithNext"/>
        <w:rPr>
          <w:rtl/>
        </w:rPr>
      </w:pPr>
    </w:p>
    <w:p w:rsidR="00127EBB" w:rsidRDefault="00183CB1" w:rsidP="00127EBB">
      <w:pPr>
        <w:rPr>
          <w:rtl/>
        </w:rPr>
      </w:pPr>
      <w:bookmarkStart w:id="1230" w:name="_ETM_Q1_3477900"/>
      <w:bookmarkEnd w:id="1230"/>
      <w:r>
        <w:rPr>
          <w:rFonts w:hint="cs"/>
          <w:rtl/>
        </w:rPr>
        <w:t xml:space="preserve">כאשר מישהו רוצה לשפוך את </w:t>
      </w:r>
      <w:r w:rsidR="00127EBB">
        <w:rPr>
          <w:rFonts w:hint="cs"/>
          <w:rtl/>
        </w:rPr>
        <w:t xml:space="preserve">פסולת הביוב </w:t>
      </w:r>
      <w:bookmarkStart w:id="1231" w:name="_ETM_Q1_3480170"/>
      <w:bookmarkEnd w:id="1231"/>
      <w:r w:rsidR="00127EBB">
        <w:rPr>
          <w:rFonts w:hint="cs"/>
          <w:rtl/>
        </w:rPr>
        <w:t>שלו- -</w:t>
      </w:r>
    </w:p>
    <w:p w:rsidR="00127EBB" w:rsidRDefault="00127EBB" w:rsidP="00127EBB">
      <w:pPr>
        <w:rPr>
          <w:rtl/>
        </w:rPr>
      </w:pPr>
      <w:bookmarkStart w:id="1232" w:name="_ETM_Q1_3482255"/>
      <w:bookmarkStart w:id="1233" w:name="_ETM_Q1_3482315"/>
      <w:bookmarkEnd w:id="1232"/>
      <w:bookmarkEnd w:id="1233"/>
    </w:p>
    <w:p w:rsidR="00127EBB" w:rsidRDefault="00127EBB" w:rsidP="00127EBB">
      <w:pPr>
        <w:pStyle w:val="a4"/>
        <w:keepNext/>
        <w:rPr>
          <w:rtl/>
        </w:rPr>
      </w:pPr>
      <w:bookmarkStart w:id="1234" w:name="_ETM_Q1_3483370"/>
      <w:bookmarkStart w:id="1235" w:name="_ETM_Q1_3483430"/>
      <w:bookmarkEnd w:id="1234"/>
      <w:bookmarkEnd w:id="1235"/>
      <w:r w:rsidRPr="00A8323B">
        <w:rPr>
          <w:rStyle w:val="TagStyle"/>
          <w:rtl/>
        </w:rPr>
        <w:t xml:space="preserve">&lt;&lt; דובר &gt;&gt; </w:t>
      </w:r>
      <w:r>
        <w:rPr>
          <w:rtl/>
        </w:rPr>
        <w:t>טליה ג'מאל:</w:t>
      </w:r>
      <w:r w:rsidRPr="00A832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27EBB" w:rsidRDefault="00127EBB" w:rsidP="00127EBB">
      <w:pPr>
        <w:rPr>
          <w:rtl/>
        </w:rPr>
      </w:pPr>
    </w:p>
    <w:p w:rsidR="00127EBB" w:rsidRDefault="00127EBB" w:rsidP="00183CB1">
      <w:pPr>
        <w:rPr>
          <w:rtl/>
        </w:rPr>
      </w:pPr>
      <w:bookmarkStart w:id="1236" w:name="_ETM_Q1_3483895"/>
      <w:bookmarkStart w:id="1237" w:name="_ETM_Q1_3483947"/>
      <w:bookmarkEnd w:id="1236"/>
      <w:bookmarkEnd w:id="1237"/>
      <w:r>
        <w:rPr>
          <w:rFonts w:hint="cs"/>
          <w:rtl/>
        </w:rPr>
        <w:t>ל</w:t>
      </w:r>
      <w:r w:rsidR="00183CB1">
        <w:rPr>
          <w:rFonts w:hint="cs"/>
          <w:rtl/>
        </w:rPr>
        <w:t>ש</w:t>
      </w:r>
      <w:r>
        <w:rPr>
          <w:rFonts w:hint="cs"/>
          <w:rtl/>
        </w:rPr>
        <w:t>פוך היה סעיף שדיברנו עליו.</w:t>
      </w:r>
    </w:p>
    <w:p w:rsidR="00127EBB" w:rsidRDefault="00127EBB" w:rsidP="00127EBB">
      <w:pPr>
        <w:rPr>
          <w:rtl/>
        </w:rPr>
      </w:pPr>
      <w:bookmarkStart w:id="1238" w:name="_ETM_Q1_3487344"/>
      <w:bookmarkStart w:id="1239" w:name="_ETM_Q1_3487419"/>
      <w:bookmarkEnd w:id="1238"/>
      <w:bookmarkEnd w:id="1239"/>
    </w:p>
    <w:p w:rsidR="00127EBB" w:rsidRDefault="00127EBB" w:rsidP="00127EBB">
      <w:pPr>
        <w:pStyle w:val="-"/>
        <w:keepNext/>
        <w:rPr>
          <w:rtl/>
        </w:rPr>
      </w:pPr>
      <w:bookmarkStart w:id="1240" w:name="ET_speakercontinue_753363_129"/>
      <w:r w:rsidRPr="00127EBB">
        <w:rPr>
          <w:rStyle w:val="TagStyle"/>
          <w:rtl/>
        </w:rPr>
        <w:t xml:space="preserve"> &lt;&lt; </w:t>
      </w:r>
      <w:proofErr w:type="spellStart"/>
      <w:r w:rsidRPr="00127EBB">
        <w:rPr>
          <w:rStyle w:val="TagStyle"/>
          <w:rtl/>
        </w:rPr>
        <w:t>דובר_המשך</w:t>
      </w:r>
      <w:proofErr w:type="spellEnd"/>
      <w:r w:rsidRPr="00127EBB">
        <w:rPr>
          <w:rStyle w:val="TagStyle"/>
          <w:rtl/>
        </w:rPr>
        <w:t xml:space="preserve"> &gt;&gt; </w:t>
      </w:r>
      <w:r>
        <w:rPr>
          <w:rtl/>
        </w:rPr>
        <w:t>חי יקיר:</w:t>
      </w:r>
      <w:r w:rsidRPr="00127EBB">
        <w:rPr>
          <w:rStyle w:val="TagStyle"/>
          <w:rtl/>
        </w:rPr>
        <w:t xml:space="preserve"> &lt;&lt; </w:t>
      </w:r>
      <w:proofErr w:type="spellStart"/>
      <w:r w:rsidRPr="00127EBB">
        <w:rPr>
          <w:rStyle w:val="TagStyle"/>
          <w:rtl/>
        </w:rPr>
        <w:t>דובר_המשך</w:t>
      </w:r>
      <w:proofErr w:type="spellEnd"/>
      <w:r w:rsidRPr="00127EB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40"/>
    </w:p>
    <w:p w:rsidR="00127EBB" w:rsidRDefault="00127EBB" w:rsidP="00127EBB">
      <w:pPr>
        <w:pStyle w:val="KeepWithNext"/>
        <w:rPr>
          <w:rtl/>
        </w:rPr>
      </w:pPr>
    </w:p>
    <w:p w:rsidR="00127EBB" w:rsidRDefault="00183CB1" w:rsidP="00183CB1">
      <w:pPr>
        <w:rPr>
          <w:rtl/>
        </w:rPr>
      </w:pPr>
      <w:bookmarkStart w:id="1241" w:name="_ETM_Q1_3488318"/>
      <w:bookmarkEnd w:id="1241"/>
      <w:r>
        <w:rPr>
          <w:rFonts w:hint="cs"/>
          <w:rtl/>
        </w:rPr>
        <w:t xml:space="preserve">פשוט פותח </w:t>
      </w:r>
      <w:bookmarkStart w:id="1242" w:name="_ETM_Q1_3489516"/>
      <w:bookmarkEnd w:id="1242"/>
      <w:r>
        <w:rPr>
          <w:rFonts w:hint="cs"/>
          <w:rtl/>
        </w:rPr>
        <w:t xml:space="preserve">את המכסה, </w:t>
      </w:r>
      <w:r w:rsidR="00127EBB">
        <w:rPr>
          <w:rFonts w:hint="cs"/>
          <w:rtl/>
        </w:rPr>
        <w:t xml:space="preserve">גורם לה נזק ושופך. זה </w:t>
      </w:r>
      <w:bookmarkStart w:id="1243" w:name="_ETM_Q1_3491897"/>
      <w:bookmarkEnd w:id="1243"/>
      <w:r w:rsidR="00127EBB">
        <w:rPr>
          <w:rFonts w:hint="cs"/>
          <w:rtl/>
        </w:rPr>
        <w:t xml:space="preserve">קורה </w:t>
      </w:r>
      <w:r>
        <w:rPr>
          <w:rFonts w:hint="cs"/>
          <w:rtl/>
        </w:rPr>
        <w:t xml:space="preserve">עם כל מיני </w:t>
      </w:r>
      <w:proofErr w:type="spellStart"/>
      <w:r w:rsidR="00127EBB">
        <w:rPr>
          <w:rFonts w:hint="cs"/>
          <w:rtl/>
        </w:rPr>
        <w:t>ביוביות</w:t>
      </w:r>
      <w:proofErr w:type="spellEnd"/>
      <w:r w:rsidR="00127EBB">
        <w:rPr>
          <w:rFonts w:hint="cs"/>
          <w:rtl/>
        </w:rPr>
        <w:t>.</w:t>
      </w:r>
      <w:bookmarkStart w:id="1244" w:name="_ETM_Q1_3495657"/>
      <w:bookmarkEnd w:id="1244"/>
    </w:p>
    <w:p w:rsidR="00127EBB" w:rsidRDefault="00127EBB" w:rsidP="00127EBB">
      <w:pPr>
        <w:rPr>
          <w:rtl/>
        </w:rPr>
      </w:pPr>
    </w:p>
    <w:p w:rsidR="00127EBB" w:rsidRDefault="00127EBB" w:rsidP="00127EBB">
      <w:pPr>
        <w:pStyle w:val="a4"/>
        <w:keepNext/>
        <w:rPr>
          <w:rtl/>
        </w:rPr>
      </w:pPr>
      <w:r w:rsidRPr="00A8323B">
        <w:rPr>
          <w:rStyle w:val="TagStyle"/>
          <w:rtl/>
        </w:rPr>
        <w:t xml:space="preserve">&lt;&lt; דובר &gt;&gt; </w:t>
      </w:r>
      <w:r>
        <w:rPr>
          <w:rtl/>
        </w:rPr>
        <w:t>טליה ג'מאל:</w:t>
      </w:r>
      <w:r w:rsidRPr="00A832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27EBB" w:rsidRDefault="00127EBB" w:rsidP="00127EBB">
      <w:pPr>
        <w:rPr>
          <w:rtl/>
        </w:rPr>
      </w:pPr>
      <w:bookmarkStart w:id="1245" w:name="_ETM_Q1_3496511"/>
      <w:bookmarkStart w:id="1246" w:name="_ETM_Q1_3496526"/>
      <w:bookmarkStart w:id="1247" w:name="_ETM_Q1_3496561"/>
      <w:bookmarkEnd w:id="1245"/>
      <w:bookmarkEnd w:id="1246"/>
      <w:bookmarkEnd w:id="1247"/>
    </w:p>
    <w:p w:rsidR="00127EBB" w:rsidRDefault="00183CB1" w:rsidP="00127EBB">
      <w:pPr>
        <w:rPr>
          <w:rtl/>
        </w:rPr>
      </w:pPr>
      <w:bookmarkStart w:id="1248" w:name="_ETM_Q1_3497156"/>
      <w:bookmarkStart w:id="1249" w:name="_ETM_Q1_3497216"/>
      <w:bookmarkEnd w:id="1248"/>
      <w:bookmarkEnd w:id="1249"/>
      <w:r>
        <w:rPr>
          <w:rFonts w:hint="cs"/>
          <w:rtl/>
        </w:rPr>
        <w:t xml:space="preserve">אבל </w:t>
      </w:r>
      <w:r w:rsidR="00127EBB">
        <w:rPr>
          <w:rFonts w:hint="cs"/>
          <w:rtl/>
        </w:rPr>
        <w:t>יש לך סעיף שאישרנו, של השפיכה.</w:t>
      </w:r>
    </w:p>
    <w:p w:rsidR="00127EBB" w:rsidRDefault="00127EBB" w:rsidP="00127EBB">
      <w:pPr>
        <w:rPr>
          <w:rtl/>
        </w:rPr>
      </w:pPr>
      <w:bookmarkStart w:id="1250" w:name="_ETM_Q1_3501354"/>
      <w:bookmarkStart w:id="1251" w:name="_ETM_Q1_3501414"/>
      <w:bookmarkEnd w:id="1250"/>
      <w:bookmarkEnd w:id="1251"/>
    </w:p>
    <w:p w:rsidR="00127EBB" w:rsidRDefault="00127EBB" w:rsidP="00127EBB">
      <w:pPr>
        <w:pStyle w:val="af6"/>
        <w:keepNext/>
        <w:rPr>
          <w:rtl/>
        </w:rPr>
      </w:pPr>
      <w:bookmarkStart w:id="1252" w:name="ET_yor_5797_130"/>
      <w:r w:rsidRPr="00127EBB">
        <w:rPr>
          <w:rStyle w:val="TagStyle"/>
          <w:rtl/>
        </w:rPr>
        <w:t xml:space="preserve"> &lt;&lt; </w:t>
      </w:r>
      <w:proofErr w:type="spellStart"/>
      <w:r w:rsidRPr="00127EBB">
        <w:rPr>
          <w:rStyle w:val="TagStyle"/>
          <w:rtl/>
        </w:rPr>
        <w:t>יור</w:t>
      </w:r>
      <w:proofErr w:type="spellEnd"/>
      <w:r w:rsidRPr="00127EBB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127EBB">
        <w:rPr>
          <w:rStyle w:val="TagStyle"/>
          <w:rtl/>
        </w:rPr>
        <w:t xml:space="preserve"> &lt;&lt; </w:t>
      </w:r>
      <w:proofErr w:type="spellStart"/>
      <w:r w:rsidRPr="00127EBB">
        <w:rPr>
          <w:rStyle w:val="TagStyle"/>
          <w:rtl/>
        </w:rPr>
        <w:t>יור</w:t>
      </w:r>
      <w:proofErr w:type="spellEnd"/>
      <w:r w:rsidRPr="00127EB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52"/>
    </w:p>
    <w:p w:rsidR="00127EBB" w:rsidRDefault="00127EBB" w:rsidP="00127EBB">
      <w:pPr>
        <w:pStyle w:val="KeepWithNext"/>
        <w:rPr>
          <w:rtl/>
        </w:rPr>
      </w:pPr>
    </w:p>
    <w:p w:rsidR="00127EBB" w:rsidRDefault="00183CB1" w:rsidP="00127EBB">
      <w:pPr>
        <w:rPr>
          <w:rtl/>
        </w:rPr>
      </w:pPr>
      <w:bookmarkStart w:id="1253" w:name="_ETM_Q1_3501894"/>
      <w:bookmarkEnd w:id="1253"/>
      <w:r>
        <w:rPr>
          <w:rFonts w:hint="cs"/>
          <w:rtl/>
        </w:rPr>
        <w:t>יש לך פה שלוש</w:t>
      </w:r>
      <w:r w:rsidR="00127EBB">
        <w:rPr>
          <w:rFonts w:hint="cs"/>
          <w:rtl/>
        </w:rPr>
        <w:t xml:space="preserve">ה </w:t>
      </w:r>
      <w:bookmarkStart w:id="1254" w:name="_ETM_Q1_3504340"/>
      <w:bookmarkEnd w:id="1254"/>
      <w:r w:rsidR="00127EBB">
        <w:rPr>
          <w:rFonts w:hint="cs"/>
          <w:rtl/>
        </w:rPr>
        <w:t xml:space="preserve">סעיפים. זה </w:t>
      </w:r>
      <w:r>
        <w:rPr>
          <w:rFonts w:hint="cs"/>
          <w:rtl/>
        </w:rPr>
        <w:t xml:space="preserve">מין סעיף </w:t>
      </w:r>
      <w:r w:rsidR="00127EBB">
        <w:rPr>
          <w:rFonts w:hint="cs"/>
          <w:rtl/>
        </w:rPr>
        <w:t>עוקף. על הד</w:t>
      </w:r>
      <w:r>
        <w:rPr>
          <w:rFonts w:hint="cs"/>
          <w:rtl/>
        </w:rPr>
        <w:t>ב</w:t>
      </w:r>
      <w:r w:rsidR="00127EBB">
        <w:rPr>
          <w:rFonts w:hint="cs"/>
          <w:rtl/>
        </w:rPr>
        <w:t>רים שדיברנו נמצאים בפנים ואישרו אותם.</w:t>
      </w:r>
    </w:p>
    <w:p w:rsidR="00127EBB" w:rsidRDefault="00127EBB" w:rsidP="00127EBB">
      <w:pPr>
        <w:rPr>
          <w:rtl/>
        </w:rPr>
      </w:pPr>
      <w:bookmarkStart w:id="1255" w:name="_ETM_Q1_3513221"/>
      <w:bookmarkStart w:id="1256" w:name="_ETM_Q1_3513301"/>
      <w:bookmarkEnd w:id="1255"/>
      <w:bookmarkEnd w:id="1256"/>
    </w:p>
    <w:p w:rsidR="00127EBB" w:rsidRDefault="00127EBB" w:rsidP="00127EBB">
      <w:pPr>
        <w:pStyle w:val="a4"/>
        <w:keepNext/>
        <w:rPr>
          <w:rtl/>
        </w:rPr>
      </w:pPr>
      <w:bookmarkStart w:id="1257" w:name="_ETM_Q1_3513346"/>
      <w:bookmarkStart w:id="1258" w:name="_ETM_Q1_3513396"/>
      <w:bookmarkEnd w:id="1257"/>
      <w:bookmarkEnd w:id="1258"/>
      <w:r w:rsidRPr="00A8323B">
        <w:rPr>
          <w:rStyle w:val="TagStyle"/>
          <w:rtl/>
        </w:rPr>
        <w:t xml:space="preserve">&lt;&lt; דובר &gt;&gt; </w:t>
      </w:r>
      <w:r>
        <w:rPr>
          <w:rtl/>
        </w:rPr>
        <w:t>טליה ג'מאל:</w:t>
      </w:r>
      <w:r w:rsidRPr="00A832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27EBB" w:rsidRDefault="00127EBB" w:rsidP="00127EBB">
      <w:pPr>
        <w:rPr>
          <w:rtl/>
        </w:rPr>
      </w:pPr>
    </w:p>
    <w:p w:rsidR="00183CB1" w:rsidRDefault="00183CB1" w:rsidP="00183CB1">
      <w:pPr>
        <w:rPr>
          <w:rtl/>
        </w:rPr>
      </w:pPr>
      <w:bookmarkStart w:id="1259" w:name="_ETM_Q1_3513744"/>
      <w:bookmarkStart w:id="1260" w:name="_ETM_Q1_3513804"/>
      <w:bookmarkEnd w:id="1259"/>
      <w:bookmarkEnd w:id="1260"/>
      <w:r>
        <w:rPr>
          <w:rFonts w:hint="cs"/>
          <w:rtl/>
        </w:rPr>
        <w:t xml:space="preserve">אז </w:t>
      </w:r>
      <w:bookmarkStart w:id="1261" w:name="_ETM_Q1_3515697"/>
      <w:bookmarkEnd w:id="1261"/>
      <w:r>
        <w:rPr>
          <w:rFonts w:hint="cs"/>
          <w:rtl/>
        </w:rPr>
        <w:t xml:space="preserve">את זה </w:t>
      </w:r>
      <w:r w:rsidR="00127EBB">
        <w:rPr>
          <w:rFonts w:hint="cs"/>
          <w:rtl/>
        </w:rPr>
        <w:t xml:space="preserve">מורידים. </w:t>
      </w:r>
      <w:bookmarkStart w:id="1262" w:name="_ETM_Q1_3521968"/>
      <w:bookmarkEnd w:id="1262"/>
    </w:p>
    <w:p w:rsidR="00183CB1" w:rsidRDefault="00183CB1" w:rsidP="00183CB1">
      <w:pPr>
        <w:rPr>
          <w:rtl/>
        </w:rPr>
      </w:pPr>
      <w:bookmarkStart w:id="1263" w:name="_ETM_Q1_3522081"/>
      <w:bookmarkEnd w:id="1263"/>
    </w:p>
    <w:p w:rsidR="00127EBB" w:rsidRDefault="00127EBB" w:rsidP="00183CB1">
      <w:pPr>
        <w:rPr>
          <w:rtl/>
        </w:rPr>
      </w:pPr>
      <w:bookmarkStart w:id="1264" w:name="_ETM_Q1_3522150"/>
      <w:bookmarkStart w:id="1265" w:name="_ETM_Q1_3522236"/>
      <w:bookmarkEnd w:id="1264"/>
      <w:bookmarkEnd w:id="1265"/>
      <w:r>
        <w:rPr>
          <w:rFonts w:hint="cs"/>
          <w:rtl/>
        </w:rPr>
        <w:t xml:space="preserve">עמ' 36, 14יא </w:t>
      </w:r>
      <w:r>
        <w:rPr>
          <w:rtl/>
        </w:rPr>
        <w:t>–</w:t>
      </w:r>
      <w:r>
        <w:rPr>
          <w:rFonts w:hint="cs"/>
          <w:rtl/>
        </w:rPr>
        <w:t xml:space="preserve"> לא יפתח אדם</w:t>
      </w:r>
      <w:r w:rsidR="00183CB1">
        <w:rPr>
          <w:rFonts w:hint="cs"/>
          <w:rtl/>
        </w:rPr>
        <w:t xml:space="preserve"> ברז שריפה אלא לצורכי כיבוי שריפה</w:t>
      </w:r>
      <w:r>
        <w:rPr>
          <w:rFonts w:hint="cs"/>
          <w:rtl/>
        </w:rPr>
        <w:t xml:space="preserve">. הצעתי </w:t>
      </w:r>
      <w:bookmarkStart w:id="1266" w:name="_ETM_Q1_3525365"/>
      <w:bookmarkEnd w:id="1266"/>
      <w:r>
        <w:rPr>
          <w:rFonts w:hint="cs"/>
          <w:rtl/>
        </w:rPr>
        <w:t xml:space="preserve">פה שדרגת הקנס תהיה ה', זה מה שאישרנו בעבר. </w:t>
      </w:r>
      <w:r w:rsidR="00183CB1">
        <w:rPr>
          <w:rFonts w:hint="cs"/>
          <w:rtl/>
        </w:rPr>
        <w:t xml:space="preserve">לומר ובלבד שמוצב במקום שילוט שאוסר על כך - </w:t>
      </w:r>
      <w:r>
        <w:rPr>
          <w:rFonts w:hint="cs"/>
          <w:rtl/>
        </w:rPr>
        <w:t xml:space="preserve">לא </w:t>
      </w:r>
      <w:bookmarkStart w:id="1267" w:name="_ETM_Q1_3534154"/>
      <w:bookmarkEnd w:id="1267"/>
      <w:r>
        <w:rPr>
          <w:rFonts w:hint="cs"/>
          <w:rtl/>
        </w:rPr>
        <w:t xml:space="preserve">בטוחה אם זו הייתה הצעה שלי או של הממשלה. כך </w:t>
      </w:r>
      <w:bookmarkStart w:id="1268" w:name="_ETM_Q1_3538725"/>
      <w:bookmarkEnd w:id="1268"/>
      <w:r>
        <w:rPr>
          <w:rFonts w:hint="cs"/>
          <w:rtl/>
        </w:rPr>
        <w:t>אושר בעבר.</w:t>
      </w:r>
    </w:p>
    <w:p w:rsidR="00127EBB" w:rsidRDefault="00127EBB" w:rsidP="00127EBB">
      <w:pPr>
        <w:rPr>
          <w:rtl/>
        </w:rPr>
      </w:pPr>
      <w:bookmarkStart w:id="1269" w:name="_ETM_Q1_3544179"/>
      <w:bookmarkStart w:id="1270" w:name="_ETM_Q1_3544244"/>
      <w:bookmarkEnd w:id="1269"/>
      <w:bookmarkEnd w:id="1270"/>
    </w:p>
    <w:p w:rsidR="007F65A5" w:rsidRDefault="007F65A5" w:rsidP="007F65A5">
      <w:pPr>
        <w:pStyle w:val="af6"/>
        <w:keepNext/>
        <w:rPr>
          <w:rtl/>
        </w:rPr>
      </w:pPr>
      <w:bookmarkStart w:id="1271" w:name="ET_yor_5797_269"/>
      <w:r w:rsidRPr="007F65A5">
        <w:rPr>
          <w:rStyle w:val="TagStyle"/>
          <w:rtl/>
        </w:rPr>
        <w:t xml:space="preserve"> &lt;&lt; </w:t>
      </w:r>
      <w:proofErr w:type="spellStart"/>
      <w:r w:rsidRPr="007F65A5">
        <w:rPr>
          <w:rStyle w:val="TagStyle"/>
          <w:rtl/>
        </w:rPr>
        <w:t>יור</w:t>
      </w:r>
      <w:proofErr w:type="spellEnd"/>
      <w:r w:rsidRPr="007F65A5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F65A5">
        <w:rPr>
          <w:rStyle w:val="TagStyle"/>
          <w:rtl/>
        </w:rPr>
        <w:t xml:space="preserve"> &lt;&lt; </w:t>
      </w:r>
      <w:proofErr w:type="spellStart"/>
      <w:r w:rsidRPr="007F65A5">
        <w:rPr>
          <w:rStyle w:val="TagStyle"/>
          <w:rtl/>
        </w:rPr>
        <w:t>יור</w:t>
      </w:r>
      <w:proofErr w:type="spellEnd"/>
      <w:r w:rsidRPr="007F65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71"/>
    </w:p>
    <w:p w:rsidR="007F65A5" w:rsidRDefault="007F65A5" w:rsidP="007F65A5">
      <w:pPr>
        <w:pStyle w:val="KeepWithNext"/>
        <w:rPr>
          <w:rtl/>
        </w:rPr>
      </w:pPr>
    </w:p>
    <w:p w:rsidR="007F65A5" w:rsidRDefault="007F65A5" w:rsidP="007F65A5">
      <w:pPr>
        <w:rPr>
          <w:rtl/>
        </w:rPr>
      </w:pPr>
      <w:r>
        <w:rPr>
          <w:rFonts w:hint="cs"/>
          <w:rtl/>
        </w:rPr>
        <w:t xml:space="preserve">לא אמור </w:t>
      </w:r>
      <w:bookmarkStart w:id="1272" w:name="_ETM_Q1_3544614"/>
      <w:bookmarkEnd w:id="1272"/>
      <w:r>
        <w:rPr>
          <w:rFonts w:hint="cs"/>
          <w:rtl/>
        </w:rPr>
        <w:t>להיות 475 שקלים.</w:t>
      </w:r>
    </w:p>
    <w:p w:rsidR="007F65A5" w:rsidRPr="007F65A5" w:rsidRDefault="007F65A5" w:rsidP="007F65A5">
      <w:pPr>
        <w:rPr>
          <w:rtl/>
        </w:rPr>
      </w:pPr>
      <w:bookmarkStart w:id="1273" w:name="_ETM_Q1_3545190"/>
      <w:bookmarkStart w:id="1274" w:name="_ETM_Q1_3545240"/>
      <w:bookmarkEnd w:id="1273"/>
      <w:bookmarkEnd w:id="1274"/>
    </w:p>
    <w:p w:rsidR="00127EBB" w:rsidRDefault="00127EBB" w:rsidP="00127EBB">
      <w:pPr>
        <w:pStyle w:val="-"/>
        <w:keepNext/>
        <w:rPr>
          <w:rtl/>
        </w:rPr>
      </w:pPr>
      <w:bookmarkStart w:id="1275" w:name="ET_speakercontinue_753363_131"/>
      <w:r w:rsidRPr="00127EBB">
        <w:rPr>
          <w:rStyle w:val="TagStyle"/>
          <w:rtl/>
        </w:rPr>
        <w:t xml:space="preserve"> &lt;&lt; </w:t>
      </w:r>
      <w:proofErr w:type="spellStart"/>
      <w:r w:rsidRPr="00127EBB">
        <w:rPr>
          <w:rStyle w:val="TagStyle"/>
          <w:rtl/>
        </w:rPr>
        <w:t>דובר_המשך</w:t>
      </w:r>
      <w:proofErr w:type="spellEnd"/>
      <w:r w:rsidRPr="00127EBB">
        <w:rPr>
          <w:rStyle w:val="TagStyle"/>
          <w:rtl/>
        </w:rPr>
        <w:t xml:space="preserve"> &gt;&gt; </w:t>
      </w:r>
      <w:r>
        <w:rPr>
          <w:rtl/>
        </w:rPr>
        <w:t>חי יקיר:</w:t>
      </w:r>
      <w:r w:rsidRPr="00127EBB">
        <w:rPr>
          <w:rStyle w:val="TagStyle"/>
          <w:rtl/>
        </w:rPr>
        <w:t xml:space="preserve"> &lt;&lt; </w:t>
      </w:r>
      <w:proofErr w:type="spellStart"/>
      <w:r w:rsidRPr="00127EBB">
        <w:rPr>
          <w:rStyle w:val="TagStyle"/>
          <w:rtl/>
        </w:rPr>
        <w:t>דובר_המשך</w:t>
      </w:r>
      <w:proofErr w:type="spellEnd"/>
      <w:r w:rsidRPr="00127EB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75"/>
    </w:p>
    <w:p w:rsidR="00127EBB" w:rsidRDefault="00127EBB" w:rsidP="00127EBB">
      <w:pPr>
        <w:pStyle w:val="KeepWithNext"/>
        <w:rPr>
          <w:rtl/>
        </w:rPr>
      </w:pPr>
    </w:p>
    <w:p w:rsidR="00127EBB" w:rsidRDefault="00127EBB" w:rsidP="00127EBB">
      <w:pPr>
        <w:rPr>
          <w:rtl/>
        </w:rPr>
      </w:pPr>
      <w:bookmarkStart w:id="1276" w:name="_ETM_Q1_3545001"/>
      <w:bookmarkEnd w:id="1276"/>
      <w:r>
        <w:rPr>
          <w:rFonts w:hint="cs"/>
          <w:rtl/>
        </w:rPr>
        <w:t xml:space="preserve">מדובר פה בברזי כיבוי. ברז כיבוי אש הוא ברז </w:t>
      </w:r>
      <w:bookmarkStart w:id="1277" w:name="_ETM_Q1_3552115"/>
      <w:bookmarkEnd w:id="1277"/>
      <w:r>
        <w:rPr>
          <w:rFonts w:hint="cs"/>
          <w:rtl/>
        </w:rPr>
        <w:t>גדול</w:t>
      </w:r>
      <w:r w:rsidR="007F65A5">
        <w:rPr>
          <w:rFonts w:hint="cs"/>
          <w:rtl/>
        </w:rPr>
        <w:t>,</w:t>
      </w:r>
      <w:r>
        <w:rPr>
          <w:rFonts w:hint="cs"/>
          <w:rtl/>
        </w:rPr>
        <w:t xml:space="preserve"> שאין עליו בדרך כלל המפתח. </w:t>
      </w:r>
      <w:r w:rsidR="007F65A5">
        <w:rPr>
          <w:rFonts w:hint="cs"/>
          <w:rtl/>
        </w:rPr>
        <w:t xml:space="preserve">רק אנשים לוקחים ממנו מים כדי לשטוף </w:t>
      </w:r>
      <w:r>
        <w:rPr>
          <w:rFonts w:hint="cs"/>
          <w:rtl/>
        </w:rPr>
        <w:t>כל מיני דברים.</w:t>
      </w:r>
    </w:p>
    <w:p w:rsidR="00127EBB" w:rsidRDefault="00127EBB" w:rsidP="00127EBB">
      <w:pPr>
        <w:rPr>
          <w:rtl/>
        </w:rPr>
      </w:pPr>
      <w:bookmarkStart w:id="1278" w:name="_ETM_Q1_3559494"/>
      <w:bookmarkStart w:id="1279" w:name="_ETM_Q1_3559549"/>
      <w:bookmarkEnd w:id="1278"/>
      <w:bookmarkEnd w:id="1279"/>
    </w:p>
    <w:p w:rsidR="00127EBB" w:rsidRDefault="00127EBB" w:rsidP="00127EBB">
      <w:pPr>
        <w:pStyle w:val="af6"/>
        <w:keepNext/>
        <w:rPr>
          <w:rtl/>
        </w:rPr>
      </w:pPr>
      <w:bookmarkStart w:id="1280" w:name="ET_yor_5797_132"/>
      <w:r w:rsidRPr="00127EBB">
        <w:rPr>
          <w:rStyle w:val="TagStyle"/>
          <w:rtl/>
        </w:rPr>
        <w:t xml:space="preserve"> &lt;&lt; </w:t>
      </w:r>
      <w:proofErr w:type="spellStart"/>
      <w:r w:rsidRPr="00127EBB">
        <w:rPr>
          <w:rStyle w:val="TagStyle"/>
          <w:rtl/>
        </w:rPr>
        <w:t>יור</w:t>
      </w:r>
      <w:proofErr w:type="spellEnd"/>
      <w:r w:rsidRPr="00127EBB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127EBB">
        <w:rPr>
          <w:rStyle w:val="TagStyle"/>
          <w:rtl/>
        </w:rPr>
        <w:t xml:space="preserve"> &lt;&lt; </w:t>
      </w:r>
      <w:proofErr w:type="spellStart"/>
      <w:r w:rsidRPr="00127EBB">
        <w:rPr>
          <w:rStyle w:val="TagStyle"/>
          <w:rtl/>
        </w:rPr>
        <w:t>יור</w:t>
      </w:r>
      <w:proofErr w:type="spellEnd"/>
      <w:r w:rsidRPr="00127EB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80"/>
    </w:p>
    <w:p w:rsidR="00127EBB" w:rsidRDefault="00127EBB" w:rsidP="00127EBB">
      <w:pPr>
        <w:pStyle w:val="KeepWithNext"/>
        <w:rPr>
          <w:rtl/>
        </w:rPr>
      </w:pPr>
    </w:p>
    <w:p w:rsidR="00127EBB" w:rsidRDefault="00127EBB" w:rsidP="007F65A5">
      <w:pPr>
        <w:rPr>
          <w:rtl/>
        </w:rPr>
      </w:pPr>
      <w:bookmarkStart w:id="1281" w:name="_ETM_Q1_3560124"/>
      <w:bookmarkEnd w:id="1281"/>
      <w:r>
        <w:rPr>
          <w:rFonts w:hint="cs"/>
          <w:rtl/>
        </w:rPr>
        <w:t xml:space="preserve">ברירת קנס </w:t>
      </w:r>
      <w:bookmarkStart w:id="1282" w:name="_ETM_Q1_3561754"/>
      <w:bookmarkEnd w:id="1282"/>
      <w:r w:rsidR="007F65A5">
        <w:rPr>
          <w:rFonts w:hint="cs"/>
          <w:rtl/>
        </w:rPr>
        <w:t>של</w:t>
      </w:r>
      <w:bookmarkStart w:id="1283" w:name="_ETM_Q1_3565593"/>
      <w:bookmarkEnd w:id="1283"/>
      <w:r w:rsidR="007F65A5">
        <w:rPr>
          <w:rFonts w:hint="cs"/>
          <w:rtl/>
        </w:rPr>
        <w:t xml:space="preserve"> </w:t>
      </w:r>
      <w:r>
        <w:rPr>
          <w:rFonts w:hint="cs"/>
          <w:rtl/>
        </w:rPr>
        <w:t xml:space="preserve">165 </w:t>
      </w:r>
      <w:r>
        <w:rPr>
          <w:rtl/>
        </w:rPr>
        <w:t>–</w:t>
      </w:r>
      <w:r>
        <w:rPr>
          <w:rFonts w:hint="cs"/>
          <w:rtl/>
        </w:rPr>
        <w:t xml:space="preserve"> זה לא עסק שבא ונכנס. </w:t>
      </w:r>
      <w:r w:rsidR="007F65A5">
        <w:rPr>
          <w:rFonts w:hint="cs"/>
          <w:rtl/>
        </w:rPr>
        <w:t xml:space="preserve">זה לא מישהו שפרץ ביוב. </w:t>
      </w:r>
      <w:r>
        <w:rPr>
          <w:rFonts w:hint="cs"/>
          <w:rtl/>
        </w:rPr>
        <w:t xml:space="preserve">מסכים, </w:t>
      </w:r>
      <w:bookmarkStart w:id="1284" w:name="_ETM_Q1_3572269"/>
      <w:bookmarkEnd w:id="1284"/>
      <w:r>
        <w:rPr>
          <w:rFonts w:hint="cs"/>
          <w:rtl/>
        </w:rPr>
        <w:t>מגיע לו קנס.</w:t>
      </w:r>
    </w:p>
    <w:p w:rsidR="00127EBB" w:rsidRDefault="00127EBB" w:rsidP="00127EBB">
      <w:pPr>
        <w:rPr>
          <w:rtl/>
        </w:rPr>
      </w:pPr>
      <w:bookmarkStart w:id="1285" w:name="_ETM_Q1_3574195"/>
      <w:bookmarkStart w:id="1286" w:name="_ETM_Q1_3574258"/>
      <w:bookmarkEnd w:id="1285"/>
      <w:bookmarkEnd w:id="1286"/>
    </w:p>
    <w:p w:rsidR="00127EBB" w:rsidRDefault="00127EBB" w:rsidP="00127EBB">
      <w:pPr>
        <w:pStyle w:val="-"/>
        <w:keepNext/>
        <w:rPr>
          <w:rtl/>
        </w:rPr>
      </w:pPr>
      <w:bookmarkStart w:id="1287" w:name="ET_speakercontinue_753363_133"/>
      <w:r w:rsidRPr="00127EBB">
        <w:rPr>
          <w:rStyle w:val="TagStyle"/>
          <w:rtl/>
        </w:rPr>
        <w:t xml:space="preserve"> &lt;&lt; </w:t>
      </w:r>
      <w:proofErr w:type="spellStart"/>
      <w:r w:rsidRPr="00127EBB">
        <w:rPr>
          <w:rStyle w:val="TagStyle"/>
          <w:rtl/>
        </w:rPr>
        <w:t>דובר_המשך</w:t>
      </w:r>
      <w:proofErr w:type="spellEnd"/>
      <w:r w:rsidRPr="00127EBB">
        <w:rPr>
          <w:rStyle w:val="TagStyle"/>
          <w:rtl/>
        </w:rPr>
        <w:t xml:space="preserve"> &gt;&gt; </w:t>
      </w:r>
      <w:r>
        <w:rPr>
          <w:rtl/>
        </w:rPr>
        <w:t>חי יקיר:</w:t>
      </w:r>
      <w:r w:rsidRPr="00127EBB">
        <w:rPr>
          <w:rStyle w:val="TagStyle"/>
          <w:rtl/>
        </w:rPr>
        <w:t xml:space="preserve"> &lt;&lt; </w:t>
      </w:r>
      <w:proofErr w:type="spellStart"/>
      <w:r w:rsidRPr="00127EBB">
        <w:rPr>
          <w:rStyle w:val="TagStyle"/>
          <w:rtl/>
        </w:rPr>
        <w:t>דובר_המשך</w:t>
      </w:r>
      <w:proofErr w:type="spellEnd"/>
      <w:r w:rsidRPr="00127EB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87"/>
    </w:p>
    <w:p w:rsidR="00127EBB" w:rsidRDefault="00127EBB" w:rsidP="00127EBB">
      <w:pPr>
        <w:pStyle w:val="KeepWithNext"/>
        <w:rPr>
          <w:rtl/>
        </w:rPr>
      </w:pPr>
    </w:p>
    <w:p w:rsidR="00127EBB" w:rsidRDefault="00127EBB" w:rsidP="00127EBB">
      <w:pPr>
        <w:rPr>
          <w:rtl/>
        </w:rPr>
      </w:pPr>
      <w:bookmarkStart w:id="1288" w:name="_ETM_Q1_3575097"/>
      <w:bookmarkEnd w:id="1288"/>
      <w:r>
        <w:rPr>
          <w:rFonts w:hint="cs"/>
          <w:rtl/>
        </w:rPr>
        <w:t xml:space="preserve">מילוי בריכה זה עסק יקר. </w:t>
      </w:r>
    </w:p>
    <w:p w:rsidR="00127EBB" w:rsidRDefault="00127EBB" w:rsidP="00127EBB">
      <w:pPr>
        <w:rPr>
          <w:rtl/>
        </w:rPr>
      </w:pPr>
      <w:bookmarkStart w:id="1289" w:name="_ETM_Q1_3581279"/>
      <w:bookmarkStart w:id="1290" w:name="_ETM_Q1_3581339"/>
      <w:bookmarkEnd w:id="1289"/>
      <w:bookmarkEnd w:id="1290"/>
    </w:p>
    <w:p w:rsidR="00127EBB" w:rsidRDefault="00127EBB" w:rsidP="00127EBB">
      <w:pPr>
        <w:pStyle w:val="a4"/>
        <w:keepNext/>
        <w:rPr>
          <w:rtl/>
        </w:rPr>
      </w:pPr>
      <w:bookmarkStart w:id="1291" w:name="_ETM_Q1_3581459"/>
      <w:bookmarkStart w:id="1292" w:name="_ETM_Q1_3581499"/>
      <w:bookmarkEnd w:id="1291"/>
      <w:bookmarkEnd w:id="1292"/>
      <w:r w:rsidRPr="00A8323B">
        <w:rPr>
          <w:rStyle w:val="TagStyle"/>
          <w:rtl/>
        </w:rPr>
        <w:t xml:space="preserve">&lt;&lt; דובר &gt;&gt; </w:t>
      </w:r>
      <w:r>
        <w:rPr>
          <w:rtl/>
        </w:rPr>
        <w:t>טליה ג'מאל:</w:t>
      </w:r>
      <w:r w:rsidRPr="00A832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27EBB" w:rsidRDefault="00127EBB" w:rsidP="00127EBB">
      <w:pPr>
        <w:rPr>
          <w:rtl/>
        </w:rPr>
      </w:pPr>
    </w:p>
    <w:p w:rsidR="00127EBB" w:rsidRDefault="00127EBB" w:rsidP="00127EBB">
      <w:pPr>
        <w:rPr>
          <w:rtl/>
        </w:rPr>
      </w:pPr>
      <w:bookmarkStart w:id="1293" w:name="_ETM_Q1_3581934"/>
      <w:bookmarkStart w:id="1294" w:name="_ETM_Q1_3581994"/>
      <w:bookmarkEnd w:id="1293"/>
      <w:bookmarkEnd w:id="1294"/>
      <w:r>
        <w:rPr>
          <w:rFonts w:hint="cs"/>
          <w:rtl/>
        </w:rPr>
        <w:t xml:space="preserve">אבל אז גם </w:t>
      </w:r>
      <w:bookmarkStart w:id="1295" w:name="_ETM_Q1_3584710"/>
      <w:bookmarkEnd w:id="1295"/>
      <w:r>
        <w:rPr>
          <w:rFonts w:hint="cs"/>
          <w:rtl/>
        </w:rPr>
        <w:t>400 שקל זה לא הרתעה</w:t>
      </w:r>
      <w:r w:rsidR="007F65A5">
        <w:rPr>
          <w:rFonts w:hint="cs"/>
          <w:rtl/>
        </w:rPr>
        <w:t xml:space="preserve">, ויש לכם הסמכות במקרים החריגים בכל מקרה ללכת לכתב אישום. אולי זה </w:t>
      </w:r>
      <w:bookmarkStart w:id="1296" w:name="_ETM_Q1_3590404"/>
      <w:bookmarkEnd w:id="1296"/>
      <w:r w:rsidR="007F65A5">
        <w:rPr>
          <w:rFonts w:hint="cs"/>
          <w:rtl/>
        </w:rPr>
        <w:t>מה שישיג את ההרתעה</w:t>
      </w:r>
      <w:r>
        <w:rPr>
          <w:rFonts w:hint="cs"/>
          <w:rtl/>
        </w:rPr>
        <w:t xml:space="preserve"> אם אתה אומר שזו הפרה </w:t>
      </w:r>
      <w:bookmarkStart w:id="1297" w:name="_ETM_Q1_3590141"/>
      <w:bookmarkEnd w:id="1297"/>
      <w:r>
        <w:rPr>
          <w:rFonts w:hint="cs"/>
          <w:rtl/>
        </w:rPr>
        <w:t xml:space="preserve">יעילה. לשיקול דעת אדוני. </w:t>
      </w:r>
    </w:p>
    <w:p w:rsidR="00127EBB" w:rsidRDefault="00127EBB" w:rsidP="00127EBB">
      <w:pPr>
        <w:rPr>
          <w:rtl/>
        </w:rPr>
      </w:pPr>
      <w:bookmarkStart w:id="1298" w:name="_ETM_Q1_3595246"/>
      <w:bookmarkStart w:id="1299" w:name="_ETM_Q1_3595321"/>
      <w:bookmarkEnd w:id="1298"/>
      <w:bookmarkEnd w:id="1299"/>
    </w:p>
    <w:p w:rsidR="00127EBB" w:rsidRDefault="00127EBB" w:rsidP="00127EBB">
      <w:pPr>
        <w:pStyle w:val="af6"/>
        <w:keepNext/>
        <w:rPr>
          <w:rtl/>
        </w:rPr>
      </w:pPr>
      <w:bookmarkStart w:id="1300" w:name="ET_yor_5797_134"/>
      <w:r w:rsidRPr="00127EBB">
        <w:rPr>
          <w:rStyle w:val="TagStyle"/>
          <w:rtl/>
        </w:rPr>
        <w:t xml:space="preserve"> &lt;&lt; </w:t>
      </w:r>
      <w:proofErr w:type="spellStart"/>
      <w:r w:rsidRPr="00127EBB">
        <w:rPr>
          <w:rStyle w:val="TagStyle"/>
          <w:rtl/>
        </w:rPr>
        <w:t>יור</w:t>
      </w:r>
      <w:proofErr w:type="spellEnd"/>
      <w:r w:rsidRPr="00127EBB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127EBB">
        <w:rPr>
          <w:rStyle w:val="TagStyle"/>
          <w:rtl/>
        </w:rPr>
        <w:t xml:space="preserve"> &lt;&lt; </w:t>
      </w:r>
      <w:proofErr w:type="spellStart"/>
      <w:r w:rsidRPr="00127EBB">
        <w:rPr>
          <w:rStyle w:val="TagStyle"/>
          <w:rtl/>
        </w:rPr>
        <w:t>יור</w:t>
      </w:r>
      <w:proofErr w:type="spellEnd"/>
      <w:r w:rsidRPr="00127EB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00"/>
    </w:p>
    <w:p w:rsidR="00127EBB" w:rsidRDefault="00127EBB" w:rsidP="00127EBB">
      <w:pPr>
        <w:pStyle w:val="KeepWithNext"/>
        <w:rPr>
          <w:rtl/>
        </w:rPr>
      </w:pPr>
    </w:p>
    <w:p w:rsidR="00127EBB" w:rsidRDefault="00127EBB" w:rsidP="00127EBB">
      <w:pPr>
        <w:rPr>
          <w:rtl/>
        </w:rPr>
      </w:pPr>
      <w:bookmarkStart w:id="1301" w:name="_ETM_Q1_3595841"/>
      <w:bookmarkEnd w:id="1301"/>
      <w:r>
        <w:rPr>
          <w:rFonts w:hint="cs"/>
          <w:rtl/>
        </w:rPr>
        <w:t>מאשר כמו שכתבת.</w:t>
      </w:r>
    </w:p>
    <w:p w:rsidR="00127EBB" w:rsidRDefault="00127EBB" w:rsidP="00127EBB">
      <w:pPr>
        <w:rPr>
          <w:rtl/>
        </w:rPr>
      </w:pPr>
      <w:bookmarkStart w:id="1302" w:name="_ETM_Q1_3600347"/>
      <w:bookmarkStart w:id="1303" w:name="_ETM_Q1_3600397"/>
      <w:bookmarkEnd w:id="1302"/>
      <w:bookmarkEnd w:id="1303"/>
    </w:p>
    <w:p w:rsidR="00127EBB" w:rsidRDefault="00127EBB" w:rsidP="00127EBB">
      <w:pPr>
        <w:pStyle w:val="a4"/>
        <w:keepNext/>
        <w:rPr>
          <w:rtl/>
        </w:rPr>
      </w:pPr>
      <w:bookmarkStart w:id="1304" w:name="_ETM_Q1_3601237"/>
      <w:bookmarkStart w:id="1305" w:name="_ETM_Q1_3601312"/>
      <w:bookmarkEnd w:id="1304"/>
      <w:bookmarkEnd w:id="1305"/>
      <w:r w:rsidRPr="00A8323B">
        <w:rPr>
          <w:rStyle w:val="TagStyle"/>
          <w:rtl/>
        </w:rPr>
        <w:t xml:space="preserve">&lt;&lt; דובר &gt;&gt; </w:t>
      </w:r>
      <w:r>
        <w:rPr>
          <w:rtl/>
        </w:rPr>
        <w:t>טליה ג'מאל:</w:t>
      </w:r>
      <w:r w:rsidRPr="00A832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27EBB" w:rsidRDefault="00127EBB" w:rsidP="00127EBB">
      <w:pPr>
        <w:rPr>
          <w:rtl/>
        </w:rPr>
      </w:pPr>
    </w:p>
    <w:p w:rsidR="00127EBB" w:rsidRDefault="00127EBB" w:rsidP="00127EBB">
      <w:pPr>
        <w:rPr>
          <w:rtl/>
        </w:rPr>
      </w:pPr>
      <w:bookmarkStart w:id="1306" w:name="_ETM_Q1_3602036"/>
      <w:bookmarkStart w:id="1307" w:name="_ETM_Q1_3602091"/>
      <w:bookmarkEnd w:id="1306"/>
      <w:bookmarkEnd w:id="1307"/>
      <w:r>
        <w:rPr>
          <w:rFonts w:hint="cs"/>
          <w:rtl/>
        </w:rPr>
        <w:t xml:space="preserve">נחזור אחורה לבעלי חיים. </w:t>
      </w:r>
      <w:bookmarkStart w:id="1308" w:name="_ETM_Q1_3605511"/>
      <w:bookmarkEnd w:id="1308"/>
    </w:p>
    <w:p w:rsidR="00127EBB" w:rsidRDefault="00127EBB" w:rsidP="00127EBB">
      <w:pPr>
        <w:rPr>
          <w:rtl/>
        </w:rPr>
      </w:pPr>
      <w:bookmarkStart w:id="1309" w:name="_ETM_Q1_3621055"/>
      <w:bookmarkStart w:id="1310" w:name="_ETM_Q1_3621120"/>
      <w:bookmarkStart w:id="1311" w:name="_ETM_Q1_3623015"/>
      <w:bookmarkEnd w:id="1309"/>
      <w:bookmarkEnd w:id="1310"/>
      <w:bookmarkEnd w:id="1311"/>
    </w:p>
    <w:p w:rsidR="00127EBB" w:rsidRDefault="00127EBB" w:rsidP="00127EBB">
      <w:pPr>
        <w:pStyle w:val="af9"/>
        <w:keepNext/>
        <w:rPr>
          <w:rtl/>
        </w:rPr>
      </w:pPr>
      <w:bookmarkStart w:id="1312" w:name="ET_guest_936845_135"/>
      <w:r w:rsidRPr="00127EBB">
        <w:rPr>
          <w:rStyle w:val="TagStyle"/>
          <w:rtl/>
        </w:rPr>
        <w:t xml:space="preserve"> &lt;&lt; אורח &gt;&gt; </w:t>
      </w:r>
      <w:r>
        <w:rPr>
          <w:rtl/>
        </w:rPr>
        <w:t>רונית גמליאל:</w:t>
      </w:r>
      <w:r w:rsidRPr="00127EB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12"/>
    </w:p>
    <w:p w:rsidR="00127EBB" w:rsidRDefault="00127EBB" w:rsidP="00127EBB">
      <w:pPr>
        <w:pStyle w:val="KeepWithNext"/>
        <w:rPr>
          <w:rtl/>
        </w:rPr>
      </w:pPr>
    </w:p>
    <w:p w:rsidR="00127EBB" w:rsidRDefault="00127EBB" w:rsidP="00127EBB">
      <w:pPr>
        <w:rPr>
          <w:rtl/>
        </w:rPr>
      </w:pPr>
      <w:bookmarkStart w:id="1313" w:name="_ETM_Q1_3623419"/>
      <w:bookmarkStart w:id="1314" w:name="_ETM_Q1_3623464"/>
      <w:bookmarkEnd w:id="1313"/>
      <w:bookmarkEnd w:id="1314"/>
      <w:r>
        <w:rPr>
          <w:rFonts w:hint="cs"/>
          <w:rtl/>
        </w:rPr>
        <w:t xml:space="preserve">להציב שלט על כל </w:t>
      </w:r>
      <w:proofErr w:type="spellStart"/>
      <w:r>
        <w:rPr>
          <w:rFonts w:hint="cs"/>
          <w:rtl/>
        </w:rPr>
        <w:t>הידרנט</w:t>
      </w:r>
      <w:proofErr w:type="spellEnd"/>
      <w:r>
        <w:rPr>
          <w:rFonts w:hint="cs"/>
          <w:rtl/>
        </w:rPr>
        <w:t>?</w:t>
      </w:r>
    </w:p>
    <w:p w:rsidR="00127EBB" w:rsidRDefault="00127EBB" w:rsidP="00127EBB">
      <w:pPr>
        <w:rPr>
          <w:rtl/>
        </w:rPr>
      </w:pPr>
      <w:bookmarkStart w:id="1315" w:name="_ETM_Q1_3629453"/>
      <w:bookmarkStart w:id="1316" w:name="_ETM_Q1_3629513"/>
      <w:bookmarkEnd w:id="1315"/>
      <w:bookmarkEnd w:id="1316"/>
    </w:p>
    <w:p w:rsidR="00127EBB" w:rsidRDefault="00127EBB" w:rsidP="00127EBB">
      <w:pPr>
        <w:pStyle w:val="a4"/>
        <w:keepNext/>
        <w:rPr>
          <w:rtl/>
        </w:rPr>
      </w:pPr>
      <w:bookmarkStart w:id="1317" w:name="_ETM_Q1_3629604"/>
      <w:bookmarkStart w:id="1318" w:name="_ETM_Q1_3629668"/>
      <w:bookmarkEnd w:id="1317"/>
      <w:bookmarkEnd w:id="1318"/>
      <w:r w:rsidRPr="00A8323B">
        <w:rPr>
          <w:rStyle w:val="TagStyle"/>
          <w:rtl/>
        </w:rPr>
        <w:t xml:space="preserve">&lt;&lt; דובר &gt;&gt; </w:t>
      </w:r>
      <w:r>
        <w:rPr>
          <w:rtl/>
        </w:rPr>
        <w:t>טליה ג'מאל:</w:t>
      </w:r>
      <w:r w:rsidRPr="00A832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27EBB" w:rsidRDefault="00127EBB" w:rsidP="00127EBB">
      <w:pPr>
        <w:rPr>
          <w:rtl/>
        </w:rPr>
      </w:pPr>
    </w:p>
    <w:p w:rsidR="00127EBB" w:rsidRDefault="003721D5" w:rsidP="003721D5">
      <w:pPr>
        <w:rPr>
          <w:rtl/>
        </w:rPr>
      </w:pPr>
      <w:bookmarkStart w:id="1319" w:name="_ETM_Q1_3630072"/>
      <w:bookmarkStart w:id="1320" w:name="_ETM_Q1_3630127"/>
      <w:bookmarkEnd w:id="1319"/>
      <w:bookmarkEnd w:id="1320"/>
      <w:r>
        <w:rPr>
          <w:rFonts w:hint="cs"/>
          <w:rtl/>
        </w:rPr>
        <w:t>אולי אפשר במקום שלט התרעה?</w:t>
      </w:r>
    </w:p>
    <w:p w:rsidR="00127EBB" w:rsidRDefault="00127EBB" w:rsidP="00127EBB">
      <w:pPr>
        <w:rPr>
          <w:rtl/>
        </w:rPr>
      </w:pPr>
      <w:bookmarkStart w:id="1321" w:name="_ETM_Q1_3632767"/>
      <w:bookmarkStart w:id="1322" w:name="_ETM_Q1_3632817"/>
      <w:bookmarkEnd w:id="1321"/>
      <w:bookmarkEnd w:id="1322"/>
    </w:p>
    <w:p w:rsidR="00127EBB" w:rsidRDefault="00127EBB" w:rsidP="00127EBB">
      <w:pPr>
        <w:pStyle w:val="-"/>
        <w:keepNext/>
        <w:rPr>
          <w:rtl/>
        </w:rPr>
      </w:pPr>
      <w:bookmarkStart w:id="1323" w:name="ET_speakercontinue_936845_136"/>
      <w:r w:rsidRPr="00127EBB">
        <w:rPr>
          <w:rStyle w:val="TagStyle"/>
          <w:rtl/>
        </w:rPr>
        <w:t xml:space="preserve"> &lt;&lt; </w:t>
      </w:r>
      <w:proofErr w:type="spellStart"/>
      <w:r w:rsidRPr="00127EBB">
        <w:rPr>
          <w:rStyle w:val="TagStyle"/>
          <w:rtl/>
        </w:rPr>
        <w:t>דובר_המשך</w:t>
      </w:r>
      <w:proofErr w:type="spellEnd"/>
      <w:r w:rsidRPr="00127EBB">
        <w:rPr>
          <w:rStyle w:val="TagStyle"/>
          <w:rtl/>
        </w:rPr>
        <w:t xml:space="preserve"> &gt;&gt; </w:t>
      </w:r>
      <w:r>
        <w:rPr>
          <w:rtl/>
        </w:rPr>
        <w:t>רונית גמליאל:</w:t>
      </w:r>
      <w:r w:rsidRPr="00127EBB">
        <w:rPr>
          <w:rStyle w:val="TagStyle"/>
          <w:rtl/>
        </w:rPr>
        <w:t xml:space="preserve"> &lt;&lt; </w:t>
      </w:r>
      <w:proofErr w:type="spellStart"/>
      <w:r w:rsidRPr="00127EBB">
        <w:rPr>
          <w:rStyle w:val="TagStyle"/>
          <w:rtl/>
        </w:rPr>
        <w:t>דובר_המשך</w:t>
      </w:r>
      <w:proofErr w:type="spellEnd"/>
      <w:r w:rsidRPr="00127EB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23"/>
    </w:p>
    <w:p w:rsidR="00127EBB" w:rsidRDefault="00127EBB" w:rsidP="00127EBB">
      <w:pPr>
        <w:pStyle w:val="KeepWithNext"/>
        <w:rPr>
          <w:rtl/>
        </w:rPr>
      </w:pPr>
    </w:p>
    <w:p w:rsidR="00127EBB" w:rsidRDefault="00127EBB" w:rsidP="00127EBB">
      <w:pPr>
        <w:rPr>
          <w:rtl/>
        </w:rPr>
      </w:pPr>
      <w:bookmarkStart w:id="1324" w:name="_ETM_Q1_3634291"/>
      <w:bookmarkEnd w:id="1324"/>
      <w:r>
        <w:rPr>
          <w:rFonts w:hint="cs"/>
          <w:rtl/>
        </w:rPr>
        <w:t>או פרסום באתר המועצה.</w:t>
      </w:r>
    </w:p>
    <w:p w:rsidR="00127EBB" w:rsidRDefault="00127EBB" w:rsidP="00127EBB">
      <w:pPr>
        <w:rPr>
          <w:rtl/>
        </w:rPr>
      </w:pPr>
      <w:bookmarkStart w:id="1325" w:name="_ETM_Q1_3637048"/>
      <w:bookmarkStart w:id="1326" w:name="_ETM_Q1_3637103"/>
      <w:bookmarkEnd w:id="1325"/>
      <w:bookmarkEnd w:id="1326"/>
    </w:p>
    <w:p w:rsidR="00127EBB" w:rsidRDefault="00127EBB" w:rsidP="00127EBB">
      <w:pPr>
        <w:pStyle w:val="af6"/>
        <w:keepNext/>
        <w:rPr>
          <w:rtl/>
        </w:rPr>
      </w:pPr>
      <w:bookmarkStart w:id="1327" w:name="ET_yor_5797_137"/>
      <w:r w:rsidRPr="00127EBB">
        <w:rPr>
          <w:rStyle w:val="TagStyle"/>
          <w:rtl/>
        </w:rPr>
        <w:t xml:space="preserve"> &lt;&lt; </w:t>
      </w:r>
      <w:proofErr w:type="spellStart"/>
      <w:r w:rsidRPr="00127EBB">
        <w:rPr>
          <w:rStyle w:val="TagStyle"/>
          <w:rtl/>
        </w:rPr>
        <w:t>יור</w:t>
      </w:r>
      <w:proofErr w:type="spellEnd"/>
      <w:r w:rsidRPr="00127EBB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127EBB">
        <w:rPr>
          <w:rStyle w:val="TagStyle"/>
          <w:rtl/>
        </w:rPr>
        <w:t xml:space="preserve"> &lt;&lt; </w:t>
      </w:r>
      <w:proofErr w:type="spellStart"/>
      <w:r w:rsidRPr="00127EBB">
        <w:rPr>
          <w:rStyle w:val="TagStyle"/>
          <w:rtl/>
        </w:rPr>
        <w:t>יור</w:t>
      </w:r>
      <w:proofErr w:type="spellEnd"/>
      <w:r w:rsidRPr="00127EB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27"/>
    </w:p>
    <w:p w:rsidR="00127EBB" w:rsidRDefault="00127EBB" w:rsidP="00127EBB">
      <w:pPr>
        <w:pStyle w:val="KeepWithNext"/>
        <w:rPr>
          <w:rtl/>
        </w:rPr>
      </w:pPr>
    </w:p>
    <w:p w:rsidR="00127EBB" w:rsidRDefault="00127EBB" w:rsidP="003721D5">
      <w:pPr>
        <w:rPr>
          <w:rtl/>
        </w:rPr>
      </w:pPr>
      <w:bookmarkStart w:id="1328" w:name="_ETM_Q1_3637667"/>
      <w:bookmarkEnd w:id="1328"/>
      <w:r>
        <w:rPr>
          <w:rFonts w:hint="cs"/>
          <w:rtl/>
        </w:rPr>
        <w:t xml:space="preserve">אני </w:t>
      </w:r>
      <w:bookmarkStart w:id="1329" w:name="_ETM_Q1_3638270"/>
      <w:bookmarkEnd w:id="1329"/>
      <w:r>
        <w:rPr>
          <w:rFonts w:hint="cs"/>
          <w:rtl/>
        </w:rPr>
        <w:t xml:space="preserve">אורח שעברתי </w:t>
      </w:r>
      <w:r w:rsidR="003721D5">
        <w:rPr>
          <w:rFonts w:hint="cs"/>
          <w:rtl/>
        </w:rPr>
        <w:t>ב</w:t>
      </w:r>
      <w:r>
        <w:rPr>
          <w:rFonts w:hint="cs"/>
          <w:rtl/>
        </w:rPr>
        <w:t xml:space="preserve">מועצה </w:t>
      </w:r>
      <w:r w:rsidR="003721D5">
        <w:rPr>
          <w:rFonts w:hint="cs"/>
          <w:rtl/>
        </w:rPr>
        <w:t xml:space="preserve">אזורית </w:t>
      </w:r>
      <w:r>
        <w:rPr>
          <w:rFonts w:hint="cs"/>
          <w:rtl/>
        </w:rPr>
        <w:t xml:space="preserve">יואב, </w:t>
      </w:r>
      <w:r w:rsidR="003721D5">
        <w:rPr>
          <w:rFonts w:hint="cs"/>
          <w:rtl/>
        </w:rPr>
        <w:t xml:space="preserve">ולא פתחתי את אתר המועצה לפני שנכנסתי </w:t>
      </w:r>
      <w:r>
        <w:rPr>
          <w:rFonts w:hint="cs"/>
          <w:rtl/>
        </w:rPr>
        <w:t>בכביש 3 לאזור.</w:t>
      </w:r>
    </w:p>
    <w:p w:rsidR="00127EBB" w:rsidRDefault="00127EBB" w:rsidP="00127EBB">
      <w:pPr>
        <w:rPr>
          <w:rtl/>
        </w:rPr>
      </w:pPr>
      <w:bookmarkStart w:id="1330" w:name="_ETM_Q1_3647733"/>
      <w:bookmarkStart w:id="1331" w:name="_ETM_Q1_3647805"/>
      <w:bookmarkEnd w:id="1330"/>
      <w:bookmarkEnd w:id="1331"/>
    </w:p>
    <w:p w:rsidR="00127EBB" w:rsidRDefault="00127EBB" w:rsidP="00127EBB">
      <w:pPr>
        <w:pStyle w:val="a4"/>
        <w:keepNext/>
        <w:rPr>
          <w:rtl/>
        </w:rPr>
      </w:pPr>
      <w:bookmarkStart w:id="1332" w:name="_ETM_Q1_3647880"/>
      <w:bookmarkStart w:id="1333" w:name="_ETM_Q1_3647935"/>
      <w:bookmarkEnd w:id="1332"/>
      <w:bookmarkEnd w:id="1333"/>
      <w:r w:rsidRPr="00A8323B">
        <w:rPr>
          <w:rStyle w:val="TagStyle"/>
          <w:rtl/>
        </w:rPr>
        <w:t xml:space="preserve">&lt;&lt; דובר &gt;&gt; </w:t>
      </w:r>
      <w:r>
        <w:rPr>
          <w:rtl/>
        </w:rPr>
        <w:t>טליה ג'מאל:</w:t>
      </w:r>
      <w:r w:rsidRPr="00A832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27EBB" w:rsidRDefault="00127EBB" w:rsidP="00127EBB">
      <w:pPr>
        <w:rPr>
          <w:rtl/>
        </w:rPr>
      </w:pPr>
    </w:p>
    <w:p w:rsidR="00127EBB" w:rsidRDefault="00127EBB" w:rsidP="00127EBB">
      <w:pPr>
        <w:rPr>
          <w:rtl/>
        </w:rPr>
      </w:pPr>
      <w:bookmarkStart w:id="1334" w:name="_ETM_Q1_3648320"/>
      <w:bookmarkStart w:id="1335" w:name="_ETM_Q1_3648395"/>
      <w:bookmarkEnd w:id="1334"/>
      <w:bookmarkEnd w:id="1335"/>
      <w:r>
        <w:rPr>
          <w:rFonts w:hint="cs"/>
          <w:rtl/>
        </w:rPr>
        <w:t xml:space="preserve">אנחנו עושים </w:t>
      </w:r>
      <w:r w:rsidR="003721D5">
        <w:rPr>
          <w:rFonts w:hint="cs"/>
          <w:rtl/>
        </w:rPr>
        <w:t xml:space="preserve">את זה </w:t>
      </w:r>
      <w:r>
        <w:rPr>
          <w:rFonts w:hint="cs"/>
          <w:rtl/>
        </w:rPr>
        <w:t xml:space="preserve">בכפוף </w:t>
      </w:r>
      <w:bookmarkStart w:id="1336" w:name="_ETM_Q1_3650790"/>
      <w:bookmarkEnd w:id="1336"/>
      <w:r w:rsidR="003721D5">
        <w:rPr>
          <w:rFonts w:hint="cs"/>
          <w:rtl/>
        </w:rPr>
        <w:t>לפרסום</w:t>
      </w:r>
      <w:r>
        <w:rPr>
          <w:rFonts w:hint="cs"/>
          <w:rtl/>
        </w:rPr>
        <w:t xml:space="preserve"> באתר</w:t>
      </w:r>
      <w:r w:rsidR="003721D5">
        <w:rPr>
          <w:rFonts w:hint="cs"/>
          <w:rtl/>
        </w:rPr>
        <w:t xml:space="preserve"> כשזה מקומות שבהם יש מצב שהתושב ירצה לראות. אם ירצה לפנות גרוטאות או גזם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3721D5">
        <w:rPr>
          <w:rFonts w:hint="cs"/>
          <w:rtl/>
        </w:rPr>
        <w:t xml:space="preserve">בדרך כלל יבדוק </w:t>
      </w:r>
      <w:bookmarkStart w:id="1337" w:name="_ETM_Q1_3656948"/>
      <w:bookmarkEnd w:id="1337"/>
      <w:r w:rsidR="003721D5">
        <w:rPr>
          <w:rFonts w:hint="cs"/>
          <w:rtl/>
        </w:rPr>
        <w:t xml:space="preserve">באתר המועצה. אז </w:t>
      </w:r>
      <w:r>
        <w:rPr>
          <w:rFonts w:hint="cs"/>
          <w:rtl/>
        </w:rPr>
        <w:t xml:space="preserve">בכפוף </w:t>
      </w:r>
      <w:bookmarkStart w:id="1338" w:name="_ETM_Q1_3660319"/>
      <w:bookmarkEnd w:id="1338"/>
      <w:r>
        <w:rPr>
          <w:rFonts w:hint="cs"/>
          <w:rtl/>
        </w:rPr>
        <w:t>להתרעה ו-165 שקלים.</w:t>
      </w:r>
    </w:p>
    <w:p w:rsidR="00127EBB" w:rsidRDefault="00127EBB" w:rsidP="00127EBB">
      <w:pPr>
        <w:rPr>
          <w:rtl/>
        </w:rPr>
      </w:pPr>
      <w:bookmarkStart w:id="1339" w:name="_ETM_Q1_3663695"/>
      <w:bookmarkStart w:id="1340" w:name="_ETM_Q1_3663755"/>
      <w:bookmarkEnd w:id="1339"/>
      <w:bookmarkEnd w:id="1340"/>
    </w:p>
    <w:p w:rsidR="00127EBB" w:rsidRDefault="00127EBB" w:rsidP="00127EBB">
      <w:pPr>
        <w:rPr>
          <w:rtl/>
        </w:rPr>
      </w:pPr>
      <w:bookmarkStart w:id="1341" w:name="_ETM_Q1_3663822"/>
      <w:bookmarkStart w:id="1342" w:name="_ETM_Q1_3663877"/>
      <w:bookmarkEnd w:id="1341"/>
      <w:bookmarkEnd w:id="1342"/>
      <w:r>
        <w:rPr>
          <w:rFonts w:hint="cs"/>
          <w:rtl/>
        </w:rPr>
        <w:t>חוזרים לבעלי חיים בעמ' 21.</w:t>
      </w:r>
    </w:p>
    <w:p w:rsidR="00127EBB" w:rsidRDefault="00127EBB" w:rsidP="00127EBB">
      <w:pPr>
        <w:rPr>
          <w:rtl/>
        </w:rPr>
      </w:pPr>
      <w:bookmarkStart w:id="1343" w:name="_ETM_Q1_3667376"/>
      <w:bookmarkStart w:id="1344" w:name="_ETM_Q1_3667436"/>
      <w:bookmarkEnd w:id="1343"/>
      <w:bookmarkEnd w:id="1344"/>
    </w:p>
    <w:p w:rsidR="00127EBB" w:rsidRDefault="00127EBB" w:rsidP="00127EBB">
      <w:pPr>
        <w:pStyle w:val="af6"/>
        <w:keepNext/>
        <w:rPr>
          <w:rtl/>
        </w:rPr>
      </w:pPr>
      <w:bookmarkStart w:id="1345" w:name="ET_yor_5797_138"/>
      <w:r w:rsidRPr="00127EBB">
        <w:rPr>
          <w:rStyle w:val="TagStyle"/>
          <w:rtl/>
        </w:rPr>
        <w:t xml:space="preserve"> &lt;&lt; </w:t>
      </w:r>
      <w:proofErr w:type="spellStart"/>
      <w:r w:rsidRPr="00127EBB">
        <w:rPr>
          <w:rStyle w:val="TagStyle"/>
          <w:rtl/>
        </w:rPr>
        <w:t>יור</w:t>
      </w:r>
      <w:proofErr w:type="spellEnd"/>
      <w:r w:rsidRPr="00127EBB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127EBB">
        <w:rPr>
          <w:rStyle w:val="TagStyle"/>
          <w:rtl/>
        </w:rPr>
        <w:t xml:space="preserve"> &lt;&lt; </w:t>
      </w:r>
      <w:proofErr w:type="spellStart"/>
      <w:r w:rsidRPr="00127EBB">
        <w:rPr>
          <w:rStyle w:val="TagStyle"/>
          <w:rtl/>
        </w:rPr>
        <w:t>יור</w:t>
      </w:r>
      <w:proofErr w:type="spellEnd"/>
      <w:r w:rsidRPr="00127EB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45"/>
    </w:p>
    <w:p w:rsidR="00127EBB" w:rsidRDefault="00127EBB" w:rsidP="00127EBB">
      <w:pPr>
        <w:pStyle w:val="KeepWithNext"/>
        <w:rPr>
          <w:rtl/>
        </w:rPr>
      </w:pPr>
    </w:p>
    <w:p w:rsidR="00127EBB" w:rsidRDefault="00127EBB" w:rsidP="003721D5">
      <w:pPr>
        <w:rPr>
          <w:rtl/>
        </w:rPr>
      </w:pPr>
      <w:bookmarkStart w:id="1346" w:name="_ETM_Q1_3667948"/>
      <w:bookmarkEnd w:id="1346"/>
      <w:r>
        <w:rPr>
          <w:rFonts w:hint="cs"/>
          <w:rtl/>
        </w:rPr>
        <w:t xml:space="preserve">יש לך הצעה? שם </w:t>
      </w:r>
      <w:bookmarkStart w:id="1347" w:name="_ETM_Q1_3670038"/>
      <w:bookmarkEnd w:id="1347"/>
      <w:r w:rsidR="003721D5">
        <w:rPr>
          <w:rFonts w:hint="cs"/>
          <w:rtl/>
        </w:rPr>
        <w:t>מה שחסר</w:t>
      </w:r>
      <w:r>
        <w:rPr>
          <w:rFonts w:hint="cs"/>
          <w:rtl/>
        </w:rPr>
        <w:t xml:space="preserve"> לי </w:t>
      </w:r>
      <w:r w:rsidR="003721D5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הגדרה. מוכן לקבל את זה, שאדם שיש </w:t>
      </w:r>
      <w:bookmarkStart w:id="1348" w:name="_ETM_Q1_3677943"/>
      <w:bookmarkEnd w:id="1348"/>
      <w:r>
        <w:rPr>
          <w:rFonts w:hint="cs"/>
          <w:rtl/>
        </w:rPr>
        <w:t xml:space="preserve">לו סוס אחראי שהסוס לא ישוטט. </w:t>
      </w:r>
      <w:r w:rsidR="003721D5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שיהיה יותר מוגדר. מבין </w:t>
      </w:r>
      <w:bookmarkStart w:id="1349" w:name="_ETM_Q1_3686830"/>
      <w:bookmarkEnd w:id="1349"/>
      <w:r>
        <w:rPr>
          <w:rFonts w:hint="cs"/>
          <w:rtl/>
        </w:rPr>
        <w:t xml:space="preserve">ומקבל את ההבדל בין עיר למועצה אזורית. יכול להיות שאני </w:t>
      </w:r>
      <w:bookmarkStart w:id="1350" w:name="_ETM_Q1_3694497"/>
      <w:bookmarkEnd w:id="1350"/>
      <w:r>
        <w:rPr>
          <w:rFonts w:hint="cs"/>
          <w:rtl/>
        </w:rPr>
        <w:t xml:space="preserve">משוחד כי לא ראיתי </w:t>
      </w:r>
      <w:r w:rsidR="003721D5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ארץ נהדרת. קשה לי החידוד של </w:t>
      </w:r>
      <w:bookmarkStart w:id="1351" w:name="_ETM_Q1_3734575"/>
      <w:bookmarkEnd w:id="1351"/>
      <w:r>
        <w:rPr>
          <w:rFonts w:hint="cs"/>
          <w:rtl/>
        </w:rPr>
        <w:t>זה</w:t>
      </w:r>
      <w:r w:rsidR="004E17E9">
        <w:rPr>
          <w:rFonts w:hint="cs"/>
          <w:rtl/>
        </w:rPr>
        <w:t xml:space="preserve"> </w:t>
      </w:r>
      <w:bookmarkStart w:id="1352" w:name="_ETM_Q1_3740747"/>
      <w:bookmarkEnd w:id="1352"/>
      <w:r w:rsidR="004E17E9">
        <w:rPr>
          <w:rFonts w:hint="cs"/>
          <w:rtl/>
        </w:rPr>
        <w:t>שיחזיקו אותו</w:t>
      </w:r>
      <w:r>
        <w:rPr>
          <w:rFonts w:hint="cs"/>
          <w:rtl/>
        </w:rPr>
        <w:t xml:space="preserve">. </w:t>
      </w:r>
    </w:p>
    <w:p w:rsidR="00127EBB" w:rsidRDefault="00127EBB" w:rsidP="00127EBB">
      <w:pPr>
        <w:rPr>
          <w:rtl/>
        </w:rPr>
      </w:pPr>
      <w:bookmarkStart w:id="1353" w:name="_ETM_Q1_3741463"/>
      <w:bookmarkStart w:id="1354" w:name="_ETM_Q1_3741533"/>
      <w:bookmarkEnd w:id="1353"/>
      <w:bookmarkEnd w:id="1354"/>
    </w:p>
    <w:p w:rsidR="00127EBB" w:rsidRDefault="00127EBB" w:rsidP="00127EBB">
      <w:pPr>
        <w:pStyle w:val="af9"/>
        <w:keepNext/>
        <w:rPr>
          <w:rtl/>
        </w:rPr>
      </w:pPr>
      <w:bookmarkStart w:id="1355" w:name="_ETM_Q1_3742842"/>
      <w:bookmarkStart w:id="1356" w:name="_ETM_Q1_3744250"/>
      <w:bookmarkStart w:id="1357" w:name="ET_guest_753363_140"/>
      <w:bookmarkEnd w:id="1355"/>
      <w:bookmarkEnd w:id="1356"/>
      <w:r w:rsidRPr="00127EBB">
        <w:rPr>
          <w:rStyle w:val="TagStyle"/>
          <w:rtl/>
        </w:rPr>
        <w:t xml:space="preserve"> &lt;&lt; אורח &gt;&gt; </w:t>
      </w:r>
      <w:r>
        <w:rPr>
          <w:rtl/>
        </w:rPr>
        <w:t>חי יקיר:</w:t>
      </w:r>
      <w:r w:rsidRPr="00127EB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57"/>
    </w:p>
    <w:p w:rsidR="00127EBB" w:rsidRDefault="00127EBB" w:rsidP="00127EBB">
      <w:pPr>
        <w:pStyle w:val="KeepWithNext"/>
        <w:rPr>
          <w:rtl/>
        </w:rPr>
      </w:pPr>
    </w:p>
    <w:p w:rsidR="00127EBB" w:rsidRDefault="00127EBB" w:rsidP="004E17E9">
      <w:pPr>
        <w:rPr>
          <w:rtl/>
        </w:rPr>
      </w:pPr>
      <w:bookmarkStart w:id="1358" w:name="_ETM_Q1_3744740"/>
      <w:bookmarkStart w:id="1359" w:name="_ETM_Q1_3744790"/>
      <w:bookmarkEnd w:id="1358"/>
      <w:bookmarkEnd w:id="1359"/>
      <w:r>
        <w:rPr>
          <w:rFonts w:hint="cs"/>
          <w:rtl/>
        </w:rPr>
        <w:t>ה</w:t>
      </w:r>
      <w:r w:rsidR="003721D5">
        <w:rPr>
          <w:rFonts w:hint="cs"/>
          <w:rtl/>
        </w:rPr>
        <w:t>י</w:t>
      </w:r>
      <w:r>
        <w:rPr>
          <w:rFonts w:hint="cs"/>
          <w:rtl/>
        </w:rPr>
        <w:t xml:space="preserve">יתי מציע </w:t>
      </w:r>
      <w:r w:rsidR="004E17E9">
        <w:rPr>
          <w:rFonts w:hint="cs"/>
          <w:rtl/>
        </w:rPr>
        <w:t xml:space="preserve">אולי </w:t>
      </w:r>
      <w:r>
        <w:rPr>
          <w:rFonts w:hint="cs"/>
          <w:rtl/>
        </w:rPr>
        <w:t>להגביל את זה, לענ</w:t>
      </w:r>
      <w:r w:rsidR="003721D5">
        <w:rPr>
          <w:rFonts w:hint="cs"/>
          <w:rtl/>
        </w:rPr>
        <w:t>י</w:t>
      </w:r>
      <w:r>
        <w:rPr>
          <w:rFonts w:hint="cs"/>
          <w:rtl/>
        </w:rPr>
        <w:t>ין סכנה</w:t>
      </w:r>
      <w:r w:rsidR="004E17E9">
        <w:rPr>
          <w:rFonts w:hint="cs"/>
          <w:rtl/>
        </w:rPr>
        <w:t>,</w:t>
      </w:r>
      <w:r>
        <w:rPr>
          <w:rFonts w:hint="cs"/>
          <w:rtl/>
        </w:rPr>
        <w:t xml:space="preserve"> הנגרמת מחוץ </w:t>
      </w:r>
      <w:bookmarkStart w:id="1360" w:name="_ETM_Q1_3757617"/>
      <w:bookmarkEnd w:id="1360"/>
      <w:r>
        <w:rPr>
          <w:rFonts w:hint="cs"/>
          <w:rtl/>
        </w:rPr>
        <w:t>לתחום חצ</w:t>
      </w:r>
      <w:r w:rsidR="004E17E9">
        <w:rPr>
          <w:rFonts w:hint="cs"/>
          <w:rtl/>
        </w:rPr>
        <w:t>ר</w:t>
      </w:r>
      <w:r>
        <w:rPr>
          <w:rFonts w:hint="cs"/>
          <w:rtl/>
        </w:rPr>
        <w:t>ו של בעל- -</w:t>
      </w:r>
    </w:p>
    <w:p w:rsidR="00127EBB" w:rsidRDefault="00127EBB" w:rsidP="00127EBB">
      <w:pPr>
        <w:rPr>
          <w:rtl/>
        </w:rPr>
      </w:pPr>
      <w:bookmarkStart w:id="1361" w:name="_ETM_Q1_3760347"/>
      <w:bookmarkStart w:id="1362" w:name="_ETM_Q1_3760415"/>
      <w:bookmarkEnd w:id="1361"/>
      <w:bookmarkEnd w:id="1362"/>
    </w:p>
    <w:p w:rsidR="00127EBB" w:rsidRDefault="00127EBB" w:rsidP="00127EBB">
      <w:pPr>
        <w:pStyle w:val="af6"/>
        <w:keepNext/>
        <w:rPr>
          <w:rtl/>
        </w:rPr>
      </w:pPr>
      <w:bookmarkStart w:id="1363" w:name="ET_yor_5797_141"/>
      <w:r w:rsidRPr="00127EBB">
        <w:rPr>
          <w:rStyle w:val="TagStyle"/>
          <w:rtl/>
        </w:rPr>
        <w:t xml:space="preserve"> &lt;&lt; </w:t>
      </w:r>
      <w:proofErr w:type="spellStart"/>
      <w:r w:rsidRPr="00127EBB">
        <w:rPr>
          <w:rStyle w:val="TagStyle"/>
          <w:rtl/>
        </w:rPr>
        <w:t>יור</w:t>
      </w:r>
      <w:proofErr w:type="spellEnd"/>
      <w:r w:rsidRPr="00127EBB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127EBB">
        <w:rPr>
          <w:rStyle w:val="TagStyle"/>
          <w:rtl/>
        </w:rPr>
        <w:t xml:space="preserve"> &lt;&lt; </w:t>
      </w:r>
      <w:proofErr w:type="spellStart"/>
      <w:r w:rsidRPr="00127EBB">
        <w:rPr>
          <w:rStyle w:val="TagStyle"/>
          <w:rtl/>
        </w:rPr>
        <w:t>יור</w:t>
      </w:r>
      <w:proofErr w:type="spellEnd"/>
      <w:r w:rsidRPr="00127EB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63"/>
    </w:p>
    <w:p w:rsidR="00127EBB" w:rsidRDefault="00127EBB" w:rsidP="00127EBB">
      <w:pPr>
        <w:pStyle w:val="KeepWithNext"/>
        <w:rPr>
          <w:rtl/>
        </w:rPr>
      </w:pPr>
    </w:p>
    <w:p w:rsidR="00127EBB" w:rsidRDefault="004E17E9" w:rsidP="003721D5">
      <w:pPr>
        <w:rPr>
          <w:rtl/>
        </w:rPr>
      </w:pPr>
      <w:bookmarkStart w:id="1364" w:name="_ETM_Q1_3760928"/>
      <w:bookmarkEnd w:id="1364"/>
      <w:r>
        <w:rPr>
          <w:rFonts w:hint="cs"/>
          <w:rtl/>
        </w:rPr>
        <w:t xml:space="preserve">שוב, </w:t>
      </w:r>
      <w:r w:rsidR="00127EBB">
        <w:rPr>
          <w:rFonts w:hint="cs"/>
          <w:rtl/>
        </w:rPr>
        <w:t xml:space="preserve">אני פקח, לא עורך דין. אני </w:t>
      </w:r>
      <w:bookmarkStart w:id="1365" w:name="_ETM_Q1_3765072"/>
      <w:bookmarkEnd w:id="1365"/>
      <w:r w:rsidR="00127EBB">
        <w:rPr>
          <w:rFonts w:hint="cs"/>
          <w:rtl/>
        </w:rPr>
        <w:t xml:space="preserve">תושב. </w:t>
      </w:r>
      <w:r>
        <w:rPr>
          <w:rFonts w:hint="cs"/>
          <w:rtl/>
        </w:rPr>
        <w:t xml:space="preserve">אני </w:t>
      </w:r>
      <w:r w:rsidR="00127EBB">
        <w:rPr>
          <w:rFonts w:hint="cs"/>
          <w:rtl/>
        </w:rPr>
        <w:t>צרי</w:t>
      </w:r>
      <w:r w:rsidR="003721D5">
        <w:rPr>
          <w:rFonts w:hint="cs"/>
          <w:rtl/>
        </w:rPr>
        <w:t>ך</w:t>
      </w:r>
      <w:r w:rsidR="00127EBB">
        <w:rPr>
          <w:rFonts w:hint="cs"/>
          <w:rtl/>
        </w:rPr>
        <w:t xml:space="preserve"> להבין מה אסור לי ומה מותר לי בצורה </w:t>
      </w:r>
      <w:bookmarkStart w:id="1366" w:name="_ETM_Q1_3769888"/>
      <w:bookmarkEnd w:id="1366"/>
      <w:r w:rsidR="00127EBB">
        <w:rPr>
          <w:rFonts w:hint="cs"/>
          <w:rtl/>
        </w:rPr>
        <w:t xml:space="preserve">הכי ברורה. </w:t>
      </w:r>
      <w:r>
        <w:rPr>
          <w:rFonts w:hint="cs"/>
          <w:rtl/>
        </w:rPr>
        <w:t xml:space="preserve">הוא תושב שלא משתתף בישיבות מליאה. </w:t>
      </w:r>
      <w:bookmarkStart w:id="1367" w:name="_ETM_Q1_3783308"/>
      <w:bookmarkEnd w:id="1367"/>
      <w:r w:rsidR="000D64B5">
        <w:rPr>
          <w:rFonts w:hint="cs"/>
          <w:rtl/>
        </w:rPr>
        <w:t xml:space="preserve">צריך להיות ברור לו מה הוא אמור </w:t>
      </w:r>
      <w:bookmarkStart w:id="1368" w:name="_ETM_Q1_3784356"/>
      <w:bookmarkEnd w:id="1368"/>
      <w:r w:rsidR="000D64B5">
        <w:rPr>
          <w:rFonts w:hint="cs"/>
          <w:rtl/>
        </w:rPr>
        <w:t xml:space="preserve">לעשות </w:t>
      </w:r>
      <w:r w:rsidR="000D64B5">
        <w:rPr>
          <w:rtl/>
        </w:rPr>
        <w:t>–</w:t>
      </w:r>
      <w:r w:rsidR="000D64B5">
        <w:rPr>
          <w:rFonts w:hint="cs"/>
          <w:rtl/>
        </w:rPr>
        <w:t xml:space="preserve"> גם לפקח וגם לתושב</w:t>
      </w:r>
      <w:r>
        <w:rPr>
          <w:rFonts w:hint="cs"/>
          <w:rtl/>
        </w:rPr>
        <w:t xml:space="preserve"> צריך להיות ברור</w:t>
      </w:r>
      <w:r w:rsidR="000D64B5">
        <w:rPr>
          <w:rFonts w:hint="cs"/>
          <w:rtl/>
        </w:rPr>
        <w:t xml:space="preserve">. </w:t>
      </w:r>
      <w:r>
        <w:rPr>
          <w:rFonts w:hint="cs"/>
          <w:rtl/>
        </w:rPr>
        <w:t xml:space="preserve">תחשוב - </w:t>
      </w:r>
      <w:r w:rsidR="000D64B5">
        <w:rPr>
          <w:rFonts w:hint="cs"/>
          <w:rtl/>
        </w:rPr>
        <w:t xml:space="preserve">כחול לבן </w:t>
      </w:r>
      <w:r w:rsidR="000D64B5">
        <w:rPr>
          <w:rtl/>
        </w:rPr>
        <w:t>–</w:t>
      </w:r>
      <w:r w:rsidR="000D64B5">
        <w:rPr>
          <w:rFonts w:hint="cs"/>
          <w:rtl/>
        </w:rPr>
        <w:t xml:space="preserve"> חונה, </w:t>
      </w:r>
      <w:bookmarkStart w:id="1369" w:name="_ETM_Q1_3790539"/>
      <w:bookmarkEnd w:id="1369"/>
      <w:r w:rsidR="000D64B5">
        <w:rPr>
          <w:rFonts w:hint="cs"/>
          <w:rtl/>
        </w:rPr>
        <w:t>אדו</w:t>
      </w:r>
      <w:r>
        <w:rPr>
          <w:rFonts w:hint="cs"/>
          <w:rtl/>
        </w:rPr>
        <w:t>ם</w:t>
      </w:r>
      <w:r w:rsidR="000D64B5">
        <w:rPr>
          <w:rFonts w:hint="cs"/>
          <w:rtl/>
        </w:rPr>
        <w:t xml:space="preserve"> לבן </w:t>
      </w:r>
      <w:r w:rsidR="000D64B5">
        <w:rPr>
          <w:rtl/>
        </w:rPr>
        <w:t>–</w:t>
      </w:r>
      <w:r>
        <w:rPr>
          <w:rFonts w:hint="cs"/>
          <w:rtl/>
        </w:rPr>
        <w:t xml:space="preserve"> </w:t>
      </w:r>
      <w:r w:rsidR="000D64B5">
        <w:rPr>
          <w:rFonts w:hint="cs"/>
          <w:rtl/>
        </w:rPr>
        <w:t xml:space="preserve">לא משלם. קורא את הסעיף הזה כאזרח ואומר: </w:t>
      </w:r>
      <w:bookmarkStart w:id="1370" w:name="_ETM_Q1_3798740"/>
      <w:bookmarkEnd w:id="1370"/>
      <w:r w:rsidR="000D64B5">
        <w:rPr>
          <w:rFonts w:hint="cs"/>
          <w:rtl/>
        </w:rPr>
        <w:t xml:space="preserve">תגדיר לי. </w:t>
      </w:r>
    </w:p>
    <w:p w:rsidR="000D64B5" w:rsidRDefault="000D64B5" w:rsidP="000D64B5">
      <w:pPr>
        <w:rPr>
          <w:rtl/>
        </w:rPr>
      </w:pPr>
      <w:bookmarkStart w:id="1371" w:name="_ETM_Q1_3855807"/>
      <w:bookmarkStart w:id="1372" w:name="_ETM_Q1_3855865"/>
      <w:bookmarkEnd w:id="1371"/>
      <w:bookmarkEnd w:id="1372"/>
    </w:p>
    <w:p w:rsidR="000D64B5" w:rsidRDefault="000D64B5" w:rsidP="000D64B5">
      <w:pPr>
        <w:pStyle w:val="-"/>
        <w:keepNext/>
        <w:rPr>
          <w:rtl/>
        </w:rPr>
      </w:pPr>
      <w:bookmarkStart w:id="1373" w:name="ET_speakercontinue_753363_142"/>
      <w:r w:rsidRPr="000D64B5">
        <w:rPr>
          <w:rStyle w:val="TagStyle"/>
          <w:rtl/>
        </w:rPr>
        <w:t xml:space="preserve"> &lt;&lt; </w:t>
      </w:r>
      <w:proofErr w:type="spellStart"/>
      <w:r w:rsidRPr="000D64B5">
        <w:rPr>
          <w:rStyle w:val="TagStyle"/>
          <w:rtl/>
        </w:rPr>
        <w:t>דובר_המשך</w:t>
      </w:r>
      <w:proofErr w:type="spellEnd"/>
      <w:r w:rsidRPr="000D64B5">
        <w:rPr>
          <w:rStyle w:val="TagStyle"/>
          <w:rtl/>
        </w:rPr>
        <w:t xml:space="preserve"> &gt;&gt; </w:t>
      </w:r>
      <w:r>
        <w:rPr>
          <w:rtl/>
        </w:rPr>
        <w:t>חי יקיר:</w:t>
      </w:r>
      <w:r w:rsidRPr="000D64B5">
        <w:rPr>
          <w:rStyle w:val="TagStyle"/>
          <w:rtl/>
        </w:rPr>
        <w:t xml:space="preserve"> &lt;&lt; </w:t>
      </w:r>
      <w:proofErr w:type="spellStart"/>
      <w:r w:rsidRPr="000D64B5">
        <w:rPr>
          <w:rStyle w:val="TagStyle"/>
          <w:rtl/>
        </w:rPr>
        <w:t>דובר_המשך</w:t>
      </w:r>
      <w:proofErr w:type="spellEnd"/>
      <w:r w:rsidRPr="000D64B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73"/>
    </w:p>
    <w:p w:rsidR="000D64B5" w:rsidRDefault="000D64B5" w:rsidP="000D64B5">
      <w:pPr>
        <w:pStyle w:val="KeepWithNext"/>
        <w:rPr>
          <w:rtl/>
        </w:rPr>
      </w:pPr>
    </w:p>
    <w:p w:rsidR="000D64B5" w:rsidRDefault="000D64B5" w:rsidP="000D64B5">
      <w:pPr>
        <w:rPr>
          <w:rtl/>
        </w:rPr>
      </w:pPr>
      <w:bookmarkStart w:id="1374" w:name="_ETM_Q1_3856873"/>
      <w:bookmarkEnd w:id="1374"/>
      <w:r>
        <w:rPr>
          <w:rFonts w:hint="cs"/>
          <w:rtl/>
        </w:rPr>
        <w:t xml:space="preserve">הבעיה היא עצם היציאה של בעל החיים לתחום </w:t>
      </w:r>
      <w:bookmarkStart w:id="1375" w:name="_ETM_Q1_3862859"/>
      <w:bookmarkEnd w:id="1375"/>
      <w:r>
        <w:rPr>
          <w:rFonts w:hint="cs"/>
          <w:rtl/>
        </w:rPr>
        <w:t>הציבורי.</w:t>
      </w:r>
    </w:p>
    <w:p w:rsidR="000D64B5" w:rsidRDefault="000D64B5" w:rsidP="000D64B5">
      <w:pPr>
        <w:rPr>
          <w:rtl/>
        </w:rPr>
      </w:pPr>
      <w:bookmarkStart w:id="1376" w:name="_ETM_Q1_3864197"/>
      <w:bookmarkStart w:id="1377" w:name="_ETM_Q1_3864272"/>
      <w:bookmarkEnd w:id="1376"/>
      <w:bookmarkEnd w:id="1377"/>
    </w:p>
    <w:p w:rsidR="000D64B5" w:rsidRDefault="000D64B5" w:rsidP="000D64B5">
      <w:pPr>
        <w:pStyle w:val="a4"/>
        <w:keepNext/>
        <w:rPr>
          <w:rtl/>
        </w:rPr>
      </w:pPr>
      <w:bookmarkStart w:id="1378" w:name="_ETM_Q1_3864342"/>
      <w:bookmarkStart w:id="1379" w:name="_ETM_Q1_3864402"/>
      <w:bookmarkEnd w:id="1378"/>
      <w:bookmarkEnd w:id="1379"/>
      <w:r w:rsidRPr="00A8323B">
        <w:rPr>
          <w:rStyle w:val="TagStyle"/>
          <w:rtl/>
        </w:rPr>
        <w:t xml:space="preserve">&lt;&lt; דובר &gt;&gt; </w:t>
      </w:r>
      <w:r>
        <w:rPr>
          <w:rtl/>
        </w:rPr>
        <w:t>טליה ג'מאל:</w:t>
      </w:r>
      <w:r w:rsidRPr="00A832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D64B5" w:rsidRDefault="000D64B5" w:rsidP="000D64B5">
      <w:pPr>
        <w:rPr>
          <w:rtl/>
        </w:rPr>
      </w:pPr>
    </w:p>
    <w:p w:rsidR="000D64B5" w:rsidRDefault="001C78F0" w:rsidP="000D64B5">
      <w:pPr>
        <w:rPr>
          <w:rtl/>
        </w:rPr>
      </w:pPr>
      <w:bookmarkStart w:id="1380" w:name="_ETM_Q1_3864752"/>
      <w:bookmarkStart w:id="1381" w:name="_ETM_Q1_3864812"/>
      <w:bookmarkEnd w:id="1380"/>
      <w:bookmarkEnd w:id="1381"/>
      <w:r>
        <w:rPr>
          <w:rFonts w:hint="cs"/>
          <w:rtl/>
        </w:rPr>
        <w:t xml:space="preserve">אבל </w:t>
      </w:r>
      <w:r w:rsidR="000D64B5">
        <w:rPr>
          <w:rFonts w:hint="cs"/>
          <w:rtl/>
        </w:rPr>
        <w:t>אתה לא יכול לאסור עלי לצאת עם כלב</w:t>
      </w:r>
      <w:r>
        <w:rPr>
          <w:rFonts w:hint="cs"/>
          <w:rtl/>
        </w:rPr>
        <w:t xml:space="preserve"> לתחום הציבורי</w:t>
      </w:r>
      <w:r w:rsidR="000D64B5">
        <w:rPr>
          <w:rFonts w:hint="cs"/>
          <w:rtl/>
        </w:rPr>
        <w:t>.</w:t>
      </w:r>
    </w:p>
    <w:p w:rsidR="000D64B5" w:rsidRDefault="000D64B5" w:rsidP="000D64B5">
      <w:pPr>
        <w:rPr>
          <w:rtl/>
        </w:rPr>
      </w:pPr>
      <w:bookmarkStart w:id="1382" w:name="_ETM_Q1_3871220"/>
      <w:bookmarkStart w:id="1383" w:name="_ETM_Q1_3871305"/>
      <w:bookmarkEnd w:id="1382"/>
      <w:bookmarkEnd w:id="1383"/>
    </w:p>
    <w:p w:rsidR="000D64B5" w:rsidRDefault="000D64B5" w:rsidP="000D64B5">
      <w:pPr>
        <w:pStyle w:val="af6"/>
        <w:keepNext/>
        <w:rPr>
          <w:rtl/>
        </w:rPr>
      </w:pPr>
      <w:bookmarkStart w:id="1384" w:name="ET_yor_5797_143"/>
      <w:r w:rsidRPr="000D64B5">
        <w:rPr>
          <w:rStyle w:val="TagStyle"/>
          <w:rtl/>
        </w:rPr>
        <w:t xml:space="preserve"> &lt;&lt; </w:t>
      </w:r>
      <w:proofErr w:type="spellStart"/>
      <w:r w:rsidRPr="000D64B5">
        <w:rPr>
          <w:rStyle w:val="TagStyle"/>
          <w:rtl/>
        </w:rPr>
        <w:t>יור</w:t>
      </w:r>
      <w:proofErr w:type="spellEnd"/>
      <w:r w:rsidRPr="000D64B5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D64B5">
        <w:rPr>
          <w:rStyle w:val="TagStyle"/>
          <w:rtl/>
        </w:rPr>
        <w:t xml:space="preserve"> &lt;&lt; </w:t>
      </w:r>
      <w:proofErr w:type="spellStart"/>
      <w:r w:rsidRPr="000D64B5">
        <w:rPr>
          <w:rStyle w:val="TagStyle"/>
          <w:rtl/>
        </w:rPr>
        <w:t>יור</w:t>
      </w:r>
      <w:proofErr w:type="spellEnd"/>
      <w:r w:rsidRPr="000D64B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84"/>
    </w:p>
    <w:p w:rsidR="000D64B5" w:rsidRDefault="000D64B5" w:rsidP="000D64B5">
      <w:pPr>
        <w:pStyle w:val="KeepWithNext"/>
        <w:rPr>
          <w:rtl/>
        </w:rPr>
      </w:pPr>
    </w:p>
    <w:p w:rsidR="000D64B5" w:rsidRDefault="000D64B5" w:rsidP="000D64B5">
      <w:pPr>
        <w:rPr>
          <w:rtl/>
        </w:rPr>
      </w:pPr>
      <w:bookmarkStart w:id="1385" w:name="_ETM_Q1_3871835"/>
      <w:bookmarkEnd w:id="1385"/>
      <w:r>
        <w:rPr>
          <w:rFonts w:hint="cs"/>
          <w:rtl/>
        </w:rPr>
        <w:t>זה לא כתוב.</w:t>
      </w:r>
    </w:p>
    <w:p w:rsidR="000D64B5" w:rsidRDefault="000D64B5" w:rsidP="000D64B5">
      <w:pPr>
        <w:rPr>
          <w:rtl/>
        </w:rPr>
      </w:pPr>
      <w:bookmarkStart w:id="1386" w:name="_ETM_Q1_3875670"/>
      <w:bookmarkStart w:id="1387" w:name="_ETM_Q1_3875725"/>
      <w:bookmarkEnd w:id="1386"/>
      <w:bookmarkEnd w:id="1387"/>
    </w:p>
    <w:p w:rsidR="000D64B5" w:rsidRDefault="000D64B5" w:rsidP="000D64B5">
      <w:pPr>
        <w:pStyle w:val="a4"/>
        <w:keepNext/>
        <w:rPr>
          <w:rtl/>
        </w:rPr>
      </w:pPr>
      <w:bookmarkStart w:id="1388" w:name="_ETM_Q1_3875846"/>
      <w:bookmarkStart w:id="1389" w:name="_ETM_Q1_3875900"/>
      <w:bookmarkEnd w:id="1388"/>
      <w:bookmarkEnd w:id="1389"/>
      <w:r w:rsidRPr="00A8323B">
        <w:rPr>
          <w:rStyle w:val="TagStyle"/>
          <w:rtl/>
        </w:rPr>
        <w:t xml:space="preserve">&lt;&lt; דובר &gt;&gt; </w:t>
      </w:r>
      <w:r>
        <w:rPr>
          <w:rtl/>
        </w:rPr>
        <w:t>טליה ג'מאל:</w:t>
      </w:r>
      <w:r w:rsidRPr="00A832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D64B5" w:rsidRDefault="000D64B5" w:rsidP="000D64B5">
      <w:pPr>
        <w:rPr>
          <w:rtl/>
        </w:rPr>
      </w:pPr>
    </w:p>
    <w:p w:rsidR="000D64B5" w:rsidRDefault="000D64B5" w:rsidP="001C78F0">
      <w:pPr>
        <w:rPr>
          <w:rtl/>
        </w:rPr>
      </w:pPr>
      <w:bookmarkStart w:id="1390" w:name="_ETM_Q1_3876466"/>
      <w:bookmarkStart w:id="1391" w:name="_ETM_Q1_3876516"/>
      <w:bookmarkEnd w:id="1390"/>
      <w:bookmarkEnd w:id="1391"/>
      <w:r>
        <w:rPr>
          <w:rFonts w:hint="cs"/>
          <w:rtl/>
        </w:rPr>
        <w:t xml:space="preserve">אם </w:t>
      </w:r>
      <w:bookmarkStart w:id="1392" w:name="_ETM_Q1_3876806"/>
      <w:bookmarkEnd w:id="1392"/>
      <w:r>
        <w:rPr>
          <w:rFonts w:hint="cs"/>
          <w:rtl/>
        </w:rPr>
        <w:t xml:space="preserve">זה כתוב זה נראה לי מסוג המקומות שלא נאשר. </w:t>
      </w:r>
      <w:r w:rsidR="001C78F0">
        <w:rPr>
          <w:rFonts w:hint="cs"/>
          <w:rtl/>
        </w:rPr>
        <w:t>כי</w:t>
      </w:r>
      <w:bookmarkStart w:id="1393" w:name="_ETM_Q1_3879689"/>
      <w:bookmarkEnd w:id="1393"/>
      <w:r w:rsidR="001C78F0">
        <w:rPr>
          <w:rFonts w:hint="cs"/>
          <w:rtl/>
        </w:rPr>
        <w:t xml:space="preserve"> לא הגיוני לומר לי: אסור לך לצאת עם </w:t>
      </w:r>
      <w:bookmarkStart w:id="1394" w:name="_ETM_Q1_3882207"/>
      <w:bookmarkEnd w:id="1394"/>
      <w:r>
        <w:rPr>
          <w:rFonts w:hint="cs"/>
          <w:rtl/>
        </w:rPr>
        <w:t>החתול.</w:t>
      </w:r>
    </w:p>
    <w:p w:rsidR="000D64B5" w:rsidRDefault="000D64B5" w:rsidP="000D64B5">
      <w:pPr>
        <w:rPr>
          <w:rtl/>
        </w:rPr>
      </w:pPr>
      <w:bookmarkStart w:id="1395" w:name="_ETM_Q1_3885064"/>
      <w:bookmarkStart w:id="1396" w:name="_ETM_Q1_3885134"/>
      <w:bookmarkEnd w:id="1395"/>
      <w:bookmarkEnd w:id="1396"/>
    </w:p>
    <w:p w:rsidR="000D64B5" w:rsidRDefault="000D64B5" w:rsidP="000D64B5">
      <w:pPr>
        <w:pStyle w:val="-"/>
        <w:keepNext/>
        <w:rPr>
          <w:rtl/>
        </w:rPr>
      </w:pPr>
      <w:bookmarkStart w:id="1397" w:name="ET_speakercontinue_753363_144"/>
      <w:r w:rsidRPr="000D64B5">
        <w:rPr>
          <w:rStyle w:val="TagStyle"/>
          <w:rtl/>
        </w:rPr>
        <w:t xml:space="preserve"> &lt;&lt; </w:t>
      </w:r>
      <w:proofErr w:type="spellStart"/>
      <w:r w:rsidRPr="000D64B5">
        <w:rPr>
          <w:rStyle w:val="TagStyle"/>
          <w:rtl/>
        </w:rPr>
        <w:t>דובר_המשך</w:t>
      </w:r>
      <w:proofErr w:type="spellEnd"/>
      <w:r w:rsidRPr="000D64B5">
        <w:rPr>
          <w:rStyle w:val="TagStyle"/>
          <w:rtl/>
        </w:rPr>
        <w:t xml:space="preserve"> &gt;&gt; </w:t>
      </w:r>
      <w:r>
        <w:rPr>
          <w:rtl/>
        </w:rPr>
        <w:t>חי יקיר:</w:t>
      </w:r>
      <w:r w:rsidRPr="000D64B5">
        <w:rPr>
          <w:rStyle w:val="TagStyle"/>
          <w:rtl/>
        </w:rPr>
        <w:t xml:space="preserve"> &lt;&lt; </w:t>
      </w:r>
      <w:proofErr w:type="spellStart"/>
      <w:r w:rsidRPr="000D64B5">
        <w:rPr>
          <w:rStyle w:val="TagStyle"/>
          <w:rtl/>
        </w:rPr>
        <w:t>דובר_המשך</w:t>
      </w:r>
      <w:proofErr w:type="spellEnd"/>
      <w:r w:rsidRPr="000D64B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97"/>
    </w:p>
    <w:p w:rsidR="000D64B5" w:rsidRDefault="000D64B5" w:rsidP="000D64B5">
      <w:pPr>
        <w:pStyle w:val="KeepWithNext"/>
        <w:rPr>
          <w:rtl/>
        </w:rPr>
      </w:pPr>
    </w:p>
    <w:p w:rsidR="000D64B5" w:rsidRDefault="000D64B5" w:rsidP="000D64B5">
      <w:pPr>
        <w:rPr>
          <w:rtl/>
        </w:rPr>
      </w:pPr>
      <w:bookmarkStart w:id="1398" w:name="_ETM_Q1_3886154"/>
      <w:bookmarkEnd w:id="1398"/>
      <w:r>
        <w:rPr>
          <w:rFonts w:hint="cs"/>
          <w:rtl/>
        </w:rPr>
        <w:t xml:space="preserve">כשאלה הסיכונים. </w:t>
      </w:r>
    </w:p>
    <w:p w:rsidR="000D64B5" w:rsidRDefault="000D64B5" w:rsidP="000D64B5">
      <w:pPr>
        <w:rPr>
          <w:rtl/>
        </w:rPr>
      </w:pPr>
      <w:bookmarkStart w:id="1399" w:name="_ETM_Q1_3889534"/>
      <w:bookmarkStart w:id="1400" w:name="_ETM_Q1_3889594"/>
      <w:bookmarkEnd w:id="1399"/>
      <w:bookmarkEnd w:id="1400"/>
    </w:p>
    <w:p w:rsidR="000D64B5" w:rsidRDefault="000D64B5" w:rsidP="000D64B5">
      <w:pPr>
        <w:pStyle w:val="a4"/>
        <w:keepNext/>
        <w:rPr>
          <w:rtl/>
        </w:rPr>
      </w:pPr>
      <w:bookmarkStart w:id="1401" w:name="_ETM_Q1_3889819"/>
      <w:bookmarkStart w:id="1402" w:name="_ETM_Q1_3889869"/>
      <w:bookmarkEnd w:id="1401"/>
      <w:bookmarkEnd w:id="1402"/>
      <w:r w:rsidRPr="00A8323B">
        <w:rPr>
          <w:rStyle w:val="TagStyle"/>
          <w:rtl/>
        </w:rPr>
        <w:t xml:space="preserve">&lt;&lt; דובר &gt;&gt; </w:t>
      </w:r>
      <w:r>
        <w:rPr>
          <w:rtl/>
        </w:rPr>
        <w:t>טליה ג'מאל:</w:t>
      </w:r>
      <w:r w:rsidRPr="00A832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D64B5" w:rsidRDefault="000D64B5" w:rsidP="000D64B5">
      <w:pPr>
        <w:rPr>
          <w:rtl/>
        </w:rPr>
      </w:pPr>
    </w:p>
    <w:p w:rsidR="000D64B5" w:rsidRDefault="000D64B5" w:rsidP="000D64B5">
      <w:pPr>
        <w:rPr>
          <w:rtl/>
        </w:rPr>
      </w:pPr>
      <w:bookmarkStart w:id="1403" w:name="_ETM_Q1_3890344"/>
      <w:bookmarkStart w:id="1404" w:name="_ETM_Q1_3890399"/>
      <w:bookmarkEnd w:id="1403"/>
      <w:bookmarkEnd w:id="1404"/>
      <w:r>
        <w:rPr>
          <w:rFonts w:hint="cs"/>
          <w:rtl/>
        </w:rPr>
        <w:t xml:space="preserve">את מי זה מסכן כשאני יוצאת עם חתול </w:t>
      </w:r>
      <w:bookmarkStart w:id="1405" w:name="_ETM_Q1_3895414"/>
      <w:bookmarkEnd w:id="1405"/>
      <w:r>
        <w:rPr>
          <w:rFonts w:hint="cs"/>
          <w:rtl/>
        </w:rPr>
        <w:t>לפארק?</w:t>
      </w:r>
    </w:p>
    <w:p w:rsidR="000D64B5" w:rsidRDefault="000D64B5" w:rsidP="000D64B5">
      <w:pPr>
        <w:rPr>
          <w:rtl/>
        </w:rPr>
      </w:pPr>
      <w:bookmarkStart w:id="1406" w:name="_ETM_Q1_3896879"/>
      <w:bookmarkStart w:id="1407" w:name="_ETM_Q1_3896954"/>
      <w:bookmarkEnd w:id="1406"/>
      <w:bookmarkEnd w:id="1407"/>
    </w:p>
    <w:p w:rsidR="000D64B5" w:rsidRDefault="000D64B5" w:rsidP="000D64B5">
      <w:pPr>
        <w:pStyle w:val="-"/>
        <w:keepNext/>
        <w:rPr>
          <w:rtl/>
        </w:rPr>
      </w:pPr>
      <w:bookmarkStart w:id="1408" w:name="ET_speakercontinue_753363_145"/>
      <w:r w:rsidRPr="000D64B5">
        <w:rPr>
          <w:rStyle w:val="TagStyle"/>
          <w:rtl/>
        </w:rPr>
        <w:t xml:space="preserve"> &lt;&lt; </w:t>
      </w:r>
      <w:proofErr w:type="spellStart"/>
      <w:r w:rsidRPr="000D64B5">
        <w:rPr>
          <w:rStyle w:val="TagStyle"/>
          <w:rtl/>
        </w:rPr>
        <w:t>דובר_המשך</w:t>
      </w:r>
      <w:proofErr w:type="spellEnd"/>
      <w:r w:rsidRPr="000D64B5">
        <w:rPr>
          <w:rStyle w:val="TagStyle"/>
          <w:rtl/>
        </w:rPr>
        <w:t xml:space="preserve"> &gt;&gt; </w:t>
      </w:r>
      <w:r>
        <w:rPr>
          <w:rtl/>
        </w:rPr>
        <w:t>חי יקיר:</w:t>
      </w:r>
      <w:r w:rsidRPr="000D64B5">
        <w:rPr>
          <w:rStyle w:val="TagStyle"/>
          <w:rtl/>
        </w:rPr>
        <w:t xml:space="preserve"> &lt;&lt; </w:t>
      </w:r>
      <w:proofErr w:type="spellStart"/>
      <w:r w:rsidRPr="000D64B5">
        <w:rPr>
          <w:rStyle w:val="TagStyle"/>
          <w:rtl/>
        </w:rPr>
        <w:t>דובר_המשך</w:t>
      </w:r>
      <w:proofErr w:type="spellEnd"/>
      <w:r w:rsidRPr="000D64B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08"/>
    </w:p>
    <w:p w:rsidR="000D64B5" w:rsidRDefault="000D64B5" w:rsidP="000D64B5">
      <w:pPr>
        <w:pStyle w:val="KeepWithNext"/>
        <w:rPr>
          <w:rtl/>
        </w:rPr>
      </w:pPr>
    </w:p>
    <w:p w:rsidR="000D64B5" w:rsidRDefault="000D64B5" w:rsidP="001C78F0">
      <w:pPr>
        <w:rPr>
          <w:rtl/>
        </w:rPr>
      </w:pPr>
      <w:bookmarkStart w:id="1409" w:name="_ETM_Q1_3898160"/>
      <w:bookmarkEnd w:id="1409"/>
      <w:r>
        <w:rPr>
          <w:rFonts w:hint="cs"/>
          <w:rtl/>
        </w:rPr>
        <w:t>את החתול</w:t>
      </w:r>
      <w:r w:rsidR="001C78F0">
        <w:rPr>
          <w:rFonts w:hint="cs"/>
          <w:rtl/>
        </w:rPr>
        <w:t>- -</w:t>
      </w:r>
    </w:p>
    <w:p w:rsidR="000D64B5" w:rsidRDefault="000D64B5" w:rsidP="000D64B5">
      <w:pPr>
        <w:rPr>
          <w:rtl/>
        </w:rPr>
      </w:pPr>
      <w:bookmarkStart w:id="1410" w:name="_ETM_Q1_3900045"/>
      <w:bookmarkStart w:id="1411" w:name="_ETM_Q1_3900095"/>
      <w:bookmarkEnd w:id="1410"/>
      <w:bookmarkEnd w:id="1411"/>
    </w:p>
    <w:p w:rsidR="000D64B5" w:rsidRDefault="000D64B5" w:rsidP="000D64B5">
      <w:pPr>
        <w:pStyle w:val="a4"/>
        <w:keepNext/>
        <w:rPr>
          <w:rtl/>
        </w:rPr>
      </w:pPr>
      <w:bookmarkStart w:id="1412" w:name="_ETM_Q1_3900830"/>
      <w:bookmarkStart w:id="1413" w:name="_ETM_Q1_3900890"/>
      <w:bookmarkEnd w:id="1412"/>
      <w:bookmarkEnd w:id="1413"/>
      <w:r w:rsidRPr="00A8323B">
        <w:rPr>
          <w:rStyle w:val="TagStyle"/>
          <w:rtl/>
        </w:rPr>
        <w:t xml:space="preserve">&lt;&lt; דובר &gt;&gt; </w:t>
      </w:r>
      <w:r>
        <w:rPr>
          <w:rtl/>
        </w:rPr>
        <w:t>טליה ג'מאל:</w:t>
      </w:r>
      <w:r w:rsidRPr="00A832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D64B5" w:rsidRDefault="000D64B5" w:rsidP="000D64B5">
      <w:pPr>
        <w:rPr>
          <w:rtl/>
        </w:rPr>
      </w:pPr>
    </w:p>
    <w:p w:rsidR="000D64B5" w:rsidRDefault="000D64B5" w:rsidP="001C78F0">
      <w:pPr>
        <w:rPr>
          <w:rtl/>
        </w:rPr>
      </w:pPr>
      <w:bookmarkStart w:id="1414" w:name="_ETM_Q1_3901405"/>
      <w:bookmarkStart w:id="1415" w:name="_ETM_Q1_3901478"/>
      <w:bookmarkEnd w:id="1414"/>
      <w:bookmarkEnd w:id="1415"/>
      <w:r>
        <w:rPr>
          <w:rFonts w:hint="cs"/>
          <w:rtl/>
        </w:rPr>
        <w:t xml:space="preserve">אמר היו"ר אז </w:t>
      </w:r>
      <w:r>
        <w:rPr>
          <w:rtl/>
        </w:rPr>
        <w:t>–</w:t>
      </w:r>
      <w:r>
        <w:rPr>
          <w:rFonts w:hint="cs"/>
          <w:rtl/>
        </w:rPr>
        <w:t xml:space="preserve"> בפעם האחרונה שזה </w:t>
      </w:r>
      <w:r w:rsidR="001C78F0">
        <w:rPr>
          <w:rFonts w:hint="cs"/>
          <w:rtl/>
        </w:rPr>
        <w:t>נ</w:t>
      </w:r>
      <w:r>
        <w:rPr>
          <w:rFonts w:hint="cs"/>
          <w:rtl/>
        </w:rPr>
        <w:t>דון לפרוטוקול</w:t>
      </w:r>
      <w:r w:rsidR="001C78F0">
        <w:rPr>
          <w:rFonts w:hint="cs"/>
          <w:rtl/>
        </w:rPr>
        <w:t xml:space="preserve">, אמר: אם אתה רוצה לומר שאסור להחזיק חתול, תכתוב את </w:t>
      </w:r>
      <w:bookmarkStart w:id="1416" w:name="_ETM_Q1_3911726"/>
      <w:bookmarkEnd w:id="1416"/>
      <w:r w:rsidR="001C78F0">
        <w:rPr>
          <w:rFonts w:hint="cs"/>
          <w:rtl/>
        </w:rPr>
        <w:t>זה</w:t>
      </w:r>
      <w:r>
        <w:rPr>
          <w:rFonts w:hint="cs"/>
          <w:rtl/>
        </w:rPr>
        <w:t xml:space="preserve"> </w:t>
      </w:r>
      <w:bookmarkStart w:id="1417" w:name="_ETM_Q1_3908623"/>
      <w:bookmarkEnd w:id="1417"/>
      <w:r>
        <w:rPr>
          <w:rFonts w:hint="cs"/>
          <w:rtl/>
        </w:rPr>
        <w:t>אבל אל דרך דר</w:t>
      </w:r>
      <w:r w:rsidR="001C78F0">
        <w:rPr>
          <w:rFonts w:hint="cs"/>
          <w:rtl/>
        </w:rPr>
        <w:t>כי</w:t>
      </w:r>
      <w:r>
        <w:rPr>
          <w:rFonts w:hint="cs"/>
          <w:rtl/>
        </w:rPr>
        <w:t xml:space="preserve"> </w:t>
      </w:r>
      <w:r w:rsidR="001C78F0">
        <w:rPr>
          <w:rFonts w:hint="cs"/>
          <w:rtl/>
        </w:rPr>
        <w:t xml:space="preserve">החזקה תאסור עלי להחזיק </w:t>
      </w:r>
      <w:r>
        <w:rPr>
          <w:rFonts w:hint="cs"/>
          <w:rtl/>
        </w:rPr>
        <w:t>חתול.</w:t>
      </w:r>
    </w:p>
    <w:p w:rsidR="000D64B5" w:rsidRDefault="000D64B5" w:rsidP="000D64B5">
      <w:pPr>
        <w:rPr>
          <w:rtl/>
        </w:rPr>
      </w:pPr>
      <w:bookmarkStart w:id="1418" w:name="_ETM_Q1_3917143"/>
      <w:bookmarkStart w:id="1419" w:name="_ETM_Q1_3917218"/>
      <w:bookmarkEnd w:id="1418"/>
      <w:bookmarkEnd w:id="1419"/>
    </w:p>
    <w:p w:rsidR="000D64B5" w:rsidRDefault="000D64B5" w:rsidP="000D64B5">
      <w:pPr>
        <w:pStyle w:val="af6"/>
        <w:keepNext/>
        <w:rPr>
          <w:rtl/>
        </w:rPr>
      </w:pPr>
      <w:bookmarkStart w:id="1420" w:name="ET_yor_5797_146"/>
      <w:r w:rsidRPr="000D64B5">
        <w:rPr>
          <w:rStyle w:val="TagStyle"/>
          <w:rtl/>
        </w:rPr>
        <w:t xml:space="preserve"> &lt;&lt; </w:t>
      </w:r>
      <w:proofErr w:type="spellStart"/>
      <w:r w:rsidRPr="000D64B5">
        <w:rPr>
          <w:rStyle w:val="TagStyle"/>
          <w:rtl/>
        </w:rPr>
        <w:t>יור</w:t>
      </w:r>
      <w:proofErr w:type="spellEnd"/>
      <w:r w:rsidRPr="000D64B5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D64B5">
        <w:rPr>
          <w:rStyle w:val="TagStyle"/>
          <w:rtl/>
        </w:rPr>
        <w:t xml:space="preserve"> &lt;&lt; </w:t>
      </w:r>
      <w:proofErr w:type="spellStart"/>
      <w:r w:rsidRPr="000D64B5">
        <w:rPr>
          <w:rStyle w:val="TagStyle"/>
          <w:rtl/>
        </w:rPr>
        <w:t>יור</w:t>
      </w:r>
      <w:proofErr w:type="spellEnd"/>
      <w:r w:rsidRPr="000D64B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20"/>
    </w:p>
    <w:p w:rsidR="000D64B5" w:rsidRDefault="000D64B5" w:rsidP="000D64B5">
      <w:pPr>
        <w:pStyle w:val="KeepWithNext"/>
        <w:rPr>
          <w:rtl/>
        </w:rPr>
      </w:pPr>
    </w:p>
    <w:p w:rsidR="000D64B5" w:rsidRDefault="001C78F0" w:rsidP="001C78F0">
      <w:pPr>
        <w:rPr>
          <w:rtl/>
        </w:rPr>
      </w:pPr>
      <w:bookmarkStart w:id="1421" w:name="_ETM_Q1_3917983"/>
      <w:bookmarkEnd w:id="1421"/>
      <w:r>
        <w:rPr>
          <w:rFonts w:hint="cs"/>
          <w:rtl/>
        </w:rPr>
        <w:t xml:space="preserve">אדבר בלשון לא משפטית. </w:t>
      </w:r>
      <w:r w:rsidR="000D64B5">
        <w:rPr>
          <w:rFonts w:hint="cs"/>
          <w:rtl/>
        </w:rPr>
        <w:t xml:space="preserve">אם זה </w:t>
      </w:r>
      <w:bookmarkStart w:id="1422" w:name="_ETM_Q1_3918959"/>
      <w:bookmarkEnd w:id="1422"/>
      <w:r w:rsidR="000D64B5">
        <w:rPr>
          <w:rFonts w:hint="cs"/>
          <w:rtl/>
        </w:rPr>
        <w:t>מה שאתה אומר, לא ייצא אדם עם בעל חי</w:t>
      </w:r>
      <w:r>
        <w:rPr>
          <w:rFonts w:hint="cs"/>
          <w:rtl/>
        </w:rPr>
        <w:t>י</w:t>
      </w:r>
      <w:r w:rsidR="000D64B5">
        <w:rPr>
          <w:rFonts w:hint="cs"/>
          <w:rtl/>
        </w:rPr>
        <w:t xml:space="preserve">ם לרשות </w:t>
      </w:r>
      <w:bookmarkStart w:id="1423" w:name="_ETM_Q1_3924485"/>
      <w:bookmarkEnd w:id="1423"/>
      <w:r w:rsidR="000D64B5">
        <w:rPr>
          <w:rFonts w:hint="cs"/>
          <w:rtl/>
        </w:rPr>
        <w:t xml:space="preserve">הרבים אלא </w:t>
      </w:r>
      <w:r>
        <w:rPr>
          <w:rFonts w:hint="cs"/>
          <w:rtl/>
        </w:rPr>
        <w:t>א</w:t>
      </w:r>
      <w:r w:rsidR="000D64B5">
        <w:rPr>
          <w:rFonts w:hint="cs"/>
          <w:rtl/>
        </w:rPr>
        <w:t xml:space="preserve">ם כן כך וכך. זה מה שכתבת פה. </w:t>
      </w:r>
      <w:bookmarkStart w:id="1424" w:name="_ETM_Q1_3930044"/>
      <w:bookmarkEnd w:id="1424"/>
      <w:r w:rsidR="000D64B5">
        <w:rPr>
          <w:rFonts w:hint="cs"/>
          <w:rtl/>
        </w:rPr>
        <w:t>לא יחזיק אדם בעל חי</w:t>
      </w:r>
      <w:r>
        <w:rPr>
          <w:rFonts w:hint="cs"/>
          <w:rtl/>
        </w:rPr>
        <w:t>י</w:t>
      </w:r>
      <w:r w:rsidR="000D64B5">
        <w:rPr>
          <w:rFonts w:hint="cs"/>
          <w:rtl/>
        </w:rPr>
        <w:t xml:space="preserve">ם ולא יאשר לאחר מטעמו אלא </w:t>
      </w:r>
      <w:bookmarkStart w:id="1425" w:name="_ETM_Q1_3935847"/>
      <w:bookmarkEnd w:id="1425"/>
      <w:r w:rsidR="000D64B5">
        <w:rPr>
          <w:rFonts w:hint="cs"/>
          <w:rtl/>
        </w:rPr>
        <w:t xml:space="preserve">אם כן נוקט אמצעים סבירים </w:t>
      </w:r>
      <w:r>
        <w:rPr>
          <w:rFonts w:hint="cs"/>
          <w:rtl/>
        </w:rPr>
        <w:t xml:space="preserve">לפגוע בבעלי חיים, לגרום סכנה </w:t>
      </w:r>
      <w:bookmarkStart w:id="1426" w:name="_ETM_Q1_3940330"/>
      <w:bookmarkEnd w:id="1426"/>
      <w:r>
        <w:rPr>
          <w:rFonts w:hint="cs"/>
          <w:rtl/>
        </w:rPr>
        <w:t xml:space="preserve">לחייו, </w:t>
      </w:r>
      <w:r w:rsidR="000D64B5">
        <w:rPr>
          <w:rFonts w:hint="cs"/>
          <w:rtl/>
        </w:rPr>
        <w:t xml:space="preserve">לבריאותו של אדם, </w:t>
      </w:r>
      <w:r>
        <w:rPr>
          <w:rFonts w:hint="cs"/>
          <w:rtl/>
        </w:rPr>
        <w:t xml:space="preserve">לא יחזיק אדם באופן הגורם </w:t>
      </w:r>
      <w:r w:rsidR="000D64B5">
        <w:rPr>
          <w:rFonts w:hint="cs"/>
          <w:rtl/>
        </w:rPr>
        <w:t>או עלו</w:t>
      </w:r>
      <w:r>
        <w:rPr>
          <w:rFonts w:hint="cs"/>
          <w:rtl/>
        </w:rPr>
        <w:t>ל</w:t>
      </w:r>
      <w:r w:rsidR="000D64B5">
        <w:rPr>
          <w:rFonts w:hint="cs"/>
          <w:rtl/>
        </w:rPr>
        <w:t xml:space="preserve"> </w:t>
      </w:r>
      <w:bookmarkStart w:id="1427" w:name="_ETM_Q1_3942942"/>
      <w:bookmarkEnd w:id="1427"/>
      <w:r w:rsidR="000D64B5">
        <w:rPr>
          <w:rFonts w:hint="cs"/>
          <w:rtl/>
        </w:rPr>
        <w:t>לגרום לפסולת</w:t>
      </w:r>
      <w:r>
        <w:rPr>
          <w:rFonts w:hint="cs"/>
          <w:rtl/>
        </w:rPr>
        <w:t>, לרעש -</w:t>
      </w:r>
      <w:r w:rsidR="000D64B5">
        <w:rPr>
          <w:rFonts w:hint="cs"/>
          <w:rtl/>
        </w:rPr>
        <w:t xml:space="preserve"> כלומר כתבת הכול חוץ מדבר פשוט </w:t>
      </w:r>
      <w:r w:rsidR="000D64B5">
        <w:rPr>
          <w:rtl/>
        </w:rPr>
        <w:t>–</w:t>
      </w:r>
      <w:r w:rsidR="000D64B5">
        <w:rPr>
          <w:rFonts w:hint="cs"/>
          <w:rtl/>
        </w:rPr>
        <w:t xml:space="preserve"> לא </w:t>
      </w:r>
      <w:bookmarkStart w:id="1428" w:name="_ETM_Q1_3950199"/>
      <w:bookmarkEnd w:id="1428"/>
      <w:r w:rsidR="000D64B5">
        <w:rPr>
          <w:rFonts w:hint="cs"/>
          <w:rtl/>
        </w:rPr>
        <w:t>יחזיק אדם בעל חיים מ</w:t>
      </w:r>
      <w:r>
        <w:rPr>
          <w:rFonts w:hint="cs"/>
          <w:rtl/>
        </w:rPr>
        <w:t>ח</w:t>
      </w:r>
      <w:r w:rsidR="000D64B5">
        <w:rPr>
          <w:rFonts w:hint="cs"/>
          <w:rtl/>
        </w:rPr>
        <w:t xml:space="preserve">וץ לרשותו, </w:t>
      </w:r>
      <w:r>
        <w:rPr>
          <w:rFonts w:hint="cs"/>
          <w:rtl/>
        </w:rPr>
        <w:t>מחוץ לביתו,</w:t>
      </w:r>
      <w:bookmarkStart w:id="1429" w:name="_ETM_Q1_3954086"/>
      <w:bookmarkEnd w:id="1429"/>
      <w:r>
        <w:rPr>
          <w:rFonts w:hint="cs"/>
          <w:rtl/>
        </w:rPr>
        <w:t xml:space="preserve"> מחוץ </w:t>
      </w:r>
      <w:r w:rsidR="000D64B5">
        <w:rPr>
          <w:rFonts w:hint="cs"/>
          <w:rtl/>
        </w:rPr>
        <w:t xml:space="preserve">לחצרו. ואז מחליטים האם </w:t>
      </w:r>
      <w:bookmarkStart w:id="1430" w:name="_ETM_Q1_3959529"/>
      <w:bookmarkEnd w:id="1430"/>
      <w:r>
        <w:rPr>
          <w:rFonts w:hint="cs"/>
          <w:rtl/>
        </w:rPr>
        <w:t xml:space="preserve">אנחנו </w:t>
      </w:r>
      <w:r w:rsidR="000D64B5">
        <w:rPr>
          <w:rFonts w:hint="cs"/>
          <w:rtl/>
        </w:rPr>
        <w:t xml:space="preserve">הולכים על חוק עזר כזה. </w:t>
      </w:r>
    </w:p>
    <w:p w:rsidR="000D64B5" w:rsidRDefault="000D64B5" w:rsidP="000D64B5">
      <w:pPr>
        <w:rPr>
          <w:rtl/>
        </w:rPr>
      </w:pPr>
      <w:bookmarkStart w:id="1431" w:name="_ETM_Q1_3963130"/>
      <w:bookmarkStart w:id="1432" w:name="_ETM_Q1_3963195"/>
      <w:bookmarkEnd w:id="1431"/>
      <w:bookmarkEnd w:id="1432"/>
    </w:p>
    <w:p w:rsidR="000D64B5" w:rsidRDefault="000D64B5" w:rsidP="000D64B5">
      <w:pPr>
        <w:pStyle w:val="-"/>
        <w:keepNext/>
        <w:rPr>
          <w:rtl/>
        </w:rPr>
      </w:pPr>
      <w:bookmarkStart w:id="1433" w:name="ET_speakercontinue_753363_147"/>
      <w:r w:rsidRPr="000D64B5">
        <w:rPr>
          <w:rStyle w:val="TagStyle"/>
          <w:rtl/>
        </w:rPr>
        <w:t xml:space="preserve"> &lt;&lt; </w:t>
      </w:r>
      <w:proofErr w:type="spellStart"/>
      <w:r w:rsidRPr="000D64B5">
        <w:rPr>
          <w:rStyle w:val="TagStyle"/>
          <w:rtl/>
        </w:rPr>
        <w:t>דובר_המשך</w:t>
      </w:r>
      <w:proofErr w:type="spellEnd"/>
      <w:r w:rsidRPr="000D64B5">
        <w:rPr>
          <w:rStyle w:val="TagStyle"/>
          <w:rtl/>
        </w:rPr>
        <w:t xml:space="preserve"> &gt;&gt; </w:t>
      </w:r>
      <w:r>
        <w:rPr>
          <w:rtl/>
        </w:rPr>
        <w:t>חי יקיר:</w:t>
      </w:r>
      <w:r w:rsidRPr="000D64B5">
        <w:rPr>
          <w:rStyle w:val="TagStyle"/>
          <w:rtl/>
        </w:rPr>
        <w:t xml:space="preserve"> &lt;&lt; </w:t>
      </w:r>
      <w:proofErr w:type="spellStart"/>
      <w:r w:rsidRPr="000D64B5">
        <w:rPr>
          <w:rStyle w:val="TagStyle"/>
          <w:rtl/>
        </w:rPr>
        <w:t>דובר_המשך</w:t>
      </w:r>
      <w:proofErr w:type="spellEnd"/>
      <w:r w:rsidRPr="000D64B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33"/>
    </w:p>
    <w:p w:rsidR="000D64B5" w:rsidRDefault="000D64B5" w:rsidP="000D64B5">
      <w:pPr>
        <w:pStyle w:val="KeepWithNext"/>
        <w:rPr>
          <w:rtl/>
        </w:rPr>
      </w:pPr>
    </w:p>
    <w:p w:rsidR="000D64B5" w:rsidRDefault="000D64B5" w:rsidP="000D64B5">
      <w:pPr>
        <w:rPr>
          <w:rtl/>
        </w:rPr>
      </w:pPr>
      <w:bookmarkStart w:id="1434" w:name="_ETM_Q1_3963763"/>
      <w:bookmarkEnd w:id="1434"/>
      <w:r>
        <w:rPr>
          <w:rFonts w:hint="cs"/>
          <w:rtl/>
        </w:rPr>
        <w:t xml:space="preserve">נאכוף את זה באמצעות כתבי </w:t>
      </w:r>
      <w:bookmarkStart w:id="1435" w:name="_ETM_Q1_3967070"/>
      <w:bookmarkEnd w:id="1435"/>
      <w:r>
        <w:rPr>
          <w:rFonts w:hint="cs"/>
          <w:rtl/>
        </w:rPr>
        <w:t>אישום.</w:t>
      </w:r>
    </w:p>
    <w:p w:rsidR="000D64B5" w:rsidRDefault="000D64B5" w:rsidP="000D64B5">
      <w:pPr>
        <w:rPr>
          <w:rtl/>
        </w:rPr>
      </w:pPr>
      <w:bookmarkStart w:id="1436" w:name="_ETM_Q1_3968353"/>
      <w:bookmarkStart w:id="1437" w:name="_ETM_Q1_3968415"/>
      <w:bookmarkEnd w:id="1436"/>
      <w:bookmarkEnd w:id="1437"/>
    </w:p>
    <w:p w:rsidR="000D64B5" w:rsidRDefault="000D64B5" w:rsidP="000D64B5">
      <w:pPr>
        <w:pStyle w:val="a4"/>
        <w:keepNext/>
        <w:rPr>
          <w:rtl/>
        </w:rPr>
      </w:pPr>
      <w:bookmarkStart w:id="1438" w:name="_ETM_Q1_3968503"/>
      <w:bookmarkStart w:id="1439" w:name="_ETM_Q1_3968553"/>
      <w:bookmarkEnd w:id="1438"/>
      <w:bookmarkEnd w:id="1439"/>
      <w:r w:rsidRPr="00A8323B">
        <w:rPr>
          <w:rStyle w:val="TagStyle"/>
          <w:rtl/>
        </w:rPr>
        <w:t xml:space="preserve">&lt;&lt; דובר &gt;&gt; </w:t>
      </w:r>
      <w:r>
        <w:rPr>
          <w:rtl/>
        </w:rPr>
        <w:t>טליה ג'מאל:</w:t>
      </w:r>
      <w:r w:rsidRPr="00A832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D64B5" w:rsidRDefault="000D64B5" w:rsidP="000D64B5">
      <w:pPr>
        <w:rPr>
          <w:rtl/>
        </w:rPr>
      </w:pPr>
    </w:p>
    <w:p w:rsidR="000D64B5" w:rsidRDefault="001C78F0" w:rsidP="000D64B5">
      <w:pPr>
        <w:rPr>
          <w:rtl/>
        </w:rPr>
      </w:pPr>
      <w:bookmarkStart w:id="1440" w:name="_ETM_Q1_3968936"/>
      <w:bookmarkStart w:id="1441" w:name="_ETM_Q1_3968996"/>
      <w:bookmarkEnd w:id="1440"/>
      <w:bookmarkEnd w:id="1441"/>
      <w:r>
        <w:rPr>
          <w:rFonts w:hint="cs"/>
          <w:rtl/>
        </w:rPr>
        <w:t>מורידים. נשאר</w:t>
      </w:r>
      <w:r w:rsidR="000D64B5">
        <w:rPr>
          <w:rFonts w:hint="cs"/>
          <w:rtl/>
        </w:rPr>
        <w:t>ה לנו השאלה של משרד המשפטים.</w:t>
      </w:r>
    </w:p>
    <w:p w:rsidR="000D64B5" w:rsidRDefault="000D64B5" w:rsidP="000D64B5">
      <w:pPr>
        <w:rPr>
          <w:rtl/>
        </w:rPr>
      </w:pPr>
      <w:bookmarkStart w:id="1442" w:name="_ETM_Q1_3975266"/>
      <w:bookmarkStart w:id="1443" w:name="_ETM_Q1_3975336"/>
      <w:bookmarkEnd w:id="1442"/>
      <w:bookmarkEnd w:id="1443"/>
    </w:p>
    <w:p w:rsidR="000D64B5" w:rsidRDefault="000D64B5" w:rsidP="000D64B5">
      <w:pPr>
        <w:pStyle w:val="af6"/>
        <w:keepNext/>
        <w:rPr>
          <w:rtl/>
        </w:rPr>
      </w:pPr>
      <w:bookmarkStart w:id="1444" w:name="ET_yor_5797_148"/>
      <w:r w:rsidRPr="000D64B5">
        <w:rPr>
          <w:rStyle w:val="TagStyle"/>
          <w:rtl/>
        </w:rPr>
        <w:t xml:space="preserve"> &lt;&lt; </w:t>
      </w:r>
      <w:proofErr w:type="spellStart"/>
      <w:r w:rsidRPr="000D64B5">
        <w:rPr>
          <w:rStyle w:val="TagStyle"/>
          <w:rtl/>
        </w:rPr>
        <w:t>יור</w:t>
      </w:r>
      <w:proofErr w:type="spellEnd"/>
      <w:r w:rsidRPr="000D64B5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D64B5">
        <w:rPr>
          <w:rStyle w:val="TagStyle"/>
          <w:rtl/>
        </w:rPr>
        <w:t xml:space="preserve"> &lt;&lt; </w:t>
      </w:r>
      <w:proofErr w:type="spellStart"/>
      <w:r w:rsidRPr="000D64B5">
        <w:rPr>
          <w:rStyle w:val="TagStyle"/>
          <w:rtl/>
        </w:rPr>
        <w:t>יור</w:t>
      </w:r>
      <w:proofErr w:type="spellEnd"/>
      <w:r w:rsidRPr="000D64B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44"/>
    </w:p>
    <w:p w:rsidR="000D64B5" w:rsidRDefault="000D64B5" w:rsidP="000D64B5">
      <w:pPr>
        <w:pStyle w:val="KeepWithNext"/>
        <w:rPr>
          <w:rtl/>
        </w:rPr>
      </w:pPr>
    </w:p>
    <w:p w:rsidR="000D64B5" w:rsidRDefault="000D64B5" w:rsidP="000D64B5">
      <w:pPr>
        <w:rPr>
          <w:rtl/>
        </w:rPr>
      </w:pPr>
      <w:bookmarkStart w:id="1445" w:name="_ETM_Q1_3975926"/>
      <w:bookmarkEnd w:id="1445"/>
      <w:r>
        <w:rPr>
          <w:rFonts w:hint="cs"/>
          <w:rtl/>
        </w:rPr>
        <w:t xml:space="preserve">חוק המים, שאני </w:t>
      </w:r>
      <w:bookmarkStart w:id="1446" w:name="_ETM_Q1_3977928"/>
      <w:bookmarkEnd w:id="1446"/>
      <w:r>
        <w:rPr>
          <w:rFonts w:hint="cs"/>
          <w:rtl/>
        </w:rPr>
        <w:t>מבין שזה עני</w:t>
      </w:r>
      <w:r w:rsidR="001C78F0">
        <w:rPr>
          <w:rFonts w:hint="cs"/>
          <w:rtl/>
        </w:rPr>
        <w:t>י</w:t>
      </w:r>
      <w:r>
        <w:rPr>
          <w:rFonts w:hint="cs"/>
          <w:rtl/>
        </w:rPr>
        <w:t xml:space="preserve">ן משפטי </w:t>
      </w:r>
      <w:r w:rsidR="001C78F0">
        <w:rPr>
          <w:rFonts w:hint="cs"/>
          <w:rtl/>
        </w:rPr>
        <w:t>ו</w:t>
      </w:r>
      <w:r>
        <w:rPr>
          <w:rFonts w:hint="cs"/>
          <w:rtl/>
        </w:rPr>
        <w:t>לכן אין לי עמדה</w:t>
      </w:r>
      <w:r w:rsidR="001C78F0">
        <w:rPr>
          <w:rFonts w:hint="cs"/>
          <w:rtl/>
        </w:rPr>
        <w:t xml:space="preserve"> בעניין הזה</w:t>
      </w:r>
      <w:r>
        <w:rPr>
          <w:rFonts w:hint="cs"/>
          <w:rtl/>
        </w:rPr>
        <w:t>.</w:t>
      </w:r>
    </w:p>
    <w:p w:rsidR="000D64B5" w:rsidRDefault="000D64B5" w:rsidP="000D64B5">
      <w:pPr>
        <w:rPr>
          <w:rtl/>
        </w:rPr>
      </w:pPr>
      <w:bookmarkStart w:id="1447" w:name="_ETM_Q1_3983592"/>
      <w:bookmarkStart w:id="1448" w:name="_ETM_Q1_3983680"/>
      <w:bookmarkStart w:id="1449" w:name="_ETM_Q1_3984382"/>
      <w:bookmarkEnd w:id="1447"/>
      <w:bookmarkEnd w:id="1448"/>
      <w:bookmarkEnd w:id="1449"/>
    </w:p>
    <w:p w:rsidR="000D64B5" w:rsidRDefault="000D64B5" w:rsidP="000D64B5">
      <w:pPr>
        <w:pStyle w:val="a4"/>
        <w:keepNext/>
        <w:rPr>
          <w:rtl/>
        </w:rPr>
      </w:pPr>
      <w:bookmarkStart w:id="1450" w:name="ET_speaker_יפעת_רווה_149"/>
      <w:r w:rsidRPr="000D64B5">
        <w:rPr>
          <w:rStyle w:val="TagStyle"/>
          <w:rtl/>
        </w:rPr>
        <w:t xml:space="preserve"> &lt;&lt; דובר &gt;&gt; </w:t>
      </w:r>
      <w:r>
        <w:rPr>
          <w:rtl/>
        </w:rPr>
        <w:t>יפעת רווה:</w:t>
      </w:r>
      <w:r w:rsidRPr="000D64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0"/>
    </w:p>
    <w:p w:rsidR="000D64B5" w:rsidRDefault="000D64B5" w:rsidP="000D64B5">
      <w:pPr>
        <w:pStyle w:val="KeepWithNext"/>
        <w:rPr>
          <w:rtl/>
        </w:rPr>
      </w:pPr>
    </w:p>
    <w:p w:rsidR="000D64B5" w:rsidRDefault="000D64B5" w:rsidP="000D64B5">
      <w:pPr>
        <w:rPr>
          <w:rtl/>
        </w:rPr>
      </w:pPr>
      <w:bookmarkStart w:id="1451" w:name="_ETM_Q1_3984795"/>
      <w:bookmarkStart w:id="1452" w:name="_ETM_Q1_3984845"/>
      <w:bookmarkEnd w:id="1451"/>
      <w:bookmarkEnd w:id="1452"/>
      <w:r>
        <w:rPr>
          <w:rFonts w:hint="cs"/>
          <w:rtl/>
        </w:rPr>
        <w:t xml:space="preserve">ביררנו עם מחלקת </w:t>
      </w:r>
      <w:bookmarkStart w:id="1453" w:name="_ETM_Q1_3986561"/>
      <w:bookmarkEnd w:id="1453"/>
      <w:r>
        <w:rPr>
          <w:rFonts w:hint="cs"/>
          <w:rtl/>
        </w:rPr>
        <w:t xml:space="preserve">נוסח. מבחינתנו זה בעיה </w:t>
      </w:r>
      <w:r w:rsidR="001C78F0">
        <w:rPr>
          <w:rFonts w:hint="cs"/>
          <w:rtl/>
        </w:rPr>
        <w:t xml:space="preserve">שמועלית </w:t>
      </w:r>
      <w:r>
        <w:rPr>
          <w:rFonts w:hint="cs"/>
          <w:rtl/>
        </w:rPr>
        <w:t>מה</w:t>
      </w:r>
      <w:r w:rsidR="001C78F0">
        <w:rPr>
          <w:rFonts w:hint="cs"/>
          <w:rtl/>
        </w:rPr>
        <w:t>ו</w:t>
      </w:r>
      <w:r>
        <w:rPr>
          <w:rFonts w:hint="cs"/>
          <w:rtl/>
        </w:rPr>
        <w:t>ועדה. מבחינתם הד</w:t>
      </w:r>
      <w:r w:rsidR="001C78F0">
        <w:rPr>
          <w:rFonts w:hint="cs"/>
          <w:rtl/>
        </w:rPr>
        <w:t>ב</w:t>
      </w:r>
      <w:r>
        <w:rPr>
          <w:rFonts w:hint="cs"/>
          <w:rtl/>
        </w:rPr>
        <w:t xml:space="preserve">ר אושר בזמנו. </w:t>
      </w:r>
    </w:p>
    <w:p w:rsidR="000D64B5" w:rsidRDefault="000D64B5" w:rsidP="000D64B5">
      <w:pPr>
        <w:rPr>
          <w:rtl/>
        </w:rPr>
      </w:pPr>
      <w:bookmarkStart w:id="1454" w:name="_ETM_Q1_3996794"/>
      <w:bookmarkStart w:id="1455" w:name="_ETM_Q1_3996869"/>
      <w:bookmarkEnd w:id="1454"/>
      <w:bookmarkEnd w:id="1455"/>
    </w:p>
    <w:p w:rsidR="000D64B5" w:rsidRDefault="000D64B5" w:rsidP="000D64B5">
      <w:pPr>
        <w:pStyle w:val="a4"/>
        <w:keepNext/>
        <w:rPr>
          <w:rtl/>
        </w:rPr>
      </w:pPr>
      <w:bookmarkStart w:id="1456" w:name="_ETM_Q1_3996977"/>
      <w:bookmarkStart w:id="1457" w:name="_ETM_Q1_3997022"/>
      <w:bookmarkEnd w:id="1456"/>
      <w:bookmarkEnd w:id="1457"/>
      <w:r w:rsidRPr="00A8323B">
        <w:rPr>
          <w:rStyle w:val="TagStyle"/>
          <w:rtl/>
        </w:rPr>
        <w:t xml:space="preserve">&lt;&lt; דובר &gt;&gt; </w:t>
      </w:r>
      <w:r>
        <w:rPr>
          <w:rtl/>
        </w:rPr>
        <w:t>טליה ג'מאל:</w:t>
      </w:r>
      <w:r w:rsidRPr="00A832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D64B5" w:rsidRDefault="000D64B5" w:rsidP="000D64B5">
      <w:pPr>
        <w:rPr>
          <w:rtl/>
        </w:rPr>
      </w:pPr>
    </w:p>
    <w:p w:rsidR="000D64B5" w:rsidRDefault="000D64B5" w:rsidP="00E71614">
      <w:pPr>
        <w:rPr>
          <w:rtl/>
        </w:rPr>
      </w:pPr>
      <w:bookmarkStart w:id="1458" w:name="_ETM_Q1_3997400"/>
      <w:bookmarkStart w:id="1459" w:name="_ETM_Q1_3997460"/>
      <w:bookmarkEnd w:id="1458"/>
      <w:bookmarkEnd w:id="1459"/>
      <w:r>
        <w:rPr>
          <w:rFonts w:hint="cs"/>
          <w:rtl/>
        </w:rPr>
        <w:t xml:space="preserve">האם </w:t>
      </w:r>
      <w:bookmarkStart w:id="1460" w:name="_ETM_Q1_3997840"/>
      <w:bookmarkEnd w:id="1460"/>
      <w:r>
        <w:rPr>
          <w:rFonts w:hint="cs"/>
          <w:rtl/>
        </w:rPr>
        <w:t>הי</w:t>
      </w:r>
      <w:r w:rsidR="001C78F0">
        <w:rPr>
          <w:rFonts w:hint="cs"/>
          <w:rtl/>
        </w:rPr>
        <w:t>י</w:t>
      </w:r>
      <w:r>
        <w:rPr>
          <w:rFonts w:hint="cs"/>
          <w:rtl/>
        </w:rPr>
        <w:t>תם מודעים לזה שכו</w:t>
      </w:r>
      <w:r w:rsidR="001C78F0">
        <w:rPr>
          <w:rFonts w:hint="cs"/>
          <w:rtl/>
        </w:rPr>
        <w:t>ו</w:t>
      </w:r>
      <w:r>
        <w:rPr>
          <w:rFonts w:hint="cs"/>
          <w:rtl/>
        </w:rPr>
        <w:t xml:space="preserve">נת הרשות זה לאכוף </w:t>
      </w:r>
      <w:r>
        <w:rPr>
          <w:rtl/>
        </w:rPr>
        <w:t>–</w:t>
      </w:r>
      <w:r>
        <w:rPr>
          <w:rFonts w:hint="cs"/>
          <w:rtl/>
        </w:rPr>
        <w:t xml:space="preserve"> הקנס הזה </w:t>
      </w:r>
      <w:bookmarkStart w:id="1461" w:name="_ETM_Q1_4005203"/>
      <w:bookmarkEnd w:id="1461"/>
      <w:r>
        <w:rPr>
          <w:rFonts w:hint="cs"/>
          <w:rtl/>
        </w:rPr>
        <w:t>יכול לעמוד בפני עצמו? התש</w:t>
      </w:r>
      <w:r w:rsidR="001C78F0">
        <w:rPr>
          <w:rFonts w:hint="cs"/>
          <w:rtl/>
        </w:rPr>
        <w:t>ו</w:t>
      </w:r>
      <w:r>
        <w:rPr>
          <w:rFonts w:hint="cs"/>
          <w:rtl/>
        </w:rPr>
        <w:t xml:space="preserve">בה חד וחלק כן, </w:t>
      </w:r>
      <w:r w:rsidR="001C78F0">
        <w:rPr>
          <w:rFonts w:hint="cs"/>
          <w:rtl/>
        </w:rPr>
        <w:t xml:space="preserve">על אי הגשת דוחות, </w:t>
      </w:r>
      <w:r>
        <w:rPr>
          <w:rFonts w:hint="cs"/>
          <w:rtl/>
        </w:rPr>
        <w:t xml:space="preserve">אבל כשאנחנו </w:t>
      </w:r>
      <w:bookmarkStart w:id="1462" w:name="_ETM_Q1_4011762"/>
      <w:bookmarkEnd w:id="1462"/>
      <w:r>
        <w:rPr>
          <w:rFonts w:hint="cs"/>
          <w:rtl/>
        </w:rPr>
        <w:t>מגלים שה</w:t>
      </w:r>
      <w:r w:rsidR="00E71614">
        <w:rPr>
          <w:rFonts w:hint="cs"/>
          <w:rtl/>
        </w:rPr>
        <w:t>כוונה</w:t>
      </w:r>
      <w:r>
        <w:rPr>
          <w:rFonts w:hint="cs"/>
          <w:rtl/>
        </w:rPr>
        <w:t xml:space="preserve"> היא לדרוש </w:t>
      </w:r>
      <w:r w:rsidR="00E71614">
        <w:rPr>
          <w:rFonts w:hint="cs"/>
          <w:rtl/>
        </w:rPr>
        <w:t xml:space="preserve">את ביצוע הבדיקות לפי חקיקה ראשית </w:t>
      </w:r>
      <w:r>
        <w:rPr>
          <w:rFonts w:hint="cs"/>
          <w:rtl/>
        </w:rPr>
        <w:t>שלטענת הר</w:t>
      </w:r>
      <w:r w:rsidR="00E71614">
        <w:rPr>
          <w:rFonts w:hint="cs"/>
          <w:rtl/>
        </w:rPr>
        <w:t xml:space="preserve">שות </w:t>
      </w:r>
      <w:r>
        <w:rPr>
          <w:rFonts w:hint="cs"/>
          <w:rtl/>
        </w:rPr>
        <w:t>אין לה שינ</w:t>
      </w:r>
      <w:r w:rsidR="00E71614">
        <w:rPr>
          <w:rFonts w:hint="cs"/>
          <w:rtl/>
        </w:rPr>
        <w:t>י</w:t>
      </w:r>
      <w:r>
        <w:rPr>
          <w:rFonts w:hint="cs"/>
          <w:rtl/>
        </w:rPr>
        <w:t xml:space="preserve">ים </w:t>
      </w:r>
      <w:bookmarkStart w:id="1463" w:name="_ETM_Q1_4018568"/>
      <w:bookmarkEnd w:id="1463"/>
      <w:r>
        <w:rPr>
          <w:rFonts w:hint="cs"/>
          <w:rtl/>
        </w:rPr>
        <w:t xml:space="preserve">וזה לא כתוב במפורש בחוק העזר </w:t>
      </w:r>
      <w:r>
        <w:rPr>
          <w:rtl/>
        </w:rPr>
        <w:t>–</w:t>
      </w:r>
      <w:r>
        <w:rPr>
          <w:rFonts w:hint="cs"/>
          <w:rtl/>
        </w:rPr>
        <w:t xml:space="preserve"> חוק העזר אומר</w:t>
      </w:r>
      <w:r w:rsidR="00E71614">
        <w:rPr>
          <w:rFonts w:hint="cs"/>
          <w:rtl/>
        </w:rPr>
        <w:t xml:space="preserve"> להפך</w:t>
      </w:r>
      <w:r>
        <w:rPr>
          <w:rFonts w:hint="cs"/>
          <w:rtl/>
        </w:rPr>
        <w:t xml:space="preserve">: </w:t>
      </w:r>
      <w:bookmarkStart w:id="1464" w:name="_ETM_Q1_4024177"/>
      <w:bookmarkEnd w:id="1464"/>
      <w:r w:rsidR="00E71614">
        <w:rPr>
          <w:rFonts w:hint="cs"/>
          <w:rtl/>
        </w:rPr>
        <w:t xml:space="preserve">תגישי דוח פעם </w:t>
      </w:r>
      <w:bookmarkStart w:id="1465" w:name="_ETM_Q1_4025963"/>
      <w:bookmarkEnd w:id="1465"/>
      <w:r w:rsidR="00E71614">
        <w:rPr>
          <w:rFonts w:hint="cs"/>
          <w:rtl/>
        </w:rPr>
        <w:t xml:space="preserve">בשנה </w:t>
      </w:r>
      <w:r w:rsidR="00E71614">
        <w:rPr>
          <w:rtl/>
        </w:rPr>
        <w:t>–</w:t>
      </w:r>
      <w:r w:rsidR="00E71614">
        <w:rPr>
          <w:rFonts w:hint="cs"/>
          <w:rtl/>
        </w:rPr>
        <w:t xml:space="preserve"> יש סעיף סל שמאפשר לבקש יותר אבל בטח לא לפי </w:t>
      </w:r>
      <w:proofErr w:type="spellStart"/>
      <w:r w:rsidR="00E71614">
        <w:rPr>
          <w:rFonts w:hint="cs"/>
          <w:rtl/>
        </w:rPr>
        <w:t>תוכנית</w:t>
      </w:r>
      <w:proofErr w:type="spellEnd"/>
      <w:r w:rsidR="00E71614">
        <w:rPr>
          <w:rFonts w:hint="cs"/>
          <w:rtl/>
        </w:rPr>
        <w:t xml:space="preserve"> סדורה שמאושרת על ידי המשרד להגנת הסביבה לפי חוק העזר וכללי המים </w:t>
      </w:r>
      <w:proofErr w:type="spellStart"/>
      <w:r w:rsidR="00E71614">
        <w:rPr>
          <w:rFonts w:hint="cs"/>
          <w:rtl/>
        </w:rPr>
        <w:t>וכו</w:t>
      </w:r>
      <w:proofErr w:type="spellEnd"/>
      <w:r w:rsidR="00E71614">
        <w:rPr>
          <w:rFonts w:hint="cs"/>
          <w:rtl/>
        </w:rPr>
        <w:t xml:space="preserve">'. לא </w:t>
      </w:r>
      <w:bookmarkStart w:id="1466" w:name="_ETM_Q1_4037980"/>
      <w:bookmarkEnd w:id="1466"/>
      <w:r w:rsidR="00E71614">
        <w:rPr>
          <w:rFonts w:hint="cs"/>
          <w:rtl/>
        </w:rPr>
        <w:t>בטוחה</w:t>
      </w:r>
      <w:r>
        <w:rPr>
          <w:rFonts w:hint="cs"/>
          <w:rtl/>
        </w:rPr>
        <w:t xml:space="preserve"> שזה היה בפני נוסח החוק.</w:t>
      </w:r>
    </w:p>
    <w:p w:rsidR="000D64B5" w:rsidRDefault="000D64B5" w:rsidP="000D64B5">
      <w:pPr>
        <w:rPr>
          <w:rtl/>
        </w:rPr>
      </w:pPr>
      <w:bookmarkStart w:id="1467" w:name="_ETM_Q1_4038507"/>
      <w:bookmarkStart w:id="1468" w:name="_ETM_Q1_4038582"/>
      <w:bookmarkEnd w:id="1467"/>
      <w:bookmarkEnd w:id="1468"/>
    </w:p>
    <w:p w:rsidR="000D64B5" w:rsidRDefault="000D64B5" w:rsidP="000D64B5">
      <w:pPr>
        <w:pStyle w:val="-"/>
        <w:keepNext/>
        <w:rPr>
          <w:rtl/>
        </w:rPr>
      </w:pPr>
      <w:bookmarkStart w:id="1469" w:name="ET_speakercontinue_יפעת_רווה_150"/>
      <w:r w:rsidRPr="000D64B5">
        <w:rPr>
          <w:rStyle w:val="TagStyle"/>
          <w:rtl/>
        </w:rPr>
        <w:t xml:space="preserve"> &lt;&lt; </w:t>
      </w:r>
      <w:proofErr w:type="spellStart"/>
      <w:r w:rsidRPr="000D64B5">
        <w:rPr>
          <w:rStyle w:val="TagStyle"/>
          <w:rtl/>
        </w:rPr>
        <w:t>דובר_המשך</w:t>
      </w:r>
      <w:proofErr w:type="spellEnd"/>
      <w:r w:rsidRPr="000D64B5">
        <w:rPr>
          <w:rStyle w:val="TagStyle"/>
          <w:rtl/>
        </w:rPr>
        <w:t xml:space="preserve"> &gt;&gt; </w:t>
      </w:r>
      <w:r>
        <w:rPr>
          <w:rtl/>
        </w:rPr>
        <w:t>יפעת רווה:</w:t>
      </w:r>
      <w:r w:rsidRPr="000D64B5">
        <w:rPr>
          <w:rStyle w:val="TagStyle"/>
          <w:rtl/>
        </w:rPr>
        <w:t xml:space="preserve"> &lt;&lt; </w:t>
      </w:r>
      <w:proofErr w:type="spellStart"/>
      <w:r w:rsidRPr="000D64B5">
        <w:rPr>
          <w:rStyle w:val="TagStyle"/>
          <w:rtl/>
        </w:rPr>
        <w:t>דובר_המשך</w:t>
      </w:r>
      <w:proofErr w:type="spellEnd"/>
      <w:r w:rsidRPr="000D64B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69"/>
    </w:p>
    <w:p w:rsidR="000D64B5" w:rsidRDefault="000D64B5" w:rsidP="000D64B5">
      <w:pPr>
        <w:pStyle w:val="KeepWithNext"/>
        <w:rPr>
          <w:rtl/>
        </w:rPr>
      </w:pPr>
    </w:p>
    <w:p w:rsidR="000D64B5" w:rsidRDefault="000D64B5" w:rsidP="00E71614">
      <w:pPr>
        <w:rPr>
          <w:rtl/>
        </w:rPr>
      </w:pPr>
      <w:bookmarkStart w:id="1470" w:name="_ETM_Q1_4039082"/>
      <w:bookmarkEnd w:id="1470"/>
      <w:r>
        <w:rPr>
          <w:rFonts w:hint="cs"/>
          <w:rtl/>
        </w:rPr>
        <w:t xml:space="preserve">ניסיתי לשקף </w:t>
      </w:r>
      <w:bookmarkStart w:id="1471" w:name="_ETM_Q1_4040962"/>
      <w:bookmarkEnd w:id="1471"/>
      <w:r>
        <w:rPr>
          <w:rFonts w:hint="cs"/>
          <w:rtl/>
        </w:rPr>
        <w:t>עכשיו וגם צילמתי את החלקים הרלו</w:t>
      </w:r>
      <w:r w:rsidR="00E71614">
        <w:rPr>
          <w:rFonts w:hint="cs"/>
          <w:rtl/>
        </w:rPr>
        <w:t>ו</w:t>
      </w:r>
      <w:r>
        <w:rPr>
          <w:rFonts w:hint="cs"/>
          <w:rtl/>
        </w:rPr>
        <w:t xml:space="preserve">נטיים. זה לא משהו שבא </w:t>
      </w:r>
      <w:bookmarkStart w:id="1472" w:name="_ETM_Q1_4051219"/>
      <w:bookmarkEnd w:id="1472"/>
      <w:r>
        <w:rPr>
          <w:rFonts w:hint="cs"/>
          <w:rtl/>
        </w:rPr>
        <w:t>אצלנו</w:t>
      </w:r>
      <w:r w:rsidR="00E71614">
        <w:rPr>
          <w:rFonts w:hint="cs"/>
          <w:rtl/>
        </w:rPr>
        <w:t xml:space="preserve"> ממחלקת נוסח החוק. הסתכלה על זה</w:t>
      </w:r>
      <w:r>
        <w:rPr>
          <w:rFonts w:hint="cs"/>
          <w:rtl/>
        </w:rPr>
        <w:t>.</w:t>
      </w:r>
      <w:r w:rsidR="00E71614">
        <w:rPr>
          <w:rFonts w:hint="cs"/>
          <w:rtl/>
        </w:rPr>
        <w:t xml:space="preserve"> </w:t>
      </w:r>
      <w:r>
        <w:rPr>
          <w:rFonts w:hint="cs"/>
          <w:rtl/>
        </w:rPr>
        <w:t>פעם ראש</w:t>
      </w:r>
      <w:r w:rsidR="00E71614">
        <w:rPr>
          <w:rFonts w:hint="cs"/>
          <w:rtl/>
        </w:rPr>
        <w:t>ו</w:t>
      </w:r>
      <w:r>
        <w:rPr>
          <w:rFonts w:hint="cs"/>
          <w:rtl/>
        </w:rPr>
        <w:t xml:space="preserve">נה שרואה </w:t>
      </w:r>
      <w:bookmarkStart w:id="1473" w:name="_ETM_Q1_4058849"/>
      <w:bookmarkEnd w:id="1473"/>
      <w:r>
        <w:rPr>
          <w:rFonts w:hint="cs"/>
          <w:rtl/>
        </w:rPr>
        <w:t>את הטענה הזו.</w:t>
      </w:r>
    </w:p>
    <w:p w:rsidR="000D64B5" w:rsidRDefault="000D64B5" w:rsidP="000D64B5">
      <w:pPr>
        <w:rPr>
          <w:rtl/>
        </w:rPr>
      </w:pPr>
      <w:bookmarkStart w:id="1474" w:name="_ETM_Q1_4060699"/>
      <w:bookmarkStart w:id="1475" w:name="_ETM_Q1_4060794"/>
      <w:bookmarkEnd w:id="1474"/>
      <w:bookmarkEnd w:id="1475"/>
    </w:p>
    <w:p w:rsidR="000D64B5" w:rsidRDefault="000D64B5" w:rsidP="000D64B5">
      <w:pPr>
        <w:pStyle w:val="af6"/>
        <w:keepNext/>
        <w:rPr>
          <w:rtl/>
        </w:rPr>
      </w:pPr>
      <w:bookmarkStart w:id="1476" w:name="ET_yor_5797_151"/>
      <w:r w:rsidRPr="000D64B5">
        <w:rPr>
          <w:rStyle w:val="TagStyle"/>
          <w:rtl/>
        </w:rPr>
        <w:t xml:space="preserve"> &lt;&lt; </w:t>
      </w:r>
      <w:proofErr w:type="spellStart"/>
      <w:r w:rsidRPr="000D64B5">
        <w:rPr>
          <w:rStyle w:val="TagStyle"/>
          <w:rtl/>
        </w:rPr>
        <w:t>יור</w:t>
      </w:r>
      <w:proofErr w:type="spellEnd"/>
      <w:r w:rsidRPr="000D64B5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D64B5">
        <w:rPr>
          <w:rStyle w:val="TagStyle"/>
          <w:rtl/>
        </w:rPr>
        <w:t xml:space="preserve"> &lt;&lt; </w:t>
      </w:r>
      <w:proofErr w:type="spellStart"/>
      <w:r w:rsidRPr="000D64B5">
        <w:rPr>
          <w:rStyle w:val="TagStyle"/>
          <w:rtl/>
        </w:rPr>
        <w:t>יור</w:t>
      </w:r>
      <w:proofErr w:type="spellEnd"/>
      <w:r w:rsidRPr="000D64B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76"/>
    </w:p>
    <w:p w:rsidR="000D64B5" w:rsidRDefault="000D64B5" w:rsidP="000D64B5">
      <w:pPr>
        <w:pStyle w:val="KeepWithNext"/>
        <w:rPr>
          <w:rtl/>
        </w:rPr>
      </w:pPr>
    </w:p>
    <w:p w:rsidR="000D64B5" w:rsidRDefault="000D64B5" w:rsidP="00E71614">
      <w:pPr>
        <w:rPr>
          <w:rtl/>
        </w:rPr>
      </w:pPr>
      <w:bookmarkStart w:id="1477" w:name="_ETM_Q1_4061236"/>
      <w:bookmarkEnd w:id="1477"/>
      <w:r>
        <w:rPr>
          <w:rFonts w:hint="cs"/>
          <w:rtl/>
        </w:rPr>
        <w:t xml:space="preserve">אשר את הצו הזה. אשאיר את זה כרגע </w:t>
      </w:r>
      <w:bookmarkStart w:id="1478" w:name="_ETM_Q1_4067149"/>
      <w:bookmarkEnd w:id="1478"/>
      <w:r w:rsidR="00E71614">
        <w:rPr>
          <w:rFonts w:hint="cs"/>
          <w:rtl/>
        </w:rPr>
        <w:t xml:space="preserve">מחוץ לצו </w:t>
      </w:r>
      <w:r>
        <w:rPr>
          <w:rtl/>
        </w:rPr>
        <w:t>–</w:t>
      </w:r>
      <w:r>
        <w:rPr>
          <w:rFonts w:hint="cs"/>
          <w:rtl/>
        </w:rPr>
        <w:t xml:space="preserve"> לא אוריד את זה. </w:t>
      </w:r>
      <w:r w:rsidR="00755C77">
        <w:rPr>
          <w:rFonts w:hint="cs"/>
          <w:rtl/>
        </w:rPr>
        <w:t xml:space="preserve">אני יכול להשאיר את פעם </w:t>
      </w:r>
      <w:bookmarkStart w:id="1479" w:name="_ETM_Q1_4094676"/>
      <w:bookmarkEnd w:id="1479"/>
      <w:r w:rsidR="00755C77">
        <w:rPr>
          <w:rFonts w:hint="cs"/>
          <w:rtl/>
        </w:rPr>
        <w:t xml:space="preserve">בשנה. </w:t>
      </w:r>
    </w:p>
    <w:p w:rsidR="00755C77" w:rsidRDefault="00755C77" w:rsidP="000D64B5">
      <w:pPr>
        <w:rPr>
          <w:rtl/>
        </w:rPr>
      </w:pPr>
      <w:bookmarkStart w:id="1480" w:name="_ETM_Q1_4099853"/>
      <w:bookmarkStart w:id="1481" w:name="_ETM_Q1_4099918"/>
      <w:bookmarkEnd w:id="1480"/>
      <w:bookmarkEnd w:id="1481"/>
    </w:p>
    <w:p w:rsidR="00755C77" w:rsidRDefault="00755C77" w:rsidP="00755C77">
      <w:pPr>
        <w:pStyle w:val="a4"/>
        <w:keepNext/>
        <w:rPr>
          <w:rtl/>
        </w:rPr>
      </w:pPr>
      <w:bookmarkStart w:id="1482" w:name="_ETM_Q1_4100038"/>
      <w:bookmarkStart w:id="1483" w:name="_ETM_Q1_4100098"/>
      <w:bookmarkEnd w:id="1482"/>
      <w:bookmarkEnd w:id="1483"/>
      <w:r w:rsidRPr="00A8323B">
        <w:rPr>
          <w:rStyle w:val="TagStyle"/>
          <w:rtl/>
        </w:rPr>
        <w:t xml:space="preserve">&lt;&lt; דובר &gt;&gt; </w:t>
      </w:r>
      <w:r>
        <w:rPr>
          <w:rtl/>
        </w:rPr>
        <w:t>טליה ג'מאל:</w:t>
      </w:r>
      <w:r w:rsidRPr="00A832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55C77" w:rsidRDefault="00755C77" w:rsidP="000D64B5">
      <w:pPr>
        <w:rPr>
          <w:rtl/>
        </w:rPr>
      </w:pPr>
    </w:p>
    <w:p w:rsidR="00755C77" w:rsidRDefault="00251A1F" w:rsidP="00251A1F">
      <w:pPr>
        <w:rPr>
          <w:rtl/>
        </w:rPr>
      </w:pPr>
      <w:bookmarkStart w:id="1484" w:name="_ETM_Q1_4100478"/>
      <w:bookmarkStart w:id="1485" w:name="_ETM_Q1_4100543"/>
      <w:bookmarkEnd w:id="1484"/>
      <w:bookmarkEnd w:id="1485"/>
      <w:r>
        <w:rPr>
          <w:rFonts w:hint="cs"/>
          <w:rtl/>
        </w:rPr>
        <w:t xml:space="preserve">זה לא התבקש אבל אפשר לשים את זה במקום. זה קיים בחוק עזר, לא התבקש </w:t>
      </w:r>
      <w:bookmarkStart w:id="1486" w:name="_ETM_Q1_4100578"/>
      <w:bookmarkEnd w:id="1486"/>
      <w:r>
        <w:rPr>
          <w:rFonts w:hint="cs"/>
          <w:rtl/>
        </w:rPr>
        <w:t xml:space="preserve">על זה קנס. </w:t>
      </w:r>
      <w:r w:rsidR="00755C77">
        <w:rPr>
          <w:rFonts w:hint="cs"/>
          <w:rtl/>
        </w:rPr>
        <w:t xml:space="preserve">אפשר במקום הקנס על 4ב לשים את הקנס על </w:t>
      </w:r>
      <w:bookmarkStart w:id="1487" w:name="_ETM_Q1_4105510"/>
      <w:bookmarkEnd w:id="1487"/>
      <w:r w:rsidR="00755C77">
        <w:rPr>
          <w:rFonts w:hint="cs"/>
          <w:rtl/>
        </w:rPr>
        <w:t>4א.</w:t>
      </w:r>
    </w:p>
    <w:p w:rsidR="00755C77" w:rsidRDefault="00755C77" w:rsidP="000D64B5">
      <w:pPr>
        <w:rPr>
          <w:rtl/>
        </w:rPr>
      </w:pPr>
      <w:bookmarkStart w:id="1488" w:name="_ETM_Q1_4107481"/>
      <w:bookmarkStart w:id="1489" w:name="_ETM_Q1_4107536"/>
      <w:bookmarkEnd w:id="1488"/>
      <w:bookmarkEnd w:id="1489"/>
    </w:p>
    <w:p w:rsidR="00755C77" w:rsidRDefault="00755C77" w:rsidP="00755C77">
      <w:pPr>
        <w:pStyle w:val="af6"/>
        <w:keepNext/>
        <w:rPr>
          <w:rtl/>
        </w:rPr>
      </w:pPr>
      <w:bookmarkStart w:id="1490" w:name="ET_yor_5797_152"/>
      <w:r w:rsidRPr="00755C77">
        <w:rPr>
          <w:rStyle w:val="TagStyle"/>
          <w:rtl/>
        </w:rPr>
        <w:t xml:space="preserve"> &lt;&lt; </w:t>
      </w:r>
      <w:proofErr w:type="spellStart"/>
      <w:r w:rsidRPr="00755C77">
        <w:rPr>
          <w:rStyle w:val="TagStyle"/>
          <w:rtl/>
        </w:rPr>
        <w:t>יור</w:t>
      </w:r>
      <w:proofErr w:type="spellEnd"/>
      <w:r w:rsidRPr="00755C77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55C77">
        <w:rPr>
          <w:rStyle w:val="TagStyle"/>
          <w:rtl/>
        </w:rPr>
        <w:t xml:space="preserve"> &lt;&lt; </w:t>
      </w:r>
      <w:proofErr w:type="spellStart"/>
      <w:r w:rsidRPr="00755C77">
        <w:rPr>
          <w:rStyle w:val="TagStyle"/>
          <w:rtl/>
        </w:rPr>
        <w:t>יור</w:t>
      </w:r>
      <w:proofErr w:type="spellEnd"/>
      <w:r w:rsidRPr="00755C7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90"/>
    </w:p>
    <w:p w:rsidR="00755C77" w:rsidRDefault="00755C77" w:rsidP="00755C77">
      <w:pPr>
        <w:pStyle w:val="KeepWithNext"/>
        <w:rPr>
          <w:rtl/>
        </w:rPr>
      </w:pPr>
    </w:p>
    <w:p w:rsidR="00755C77" w:rsidRDefault="00755C77" w:rsidP="00755C77">
      <w:pPr>
        <w:rPr>
          <w:rtl/>
        </w:rPr>
      </w:pPr>
      <w:bookmarkStart w:id="1491" w:name="_ETM_Q1_4108323"/>
      <w:bookmarkEnd w:id="1491"/>
      <w:r>
        <w:rPr>
          <w:rFonts w:hint="cs"/>
          <w:rtl/>
        </w:rPr>
        <w:t>להחלטה שלכם</w:t>
      </w:r>
      <w:r w:rsidR="00251A1F">
        <w:rPr>
          <w:rFonts w:hint="cs"/>
          <w:rtl/>
        </w:rPr>
        <w:t>,</w:t>
      </w:r>
      <w:r>
        <w:rPr>
          <w:rFonts w:hint="cs"/>
          <w:rtl/>
        </w:rPr>
        <w:t xml:space="preserve"> האם אתם רוצים להמתין לבירור </w:t>
      </w:r>
      <w:r w:rsidR="00251A1F">
        <w:rPr>
          <w:rFonts w:hint="cs"/>
          <w:rtl/>
        </w:rPr>
        <w:t xml:space="preserve">של העניין </w:t>
      </w:r>
      <w:r>
        <w:rPr>
          <w:rFonts w:hint="cs"/>
          <w:rtl/>
        </w:rPr>
        <w:t xml:space="preserve">המשפטי. החלטה של </w:t>
      </w:r>
      <w:bookmarkStart w:id="1492" w:name="_ETM_Q1_4114919"/>
      <w:bookmarkEnd w:id="1492"/>
      <w:r>
        <w:rPr>
          <w:rFonts w:hint="cs"/>
          <w:rtl/>
        </w:rPr>
        <w:t xml:space="preserve">המועצה. </w:t>
      </w:r>
    </w:p>
    <w:p w:rsidR="00755C77" w:rsidRDefault="00755C77" w:rsidP="00755C77">
      <w:pPr>
        <w:rPr>
          <w:rtl/>
        </w:rPr>
      </w:pPr>
      <w:bookmarkStart w:id="1493" w:name="_ETM_Q1_4139864"/>
      <w:bookmarkStart w:id="1494" w:name="_ETM_Q1_4139919"/>
      <w:bookmarkStart w:id="1495" w:name="_ETM_Q1_4140869"/>
      <w:bookmarkEnd w:id="1493"/>
      <w:bookmarkEnd w:id="1494"/>
      <w:bookmarkEnd w:id="1495"/>
    </w:p>
    <w:p w:rsidR="00755C77" w:rsidRDefault="00755C77" w:rsidP="00755C77">
      <w:pPr>
        <w:pStyle w:val="af9"/>
        <w:keepNext/>
        <w:rPr>
          <w:rtl/>
        </w:rPr>
      </w:pPr>
      <w:bookmarkStart w:id="1496" w:name="ET_guest_753363_153"/>
      <w:r w:rsidRPr="00755C77">
        <w:rPr>
          <w:rStyle w:val="TagStyle"/>
          <w:rtl/>
        </w:rPr>
        <w:t xml:space="preserve"> &lt;&lt; אורח &gt;&gt; </w:t>
      </w:r>
      <w:r>
        <w:rPr>
          <w:rtl/>
        </w:rPr>
        <w:t>חי יקיר:</w:t>
      </w:r>
      <w:r w:rsidRPr="00755C7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96"/>
    </w:p>
    <w:p w:rsidR="00755C77" w:rsidRDefault="00755C77" w:rsidP="00755C77">
      <w:pPr>
        <w:pStyle w:val="KeepWithNext"/>
        <w:rPr>
          <w:rtl/>
        </w:rPr>
      </w:pPr>
    </w:p>
    <w:p w:rsidR="00755C77" w:rsidRDefault="00755C77" w:rsidP="00755C77">
      <w:pPr>
        <w:rPr>
          <w:rtl/>
        </w:rPr>
      </w:pPr>
      <w:bookmarkStart w:id="1497" w:name="_ETM_Q1_4141279"/>
      <w:bookmarkStart w:id="1498" w:name="_ETM_Q1_4141319"/>
      <w:bookmarkEnd w:id="1497"/>
      <w:bookmarkEnd w:id="1498"/>
      <w:r>
        <w:rPr>
          <w:rFonts w:hint="cs"/>
          <w:rtl/>
        </w:rPr>
        <w:t xml:space="preserve">נבקש להוריד את הסעיף מהצו. נבקש </w:t>
      </w:r>
      <w:r w:rsidR="00913818">
        <w:rPr>
          <w:rFonts w:hint="cs"/>
          <w:rtl/>
        </w:rPr>
        <w:t xml:space="preserve">את זה </w:t>
      </w:r>
      <w:r>
        <w:rPr>
          <w:rFonts w:hint="cs"/>
          <w:rtl/>
        </w:rPr>
        <w:t>בצו אחר.</w:t>
      </w:r>
    </w:p>
    <w:p w:rsidR="00755C77" w:rsidRDefault="00755C77" w:rsidP="00755C77">
      <w:pPr>
        <w:rPr>
          <w:rtl/>
        </w:rPr>
      </w:pPr>
      <w:bookmarkStart w:id="1499" w:name="_ETM_Q1_4147102"/>
      <w:bookmarkStart w:id="1500" w:name="_ETM_Q1_4147167"/>
      <w:bookmarkEnd w:id="1499"/>
      <w:bookmarkEnd w:id="1500"/>
    </w:p>
    <w:p w:rsidR="00755C77" w:rsidRDefault="00755C77" w:rsidP="00755C77">
      <w:pPr>
        <w:pStyle w:val="af6"/>
        <w:keepNext/>
        <w:rPr>
          <w:rtl/>
        </w:rPr>
      </w:pPr>
      <w:bookmarkStart w:id="1501" w:name="ET_yor_5797_154"/>
      <w:r w:rsidRPr="00755C77">
        <w:rPr>
          <w:rStyle w:val="TagStyle"/>
          <w:rtl/>
        </w:rPr>
        <w:t xml:space="preserve"> &lt;&lt; </w:t>
      </w:r>
      <w:proofErr w:type="spellStart"/>
      <w:r w:rsidRPr="00755C77">
        <w:rPr>
          <w:rStyle w:val="TagStyle"/>
          <w:rtl/>
        </w:rPr>
        <w:t>יור</w:t>
      </w:r>
      <w:proofErr w:type="spellEnd"/>
      <w:r w:rsidRPr="00755C77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55C77">
        <w:rPr>
          <w:rStyle w:val="TagStyle"/>
          <w:rtl/>
        </w:rPr>
        <w:t xml:space="preserve"> &lt;&lt; </w:t>
      </w:r>
      <w:proofErr w:type="spellStart"/>
      <w:r w:rsidRPr="00755C77">
        <w:rPr>
          <w:rStyle w:val="TagStyle"/>
          <w:rtl/>
        </w:rPr>
        <w:t>יור</w:t>
      </w:r>
      <w:proofErr w:type="spellEnd"/>
      <w:r w:rsidRPr="00755C7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01"/>
    </w:p>
    <w:p w:rsidR="00755C77" w:rsidRDefault="00755C77" w:rsidP="00755C77">
      <w:pPr>
        <w:pStyle w:val="KeepWithNext"/>
        <w:rPr>
          <w:rtl/>
        </w:rPr>
      </w:pPr>
    </w:p>
    <w:p w:rsidR="00755C77" w:rsidRDefault="00755C77" w:rsidP="00755C77">
      <w:pPr>
        <w:rPr>
          <w:rtl/>
        </w:rPr>
      </w:pPr>
      <w:bookmarkStart w:id="1502" w:name="_ETM_Q1_4147612"/>
      <w:bookmarkStart w:id="1503" w:name="_ETM_Q1_4148854"/>
      <w:bookmarkEnd w:id="1502"/>
      <w:bookmarkEnd w:id="1503"/>
      <w:r>
        <w:rPr>
          <w:rFonts w:hint="cs"/>
          <w:rtl/>
        </w:rPr>
        <w:t xml:space="preserve">האם להשאיר בחוק העזר </w:t>
      </w:r>
      <w:r w:rsidR="00913818">
        <w:rPr>
          <w:rFonts w:hint="cs"/>
          <w:rtl/>
        </w:rPr>
        <w:t xml:space="preserve">ברירת קנס </w:t>
      </w:r>
      <w:r>
        <w:rPr>
          <w:rFonts w:hint="cs"/>
          <w:rtl/>
        </w:rPr>
        <w:t>על פעם בשנה</w:t>
      </w:r>
      <w:r w:rsidR="00913818">
        <w:rPr>
          <w:rFonts w:hint="cs"/>
          <w:rtl/>
        </w:rPr>
        <w:t xml:space="preserve"> </w:t>
      </w:r>
      <w:bookmarkStart w:id="1504" w:name="_ETM_Q1_4158636"/>
      <w:bookmarkEnd w:id="1504"/>
      <w:r w:rsidR="00913818">
        <w:rPr>
          <w:rFonts w:hint="cs"/>
          <w:rtl/>
        </w:rPr>
        <w:t>מי שלא הגיש</w:t>
      </w:r>
      <w:r>
        <w:rPr>
          <w:rFonts w:hint="cs"/>
          <w:rtl/>
        </w:rPr>
        <w:t>?</w:t>
      </w:r>
    </w:p>
    <w:p w:rsidR="00755C77" w:rsidRDefault="00755C77" w:rsidP="00755C77">
      <w:pPr>
        <w:rPr>
          <w:rtl/>
        </w:rPr>
      </w:pPr>
      <w:bookmarkStart w:id="1505" w:name="_ETM_Q1_4155805"/>
      <w:bookmarkStart w:id="1506" w:name="_ETM_Q1_4155870"/>
      <w:bookmarkEnd w:id="1505"/>
      <w:bookmarkEnd w:id="1506"/>
    </w:p>
    <w:p w:rsidR="00755C77" w:rsidRDefault="00755C77" w:rsidP="00755C77">
      <w:pPr>
        <w:pStyle w:val="a4"/>
        <w:keepNext/>
        <w:rPr>
          <w:rtl/>
        </w:rPr>
      </w:pPr>
      <w:bookmarkStart w:id="1507" w:name="_ETM_Q1_4155950"/>
      <w:bookmarkStart w:id="1508" w:name="_ETM_Q1_4156005"/>
      <w:bookmarkEnd w:id="1507"/>
      <w:bookmarkEnd w:id="1508"/>
      <w:r w:rsidRPr="00A8323B">
        <w:rPr>
          <w:rStyle w:val="TagStyle"/>
          <w:rtl/>
        </w:rPr>
        <w:t xml:space="preserve">&lt;&lt; דובר &gt;&gt; </w:t>
      </w:r>
      <w:r>
        <w:rPr>
          <w:rtl/>
        </w:rPr>
        <w:t>טליה ג'מאל:</w:t>
      </w:r>
      <w:r w:rsidRPr="00A832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55C77" w:rsidRDefault="00755C77" w:rsidP="00755C77">
      <w:pPr>
        <w:rPr>
          <w:rtl/>
        </w:rPr>
      </w:pPr>
    </w:p>
    <w:p w:rsidR="00755C77" w:rsidRDefault="00755C77" w:rsidP="00913818">
      <w:pPr>
        <w:rPr>
          <w:rtl/>
        </w:rPr>
      </w:pPr>
      <w:bookmarkStart w:id="1509" w:name="_ETM_Q1_4156685"/>
      <w:bookmarkStart w:id="1510" w:name="_ETM_Q1_4156750"/>
      <w:bookmarkEnd w:id="1509"/>
      <w:bookmarkEnd w:id="1510"/>
      <w:r>
        <w:rPr>
          <w:rFonts w:hint="cs"/>
          <w:rtl/>
        </w:rPr>
        <w:t xml:space="preserve">זה לא התבקש. אז </w:t>
      </w:r>
      <w:bookmarkStart w:id="1511" w:name="_ETM_Q1_4159220"/>
      <w:bookmarkEnd w:id="1511"/>
      <w:r>
        <w:rPr>
          <w:rFonts w:hint="cs"/>
          <w:rtl/>
        </w:rPr>
        <w:t xml:space="preserve">מוסיפה את 4א בדרגה של ו' </w:t>
      </w:r>
      <w:r>
        <w:rPr>
          <w:rtl/>
        </w:rPr>
        <w:t>–</w:t>
      </w:r>
      <w:r>
        <w:rPr>
          <w:rFonts w:hint="cs"/>
          <w:rtl/>
        </w:rPr>
        <w:t xml:space="preserve"> 105.</w:t>
      </w:r>
      <w:r w:rsidR="00913818">
        <w:rPr>
          <w:rFonts w:hint="cs"/>
          <w:rtl/>
        </w:rPr>
        <w:t xml:space="preserve"> זה מה שהיה בעבר על אי הגשת דוחות. </w:t>
      </w:r>
    </w:p>
    <w:p w:rsidR="00755C77" w:rsidRDefault="00913818" w:rsidP="00755C77">
      <w:pPr>
        <w:rPr>
          <w:rtl/>
        </w:rPr>
      </w:pPr>
      <w:bookmarkStart w:id="1512" w:name="_ETM_Q1_4169390"/>
      <w:bookmarkStart w:id="1513" w:name="_ETM_Q1_4169465"/>
      <w:bookmarkEnd w:id="1512"/>
      <w:bookmarkEnd w:id="1513"/>
      <w:r>
        <w:rPr>
          <w:rFonts w:hint="cs"/>
          <w:rtl/>
        </w:rPr>
        <w:t xml:space="preserve"> </w:t>
      </w:r>
    </w:p>
    <w:p w:rsidR="00755C77" w:rsidRDefault="00755C77" w:rsidP="00755C77">
      <w:pPr>
        <w:pStyle w:val="af6"/>
        <w:keepNext/>
        <w:rPr>
          <w:rtl/>
        </w:rPr>
      </w:pPr>
      <w:bookmarkStart w:id="1514" w:name="ET_yor_5797_155"/>
      <w:r w:rsidRPr="00755C77">
        <w:rPr>
          <w:rStyle w:val="TagStyle"/>
          <w:rtl/>
        </w:rPr>
        <w:t xml:space="preserve"> &lt;&lt; </w:t>
      </w:r>
      <w:proofErr w:type="spellStart"/>
      <w:r w:rsidRPr="00755C77">
        <w:rPr>
          <w:rStyle w:val="TagStyle"/>
          <w:rtl/>
        </w:rPr>
        <w:t>יור</w:t>
      </w:r>
      <w:proofErr w:type="spellEnd"/>
      <w:r w:rsidRPr="00755C77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55C77">
        <w:rPr>
          <w:rStyle w:val="TagStyle"/>
          <w:rtl/>
        </w:rPr>
        <w:t xml:space="preserve"> &lt;&lt; </w:t>
      </w:r>
      <w:proofErr w:type="spellStart"/>
      <w:r w:rsidRPr="00755C77">
        <w:rPr>
          <w:rStyle w:val="TagStyle"/>
          <w:rtl/>
        </w:rPr>
        <w:t>יור</w:t>
      </w:r>
      <w:proofErr w:type="spellEnd"/>
      <w:r w:rsidRPr="00755C7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14"/>
    </w:p>
    <w:p w:rsidR="00755C77" w:rsidRDefault="00755C77" w:rsidP="00755C77">
      <w:pPr>
        <w:pStyle w:val="KeepWithNext"/>
        <w:rPr>
          <w:rtl/>
        </w:rPr>
      </w:pPr>
    </w:p>
    <w:p w:rsidR="00755C77" w:rsidRDefault="00913818" w:rsidP="00755C77">
      <w:pPr>
        <w:rPr>
          <w:rtl/>
        </w:rPr>
      </w:pPr>
      <w:bookmarkStart w:id="1515" w:name="_ETM_Q1_4170096"/>
      <w:bookmarkEnd w:id="1515"/>
      <w:r>
        <w:rPr>
          <w:rFonts w:hint="cs"/>
          <w:rtl/>
        </w:rPr>
        <w:t xml:space="preserve">בגלל שצריך להגיש יותר דוחות, </w:t>
      </w:r>
      <w:r w:rsidR="00755C77">
        <w:rPr>
          <w:rFonts w:hint="cs"/>
          <w:rtl/>
        </w:rPr>
        <w:t xml:space="preserve">הייתי עושה </w:t>
      </w:r>
      <w:r>
        <w:rPr>
          <w:rFonts w:hint="cs"/>
          <w:rtl/>
        </w:rPr>
        <w:t xml:space="preserve">את זה </w:t>
      </w:r>
      <w:r w:rsidR="00755C77">
        <w:rPr>
          <w:rFonts w:hint="cs"/>
          <w:rtl/>
        </w:rPr>
        <w:t xml:space="preserve">יותר </w:t>
      </w:r>
      <w:bookmarkStart w:id="1516" w:name="_ETM_Q1_4172946"/>
      <w:bookmarkEnd w:id="1516"/>
      <w:r w:rsidR="00755C77">
        <w:rPr>
          <w:rFonts w:hint="cs"/>
          <w:rtl/>
        </w:rPr>
        <w:t xml:space="preserve">גבוה. זה מפעלים. </w:t>
      </w:r>
      <w:r>
        <w:rPr>
          <w:rFonts w:hint="cs"/>
          <w:rtl/>
        </w:rPr>
        <w:t>יש</w:t>
      </w:r>
      <w:bookmarkStart w:id="1517" w:name="_ETM_Q1_4187706"/>
      <w:bookmarkEnd w:id="1517"/>
      <w:r>
        <w:rPr>
          <w:rFonts w:hint="cs"/>
          <w:rtl/>
        </w:rPr>
        <w:t xml:space="preserve"> לו ארבע פעמים בשנה בחוק אחר.</w:t>
      </w:r>
    </w:p>
    <w:p w:rsidR="00755C77" w:rsidRDefault="00755C77" w:rsidP="00755C77">
      <w:pPr>
        <w:rPr>
          <w:rtl/>
        </w:rPr>
      </w:pPr>
      <w:bookmarkStart w:id="1518" w:name="_ETM_Q1_4178275"/>
      <w:bookmarkStart w:id="1519" w:name="_ETM_Q1_4178340"/>
      <w:bookmarkEnd w:id="1518"/>
      <w:bookmarkEnd w:id="1519"/>
    </w:p>
    <w:p w:rsidR="00755C77" w:rsidRDefault="00755C77" w:rsidP="00755C77">
      <w:pPr>
        <w:pStyle w:val="a4"/>
        <w:keepNext/>
        <w:rPr>
          <w:rtl/>
        </w:rPr>
      </w:pPr>
      <w:bookmarkStart w:id="1520" w:name="_ETM_Q1_4178878"/>
      <w:bookmarkStart w:id="1521" w:name="_ETM_Q1_4178923"/>
      <w:bookmarkEnd w:id="1520"/>
      <w:bookmarkEnd w:id="1521"/>
      <w:r w:rsidRPr="00A8323B">
        <w:rPr>
          <w:rStyle w:val="TagStyle"/>
          <w:rtl/>
        </w:rPr>
        <w:t xml:space="preserve">&lt;&lt; דובר &gt;&gt; </w:t>
      </w:r>
      <w:r>
        <w:rPr>
          <w:rtl/>
        </w:rPr>
        <w:t>טליה ג'מאל:</w:t>
      </w:r>
      <w:r w:rsidRPr="00A832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55C77" w:rsidRDefault="00755C77" w:rsidP="00755C77">
      <w:pPr>
        <w:rPr>
          <w:rtl/>
        </w:rPr>
      </w:pPr>
    </w:p>
    <w:p w:rsidR="00755C77" w:rsidRDefault="00755C77" w:rsidP="00755C77">
      <w:pPr>
        <w:rPr>
          <w:rtl/>
        </w:rPr>
      </w:pPr>
      <w:bookmarkStart w:id="1522" w:name="_ETM_Q1_4179461"/>
      <w:bookmarkStart w:id="1523" w:name="_ETM_Q1_4179506"/>
      <w:bookmarkEnd w:id="1522"/>
      <w:bookmarkEnd w:id="1523"/>
      <w:r>
        <w:rPr>
          <w:rFonts w:hint="cs"/>
          <w:rtl/>
        </w:rPr>
        <w:t>בסדר, בדרגה א', 730. ואת 14ח</w:t>
      </w:r>
      <w:r w:rsidR="00913818">
        <w:rPr>
          <w:rFonts w:hint="cs"/>
          <w:rtl/>
        </w:rPr>
        <w:t>,</w:t>
      </w:r>
      <w:r>
        <w:rPr>
          <w:rFonts w:hint="cs"/>
          <w:rtl/>
        </w:rPr>
        <w:t xml:space="preserve"> לפרוטוקול </w:t>
      </w:r>
      <w:bookmarkStart w:id="1524" w:name="_ETM_Q1_4192864"/>
      <w:bookmarkEnd w:id="1524"/>
      <w:r>
        <w:rPr>
          <w:rtl/>
        </w:rPr>
        <w:t>–</w:t>
      </w:r>
      <w:r>
        <w:rPr>
          <w:rFonts w:hint="cs"/>
          <w:rtl/>
        </w:rPr>
        <w:t xml:space="preserve"> מורידים. עוד הערות, משרד הפנים? השינויים מקובלים עליכם, הכול?</w:t>
      </w:r>
    </w:p>
    <w:p w:rsidR="00755C77" w:rsidRDefault="00755C77" w:rsidP="00755C77">
      <w:pPr>
        <w:rPr>
          <w:rtl/>
        </w:rPr>
      </w:pPr>
      <w:bookmarkStart w:id="1525" w:name="_ETM_Q1_4200214"/>
      <w:bookmarkStart w:id="1526" w:name="_ETM_Q1_4200269"/>
      <w:bookmarkEnd w:id="1525"/>
      <w:bookmarkEnd w:id="1526"/>
    </w:p>
    <w:p w:rsidR="00755C77" w:rsidRDefault="00755C77" w:rsidP="00755C77">
      <w:pPr>
        <w:pStyle w:val="af6"/>
        <w:keepNext/>
        <w:rPr>
          <w:rtl/>
        </w:rPr>
      </w:pPr>
      <w:bookmarkStart w:id="1527" w:name="ET_yor_5797_156"/>
      <w:r w:rsidRPr="00755C77">
        <w:rPr>
          <w:rStyle w:val="TagStyle"/>
          <w:rtl/>
        </w:rPr>
        <w:t xml:space="preserve"> &lt;&lt; </w:t>
      </w:r>
      <w:proofErr w:type="spellStart"/>
      <w:r w:rsidRPr="00755C77">
        <w:rPr>
          <w:rStyle w:val="TagStyle"/>
          <w:rtl/>
        </w:rPr>
        <w:t>יור</w:t>
      </w:r>
      <w:proofErr w:type="spellEnd"/>
      <w:r w:rsidRPr="00755C77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55C77">
        <w:rPr>
          <w:rStyle w:val="TagStyle"/>
          <w:rtl/>
        </w:rPr>
        <w:t xml:space="preserve"> &lt;&lt; </w:t>
      </w:r>
      <w:proofErr w:type="spellStart"/>
      <w:r w:rsidRPr="00755C77">
        <w:rPr>
          <w:rStyle w:val="TagStyle"/>
          <w:rtl/>
        </w:rPr>
        <w:t>יור</w:t>
      </w:r>
      <w:proofErr w:type="spellEnd"/>
      <w:r w:rsidRPr="00755C7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27"/>
    </w:p>
    <w:p w:rsidR="00755C77" w:rsidRDefault="00755C77" w:rsidP="00755C77">
      <w:pPr>
        <w:pStyle w:val="KeepWithNext"/>
        <w:rPr>
          <w:rtl/>
        </w:rPr>
      </w:pPr>
    </w:p>
    <w:p w:rsidR="00755C77" w:rsidRDefault="00755C77" w:rsidP="00755C77">
      <w:pPr>
        <w:rPr>
          <w:rtl/>
        </w:rPr>
      </w:pPr>
      <w:bookmarkStart w:id="1528" w:name="_ETM_Q1_4200880"/>
      <w:bookmarkEnd w:id="1528"/>
      <w:r>
        <w:rPr>
          <w:rFonts w:hint="cs"/>
          <w:rtl/>
        </w:rPr>
        <w:t xml:space="preserve">תודה </w:t>
      </w:r>
      <w:bookmarkStart w:id="1529" w:name="_ETM_Q1_4201360"/>
      <w:bookmarkEnd w:id="1529"/>
      <w:r>
        <w:rPr>
          <w:rFonts w:hint="cs"/>
          <w:rtl/>
        </w:rPr>
        <w:t>רבה. מי בעד אישור הצו?</w:t>
      </w:r>
    </w:p>
    <w:p w:rsidR="00755C77" w:rsidRDefault="00755C77" w:rsidP="00755C77">
      <w:pPr>
        <w:rPr>
          <w:rtl/>
        </w:rPr>
      </w:pPr>
      <w:bookmarkStart w:id="1530" w:name="_ETM_Q1_4205000"/>
      <w:bookmarkStart w:id="1531" w:name="_ETM_Q1_4205053"/>
      <w:bookmarkEnd w:id="1530"/>
      <w:bookmarkEnd w:id="1531"/>
    </w:p>
    <w:p w:rsidR="00755C77" w:rsidRDefault="00755C77" w:rsidP="00755C77">
      <w:pPr>
        <w:pStyle w:val="a4"/>
        <w:keepNext/>
        <w:rPr>
          <w:rtl/>
        </w:rPr>
      </w:pPr>
      <w:bookmarkStart w:id="1532" w:name="_ETM_Q1_4208345"/>
      <w:bookmarkStart w:id="1533" w:name="_ETM_Q1_4208390"/>
      <w:bookmarkEnd w:id="1532"/>
      <w:bookmarkEnd w:id="1533"/>
      <w:r w:rsidRPr="00A8323B">
        <w:rPr>
          <w:rStyle w:val="TagStyle"/>
          <w:rtl/>
        </w:rPr>
        <w:t xml:space="preserve">&lt;&lt; דובר &gt;&gt; </w:t>
      </w:r>
      <w:r>
        <w:rPr>
          <w:rtl/>
        </w:rPr>
        <w:t>טליה ג'מאל:</w:t>
      </w:r>
      <w:r w:rsidRPr="00A832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55C77" w:rsidRDefault="00755C77" w:rsidP="00755C77">
      <w:pPr>
        <w:rPr>
          <w:rtl/>
        </w:rPr>
      </w:pPr>
    </w:p>
    <w:p w:rsidR="00755C77" w:rsidRDefault="00913818" w:rsidP="00913818">
      <w:pPr>
        <w:rPr>
          <w:rtl/>
        </w:rPr>
      </w:pPr>
      <w:bookmarkStart w:id="1534" w:name="_ETM_Q1_4208766"/>
      <w:bookmarkStart w:id="1535" w:name="_ETM_Q1_4208828"/>
      <w:bookmarkEnd w:id="1534"/>
      <w:bookmarkEnd w:id="1535"/>
      <w:r>
        <w:rPr>
          <w:rFonts w:hint="cs"/>
          <w:rtl/>
        </w:rPr>
        <w:t xml:space="preserve">מצביעים על הנוסח שבפני הוועדה עם השינויים בעקוב </w:t>
      </w:r>
      <w:r w:rsidR="004D5597">
        <w:rPr>
          <w:rFonts w:hint="cs"/>
          <w:rtl/>
        </w:rPr>
        <w:t>ו</w:t>
      </w:r>
      <w:r w:rsidR="00755C77">
        <w:rPr>
          <w:rFonts w:hint="cs"/>
          <w:rtl/>
        </w:rPr>
        <w:t>השינויים שנאמרו בעל פה כמובן ב</w:t>
      </w:r>
      <w:r>
        <w:rPr>
          <w:rFonts w:hint="cs"/>
          <w:rtl/>
        </w:rPr>
        <w:t>כפוף ל</w:t>
      </w:r>
      <w:r w:rsidR="00755C77">
        <w:rPr>
          <w:rFonts w:hint="cs"/>
          <w:rtl/>
        </w:rPr>
        <w:t xml:space="preserve">תיקוני </w:t>
      </w:r>
      <w:bookmarkStart w:id="1536" w:name="_ETM_Q1_4213214"/>
      <w:bookmarkEnd w:id="1536"/>
      <w:r w:rsidR="00755C77">
        <w:rPr>
          <w:rFonts w:hint="cs"/>
          <w:rtl/>
        </w:rPr>
        <w:t>נוסח</w:t>
      </w:r>
      <w:r>
        <w:rPr>
          <w:rFonts w:hint="cs"/>
          <w:rtl/>
        </w:rPr>
        <w:t xml:space="preserve"> בהמשך</w:t>
      </w:r>
      <w:r w:rsidR="00755C77">
        <w:rPr>
          <w:rFonts w:hint="cs"/>
          <w:rtl/>
        </w:rPr>
        <w:t>.</w:t>
      </w:r>
    </w:p>
    <w:p w:rsidR="00755C77" w:rsidRDefault="00755C77" w:rsidP="00755C77">
      <w:pPr>
        <w:rPr>
          <w:rtl/>
        </w:rPr>
      </w:pPr>
      <w:bookmarkStart w:id="1537" w:name="_ETM_Q1_4214054"/>
      <w:bookmarkStart w:id="1538" w:name="_ETM_Q1_4214124"/>
      <w:bookmarkEnd w:id="1537"/>
      <w:bookmarkEnd w:id="1538"/>
    </w:p>
    <w:p w:rsidR="00755C77" w:rsidRPr="00913818" w:rsidRDefault="00755C77" w:rsidP="00913818">
      <w:pPr>
        <w:jc w:val="center"/>
        <w:rPr>
          <w:b/>
          <w:bCs/>
          <w:rtl/>
        </w:rPr>
      </w:pPr>
      <w:bookmarkStart w:id="1539" w:name="_ETM_Q1_4205120"/>
      <w:bookmarkStart w:id="1540" w:name="_ETM_Q1_4205185"/>
      <w:bookmarkEnd w:id="1539"/>
      <w:bookmarkEnd w:id="1540"/>
      <w:r w:rsidRPr="00913818">
        <w:rPr>
          <w:rFonts w:hint="cs"/>
          <w:b/>
          <w:bCs/>
          <w:rtl/>
        </w:rPr>
        <w:t>הצבעה</w:t>
      </w:r>
    </w:p>
    <w:p w:rsidR="00755C77" w:rsidRPr="00755C77" w:rsidRDefault="00755C77" w:rsidP="00755C77">
      <w:pPr>
        <w:rPr>
          <w:rtl/>
        </w:rPr>
      </w:pPr>
      <w:bookmarkStart w:id="1541" w:name="_ETM_Q1_4205968"/>
      <w:bookmarkStart w:id="1542" w:name="_ETM_Q1_4206051"/>
      <w:bookmarkEnd w:id="1541"/>
      <w:bookmarkEnd w:id="1542"/>
    </w:p>
    <w:p w:rsidR="00970306" w:rsidRDefault="00970306" w:rsidP="00970306">
      <w:pPr>
        <w:rPr>
          <w:rtl/>
        </w:rPr>
      </w:pPr>
      <w:bookmarkStart w:id="1543" w:name="_ETM_Q1_2937202"/>
      <w:bookmarkStart w:id="1544" w:name="_ETM_Q1_2937262"/>
      <w:bookmarkEnd w:id="1543"/>
      <w:bookmarkEnd w:id="1544"/>
    </w:p>
    <w:p w:rsidR="00755C77" w:rsidRDefault="00755C77" w:rsidP="00755C77">
      <w:pPr>
        <w:pStyle w:val="af6"/>
        <w:keepNext/>
        <w:rPr>
          <w:rtl/>
        </w:rPr>
      </w:pPr>
      <w:bookmarkStart w:id="1545" w:name="ET_yor_5797_157"/>
      <w:r w:rsidRPr="00755C77">
        <w:rPr>
          <w:rStyle w:val="TagStyle"/>
          <w:rtl/>
        </w:rPr>
        <w:t xml:space="preserve"> &lt;&lt; </w:t>
      </w:r>
      <w:proofErr w:type="spellStart"/>
      <w:r w:rsidRPr="00755C77">
        <w:rPr>
          <w:rStyle w:val="TagStyle"/>
          <w:rtl/>
        </w:rPr>
        <w:t>יור</w:t>
      </w:r>
      <w:proofErr w:type="spellEnd"/>
      <w:r w:rsidRPr="00755C77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55C77">
        <w:rPr>
          <w:rStyle w:val="TagStyle"/>
          <w:rtl/>
        </w:rPr>
        <w:t xml:space="preserve"> &lt;&lt; </w:t>
      </w:r>
      <w:proofErr w:type="spellStart"/>
      <w:r w:rsidRPr="00755C77">
        <w:rPr>
          <w:rStyle w:val="TagStyle"/>
          <w:rtl/>
        </w:rPr>
        <w:t>יור</w:t>
      </w:r>
      <w:proofErr w:type="spellEnd"/>
      <w:r w:rsidRPr="00755C7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45"/>
    </w:p>
    <w:p w:rsidR="00755C77" w:rsidRDefault="00755C77" w:rsidP="00755C77">
      <w:pPr>
        <w:pStyle w:val="KeepWithNext"/>
        <w:rPr>
          <w:rtl/>
        </w:rPr>
      </w:pPr>
    </w:p>
    <w:p w:rsidR="00755C77" w:rsidRDefault="00755C77" w:rsidP="00913818">
      <w:pPr>
        <w:rPr>
          <w:rtl/>
        </w:rPr>
      </w:pPr>
      <w:bookmarkStart w:id="1546" w:name="_ETM_Q1_4216804"/>
      <w:bookmarkEnd w:id="1546"/>
      <w:r>
        <w:rPr>
          <w:rFonts w:hint="cs"/>
          <w:rtl/>
        </w:rPr>
        <w:t>אושר פה אחד. תודה ר</w:t>
      </w:r>
      <w:r w:rsidR="00913818">
        <w:rPr>
          <w:rFonts w:hint="cs"/>
          <w:rtl/>
        </w:rPr>
        <w:t>בה. תצליחו. הצלחה מרובה. תמשיכו</w:t>
      </w:r>
      <w:r>
        <w:rPr>
          <w:rFonts w:hint="cs"/>
          <w:rtl/>
        </w:rPr>
        <w:t xml:space="preserve"> להחזיק </w:t>
      </w:r>
      <w:bookmarkStart w:id="1547" w:name="_ETM_Q1_4229102"/>
      <w:bookmarkEnd w:id="1547"/>
      <w:r w:rsidR="00913818">
        <w:rPr>
          <w:rFonts w:hint="cs"/>
          <w:rtl/>
        </w:rPr>
        <w:t>את הישובים שלכם</w:t>
      </w:r>
      <w:r>
        <w:rPr>
          <w:rFonts w:hint="cs"/>
          <w:rtl/>
        </w:rPr>
        <w:t xml:space="preserve"> יפה</w:t>
      </w:r>
      <w:r w:rsidR="00913818">
        <w:rPr>
          <w:rFonts w:hint="cs"/>
          <w:rtl/>
        </w:rPr>
        <w:t>, נקי</w:t>
      </w:r>
      <w:bookmarkStart w:id="1548" w:name="_ETM_Q1_4235967"/>
      <w:bookmarkStart w:id="1549" w:name="_ETM_Q1_4236086"/>
      <w:bookmarkEnd w:id="1548"/>
      <w:bookmarkEnd w:id="1549"/>
      <w:r w:rsidR="00913818">
        <w:rPr>
          <w:rFonts w:hint="cs"/>
          <w:rtl/>
        </w:rPr>
        <w:t>, מוצלח</w:t>
      </w:r>
      <w:r>
        <w:rPr>
          <w:rFonts w:hint="cs"/>
          <w:rtl/>
        </w:rPr>
        <w:t xml:space="preserve">. </w:t>
      </w:r>
    </w:p>
    <w:p w:rsidR="00755C77" w:rsidRDefault="00755C77" w:rsidP="00755C77">
      <w:pPr>
        <w:rPr>
          <w:rtl/>
        </w:rPr>
      </w:pPr>
      <w:bookmarkStart w:id="1550" w:name="_ETM_Q1_4232198"/>
      <w:bookmarkStart w:id="1551" w:name="_ETM_Q1_4232278"/>
      <w:bookmarkEnd w:id="1550"/>
      <w:bookmarkEnd w:id="1551"/>
    </w:p>
    <w:p w:rsidR="00755C77" w:rsidRDefault="00755C77" w:rsidP="00755C77">
      <w:pPr>
        <w:rPr>
          <w:rtl/>
        </w:rPr>
      </w:pPr>
      <w:bookmarkStart w:id="1552" w:name="_ETM_Q1_4232353"/>
      <w:bookmarkStart w:id="1553" w:name="_ETM_Q1_4232418"/>
      <w:bookmarkEnd w:id="1552"/>
      <w:bookmarkEnd w:id="1553"/>
      <w:r>
        <w:rPr>
          <w:rFonts w:hint="cs"/>
          <w:rtl/>
        </w:rPr>
        <w:t xml:space="preserve">נעבור </w:t>
      </w:r>
      <w:r w:rsidR="00F61156">
        <w:rPr>
          <w:rFonts w:hint="cs"/>
          <w:rtl/>
        </w:rPr>
        <w:t xml:space="preserve">לרעננה, צו עבירות קנס. </w:t>
      </w:r>
      <w:bookmarkStart w:id="1554" w:name="_ETM_Q1_4251681"/>
      <w:bookmarkEnd w:id="1554"/>
      <w:r w:rsidR="00F61156">
        <w:rPr>
          <w:rFonts w:hint="cs"/>
          <w:rtl/>
        </w:rPr>
        <w:t xml:space="preserve">תציגו בבקשה. </w:t>
      </w:r>
    </w:p>
    <w:p w:rsidR="00F61156" w:rsidRDefault="00F61156" w:rsidP="00755C77">
      <w:pPr>
        <w:rPr>
          <w:rtl/>
        </w:rPr>
      </w:pPr>
      <w:bookmarkStart w:id="1555" w:name="_ETM_Q1_4258111"/>
      <w:bookmarkStart w:id="1556" w:name="_ETM_Q1_4258171"/>
      <w:bookmarkEnd w:id="1555"/>
      <w:bookmarkEnd w:id="1556"/>
    </w:p>
    <w:p w:rsidR="00F61156" w:rsidRDefault="00F61156" w:rsidP="00F61156">
      <w:pPr>
        <w:pStyle w:val="af9"/>
        <w:keepNext/>
        <w:rPr>
          <w:rtl/>
        </w:rPr>
      </w:pPr>
      <w:bookmarkStart w:id="1557" w:name="ET_guest_936849_158"/>
      <w:r w:rsidRPr="00F61156">
        <w:rPr>
          <w:rStyle w:val="TagStyle"/>
          <w:rtl/>
        </w:rPr>
        <w:t xml:space="preserve"> &lt;&lt; אורח &gt;&gt; </w:t>
      </w:r>
      <w:r>
        <w:rPr>
          <w:rtl/>
        </w:rPr>
        <w:t xml:space="preserve">שירה </w:t>
      </w:r>
      <w:proofErr w:type="spellStart"/>
      <w:r>
        <w:rPr>
          <w:rtl/>
        </w:rPr>
        <w:t>פרידון</w:t>
      </w:r>
      <w:proofErr w:type="spellEnd"/>
      <w:r>
        <w:rPr>
          <w:rtl/>
        </w:rPr>
        <w:t>:</w:t>
      </w:r>
      <w:r w:rsidRPr="00F6115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57"/>
    </w:p>
    <w:p w:rsidR="00F61156" w:rsidRDefault="00F61156" w:rsidP="00F61156">
      <w:pPr>
        <w:pStyle w:val="KeepWithNext"/>
        <w:rPr>
          <w:rtl/>
        </w:rPr>
      </w:pPr>
    </w:p>
    <w:p w:rsidR="00F61156" w:rsidRDefault="00F61156" w:rsidP="00C85E0C">
      <w:pPr>
        <w:rPr>
          <w:rtl/>
        </w:rPr>
      </w:pPr>
      <w:bookmarkStart w:id="1558" w:name="_ETM_Q1_4260663"/>
      <w:bookmarkEnd w:id="1558"/>
      <w:r>
        <w:rPr>
          <w:rFonts w:hint="cs"/>
          <w:rtl/>
        </w:rPr>
        <w:t xml:space="preserve">לא תיקנו הרבה מאוד שנים </w:t>
      </w:r>
      <w:r w:rsidR="00C85E0C">
        <w:rPr>
          <w:rFonts w:hint="cs"/>
          <w:rtl/>
        </w:rPr>
        <w:t xml:space="preserve">את צו </w:t>
      </w:r>
      <w:bookmarkStart w:id="1559" w:name="_ETM_Q1_4286591"/>
      <w:bookmarkEnd w:id="1559"/>
      <w:r w:rsidR="00C85E0C">
        <w:rPr>
          <w:rFonts w:hint="cs"/>
          <w:rtl/>
        </w:rPr>
        <w:t xml:space="preserve">עבירות קנס לגבי </w:t>
      </w:r>
      <w:r>
        <w:rPr>
          <w:rFonts w:hint="cs"/>
          <w:rtl/>
        </w:rPr>
        <w:t>חוקי עזר בעיר</w:t>
      </w:r>
      <w:r w:rsidR="00C85E0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560" w:name="_ETM_Q1_4288089"/>
      <w:bookmarkEnd w:id="1560"/>
      <w:r>
        <w:rPr>
          <w:rFonts w:hint="cs"/>
          <w:rtl/>
        </w:rPr>
        <w:t>ואנחנו ביקשנו במסגרת הזו</w:t>
      </w:r>
      <w:r w:rsidR="00C85E0C">
        <w:rPr>
          <w:rFonts w:hint="cs"/>
          <w:rtl/>
        </w:rPr>
        <w:t>,</w:t>
      </w:r>
      <w:r>
        <w:rPr>
          <w:rFonts w:hint="cs"/>
          <w:rtl/>
        </w:rPr>
        <w:t xml:space="preserve"> לעשות הסדרה של הרבה </w:t>
      </w:r>
      <w:r w:rsidR="00C85E0C">
        <w:rPr>
          <w:rFonts w:hint="cs"/>
          <w:rtl/>
        </w:rPr>
        <w:t xml:space="preserve">מאוד </w:t>
      </w:r>
      <w:r>
        <w:rPr>
          <w:rFonts w:hint="cs"/>
          <w:rtl/>
        </w:rPr>
        <w:t xml:space="preserve">תחומים </w:t>
      </w:r>
      <w:bookmarkStart w:id="1561" w:name="_ETM_Q1_4297827"/>
      <w:bookmarkEnd w:id="1561"/>
      <w:r>
        <w:rPr>
          <w:rFonts w:hint="cs"/>
          <w:rtl/>
        </w:rPr>
        <w:t>שנכנסים פנימה</w:t>
      </w:r>
      <w:r w:rsidR="00C85E0C">
        <w:rPr>
          <w:rFonts w:hint="cs"/>
          <w:rtl/>
        </w:rPr>
        <w:t xml:space="preserve">. הגענו </w:t>
      </w:r>
      <w:r>
        <w:rPr>
          <w:rFonts w:hint="cs"/>
          <w:rtl/>
        </w:rPr>
        <w:t>להרבה מא</w:t>
      </w:r>
      <w:r w:rsidR="00C85E0C">
        <w:rPr>
          <w:rFonts w:hint="cs"/>
          <w:rtl/>
        </w:rPr>
        <w:t>ו</w:t>
      </w:r>
      <w:r>
        <w:rPr>
          <w:rFonts w:hint="cs"/>
          <w:rtl/>
        </w:rPr>
        <w:t xml:space="preserve">ד הבנות במהלך העבודה הרבה </w:t>
      </w:r>
      <w:r>
        <w:rPr>
          <w:rtl/>
        </w:rPr>
        <w:t>–</w:t>
      </w:r>
      <w:r>
        <w:rPr>
          <w:rFonts w:hint="cs"/>
          <w:rtl/>
        </w:rPr>
        <w:t xml:space="preserve"> שלוש </w:t>
      </w:r>
      <w:bookmarkStart w:id="1562" w:name="_ETM_Q1_4305354"/>
      <w:bookmarkEnd w:id="1562"/>
      <w:r>
        <w:rPr>
          <w:rFonts w:hint="cs"/>
          <w:rtl/>
        </w:rPr>
        <w:t xml:space="preserve">שנים עובדים על זה, המון זמן. נבקש לאשר את הדברים </w:t>
      </w:r>
      <w:bookmarkStart w:id="1563" w:name="_ETM_Q1_4312184"/>
      <w:bookmarkEnd w:id="1563"/>
      <w:r>
        <w:rPr>
          <w:rFonts w:hint="cs"/>
          <w:rtl/>
        </w:rPr>
        <w:t>שלנו. צריך לצל</w:t>
      </w:r>
      <w:r w:rsidR="00C85E0C">
        <w:rPr>
          <w:rFonts w:hint="cs"/>
          <w:rtl/>
        </w:rPr>
        <w:t>ול פנימה כי היו הרבה מאוד סעיפי</w:t>
      </w:r>
      <w:r>
        <w:rPr>
          <w:rFonts w:hint="cs"/>
          <w:rtl/>
        </w:rPr>
        <w:t>ם</w:t>
      </w:r>
      <w:r w:rsidR="00C85E0C">
        <w:rPr>
          <w:rFonts w:hint="cs"/>
          <w:rtl/>
        </w:rPr>
        <w:t xml:space="preserve"> </w:t>
      </w:r>
      <w:r>
        <w:rPr>
          <w:rFonts w:hint="cs"/>
          <w:rtl/>
        </w:rPr>
        <w:t>שנדונו</w:t>
      </w:r>
      <w:r w:rsidR="00C85E0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564" w:name="_ETM_Q1_4321620"/>
      <w:bookmarkEnd w:id="1564"/>
      <w:r>
        <w:rPr>
          <w:rFonts w:hint="cs"/>
          <w:rtl/>
        </w:rPr>
        <w:t>ואנו צריכים לעבור עליהם.</w:t>
      </w:r>
    </w:p>
    <w:p w:rsidR="00F61156" w:rsidRDefault="00F61156" w:rsidP="00F61156">
      <w:pPr>
        <w:rPr>
          <w:rtl/>
        </w:rPr>
      </w:pPr>
      <w:bookmarkStart w:id="1565" w:name="_ETM_Q1_4326888"/>
      <w:bookmarkStart w:id="1566" w:name="_ETM_Q1_4326968"/>
      <w:bookmarkEnd w:id="1565"/>
      <w:bookmarkEnd w:id="1566"/>
    </w:p>
    <w:p w:rsidR="00F61156" w:rsidRDefault="00F61156" w:rsidP="00F61156">
      <w:pPr>
        <w:pStyle w:val="a4"/>
        <w:keepNext/>
        <w:rPr>
          <w:rtl/>
        </w:rPr>
      </w:pPr>
      <w:bookmarkStart w:id="1567" w:name="_ETM_Q1_4327353"/>
      <w:bookmarkStart w:id="1568" w:name="_ETM_Q1_4327408"/>
      <w:bookmarkEnd w:id="1567"/>
      <w:bookmarkEnd w:id="1568"/>
      <w:r w:rsidRPr="00A8323B">
        <w:rPr>
          <w:rStyle w:val="TagStyle"/>
          <w:rtl/>
        </w:rPr>
        <w:t xml:space="preserve">&lt;&lt; דובר &gt;&gt; </w:t>
      </w:r>
      <w:r>
        <w:rPr>
          <w:rtl/>
        </w:rPr>
        <w:t>טליה ג'מאל:</w:t>
      </w:r>
      <w:r w:rsidRPr="00A832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F61156" w:rsidRDefault="00F61156" w:rsidP="00F61156">
      <w:pPr>
        <w:rPr>
          <w:rtl/>
        </w:rPr>
      </w:pPr>
    </w:p>
    <w:p w:rsidR="00F61156" w:rsidRDefault="00F61156" w:rsidP="000E6E70">
      <w:pPr>
        <w:rPr>
          <w:rtl/>
        </w:rPr>
      </w:pPr>
      <w:bookmarkStart w:id="1569" w:name="_ETM_Q1_4327798"/>
      <w:bookmarkStart w:id="1570" w:name="_ETM_Q1_4327853"/>
      <w:bookmarkEnd w:id="1569"/>
      <w:bookmarkEnd w:id="1570"/>
      <w:r>
        <w:rPr>
          <w:rFonts w:hint="cs"/>
          <w:rtl/>
        </w:rPr>
        <w:t xml:space="preserve">הבקשה שלא נמצאת בטבלה זה על רחיצת </w:t>
      </w:r>
      <w:bookmarkStart w:id="1571" w:name="_ETM_Q1_4335883"/>
      <w:bookmarkEnd w:id="1571"/>
      <w:r>
        <w:rPr>
          <w:rFonts w:hint="cs"/>
          <w:rtl/>
        </w:rPr>
        <w:t xml:space="preserve">כלי רכב </w:t>
      </w:r>
      <w:r w:rsidR="00C85E0C">
        <w:rPr>
          <w:rFonts w:hint="cs"/>
          <w:rtl/>
        </w:rPr>
        <w:t xml:space="preserve">ברשות הרבים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C85E0C">
        <w:rPr>
          <w:rFonts w:hint="cs"/>
          <w:rtl/>
        </w:rPr>
        <w:t xml:space="preserve">לתת </w:t>
      </w:r>
      <w:r>
        <w:rPr>
          <w:rFonts w:hint="cs"/>
          <w:rtl/>
        </w:rPr>
        <w:t xml:space="preserve">דרגת קנס של 730 שקלים. </w:t>
      </w:r>
      <w:r w:rsidR="00C85E0C">
        <w:rPr>
          <w:rFonts w:hint="cs"/>
          <w:rtl/>
        </w:rPr>
        <w:t>כרקע אומר, ש</w:t>
      </w:r>
      <w:r>
        <w:rPr>
          <w:rFonts w:hint="cs"/>
          <w:rtl/>
        </w:rPr>
        <w:t xml:space="preserve">הוועדה נוטה </w:t>
      </w:r>
      <w:bookmarkStart w:id="1572" w:name="_ETM_Q1_4345388"/>
      <w:bookmarkEnd w:id="1572"/>
      <w:r>
        <w:rPr>
          <w:rFonts w:hint="cs"/>
          <w:rtl/>
        </w:rPr>
        <w:t>לאשר את הקנס על זה בגובה נמוך של 85 שקלים</w:t>
      </w:r>
      <w:r w:rsidR="00C85E0C">
        <w:rPr>
          <w:rFonts w:hint="cs"/>
          <w:rtl/>
        </w:rPr>
        <w:t>, 105 שקלים,</w:t>
      </w:r>
      <w:r>
        <w:rPr>
          <w:rFonts w:hint="cs"/>
          <w:rtl/>
        </w:rPr>
        <w:t xml:space="preserve"> </w:t>
      </w:r>
      <w:bookmarkStart w:id="1573" w:name="_ETM_Q1_4351799"/>
      <w:bookmarkEnd w:id="1573"/>
      <w:r>
        <w:rPr>
          <w:rFonts w:hint="cs"/>
          <w:rtl/>
        </w:rPr>
        <w:t>כשהממשלה כמדיניות חשבה שלא נכון שיהי</w:t>
      </w:r>
      <w:r w:rsidR="00C85E0C">
        <w:rPr>
          <w:rFonts w:hint="cs"/>
          <w:rtl/>
        </w:rPr>
        <w:t>ה</w:t>
      </w:r>
      <w:r>
        <w:rPr>
          <w:rFonts w:hint="cs"/>
          <w:rtl/>
        </w:rPr>
        <w:t xml:space="preserve"> אסור </w:t>
      </w:r>
      <w:r w:rsidR="00C85E0C">
        <w:rPr>
          <w:rFonts w:hint="cs"/>
          <w:rtl/>
        </w:rPr>
        <w:t xml:space="preserve">לשטוף את הרכב ברחוב, ולכן התחילה להגיש </w:t>
      </w:r>
      <w:r w:rsidR="000E6E70">
        <w:rPr>
          <w:rFonts w:hint="cs"/>
          <w:rtl/>
        </w:rPr>
        <w:t xml:space="preserve">לנו </w:t>
      </w:r>
      <w:r>
        <w:rPr>
          <w:rFonts w:hint="cs"/>
          <w:rtl/>
        </w:rPr>
        <w:t>כל מי</w:t>
      </w:r>
      <w:r w:rsidR="00C85E0C">
        <w:rPr>
          <w:rFonts w:hint="cs"/>
          <w:rtl/>
        </w:rPr>
        <w:t>ני</w:t>
      </w:r>
      <w:r>
        <w:rPr>
          <w:rFonts w:hint="cs"/>
          <w:rtl/>
        </w:rPr>
        <w:t xml:space="preserve"> צו</w:t>
      </w:r>
      <w:r w:rsidR="00C85E0C">
        <w:rPr>
          <w:rFonts w:hint="cs"/>
          <w:rtl/>
        </w:rPr>
        <w:t>ו</w:t>
      </w:r>
      <w:r>
        <w:rPr>
          <w:rFonts w:hint="cs"/>
          <w:rtl/>
        </w:rPr>
        <w:t xml:space="preserve">ים </w:t>
      </w:r>
      <w:bookmarkStart w:id="1574" w:name="_ETM_Q1_4359516"/>
      <w:bookmarkEnd w:id="1574"/>
      <w:r>
        <w:rPr>
          <w:rFonts w:hint="cs"/>
          <w:rtl/>
        </w:rPr>
        <w:t xml:space="preserve">שבהם כתוב: </w:t>
      </w:r>
      <w:r w:rsidR="000E6E70">
        <w:rPr>
          <w:rFonts w:hint="cs"/>
          <w:rtl/>
        </w:rPr>
        <w:t xml:space="preserve">אסור לכתוב את הרכב ברחוב </w:t>
      </w:r>
      <w:r>
        <w:rPr>
          <w:rFonts w:hint="cs"/>
          <w:rtl/>
        </w:rPr>
        <w:t xml:space="preserve">למעט בשימוש במים. בדיון האחרון שהיה בנושא הזה </w:t>
      </w:r>
      <w:bookmarkStart w:id="1575" w:name="_ETM_Q1_4365844"/>
      <w:bookmarkEnd w:id="1575"/>
      <w:r>
        <w:rPr>
          <w:rFonts w:hint="cs"/>
          <w:rtl/>
        </w:rPr>
        <w:t>ה</w:t>
      </w:r>
      <w:r w:rsidR="000E6E70">
        <w:rPr>
          <w:rFonts w:hint="cs"/>
          <w:rtl/>
        </w:rPr>
        <w:t>ו</w:t>
      </w:r>
      <w:r>
        <w:rPr>
          <w:rFonts w:hint="cs"/>
          <w:rtl/>
        </w:rPr>
        <w:t xml:space="preserve">ועדה עם היו"ר פנתה לממשלה וביקשה </w:t>
      </w:r>
      <w:r w:rsidR="000E6E70">
        <w:rPr>
          <w:rFonts w:hint="cs"/>
          <w:rtl/>
        </w:rPr>
        <w:t xml:space="preserve">שבצווים הבאים שמגיעים </w:t>
      </w:r>
      <w:bookmarkStart w:id="1576" w:name="_ETM_Q1_4372854"/>
      <w:bookmarkEnd w:id="1576"/>
      <w:r>
        <w:rPr>
          <w:rFonts w:hint="cs"/>
          <w:rtl/>
        </w:rPr>
        <w:t>או לא נכליל בכ</w:t>
      </w:r>
      <w:r w:rsidR="00C85E0C">
        <w:rPr>
          <w:rFonts w:hint="cs"/>
          <w:rtl/>
        </w:rPr>
        <w:t>ל</w:t>
      </w:r>
      <w:r>
        <w:rPr>
          <w:rFonts w:hint="cs"/>
          <w:rtl/>
        </w:rPr>
        <w:t xml:space="preserve">ל </w:t>
      </w:r>
      <w:bookmarkStart w:id="1577" w:name="_ETM_Q1_4372434"/>
      <w:bookmarkEnd w:id="1577"/>
      <w:r>
        <w:rPr>
          <w:rFonts w:hint="cs"/>
          <w:rtl/>
        </w:rPr>
        <w:t>את העב</w:t>
      </w:r>
      <w:r w:rsidR="000E6E70">
        <w:rPr>
          <w:rFonts w:hint="cs"/>
          <w:rtl/>
        </w:rPr>
        <w:t>י</w:t>
      </w:r>
      <w:r>
        <w:rPr>
          <w:rFonts w:hint="cs"/>
          <w:rtl/>
        </w:rPr>
        <w:t xml:space="preserve">רה או נכתוב שאפשר לתת קנס בדרגה נמוכה. </w:t>
      </w:r>
      <w:r w:rsidR="000E6E70">
        <w:rPr>
          <w:rFonts w:hint="cs"/>
          <w:rtl/>
        </w:rPr>
        <w:t xml:space="preserve">אבל הסיפור של </w:t>
      </w:r>
      <w:r>
        <w:rPr>
          <w:rFonts w:hint="cs"/>
          <w:rtl/>
        </w:rPr>
        <w:t xml:space="preserve">למעט </w:t>
      </w:r>
      <w:bookmarkStart w:id="1578" w:name="_ETM_Q1_4379637"/>
      <w:bookmarkEnd w:id="1578"/>
      <w:r>
        <w:rPr>
          <w:rFonts w:hint="cs"/>
          <w:rtl/>
        </w:rPr>
        <w:t>מים ה</w:t>
      </w:r>
      <w:r w:rsidR="000E6E70">
        <w:rPr>
          <w:rFonts w:hint="cs"/>
          <w:rtl/>
        </w:rPr>
        <w:t>ו</w:t>
      </w:r>
      <w:r>
        <w:rPr>
          <w:rFonts w:hint="cs"/>
          <w:rtl/>
        </w:rPr>
        <w:t xml:space="preserve">ועדה לא אהבה אותו, חשה שזה לתת קנס על </w:t>
      </w:r>
      <w:bookmarkStart w:id="1579" w:name="_ETM_Q1_4386628"/>
      <w:bookmarkEnd w:id="1579"/>
      <w:r>
        <w:rPr>
          <w:rFonts w:hint="cs"/>
          <w:rtl/>
        </w:rPr>
        <w:t xml:space="preserve">שום דבר. בדיון הקודם הזה </w:t>
      </w:r>
      <w:r w:rsidR="000E6E70">
        <w:rPr>
          <w:rFonts w:hint="cs"/>
          <w:rtl/>
        </w:rPr>
        <w:t xml:space="preserve">הממשלה ויתרה לחלוטין על הקנס </w:t>
      </w:r>
      <w:r>
        <w:rPr>
          <w:rFonts w:hint="cs"/>
          <w:rtl/>
        </w:rPr>
        <w:t xml:space="preserve">ולא ניתן קנס גם לא </w:t>
      </w:r>
      <w:bookmarkStart w:id="1580" w:name="_ETM_Q1_4391699"/>
      <w:bookmarkEnd w:id="1580"/>
      <w:r>
        <w:rPr>
          <w:rFonts w:hint="cs"/>
          <w:rtl/>
        </w:rPr>
        <w:t>בדרגה ז'</w:t>
      </w:r>
      <w:r w:rsidR="000E6E70">
        <w:rPr>
          <w:rFonts w:hint="cs"/>
          <w:rtl/>
        </w:rPr>
        <w:t xml:space="preserve"> על רחיצת רכב ברשות הרבים</w:t>
      </w:r>
      <w:r>
        <w:rPr>
          <w:rFonts w:hint="cs"/>
          <w:rtl/>
        </w:rPr>
        <w:t xml:space="preserve">. כאן פתאום המשלה מביאה לנו </w:t>
      </w:r>
      <w:r w:rsidR="000E6E70">
        <w:rPr>
          <w:rFonts w:hint="cs"/>
          <w:rtl/>
        </w:rPr>
        <w:t xml:space="preserve">בקשה על 730 שקל </w:t>
      </w:r>
      <w:r>
        <w:rPr>
          <w:rFonts w:hint="cs"/>
          <w:rtl/>
        </w:rPr>
        <w:t xml:space="preserve">בלי </w:t>
      </w:r>
      <w:r w:rsidR="000E6E70">
        <w:rPr>
          <w:rFonts w:hint="cs"/>
          <w:rtl/>
        </w:rPr>
        <w:t xml:space="preserve">שום </w:t>
      </w:r>
      <w:r>
        <w:rPr>
          <w:rFonts w:hint="cs"/>
          <w:rtl/>
        </w:rPr>
        <w:t>סייגים.</w:t>
      </w:r>
    </w:p>
    <w:p w:rsidR="00F61156" w:rsidRDefault="00F61156" w:rsidP="00F61156">
      <w:pPr>
        <w:rPr>
          <w:rtl/>
        </w:rPr>
      </w:pPr>
      <w:bookmarkStart w:id="1581" w:name="_ETM_Q1_4399900"/>
      <w:bookmarkStart w:id="1582" w:name="_ETM_Q1_4399960"/>
      <w:bookmarkEnd w:id="1581"/>
      <w:bookmarkEnd w:id="1582"/>
    </w:p>
    <w:p w:rsidR="00F61156" w:rsidRDefault="00F61156" w:rsidP="00F61156">
      <w:pPr>
        <w:pStyle w:val="-"/>
        <w:keepNext/>
        <w:rPr>
          <w:rtl/>
        </w:rPr>
      </w:pPr>
      <w:bookmarkStart w:id="1583" w:name="ET_speakercontinue_936849_159"/>
      <w:r w:rsidRPr="00F61156">
        <w:rPr>
          <w:rStyle w:val="TagStyle"/>
          <w:rtl/>
        </w:rPr>
        <w:t xml:space="preserve"> &lt;&lt; </w:t>
      </w:r>
      <w:proofErr w:type="spellStart"/>
      <w:r w:rsidRPr="00F61156">
        <w:rPr>
          <w:rStyle w:val="TagStyle"/>
          <w:rtl/>
        </w:rPr>
        <w:t>דובר_המשך</w:t>
      </w:r>
      <w:proofErr w:type="spellEnd"/>
      <w:r w:rsidRPr="00F61156">
        <w:rPr>
          <w:rStyle w:val="TagStyle"/>
          <w:rtl/>
        </w:rPr>
        <w:t xml:space="preserve"> &gt;&gt; </w:t>
      </w:r>
      <w:r>
        <w:rPr>
          <w:rtl/>
        </w:rPr>
        <w:t xml:space="preserve">שירה </w:t>
      </w:r>
      <w:proofErr w:type="spellStart"/>
      <w:r>
        <w:rPr>
          <w:rtl/>
        </w:rPr>
        <w:t>פרידון</w:t>
      </w:r>
      <w:proofErr w:type="spellEnd"/>
      <w:r>
        <w:rPr>
          <w:rtl/>
        </w:rPr>
        <w:t>:</w:t>
      </w:r>
      <w:r w:rsidRPr="00F61156">
        <w:rPr>
          <w:rStyle w:val="TagStyle"/>
          <w:rtl/>
        </w:rPr>
        <w:t xml:space="preserve"> &lt;&lt; </w:t>
      </w:r>
      <w:proofErr w:type="spellStart"/>
      <w:r w:rsidRPr="00F61156">
        <w:rPr>
          <w:rStyle w:val="TagStyle"/>
          <w:rtl/>
        </w:rPr>
        <w:t>דובר_המשך</w:t>
      </w:r>
      <w:proofErr w:type="spellEnd"/>
      <w:r w:rsidRPr="00F6115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83"/>
    </w:p>
    <w:p w:rsidR="00F61156" w:rsidRDefault="00F61156" w:rsidP="00F61156">
      <w:pPr>
        <w:pStyle w:val="KeepWithNext"/>
        <w:rPr>
          <w:rtl/>
        </w:rPr>
      </w:pPr>
    </w:p>
    <w:p w:rsidR="00F61156" w:rsidRDefault="00F61156" w:rsidP="00F61156">
      <w:pPr>
        <w:rPr>
          <w:rtl/>
        </w:rPr>
      </w:pPr>
      <w:bookmarkStart w:id="1584" w:name="_ETM_Q1_4400530"/>
      <w:bookmarkEnd w:id="1584"/>
      <w:r>
        <w:rPr>
          <w:rFonts w:hint="cs"/>
          <w:rtl/>
        </w:rPr>
        <w:t xml:space="preserve">במהלך הזמן </w:t>
      </w:r>
      <w:bookmarkStart w:id="1585" w:name="_ETM_Q1_4402195"/>
      <w:bookmarkEnd w:id="1585"/>
      <w:r w:rsidR="000E6E70">
        <w:rPr>
          <w:rFonts w:hint="cs"/>
          <w:rtl/>
        </w:rPr>
        <w:t>היו לנו עוד ועוד שיחות</w:t>
      </w:r>
      <w:r>
        <w:rPr>
          <w:rFonts w:hint="cs"/>
          <w:rtl/>
        </w:rPr>
        <w:t xml:space="preserve">. זו תופעה </w:t>
      </w:r>
      <w:r w:rsidR="000E6E70">
        <w:rPr>
          <w:rFonts w:hint="cs"/>
          <w:rtl/>
        </w:rPr>
        <w:t>ש</w:t>
      </w:r>
      <w:r>
        <w:rPr>
          <w:rFonts w:hint="cs"/>
          <w:rtl/>
        </w:rPr>
        <w:t xml:space="preserve">קיימת ברעננה של </w:t>
      </w:r>
      <w:bookmarkStart w:id="1586" w:name="_ETM_Q1_4410840"/>
      <w:bookmarkEnd w:id="1586"/>
      <w:r>
        <w:rPr>
          <w:rFonts w:hint="cs"/>
          <w:rtl/>
        </w:rPr>
        <w:t>רחיצת כלי רכב ברשות הרבים</w:t>
      </w:r>
      <w:r w:rsidR="000E6E70">
        <w:rPr>
          <w:rFonts w:hint="cs"/>
          <w:rtl/>
        </w:rPr>
        <w:t xml:space="preserve">, </w:t>
      </w:r>
      <w:bookmarkStart w:id="1587" w:name="_ETM_Q1_4412532"/>
      <w:bookmarkEnd w:id="1587"/>
      <w:r w:rsidR="000E6E70">
        <w:rPr>
          <w:rFonts w:hint="cs"/>
          <w:rtl/>
        </w:rPr>
        <w:t>וכן הגענו להסכמה לגבי הבחנה בין נושא כלי אדם</w:t>
      </w:r>
      <w:r>
        <w:rPr>
          <w:rFonts w:hint="cs"/>
          <w:rtl/>
        </w:rPr>
        <w:t xml:space="preserve"> פרטי ונהיה מוכנים שלעוסק זה </w:t>
      </w:r>
      <w:bookmarkStart w:id="1588" w:name="_ETM_Q1_4419364"/>
      <w:bookmarkEnd w:id="1588"/>
      <w:r>
        <w:rPr>
          <w:rFonts w:hint="cs"/>
          <w:rtl/>
        </w:rPr>
        <w:t>יהי</w:t>
      </w:r>
      <w:r w:rsidR="000E6E70">
        <w:rPr>
          <w:rFonts w:hint="cs"/>
          <w:rtl/>
        </w:rPr>
        <w:t>ה</w:t>
      </w:r>
      <w:r>
        <w:rPr>
          <w:rFonts w:hint="cs"/>
          <w:rtl/>
        </w:rPr>
        <w:t xml:space="preserve"> בדרגה ב' ולאדם פרטי יהיה בדרגה ו'. </w:t>
      </w:r>
      <w:r w:rsidR="000E6E70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אנו צריכים </w:t>
      </w:r>
      <w:bookmarkStart w:id="1589" w:name="_ETM_Q1_4427478"/>
      <w:bookmarkEnd w:id="1589"/>
      <w:r>
        <w:rPr>
          <w:rFonts w:hint="cs"/>
          <w:rtl/>
        </w:rPr>
        <w:t>לאכוף את העבירה הזו.</w:t>
      </w:r>
    </w:p>
    <w:p w:rsidR="00F61156" w:rsidRDefault="00F61156" w:rsidP="00F61156">
      <w:pPr>
        <w:rPr>
          <w:rtl/>
        </w:rPr>
      </w:pPr>
      <w:bookmarkStart w:id="1590" w:name="_ETM_Q1_4430549"/>
      <w:bookmarkStart w:id="1591" w:name="_ETM_Q1_4430608"/>
      <w:bookmarkEnd w:id="1590"/>
      <w:bookmarkEnd w:id="1591"/>
    </w:p>
    <w:p w:rsidR="00F61156" w:rsidRDefault="00F61156" w:rsidP="00F61156">
      <w:pPr>
        <w:pStyle w:val="a4"/>
        <w:keepNext/>
        <w:rPr>
          <w:rtl/>
        </w:rPr>
      </w:pPr>
      <w:bookmarkStart w:id="1592" w:name="_ETM_Q1_4430708"/>
      <w:bookmarkStart w:id="1593" w:name="_ETM_Q1_4430773"/>
      <w:bookmarkEnd w:id="1592"/>
      <w:bookmarkEnd w:id="1593"/>
      <w:r w:rsidRPr="00A8323B">
        <w:rPr>
          <w:rStyle w:val="TagStyle"/>
          <w:rtl/>
        </w:rPr>
        <w:t xml:space="preserve">&lt;&lt; דובר &gt;&gt; </w:t>
      </w:r>
      <w:r>
        <w:rPr>
          <w:rtl/>
        </w:rPr>
        <w:t>טליה ג'מאל:</w:t>
      </w:r>
      <w:r w:rsidRPr="00A832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F61156" w:rsidRDefault="00F61156" w:rsidP="00F61156">
      <w:pPr>
        <w:rPr>
          <w:rtl/>
        </w:rPr>
      </w:pPr>
    </w:p>
    <w:p w:rsidR="00F61156" w:rsidRDefault="000E6E70" w:rsidP="00F61156">
      <w:pPr>
        <w:rPr>
          <w:rtl/>
        </w:rPr>
      </w:pPr>
      <w:bookmarkStart w:id="1594" w:name="_ETM_Q1_4431123"/>
      <w:bookmarkStart w:id="1595" w:name="_ETM_Q1_4431178"/>
      <w:bookmarkEnd w:id="1594"/>
      <w:bookmarkEnd w:id="1595"/>
      <w:r>
        <w:rPr>
          <w:rFonts w:hint="cs"/>
          <w:rtl/>
        </w:rPr>
        <w:t xml:space="preserve">עד </w:t>
      </w:r>
      <w:bookmarkStart w:id="1596" w:name="_ETM_Q1_4432876"/>
      <w:bookmarkEnd w:id="1596"/>
      <w:r>
        <w:rPr>
          <w:rFonts w:hint="cs"/>
          <w:rtl/>
        </w:rPr>
        <w:t xml:space="preserve">כה לפחות מבחינת העמדה לוועדה, </w:t>
      </w:r>
      <w:r w:rsidR="00F61156">
        <w:rPr>
          <w:rFonts w:hint="cs"/>
          <w:rtl/>
        </w:rPr>
        <w:t>העמדה הי</w:t>
      </w:r>
      <w:r>
        <w:rPr>
          <w:rFonts w:hint="cs"/>
          <w:rtl/>
        </w:rPr>
        <w:t>י</w:t>
      </w:r>
      <w:r w:rsidR="00F61156">
        <w:rPr>
          <w:rFonts w:hint="cs"/>
          <w:rtl/>
        </w:rPr>
        <w:t xml:space="preserve">תה שזה לא צריך </w:t>
      </w:r>
      <w:r>
        <w:rPr>
          <w:rFonts w:hint="cs"/>
          <w:rtl/>
        </w:rPr>
        <w:t xml:space="preserve">להיות עבירה שנאכפת </w:t>
      </w:r>
      <w:r w:rsidR="00F61156">
        <w:rPr>
          <w:rFonts w:hint="cs"/>
          <w:rtl/>
        </w:rPr>
        <w:t xml:space="preserve">באמצעות עבירת </w:t>
      </w:r>
      <w:bookmarkStart w:id="1597" w:name="_ETM_Q1_4436621"/>
      <w:bookmarkEnd w:id="1597"/>
      <w:r w:rsidR="00F61156">
        <w:rPr>
          <w:rFonts w:hint="cs"/>
          <w:rtl/>
        </w:rPr>
        <w:t>קנס.</w:t>
      </w:r>
    </w:p>
    <w:p w:rsidR="00F61156" w:rsidRDefault="00F61156" w:rsidP="00F61156">
      <w:pPr>
        <w:rPr>
          <w:rtl/>
        </w:rPr>
      </w:pPr>
      <w:bookmarkStart w:id="1598" w:name="_ETM_Q1_4437639"/>
      <w:bookmarkStart w:id="1599" w:name="_ETM_Q1_4437694"/>
      <w:bookmarkStart w:id="1600" w:name="_ETM_Q1_4438563"/>
      <w:bookmarkEnd w:id="1598"/>
      <w:bookmarkEnd w:id="1599"/>
      <w:bookmarkEnd w:id="1600"/>
    </w:p>
    <w:p w:rsidR="00F61156" w:rsidRDefault="00F61156" w:rsidP="00F61156">
      <w:pPr>
        <w:pStyle w:val="a4"/>
        <w:keepNext/>
        <w:rPr>
          <w:rtl/>
        </w:rPr>
      </w:pPr>
      <w:bookmarkStart w:id="1601" w:name="ET_speaker_בת_אל_בן_עזרא_160"/>
      <w:r w:rsidRPr="00F61156">
        <w:rPr>
          <w:rStyle w:val="TagStyle"/>
          <w:rtl/>
        </w:rPr>
        <w:t xml:space="preserve"> &lt;&lt; דובר &gt;&gt; </w:t>
      </w:r>
      <w:r>
        <w:rPr>
          <w:rtl/>
        </w:rPr>
        <w:t>בת אל בן עזרא:</w:t>
      </w:r>
      <w:r w:rsidRPr="00F611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1"/>
    </w:p>
    <w:p w:rsidR="00F61156" w:rsidRDefault="00F61156" w:rsidP="00F61156">
      <w:pPr>
        <w:pStyle w:val="KeepWithNext"/>
        <w:rPr>
          <w:rtl/>
        </w:rPr>
      </w:pPr>
    </w:p>
    <w:p w:rsidR="00F61156" w:rsidRDefault="00F61156" w:rsidP="00F61156">
      <w:pPr>
        <w:rPr>
          <w:rtl/>
        </w:rPr>
      </w:pPr>
      <w:bookmarkStart w:id="1602" w:name="_ETM_Q1_4438991"/>
      <w:bookmarkStart w:id="1603" w:name="_ETM_Q1_4439021"/>
      <w:bookmarkEnd w:id="1602"/>
      <w:bookmarkEnd w:id="1603"/>
      <w:r>
        <w:rPr>
          <w:rFonts w:hint="cs"/>
          <w:rtl/>
        </w:rPr>
        <w:t xml:space="preserve">אנחנו אישרנו את הצו הזה של רעננה. נכון שלאורך כל </w:t>
      </w:r>
      <w:bookmarkStart w:id="1604" w:name="_ETM_Q1_4444622"/>
      <w:bookmarkEnd w:id="1604"/>
      <w:r w:rsidR="000E6E70">
        <w:rPr>
          <w:rFonts w:hint="cs"/>
          <w:rtl/>
        </w:rPr>
        <w:t>הזמן שחלף היו לנו הרבה מאוד</w:t>
      </w:r>
      <w:r>
        <w:rPr>
          <w:rFonts w:hint="cs"/>
          <w:rtl/>
        </w:rPr>
        <w:t xml:space="preserve"> שיחות עם הרשות ובכלל. </w:t>
      </w:r>
      <w:bookmarkStart w:id="1605" w:name="_ETM_Q1_4450635"/>
      <w:bookmarkEnd w:id="1605"/>
      <w:r w:rsidR="000E6E70">
        <w:rPr>
          <w:rFonts w:hint="cs"/>
          <w:rtl/>
        </w:rPr>
        <w:t xml:space="preserve">במקרה הספציפי </w:t>
      </w:r>
      <w:bookmarkStart w:id="1606" w:name="_ETM_Q1_4452750"/>
      <w:bookmarkEnd w:id="1606"/>
      <w:r w:rsidR="000E6E70">
        <w:rPr>
          <w:rFonts w:hint="cs"/>
          <w:rtl/>
        </w:rPr>
        <w:t xml:space="preserve">הזה לפי מה שאני מבינה גם מהרשות, </w:t>
      </w:r>
      <w:r>
        <w:rPr>
          <w:rFonts w:hint="cs"/>
          <w:rtl/>
        </w:rPr>
        <w:t xml:space="preserve">יש להם בעיה נורא קשה </w:t>
      </w:r>
      <w:r w:rsidR="000E6E70">
        <w:rPr>
          <w:rFonts w:hint="cs"/>
          <w:rtl/>
        </w:rPr>
        <w:t xml:space="preserve">לאכוף </w:t>
      </w:r>
      <w:r>
        <w:rPr>
          <w:rFonts w:hint="cs"/>
          <w:rtl/>
        </w:rPr>
        <w:t xml:space="preserve">עם רחיצת הרכבים ופה אנו </w:t>
      </w:r>
      <w:bookmarkStart w:id="1607" w:name="_ETM_Q1_4459286"/>
      <w:bookmarkEnd w:id="1607"/>
      <w:r>
        <w:rPr>
          <w:rFonts w:hint="cs"/>
          <w:rtl/>
        </w:rPr>
        <w:t xml:space="preserve">מציעים כפי שעשינו בקריית יערים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0E6E70">
        <w:rPr>
          <w:rFonts w:hint="cs"/>
          <w:rtl/>
        </w:rPr>
        <w:t xml:space="preserve">לגבי עסקים </w:t>
      </w:r>
      <w:bookmarkStart w:id="1608" w:name="_ETM_Q1_4464521"/>
      <w:bookmarkEnd w:id="1608"/>
      <w:r w:rsidR="000E6E70">
        <w:rPr>
          <w:rFonts w:hint="cs"/>
          <w:rtl/>
        </w:rPr>
        <w:t xml:space="preserve">- </w:t>
      </w:r>
      <w:r>
        <w:rPr>
          <w:rFonts w:hint="cs"/>
          <w:rtl/>
        </w:rPr>
        <w:t xml:space="preserve">דרגת קנס </w:t>
      </w:r>
      <w:r w:rsidR="000E6E70">
        <w:rPr>
          <w:rFonts w:hint="cs"/>
          <w:rtl/>
        </w:rPr>
        <w:t xml:space="preserve">ב' ולגבי עסקים דרגת קנס </w:t>
      </w:r>
      <w:r>
        <w:rPr>
          <w:rFonts w:hint="cs"/>
          <w:rtl/>
        </w:rPr>
        <w:t xml:space="preserve">ו' או </w:t>
      </w:r>
      <w:bookmarkStart w:id="1609" w:name="_ETM_Q1_4469525"/>
      <w:bookmarkEnd w:id="1609"/>
      <w:r>
        <w:rPr>
          <w:rFonts w:hint="cs"/>
          <w:rtl/>
        </w:rPr>
        <w:t>ז'.</w:t>
      </w:r>
    </w:p>
    <w:p w:rsidR="00F61156" w:rsidRDefault="00F61156" w:rsidP="00F61156">
      <w:pPr>
        <w:rPr>
          <w:rtl/>
        </w:rPr>
      </w:pPr>
      <w:bookmarkStart w:id="1610" w:name="_ETM_Q1_4473565"/>
      <w:bookmarkStart w:id="1611" w:name="_ETM_Q1_4473625"/>
      <w:bookmarkStart w:id="1612" w:name="_ETM_Q1_4474333"/>
      <w:bookmarkEnd w:id="1610"/>
      <w:bookmarkEnd w:id="1611"/>
      <w:bookmarkEnd w:id="1612"/>
    </w:p>
    <w:p w:rsidR="00F61156" w:rsidRDefault="00F61156" w:rsidP="00F61156">
      <w:pPr>
        <w:pStyle w:val="a4"/>
        <w:keepNext/>
        <w:rPr>
          <w:rtl/>
        </w:rPr>
      </w:pPr>
      <w:bookmarkStart w:id="1613" w:name="ET_speaker_יפעת_רווה_161"/>
      <w:r w:rsidRPr="00F61156">
        <w:rPr>
          <w:rStyle w:val="TagStyle"/>
          <w:rtl/>
        </w:rPr>
        <w:t xml:space="preserve"> &lt;&lt; דובר &gt;&gt; </w:t>
      </w:r>
      <w:r>
        <w:rPr>
          <w:rtl/>
        </w:rPr>
        <w:t>יפעת רווה:</w:t>
      </w:r>
      <w:r w:rsidRPr="00F611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3"/>
    </w:p>
    <w:p w:rsidR="00F61156" w:rsidRDefault="00F61156" w:rsidP="00F61156">
      <w:pPr>
        <w:pStyle w:val="KeepWithNext"/>
        <w:rPr>
          <w:rtl/>
        </w:rPr>
      </w:pPr>
    </w:p>
    <w:p w:rsidR="00F61156" w:rsidRDefault="00F61156" w:rsidP="00F61156">
      <w:pPr>
        <w:rPr>
          <w:rtl/>
        </w:rPr>
      </w:pPr>
      <w:bookmarkStart w:id="1614" w:name="_ETM_Q1_4474777"/>
      <w:bookmarkStart w:id="1615" w:name="_ETM_Q1_4474827"/>
      <w:bookmarkEnd w:id="1614"/>
      <w:bookmarkEnd w:id="1615"/>
      <w:r>
        <w:rPr>
          <w:rFonts w:hint="cs"/>
          <w:rtl/>
        </w:rPr>
        <w:t>זה נעשה בסיכום מקדים.</w:t>
      </w:r>
    </w:p>
    <w:p w:rsidR="00F61156" w:rsidRDefault="00F61156" w:rsidP="00F61156">
      <w:pPr>
        <w:rPr>
          <w:rtl/>
        </w:rPr>
      </w:pPr>
      <w:bookmarkStart w:id="1616" w:name="_ETM_Q1_4478202"/>
      <w:bookmarkStart w:id="1617" w:name="_ETM_Q1_4478255"/>
      <w:bookmarkEnd w:id="1616"/>
      <w:bookmarkEnd w:id="1617"/>
    </w:p>
    <w:p w:rsidR="00F61156" w:rsidRDefault="00F61156" w:rsidP="00F61156">
      <w:pPr>
        <w:pStyle w:val="a4"/>
        <w:keepNext/>
        <w:rPr>
          <w:rtl/>
        </w:rPr>
      </w:pPr>
      <w:bookmarkStart w:id="1618" w:name="_ETM_Q1_4478353"/>
      <w:bookmarkStart w:id="1619" w:name="_ETM_Q1_4478410"/>
      <w:bookmarkStart w:id="1620" w:name="_ETM_Q1_4478773"/>
      <w:bookmarkStart w:id="1621" w:name="_ETM_Q1_4478828"/>
      <w:bookmarkEnd w:id="1618"/>
      <w:bookmarkEnd w:id="1619"/>
      <w:bookmarkEnd w:id="1620"/>
      <w:bookmarkEnd w:id="1621"/>
      <w:r w:rsidRPr="00A8323B">
        <w:rPr>
          <w:rStyle w:val="TagStyle"/>
          <w:rtl/>
        </w:rPr>
        <w:t xml:space="preserve">&lt;&lt; דובר &gt;&gt; </w:t>
      </w:r>
      <w:r>
        <w:rPr>
          <w:rtl/>
        </w:rPr>
        <w:t>טליה ג'מאל:</w:t>
      </w:r>
      <w:r w:rsidRPr="00A832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F61156" w:rsidRDefault="00F61156" w:rsidP="00F61156">
      <w:pPr>
        <w:rPr>
          <w:rtl/>
        </w:rPr>
      </w:pPr>
    </w:p>
    <w:p w:rsidR="00F61156" w:rsidRDefault="000E6E70" w:rsidP="000E6E70">
      <w:pPr>
        <w:rPr>
          <w:rtl/>
        </w:rPr>
      </w:pPr>
      <w:bookmarkStart w:id="1622" w:name="_ETM_Q1_4481308"/>
      <w:bookmarkStart w:id="1623" w:name="_ETM_Q1_4481368"/>
      <w:bookmarkEnd w:id="1622"/>
      <w:bookmarkEnd w:id="1623"/>
      <w:r>
        <w:rPr>
          <w:rFonts w:hint="cs"/>
          <w:rtl/>
        </w:rPr>
        <w:t xml:space="preserve">אני </w:t>
      </w:r>
      <w:r w:rsidR="00F61156">
        <w:rPr>
          <w:rFonts w:hint="cs"/>
          <w:rtl/>
        </w:rPr>
        <w:t xml:space="preserve">לא מכירה אותו. העמדה העקבית של משרד </w:t>
      </w:r>
      <w:bookmarkStart w:id="1624" w:name="_ETM_Q1_4485244"/>
      <w:bookmarkEnd w:id="1624"/>
      <w:r w:rsidR="00F61156">
        <w:rPr>
          <w:rFonts w:hint="cs"/>
          <w:rtl/>
        </w:rPr>
        <w:t xml:space="preserve">המשפטים </w:t>
      </w:r>
      <w:r>
        <w:rPr>
          <w:rFonts w:hint="cs"/>
          <w:rtl/>
        </w:rPr>
        <w:t>הייתה שזה לא עבירה שמתאים לאכוף באמצעות עבירת</w:t>
      </w:r>
      <w:r w:rsidR="00F61156">
        <w:rPr>
          <w:rFonts w:hint="cs"/>
          <w:rtl/>
        </w:rPr>
        <w:t xml:space="preserve"> קנס, נקודה. גם אם יש להם קושי </w:t>
      </w:r>
      <w:bookmarkStart w:id="1625" w:name="_ETM_Q1_4491912"/>
      <w:bookmarkEnd w:id="1625"/>
      <w:r w:rsidR="00F61156">
        <w:rPr>
          <w:rFonts w:hint="cs"/>
          <w:rtl/>
        </w:rPr>
        <w:t xml:space="preserve">באכיפה, בא משרד המשפטים ומשרד הפנים </w:t>
      </w:r>
      <w:r>
        <w:rPr>
          <w:rFonts w:hint="cs"/>
          <w:rtl/>
        </w:rPr>
        <w:t>לוועדה בדיון הקודם ובכמה דיונים לפניו ואמר</w:t>
      </w:r>
      <w:bookmarkStart w:id="1626" w:name="_ETM_Q1_4500552"/>
      <w:bookmarkEnd w:id="1626"/>
      <w:r>
        <w:rPr>
          <w:rFonts w:hint="cs"/>
          <w:rtl/>
        </w:rPr>
        <w:t xml:space="preserve">: אנחנו לא חושבים ששימוש במים </w:t>
      </w:r>
      <w:r w:rsidR="00F61156">
        <w:rPr>
          <w:rFonts w:hint="cs"/>
          <w:rtl/>
        </w:rPr>
        <w:t xml:space="preserve">זה בעייתי, לא חושבים </w:t>
      </w:r>
      <w:bookmarkStart w:id="1627" w:name="_ETM_Q1_4502032"/>
      <w:bookmarkEnd w:id="1627"/>
      <w:r>
        <w:rPr>
          <w:rFonts w:hint="cs"/>
          <w:rtl/>
        </w:rPr>
        <w:t xml:space="preserve">שנכון לחייב את האזרחים לשטוף את הרכב שלהם </w:t>
      </w:r>
      <w:r w:rsidR="00F61156">
        <w:rPr>
          <w:rFonts w:hint="cs"/>
          <w:rtl/>
        </w:rPr>
        <w:t xml:space="preserve">רק במכון מורשה שיעלה להם הרבה מאוד כסף, ובאופן כללי </w:t>
      </w:r>
      <w:bookmarkStart w:id="1628" w:name="_ETM_Q1_4511041"/>
      <w:bookmarkEnd w:id="1628"/>
      <w:r w:rsidR="00F61156">
        <w:rPr>
          <w:rFonts w:hint="cs"/>
          <w:rtl/>
        </w:rPr>
        <w:t xml:space="preserve">אם יש בעיה שנוצרות שלוליות </w:t>
      </w:r>
      <w:r>
        <w:rPr>
          <w:rFonts w:hint="cs"/>
          <w:rtl/>
        </w:rPr>
        <w:t xml:space="preserve">אולי זו בעיה של ניקוז שזו </w:t>
      </w:r>
      <w:bookmarkStart w:id="1629" w:name="_ETM_Q1_4517502"/>
      <w:bookmarkEnd w:id="1629"/>
      <w:r>
        <w:rPr>
          <w:rFonts w:hint="cs"/>
          <w:rtl/>
        </w:rPr>
        <w:t xml:space="preserve">בעיה </w:t>
      </w:r>
      <w:r w:rsidR="00F61156">
        <w:rPr>
          <w:rFonts w:hint="cs"/>
          <w:rtl/>
        </w:rPr>
        <w:t xml:space="preserve">של הרשות. זו הייתה עמדת </w:t>
      </w:r>
      <w:bookmarkStart w:id="1630" w:name="_ETM_Q1_4516701"/>
      <w:bookmarkEnd w:id="1630"/>
      <w:r w:rsidR="00F61156">
        <w:rPr>
          <w:rFonts w:hint="cs"/>
          <w:rtl/>
        </w:rPr>
        <w:t>משרד המשפטים לו</w:t>
      </w:r>
      <w:r>
        <w:rPr>
          <w:rFonts w:hint="cs"/>
          <w:rtl/>
        </w:rPr>
        <w:t>ועדה</w:t>
      </w:r>
      <w:r w:rsidR="00F61156">
        <w:rPr>
          <w:rFonts w:hint="cs"/>
          <w:rtl/>
        </w:rPr>
        <w:t>. לגבי מה נעשה ב</w:t>
      </w:r>
      <w:r>
        <w:rPr>
          <w:rFonts w:hint="cs"/>
          <w:rtl/>
        </w:rPr>
        <w:t>קריית</w:t>
      </w:r>
      <w:r w:rsidR="00F61156">
        <w:rPr>
          <w:rFonts w:hint="cs"/>
          <w:rtl/>
        </w:rPr>
        <w:t xml:space="preserve"> יערים </w:t>
      </w:r>
      <w:r w:rsidR="00F61156">
        <w:rPr>
          <w:rtl/>
        </w:rPr>
        <w:t>–</w:t>
      </w:r>
      <w:r w:rsidR="00F61156">
        <w:rPr>
          <w:rFonts w:hint="cs"/>
          <w:rtl/>
        </w:rPr>
        <w:t xml:space="preserve"> הייתה </w:t>
      </w:r>
      <w:bookmarkStart w:id="1631" w:name="_ETM_Q1_4524166"/>
      <w:bookmarkEnd w:id="1631"/>
      <w:r w:rsidR="00F61156">
        <w:rPr>
          <w:rFonts w:hint="cs"/>
          <w:rtl/>
        </w:rPr>
        <w:t xml:space="preserve">הפרדה </w:t>
      </w:r>
      <w:r>
        <w:rPr>
          <w:rFonts w:hint="cs"/>
          <w:rtl/>
        </w:rPr>
        <w:t xml:space="preserve">בין מכוני רישום </w:t>
      </w:r>
      <w:r w:rsidR="00F61156">
        <w:rPr>
          <w:rtl/>
        </w:rPr>
        <w:t>–</w:t>
      </w:r>
      <w:r w:rsidR="00F61156">
        <w:rPr>
          <w:rFonts w:hint="cs"/>
          <w:rtl/>
        </w:rPr>
        <w:t xml:space="preserve"> הייתה שם תופעה מאוד ספציפ</w:t>
      </w:r>
      <w:r>
        <w:rPr>
          <w:rFonts w:hint="cs"/>
          <w:rtl/>
        </w:rPr>
        <w:t>י</w:t>
      </w:r>
      <w:r w:rsidR="00F61156">
        <w:rPr>
          <w:rFonts w:hint="cs"/>
          <w:rtl/>
        </w:rPr>
        <w:t>ת שהוסברה ל</w:t>
      </w:r>
      <w:r>
        <w:rPr>
          <w:rFonts w:hint="cs"/>
          <w:rtl/>
        </w:rPr>
        <w:t>ו</w:t>
      </w:r>
      <w:r w:rsidR="00F61156">
        <w:rPr>
          <w:rFonts w:hint="cs"/>
          <w:rtl/>
        </w:rPr>
        <w:t xml:space="preserve">ועדה </w:t>
      </w:r>
      <w:r>
        <w:rPr>
          <w:rFonts w:hint="cs"/>
          <w:rtl/>
        </w:rPr>
        <w:t xml:space="preserve">של מכוני שטיפת רכב בתחנות מאוד ספציפיות </w:t>
      </w:r>
      <w:r w:rsidR="00F61156">
        <w:rPr>
          <w:rFonts w:hint="cs"/>
          <w:rtl/>
        </w:rPr>
        <w:t xml:space="preserve">שעשו </w:t>
      </w:r>
      <w:bookmarkStart w:id="1632" w:name="_ETM_Q1_4535303"/>
      <w:bookmarkEnd w:id="1632"/>
      <w:r w:rsidR="00F61156">
        <w:rPr>
          <w:rFonts w:hint="cs"/>
          <w:rtl/>
        </w:rPr>
        <w:t xml:space="preserve">להם בעיה ששם הייתה בעיה של ניקוז </w:t>
      </w:r>
      <w:r>
        <w:rPr>
          <w:rFonts w:hint="cs"/>
          <w:rtl/>
        </w:rPr>
        <w:t>ולכן הוועדה בנסיבות האלה הסכימה לתת לאותם מכונים קנס</w:t>
      </w:r>
      <w:r w:rsidR="00F61156">
        <w:rPr>
          <w:rFonts w:hint="cs"/>
          <w:rtl/>
        </w:rPr>
        <w:t xml:space="preserve"> </w:t>
      </w:r>
      <w:bookmarkStart w:id="1633" w:name="_ETM_Q1_4542314"/>
      <w:bookmarkEnd w:id="1633"/>
      <w:r>
        <w:rPr>
          <w:rFonts w:hint="cs"/>
          <w:rtl/>
        </w:rPr>
        <w:t xml:space="preserve">של </w:t>
      </w:r>
      <w:r w:rsidR="00F61156">
        <w:rPr>
          <w:rFonts w:hint="cs"/>
          <w:rtl/>
        </w:rPr>
        <w:t xml:space="preserve">320 </w:t>
      </w:r>
      <w:r>
        <w:rPr>
          <w:rFonts w:hint="cs"/>
          <w:rtl/>
        </w:rPr>
        <w:t xml:space="preserve">ולהשאיר את </w:t>
      </w:r>
      <w:bookmarkStart w:id="1634" w:name="_ETM_Q1_4542930"/>
      <w:bookmarkEnd w:id="1634"/>
      <w:r>
        <w:rPr>
          <w:rFonts w:hint="cs"/>
          <w:rtl/>
        </w:rPr>
        <w:t xml:space="preserve">זה לאנשים פרטיים ב-85 שקלים </w:t>
      </w:r>
      <w:r w:rsidR="00F61156">
        <w:rPr>
          <w:rFonts w:hint="cs"/>
          <w:rtl/>
        </w:rPr>
        <w:t xml:space="preserve">כפי שעושים לפעמים. למיטב הבנתי מהיו"ר </w:t>
      </w:r>
      <w:r>
        <w:rPr>
          <w:rFonts w:hint="cs"/>
          <w:rtl/>
        </w:rPr>
        <w:t xml:space="preserve">זה לא משהו </w:t>
      </w:r>
      <w:r w:rsidR="00F61156">
        <w:rPr>
          <w:rFonts w:hint="cs"/>
          <w:rtl/>
        </w:rPr>
        <w:t>ש</w:t>
      </w:r>
      <w:r>
        <w:rPr>
          <w:rFonts w:hint="cs"/>
          <w:rtl/>
        </w:rPr>
        <w:t>י</w:t>
      </w:r>
      <w:r w:rsidR="00F61156">
        <w:rPr>
          <w:rFonts w:hint="cs"/>
          <w:rtl/>
        </w:rPr>
        <w:t xml:space="preserve">יפתח עכשיו </w:t>
      </w:r>
      <w:bookmarkStart w:id="1635" w:name="_ETM_Q1_4549529"/>
      <w:bookmarkEnd w:id="1635"/>
      <w:r w:rsidR="00F61156">
        <w:rPr>
          <w:rFonts w:hint="cs"/>
          <w:rtl/>
        </w:rPr>
        <w:t>לתמיד שבסדר לומר</w:t>
      </w:r>
      <w:r>
        <w:rPr>
          <w:rFonts w:hint="cs"/>
          <w:rtl/>
        </w:rPr>
        <w:t xml:space="preserve"> שאסור לאף אחד- - </w:t>
      </w:r>
    </w:p>
    <w:p w:rsidR="00F61156" w:rsidRDefault="00F61156" w:rsidP="00F61156">
      <w:pPr>
        <w:rPr>
          <w:rtl/>
        </w:rPr>
      </w:pPr>
      <w:bookmarkStart w:id="1636" w:name="_ETM_Q1_4552503"/>
      <w:bookmarkStart w:id="1637" w:name="_ETM_Q1_4552571"/>
      <w:bookmarkEnd w:id="1636"/>
      <w:bookmarkEnd w:id="1637"/>
    </w:p>
    <w:p w:rsidR="00F61156" w:rsidRDefault="00F61156" w:rsidP="00F61156">
      <w:pPr>
        <w:pStyle w:val="-"/>
        <w:keepNext/>
        <w:rPr>
          <w:rtl/>
        </w:rPr>
      </w:pPr>
      <w:bookmarkStart w:id="1638" w:name="ET_speakercontinue_יפעת_רווה_162"/>
      <w:r w:rsidRPr="00F61156">
        <w:rPr>
          <w:rStyle w:val="TagStyle"/>
          <w:rtl/>
        </w:rPr>
        <w:t xml:space="preserve"> &lt;&lt; </w:t>
      </w:r>
      <w:proofErr w:type="spellStart"/>
      <w:r w:rsidRPr="00F61156">
        <w:rPr>
          <w:rStyle w:val="TagStyle"/>
          <w:rtl/>
        </w:rPr>
        <w:t>דובר_המשך</w:t>
      </w:r>
      <w:proofErr w:type="spellEnd"/>
      <w:r w:rsidRPr="00F61156">
        <w:rPr>
          <w:rStyle w:val="TagStyle"/>
          <w:rtl/>
        </w:rPr>
        <w:t xml:space="preserve"> &gt;&gt; </w:t>
      </w:r>
      <w:r>
        <w:rPr>
          <w:rtl/>
        </w:rPr>
        <w:t>יפעת רווה:</w:t>
      </w:r>
      <w:r w:rsidRPr="00F61156">
        <w:rPr>
          <w:rStyle w:val="TagStyle"/>
          <w:rtl/>
        </w:rPr>
        <w:t xml:space="preserve"> &lt;&lt; </w:t>
      </w:r>
      <w:proofErr w:type="spellStart"/>
      <w:r w:rsidRPr="00F61156">
        <w:rPr>
          <w:rStyle w:val="TagStyle"/>
          <w:rtl/>
        </w:rPr>
        <w:t>דובר_המשך</w:t>
      </w:r>
      <w:proofErr w:type="spellEnd"/>
      <w:r w:rsidRPr="00F6115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38"/>
    </w:p>
    <w:p w:rsidR="00F61156" w:rsidRDefault="00F61156" w:rsidP="00F61156">
      <w:pPr>
        <w:pStyle w:val="KeepWithNext"/>
        <w:rPr>
          <w:rtl/>
        </w:rPr>
      </w:pPr>
    </w:p>
    <w:p w:rsidR="00F61156" w:rsidRDefault="00F61156" w:rsidP="00F61156">
      <w:pPr>
        <w:rPr>
          <w:rtl/>
        </w:rPr>
      </w:pPr>
      <w:bookmarkStart w:id="1639" w:name="_ETM_Q1_4553589"/>
      <w:bookmarkEnd w:id="1639"/>
      <w:r>
        <w:rPr>
          <w:rFonts w:hint="cs"/>
          <w:rtl/>
        </w:rPr>
        <w:t>כי</w:t>
      </w:r>
      <w:r w:rsidR="000E6E70">
        <w:rPr>
          <w:rFonts w:hint="cs"/>
          <w:rtl/>
        </w:rPr>
        <w:t>ו</w:t>
      </w:r>
      <w:r>
        <w:rPr>
          <w:rFonts w:hint="cs"/>
          <w:rtl/>
        </w:rPr>
        <w:t>ון שלא הי</w:t>
      </w:r>
      <w:r w:rsidR="000E6E70">
        <w:rPr>
          <w:rFonts w:hint="cs"/>
          <w:rtl/>
        </w:rPr>
        <w:t>י</w:t>
      </w:r>
      <w:r>
        <w:rPr>
          <w:rFonts w:hint="cs"/>
          <w:rtl/>
        </w:rPr>
        <w:t xml:space="preserve">תי שותפה לשיחות האלה </w:t>
      </w:r>
      <w:r w:rsidR="000E6E70">
        <w:rPr>
          <w:rFonts w:hint="cs"/>
          <w:rtl/>
        </w:rPr>
        <w:t xml:space="preserve">אסביר מה הוסבר לי בעניין </w:t>
      </w:r>
      <w:bookmarkStart w:id="1640" w:name="_ETM_Q1_4557702"/>
      <w:bookmarkEnd w:id="1640"/>
      <w:r w:rsidR="000E6E70">
        <w:rPr>
          <w:rFonts w:hint="cs"/>
          <w:rtl/>
        </w:rPr>
        <w:t xml:space="preserve">הזה </w:t>
      </w:r>
      <w:r>
        <w:rPr>
          <w:rFonts w:hint="cs"/>
          <w:rtl/>
        </w:rPr>
        <w:t>ותחליט ה</w:t>
      </w:r>
      <w:r w:rsidR="000E6E70">
        <w:rPr>
          <w:rFonts w:hint="cs"/>
          <w:rtl/>
        </w:rPr>
        <w:t>ו</w:t>
      </w:r>
      <w:r>
        <w:rPr>
          <w:rFonts w:hint="cs"/>
          <w:rtl/>
        </w:rPr>
        <w:t xml:space="preserve">ועדה </w:t>
      </w:r>
      <w:bookmarkStart w:id="1641" w:name="_ETM_Q1_4559635"/>
      <w:bookmarkEnd w:id="1641"/>
      <w:r>
        <w:rPr>
          <w:rFonts w:hint="cs"/>
          <w:rtl/>
        </w:rPr>
        <w:t xml:space="preserve">כפי שתחליט. </w:t>
      </w:r>
      <w:r w:rsidR="000E6E70">
        <w:rPr>
          <w:rFonts w:hint="cs"/>
          <w:rtl/>
        </w:rPr>
        <w:t xml:space="preserve">אכן זה דבר שבהקשר הפרטי - </w:t>
      </w:r>
      <w:r>
        <w:rPr>
          <w:rFonts w:hint="cs"/>
          <w:rtl/>
        </w:rPr>
        <w:t>לא מדברת על מכון שפותח באמצע הרחוב</w:t>
      </w:r>
      <w:r w:rsidR="000E6E70">
        <w:rPr>
          <w:rFonts w:hint="cs"/>
          <w:rtl/>
        </w:rPr>
        <w:t xml:space="preserve"> </w:t>
      </w:r>
      <w:r>
        <w:rPr>
          <w:rFonts w:hint="cs"/>
          <w:rtl/>
        </w:rPr>
        <w:t>- באפ</w:t>
      </w:r>
      <w:r w:rsidR="004D5597">
        <w:rPr>
          <w:rFonts w:hint="cs"/>
          <w:rtl/>
        </w:rPr>
        <w:t>ון</w:t>
      </w:r>
      <w:r>
        <w:rPr>
          <w:rFonts w:hint="cs"/>
          <w:rtl/>
        </w:rPr>
        <w:t xml:space="preserve"> </w:t>
      </w:r>
      <w:bookmarkStart w:id="1642" w:name="_ETM_Q1_4567195"/>
      <w:bookmarkEnd w:id="1642"/>
      <w:r>
        <w:rPr>
          <w:rFonts w:hint="cs"/>
          <w:rtl/>
        </w:rPr>
        <w:t xml:space="preserve">פרטי </w:t>
      </w:r>
      <w:r w:rsidR="000E6E70">
        <w:rPr>
          <w:rFonts w:hint="cs"/>
          <w:rtl/>
        </w:rPr>
        <w:t xml:space="preserve">אכן </w:t>
      </w:r>
      <w:r>
        <w:rPr>
          <w:rFonts w:hint="cs"/>
          <w:rtl/>
        </w:rPr>
        <w:t xml:space="preserve">אנו </w:t>
      </w:r>
      <w:r w:rsidR="000E6E70">
        <w:rPr>
          <w:rFonts w:hint="cs"/>
          <w:rtl/>
        </w:rPr>
        <w:t xml:space="preserve">ככלל </w:t>
      </w:r>
      <w:bookmarkStart w:id="1643" w:name="_ETM_Q1_4572253"/>
      <w:bookmarkEnd w:id="1643"/>
      <w:r>
        <w:rPr>
          <w:rFonts w:hint="cs"/>
          <w:rtl/>
        </w:rPr>
        <w:t xml:space="preserve">לא מאשרים את זה. נאמר לי שזה </w:t>
      </w:r>
      <w:bookmarkStart w:id="1644" w:name="_ETM_Q1_4573834"/>
      <w:bookmarkEnd w:id="1644"/>
      <w:r>
        <w:rPr>
          <w:rFonts w:hint="cs"/>
          <w:rtl/>
        </w:rPr>
        <w:t xml:space="preserve">אושר </w:t>
      </w:r>
      <w:r w:rsidR="000E6E70">
        <w:rPr>
          <w:rFonts w:hint="cs"/>
          <w:rtl/>
        </w:rPr>
        <w:t xml:space="preserve">כאן בוועדה </w:t>
      </w:r>
      <w:r>
        <w:rPr>
          <w:rFonts w:hint="cs"/>
          <w:rtl/>
        </w:rPr>
        <w:t xml:space="preserve">בהקשר של בית שאן ולכן </w:t>
      </w:r>
      <w:r w:rsidR="000E6E70">
        <w:rPr>
          <w:rFonts w:hint="cs"/>
          <w:rtl/>
        </w:rPr>
        <w:t xml:space="preserve">זה </w:t>
      </w:r>
      <w:r>
        <w:rPr>
          <w:rFonts w:hint="cs"/>
          <w:rtl/>
        </w:rPr>
        <w:t>הוסכם גם כאן.</w:t>
      </w:r>
    </w:p>
    <w:p w:rsidR="00F61156" w:rsidRDefault="00F61156" w:rsidP="00F61156">
      <w:pPr>
        <w:rPr>
          <w:rtl/>
        </w:rPr>
      </w:pPr>
      <w:bookmarkStart w:id="1645" w:name="_ETM_Q1_4581188"/>
      <w:bookmarkStart w:id="1646" w:name="_ETM_Q1_4581251"/>
      <w:bookmarkEnd w:id="1645"/>
      <w:bookmarkEnd w:id="1646"/>
    </w:p>
    <w:p w:rsidR="00F61156" w:rsidRDefault="00F61156" w:rsidP="00F61156">
      <w:pPr>
        <w:pStyle w:val="a4"/>
        <w:keepNext/>
        <w:rPr>
          <w:rtl/>
        </w:rPr>
      </w:pPr>
      <w:bookmarkStart w:id="1647" w:name="_ETM_Q1_4581569"/>
      <w:bookmarkStart w:id="1648" w:name="_ETM_Q1_4581634"/>
      <w:bookmarkEnd w:id="1647"/>
      <w:bookmarkEnd w:id="1648"/>
      <w:r w:rsidRPr="00A8323B">
        <w:rPr>
          <w:rStyle w:val="TagStyle"/>
          <w:rtl/>
        </w:rPr>
        <w:t xml:space="preserve">&lt;&lt; דובר &gt;&gt; </w:t>
      </w:r>
      <w:r>
        <w:rPr>
          <w:rtl/>
        </w:rPr>
        <w:t>טליה ג'מאל:</w:t>
      </w:r>
      <w:r w:rsidRPr="00A832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F61156" w:rsidRDefault="00F61156" w:rsidP="00F61156">
      <w:pPr>
        <w:rPr>
          <w:rtl/>
        </w:rPr>
      </w:pPr>
    </w:p>
    <w:p w:rsidR="00F61156" w:rsidRDefault="00F61156" w:rsidP="00F61156">
      <w:pPr>
        <w:rPr>
          <w:rtl/>
        </w:rPr>
      </w:pPr>
      <w:bookmarkStart w:id="1649" w:name="_ETM_Q1_4581994"/>
      <w:bookmarkStart w:id="1650" w:name="_ETM_Q1_4582054"/>
      <w:bookmarkEnd w:id="1649"/>
      <w:bookmarkEnd w:id="1650"/>
      <w:r>
        <w:rPr>
          <w:rFonts w:hint="cs"/>
          <w:rtl/>
        </w:rPr>
        <w:t xml:space="preserve">לא זוכרת </w:t>
      </w:r>
      <w:bookmarkStart w:id="1651" w:name="_ETM_Q1_4583176"/>
      <w:bookmarkEnd w:id="1651"/>
      <w:r>
        <w:rPr>
          <w:rFonts w:hint="cs"/>
          <w:rtl/>
        </w:rPr>
        <w:t xml:space="preserve">אם זה היה בית שאן או קריית יערים </w:t>
      </w:r>
      <w:r w:rsidR="000E6E70">
        <w:rPr>
          <w:rFonts w:hint="cs"/>
          <w:rtl/>
        </w:rPr>
        <w:t>אבל זה היה דיון אחד מאוד ספציפי</w:t>
      </w:r>
      <w:bookmarkStart w:id="1652" w:name="_ETM_Q1_4589571"/>
      <w:bookmarkEnd w:id="1652"/>
      <w:r w:rsidR="000E6E70">
        <w:rPr>
          <w:rFonts w:hint="cs"/>
          <w:rtl/>
        </w:rPr>
        <w:t xml:space="preserve"> ובדיון האחרון זה לא אושר כלל </w:t>
      </w:r>
      <w:r>
        <w:rPr>
          <w:rFonts w:hint="cs"/>
          <w:rtl/>
        </w:rPr>
        <w:t xml:space="preserve">לבקשת הממשלה. </w:t>
      </w:r>
      <w:bookmarkStart w:id="1653" w:name="_ETM_Q1_4589451"/>
      <w:bookmarkEnd w:id="1653"/>
      <w:r>
        <w:rPr>
          <w:rFonts w:hint="cs"/>
          <w:rtl/>
        </w:rPr>
        <w:t xml:space="preserve">כשהיו"ר אמר תחליטו האם עושים את זה בדרגה 85, </w:t>
      </w:r>
      <w:r w:rsidR="000E6E70">
        <w:rPr>
          <w:rFonts w:hint="cs"/>
          <w:rtl/>
        </w:rPr>
        <w:t xml:space="preserve">בלי למעט מים או </w:t>
      </w:r>
      <w:bookmarkStart w:id="1654" w:name="_ETM_Q1_4597889"/>
      <w:bookmarkEnd w:id="1654"/>
      <w:r w:rsidR="000E6E70">
        <w:rPr>
          <w:rFonts w:hint="cs"/>
          <w:rtl/>
        </w:rPr>
        <w:t xml:space="preserve">עם למעט מים שביקשתם, </w:t>
      </w:r>
      <w:r>
        <w:rPr>
          <w:rFonts w:hint="cs"/>
          <w:rtl/>
        </w:rPr>
        <w:t xml:space="preserve">הממשלה </w:t>
      </w:r>
      <w:bookmarkStart w:id="1655" w:name="_ETM_Q1_4598005"/>
      <w:bookmarkEnd w:id="1655"/>
      <w:r>
        <w:rPr>
          <w:rFonts w:hint="cs"/>
          <w:rtl/>
        </w:rPr>
        <w:t>ביקשה שנוריד את הסעיף.</w:t>
      </w:r>
    </w:p>
    <w:p w:rsidR="00F61156" w:rsidRDefault="00F61156" w:rsidP="00F61156">
      <w:pPr>
        <w:rPr>
          <w:rtl/>
        </w:rPr>
      </w:pPr>
      <w:bookmarkStart w:id="1656" w:name="_ETM_Q1_4601041"/>
      <w:bookmarkStart w:id="1657" w:name="_ETM_Q1_4601121"/>
      <w:bookmarkEnd w:id="1656"/>
      <w:bookmarkEnd w:id="1657"/>
    </w:p>
    <w:p w:rsidR="00F61156" w:rsidRDefault="00F61156" w:rsidP="00F61156">
      <w:pPr>
        <w:pStyle w:val="-"/>
        <w:keepNext/>
        <w:rPr>
          <w:rtl/>
        </w:rPr>
      </w:pPr>
      <w:bookmarkStart w:id="1658" w:name="ET_speakercontinue_יפעת_רווה_163"/>
      <w:r w:rsidRPr="00F61156">
        <w:rPr>
          <w:rStyle w:val="TagStyle"/>
          <w:rtl/>
        </w:rPr>
        <w:t xml:space="preserve"> &lt;&lt; </w:t>
      </w:r>
      <w:proofErr w:type="spellStart"/>
      <w:r w:rsidRPr="00F61156">
        <w:rPr>
          <w:rStyle w:val="TagStyle"/>
          <w:rtl/>
        </w:rPr>
        <w:t>דובר_המשך</w:t>
      </w:r>
      <w:proofErr w:type="spellEnd"/>
      <w:r w:rsidRPr="00F61156">
        <w:rPr>
          <w:rStyle w:val="TagStyle"/>
          <w:rtl/>
        </w:rPr>
        <w:t xml:space="preserve"> &gt;&gt; </w:t>
      </w:r>
      <w:r>
        <w:rPr>
          <w:rtl/>
        </w:rPr>
        <w:t>יפעת רווה:</w:t>
      </w:r>
      <w:r w:rsidRPr="00F61156">
        <w:rPr>
          <w:rStyle w:val="TagStyle"/>
          <w:rtl/>
        </w:rPr>
        <w:t xml:space="preserve"> &lt;&lt; </w:t>
      </w:r>
      <w:proofErr w:type="spellStart"/>
      <w:r w:rsidRPr="00F61156">
        <w:rPr>
          <w:rStyle w:val="TagStyle"/>
          <w:rtl/>
        </w:rPr>
        <w:t>דובר_המשך</w:t>
      </w:r>
      <w:proofErr w:type="spellEnd"/>
      <w:r w:rsidRPr="00F6115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58"/>
    </w:p>
    <w:p w:rsidR="00F61156" w:rsidRDefault="00F61156" w:rsidP="00F61156">
      <w:pPr>
        <w:pStyle w:val="KeepWithNext"/>
        <w:rPr>
          <w:rtl/>
        </w:rPr>
      </w:pPr>
    </w:p>
    <w:p w:rsidR="00F61156" w:rsidRDefault="00F61156" w:rsidP="000E6E70">
      <w:pPr>
        <w:rPr>
          <w:rtl/>
        </w:rPr>
      </w:pPr>
      <w:bookmarkStart w:id="1659" w:name="_ETM_Q1_4601665"/>
      <w:bookmarkEnd w:id="1659"/>
      <w:r>
        <w:rPr>
          <w:rFonts w:hint="cs"/>
          <w:rtl/>
        </w:rPr>
        <w:t xml:space="preserve">זה מה שהוסבר לי. אכן כלל שטיפה </w:t>
      </w:r>
      <w:bookmarkStart w:id="1660" w:name="_ETM_Q1_4605513"/>
      <w:bookmarkEnd w:id="1660"/>
      <w:r w:rsidR="000E6E70">
        <w:rPr>
          <w:rFonts w:hint="cs"/>
          <w:rtl/>
        </w:rPr>
        <w:t>פרטית שמישהו שוטף מים זה דבר שי</w:t>
      </w:r>
      <w:r>
        <w:rPr>
          <w:rFonts w:hint="cs"/>
          <w:rtl/>
        </w:rPr>
        <w:t>ש</w:t>
      </w:r>
      <w:r w:rsidR="000E6E70">
        <w:rPr>
          <w:rFonts w:hint="cs"/>
          <w:rtl/>
        </w:rPr>
        <w:t xml:space="preserve"> </w:t>
      </w:r>
      <w:r>
        <w:rPr>
          <w:rFonts w:hint="cs"/>
          <w:rtl/>
        </w:rPr>
        <w:t>בו קושי.</w:t>
      </w:r>
    </w:p>
    <w:p w:rsidR="00F61156" w:rsidRDefault="00F61156" w:rsidP="00F61156">
      <w:pPr>
        <w:rPr>
          <w:rtl/>
        </w:rPr>
      </w:pPr>
      <w:bookmarkStart w:id="1661" w:name="_ETM_Q1_4615162"/>
      <w:bookmarkStart w:id="1662" w:name="_ETM_Q1_4615237"/>
      <w:bookmarkEnd w:id="1661"/>
      <w:bookmarkEnd w:id="1662"/>
    </w:p>
    <w:p w:rsidR="00F61156" w:rsidRDefault="00F61156" w:rsidP="00F61156">
      <w:pPr>
        <w:pStyle w:val="a4"/>
        <w:keepNext/>
        <w:rPr>
          <w:rtl/>
        </w:rPr>
      </w:pPr>
      <w:bookmarkStart w:id="1663" w:name="_ETM_Q1_4615337"/>
      <w:bookmarkStart w:id="1664" w:name="_ETM_Q1_4615402"/>
      <w:bookmarkEnd w:id="1663"/>
      <w:bookmarkEnd w:id="1664"/>
      <w:r w:rsidRPr="00A8323B">
        <w:rPr>
          <w:rStyle w:val="TagStyle"/>
          <w:rtl/>
        </w:rPr>
        <w:t xml:space="preserve">&lt;&lt; דובר &gt;&gt; </w:t>
      </w:r>
      <w:r>
        <w:rPr>
          <w:rtl/>
        </w:rPr>
        <w:t>טליה ג'מאל:</w:t>
      </w:r>
      <w:r w:rsidRPr="00A832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F61156" w:rsidRDefault="00F61156" w:rsidP="00F61156">
      <w:pPr>
        <w:rPr>
          <w:rtl/>
        </w:rPr>
      </w:pPr>
    </w:p>
    <w:p w:rsidR="00F61156" w:rsidRDefault="00F61156" w:rsidP="00F61156">
      <w:pPr>
        <w:rPr>
          <w:rtl/>
        </w:rPr>
      </w:pPr>
      <w:bookmarkStart w:id="1665" w:name="_ETM_Q1_4615996"/>
      <w:bookmarkStart w:id="1666" w:name="_ETM_Q1_4616061"/>
      <w:bookmarkEnd w:id="1665"/>
      <w:bookmarkEnd w:id="1666"/>
      <w:r>
        <w:rPr>
          <w:rFonts w:hint="cs"/>
          <w:rtl/>
        </w:rPr>
        <w:t xml:space="preserve">כאן ביקשתם </w:t>
      </w:r>
      <w:bookmarkStart w:id="1667" w:name="_ETM_Q1_4617856"/>
      <w:bookmarkEnd w:id="1667"/>
      <w:r>
        <w:rPr>
          <w:rFonts w:hint="cs"/>
          <w:rtl/>
        </w:rPr>
        <w:t>730.</w:t>
      </w:r>
    </w:p>
    <w:p w:rsidR="00F61156" w:rsidRDefault="00F61156" w:rsidP="00F61156">
      <w:pPr>
        <w:rPr>
          <w:rtl/>
        </w:rPr>
      </w:pPr>
      <w:bookmarkStart w:id="1668" w:name="_ETM_Q1_4621522"/>
      <w:bookmarkStart w:id="1669" w:name="_ETM_Q1_4621581"/>
      <w:bookmarkStart w:id="1670" w:name="_ETM_Q1_4622866"/>
      <w:bookmarkEnd w:id="1668"/>
      <w:bookmarkEnd w:id="1669"/>
      <w:bookmarkEnd w:id="1670"/>
    </w:p>
    <w:p w:rsidR="00F61156" w:rsidRDefault="00F61156" w:rsidP="00F61156">
      <w:pPr>
        <w:pStyle w:val="af9"/>
        <w:keepNext/>
        <w:rPr>
          <w:rtl/>
        </w:rPr>
      </w:pPr>
      <w:bookmarkStart w:id="1671" w:name="ET_guest_936849_164"/>
      <w:r w:rsidRPr="00F61156">
        <w:rPr>
          <w:rStyle w:val="TagStyle"/>
          <w:rtl/>
        </w:rPr>
        <w:t xml:space="preserve"> &lt;&lt; אורח &gt;&gt; </w:t>
      </w:r>
      <w:r>
        <w:rPr>
          <w:rtl/>
        </w:rPr>
        <w:t xml:space="preserve">שירה </w:t>
      </w:r>
      <w:proofErr w:type="spellStart"/>
      <w:r>
        <w:rPr>
          <w:rtl/>
        </w:rPr>
        <w:t>פרידון</w:t>
      </w:r>
      <w:proofErr w:type="spellEnd"/>
      <w:r>
        <w:rPr>
          <w:rtl/>
        </w:rPr>
        <w:t>:</w:t>
      </w:r>
      <w:r w:rsidRPr="00F6115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71"/>
    </w:p>
    <w:p w:rsidR="00F61156" w:rsidRDefault="00F61156" w:rsidP="00F61156">
      <w:pPr>
        <w:pStyle w:val="KeepWithNext"/>
        <w:rPr>
          <w:rtl/>
        </w:rPr>
      </w:pPr>
    </w:p>
    <w:p w:rsidR="00F61156" w:rsidRDefault="00F61156" w:rsidP="000E6E70">
      <w:pPr>
        <w:rPr>
          <w:rtl/>
        </w:rPr>
      </w:pPr>
      <w:bookmarkStart w:id="1672" w:name="_ETM_Q1_4623255"/>
      <w:bookmarkStart w:id="1673" w:name="_ETM_Q1_4623290"/>
      <w:bookmarkEnd w:id="1672"/>
      <w:bookmarkEnd w:id="1673"/>
      <w:r>
        <w:rPr>
          <w:rFonts w:hint="cs"/>
          <w:rtl/>
        </w:rPr>
        <w:t xml:space="preserve">הנושא </w:t>
      </w:r>
      <w:r w:rsidR="000E6E70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אכיפה </w:t>
      </w:r>
      <w:r w:rsidR="000E6E70">
        <w:rPr>
          <w:rFonts w:hint="cs"/>
          <w:rtl/>
        </w:rPr>
        <w:t xml:space="preserve">של רחיצת כלי רכב בשטחים ציבוריים למעט </w:t>
      </w:r>
      <w:r w:rsidR="000E6E70">
        <w:rPr>
          <w:rtl/>
        </w:rPr>
        <w:t>–</w:t>
      </w:r>
      <w:r w:rsidR="000E6E70">
        <w:rPr>
          <w:rFonts w:hint="cs"/>
          <w:rtl/>
        </w:rPr>
        <w:t xml:space="preserve"> לא בשטח פרטי</w:t>
      </w:r>
      <w:bookmarkStart w:id="1674" w:name="_ETM_Q1_4634668"/>
      <w:bookmarkEnd w:id="1674"/>
      <w:r w:rsidR="000E6E70">
        <w:rPr>
          <w:rFonts w:hint="cs"/>
          <w:rtl/>
        </w:rPr>
        <w:t xml:space="preserve"> </w:t>
      </w:r>
      <w:r w:rsidR="009D1ECD">
        <w:rPr>
          <w:rtl/>
        </w:rPr>
        <w:t>–</w:t>
      </w:r>
      <w:r>
        <w:rPr>
          <w:rFonts w:hint="cs"/>
          <w:rtl/>
        </w:rPr>
        <w:t xml:space="preserve"> </w:t>
      </w:r>
      <w:r w:rsidR="000E6E70">
        <w:rPr>
          <w:rFonts w:hint="cs"/>
          <w:rtl/>
        </w:rPr>
        <w:t xml:space="preserve">יכולה להוות מפגע ומהווה </w:t>
      </w:r>
      <w:r w:rsidR="009D1ECD">
        <w:rPr>
          <w:rFonts w:hint="cs"/>
          <w:rtl/>
        </w:rPr>
        <w:t xml:space="preserve">מפגע. יש רכבים שנוסעים, דו גלגליים, </w:t>
      </w:r>
      <w:bookmarkStart w:id="1675" w:name="_ETM_Q1_4638928"/>
      <w:bookmarkEnd w:id="1675"/>
      <w:r w:rsidR="000E6E70">
        <w:rPr>
          <w:rFonts w:hint="cs"/>
          <w:rtl/>
        </w:rPr>
        <w:t xml:space="preserve">יש </w:t>
      </w:r>
      <w:r w:rsidR="009D1ECD">
        <w:rPr>
          <w:rFonts w:hint="cs"/>
          <w:rtl/>
        </w:rPr>
        <w:t>קורקינטים.</w:t>
      </w:r>
    </w:p>
    <w:p w:rsidR="009D1ECD" w:rsidRDefault="009D1ECD" w:rsidP="00F61156">
      <w:pPr>
        <w:rPr>
          <w:rtl/>
        </w:rPr>
      </w:pPr>
      <w:bookmarkStart w:id="1676" w:name="_ETM_Q1_4641827"/>
      <w:bookmarkStart w:id="1677" w:name="_ETM_Q1_4641882"/>
      <w:bookmarkEnd w:id="1676"/>
      <w:bookmarkEnd w:id="1677"/>
    </w:p>
    <w:p w:rsidR="009D1ECD" w:rsidRDefault="009D1ECD" w:rsidP="009D1ECD">
      <w:pPr>
        <w:pStyle w:val="a4"/>
        <w:keepNext/>
        <w:rPr>
          <w:rtl/>
        </w:rPr>
      </w:pPr>
      <w:bookmarkStart w:id="1678" w:name="_ETM_Q1_4641967"/>
      <w:bookmarkStart w:id="1679" w:name="_ETM_Q1_4642017"/>
      <w:bookmarkEnd w:id="1678"/>
      <w:bookmarkEnd w:id="1679"/>
      <w:r w:rsidRPr="00A8323B">
        <w:rPr>
          <w:rStyle w:val="TagStyle"/>
          <w:rtl/>
        </w:rPr>
        <w:t xml:space="preserve">&lt;&lt; דובר &gt;&gt; </w:t>
      </w:r>
      <w:r>
        <w:rPr>
          <w:rtl/>
        </w:rPr>
        <w:t>טליה ג'מאל:</w:t>
      </w:r>
      <w:r w:rsidRPr="00A832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D1ECD" w:rsidRDefault="009D1ECD" w:rsidP="00F61156">
      <w:pPr>
        <w:rPr>
          <w:rtl/>
        </w:rPr>
      </w:pPr>
    </w:p>
    <w:p w:rsidR="009D1ECD" w:rsidRDefault="009D1ECD" w:rsidP="00F61156">
      <w:pPr>
        <w:rPr>
          <w:rtl/>
        </w:rPr>
      </w:pPr>
      <w:bookmarkStart w:id="1680" w:name="_ETM_Q1_4642367"/>
      <w:bookmarkStart w:id="1681" w:name="_ETM_Q1_4642417"/>
      <w:bookmarkEnd w:id="1680"/>
      <w:bookmarkEnd w:id="1681"/>
      <w:r>
        <w:rPr>
          <w:rFonts w:hint="cs"/>
          <w:rtl/>
        </w:rPr>
        <w:t>יש גם גשם.</w:t>
      </w:r>
    </w:p>
    <w:p w:rsidR="009D1ECD" w:rsidRDefault="009D1ECD" w:rsidP="00F61156">
      <w:pPr>
        <w:rPr>
          <w:rtl/>
        </w:rPr>
      </w:pPr>
      <w:bookmarkStart w:id="1682" w:name="_ETM_Q1_4644852"/>
      <w:bookmarkStart w:id="1683" w:name="_ETM_Q1_4644917"/>
      <w:bookmarkEnd w:id="1682"/>
      <w:bookmarkEnd w:id="1683"/>
    </w:p>
    <w:p w:rsidR="009D1ECD" w:rsidRDefault="009D1ECD" w:rsidP="009D1ECD">
      <w:pPr>
        <w:pStyle w:val="-"/>
        <w:keepNext/>
        <w:rPr>
          <w:rtl/>
        </w:rPr>
      </w:pPr>
      <w:bookmarkStart w:id="1684" w:name="ET_speakercontinue_936849_165"/>
      <w:r w:rsidRPr="009D1ECD">
        <w:rPr>
          <w:rStyle w:val="TagStyle"/>
          <w:rtl/>
        </w:rPr>
        <w:t xml:space="preserve"> &lt;&lt; </w:t>
      </w:r>
      <w:proofErr w:type="spellStart"/>
      <w:r w:rsidRPr="009D1ECD">
        <w:rPr>
          <w:rStyle w:val="TagStyle"/>
          <w:rtl/>
        </w:rPr>
        <w:t>דובר_המשך</w:t>
      </w:r>
      <w:proofErr w:type="spellEnd"/>
      <w:r w:rsidRPr="009D1ECD">
        <w:rPr>
          <w:rStyle w:val="TagStyle"/>
          <w:rtl/>
        </w:rPr>
        <w:t xml:space="preserve"> &gt;&gt; </w:t>
      </w:r>
      <w:r>
        <w:rPr>
          <w:rtl/>
        </w:rPr>
        <w:t xml:space="preserve">שירה </w:t>
      </w:r>
      <w:proofErr w:type="spellStart"/>
      <w:r>
        <w:rPr>
          <w:rtl/>
        </w:rPr>
        <w:t>פרידון</w:t>
      </w:r>
      <w:proofErr w:type="spellEnd"/>
      <w:r>
        <w:rPr>
          <w:rtl/>
        </w:rPr>
        <w:t>:</w:t>
      </w:r>
      <w:r w:rsidRPr="009D1ECD">
        <w:rPr>
          <w:rStyle w:val="TagStyle"/>
          <w:rtl/>
        </w:rPr>
        <w:t xml:space="preserve"> &lt;&lt; </w:t>
      </w:r>
      <w:proofErr w:type="spellStart"/>
      <w:r w:rsidRPr="009D1ECD">
        <w:rPr>
          <w:rStyle w:val="TagStyle"/>
          <w:rtl/>
        </w:rPr>
        <w:t>דובר_המשך</w:t>
      </w:r>
      <w:proofErr w:type="spellEnd"/>
      <w:r w:rsidRPr="009D1EC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84"/>
    </w:p>
    <w:p w:rsidR="009D1ECD" w:rsidRDefault="009D1ECD" w:rsidP="009D1ECD">
      <w:pPr>
        <w:pStyle w:val="KeepWithNext"/>
        <w:rPr>
          <w:rtl/>
        </w:rPr>
      </w:pPr>
    </w:p>
    <w:p w:rsidR="009D1ECD" w:rsidRDefault="000E6E70" w:rsidP="000E6E70">
      <w:pPr>
        <w:rPr>
          <w:rtl/>
        </w:rPr>
      </w:pPr>
      <w:bookmarkStart w:id="1685" w:name="_ETM_Q1_4645887"/>
      <w:bookmarkEnd w:id="1685"/>
      <w:r>
        <w:rPr>
          <w:rFonts w:hint="cs"/>
          <w:rtl/>
        </w:rPr>
        <w:t xml:space="preserve">אבל אדם יודע כשיוצא בבוקר </w:t>
      </w:r>
      <w:bookmarkStart w:id="1686" w:name="_ETM_Q1_4650259"/>
      <w:bookmarkEnd w:id="1686"/>
      <w:r>
        <w:rPr>
          <w:rFonts w:hint="cs"/>
          <w:rtl/>
        </w:rPr>
        <w:t xml:space="preserve">שהוא גשום, אז </w:t>
      </w:r>
      <w:r w:rsidR="009D1ECD">
        <w:rPr>
          <w:rFonts w:hint="cs"/>
          <w:rtl/>
        </w:rPr>
        <w:t xml:space="preserve">יודע לשים לב קצת יותר אבל כשיוצא ביום </w:t>
      </w:r>
      <w:bookmarkStart w:id="1687" w:name="_ETM_Q1_4651536"/>
      <w:bookmarkEnd w:id="1687"/>
      <w:r w:rsidR="009D1ECD">
        <w:rPr>
          <w:rFonts w:hint="cs"/>
          <w:rtl/>
        </w:rPr>
        <w:t>ש</w:t>
      </w:r>
      <w:r>
        <w:rPr>
          <w:rFonts w:hint="cs"/>
          <w:rtl/>
        </w:rPr>
        <w:t>מ</w:t>
      </w:r>
      <w:r w:rsidR="009D1ECD">
        <w:rPr>
          <w:rFonts w:hint="cs"/>
          <w:rtl/>
        </w:rPr>
        <w:t xml:space="preserve">שי ונתקל במצב שבו </w:t>
      </w:r>
      <w:r>
        <w:rPr>
          <w:rFonts w:hint="cs"/>
          <w:rtl/>
        </w:rPr>
        <w:t>שוטפים מים ו</w:t>
      </w:r>
      <w:r w:rsidR="009D1ECD">
        <w:rPr>
          <w:rFonts w:hint="cs"/>
          <w:rtl/>
        </w:rPr>
        <w:t>שופכים מים וסבון- -</w:t>
      </w:r>
    </w:p>
    <w:p w:rsidR="009D1ECD" w:rsidRDefault="009D1ECD" w:rsidP="009D1ECD">
      <w:pPr>
        <w:rPr>
          <w:rtl/>
        </w:rPr>
      </w:pPr>
      <w:bookmarkStart w:id="1688" w:name="_ETM_Q1_4659229"/>
      <w:bookmarkStart w:id="1689" w:name="_ETM_Q1_4659284"/>
      <w:bookmarkEnd w:id="1688"/>
      <w:bookmarkEnd w:id="1689"/>
    </w:p>
    <w:p w:rsidR="009D1ECD" w:rsidRDefault="009D1ECD" w:rsidP="009D1ECD">
      <w:pPr>
        <w:pStyle w:val="a4"/>
        <w:keepNext/>
        <w:rPr>
          <w:rtl/>
        </w:rPr>
      </w:pPr>
      <w:bookmarkStart w:id="1690" w:name="_ETM_Q1_4660014"/>
      <w:bookmarkStart w:id="1691" w:name="_ETM_Q1_4660059"/>
      <w:bookmarkEnd w:id="1690"/>
      <w:bookmarkEnd w:id="1691"/>
      <w:r w:rsidRPr="00A8323B">
        <w:rPr>
          <w:rStyle w:val="TagStyle"/>
          <w:rtl/>
        </w:rPr>
        <w:t xml:space="preserve">&lt;&lt; דובר &gt;&gt; </w:t>
      </w:r>
      <w:r>
        <w:rPr>
          <w:rtl/>
        </w:rPr>
        <w:t>טליה ג'מאל:</w:t>
      </w:r>
      <w:r w:rsidRPr="00A832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D1ECD" w:rsidRDefault="009D1ECD" w:rsidP="009D1ECD">
      <w:pPr>
        <w:rPr>
          <w:rtl/>
        </w:rPr>
      </w:pPr>
    </w:p>
    <w:p w:rsidR="009D1ECD" w:rsidRDefault="000E6E70" w:rsidP="009D1ECD">
      <w:pPr>
        <w:rPr>
          <w:rtl/>
        </w:rPr>
      </w:pPr>
      <w:bookmarkStart w:id="1692" w:name="_ETM_Q1_4660429"/>
      <w:bookmarkStart w:id="1693" w:name="_ETM_Q1_4660494"/>
      <w:bookmarkEnd w:id="1692"/>
      <w:bookmarkEnd w:id="1693"/>
      <w:r>
        <w:rPr>
          <w:rFonts w:hint="cs"/>
          <w:rtl/>
        </w:rPr>
        <w:t xml:space="preserve">יש לכם מצבים שזה קרה ומישהו נפגע קשה, </w:t>
      </w:r>
      <w:r w:rsidR="009D1ECD">
        <w:rPr>
          <w:rFonts w:hint="cs"/>
          <w:rtl/>
        </w:rPr>
        <w:t xml:space="preserve">והאם הגשתם כתב </w:t>
      </w:r>
      <w:bookmarkStart w:id="1694" w:name="_ETM_Q1_4662493"/>
      <w:bookmarkEnd w:id="1694"/>
      <w:r w:rsidR="009D1ECD">
        <w:rPr>
          <w:rFonts w:hint="cs"/>
          <w:rtl/>
        </w:rPr>
        <w:t>אישום?</w:t>
      </w:r>
    </w:p>
    <w:p w:rsidR="009D1ECD" w:rsidRDefault="009D1ECD" w:rsidP="009D1ECD">
      <w:pPr>
        <w:rPr>
          <w:rtl/>
        </w:rPr>
      </w:pPr>
      <w:bookmarkStart w:id="1695" w:name="_ETM_Q1_4664763"/>
      <w:bookmarkStart w:id="1696" w:name="_ETM_Q1_4664828"/>
      <w:bookmarkEnd w:id="1695"/>
      <w:bookmarkEnd w:id="1696"/>
    </w:p>
    <w:p w:rsidR="009D1ECD" w:rsidRDefault="009D1ECD" w:rsidP="009D1ECD">
      <w:pPr>
        <w:pStyle w:val="-"/>
        <w:keepNext/>
        <w:rPr>
          <w:rtl/>
        </w:rPr>
      </w:pPr>
      <w:bookmarkStart w:id="1697" w:name="ET_speakercontinue_936849_166"/>
      <w:r w:rsidRPr="009D1ECD">
        <w:rPr>
          <w:rStyle w:val="TagStyle"/>
          <w:rtl/>
        </w:rPr>
        <w:t xml:space="preserve"> &lt;&lt; </w:t>
      </w:r>
      <w:proofErr w:type="spellStart"/>
      <w:r w:rsidRPr="009D1ECD">
        <w:rPr>
          <w:rStyle w:val="TagStyle"/>
          <w:rtl/>
        </w:rPr>
        <w:t>דובר_המשך</w:t>
      </w:r>
      <w:proofErr w:type="spellEnd"/>
      <w:r w:rsidRPr="009D1ECD">
        <w:rPr>
          <w:rStyle w:val="TagStyle"/>
          <w:rtl/>
        </w:rPr>
        <w:t xml:space="preserve"> &gt;&gt; </w:t>
      </w:r>
      <w:r>
        <w:rPr>
          <w:rtl/>
        </w:rPr>
        <w:t xml:space="preserve">שירה </w:t>
      </w:r>
      <w:proofErr w:type="spellStart"/>
      <w:r>
        <w:rPr>
          <w:rtl/>
        </w:rPr>
        <w:t>פרידון</w:t>
      </w:r>
      <w:proofErr w:type="spellEnd"/>
      <w:r>
        <w:rPr>
          <w:rtl/>
        </w:rPr>
        <w:t>:</w:t>
      </w:r>
      <w:r w:rsidRPr="009D1ECD">
        <w:rPr>
          <w:rStyle w:val="TagStyle"/>
          <w:rtl/>
        </w:rPr>
        <w:t xml:space="preserve"> &lt;&lt; </w:t>
      </w:r>
      <w:proofErr w:type="spellStart"/>
      <w:r w:rsidRPr="009D1ECD">
        <w:rPr>
          <w:rStyle w:val="TagStyle"/>
          <w:rtl/>
        </w:rPr>
        <w:t>דובר_המשך</w:t>
      </w:r>
      <w:proofErr w:type="spellEnd"/>
      <w:r w:rsidRPr="009D1EC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97"/>
    </w:p>
    <w:p w:rsidR="009D1ECD" w:rsidRDefault="009D1ECD" w:rsidP="009D1ECD">
      <w:pPr>
        <w:pStyle w:val="KeepWithNext"/>
        <w:rPr>
          <w:rtl/>
        </w:rPr>
      </w:pPr>
    </w:p>
    <w:p w:rsidR="009D1ECD" w:rsidRDefault="009D1ECD" w:rsidP="000E6E70">
      <w:pPr>
        <w:rPr>
          <w:rtl/>
        </w:rPr>
      </w:pPr>
      <w:bookmarkStart w:id="1698" w:name="_ETM_Q1_4665473"/>
      <w:bookmarkEnd w:id="1698"/>
      <w:r>
        <w:rPr>
          <w:rFonts w:hint="cs"/>
          <w:rtl/>
        </w:rPr>
        <w:t>לא יכולים ל</w:t>
      </w:r>
      <w:r w:rsidR="000E6E70">
        <w:rPr>
          <w:rFonts w:hint="cs"/>
          <w:rtl/>
        </w:rPr>
        <w:t>ה</w:t>
      </w:r>
      <w:r>
        <w:rPr>
          <w:rFonts w:hint="cs"/>
          <w:rtl/>
        </w:rPr>
        <w:t xml:space="preserve">גיש כתב אישום בגלל קשיי כוח אדם </w:t>
      </w:r>
      <w:r w:rsidR="000E6E70">
        <w:rPr>
          <w:rFonts w:hint="cs"/>
          <w:rtl/>
        </w:rPr>
        <w:t xml:space="preserve">והרבה מאוד אכיפה של הרבה מאוד עבירות </w:t>
      </w:r>
      <w:bookmarkStart w:id="1699" w:name="_ETM_Q1_4677778"/>
      <w:bookmarkEnd w:id="1699"/>
      <w:r>
        <w:rPr>
          <w:rFonts w:hint="cs"/>
          <w:rtl/>
        </w:rPr>
        <w:t>אחרות.</w:t>
      </w:r>
    </w:p>
    <w:p w:rsidR="009D1ECD" w:rsidRDefault="009D1ECD" w:rsidP="009D1ECD">
      <w:pPr>
        <w:rPr>
          <w:rtl/>
        </w:rPr>
      </w:pPr>
      <w:bookmarkStart w:id="1700" w:name="_ETM_Q1_4674547"/>
      <w:bookmarkStart w:id="1701" w:name="_ETM_Q1_4674617"/>
      <w:bookmarkStart w:id="1702" w:name="_ETM_Q1_4678732"/>
      <w:bookmarkEnd w:id="1700"/>
      <w:bookmarkEnd w:id="1701"/>
      <w:bookmarkEnd w:id="1702"/>
    </w:p>
    <w:p w:rsidR="009D1ECD" w:rsidRDefault="009D1ECD" w:rsidP="009D1ECD">
      <w:pPr>
        <w:pStyle w:val="af9"/>
        <w:keepNext/>
        <w:rPr>
          <w:rtl/>
        </w:rPr>
      </w:pPr>
      <w:bookmarkStart w:id="1703" w:name="ET_guest_936850_167"/>
      <w:r w:rsidRPr="009D1ECD">
        <w:rPr>
          <w:rStyle w:val="TagStyle"/>
          <w:rtl/>
        </w:rPr>
        <w:t xml:space="preserve"> &lt;&lt; אורח &gt;&gt; </w:t>
      </w:r>
      <w:r>
        <w:rPr>
          <w:rtl/>
        </w:rPr>
        <w:t>מירון רביץ:</w:t>
      </w:r>
      <w:r w:rsidRPr="009D1EC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03"/>
    </w:p>
    <w:p w:rsidR="009D1ECD" w:rsidRDefault="009D1ECD" w:rsidP="009D1ECD">
      <w:pPr>
        <w:pStyle w:val="KeepWithNext"/>
        <w:rPr>
          <w:rtl/>
        </w:rPr>
      </w:pPr>
    </w:p>
    <w:p w:rsidR="009D1ECD" w:rsidRDefault="000E6E70" w:rsidP="009D1ECD">
      <w:pPr>
        <w:rPr>
          <w:rtl/>
        </w:rPr>
      </w:pPr>
      <w:bookmarkStart w:id="1704" w:name="_ETM_Q1_4679087"/>
      <w:bookmarkStart w:id="1705" w:name="_ETM_Q1_4679137"/>
      <w:bookmarkEnd w:id="1704"/>
      <w:bookmarkEnd w:id="1705"/>
      <w:r>
        <w:rPr>
          <w:rFonts w:hint="cs"/>
          <w:rtl/>
        </w:rPr>
        <w:t xml:space="preserve">יש לנו גם בעלי עסקים ברעננה שפתחו מין מכון שטיפה </w:t>
      </w:r>
      <w:bookmarkStart w:id="1706" w:name="_ETM_Q1_4680734"/>
      <w:bookmarkEnd w:id="1706"/>
      <w:r>
        <w:rPr>
          <w:rFonts w:hint="cs"/>
          <w:rtl/>
        </w:rPr>
        <w:t xml:space="preserve">כזה בוואן. </w:t>
      </w:r>
      <w:r w:rsidR="009D1ECD">
        <w:rPr>
          <w:rFonts w:hint="cs"/>
          <w:rtl/>
        </w:rPr>
        <w:t xml:space="preserve">מגיעים </w:t>
      </w:r>
      <w:bookmarkStart w:id="1707" w:name="_ETM_Q1_4680233"/>
      <w:bookmarkEnd w:id="1707"/>
      <w:r w:rsidR="009D1ECD">
        <w:rPr>
          <w:rFonts w:hint="cs"/>
          <w:rtl/>
        </w:rPr>
        <w:t>לרחוב</w:t>
      </w:r>
      <w:r>
        <w:rPr>
          <w:rFonts w:hint="cs"/>
          <w:rtl/>
        </w:rPr>
        <w:t xml:space="preserve"> </w:t>
      </w:r>
      <w:r w:rsidR="009D1ECD">
        <w:rPr>
          <w:rFonts w:hint="cs"/>
          <w:rtl/>
        </w:rPr>
        <w:t>ושוטפים את האוטו.</w:t>
      </w:r>
    </w:p>
    <w:p w:rsidR="009D1ECD" w:rsidRDefault="009D1ECD" w:rsidP="009D1ECD">
      <w:pPr>
        <w:rPr>
          <w:rtl/>
        </w:rPr>
      </w:pPr>
      <w:bookmarkStart w:id="1708" w:name="_ETM_Q1_4684093"/>
      <w:bookmarkStart w:id="1709" w:name="_ETM_Q1_4684168"/>
      <w:bookmarkStart w:id="1710" w:name="_ETM_Q1_4684759"/>
      <w:bookmarkEnd w:id="1708"/>
      <w:bookmarkEnd w:id="1709"/>
      <w:bookmarkEnd w:id="1710"/>
    </w:p>
    <w:p w:rsidR="009D1ECD" w:rsidRDefault="009D1ECD" w:rsidP="009D1ECD">
      <w:pPr>
        <w:pStyle w:val="a4"/>
        <w:keepNext/>
        <w:rPr>
          <w:rtl/>
        </w:rPr>
      </w:pPr>
      <w:bookmarkStart w:id="1711" w:name="ET_speaker_יפעת_רווה_168"/>
      <w:r w:rsidRPr="009D1ECD">
        <w:rPr>
          <w:rStyle w:val="TagStyle"/>
          <w:rtl/>
        </w:rPr>
        <w:t xml:space="preserve"> &lt;&lt; דובר &gt;&gt; </w:t>
      </w:r>
      <w:r>
        <w:rPr>
          <w:rtl/>
        </w:rPr>
        <w:t>יפעת רווה:</w:t>
      </w:r>
      <w:r w:rsidRPr="009D1E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1"/>
    </w:p>
    <w:p w:rsidR="009D1ECD" w:rsidRDefault="009D1ECD" w:rsidP="009D1ECD">
      <w:pPr>
        <w:pStyle w:val="KeepWithNext"/>
        <w:rPr>
          <w:rtl/>
        </w:rPr>
      </w:pPr>
    </w:p>
    <w:p w:rsidR="009D1ECD" w:rsidRDefault="009D1ECD" w:rsidP="009D1ECD">
      <w:pPr>
        <w:rPr>
          <w:rtl/>
        </w:rPr>
      </w:pPr>
      <w:bookmarkStart w:id="1712" w:name="_ETM_Q1_4685218"/>
      <w:bookmarkStart w:id="1713" w:name="_ETM_Q1_4685288"/>
      <w:bookmarkEnd w:id="1712"/>
      <w:bookmarkEnd w:id="1713"/>
      <w:r>
        <w:rPr>
          <w:rFonts w:hint="cs"/>
          <w:rtl/>
        </w:rPr>
        <w:t>זה נשמע כמו עסק.</w:t>
      </w:r>
    </w:p>
    <w:p w:rsidR="000E6E70" w:rsidRDefault="000E6E70" w:rsidP="009D1ECD">
      <w:pPr>
        <w:rPr>
          <w:rtl/>
        </w:rPr>
      </w:pPr>
      <w:bookmarkStart w:id="1714" w:name="_ETM_Q1_4688868"/>
      <w:bookmarkStart w:id="1715" w:name="_ETM_Q1_4688931"/>
      <w:bookmarkEnd w:id="1714"/>
      <w:bookmarkEnd w:id="1715"/>
    </w:p>
    <w:p w:rsidR="000E6E70" w:rsidRDefault="000E6E70" w:rsidP="000E6E70">
      <w:pPr>
        <w:pStyle w:val="af9"/>
        <w:keepNext/>
        <w:rPr>
          <w:rtl/>
        </w:rPr>
      </w:pPr>
      <w:bookmarkStart w:id="1716" w:name="ET_guest_936850_270"/>
      <w:r w:rsidRPr="000E6E70">
        <w:rPr>
          <w:rStyle w:val="TagStyle"/>
          <w:rtl/>
        </w:rPr>
        <w:t xml:space="preserve"> &lt;&lt; אורח &gt;&gt; </w:t>
      </w:r>
      <w:r>
        <w:rPr>
          <w:rtl/>
        </w:rPr>
        <w:t>מירון רביץ:</w:t>
      </w:r>
      <w:r w:rsidRPr="000E6E7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16"/>
    </w:p>
    <w:p w:rsidR="000E6E70" w:rsidRDefault="000E6E70" w:rsidP="000E6E70">
      <w:pPr>
        <w:pStyle w:val="KeepWithNext"/>
        <w:rPr>
          <w:rtl/>
        </w:rPr>
      </w:pPr>
    </w:p>
    <w:p w:rsidR="000E6E70" w:rsidRDefault="000E6E70" w:rsidP="000E6E70">
      <w:pPr>
        <w:rPr>
          <w:rtl/>
        </w:rPr>
      </w:pPr>
      <w:bookmarkStart w:id="1717" w:name="_ETM_Q1_4691831"/>
      <w:bookmarkStart w:id="1718" w:name="_ETM_Q1_4691910"/>
      <w:bookmarkEnd w:id="1717"/>
      <w:bookmarkEnd w:id="1718"/>
      <w:r>
        <w:rPr>
          <w:rFonts w:hint="cs"/>
          <w:rtl/>
        </w:rPr>
        <w:t>נכון.</w:t>
      </w:r>
    </w:p>
    <w:p w:rsidR="000E6E70" w:rsidRPr="000E6E70" w:rsidRDefault="000E6E70" w:rsidP="000E6E70">
      <w:pPr>
        <w:rPr>
          <w:rtl/>
        </w:rPr>
      </w:pPr>
      <w:bookmarkStart w:id="1719" w:name="_ETM_Q1_4694916"/>
      <w:bookmarkStart w:id="1720" w:name="_ETM_Q1_4695018"/>
      <w:bookmarkEnd w:id="1719"/>
      <w:bookmarkEnd w:id="1720"/>
    </w:p>
    <w:p w:rsidR="00D51DDD" w:rsidRDefault="00D51DDD" w:rsidP="009D1ECD">
      <w:pPr>
        <w:pStyle w:val="a4"/>
        <w:keepNext/>
        <w:rPr>
          <w:rStyle w:val="TagStyle"/>
          <w:vanish w:val="0"/>
          <w:rtl/>
        </w:rPr>
      </w:pPr>
      <w:bookmarkStart w:id="1721" w:name="_ETM_Q1_4689068"/>
      <w:bookmarkStart w:id="1722" w:name="_ETM_Q1_4689128"/>
      <w:bookmarkEnd w:id="1721"/>
      <w:bookmarkEnd w:id="1722"/>
      <w:r>
        <w:rPr>
          <w:rStyle w:val="TagStyle"/>
          <w:vanish w:val="0"/>
          <w:rtl/>
        </w:rPr>
        <w:br w:type="page"/>
      </w:r>
    </w:p>
    <w:p w:rsidR="009D1ECD" w:rsidRDefault="009D1ECD" w:rsidP="009D1ECD">
      <w:pPr>
        <w:pStyle w:val="a4"/>
        <w:keepNext/>
        <w:rPr>
          <w:rtl/>
        </w:rPr>
      </w:pPr>
      <w:r w:rsidRPr="00A8323B">
        <w:rPr>
          <w:rStyle w:val="TagStyle"/>
          <w:rtl/>
        </w:rPr>
        <w:t xml:space="preserve">&lt;&lt; דובר &gt;&gt; </w:t>
      </w:r>
      <w:r>
        <w:rPr>
          <w:rtl/>
        </w:rPr>
        <w:t>טליה ג'מאל:</w:t>
      </w:r>
      <w:r w:rsidRPr="00A832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D1ECD" w:rsidRDefault="009D1ECD" w:rsidP="009D1ECD">
      <w:pPr>
        <w:rPr>
          <w:rtl/>
        </w:rPr>
      </w:pPr>
    </w:p>
    <w:p w:rsidR="009D1ECD" w:rsidRDefault="009D1ECD" w:rsidP="009D1ECD">
      <w:pPr>
        <w:rPr>
          <w:rtl/>
        </w:rPr>
      </w:pPr>
      <w:bookmarkStart w:id="1723" w:name="_ETM_Q1_4689525"/>
      <w:bookmarkStart w:id="1724" w:name="_ETM_Q1_4689575"/>
      <w:bookmarkEnd w:id="1723"/>
      <w:bookmarkEnd w:id="1724"/>
      <w:r>
        <w:rPr>
          <w:rFonts w:hint="cs"/>
          <w:rtl/>
        </w:rPr>
        <w:t xml:space="preserve">האם זה פה או עניינים </w:t>
      </w:r>
      <w:bookmarkStart w:id="1725" w:name="_ETM_Q1_4691764"/>
      <w:bookmarkEnd w:id="1725"/>
      <w:r>
        <w:rPr>
          <w:rFonts w:hint="cs"/>
          <w:rtl/>
        </w:rPr>
        <w:t>של רישוי עסקים?</w:t>
      </w:r>
    </w:p>
    <w:p w:rsidR="009D1ECD" w:rsidRDefault="009D1ECD" w:rsidP="009D1ECD">
      <w:pPr>
        <w:rPr>
          <w:rtl/>
        </w:rPr>
      </w:pPr>
      <w:bookmarkStart w:id="1726" w:name="_ETM_Q1_4695734"/>
      <w:bookmarkStart w:id="1727" w:name="_ETM_Q1_4695797"/>
      <w:bookmarkStart w:id="1728" w:name="_ETM_Q1_4696565"/>
      <w:bookmarkEnd w:id="1726"/>
      <w:bookmarkEnd w:id="1727"/>
      <w:bookmarkEnd w:id="1728"/>
    </w:p>
    <w:p w:rsidR="000E6E70" w:rsidRDefault="000E6E70" w:rsidP="000E6E70">
      <w:pPr>
        <w:pStyle w:val="-"/>
        <w:keepNext/>
        <w:rPr>
          <w:rtl/>
        </w:rPr>
      </w:pPr>
      <w:bookmarkStart w:id="1729" w:name="ET_speakercontinue_936850_271"/>
      <w:r w:rsidRPr="000E6E70">
        <w:rPr>
          <w:rStyle w:val="TagStyle"/>
          <w:rtl/>
        </w:rPr>
        <w:t xml:space="preserve"> &lt;&lt; </w:t>
      </w:r>
      <w:proofErr w:type="spellStart"/>
      <w:r w:rsidRPr="000E6E70">
        <w:rPr>
          <w:rStyle w:val="TagStyle"/>
          <w:rtl/>
        </w:rPr>
        <w:t>דובר_המשך</w:t>
      </w:r>
      <w:proofErr w:type="spellEnd"/>
      <w:r w:rsidRPr="000E6E70">
        <w:rPr>
          <w:rStyle w:val="TagStyle"/>
          <w:rtl/>
        </w:rPr>
        <w:t xml:space="preserve"> &gt;&gt; </w:t>
      </w:r>
      <w:r>
        <w:rPr>
          <w:rtl/>
        </w:rPr>
        <w:t>מירון רביץ:</w:t>
      </w:r>
      <w:r w:rsidRPr="000E6E70">
        <w:rPr>
          <w:rStyle w:val="TagStyle"/>
          <w:rtl/>
        </w:rPr>
        <w:t xml:space="preserve"> &lt;&lt; </w:t>
      </w:r>
      <w:proofErr w:type="spellStart"/>
      <w:r w:rsidRPr="000E6E70">
        <w:rPr>
          <w:rStyle w:val="TagStyle"/>
          <w:rtl/>
        </w:rPr>
        <w:t>דובר_המשך</w:t>
      </w:r>
      <w:proofErr w:type="spellEnd"/>
      <w:r w:rsidRPr="000E6E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29"/>
    </w:p>
    <w:p w:rsidR="000E6E70" w:rsidRDefault="000E6E70" w:rsidP="000E6E70">
      <w:pPr>
        <w:pStyle w:val="KeepWithNext"/>
        <w:rPr>
          <w:rtl/>
        </w:rPr>
      </w:pPr>
    </w:p>
    <w:p w:rsidR="000E6E70" w:rsidRDefault="000E6E70" w:rsidP="000E6E70">
      <w:pPr>
        <w:rPr>
          <w:rtl/>
        </w:rPr>
      </w:pPr>
      <w:r>
        <w:rPr>
          <w:rFonts w:hint="cs"/>
          <w:rtl/>
        </w:rPr>
        <w:t>הוא ממלא את הרחוב במים.</w:t>
      </w:r>
    </w:p>
    <w:p w:rsidR="000E6E70" w:rsidRPr="000E6E70" w:rsidRDefault="000E6E70" w:rsidP="000E6E70">
      <w:pPr>
        <w:rPr>
          <w:rtl/>
        </w:rPr>
      </w:pPr>
      <w:bookmarkStart w:id="1730" w:name="_ETM_Q1_4699154"/>
      <w:bookmarkStart w:id="1731" w:name="_ETM_Q1_4699233"/>
      <w:bookmarkEnd w:id="1730"/>
      <w:bookmarkEnd w:id="1731"/>
    </w:p>
    <w:p w:rsidR="009D1ECD" w:rsidRDefault="009D1ECD" w:rsidP="009D1ECD">
      <w:pPr>
        <w:pStyle w:val="a4"/>
        <w:keepNext/>
        <w:rPr>
          <w:rtl/>
        </w:rPr>
      </w:pPr>
      <w:bookmarkStart w:id="1732" w:name="ET_speaker_יפעת_רווה_169"/>
      <w:r w:rsidRPr="009D1ECD">
        <w:rPr>
          <w:rStyle w:val="TagStyle"/>
          <w:rtl/>
        </w:rPr>
        <w:t xml:space="preserve"> &lt;&lt; דובר &gt;&gt; </w:t>
      </w:r>
      <w:r>
        <w:rPr>
          <w:rtl/>
        </w:rPr>
        <w:t>יפעת רווה:</w:t>
      </w:r>
      <w:r w:rsidRPr="009D1E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2"/>
    </w:p>
    <w:p w:rsidR="009D1ECD" w:rsidRDefault="009D1ECD" w:rsidP="009D1ECD">
      <w:pPr>
        <w:pStyle w:val="KeepWithNext"/>
        <w:rPr>
          <w:rtl/>
        </w:rPr>
      </w:pPr>
    </w:p>
    <w:p w:rsidR="009D1ECD" w:rsidRDefault="009D1ECD" w:rsidP="009D1ECD">
      <w:pPr>
        <w:rPr>
          <w:rtl/>
        </w:rPr>
      </w:pPr>
      <w:bookmarkStart w:id="1733" w:name="_ETM_Q1_4696973"/>
      <w:bookmarkStart w:id="1734" w:name="_ETM_Q1_4697018"/>
      <w:bookmarkEnd w:id="1733"/>
      <w:bookmarkEnd w:id="1734"/>
      <w:r>
        <w:rPr>
          <w:rFonts w:hint="cs"/>
          <w:rtl/>
        </w:rPr>
        <w:t>כשזה עסק אנחנו לא מתנגדים.</w:t>
      </w:r>
    </w:p>
    <w:p w:rsidR="009D1ECD" w:rsidRDefault="009D1ECD" w:rsidP="009D1ECD">
      <w:pPr>
        <w:rPr>
          <w:rtl/>
        </w:rPr>
      </w:pPr>
      <w:bookmarkStart w:id="1735" w:name="_ETM_Q1_4704663"/>
      <w:bookmarkStart w:id="1736" w:name="_ETM_Q1_4704718"/>
      <w:bookmarkEnd w:id="1735"/>
      <w:bookmarkEnd w:id="1736"/>
    </w:p>
    <w:p w:rsidR="009D1ECD" w:rsidRDefault="009D1ECD" w:rsidP="009D1ECD">
      <w:pPr>
        <w:pStyle w:val="af6"/>
        <w:keepNext/>
        <w:rPr>
          <w:rtl/>
        </w:rPr>
      </w:pPr>
      <w:bookmarkStart w:id="1737" w:name="ET_yor_5797_170"/>
      <w:r w:rsidRPr="009D1ECD">
        <w:rPr>
          <w:rStyle w:val="TagStyle"/>
          <w:rtl/>
        </w:rPr>
        <w:t xml:space="preserve"> &lt;&lt; </w:t>
      </w:r>
      <w:proofErr w:type="spellStart"/>
      <w:r w:rsidRPr="009D1ECD">
        <w:rPr>
          <w:rStyle w:val="TagStyle"/>
          <w:rtl/>
        </w:rPr>
        <w:t>יור</w:t>
      </w:r>
      <w:proofErr w:type="spellEnd"/>
      <w:r w:rsidRPr="009D1ECD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D1ECD">
        <w:rPr>
          <w:rStyle w:val="TagStyle"/>
          <w:rtl/>
        </w:rPr>
        <w:t xml:space="preserve"> &lt;&lt; </w:t>
      </w:r>
      <w:proofErr w:type="spellStart"/>
      <w:r w:rsidRPr="009D1ECD">
        <w:rPr>
          <w:rStyle w:val="TagStyle"/>
          <w:rtl/>
        </w:rPr>
        <w:t>יור</w:t>
      </w:r>
      <w:proofErr w:type="spellEnd"/>
      <w:r w:rsidRPr="009D1EC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37"/>
    </w:p>
    <w:p w:rsidR="009D1ECD" w:rsidRDefault="009D1ECD" w:rsidP="009D1ECD">
      <w:pPr>
        <w:pStyle w:val="KeepWithNext"/>
        <w:rPr>
          <w:rtl/>
        </w:rPr>
      </w:pPr>
    </w:p>
    <w:p w:rsidR="009D1ECD" w:rsidRDefault="009D1ECD" w:rsidP="009D1ECD">
      <w:pPr>
        <w:rPr>
          <w:rtl/>
        </w:rPr>
      </w:pPr>
      <w:bookmarkStart w:id="1738" w:name="_ETM_Q1_4705293"/>
      <w:bookmarkEnd w:id="1738"/>
      <w:r>
        <w:rPr>
          <w:rFonts w:hint="cs"/>
          <w:rtl/>
        </w:rPr>
        <w:t xml:space="preserve">אדם רוצה לשטוף את </w:t>
      </w:r>
      <w:bookmarkStart w:id="1739" w:name="_ETM_Q1_4707884"/>
      <w:bookmarkEnd w:id="1739"/>
      <w:r>
        <w:rPr>
          <w:rFonts w:hint="cs"/>
          <w:rtl/>
        </w:rPr>
        <w:t xml:space="preserve">הרכב שלו ליד הבית. </w:t>
      </w:r>
      <w:r w:rsidR="000E6E70">
        <w:rPr>
          <w:rFonts w:hint="cs"/>
          <w:rtl/>
        </w:rPr>
        <w:t xml:space="preserve">בכל מקרה </w:t>
      </w:r>
      <w:bookmarkStart w:id="1740" w:name="_ETM_Q1_4716627"/>
      <w:bookmarkEnd w:id="1740"/>
      <w:r>
        <w:rPr>
          <w:rFonts w:hint="cs"/>
          <w:rtl/>
        </w:rPr>
        <w:t xml:space="preserve">ישטוף ברחוב. האם המקום הוא ברירת </w:t>
      </w:r>
      <w:bookmarkStart w:id="1741" w:name="_ETM_Q1_4718462"/>
      <w:bookmarkEnd w:id="1741"/>
      <w:r>
        <w:rPr>
          <w:rFonts w:hint="cs"/>
          <w:rtl/>
        </w:rPr>
        <w:t>קנס או לא? מה עמדת ה</w:t>
      </w:r>
      <w:r w:rsidR="000E6E70">
        <w:rPr>
          <w:rFonts w:hint="cs"/>
          <w:rtl/>
        </w:rPr>
        <w:t>מ</w:t>
      </w:r>
      <w:r>
        <w:rPr>
          <w:rFonts w:hint="cs"/>
          <w:rtl/>
        </w:rPr>
        <w:t>משלה בנושא?</w:t>
      </w:r>
    </w:p>
    <w:p w:rsidR="009D1ECD" w:rsidRDefault="009D1ECD" w:rsidP="009D1ECD">
      <w:pPr>
        <w:rPr>
          <w:rtl/>
        </w:rPr>
      </w:pPr>
      <w:bookmarkStart w:id="1742" w:name="_ETM_Q1_4722875"/>
      <w:bookmarkStart w:id="1743" w:name="_ETM_Q1_4722933"/>
      <w:bookmarkEnd w:id="1742"/>
      <w:bookmarkEnd w:id="1743"/>
    </w:p>
    <w:p w:rsidR="009D1ECD" w:rsidRDefault="009D1ECD" w:rsidP="009D1ECD">
      <w:pPr>
        <w:pStyle w:val="-"/>
        <w:keepNext/>
        <w:rPr>
          <w:rtl/>
        </w:rPr>
      </w:pPr>
      <w:bookmarkStart w:id="1744" w:name="ET_speakercontinue_יפעת_רווה_171"/>
      <w:r w:rsidRPr="009D1ECD">
        <w:rPr>
          <w:rStyle w:val="TagStyle"/>
          <w:rtl/>
        </w:rPr>
        <w:t xml:space="preserve"> &lt;&lt; </w:t>
      </w:r>
      <w:proofErr w:type="spellStart"/>
      <w:r w:rsidRPr="009D1ECD">
        <w:rPr>
          <w:rStyle w:val="TagStyle"/>
          <w:rtl/>
        </w:rPr>
        <w:t>דובר_המשך</w:t>
      </w:r>
      <w:proofErr w:type="spellEnd"/>
      <w:r w:rsidRPr="009D1ECD">
        <w:rPr>
          <w:rStyle w:val="TagStyle"/>
          <w:rtl/>
        </w:rPr>
        <w:t xml:space="preserve"> &gt;&gt; </w:t>
      </w:r>
      <w:r>
        <w:rPr>
          <w:rtl/>
        </w:rPr>
        <w:t>יפעת רווה:</w:t>
      </w:r>
      <w:r w:rsidRPr="009D1ECD">
        <w:rPr>
          <w:rStyle w:val="TagStyle"/>
          <w:rtl/>
        </w:rPr>
        <w:t xml:space="preserve"> &lt;&lt; </w:t>
      </w:r>
      <w:proofErr w:type="spellStart"/>
      <w:r w:rsidRPr="009D1ECD">
        <w:rPr>
          <w:rStyle w:val="TagStyle"/>
          <w:rtl/>
        </w:rPr>
        <w:t>דובר_המשך</w:t>
      </w:r>
      <w:proofErr w:type="spellEnd"/>
      <w:r w:rsidRPr="009D1EC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44"/>
    </w:p>
    <w:p w:rsidR="009D1ECD" w:rsidRDefault="009D1ECD" w:rsidP="009D1ECD">
      <w:pPr>
        <w:pStyle w:val="KeepWithNext"/>
        <w:rPr>
          <w:rtl/>
        </w:rPr>
      </w:pPr>
    </w:p>
    <w:p w:rsidR="009D1ECD" w:rsidRDefault="000E6E70" w:rsidP="009D1ECD">
      <w:pPr>
        <w:rPr>
          <w:rtl/>
        </w:rPr>
      </w:pPr>
      <w:bookmarkStart w:id="1745" w:name="_ETM_Q1_4723599"/>
      <w:bookmarkEnd w:id="1745"/>
      <w:r>
        <w:rPr>
          <w:rFonts w:hint="cs"/>
          <w:rtl/>
        </w:rPr>
        <w:t xml:space="preserve">ככלל - </w:t>
      </w:r>
      <w:r w:rsidR="009D1ECD">
        <w:rPr>
          <w:rFonts w:hint="cs"/>
          <w:rtl/>
        </w:rPr>
        <w:t xml:space="preserve">לא מדברת על ההסכמות </w:t>
      </w:r>
      <w:bookmarkStart w:id="1746" w:name="_ETM_Q1_4725874"/>
      <w:bookmarkEnd w:id="1746"/>
      <w:r w:rsidR="009D1ECD">
        <w:rPr>
          <w:rFonts w:hint="cs"/>
          <w:rtl/>
        </w:rPr>
        <w:t>שנעשו פה אבל בדרך כלל כשמישהו שוטף בא</w:t>
      </w:r>
      <w:r>
        <w:rPr>
          <w:rFonts w:hint="cs"/>
          <w:rtl/>
        </w:rPr>
        <w:t>ו</w:t>
      </w:r>
      <w:r w:rsidR="009D1ECD">
        <w:rPr>
          <w:rFonts w:hint="cs"/>
          <w:rtl/>
        </w:rPr>
        <w:t xml:space="preserve">פן פרטי אנו </w:t>
      </w:r>
      <w:bookmarkStart w:id="1747" w:name="_ETM_Q1_4731832"/>
      <w:bookmarkEnd w:id="1747"/>
      <w:r w:rsidR="009D1ECD">
        <w:rPr>
          <w:rFonts w:hint="cs"/>
          <w:rtl/>
        </w:rPr>
        <w:t xml:space="preserve">לא נוהגים לאשר את זה. כשמישהו עושה את זה כבית </w:t>
      </w:r>
      <w:bookmarkStart w:id="1748" w:name="_ETM_Q1_4738541"/>
      <w:bookmarkEnd w:id="1748"/>
      <w:r w:rsidR="009D1ECD">
        <w:rPr>
          <w:rFonts w:hint="cs"/>
          <w:rtl/>
        </w:rPr>
        <w:t>עסק, בענ</w:t>
      </w:r>
      <w:r>
        <w:rPr>
          <w:rFonts w:hint="cs"/>
          <w:rtl/>
        </w:rPr>
        <w:t>י</w:t>
      </w:r>
      <w:r w:rsidR="009D1ECD">
        <w:rPr>
          <w:rFonts w:hint="cs"/>
          <w:rtl/>
        </w:rPr>
        <w:t xml:space="preserve">ין הזה איננו רואים בעיה באישור של זה. </w:t>
      </w:r>
      <w:bookmarkStart w:id="1749" w:name="_ETM_Q1_4748564"/>
      <w:bookmarkEnd w:id="1749"/>
      <w:r w:rsidR="009D1ECD">
        <w:rPr>
          <w:rFonts w:hint="cs"/>
          <w:rtl/>
        </w:rPr>
        <w:t xml:space="preserve">יש חקיקה אחרת, </w:t>
      </w:r>
      <w:r>
        <w:rPr>
          <w:rFonts w:hint="cs"/>
          <w:rtl/>
        </w:rPr>
        <w:t xml:space="preserve">היא </w:t>
      </w:r>
      <w:r w:rsidR="009D1ECD">
        <w:rPr>
          <w:rFonts w:hint="cs"/>
          <w:rtl/>
        </w:rPr>
        <w:t xml:space="preserve">תחול על זה. </w:t>
      </w:r>
    </w:p>
    <w:p w:rsidR="009D1ECD" w:rsidRDefault="009D1ECD" w:rsidP="009D1ECD">
      <w:pPr>
        <w:rPr>
          <w:rtl/>
        </w:rPr>
      </w:pPr>
      <w:bookmarkStart w:id="1750" w:name="_ETM_Q1_4759208"/>
      <w:bookmarkStart w:id="1751" w:name="_ETM_Q1_4759258"/>
      <w:bookmarkEnd w:id="1750"/>
      <w:bookmarkEnd w:id="1751"/>
    </w:p>
    <w:p w:rsidR="009D1ECD" w:rsidRDefault="009D1ECD" w:rsidP="009D1ECD">
      <w:pPr>
        <w:pStyle w:val="a4"/>
        <w:keepNext/>
        <w:rPr>
          <w:rtl/>
        </w:rPr>
      </w:pPr>
      <w:bookmarkStart w:id="1752" w:name="_ETM_Q1_4759356"/>
      <w:bookmarkStart w:id="1753" w:name="_ETM_Q1_4759421"/>
      <w:bookmarkEnd w:id="1752"/>
      <w:bookmarkEnd w:id="1753"/>
      <w:r w:rsidRPr="00A8323B">
        <w:rPr>
          <w:rStyle w:val="TagStyle"/>
          <w:rtl/>
        </w:rPr>
        <w:t xml:space="preserve">&lt;&lt; דובר &gt;&gt; </w:t>
      </w:r>
      <w:r>
        <w:rPr>
          <w:rtl/>
        </w:rPr>
        <w:t>טליה ג'מאל:</w:t>
      </w:r>
      <w:r w:rsidRPr="00A832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D1ECD" w:rsidRDefault="009D1ECD" w:rsidP="009D1ECD">
      <w:pPr>
        <w:rPr>
          <w:rtl/>
        </w:rPr>
      </w:pPr>
    </w:p>
    <w:p w:rsidR="009D1ECD" w:rsidRDefault="009D1ECD" w:rsidP="000E6E70">
      <w:pPr>
        <w:rPr>
          <w:rtl/>
        </w:rPr>
      </w:pPr>
      <w:bookmarkStart w:id="1754" w:name="_ETM_Q1_4760021"/>
      <w:bookmarkStart w:id="1755" w:name="_ETM_Q1_4760071"/>
      <w:bookmarkEnd w:id="1754"/>
      <w:bookmarkEnd w:id="1755"/>
      <w:r>
        <w:rPr>
          <w:rFonts w:hint="cs"/>
          <w:rtl/>
        </w:rPr>
        <w:t xml:space="preserve">הממשלה אומרת שהיא לא </w:t>
      </w:r>
      <w:bookmarkStart w:id="1756" w:name="_ETM_Q1_4763255"/>
      <w:bookmarkEnd w:id="1756"/>
      <w:r>
        <w:rPr>
          <w:rFonts w:hint="cs"/>
          <w:rtl/>
        </w:rPr>
        <w:t xml:space="preserve">אוהבת את זה אבל </w:t>
      </w:r>
      <w:r w:rsidR="000E6E70">
        <w:rPr>
          <w:rFonts w:hint="cs"/>
          <w:rtl/>
        </w:rPr>
        <w:t>ב</w:t>
      </w:r>
      <w:r>
        <w:rPr>
          <w:rFonts w:hint="cs"/>
          <w:rtl/>
        </w:rPr>
        <w:t xml:space="preserve">יותר מעשרה צווים אחרונים שהגיעו, </w:t>
      </w:r>
      <w:bookmarkStart w:id="1757" w:name="_ETM_Q1_4770526"/>
      <w:bookmarkEnd w:id="1757"/>
      <w:r w:rsidR="000E6E70">
        <w:rPr>
          <w:rFonts w:hint="cs"/>
          <w:rtl/>
        </w:rPr>
        <w:t xml:space="preserve">היו בקשות שקשורות לרחיצת רכב, </w:t>
      </w:r>
      <w:r>
        <w:rPr>
          <w:rFonts w:hint="cs"/>
          <w:rtl/>
        </w:rPr>
        <w:t xml:space="preserve">בדרך כלל היה </w:t>
      </w:r>
      <w:r w:rsidR="000E6E70">
        <w:rPr>
          <w:rFonts w:hint="cs"/>
          <w:rtl/>
        </w:rPr>
        <w:t xml:space="preserve">בדרגה </w:t>
      </w:r>
      <w:bookmarkStart w:id="1758" w:name="_ETM_Q1_4774549"/>
      <w:bookmarkEnd w:id="1758"/>
      <w:r>
        <w:rPr>
          <w:rFonts w:hint="cs"/>
          <w:rtl/>
        </w:rPr>
        <w:t xml:space="preserve">יחסית נמוכה ולמעט מים. </w:t>
      </w:r>
      <w:r w:rsidR="000E6E70">
        <w:rPr>
          <w:rFonts w:hint="cs"/>
          <w:rtl/>
        </w:rPr>
        <w:t xml:space="preserve">הוועדה אמרה שמוכנה לאשר את הסעיף הזה של איסור רחיצת </w:t>
      </w:r>
      <w:bookmarkStart w:id="1759" w:name="_ETM_Q1_4780939"/>
      <w:bookmarkEnd w:id="1759"/>
      <w:r w:rsidR="000E6E70">
        <w:rPr>
          <w:rFonts w:hint="cs"/>
          <w:rtl/>
        </w:rPr>
        <w:t xml:space="preserve">רכב - </w:t>
      </w:r>
      <w:r>
        <w:rPr>
          <w:rFonts w:hint="cs"/>
          <w:rtl/>
        </w:rPr>
        <w:t xml:space="preserve">85 שקלים או </w:t>
      </w:r>
      <w:bookmarkStart w:id="1760" w:name="_ETM_Q1_4779543"/>
      <w:bookmarkEnd w:id="1760"/>
      <w:r>
        <w:rPr>
          <w:rFonts w:hint="cs"/>
          <w:rtl/>
        </w:rPr>
        <w:t>ב-105, תלוי במקרה. בפעם האחרונה שה</w:t>
      </w:r>
      <w:r w:rsidR="000E6E70">
        <w:rPr>
          <w:rFonts w:hint="cs"/>
          <w:rtl/>
        </w:rPr>
        <w:t>ו</w:t>
      </w:r>
      <w:r>
        <w:rPr>
          <w:rFonts w:hint="cs"/>
          <w:rtl/>
        </w:rPr>
        <w:t>ועדה אמרה את זה הממש</w:t>
      </w:r>
      <w:r w:rsidR="000E6E70">
        <w:rPr>
          <w:rFonts w:hint="cs"/>
          <w:rtl/>
        </w:rPr>
        <w:t>ל</w:t>
      </w:r>
      <w:r>
        <w:rPr>
          <w:rFonts w:hint="cs"/>
          <w:rtl/>
        </w:rPr>
        <w:t>ה</w:t>
      </w:r>
      <w:bookmarkStart w:id="1761" w:name="_ETM_Q1_4786527"/>
      <w:bookmarkEnd w:id="1761"/>
      <w:r w:rsidR="000E6E70">
        <w:rPr>
          <w:rFonts w:hint="cs"/>
          <w:rtl/>
        </w:rPr>
        <w:t xml:space="preserve"> כל עוד היא מורידה את הסייג של למעט מים </w:t>
      </w:r>
      <w:r w:rsidR="006053CC">
        <w:rPr>
          <w:rtl/>
        </w:rPr>
        <w:t>–</w:t>
      </w:r>
      <w:r w:rsidR="000E6E70">
        <w:rPr>
          <w:rFonts w:hint="cs"/>
          <w:rtl/>
        </w:rPr>
        <w:t xml:space="preserve"> </w:t>
      </w:r>
      <w:r w:rsidR="006053CC">
        <w:rPr>
          <w:rFonts w:hint="cs"/>
          <w:rtl/>
        </w:rPr>
        <w:t xml:space="preserve">הממשלה </w:t>
      </w:r>
      <w:r>
        <w:rPr>
          <w:rFonts w:hint="cs"/>
          <w:rtl/>
        </w:rPr>
        <w:t xml:space="preserve">ביקשה למשוך. מציעה או לאשר </w:t>
      </w:r>
      <w:r w:rsidR="006053CC">
        <w:rPr>
          <w:rFonts w:hint="cs"/>
          <w:rtl/>
        </w:rPr>
        <w:t xml:space="preserve">את זה </w:t>
      </w:r>
      <w:r>
        <w:rPr>
          <w:rFonts w:hint="cs"/>
          <w:rtl/>
        </w:rPr>
        <w:t xml:space="preserve">ב-85 </w:t>
      </w:r>
      <w:r w:rsidR="006053CC">
        <w:rPr>
          <w:rFonts w:hint="cs"/>
          <w:rtl/>
        </w:rPr>
        <w:t xml:space="preserve">כמו שהיינו עושים בלי </w:t>
      </w:r>
      <w:bookmarkStart w:id="1762" w:name="_ETM_Q1_4793341"/>
      <w:bookmarkEnd w:id="1762"/>
      <w:r w:rsidR="006053CC">
        <w:rPr>
          <w:rFonts w:hint="cs"/>
          <w:rtl/>
        </w:rPr>
        <w:t xml:space="preserve">כל הסייגים </w:t>
      </w:r>
      <w:r>
        <w:rPr>
          <w:rFonts w:hint="cs"/>
          <w:rtl/>
        </w:rPr>
        <w:t>או לא לאשר.</w:t>
      </w:r>
    </w:p>
    <w:p w:rsidR="009D1ECD" w:rsidRDefault="009D1ECD" w:rsidP="009D1ECD">
      <w:pPr>
        <w:rPr>
          <w:rtl/>
        </w:rPr>
      </w:pPr>
      <w:bookmarkStart w:id="1763" w:name="_ETM_Q1_4794184"/>
      <w:bookmarkStart w:id="1764" w:name="_ETM_Q1_4794257"/>
      <w:bookmarkEnd w:id="1763"/>
      <w:bookmarkEnd w:id="1764"/>
    </w:p>
    <w:p w:rsidR="009D1ECD" w:rsidRDefault="009D1ECD" w:rsidP="009D1ECD">
      <w:pPr>
        <w:pStyle w:val="-"/>
        <w:keepNext/>
        <w:rPr>
          <w:rtl/>
        </w:rPr>
      </w:pPr>
      <w:bookmarkStart w:id="1765" w:name="ET_speakercontinue_יפעת_רווה_172"/>
      <w:r w:rsidRPr="009D1ECD">
        <w:rPr>
          <w:rStyle w:val="TagStyle"/>
          <w:rtl/>
        </w:rPr>
        <w:t xml:space="preserve"> &lt;&lt; </w:t>
      </w:r>
      <w:proofErr w:type="spellStart"/>
      <w:r w:rsidRPr="009D1ECD">
        <w:rPr>
          <w:rStyle w:val="TagStyle"/>
          <w:rtl/>
        </w:rPr>
        <w:t>דובר_המשך</w:t>
      </w:r>
      <w:proofErr w:type="spellEnd"/>
      <w:r w:rsidRPr="009D1ECD">
        <w:rPr>
          <w:rStyle w:val="TagStyle"/>
          <w:rtl/>
        </w:rPr>
        <w:t xml:space="preserve"> &gt;&gt; </w:t>
      </w:r>
      <w:r>
        <w:rPr>
          <w:rtl/>
        </w:rPr>
        <w:t>יפעת רווה:</w:t>
      </w:r>
      <w:r w:rsidRPr="009D1ECD">
        <w:rPr>
          <w:rStyle w:val="TagStyle"/>
          <w:rtl/>
        </w:rPr>
        <w:t xml:space="preserve"> &lt;&lt; </w:t>
      </w:r>
      <w:proofErr w:type="spellStart"/>
      <w:r w:rsidRPr="009D1ECD">
        <w:rPr>
          <w:rStyle w:val="TagStyle"/>
          <w:rtl/>
        </w:rPr>
        <w:t>דובר_המשך</w:t>
      </w:r>
      <w:proofErr w:type="spellEnd"/>
      <w:r w:rsidRPr="009D1EC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65"/>
    </w:p>
    <w:p w:rsidR="009D1ECD" w:rsidRDefault="009D1ECD" w:rsidP="009D1ECD">
      <w:pPr>
        <w:pStyle w:val="KeepWithNext"/>
        <w:rPr>
          <w:rtl/>
        </w:rPr>
      </w:pPr>
    </w:p>
    <w:p w:rsidR="009D1ECD" w:rsidRDefault="009D1ECD" w:rsidP="009D1ECD">
      <w:pPr>
        <w:rPr>
          <w:rtl/>
        </w:rPr>
      </w:pPr>
      <w:bookmarkStart w:id="1766" w:name="_ETM_Q1_4794780"/>
      <w:bookmarkEnd w:id="1766"/>
      <w:r>
        <w:rPr>
          <w:rFonts w:hint="cs"/>
          <w:rtl/>
        </w:rPr>
        <w:t xml:space="preserve">הדוגמה הקודמת </w:t>
      </w:r>
      <w:bookmarkStart w:id="1767" w:name="_ETM_Q1_4799120"/>
      <w:bookmarkEnd w:id="1767"/>
      <w:r w:rsidR="006053CC">
        <w:rPr>
          <w:rFonts w:hint="cs"/>
          <w:rtl/>
        </w:rPr>
        <w:t xml:space="preserve">- </w:t>
      </w:r>
      <w:r>
        <w:rPr>
          <w:rFonts w:hint="cs"/>
          <w:rtl/>
        </w:rPr>
        <w:t>שאושר לעני</w:t>
      </w:r>
      <w:r w:rsidR="006053CC">
        <w:rPr>
          <w:rFonts w:hint="cs"/>
          <w:rtl/>
        </w:rPr>
        <w:t>י</w:t>
      </w:r>
      <w:r>
        <w:rPr>
          <w:rFonts w:hint="cs"/>
          <w:rtl/>
        </w:rPr>
        <w:t>ן עסקים.</w:t>
      </w:r>
    </w:p>
    <w:p w:rsidR="009D1ECD" w:rsidRDefault="009D1ECD" w:rsidP="009D1ECD">
      <w:pPr>
        <w:rPr>
          <w:rtl/>
        </w:rPr>
      </w:pPr>
      <w:bookmarkStart w:id="1768" w:name="_ETM_Q1_4801370"/>
      <w:bookmarkStart w:id="1769" w:name="_ETM_Q1_4801435"/>
      <w:bookmarkEnd w:id="1768"/>
      <w:bookmarkEnd w:id="1769"/>
    </w:p>
    <w:p w:rsidR="009D1ECD" w:rsidRDefault="009D1ECD" w:rsidP="009D1ECD">
      <w:pPr>
        <w:pStyle w:val="a4"/>
        <w:keepNext/>
        <w:rPr>
          <w:rtl/>
        </w:rPr>
      </w:pPr>
      <w:bookmarkStart w:id="1770" w:name="_ETM_Q1_4801560"/>
      <w:bookmarkStart w:id="1771" w:name="_ETM_Q1_4801615"/>
      <w:bookmarkEnd w:id="1770"/>
      <w:bookmarkEnd w:id="1771"/>
      <w:r w:rsidRPr="00A8323B">
        <w:rPr>
          <w:rStyle w:val="TagStyle"/>
          <w:rtl/>
        </w:rPr>
        <w:t xml:space="preserve">&lt;&lt; דובר &gt;&gt; </w:t>
      </w:r>
      <w:r>
        <w:rPr>
          <w:rtl/>
        </w:rPr>
        <w:t>טליה ג'מאל:</w:t>
      </w:r>
      <w:r w:rsidRPr="00A832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D1ECD" w:rsidRDefault="009D1ECD" w:rsidP="009D1ECD">
      <w:pPr>
        <w:rPr>
          <w:rtl/>
        </w:rPr>
      </w:pPr>
    </w:p>
    <w:p w:rsidR="009D1ECD" w:rsidRDefault="006053CC" w:rsidP="006053CC">
      <w:pPr>
        <w:rPr>
          <w:rtl/>
        </w:rPr>
      </w:pPr>
      <w:bookmarkStart w:id="1772" w:name="_ETM_Q1_4801960"/>
      <w:bookmarkStart w:id="1773" w:name="_ETM_Q1_4802010"/>
      <w:bookmarkEnd w:id="1772"/>
      <w:bookmarkEnd w:id="1773"/>
      <w:r>
        <w:rPr>
          <w:rFonts w:hint="cs"/>
          <w:rtl/>
        </w:rPr>
        <w:t xml:space="preserve">יודעת. </w:t>
      </w:r>
      <w:r w:rsidR="009D1ECD">
        <w:rPr>
          <w:rFonts w:hint="cs"/>
          <w:rtl/>
        </w:rPr>
        <w:t>זה היה מקרה מאוד ספציפי שהם הסבירו ל</w:t>
      </w:r>
      <w:r>
        <w:rPr>
          <w:rFonts w:hint="cs"/>
          <w:rtl/>
        </w:rPr>
        <w:t>ו</w:t>
      </w:r>
      <w:r w:rsidR="009D1ECD">
        <w:rPr>
          <w:rFonts w:hint="cs"/>
          <w:rtl/>
        </w:rPr>
        <w:t xml:space="preserve">ועדה </w:t>
      </w:r>
      <w:bookmarkStart w:id="1774" w:name="_ETM_Q1_4807897"/>
      <w:bookmarkEnd w:id="1774"/>
      <w:r w:rsidR="009D1ECD">
        <w:rPr>
          <w:rFonts w:hint="cs"/>
          <w:rtl/>
        </w:rPr>
        <w:t xml:space="preserve">את התופעה </w:t>
      </w:r>
      <w:r>
        <w:rPr>
          <w:rFonts w:hint="cs"/>
          <w:rtl/>
        </w:rPr>
        <w:t xml:space="preserve">הבעייתית הספציפית שהייתה להם סביב </w:t>
      </w:r>
      <w:r w:rsidR="009D1ECD">
        <w:rPr>
          <w:rtl/>
        </w:rPr>
        <w:t>–</w:t>
      </w:r>
      <w:r w:rsidR="009D1ECD">
        <w:rPr>
          <w:rFonts w:hint="cs"/>
          <w:rtl/>
        </w:rPr>
        <w:t xml:space="preserve"> לא זוכרת מה היה האירוע שם </w:t>
      </w:r>
      <w:r>
        <w:rPr>
          <w:rFonts w:hint="cs"/>
          <w:rtl/>
        </w:rPr>
        <w:t xml:space="preserve">אבל הייתה להם בעיה עם תחנת דלק ששופטים </w:t>
      </w:r>
      <w:r w:rsidR="009D1ECD">
        <w:rPr>
          <w:rFonts w:hint="cs"/>
          <w:rtl/>
        </w:rPr>
        <w:t xml:space="preserve">והיה </w:t>
      </w:r>
      <w:bookmarkStart w:id="1775" w:name="_ETM_Q1_4813881"/>
      <w:bookmarkEnd w:id="1775"/>
      <w:r w:rsidR="009D1ECD">
        <w:rPr>
          <w:rFonts w:hint="cs"/>
          <w:rtl/>
        </w:rPr>
        <w:t xml:space="preserve">פה הסבר שלם ודנו בזה לפרוטוקול משך שעה. </w:t>
      </w:r>
      <w:r>
        <w:rPr>
          <w:rFonts w:hint="cs"/>
          <w:rtl/>
        </w:rPr>
        <w:t xml:space="preserve">לא היה כללי </w:t>
      </w:r>
      <w:bookmarkStart w:id="1776" w:name="_ETM_Q1_4820962"/>
      <w:bookmarkEnd w:id="1776"/>
      <w:r>
        <w:rPr>
          <w:rFonts w:hint="cs"/>
          <w:rtl/>
        </w:rPr>
        <w:t xml:space="preserve">על רחיצת רכב. באופן כללי </w:t>
      </w:r>
      <w:r w:rsidR="009D1ECD">
        <w:rPr>
          <w:rFonts w:hint="cs"/>
          <w:rtl/>
        </w:rPr>
        <w:t xml:space="preserve">ההפרדה הזו </w:t>
      </w:r>
      <w:bookmarkStart w:id="1777" w:name="_ETM_Q1_4822191"/>
      <w:bookmarkEnd w:id="1777"/>
      <w:r w:rsidR="009D1ECD">
        <w:rPr>
          <w:rFonts w:hint="cs"/>
          <w:rtl/>
        </w:rPr>
        <w:t>זה לא משהו שנעשה יותר מדי. פה הבקשה ה</w:t>
      </w:r>
      <w:r>
        <w:rPr>
          <w:rFonts w:hint="cs"/>
          <w:rtl/>
        </w:rPr>
        <w:t>י</w:t>
      </w:r>
      <w:r w:rsidR="009D1ECD">
        <w:rPr>
          <w:rFonts w:hint="cs"/>
          <w:rtl/>
        </w:rPr>
        <w:t>יתה 730.</w:t>
      </w:r>
      <w:r>
        <w:rPr>
          <w:rFonts w:hint="cs"/>
          <w:rtl/>
        </w:rPr>
        <w:t xml:space="preserve"> בלי למעט מים.</w:t>
      </w:r>
    </w:p>
    <w:p w:rsidR="009D1ECD" w:rsidRDefault="009D1ECD" w:rsidP="009D1ECD">
      <w:pPr>
        <w:rPr>
          <w:rtl/>
        </w:rPr>
      </w:pPr>
      <w:bookmarkStart w:id="1778" w:name="_ETM_Q1_4832018"/>
      <w:bookmarkStart w:id="1779" w:name="_ETM_Q1_4832098"/>
      <w:bookmarkEnd w:id="1778"/>
      <w:bookmarkEnd w:id="1779"/>
    </w:p>
    <w:p w:rsidR="009D1ECD" w:rsidRDefault="009D1ECD" w:rsidP="009D1ECD">
      <w:pPr>
        <w:pStyle w:val="-"/>
        <w:keepNext/>
        <w:rPr>
          <w:rtl/>
        </w:rPr>
      </w:pPr>
      <w:bookmarkStart w:id="1780" w:name="ET_speakercontinue_יפעת_רווה_173"/>
      <w:r w:rsidRPr="009D1ECD">
        <w:rPr>
          <w:rStyle w:val="TagStyle"/>
          <w:rtl/>
        </w:rPr>
        <w:t xml:space="preserve"> &lt;&lt; </w:t>
      </w:r>
      <w:proofErr w:type="spellStart"/>
      <w:r w:rsidRPr="009D1ECD">
        <w:rPr>
          <w:rStyle w:val="TagStyle"/>
          <w:rtl/>
        </w:rPr>
        <w:t>דובר_המשך</w:t>
      </w:r>
      <w:proofErr w:type="spellEnd"/>
      <w:r w:rsidRPr="009D1ECD">
        <w:rPr>
          <w:rStyle w:val="TagStyle"/>
          <w:rtl/>
        </w:rPr>
        <w:t xml:space="preserve"> &gt;&gt; </w:t>
      </w:r>
      <w:r>
        <w:rPr>
          <w:rtl/>
        </w:rPr>
        <w:t>יפעת רווה:</w:t>
      </w:r>
      <w:r w:rsidRPr="009D1ECD">
        <w:rPr>
          <w:rStyle w:val="TagStyle"/>
          <w:rtl/>
        </w:rPr>
        <w:t xml:space="preserve"> &lt;&lt; </w:t>
      </w:r>
      <w:proofErr w:type="spellStart"/>
      <w:r w:rsidRPr="009D1ECD">
        <w:rPr>
          <w:rStyle w:val="TagStyle"/>
          <w:rtl/>
        </w:rPr>
        <w:t>דובר_המשך</w:t>
      </w:r>
      <w:proofErr w:type="spellEnd"/>
      <w:r w:rsidRPr="009D1EC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80"/>
    </w:p>
    <w:p w:rsidR="009D1ECD" w:rsidRDefault="009D1ECD" w:rsidP="009D1ECD">
      <w:pPr>
        <w:pStyle w:val="KeepWithNext"/>
        <w:rPr>
          <w:rtl/>
        </w:rPr>
      </w:pPr>
    </w:p>
    <w:p w:rsidR="009D1ECD" w:rsidRDefault="009D1ECD" w:rsidP="009D1ECD">
      <w:pPr>
        <w:rPr>
          <w:rtl/>
        </w:rPr>
      </w:pPr>
      <w:bookmarkStart w:id="1781" w:name="_ETM_Q1_4832638"/>
      <w:bookmarkEnd w:id="1781"/>
      <w:r>
        <w:rPr>
          <w:rFonts w:hint="cs"/>
          <w:rtl/>
        </w:rPr>
        <w:t xml:space="preserve">שם </w:t>
      </w:r>
      <w:bookmarkStart w:id="1782" w:name="_ETM_Q1_4833018"/>
      <w:bookmarkEnd w:id="1782"/>
      <w:r>
        <w:rPr>
          <w:rFonts w:hint="cs"/>
          <w:rtl/>
        </w:rPr>
        <w:t>זה היה בית שאן.</w:t>
      </w:r>
    </w:p>
    <w:p w:rsidR="009D1ECD" w:rsidRDefault="009D1ECD" w:rsidP="009D1ECD">
      <w:pPr>
        <w:rPr>
          <w:rtl/>
        </w:rPr>
      </w:pPr>
      <w:bookmarkStart w:id="1783" w:name="_ETM_Q1_4835288"/>
      <w:bookmarkStart w:id="1784" w:name="_ETM_Q1_4835348"/>
      <w:bookmarkEnd w:id="1783"/>
      <w:bookmarkEnd w:id="1784"/>
    </w:p>
    <w:p w:rsidR="009D1ECD" w:rsidRDefault="009D1ECD" w:rsidP="009D1ECD">
      <w:pPr>
        <w:pStyle w:val="a4"/>
        <w:keepNext/>
        <w:rPr>
          <w:rtl/>
        </w:rPr>
      </w:pPr>
      <w:bookmarkStart w:id="1785" w:name="_ETM_Q1_4835423"/>
      <w:bookmarkStart w:id="1786" w:name="_ETM_Q1_4835478"/>
      <w:bookmarkEnd w:id="1785"/>
      <w:bookmarkEnd w:id="1786"/>
      <w:r w:rsidRPr="00A8323B">
        <w:rPr>
          <w:rStyle w:val="TagStyle"/>
          <w:rtl/>
        </w:rPr>
        <w:t xml:space="preserve">&lt;&lt; דובר &gt;&gt; </w:t>
      </w:r>
      <w:r>
        <w:rPr>
          <w:rtl/>
        </w:rPr>
        <w:t>טליה ג'מאל:</w:t>
      </w:r>
      <w:r w:rsidRPr="00A832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D1ECD" w:rsidRDefault="009D1ECD" w:rsidP="009D1ECD">
      <w:pPr>
        <w:rPr>
          <w:rtl/>
        </w:rPr>
      </w:pPr>
    </w:p>
    <w:p w:rsidR="009D1ECD" w:rsidRDefault="009D1ECD" w:rsidP="009D1ECD">
      <w:pPr>
        <w:rPr>
          <w:rtl/>
        </w:rPr>
      </w:pPr>
      <w:bookmarkStart w:id="1787" w:name="_ETM_Q1_4836335"/>
      <w:bookmarkStart w:id="1788" w:name="_ETM_Q1_4836395"/>
      <w:bookmarkEnd w:id="1787"/>
      <w:bookmarkEnd w:id="1788"/>
      <w:r>
        <w:rPr>
          <w:rFonts w:hint="cs"/>
          <w:rtl/>
        </w:rPr>
        <w:t xml:space="preserve">פה זה </w:t>
      </w:r>
      <w:r w:rsidR="006053CC">
        <w:rPr>
          <w:rFonts w:hint="cs"/>
          <w:rtl/>
        </w:rPr>
        <w:t xml:space="preserve">באופן </w:t>
      </w:r>
      <w:r>
        <w:rPr>
          <w:rFonts w:hint="cs"/>
          <w:rtl/>
        </w:rPr>
        <w:t xml:space="preserve">יוצר סכנה </w:t>
      </w:r>
      <w:proofErr w:type="spellStart"/>
      <w:r w:rsidR="006053CC">
        <w:rPr>
          <w:rFonts w:hint="cs"/>
          <w:rtl/>
        </w:rPr>
        <w:t>לעוביר</w:t>
      </w:r>
      <w:proofErr w:type="spellEnd"/>
      <w:r w:rsidR="006053CC">
        <w:rPr>
          <w:rFonts w:hint="cs"/>
          <w:rtl/>
        </w:rPr>
        <w:t xml:space="preserve"> אורח ולמעט רחיצה במים בלבד ובכפוף למתן התרעה עובר להטלת </w:t>
      </w:r>
      <w:bookmarkStart w:id="1789" w:name="_ETM_Q1_4843837"/>
      <w:bookmarkEnd w:id="1789"/>
      <w:r w:rsidR="006053CC">
        <w:rPr>
          <w:rFonts w:hint="cs"/>
          <w:rtl/>
        </w:rPr>
        <w:t>קנס</w:t>
      </w:r>
      <w:r>
        <w:rPr>
          <w:rFonts w:hint="cs"/>
          <w:rtl/>
        </w:rPr>
        <w:t xml:space="preserve">. הייתי ממליצה </w:t>
      </w:r>
      <w:bookmarkStart w:id="1790" w:name="_ETM_Q1_4844121"/>
      <w:bookmarkEnd w:id="1790"/>
      <w:r>
        <w:rPr>
          <w:rFonts w:hint="cs"/>
          <w:rtl/>
        </w:rPr>
        <w:t xml:space="preserve">לאדוני </w:t>
      </w:r>
      <w:r w:rsidR="006053CC">
        <w:rPr>
          <w:rFonts w:hint="cs"/>
          <w:rtl/>
        </w:rPr>
        <w:t xml:space="preserve">אם אתה מאשר את זה </w:t>
      </w:r>
      <w:r>
        <w:rPr>
          <w:rFonts w:hint="cs"/>
          <w:rtl/>
        </w:rPr>
        <w:t xml:space="preserve">שזה יהיה רק בכפוף להתראה </w:t>
      </w:r>
      <w:r w:rsidR="006053CC">
        <w:rPr>
          <w:rFonts w:hint="cs"/>
          <w:rtl/>
        </w:rPr>
        <w:t xml:space="preserve">בלי כל היתר וב-85 שקלים </w:t>
      </w:r>
      <w:bookmarkStart w:id="1791" w:name="_ETM_Q1_4852753"/>
      <w:bookmarkEnd w:id="1791"/>
      <w:r>
        <w:rPr>
          <w:rFonts w:hint="cs"/>
          <w:rtl/>
        </w:rPr>
        <w:t xml:space="preserve">או ב-105 שקלים, ואין </w:t>
      </w:r>
      <w:bookmarkStart w:id="1792" w:name="_ETM_Q1_4857362"/>
      <w:bookmarkEnd w:id="1792"/>
      <w:r>
        <w:rPr>
          <w:rFonts w:hint="cs"/>
          <w:rtl/>
        </w:rPr>
        <w:t>הבדל בין עסק כמו שנעשה משך שנים על ידי ה</w:t>
      </w:r>
      <w:r w:rsidR="006053CC">
        <w:rPr>
          <w:rFonts w:hint="cs"/>
          <w:rtl/>
        </w:rPr>
        <w:t>ו</w:t>
      </w:r>
      <w:r>
        <w:rPr>
          <w:rFonts w:hint="cs"/>
          <w:rtl/>
        </w:rPr>
        <w:t xml:space="preserve">ועדה </w:t>
      </w:r>
      <w:bookmarkStart w:id="1793" w:name="_ETM_Q1_4865081"/>
      <w:bookmarkEnd w:id="1793"/>
      <w:r>
        <w:rPr>
          <w:rFonts w:hint="cs"/>
          <w:rtl/>
        </w:rPr>
        <w:t>למעט מקרה אחד.</w:t>
      </w:r>
    </w:p>
    <w:p w:rsidR="009D1ECD" w:rsidRDefault="009D1ECD" w:rsidP="009D1ECD">
      <w:pPr>
        <w:rPr>
          <w:rtl/>
        </w:rPr>
      </w:pPr>
      <w:bookmarkStart w:id="1794" w:name="_ETM_Q1_4867451"/>
      <w:bookmarkStart w:id="1795" w:name="_ETM_Q1_4867511"/>
      <w:bookmarkEnd w:id="1794"/>
      <w:bookmarkEnd w:id="1795"/>
    </w:p>
    <w:p w:rsidR="009D1ECD" w:rsidRDefault="009D1ECD" w:rsidP="009D1ECD">
      <w:pPr>
        <w:pStyle w:val="af6"/>
        <w:keepNext/>
        <w:rPr>
          <w:rtl/>
        </w:rPr>
      </w:pPr>
      <w:bookmarkStart w:id="1796" w:name="ET_yor_5797_174"/>
      <w:r w:rsidRPr="009D1ECD">
        <w:rPr>
          <w:rStyle w:val="TagStyle"/>
          <w:rtl/>
        </w:rPr>
        <w:t xml:space="preserve"> &lt;&lt; </w:t>
      </w:r>
      <w:proofErr w:type="spellStart"/>
      <w:r w:rsidRPr="009D1ECD">
        <w:rPr>
          <w:rStyle w:val="TagStyle"/>
          <w:rtl/>
        </w:rPr>
        <w:t>יור</w:t>
      </w:r>
      <w:proofErr w:type="spellEnd"/>
      <w:r w:rsidRPr="009D1ECD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D1ECD">
        <w:rPr>
          <w:rStyle w:val="TagStyle"/>
          <w:rtl/>
        </w:rPr>
        <w:t xml:space="preserve"> &lt;&lt; </w:t>
      </w:r>
      <w:proofErr w:type="spellStart"/>
      <w:r w:rsidRPr="009D1ECD">
        <w:rPr>
          <w:rStyle w:val="TagStyle"/>
          <w:rtl/>
        </w:rPr>
        <w:t>יור</w:t>
      </w:r>
      <w:proofErr w:type="spellEnd"/>
      <w:r w:rsidRPr="009D1EC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96"/>
    </w:p>
    <w:p w:rsidR="009D1ECD" w:rsidRDefault="009D1ECD" w:rsidP="009D1ECD">
      <w:pPr>
        <w:pStyle w:val="KeepWithNext"/>
        <w:rPr>
          <w:rtl/>
        </w:rPr>
      </w:pPr>
    </w:p>
    <w:p w:rsidR="009D1ECD" w:rsidRDefault="009D1ECD" w:rsidP="006053CC">
      <w:pPr>
        <w:rPr>
          <w:rtl/>
        </w:rPr>
      </w:pPr>
      <w:bookmarkStart w:id="1797" w:name="_ETM_Q1_4868096"/>
      <w:bookmarkEnd w:id="1797"/>
      <w:r>
        <w:rPr>
          <w:rFonts w:hint="cs"/>
          <w:rtl/>
        </w:rPr>
        <w:t>אז נוריד את הרחיצה במים.</w:t>
      </w:r>
    </w:p>
    <w:p w:rsidR="009D1ECD" w:rsidRDefault="009D1ECD" w:rsidP="009D1ECD">
      <w:pPr>
        <w:rPr>
          <w:rtl/>
        </w:rPr>
      </w:pPr>
      <w:bookmarkStart w:id="1798" w:name="_ETM_Q1_4872506"/>
      <w:bookmarkStart w:id="1799" w:name="_ETM_Q1_4872571"/>
      <w:bookmarkEnd w:id="1798"/>
      <w:bookmarkEnd w:id="1799"/>
    </w:p>
    <w:p w:rsidR="00D51DDD" w:rsidRDefault="00D51DDD" w:rsidP="009D1ECD">
      <w:pPr>
        <w:pStyle w:val="a4"/>
        <w:keepNext/>
        <w:rPr>
          <w:rStyle w:val="TagStyle"/>
          <w:vanish w:val="0"/>
          <w:rtl/>
        </w:rPr>
      </w:pPr>
      <w:bookmarkStart w:id="1800" w:name="_ETM_Q1_4873143"/>
      <w:bookmarkStart w:id="1801" w:name="_ETM_Q1_4873202"/>
      <w:bookmarkEnd w:id="1800"/>
      <w:bookmarkEnd w:id="1801"/>
      <w:r>
        <w:rPr>
          <w:rStyle w:val="TagStyle"/>
          <w:vanish w:val="0"/>
          <w:rtl/>
        </w:rPr>
        <w:br w:type="page"/>
      </w:r>
    </w:p>
    <w:p w:rsidR="009D1ECD" w:rsidRDefault="009D1ECD" w:rsidP="009D1ECD">
      <w:pPr>
        <w:pStyle w:val="a4"/>
        <w:keepNext/>
        <w:rPr>
          <w:rtl/>
        </w:rPr>
      </w:pPr>
      <w:r w:rsidRPr="00A8323B">
        <w:rPr>
          <w:rStyle w:val="TagStyle"/>
          <w:rtl/>
        </w:rPr>
        <w:t xml:space="preserve">&lt;&lt; דובר &gt;&gt; </w:t>
      </w:r>
      <w:r>
        <w:rPr>
          <w:rtl/>
        </w:rPr>
        <w:t>טליה ג'מאל:</w:t>
      </w:r>
      <w:r w:rsidRPr="00A832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D1ECD" w:rsidRDefault="009D1ECD" w:rsidP="009D1ECD">
      <w:pPr>
        <w:rPr>
          <w:rtl/>
        </w:rPr>
      </w:pPr>
    </w:p>
    <w:p w:rsidR="009D1ECD" w:rsidRDefault="006053CC" w:rsidP="006053CC">
      <w:pPr>
        <w:rPr>
          <w:rtl/>
        </w:rPr>
      </w:pPr>
      <w:bookmarkStart w:id="1802" w:name="_ETM_Q1_4873594"/>
      <w:bookmarkStart w:id="1803" w:name="_ETM_Q1_4873649"/>
      <w:bookmarkEnd w:id="1802"/>
      <w:bookmarkEnd w:id="1803"/>
      <w:r>
        <w:rPr>
          <w:rFonts w:hint="cs"/>
          <w:rtl/>
        </w:rPr>
        <w:t xml:space="preserve">זו הייתה עמדת היו"ר בדיון הקודם שממש אמר זאת לפרוטוקול. </w:t>
      </w:r>
      <w:bookmarkStart w:id="1804" w:name="_ETM_Q1_4873896"/>
      <w:bookmarkEnd w:id="1804"/>
      <w:r>
        <w:rPr>
          <w:rFonts w:hint="cs"/>
          <w:rtl/>
        </w:rPr>
        <w:t xml:space="preserve">אמר: לא אוהב שאתם אומרים לי: אסור לרחוץ </w:t>
      </w:r>
      <w:bookmarkStart w:id="1805" w:name="_ETM_Q1_4878111"/>
      <w:bookmarkEnd w:id="1805"/>
      <w:r>
        <w:rPr>
          <w:rFonts w:hint="cs"/>
          <w:rtl/>
        </w:rPr>
        <w:t xml:space="preserve">רכב </w:t>
      </w:r>
      <w:r w:rsidR="009D1ECD">
        <w:rPr>
          <w:rFonts w:hint="cs"/>
          <w:rtl/>
        </w:rPr>
        <w:t xml:space="preserve">למעט במים. אין בזה </w:t>
      </w:r>
      <w:bookmarkStart w:id="1806" w:name="_ETM_Q1_4877899"/>
      <w:bookmarkEnd w:id="1806"/>
      <w:r w:rsidR="009D1ECD">
        <w:rPr>
          <w:rFonts w:hint="cs"/>
          <w:rtl/>
        </w:rPr>
        <w:t xml:space="preserve">ערך. אז או לא נאשר את הקנס בכלל או נאשר </w:t>
      </w:r>
      <w:bookmarkStart w:id="1807" w:name="_ETM_Q1_4883194"/>
      <w:bookmarkEnd w:id="1807"/>
      <w:r w:rsidR="009D1ECD">
        <w:rPr>
          <w:rFonts w:hint="cs"/>
          <w:rtl/>
        </w:rPr>
        <w:t>שאסור לרחוץ רכב. כשזה היה בפני הממשלה</w:t>
      </w:r>
      <w:r>
        <w:rPr>
          <w:rFonts w:hint="cs"/>
          <w:rtl/>
        </w:rPr>
        <w:t>,</w:t>
      </w:r>
      <w:r w:rsidR="009D1ECD">
        <w:rPr>
          <w:rFonts w:hint="cs"/>
          <w:rtl/>
        </w:rPr>
        <w:t xml:space="preserve"> הממשלה אמרה: אל </w:t>
      </w:r>
      <w:bookmarkStart w:id="1808" w:name="_ETM_Q1_4889883"/>
      <w:bookmarkEnd w:id="1808"/>
      <w:r>
        <w:rPr>
          <w:rFonts w:hint="cs"/>
          <w:rtl/>
        </w:rPr>
        <w:t>תאשרו את הק</w:t>
      </w:r>
      <w:r w:rsidR="009D1ECD">
        <w:rPr>
          <w:rFonts w:hint="cs"/>
          <w:rtl/>
        </w:rPr>
        <w:t xml:space="preserve">נס בכלל </w:t>
      </w:r>
      <w:r>
        <w:rPr>
          <w:rFonts w:hint="cs"/>
          <w:rtl/>
        </w:rPr>
        <w:t>אבל הוא אמר: אני לא רוצה לאשר יותר את הקנסות כשכתוב: אסור לרחוץ רכב למע</w:t>
      </w:r>
      <w:r w:rsidR="009D1ECD">
        <w:rPr>
          <w:rFonts w:hint="cs"/>
          <w:rtl/>
        </w:rPr>
        <w:t xml:space="preserve">ט </w:t>
      </w:r>
      <w:r>
        <w:rPr>
          <w:rFonts w:hint="cs"/>
          <w:rtl/>
        </w:rPr>
        <w:t xml:space="preserve">תוך </w:t>
      </w:r>
      <w:r w:rsidR="009D1ECD">
        <w:rPr>
          <w:rFonts w:hint="cs"/>
          <w:rtl/>
        </w:rPr>
        <w:t xml:space="preserve">שימוש במים. </w:t>
      </w:r>
      <w:bookmarkStart w:id="1809" w:name="_ETM_Q1_4899051"/>
      <w:bookmarkEnd w:id="1809"/>
      <w:r>
        <w:rPr>
          <w:rFonts w:hint="cs"/>
          <w:rtl/>
        </w:rPr>
        <w:t>זו הייתה עמדתו ו</w:t>
      </w:r>
      <w:r w:rsidR="009D1ECD">
        <w:rPr>
          <w:rFonts w:hint="cs"/>
          <w:rtl/>
        </w:rPr>
        <w:t>זה מה שמבוקש.</w:t>
      </w:r>
    </w:p>
    <w:p w:rsidR="009D1ECD" w:rsidRDefault="009D1ECD" w:rsidP="009D1ECD">
      <w:pPr>
        <w:rPr>
          <w:rtl/>
        </w:rPr>
      </w:pPr>
      <w:bookmarkStart w:id="1810" w:name="_ETM_Q1_4901308"/>
      <w:bookmarkStart w:id="1811" w:name="_ETM_Q1_4901373"/>
      <w:bookmarkEnd w:id="1810"/>
      <w:bookmarkEnd w:id="1811"/>
    </w:p>
    <w:p w:rsidR="009D1ECD" w:rsidRDefault="009D1ECD" w:rsidP="009D1ECD">
      <w:pPr>
        <w:pStyle w:val="-"/>
        <w:keepNext/>
        <w:rPr>
          <w:rtl/>
        </w:rPr>
      </w:pPr>
      <w:bookmarkStart w:id="1812" w:name="ET_speakercontinue_יפעת_רווה_175"/>
      <w:r w:rsidRPr="009D1ECD">
        <w:rPr>
          <w:rStyle w:val="TagStyle"/>
          <w:rtl/>
        </w:rPr>
        <w:t xml:space="preserve"> &lt;&lt; </w:t>
      </w:r>
      <w:proofErr w:type="spellStart"/>
      <w:r w:rsidRPr="009D1ECD">
        <w:rPr>
          <w:rStyle w:val="TagStyle"/>
          <w:rtl/>
        </w:rPr>
        <w:t>דובר_המשך</w:t>
      </w:r>
      <w:proofErr w:type="spellEnd"/>
      <w:r w:rsidRPr="009D1ECD">
        <w:rPr>
          <w:rStyle w:val="TagStyle"/>
          <w:rtl/>
        </w:rPr>
        <w:t xml:space="preserve"> &gt;&gt; </w:t>
      </w:r>
      <w:r>
        <w:rPr>
          <w:rtl/>
        </w:rPr>
        <w:t>יפעת רווה:</w:t>
      </w:r>
      <w:r w:rsidRPr="009D1ECD">
        <w:rPr>
          <w:rStyle w:val="TagStyle"/>
          <w:rtl/>
        </w:rPr>
        <w:t xml:space="preserve"> &lt;&lt; </w:t>
      </w:r>
      <w:proofErr w:type="spellStart"/>
      <w:r w:rsidRPr="009D1ECD">
        <w:rPr>
          <w:rStyle w:val="TagStyle"/>
          <w:rtl/>
        </w:rPr>
        <w:t>דובר_המשך</w:t>
      </w:r>
      <w:proofErr w:type="spellEnd"/>
      <w:r w:rsidRPr="009D1EC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12"/>
    </w:p>
    <w:p w:rsidR="009D1ECD" w:rsidRDefault="009D1ECD" w:rsidP="009D1ECD">
      <w:pPr>
        <w:pStyle w:val="KeepWithNext"/>
        <w:rPr>
          <w:rtl/>
        </w:rPr>
      </w:pPr>
    </w:p>
    <w:p w:rsidR="009D1ECD" w:rsidRDefault="006053CC" w:rsidP="009D1ECD">
      <w:pPr>
        <w:rPr>
          <w:rtl/>
        </w:rPr>
      </w:pPr>
      <w:bookmarkStart w:id="1813" w:name="_ETM_Q1_4902924"/>
      <w:bookmarkEnd w:id="1813"/>
      <w:r>
        <w:rPr>
          <w:rFonts w:hint="cs"/>
          <w:rtl/>
        </w:rPr>
        <w:t xml:space="preserve">זה משהו אחר, עמדת הוועדה. כי </w:t>
      </w:r>
      <w:r w:rsidR="009D1ECD">
        <w:rPr>
          <w:rFonts w:hint="cs"/>
          <w:rtl/>
        </w:rPr>
        <w:t xml:space="preserve">העמדה </w:t>
      </w:r>
      <w:r>
        <w:rPr>
          <w:rFonts w:hint="cs"/>
          <w:rtl/>
        </w:rPr>
        <w:t>ב</w:t>
      </w:r>
      <w:r w:rsidR="009D1ECD">
        <w:rPr>
          <w:rFonts w:hint="cs"/>
          <w:rtl/>
        </w:rPr>
        <w:t xml:space="preserve">עבר שלנו הקבועה </w:t>
      </w:r>
      <w:r>
        <w:rPr>
          <w:rFonts w:hint="cs"/>
          <w:rtl/>
        </w:rPr>
        <w:t xml:space="preserve">ובלי קשר </w:t>
      </w:r>
      <w:r w:rsidR="009D1ECD">
        <w:rPr>
          <w:rFonts w:hint="cs"/>
          <w:rtl/>
        </w:rPr>
        <w:t xml:space="preserve">הייתה שרק רחיצה במים </w:t>
      </w:r>
      <w:bookmarkStart w:id="1814" w:name="_ETM_Q1_4909922"/>
      <w:bookmarkEnd w:id="1814"/>
      <w:r w:rsidR="009D1ECD">
        <w:rPr>
          <w:rFonts w:hint="cs"/>
          <w:rtl/>
        </w:rPr>
        <w:t>לא צריך להיות.</w:t>
      </w:r>
    </w:p>
    <w:p w:rsidR="009D1ECD" w:rsidRDefault="009D1ECD" w:rsidP="009D1ECD">
      <w:pPr>
        <w:rPr>
          <w:rtl/>
        </w:rPr>
      </w:pPr>
      <w:bookmarkStart w:id="1815" w:name="_ETM_Q1_4912417"/>
      <w:bookmarkStart w:id="1816" w:name="_ETM_Q1_4912487"/>
      <w:bookmarkEnd w:id="1815"/>
      <w:bookmarkEnd w:id="1816"/>
    </w:p>
    <w:p w:rsidR="009D1ECD" w:rsidRDefault="009D1ECD" w:rsidP="009D1ECD">
      <w:pPr>
        <w:pStyle w:val="a4"/>
        <w:keepNext/>
        <w:rPr>
          <w:rtl/>
        </w:rPr>
      </w:pPr>
      <w:bookmarkStart w:id="1817" w:name="_ETM_Q1_4912552"/>
      <w:bookmarkStart w:id="1818" w:name="_ETM_Q1_4912617"/>
      <w:bookmarkEnd w:id="1817"/>
      <w:bookmarkEnd w:id="1818"/>
      <w:r w:rsidRPr="00A8323B">
        <w:rPr>
          <w:rStyle w:val="TagStyle"/>
          <w:rtl/>
        </w:rPr>
        <w:t xml:space="preserve">&lt;&lt; דובר &gt;&gt; </w:t>
      </w:r>
      <w:r>
        <w:rPr>
          <w:rtl/>
        </w:rPr>
        <w:t>טליה ג'מאל:</w:t>
      </w:r>
      <w:r w:rsidRPr="00A832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D1ECD" w:rsidRDefault="009D1ECD" w:rsidP="009D1ECD">
      <w:pPr>
        <w:rPr>
          <w:rtl/>
        </w:rPr>
      </w:pPr>
    </w:p>
    <w:p w:rsidR="009D1ECD" w:rsidRDefault="006053CC" w:rsidP="006053CC">
      <w:pPr>
        <w:rPr>
          <w:rtl/>
        </w:rPr>
      </w:pPr>
      <w:bookmarkStart w:id="1819" w:name="_ETM_Q1_4912945"/>
      <w:bookmarkStart w:id="1820" w:name="_ETM_Q1_4913015"/>
      <w:bookmarkEnd w:id="1819"/>
      <w:bookmarkEnd w:id="1820"/>
      <w:r>
        <w:rPr>
          <w:rFonts w:hint="cs"/>
          <w:rtl/>
        </w:rPr>
        <w:t xml:space="preserve">נכון. לכן היו"ר בדיון הקודם בנושא הזה אמר - </w:t>
      </w:r>
      <w:r w:rsidR="009D1ECD">
        <w:rPr>
          <w:rFonts w:hint="cs"/>
          <w:rtl/>
        </w:rPr>
        <w:t xml:space="preserve">או אתם מוותרים על למעט מים </w:t>
      </w:r>
      <w:r>
        <w:rPr>
          <w:rFonts w:hint="cs"/>
          <w:rtl/>
        </w:rPr>
        <w:t xml:space="preserve">הזה </w:t>
      </w:r>
      <w:r w:rsidR="009D1ECD">
        <w:rPr>
          <w:rFonts w:hint="cs"/>
          <w:rtl/>
        </w:rPr>
        <w:t xml:space="preserve">או אל </w:t>
      </w:r>
      <w:bookmarkStart w:id="1821" w:name="_ETM_Q1_4917365"/>
      <w:bookmarkEnd w:id="1821"/>
      <w:r w:rsidR="009D1ECD">
        <w:rPr>
          <w:rFonts w:hint="cs"/>
          <w:rtl/>
        </w:rPr>
        <w:t xml:space="preserve">תבקשו את הקנס כי מצחיק </w:t>
      </w:r>
      <w:r>
        <w:rPr>
          <w:rFonts w:hint="cs"/>
          <w:rtl/>
        </w:rPr>
        <w:t xml:space="preserve">לבקש מים על רחיצת </w:t>
      </w:r>
      <w:bookmarkStart w:id="1822" w:name="_ETM_Q1_4922438"/>
      <w:bookmarkEnd w:id="1822"/>
      <w:r>
        <w:rPr>
          <w:rFonts w:hint="cs"/>
          <w:rtl/>
        </w:rPr>
        <w:t xml:space="preserve">רכב </w:t>
      </w:r>
      <w:r w:rsidR="009D1ECD">
        <w:rPr>
          <w:rFonts w:hint="cs"/>
          <w:rtl/>
        </w:rPr>
        <w:t>למעט במים. ואז הממ</w:t>
      </w:r>
      <w:r>
        <w:rPr>
          <w:rFonts w:hint="cs"/>
          <w:rtl/>
        </w:rPr>
        <w:t>ש</w:t>
      </w:r>
      <w:r w:rsidR="009D1ECD">
        <w:rPr>
          <w:rFonts w:hint="cs"/>
          <w:rtl/>
        </w:rPr>
        <w:t xml:space="preserve">לה ביקשה </w:t>
      </w:r>
      <w:bookmarkStart w:id="1823" w:name="_ETM_Q1_4925029"/>
      <w:bookmarkEnd w:id="1823"/>
      <w:r w:rsidR="009D1ECD">
        <w:rPr>
          <w:rFonts w:hint="cs"/>
          <w:rtl/>
        </w:rPr>
        <w:t>לא לאשר את הקנס. אני</w:t>
      </w:r>
      <w:r>
        <w:rPr>
          <w:rFonts w:hint="cs"/>
          <w:rtl/>
        </w:rPr>
        <w:t xml:space="preserve"> </w:t>
      </w:r>
      <w:r w:rsidR="009D1ECD">
        <w:rPr>
          <w:rFonts w:hint="cs"/>
          <w:rtl/>
        </w:rPr>
        <w:t>ממליצה או בכפוף להתרעה</w:t>
      </w:r>
      <w:r>
        <w:rPr>
          <w:rFonts w:hint="cs"/>
          <w:rtl/>
        </w:rPr>
        <w:t xml:space="preserve"> ב-85 שקלים, 105 שקלים</w:t>
      </w:r>
      <w:r w:rsidR="009D1ECD">
        <w:rPr>
          <w:rFonts w:hint="cs"/>
          <w:rtl/>
        </w:rPr>
        <w:t>- -</w:t>
      </w:r>
    </w:p>
    <w:p w:rsidR="009D1ECD" w:rsidRDefault="009D1ECD" w:rsidP="009D1ECD">
      <w:pPr>
        <w:rPr>
          <w:rtl/>
        </w:rPr>
      </w:pPr>
      <w:bookmarkStart w:id="1824" w:name="_ETM_Q1_4934539"/>
      <w:bookmarkStart w:id="1825" w:name="_ETM_Q1_4934609"/>
      <w:bookmarkEnd w:id="1824"/>
      <w:bookmarkEnd w:id="1825"/>
    </w:p>
    <w:p w:rsidR="009D1ECD" w:rsidRDefault="009D1ECD" w:rsidP="009D1ECD">
      <w:pPr>
        <w:pStyle w:val="-"/>
        <w:keepNext/>
        <w:rPr>
          <w:rtl/>
        </w:rPr>
      </w:pPr>
      <w:bookmarkStart w:id="1826" w:name="ET_speakercontinue_יפעת_רווה_176"/>
      <w:r w:rsidRPr="009D1ECD">
        <w:rPr>
          <w:rStyle w:val="TagStyle"/>
          <w:rtl/>
        </w:rPr>
        <w:t xml:space="preserve"> &lt;&lt; </w:t>
      </w:r>
      <w:proofErr w:type="spellStart"/>
      <w:r w:rsidRPr="009D1ECD">
        <w:rPr>
          <w:rStyle w:val="TagStyle"/>
          <w:rtl/>
        </w:rPr>
        <w:t>דובר_המשך</w:t>
      </w:r>
      <w:proofErr w:type="spellEnd"/>
      <w:r w:rsidRPr="009D1ECD">
        <w:rPr>
          <w:rStyle w:val="TagStyle"/>
          <w:rtl/>
        </w:rPr>
        <w:t xml:space="preserve"> &gt;&gt; </w:t>
      </w:r>
      <w:r>
        <w:rPr>
          <w:rtl/>
        </w:rPr>
        <w:t>יפעת רווה:</w:t>
      </w:r>
      <w:r w:rsidRPr="009D1ECD">
        <w:rPr>
          <w:rStyle w:val="TagStyle"/>
          <w:rtl/>
        </w:rPr>
        <w:t xml:space="preserve"> &lt;&lt; </w:t>
      </w:r>
      <w:proofErr w:type="spellStart"/>
      <w:r w:rsidRPr="009D1ECD">
        <w:rPr>
          <w:rStyle w:val="TagStyle"/>
          <w:rtl/>
        </w:rPr>
        <w:t>דובר_המשך</w:t>
      </w:r>
      <w:proofErr w:type="spellEnd"/>
      <w:r w:rsidRPr="009D1EC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26"/>
    </w:p>
    <w:p w:rsidR="009D1ECD" w:rsidRDefault="009D1ECD" w:rsidP="009D1ECD">
      <w:pPr>
        <w:pStyle w:val="KeepWithNext"/>
        <w:rPr>
          <w:rtl/>
        </w:rPr>
      </w:pPr>
    </w:p>
    <w:p w:rsidR="009D1ECD" w:rsidRDefault="009D1ECD" w:rsidP="009D1ECD">
      <w:pPr>
        <w:rPr>
          <w:rtl/>
        </w:rPr>
      </w:pPr>
      <w:bookmarkStart w:id="1827" w:name="_ETM_Q1_4935779"/>
      <w:bookmarkEnd w:id="1827"/>
      <w:r>
        <w:rPr>
          <w:rFonts w:hint="cs"/>
          <w:rtl/>
        </w:rPr>
        <w:t>חושבת שמ</w:t>
      </w:r>
      <w:bookmarkStart w:id="1828" w:name="_ETM_Q1_4937152"/>
      <w:bookmarkEnd w:id="1828"/>
      <w:r>
        <w:rPr>
          <w:rFonts w:hint="cs"/>
          <w:rtl/>
        </w:rPr>
        <w:t xml:space="preserve">ים זה יוצר שלולית שאין הרבה הבדל מגשם. לעומת זאת </w:t>
      </w:r>
      <w:bookmarkStart w:id="1829" w:name="_ETM_Q1_4945204"/>
      <w:bookmarkEnd w:id="1829"/>
      <w:r>
        <w:rPr>
          <w:rFonts w:hint="cs"/>
          <w:rtl/>
        </w:rPr>
        <w:t xml:space="preserve">כשרוחצים בסבון </w:t>
      </w:r>
      <w:r w:rsidR="006053CC">
        <w:rPr>
          <w:rFonts w:hint="cs"/>
          <w:rtl/>
        </w:rPr>
        <w:t xml:space="preserve">ובחומרים, </w:t>
      </w:r>
      <w:r>
        <w:rPr>
          <w:rFonts w:hint="cs"/>
          <w:rtl/>
        </w:rPr>
        <w:t>יכול לי</w:t>
      </w:r>
      <w:r w:rsidR="006053CC">
        <w:rPr>
          <w:rFonts w:hint="cs"/>
          <w:rtl/>
        </w:rPr>
        <w:t>צור סכנ</w:t>
      </w:r>
      <w:r>
        <w:rPr>
          <w:rFonts w:hint="cs"/>
          <w:rtl/>
        </w:rPr>
        <w:t>ת החלקה יותר גדולה.</w:t>
      </w:r>
    </w:p>
    <w:p w:rsidR="009D1ECD" w:rsidRDefault="009D1ECD" w:rsidP="009D1ECD">
      <w:pPr>
        <w:rPr>
          <w:rtl/>
        </w:rPr>
      </w:pPr>
      <w:bookmarkStart w:id="1830" w:name="_ETM_Q1_4955092"/>
      <w:bookmarkStart w:id="1831" w:name="_ETM_Q1_4955155"/>
      <w:bookmarkEnd w:id="1830"/>
      <w:bookmarkEnd w:id="1831"/>
    </w:p>
    <w:p w:rsidR="009D1ECD" w:rsidRDefault="009D1ECD" w:rsidP="009D1ECD">
      <w:pPr>
        <w:pStyle w:val="a4"/>
        <w:keepNext/>
        <w:rPr>
          <w:rtl/>
        </w:rPr>
      </w:pPr>
      <w:bookmarkStart w:id="1832" w:name="_ETM_Q1_4955253"/>
      <w:bookmarkStart w:id="1833" w:name="_ETM_Q1_4955303"/>
      <w:bookmarkEnd w:id="1832"/>
      <w:bookmarkEnd w:id="1833"/>
      <w:r w:rsidRPr="00A8323B">
        <w:rPr>
          <w:rStyle w:val="TagStyle"/>
          <w:rtl/>
        </w:rPr>
        <w:t xml:space="preserve">&lt;&lt; דובר &gt;&gt; </w:t>
      </w:r>
      <w:r>
        <w:rPr>
          <w:rtl/>
        </w:rPr>
        <w:t>טליה ג'מאל:</w:t>
      </w:r>
      <w:r w:rsidRPr="00A832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D1ECD" w:rsidRDefault="009D1ECD" w:rsidP="009D1ECD">
      <w:pPr>
        <w:rPr>
          <w:rtl/>
        </w:rPr>
      </w:pPr>
    </w:p>
    <w:p w:rsidR="009D1ECD" w:rsidRDefault="009D1ECD" w:rsidP="009D1ECD">
      <w:pPr>
        <w:rPr>
          <w:rtl/>
        </w:rPr>
      </w:pPr>
      <w:bookmarkStart w:id="1834" w:name="_ETM_Q1_4955708"/>
      <w:bookmarkStart w:id="1835" w:name="_ETM_Q1_4955768"/>
      <w:bookmarkEnd w:id="1834"/>
      <w:bookmarkEnd w:id="1835"/>
      <w:r>
        <w:rPr>
          <w:rFonts w:hint="cs"/>
          <w:rtl/>
        </w:rPr>
        <w:t xml:space="preserve">האם </w:t>
      </w:r>
      <w:bookmarkStart w:id="1836" w:name="_ETM_Q1_4957196"/>
      <w:bookmarkEnd w:id="1836"/>
      <w:r>
        <w:rPr>
          <w:rFonts w:hint="cs"/>
          <w:rtl/>
        </w:rPr>
        <w:t xml:space="preserve">הרחיצה כוללת סבון מעורבב במים?  זו השאלה, האם זה </w:t>
      </w:r>
      <w:bookmarkStart w:id="1837" w:name="_ETM_Q1_4964707"/>
      <w:bookmarkEnd w:id="1837"/>
      <w:r>
        <w:rPr>
          <w:rFonts w:hint="cs"/>
          <w:rtl/>
        </w:rPr>
        <w:t>עבירה או לא?</w:t>
      </w:r>
      <w:r w:rsidR="006053CC">
        <w:rPr>
          <w:rFonts w:hint="cs"/>
          <w:rtl/>
        </w:rPr>
        <w:t xml:space="preserve"> לא יודעת. </w:t>
      </w:r>
      <w:bookmarkStart w:id="1838" w:name="_ETM_Q1_4964391"/>
      <w:bookmarkEnd w:id="1838"/>
      <w:r w:rsidR="006053CC">
        <w:rPr>
          <w:rFonts w:hint="cs"/>
          <w:rtl/>
        </w:rPr>
        <w:t>לשיקול דעתך.</w:t>
      </w:r>
    </w:p>
    <w:p w:rsidR="009D1ECD" w:rsidRDefault="009D1ECD" w:rsidP="009D1ECD">
      <w:pPr>
        <w:rPr>
          <w:rtl/>
        </w:rPr>
      </w:pPr>
      <w:bookmarkStart w:id="1839" w:name="_ETM_Q1_4966867"/>
      <w:bookmarkStart w:id="1840" w:name="_ETM_Q1_4966957"/>
      <w:bookmarkEnd w:id="1839"/>
      <w:bookmarkEnd w:id="1840"/>
    </w:p>
    <w:p w:rsidR="009D1ECD" w:rsidRDefault="009D1ECD" w:rsidP="009D1ECD">
      <w:pPr>
        <w:pStyle w:val="-"/>
        <w:keepNext/>
        <w:rPr>
          <w:rtl/>
        </w:rPr>
      </w:pPr>
      <w:bookmarkStart w:id="1841" w:name="ET_speakercontinue_יפעת_רווה_177"/>
      <w:r w:rsidRPr="009D1ECD">
        <w:rPr>
          <w:rStyle w:val="TagStyle"/>
          <w:rtl/>
        </w:rPr>
        <w:t xml:space="preserve"> &lt;&lt; </w:t>
      </w:r>
      <w:proofErr w:type="spellStart"/>
      <w:r w:rsidRPr="009D1ECD">
        <w:rPr>
          <w:rStyle w:val="TagStyle"/>
          <w:rtl/>
        </w:rPr>
        <w:t>דובר_המשך</w:t>
      </w:r>
      <w:proofErr w:type="spellEnd"/>
      <w:r w:rsidRPr="009D1ECD">
        <w:rPr>
          <w:rStyle w:val="TagStyle"/>
          <w:rtl/>
        </w:rPr>
        <w:t xml:space="preserve"> &gt;&gt; </w:t>
      </w:r>
      <w:r>
        <w:rPr>
          <w:rtl/>
        </w:rPr>
        <w:t>יפעת רווה:</w:t>
      </w:r>
      <w:r w:rsidRPr="009D1ECD">
        <w:rPr>
          <w:rStyle w:val="TagStyle"/>
          <w:rtl/>
        </w:rPr>
        <w:t xml:space="preserve"> &lt;&lt; </w:t>
      </w:r>
      <w:proofErr w:type="spellStart"/>
      <w:r w:rsidRPr="009D1ECD">
        <w:rPr>
          <w:rStyle w:val="TagStyle"/>
          <w:rtl/>
        </w:rPr>
        <w:t>דובר_המשך</w:t>
      </w:r>
      <w:proofErr w:type="spellEnd"/>
      <w:r w:rsidRPr="009D1EC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41"/>
    </w:p>
    <w:p w:rsidR="009D1ECD" w:rsidRDefault="009D1ECD" w:rsidP="009D1ECD">
      <w:pPr>
        <w:pStyle w:val="KeepWithNext"/>
        <w:rPr>
          <w:rtl/>
        </w:rPr>
      </w:pPr>
    </w:p>
    <w:p w:rsidR="009D1ECD" w:rsidRDefault="009D1ECD" w:rsidP="006053CC">
      <w:pPr>
        <w:rPr>
          <w:rtl/>
        </w:rPr>
      </w:pPr>
      <w:bookmarkStart w:id="1842" w:name="_ETM_Q1_4967472"/>
      <w:bookmarkEnd w:id="1842"/>
      <w:r>
        <w:rPr>
          <w:rFonts w:hint="cs"/>
          <w:rtl/>
        </w:rPr>
        <w:t>עמד מאחורי זה</w:t>
      </w:r>
      <w:r w:rsidR="006053CC">
        <w:rPr>
          <w:rFonts w:hint="cs"/>
          <w:rtl/>
        </w:rPr>
        <w:t>,</w:t>
      </w:r>
      <w:r>
        <w:rPr>
          <w:rFonts w:hint="cs"/>
          <w:rtl/>
        </w:rPr>
        <w:t xml:space="preserve"> הנושא של סיכון, הרציונל של </w:t>
      </w:r>
      <w:bookmarkStart w:id="1843" w:name="_ETM_Q1_4972826"/>
      <w:bookmarkEnd w:id="1843"/>
      <w:r>
        <w:rPr>
          <w:rFonts w:hint="cs"/>
          <w:rtl/>
        </w:rPr>
        <w:t xml:space="preserve">מים זה פחות סיכון מאשר כשמכניסים חומרים אחרים שיכולים להיות </w:t>
      </w:r>
      <w:bookmarkStart w:id="1844" w:name="_ETM_Q1_4980556"/>
      <w:bookmarkEnd w:id="1844"/>
      <w:r>
        <w:rPr>
          <w:rFonts w:hint="cs"/>
          <w:rtl/>
        </w:rPr>
        <w:t xml:space="preserve">מחליקים.  נכבד </w:t>
      </w:r>
      <w:r w:rsidR="006053CC">
        <w:rPr>
          <w:rFonts w:hint="cs"/>
          <w:rtl/>
        </w:rPr>
        <w:t xml:space="preserve">כמובן </w:t>
      </w:r>
      <w:r>
        <w:rPr>
          <w:rFonts w:hint="cs"/>
          <w:rtl/>
        </w:rPr>
        <w:t>מה שהו</w:t>
      </w:r>
      <w:r w:rsidR="006053CC">
        <w:rPr>
          <w:rFonts w:hint="cs"/>
          <w:rtl/>
        </w:rPr>
        <w:t>ו</w:t>
      </w:r>
      <w:r>
        <w:rPr>
          <w:rFonts w:hint="cs"/>
          <w:rtl/>
        </w:rPr>
        <w:t>עדה אומרת</w:t>
      </w:r>
      <w:r w:rsidR="006053CC">
        <w:rPr>
          <w:rFonts w:hint="cs"/>
          <w:rtl/>
        </w:rPr>
        <w:t xml:space="preserve"> בעניין</w:t>
      </w:r>
      <w:r>
        <w:rPr>
          <w:rFonts w:hint="cs"/>
          <w:rtl/>
        </w:rPr>
        <w:t>.</w:t>
      </w:r>
    </w:p>
    <w:p w:rsidR="009D1ECD" w:rsidRDefault="009D1ECD" w:rsidP="009D1ECD">
      <w:pPr>
        <w:rPr>
          <w:rtl/>
        </w:rPr>
      </w:pPr>
      <w:bookmarkStart w:id="1845" w:name="_ETM_Q1_4986534"/>
      <w:bookmarkStart w:id="1846" w:name="_ETM_Q1_4986597"/>
      <w:bookmarkEnd w:id="1845"/>
      <w:bookmarkEnd w:id="1846"/>
    </w:p>
    <w:p w:rsidR="009D1ECD" w:rsidRDefault="009D1ECD" w:rsidP="009D1ECD">
      <w:pPr>
        <w:pStyle w:val="af6"/>
        <w:keepNext/>
        <w:rPr>
          <w:rtl/>
        </w:rPr>
      </w:pPr>
      <w:bookmarkStart w:id="1847" w:name="ET_yor_5797_178"/>
      <w:r w:rsidRPr="009D1ECD">
        <w:rPr>
          <w:rStyle w:val="TagStyle"/>
          <w:rtl/>
        </w:rPr>
        <w:t xml:space="preserve"> &lt;&lt; </w:t>
      </w:r>
      <w:proofErr w:type="spellStart"/>
      <w:r w:rsidRPr="009D1ECD">
        <w:rPr>
          <w:rStyle w:val="TagStyle"/>
          <w:rtl/>
        </w:rPr>
        <w:t>יור</w:t>
      </w:r>
      <w:proofErr w:type="spellEnd"/>
      <w:r w:rsidRPr="009D1ECD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D1ECD">
        <w:rPr>
          <w:rStyle w:val="TagStyle"/>
          <w:rtl/>
        </w:rPr>
        <w:t xml:space="preserve"> &lt;&lt; </w:t>
      </w:r>
      <w:proofErr w:type="spellStart"/>
      <w:r w:rsidRPr="009D1ECD">
        <w:rPr>
          <w:rStyle w:val="TagStyle"/>
          <w:rtl/>
        </w:rPr>
        <w:t>יור</w:t>
      </w:r>
      <w:proofErr w:type="spellEnd"/>
      <w:r w:rsidRPr="009D1EC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47"/>
    </w:p>
    <w:p w:rsidR="009D1ECD" w:rsidRDefault="009D1ECD" w:rsidP="009D1ECD">
      <w:pPr>
        <w:pStyle w:val="KeepWithNext"/>
        <w:rPr>
          <w:rtl/>
        </w:rPr>
      </w:pPr>
    </w:p>
    <w:p w:rsidR="009D1ECD" w:rsidRDefault="009D1ECD" w:rsidP="009D1ECD">
      <w:pPr>
        <w:rPr>
          <w:rtl/>
        </w:rPr>
      </w:pPr>
      <w:bookmarkStart w:id="1848" w:name="_ETM_Q1_4987237"/>
      <w:bookmarkEnd w:id="1848"/>
      <w:r>
        <w:rPr>
          <w:rFonts w:hint="cs"/>
          <w:rtl/>
        </w:rPr>
        <w:t xml:space="preserve">נשאיר על 105 וכפוף </w:t>
      </w:r>
      <w:bookmarkStart w:id="1849" w:name="_ETM_Q1_4991139"/>
      <w:bookmarkEnd w:id="1849"/>
      <w:r>
        <w:rPr>
          <w:rFonts w:hint="cs"/>
          <w:rtl/>
        </w:rPr>
        <w:t>להתרעה.</w:t>
      </w:r>
    </w:p>
    <w:p w:rsidR="009D1ECD" w:rsidRDefault="009D1ECD" w:rsidP="009D1ECD">
      <w:pPr>
        <w:rPr>
          <w:rtl/>
        </w:rPr>
      </w:pPr>
      <w:bookmarkStart w:id="1850" w:name="_ETM_Q1_4992732"/>
      <w:bookmarkStart w:id="1851" w:name="_ETM_Q1_4992787"/>
      <w:bookmarkEnd w:id="1850"/>
      <w:bookmarkEnd w:id="1851"/>
    </w:p>
    <w:p w:rsidR="009D1ECD" w:rsidRDefault="009D1ECD" w:rsidP="009D1ECD">
      <w:pPr>
        <w:pStyle w:val="a4"/>
        <w:keepNext/>
        <w:rPr>
          <w:rtl/>
        </w:rPr>
      </w:pPr>
      <w:bookmarkStart w:id="1852" w:name="_ETM_Q1_4992932"/>
      <w:bookmarkStart w:id="1853" w:name="_ETM_Q1_4992992"/>
      <w:bookmarkEnd w:id="1852"/>
      <w:bookmarkEnd w:id="1853"/>
      <w:r w:rsidRPr="00A8323B">
        <w:rPr>
          <w:rStyle w:val="TagStyle"/>
          <w:rtl/>
        </w:rPr>
        <w:t xml:space="preserve">&lt;&lt; דובר &gt;&gt; </w:t>
      </w:r>
      <w:r>
        <w:rPr>
          <w:rtl/>
        </w:rPr>
        <w:t>טליה ג'מאל:</w:t>
      </w:r>
      <w:r w:rsidRPr="00A832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D1ECD" w:rsidRDefault="009D1ECD" w:rsidP="009D1ECD">
      <w:pPr>
        <w:rPr>
          <w:rtl/>
        </w:rPr>
      </w:pPr>
    </w:p>
    <w:p w:rsidR="009D1ECD" w:rsidRDefault="009D1ECD" w:rsidP="006053CC">
      <w:pPr>
        <w:rPr>
          <w:rtl/>
        </w:rPr>
      </w:pPr>
      <w:bookmarkStart w:id="1854" w:name="_ETM_Q1_4993485"/>
      <w:bookmarkStart w:id="1855" w:name="_ETM_Q1_4993545"/>
      <w:bookmarkEnd w:id="1854"/>
      <w:bookmarkEnd w:id="1855"/>
      <w:r>
        <w:rPr>
          <w:rFonts w:hint="cs"/>
          <w:rtl/>
        </w:rPr>
        <w:t>הבקשה הבאה</w:t>
      </w:r>
      <w:r w:rsidR="006053CC">
        <w:rPr>
          <w:rFonts w:hint="cs"/>
          <w:rtl/>
        </w:rPr>
        <w:t>,</w:t>
      </w:r>
      <w:r>
        <w:rPr>
          <w:rFonts w:hint="cs"/>
          <w:rtl/>
        </w:rPr>
        <w:t xml:space="preserve"> פרט 2, להעלות את דרגת הקנס </w:t>
      </w:r>
      <w:r w:rsidR="006053CC">
        <w:rPr>
          <w:rFonts w:hint="cs"/>
          <w:rtl/>
        </w:rPr>
        <w:t xml:space="preserve">מב' ל-א' </w:t>
      </w:r>
      <w:r>
        <w:rPr>
          <w:rFonts w:hint="cs"/>
          <w:rtl/>
        </w:rPr>
        <w:t xml:space="preserve">לגבי צואת </w:t>
      </w:r>
      <w:bookmarkStart w:id="1856" w:name="_ETM_Q1_5001423"/>
      <w:bookmarkEnd w:id="1856"/>
      <w:r w:rsidR="006053CC">
        <w:rPr>
          <w:rFonts w:hint="cs"/>
          <w:rtl/>
        </w:rPr>
        <w:t>כלבים. זה מאושר אם זה נדרש, רק מב</w:t>
      </w:r>
      <w:r>
        <w:rPr>
          <w:rFonts w:hint="cs"/>
          <w:rtl/>
        </w:rPr>
        <w:t xml:space="preserve">קשים לשמוע על </w:t>
      </w:r>
      <w:bookmarkStart w:id="1857" w:name="_ETM_Q1_5008724"/>
      <w:bookmarkEnd w:id="1857"/>
      <w:r>
        <w:rPr>
          <w:rFonts w:hint="cs"/>
          <w:rtl/>
        </w:rPr>
        <w:t>האכיפה שהייתה.</w:t>
      </w:r>
    </w:p>
    <w:p w:rsidR="009D1ECD" w:rsidRDefault="009D1ECD" w:rsidP="009D1ECD">
      <w:pPr>
        <w:rPr>
          <w:rtl/>
        </w:rPr>
      </w:pPr>
      <w:bookmarkStart w:id="1858" w:name="_ETM_Q1_5011364"/>
      <w:bookmarkStart w:id="1859" w:name="_ETM_Q1_5011424"/>
      <w:bookmarkStart w:id="1860" w:name="_ETM_Q1_5012804"/>
      <w:bookmarkEnd w:id="1858"/>
      <w:bookmarkEnd w:id="1859"/>
      <w:bookmarkEnd w:id="1860"/>
    </w:p>
    <w:p w:rsidR="009D1ECD" w:rsidRDefault="009D1ECD" w:rsidP="009D1ECD">
      <w:pPr>
        <w:pStyle w:val="af9"/>
        <w:keepNext/>
        <w:rPr>
          <w:rtl/>
        </w:rPr>
      </w:pPr>
      <w:bookmarkStart w:id="1861" w:name="ET_guest_936850_179"/>
      <w:r w:rsidRPr="009D1ECD">
        <w:rPr>
          <w:rStyle w:val="TagStyle"/>
          <w:rtl/>
        </w:rPr>
        <w:t xml:space="preserve"> &lt;&lt; אורח &gt;&gt; </w:t>
      </w:r>
      <w:r>
        <w:rPr>
          <w:rtl/>
        </w:rPr>
        <w:t>מירון רביץ:</w:t>
      </w:r>
      <w:r w:rsidRPr="009D1EC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61"/>
    </w:p>
    <w:p w:rsidR="009D1ECD" w:rsidRDefault="009D1ECD" w:rsidP="009D1ECD">
      <w:pPr>
        <w:pStyle w:val="KeepWithNext"/>
        <w:rPr>
          <w:rtl/>
        </w:rPr>
      </w:pPr>
    </w:p>
    <w:p w:rsidR="009D1ECD" w:rsidRDefault="009D1ECD" w:rsidP="006053CC">
      <w:pPr>
        <w:rPr>
          <w:rtl/>
        </w:rPr>
      </w:pPr>
      <w:bookmarkStart w:id="1862" w:name="_ETM_Q1_5013224"/>
      <w:bookmarkStart w:id="1863" w:name="_ETM_Q1_5013284"/>
      <w:bookmarkEnd w:id="1862"/>
      <w:bookmarkEnd w:id="1863"/>
      <w:r>
        <w:rPr>
          <w:rFonts w:hint="cs"/>
          <w:rtl/>
        </w:rPr>
        <w:t xml:space="preserve">בעיריית רעננה </w:t>
      </w:r>
      <w:r w:rsidR="006053CC">
        <w:rPr>
          <w:rFonts w:hint="cs"/>
          <w:rtl/>
        </w:rPr>
        <w:t xml:space="preserve">קיימים </w:t>
      </w:r>
      <w:r>
        <w:rPr>
          <w:rFonts w:hint="cs"/>
          <w:rtl/>
        </w:rPr>
        <w:t xml:space="preserve">22 פקחים, </w:t>
      </w:r>
      <w:r w:rsidR="006053CC">
        <w:rPr>
          <w:rFonts w:hint="cs"/>
          <w:rtl/>
        </w:rPr>
        <w:t xml:space="preserve">מתוכם שניים מוקצים אך ורק </w:t>
      </w:r>
      <w:r>
        <w:rPr>
          <w:rFonts w:hint="cs"/>
          <w:rtl/>
        </w:rPr>
        <w:t xml:space="preserve">לאכיפת כלבים. זה מה שהם </w:t>
      </w:r>
      <w:bookmarkStart w:id="1864" w:name="_ETM_Q1_5022974"/>
      <w:bookmarkEnd w:id="1864"/>
      <w:r w:rsidR="006053CC">
        <w:rPr>
          <w:rFonts w:hint="cs"/>
          <w:rtl/>
        </w:rPr>
        <w:t>עושים</w:t>
      </w:r>
      <w:r>
        <w:rPr>
          <w:rFonts w:hint="cs"/>
          <w:rtl/>
        </w:rPr>
        <w:t xml:space="preserve">. יש לנו בעיה מאוד קשה בעיר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865" w:name="_ETM_Q1_5028424"/>
      <w:bookmarkEnd w:id="1865"/>
      <w:r>
        <w:rPr>
          <w:rFonts w:hint="cs"/>
          <w:rtl/>
        </w:rPr>
        <w:t xml:space="preserve">מניח שבכל הארץ. </w:t>
      </w:r>
      <w:r w:rsidR="006053CC">
        <w:rPr>
          <w:rFonts w:hint="cs"/>
          <w:rtl/>
        </w:rPr>
        <w:t xml:space="preserve">אצלנו זה ניכר. </w:t>
      </w:r>
      <w:r>
        <w:rPr>
          <w:rFonts w:hint="cs"/>
          <w:rtl/>
        </w:rPr>
        <w:t xml:space="preserve">השנה </w:t>
      </w:r>
      <w:r w:rsidR="006053CC">
        <w:rPr>
          <w:rFonts w:hint="cs"/>
          <w:rtl/>
        </w:rPr>
        <w:t xml:space="preserve">אנו </w:t>
      </w:r>
      <w:r>
        <w:rPr>
          <w:rFonts w:hint="cs"/>
          <w:rtl/>
        </w:rPr>
        <w:t xml:space="preserve">עומדים על 186 דוחות של צואת </w:t>
      </w:r>
      <w:bookmarkStart w:id="1866" w:name="_ETM_Q1_5036156"/>
      <w:bookmarkEnd w:id="1866"/>
      <w:r>
        <w:rPr>
          <w:rFonts w:hint="cs"/>
          <w:rtl/>
        </w:rPr>
        <w:t>כלבים. מעבר לזה שאנחנו גם עושים פעמי</w:t>
      </w:r>
      <w:r w:rsidR="006053CC">
        <w:rPr>
          <w:rFonts w:hint="cs"/>
          <w:rtl/>
        </w:rPr>
        <w:t>י</w:t>
      </w:r>
      <w:r>
        <w:rPr>
          <w:rFonts w:hint="cs"/>
          <w:rtl/>
        </w:rPr>
        <w:t xml:space="preserve">ם בשנה קמפיינים מאוד </w:t>
      </w:r>
      <w:bookmarkStart w:id="1867" w:name="_ETM_Q1_5043012"/>
      <w:bookmarkEnd w:id="1867"/>
      <w:r w:rsidR="006053CC">
        <w:rPr>
          <w:rFonts w:hint="cs"/>
          <w:rtl/>
        </w:rPr>
        <w:t>נרחבים בעיר להעלאת מודעת התוש</w:t>
      </w:r>
      <w:r>
        <w:rPr>
          <w:rFonts w:hint="cs"/>
          <w:rtl/>
        </w:rPr>
        <w:t xml:space="preserve">בים. אם יש הפנינג </w:t>
      </w:r>
      <w:r w:rsidR="006053CC">
        <w:rPr>
          <w:rFonts w:hint="cs"/>
          <w:rtl/>
        </w:rPr>
        <w:t xml:space="preserve">עירוני אנחנו מביאים </w:t>
      </w:r>
      <w:proofErr w:type="spellStart"/>
      <w:r w:rsidR="006053CC">
        <w:rPr>
          <w:rFonts w:hint="cs"/>
          <w:rtl/>
        </w:rPr>
        <w:t>רולאפים</w:t>
      </w:r>
      <w:proofErr w:type="spellEnd"/>
      <w:r w:rsidR="006053CC">
        <w:rPr>
          <w:rFonts w:hint="cs"/>
          <w:rtl/>
        </w:rPr>
        <w:t xml:space="preserve"> ופקחים מחלקים </w:t>
      </w:r>
      <w:r>
        <w:rPr>
          <w:rFonts w:hint="cs"/>
          <w:rtl/>
        </w:rPr>
        <w:t xml:space="preserve">חטיפים </w:t>
      </w:r>
      <w:bookmarkStart w:id="1868" w:name="_ETM_Q1_5051325"/>
      <w:bookmarkEnd w:id="1868"/>
      <w:r>
        <w:rPr>
          <w:rFonts w:hint="cs"/>
          <w:rtl/>
        </w:rPr>
        <w:t xml:space="preserve">של כלבים עם מדבקות לאיסוף צואת כלבים. עושים כל מה </w:t>
      </w:r>
      <w:bookmarkStart w:id="1869" w:name="_ETM_Q1_5058478"/>
      <w:bookmarkEnd w:id="1869"/>
      <w:r>
        <w:rPr>
          <w:rFonts w:hint="cs"/>
          <w:rtl/>
        </w:rPr>
        <w:t xml:space="preserve">שניתן </w:t>
      </w:r>
      <w:r w:rsidR="006053CC">
        <w:rPr>
          <w:rFonts w:hint="cs"/>
          <w:rtl/>
        </w:rPr>
        <w:t xml:space="preserve">בשביל זה, </w:t>
      </w:r>
      <w:r>
        <w:rPr>
          <w:rFonts w:hint="cs"/>
          <w:rtl/>
        </w:rPr>
        <w:t>ולצערי</w:t>
      </w:r>
      <w:r w:rsidR="006053CC">
        <w:rPr>
          <w:rFonts w:hint="cs"/>
          <w:rtl/>
        </w:rPr>
        <w:t>,</w:t>
      </w:r>
      <w:r>
        <w:rPr>
          <w:rFonts w:hint="cs"/>
          <w:rtl/>
        </w:rPr>
        <w:t xml:space="preserve"> נתקלים </w:t>
      </w:r>
      <w:r w:rsidR="006053CC">
        <w:rPr>
          <w:rFonts w:hint="cs"/>
          <w:rtl/>
        </w:rPr>
        <w:t xml:space="preserve">לפעמים באותם אנשים שחוזרים </w:t>
      </w:r>
      <w:r>
        <w:rPr>
          <w:rFonts w:hint="cs"/>
          <w:rtl/>
        </w:rPr>
        <w:t xml:space="preserve">על אותה עבירה כי המעמד הסוציו אקונומי </w:t>
      </w:r>
      <w:bookmarkStart w:id="1870" w:name="_ETM_Q1_5066717"/>
      <w:bookmarkEnd w:id="1870"/>
      <w:r>
        <w:rPr>
          <w:rFonts w:hint="cs"/>
          <w:rtl/>
        </w:rPr>
        <w:t>ב</w:t>
      </w:r>
      <w:r w:rsidR="006053CC">
        <w:rPr>
          <w:rFonts w:hint="cs"/>
          <w:rtl/>
        </w:rPr>
        <w:t>רעננה גבוה והסכום לא מרתיע אותם</w:t>
      </w:r>
      <w:r>
        <w:rPr>
          <w:rFonts w:hint="cs"/>
          <w:rtl/>
        </w:rPr>
        <w:t>.</w:t>
      </w:r>
    </w:p>
    <w:p w:rsidR="009D1ECD" w:rsidRDefault="009D1ECD" w:rsidP="009D1ECD">
      <w:pPr>
        <w:rPr>
          <w:rtl/>
        </w:rPr>
      </w:pPr>
      <w:bookmarkStart w:id="1871" w:name="_ETM_Q1_5073551"/>
      <w:bookmarkStart w:id="1872" w:name="_ETM_Q1_5073608"/>
      <w:bookmarkStart w:id="1873" w:name="_ETM_Q1_5075543"/>
      <w:bookmarkEnd w:id="1871"/>
      <w:bookmarkEnd w:id="1872"/>
      <w:bookmarkEnd w:id="1873"/>
    </w:p>
    <w:p w:rsidR="009D1ECD" w:rsidRDefault="009D1ECD" w:rsidP="009D1ECD">
      <w:pPr>
        <w:pStyle w:val="af9"/>
        <w:keepNext/>
        <w:rPr>
          <w:rtl/>
        </w:rPr>
      </w:pPr>
      <w:bookmarkStart w:id="1874" w:name="ET_guest_936849_180"/>
      <w:r w:rsidRPr="009D1ECD">
        <w:rPr>
          <w:rStyle w:val="TagStyle"/>
          <w:rtl/>
        </w:rPr>
        <w:t xml:space="preserve"> &lt;&lt; אורח &gt;&gt; </w:t>
      </w:r>
      <w:r>
        <w:rPr>
          <w:rtl/>
        </w:rPr>
        <w:t xml:space="preserve">שירה </w:t>
      </w:r>
      <w:proofErr w:type="spellStart"/>
      <w:r>
        <w:rPr>
          <w:rtl/>
        </w:rPr>
        <w:t>פרידון</w:t>
      </w:r>
      <w:proofErr w:type="spellEnd"/>
      <w:r>
        <w:rPr>
          <w:rtl/>
        </w:rPr>
        <w:t>:</w:t>
      </w:r>
      <w:r w:rsidRPr="009D1EC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74"/>
    </w:p>
    <w:p w:rsidR="009D1ECD" w:rsidRDefault="009D1ECD" w:rsidP="009D1ECD">
      <w:pPr>
        <w:pStyle w:val="KeepWithNext"/>
        <w:rPr>
          <w:rtl/>
        </w:rPr>
      </w:pPr>
    </w:p>
    <w:p w:rsidR="009D1ECD" w:rsidRDefault="006053CC" w:rsidP="009D1ECD">
      <w:pPr>
        <w:rPr>
          <w:rtl/>
        </w:rPr>
      </w:pPr>
      <w:bookmarkStart w:id="1875" w:name="_ETM_Q1_5075965"/>
      <w:bookmarkStart w:id="1876" w:name="_ETM_Q1_5076000"/>
      <w:bookmarkEnd w:id="1875"/>
      <w:bookmarkEnd w:id="1876"/>
      <w:r>
        <w:rPr>
          <w:rFonts w:hint="cs"/>
          <w:rtl/>
        </w:rPr>
        <w:t xml:space="preserve">אנחנו מדברים על רשויות שהובילו את הנושא של </w:t>
      </w:r>
      <w:r w:rsidR="009D1ECD">
        <w:rPr>
          <w:rFonts w:hint="cs"/>
          <w:rtl/>
        </w:rPr>
        <w:t xml:space="preserve">מאגר </w:t>
      </w:r>
      <w:r w:rsidR="009D1ECD">
        <w:rPr>
          <w:rFonts w:hint="cs"/>
        </w:rPr>
        <w:t>DNA</w:t>
      </w:r>
      <w:r w:rsidR="009D1EC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877" w:name="_ETM_Q1_5080272"/>
      <w:bookmarkEnd w:id="1877"/>
      <w:r>
        <w:rPr>
          <w:rFonts w:hint="cs"/>
          <w:rtl/>
        </w:rPr>
        <w:t>הובלנו את זה.</w:t>
      </w:r>
    </w:p>
    <w:p w:rsidR="009D1ECD" w:rsidRDefault="009D1ECD" w:rsidP="009D1ECD">
      <w:pPr>
        <w:rPr>
          <w:rtl/>
        </w:rPr>
      </w:pPr>
      <w:bookmarkStart w:id="1878" w:name="_ETM_Q1_5079702"/>
      <w:bookmarkStart w:id="1879" w:name="_ETM_Q1_5079762"/>
      <w:bookmarkEnd w:id="1878"/>
      <w:bookmarkEnd w:id="1879"/>
    </w:p>
    <w:p w:rsidR="009D1ECD" w:rsidRDefault="009D1ECD" w:rsidP="009D1ECD">
      <w:pPr>
        <w:pStyle w:val="af6"/>
        <w:keepNext/>
        <w:rPr>
          <w:rtl/>
        </w:rPr>
      </w:pPr>
      <w:bookmarkStart w:id="1880" w:name="ET_yor_5797_181"/>
      <w:r w:rsidRPr="009D1ECD">
        <w:rPr>
          <w:rStyle w:val="TagStyle"/>
          <w:rtl/>
        </w:rPr>
        <w:t xml:space="preserve"> &lt;&lt; </w:t>
      </w:r>
      <w:proofErr w:type="spellStart"/>
      <w:r w:rsidRPr="009D1ECD">
        <w:rPr>
          <w:rStyle w:val="TagStyle"/>
          <w:rtl/>
        </w:rPr>
        <w:t>יור</w:t>
      </w:r>
      <w:proofErr w:type="spellEnd"/>
      <w:r w:rsidRPr="009D1ECD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D1ECD">
        <w:rPr>
          <w:rStyle w:val="TagStyle"/>
          <w:rtl/>
        </w:rPr>
        <w:t xml:space="preserve"> &lt;&lt; </w:t>
      </w:r>
      <w:proofErr w:type="spellStart"/>
      <w:r w:rsidRPr="009D1ECD">
        <w:rPr>
          <w:rStyle w:val="TagStyle"/>
          <w:rtl/>
        </w:rPr>
        <w:t>יור</w:t>
      </w:r>
      <w:proofErr w:type="spellEnd"/>
      <w:r w:rsidRPr="009D1EC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80"/>
    </w:p>
    <w:p w:rsidR="009D1ECD" w:rsidRDefault="009D1ECD" w:rsidP="009D1ECD">
      <w:pPr>
        <w:pStyle w:val="KeepWithNext"/>
        <w:rPr>
          <w:rtl/>
        </w:rPr>
      </w:pPr>
    </w:p>
    <w:p w:rsidR="009D1ECD" w:rsidRDefault="009D1ECD" w:rsidP="009D1ECD">
      <w:pPr>
        <w:rPr>
          <w:rtl/>
        </w:rPr>
      </w:pPr>
      <w:bookmarkStart w:id="1881" w:name="_ETM_Q1_5080374"/>
      <w:bookmarkEnd w:id="1881"/>
      <w:r>
        <w:rPr>
          <w:rFonts w:hint="cs"/>
          <w:rtl/>
        </w:rPr>
        <w:t>הי</w:t>
      </w:r>
      <w:r w:rsidR="006053CC">
        <w:rPr>
          <w:rFonts w:hint="cs"/>
          <w:rtl/>
        </w:rPr>
        <w:t>י</w:t>
      </w:r>
      <w:r>
        <w:rPr>
          <w:rFonts w:hint="cs"/>
          <w:rtl/>
        </w:rPr>
        <w:t xml:space="preserve">תי אז בירושלים. </w:t>
      </w:r>
      <w:r w:rsidR="006053CC">
        <w:rPr>
          <w:rFonts w:hint="cs"/>
          <w:rtl/>
        </w:rPr>
        <w:t xml:space="preserve">זוכר את הדיונים האלה. </w:t>
      </w:r>
      <w:r>
        <w:rPr>
          <w:rFonts w:hint="cs"/>
          <w:rtl/>
        </w:rPr>
        <w:t>מאשר.</w:t>
      </w:r>
    </w:p>
    <w:p w:rsidR="009D1ECD" w:rsidRDefault="009D1ECD" w:rsidP="009D1ECD">
      <w:pPr>
        <w:rPr>
          <w:rtl/>
        </w:rPr>
      </w:pPr>
      <w:bookmarkStart w:id="1882" w:name="_ETM_Q1_5083493"/>
      <w:bookmarkStart w:id="1883" w:name="_ETM_Q1_5083568"/>
      <w:bookmarkEnd w:id="1882"/>
      <w:bookmarkEnd w:id="1883"/>
    </w:p>
    <w:p w:rsidR="009D1ECD" w:rsidRDefault="009D1ECD" w:rsidP="009D1ECD">
      <w:pPr>
        <w:pStyle w:val="a4"/>
        <w:keepNext/>
        <w:rPr>
          <w:rtl/>
        </w:rPr>
      </w:pPr>
      <w:bookmarkStart w:id="1884" w:name="_ETM_Q1_5083668"/>
      <w:bookmarkStart w:id="1885" w:name="_ETM_Q1_5083728"/>
      <w:bookmarkEnd w:id="1884"/>
      <w:bookmarkEnd w:id="1885"/>
      <w:r w:rsidRPr="00A8323B">
        <w:rPr>
          <w:rStyle w:val="TagStyle"/>
          <w:rtl/>
        </w:rPr>
        <w:t xml:space="preserve">&lt;&lt; דובר &gt;&gt; </w:t>
      </w:r>
      <w:r>
        <w:rPr>
          <w:rtl/>
        </w:rPr>
        <w:t>טליה ג'מאל:</w:t>
      </w:r>
      <w:r w:rsidRPr="00A832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D1ECD" w:rsidRDefault="009D1ECD" w:rsidP="009D1ECD">
      <w:pPr>
        <w:rPr>
          <w:rtl/>
        </w:rPr>
      </w:pPr>
    </w:p>
    <w:p w:rsidR="006053CC" w:rsidRDefault="009D1ECD" w:rsidP="009D1ECD">
      <w:pPr>
        <w:rPr>
          <w:rtl/>
        </w:rPr>
      </w:pPr>
      <w:bookmarkStart w:id="1886" w:name="_ETM_Q1_5084129"/>
      <w:bookmarkStart w:id="1887" w:name="_ETM_Q1_5084189"/>
      <w:bookmarkEnd w:id="1886"/>
      <w:bookmarkEnd w:id="1887"/>
      <w:r>
        <w:rPr>
          <w:rFonts w:hint="cs"/>
          <w:rtl/>
        </w:rPr>
        <w:t>מאשרים</w:t>
      </w:r>
      <w:bookmarkStart w:id="1888" w:name="_ETM_Q1_5085392"/>
      <w:bookmarkEnd w:id="1888"/>
      <w:r>
        <w:rPr>
          <w:rFonts w:hint="cs"/>
          <w:rtl/>
        </w:rPr>
        <w:t xml:space="preserve">. </w:t>
      </w:r>
      <w:r w:rsidR="006053CC">
        <w:rPr>
          <w:rFonts w:hint="cs"/>
          <w:rtl/>
        </w:rPr>
        <w:t xml:space="preserve">עמ' 3, חוק העזר, מניעת רעש. </w:t>
      </w:r>
      <w:r w:rsidR="00856718">
        <w:rPr>
          <w:rFonts w:hint="cs"/>
          <w:rtl/>
        </w:rPr>
        <w:t xml:space="preserve">מוותרת על זה. </w:t>
      </w:r>
      <w:bookmarkStart w:id="1889" w:name="_ETM_Q1_5113495"/>
      <w:bookmarkEnd w:id="1889"/>
    </w:p>
    <w:p w:rsidR="006053CC" w:rsidRDefault="006053CC" w:rsidP="009D1ECD">
      <w:pPr>
        <w:rPr>
          <w:rtl/>
        </w:rPr>
      </w:pPr>
      <w:bookmarkStart w:id="1890" w:name="_ETM_Q1_5112011"/>
      <w:bookmarkStart w:id="1891" w:name="_ETM_Q1_5112057"/>
      <w:bookmarkEnd w:id="1890"/>
      <w:bookmarkEnd w:id="1891"/>
    </w:p>
    <w:p w:rsidR="009D1ECD" w:rsidRDefault="00856718" w:rsidP="006053CC">
      <w:pPr>
        <w:rPr>
          <w:rtl/>
        </w:rPr>
      </w:pPr>
      <w:bookmarkStart w:id="1892" w:name="_ETM_Q1_5112209"/>
      <w:bookmarkStart w:id="1893" w:name="_ETM_Q1_5112330"/>
      <w:bookmarkEnd w:id="1892"/>
      <w:bookmarkEnd w:id="1893"/>
      <w:r>
        <w:rPr>
          <w:rFonts w:hint="cs"/>
          <w:rtl/>
        </w:rPr>
        <w:t xml:space="preserve">עוברת לעמ' 5, סעיף 9ד. </w:t>
      </w:r>
      <w:r w:rsidR="006053CC">
        <w:rPr>
          <w:rFonts w:hint="cs"/>
          <w:rtl/>
        </w:rPr>
        <w:t xml:space="preserve">הסוגיה פה היא הגדרת </w:t>
      </w:r>
      <w:bookmarkStart w:id="1894" w:name="_ETM_Q1_5123256"/>
      <w:bookmarkEnd w:id="1894"/>
      <w:r>
        <w:rPr>
          <w:rFonts w:hint="cs"/>
          <w:rtl/>
        </w:rPr>
        <w:t xml:space="preserve">בעל הנכס. באופן גורף לאחרונה </w:t>
      </w:r>
      <w:bookmarkStart w:id="1895" w:name="_ETM_Q1_5124185"/>
      <w:bookmarkEnd w:id="1895"/>
      <w:r>
        <w:rPr>
          <w:rFonts w:hint="cs"/>
          <w:rtl/>
        </w:rPr>
        <w:t>הוועדה נתנה דעתה ל</w:t>
      </w:r>
      <w:r w:rsidR="006053CC">
        <w:rPr>
          <w:rFonts w:hint="cs"/>
          <w:rtl/>
        </w:rPr>
        <w:t>נושא הגדרות בעל נכס בח</w:t>
      </w:r>
      <w:r>
        <w:rPr>
          <w:rFonts w:hint="cs"/>
          <w:rtl/>
        </w:rPr>
        <w:t xml:space="preserve">וק העזר. הרבה פעמים </w:t>
      </w:r>
      <w:r>
        <w:rPr>
          <w:rtl/>
        </w:rPr>
        <w:t>–</w:t>
      </w:r>
      <w:r>
        <w:rPr>
          <w:rFonts w:hint="cs"/>
          <w:rtl/>
        </w:rPr>
        <w:t xml:space="preserve"> אנשים שהם </w:t>
      </w:r>
      <w:bookmarkStart w:id="1896" w:name="_ETM_Q1_5130791"/>
      <w:bookmarkEnd w:id="1896"/>
      <w:r>
        <w:rPr>
          <w:rFonts w:hint="cs"/>
          <w:rtl/>
        </w:rPr>
        <w:t>לא הבעלים כמו</w:t>
      </w:r>
      <w:r w:rsidR="006053CC">
        <w:rPr>
          <w:rFonts w:hint="cs"/>
          <w:rtl/>
        </w:rPr>
        <w:t xml:space="preserve"> שוכרים או מחזיקים </w:t>
      </w:r>
      <w:r>
        <w:rPr>
          <w:rtl/>
        </w:rPr>
        <w:t>–</w:t>
      </w:r>
      <w:r>
        <w:rPr>
          <w:rFonts w:hint="cs"/>
          <w:rtl/>
        </w:rPr>
        <w:t xml:space="preserve"> לפעמים כוללת אנשים שהם לא </w:t>
      </w:r>
      <w:bookmarkStart w:id="1897" w:name="_ETM_Q1_5143751"/>
      <w:bookmarkEnd w:id="1897"/>
      <w:r>
        <w:rPr>
          <w:rFonts w:hint="cs"/>
          <w:rtl/>
        </w:rPr>
        <w:t xml:space="preserve">באמת הבעלים </w:t>
      </w:r>
      <w:r w:rsidR="006053CC">
        <w:rPr>
          <w:rFonts w:hint="cs"/>
          <w:rtl/>
        </w:rPr>
        <w:t xml:space="preserve">כמו שוכרים או מחזיקים ואז לא נותנים דעתם, האם זה מתאים </w:t>
      </w:r>
      <w:bookmarkStart w:id="1898" w:name="_ETM_Q1_5146839"/>
      <w:bookmarkEnd w:id="1898"/>
      <w:r>
        <w:rPr>
          <w:rFonts w:hint="cs"/>
          <w:rtl/>
        </w:rPr>
        <w:t>בכל אחד מהסעיפים</w:t>
      </w:r>
      <w:r w:rsidR="006053CC">
        <w:rPr>
          <w:rFonts w:hint="cs"/>
          <w:rtl/>
        </w:rPr>
        <w:t xml:space="preserve"> האם זה מתאים או לא</w:t>
      </w:r>
      <w:r>
        <w:rPr>
          <w:rFonts w:hint="cs"/>
          <w:rtl/>
        </w:rPr>
        <w:t>. לפעמים כוללת נציגות בית משותף</w:t>
      </w:r>
      <w:r w:rsidR="006053CC">
        <w:rPr>
          <w:rFonts w:hint="cs"/>
          <w:rtl/>
        </w:rPr>
        <w:t xml:space="preserve"> שזה כעניין של מדיניות משרד המשפטים</w:t>
      </w:r>
      <w:r>
        <w:rPr>
          <w:rFonts w:hint="cs"/>
          <w:rtl/>
        </w:rPr>
        <w:t xml:space="preserve"> </w:t>
      </w:r>
      <w:bookmarkStart w:id="1899" w:name="_ETM_Q1_5153146"/>
      <w:bookmarkEnd w:id="1899"/>
      <w:r>
        <w:rPr>
          <w:rFonts w:hint="cs"/>
          <w:rtl/>
        </w:rPr>
        <w:t>חשב שלא נכון. מפה לשם ה</w:t>
      </w:r>
      <w:r w:rsidR="006053CC">
        <w:rPr>
          <w:rFonts w:hint="cs"/>
          <w:rtl/>
        </w:rPr>
        <w:t>ו</w:t>
      </w:r>
      <w:r>
        <w:rPr>
          <w:rFonts w:hint="cs"/>
          <w:rtl/>
        </w:rPr>
        <w:t xml:space="preserve">ועדה עשתה יישור קו לגבי </w:t>
      </w:r>
      <w:bookmarkStart w:id="1900" w:name="_ETM_Q1_5160311"/>
      <w:bookmarkEnd w:id="1900"/>
      <w:r>
        <w:rPr>
          <w:rFonts w:hint="cs"/>
          <w:rtl/>
        </w:rPr>
        <w:t xml:space="preserve">החרגות של בעלי נכסים </w:t>
      </w:r>
      <w:r w:rsidR="006053CC">
        <w:rPr>
          <w:rFonts w:hint="cs"/>
          <w:rtl/>
        </w:rPr>
        <w:t xml:space="preserve">בכל חוקי העזר </w:t>
      </w:r>
      <w:r>
        <w:rPr>
          <w:rFonts w:hint="cs"/>
          <w:rtl/>
        </w:rPr>
        <w:t xml:space="preserve">באופן גורף. פה זו הייתה הצעה </w:t>
      </w:r>
      <w:bookmarkStart w:id="1901" w:name="_ETM_Q1_5166666"/>
      <w:bookmarkEnd w:id="1901"/>
      <w:r w:rsidR="006053CC">
        <w:rPr>
          <w:rFonts w:hint="cs"/>
          <w:rtl/>
        </w:rPr>
        <w:t>של המ</w:t>
      </w:r>
      <w:r>
        <w:rPr>
          <w:rFonts w:hint="cs"/>
          <w:rtl/>
        </w:rPr>
        <w:t>מ</w:t>
      </w:r>
      <w:r w:rsidR="006053CC">
        <w:rPr>
          <w:rFonts w:hint="cs"/>
          <w:rtl/>
        </w:rPr>
        <w:t>ש</w:t>
      </w:r>
      <w:r>
        <w:rPr>
          <w:rFonts w:hint="cs"/>
          <w:rtl/>
        </w:rPr>
        <w:t>לה</w:t>
      </w:r>
      <w:r w:rsidR="006053CC">
        <w:rPr>
          <w:rFonts w:hint="cs"/>
          <w:rtl/>
        </w:rPr>
        <w:t>,</w:t>
      </w:r>
      <w:r>
        <w:rPr>
          <w:rFonts w:hint="cs"/>
          <w:rtl/>
        </w:rPr>
        <w:t xml:space="preserve"> להכנ</w:t>
      </w:r>
      <w:r w:rsidR="006053CC">
        <w:rPr>
          <w:rFonts w:hint="cs"/>
          <w:rtl/>
        </w:rPr>
        <w:t>י</w:t>
      </w:r>
      <w:r>
        <w:rPr>
          <w:rFonts w:hint="cs"/>
          <w:rtl/>
        </w:rPr>
        <w:t xml:space="preserve">ס את הסייג הזה פה. </w:t>
      </w:r>
    </w:p>
    <w:p w:rsidR="00856718" w:rsidRDefault="00856718" w:rsidP="009D1ECD">
      <w:pPr>
        <w:rPr>
          <w:rtl/>
        </w:rPr>
      </w:pPr>
      <w:bookmarkStart w:id="1902" w:name="_ETM_Q1_5171450"/>
      <w:bookmarkStart w:id="1903" w:name="_ETM_Q1_5171505"/>
      <w:bookmarkStart w:id="1904" w:name="_ETM_Q1_5173051"/>
      <w:bookmarkEnd w:id="1902"/>
      <w:bookmarkEnd w:id="1903"/>
      <w:bookmarkEnd w:id="1904"/>
    </w:p>
    <w:p w:rsidR="00856718" w:rsidRDefault="00856718" w:rsidP="00856718">
      <w:pPr>
        <w:pStyle w:val="af9"/>
        <w:keepNext/>
        <w:rPr>
          <w:rtl/>
        </w:rPr>
      </w:pPr>
      <w:bookmarkStart w:id="1905" w:name="ET_guest_936849_182"/>
      <w:r w:rsidRPr="00856718">
        <w:rPr>
          <w:rStyle w:val="TagStyle"/>
          <w:rtl/>
        </w:rPr>
        <w:t xml:space="preserve"> &lt;&lt; אורח &gt;&gt; </w:t>
      </w:r>
      <w:r>
        <w:rPr>
          <w:rtl/>
        </w:rPr>
        <w:t xml:space="preserve">שירה </w:t>
      </w:r>
      <w:proofErr w:type="spellStart"/>
      <w:r>
        <w:rPr>
          <w:rtl/>
        </w:rPr>
        <w:t>פרידון</w:t>
      </w:r>
      <w:proofErr w:type="spellEnd"/>
      <w:r>
        <w:rPr>
          <w:rtl/>
        </w:rPr>
        <w:t>:</w:t>
      </w:r>
      <w:r w:rsidRPr="0085671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05"/>
    </w:p>
    <w:p w:rsidR="00856718" w:rsidRDefault="00856718" w:rsidP="00856718">
      <w:pPr>
        <w:pStyle w:val="KeepWithNext"/>
        <w:rPr>
          <w:rtl/>
        </w:rPr>
      </w:pPr>
    </w:p>
    <w:p w:rsidR="00856718" w:rsidRDefault="00856718" w:rsidP="006053CC">
      <w:pPr>
        <w:rPr>
          <w:rtl/>
        </w:rPr>
      </w:pPr>
      <w:bookmarkStart w:id="1906" w:name="_ETM_Q1_5173521"/>
      <w:bookmarkStart w:id="1907" w:name="_ETM_Q1_5173576"/>
      <w:bookmarkEnd w:id="1906"/>
      <w:bookmarkEnd w:id="1907"/>
      <w:r>
        <w:rPr>
          <w:rFonts w:hint="cs"/>
          <w:rtl/>
        </w:rPr>
        <w:t xml:space="preserve">אנחנו מבקשים להוסיף </w:t>
      </w:r>
      <w:bookmarkStart w:id="1908" w:name="_ETM_Q1_5175762"/>
      <w:bookmarkEnd w:id="1908"/>
      <w:r>
        <w:rPr>
          <w:rFonts w:hint="cs"/>
          <w:rtl/>
        </w:rPr>
        <w:t>גם סעיף קטן (4)</w:t>
      </w:r>
      <w:r w:rsidR="006053CC">
        <w:rPr>
          <w:rFonts w:hint="cs"/>
          <w:rtl/>
        </w:rPr>
        <w:t>,</w:t>
      </w:r>
      <w:r>
        <w:rPr>
          <w:rFonts w:hint="cs"/>
          <w:rtl/>
        </w:rPr>
        <w:t xml:space="preserve"> שבהגדרת בעל נכס שמתייחס </w:t>
      </w:r>
      <w:r w:rsidR="006053CC">
        <w:rPr>
          <w:rFonts w:hint="cs"/>
          <w:rtl/>
        </w:rPr>
        <w:t>לדייר מוגן ושוכר</w:t>
      </w:r>
      <w:r>
        <w:rPr>
          <w:rFonts w:hint="cs"/>
          <w:rtl/>
        </w:rPr>
        <w:t>, ו</w:t>
      </w:r>
      <w:r w:rsidR="006053CC">
        <w:rPr>
          <w:rFonts w:hint="cs"/>
          <w:rtl/>
        </w:rPr>
        <w:t>שוכר</w:t>
      </w:r>
      <w:r>
        <w:rPr>
          <w:rFonts w:hint="cs"/>
          <w:rtl/>
        </w:rPr>
        <w:t xml:space="preserve"> </w:t>
      </w:r>
      <w:bookmarkStart w:id="1909" w:name="_ETM_Q1_5185627"/>
      <w:bookmarkEnd w:id="1909"/>
      <w:r>
        <w:rPr>
          <w:rFonts w:hint="cs"/>
          <w:rtl/>
        </w:rPr>
        <w:t xml:space="preserve">משנה. </w:t>
      </w:r>
    </w:p>
    <w:p w:rsidR="00856718" w:rsidRDefault="00856718" w:rsidP="00856718">
      <w:pPr>
        <w:rPr>
          <w:rtl/>
        </w:rPr>
      </w:pPr>
      <w:bookmarkStart w:id="1910" w:name="_ETM_Q1_5191469"/>
      <w:bookmarkStart w:id="1911" w:name="_ETM_Q1_5191524"/>
      <w:bookmarkEnd w:id="1910"/>
      <w:bookmarkEnd w:id="1911"/>
    </w:p>
    <w:p w:rsidR="00856718" w:rsidRDefault="00856718" w:rsidP="00856718">
      <w:pPr>
        <w:pStyle w:val="af6"/>
        <w:keepNext/>
        <w:rPr>
          <w:rtl/>
        </w:rPr>
      </w:pPr>
      <w:bookmarkStart w:id="1912" w:name="ET_yor_5797_183"/>
      <w:r w:rsidRPr="00856718">
        <w:rPr>
          <w:rStyle w:val="TagStyle"/>
          <w:rtl/>
        </w:rPr>
        <w:t xml:space="preserve"> &lt;&lt; </w:t>
      </w:r>
      <w:proofErr w:type="spellStart"/>
      <w:r w:rsidRPr="00856718">
        <w:rPr>
          <w:rStyle w:val="TagStyle"/>
          <w:rtl/>
        </w:rPr>
        <w:t>יור</w:t>
      </w:r>
      <w:proofErr w:type="spellEnd"/>
      <w:r w:rsidRPr="00856718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56718">
        <w:rPr>
          <w:rStyle w:val="TagStyle"/>
          <w:rtl/>
        </w:rPr>
        <w:t xml:space="preserve"> &lt;&lt; </w:t>
      </w:r>
      <w:proofErr w:type="spellStart"/>
      <w:r w:rsidRPr="00856718">
        <w:rPr>
          <w:rStyle w:val="TagStyle"/>
          <w:rtl/>
        </w:rPr>
        <w:t>יור</w:t>
      </w:r>
      <w:proofErr w:type="spellEnd"/>
      <w:r w:rsidRPr="0085671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12"/>
    </w:p>
    <w:p w:rsidR="00856718" w:rsidRDefault="00856718" w:rsidP="00856718">
      <w:pPr>
        <w:pStyle w:val="KeepWithNext"/>
        <w:rPr>
          <w:rtl/>
        </w:rPr>
      </w:pPr>
    </w:p>
    <w:p w:rsidR="00856718" w:rsidRDefault="00856718" w:rsidP="00856718">
      <w:pPr>
        <w:rPr>
          <w:rtl/>
        </w:rPr>
      </w:pPr>
      <w:bookmarkStart w:id="1913" w:name="_ETM_Q1_5194161"/>
      <w:bookmarkEnd w:id="1913"/>
      <w:r>
        <w:rPr>
          <w:rFonts w:hint="cs"/>
          <w:rtl/>
        </w:rPr>
        <w:t>סעיף 6 הוא מה שאמרנו שאנחנו לא רוצים.</w:t>
      </w:r>
    </w:p>
    <w:p w:rsidR="00856718" w:rsidRDefault="00856718" w:rsidP="00856718">
      <w:pPr>
        <w:rPr>
          <w:rtl/>
        </w:rPr>
      </w:pPr>
      <w:bookmarkStart w:id="1914" w:name="_ETM_Q1_5204748"/>
      <w:bookmarkStart w:id="1915" w:name="_ETM_Q1_5204822"/>
      <w:bookmarkEnd w:id="1914"/>
      <w:bookmarkEnd w:id="1915"/>
    </w:p>
    <w:p w:rsidR="00856718" w:rsidRDefault="00856718" w:rsidP="00856718">
      <w:pPr>
        <w:pStyle w:val="a4"/>
        <w:keepNext/>
        <w:rPr>
          <w:rtl/>
        </w:rPr>
      </w:pPr>
      <w:bookmarkStart w:id="1916" w:name="_ETM_Q1_5204907"/>
      <w:bookmarkStart w:id="1917" w:name="_ETM_Q1_5204967"/>
      <w:bookmarkEnd w:id="1916"/>
      <w:bookmarkEnd w:id="1917"/>
      <w:r w:rsidRPr="00A8323B">
        <w:rPr>
          <w:rStyle w:val="TagStyle"/>
          <w:rtl/>
        </w:rPr>
        <w:t xml:space="preserve">&lt;&lt; דובר &gt;&gt; </w:t>
      </w:r>
      <w:r>
        <w:rPr>
          <w:rtl/>
        </w:rPr>
        <w:t>טליה ג'מאל:</w:t>
      </w:r>
      <w:r w:rsidRPr="00A832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56718" w:rsidRDefault="00856718" w:rsidP="00856718">
      <w:pPr>
        <w:rPr>
          <w:rtl/>
        </w:rPr>
      </w:pPr>
    </w:p>
    <w:p w:rsidR="00856718" w:rsidRDefault="00856718" w:rsidP="00360083">
      <w:pPr>
        <w:rPr>
          <w:rtl/>
        </w:rPr>
      </w:pPr>
      <w:bookmarkStart w:id="1918" w:name="_ETM_Q1_5205347"/>
      <w:bookmarkStart w:id="1919" w:name="_ETM_Q1_5205402"/>
      <w:bookmarkEnd w:id="1918"/>
      <w:bookmarkEnd w:id="1919"/>
      <w:r>
        <w:rPr>
          <w:rFonts w:hint="cs"/>
          <w:rtl/>
        </w:rPr>
        <w:t>די</w:t>
      </w:r>
      <w:r w:rsidR="006053CC">
        <w:rPr>
          <w:rFonts w:hint="cs"/>
          <w:rtl/>
        </w:rPr>
        <w:t>י</w:t>
      </w:r>
      <w:r>
        <w:rPr>
          <w:rFonts w:hint="cs"/>
          <w:rtl/>
        </w:rPr>
        <w:t xml:space="preserve">ר מוגן </w:t>
      </w:r>
      <w:bookmarkStart w:id="1920" w:name="_ETM_Q1_5207097"/>
      <w:bookmarkEnd w:id="1920"/>
      <w:r>
        <w:rPr>
          <w:rFonts w:hint="cs"/>
          <w:rtl/>
        </w:rPr>
        <w:t>זה</w:t>
      </w:r>
      <w:r w:rsidR="006053CC">
        <w:rPr>
          <w:rFonts w:hint="cs"/>
          <w:rtl/>
        </w:rPr>
        <w:t xml:space="preserve"> משהו אחד</w:t>
      </w:r>
      <w:r>
        <w:rPr>
          <w:rFonts w:hint="cs"/>
          <w:rtl/>
        </w:rPr>
        <w:t>. הסעיף אומר</w:t>
      </w:r>
      <w:r w:rsidR="006053CC">
        <w:rPr>
          <w:rFonts w:hint="cs"/>
          <w:rtl/>
        </w:rPr>
        <w:t>,</w:t>
      </w:r>
      <w:r>
        <w:rPr>
          <w:rFonts w:hint="cs"/>
          <w:rtl/>
        </w:rPr>
        <w:t xml:space="preserve"> שבעל נכס</w:t>
      </w:r>
      <w:r w:rsidR="006053CC">
        <w:rPr>
          <w:rFonts w:hint="cs"/>
          <w:rtl/>
        </w:rPr>
        <w:t>,</w:t>
      </w:r>
      <w:r>
        <w:rPr>
          <w:rFonts w:hint="cs"/>
          <w:rtl/>
        </w:rPr>
        <w:t xml:space="preserve"> כשמתקין מערכת אזעקה</w:t>
      </w:r>
      <w:r w:rsidR="006053CC">
        <w:rPr>
          <w:rFonts w:hint="cs"/>
          <w:rtl/>
        </w:rPr>
        <w:t>, מחויב לשים שלב,</w:t>
      </w:r>
      <w:r>
        <w:rPr>
          <w:rFonts w:hint="cs"/>
          <w:rtl/>
        </w:rPr>
        <w:t xml:space="preserve"> </w:t>
      </w:r>
      <w:bookmarkStart w:id="1921" w:name="_ETM_Q1_5215947"/>
      <w:bookmarkEnd w:id="1921"/>
      <w:r>
        <w:rPr>
          <w:rFonts w:hint="cs"/>
          <w:rtl/>
        </w:rPr>
        <w:t>למי אתה קורא כש</w:t>
      </w:r>
      <w:r w:rsidR="006053CC">
        <w:rPr>
          <w:rFonts w:hint="cs"/>
          <w:rtl/>
        </w:rPr>
        <w:t>המערכת</w:t>
      </w:r>
      <w:r>
        <w:rPr>
          <w:rFonts w:hint="cs"/>
          <w:rtl/>
        </w:rPr>
        <w:t xml:space="preserve"> מופעלת. אם האדם לא מגיע תוך </w:t>
      </w:r>
      <w:bookmarkStart w:id="1922" w:name="_ETM_Q1_5222829"/>
      <w:bookmarkEnd w:id="1922"/>
      <w:r>
        <w:rPr>
          <w:rFonts w:hint="cs"/>
          <w:rtl/>
        </w:rPr>
        <w:t xml:space="preserve">חצי שעה אפשר להטיל עליו קנס. </w:t>
      </w:r>
      <w:r w:rsidR="006053CC">
        <w:rPr>
          <w:rFonts w:hint="cs"/>
          <w:rtl/>
        </w:rPr>
        <w:t xml:space="preserve">הצענו </w:t>
      </w:r>
      <w:bookmarkStart w:id="1923" w:name="_ETM_Q1_5225662"/>
      <w:bookmarkEnd w:id="1923"/>
      <w:r w:rsidR="006053CC">
        <w:rPr>
          <w:rFonts w:hint="cs"/>
          <w:rtl/>
        </w:rPr>
        <w:t xml:space="preserve">פה בשיתוף עם הממשלה שהקנס יוטל </w:t>
      </w:r>
      <w:r>
        <w:rPr>
          <w:rFonts w:hint="cs"/>
          <w:rtl/>
        </w:rPr>
        <w:t xml:space="preserve">על אותו אדם </w:t>
      </w:r>
      <w:r w:rsidR="006053CC">
        <w:rPr>
          <w:rFonts w:hint="cs"/>
          <w:rtl/>
        </w:rPr>
        <w:t xml:space="preserve">שבשלט </w:t>
      </w:r>
      <w:r>
        <w:rPr>
          <w:rFonts w:hint="cs"/>
          <w:rtl/>
        </w:rPr>
        <w:t xml:space="preserve">שמחויב </w:t>
      </w:r>
      <w:bookmarkStart w:id="1924" w:name="_ETM_Q1_5228716"/>
      <w:bookmarkEnd w:id="1924"/>
      <w:r>
        <w:rPr>
          <w:rFonts w:hint="cs"/>
          <w:rtl/>
        </w:rPr>
        <w:t xml:space="preserve">לבוא </w:t>
      </w:r>
      <w:r w:rsidR="006053CC">
        <w:rPr>
          <w:rFonts w:hint="cs"/>
          <w:rtl/>
        </w:rPr>
        <w:t xml:space="preserve">אם לא הגיע, </w:t>
      </w:r>
      <w:r>
        <w:rPr>
          <w:rFonts w:hint="cs"/>
          <w:rtl/>
        </w:rPr>
        <w:t xml:space="preserve">ואם בעל הנכס לא עמד בחובתו הראשונית, </w:t>
      </w:r>
      <w:r w:rsidR="006053CC">
        <w:rPr>
          <w:rFonts w:hint="cs"/>
          <w:rtl/>
        </w:rPr>
        <w:t>לשים שלט למי קוראים, אפשר להטיל את הקנס על בעל הנכס ,</w:t>
      </w:r>
      <w:r>
        <w:rPr>
          <w:rFonts w:hint="cs"/>
          <w:rtl/>
        </w:rPr>
        <w:t xml:space="preserve">אם לא </w:t>
      </w:r>
      <w:bookmarkStart w:id="1925" w:name="_ETM_Q1_5237058"/>
      <w:bookmarkEnd w:id="1925"/>
      <w:r>
        <w:rPr>
          <w:rFonts w:hint="cs"/>
          <w:rtl/>
        </w:rPr>
        <w:t>מגיע בזמן. לה</w:t>
      </w:r>
      <w:r w:rsidR="006053CC">
        <w:rPr>
          <w:rFonts w:hint="cs"/>
          <w:rtl/>
        </w:rPr>
        <w:t>מ</w:t>
      </w:r>
      <w:r>
        <w:rPr>
          <w:rFonts w:hint="cs"/>
          <w:rtl/>
        </w:rPr>
        <w:t>יר את זה ל</w:t>
      </w:r>
      <w:r w:rsidR="00360083">
        <w:rPr>
          <w:rFonts w:hint="cs"/>
          <w:rtl/>
        </w:rPr>
        <w:t>שוכר</w:t>
      </w:r>
      <w:r>
        <w:rPr>
          <w:rFonts w:hint="cs"/>
          <w:rtl/>
        </w:rPr>
        <w:t xml:space="preserve"> על פניו נראה לנו </w:t>
      </w:r>
      <w:bookmarkStart w:id="1926" w:name="_ETM_Q1_5244244"/>
      <w:bookmarkEnd w:id="1926"/>
      <w:r>
        <w:rPr>
          <w:rFonts w:hint="cs"/>
          <w:rtl/>
        </w:rPr>
        <w:t>לא מתאים.</w:t>
      </w:r>
    </w:p>
    <w:p w:rsidR="00856718" w:rsidRDefault="00856718" w:rsidP="00856718">
      <w:pPr>
        <w:rPr>
          <w:rtl/>
        </w:rPr>
      </w:pPr>
      <w:bookmarkStart w:id="1927" w:name="_ETM_Q1_5245835"/>
      <w:bookmarkStart w:id="1928" w:name="_ETM_Q1_5245889"/>
      <w:bookmarkEnd w:id="1927"/>
      <w:bookmarkEnd w:id="1928"/>
    </w:p>
    <w:p w:rsidR="00856718" w:rsidRDefault="00856718" w:rsidP="00856718">
      <w:pPr>
        <w:pStyle w:val="-"/>
        <w:keepNext/>
        <w:rPr>
          <w:rtl/>
        </w:rPr>
      </w:pPr>
      <w:bookmarkStart w:id="1929" w:name="ET_speakercontinue_936849_184"/>
      <w:r w:rsidRPr="00856718">
        <w:rPr>
          <w:rStyle w:val="TagStyle"/>
          <w:rtl/>
        </w:rPr>
        <w:t xml:space="preserve"> &lt;&lt; </w:t>
      </w:r>
      <w:proofErr w:type="spellStart"/>
      <w:r w:rsidRPr="00856718">
        <w:rPr>
          <w:rStyle w:val="TagStyle"/>
          <w:rtl/>
        </w:rPr>
        <w:t>דובר_המשך</w:t>
      </w:r>
      <w:proofErr w:type="spellEnd"/>
      <w:r w:rsidRPr="00856718">
        <w:rPr>
          <w:rStyle w:val="TagStyle"/>
          <w:rtl/>
        </w:rPr>
        <w:t xml:space="preserve"> &gt;&gt; </w:t>
      </w:r>
      <w:r>
        <w:rPr>
          <w:rtl/>
        </w:rPr>
        <w:t xml:space="preserve">שירה </w:t>
      </w:r>
      <w:proofErr w:type="spellStart"/>
      <w:r>
        <w:rPr>
          <w:rtl/>
        </w:rPr>
        <w:t>פרידון</w:t>
      </w:r>
      <w:proofErr w:type="spellEnd"/>
      <w:r>
        <w:rPr>
          <w:rtl/>
        </w:rPr>
        <w:t>:</w:t>
      </w:r>
      <w:r w:rsidRPr="00856718">
        <w:rPr>
          <w:rStyle w:val="TagStyle"/>
          <w:rtl/>
        </w:rPr>
        <w:t xml:space="preserve"> &lt;&lt; </w:t>
      </w:r>
      <w:proofErr w:type="spellStart"/>
      <w:r w:rsidRPr="00856718">
        <w:rPr>
          <w:rStyle w:val="TagStyle"/>
          <w:rtl/>
        </w:rPr>
        <w:t>דובר_המשך</w:t>
      </w:r>
      <w:proofErr w:type="spellEnd"/>
      <w:r w:rsidRPr="0085671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29"/>
    </w:p>
    <w:p w:rsidR="00856718" w:rsidRDefault="00856718" w:rsidP="00856718">
      <w:pPr>
        <w:pStyle w:val="KeepWithNext"/>
        <w:rPr>
          <w:rtl/>
        </w:rPr>
      </w:pPr>
    </w:p>
    <w:p w:rsidR="00856718" w:rsidRDefault="00856718" w:rsidP="006053CC">
      <w:pPr>
        <w:rPr>
          <w:rtl/>
        </w:rPr>
      </w:pPr>
      <w:bookmarkStart w:id="1930" w:name="_ETM_Q1_5246408"/>
      <w:bookmarkEnd w:id="1930"/>
      <w:r>
        <w:rPr>
          <w:rFonts w:hint="cs"/>
          <w:rtl/>
        </w:rPr>
        <w:t>אנו חושב</w:t>
      </w:r>
      <w:r w:rsidR="004D5597">
        <w:rPr>
          <w:rFonts w:hint="cs"/>
          <w:rtl/>
        </w:rPr>
        <w:t>ים</w:t>
      </w:r>
      <w:r w:rsidR="006053CC">
        <w:rPr>
          <w:rFonts w:hint="cs"/>
          <w:rtl/>
        </w:rPr>
        <w:t>,</w:t>
      </w:r>
      <w:r>
        <w:rPr>
          <w:rFonts w:hint="cs"/>
          <w:rtl/>
        </w:rPr>
        <w:t xml:space="preserve"> שמאוד חשוב להוסיף פה את </w:t>
      </w:r>
      <w:r w:rsidR="006053CC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הדייר </w:t>
      </w:r>
      <w:bookmarkStart w:id="1931" w:name="_ETM_Q1_5251887"/>
      <w:bookmarkEnd w:id="1931"/>
      <w:r>
        <w:rPr>
          <w:rFonts w:hint="cs"/>
          <w:rtl/>
        </w:rPr>
        <w:t>המוגן ו</w:t>
      </w:r>
      <w:r w:rsidR="006053CC">
        <w:rPr>
          <w:rFonts w:hint="cs"/>
          <w:rtl/>
        </w:rPr>
        <w:t xml:space="preserve">שוכר </w:t>
      </w:r>
      <w:proofErr w:type="spellStart"/>
      <w:r w:rsidR="006053CC">
        <w:rPr>
          <w:rFonts w:hint="cs"/>
          <w:rtl/>
        </w:rPr>
        <w:t>ושוכר</w:t>
      </w:r>
      <w:proofErr w:type="spellEnd"/>
      <w:r>
        <w:rPr>
          <w:rFonts w:hint="cs"/>
          <w:rtl/>
        </w:rPr>
        <w:t xml:space="preserve"> משנה </w:t>
      </w:r>
      <w:r w:rsidR="006053CC">
        <w:rPr>
          <w:rFonts w:hint="cs"/>
          <w:rtl/>
        </w:rPr>
        <w:t xml:space="preserve">כי </w:t>
      </w:r>
      <w:r>
        <w:rPr>
          <w:rFonts w:hint="cs"/>
          <w:rtl/>
        </w:rPr>
        <w:t>הם הקרובים ביותר לנכס</w:t>
      </w:r>
      <w:r w:rsidR="006053CC">
        <w:rPr>
          <w:rFonts w:hint="cs"/>
          <w:rtl/>
        </w:rPr>
        <w:t xml:space="preserve">, השולטים </w:t>
      </w:r>
      <w:bookmarkStart w:id="1932" w:name="_ETM_Q1_5261380"/>
      <w:bookmarkEnd w:id="1932"/>
      <w:r w:rsidR="006053CC">
        <w:rPr>
          <w:rFonts w:hint="cs"/>
          <w:rtl/>
        </w:rPr>
        <w:t>בו, האחראיים</w:t>
      </w:r>
      <w:r>
        <w:rPr>
          <w:rFonts w:hint="cs"/>
          <w:rtl/>
        </w:rPr>
        <w:t xml:space="preserve"> </w:t>
      </w:r>
      <w:bookmarkStart w:id="1933" w:name="_ETM_Q1_5259567"/>
      <w:bookmarkEnd w:id="1933"/>
      <w:r>
        <w:rPr>
          <w:rFonts w:hint="cs"/>
          <w:rtl/>
        </w:rPr>
        <w:t>לגביו וגם יש דרישה- -</w:t>
      </w:r>
    </w:p>
    <w:p w:rsidR="00856718" w:rsidRDefault="00856718" w:rsidP="00856718">
      <w:pPr>
        <w:rPr>
          <w:rtl/>
        </w:rPr>
      </w:pPr>
      <w:bookmarkStart w:id="1934" w:name="_ETM_Q1_5263217"/>
      <w:bookmarkStart w:id="1935" w:name="_ETM_Q1_5263281"/>
      <w:bookmarkEnd w:id="1934"/>
      <w:bookmarkEnd w:id="1935"/>
    </w:p>
    <w:p w:rsidR="00856718" w:rsidRDefault="00856718" w:rsidP="00856718">
      <w:pPr>
        <w:pStyle w:val="af6"/>
        <w:keepNext/>
        <w:rPr>
          <w:rtl/>
        </w:rPr>
      </w:pPr>
      <w:bookmarkStart w:id="1936" w:name="ET_yor_5797_185"/>
      <w:r w:rsidRPr="00856718">
        <w:rPr>
          <w:rStyle w:val="TagStyle"/>
          <w:rtl/>
        </w:rPr>
        <w:t xml:space="preserve"> &lt;&lt; </w:t>
      </w:r>
      <w:proofErr w:type="spellStart"/>
      <w:r w:rsidRPr="00856718">
        <w:rPr>
          <w:rStyle w:val="TagStyle"/>
          <w:rtl/>
        </w:rPr>
        <w:t>יור</w:t>
      </w:r>
      <w:proofErr w:type="spellEnd"/>
      <w:r w:rsidRPr="00856718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56718">
        <w:rPr>
          <w:rStyle w:val="TagStyle"/>
          <w:rtl/>
        </w:rPr>
        <w:t xml:space="preserve"> &lt;&lt; </w:t>
      </w:r>
      <w:proofErr w:type="spellStart"/>
      <w:r w:rsidRPr="00856718">
        <w:rPr>
          <w:rStyle w:val="TagStyle"/>
          <w:rtl/>
        </w:rPr>
        <w:t>יור</w:t>
      </w:r>
      <w:proofErr w:type="spellEnd"/>
      <w:r w:rsidRPr="0085671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36"/>
    </w:p>
    <w:p w:rsidR="00856718" w:rsidRDefault="00856718" w:rsidP="00856718">
      <w:pPr>
        <w:pStyle w:val="KeepWithNext"/>
        <w:rPr>
          <w:rtl/>
        </w:rPr>
      </w:pPr>
    </w:p>
    <w:p w:rsidR="00856718" w:rsidRDefault="00856718" w:rsidP="006053CC">
      <w:pPr>
        <w:rPr>
          <w:rtl/>
        </w:rPr>
      </w:pPr>
      <w:bookmarkStart w:id="1937" w:name="_ETM_Q1_5263858"/>
      <w:bookmarkEnd w:id="1937"/>
      <w:r>
        <w:rPr>
          <w:rFonts w:hint="cs"/>
          <w:rtl/>
        </w:rPr>
        <w:t xml:space="preserve">מי שצריך להגיע בזמן זה מי </w:t>
      </w:r>
      <w:bookmarkStart w:id="1938" w:name="_ETM_Q1_5268758"/>
      <w:bookmarkEnd w:id="1938"/>
      <w:r>
        <w:rPr>
          <w:rFonts w:hint="cs"/>
          <w:rtl/>
        </w:rPr>
        <w:t>שמופיע בשלט</w:t>
      </w:r>
      <w:r w:rsidR="006053CC">
        <w:rPr>
          <w:rFonts w:hint="cs"/>
          <w:rtl/>
        </w:rPr>
        <w:t>, שהזמינו אותו</w:t>
      </w:r>
      <w:r>
        <w:rPr>
          <w:rFonts w:hint="cs"/>
          <w:rtl/>
        </w:rPr>
        <w:t xml:space="preserve">. הוא נקנס אם לא. מי שאחראי לשים שם </w:t>
      </w:r>
      <w:bookmarkStart w:id="1939" w:name="_ETM_Q1_5276177"/>
      <w:bookmarkEnd w:id="1939"/>
      <w:r>
        <w:rPr>
          <w:rFonts w:hint="cs"/>
          <w:rtl/>
        </w:rPr>
        <w:t>זה בעל הנכס. לא יכול להטיל על ה</w:t>
      </w:r>
      <w:r w:rsidR="006053CC">
        <w:rPr>
          <w:rFonts w:hint="cs"/>
          <w:rtl/>
        </w:rPr>
        <w:t>שוכר</w:t>
      </w:r>
      <w:r>
        <w:rPr>
          <w:rFonts w:hint="cs"/>
          <w:rtl/>
        </w:rPr>
        <w:t>.</w:t>
      </w:r>
    </w:p>
    <w:p w:rsidR="00856718" w:rsidRDefault="00856718" w:rsidP="00856718">
      <w:pPr>
        <w:rPr>
          <w:rtl/>
        </w:rPr>
      </w:pPr>
      <w:bookmarkStart w:id="1940" w:name="_ETM_Q1_5281107"/>
      <w:bookmarkStart w:id="1941" w:name="_ETM_Q1_5281189"/>
      <w:bookmarkEnd w:id="1940"/>
      <w:bookmarkEnd w:id="1941"/>
    </w:p>
    <w:p w:rsidR="00856718" w:rsidRDefault="00856718" w:rsidP="00856718">
      <w:pPr>
        <w:pStyle w:val="-"/>
        <w:keepNext/>
        <w:rPr>
          <w:rtl/>
        </w:rPr>
      </w:pPr>
      <w:bookmarkStart w:id="1942" w:name="ET_speakercontinue_936849_186"/>
      <w:r w:rsidRPr="00856718">
        <w:rPr>
          <w:rStyle w:val="TagStyle"/>
          <w:rtl/>
        </w:rPr>
        <w:t xml:space="preserve"> &lt;&lt; </w:t>
      </w:r>
      <w:proofErr w:type="spellStart"/>
      <w:r w:rsidRPr="00856718">
        <w:rPr>
          <w:rStyle w:val="TagStyle"/>
          <w:rtl/>
        </w:rPr>
        <w:t>דובר_המשך</w:t>
      </w:r>
      <w:proofErr w:type="spellEnd"/>
      <w:r w:rsidRPr="00856718">
        <w:rPr>
          <w:rStyle w:val="TagStyle"/>
          <w:rtl/>
        </w:rPr>
        <w:t xml:space="preserve"> &gt;&gt; </w:t>
      </w:r>
      <w:r>
        <w:rPr>
          <w:rtl/>
        </w:rPr>
        <w:t xml:space="preserve">שירה </w:t>
      </w:r>
      <w:proofErr w:type="spellStart"/>
      <w:r>
        <w:rPr>
          <w:rtl/>
        </w:rPr>
        <w:t>פרידון</w:t>
      </w:r>
      <w:proofErr w:type="spellEnd"/>
      <w:r>
        <w:rPr>
          <w:rtl/>
        </w:rPr>
        <w:t>:</w:t>
      </w:r>
      <w:r w:rsidRPr="00856718">
        <w:rPr>
          <w:rStyle w:val="TagStyle"/>
          <w:rtl/>
        </w:rPr>
        <w:t xml:space="preserve"> &lt;&lt; </w:t>
      </w:r>
      <w:proofErr w:type="spellStart"/>
      <w:r w:rsidRPr="00856718">
        <w:rPr>
          <w:rStyle w:val="TagStyle"/>
          <w:rtl/>
        </w:rPr>
        <w:t>דובר_המשך</w:t>
      </w:r>
      <w:proofErr w:type="spellEnd"/>
      <w:r w:rsidRPr="0085671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42"/>
    </w:p>
    <w:p w:rsidR="00856718" w:rsidRDefault="00856718" w:rsidP="00856718">
      <w:pPr>
        <w:pStyle w:val="KeepWithNext"/>
        <w:rPr>
          <w:rtl/>
        </w:rPr>
      </w:pPr>
    </w:p>
    <w:p w:rsidR="00856718" w:rsidRDefault="006053CC" w:rsidP="006053CC">
      <w:pPr>
        <w:rPr>
          <w:rtl/>
        </w:rPr>
      </w:pPr>
      <w:bookmarkStart w:id="1943" w:name="_ETM_Q1_5281769"/>
      <w:bookmarkEnd w:id="1943"/>
      <w:r>
        <w:rPr>
          <w:rFonts w:hint="cs"/>
          <w:rtl/>
        </w:rPr>
        <w:t xml:space="preserve">נכון </w:t>
      </w:r>
      <w:r w:rsidR="00856718">
        <w:rPr>
          <w:rFonts w:hint="cs"/>
          <w:rtl/>
        </w:rPr>
        <w:t xml:space="preserve">אבל אם בעל </w:t>
      </w:r>
      <w:bookmarkStart w:id="1944" w:name="_ETM_Q1_5283244"/>
      <w:bookmarkEnd w:id="1944"/>
      <w:r>
        <w:rPr>
          <w:rFonts w:hint="cs"/>
          <w:rtl/>
        </w:rPr>
        <w:t>הנכס, ויש לנו הרב</w:t>
      </w:r>
      <w:r w:rsidR="00856718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856718">
        <w:rPr>
          <w:rFonts w:hint="cs"/>
          <w:rtl/>
        </w:rPr>
        <w:t>כאלה ברענ</w:t>
      </w:r>
      <w:r>
        <w:rPr>
          <w:rFonts w:hint="cs"/>
          <w:rtl/>
        </w:rPr>
        <w:t>נ</w:t>
      </w:r>
      <w:r w:rsidR="00856718">
        <w:rPr>
          <w:rFonts w:hint="cs"/>
          <w:rtl/>
        </w:rPr>
        <w:t xml:space="preserve">ה </w:t>
      </w:r>
      <w:r w:rsidR="00856718">
        <w:rPr>
          <w:rtl/>
        </w:rPr>
        <w:t>–</w:t>
      </w:r>
      <w:r w:rsidR="00856718">
        <w:rPr>
          <w:rFonts w:hint="cs"/>
          <w:rtl/>
        </w:rPr>
        <w:t xml:space="preserve"> </w:t>
      </w:r>
      <w:r>
        <w:rPr>
          <w:rFonts w:hint="cs"/>
          <w:rtl/>
        </w:rPr>
        <w:t xml:space="preserve">קונים בתים להשקעה וחיים </w:t>
      </w:r>
      <w:bookmarkStart w:id="1945" w:name="_ETM_Q1_5287469"/>
      <w:bookmarkEnd w:id="1945"/>
      <w:r>
        <w:rPr>
          <w:rFonts w:hint="cs"/>
          <w:rtl/>
        </w:rPr>
        <w:t xml:space="preserve">בחו"ל. את בעל הנכס לא יכולה לאתר. </w:t>
      </w:r>
      <w:r w:rsidR="00856718">
        <w:rPr>
          <w:rFonts w:hint="cs"/>
          <w:rtl/>
        </w:rPr>
        <w:t xml:space="preserve">הוא גם לא </w:t>
      </w:r>
      <w:bookmarkStart w:id="1946" w:name="_ETM_Q1_5289837"/>
      <w:bookmarkEnd w:id="1946"/>
      <w:r w:rsidR="00856718">
        <w:rPr>
          <w:rFonts w:hint="cs"/>
          <w:rtl/>
        </w:rPr>
        <w:t>ישים שלט.</w:t>
      </w:r>
    </w:p>
    <w:p w:rsidR="00856718" w:rsidRDefault="00856718" w:rsidP="00856718">
      <w:pPr>
        <w:rPr>
          <w:rtl/>
        </w:rPr>
      </w:pPr>
      <w:bookmarkStart w:id="1947" w:name="_ETM_Q1_5292502"/>
      <w:bookmarkStart w:id="1948" w:name="_ETM_Q1_5292572"/>
      <w:bookmarkEnd w:id="1947"/>
      <w:bookmarkEnd w:id="1948"/>
    </w:p>
    <w:p w:rsidR="00856718" w:rsidRDefault="00856718" w:rsidP="00856718">
      <w:pPr>
        <w:pStyle w:val="af6"/>
        <w:keepNext/>
        <w:rPr>
          <w:rtl/>
        </w:rPr>
      </w:pPr>
      <w:bookmarkStart w:id="1949" w:name="ET_yor_5797_187"/>
      <w:r w:rsidRPr="00856718">
        <w:rPr>
          <w:rStyle w:val="TagStyle"/>
          <w:rtl/>
        </w:rPr>
        <w:t xml:space="preserve"> &lt;&lt; </w:t>
      </w:r>
      <w:proofErr w:type="spellStart"/>
      <w:r w:rsidRPr="00856718">
        <w:rPr>
          <w:rStyle w:val="TagStyle"/>
          <w:rtl/>
        </w:rPr>
        <w:t>יור</w:t>
      </w:r>
      <w:proofErr w:type="spellEnd"/>
      <w:r w:rsidRPr="00856718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56718">
        <w:rPr>
          <w:rStyle w:val="TagStyle"/>
          <w:rtl/>
        </w:rPr>
        <w:t xml:space="preserve"> &lt;&lt; </w:t>
      </w:r>
      <w:proofErr w:type="spellStart"/>
      <w:r w:rsidRPr="00856718">
        <w:rPr>
          <w:rStyle w:val="TagStyle"/>
          <w:rtl/>
        </w:rPr>
        <w:t>יור</w:t>
      </w:r>
      <w:proofErr w:type="spellEnd"/>
      <w:r w:rsidRPr="0085671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49"/>
    </w:p>
    <w:p w:rsidR="00856718" w:rsidRDefault="00856718" w:rsidP="00856718">
      <w:pPr>
        <w:pStyle w:val="KeepWithNext"/>
        <w:rPr>
          <w:rtl/>
        </w:rPr>
      </w:pPr>
    </w:p>
    <w:p w:rsidR="00856718" w:rsidRDefault="006053CC" w:rsidP="006053CC">
      <w:pPr>
        <w:rPr>
          <w:rtl/>
        </w:rPr>
      </w:pPr>
      <w:bookmarkStart w:id="1950" w:name="_ETM_Q1_5293102"/>
      <w:bookmarkEnd w:id="1950"/>
      <w:r>
        <w:rPr>
          <w:rFonts w:hint="cs"/>
          <w:rtl/>
        </w:rPr>
        <w:t xml:space="preserve">נכון אבל </w:t>
      </w:r>
      <w:bookmarkStart w:id="1951" w:name="_ETM_Q1_5299945"/>
      <w:bookmarkEnd w:id="1951"/>
      <w:r w:rsidR="00856718">
        <w:rPr>
          <w:rFonts w:hint="cs"/>
          <w:rtl/>
        </w:rPr>
        <w:t>זה לא ארנונה. יש הבדל. את מטילה על ה</w:t>
      </w:r>
      <w:r>
        <w:rPr>
          <w:rFonts w:hint="cs"/>
          <w:rtl/>
        </w:rPr>
        <w:t>שוכר</w:t>
      </w:r>
      <w:r w:rsidR="00856718">
        <w:rPr>
          <w:rFonts w:hint="cs"/>
          <w:rtl/>
        </w:rPr>
        <w:t xml:space="preserve"> </w:t>
      </w:r>
      <w:bookmarkStart w:id="1952" w:name="_ETM_Q1_5302260"/>
      <w:bookmarkEnd w:id="1952"/>
      <w:r w:rsidR="00856718">
        <w:rPr>
          <w:rtl/>
        </w:rPr>
        <w:t>–</w:t>
      </w:r>
      <w:r w:rsidR="00856718">
        <w:rPr>
          <w:rFonts w:hint="cs"/>
          <w:rtl/>
        </w:rPr>
        <w:t xml:space="preserve"> הגיע שוכר ב-1.9. את מטילה עליו לבדוק מי חברת </w:t>
      </w:r>
      <w:bookmarkStart w:id="1953" w:name="_ETM_Q1_5311300"/>
      <w:bookmarkEnd w:id="1953"/>
      <w:r w:rsidR="00856718">
        <w:rPr>
          <w:rFonts w:hint="cs"/>
          <w:rtl/>
        </w:rPr>
        <w:t xml:space="preserve">האבטחה שמאבטחת </w:t>
      </w:r>
      <w:r>
        <w:rPr>
          <w:rFonts w:hint="cs"/>
          <w:rtl/>
        </w:rPr>
        <w:t xml:space="preserve">את המצלמה </w:t>
      </w:r>
      <w:r w:rsidR="00856718">
        <w:rPr>
          <w:rFonts w:hint="cs"/>
          <w:rtl/>
        </w:rPr>
        <w:t>ש</w:t>
      </w:r>
      <w:r>
        <w:rPr>
          <w:rFonts w:hint="cs"/>
          <w:rtl/>
        </w:rPr>
        <w:t xml:space="preserve">את זה </w:t>
      </w:r>
      <w:r w:rsidR="00856718">
        <w:rPr>
          <w:rFonts w:hint="cs"/>
          <w:rtl/>
        </w:rPr>
        <w:t xml:space="preserve">משלם בעל הדירה </w:t>
      </w:r>
      <w:r w:rsidR="00856718">
        <w:rPr>
          <w:rtl/>
        </w:rPr>
        <w:t>–</w:t>
      </w:r>
      <w:r w:rsidR="00856718">
        <w:rPr>
          <w:rFonts w:hint="cs"/>
          <w:rtl/>
        </w:rPr>
        <w:t xml:space="preserve"> לא הוא. הוא שוכר. </w:t>
      </w:r>
      <w:bookmarkStart w:id="1954" w:name="_ETM_Q1_5319424"/>
      <w:bookmarkEnd w:id="1954"/>
      <w:r w:rsidR="00856718">
        <w:rPr>
          <w:rFonts w:hint="cs"/>
          <w:rtl/>
        </w:rPr>
        <w:t xml:space="preserve">בארנונה את אומרת: </w:t>
      </w:r>
      <w:r>
        <w:rPr>
          <w:rFonts w:hint="cs"/>
          <w:rtl/>
        </w:rPr>
        <w:t xml:space="preserve">אני עיוור. </w:t>
      </w:r>
      <w:r w:rsidR="00856718">
        <w:rPr>
          <w:rFonts w:hint="cs"/>
          <w:rtl/>
        </w:rPr>
        <w:t xml:space="preserve">מי שבנכס הוא המשלם. </w:t>
      </w:r>
      <w:r w:rsidR="00D9551E">
        <w:rPr>
          <w:rFonts w:hint="cs"/>
          <w:rtl/>
        </w:rPr>
        <w:t xml:space="preserve">חובות של בעל </w:t>
      </w:r>
      <w:bookmarkStart w:id="1955" w:name="_ETM_Q1_5332367"/>
      <w:bookmarkEnd w:id="1955"/>
      <w:r w:rsidR="00D9551E">
        <w:rPr>
          <w:rFonts w:hint="cs"/>
          <w:rtl/>
        </w:rPr>
        <w:t xml:space="preserve">הנכס </w:t>
      </w:r>
      <w:r w:rsidR="00D9551E">
        <w:rPr>
          <w:rtl/>
        </w:rPr>
        <w:t>–</w:t>
      </w:r>
      <w:r w:rsidR="00D9551E">
        <w:rPr>
          <w:rFonts w:hint="cs"/>
          <w:rtl/>
        </w:rPr>
        <w:t xml:space="preserve"> שוכר הוא לא בעל הנכס. </w:t>
      </w:r>
      <w:r>
        <w:rPr>
          <w:rFonts w:hint="cs"/>
          <w:rtl/>
        </w:rPr>
        <w:t xml:space="preserve">דייר מוגן </w:t>
      </w:r>
      <w:r>
        <w:rPr>
          <w:rtl/>
        </w:rPr>
        <w:t>–</w:t>
      </w:r>
      <w:r>
        <w:rPr>
          <w:rFonts w:hint="cs"/>
          <w:rtl/>
        </w:rPr>
        <w:t xml:space="preserve">יכול להבין </w:t>
      </w:r>
      <w:bookmarkStart w:id="1956" w:name="_ETM_Q1_5339931"/>
      <w:bookmarkEnd w:id="1956"/>
      <w:r>
        <w:rPr>
          <w:rFonts w:hint="cs"/>
          <w:rtl/>
        </w:rPr>
        <w:t xml:space="preserve">כי הוא בעל הנכס, במילים אחרות. לא טאבו. </w:t>
      </w:r>
      <w:r w:rsidR="00D9551E">
        <w:rPr>
          <w:rFonts w:hint="cs"/>
          <w:rtl/>
        </w:rPr>
        <w:t xml:space="preserve">שוכר, שוכר </w:t>
      </w:r>
      <w:bookmarkStart w:id="1957" w:name="_ETM_Q1_5343046"/>
      <w:bookmarkEnd w:id="1957"/>
      <w:r w:rsidR="00D9551E">
        <w:rPr>
          <w:rFonts w:hint="cs"/>
          <w:rtl/>
        </w:rPr>
        <w:t>משנה?</w:t>
      </w:r>
    </w:p>
    <w:p w:rsidR="00D9551E" w:rsidRDefault="00D9551E" w:rsidP="00856718">
      <w:pPr>
        <w:rPr>
          <w:rtl/>
        </w:rPr>
      </w:pPr>
      <w:bookmarkStart w:id="1958" w:name="_ETM_Q1_5344099"/>
      <w:bookmarkStart w:id="1959" w:name="_ETM_Q1_5344179"/>
      <w:bookmarkStart w:id="1960" w:name="_ETM_Q1_5345039"/>
      <w:bookmarkEnd w:id="1958"/>
      <w:bookmarkEnd w:id="1959"/>
      <w:bookmarkEnd w:id="1960"/>
    </w:p>
    <w:p w:rsidR="00D9551E" w:rsidRDefault="00D9551E" w:rsidP="00D9551E">
      <w:pPr>
        <w:pStyle w:val="af9"/>
        <w:keepNext/>
        <w:rPr>
          <w:rtl/>
        </w:rPr>
      </w:pPr>
      <w:bookmarkStart w:id="1961" w:name="ET_guest_936849_188"/>
      <w:r w:rsidRPr="00D9551E">
        <w:rPr>
          <w:rStyle w:val="TagStyle"/>
          <w:rtl/>
        </w:rPr>
        <w:t xml:space="preserve"> &lt;&lt; אורח &gt;&gt; </w:t>
      </w:r>
      <w:r>
        <w:rPr>
          <w:rtl/>
        </w:rPr>
        <w:t xml:space="preserve">שירה </w:t>
      </w:r>
      <w:proofErr w:type="spellStart"/>
      <w:r>
        <w:rPr>
          <w:rtl/>
        </w:rPr>
        <w:t>פרידון</w:t>
      </w:r>
      <w:proofErr w:type="spellEnd"/>
      <w:r>
        <w:rPr>
          <w:rtl/>
        </w:rPr>
        <w:t>:</w:t>
      </w:r>
      <w:r w:rsidRPr="00D9551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61"/>
    </w:p>
    <w:p w:rsidR="00D9551E" w:rsidRDefault="00D9551E" w:rsidP="00D9551E">
      <w:pPr>
        <w:pStyle w:val="KeepWithNext"/>
        <w:rPr>
          <w:rtl/>
        </w:rPr>
      </w:pPr>
    </w:p>
    <w:p w:rsidR="00D9551E" w:rsidRDefault="00D9551E" w:rsidP="00D9551E">
      <w:pPr>
        <w:rPr>
          <w:rtl/>
        </w:rPr>
      </w:pPr>
      <w:bookmarkStart w:id="1962" w:name="_ETM_Q1_5345444"/>
      <w:bookmarkStart w:id="1963" w:name="_ETM_Q1_5345479"/>
      <w:bookmarkEnd w:id="1962"/>
      <w:bookmarkEnd w:id="1963"/>
      <w:r>
        <w:rPr>
          <w:rFonts w:hint="cs"/>
          <w:rtl/>
        </w:rPr>
        <w:t>נניח שאתו אדם מחזיק.</w:t>
      </w:r>
    </w:p>
    <w:p w:rsidR="00D9551E" w:rsidRDefault="00D9551E" w:rsidP="00D9551E">
      <w:pPr>
        <w:rPr>
          <w:rtl/>
        </w:rPr>
      </w:pPr>
      <w:bookmarkStart w:id="1964" w:name="_ETM_Q1_5348459"/>
      <w:bookmarkStart w:id="1965" w:name="_ETM_Q1_5348509"/>
      <w:bookmarkEnd w:id="1964"/>
      <w:bookmarkEnd w:id="1965"/>
    </w:p>
    <w:p w:rsidR="00D9551E" w:rsidRDefault="00D9551E" w:rsidP="00D9551E">
      <w:pPr>
        <w:pStyle w:val="af6"/>
        <w:keepNext/>
        <w:rPr>
          <w:rtl/>
        </w:rPr>
      </w:pPr>
      <w:bookmarkStart w:id="1966" w:name="ET_yor_5797_189"/>
      <w:r w:rsidRPr="00D9551E">
        <w:rPr>
          <w:rStyle w:val="TagStyle"/>
          <w:rtl/>
        </w:rPr>
        <w:t xml:space="preserve"> &lt;&lt; </w:t>
      </w:r>
      <w:proofErr w:type="spellStart"/>
      <w:r w:rsidRPr="00D9551E">
        <w:rPr>
          <w:rStyle w:val="TagStyle"/>
          <w:rtl/>
        </w:rPr>
        <w:t>יור</w:t>
      </w:r>
      <w:proofErr w:type="spellEnd"/>
      <w:r w:rsidRPr="00D9551E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9551E">
        <w:rPr>
          <w:rStyle w:val="TagStyle"/>
          <w:rtl/>
        </w:rPr>
        <w:t xml:space="preserve"> &lt;&lt; </w:t>
      </w:r>
      <w:proofErr w:type="spellStart"/>
      <w:r w:rsidRPr="00D9551E">
        <w:rPr>
          <w:rStyle w:val="TagStyle"/>
          <w:rtl/>
        </w:rPr>
        <w:t>יור</w:t>
      </w:r>
      <w:proofErr w:type="spellEnd"/>
      <w:r w:rsidRPr="00D9551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66"/>
    </w:p>
    <w:p w:rsidR="00D9551E" w:rsidRDefault="00D9551E" w:rsidP="00D9551E">
      <w:pPr>
        <w:pStyle w:val="KeepWithNext"/>
        <w:rPr>
          <w:rtl/>
        </w:rPr>
      </w:pPr>
    </w:p>
    <w:p w:rsidR="00D9551E" w:rsidRDefault="00D9551E" w:rsidP="00D9551E">
      <w:pPr>
        <w:rPr>
          <w:rtl/>
        </w:rPr>
      </w:pPr>
      <w:bookmarkStart w:id="1967" w:name="_ETM_Q1_5349018"/>
      <w:bookmarkEnd w:id="1967"/>
      <w:r>
        <w:rPr>
          <w:rFonts w:hint="cs"/>
          <w:rtl/>
        </w:rPr>
        <w:t xml:space="preserve">גם אם שכרתי צימר לשבוע אני שוכר </w:t>
      </w:r>
      <w:bookmarkStart w:id="1968" w:name="_ETM_Q1_5355316"/>
      <w:bookmarkEnd w:id="1968"/>
      <w:r>
        <w:rPr>
          <w:rFonts w:hint="cs"/>
          <w:rtl/>
        </w:rPr>
        <w:t>משנה.</w:t>
      </w:r>
      <w:r w:rsidR="006053CC">
        <w:rPr>
          <w:rFonts w:hint="cs"/>
          <w:rtl/>
        </w:rPr>
        <w:t xml:space="preserve"> מאיפה </w:t>
      </w:r>
      <w:bookmarkStart w:id="1969" w:name="_ETM_Q1_5351952"/>
      <w:bookmarkEnd w:id="1969"/>
      <w:r w:rsidR="006053CC">
        <w:rPr>
          <w:rFonts w:hint="cs"/>
          <w:rtl/>
        </w:rPr>
        <w:t>אני יודע מי חברת האבטחה שמחזיקה את המצלמות?</w:t>
      </w:r>
    </w:p>
    <w:p w:rsidR="00D9551E" w:rsidRDefault="00D9551E" w:rsidP="00D9551E">
      <w:pPr>
        <w:rPr>
          <w:rtl/>
        </w:rPr>
      </w:pPr>
      <w:bookmarkStart w:id="1970" w:name="_ETM_Q1_5356364"/>
      <w:bookmarkStart w:id="1971" w:name="_ETM_Q1_5356434"/>
      <w:bookmarkEnd w:id="1970"/>
      <w:bookmarkEnd w:id="1971"/>
    </w:p>
    <w:p w:rsidR="00D9551E" w:rsidRDefault="00D9551E" w:rsidP="00D9551E">
      <w:pPr>
        <w:pStyle w:val="-"/>
        <w:keepNext/>
        <w:rPr>
          <w:rtl/>
        </w:rPr>
      </w:pPr>
      <w:bookmarkStart w:id="1972" w:name="ET_speakercontinue_936849_190"/>
      <w:r w:rsidRPr="00D9551E">
        <w:rPr>
          <w:rStyle w:val="TagStyle"/>
          <w:rtl/>
        </w:rPr>
        <w:t xml:space="preserve"> &lt;&lt; </w:t>
      </w:r>
      <w:proofErr w:type="spellStart"/>
      <w:r w:rsidRPr="00D9551E">
        <w:rPr>
          <w:rStyle w:val="TagStyle"/>
          <w:rtl/>
        </w:rPr>
        <w:t>דובר_המשך</w:t>
      </w:r>
      <w:proofErr w:type="spellEnd"/>
      <w:r w:rsidRPr="00D9551E">
        <w:rPr>
          <w:rStyle w:val="TagStyle"/>
          <w:rtl/>
        </w:rPr>
        <w:t xml:space="preserve"> &gt;&gt; </w:t>
      </w:r>
      <w:r>
        <w:rPr>
          <w:rtl/>
        </w:rPr>
        <w:t xml:space="preserve">שירה </w:t>
      </w:r>
      <w:proofErr w:type="spellStart"/>
      <w:r>
        <w:rPr>
          <w:rtl/>
        </w:rPr>
        <w:t>פרידון</w:t>
      </w:r>
      <w:proofErr w:type="spellEnd"/>
      <w:r>
        <w:rPr>
          <w:rtl/>
        </w:rPr>
        <w:t>:</w:t>
      </w:r>
      <w:r w:rsidRPr="00D9551E">
        <w:rPr>
          <w:rStyle w:val="TagStyle"/>
          <w:rtl/>
        </w:rPr>
        <w:t xml:space="preserve"> &lt;&lt; </w:t>
      </w:r>
      <w:proofErr w:type="spellStart"/>
      <w:r w:rsidRPr="00D9551E">
        <w:rPr>
          <w:rStyle w:val="TagStyle"/>
          <w:rtl/>
        </w:rPr>
        <w:t>דובר_המשך</w:t>
      </w:r>
      <w:proofErr w:type="spellEnd"/>
      <w:r w:rsidRPr="00D9551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72"/>
    </w:p>
    <w:p w:rsidR="00D9551E" w:rsidRDefault="00D9551E" w:rsidP="00D9551E">
      <w:pPr>
        <w:pStyle w:val="KeepWithNext"/>
        <w:rPr>
          <w:rtl/>
        </w:rPr>
      </w:pPr>
    </w:p>
    <w:p w:rsidR="00D9551E" w:rsidRDefault="00D9551E" w:rsidP="006053CC">
      <w:pPr>
        <w:rPr>
          <w:rtl/>
        </w:rPr>
      </w:pPr>
      <w:bookmarkStart w:id="1973" w:name="_ETM_Q1_5357280"/>
      <w:bookmarkEnd w:id="1973"/>
      <w:r>
        <w:rPr>
          <w:rFonts w:hint="cs"/>
          <w:rtl/>
        </w:rPr>
        <w:t xml:space="preserve">אם אותן מצלמות ואותה אבטחה </w:t>
      </w:r>
      <w:r w:rsidR="006053CC">
        <w:rPr>
          <w:rFonts w:hint="cs"/>
          <w:rtl/>
        </w:rPr>
        <w:t xml:space="preserve">משרתת את אותו </w:t>
      </w:r>
      <w:bookmarkStart w:id="1974" w:name="_ETM_Q1_5362542"/>
      <w:bookmarkEnd w:id="1974"/>
      <w:r w:rsidR="006053CC">
        <w:rPr>
          <w:rFonts w:hint="cs"/>
          <w:rtl/>
        </w:rPr>
        <w:t xml:space="preserve">שוכר ומחזיק </w:t>
      </w:r>
      <w:r>
        <w:rPr>
          <w:rtl/>
        </w:rPr>
        <w:t>–</w:t>
      </w:r>
      <w:r>
        <w:rPr>
          <w:rFonts w:hint="cs"/>
          <w:rtl/>
        </w:rPr>
        <w:t xml:space="preserve"> אם נדרש להגיע תוך </w:t>
      </w:r>
      <w:bookmarkStart w:id="1975" w:name="_ETM_Q1_5365801"/>
      <w:bookmarkEnd w:id="1975"/>
      <w:r>
        <w:rPr>
          <w:rFonts w:hint="cs"/>
          <w:rtl/>
        </w:rPr>
        <w:t>חצי שעה- -</w:t>
      </w:r>
    </w:p>
    <w:p w:rsidR="00D9551E" w:rsidRDefault="00D9551E" w:rsidP="00D9551E">
      <w:pPr>
        <w:rPr>
          <w:rtl/>
        </w:rPr>
      </w:pPr>
      <w:bookmarkStart w:id="1976" w:name="_ETM_Q1_5367941"/>
      <w:bookmarkStart w:id="1977" w:name="_ETM_Q1_5368001"/>
      <w:bookmarkEnd w:id="1976"/>
      <w:bookmarkEnd w:id="1977"/>
    </w:p>
    <w:p w:rsidR="00D9551E" w:rsidRDefault="00D9551E" w:rsidP="00D9551E">
      <w:pPr>
        <w:pStyle w:val="af6"/>
        <w:keepNext/>
        <w:rPr>
          <w:rtl/>
        </w:rPr>
      </w:pPr>
      <w:bookmarkStart w:id="1978" w:name="ET_yor_5797_191"/>
      <w:r w:rsidRPr="00D9551E">
        <w:rPr>
          <w:rStyle w:val="TagStyle"/>
          <w:rtl/>
        </w:rPr>
        <w:t xml:space="preserve"> &lt;&lt; </w:t>
      </w:r>
      <w:proofErr w:type="spellStart"/>
      <w:r w:rsidRPr="00D9551E">
        <w:rPr>
          <w:rStyle w:val="TagStyle"/>
          <w:rtl/>
        </w:rPr>
        <w:t>יור</w:t>
      </w:r>
      <w:proofErr w:type="spellEnd"/>
      <w:r w:rsidRPr="00D9551E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955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78"/>
    </w:p>
    <w:p w:rsidR="00D9551E" w:rsidRDefault="00D9551E" w:rsidP="00D9551E">
      <w:pPr>
        <w:pStyle w:val="KeepWithNext"/>
        <w:rPr>
          <w:rtl/>
        </w:rPr>
      </w:pPr>
    </w:p>
    <w:p w:rsidR="00D9551E" w:rsidRDefault="00D9551E" w:rsidP="00D9551E">
      <w:pPr>
        <w:rPr>
          <w:rtl/>
        </w:rPr>
      </w:pPr>
      <w:bookmarkStart w:id="1979" w:name="_ETM_Q1_5368566"/>
      <w:bookmarkEnd w:id="1979"/>
      <w:r>
        <w:rPr>
          <w:rFonts w:hint="cs"/>
          <w:rtl/>
        </w:rPr>
        <w:t xml:space="preserve">לא הוא נדרש. החוזה עם החברה </w:t>
      </w:r>
      <w:r w:rsidR="006053CC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של בעל </w:t>
      </w:r>
      <w:bookmarkStart w:id="1980" w:name="_ETM_Q1_5373047"/>
      <w:bookmarkEnd w:id="1980"/>
      <w:r>
        <w:rPr>
          <w:rFonts w:hint="cs"/>
          <w:rtl/>
        </w:rPr>
        <w:t xml:space="preserve">הנכס. במקום נורמלי החוזה של המצלמות </w:t>
      </w:r>
      <w:r w:rsidR="006053CC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של בעל הנכס ולא </w:t>
      </w:r>
      <w:bookmarkStart w:id="1981" w:name="_ETM_Q1_5379440"/>
      <w:bookmarkEnd w:id="1981"/>
      <w:r w:rsidR="006053CC">
        <w:rPr>
          <w:rFonts w:hint="cs"/>
          <w:rtl/>
        </w:rPr>
        <w:t>של השוכר. הוא ב</w:t>
      </w:r>
      <w:r>
        <w:rPr>
          <w:rFonts w:hint="cs"/>
          <w:rtl/>
        </w:rPr>
        <w:t>על החוזה.</w:t>
      </w:r>
    </w:p>
    <w:p w:rsidR="00D9551E" w:rsidRDefault="00D9551E" w:rsidP="00D9551E">
      <w:pPr>
        <w:rPr>
          <w:rtl/>
        </w:rPr>
      </w:pPr>
      <w:bookmarkStart w:id="1982" w:name="_ETM_Q1_5383662"/>
      <w:bookmarkStart w:id="1983" w:name="_ETM_Q1_5383717"/>
      <w:bookmarkEnd w:id="1982"/>
      <w:bookmarkEnd w:id="1983"/>
    </w:p>
    <w:p w:rsidR="00D9551E" w:rsidRDefault="00D9551E" w:rsidP="00D9551E">
      <w:pPr>
        <w:pStyle w:val="a4"/>
        <w:keepNext/>
        <w:rPr>
          <w:rtl/>
        </w:rPr>
      </w:pPr>
      <w:bookmarkStart w:id="1984" w:name="_ETM_Q1_5383842"/>
      <w:bookmarkStart w:id="1985" w:name="_ETM_Q1_5383892"/>
      <w:bookmarkStart w:id="1986" w:name="_ETM_Q1_5384302"/>
      <w:bookmarkStart w:id="1987" w:name="_ETM_Q1_5384352"/>
      <w:bookmarkEnd w:id="1984"/>
      <w:bookmarkEnd w:id="1985"/>
      <w:bookmarkEnd w:id="1986"/>
      <w:bookmarkEnd w:id="1987"/>
      <w:r w:rsidRPr="00A8323B">
        <w:rPr>
          <w:rStyle w:val="TagStyle"/>
          <w:rtl/>
        </w:rPr>
        <w:t xml:space="preserve">&lt;&lt; דובר &gt;&gt; </w:t>
      </w:r>
      <w:r>
        <w:rPr>
          <w:rtl/>
        </w:rPr>
        <w:t>טליה ג'מאל:</w:t>
      </w:r>
      <w:r w:rsidRPr="00A832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9551E" w:rsidRDefault="00D9551E" w:rsidP="00D9551E">
      <w:pPr>
        <w:rPr>
          <w:rtl/>
        </w:rPr>
      </w:pPr>
    </w:p>
    <w:p w:rsidR="00D9551E" w:rsidRDefault="00D9551E" w:rsidP="006F66E9">
      <w:pPr>
        <w:rPr>
          <w:rtl/>
        </w:rPr>
      </w:pPr>
      <w:bookmarkStart w:id="1988" w:name="_ETM_Q1_5385903"/>
      <w:bookmarkStart w:id="1989" w:name="_ETM_Q1_5385962"/>
      <w:bookmarkEnd w:id="1988"/>
      <w:bookmarkEnd w:id="1989"/>
      <w:r>
        <w:rPr>
          <w:rFonts w:hint="cs"/>
          <w:rtl/>
        </w:rPr>
        <w:t>הי</w:t>
      </w:r>
      <w:r w:rsidR="006053CC">
        <w:rPr>
          <w:rFonts w:hint="cs"/>
          <w:rtl/>
        </w:rPr>
        <w:t>י</w:t>
      </w:r>
      <w:r>
        <w:rPr>
          <w:rFonts w:hint="cs"/>
          <w:rtl/>
        </w:rPr>
        <w:t xml:space="preserve">נו צריכים לומר וזה מה שכתוב </w:t>
      </w:r>
      <w:bookmarkStart w:id="1990" w:name="_ETM_Q1_5389383"/>
      <w:bookmarkEnd w:id="1990"/>
      <w:r>
        <w:rPr>
          <w:rFonts w:hint="cs"/>
          <w:rtl/>
        </w:rPr>
        <w:t xml:space="preserve">בחוק העזר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6053CC">
        <w:rPr>
          <w:rFonts w:hint="cs"/>
          <w:rtl/>
        </w:rPr>
        <w:t xml:space="preserve">מי שכתוב השילוט ולא הגיע </w:t>
      </w:r>
      <w:bookmarkStart w:id="1991" w:name="_ETM_Q1_5394367"/>
      <w:bookmarkEnd w:id="1991"/>
      <w:r w:rsidR="006053CC">
        <w:rPr>
          <w:rFonts w:hint="cs"/>
          <w:rtl/>
        </w:rPr>
        <w:t xml:space="preserve">- </w:t>
      </w:r>
      <w:r>
        <w:rPr>
          <w:rFonts w:hint="cs"/>
          <w:rtl/>
        </w:rPr>
        <w:t xml:space="preserve">עליו הקנס. אמרנו שאנו נותנים צעד נוסף. </w:t>
      </w:r>
      <w:bookmarkStart w:id="1992" w:name="_ETM_Q1_5396183"/>
      <w:bookmarkEnd w:id="1992"/>
      <w:r>
        <w:rPr>
          <w:rFonts w:hint="cs"/>
          <w:rtl/>
        </w:rPr>
        <w:t>על ידי מי שעושה א</w:t>
      </w:r>
      <w:r w:rsidR="006F66E9">
        <w:rPr>
          <w:rFonts w:hint="cs"/>
          <w:rtl/>
        </w:rPr>
        <w:t>ת</w:t>
      </w:r>
      <w:r>
        <w:rPr>
          <w:rFonts w:hint="cs"/>
          <w:rtl/>
        </w:rPr>
        <w:t xml:space="preserve"> ההפרה הראשונה, </w:t>
      </w:r>
      <w:r w:rsidR="006F66E9">
        <w:rPr>
          <w:rFonts w:hint="cs"/>
          <w:rtl/>
        </w:rPr>
        <w:t xml:space="preserve">גרם להפרה השנייה, </w:t>
      </w:r>
      <w:r>
        <w:rPr>
          <w:rFonts w:hint="cs"/>
          <w:rtl/>
        </w:rPr>
        <w:t>את אומרת: בסדר.</w:t>
      </w:r>
    </w:p>
    <w:p w:rsidR="00D9551E" w:rsidRDefault="00D9551E" w:rsidP="00D9551E">
      <w:pPr>
        <w:rPr>
          <w:rtl/>
        </w:rPr>
      </w:pPr>
      <w:bookmarkStart w:id="1993" w:name="_ETM_Q1_5404217"/>
      <w:bookmarkStart w:id="1994" w:name="_ETM_Q1_5404282"/>
      <w:bookmarkEnd w:id="1993"/>
      <w:bookmarkEnd w:id="1994"/>
    </w:p>
    <w:p w:rsidR="00D9551E" w:rsidRDefault="00D9551E" w:rsidP="00D9551E">
      <w:pPr>
        <w:pStyle w:val="af6"/>
        <w:keepNext/>
        <w:rPr>
          <w:rtl/>
        </w:rPr>
      </w:pPr>
      <w:bookmarkStart w:id="1995" w:name="ET_yor_5797_192"/>
      <w:r w:rsidRPr="00D9551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955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95"/>
    </w:p>
    <w:p w:rsidR="00D9551E" w:rsidRDefault="00D9551E" w:rsidP="00D9551E">
      <w:pPr>
        <w:pStyle w:val="KeepWithNext"/>
        <w:rPr>
          <w:rtl/>
        </w:rPr>
      </w:pPr>
    </w:p>
    <w:p w:rsidR="00D9551E" w:rsidRDefault="00D9551E" w:rsidP="00D9551E">
      <w:pPr>
        <w:rPr>
          <w:rtl/>
        </w:rPr>
      </w:pPr>
      <w:bookmarkStart w:id="1996" w:name="_ETM_Q1_5404777"/>
      <w:bookmarkEnd w:id="1996"/>
      <w:r>
        <w:rPr>
          <w:rFonts w:hint="cs"/>
          <w:rtl/>
        </w:rPr>
        <w:t xml:space="preserve">על </w:t>
      </w:r>
      <w:bookmarkStart w:id="1997" w:name="_ETM_Q1_5405232"/>
      <w:bookmarkEnd w:id="1997"/>
      <w:r>
        <w:rPr>
          <w:rFonts w:hint="cs"/>
          <w:rtl/>
        </w:rPr>
        <w:t xml:space="preserve">דייר מוגן מבין אבל לא על שוכר ובטח לא על </w:t>
      </w:r>
      <w:bookmarkStart w:id="1998" w:name="_ETM_Q1_5410759"/>
      <w:bookmarkEnd w:id="1998"/>
      <w:r w:rsidR="006F66E9">
        <w:rPr>
          <w:rFonts w:hint="cs"/>
          <w:rtl/>
        </w:rPr>
        <w:t>בתי</w:t>
      </w:r>
      <w:r>
        <w:rPr>
          <w:rFonts w:hint="cs"/>
          <w:rtl/>
        </w:rPr>
        <w:t>ם</w:t>
      </w:r>
      <w:r w:rsidR="006F66E9">
        <w:rPr>
          <w:rFonts w:hint="cs"/>
          <w:rtl/>
        </w:rPr>
        <w:t xml:space="preserve"> </w:t>
      </w:r>
      <w:r>
        <w:rPr>
          <w:rFonts w:hint="cs"/>
          <w:rtl/>
        </w:rPr>
        <w:t>משותפים.</w:t>
      </w:r>
    </w:p>
    <w:p w:rsidR="00D9551E" w:rsidRDefault="00D9551E" w:rsidP="00D9551E">
      <w:pPr>
        <w:rPr>
          <w:rtl/>
        </w:rPr>
      </w:pPr>
      <w:bookmarkStart w:id="1999" w:name="_ETM_Q1_5413550"/>
      <w:bookmarkStart w:id="2000" w:name="_ETM_Q1_5413619"/>
      <w:bookmarkEnd w:id="1999"/>
      <w:bookmarkEnd w:id="2000"/>
    </w:p>
    <w:p w:rsidR="00D9551E" w:rsidRDefault="00D9551E" w:rsidP="00D9551E">
      <w:pPr>
        <w:pStyle w:val="a4"/>
        <w:keepNext/>
        <w:rPr>
          <w:rtl/>
        </w:rPr>
      </w:pPr>
      <w:bookmarkStart w:id="2001" w:name="_ETM_Q1_5413877"/>
      <w:bookmarkStart w:id="2002" w:name="_ETM_Q1_5413937"/>
      <w:bookmarkEnd w:id="2001"/>
      <w:bookmarkEnd w:id="2002"/>
      <w:r w:rsidRPr="00A8323B">
        <w:rPr>
          <w:rStyle w:val="TagStyle"/>
          <w:rtl/>
        </w:rPr>
        <w:t xml:space="preserve">&lt;&lt; דובר &gt;&gt; </w:t>
      </w:r>
      <w:r>
        <w:rPr>
          <w:rtl/>
        </w:rPr>
        <w:t>טליה ג'מאל:</w:t>
      </w:r>
      <w:r w:rsidRPr="00A832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9551E" w:rsidRDefault="00D9551E" w:rsidP="00D9551E">
      <w:pPr>
        <w:rPr>
          <w:rtl/>
        </w:rPr>
      </w:pPr>
    </w:p>
    <w:p w:rsidR="00D9551E" w:rsidRDefault="00D9551E" w:rsidP="00D9551E">
      <w:pPr>
        <w:rPr>
          <w:rtl/>
        </w:rPr>
      </w:pPr>
      <w:bookmarkStart w:id="2003" w:name="_ETM_Q1_5414504"/>
      <w:bookmarkStart w:id="2004" w:name="_ETM_Q1_5414574"/>
      <w:bookmarkEnd w:id="2003"/>
      <w:bookmarkEnd w:id="2004"/>
      <w:r>
        <w:rPr>
          <w:rFonts w:hint="cs"/>
          <w:rtl/>
        </w:rPr>
        <w:t>מה העמדה שלכם, הממשלה?</w:t>
      </w:r>
      <w:r w:rsidR="006F66E9">
        <w:rPr>
          <w:rFonts w:hint="cs"/>
          <w:rtl/>
        </w:rPr>
        <w:t xml:space="preserve"> אתם </w:t>
      </w:r>
      <w:bookmarkStart w:id="2005" w:name="_ETM_Q1_5414618"/>
      <w:bookmarkEnd w:id="2005"/>
      <w:r w:rsidR="006F66E9">
        <w:rPr>
          <w:rFonts w:hint="cs"/>
          <w:rtl/>
        </w:rPr>
        <w:t>ביקשתם את ההחרגה.</w:t>
      </w:r>
    </w:p>
    <w:p w:rsidR="00D9551E" w:rsidRDefault="00D9551E" w:rsidP="00D9551E">
      <w:pPr>
        <w:rPr>
          <w:rtl/>
        </w:rPr>
      </w:pPr>
      <w:bookmarkStart w:id="2006" w:name="_ETM_Q1_5417442"/>
      <w:bookmarkStart w:id="2007" w:name="_ETM_Q1_5417497"/>
      <w:bookmarkStart w:id="2008" w:name="_ETM_Q1_5418142"/>
      <w:bookmarkEnd w:id="2006"/>
      <w:bookmarkEnd w:id="2007"/>
      <w:bookmarkEnd w:id="2008"/>
    </w:p>
    <w:p w:rsidR="00D9551E" w:rsidRDefault="00D9551E" w:rsidP="00D9551E">
      <w:pPr>
        <w:pStyle w:val="a4"/>
        <w:keepNext/>
        <w:rPr>
          <w:rtl/>
        </w:rPr>
      </w:pPr>
      <w:bookmarkStart w:id="2009" w:name="ET_speaker_יפעת_רווה_193"/>
      <w:r w:rsidRPr="00D9551E">
        <w:rPr>
          <w:rStyle w:val="TagStyle"/>
          <w:rtl/>
        </w:rPr>
        <w:t xml:space="preserve"> &lt;&lt; דובר &gt;&gt; </w:t>
      </w:r>
      <w:r>
        <w:rPr>
          <w:rtl/>
        </w:rPr>
        <w:t>יפעת רווה:</w:t>
      </w:r>
      <w:r w:rsidRPr="00D955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9"/>
    </w:p>
    <w:p w:rsidR="00D9551E" w:rsidRDefault="00D9551E" w:rsidP="00D9551E">
      <w:pPr>
        <w:pStyle w:val="KeepWithNext"/>
        <w:rPr>
          <w:rtl/>
        </w:rPr>
      </w:pPr>
    </w:p>
    <w:p w:rsidR="00D9551E" w:rsidRDefault="006F66E9" w:rsidP="00D9551E">
      <w:pPr>
        <w:rPr>
          <w:rtl/>
        </w:rPr>
      </w:pPr>
      <w:bookmarkStart w:id="2010" w:name="_ETM_Q1_5418566"/>
      <w:bookmarkStart w:id="2011" w:name="_ETM_Q1_5418601"/>
      <w:bookmarkEnd w:id="2010"/>
      <w:bookmarkEnd w:id="2011"/>
      <w:r>
        <w:rPr>
          <w:rFonts w:hint="cs"/>
          <w:rtl/>
        </w:rPr>
        <w:t xml:space="preserve">נכון, </w:t>
      </w:r>
      <w:r w:rsidR="00D9551E">
        <w:rPr>
          <w:rFonts w:hint="cs"/>
          <w:rtl/>
        </w:rPr>
        <w:t xml:space="preserve">שצריך להיות </w:t>
      </w:r>
      <w:r>
        <w:rPr>
          <w:rFonts w:hint="cs"/>
          <w:rtl/>
        </w:rPr>
        <w:t xml:space="preserve">רק </w:t>
      </w:r>
      <w:r w:rsidR="00D9551E">
        <w:rPr>
          <w:rFonts w:hint="cs"/>
          <w:rtl/>
        </w:rPr>
        <w:t>הבעלים.</w:t>
      </w:r>
    </w:p>
    <w:p w:rsidR="00D9551E" w:rsidRDefault="00D9551E" w:rsidP="00D9551E">
      <w:pPr>
        <w:rPr>
          <w:rtl/>
        </w:rPr>
      </w:pPr>
      <w:bookmarkStart w:id="2012" w:name="_ETM_Q1_5420886"/>
      <w:bookmarkStart w:id="2013" w:name="_ETM_Q1_5420956"/>
      <w:bookmarkEnd w:id="2012"/>
      <w:bookmarkEnd w:id="2013"/>
    </w:p>
    <w:p w:rsidR="00D9551E" w:rsidRDefault="00D9551E" w:rsidP="00D9551E">
      <w:pPr>
        <w:pStyle w:val="af6"/>
        <w:keepNext/>
        <w:rPr>
          <w:rtl/>
        </w:rPr>
      </w:pPr>
      <w:bookmarkStart w:id="2014" w:name="ET_yor_5797_194"/>
      <w:r w:rsidRPr="00D9551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955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14"/>
    </w:p>
    <w:p w:rsidR="00D9551E" w:rsidRDefault="00D9551E" w:rsidP="00D9551E">
      <w:pPr>
        <w:pStyle w:val="KeepWithNext"/>
        <w:rPr>
          <w:rtl/>
        </w:rPr>
      </w:pPr>
    </w:p>
    <w:p w:rsidR="00D9551E" w:rsidRDefault="00D9551E" w:rsidP="00D9551E">
      <w:pPr>
        <w:rPr>
          <w:rtl/>
        </w:rPr>
      </w:pPr>
      <w:bookmarkStart w:id="2015" w:name="_ETM_Q1_5421471"/>
      <w:bookmarkEnd w:id="2015"/>
      <w:r>
        <w:rPr>
          <w:rFonts w:hint="cs"/>
          <w:rtl/>
        </w:rPr>
        <w:t>ודייר מוגן? הייתי מא</w:t>
      </w:r>
      <w:r w:rsidR="006F66E9">
        <w:rPr>
          <w:rFonts w:hint="cs"/>
          <w:rtl/>
        </w:rPr>
        <w:t>ו</w:t>
      </w:r>
      <w:r>
        <w:rPr>
          <w:rFonts w:hint="cs"/>
          <w:rtl/>
        </w:rPr>
        <w:t xml:space="preserve">ד </w:t>
      </w:r>
      <w:bookmarkStart w:id="2016" w:name="_ETM_Q1_5425768"/>
      <w:bookmarkEnd w:id="2016"/>
      <w:r>
        <w:rPr>
          <w:rFonts w:hint="cs"/>
          <w:rtl/>
        </w:rPr>
        <w:t xml:space="preserve">רוצה שמשרד המשפטים יגדיר </w:t>
      </w:r>
      <w:r w:rsidR="006F66E9">
        <w:rPr>
          <w:rFonts w:hint="cs"/>
          <w:rtl/>
        </w:rPr>
        <w:t xml:space="preserve">דייר מוגן כבעלים </w:t>
      </w:r>
      <w:r>
        <w:rPr>
          <w:rtl/>
        </w:rPr>
        <w:t>–</w:t>
      </w:r>
      <w:r>
        <w:rPr>
          <w:rFonts w:hint="cs"/>
          <w:rtl/>
        </w:rPr>
        <w:t xml:space="preserve"> בחוקים אחרים. </w:t>
      </w:r>
      <w:r w:rsidR="006F66E9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זה לא קורה </w:t>
      </w:r>
      <w:bookmarkStart w:id="2017" w:name="_ETM_Q1_5437525"/>
      <w:bookmarkEnd w:id="2017"/>
      <w:r>
        <w:rPr>
          <w:rFonts w:hint="cs"/>
          <w:rtl/>
        </w:rPr>
        <w:t>לצערנו הרב.</w:t>
      </w:r>
    </w:p>
    <w:p w:rsidR="00D9551E" w:rsidRDefault="00D9551E" w:rsidP="00D9551E">
      <w:pPr>
        <w:rPr>
          <w:rtl/>
        </w:rPr>
      </w:pPr>
      <w:bookmarkStart w:id="2018" w:name="_ETM_Q1_5446662"/>
      <w:bookmarkStart w:id="2019" w:name="_ETM_Q1_5446745"/>
      <w:bookmarkEnd w:id="2018"/>
      <w:bookmarkEnd w:id="2019"/>
    </w:p>
    <w:p w:rsidR="00D9551E" w:rsidRDefault="00D9551E" w:rsidP="00D9551E">
      <w:pPr>
        <w:pStyle w:val="-"/>
        <w:keepNext/>
        <w:rPr>
          <w:rtl/>
        </w:rPr>
      </w:pPr>
      <w:bookmarkStart w:id="2020" w:name="ET_speakercontinue_יפעת_רווה_195"/>
      <w:r w:rsidRPr="00D9551E">
        <w:rPr>
          <w:rStyle w:val="TagStyle"/>
          <w:rtl/>
        </w:rPr>
        <w:t xml:space="preserve"> &lt;&lt; דובר_המשך &gt;&gt; </w:t>
      </w:r>
      <w:r>
        <w:rPr>
          <w:rtl/>
        </w:rPr>
        <w:t>יפעת רווה:</w:t>
      </w:r>
      <w:r w:rsidRPr="00D9551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20"/>
    </w:p>
    <w:p w:rsidR="00D9551E" w:rsidRDefault="00D9551E" w:rsidP="00D9551E">
      <w:pPr>
        <w:pStyle w:val="KeepWithNext"/>
        <w:rPr>
          <w:rtl/>
        </w:rPr>
      </w:pPr>
    </w:p>
    <w:p w:rsidR="00D9551E" w:rsidRDefault="00D9551E" w:rsidP="00D9551E">
      <w:pPr>
        <w:rPr>
          <w:rtl/>
        </w:rPr>
      </w:pPr>
      <w:bookmarkStart w:id="2021" w:name="_ETM_Q1_5448652"/>
      <w:bookmarkEnd w:id="2021"/>
      <w:r>
        <w:rPr>
          <w:rFonts w:hint="cs"/>
          <w:rtl/>
        </w:rPr>
        <w:t>אני רוצה לבדוק.</w:t>
      </w:r>
    </w:p>
    <w:p w:rsidR="00D9551E" w:rsidRDefault="00D9551E" w:rsidP="00D9551E">
      <w:pPr>
        <w:rPr>
          <w:rtl/>
        </w:rPr>
      </w:pPr>
      <w:bookmarkStart w:id="2022" w:name="_ETM_Q1_5451058"/>
      <w:bookmarkStart w:id="2023" w:name="_ETM_Q1_5451118"/>
      <w:bookmarkEnd w:id="2022"/>
      <w:bookmarkEnd w:id="2023"/>
    </w:p>
    <w:p w:rsidR="00D9551E" w:rsidRDefault="00D9551E" w:rsidP="00D9551E">
      <w:pPr>
        <w:pStyle w:val="af6"/>
        <w:keepNext/>
        <w:rPr>
          <w:rtl/>
        </w:rPr>
      </w:pPr>
      <w:bookmarkStart w:id="2024" w:name="ET_yor_5797_196"/>
      <w:r w:rsidRPr="00D9551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955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24"/>
    </w:p>
    <w:p w:rsidR="00D9551E" w:rsidRDefault="00D9551E" w:rsidP="00D9551E">
      <w:pPr>
        <w:pStyle w:val="KeepWithNext"/>
        <w:rPr>
          <w:rtl/>
        </w:rPr>
      </w:pPr>
    </w:p>
    <w:p w:rsidR="00D9551E" w:rsidRDefault="00D9551E" w:rsidP="00D9551E">
      <w:pPr>
        <w:rPr>
          <w:rtl/>
        </w:rPr>
      </w:pPr>
      <w:bookmarkStart w:id="2025" w:name="_ETM_Q1_5451710"/>
      <w:bookmarkEnd w:id="2025"/>
      <w:r>
        <w:rPr>
          <w:rFonts w:hint="cs"/>
          <w:rtl/>
        </w:rPr>
        <w:t>וגם הנושא של בתים משותפים.</w:t>
      </w:r>
    </w:p>
    <w:p w:rsidR="00D9551E" w:rsidRDefault="00D9551E" w:rsidP="00D9551E">
      <w:pPr>
        <w:rPr>
          <w:rtl/>
        </w:rPr>
      </w:pPr>
      <w:bookmarkStart w:id="2026" w:name="_ETM_Q1_5461113"/>
      <w:bookmarkStart w:id="2027" w:name="_ETM_Q1_5461198"/>
      <w:bookmarkEnd w:id="2026"/>
      <w:bookmarkEnd w:id="2027"/>
    </w:p>
    <w:p w:rsidR="00D9551E" w:rsidRDefault="00D9551E" w:rsidP="00D9551E">
      <w:pPr>
        <w:pStyle w:val="a4"/>
        <w:keepNext/>
        <w:rPr>
          <w:rtl/>
        </w:rPr>
      </w:pPr>
      <w:bookmarkStart w:id="2028" w:name="_ETM_Q1_5461448"/>
      <w:bookmarkStart w:id="2029" w:name="_ETM_Q1_5461498"/>
      <w:bookmarkEnd w:id="2028"/>
      <w:bookmarkEnd w:id="2029"/>
      <w:r w:rsidRPr="00A8323B">
        <w:rPr>
          <w:rStyle w:val="TagStyle"/>
          <w:rtl/>
        </w:rPr>
        <w:t xml:space="preserve">&lt;&lt; דובר &gt;&gt; </w:t>
      </w:r>
      <w:r>
        <w:rPr>
          <w:rtl/>
        </w:rPr>
        <w:t>טליה ג'מאל:</w:t>
      </w:r>
      <w:r w:rsidRPr="00A832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9551E" w:rsidRDefault="00D9551E" w:rsidP="00D9551E">
      <w:pPr>
        <w:rPr>
          <w:rtl/>
        </w:rPr>
      </w:pPr>
    </w:p>
    <w:p w:rsidR="00D9551E" w:rsidRDefault="006F66E9" w:rsidP="00D9551E">
      <w:pPr>
        <w:rPr>
          <w:rtl/>
        </w:rPr>
      </w:pPr>
      <w:bookmarkStart w:id="2030" w:name="_ETM_Q1_5462035"/>
      <w:bookmarkStart w:id="2031" w:name="_ETM_Q1_5462095"/>
      <w:bookmarkEnd w:id="2030"/>
      <w:bookmarkEnd w:id="2031"/>
      <w:r>
        <w:rPr>
          <w:rFonts w:hint="cs"/>
          <w:rtl/>
        </w:rPr>
        <w:t xml:space="preserve">לא, </w:t>
      </w:r>
      <w:r w:rsidR="00D9551E">
        <w:rPr>
          <w:rFonts w:hint="cs"/>
          <w:rtl/>
        </w:rPr>
        <w:t xml:space="preserve">זה </w:t>
      </w:r>
      <w:proofErr w:type="spellStart"/>
      <w:r w:rsidR="00D9551E">
        <w:rPr>
          <w:rFonts w:hint="cs"/>
          <w:rtl/>
        </w:rPr>
        <w:t>החרגנו</w:t>
      </w:r>
      <w:proofErr w:type="spellEnd"/>
      <w:r w:rsidR="00D9551E">
        <w:rPr>
          <w:rFonts w:hint="cs"/>
          <w:rtl/>
        </w:rPr>
        <w:t xml:space="preserve"> כבר. </w:t>
      </w:r>
      <w:bookmarkStart w:id="2032" w:name="_ETM_Q1_5464068"/>
      <w:bookmarkEnd w:id="2032"/>
      <w:r w:rsidR="00D9551E">
        <w:rPr>
          <w:rFonts w:hint="cs"/>
          <w:rtl/>
        </w:rPr>
        <w:t xml:space="preserve">הבעיה היא בחוקי העזר </w:t>
      </w:r>
      <w:r>
        <w:rPr>
          <w:rFonts w:hint="cs"/>
          <w:rtl/>
        </w:rPr>
        <w:t xml:space="preserve">עצמם </w:t>
      </w:r>
      <w:bookmarkStart w:id="2033" w:name="_ETM_Q1_5469744"/>
      <w:bookmarkEnd w:id="2033"/>
      <w:r w:rsidR="00D9551E">
        <w:rPr>
          <w:rFonts w:hint="cs"/>
          <w:rtl/>
        </w:rPr>
        <w:t xml:space="preserve">בהגדרות האלה, </w:t>
      </w:r>
      <w:r>
        <w:rPr>
          <w:rFonts w:hint="cs"/>
          <w:rtl/>
        </w:rPr>
        <w:t xml:space="preserve">והוועדה קראה כמה וכמה פעמים </w:t>
      </w:r>
      <w:r w:rsidR="00D9551E">
        <w:rPr>
          <w:rFonts w:hint="cs"/>
          <w:rtl/>
        </w:rPr>
        <w:t xml:space="preserve">למשרד הפנים לשים לב </w:t>
      </w:r>
      <w:bookmarkStart w:id="2034" w:name="_ETM_Q1_5472154"/>
      <w:bookmarkEnd w:id="2034"/>
      <w:r w:rsidR="00D9551E">
        <w:rPr>
          <w:rFonts w:hint="cs"/>
          <w:rtl/>
        </w:rPr>
        <w:t xml:space="preserve">לזה בשלב האישור. </w:t>
      </w:r>
    </w:p>
    <w:p w:rsidR="00D9551E" w:rsidRDefault="00D9551E" w:rsidP="00D9551E">
      <w:pPr>
        <w:rPr>
          <w:rtl/>
        </w:rPr>
      </w:pPr>
      <w:bookmarkStart w:id="2035" w:name="_ETM_Q1_5493563"/>
      <w:bookmarkStart w:id="2036" w:name="_ETM_Q1_5493618"/>
      <w:bookmarkStart w:id="2037" w:name="_ETM_Q1_5494395"/>
      <w:bookmarkEnd w:id="2035"/>
      <w:bookmarkEnd w:id="2036"/>
      <w:bookmarkEnd w:id="2037"/>
    </w:p>
    <w:p w:rsidR="00D9551E" w:rsidRDefault="00D9551E" w:rsidP="00D9551E">
      <w:pPr>
        <w:pStyle w:val="a4"/>
        <w:keepNext/>
        <w:rPr>
          <w:rtl/>
        </w:rPr>
      </w:pPr>
      <w:bookmarkStart w:id="2038" w:name="ET_speaker_בת_אל_בן_עזרא_197"/>
      <w:r w:rsidRPr="00D9551E">
        <w:rPr>
          <w:rStyle w:val="TagStyle"/>
          <w:rtl/>
        </w:rPr>
        <w:t xml:space="preserve"> &lt;&lt; דובר &gt;&gt; </w:t>
      </w:r>
      <w:r>
        <w:rPr>
          <w:rtl/>
        </w:rPr>
        <w:t>בת אל בן עזרא:</w:t>
      </w:r>
      <w:r w:rsidRPr="00D955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8"/>
    </w:p>
    <w:p w:rsidR="00D9551E" w:rsidRDefault="00D9551E" w:rsidP="00D9551E">
      <w:pPr>
        <w:pStyle w:val="KeepWithNext"/>
        <w:rPr>
          <w:rtl/>
        </w:rPr>
      </w:pPr>
    </w:p>
    <w:p w:rsidR="00D9551E" w:rsidRDefault="00D9551E" w:rsidP="006F66E9">
      <w:pPr>
        <w:rPr>
          <w:rtl/>
        </w:rPr>
      </w:pPr>
      <w:bookmarkStart w:id="2039" w:name="_ETM_Q1_5494815"/>
      <w:bookmarkStart w:id="2040" w:name="_ETM_Q1_5494850"/>
      <w:bookmarkEnd w:id="2039"/>
      <w:bookmarkEnd w:id="2040"/>
      <w:r>
        <w:rPr>
          <w:rFonts w:hint="cs"/>
          <w:rtl/>
        </w:rPr>
        <w:t>לגבי דייר מוגן</w:t>
      </w:r>
      <w:r w:rsidR="006F66E9">
        <w:rPr>
          <w:rFonts w:hint="cs"/>
          <w:rtl/>
        </w:rPr>
        <w:t>,</w:t>
      </w:r>
      <w:r>
        <w:rPr>
          <w:rFonts w:hint="cs"/>
          <w:rtl/>
        </w:rPr>
        <w:t xml:space="preserve"> מבחינתנו</w:t>
      </w:r>
      <w:r w:rsidR="006F66E9">
        <w:rPr>
          <w:rFonts w:hint="cs"/>
          <w:rtl/>
        </w:rPr>
        <w:t>,</w:t>
      </w:r>
      <w:r>
        <w:rPr>
          <w:rFonts w:hint="cs"/>
          <w:rtl/>
        </w:rPr>
        <w:t xml:space="preserve"> זה בסדר כי </w:t>
      </w:r>
      <w:bookmarkStart w:id="2041" w:name="_ETM_Q1_5499593"/>
      <w:bookmarkEnd w:id="2041"/>
      <w:r>
        <w:rPr>
          <w:rFonts w:hint="cs"/>
          <w:rtl/>
        </w:rPr>
        <w:t xml:space="preserve">בזיקה שלו </w:t>
      </w:r>
      <w:r w:rsidR="008059ED">
        <w:rPr>
          <w:rFonts w:hint="cs"/>
          <w:rtl/>
        </w:rPr>
        <w:t xml:space="preserve">הוא </w:t>
      </w:r>
      <w:r>
        <w:rPr>
          <w:rFonts w:hint="cs"/>
          <w:rtl/>
        </w:rPr>
        <w:t>הכי קרוב לב</w:t>
      </w:r>
      <w:r w:rsidR="006F66E9">
        <w:rPr>
          <w:rFonts w:hint="cs"/>
          <w:rtl/>
        </w:rPr>
        <w:t>ע</w:t>
      </w:r>
      <w:r>
        <w:rPr>
          <w:rFonts w:hint="cs"/>
          <w:rtl/>
        </w:rPr>
        <w:t>ל הנכס.</w:t>
      </w:r>
    </w:p>
    <w:p w:rsidR="00D9551E" w:rsidRDefault="00D9551E" w:rsidP="00D9551E">
      <w:pPr>
        <w:rPr>
          <w:rtl/>
        </w:rPr>
      </w:pPr>
      <w:bookmarkStart w:id="2042" w:name="_ETM_Q1_5505433"/>
      <w:bookmarkStart w:id="2043" w:name="_ETM_Q1_5505518"/>
      <w:bookmarkEnd w:id="2042"/>
      <w:bookmarkEnd w:id="2043"/>
    </w:p>
    <w:p w:rsidR="00D9551E" w:rsidRDefault="00D9551E" w:rsidP="00D9551E">
      <w:pPr>
        <w:pStyle w:val="a4"/>
        <w:keepNext/>
        <w:rPr>
          <w:rtl/>
        </w:rPr>
      </w:pPr>
      <w:bookmarkStart w:id="2044" w:name="_ETM_Q1_5506104"/>
      <w:bookmarkStart w:id="2045" w:name="_ETM_Q1_5506168"/>
      <w:bookmarkEnd w:id="2044"/>
      <w:bookmarkEnd w:id="2045"/>
      <w:r w:rsidRPr="00A8323B">
        <w:rPr>
          <w:rStyle w:val="TagStyle"/>
          <w:rtl/>
        </w:rPr>
        <w:t xml:space="preserve">&lt;&lt; דובר &gt;&gt; </w:t>
      </w:r>
      <w:r>
        <w:rPr>
          <w:rtl/>
        </w:rPr>
        <w:t>טליה ג'מאל:</w:t>
      </w:r>
      <w:r w:rsidRPr="00A832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9551E" w:rsidRDefault="00D9551E" w:rsidP="00D9551E">
      <w:pPr>
        <w:rPr>
          <w:rtl/>
        </w:rPr>
      </w:pPr>
    </w:p>
    <w:p w:rsidR="00D9551E" w:rsidRDefault="00D9551E" w:rsidP="008059ED">
      <w:pPr>
        <w:rPr>
          <w:rtl/>
        </w:rPr>
      </w:pPr>
      <w:bookmarkStart w:id="2046" w:name="_ETM_Q1_5506728"/>
      <w:bookmarkStart w:id="2047" w:name="_ETM_Q1_5506783"/>
      <w:bookmarkEnd w:id="2046"/>
      <w:bookmarkEnd w:id="2047"/>
      <w:r>
        <w:rPr>
          <w:rFonts w:hint="cs"/>
          <w:rtl/>
        </w:rPr>
        <w:t xml:space="preserve">בעמוד הבא, יש סעיף של </w:t>
      </w:r>
      <w:bookmarkStart w:id="2048" w:name="_ETM_Q1_5509096"/>
      <w:bookmarkEnd w:id="2048"/>
      <w:r w:rsidR="008059ED" w:rsidRPr="008059ED">
        <w:rPr>
          <w:rtl/>
        </w:rPr>
        <w:t xml:space="preserve">לא יתקין אדם ולא ירשה לאחר להתקין מזגן, מדחס או מכשיר אחר כיוצא </w:t>
      </w:r>
      <w:r w:rsidR="008059ED">
        <w:rPr>
          <w:rtl/>
        </w:rPr>
        <w:t xml:space="preserve">באלה, במקום ובאופן העלול </w:t>
      </w:r>
      <w:r w:rsidR="008059ED" w:rsidRPr="008059ED">
        <w:rPr>
          <w:rtl/>
        </w:rPr>
        <w:t>לגרום רעש בלתי סביר כאמור בתקנות</w:t>
      </w:r>
      <w:r w:rsidR="008059ED">
        <w:rPr>
          <w:rFonts w:hint="cs"/>
          <w:rtl/>
        </w:rPr>
        <w:t xml:space="preserve"> </w:t>
      </w:r>
      <w:proofErr w:type="spellStart"/>
      <w:r w:rsidR="008059ED">
        <w:rPr>
          <w:rFonts w:hint="cs"/>
          <w:rtl/>
        </w:rPr>
        <w:t>וכו</w:t>
      </w:r>
      <w:proofErr w:type="spellEnd"/>
      <w:r w:rsidR="008059ED">
        <w:rPr>
          <w:rFonts w:hint="cs"/>
          <w:rtl/>
        </w:rPr>
        <w:t>'.</w:t>
      </w:r>
    </w:p>
    <w:p w:rsidR="00D9551E" w:rsidRDefault="00D9551E" w:rsidP="00D9551E">
      <w:pPr>
        <w:rPr>
          <w:rtl/>
        </w:rPr>
      </w:pPr>
      <w:bookmarkStart w:id="2049" w:name="_ETM_Q1_5513153"/>
      <w:bookmarkStart w:id="2050" w:name="_ETM_Q1_5513208"/>
      <w:bookmarkEnd w:id="2049"/>
      <w:bookmarkEnd w:id="2050"/>
    </w:p>
    <w:p w:rsidR="00D9551E" w:rsidRDefault="000A063C" w:rsidP="00D9551E">
      <w:pPr>
        <w:rPr>
          <w:rtl/>
        </w:rPr>
      </w:pPr>
      <w:bookmarkStart w:id="2051" w:name="_ETM_Q1_5513328"/>
      <w:bookmarkStart w:id="2052" w:name="_ETM_Q1_5513393"/>
      <w:bookmarkEnd w:id="2051"/>
      <w:bookmarkEnd w:id="2052"/>
      <w:r>
        <w:rPr>
          <w:rFonts w:hint="cs"/>
          <w:rtl/>
        </w:rPr>
        <w:t>ההצעה הי</w:t>
      </w:r>
      <w:r w:rsidR="008059ED">
        <w:rPr>
          <w:rFonts w:hint="cs"/>
          <w:rtl/>
        </w:rPr>
        <w:t>י</w:t>
      </w:r>
      <w:r>
        <w:rPr>
          <w:rFonts w:hint="cs"/>
          <w:rtl/>
        </w:rPr>
        <w:t xml:space="preserve">תה </w:t>
      </w:r>
      <w:r>
        <w:rPr>
          <w:rtl/>
        </w:rPr>
        <w:t>–</w:t>
      </w:r>
      <w:r>
        <w:rPr>
          <w:rFonts w:hint="cs"/>
          <w:rtl/>
        </w:rPr>
        <w:t xml:space="preserve"> הגיע מהממשלה </w:t>
      </w:r>
      <w:r w:rsidR="008059ED">
        <w:rPr>
          <w:rFonts w:hint="cs"/>
          <w:rtl/>
        </w:rPr>
        <w:t>ו</w:t>
      </w:r>
      <w:r>
        <w:rPr>
          <w:rFonts w:hint="cs"/>
          <w:rtl/>
        </w:rPr>
        <w:t xml:space="preserve">עשינו בעבר </w:t>
      </w:r>
      <w:r>
        <w:rPr>
          <w:rtl/>
        </w:rPr>
        <w:t>–</w:t>
      </w:r>
      <w:r w:rsidR="008059ED">
        <w:rPr>
          <w:rFonts w:hint="cs"/>
          <w:rtl/>
        </w:rPr>
        <w:t xml:space="preserve"> </w:t>
      </w:r>
      <w:r>
        <w:rPr>
          <w:rFonts w:hint="cs"/>
          <w:rtl/>
        </w:rPr>
        <w:t xml:space="preserve">רק על מכשיר </w:t>
      </w:r>
      <w:bookmarkStart w:id="2053" w:name="_ETM_Q1_5527342"/>
      <w:bookmarkEnd w:id="2053"/>
      <w:r w:rsidR="008059ED">
        <w:rPr>
          <w:rFonts w:hint="cs"/>
          <w:rtl/>
        </w:rPr>
        <w:t xml:space="preserve">כזה </w:t>
      </w:r>
      <w:r>
        <w:rPr>
          <w:rFonts w:hint="cs"/>
          <w:rtl/>
        </w:rPr>
        <w:t xml:space="preserve">שיוצר בפועל </w:t>
      </w:r>
      <w:r w:rsidR="008059ED">
        <w:rPr>
          <w:rFonts w:hint="cs"/>
          <w:rtl/>
        </w:rPr>
        <w:t xml:space="preserve">רעש </w:t>
      </w:r>
      <w:bookmarkStart w:id="2054" w:name="_ETM_Q1_5531637"/>
      <w:bookmarkEnd w:id="2054"/>
      <w:r w:rsidR="008059ED">
        <w:rPr>
          <w:rFonts w:hint="cs"/>
          <w:rtl/>
        </w:rPr>
        <w:t xml:space="preserve">בלתי סביר </w:t>
      </w:r>
      <w:r>
        <w:rPr>
          <w:rFonts w:hint="cs"/>
          <w:rtl/>
        </w:rPr>
        <w:t xml:space="preserve">כהגדרתו בתקנות ובכפוף להתרעה. פה העירייה מתנגדת, רוצה </w:t>
      </w:r>
      <w:bookmarkStart w:id="2055" w:name="_ETM_Q1_5536042"/>
      <w:bookmarkEnd w:id="2055"/>
      <w:r>
        <w:rPr>
          <w:rFonts w:hint="cs"/>
          <w:rtl/>
        </w:rPr>
        <w:t>גם מזג</w:t>
      </w:r>
      <w:r w:rsidR="008059ED">
        <w:rPr>
          <w:rFonts w:hint="cs"/>
          <w:rtl/>
        </w:rPr>
        <w:t>ן</w:t>
      </w:r>
      <w:r>
        <w:rPr>
          <w:rFonts w:hint="cs"/>
          <w:rtl/>
        </w:rPr>
        <w:t xml:space="preserve"> העלול לגרום </w:t>
      </w:r>
      <w:r w:rsidR="008059ED">
        <w:rPr>
          <w:rFonts w:hint="cs"/>
          <w:rtl/>
        </w:rPr>
        <w:t xml:space="preserve">לרעש בלתי סביר, </w:t>
      </w:r>
      <w:r>
        <w:rPr>
          <w:rFonts w:hint="cs"/>
          <w:rtl/>
        </w:rPr>
        <w:t>גם אם אינו גורם בפועל.</w:t>
      </w:r>
    </w:p>
    <w:p w:rsidR="000A063C" w:rsidRDefault="000A063C" w:rsidP="00D9551E">
      <w:pPr>
        <w:rPr>
          <w:rtl/>
        </w:rPr>
      </w:pPr>
      <w:bookmarkStart w:id="2056" w:name="_ETM_Q1_5544973"/>
      <w:bookmarkStart w:id="2057" w:name="_ETM_Q1_5545038"/>
      <w:bookmarkEnd w:id="2056"/>
      <w:bookmarkEnd w:id="2057"/>
    </w:p>
    <w:p w:rsidR="000A063C" w:rsidRDefault="000A063C" w:rsidP="000A063C">
      <w:pPr>
        <w:pStyle w:val="af9"/>
        <w:keepNext/>
        <w:rPr>
          <w:rtl/>
        </w:rPr>
      </w:pPr>
      <w:bookmarkStart w:id="2058" w:name="ET_guest_936848_198"/>
      <w:r w:rsidRPr="000A063C">
        <w:rPr>
          <w:rStyle w:val="TagStyle"/>
          <w:rtl/>
        </w:rPr>
        <w:t xml:space="preserve"> &lt;&lt; אורח &gt;&gt; </w:t>
      </w:r>
      <w:r>
        <w:rPr>
          <w:rtl/>
        </w:rPr>
        <w:t>תהילה סובל:</w:t>
      </w:r>
      <w:r w:rsidRPr="000A063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58"/>
    </w:p>
    <w:p w:rsidR="000A063C" w:rsidRDefault="000A063C" w:rsidP="000A063C">
      <w:pPr>
        <w:pStyle w:val="KeepWithNext"/>
        <w:rPr>
          <w:rtl/>
        </w:rPr>
      </w:pPr>
    </w:p>
    <w:p w:rsidR="000A063C" w:rsidRDefault="008059ED" w:rsidP="000A063C">
      <w:pPr>
        <w:rPr>
          <w:rtl/>
        </w:rPr>
      </w:pPr>
      <w:bookmarkStart w:id="2059" w:name="_ETM_Q1_5547653"/>
      <w:bookmarkEnd w:id="2059"/>
      <w:r>
        <w:rPr>
          <w:rFonts w:hint="cs"/>
          <w:rtl/>
        </w:rPr>
        <w:t xml:space="preserve">וגם לגבי ההבחנה בין רעש </w:t>
      </w:r>
      <w:bookmarkStart w:id="2060" w:name="_ETM_Q1_5547260"/>
      <w:bookmarkEnd w:id="2060"/>
      <w:r>
        <w:rPr>
          <w:rFonts w:hint="cs"/>
          <w:rtl/>
        </w:rPr>
        <w:t xml:space="preserve">סביר לרעש בלתי סביר - </w:t>
      </w:r>
      <w:r w:rsidR="000A063C">
        <w:rPr>
          <w:rFonts w:hint="cs"/>
          <w:rtl/>
        </w:rPr>
        <w:t xml:space="preserve">איך הפקח </w:t>
      </w:r>
      <w:bookmarkStart w:id="2061" w:name="_ETM_Q1_5549089"/>
      <w:bookmarkEnd w:id="2061"/>
      <w:r w:rsidR="000A063C">
        <w:rPr>
          <w:rFonts w:hint="cs"/>
          <w:rtl/>
        </w:rPr>
        <w:t xml:space="preserve">בשטח יכול לעשות את ההבחנה? </w:t>
      </w:r>
      <w:r>
        <w:rPr>
          <w:rFonts w:hint="cs"/>
          <w:rtl/>
        </w:rPr>
        <w:t xml:space="preserve">הרי </w:t>
      </w:r>
      <w:r w:rsidR="000A063C">
        <w:rPr>
          <w:rFonts w:hint="cs"/>
          <w:rtl/>
        </w:rPr>
        <w:t>לא הולך עם מד דציבלים.</w:t>
      </w:r>
    </w:p>
    <w:p w:rsidR="000A063C" w:rsidRDefault="000A063C" w:rsidP="000A063C">
      <w:pPr>
        <w:rPr>
          <w:rtl/>
        </w:rPr>
      </w:pPr>
      <w:bookmarkStart w:id="2062" w:name="_ETM_Q1_5556548"/>
      <w:bookmarkStart w:id="2063" w:name="_ETM_Q1_5556603"/>
      <w:bookmarkEnd w:id="2062"/>
      <w:bookmarkEnd w:id="2063"/>
    </w:p>
    <w:p w:rsidR="000A063C" w:rsidRDefault="000A063C" w:rsidP="000A063C">
      <w:pPr>
        <w:pStyle w:val="a4"/>
        <w:keepNext/>
        <w:rPr>
          <w:rtl/>
        </w:rPr>
      </w:pPr>
      <w:bookmarkStart w:id="2064" w:name="_ETM_Q1_5557228"/>
      <w:bookmarkStart w:id="2065" w:name="_ETM_Q1_5557278"/>
      <w:bookmarkEnd w:id="2064"/>
      <w:bookmarkEnd w:id="2065"/>
      <w:r w:rsidRPr="00A8323B">
        <w:rPr>
          <w:rStyle w:val="TagStyle"/>
          <w:rtl/>
        </w:rPr>
        <w:t xml:space="preserve">&lt;&lt; דובר &gt;&gt; </w:t>
      </w:r>
      <w:r>
        <w:rPr>
          <w:rtl/>
        </w:rPr>
        <w:t>טליה ג'מאל:</w:t>
      </w:r>
      <w:r w:rsidRPr="00A832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A063C" w:rsidRDefault="000A063C" w:rsidP="000A063C">
      <w:pPr>
        <w:rPr>
          <w:rtl/>
        </w:rPr>
      </w:pPr>
    </w:p>
    <w:p w:rsidR="000A063C" w:rsidRDefault="008059ED" w:rsidP="008059ED">
      <w:pPr>
        <w:rPr>
          <w:rtl/>
        </w:rPr>
      </w:pPr>
      <w:bookmarkStart w:id="2066" w:name="_ETM_Q1_5557683"/>
      <w:bookmarkStart w:id="2067" w:name="_ETM_Q1_5557738"/>
      <w:bookmarkEnd w:id="2066"/>
      <w:bookmarkEnd w:id="2067"/>
      <w:r>
        <w:rPr>
          <w:rFonts w:hint="cs"/>
          <w:rtl/>
        </w:rPr>
        <w:t xml:space="preserve">חוק העזר הוא שקובע שהדבר שאני רוצה למנוע הוא רעש בלתי סביר </w:t>
      </w:r>
      <w:r w:rsidR="000A063C">
        <w:rPr>
          <w:rFonts w:hint="cs"/>
          <w:rtl/>
        </w:rPr>
        <w:t xml:space="preserve">כהגדרתו </w:t>
      </w:r>
      <w:bookmarkStart w:id="2068" w:name="_ETM_Q1_5559353"/>
      <w:bookmarkEnd w:id="2068"/>
      <w:r w:rsidR="000A063C">
        <w:rPr>
          <w:rFonts w:hint="cs"/>
          <w:rtl/>
        </w:rPr>
        <w:t xml:space="preserve">בתקנות. </w:t>
      </w:r>
      <w:r>
        <w:rPr>
          <w:rFonts w:hint="cs"/>
          <w:rtl/>
        </w:rPr>
        <w:t xml:space="preserve">לכן בדרך כלל בחוק עזר </w:t>
      </w:r>
      <w:r w:rsidR="000A063C">
        <w:rPr>
          <w:rFonts w:hint="cs"/>
          <w:rtl/>
        </w:rPr>
        <w:t xml:space="preserve">כשאנחנו שואלים על האכיפה </w:t>
      </w:r>
      <w:r>
        <w:rPr>
          <w:rFonts w:hint="cs"/>
          <w:rtl/>
        </w:rPr>
        <w:t xml:space="preserve">אומרים לנו שהפקחים הולכים עם אותו </w:t>
      </w:r>
      <w:bookmarkStart w:id="2069" w:name="_ETM_Q1_5569270"/>
      <w:bookmarkEnd w:id="2069"/>
      <w:r>
        <w:rPr>
          <w:rFonts w:hint="cs"/>
          <w:rtl/>
        </w:rPr>
        <w:t xml:space="preserve">מד </w:t>
      </w:r>
      <w:r w:rsidR="000A063C">
        <w:rPr>
          <w:rFonts w:hint="cs"/>
          <w:rtl/>
        </w:rPr>
        <w:t xml:space="preserve">דציבל. ואם לא יש </w:t>
      </w:r>
      <w:bookmarkStart w:id="2070" w:name="_ETM_Q1_5569385"/>
      <w:bookmarkEnd w:id="2070"/>
      <w:r w:rsidR="000A063C">
        <w:rPr>
          <w:rFonts w:hint="cs"/>
          <w:rtl/>
        </w:rPr>
        <w:t>בעיה לאכוף רעש בלת</w:t>
      </w:r>
      <w:r>
        <w:rPr>
          <w:rFonts w:hint="cs"/>
          <w:rtl/>
        </w:rPr>
        <w:t>י</w:t>
      </w:r>
      <w:r w:rsidR="000A063C">
        <w:rPr>
          <w:rFonts w:hint="cs"/>
          <w:rtl/>
        </w:rPr>
        <w:t xml:space="preserve"> סביר כהגדרתו בתקנות.</w:t>
      </w:r>
    </w:p>
    <w:p w:rsidR="000A063C" w:rsidRDefault="000A063C" w:rsidP="000A063C">
      <w:pPr>
        <w:rPr>
          <w:rtl/>
        </w:rPr>
      </w:pPr>
      <w:bookmarkStart w:id="2071" w:name="_ETM_Q1_5577215"/>
      <w:bookmarkStart w:id="2072" w:name="_ETM_Q1_5577270"/>
      <w:bookmarkStart w:id="2073" w:name="_ETM_Q1_5578385"/>
      <w:bookmarkEnd w:id="2071"/>
      <w:bookmarkEnd w:id="2072"/>
      <w:bookmarkEnd w:id="2073"/>
    </w:p>
    <w:p w:rsidR="000A063C" w:rsidRDefault="000A063C" w:rsidP="000A063C">
      <w:pPr>
        <w:pStyle w:val="af9"/>
        <w:keepNext/>
        <w:rPr>
          <w:rtl/>
        </w:rPr>
      </w:pPr>
      <w:bookmarkStart w:id="2074" w:name="ET_guest_936849_199"/>
      <w:r w:rsidRPr="000A063C">
        <w:rPr>
          <w:rStyle w:val="TagStyle"/>
          <w:rtl/>
        </w:rPr>
        <w:t xml:space="preserve"> &lt;&lt; אורח &gt;&gt; </w:t>
      </w:r>
      <w:r>
        <w:rPr>
          <w:rtl/>
        </w:rPr>
        <w:t xml:space="preserve">שירה </w:t>
      </w:r>
      <w:proofErr w:type="spellStart"/>
      <w:r>
        <w:rPr>
          <w:rtl/>
        </w:rPr>
        <w:t>פרידון</w:t>
      </w:r>
      <w:proofErr w:type="spellEnd"/>
      <w:r>
        <w:rPr>
          <w:rtl/>
        </w:rPr>
        <w:t>:</w:t>
      </w:r>
      <w:r w:rsidRPr="000A063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74"/>
    </w:p>
    <w:p w:rsidR="000A063C" w:rsidRDefault="000A063C" w:rsidP="000A063C">
      <w:pPr>
        <w:pStyle w:val="KeepWithNext"/>
        <w:rPr>
          <w:rtl/>
        </w:rPr>
      </w:pPr>
    </w:p>
    <w:p w:rsidR="000A063C" w:rsidRDefault="000A063C" w:rsidP="008059ED">
      <w:pPr>
        <w:rPr>
          <w:rtl/>
        </w:rPr>
      </w:pPr>
      <w:bookmarkStart w:id="2075" w:name="_ETM_Q1_5578803"/>
      <w:bookmarkStart w:id="2076" w:name="_ETM_Q1_5578838"/>
      <w:bookmarkEnd w:id="2075"/>
      <w:bookmarkEnd w:id="2076"/>
      <w:r>
        <w:rPr>
          <w:rFonts w:hint="cs"/>
          <w:rtl/>
        </w:rPr>
        <w:t>אתן דוגמה שכיחה</w:t>
      </w:r>
      <w:r w:rsidR="008059ED">
        <w:rPr>
          <w:rFonts w:hint="cs"/>
          <w:rtl/>
        </w:rPr>
        <w:t xml:space="preserve"> מאוד</w:t>
      </w:r>
      <w:r>
        <w:rPr>
          <w:rFonts w:hint="cs"/>
          <w:rtl/>
        </w:rPr>
        <w:t xml:space="preserve">. הותקן </w:t>
      </w:r>
      <w:bookmarkStart w:id="2077" w:name="_ETM_Q1_5581594"/>
      <w:bookmarkEnd w:id="2077"/>
      <w:r>
        <w:rPr>
          <w:rFonts w:hint="cs"/>
          <w:rtl/>
        </w:rPr>
        <w:t xml:space="preserve">מזגן ושכחו </w:t>
      </w:r>
      <w:r w:rsidR="008059ED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להדק את המכסה כמו שצריך באמצעות הברגים. המכסה </w:t>
      </w:r>
      <w:bookmarkStart w:id="2078" w:name="_ETM_Q1_5590220"/>
      <w:bookmarkEnd w:id="2078"/>
      <w:r>
        <w:rPr>
          <w:rFonts w:hint="cs"/>
          <w:rtl/>
        </w:rPr>
        <w:t xml:space="preserve">דופק. הרעש </w:t>
      </w:r>
      <w:r w:rsidR="008059ED">
        <w:rPr>
          <w:rFonts w:hint="cs"/>
          <w:rtl/>
        </w:rPr>
        <w:t xml:space="preserve">כשלעצמו </w:t>
      </w:r>
      <w:r>
        <w:rPr>
          <w:rFonts w:hint="cs"/>
          <w:rtl/>
        </w:rPr>
        <w:t>יכול מאוד להטריד את השכנ</w:t>
      </w:r>
      <w:r w:rsidR="008059ED">
        <w:rPr>
          <w:rFonts w:hint="cs"/>
          <w:rtl/>
        </w:rPr>
        <w:t>ים, להוציא אותם מדעתם.</w:t>
      </w:r>
      <w:r>
        <w:rPr>
          <w:rFonts w:hint="cs"/>
          <w:rtl/>
        </w:rPr>
        <w:t xml:space="preserve"> אך אם </w:t>
      </w:r>
      <w:bookmarkStart w:id="2079" w:name="_ETM_Q1_5597344"/>
      <w:bookmarkEnd w:id="2079"/>
      <w:r>
        <w:rPr>
          <w:rFonts w:hint="cs"/>
          <w:rtl/>
        </w:rPr>
        <w:t>יגיע פקח בשטח זה לא יהיה רעש בלתי סביר.</w:t>
      </w:r>
    </w:p>
    <w:p w:rsidR="000A063C" w:rsidRDefault="000A063C" w:rsidP="000A063C">
      <w:pPr>
        <w:rPr>
          <w:rtl/>
        </w:rPr>
      </w:pPr>
      <w:bookmarkStart w:id="2080" w:name="_ETM_Q1_5604572"/>
      <w:bookmarkStart w:id="2081" w:name="_ETM_Q1_5604652"/>
      <w:bookmarkEnd w:id="2080"/>
      <w:bookmarkEnd w:id="2081"/>
    </w:p>
    <w:p w:rsidR="000A063C" w:rsidRDefault="000A063C" w:rsidP="000A063C">
      <w:pPr>
        <w:pStyle w:val="a4"/>
        <w:keepNext/>
        <w:rPr>
          <w:rtl/>
        </w:rPr>
      </w:pPr>
      <w:bookmarkStart w:id="2082" w:name="_ETM_Q1_5604722"/>
      <w:bookmarkStart w:id="2083" w:name="_ETM_Q1_5604779"/>
      <w:bookmarkEnd w:id="2082"/>
      <w:bookmarkEnd w:id="2083"/>
      <w:r w:rsidRPr="00A8323B">
        <w:rPr>
          <w:rStyle w:val="TagStyle"/>
          <w:rtl/>
        </w:rPr>
        <w:t xml:space="preserve">&lt;&lt; דובר &gt;&gt; </w:t>
      </w:r>
      <w:r>
        <w:rPr>
          <w:rtl/>
        </w:rPr>
        <w:t>טליה ג'מאל:</w:t>
      </w:r>
      <w:r w:rsidRPr="00A832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A063C" w:rsidRDefault="000A063C" w:rsidP="000A063C">
      <w:pPr>
        <w:rPr>
          <w:rtl/>
        </w:rPr>
      </w:pPr>
    </w:p>
    <w:p w:rsidR="000A063C" w:rsidRDefault="000A063C" w:rsidP="008059ED">
      <w:pPr>
        <w:rPr>
          <w:rtl/>
        </w:rPr>
      </w:pPr>
      <w:bookmarkStart w:id="2084" w:name="_ETM_Q1_5605157"/>
      <w:bookmarkStart w:id="2085" w:name="_ETM_Q1_5605217"/>
      <w:bookmarkEnd w:id="2084"/>
      <w:bookmarkEnd w:id="2085"/>
      <w:r>
        <w:rPr>
          <w:rFonts w:hint="cs"/>
          <w:rtl/>
        </w:rPr>
        <w:t xml:space="preserve">זה לא </w:t>
      </w:r>
      <w:bookmarkStart w:id="2086" w:name="_ETM_Q1_5605887"/>
      <w:bookmarkEnd w:id="2086"/>
      <w:r>
        <w:rPr>
          <w:rFonts w:hint="cs"/>
          <w:rtl/>
        </w:rPr>
        <w:t xml:space="preserve">בעבירה. העבירה היא </w:t>
      </w:r>
      <w:r w:rsidR="008059ED">
        <w:rPr>
          <w:rFonts w:hint="cs"/>
          <w:rtl/>
        </w:rPr>
        <w:t xml:space="preserve">לא יתקין </w:t>
      </w:r>
      <w:bookmarkStart w:id="2087" w:name="_ETM_Q1_5610405"/>
      <w:bookmarkEnd w:id="2087"/>
      <w:r w:rsidR="008059ED">
        <w:rPr>
          <w:rFonts w:hint="cs"/>
          <w:rtl/>
        </w:rPr>
        <w:t xml:space="preserve">מזכן </w:t>
      </w:r>
      <w:r>
        <w:rPr>
          <w:rFonts w:hint="cs"/>
          <w:rtl/>
        </w:rPr>
        <w:t xml:space="preserve">באופן </w:t>
      </w:r>
      <w:r w:rsidR="008059ED">
        <w:rPr>
          <w:rFonts w:hint="cs"/>
          <w:rtl/>
        </w:rPr>
        <w:t>ובאופן העלול</w:t>
      </w:r>
      <w:r>
        <w:rPr>
          <w:rFonts w:hint="cs"/>
          <w:rtl/>
        </w:rPr>
        <w:t xml:space="preserve"> לגרום לרעש בל</w:t>
      </w:r>
      <w:r w:rsidR="008059ED">
        <w:rPr>
          <w:rFonts w:hint="cs"/>
          <w:rtl/>
        </w:rPr>
        <w:t>תי</w:t>
      </w:r>
      <w:r>
        <w:rPr>
          <w:rFonts w:hint="cs"/>
          <w:rtl/>
        </w:rPr>
        <w:t xml:space="preserve"> סביר.</w:t>
      </w:r>
    </w:p>
    <w:p w:rsidR="000A063C" w:rsidRDefault="000A063C" w:rsidP="000A063C">
      <w:pPr>
        <w:rPr>
          <w:rtl/>
        </w:rPr>
      </w:pPr>
      <w:bookmarkStart w:id="2088" w:name="_ETM_Q1_5615583"/>
      <w:bookmarkStart w:id="2089" w:name="_ETM_Q1_5615663"/>
      <w:bookmarkEnd w:id="2088"/>
      <w:bookmarkEnd w:id="2089"/>
    </w:p>
    <w:p w:rsidR="000A063C" w:rsidRDefault="000A063C" w:rsidP="000A063C">
      <w:pPr>
        <w:pStyle w:val="-"/>
        <w:keepNext/>
        <w:rPr>
          <w:rtl/>
        </w:rPr>
      </w:pPr>
      <w:bookmarkStart w:id="2090" w:name="ET_speakercontinue_936849_200"/>
      <w:r w:rsidRPr="000A063C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שירה </w:t>
      </w:r>
      <w:proofErr w:type="spellStart"/>
      <w:r>
        <w:rPr>
          <w:rtl/>
        </w:rPr>
        <w:t>פרידון</w:t>
      </w:r>
      <w:proofErr w:type="spellEnd"/>
      <w:r>
        <w:rPr>
          <w:rtl/>
        </w:rPr>
        <w:t>:</w:t>
      </w:r>
      <w:r w:rsidRPr="000A063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90"/>
    </w:p>
    <w:p w:rsidR="000A063C" w:rsidRDefault="000A063C" w:rsidP="000A063C">
      <w:pPr>
        <w:pStyle w:val="KeepWithNext"/>
        <w:rPr>
          <w:rtl/>
        </w:rPr>
      </w:pPr>
    </w:p>
    <w:p w:rsidR="000A063C" w:rsidRDefault="008059ED" w:rsidP="008059ED">
      <w:pPr>
        <w:rPr>
          <w:rtl/>
        </w:rPr>
      </w:pPr>
      <w:bookmarkStart w:id="2091" w:name="_ETM_Q1_5616519"/>
      <w:bookmarkEnd w:id="2091"/>
      <w:r>
        <w:rPr>
          <w:rFonts w:hint="cs"/>
          <w:rtl/>
        </w:rPr>
        <w:t>ואז ברגע שאנחנו במצב שבו הרעש הזה עלול</w:t>
      </w:r>
      <w:r w:rsidR="000A063C">
        <w:rPr>
          <w:rFonts w:hint="cs"/>
          <w:rtl/>
        </w:rPr>
        <w:t xml:space="preserve"> להיות </w:t>
      </w:r>
      <w:bookmarkStart w:id="2092" w:name="_ETM_Q1_5618206"/>
      <w:bookmarkEnd w:id="2092"/>
      <w:r w:rsidR="000A063C">
        <w:rPr>
          <w:rFonts w:hint="cs"/>
          <w:rtl/>
        </w:rPr>
        <w:t>רעש בלתי סביר- -</w:t>
      </w:r>
    </w:p>
    <w:p w:rsidR="000A063C" w:rsidRDefault="000A063C" w:rsidP="000A063C">
      <w:pPr>
        <w:rPr>
          <w:rtl/>
        </w:rPr>
      </w:pPr>
      <w:bookmarkStart w:id="2093" w:name="_ETM_Q1_5620781"/>
      <w:bookmarkStart w:id="2094" w:name="_ETM_Q1_5620847"/>
      <w:bookmarkEnd w:id="2093"/>
      <w:bookmarkEnd w:id="2094"/>
    </w:p>
    <w:p w:rsidR="000A063C" w:rsidRDefault="000A063C" w:rsidP="000A063C">
      <w:pPr>
        <w:pStyle w:val="a4"/>
        <w:keepNext/>
        <w:rPr>
          <w:rtl/>
        </w:rPr>
      </w:pPr>
      <w:bookmarkStart w:id="2095" w:name="_ETM_Q1_5620919"/>
      <w:bookmarkStart w:id="2096" w:name="_ETM_Q1_5620967"/>
      <w:bookmarkEnd w:id="2095"/>
      <w:bookmarkEnd w:id="2096"/>
      <w:r w:rsidRPr="00A8323B">
        <w:rPr>
          <w:rStyle w:val="TagStyle"/>
          <w:rtl/>
        </w:rPr>
        <w:t xml:space="preserve">&lt;&lt; דובר &gt;&gt; </w:t>
      </w:r>
      <w:r>
        <w:rPr>
          <w:rtl/>
        </w:rPr>
        <w:t>טליה ג'מאל:</w:t>
      </w:r>
      <w:r w:rsidRPr="00A832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A063C" w:rsidRDefault="000A063C" w:rsidP="000A063C">
      <w:pPr>
        <w:rPr>
          <w:rtl/>
        </w:rPr>
      </w:pPr>
    </w:p>
    <w:p w:rsidR="000A063C" w:rsidRDefault="000A063C" w:rsidP="000A063C">
      <w:pPr>
        <w:rPr>
          <w:rtl/>
        </w:rPr>
      </w:pPr>
      <w:bookmarkStart w:id="2097" w:name="_ETM_Q1_5621382"/>
      <w:bookmarkStart w:id="2098" w:name="_ETM_Q1_5621437"/>
      <w:bookmarkEnd w:id="2097"/>
      <w:bookmarkEnd w:id="2098"/>
      <w:r>
        <w:rPr>
          <w:rFonts w:hint="cs"/>
          <w:rtl/>
        </w:rPr>
        <w:t>את אומרת שהוא לא.</w:t>
      </w:r>
    </w:p>
    <w:p w:rsidR="000A063C" w:rsidRDefault="000A063C" w:rsidP="000A063C">
      <w:pPr>
        <w:rPr>
          <w:rtl/>
        </w:rPr>
      </w:pPr>
      <w:bookmarkStart w:id="2099" w:name="_ETM_Q1_5624228"/>
      <w:bookmarkStart w:id="2100" w:name="_ETM_Q1_5624288"/>
      <w:bookmarkEnd w:id="2099"/>
      <w:bookmarkEnd w:id="2100"/>
    </w:p>
    <w:p w:rsidR="000A063C" w:rsidRDefault="000A063C" w:rsidP="000A063C">
      <w:pPr>
        <w:pStyle w:val="-"/>
        <w:keepNext/>
        <w:rPr>
          <w:rtl/>
        </w:rPr>
      </w:pPr>
      <w:bookmarkStart w:id="2101" w:name="ET_speakercontinue_936849_201"/>
      <w:r w:rsidRPr="000A063C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שירה </w:t>
      </w:r>
      <w:proofErr w:type="spellStart"/>
      <w:r>
        <w:rPr>
          <w:rtl/>
        </w:rPr>
        <w:t>פרידון</w:t>
      </w:r>
      <w:proofErr w:type="spellEnd"/>
      <w:r>
        <w:rPr>
          <w:rtl/>
        </w:rPr>
        <w:t>:</w:t>
      </w:r>
      <w:r w:rsidRPr="000A063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01"/>
    </w:p>
    <w:p w:rsidR="000A063C" w:rsidRDefault="000A063C" w:rsidP="000A063C">
      <w:pPr>
        <w:pStyle w:val="KeepWithNext"/>
        <w:rPr>
          <w:rtl/>
        </w:rPr>
      </w:pPr>
    </w:p>
    <w:p w:rsidR="000A063C" w:rsidRDefault="008059ED" w:rsidP="008059ED">
      <w:pPr>
        <w:rPr>
          <w:rtl/>
        </w:rPr>
      </w:pPr>
      <w:bookmarkStart w:id="2102" w:name="_ETM_Q1_5624848"/>
      <w:bookmarkEnd w:id="2102"/>
      <w:r>
        <w:rPr>
          <w:rFonts w:hint="cs"/>
          <w:rtl/>
        </w:rPr>
        <w:t xml:space="preserve">יכול להיות </w:t>
      </w:r>
      <w:proofErr w:type="spellStart"/>
      <w:r>
        <w:rPr>
          <w:rFonts w:hint="cs"/>
          <w:rtl/>
        </w:rPr>
        <w:t>שהמד</w:t>
      </w:r>
      <w:proofErr w:type="spellEnd"/>
      <w:r>
        <w:rPr>
          <w:rFonts w:hint="cs"/>
          <w:rtl/>
        </w:rPr>
        <w:t xml:space="preserve"> לא יקבע שהוא </w:t>
      </w:r>
      <w:r w:rsidR="000A063C">
        <w:rPr>
          <w:rFonts w:hint="cs"/>
          <w:rtl/>
        </w:rPr>
        <w:t xml:space="preserve">בלתי סביר. אנחנו </w:t>
      </w:r>
      <w:bookmarkStart w:id="2103" w:name="_ETM_Q1_5629980"/>
      <w:bookmarkEnd w:id="2103"/>
      <w:r w:rsidR="000A063C">
        <w:rPr>
          <w:rFonts w:hint="cs"/>
          <w:rtl/>
        </w:rPr>
        <w:t xml:space="preserve">נותנים את בכפוף להתרעה </w:t>
      </w:r>
      <w:r w:rsidR="000A063C">
        <w:rPr>
          <w:rtl/>
        </w:rPr>
        <w:t>–</w:t>
      </w:r>
      <w:r w:rsidR="000A063C">
        <w:rPr>
          <w:rFonts w:hint="cs"/>
          <w:rtl/>
        </w:rPr>
        <w:t xml:space="preserve"> ניתן התרעה.</w:t>
      </w:r>
    </w:p>
    <w:p w:rsidR="000A063C" w:rsidRDefault="000A063C" w:rsidP="000A063C">
      <w:pPr>
        <w:rPr>
          <w:rtl/>
        </w:rPr>
      </w:pPr>
      <w:bookmarkStart w:id="2104" w:name="_ETM_Q1_5635525"/>
      <w:bookmarkStart w:id="2105" w:name="_ETM_Q1_5635593"/>
      <w:bookmarkEnd w:id="2104"/>
      <w:bookmarkEnd w:id="2105"/>
    </w:p>
    <w:p w:rsidR="000A063C" w:rsidRDefault="000A063C" w:rsidP="000A063C">
      <w:pPr>
        <w:pStyle w:val="af6"/>
        <w:keepNext/>
        <w:rPr>
          <w:rtl/>
        </w:rPr>
      </w:pPr>
      <w:bookmarkStart w:id="2106" w:name="ET_yor_5797_202"/>
      <w:r w:rsidRPr="000A063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A06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06"/>
    </w:p>
    <w:p w:rsidR="000A063C" w:rsidRDefault="000A063C" w:rsidP="000A063C">
      <w:pPr>
        <w:pStyle w:val="KeepWithNext"/>
        <w:rPr>
          <w:rtl/>
        </w:rPr>
      </w:pPr>
    </w:p>
    <w:p w:rsidR="000A063C" w:rsidRDefault="000A063C" w:rsidP="000A063C">
      <w:pPr>
        <w:rPr>
          <w:rtl/>
        </w:rPr>
      </w:pPr>
      <w:bookmarkStart w:id="2107" w:name="_ETM_Q1_5636159"/>
      <w:bookmarkEnd w:id="2107"/>
      <w:r>
        <w:rPr>
          <w:rFonts w:hint="cs"/>
          <w:rtl/>
        </w:rPr>
        <w:t xml:space="preserve">את משאירה את שיקול </w:t>
      </w:r>
      <w:bookmarkStart w:id="2108" w:name="_ETM_Q1_5638060"/>
      <w:bookmarkEnd w:id="2108"/>
      <w:r>
        <w:rPr>
          <w:rFonts w:hint="cs"/>
          <w:rtl/>
        </w:rPr>
        <w:t>הדעת לפקח.</w:t>
      </w:r>
    </w:p>
    <w:p w:rsidR="000A063C" w:rsidRDefault="000A063C" w:rsidP="000A063C">
      <w:pPr>
        <w:rPr>
          <w:rtl/>
        </w:rPr>
      </w:pPr>
      <w:bookmarkStart w:id="2109" w:name="_ETM_Q1_5639510"/>
      <w:bookmarkStart w:id="2110" w:name="_ETM_Q1_5639578"/>
      <w:bookmarkEnd w:id="2109"/>
      <w:bookmarkEnd w:id="2110"/>
    </w:p>
    <w:p w:rsidR="000A063C" w:rsidRDefault="000A063C" w:rsidP="000A063C">
      <w:pPr>
        <w:pStyle w:val="-"/>
        <w:keepNext/>
        <w:rPr>
          <w:rtl/>
        </w:rPr>
      </w:pPr>
      <w:bookmarkStart w:id="2111" w:name="ET_speakercontinue_936849_203"/>
      <w:r w:rsidRPr="000A063C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שירה </w:t>
      </w:r>
      <w:proofErr w:type="spellStart"/>
      <w:r>
        <w:rPr>
          <w:rtl/>
        </w:rPr>
        <w:t>פרידון</w:t>
      </w:r>
      <w:proofErr w:type="spellEnd"/>
      <w:r>
        <w:rPr>
          <w:rtl/>
        </w:rPr>
        <w:t>:</w:t>
      </w:r>
      <w:r w:rsidRPr="000A063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11"/>
    </w:p>
    <w:p w:rsidR="000A063C" w:rsidRDefault="000A063C" w:rsidP="000A063C">
      <w:pPr>
        <w:pStyle w:val="KeepWithNext"/>
        <w:rPr>
          <w:rtl/>
        </w:rPr>
      </w:pPr>
    </w:p>
    <w:p w:rsidR="000A063C" w:rsidRDefault="000A063C" w:rsidP="000A063C">
      <w:pPr>
        <w:rPr>
          <w:rtl/>
        </w:rPr>
      </w:pPr>
      <w:bookmarkStart w:id="2112" w:name="_ETM_Q1_5640118"/>
      <w:bookmarkEnd w:id="2112"/>
      <w:r>
        <w:rPr>
          <w:rFonts w:hint="cs"/>
          <w:rtl/>
        </w:rPr>
        <w:t>אנחנו רוצים לתת התרעה לאדם</w:t>
      </w:r>
      <w:r w:rsidR="008059E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8059ED">
        <w:rPr>
          <w:rFonts w:hint="cs"/>
          <w:rtl/>
        </w:rPr>
        <w:t xml:space="preserve">ולדעת שאם לא יקיים </w:t>
      </w:r>
      <w:bookmarkStart w:id="2113" w:name="_ETM_Q1_5644990"/>
      <w:bookmarkEnd w:id="2113"/>
      <w:r w:rsidR="008059ED">
        <w:rPr>
          <w:rFonts w:hint="cs"/>
          <w:rtl/>
        </w:rPr>
        <w:t xml:space="preserve">את ההתרעות תהיה לנו דרך </w:t>
      </w:r>
      <w:r>
        <w:rPr>
          <w:rFonts w:hint="cs"/>
          <w:rtl/>
        </w:rPr>
        <w:t xml:space="preserve">להטיל עליו קנס, על </w:t>
      </w:r>
      <w:bookmarkStart w:id="2114" w:name="_ETM_Q1_5649222"/>
      <w:bookmarkEnd w:id="2114"/>
      <w:r w:rsidR="008059ED">
        <w:rPr>
          <w:rFonts w:hint="cs"/>
          <w:rtl/>
        </w:rPr>
        <w:t>זה שצרי</w:t>
      </w:r>
      <w:r>
        <w:rPr>
          <w:rFonts w:hint="cs"/>
          <w:rtl/>
        </w:rPr>
        <w:t>ך</w:t>
      </w:r>
      <w:r w:rsidR="008059ED">
        <w:rPr>
          <w:rFonts w:hint="cs"/>
          <w:rtl/>
        </w:rPr>
        <w:t xml:space="preserve"> </w:t>
      </w:r>
      <w:r>
        <w:rPr>
          <w:rFonts w:hint="cs"/>
          <w:rtl/>
        </w:rPr>
        <w:t>להפסיק את הרעש.</w:t>
      </w:r>
    </w:p>
    <w:p w:rsidR="000A063C" w:rsidRDefault="000A063C" w:rsidP="000A063C">
      <w:pPr>
        <w:rPr>
          <w:rtl/>
        </w:rPr>
      </w:pPr>
      <w:bookmarkStart w:id="2115" w:name="_ETM_Q1_5653927"/>
      <w:bookmarkStart w:id="2116" w:name="_ETM_Q1_5653992"/>
      <w:bookmarkEnd w:id="2115"/>
      <w:bookmarkEnd w:id="2116"/>
    </w:p>
    <w:p w:rsidR="000A063C" w:rsidRDefault="000A063C" w:rsidP="000A063C">
      <w:pPr>
        <w:pStyle w:val="af6"/>
        <w:keepNext/>
        <w:rPr>
          <w:rtl/>
        </w:rPr>
      </w:pPr>
      <w:bookmarkStart w:id="2117" w:name="ET_yor_5797_204"/>
      <w:r w:rsidRPr="000A063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A06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17"/>
    </w:p>
    <w:p w:rsidR="000A063C" w:rsidRDefault="000A063C" w:rsidP="000A063C">
      <w:pPr>
        <w:pStyle w:val="KeepWithNext"/>
        <w:rPr>
          <w:rtl/>
        </w:rPr>
      </w:pPr>
    </w:p>
    <w:p w:rsidR="000A063C" w:rsidRDefault="000A063C" w:rsidP="000A063C">
      <w:pPr>
        <w:rPr>
          <w:rtl/>
        </w:rPr>
      </w:pPr>
      <w:bookmarkStart w:id="2118" w:name="_ETM_Q1_5654579"/>
      <w:bookmarkEnd w:id="2118"/>
      <w:r>
        <w:rPr>
          <w:rFonts w:hint="cs"/>
          <w:rtl/>
        </w:rPr>
        <w:t>אבל לפי ההגדרה שאת אומרת</w:t>
      </w:r>
      <w:r w:rsidR="008059ED">
        <w:rPr>
          <w:rFonts w:hint="cs"/>
          <w:rtl/>
        </w:rPr>
        <w:t>,</w:t>
      </w:r>
      <w:r>
        <w:rPr>
          <w:rFonts w:hint="cs"/>
          <w:rtl/>
        </w:rPr>
        <w:t xml:space="preserve"> אין </w:t>
      </w:r>
      <w:bookmarkStart w:id="2119" w:name="_ETM_Q1_5657632"/>
      <w:bookmarkEnd w:id="2119"/>
      <w:r>
        <w:rPr>
          <w:rFonts w:hint="cs"/>
          <w:rtl/>
        </w:rPr>
        <w:t>רעש.</w:t>
      </w:r>
    </w:p>
    <w:p w:rsidR="000A063C" w:rsidRDefault="000A063C" w:rsidP="000A063C">
      <w:pPr>
        <w:rPr>
          <w:rtl/>
        </w:rPr>
      </w:pPr>
      <w:bookmarkStart w:id="2120" w:name="_ETM_Q1_5658592"/>
      <w:bookmarkStart w:id="2121" w:name="_ETM_Q1_5658665"/>
      <w:bookmarkEnd w:id="2120"/>
      <w:bookmarkEnd w:id="2121"/>
    </w:p>
    <w:p w:rsidR="000A063C" w:rsidRDefault="000A063C" w:rsidP="000A063C">
      <w:pPr>
        <w:pStyle w:val="-"/>
        <w:keepNext/>
        <w:rPr>
          <w:rtl/>
        </w:rPr>
      </w:pPr>
      <w:bookmarkStart w:id="2122" w:name="ET_speakercontinue_936849_205"/>
      <w:r w:rsidRPr="000A063C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שירה </w:t>
      </w:r>
      <w:proofErr w:type="spellStart"/>
      <w:r>
        <w:rPr>
          <w:rtl/>
        </w:rPr>
        <w:t>פרידון</w:t>
      </w:r>
      <w:proofErr w:type="spellEnd"/>
      <w:r>
        <w:rPr>
          <w:rtl/>
        </w:rPr>
        <w:t>:</w:t>
      </w:r>
      <w:r w:rsidRPr="000A063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22"/>
    </w:p>
    <w:p w:rsidR="000A063C" w:rsidRDefault="000A063C" w:rsidP="000A063C">
      <w:pPr>
        <w:pStyle w:val="KeepWithNext"/>
        <w:rPr>
          <w:rtl/>
        </w:rPr>
      </w:pPr>
    </w:p>
    <w:p w:rsidR="000A063C" w:rsidRDefault="000A063C" w:rsidP="000A063C">
      <w:pPr>
        <w:rPr>
          <w:rtl/>
        </w:rPr>
      </w:pPr>
      <w:bookmarkStart w:id="2123" w:name="_ETM_Q1_5659156"/>
      <w:bookmarkEnd w:id="2123"/>
      <w:r>
        <w:rPr>
          <w:rFonts w:hint="cs"/>
          <w:rtl/>
        </w:rPr>
        <w:t>יש רעש אבל הוא לא בהכרח מוגדר כבלתי סביר.</w:t>
      </w:r>
    </w:p>
    <w:p w:rsidR="000A063C" w:rsidRDefault="000A063C" w:rsidP="000A063C">
      <w:pPr>
        <w:rPr>
          <w:rtl/>
        </w:rPr>
      </w:pPr>
      <w:bookmarkStart w:id="2124" w:name="_ETM_Q1_5665652"/>
      <w:bookmarkStart w:id="2125" w:name="_ETM_Q1_5665732"/>
      <w:bookmarkEnd w:id="2124"/>
      <w:bookmarkEnd w:id="2125"/>
    </w:p>
    <w:p w:rsidR="00D51DDD" w:rsidRDefault="00D51DDD" w:rsidP="000A063C">
      <w:pPr>
        <w:pStyle w:val="a4"/>
        <w:keepNext/>
        <w:rPr>
          <w:rStyle w:val="TagStyle"/>
          <w:vanish w:val="0"/>
          <w:rtl/>
        </w:rPr>
      </w:pPr>
      <w:bookmarkStart w:id="2126" w:name="_ETM_Q1_5665782"/>
      <w:bookmarkStart w:id="2127" w:name="_ETM_Q1_5665837"/>
      <w:bookmarkEnd w:id="2126"/>
      <w:bookmarkEnd w:id="2127"/>
      <w:r>
        <w:rPr>
          <w:rStyle w:val="TagStyle"/>
          <w:vanish w:val="0"/>
          <w:rtl/>
        </w:rPr>
        <w:br w:type="page"/>
      </w:r>
    </w:p>
    <w:p w:rsidR="000A063C" w:rsidRDefault="000A063C" w:rsidP="000A063C">
      <w:pPr>
        <w:pStyle w:val="a4"/>
        <w:keepNext/>
        <w:rPr>
          <w:rtl/>
        </w:rPr>
      </w:pPr>
      <w:bookmarkStart w:id="2128" w:name="_GoBack"/>
      <w:bookmarkEnd w:id="2128"/>
      <w:r w:rsidRPr="00A8323B">
        <w:rPr>
          <w:rStyle w:val="TagStyle"/>
          <w:rtl/>
        </w:rPr>
        <w:t xml:space="preserve">&lt;&lt; דובר &gt;&gt; </w:t>
      </w:r>
      <w:r>
        <w:rPr>
          <w:rtl/>
        </w:rPr>
        <w:t>טליה ג'מאל:</w:t>
      </w:r>
      <w:r w:rsidRPr="00A832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A063C" w:rsidRDefault="000A063C" w:rsidP="000A063C">
      <w:pPr>
        <w:rPr>
          <w:rtl/>
        </w:rPr>
      </w:pPr>
    </w:p>
    <w:p w:rsidR="000A063C" w:rsidRDefault="000A063C" w:rsidP="008059ED">
      <w:pPr>
        <w:rPr>
          <w:rtl/>
        </w:rPr>
      </w:pPr>
      <w:bookmarkStart w:id="2129" w:name="_ETM_Q1_5666487"/>
      <w:bookmarkStart w:id="2130" w:name="_ETM_Q1_5666552"/>
      <w:bookmarkEnd w:id="2129"/>
      <w:bookmarkEnd w:id="2130"/>
      <w:r>
        <w:rPr>
          <w:rFonts w:hint="cs"/>
          <w:rtl/>
        </w:rPr>
        <w:t xml:space="preserve">יש פה </w:t>
      </w:r>
      <w:bookmarkStart w:id="2131" w:name="_ETM_Q1_5667487"/>
      <w:bookmarkEnd w:id="2131"/>
      <w:r>
        <w:rPr>
          <w:rFonts w:hint="cs"/>
          <w:rtl/>
        </w:rPr>
        <w:t xml:space="preserve">שני דברים. אחת, </w:t>
      </w:r>
      <w:r w:rsidR="008059ED">
        <w:rPr>
          <w:rFonts w:hint="cs"/>
          <w:rtl/>
        </w:rPr>
        <w:t xml:space="preserve">ההצעה שלנו הייתה </w:t>
      </w:r>
      <w:bookmarkStart w:id="2132" w:name="_ETM_Q1_5672379"/>
      <w:bookmarkEnd w:id="2132"/>
      <w:r w:rsidR="008059ED">
        <w:rPr>
          <w:rtl/>
        </w:rPr>
        <w:t>–</w:t>
      </w:r>
      <w:r w:rsidR="008059ED">
        <w:rPr>
          <w:rFonts w:hint="cs"/>
          <w:rtl/>
        </w:rPr>
        <w:t xml:space="preserve"> להבנתי שם הייתה </w:t>
      </w:r>
      <w:r>
        <w:rPr>
          <w:rFonts w:hint="cs"/>
          <w:rtl/>
        </w:rPr>
        <w:t xml:space="preserve">מחלוקת </w:t>
      </w:r>
      <w:r>
        <w:rPr>
          <w:rtl/>
        </w:rPr>
        <w:t>–</w:t>
      </w:r>
      <w:r>
        <w:rPr>
          <w:rFonts w:hint="cs"/>
          <w:rtl/>
        </w:rPr>
        <w:t xml:space="preserve"> העלול לגרום לאדם </w:t>
      </w:r>
      <w:r w:rsidR="008059ED">
        <w:rPr>
          <w:rtl/>
        </w:rPr>
        <w:t>–</w:t>
      </w:r>
      <w:r w:rsidR="008059ED">
        <w:rPr>
          <w:rFonts w:hint="cs"/>
          <w:rtl/>
        </w:rPr>
        <w:t xml:space="preserve"> ההצעה שלנו הייתה: </w:t>
      </w:r>
      <w:r>
        <w:rPr>
          <w:rFonts w:hint="cs"/>
          <w:rtl/>
        </w:rPr>
        <w:t xml:space="preserve">גורם בפועל. </w:t>
      </w:r>
      <w:bookmarkStart w:id="2133" w:name="_ETM_Q1_5675347"/>
      <w:bookmarkEnd w:id="2133"/>
      <w:r>
        <w:rPr>
          <w:rFonts w:hint="cs"/>
          <w:rtl/>
        </w:rPr>
        <w:t xml:space="preserve">לגבי הרף של הרעש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8059ED">
        <w:rPr>
          <w:rFonts w:hint="cs"/>
          <w:rtl/>
        </w:rPr>
        <w:t>כי</w:t>
      </w:r>
      <w:bookmarkStart w:id="2134" w:name="_ETM_Q1_5680571"/>
      <w:bookmarkEnd w:id="2134"/>
      <w:r w:rsidR="008059ED">
        <w:rPr>
          <w:rFonts w:hint="cs"/>
          <w:rtl/>
        </w:rPr>
        <w:t xml:space="preserve"> </w:t>
      </w:r>
      <w:r>
        <w:rPr>
          <w:rFonts w:hint="cs"/>
          <w:rtl/>
        </w:rPr>
        <w:t xml:space="preserve">הפוטנציאל פה </w:t>
      </w:r>
      <w:r w:rsidR="008059ED">
        <w:rPr>
          <w:rFonts w:hint="cs"/>
          <w:rtl/>
        </w:rPr>
        <w:t xml:space="preserve">לרעש בלתי סביר </w:t>
      </w:r>
      <w:r w:rsidR="008059ED">
        <w:rPr>
          <w:rtl/>
        </w:rPr>
        <w:t>–</w:t>
      </w:r>
      <w:r w:rsidR="008059ED">
        <w:rPr>
          <w:rFonts w:hint="cs"/>
          <w:rtl/>
        </w:rPr>
        <w:t xml:space="preserve"> זה מה שכתוב </w:t>
      </w:r>
      <w:r>
        <w:rPr>
          <w:rFonts w:hint="cs"/>
          <w:rtl/>
        </w:rPr>
        <w:t xml:space="preserve">בחוק העזר. כל </w:t>
      </w:r>
      <w:bookmarkStart w:id="2135" w:name="_ETM_Q1_5682922"/>
      <w:bookmarkEnd w:id="2135"/>
      <w:r>
        <w:rPr>
          <w:rFonts w:hint="cs"/>
          <w:rtl/>
        </w:rPr>
        <w:t xml:space="preserve">עוד הבעיה שלכם </w:t>
      </w:r>
      <w:r w:rsidR="008059ED">
        <w:rPr>
          <w:rFonts w:hint="cs"/>
          <w:rtl/>
        </w:rPr>
        <w:t xml:space="preserve">זה </w:t>
      </w:r>
      <w:r>
        <w:rPr>
          <w:rFonts w:hint="cs"/>
          <w:rtl/>
        </w:rPr>
        <w:t>עם המדידה</w:t>
      </w:r>
      <w:r w:rsidR="008059ED">
        <w:rPr>
          <w:rFonts w:hint="cs"/>
          <w:rtl/>
        </w:rPr>
        <w:t xml:space="preserve"> </w:t>
      </w:r>
      <w:bookmarkStart w:id="2136" w:name="_ETM_Q1_5688396"/>
      <w:bookmarkEnd w:id="2136"/>
      <w:r w:rsidR="008059ED">
        <w:rPr>
          <w:rFonts w:hint="cs"/>
          <w:rtl/>
        </w:rPr>
        <w:t>של רעש בלתי סביר</w:t>
      </w:r>
      <w:r>
        <w:rPr>
          <w:rFonts w:hint="cs"/>
          <w:rtl/>
        </w:rPr>
        <w:t xml:space="preserve">, כאן שמה ככוכבית וקוראת </w:t>
      </w:r>
      <w:bookmarkStart w:id="2137" w:name="_ETM_Q1_5690598"/>
      <w:bookmarkEnd w:id="2137"/>
      <w:r>
        <w:rPr>
          <w:rFonts w:hint="cs"/>
          <w:rtl/>
        </w:rPr>
        <w:t xml:space="preserve">לכם להסתכל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8059ED">
        <w:rPr>
          <w:rFonts w:hint="cs"/>
          <w:rtl/>
        </w:rPr>
        <w:t xml:space="preserve">מעבר לשאלת צו עבירות קנס, </w:t>
      </w:r>
      <w:r>
        <w:rPr>
          <w:rFonts w:hint="cs"/>
          <w:rtl/>
        </w:rPr>
        <w:t xml:space="preserve">כשאנחנו מאשרים את המודל של ברירת קנס </w:t>
      </w:r>
      <w:bookmarkStart w:id="2138" w:name="_ETM_Q1_5696518"/>
      <w:bookmarkEnd w:id="2138"/>
      <w:r>
        <w:rPr>
          <w:rFonts w:hint="cs"/>
          <w:rtl/>
        </w:rPr>
        <w:t xml:space="preserve">אנו מקלים </w:t>
      </w:r>
      <w:r w:rsidR="008059ED">
        <w:rPr>
          <w:rFonts w:hint="cs"/>
          <w:rtl/>
        </w:rPr>
        <w:t xml:space="preserve">עם העירייה לאכוף כנגד האזרחים. </w:t>
      </w:r>
      <w:r>
        <w:rPr>
          <w:rFonts w:hint="cs"/>
          <w:rtl/>
        </w:rPr>
        <w:t xml:space="preserve">לכן הרף פה </w:t>
      </w:r>
      <w:r w:rsidR="008059ED">
        <w:rPr>
          <w:rFonts w:hint="cs"/>
          <w:rtl/>
        </w:rPr>
        <w:t xml:space="preserve">מאוד </w:t>
      </w:r>
      <w:r>
        <w:rPr>
          <w:rFonts w:hint="cs"/>
          <w:rtl/>
        </w:rPr>
        <w:t xml:space="preserve">ברור. כשמטילים קנס, </w:t>
      </w:r>
      <w:bookmarkStart w:id="2139" w:name="_ETM_Q1_5703308"/>
      <w:bookmarkEnd w:id="2139"/>
      <w:r w:rsidR="008059ED">
        <w:rPr>
          <w:rFonts w:hint="cs"/>
          <w:rtl/>
        </w:rPr>
        <w:t xml:space="preserve">זה חייב להיות שיש </w:t>
      </w:r>
      <w:bookmarkStart w:id="2140" w:name="_ETM_Q1_5705269"/>
      <w:bookmarkEnd w:id="2140"/>
      <w:r w:rsidR="008059ED">
        <w:rPr>
          <w:rFonts w:hint="cs"/>
          <w:rtl/>
        </w:rPr>
        <w:t>לכם</w:t>
      </w:r>
      <w:r>
        <w:rPr>
          <w:rFonts w:hint="cs"/>
          <w:rtl/>
        </w:rPr>
        <w:t xml:space="preserve"> הראיות </w:t>
      </w:r>
      <w:r w:rsidR="008059ED">
        <w:rPr>
          <w:rFonts w:hint="cs"/>
          <w:rtl/>
        </w:rPr>
        <w:t xml:space="preserve">כדי להוכיח לו הייתם מגישים </w:t>
      </w:r>
      <w:r>
        <w:rPr>
          <w:rFonts w:hint="cs"/>
          <w:rtl/>
        </w:rPr>
        <w:t xml:space="preserve">בכתב אישום. לכן אי אפשר להטיל קנס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141" w:name="_ETM_Q1_5709758"/>
      <w:bookmarkEnd w:id="2141"/>
      <w:r>
        <w:rPr>
          <w:rFonts w:hint="cs"/>
          <w:rtl/>
        </w:rPr>
        <w:t>באופן כ</w:t>
      </w:r>
      <w:r w:rsidR="008059ED">
        <w:rPr>
          <w:rFonts w:hint="cs"/>
          <w:rtl/>
        </w:rPr>
        <w:t>ל</w:t>
      </w:r>
      <w:r>
        <w:rPr>
          <w:rFonts w:hint="cs"/>
          <w:rtl/>
        </w:rPr>
        <w:t xml:space="preserve">לי אני אומרת </w:t>
      </w:r>
      <w:r>
        <w:rPr>
          <w:rtl/>
        </w:rPr>
        <w:t>–</w:t>
      </w:r>
      <w:r>
        <w:rPr>
          <w:rFonts w:hint="cs"/>
          <w:rtl/>
        </w:rPr>
        <w:t xml:space="preserve"> לפחות להבנתנו, על רעש בלתי </w:t>
      </w:r>
      <w:bookmarkStart w:id="2142" w:name="_ETM_Q1_5715862"/>
      <w:bookmarkEnd w:id="2142"/>
      <w:r>
        <w:rPr>
          <w:rFonts w:hint="cs"/>
          <w:rtl/>
        </w:rPr>
        <w:t xml:space="preserve">סביר בלי מד דציבלים בכל אחת מהעבירות פה. </w:t>
      </w:r>
      <w:r w:rsidR="008059ED">
        <w:rPr>
          <w:rFonts w:hint="cs"/>
          <w:rtl/>
        </w:rPr>
        <w:t xml:space="preserve">בדרך כלל העיריות מסבירות לנו איך הם ערוכים עם מדי דציבלים אבל </w:t>
      </w:r>
      <w:bookmarkStart w:id="2143" w:name="_ETM_Q1_5723039"/>
      <w:bookmarkEnd w:id="2143"/>
      <w:r>
        <w:rPr>
          <w:rFonts w:hint="cs"/>
          <w:rtl/>
        </w:rPr>
        <w:t xml:space="preserve">אם אין לכם בכלל כל הסוגיה של </w:t>
      </w:r>
      <w:bookmarkStart w:id="2144" w:name="_ETM_Q1_5729504"/>
      <w:bookmarkEnd w:id="2144"/>
      <w:r>
        <w:rPr>
          <w:rFonts w:hint="cs"/>
          <w:rtl/>
        </w:rPr>
        <w:t xml:space="preserve">רעש בלתי סביר מטרידה כי אז לא </w:t>
      </w:r>
      <w:r w:rsidR="008059ED">
        <w:rPr>
          <w:rFonts w:hint="cs"/>
          <w:rtl/>
        </w:rPr>
        <w:t xml:space="preserve">אמורים </w:t>
      </w:r>
      <w:r>
        <w:rPr>
          <w:rFonts w:hint="cs"/>
          <w:rtl/>
        </w:rPr>
        <w:t xml:space="preserve">לקנוס. </w:t>
      </w:r>
      <w:r w:rsidR="008059ED">
        <w:rPr>
          <w:rFonts w:hint="cs"/>
          <w:rtl/>
        </w:rPr>
        <w:t xml:space="preserve">כשזה כתוב </w:t>
      </w:r>
      <w:bookmarkStart w:id="2145" w:name="_ETM_Q1_5736055"/>
      <w:bookmarkEnd w:id="2145"/>
      <w:r w:rsidR="008059ED">
        <w:rPr>
          <w:rFonts w:hint="cs"/>
          <w:rtl/>
        </w:rPr>
        <w:t>שזה על רעש בלתי סביר לא אמורים</w:t>
      </w:r>
      <w:r>
        <w:rPr>
          <w:rFonts w:hint="cs"/>
          <w:rtl/>
        </w:rPr>
        <w:t xml:space="preserve"> לקנוס בלי מד דציבלים שהעירייה יכולה להוכיח שזה </w:t>
      </w:r>
      <w:bookmarkStart w:id="2146" w:name="_ETM_Q1_5743345"/>
      <w:bookmarkEnd w:id="2146"/>
      <w:r>
        <w:rPr>
          <w:rFonts w:hint="cs"/>
          <w:rtl/>
        </w:rPr>
        <w:t>כנדרש בחוק העזר. לא א</w:t>
      </w:r>
      <w:r w:rsidR="008059ED">
        <w:rPr>
          <w:rFonts w:hint="cs"/>
          <w:rtl/>
        </w:rPr>
        <w:t>נ</w:t>
      </w:r>
      <w:r>
        <w:rPr>
          <w:rFonts w:hint="cs"/>
          <w:rtl/>
        </w:rPr>
        <w:t>חנו ניסחנו אותו.</w:t>
      </w:r>
    </w:p>
    <w:p w:rsidR="000A063C" w:rsidRDefault="000A063C" w:rsidP="000A063C">
      <w:pPr>
        <w:rPr>
          <w:rtl/>
        </w:rPr>
      </w:pPr>
      <w:bookmarkStart w:id="2147" w:name="_ETM_Q1_5753186"/>
      <w:bookmarkStart w:id="2148" w:name="_ETM_Q1_5753241"/>
      <w:bookmarkEnd w:id="2147"/>
      <w:bookmarkEnd w:id="2148"/>
    </w:p>
    <w:p w:rsidR="000A063C" w:rsidRDefault="000A063C" w:rsidP="000A063C">
      <w:pPr>
        <w:pStyle w:val="-"/>
        <w:keepNext/>
        <w:rPr>
          <w:rtl/>
        </w:rPr>
      </w:pPr>
      <w:bookmarkStart w:id="2149" w:name="ET_speakercontinue_936849_206"/>
      <w:r w:rsidRPr="000A063C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שירה </w:t>
      </w:r>
      <w:proofErr w:type="spellStart"/>
      <w:r>
        <w:rPr>
          <w:rtl/>
        </w:rPr>
        <w:t>פרידון</w:t>
      </w:r>
      <w:proofErr w:type="spellEnd"/>
      <w:r>
        <w:rPr>
          <w:rtl/>
        </w:rPr>
        <w:t>:</w:t>
      </w:r>
      <w:r w:rsidRPr="000A063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49"/>
    </w:p>
    <w:p w:rsidR="000A063C" w:rsidRDefault="000A063C" w:rsidP="000A063C">
      <w:pPr>
        <w:pStyle w:val="KeepWithNext"/>
        <w:rPr>
          <w:rtl/>
        </w:rPr>
      </w:pPr>
    </w:p>
    <w:p w:rsidR="000A063C" w:rsidRDefault="008059ED" w:rsidP="000A063C">
      <w:pPr>
        <w:rPr>
          <w:rtl/>
        </w:rPr>
      </w:pPr>
      <w:bookmarkStart w:id="2150" w:name="_ETM_Q1_5753835"/>
      <w:bookmarkEnd w:id="2150"/>
      <w:r>
        <w:rPr>
          <w:rFonts w:hint="cs"/>
          <w:rtl/>
        </w:rPr>
        <w:t xml:space="preserve">בסעיף הזה, </w:t>
      </w:r>
      <w:r w:rsidR="000A063C">
        <w:rPr>
          <w:rFonts w:hint="cs"/>
          <w:rtl/>
        </w:rPr>
        <w:t>בחוק העזר כתוב עלול.</w:t>
      </w:r>
    </w:p>
    <w:p w:rsidR="000A063C" w:rsidRDefault="000A063C" w:rsidP="000A063C">
      <w:pPr>
        <w:rPr>
          <w:rtl/>
        </w:rPr>
      </w:pPr>
      <w:bookmarkStart w:id="2151" w:name="_ETM_Q1_5758064"/>
      <w:bookmarkStart w:id="2152" w:name="_ETM_Q1_5758124"/>
      <w:bookmarkEnd w:id="2151"/>
      <w:bookmarkEnd w:id="2152"/>
    </w:p>
    <w:p w:rsidR="000A063C" w:rsidRDefault="000A063C" w:rsidP="000A063C">
      <w:pPr>
        <w:pStyle w:val="a4"/>
        <w:keepNext/>
        <w:rPr>
          <w:rtl/>
        </w:rPr>
      </w:pPr>
      <w:bookmarkStart w:id="2153" w:name="_ETM_Q1_5758224"/>
      <w:bookmarkStart w:id="2154" w:name="_ETM_Q1_5758289"/>
      <w:bookmarkEnd w:id="2153"/>
      <w:bookmarkEnd w:id="2154"/>
      <w:r w:rsidRPr="00A8323B">
        <w:rPr>
          <w:rStyle w:val="TagStyle"/>
          <w:rtl/>
        </w:rPr>
        <w:t xml:space="preserve">&lt;&lt; דובר &gt;&gt; </w:t>
      </w:r>
      <w:r>
        <w:rPr>
          <w:rtl/>
        </w:rPr>
        <w:t>טליה ג'מאל:</w:t>
      </w:r>
      <w:r w:rsidRPr="00A832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A063C" w:rsidRDefault="000A063C" w:rsidP="000A063C">
      <w:pPr>
        <w:rPr>
          <w:rtl/>
        </w:rPr>
      </w:pPr>
    </w:p>
    <w:p w:rsidR="000A063C" w:rsidRDefault="000A063C" w:rsidP="008059ED">
      <w:pPr>
        <w:rPr>
          <w:rtl/>
        </w:rPr>
      </w:pPr>
      <w:bookmarkStart w:id="2155" w:name="_ETM_Q1_5758943"/>
      <w:bookmarkStart w:id="2156" w:name="_ETM_Q1_5758998"/>
      <w:bookmarkEnd w:id="2155"/>
      <w:bookmarkEnd w:id="2156"/>
      <w:r>
        <w:rPr>
          <w:rFonts w:hint="cs"/>
          <w:rtl/>
        </w:rPr>
        <w:t xml:space="preserve">האם </w:t>
      </w:r>
      <w:bookmarkStart w:id="2157" w:name="_ETM_Q1_5759538"/>
      <w:bookmarkEnd w:id="2157"/>
      <w:r>
        <w:rPr>
          <w:rFonts w:hint="cs"/>
          <w:rtl/>
        </w:rPr>
        <w:t xml:space="preserve">המזגן הזה </w:t>
      </w:r>
      <w:r w:rsidR="008059ED">
        <w:rPr>
          <w:rFonts w:hint="cs"/>
          <w:rtl/>
        </w:rPr>
        <w:t xml:space="preserve">בגלל שעושה רעש </w:t>
      </w:r>
      <w:r>
        <w:rPr>
          <w:rFonts w:hint="cs"/>
          <w:rtl/>
        </w:rPr>
        <w:t>פחות מרעש בלתי סביר</w:t>
      </w:r>
      <w:r w:rsidR="008059ED">
        <w:rPr>
          <w:rFonts w:hint="cs"/>
          <w:rtl/>
        </w:rPr>
        <w:t>,</w:t>
      </w:r>
      <w:r>
        <w:rPr>
          <w:rFonts w:hint="cs"/>
          <w:rtl/>
        </w:rPr>
        <w:t xml:space="preserve"> עלול לגרום לרעש יותר </w:t>
      </w:r>
      <w:bookmarkStart w:id="2158" w:name="_ETM_Q1_5766121"/>
      <w:bookmarkEnd w:id="2158"/>
      <w:r>
        <w:rPr>
          <w:rFonts w:hint="cs"/>
          <w:rtl/>
        </w:rPr>
        <w:t xml:space="preserve">מזה? עלול לגרום לרעש בלתי סביר? </w:t>
      </w:r>
      <w:r w:rsidR="008059ED">
        <w:rPr>
          <w:rFonts w:hint="cs"/>
          <w:rtl/>
        </w:rPr>
        <w:t xml:space="preserve">מה זה אומר, שכל מזגן או כל מכשיר שיש לי כיוצא באלה </w:t>
      </w:r>
      <w:r>
        <w:rPr>
          <w:rFonts w:hint="cs"/>
          <w:rtl/>
        </w:rPr>
        <w:t xml:space="preserve">אסור לי להתקין שום </w:t>
      </w:r>
      <w:bookmarkStart w:id="2159" w:name="_ETM_Q1_5772720"/>
      <w:bookmarkEnd w:id="2159"/>
      <w:r>
        <w:rPr>
          <w:rFonts w:hint="cs"/>
          <w:rtl/>
        </w:rPr>
        <w:t>מכשיר? יש</w:t>
      </w:r>
      <w:r w:rsidR="008059ED">
        <w:rPr>
          <w:rFonts w:hint="cs"/>
          <w:rtl/>
        </w:rPr>
        <w:t xml:space="preserve"> לי מכשיר רמקול</w:t>
      </w:r>
      <w:r>
        <w:rPr>
          <w:rFonts w:hint="cs"/>
          <w:rtl/>
        </w:rPr>
        <w:t xml:space="preserve"> שיכול ל</w:t>
      </w:r>
      <w:r w:rsidR="008059ED">
        <w:rPr>
          <w:rFonts w:hint="cs"/>
          <w:rtl/>
        </w:rPr>
        <w:t>ייצר</w:t>
      </w:r>
      <w:r>
        <w:rPr>
          <w:rFonts w:hint="cs"/>
          <w:rtl/>
        </w:rPr>
        <w:t xml:space="preserve"> רעש בלתי סביר. אסור </w:t>
      </w:r>
      <w:bookmarkStart w:id="2160" w:name="_ETM_Q1_5783825"/>
      <w:bookmarkEnd w:id="2160"/>
      <w:r>
        <w:rPr>
          <w:rFonts w:hint="cs"/>
          <w:rtl/>
        </w:rPr>
        <w:t>לי להתקין אותו</w:t>
      </w:r>
      <w:r w:rsidR="008059ED">
        <w:rPr>
          <w:rFonts w:hint="cs"/>
          <w:rtl/>
        </w:rPr>
        <w:t xml:space="preserve"> כי יכול גם </w:t>
      </w:r>
      <w:bookmarkStart w:id="2161" w:name="_ETM_Q1_5782666"/>
      <w:bookmarkEnd w:id="2161"/>
      <w:r w:rsidR="008059ED">
        <w:rPr>
          <w:rFonts w:hint="cs"/>
          <w:rtl/>
        </w:rPr>
        <w:t>אם אני מתכוונת להפעילו בצורה סבירה לחלוטין</w:t>
      </w:r>
      <w:r>
        <w:rPr>
          <w:rFonts w:hint="cs"/>
          <w:rtl/>
        </w:rPr>
        <w:t>?</w:t>
      </w:r>
    </w:p>
    <w:p w:rsidR="000A063C" w:rsidRDefault="000A063C" w:rsidP="000A063C">
      <w:pPr>
        <w:rPr>
          <w:rtl/>
        </w:rPr>
      </w:pPr>
      <w:bookmarkStart w:id="2162" w:name="_ETM_Q1_5785874"/>
      <w:bookmarkStart w:id="2163" w:name="_ETM_Q1_5785939"/>
      <w:bookmarkEnd w:id="2162"/>
      <w:bookmarkEnd w:id="2163"/>
    </w:p>
    <w:p w:rsidR="000A063C" w:rsidRDefault="000A063C" w:rsidP="000A063C">
      <w:pPr>
        <w:pStyle w:val="-"/>
        <w:keepNext/>
        <w:rPr>
          <w:rtl/>
        </w:rPr>
      </w:pPr>
      <w:bookmarkStart w:id="2164" w:name="ET_speakercontinue_936849_207"/>
      <w:r w:rsidRPr="000A063C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שירה </w:t>
      </w:r>
      <w:proofErr w:type="spellStart"/>
      <w:r>
        <w:rPr>
          <w:rtl/>
        </w:rPr>
        <w:t>פרידון</w:t>
      </w:r>
      <w:proofErr w:type="spellEnd"/>
      <w:r>
        <w:rPr>
          <w:rtl/>
        </w:rPr>
        <w:t>:</w:t>
      </w:r>
      <w:r w:rsidRPr="000A063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64"/>
    </w:p>
    <w:p w:rsidR="000A063C" w:rsidRDefault="000A063C" w:rsidP="000A063C">
      <w:pPr>
        <w:pStyle w:val="KeepWithNext"/>
        <w:rPr>
          <w:rtl/>
        </w:rPr>
      </w:pPr>
    </w:p>
    <w:p w:rsidR="000A063C" w:rsidRDefault="008059ED" w:rsidP="000A063C">
      <w:pPr>
        <w:rPr>
          <w:rtl/>
        </w:rPr>
      </w:pPr>
      <w:bookmarkStart w:id="2165" w:name="_ETM_Q1_5786704"/>
      <w:bookmarkEnd w:id="2165"/>
      <w:r>
        <w:rPr>
          <w:rFonts w:hint="cs"/>
          <w:rtl/>
        </w:rPr>
        <w:t xml:space="preserve">זה לא מה שנאמר. אנחנו נותנים התרעות למצבים שבהם נגרמת </w:t>
      </w:r>
      <w:r w:rsidR="000A063C">
        <w:rPr>
          <w:rFonts w:hint="cs"/>
          <w:rtl/>
        </w:rPr>
        <w:t xml:space="preserve">הפרעה. המטרה </w:t>
      </w:r>
      <w:r>
        <w:rPr>
          <w:rFonts w:hint="cs"/>
          <w:rtl/>
        </w:rPr>
        <w:t>ה</w:t>
      </w:r>
      <w:r w:rsidR="000A063C">
        <w:rPr>
          <w:rFonts w:hint="cs"/>
          <w:rtl/>
        </w:rPr>
        <w:t xml:space="preserve">יא להביא לאכיפה כדי להיטיב </w:t>
      </w:r>
      <w:bookmarkStart w:id="2166" w:name="_ETM_Q1_5795520"/>
      <w:bookmarkEnd w:id="2166"/>
      <w:r w:rsidR="000A063C">
        <w:rPr>
          <w:rFonts w:hint="cs"/>
          <w:rtl/>
        </w:rPr>
        <w:t>את החי</w:t>
      </w:r>
      <w:r>
        <w:rPr>
          <w:rFonts w:hint="cs"/>
          <w:rtl/>
        </w:rPr>
        <w:t>י</w:t>
      </w:r>
      <w:r w:rsidR="000A063C">
        <w:rPr>
          <w:rFonts w:hint="cs"/>
          <w:rtl/>
        </w:rPr>
        <w:t>ם עם התושבים.</w:t>
      </w:r>
    </w:p>
    <w:p w:rsidR="000A063C" w:rsidRDefault="000A063C" w:rsidP="000A063C">
      <w:pPr>
        <w:rPr>
          <w:rtl/>
        </w:rPr>
      </w:pPr>
      <w:bookmarkStart w:id="2167" w:name="_ETM_Q1_5798430"/>
      <w:bookmarkStart w:id="2168" w:name="_ETM_Q1_5798495"/>
      <w:bookmarkEnd w:id="2167"/>
      <w:bookmarkEnd w:id="2168"/>
    </w:p>
    <w:p w:rsidR="000A063C" w:rsidRDefault="000A063C" w:rsidP="000A063C">
      <w:pPr>
        <w:pStyle w:val="a4"/>
        <w:keepNext/>
        <w:rPr>
          <w:rtl/>
        </w:rPr>
      </w:pPr>
      <w:bookmarkStart w:id="2169" w:name="_ETM_Q1_5798915"/>
      <w:bookmarkStart w:id="2170" w:name="_ETM_Q1_5798960"/>
      <w:bookmarkEnd w:id="2169"/>
      <w:bookmarkEnd w:id="2170"/>
      <w:r w:rsidRPr="00A8323B">
        <w:rPr>
          <w:rStyle w:val="TagStyle"/>
          <w:rtl/>
        </w:rPr>
        <w:t xml:space="preserve">&lt;&lt; דובר &gt;&gt; </w:t>
      </w:r>
      <w:r>
        <w:rPr>
          <w:rtl/>
        </w:rPr>
        <w:t>טליה ג'מאל:</w:t>
      </w:r>
      <w:r w:rsidRPr="00A832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A063C" w:rsidRDefault="000A063C" w:rsidP="000A063C">
      <w:pPr>
        <w:rPr>
          <w:rtl/>
        </w:rPr>
      </w:pPr>
    </w:p>
    <w:p w:rsidR="000A063C" w:rsidRDefault="008059ED" w:rsidP="008059ED">
      <w:pPr>
        <w:rPr>
          <w:rtl/>
        </w:rPr>
      </w:pPr>
      <w:bookmarkStart w:id="2171" w:name="_ETM_Q1_5799335"/>
      <w:bookmarkStart w:id="2172" w:name="_ETM_Q1_5799395"/>
      <w:bookmarkEnd w:id="2171"/>
      <w:bookmarkEnd w:id="2172"/>
      <w:r>
        <w:rPr>
          <w:rFonts w:hint="cs"/>
          <w:rtl/>
        </w:rPr>
        <w:t xml:space="preserve">אבל בחוק העזר </w:t>
      </w:r>
      <w:proofErr w:type="spellStart"/>
      <w:r>
        <w:rPr>
          <w:rFonts w:hint="cs"/>
          <w:rtl/>
        </w:rPr>
        <w:t>יאן</w:t>
      </w:r>
      <w:proofErr w:type="spellEnd"/>
      <w:r>
        <w:rPr>
          <w:rFonts w:hint="cs"/>
          <w:rtl/>
        </w:rPr>
        <w:t xml:space="preserve"> לך איסור הפרעה. אם היית מבקשת איסור הפרעה, הוועדה בדרך כלל לא מאשרת </w:t>
      </w:r>
      <w:r w:rsidR="000A063C">
        <w:rPr>
          <w:rFonts w:hint="cs"/>
          <w:rtl/>
        </w:rPr>
        <w:t xml:space="preserve">סעיפי סל כאלה כי אומרת: אנחנו מחפשים </w:t>
      </w:r>
      <w:bookmarkStart w:id="2173" w:name="_ETM_Q1_5803595"/>
      <w:bookmarkEnd w:id="2173"/>
      <w:r w:rsidR="000A063C">
        <w:rPr>
          <w:rFonts w:hint="cs"/>
          <w:rtl/>
        </w:rPr>
        <w:t xml:space="preserve">את הדיוק בעבירות קנס. אולי אפשר לדון בזה. </w:t>
      </w:r>
      <w:r>
        <w:rPr>
          <w:rFonts w:hint="cs"/>
          <w:rtl/>
        </w:rPr>
        <w:t xml:space="preserve">אבל כאן זה לא סיעף הפרעה. זה </w:t>
      </w:r>
      <w:bookmarkStart w:id="2174" w:name="_ETM_Q1_5807390"/>
      <w:bookmarkEnd w:id="2174"/>
      <w:r>
        <w:rPr>
          <w:rFonts w:hint="cs"/>
          <w:rtl/>
        </w:rPr>
        <w:t xml:space="preserve">סעיף שאוסר עליי להתקין מזגן שפוטנציאלית </w:t>
      </w:r>
      <w:r w:rsidR="000A063C">
        <w:rPr>
          <w:rFonts w:hint="cs"/>
          <w:rtl/>
        </w:rPr>
        <w:t xml:space="preserve">עשוי לייצר </w:t>
      </w:r>
      <w:bookmarkStart w:id="2175" w:name="_ETM_Q1_5810176"/>
      <w:bookmarkEnd w:id="2175"/>
      <w:r w:rsidR="000A063C">
        <w:rPr>
          <w:rFonts w:hint="cs"/>
          <w:rtl/>
        </w:rPr>
        <w:t>רעש בדרגה מסוימת.</w:t>
      </w:r>
    </w:p>
    <w:p w:rsidR="000A063C" w:rsidRDefault="000A063C" w:rsidP="000A063C">
      <w:pPr>
        <w:rPr>
          <w:rtl/>
        </w:rPr>
      </w:pPr>
      <w:bookmarkStart w:id="2176" w:name="_ETM_Q1_5815016"/>
      <w:bookmarkStart w:id="2177" w:name="_ETM_Q1_5815096"/>
      <w:bookmarkStart w:id="2178" w:name="_ETM_Q1_5815751"/>
      <w:bookmarkEnd w:id="2176"/>
      <w:bookmarkEnd w:id="2177"/>
      <w:bookmarkEnd w:id="2178"/>
    </w:p>
    <w:p w:rsidR="000A063C" w:rsidRDefault="000A063C" w:rsidP="000A063C">
      <w:pPr>
        <w:pStyle w:val="a4"/>
        <w:keepNext/>
        <w:rPr>
          <w:rtl/>
        </w:rPr>
      </w:pPr>
      <w:bookmarkStart w:id="2179" w:name="ET_speaker_יפעת_רווה_208"/>
      <w:r w:rsidRPr="000A063C">
        <w:rPr>
          <w:rStyle w:val="TagStyle"/>
          <w:rtl/>
        </w:rPr>
        <w:t xml:space="preserve"> &lt;&lt; דובר &gt;&gt; </w:t>
      </w:r>
      <w:r>
        <w:rPr>
          <w:rtl/>
        </w:rPr>
        <w:t>יפעת רווה:</w:t>
      </w:r>
      <w:r w:rsidRPr="000A06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9"/>
    </w:p>
    <w:p w:rsidR="000A063C" w:rsidRDefault="000A063C" w:rsidP="000A063C">
      <w:pPr>
        <w:pStyle w:val="KeepWithNext"/>
        <w:rPr>
          <w:rtl/>
        </w:rPr>
      </w:pPr>
    </w:p>
    <w:p w:rsidR="008059ED" w:rsidRDefault="000A063C" w:rsidP="008059ED">
      <w:pPr>
        <w:rPr>
          <w:rtl/>
        </w:rPr>
      </w:pPr>
      <w:bookmarkStart w:id="2180" w:name="_ETM_Q1_5816253"/>
      <w:bookmarkStart w:id="2181" w:name="_ETM_Q1_5816283"/>
      <w:bookmarkEnd w:id="2180"/>
      <w:bookmarkEnd w:id="2181"/>
      <w:r>
        <w:rPr>
          <w:rFonts w:hint="cs"/>
          <w:rtl/>
        </w:rPr>
        <w:t>דו</w:t>
      </w:r>
      <w:r w:rsidR="008059ED">
        <w:rPr>
          <w:rFonts w:hint="cs"/>
          <w:rtl/>
        </w:rPr>
        <w:t>ו</w:t>
      </w:r>
      <w:r>
        <w:rPr>
          <w:rFonts w:hint="cs"/>
          <w:rtl/>
        </w:rPr>
        <w:t xml:space="preserve">קא אין פה אי בהירות. </w:t>
      </w:r>
      <w:bookmarkStart w:id="2182" w:name="_ETM_Q1_5824030"/>
      <w:bookmarkEnd w:id="2182"/>
    </w:p>
    <w:p w:rsidR="008059ED" w:rsidRDefault="008059ED" w:rsidP="008059ED">
      <w:pPr>
        <w:rPr>
          <w:rtl/>
        </w:rPr>
      </w:pPr>
      <w:bookmarkStart w:id="2183" w:name="_ETM_Q1_5824067"/>
      <w:bookmarkEnd w:id="2183"/>
    </w:p>
    <w:p w:rsidR="008059ED" w:rsidRDefault="008059ED" w:rsidP="008059ED">
      <w:pPr>
        <w:pStyle w:val="af9"/>
        <w:keepNext/>
        <w:rPr>
          <w:rtl/>
        </w:rPr>
      </w:pPr>
      <w:bookmarkStart w:id="2184" w:name="ET_guest_936849_272"/>
      <w:r w:rsidRPr="008059ED">
        <w:rPr>
          <w:rStyle w:val="TagStyle"/>
          <w:rtl/>
        </w:rPr>
        <w:t xml:space="preserve"> &lt;&lt; אורח &gt;&gt; </w:t>
      </w:r>
      <w:r>
        <w:rPr>
          <w:rtl/>
        </w:rPr>
        <w:t xml:space="preserve">שירה </w:t>
      </w:r>
      <w:proofErr w:type="spellStart"/>
      <w:r>
        <w:rPr>
          <w:rtl/>
        </w:rPr>
        <w:t>פרידון</w:t>
      </w:r>
      <w:proofErr w:type="spellEnd"/>
      <w:r>
        <w:rPr>
          <w:rtl/>
        </w:rPr>
        <w:t>:</w:t>
      </w:r>
      <w:r w:rsidRPr="008059E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84"/>
    </w:p>
    <w:p w:rsidR="008059ED" w:rsidRDefault="008059ED" w:rsidP="008059ED">
      <w:pPr>
        <w:pStyle w:val="KeepWithNext"/>
        <w:rPr>
          <w:rtl/>
        </w:rPr>
      </w:pPr>
    </w:p>
    <w:p w:rsidR="008059ED" w:rsidRDefault="008059ED" w:rsidP="008059ED">
      <w:pPr>
        <w:rPr>
          <w:rtl/>
        </w:rPr>
      </w:pPr>
      <w:r>
        <w:rPr>
          <w:rFonts w:hint="cs"/>
          <w:rtl/>
        </w:rPr>
        <w:t>זה בדיוק בהתאם לחוק.</w:t>
      </w:r>
    </w:p>
    <w:p w:rsidR="008059ED" w:rsidRDefault="008059ED" w:rsidP="008059ED">
      <w:pPr>
        <w:rPr>
          <w:rtl/>
        </w:rPr>
      </w:pPr>
      <w:bookmarkStart w:id="2185" w:name="_ETM_Q1_5823650"/>
      <w:bookmarkEnd w:id="2185"/>
    </w:p>
    <w:p w:rsidR="008059ED" w:rsidRDefault="008059ED" w:rsidP="008059ED">
      <w:pPr>
        <w:pStyle w:val="a4"/>
        <w:keepNext/>
        <w:rPr>
          <w:rtl/>
        </w:rPr>
      </w:pPr>
      <w:bookmarkStart w:id="2186" w:name="ET_speaker_יפעת_רווה_273"/>
      <w:r w:rsidRPr="008059ED">
        <w:rPr>
          <w:rStyle w:val="TagStyle"/>
          <w:rtl/>
        </w:rPr>
        <w:t xml:space="preserve"> &lt;&lt; דובר &gt;&gt; </w:t>
      </w:r>
      <w:r>
        <w:rPr>
          <w:rtl/>
        </w:rPr>
        <w:t>יפעת רווה:</w:t>
      </w:r>
      <w:r w:rsidRPr="008059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6"/>
    </w:p>
    <w:p w:rsidR="008059ED" w:rsidRDefault="008059ED" w:rsidP="008059ED">
      <w:pPr>
        <w:pStyle w:val="KeepWithNext"/>
        <w:rPr>
          <w:rtl/>
        </w:rPr>
      </w:pPr>
    </w:p>
    <w:p w:rsidR="000A063C" w:rsidRDefault="000A063C" w:rsidP="008059ED">
      <w:pPr>
        <w:rPr>
          <w:rtl/>
        </w:rPr>
      </w:pPr>
      <w:bookmarkStart w:id="2187" w:name="_ETM_Q1_5824193"/>
      <w:bookmarkStart w:id="2188" w:name="_ETM_Q1_5824279"/>
      <w:bookmarkStart w:id="2189" w:name="_ETM_Q1_5824258"/>
      <w:bookmarkStart w:id="2190" w:name="_ETM_Q1_5824324"/>
      <w:bookmarkEnd w:id="2187"/>
      <w:bookmarkEnd w:id="2188"/>
      <w:bookmarkEnd w:id="2189"/>
      <w:bookmarkEnd w:id="2190"/>
      <w:r>
        <w:rPr>
          <w:rFonts w:hint="cs"/>
          <w:rtl/>
        </w:rPr>
        <w:t xml:space="preserve">התקנות מאוד מדויקות. </w:t>
      </w:r>
      <w:bookmarkStart w:id="2191" w:name="_ETM_Q1_5827560"/>
      <w:bookmarkEnd w:id="2191"/>
      <w:r w:rsidR="008059ED">
        <w:rPr>
          <w:rFonts w:hint="cs"/>
          <w:rtl/>
        </w:rPr>
        <w:t>ה</w:t>
      </w:r>
      <w:bookmarkStart w:id="2192" w:name="_ETM_Q1_5828895"/>
      <w:bookmarkEnd w:id="2192"/>
      <w:r w:rsidR="008059ED">
        <w:rPr>
          <w:rFonts w:hint="cs"/>
          <w:rtl/>
        </w:rPr>
        <w:t xml:space="preserve">ן </w:t>
      </w:r>
      <w:r>
        <w:rPr>
          <w:rFonts w:hint="cs"/>
          <w:rtl/>
        </w:rPr>
        <w:t>אומרות: רעש בלית סביר לעני</w:t>
      </w:r>
      <w:r w:rsidR="008059ED">
        <w:rPr>
          <w:rFonts w:hint="cs"/>
          <w:rtl/>
        </w:rPr>
        <w:t>י</w:t>
      </w:r>
      <w:r>
        <w:rPr>
          <w:rFonts w:hint="cs"/>
          <w:rtl/>
        </w:rPr>
        <w:t>ן החוק הוא כ</w:t>
      </w:r>
      <w:r w:rsidR="008059ED">
        <w:rPr>
          <w:rFonts w:hint="cs"/>
          <w:rtl/>
        </w:rPr>
        <w:t xml:space="preserve">ל </w:t>
      </w:r>
      <w:r>
        <w:rPr>
          <w:rFonts w:hint="cs"/>
          <w:rtl/>
        </w:rPr>
        <w:t>אחד מאלה</w:t>
      </w:r>
      <w:r w:rsidR="008059ED">
        <w:rPr>
          <w:rFonts w:hint="cs"/>
          <w:rtl/>
        </w:rPr>
        <w:t>- -</w:t>
      </w:r>
    </w:p>
    <w:p w:rsidR="000A063C" w:rsidRDefault="000A063C" w:rsidP="000A063C">
      <w:pPr>
        <w:rPr>
          <w:rtl/>
        </w:rPr>
      </w:pPr>
      <w:bookmarkStart w:id="2193" w:name="_ETM_Q1_5835788"/>
      <w:bookmarkStart w:id="2194" w:name="_ETM_Q1_5835843"/>
      <w:bookmarkEnd w:id="2193"/>
      <w:bookmarkEnd w:id="2194"/>
    </w:p>
    <w:p w:rsidR="000A063C" w:rsidRDefault="000A063C" w:rsidP="000A063C">
      <w:pPr>
        <w:pStyle w:val="af6"/>
        <w:keepNext/>
        <w:rPr>
          <w:rtl/>
        </w:rPr>
      </w:pPr>
      <w:bookmarkStart w:id="2195" w:name="ET_yor_5797_209"/>
      <w:r w:rsidRPr="000A063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A06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95"/>
    </w:p>
    <w:p w:rsidR="000A063C" w:rsidRDefault="000A063C" w:rsidP="000A063C">
      <w:pPr>
        <w:pStyle w:val="KeepWithNext"/>
        <w:rPr>
          <w:rtl/>
        </w:rPr>
      </w:pPr>
    </w:p>
    <w:p w:rsidR="000A063C" w:rsidRDefault="008059ED" w:rsidP="000A063C">
      <w:pPr>
        <w:rPr>
          <w:rtl/>
        </w:rPr>
      </w:pPr>
      <w:bookmarkStart w:id="2196" w:name="_ETM_Q1_5836366"/>
      <w:bookmarkEnd w:id="2196"/>
      <w:r>
        <w:rPr>
          <w:rFonts w:hint="cs"/>
          <w:rtl/>
        </w:rPr>
        <w:t>א</w:t>
      </w:r>
      <w:r w:rsidR="000A063C">
        <w:rPr>
          <w:rFonts w:hint="cs"/>
          <w:rtl/>
        </w:rPr>
        <w:t>ב</w:t>
      </w:r>
      <w:r>
        <w:rPr>
          <w:rFonts w:hint="cs"/>
          <w:rtl/>
        </w:rPr>
        <w:t>ל</w:t>
      </w:r>
      <w:r w:rsidR="000A063C">
        <w:rPr>
          <w:rFonts w:hint="cs"/>
          <w:rtl/>
        </w:rPr>
        <w:t xml:space="preserve"> הרשו </w:t>
      </w:r>
      <w:bookmarkStart w:id="2197" w:name="_ETM_Q1_5837576"/>
      <w:bookmarkEnd w:id="2197"/>
      <w:r w:rsidR="000A063C">
        <w:rPr>
          <w:rFonts w:hint="cs"/>
          <w:rtl/>
        </w:rPr>
        <w:t xml:space="preserve">אומרת: אני בכוונה משתמשת במלה עלול. </w:t>
      </w:r>
      <w:r>
        <w:rPr>
          <w:rFonts w:hint="cs"/>
          <w:rtl/>
        </w:rPr>
        <w:t xml:space="preserve">אני זה שאין למזגן הזה מכסה. אני </w:t>
      </w:r>
      <w:bookmarkStart w:id="2198" w:name="_ETM_Q1_5845860"/>
      <w:bookmarkEnd w:id="2198"/>
      <w:r>
        <w:rPr>
          <w:rFonts w:hint="cs"/>
          <w:rtl/>
        </w:rPr>
        <w:t>אומרת ש</w:t>
      </w:r>
      <w:r w:rsidR="000A063C">
        <w:rPr>
          <w:rFonts w:hint="cs"/>
          <w:rtl/>
        </w:rPr>
        <w:t xml:space="preserve">עלול מחר לעשות בלתי </w:t>
      </w:r>
      <w:bookmarkStart w:id="2199" w:name="_ETM_Q1_5847064"/>
      <w:bookmarkEnd w:id="2199"/>
      <w:r w:rsidR="000A063C">
        <w:rPr>
          <w:rFonts w:hint="cs"/>
          <w:rtl/>
        </w:rPr>
        <w:t>סביר</w:t>
      </w:r>
      <w:r>
        <w:rPr>
          <w:rFonts w:hint="cs"/>
          <w:rtl/>
        </w:rPr>
        <w:t xml:space="preserve"> ולכן היום אין לי שום הוכחה</w:t>
      </w:r>
      <w:r w:rsidR="000A063C">
        <w:rPr>
          <w:rFonts w:hint="cs"/>
          <w:rtl/>
        </w:rPr>
        <w:t>.</w:t>
      </w:r>
    </w:p>
    <w:p w:rsidR="000A063C" w:rsidRDefault="000A063C" w:rsidP="000A063C">
      <w:pPr>
        <w:rPr>
          <w:rtl/>
        </w:rPr>
      </w:pPr>
      <w:bookmarkStart w:id="2200" w:name="_ETM_Q1_5849539"/>
      <w:bookmarkStart w:id="2201" w:name="_ETM_Q1_5849599"/>
      <w:bookmarkEnd w:id="2200"/>
      <w:bookmarkEnd w:id="2201"/>
    </w:p>
    <w:p w:rsidR="000A063C" w:rsidRDefault="000A063C" w:rsidP="000A063C">
      <w:pPr>
        <w:pStyle w:val="-"/>
        <w:keepNext/>
        <w:rPr>
          <w:rtl/>
        </w:rPr>
      </w:pPr>
      <w:bookmarkStart w:id="2202" w:name="ET_speakercontinue_יפעת_רווה_210"/>
      <w:r w:rsidRPr="000A063C">
        <w:rPr>
          <w:rStyle w:val="TagStyle"/>
          <w:rtl/>
        </w:rPr>
        <w:t xml:space="preserve"> &lt;&lt; דובר_המשך &gt;&gt; </w:t>
      </w:r>
      <w:r>
        <w:rPr>
          <w:rtl/>
        </w:rPr>
        <w:t>יפעת רווה:</w:t>
      </w:r>
      <w:r w:rsidRPr="000A063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02"/>
    </w:p>
    <w:p w:rsidR="000A063C" w:rsidRDefault="000A063C" w:rsidP="000A063C">
      <w:pPr>
        <w:pStyle w:val="KeepWithNext"/>
        <w:rPr>
          <w:rtl/>
        </w:rPr>
      </w:pPr>
    </w:p>
    <w:p w:rsidR="000A063C" w:rsidRDefault="000A063C" w:rsidP="000A063C">
      <w:pPr>
        <w:rPr>
          <w:rtl/>
        </w:rPr>
      </w:pPr>
      <w:bookmarkStart w:id="2203" w:name="_ETM_Q1_5850679"/>
      <w:bookmarkEnd w:id="2203"/>
      <w:r>
        <w:rPr>
          <w:rFonts w:hint="cs"/>
          <w:rtl/>
        </w:rPr>
        <w:t xml:space="preserve">אנחנו מתנגדים לזה. לכן אנחנו מתנגדים לזה. אמור להיות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204" w:name="_ETM_Q1_5856051"/>
      <w:bookmarkEnd w:id="2204"/>
      <w:r>
        <w:rPr>
          <w:rFonts w:hint="cs"/>
          <w:rtl/>
        </w:rPr>
        <w:t xml:space="preserve">הדבר שאפשר לתת עליו קנס עושה רעש בלתי סביר. עלול </w:t>
      </w:r>
      <w:bookmarkStart w:id="2205" w:name="_ETM_Q1_5862330"/>
      <w:bookmarkEnd w:id="2205"/>
      <w:r>
        <w:rPr>
          <w:rFonts w:hint="cs"/>
          <w:rtl/>
        </w:rPr>
        <w:t xml:space="preserve">זה אומר שגם אם המזגן כבוי באופן קבוע, עלול גם </w:t>
      </w:r>
      <w:bookmarkStart w:id="2206" w:name="_ETM_Q1_5870186"/>
      <w:bookmarkEnd w:id="2206"/>
      <w:r w:rsidR="008059ED">
        <w:rPr>
          <w:rFonts w:hint="cs"/>
          <w:rtl/>
        </w:rPr>
        <w:t>אם הוא מ</w:t>
      </w:r>
      <w:r>
        <w:rPr>
          <w:rFonts w:hint="cs"/>
          <w:rtl/>
        </w:rPr>
        <w:t>מ</w:t>
      </w:r>
      <w:r w:rsidR="008059ED">
        <w:rPr>
          <w:rFonts w:hint="cs"/>
          <w:rtl/>
        </w:rPr>
        <w:t>ש</w:t>
      </w:r>
      <w:r>
        <w:rPr>
          <w:rFonts w:hint="cs"/>
          <w:rtl/>
        </w:rPr>
        <w:t xml:space="preserve"> לא בשימוש. זה היה הסייג שלנו.</w:t>
      </w:r>
    </w:p>
    <w:p w:rsidR="000A063C" w:rsidRDefault="000A063C" w:rsidP="000A063C">
      <w:pPr>
        <w:rPr>
          <w:rtl/>
        </w:rPr>
      </w:pPr>
      <w:bookmarkStart w:id="2207" w:name="_ETM_Q1_5884037"/>
      <w:bookmarkStart w:id="2208" w:name="_ETM_Q1_5884097"/>
      <w:bookmarkEnd w:id="2207"/>
      <w:bookmarkEnd w:id="2208"/>
    </w:p>
    <w:p w:rsidR="000A063C" w:rsidRDefault="000A063C" w:rsidP="000A063C">
      <w:pPr>
        <w:pStyle w:val="a4"/>
        <w:keepNext/>
        <w:rPr>
          <w:rtl/>
        </w:rPr>
      </w:pPr>
      <w:bookmarkStart w:id="2209" w:name="_ETM_Q1_5884177"/>
      <w:bookmarkStart w:id="2210" w:name="_ETM_Q1_5884247"/>
      <w:bookmarkEnd w:id="2209"/>
      <w:bookmarkEnd w:id="2210"/>
      <w:r w:rsidRPr="00A8323B">
        <w:rPr>
          <w:rStyle w:val="TagStyle"/>
          <w:rtl/>
        </w:rPr>
        <w:t xml:space="preserve">&lt;&lt; דובר &gt;&gt; </w:t>
      </w:r>
      <w:r>
        <w:rPr>
          <w:rtl/>
        </w:rPr>
        <w:t>טליה ג'מאל:</w:t>
      </w:r>
      <w:r w:rsidRPr="00A832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A063C" w:rsidRDefault="000A063C" w:rsidP="000A063C">
      <w:pPr>
        <w:rPr>
          <w:rtl/>
        </w:rPr>
      </w:pPr>
    </w:p>
    <w:p w:rsidR="000A063C" w:rsidRDefault="000A063C" w:rsidP="008059ED">
      <w:pPr>
        <w:rPr>
          <w:rtl/>
        </w:rPr>
      </w:pPr>
      <w:bookmarkStart w:id="2211" w:name="_ETM_Q1_5884827"/>
      <w:bookmarkStart w:id="2212" w:name="_ETM_Q1_5884887"/>
      <w:bookmarkEnd w:id="2211"/>
      <w:bookmarkEnd w:id="2212"/>
      <w:r>
        <w:rPr>
          <w:rFonts w:hint="cs"/>
          <w:rtl/>
        </w:rPr>
        <w:t xml:space="preserve">פה </w:t>
      </w:r>
      <w:bookmarkStart w:id="2213" w:name="_ETM_Q1_5885873"/>
      <w:bookmarkEnd w:id="2213"/>
      <w:r>
        <w:rPr>
          <w:rFonts w:hint="cs"/>
          <w:rtl/>
        </w:rPr>
        <w:t xml:space="preserve">אני קוראת גם להבא, קוראת לכם כמשרדים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8059ED">
        <w:rPr>
          <w:rFonts w:hint="cs"/>
          <w:rtl/>
        </w:rPr>
        <w:t xml:space="preserve">אנחנו עושים הרבה מאוד עבודת הכנה. </w:t>
      </w:r>
      <w:r>
        <w:rPr>
          <w:rFonts w:hint="cs"/>
          <w:rtl/>
        </w:rPr>
        <w:t xml:space="preserve">פה היה </w:t>
      </w:r>
      <w:bookmarkStart w:id="2214" w:name="_ETM_Q1_5892546"/>
      <w:bookmarkEnd w:id="2214"/>
      <w:r>
        <w:rPr>
          <w:rFonts w:hint="cs"/>
          <w:rtl/>
        </w:rPr>
        <w:t xml:space="preserve">לי כנציגת </w:t>
      </w:r>
      <w:r w:rsidR="008059ED">
        <w:rPr>
          <w:rFonts w:hint="cs"/>
          <w:rtl/>
        </w:rPr>
        <w:t>י</w:t>
      </w:r>
      <w:r>
        <w:rPr>
          <w:rFonts w:hint="cs"/>
          <w:rtl/>
        </w:rPr>
        <w:t>יעוץ משפטי</w:t>
      </w:r>
      <w:r w:rsidR="008059ED">
        <w:rPr>
          <w:rFonts w:hint="cs"/>
          <w:rtl/>
        </w:rPr>
        <w:t xml:space="preserve"> </w:t>
      </w:r>
      <w:r>
        <w:rPr>
          <w:rFonts w:hint="cs"/>
          <w:rtl/>
        </w:rPr>
        <w:t>- ברור שעמדת ה</w:t>
      </w:r>
      <w:r w:rsidR="008059ED">
        <w:rPr>
          <w:rFonts w:hint="cs"/>
          <w:rtl/>
        </w:rPr>
        <w:t>מ</w:t>
      </w:r>
      <w:r>
        <w:rPr>
          <w:rFonts w:hint="cs"/>
          <w:rtl/>
        </w:rPr>
        <w:t xml:space="preserve">משלה מתנגדת לזה </w:t>
      </w:r>
      <w:r w:rsidR="008059ED">
        <w:rPr>
          <w:rFonts w:hint="cs"/>
          <w:rtl/>
        </w:rPr>
        <w:t xml:space="preserve">וגם אמרתם את זה, אבל זה המקום שלכם גם </w:t>
      </w:r>
      <w:r>
        <w:rPr>
          <w:rFonts w:hint="cs"/>
          <w:rtl/>
        </w:rPr>
        <w:t xml:space="preserve">מול </w:t>
      </w:r>
      <w:bookmarkStart w:id="2215" w:name="_ETM_Q1_5899069"/>
      <w:bookmarkEnd w:id="2215"/>
      <w:r w:rsidR="008059ED">
        <w:rPr>
          <w:rFonts w:hint="cs"/>
          <w:rtl/>
        </w:rPr>
        <w:t>המשרדים לומר להם מרא</w:t>
      </w:r>
      <w:r>
        <w:rPr>
          <w:rFonts w:hint="cs"/>
          <w:rtl/>
        </w:rPr>
        <w:t>ש</w:t>
      </w:r>
      <w:r w:rsidR="008059ED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שלא תחתימו את השרים </w:t>
      </w:r>
      <w:r w:rsidR="008059ED">
        <w:rPr>
          <w:rFonts w:hint="cs"/>
          <w:rtl/>
        </w:rPr>
        <w:t xml:space="preserve">על הבקשה הזו </w:t>
      </w:r>
      <w:r>
        <w:rPr>
          <w:rFonts w:hint="cs"/>
          <w:rtl/>
        </w:rPr>
        <w:t xml:space="preserve">כי הם </w:t>
      </w:r>
      <w:bookmarkStart w:id="2216" w:name="_ETM_Q1_5905677"/>
      <w:bookmarkEnd w:id="2216"/>
      <w:r>
        <w:rPr>
          <w:rFonts w:hint="cs"/>
          <w:rtl/>
        </w:rPr>
        <w:t>העלו את זה כדבר שבמחלוקת.</w:t>
      </w:r>
      <w:r w:rsidR="008059ED">
        <w:rPr>
          <w:rFonts w:hint="cs"/>
          <w:rtl/>
        </w:rPr>
        <w:t xml:space="preserve"> כך </w:t>
      </w:r>
      <w:bookmarkStart w:id="2217" w:name="_ETM_Q1_5911287"/>
      <w:bookmarkEnd w:id="2217"/>
      <w:r w:rsidR="008059ED">
        <w:rPr>
          <w:rFonts w:hint="cs"/>
          <w:rtl/>
        </w:rPr>
        <w:t>זה עלה אתמול.</w:t>
      </w:r>
    </w:p>
    <w:p w:rsidR="000A063C" w:rsidRDefault="000A063C" w:rsidP="000A063C">
      <w:pPr>
        <w:rPr>
          <w:rtl/>
        </w:rPr>
      </w:pPr>
      <w:bookmarkStart w:id="2218" w:name="_ETM_Q1_5910161"/>
      <w:bookmarkStart w:id="2219" w:name="_ETM_Q1_5910231"/>
      <w:bookmarkEnd w:id="2218"/>
      <w:bookmarkEnd w:id="2219"/>
    </w:p>
    <w:p w:rsidR="000A063C" w:rsidRDefault="000A063C" w:rsidP="000A063C">
      <w:pPr>
        <w:pStyle w:val="-"/>
        <w:keepNext/>
        <w:rPr>
          <w:rtl/>
        </w:rPr>
      </w:pPr>
      <w:bookmarkStart w:id="2220" w:name="ET_speakercontinue_יפעת_רווה_211"/>
      <w:r w:rsidRPr="000A063C">
        <w:rPr>
          <w:rStyle w:val="TagStyle"/>
          <w:rtl/>
        </w:rPr>
        <w:t xml:space="preserve"> &lt;&lt; דובר_המשך &gt;&gt; </w:t>
      </w:r>
      <w:r>
        <w:rPr>
          <w:rtl/>
        </w:rPr>
        <w:t>יפעת רווה:</w:t>
      </w:r>
      <w:r w:rsidRPr="000A063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20"/>
    </w:p>
    <w:p w:rsidR="000A063C" w:rsidRDefault="000A063C" w:rsidP="000A063C">
      <w:pPr>
        <w:pStyle w:val="KeepWithNext"/>
        <w:rPr>
          <w:rtl/>
        </w:rPr>
      </w:pPr>
    </w:p>
    <w:p w:rsidR="000A063C" w:rsidRDefault="000A063C" w:rsidP="000A063C">
      <w:pPr>
        <w:rPr>
          <w:rtl/>
        </w:rPr>
      </w:pPr>
      <w:bookmarkStart w:id="2221" w:name="_ETM_Q1_5911146"/>
      <w:bookmarkEnd w:id="2221"/>
      <w:r>
        <w:rPr>
          <w:rFonts w:hint="cs"/>
          <w:rtl/>
        </w:rPr>
        <w:t>לא מכירה את זה כדבר שבמחלוקת.</w:t>
      </w:r>
    </w:p>
    <w:p w:rsidR="008059ED" w:rsidRDefault="008059ED" w:rsidP="000A063C">
      <w:pPr>
        <w:rPr>
          <w:rtl/>
        </w:rPr>
      </w:pPr>
    </w:p>
    <w:p w:rsidR="008059ED" w:rsidRDefault="008059ED" w:rsidP="008059ED">
      <w:pPr>
        <w:pStyle w:val="a4"/>
        <w:keepNext/>
        <w:rPr>
          <w:rtl/>
        </w:rPr>
      </w:pPr>
      <w:bookmarkStart w:id="2222" w:name="ET_speaker_טליה_גמאל_274"/>
      <w:r w:rsidRPr="008059ED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8059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2"/>
    </w:p>
    <w:p w:rsidR="008059ED" w:rsidRDefault="008059ED" w:rsidP="008059ED">
      <w:pPr>
        <w:pStyle w:val="KeepWithNext"/>
        <w:rPr>
          <w:rtl/>
        </w:rPr>
      </w:pPr>
    </w:p>
    <w:p w:rsidR="008059ED" w:rsidRPr="008059ED" w:rsidRDefault="008059ED" w:rsidP="008059ED">
      <w:pPr>
        <w:rPr>
          <w:rtl/>
        </w:rPr>
      </w:pPr>
      <w:r>
        <w:rPr>
          <w:rFonts w:hint="cs"/>
          <w:rtl/>
        </w:rPr>
        <w:t>זה מסומן כי הרשות ביקשה להוריד את הסייג.</w:t>
      </w:r>
    </w:p>
    <w:p w:rsidR="000A063C" w:rsidRDefault="000A063C" w:rsidP="000A063C">
      <w:pPr>
        <w:rPr>
          <w:rtl/>
        </w:rPr>
      </w:pPr>
      <w:bookmarkStart w:id="2223" w:name="_ETM_Q1_5915261"/>
      <w:bookmarkStart w:id="2224" w:name="_ETM_Q1_5915336"/>
      <w:bookmarkStart w:id="2225" w:name="_ETM_Q1_5919930"/>
      <w:bookmarkEnd w:id="2223"/>
      <w:bookmarkEnd w:id="2224"/>
      <w:bookmarkEnd w:id="2225"/>
    </w:p>
    <w:p w:rsidR="000A063C" w:rsidRDefault="000A063C" w:rsidP="000A063C">
      <w:pPr>
        <w:pStyle w:val="af9"/>
        <w:keepNext/>
        <w:rPr>
          <w:rtl/>
        </w:rPr>
      </w:pPr>
      <w:bookmarkStart w:id="2226" w:name="ET_guest_936849_212"/>
      <w:r w:rsidRPr="000A063C">
        <w:rPr>
          <w:rStyle w:val="TagStyle"/>
          <w:rtl/>
        </w:rPr>
        <w:t xml:space="preserve"> &lt;&lt; אורח &gt;&gt; </w:t>
      </w:r>
      <w:r>
        <w:rPr>
          <w:rtl/>
        </w:rPr>
        <w:t xml:space="preserve">שירה </w:t>
      </w:r>
      <w:proofErr w:type="spellStart"/>
      <w:r>
        <w:rPr>
          <w:rtl/>
        </w:rPr>
        <w:t>פרידון</w:t>
      </w:r>
      <w:proofErr w:type="spellEnd"/>
      <w:r>
        <w:rPr>
          <w:rtl/>
        </w:rPr>
        <w:t>:</w:t>
      </w:r>
      <w:r w:rsidRPr="000A063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26"/>
    </w:p>
    <w:p w:rsidR="000A063C" w:rsidRDefault="000A063C" w:rsidP="000A063C">
      <w:pPr>
        <w:pStyle w:val="KeepWithNext"/>
        <w:rPr>
          <w:rtl/>
        </w:rPr>
      </w:pPr>
    </w:p>
    <w:p w:rsidR="000A063C" w:rsidRDefault="008059ED" w:rsidP="000A063C">
      <w:pPr>
        <w:rPr>
          <w:rtl/>
        </w:rPr>
      </w:pPr>
      <w:bookmarkStart w:id="2227" w:name="_ETM_Q1_5920328"/>
      <w:bookmarkStart w:id="2228" w:name="_ETM_Q1_5920368"/>
      <w:bookmarkEnd w:id="2227"/>
      <w:bookmarkEnd w:id="2228"/>
      <w:r>
        <w:rPr>
          <w:rFonts w:hint="cs"/>
          <w:rtl/>
        </w:rPr>
        <w:t>אנו</w:t>
      </w:r>
      <w:bookmarkStart w:id="2229" w:name="_ETM_Q1_5918753"/>
      <w:bookmarkEnd w:id="2229"/>
      <w:r>
        <w:rPr>
          <w:rFonts w:hint="cs"/>
          <w:rtl/>
        </w:rPr>
        <w:t xml:space="preserve"> </w:t>
      </w:r>
      <w:r w:rsidR="000A063C">
        <w:rPr>
          <w:rFonts w:hint="cs"/>
          <w:rtl/>
        </w:rPr>
        <w:t xml:space="preserve">נקבל </w:t>
      </w:r>
      <w:bookmarkStart w:id="2230" w:name="_ETM_Q1_5921253"/>
      <w:bookmarkEnd w:id="2230"/>
      <w:r w:rsidR="000A063C">
        <w:rPr>
          <w:rFonts w:hint="cs"/>
          <w:rtl/>
        </w:rPr>
        <w:t>את הסייג</w:t>
      </w:r>
      <w:r>
        <w:rPr>
          <w:rFonts w:hint="cs"/>
          <w:rtl/>
        </w:rPr>
        <w:t xml:space="preserve"> כמו שהוא</w:t>
      </w:r>
      <w:r w:rsidR="000A063C">
        <w:rPr>
          <w:rFonts w:hint="cs"/>
          <w:rtl/>
        </w:rPr>
        <w:t>.</w:t>
      </w:r>
    </w:p>
    <w:p w:rsidR="000A063C" w:rsidRDefault="000A063C" w:rsidP="000A063C">
      <w:pPr>
        <w:rPr>
          <w:rtl/>
        </w:rPr>
      </w:pPr>
      <w:bookmarkStart w:id="2231" w:name="_ETM_Q1_5925629"/>
      <w:bookmarkStart w:id="2232" w:name="_ETM_Q1_5925699"/>
      <w:bookmarkStart w:id="2233" w:name="_ETM_Q1_5927154"/>
      <w:bookmarkEnd w:id="2231"/>
      <w:bookmarkEnd w:id="2232"/>
      <w:bookmarkEnd w:id="2233"/>
    </w:p>
    <w:p w:rsidR="000A063C" w:rsidRDefault="000A063C" w:rsidP="000A063C">
      <w:pPr>
        <w:pStyle w:val="a4"/>
        <w:keepNext/>
        <w:rPr>
          <w:rtl/>
        </w:rPr>
      </w:pPr>
      <w:bookmarkStart w:id="2234" w:name="ET_speaker_יפעת_רווה_213"/>
      <w:r w:rsidRPr="000A063C">
        <w:rPr>
          <w:rStyle w:val="TagStyle"/>
          <w:rtl/>
        </w:rPr>
        <w:t xml:space="preserve"> &lt;&lt; דובר &gt;&gt; </w:t>
      </w:r>
      <w:r>
        <w:rPr>
          <w:rtl/>
        </w:rPr>
        <w:t>יפעת רווה:</w:t>
      </w:r>
      <w:r w:rsidRPr="000A06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4"/>
    </w:p>
    <w:p w:rsidR="000A063C" w:rsidRDefault="000A063C" w:rsidP="000A063C">
      <w:pPr>
        <w:pStyle w:val="KeepWithNext"/>
        <w:rPr>
          <w:rtl/>
        </w:rPr>
      </w:pPr>
    </w:p>
    <w:p w:rsidR="000A063C" w:rsidRDefault="000A063C" w:rsidP="008059ED">
      <w:pPr>
        <w:rPr>
          <w:rtl/>
        </w:rPr>
      </w:pPr>
      <w:bookmarkStart w:id="2235" w:name="_ETM_Q1_5927559"/>
      <w:bookmarkStart w:id="2236" w:name="_ETM_Q1_5927609"/>
      <w:bookmarkEnd w:id="2235"/>
      <w:bookmarkEnd w:id="2236"/>
      <w:r>
        <w:rPr>
          <w:rFonts w:hint="cs"/>
          <w:rtl/>
        </w:rPr>
        <w:t xml:space="preserve">אנחנו מעבירים את ההערות מבעוד מועד לרשות. זה הצו </w:t>
      </w:r>
      <w:bookmarkStart w:id="2237" w:name="_ETM_Q1_5934829"/>
      <w:bookmarkEnd w:id="2237"/>
      <w:r>
        <w:rPr>
          <w:rFonts w:hint="cs"/>
          <w:rtl/>
        </w:rPr>
        <w:t>שמובא בפני ה</w:t>
      </w:r>
      <w:r w:rsidR="007D72A9">
        <w:rPr>
          <w:rFonts w:hint="cs"/>
          <w:rtl/>
        </w:rPr>
        <w:t>ו</w:t>
      </w:r>
      <w:r>
        <w:rPr>
          <w:rFonts w:hint="cs"/>
          <w:rtl/>
        </w:rPr>
        <w:t>ועדה. לפעמים יכול להיות פס</w:t>
      </w:r>
      <w:r w:rsidR="007D72A9">
        <w:rPr>
          <w:rFonts w:hint="cs"/>
          <w:rtl/>
        </w:rPr>
        <w:t>פ</w:t>
      </w:r>
      <w:r>
        <w:rPr>
          <w:rFonts w:hint="cs"/>
          <w:rtl/>
        </w:rPr>
        <w:t xml:space="preserve">וס פה ושם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238" w:name="_ETM_Q1_5944202"/>
      <w:bookmarkEnd w:id="2238"/>
      <w:r>
        <w:rPr>
          <w:rFonts w:hint="cs"/>
          <w:rtl/>
        </w:rPr>
        <w:t xml:space="preserve">לא פה. </w:t>
      </w:r>
      <w:r w:rsidR="007D72A9">
        <w:rPr>
          <w:rFonts w:hint="cs"/>
          <w:rtl/>
        </w:rPr>
        <w:t xml:space="preserve">הדבר הובא בפני הוועדה. הרשות רוצה להעלות את זה לדיון. לא מונעים את זה אך ברור </w:t>
      </w:r>
      <w:r>
        <w:rPr>
          <w:rFonts w:hint="cs"/>
          <w:rtl/>
        </w:rPr>
        <w:t>שההסתייגות שלנו- -</w:t>
      </w:r>
    </w:p>
    <w:p w:rsidR="000A063C" w:rsidRDefault="000A063C" w:rsidP="000A063C">
      <w:pPr>
        <w:rPr>
          <w:rtl/>
        </w:rPr>
      </w:pPr>
      <w:bookmarkStart w:id="2239" w:name="_ETM_Q1_5949662"/>
      <w:bookmarkStart w:id="2240" w:name="_ETM_Q1_5949732"/>
      <w:bookmarkEnd w:id="2239"/>
      <w:bookmarkEnd w:id="2240"/>
    </w:p>
    <w:p w:rsidR="000A063C" w:rsidRDefault="000A063C" w:rsidP="000A063C">
      <w:pPr>
        <w:pStyle w:val="a4"/>
        <w:keepNext/>
        <w:rPr>
          <w:rtl/>
        </w:rPr>
      </w:pPr>
      <w:bookmarkStart w:id="2241" w:name="_ETM_Q1_5950237"/>
      <w:bookmarkStart w:id="2242" w:name="_ETM_Q1_5950287"/>
      <w:bookmarkStart w:id="2243" w:name="_ETM_Q1_5950837"/>
      <w:bookmarkStart w:id="2244" w:name="_ETM_Q1_5950892"/>
      <w:bookmarkEnd w:id="2241"/>
      <w:bookmarkEnd w:id="2242"/>
      <w:bookmarkEnd w:id="2243"/>
      <w:bookmarkEnd w:id="2244"/>
      <w:r w:rsidRPr="00A8323B">
        <w:rPr>
          <w:rStyle w:val="TagStyle"/>
          <w:rtl/>
        </w:rPr>
        <w:t xml:space="preserve">&lt;&lt; דובר &gt;&gt; </w:t>
      </w:r>
      <w:r>
        <w:rPr>
          <w:rtl/>
        </w:rPr>
        <w:t>טליה ג'מאל:</w:t>
      </w:r>
      <w:r w:rsidRPr="00A832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A063C" w:rsidRDefault="000A063C" w:rsidP="000A063C">
      <w:pPr>
        <w:rPr>
          <w:rtl/>
        </w:rPr>
      </w:pPr>
    </w:p>
    <w:p w:rsidR="000A063C" w:rsidRDefault="007D72A9" w:rsidP="007D72A9">
      <w:pPr>
        <w:rPr>
          <w:rtl/>
        </w:rPr>
      </w:pPr>
      <w:bookmarkStart w:id="2245" w:name="_ETM_Q1_5953228"/>
      <w:bookmarkStart w:id="2246" w:name="_ETM_Q1_5953297"/>
      <w:bookmarkEnd w:id="2245"/>
      <w:bookmarkEnd w:id="2246"/>
      <w:r>
        <w:rPr>
          <w:rFonts w:hint="cs"/>
          <w:rtl/>
        </w:rPr>
        <w:t xml:space="preserve">גם </w:t>
      </w:r>
      <w:r w:rsidR="000A063C">
        <w:rPr>
          <w:rFonts w:hint="cs"/>
          <w:rtl/>
        </w:rPr>
        <w:t>שרים לא חתומים על</w:t>
      </w:r>
      <w:r>
        <w:rPr>
          <w:rFonts w:hint="cs"/>
          <w:rtl/>
        </w:rPr>
        <w:t xml:space="preserve"> </w:t>
      </w:r>
      <w:bookmarkStart w:id="2247" w:name="_ETM_Q1_5955742"/>
      <w:bookmarkEnd w:id="2247"/>
      <w:r>
        <w:rPr>
          <w:rFonts w:hint="cs"/>
          <w:rtl/>
        </w:rPr>
        <w:t>ההסתייגות הזאת</w:t>
      </w:r>
      <w:r w:rsidR="000A063C">
        <w:rPr>
          <w:rFonts w:hint="cs"/>
          <w:rtl/>
        </w:rPr>
        <w:t>.</w:t>
      </w:r>
    </w:p>
    <w:p w:rsidR="006D78C1" w:rsidRDefault="006D78C1" w:rsidP="000A063C">
      <w:pPr>
        <w:rPr>
          <w:rtl/>
        </w:rPr>
      </w:pPr>
      <w:bookmarkStart w:id="2248" w:name="_ETM_Q1_5964974"/>
      <w:bookmarkStart w:id="2249" w:name="_ETM_Q1_5965029"/>
      <w:bookmarkEnd w:id="2248"/>
      <w:bookmarkEnd w:id="2249"/>
    </w:p>
    <w:p w:rsidR="006D78C1" w:rsidRDefault="006D78C1" w:rsidP="00360083">
      <w:pPr>
        <w:rPr>
          <w:rtl/>
        </w:rPr>
      </w:pPr>
      <w:bookmarkStart w:id="2250" w:name="_ETM_Q1_5965099"/>
      <w:bookmarkStart w:id="2251" w:name="_ETM_Q1_5965149"/>
      <w:bookmarkEnd w:id="2250"/>
      <w:bookmarkEnd w:id="2251"/>
      <w:r>
        <w:rPr>
          <w:rFonts w:hint="cs"/>
          <w:rtl/>
        </w:rPr>
        <w:t xml:space="preserve">סעיף 24. גם </w:t>
      </w:r>
      <w:bookmarkStart w:id="2252" w:name="_ETM_Q1_5967292"/>
      <w:bookmarkEnd w:id="2252"/>
      <w:r>
        <w:rPr>
          <w:rFonts w:hint="cs"/>
          <w:rtl/>
        </w:rPr>
        <w:t>פה היו"ר לא אהב</w:t>
      </w:r>
      <w:r w:rsidR="007D72A9"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יש פה הגדרה של בעל </w:t>
      </w:r>
      <w:bookmarkStart w:id="2253" w:name="_ETM_Q1_5972751"/>
      <w:bookmarkEnd w:id="2253"/>
      <w:r>
        <w:rPr>
          <w:rFonts w:hint="cs"/>
          <w:rtl/>
        </w:rPr>
        <w:t xml:space="preserve">נכס. </w:t>
      </w:r>
      <w:r w:rsidR="00360083" w:rsidRPr="00360083">
        <w:rPr>
          <w:rtl/>
        </w:rPr>
        <w:t>אדם המקבל או הזכאי לקבל הכנסה מנכס, או שהיה מקבלה אילו הנכס היה נותן הכנסה</w:t>
      </w:r>
      <w:r w:rsidR="00360083">
        <w:rPr>
          <w:rFonts w:hint="cs"/>
          <w:rtl/>
        </w:rPr>
        <w:t xml:space="preserve"> - </w:t>
      </w:r>
      <w:r>
        <w:rPr>
          <w:rFonts w:hint="cs"/>
          <w:rtl/>
        </w:rPr>
        <w:t>היו"ר לאחרונה באופן די גורף מחק את זה. הבק</w:t>
      </w:r>
      <w:r w:rsidR="007D72A9">
        <w:rPr>
          <w:rFonts w:hint="cs"/>
          <w:rtl/>
        </w:rPr>
        <w:t>ש</w:t>
      </w:r>
      <w:r>
        <w:rPr>
          <w:rFonts w:hint="cs"/>
          <w:rtl/>
        </w:rPr>
        <w:t xml:space="preserve">ה </w:t>
      </w:r>
      <w:bookmarkStart w:id="2254" w:name="_ETM_Q1_5984613"/>
      <w:bookmarkEnd w:id="2254"/>
      <w:r>
        <w:rPr>
          <w:rFonts w:hint="cs"/>
          <w:rtl/>
        </w:rPr>
        <w:t>של הממשלה ה</w:t>
      </w:r>
      <w:r w:rsidR="007D72A9">
        <w:rPr>
          <w:rFonts w:hint="cs"/>
          <w:rtl/>
        </w:rPr>
        <w:t>י</w:t>
      </w:r>
      <w:r>
        <w:rPr>
          <w:rFonts w:hint="cs"/>
          <w:rtl/>
        </w:rPr>
        <w:t xml:space="preserve">יתה למעט החלק הזה </w:t>
      </w:r>
      <w:r w:rsidR="00360083">
        <w:rPr>
          <w:rFonts w:hint="cs"/>
          <w:rtl/>
        </w:rPr>
        <w:t xml:space="preserve">בהגדרה </w:t>
      </w:r>
      <w:r>
        <w:rPr>
          <w:rFonts w:hint="cs"/>
          <w:rtl/>
        </w:rPr>
        <w:t>ואני מבינה שהרשות מתנגדת.</w:t>
      </w:r>
    </w:p>
    <w:p w:rsidR="006D78C1" w:rsidRDefault="006D78C1" w:rsidP="000A063C">
      <w:pPr>
        <w:rPr>
          <w:rtl/>
        </w:rPr>
      </w:pPr>
      <w:bookmarkStart w:id="2255" w:name="_ETM_Q1_5992824"/>
      <w:bookmarkStart w:id="2256" w:name="_ETM_Q1_5992879"/>
      <w:bookmarkStart w:id="2257" w:name="_ETM_Q1_5995752"/>
      <w:bookmarkEnd w:id="2255"/>
      <w:bookmarkEnd w:id="2256"/>
      <w:bookmarkEnd w:id="2257"/>
    </w:p>
    <w:p w:rsidR="006D78C1" w:rsidRDefault="006D78C1" w:rsidP="006D78C1">
      <w:pPr>
        <w:pStyle w:val="af9"/>
        <w:keepNext/>
        <w:rPr>
          <w:rtl/>
        </w:rPr>
      </w:pPr>
      <w:bookmarkStart w:id="2258" w:name="ET_guest_936849_214"/>
      <w:r w:rsidRPr="006D78C1">
        <w:rPr>
          <w:rStyle w:val="TagStyle"/>
          <w:rtl/>
        </w:rPr>
        <w:t xml:space="preserve"> &lt;&lt; אורח &gt;&gt; </w:t>
      </w:r>
      <w:r>
        <w:rPr>
          <w:rtl/>
        </w:rPr>
        <w:t xml:space="preserve">שירה </w:t>
      </w:r>
      <w:proofErr w:type="spellStart"/>
      <w:r>
        <w:rPr>
          <w:rtl/>
        </w:rPr>
        <w:t>פרידון</w:t>
      </w:r>
      <w:proofErr w:type="spellEnd"/>
      <w:r>
        <w:rPr>
          <w:rtl/>
        </w:rPr>
        <w:t>:</w:t>
      </w:r>
      <w:r w:rsidRPr="006D78C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58"/>
    </w:p>
    <w:p w:rsidR="006D78C1" w:rsidRDefault="006D78C1" w:rsidP="006D78C1">
      <w:pPr>
        <w:pStyle w:val="KeepWithNext"/>
        <w:rPr>
          <w:rtl/>
        </w:rPr>
      </w:pPr>
    </w:p>
    <w:p w:rsidR="006D78C1" w:rsidRDefault="006D78C1" w:rsidP="006D78C1">
      <w:pPr>
        <w:rPr>
          <w:rtl/>
        </w:rPr>
      </w:pPr>
      <w:bookmarkStart w:id="2259" w:name="_ETM_Q1_5996207"/>
      <w:bookmarkStart w:id="2260" w:name="_ETM_Q1_5996247"/>
      <w:bookmarkEnd w:id="2259"/>
      <w:bookmarkEnd w:id="2260"/>
      <w:r>
        <w:rPr>
          <w:rFonts w:hint="cs"/>
          <w:rtl/>
        </w:rPr>
        <w:t xml:space="preserve">הבוקר </w:t>
      </w:r>
      <w:bookmarkStart w:id="2261" w:name="_ETM_Q1_5997277"/>
      <w:bookmarkEnd w:id="2261"/>
      <w:r>
        <w:rPr>
          <w:rFonts w:hint="cs"/>
          <w:rtl/>
        </w:rPr>
        <w:t>אמרו לנו ש</w:t>
      </w:r>
      <w:r w:rsidR="00360083">
        <w:rPr>
          <w:rFonts w:hint="cs"/>
          <w:rtl/>
        </w:rPr>
        <w:t xml:space="preserve">הם </w:t>
      </w:r>
      <w:r>
        <w:rPr>
          <w:rFonts w:hint="cs"/>
          <w:rtl/>
        </w:rPr>
        <w:t>מוכנים לוותר.</w:t>
      </w:r>
    </w:p>
    <w:p w:rsidR="006D78C1" w:rsidRDefault="006D78C1" w:rsidP="006D78C1">
      <w:pPr>
        <w:rPr>
          <w:rtl/>
        </w:rPr>
      </w:pPr>
      <w:bookmarkStart w:id="2262" w:name="_ETM_Q1_6006615"/>
      <w:bookmarkStart w:id="2263" w:name="_ETM_Q1_6006680"/>
      <w:bookmarkStart w:id="2264" w:name="_ETM_Q1_6007873"/>
      <w:bookmarkEnd w:id="2262"/>
      <w:bookmarkEnd w:id="2263"/>
      <w:bookmarkEnd w:id="2264"/>
    </w:p>
    <w:p w:rsidR="006D78C1" w:rsidRDefault="006D78C1" w:rsidP="006D78C1">
      <w:pPr>
        <w:pStyle w:val="a4"/>
        <w:keepNext/>
        <w:rPr>
          <w:rtl/>
        </w:rPr>
      </w:pPr>
      <w:bookmarkStart w:id="2265" w:name="ET_speaker_בת_אל_בן_עזרא_215"/>
      <w:r w:rsidRPr="006D78C1">
        <w:rPr>
          <w:rStyle w:val="TagStyle"/>
          <w:rtl/>
        </w:rPr>
        <w:t xml:space="preserve"> &lt;&lt; דובר &gt;&gt; </w:t>
      </w:r>
      <w:r>
        <w:rPr>
          <w:rtl/>
        </w:rPr>
        <w:t>בת אל בן עזרא:</w:t>
      </w:r>
      <w:r w:rsidRPr="006D78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5"/>
    </w:p>
    <w:p w:rsidR="006D78C1" w:rsidRDefault="006D78C1" w:rsidP="006D78C1">
      <w:pPr>
        <w:pStyle w:val="KeepWithNext"/>
        <w:rPr>
          <w:rtl/>
        </w:rPr>
      </w:pPr>
    </w:p>
    <w:p w:rsidR="006D78C1" w:rsidRDefault="006D78C1" w:rsidP="00360083">
      <w:pPr>
        <w:rPr>
          <w:rtl/>
        </w:rPr>
      </w:pPr>
      <w:bookmarkStart w:id="2266" w:name="_ETM_Q1_6008293"/>
      <w:bookmarkStart w:id="2267" w:name="_ETM_Q1_6008333"/>
      <w:bookmarkEnd w:id="2266"/>
      <w:bookmarkEnd w:id="2267"/>
      <w:r>
        <w:rPr>
          <w:rFonts w:hint="cs"/>
          <w:rtl/>
        </w:rPr>
        <w:t xml:space="preserve">דיברנו הבוקר עם הרשות. יש פה חוק </w:t>
      </w:r>
      <w:bookmarkStart w:id="2268" w:name="_ETM_Q1_6013517"/>
      <w:bookmarkEnd w:id="2268"/>
      <w:r>
        <w:rPr>
          <w:rFonts w:hint="cs"/>
          <w:rtl/>
        </w:rPr>
        <w:t xml:space="preserve">עזר </w:t>
      </w:r>
      <w:r w:rsidR="00360083">
        <w:rPr>
          <w:rFonts w:hint="cs"/>
          <w:rtl/>
        </w:rPr>
        <w:t xml:space="preserve">של רעננה משנת </w:t>
      </w:r>
      <w:bookmarkStart w:id="2269" w:name="_ETM_Q1_6015346"/>
      <w:bookmarkEnd w:id="2269"/>
      <w:r w:rsidR="00360083">
        <w:rPr>
          <w:rFonts w:hint="cs"/>
          <w:rtl/>
        </w:rPr>
        <w:t xml:space="preserve">1976 והגדרת בעל נכס </w:t>
      </w:r>
      <w:r>
        <w:rPr>
          <w:rFonts w:hint="cs"/>
          <w:rtl/>
        </w:rPr>
        <w:t>היא הגדרה כללית. לא מחולקת לפסקאות</w:t>
      </w:r>
      <w:r w:rsidR="00360083">
        <w:rPr>
          <w:rFonts w:hint="cs"/>
          <w:rtl/>
        </w:rPr>
        <w:t xml:space="preserve"> כמו בחוקי העזר החדשים</w:t>
      </w:r>
      <w:r>
        <w:rPr>
          <w:rFonts w:hint="cs"/>
          <w:rtl/>
        </w:rPr>
        <w:t>. פה מד</w:t>
      </w:r>
      <w:r w:rsidR="004D5597">
        <w:rPr>
          <w:rFonts w:hint="cs"/>
          <w:rtl/>
        </w:rPr>
        <w:t>ו</w:t>
      </w:r>
      <w:r>
        <w:rPr>
          <w:rFonts w:hint="cs"/>
          <w:rtl/>
        </w:rPr>
        <w:t xml:space="preserve">בר בעץ </w:t>
      </w:r>
      <w:bookmarkStart w:id="2270" w:name="_ETM_Q1_6022071"/>
      <w:bookmarkEnd w:id="2270"/>
      <w:r>
        <w:rPr>
          <w:rFonts w:hint="cs"/>
          <w:rtl/>
        </w:rPr>
        <w:t xml:space="preserve">המסכן חיי אדם ובריאותו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360083">
        <w:rPr>
          <w:rFonts w:hint="cs"/>
          <w:rtl/>
        </w:rPr>
        <w:t xml:space="preserve">זה הסייג המוצע </w:t>
      </w:r>
      <w:r w:rsidR="00360083">
        <w:rPr>
          <w:rtl/>
        </w:rPr>
        <w:t>–</w:t>
      </w:r>
      <w:r w:rsidR="00360083">
        <w:rPr>
          <w:rFonts w:hint="cs"/>
          <w:rtl/>
        </w:rPr>
        <w:t xml:space="preserve"> </w:t>
      </w:r>
      <w:r>
        <w:rPr>
          <w:rFonts w:hint="cs"/>
          <w:rtl/>
        </w:rPr>
        <w:t xml:space="preserve">בלבד </w:t>
      </w:r>
      <w:r>
        <w:rPr>
          <w:rtl/>
        </w:rPr>
        <w:t>–</w:t>
      </w:r>
      <w:r>
        <w:rPr>
          <w:rFonts w:hint="cs"/>
          <w:rtl/>
        </w:rPr>
        <w:t xml:space="preserve"> ולכן אנו חושבים </w:t>
      </w:r>
      <w:bookmarkStart w:id="2271" w:name="_ETM_Q1_6029928"/>
      <w:bookmarkEnd w:id="2271"/>
      <w:r>
        <w:rPr>
          <w:rFonts w:hint="cs"/>
          <w:rtl/>
        </w:rPr>
        <w:t xml:space="preserve">שכן אפשר להחיל את זה על כל </w:t>
      </w:r>
      <w:r w:rsidR="00360083">
        <w:rPr>
          <w:rFonts w:hint="cs"/>
          <w:rtl/>
        </w:rPr>
        <w:t>ה</w:t>
      </w:r>
      <w:r>
        <w:rPr>
          <w:rFonts w:hint="cs"/>
          <w:rtl/>
        </w:rPr>
        <w:t xml:space="preserve">הגדרה של בעל </w:t>
      </w:r>
      <w:bookmarkStart w:id="2272" w:name="_ETM_Q1_6035055"/>
      <w:bookmarkEnd w:id="2272"/>
      <w:r>
        <w:rPr>
          <w:rFonts w:hint="cs"/>
          <w:rtl/>
        </w:rPr>
        <w:t>נכס</w:t>
      </w:r>
      <w:r w:rsidR="00360083">
        <w:rPr>
          <w:rFonts w:hint="cs"/>
          <w:rtl/>
        </w:rPr>
        <w:t xml:space="preserve"> כי זה מסכן חיי אדם</w:t>
      </w:r>
      <w:r>
        <w:rPr>
          <w:rFonts w:hint="cs"/>
          <w:rtl/>
        </w:rPr>
        <w:t xml:space="preserve">. יותר מזה, </w:t>
      </w:r>
      <w:r w:rsidR="00360083">
        <w:rPr>
          <w:rFonts w:hint="cs"/>
          <w:rtl/>
        </w:rPr>
        <w:t xml:space="preserve">שוכר או שוכר משנה - </w:t>
      </w:r>
      <w:r>
        <w:rPr>
          <w:rFonts w:hint="cs"/>
          <w:rtl/>
        </w:rPr>
        <w:t>רק למי ששכר את הנכס לתקופה ש</w:t>
      </w:r>
      <w:r w:rsidR="00360083">
        <w:rPr>
          <w:rFonts w:hint="cs"/>
          <w:rtl/>
        </w:rPr>
        <w:t>ל</w:t>
      </w:r>
      <w:r>
        <w:rPr>
          <w:rFonts w:hint="cs"/>
          <w:rtl/>
        </w:rPr>
        <w:t xml:space="preserve"> </w:t>
      </w:r>
      <w:bookmarkStart w:id="2273" w:name="_ETM_Q1_6041226"/>
      <w:bookmarkEnd w:id="2273"/>
      <w:r>
        <w:rPr>
          <w:rFonts w:hint="cs"/>
          <w:rtl/>
        </w:rPr>
        <w:t>למעלה מחמש שנים.</w:t>
      </w:r>
    </w:p>
    <w:p w:rsidR="006D78C1" w:rsidRDefault="006D78C1" w:rsidP="006D78C1">
      <w:pPr>
        <w:rPr>
          <w:rtl/>
        </w:rPr>
      </w:pPr>
      <w:bookmarkStart w:id="2274" w:name="_ETM_Q1_6043821"/>
      <w:bookmarkStart w:id="2275" w:name="_ETM_Q1_6043886"/>
      <w:bookmarkEnd w:id="2274"/>
      <w:bookmarkEnd w:id="2275"/>
    </w:p>
    <w:p w:rsidR="006D78C1" w:rsidRDefault="006D78C1" w:rsidP="006D78C1">
      <w:pPr>
        <w:pStyle w:val="a4"/>
        <w:keepNext/>
        <w:rPr>
          <w:rtl/>
        </w:rPr>
      </w:pPr>
      <w:bookmarkStart w:id="2276" w:name="_ETM_Q1_6043961"/>
      <w:bookmarkStart w:id="2277" w:name="_ETM_Q1_6044011"/>
      <w:bookmarkEnd w:id="2276"/>
      <w:bookmarkEnd w:id="2277"/>
      <w:r w:rsidRPr="00A8323B">
        <w:rPr>
          <w:rStyle w:val="TagStyle"/>
          <w:rtl/>
        </w:rPr>
        <w:t xml:space="preserve">&lt;&lt; דובר &gt;&gt; </w:t>
      </w:r>
      <w:r>
        <w:rPr>
          <w:rtl/>
        </w:rPr>
        <w:t>טליה ג'מאל:</w:t>
      </w:r>
      <w:r w:rsidRPr="00A832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D78C1" w:rsidRDefault="006D78C1" w:rsidP="006D78C1">
      <w:pPr>
        <w:rPr>
          <w:rtl/>
        </w:rPr>
      </w:pPr>
    </w:p>
    <w:p w:rsidR="006D78C1" w:rsidRDefault="00360083" w:rsidP="00360083">
      <w:pPr>
        <w:rPr>
          <w:rtl/>
        </w:rPr>
      </w:pPr>
      <w:bookmarkStart w:id="2278" w:name="_ETM_Q1_6044496"/>
      <w:bookmarkStart w:id="2279" w:name="_ETM_Q1_6044551"/>
      <w:bookmarkEnd w:id="2278"/>
      <w:bookmarkEnd w:id="2279"/>
      <w:r>
        <w:rPr>
          <w:rFonts w:hint="cs"/>
          <w:rtl/>
        </w:rPr>
        <w:t xml:space="preserve">אני חושבת שמה שהציק ליו"ר </w:t>
      </w:r>
      <w:bookmarkStart w:id="2280" w:name="_ETM_Q1_6047085"/>
      <w:bookmarkEnd w:id="2280"/>
      <w:r>
        <w:rPr>
          <w:rFonts w:hint="cs"/>
          <w:rtl/>
        </w:rPr>
        <w:t xml:space="preserve">זה </w:t>
      </w:r>
      <w:r w:rsidR="006D78C1">
        <w:rPr>
          <w:rFonts w:hint="cs"/>
          <w:rtl/>
        </w:rPr>
        <w:t xml:space="preserve">אדם הזכאי </w:t>
      </w:r>
      <w:r>
        <w:rPr>
          <w:rFonts w:hint="cs"/>
          <w:rtl/>
        </w:rPr>
        <w:t xml:space="preserve">לקבל הכנסה מנכס </w:t>
      </w:r>
      <w:r w:rsidR="006D78C1">
        <w:rPr>
          <w:rFonts w:hint="cs"/>
          <w:rtl/>
        </w:rPr>
        <w:t xml:space="preserve">או שהיה מקבלה </w:t>
      </w:r>
      <w:r>
        <w:rPr>
          <w:rFonts w:hint="cs"/>
          <w:rtl/>
        </w:rPr>
        <w:t xml:space="preserve">אילו היה נותן הכנסה </w:t>
      </w:r>
      <w:r w:rsidRPr="00360083">
        <w:rPr>
          <w:rtl/>
        </w:rPr>
        <w:t xml:space="preserve">בין בזכותו </w:t>
      </w:r>
      <w:r>
        <w:rPr>
          <w:rFonts w:hint="cs"/>
          <w:rtl/>
        </w:rPr>
        <w:t xml:space="preserve">ובין כנאמן </w:t>
      </w:r>
      <w:r w:rsidRPr="00360083">
        <w:rPr>
          <w:rtl/>
        </w:rPr>
        <w:t>ובין כסוכן, כבא כוח</w:t>
      </w:r>
      <w:r>
        <w:rPr>
          <w:rFonts w:hint="cs"/>
          <w:rtl/>
        </w:rPr>
        <w:t xml:space="preserve"> -</w:t>
      </w:r>
      <w:r w:rsidR="006D78C1">
        <w:rPr>
          <w:rFonts w:hint="cs"/>
          <w:rtl/>
        </w:rPr>
        <w:t xml:space="preserve"> תטילי על </w:t>
      </w:r>
      <w:bookmarkStart w:id="2281" w:name="_ETM_Q1_6054374"/>
      <w:bookmarkEnd w:id="2281"/>
      <w:r w:rsidR="006D78C1">
        <w:rPr>
          <w:rFonts w:hint="cs"/>
          <w:rtl/>
        </w:rPr>
        <w:t>עורך דין קנס על זה ש</w:t>
      </w:r>
      <w:r>
        <w:rPr>
          <w:rFonts w:hint="cs"/>
          <w:rtl/>
        </w:rPr>
        <w:t xml:space="preserve">בעל הדירה </w:t>
      </w:r>
      <w:r w:rsidR="006D78C1">
        <w:rPr>
          <w:rFonts w:hint="cs"/>
          <w:rtl/>
        </w:rPr>
        <w:t xml:space="preserve">לא הוריד את העץ? </w:t>
      </w:r>
      <w:r>
        <w:rPr>
          <w:rFonts w:hint="cs"/>
          <w:rtl/>
        </w:rPr>
        <w:t>אם זה כזה מסכן, יש</w:t>
      </w:r>
      <w:bookmarkStart w:id="2282" w:name="_ETM_Q1_6062253"/>
      <w:bookmarkEnd w:id="2282"/>
      <w:r>
        <w:rPr>
          <w:rFonts w:hint="cs"/>
          <w:rtl/>
        </w:rPr>
        <w:t xml:space="preserve"> לכם גם כלים </w:t>
      </w:r>
      <w:r w:rsidR="006D78C1">
        <w:rPr>
          <w:rFonts w:hint="cs"/>
          <w:rtl/>
        </w:rPr>
        <w:t xml:space="preserve">של </w:t>
      </w:r>
      <w:bookmarkStart w:id="2283" w:name="_ETM_Q1_6061200"/>
      <w:bookmarkEnd w:id="2283"/>
      <w:r w:rsidR="006D78C1">
        <w:rPr>
          <w:rFonts w:hint="cs"/>
          <w:rtl/>
        </w:rPr>
        <w:t>כתבי אישום</w:t>
      </w:r>
      <w:r>
        <w:rPr>
          <w:rFonts w:hint="cs"/>
          <w:rtl/>
        </w:rPr>
        <w:t>, אם זה ברמה הזאת של המפגע</w:t>
      </w:r>
      <w:r w:rsidR="006D78C1">
        <w:rPr>
          <w:rFonts w:hint="cs"/>
          <w:rtl/>
        </w:rPr>
        <w:t xml:space="preserve">. אבל להטיל על עורך הדין של בעל הנכס </w:t>
      </w:r>
      <w:bookmarkStart w:id="2284" w:name="_ETM_Q1_6067080"/>
      <w:bookmarkEnd w:id="2284"/>
      <w:r w:rsidR="006D78C1">
        <w:rPr>
          <w:rFonts w:hint="cs"/>
          <w:rtl/>
        </w:rPr>
        <w:t xml:space="preserve">קנס </w:t>
      </w:r>
      <w:r w:rsidR="006D78C1">
        <w:rPr>
          <w:rtl/>
        </w:rPr>
        <w:t>–</w:t>
      </w:r>
      <w:r w:rsidR="006D78C1">
        <w:rPr>
          <w:rFonts w:hint="cs"/>
          <w:rtl/>
        </w:rPr>
        <w:t xml:space="preserve"> זו הדרך לטפל בנושא? האם מבחינת מטרות הצו, </w:t>
      </w:r>
      <w:bookmarkStart w:id="2285" w:name="_ETM_Q1_6075608"/>
      <w:bookmarkEnd w:id="2285"/>
      <w:r w:rsidR="006D78C1">
        <w:rPr>
          <w:rFonts w:hint="cs"/>
          <w:rtl/>
        </w:rPr>
        <w:t xml:space="preserve">אלה המטרות? </w:t>
      </w:r>
      <w:r>
        <w:rPr>
          <w:rFonts w:hint="cs"/>
          <w:rtl/>
        </w:rPr>
        <w:t xml:space="preserve">אני </w:t>
      </w:r>
      <w:bookmarkStart w:id="2286" w:name="_ETM_Q1_6077965"/>
      <w:bookmarkEnd w:id="2286"/>
      <w:r>
        <w:rPr>
          <w:rFonts w:hint="cs"/>
          <w:rtl/>
        </w:rPr>
        <w:t xml:space="preserve">חושבת שבגלל זה </w:t>
      </w:r>
      <w:r w:rsidR="006D78C1">
        <w:rPr>
          <w:rFonts w:hint="cs"/>
          <w:rtl/>
        </w:rPr>
        <w:t xml:space="preserve">אתם ביקשתם </w:t>
      </w:r>
      <w:proofErr w:type="spellStart"/>
      <w:r w:rsidR="006D78C1">
        <w:rPr>
          <w:rFonts w:hint="cs"/>
          <w:rtl/>
        </w:rPr>
        <w:t>שנחריג</w:t>
      </w:r>
      <w:proofErr w:type="spellEnd"/>
      <w:r w:rsidR="006D78C1">
        <w:rPr>
          <w:rFonts w:hint="cs"/>
          <w:rtl/>
        </w:rPr>
        <w:t xml:space="preserve"> אבל </w:t>
      </w:r>
      <w:r>
        <w:rPr>
          <w:rFonts w:hint="cs"/>
          <w:rtl/>
        </w:rPr>
        <w:t xml:space="preserve">המטרה של הקנס היא לא הכנסה לעירייה </w:t>
      </w:r>
      <w:bookmarkStart w:id="2287" w:name="_ETM_Q1_6083713"/>
      <w:bookmarkEnd w:id="2287"/>
      <w:r>
        <w:rPr>
          <w:rFonts w:hint="cs"/>
          <w:rtl/>
        </w:rPr>
        <w:t xml:space="preserve">אלא </w:t>
      </w:r>
      <w:r w:rsidR="006D78C1">
        <w:rPr>
          <w:rFonts w:hint="cs"/>
          <w:rtl/>
        </w:rPr>
        <w:t xml:space="preserve">להכווין את ההתנהגות </w:t>
      </w:r>
      <w:bookmarkStart w:id="2288" w:name="_ETM_Q1_6084527"/>
      <w:bookmarkEnd w:id="2288"/>
      <w:r>
        <w:rPr>
          <w:rFonts w:hint="cs"/>
          <w:rtl/>
        </w:rPr>
        <w:t>ולדאו</w:t>
      </w:r>
      <w:r w:rsidR="006D78C1">
        <w:rPr>
          <w:rFonts w:hint="cs"/>
          <w:rtl/>
        </w:rPr>
        <w:t xml:space="preserve">ג לזה שפועלים. האם אותו </w:t>
      </w:r>
      <w:r>
        <w:rPr>
          <w:rFonts w:hint="cs"/>
          <w:rtl/>
        </w:rPr>
        <w:t xml:space="preserve">בא </w:t>
      </w:r>
      <w:r w:rsidR="006D78C1">
        <w:rPr>
          <w:rFonts w:hint="cs"/>
          <w:rtl/>
        </w:rPr>
        <w:t xml:space="preserve">כוח </w:t>
      </w:r>
      <w:r>
        <w:rPr>
          <w:rFonts w:hint="cs"/>
          <w:rtl/>
        </w:rPr>
        <w:t xml:space="preserve">של אותו בעל נכס של אדם </w:t>
      </w:r>
      <w:r w:rsidR="006D78C1">
        <w:rPr>
          <w:rFonts w:hint="cs"/>
          <w:rtl/>
        </w:rPr>
        <w:t>שא</w:t>
      </w:r>
      <w:r>
        <w:rPr>
          <w:rFonts w:hint="cs"/>
          <w:rtl/>
        </w:rPr>
        <w:t>ו</w:t>
      </w:r>
      <w:r w:rsidR="006D78C1">
        <w:rPr>
          <w:rFonts w:hint="cs"/>
          <w:rtl/>
        </w:rPr>
        <w:t xml:space="preserve">לי היה זכאי </w:t>
      </w:r>
      <w:bookmarkStart w:id="2289" w:name="_ETM_Q1_6091289"/>
      <w:bookmarkEnd w:id="2289"/>
      <w:r w:rsidR="006D78C1">
        <w:rPr>
          <w:rFonts w:hint="cs"/>
          <w:rtl/>
        </w:rPr>
        <w:t xml:space="preserve">לקבל הכנסה </w:t>
      </w:r>
      <w:r>
        <w:rPr>
          <w:rFonts w:hint="cs"/>
          <w:rtl/>
        </w:rPr>
        <w:t xml:space="preserve">הוא יש </w:t>
      </w:r>
      <w:bookmarkStart w:id="2290" w:name="_ETM_Q1_6094796"/>
      <w:bookmarkEnd w:id="2290"/>
      <w:r>
        <w:rPr>
          <w:rFonts w:hint="cs"/>
          <w:rtl/>
        </w:rPr>
        <w:t xml:space="preserve">לו היכולת לדאוג לטיפול </w:t>
      </w:r>
      <w:r w:rsidR="006D78C1">
        <w:rPr>
          <w:rFonts w:hint="cs"/>
          <w:rtl/>
        </w:rPr>
        <w:t xml:space="preserve">בעץ </w:t>
      </w:r>
      <w:r w:rsidR="006D78C1">
        <w:rPr>
          <w:rtl/>
        </w:rPr>
        <w:t>–</w:t>
      </w:r>
      <w:r w:rsidR="006D78C1">
        <w:rPr>
          <w:rFonts w:hint="cs"/>
          <w:rtl/>
        </w:rPr>
        <w:t xml:space="preserve"> זה לא בטוח. </w:t>
      </w:r>
    </w:p>
    <w:p w:rsidR="006D78C1" w:rsidRDefault="006D78C1" w:rsidP="006D78C1">
      <w:pPr>
        <w:rPr>
          <w:rtl/>
        </w:rPr>
      </w:pPr>
      <w:bookmarkStart w:id="2291" w:name="_ETM_Q1_6098262"/>
      <w:bookmarkStart w:id="2292" w:name="_ETM_Q1_6098332"/>
      <w:bookmarkStart w:id="2293" w:name="_ETM_Q1_6098982"/>
      <w:bookmarkEnd w:id="2291"/>
      <w:bookmarkEnd w:id="2292"/>
      <w:bookmarkEnd w:id="2293"/>
    </w:p>
    <w:p w:rsidR="006D78C1" w:rsidRDefault="006D78C1" w:rsidP="006D78C1">
      <w:pPr>
        <w:pStyle w:val="af9"/>
        <w:keepNext/>
        <w:rPr>
          <w:rtl/>
        </w:rPr>
      </w:pPr>
      <w:bookmarkStart w:id="2294" w:name="ET_guest_936849_216"/>
      <w:r w:rsidRPr="006D78C1">
        <w:rPr>
          <w:rStyle w:val="TagStyle"/>
          <w:rtl/>
        </w:rPr>
        <w:t xml:space="preserve"> &lt;&lt; אורח &gt;&gt; </w:t>
      </w:r>
      <w:r>
        <w:rPr>
          <w:rtl/>
        </w:rPr>
        <w:t xml:space="preserve">שירה </w:t>
      </w:r>
      <w:proofErr w:type="spellStart"/>
      <w:r>
        <w:rPr>
          <w:rtl/>
        </w:rPr>
        <w:t>פרידון</w:t>
      </w:r>
      <w:proofErr w:type="spellEnd"/>
      <w:r>
        <w:rPr>
          <w:rtl/>
        </w:rPr>
        <w:t>:</w:t>
      </w:r>
      <w:r w:rsidRPr="006D78C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94"/>
    </w:p>
    <w:p w:rsidR="006D78C1" w:rsidRDefault="006D78C1" w:rsidP="006D78C1">
      <w:pPr>
        <w:pStyle w:val="KeepWithNext"/>
        <w:rPr>
          <w:rtl/>
        </w:rPr>
      </w:pPr>
    </w:p>
    <w:p w:rsidR="006D78C1" w:rsidRDefault="006D78C1" w:rsidP="00360083">
      <w:pPr>
        <w:rPr>
          <w:rtl/>
        </w:rPr>
      </w:pPr>
      <w:bookmarkStart w:id="2295" w:name="_ETM_Q1_6099480"/>
      <w:bookmarkStart w:id="2296" w:name="_ETM_Q1_6099521"/>
      <w:bookmarkEnd w:id="2295"/>
      <w:bookmarkEnd w:id="2296"/>
      <w:r>
        <w:rPr>
          <w:rFonts w:hint="cs"/>
          <w:rtl/>
        </w:rPr>
        <w:t xml:space="preserve">אם אדם הוא </w:t>
      </w:r>
      <w:bookmarkStart w:id="2297" w:name="_ETM_Q1_6100711"/>
      <w:bookmarkEnd w:id="2297"/>
      <w:r>
        <w:rPr>
          <w:rFonts w:hint="cs"/>
          <w:rtl/>
        </w:rPr>
        <w:t xml:space="preserve">כונס נכסים ואחראי לנכס, מצופה ממנו </w:t>
      </w:r>
      <w:r w:rsidR="00360083">
        <w:rPr>
          <w:rFonts w:hint="cs"/>
          <w:rtl/>
        </w:rPr>
        <w:t xml:space="preserve">שאם יש עץ מסוכן </w:t>
      </w:r>
      <w:bookmarkStart w:id="2298" w:name="_ETM_Q1_6108416"/>
      <w:bookmarkEnd w:id="2298"/>
      <w:r w:rsidR="00360083">
        <w:rPr>
          <w:rFonts w:hint="cs"/>
          <w:rtl/>
        </w:rPr>
        <w:t xml:space="preserve">שיכול לסכן </w:t>
      </w:r>
      <w:r>
        <w:rPr>
          <w:rFonts w:hint="cs"/>
          <w:rtl/>
        </w:rPr>
        <w:t xml:space="preserve">את הסביבה, את האנשים </w:t>
      </w:r>
      <w:bookmarkStart w:id="2299" w:name="_ETM_Q1_6108119"/>
      <w:bookmarkEnd w:id="2299"/>
      <w:r w:rsidR="00360083">
        <w:rPr>
          <w:rFonts w:hint="cs"/>
          <w:rtl/>
        </w:rPr>
        <w:t xml:space="preserve">שנמצאים בסביבה, שיטפל בזה. רוצים שתהיה </w:t>
      </w:r>
      <w:r>
        <w:rPr>
          <w:rFonts w:hint="cs"/>
          <w:rtl/>
        </w:rPr>
        <w:t>לנו היכולת לאכוף מולו.</w:t>
      </w:r>
    </w:p>
    <w:p w:rsidR="006D78C1" w:rsidRDefault="006D78C1" w:rsidP="006D78C1">
      <w:pPr>
        <w:rPr>
          <w:rtl/>
        </w:rPr>
      </w:pPr>
      <w:bookmarkStart w:id="2300" w:name="_ETM_Q1_6116384"/>
      <w:bookmarkStart w:id="2301" w:name="_ETM_Q1_6116449"/>
      <w:bookmarkEnd w:id="2300"/>
      <w:bookmarkEnd w:id="2301"/>
    </w:p>
    <w:p w:rsidR="006D78C1" w:rsidRDefault="006D78C1" w:rsidP="006D78C1">
      <w:pPr>
        <w:pStyle w:val="af6"/>
        <w:keepNext/>
        <w:rPr>
          <w:rtl/>
        </w:rPr>
      </w:pPr>
      <w:bookmarkStart w:id="2302" w:name="ET_yor_5797_217"/>
      <w:r w:rsidRPr="006D78C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6D78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02"/>
    </w:p>
    <w:p w:rsidR="006D78C1" w:rsidRDefault="006D78C1" w:rsidP="006D78C1">
      <w:pPr>
        <w:pStyle w:val="KeepWithNext"/>
        <w:rPr>
          <w:rtl/>
        </w:rPr>
      </w:pPr>
    </w:p>
    <w:p w:rsidR="006D78C1" w:rsidRDefault="006D78C1" w:rsidP="00360083">
      <w:pPr>
        <w:rPr>
          <w:rtl/>
        </w:rPr>
      </w:pPr>
      <w:bookmarkStart w:id="2303" w:name="_ETM_Q1_6116981"/>
      <w:bookmarkEnd w:id="2303"/>
      <w:r>
        <w:rPr>
          <w:rFonts w:hint="cs"/>
          <w:rtl/>
        </w:rPr>
        <w:t xml:space="preserve">מציע </w:t>
      </w:r>
      <w:bookmarkStart w:id="2304" w:name="_ETM_Q1_6117771"/>
      <w:bookmarkEnd w:id="2304"/>
      <w:r>
        <w:rPr>
          <w:rFonts w:hint="cs"/>
          <w:rtl/>
        </w:rPr>
        <w:t xml:space="preserve">לאשר את השוכר ושוכר משנה מעל חמש שנים. </w:t>
      </w:r>
      <w:r w:rsidR="00360083">
        <w:rPr>
          <w:rFonts w:hint="cs"/>
          <w:rtl/>
        </w:rPr>
        <w:t xml:space="preserve">נשמע הגיוני. </w:t>
      </w:r>
      <w:r>
        <w:rPr>
          <w:rFonts w:hint="cs"/>
          <w:rtl/>
        </w:rPr>
        <w:t xml:space="preserve">מסכים שלא </w:t>
      </w:r>
      <w:bookmarkStart w:id="2305" w:name="_ETM_Q1_6124383"/>
      <w:bookmarkEnd w:id="2305"/>
      <w:r>
        <w:rPr>
          <w:rFonts w:hint="cs"/>
          <w:rtl/>
        </w:rPr>
        <w:t xml:space="preserve">רק בעל </w:t>
      </w:r>
      <w:r w:rsidR="00360083">
        <w:rPr>
          <w:rFonts w:hint="cs"/>
          <w:rtl/>
        </w:rPr>
        <w:t>ה</w:t>
      </w:r>
      <w:r>
        <w:rPr>
          <w:rFonts w:hint="cs"/>
          <w:rtl/>
        </w:rPr>
        <w:t xml:space="preserve">נכס כפי שאמרה משרד הפנים. </w:t>
      </w:r>
      <w:r w:rsidR="00360083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בא כוח שיכל </w:t>
      </w:r>
      <w:bookmarkStart w:id="2306" w:name="_ETM_Q1_6130348"/>
      <w:bookmarkEnd w:id="2306"/>
      <w:r>
        <w:rPr>
          <w:rFonts w:hint="cs"/>
          <w:rtl/>
        </w:rPr>
        <w:t xml:space="preserve">לקבל הכנסה? </w:t>
      </w:r>
      <w:r w:rsidR="00360083">
        <w:rPr>
          <w:rFonts w:hint="cs"/>
          <w:rtl/>
        </w:rPr>
        <w:t xml:space="preserve">בטח </w:t>
      </w:r>
      <w:r>
        <w:rPr>
          <w:rFonts w:hint="cs"/>
          <w:rtl/>
        </w:rPr>
        <w:t>ברעננה לא נראה לי שיש הרבה נכסים ריקים.</w:t>
      </w:r>
    </w:p>
    <w:p w:rsidR="006D78C1" w:rsidRDefault="006D78C1" w:rsidP="006D78C1">
      <w:pPr>
        <w:rPr>
          <w:rtl/>
        </w:rPr>
      </w:pPr>
      <w:bookmarkStart w:id="2307" w:name="_ETM_Q1_6142161"/>
      <w:bookmarkStart w:id="2308" w:name="_ETM_Q1_6142226"/>
      <w:bookmarkEnd w:id="2307"/>
      <w:bookmarkEnd w:id="2308"/>
    </w:p>
    <w:p w:rsidR="006D78C1" w:rsidRDefault="006D78C1" w:rsidP="006D78C1">
      <w:pPr>
        <w:pStyle w:val="-"/>
        <w:keepNext/>
        <w:rPr>
          <w:rtl/>
        </w:rPr>
      </w:pPr>
      <w:bookmarkStart w:id="2309" w:name="ET_speakercontinue_936849_218"/>
      <w:r w:rsidRPr="006D78C1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שירה </w:t>
      </w:r>
      <w:proofErr w:type="spellStart"/>
      <w:r>
        <w:rPr>
          <w:rtl/>
        </w:rPr>
        <w:t>פרידון</w:t>
      </w:r>
      <w:proofErr w:type="spellEnd"/>
      <w:r>
        <w:rPr>
          <w:rtl/>
        </w:rPr>
        <w:t>:</w:t>
      </w:r>
      <w:r w:rsidRPr="006D78C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09"/>
    </w:p>
    <w:p w:rsidR="006D78C1" w:rsidRDefault="006D78C1" w:rsidP="006D78C1">
      <w:pPr>
        <w:pStyle w:val="KeepWithNext"/>
        <w:rPr>
          <w:rtl/>
        </w:rPr>
      </w:pPr>
    </w:p>
    <w:p w:rsidR="006D78C1" w:rsidRDefault="00360083" w:rsidP="006D78C1">
      <w:pPr>
        <w:rPr>
          <w:rtl/>
        </w:rPr>
      </w:pPr>
      <w:bookmarkStart w:id="2310" w:name="_ETM_Q1_6142861"/>
      <w:bookmarkEnd w:id="2310"/>
      <w:r>
        <w:rPr>
          <w:rFonts w:hint="cs"/>
          <w:rtl/>
        </w:rPr>
        <w:t xml:space="preserve">דווקא </w:t>
      </w:r>
      <w:r w:rsidR="006D78C1">
        <w:rPr>
          <w:rFonts w:hint="cs"/>
          <w:rtl/>
        </w:rPr>
        <w:t xml:space="preserve">יש </w:t>
      </w:r>
      <w:bookmarkStart w:id="2311" w:name="_ETM_Q1_6143561"/>
      <w:bookmarkEnd w:id="2311"/>
      <w:r w:rsidR="006D78C1">
        <w:rPr>
          <w:rFonts w:hint="cs"/>
          <w:rtl/>
        </w:rPr>
        <w:t xml:space="preserve">כל מיני. </w:t>
      </w:r>
    </w:p>
    <w:p w:rsidR="006D78C1" w:rsidRDefault="006D78C1" w:rsidP="006D78C1">
      <w:pPr>
        <w:rPr>
          <w:rtl/>
        </w:rPr>
      </w:pPr>
      <w:bookmarkStart w:id="2312" w:name="_ETM_Q1_6154332"/>
      <w:bookmarkStart w:id="2313" w:name="_ETM_Q1_6154390"/>
      <w:bookmarkEnd w:id="2312"/>
      <w:bookmarkEnd w:id="2313"/>
    </w:p>
    <w:p w:rsidR="006D78C1" w:rsidRDefault="006D78C1" w:rsidP="006D78C1">
      <w:pPr>
        <w:pStyle w:val="a4"/>
        <w:keepNext/>
        <w:rPr>
          <w:rtl/>
        </w:rPr>
      </w:pPr>
      <w:bookmarkStart w:id="2314" w:name="_ETM_Q1_6154497"/>
      <w:bookmarkStart w:id="2315" w:name="_ETM_Q1_6154552"/>
      <w:bookmarkEnd w:id="2314"/>
      <w:bookmarkEnd w:id="2315"/>
      <w:r w:rsidRPr="00A8323B">
        <w:rPr>
          <w:rStyle w:val="TagStyle"/>
          <w:rtl/>
        </w:rPr>
        <w:t xml:space="preserve">&lt;&lt; דובר &gt;&gt; </w:t>
      </w:r>
      <w:r>
        <w:rPr>
          <w:rtl/>
        </w:rPr>
        <w:t>טליה ג'מאל:</w:t>
      </w:r>
      <w:r w:rsidRPr="00A832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D78C1" w:rsidRDefault="006D78C1" w:rsidP="006D78C1">
      <w:pPr>
        <w:rPr>
          <w:rtl/>
        </w:rPr>
      </w:pPr>
    </w:p>
    <w:p w:rsidR="006D78C1" w:rsidRDefault="00360083" w:rsidP="006D78C1">
      <w:pPr>
        <w:rPr>
          <w:rtl/>
        </w:rPr>
      </w:pPr>
      <w:bookmarkStart w:id="2316" w:name="_ETM_Q1_6156128"/>
      <w:bookmarkStart w:id="2317" w:name="_ETM_Q1_6156185"/>
      <w:bookmarkEnd w:id="2316"/>
      <w:bookmarkEnd w:id="2317"/>
      <w:r>
        <w:rPr>
          <w:rFonts w:hint="cs"/>
          <w:rtl/>
        </w:rPr>
        <w:t xml:space="preserve">לא הוצע </w:t>
      </w:r>
      <w:proofErr w:type="spellStart"/>
      <w:r>
        <w:rPr>
          <w:rFonts w:hint="cs"/>
          <w:rtl/>
        </w:rPr>
        <w:t>להחריג</w:t>
      </w:r>
      <w:proofErr w:type="spellEnd"/>
      <w:r>
        <w:rPr>
          <w:rFonts w:hint="cs"/>
          <w:rtl/>
        </w:rPr>
        <w:t xml:space="preserve"> אותם בשום שלב. </w:t>
      </w:r>
      <w:r w:rsidR="006D78C1">
        <w:rPr>
          <w:rFonts w:hint="cs"/>
          <w:rtl/>
        </w:rPr>
        <w:t xml:space="preserve">זו תיבה שליו"ר היה חשוב בכמה מקרים להוציא </w:t>
      </w:r>
      <w:bookmarkStart w:id="2318" w:name="_ETM_Q1_6162204"/>
      <w:bookmarkEnd w:id="2318"/>
      <w:r w:rsidR="006D78C1">
        <w:rPr>
          <w:rFonts w:hint="cs"/>
          <w:rtl/>
        </w:rPr>
        <w:t>אותה.</w:t>
      </w:r>
    </w:p>
    <w:p w:rsidR="006D78C1" w:rsidRDefault="006D78C1" w:rsidP="006D78C1">
      <w:pPr>
        <w:rPr>
          <w:rtl/>
        </w:rPr>
      </w:pPr>
      <w:bookmarkStart w:id="2319" w:name="_ETM_Q1_6163179"/>
      <w:bookmarkStart w:id="2320" w:name="_ETM_Q1_6163239"/>
      <w:bookmarkEnd w:id="2319"/>
      <w:bookmarkEnd w:id="2320"/>
    </w:p>
    <w:p w:rsidR="006D78C1" w:rsidRDefault="006D78C1" w:rsidP="006D78C1">
      <w:pPr>
        <w:pStyle w:val="-"/>
        <w:keepNext/>
        <w:rPr>
          <w:rtl/>
        </w:rPr>
      </w:pPr>
      <w:bookmarkStart w:id="2321" w:name="ET_speakercontinue_936849_219"/>
      <w:r w:rsidRPr="006D78C1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שירה </w:t>
      </w:r>
      <w:proofErr w:type="spellStart"/>
      <w:r>
        <w:rPr>
          <w:rtl/>
        </w:rPr>
        <w:t>פרידון</w:t>
      </w:r>
      <w:proofErr w:type="spellEnd"/>
      <w:r>
        <w:rPr>
          <w:rtl/>
        </w:rPr>
        <w:t>:</w:t>
      </w:r>
      <w:r w:rsidRPr="006D78C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21"/>
    </w:p>
    <w:p w:rsidR="006D78C1" w:rsidRDefault="006D78C1" w:rsidP="006D78C1">
      <w:pPr>
        <w:pStyle w:val="KeepWithNext"/>
        <w:rPr>
          <w:rtl/>
        </w:rPr>
      </w:pPr>
    </w:p>
    <w:p w:rsidR="006D78C1" w:rsidRDefault="00360083" w:rsidP="006D78C1">
      <w:pPr>
        <w:rPr>
          <w:rtl/>
        </w:rPr>
      </w:pPr>
      <w:bookmarkStart w:id="2322" w:name="_ETM_Q1_6163958"/>
      <w:bookmarkEnd w:id="2322"/>
      <w:r>
        <w:rPr>
          <w:rFonts w:hint="cs"/>
          <w:rtl/>
        </w:rPr>
        <w:t xml:space="preserve">אנו </w:t>
      </w:r>
      <w:r w:rsidR="006D78C1">
        <w:rPr>
          <w:rFonts w:hint="cs"/>
          <w:rtl/>
        </w:rPr>
        <w:t xml:space="preserve">חושבים שראוי לחשוב על המצבים האלה. הם מצבים מאוד מסוכנים. </w:t>
      </w:r>
      <w:bookmarkStart w:id="2323" w:name="_ETM_Q1_6172451"/>
      <w:bookmarkEnd w:id="2323"/>
      <w:r>
        <w:rPr>
          <w:rFonts w:hint="cs"/>
          <w:rtl/>
        </w:rPr>
        <w:t xml:space="preserve">ושיהיה מי שיוטל עליו </w:t>
      </w:r>
      <w:bookmarkStart w:id="2324" w:name="_ETM_Q1_6173048"/>
      <w:bookmarkEnd w:id="2324"/>
      <w:r>
        <w:rPr>
          <w:rFonts w:hint="cs"/>
          <w:rtl/>
        </w:rPr>
        <w:t>אחריות לדאוג לזה.</w:t>
      </w:r>
    </w:p>
    <w:p w:rsidR="006D78C1" w:rsidRDefault="006D78C1" w:rsidP="006D78C1">
      <w:pPr>
        <w:rPr>
          <w:rtl/>
        </w:rPr>
      </w:pPr>
      <w:bookmarkStart w:id="2325" w:name="_ETM_Q1_6182539"/>
      <w:bookmarkStart w:id="2326" w:name="_ETM_Q1_6182607"/>
      <w:bookmarkEnd w:id="2325"/>
      <w:bookmarkEnd w:id="2326"/>
    </w:p>
    <w:p w:rsidR="006D78C1" w:rsidRDefault="006D78C1" w:rsidP="006D78C1">
      <w:pPr>
        <w:pStyle w:val="a4"/>
        <w:keepNext/>
        <w:rPr>
          <w:rtl/>
        </w:rPr>
      </w:pPr>
      <w:bookmarkStart w:id="2327" w:name="_ETM_Q1_6182672"/>
      <w:bookmarkStart w:id="2328" w:name="_ETM_Q1_6182741"/>
      <w:bookmarkEnd w:id="2327"/>
      <w:bookmarkEnd w:id="2328"/>
      <w:r w:rsidRPr="00A8323B">
        <w:rPr>
          <w:rStyle w:val="TagStyle"/>
          <w:rtl/>
        </w:rPr>
        <w:t xml:space="preserve">&lt;&lt; דובר &gt;&gt; </w:t>
      </w:r>
      <w:r>
        <w:rPr>
          <w:rtl/>
        </w:rPr>
        <w:t>טליה ג'מאל:</w:t>
      </w:r>
      <w:r w:rsidRPr="00A832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D78C1" w:rsidRDefault="006D78C1" w:rsidP="006D78C1">
      <w:pPr>
        <w:rPr>
          <w:rtl/>
        </w:rPr>
      </w:pPr>
    </w:p>
    <w:p w:rsidR="006D78C1" w:rsidRDefault="006D78C1" w:rsidP="00360083">
      <w:pPr>
        <w:rPr>
          <w:rtl/>
        </w:rPr>
      </w:pPr>
      <w:bookmarkStart w:id="2329" w:name="_ETM_Q1_6183299"/>
      <w:bookmarkStart w:id="2330" w:name="_ETM_Q1_6183359"/>
      <w:bookmarkEnd w:id="2329"/>
      <w:bookmarkEnd w:id="2330"/>
      <w:r>
        <w:rPr>
          <w:rFonts w:hint="cs"/>
          <w:rtl/>
        </w:rPr>
        <w:t>זה הגדרות של בעל נכס שזה משהו שהו</w:t>
      </w:r>
      <w:r w:rsidR="00360083">
        <w:rPr>
          <w:rFonts w:hint="cs"/>
          <w:rtl/>
        </w:rPr>
        <w:t>ו</w:t>
      </w:r>
      <w:r>
        <w:rPr>
          <w:rFonts w:hint="cs"/>
          <w:rtl/>
        </w:rPr>
        <w:t xml:space="preserve">עדה עושה </w:t>
      </w:r>
      <w:r w:rsidR="00360083">
        <w:rPr>
          <w:rFonts w:hint="cs"/>
          <w:rtl/>
        </w:rPr>
        <w:t xml:space="preserve">מאז שהיו"ר הזה נכנס לתפקידו באופן קבוע, מאז </w:t>
      </w:r>
      <w:bookmarkStart w:id="2331" w:name="_ETM_Q1_6192242"/>
      <w:bookmarkEnd w:id="2331"/>
      <w:r w:rsidR="00360083">
        <w:rPr>
          <w:rFonts w:hint="cs"/>
          <w:rtl/>
        </w:rPr>
        <w:t xml:space="preserve">ששם לב לסיפור </w:t>
      </w:r>
      <w:r>
        <w:rPr>
          <w:rFonts w:hint="cs"/>
          <w:rtl/>
        </w:rPr>
        <w:t xml:space="preserve">של </w:t>
      </w:r>
      <w:bookmarkStart w:id="2332" w:name="_ETM_Q1_6189272"/>
      <w:bookmarkEnd w:id="2332"/>
      <w:r>
        <w:rPr>
          <w:rFonts w:hint="cs"/>
          <w:rtl/>
        </w:rPr>
        <w:t xml:space="preserve">ההגדרות הבעייתיות. עשינו פה סבב שהממשלה התבקשה לעשות מעבר </w:t>
      </w:r>
      <w:r w:rsidR="00360083">
        <w:rPr>
          <w:rFonts w:hint="cs"/>
          <w:rtl/>
        </w:rPr>
        <w:t xml:space="preserve">על כל הצווים הישנים </w:t>
      </w:r>
      <w:r>
        <w:rPr>
          <w:rFonts w:hint="cs"/>
          <w:rtl/>
        </w:rPr>
        <w:t xml:space="preserve">ולהציע </w:t>
      </w:r>
      <w:bookmarkStart w:id="2333" w:name="_ETM_Q1_6197672"/>
      <w:bookmarkEnd w:id="2333"/>
      <w:r>
        <w:rPr>
          <w:rFonts w:hint="cs"/>
          <w:rtl/>
        </w:rPr>
        <w:t>מחדש את ההטמעה של מדי</w:t>
      </w:r>
      <w:r w:rsidR="00360083">
        <w:rPr>
          <w:rFonts w:hint="cs"/>
          <w:rtl/>
        </w:rPr>
        <w:t>נ</w:t>
      </w:r>
      <w:r>
        <w:rPr>
          <w:rFonts w:hint="cs"/>
          <w:rtl/>
        </w:rPr>
        <w:t xml:space="preserve">יות הוועדה. </w:t>
      </w:r>
      <w:r w:rsidR="00360083">
        <w:rPr>
          <w:rFonts w:hint="cs"/>
          <w:rtl/>
        </w:rPr>
        <w:t xml:space="preserve">פה זה נעשה </w:t>
      </w:r>
      <w:bookmarkStart w:id="2334" w:name="_ETM_Q1_6200764"/>
      <w:bookmarkEnd w:id="2334"/>
      <w:r w:rsidR="00360083">
        <w:rPr>
          <w:rFonts w:hint="cs"/>
          <w:rtl/>
        </w:rPr>
        <w:t xml:space="preserve">כעניין שבשגרה. אני חושבת שלא </w:t>
      </w:r>
      <w:proofErr w:type="spellStart"/>
      <w:r w:rsidR="00360083">
        <w:rPr>
          <w:rFonts w:hint="cs"/>
          <w:rtl/>
        </w:rPr>
        <w:t>החריגו</w:t>
      </w:r>
      <w:proofErr w:type="spellEnd"/>
      <w:r w:rsidR="00360083">
        <w:rPr>
          <w:rFonts w:hint="cs"/>
          <w:rtl/>
        </w:rPr>
        <w:t xml:space="preserve"> שוכרים </w:t>
      </w:r>
      <w:r>
        <w:rPr>
          <w:rFonts w:hint="cs"/>
          <w:rtl/>
        </w:rPr>
        <w:t>בגלל הסנה.</w:t>
      </w:r>
    </w:p>
    <w:p w:rsidR="006D78C1" w:rsidRDefault="006D78C1" w:rsidP="006D78C1">
      <w:pPr>
        <w:rPr>
          <w:rtl/>
        </w:rPr>
      </w:pPr>
      <w:bookmarkStart w:id="2335" w:name="_ETM_Q1_6207385"/>
      <w:bookmarkStart w:id="2336" w:name="_ETM_Q1_6207460"/>
      <w:bookmarkStart w:id="2337" w:name="_ETM_Q1_6209658"/>
      <w:bookmarkEnd w:id="2335"/>
      <w:bookmarkEnd w:id="2336"/>
      <w:bookmarkEnd w:id="2337"/>
    </w:p>
    <w:p w:rsidR="006D78C1" w:rsidRDefault="006D78C1" w:rsidP="006D78C1">
      <w:pPr>
        <w:pStyle w:val="a4"/>
        <w:keepNext/>
        <w:rPr>
          <w:rtl/>
        </w:rPr>
      </w:pPr>
      <w:bookmarkStart w:id="2338" w:name="ET_speaker_בת_אל_בן_עזרא_220"/>
      <w:r w:rsidRPr="006D78C1">
        <w:rPr>
          <w:rStyle w:val="TagStyle"/>
          <w:rtl/>
        </w:rPr>
        <w:t xml:space="preserve"> &lt;&lt; דובר &gt;&gt; </w:t>
      </w:r>
      <w:r>
        <w:rPr>
          <w:rtl/>
        </w:rPr>
        <w:t>בת אל בן עזרא:</w:t>
      </w:r>
      <w:r w:rsidRPr="006D78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8"/>
    </w:p>
    <w:p w:rsidR="006D78C1" w:rsidRDefault="006D78C1" w:rsidP="006D78C1">
      <w:pPr>
        <w:pStyle w:val="KeepWithNext"/>
        <w:rPr>
          <w:rtl/>
        </w:rPr>
      </w:pPr>
    </w:p>
    <w:p w:rsidR="006D78C1" w:rsidRDefault="006D78C1" w:rsidP="00360083">
      <w:pPr>
        <w:rPr>
          <w:rtl/>
        </w:rPr>
      </w:pPr>
      <w:bookmarkStart w:id="2339" w:name="_ETM_Q1_6210089"/>
      <w:bookmarkStart w:id="2340" w:name="_ETM_Q1_6210139"/>
      <w:bookmarkEnd w:id="2339"/>
      <w:bookmarkEnd w:id="2340"/>
      <w:r>
        <w:rPr>
          <w:rFonts w:hint="cs"/>
          <w:rtl/>
        </w:rPr>
        <w:t xml:space="preserve">ברעננה לא </w:t>
      </w:r>
      <w:bookmarkStart w:id="2341" w:name="_ETM_Q1_6213794"/>
      <w:bookmarkEnd w:id="2341"/>
      <w:r w:rsidR="00360083">
        <w:rPr>
          <w:rFonts w:hint="cs"/>
          <w:rtl/>
        </w:rPr>
        <w:t xml:space="preserve">הטמענו </w:t>
      </w:r>
      <w:r>
        <w:rPr>
          <w:rFonts w:hint="cs"/>
          <w:rtl/>
        </w:rPr>
        <w:t>את מדיניות הוועדה.</w:t>
      </w:r>
    </w:p>
    <w:p w:rsidR="006D78C1" w:rsidRDefault="006D78C1" w:rsidP="006D78C1">
      <w:pPr>
        <w:rPr>
          <w:rtl/>
        </w:rPr>
      </w:pPr>
      <w:bookmarkStart w:id="2342" w:name="_ETM_Q1_6216149"/>
      <w:bookmarkStart w:id="2343" w:name="_ETM_Q1_6216224"/>
      <w:bookmarkEnd w:id="2342"/>
      <w:bookmarkEnd w:id="2343"/>
    </w:p>
    <w:p w:rsidR="006D78C1" w:rsidRDefault="006D78C1" w:rsidP="006D78C1">
      <w:pPr>
        <w:pStyle w:val="af6"/>
        <w:keepNext/>
        <w:rPr>
          <w:rtl/>
        </w:rPr>
      </w:pPr>
      <w:bookmarkStart w:id="2344" w:name="ET_yor_5797_221"/>
      <w:r w:rsidRPr="006D78C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6D78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44"/>
    </w:p>
    <w:p w:rsidR="006D78C1" w:rsidRDefault="006D78C1" w:rsidP="006D78C1">
      <w:pPr>
        <w:pStyle w:val="KeepWithNext"/>
        <w:rPr>
          <w:rtl/>
        </w:rPr>
      </w:pPr>
    </w:p>
    <w:p w:rsidR="006D78C1" w:rsidRDefault="00360083" w:rsidP="006D78C1">
      <w:pPr>
        <w:rPr>
          <w:rtl/>
        </w:rPr>
      </w:pPr>
      <w:bookmarkStart w:id="2345" w:name="_ETM_Q1_6216786"/>
      <w:bookmarkEnd w:id="2345"/>
      <w:r>
        <w:rPr>
          <w:rFonts w:hint="cs"/>
          <w:rtl/>
        </w:rPr>
        <w:t>אני</w:t>
      </w:r>
      <w:bookmarkStart w:id="2346" w:name="_ETM_Q1_6217470"/>
      <w:bookmarkEnd w:id="2346"/>
      <w:r>
        <w:rPr>
          <w:rFonts w:hint="cs"/>
          <w:rtl/>
        </w:rPr>
        <w:t xml:space="preserve"> מסכים שסכנה </w:t>
      </w:r>
      <w:r w:rsidR="006D78C1">
        <w:rPr>
          <w:rFonts w:hint="cs"/>
          <w:rtl/>
        </w:rPr>
        <w:t>להשאיר שוכר זה הגיוני.</w:t>
      </w:r>
    </w:p>
    <w:p w:rsidR="006D78C1" w:rsidRDefault="006D78C1" w:rsidP="006D78C1">
      <w:pPr>
        <w:rPr>
          <w:rtl/>
        </w:rPr>
      </w:pPr>
      <w:bookmarkStart w:id="2347" w:name="_ETM_Q1_6221100"/>
      <w:bookmarkStart w:id="2348" w:name="_ETM_Q1_6221155"/>
      <w:bookmarkEnd w:id="2347"/>
      <w:bookmarkEnd w:id="2348"/>
    </w:p>
    <w:p w:rsidR="006D78C1" w:rsidRDefault="006D78C1" w:rsidP="006D78C1">
      <w:pPr>
        <w:pStyle w:val="a4"/>
        <w:keepNext/>
        <w:rPr>
          <w:rtl/>
        </w:rPr>
      </w:pPr>
      <w:bookmarkStart w:id="2349" w:name="_ETM_Q1_6221250"/>
      <w:bookmarkStart w:id="2350" w:name="_ETM_Q1_6221300"/>
      <w:bookmarkEnd w:id="2349"/>
      <w:bookmarkEnd w:id="2350"/>
      <w:r w:rsidRPr="00A8323B">
        <w:rPr>
          <w:rStyle w:val="TagStyle"/>
          <w:rtl/>
        </w:rPr>
        <w:t xml:space="preserve">&lt;&lt; דובר &gt;&gt; </w:t>
      </w:r>
      <w:r>
        <w:rPr>
          <w:rtl/>
        </w:rPr>
        <w:t>טליה ג'מאל:</w:t>
      </w:r>
      <w:r w:rsidRPr="00A832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D78C1" w:rsidRDefault="006D78C1" w:rsidP="006D78C1">
      <w:pPr>
        <w:rPr>
          <w:rtl/>
        </w:rPr>
      </w:pPr>
    </w:p>
    <w:p w:rsidR="006D78C1" w:rsidRDefault="00360083" w:rsidP="006D78C1">
      <w:pPr>
        <w:rPr>
          <w:rtl/>
        </w:rPr>
      </w:pPr>
      <w:bookmarkStart w:id="2351" w:name="_ETM_Q1_6221674"/>
      <w:bookmarkStart w:id="2352" w:name="_ETM_Q1_6221734"/>
      <w:bookmarkEnd w:id="2351"/>
      <w:bookmarkEnd w:id="2352"/>
      <w:r>
        <w:rPr>
          <w:rFonts w:hint="cs"/>
          <w:rtl/>
        </w:rPr>
        <w:t xml:space="preserve">הם נשארו. </w:t>
      </w:r>
      <w:r w:rsidR="006D78C1">
        <w:rPr>
          <w:rFonts w:hint="cs"/>
          <w:rtl/>
        </w:rPr>
        <w:t xml:space="preserve">אף אחד לא החריג את </w:t>
      </w:r>
      <w:bookmarkStart w:id="2353" w:name="_ETM_Q1_6223809"/>
      <w:bookmarkEnd w:id="2353"/>
      <w:r w:rsidR="006D78C1">
        <w:rPr>
          <w:rFonts w:hint="cs"/>
          <w:rtl/>
        </w:rPr>
        <w:t>השוכר.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החריגו</w:t>
      </w:r>
      <w:proofErr w:type="spellEnd"/>
      <w:r>
        <w:rPr>
          <w:rFonts w:hint="cs"/>
          <w:rtl/>
        </w:rPr>
        <w:t xml:space="preserve"> את אדם שמקבל או </w:t>
      </w:r>
      <w:bookmarkStart w:id="2354" w:name="_ETM_Q1_6224672"/>
      <w:bookmarkEnd w:id="2354"/>
      <w:r>
        <w:rPr>
          <w:rFonts w:hint="cs"/>
          <w:rtl/>
        </w:rPr>
        <w:t xml:space="preserve">זכאי לקבל הכנסה מנכס או שהיה מקבלו לו הנכס היה </w:t>
      </w:r>
      <w:bookmarkStart w:id="2355" w:name="_ETM_Q1_6226280"/>
      <w:bookmarkEnd w:id="2355"/>
      <w:r>
        <w:rPr>
          <w:rFonts w:hint="cs"/>
          <w:rtl/>
        </w:rPr>
        <w:t xml:space="preserve">נותן הכנסה, בין בזכותו הוא- - </w:t>
      </w:r>
    </w:p>
    <w:p w:rsidR="006D78C1" w:rsidRDefault="006D78C1" w:rsidP="006D78C1">
      <w:pPr>
        <w:rPr>
          <w:rtl/>
        </w:rPr>
      </w:pPr>
      <w:bookmarkStart w:id="2356" w:name="_ETM_Q1_6228204"/>
      <w:bookmarkStart w:id="2357" w:name="_ETM_Q1_6228274"/>
      <w:bookmarkEnd w:id="2356"/>
      <w:bookmarkEnd w:id="2357"/>
    </w:p>
    <w:p w:rsidR="006D78C1" w:rsidRDefault="006D78C1" w:rsidP="006D78C1">
      <w:pPr>
        <w:pStyle w:val="af6"/>
        <w:keepNext/>
        <w:rPr>
          <w:rtl/>
        </w:rPr>
      </w:pPr>
      <w:bookmarkStart w:id="2358" w:name="ET_yor_5797_222"/>
      <w:r w:rsidRPr="006D78C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6D78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58"/>
    </w:p>
    <w:p w:rsidR="006D78C1" w:rsidRDefault="006D78C1" w:rsidP="006D78C1">
      <w:pPr>
        <w:pStyle w:val="KeepWithNext"/>
        <w:rPr>
          <w:rtl/>
        </w:rPr>
      </w:pPr>
    </w:p>
    <w:p w:rsidR="006D78C1" w:rsidRDefault="006D78C1" w:rsidP="006D78C1">
      <w:pPr>
        <w:rPr>
          <w:rtl/>
        </w:rPr>
      </w:pPr>
      <w:bookmarkStart w:id="2359" w:name="_ETM_Q1_6228809"/>
      <w:bookmarkEnd w:id="2359"/>
      <w:r>
        <w:rPr>
          <w:rFonts w:hint="cs"/>
          <w:rtl/>
        </w:rPr>
        <w:t>כמה יש לכם כאלה ברעננה?</w:t>
      </w:r>
    </w:p>
    <w:p w:rsidR="006D78C1" w:rsidRDefault="006D78C1" w:rsidP="006D78C1">
      <w:pPr>
        <w:rPr>
          <w:rtl/>
        </w:rPr>
      </w:pPr>
      <w:bookmarkStart w:id="2360" w:name="_ETM_Q1_6235796"/>
      <w:bookmarkStart w:id="2361" w:name="_ETM_Q1_6235856"/>
      <w:bookmarkStart w:id="2362" w:name="_ETM_Q1_6238106"/>
      <w:bookmarkEnd w:id="2360"/>
      <w:bookmarkEnd w:id="2361"/>
      <w:bookmarkEnd w:id="2362"/>
    </w:p>
    <w:p w:rsidR="006D78C1" w:rsidRDefault="006D78C1" w:rsidP="006D78C1">
      <w:pPr>
        <w:pStyle w:val="af9"/>
        <w:keepNext/>
        <w:rPr>
          <w:rtl/>
        </w:rPr>
      </w:pPr>
      <w:bookmarkStart w:id="2363" w:name="ET_guest_936848_223"/>
      <w:r w:rsidRPr="006D78C1">
        <w:rPr>
          <w:rStyle w:val="TagStyle"/>
          <w:rtl/>
        </w:rPr>
        <w:t xml:space="preserve"> &lt;&lt; אורח &gt;&gt; </w:t>
      </w:r>
      <w:r>
        <w:rPr>
          <w:rtl/>
        </w:rPr>
        <w:t>תהילה סובל:</w:t>
      </w:r>
      <w:r w:rsidRPr="006D78C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63"/>
    </w:p>
    <w:p w:rsidR="006D78C1" w:rsidRDefault="006D78C1" w:rsidP="006D78C1">
      <w:pPr>
        <w:pStyle w:val="KeepWithNext"/>
        <w:rPr>
          <w:rtl/>
        </w:rPr>
      </w:pPr>
    </w:p>
    <w:p w:rsidR="006D78C1" w:rsidRDefault="006D78C1" w:rsidP="006D78C1">
      <w:pPr>
        <w:rPr>
          <w:rtl/>
        </w:rPr>
      </w:pPr>
      <w:bookmarkStart w:id="2364" w:name="_ETM_Q1_6238521"/>
      <w:bookmarkStart w:id="2365" w:name="_ETM_Q1_6238566"/>
      <w:bookmarkEnd w:id="2364"/>
      <w:bookmarkEnd w:id="2365"/>
      <w:r>
        <w:rPr>
          <w:rFonts w:hint="cs"/>
          <w:rtl/>
        </w:rPr>
        <w:t xml:space="preserve">אין </w:t>
      </w:r>
      <w:r w:rsidR="00360083">
        <w:rPr>
          <w:rFonts w:hint="cs"/>
          <w:rtl/>
        </w:rPr>
        <w:t xml:space="preserve">לנו </w:t>
      </w:r>
      <w:r>
        <w:rPr>
          <w:rFonts w:hint="cs"/>
          <w:rtl/>
        </w:rPr>
        <w:t>פה נתון מדויק.</w:t>
      </w:r>
    </w:p>
    <w:p w:rsidR="006D78C1" w:rsidRDefault="006D78C1" w:rsidP="006D78C1">
      <w:pPr>
        <w:rPr>
          <w:rtl/>
        </w:rPr>
      </w:pPr>
      <w:bookmarkStart w:id="2366" w:name="_ETM_Q1_6241141"/>
      <w:bookmarkStart w:id="2367" w:name="_ETM_Q1_6241201"/>
      <w:bookmarkEnd w:id="2366"/>
      <w:bookmarkEnd w:id="2367"/>
    </w:p>
    <w:p w:rsidR="006D78C1" w:rsidRDefault="006D78C1" w:rsidP="006D78C1">
      <w:pPr>
        <w:pStyle w:val="af6"/>
        <w:keepNext/>
        <w:rPr>
          <w:rtl/>
        </w:rPr>
      </w:pPr>
      <w:bookmarkStart w:id="2368" w:name="ET_yor_5797_224"/>
      <w:r w:rsidRPr="006D78C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6D78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68"/>
    </w:p>
    <w:p w:rsidR="006D78C1" w:rsidRDefault="006D78C1" w:rsidP="006D78C1">
      <w:pPr>
        <w:pStyle w:val="KeepWithNext"/>
        <w:rPr>
          <w:rtl/>
        </w:rPr>
      </w:pPr>
    </w:p>
    <w:p w:rsidR="006D78C1" w:rsidRDefault="00360083" w:rsidP="006D78C1">
      <w:pPr>
        <w:rPr>
          <w:rtl/>
        </w:rPr>
      </w:pPr>
      <w:bookmarkStart w:id="2369" w:name="_ETM_Q1_6241731"/>
      <w:bookmarkEnd w:id="2369"/>
      <w:r>
        <w:rPr>
          <w:rFonts w:hint="cs"/>
          <w:rtl/>
        </w:rPr>
        <w:t xml:space="preserve">האם זה תופעה </w:t>
      </w:r>
      <w:bookmarkStart w:id="2370" w:name="_ETM_Q1_6242499"/>
      <w:bookmarkEnd w:id="2370"/>
      <w:r>
        <w:rPr>
          <w:rFonts w:hint="cs"/>
          <w:rtl/>
        </w:rPr>
        <w:t>ש</w:t>
      </w:r>
      <w:r w:rsidR="006D78C1">
        <w:rPr>
          <w:rFonts w:hint="cs"/>
          <w:rtl/>
        </w:rPr>
        <w:t xml:space="preserve">אין בעלים, אין </w:t>
      </w:r>
      <w:bookmarkStart w:id="2371" w:name="_ETM_Q1_6243666"/>
      <w:bookmarkEnd w:id="2371"/>
      <w:r w:rsidR="006D78C1">
        <w:rPr>
          <w:rFonts w:hint="cs"/>
          <w:rtl/>
        </w:rPr>
        <w:t>שוכר</w:t>
      </w:r>
      <w:r>
        <w:rPr>
          <w:rFonts w:hint="cs"/>
          <w:rtl/>
        </w:rPr>
        <w:t>,</w:t>
      </w:r>
      <w:r w:rsidR="006D78C1">
        <w:rPr>
          <w:rFonts w:hint="cs"/>
          <w:rtl/>
        </w:rPr>
        <w:t xml:space="preserve"> ויש עורך דין שיכול להיות שרב עם עורך דין </w:t>
      </w:r>
      <w:bookmarkStart w:id="2372" w:name="_ETM_Q1_6249826"/>
      <w:bookmarkEnd w:id="2372"/>
      <w:r w:rsidR="006D78C1">
        <w:rPr>
          <w:rFonts w:hint="cs"/>
          <w:rtl/>
        </w:rPr>
        <w:t>אחר</w:t>
      </w:r>
      <w:r>
        <w:rPr>
          <w:rFonts w:hint="cs"/>
          <w:rtl/>
        </w:rPr>
        <w:t xml:space="preserve"> שיכול לקבל הכנסה</w:t>
      </w:r>
      <w:r w:rsidR="006D78C1">
        <w:rPr>
          <w:rFonts w:hint="cs"/>
          <w:rtl/>
        </w:rPr>
        <w:t>?</w:t>
      </w:r>
    </w:p>
    <w:p w:rsidR="006D78C1" w:rsidRDefault="006D78C1" w:rsidP="006D78C1">
      <w:pPr>
        <w:rPr>
          <w:rtl/>
        </w:rPr>
      </w:pPr>
      <w:bookmarkStart w:id="2373" w:name="_ETM_Q1_6251156"/>
      <w:bookmarkStart w:id="2374" w:name="_ETM_Q1_6251216"/>
      <w:bookmarkStart w:id="2375" w:name="_ETM_Q1_6253442"/>
      <w:bookmarkStart w:id="2376" w:name="_ETM_Q1_6253528"/>
      <w:bookmarkStart w:id="2377" w:name="_ETM_Q1_6257484"/>
      <w:bookmarkEnd w:id="2373"/>
      <w:bookmarkEnd w:id="2374"/>
      <w:bookmarkEnd w:id="2375"/>
      <w:bookmarkEnd w:id="2376"/>
      <w:bookmarkEnd w:id="2377"/>
    </w:p>
    <w:p w:rsidR="006D78C1" w:rsidRDefault="006D78C1" w:rsidP="006D78C1">
      <w:pPr>
        <w:pStyle w:val="af9"/>
        <w:keepNext/>
        <w:rPr>
          <w:rtl/>
        </w:rPr>
      </w:pPr>
      <w:bookmarkStart w:id="2378" w:name="ET_guest_936849_225"/>
      <w:r w:rsidRPr="006D78C1">
        <w:rPr>
          <w:rStyle w:val="TagStyle"/>
          <w:rtl/>
        </w:rPr>
        <w:t xml:space="preserve"> &lt;&lt; אורח &gt;&gt; </w:t>
      </w:r>
      <w:r>
        <w:rPr>
          <w:rtl/>
        </w:rPr>
        <w:t xml:space="preserve">שירה </w:t>
      </w:r>
      <w:proofErr w:type="spellStart"/>
      <w:r>
        <w:rPr>
          <w:rtl/>
        </w:rPr>
        <w:t>פרידון</w:t>
      </w:r>
      <w:proofErr w:type="spellEnd"/>
      <w:r>
        <w:rPr>
          <w:rtl/>
        </w:rPr>
        <w:t>:</w:t>
      </w:r>
      <w:r w:rsidRPr="006D78C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78"/>
    </w:p>
    <w:p w:rsidR="006D78C1" w:rsidRDefault="006D78C1" w:rsidP="006D78C1">
      <w:pPr>
        <w:pStyle w:val="KeepWithNext"/>
        <w:rPr>
          <w:rtl/>
        </w:rPr>
      </w:pPr>
    </w:p>
    <w:p w:rsidR="006D78C1" w:rsidRDefault="00360083" w:rsidP="00360083">
      <w:pPr>
        <w:rPr>
          <w:rtl/>
        </w:rPr>
      </w:pPr>
      <w:bookmarkStart w:id="2379" w:name="_ETM_Q1_6257904"/>
      <w:bookmarkStart w:id="2380" w:name="_ETM_Q1_6257954"/>
      <w:bookmarkEnd w:id="2379"/>
      <w:bookmarkEnd w:id="2380"/>
      <w:r>
        <w:rPr>
          <w:rFonts w:hint="cs"/>
          <w:rtl/>
        </w:rPr>
        <w:t xml:space="preserve">יש בעלים של נכסים שהם לא תושבי הארץ ולפעמים אנחנו לא </w:t>
      </w:r>
      <w:proofErr w:type="spellStart"/>
      <w:r>
        <w:rPr>
          <w:rFonts w:hint="cs"/>
          <w:rtl/>
        </w:rPr>
        <w:t>יכוים</w:t>
      </w:r>
      <w:proofErr w:type="spellEnd"/>
      <w:r>
        <w:rPr>
          <w:rFonts w:hint="cs"/>
          <w:rtl/>
        </w:rPr>
        <w:t xml:space="preserve"> </w:t>
      </w:r>
      <w:r w:rsidR="006D78C1">
        <w:rPr>
          <w:rFonts w:hint="cs"/>
          <w:rtl/>
        </w:rPr>
        <w:t>לאתרם ב</w:t>
      </w:r>
      <w:r>
        <w:rPr>
          <w:rFonts w:hint="cs"/>
          <w:rtl/>
        </w:rPr>
        <w:t>כלל כי יש להם מספר דרכון ושמות.</w:t>
      </w:r>
      <w:r w:rsidR="006D78C1">
        <w:rPr>
          <w:rFonts w:hint="cs"/>
          <w:rtl/>
        </w:rPr>
        <w:t xml:space="preserve"> אתה </w:t>
      </w:r>
      <w:bookmarkStart w:id="2381" w:name="_ETM_Q1_6267732"/>
      <w:bookmarkEnd w:id="2381"/>
      <w:r w:rsidR="006D78C1">
        <w:rPr>
          <w:rFonts w:hint="cs"/>
          <w:rtl/>
        </w:rPr>
        <w:t xml:space="preserve">לא מצליח לאתר </w:t>
      </w:r>
      <w:r>
        <w:rPr>
          <w:rFonts w:hint="cs"/>
          <w:rtl/>
        </w:rPr>
        <w:t xml:space="preserve">ואנחנו נתקלים בקשיים האלה </w:t>
      </w:r>
      <w:r w:rsidR="006D78C1">
        <w:rPr>
          <w:rFonts w:hint="cs"/>
          <w:rtl/>
        </w:rPr>
        <w:t>ופונים לכל מי שרק א</w:t>
      </w:r>
      <w:r>
        <w:rPr>
          <w:rFonts w:hint="cs"/>
          <w:rtl/>
        </w:rPr>
        <w:t>פ</w:t>
      </w:r>
      <w:r w:rsidR="006D78C1">
        <w:rPr>
          <w:rFonts w:hint="cs"/>
          <w:rtl/>
        </w:rPr>
        <w:t>שר.</w:t>
      </w:r>
    </w:p>
    <w:p w:rsidR="006D78C1" w:rsidRDefault="006D78C1" w:rsidP="006D78C1">
      <w:pPr>
        <w:rPr>
          <w:rtl/>
        </w:rPr>
      </w:pPr>
      <w:bookmarkStart w:id="2382" w:name="_ETM_Q1_6274141"/>
      <w:bookmarkStart w:id="2383" w:name="_ETM_Q1_6274206"/>
      <w:bookmarkEnd w:id="2382"/>
      <w:bookmarkEnd w:id="2383"/>
    </w:p>
    <w:p w:rsidR="006D78C1" w:rsidRDefault="006D78C1" w:rsidP="006D78C1">
      <w:pPr>
        <w:pStyle w:val="a4"/>
        <w:keepNext/>
        <w:rPr>
          <w:rtl/>
        </w:rPr>
      </w:pPr>
      <w:bookmarkStart w:id="2384" w:name="_ETM_Q1_6274291"/>
      <w:bookmarkStart w:id="2385" w:name="_ETM_Q1_6274356"/>
      <w:bookmarkEnd w:id="2384"/>
      <w:bookmarkEnd w:id="2385"/>
      <w:r w:rsidRPr="00A8323B">
        <w:rPr>
          <w:rStyle w:val="TagStyle"/>
          <w:rtl/>
        </w:rPr>
        <w:t xml:space="preserve">&lt;&lt; דובר &gt;&gt; </w:t>
      </w:r>
      <w:r>
        <w:rPr>
          <w:rtl/>
        </w:rPr>
        <w:t>טליה ג'מאל:</w:t>
      </w:r>
      <w:r w:rsidRPr="00A832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D78C1" w:rsidRDefault="006D78C1" w:rsidP="006D78C1">
      <w:pPr>
        <w:rPr>
          <w:rtl/>
        </w:rPr>
      </w:pPr>
    </w:p>
    <w:p w:rsidR="006D78C1" w:rsidRDefault="006D78C1" w:rsidP="006D78C1">
      <w:pPr>
        <w:rPr>
          <w:rtl/>
        </w:rPr>
      </w:pPr>
      <w:bookmarkStart w:id="2386" w:name="_ETM_Q1_6274805"/>
      <w:bookmarkStart w:id="2387" w:name="_ETM_Q1_6274860"/>
      <w:bookmarkEnd w:id="2386"/>
      <w:bookmarkEnd w:id="2387"/>
      <w:r>
        <w:rPr>
          <w:rFonts w:hint="cs"/>
          <w:rtl/>
        </w:rPr>
        <w:t xml:space="preserve">אין סמכות לעירייה </w:t>
      </w:r>
      <w:bookmarkStart w:id="2388" w:name="_ETM_Q1_6277188"/>
      <w:bookmarkEnd w:id="2388"/>
      <w:r w:rsidR="00360083">
        <w:rPr>
          <w:rFonts w:hint="cs"/>
          <w:rtl/>
        </w:rPr>
        <w:t xml:space="preserve">להוריד את העץ ואחר כך </w:t>
      </w:r>
      <w:r>
        <w:rPr>
          <w:rFonts w:hint="cs"/>
          <w:rtl/>
        </w:rPr>
        <w:t>לנסות להשיג את ההוצאות?</w:t>
      </w:r>
    </w:p>
    <w:p w:rsidR="006D78C1" w:rsidRDefault="006D78C1" w:rsidP="006D78C1">
      <w:pPr>
        <w:rPr>
          <w:rtl/>
        </w:rPr>
      </w:pPr>
      <w:bookmarkStart w:id="2389" w:name="_ETM_Q1_6281582"/>
      <w:bookmarkStart w:id="2390" w:name="_ETM_Q1_6281656"/>
      <w:bookmarkStart w:id="2391" w:name="_ETM_Q1_6282557"/>
      <w:bookmarkEnd w:id="2389"/>
      <w:bookmarkEnd w:id="2390"/>
      <w:bookmarkEnd w:id="2391"/>
    </w:p>
    <w:p w:rsidR="006D78C1" w:rsidRDefault="006D78C1" w:rsidP="006D78C1">
      <w:pPr>
        <w:pStyle w:val="a4"/>
        <w:keepNext/>
        <w:rPr>
          <w:rtl/>
        </w:rPr>
      </w:pPr>
      <w:bookmarkStart w:id="2392" w:name="ET_speaker_בת_אל_בן_עזרא_226"/>
      <w:r w:rsidRPr="006D78C1">
        <w:rPr>
          <w:rStyle w:val="TagStyle"/>
          <w:rtl/>
        </w:rPr>
        <w:t xml:space="preserve"> &lt;&lt; דובר &gt;&gt; </w:t>
      </w:r>
      <w:r>
        <w:rPr>
          <w:rtl/>
        </w:rPr>
        <w:t>בת אל בן עזרא:</w:t>
      </w:r>
      <w:r w:rsidRPr="006D78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2"/>
    </w:p>
    <w:p w:rsidR="006D78C1" w:rsidRDefault="006D78C1" w:rsidP="006D78C1">
      <w:pPr>
        <w:pStyle w:val="KeepWithNext"/>
        <w:rPr>
          <w:rtl/>
        </w:rPr>
      </w:pPr>
    </w:p>
    <w:p w:rsidR="006D78C1" w:rsidRDefault="00360083" w:rsidP="006D78C1">
      <w:pPr>
        <w:rPr>
          <w:rtl/>
        </w:rPr>
      </w:pPr>
      <w:bookmarkStart w:id="2393" w:name="_ETM_Q1_6283052"/>
      <w:bookmarkStart w:id="2394" w:name="_ETM_Q1_6283097"/>
      <w:bookmarkEnd w:id="2393"/>
      <w:bookmarkEnd w:id="2394"/>
      <w:r>
        <w:rPr>
          <w:rFonts w:hint="cs"/>
          <w:rtl/>
        </w:rPr>
        <w:t>זה חוק עז</w:t>
      </w:r>
      <w:r w:rsidR="006D78C1">
        <w:rPr>
          <w:rFonts w:hint="cs"/>
          <w:rtl/>
        </w:rPr>
        <w:t xml:space="preserve">ר נורא ישן. אי </w:t>
      </w:r>
      <w:bookmarkStart w:id="2395" w:name="_ETM_Q1_6289047"/>
      <w:bookmarkEnd w:id="2395"/>
      <w:r w:rsidR="006D78C1">
        <w:rPr>
          <w:rFonts w:hint="cs"/>
          <w:rtl/>
        </w:rPr>
        <w:t>אפשר ל</w:t>
      </w:r>
      <w:r>
        <w:rPr>
          <w:rFonts w:hint="cs"/>
          <w:rtl/>
        </w:rPr>
        <w:t>ת</w:t>
      </w:r>
      <w:r w:rsidR="006D78C1">
        <w:rPr>
          <w:rFonts w:hint="cs"/>
          <w:rtl/>
        </w:rPr>
        <w:t>ת משהו שלא קבוע.</w:t>
      </w:r>
    </w:p>
    <w:p w:rsidR="006D78C1" w:rsidRDefault="006D78C1" w:rsidP="006D78C1">
      <w:pPr>
        <w:rPr>
          <w:rtl/>
        </w:rPr>
      </w:pPr>
      <w:bookmarkStart w:id="2396" w:name="_ETM_Q1_6292709"/>
      <w:bookmarkStart w:id="2397" w:name="_ETM_Q1_6292774"/>
      <w:bookmarkEnd w:id="2396"/>
      <w:bookmarkEnd w:id="2397"/>
    </w:p>
    <w:p w:rsidR="006D78C1" w:rsidRDefault="006D78C1" w:rsidP="006D78C1">
      <w:pPr>
        <w:pStyle w:val="a4"/>
        <w:keepNext/>
        <w:rPr>
          <w:rtl/>
        </w:rPr>
      </w:pPr>
      <w:bookmarkStart w:id="2398" w:name="_ETM_Q1_6293077"/>
      <w:bookmarkStart w:id="2399" w:name="_ETM_Q1_6293127"/>
      <w:bookmarkEnd w:id="2398"/>
      <w:bookmarkEnd w:id="2399"/>
      <w:r w:rsidRPr="00A8323B">
        <w:rPr>
          <w:rStyle w:val="TagStyle"/>
          <w:rtl/>
        </w:rPr>
        <w:t xml:space="preserve">&lt;&lt; דובר &gt;&gt; </w:t>
      </w:r>
      <w:r>
        <w:rPr>
          <w:rtl/>
        </w:rPr>
        <w:t>טליה ג'מאל:</w:t>
      </w:r>
      <w:r w:rsidRPr="00A832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D78C1" w:rsidRDefault="006D78C1" w:rsidP="006D78C1">
      <w:pPr>
        <w:rPr>
          <w:rtl/>
        </w:rPr>
      </w:pPr>
    </w:p>
    <w:p w:rsidR="006D78C1" w:rsidRDefault="006D78C1" w:rsidP="00360083">
      <w:pPr>
        <w:rPr>
          <w:rtl/>
        </w:rPr>
      </w:pPr>
      <w:bookmarkStart w:id="2400" w:name="_ETM_Q1_6293535"/>
      <w:bookmarkStart w:id="2401" w:name="_ETM_Q1_6293585"/>
      <w:bookmarkEnd w:id="2400"/>
      <w:bookmarkEnd w:id="2401"/>
      <w:r>
        <w:rPr>
          <w:rFonts w:hint="cs"/>
          <w:rtl/>
        </w:rPr>
        <w:t xml:space="preserve">לכן שאלתי האם זה מופיע. הרבה </w:t>
      </w:r>
      <w:bookmarkStart w:id="2402" w:name="_ETM_Q1_6297400"/>
      <w:bookmarkEnd w:id="2402"/>
      <w:r>
        <w:rPr>
          <w:rFonts w:hint="cs"/>
          <w:rtl/>
        </w:rPr>
        <w:t xml:space="preserve">פעמים, </w:t>
      </w:r>
      <w:r w:rsidR="00360083">
        <w:rPr>
          <w:rFonts w:hint="cs"/>
          <w:rtl/>
        </w:rPr>
        <w:t xml:space="preserve">כשיש עניין שאדם גורם נזק, כתוב </w:t>
      </w:r>
      <w:bookmarkStart w:id="2403" w:name="_ETM_Q1_6299814"/>
      <w:bookmarkEnd w:id="2403"/>
      <w:r w:rsidR="00360083">
        <w:rPr>
          <w:rFonts w:hint="cs"/>
          <w:rtl/>
        </w:rPr>
        <w:t xml:space="preserve">שאם לא יתקן </w:t>
      </w:r>
      <w:r>
        <w:rPr>
          <w:rFonts w:hint="cs"/>
          <w:rtl/>
        </w:rPr>
        <w:t xml:space="preserve">הרשות יכולה להטיל עליו אחר כך </w:t>
      </w:r>
      <w:r w:rsidR="00360083">
        <w:rPr>
          <w:rFonts w:hint="cs"/>
          <w:rtl/>
        </w:rPr>
        <w:t>את ה</w:t>
      </w:r>
      <w:r>
        <w:rPr>
          <w:rFonts w:hint="cs"/>
          <w:rtl/>
        </w:rPr>
        <w:t xml:space="preserve">הוצאות. האם הקנס </w:t>
      </w:r>
      <w:bookmarkStart w:id="2404" w:name="_ETM_Q1_6304341"/>
      <w:bookmarkEnd w:id="2404"/>
      <w:r>
        <w:rPr>
          <w:rFonts w:hint="cs"/>
          <w:rtl/>
        </w:rPr>
        <w:t xml:space="preserve">הוא מה שיוביל לפתרון פה </w:t>
      </w:r>
      <w:r>
        <w:rPr>
          <w:rtl/>
        </w:rPr>
        <w:t>–</w:t>
      </w:r>
      <w:r>
        <w:rPr>
          <w:rFonts w:hint="cs"/>
          <w:rtl/>
        </w:rPr>
        <w:t xml:space="preserve"> שאת רוצה שהעץ </w:t>
      </w:r>
      <w:bookmarkStart w:id="2405" w:name="_ETM_Q1_6311460"/>
      <w:bookmarkEnd w:id="2405"/>
      <w:r>
        <w:rPr>
          <w:rFonts w:hint="cs"/>
          <w:rtl/>
        </w:rPr>
        <w:t xml:space="preserve">המסוכן </w:t>
      </w:r>
      <w:r w:rsidR="00360083">
        <w:rPr>
          <w:rFonts w:hint="cs"/>
          <w:rtl/>
        </w:rPr>
        <w:t>י</w:t>
      </w:r>
      <w:r>
        <w:rPr>
          <w:rFonts w:hint="cs"/>
          <w:rtl/>
        </w:rPr>
        <w:t xml:space="preserve">יעלם </w:t>
      </w:r>
      <w:r>
        <w:rPr>
          <w:rtl/>
        </w:rPr>
        <w:t>–</w:t>
      </w:r>
      <w:r>
        <w:rPr>
          <w:rFonts w:hint="cs"/>
          <w:rtl/>
        </w:rPr>
        <w:t xml:space="preserve"> לא בטוח. את </w:t>
      </w:r>
      <w:r w:rsidR="00360083">
        <w:rPr>
          <w:rFonts w:hint="cs"/>
          <w:rtl/>
        </w:rPr>
        <w:t xml:space="preserve">הסמכות להגיש כתבי אישום כפי שאת הגדרת את בעל הנכס </w:t>
      </w:r>
      <w:r>
        <w:rPr>
          <w:rFonts w:hint="cs"/>
          <w:rtl/>
        </w:rPr>
        <w:t xml:space="preserve">יש לך. </w:t>
      </w:r>
      <w:bookmarkStart w:id="2406" w:name="_ETM_Q1_6317296"/>
      <w:bookmarkEnd w:id="2406"/>
    </w:p>
    <w:p w:rsidR="006D78C1" w:rsidRDefault="006D78C1" w:rsidP="006D78C1">
      <w:pPr>
        <w:rPr>
          <w:rtl/>
        </w:rPr>
      </w:pPr>
      <w:bookmarkStart w:id="2407" w:name="_ETM_Q1_6322543"/>
      <w:bookmarkStart w:id="2408" w:name="_ETM_Q1_6322608"/>
      <w:bookmarkStart w:id="2409" w:name="_ETM_Q1_6323446"/>
      <w:bookmarkEnd w:id="2407"/>
      <w:bookmarkEnd w:id="2408"/>
      <w:bookmarkEnd w:id="2409"/>
    </w:p>
    <w:p w:rsidR="006D78C1" w:rsidRDefault="006D78C1" w:rsidP="006D78C1">
      <w:pPr>
        <w:pStyle w:val="af9"/>
        <w:keepNext/>
        <w:rPr>
          <w:rtl/>
        </w:rPr>
      </w:pPr>
      <w:bookmarkStart w:id="2410" w:name="ET_guest_936849_227"/>
      <w:r w:rsidRPr="006D78C1">
        <w:rPr>
          <w:rStyle w:val="TagStyle"/>
          <w:rtl/>
        </w:rPr>
        <w:t xml:space="preserve"> &lt;&lt; אורח &gt;&gt; </w:t>
      </w:r>
      <w:r>
        <w:rPr>
          <w:rtl/>
        </w:rPr>
        <w:t xml:space="preserve">שירה </w:t>
      </w:r>
      <w:proofErr w:type="spellStart"/>
      <w:r>
        <w:rPr>
          <w:rtl/>
        </w:rPr>
        <w:t>פרידון</w:t>
      </w:r>
      <w:proofErr w:type="spellEnd"/>
      <w:r>
        <w:rPr>
          <w:rtl/>
        </w:rPr>
        <w:t>:</w:t>
      </w:r>
      <w:r w:rsidRPr="006D78C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10"/>
    </w:p>
    <w:p w:rsidR="006D78C1" w:rsidRDefault="006D78C1" w:rsidP="006D78C1">
      <w:pPr>
        <w:pStyle w:val="KeepWithNext"/>
        <w:rPr>
          <w:rtl/>
        </w:rPr>
      </w:pPr>
    </w:p>
    <w:p w:rsidR="006D78C1" w:rsidRDefault="00360083" w:rsidP="00360083">
      <w:pPr>
        <w:rPr>
          <w:rtl/>
        </w:rPr>
      </w:pPr>
      <w:bookmarkStart w:id="2411" w:name="_ETM_Q1_6323874"/>
      <w:bookmarkStart w:id="2412" w:name="_ETM_Q1_6323919"/>
      <w:bookmarkEnd w:id="2411"/>
      <w:bookmarkEnd w:id="2412"/>
      <w:r>
        <w:rPr>
          <w:rFonts w:hint="cs"/>
          <w:rtl/>
        </w:rPr>
        <w:t>אנחנו רוצים שתהי</w:t>
      </w:r>
      <w:r w:rsidR="006D78C1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6D78C1">
        <w:rPr>
          <w:rFonts w:hint="cs"/>
          <w:rtl/>
        </w:rPr>
        <w:t>לנו האפשרות</w:t>
      </w:r>
      <w:r>
        <w:rPr>
          <w:rFonts w:hint="cs"/>
          <w:rtl/>
        </w:rPr>
        <w:t>,</w:t>
      </w:r>
      <w:r w:rsidR="006D78C1">
        <w:rPr>
          <w:rFonts w:hint="cs"/>
          <w:rtl/>
        </w:rPr>
        <w:t xml:space="preserve"> להטיל אחריות גם על בעלי </w:t>
      </w:r>
      <w:bookmarkStart w:id="2413" w:name="_ETM_Q1_6330461"/>
      <w:bookmarkEnd w:id="2413"/>
      <w:r w:rsidR="006D78C1">
        <w:rPr>
          <w:rFonts w:hint="cs"/>
          <w:rtl/>
        </w:rPr>
        <w:t xml:space="preserve">תפקידים. </w:t>
      </w:r>
      <w:r>
        <w:rPr>
          <w:rFonts w:hint="cs"/>
          <w:rtl/>
        </w:rPr>
        <w:t xml:space="preserve">אנו </w:t>
      </w:r>
      <w:r w:rsidR="006D78C1">
        <w:rPr>
          <w:rFonts w:hint="cs"/>
          <w:rtl/>
        </w:rPr>
        <w:t xml:space="preserve">חושבים שזה ראוי </w:t>
      </w:r>
      <w:r>
        <w:rPr>
          <w:rFonts w:hint="cs"/>
          <w:rtl/>
        </w:rPr>
        <w:t xml:space="preserve">בנסיבות שאנו מדברים על </w:t>
      </w:r>
      <w:bookmarkStart w:id="2414" w:name="_ETM_Q1_6338643"/>
      <w:bookmarkEnd w:id="2414"/>
      <w:r>
        <w:rPr>
          <w:rFonts w:hint="cs"/>
          <w:rtl/>
        </w:rPr>
        <w:t>עצים שמ</w:t>
      </w:r>
      <w:r w:rsidR="006D78C1">
        <w:rPr>
          <w:rFonts w:hint="cs"/>
          <w:rtl/>
        </w:rPr>
        <w:t xml:space="preserve">סוכנים לאדם. </w:t>
      </w:r>
    </w:p>
    <w:p w:rsidR="006D78C1" w:rsidRDefault="006D78C1" w:rsidP="006D78C1">
      <w:pPr>
        <w:rPr>
          <w:rtl/>
        </w:rPr>
      </w:pPr>
      <w:bookmarkStart w:id="2415" w:name="_ETM_Q1_6336984"/>
      <w:bookmarkStart w:id="2416" w:name="_ETM_Q1_6337044"/>
      <w:bookmarkEnd w:id="2415"/>
      <w:bookmarkEnd w:id="2416"/>
    </w:p>
    <w:p w:rsidR="006D78C1" w:rsidRDefault="006D78C1" w:rsidP="006D78C1">
      <w:pPr>
        <w:pStyle w:val="af6"/>
        <w:keepNext/>
        <w:rPr>
          <w:rtl/>
        </w:rPr>
      </w:pPr>
      <w:bookmarkStart w:id="2417" w:name="ET_yor_5797_228"/>
      <w:r w:rsidRPr="006D78C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6D78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17"/>
    </w:p>
    <w:p w:rsidR="006D78C1" w:rsidRDefault="006D78C1" w:rsidP="006D78C1">
      <w:pPr>
        <w:pStyle w:val="KeepWithNext"/>
        <w:rPr>
          <w:rtl/>
        </w:rPr>
      </w:pPr>
    </w:p>
    <w:p w:rsidR="006D78C1" w:rsidRDefault="006D78C1" w:rsidP="00360083">
      <w:pPr>
        <w:rPr>
          <w:rtl/>
        </w:rPr>
      </w:pPr>
      <w:bookmarkStart w:id="2418" w:name="_ETM_Q1_6337706"/>
      <w:bookmarkEnd w:id="2418"/>
      <w:r>
        <w:rPr>
          <w:rFonts w:hint="cs"/>
          <w:rtl/>
        </w:rPr>
        <w:t xml:space="preserve">לא רואה סיבה לחרוג </w:t>
      </w:r>
      <w:bookmarkStart w:id="2419" w:name="_ETM_Q1_6340544"/>
      <w:bookmarkEnd w:id="2419"/>
      <w:r>
        <w:rPr>
          <w:rFonts w:hint="cs"/>
          <w:rtl/>
        </w:rPr>
        <w:t>במדיניות הו</w:t>
      </w:r>
      <w:r w:rsidR="00360083">
        <w:rPr>
          <w:rFonts w:hint="cs"/>
          <w:rtl/>
        </w:rPr>
        <w:t xml:space="preserve">ועדה </w:t>
      </w:r>
      <w:r w:rsidR="00360083">
        <w:rPr>
          <w:rtl/>
        </w:rPr>
        <w:t>–</w:t>
      </w:r>
      <w:r w:rsidR="00360083">
        <w:rPr>
          <w:rFonts w:hint="cs"/>
          <w:rtl/>
        </w:rPr>
        <w:t xml:space="preserve"> נמצא </w:t>
      </w:r>
      <w:r>
        <w:rPr>
          <w:rFonts w:hint="cs"/>
          <w:rtl/>
        </w:rPr>
        <w:t>שנ</w:t>
      </w:r>
      <w:r w:rsidR="00360083">
        <w:rPr>
          <w:rFonts w:hint="cs"/>
          <w:rtl/>
        </w:rPr>
        <w:t>י</w:t>
      </w:r>
      <w:r>
        <w:rPr>
          <w:rFonts w:hint="cs"/>
          <w:rtl/>
        </w:rPr>
        <w:t xml:space="preserve">ים שלושה עצים כאלה. </w:t>
      </w:r>
      <w:r w:rsidR="00360083">
        <w:rPr>
          <w:rFonts w:hint="cs"/>
          <w:rtl/>
        </w:rPr>
        <w:t xml:space="preserve">כפי שאומרת היועצת המשפטית, הרשות את </w:t>
      </w:r>
      <w:bookmarkStart w:id="2420" w:name="_ETM_Q1_6347769"/>
      <w:bookmarkEnd w:id="2420"/>
      <w:r w:rsidR="00360083">
        <w:rPr>
          <w:rFonts w:hint="cs"/>
          <w:rtl/>
        </w:rPr>
        <w:t xml:space="preserve">שני העצים האלה </w:t>
      </w:r>
      <w:r>
        <w:rPr>
          <w:rFonts w:hint="cs"/>
          <w:rtl/>
        </w:rPr>
        <w:t xml:space="preserve">אם הם מסכנים תמצא </w:t>
      </w:r>
      <w:bookmarkStart w:id="2421" w:name="_ETM_Q1_6348622"/>
      <w:bookmarkEnd w:id="2421"/>
      <w:r>
        <w:rPr>
          <w:rFonts w:hint="cs"/>
          <w:rtl/>
        </w:rPr>
        <w:t xml:space="preserve">דרך להורידם. </w:t>
      </w:r>
      <w:r w:rsidR="00360083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מכיר את ירושלים שהיא עיר הרבה יותר מורכבת </w:t>
      </w:r>
      <w:bookmarkStart w:id="2422" w:name="_ETM_Q1_6358014"/>
      <w:bookmarkEnd w:id="2422"/>
      <w:r>
        <w:rPr>
          <w:rFonts w:hint="cs"/>
          <w:rtl/>
        </w:rPr>
        <w:t xml:space="preserve">מבחינת בעלי נכסים </w:t>
      </w:r>
      <w:r w:rsidR="00360083">
        <w:rPr>
          <w:rFonts w:hint="cs"/>
          <w:rtl/>
        </w:rPr>
        <w:t xml:space="preserve">ומדובר בדברים בודדים שהרשות לא מוצאת </w:t>
      </w:r>
      <w:bookmarkStart w:id="2423" w:name="_ETM_Q1_6367412"/>
      <w:bookmarkEnd w:id="2423"/>
      <w:r w:rsidR="00360083">
        <w:rPr>
          <w:rFonts w:hint="cs"/>
          <w:rtl/>
        </w:rPr>
        <w:t xml:space="preserve">פתרון </w:t>
      </w:r>
      <w:r>
        <w:rPr>
          <w:rFonts w:hint="cs"/>
          <w:rtl/>
        </w:rPr>
        <w:t xml:space="preserve">בכלל. </w:t>
      </w:r>
    </w:p>
    <w:p w:rsidR="006D78C1" w:rsidRDefault="006D78C1" w:rsidP="006D78C1">
      <w:pPr>
        <w:rPr>
          <w:rtl/>
        </w:rPr>
      </w:pPr>
      <w:bookmarkStart w:id="2424" w:name="_ETM_Q1_6364185"/>
      <w:bookmarkStart w:id="2425" w:name="_ETM_Q1_6364263"/>
      <w:bookmarkEnd w:id="2424"/>
      <w:bookmarkEnd w:id="2425"/>
    </w:p>
    <w:p w:rsidR="006D78C1" w:rsidRDefault="006D78C1" w:rsidP="006D78C1">
      <w:pPr>
        <w:pStyle w:val="a4"/>
        <w:keepNext/>
        <w:rPr>
          <w:rtl/>
        </w:rPr>
      </w:pPr>
      <w:bookmarkStart w:id="2426" w:name="_ETM_Q1_6364350"/>
      <w:bookmarkStart w:id="2427" w:name="_ETM_Q1_6364409"/>
      <w:bookmarkEnd w:id="2426"/>
      <w:bookmarkEnd w:id="2427"/>
      <w:r w:rsidRPr="00A8323B">
        <w:rPr>
          <w:rStyle w:val="TagStyle"/>
          <w:rtl/>
        </w:rPr>
        <w:t xml:space="preserve">&lt;&lt; דובר &gt;&gt; </w:t>
      </w:r>
      <w:r>
        <w:rPr>
          <w:rtl/>
        </w:rPr>
        <w:t>טליה ג'מאל:</w:t>
      </w:r>
      <w:r w:rsidRPr="00A832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D78C1" w:rsidRDefault="006D78C1" w:rsidP="006D78C1">
      <w:pPr>
        <w:rPr>
          <w:rtl/>
        </w:rPr>
      </w:pPr>
    </w:p>
    <w:p w:rsidR="006D78C1" w:rsidRDefault="006D78C1" w:rsidP="00360083">
      <w:pPr>
        <w:rPr>
          <w:rtl/>
        </w:rPr>
      </w:pPr>
      <w:bookmarkStart w:id="2428" w:name="_ETM_Q1_6364832"/>
      <w:bookmarkStart w:id="2429" w:name="_ETM_Q1_6364887"/>
      <w:bookmarkEnd w:id="2428"/>
      <w:bookmarkEnd w:id="2429"/>
      <w:r>
        <w:rPr>
          <w:rFonts w:hint="cs"/>
          <w:rtl/>
        </w:rPr>
        <w:t xml:space="preserve">גם בצווים של הריסת </w:t>
      </w:r>
      <w:r w:rsidR="00360083">
        <w:rPr>
          <w:rFonts w:hint="cs"/>
          <w:rtl/>
        </w:rPr>
        <w:t xml:space="preserve">מבנים מסוכנים </w:t>
      </w:r>
      <w:r>
        <w:rPr>
          <w:rFonts w:hint="cs"/>
          <w:rtl/>
        </w:rPr>
        <w:t xml:space="preserve">היו"ר עשה </w:t>
      </w:r>
      <w:bookmarkStart w:id="2430" w:name="_ETM_Q1_6370504"/>
      <w:bookmarkEnd w:id="2430"/>
      <w:r>
        <w:rPr>
          <w:rFonts w:hint="cs"/>
          <w:rtl/>
        </w:rPr>
        <w:t>אותן הכרעות.</w:t>
      </w:r>
    </w:p>
    <w:p w:rsidR="006D78C1" w:rsidRDefault="006D78C1" w:rsidP="006D78C1">
      <w:pPr>
        <w:rPr>
          <w:rtl/>
        </w:rPr>
      </w:pPr>
      <w:bookmarkStart w:id="2431" w:name="_ETM_Q1_6372319"/>
      <w:bookmarkStart w:id="2432" w:name="_ETM_Q1_6372404"/>
      <w:bookmarkStart w:id="2433" w:name="_ETM_Q1_6373152"/>
      <w:bookmarkEnd w:id="2431"/>
      <w:bookmarkEnd w:id="2432"/>
      <w:bookmarkEnd w:id="2433"/>
    </w:p>
    <w:p w:rsidR="006D78C1" w:rsidRDefault="006D78C1" w:rsidP="006D78C1">
      <w:pPr>
        <w:pStyle w:val="a4"/>
        <w:keepNext/>
        <w:rPr>
          <w:rtl/>
        </w:rPr>
      </w:pPr>
      <w:bookmarkStart w:id="2434" w:name="ET_speaker_יפעת_רווה_229"/>
      <w:r w:rsidRPr="006D78C1">
        <w:rPr>
          <w:rStyle w:val="TagStyle"/>
          <w:rtl/>
        </w:rPr>
        <w:t xml:space="preserve"> &lt;&lt; דובר &gt;&gt; </w:t>
      </w:r>
      <w:r>
        <w:rPr>
          <w:rtl/>
        </w:rPr>
        <w:t>יפעת רווה:</w:t>
      </w:r>
      <w:r w:rsidRPr="006D78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4"/>
    </w:p>
    <w:p w:rsidR="006D78C1" w:rsidRDefault="006D78C1" w:rsidP="006D78C1">
      <w:pPr>
        <w:pStyle w:val="KeepWithNext"/>
        <w:rPr>
          <w:rtl/>
        </w:rPr>
      </w:pPr>
    </w:p>
    <w:p w:rsidR="006D78C1" w:rsidRDefault="006D78C1" w:rsidP="006D78C1">
      <w:pPr>
        <w:rPr>
          <w:rtl/>
        </w:rPr>
      </w:pPr>
      <w:bookmarkStart w:id="2435" w:name="_ETM_Q1_6373586"/>
      <w:bookmarkStart w:id="2436" w:name="_ETM_Q1_6373625"/>
      <w:bookmarkEnd w:id="2435"/>
      <w:bookmarkEnd w:id="2436"/>
      <w:r>
        <w:rPr>
          <w:rFonts w:hint="cs"/>
          <w:rtl/>
        </w:rPr>
        <w:t>כשמדובר במקרים של סכנה- -</w:t>
      </w:r>
    </w:p>
    <w:p w:rsidR="006D78C1" w:rsidRDefault="006D78C1" w:rsidP="006D78C1">
      <w:pPr>
        <w:rPr>
          <w:rtl/>
        </w:rPr>
      </w:pPr>
      <w:bookmarkStart w:id="2437" w:name="_ETM_Q1_6377103"/>
      <w:bookmarkStart w:id="2438" w:name="_ETM_Q1_6377173"/>
      <w:bookmarkEnd w:id="2437"/>
      <w:bookmarkEnd w:id="2438"/>
    </w:p>
    <w:p w:rsidR="006D78C1" w:rsidRDefault="006D78C1" w:rsidP="006D78C1">
      <w:pPr>
        <w:pStyle w:val="af6"/>
        <w:keepNext/>
        <w:rPr>
          <w:rtl/>
        </w:rPr>
      </w:pPr>
      <w:bookmarkStart w:id="2439" w:name="ET_yor_5797_230"/>
      <w:r w:rsidRPr="006D78C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6D78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39"/>
    </w:p>
    <w:p w:rsidR="006D78C1" w:rsidRDefault="006D78C1" w:rsidP="006D78C1">
      <w:pPr>
        <w:pStyle w:val="KeepWithNext"/>
        <w:rPr>
          <w:rtl/>
        </w:rPr>
      </w:pPr>
    </w:p>
    <w:p w:rsidR="006D78C1" w:rsidRDefault="006D78C1" w:rsidP="00360083">
      <w:pPr>
        <w:rPr>
          <w:rtl/>
        </w:rPr>
      </w:pPr>
      <w:bookmarkStart w:id="2440" w:name="_ETM_Q1_6377680"/>
      <w:bookmarkEnd w:id="2440"/>
      <w:r>
        <w:rPr>
          <w:rFonts w:hint="cs"/>
          <w:rtl/>
        </w:rPr>
        <w:t>שהעירייה</w:t>
      </w:r>
      <w:r w:rsidR="00360083">
        <w:rPr>
          <w:rFonts w:hint="cs"/>
          <w:rtl/>
        </w:rPr>
        <w:t xml:space="preserve"> </w:t>
      </w:r>
      <w:r>
        <w:rPr>
          <w:rFonts w:hint="cs"/>
          <w:rtl/>
        </w:rPr>
        <w:t xml:space="preserve">תבוא ותוריד את העץ. </w:t>
      </w:r>
      <w:r w:rsidR="00360083">
        <w:rPr>
          <w:rFonts w:hint="cs"/>
          <w:rtl/>
        </w:rPr>
        <w:t xml:space="preserve">מה קרה? </w:t>
      </w:r>
      <w:r>
        <w:rPr>
          <w:rFonts w:hint="cs"/>
          <w:rtl/>
        </w:rPr>
        <w:t xml:space="preserve">זה </w:t>
      </w:r>
      <w:bookmarkStart w:id="2441" w:name="_ETM_Q1_6381729"/>
      <w:bookmarkEnd w:id="2441"/>
      <w:r>
        <w:rPr>
          <w:rFonts w:hint="cs"/>
          <w:rtl/>
        </w:rPr>
        <w:t xml:space="preserve">לא סוף העולם. זה ויכוח בין יורשים, </w:t>
      </w:r>
      <w:r w:rsidR="00360083">
        <w:rPr>
          <w:rFonts w:hint="cs"/>
          <w:rtl/>
        </w:rPr>
        <w:t xml:space="preserve">זה ויכוח </w:t>
      </w:r>
      <w:r>
        <w:rPr>
          <w:rFonts w:hint="cs"/>
          <w:rtl/>
        </w:rPr>
        <w:t xml:space="preserve">בין עורכי דין. </w:t>
      </w:r>
      <w:bookmarkStart w:id="2442" w:name="_ETM_Q1_6390704"/>
      <w:bookmarkEnd w:id="2442"/>
      <w:r w:rsidR="00360083">
        <w:rPr>
          <w:rFonts w:hint="cs"/>
          <w:rtl/>
        </w:rPr>
        <w:t xml:space="preserve">איזה </w:t>
      </w:r>
      <w:bookmarkStart w:id="2443" w:name="_ETM_Q1_6397514"/>
      <w:bookmarkEnd w:id="2443"/>
      <w:r w:rsidR="00360083">
        <w:rPr>
          <w:rFonts w:hint="cs"/>
          <w:rtl/>
        </w:rPr>
        <w:t xml:space="preserve">עורך דין נכנס. </w:t>
      </w:r>
      <w:r>
        <w:rPr>
          <w:rFonts w:hint="cs"/>
          <w:rtl/>
        </w:rPr>
        <w:t>תורידו את הסכנ</w:t>
      </w:r>
      <w:r w:rsidR="00360083">
        <w:rPr>
          <w:rFonts w:hint="cs"/>
          <w:rtl/>
        </w:rPr>
        <w:t>ה</w:t>
      </w:r>
      <w:r>
        <w:rPr>
          <w:rFonts w:hint="cs"/>
          <w:rtl/>
        </w:rPr>
        <w:t xml:space="preserve"> ואת הדיון של 475 שקלים נעשה אחר </w:t>
      </w:r>
      <w:bookmarkStart w:id="2444" w:name="_ETM_Q1_6401391"/>
      <w:bookmarkEnd w:id="2444"/>
      <w:r>
        <w:rPr>
          <w:rFonts w:hint="cs"/>
          <w:rtl/>
        </w:rPr>
        <w:t xml:space="preserve">כך. בטח להתחיל להטיל </w:t>
      </w:r>
      <w:r w:rsidR="00360083">
        <w:rPr>
          <w:rFonts w:hint="cs"/>
          <w:rtl/>
        </w:rPr>
        <w:t xml:space="preserve">על אנשים בעלויות שאינם בעלים </w:t>
      </w:r>
      <w:r>
        <w:rPr>
          <w:rtl/>
        </w:rPr>
        <w:t>–</w:t>
      </w:r>
      <w:r>
        <w:rPr>
          <w:rFonts w:hint="cs"/>
          <w:rtl/>
        </w:rPr>
        <w:t xml:space="preserve"> לא הי</w:t>
      </w:r>
      <w:r w:rsidR="00360083">
        <w:rPr>
          <w:rFonts w:hint="cs"/>
          <w:rtl/>
        </w:rPr>
        <w:t>י</w:t>
      </w:r>
      <w:r>
        <w:rPr>
          <w:rFonts w:hint="cs"/>
          <w:rtl/>
        </w:rPr>
        <w:t xml:space="preserve">תי שותף לדיון הזה. </w:t>
      </w:r>
      <w:bookmarkStart w:id="2445" w:name="_ETM_Q1_6408816"/>
      <w:bookmarkEnd w:id="2445"/>
      <w:r>
        <w:rPr>
          <w:rFonts w:hint="cs"/>
          <w:rtl/>
        </w:rPr>
        <w:t xml:space="preserve">מבין שהיה דיון על זה עם משרדי הממשלה. אנחנו עושים </w:t>
      </w:r>
      <w:bookmarkStart w:id="2446" w:name="_ETM_Q1_6414669"/>
      <w:bookmarkEnd w:id="2446"/>
      <w:r>
        <w:rPr>
          <w:rFonts w:hint="cs"/>
          <w:rtl/>
        </w:rPr>
        <w:t>את זה בדלת האחורית.</w:t>
      </w:r>
      <w:r w:rsidR="00360083">
        <w:rPr>
          <w:rFonts w:hint="cs"/>
          <w:rtl/>
        </w:rPr>
        <w:t xml:space="preserve"> </w:t>
      </w:r>
      <w:bookmarkStart w:id="2447" w:name="_ETM_Q1_6417698"/>
      <w:bookmarkEnd w:id="2447"/>
      <w:r w:rsidR="00360083">
        <w:rPr>
          <w:rFonts w:hint="cs"/>
          <w:rtl/>
        </w:rPr>
        <w:t>אין לדבר סוף.</w:t>
      </w:r>
    </w:p>
    <w:p w:rsidR="006D78C1" w:rsidRDefault="006D78C1" w:rsidP="006D78C1">
      <w:pPr>
        <w:rPr>
          <w:rtl/>
        </w:rPr>
      </w:pPr>
      <w:bookmarkStart w:id="2448" w:name="_ETM_Q1_6423295"/>
      <w:bookmarkStart w:id="2449" w:name="_ETM_Q1_6423365"/>
      <w:bookmarkStart w:id="2450" w:name="_ETM_Q1_6424727"/>
      <w:bookmarkEnd w:id="2448"/>
      <w:bookmarkEnd w:id="2449"/>
      <w:bookmarkEnd w:id="2450"/>
    </w:p>
    <w:p w:rsidR="006D78C1" w:rsidRDefault="006D78C1" w:rsidP="006D78C1">
      <w:pPr>
        <w:pStyle w:val="af9"/>
        <w:keepNext/>
        <w:rPr>
          <w:rtl/>
        </w:rPr>
      </w:pPr>
      <w:bookmarkStart w:id="2451" w:name="ET_guest_936849_231"/>
      <w:r w:rsidRPr="006D78C1">
        <w:rPr>
          <w:rStyle w:val="TagStyle"/>
          <w:rtl/>
        </w:rPr>
        <w:t xml:space="preserve"> &lt;&lt; אורח &gt;&gt; </w:t>
      </w:r>
      <w:r>
        <w:rPr>
          <w:rtl/>
        </w:rPr>
        <w:t xml:space="preserve">שירה </w:t>
      </w:r>
      <w:proofErr w:type="spellStart"/>
      <w:r>
        <w:rPr>
          <w:rtl/>
        </w:rPr>
        <w:t>פרידון</w:t>
      </w:r>
      <w:proofErr w:type="spellEnd"/>
      <w:r>
        <w:rPr>
          <w:rtl/>
        </w:rPr>
        <w:t>:</w:t>
      </w:r>
      <w:r w:rsidRPr="006D78C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51"/>
    </w:p>
    <w:p w:rsidR="006D78C1" w:rsidRDefault="006D78C1" w:rsidP="006D78C1">
      <w:pPr>
        <w:pStyle w:val="KeepWithNext"/>
        <w:rPr>
          <w:rtl/>
        </w:rPr>
      </w:pPr>
    </w:p>
    <w:p w:rsidR="006D78C1" w:rsidRDefault="006D78C1" w:rsidP="00360083">
      <w:pPr>
        <w:rPr>
          <w:rtl/>
        </w:rPr>
      </w:pPr>
      <w:bookmarkStart w:id="2452" w:name="_ETM_Q1_6425156"/>
      <w:bookmarkStart w:id="2453" w:name="_ETM_Q1_6425206"/>
      <w:bookmarkEnd w:id="2452"/>
      <w:bookmarkEnd w:id="2453"/>
      <w:r>
        <w:rPr>
          <w:rFonts w:hint="cs"/>
          <w:rtl/>
        </w:rPr>
        <w:t>נסכים א</w:t>
      </w:r>
      <w:r w:rsidR="00360083">
        <w:rPr>
          <w:rFonts w:hint="cs"/>
          <w:rtl/>
        </w:rPr>
        <w:t>בל</w:t>
      </w:r>
      <w:r>
        <w:rPr>
          <w:rFonts w:hint="cs"/>
          <w:rtl/>
        </w:rPr>
        <w:t xml:space="preserve"> נשאיר את שוכר?</w:t>
      </w:r>
    </w:p>
    <w:p w:rsidR="006D78C1" w:rsidRDefault="006D78C1" w:rsidP="006D78C1">
      <w:pPr>
        <w:rPr>
          <w:rtl/>
        </w:rPr>
      </w:pPr>
      <w:bookmarkStart w:id="2454" w:name="_ETM_Q1_6428790"/>
      <w:bookmarkStart w:id="2455" w:name="_ETM_Q1_6428860"/>
      <w:bookmarkEnd w:id="2454"/>
      <w:bookmarkEnd w:id="2455"/>
    </w:p>
    <w:p w:rsidR="006D78C1" w:rsidRDefault="006D78C1" w:rsidP="006D78C1">
      <w:pPr>
        <w:pStyle w:val="af6"/>
        <w:keepNext/>
        <w:rPr>
          <w:rtl/>
        </w:rPr>
      </w:pPr>
      <w:bookmarkStart w:id="2456" w:name="ET_yor_5797_232"/>
      <w:r w:rsidRPr="006D78C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6D78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56"/>
    </w:p>
    <w:p w:rsidR="006D78C1" w:rsidRDefault="006D78C1" w:rsidP="006D78C1">
      <w:pPr>
        <w:pStyle w:val="KeepWithNext"/>
        <w:rPr>
          <w:rtl/>
        </w:rPr>
      </w:pPr>
    </w:p>
    <w:p w:rsidR="006D78C1" w:rsidRDefault="006D78C1" w:rsidP="006D78C1">
      <w:pPr>
        <w:rPr>
          <w:rtl/>
        </w:rPr>
      </w:pPr>
      <w:bookmarkStart w:id="2457" w:name="_ETM_Q1_6429473"/>
      <w:bookmarkEnd w:id="2457"/>
      <w:r>
        <w:rPr>
          <w:rFonts w:hint="cs"/>
          <w:rtl/>
        </w:rPr>
        <w:t>כן.</w:t>
      </w:r>
    </w:p>
    <w:p w:rsidR="006D78C1" w:rsidRDefault="006D78C1" w:rsidP="006D78C1">
      <w:pPr>
        <w:rPr>
          <w:rtl/>
        </w:rPr>
      </w:pPr>
      <w:bookmarkStart w:id="2458" w:name="_ETM_Q1_6431478"/>
      <w:bookmarkStart w:id="2459" w:name="_ETM_Q1_6431538"/>
      <w:bookmarkEnd w:id="2458"/>
      <w:bookmarkEnd w:id="2459"/>
    </w:p>
    <w:p w:rsidR="006D78C1" w:rsidRDefault="006D78C1" w:rsidP="006D78C1">
      <w:pPr>
        <w:pStyle w:val="a4"/>
        <w:keepNext/>
        <w:rPr>
          <w:rtl/>
        </w:rPr>
      </w:pPr>
      <w:bookmarkStart w:id="2460" w:name="_ETM_Q1_6431873"/>
      <w:bookmarkStart w:id="2461" w:name="_ETM_Q1_6431943"/>
      <w:bookmarkEnd w:id="2460"/>
      <w:bookmarkEnd w:id="2461"/>
      <w:r w:rsidRPr="00A8323B">
        <w:rPr>
          <w:rStyle w:val="TagStyle"/>
          <w:rtl/>
        </w:rPr>
        <w:t xml:space="preserve">&lt;&lt; דובר &gt;&gt; </w:t>
      </w:r>
      <w:r>
        <w:rPr>
          <w:rtl/>
        </w:rPr>
        <w:t>טליה ג'מאל:</w:t>
      </w:r>
      <w:r w:rsidRPr="00A832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D78C1" w:rsidRDefault="006D78C1" w:rsidP="006D78C1">
      <w:pPr>
        <w:rPr>
          <w:rtl/>
        </w:rPr>
      </w:pPr>
    </w:p>
    <w:p w:rsidR="006D78C1" w:rsidRDefault="006D78C1" w:rsidP="00360083">
      <w:pPr>
        <w:rPr>
          <w:rtl/>
        </w:rPr>
      </w:pPr>
      <w:bookmarkStart w:id="2462" w:name="_ETM_Q1_6432839"/>
      <w:bookmarkStart w:id="2463" w:name="_ETM_Q1_6432908"/>
      <w:bookmarkEnd w:id="2462"/>
      <w:bookmarkEnd w:id="2463"/>
      <w:r>
        <w:rPr>
          <w:rFonts w:hint="cs"/>
          <w:rtl/>
        </w:rPr>
        <w:t xml:space="preserve">בעמוד הבא </w:t>
      </w:r>
      <w:bookmarkStart w:id="2464" w:name="_ETM_Q1_6435850"/>
      <w:bookmarkEnd w:id="2464"/>
      <w:r>
        <w:rPr>
          <w:rtl/>
        </w:rPr>
        <w:t>–</w:t>
      </w:r>
      <w:r>
        <w:rPr>
          <w:rFonts w:hint="cs"/>
          <w:rtl/>
        </w:rPr>
        <w:t xml:space="preserve"> העבירה </w:t>
      </w:r>
      <w:r>
        <w:rPr>
          <w:rtl/>
        </w:rPr>
        <w:t>–</w:t>
      </w:r>
      <w:r>
        <w:rPr>
          <w:rFonts w:hint="cs"/>
          <w:rtl/>
        </w:rPr>
        <w:t xml:space="preserve"> לא גזם</w:t>
      </w:r>
      <w:r w:rsidR="00360083" w:rsidRPr="00360083">
        <w:rPr>
          <w:rtl/>
        </w:rPr>
        <w:t xml:space="preserve"> בעל קרקע, רשאי ראש המועצה לדרוש ממנו בהודעה בכתב, שיגזום בזמן ובאופן הנקובים באותה הודעה.</w:t>
      </w:r>
      <w:r w:rsidR="00360083">
        <w:rPr>
          <w:rFonts w:hint="cs"/>
          <w:rtl/>
        </w:rPr>
        <w:t xml:space="preserve"> </w:t>
      </w:r>
      <w:r w:rsidR="00360083" w:rsidRPr="00360083">
        <w:rPr>
          <w:rtl/>
        </w:rPr>
        <w:t>בעל קרקע שקיבל הודעה כאמור</w:t>
      </w:r>
      <w:r w:rsidR="00360083">
        <w:rPr>
          <w:rFonts w:hint="cs"/>
          <w:rtl/>
        </w:rPr>
        <w:t>,</w:t>
      </w:r>
      <w:r w:rsidR="00360083" w:rsidRPr="00360083">
        <w:rPr>
          <w:rtl/>
        </w:rPr>
        <w:t xml:space="preserve"> חייב למלא אחריה.</w:t>
      </w:r>
    </w:p>
    <w:p w:rsidR="00920DF2" w:rsidRDefault="00920DF2" w:rsidP="006D78C1">
      <w:pPr>
        <w:rPr>
          <w:rtl/>
        </w:rPr>
      </w:pPr>
      <w:bookmarkStart w:id="2465" w:name="_ETM_Q1_6447722"/>
      <w:bookmarkStart w:id="2466" w:name="_ETM_Q1_6447777"/>
      <w:bookmarkEnd w:id="2465"/>
      <w:bookmarkEnd w:id="2466"/>
    </w:p>
    <w:p w:rsidR="00920DF2" w:rsidRDefault="00920DF2" w:rsidP="00920DF2">
      <w:pPr>
        <w:pStyle w:val="-"/>
        <w:keepNext/>
        <w:rPr>
          <w:rtl/>
        </w:rPr>
      </w:pPr>
      <w:bookmarkStart w:id="2467" w:name="ET_speakercontinue_936849_233"/>
      <w:r w:rsidRPr="00920DF2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שירה </w:t>
      </w:r>
      <w:proofErr w:type="spellStart"/>
      <w:r>
        <w:rPr>
          <w:rtl/>
        </w:rPr>
        <w:t>פרידון</w:t>
      </w:r>
      <w:proofErr w:type="spellEnd"/>
      <w:r>
        <w:rPr>
          <w:rtl/>
        </w:rPr>
        <w:t>:</w:t>
      </w:r>
      <w:r w:rsidRPr="00920DF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67"/>
    </w:p>
    <w:p w:rsidR="00920DF2" w:rsidRDefault="00920DF2" w:rsidP="00920DF2">
      <w:pPr>
        <w:pStyle w:val="KeepWithNext"/>
        <w:rPr>
          <w:rtl/>
        </w:rPr>
      </w:pPr>
    </w:p>
    <w:p w:rsidR="00920DF2" w:rsidRDefault="00920DF2" w:rsidP="00920DF2">
      <w:pPr>
        <w:rPr>
          <w:rtl/>
        </w:rPr>
      </w:pPr>
      <w:bookmarkStart w:id="2468" w:name="_ETM_Q1_6448892"/>
      <w:bookmarkEnd w:id="2468"/>
      <w:r>
        <w:rPr>
          <w:rFonts w:hint="cs"/>
          <w:rtl/>
        </w:rPr>
        <w:t xml:space="preserve">הגענו להסכמה שהקנס </w:t>
      </w:r>
      <w:r w:rsidR="00360083">
        <w:rPr>
          <w:rFonts w:hint="cs"/>
          <w:rtl/>
        </w:rPr>
        <w:t xml:space="preserve">יכול להיות מוטל על בעלים, שוכר </w:t>
      </w:r>
      <w:bookmarkStart w:id="2469" w:name="_ETM_Q1_6456005"/>
      <w:bookmarkEnd w:id="2469"/>
      <w:r w:rsidR="00360083">
        <w:rPr>
          <w:rFonts w:hint="cs"/>
          <w:rtl/>
        </w:rPr>
        <w:t>ו</w:t>
      </w:r>
      <w:r>
        <w:rPr>
          <w:rFonts w:hint="cs"/>
          <w:rtl/>
        </w:rPr>
        <w:t xml:space="preserve">שוכר משנה. </w:t>
      </w:r>
      <w:bookmarkStart w:id="2470" w:name="_ETM_Q1_6459336"/>
      <w:bookmarkEnd w:id="2470"/>
      <w:r>
        <w:rPr>
          <w:rFonts w:hint="cs"/>
          <w:rtl/>
        </w:rPr>
        <w:t>בסכום של 320.</w:t>
      </w:r>
    </w:p>
    <w:p w:rsidR="00920DF2" w:rsidRDefault="00920DF2" w:rsidP="00920DF2">
      <w:pPr>
        <w:rPr>
          <w:rtl/>
        </w:rPr>
      </w:pPr>
      <w:bookmarkStart w:id="2471" w:name="_ETM_Q1_6461786"/>
      <w:bookmarkStart w:id="2472" w:name="_ETM_Q1_6461841"/>
      <w:bookmarkEnd w:id="2471"/>
      <w:bookmarkEnd w:id="2472"/>
    </w:p>
    <w:p w:rsidR="00920DF2" w:rsidRDefault="00920DF2" w:rsidP="00920DF2">
      <w:pPr>
        <w:pStyle w:val="a4"/>
        <w:keepNext/>
        <w:rPr>
          <w:rtl/>
        </w:rPr>
      </w:pPr>
      <w:bookmarkStart w:id="2473" w:name="_ETM_Q1_6462146"/>
      <w:bookmarkStart w:id="2474" w:name="_ETM_Q1_6462206"/>
      <w:bookmarkEnd w:id="2473"/>
      <w:bookmarkEnd w:id="2474"/>
      <w:r w:rsidRPr="00A8323B">
        <w:rPr>
          <w:rStyle w:val="TagStyle"/>
          <w:rtl/>
        </w:rPr>
        <w:t xml:space="preserve">&lt;&lt; דובר &gt;&gt; </w:t>
      </w:r>
      <w:r>
        <w:rPr>
          <w:rtl/>
        </w:rPr>
        <w:t>טליה ג'מאל:</w:t>
      </w:r>
      <w:r w:rsidRPr="00A832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20DF2" w:rsidRDefault="00920DF2" w:rsidP="00920DF2">
      <w:pPr>
        <w:rPr>
          <w:rtl/>
        </w:rPr>
      </w:pPr>
    </w:p>
    <w:p w:rsidR="00920DF2" w:rsidRDefault="00920DF2" w:rsidP="00360083">
      <w:pPr>
        <w:rPr>
          <w:rtl/>
        </w:rPr>
      </w:pPr>
      <w:bookmarkStart w:id="2475" w:name="_ETM_Q1_6462856"/>
      <w:bookmarkStart w:id="2476" w:name="_ETM_Q1_6462916"/>
      <w:bookmarkEnd w:id="2475"/>
      <w:bookmarkEnd w:id="2476"/>
      <w:r>
        <w:rPr>
          <w:rFonts w:hint="cs"/>
          <w:rtl/>
        </w:rPr>
        <w:t>ככלל</w:t>
      </w:r>
      <w:r w:rsidR="00360083">
        <w:rPr>
          <w:rFonts w:hint="cs"/>
          <w:rtl/>
        </w:rPr>
        <w:t>,</w:t>
      </w:r>
      <w:r>
        <w:rPr>
          <w:rFonts w:hint="cs"/>
          <w:rtl/>
        </w:rPr>
        <w:t xml:space="preserve"> הוועדה </w:t>
      </w:r>
      <w:r w:rsidR="00360083">
        <w:rPr>
          <w:rFonts w:hint="cs"/>
          <w:rtl/>
        </w:rPr>
        <w:t xml:space="preserve">בדרך כלל </w:t>
      </w:r>
      <w:r>
        <w:rPr>
          <w:rFonts w:hint="cs"/>
          <w:rtl/>
        </w:rPr>
        <w:t xml:space="preserve">לא אישרה. לא זוכרת לאחרונה </w:t>
      </w:r>
      <w:r w:rsidR="00360083">
        <w:rPr>
          <w:rtl/>
        </w:rPr>
        <w:t>–</w:t>
      </w:r>
      <w:r w:rsidR="00360083">
        <w:rPr>
          <w:rFonts w:hint="cs"/>
          <w:rtl/>
        </w:rPr>
        <w:t xml:space="preserve"> תחת היו"ר הזה - </w:t>
      </w:r>
      <w:r>
        <w:rPr>
          <w:rFonts w:hint="cs"/>
          <w:rtl/>
        </w:rPr>
        <w:t xml:space="preserve">שאישרו </w:t>
      </w:r>
      <w:bookmarkStart w:id="2477" w:name="_ETM_Q1_6470986"/>
      <w:bookmarkEnd w:id="2477"/>
      <w:r>
        <w:rPr>
          <w:rFonts w:hint="cs"/>
          <w:rtl/>
        </w:rPr>
        <w:t xml:space="preserve">קנסות בגין גיזום. ככל שאדוני רוצה לאשר המלצתי ליו"ר </w:t>
      </w:r>
      <w:bookmarkStart w:id="2478" w:name="_ETM_Q1_6481738"/>
      <w:bookmarkEnd w:id="2478"/>
      <w:r>
        <w:rPr>
          <w:rFonts w:hint="cs"/>
          <w:rtl/>
        </w:rPr>
        <w:t>לרדת ל</w:t>
      </w:r>
      <w:r w:rsidR="00360083">
        <w:rPr>
          <w:rFonts w:hint="cs"/>
          <w:rtl/>
        </w:rPr>
        <w:t>אזור 85 שקלים</w:t>
      </w:r>
      <w:r>
        <w:rPr>
          <w:rFonts w:hint="cs"/>
          <w:rtl/>
        </w:rPr>
        <w:t xml:space="preserve">, כמו </w:t>
      </w:r>
      <w:r w:rsidR="00360083">
        <w:rPr>
          <w:rFonts w:hint="cs"/>
          <w:rtl/>
        </w:rPr>
        <w:t>חניה</w:t>
      </w:r>
      <w:bookmarkStart w:id="2479" w:name="_ETM_Q1_6488732"/>
      <w:bookmarkEnd w:id="2479"/>
      <w:r w:rsidR="00360083">
        <w:rPr>
          <w:rFonts w:hint="cs"/>
          <w:rtl/>
        </w:rPr>
        <w:t xml:space="preserve"> </w:t>
      </w:r>
      <w:r>
        <w:rPr>
          <w:rFonts w:hint="cs"/>
          <w:rtl/>
        </w:rPr>
        <w:t>באדום לבן.</w:t>
      </w:r>
    </w:p>
    <w:p w:rsidR="00920DF2" w:rsidRDefault="00920DF2" w:rsidP="00920DF2">
      <w:pPr>
        <w:rPr>
          <w:rtl/>
        </w:rPr>
      </w:pPr>
      <w:bookmarkStart w:id="2480" w:name="_ETM_Q1_6488651"/>
      <w:bookmarkStart w:id="2481" w:name="_ETM_Q1_6488706"/>
      <w:bookmarkEnd w:id="2480"/>
      <w:bookmarkEnd w:id="2481"/>
    </w:p>
    <w:p w:rsidR="00920DF2" w:rsidRDefault="00920DF2" w:rsidP="00920DF2">
      <w:pPr>
        <w:pStyle w:val="-"/>
        <w:keepNext/>
        <w:rPr>
          <w:rtl/>
        </w:rPr>
      </w:pPr>
      <w:bookmarkStart w:id="2482" w:name="ET_speakercontinue_936849_234"/>
      <w:r w:rsidRPr="00920DF2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שירה </w:t>
      </w:r>
      <w:proofErr w:type="spellStart"/>
      <w:r>
        <w:rPr>
          <w:rtl/>
        </w:rPr>
        <w:t>פרידון</w:t>
      </w:r>
      <w:proofErr w:type="spellEnd"/>
      <w:r>
        <w:rPr>
          <w:rtl/>
        </w:rPr>
        <w:t>:</w:t>
      </w:r>
      <w:r w:rsidRPr="00920DF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82"/>
    </w:p>
    <w:p w:rsidR="00920DF2" w:rsidRDefault="00920DF2" w:rsidP="00920DF2">
      <w:pPr>
        <w:pStyle w:val="KeepWithNext"/>
        <w:rPr>
          <w:rtl/>
        </w:rPr>
      </w:pPr>
    </w:p>
    <w:p w:rsidR="00920DF2" w:rsidRDefault="00360083" w:rsidP="00920DF2">
      <w:pPr>
        <w:rPr>
          <w:rtl/>
        </w:rPr>
      </w:pPr>
      <w:bookmarkStart w:id="2483" w:name="_ETM_Q1_6489391"/>
      <w:bookmarkEnd w:id="2483"/>
      <w:r>
        <w:rPr>
          <w:rFonts w:hint="cs"/>
          <w:rtl/>
        </w:rPr>
        <w:t xml:space="preserve">מירון פה כדי להסביר אבל </w:t>
      </w:r>
      <w:r w:rsidR="00920DF2">
        <w:rPr>
          <w:rFonts w:hint="cs"/>
          <w:rtl/>
        </w:rPr>
        <w:t>זה ממש- -</w:t>
      </w:r>
    </w:p>
    <w:p w:rsidR="00920DF2" w:rsidRDefault="00920DF2" w:rsidP="00920DF2">
      <w:pPr>
        <w:rPr>
          <w:rtl/>
        </w:rPr>
      </w:pPr>
      <w:bookmarkStart w:id="2484" w:name="_ETM_Q1_6496155"/>
      <w:bookmarkStart w:id="2485" w:name="_ETM_Q1_6496210"/>
      <w:bookmarkStart w:id="2486" w:name="_ETM_Q1_6496945"/>
      <w:bookmarkEnd w:id="2484"/>
      <w:bookmarkEnd w:id="2485"/>
      <w:bookmarkEnd w:id="2486"/>
    </w:p>
    <w:p w:rsidR="00920DF2" w:rsidRDefault="00920DF2" w:rsidP="00920DF2">
      <w:pPr>
        <w:pStyle w:val="af9"/>
        <w:keepNext/>
        <w:rPr>
          <w:rtl/>
        </w:rPr>
      </w:pPr>
      <w:bookmarkStart w:id="2487" w:name="ET_guest_936850_235"/>
      <w:r w:rsidRPr="00920DF2">
        <w:rPr>
          <w:rStyle w:val="TagStyle"/>
          <w:rtl/>
        </w:rPr>
        <w:t xml:space="preserve"> &lt;&lt; אורח &gt;&gt; </w:t>
      </w:r>
      <w:r>
        <w:rPr>
          <w:rtl/>
        </w:rPr>
        <w:t>מירון רביץ:</w:t>
      </w:r>
      <w:r w:rsidRPr="00920DF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87"/>
    </w:p>
    <w:p w:rsidR="00920DF2" w:rsidRDefault="00920DF2" w:rsidP="00920DF2">
      <w:pPr>
        <w:pStyle w:val="KeepWithNext"/>
        <w:rPr>
          <w:rtl/>
        </w:rPr>
      </w:pPr>
    </w:p>
    <w:p w:rsidR="00920DF2" w:rsidRDefault="00920DF2" w:rsidP="00920DF2">
      <w:pPr>
        <w:rPr>
          <w:rtl/>
        </w:rPr>
      </w:pPr>
      <w:bookmarkStart w:id="2488" w:name="_ETM_Q1_6497405"/>
      <w:bookmarkStart w:id="2489" w:name="_ETM_Q1_6497445"/>
      <w:bookmarkEnd w:id="2488"/>
      <w:bookmarkEnd w:id="2489"/>
      <w:r>
        <w:rPr>
          <w:rFonts w:hint="cs"/>
          <w:rtl/>
        </w:rPr>
        <w:t xml:space="preserve">מעשרת התחומים המובילים </w:t>
      </w:r>
      <w:bookmarkStart w:id="2490" w:name="_ETM_Q1_6501091"/>
      <w:bookmarkEnd w:id="2490"/>
      <w:r>
        <w:rPr>
          <w:rFonts w:hint="cs"/>
          <w:rtl/>
        </w:rPr>
        <w:t xml:space="preserve">שיש איתם </w:t>
      </w:r>
      <w:r w:rsidR="00360083">
        <w:rPr>
          <w:rFonts w:hint="cs"/>
          <w:rtl/>
        </w:rPr>
        <w:t>בעיה בעיר. ממש מפגע. מסכן חיים. אדונ</w:t>
      </w:r>
      <w:r>
        <w:rPr>
          <w:rFonts w:hint="cs"/>
          <w:rtl/>
        </w:rPr>
        <w:t>י</w:t>
      </w:r>
      <w:r w:rsidR="00360083">
        <w:rPr>
          <w:rFonts w:hint="cs"/>
          <w:rtl/>
        </w:rPr>
        <w:t xml:space="preserve"> אמר שהי</w:t>
      </w:r>
      <w:r>
        <w:rPr>
          <w:rFonts w:hint="cs"/>
          <w:rtl/>
        </w:rPr>
        <w:t>ה</w:t>
      </w:r>
      <w:r w:rsidR="00360083">
        <w:rPr>
          <w:rFonts w:hint="cs"/>
          <w:rtl/>
        </w:rPr>
        <w:t xml:space="preserve"> </w:t>
      </w:r>
      <w:bookmarkStart w:id="2491" w:name="_ETM_Q1_6508199"/>
      <w:bookmarkEnd w:id="2491"/>
      <w:r>
        <w:rPr>
          <w:rFonts w:hint="cs"/>
          <w:rtl/>
        </w:rPr>
        <w:t xml:space="preserve">ברשות מקומיות. </w:t>
      </w:r>
      <w:bookmarkStart w:id="2492" w:name="_ETM_Q1_6508060"/>
      <w:bookmarkEnd w:id="2492"/>
      <w:r w:rsidR="00360083">
        <w:rPr>
          <w:rFonts w:hint="cs"/>
          <w:rtl/>
        </w:rPr>
        <w:t xml:space="preserve">אתה מבין על מה אני מדבר. </w:t>
      </w:r>
      <w:r>
        <w:rPr>
          <w:rFonts w:hint="cs"/>
          <w:rtl/>
        </w:rPr>
        <w:t>מדובר בגדר חיה- -</w:t>
      </w:r>
    </w:p>
    <w:p w:rsidR="00920DF2" w:rsidRDefault="00920DF2" w:rsidP="00920DF2">
      <w:pPr>
        <w:rPr>
          <w:rtl/>
        </w:rPr>
      </w:pPr>
      <w:bookmarkStart w:id="2493" w:name="_ETM_Q1_6512770"/>
      <w:bookmarkStart w:id="2494" w:name="_ETM_Q1_6512825"/>
      <w:bookmarkEnd w:id="2493"/>
      <w:bookmarkEnd w:id="2494"/>
    </w:p>
    <w:p w:rsidR="00920DF2" w:rsidRDefault="00920DF2" w:rsidP="00920DF2">
      <w:pPr>
        <w:pStyle w:val="af6"/>
        <w:keepNext/>
        <w:rPr>
          <w:rtl/>
        </w:rPr>
      </w:pPr>
      <w:bookmarkStart w:id="2495" w:name="ET_yor_5797_236"/>
      <w:r w:rsidRPr="00920DF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20D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95"/>
    </w:p>
    <w:p w:rsidR="00920DF2" w:rsidRDefault="00920DF2" w:rsidP="00920DF2">
      <w:pPr>
        <w:pStyle w:val="KeepWithNext"/>
        <w:rPr>
          <w:rtl/>
        </w:rPr>
      </w:pPr>
    </w:p>
    <w:p w:rsidR="00920DF2" w:rsidRDefault="00920DF2" w:rsidP="00920DF2">
      <w:pPr>
        <w:rPr>
          <w:rtl/>
        </w:rPr>
      </w:pPr>
      <w:bookmarkStart w:id="2496" w:name="_ETM_Q1_6513353"/>
      <w:bookmarkEnd w:id="2496"/>
      <w:r>
        <w:rPr>
          <w:rFonts w:hint="cs"/>
          <w:rtl/>
        </w:rPr>
        <w:t xml:space="preserve">85 שקלים זה אמירה. </w:t>
      </w:r>
    </w:p>
    <w:p w:rsidR="00920DF2" w:rsidRDefault="00920DF2" w:rsidP="00920DF2">
      <w:pPr>
        <w:rPr>
          <w:rtl/>
        </w:rPr>
      </w:pPr>
      <w:bookmarkStart w:id="2497" w:name="_ETM_Q1_6524902"/>
      <w:bookmarkStart w:id="2498" w:name="_ETM_Q1_6524952"/>
      <w:bookmarkStart w:id="2499" w:name="_ETM_Q1_6526126"/>
      <w:bookmarkEnd w:id="2497"/>
      <w:bookmarkEnd w:id="2498"/>
      <w:bookmarkEnd w:id="2499"/>
    </w:p>
    <w:p w:rsidR="00920DF2" w:rsidRDefault="00920DF2" w:rsidP="00920DF2">
      <w:pPr>
        <w:pStyle w:val="af9"/>
        <w:keepNext/>
        <w:rPr>
          <w:rtl/>
        </w:rPr>
      </w:pPr>
      <w:bookmarkStart w:id="2500" w:name="ET_guest_936849_237"/>
      <w:r w:rsidRPr="00920DF2">
        <w:rPr>
          <w:rStyle w:val="TagStyle"/>
          <w:rtl/>
        </w:rPr>
        <w:t xml:space="preserve"> &lt;&lt; אורח &gt;&gt; </w:t>
      </w:r>
      <w:r>
        <w:rPr>
          <w:rtl/>
        </w:rPr>
        <w:t xml:space="preserve">שירה </w:t>
      </w:r>
      <w:proofErr w:type="spellStart"/>
      <w:r>
        <w:rPr>
          <w:rtl/>
        </w:rPr>
        <w:t>פרידון</w:t>
      </w:r>
      <w:proofErr w:type="spellEnd"/>
      <w:r>
        <w:rPr>
          <w:rtl/>
        </w:rPr>
        <w:t>:</w:t>
      </w:r>
      <w:r w:rsidRPr="00920DF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00"/>
    </w:p>
    <w:p w:rsidR="00920DF2" w:rsidRDefault="00920DF2" w:rsidP="00920DF2">
      <w:pPr>
        <w:pStyle w:val="KeepWithNext"/>
        <w:rPr>
          <w:rtl/>
        </w:rPr>
      </w:pPr>
    </w:p>
    <w:p w:rsidR="00920DF2" w:rsidRDefault="0094228B" w:rsidP="00920DF2">
      <w:pPr>
        <w:rPr>
          <w:rtl/>
        </w:rPr>
      </w:pPr>
      <w:bookmarkStart w:id="2501" w:name="_ETM_Q1_6526526"/>
      <w:bookmarkStart w:id="2502" w:name="_ETM_Q1_6526581"/>
      <w:bookmarkEnd w:id="2501"/>
      <w:bookmarkEnd w:id="2502"/>
      <w:r>
        <w:rPr>
          <w:rFonts w:hint="cs"/>
          <w:rtl/>
        </w:rPr>
        <w:t xml:space="preserve">אנו </w:t>
      </w:r>
      <w:r w:rsidR="00920DF2">
        <w:rPr>
          <w:rFonts w:hint="cs"/>
          <w:rtl/>
        </w:rPr>
        <w:t xml:space="preserve">מדברים על </w:t>
      </w:r>
      <w:bookmarkStart w:id="2503" w:name="_ETM_Q1_6527747"/>
      <w:bookmarkEnd w:id="2503"/>
      <w:r w:rsidR="00920DF2">
        <w:rPr>
          <w:rFonts w:hint="cs"/>
          <w:rtl/>
        </w:rPr>
        <w:t>מעמד סוציו אקונומי ג</w:t>
      </w:r>
      <w:r>
        <w:rPr>
          <w:rFonts w:hint="cs"/>
          <w:rtl/>
        </w:rPr>
        <w:t>ב</w:t>
      </w:r>
      <w:r w:rsidR="00920DF2">
        <w:rPr>
          <w:rFonts w:hint="cs"/>
          <w:rtl/>
        </w:rPr>
        <w:t>וה ש-85 שקל</w:t>
      </w:r>
      <w:r w:rsidR="004D5597">
        <w:rPr>
          <w:rFonts w:hint="cs"/>
          <w:rtl/>
        </w:rPr>
        <w:t>ים</w:t>
      </w:r>
      <w:r w:rsidR="00920DF2">
        <w:rPr>
          <w:rFonts w:hint="cs"/>
          <w:rtl/>
        </w:rPr>
        <w:t xml:space="preserve"> לא מרתיע</w:t>
      </w:r>
      <w:r>
        <w:rPr>
          <w:rFonts w:hint="cs"/>
          <w:rtl/>
        </w:rPr>
        <w:t xml:space="preserve"> אף אחד</w:t>
      </w:r>
      <w:r w:rsidR="00920DF2">
        <w:rPr>
          <w:rFonts w:hint="cs"/>
          <w:rtl/>
        </w:rPr>
        <w:t>.</w:t>
      </w:r>
    </w:p>
    <w:p w:rsidR="00920DF2" w:rsidRDefault="00920DF2" w:rsidP="00920DF2">
      <w:pPr>
        <w:rPr>
          <w:rtl/>
        </w:rPr>
      </w:pPr>
      <w:bookmarkStart w:id="2504" w:name="_ETM_Q1_6535282"/>
      <w:bookmarkStart w:id="2505" w:name="_ETM_Q1_6535365"/>
      <w:bookmarkEnd w:id="2504"/>
      <w:bookmarkEnd w:id="2505"/>
    </w:p>
    <w:p w:rsidR="00920DF2" w:rsidRDefault="00920DF2" w:rsidP="00920DF2">
      <w:pPr>
        <w:pStyle w:val="af6"/>
        <w:keepNext/>
        <w:rPr>
          <w:rtl/>
        </w:rPr>
      </w:pPr>
      <w:bookmarkStart w:id="2506" w:name="ET_yor_5797_238"/>
      <w:r w:rsidRPr="00920DF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20D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06"/>
    </w:p>
    <w:p w:rsidR="00920DF2" w:rsidRDefault="00920DF2" w:rsidP="00920DF2">
      <w:pPr>
        <w:pStyle w:val="KeepWithNext"/>
        <w:rPr>
          <w:rtl/>
        </w:rPr>
      </w:pPr>
    </w:p>
    <w:p w:rsidR="00920DF2" w:rsidRDefault="0094228B" w:rsidP="00920DF2">
      <w:pPr>
        <w:rPr>
          <w:rtl/>
        </w:rPr>
      </w:pPr>
      <w:bookmarkStart w:id="2507" w:name="_ETM_Q1_6535797"/>
      <w:bookmarkEnd w:id="2507"/>
      <w:r>
        <w:rPr>
          <w:rFonts w:hint="cs"/>
          <w:rtl/>
        </w:rPr>
        <w:t xml:space="preserve">אבל </w:t>
      </w:r>
      <w:bookmarkStart w:id="2508" w:name="_ETM_Q1_6537144"/>
      <w:bookmarkEnd w:id="2508"/>
      <w:r>
        <w:rPr>
          <w:rFonts w:hint="cs"/>
          <w:rtl/>
        </w:rPr>
        <w:t xml:space="preserve">זה </w:t>
      </w:r>
      <w:r w:rsidR="00920DF2">
        <w:rPr>
          <w:rFonts w:hint="cs"/>
          <w:rtl/>
        </w:rPr>
        <w:t xml:space="preserve">מרגיז. </w:t>
      </w:r>
    </w:p>
    <w:p w:rsidR="00920DF2" w:rsidRDefault="00920DF2" w:rsidP="00920DF2">
      <w:pPr>
        <w:rPr>
          <w:rtl/>
        </w:rPr>
      </w:pPr>
      <w:bookmarkStart w:id="2509" w:name="_ETM_Q1_6540308"/>
      <w:bookmarkStart w:id="2510" w:name="_ETM_Q1_6540368"/>
      <w:bookmarkEnd w:id="2509"/>
      <w:bookmarkEnd w:id="2510"/>
    </w:p>
    <w:p w:rsidR="00920DF2" w:rsidRDefault="00920DF2" w:rsidP="00920DF2">
      <w:pPr>
        <w:pStyle w:val="-"/>
        <w:keepNext/>
        <w:rPr>
          <w:rtl/>
        </w:rPr>
      </w:pPr>
      <w:bookmarkStart w:id="2511" w:name="ET_speakercontinue_936849_239"/>
      <w:r w:rsidRPr="00920DF2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שירה </w:t>
      </w:r>
      <w:proofErr w:type="spellStart"/>
      <w:r>
        <w:rPr>
          <w:rtl/>
        </w:rPr>
        <w:t>פרידון</w:t>
      </w:r>
      <w:proofErr w:type="spellEnd"/>
      <w:r>
        <w:rPr>
          <w:rtl/>
        </w:rPr>
        <w:t>:</w:t>
      </w:r>
      <w:r w:rsidRPr="00920DF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11"/>
    </w:p>
    <w:p w:rsidR="00920DF2" w:rsidRDefault="00920DF2" w:rsidP="00920DF2">
      <w:pPr>
        <w:pStyle w:val="KeepWithNext"/>
        <w:rPr>
          <w:rtl/>
        </w:rPr>
      </w:pPr>
    </w:p>
    <w:p w:rsidR="00920DF2" w:rsidRDefault="00920DF2" w:rsidP="0094228B">
      <w:pPr>
        <w:rPr>
          <w:rtl/>
        </w:rPr>
      </w:pPr>
      <w:bookmarkStart w:id="2512" w:name="_ETM_Q1_6541003"/>
      <w:bookmarkEnd w:id="2512"/>
      <w:r>
        <w:rPr>
          <w:rFonts w:hint="cs"/>
          <w:rtl/>
        </w:rPr>
        <w:t xml:space="preserve">לגזום עולה </w:t>
      </w:r>
      <w:bookmarkStart w:id="2513" w:name="_ETM_Q1_6542308"/>
      <w:bookmarkEnd w:id="2513"/>
      <w:r w:rsidR="0094228B">
        <w:rPr>
          <w:rFonts w:hint="cs"/>
          <w:rtl/>
        </w:rPr>
        <w:t>יותר מ-85 שקלי</w:t>
      </w:r>
      <w:r>
        <w:rPr>
          <w:rFonts w:hint="cs"/>
          <w:rtl/>
        </w:rPr>
        <w:t xml:space="preserve">ם אז יכולים להגיד לך: </w:t>
      </w:r>
      <w:r w:rsidR="0094228B">
        <w:rPr>
          <w:rFonts w:hint="cs"/>
          <w:rtl/>
        </w:rPr>
        <w:t xml:space="preserve">אז תן </w:t>
      </w:r>
      <w:r>
        <w:rPr>
          <w:rFonts w:hint="cs"/>
          <w:rtl/>
        </w:rPr>
        <w:t xml:space="preserve">עוד 85 ועוד </w:t>
      </w:r>
      <w:bookmarkStart w:id="2514" w:name="_ETM_Q1_6551526"/>
      <w:bookmarkEnd w:id="2514"/>
      <w:r>
        <w:rPr>
          <w:rFonts w:hint="cs"/>
          <w:rtl/>
        </w:rPr>
        <w:t>85 ואני אגזום כשנוח לי.</w:t>
      </w:r>
    </w:p>
    <w:p w:rsidR="00920DF2" w:rsidRDefault="00920DF2" w:rsidP="00920DF2">
      <w:pPr>
        <w:rPr>
          <w:rtl/>
        </w:rPr>
      </w:pPr>
      <w:bookmarkStart w:id="2515" w:name="_ETM_Q1_6555902"/>
      <w:bookmarkStart w:id="2516" w:name="_ETM_Q1_6555969"/>
      <w:bookmarkStart w:id="2517" w:name="_ETM_Q1_6558577"/>
      <w:bookmarkEnd w:id="2515"/>
      <w:bookmarkEnd w:id="2516"/>
      <w:bookmarkEnd w:id="2517"/>
    </w:p>
    <w:p w:rsidR="00920DF2" w:rsidRDefault="00920DF2" w:rsidP="00920DF2">
      <w:pPr>
        <w:pStyle w:val="af9"/>
        <w:keepNext/>
        <w:rPr>
          <w:rtl/>
        </w:rPr>
      </w:pPr>
      <w:bookmarkStart w:id="2518" w:name="ET_guest_936850_240"/>
      <w:r w:rsidRPr="00920DF2">
        <w:rPr>
          <w:rStyle w:val="TagStyle"/>
          <w:rtl/>
        </w:rPr>
        <w:t xml:space="preserve"> &lt;&lt; אורח &gt;&gt; </w:t>
      </w:r>
      <w:r>
        <w:rPr>
          <w:rtl/>
        </w:rPr>
        <w:t>מירון רביץ:</w:t>
      </w:r>
      <w:r w:rsidRPr="00920DF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18"/>
    </w:p>
    <w:p w:rsidR="00920DF2" w:rsidRDefault="00920DF2" w:rsidP="00920DF2">
      <w:pPr>
        <w:pStyle w:val="KeepWithNext"/>
        <w:rPr>
          <w:rtl/>
        </w:rPr>
      </w:pPr>
    </w:p>
    <w:p w:rsidR="00920DF2" w:rsidRDefault="0094228B" w:rsidP="00920DF2">
      <w:pPr>
        <w:rPr>
          <w:rtl/>
        </w:rPr>
      </w:pPr>
      <w:bookmarkStart w:id="2519" w:name="_ETM_Q1_6558990"/>
      <w:bookmarkStart w:id="2520" w:name="_ETM_Q1_6559055"/>
      <w:bookmarkEnd w:id="2519"/>
      <w:bookmarkEnd w:id="2520"/>
      <w:r>
        <w:rPr>
          <w:rFonts w:hint="cs"/>
          <w:rtl/>
        </w:rPr>
        <w:t xml:space="preserve">גם </w:t>
      </w:r>
      <w:r w:rsidR="00920DF2">
        <w:rPr>
          <w:rFonts w:hint="cs"/>
          <w:rtl/>
        </w:rPr>
        <w:t>יש לנו מדיניות מאוד סדורה</w:t>
      </w:r>
      <w:r>
        <w:rPr>
          <w:rFonts w:hint="cs"/>
          <w:rtl/>
        </w:rPr>
        <w:t>, איך אנחנו פונים</w:t>
      </w:r>
      <w:r w:rsidR="00920DF2">
        <w:rPr>
          <w:rFonts w:hint="cs"/>
          <w:rtl/>
        </w:rPr>
        <w:t xml:space="preserve">. </w:t>
      </w:r>
      <w:r w:rsidR="00F40E29">
        <w:rPr>
          <w:rFonts w:hint="cs"/>
          <w:rtl/>
        </w:rPr>
        <w:t xml:space="preserve">זה </w:t>
      </w:r>
      <w:bookmarkStart w:id="2521" w:name="_ETM_Q1_6580570"/>
      <w:bookmarkEnd w:id="2521"/>
      <w:r w:rsidR="00F40E29">
        <w:rPr>
          <w:rFonts w:hint="cs"/>
          <w:rtl/>
        </w:rPr>
        <w:t xml:space="preserve">לא שאנחנו באים לבעל נכס </w:t>
      </w:r>
      <w:r w:rsidR="000E549E">
        <w:rPr>
          <w:rFonts w:hint="cs"/>
          <w:rtl/>
        </w:rPr>
        <w:t xml:space="preserve">מסוים שפלש, </w:t>
      </w:r>
      <w:bookmarkStart w:id="2522" w:name="_ETM_Q1_6586827"/>
      <w:bookmarkEnd w:id="2522"/>
      <w:r w:rsidR="000E549E">
        <w:rPr>
          <w:rFonts w:hint="cs"/>
          <w:rtl/>
        </w:rPr>
        <w:t xml:space="preserve">נותנים קנס </w:t>
      </w:r>
      <w:r w:rsidR="00F40E29">
        <w:rPr>
          <w:rFonts w:hint="cs"/>
          <w:rtl/>
        </w:rPr>
        <w:t xml:space="preserve">והולכים. </w:t>
      </w:r>
    </w:p>
    <w:p w:rsidR="00F40E29" w:rsidRDefault="00F40E29" w:rsidP="00920DF2">
      <w:pPr>
        <w:rPr>
          <w:rtl/>
        </w:rPr>
      </w:pPr>
      <w:bookmarkStart w:id="2523" w:name="_ETM_Q1_6589062"/>
      <w:bookmarkStart w:id="2524" w:name="_ETM_Q1_6589132"/>
      <w:bookmarkStart w:id="2525" w:name="_ETM_Q1_6589935"/>
      <w:bookmarkEnd w:id="2523"/>
      <w:bookmarkEnd w:id="2524"/>
      <w:bookmarkEnd w:id="2525"/>
    </w:p>
    <w:p w:rsidR="00F40E29" w:rsidRDefault="00F40E29" w:rsidP="00F40E29">
      <w:pPr>
        <w:pStyle w:val="a4"/>
        <w:keepNext/>
        <w:rPr>
          <w:rtl/>
        </w:rPr>
      </w:pPr>
      <w:bookmarkStart w:id="2526" w:name="ET_speaker_בת_אל_בן_עזרא_241"/>
      <w:r w:rsidRPr="00F40E29">
        <w:rPr>
          <w:rStyle w:val="TagStyle"/>
          <w:rtl/>
        </w:rPr>
        <w:t xml:space="preserve"> &lt;&lt; דובר &gt;&gt; </w:t>
      </w:r>
      <w:r>
        <w:rPr>
          <w:rtl/>
        </w:rPr>
        <w:t>בת אל בן עזרא:</w:t>
      </w:r>
      <w:r w:rsidRPr="00F40E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6"/>
    </w:p>
    <w:p w:rsidR="00F40E29" w:rsidRDefault="00F40E29" w:rsidP="00F40E29">
      <w:pPr>
        <w:pStyle w:val="KeepWithNext"/>
        <w:rPr>
          <w:rtl/>
        </w:rPr>
      </w:pPr>
    </w:p>
    <w:p w:rsidR="00F40E29" w:rsidRDefault="00F40E29" w:rsidP="000E549E">
      <w:pPr>
        <w:rPr>
          <w:rtl/>
        </w:rPr>
      </w:pPr>
      <w:bookmarkStart w:id="2527" w:name="_ETM_Q1_6590363"/>
      <w:bookmarkStart w:id="2528" w:name="_ETM_Q1_6590418"/>
      <w:bookmarkEnd w:id="2527"/>
      <w:bookmarkEnd w:id="2528"/>
      <w:r>
        <w:rPr>
          <w:rFonts w:hint="cs"/>
          <w:rtl/>
        </w:rPr>
        <w:t xml:space="preserve">עשינו פה בדיקה לגבי </w:t>
      </w:r>
      <w:bookmarkStart w:id="2529" w:name="_ETM_Q1_6592797"/>
      <w:bookmarkEnd w:id="2529"/>
      <w:r>
        <w:rPr>
          <w:rFonts w:hint="cs"/>
          <w:rtl/>
        </w:rPr>
        <w:t>הסעיף הזה. זה לא בדיוק תוכן הסעיף שאושר</w:t>
      </w:r>
      <w:r w:rsidR="000E549E">
        <w:rPr>
          <w:rFonts w:hint="cs"/>
          <w:rtl/>
        </w:rPr>
        <w:t>,</w:t>
      </w:r>
      <w:r>
        <w:rPr>
          <w:rFonts w:hint="cs"/>
          <w:rtl/>
        </w:rPr>
        <w:t xml:space="preserve"> אבל אושר </w:t>
      </w:r>
      <w:bookmarkStart w:id="2530" w:name="_ETM_Q1_6598307"/>
      <w:bookmarkEnd w:id="2530"/>
      <w:r>
        <w:rPr>
          <w:rFonts w:hint="cs"/>
          <w:rtl/>
        </w:rPr>
        <w:t>ב</w:t>
      </w:r>
      <w:r w:rsidR="000E549E">
        <w:rPr>
          <w:rFonts w:hint="cs"/>
          <w:rtl/>
        </w:rPr>
        <w:t>קר</w:t>
      </w:r>
      <w:r>
        <w:rPr>
          <w:rFonts w:hint="cs"/>
          <w:rtl/>
        </w:rPr>
        <w:t xml:space="preserve">יית יערים בצו האחרון גם הסיפור הזה בדרגת קנס של </w:t>
      </w:r>
      <w:bookmarkStart w:id="2531" w:name="_ETM_Q1_6605717"/>
      <w:bookmarkEnd w:id="2531"/>
      <w:r w:rsidR="000E549E">
        <w:rPr>
          <w:rFonts w:hint="cs"/>
          <w:rtl/>
        </w:rPr>
        <w:t>245 שקלים. תכף אומר את הנוסח המלא.</w:t>
      </w:r>
    </w:p>
    <w:p w:rsidR="00F40E29" w:rsidRDefault="00F40E29" w:rsidP="00F40E29">
      <w:pPr>
        <w:rPr>
          <w:rtl/>
        </w:rPr>
      </w:pPr>
      <w:bookmarkStart w:id="2532" w:name="_ETM_Q1_6617397"/>
      <w:bookmarkStart w:id="2533" w:name="_ETM_Q1_6617477"/>
      <w:bookmarkStart w:id="2534" w:name="_ETM_Q1_6619107"/>
      <w:bookmarkEnd w:id="2532"/>
      <w:bookmarkEnd w:id="2533"/>
      <w:bookmarkEnd w:id="2534"/>
    </w:p>
    <w:p w:rsidR="00F40E29" w:rsidRDefault="00F40E29" w:rsidP="00F40E29">
      <w:pPr>
        <w:pStyle w:val="af9"/>
        <w:keepNext/>
        <w:rPr>
          <w:rtl/>
        </w:rPr>
      </w:pPr>
      <w:bookmarkStart w:id="2535" w:name="ET_guest_936850_242"/>
      <w:r w:rsidRPr="00F40E29">
        <w:rPr>
          <w:rStyle w:val="TagStyle"/>
          <w:rtl/>
        </w:rPr>
        <w:t xml:space="preserve"> &lt;&lt; אורח &gt;&gt; </w:t>
      </w:r>
      <w:r>
        <w:rPr>
          <w:rtl/>
        </w:rPr>
        <w:t>מירון רביץ:</w:t>
      </w:r>
      <w:r w:rsidRPr="00F40E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35"/>
    </w:p>
    <w:p w:rsidR="00F40E29" w:rsidRDefault="00F40E29" w:rsidP="00F40E29">
      <w:pPr>
        <w:pStyle w:val="KeepWithNext"/>
        <w:rPr>
          <w:rtl/>
        </w:rPr>
      </w:pPr>
    </w:p>
    <w:p w:rsidR="00F40E29" w:rsidRDefault="00F40E29" w:rsidP="000E549E">
      <w:pPr>
        <w:rPr>
          <w:rtl/>
        </w:rPr>
      </w:pPr>
      <w:bookmarkStart w:id="2536" w:name="_ETM_Q1_6619534"/>
      <w:bookmarkStart w:id="2537" w:name="_ETM_Q1_6619569"/>
      <w:bookmarkEnd w:id="2536"/>
      <w:bookmarkEnd w:id="2537"/>
      <w:r>
        <w:rPr>
          <w:rFonts w:hint="cs"/>
          <w:rtl/>
        </w:rPr>
        <w:t xml:space="preserve">בעל הנכס, אנחנו מגיעים אליו </w:t>
      </w:r>
      <w:r w:rsidR="000E549E">
        <w:rPr>
          <w:rFonts w:hint="cs"/>
          <w:rtl/>
        </w:rPr>
        <w:t xml:space="preserve">ונותנים לו התרעה כתובה ביד בין 7 </w:t>
      </w:r>
      <w:r>
        <w:rPr>
          <w:rFonts w:hint="cs"/>
          <w:rtl/>
        </w:rPr>
        <w:t xml:space="preserve">ל-14 יום. תלוי </w:t>
      </w:r>
      <w:bookmarkStart w:id="2538" w:name="_ETM_Q1_6626768"/>
      <w:bookmarkEnd w:id="2538"/>
      <w:r>
        <w:rPr>
          <w:rFonts w:hint="cs"/>
          <w:rtl/>
        </w:rPr>
        <w:t xml:space="preserve">כמה גורם ההפרעה מתבצע בשטח. באים לקראת התושב בכל דרך </w:t>
      </w:r>
      <w:bookmarkStart w:id="2539" w:name="_ETM_Q1_6634118"/>
      <w:bookmarkEnd w:id="2539"/>
      <w:r w:rsidR="000E549E">
        <w:rPr>
          <w:rFonts w:hint="cs"/>
          <w:rtl/>
        </w:rPr>
        <w:t xml:space="preserve">אפשרית </w:t>
      </w:r>
      <w:r>
        <w:rPr>
          <w:rFonts w:hint="cs"/>
          <w:rtl/>
        </w:rPr>
        <w:t>בטרם רישום הדוח. עם זאת על</w:t>
      </w:r>
      <w:r w:rsidR="000E549E">
        <w:rPr>
          <w:rFonts w:hint="cs"/>
          <w:rtl/>
        </w:rPr>
        <w:t xml:space="preserve"> </w:t>
      </w:r>
      <w:r>
        <w:rPr>
          <w:rFonts w:hint="cs"/>
          <w:rtl/>
        </w:rPr>
        <w:t xml:space="preserve">בסיס יום יומי אנו נתקלים </w:t>
      </w:r>
      <w:bookmarkStart w:id="2540" w:name="_ETM_Q1_6642444"/>
      <w:bookmarkEnd w:id="2540"/>
      <w:r>
        <w:rPr>
          <w:rFonts w:hint="cs"/>
          <w:rtl/>
        </w:rPr>
        <w:t xml:space="preserve">באי קיום ההתרעה. </w:t>
      </w:r>
    </w:p>
    <w:p w:rsidR="00F40E29" w:rsidRDefault="00F40E29" w:rsidP="00F40E29">
      <w:pPr>
        <w:rPr>
          <w:rtl/>
        </w:rPr>
      </w:pPr>
      <w:bookmarkStart w:id="2541" w:name="_ETM_Q1_6645406"/>
      <w:bookmarkStart w:id="2542" w:name="_ETM_Q1_6645476"/>
      <w:bookmarkEnd w:id="2541"/>
      <w:bookmarkEnd w:id="2542"/>
    </w:p>
    <w:p w:rsidR="00F40E29" w:rsidRDefault="00F40E29" w:rsidP="00F40E29">
      <w:pPr>
        <w:pStyle w:val="af6"/>
        <w:keepNext/>
        <w:rPr>
          <w:rtl/>
        </w:rPr>
      </w:pPr>
      <w:bookmarkStart w:id="2543" w:name="ET_yor_5797_243"/>
      <w:r w:rsidRPr="00F40E2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40E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43"/>
    </w:p>
    <w:p w:rsidR="00F40E29" w:rsidRDefault="00F40E29" w:rsidP="00F40E29">
      <w:pPr>
        <w:pStyle w:val="KeepWithNext"/>
        <w:rPr>
          <w:rtl/>
        </w:rPr>
      </w:pPr>
    </w:p>
    <w:p w:rsidR="00F40E29" w:rsidRDefault="00F40E29" w:rsidP="00F40E29">
      <w:pPr>
        <w:rPr>
          <w:rtl/>
        </w:rPr>
      </w:pPr>
      <w:bookmarkStart w:id="2544" w:name="_ETM_Q1_6645964"/>
      <w:bookmarkEnd w:id="2544"/>
      <w:r>
        <w:rPr>
          <w:rFonts w:hint="cs"/>
          <w:rtl/>
        </w:rPr>
        <w:t xml:space="preserve">לא כתוב </w:t>
      </w:r>
      <w:r w:rsidR="000E549E">
        <w:rPr>
          <w:rFonts w:hint="cs"/>
          <w:rtl/>
        </w:rPr>
        <w:t xml:space="preserve">פה שזה </w:t>
      </w:r>
      <w:r>
        <w:rPr>
          <w:rFonts w:hint="cs"/>
          <w:rtl/>
        </w:rPr>
        <w:t>אחרי התרעה.</w:t>
      </w:r>
    </w:p>
    <w:p w:rsidR="00F40E29" w:rsidRDefault="00F40E29" w:rsidP="00F40E29">
      <w:pPr>
        <w:rPr>
          <w:rtl/>
        </w:rPr>
      </w:pPr>
      <w:bookmarkStart w:id="2545" w:name="_ETM_Q1_6654120"/>
      <w:bookmarkStart w:id="2546" w:name="_ETM_Q1_6654180"/>
      <w:bookmarkEnd w:id="2545"/>
      <w:bookmarkEnd w:id="2546"/>
    </w:p>
    <w:p w:rsidR="00F40E29" w:rsidRDefault="00F40E29" w:rsidP="00F40E29">
      <w:pPr>
        <w:pStyle w:val="a4"/>
        <w:keepNext/>
        <w:rPr>
          <w:rtl/>
        </w:rPr>
      </w:pPr>
      <w:bookmarkStart w:id="2547" w:name="_ETM_Q1_6654295"/>
      <w:bookmarkStart w:id="2548" w:name="_ETM_Q1_6654375"/>
      <w:bookmarkEnd w:id="2547"/>
      <w:bookmarkEnd w:id="2548"/>
      <w:r w:rsidRPr="00A8323B">
        <w:rPr>
          <w:rStyle w:val="TagStyle"/>
          <w:rtl/>
        </w:rPr>
        <w:t xml:space="preserve">&lt;&lt; דובר &gt;&gt; </w:t>
      </w:r>
      <w:r>
        <w:rPr>
          <w:rtl/>
        </w:rPr>
        <w:t>טליה ג'מאל:</w:t>
      </w:r>
      <w:r w:rsidRPr="00A832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F40E29" w:rsidRDefault="00F40E29" w:rsidP="00F40E29">
      <w:pPr>
        <w:rPr>
          <w:rtl/>
        </w:rPr>
      </w:pPr>
    </w:p>
    <w:p w:rsidR="00F40E29" w:rsidRDefault="000E549E" w:rsidP="00F40E29">
      <w:pPr>
        <w:rPr>
          <w:rtl/>
        </w:rPr>
      </w:pPr>
      <w:bookmarkStart w:id="2549" w:name="_ETM_Q1_6654923"/>
      <w:bookmarkStart w:id="2550" w:name="_ETM_Q1_6654993"/>
      <w:bookmarkEnd w:id="2549"/>
      <w:bookmarkEnd w:id="2550"/>
      <w:r>
        <w:rPr>
          <w:rFonts w:hint="cs"/>
          <w:rtl/>
        </w:rPr>
        <w:t xml:space="preserve">זה </w:t>
      </w:r>
      <w:r w:rsidR="00F40E29">
        <w:rPr>
          <w:rFonts w:hint="cs"/>
          <w:rtl/>
        </w:rPr>
        <w:t>כן</w:t>
      </w:r>
      <w:r>
        <w:rPr>
          <w:rFonts w:hint="cs"/>
          <w:rtl/>
        </w:rPr>
        <w:t xml:space="preserve"> כי זה חוקי עזר</w:t>
      </w:r>
      <w:r w:rsidR="00F40E29">
        <w:rPr>
          <w:rFonts w:hint="cs"/>
          <w:rtl/>
        </w:rPr>
        <w:t>.</w:t>
      </w:r>
    </w:p>
    <w:p w:rsidR="00F40E29" w:rsidRDefault="00F40E29" w:rsidP="00F40E29">
      <w:pPr>
        <w:rPr>
          <w:rtl/>
        </w:rPr>
      </w:pPr>
      <w:bookmarkStart w:id="2551" w:name="_ETM_Q1_6657773"/>
      <w:bookmarkStart w:id="2552" w:name="_ETM_Q1_6657843"/>
      <w:bookmarkEnd w:id="2551"/>
      <w:bookmarkEnd w:id="2552"/>
    </w:p>
    <w:p w:rsidR="00F40E29" w:rsidRDefault="00F40E29" w:rsidP="00F40E29">
      <w:pPr>
        <w:pStyle w:val="-"/>
        <w:keepNext/>
        <w:rPr>
          <w:rtl/>
        </w:rPr>
      </w:pPr>
      <w:bookmarkStart w:id="2553" w:name="ET_speakercontinue_936850_244"/>
      <w:r w:rsidRPr="00F40E29">
        <w:rPr>
          <w:rStyle w:val="TagStyle"/>
          <w:rtl/>
        </w:rPr>
        <w:t xml:space="preserve"> &lt;&lt; דובר_המשך &gt;&gt; </w:t>
      </w:r>
      <w:r>
        <w:rPr>
          <w:rtl/>
        </w:rPr>
        <w:t>מירון רביץ:</w:t>
      </w:r>
      <w:r w:rsidRPr="00F40E2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53"/>
    </w:p>
    <w:p w:rsidR="00F40E29" w:rsidRDefault="00F40E29" w:rsidP="00F40E29">
      <w:pPr>
        <w:pStyle w:val="KeepWithNext"/>
        <w:rPr>
          <w:rtl/>
        </w:rPr>
      </w:pPr>
    </w:p>
    <w:p w:rsidR="00F40E29" w:rsidRDefault="000E549E" w:rsidP="000E549E">
      <w:pPr>
        <w:rPr>
          <w:rtl/>
        </w:rPr>
      </w:pPr>
      <w:bookmarkStart w:id="2554" w:name="_ETM_Q1_6658338"/>
      <w:bookmarkEnd w:id="2554"/>
      <w:r>
        <w:rPr>
          <w:rFonts w:hint="cs"/>
          <w:rtl/>
        </w:rPr>
        <w:t xml:space="preserve">באופן כללי גם אם לא רשום בחוק עזר התרעה כרשות עירונית אנו תמיד דואגים להתריע לפני. </w:t>
      </w:r>
      <w:r w:rsidR="00F40E29">
        <w:rPr>
          <w:rFonts w:hint="cs"/>
          <w:rtl/>
        </w:rPr>
        <w:t xml:space="preserve">אף פעם לא נותנים </w:t>
      </w:r>
      <w:bookmarkStart w:id="2555" w:name="_ETM_Q1_6660388"/>
      <w:bookmarkEnd w:id="2555"/>
      <w:r w:rsidR="00F40E29">
        <w:rPr>
          <w:rFonts w:hint="cs"/>
          <w:rtl/>
        </w:rPr>
        <w:t xml:space="preserve">על הראש כמו שנאמר למבצע העבירה. תמיד נותנים את האפשרות </w:t>
      </w:r>
      <w:bookmarkStart w:id="2556" w:name="_ETM_Q1_6667254"/>
      <w:bookmarkEnd w:id="2556"/>
      <w:r w:rsidR="00F40E29">
        <w:rPr>
          <w:rFonts w:hint="cs"/>
          <w:rtl/>
        </w:rPr>
        <w:t>לתקן את הנעשה</w:t>
      </w:r>
      <w:r>
        <w:rPr>
          <w:rFonts w:hint="cs"/>
          <w:rtl/>
        </w:rPr>
        <w:t xml:space="preserve"> </w:t>
      </w:r>
      <w:bookmarkStart w:id="2557" w:name="_ETM_Q1_6672646"/>
      <w:bookmarkEnd w:id="2557"/>
      <w:r>
        <w:rPr>
          <w:rFonts w:hint="cs"/>
          <w:rtl/>
        </w:rPr>
        <w:t>בכל דבר</w:t>
      </w:r>
      <w:r w:rsidR="00F40E29">
        <w:rPr>
          <w:rFonts w:hint="cs"/>
          <w:rtl/>
        </w:rPr>
        <w:t xml:space="preserve">. ומעמד סוציו אקונומי שיש לו תפקיד מאוד </w:t>
      </w:r>
      <w:bookmarkStart w:id="2558" w:name="_ETM_Q1_6675444"/>
      <w:bookmarkEnd w:id="2558"/>
      <w:r w:rsidR="00F40E29">
        <w:rPr>
          <w:rFonts w:hint="cs"/>
          <w:rtl/>
        </w:rPr>
        <w:t>חשוב בעיר הזאת.</w:t>
      </w:r>
    </w:p>
    <w:p w:rsidR="00F40E29" w:rsidRDefault="00F40E29" w:rsidP="00F40E29">
      <w:pPr>
        <w:rPr>
          <w:rtl/>
        </w:rPr>
      </w:pPr>
      <w:bookmarkStart w:id="2559" w:name="_ETM_Q1_6680709"/>
      <w:bookmarkStart w:id="2560" w:name="_ETM_Q1_6680779"/>
      <w:bookmarkEnd w:id="2559"/>
      <w:bookmarkEnd w:id="2560"/>
    </w:p>
    <w:p w:rsidR="00F40E29" w:rsidRDefault="00F40E29" w:rsidP="00F40E29">
      <w:pPr>
        <w:pStyle w:val="a4"/>
        <w:keepNext/>
        <w:rPr>
          <w:rtl/>
        </w:rPr>
      </w:pPr>
      <w:bookmarkStart w:id="2561" w:name="_ETM_Q1_6684102"/>
      <w:bookmarkStart w:id="2562" w:name="_ETM_Q1_6684167"/>
      <w:bookmarkEnd w:id="2561"/>
      <w:bookmarkEnd w:id="2562"/>
      <w:r w:rsidRPr="00A8323B">
        <w:rPr>
          <w:rStyle w:val="TagStyle"/>
          <w:rtl/>
        </w:rPr>
        <w:t xml:space="preserve">&lt;&lt; דובר &gt;&gt; </w:t>
      </w:r>
      <w:r>
        <w:rPr>
          <w:rtl/>
        </w:rPr>
        <w:t>טליה ג'מאל:</w:t>
      </w:r>
      <w:r w:rsidRPr="00A832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F40E29" w:rsidRDefault="00F40E29" w:rsidP="00F40E29">
      <w:pPr>
        <w:rPr>
          <w:rtl/>
        </w:rPr>
      </w:pPr>
    </w:p>
    <w:p w:rsidR="00F40E29" w:rsidRDefault="00F40E29" w:rsidP="00F40E29">
      <w:pPr>
        <w:rPr>
          <w:rtl/>
        </w:rPr>
      </w:pPr>
      <w:bookmarkStart w:id="2563" w:name="_ETM_Q1_6684647"/>
      <w:bookmarkStart w:id="2564" w:name="_ETM_Q1_6684707"/>
      <w:bookmarkEnd w:id="2563"/>
      <w:bookmarkEnd w:id="2564"/>
      <w:r>
        <w:rPr>
          <w:rFonts w:hint="cs"/>
          <w:rtl/>
        </w:rPr>
        <w:t>אם את אומרת שזה דומה תאשר בדרגה ד'.</w:t>
      </w:r>
    </w:p>
    <w:p w:rsidR="00F40E29" w:rsidRDefault="00F40E29" w:rsidP="00F40E29">
      <w:pPr>
        <w:rPr>
          <w:rtl/>
        </w:rPr>
      </w:pPr>
      <w:bookmarkStart w:id="2565" w:name="_ETM_Q1_6690597"/>
      <w:bookmarkStart w:id="2566" w:name="_ETM_Q1_6690662"/>
      <w:bookmarkEnd w:id="2565"/>
      <w:bookmarkEnd w:id="2566"/>
    </w:p>
    <w:p w:rsidR="00F40E29" w:rsidRDefault="00F40E29" w:rsidP="00F40E29">
      <w:pPr>
        <w:pStyle w:val="af6"/>
        <w:keepNext/>
        <w:rPr>
          <w:rtl/>
        </w:rPr>
      </w:pPr>
      <w:bookmarkStart w:id="2567" w:name="ET_yor_5797_245"/>
      <w:r w:rsidRPr="00F40E2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40E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67"/>
    </w:p>
    <w:p w:rsidR="00F40E29" w:rsidRDefault="00F40E29" w:rsidP="00F40E29">
      <w:pPr>
        <w:pStyle w:val="KeepWithNext"/>
        <w:rPr>
          <w:rtl/>
        </w:rPr>
      </w:pPr>
    </w:p>
    <w:p w:rsidR="00F40E29" w:rsidRDefault="000E549E" w:rsidP="000E549E">
      <w:pPr>
        <w:rPr>
          <w:rtl/>
        </w:rPr>
      </w:pPr>
      <w:bookmarkStart w:id="2568" w:name="_ETM_Q1_6691142"/>
      <w:bookmarkEnd w:id="2568"/>
      <w:r>
        <w:rPr>
          <w:rFonts w:hint="cs"/>
          <w:rtl/>
        </w:rPr>
        <w:t xml:space="preserve">בסדר. </w:t>
      </w:r>
      <w:r w:rsidR="00F40E29">
        <w:rPr>
          <w:rFonts w:hint="cs"/>
          <w:rtl/>
        </w:rPr>
        <w:t xml:space="preserve">נתקדם </w:t>
      </w:r>
      <w:bookmarkStart w:id="2569" w:name="_ETM_Q1_6691972"/>
      <w:bookmarkEnd w:id="2569"/>
      <w:r w:rsidR="00F40E29">
        <w:rPr>
          <w:rFonts w:hint="cs"/>
          <w:rtl/>
        </w:rPr>
        <w:t>כי יש לנו כמה דקות.</w:t>
      </w:r>
    </w:p>
    <w:p w:rsidR="00F40E29" w:rsidRDefault="00F40E29" w:rsidP="00F40E29">
      <w:pPr>
        <w:rPr>
          <w:rtl/>
        </w:rPr>
      </w:pPr>
      <w:bookmarkStart w:id="2570" w:name="_ETM_Q1_6695146"/>
      <w:bookmarkStart w:id="2571" w:name="_ETM_Q1_6695216"/>
      <w:bookmarkEnd w:id="2570"/>
      <w:bookmarkEnd w:id="2571"/>
    </w:p>
    <w:p w:rsidR="00F40E29" w:rsidRDefault="00F40E29" w:rsidP="00F40E29">
      <w:pPr>
        <w:pStyle w:val="a4"/>
        <w:keepNext/>
        <w:rPr>
          <w:rtl/>
        </w:rPr>
      </w:pPr>
      <w:bookmarkStart w:id="2572" w:name="_ETM_Q1_6695286"/>
      <w:bookmarkStart w:id="2573" w:name="_ETM_Q1_6695341"/>
      <w:bookmarkEnd w:id="2572"/>
      <w:bookmarkEnd w:id="2573"/>
      <w:r w:rsidRPr="00A8323B">
        <w:rPr>
          <w:rStyle w:val="TagStyle"/>
          <w:rtl/>
        </w:rPr>
        <w:t xml:space="preserve">&lt;&lt; דובר &gt;&gt; </w:t>
      </w:r>
      <w:r>
        <w:rPr>
          <w:rtl/>
        </w:rPr>
        <w:t>טליה ג'מאל:</w:t>
      </w:r>
      <w:r w:rsidRPr="00A832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F40E29" w:rsidRDefault="00F40E29" w:rsidP="00F40E29">
      <w:pPr>
        <w:rPr>
          <w:rtl/>
        </w:rPr>
      </w:pPr>
    </w:p>
    <w:p w:rsidR="00F40E29" w:rsidRDefault="000E549E" w:rsidP="00F40E29">
      <w:pPr>
        <w:rPr>
          <w:rtl/>
        </w:rPr>
      </w:pPr>
      <w:bookmarkStart w:id="2574" w:name="_ETM_Q1_6695781"/>
      <w:bookmarkStart w:id="2575" w:name="_ETM_Q1_6695851"/>
      <w:bookmarkEnd w:id="2574"/>
      <w:bookmarkEnd w:id="2575"/>
      <w:r>
        <w:rPr>
          <w:rFonts w:hint="cs"/>
          <w:rtl/>
        </w:rPr>
        <w:t xml:space="preserve">שוכר ולא שוכר? </w:t>
      </w:r>
      <w:r w:rsidR="00F40E29">
        <w:rPr>
          <w:rFonts w:hint="cs"/>
          <w:rtl/>
        </w:rPr>
        <w:t>לא מחריגה שוכר.</w:t>
      </w:r>
    </w:p>
    <w:p w:rsidR="00F40E29" w:rsidRDefault="00F40E29" w:rsidP="00F40E29">
      <w:pPr>
        <w:rPr>
          <w:rtl/>
        </w:rPr>
      </w:pPr>
      <w:bookmarkStart w:id="2576" w:name="_ETM_Q1_6701421"/>
      <w:bookmarkStart w:id="2577" w:name="_ETM_Q1_6701486"/>
      <w:bookmarkEnd w:id="2576"/>
      <w:bookmarkEnd w:id="2577"/>
    </w:p>
    <w:p w:rsidR="00F40E29" w:rsidRDefault="00F40E29" w:rsidP="00F40E29">
      <w:pPr>
        <w:pStyle w:val="af6"/>
        <w:keepNext/>
        <w:rPr>
          <w:rtl/>
        </w:rPr>
      </w:pPr>
      <w:bookmarkStart w:id="2578" w:name="ET_yor_5797_246"/>
      <w:r w:rsidRPr="00F40E2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40E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78"/>
    </w:p>
    <w:p w:rsidR="00F40E29" w:rsidRDefault="00F40E29" w:rsidP="00F40E29">
      <w:pPr>
        <w:pStyle w:val="KeepWithNext"/>
        <w:rPr>
          <w:rtl/>
        </w:rPr>
      </w:pPr>
    </w:p>
    <w:p w:rsidR="00F40E29" w:rsidRDefault="00F40E29" w:rsidP="00F40E29">
      <w:pPr>
        <w:rPr>
          <w:rtl/>
        </w:rPr>
      </w:pPr>
      <w:bookmarkStart w:id="2579" w:name="_ETM_Q1_6702086"/>
      <w:bookmarkEnd w:id="2579"/>
      <w:r>
        <w:rPr>
          <w:rFonts w:hint="cs"/>
          <w:rtl/>
        </w:rPr>
        <w:t>לא שוכר.</w:t>
      </w:r>
    </w:p>
    <w:p w:rsidR="00F40E29" w:rsidRDefault="00F40E29" w:rsidP="00F40E29">
      <w:pPr>
        <w:rPr>
          <w:rtl/>
        </w:rPr>
      </w:pPr>
      <w:bookmarkStart w:id="2580" w:name="_ETM_Q1_6715693"/>
      <w:bookmarkStart w:id="2581" w:name="_ETM_Q1_6715746"/>
      <w:bookmarkEnd w:id="2580"/>
      <w:bookmarkEnd w:id="2581"/>
    </w:p>
    <w:p w:rsidR="00F40E29" w:rsidRDefault="00F40E29" w:rsidP="00F40E29">
      <w:pPr>
        <w:pStyle w:val="a4"/>
        <w:keepNext/>
        <w:rPr>
          <w:rtl/>
        </w:rPr>
      </w:pPr>
      <w:bookmarkStart w:id="2582" w:name="_ETM_Q1_6715844"/>
      <w:bookmarkStart w:id="2583" w:name="_ETM_Q1_6715907"/>
      <w:bookmarkEnd w:id="2582"/>
      <w:bookmarkEnd w:id="2583"/>
      <w:r w:rsidRPr="00A8323B">
        <w:rPr>
          <w:rStyle w:val="TagStyle"/>
          <w:rtl/>
        </w:rPr>
        <w:t xml:space="preserve">&lt;&lt; דובר &gt;&gt; </w:t>
      </w:r>
      <w:r>
        <w:rPr>
          <w:rtl/>
        </w:rPr>
        <w:t>טליה ג'מאל:</w:t>
      </w:r>
      <w:r w:rsidRPr="00A832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F40E29" w:rsidRDefault="00F40E29" w:rsidP="00F40E29">
      <w:pPr>
        <w:rPr>
          <w:rtl/>
        </w:rPr>
      </w:pPr>
    </w:p>
    <w:p w:rsidR="000E549E" w:rsidRDefault="000E549E" w:rsidP="00F40E29">
      <w:pPr>
        <w:rPr>
          <w:rtl/>
        </w:rPr>
      </w:pPr>
      <w:bookmarkStart w:id="2584" w:name="_ETM_Q1_6716295"/>
      <w:bookmarkStart w:id="2585" w:name="_ETM_Q1_6716355"/>
      <w:bookmarkEnd w:id="2584"/>
      <w:bookmarkEnd w:id="2585"/>
      <w:r>
        <w:rPr>
          <w:rFonts w:hint="cs"/>
          <w:rtl/>
        </w:rPr>
        <w:t xml:space="preserve">הורדנו את ההחרגה של </w:t>
      </w:r>
      <w:bookmarkStart w:id="2586" w:name="_ETM_Q1_6718400"/>
      <w:bookmarkEnd w:id="2586"/>
      <w:r>
        <w:rPr>
          <w:rFonts w:hint="cs"/>
          <w:rtl/>
        </w:rPr>
        <w:t xml:space="preserve">שוכר. </w:t>
      </w:r>
      <w:r w:rsidR="00F40E29">
        <w:rPr>
          <w:rFonts w:hint="cs"/>
          <w:rtl/>
        </w:rPr>
        <w:t xml:space="preserve">אפשר להטיל גם </w:t>
      </w:r>
      <w:bookmarkStart w:id="2587" w:name="_ETM_Q1_6717943"/>
      <w:bookmarkEnd w:id="2587"/>
      <w:r w:rsidR="00F40E29">
        <w:rPr>
          <w:rFonts w:hint="cs"/>
          <w:rtl/>
        </w:rPr>
        <w:t xml:space="preserve">על שוכר. </w:t>
      </w:r>
    </w:p>
    <w:p w:rsidR="000E549E" w:rsidRDefault="000E549E" w:rsidP="00F40E29">
      <w:pPr>
        <w:rPr>
          <w:rtl/>
        </w:rPr>
      </w:pPr>
      <w:bookmarkStart w:id="2588" w:name="_ETM_Q1_6722098"/>
      <w:bookmarkStart w:id="2589" w:name="_ETM_Q1_6722148"/>
      <w:bookmarkEnd w:id="2588"/>
      <w:bookmarkEnd w:id="2589"/>
    </w:p>
    <w:p w:rsidR="00F40E29" w:rsidRDefault="000E549E" w:rsidP="000E549E">
      <w:pPr>
        <w:rPr>
          <w:rtl/>
        </w:rPr>
      </w:pPr>
      <w:bookmarkStart w:id="2590" w:name="_ETM_Q1_6722280"/>
      <w:bookmarkStart w:id="2591" w:name="_ETM_Q1_6722337"/>
      <w:bookmarkEnd w:id="2590"/>
      <w:bookmarkEnd w:id="2591"/>
      <w:r>
        <w:rPr>
          <w:rFonts w:hint="cs"/>
          <w:rtl/>
        </w:rPr>
        <w:t xml:space="preserve">יש פה סעיף של מה שהממשלה ביקשה </w:t>
      </w:r>
      <w:r w:rsidR="00F40E29">
        <w:rPr>
          <w:rFonts w:hint="cs"/>
          <w:rtl/>
        </w:rPr>
        <w:t xml:space="preserve">לגבי עקירת צמחים ודריכה עליהם </w:t>
      </w:r>
      <w:r w:rsidR="00F40E29">
        <w:rPr>
          <w:rtl/>
        </w:rPr>
        <w:t>–</w:t>
      </w:r>
      <w:r w:rsidR="00F40E29">
        <w:rPr>
          <w:rFonts w:hint="cs"/>
          <w:rtl/>
        </w:rPr>
        <w:t xml:space="preserve"> </w:t>
      </w:r>
      <w:r>
        <w:rPr>
          <w:rFonts w:hint="cs"/>
          <w:rtl/>
        </w:rPr>
        <w:t xml:space="preserve">הממשלה ביקשה לעניין קטיפת צמח מוגן </w:t>
      </w:r>
      <w:r w:rsidR="00F40E29">
        <w:rPr>
          <w:rFonts w:hint="cs"/>
          <w:rtl/>
        </w:rPr>
        <w:t xml:space="preserve">בלבד ולמעט </w:t>
      </w:r>
      <w:bookmarkStart w:id="2592" w:name="_ETM_Q1_6729161"/>
      <w:bookmarkEnd w:id="2592"/>
      <w:r w:rsidR="00F40E29">
        <w:rPr>
          <w:rFonts w:hint="cs"/>
          <w:rtl/>
        </w:rPr>
        <w:t>דריכה</w:t>
      </w:r>
      <w:r>
        <w:rPr>
          <w:rFonts w:hint="cs"/>
          <w:rtl/>
        </w:rPr>
        <w:t xml:space="preserve"> אלא אם כן הוצב שילוט במקום האוסר על כך</w:t>
      </w:r>
      <w:r w:rsidR="00F40E29">
        <w:rPr>
          <w:rFonts w:hint="cs"/>
          <w:rtl/>
        </w:rPr>
        <w:t xml:space="preserve">. בדרך כלל מאשרים את זה ברמה הרמה הכי </w:t>
      </w:r>
      <w:bookmarkStart w:id="2593" w:name="_ETM_Q1_6737144"/>
      <w:bookmarkEnd w:id="2593"/>
      <w:r w:rsidR="00F40E29">
        <w:rPr>
          <w:rFonts w:hint="cs"/>
          <w:rtl/>
        </w:rPr>
        <w:t xml:space="preserve">נמוכה שיש, </w:t>
      </w:r>
      <w:r>
        <w:rPr>
          <w:rFonts w:hint="cs"/>
          <w:rtl/>
        </w:rPr>
        <w:t xml:space="preserve">אנשים שעוקרים פרח - </w:t>
      </w:r>
      <w:bookmarkStart w:id="2594" w:name="_ETM_Q1_6739149"/>
      <w:bookmarkEnd w:id="2594"/>
      <w:r w:rsidR="00F40E29">
        <w:rPr>
          <w:rFonts w:hint="cs"/>
          <w:rtl/>
        </w:rPr>
        <w:t>בדרך כלל ילדים. לכן ה</w:t>
      </w:r>
      <w:r>
        <w:rPr>
          <w:rFonts w:hint="cs"/>
          <w:rtl/>
        </w:rPr>
        <w:t>הצעה</w:t>
      </w:r>
      <w:r w:rsidR="00F40E29">
        <w:rPr>
          <w:rFonts w:hint="cs"/>
          <w:rtl/>
        </w:rPr>
        <w:t xml:space="preserve"> שלי ה</w:t>
      </w:r>
      <w:r>
        <w:rPr>
          <w:rFonts w:hint="cs"/>
          <w:rtl/>
        </w:rPr>
        <w:t>י</w:t>
      </w:r>
      <w:r w:rsidR="00F40E29">
        <w:rPr>
          <w:rFonts w:hint="cs"/>
          <w:rtl/>
        </w:rPr>
        <w:t xml:space="preserve">יתה </w:t>
      </w:r>
      <w:bookmarkStart w:id="2595" w:name="_ETM_Q1_6745479"/>
      <w:bookmarkEnd w:id="2595"/>
      <w:r w:rsidR="00F40E29">
        <w:rPr>
          <w:rFonts w:hint="cs"/>
          <w:rtl/>
        </w:rPr>
        <w:t>ז' שאני מבינה שאתם מתנגדים.</w:t>
      </w:r>
      <w:r>
        <w:rPr>
          <w:rFonts w:hint="cs"/>
          <w:rtl/>
        </w:rPr>
        <w:t xml:space="preserve"> בנוסף אני מבינה שאתם מבקשים סייג נוסף.</w:t>
      </w:r>
    </w:p>
    <w:p w:rsidR="00F40E29" w:rsidRDefault="00F40E29" w:rsidP="00F40E29">
      <w:pPr>
        <w:rPr>
          <w:rtl/>
        </w:rPr>
      </w:pPr>
      <w:bookmarkStart w:id="2596" w:name="_ETM_Q1_6750130"/>
      <w:bookmarkStart w:id="2597" w:name="_ETM_Q1_6750188"/>
      <w:bookmarkStart w:id="2598" w:name="_ETM_Q1_6751018"/>
      <w:bookmarkEnd w:id="2596"/>
      <w:bookmarkEnd w:id="2597"/>
      <w:bookmarkEnd w:id="2598"/>
    </w:p>
    <w:p w:rsidR="00F40E29" w:rsidRDefault="00F40E29" w:rsidP="00F40E29">
      <w:pPr>
        <w:pStyle w:val="a4"/>
        <w:keepNext/>
        <w:rPr>
          <w:rtl/>
        </w:rPr>
      </w:pPr>
      <w:bookmarkStart w:id="2599" w:name="ET_speaker_בת_אל_בן_עזרא_247"/>
      <w:r w:rsidRPr="00F40E29">
        <w:rPr>
          <w:rStyle w:val="TagStyle"/>
          <w:rtl/>
        </w:rPr>
        <w:t xml:space="preserve"> &lt;&lt; דובר &gt;&gt; </w:t>
      </w:r>
      <w:r>
        <w:rPr>
          <w:rtl/>
        </w:rPr>
        <w:t>בת אל בן עזרא:</w:t>
      </w:r>
      <w:r w:rsidRPr="00F40E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9"/>
    </w:p>
    <w:p w:rsidR="00F40E29" w:rsidRDefault="00F40E29" w:rsidP="00F40E29">
      <w:pPr>
        <w:pStyle w:val="KeepWithNext"/>
        <w:rPr>
          <w:rtl/>
        </w:rPr>
      </w:pPr>
    </w:p>
    <w:p w:rsidR="000E549E" w:rsidRDefault="000E549E" w:rsidP="000E549E">
      <w:pPr>
        <w:rPr>
          <w:rtl/>
        </w:rPr>
      </w:pPr>
      <w:bookmarkStart w:id="2600" w:name="_ETM_Q1_6751446"/>
      <w:bookmarkStart w:id="2601" w:name="_ETM_Q1_6751501"/>
      <w:bookmarkEnd w:id="2600"/>
      <w:bookmarkEnd w:id="2601"/>
      <w:r>
        <w:rPr>
          <w:rFonts w:hint="cs"/>
          <w:rtl/>
        </w:rPr>
        <w:t xml:space="preserve">עשינו היום שיחה עם הרשות בסיפור הזה ואנחנו מציעים בדיוק את אותו </w:t>
      </w:r>
      <w:bookmarkStart w:id="2602" w:name="_ETM_Q1_6751611"/>
      <w:bookmarkEnd w:id="2602"/>
      <w:r>
        <w:rPr>
          <w:rFonts w:hint="cs"/>
          <w:rtl/>
        </w:rPr>
        <w:t xml:space="preserve">סייג </w:t>
      </w:r>
      <w:r w:rsidR="00F40E29">
        <w:rPr>
          <w:rFonts w:hint="cs"/>
          <w:rtl/>
        </w:rPr>
        <w:t>שאושר גם באחד הצו</w:t>
      </w:r>
      <w:r>
        <w:rPr>
          <w:rFonts w:hint="cs"/>
          <w:rtl/>
        </w:rPr>
        <w:t>ו</w:t>
      </w:r>
      <w:r w:rsidR="00F40E29">
        <w:rPr>
          <w:rFonts w:hint="cs"/>
          <w:rtl/>
        </w:rPr>
        <w:t xml:space="preserve">ים, נדמה לי </w:t>
      </w:r>
      <w:bookmarkStart w:id="2603" w:name="_ETM_Q1_6756085"/>
      <w:bookmarkEnd w:id="2603"/>
      <w:r w:rsidR="00F40E29">
        <w:rPr>
          <w:rFonts w:hint="cs"/>
          <w:rtl/>
        </w:rPr>
        <w:t>שהיה בקריית יערים</w:t>
      </w:r>
      <w:r>
        <w:rPr>
          <w:rFonts w:hint="cs"/>
          <w:rtl/>
        </w:rPr>
        <w:t>, למעט קטיפת צמח שאינו מוגן</w:t>
      </w:r>
      <w:r w:rsidR="00F40E29">
        <w:rPr>
          <w:rFonts w:hint="cs"/>
          <w:rtl/>
        </w:rPr>
        <w:t xml:space="preserve"> ולמעט דריכה, נקודה. </w:t>
      </w:r>
    </w:p>
    <w:p w:rsidR="000E549E" w:rsidRDefault="000E549E" w:rsidP="000E549E">
      <w:pPr>
        <w:rPr>
          <w:rtl/>
        </w:rPr>
      </w:pPr>
      <w:bookmarkStart w:id="2604" w:name="_ETM_Q1_6772987"/>
      <w:bookmarkStart w:id="2605" w:name="_ETM_Q1_6773023"/>
      <w:bookmarkEnd w:id="2604"/>
      <w:bookmarkEnd w:id="2605"/>
    </w:p>
    <w:p w:rsidR="000E549E" w:rsidRDefault="000E549E" w:rsidP="000E549E">
      <w:pPr>
        <w:pStyle w:val="a4"/>
        <w:keepNext/>
        <w:rPr>
          <w:rtl/>
        </w:rPr>
      </w:pPr>
      <w:bookmarkStart w:id="2606" w:name="ET_speaker_טליה_גמאל_275"/>
      <w:r w:rsidRPr="000E549E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0E54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6"/>
    </w:p>
    <w:p w:rsidR="000E549E" w:rsidRDefault="000E549E" w:rsidP="000E549E">
      <w:pPr>
        <w:pStyle w:val="KeepWithNext"/>
        <w:rPr>
          <w:rtl/>
        </w:rPr>
      </w:pPr>
    </w:p>
    <w:p w:rsidR="00F40E29" w:rsidRDefault="00F40E29" w:rsidP="000E549E">
      <w:pPr>
        <w:rPr>
          <w:rtl/>
        </w:rPr>
      </w:pPr>
      <w:bookmarkStart w:id="2607" w:name="_ETM_Q1_6773140"/>
      <w:bookmarkStart w:id="2608" w:name="_ETM_Q1_6773175"/>
      <w:bookmarkEnd w:id="2607"/>
      <w:bookmarkEnd w:id="2608"/>
      <w:r>
        <w:rPr>
          <w:rFonts w:hint="cs"/>
          <w:rtl/>
        </w:rPr>
        <w:t xml:space="preserve">אני כותבת זאת </w:t>
      </w:r>
      <w:bookmarkStart w:id="2609" w:name="_ETM_Q1_6767451"/>
      <w:bookmarkEnd w:id="2609"/>
      <w:r>
        <w:rPr>
          <w:rFonts w:hint="cs"/>
          <w:rtl/>
        </w:rPr>
        <w:t>פוזיטיבית.</w:t>
      </w:r>
    </w:p>
    <w:p w:rsidR="00F40E29" w:rsidRDefault="00F40E29" w:rsidP="00F40E29">
      <w:pPr>
        <w:rPr>
          <w:rtl/>
        </w:rPr>
      </w:pPr>
      <w:bookmarkStart w:id="2610" w:name="_ETM_Q1_6769986"/>
      <w:bookmarkStart w:id="2611" w:name="_ETM_Q1_6770066"/>
      <w:bookmarkEnd w:id="2610"/>
      <w:bookmarkEnd w:id="2611"/>
    </w:p>
    <w:p w:rsidR="00F40E29" w:rsidRDefault="00F40E29" w:rsidP="00F40E29">
      <w:pPr>
        <w:pStyle w:val="-"/>
        <w:keepNext/>
        <w:rPr>
          <w:rtl/>
        </w:rPr>
      </w:pPr>
      <w:bookmarkStart w:id="2612" w:name="ET_speakercontinue_בת_אל_בן_עזרא_248"/>
      <w:r w:rsidRPr="00F40E29">
        <w:rPr>
          <w:rStyle w:val="TagStyle"/>
          <w:rtl/>
        </w:rPr>
        <w:t xml:space="preserve"> &lt;&lt; דובר_המשך &gt;&gt; </w:t>
      </w:r>
      <w:r>
        <w:rPr>
          <w:rtl/>
        </w:rPr>
        <w:t>בת אל בן עזרא:</w:t>
      </w:r>
      <w:r w:rsidRPr="00F40E2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12"/>
    </w:p>
    <w:p w:rsidR="00F40E29" w:rsidRDefault="00F40E29" w:rsidP="00F40E29">
      <w:pPr>
        <w:pStyle w:val="KeepWithNext"/>
        <w:rPr>
          <w:rtl/>
        </w:rPr>
      </w:pPr>
    </w:p>
    <w:p w:rsidR="00F40E29" w:rsidRDefault="00F40E29" w:rsidP="00F40E29">
      <w:pPr>
        <w:rPr>
          <w:rtl/>
        </w:rPr>
      </w:pPr>
      <w:bookmarkStart w:id="2613" w:name="_ETM_Q1_6770624"/>
      <w:bookmarkEnd w:id="2613"/>
      <w:r>
        <w:rPr>
          <w:rFonts w:hint="cs"/>
          <w:rtl/>
        </w:rPr>
        <w:t>הייתה בקשה של הרשות לנסח את זה אחרת.</w:t>
      </w:r>
    </w:p>
    <w:p w:rsidR="00F40E29" w:rsidRDefault="00F40E29" w:rsidP="00F40E29">
      <w:pPr>
        <w:rPr>
          <w:rtl/>
        </w:rPr>
      </w:pPr>
      <w:bookmarkStart w:id="2614" w:name="_ETM_Q1_6774981"/>
      <w:bookmarkStart w:id="2615" w:name="_ETM_Q1_6775059"/>
      <w:bookmarkStart w:id="2616" w:name="_ETM_Q1_6775647"/>
      <w:bookmarkEnd w:id="2614"/>
      <w:bookmarkEnd w:id="2615"/>
      <w:bookmarkEnd w:id="2616"/>
    </w:p>
    <w:p w:rsidR="00F40E29" w:rsidRDefault="00F40E29" w:rsidP="00F40E29">
      <w:pPr>
        <w:pStyle w:val="af9"/>
        <w:keepNext/>
        <w:rPr>
          <w:rtl/>
        </w:rPr>
      </w:pPr>
      <w:bookmarkStart w:id="2617" w:name="ET_guest_936849_249"/>
      <w:r w:rsidRPr="00F40E29">
        <w:rPr>
          <w:rStyle w:val="TagStyle"/>
          <w:rtl/>
        </w:rPr>
        <w:t xml:space="preserve"> &lt;&lt; אורח &gt;&gt; </w:t>
      </w:r>
      <w:r>
        <w:rPr>
          <w:rtl/>
        </w:rPr>
        <w:t xml:space="preserve">שירה </w:t>
      </w:r>
      <w:proofErr w:type="spellStart"/>
      <w:r>
        <w:rPr>
          <w:rtl/>
        </w:rPr>
        <w:t>פרידון</w:t>
      </w:r>
      <w:proofErr w:type="spellEnd"/>
      <w:r>
        <w:rPr>
          <w:rtl/>
        </w:rPr>
        <w:t>:</w:t>
      </w:r>
      <w:r w:rsidRPr="00F40E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17"/>
    </w:p>
    <w:p w:rsidR="00F40E29" w:rsidRDefault="00F40E29" w:rsidP="00F40E29">
      <w:pPr>
        <w:pStyle w:val="KeepWithNext"/>
        <w:rPr>
          <w:rtl/>
        </w:rPr>
      </w:pPr>
    </w:p>
    <w:p w:rsidR="00F40E29" w:rsidRDefault="00F40E29" w:rsidP="00F40E29">
      <w:pPr>
        <w:rPr>
          <w:rtl/>
        </w:rPr>
      </w:pPr>
      <w:bookmarkStart w:id="2618" w:name="_ETM_Q1_6776101"/>
      <w:bookmarkStart w:id="2619" w:name="_ETM_Q1_6776161"/>
      <w:bookmarkEnd w:id="2618"/>
      <w:bookmarkEnd w:id="2619"/>
      <w:r>
        <w:rPr>
          <w:rFonts w:hint="cs"/>
          <w:rtl/>
        </w:rPr>
        <w:t>הסכמנו</w:t>
      </w:r>
      <w:r w:rsidR="000E549E">
        <w:rPr>
          <w:rFonts w:hint="cs"/>
          <w:rtl/>
        </w:rPr>
        <w:t xml:space="preserve"> על זה</w:t>
      </w:r>
      <w:r>
        <w:rPr>
          <w:rFonts w:hint="cs"/>
          <w:rtl/>
        </w:rPr>
        <w:t>.</w:t>
      </w:r>
    </w:p>
    <w:p w:rsidR="00F40E29" w:rsidRDefault="00F40E29" w:rsidP="00F40E29">
      <w:pPr>
        <w:rPr>
          <w:rtl/>
        </w:rPr>
      </w:pPr>
      <w:bookmarkStart w:id="2620" w:name="_ETM_Q1_6781888"/>
      <w:bookmarkStart w:id="2621" w:name="_ETM_Q1_6781947"/>
      <w:bookmarkStart w:id="2622" w:name="_ETM_Q1_6782787"/>
      <w:bookmarkEnd w:id="2620"/>
      <w:bookmarkEnd w:id="2621"/>
      <w:bookmarkEnd w:id="2622"/>
    </w:p>
    <w:p w:rsidR="00F40E29" w:rsidRDefault="00F40E29" w:rsidP="00F40E29">
      <w:pPr>
        <w:pStyle w:val="a4"/>
        <w:keepNext/>
        <w:rPr>
          <w:rtl/>
        </w:rPr>
      </w:pPr>
      <w:bookmarkStart w:id="2623" w:name="ET_speaker_יפעת_רווה_250"/>
      <w:r w:rsidRPr="00F40E29">
        <w:rPr>
          <w:rStyle w:val="TagStyle"/>
          <w:rtl/>
        </w:rPr>
        <w:t xml:space="preserve"> &lt;&lt; דובר &gt;&gt; </w:t>
      </w:r>
      <w:r>
        <w:rPr>
          <w:rtl/>
        </w:rPr>
        <w:t>יפעת רווה:</w:t>
      </w:r>
      <w:r w:rsidRPr="00F40E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23"/>
    </w:p>
    <w:p w:rsidR="00F40E29" w:rsidRDefault="00F40E29" w:rsidP="00F40E29">
      <w:pPr>
        <w:pStyle w:val="KeepWithNext"/>
        <w:rPr>
          <w:rtl/>
        </w:rPr>
      </w:pPr>
    </w:p>
    <w:p w:rsidR="00F40E29" w:rsidRDefault="00F40E29" w:rsidP="00F40E29">
      <w:pPr>
        <w:rPr>
          <w:rtl/>
        </w:rPr>
      </w:pPr>
      <w:bookmarkStart w:id="2624" w:name="_ETM_Q1_6783185"/>
      <w:bookmarkStart w:id="2625" w:name="_ETM_Q1_6783240"/>
      <w:bookmarkEnd w:id="2624"/>
      <w:bookmarkEnd w:id="2625"/>
      <w:r>
        <w:rPr>
          <w:rFonts w:hint="cs"/>
          <w:rtl/>
        </w:rPr>
        <w:t xml:space="preserve">גדר חיה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626" w:name="_ETM_Q1_6784705"/>
      <w:bookmarkEnd w:id="2626"/>
      <w:r>
        <w:rPr>
          <w:rFonts w:hint="cs"/>
          <w:rtl/>
        </w:rPr>
        <w:t xml:space="preserve">שבולטת מתחום הנכס. </w:t>
      </w:r>
    </w:p>
    <w:p w:rsidR="00F40E29" w:rsidRDefault="00F40E29" w:rsidP="00F40E29">
      <w:pPr>
        <w:rPr>
          <w:rtl/>
        </w:rPr>
      </w:pPr>
      <w:bookmarkStart w:id="2627" w:name="_ETM_Q1_6794144"/>
      <w:bookmarkStart w:id="2628" w:name="_ETM_Q1_6794219"/>
      <w:bookmarkEnd w:id="2627"/>
      <w:bookmarkEnd w:id="2628"/>
    </w:p>
    <w:p w:rsidR="00F40E29" w:rsidRDefault="00F40E29" w:rsidP="00F40E29">
      <w:pPr>
        <w:pStyle w:val="a4"/>
        <w:keepNext/>
        <w:rPr>
          <w:rtl/>
        </w:rPr>
      </w:pPr>
      <w:bookmarkStart w:id="2629" w:name="_ETM_Q1_6795009"/>
      <w:bookmarkStart w:id="2630" w:name="_ETM_Q1_6795059"/>
      <w:bookmarkEnd w:id="2629"/>
      <w:bookmarkEnd w:id="2630"/>
      <w:r w:rsidRPr="00A8323B">
        <w:rPr>
          <w:rStyle w:val="TagStyle"/>
          <w:rtl/>
        </w:rPr>
        <w:t xml:space="preserve">&lt;&lt; דובר &gt;&gt; </w:t>
      </w:r>
      <w:r>
        <w:rPr>
          <w:rtl/>
        </w:rPr>
        <w:t>טליה ג'מאל:</w:t>
      </w:r>
      <w:r w:rsidRPr="00A832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F40E29" w:rsidRDefault="00F40E29" w:rsidP="00F40E29">
      <w:pPr>
        <w:rPr>
          <w:rtl/>
        </w:rPr>
      </w:pPr>
    </w:p>
    <w:p w:rsidR="00F40E29" w:rsidRDefault="00F40E29" w:rsidP="00F40E29">
      <w:pPr>
        <w:rPr>
          <w:rtl/>
        </w:rPr>
      </w:pPr>
      <w:bookmarkStart w:id="2631" w:name="_ETM_Q1_6795554"/>
      <w:bookmarkStart w:id="2632" w:name="_ETM_Q1_6795625"/>
      <w:bookmarkEnd w:id="2631"/>
      <w:bookmarkEnd w:id="2632"/>
      <w:r>
        <w:rPr>
          <w:rFonts w:hint="cs"/>
          <w:rtl/>
        </w:rPr>
        <w:t xml:space="preserve">ובלבד שבולטת בתחום הנכס </w:t>
      </w:r>
      <w:r>
        <w:rPr>
          <w:rtl/>
        </w:rPr>
        <w:t>–</w:t>
      </w:r>
      <w:r>
        <w:rPr>
          <w:rFonts w:hint="cs"/>
          <w:rtl/>
        </w:rPr>
        <w:t xml:space="preserve"> מוסיפה.</w:t>
      </w:r>
    </w:p>
    <w:p w:rsidR="00F40E29" w:rsidRDefault="00F40E29" w:rsidP="00F40E29">
      <w:pPr>
        <w:rPr>
          <w:rtl/>
        </w:rPr>
      </w:pPr>
      <w:bookmarkStart w:id="2633" w:name="_ETM_Q1_6806408"/>
      <w:bookmarkStart w:id="2634" w:name="_ETM_Q1_6806473"/>
      <w:bookmarkStart w:id="2635" w:name="_ETM_Q1_6807248"/>
      <w:bookmarkEnd w:id="2633"/>
      <w:bookmarkEnd w:id="2634"/>
      <w:bookmarkEnd w:id="2635"/>
    </w:p>
    <w:p w:rsidR="00F40E29" w:rsidRDefault="00F40E29" w:rsidP="00F40E29">
      <w:pPr>
        <w:pStyle w:val="af9"/>
        <w:keepNext/>
        <w:rPr>
          <w:rtl/>
        </w:rPr>
      </w:pPr>
      <w:bookmarkStart w:id="2636" w:name="ET_guest_936849_251"/>
      <w:r w:rsidRPr="00F40E29">
        <w:rPr>
          <w:rStyle w:val="TagStyle"/>
          <w:rtl/>
        </w:rPr>
        <w:t xml:space="preserve"> &lt;&lt; אורח &gt;&gt; </w:t>
      </w:r>
      <w:r>
        <w:rPr>
          <w:rtl/>
        </w:rPr>
        <w:t xml:space="preserve">שירה </w:t>
      </w:r>
      <w:proofErr w:type="spellStart"/>
      <w:r>
        <w:rPr>
          <w:rtl/>
        </w:rPr>
        <w:t>פרידון</w:t>
      </w:r>
      <w:proofErr w:type="spellEnd"/>
      <w:r>
        <w:rPr>
          <w:rtl/>
        </w:rPr>
        <w:t>:</w:t>
      </w:r>
      <w:r w:rsidRPr="00F40E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36"/>
    </w:p>
    <w:p w:rsidR="00F40E29" w:rsidRDefault="00F40E29" w:rsidP="00F40E29">
      <w:pPr>
        <w:pStyle w:val="KeepWithNext"/>
        <w:rPr>
          <w:rtl/>
        </w:rPr>
      </w:pPr>
    </w:p>
    <w:p w:rsidR="00F40E29" w:rsidRDefault="00F40E29" w:rsidP="008F150C">
      <w:pPr>
        <w:rPr>
          <w:rtl/>
        </w:rPr>
      </w:pPr>
      <w:bookmarkStart w:id="2637" w:name="_ETM_Q1_6807656"/>
      <w:bookmarkStart w:id="2638" w:name="_ETM_Q1_6807691"/>
      <w:bookmarkEnd w:id="2637"/>
      <w:bookmarkEnd w:id="2638"/>
      <w:r>
        <w:rPr>
          <w:rFonts w:hint="cs"/>
          <w:rtl/>
        </w:rPr>
        <w:t xml:space="preserve">אנחנו רוצים </w:t>
      </w:r>
      <w:bookmarkStart w:id="2639" w:name="_ETM_Q1_6808786"/>
      <w:bookmarkEnd w:id="2639"/>
      <w:r>
        <w:rPr>
          <w:rFonts w:hint="cs"/>
          <w:rtl/>
        </w:rPr>
        <w:t xml:space="preserve">לדבר על דרגת הקנס. דרגת קנס של 85 שקלים, כשמדובר </w:t>
      </w:r>
      <w:bookmarkStart w:id="2640" w:name="_ETM_Q1_6817000"/>
      <w:bookmarkEnd w:id="2640"/>
      <w:r>
        <w:rPr>
          <w:rFonts w:hint="cs"/>
          <w:rtl/>
        </w:rPr>
        <w:t xml:space="preserve">בעבירה שהיא ממש השחתה של </w:t>
      </w:r>
      <w:r w:rsidR="008F150C">
        <w:rPr>
          <w:rFonts w:hint="cs"/>
          <w:rtl/>
        </w:rPr>
        <w:t xml:space="preserve">השקעה של </w:t>
      </w:r>
      <w:bookmarkStart w:id="2641" w:name="_ETM_Q1_6823428"/>
      <w:bookmarkEnd w:id="2641"/>
      <w:r w:rsidR="008F150C">
        <w:rPr>
          <w:rFonts w:hint="cs"/>
          <w:rtl/>
        </w:rPr>
        <w:t xml:space="preserve">העירייה בחזות העיר </w:t>
      </w:r>
      <w:r w:rsidR="008F150C">
        <w:rPr>
          <w:rtl/>
        </w:rPr>
        <w:t>–</w:t>
      </w:r>
      <w:r w:rsidR="008F150C">
        <w:rPr>
          <w:rFonts w:hint="cs"/>
          <w:rtl/>
        </w:rPr>
        <w:t xml:space="preserve"> אנחנו מדברים על עירייה שמשקי</w:t>
      </w:r>
      <w:bookmarkStart w:id="2642" w:name="_ETM_Q1_6828306"/>
      <w:bookmarkEnd w:id="2642"/>
      <w:r w:rsidR="008F150C">
        <w:rPr>
          <w:rFonts w:hint="cs"/>
          <w:rtl/>
        </w:rPr>
        <w:t xml:space="preserve">עה </w:t>
      </w:r>
      <w:r>
        <w:rPr>
          <w:rFonts w:hint="cs"/>
          <w:rtl/>
        </w:rPr>
        <w:t xml:space="preserve">מיליונים של שקלים לטובת חזות </w:t>
      </w:r>
      <w:bookmarkStart w:id="2643" w:name="_ETM_Q1_6826345"/>
      <w:bookmarkEnd w:id="2643"/>
      <w:r>
        <w:rPr>
          <w:rFonts w:hint="cs"/>
          <w:rtl/>
        </w:rPr>
        <w:t>העיר, לגי</w:t>
      </w:r>
      <w:r w:rsidR="008F150C">
        <w:rPr>
          <w:rFonts w:hint="cs"/>
          <w:rtl/>
        </w:rPr>
        <w:t>נ</w:t>
      </w:r>
      <w:r>
        <w:rPr>
          <w:rFonts w:hint="cs"/>
          <w:rtl/>
        </w:rPr>
        <w:t xml:space="preserve">ון, לערוגות יפות וטיפוח של חזות העיר. אנשים משחיתים </w:t>
      </w:r>
      <w:bookmarkStart w:id="2644" w:name="_ETM_Q1_6834912"/>
      <w:bookmarkEnd w:id="2644"/>
      <w:r>
        <w:rPr>
          <w:rFonts w:hint="cs"/>
          <w:rtl/>
        </w:rPr>
        <w:t>בכל מי</w:t>
      </w:r>
      <w:r w:rsidR="000E549E">
        <w:rPr>
          <w:rFonts w:hint="cs"/>
          <w:rtl/>
        </w:rPr>
        <w:t>ני</w:t>
      </w:r>
      <w:r>
        <w:rPr>
          <w:rFonts w:hint="cs"/>
          <w:rtl/>
        </w:rPr>
        <w:t xml:space="preserve"> דרכים. דרגת קנס של 85 שקלים </w:t>
      </w:r>
      <w:r w:rsidR="008F150C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לא מרתיעה </w:t>
      </w:r>
      <w:bookmarkStart w:id="2645" w:name="_ETM_Q1_6842207"/>
      <w:bookmarkEnd w:id="2645"/>
      <w:r>
        <w:rPr>
          <w:rFonts w:hint="cs"/>
          <w:rtl/>
        </w:rPr>
        <w:t>אף אחד.</w:t>
      </w:r>
    </w:p>
    <w:p w:rsidR="00F40E29" w:rsidRDefault="00F40E29" w:rsidP="00F40E29">
      <w:pPr>
        <w:rPr>
          <w:rtl/>
        </w:rPr>
      </w:pPr>
      <w:bookmarkStart w:id="2646" w:name="_ETM_Q1_6843467"/>
      <w:bookmarkStart w:id="2647" w:name="_ETM_Q1_6843537"/>
      <w:bookmarkEnd w:id="2646"/>
      <w:bookmarkEnd w:id="2647"/>
    </w:p>
    <w:p w:rsidR="00F40E29" w:rsidRDefault="00F40E29" w:rsidP="00F40E29">
      <w:pPr>
        <w:pStyle w:val="af6"/>
        <w:keepNext/>
        <w:rPr>
          <w:rtl/>
        </w:rPr>
      </w:pPr>
      <w:bookmarkStart w:id="2648" w:name="ET_yor_5797_252"/>
      <w:r w:rsidRPr="00F40E2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40E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48"/>
    </w:p>
    <w:p w:rsidR="00F40E29" w:rsidRDefault="00F40E29" w:rsidP="00F40E29">
      <w:pPr>
        <w:pStyle w:val="KeepWithNext"/>
        <w:rPr>
          <w:rtl/>
        </w:rPr>
      </w:pPr>
    </w:p>
    <w:p w:rsidR="00F40E29" w:rsidRDefault="008F150C" w:rsidP="00F40E29">
      <w:pPr>
        <w:rPr>
          <w:rtl/>
        </w:rPr>
      </w:pPr>
      <w:bookmarkStart w:id="2649" w:name="_ETM_Q1_6844082"/>
      <w:bookmarkEnd w:id="2649"/>
      <w:r>
        <w:rPr>
          <w:rFonts w:hint="cs"/>
          <w:rtl/>
        </w:rPr>
        <w:t xml:space="preserve">לא מדובר על אותו דייר מיליונר שיש </w:t>
      </w:r>
      <w:bookmarkStart w:id="2650" w:name="_ETM_Q1_6851530"/>
      <w:bookmarkEnd w:id="2650"/>
      <w:r>
        <w:rPr>
          <w:rFonts w:hint="cs"/>
          <w:rtl/>
        </w:rPr>
        <w:t xml:space="preserve">לו דירה. </w:t>
      </w:r>
      <w:r w:rsidR="00F40E29">
        <w:rPr>
          <w:rFonts w:hint="cs"/>
          <w:rtl/>
        </w:rPr>
        <w:t xml:space="preserve">אנחנו מדברים </w:t>
      </w:r>
      <w:r w:rsidR="00F40E29">
        <w:rPr>
          <w:rtl/>
        </w:rPr>
        <w:t>–</w:t>
      </w:r>
      <w:r w:rsidR="00F40E29">
        <w:rPr>
          <w:rFonts w:hint="cs"/>
          <w:rtl/>
        </w:rPr>
        <w:t xml:space="preserve"> נער, ילד, </w:t>
      </w:r>
      <w:r>
        <w:rPr>
          <w:rFonts w:hint="cs"/>
          <w:rtl/>
        </w:rPr>
        <w:t xml:space="preserve">אדם </w:t>
      </w:r>
      <w:r w:rsidR="00F40E29">
        <w:rPr>
          <w:rFonts w:hint="cs"/>
          <w:rtl/>
        </w:rPr>
        <w:t xml:space="preserve">שעבר </w:t>
      </w:r>
      <w:bookmarkStart w:id="2651" w:name="_ETM_Q1_6855545"/>
      <w:bookmarkEnd w:id="2651"/>
      <w:r w:rsidR="00F40E29">
        <w:rPr>
          <w:rFonts w:hint="cs"/>
          <w:rtl/>
        </w:rPr>
        <w:t>וקטף פרח. ה</w:t>
      </w:r>
      <w:r>
        <w:rPr>
          <w:rFonts w:hint="cs"/>
          <w:rtl/>
        </w:rPr>
        <w:t>ו</w:t>
      </w:r>
      <w:r w:rsidR="00F40E29">
        <w:rPr>
          <w:rFonts w:hint="cs"/>
          <w:rtl/>
        </w:rPr>
        <w:t>ועדה לא רואה מוצדק להעלות</w:t>
      </w:r>
      <w:r>
        <w:rPr>
          <w:rFonts w:hint="cs"/>
          <w:rtl/>
        </w:rPr>
        <w:t xml:space="preserve"> </w:t>
      </w:r>
      <w:r w:rsidR="00F40E29">
        <w:rPr>
          <w:rFonts w:hint="cs"/>
          <w:rtl/>
        </w:rPr>
        <w:t>א</w:t>
      </w:r>
      <w:r>
        <w:rPr>
          <w:rFonts w:hint="cs"/>
          <w:rtl/>
        </w:rPr>
        <w:t>ת</w:t>
      </w:r>
      <w:r w:rsidR="00F40E29">
        <w:rPr>
          <w:rFonts w:hint="cs"/>
          <w:rtl/>
        </w:rPr>
        <w:t xml:space="preserve"> זה. לא אותו </w:t>
      </w:r>
      <w:bookmarkStart w:id="2652" w:name="_ETM_Q1_6862231"/>
      <w:bookmarkEnd w:id="2652"/>
      <w:r w:rsidR="00F40E29">
        <w:rPr>
          <w:rFonts w:hint="cs"/>
          <w:rtl/>
        </w:rPr>
        <w:t>אחד.</w:t>
      </w:r>
    </w:p>
    <w:p w:rsidR="00F40E29" w:rsidRDefault="00F40E29" w:rsidP="00F40E29">
      <w:pPr>
        <w:rPr>
          <w:rtl/>
        </w:rPr>
      </w:pPr>
      <w:bookmarkStart w:id="2653" w:name="_ETM_Q1_6863602"/>
      <w:bookmarkStart w:id="2654" w:name="_ETM_Q1_6863666"/>
      <w:bookmarkEnd w:id="2653"/>
      <w:bookmarkEnd w:id="2654"/>
    </w:p>
    <w:p w:rsidR="00F40E29" w:rsidRDefault="00F40E29" w:rsidP="00F40E29">
      <w:pPr>
        <w:pStyle w:val="-"/>
        <w:keepNext/>
        <w:rPr>
          <w:rtl/>
        </w:rPr>
      </w:pPr>
      <w:bookmarkStart w:id="2655" w:name="ET_speakercontinue_936849_253"/>
      <w:r w:rsidRPr="00F40E29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שירה </w:t>
      </w:r>
      <w:proofErr w:type="spellStart"/>
      <w:r>
        <w:rPr>
          <w:rtl/>
        </w:rPr>
        <w:t>פרידון</w:t>
      </w:r>
      <w:proofErr w:type="spellEnd"/>
      <w:r>
        <w:rPr>
          <w:rtl/>
        </w:rPr>
        <w:t>:</w:t>
      </w:r>
      <w:r w:rsidRPr="00F40E2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55"/>
    </w:p>
    <w:p w:rsidR="00F40E29" w:rsidRDefault="00F40E29" w:rsidP="00F40E29">
      <w:pPr>
        <w:pStyle w:val="KeepWithNext"/>
        <w:rPr>
          <w:rtl/>
        </w:rPr>
      </w:pPr>
    </w:p>
    <w:p w:rsidR="00F40E29" w:rsidRDefault="00F40E29" w:rsidP="008F150C">
      <w:pPr>
        <w:rPr>
          <w:rtl/>
        </w:rPr>
      </w:pPr>
      <w:bookmarkStart w:id="2656" w:name="_ETM_Q1_6864256"/>
      <w:bookmarkEnd w:id="2656"/>
      <w:r>
        <w:rPr>
          <w:rFonts w:hint="cs"/>
          <w:rtl/>
        </w:rPr>
        <w:t>לא קט</w:t>
      </w:r>
      <w:r w:rsidR="008F150C">
        <w:rPr>
          <w:rFonts w:hint="cs"/>
          <w:rtl/>
        </w:rPr>
        <w:t>י</w:t>
      </w:r>
      <w:r>
        <w:rPr>
          <w:rFonts w:hint="cs"/>
          <w:rtl/>
        </w:rPr>
        <w:t>פת פרח. לזה הסכמנו</w:t>
      </w:r>
      <w:r w:rsidR="008F150C">
        <w:rPr>
          <w:rFonts w:hint="cs"/>
          <w:rtl/>
        </w:rPr>
        <w:t xml:space="preserve"> לסייג של קטיפת </w:t>
      </w:r>
      <w:bookmarkStart w:id="2657" w:name="_ETM_Q1_6867867"/>
      <w:bookmarkEnd w:id="2657"/>
      <w:r w:rsidR="008F150C">
        <w:rPr>
          <w:rFonts w:hint="cs"/>
          <w:rtl/>
        </w:rPr>
        <w:t>צמח שאינו מוגן למעט דריכה</w:t>
      </w:r>
      <w:r>
        <w:rPr>
          <w:rFonts w:hint="cs"/>
          <w:rtl/>
        </w:rPr>
        <w:t>.</w:t>
      </w:r>
    </w:p>
    <w:p w:rsidR="00F40E29" w:rsidRDefault="00F40E29" w:rsidP="00F40E29">
      <w:pPr>
        <w:rPr>
          <w:rtl/>
        </w:rPr>
      </w:pPr>
      <w:bookmarkStart w:id="2658" w:name="_ETM_Q1_6872238"/>
      <w:bookmarkStart w:id="2659" w:name="_ETM_Q1_6872303"/>
      <w:bookmarkEnd w:id="2658"/>
      <w:bookmarkEnd w:id="2659"/>
    </w:p>
    <w:p w:rsidR="00F40E29" w:rsidRDefault="00F40E29" w:rsidP="00F40E29">
      <w:pPr>
        <w:pStyle w:val="a4"/>
        <w:keepNext/>
        <w:rPr>
          <w:rtl/>
        </w:rPr>
      </w:pPr>
      <w:bookmarkStart w:id="2660" w:name="_ETM_Q1_6872378"/>
      <w:bookmarkStart w:id="2661" w:name="_ETM_Q1_6872423"/>
      <w:bookmarkEnd w:id="2660"/>
      <w:bookmarkEnd w:id="2661"/>
      <w:r w:rsidRPr="00A8323B">
        <w:rPr>
          <w:rStyle w:val="TagStyle"/>
          <w:rtl/>
        </w:rPr>
        <w:t xml:space="preserve">&lt;&lt; דובר &gt;&gt; </w:t>
      </w:r>
      <w:r>
        <w:rPr>
          <w:rtl/>
        </w:rPr>
        <w:t>טליה ג'מאל:</w:t>
      </w:r>
      <w:r w:rsidRPr="00A832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F40E29" w:rsidRDefault="00F40E29" w:rsidP="00F40E29">
      <w:pPr>
        <w:rPr>
          <w:rtl/>
        </w:rPr>
      </w:pPr>
    </w:p>
    <w:p w:rsidR="00F40E29" w:rsidRDefault="00F40E29" w:rsidP="008F150C">
      <w:pPr>
        <w:rPr>
          <w:rtl/>
        </w:rPr>
      </w:pPr>
      <w:bookmarkStart w:id="2662" w:name="_ETM_Q1_6873597"/>
      <w:bookmarkStart w:id="2663" w:name="_ETM_Q1_6873652"/>
      <w:bookmarkEnd w:id="2662"/>
      <w:bookmarkEnd w:id="2663"/>
      <w:r>
        <w:rPr>
          <w:rFonts w:hint="cs"/>
          <w:rtl/>
        </w:rPr>
        <w:t xml:space="preserve">רק על קטיפת פרח מוגן. התחולה </w:t>
      </w:r>
      <w:bookmarkStart w:id="2664" w:name="_ETM_Q1_6879272"/>
      <w:bookmarkEnd w:id="2664"/>
      <w:r>
        <w:rPr>
          <w:rFonts w:hint="cs"/>
          <w:rtl/>
        </w:rPr>
        <w:t xml:space="preserve">של הקנס היא רק </w:t>
      </w:r>
      <w:r w:rsidR="008F150C">
        <w:rPr>
          <w:rFonts w:hint="cs"/>
          <w:rtl/>
        </w:rPr>
        <w:t xml:space="preserve">על קטיפת צמח מוגן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8F150C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מה שהגיע מהשרים </w:t>
      </w:r>
      <w:bookmarkStart w:id="2665" w:name="_ETM_Q1_6894148"/>
      <w:bookmarkEnd w:id="2665"/>
      <w:r>
        <w:rPr>
          <w:rFonts w:hint="cs"/>
          <w:rtl/>
        </w:rPr>
        <w:t>שאינו מוגן</w:t>
      </w:r>
      <w:r w:rsidR="008F150C">
        <w:rPr>
          <w:rFonts w:hint="cs"/>
          <w:rtl/>
        </w:rPr>
        <w:t xml:space="preserve">. מה שהגיע מהשרים </w:t>
      </w:r>
      <w:r w:rsidR="008F150C">
        <w:rPr>
          <w:rtl/>
        </w:rPr>
        <w:t>–</w:t>
      </w:r>
      <w:r w:rsidR="008F150C">
        <w:rPr>
          <w:rFonts w:hint="cs"/>
          <w:rtl/>
        </w:rPr>
        <w:t xml:space="preserve"> למעט קטיפת צמח </w:t>
      </w:r>
      <w:bookmarkStart w:id="2666" w:name="_ETM_Q1_6895296"/>
      <w:bookmarkEnd w:id="2666"/>
      <w:r w:rsidR="008F150C">
        <w:rPr>
          <w:rFonts w:hint="cs"/>
          <w:rtl/>
        </w:rPr>
        <w:t>בודד אינו מוגן</w:t>
      </w:r>
      <w:r>
        <w:rPr>
          <w:rFonts w:hint="cs"/>
          <w:rtl/>
        </w:rPr>
        <w:t xml:space="preserve"> וקטיפת צמח בר. </w:t>
      </w:r>
      <w:r w:rsidR="008F150C">
        <w:rPr>
          <w:rFonts w:hint="cs"/>
          <w:rtl/>
        </w:rPr>
        <w:t xml:space="preserve">כלומר </w:t>
      </w:r>
      <w:r>
        <w:rPr>
          <w:rFonts w:hint="cs"/>
          <w:rtl/>
        </w:rPr>
        <w:t>מורידה את השלילה הכפולה.</w:t>
      </w:r>
      <w:r w:rsidR="008F150C">
        <w:rPr>
          <w:rFonts w:hint="cs"/>
          <w:rtl/>
        </w:rPr>
        <w:t xml:space="preserve"> רק לעניין קטיפת צמח מוגן. </w:t>
      </w:r>
      <w:r>
        <w:rPr>
          <w:rFonts w:hint="cs"/>
          <w:rtl/>
        </w:rPr>
        <w:t xml:space="preserve">המשמעות </w:t>
      </w:r>
      <w:bookmarkStart w:id="2667" w:name="_ETM_Q1_6908858"/>
      <w:bookmarkEnd w:id="2667"/>
      <w:r>
        <w:rPr>
          <w:rFonts w:hint="cs"/>
          <w:rtl/>
        </w:rPr>
        <w:t xml:space="preserve">של מה שהגיע מהשרים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8F150C">
        <w:rPr>
          <w:rFonts w:hint="cs"/>
          <w:rtl/>
        </w:rPr>
        <w:t xml:space="preserve">למעט קטיפת צמח בודד </w:t>
      </w:r>
      <w:r>
        <w:rPr>
          <w:rFonts w:hint="cs"/>
          <w:rtl/>
        </w:rPr>
        <w:t xml:space="preserve">שאינו מוגן וקטיפת צמח בר. </w:t>
      </w:r>
      <w:bookmarkStart w:id="2668" w:name="_ETM_Q1_6922771"/>
      <w:bookmarkEnd w:id="2668"/>
    </w:p>
    <w:p w:rsidR="00E57285" w:rsidRDefault="00E57285" w:rsidP="00F40E29">
      <w:pPr>
        <w:rPr>
          <w:rtl/>
        </w:rPr>
      </w:pPr>
      <w:bookmarkStart w:id="2669" w:name="_ETM_Q1_6956580"/>
      <w:bookmarkStart w:id="2670" w:name="_ETM_Q1_6956632"/>
      <w:bookmarkStart w:id="2671" w:name="_ETM_Q1_6957532"/>
      <w:bookmarkEnd w:id="2669"/>
      <w:bookmarkEnd w:id="2670"/>
      <w:bookmarkEnd w:id="2671"/>
    </w:p>
    <w:p w:rsidR="00E57285" w:rsidRDefault="00E57285" w:rsidP="00E57285">
      <w:pPr>
        <w:pStyle w:val="af9"/>
        <w:keepNext/>
        <w:rPr>
          <w:rtl/>
        </w:rPr>
      </w:pPr>
      <w:bookmarkStart w:id="2672" w:name="ET_guest_936849_254"/>
      <w:r w:rsidRPr="00E57285">
        <w:rPr>
          <w:rStyle w:val="TagStyle"/>
          <w:rtl/>
        </w:rPr>
        <w:t xml:space="preserve"> &lt;&lt; אורח &gt;&gt; </w:t>
      </w:r>
      <w:r>
        <w:rPr>
          <w:rtl/>
        </w:rPr>
        <w:t xml:space="preserve">שירה </w:t>
      </w:r>
      <w:proofErr w:type="spellStart"/>
      <w:r>
        <w:rPr>
          <w:rtl/>
        </w:rPr>
        <w:t>פרידון</w:t>
      </w:r>
      <w:proofErr w:type="spellEnd"/>
      <w:r>
        <w:rPr>
          <w:rtl/>
        </w:rPr>
        <w:t>:</w:t>
      </w:r>
      <w:r w:rsidRPr="00E5728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72"/>
    </w:p>
    <w:p w:rsidR="00E57285" w:rsidRDefault="00E57285" w:rsidP="00E57285">
      <w:pPr>
        <w:pStyle w:val="KeepWithNext"/>
        <w:rPr>
          <w:rtl/>
        </w:rPr>
      </w:pPr>
    </w:p>
    <w:p w:rsidR="00E57285" w:rsidRDefault="003503EA" w:rsidP="00E57285">
      <w:pPr>
        <w:rPr>
          <w:rtl/>
        </w:rPr>
      </w:pPr>
      <w:bookmarkStart w:id="2673" w:name="_ETM_Q1_6957981"/>
      <w:bookmarkStart w:id="2674" w:name="_ETM_Q1_6958036"/>
      <w:bookmarkEnd w:id="2673"/>
      <w:bookmarkEnd w:id="2674"/>
      <w:r>
        <w:rPr>
          <w:rFonts w:hint="cs"/>
          <w:rtl/>
        </w:rPr>
        <w:t xml:space="preserve">אנחנו </w:t>
      </w:r>
      <w:r w:rsidR="00E57285">
        <w:rPr>
          <w:rFonts w:hint="cs"/>
          <w:rtl/>
        </w:rPr>
        <w:t xml:space="preserve">הסכמנו להסיר הרבה מאוד סעיפים. </w:t>
      </w:r>
    </w:p>
    <w:p w:rsidR="00E57285" w:rsidRDefault="00E57285" w:rsidP="00E57285">
      <w:pPr>
        <w:rPr>
          <w:rtl/>
        </w:rPr>
      </w:pPr>
      <w:bookmarkStart w:id="2675" w:name="_ETM_Q1_6965286"/>
      <w:bookmarkStart w:id="2676" w:name="_ETM_Q1_6965361"/>
      <w:bookmarkEnd w:id="2675"/>
      <w:bookmarkEnd w:id="2676"/>
    </w:p>
    <w:p w:rsidR="00E57285" w:rsidRDefault="00E57285" w:rsidP="00E57285">
      <w:pPr>
        <w:pStyle w:val="af6"/>
        <w:keepNext/>
        <w:rPr>
          <w:rtl/>
        </w:rPr>
      </w:pPr>
      <w:bookmarkStart w:id="2677" w:name="ET_yor_5797_255"/>
      <w:r w:rsidRPr="00E5728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572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77"/>
    </w:p>
    <w:p w:rsidR="00E57285" w:rsidRDefault="00E57285" w:rsidP="00E57285">
      <w:pPr>
        <w:pStyle w:val="KeepWithNext"/>
        <w:rPr>
          <w:rtl/>
        </w:rPr>
      </w:pPr>
    </w:p>
    <w:p w:rsidR="00E57285" w:rsidRDefault="00E57285" w:rsidP="00E57285">
      <w:pPr>
        <w:rPr>
          <w:rtl/>
        </w:rPr>
      </w:pPr>
      <w:bookmarkStart w:id="2678" w:name="_ETM_Q1_6966101"/>
      <w:bookmarkEnd w:id="2678"/>
      <w:r>
        <w:rPr>
          <w:rFonts w:hint="cs"/>
          <w:rtl/>
        </w:rPr>
        <w:t xml:space="preserve">נצא </w:t>
      </w:r>
      <w:r w:rsidR="003D0B4C">
        <w:rPr>
          <w:rFonts w:hint="cs"/>
          <w:rtl/>
        </w:rPr>
        <w:t xml:space="preserve">עכשיו </w:t>
      </w:r>
      <w:r>
        <w:rPr>
          <w:rFonts w:hint="cs"/>
          <w:rtl/>
        </w:rPr>
        <w:t xml:space="preserve">להפסקה של חצי שעה. </w:t>
      </w:r>
      <w:bookmarkStart w:id="2679" w:name="_ETM_Q1_6970046"/>
      <w:bookmarkEnd w:id="2679"/>
      <w:r>
        <w:rPr>
          <w:rFonts w:hint="cs"/>
          <w:rtl/>
        </w:rPr>
        <w:t>נסו לראות אם אתם מגיעים להסכמה. אם כן, נחזור</w:t>
      </w:r>
      <w:r w:rsidR="003D0B4C">
        <w:rPr>
          <w:rFonts w:hint="cs"/>
          <w:rtl/>
        </w:rPr>
        <w:t xml:space="preserve"> ב-15:30 ונעשה הצבעה</w:t>
      </w:r>
      <w:r>
        <w:rPr>
          <w:rFonts w:hint="cs"/>
          <w:rtl/>
        </w:rPr>
        <w:t xml:space="preserve">. </w:t>
      </w:r>
    </w:p>
    <w:p w:rsidR="009A5623" w:rsidRDefault="009A5623" w:rsidP="00E57285">
      <w:pPr>
        <w:rPr>
          <w:rtl/>
        </w:rPr>
      </w:pPr>
      <w:bookmarkStart w:id="2680" w:name="_ETM_Q1_8778274"/>
      <w:bookmarkStart w:id="2681" w:name="_ETM_Q1_8778344"/>
      <w:bookmarkEnd w:id="2680"/>
      <w:bookmarkEnd w:id="2681"/>
    </w:p>
    <w:p w:rsidR="009A5623" w:rsidRDefault="009A5623" w:rsidP="00E57285">
      <w:pPr>
        <w:rPr>
          <w:rtl/>
        </w:rPr>
      </w:pPr>
      <w:bookmarkStart w:id="2682" w:name="_ETM_Q1_8778956"/>
      <w:bookmarkStart w:id="2683" w:name="_ETM_Q1_8779021"/>
      <w:bookmarkEnd w:id="2682"/>
      <w:bookmarkEnd w:id="2683"/>
    </w:p>
    <w:p w:rsidR="009A5623" w:rsidRDefault="009A5623" w:rsidP="009A5623">
      <w:pPr>
        <w:pStyle w:val="afa"/>
        <w:keepNext/>
        <w:rPr>
          <w:rtl/>
        </w:rPr>
      </w:pPr>
      <w:bookmarkStart w:id="2684" w:name="ET_meetingbreak_256"/>
      <w:r w:rsidRPr="009A5623">
        <w:rPr>
          <w:rStyle w:val="TagStyle"/>
          <w:rtl/>
        </w:rPr>
        <w:t xml:space="preserve"> &lt;&lt; הפסקה &gt;&gt; </w:t>
      </w:r>
      <w:r>
        <w:rPr>
          <w:rtl/>
        </w:rPr>
        <w:t xml:space="preserve">(הישיבה נפסקה בשעה 15:05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15:31.)</w:t>
      </w:r>
      <w:r w:rsidRPr="009A5623">
        <w:rPr>
          <w:rStyle w:val="TagStyle"/>
          <w:rtl/>
        </w:rPr>
        <w:t xml:space="preserve"> &lt;&lt; הפסקה &gt;&gt;</w:t>
      </w:r>
      <w:r>
        <w:rPr>
          <w:rtl/>
        </w:rPr>
        <w:t xml:space="preserve">   </w:t>
      </w:r>
      <w:bookmarkEnd w:id="2684"/>
    </w:p>
    <w:p w:rsidR="009A5623" w:rsidRDefault="009A5623" w:rsidP="009A5623">
      <w:pPr>
        <w:pStyle w:val="KeepWithNext"/>
        <w:rPr>
          <w:rtl/>
        </w:rPr>
      </w:pPr>
    </w:p>
    <w:p w:rsidR="009A5623" w:rsidRDefault="009A5623" w:rsidP="009A5623">
      <w:pPr>
        <w:rPr>
          <w:rtl/>
        </w:rPr>
      </w:pPr>
      <w:bookmarkStart w:id="2685" w:name="_ETM_Q1_8795352"/>
      <w:bookmarkEnd w:id="2685"/>
    </w:p>
    <w:p w:rsidR="009A5623" w:rsidRDefault="009A5623" w:rsidP="009A5623">
      <w:pPr>
        <w:pStyle w:val="af6"/>
        <w:keepNext/>
        <w:rPr>
          <w:rtl/>
        </w:rPr>
      </w:pPr>
      <w:bookmarkStart w:id="2686" w:name="ET_yor_5797_257"/>
      <w:r w:rsidRPr="009A562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A56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86"/>
    </w:p>
    <w:p w:rsidR="009A5623" w:rsidRDefault="009A5623" w:rsidP="009A5623">
      <w:pPr>
        <w:pStyle w:val="KeepWithNext"/>
        <w:rPr>
          <w:rtl/>
        </w:rPr>
      </w:pPr>
    </w:p>
    <w:p w:rsidR="009A5623" w:rsidRDefault="009A5623" w:rsidP="009A5623">
      <w:pPr>
        <w:rPr>
          <w:rtl/>
        </w:rPr>
      </w:pPr>
      <w:bookmarkStart w:id="2687" w:name="_ETM_Q1_8796708"/>
      <w:bookmarkEnd w:id="2687"/>
      <w:r>
        <w:rPr>
          <w:rFonts w:hint="cs"/>
          <w:rtl/>
        </w:rPr>
        <w:t xml:space="preserve">אני </w:t>
      </w:r>
      <w:bookmarkStart w:id="2688" w:name="_ETM_Q1_8797466"/>
      <w:bookmarkEnd w:id="2688"/>
      <w:r>
        <w:rPr>
          <w:rFonts w:hint="cs"/>
          <w:rtl/>
        </w:rPr>
        <w:t xml:space="preserve">מחדש את הישיבה. </w:t>
      </w:r>
      <w:r w:rsidR="009B41DF">
        <w:rPr>
          <w:rFonts w:hint="cs"/>
          <w:rtl/>
        </w:rPr>
        <w:t xml:space="preserve">סיימנו את ההפסקה. </w:t>
      </w:r>
      <w:bookmarkStart w:id="2689" w:name="_ETM_Q1_9333055"/>
      <w:bookmarkEnd w:id="2689"/>
    </w:p>
    <w:p w:rsidR="009B41DF" w:rsidRDefault="009B41DF" w:rsidP="009A5623">
      <w:pPr>
        <w:rPr>
          <w:rtl/>
        </w:rPr>
      </w:pPr>
      <w:bookmarkStart w:id="2690" w:name="_ETM_Q1_9334520"/>
      <w:bookmarkStart w:id="2691" w:name="_ETM_Q1_9334590"/>
      <w:bookmarkStart w:id="2692" w:name="_ETM_Q1_9338514"/>
      <w:bookmarkEnd w:id="2690"/>
      <w:bookmarkEnd w:id="2691"/>
      <w:bookmarkEnd w:id="2692"/>
    </w:p>
    <w:p w:rsidR="009B41DF" w:rsidRDefault="009B41DF" w:rsidP="009B41DF">
      <w:pPr>
        <w:pStyle w:val="a4"/>
        <w:keepNext/>
        <w:rPr>
          <w:rtl/>
        </w:rPr>
      </w:pPr>
      <w:bookmarkStart w:id="2693" w:name="ET_speaker_טליה_גמאל_258"/>
      <w:r w:rsidRPr="009B41DF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9B41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3"/>
    </w:p>
    <w:p w:rsidR="009B41DF" w:rsidRDefault="009B41DF" w:rsidP="009B41DF">
      <w:pPr>
        <w:pStyle w:val="KeepWithNext"/>
        <w:rPr>
          <w:rtl/>
        </w:rPr>
      </w:pPr>
    </w:p>
    <w:p w:rsidR="009B41DF" w:rsidRDefault="000C0EC2" w:rsidP="000C0EC2">
      <w:pPr>
        <w:rPr>
          <w:rtl/>
        </w:rPr>
      </w:pPr>
      <w:bookmarkStart w:id="2694" w:name="_ETM_Q1_9338942"/>
      <w:bookmarkStart w:id="2695" w:name="_ETM_Q1_9338997"/>
      <w:bookmarkEnd w:id="2694"/>
      <w:bookmarkEnd w:id="2695"/>
      <w:r>
        <w:rPr>
          <w:rFonts w:hint="cs"/>
          <w:rtl/>
        </w:rPr>
        <w:t xml:space="preserve">סעיף 2 לחוק עזר, הגנה על הצומח. עמ' 8. אנו </w:t>
      </w:r>
      <w:bookmarkStart w:id="2696" w:name="_ETM_Q1_9342812"/>
      <w:bookmarkEnd w:id="2696"/>
      <w:r w:rsidR="009B41DF">
        <w:rPr>
          <w:rFonts w:hint="cs"/>
          <w:rtl/>
        </w:rPr>
        <w:t>מסירים את הסעיף הזה לגמרי מהצו. לא י</w:t>
      </w:r>
      <w:r>
        <w:rPr>
          <w:rFonts w:hint="cs"/>
          <w:rtl/>
        </w:rPr>
        <w:t>ינתן</w:t>
      </w:r>
      <w:r w:rsidR="009B41DF">
        <w:rPr>
          <w:rFonts w:hint="cs"/>
          <w:rtl/>
        </w:rPr>
        <w:t xml:space="preserve"> עליו קנס.</w:t>
      </w:r>
    </w:p>
    <w:p w:rsidR="009B41DF" w:rsidRDefault="009B41DF" w:rsidP="009B41DF">
      <w:pPr>
        <w:rPr>
          <w:rtl/>
        </w:rPr>
      </w:pPr>
      <w:bookmarkStart w:id="2697" w:name="_ETM_Q1_9349750"/>
      <w:bookmarkStart w:id="2698" w:name="_ETM_Q1_9349823"/>
      <w:bookmarkEnd w:id="2697"/>
      <w:bookmarkEnd w:id="2698"/>
    </w:p>
    <w:p w:rsidR="009B41DF" w:rsidRDefault="000C0EC2" w:rsidP="000C0EC2">
      <w:pPr>
        <w:rPr>
          <w:rtl/>
        </w:rPr>
      </w:pPr>
      <w:bookmarkStart w:id="2699" w:name="_ETM_Q1_9349871"/>
      <w:bookmarkStart w:id="2700" w:name="_ETM_Q1_9349931"/>
      <w:bookmarkEnd w:id="2699"/>
      <w:bookmarkEnd w:id="2700"/>
      <w:r>
        <w:rPr>
          <w:rFonts w:hint="cs"/>
          <w:rtl/>
        </w:rPr>
        <w:t xml:space="preserve">עמ' הבא, עמ' 9, סעיף 4א לחוק עזר שמירת הניקיון. </w:t>
      </w:r>
      <w:r w:rsidR="009B41DF">
        <w:rPr>
          <w:rFonts w:hint="cs"/>
          <w:rtl/>
        </w:rPr>
        <w:t xml:space="preserve">נעשה </w:t>
      </w:r>
      <w:bookmarkStart w:id="2701" w:name="_ETM_Q1_9350574"/>
      <w:bookmarkEnd w:id="2701"/>
      <w:r w:rsidR="009B41DF">
        <w:rPr>
          <w:rFonts w:hint="cs"/>
          <w:rtl/>
        </w:rPr>
        <w:t>זאת כמו שמסיומן בצהוב כהצעת הי</w:t>
      </w:r>
      <w:r>
        <w:rPr>
          <w:rFonts w:hint="cs"/>
          <w:rtl/>
        </w:rPr>
        <w:t>י</w:t>
      </w:r>
      <w:r w:rsidR="009B41DF">
        <w:rPr>
          <w:rFonts w:hint="cs"/>
          <w:rtl/>
        </w:rPr>
        <w:t>עוץ המשפטי ל</w:t>
      </w:r>
      <w:r>
        <w:rPr>
          <w:rFonts w:hint="cs"/>
          <w:rtl/>
        </w:rPr>
        <w:t>ו</w:t>
      </w:r>
      <w:r w:rsidR="009B41DF">
        <w:rPr>
          <w:rFonts w:hint="cs"/>
          <w:rtl/>
        </w:rPr>
        <w:t xml:space="preserve">ועדה. כנ"ל, </w:t>
      </w:r>
      <w:bookmarkStart w:id="2702" w:name="_ETM_Q1_9358604"/>
      <w:bookmarkEnd w:id="2702"/>
      <w:r>
        <w:rPr>
          <w:rFonts w:hint="cs"/>
          <w:rtl/>
        </w:rPr>
        <w:t xml:space="preserve">בסעיף 4ב בעמוד הבא, מה שנמצא בפני הח"כים </w:t>
      </w:r>
      <w:r w:rsidR="009B41DF">
        <w:rPr>
          <w:rFonts w:hint="cs"/>
          <w:rtl/>
        </w:rPr>
        <w:t xml:space="preserve">על פי הצעת הייעוץ המשפטי לוועדה. עמ' 11, סעיף 2ב, </w:t>
      </w:r>
      <w:bookmarkStart w:id="2703" w:name="_ETM_Q1_9365928"/>
      <w:bookmarkEnd w:id="2703"/>
      <w:r w:rsidR="009B41DF">
        <w:rPr>
          <w:rFonts w:hint="cs"/>
          <w:rtl/>
        </w:rPr>
        <w:t>נעשה פה הפרדה בעני</w:t>
      </w:r>
      <w:r>
        <w:rPr>
          <w:rFonts w:hint="cs"/>
          <w:rtl/>
        </w:rPr>
        <w:t>י</w:t>
      </w:r>
      <w:r w:rsidR="009B41DF">
        <w:rPr>
          <w:rFonts w:hint="cs"/>
          <w:rtl/>
        </w:rPr>
        <w:t>ן זריקת המחזור, לעני</w:t>
      </w:r>
      <w:r>
        <w:rPr>
          <w:rFonts w:hint="cs"/>
          <w:rtl/>
        </w:rPr>
        <w:t>י</w:t>
      </w:r>
      <w:r w:rsidR="009B41DF">
        <w:rPr>
          <w:rFonts w:hint="cs"/>
          <w:rtl/>
        </w:rPr>
        <w:t xml:space="preserve">ן עסק נעשה 320 </w:t>
      </w:r>
      <w:bookmarkStart w:id="2704" w:name="_ETM_Q1_9378540"/>
      <w:bookmarkEnd w:id="2704"/>
      <w:r>
        <w:rPr>
          <w:rFonts w:hint="cs"/>
          <w:rtl/>
        </w:rPr>
        <w:t>שקלים ולעני</w:t>
      </w:r>
      <w:r w:rsidR="009B41DF">
        <w:rPr>
          <w:rFonts w:hint="cs"/>
          <w:rtl/>
        </w:rPr>
        <w:t>י</w:t>
      </w:r>
      <w:r>
        <w:rPr>
          <w:rFonts w:hint="cs"/>
          <w:rtl/>
        </w:rPr>
        <w:t>ן</w:t>
      </w:r>
      <w:r w:rsidR="009B41DF">
        <w:rPr>
          <w:rFonts w:hint="cs"/>
          <w:rtl/>
        </w:rPr>
        <w:t xml:space="preserve"> אדם פרטי </w:t>
      </w:r>
      <w:r>
        <w:rPr>
          <w:rFonts w:hint="cs"/>
          <w:rtl/>
        </w:rPr>
        <w:t>נוריד ל-</w:t>
      </w:r>
      <w:r w:rsidR="009B41DF">
        <w:rPr>
          <w:rFonts w:hint="cs"/>
          <w:rtl/>
        </w:rPr>
        <w:t>85 שקלים.</w:t>
      </w:r>
    </w:p>
    <w:p w:rsidR="009B41DF" w:rsidRDefault="009B41DF" w:rsidP="009B41DF">
      <w:pPr>
        <w:rPr>
          <w:rtl/>
        </w:rPr>
      </w:pPr>
      <w:bookmarkStart w:id="2705" w:name="_ETM_Q1_9385286"/>
      <w:bookmarkStart w:id="2706" w:name="_ETM_Q1_9385361"/>
      <w:bookmarkEnd w:id="2705"/>
      <w:bookmarkEnd w:id="2706"/>
    </w:p>
    <w:p w:rsidR="009B41DF" w:rsidRDefault="009B41DF" w:rsidP="009B41DF">
      <w:pPr>
        <w:pStyle w:val="af6"/>
        <w:keepNext/>
        <w:rPr>
          <w:rtl/>
        </w:rPr>
      </w:pPr>
      <w:bookmarkStart w:id="2707" w:name="ET_yor_5797_259"/>
      <w:r w:rsidRPr="009B41D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B41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07"/>
    </w:p>
    <w:p w:rsidR="009B41DF" w:rsidRDefault="009B41DF" w:rsidP="009B41DF">
      <w:pPr>
        <w:pStyle w:val="KeepWithNext"/>
        <w:rPr>
          <w:rtl/>
        </w:rPr>
      </w:pPr>
    </w:p>
    <w:p w:rsidR="009B41DF" w:rsidRDefault="000C0EC2" w:rsidP="009B41DF">
      <w:pPr>
        <w:rPr>
          <w:rtl/>
        </w:rPr>
      </w:pPr>
      <w:bookmarkStart w:id="2708" w:name="_ETM_Q1_9386032"/>
      <w:bookmarkEnd w:id="2708"/>
      <w:r>
        <w:rPr>
          <w:rFonts w:hint="cs"/>
          <w:rtl/>
        </w:rPr>
        <w:t>הבנתי את ההיגיו</w:t>
      </w:r>
      <w:r w:rsidR="009B41DF">
        <w:rPr>
          <w:rFonts w:hint="cs"/>
          <w:rtl/>
        </w:rPr>
        <w:t>ן.</w:t>
      </w:r>
    </w:p>
    <w:p w:rsidR="009B41DF" w:rsidRDefault="009B41DF" w:rsidP="009B41DF">
      <w:pPr>
        <w:rPr>
          <w:rtl/>
        </w:rPr>
      </w:pPr>
      <w:bookmarkStart w:id="2709" w:name="_ETM_Q1_9388910"/>
      <w:bookmarkStart w:id="2710" w:name="_ETM_Q1_9388973"/>
      <w:bookmarkEnd w:id="2709"/>
      <w:bookmarkEnd w:id="2710"/>
    </w:p>
    <w:p w:rsidR="009B41DF" w:rsidRDefault="009B41DF" w:rsidP="009B41DF">
      <w:pPr>
        <w:pStyle w:val="-"/>
        <w:keepNext/>
        <w:rPr>
          <w:rtl/>
        </w:rPr>
      </w:pPr>
      <w:bookmarkStart w:id="2711" w:name="ET_speakercontinue_טליה_גמאל_260"/>
      <w:r w:rsidRPr="009B41DF">
        <w:rPr>
          <w:rStyle w:val="TagStyle"/>
          <w:rtl/>
        </w:rPr>
        <w:t xml:space="preserve"> &lt;&lt; דובר_המשך &gt;&gt; </w:t>
      </w:r>
      <w:r>
        <w:rPr>
          <w:rtl/>
        </w:rPr>
        <w:t>טליה ג'מאל:</w:t>
      </w:r>
      <w:r w:rsidRPr="009B41D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11"/>
    </w:p>
    <w:p w:rsidR="009B41DF" w:rsidRDefault="009B41DF" w:rsidP="009B41DF">
      <w:pPr>
        <w:pStyle w:val="KeepWithNext"/>
        <w:rPr>
          <w:rtl/>
        </w:rPr>
      </w:pPr>
    </w:p>
    <w:p w:rsidR="000C0EC2" w:rsidRDefault="009B41DF" w:rsidP="000C0EC2">
      <w:pPr>
        <w:rPr>
          <w:rtl/>
        </w:rPr>
      </w:pPr>
      <w:bookmarkStart w:id="2712" w:name="_ETM_Q1_9389416"/>
      <w:bookmarkEnd w:id="2712"/>
      <w:r>
        <w:rPr>
          <w:rFonts w:hint="cs"/>
          <w:rtl/>
        </w:rPr>
        <w:t>סעיף 3א</w:t>
      </w:r>
      <w:r w:rsidR="000C0EC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713" w:name="_ETM_Q1_9391677"/>
      <w:bookmarkEnd w:id="2713"/>
      <w:r>
        <w:rPr>
          <w:rFonts w:hint="cs"/>
          <w:rtl/>
        </w:rPr>
        <w:t xml:space="preserve">נעשה כפי שנעשה </w:t>
      </w:r>
      <w:r w:rsidR="000C0EC2">
        <w:rPr>
          <w:rFonts w:hint="cs"/>
          <w:rtl/>
        </w:rPr>
        <w:t>ב</w:t>
      </w:r>
      <w:r>
        <w:rPr>
          <w:rFonts w:hint="cs"/>
          <w:rtl/>
        </w:rPr>
        <w:t xml:space="preserve">עניין כלשהו לאחרונה, לא זוכרת את הצו. </w:t>
      </w:r>
      <w:bookmarkStart w:id="2714" w:name="_ETM_Q1_9399320"/>
      <w:bookmarkEnd w:id="2714"/>
      <w:r w:rsidR="000C0EC2">
        <w:rPr>
          <w:rFonts w:hint="cs"/>
          <w:rtl/>
        </w:rPr>
        <w:t xml:space="preserve">נכתוב שמדובר רק בהשלכה על ידי בעל עסק ובלבד שניתנה התרעה עובר להטלת הקנס </w:t>
      </w:r>
      <w:r>
        <w:rPr>
          <w:rFonts w:hint="cs"/>
          <w:rtl/>
        </w:rPr>
        <w:t xml:space="preserve">נעשה את הקנס ב-165 שקלים. </w:t>
      </w:r>
    </w:p>
    <w:p w:rsidR="000C0EC2" w:rsidRDefault="000C0EC2" w:rsidP="000C0EC2">
      <w:pPr>
        <w:rPr>
          <w:rtl/>
        </w:rPr>
      </w:pPr>
      <w:bookmarkStart w:id="2715" w:name="_ETM_Q1_9406687"/>
      <w:bookmarkStart w:id="2716" w:name="_ETM_Q1_9406737"/>
      <w:bookmarkEnd w:id="2715"/>
      <w:bookmarkEnd w:id="2716"/>
    </w:p>
    <w:p w:rsidR="009B41DF" w:rsidRDefault="009B41DF" w:rsidP="000C0EC2">
      <w:pPr>
        <w:rPr>
          <w:rtl/>
        </w:rPr>
      </w:pPr>
      <w:bookmarkStart w:id="2717" w:name="_ETM_Q1_9406832"/>
      <w:bookmarkStart w:id="2718" w:name="_ETM_Q1_9406897"/>
      <w:bookmarkEnd w:id="2717"/>
      <w:bookmarkEnd w:id="2718"/>
      <w:r>
        <w:rPr>
          <w:rFonts w:hint="cs"/>
          <w:rtl/>
        </w:rPr>
        <w:t xml:space="preserve">סעיף 3ב נשאיר 320 כפי </w:t>
      </w:r>
      <w:bookmarkStart w:id="2719" w:name="_ETM_Q1_9407747"/>
      <w:bookmarkEnd w:id="2719"/>
      <w:r>
        <w:rPr>
          <w:rFonts w:hint="cs"/>
          <w:rtl/>
        </w:rPr>
        <w:t>שהציע הייעוץ המשפטי ל</w:t>
      </w:r>
      <w:r w:rsidR="000C0EC2">
        <w:rPr>
          <w:rFonts w:hint="cs"/>
          <w:rtl/>
        </w:rPr>
        <w:t>וועדה</w:t>
      </w:r>
      <w:r>
        <w:rPr>
          <w:rFonts w:hint="cs"/>
          <w:rtl/>
        </w:rPr>
        <w:t xml:space="preserve"> וגם </w:t>
      </w:r>
      <w:r w:rsidR="000C0EC2">
        <w:rPr>
          <w:rFonts w:hint="cs"/>
          <w:rtl/>
        </w:rPr>
        <w:t xml:space="preserve">בעמוד האחרון, עמוד 12, גם בסעיף 3ג </w:t>
      </w:r>
      <w:bookmarkStart w:id="2720" w:name="_ETM_Q1_9416491"/>
      <w:bookmarkEnd w:id="2720"/>
      <w:r w:rsidR="000C0EC2">
        <w:rPr>
          <w:rFonts w:hint="cs"/>
          <w:rtl/>
        </w:rPr>
        <w:t xml:space="preserve">וגם </w:t>
      </w:r>
      <w:r>
        <w:rPr>
          <w:rFonts w:hint="cs"/>
          <w:rtl/>
        </w:rPr>
        <w:t xml:space="preserve">ב-4ב, </w:t>
      </w:r>
      <w:r w:rsidR="000C0EC2">
        <w:rPr>
          <w:rFonts w:hint="cs"/>
          <w:rtl/>
        </w:rPr>
        <w:t xml:space="preserve">נשאיר </w:t>
      </w:r>
      <w:r>
        <w:rPr>
          <w:rFonts w:hint="cs"/>
          <w:rtl/>
        </w:rPr>
        <w:t xml:space="preserve">כפי שהציע הייעוץ </w:t>
      </w:r>
      <w:bookmarkStart w:id="2721" w:name="_ETM_Q1_9418400"/>
      <w:bookmarkEnd w:id="2721"/>
      <w:r>
        <w:rPr>
          <w:rFonts w:hint="cs"/>
          <w:rtl/>
        </w:rPr>
        <w:t>המ</w:t>
      </w:r>
      <w:r w:rsidR="000C0EC2">
        <w:rPr>
          <w:rFonts w:hint="cs"/>
          <w:rtl/>
        </w:rPr>
        <w:t>שפטי</w:t>
      </w:r>
      <w:r>
        <w:rPr>
          <w:rFonts w:hint="cs"/>
          <w:rtl/>
        </w:rPr>
        <w:t xml:space="preserve"> לוועדה</w:t>
      </w:r>
      <w:r w:rsidR="000C0EC2">
        <w:rPr>
          <w:rFonts w:hint="cs"/>
          <w:rtl/>
        </w:rPr>
        <w:t xml:space="preserve"> כלומר מה שמסומן בצהוב</w:t>
      </w:r>
      <w:r>
        <w:rPr>
          <w:rFonts w:hint="cs"/>
          <w:rtl/>
        </w:rPr>
        <w:t xml:space="preserve">. 9ב זה בקשות השרים </w:t>
      </w:r>
      <w:r>
        <w:rPr>
          <w:rtl/>
        </w:rPr>
        <w:t>–</w:t>
      </w:r>
      <w:r>
        <w:rPr>
          <w:rFonts w:hint="cs"/>
          <w:rtl/>
        </w:rPr>
        <w:t xml:space="preserve"> לא נוגעים בו. </w:t>
      </w:r>
      <w:bookmarkStart w:id="2722" w:name="_ETM_Q1_9426960"/>
      <w:bookmarkEnd w:id="2722"/>
      <w:r>
        <w:rPr>
          <w:rFonts w:hint="cs"/>
          <w:rtl/>
        </w:rPr>
        <w:t xml:space="preserve">רחיצת מים </w:t>
      </w:r>
      <w:r>
        <w:rPr>
          <w:rtl/>
        </w:rPr>
        <w:t>–</w:t>
      </w:r>
      <w:r>
        <w:rPr>
          <w:rFonts w:hint="cs"/>
          <w:rtl/>
        </w:rPr>
        <w:t xml:space="preserve"> 105 בכפוף להתרעה</w:t>
      </w:r>
      <w:r w:rsidR="000C0EC2">
        <w:rPr>
          <w:rFonts w:hint="cs"/>
          <w:rtl/>
        </w:rPr>
        <w:t>, בסדר</w:t>
      </w:r>
      <w:r>
        <w:rPr>
          <w:rFonts w:hint="cs"/>
          <w:rtl/>
        </w:rPr>
        <w:t>.</w:t>
      </w:r>
    </w:p>
    <w:p w:rsidR="009B41DF" w:rsidRDefault="009B41DF" w:rsidP="009B41DF">
      <w:pPr>
        <w:rPr>
          <w:rtl/>
        </w:rPr>
      </w:pPr>
      <w:bookmarkStart w:id="2723" w:name="_ETM_Q1_9440439"/>
      <w:bookmarkStart w:id="2724" w:name="_ETM_Q1_9440514"/>
      <w:bookmarkEnd w:id="2723"/>
      <w:bookmarkEnd w:id="2724"/>
    </w:p>
    <w:p w:rsidR="009B41DF" w:rsidRDefault="009B41DF" w:rsidP="009B41DF">
      <w:pPr>
        <w:pStyle w:val="af6"/>
        <w:keepNext/>
        <w:rPr>
          <w:rtl/>
        </w:rPr>
      </w:pPr>
      <w:r w:rsidRPr="009B41D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B41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9B41DF" w:rsidRDefault="009B41DF" w:rsidP="009B41DF">
      <w:pPr>
        <w:pStyle w:val="KeepWithNext"/>
        <w:rPr>
          <w:rtl/>
        </w:rPr>
      </w:pPr>
    </w:p>
    <w:p w:rsidR="009B41DF" w:rsidRDefault="009B41DF" w:rsidP="009B41DF">
      <w:pPr>
        <w:rPr>
          <w:rtl/>
        </w:rPr>
      </w:pPr>
      <w:bookmarkStart w:id="2725" w:name="_ETM_Q1_9441084"/>
      <w:bookmarkEnd w:id="2725"/>
      <w:r>
        <w:rPr>
          <w:rFonts w:hint="cs"/>
          <w:rtl/>
        </w:rPr>
        <w:t xml:space="preserve">מי בעד אישור </w:t>
      </w:r>
      <w:r w:rsidR="000C0EC2">
        <w:rPr>
          <w:rFonts w:hint="cs"/>
          <w:rtl/>
        </w:rPr>
        <w:t>ה</w:t>
      </w:r>
      <w:r>
        <w:rPr>
          <w:rFonts w:hint="cs"/>
          <w:rtl/>
        </w:rPr>
        <w:t xml:space="preserve">צו </w:t>
      </w:r>
      <w:r w:rsidR="000C0EC2">
        <w:rPr>
          <w:rFonts w:hint="cs"/>
          <w:rtl/>
        </w:rPr>
        <w:t xml:space="preserve">של </w:t>
      </w:r>
      <w:r>
        <w:rPr>
          <w:rFonts w:hint="cs"/>
          <w:rtl/>
        </w:rPr>
        <w:t>רעננה?</w:t>
      </w:r>
    </w:p>
    <w:p w:rsidR="009B41DF" w:rsidRDefault="009B41DF" w:rsidP="009B41DF">
      <w:pPr>
        <w:rPr>
          <w:rtl/>
        </w:rPr>
      </w:pPr>
      <w:bookmarkStart w:id="2726" w:name="_ETM_Q1_9446474"/>
      <w:bookmarkStart w:id="2727" w:name="_ETM_Q1_9446534"/>
      <w:bookmarkEnd w:id="2726"/>
      <w:bookmarkEnd w:id="2727"/>
    </w:p>
    <w:p w:rsidR="009B41DF" w:rsidRPr="000C0EC2" w:rsidRDefault="009B41DF" w:rsidP="000C0EC2">
      <w:pPr>
        <w:jc w:val="center"/>
        <w:rPr>
          <w:b/>
          <w:bCs/>
          <w:rtl/>
        </w:rPr>
      </w:pPr>
      <w:bookmarkStart w:id="2728" w:name="_ETM_Q1_9446584"/>
      <w:bookmarkStart w:id="2729" w:name="_ETM_Q1_9446639"/>
      <w:bookmarkEnd w:id="2728"/>
      <w:bookmarkEnd w:id="2729"/>
      <w:r w:rsidRPr="000C0EC2">
        <w:rPr>
          <w:rFonts w:hint="cs"/>
          <w:b/>
          <w:bCs/>
          <w:rtl/>
        </w:rPr>
        <w:t>הצבעה</w:t>
      </w:r>
    </w:p>
    <w:p w:rsidR="009B41DF" w:rsidRDefault="009B41DF" w:rsidP="009B41DF">
      <w:pPr>
        <w:rPr>
          <w:rtl/>
        </w:rPr>
      </w:pPr>
      <w:bookmarkStart w:id="2730" w:name="_ETM_Q1_9447294"/>
      <w:bookmarkStart w:id="2731" w:name="_ETM_Q1_9447354"/>
      <w:bookmarkEnd w:id="2730"/>
      <w:bookmarkEnd w:id="2731"/>
    </w:p>
    <w:p w:rsidR="009B41DF" w:rsidRDefault="009B41DF" w:rsidP="009B41DF">
      <w:pPr>
        <w:pStyle w:val="af6"/>
        <w:keepNext/>
        <w:rPr>
          <w:rtl/>
        </w:rPr>
      </w:pPr>
      <w:bookmarkStart w:id="2732" w:name="ET_yor_5797_262"/>
      <w:r w:rsidRPr="009B41D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B41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32"/>
    </w:p>
    <w:p w:rsidR="009B41DF" w:rsidRDefault="009B41DF" w:rsidP="009B41DF">
      <w:pPr>
        <w:pStyle w:val="KeepWithNext"/>
        <w:rPr>
          <w:rtl/>
        </w:rPr>
      </w:pPr>
    </w:p>
    <w:p w:rsidR="009B41DF" w:rsidRDefault="000C0EC2" w:rsidP="009B41DF">
      <w:pPr>
        <w:rPr>
          <w:rtl/>
        </w:rPr>
      </w:pPr>
      <w:bookmarkStart w:id="2733" w:name="_ETM_Q1_9447919"/>
      <w:bookmarkEnd w:id="2733"/>
      <w:r>
        <w:rPr>
          <w:rFonts w:hint="cs"/>
          <w:rtl/>
        </w:rPr>
        <w:t xml:space="preserve">הצו אושר פה אחד. בהצלחה. תמשיכו לשמור על העיר </w:t>
      </w:r>
      <w:r w:rsidR="009B41DF">
        <w:rPr>
          <w:rFonts w:hint="cs"/>
          <w:rtl/>
        </w:rPr>
        <w:t xml:space="preserve">יפה </w:t>
      </w:r>
      <w:bookmarkStart w:id="2734" w:name="_ETM_Q1_9448424"/>
      <w:bookmarkEnd w:id="2734"/>
      <w:r w:rsidR="009B41DF">
        <w:rPr>
          <w:rFonts w:hint="cs"/>
          <w:rtl/>
        </w:rPr>
        <w:t>ונקייה. שנה טובה לכולם. הישיבה נעולה.</w:t>
      </w:r>
    </w:p>
    <w:p w:rsidR="009B41DF" w:rsidRDefault="009B41DF" w:rsidP="009B41DF">
      <w:pPr>
        <w:rPr>
          <w:rtl/>
        </w:rPr>
      </w:pPr>
      <w:bookmarkStart w:id="2735" w:name="_ETM_Q1_9462636"/>
      <w:bookmarkStart w:id="2736" w:name="_ETM_Q1_9462691"/>
      <w:bookmarkEnd w:id="2735"/>
      <w:bookmarkEnd w:id="2736"/>
    </w:p>
    <w:p w:rsidR="009B41DF" w:rsidRDefault="009B41DF" w:rsidP="009B41DF">
      <w:pPr>
        <w:rPr>
          <w:rtl/>
        </w:rPr>
      </w:pPr>
      <w:bookmarkStart w:id="2737" w:name="_ETM_Q1_9462775"/>
      <w:bookmarkStart w:id="2738" w:name="_ETM_Q1_9462820"/>
      <w:bookmarkEnd w:id="2737"/>
      <w:bookmarkEnd w:id="2738"/>
    </w:p>
    <w:p w:rsidR="009B41DF" w:rsidRDefault="009B41DF" w:rsidP="009B41DF">
      <w:pPr>
        <w:pStyle w:val="afc"/>
        <w:keepNext/>
        <w:rPr>
          <w:rtl/>
        </w:rPr>
      </w:pPr>
      <w:bookmarkStart w:id="2739" w:name="ET_meetingend_263"/>
      <w:r w:rsidRPr="009B41DF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15:45.</w:t>
      </w:r>
      <w:r w:rsidRPr="009B41DF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2739"/>
    </w:p>
    <w:p w:rsidR="009B41DF" w:rsidRDefault="009B41DF" w:rsidP="009B41DF">
      <w:pPr>
        <w:pStyle w:val="KeepWithNext"/>
        <w:rPr>
          <w:rtl/>
        </w:rPr>
      </w:pPr>
    </w:p>
    <w:p w:rsidR="009B41DF" w:rsidRPr="009B41DF" w:rsidRDefault="009B41DF" w:rsidP="009B41DF">
      <w:pPr>
        <w:rPr>
          <w:rtl/>
        </w:rPr>
      </w:pPr>
      <w:bookmarkStart w:id="2740" w:name="_ETM_Q1_9471494"/>
      <w:bookmarkStart w:id="2741" w:name="_ETM_Q1_9475721"/>
      <w:bookmarkStart w:id="2742" w:name="_ETM_Q1_9475781"/>
      <w:bookmarkStart w:id="2743" w:name="_ETM_Q1_9478881"/>
      <w:bookmarkStart w:id="2744" w:name="_ETM_Q1_9478926"/>
      <w:bookmarkEnd w:id="2740"/>
      <w:bookmarkEnd w:id="2741"/>
      <w:bookmarkEnd w:id="2742"/>
      <w:bookmarkEnd w:id="2743"/>
      <w:bookmarkEnd w:id="2744"/>
    </w:p>
    <w:p w:rsidR="007872B4" w:rsidRDefault="007872B4" w:rsidP="002621A2">
      <w:pPr>
        <w:rPr>
          <w:rtl/>
        </w:rPr>
      </w:pPr>
      <w:bookmarkStart w:id="2745" w:name="_ETM_Q1_9451822"/>
      <w:bookmarkStart w:id="2746" w:name="_ETM_Q1_9451887"/>
      <w:bookmarkStart w:id="2747" w:name="_ETM_Q1_9452097"/>
      <w:bookmarkStart w:id="2748" w:name="_ETM_Q1_9452137"/>
      <w:bookmarkStart w:id="2749" w:name="_ETM_Q1_9334998"/>
      <w:bookmarkStart w:id="2750" w:name="_ETM_Q1_9335056"/>
      <w:bookmarkStart w:id="2751" w:name="_ETM_Q1_6905753"/>
      <w:bookmarkStart w:id="2752" w:name="_ETM_Q1_6905803"/>
      <w:bookmarkStart w:id="2753" w:name="_ETM_Q1_6704374"/>
      <w:bookmarkStart w:id="2754" w:name="_ETM_Q1_6704429"/>
      <w:bookmarkStart w:id="2755" w:name="_ETM_Q1_6351040"/>
      <w:bookmarkStart w:id="2756" w:name="_ETM_Q1_6351108"/>
      <w:bookmarkStart w:id="2757" w:name="_ETM_Q1_5952102"/>
      <w:bookmarkStart w:id="2758" w:name="_ETM_Q1_5952177"/>
      <w:bookmarkStart w:id="2759" w:name="_ETM_Q1_5819962"/>
      <w:bookmarkStart w:id="2760" w:name="_ETM_Q1_5820032"/>
      <w:bookmarkStart w:id="2761" w:name="_ETM_Q1_5790785"/>
      <w:bookmarkStart w:id="2762" w:name="_ETM_Q1_5790844"/>
      <w:bookmarkStart w:id="2763" w:name="_ETM_Q1_5191602"/>
      <w:bookmarkStart w:id="2764" w:name="_ETM_Q1_5191664"/>
      <w:bookmarkStart w:id="2765" w:name="_ETM_Q1_4480103"/>
      <w:bookmarkStart w:id="2766" w:name="_ETM_Q1_4480163"/>
      <w:bookmarkStart w:id="2767" w:name="_ETM_Q1_2842308"/>
      <w:bookmarkStart w:id="2768" w:name="_ETM_Q1_2842348"/>
      <w:bookmarkStart w:id="2769" w:name="_ETM_Q1_2719868"/>
      <w:bookmarkStart w:id="2770" w:name="_ETM_Q1_2719918"/>
      <w:bookmarkStart w:id="2771" w:name="_ETM_Q1_359442"/>
      <w:bookmarkStart w:id="2772" w:name="_ETM_Q1_359492"/>
      <w:bookmarkEnd w:id="2745"/>
      <w:bookmarkEnd w:id="2746"/>
      <w:bookmarkEnd w:id="2747"/>
      <w:bookmarkEnd w:id="2748"/>
      <w:bookmarkEnd w:id="2749"/>
      <w:bookmarkEnd w:id="2750"/>
      <w:bookmarkEnd w:id="2751"/>
      <w:bookmarkEnd w:id="2752"/>
      <w:bookmarkEnd w:id="2753"/>
      <w:bookmarkEnd w:id="2754"/>
      <w:bookmarkEnd w:id="2755"/>
      <w:bookmarkEnd w:id="2756"/>
      <w:bookmarkEnd w:id="2757"/>
      <w:bookmarkEnd w:id="2758"/>
      <w:bookmarkEnd w:id="2759"/>
      <w:bookmarkEnd w:id="2760"/>
      <w:bookmarkEnd w:id="2761"/>
      <w:bookmarkEnd w:id="2762"/>
      <w:bookmarkEnd w:id="2763"/>
      <w:bookmarkEnd w:id="2764"/>
      <w:bookmarkEnd w:id="2765"/>
      <w:bookmarkEnd w:id="2766"/>
      <w:bookmarkEnd w:id="2767"/>
      <w:bookmarkEnd w:id="2768"/>
      <w:bookmarkEnd w:id="2769"/>
      <w:bookmarkEnd w:id="2770"/>
      <w:bookmarkEnd w:id="2771"/>
      <w:bookmarkEnd w:id="2772"/>
    </w:p>
    <w:p w:rsidR="009B41DF" w:rsidRPr="008713A4" w:rsidRDefault="009B41DF" w:rsidP="002621A2">
      <w:bookmarkStart w:id="2773" w:name="_ETM_Q1_9267244"/>
      <w:bookmarkStart w:id="2774" w:name="_ETM_Q1_9267294"/>
      <w:bookmarkEnd w:id="2773"/>
      <w:bookmarkEnd w:id="2774"/>
    </w:p>
    <w:sectPr w:rsidR="009B41DF" w:rsidRPr="008713A4" w:rsidSect="0094537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5371" w:rsidRDefault="00945371">
      <w:r>
        <w:separator/>
      </w:r>
    </w:p>
  </w:endnote>
  <w:endnote w:type="continuationSeparator" w:id="0">
    <w:p w:rsidR="00945371" w:rsidRDefault="009453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5371" w:rsidRDefault="00945371">
      <w:r>
        <w:separator/>
      </w:r>
    </w:p>
  </w:footnote>
  <w:footnote w:type="continuationSeparator" w:id="0">
    <w:p w:rsidR="00945371" w:rsidRDefault="0094537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5371" w:rsidRDefault="0094537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45371" w:rsidRDefault="0094537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5371" w:rsidRDefault="0094537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51DDD">
      <w:rPr>
        <w:rStyle w:val="af7"/>
        <w:noProof/>
        <w:rtl/>
      </w:rPr>
      <w:t>28</w:t>
    </w:r>
    <w:r>
      <w:rPr>
        <w:rStyle w:val="af7"/>
      </w:rPr>
      <w:fldChar w:fldCharType="end"/>
    </w:r>
  </w:p>
  <w:p w:rsidR="00945371" w:rsidRPr="00CC5815" w:rsidRDefault="00945371" w:rsidP="008E5E3F">
    <w:pPr>
      <w:pStyle w:val="a3"/>
      <w:ind w:firstLine="0"/>
    </w:pPr>
    <w:r>
      <w:rPr>
        <w:rtl/>
      </w:rPr>
      <w:t>ועדת החוקה, חוק ומשפט</w:t>
    </w:r>
  </w:p>
  <w:p w:rsidR="00945371" w:rsidRPr="00CC5815" w:rsidRDefault="00945371" w:rsidP="008E5E3F">
    <w:pPr>
      <w:pStyle w:val="a3"/>
      <w:ind w:firstLine="0"/>
      <w:rPr>
        <w:rtl/>
      </w:rPr>
    </w:pPr>
    <w:r>
      <w:rPr>
        <w:rtl/>
      </w:rPr>
      <w:t>23/09/2024</w:t>
    </w:r>
  </w:p>
  <w:p w:rsidR="00945371" w:rsidRPr="00CC5815" w:rsidRDefault="0094537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5371" w:rsidRDefault="0094537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45371" w:rsidRDefault="0094537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45371" w:rsidRDefault="0094537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3AD5"/>
    <w:rsid w:val="00037279"/>
    <w:rsid w:val="00067F42"/>
    <w:rsid w:val="00092B80"/>
    <w:rsid w:val="000A063C"/>
    <w:rsid w:val="000A17C6"/>
    <w:rsid w:val="000B060C"/>
    <w:rsid w:val="000B2EE6"/>
    <w:rsid w:val="000C0EC2"/>
    <w:rsid w:val="000C47F5"/>
    <w:rsid w:val="000D64B5"/>
    <w:rsid w:val="000E3314"/>
    <w:rsid w:val="000E549E"/>
    <w:rsid w:val="000E6E70"/>
    <w:rsid w:val="000F2459"/>
    <w:rsid w:val="00127EBB"/>
    <w:rsid w:val="00150436"/>
    <w:rsid w:val="00167294"/>
    <w:rsid w:val="001673D4"/>
    <w:rsid w:val="00171E7F"/>
    <w:rsid w:val="001758C1"/>
    <w:rsid w:val="0017779F"/>
    <w:rsid w:val="00183CB1"/>
    <w:rsid w:val="001A74E9"/>
    <w:rsid w:val="001A7A1B"/>
    <w:rsid w:val="001C44DA"/>
    <w:rsid w:val="001C4FDA"/>
    <w:rsid w:val="001C78F0"/>
    <w:rsid w:val="001D440C"/>
    <w:rsid w:val="002016FF"/>
    <w:rsid w:val="00227FEF"/>
    <w:rsid w:val="00251A1F"/>
    <w:rsid w:val="00255D47"/>
    <w:rsid w:val="00261554"/>
    <w:rsid w:val="002621A2"/>
    <w:rsid w:val="00275C03"/>
    <w:rsid w:val="00280D58"/>
    <w:rsid w:val="002A18DD"/>
    <w:rsid w:val="002D4BDB"/>
    <w:rsid w:val="002E5E31"/>
    <w:rsid w:val="00303B4C"/>
    <w:rsid w:val="00321E62"/>
    <w:rsid w:val="00327BF8"/>
    <w:rsid w:val="00340AFA"/>
    <w:rsid w:val="003465DE"/>
    <w:rsid w:val="003503EA"/>
    <w:rsid w:val="00360083"/>
    <w:rsid w:val="0036251B"/>
    <w:rsid w:val="003658CB"/>
    <w:rsid w:val="00366CFB"/>
    <w:rsid w:val="0036794C"/>
    <w:rsid w:val="003721D5"/>
    <w:rsid w:val="00373508"/>
    <w:rsid w:val="00396023"/>
    <w:rsid w:val="003C279D"/>
    <w:rsid w:val="003D0B4C"/>
    <w:rsid w:val="003F0A5F"/>
    <w:rsid w:val="00420E41"/>
    <w:rsid w:val="00424C94"/>
    <w:rsid w:val="00445107"/>
    <w:rsid w:val="00447608"/>
    <w:rsid w:val="00451746"/>
    <w:rsid w:val="00470EAC"/>
    <w:rsid w:val="0049458B"/>
    <w:rsid w:val="00495FD8"/>
    <w:rsid w:val="004B0A65"/>
    <w:rsid w:val="004B1BE9"/>
    <w:rsid w:val="004D5597"/>
    <w:rsid w:val="004E17E9"/>
    <w:rsid w:val="004E2761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053CC"/>
    <w:rsid w:val="0062028D"/>
    <w:rsid w:val="00634F61"/>
    <w:rsid w:val="00695A47"/>
    <w:rsid w:val="006A0CB7"/>
    <w:rsid w:val="006B290B"/>
    <w:rsid w:val="006D78C1"/>
    <w:rsid w:val="006F0259"/>
    <w:rsid w:val="006F66E9"/>
    <w:rsid w:val="00700433"/>
    <w:rsid w:val="00702755"/>
    <w:rsid w:val="0070472C"/>
    <w:rsid w:val="0074178F"/>
    <w:rsid w:val="007509A6"/>
    <w:rsid w:val="00755C77"/>
    <w:rsid w:val="007730FE"/>
    <w:rsid w:val="007872B4"/>
    <w:rsid w:val="00791CBE"/>
    <w:rsid w:val="007C693F"/>
    <w:rsid w:val="007C6ADD"/>
    <w:rsid w:val="007D72A9"/>
    <w:rsid w:val="007F65A5"/>
    <w:rsid w:val="008059ED"/>
    <w:rsid w:val="0082136D"/>
    <w:rsid w:val="008320F6"/>
    <w:rsid w:val="00841223"/>
    <w:rsid w:val="00846BE9"/>
    <w:rsid w:val="00853207"/>
    <w:rsid w:val="00856718"/>
    <w:rsid w:val="008713A4"/>
    <w:rsid w:val="00873FF6"/>
    <w:rsid w:val="00875F10"/>
    <w:rsid w:val="008C6035"/>
    <w:rsid w:val="008C7015"/>
    <w:rsid w:val="008D1DFB"/>
    <w:rsid w:val="008E03B4"/>
    <w:rsid w:val="008E0C77"/>
    <w:rsid w:val="008E5E3F"/>
    <w:rsid w:val="008F150C"/>
    <w:rsid w:val="0090279B"/>
    <w:rsid w:val="00913818"/>
    <w:rsid w:val="00914904"/>
    <w:rsid w:val="00920DF2"/>
    <w:rsid w:val="009258CE"/>
    <w:rsid w:val="0094228B"/>
    <w:rsid w:val="00945371"/>
    <w:rsid w:val="009515F0"/>
    <w:rsid w:val="00970306"/>
    <w:rsid w:val="009830CB"/>
    <w:rsid w:val="009A5623"/>
    <w:rsid w:val="009B41DF"/>
    <w:rsid w:val="009D1ECD"/>
    <w:rsid w:val="009D478A"/>
    <w:rsid w:val="009D63E7"/>
    <w:rsid w:val="009E6E93"/>
    <w:rsid w:val="009F1518"/>
    <w:rsid w:val="009F5773"/>
    <w:rsid w:val="009F7DBD"/>
    <w:rsid w:val="00A15971"/>
    <w:rsid w:val="00A22C90"/>
    <w:rsid w:val="00A42723"/>
    <w:rsid w:val="00A541B2"/>
    <w:rsid w:val="00A64A6D"/>
    <w:rsid w:val="00A66020"/>
    <w:rsid w:val="00A8323B"/>
    <w:rsid w:val="00AB02EE"/>
    <w:rsid w:val="00AB3F3A"/>
    <w:rsid w:val="00AB5682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BE3C4D"/>
    <w:rsid w:val="00C135D5"/>
    <w:rsid w:val="00C22DCB"/>
    <w:rsid w:val="00C35455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5E0C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51DDD"/>
    <w:rsid w:val="00D86E57"/>
    <w:rsid w:val="00D9551E"/>
    <w:rsid w:val="00D96B24"/>
    <w:rsid w:val="00DD136B"/>
    <w:rsid w:val="00DE5B80"/>
    <w:rsid w:val="00E33AE3"/>
    <w:rsid w:val="00E57285"/>
    <w:rsid w:val="00E61903"/>
    <w:rsid w:val="00E64116"/>
    <w:rsid w:val="00E67DAA"/>
    <w:rsid w:val="00E71614"/>
    <w:rsid w:val="00E8551B"/>
    <w:rsid w:val="00EA624B"/>
    <w:rsid w:val="00EB057D"/>
    <w:rsid w:val="00EB18E4"/>
    <w:rsid w:val="00EB5C85"/>
    <w:rsid w:val="00EC0AC2"/>
    <w:rsid w:val="00EC1FB3"/>
    <w:rsid w:val="00EC2CD4"/>
    <w:rsid w:val="00ED1E40"/>
    <w:rsid w:val="00EE09AD"/>
    <w:rsid w:val="00F053E5"/>
    <w:rsid w:val="00F10D2D"/>
    <w:rsid w:val="00F16831"/>
    <w:rsid w:val="00F3623F"/>
    <w:rsid w:val="00F40E29"/>
    <w:rsid w:val="00F41C33"/>
    <w:rsid w:val="00F423F1"/>
    <w:rsid w:val="00F4792E"/>
    <w:rsid w:val="00F53584"/>
    <w:rsid w:val="00F549E5"/>
    <w:rsid w:val="00F61156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621A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A56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BC8118-73C4-4ED0-B54F-2B91091DF0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</TotalTime>
  <Pages>35</Pages>
  <Words>10520</Words>
  <Characters>59966</Characters>
  <Application>Microsoft Office Word</Application>
  <DocSecurity>0</DocSecurity>
  <Lines>499</Lines>
  <Paragraphs>140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70346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46</cp:revision>
  <cp:lastPrinted>2015-07-20T08:20:00Z</cp:lastPrinted>
  <dcterms:created xsi:type="dcterms:W3CDTF">2018-05-03T11:21:00Z</dcterms:created>
  <dcterms:modified xsi:type="dcterms:W3CDTF">2024-10-07T07:40:00Z</dcterms:modified>
</cp:coreProperties>
</file>