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113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18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41135A" w:rsidP="00D92F9E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293B3D" w:rsidRDefault="00293B3D" w:rsidP="00D92F9E">
      <w:pPr>
        <w:ind w:firstLine="0"/>
        <w:rPr>
          <w:b/>
          <w:bCs/>
          <w:rtl/>
        </w:rPr>
      </w:pPr>
    </w:p>
    <w:p w:rsidR="00293B3D" w:rsidRPr="00D92F9E" w:rsidRDefault="00293B3D" w:rsidP="00D92F9E">
      <w:pPr>
        <w:ind w:firstLine="0"/>
        <w:rPr>
          <w:b/>
          <w:bCs/>
          <w:rtl/>
        </w:rPr>
      </w:pPr>
    </w:p>
    <w:p w:rsidR="00E64116" w:rsidRPr="008713A4" w:rsidRDefault="0041135A" w:rsidP="00E370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70EA">
        <w:rPr>
          <w:rFonts w:hint="cs"/>
          <w:b/>
          <w:bCs/>
          <w:rtl/>
        </w:rPr>
        <w:t>801</w:t>
      </w:r>
    </w:p>
    <w:p w:rsidR="00E64116" w:rsidRPr="008713A4" w:rsidRDefault="004113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D92F9E" w:rsidRDefault="0041135A" w:rsidP="00D92F9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12:30</w:t>
      </w:r>
    </w:p>
    <w:p w:rsidR="00293B3D" w:rsidRDefault="00293B3D" w:rsidP="00EC1FB3">
      <w:pPr>
        <w:ind w:firstLine="0"/>
        <w:outlineLvl w:val="1"/>
        <w:rPr>
          <w:b/>
          <w:bCs/>
          <w:u w:val="single"/>
          <w:rtl/>
        </w:rPr>
      </w:pPr>
    </w:p>
    <w:p w:rsidR="00293B3D" w:rsidRDefault="00293B3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C1394" w:rsidRDefault="00293B3D" w:rsidP="00293B3D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1</w:t>
      </w:r>
      <w:r w:rsidR="00D92F9E">
        <w:rPr>
          <w:rFonts w:hint="cs"/>
          <w:b w:val="0"/>
          <w:bCs w:val="0"/>
          <w:u w:val="none"/>
          <w:rtl/>
        </w:rPr>
        <w:t>.</w:t>
      </w:r>
      <w:r w:rsidR="00DC1394" w:rsidRPr="00DC1394">
        <w:rPr>
          <w:rFonts w:hint="cs"/>
          <w:b w:val="0"/>
          <w:bCs w:val="0"/>
          <w:u w:val="none"/>
          <w:rtl/>
        </w:rPr>
        <w:t xml:space="preserve"> </w:t>
      </w:r>
      <w:r w:rsidR="00DC1394" w:rsidRPr="00DC1394">
        <w:rPr>
          <w:b w:val="0"/>
          <w:bCs w:val="0"/>
          <w:u w:val="none"/>
          <w:rtl/>
        </w:rPr>
        <w:t xml:space="preserve">הצעת חוק עידוד הצלת מזון, התשע"ה-2015  (פ/799/20) </w:t>
      </w:r>
      <w:r w:rsidR="00DC1394" w:rsidRPr="00DC1394">
        <w:rPr>
          <w:rFonts w:hint="cs"/>
          <w:b w:val="0"/>
          <w:bCs w:val="0"/>
          <w:u w:val="none"/>
          <w:rtl/>
        </w:rPr>
        <w:t xml:space="preserve">, </w:t>
      </w:r>
      <w:r w:rsidR="00DC1394" w:rsidRPr="00DC1394">
        <w:rPr>
          <w:b w:val="0"/>
          <w:bCs w:val="0"/>
          <w:u w:val="none"/>
          <w:rtl/>
        </w:rPr>
        <w:t xml:space="preserve">של חה"כ אורי </w:t>
      </w:r>
      <w:proofErr w:type="spellStart"/>
      <w:r w:rsidR="00DC1394" w:rsidRPr="00DC1394">
        <w:rPr>
          <w:b w:val="0"/>
          <w:bCs w:val="0"/>
          <w:u w:val="none"/>
          <w:rtl/>
        </w:rPr>
        <w:t>מקלב</w:t>
      </w:r>
      <w:proofErr w:type="spellEnd"/>
      <w:r w:rsidR="00DC1394" w:rsidRPr="00DC1394">
        <w:rPr>
          <w:b w:val="0"/>
          <w:bCs w:val="0"/>
          <w:u w:val="none"/>
          <w:rtl/>
        </w:rPr>
        <w:t>, משה גפני</w:t>
      </w:r>
    </w:p>
    <w:p w:rsidR="00293B3D" w:rsidRPr="00293B3D" w:rsidRDefault="00293B3D" w:rsidP="00293B3D">
      <w:pPr>
        <w:rPr>
          <w:rtl/>
        </w:rPr>
      </w:pPr>
    </w:p>
    <w:p w:rsidR="00DC1394" w:rsidRDefault="00293B3D" w:rsidP="00293B3D">
      <w:pPr>
        <w:pStyle w:val="a6"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2. </w:t>
      </w:r>
      <w:r w:rsidR="00DC1394" w:rsidRPr="00DC1394">
        <w:rPr>
          <w:b w:val="0"/>
          <w:bCs w:val="0"/>
          <w:u w:val="none"/>
          <w:rtl/>
        </w:rPr>
        <w:t>הצעת חוק עידוד הצלת מזון, התשע"ה-2015  (פ/1523/20)</w:t>
      </w:r>
      <w:r w:rsidR="00DC1394" w:rsidRPr="00DC1394">
        <w:rPr>
          <w:rFonts w:hint="cs"/>
          <w:b w:val="0"/>
          <w:bCs w:val="0"/>
          <w:u w:val="none"/>
          <w:rtl/>
        </w:rPr>
        <w:t>,</w:t>
      </w:r>
      <w:r w:rsidR="00DC1394" w:rsidRPr="00DC1394">
        <w:rPr>
          <w:b w:val="0"/>
          <w:bCs w:val="0"/>
          <w:u w:val="none"/>
          <w:rtl/>
        </w:rPr>
        <w:t xml:space="preserve"> של חה"כ יחיאל </w:t>
      </w:r>
      <w:proofErr w:type="spellStart"/>
      <w:r w:rsidR="00DC1394" w:rsidRPr="00DC1394">
        <w:rPr>
          <w:b w:val="0"/>
          <w:bCs w:val="0"/>
          <w:u w:val="none"/>
          <w:rtl/>
        </w:rPr>
        <w:t>חיליק</w:t>
      </w:r>
      <w:proofErr w:type="spellEnd"/>
      <w:r w:rsidR="00DC1394" w:rsidRPr="00DC1394">
        <w:rPr>
          <w:b w:val="0"/>
          <w:bCs w:val="0"/>
          <w:u w:val="none"/>
          <w:rtl/>
        </w:rPr>
        <w:t xml:space="preserve"> בר, אורלי</w:t>
      </w:r>
      <w:r w:rsidR="00D92F9E">
        <w:rPr>
          <w:rFonts w:hint="cs"/>
          <w:b w:val="0"/>
          <w:bCs w:val="0"/>
          <w:u w:val="none"/>
          <w:rtl/>
        </w:rPr>
        <w:t xml:space="preserve"> </w:t>
      </w:r>
      <w:r w:rsidR="001D352C">
        <w:rPr>
          <w:rFonts w:hint="cs"/>
          <w:b w:val="0"/>
          <w:bCs w:val="0"/>
          <w:u w:val="none"/>
          <w:rtl/>
        </w:rPr>
        <w:t xml:space="preserve">לוי </w:t>
      </w:r>
      <w:r w:rsidR="00DC1394" w:rsidRPr="00DC1394">
        <w:rPr>
          <w:b w:val="0"/>
          <w:bCs w:val="0"/>
          <w:u w:val="none"/>
          <w:rtl/>
        </w:rPr>
        <w:t>אבקסיס, מרדכי יוגב</w:t>
      </w:r>
    </w:p>
    <w:p w:rsidR="00293B3D" w:rsidRPr="00293B3D" w:rsidRDefault="00293B3D" w:rsidP="00293B3D">
      <w:pPr>
        <w:rPr>
          <w:rtl/>
        </w:rPr>
      </w:pPr>
    </w:p>
    <w:p w:rsidR="0041135A" w:rsidRDefault="00DC1394" w:rsidP="001D352C">
      <w:pPr>
        <w:pStyle w:val="a6"/>
        <w:jc w:val="both"/>
        <w:rPr>
          <w:b w:val="0"/>
          <w:bCs w:val="0"/>
          <w:u w:val="none"/>
          <w:rtl/>
        </w:rPr>
      </w:pPr>
      <w:r w:rsidRPr="00DC1394">
        <w:rPr>
          <w:b w:val="0"/>
          <w:bCs w:val="0"/>
          <w:u w:val="none"/>
          <w:rtl/>
        </w:rPr>
        <w:t>3.במסגרת ציון יום התעשייה כחול לבן בכנסת: מעורבות של תעשייה הישראלית בהצלת מזון</w:t>
      </w:r>
    </w:p>
    <w:p w:rsidR="00952A19" w:rsidRDefault="00952A19" w:rsidP="00952A19">
      <w:pPr>
        <w:rPr>
          <w:rtl/>
        </w:rPr>
      </w:pPr>
    </w:p>
    <w:p w:rsidR="00293B3D" w:rsidRPr="00952A19" w:rsidRDefault="00293B3D" w:rsidP="00952A19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135A" w:rsidRDefault="0041135A" w:rsidP="00EC1FB3">
      <w:pPr>
        <w:ind w:firstLine="0"/>
        <w:rPr>
          <w:rtl/>
        </w:rPr>
      </w:pPr>
      <w:r w:rsidRPr="0041135A">
        <w:rPr>
          <w:rtl/>
        </w:rPr>
        <w:t xml:space="preserve">אלי </w:t>
      </w:r>
      <w:proofErr w:type="spellStart"/>
      <w:r w:rsidRPr="0041135A">
        <w:rPr>
          <w:rtl/>
        </w:rPr>
        <w:t>אלאלוף</w:t>
      </w:r>
      <w:proofErr w:type="spellEnd"/>
      <w:r w:rsidRPr="0041135A">
        <w:rPr>
          <w:rtl/>
        </w:rPr>
        <w:t xml:space="preserve"> – היו"ר</w:t>
      </w:r>
    </w:p>
    <w:p w:rsidR="0041135A" w:rsidRPr="0041135A" w:rsidRDefault="0041135A" w:rsidP="00EC1FB3">
      <w:pPr>
        <w:ind w:firstLine="0"/>
        <w:rPr>
          <w:rtl/>
        </w:rPr>
      </w:pPr>
      <w:r w:rsidRPr="0041135A">
        <w:rPr>
          <w:rtl/>
        </w:rPr>
        <w:t>מירב בן ארי</w:t>
      </w:r>
    </w:p>
    <w:p w:rsidR="0041135A" w:rsidRPr="0041135A" w:rsidRDefault="0041135A" w:rsidP="00EC1FB3">
      <w:pPr>
        <w:ind w:firstLine="0"/>
        <w:rPr>
          <w:rtl/>
        </w:rPr>
      </w:pPr>
      <w:r w:rsidRPr="0041135A">
        <w:rPr>
          <w:rtl/>
        </w:rPr>
        <w:t>עבד אל חכים חאג' יחיא</w:t>
      </w:r>
    </w:p>
    <w:p w:rsidR="00E64116" w:rsidRDefault="00E64116" w:rsidP="00DE5B80">
      <w:pPr>
        <w:ind w:firstLine="0"/>
        <w:rPr>
          <w:rtl/>
        </w:rPr>
      </w:pPr>
    </w:p>
    <w:p w:rsidR="003B1826" w:rsidRDefault="003B182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D07E9" w:rsidRDefault="008D07E9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לוי אבקסיס </w:t>
      </w:r>
    </w:p>
    <w:p w:rsidR="000C47F5" w:rsidRDefault="00780C38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952A19" w:rsidRPr="0082136D" w:rsidRDefault="00952A19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780C38" w:rsidRDefault="00780C38" w:rsidP="00DE5B80">
      <w:pPr>
        <w:ind w:firstLine="0"/>
        <w:rPr>
          <w:rtl/>
        </w:rPr>
      </w:pPr>
      <w:bookmarkStart w:id="0" w:name="_ETM_Q1_45798"/>
      <w:bookmarkStart w:id="1" w:name="_ETM_Q1_45889"/>
      <w:bookmarkEnd w:id="0"/>
      <w:bookmarkEnd w:id="1"/>
    </w:p>
    <w:p w:rsidR="00293B3D" w:rsidRPr="00780C38" w:rsidRDefault="00293B3D" w:rsidP="00DE5B80">
      <w:pPr>
        <w:ind w:firstLine="0"/>
        <w:rPr>
          <w:rtl/>
        </w:rPr>
      </w:pPr>
    </w:p>
    <w:p w:rsidR="00DC1394" w:rsidRDefault="00E64116" w:rsidP="00293B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84"/>
        <w:gridCol w:w="6912"/>
      </w:tblGrid>
      <w:tr w:rsidR="00DC1394" w:rsidTr="00761A2C">
        <w:tc>
          <w:tcPr>
            <w:tcW w:w="19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גורדון</w:t>
            </w:r>
          </w:p>
        </w:tc>
        <w:tc>
          <w:tcPr>
            <w:tcW w:w="2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המזון הארצי, משרד הבריאות</w:t>
            </w:r>
          </w:p>
        </w:tc>
      </w:tr>
      <w:tr w:rsidR="00DC1394" w:rsidTr="00761A2C">
        <w:tc>
          <w:tcPr>
            <w:tcW w:w="19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יוני</w:t>
            </w:r>
          </w:p>
        </w:tc>
        <w:tc>
          <w:tcPr>
            <w:tcW w:w="2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יחידה וטרינרית, משרד הבריאות</w:t>
            </w:r>
          </w:p>
        </w:tc>
      </w:tr>
      <w:tr w:rsidR="001D352C" w:rsidTr="00761A2C">
        <w:tc>
          <w:tcPr>
            <w:tcW w:w="19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גוטמן</w:t>
            </w:r>
          </w:p>
        </w:tc>
        <w:tc>
          <w:tcPr>
            <w:tcW w:w="2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שירותי מזון, משרד הבריאות</w:t>
            </w:r>
          </w:p>
        </w:tc>
      </w:tr>
      <w:tr w:rsidR="00DC1394" w:rsidTr="00761A2C">
        <w:tc>
          <w:tcPr>
            <w:tcW w:w="19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 אילוז</w:t>
            </w:r>
          </w:p>
        </w:tc>
        <w:tc>
          <w:tcPr>
            <w:tcW w:w="2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proofErr w:type="spellStart"/>
            <w:r>
              <w:rPr>
                <w:rtl/>
              </w:rPr>
              <w:t>העזבונות</w:t>
            </w:r>
            <w:proofErr w:type="spellEnd"/>
            <w:r>
              <w:rPr>
                <w:rtl/>
              </w:rPr>
              <w:t xml:space="preserve">, משרד העבודה, הרווחה והשירותים החברתיים </w:t>
            </w:r>
          </w:p>
        </w:tc>
      </w:tr>
      <w:tr w:rsidR="00DC1394" w:rsidTr="00761A2C">
        <w:tc>
          <w:tcPr>
            <w:tcW w:w="19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2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משרד</w:t>
            </w:r>
            <w:r>
              <w:rPr>
                <w:rFonts w:hint="cs"/>
                <w:rtl/>
              </w:rPr>
              <w:t xml:space="preserve"> העבודה,</w:t>
            </w:r>
            <w:r>
              <w:rPr>
                <w:rtl/>
              </w:rPr>
              <w:t xml:space="preserve"> הרווחה</w:t>
            </w:r>
            <w:r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DC1394" w:rsidTr="00761A2C">
        <w:tc>
          <w:tcPr>
            <w:tcW w:w="19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בינה</w:t>
            </w:r>
          </w:p>
        </w:tc>
        <w:tc>
          <w:tcPr>
            <w:tcW w:w="2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ביקורת מטעם משרד הרווחה על הצלת מזו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 xml:space="preserve">, משרד העבודה, הרווחה והשירותים החברתיים </w:t>
            </w:r>
          </w:p>
        </w:tc>
      </w:tr>
      <w:tr w:rsidR="00DC1394" w:rsidTr="00761A2C">
        <w:tc>
          <w:tcPr>
            <w:tcW w:w="19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יעוץ וחקיקה, משרד המשפטים</w:t>
            </w:r>
          </w:p>
        </w:tc>
      </w:tr>
      <w:tr w:rsidR="001D352C" w:rsidTr="00761A2C">
        <w:tc>
          <w:tcPr>
            <w:tcW w:w="19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סרוסי</w:t>
            </w:r>
          </w:p>
        </w:tc>
        <w:tc>
          <w:tcPr>
            <w:tcW w:w="284" w:type="dxa"/>
            <w:shd w:val="clear" w:color="auto" w:fill="auto"/>
          </w:tcPr>
          <w:p w:rsidR="001D352C" w:rsidRDefault="00C4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DC1394" w:rsidTr="00761A2C">
        <w:tc>
          <w:tcPr>
            <w:tcW w:w="19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טייב</w:t>
            </w:r>
          </w:p>
        </w:tc>
        <w:tc>
          <w:tcPr>
            <w:tcW w:w="284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C1394" w:rsidRDefault="00DC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תעשיות, משרד הכלכלה </w:t>
            </w:r>
          </w:p>
        </w:tc>
      </w:tr>
      <w:tr w:rsidR="000440B2" w:rsidTr="00761A2C">
        <w:tc>
          <w:tcPr>
            <w:tcW w:w="1984" w:type="dxa"/>
            <w:shd w:val="clear" w:color="auto" w:fill="auto"/>
          </w:tcPr>
          <w:p w:rsidR="000440B2" w:rsidRDefault="000440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שלום </w:t>
            </w:r>
            <w:proofErr w:type="spellStart"/>
            <w:r>
              <w:rPr>
                <w:rFonts w:hint="cs"/>
                <w:rtl/>
              </w:rPr>
              <w:t>זיילר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440B2" w:rsidRDefault="001D35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440B2" w:rsidRDefault="000440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איגוד תעשיות המזון</w:t>
            </w:r>
          </w:p>
        </w:tc>
      </w:tr>
      <w:tr w:rsidR="0041135A" w:rsidTr="00761A2C">
        <w:tc>
          <w:tcPr>
            <w:tcW w:w="19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שגיא</w:t>
            </w:r>
          </w:p>
        </w:tc>
        <w:tc>
          <w:tcPr>
            <w:tcW w:w="2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אגוד המזון, התאחדות התעשיינים</w:t>
            </w:r>
          </w:p>
        </w:tc>
      </w:tr>
      <w:tr w:rsidR="0041135A" w:rsidTr="00761A2C">
        <w:tc>
          <w:tcPr>
            <w:tcW w:w="19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אנג'ל</w:t>
            </w:r>
          </w:p>
        </w:tc>
        <w:tc>
          <w:tcPr>
            <w:tcW w:w="2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מאפית אנג'ל, התאחדות התעשיינים</w:t>
            </w:r>
          </w:p>
        </w:tc>
      </w:tr>
      <w:tr w:rsidR="0041135A" w:rsidTr="00761A2C">
        <w:tc>
          <w:tcPr>
            <w:tcW w:w="19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לתת, התאחדות התעשיינים</w:t>
            </w:r>
          </w:p>
        </w:tc>
      </w:tr>
      <w:tr w:rsidR="0041135A" w:rsidTr="00761A2C">
        <w:tc>
          <w:tcPr>
            <w:tcW w:w="19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2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1D352C" w:rsidTr="00761A2C">
        <w:tc>
          <w:tcPr>
            <w:tcW w:w="19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סוניה</w:t>
            </w:r>
            <w:proofErr w:type="spellEnd"/>
            <w:r>
              <w:rPr>
                <w:rFonts w:hint="cs"/>
                <w:rtl/>
              </w:rPr>
              <w:t xml:space="preserve"> וינר</w:t>
            </w:r>
          </w:p>
        </w:tc>
        <w:tc>
          <w:tcPr>
            <w:tcW w:w="2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מצילת מזון, ארגון לתת</w:t>
            </w:r>
          </w:p>
        </w:tc>
      </w:tr>
      <w:tr w:rsidR="001D352C" w:rsidTr="00761A2C">
        <w:tc>
          <w:tcPr>
            <w:tcW w:w="19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גבע</w:t>
            </w:r>
          </w:p>
        </w:tc>
        <w:tc>
          <w:tcPr>
            <w:tcW w:w="2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ארגון לתת</w:t>
            </w:r>
          </w:p>
        </w:tc>
      </w:tr>
      <w:tr w:rsidR="001D352C" w:rsidTr="00761A2C">
        <w:tc>
          <w:tcPr>
            <w:tcW w:w="19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גידי כרוך</w:t>
            </w:r>
          </w:p>
        </w:tc>
        <w:tc>
          <w:tcPr>
            <w:tcW w:w="284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D352C" w:rsidRDefault="001D35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לקט ישראל</w:t>
            </w:r>
          </w:p>
        </w:tc>
      </w:tr>
      <w:tr w:rsidR="0041135A" w:rsidTr="00761A2C">
        <w:tc>
          <w:tcPr>
            <w:tcW w:w="19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284" w:type="dxa"/>
            <w:shd w:val="clear" w:color="auto" w:fill="auto"/>
          </w:tcPr>
          <w:p w:rsidR="0041135A" w:rsidRDefault="004113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1135A" w:rsidRDefault="00293B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proofErr w:type="spellStart"/>
            <w:r w:rsidR="0041135A">
              <w:rPr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</w:t>
            </w:r>
            <w:r>
              <w:rPr>
                <w:rtl/>
              </w:rPr>
              <w:t>, מייצג/ת</w:t>
            </w:r>
            <w:r>
              <w:rPr>
                <w:rFonts w:hint="cs"/>
                <w:rtl/>
              </w:rPr>
              <w:t xml:space="preserve"> את</w:t>
            </w:r>
            <w:r w:rsidR="0041135A">
              <w:rPr>
                <w:rtl/>
              </w:rPr>
              <w:t xml:space="preserve"> לקט ישראל</w:t>
            </w:r>
          </w:p>
        </w:tc>
      </w:tr>
    </w:tbl>
    <w:p w:rsidR="00293B3D" w:rsidRDefault="00293B3D" w:rsidP="00D40A29">
      <w:pPr>
        <w:ind w:firstLine="0"/>
        <w:outlineLvl w:val="1"/>
        <w:rPr>
          <w:b/>
          <w:bCs/>
          <w:u w:val="single"/>
          <w:rtl/>
        </w:rPr>
      </w:pPr>
    </w:p>
    <w:p w:rsidR="00293B3D" w:rsidRDefault="00293B3D" w:rsidP="00D40A29">
      <w:pPr>
        <w:ind w:firstLine="0"/>
        <w:outlineLvl w:val="1"/>
        <w:rPr>
          <w:b/>
          <w:bCs/>
          <w:u w:val="single"/>
          <w:rtl/>
        </w:rPr>
      </w:pPr>
    </w:p>
    <w:p w:rsidR="00293B3D" w:rsidRDefault="00293B3D" w:rsidP="00D40A29">
      <w:pPr>
        <w:ind w:firstLine="0"/>
        <w:outlineLvl w:val="1"/>
        <w:rPr>
          <w:b/>
          <w:bCs/>
          <w:u w:val="single"/>
          <w:rtl/>
        </w:rPr>
      </w:pPr>
    </w:p>
    <w:p w:rsidR="00293B3D" w:rsidRDefault="00293B3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C1394" w:rsidP="00DE5B80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DC1394" w:rsidRPr="008713A4" w:rsidRDefault="00DC139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135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1135A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DC1394" w:rsidRPr="00D92F9E" w:rsidRDefault="00DC1394" w:rsidP="00293B3D">
      <w:pPr>
        <w:pStyle w:val="a6"/>
        <w:rPr>
          <w:rtl/>
        </w:rPr>
      </w:pPr>
      <w:r>
        <w:rPr>
          <w:rtl/>
        </w:rPr>
        <w:br w:type="page"/>
      </w:r>
      <w:r w:rsidRPr="00D92F9E">
        <w:rPr>
          <w:rFonts w:hint="cs"/>
          <w:b w:val="0"/>
          <w:bCs w:val="0"/>
          <w:rtl/>
        </w:rPr>
        <w:lastRenderedPageBreak/>
        <w:t>1</w:t>
      </w:r>
      <w:r w:rsidRPr="00D92F9E">
        <w:rPr>
          <w:rtl/>
        </w:rPr>
        <w:t>.</w:t>
      </w:r>
      <w:r w:rsidRPr="00D92F9E">
        <w:rPr>
          <w:rFonts w:hint="cs"/>
          <w:rtl/>
        </w:rPr>
        <w:t xml:space="preserve"> </w:t>
      </w:r>
      <w:r w:rsidRPr="00D92F9E">
        <w:rPr>
          <w:rtl/>
        </w:rPr>
        <w:t xml:space="preserve">הצעת חוק עידוד הצלת מזון, התשע"ה-2015  (פ/799/20) </w:t>
      </w:r>
      <w:r w:rsidRPr="00D92F9E">
        <w:rPr>
          <w:rFonts w:hint="cs"/>
          <w:rtl/>
        </w:rPr>
        <w:t xml:space="preserve">, </w:t>
      </w:r>
      <w:r w:rsidRPr="00D92F9E">
        <w:rPr>
          <w:rtl/>
        </w:rPr>
        <w:t xml:space="preserve">של חה"כ אורי </w:t>
      </w:r>
      <w:proofErr w:type="spellStart"/>
      <w:r w:rsidRPr="00D92F9E">
        <w:rPr>
          <w:rtl/>
        </w:rPr>
        <w:t>מקלב</w:t>
      </w:r>
      <w:proofErr w:type="spellEnd"/>
      <w:r w:rsidRPr="00D92F9E">
        <w:rPr>
          <w:rtl/>
        </w:rPr>
        <w:t>, משה גפני</w:t>
      </w:r>
    </w:p>
    <w:p w:rsidR="00DC1394" w:rsidRPr="00DC1394" w:rsidRDefault="00DC1394" w:rsidP="00293B3D">
      <w:pPr>
        <w:pStyle w:val="a6"/>
        <w:rPr>
          <w:u w:val="none"/>
          <w:rtl/>
        </w:rPr>
      </w:pPr>
    </w:p>
    <w:p w:rsidR="00DC1394" w:rsidRPr="00293B3D" w:rsidRDefault="00DC1394" w:rsidP="00293B3D">
      <w:pPr>
        <w:bidi w:val="0"/>
        <w:spacing w:line="240" w:lineRule="auto"/>
        <w:ind w:firstLine="0"/>
        <w:jc w:val="center"/>
        <w:rPr>
          <w:u w:val="single"/>
          <w:rtl/>
        </w:rPr>
      </w:pPr>
      <w:r w:rsidRPr="00DC1394">
        <w:rPr>
          <w:b/>
          <w:bCs/>
          <w:rtl/>
        </w:rPr>
        <w:t>2</w:t>
      </w:r>
      <w:r w:rsidRPr="00D92F9E">
        <w:rPr>
          <w:b/>
          <w:bCs/>
          <w:u w:val="single"/>
          <w:rtl/>
        </w:rPr>
        <w:t>.</w:t>
      </w:r>
      <w:r w:rsidRPr="00D92F9E">
        <w:rPr>
          <w:rFonts w:hint="cs"/>
          <w:b/>
          <w:bCs/>
          <w:u w:val="single"/>
          <w:rtl/>
        </w:rPr>
        <w:t xml:space="preserve"> </w:t>
      </w:r>
      <w:r w:rsidRPr="00D92F9E">
        <w:rPr>
          <w:b/>
          <w:bCs/>
          <w:u w:val="single"/>
          <w:rtl/>
        </w:rPr>
        <w:t>הצעת חוק עידוד הצלת מזון, התשע"ה-2015  (פ/1523/20)</w:t>
      </w:r>
      <w:r w:rsidRPr="00D92F9E">
        <w:rPr>
          <w:rFonts w:hint="cs"/>
          <w:b/>
          <w:bCs/>
          <w:u w:val="single"/>
          <w:rtl/>
        </w:rPr>
        <w:t>,</w:t>
      </w:r>
      <w:r w:rsidRPr="00D92F9E">
        <w:rPr>
          <w:b/>
          <w:bCs/>
          <w:u w:val="single"/>
          <w:rtl/>
        </w:rPr>
        <w:t xml:space="preserve"> של חה"כ יחיאל </w:t>
      </w:r>
      <w:proofErr w:type="spellStart"/>
      <w:r w:rsidRPr="00D92F9E">
        <w:rPr>
          <w:b/>
          <w:bCs/>
          <w:u w:val="single"/>
          <w:rtl/>
        </w:rPr>
        <w:t>חיליק</w:t>
      </w:r>
      <w:proofErr w:type="spellEnd"/>
      <w:r w:rsidRPr="00D92F9E">
        <w:rPr>
          <w:b/>
          <w:bCs/>
          <w:u w:val="single"/>
          <w:rtl/>
        </w:rPr>
        <w:t xml:space="preserve"> בר, </w:t>
      </w:r>
      <w:r w:rsidR="00293B3D">
        <w:rPr>
          <w:b/>
          <w:bCs/>
          <w:u w:val="single"/>
          <w:rtl/>
        </w:rPr>
        <w:t>אורלי</w:t>
      </w:r>
      <w:r w:rsidRPr="00D92F9E">
        <w:rPr>
          <w:rFonts w:hint="cs"/>
          <w:b/>
          <w:bCs/>
          <w:u w:val="single"/>
          <w:rtl/>
        </w:rPr>
        <w:t xml:space="preserve"> </w:t>
      </w:r>
      <w:r w:rsidRPr="00D92F9E">
        <w:rPr>
          <w:b/>
          <w:bCs/>
          <w:u w:val="single"/>
          <w:rtl/>
        </w:rPr>
        <w:t>לוי אבקסיס, מרדכי יוג</w:t>
      </w:r>
      <w:r w:rsidRPr="00D92F9E">
        <w:rPr>
          <w:rFonts w:hint="cs"/>
          <w:b/>
          <w:bCs/>
          <w:u w:val="single"/>
          <w:rtl/>
        </w:rPr>
        <w:t>ב</w:t>
      </w:r>
    </w:p>
    <w:sdt>
      <w:sdtPr>
        <w:rPr>
          <w:rtl/>
        </w:rPr>
        <w:alias w:val="נושא"/>
        <w:tag w:val="&lt;ID&gt;614004&lt;/ID&gt;&lt;Name&gt;354. במסגרת ציון יום התעשייה כחול לבן בכנסת: מעורבות של תעשייה הישראלית בהצלת מזון&lt;/Name&gt;&lt;Data&gt;במסגרת ציון יום התעשייה כחול לבן בכנסת: מעורבות של תעשייה הישראלית בהצלת מזון&lt;/Data&gt;"/>
        <w:id w:val="1699272080"/>
        <w:placeholder>
          <w:docPart w:val="DefaultPlaceholder_-1854013440"/>
        </w:placeholder>
      </w:sdtPr>
      <w:sdtEndPr/>
      <w:sdtContent>
        <w:p w:rsidR="00DC1394" w:rsidRDefault="00293B3D" w:rsidP="00293B3D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3</w:t>
          </w:r>
          <w:r w:rsidR="00DC1394">
            <w:rPr>
              <w:rStyle w:val="afd"/>
              <w:rFonts w:hint="cs"/>
              <w:color w:val="000000"/>
              <w:rtl/>
            </w:rPr>
            <w:t xml:space="preserve">. </w:t>
          </w:r>
          <w:r w:rsidR="00DC1394" w:rsidRPr="00DC1394">
            <w:rPr>
              <w:rStyle w:val="afd"/>
              <w:color w:val="000000"/>
              <w:rtl/>
            </w:rPr>
            <w:t>במסגרת ציון יום התעשייה כחול לבן בכנסת: מעורבות של תעשייה הישראלית בהצלת מזון</w:t>
          </w:r>
        </w:p>
      </w:sdtContent>
    </w:sdt>
    <w:p w:rsidR="00DC1394" w:rsidRDefault="00DC1394" w:rsidP="00DC1394">
      <w:pPr>
        <w:rPr>
          <w:rtl/>
        </w:rPr>
      </w:pPr>
    </w:p>
    <w:p w:rsidR="00DC1394" w:rsidRDefault="00DC1394" w:rsidP="00DC139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51792143"/>
        <w:placeholder>
          <w:docPart w:val="DefaultPlaceholder_-1854013440"/>
        </w:placeholder>
      </w:sdtPr>
      <w:sdtEndPr/>
      <w:sdtContent>
        <w:p w:rsidR="00DC1394" w:rsidRDefault="00DC1394" w:rsidP="00DC1394">
          <w:pPr>
            <w:pStyle w:val="af6"/>
            <w:keepNext/>
            <w:rPr>
              <w:rtl/>
            </w:rPr>
          </w:pPr>
          <w:r w:rsidRPr="00DC139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1394">
            <w:rPr>
              <w:rStyle w:val="afd"/>
              <w:color w:val="000000"/>
              <w:rtl/>
            </w:rPr>
            <w:t>אלאלוף</w:t>
          </w:r>
          <w:proofErr w:type="spellEnd"/>
          <w:r w:rsidRPr="00DC1394">
            <w:rPr>
              <w:color w:val="000000"/>
              <w:rtl/>
            </w:rPr>
            <w:t>:</w:t>
          </w:r>
        </w:p>
      </w:sdtContent>
    </w:sdt>
    <w:p w:rsidR="00DC1394" w:rsidRDefault="00DC1394" w:rsidP="00DC1394">
      <w:pPr>
        <w:pStyle w:val="KeepWithNext"/>
        <w:rPr>
          <w:rtl/>
        </w:rPr>
      </w:pPr>
    </w:p>
    <w:p w:rsidR="007478DB" w:rsidRDefault="007478DB" w:rsidP="00DC1394">
      <w:pPr>
        <w:rPr>
          <w:rtl/>
        </w:rPr>
      </w:pPr>
      <w:r>
        <w:rPr>
          <w:rFonts w:hint="cs"/>
          <w:rtl/>
        </w:rPr>
        <w:t xml:space="preserve">שלום לכולם, היום ה-26 ביוני </w:t>
      </w:r>
      <w:bookmarkStart w:id="2" w:name="_ETM_Q1_262882"/>
      <w:bookmarkEnd w:id="2"/>
      <w:r>
        <w:rPr>
          <w:rFonts w:hint="cs"/>
          <w:rtl/>
        </w:rPr>
        <w:t xml:space="preserve">2018, י"ג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השעה היא 12:35. אני מתכבד לפתוח את ישיבת ועדת העבודה, הרווחה </w:t>
      </w:r>
      <w:bookmarkStart w:id="3" w:name="_ETM_Q1_277184"/>
      <w:bookmarkEnd w:id="3"/>
      <w:r>
        <w:rPr>
          <w:rFonts w:hint="cs"/>
          <w:rtl/>
        </w:rPr>
        <w:t>והבריאות.</w:t>
      </w:r>
    </w:p>
    <w:p w:rsidR="007478DB" w:rsidRDefault="007478DB" w:rsidP="00DC1394">
      <w:pPr>
        <w:rPr>
          <w:rtl/>
        </w:rPr>
      </w:pPr>
      <w:bookmarkStart w:id="4" w:name="_ETM_Q1_278335"/>
      <w:bookmarkStart w:id="5" w:name="_ETM_Q1_278384"/>
      <w:bookmarkEnd w:id="4"/>
      <w:bookmarkEnd w:id="5"/>
    </w:p>
    <w:p w:rsidR="00DC1394" w:rsidRDefault="007478DB" w:rsidP="00DC1394">
      <w:pPr>
        <w:rPr>
          <w:rtl/>
        </w:rPr>
      </w:pPr>
      <w:bookmarkStart w:id="6" w:name="_ETM_Q1_278624"/>
      <w:bookmarkEnd w:id="6"/>
      <w:r>
        <w:rPr>
          <w:rFonts w:hint="cs"/>
          <w:rtl/>
        </w:rPr>
        <w:t>י</w:t>
      </w:r>
      <w:bookmarkStart w:id="7" w:name="_ETM_Q1_278682"/>
      <w:bookmarkEnd w:id="7"/>
      <w:r>
        <w:rPr>
          <w:rFonts w:hint="cs"/>
          <w:rtl/>
        </w:rPr>
        <w:t>ש לי בקשה, היום אנחנו מצביעים. היום סוגרים את הישיבה בשעה 13:30</w:t>
      </w:r>
      <w:r w:rsidR="00D92F9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8" w:name="_ETM_Q1_282840"/>
      <w:bookmarkEnd w:id="8"/>
      <w:r>
        <w:rPr>
          <w:rFonts w:hint="cs"/>
          <w:rtl/>
        </w:rPr>
        <w:t xml:space="preserve">על הדקה.  אם לא, תקבלו יושבת-ראש יותר </w:t>
      </w:r>
      <w:bookmarkStart w:id="9" w:name="_ETM_Q1_289790"/>
      <w:bookmarkEnd w:id="9"/>
      <w:r>
        <w:rPr>
          <w:rFonts w:hint="cs"/>
          <w:rtl/>
        </w:rPr>
        <w:t>קשוחה ממני שהיא חברתי הרבה מאוד שנים. אנ</w:t>
      </w:r>
      <w:bookmarkStart w:id="10" w:name="_ETM_Q1_305060"/>
      <w:bookmarkEnd w:id="10"/>
      <w:r>
        <w:rPr>
          <w:rFonts w:hint="cs"/>
          <w:rtl/>
        </w:rPr>
        <w:t xml:space="preserve">י מבקש מכל אחד שרוצה להתערב לעשות זאת בקיצור </w:t>
      </w:r>
      <w:bookmarkStart w:id="11" w:name="_ETM_Q1_305560"/>
      <w:bookmarkEnd w:id="11"/>
      <w:r>
        <w:rPr>
          <w:rFonts w:hint="cs"/>
          <w:rtl/>
        </w:rPr>
        <w:t xml:space="preserve">רב כי הנושא הזה נדון גם בוועדה </w:t>
      </w:r>
      <w:bookmarkStart w:id="12" w:name="_ETM_Q1_313126"/>
      <w:bookmarkEnd w:id="12"/>
      <w:r w:rsidR="00D92F9E">
        <w:rPr>
          <w:rFonts w:hint="cs"/>
          <w:rtl/>
        </w:rPr>
        <w:t>וגם בישיבות בי</w:t>
      </w:r>
      <w:r>
        <w:rPr>
          <w:rFonts w:hint="cs"/>
          <w:rtl/>
        </w:rPr>
        <w:t>ניים. ברשותכם, נגיע היום להצבעה.</w:t>
      </w:r>
    </w:p>
    <w:p w:rsidR="007478DB" w:rsidRDefault="007478DB" w:rsidP="00DC1394">
      <w:pPr>
        <w:rPr>
          <w:rtl/>
        </w:rPr>
      </w:pPr>
      <w:bookmarkStart w:id="13" w:name="_ETM_Q1_319704"/>
      <w:bookmarkEnd w:id="13"/>
    </w:p>
    <w:p w:rsidR="007478DB" w:rsidRDefault="007478DB" w:rsidP="00DC1394">
      <w:pPr>
        <w:rPr>
          <w:rtl/>
        </w:rPr>
      </w:pPr>
      <w:bookmarkStart w:id="14" w:name="_ETM_Q1_319924"/>
      <w:bookmarkEnd w:id="14"/>
      <w:r>
        <w:rPr>
          <w:rFonts w:hint="cs"/>
          <w:rtl/>
        </w:rPr>
        <w:t>ח</w:t>
      </w:r>
      <w:bookmarkStart w:id="15" w:name="_ETM_Q1_320155"/>
      <w:bookmarkEnd w:id="15"/>
      <w:r>
        <w:rPr>
          <w:rFonts w:hint="cs"/>
          <w:rtl/>
        </w:rPr>
        <w:t>ב</w:t>
      </w:r>
      <w:bookmarkStart w:id="16" w:name="_ETM_Q1_320229"/>
      <w:bookmarkEnd w:id="16"/>
      <w:r>
        <w:rPr>
          <w:rFonts w:hint="cs"/>
          <w:rtl/>
        </w:rPr>
        <w:t xml:space="preserve">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בבקשה.</w:t>
      </w:r>
    </w:p>
    <w:p w:rsidR="007478DB" w:rsidRDefault="007478DB" w:rsidP="00DC1394">
      <w:pPr>
        <w:rPr>
          <w:rtl/>
        </w:rPr>
      </w:pPr>
      <w:bookmarkStart w:id="17" w:name="_ETM_Q1_322390"/>
      <w:bookmarkStart w:id="18" w:name="_ETM_Q1_322469"/>
      <w:bookmarkEnd w:id="17"/>
      <w:bookmarkEnd w:id="18"/>
    </w:p>
    <w:bookmarkStart w:id="19" w:name="_ETM_Q1_322721" w:displacedByCustomXml="next"/>
    <w:bookmarkEnd w:id="19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729689640"/>
        <w:placeholder>
          <w:docPart w:val="DefaultPlaceholder_-1854013440"/>
        </w:placeholder>
      </w:sdtPr>
      <w:sdtEndPr/>
      <w:sdtContent>
        <w:p w:rsidR="007478DB" w:rsidRDefault="007478DB" w:rsidP="007478DB">
          <w:pPr>
            <w:pStyle w:val="a4"/>
            <w:keepNext/>
            <w:rPr>
              <w:rtl/>
            </w:rPr>
          </w:pPr>
          <w:r w:rsidRPr="007478DB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478DB">
            <w:rPr>
              <w:rStyle w:val="afd"/>
              <w:color w:val="000000"/>
              <w:rtl/>
            </w:rPr>
            <w:t>מקלב</w:t>
          </w:r>
          <w:proofErr w:type="spellEnd"/>
          <w:r w:rsidRPr="007478DB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7478DB" w:rsidRDefault="007478DB" w:rsidP="007478DB">
      <w:pPr>
        <w:pStyle w:val="KeepWithNext"/>
        <w:rPr>
          <w:rtl/>
        </w:rPr>
      </w:pPr>
    </w:p>
    <w:p w:rsidR="007478DB" w:rsidRDefault="007478DB" w:rsidP="007478DB">
      <w:pPr>
        <w:rPr>
          <w:rtl/>
        </w:rPr>
      </w:pPr>
      <w:bookmarkStart w:id="20" w:name="_ETM_Q1_322375"/>
      <w:bookmarkStart w:id="21" w:name="_ETM_Q1_322639"/>
      <w:bookmarkStart w:id="22" w:name="_ETM_Q1_322690"/>
      <w:bookmarkEnd w:id="20"/>
      <w:bookmarkEnd w:id="21"/>
      <w:bookmarkEnd w:id="22"/>
      <w:r>
        <w:rPr>
          <w:rFonts w:hint="cs"/>
          <w:rtl/>
        </w:rPr>
        <w:t xml:space="preserve">תודה </w:t>
      </w:r>
      <w:bookmarkStart w:id="23" w:name="_ETM_Q1_324116"/>
      <w:bookmarkEnd w:id="23"/>
      <w:r>
        <w:rPr>
          <w:rFonts w:hint="cs"/>
          <w:rtl/>
        </w:rPr>
        <w:t>רבה, אדוני היושב-ראש, חבריי חברי הכנסת. כפי שאמרת, הדברים ידועים</w:t>
      </w:r>
      <w:bookmarkStart w:id="24" w:name="_ETM_Q1_326854"/>
      <w:bookmarkEnd w:id="24"/>
      <w:r>
        <w:rPr>
          <w:rFonts w:hint="cs"/>
          <w:rtl/>
        </w:rPr>
        <w:t>. להצעת החוק הזו יש כבר זקן לבן, גם בגלל קדנציות קודמות. אני באמת מקווה שהיום נ</w:t>
      </w:r>
      <w:bookmarkStart w:id="25" w:name="_ETM_Q1_334582"/>
      <w:bookmarkEnd w:id="25"/>
      <w:r>
        <w:rPr>
          <w:rFonts w:hint="cs"/>
          <w:rtl/>
        </w:rPr>
        <w:t>גיע ליום המיוחל.</w:t>
      </w:r>
    </w:p>
    <w:p w:rsidR="007478DB" w:rsidRDefault="007478DB" w:rsidP="007478DB">
      <w:pPr>
        <w:rPr>
          <w:rtl/>
        </w:rPr>
      </w:pPr>
      <w:bookmarkStart w:id="26" w:name="_ETM_Q1_337991"/>
      <w:bookmarkStart w:id="27" w:name="_ETM_Q1_338039"/>
      <w:bookmarkEnd w:id="26"/>
      <w:bookmarkEnd w:id="27"/>
    </w:p>
    <w:p w:rsidR="007478DB" w:rsidRDefault="007478DB" w:rsidP="00D92F9E">
      <w:pPr>
        <w:rPr>
          <w:rtl/>
        </w:rPr>
      </w:pPr>
      <w:bookmarkStart w:id="28" w:name="_ETM_Q1_338283"/>
      <w:bookmarkEnd w:id="28"/>
      <w:r>
        <w:rPr>
          <w:rFonts w:hint="cs"/>
          <w:rtl/>
        </w:rPr>
        <w:t>א</w:t>
      </w:r>
      <w:bookmarkStart w:id="29" w:name="_ETM_Q1_338350"/>
      <w:bookmarkEnd w:id="29"/>
      <w:r>
        <w:rPr>
          <w:rFonts w:hint="cs"/>
          <w:rtl/>
        </w:rPr>
        <w:t xml:space="preserve">סביר את הדברים בקצרה. ברשותך, אספר סיפור קצר. </w:t>
      </w:r>
      <w:bookmarkStart w:id="30" w:name="_ETM_Q1_345413"/>
      <w:bookmarkEnd w:id="30"/>
      <w:r w:rsidR="00D92F9E">
        <w:rPr>
          <w:rFonts w:hint="cs"/>
          <w:rtl/>
        </w:rPr>
        <w:t xml:space="preserve"> ספינת נוסעים </w:t>
      </w:r>
      <w:r>
        <w:rPr>
          <w:rFonts w:hint="cs"/>
          <w:rtl/>
        </w:rPr>
        <w:t xml:space="preserve">ירדה למצולות. </w:t>
      </w:r>
      <w:bookmarkStart w:id="31" w:name="_ETM_Q1_327270"/>
      <w:bookmarkEnd w:id="31"/>
      <w:r>
        <w:rPr>
          <w:rFonts w:hint="cs"/>
          <w:rtl/>
        </w:rPr>
        <w:t xml:space="preserve">בין הנוסעים היו בעיקר נשים, מבוגרים </w:t>
      </w:r>
      <w:bookmarkStart w:id="32" w:name="_ETM_Q1_358293"/>
      <w:bookmarkEnd w:id="32"/>
      <w:r>
        <w:rPr>
          <w:rFonts w:hint="cs"/>
          <w:rtl/>
        </w:rPr>
        <w:t>וילדים</w:t>
      </w:r>
      <w:r w:rsidR="00D92F9E">
        <w:rPr>
          <w:rFonts w:hint="cs"/>
          <w:rtl/>
        </w:rPr>
        <w:t>,</w:t>
      </w:r>
      <w:r>
        <w:rPr>
          <w:rFonts w:hint="cs"/>
          <w:rtl/>
        </w:rPr>
        <w:t xml:space="preserve"> והם זעקו לעזרה במאבקם בגלים הסוערים. עברה </w:t>
      </w:r>
      <w:bookmarkStart w:id="33" w:name="_ETM_Q1_371469"/>
      <w:bookmarkEnd w:id="33"/>
      <w:r w:rsidR="00D92F9E">
        <w:rPr>
          <w:rFonts w:hint="cs"/>
          <w:rtl/>
        </w:rPr>
        <w:t xml:space="preserve">שם </w:t>
      </w:r>
      <w:proofErr w:type="spellStart"/>
      <w:r w:rsidR="00D92F9E">
        <w:rPr>
          <w:rFonts w:hint="cs"/>
          <w:rtl/>
        </w:rPr>
        <w:t>אוניית</w:t>
      </w:r>
      <w:proofErr w:type="spellEnd"/>
      <w:r w:rsidR="00D92F9E">
        <w:rPr>
          <w:rFonts w:hint="cs"/>
          <w:rtl/>
        </w:rPr>
        <w:t xml:space="preserve"> משא ו</w:t>
      </w:r>
      <w:r>
        <w:rPr>
          <w:rFonts w:hint="cs"/>
          <w:rtl/>
        </w:rPr>
        <w:t>בתוך</w:t>
      </w:r>
      <w:r w:rsidR="00D92F9E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</w:t>
      </w:r>
      <w:r w:rsidR="00D92F9E">
        <w:rPr>
          <w:rFonts w:hint="cs"/>
          <w:rtl/>
        </w:rPr>
        <w:t>מ</w:t>
      </w:r>
      <w:r>
        <w:rPr>
          <w:rFonts w:hint="cs"/>
          <w:rtl/>
        </w:rPr>
        <w:t>המכולות שלה</w:t>
      </w:r>
      <w:r w:rsidR="00D92F9E">
        <w:rPr>
          <w:rFonts w:hint="cs"/>
          <w:rtl/>
        </w:rPr>
        <w:t xml:space="preserve"> במקרה</w:t>
      </w:r>
      <w:r>
        <w:rPr>
          <w:rFonts w:hint="cs"/>
          <w:rtl/>
        </w:rPr>
        <w:t xml:space="preserve">  היו אפודות הצלה עם תקן </w:t>
      </w:r>
      <w:bookmarkStart w:id="34" w:name="_ETM_Q1_376767"/>
      <w:bookmarkEnd w:id="34"/>
      <w:r w:rsidR="00D92F9E">
        <w:rPr>
          <w:rFonts w:hint="cs"/>
          <w:rtl/>
        </w:rPr>
        <w:t>מאוד מאוד חדשני</w:t>
      </w:r>
      <w:r>
        <w:rPr>
          <w:rFonts w:hint="cs"/>
          <w:rtl/>
        </w:rPr>
        <w:t xml:space="preserve">. הם רצו לפתוח </w:t>
      </w:r>
      <w:bookmarkStart w:id="35" w:name="_ETM_Q1_388110"/>
      <w:bookmarkEnd w:id="35"/>
      <w:r>
        <w:rPr>
          <w:rFonts w:hint="cs"/>
          <w:rtl/>
        </w:rPr>
        <w:t>את המכולה ולזרוק לטובעים</w:t>
      </w:r>
      <w:r w:rsidR="00D92F9E">
        <w:rPr>
          <w:rFonts w:hint="cs"/>
          <w:rtl/>
        </w:rPr>
        <w:t xml:space="preserve"> </w:t>
      </w:r>
      <w:bookmarkStart w:id="36" w:name="_ETM_Q1_393240"/>
      <w:bookmarkEnd w:id="36"/>
      <w:r w:rsidR="00D92F9E">
        <w:rPr>
          <w:rFonts w:hint="cs"/>
          <w:rtl/>
        </w:rPr>
        <w:t>שנאבקו בגלי הים</w:t>
      </w:r>
      <w:r>
        <w:rPr>
          <w:rFonts w:hint="cs"/>
          <w:rtl/>
        </w:rPr>
        <w:t xml:space="preserve"> את אותן אפודות. </w:t>
      </w:r>
      <w:bookmarkStart w:id="37" w:name="_ETM_Q1_402059"/>
      <w:bookmarkEnd w:id="3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D92F9E">
        <w:rPr>
          <w:rFonts w:hint="cs"/>
          <w:rtl/>
        </w:rPr>
        <w:t xml:space="preserve"> אז בעיה כי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אוניית</w:t>
      </w:r>
      <w:proofErr w:type="spellEnd"/>
      <w:r>
        <w:rPr>
          <w:rFonts w:hint="cs"/>
          <w:rtl/>
        </w:rPr>
        <w:t xml:space="preserve"> המשא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גדולה מאוד והספינה </w:t>
      </w:r>
      <w:bookmarkStart w:id="38" w:name="_ETM_Q1_399022"/>
      <w:bookmarkEnd w:id="38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קטנה. היה קשה להגיע ולהביא את האפודות.  </w:t>
      </w:r>
      <w:bookmarkStart w:id="39" w:name="_ETM_Q1_409796"/>
      <w:bookmarkEnd w:id="39"/>
      <w:r>
        <w:rPr>
          <w:rFonts w:hint="cs"/>
          <w:rtl/>
        </w:rPr>
        <w:t>היה שם ארגון</w:t>
      </w:r>
      <w:r w:rsidR="00D92F9E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של מתנדבי הצלה והם אמרו שהם </w:t>
      </w:r>
      <w:bookmarkStart w:id="40" w:name="_ETM_Q1_415562"/>
      <w:bookmarkEnd w:id="40"/>
      <w:r>
        <w:rPr>
          <w:rFonts w:hint="cs"/>
          <w:rtl/>
        </w:rPr>
        <w:t>יוכלו לה</w:t>
      </w:r>
      <w:bookmarkStart w:id="41" w:name="_ETM_Q1_416189"/>
      <w:bookmarkEnd w:id="41"/>
      <w:r>
        <w:rPr>
          <w:rFonts w:hint="cs"/>
          <w:rtl/>
        </w:rPr>
        <w:t xml:space="preserve">וריד את האפודות ולתת לנוסעים.  אבל אז בא </w:t>
      </w:r>
      <w:bookmarkStart w:id="42" w:name="_ETM_Q1_419087"/>
      <w:bookmarkEnd w:id="42"/>
      <w:r>
        <w:rPr>
          <w:rFonts w:hint="cs"/>
          <w:rtl/>
        </w:rPr>
        <w:t>איש הרשות והממ</w:t>
      </w:r>
      <w:r w:rsidR="00D92F9E">
        <w:rPr>
          <w:rFonts w:hint="cs"/>
          <w:rtl/>
        </w:rPr>
        <w:t xml:space="preserve">של וצעק אל עבר </w:t>
      </w:r>
      <w:proofErr w:type="spellStart"/>
      <w:r w:rsidR="00D92F9E">
        <w:rPr>
          <w:rFonts w:hint="cs"/>
          <w:rtl/>
        </w:rPr>
        <w:t>אוניית</w:t>
      </w:r>
      <w:proofErr w:type="spellEnd"/>
      <w:r w:rsidR="00D92F9E">
        <w:rPr>
          <w:rFonts w:hint="cs"/>
          <w:rtl/>
        </w:rPr>
        <w:t xml:space="preserve"> המשא</w:t>
      </w:r>
      <w:r>
        <w:rPr>
          <w:rFonts w:hint="cs"/>
          <w:rtl/>
        </w:rPr>
        <w:t xml:space="preserve">: רבותיי, עם כל הכבוד, אני רוצה להגיד לכם שיש לכם אחריות מלאה על מה </w:t>
      </w:r>
      <w:bookmarkStart w:id="43" w:name="_ETM_Q1_426413"/>
      <w:bookmarkEnd w:id="43"/>
      <w:r>
        <w:rPr>
          <w:rFonts w:hint="cs"/>
          <w:rtl/>
        </w:rPr>
        <w:t xml:space="preserve">שאתם עושים עכשיו.  הם </w:t>
      </w:r>
      <w:bookmarkStart w:id="44" w:name="_ETM_Q1_432763"/>
      <w:bookmarkEnd w:id="44"/>
      <w:r>
        <w:rPr>
          <w:rFonts w:hint="cs"/>
          <w:rtl/>
        </w:rPr>
        <w:t xml:space="preserve">שאלו: על מה יש לנו אחריות מלאה? הוא ענה: אם אתם </w:t>
      </w:r>
      <w:bookmarkStart w:id="45" w:name="_ETM_Q1_436176"/>
      <w:bookmarkEnd w:id="45"/>
      <w:r>
        <w:rPr>
          <w:rFonts w:hint="cs"/>
          <w:rtl/>
        </w:rPr>
        <w:t xml:space="preserve">נותנים להם עכשיו את האפודות הצלה אז זה </w:t>
      </w:r>
      <w:bookmarkStart w:id="46" w:name="_ETM_Q1_437273"/>
      <w:bookmarkEnd w:id="46"/>
      <w:r>
        <w:rPr>
          <w:rFonts w:hint="cs"/>
          <w:rtl/>
        </w:rPr>
        <w:t>כמו שא</w:t>
      </w:r>
      <w:bookmarkStart w:id="47" w:name="_ETM_Q1_444544"/>
      <w:bookmarkEnd w:id="47"/>
      <w:r>
        <w:rPr>
          <w:rFonts w:hint="cs"/>
          <w:rtl/>
        </w:rPr>
        <w:t xml:space="preserve">תם מוכרים את האפודות בחנות מבחינת האחריות לתקינות. </w:t>
      </w:r>
      <w:bookmarkStart w:id="48" w:name="_ETM_Q1_443348"/>
      <w:bookmarkEnd w:id="48"/>
      <w:r>
        <w:rPr>
          <w:rFonts w:hint="cs"/>
          <w:rtl/>
        </w:rPr>
        <w:t xml:space="preserve"> אמר רב החובל שהיה במקרה אמריקאי: אני לא </w:t>
      </w:r>
      <w:bookmarkStart w:id="49" w:name="_ETM_Q1_451075"/>
      <w:bookmarkEnd w:id="49"/>
      <w:r>
        <w:rPr>
          <w:rFonts w:hint="cs"/>
          <w:rtl/>
        </w:rPr>
        <w:t>מבין על מה אתם</w:t>
      </w:r>
      <w:r w:rsidR="00D92F9E">
        <w:rPr>
          <w:rFonts w:hint="cs"/>
          <w:rtl/>
        </w:rPr>
        <w:t xml:space="preserve"> מדברים. אצלי באמריקה </w:t>
      </w:r>
      <w:r>
        <w:rPr>
          <w:rFonts w:hint="cs"/>
          <w:rtl/>
        </w:rPr>
        <w:t>אין דב</w:t>
      </w:r>
      <w:bookmarkStart w:id="50" w:name="_ETM_Q1_447304"/>
      <w:bookmarkEnd w:id="50"/>
      <w:r>
        <w:rPr>
          <w:rFonts w:hint="cs"/>
          <w:rtl/>
        </w:rPr>
        <w:t xml:space="preserve">ר כזה בכלל, זה מובן מאליו. על מה אתם מדברים? </w:t>
      </w:r>
      <w:bookmarkStart w:id="51" w:name="_ETM_Q1_456881"/>
      <w:bookmarkStart w:id="52" w:name="_ETM_Q1_452487"/>
      <w:bookmarkEnd w:id="51"/>
      <w:bookmarkEnd w:id="52"/>
      <w:r>
        <w:rPr>
          <w:rFonts w:hint="cs"/>
          <w:rtl/>
        </w:rPr>
        <w:t>בסופו של דבר</w:t>
      </w:r>
      <w:bookmarkStart w:id="53" w:name="_ETM_Q1_453390"/>
      <w:bookmarkEnd w:id="53"/>
      <w:r w:rsidR="00D92F9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אמר: אני מוכן לתת את </w:t>
      </w:r>
      <w:bookmarkStart w:id="54" w:name="_ETM_Q1_461910"/>
      <w:bookmarkEnd w:id="54"/>
      <w:r>
        <w:rPr>
          <w:rFonts w:hint="cs"/>
          <w:rtl/>
        </w:rPr>
        <w:t xml:space="preserve">האפודות  וללכת. אני לא נשאר פה, לא אחריות ולא </w:t>
      </w:r>
      <w:bookmarkStart w:id="55" w:name="_ETM_Q1_465541"/>
      <w:bookmarkEnd w:id="55"/>
      <w:r>
        <w:rPr>
          <w:rFonts w:hint="cs"/>
          <w:rtl/>
        </w:rPr>
        <w:t xml:space="preserve">שום דבר. ארגון ההצלה אמר: אנחנו מוכנים להעביר את האפודות בין </w:t>
      </w:r>
      <w:bookmarkStart w:id="56" w:name="_ETM_Q1_469807"/>
      <w:bookmarkEnd w:id="56"/>
      <w:r>
        <w:rPr>
          <w:rFonts w:hint="cs"/>
          <w:rtl/>
        </w:rPr>
        <w:t xml:space="preserve">הספינה הגדולה לקטנה. מה אתם רוצים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57" w:name="_ETM_Q1_474172"/>
      <w:bookmarkEnd w:id="57"/>
      <w:r>
        <w:rPr>
          <w:rFonts w:hint="cs"/>
          <w:rtl/>
        </w:rPr>
        <w:t xml:space="preserve">מעבר לזה? </w:t>
      </w:r>
      <w:r w:rsidR="00D92F9E">
        <w:rPr>
          <w:rFonts w:hint="cs"/>
          <w:rtl/>
        </w:rPr>
        <w:t>בסופו של דבר, אותם אמצעים חדשים שהיו</w:t>
      </w:r>
      <w:r>
        <w:rPr>
          <w:rFonts w:hint="cs"/>
          <w:rtl/>
        </w:rPr>
        <w:t xml:space="preserve"> הכי </w:t>
      </w:r>
      <w:bookmarkStart w:id="58" w:name="_ETM_Q1_476470"/>
      <w:bookmarkEnd w:id="58"/>
      <w:r>
        <w:rPr>
          <w:rFonts w:hint="cs"/>
          <w:rtl/>
        </w:rPr>
        <w:t>טובים ו</w:t>
      </w:r>
      <w:r w:rsidR="00D92F9E">
        <w:rPr>
          <w:rFonts w:hint="cs"/>
          <w:rtl/>
        </w:rPr>
        <w:t xml:space="preserve">הכי </w:t>
      </w:r>
      <w:bookmarkStart w:id="59" w:name="_ETM_Q1_476195"/>
      <w:bookmarkEnd w:id="59"/>
      <w:r>
        <w:rPr>
          <w:rFonts w:hint="cs"/>
          <w:rtl/>
        </w:rPr>
        <w:t>מועילים ש</w:t>
      </w:r>
      <w:r w:rsidR="00D92F9E">
        <w:rPr>
          <w:rFonts w:hint="cs"/>
          <w:rtl/>
        </w:rPr>
        <w:t xml:space="preserve">היו </w:t>
      </w:r>
      <w:r>
        <w:rPr>
          <w:rFonts w:hint="cs"/>
          <w:rtl/>
        </w:rPr>
        <w:t>יכולים להציל אותם לא</w:t>
      </w:r>
      <w:r w:rsidR="00D92F9E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יכולים לבוא לידי מימוש. </w:t>
      </w:r>
    </w:p>
    <w:p w:rsidR="007478DB" w:rsidRDefault="007478DB" w:rsidP="007478DB">
      <w:pPr>
        <w:rPr>
          <w:rtl/>
        </w:rPr>
      </w:pPr>
      <w:bookmarkStart w:id="60" w:name="_ETM_Q1_480535"/>
      <w:bookmarkStart w:id="61" w:name="_ETM_Q1_480588"/>
      <w:bookmarkEnd w:id="60"/>
      <w:bookmarkEnd w:id="61"/>
    </w:p>
    <w:p w:rsidR="007478DB" w:rsidRDefault="007478DB" w:rsidP="007478DB">
      <w:pPr>
        <w:rPr>
          <w:rtl/>
        </w:rPr>
      </w:pPr>
      <w:bookmarkStart w:id="62" w:name="_ETM_Q1_480822"/>
      <w:bookmarkStart w:id="63" w:name="_ETM_Q1_480881"/>
      <w:bookmarkEnd w:id="62"/>
      <w:bookmarkEnd w:id="63"/>
      <w:r>
        <w:rPr>
          <w:rFonts w:hint="cs"/>
          <w:rtl/>
        </w:rPr>
        <w:t xml:space="preserve">בקיצור, זה הסיפור שלנו היום. אנחנו רוצים לייצר היום </w:t>
      </w:r>
      <w:bookmarkStart w:id="64" w:name="_ETM_Q1_484343"/>
      <w:bookmarkEnd w:id="64"/>
      <w:r>
        <w:rPr>
          <w:rFonts w:hint="cs"/>
          <w:rtl/>
        </w:rPr>
        <w:t xml:space="preserve">את האפשרות הזו. </w:t>
      </w:r>
    </w:p>
    <w:p w:rsidR="007478DB" w:rsidRDefault="007478DB" w:rsidP="007478DB">
      <w:pPr>
        <w:rPr>
          <w:rtl/>
        </w:rPr>
      </w:pPr>
      <w:bookmarkStart w:id="65" w:name="_ETM_Q1_496808"/>
      <w:bookmarkEnd w:id="65"/>
    </w:p>
    <w:bookmarkStart w:id="66" w:name="_ETM_Q1_496947" w:displacedByCustomXml="next"/>
    <w:bookmarkEnd w:id="66" w:displacedByCustomXml="next"/>
    <w:bookmarkStart w:id="67" w:name="_ETM_Q1_497177" w:displacedByCustomXml="next"/>
    <w:bookmarkEnd w:id="67" w:displacedByCustomXml="next"/>
    <w:bookmarkStart w:id="68" w:name="_ETM_Q1_497219" w:displacedByCustomXml="next"/>
    <w:bookmarkEnd w:id="6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82067124"/>
        <w:placeholder>
          <w:docPart w:val="DefaultPlaceholder_-1854013440"/>
        </w:placeholder>
      </w:sdtPr>
      <w:sdtEndPr/>
      <w:sdtContent>
        <w:p w:rsidR="007478DB" w:rsidRDefault="007478DB" w:rsidP="007478DB">
          <w:pPr>
            <w:pStyle w:val="af6"/>
            <w:keepNext/>
            <w:rPr>
              <w:rtl/>
            </w:rPr>
          </w:pPr>
          <w:r w:rsidRPr="007478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78DB">
            <w:rPr>
              <w:rStyle w:val="afd"/>
              <w:color w:val="000000"/>
              <w:rtl/>
            </w:rPr>
            <w:t>אלאלוף</w:t>
          </w:r>
          <w:proofErr w:type="spellEnd"/>
          <w:r w:rsidRPr="007478DB">
            <w:rPr>
              <w:color w:val="000000"/>
              <w:rtl/>
            </w:rPr>
            <w:t>:</w:t>
          </w:r>
        </w:p>
      </w:sdtContent>
    </w:sdt>
    <w:p w:rsidR="007478DB" w:rsidRDefault="007478DB" w:rsidP="007478DB">
      <w:pPr>
        <w:pStyle w:val="KeepWithNext"/>
        <w:rPr>
          <w:rtl/>
        </w:rPr>
      </w:pPr>
    </w:p>
    <w:p w:rsidR="007478DB" w:rsidRDefault="007478DB" w:rsidP="007478DB">
      <w:pPr>
        <w:rPr>
          <w:rtl/>
        </w:rPr>
      </w:pPr>
      <w:bookmarkStart w:id="69" w:name="_ETM_Q1_498786"/>
      <w:bookmarkEnd w:id="69"/>
      <w:r>
        <w:rPr>
          <w:rFonts w:hint="cs"/>
          <w:rtl/>
        </w:rPr>
        <w:t>אצל יהדות מרוקו כשרוצים להפליג</w:t>
      </w:r>
      <w:r w:rsidR="00D92F9E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שמים חצי מהאפיקומן בכיס. זה מספיק </w:t>
      </w:r>
      <w:bookmarkStart w:id="70" w:name="_ETM_Q1_504804"/>
      <w:bookmarkEnd w:id="70"/>
      <w:r>
        <w:rPr>
          <w:rFonts w:hint="cs"/>
          <w:rtl/>
        </w:rPr>
        <w:t>כדי שתוכל להפליג בשלום.</w:t>
      </w:r>
    </w:p>
    <w:p w:rsidR="007478DB" w:rsidRDefault="007478DB" w:rsidP="007478DB">
      <w:pPr>
        <w:rPr>
          <w:rtl/>
        </w:rPr>
      </w:pPr>
      <w:bookmarkStart w:id="71" w:name="_ETM_Q1_507380"/>
      <w:bookmarkStart w:id="72" w:name="_ETM_Q1_507475"/>
      <w:bookmarkEnd w:id="71"/>
      <w:bookmarkEnd w:id="72"/>
    </w:p>
    <w:bookmarkStart w:id="73" w:name="_ETM_Q1_507710" w:displacedByCustomXml="next"/>
    <w:bookmarkEnd w:id="73" w:displacedByCustomXml="next"/>
    <w:bookmarkStart w:id="74" w:name="_ETM_Q1_507763" w:displacedByCustomXml="next"/>
    <w:bookmarkEnd w:id="74" w:displacedByCustomXml="next"/>
    <w:bookmarkStart w:id="75" w:name="_ETM_Q1_508437" w:displacedByCustomXml="next"/>
    <w:bookmarkEnd w:id="75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2115903538"/>
        <w:placeholder>
          <w:docPart w:val="5DBB55A4183C480784D37393B80A07E7"/>
        </w:placeholder>
      </w:sdtPr>
      <w:sdtEndPr/>
      <w:sdtContent>
        <w:p w:rsidR="00F87A8B" w:rsidRDefault="00F87A8B" w:rsidP="00F87A8B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3945B1">
            <w:rPr>
              <w:rStyle w:val="afd"/>
              <w:color w:val="000000"/>
              <w:rtl/>
            </w:rPr>
            <w:t>מקלב</w:t>
          </w:r>
          <w:proofErr w:type="spellEnd"/>
          <w:r w:rsidRPr="003945B1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7478DB" w:rsidRDefault="007478DB" w:rsidP="007478DB">
      <w:pPr>
        <w:pStyle w:val="KeepWithNext"/>
        <w:rPr>
          <w:rtl/>
        </w:rPr>
      </w:pPr>
    </w:p>
    <w:p w:rsidR="007478DB" w:rsidRDefault="007478DB" w:rsidP="007478DB">
      <w:pPr>
        <w:rPr>
          <w:rtl/>
        </w:rPr>
      </w:pPr>
      <w:bookmarkStart w:id="76" w:name="_ETM_Q1_509306"/>
      <w:bookmarkEnd w:id="76"/>
      <w:r>
        <w:rPr>
          <w:rFonts w:hint="cs"/>
          <w:rtl/>
        </w:rPr>
        <w:t xml:space="preserve">חצי אפיקומן זה סגולה. </w:t>
      </w:r>
      <w:r w:rsidR="006F7046">
        <w:rPr>
          <w:rFonts w:hint="cs"/>
          <w:rtl/>
        </w:rPr>
        <w:t xml:space="preserve">אבל </w:t>
      </w:r>
      <w:bookmarkStart w:id="77" w:name="_ETM_Q1_509987"/>
      <w:bookmarkEnd w:id="77"/>
      <w:r w:rsidR="00D92F9E">
        <w:rPr>
          <w:rFonts w:hint="cs"/>
          <w:rtl/>
        </w:rPr>
        <w:t>הדבר שעליו אנחנו מדברים קורה</w:t>
      </w:r>
      <w:r w:rsidR="006F7046">
        <w:rPr>
          <w:rFonts w:hint="cs"/>
          <w:rtl/>
        </w:rPr>
        <w:t xml:space="preserve"> יום יום ולא פעם אחת </w:t>
      </w:r>
      <w:bookmarkStart w:id="78" w:name="_ETM_Q1_516058"/>
      <w:bookmarkEnd w:id="78"/>
      <w:r w:rsidR="006F7046">
        <w:rPr>
          <w:rFonts w:hint="cs"/>
          <w:rtl/>
        </w:rPr>
        <w:t xml:space="preserve">בשנה. </w:t>
      </w:r>
    </w:p>
    <w:p w:rsidR="006F7046" w:rsidRDefault="006F7046" w:rsidP="007478DB">
      <w:pPr>
        <w:rPr>
          <w:rtl/>
        </w:rPr>
      </w:pPr>
      <w:bookmarkStart w:id="79" w:name="_ETM_Q1_518827"/>
      <w:bookmarkStart w:id="80" w:name="_ETM_Q1_518920"/>
      <w:bookmarkEnd w:id="79"/>
      <w:bookmarkEnd w:id="80"/>
    </w:p>
    <w:bookmarkStart w:id="81" w:name="_ETM_Q1_519197" w:displacedByCustomXml="next"/>
    <w:bookmarkEnd w:id="81" w:displacedByCustomXml="next"/>
    <w:bookmarkStart w:id="82" w:name="_ETM_Q1_519243" w:displacedByCustomXml="next"/>
    <w:bookmarkEnd w:id="8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51869908"/>
        <w:placeholder>
          <w:docPart w:val="DefaultPlaceholder_-1854013440"/>
        </w:placeholder>
      </w:sdtPr>
      <w:sdtEndPr/>
      <w:sdtContent>
        <w:p w:rsidR="006F7046" w:rsidRDefault="006F7046" w:rsidP="006F7046">
          <w:pPr>
            <w:pStyle w:val="af6"/>
            <w:keepNext/>
            <w:rPr>
              <w:rtl/>
            </w:rPr>
          </w:pPr>
          <w:r w:rsidRPr="006F704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F7046">
            <w:rPr>
              <w:rStyle w:val="afd"/>
              <w:color w:val="000000"/>
              <w:rtl/>
            </w:rPr>
            <w:t>אלאלוף</w:t>
          </w:r>
          <w:proofErr w:type="spellEnd"/>
          <w:r w:rsidRPr="006F7046">
            <w:rPr>
              <w:color w:val="000000"/>
              <w:rtl/>
            </w:rPr>
            <w:t>:</w:t>
          </w:r>
        </w:p>
      </w:sdtContent>
    </w:sdt>
    <w:p w:rsidR="006F7046" w:rsidRDefault="006F7046" w:rsidP="006F7046">
      <w:pPr>
        <w:pStyle w:val="KeepWithNext"/>
        <w:rPr>
          <w:rtl/>
        </w:rPr>
      </w:pPr>
    </w:p>
    <w:p w:rsidR="006F7046" w:rsidRDefault="006F7046" w:rsidP="006F7046">
      <w:pPr>
        <w:rPr>
          <w:rtl/>
        </w:rPr>
      </w:pPr>
      <w:bookmarkStart w:id="83" w:name="_ETM_Q1_514799"/>
      <w:bookmarkEnd w:id="83"/>
      <w:r>
        <w:rPr>
          <w:rFonts w:hint="cs"/>
          <w:rtl/>
        </w:rPr>
        <w:t xml:space="preserve">כמו כולם, גם אני לחוץ להעביר את החוק הזה. </w:t>
      </w:r>
      <w:bookmarkStart w:id="84" w:name="_ETM_Q1_520762"/>
      <w:bookmarkEnd w:id="84"/>
      <w:r w:rsidR="00D92F9E">
        <w:rPr>
          <w:rFonts w:hint="cs"/>
          <w:rtl/>
        </w:rPr>
        <w:t xml:space="preserve"> אני רוצה להזכיר שאנחנו מקיימים</w:t>
      </w:r>
      <w:r>
        <w:rPr>
          <w:rFonts w:hint="cs"/>
          <w:rtl/>
        </w:rPr>
        <w:t xml:space="preserve"> את הדיון</w:t>
      </w:r>
      <w:r w:rsidR="00D92F9E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במיוחד </w:t>
      </w:r>
      <w:bookmarkStart w:id="85" w:name="_ETM_Q1_528476"/>
      <w:bookmarkEnd w:id="85"/>
      <w:r>
        <w:rPr>
          <w:rFonts w:hint="cs"/>
          <w:rtl/>
        </w:rPr>
        <w:t>היום מפני שהיום הוא יום הזדהות עם התעשייה, ובמיוחד</w:t>
      </w:r>
      <w:r w:rsidR="00D92F9E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תעשיית </w:t>
      </w:r>
      <w:bookmarkStart w:id="86" w:name="_ETM_Q1_531683"/>
      <w:bookmarkEnd w:id="86"/>
      <w:r>
        <w:rPr>
          <w:rFonts w:hint="cs"/>
          <w:rtl/>
        </w:rPr>
        <w:t>המזון.</w:t>
      </w:r>
    </w:p>
    <w:p w:rsidR="006F7046" w:rsidRDefault="006F7046" w:rsidP="006F7046">
      <w:pPr>
        <w:rPr>
          <w:rtl/>
        </w:rPr>
      </w:pPr>
      <w:bookmarkStart w:id="87" w:name="_ETM_Q1_538610"/>
      <w:bookmarkStart w:id="88" w:name="_ETM_Q1_538736"/>
      <w:bookmarkEnd w:id="87"/>
      <w:bookmarkEnd w:id="88"/>
    </w:p>
    <w:p w:rsidR="006F7046" w:rsidRDefault="006F7046" w:rsidP="006F7046">
      <w:pPr>
        <w:rPr>
          <w:rtl/>
        </w:rPr>
      </w:pPr>
      <w:bookmarkStart w:id="89" w:name="_ETM_Q1_538991"/>
      <w:bookmarkStart w:id="90" w:name="_ETM_Q1_539042"/>
      <w:bookmarkEnd w:id="89"/>
      <w:bookmarkEnd w:id="90"/>
      <w:r>
        <w:rPr>
          <w:rFonts w:hint="cs"/>
          <w:rtl/>
        </w:rPr>
        <w:t>מירב, בבקשה.</w:t>
      </w:r>
    </w:p>
    <w:p w:rsidR="006F7046" w:rsidRDefault="006F7046" w:rsidP="006F7046">
      <w:pPr>
        <w:rPr>
          <w:rtl/>
        </w:rPr>
      </w:pPr>
      <w:bookmarkStart w:id="91" w:name="_ETM_Q1_540610"/>
      <w:bookmarkEnd w:id="91"/>
    </w:p>
    <w:bookmarkStart w:id="92" w:name="_ETM_Q1_540724" w:displacedByCustomXml="next"/>
    <w:bookmarkEnd w:id="92" w:displacedByCustomXml="next"/>
    <w:bookmarkStart w:id="93" w:name="_ETM_Q1_540976" w:displacedByCustomXml="next"/>
    <w:bookmarkEnd w:id="93" w:displacedByCustomXml="next"/>
    <w:bookmarkStart w:id="94" w:name="_ETM_Q1_541031" w:displacedByCustomXml="next"/>
    <w:bookmarkEnd w:id="94" w:displacedByCustomXml="next"/>
    <w:bookmarkStart w:id="95" w:name="_ETM_Q1_543378" w:displacedByCustomXml="next"/>
    <w:bookmarkEnd w:id="95" w:displacedByCustomXml="next"/>
    <w:bookmarkStart w:id="96" w:name="_ETM_Q1_543512" w:displacedByCustomXml="next"/>
    <w:bookmarkEnd w:id="9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989944567"/>
        <w:placeholder>
          <w:docPart w:val="DefaultPlaceholder_-1854013440"/>
        </w:placeholder>
      </w:sdtPr>
      <w:sdtEndPr/>
      <w:sdtContent>
        <w:p w:rsidR="006F7046" w:rsidRDefault="006F7046" w:rsidP="006F7046">
          <w:pPr>
            <w:pStyle w:val="a4"/>
            <w:keepNext/>
            <w:rPr>
              <w:rtl/>
            </w:rPr>
          </w:pPr>
          <w:r w:rsidRPr="006F7046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F7046" w:rsidRDefault="006F7046" w:rsidP="006F7046">
      <w:pPr>
        <w:pStyle w:val="KeepWithNext"/>
        <w:rPr>
          <w:rtl/>
        </w:rPr>
      </w:pPr>
    </w:p>
    <w:p w:rsidR="006F7046" w:rsidRDefault="006F7046" w:rsidP="006F7046">
      <w:pPr>
        <w:rPr>
          <w:rtl/>
        </w:rPr>
      </w:pPr>
      <w:bookmarkStart w:id="97" w:name="_ETM_Q1_542489"/>
      <w:bookmarkStart w:id="98" w:name="_ETM_Q1_542760"/>
      <w:bookmarkStart w:id="99" w:name="_ETM_Q1_542809"/>
      <w:bookmarkEnd w:id="97"/>
      <w:bookmarkEnd w:id="98"/>
      <w:bookmarkEnd w:id="99"/>
      <w:r>
        <w:rPr>
          <w:rFonts w:hint="cs"/>
          <w:rtl/>
        </w:rPr>
        <w:t xml:space="preserve">תודה, אדוני היושב-ראש. תודה שהסכמת לקיים את הדיון </w:t>
      </w:r>
      <w:bookmarkStart w:id="100" w:name="_ETM_Q1_552397"/>
      <w:bookmarkEnd w:id="100"/>
      <w:r>
        <w:rPr>
          <w:rFonts w:hint="cs"/>
          <w:rtl/>
        </w:rPr>
        <w:t xml:space="preserve">הזה. אני יודעת שזה היה מאוד לחוץ ולמרות זאת </w:t>
      </w:r>
      <w:bookmarkStart w:id="101" w:name="_ETM_Q1_553285"/>
      <w:bookmarkEnd w:id="101"/>
      <w:r>
        <w:rPr>
          <w:rFonts w:hint="cs"/>
          <w:rtl/>
        </w:rPr>
        <w:t xml:space="preserve">מצאת את הזמן, אז תודה רבה לך ותודה לחבר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</w:t>
      </w:r>
      <w:bookmarkStart w:id="102" w:name="_ETM_Q1_561315"/>
      <w:bookmarkEnd w:id="102"/>
      <w:r>
        <w:rPr>
          <w:rFonts w:hint="cs"/>
          <w:rtl/>
        </w:rPr>
        <w:t>על הצעת החוק.</w:t>
      </w:r>
    </w:p>
    <w:p w:rsidR="006F7046" w:rsidRDefault="006F7046" w:rsidP="006F7046">
      <w:pPr>
        <w:rPr>
          <w:rtl/>
        </w:rPr>
      </w:pPr>
      <w:bookmarkStart w:id="103" w:name="_ETM_Q1_560789"/>
      <w:bookmarkEnd w:id="103"/>
    </w:p>
    <w:p w:rsidR="006F7046" w:rsidRDefault="006F7046" w:rsidP="006F7046">
      <w:pPr>
        <w:rPr>
          <w:rtl/>
        </w:rPr>
      </w:pPr>
      <w:bookmarkStart w:id="104" w:name="_ETM_Q1_560966"/>
      <w:bookmarkStart w:id="105" w:name="_ETM_Q1_561203"/>
      <w:bookmarkStart w:id="106" w:name="_ETM_Q1_561246"/>
      <w:bookmarkEnd w:id="104"/>
      <w:bookmarkEnd w:id="105"/>
      <w:bookmarkEnd w:id="106"/>
      <w:r>
        <w:rPr>
          <w:rFonts w:hint="cs"/>
          <w:rtl/>
        </w:rPr>
        <w:t xml:space="preserve">ביקשתי את הדיון הזה היום כי </w:t>
      </w:r>
      <w:bookmarkStart w:id="107" w:name="_ETM_Q1_564837"/>
      <w:bookmarkEnd w:id="107"/>
      <w:r>
        <w:rPr>
          <w:rFonts w:hint="cs"/>
          <w:rtl/>
        </w:rPr>
        <w:t xml:space="preserve">היום הוא יום כחול-לבן ובגלל שהכנסת מעלה לדיונים את כל </w:t>
      </w:r>
      <w:bookmarkStart w:id="108" w:name="_ETM_Q1_567141"/>
      <w:bookmarkEnd w:id="108"/>
      <w:r>
        <w:rPr>
          <w:rFonts w:hint="cs"/>
          <w:rtl/>
        </w:rPr>
        <w:t xml:space="preserve">נושא התעשייה, וכאן בדגש על תעשיית המזון. אנחנו מציינים </w:t>
      </w:r>
      <w:bookmarkStart w:id="109" w:name="_ETM_Q1_579015"/>
      <w:bookmarkEnd w:id="109"/>
      <w:r>
        <w:rPr>
          <w:rFonts w:hint="cs"/>
          <w:rtl/>
        </w:rPr>
        <w:t xml:space="preserve">את זה בוועדות ובשעה 13:30 בשדולה פה באולם ירושלים. </w:t>
      </w:r>
    </w:p>
    <w:p w:rsidR="006F7046" w:rsidRDefault="006F7046" w:rsidP="006F7046">
      <w:pPr>
        <w:rPr>
          <w:rtl/>
        </w:rPr>
      </w:pPr>
      <w:bookmarkStart w:id="110" w:name="_ETM_Q1_584284"/>
      <w:bookmarkStart w:id="111" w:name="_ETM_Q1_584351"/>
      <w:bookmarkEnd w:id="110"/>
      <w:bookmarkEnd w:id="111"/>
    </w:p>
    <w:p w:rsidR="006F7046" w:rsidRDefault="006F7046" w:rsidP="006F7046">
      <w:pPr>
        <w:rPr>
          <w:rtl/>
        </w:rPr>
      </w:pPr>
      <w:bookmarkStart w:id="112" w:name="_ETM_Q1_584585"/>
      <w:bookmarkStart w:id="113" w:name="_ETM_Q1_584640"/>
      <w:bookmarkEnd w:id="112"/>
      <w:bookmarkEnd w:id="113"/>
      <w:r>
        <w:rPr>
          <w:rFonts w:hint="cs"/>
          <w:rtl/>
        </w:rPr>
        <w:t xml:space="preserve">אני עוסקת בנושא הצלת מזון כבר קרוב לשנה וחצי, גם </w:t>
      </w:r>
      <w:bookmarkStart w:id="114" w:name="_ETM_Q1_590000"/>
      <w:bookmarkEnd w:id="114"/>
      <w:r>
        <w:rPr>
          <w:rFonts w:hint="cs"/>
          <w:rtl/>
        </w:rPr>
        <w:t xml:space="preserve">עם 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>לקט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 xml:space="preserve"> וגם עם 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 xml:space="preserve"> שנמצאים פה. </w:t>
      </w:r>
      <w:bookmarkStart w:id="115" w:name="_ETM_Q1_587822"/>
      <w:bookmarkEnd w:id="115"/>
      <w:r>
        <w:rPr>
          <w:rFonts w:hint="cs"/>
          <w:rtl/>
        </w:rPr>
        <w:t xml:space="preserve"> בשבוע שעבר אפילו ישבתי </w:t>
      </w:r>
      <w:bookmarkStart w:id="116" w:name="_ETM_Q1_596213"/>
      <w:bookmarkEnd w:id="116"/>
      <w:r>
        <w:rPr>
          <w:rFonts w:hint="cs"/>
          <w:rtl/>
        </w:rPr>
        <w:t>עם ערן מ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9B083B">
        <w:rPr>
          <w:rFonts w:hint="cs"/>
          <w:rtl/>
        </w:rPr>
        <w:t>" יחד עם מנכ"ל רשות המסים</w:t>
      </w:r>
      <w:r>
        <w:rPr>
          <w:rFonts w:hint="cs"/>
          <w:rtl/>
        </w:rPr>
        <w:t xml:space="preserve"> במטרה למצוא דרך לסייע או לתת </w:t>
      </w:r>
      <w:bookmarkStart w:id="117" w:name="_ETM_Q1_603957"/>
      <w:bookmarkEnd w:id="117"/>
      <w:r>
        <w:rPr>
          <w:rFonts w:hint="cs"/>
          <w:rtl/>
        </w:rPr>
        <w:t xml:space="preserve">לתעשייה איזשהו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כן להגדיל את העניין של הצלת מזון </w:t>
      </w:r>
      <w:bookmarkStart w:id="118" w:name="_ETM_Q1_611910"/>
      <w:bookmarkEnd w:id="118"/>
      <w:r w:rsidR="009B083B">
        <w:rPr>
          <w:rFonts w:hint="cs"/>
          <w:rtl/>
        </w:rPr>
        <w:t>ו</w:t>
      </w:r>
      <w:r>
        <w:rPr>
          <w:rFonts w:hint="cs"/>
          <w:rtl/>
        </w:rPr>
        <w:t>גם אחרי דוח מבקר המדינה. בוועדת הביקורת ראינו א</w:t>
      </w:r>
      <w:bookmarkStart w:id="119" w:name="_ETM_Q1_618144"/>
      <w:bookmarkEnd w:id="119"/>
      <w:r>
        <w:rPr>
          <w:rFonts w:hint="cs"/>
          <w:rtl/>
        </w:rPr>
        <w:t xml:space="preserve">ת עניין הבזבוז של תעשיית המזון, אם זה </w:t>
      </w:r>
      <w:proofErr w:type="spellStart"/>
      <w:r>
        <w:rPr>
          <w:rFonts w:hint="cs"/>
          <w:rtl/>
        </w:rPr>
        <w:t>בהטמנות</w:t>
      </w:r>
      <w:proofErr w:type="spellEnd"/>
      <w:r>
        <w:rPr>
          <w:rFonts w:hint="cs"/>
          <w:rtl/>
        </w:rPr>
        <w:t xml:space="preserve">, </w:t>
      </w:r>
      <w:bookmarkStart w:id="120" w:name="_ETM_Q1_622230"/>
      <w:bookmarkEnd w:id="120"/>
      <w:r>
        <w:rPr>
          <w:rFonts w:hint="cs"/>
          <w:rtl/>
        </w:rPr>
        <w:t>ואם זה בכלל, ו</w:t>
      </w:r>
      <w:r w:rsidR="009B083B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שאנחנו לא מצליחים להציל </w:t>
      </w:r>
      <w:bookmarkStart w:id="121" w:name="_ETM_Q1_627814"/>
      <w:bookmarkEnd w:id="121"/>
      <w:r>
        <w:rPr>
          <w:rFonts w:hint="cs"/>
          <w:rtl/>
        </w:rPr>
        <w:t>את המזון במדינה.</w:t>
      </w:r>
    </w:p>
    <w:p w:rsidR="006F7046" w:rsidRDefault="006F7046" w:rsidP="006F7046">
      <w:pPr>
        <w:rPr>
          <w:rtl/>
        </w:rPr>
      </w:pPr>
      <w:bookmarkStart w:id="122" w:name="_ETM_Q1_625306"/>
      <w:bookmarkStart w:id="123" w:name="_ETM_Q1_625556"/>
      <w:bookmarkEnd w:id="122"/>
      <w:bookmarkEnd w:id="123"/>
    </w:p>
    <w:p w:rsidR="006F7046" w:rsidRDefault="006F7046" w:rsidP="006F7046">
      <w:pPr>
        <w:rPr>
          <w:rtl/>
        </w:rPr>
      </w:pPr>
      <w:bookmarkStart w:id="124" w:name="_ETM_Q1_622939"/>
      <w:bookmarkStart w:id="125" w:name="_ETM_Q1_623231"/>
      <w:bookmarkEnd w:id="124"/>
      <w:bookmarkEnd w:id="125"/>
      <w:r>
        <w:rPr>
          <w:rFonts w:hint="cs"/>
          <w:rtl/>
        </w:rPr>
        <w:t>ניסינו, אבל אנחנו נתקלים קצת בקשיים. עם זא</w:t>
      </w:r>
      <w:bookmarkStart w:id="126" w:name="_ETM_Q1_632525"/>
      <w:bookmarkEnd w:id="126"/>
      <w:r>
        <w:rPr>
          <w:rFonts w:hint="cs"/>
          <w:rtl/>
        </w:rPr>
        <w:t xml:space="preserve">ת, אנחנו לא מוותרים ואנחנו עדיין שם בעיצומם של הדיונים </w:t>
      </w:r>
      <w:bookmarkStart w:id="127" w:name="_ETM_Q1_629283"/>
      <w:bookmarkEnd w:id="127"/>
      <w:r>
        <w:rPr>
          <w:rFonts w:hint="cs"/>
          <w:rtl/>
        </w:rPr>
        <w:t>על מה אנחנו רוצים לתת לתעשייה. בנוסף, וזה מהות הצעת</w:t>
      </w:r>
      <w:bookmarkStart w:id="128" w:name="_ETM_Q1_642704"/>
      <w:bookmarkEnd w:id="128"/>
      <w:r>
        <w:rPr>
          <w:rFonts w:hint="cs"/>
          <w:rtl/>
        </w:rPr>
        <w:t xml:space="preserve"> החוק, לעסוק בנושא הזה של הסרת האחריות הפלילית מתורמי </w:t>
      </w:r>
      <w:bookmarkStart w:id="129" w:name="_ETM_Q1_648093"/>
      <w:bookmarkEnd w:id="129"/>
      <w:r>
        <w:rPr>
          <w:rFonts w:hint="cs"/>
          <w:rtl/>
        </w:rPr>
        <w:t>המזון</w:t>
      </w:r>
      <w:r w:rsidR="009B083B">
        <w:rPr>
          <w:rFonts w:hint="cs"/>
          <w:rtl/>
        </w:rPr>
        <w:t xml:space="preserve">, </w:t>
      </w:r>
      <w:bookmarkStart w:id="130" w:name="_ETM_Q1_647047"/>
      <w:bookmarkEnd w:id="130"/>
      <w:r w:rsidR="009B083B">
        <w:rPr>
          <w:rFonts w:hint="cs"/>
          <w:rtl/>
        </w:rPr>
        <w:t xml:space="preserve">חבר הכנסת </w:t>
      </w:r>
      <w:proofErr w:type="spellStart"/>
      <w:r w:rsidR="009B083B">
        <w:rPr>
          <w:rFonts w:hint="cs"/>
          <w:rtl/>
        </w:rPr>
        <w:t>מקלב</w:t>
      </w:r>
      <w:proofErr w:type="spellEnd"/>
      <w:r>
        <w:rPr>
          <w:rFonts w:hint="cs"/>
          <w:rtl/>
        </w:rPr>
        <w:t>. אלו שני דברים שלובים.</w:t>
      </w:r>
      <w:bookmarkStart w:id="131" w:name="_ETM_Q1_656971"/>
      <w:bookmarkEnd w:id="131"/>
      <w:r>
        <w:rPr>
          <w:rFonts w:hint="cs"/>
          <w:rtl/>
        </w:rPr>
        <w:t xml:space="preserve"> נמצאים כאן נציגי התעשייה ונציגי העמותות והם יעלו </w:t>
      </w:r>
      <w:bookmarkStart w:id="132" w:name="_ETM_Q1_659418"/>
      <w:bookmarkEnd w:id="132"/>
      <w:r>
        <w:rPr>
          <w:rFonts w:hint="cs"/>
          <w:rtl/>
        </w:rPr>
        <w:t xml:space="preserve">לסדר היום את הנושא הזה של כיצד ניתן </w:t>
      </w:r>
      <w:bookmarkStart w:id="133" w:name="_ETM_Q1_661353"/>
      <w:bookmarkEnd w:id="133"/>
      <w:r>
        <w:rPr>
          <w:rFonts w:hint="cs"/>
          <w:rtl/>
        </w:rPr>
        <w:t xml:space="preserve">באמת להציל את המזון במדינת ישראל. </w:t>
      </w:r>
    </w:p>
    <w:p w:rsidR="006F7046" w:rsidRDefault="006F7046" w:rsidP="006F7046">
      <w:pPr>
        <w:rPr>
          <w:rtl/>
        </w:rPr>
      </w:pPr>
      <w:bookmarkStart w:id="134" w:name="_ETM_Q1_665578"/>
      <w:bookmarkEnd w:id="134"/>
    </w:p>
    <w:p w:rsidR="006F7046" w:rsidRDefault="006F7046" w:rsidP="006F7046">
      <w:pPr>
        <w:rPr>
          <w:rtl/>
        </w:rPr>
      </w:pPr>
      <w:r>
        <w:rPr>
          <w:rFonts w:hint="cs"/>
          <w:rtl/>
        </w:rPr>
        <w:t>א</w:t>
      </w:r>
      <w:bookmarkStart w:id="135" w:name="_ETM_Q1_665836"/>
      <w:bookmarkEnd w:id="135"/>
      <w:r>
        <w:rPr>
          <w:rFonts w:hint="cs"/>
          <w:rtl/>
        </w:rPr>
        <w:t>נ</w:t>
      </w:r>
      <w:bookmarkStart w:id="136" w:name="_ETM_Q1_666084"/>
      <w:bookmarkEnd w:id="136"/>
      <w:r>
        <w:rPr>
          <w:rFonts w:hint="cs"/>
          <w:rtl/>
        </w:rPr>
        <w:t>י מא</w:t>
      </w:r>
      <w:bookmarkStart w:id="137" w:name="_ETM_Q1_666232"/>
      <w:bookmarkEnd w:id="137"/>
      <w:r>
        <w:rPr>
          <w:rFonts w:hint="cs"/>
          <w:rtl/>
        </w:rPr>
        <w:t xml:space="preserve">וד מאוד מעריכה </w:t>
      </w:r>
      <w:bookmarkStart w:id="138" w:name="_ETM_Q1_661038"/>
      <w:bookmarkEnd w:id="138"/>
      <w:r>
        <w:rPr>
          <w:rFonts w:hint="cs"/>
          <w:rtl/>
        </w:rPr>
        <w:t xml:space="preserve">את מה שאתה עושה היום. אני יודעת שיש התנגדות גדולה </w:t>
      </w:r>
      <w:bookmarkStart w:id="139" w:name="_ETM_Q1_669374"/>
      <w:bookmarkEnd w:id="139"/>
      <w:r>
        <w:rPr>
          <w:rFonts w:hint="cs"/>
          <w:rtl/>
        </w:rPr>
        <w:t xml:space="preserve">מהמשרדים. אני מקווה שזה צעד ראשון. יש עוד כמה </w:t>
      </w:r>
      <w:bookmarkStart w:id="140" w:name="_ETM_Q1_669477"/>
      <w:bookmarkEnd w:id="140"/>
      <w:r>
        <w:rPr>
          <w:rFonts w:hint="cs"/>
          <w:rtl/>
        </w:rPr>
        <w:t xml:space="preserve">צעדים שצריך לעשות במקביל כדי שנצליח להציל את המזון הזה </w:t>
      </w:r>
      <w:bookmarkStart w:id="141" w:name="_ETM_Q1_678870"/>
      <w:bookmarkEnd w:id="141"/>
      <w:r>
        <w:rPr>
          <w:rFonts w:hint="cs"/>
          <w:rtl/>
        </w:rPr>
        <w:t xml:space="preserve">לא רק מאחריות, אלא גם כמובן לעזור לאותן </w:t>
      </w:r>
      <w:bookmarkStart w:id="142" w:name="_ETM_Q1_683140"/>
      <w:bookmarkEnd w:id="142"/>
      <w:r>
        <w:rPr>
          <w:rFonts w:hint="cs"/>
          <w:rtl/>
        </w:rPr>
        <w:t xml:space="preserve">משפחות שזקוקות לזה, אבל בעיקר לעזור לכל החברה כי </w:t>
      </w:r>
      <w:bookmarkStart w:id="143" w:name="_ETM_Q1_686945"/>
      <w:bookmarkEnd w:id="143"/>
      <w:r>
        <w:rPr>
          <w:rFonts w:hint="cs"/>
          <w:rtl/>
        </w:rPr>
        <w:t xml:space="preserve">כל החברה עוסקת בעניין הזה וכל החברה אמורה להתגייס לעניין </w:t>
      </w:r>
      <w:bookmarkStart w:id="144" w:name="_ETM_Q1_687463"/>
      <w:bookmarkEnd w:id="144"/>
      <w:r>
        <w:rPr>
          <w:rFonts w:hint="cs"/>
          <w:rtl/>
        </w:rPr>
        <w:t>הזה של הצלת מזון. תודה, אדוני.</w:t>
      </w:r>
    </w:p>
    <w:p w:rsidR="006F7046" w:rsidRDefault="006F7046" w:rsidP="006F7046">
      <w:pPr>
        <w:rPr>
          <w:rtl/>
        </w:rPr>
      </w:pPr>
      <w:bookmarkStart w:id="145" w:name="_ETM_Q1_694039"/>
      <w:bookmarkEnd w:id="145"/>
    </w:p>
    <w:bookmarkStart w:id="146" w:name="_ETM_Q1_694309" w:displacedByCustomXml="next"/>
    <w:bookmarkEnd w:id="146" w:displacedByCustomXml="next"/>
    <w:bookmarkStart w:id="147" w:name="_ETM_Q1_694547" w:displacedByCustomXml="next"/>
    <w:bookmarkEnd w:id="147" w:displacedByCustomXml="next"/>
    <w:bookmarkStart w:id="148" w:name="_ETM_Q1_694593" w:displacedByCustomXml="next"/>
    <w:bookmarkEnd w:id="14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8313662"/>
        <w:placeholder>
          <w:docPart w:val="DefaultPlaceholder_-1854013440"/>
        </w:placeholder>
      </w:sdtPr>
      <w:sdtEndPr/>
      <w:sdtContent>
        <w:p w:rsidR="006F7046" w:rsidRDefault="006F7046" w:rsidP="006F7046">
          <w:pPr>
            <w:pStyle w:val="af6"/>
            <w:keepNext/>
            <w:rPr>
              <w:rtl/>
            </w:rPr>
          </w:pPr>
          <w:r w:rsidRPr="006F704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F7046">
            <w:rPr>
              <w:rStyle w:val="afd"/>
              <w:color w:val="000000"/>
              <w:rtl/>
            </w:rPr>
            <w:t>אלאלוף</w:t>
          </w:r>
          <w:proofErr w:type="spellEnd"/>
          <w:r w:rsidRPr="006F7046">
            <w:rPr>
              <w:color w:val="000000"/>
              <w:rtl/>
            </w:rPr>
            <w:t>:</w:t>
          </w:r>
        </w:p>
      </w:sdtContent>
    </w:sdt>
    <w:p w:rsidR="006F7046" w:rsidRDefault="006F7046" w:rsidP="006F7046">
      <w:pPr>
        <w:pStyle w:val="KeepWithNext"/>
        <w:rPr>
          <w:rtl/>
        </w:rPr>
      </w:pPr>
    </w:p>
    <w:p w:rsidR="006F7046" w:rsidRDefault="006F7046" w:rsidP="006F7046">
      <w:pPr>
        <w:rPr>
          <w:rtl/>
        </w:rPr>
      </w:pPr>
      <w:bookmarkStart w:id="149" w:name="_ETM_Q1_695706"/>
      <w:bookmarkEnd w:id="149"/>
      <w:r>
        <w:rPr>
          <w:rFonts w:hint="cs"/>
          <w:rtl/>
        </w:rPr>
        <w:t xml:space="preserve">תודה. </w:t>
      </w:r>
    </w:p>
    <w:p w:rsidR="006F7046" w:rsidRDefault="006F7046" w:rsidP="006F7046">
      <w:pPr>
        <w:rPr>
          <w:rtl/>
        </w:rPr>
      </w:pPr>
    </w:p>
    <w:p w:rsidR="006F7046" w:rsidRDefault="006F7046" w:rsidP="006F7046">
      <w:pPr>
        <w:rPr>
          <w:rtl/>
        </w:rPr>
      </w:pPr>
      <w:bookmarkStart w:id="150" w:name="_ETM_Q1_691309"/>
      <w:bookmarkStart w:id="151" w:name="_ETM_Q1_690247"/>
      <w:bookmarkEnd w:id="150"/>
      <w:bookmarkEnd w:id="151"/>
      <w:r>
        <w:rPr>
          <w:rFonts w:hint="cs"/>
          <w:rtl/>
        </w:rPr>
        <w:t xml:space="preserve">חבר הכנסת חאג' יחיא, </w:t>
      </w:r>
      <w:bookmarkStart w:id="152" w:name="_ETM_Q1_693751"/>
      <w:bookmarkEnd w:id="152"/>
      <w:r>
        <w:rPr>
          <w:rFonts w:hint="cs"/>
          <w:rtl/>
        </w:rPr>
        <w:t>בבקשה.</w:t>
      </w:r>
    </w:p>
    <w:p w:rsidR="006F7046" w:rsidRDefault="006F7046" w:rsidP="006F7046">
      <w:pPr>
        <w:ind w:firstLine="0"/>
        <w:rPr>
          <w:rtl/>
        </w:rPr>
      </w:pPr>
      <w:bookmarkStart w:id="153" w:name="_ETM_Q1_694756"/>
      <w:bookmarkStart w:id="154" w:name="_ETM_Q1_694837"/>
      <w:bookmarkStart w:id="155" w:name="_ETM_Q1_695077"/>
      <w:bookmarkStart w:id="156" w:name="_ETM_Q1_695149"/>
      <w:bookmarkEnd w:id="153"/>
      <w:bookmarkEnd w:id="154"/>
      <w:bookmarkEnd w:id="155"/>
      <w:bookmarkEnd w:id="156"/>
    </w:p>
    <w:bookmarkStart w:id="157" w:name="_ETM_Q1_698472" w:displacedByCustomXml="next"/>
    <w:bookmarkEnd w:id="157" w:displacedByCustomXml="next"/>
    <w:bookmarkStart w:id="158" w:name="_ETM_Q1_698573" w:displacedByCustomXml="next"/>
    <w:bookmarkEnd w:id="158" w:displacedByCustomXml="next"/>
    <w:bookmarkStart w:id="159" w:name="_ETM_Q1_696951" w:displacedByCustomXml="next"/>
    <w:bookmarkEnd w:id="159" w:displacedByCustomXml="next"/>
    <w:bookmarkStart w:id="160" w:name="_ETM_Q1_697045" w:displacedByCustomXml="next"/>
    <w:bookmarkEnd w:id="16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048641103"/>
        <w:placeholder>
          <w:docPart w:val="DefaultPlaceholder_-1854013440"/>
        </w:placeholder>
      </w:sdtPr>
      <w:sdtEndPr/>
      <w:sdtContent>
        <w:p w:rsidR="006F7046" w:rsidRDefault="006F7046" w:rsidP="006F7046">
          <w:pPr>
            <w:pStyle w:val="a4"/>
            <w:keepNext/>
            <w:rPr>
              <w:rtl/>
            </w:rPr>
          </w:pPr>
          <w:r w:rsidRPr="006F7046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6F7046">
            <w:rPr>
              <w:color w:val="000000"/>
              <w:rtl/>
            </w:rPr>
            <w:t>:</w:t>
          </w:r>
        </w:p>
      </w:sdtContent>
    </w:sdt>
    <w:p w:rsidR="006F7046" w:rsidRDefault="006F7046" w:rsidP="006F7046">
      <w:pPr>
        <w:pStyle w:val="KeepWithNext"/>
        <w:rPr>
          <w:rtl/>
        </w:rPr>
      </w:pPr>
    </w:p>
    <w:p w:rsidR="006F7046" w:rsidRDefault="006F7046" w:rsidP="009B083B">
      <w:pPr>
        <w:rPr>
          <w:rtl/>
        </w:rPr>
      </w:pPr>
      <w:r>
        <w:rPr>
          <w:rFonts w:hint="cs"/>
          <w:rtl/>
        </w:rPr>
        <w:t>כבוד היושב-ראש, קודם כל, החוק הזה</w:t>
      </w:r>
      <w:r w:rsidR="009B083B">
        <w:rPr>
          <w:rFonts w:hint="cs"/>
          <w:rtl/>
        </w:rPr>
        <w:t xml:space="preserve"> הוא חוק</w:t>
      </w:r>
      <w:r>
        <w:rPr>
          <w:rFonts w:hint="cs"/>
          <w:rtl/>
        </w:rPr>
        <w:t xml:space="preserve"> </w:t>
      </w:r>
      <w:r w:rsidR="009B083B">
        <w:rPr>
          <w:rFonts w:hint="cs"/>
          <w:rtl/>
        </w:rPr>
        <w:t>ש</w:t>
      </w:r>
      <w:r>
        <w:rPr>
          <w:rFonts w:hint="cs"/>
          <w:rtl/>
        </w:rPr>
        <w:t>מתבקש, וב</w:t>
      </w:r>
      <w:bookmarkStart w:id="161" w:name="_ETM_Q1_705225"/>
      <w:bookmarkEnd w:id="161"/>
      <w:r>
        <w:rPr>
          <w:rFonts w:hint="cs"/>
          <w:rtl/>
        </w:rPr>
        <w:t>מיוחד כי</w:t>
      </w:r>
      <w:r w:rsidR="009B083B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הרבה מזון מוכן מאולמות אירועים וממקומות </w:t>
      </w:r>
      <w:bookmarkStart w:id="162" w:name="_ETM_Q1_712082"/>
      <w:bookmarkEnd w:id="162"/>
      <w:r>
        <w:rPr>
          <w:rFonts w:hint="cs"/>
          <w:rtl/>
        </w:rPr>
        <w:t xml:space="preserve">אחרים. מדובר במנות חמות שהיו נזרקות לפח בגלל החשש </w:t>
      </w:r>
      <w:bookmarkStart w:id="163" w:name="_ETM_Q1_715639"/>
      <w:bookmarkEnd w:id="163"/>
      <w:r>
        <w:rPr>
          <w:rFonts w:hint="cs"/>
          <w:rtl/>
        </w:rPr>
        <w:t>שמישהו יתבע את המקומות האלה.</w:t>
      </w:r>
    </w:p>
    <w:p w:rsidR="006F7046" w:rsidRDefault="006F7046" w:rsidP="006F7046">
      <w:pPr>
        <w:rPr>
          <w:rtl/>
        </w:rPr>
      </w:pPr>
      <w:bookmarkStart w:id="164" w:name="_ETM_Q1_720599"/>
      <w:bookmarkEnd w:id="164"/>
    </w:p>
    <w:p w:rsidR="006F7046" w:rsidRDefault="006F7046" w:rsidP="006F7046">
      <w:pPr>
        <w:rPr>
          <w:rtl/>
        </w:rPr>
      </w:pPr>
      <w:bookmarkStart w:id="165" w:name="_ETM_Q1_720785"/>
      <w:bookmarkStart w:id="166" w:name="_ETM_Q1_721019"/>
      <w:bookmarkStart w:id="167" w:name="_ETM_Q1_721080"/>
      <w:bookmarkEnd w:id="165"/>
      <w:bookmarkEnd w:id="166"/>
      <w:bookmarkEnd w:id="167"/>
      <w:r>
        <w:rPr>
          <w:rFonts w:hint="cs"/>
          <w:rtl/>
        </w:rPr>
        <w:t xml:space="preserve">אני פעיל בנושא הזה כבר מעל </w:t>
      </w:r>
      <w:bookmarkStart w:id="168" w:name="_ETM_Q1_717882"/>
      <w:bookmarkEnd w:id="168"/>
      <w:r>
        <w:rPr>
          <w:rFonts w:hint="cs"/>
          <w:rtl/>
        </w:rPr>
        <w:t xml:space="preserve">לשנתיים. היה לי קשר עם 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>לקט ישראל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 xml:space="preserve">. אני הפניתי שתי </w:t>
      </w:r>
      <w:bookmarkStart w:id="169" w:name="_ETM_Q1_729304"/>
      <w:bookmarkEnd w:id="169"/>
      <w:r w:rsidR="009B083B">
        <w:rPr>
          <w:rFonts w:hint="cs"/>
          <w:rtl/>
        </w:rPr>
        <w:t>עמותות אליהם</w:t>
      </w:r>
      <w:r>
        <w:rPr>
          <w:rFonts w:hint="cs"/>
          <w:rtl/>
        </w:rPr>
        <w:t xml:space="preserve"> והן מקבלות היום והן עובדות בשיתוף פעולה </w:t>
      </w:r>
      <w:bookmarkStart w:id="170" w:name="_ETM_Q1_733218"/>
      <w:bookmarkEnd w:id="170"/>
      <w:r>
        <w:rPr>
          <w:rFonts w:hint="cs"/>
          <w:rtl/>
        </w:rPr>
        <w:t xml:space="preserve">איתם. </w:t>
      </w:r>
      <w:r w:rsidR="009B083B">
        <w:rPr>
          <w:rFonts w:hint="cs"/>
          <w:rtl/>
        </w:rPr>
        <w:t xml:space="preserve">מה שטוב זה שהן </w:t>
      </w:r>
      <w:bookmarkStart w:id="171" w:name="_ETM_Q1_738095"/>
      <w:bookmarkEnd w:id="171"/>
      <w:r>
        <w:rPr>
          <w:rFonts w:hint="cs"/>
          <w:rtl/>
        </w:rPr>
        <w:t>לא רק שהם מקבלות מ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>לקט ישראל</w:t>
      </w:r>
      <w:r w:rsidR="009B083B">
        <w:rPr>
          <w:rFonts w:hint="cs"/>
          <w:rtl/>
        </w:rPr>
        <w:t>"</w:t>
      </w:r>
      <w:r>
        <w:rPr>
          <w:rFonts w:hint="cs"/>
          <w:rtl/>
        </w:rPr>
        <w:t xml:space="preserve"> אלא הן גם </w:t>
      </w:r>
      <w:bookmarkStart w:id="172" w:name="_ETM_Q1_734368"/>
      <w:bookmarkEnd w:id="172"/>
      <w:r>
        <w:rPr>
          <w:rFonts w:hint="cs"/>
          <w:rtl/>
        </w:rPr>
        <w:t xml:space="preserve">מקבלות תרומות מהמקום ומחלקים, כך שהרבה משפחות </w:t>
      </w:r>
      <w:bookmarkStart w:id="173" w:name="_ETM_Q1_744914"/>
      <w:bookmarkEnd w:id="173"/>
      <w:r>
        <w:rPr>
          <w:rFonts w:hint="cs"/>
          <w:rtl/>
        </w:rPr>
        <w:t>מקבלות את המזון. ביישוב שלי אני גם פעיל ויש</w:t>
      </w:r>
      <w:r w:rsidR="009B083B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קבוצה </w:t>
      </w:r>
      <w:bookmarkStart w:id="174" w:name="_ETM_Q1_749671"/>
      <w:bookmarkEnd w:id="174"/>
      <w:r>
        <w:rPr>
          <w:rFonts w:hint="cs"/>
          <w:rtl/>
        </w:rPr>
        <w:t>שנקראת</w:t>
      </w:r>
      <w:r w:rsidR="00E33A55">
        <w:rPr>
          <w:rFonts w:hint="cs"/>
          <w:rtl/>
        </w:rPr>
        <w:t xml:space="preserve"> </w:t>
      </w:r>
      <w:r w:rsidR="009B083B">
        <w:rPr>
          <w:rFonts w:hint="cs"/>
          <w:rtl/>
        </w:rPr>
        <w:t>"</w:t>
      </w:r>
      <w:r w:rsidR="00E33A55">
        <w:rPr>
          <w:rFonts w:hint="cs"/>
          <w:rtl/>
        </w:rPr>
        <w:t>- - - נעמה</w:t>
      </w:r>
      <w:r w:rsidR="009B083B">
        <w:rPr>
          <w:rFonts w:hint="cs"/>
          <w:rtl/>
        </w:rPr>
        <w:t xml:space="preserve">" </w:t>
      </w:r>
      <w:r w:rsidR="00E33A55">
        <w:rPr>
          <w:rFonts w:hint="cs"/>
          <w:rtl/>
        </w:rPr>
        <w:t xml:space="preserve">בערבית, שזה שמירת הטוב. </w:t>
      </w:r>
      <w:bookmarkStart w:id="175" w:name="_ETM_Q1_753772"/>
      <w:bookmarkEnd w:id="175"/>
      <w:r w:rsidR="00E33A55">
        <w:rPr>
          <w:rFonts w:hint="cs"/>
          <w:rtl/>
        </w:rPr>
        <w:t xml:space="preserve">היא מחוברת לאולמות אירועים והיא מקבלת אוכל שנמצא </w:t>
      </w:r>
      <w:bookmarkStart w:id="176" w:name="_ETM_Q1_764798"/>
      <w:bookmarkEnd w:id="176"/>
      <w:r w:rsidR="009B083B">
        <w:rPr>
          <w:rFonts w:hint="cs"/>
          <w:rtl/>
        </w:rPr>
        <w:t xml:space="preserve">בסירים עדיין </w:t>
      </w:r>
      <w:r w:rsidR="00E33A55">
        <w:rPr>
          <w:rFonts w:hint="cs"/>
          <w:rtl/>
        </w:rPr>
        <w:t xml:space="preserve">שלא נעשה בו שימוש. הם נשארים </w:t>
      </w:r>
      <w:bookmarkStart w:id="177" w:name="_ETM_Q1_766853"/>
      <w:bookmarkEnd w:id="177"/>
      <w:r w:rsidR="00E33A55">
        <w:rPr>
          <w:rFonts w:hint="cs"/>
          <w:rtl/>
        </w:rPr>
        <w:t>עד השעות שתיים-שלוש בבוקר</w:t>
      </w:r>
      <w:r w:rsidR="009B083B">
        <w:rPr>
          <w:rFonts w:hint="cs"/>
          <w:rtl/>
        </w:rPr>
        <w:t xml:space="preserve">, </w:t>
      </w:r>
      <w:r w:rsidR="00E33A55">
        <w:rPr>
          <w:rFonts w:hint="cs"/>
          <w:rtl/>
        </w:rPr>
        <w:t xml:space="preserve">אורזים את המזון הזה ומכניסים למקרר, </w:t>
      </w:r>
      <w:bookmarkStart w:id="178" w:name="_ETM_Q1_768562"/>
      <w:bookmarkEnd w:id="178"/>
      <w:r w:rsidR="00E33A55">
        <w:rPr>
          <w:rFonts w:hint="cs"/>
          <w:rtl/>
        </w:rPr>
        <w:t xml:space="preserve">ובבוקר מחלקים לאנשים נזקקים שנמצאים ברשימות. </w:t>
      </w:r>
    </w:p>
    <w:p w:rsidR="00E33A55" w:rsidRDefault="00E33A55" w:rsidP="006F7046">
      <w:pPr>
        <w:rPr>
          <w:rtl/>
        </w:rPr>
      </w:pPr>
      <w:bookmarkStart w:id="179" w:name="_ETM_Q1_776338"/>
      <w:bookmarkEnd w:id="179"/>
    </w:p>
    <w:bookmarkStart w:id="180" w:name="_ETM_Q1_776720" w:displacedByCustomXml="next"/>
    <w:bookmarkEnd w:id="180" w:displacedByCustomXml="next"/>
    <w:bookmarkStart w:id="181" w:name="_ETM_Q1_776963" w:displacedByCustomXml="next"/>
    <w:bookmarkEnd w:id="181" w:displacedByCustomXml="next"/>
    <w:bookmarkStart w:id="182" w:name="_ETM_Q1_777005" w:displacedByCustomXml="next"/>
    <w:bookmarkEnd w:id="18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1270590"/>
        <w:placeholder>
          <w:docPart w:val="DefaultPlaceholder_-1854013440"/>
        </w:placeholder>
      </w:sdtPr>
      <w:sdtEndPr/>
      <w:sdtContent>
        <w:p w:rsidR="00E33A55" w:rsidRDefault="00E33A55" w:rsidP="00E33A55">
          <w:pPr>
            <w:pStyle w:val="af6"/>
            <w:keepNext/>
            <w:rPr>
              <w:rtl/>
            </w:rPr>
          </w:pPr>
          <w:r w:rsidRPr="00E33A5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33A55">
            <w:rPr>
              <w:rStyle w:val="afd"/>
              <w:color w:val="000000"/>
              <w:rtl/>
            </w:rPr>
            <w:t>אלאלוף</w:t>
          </w:r>
          <w:proofErr w:type="spellEnd"/>
          <w:r w:rsidRPr="00E33A55">
            <w:rPr>
              <w:color w:val="000000"/>
              <w:rtl/>
            </w:rPr>
            <w:t>:</w:t>
          </w:r>
        </w:p>
      </w:sdtContent>
    </w:sdt>
    <w:p w:rsidR="00E33A55" w:rsidRDefault="00E33A55" w:rsidP="00E33A55">
      <w:pPr>
        <w:pStyle w:val="KeepWithNext"/>
        <w:rPr>
          <w:rtl/>
        </w:rPr>
      </w:pPr>
    </w:p>
    <w:p w:rsidR="00E33A55" w:rsidRDefault="00E33A55" w:rsidP="00E33A55">
      <w:pPr>
        <w:rPr>
          <w:rtl/>
        </w:rPr>
      </w:pPr>
      <w:bookmarkStart w:id="183" w:name="_ETM_Q1_778451"/>
      <w:bookmarkEnd w:id="183"/>
      <w:r>
        <w:rPr>
          <w:rFonts w:hint="cs"/>
          <w:rtl/>
        </w:rPr>
        <w:t xml:space="preserve">"נעמה" זה לא </w:t>
      </w:r>
      <w:bookmarkStart w:id="184" w:name="_ETM_Q1_778079"/>
      <w:bookmarkEnd w:id="184"/>
      <w:r>
        <w:rPr>
          <w:rFonts w:hint="cs"/>
          <w:rtl/>
        </w:rPr>
        <w:t xml:space="preserve">אוכל, זה משהו יותר קדוש. זה </w:t>
      </w:r>
      <w:bookmarkStart w:id="185" w:name="_ETM_Q1_783092"/>
      <w:bookmarkEnd w:id="185"/>
      <w:r>
        <w:rPr>
          <w:rFonts w:hint="cs"/>
          <w:rtl/>
        </w:rPr>
        <w:t>במרוקאית שלי.</w:t>
      </w:r>
    </w:p>
    <w:p w:rsidR="00E33A55" w:rsidRDefault="00E33A55" w:rsidP="00E33A55">
      <w:pPr>
        <w:rPr>
          <w:rtl/>
        </w:rPr>
      </w:pPr>
      <w:bookmarkStart w:id="186" w:name="_ETM_Q1_780173"/>
      <w:bookmarkStart w:id="187" w:name="_ETM_Q1_780257"/>
      <w:bookmarkEnd w:id="186"/>
      <w:bookmarkEnd w:id="187"/>
    </w:p>
    <w:bookmarkStart w:id="188" w:name="_ETM_Q1_780499" w:displacedByCustomXml="next"/>
    <w:bookmarkEnd w:id="188" w:displacedByCustomXml="next"/>
    <w:bookmarkStart w:id="189" w:name="_ETM_Q1_780551" w:displacedByCustomXml="next"/>
    <w:bookmarkEnd w:id="189" w:displacedByCustomXml="next"/>
    <w:sdt>
      <w:sdtPr>
        <w:rPr>
          <w:rFonts w:hint="cs"/>
          <w:rtl/>
        </w:rPr>
        <w:alias w:val="דובר_המשך"/>
        <w:tag w:val="&lt;ID&gt;5280&lt;/ID&gt;&lt;Name&gt;עבד אל חכים חאג' יחיא - הרשימה המשותפת&lt;/Name&gt;&lt;Data&gt;עבד אל חכים חאג' יחיא (הרשימה המשותפת)&lt;/Data&gt;&lt;Shortcut&gt;עבאל&lt;/Shortcut&gt;"/>
        <w:id w:val="-1407919774"/>
        <w:placeholder>
          <w:docPart w:val="DefaultPlaceholder_-1854013440"/>
        </w:placeholder>
      </w:sdtPr>
      <w:sdtEndPr/>
      <w:sdtContent>
        <w:p w:rsidR="00E33A55" w:rsidRDefault="00E33A55" w:rsidP="00E33A55">
          <w:pPr>
            <w:pStyle w:val="-"/>
            <w:keepNext/>
            <w:rPr>
              <w:rtl/>
            </w:rPr>
          </w:pPr>
          <w:r w:rsidRPr="00E33A55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E33A55">
            <w:rPr>
              <w:color w:val="000000"/>
              <w:rtl/>
            </w:rPr>
            <w:t>:</w:t>
          </w:r>
        </w:p>
      </w:sdtContent>
    </w:sdt>
    <w:p w:rsidR="00E33A55" w:rsidRDefault="00E33A55" w:rsidP="00E33A55">
      <w:pPr>
        <w:pStyle w:val="KeepWithNext"/>
        <w:rPr>
          <w:rtl/>
        </w:rPr>
      </w:pPr>
    </w:p>
    <w:p w:rsidR="00E33A55" w:rsidRDefault="00E33A55" w:rsidP="00293B3D">
      <w:pPr>
        <w:rPr>
          <w:rtl/>
        </w:rPr>
      </w:pPr>
      <w:bookmarkStart w:id="190" w:name="_ETM_Q1_782967"/>
      <w:bookmarkEnd w:id="190"/>
      <w:r>
        <w:rPr>
          <w:rFonts w:hint="cs"/>
          <w:rtl/>
        </w:rPr>
        <w:t xml:space="preserve">כן, זה קדוש. זה אותה שפה. </w:t>
      </w:r>
      <w:r w:rsidR="009B083B">
        <w:rPr>
          <w:rFonts w:hint="cs"/>
          <w:rtl/>
        </w:rPr>
        <w:t>מדובר ב</w:t>
      </w:r>
      <w:r>
        <w:rPr>
          <w:rFonts w:hint="cs"/>
          <w:rtl/>
        </w:rPr>
        <w:t xml:space="preserve">אנשים עושים את העבודה </w:t>
      </w:r>
      <w:bookmarkStart w:id="191" w:name="_ETM_Q1_792594"/>
      <w:bookmarkEnd w:id="191"/>
      <w:r>
        <w:rPr>
          <w:rFonts w:hint="cs"/>
          <w:rtl/>
        </w:rPr>
        <w:t xml:space="preserve">בהתנדבות וזה גם חלק מהמחויבות האישית של תלמידים בבתי ספר. לעמותות שם </w:t>
      </w:r>
      <w:bookmarkStart w:id="192" w:name="_ETM_Q1_798459"/>
      <w:bookmarkEnd w:id="192"/>
      <w:r>
        <w:rPr>
          <w:rFonts w:hint="cs"/>
          <w:rtl/>
        </w:rPr>
        <w:t xml:space="preserve">יש אישור לקבל תלמידים מבתי ספר שיש להם מחויבות אישית ויש להם שעות שהם </w:t>
      </w:r>
      <w:bookmarkStart w:id="193" w:name="_ETM_Q1_799731"/>
      <w:bookmarkEnd w:id="193"/>
      <w:r>
        <w:rPr>
          <w:rFonts w:hint="cs"/>
          <w:rtl/>
        </w:rPr>
        <w:t>צריכים לתרום לציבור. מעבר למזון שעובר</w:t>
      </w:r>
      <w:r w:rsidR="009B083B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94" w:name="_ETM_Q1_812441"/>
      <w:bookmarkEnd w:id="194"/>
      <w:r>
        <w:rPr>
          <w:rFonts w:hint="cs"/>
          <w:rtl/>
        </w:rPr>
        <w:t xml:space="preserve">גם עזרה לזולת, שייכות. אנשים שיכולים לתרום גם תורמים. </w:t>
      </w:r>
      <w:bookmarkStart w:id="195" w:name="_ETM_Q1_815254"/>
      <w:bookmarkEnd w:id="195"/>
      <w:r>
        <w:rPr>
          <w:rFonts w:hint="cs"/>
          <w:rtl/>
        </w:rPr>
        <w:t xml:space="preserve"> אני חושב שאנחנו צריכים לאפשר להם לעשות </w:t>
      </w:r>
      <w:bookmarkStart w:id="196" w:name="_ETM_Q1_829036"/>
      <w:bookmarkEnd w:id="196"/>
      <w:r>
        <w:rPr>
          <w:rFonts w:hint="cs"/>
          <w:rtl/>
        </w:rPr>
        <w:t xml:space="preserve">טוב בלי חשש למצוא את עצמם נתבעים בבתי משפט. לכן, אני חושב </w:t>
      </w:r>
      <w:bookmarkStart w:id="197" w:name="_ETM_Q1_836973"/>
      <w:bookmarkEnd w:id="197"/>
      <w:r>
        <w:rPr>
          <w:rFonts w:hint="cs"/>
          <w:rtl/>
        </w:rPr>
        <w:t xml:space="preserve">שהחוק הזה הוא חשוב מאוד והוא מחויב המציאות. אנחנו נתמוך </w:t>
      </w:r>
      <w:bookmarkStart w:id="198" w:name="_ETM_Q1_843250"/>
      <w:bookmarkEnd w:id="198"/>
      <w:r>
        <w:rPr>
          <w:rFonts w:hint="cs"/>
          <w:rtl/>
        </w:rPr>
        <w:t>בו עם תיקונים קלים אולי. תודה.</w:t>
      </w:r>
      <w:bookmarkStart w:id="199" w:name="_ETM_Q1_848544"/>
      <w:bookmarkEnd w:id="199"/>
    </w:p>
    <w:bookmarkStart w:id="200" w:name="_ETM_Q1_848920" w:displacedByCustomXml="next"/>
    <w:bookmarkEnd w:id="200" w:displacedByCustomXml="next"/>
    <w:bookmarkStart w:id="201" w:name="_ETM_Q1_849169" w:displacedByCustomXml="next"/>
    <w:bookmarkEnd w:id="201" w:displacedByCustomXml="next"/>
    <w:bookmarkStart w:id="202" w:name="_ETM_Q1_849217" w:displacedByCustomXml="next"/>
    <w:bookmarkEnd w:id="20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9483307"/>
        <w:placeholder>
          <w:docPart w:val="DefaultPlaceholder_-1854013440"/>
        </w:placeholder>
      </w:sdtPr>
      <w:sdtEndPr/>
      <w:sdtContent>
        <w:p w:rsidR="00E33A55" w:rsidRDefault="00E33A55" w:rsidP="00E33A55">
          <w:pPr>
            <w:pStyle w:val="af6"/>
            <w:keepNext/>
            <w:rPr>
              <w:rtl/>
            </w:rPr>
          </w:pPr>
          <w:r w:rsidRPr="00E33A5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33A55">
            <w:rPr>
              <w:rStyle w:val="afd"/>
              <w:color w:val="000000"/>
              <w:rtl/>
            </w:rPr>
            <w:t>אלאלוף</w:t>
          </w:r>
          <w:proofErr w:type="spellEnd"/>
          <w:r w:rsidRPr="00E33A55">
            <w:rPr>
              <w:color w:val="000000"/>
              <w:rtl/>
            </w:rPr>
            <w:t>:</w:t>
          </w:r>
        </w:p>
      </w:sdtContent>
    </w:sdt>
    <w:p w:rsidR="00E33A55" w:rsidRDefault="00E33A55" w:rsidP="00E33A55">
      <w:pPr>
        <w:pStyle w:val="KeepWithNext"/>
        <w:rPr>
          <w:rtl/>
        </w:rPr>
      </w:pPr>
    </w:p>
    <w:p w:rsidR="009B083B" w:rsidRDefault="00E33A55" w:rsidP="009B083B">
      <w:pPr>
        <w:rPr>
          <w:rtl/>
        </w:rPr>
      </w:pPr>
      <w:bookmarkStart w:id="203" w:name="_ETM_Q1_850206"/>
      <w:bookmarkEnd w:id="203"/>
      <w:r>
        <w:rPr>
          <w:rFonts w:hint="cs"/>
          <w:rtl/>
        </w:rPr>
        <w:t xml:space="preserve">תודה. </w:t>
      </w:r>
      <w:bookmarkStart w:id="204" w:name="_ETM_Q1_850850"/>
      <w:bookmarkStart w:id="205" w:name="_ETM_Q1_850910"/>
      <w:bookmarkStart w:id="206" w:name="_ETM_Q1_851197"/>
      <w:bookmarkStart w:id="207" w:name="_ETM_Q1_851296"/>
      <w:bookmarkStart w:id="208" w:name="_ETM_Q1_847178"/>
      <w:bookmarkEnd w:id="204"/>
      <w:bookmarkEnd w:id="205"/>
      <w:bookmarkEnd w:id="206"/>
      <w:bookmarkEnd w:id="207"/>
      <w:bookmarkEnd w:id="208"/>
      <w:r>
        <w:rPr>
          <w:rFonts w:hint="cs"/>
          <w:rtl/>
        </w:rPr>
        <w:t>בין היוזמים נמצא</w:t>
      </w:r>
      <w:bookmarkStart w:id="209" w:name="_ETM_Q1_854109"/>
      <w:bookmarkEnd w:id="209"/>
      <w:r>
        <w:rPr>
          <w:rFonts w:hint="cs"/>
          <w:rtl/>
        </w:rPr>
        <w:t xml:space="preserve">ים חברי הכנסת: אורלי לוי,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  ומוטי </w:t>
      </w:r>
      <w:bookmarkStart w:id="210" w:name="_ETM_Q1_863109"/>
      <w:bookmarkEnd w:id="210"/>
      <w:r>
        <w:rPr>
          <w:rFonts w:hint="cs"/>
          <w:rtl/>
        </w:rPr>
        <w:t xml:space="preserve">יוגב, ובראש הרשימה חבר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</w:t>
      </w:r>
      <w:bookmarkStart w:id="211" w:name="_ETM_Q1_867418"/>
      <w:bookmarkEnd w:id="211"/>
    </w:p>
    <w:p w:rsidR="009B083B" w:rsidRDefault="009B083B" w:rsidP="00E33A55">
      <w:pPr>
        <w:ind w:firstLine="0"/>
        <w:rPr>
          <w:rtl/>
        </w:rPr>
      </w:pPr>
    </w:p>
    <w:p w:rsidR="00E33A55" w:rsidRDefault="00E33A55" w:rsidP="009B083B">
      <w:pPr>
        <w:rPr>
          <w:rtl/>
        </w:rPr>
      </w:pPr>
      <w:bookmarkStart w:id="212" w:name="_ETM_Q1_867681"/>
      <w:bookmarkEnd w:id="212"/>
      <w:r>
        <w:rPr>
          <w:rFonts w:hint="cs"/>
          <w:rtl/>
        </w:rPr>
        <w:t xml:space="preserve">חברת הכנסת אורלי, </w:t>
      </w:r>
      <w:bookmarkStart w:id="213" w:name="_ETM_Q1_864800"/>
      <w:bookmarkEnd w:id="213"/>
      <w:r>
        <w:rPr>
          <w:rFonts w:hint="cs"/>
          <w:rtl/>
        </w:rPr>
        <w:t>בבקשה.</w:t>
      </w:r>
    </w:p>
    <w:p w:rsidR="00E33A55" w:rsidRDefault="00E33A55" w:rsidP="00E33A55">
      <w:pPr>
        <w:ind w:firstLine="0"/>
        <w:rPr>
          <w:rtl/>
        </w:rPr>
      </w:pPr>
      <w:bookmarkStart w:id="214" w:name="_ETM_Q1_870610"/>
      <w:bookmarkEnd w:id="214"/>
    </w:p>
    <w:bookmarkStart w:id="215" w:name="_ETM_Q1_870773" w:displacedByCustomXml="next"/>
    <w:bookmarkEnd w:id="215" w:displacedByCustomXml="next"/>
    <w:bookmarkStart w:id="216" w:name="_ETM_Q1_871031" w:displacedByCustomXml="next"/>
    <w:bookmarkEnd w:id="216" w:displacedByCustomXml="next"/>
    <w:bookmarkStart w:id="217" w:name="_ETM_Q1_871426" w:displacedByCustomXml="next"/>
    <w:bookmarkEnd w:id="217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1389961151"/>
        <w:placeholder>
          <w:docPart w:val="DefaultPlaceholder_-1854013440"/>
        </w:placeholder>
      </w:sdtPr>
      <w:sdtEndPr/>
      <w:sdtContent>
        <w:p w:rsidR="00E33A55" w:rsidRDefault="00E33A55" w:rsidP="00E33A55">
          <w:pPr>
            <w:pStyle w:val="a4"/>
            <w:keepNext/>
            <w:rPr>
              <w:rtl/>
            </w:rPr>
          </w:pPr>
          <w:r w:rsidRPr="00E33A55">
            <w:rPr>
              <w:rStyle w:val="afd"/>
              <w:color w:val="000000"/>
              <w:rtl/>
            </w:rPr>
            <w:t>אורלי לוי אבקסיס</w:t>
          </w:r>
          <w:r w:rsidRPr="00E33A55">
            <w:rPr>
              <w:color w:val="000000"/>
              <w:rtl/>
            </w:rPr>
            <w:t>:</w:t>
          </w:r>
        </w:p>
      </w:sdtContent>
    </w:sdt>
    <w:p w:rsidR="00E33A55" w:rsidRDefault="00E33A55" w:rsidP="00E33A55">
      <w:pPr>
        <w:pStyle w:val="KeepWithNext"/>
        <w:rPr>
          <w:rtl/>
        </w:rPr>
      </w:pPr>
    </w:p>
    <w:p w:rsidR="00E33A55" w:rsidRDefault="00E33A55" w:rsidP="00E33A55">
      <w:pPr>
        <w:rPr>
          <w:rtl/>
        </w:rPr>
      </w:pPr>
      <w:bookmarkStart w:id="218" w:name="_ETM_Q1_872346"/>
      <w:bookmarkEnd w:id="218"/>
      <w:r>
        <w:rPr>
          <w:rFonts w:hint="cs"/>
          <w:rtl/>
        </w:rPr>
        <w:t xml:space="preserve">תודה רבה לך, אדוני היושב-ראש. בהחלט גם תודה לחבר </w:t>
      </w:r>
      <w:bookmarkStart w:id="219" w:name="_ETM_Q1_874534"/>
      <w:bookmarkEnd w:id="219"/>
      <w:r>
        <w:rPr>
          <w:rFonts w:hint="cs"/>
          <w:rtl/>
        </w:rPr>
        <w:t>הקואליציה הנוסף שבנושאים האלו מצאתי בו שותף</w:t>
      </w:r>
      <w:r w:rsidR="009B083B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גם בהיותנו חברים </w:t>
      </w:r>
      <w:bookmarkStart w:id="220" w:name="_ETM_Q1_878571"/>
      <w:bookmarkEnd w:id="220"/>
      <w:r>
        <w:rPr>
          <w:rFonts w:hint="cs"/>
          <w:rtl/>
        </w:rPr>
        <w:t xml:space="preserve">יחד בוועדה לזכויות הילד. 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</w:t>
      </w:r>
      <w:bookmarkStart w:id="221" w:name="_ETM_Q1_892618"/>
      <w:bookmarkEnd w:id="221"/>
      <w:r>
        <w:rPr>
          <w:rFonts w:hint="cs"/>
          <w:rtl/>
        </w:rPr>
        <w:t xml:space="preserve">בר הוא חלק מהיוזמים, אבל הוא היה יכול להיות פה </w:t>
      </w:r>
      <w:bookmarkStart w:id="222" w:name="_ETM_Q1_892469"/>
      <w:bookmarkEnd w:id="222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היום. 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קידמנו את הצעת החוק. </w:t>
      </w:r>
    </w:p>
    <w:p w:rsidR="00E33A55" w:rsidRDefault="00E33A55" w:rsidP="00E33A55">
      <w:pPr>
        <w:rPr>
          <w:rtl/>
        </w:rPr>
      </w:pPr>
      <w:bookmarkStart w:id="223" w:name="_ETM_Q1_882939"/>
      <w:bookmarkEnd w:id="223"/>
    </w:p>
    <w:p w:rsidR="00E33A55" w:rsidRDefault="00E33A55" w:rsidP="00E33A55">
      <w:pPr>
        <w:rPr>
          <w:rtl/>
        </w:rPr>
      </w:pPr>
      <w:bookmarkStart w:id="224" w:name="_ETM_Q1_883095"/>
      <w:bookmarkEnd w:id="224"/>
      <w:r>
        <w:rPr>
          <w:rFonts w:hint="cs"/>
          <w:rtl/>
        </w:rPr>
        <w:t>ה</w:t>
      </w:r>
      <w:bookmarkStart w:id="225" w:name="_ETM_Q1_883335"/>
      <w:bookmarkEnd w:id="225"/>
      <w:r>
        <w:rPr>
          <w:rFonts w:hint="cs"/>
          <w:rtl/>
        </w:rPr>
        <w:t>צעת</w:t>
      </w:r>
      <w:bookmarkStart w:id="226" w:name="_ETM_Q1_883470"/>
      <w:bookmarkEnd w:id="226"/>
      <w:r>
        <w:rPr>
          <w:rFonts w:hint="cs"/>
          <w:rtl/>
        </w:rPr>
        <w:t xml:space="preserve"> החוק הזו היא שילוב </w:t>
      </w:r>
      <w:bookmarkStart w:id="227" w:name="_ETM_Q1_886284"/>
      <w:bookmarkEnd w:id="227"/>
      <w:r>
        <w:rPr>
          <w:rFonts w:hint="cs"/>
          <w:rtl/>
        </w:rPr>
        <w:t xml:space="preserve">של כמה הצעות חוק שעברו בתמיכת ממשלה.  הפעלנו </w:t>
      </w:r>
      <w:bookmarkStart w:id="228" w:name="_ETM_Q1_903684"/>
      <w:bookmarkEnd w:id="228"/>
      <w:r>
        <w:rPr>
          <w:rFonts w:hint="cs"/>
          <w:rtl/>
        </w:rPr>
        <w:t>לחצים</w:t>
      </w:r>
      <w:r w:rsidR="009B083B">
        <w:rPr>
          <w:rFonts w:hint="cs"/>
          <w:rtl/>
        </w:rPr>
        <w:t>,</w:t>
      </w:r>
      <w:r>
        <w:rPr>
          <w:rFonts w:hint="cs"/>
          <w:rtl/>
        </w:rPr>
        <w:t xml:space="preserve"> הן מהקואליציה והן מהאופוזיציה</w:t>
      </w:r>
      <w:r w:rsidR="009B083B">
        <w:rPr>
          <w:rFonts w:hint="cs"/>
          <w:rtl/>
        </w:rPr>
        <w:t>,</w:t>
      </w:r>
      <w:r>
        <w:rPr>
          <w:rFonts w:hint="cs"/>
          <w:rtl/>
        </w:rPr>
        <w:t xml:space="preserve"> ודיברנו על הנושא החשוב ה</w:t>
      </w:r>
      <w:bookmarkStart w:id="229" w:name="_ETM_Q1_901861"/>
      <w:bookmarkEnd w:id="229"/>
      <w:r>
        <w:rPr>
          <w:rFonts w:hint="cs"/>
          <w:rtl/>
        </w:rPr>
        <w:t xml:space="preserve">זה שבא לפתור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שנמצאת אצלנו במדינת </w:t>
      </w:r>
      <w:bookmarkStart w:id="230" w:name="_ETM_Q1_910002"/>
      <w:bookmarkEnd w:id="230"/>
      <w:r>
        <w:rPr>
          <w:rFonts w:hint="cs"/>
          <w:rtl/>
        </w:rPr>
        <w:t xml:space="preserve">ישראל בכל הנוגע לצמצום פערים. מעל ל-18.5% מקרב האוכלוסייה </w:t>
      </w:r>
      <w:bookmarkStart w:id="231" w:name="_ETM_Q1_911481"/>
      <w:bookmarkEnd w:id="231"/>
      <w:r>
        <w:rPr>
          <w:rFonts w:hint="cs"/>
          <w:rtl/>
        </w:rPr>
        <w:t xml:space="preserve">נמצא באי-ביטחון תזונתי. מחצית מהם, אגב, באי-ביטחון תזונתי </w:t>
      </w:r>
      <w:bookmarkStart w:id="232" w:name="_ETM_Q1_921321"/>
      <w:bookmarkEnd w:id="232"/>
      <w:r w:rsidR="009B083B">
        <w:rPr>
          <w:rFonts w:hint="cs"/>
          <w:rtl/>
        </w:rPr>
        <w:t xml:space="preserve">ניכר. כדי לצמצם </w:t>
      </w:r>
      <w:r>
        <w:rPr>
          <w:rFonts w:hint="cs"/>
          <w:rtl/>
        </w:rPr>
        <w:t xml:space="preserve">את הפער הזה אנחנו צריכים לעשות מהלך </w:t>
      </w:r>
      <w:bookmarkStart w:id="233" w:name="_ETM_Q1_920363"/>
      <w:bookmarkEnd w:id="233"/>
      <w:r>
        <w:rPr>
          <w:rFonts w:hint="cs"/>
          <w:rtl/>
        </w:rPr>
        <w:t xml:space="preserve">שהשווי שלו הוא בסביבות 3 מיליארד שקלים. </w:t>
      </w:r>
    </w:p>
    <w:p w:rsidR="00E33A55" w:rsidRDefault="00E33A55" w:rsidP="00E33A55">
      <w:pPr>
        <w:rPr>
          <w:rtl/>
        </w:rPr>
      </w:pPr>
      <w:bookmarkStart w:id="234" w:name="_ETM_Q1_927723"/>
      <w:bookmarkEnd w:id="234"/>
    </w:p>
    <w:p w:rsidR="00E33A55" w:rsidRDefault="00E33A55" w:rsidP="009B083B">
      <w:pPr>
        <w:rPr>
          <w:rtl/>
        </w:rPr>
      </w:pPr>
      <w:r>
        <w:rPr>
          <w:rFonts w:hint="cs"/>
          <w:rtl/>
        </w:rPr>
        <w:t>ב</w:t>
      </w:r>
      <w:bookmarkStart w:id="235" w:name="_ETM_Q1_928084"/>
      <w:bookmarkEnd w:id="235"/>
      <w:r>
        <w:rPr>
          <w:rFonts w:hint="cs"/>
          <w:rtl/>
        </w:rPr>
        <w:t>ר</w:t>
      </w:r>
      <w:bookmarkStart w:id="236" w:name="_ETM_Q1_928332"/>
      <w:bookmarkEnd w:id="236"/>
      <w:r>
        <w:rPr>
          <w:rFonts w:hint="cs"/>
          <w:rtl/>
        </w:rPr>
        <w:t>ור ל</w:t>
      </w:r>
      <w:bookmarkStart w:id="237" w:name="_ETM_Q1_928490"/>
      <w:bookmarkEnd w:id="237"/>
      <w:r>
        <w:rPr>
          <w:rFonts w:hint="cs"/>
          <w:rtl/>
        </w:rPr>
        <w:t xml:space="preserve">נו שתוכנית </w:t>
      </w:r>
      <w:bookmarkStart w:id="238" w:name="_ETM_Q1_929835"/>
      <w:bookmarkEnd w:id="238"/>
      <w:r>
        <w:rPr>
          <w:rFonts w:hint="cs"/>
          <w:rtl/>
        </w:rPr>
        <w:t xml:space="preserve">כזו היא ארוכה. אם אנחנו מצפים שהממשלה תשים את הכסף </w:t>
      </w:r>
      <w:bookmarkStart w:id="239" w:name="_ETM_Q1_933473"/>
      <w:bookmarkEnd w:id="239"/>
      <w:r>
        <w:rPr>
          <w:rFonts w:hint="cs"/>
          <w:rtl/>
        </w:rPr>
        <w:t>הזה, אז אנחנו כנראה מבינים שרפורמה</w:t>
      </w:r>
      <w:r w:rsidR="009B083B">
        <w:rPr>
          <w:rFonts w:hint="cs"/>
          <w:rtl/>
        </w:rPr>
        <w:t xml:space="preserve"> </w:t>
      </w:r>
      <w:proofErr w:type="spellStart"/>
      <w:r w:rsidR="009B083B"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בנושא</w:t>
      </w:r>
      <w:r w:rsidR="009B083B">
        <w:rPr>
          <w:rFonts w:hint="cs"/>
          <w:rtl/>
        </w:rPr>
        <w:t xml:space="preserve"> אי-</w:t>
      </w:r>
      <w:r>
        <w:rPr>
          <w:rFonts w:hint="cs"/>
          <w:rtl/>
        </w:rPr>
        <w:t xml:space="preserve">ביטחון </w:t>
      </w:r>
      <w:bookmarkStart w:id="240" w:name="_ETM_Q1_934625"/>
      <w:bookmarkEnd w:id="240"/>
      <w:r>
        <w:rPr>
          <w:rFonts w:hint="cs"/>
          <w:rtl/>
        </w:rPr>
        <w:t xml:space="preserve">תזונתי לא תבוא מכיוון הממשלה. לצערי הרב, גם </w:t>
      </w:r>
      <w:bookmarkStart w:id="241" w:name="_ETM_Q1_942366"/>
      <w:bookmarkEnd w:id="241"/>
      <w:r>
        <w:rPr>
          <w:rFonts w:hint="cs"/>
          <w:rtl/>
        </w:rPr>
        <w:t xml:space="preserve">לא מכיוון משרד האוצר שכביכול נמצאים שם אנשים חברתיים, </w:t>
      </w:r>
      <w:bookmarkStart w:id="242" w:name="_ETM_Q1_949278"/>
      <w:bookmarkEnd w:id="242"/>
      <w:r>
        <w:rPr>
          <w:rFonts w:hint="cs"/>
          <w:rtl/>
        </w:rPr>
        <w:t xml:space="preserve">אבל בסופו של דבר אנחנו מגלים שזה לא עומד בראש סדר </w:t>
      </w:r>
      <w:bookmarkStart w:id="243" w:name="_ETM_Q1_951053"/>
      <w:bookmarkEnd w:id="243"/>
      <w:r>
        <w:rPr>
          <w:rFonts w:hint="cs"/>
          <w:rtl/>
        </w:rPr>
        <w:t xml:space="preserve">העדיפויות. לכן, היוזמה  הזו שהגיעה מהארגונים בשטח היא יוזמה כל </w:t>
      </w:r>
      <w:bookmarkStart w:id="244" w:name="_ETM_Q1_952262"/>
      <w:bookmarkEnd w:id="244"/>
      <w:r>
        <w:rPr>
          <w:rFonts w:hint="cs"/>
          <w:rtl/>
        </w:rPr>
        <w:t xml:space="preserve">כך מבורכת, בעיקר לאור המצב שאנחנו מגלים שלמעלה מ-13 מיליארד שקלים </w:t>
      </w:r>
      <w:bookmarkStart w:id="245" w:name="_ETM_Q1_964358"/>
      <w:bookmarkEnd w:id="245"/>
      <w:r>
        <w:rPr>
          <w:rFonts w:hint="cs"/>
          <w:rtl/>
        </w:rPr>
        <w:t xml:space="preserve">נזרקים לפח. מתוכם אפשר להציל בין </w:t>
      </w:r>
      <w:r w:rsidR="00447213">
        <w:rPr>
          <w:rFonts w:hint="cs"/>
          <w:rtl/>
        </w:rPr>
        <w:t xml:space="preserve"> 7 ל-8 </w:t>
      </w:r>
      <w:bookmarkStart w:id="246" w:name="_ETM_Q1_967606"/>
      <w:bookmarkEnd w:id="246"/>
      <w:r w:rsidR="00447213">
        <w:rPr>
          <w:rFonts w:hint="cs"/>
          <w:rtl/>
        </w:rPr>
        <w:t>מיליארד שקלים</w:t>
      </w:r>
      <w:r w:rsidR="009B083B">
        <w:rPr>
          <w:rFonts w:hint="cs"/>
          <w:rtl/>
        </w:rPr>
        <w:t xml:space="preserve">. </w:t>
      </w:r>
      <w:r w:rsidR="00447213">
        <w:rPr>
          <w:rFonts w:hint="cs"/>
          <w:rtl/>
        </w:rPr>
        <w:t xml:space="preserve"> כלומר, ערך של אוכל טוב שיכול להגיע </w:t>
      </w:r>
      <w:bookmarkStart w:id="247" w:name="_ETM_Q1_968306"/>
      <w:bookmarkEnd w:id="247"/>
      <w:r w:rsidR="00447213">
        <w:rPr>
          <w:rFonts w:hint="cs"/>
          <w:rtl/>
        </w:rPr>
        <w:t>לאותם פיות. אנחנו באים מהיהדות שאומרת: "בל תשחית"</w:t>
      </w:r>
      <w:bookmarkStart w:id="248" w:name="_ETM_Q1_974523"/>
      <w:bookmarkEnd w:id="248"/>
      <w:r w:rsidR="0081104A">
        <w:rPr>
          <w:rFonts w:hint="cs"/>
          <w:rtl/>
        </w:rPr>
        <w:t xml:space="preserve">, וזה מעבר לעניין המעשר. "בל תשחית" </w:t>
      </w:r>
      <w:bookmarkStart w:id="249" w:name="_ETM_Q1_979514"/>
      <w:bookmarkEnd w:id="249"/>
      <w:r w:rsidR="0081104A">
        <w:rPr>
          <w:rFonts w:hint="cs"/>
          <w:rtl/>
        </w:rPr>
        <w:t xml:space="preserve">הוא משהו קדוש בעינינו. אם אדם יכול להשביע את רעבונו </w:t>
      </w:r>
      <w:bookmarkStart w:id="250" w:name="_ETM_Q1_981718"/>
      <w:bookmarkEnd w:id="250"/>
      <w:r w:rsidR="0081104A">
        <w:rPr>
          <w:rFonts w:hint="cs"/>
          <w:rtl/>
        </w:rPr>
        <w:t xml:space="preserve">על ידי כך שהאחר גם לא מפסיד, מה </w:t>
      </w:r>
      <w:bookmarkStart w:id="251" w:name="_ETM_Q1_988614"/>
      <w:bookmarkEnd w:id="251"/>
      <w:r w:rsidR="0081104A">
        <w:rPr>
          <w:rFonts w:hint="cs"/>
          <w:rtl/>
        </w:rPr>
        <w:t xml:space="preserve">יכול להיות טוב מכך? המדינה </w:t>
      </w:r>
      <w:proofErr w:type="spellStart"/>
      <w:r w:rsidR="0081104A">
        <w:rPr>
          <w:rFonts w:hint="cs"/>
          <w:rtl/>
        </w:rPr>
        <w:t>היתה</w:t>
      </w:r>
      <w:proofErr w:type="spellEnd"/>
      <w:r w:rsidR="0081104A">
        <w:rPr>
          <w:rFonts w:hint="cs"/>
          <w:rtl/>
        </w:rPr>
        <w:t xml:space="preserve"> צריכה לקפוץ על </w:t>
      </w:r>
      <w:bookmarkStart w:id="252" w:name="_ETM_Q1_987900"/>
      <w:bookmarkEnd w:id="252"/>
      <w:r w:rsidR="0081104A">
        <w:rPr>
          <w:rFonts w:hint="cs"/>
          <w:rtl/>
        </w:rPr>
        <w:t xml:space="preserve">הצעת החוק הזו ולהביא את כל הפתרונות האפשריים מבחינת חקיקה </w:t>
      </w:r>
      <w:bookmarkStart w:id="253" w:name="_ETM_Q1_990587"/>
      <w:bookmarkEnd w:id="253"/>
      <w:r w:rsidR="0081104A">
        <w:rPr>
          <w:rFonts w:hint="cs"/>
          <w:rtl/>
        </w:rPr>
        <w:t xml:space="preserve">כדי לאפשר שהדבר הזה יקרה כי מסתבר שהאוכלוסייה מאוד רוצה </w:t>
      </w:r>
      <w:bookmarkStart w:id="254" w:name="_ETM_Q1_1000351"/>
      <w:bookmarkEnd w:id="254"/>
      <w:r w:rsidR="0081104A">
        <w:rPr>
          <w:rFonts w:hint="cs"/>
          <w:rtl/>
        </w:rPr>
        <w:t xml:space="preserve">להיכנס במקום </w:t>
      </w:r>
      <w:r w:rsidR="009B083B">
        <w:rPr>
          <w:rFonts w:hint="cs"/>
          <w:rtl/>
        </w:rPr>
        <w:t>ש</w:t>
      </w:r>
      <w:r w:rsidR="0081104A">
        <w:rPr>
          <w:rFonts w:hint="cs"/>
          <w:rtl/>
        </w:rPr>
        <w:t xml:space="preserve">בו הממשלה שותקת. כשאני אומרת את זה, </w:t>
      </w:r>
      <w:bookmarkStart w:id="255" w:name="_ETM_Q1_1003683"/>
      <w:bookmarkEnd w:id="255"/>
      <w:r w:rsidR="0081104A">
        <w:rPr>
          <w:rFonts w:hint="cs"/>
          <w:rtl/>
        </w:rPr>
        <w:t xml:space="preserve">אני מדברת על אוכלוסיות ועל בעלי עסקים ועל בעלי </w:t>
      </w:r>
      <w:bookmarkStart w:id="256" w:name="_ETM_Q1_1004546"/>
      <w:bookmarkEnd w:id="256"/>
      <w:r w:rsidR="0081104A">
        <w:rPr>
          <w:rFonts w:hint="cs"/>
          <w:rtl/>
        </w:rPr>
        <w:t xml:space="preserve">אולמות. אנחנו גם מדברים על חקלאים שנתקעים עם סחורה טובה מאוד בשטח </w:t>
      </w:r>
      <w:bookmarkStart w:id="257" w:name="_ETM_Q1_1012162"/>
      <w:bookmarkEnd w:id="257"/>
      <w:r w:rsidR="0081104A">
        <w:rPr>
          <w:rFonts w:hint="cs"/>
          <w:rtl/>
        </w:rPr>
        <w:t xml:space="preserve">ועם פירות וירקות תוצרת הארץ כשהעלות של אותו </w:t>
      </w:r>
      <w:bookmarkStart w:id="258" w:name="_ETM_Q1_1021098"/>
      <w:bookmarkEnd w:id="258"/>
      <w:r w:rsidR="0081104A">
        <w:rPr>
          <w:rFonts w:hint="cs"/>
          <w:rtl/>
        </w:rPr>
        <w:t xml:space="preserve">פועל שהיה אמור לקטוף את הפירות והירקות ולארוז אותם הופכת </w:t>
      </w:r>
      <w:bookmarkStart w:id="259" w:name="_ETM_Q1_1020791"/>
      <w:bookmarkEnd w:id="259"/>
      <w:r w:rsidR="0081104A">
        <w:rPr>
          <w:rFonts w:hint="cs"/>
          <w:rtl/>
        </w:rPr>
        <w:t xml:space="preserve">את העניין ללא כלכלי. אנחנו באים ואומרים שאפשר וראוי </w:t>
      </w:r>
      <w:bookmarkStart w:id="260" w:name="_ETM_Q1_1023789"/>
      <w:bookmarkEnd w:id="260"/>
      <w:r w:rsidR="0081104A">
        <w:rPr>
          <w:rFonts w:hint="cs"/>
          <w:rtl/>
        </w:rPr>
        <w:t xml:space="preserve">להכניס שם כוחות אחרים כמו: מתנדבים, בתי ספר, פעילות חברתית, </w:t>
      </w:r>
      <w:bookmarkStart w:id="261" w:name="_ETM_Q1_1033359"/>
      <w:bookmarkEnd w:id="261"/>
      <w:r w:rsidR="0081104A">
        <w:rPr>
          <w:rFonts w:hint="cs"/>
          <w:rtl/>
        </w:rPr>
        <w:t>כדי שהאוכל הזה יגיע לשולחנם של אנשים ו</w:t>
      </w:r>
      <w:r w:rsidR="00C8419D">
        <w:rPr>
          <w:rFonts w:hint="cs"/>
          <w:rtl/>
        </w:rPr>
        <w:t xml:space="preserve">הוא </w:t>
      </w:r>
      <w:r w:rsidR="0081104A">
        <w:rPr>
          <w:rFonts w:hint="cs"/>
          <w:rtl/>
        </w:rPr>
        <w:t xml:space="preserve">אולי באמת ייתן </w:t>
      </w:r>
      <w:bookmarkStart w:id="262" w:name="_ETM_Q1_1034246"/>
      <w:bookmarkEnd w:id="262"/>
      <w:r w:rsidR="0081104A">
        <w:rPr>
          <w:rFonts w:hint="cs"/>
          <w:rtl/>
        </w:rPr>
        <w:t xml:space="preserve">להם לישון על בטן מלאה. </w:t>
      </w:r>
    </w:p>
    <w:p w:rsidR="0081104A" w:rsidRDefault="0081104A" w:rsidP="00E33A55">
      <w:pPr>
        <w:rPr>
          <w:rtl/>
        </w:rPr>
      </w:pPr>
      <w:bookmarkStart w:id="263" w:name="_ETM_Q1_1040980"/>
      <w:bookmarkEnd w:id="263"/>
    </w:p>
    <w:p w:rsidR="0081104A" w:rsidRDefault="0081104A" w:rsidP="0081104A">
      <w:pPr>
        <w:rPr>
          <w:rtl/>
        </w:rPr>
      </w:pPr>
      <w:r>
        <w:rPr>
          <w:rFonts w:hint="cs"/>
          <w:rtl/>
        </w:rPr>
        <w:t>זה הו</w:t>
      </w:r>
      <w:bookmarkStart w:id="264" w:name="_ETM_Q1_1041856"/>
      <w:bookmarkStart w:id="265" w:name="_ETM_Q1_1042096"/>
      <w:bookmarkEnd w:id="264"/>
      <w:bookmarkEnd w:id="265"/>
      <w:r>
        <w:rPr>
          <w:rFonts w:hint="cs"/>
          <w:rtl/>
        </w:rPr>
        <w:t>ל</w:t>
      </w:r>
      <w:bookmarkStart w:id="266" w:name="_ETM_Q1_1042176"/>
      <w:bookmarkEnd w:id="266"/>
      <w:r>
        <w:rPr>
          <w:rFonts w:hint="cs"/>
          <w:rtl/>
        </w:rPr>
        <w:t xml:space="preserve">ך ומחמיר כשאנחנו </w:t>
      </w:r>
      <w:bookmarkStart w:id="267" w:name="_ETM_Q1_1038263"/>
      <w:bookmarkEnd w:id="267"/>
      <w:r>
        <w:rPr>
          <w:rFonts w:hint="cs"/>
          <w:rtl/>
        </w:rPr>
        <w:t xml:space="preserve">מדברים על ילדים שמגיעים למערכת חינוך ולפעמים זו הארוחה החמה </w:t>
      </w:r>
      <w:bookmarkStart w:id="268" w:name="_ETM_Q1_1042441"/>
      <w:bookmarkEnd w:id="268"/>
      <w:r>
        <w:rPr>
          <w:rFonts w:hint="cs"/>
          <w:rtl/>
        </w:rPr>
        <w:t xml:space="preserve">היחידה שהם אוכלים בכל אותו יום.  אני שומעת על </w:t>
      </w:r>
      <w:bookmarkStart w:id="269" w:name="_ETM_Q1_1052296"/>
      <w:bookmarkEnd w:id="269"/>
      <w:r>
        <w:rPr>
          <w:rFonts w:hint="cs"/>
          <w:rtl/>
        </w:rPr>
        <w:t>מורים שאוספים את האוכל הזה מילדים שהאוכל</w:t>
      </w:r>
      <w:r w:rsidR="00C8419D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לא מספיק טעים </w:t>
      </w:r>
      <w:bookmarkStart w:id="270" w:name="_ETM_Q1_1055762"/>
      <w:bookmarkEnd w:id="270"/>
      <w:r>
        <w:rPr>
          <w:rFonts w:hint="cs"/>
          <w:rtl/>
        </w:rPr>
        <w:t>להם ויש להם חלופות אחרות כדי לתת</w:t>
      </w:r>
      <w:r w:rsidR="00C8419D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לאותם נזקקים.</w:t>
      </w:r>
    </w:p>
    <w:p w:rsidR="0081104A" w:rsidRDefault="0081104A" w:rsidP="0081104A">
      <w:pPr>
        <w:rPr>
          <w:rtl/>
        </w:rPr>
      </w:pPr>
      <w:bookmarkStart w:id="271" w:name="_ETM_Q1_1064316"/>
      <w:bookmarkEnd w:id="271"/>
    </w:p>
    <w:p w:rsidR="0081104A" w:rsidRDefault="0081104A" w:rsidP="005C0BC0">
      <w:pPr>
        <w:rPr>
          <w:rtl/>
        </w:rPr>
      </w:pPr>
      <w:bookmarkStart w:id="272" w:name="_ETM_Q1_1064500"/>
      <w:bookmarkStart w:id="273" w:name="_ETM_Q1_1064746"/>
      <w:bookmarkEnd w:id="272"/>
      <w:bookmarkEnd w:id="273"/>
      <w:r>
        <w:rPr>
          <w:rFonts w:hint="cs"/>
          <w:rtl/>
        </w:rPr>
        <w:t>א</w:t>
      </w:r>
      <w:bookmarkStart w:id="274" w:name="_ETM_Q1_1064804"/>
      <w:bookmarkEnd w:id="274"/>
      <w:r>
        <w:rPr>
          <w:rFonts w:hint="cs"/>
          <w:rtl/>
        </w:rPr>
        <w:t xml:space="preserve">ני זוכרת </w:t>
      </w:r>
      <w:bookmarkStart w:id="275" w:name="_ETM_Q1_1066172"/>
      <w:bookmarkEnd w:id="275"/>
      <w:r>
        <w:rPr>
          <w:rFonts w:hint="cs"/>
          <w:rtl/>
        </w:rPr>
        <w:t xml:space="preserve">שערכנו פה בכנסת דיון מאחר והמסעידים פה בכנסת פחדו לתת. </w:t>
      </w:r>
      <w:bookmarkStart w:id="276" w:name="_ETM_Q1_1073519"/>
      <w:bookmarkEnd w:id="276"/>
      <w:r>
        <w:rPr>
          <w:rFonts w:hint="cs"/>
          <w:rtl/>
        </w:rPr>
        <w:t xml:space="preserve">היה להם חשש שאם האוכל לא יהיה </w:t>
      </w:r>
      <w:r w:rsidR="00C8419D">
        <w:rPr>
          <w:rFonts w:hint="cs"/>
          <w:rtl/>
        </w:rPr>
        <w:t>באיכות טובה ואם</w:t>
      </w:r>
      <w:r>
        <w:rPr>
          <w:rFonts w:hint="cs"/>
          <w:rtl/>
        </w:rPr>
        <w:t xml:space="preserve"> מישהו </w:t>
      </w:r>
      <w:bookmarkStart w:id="277" w:name="_ETM_Q1_1075489"/>
      <w:bookmarkEnd w:id="277"/>
      <w:r>
        <w:rPr>
          <w:rFonts w:hint="cs"/>
          <w:rtl/>
        </w:rPr>
        <w:t>חס וחלילה יפתח משהו</w:t>
      </w:r>
      <w:r w:rsidR="00C8419D">
        <w:rPr>
          <w:rFonts w:hint="cs"/>
          <w:rtl/>
        </w:rPr>
        <w:t xml:space="preserve"> בגלל משהו שקרה בדרך</w:t>
      </w:r>
      <w:r>
        <w:rPr>
          <w:rFonts w:hint="cs"/>
          <w:rtl/>
        </w:rPr>
        <w:t xml:space="preserve">, וזאת גם אם האוכל </w:t>
      </w:r>
      <w:bookmarkStart w:id="278" w:name="_ETM_Q1_1078965"/>
      <w:bookmarkEnd w:id="278"/>
      <w:r>
        <w:rPr>
          <w:rFonts w:hint="cs"/>
          <w:rtl/>
        </w:rPr>
        <w:t xml:space="preserve">ייצא מהמטבח פה בכנסת כשהוא באיכות טובה מאוד.  זה מנע אפילו את חלוקת האוכל הזה לעובדים </w:t>
      </w:r>
      <w:bookmarkStart w:id="279" w:name="_ETM_Q1_1090166"/>
      <w:bookmarkEnd w:id="279"/>
      <w:r>
        <w:rPr>
          <w:rFonts w:hint="cs"/>
          <w:rtl/>
        </w:rPr>
        <w:t xml:space="preserve">פה בשירותי ההסעדה שרובם חיים על פחות משכר </w:t>
      </w:r>
      <w:bookmarkStart w:id="280" w:name="_ETM_Q1_1096802"/>
      <w:bookmarkEnd w:id="280"/>
      <w:r>
        <w:rPr>
          <w:rFonts w:hint="cs"/>
          <w:rtl/>
        </w:rPr>
        <w:t xml:space="preserve">מינימום. זה לא משרה מלאה, ביניהן חד-הוריות שיוצאות יותר מוקדם, תאמינו </w:t>
      </w:r>
      <w:bookmarkStart w:id="281" w:name="_ETM_Q1_1103327"/>
      <w:bookmarkEnd w:id="281"/>
      <w:r>
        <w:rPr>
          <w:rFonts w:hint="cs"/>
          <w:rtl/>
        </w:rPr>
        <w:t xml:space="preserve">לי. הן באות ומבקשות. הם פנו </w:t>
      </w:r>
      <w:bookmarkStart w:id="282" w:name="_ETM_Q1_1105105"/>
      <w:bookmarkEnd w:id="282"/>
      <w:r>
        <w:rPr>
          <w:rFonts w:hint="cs"/>
          <w:rtl/>
        </w:rPr>
        <w:t xml:space="preserve">אלינו וערכנו  פה בדיון, בואו לא ניתמם. אם אנחנו לא נותנים כסף אז </w:t>
      </w:r>
      <w:bookmarkStart w:id="283" w:name="_ETM_Q1_1113423"/>
      <w:bookmarkEnd w:id="283"/>
      <w:r>
        <w:rPr>
          <w:rFonts w:hint="cs"/>
          <w:rtl/>
        </w:rPr>
        <w:t xml:space="preserve">השאלה היא איך אנחנו מכשירים באמת את היכולת של הציבור </w:t>
      </w:r>
      <w:bookmarkStart w:id="284" w:name="_ETM_Q1_1119616"/>
      <w:bookmarkEnd w:id="284"/>
      <w:r>
        <w:rPr>
          <w:rFonts w:hint="cs"/>
          <w:rtl/>
        </w:rPr>
        <w:t xml:space="preserve">לספק צורך בסיסי </w:t>
      </w:r>
      <w:bookmarkStart w:id="285" w:name="_ETM_Q1_1121401"/>
      <w:bookmarkEnd w:id="285"/>
      <w:r>
        <w:rPr>
          <w:rFonts w:hint="cs"/>
          <w:rtl/>
        </w:rPr>
        <w:t xml:space="preserve">שהמדינה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לספק אותו. אנחנו לא פוטרים אותם מאחריות</w:t>
      </w:r>
      <w:r w:rsidR="00C8419D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86" w:name="_ETM_Q1_1129112"/>
      <w:bookmarkEnd w:id="286"/>
      <w:r>
        <w:rPr>
          <w:rFonts w:hint="cs"/>
          <w:rtl/>
        </w:rPr>
        <w:t xml:space="preserve">על רשלנות ולא על כוונה ולא </w:t>
      </w:r>
      <w:bookmarkStart w:id="287" w:name="_ETM_Q1_1130838"/>
      <w:bookmarkEnd w:id="287"/>
      <w:r>
        <w:rPr>
          <w:rFonts w:hint="cs"/>
          <w:rtl/>
        </w:rPr>
        <w:t xml:space="preserve">על נוהל לא תקין. אנחנו באים ואומרים שאנחנו מחייבים אותם </w:t>
      </w:r>
      <w:bookmarkStart w:id="288" w:name="_ETM_Q1_1130857"/>
      <w:bookmarkEnd w:id="288"/>
      <w:r>
        <w:rPr>
          <w:rFonts w:hint="cs"/>
          <w:rtl/>
        </w:rPr>
        <w:t>לעשות גם איזושהי תעודת ביטוח. כל מה שאנחנו מבק</w:t>
      </w:r>
      <w:bookmarkStart w:id="289" w:name="_ETM_Q1_1133820"/>
      <w:bookmarkEnd w:id="289"/>
      <w:r>
        <w:rPr>
          <w:rFonts w:hint="cs"/>
          <w:rtl/>
        </w:rPr>
        <w:t xml:space="preserve">שים מהם זה את תום הלב ולדעת שהמוצר יצא </w:t>
      </w:r>
      <w:bookmarkStart w:id="290" w:name="_ETM_Q1_1133870"/>
      <w:bookmarkEnd w:id="290"/>
      <w:r w:rsidR="005C0BC0">
        <w:rPr>
          <w:rFonts w:hint="cs"/>
          <w:rtl/>
        </w:rPr>
        <w:t>טוב ואיכותי ו</w:t>
      </w:r>
      <w:r w:rsidR="00C8419D">
        <w:rPr>
          <w:rFonts w:hint="cs"/>
          <w:rtl/>
        </w:rPr>
        <w:t xml:space="preserve">שהוא </w:t>
      </w:r>
      <w:r w:rsidR="005C0BC0">
        <w:rPr>
          <w:rFonts w:hint="cs"/>
          <w:rtl/>
        </w:rPr>
        <w:t xml:space="preserve">עומד בתקנים בנהלים כדי </w:t>
      </w:r>
      <w:bookmarkStart w:id="291" w:name="_ETM_Q1_1145059"/>
      <w:bookmarkEnd w:id="291"/>
      <w:r w:rsidR="005C0BC0">
        <w:rPr>
          <w:rFonts w:hint="cs"/>
          <w:rtl/>
        </w:rPr>
        <w:t xml:space="preserve">להבטיח שהוא מובל ליעד הסופי בצורה ראויה. אף אחד </w:t>
      </w:r>
      <w:bookmarkStart w:id="292" w:name="_ETM_Q1_1141072"/>
      <w:bookmarkEnd w:id="292"/>
      <w:proofErr w:type="spellStart"/>
      <w:r w:rsidR="005C0BC0">
        <w:rPr>
          <w:rFonts w:hint="cs"/>
          <w:rtl/>
        </w:rPr>
        <w:t>מאיתנו</w:t>
      </w:r>
      <w:proofErr w:type="spellEnd"/>
      <w:r w:rsidR="005C0BC0">
        <w:rPr>
          <w:rFonts w:hint="cs"/>
          <w:rtl/>
        </w:rPr>
        <w:t xml:space="preserve"> לא רוצה שמישהו חס וחלילה ייפגע. אנחנו פורסים את </w:t>
      </w:r>
      <w:bookmarkStart w:id="293" w:name="_ETM_Q1_1145340"/>
      <w:bookmarkEnd w:id="293"/>
      <w:r w:rsidR="005C0BC0">
        <w:rPr>
          <w:rFonts w:hint="cs"/>
          <w:rtl/>
        </w:rPr>
        <w:t xml:space="preserve">כל הרשתות, אבל המדינה צריכה לבוא ולהגיד שיש פה אינטרס. </w:t>
      </w:r>
      <w:bookmarkStart w:id="294" w:name="_ETM_Q1_1155372"/>
      <w:bookmarkEnd w:id="294"/>
      <w:r w:rsidR="005C0BC0">
        <w:rPr>
          <w:rFonts w:hint="cs"/>
          <w:rtl/>
        </w:rPr>
        <w:t xml:space="preserve">אנחנו כמובן כן צריכים להבטיח שהאוכל יגיע למקום בצורה טובה </w:t>
      </w:r>
      <w:bookmarkStart w:id="295" w:name="_ETM_Q1_1154746"/>
      <w:bookmarkEnd w:id="295"/>
      <w:r w:rsidR="005C0BC0">
        <w:rPr>
          <w:rFonts w:hint="cs"/>
          <w:rtl/>
        </w:rPr>
        <w:t>ובטוחה מבלי לסכן אף אחד בדרך. מצד שני, לת</w:t>
      </w:r>
      <w:bookmarkStart w:id="296" w:name="_ETM_Q1_1165959"/>
      <w:bookmarkEnd w:id="296"/>
      <w:r w:rsidR="00C8419D">
        <w:rPr>
          <w:rFonts w:hint="cs"/>
          <w:rtl/>
        </w:rPr>
        <w:t xml:space="preserve">ת את הממד הפסיכולוגי כך שאותו </w:t>
      </w:r>
      <w:r w:rsidR="005C0BC0">
        <w:rPr>
          <w:rFonts w:hint="cs"/>
          <w:rtl/>
        </w:rPr>
        <w:t xml:space="preserve"> אדם </w:t>
      </w:r>
      <w:r w:rsidR="00C8419D">
        <w:rPr>
          <w:rFonts w:hint="cs"/>
          <w:rtl/>
        </w:rPr>
        <w:t xml:space="preserve">שעושה את המעשה </w:t>
      </w:r>
      <w:r w:rsidR="005C0BC0">
        <w:rPr>
          <w:rFonts w:hint="cs"/>
          <w:rtl/>
        </w:rPr>
        <w:t xml:space="preserve">יבין שהוא עושה </w:t>
      </w:r>
      <w:bookmarkStart w:id="297" w:name="_ETM_Q1_1169304"/>
      <w:bookmarkEnd w:id="297"/>
      <w:r w:rsidR="005C0BC0">
        <w:rPr>
          <w:rFonts w:hint="cs"/>
          <w:rtl/>
        </w:rPr>
        <w:t>את זה ממקום  טוב ו</w:t>
      </w:r>
      <w:r w:rsidR="00C8419D">
        <w:rPr>
          <w:rFonts w:hint="cs"/>
          <w:rtl/>
        </w:rPr>
        <w:t>שהוא לא יחשוד וש</w:t>
      </w:r>
      <w:r w:rsidR="005C0BC0">
        <w:rPr>
          <w:rFonts w:hint="cs"/>
          <w:rtl/>
        </w:rPr>
        <w:t xml:space="preserve">הוא </w:t>
      </w:r>
      <w:bookmarkStart w:id="298" w:name="_ETM_Q1_1172396"/>
      <w:bookmarkEnd w:id="298"/>
      <w:r w:rsidR="005C0BC0">
        <w:rPr>
          <w:rFonts w:hint="cs"/>
          <w:rtl/>
        </w:rPr>
        <w:t xml:space="preserve">לא יעדיף לזרוק את האוכל.  הוא יעשה את </w:t>
      </w:r>
      <w:bookmarkStart w:id="299" w:name="_ETM_Q1_1173631"/>
      <w:bookmarkEnd w:id="299"/>
      <w:r w:rsidR="005C0BC0">
        <w:rPr>
          <w:rFonts w:hint="cs"/>
          <w:rtl/>
        </w:rPr>
        <w:t xml:space="preserve">הדבר המתבקש, ההגיוני, האנושי, וגם הכלכלי. בואו נחשוב ביחד. לא </w:t>
      </w:r>
      <w:bookmarkStart w:id="300" w:name="_ETM_Q1_1175102"/>
      <w:bookmarkEnd w:id="300"/>
      <w:r w:rsidR="005C0BC0">
        <w:rPr>
          <w:rFonts w:hint="cs"/>
          <w:rtl/>
        </w:rPr>
        <w:t>ייתכן שמשרד המשפטים - -</w:t>
      </w:r>
      <w:r w:rsidR="00C8419D">
        <w:rPr>
          <w:rFonts w:hint="cs"/>
          <w:rtl/>
        </w:rPr>
        <w:t xml:space="preserve"> </w:t>
      </w:r>
      <w:r w:rsidR="005C0BC0">
        <w:rPr>
          <w:rFonts w:hint="cs"/>
          <w:rtl/>
        </w:rPr>
        <w:t xml:space="preserve">- </w:t>
      </w:r>
    </w:p>
    <w:p w:rsidR="005C0BC0" w:rsidRDefault="005C0BC0" w:rsidP="005C0BC0">
      <w:pPr>
        <w:rPr>
          <w:rtl/>
        </w:rPr>
      </w:pPr>
      <w:bookmarkStart w:id="301" w:name="_ETM_Q1_1178114"/>
      <w:bookmarkEnd w:id="301"/>
    </w:p>
    <w:bookmarkStart w:id="302" w:name="_ETM_Q1_1178906" w:displacedByCustomXml="next"/>
    <w:bookmarkEnd w:id="302" w:displacedByCustomXml="next"/>
    <w:bookmarkStart w:id="303" w:name="_ETM_Q1_1179146" w:displacedByCustomXml="next"/>
    <w:bookmarkEnd w:id="303" w:displacedByCustomXml="next"/>
    <w:bookmarkStart w:id="304" w:name="_ETM_Q1_1179188" w:displacedByCustomXml="next"/>
    <w:bookmarkEnd w:id="30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38373280"/>
        <w:placeholder>
          <w:docPart w:val="DefaultPlaceholder_-1854013440"/>
        </w:placeholder>
      </w:sdtPr>
      <w:sdtEndPr/>
      <w:sdtContent>
        <w:p w:rsidR="005C0BC0" w:rsidRDefault="005C0BC0" w:rsidP="005C0BC0">
          <w:pPr>
            <w:pStyle w:val="af6"/>
            <w:keepNext/>
            <w:rPr>
              <w:rtl/>
            </w:rPr>
          </w:pPr>
          <w:r w:rsidRPr="005C0BC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0BC0">
            <w:rPr>
              <w:rStyle w:val="afd"/>
              <w:color w:val="000000"/>
              <w:rtl/>
            </w:rPr>
            <w:t>אלאלוף</w:t>
          </w:r>
          <w:proofErr w:type="spellEnd"/>
          <w:r w:rsidRPr="005C0BC0">
            <w:rPr>
              <w:color w:val="000000"/>
              <w:rtl/>
            </w:rPr>
            <w:t>:</w:t>
          </w:r>
        </w:p>
      </w:sdtContent>
    </w:sdt>
    <w:p w:rsidR="005C0BC0" w:rsidRDefault="005C0BC0" w:rsidP="005C0BC0">
      <w:pPr>
        <w:pStyle w:val="KeepWithNext"/>
        <w:rPr>
          <w:rtl/>
        </w:rPr>
      </w:pPr>
    </w:p>
    <w:p w:rsidR="005C0BC0" w:rsidRDefault="005C0BC0" w:rsidP="005C0BC0">
      <w:pPr>
        <w:rPr>
          <w:rtl/>
        </w:rPr>
      </w:pPr>
      <w:bookmarkStart w:id="305" w:name="_ETM_Q1_1180190"/>
      <w:bookmarkEnd w:id="305"/>
      <w:r>
        <w:rPr>
          <w:rFonts w:hint="cs"/>
          <w:rtl/>
        </w:rPr>
        <w:t xml:space="preserve">לא "נחשוב", חשבנו </w:t>
      </w:r>
      <w:bookmarkStart w:id="306" w:name="_ETM_Q1_1175783"/>
      <w:bookmarkEnd w:id="306"/>
      <w:r>
        <w:rPr>
          <w:rFonts w:hint="cs"/>
          <w:rtl/>
        </w:rPr>
        <w:t>מספיק.  אנחנו מצביעים היום. לוקחים אחריות.</w:t>
      </w:r>
    </w:p>
    <w:bookmarkStart w:id="307" w:name="_ETM_Q1_1176549" w:displacedByCustomXml="next"/>
    <w:bookmarkEnd w:id="307" w:displacedByCustomXml="next"/>
    <w:bookmarkStart w:id="308" w:name="_ETM_Q1_1176610" w:displacedByCustomXml="next"/>
    <w:bookmarkEnd w:id="308" w:displacedByCustomXml="next"/>
    <w:bookmarkStart w:id="309" w:name="_ETM_Q1_1176848" w:displacedByCustomXml="next"/>
    <w:bookmarkEnd w:id="309" w:displacedByCustomXml="next"/>
    <w:bookmarkStart w:id="310" w:name="_ETM_Q1_1176937" w:displacedByCustomXml="next"/>
    <w:bookmarkEnd w:id="310" w:displacedByCustomXml="next"/>
    <w:sdt>
      <w:sdtPr>
        <w:rPr>
          <w:rFonts w:hint="cs"/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1738202389"/>
        <w:placeholder>
          <w:docPart w:val="DefaultPlaceholder_-1854013440"/>
        </w:placeholder>
      </w:sdtPr>
      <w:sdtEndPr/>
      <w:sdtContent>
        <w:p w:rsidR="005C0BC0" w:rsidRDefault="005C0BC0" w:rsidP="005C0BC0">
          <w:pPr>
            <w:pStyle w:val="-"/>
            <w:keepNext/>
            <w:rPr>
              <w:rtl/>
            </w:rPr>
          </w:pPr>
          <w:r w:rsidRPr="005C0BC0">
            <w:rPr>
              <w:rStyle w:val="afd"/>
              <w:color w:val="000000"/>
              <w:rtl/>
            </w:rPr>
            <w:t>אורלי לוי אבקסיס</w:t>
          </w:r>
          <w:r w:rsidRPr="005C0BC0">
            <w:rPr>
              <w:color w:val="000000"/>
              <w:rtl/>
            </w:rPr>
            <w:t>:</w:t>
          </w:r>
        </w:p>
      </w:sdtContent>
    </w:sdt>
    <w:p w:rsidR="005C0BC0" w:rsidRDefault="005C0BC0" w:rsidP="005C0BC0">
      <w:pPr>
        <w:pStyle w:val="KeepWithNext"/>
        <w:rPr>
          <w:rtl/>
        </w:rPr>
      </w:pPr>
    </w:p>
    <w:p w:rsidR="005C0BC0" w:rsidRDefault="005C0BC0" w:rsidP="005C0BC0">
      <w:pPr>
        <w:rPr>
          <w:rtl/>
        </w:rPr>
      </w:pPr>
      <w:bookmarkStart w:id="311" w:name="_ETM_Q1_1179157"/>
      <w:bookmarkEnd w:id="311"/>
      <w:r>
        <w:rPr>
          <w:rFonts w:hint="cs"/>
          <w:rtl/>
        </w:rPr>
        <w:t xml:space="preserve">מצוין. אדוני, אני </w:t>
      </w:r>
      <w:bookmarkStart w:id="312" w:name="_ETM_Q1_1181327"/>
      <w:bookmarkEnd w:id="312"/>
      <w:r>
        <w:rPr>
          <w:rFonts w:hint="cs"/>
          <w:rtl/>
        </w:rPr>
        <w:t xml:space="preserve">סומכת עליך. אני מודה לך מקרב לב. זה לא </w:t>
      </w:r>
      <w:bookmarkStart w:id="313" w:name="_ETM_Q1_1188890"/>
      <w:bookmarkEnd w:id="313"/>
      <w:r>
        <w:rPr>
          <w:rFonts w:hint="cs"/>
          <w:rtl/>
        </w:rPr>
        <w:t xml:space="preserve">עניין של מה בכך. אני מקווה שנצליח לחוקק את החוק </w:t>
      </w:r>
      <w:bookmarkStart w:id="314" w:name="_ETM_Q1_1191712"/>
      <w:bookmarkEnd w:id="314"/>
      <w:r>
        <w:rPr>
          <w:rFonts w:hint="cs"/>
          <w:rtl/>
        </w:rPr>
        <w:t>הזה. כבר שנתיים</w:t>
      </w:r>
      <w:r w:rsidR="00C8419D">
        <w:rPr>
          <w:rFonts w:hint="cs"/>
          <w:rtl/>
        </w:rPr>
        <w:t xml:space="preserve"> </w:t>
      </w:r>
      <w:bookmarkStart w:id="315" w:name="_ETM_Q1_1191764"/>
      <w:bookmarkEnd w:id="315"/>
      <w:r w:rsidR="00C8419D">
        <w:rPr>
          <w:rFonts w:hint="cs"/>
          <w:rtl/>
        </w:rPr>
        <w:t>אנחנו</w:t>
      </w:r>
      <w:r>
        <w:rPr>
          <w:rFonts w:hint="cs"/>
          <w:rtl/>
        </w:rPr>
        <w:t xml:space="preserve"> מדפקים על כל הדלתות</w:t>
      </w:r>
      <w:bookmarkStart w:id="316" w:name="_ETM_Q1_1192856"/>
      <w:bookmarkEnd w:id="316"/>
      <w:r>
        <w:rPr>
          <w:rFonts w:hint="cs"/>
          <w:rtl/>
        </w:rPr>
        <w:t xml:space="preserve">. אדוני היושב-ראש, אני מודה לך. בידיך הדבר. </w:t>
      </w:r>
    </w:p>
    <w:p w:rsidR="005C0BC0" w:rsidRDefault="005C0BC0" w:rsidP="005C0BC0">
      <w:pPr>
        <w:rPr>
          <w:rtl/>
        </w:rPr>
      </w:pPr>
      <w:bookmarkStart w:id="317" w:name="_ETM_Q1_1195287"/>
      <w:bookmarkEnd w:id="317"/>
    </w:p>
    <w:bookmarkStart w:id="318" w:name="_ETM_Q1_1195456" w:displacedByCustomXml="next"/>
    <w:bookmarkEnd w:id="318" w:displacedByCustomXml="next"/>
    <w:bookmarkStart w:id="319" w:name="_ETM_Q1_1195698" w:displacedByCustomXml="next"/>
    <w:bookmarkEnd w:id="319" w:displacedByCustomXml="next"/>
    <w:bookmarkStart w:id="320" w:name="_ETM_Q1_1195740" w:displacedByCustomXml="next"/>
    <w:bookmarkEnd w:id="32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91165962"/>
        <w:placeholder>
          <w:docPart w:val="DefaultPlaceholder_-1854013440"/>
        </w:placeholder>
      </w:sdtPr>
      <w:sdtEndPr/>
      <w:sdtContent>
        <w:p w:rsidR="005C0BC0" w:rsidRDefault="005C0BC0" w:rsidP="005C0BC0">
          <w:pPr>
            <w:pStyle w:val="af6"/>
            <w:keepNext/>
            <w:rPr>
              <w:rtl/>
            </w:rPr>
          </w:pPr>
          <w:r w:rsidRPr="005C0BC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0BC0">
            <w:rPr>
              <w:rStyle w:val="afd"/>
              <w:color w:val="000000"/>
              <w:rtl/>
            </w:rPr>
            <w:t>אלאלוף</w:t>
          </w:r>
          <w:proofErr w:type="spellEnd"/>
          <w:r w:rsidRPr="005C0BC0">
            <w:rPr>
              <w:color w:val="000000"/>
              <w:rtl/>
            </w:rPr>
            <w:t>:</w:t>
          </w:r>
        </w:p>
      </w:sdtContent>
    </w:sdt>
    <w:p w:rsidR="005C0BC0" w:rsidRDefault="005C0BC0" w:rsidP="005C0BC0">
      <w:pPr>
        <w:pStyle w:val="KeepWithNext"/>
        <w:rPr>
          <w:rtl/>
        </w:rPr>
      </w:pPr>
    </w:p>
    <w:p w:rsidR="005C0BC0" w:rsidRDefault="005C0BC0" w:rsidP="005C0BC0">
      <w:pPr>
        <w:rPr>
          <w:rtl/>
        </w:rPr>
      </w:pPr>
      <w:bookmarkStart w:id="321" w:name="_ETM_Q1_1196907"/>
      <w:bookmarkEnd w:id="321"/>
      <w:r>
        <w:rPr>
          <w:rFonts w:hint="cs"/>
          <w:rtl/>
        </w:rPr>
        <w:t xml:space="preserve">אני קצת </w:t>
      </w:r>
      <w:bookmarkStart w:id="322" w:name="_ETM_Q1_1199242"/>
      <w:bookmarkEnd w:id="322"/>
      <w:r>
        <w:rPr>
          <w:rFonts w:hint="cs"/>
          <w:rtl/>
        </w:rPr>
        <w:t xml:space="preserve">הבנתי פעם במפעל ההזנה. לפני כחודש-חודש וחצי בדקתי אצל מנכ"ל </w:t>
      </w:r>
      <w:bookmarkStart w:id="323" w:name="_ETM_Q1_1207558"/>
      <w:bookmarkEnd w:id="323"/>
      <w:r>
        <w:rPr>
          <w:rFonts w:hint="cs"/>
          <w:rtl/>
        </w:rPr>
        <w:t>משרד החינוך והיום מחלקים 358,000 מנות ביום, רק שנבין</w:t>
      </w:r>
      <w:bookmarkStart w:id="324" w:name="_ETM_Q1_1215342"/>
      <w:bookmarkEnd w:id="324"/>
      <w:r>
        <w:rPr>
          <w:rFonts w:hint="cs"/>
          <w:rtl/>
        </w:rPr>
        <w:t>, ואתם לא שומעים לא</w:t>
      </w:r>
      <w:r w:rsidR="00C8419D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הרעלה ולא בטיח'. </w:t>
      </w:r>
      <w:bookmarkStart w:id="325" w:name="_ETM_Q1_1217469"/>
      <w:bookmarkEnd w:id="325"/>
    </w:p>
    <w:p w:rsidR="005C0BC0" w:rsidRDefault="005C0BC0" w:rsidP="005C0BC0">
      <w:pPr>
        <w:rPr>
          <w:rtl/>
        </w:rPr>
      </w:pPr>
      <w:bookmarkStart w:id="326" w:name="_ETM_Q1_1218192"/>
      <w:bookmarkEnd w:id="326"/>
    </w:p>
    <w:bookmarkStart w:id="327" w:name="_ETM_Q1_1218391" w:displacedByCustomXml="next"/>
    <w:bookmarkEnd w:id="327" w:displacedByCustomXml="next"/>
    <w:bookmarkStart w:id="328" w:name="_ETM_Q1_1218638" w:displacedByCustomXml="next"/>
    <w:bookmarkEnd w:id="328" w:displacedByCustomXml="next"/>
    <w:bookmarkStart w:id="329" w:name="_ETM_Q1_1218681" w:displacedByCustomXml="next"/>
    <w:bookmarkEnd w:id="329" w:displacedByCustomXml="next"/>
    <w:bookmarkStart w:id="330" w:name="_ETM_Q1_1220175" w:displacedByCustomXml="next"/>
    <w:bookmarkEnd w:id="330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741293296"/>
        <w:placeholder>
          <w:docPart w:val="DefaultPlaceholder_-1854013440"/>
        </w:placeholder>
      </w:sdtPr>
      <w:sdtEndPr/>
      <w:sdtContent>
        <w:p w:rsidR="005C0BC0" w:rsidRDefault="005C0BC0" w:rsidP="005C0BC0">
          <w:pPr>
            <w:pStyle w:val="a4"/>
            <w:keepNext/>
            <w:rPr>
              <w:rtl/>
            </w:rPr>
          </w:pPr>
          <w:r w:rsidRPr="005C0BC0">
            <w:rPr>
              <w:rStyle w:val="afd"/>
              <w:color w:val="000000"/>
              <w:rtl/>
            </w:rPr>
            <w:t>אורלי לוי אבקסיס</w:t>
          </w:r>
          <w:r w:rsidRPr="005C0BC0">
            <w:rPr>
              <w:color w:val="000000"/>
              <w:rtl/>
            </w:rPr>
            <w:t>:</w:t>
          </w:r>
        </w:p>
      </w:sdtContent>
    </w:sdt>
    <w:p w:rsidR="005C0BC0" w:rsidRDefault="005C0BC0" w:rsidP="005C0BC0">
      <w:pPr>
        <w:pStyle w:val="KeepWithNext"/>
        <w:rPr>
          <w:rtl/>
        </w:rPr>
      </w:pPr>
    </w:p>
    <w:p w:rsidR="005C0BC0" w:rsidRDefault="005C0BC0" w:rsidP="005C0BC0">
      <w:pPr>
        <w:rPr>
          <w:rtl/>
        </w:rPr>
      </w:pPr>
      <w:bookmarkStart w:id="331" w:name="_ETM_Q1_1221151"/>
      <w:bookmarkEnd w:id="331"/>
      <w:r>
        <w:rPr>
          <w:rFonts w:hint="cs"/>
          <w:rtl/>
        </w:rPr>
        <w:t xml:space="preserve">נכון. </w:t>
      </w:r>
    </w:p>
    <w:p w:rsidR="005C0BC0" w:rsidRDefault="005C0BC0" w:rsidP="005C0BC0">
      <w:pPr>
        <w:rPr>
          <w:rtl/>
        </w:rPr>
      </w:pPr>
      <w:bookmarkStart w:id="332" w:name="_ETM_Q1_1222844"/>
      <w:bookmarkStart w:id="333" w:name="_ETM_Q1_1222904"/>
      <w:bookmarkEnd w:id="332"/>
      <w:bookmarkEnd w:id="333"/>
    </w:p>
    <w:bookmarkStart w:id="334" w:name="_ETM_Q1_1223157" w:displacedByCustomXml="next"/>
    <w:bookmarkEnd w:id="334" w:displacedByCustomXml="next"/>
    <w:bookmarkStart w:id="335" w:name="_ETM_Q1_1223205" w:displacedByCustomXml="next"/>
    <w:bookmarkEnd w:id="33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57936718"/>
        <w:placeholder>
          <w:docPart w:val="DefaultPlaceholder_-1854013440"/>
        </w:placeholder>
      </w:sdtPr>
      <w:sdtEndPr/>
      <w:sdtContent>
        <w:p w:rsidR="005C0BC0" w:rsidRDefault="005C0BC0" w:rsidP="005C0BC0">
          <w:pPr>
            <w:pStyle w:val="af6"/>
            <w:keepNext/>
            <w:rPr>
              <w:rtl/>
            </w:rPr>
          </w:pPr>
          <w:r w:rsidRPr="005C0BC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0BC0">
            <w:rPr>
              <w:rStyle w:val="afd"/>
              <w:color w:val="000000"/>
              <w:rtl/>
            </w:rPr>
            <w:t>אלאלוף</w:t>
          </w:r>
          <w:proofErr w:type="spellEnd"/>
          <w:r w:rsidRPr="005C0BC0">
            <w:rPr>
              <w:color w:val="000000"/>
              <w:rtl/>
            </w:rPr>
            <w:t>:</w:t>
          </w:r>
        </w:p>
      </w:sdtContent>
    </w:sdt>
    <w:p w:rsidR="005C0BC0" w:rsidRDefault="005C0BC0" w:rsidP="005C0BC0">
      <w:pPr>
        <w:pStyle w:val="KeepWithNext"/>
        <w:rPr>
          <w:rtl/>
        </w:rPr>
      </w:pPr>
    </w:p>
    <w:p w:rsidR="005C0BC0" w:rsidRDefault="005C0BC0" w:rsidP="005C0BC0">
      <w:pPr>
        <w:rPr>
          <w:rtl/>
        </w:rPr>
      </w:pPr>
      <w:bookmarkStart w:id="336" w:name="_ETM_Q1_1226167"/>
      <w:bookmarkEnd w:id="336"/>
      <w:r>
        <w:rPr>
          <w:rFonts w:hint="cs"/>
          <w:rtl/>
        </w:rPr>
        <w:t xml:space="preserve">זה נעשה עם מדיניות מראש. כולנו אוהבים שזה מפוזר בכל </w:t>
      </w:r>
      <w:bookmarkStart w:id="337" w:name="_ETM_Q1_1228857"/>
      <w:bookmarkEnd w:id="337"/>
      <w:r>
        <w:rPr>
          <w:rFonts w:hint="cs"/>
          <w:rtl/>
        </w:rPr>
        <w:t xml:space="preserve">הארץ. לא מביאים את זה </w:t>
      </w:r>
      <w:bookmarkStart w:id="338" w:name="_ETM_Q1_1231979"/>
      <w:bookmarkEnd w:id="338"/>
      <w:r>
        <w:rPr>
          <w:rFonts w:hint="cs"/>
          <w:rtl/>
        </w:rPr>
        <w:t>רק מהמרכז במכוניות או במשאיות. תודה לך.</w:t>
      </w:r>
    </w:p>
    <w:p w:rsidR="005C0BC0" w:rsidRDefault="005C0BC0" w:rsidP="005C0BC0">
      <w:pPr>
        <w:rPr>
          <w:rtl/>
        </w:rPr>
      </w:pPr>
      <w:bookmarkStart w:id="339" w:name="_ETM_Q1_1240102"/>
      <w:bookmarkStart w:id="340" w:name="_ETM_Q1_1240231"/>
      <w:bookmarkEnd w:id="339"/>
      <w:bookmarkEnd w:id="340"/>
    </w:p>
    <w:p w:rsidR="005C0BC0" w:rsidRPr="005C0BC0" w:rsidRDefault="005C0BC0" w:rsidP="005C0BC0">
      <w:pPr>
        <w:rPr>
          <w:rtl/>
        </w:rPr>
      </w:pPr>
      <w:bookmarkStart w:id="341" w:name="_ETM_Q1_1237546"/>
      <w:bookmarkStart w:id="342" w:name="_ETM_Q1_1237744"/>
      <w:bookmarkEnd w:id="341"/>
      <w:bookmarkEnd w:id="342"/>
      <w:r>
        <w:rPr>
          <w:rFonts w:hint="cs"/>
          <w:rtl/>
        </w:rPr>
        <w:t>שולי, בבקשה.</w:t>
      </w:r>
    </w:p>
    <w:p w:rsidR="0081104A" w:rsidRDefault="0081104A" w:rsidP="005C0BC0">
      <w:pPr>
        <w:ind w:firstLine="0"/>
        <w:rPr>
          <w:rtl/>
        </w:rPr>
      </w:pPr>
      <w:bookmarkStart w:id="343" w:name="_ETM_Q1_1195066"/>
      <w:bookmarkStart w:id="344" w:name="_ETM_Q1_1195216"/>
      <w:bookmarkStart w:id="345" w:name="_ETM_Q1_1106581"/>
      <w:bookmarkEnd w:id="343"/>
      <w:bookmarkEnd w:id="344"/>
      <w:bookmarkEnd w:id="345"/>
    </w:p>
    <w:bookmarkStart w:id="346" w:name="_ETM_Q1_1106874" w:displacedByCustomXml="next"/>
    <w:bookmarkEnd w:id="346" w:displacedByCustomXml="next"/>
    <w:bookmarkStart w:id="347" w:name="_ETM_Q1_1107112" w:displacedByCustomXml="next"/>
    <w:bookmarkEnd w:id="347" w:displacedByCustomXml="next"/>
    <w:bookmarkStart w:id="348" w:name="_ETM_Q1_1107148" w:displacedByCustomXml="next"/>
    <w:bookmarkEnd w:id="348" w:displacedByCustomXml="next"/>
    <w:bookmarkStart w:id="349" w:name="_ETM_Q1_1241608" w:displacedByCustomXml="next"/>
    <w:bookmarkEnd w:id="34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"/>
        <w:id w:val="1527750095"/>
        <w:placeholder>
          <w:docPart w:val="DefaultPlaceholder_-1854013440"/>
        </w:placeholder>
      </w:sdtPr>
      <w:sdtEndPr/>
      <w:sdtContent>
        <w:p w:rsidR="005C0BC0" w:rsidRDefault="005C0BC0" w:rsidP="005C0BC0">
          <w:pPr>
            <w:pStyle w:val="a4"/>
            <w:keepNext/>
            <w:rPr>
              <w:rtl/>
            </w:rPr>
          </w:pPr>
          <w:r w:rsidRPr="005C0BC0">
            <w:rPr>
              <w:rStyle w:val="afd"/>
              <w:color w:val="000000"/>
              <w:rtl/>
            </w:rPr>
            <w:t>שולי מועלם-רפאלי (הבית היהודי)</w:t>
          </w:r>
          <w:r w:rsidRPr="005C0BC0">
            <w:rPr>
              <w:color w:val="000000"/>
              <w:rtl/>
            </w:rPr>
            <w:t>:</w:t>
          </w:r>
        </w:p>
      </w:sdtContent>
    </w:sdt>
    <w:p w:rsidR="005C0BC0" w:rsidRDefault="005C0BC0" w:rsidP="005C0BC0">
      <w:pPr>
        <w:pStyle w:val="KeepWithNext"/>
        <w:rPr>
          <w:rtl/>
        </w:rPr>
      </w:pPr>
    </w:p>
    <w:p w:rsidR="005C0BC0" w:rsidRDefault="005C0BC0" w:rsidP="005C0BC0">
      <w:pPr>
        <w:rPr>
          <w:rtl/>
        </w:rPr>
      </w:pPr>
      <w:bookmarkStart w:id="350" w:name="_ETM_Q1_1242502"/>
      <w:bookmarkEnd w:id="350"/>
      <w:r>
        <w:rPr>
          <w:rFonts w:hint="cs"/>
          <w:rtl/>
        </w:rPr>
        <w:t>אדוני, אני אדב</w:t>
      </w:r>
      <w:bookmarkStart w:id="351" w:name="_ETM_Q1_1238732"/>
      <w:bookmarkEnd w:id="351"/>
      <w:r>
        <w:rPr>
          <w:rFonts w:hint="cs"/>
          <w:rtl/>
        </w:rPr>
        <w:t xml:space="preserve">ר ממש בקצרה כי נראה לי שאת כל </w:t>
      </w:r>
      <w:bookmarkStart w:id="352" w:name="_ETM_Q1_1245211"/>
      <w:bookmarkEnd w:id="352"/>
      <w:proofErr w:type="spellStart"/>
      <w:r>
        <w:rPr>
          <w:rFonts w:hint="cs"/>
          <w:rtl/>
        </w:rPr>
        <w:t>הרציונלים</w:t>
      </w:r>
      <w:proofErr w:type="spellEnd"/>
      <w:r>
        <w:rPr>
          <w:rFonts w:hint="cs"/>
          <w:rtl/>
        </w:rPr>
        <w:t xml:space="preserve"> כבר אמרנו ואת כל ההסכמות, בטח בקרב חברי הכנסת.</w:t>
      </w:r>
    </w:p>
    <w:p w:rsidR="005C0BC0" w:rsidRDefault="005C0BC0" w:rsidP="005C0BC0">
      <w:pPr>
        <w:rPr>
          <w:rtl/>
        </w:rPr>
      </w:pPr>
      <w:bookmarkStart w:id="353" w:name="_ETM_Q1_1249330"/>
      <w:bookmarkEnd w:id="353"/>
    </w:p>
    <w:p w:rsidR="005C0BC0" w:rsidRDefault="005C0BC0" w:rsidP="005C0BC0">
      <w:pPr>
        <w:rPr>
          <w:rtl/>
        </w:rPr>
      </w:pPr>
      <w:bookmarkStart w:id="354" w:name="_ETM_Q1_1249483"/>
      <w:bookmarkStart w:id="355" w:name="_ETM_Q1_1249731"/>
      <w:bookmarkEnd w:id="354"/>
      <w:bookmarkEnd w:id="355"/>
      <w:r>
        <w:rPr>
          <w:rFonts w:hint="cs"/>
          <w:rtl/>
        </w:rPr>
        <w:t>א</w:t>
      </w:r>
      <w:bookmarkStart w:id="356" w:name="_ETM_Q1_1249803"/>
      <w:bookmarkEnd w:id="356"/>
      <w:r>
        <w:rPr>
          <w:rFonts w:hint="cs"/>
          <w:rtl/>
        </w:rPr>
        <w:t>ני</w:t>
      </w:r>
      <w:bookmarkStart w:id="357" w:name="_ETM_Q1_1250056"/>
      <w:bookmarkEnd w:id="357"/>
      <w:r>
        <w:rPr>
          <w:rFonts w:hint="cs"/>
          <w:rtl/>
        </w:rPr>
        <w:t xml:space="preserve"> דבר אחד לא מצליחה להבין. הגעתי לפה לפני </w:t>
      </w:r>
      <w:bookmarkStart w:id="358" w:name="_ETM_Q1_1253314"/>
      <w:bookmarkEnd w:id="358"/>
      <w:r>
        <w:rPr>
          <w:rFonts w:hint="cs"/>
          <w:rtl/>
        </w:rPr>
        <w:t xml:space="preserve">חמש וחצי שנים. חבריי ממשרדי הממשלה, זה היה אחד החוקים </w:t>
      </w:r>
      <w:bookmarkStart w:id="359" w:name="_ETM_Q1_1256829"/>
      <w:bookmarkEnd w:id="359"/>
      <w:r>
        <w:rPr>
          <w:rFonts w:hint="cs"/>
          <w:rtl/>
        </w:rPr>
        <w:t>הראשוני</w:t>
      </w:r>
      <w:r w:rsidR="00C8419D">
        <w:rPr>
          <w:rFonts w:hint="cs"/>
          <w:rtl/>
        </w:rPr>
        <w:t>ם שהנחנו פה. חמש וחצי שנים אחרי</w:t>
      </w:r>
      <w:r>
        <w:rPr>
          <w:rFonts w:hint="cs"/>
          <w:rtl/>
        </w:rPr>
        <w:t xml:space="preserve"> כאילו אנחנו שומעים </w:t>
      </w:r>
      <w:bookmarkStart w:id="360" w:name="_ETM_Q1_1266042"/>
      <w:bookmarkEnd w:id="360"/>
      <w:r>
        <w:rPr>
          <w:rFonts w:hint="cs"/>
          <w:rtl/>
        </w:rPr>
        <w:t xml:space="preserve">את עצמנו בתקליט שבור כמו שקראו לזה כשהייתי צעירה. </w:t>
      </w:r>
      <w:bookmarkStart w:id="361" w:name="_ETM_Q1_1269905"/>
      <w:bookmarkEnd w:id="361"/>
    </w:p>
    <w:p w:rsidR="005C0BC0" w:rsidRDefault="005C0BC0" w:rsidP="005C0BC0">
      <w:pPr>
        <w:rPr>
          <w:rtl/>
        </w:rPr>
      </w:pPr>
      <w:bookmarkStart w:id="362" w:name="_ETM_Q1_1270161"/>
      <w:bookmarkEnd w:id="362"/>
    </w:p>
    <w:p w:rsidR="005C0BC0" w:rsidRDefault="005C0BC0" w:rsidP="005C0BC0">
      <w:pPr>
        <w:rPr>
          <w:rtl/>
        </w:rPr>
      </w:pPr>
      <w:r>
        <w:rPr>
          <w:rFonts w:hint="cs"/>
          <w:rtl/>
        </w:rPr>
        <w:t>א</w:t>
      </w:r>
      <w:bookmarkStart w:id="363" w:name="_ETM_Q1_1270427"/>
      <w:bookmarkEnd w:id="363"/>
      <w:r>
        <w:rPr>
          <w:rFonts w:hint="cs"/>
          <w:rtl/>
        </w:rPr>
        <w:t>נ</w:t>
      </w:r>
      <w:bookmarkStart w:id="364" w:name="_ETM_Q1_1270674"/>
      <w:bookmarkEnd w:id="364"/>
      <w:r>
        <w:rPr>
          <w:rFonts w:hint="cs"/>
          <w:rtl/>
        </w:rPr>
        <w:t>י מ</w:t>
      </w:r>
      <w:bookmarkStart w:id="365" w:name="_ETM_Q1_1270797"/>
      <w:bookmarkEnd w:id="365"/>
      <w:r>
        <w:rPr>
          <w:rFonts w:hint="cs"/>
          <w:rtl/>
        </w:rPr>
        <w:t xml:space="preserve">חזקת את ידיך שנצביע על זה היום </w:t>
      </w:r>
      <w:bookmarkStart w:id="366" w:name="_ETM_Q1_1269149"/>
      <w:bookmarkEnd w:id="366"/>
      <w:r>
        <w:rPr>
          <w:rFonts w:hint="cs"/>
          <w:rtl/>
        </w:rPr>
        <w:t xml:space="preserve">ושנסיים היום את הדבר הזה. זה נעשה בעולם. הדברים </w:t>
      </w:r>
      <w:bookmarkStart w:id="367" w:name="_ETM_Q1_1277033"/>
      <w:bookmarkEnd w:id="367"/>
      <w:r>
        <w:rPr>
          <w:rFonts w:hint="cs"/>
          <w:rtl/>
        </w:rPr>
        <w:t>ברורים לחלוטין</w:t>
      </w:r>
      <w:r w:rsidR="00C8419D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מי צריך לתת, מי צריך לקבל, מה התהליך </w:t>
      </w:r>
      <w:bookmarkStart w:id="368" w:name="_ETM_Q1_1282711"/>
      <w:bookmarkEnd w:id="368"/>
      <w:r>
        <w:rPr>
          <w:rFonts w:hint="cs"/>
          <w:rtl/>
        </w:rPr>
        <w:t xml:space="preserve">שצריך הדבר הזה לעבור, איך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הנותן, איך מונעים </w:t>
      </w:r>
      <w:bookmarkStart w:id="369" w:name="_ETM_Q1_1282055"/>
      <w:bookmarkEnd w:id="369"/>
      <w:r w:rsidR="00C8419D">
        <w:rPr>
          <w:rFonts w:hint="cs"/>
          <w:rtl/>
        </w:rPr>
        <w:t xml:space="preserve">פגיעה </w:t>
      </w:r>
      <w:r>
        <w:rPr>
          <w:rFonts w:hint="cs"/>
          <w:rtl/>
        </w:rPr>
        <w:t>מהמקבל. כל הדברים נאמרו, סוכמו</w:t>
      </w:r>
      <w:r w:rsidR="00C8419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הם ידועים. אני </w:t>
      </w:r>
      <w:bookmarkStart w:id="370" w:name="_ETM_Q1_1287622"/>
      <w:bookmarkEnd w:id="370"/>
      <w:r>
        <w:rPr>
          <w:rFonts w:hint="cs"/>
          <w:rtl/>
        </w:rPr>
        <w:t xml:space="preserve">בעד  להתקדם להצבעה והתחלת סיום התהליך הבלתי </w:t>
      </w:r>
      <w:bookmarkStart w:id="371" w:name="_ETM_Q1_1299208"/>
      <w:bookmarkEnd w:id="371"/>
      <w:r>
        <w:rPr>
          <w:rFonts w:hint="cs"/>
          <w:rtl/>
        </w:rPr>
        <w:t>אפשרי הזה.</w:t>
      </w:r>
    </w:p>
    <w:p w:rsidR="005C0BC0" w:rsidRDefault="005C0BC0" w:rsidP="005C0BC0">
      <w:pPr>
        <w:rPr>
          <w:rtl/>
        </w:rPr>
      </w:pPr>
      <w:bookmarkStart w:id="372" w:name="_ETM_Q1_1300024"/>
      <w:bookmarkEnd w:id="372"/>
    </w:p>
    <w:bookmarkStart w:id="373" w:name="_ETM_Q1_1300228" w:displacedByCustomXml="next"/>
    <w:bookmarkEnd w:id="373" w:displacedByCustomXml="next"/>
    <w:bookmarkStart w:id="374" w:name="_ETM_Q1_1300466" w:displacedByCustomXml="next"/>
    <w:bookmarkEnd w:id="374" w:displacedByCustomXml="next"/>
    <w:bookmarkStart w:id="375" w:name="_ETM_Q1_1300507" w:displacedByCustomXml="next"/>
    <w:bookmarkEnd w:id="37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30209555"/>
        <w:placeholder>
          <w:docPart w:val="DefaultPlaceholder_-1854013440"/>
        </w:placeholder>
      </w:sdtPr>
      <w:sdtEndPr/>
      <w:sdtContent>
        <w:p w:rsidR="005C0BC0" w:rsidRDefault="005C0BC0" w:rsidP="005C0BC0">
          <w:pPr>
            <w:pStyle w:val="af6"/>
            <w:keepNext/>
            <w:rPr>
              <w:rtl/>
            </w:rPr>
          </w:pPr>
          <w:r w:rsidRPr="005C0BC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0BC0">
            <w:rPr>
              <w:rStyle w:val="afd"/>
              <w:color w:val="000000"/>
              <w:rtl/>
            </w:rPr>
            <w:t>אלאלוף</w:t>
          </w:r>
          <w:proofErr w:type="spellEnd"/>
          <w:r w:rsidRPr="005C0BC0">
            <w:rPr>
              <w:color w:val="000000"/>
              <w:rtl/>
            </w:rPr>
            <w:t>:</w:t>
          </w:r>
        </w:p>
      </w:sdtContent>
    </w:sdt>
    <w:p w:rsidR="005C0BC0" w:rsidRDefault="005C0BC0" w:rsidP="005C0BC0">
      <w:pPr>
        <w:pStyle w:val="KeepWithNext"/>
        <w:rPr>
          <w:rtl/>
        </w:rPr>
      </w:pPr>
    </w:p>
    <w:p w:rsidR="005C0BC0" w:rsidRDefault="005C0BC0" w:rsidP="005C0BC0">
      <w:pPr>
        <w:rPr>
          <w:rtl/>
        </w:rPr>
      </w:pPr>
      <w:bookmarkStart w:id="376" w:name="_ETM_Q1_1302133"/>
      <w:bookmarkEnd w:id="376"/>
      <w:r>
        <w:rPr>
          <w:rFonts w:hint="cs"/>
          <w:rtl/>
        </w:rPr>
        <w:t>נציגת התעשיינים, בבקשה.</w:t>
      </w:r>
    </w:p>
    <w:p w:rsidR="005C0BC0" w:rsidRDefault="005C0BC0" w:rsidP="005C0BC0">
      <w:pPr>
        <w:rPr>
          <w:rtl/>
        </w:rPr>
      </w:pPr>
      <w:bookmarkStart w:id="377" w:name="_ETM_Q1_1311400"/>
      <w:bookmarkStart w:id="378" w:name="_ETM_Q1_1311478"/>
      <w:bookmarkEnd w:id="377"/>
      <w:bookmarkEnd w:id="378"/>
    </w:p>
    <w:bookmarkStart w:id="379" w:name="_ETM_Q1_1312053" w:displacedByCustomXml="next"/>
    <w:bookmarkEnd w:id="379" w:displacedByCustomXml="next"/>
    <w:bookmarkStart w:id="380" w:name="_ETM_Q1_1312121" w:displacedByCustomXml="next"/>
    <w:bookmarkEnd w:id="380" w:displacedByCustomXml="next"/>
    <w:sdt>
      <w:sdtPr>
        <w:rPr>
          <w:rFonts w:hint="cs"/>
          <w:rtl/>
        </w:rPr>
        <w:alias w:val="אורח"/>
        <w:tag w:val="&lt;ID&gt;779483&lt;/ID&gt;&lt;Name&gt;גליה שגיא&lt;/Name&gt;&lt;Data&gt;גליה שגיא&lt;/Data&gt;&lt;Shortcut&gt;גלשג&lt;/Shortcut&gt;&lt;Title&gt;מנהלת אגוד המזון, התאחדות התעשיינים&lt;/Title&gt;"/>
        <w:id w:val="97465069"/>
        <w:placeholder>
          <w:docPart w:val="DefaultPlaceholder_-1854013440"/>
        </w:placeholder>
      </w:sdtPr>
      <w:sdtEndPr/>
      <w:sdtContent>
        <w:p w:rsidR="005C0BC0" w:rsidRDefault="005C0BC0" w:rsidP="005C0BC0">
          <w:pPr>
            <w:pStyle w:val="af9"/>
            <w:keepNext/>
            <w:rPr>
              <w:rtl/>
            </w:rPr>
          </w:pPr>
          <w:r w:rsidRPr="005C0BC0">
            <w:rPr>
              <w:rStyle w:val="afd"/>
              <w:color w:val="000000"/>
              <w:rtl/>
            </w:rPr>
            <w:t>גליה שגיא</w:t>
          </w:r>
          <w:r w:rsidRPr="005C0BC0">
            <w:rPr>
              <w:color w:val="000000"/>
              <w:rtl/>
            </w:rPr>
            <w:t>:</w:t>
          </w:r>
        </w:p>
      </w:sdtContent>
    </w:sdt>
    <w:p w:rsidR="005C0BC0" w:rsidRDefault="005C0BC0" w:rsidP="005C0BC0">
      <w:pPr>
        <w:pStyle w:val="KeepWithNext"/>
        <w:rPr>
          <w:rtl/>
        </w:rPr>
      </w:pPr>
    </w:p>
    <w:p w:rsidR="005C0BC0" w:rsidRDefault="005C0BC0" w:rsidP="005C0BC0">
      <w:pPr>
        <w:rPr>
          <w:rtl/>
        </w:rPr>
      </w:pPr>
      <w:r>
        <w:rPr>
          <w:rFonts w:hint="cs"/>
          <w:rtl/>
        </w:rPr>
        <w:t xml:space="preserve">תודה, כבוד היושב-ראש. תודה על </w:t>
      </w:r>
      <w:bookmarkStart w:id="381" w:name="_ETM_Q1_1312324"/>
      <w:bookmarkEnd w:id="381"/>
      <w:r>
        <w:rPr>
          <w:rFonts w:hint="cs"/>
          <w:rtl/>
        </w:rPr>
        <w:t xml:space="preserve">הדיון החשוב הזה. גם אני נמצאת פה לא בפעם </w:t>
      </w:r>
      <w:bookmarkStart w:id="382" w:name="_ETM_Q1_1312540"/>
      <w:bookmarkEnd w:id="382"/>
      <w:r>
        <w:rPr>
          <w:rFonts w:hint="cs"/>
          <w:rtl/>
        </w:rPr>
        <w:t xml:space="preserve">הראשונה. שמי גליה שגיא ואני מנהלת איגוד תעשיות המזון, התאחדות </w:t>
      </w:r>
      <w:bookmarkStart w:id="383" w:name="_ETM_Q1_1316603"/>
      <w:bookmarkEnd w:id="383"/>
      <w:r>
        <w:rPr>
          <w:rFonts w:hint="cs"/>
          <w:rtl/>
        </w:rPr>
        <w:t xml:space="preserve">התעשיינים. </w:t>
      </w:r>
      <w:bookmarkStart w:id="384" w:name="_ETM_Q1_1322975"/>
      <w:bookmarkEnd w:id="384"/>
    </w:p>
    <w:p w:rsidR="005C0BC0" w:rsidRDefault="005C0BC0" w:rsidP="005C0BC0">
      <w:pPr>
        <w:rPr>
          <w:rtl/>
        </w:rPr>
      </w:pPr>
      <w:bookmarkStart w:id="385" w:name="_ETM_Q1_1323137"/>
      <w:bookmarkEnd w:id="385"/>
    </w:p>
    <w:p w:rsidR="005C0BC0" w:rsidRDefault="005C0BC0" w:rsidP="006811BD">
      <w:pPr>
        <w:rPr>
          <w:rtl/>
        </w:rPr>
      </w:pPr>
      <w:bookmarkStart w:id="386" w:name="_ETM_Q1_1320897"/>
      <w:bookmarkStart w:id="387" w:name="_ETM_Q1_1321030"/>
      <w:bookmarkEnd w:id="386"/>
      <w:bookmarkEnd w:id="387"/>
      <w:r>
        <w:rPr>
          <w:rFonts w:hint="cs"/>
          <w:rtl/>
        </w:rPr>
        <w:t xml:space="preserve">אנחנו יצאנו באיגוד תעשיות המזון לפני כשנתיים וחצי בפרויקט </w:t>
      </w:r>
      <w:bookmarkStart w:id="388" w:name="_ETM_Q1_1323214"/>
      <w:bookmarkEnd w:id="388"/>
      <w:r>
        <w:rPr>
          <w:rFonts w:hint="cs"/>
          <w:rtl/>
        </w:rPr>
        <w:t xml:space="preserve">משותף עם עמותת </w:t>
      </w:r>
      <w:r w:rsidR="00C8419D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C8419D">
        <w:rPr>
          <w:rFonts w:hint="cs"/>
          <w:rtl/>
        </w:rPr>
        <w:t>"</w:t>
      </w:r>
      <w:r>
        <w:rPr>
          <w:rFonts w:hint="cs"/>
          <w:rtl/>
        </w:rPr>
        <w:t xml:space="preserve"> ונמצאים בקשר גם עם עמותות </w:t>
      </w:r>
      <w:bookmarkStart w:id="389" w:name="_ETM_Q1_1333949"/>
      <w:bookmarkEnd w:id="389"/>
      <w:r w:rsidR="00C8419D">
        <w:rPr>
          <w:rFonts w:hint="cs"/>
          <w:rtl/>
        </w:rPr>
        <w:t>"</w:t>
      </w:r>
      <w:r>
        <w:rPr>
          <w:rFonts w:hint="cs"/>
          <w:rtl/>
        </w:rPr>
        <w:t>לקט ישראל</w:t>
      </w:r>
      <w:r w:rsidR="00C8419D">
        <w:rPr>
          <w:rFonts w:hint="cs"/>
          <w:rtl/>
        </w:rPr>
        <w:t>"</w:t>
      </w:r>
      <w:r>
        <w:rPr>
          <w:rFonts w:hint="cs"/>
          <w:rtl/>
        </w:rPr>
        <w:t xml:space="preserve"> במטרה</w:t>
      </w:r>
      <w:r w:rsidR="00C8419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להגביר את המודעות לנושא הצלת מזון ולבחון </w:t>
      </w:r>
      <w:bookmarkStart w:id="390" w:name="_ETM_Q1_1340316"/>
      <w:bookmarkEnd w:id="390"/>
      <w:r>
        <w:rPr>
          <w:rFonts w:hint="cs"/>
          <w:rtl/>
        </w:rPr>
        <w:t xml:space="preserve">איך אפשר לעודד את היצרנים להפנות את המזון שמיועד להשמדה, </w:t>
      </w:r>
      <w:bookmarkStart w:id="391" w:name="_ETM_Q1_1346973"/>
      <w:bookmarkEnd w:id="391"/>
      <w:r>
        <w:rPr>
          <w:rFonts w:hint="cs"/>
          <w:rtl/>
        </w:rPr>
        <w:t xml:space="preserve">כמובן מזון שהוא איכותי וטוב, שהתקלה היא </w:t>
      </w:r>
      <w:bookmarkStart w:id="392" w:name="_ETM_Q1_1351161"/>
      <w:bookmarkEnd w:id="392"/>
      <w:r>
        <w:rPr>
          <w:rFonts w:hint="cs"/>
          <w:rtl/>
        </w:rPr>
        <w:t xml:space="preserve">בסימון או באריזה או בעודף שיווקי, </w:t>
      </w:r>
      <w:r w:rsidR="006811BD">
        <w:rPr>
          <w:rFonts w:hint="cs"/>
          <w:rtl/>
        </w:rPr>
        <w:t>ל</w:t>
      </w:r>
      <w:r>
        <w:rPr>
          <w:rFonts w:hint="cs"/>
          <w:rtl/>
        </w:rPr>
        <w:t xml:space="preserve">הצלת </w:t>
      </w:r>
      <w:bookmarkStart w:id="393" w:name="_ETM_Q1_1358180"/>
      <w:bookmarkEnd w:id="393"/>
      <w:r>
        <w:rPr>
          <w:rFonts w:hint="cs"/>
          <w:rtl/>
        </w:rPr>
        <w:t xml:space="preserve">המזון </w:t>
      </w:r>
      <w:r w:rsidR="006811BD">
        <w:rPr>
          <w:rFonts w:hint="cs"/>
          <w:rtl/>
        </w:rPr>
        <w:t>ו</w:t>
      </w:r>
      <w:r>
        <w:rPr>
          <w:rFonts w:hint="cs"/>
          <w:rtl/>
        </w:rPr>
        <w:t>לתרומה לנזקקים.</w:t>
      </w:r>
    </w:p>
    <w:p w:rsidR="005C0BC0" w:rsidRDefault="005C0BC0" w:rsidP="005C0BC0">
      <w:pPr>
        <w:rPr>
          <w:rtl/>
        </w:rPr>
      </w:pPr>
      <w:bookmarkStart w:id="394" w:name="_ETM_Q1_1364645"/>
      <w:bookmarkStart w:id="395" w:name="_ETM_Q1_1364690"/>
      <w:bookmarkEnd w:id="394"/>
      <w:bookmarkEnd w:id="395"/>
      <w:r>
        <w:rPr>
          <w:rFonts w:hint="cs"/>
          <w:rtl/>
        </w:rPr>
        <w:t xml:space="preserve"> </w:t>
      </w:r>
    </w:p>
    <w:p w:rsidR="006811BD" w:rsidRDefault="005C0BC0" w:rsidP="005C0BC0">
      <w:pPr>
        <w:rPr>
          <w:rtl/>
        </w:rPr>
      </w:pPr>
      <w:bookmarkStart w:id="396" w:name="_ETM_Q1_1360755"/>
      <w:bookmarkStart w:id="397" w:name="_ETM_Q1_1360973"/>
      <w:bookmarkEnd w:id="396"/>
      <w:bookmarkEnd w:id="397"/>
      <w:r>
        <w:rPr>
          <w:rFonts w:hint="cs"/>
          <w:rtl/>
        </w:rPr>
        <w:t xml:space="preserve">לפני שיצאנו לפרויקט עשינו סקר קצר בקרב יצרני </w:t>
      </w:r>
      <w:bookmarkStart w:id="398" w:name="_ETM_Q1_1359970"/>
      <w:bookmarkEnd w:id="398"/>
      <w:r>
        <w:rPr>
          <w:rFonts w:hint="cs"/>
          <w:rtl/>
        </w:rPr>
        <w:t xml:space="preserve">המזון, ואציג רק רמה נתונים: 84% מהיצרנים הביעו עניין </w:t>
      </w:r>
      <w:r w:rsidR="00C761E1">
        <w:rPr>
          <w:rFonts w:hint="cs"/>
          <w:rtl/>
        </w:rPr>
        <w:t xml:space="preserve">להצטרף </w:t>
      </w:r>
      <w:bookmarkStart w:id="399" w:name="_ETM_Q1_1373938"/>
      <w:bookmarkEnd w:id="399"/>
      <w:r w:rsidR="00C761E1">
        <w:rPr>
          <w:rFonts w:hint="cs"/>
          <w:rtl/>
        </w:rPr>
        <w:t>לפרויקט ולמיזם של הפניית המזון במקום להשמדה</w:t>
      </w:r>
      <w:r w:rsidR="006811BD">
        <w:rPr>
          <w:rFonts w:hint="cs"/>
          <w:rtl/>
        </w:rPr>
        <w:t>, ו</w:t>
      </w:r>
      <w:r w:rsidR="00C761E1">
        <w:rPr>
          <w:rFonts w:hint="cs"/>
          <w:rtl/>
        </w:rPr>
        <w:t xml:space="preserve">מדובר פה בנושאים </w:t>
      </w:r>
      <w:bookmarkStart w:id="400" w:name="_ETM_Q1_1382145"/>
      <w:bookmarkEnd w:id="400"/>
      <w:r w:rsidR="00C761E1">
        <w:rPr>
          <w:rFonts w:hint="cs"/>
          <w:rtl/>
        </w:rPr>
        <w:t>של איכות סביבה, לתרומה לנזקקים.</w:t>
      </w:r>
    </w:p>
    <w:p w:rsidR="006811BD" w:rsidRDefault="006811BD" w:rsidP="005C0BC0">
      <w:pPr>
        <w:rPr>
          <w:rtl/>
        </w:rPr>
      </w:pPr>
      <w:bookmarkStart w:id="401" w:name="_ETM_Q1_1379332"/>
      <w:bookmarkStart w:id="402" w:name="_ETM_Q1_1379971"/>
      <w:bookmarkStart w:id="403" w:name="_GoBack"/>
      <w:bookmarkEnd w:id="401"/>
      <w:bookmarkEnd w:id="402"/>
      <w:bookmarkEnd w:id="403"/>
    </w:p>
    <w:p w:rsidR="006811BD" w:rsidRDefault="006811BD" w:rsidP="006811BD">
      <w:pPr>
        <w:pStyle w:val="af6"/>
        <w:keepNext/>
        <w:rPr>
          <w:rtl/>
        </w:rPr>
      </w:pPr>
      <w:bookmarkStart w:id="404" w:name="_ETM_Q1_1381602"/>
      <w:bookmarkEnd w:id="40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811BD" w:rsidRDefault="006811BD" w:rsidP="006811BD">
      <w:pPr>
        <w:pStyle w:val="KeepWithNext"/>
        <w:rPr>
          <w:rtl/>
        </w:rPr>
      </w:pPr>
    </w:p>
    <w:p w:rsidR="006811BD" w:rsidRDefault="006811BD" w:rsidP="00293B3D">
      <w:pPr>
        <w:rPr>
          <w:rtl/>
        </w:rPr>
      </w:pPr>
      <w:r>
        <w:rPr>
          <w:rFonts w:hint="cs"/>
          <w:rtl/>
        </w:rPr>
        <w:t>איזה עם אנחנו.</w:t>
      </w:r>
      <w:bookmarkStart w:id="405" w:name="_ETM_Q1_1385283"/>
      <w:bookmarkStart w:id="406" w:name="_ETM_Q1_1385820"/>
      <w:bookmarkEnd w:id="405"/>
      <w:bookmarkEnd w:id="406"/>
    </w:p>
    <w:p w:rsidR="006811BD" w:rsidRDefault="006811BD" w:rsidP="006811BD">
      <w:pPr>
        <w:pStyle w:val="af9"/>
        <w:keepNext/>
        <w:rPr>
          <w:rtl/>
        </w:rPr>
      </w:pPr>
      <w:bookmarkStart w:id="407" w:name="_ETM_Q1_1383707"/>
      <w:bookmarkStart w:id="408" w:name="_ETM_Q1_1384795"/>
      <w:bookmarkEnd w:id="407"/>
      <w:bookmarkEnd w:id="408"/>
      <w:r>
        <w:rPr>
          <w:rtl/>
        </w:rPr>
        <w:lastRenderedPageBreak/>
        <w:t>גליה שגיא:</w:t>
      </w:r>
    </w:p>
    <w:p w:rsidR="006811BD" w:rsidRDefault="006811BD" w:rsidP="006811BD">
      <w:pPr>
        <w:rPr>
          <w:rtl/>
        </w:rPr>
      </w:pPr>
    </w:p>
    <w:p w:rsidR="006811BD" w:rsidRDefault="00C761E1" w:rsidP="006811BD">
      <w:pPr>
        <w:rPr>
          <w:rtl/>
        </w:rPr>
      </w:pPr>
      <w:r>
        <w:rPr>
          <w:rFonts w:hint="cs"/>
          <w:rtl/>
        </w:rPr>
        <w:t xml:space="preserve"> יחד עם זאת, למה לא </w:t>
      </w:r>
      <w:bookmarkStart w:id="409" w:name="_ETM_Q1_1389661"/>
      <w:bookmarkEnd w:id="409"/>
      <w:r w:rsidR="006811BD">
        <w:rPr>
          <w:rFonts w:hint="cs"/>
          <w:rtl/>
        </w:rPr>
        <w:t xml:space="preserve">עושים את זה מספיק ומה החסמים? </w:t>
      </w:r>
      <w:r>
        <w:rPr>
          <w:rFonts w:hint="cs"/>
          <w:rtl/>
        </w:rPr>
        <w:t xml:space="preserve"> 54% חששו </w:t>
      </w:r>
      <w:bookmarkStart w:id="410" w:name="_ETM_Q1_1390678"/>
      <w:bookmarkEnd w:id="410"/>
      <w:r>
        <w:rPr>
          <w:rFonts w:hint="cs"/>
          <w:rtl/>
        </w:rPr>
        <w:t xml:space="preserve">שהמזון יגיע חזרה למכירה בשוק, 49% חששו שאולי המזון יחולק לאחר תום המועד, 31% חששו מתביעות ופחדו להעביר </w:t>
      </w:r>
      <w:bookmarkStart w:id="411" w:name="_ETM_Q1_1409116"/>
      <w:bookmarkEnd w:id="411"/>
      <w:r>
        <w:rPr>
          <w:rFonts w:hint="cs"/>
          <w:rtl/>
        </w:rPr>
        <w:t xml:space="preserve">אותו הלאה, 18% אמרו שאין תהליך מובנה לנתב את המזון </w:t>
      </w:r>
      <w:bookmarkStart w:id="412" w:name="_ETM_Q1_1417163"/>
      <w:bookmarkEnd w:id="412"/>
      <w:r>
        <w:rPr>
          <w:rFonts w:hint="cs"/>
          <w:rtl/>
        </w:rPr>
        <w:t xml:space="preserve">לתרומה. </w:t>
      </w:r>
      <w:bookmarkStart w:id="413" w:name="_ETM_Q1_1423899"/>
      <w:bookmarkEnd w:id="413"/>
    </w:p>
    <w:p w:rsidR="006811BD" w:rsidRDefault="006811BD" w:rsidP="006811BD">
      <w:pPr>
        <w:rPr>
          <w:rtl/>
        </w:rPr>
      </w:pPr>
    </w:p>
    <w:p w:rsidR="00C761E1" w:rsidRDefault="00C761E1" w:rsidP="006811BD">
      <w:pPr>
        <w:rPr>
          <w:rtl/>
        </w:rPr>
      </w:pPr>
      <w:bookmarkStart w:id="414" w:name="_ETM_Q1_1424145"/>
      <w:bookmarkEnd w:id="414"/>
      <w:r>
        <w:rPr>
          <w:rFonts w:hint="cs"/>
          <w:rtl/>
        </w:rPr>
        <w:t>צריך</w:t>
      </w:r>
      <w:r w:rsidR="006811BD">
        <w:rPr>
          <w:rFonts w:hint="cs"/>
          <w:rtl/>
        </w:rPr>
        <w:t xml:space="preserve"> להבין שתהליך של השמדת מזון חובן בתוכו</w:t>
      </w:r>
      <w:r>
        <w:rPr>
          <w:rFonts w:hint="cs"/>
          <w:rtl/>
        </w:rPr>
        <w:t xml:space="preserve"> </w:t>
      </w:r>
      <w:bookmarkStart w:id="415" w:name="_ETM_Q1_1425976"/>
      <w:bookmarkEnd w:id="415"/>
      <w:r>
        <w:rPr>
          <w:rFonts w:hint="cs"/>
          <w:rtl/>
        </w:rPr>
        <w:t>כסף, יש בו עלויות, אבל הוא פשוט יותר מ</w:t>
      </w:r>
      <w:r w:rsidR="006811BD">
        <w:rPr>
          <w:rFonts w:hint="cs"/>
          <w:rtl/>
        </w:rPr>
        <w:t xml:space="preserve">אשר </w:t>
      </w:r>
      <w:r>
        <w:rPr>
          <w:rFonts w:hint="cs"/>
          <w:rtl/>
        </w:rPr>
        <w:t>להפנ</w:t>
      </w:r>
      <w:bookmarkStart w:id="416" w:name="_ETM_Q1_1429828"/>
      <w:bookmarkEnd w:id="416"/>
      <w:r>
        <w:rPr>
          <w:rFonts w:hint="cs"/>
          <w:rtl/>
        </w:rPr>
        <w:t>ות אותו לתרומת מזון. בתרומת מזון צריך להקים מער</w:t>
      </w:r>
      <w:bookmarkStart w:id="417" w:name="_ETM_Q1_1428841"/>
      <w:bookmarkEnd w:id="417"/>
      <w:r>
        <w:rPr>
          <w:rFonts w:hint="cs"/>
          <w:rtl/>
        </w:rPr>
        <w:t xml:space="preserve">ך, צריך להיות בקשר עם עמותת </w:t>
      </w:r>
      <w:r w:rsidR="006811BD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6811BD">
        <w:rPr>
          <w:rFonts w:hint="cs"/>
          <w:rtl/>
        </w:rPr>
        <w:t>"</w:t>
      </w:r>
      <w:r>
        <w:rPr>
          <w:rFonts w:hint="cs"/>
          <w:rtl/>
        </w:rPr>
        <w:t xml:space="preserve">, צריך לדעת שהמשאיות </w:t>
      </w:r>
      <w:bookmarkStart w:id="418" w:name="_ETM_Q1_1438792"/>
      <w:bookmarkEnd w:id="418"/>
      <w:r>
        <w:rPr>
          <w:rFonts w:hint="cs"/>
          <w:rtl/>
        </w:rPr>
        <w:t xml:space="preserve">מגיעות ליעדן. כמה גופים פה חוברים ביחד.  </w:t>
      </w:r>
    </w:p>
    <w:p w:rsidR="00C761E1" w:rsidRDefault="00C761E1" w:rsidP="005C0BC0">
      <w:pPr>
        <w:rPr>
          <w:rtl/>
        </w:rPr>
      </w:pPr>
      <w:bookmarkStart w:id="419" w:name="_ETM_Q1_1458314"/>
      <w:bookmarkStart w:id="420" w:name="_ETM_Q1_1458353"/>
      <w:bookmarkEnd w:id="419"/>
      <w:bookmarkEnd w:id="420"/>
    </w:p>
    <w:p w:rsidR="00C761E1" w:rsidRDefault="00C761E1" w:rsidP="00C761E1">
      <w:pPr>
        <w:rPr>
          <w:rtl/>
        </w:rPr>
      </w:pPr>
      <w:bookmarkStart w:id="421" w:name="_ETM_Q1_1458602"/>
      <w:bookmarkStart w:id="422" w:name="_ETM_Q1_1458669"/>
      <w:bookmarkEnd w:id="421"/>
      <w:bookmarkEnd w:id="422"/>
      <w:r>
        <w:rPr>
          <w:rFonts w:hint="cs"/>
          <w:rtl/>
        </w:rPr>
        <w:t xml:space="preserve">על כן, </w:t>
      </w:r>
      <w:bookmarkStart w:id="423" w:name="_ETM_Q1_1443997"/>
      <w:bookmarkEnd w:id="423"/>
      <w:r>
        <w:rPr>
          <w:rFonts w:hint="cs"/>
          <w:rtl/>
        </w:rPr>
        <w:t xml:space="preserve">אנחנו מעודדים ותומכים מאוד כמובן בהצעת החוק הזו ובהצעת החוק </w:t>
      </w:r>
      <w:bookmarkStart w:id="424" w:name="_ETM_Q1_1449721"/>
      <w:bookmarkEnd w:id="424"/>
      <w:r>
        <w:rPr>
          <w:rFonts w:hint="cs"/>
          <w:rtl/>
        </w:rPr>
        <w:t>שעליה דיברה חברת הכנסת מירב בן ארי</w:t>
      </w:r>
      <w:bookmarkStart w:id="425" w:name="_ETM_Q1_1396027"/>
      <w:bookmarkEnd w:id="425"/>
      <w:r>
        <w:rPr>
          <w:rFonts w:hint="cs"/>
          <w:rtl/>
        </w:rPr>
        <w:t xml:space="preserve"> להגדלת התמיכה </w:t>
      </w:r>
      <w:bookmarkStart w:id="426" w:name="_ETM_Q1_1456185"/>
      <w:bookmarkEnd w:id="426"/>
      <w:r>
        <w:rPr>
          <w:rFonts w:hint="cs"/>
          <w:rtl/>
        </w:rPr>
        <w:t>וההכרה בתמורה על מנת באמת לעודד את היצרנים להפנות יותר ויותר מזון במקום להשמדה לנזקקים ולתרומה.  תודה.</w:t>
      </w:r>
    </w:p>
    <w:p w:rsidR="00C761E1" w:rsidRDefault="00C761E1" w:rsidP="00C761E1">
      <w:pPr>
        <w:rPr>
          <w:rtl/>
        </w:rPr>
      </w:pPr>
      <w:bookmarkStart w:id="427" w:name="_ETM_Q1_1469914"/>
      <w:bookmarkStart w:id="428" w:name="_ETM_Q1_1469971"/>
      <w:bookmarkEnd w:id="427"/>
      <w:bookmarkEnd w:id="428"/>
    </w:p>
    <w:bookmarkStart w:id="429" w:name="_ETM_Q1_1470224" w:displacedByCustomXml="next"/>
    <w:bookmarkEnd w:id="429" w:displacedByCustomXml="next"/>
    <w:bookmarkStart w:id="430" w:name="_ETM_Q1_1470311" w:displacedByCustomXml="next"/>
    <w:bookmarkEnd w:id="43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12278325"/>
        <w:placeholder>
          <w:docPart w:val="DefaultPlaceholder_-1854013440"/>
        </w:placeholder>
      </w:sdtPr>
      <w:sdtEndPr/>
      <w:sdtContent>
        <w:p w:rsidR="00C761E1" w:rsidRDefault="00C761E1" w:rsidP="00C761E1">
          <w:pPr>
            <w:pStyle w:val="af6"/>
            <w:keepNext/>
            <w:rPr>
              <w:rtl/>
            </w:rPr>
          </w:pPr>
          <w:r w:rsidRPr="00C761E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761E1">
            <w:rPr>
              <w:rStyle w:val="afd"/>
              <w:color w:val="000000"/>
              <w:rtl/>
            </w:rPr>
            <w:t>אלאלוף</w:t>
          </w:r>
          <w:proofErr w:type="spellEnd"/>
          <w:r w:rsidRPr="00C761E1">
            <w:rPr>
              <w:color w:val="000000"/>
              <w:rtl/>
            </w:rPr>
            <w:t>:</w:t>
          </w:r>
        </w:p>
      </w:sdtContent>
    </w:sdt>
    <w:p w:rsidR="00C761E1" w:rsidRDefault="00C761E1" w:rsidP="00C761E1">
      <w:pPr>
        <w:pStyle w:val="KeepWithNext"/>
        <w:rPr>
          <w:rtl/>
        </w:rPr>
      </w:pPr>
    </w:p>
    <w:p w:rsidR="00C761E1" w:rsidRDefault="00C761E1" w:rsidP="00C761E1">
      <w:pPr>
        <w:rPr>
          <w:rtl/>
        </w:rPr>
      </w:pPr>
      <w:bookmarkStart w:id="431" w:name="_ETM_Q1_1471957"/>
      <w:bookmarkEnd w:id="431"/>
      <w:r>
        <w:rPr>
          <w:rFonts w:hint="cs"/>
          <w:rtl/>
        </w:rPr>
        <w:t xml:space="preserve">תענוג </w:t>
      </w:r>
      <w:bookmarkStart w:id="432" w:name="_ETM_Q1_1472888"/>
      <w:bookmarkEnd w:id="432"/>
      <w:r>
        <w:rPr>
          <w:rFonts w:hint="cs"/>
          <w:rtl/>
        </w:rPr>
        <w:t xml:space="preserve">לשמוע אותך פה כשזה בטענות על חקיקות אחרות. באמת תודה </w:t>
      </w:r>
      <w:bookmarkStart w:id="433" w:name="_ETM_Q1_1477059"/>
      <w:bookmarkEnd w:id="433"/>
      <w:r>
        <w:rPr>
          <w:rFonts w:hint="cs"/>
          <w:rtl/>
        </w:rPr>
        <w:t>לך ולתעשיינים.</w:t>
      </w:r>
    </w:p>
    <w:p w:rsidR="00C761E1" w:rsidRDefault="00C761E1" w:rsidP="00C761E1">
      <w:pPr>
        <w:rPr>
          <w:rtl/>
        </w:rPr>
      </w:pPr>
      <w:bookmarkStart w:id="434" w:name="_ETM_Q1_1479136"/>
      <w:bookmarkStart w:id="435" w:name="_ETM_Q1_1479175"/>
      <w:bookmarkEnd w:id="434"/>
      <w:bookmarkEnd w:id="435"/>
    </w:p>
    <w:p w:rsidR="005C0BC0" w:rsidRDefault="00C761E1" w:rsidP="00C761E1">
      <w:pPr>
        <w:rPr>
          <w:rtl/>
        </w:rPr>
      </w:pPr>
      <w:bookmarkStart w:id="436" w:name="_ETM_Q1_1479417"/>
      <w:bookmarkStart w:id="437" w:name="_ETM_Q1_1479471"/>
      <w:bookmarkEnd w:id="436"/>
      <w:bookmarkEnd w:id="437"/>
      <w:r>
        <w:rPr>
          <w:rFonts w:hint="cs"/>
          <w:rtl/>
        </w:rPr>
        <w:t xml:space="preserve"> </w:t>
      </w:r>
      <w:bookmarkStart w:id="438" w:name="_ETM_Q1_1458600"/>
      <w:bookmarkEnd w:id="438"/>
      <w:r>
        <w:rPr>
          <w:rFonts w:hint="cs"/>
          <w:rtl/>
        </w:rPr>
        <w:t>אנחנו נקרא, נמזג את החוקים</w:t>
      </w:r>
      <w:r w:rsidR="004C64A6">
        <w:rPr>
          <w:rFonts w:hint="cs"/>
          <w:rtl/>
        </w:rPr>
        <w:t>,</w:t>
      </w:r>
      <w:r>
        <w:rPr>
          <w:rFonts w:hint="cs"/>
          <w:rtl/>
        </w:rPr>
        <w:t xml:space="preserve"> ואחר כך נבקש את </w:t>
      </w:r>
      <w:bookmarkStart w:id="439" w:name="_ETM_Q1_1488226"/>
      <w:bookmarkEnd w:id="439"/>
      <w:r>
        <w:rPr>
          <w:rFonts w:hint="cs"/>
          <w:rtl/>
        </w:rPr>
        <w:t>התגובות של המשרדים הרלוונטיים. בבקשה, עוברים לקריאה.</w:t>
      </w:r>
    </w:p>
    <w:p w:rsidR="00C761E1" w:rsidRDefault="00C761E1" w:rsidP="00C761E1">
      <w:pPr>
        <w:rPr>
          <w:rtl/>
        </w:rPr>
      </w:pPr>
      <w:bookmarkStart w:id="440" w:name="_ETM_Q1_1491917"/>
      <w:bookmarkEnd w:id="440"/>
    </w:p>
    <w:bookmarkStart w:id="441" w:name="_ETM_Q1_1492030" w:displacedByCustomXml="next"/>
    <w:bookmarkEnd w:id="441" w:displacedByCustomXml="next"/>
    <w:bookmarkStart w:id="442" w:name="_ETM_Q1_1492306" w:displacedByCustomXml="next"/>
    <w:bookmarkEnd w:id="442" w:displacedByCustomXml="next"/>
    <w:bookmarkStart w:id="443" w:name="_ETM_Q1_1492350" w:displacedByCustomXml="next"/>
    <w:bookmarkEnd w:id="443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-1245644096"/>
        <w:placeholder>
          <w:docPart w:val="DefaultPlaceholder_-1854013440"/>
        </w:placeholder>
      </w:sdtPr>
      <w:sdtEndPr/>
      <w:sdtContent>
        <w:p w:rsidR="00C761E1" w:rsidRDefault="00C761E1" w:rsidP="00C761E1">
          <w:pPr>
            <w:pStyle w:val="a4"/>
            <w:keepNext/>
            <w:rPr>
              <w:rtl/>
            </w:rPr>
          </w:pPr>
          <w:r w:rsidRPr="00C761E1">
            <w:rPr>
              <w:rStyle w:val="afd"/>
              <w:color w:val="000000"/>
              <w:rtl/>
            </w:rPr>
            <w:t>ענת מימון</w:t>
          </w:r>
          <w:r w:rsidRPr="00C761E1">
            <w:rPr>
              <w:color w:val="000000"/>
              <w:rtl/>
            </w:rPr>
            <w:t>:</w:t>
          </w:r>
        </w:p>
      </w:sdtContent>
    </w:sdt>
    <w:p w:rsidR="00C761E1" w:rsidRDefault="00C761E1" w:rsidP="00C761E1">
      <w:pPr>
        <w:pStyle w:val="KeepWithNext"/>
        <w:rPr>
          <w:rtl/>
        </w:rPr>
      </w:pPr>
    </w:p>
    <w:p w:rsidR="00C761E1" w:rsidRDefault="00C761E1" w:rsidP="00C761E1">
      <w:pPr>
        <w:rPr>
          <w:rtl/>
        </w:rPr>
      </w:pPr>
      <w:r>
        <w:rPr>
          <w:rFonts w:hint="cs"/>
          <w:rtl/>
        </w:rPr>
        <w:t xml:space="preserve">אני מקריאה נוסח </w:t>
      </w:r>
      <w:bookmarkStart w:id="444" w:name="_ETM_Q1_1492123"/>
      <w:bookmarkEnd w:id="444"/>
      <w:r>
        <w:rPr>
          <w:rFonts w:hint="cs"/>
          <w:rtl/>
        </w:rPr>
        <w:t xml:space="preserve">שמונח בפניכם שהוא טיפה שונה מהנוסח שהוגש בקריאה </w:t>
      </w:r>
      <w:bookmarkStart w:id="445" w:name="_ETM_Q1_1500952"/>
      <w:bookmarkEnd w:id="445"/>
      <w:r w:rsidR="004C64A6">
        <w:rPr>
          <w:rFonts w:hint="cs"/>
          <w:rtl/>
        </w:rPr>
        <w:t>ה</w:t>
      </w:r>
      <w:r>
        <w:rPr>
          <w:rFonts w:hint="cs"/>
          <w:rtl/>
        </w:rPr>
        <w:t xml:space="preserve">טרומית. זה נוסח שגובש בישיבות פנימיות שנעשו עם </w:t>
      </w:r>
      <w:bookmarkStart w:id="446" w:name="_ETM_Q1_1503961"/>
      <w:bookmarkEnd w:id="446"/>
      <w:r>
        <w:rPr>
          <w:rFonts w:hint="cs"/>
          <w:rtl/>
        </w:rPr>
        <w:t>חברי הכנסת.</w:t>
      </w:r>
    </w:p>
    <w:p w:rsidR="00C761E1" w:rsidRDefault="00923E95" w:rsidP="00C761E1">
      <w:pPr>
        <w:pStyle w:val="HeadHatzaotHok"/>
      </w:pPr>
      <w:bookmarkStart w:id="447" w:name="_ETM_Q1_1508680"/>
      <w:bookmarkStart w:id="448" w:name="LGS_Subject"/>
      <w:bookmarkEnd w:id="447"/>
      <w:r>
        <w:rPr>
          <w:rFonts w:hint="cs"/>
          <w:rtl/>
        </w:rPr>
        <w:t>"</w:t>
      </w:r>
      <w:r w:rsidR="00C761E1">
        <w:rPr>
          <w:rFonts w:hint="cs"/>
          <w:rtl/>
        </w:rPr>
        <w:t xml:space="preserve">הצעת חוק עידוד הצלת מזון, </w:t>
      </w:r>
      <w:bookmarkEnd w:id="448"/>
      <w:r w:rsidR="00C761E1">
        <w:rPr>
          <w:rFonts w:hint="cs"/>
          <w:rtl/>
        </w:rPr>
        <w:t>התשע"ח-2018</w:t>
      </w:r>
    </w:p>
    <w:p w:rsidR="00C761E1" w:rsidRPr="00C761E1" w:rsidRDefault="00C761E1" w:rsidP="00C761E1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81"/>
      </w:tblGrid>
      <w:tr w:rsidR="00C761E1" w:rsidRPr="00C761E1" w:rsidTr="00293B3D">
        <w:trPr>
          <w:cantSplit/>
        </w:trPr>
        <w:tc>
          <w:tcPr>
            <w:tcW w:w="1873" w:type="dxa"/>
            <w:hideMark/>
          </w:tcPr>
          <w:p w:rsidR="00C761E1" w:rsidRPr="00C761E1" w:rsidRDefault="00C761E1" w:rsidP="00C761E1">
            <w:bookmarkStart w:id="449" w:name="_ETM_Q1_1508843"/>
            <w:bookmarkStart w:id="450" w:name="_ETM_Q1_1509088"/>
            <w:bookmarkStart w:id="451" w:name="_ETM_Q1_1509134"/>
            <w:bookmarkEnd w:id="449"/>
            <w:bookmarkEnd w:id="450"/>
            <w:bookmarkEnd w:id="451"/>
            <w:r w:rsidRPr="00C761E1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:rsidR="00C761E1" w:rsidRPr="00C761E1" w:rsidRDefault="00C761E1" w:rsidP="00C761E1">
            <w:r w:rsidRPr="00C761E1">
              <w:rPr>
                <w:rFonts w:hint="cs"/>
                <w:rtl/>
              </w:rPr>
              <w:t>1</w:t>
            </w:r>
          </w:p>
        </w:tc>
        <w:tc>
          <w:tcPr>
            <w:tcW w:w="6581" w:type="dxa"/>
            <w:hideMark/>
          </w:tcPr>
          <w:p w:rsidR="00C761E1" w:rsidRPr="00C761E1" w:rsidRDefault="00C761E1" w:rsidP="00C761E1">
            <w:r>
              <w:rPr>
                <w:rFonts w:hint="cs"/>
                <w:rtl/>
              </w:rPr>
              <w:t xml:space="preserve">1. </w:t>
            </w:r>
            <w:r w:rsidRPr="00C761E1">
              <w:rPr>
                <w:rFonts w:hint="cs"/>
                <w:rtl/>
              </w:rPr>
              <w:t xml:space="preserve">בחוק זה – </w:t>
            </w:r>
          </w:p>
        </w:tc>
      </w:tr>
      <w:tr w:rsidR="00C761E1" w:rsidRPr="00C761E1" w:rsidTr="00293B3D">
        <w:trPr>
          <w:cantSplit/>
        </w:trPr>
        <w:tc>
          <w:tcPr>
            <w:tcW w:w="1873" w:type="dxa"/>
          </w:tcPr>
          <w:p w:rsidR="00C761E1" w:rsidRPr="00C761E1" w:rsidRDefault="00C761E1" w:rsidP="00C761E1"/>
        </w:tc>
        <w:tc>
          <w:tcPr>
            <w:tcW w:w="624" w:type="dxa"/>
          </w:tcPr>
          <w:p w:rsidR="00C761E1" w:rsidRPr="00C761E1" w:rsidRDefault="00C761E1" w:rsidP="00C761E1"/>
        </w:tc>
        <w:tc>
          <w:tcPr>
            <w:tcW w:w="6581" w:type="dxa"/>
            <w:hideMark/>
          </w:tcPr>
          <w:p w:rsidR="00C761E1" w:rsidRPr="00C761E1" w:rsidRDefault="00C761E1" w:rsidP="00923E95">
            <w:r w:rsidRPr="00C761E1">
              <w:rPr>
                <w:rFonts w:hint="cs"/>
                <w:rtl/>
              </w:rPr>
              <w:t xml:space="preserve">"מזון" – כהגדרתו בפקודת בריאות הציבור (מזון) [נוסח חדש], </w:t>
            </w:r>
            <w:proofErr w:type="spellStart"/>
            <w:r w:rsidRPr="00C761E1">
              <w:rPr>
                <w:rFonts w:hint="cs"/>
                <w:rtl/>
              </w:rPr>
              <w:t>התשמ"ג</w:t>
            </w:r>
            <w:proofErr w:type="spellEnd"/>
            <w:r w:rsidRPr="00C761E1">
              <w:rPr>
                <w:rFonts w:hint="cs"/>
                <w:rtl/>
              </w:rPr>
              <w:t>–1983;</w:t>
            </w:r>
          </w:p>
        </w:tc>
      </w:tr>
      <w:tr w:rsidR="00C761E1" w:rsidRPr="00C761E1" w:rsidTr="00293B3D">
        <w:trPr>
          <w:cantSplit/>
        </w:trPr>
        <w:tc>
          <w:tcPr>
            <w:tcW w:w="1873" w:type="dxa"/>
          </w:tcPr>
          <w:p w:rsidR="00C761E1" w:rsidRPr="00C761E1" w:rsidRDefault="00C761E1" w:rsidP="00C761E1"/>
        </w:tc>
        <w:tc>
          <w:tcPr>
            <w:tcW w:w="624" w:type="dxa"/>
          </w:tcPr>
          <w:p w:rsidR="00C761E1" w:rsidRPr="00C761E1" w:rsidRDefault="00C761E1" w:rsidP="00C761E1"/>
        </w:tc>
        <w:tc>
          <w:tcPr>
            <w:tcW w:w="6581" w:type="dxa"/>
            <w:hideMark/>
          </w:tcPr>
          <w:p w:rsidR="00C761E1" w:rsidRPr="00C761E1" w:rsidRDefault="00C761E1" w:rsidP="00C761E1">
            <w:r w:rsidRPr="00C761E1">
              <w:rPr>
                <w:rFonts w:hint="cs"/>
                <w:rtl/>
              </w:rPr>
              <w:t>"ארגון לחלוקת מזון" – מוסד ללא כוונת רווח כהגדרתו בסעיף</w:t>
            </w:r>
            <w:r>
              <w:rPr>
                <w:rFonts w:hint="cs"/>
                <w:rtl/>
              </w:rPr>
              <w:t xml:space="preserve"> 1 לחוק מס ערך מוסף, </w:t>
            </w:r>
            <w:proofErr w:type="spellStart"/>
            <w:r>
              <w:rPr>
                <w:rFonts w:hint="cs"/>
                <w:rtl/>
              </w:rPr>
              <w:t>התשל"ו</w:t>
            </w:r>
            <w:proofErr w:type="spellEnd"/>
            <w:r>
              <w:rPr>
                <w:rFonts w:hint="cs"/>
                <w:rtl/>
              </w:rPr>
              <w:t>–1975</w:t>
            </w:r>
            <w:r w:rsidRPr="00C761E1">
              <w:rPr>
                <w:rFonts w:hint="cs"/>
                <w:rtl/>
              </w:rPr>
              <w:t>, אשר פועל, במסגרת מטרותיו, לחלוקת תרומות מזון והוא בעל האישורים הנדרשים לצורך הובלה, אחסון או חלוקה של מזון.</w:t>
            </w:r>
            <w:r w:rsidR="00923E95">
              <w:rPr>
                <w:rFonts w:hint="cs"/>
                <w:rtl/>
              </w:rPr>
              <w:t>"</w:t>
            </w:r>
          </w:p>
        </w:tc>
      </w:tr>
    </w:tbl>
    <w:p w:rsidR="00E33A55" w:rsidRDefault="00E33A55" w:rsidP="00C761E1">
      <w:pPr>
        <w:ind w:firstLine="0"/>
        <w:rPr>
          <w:rtl/>
        </w:rPr>
      </w:pPr>
      <w:bookmarkStart w:id="452" w:name="_ETM_Q1_1512452"/>
      <w:bookmarkStart w:id="453" w:name="_ETM_Q1_1512510"/>
      <w:bookmarkStart w:id="454" w:name="_ETM_Q1_863629"/>
      <w:bookmarkStart w:id="455" w:name="_ETM_Q1_863793"/>
      <w:bookmarkEnd w:id="452"/>
      <w:bookmarkEnd w:id="453"/>
      <w:bookmarkEnd w:id="454"/>
      <w:bookmarkEnd w:id="455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"/>
        <w:id w:val="304980879"/>
        <w:placeholder>
          <w:docPart w:val="DefaultPlaceholder_-1854013440"/>
        </w:placeholder>
      </w:sdtPr>
      <w:sdtEndPr/>
      <w:sdtContent>
        <w:p w:rsidR="00C761E1" w:rsidRDefault="00C761E1" w:rsidP="00C761E1">
          <w:pPr>
            <w:pStyle w:val="a4"/>
            <w:keepNext/>
            <w:rPr>
              <w:rtl/>
            </w:rPr>
          </w:pPr>
          <w:r w:rsidRPr="00C761E1">
            <w:rPr>
              <w:rStyle w:val="afd"/>
              <w:color w:val="000000"/>
              <w:rtl/>
            </w:rPr>
            <w:t>שולי מועלם-רפאלי (הבית היהודי)</w:t>
          </w:r>
          <w:r w:rsidRPr="00C761E1">
            <w:rPr>
              <w:color w:val="000000"/>
              <w:rtl/>
            </w:rPr>
            <w:t>:</w:t>
          </w:r>
        </w:p>
      </w:sdtContent>
    </w:sdt>
    <w:p w:rsidR="00C761E1" w:rsidRDefault="00C761E1" w:rsidP="00C761E1">
      <w:pPr>
        <w:pStyle w:val="KeepWithNext"/>
        <w:rPr>
          <w:rtl/>
        </w:rPr>
      </w:pPr>
    </w:p>
    <w:p w:rsidR="00C761E1" w:rsidRDefault="00C761E1" w:rsidP="00C761E1">
      <w:pPr>
        <w:rPr>
          <w:rtl/>
        </w:rPr>
      </w:pPr>
      <w:r>
        <w:rPr>
          <w:rFonts w:hint="cs"/>
          <w:rtl/>
        </w:rPr>
        <w:t>גברתי, איפה צה"ל בסיפור?</w:t>
      </w:r>
    </w:p>
    <w:p w:rsidR="00C761E1" w:rsidRDefault="00C761E1" w:rsidP="00C761E1">
      <w:pPr>
        <w:rPr>
          <w:rtl/>
        </w:rPr>
      </w:pPr>
      <w:bookmarkStart w:id="456" w:name="_ETM_Q1_1544084"/>
      <w:bookmarkEnd w:id="456"/>
    </w:p>
    <w:bookmarkStart w:id="457" w:name="_ETM_Q1_1544209" w:displacedByCustomXml="next"/>
    <w:bookmarkEnd w:id="457" w:displacedByCustomXml="next"/>
    <w:bookmarkStart w:id="458" w:name="_ETM_Q1_1544456" w:displacedByCustomXml="next"/>
    <w:bookmarkEnd w:id="458" w:displacedByCustomXml="next"/>
    <w:bookmarkStart w:id="459" w:name="_ETM_Q1_1544504" w:displacedByCustomXml="next"/>
    <w:bookmarkEnd w:id="45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1530985478"/>
        <w:placeholder>
          <w:docPart w:val="DefaultPlaceholder_-1854013440"/>
        </w:placeholder>
      </w:sdtPr>
      <w:sdtEndPr/>
      <w:sdtContent>
        <w:p w:rsidR="00C761E1" w:rsidRDefault="00C761E1" w:rsidP="00C761E1">
          <w:pPr>
            <w:pStyle w:val="a4"/>
            <w:keepNext/>
            <w:rPr>
              <w:rtl/>
            </w:rPr>
          </w:pPr>
          <w:r w:rsidRPr="00C761E1">
            <w:rPr>
              <w:rStyle w:val="afd"/>
              <w:color w:val="000000"/>
              <w:rtl/>
            </w:rPr>
            <w:t>ענת מימון</w:t>
          </w:r>
          <w:r w:rsidRPr="00C761E1">
            <w:rPr>
              <w:color w:val="000000"/>
              <w:rtl/>
            </w:rPr>
            <w:t>:</w:t>
          </w:r>
        </w:p>
      </w:sdtContent>
    </w:sdt>
    <w:p w:rsidR="00C761E1" w:rsidRDefault="00C761E1" w:rsidP="00C761E1">
      <w:pPr>
        <w:pStyle w:val="KeepWithNext"/>
        <w:rPr>
          <w:rtl/>
        </w:rPr>
      </w:pPr>
    </w:p>
    <w:p w:rsidR="00C761E1" w:rsidRDefault="00761A2C" w:rsidP="00C761E1">
      <w:pPr>
        <w:rPr>
          <w:rtl/>
        </w:rPr>
      </w:pPr>
      <w:r>
        <w:rPr>
          <w:rFonts w:hint="cs"/>
          <w:rtl/>
        </w:rPr>
        <w:t>רגע, שני</w:t>
      </w:r>
      <w:r w:rsidR="00C761E1">
        <w:rPr>
          <w:rFonts w:hint="cs"/>
          <w:rtl/>
        </w:rPr>
        <w:t>ה.</w:t>
      </w:r>
    </w:p>
    <w:p w:rsidR="00C761E1" w:rsidRDefault="00C761E1" w:rsidP="00C761E1">
      <w:pPr>
        <w:ind w:firstLine="0"/>
        <w:rPr>
          <w:rtl/>
        </w:rPr>
      </w:pPr>
      <w:bookmarkStart w:id="460" w:name="_ETM_Q1_1545488"/>
      <w:bookmarkStart w:id="461" w:name="_ETM_Q1_1545560"/>
      <w:bookmarkStart w:id="462" w:name="_ETM_Q1_1547645"/>
      <w:bookmarkStart w:id="463" w:name="_ETM_Q1_1547699"/>
      <w:bookmarkEnd w:id="460"/>
      <w:bookmarkEnd w:id="461"/>
      <w:bookmarkEnd w:id="462"/>
      <w:bookmarkEnd w:id="463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81"/>
      </w:tblGrid>
      <w:tr w:rsidR="00C761E1" w:rsidRPr="00C761E1" w:rsidTr="00293B3D">
        <w:trPr>
          <w:cantSplit/>
        </w:trPr>
        <w:tc>
          <w:tcPr>
            <w:tcW w:w="1873" w:type="dxa"/>
            <w:hideMark/>
          </w:tcPr>
          <w:p w:rsidR="00C761E1" w:rsidRPr="00C761E1" w:rsidRDefault="00923E95" w:rsidP="00923E95">
            <w:bookmarkStart w:id="464" w:name="_ETM_Q1_868059"/>
            <w:bookmarkStart w:id="465" w:name="_ETM_Q1_868129"/>
            <w:bookmarkEnd w:id="464"/>
            <w:bookmarkEnd w:id="465"/>
            <w:r>
              <w:rPr>
                <w:rFonts w:hint="cs"/>
                <w:rtl/>
              </w:rPr>
              <w:t>"</w:t>
            </w:r>
            <w:r w:rsidR="00C761E1" w:rsidRPr="00C761E1">
              <w:rPr>
                <w:rFonts w:hint="cs"/>
                <w:rtl/>
              </w:rPr>
              <w:t>אחריות חברה שתורמת מזון</w:t>
            </w:r>
          </w:p>
        </w:tc>
        <w:tc>
          <w:tcPr>
            <w:tcW w:w="624" w:type="dxa"/>
            <w:hideMark/>
          </w:tcPr>
          <w:p w:rsidR="00C761E1" w:rsidRPr="00C761E1" w:rsidRDefault="00C761E1" w:rsidP="00C761E1">
            <w:r w:rsidRPr="00C761E1">
              <w:rPr>
                <w:rFonts w:hint="cs"/>
                <w:rtl/>
              </w:rPr>
              <w:t>2</w:t>
            </w:r>
          </w:p>
        </w:tc>
        <w:tc>
          <w:tcPr>
            <w:tcW w:w="6581" w:type="dxa"/>
            <w:hideMark/>
          </w:tcPr>
          <w:p w:rsidR="00C761E1" w:rsidRPr="00C761E1" w:rsidRDefault="00C761E1" w:rsidP="00C761E1">
            <w:r>
              <w:rPr>
                <w:rFonts w:hint="cs"/>
                <w:rtl/>
              </w:rPr>
              <w:t xml:space="preserve">2. </w:t>
            </w:r>
            <w:r w:rsidRPr="00C761E1">
              <w:rPr>
                <w:rFonts w:hint="cs"/>
                <w:rtl/>
              </w:rPr>
              <w:t>חברה התורמת מזון לארגון לחלוקת מזון, לא תישא באחריות אזרחית או פלילית לנזק שנגרם עקב תרומת המזון, אלא אם כן היא גרמה לנזק בפעולה מכוונת או ברשלנות חמורה.</w:t>
            </w:r>
          </w:p>
        </w:tc>
      </w:tr>
      <w:tr w:rsidR="00C761E1" w:rsidRPr="00C761E1" w:rsidTr="00293B3D">
        <w:trPr>
          <w:cantSplit/>
        </w:trPr>
        <w:tc>
          <w:tcPr>
            <w:tcW w:w="1873" w:type="dxa"/>
            <w:hideMark/>
          </w:tcPr>
          <w:p w:rsidR="00C761E1" w:rsidRPr="00C761E1" w:rsidRDefault="00C761E1" w:rsidP="00C761E1">
            <w:r w:rsidRPr="00C761E1">
              <w:rPr>
                <w:rFonts w:hint="cs"/>
                <w:rtl/>
              </w:rPr>
              <w:t>אחריות ארגון לחלוקת מזון</w:t>
            </w:r>
          </w:p>
        </w:tc>
        <w:tc>
          <w:tcPr>
            <w:tcW w:w="624" w:type="dxa"/>
            <w:hideMark/>
          </w:tcPr>
          <w:p w:rsidR="00C761E1" w:rsidRPr="00C761E1" w:rsidRDefault="00C761E1" w:rsidP="00C761E1">
            <w:r w:rsidRPr="00C761E1">
              <w:rPr>
                <w:rFonts w:hint="cs"/>
                <w:rtl/>
              </w:rPr>
              <w:t>3</w:t>
            </w:r>
          </w:p>
        </w:tc>
        <w:tc>
          <w:tcPr>
            <w:tcW w:w="6581" w:type="dxa"/>
            <w:hideMark/>
          </w:tcPr>
          <w:p w:rsidR="00C761E1" w:rsidRPr="00C761E1" w:rsidRDefault="00C761E1" w:rsidP="00C761E1">
            <w:r>
              <w:rPr>
                <w:rFonts w:hint="cs"/>
                <w:rtl/>
              </w:rPr>
              <w:t xml:space="preserve">3. </w:t>
            </w:r>
            <w:r w:rsidRPr="00C761E1">
              <w:rPr>
                <w:rFonts w:hint="cs"/>
                <w:rtl/>
              </w:rPr>
              <w:t xml:space="preserve">ארגון לחלוקת מזון המוביל, מחזיק או מחלק תרומות מזון, בהתאם לחוקים, לתקנות ולכללים החלים על פעולות אלה, לא </w:t>
            </w:r>
            <w:r w:rsidR="004C64A6">
              <w:rPr>
                <w:rFonts w:hint="cs"/>
                <w:rtl/>
              </w:rPr>
              <w:t>י</w:t>
            </w:r>
            <w:r w:rsidRPr="00C761E1">
              <w:rPr>
                <w:rFonts w:hint="cs"/>
                <w:rtl/>
              </w:rPr>
              <w:t>ישא באחריות</w:t>
            </w:r>
            <w:r>
              <w:rPr>
                <w:rFonts w:hint="cs"/>
                <w:rtl/>
              </w:rPr>
              <w:t xml:space="preserve">, ואני </w:t>
            </w:r>
            <w:bookmarkStart w:id="466" w:name="_ETM_Q1_1568537"/>
            <w:bookmarkEnd w:id="466"/>
            <w:r>
              <w:rPr>
                <w:rFonts w:hint="cs"/>
                <w:rtl/>
              </w:rPr>
              <w:t>מוסיפה: אזרחית או פלילית,</w:t>
            </w:r>
            <w:r w:rsidRPr="00C761E1">
              <w:rPr>
                <w:rFonts w:hint="cs"/>
                <w:rtl/>
              </w:rPr>
              <w:t xml:space="preserve"> לנזק שנגרם עקב חלוקת תרומות המזון, למעט אם גרם לנזק בפעולה מכוונת או ברשלנות חמורה.  </w:t>
            </w:r>
          </w:p>
        </w:tc>
      </w:tr>
      <w:tr w:rsidR="00C761E1" w:rsidRPr="00C761E1" w:rsidTr="00293B3D">
        <w:trPr>
          <w:cantSplit/>
        </w:trPr>
        <w:tc>
          <w:tcPr>
            <w:tcW w:w="1873" w:type="dxa"/>
          </w:tcPr>
          <w:p w:rsidR="00C761E1" w:rsidRPr="00C761E1" w:rsidRDefault="00C761E1" w:rsidP="00C761E1">
            <w:r w:rsidRPr="00C761E1">
              <w:rPr>
                <w:rFonts w:hint="cs"/>
                <w:rtl/>
              </w:rPr>
              <w:t xml:space="preserve">חובת ביטוח </w:t>
            </w:r>
          </w:p>
          <w:p w:rsidR="00C761E1" w:rsidRPr="00C761E1" w:rsidRDefault="00C761E1" w:rsidP="00C761E1">
            <w:pPr>
              <w:rPr>
                <w:rtl/>
              </w:rPr>
            </w:pPr>
          </w:p>
        </w:tc>
        <w:tc>
          <w:tcPr>
            <w:tcW w:w="624" w:type="dxa"/>
            <w:hideMark/>
          </w:tcPr>
          <w:p w:rsidR="00C761E1" w:rsidRPr="00C761E1" w:rsidRDefault="00C761E1" w:rsidP="00923E95">
            <w:r w:rsidRPr="00C761E1">
              <w:rPr>
                <w:rFonts w:hint="cs"/>
                <w:rtl/>
              </w:rPr>
              <w:t>4</w:t>
            </w:r>
          </w:p>
        </w:tc>
        <w:tc>
          <w:tcPr>
            <w:tcW w:w="6581" w:type="dxa"/>
            <w:hideMark/>
          </w:tcPr>
          <w:p w:rsidR="00C761E1" w:rsidRPr="00C761E1" w:rsidRDefault="00923E95" w:rsidP="00C761E1">
            <w:r>
              <w:rPr>
                <w:rFonts w:hint="cs"/>
                <w:rtl/>
              </w:rPr>
              <w:t xml:space="preserve">4. </w:t>
            </w:r>
            <w:r w:rsidR="00C761E1" w:rsidRPr="00C761E1">
              <w:rPr>
                <w:rFonts w:hint="cs"/>
                <w:rtl/>
              </w:rPr>
              <w:t>ארגון לחלוקת מזון יבטח את הפועלים מטעמו או עבורו באיסוף, בארגון או בחלוקת תרומות מזון, לשם כיסוי נזקים העלולים להיגרם להם או לצ</w:t>
            </w:r>
            <w:r w:rsidR="004C64A6">
              <w:rPr>
                <w:rFonts w:hint="cs"/>
                <w:rtl/>
              </w:rPr>
              <w:t>ד שלישי במסגרת הפעולות האמורות.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E33A55" w:rsidRPr="004C64A6" w:rsidRDefault="00E33A55" w:rsidP="00293B3D">
      <w:pPr>
        <w:ind w:firstLine="0"/>
        <w:rPr>
          <w:rtl/>
        </w:rPr>
      </w:pPr>
    </w:p>
    <w:p w:rsidR="00E33A55" w:rsidRPr="00E33A55" w:rsidRDefault="00923E95" w:rsidP="00E33A55">
      <w:pPr>
        <w:rPr>
          <w:rtl/>
        </w:rPr>
      </w:pPr>
      <w:bookmarkStart w:id="467" w:name="_ETM_Q1_782671"/>
      <w:bookmarkStart w:id="468" w:name="_ETM_Q1_782803"/>
      <w:bookmarkEnd w:id="467"/>
      <w:bookmarkEnd w:id="468"/>
      <w:r>
        <w:rPr>
          <w:rFonts w:hint="cs"/>
          <w:rtl/>
        </w:rPr>
        <w:t xml:space="preserve">למעשה, ההצעה הזו </w:t>
      </w:r>
      <w:bookmarkStart w:id="469" w:name="_ETM_Q1_1595406"/>
      <w:bookmarkEnd w:id="469"/>
      <w:r>
        <w:rPr>
          <w:rFonts w:hint="cs"/>
          <w:rtl/>
        </w:rPr>
        <w:t xml:space="preserve">קובעת שתהיה אחריות פלילית ואזרחית במקרים של רשלנות חמורה </w:t>
      </w:r>
      <w:bookmarkStart w:id="470" w:name="_ETM_Q1_1599149"/>
      <w:bookmarkEnd w:id="470"/>
      <w:r>
        <w:rPr>
          <w:rFonts w:hint="cs"/>
          <w:rtl/>
        </w:rPr>
        <w:t xml:space="preserve">או זדון. אלה מקרים שהמחוקק לא רוצה לפטור בהם. </w:t>
      </w:r>
      <w:bookmarkStart w:id="471" w:name="_ETM_Q1_1600485"/>
      <w:bookmarkEnd w:id="471"/>
      <w:r>
        <w:rPr>
          <w:rFonts w:hint="cs"/>
          <w:rtl/>
        </w:rPr>
        <w:t xml:space="preserve">כמובן </w:t>
      </w:r>
      <w:r w:rsidR="004C64A6">
        <w:rPr>
          <w:rFonts w:hint="cs"/>
          <w:rtl/>
        </w:rPr>
        <w:t>ש</w:t>
      </w:r>
      <w:r>
        <w:rPr>
          <w:rFonts w:hint="cs"/>
          <w:rtl/>
        </w:rPr>
        <w:t xml:space="preserve">אם מישהו בפעולות שהוא גרם בכוונה או בסטייה חמור </w:t>
      </w:r>
      <w:bookmarkStart w:id="472" w:name="_ETM_Q1_1605835"/>
      <w:bookmarkEnd w:id="472"/>
      <w:r>
        <w:rPr>
          <w:rFonts w:hint="cs"/>
          <w:rtl/>
        </w:rPr>
        <w:t xml:space="preserve">מסטנדרט התנהגות סביר גרם לאיזשהו נזק, במקרים האלה ההצעה לא </w:t>
      </w:r>
      <w:bookmarkStart w:id="473" w:name="_ETM_Q1_1608499"/>
      <w:bookmarkEnd w:id="473"/>
      <w:r>
        <w:rPr>
          <w:rFonts w:hint="cs"/>
          <w:rtl/>
        </w:rPr>
        <w:t xml:space="preserve">מכסה ולא נותנת פטור. הפטור ניתן למעשה במצבים שאדם </w:t>
      </w:r>
      <w:bookmarkStart w:id="474" w:name="_ETM_Q1_1618720"/>
      <w:bookmarkEnd w:id="474"/>
      <w:r>
        <w:rPr>
          <w:rFonts w:hint="cs"/>
          <w:rtl/>
        </w:rPr>
        <w:t xml:space="preserve">פועל בהתאם להוראות, וגם </w:t>
      </w:r>
      <w:r w:rsidR="004C64A6">
        <w:rPr>
          <w:rFonts w:hint="cs"/>
          <w:rtl/>
        </w:rPr>
        <w:t xml:space="preserve">אם </w:t>
      </w:r>
      <w:r>
        <w:rPr>
          <w:rFonts w:hint="cs"/>
          <w:rtl/>
        </w:rPr>
        <w:t>הוא סוטה ברשלנות</w:t>
      </w:r>
      <w:r w:rsidR="004C64A6">
        <w:rPr>
          <w:rFonts w:hint="cs"/>
          <w:rtl/>
        </w:rPr>
        <w:t xml:space="preserve"> רגילה</w:t>
      </w:r>
      <w:r>
        <w:rPr>
          <w:rFonts w:hint="cs"/>
          <w:rtl/>
        </w:rPr>
        <w:t xml:space="preserve"> אז למעשה אנחנו נותנים </w:t>
      </w:r>
      <w:bookmarkStart w:id="475" w:name="_ETM_Q1_1619051"/>
      <w:bookmarkEnd w:id="475"/>
      <w:r>
        <w:rPr>
          <w:rFonts w:hint="cs"/>
          <w:rtl/>
        </w:rPr>
        <w:t xml:space="preserve">לו את הפטור הזה. </w:t>
      </w:r>
    </w:p>
    <w:p w:rsidR="00E33A55" w:rsidRDefault="00E33A55" w:rsidP="006F7046">
      <w:pPr>
        <w:rPr>
          <w:rtl/>
        </w:rPr>
      </w:pPr>
      <w:bookmarkStart w:id="476" w:name="_ETM_Q1_761836"/>
      <w:bookmarkStart w:id="477" w:name="_ETM_Q1_762097"/>
      <w:bookmarkEnd w:id="476"/>
      <w:bookmarkEnd w:id="477"/>
    </w:p>
    <w:p w:rsidR="00923E95" w:rsidRDefault="00923E95" w:rsidP="004C64A6">
      <w:pPr>
        <w:rPr>
          <w:rtl/>
        </w:rPr>
      </w:pPr>
      <w:bookmarkStart w:id="478" w:name="_ETM_Q1_1619543"/>
      <w:bookmarkStart w:id="479" w:name="_ETM_Q1_1619611"/>
      <w:bookmarkEnd w:id="478"/>
      <w:bookmarkEnd w:id="479"/>
      <w:r>
        <w:rPr>
          <w:rFonts w:hint="cs"/>
          <w:rtl/>
        </w:rPr>
        <w:t xml:space="preserve">בנוסף, בהצעת החוק המקורית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חובת </w:t>
      </w:r>
      <w:bookmarkStart w:id="480" w:name="_ETM_Q1_1627044"/>
      <w:bookmarkEnd w:id="480"/>
      <w:r>
        <w:rPr>
          <w:rFonts w:hint="cs"/>
          <w:rtl/>
        </w:rPr>
        <w:t xml:space="preserve">ביטוח. למעשה, בנוסח לפניכם נשארה חובת הביטוח. היא קצת יותר מצומצמת </w:t>
      </w:r>
      <w:bookmarkStart w:id="481" w:name="_ETM_Q1_1634531"/>
      <w:bookmarkEnd w:id="481"/>
      <w:r>
        <w:rPr>
          <w:rFonts w:hint="cs"/>
          <w:rtl/>
        </w:rPr>
        <w:t>כי למעשה את הביטוח צריך רק במצבים</w:t>
      </w:r>
      <w:r w:rsidR="004C64A6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bookmarkStart w:id="482" w:name="_ETM_Q1_1634693"/>
      <w:bookmarkEnd w:id="482"/>
      <w:r>
        <w:rPr>
          <w:rFonts w:hint="cs"/>
          <w:rtl/>
        </w:rPr>
        <w:t>שיש את החשיפה לאחריות שכרגע צמצמנו אותם.</w:t>
      </w:r>
    </w:p>
    <w:p w:rsidR="004C64A6" w:rsidRDefault="004C64A6" w:rsidP="004C64A6">
      <w:pPr>
        <w:rPr>
          <w:rtl/>
        </w:rPr>
      </w:pPr>
      <w:bookmarkStart w:id="483" w:name="_ETM_Q1_1642329"/>
      <w:bookmarkEnd w:id="483"/>
    </w:p>
    <w:p w:rsidR="00923E95" w:rsidRDefault="00923E95" w:rsidP="006F7046">
      <w:pPr>
        <w:rPr>
          <w:rtl/>
        </w:rPr>
      </w:pPr>
      <w:bookmarkStart w:id="484" w:name="_ETM_Q1_1639492"/>
      <w:bookmarkStart w:id="485" w:name="_ETM_Q1_1639552"/>
      <w:bookmarkEnd w:id="484"/>
      <w:bookmarkEnd w:id="485"/>
      <w:r>
        <w:rPr>
          <w:rFonts w:hint="cs"/>
          <w:rtl/>
        </w:rPr>
        <w:t xml:space="preserve">רק אעיר שצריך לחשוב </w:t>
      </w:r>
      <w:bookmarkStart w:id="486" w:name="_ETM_Q1_1635724"/>
      <w:bookmarkEnd w:id="486"/>
      <w:r>
        <w:rPr>
          <w:rFonts w:hint="cs"/>
          <w:rtl/>
        </w:rPr>
        <w:t xml:space="preserve">באמת האם הביטוח הזה, החובה הזאת היא אפקטיבית באמת, </w:t>
      </w:r>
      <w:bookmarkStart w:id="487" w:name="_ETM_Q1_1640073"/>
      <w:bookmarkEnd w:id="487"/>
      <w:r w:rsidR="004C6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לא יצור באמת פוליסות יקרות שיכולות רק להכביד </w:t>
      </w:r>
      <w:bookmarkStart w:id="488" w:name="_ETM_Q1_1641936"/>
      <w:bookmarkEnd w:id="488"/>
      <w:r>
        <w:rPr>
          <w:rFonts w:hint="cs"/>
          <w:rtl/>
        </w:rPr>
        <w:t xml:space="preserve">על העמותות. אני מציעה שלקראת שנייה ושלישית יהיה </w:t>
      </w:r>
      <w:bookmarkStart w:id="489" w:name="_ETM_Q1_1646597"/>
      <w:bookmarkEnd w:id="489"/>
      <w:r w:rsidR="004C64A6">
        <w:rPr>
          <w:rFonts w:hint="cs"/>
          <w:rtl/>
        </w:rPr>
        <w:t>צ</w:t>
      </w:r>
      <w:r>
        <w:rPr>
          <w:rFonts w:hint="cs"/>
          <w:rtl/>
        </w:rPr>
        <w:t>ר</w:t>
      </w:r>
      <w:r w:rsidR="004C64A6">
        <w:rPr>
          <w:rFonts w:hint="cs"/>
          <w:rtl/>
        </w:rPr>
        <w:t>י</w:t>
      </w:r>
      <w:r>
        <w:rPr>
          <w:rFonts w:hint="cs"/>
          <w:rtl/>
        </w:rPr>
        <w:t>ך לבחון האם באמת</w:t>
      </w:r>
      <w:r w:rsidR="004C64A6">
        <w:rPr>
          <w:rFonts w:hint="cs"/>
          <w:rtl/>
        </w:rPr>
        <w:t xml:space="preserve"> </w:t>
      </w:r>
      <w:bookmarkStart w:id="490" w:name="_ETM_Q1_1646787"/>
      <w:bookmarkEnd w:id="490"/>
      <w:r w:rsidR="004C64A6">
        <w:rPr>
          <w:rFonts w:hint="cs"/>
          <w:rtl/>
        </w:rPr>
        <w:t>יש</w:t>
      </w:r>
      <w:r>
        <w:rPr>
          <w:rFonts w:hint="cs"/>
          <w:rtl/>
        </w:rPr>
        <w:t xml:space="preserve"> צורך בחובה הזו או להשאיר את </w:t>
      </w:r>
      <w:bookmarkStart w:id="491" w:name="_ETM_Q1_1654245"/>
      <w:bookmarkEnd w:id="491"/>
      <w:r>
        <w:rPr>
          <w:rFonts w:hint="cs"/>
          <w:rtl/>
        </w:rPr>
        <w:t>זה</w:t>
      </w:r>
      <w:r w:rsidR="004C64A6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וולונטרי לאותם ארגונים.</w:t>
      </w:r>
    </w:p>
    <w:p w:rsidR="00923E95" w:rsidRDefault="00923E95" w:rsidP="006F7046">
      <w:pPr>
        <w:rPr>
          <w:rtl/>
        </w:rPr>
      </w:pPr>
      <w:bookmarkStart w:id="492" w:name="_ETM_Q1_1657175"/>
      <w:bookmarkEnd w:id="492"/>
    </w:p>
    <w:p w:rsidR="00923E95" w:rsidRDefault="00923E95" w:rsidP="00923E95">
      <w:pPr>
        <w:rPr>
          <w:rtl/>
        </w:rPr>
      </w:pPr>
      <w:r>
        <w:rPr>
          <w:rFonts w:hint="cs"/>
          <w:rtl/>
        </w:rPr>
        <w:t>ד</w:t>
      </w:r>
      <w:bookmarkStart w:id="493" w:name="_ETM_Q1_1657389"/>
      <w:bookmarkStart w:id="494" w:name="_ETM_Q1_1657626"/>
      <w:bookmarkEnd w:id="493"/>
      <w:bookmarkEnd w:id="494"/>
      <w:r>
        <w:rPr>
          <w:rFonts w:hint="cs"/>
          <w:rtl/>
        </w:rPr>
        <w:t>ב</w:t>
      </w:r>
      <w:bookmarkStart w:id="495" w:name="_ETM_Q1_1657673"/>
      <w:bookmarkEnd w:id="495"/>
      <w:r>
        <w:rPr>
          <w:rFonts w:hint="cs"/>
          <w:rtl/>
        </w:rPr>
        <w:t>ר נוסף, בסעיף 3 אנחנו נוקטים</w:t>
      </w:r>
      <w:bookmarkStart w:id="496" w:name="_ETM_Q1_1655762"/>
      <w:bookmarkEnd w:id="496"/>
      <w:r>
        <w:rPr>
          <w:rFonts w:hint="cs"/>
          <w:rtl/>
        </w:rPr>
        <w:t xml:space="preserve"> בלשון "ארגון", ואנחנו מגדירים ארגון לחלוקת מזון, ואילו </w:t>
      </w:r>
      <w:bookmarkStart w:id="497" w:name="_ETM_Q1_1659478"/>
      <w:bookmarkEnd w:id="497"/>
      <w:r>
        <w:rPr>
          <w:rFonts w:hint="cs"/>
          <w:rtl/>
        </w:rPr>
        <w:t xml:space="preserve">בסעיף 2 אנחנו מדברים רק על חברות. באמת קיבלנו </w:t>
      </w:r>
      <w:bookmarkStart w:id="498" w:name="_ETM_Q1_1667397"/>
      <w:bookmarkEnd w:id="498"/>
      <w:r>
        <w:rPr>
          <w:rFonts w:hint="cs"/>
          <w:rtl/>
        </w:rPr>
        <w:t xml:space="preserve">פנייה שאנחנו רוצים לכלול גם ארגונים שתורמים. לכן, אפשר </w:t>
      </w:r>
      <w:bookmarkStart w:id="499" w:name="_ETM_Q1_1672665"/>
      <w:bookmarkEnd w:id="499"/>
      <w:r>
        <w:rPr>
          <w:rFonts w:hint="cs"/>
          <w:rtl/>
        </w:rPr>
        <w:t xml:space="preserve">להרחיב את זה לארגון גם ולראות שזה כולל. </w:t>
      </w:r>
      <w:bookmarkStart w:id="500" w:name="_ETM_Q1_1673953"/>
      <w:bookmarkEnd w:id="500"/>
    </w:p>
    <w:p w:rsidR="00923E95" w:rsidRDefault="00923E95" w:rsidP="00923E95">
      <w:pPr>
        <w:rPr>
          <w:rtl/>
        </w:rPr>
      </w:pPr>
      <w:bookmarkStart w:id="501" w:name="_ETM_Q1_1679202"/>
      <w:bookmarkEnd w:id="501"/>
    </w:p>
    <w:bookmarkStart w:id="502" w:name="_ETM_Q1_1679458" w:displacedByCustomXml="next"/>
    <w:bookmarkEnd w:id="502" w:displacedByCustomXml="next"/>
    <w:bookmarkStart w:id="503" w:name="_ETM_Q1_1679707" w:displacedByCustomXml="next"/>
    <w:bookmarkEnd w:id="503" w:displacedByCustomXml="next"/>
    <w:bookmarkStart w:id="504" w:name="_ETM_Q1_1679755" w:displacedByCustomXml="next"/>
    <w:bookmarkEnd w:id="504" w:displacedByCustomXml="next"/>
    <w:bookmarkStart w:id="505" w:name="_ETM_Q1_1681153" w:displacedByCustomXml="next"/>
    <w:bookmarkEnd w:id="505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"/>
        <w:id w:val="276696769"/>
        <w:placeholder>
          <w:docPart w:val="DefaultPlaceholder_-1854013440"/>
        </w:placeholder>
      </w:sdtPr>
      <w:sdtEndPr/>
      <w:sdtContent>
        <w:p w:rsidR="00923E95" w:rsidRDefault="00923E95" w:rsidP="00923E95">
          <w:pPr>
            <w:pStyle w:val="a4"/>
            <w:keepNext/>
            <w:rPr>
              <w:rtl/>
            </w:rPr>
          </w:pPr>
          <w:r w:rsidRPr="00923E95">
            <w:rPr>
              <w:rStyle w:val="afd"/>
              <w:color w:val="000000"/>
              <w:rtl/>
            </w:rPr>
            <w:t>שולי מועלם-רפאלי (הבית היהודי)</w:t>
          </w:r>
          <w:r w:rsidRPr="00923E95">
            <w:rPr>
              <w:color w:val="000000"/>
              <w:rtl/>
            </w:rPr>
            <w:t>:</w:t>
          </w:r>
        </w:p>
      </w:sdtContent>
    </w:sdt>
    <w:p w:rsidR="00923E95" w:rsidRDefault="00923E95" w:rsidP="00923E95">
      <w:pPr>
        <w:pStyle w:val="KeepWithNext"/>
        <w:rPr>
          <w:rtl/>
        </w:rPr>
      </w:pPr>
    </w:p>
    <w:p w:rsidR="00923E95" w:rsidRDefault="00923E95" w:rsidP="00923E95">
      <w:pPr>
        <w:rPr>
          <w:rtl/>
        </w:rPr>
      </w:pPr>
      <w:bookmarkStart w:id="506" w:name="_ETM_Q1_1681996"/>
      <w:bookmarkEnd w:id="506"/>
      <w:r>
        <w:rPr>
          <w:rFonts w:hint="cs"/>
          <w:rtl/>
        </w:rPr>
        <w:t>צה"ל הוא ארגון בהגדרתו?</w:t>
      </w:r>
    </w:p>
    <w:p w:rsidR="00923E95" w:rsidRDefault="00923E95" w:rsidP="00923E95">
      <w:pPr>
        <w:rPr>
          <w:rtl/>
        </w:rPr>
      </w:pPr>
      <w:bookmarkStart w:id="507" w:name="_ETM_Q1_1672114"/>
      <w:bookmarkEnd w:id="507"/>
    </w:p>
    <w:bookmarkStart w:id="508" w:name="_ETM_Q1_1672247" w:displacedByCustomXml="next"/>
    <w:bookmarkEnd w:id="508" w:displacedByCustomXml="next"/>
    <w:bookmarkStart w:id="509" w:name="_ETM_Q1_1672488" w:displacedByCustomXml="next"/>
    <w:bookmarkEnd w:id="509" w:displacedByCustomXml="next"/>
    <w:bookmarkStart w:id="510" w:name="_ETM_Q1_1672532" w:displacedByCustomXml="next"/>
    <w:bookmarkEnd w:id="510" w:displacedByCustomXml="next"/>
    <w:bookmarkStart w:id="511" w:name="_ETM_Q1_1673537" w:displacedByCustomXml="next"/>
    <w:bookmarkEnd w:id="511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1847747058"/>
        <w:placeholder>
          <w:docPart w:val="DefaultPlaceholder_-1854013440"/>
        </w:placeholder>
      </w:sdtPr>
      <w:sdtEndPr/>
      <w:sdtContent>
        <w:p w:rsidR="00923E95" w:rsidRDefault="00923E95" w:rsidP="00923E95">
          <w:pPr>
            <w:pStyle w:val="a4"/>
            <w:keepNext/>
            <w:rPr>
              <w:rtl/>
            </w:rPr>
          </w:pPr>
          <w:r w:rsidRPr="00923E95">
            <w:rPr>
              <w:rStyle w:val="afd"/>
              <w:color w:val="000000"/>
              <w:rtl/>
            </w:rPr>
            <w:t>ענת מימון</w:t>
          </w:r>
          <w:r w:rsidRPr="00923E95">
            <w:rPr>
              <w:color w:val="000000"/>
              <w:rtl/>
            </w:rPr>
            <w:t>:</w:t>
          </w:r>
        </w:p>
      </w:sdtContent>
    </w:sdt>
    <w:p w:rsidR="00923E95" w:rsidRDefault="00923E95" w:rsidP="00923E95">
      <w:pPr>
        <w:pStyle w:val="KeepWithNext"/>
        <w:rPr>
          <w:rtl/>
        </w:rPr>
      </w:pPr>
    </w:p>
    <w:p w:rsidR="00923E95" w:rsidRDefault="00923E95" w:rsidP="00923E95">
      <w:pPr>
        <w:rPr>
          <w:rtl/>
        </w:rPr>
      </w:pPr>
      <w:bookmarkStart w:id="512" w:name="_ETM_Q1_1674469"/>
      <w:bookmarkEnd w:id="512"/>
      <w:r>
        <w:rPr>
          <w:rFonts w:hint="cs"/>
          <w:rtl/>
        </w:rPr>
        <w:t xml:space="preserve">לא.  צריך יהיה לבדוק איך אנחנו </w:t>
      </w:r>
      <w:bookmarkStart w:id="513" w:name="_ETM_Q1_1679637"/>
      <w:bookmarkEnd w:id="513"/>
      <w:r>
        <w:rPr>
          <w:rFonts w:hint="cs"/>
          <w:rtl/>
        </w:rPr>
        <w:t>מכניסים גם גופים כאלה.</w:t>
      </w:r>
    </w:p>
    <w:p w:rsidR="00923E95" w:rsidRDefault="00923E95" w:rsidP="00923E95">
      <w:pPr>
        <w:rPr>
          <w:rtl/>
        </w:rPr>
      </w:pPr>
      <w:bookmarkStart w:id="514" w:name="_ETM_Q1_1682272"/>
      <w:bookmarkStart w:id="515" w:name="_ETM_Q1_1682352"/>
      <w:bookmarkEnd w:id="514"/>
      <w:bookmarkEnd w:id="515"/>
    </w:p>
    <w:bookmarkStart w:id="516" w:name="_ETM_Q1_1682598" w:displacedByCustomXml="next"/>
    <w:bookmarkEnd w:id="516" w:displacedByCustomXml="next"/>
    <w:bookmarkStart w:id="517" w:name="_ETM_Q1_1682650" w:displacedByCustomXml="next"/>
    <w:bookmarkEnd w:id="51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93312319"/>
        <w:placeholder>
          <w:docPart w:val="DefaultPlaceholder_-1854013440"/>
        </w:placeholder>
      </w:sdtPr>
      <w:sdtEndPr/>
      <w:sdtContent>
        <w:p w:rsidR="00923E95" w:rsidRDefault="00923E95" w:rsidP="00923E95">
          <w:pPr>
            <w:pStyle w:val="af6"/>
            <w:keepNext/>
            <w:rPr>
              <w:rtl/>
            </w:rPr>
          </w:pPr>
          <w:r w:rsidRPr="00923E9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3E95">
            <w:rPr>
              <w:rStyle w:val="afd"/>
              <w:color w:val="000000"/>
              <w:rtl/>
            </w:rPr>
            <w:t>אלאלוף</w:t>
          </w:r>
          <w:proofErr w:type="spellEnd"/>
          <w:r w:rsidRPr="00923E95">
            <w:rPr>
              <w:color w:val="000000"/>
              <w:rtl/>
            </w:rPr>
            <w:t>:</w:t>
          </w:r>
        </w:p>
      </w:sdtContent>
    </w:sdt>
    <w:p w:rsidR="00923E95" w:rsidRDefault="00923E95" w:rsidP="00923E95">
      <w:pPr>
        <w:pStyle w:val="KeepWithNext"/>
        <w:rPr>
          <w:rtl/>
        </w:rPr>
      </w:pPr>
    </w:p>
    <w:p w:rsidR="00923E95" w:rsidRDefault="00923E95" w:rsidP="00923E95">
      <w:pPr>
        <w:rPr>
          <w:rtl/>
        </w:rPr>
      </w:pPr>
      <w:bookmarkStart w:id="518" w:name="_ETM_Q1_1684631"/>
      <w:bookmarkEnd w:id="518"/>
      <w:r>
        <w:rPr>
          <w:rFonts w:hint="cs"/>
          <w:rtl/>
        </w:rPr>
        <w:t>צה"ל צריך ליזום מהלך.</w:t>
      </w:r>
    </w:p>
    <w:p w:rsidR="00923E95" w:rsidRDefault="00923E95" w:rsidP="00923E95">
      <w:pPr>
        <w:rPr>
          <w:rtl/>
        </w:rPr>
      </w:pPr>
      <w:bookmarkStart w:id="519" w:name="_ETM_Q1_1682895"/>
      <w:bookmarkStart w:id="520" w:name="_ETM_Q1_1682966"/>
      <w:bookmarkEnd w:id="519"/>
      <w:bookmarkEnd w:id="520"/>
    </w:p>
    <w:bookmarkStart w:id="521" w:name="_ETM_Q1_1683205" w:displacedByCustomXml="next"/>
    <w:bookmarkEnd w:id="521" w:displacedByCustomXml="next"/>
    <w:bookmarkStart w:id="522" w:name="_ETM_Q1_1683294" w:displacedByCustomXml="next"/>
    <w:bookmarkEnd w:id="522" w:displacedByCustomXml="next"/>
    <w:bookmarkStart w:id="523" w:name="_ETM_Q1_1685344" w:displacedByCustomXml="next"/>
    <w:bookmarkEnd w:id="523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-1727676483"/>
        <w:placeholder>
          <w:docPart w:val="DefaultPlaceholder_-1854013440"/>
        </w:placeholder>
      </w:sdtPr>
      <w:sdtEndPr/>
      <w:sdtContent>
        <w:p w:rsidR="00923E95" w:rsidRDefault="00923E95" w:rsidP="00923E95">
          <w:pPr>
            <w:pStyle w:val="a4"/>
            <w:keepNext/>
            <w:rPr>
              <w:rtl/>
            </w:rPr>
          </w:pPr>
          <w:r w:rsidRPr="00923E95">
            <w:rPr>
              <w:rStyle w:val="afd"/>
              <w:color w:val="000000"/>
              <w:rtl/>
            </w:rPr>
            <w:t>ענת מימון</w:t>
          </w:r>
          <w:r w:rsidRPr="00923E95">
            <w:rPr>
              <w:color w:val="000000"/>
              <w:rtl/>
            </w:rPr>
            <w:t>:</w:t>
          </w:r>
        </w:p>
      </w:sdtContent>
    </w:sdt>
    <w:p w:rsidR="00923E95" w:rsidRDefault="00923E95" w:rsidP="00923E95">
      <w:pPr>
        <w:pStyle w:val="KeepWithNext"/>
        <w:rPr>
          <w:rtl/>
        </w:rPr>
      </w:pPr>
    </w:p>
    <w:p w:rsidR="00923E95" w:rsidRDefault="00923E95" w:rsidP="00923E95">
      <w:pPr>
        <w:rPr>
          <w:rtl/>
        </w:rPr>
      </w:pPr>
      <w:bookmarkStart w:id="524" w:name="_ETM_Q1_1686379"/>
      <w:bookmarkEnd w:id="524"/>
      <w:r>
        <w:rPr>
          <w:rFonts w:hint="cs"/>
          <w:rtl/>
        </w:rPr>
        <w:t xml:space="preserve">אם זו תהיה ההחלטה, </w:t>
      </w:r>
      <w:bookmarkStart w:id="525" w:name="_ETM_Q1_1684467"/>
      <w:bookmarkEnd w:id="525"/>
      <w:r>
        <w:rPr>
          <w:rFonts w:hint="cs"/>
          <w:rtl/>
        </w:rPr>
        <w:t>נכתוב שזה יהיה לרבות - - -</w:t>
      </w:r>
    </w:p>
    <w:p w:rsidR="00761A2C" w:rsidRDefault="00761A2C" w:rsidP="00923E95">
      <w:pPr>
        <w:rPr>
          <w:rtl/>
        </w:rPr>
      </w:pPr>
    </w:p>
    <w:p w:rsidR="00761A2C" w:rsidRDefault="00761A2C" w:rsidP="00761A2C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61A2C" w:rsidRDefault="00761A2C" w:rsidP="00761A2C">
      <w:pPr>
        <w:rPr>
          <w:rtl/>
        </w:rPr>
      </w:pPr>
    </w:p>
    <w:p w:rsidR="00923E95" w:rsidRDefault="00923E95" w:rsidP="00923E95">
      <w:pPr>
        <w:rPr>
          <w:rtl/>
        </w:rPr>
      </w:pPr>
      <w:bookmarkStart w:id="526" w:name="_ETM_Q1_1686587"/>
      <w:bookmarkStart w:id="527" w:name="_ETM_Q1_1686666"/>
      <w:bookmarkStart w:id="528" w:name="_ETM_Q1_1688586"/>
      <w:bookmarkEnd w:id="526"/>
      <w:bookmarkEnd w:id="527"/>
      <w:bookmarkEnd w:id="528"/>
      <w:r>
        <w:rPr>
          <w:rFonts w:hint="cs"/>
          <w:rtl/>
        </w:rPr>
        <w:t xml:space="preserve">אפשר להוסיף ארגון, מה </w:t>
      </w:r>
      <w:bookmarkStart w:id="529" w:name="_ETM_Q1_1686327"/>
      <w:bookmarkEnd w:id="529"/>
      <w:r>
        <w:rPr>
          <w:rFonts w:hint="cs"/>
          <w:rtl/>
        </w:rPr>
        <w:t xml:space="preserve">הבעיה? </w:t>
      </w:r>
    </w:p>
    <w:p w:rsidR="00923E95" w:rsidRDefault="00923E95" w:rsidP="00923E95">
      <w:pPr>
        <w:rPr>
          <w:rtl/>
        </w:rPr>
      </w:pPr>
      <w:bookmarkStart w:id="530" w:name="_ETM_Q1_1687910"/>
      <w:bookmarkStart w:id="531" w:name="_ETM_Q1_1687998"/>
      <w:bookmarkEnd w:id="530"/>
      <w:bookmarkEnd w:id="531"/>
    </w:p>
    <w:bookmarkStart w:id="532" w:name="_ETM_Q1_1688242" w:displacedByCustomXml="next"/>
    <w:bookmarkEnd w:id="532" w:displacedByCustomXml="next"/>
    <w:bookmarkStart w:id="533" w:name="_ETM_Q1_1688290" w:displacedByCustomXml="next"/>
    <w:bookmarkEnd w:id="533" w:displacedByCustomXml="next"/>
    <w:bookmarkStart w:id="534" w:name="_ETM_Q1_1689718" w:displacedByCustomXml="next"/>
    <w:bookmarkEnd w:id="53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-664244245"/>
        <w:placeholder>
          <w:docPart w:val="DefaultPlaceholder_-1854013440"/>
        </w:placeholder>
      </w:sdtPr>
      <w:sdtEndPr/>
      <w:sdtContent>
        <w:p w:rsidR="00923E95" w:rsidRDefault="00923E95" w:rsidP="00923E95">
          <w:pPr>
            <w:pStyle w:val="a4"/>
            <w:keepNext/>
            <w:rPr>
              <w:rtl/>
            </w:rPr>
          </w:pPr>
          <w:r w:rsidRPr="00923E95">
            <w:rPr>
              <w:rStyle w:val="afd"/>
              <w:color w:val="000000"/>
              <w:rtl/>
            </w:rPr>
            <w:t>ענת מימון</w:t>
          </w:r>
          <w:r w:rsidRPr="00923E95">
            <w:rPr>
              <w:color w:val="000000"/>
              <w:rtl/>
            </w:rPr>
            <w:t>:</w:t>
          </w:r>
        </w:p>
      </w:sdtContent>
    </w:sdt>
    <w:p w:rsidR="00923E95" w:rsidRDefault="00923E95" w:rsidP="00923E95">
      <w:pPr>
        <w:pStyle w:val="KeepWithNext"/>
        <w:rPr>
          <w:rtl/>
        </w:rPr>
      </w:pPr>
    </w:p>
    <w:p w:rsidR="00923E95" w:rsidRDefault="00923E95" w:rsidP="004C64A6">
      <w:pPr>
        <w:rPr>
          <w:rtl/>
        </w:rPr>
      </w:pPr>
      <w:bookmarkStart w:id="535" w:name="_ETM_Q1_1690801"/>
      <w:bookmarkEnd w:id="535"/>
      <w:r>
        <w:rPr>
          <w:rFonts w:hint="cs"/>
          <w:rtl/>
        </w:rPr>
        <w:t xml:space="preserve">ארגון, כן. השאלה </w:t>
      </w:r>
      <w:r w:rsidR="004C64A6">
        <w:rPr>
          <w:rFonts w:hint="cs"/>
          <w:rtl/>
        </w:rPr>
        <w:t xml:space="preserve">היא מה עם </w:t>
      </w:r>
      <w:r>
        <w:rPr>
          <w:rFonts w:hint="cs"/>
          <w:rtl/>
        </w:rPr>
        <w:t xml:space="preserve">צה"ל. </w:t>
      </w:r>
    </w:p>
    <w:p w:rsidR="00923E95" w:rsidRDefault="00923E95" w:rsidP="00923E95">
      <w:pPr>
        <w:rPr>
          <w:rtl/>
        </w:rPr>
      </w:pPr>
      <w:bookmarkStart w:id="536" w:name="_ETM_Q1_1690455"/>
      <w:bookmarkStart w:id="537" w:name="_ETM_Q1_1690525"/>
      <w:bookmarkEnd w:id="536"/>
      <w:bookmarkEnd w:id="537"/>
    </w:p>
    <w:bookmarkStart w:id="538" w:name="_ETM_Q1_1690765" w:displacedByCustomXml="next"/>
    <w:bookmarkEnd w:id="538" w:displacedByCustomXml="next"/>
    <w:bookmarkStart w:id="539" w:name="_ETM_Q1_1690845" w:displacedByCustomXml="next"/>
    <w:bookmarkEnd w:id="53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22717156"/>
        <w:placeholder>
          <w:docPart w:val="DefaultPlaceholder_-1854013440"/>
        </w:placeholder>
      </w:sdtPr>
      <w:sdtEndPr/>
      <w:sdtContent>
        <w:p w:rsidR="00923E95" w:rsidRDefault="00923E95" w:rsidP="00923E95">
          <w:pPr>
            <w:pStyle w:val="af6"/>
            <w:keepNext/>
            <w:rPr>
              <w:rtl/>
            </w:rPr>
          </w:pPr>
          <w:r w:rsidRPr="00923E9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3E95">
            <w:rPr>
              <w:rStyle w:val="afd"/>
              <w:color w:val="000000"/>
              <w:rtl/>
            </w:rPr>
            <w:t>אלאלוף</w:t>
          </w:r>
          <w:proofErr w:type="spellEnd"/>
          <w:r w:rsidRPr="00923E95">
            <w:rPr>
              <w:color w:val="000000"/>
              <w:rtl/>
            </w:rPr>
            <w:t>:</w:t>
          </w:r>
        </w:p>
      </w:sdtContent>
    </w:sdt>
    <w:p w:rsidR="00923E95" w:rsidRDefault="00923E95" w:rsidP="00923E95">
      <w:pPr>
        <w:pStyle w:val="KeepWithNext"/>
        <w:rPr>
          <w:rtl/>
        </w:rPr>
      </w:pPr>
    </w:p>
    <w:p w:rsidR="00923E95" w:rsidRDefault="00923E95" w:rsidP="00923E95">
      <w:pPr>
        <w:rPr>
          <w:rtl/>
        </w:rPr>
      </w:pPr>
      <w:bookmarkStart w:id="540" w:name="_ETM_Q1_1705442"/>
      <w:bookmarkEnd w:id="540"/>
      <w:r>
        <w:rPr>
          <w:rFonts w:hint="cs"/>
          <w:rtl/>
        </w:rPr>
        <w:t xml:space="preserve">כרגע אנחנו מבקשים </w:t>
      </w:r>
      <w:bookmarkStart w:id="541" w:name="_ETM_Q1_1700749"/>
      <w:bookmarkEnd w:id="541"/>
      <w:r>
        <w:rPr>
          <w:rFonts w:hint="cs"/>
          <w:rtl/>
        </w:rPr>
        <w:t xml:space="preserve">רשות מחברי הכנסת למזג את שתי ההצעות. מי בעד? מי </w:t>
      </w:r>
      <w:bookmarkStart w:id="542" w:name="_ETM_Q1_1708926"/>
      <w:bookmarkEnd w:id="542"/>
      <w:r>
        <w:rPr>
          <w:rFonts w:hint="cs"/>
          <w:rtl/>
        </w:rPr>
        <w:t>נגד?</w:t>
      </w:r>
    </w:p>
    <w:p w:rsidR="00923E95" w:rsidRDefault="00923E95" w:rsidP="00923E95">
      <w:pPr>
        <w:rPr>
          <w:rtl/>
        </w:rPr>
      </w:pPr>
      <w:bookmarkStart w:id="543" w:name="_ETM_Q1_1709695"/>
      <w:bookmarkEnd w:id="543"/>
    </w:p>
    <w:p w:rsidR="00923E95" w:rsidRDefault="00923E95" w:rsidP="00923E95">
      <w:pPr>
        <w:pStyle w:val="af1"/>
        <w:keepNext/>
        <w:rPr>
          <w:rtl/>
        </w:rPr>
      </w:pPr>
      <w:bookmarkStart w:id="544" w:name="_ETM_Q1_1709815"/>
      <w:bookmarkStart w:id="545" w:name="_ETM_Q1_1710086"/>
      <w:bookmarkStart w:id="546" w:name="_ETM_Q1_1710129"/>
      <w:bookmarkEnd w:id="544"/>
      <w:bookmarkEnd w:id="545"/>
      <w:bookmarkEnd w:id="546"/>
      <w:r>
        <w:rPr>
          <w:rtl/>
        </w:rPr>
        <w:t>הצבעה</w:t>
      </w:r>
    </w:p>
    <w:p w:rsidR="00923E95" w:rsidRDefault="00923E95" w:rsidP="00923E95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המיזוג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923E95" w:rsidRPr="00923E95" w:rsidRDefault="00923E95" w:rsidP="00923E95">
      <w:pPr>
        <w:rPr>
          <w:rtl/>
        </w:rPr>
      </w:pPr>
      <w:bookmarkStart w:id="547" w:name="_ETM_Q1_1714819"/>
      <w:bookmarkStart w:id="548" w:name="_ETM_Q1_1714888"/>
      <w:bookmarkEnd w:id="547"/>
      <w:bookmarkEnd w:id="54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ab/>
        <w:t xml:space="preserve">ההצעה למזג את שתי הצעות </w:t>
      </w:r>
      <w:bookmarkStart w:id="549" w:name="_ETM_Q1_1716602"/>
      <w:bookmarkEnd w:id="549"/>
      <w:r>
        <w:rPr>
          <w:rFonts w:hint="cs"/>
          <w:rtl/>
        </w:rPr>
        <w:t>החוק נתקבלה.</w:t>
      </w:r>
    </w:p>
    <w:p w:rsidR="00923E95" w:rsidRPr="00923E95" w:rsidRDefault="00923E95" w:rsidP="00923E95">
      <w:pPr>
        <w:pStyle w:val="af2"/>
        <w:rPr>
          <w:rtl/>
        </w:rPr>
      </w:pPr>
    </w:p>
    <w:bookmarkStart w:id="550" w:name="_ETM_Q1_1710375" w:displacedByCustomXml="next"/>
    <w:bookmarkEnd w:id="550" w:displacedByCustomXml="next"/>
    <w:bookmarkStart w:id="551" w:name="_ETM_Q1_1710449" w:displacedByCustomXml="next"/>
    <w:bookmarkEnd w:id="55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39030071"/>
        <w:placeholder>
          <w:docPart w:val="DefaultPlaceholder_-1854013440"/>
        </w:placeholder>
      </w:sdtPr>
      <w:sdtEndPr/>
      <w:sdtContent>
        <w:p w:rsidR="00923E95" w:rsidRDefault="00923E95" w:rsidP="00923E95">
          <w:pPr>
            <w:pStyle w:val="af6"/>
            <w:keepNext/>
            <w:rPr>
              <w:rtl/>
            </w:rPr>
          </w:pPr>
          <w:r w:rsidRPr="00923E9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3E95">
            <w:rPr>
              <w:rStyle w:val="afd"/>
              <w:color w:val="000000"/>
              <w:rtl/>
            </w:rPr>
            <w:t>אלאלוף</w:t>
          </w:r>
          <w:proofErr w:type="spellEnd"/>
          <w:r w:rsidRPr="00923E95">
            <w:rPr>
              <w:color w:val="000000"/>
              <w:rtl/>
            </w:rPr>
            <w:t>:</w:t>
          </w:r>
        </w:p>
      </w:sdtContent>
    </w:sdt>
    <w:p w:rsidR="00923E95" w:rsidRDefault="00923E95" w:rsidP="00923E95">
      <w:pPr>
        <w:pStyle w:val="KeepWithNext"/>
        <w:rPr>
          <w:rtl/>
        </w:rPr>
      </w:pPr>
    </w:p>
    <w:p w:rsidR="00923E95" w:rsidRDefault="00923E95" w:rsidP="00923E95">
      <w:pPr>
        <w:rPr>
          <w:rtl/>
        </w:rPr>
      </w:pPr>
      <w:bookmarkStart w:id="552" w:name="_ETM_Q1_1711744"/>
      <w:bookmarkEnd w:id="552"/>
      <w:r>
        <w:rPr>
          <w:rFonts w:hint="cs"/>
          <w:rtl/>
        </w:rPr>
        <w:t>מיזגנו את שתי ההצעות.</w:t>
      </w:r>
    </w:p>
    <w:p w:rsidR="00923E95" w:rsidRDefault="00923E95" w:rsidP="00923E95">
      <w:pPr>
        <w:rPr>
          <w:rtl/>
        </w:rPr>
      </w:pPr>
    </w:p>
    <w:p w:rsidR="00923E95" w:rsidRPr="00923E95" w:rsidRDefault="00923E95" w:rsidP="00293B3D">
      <w:pPr>
        <w:rPr>
          <w:rtl/>
        </w:rPr>
      </w:pPr>
      <w:bookmarkStart w:id="553" w:name="_ETM_Q1_1717570"/>
      <w:bookmarkStart w:id="554" w:name="_ETM_Q1_1715621"/>
      <w:bookmarkEnd w:id="553"/>
      <w:bookmarkEnd w:id="554"/>
      <w:r w:rsidRPr="00923E95">
        <w:rPr>
          <w:rFonts w:hint="cs"/>
          <w:rtl/>
        </w:rPr>
        <w:t>נציגת משרד המשפטים, בבקשה.</w:t>
      </w:r>
      <w:bookmarkStart w:id="555" w:name="_ETM_Q1_1719083"/>
      <w:bookmarkStart w:id="556" w:name="_ETM_Q1_1719206"/>
      <w:bookmarkStart w:id="557" w:name="_ETM_Q1_1719448"/>
      <w:bookmarkStart w:id="558" w:name="_ETM_Q1_1719496"/>
      <w:bookmarkEnd w:id="555"/>
      <w:bookmarkEnd w:id="556"/>
      <w:bookmarkEnd w:id="557"/>
      <w:bookmarkEnd w:id="558"/>
    </w:p>
    <w:bookmarkStart w:id="559" w:name="_ETM_Q1_1721836" w:displacedByCustomXml="next"/>
    <w:bookmarkEnd w:id="559" w:displacedByCustomXml="next"/>
    <w:bookmarkStart w:id="560" w:name="_ETM_Q1_1721919" w:displacedByCustomXml="next"/>
    <w:bookmarkEnd w:id="560" w:displacedByCustomXml="next"/>
    <w:bookmarkStart w:id="561" w:name="_ETM_Q1_1720396" w:displacedByCustomXml="next"/>
    <w:bookmarkEnd w:id="561" w:displacedByCustomXml="next"/>
    <w:bookmarkStart w:id="562" w:name="_ETM_Q1_1720515" w:displacedByCustomXml="next"/>
    <w:bookmarkEnd w:id="562" w:displacedByCustomXml="next"/>
    <w:bookmarkStart w:id="563" w:name="_ETM_Q1_1718074" w:displacedByCustomXml="next"/>
    <w:bookmarkEnd w:id="563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13240387"/>
        <w:placeholder>
          <w:docPart w:val="DefaultPlaceholder_-1854013440"/>
        </w:placeholder>
      </w:sdtPr>
      <w:sdtEndPr/>
      <w:sdtContent>
        <w:p w:rsidR="00923E95" w:rsidRPr="00BA1F7C" w:rsidRDefault="00923E95" w:rsidP="00923E95">
          <w:pPr>
            <w:pStyle w:val="af9"/>
            <w:keepNext/>
            <w:rPr>
              <w:rtl/>
            </w:rPr>
          </w:pPr>
          <w:proofErr w:type="spellStart"/>
          <w:r w:rsidRPr="00BA1F7C">
            <w:rPr>
              <w:rStyle w:val="afd"/>
              <w:color w:val="000000"/>
              <w:rtl/>
            </w:rPr>
            <w:t>אוסנת</w:t>
          </w:r>
          <w:proofErr w:type="spellEnd"/>
          <w:r w:rsidRPr="00BA1F7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A1F7C">
            <w:rPr>
              <w:rStyle w:val="afd"/>
              <w:color w:val="000000"/>
              <w:rtl/>
            </w:rPr>
            <w:t>חיטרון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923E95" w:rsidRPr="00BA1F7C" w:rsidRDefault="00923E95" w:rsidP="00923E95">
      <w:pPr>
        <w:pStyle w:val="KeepWithNext"/>
        <w:rPr>
          <w:rtl/>
        </w:rPr>
      </w:pPr>
    </w:p>
    <w:p w:rsidR="00923E95" w:rsidRPr="00BA1F7C" w:rsidRDefault="00923E95" w:rsidP="00923E95">
      <w:pPr>
        <w:rPr>
          <w:rtl/>
        </w:rPr>
      </w:pPr>
      <w:bookmarkStart w:id="564" w:name="_ETM_Q1_1718998"/>
      <w:bookmarkEnd w:id="564"/>
      <w:proofErr w:type="spellStart"/>
      <w:r w:rsidRPr="00BA1F7C">
        <w:rPr>
          <w:rFonts w:hint="cs"/>
          <w:rtl/>
        </w:rPr>
        <w:t>אוסנת</w:t>
      </w:r>
      <w:proofErr w:type="spellEnd"/>
      <w:r w:rsidRPr="00BA1F7C">
        <w:rPr>
          <w:rFonts w:hint="cs"/>
          <w:rtl/>
        </w:rPr>
        <w:t xml:space="preserve"> </w:t>
      </w:r>
      <w:proofErr w:type="spellStart"/>
      <w:r w:rsidRPr="00BA1F7C">
        <w:rPr>
          <w:rFonts w:hint="cs"/>
          <w:rtl/>
        </w:rPr>
        <w:t>חיטרון</w:t>
      </w:r>
      <w:proofErr w:type="spellEnd"/>
      <w:r w:rsidRPr="00BA1F7C">
        <w:rPr>
          <w:rFonts w:hint="cs"/>
          <w:rtl/>
        </w:rPr>
        <w:t xml:space="preserve">, מחלקת ייעוץ וחקיקה פלילי, </w:t>
      </w:r>
      <w:bookmarkStart w:id="565" w:name="_ETM_Q1_1719594"/>
      <w:bookmarkEnd w:id="565"/>
      <w:r w:rsidRPr="00BA1F7C">
        <w:rPr>
          <w:rFonts w:hint="cs"/>
          <w:rtl/>
        </w:rPr>
        <w:t xml:space="preserve">משרד המשפטים. קודם כל, הממשלה לא מתנגדת לעידוד תרומות מזון. </w:t>
      </w:r>
      <w:bookmarkStart w:id="566" w:name="_ETM_Q1_1733203"/>
      <w:bookmarkEnd w:id="566"/>
      <w:r w:rsidRPr="00BA1F7C">
        <w:rPr>
          <w:rFonts w:hint="cs"/>
          <w:rtl/>
        </w:rPr>
        <w:t>השאלה היא איך עושים את זה ומה המחיר של אותן</w:t>
      </w:r>
      <w:bookmarkStart w:id="567" w:name="_ETM_Q1_1737668"/>
      <w:bookmarkEnd w:id="567"/>
      <w:r w:rsidRPr="00BA1F7C">
        <w:rPr>
          <w:rFonts w:hint="cs"/>
          <w:rtl/>
        </w:rPr>
        <w:t xml:space="preserve"> פעולות עידוד, ומי נושא בנטל. </w:t>
      </w:r>
    </w:p>
    <w:p w:rsidR="00923E95" w:rsidRPr="00BA1F7C" w:rsidRDefault="00923E95" w:rsidP="00923E95">
      <w:pPr>
        <w:rPr>
          <w:rtl/>
        </w:rPr>
      </w:pPr>
      <w:bookmarkStart w:id="568" w:name="_ETM_Q1_1741898"/>
      <w:bookmarkEnd w:id="568"/>
    </w:p>
    <w:p w:rsidR="00923E95" w:rsidRPr="00BA1F7C" w:rsidRDefault="00923E95" w:rsidP="00923E95">
      <w:pPr>
        <w:rPr>
          <w:rtl/>
        </w:rPr>
      </w:pPr>
      <w:bookmarkStart w:id="569" w:name="_ETM_Q1_1742147"/>
      <w:bookmarkStart w:id="570" w:name="_ETM_Q1_1742395"/>
      <w:bookmarkStart w:id="571" w:name="_ETM_Q1_1742487"/>
      <w:bookmarkEnd w:id="569"/>
      <w:bookmarkEnd w:id="570"/>
      <w:bookmarkEnd w:id="571"/>
      <w:r w:rsidRPr="00BA1F7C">
        <w:rPr>
          <w:rFonts w:hint="cs"/>
          <w:rtl/>
        </w:rPr>
        <w:t>נאמר כאן על י</w:t>
      </w:r>
      <w:bookmarkStart w:id="572" w:name="_ETM_Q1_1743022"/>
      <w:bookmarkEnd w:id="572"/>
      <w:r w:rsidRPr="00BA1F7C">
        <w:rPr>
          <w:rFonts w:hint="cs"/>
          <w:rtl/>
        </w:rPr>
        <w:t>די חברת הכנסת</w:t>
      </w:r>
      <w:r w:rsidR="004C64A6">
        <w:rPr>
          <w:rFonts w:hint="cs"/>
          <w:rtl/>
        </w:rPr>
        <w:t xml:space="preserve"> שלא נמצא תקציב</w:t>
      </w:r>
      <w:r w:rsidRPr="00BA1F7C">
        <w:rPr>
          <w:rFonts w:hint="cs"/>
          <w:rtl/>
        </w:rPr>
        <w:t xml:space="preserve"> לתת איזשהם מענקים לעידוד התרומות</w:t>
      </w:r>
      <w:r w:rsidR="004C64A6">
        <w:rPr>
          <w:rFonts w:hint="cs"/>
          <w:rtl/>
        </w:rPr>
        <w:t xml:space="preserve"> האלה</w:t>
      </w:r>
      <w:r w:rsidRPr="00BA1F7C">
        <w:rPr>
          <w:rFonts w:hint="cs"/>
          <w:rtl/>
        </w:rPr>
        <w:t xml:space="preserve"> שהיו </w:t>
      </w:r>
      <w:bookmarkStart w:id="573" w:name="_ETM_Q1_1750366"/>
      <w:bookmarkEnd w:id="573"/>
      <w:r w:rsidRPr="00BA1F7C">
        <w:rPr>
          <w:rFonts w:hint="cs"/>
          <w:rtl/>
        </w:rPr>
        <w:t xml:space="preserve">יכולים גם לייצר איזשהו תמריץ באמת. השאלה היא איפה אנחנו </w:t>
      </w:r>
      <w:bookmarkStart w:id="574" w:name="_ETM_Q1_1758399"/>
      <w:bookmarkEnd w:id="574"/>
      <w:r w:rsidRPr="00BA1F7C">
        <w:rPr>
          <w:rFonts w:hint="cs"/>
          <w:rtl/>
        </w:rPr>
        <w:t>מייצרים את התמריץ הזה. ברגע שאנחנו מייצרים את התמ</w:t>
      </w:r>
      <w:bookmarkStart w:id="575" w:name="_ETM_Q1_1759363"/>
      <w:bookmarkEnd w:id="575"/>
      <w:r w:rsidRPr="00BA1F7C">
        <w:rPr>
          <w:rFonts w:hint="cs"/>
          <w:rtl/>
        </w:rPr>
        <w:t>ריץ לתרום בדרך של מתן פטור מאחריות פלילית - -</w:t>
      </w:r>
      <w:r w:rsidR="004C64A6">
        <w:rPr>
          <w:rFonts w:hint="cs"/>
          <w:rtl/>
        </w:rPr>
        <w:t xml:space="preserve"> </w:t>
      </w:r>
      <w:r w:rsidRPr="00BA1F7C">
        <w:rPr>
          <w:rFonts w:hint="cs"/>
          <w:rtl/>
        </w:rPr>
        <w:t xml:space="preserve">- </w:t>
      </w:r>
      <w:bookmarkStart w:id="576" w:name="_ETM_Q1_1761906"/>
      <w:bookmarkEnd w:id="576"/>
    </w:p>
    <w:p w:rsidR="00923E95" w:rsidRPr="00BA1F7C" w:rsidRDefault="00923E95" w:rsidP="00923E95">
      <w:pPr>
        <w:rPr>
          <w:rtl/>
        </w:rPr>
      </w:pPr>
      <w:bookmarkStart w:id="577" w:name="_ETM_Q1_1764739"/>
      <w:bookmarkEnd w:id="577"/>
    </w:p>
    <w:bookmarkStart w:id="578" w:name="_ETM_Q1_1764977" w:displacedByCustomXml="next"/>
    <w:bookmarkEnd w:id="578" w:displacedByCustomXml="next"/>
    <w:bookmarkStart w:id="579" w:name="_ETM_Q1_1765217" w:displacedByCustomXml="next"/>
    <w:bookmarkEnd w:id="579" w:displacedByCustomXml="next"/>
    <w:bookmarkStart w:id="580" w:name="_ETM_Q1_1765257" w:displacedByCustomXml="next"/>
    <w:bookmarkEnd w:id="580" w:displacedByCustomXml="next"/>
    <w:bookmarkStart w:id="581" w:name="_ETM_Q1_1765858" w:displacedByCustomXml="next"/>
    <w:bookmarkEnd w:id="581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1061172711"/>
        <w:placeholder>
          <w:docPart w:val="DefaultPlaceholder_-1854013440"/>
        </w:placeholder>
      </w:sdtPr>
      <w:sdtEndPr/>
      <w:sdtContent>
        <w:p w:rsidR="00923E95" w:rsidRPr="00BA1F7C" w:rsidRDefault="00923E95" w:rsidP="00923E95">
          <w:pPr>
            <w:pStyle w:val="a4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>אורלי לוי אבקסיס</w:t>
          </w:r>
          <w:r w:rsidRPr="00BA1F7C">
            <w:rPr>
              <w:color w:val="000000"/>
              <w:rtl/>
            </w:rPr>
            <w:t>:</w:t>
          </w:r>
        </w:p>
      </w:sdtContent>
    </w:sdt>
    <w:p w:rsidR="00923E95" w:rsidRPr="00BA1F7C" w:rsidRDefault="00923E95" w:rsidP="00923E95">
      <w:pPr>
        <w:pStyle w:val="KeepWithNext"/>
        <w:rPr>
          <w:rtl/>
        </w:rPr>
      </w:pPr>
    </w:p>
    <w:p w:rsidR="00923E95" w:rsidRPr="00BA1F7C" w:rsidRDefault="00923E95" w:rsidP="00923E95">
      <w:pPr>
        <w:rPr>
          <w:rtl/>
        </w:rPr>
      </w:pPr>
      <w:bookmarkStart w:id="582" w:name="_ETM_Q1_1766891"/>
      <w:bookmarkEnd w:id="582"/>
      <w:r w:rsidRPr="00BA1F7C">
        <w:rPr>
          <w:rFonts w:hint="cs"/>
          <w:rtl/>
        </w:rPr>
        <w:t xml:space="preserve">אנחנו לא נותנים פטור מאחריות פלילית, זה פשוט </w:t>
      </w:r>
      <w:bookmarkStart w:id="583" w:name="_ETM_Q1_1767590"/>
      <w:bookmarkEnd w:id="583"/>
      <w:r w:rsidRPr="00BA1F7C">
        <w:rPr>
          <w:rFonts w:hint="cs"/>
          <w:rtl/>
        </w:rPr>
        <w:t>לעשות מניפולציה בדברים שלי.</w:t>
      </w:r>
    </w:p>
    <w:p w:rsidR="00923E95" w:rsidRPr="00BA1F7C" w:rsidRDefault="00923E95" w:rsidP="00923E95">
      <w:pPr>
        <w:rPr>
          <w:rtl/>
        </w:rPr>
      </w:pPr>
      <w:bookmarkStart w:id="584" w:name="_ETM_Q1_1764472"/>
      <w:bookmarkEnd w:id="584"/>
    </w:p>
    <w:bookmarkStart w:id="585" w:name="_ETM_Q1_1764630" w:displacedByCustomXml="next"/>
    <w:bookmarkEnd w:id="585" w:displacedByCustomXml="next"/>
    <w:bookmarkStart w:id="586" w:name="_ETM_Q1_1764873" w:displacedByCustomXml="next"/>
    <w:bookmarkEnd w:id="586" w:displacedByCustomXml="next"/>
    <w:bookmarkStart w:id="587" w:name="_ETM_Q1_1764916" w:displacedByCustomXml="next"/>
    <w:bookmarkEnd w:id="587" w:displacedByCustomXml="next"/>
    <w:bookmarkStart w:id="588" w:name="_ETM_Q1_1765690" w:displacedByCustomXml="next"/>
    <w:bookmarkEnd w:id="588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332571279"/>
        <w:placeholder>
          <w:docPart w:val="DefaultPlaceholder_-1854013440"/>
        </w:placeholder>
      </w:sdtPr>
      <w:sdtEndPr/>
      <w:sdtContent>
        <w:p w:rsidR="00923E95" w:rsidRPr="00BA1F7C" w:rsidRDefault="00923E95" w:rsidP="00923E95">
          <w:pPr>
            <w:pStyle w:val="af9"/>
            <w:keepNext/>
            <w:rPr>
              <w:rtl/>
            </w:rPr>
          </w:pPr>
          <w:proofErr w:type="spellStart"/>
          <w:r w:rsidRPr="00BA1F7C">
            <w:rPr>
              <w:rStyle w:val="afd"/>
              <w:color w:val="000000"/>
              <w:rtl/>
            </w:rPr>
            <w:t>אוסנת</w:t>
          </w:r>
          <w:proofErr w:type="spellEnd"/>
          <w:r w:rsidRPr="00BA1F7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A1F7C">
            <w:rPr>
              <w:rStyle w:val="afd"/>
              <w:color w:val="000000"/>
              <w:rtl/>
            </w:rPr>
            <w:t>חיטרון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923E95" w:rsidRPr="00BA1F7C" w:rsidRDefault="00923E95" w:rsidP="00923E95">
      <w:pPr>
        <w:pStyle w:val="KeepWithNext"/>
        <w:rPr>
          <w:rtl/>
        </w:rPr>
      </w:pPr>
    </w:p>
    <w:p w:rsidR="00923E95" w:rsidRPr="00BA1F7C" w:rsidRDefault="00923E95" w:rsidP="00923E95">
      <w:pPr>
        <w:rPr>
          <w:rtl/>
        </w:rPr>
      </w:pPr>
      <w:bookmarkStart w:id="589" w:name="_ETM_Q1_1766692"/>
      <w:bookmarkEnd w:id="589"/>
      <w:r w:rsidRPr="00BA1F7C">
        <w:rPr>
          <w:rFonts w:hint="cs"/>
          <w:rtl/>
        </w:rPr>
        <w:t xml:space="preserve">אסביר. מאחריות פלילית ואחריות נזיקית במקרים של </w:t>
      </w:r>
      <w:bookmarkStart w:id="590" w:name="_ETM_Q1_1772361"/>
      <w:bookmarkEnd w:id="590"/>
      <w:r w:rsidRPr="00BA1F7C">
        <w:rPr>
          <w:rFonts w:hint="cs"/>
          <w:rtl/>
        </w:rPr>
        <w:t xml:space="preserve">רשלנות שזה מה שהחוק הזה עושה, במקרים של רשלנות אנחנו </w:t>
      </w:r>
      <w:bookmarkStart w:id="591" w:name="_ETM_Q1_1778936"/>
      <w:bookmarkEnd w:id="591"/>
      <w:r w:rsidRPr="00BA1F7C">
        <w:rPr>
          <w:rFonts w:hint="cs"/>
          <w:rtl/>
        </w:rPr>
        <w:t>משיתים את הנטל על הציבור החלש, העני, שנזקק למזון הזה.</w:t>
      </w:r>
    </w:p>
    <w:p w:rsidR="00923E95" w:rsidRPr="00BA1F7C" w:rsidRDefault="00923E95" w:rsidP="00923E95">
      <w:pPr>
        <w:rPr>
          <w:rtl/>
        </w:rPr>
      </w:pPr>
      <w:bookmarkStart w:id="592" w:name="_ETM_Q1_1785432"/>
      <w:bookmarkEnd w:id="592"/>
    </w:p>
    <w:bookmarkStart w:id="593" w:name="_ETM_Q1_1785678" w:displacedByCustomXml="next"/>
    <w:bookmarkEnd w:id="593" w:displacedByCustomXml="next"/>
    <w:bookmarkStart w:id="594" w:name="_ETM_Q1_1785921" w:displacedByCustomXml="next"/>
    <w:bookmarkEnd w:id="594" w:displacedByCustomXml="next"/>
    <w:bookmarkStart w:id="595" w:name="_ETM_Q1_1785969" w:displacedByCustomXml="next"/>
    <w:bookmarkEnd w:id="595" w:displacedByCustomXml="next"/>
    <w:bookmarkStart w:id="596" w:name="_ETM_Q1_1779108" w:displacedByCustomXml="next"/>
    <w:bookmarkEnd w:id="596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764498385"/>
        <w:placeholder>
          <w:docPart w:val="DefaultPlaceholder_-1854013440"/>
        </w:placeholder>
      </w:sdtPr>
      <w:sdtEndPr/>
      <w:sdtContent>
        <w:p w:rsidR="00923E95" w:rsidRPr="00BA1F7C" w:rsidRDefault="00923E95" w:rsidP="00923E95">
          <w:pPr>
            <w:pStyle w:val="a4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>אורלי לוי אבקסיס</w:t>
          </w:r>
          <w:r w:rsidRPr="00BA1F7C">
            <w:rPr>
              <w:color w:val="000000"/>
              <w:rtl/>
            </w:rPr>
            <w:t>:</w:t>
          </w:r>
        </w:p>
      </w:sdtContent>
    </w:sdt>
    <w:p w:rsidR="00923E95" w:rsidRPr="00BA1F7C" w:rsidRDefault="00923E95" w:rsidP="00923E95">
      <w:pPr>
        <w:pStyle w:val="KeepWithNext"/>
        <w:rPr>
          <w:rtl/>
        </w:rPr>
      </w:pPr>
    </w:p>
    <w:p w:rsidR="00923E95" w:rsidRPr="00BA1F7C" w:rsidRDefault="00923E95" w:rsidP="00923E95">
      <w:pPr>
        <w:rPr>
          <w:rtl/>
        </w:rPr>
      </w:pPr>
      <w:bookmarkStart w:id="597" w:name="_ETM_Q1_1780129"/>
      <w:bookmarkEnd w:id="597"/>
      <w:r w:rsidRPr="00BA1F7C">
        <w:rPr>
          <w:rFonts w:hint="cs"/>
          <w:rtl/>
        </w:rPr>
        <w:t xml:space="preserve">לא, </w:t>
      </w:r>
      <w:bookmarkStart w:id="598" w:name="_ETM_Q1_1781745"/>
      <w:bookmarkEnd w:id="598"/>
      <w:r w:rsidRPr="00BA1F7C">
        <w:rPr>
          <w:rFonts w:hint="cs"/>
          <w:rtl/>
        </w:rPr>
        <w:t xml:space="preserve">אל תתבלבלי. בחוק עבירה פלילית מצריכה מחשבה. </w:t>
      </w:r>
    </w:p>
    <w:p w:rsidR="00923E95" w:rsidRPr="00BA1F7C" w:rsidRDefault="00923E95" w:rsidP="00923E95">
      <w:pPr>
        <w:rPr>
          <w:rtl/>
        </w:rPr>
      </w:pPr>
      <w:bookmarkStart w:id="599" w:name="_ETM_Q1_1786047"/>
      <w:bookmarkEnd w:id="599"/>
    </w:p>
    <w:bookmarkStart w:id="600" w:name="_ETM_Q1_1786172" w:displacedByCustomXml="next"/>
    <w:bookmarkEnd w:id="600" w:displacedByCustomXml="next"/>
    <w:bookmarkStart w:id="601" w:name="_ETM_Q1_1786441" w:displacedByCustomXml="next"/>
    <w:bookmarkEnd w:id="601" w:displacedByCustomXml="next"/>
    <w:bookmarkStart w:id="602" w:name="_ETM_Q1_1786488" w:displacedByCustomXml="next"/>
    <w:bookmarkEnd w:id="602" w:displacedByCustomXml="next"/>
    <w:bookmarkStart w:id="603" w:name="_ETM_Q1_1788126" w:displacedByCustomXml="next"/>
    <w:bookmarkEnd w:id="603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1288469032"/>
        <w:placeholder>
          <w:docPart w:val="DefaultPlaceholder_-1854013440"/>
        </w:placeholder>
      </w:sdtPr>
      <w:sdtEndPr/>
      <w:sdtContent>
        <w:p w:rsidR="00923E95" w:rsidRPr="00BA1F7C" w:rsidRDefault="00923E95" w:rsidP="00923E95">
          <w:pPr>
            <w:pStyle w:val="af9"/>
            <w:keepNext/>
            <w:rPr>
              <w:rtl/>
            </w:rPr>
          </w:pPr>
          <w:proofErr w:type="spellStart"/>
          <w:r w:rsidRPr="00BA1F7C">
            <w:rPr>
              <w:rStyle w:val="afd"/>
              <w:color w:val="000000"/>
              <w:rtl/>
            </w:rPr>
            <w:t>אוסנת</w:t>
          </w:r>
          <w:proofErr w:type="spellEnd"/>
          <w:r w:rsidRPr="00BA1F7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A1F7C">
            <w:rPr>
              <w:rStyle w:val="afd"/>
              <w:color w:val="000000"/>
              <w:rtl/>
            </w:rPr>
            <w:t>חיטרון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923E95" w:rsidRPr="00BA1F7C" w:rsidRDefault="00923E95" w:rsidP="00923E95">
      <w:pPr>
        <w:pStyle w:val="KeepWithNext"/>
        <w:rPr>
          <w:rtl/>
        </w:rPr>
      </w:pPr>
    </w:p>
    <w:p w:rsidR="00923E95" w:rsidRPr="00BA1F7C" w:rsidRDefault="00923E95" w:rsidP="00923E95">
      <w:pPr>
        <w:rPr>
          <w:rtl/>
        </w:rPr>
      </w:pPr>
      <w:bookmarkStart w:id="604" w:name="_ETM_Q1_1789249"/>
      <w:bookmarkEnd w:id="604"/>
      <w:r w:rsidRPr="00BA1F7C">
        <w:rPr>
          <w:rFonts w:hint="cs"/>
          <w:rtl/>
        </w:rPr>
        <w:t xml:space="preserve">או </w:t>
      </w:r>
      <w:bookmarkStart w:id="605" w:name="_ETM_Q1_1789680"/>
      <w:bookmarkEnd w:id="605"/>
      <w:r w:rsidRPr="00BA1F7C">
        <w:rPr>
          <w:rFonts w:hint="cs"/>
          <w:rtl/>
        </w:rPr>
        <w:t>רשלנות.</w:t>
      </w:r>
    </w:p>
    <w:p w:rsidR="00923E95" w:rsidRPr="00BA1F7C" w:rsidRDefault="00923E95" w:rsidP="00923E95">
      <w:pPr>
        <w:rPr>
          <w:rtl/>
        </w:rPr>
      </w:pPr>
      <w:bookmarkStart w:id="606" w:name="_ETM_Q1_1790738"/>
      <w:bookmarkStart w:id="607" w:name="_ETM_Q1_1790799"/>
      <w:bookmarkEnd w:id="606"/>
      <w:bookmarkEnd w:id="607"/>
    </w:p>
    <w:bookmarkStart w:id="608" w:name="_ETM_Q1_1791049" w:displacedByCustomXml="next"/>
    <w:bookmarkEnd w:id="608" w:displacedByCustomXml="next"/>
    <w:bookmarkStart w:id="609" w:name="_ETM_Q1_1791661" w:displacedByCustomXml="next"/>
    <w:bookmarkEnd w:id="609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485174401"/>
        <w:placeholder>
          <w:docPart w:val="DefaultPlaceholder_-1854013440"/>
        </w:placeholder>
      </w:sdtPr>
      <w:sdtEndPr/>
      <w:sdtContent>
        <w:p w:rsidR="00923E95" w:rsidRPr="00BA1F7C" w:rsidRDefault="00923E95" w:rsidP="00923E95">
          <w:pPr>
            <w:pStyle w:val="a4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>אורלי לוי אבקסיס</w:t>
          </w:r>
          <w:r w:rsidRPr="00BA1F7C">
            <w:rPr>
              <w:color w:val="000000"/>
              <w:rtl/>
            </w:rPr>
            <w:t>:</w:t>
          </w:r>
        </w:p>
      </w:sdtContent>
    </w:sdt>
    <w:p w:rsidR="00923E95" w:rsidRPr="00BA1F7C" w:rsidRDefault="00923E95" w:rsidP="00923E95">
      <w:pPr>
        <w:pStyle w:val="KeepWithNext"/>
        <w:rPr>
          <w:rtl/>
        </w:rPr>
      </w:pPr>
    </w:p>
    <w:p w:rsidR="00923E95" w:rsidRPr="00BA1F7C" w:rsidRDefault="00923E95" w:rsidP="00923E95">
      <w:pPr>
        <w:rPr>
          <w:rtl/>
        </w:rPr>
      </w:pPr>
      <w:bookmarkStart w:id="610" w:name="_ETM_Q1_1792886"/>
      <w:bookmarkEnd w:id="610"/>
      <w:r w:rsidRPr="00BA1F7C">
        <w:rPr>
          <w:rFonts w:hint="cs"/>
          <w:rtl/>
        </w:rPr>
        <w:t>ולכן, אנחנו לא פוטרים אותם. אנחנו לא מכריחים אותם לעשו</w:t>
      </w:r>
      <w:bookmarkStart w:id="611" w:name="_ETM_Q1_1790380"/>
      <w:bookmarkEnd w:id="611"/>
      <w:r w:rsidRPr="00BA1F7C">
        <w:rPr>
          <w:rFonts w:hint="cs"/>
          <w:rtl/>
        </w:rPr>
        <w:t>ת ביטוח.</w:t>
      </w:r>
    </w:p>
    <w:p w:rsidR="00923E95" w:rsidRPr="00BA1F7C" w:rsidRDefault="00923E95" w:rsidP="00923E95">
      <w:pPr>
        <w:rPr>
          <w:rtl/>
        </w:rPr>
      </w:pPr>
      <w:bookmarkStart w:id="612" w:name="_ETM_Q1_1793341"/>
      <w:bookmarkStart w:id="613" w:name="_ETM_Q1_1793441"/>
      <w:bookmarkEnd w:id="612"/>
      <w:bookmarkEnd w:id="613"/>
    </w:p>
    <w:bookmarkStart w:id="614" w:name="_ETM_Q1_1793688" w:displacedByCustomXml="next"/>
    <w:bookmarkEnd w:id="614" w:displacedByCustomXml="next"/>
    <w:bookmarkStart w:id="615" w:name="_ETM_Q1_1793803" w:displacedByCustomXml="next"/>
    <w:bookmarkEnd w:id="61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10818176"/>
        <w:placeholder>
          <w:docPart w:val="DefaultPlaceholder_-1854013440"/>
        </w:placeholder>
      </w:sdtPr>
      <w:sdtEndPr/>
      <w:sdtContent>
        <w:p w:rsidR="00923E95" w:rsidRPr="00BA1F7C" w:rsidRDefault="00923E95" w:rsidP="00923E95">
          <w:pPr>
            <w:pStyle w:val="af6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A1F7C">
            <w:rPr>
              <w:rStyle w:val="afd"/>
              <w:color w:val="000000"/>
              <w:rtl/>
            </w:rPr>
            <w:t>אלאלוף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923E95" w:rsidRPr="00BA1F7C" w:rsidRDefault="00923E95" w:rsidP="00923E95">
      <w:pPr>
        <w:pStyle w:val="KeepWithNext"/>
        <w:rPr>
          <w:rtl/>
        </w:rPr>
      </w:pPr>
    </w:p>
    <w:p w:rsidR="00923E95" w:rsidRPr="00BA1F7C" w:rsidRDefault="00923E95" w:rsidP="00923E95">
      <w:pPr>
        <w:rPr>
          <w:rtl/>
        </w:rPr>
      </w:pPr>
      <w:bookmarkStart w:id="616" w:name="_ETM_Q1_1790351"/>
      <w:bookmarkEnd w:id="616"/>
      <w:r w:rsidRPr="00BA1F7C">
        <w:rPr>
          <w:rFonts w:hint="cs"/>
          <w:rtl/>
        </w:rPr>
        <w:t>אני מבקש שתאפשרי לה לסיים.</w:t>
      </w:r>
    </w:p>
    <w:p w:rsidR="00923E95" w:rsidRPr="00BA1F7C" w:rsidRDefault="00923E95" w:rsidP="00923E95">
      <w:pPr>
        <w:rPr>
          <w:rtl/>
        </w:rPr>
      </w:pPr>
      <w:bookmarkStart w:id="617" w:name="_ETM_Q1_1791138"/>
      <w:bookmarkEnd w:id="617"/>
    </w:p>
    <w:bookmarkStart w:id="618" w:name="_ETM_Q1_1791265" w:displacedByCustomXml="next"/>
    <w:bookmarkEnd w:id="618" w:displacedByCustomXml="next"/>
    <w:bookmarkStart w:id="619" w:name="_ETM_Q1_1791537" w:displacedByCustomXml="next"/>
    <w:bookmarkEnd w:id="619" w:displacedByCustomXml="next"/>
    <w:bookmarkStart w:id="620" w:name="_ETM_Q1_1791584" w:displacedByCustomXml="next"/>
    <w:bookmarkEnd w:id="620" w:displacedByCustomXml="next"/>
    <w:bookmarkStart w:id="621" w:name="_ETM_Q1_1792785" w:displacedByCustomXml="next"/>
    <w:bookmarkEnd w:id="621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137268700"/>
        <w:placeholder>
          <w:docPart w:val="DefaultPlaceholder_-1854013440"/>
        </w:placeholder>
      </w:sdtPr>
      <w:sdtEndPr/>
      <w:sdtContent>
        <w:p w:rsidR="00923E95" w:rsidRPr="00BA1F7C" w:rsidRDefault="00923E95" w:rsidP="00923E95">
          <w:pPr>
            <w:pStyle w:val="af9"/>
            <w:keepNext/>
            <w:rPr>
              <w:rtl/>
            </w:rPr>
          </w:pPr>
          <w:proofErr w:type="spellStart"/>
          <w:r w:rsidRPr="00BA1F7C">
            <w:rPr>
              <w:rStyle w:val="afd"/>
              <w:color w:val="000000"/>
              <w:rtl/>
            </w:rPr>
            <w:t>אוסנת</w:t>
          </w:r>
          <w:proofErr w:type="spellEnd"/>
          <w:r w:rsidRPr="00BA1F7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A1F7C">
            <w:rPr>
              <w:rStyle w:val="afd"/>
              <w:color w:val="000000"/>
              <w:rtl/>
            </w:rPr>
            <w:t>חיטרון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923E95" w:rsidRPr="00BA1F7C" w:rsidRDefault="00923E95" w:rsidP="00923E95">
      <w:pPr>
        <w:pStyle w:val="KeepWithNext"/>
        <w:rPr>
          <w:rtl/>
        </w:rPr>
      </w:pPr>
    </w:p>
    <w:p w:rsidR="00923E95" w:rsidRPr="00BA1F7C" w:rsidRDefault="00923E95" w:rsidP="00923E95">
      <w:pPr>
        <w:rPr>
          <w:rtl/>
        </w:rPr>
      </w:pPr>
      <w:bookmarkStart w:id="622" w:name="_ETM_Q1_1794079"/>
      <w:bookmarkEnd w:id="622"/>
      <w:r w:rsidRPr="00BA1F7C">
        <w:rPr>
          <w:rFonts w:hint="cs"/>
          <w:rtl/>
        </w:rPr>
        <w:t xml:space="preserve">יכול להיות שיש כאן </w:t>
      </w:r>
      <w:bookmarkStart w:id="623" w:name="_ETM_Q1_1797392"/>
      <w:bookmarkEnd w:id="623"/>
      <w:r w:rsidRPr="00BA1F7C">
        <w:rPr>
          <w:rFonts w:hint="cs"/>
          <w:rtl/>
        </w:rPr>
        <w:t xml:space="preserve">איזושהי טעות והנוסח לא משקף את כוונת המציעים. אבל </w:t>
      </w:r>
      <w:bookmarkStart w:id="624" w:name="_ETM_Q1_1801103"/>
      <w:bookmarkEnd w:id="624"/>
      <w:r w:rsidRPr="00BA1F7C">
        <w:rPr>
          <w:rFonts w:hint="cs"/>
          <w:rtl/>
        </w:rPr>
        <w:t>מה שכתוב</w:t>
      </w:r>
      <w:r w:rsidR="004C64A6">
        <w:rPr>
          <w:rFonts w:hint="cs"/>
          <w:rtl/>
        </w:rPr>
        <w:t xml:space="preserve"> בנוסח היום זה שהחוק קובע פטור ב</w:t>
      </w:r>
      <w:r w:rsidRPr="00BA1F7C">
        <w:rPr>
          <w:rFonts w:hint="cs"/>
          <w:rtl/>
        </w:rPr>
        <w:t xml:space="preserve">רשלנות מאחריות </w:t>
      </w:r>
      <w:bookmarkStart w:id="625" w:name="_ETM_Q1_1803897"/>
      <w:bookmarkEnd w:id="625"/>
      <w:r w:rsidRPr="00BA1F7C">
        <w:rPr>
          <w:rFonts w:hint="cs"/>
          <w:rtl/>
        </w:rPr>
        <w:t xml:space="preserve">פלילית ואחריות נזיקית לתורמי מזון ולמתווכים ולארגונים. המשמעות של </w:t>
      </w:r>
      <w:bookmarkStart w:id="626" w:name="_ETM_Q1_1816561"/>
      <w:bookmarkEnd w:id="626"/>
      <w:r w:rsidRPr="00BA1F7C">
        <w:rPr>
          <w:rFonts w:hint="cs"/>
          <w:rtl/>
        </w:rPr>
        <w:t>פטור כזה ה</w:t>
      </w:r>
      <w:r w:rsidR="005E5BFB" w:rsidRPr="00BA1F7C">
        <w:rPr>
          <w:rFonts w:hint="cs"/>
          <w:rtl/>
        </w:rPr>
        <w:t>י</w:t>
      </w:r>
      <w:r w:rsidR="004C64A6">
        <w:rPr>
          <w:rFonts w:hint="cs"/>
          <w:rtl/>
        </w:rPr>
        <w:t xml:space="preserve">א שארגון שמתרשל </w:t>
      </w:r>
      <w:r w:rsidRPr="00BA1F7C">
        <w:rPr>
          <w:rFonts w:hint="cs"/>
          <w:rtl/>
        </w:rPr>
        <w:t>לא יישא באחריות. זאת אומרת, מי שנפגע לא יוכל לתבוע</w:t>
      </w:r>
      <w:r w:rsidR="005E5BFB" w:rsidRPr="00BA1F7C">
        <w:rPr>
          <w:rFonts w:hint="cs"/>
          <w:rtl/>
        </w:rPr>
        <w:t xml:space="preserve">. </w:t>
      </w:r>
    </w:p>
    <w:p w:rsidR="005E5BFB" w:rsidRPr="00BA1F7C" w:rsidRDefault="005E5BFB" w:rsidP="00923E95">
      <w:pPr>
        <w:rPr>
          <w:rtl/>
        </w:rPr>
      </w:pPr>
      <w:bookmarkStart w:id="627" w:name="_ETM_Q1_1823910"/>
      <w:bookmarkEnd w:id="627"/>
    </w:p>
    <w:bookmarkStart w:id="628" w:name="_ETM_Q1_1824134" w:displacedByCustomXml="next"/>
    <w:bookmarkEnd w:id="628" w:displacedByCustomXml="next"/>
    <w:bookmarkStart w:id="629" w:name="_ETM_Q1_1824372" w:displacedByCustomXml="next"/>
    <w:bookmarkEnd w:id="629" w:displacedByCustomXml="next"/>
    <w:bookmarkStart w:id="630" w:name="_ETM_Q1_1824416" w:displacedByCustomXml="next"/>
    <w:bookmarkEnd w:id="630" w:displacedByCustomXml="next"/>
    <w:bookmarkStart w:id="631" w:name="_ETM_Q1_1825331" w:displacedByCustomXml="next"/>
    <w:bookmarkEnd w:id="631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281110440"/>
        <w:placeholder>
          <w:docPart w:val="DefaultPlaceholder_-1854013440"/>
        </w:placeholder>
      </w:sdtPr>
      <w:sdtEndPr/>
      <w:sdtContent>
        <w:p w:rsidR="005E5BFB" w:rsidRPr="00BA1F7C" w:rsidRDefault="005E5BFB" w:rsidP="005E5BFB">
          <w:pPr>
            <w:pStyle w:val="a4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>אורלי לוי אבקסיס</w:t>
          </w:r>
          <w:r w:rsidRPr="00BA1F7C">
            <w:rPr>
              <w:color w:val="000000"/>
              <w:rtl/>
            </w:rPr>
            <w:t>:</w:t>
          </w:r>
        </w:p>
      </w:sdtContent>
    </w:sdt>
    <w:p w:rsidR="005E5BFB" w:rsidRPr="00BA1F7C" w:rsidRDefault="005E5BFB" w:rsidP="005E5BFB">
      <w:pPr>
        <w:pStyle w:val="KeepWithNext"/>
        <w:rPr>
          <w:rtl/>
        </w:rPr>
      </w:pPr>
    </w:p>
    <w:p w:rsidR="005E5BFB" w:rsidRPr="00BA1F7C" w:rsidRDefault="005E5BFB" w:rsidP="005E5BFB">
      <w:pPr>
        <w:rPr>
          <w:rtl/>
        </w:rPr>
      </w:pPr>
      <w:bookmarkStart w:id="632" w:name="_ETM_Q1_1826453"/>
      <w:bookmarkEnd w:id="632"/>
      <w:r w:rsidRPr="00BA1F7C">
        <w:rPr>
          <w:rFonts w:hint="cs"/>
          <w:rtl/>
        </w:rPr>
        <w:t xml:space="preserve">ממתי התרשלות היא </w:t>
      </w:r>
      <w:bookmarkStart w:id="633" w:name="_ETM_Q1_1823935"/>
      <w:bookmarkEnd w:id="633"/>
      <w:r w:rsidRPr="00BA1F7C">
        <w:rPr>
          <w:rFonts w:hint="cs"/>
          <w:rtl/>
        </w:rPr>
        <w:t xml:space="preserve">פועל יוצא של תום לב? אנחנו מכניסים את העניין של </w:t>
      </w:r>
      <w:bookmarkStart w:id="634" w:name="_ETM_Q1_1826747"/>
      <w:bookmarkEnd w:id="634"/>
      <w:r w:rsidRPr="00BA1F7C">
        <w:rPr>
          <w:rFonts w:hint="cs"/>
          <w:rtl/>
        </w:rPr>
        <w:t>תום הלב לסיפור הזה</w:t>
      </w:r>
      <w:r w:rsidR="004C64A6">
        <w:rPr>
          <w:rFonts w:hint="cs"/>
          <w:rtl/>
        </w:rPr>
        <w:t xml:space="preserve">. </w:t>
      </w:r>
      <w:r w:rsidRPr="00BA1F7C">
        <w:rPr>
          <w:rFonts w:hint="cs"/>
          <w:rtl/>
        </w:rPr>
        <w:t xml:space="preserve">כשאנחנו באים ואומרים תום לב, זאת </w:t>
      </w:r>
      <w:bookmarkStart w:id="635" w:name="_ETM_Q1_1833338"/>
      <w:bookmarkEnd w:id="635"/>
      <w:r w:rsidRPr="00BA1F7C">
        <w:rPr>
          <w:rFonts w:hint="cs"/>
          <w:rtl/>
        </w:rPr>
        <w:t>אומרת שההתנהגות מעידה בסופו של דבר שהכוונה היא נכונה. עדיין</w:t>
      </w:r>
      <w:r w:rsidR="004C64A6">
        <w:rPr>
          <w:rFonts w:hint="cs"/>
          <w:rtl/>
        </w:rPr>
        <w:t xml:space="preserve"> </w:t>
      </w:r>
      <w:bookmarkStart w:id="636" w:name="_ETM_Q1_1842655"/>
      <w:bookmarkEnd w:id="636"/>
      <w:r w:rsidR="004C64A6">
        <w:rPr>
          <w:rFonts w:hint="cs"/>
          <w:rtl/>
        </w:rPr>
        <w:t>אנחנו</w:t>
      </w:r>
      <w:r w:rsidRPr="00BA1F7C">
        <w:rPr>
          <w:rFonts w:hint="cs"/>
          <w:rtl/>
        </w:rPr>
        <w:t xml:space="preserve"> אומרים</w:t>
      </w:r>
      <w:bookmarkStart w:id="637" w:name="_ETM_Q1_1839351"/>
      <w:bookmarkEnd w:id="637"/>
      <w:r w:rsidRPr="00BA1F7C">
        <w:rPr>
          <w:rFonts w:hint="cs"/>
          <w:rtl/>
        </w:rPr>
        <w:t>: יעמוד בכל הדרישות כדי להבטיח ייצא טוב מאותו אחד.</w:t>
      </w:r>
    </w:p>
    <w:p w:rsidR="005E5BFB" w:rsidRPr="00BA1F7C" w:rsidRDefault="005E5BFB" w:rsidP="005E5BFB">
      <w:pPr>
        <w:rPr>
          <w:rtl/>
        </w:rPr>
      </w:pPr>
      <w:bookmarkStart w:id="638" w:name="_ETM_Q1_1849456"/>
      <w:bookmarkEnd w:id="638"/>
    </w:p>
    <w:bookmarkStart w:id="639" w:name="_ETM_Q1_1849681" w:displacedByCustomXml="next"/>
    <w:bookmarkEnd w:id="639" w:displacedByCustomXml="next"/>
    <w:bookmarkStart w:id="640" w:name="_ETM_Q1_1849924" w:displacedByCustomXml="next"/>
    <w:bookmarkEnd w:id="640" w:displacedByCustomXml="next"/>
    <w:bookmarkStart w:id="641" w:name="_ETM_Q1_1849971" w:displacedByCustomXml="next"/>
    <w:bookmarkEnd w:id="641" w:displacedByCustomXml="next"/>
    <w:bookmarkStart w:id="642" w:name="_ETM_Q1_1850960" w:displacedByCustomXml="next"/>
    <w:bookmarkEnd w:id="642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46834722"/>
        <w:placeholder>
          <w:docPart w:val="DefaultPlaceholder_-1854013440"/>
        </w:placeholder>
      </w:sdtPr>
      <w:sdtEndPr/>
      <w:sdtContent>
        <w:p w:rsidR="005E5BFB" w:rsidRPr="00BA1F7C" w:rsidRDefault="005E5BFB" w:rsidP="005E5BFB">
          <w:pPr>
            <w:pStyle w:val="af9"/>
            <w:keepNext/>
            <w:rPr>
              <w:rtl/>
            </w:rPr>
          </w:pPr>
          <w:proofErr w:type="spellStart"/>
          <w:r w:rsidRPr="00BA1F7C">
            <w:rPr>
              <w:rStyle w:val="afd"/>
              <w:color w:val="000000"/>
              <w:rtl/>
            </w:rPr>
            <w:t>אוסנת</w:t>
          </w:r>
          <w:proofErr w:type="spellEnd"/>
          <w:r w:rsidRPr="00BA1F7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A1F7C">
            <w:rPr>
              <w:rStyle w:val="afd"/>
              <w:color w:val="000000"/>
              <w:rtl/>
            </w:rPr>
            <w:t>חיטרון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5E5BFB" w:rsidRPr="00BA1F7C" w:rsidRDefault="005E5BFB" w:rsidP="005E5BFB">
      <w:pPr>
        <w:pStyle w:val="KeepWithNext"/>
        <w:rPr>
          <w:rtl/>
        </w:rPr>
      </w:pPr>
    </w:p>
    <w:p w:rsidR="005E5BFB" w:rsidRPr="00BA1F7C" w:rsidRDefault="005E5BFB" w:rsidP="005E5BFB">
      <w:pPr>
        <w:rPr>
          <w:rtl/>
        </w:rPr>
      </w:pPr>
      <w:bookmarkStart w:id="643" w:name="_ETM_Q1_1852261"/>
      <w:bookmarkEnd w:id="643"/>
      <w:r w:rsidRPr="00BA1F7C">
        <w:rPr>
          <w:rFonts w:hint="cs"/>
          <w:rtl/>
        </w:rPr>
        <w:t xml:space="preserve">יכול </w:t>
      </w:r>
      <w:bookmarkStart w:id="644" w:name="_ETM_Q1_1847372"/>
      <w:bookmarkEnd w:id="644"/>
      <w:r w:rsidRPr="00BA1F7C">
        <w:rPr>
          <w:rFonts w:hint="cs"/>
          <w:rtl/>
        </w:rPr>
        <w:t>להיות שכל הדברים האלה הם חלק מכוונת המציעים</w:t>
      </w:r>
      <w:r w:rsidR="004C64A6">
        <w:rPr>
          <w:rFonts w:hint="cs"/>
          <w:rtl/>
        </w:rPr>
        <w:t>,</w:t>
      </w:r>
      <w:r w:rsidRPr="00BA1F7C">
        <w:rPr>
          <w:rFonts w:hint="cs"/>
          <w:rtl/>
        </w:rPr>
        <w:t xml:space="preserve"> אבל הם </w:t>
      </w:r>
      <w:bookmarkStart w:id="645" w:name="_ETM_Q1_1854572"/>
      <w:bookmarkEnd w:id="645"/>
      <w:r w:rsidRPr="00BA1F7C">
        <w:rPr>
          <w:rFonts w:hint="cs"/>
          <w:rtl/>
        </w:rPr>
        <w:t xml:space="preserve">לא מופיעים בנוסח. </w:t>
      </w:r>
    </w:p>
    <w:p w:rsidR="005E5BFB" w:rsidRPr="00BA1F7C" w:rsidRDefault="005E5BFB" w:rsidP="005E5BFB">
      <w:pPr>
        <w:rPr>
          <w:rtl/>
        </w:rPr>
      </w:pPr>
      <w:bookmarkStart w:id="646" w:name="_ETM_Q1_1857432"/>
      <w:bookmarkEnd w:id="646"/>
    </w:p>
    <w:bookmarkStart w:id="647" w:name="_ETM_Q1_1857572" w:displacedByCustomXml="next"/>
    <w:bookmarkEnd w:id="647" w:displacedByCustomXml="next"/>
    <w:bookmarkStart w:id="648" w:name="_ETM_Q1_1857817" w:displacedByCustomXml="next"/>
    <w:bookmarkEnd w:id="648" w:displacedByCustomXml="next"/>
    <w:bookmarkStart w:id="649" w:name="_ETM_Q1_1857860" w:displacedByCustomXml="next"/>
    <w:bookmarkEnd w:id="64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06872298"/>
        <w:placeholder>
          <w:docPart w:val="DefaultPlaceholder_-1854013440"/>
        </w:placeholder>
      </w:sdtPr>
      <w:sdtEndPr/>
      <w:sdtContent>
        <w:p w:rsidR="005E5BFB" w:rsidRPr="00BA1F7C" w:rsidRDefault="005E5BFB" w:rsidP="005E5BFB">
          <w:pPr>
            <w:pStyle w:val="af6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A1F7C">
            <w:rPr>
              <w:rStyle w:val="afd"/>
              <w:color w:val="000000"/>
              <w:rtl/>
            </w:rPr>
            <w:t>אלאלוף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5E5BFB" w:rsidRPr="00BA1F7C" w:rsidRDefault="005E5BFB" w:rsidP="005E5BFB">
      <w:pPr>
        <w:pStyle w:val="KeepWithNext"/>
        <w:rPr>
          <w:rtl/>
        </w:rPr>
      </w:pPr>
    </w:p>
    <w:p w:rsidR="005E5BFB" w:rsidRPr="00BA1F7C" w:rsidRDefault="005E5BFB" w:rsidP="005E5BFB">
      <w:pPr>
        <w:rPr>
          <w:rtl/>
        </w:rPr>
      </w:pPr>
      <w:bookmarkStart w:id="650" w:name="_ETM_Q1_1853824"/>
      <w:bookmarkEnd w:id="650"/>
      <w:r w:rsidRPr="00BA1F7C">
        <w:rPr>
          <w:rFonts w:hint="cs"/>
          <w:rtl/>
        </w:rPr>
        <w:t>מה שמופיע בנוסח זה מה שאנחנו מבקשים</w:t>
      </w:r>
      <w:bookmarkStart w:id="651" w:name="_ETM_Q1_1858746"/>
      <w:bookmarkEnd w:id="651"/>
      <w:r w:rsidRPr="00BA1F7C">
        <w:rPr>
          <w:rFonts w:hint="cs"/>
          <w:rtl/>
        </w:rPr>
        <w:t>.</w:t>
      </w:r>
    </w:p>
    <w:p w:rsidR="005E5BFB" w:rsidRPr="00BA1F7C" w:rsidRDefault="005E5BFB" w:rsidP="005E5BFB">
      <w:pPr>
        <w:rPr>
          <w:rtl/>
        </w:rPr>
      </w:pPr>
      <w:bookmarkStart w:id="652" w:name="_ETM_Q1_1860472"/>
      <w:bookmarkEnd w:id="652"/>
    </w:p>
    <w:bookmarkStart w:id="653" w:name="_ETM_Q1_1860643" w:displacedByCustomXml="next"/>
    <w:bookmarkEnd w:id="653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2014450624"/>
        <w:placeholder>
          <w:docPart w:val="DefaultPlaceholder_-1854013440"/>
        </w:placeholder>
      </w:sdtPr>
      <w:sdtEndPr/>
      <w:sdtContent>
        <w:p w:rsidR="005E5BFB" w:rsidRPr="00BA1F7C" w:rsidRDefault="005E5BFB" w:rsidP="005E5BFB">
          <w:pPr>
            <w:pStyle w:val="af9"/>
            <w:keepNext/>
            <w:rPr>
              <w:rtl/>
            </w:rPr>
          </w:pPr>
          <w:proofErr w:type="spellStart"/>
          <w:r w:rsidRPr="00BA1F7C">
            <w:rPr>
              <w:rStyle w:val="afd"/>
              <w:color w:val="000000"/>
              <w:rtl/>
            </w:rPr>
            <w:t>אוסנת</w:t>
          </w:r>
          <w:proofErr w:type="spellEnd"/>
          <w:r w:rsidRPr="00BA1F7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A1F7C">
            <w:rPr>
              <w:rStyle w:val="afd"/>
              <w:color w:val="000000"/>
              <w:rtl/>
            </w:rPr>
            <w:t>חיטרון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5E5BFB" w:rsidRPr="00BA1F7C" w:rsidRDefault="005E5BFB" w:rsidP="005E5BFB">
      <w:pPr>
        <w:pStyle w:val="KeepWithNext"/>
        <w:rPr>
          <w:rtl/>
        </w:rPr>
      </w:pPr>
    </w:p>
    <w:p w:rsidR="005E5BFB" w:rsidRPr="00BA1F7C" w:rsidRDefault="00BA1F7C" w:rsidP="00BA1F7C">
      <w:pPr>
        <w:rPr>
          <w:rtl/>
        </w:rPr>
      </w:pPr>
      <w:r w:rsidRPr="00BA1F7C">
        <w:rPr>
          <w:rFonts w:hint="cs"/>
          <w:rtl/>
        </w:rPr>
        <w:t xml:space="preserve">אני מתייחסת לנוסח שנמצא בפנינו. הנוסח  כרגע </w:t>
      </w:r>
      <w:bookmarkStart w:id="654" w:name="_ETM_Q1_1863344"/>
      <w:bookmarkEnd w:id="654"/>
      <w:r w:rsidRPr="00BA1F7C">
        <w:rPr>
          <w:rFonts w:hint="cs"/>
          <w:rtl/>
        </w:rPr>
        <w:t>מתייחס  לפטור במצבים של רשלנות.</w:t>
      </w:r>
    </w:p>
    <w:bookmarkStart w:id="655" w:name="_ETM_Q1_1864884" w:displacedByCustomXml="next"/>
    <w:bookmarkEnd w:id="655" w:displacedByCustomXml="next"/>
    <w:bookmarkStart w:id="656" w:name="_ETM_Q1_1865003" w:displacedByCustomXml="next"/>
    <w:bookmarkEnd w:id="656" w:displacedByCustomXml="next"/>
    <w:bookmarkStart w:id="657" w:name="_ETM_Q1_1865257" w:displacedByCustomXml="next"/>
    <w:bookmarkEnd w:id="657" w:displacedByCustomXml="next"/>
    <w:bookmarkStart w:id="658" w:name="_ETM_Q1_1865307" w:displacedByCustomXml="next"/>
    <w:bookmarkEnd w:id="658" w:displacedByCustomXml="next"/>
    <w:bookmarkStart w:id="659" w:name="_ETM_Q1_1866545" w:displacedByCustomXml="next"/>
    <w:bookmarkEnd w:id="65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"/>
        <w:id w:val="-42519355"/>
        <w:placeholder>
          <w:docPart w:val="DefaultPlaceholder_-1854013440"/>
        </w:placeholder>
      </w:sdtPr>
      <w:sdtEndPr/>
      <w:sdtContent>
        <w:p w:rsidR="00BA1F7C" w:rsidRPr="00BA1F7C" w:rsidRDefault="00BA1F7C" w:rsidP="00BA1F7C">
          <w:pPr>
            <w:pStyle w:val="a4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>שולי מועלם-רפאלי (הבית היהודי)</w:t>
          </w:r>
          <w:r w:rsidRPr="00BA1F7C">
            <w:rPr>
              <w:color w:val="000000"/>
              <w:rtl/>
            </w:rPr>
            <w:t>:</w:t>
          </w:r>
        </w:p>
      </w:sdtContent>
    </w:sdt>
    <w:p w:rsidR="00BA1F7C" w:rsidRPr="00BA1F7C" w:rsidRDefault="00BA1F7C" w:rsidP="00BA1F7C">
      <w:pPr>
        <w:pStyle w:val="KeepWithNext"/>
        <w:rPr>
          <w:rtl/>
        </w:rPr>
      </w:pPr>
    </w:p>
    <w:p w:rsidR="00BA1F7C" w:rsidRDefault="00BA1F7C" w:rsidP="00BA1F7C">
      <w:pPr>
        <w:rPr>
          <w:rtl/>
        </w:rPr>
      </w:pPr>
      <w:bookmarkStart w:id="660" w:name="_ETM_Q1_1867707"/>
      <w:bookmarkEnd w:id="660"/>
      <w:r w:rsidRPr="00BA1F7C">
        <w:rPr>
          <w:rFonts w:hint="cs"/>
          <w:rtl/>
        </w:rPr>
        <w:t>מצוין</w:t>
      </w:r>
      <w:r>
        <w:rPr>
          <w:rFonts w:hint="cs"/>
          <w:rtl/>
        </w:rPr>
        <w:t xml:space="preserve">. לכן, </w:t>
      </w:r>
      <w:r w:rsidR="004C64A6">
        <w:rPr>
          <w:rFonts w:hint="cs"/>
          <w:rtl/>
        </w:rPr>
        <w:t xml:space="preserve">אנחנו </w:t>
      </w:r>
      <w:r>
        <w:rPr>
          <w:rFonts w:hint="cs"/>
          <w:rtl/>
        </w:rPr>
        <w:t>נצביע על</w:t>
      </w:r>
      <w:bookmarkStart w:id="661" w:name="_ETM_Q1_1862443"/>
      <w:bookmarkEnd w:id="661"/>
      <w:r>
        <w:rPr>
          <w:rFonts w:hint="cs"/>
          <w:rtl/>
        </w:rPr>
        <w:t xml:space="preserve">יו בקריאה ראשונה, וכל דבר שהוועדה או משרדי הממשלה </w:t>
      </w:r>
      <w:bookmarkStart w:id="662" w:name="_ETM_Q1_1870166"/>
      <w:bookmarkEnd w:id="662"/>
      <w:r>
        <w:rPr>
          <w:rFonts w:hint="cs"/>
          <w:rtl/>
        </w:rPr>
        <w:t>יחשבו שדורש תיקון יתוקן לשנייה ושלישית</w:t>
      </w:r>
      <w:r w:rsidR="004C64A6">
        <w:rPr>
          <w:rFonts w:hint="cs"/>
          <w:rtl/>
        </w:rPr>
        <w:t>,</w:t>
      </w:r>
      <w:r>
        <w:rPr>
          <w:rFonts w:hint="cs"/>
          <w:rtl/>
        </w:rPr>
        <w:t xml:space="preserve"> כי חמש וחצי שנים </w:t>
      </w:r>
      <w:bookmarkStart w:id="663" w:name="_ETM_Q1_1875701"/>
      <w:bookmarkEnd w:id="663"/>
      <w:r>
        <w:rPr>
          <w:rFonts w:hint="cs"/>
          <w:rtl/>
        </w:rPr>
        <w:t xml:space="preserve">זה עומד על זה שהנוסח לא נראה לכם, אבל </w:t>
      </w:r>
      <w:bookmarkStart w:id="664" w:name="_ETM_Q1_1873174"/>
      <w:bookmarkEnd w:id="664"/>
      <w:r>
        <w:rPr>
          <w:rFonts w:hint="cs"/>
          <w:rtl/>
        </w:rPr>
        <w:t>מעולם לא שמענו</w:t>
      </w:r>
      <w:r w:rsidR="004C64A6">
        <w:rPr>
          <w:rFonts w:hint="cs"/>
          <w:rtl/>
        </w:rPr>
        <w:t xml:space="preserve"> מכם</w:t>
      </w:r>
      <w:r>
        <w:rPr>
          <w:rFonts w:hint="cs"/>
          <w:rtl/>
        </w:rPr>
        <w:t xml:space="preserve"> נוסח אחר. </w:t>
      </w:r>
    </w:p>
    <w:p w:rsidR="00BA1F7C" w:rsidRDefault="00BA1F7C" w:rsidP="00BA1F7C">
      <w:pPr>
        <w:rPr>
          <w:rtl/>
        </w:rPr>
      </w:pPr>
      <w:bookmarkStart w:id="665" w:name="_ETM_Q1_1879029"/>
      <w:bookmarkEnd w:id="665"/>
    </w:p>
    <w:bookmarkStart w:id="666" w:name="_ETM_Q1_1879221" w:displacedByCustomXml="next"/>
    <w:bookmarkEnd w:id="666" w:displacedByCustomXml="next"/>
    <w:bookmarkStart w:id="667" w:name="_ETM_Q1_1879462" w:displacedByCustomXml="next"/>
    <w:bookmarkEnd w:id="667" w:displacedByCustomXml="next"/>
    <w:bookmarkStart w:id="668" w:name="_ETM_Q1_1879524" w:displacedByCustomXml="next"/>
    <w:bookmarkEnd w:id="668" w:displacedByCustomXml="next"/>
    <w:bookmarkStart w:id="669" w:name="_ETM_Q1_1880554" w:displacedByCustomXml="next"/>
    <w:bookmarkEnd w:id="66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787779688"/>
        <w:placeholder>
          <w:docPart w:val="DefaultPlaceholder_-1854013440"/>
        </w:placeholder>
      </w:sdtPr>
      <w:sdtEndPr/>
      <w:sdtContent>
        <w:p w:rsidR="00BA1F7C" w:rsidRDefault="00BA1F7C" w:rsidP="00BA1F7C">
          <w:pPr>
            <w:pStyle w:val="a4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>ענת מימון</w:t>
          </w:r>
          <w:r w:rsidRPr="00BA1F7C">
            <w:rPr>
              <w:color w:val="000000"/>
              <w:rtl/>
            </w:rPr>
            <w:t>:</w:t>
          </w:r>
        </w:p>
      </w:sdtContent>
    </w:sdt>
    <w:p w:rsidR="00BA1F7C" w:rsidRDefault="00BA1F7C" w:rsidP="00BA1F7C">
      <w:pPr>
        <w:pStyle w:val="KeepWithNext"/>
        <w:rPr>
          <w:rtl/>
        </w:rPr>
      </w:pPr>
    </w:p>
    <w:p w:rsidR="00BA1F7C" w:rsidRDefault="00BA1F7C" w:rsidP="00BA1F7C">
      <w:pPr>
        <w:rPr>
          <w:rtl/>
        </w:rPr>
      </w:pPr>
      <w:bookmarkStart w:id="670" w:name="_ETM_Q1_1881640"/>
      <w:bookmarkEnd w:id="670"/>
      <w:r>
        <w:rPr>
          <w:rFonts w:hint="cs"/>
          <w:rtl/>
        </w:rPr>
        <w:t xml:space="preserve">אעיר כי עברנו מהנוסח של </w:t>
      </w:r>
      <w:bookmarkStart w:id="671" w:name="_ETM_Q1_1874755"/>
      <w:bookmarkEnd w:id="671"/>
      <w:r>
        <w:rPr>
          <w:rFonts w:hint="cs"/>
          <w:rtl/>
        </w:rPr>
        <w:t xml:space="preserve">תום לרשלנות בדיוק בגלל שאנחנו נמצאים בעולם הנזיקי והפלילי.  </w:t>
      </w:r>
      <w:bookmarkStart w:id="672" w:name="_ETM_Q1_1883131"/>
      <w:bookmarkEnd w:id="672"/>
      <w:r>
        <w:rPr>
          <w:rFonts w:hint="cs"/>
          <w:rtl/>
        </w:rPr>
        <w:t xml:space="preserve">אמרנו שהמונח הנכון במצב הזה זה להגיד שהוא </w:t>
      </w:r>
      <w:bookmarkStart w:id="673" w:name="_ETM_Q1_1889472"/>
      <w:bookmarkEnd w:id="673"/>
      <w:r>
        <w:rPr>
          <w:rFonts w:hint="cs"/>
          <w:rtl/>
        </w:rPr>
        <w:t xml:space="preserve">לא התרשל או רשלנות חמורה או לכלול את זה לגבי </w:t>
      </w:r>
      <w:bookmarkStart w:id="674" w:name="_ETM_Q1_1891653"/>
      <w:bookmarkEnd w:id="674"/>
      <w:r>
        <w:rPr>
          <w:rFonts w:hint="cs"/>
          <w:rtl/>
        </w:rPr>
        <w:t>רשלנות ולא להתייחס למונח של תום לב שהוא פחות רלוונט</w:t>
      </w:r>
      <w:bookmarkStart w:id="675" w:name="_ETM_Q1_1894982"/>
      <w:bookmarkEnd w:id="675"/>
      <w:r>
        <w:rPr>
          <w:rFonts w:hint="cs"/>
          <w:rtl/>
        </w:rPr>
        <w:t xml:space="preserve">י משפטית. </w:t>
      </w:r>
    </w:p>
    <w:p w:rsidR="00BA1F7C" w:rsidRDefault="00BA1F7C" w:rsidP="004C64A6">
      <w:pPr>
        <w:ind w:firstLine="0"/>
        <w:rPr>
          <w:rtl/>
        </w:rPr>
      </w:pPr>
      <w:bookmarkStart w:id="676" w:name="_ETM_Q1_1897746"/>
      <w:bookmarkStart w:id="677" w:name="_ETM_Q1_1897782"/>
      <w:bookmarkStart w:id="678" w:name="_ETM_Q1_1898030"/>
      <w:bookmarkStart w:id="679" w:name="_ETM_Q1_1898079"/>
      <w:bookmarkEnd w:id="676"/>
      <w:bookmarkEnd w:id="677"/>
      <w:bookmarkEnd w:id="678"/>
      <w:bookmarkEnd w:id="679"/>
    </w:p>
    <w:bookmarkStart w:id="680" w:name="_ETM_Q1_1890027" w:displacedByCustomXml="next"/>
    <w:bookmarkEnd w:id="680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1039042453"/>
        <w:placeholder>
          <w:docPart w:val="DefaultPlaceholder_-1854013440"/>
        </w:placeholder>
      </w:sdtPr>
      <w:sdtEndPr/>
      <w:sdtContent>
        <w:p w:rsidR="00BA1F7C" w:rsidRDefault="00BA1F7C" w:rsidP="00BA1F7C">
          <w:pPr>
            <w:pStyle w:val="af9"/>
            <w:keepNext/>
            <w:rPr>
              <w:rtl/>
            </w:rPr>
          </w:pPr>
          <w:proofErr w:type="spellStart"/>
          <w:r w:rsidRPr="00BA1F7C">
            <w:rPr>
              <w:rStyle w:val="afd"/>
              <w:color w:val="000000"/>
              <w:rtl/>
            </w:rPr>
            <w:t>אוסנת</w:t>
          </w:r>
          <w:proofErr w:type="spellEnd"/>
          <w:r w:rsidRPr="00BA1F7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A1F7C">
            <w:rPr>
              <w:rStyle w:val="afd"/>
              <w:color w:val="000000"/>
              <w:rtl/>
            </w:rPr>
            <w:t>חיטרון</w:t>
          </w:r>
          <w:proofErr w:type="spellEnd"/>
          <w:r w:rsidRPr="00BA1F7C">
            <w:rPr>
              <w:color w:val="000000"/>
              <w:rtl/>
            </w:rPr>
            <w:t>:</w:t>
          </w:r>
        </w:p>
      </w:sdtContent>
    </w:sdt>
    <w:p w:rsidR="00BA1F7C" w:rsidRDefault="00BA1F7C" w:rsidP="00BA1F7C">
      <w:pPr>
        <w:pStyle w:val="KeepWithNext"/>
        <w:rPr>
          <w:rtl/>
        </w:rPr>
      </w:pPr>
    </w:p>
    <w:p w:rsidR="00BA1F7C" w:rsidRDefault="00BA1F7C" w:rsidP="00BA1F7C">
      <w:pPr>
        <w:rPr>
          <w:rtl/>
        </w:rPr>
      </w:pPr>
      <w:bookmarkStart w:id="681" w:name="_ETM_Q1_1890945"/>
      <w:bookmarkEnd w:id="681"/>
      <w:r>
        <w:rPr>
          <w:rFonts w:hint="cs"/>
          <w:rtl/>
        </w:rPr>
        <w:t xml:space="preserve">נכון, המונח תום לב לא מתאים פה, </w:t>
      </w:r>
      <w:bookmarkStart w:id="682" w:name="_ETM_Q1_1895943"/>
      <w:bookmarkEnd w:id="682"/>
      <w:r>
        <w:rPr>
          <w:rFonts w:hint="cs"/>
          <w:rtl/>
        </w:rPr>
        <w:t>אבל אני רוצה להגיד - - -</w:t>
      </w:r>
    </w:p>
    <w:p w:rsidR="00BA1F7C" w:rsidRDefault="00BA1F7C" w:rsidP="00BA1F7C">
      <w:pPr>
        <w:rPr>
          <w:rtl/>
        </w:rPr>
      </w:pPr>
      <w:bookmarkStart w:id="683" w:name="_ETM_Q1_1898328"/>
      <w:bookmarkEnd w:id="683"/>
    </w:p>
    <w:bookmarkStart w:id="684" w:name="_ETM_Q1_1898502" w:displacedByCustomXml="next"/>
    <w:bookmarkEnd w:id="684" w:displacedByCustomXml="next"/>
    <w:bookmarkStart w:id="685" w:name="_ETM_Q1_1898745" w:displacedByCustomXml="next"/>
    <w:bookmarkEnd w:id="685" w:displacedByCustomXml="next"/>
    <w:bookmarkStart w:id="686" w:name="_ETM_Q1_1898787" w:displacedByCustomXml="next"/>
    <w:bookmarkEnd w:id="686" w:displacedByCustomXml="next"/>
    <w:bookmarkStart w:id="687" w:name="_ETM_Q1_1899768" w:displacedByCustomXml="next"/>
    <w:bookmarkEnd w:id="687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853958068"/>
        <w:placeholder>
          <w:docPart w:val="DefaultPlaceholder_-1854013440"/>
        </w:placeholder>
      </w:sdtPr>
      <w:sdtEndPr/>
      <w:sdtContent>
        <w:p w:rsidR="00BA1F7C" w:rsidRDefault="00BA1F7C" w:rsidP="00BA1F7C">
          <w:pPr>
            <w:pStyle w:val="a4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>אורלי לוי אבקסיס</w:t>
          </w:r>
          <w:r w:rsidRPr="00BA1F7C">
            <w:rPr>
              <w:color w:val="000000"/>
              <w:rtl/>
            </w:rPr>
            <w:t>:</w:t>
          </w:r>
        </w:p>
      </w:sdtContent>
    </w:sdt>
    <w:p w:rsidR="00BA1F7C" w:rsidRDefault="00BA1F7C" w:rsidP="00BA1F7C">
      <w:pPr>
        <w:pStyle w:val="KeepWithNext"/>
        <w:rPr>
          <w:rtl/>
        </w:rPr>
      </w:pPr>
    </w:p>
    <w:p w:rsidR="00BA1F7C" w:rsidRDefault="00BA1F7C" w:rsidP="00BA1F7C">
      <w:pPr>
        <w:rPr>
          <w:rtl/>
        </w:rPr>
      </w:pPr>
      <w:bookmarkStart w:id="688" w:name="_ETM_Q1_1900847"/>
      <w:bookmarkEnd w:id="688"/>
      <w:r>
        <w:rPr>
          <w:rFonts w:hint="cs"/>
          <w:rtl/>
        </w:rPr>
        <w:t xml:space="preserve">אבל הכוונה היא שהוא כן </w:t>
      </w:r>
      <w:bookmarkStart w:id="689" w:name="_ETM_Q1_1897792"/>
      <w:bookmarkEnd w:id="689"/>
      <w:r>
        <w:rPr>
          <w:rFonts w:hint="cs"/>
          <w:rtl/>
        </w:rPr>
        <w:t>נהג בתום לב.</w:t>
      </w:r>
    </w:p>
    <w:p w:rsidR="00BA1F7C" w:rsidRDefault="00BA1F7C" w:rsidP="00BA1F7C">
      <w:pPr>
        <w:rPr>
          <w:rtl/>
        </w:rPr>
      </w:pPr>
      <w:bookmarkStart w:id="690" w:name="_ETM_Q1_1897593"/>
      <w:bookmarkStart w:id="691" w:name="_ETM_Q1_1897674"/>
      <w:bookmarkEnd w:id="690"/>
      <w:bookmarkEnd w:id="691"/>
    </w:p>
    <w:bookmarkStart w:id="692" w:name="_ETM_Q1_1901009" w:displacedByCustomXml="next"/>
    <w:bookmarkEnd w:id="692" w:displacedByCustomXml="next"/>
    <w:bookmarkStart w:id="693" w:name="_ETM_Q1_1901112" w:displacedByCustomXml="next"/>
    <w:bookmarkEnd w:id="693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"/>
        <w:id w:val="1279226481"/>
        <w:placeholder>
          <w:docPart w:val="DefaultPlaceholder_-1854013440"/>
        </w:placeholder>
      </w:sdtPr>
      <w:sdtEndPr/>
      <w:sdtContent>
        <w:p w:rsidR="00BA1F7C" w:rsidRDefault="00BA1F7C" w:rsidP="00BA1F7C">
          <w:pPr>
            <w:pStyle w:val="a4"/>
            <w:keepNext/>
            <w:rPr>
              <w:rtl/>
            </w:rPr>
          </w:pPr>
          <w:r w:rsidRPr="00BA1F7C">
            <w:rPr>
              <w:rStyle w:val="afd"/>
              <w:color w:val="000000"/>
              <w:rtl/>
            </w:rPr>
            <w:t>שולי מועלם-רפאלי (הבית היהודי)</w:t>
          </w:r>
          <w:r w:rsidRPr="00BA1F7C">
            <w:rPr>
              <w:color w:val="000000"/>
              <w:rtl/>
            </w:rPr>
            <w:t>:</w:t>
          </w:r>
        </w:p>
      </w:sdtContent>
    </w:sdt>
    <w:p w:rsidR="00BA1F7C" w:rsidRDefault="00BA1F7C" w:rsidP="00BA1F7C">
      <w:pPr>
        <w:pStyle w:val="KeepWithNext"/>
        <w:rPr>
          <w:rtl/>
        </w:rPr>
      </w:pPr>
    </w:p>
    <w:p w:rsidR="00BA1F7C" w:rsidRDefault="00BA1F7C" w:rsidP="00BA1F7C">
      <w:pPr>
        <w:rPr>
          <w:rtl/>
        </w:rPr>
      </w:pPr>
      <w:r>
        <w:rPr>
          <w:rFonts w:hint="cs"/>
          <w:rtl/>
        </w:rPr>
        <w:t>שה</w:t>
      </w:r>
      <w:r w:rsidR="004C64A6">
        <w:rPr>
          <w:rFonts w:hint="cs"/>
          <w:rtl/>
        </w:rPr>
        <w:t>וא לא התרשל -</w:t>
      </w:r>
      <w:r>
        <w:rPr>
          <w:rFonts w:hint="cs"/>
          <w:rtl/>
        </w:rPr>
        <w:t xml:space="preserve"> זו הכוונה.</w:t>
      </w:r>
    </w:p>
    <w:p w:rsidR="00D95D24" w:rsidRDefault="00D95D24" w:rsidP="00BA1F7C">
      <w:pPr>
        <w:rPr>
          <w:rtl/>
        </w:rPr>
      </w:pPr>
      <w:bookmarkStart w:id="694" w:name="_ETM_Q1_1906709"/>
      <w:bookmarkStart w:id="695" w:name="_ETM_Q1_1906819"/>
      <w:bookmarkEnd w:id="694"/>
      <w:bookmarkEnd w:id="695"/>
    </w:p>
    <w:bookmarkStart w:id="696" w:name="_ETM_Q1_1907116" w:displacedByCustomXml="next"/>
    <w:bookmarkEnd w:id="696" w:displacedByCustomXml="next"/>
    <w:bookmarkStart w:id="697" w:name="_ETM_Q1_1907064" w:displacedByCustomXml="next"/>
    <w:bookmarkEnd w:id="69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40876813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6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5D24">
            <w:rPr>
              <w:rStyle w:val="afd"/>
              <w:color w:val="000000"/>
              <w:rtl/>
            </w:rPr>
            <w:t>אלאלוף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698" w:name="_ETM_Q1_1908841"/>
      <w:bookmarkEnd w:id="698"/>
      <w:r>
        <w:rPr>
          <w:rFonts w:hint="cs"/>
          <w:rtl/>
        </w:rPr>
        <w:t xml:space="preserve">אני רוצה להזכיר קצת היסטוריה. אני זקן, מותר. כשהגענו לראש הממשלה </w:t>
      </w:r>
      <w:bookmarkStart w:id="699" w:name="_ETM_Q1_1912423"/>
      <w:bookmarkEnd w:id="699"/>
      <w:r>
        <w:rPr>
          <w:rFonts w:hint="cs"/>
          <w:rtl/>
        </w:rPr>
        <w:t xml:space="preserve">מר אריק שרון והצגנו את נושא מפעל ההזנה לבתי ספר </w:t>
      </w:r>
      <w:bookmarkStart w:id="700" w:name="_ETM_Q1_1917479"/>
      <w:bookmarkEnd w:id="700"/>
      <w:r>
        <w:rPr>
          <w:rFonts w:hint="cs"/>
          <w:rtl/>
        </w:rPr>
        <w:t xml:space="preserve">קיבלנו סירוב מוחלט של משרד הבריאות לפקח על </w:t>
      </w:r>
      <w:bookmarkStart w:id="701" w:name="_ETM_Q1_1922392"/>
      <w:bookmarkEnd w:id="701"/>
      <w:r>
        <w:rPr>
          <w:rFonts w:hint="cs"/>
          <w:rtl/>
        </w:rPr>
        <w:t xml:space="preserve">המזון. שנים רבות הם לא רצו, ואנחנו קיבלנו החלטה </w:t>
      </w:r>
      <w:bookmarkStart w:id="702" w:name="_ETM_Q1_1923904"/>
      <w:bookmarkEnd w:id="702"/>
      <w:r>
        <w:rPr>
          <w:rFonts w:hint="cs"/>
          <w:rtl/>
        </w:rPr>
        <w:t>אחראי</w:t>
      </w:r>
      <w:r w:rsidR="004C64A6">
        <w:rPr>
          <w:rFonts w:hint="cs"/>
          <w:rtl/>
        </w:rPr>
        <w:t xml:space="preserve">ת מאוד ולאומית </w:t>
      </w:r>
      <w:r>
        <w:rPr>
          <w:rFonts w:hint="cs"/>
          <w:rtl/>
        </w:rPr>
        <w:t xml:space="preserve">מאוד והתחלנו לספק  מזון לעשרות </w:t>
      </w:r>
      <w:bookmarkStart w:id="703" w:name="_ETM_Q1_1933474"/>
      <w:bookmarkEnd w:id="703"/>
      <w:r>
        <w:rPr>
          <w:rFonts w:hint="cs"/>
          <w:rtl/>
        </w:rPr>
        <w:t>אלפי</w:t>
      </w:r>
      <w:r w:rsidR="004C64A6">
        <w:rPr>
          <w:rFonts w:hint="cs"/>
          <w:rtl/>
        </w:rPr>
        <w:t>ם</w:t>
      </w:r>
      <w:r>
        <w:rPr>
          <w:rFonts w:hint="cs"/>
          <w:rtl/>
        </w:rPr>
        <w:t xml:space="preserve"> ואחר כך למאות אלפים. רק בשנים האחרונות האחריות הממשלתית </w:t>
      </w:r>
      <w:bookmarkStart w:id="704" w:name="_ETM_Q1_1941123"/>
      <w:bookmarkEnd w:id="704"/>
      <w:r>
        <w:rPr>
          <w:rFonts w:hint="cs"/>
          <w:rtl/>
        </w:rPr>
        <w:t xml:space="preserve">נכנסה והיא ביטאה את זה בצורה של פיקוח של </w:t>
      </w:r>
      <w:bookmarkStart w:id="705" w:name="_ETM_Q1_1942061"/>
      <w:bookmarkEnd w:id="705"/>
      <w:r>
        <w:rPr>
          <w:rFonts w:hint="cs"/>
          <w:rtl/>
        </w:rPr>
        <w:t xml:space="preserve">משרד הבריאות. </w:t>
      </w:r>
    </w:p>
    <w:p w:rsidR="00D95D24" w:rsidRDefault="00D95D24" w:rsidP="00D95D24">
      <w:pPr>
        <w:rPr>
          <w:rtl/>
        </w:rPr>
      </w:pPr>
      <w:bookmarkStart w:id="706" w:name="_ETM_Q1_1957115"/>
      <w:bookmarkStart w:id="707" w:name="_ETM_Q1_1957163"/>
      <w:bookmarkEnd w:id="706"/>
      <w:bookmarkEnd w:id="707"/>
    </w:p>
    <w:p w:rsidR="00D95D24" w:rsidRPr="00D95D24" w:rsidRDefault="00D95D24" w:rsidP="00D95D24">
      <w:pPr>
        <w:rPr>
          <w:rtl/>
        </w:rPr>
      </w:pPr>
      <w:bookmarkStart w:id="708" w:name="_ETM_Q1_1957409"/>
      <w:bookmarkStart w:id="709" w:name="_ETM_Q1_1957428"/>
      <w:bookmarkEnd w:id="708"/>
      <w:bookmarkEnd w:id="709"/>
      <w:r>
        <w:rPr>
          <w:rFonts w:hint="cs"/>
          <w:rtl/>
        </w:rPr>
        <w:t xml:space="preserve">אני רוצה להגיד לך, זה התהליך שיהיה. אנחנו </w:t>
      </w:r>
      <w:bookmarkStart w:id="710" w:name="_ETM_Q1_1946555"/>
      <w:bookmarkEnd w:id="710"/>
      <w:r>
        <w:rPr>
          <w:rFonts w:hint="cs"/>
          <w:rtl/>
        </w:rPr>
        <w:t xml:space="preserve">היום נצביע למרות עמדת משרד המשפטים. כפי שאמרה </w:t>
      </w:r>
      <w:bookmarkStart w:id="711" w:name="_ETM_Q1_1959895"/>
      <w:bookmarkEnd w:id="711"/>
      <w:r>
        <w:rPr>
          <w:rFonts w:hint="cs"/>
          <w:rtl/>
        </w:rPr>
        <w:t xml:space="preserve">חברת הכנסת שולי מועלם, אנחנו היום מצביעים לקראת קריאה </w:t>
      </w:r>
      <w:bookmarkStart w:id="712" w:name="_ETM_Q1_1961161"/>
      <w:bookmarkEnd w:id="712"/>
      <w:r>
        <w:rPr>
          <w:rFonts w:hint="cs"/>
          <w:rtl/>
        </w:rPr>
        <w:t xml:space="preserve">ראשונה במליאה. לאחר מכן יש לנו עוד זמן עד לשנייה </w:t>
      </w:r>
      <w:bookmarkStart w:id="713" w:name="_ETM_Q1_1967018"/>
      <w:bookmarkEnd w:id="713"/>
      <w:r>
        <w:rPr>
          <w:rFonts w:hint="cs"/>
          <w:rtl/>
        </w:rPr>
        <w:t xml:space="preserve">ושלישית. אני מציע שתמצאו את הפתרונות כי כל הישיבות שקיימנו </w:t>
      </w:r>
      <w:bookmarkStart w:id="714" w:name="_ETM_Q1_1974470"/>
      <w:bookmarkEnd w:id="714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נגמרו בזה שאתם לוקחים אחריות להביא פתרונות, והדבר </w:t>
      </w:r>
      <w:bookmarkStart w:id="715" w:name="_ETM_Q1_1978129"/>
      <w:bookmarkEnd w:id="715"/>
      <w:r>
        <w:rPr>
          <w:rFonts w:hint="cs"/>
          <w:rtl/>
        </w:rPr>
        <w:t xml:space="preserve">היחיד שלא קיבלנו זה פתרון. לא נוכל להמשיך. אני לא </w:t>
      </w:r>
      <w:bookmarkStart w:id="716" w:name="_ETM_Q1_1981494"/>
      <w:bookmarkEnd w:id="716"/>
      <w:r>
        <w:rPr>
          <w:rFonts w:hint="cs"/>
          <w:rtl/>
        </w:rPr>
        <w:t xml:space="preserve">רוצה על נזיפה של משרד זה או אחר. אם </w:t>
      </w:r>
      <w:bookmarkStart w:id="717" w:name="_ETM_Q1_1986964"/>
      <w:bookmarkEnd w:id="717"/>
      <w:r>
        <w:rPr>
          <w:rFonts w:hint="cs"/>
          <w:rtl/>
        </w:rPr>
        <w:t xml:space="preserve">היה מדובר באנשי עסקים, הייתי נוזף בהם. </w:t>
      </w:r>
      <w:bookmarkStart w:id="718" w:name="_ETM_Q1_1989292"/>
      <w:bookmarkEnd w:id="718"/>
      <w:r>
        <w:rPr>
          <w:rFonts w:hint="cs"/>
          <w:rtl/>
        </w:rPr>
        <w:t xml:space="preserve">אבל אני לא מוכן היום לשום תירוץ משפטי כלשהו. אני </w:t>
      </w:r>
      <w:bookmarkStart w:id="719" w:name="_ETM_Q1_1993822"/>
      <w:bookmarkEnd w:id="719"/>
      <w:r>
        <w:rPr>
          <w:rFonts w:hint="cs"/>
          <w:rtl/>
        </w:rPr>
        <w:t xml:space="preserve">סומך על האחריות האזרחית ועל נדיבות הלב של הגופים שתורמים </w:t>
      </w:r>
      <w:bookmarkStart w:id="720" w:name="_ETM_Q1_2000619"/>
      <w:bookmarkEnd w:id="720"/>
      <w:r>
        <w:rPr>
          <w:rFonts w:hint="cs"/>
          <w:rtl/>
        </w:rPr>
        <w:t>את המזון.</w:t>
      </w:r>
    </w:p>
    <w:p w:rsidR="00BA1F7C" w:rsidRDefault="00BA1F7C" w:rsidP="00BA1F7C">
      <w:pPr>
        <w:rPr>
          <w:rtl/>
        </w:rPr>
      </w:pPr>
      <w:bookmarkStart w:id="721" w:name="_ETM_Q1_1888747"/>
      <w:bookmarkStart w:id="722" w:name="_ETM_Q1_1888856"/>
      <w:bookmarkEnd w:id="721"/>
      <w:bookmarkEnd w:id="722"/>
      <w:r>
        <w:rPr>
          <w:rFonts w:hint="cs"/>
          <w:rtl/>
        </w:rPr>
        <w:t xml:space="preserve"> </w:t>
      </w:r>
    </w:p>
    <w:bookmarkStart w:id="723" w:name="_ETM_Q1_2000175" w:displacedByCustomXml="next"/>
    <w:bookmarkEnd w:id="723" w:displacedByCustomXml="next"/>
    <w:bookmarkStart w:id="724" w:name="_ETM_Q1_1999507" w:displacedByCustomXml="next"/>
    <w:bookmarkEnd w:id="724" w:displacedByCustomXml="next"/>
    <w:bookmarkStart w:id="725" w:name="_ETM_Q1_1999409" w:displacedByCustomXml="next"/>
    <w:bookmarkEnd w:id="725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1832123328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proofErr w:type="spellStart"/>
          <w:r w:rsidRPr="00D95D24">
            <w:rPr>
              <w:rStyle w:val="afd"/>
              <w:color w:val="000000"/>
              <w:rtl/>
            </w:rPr>
            <w:t>אוסנת</w:t>
          </w:r>
          <w:proofErr w:type="spellEnd"/>
          <w:r w:rsidRPr="00D95D24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95D24">
            <w:rPr>
              <w:rStyle w:val="afd"/>
              <w:color w:val="000000"/>
              <w:rtl/>
            </w:rPr>
            <w:t>חיטרון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26" w:name="_ETM_Q1_2001085"/>
      <w:bookmarkEnd w:id="726"/>
      <w:r>
        <w:rPr>
          <w:rFonts w:hint="cs"/>
          <w:rtl/>
        </w:rPr>
        <w:t>אבקש להשלים עוד שתי מילים כי זה</w:t>
      </w:r>
      <w:r w:rsidR="00134DF9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bookmarkStart w:id="727" w:name="_ETM_Q1_2001764"/>
      <w:bookmarkEnd w:id="727"/>
      <w:r>
        <w:rPr>
          <w:rFonts w:hint="cs"/>
          <w:rtl/>
        </w:rPr>
        <w:t xml:space="preserve">ממש דבר חשוב, ואעשה זאת בקצרה. הסיבה שלא הובאו פתרונות </w:t>
      </w:r>
      <w:bookmarkStart w:id="728" w:name="_ETM_Q1_2010835"/>
      <w:bookmarkEnd w:id="728"/>
      <w:r>
        <w:rPr>
          <w:rFonts w:hint="cs"/>
          <w:rtl/>
        </w:rPr>
        <w:t xml:space="preserve">היא מכיוון שיש כאן התנגדות עקרונית. הרעיון בבסיס הצעת החוק </w:t>
      </w:r>
      <w:bookmarkStart w:id="729" w:name="_ETM_Q1_2016632"/>
      <w:bookmarkEnd w:id="729"/>
      <w:r>
        <w:rPr>
          <w:rFonts w:hint="cs"/>
          <w:rtl/>
        </w:rPr>
        <w:t>שאומר - - -</w:t>
      </w:r>
    </w:p>
    <w:p w:rsidR="00D95D24" w:rsidRDefault="00D95D24" w:rsidP="00D95D24">
      <w:pPr>
        <w:rPr>
          <w:rtl/>
        </w:rPr>
      </w:pPr>
      <w:bookmarkStart w:id="730" w:name="_ETM_Q1_2015520"/>
      <w:bookmarkEnd w:id="730"/>
    </w:p>
    <w:bookmarkStart w:id="731" w:name="_ETM_Q1_2016466" w:displacedByCustomXml="next"/>
    <w:bookmarkEnd w:id="731" w:displacedByCustomXml="next"/>
    <w:bookmarkStart w:id="732" w:name="_ETM_Q1_2015965" w:displacedByCustomXml="next"/>
    <w:bookmarkEnd w:id="732" w:displacedByCustomXml="next"/>
    <w:bookmarkStart w:id="733" w:name="_ETM_Q1_2015917" w:displacedByCustomXml="next"/>
    <w:bookmarkEnd w:id="733" w:displacedByCustomXml="next"/>
    <w:bookmarkStart w:id="734" w:name="_ETM_Q1_2015672" w:displacedByCustomXml="next"/>
    <w:bookmarkEnd w:id="734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2004625456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4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אורלי לוי אבקסיס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35" w:name="_ETM_Q1_2017502"/>
      <w:bookmarkEnd w:id="735"/>
      <w:r>
        <w:rPr>
          <w:rFonts w:hint="cs"/>
          <w:rtl/>
        </w:rPr>
        <w:t>זה בתמיכת ממשלה, כן?</w:t>
      </w:r>
    </w:p>
    <w:p w:rsidR="00D95D24" w:rsidRDefault="00D95D24" w:rsidP="00D95D24">
      <w:pPr>
        <w:rPr>
          <w:rtl/>
        </w:rPr>
      </w:pPr>
      <w:bookmarkStart w:id="736" w:name="_ETM_Q1_2019714"/>
      <w:bookmarkStart w:id="737" w:name="_ETM_Q1_2019800"/>
      <w:bookmarkEnd w:id="736"/>
      <w:bookmarkEnd w:id="737"/>
    </w:p>
    <w:bookmarkStart w:id="738" w:name="_ETM_Q1_2020868" w:displacedByCustomXml="next"/>
    <w:bookmarkEnd w:id="738" w:displacedByCustomXml="next"/>
    <w:bookmarkStart w:id="739" w:name="_ETM_Q1_2020051" w:displacedByCustomXml="next"/>
    <w:bookmarkEnd w:id="739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270941280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proofErr w:type="spellStart"/>
          <w:r w:rsidRPr="00D95D24">
            <w:rPr>
              <w:rStyle w:val="afd"/>
              <w:color w:val="000000"/>
              <w:rtl/>
            </w:rPr>
            <w:t>אוסנת</w:t>
          </w:r>
          <w:proofErr w:type="spellEnd"/>
          <w:r w:rsidRPr="00D95D24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95D24">
            <w:rPr>
              <w:rStyle w:val="afd"/>
              <w:color w:val="000000"/>
              <w:rtl/>
            </w:rPr>
            <w:t>חיטרון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40" w:name="_ETM_Q1_2022040"/>
      <w:bookmarkEnd w:id="740"/>
      <w:r>
        <w:rPr>
          <w:rFonts w:hint="cs"/>
          <w:rtl/>
        </w:rPr>
        <w:t>לא, הממשלה התנגדה.</w:t>
      </w:r>
    </w:p>
    <w:p w:rsidR="00D95D24" w:rsidRDefault="00D95D24" w:rsidP="00D95D24">
      <w:pPr>
        <w:rPr>
          <w:rtl/>
        </w:rPr>
      </w:pPr>
      <w:bookmarkStart w:id="741" w:name="_ETM_Q1_2024291"/>
      <w:bookmarkStart w:id="742" w:name="_ETM_Q1_2024403"/>
      <w:bookmarkEnd w:id="741"/>
      <w:bookmarkEnd w:id="742"/>
    </w:p>
    <w:bookmarkStart w:id="743" w:name="_ETM_Q1_2024759" w:displacedByCustomXml="next"/>
    <w:bookmarkEnd w:id="743" w:displacedByCustomXml="next"/>
    <w:bookmarkStart w:id="744" w:name="_ETM_Q1_2024708" w:displacedByCustomXml="next"/>
    <w:bookmarkEnd w:id="744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1564865681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4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אורלי לוי אבקסיס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745" w:name="_ETM_Q1_2022699"/>
      <w:bookmarkEnd w:id="745"/>
      <w:r>
        <w:rPr>
          <w:rFonts w:hint="cs"/>
          <w:rtl/>
        </w:rPr>
        <w:t>העברנו את זה במליאה</w:t>
      </w:r>
      <w:r w:rsidR="008A50A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אופוזיציה כקואליציה.</w:t>
      </w:r>
    </w:p>
    <w:p w:rsidR="00D95D24" w:rsidRDefault="00D95D24" w:rsidP="00D95D24">
      <w:pPr>
        <w:rPr>
          <w:rtl/>
        </w:rPr>
      </w:pPr>
      <w:bookmarkStart w:id="746" w:name="_ETM_Q1_2024432"/>
      <w:bookmarkStart w:id="747" w:name="_ETM_Q1_2024523"/>
      <w:bookmarkEnd w:id="746"/>
      <w:bookmarkEnd w:id="747"/>
    </w:p>
    <w:bookmarkStart w:id="748" w:name="_ETM_Q1_2024851" w:displacedByCustomXml="next"/>
    <w:bookmarkEnd w:id="748" w:displacedByCustomXml="next"/>
    <w:bookmarkStart w:id="749" w:name="_ETM_Q1_2024779" w:displacedByCustomXml="next"/>
    <w:bookmarkEnd w:id="749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2131702891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proofErr w:type="spellStart"/>
          <w:r w:rsidRPr="00D95D24">
            <w:rPr>
              <w:rStyle w:val="afd"/>
              <w:color w:val="000000"/>
              <w:rtl/>
            </w:rPr>
            <w:t>אוסנת</w:t>
          </w:r>
          <w:proofErr w:type="spellEnd"/>
          <w:r w:rsidRPr="00D95D24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95D24">
            <w:rPr>
              <w:rStyle w:val="afd"/>
              <w:color w:val="000000"/>
              <w:rtl/>
            </w:rPr>
            <w:t>חיטרון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50" w:name="_ETM_Q1_2026462"/>
      <w:bookmarkEnd w:id="750"/>
      <w:r>
        <w:rPr>
          <w:rFonts w:hint="cs"/>
          <w:rtl/>
        </w:rPr>
        <w:t xml:space="preserve">נוסח אחר. </w:t>
      </w:r>
    </w:p>
    <w:p w:rsidR="00D95D24" w:rsidRDefault="00D95D24" w:rsidP="00D95D24">
      <w:pPr>
        <w:rPr>
          <w:rtl/>
        </w:rPr>
      </w:pPr>
      <w:bookmarkStart w:id="751" w:name="_ETM_Q1_2019251"/>
      <w:bookmarkStart w:id="752" w:name="_ETM_Q1_2019321"/>
      <w:bookmarkEnd w:id="751"/>
      <w:bookmarkEnd w:id="752"/>
    </w:p>
    <w:bookmarkStart w:id="753" w:name="_ETM_Q1_2020211" w:displacedByCustomXml="next"/>
    <w:bookmarkEnd w:id="753" w:displacedByCustomXml="next"/>
    <w:bookmarkStart w:id="754" w:name="_ETM_Q1_2019641" w:displacedByCustomXml="next"/>
    <w:bookmarkEnd w:id="754" w:displacedByCustomXml="next"/>
    <w:bookmarkStart w:id="755" w:name="_ETM_Q1_2019580" w:displacedByCustomXml="next"/>
    <w:bookmarkEnd w:id="755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"/>
        <w:id w:val="661747155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4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שולי מועלם-רפאלי (הבית היהודי)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56" w:name="_ETM_Q1_2021319"/>
      <w:bookmarkEnd w:id="756"/>
      <w:r>
        <w:rPr>
          <w:rFonts w:hint="cs"/>
          <w:rtl/>
        </w:rPr>
        <w:t xml:space="preserve">ממש לא. </w:t>
      </w:r>
      <w:bookmarkStart w:id="757" w:name="_ETM_Q1_2022659"/>
      <w:bookmarkEnd w:id="757"/>
      <w:r>
        <w:rPr>
          <w:rFonts w:hint="cs"/>
          <w:rtl/>
        </w:rPr>
        <w:t xml:space="preserve">אם הממשלה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מתנגדת זה היה עובר טרומית?</w:t>
      </w:r>
    </w:p>
    <w:p w:rsidR="00D95D24" w:rsidRDefault="00D95D24" w:rsidP="00D95D24">
      <w:pPr>
        <w:rPr>
          <w:rtl/>
        </w:rPr>
      </w:pPr>
      <w:bookmarkStart w:id="758" w:name="_ETM_Q1_2032832"/>
      <w:bookmarkEnd w:id="758"/>
    </w:p>
    <w:bookmarkStart w:id="759" w:name="_ETM_Q1_2036352" w:displacedByCustomXml="next"/>
    <w:bookmarkEnd w:id="759" w:displacedByCustomXml="next"/>
    <w:bookmarkStart w:id="760" w:name="_ETM_Q1_2033304" w:displacedByCustomXml="next"/>
    <w:bookmarkEnd w:id="760" w:displacedByCustomXml="next"/>
    <w:bookmarkStart w:id="761" w:name="_ETM_Q1_2033241" w:displacedByCustomXml="next"/>
    <w:bookmarkEnd w:id="761" w:displacedByCustomXml="next"/>
    <w:bookmarkStart w:id="762" w:name="_ETM_Q1_2032978" w:displacedByCustomXml="next"/>
    <w:bookmarkEnd w:id="762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1979901633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4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אורלי לוי אבקסיס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63" w:name="_ETM_Q1_2037302"/>
      <w:bookmarkEnd w:id="763"/>
      <w:r>
        <w:rPr>
          <w:rFonts w:hint="cs"/>
          <w:rtl/>
        </w:rPr>
        <w:t xml:space="preserve">אנחנו העברנו </w:t>
      </w:r>
      <w:bookmarkStart w:id="764" w:name="_ETM_Q1_2032135"/>
      <w:bookmarkEnd w:id="764"/>
      <w:r w:rsidR="008A50AC">
        <w:rPr>
          <w:rFonts w:hint="cs"/>
          <w:rtl/>
        </w:rPr>
        <w:t>את זה במליאה -</w:t>
      </w:r>
      <w:r>
        <w:rPr>
          <w:rFonts w:hint="cs"/>
          <w:rtl/>
        </w:rPr>
        <w:t xml:space="preserve"> אופוזיציה וקואליציה יחד.</w:t>
      </w:r>
    </w:p>
    <w:p w:rsidR="00D95D24" w:rsidRDefault="00D95D24" w:rsidP="00D95D24">
      <w:pPr>
        <w:rPr>
          <w:rtl/>
        </w:rPr>
      </w:pPr>
      <w:bookmarkStart w:id="765" w:name="_ETM_Q1_2037512"/>
      <w:bookmarkEnd w:id="765"/>
    </w:p>
    <w:bookmarkStart w:id="766" w:name="_ETM_Q1_2038599" w:displacedByCustomXml="next"/>
    <w:bookmarkEnd w:id="766" w:displacedByCustomXml="next"/>
    <w:bookmarkStart w:id="767" w:name="_ETM_Q1_2037897" w:displacedByCustomXml="next"/>
    <w:bookmarkEnd w:id="767" w:displacedByCustomXml="next"/>
    <w:bookmarkStart w:id="768" w:name="_ETM_Q1_2037854" w:displacedByCustomXml="next"/>
    <w:bookmarkEnd w:id="768" w:displacedByCustomXml="next"/>
    <w:bookmarkStart w:id="769" w:name="_ETM_Q1_2037608" w:displacedByCustomXml="next"/>
    <w:bookmarkEnd w:id="769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1454595609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proofErr w:type="spellStart"/>
          <w:r w:rsidRPr="00D95D24">
            <w:rPr>
              <w:rStyle w:val="afd"/>
              <w:color w:val="000000"/>
              <w:rtl/>
            </w:rPr>
            <w:t>אוסנת</w:t>
          </w:r>
          <w:proofErr w:type="spellEnd"/>
          <w:r w:rsidRPr="00D95D24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95D24">
            <w:rPr>
              <w:rStyle w:val="afd"/>
              <w:color w:val="000000"/>
              <w:rtl/>
            </w:rPr>
            <w:t>חיטרון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70" w:name="_ETM_Q1_2039489"/>
      <w:bookmarkEnd w:id="770"/>
      <w:r>
        <w:rPr>
          <w:rFonts w:hint="cs"/>
          <w:rtl/>
        </w:rPr>
        <w:t xml:space="preserve">הנוסח כרגע לא תואם </w:t>
      </w:r>
      <w:bookmarkStart w:id="771" w:name="_ETM_Q1_2034961"/>
      <w:bookmarkEnd w:id="771"/>
      <w:r>
        <w:rPr>
          <w:rFonts w:hint="cs"/>
          <w:rtl/>
        </w:rPr>
        <w:t xml:space="preserve">את מה שאושר בוועדת שרים. </w:t>
      </w:r>
    </w:p>
    <w:p w:rsidR="00D95D24" w:rsidRDefault="00D95D24" w:rsidP="00D95D24">
      <w:pPr>
        <w:rPr>
          <w:rtl/>
        </w:rPr>
      </w:pPr>
      <w:bookmarkStart w:id="772" w:name="_ETM_Q1_2037735"/>
      <w:bookmarkStart w:id="773" w:name="_ETM_Q1_2037823"/>
      <w:bookmarkEnd w:id="772"/>
      <w:bookmarkEnd w:id="773"/>
    </w:p>
    <w:bookmarkStart w:id="774" w:name="_ETM_Q1_2038545" w:displacedByCustomXml="next"/>
    <w:bookmarkEnd w:id="774" w:displacedByCustomXml="next"/>
    <w:bookmarkStart w:id="775" w:name="_ETM_Q1_2038134" w:displacedByCustomXml="next"/>
    <w:bookmarkEnd w:id="775" w:displacedByCustomXml="next"/>
    <w:bookmarkStart w:id="776" w:name="_ETM_Q1_2038085" w:displacedByCustomXml="next"/>
    <w:bookmarkEnd w:id="77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-156846726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4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ענת מימון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r>
        <w:rPr>
          <w:rFonts w:hint="cs"/>
          <w:rtl/>
        </w:rPr>
        <w:t>מ</w:t>
      </w:r>
      <w:bookmarkStart w:id="777" w:name="_ETM_Q1_2039574"/>
      <w:bookmarkEnd w:id="777"/>
      <w:r>
        <w:rPr>
          <w:rFonts w:hint="cs"/>
          <w:rtl/>
        </w:rPr>
        <w:t xml:space="preserve">ה שאושר בוועדת שרים </w:t>
      </w:r>
      <w:bookmarkStart w:id="778" w:name="_ETM_Q1_2041681"/>
      <w:bookmarkEnd w:id="778"/>
      <w:r>
        <w:rPr>
          <w:rFonts w:hint="cs"/>
          <w:rtl/>
        </w:rPr>
        <w:t>זה נוסח ריק מתוכן.</w:t>
      </w:r>
    </w:p>
    <w:p w:rsidR="00D95D24" w:rsidRDefault="00D95D24" w:rsidP="00D95D24">
      <w:pPr>
        <w:rPr>
          <w:rtl/>
        </w:rPr>
      </w:pPr>
      <w:bookmarkStart w:id="779" w:name="_ETM_Q1_2043774"/>
      <w:bookmarkStart w:id="780" w:name="_ETM_Q1_2043842"/>
      <w:bookmarkEnd w:id="779"/>
      <w:bookmarkEnd w:id="780"/>
    </w:p>
    <w:bookmarkStart w:id="781" w:name="_ETM_Q1_2045073" w:displacedByCustomXml="next"/>
    <w:bookmarkEnd w:id="781" w:displacedByCustomXml="next"/>
    <w:bookmarkStart w:id="782" w:name="_ETM_Q1_2044435" w:displacedByCustomXml="next"/>
    <w:bookmarkEnd w:id="782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-259762144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proofErr w:type="spellStart"/>
          <w:r w:rsidRPr="00D95D24">
            <w:rPr>
              <w:rStyle w:val="afd"/>
              <w:color w:val="000000"/>
              <w:rtl/>
            </w:rPr>
            <w:t>אוסנת</w:t>
          </w:r>
          <w:proofErr w:type="spellEnd"/>
          <w:r w:rsidRPr="00D95D24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95D24">
            <w:rPr>
              <w:rStyle w:val="afd"/>
              <w:color w:val="000000"/>
              <w:rtl/>
            </w:rPr>
            <w:t>חיטרון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83" w:name="_ETM_Q1_2046233"/>
      <w:bookmarkEnd w:id="783"/>
      <w:r>
        <w:rPr>
          <w:rFonts w:hint="cs"/>
          <w:rtl/>
        </w:rPr>
        <w:t xml:space="preserve">אבל הנוסח כרגע לא תואם את מה </w:t>
      </w:r>
      <w:bookmarkStart w:id="784" w:name="_ETM_Q1_2041802"/>
      <w:bookmarkEnd w:id="784"/>
      <w:r>
        <w:rPr>
          <w:rFonts w:hint="cs"/>
          <w:rtl/>
        </w:rPr>
        <w:t>שאושר בוועדת שרים.</w:t>
      </w:r>
    </w:p>
    <w:p w:rsidR="00D95D24" w:rsidRDefault="00D95D24" w:rsidP="00D95D24">
      <w:pPr>
        <w:rPr>
          <w:rtl/>
        </w:rPr>
      </w:pPr>
      <w:bookmarkStart w:id="785" w:name="_ETM_Q1_2044377"/>
      <w:bookmarkStart w:id="786" w:name="_ETM_Q1_2044469"/>
      <w:bookmarkEnd w:id="785"/>
      <w:bookmarkEnd w:id="786"/>
    </w:p>
    <w:bookmarkStart w:id="787" w:name="_ETM_Q1_2044779" w:displacedByCustomXml="next"/>
    <w:bookmarkEnd w:id="787" w:displacedByCustomXml="next"/>
    <w:bookmarkStart w:id="788" w:name="_ETM_Q1_2044716" w:displacedByCustomXml="next"/>
    <w:bookmarkEnd w:id="78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48824743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6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5D24">
            <w:rPr>
              <w:rStyle w:val="afd"/>
              <w:color w:val="000000"/>
              <w:rtl/>
            </w:rPr>
            <w:t>אלאלוף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89" w:name="_ETM_Q1_2047740"/>
      <w:bookmarkEnd w:id="789"/>
      <w:r>
        <w:rPr>
          <w:rFonts w:hint="cs"/>
          <w:rtl/>
        </w:rPr>
        <w:t>תודה רבה. את מגינה מצוין על משרד</w:t>
      </w:r>
      <w:bookmarkStart w:id="790" w:name="_ETM_Q1_2053205"/>
      <w:bookmarkEnd w:id="790"/>
      <w:r w:rsidR="008A50AC">
        <w:rPr>
          <w:rFonts w:hint="cs"/>
          <w:rtl/>
        </w:rPr>
        <w:t>ך</w:t>
      </w:r>
      <w:r>
        <w:rPr>
          <w:rFonts w:hint="cs"/>
          <w:rtl/>
        </w:rPr>
        <w:t xml:space="preserve"> אבל אנחנו באנו פה להגן על אוכלוסיות חלשות.</w:t>
      </w:r>
    </w:p>
    <w:p w:rsidR="00D95D24" w:rsidRDefault="00D95D24" w:rsidP="00D95D24">
      <w:pPr>
        <w:rPr>
          <w:rtl/>
        </w:rPr>
      </w:pPr>
      <w:bookmarkStart w:id="791" w:name="_ETM_Q1_2049578"/>
      <w:bookmarkEnd w:id="791"/>
    </w:p>
    <w:bookmarkStart w:id="792" w:name="_ETM_Q1_2049968" w:displacedByCustomXml="next"/>
    <w:bookmarkEnd w:id="792" w:displacedByCustomXml="next"/>
    <w:bookmarkStart w:id="793" w:name="_ETM_Q1_2049717" w:displacedByCustomXml="next"/>
    <w:bookmarkEnd w:id="793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1850296209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proofErr w:type="spellStart"/>
          <w:r w:rsidRPr="00D95D24">
            <w:rPr>
              <w:rStyle w:val="afd"/>
              <w:color w:val="000000"/>
              <w:rtl/>
            </w:rPr>
            <w:t>אוסנת</w:t>
          </w:r>
          <w:proofErr w:type="spellEnd"/>
          <w:r w:rsidRPr="00D95D24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95D24">
            <w:rPr>
              <w:rStyle w:val="afd"/>
              <w:color w:val="000000"/>
              <w:rtl/>
            </w:rPr>
            <w:t>חיטרון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794" w:name="_ETM_Q1_2051151"/>
      <w:bookmarkEnd w:id="794"/>
      <w:r>
        <w:rPr>
          <w:rFonts w:hint="cs"/>
          <w:rtl/>
        </w:rPr>
        <w:t xml:space="preserve">לא </w:t>
      </w:r>
      <w:bookmarkStart w:id="795" w:name="_ETM_Q1_2051735"/>
      <w:bookmarkEnd w:id="795"/>
      <w:r>
        <w:rPr>
          <w:rFonts w:hint="cs"/>
          <w:rtl/>
        </w:rPr>
        <w:t>סיימתי.</w:t>
      </w:r>
    </w:p>
    <w:p w:rsidR="00D95D24" w:rsidRDefault="00D95D24" w:rsidP="00D95D24">
      <w:pPr>
        <w:rPr>
          <w:rtl/>
        </w:rPr>
      </w:pPr>
      <w:bookmarkStart w:id="796" w:name="_ETM_Q1_2052966"/>
      <w:bookmarkStart w:id="797" w:name="_ETM_Q1_2053035"/>
      <w:bookmarkEnd w:id="796"/>
      <w:bookmarkEnd w:id="797"/>
    </w:p>
    <w:bookmarkStart w:id="798" w:name="_ETM_Q1_2053344" w:displacedByCustomXml="next"/>
    <w:bookmarkEnd w:id="798" w:displacedByCustomXml="next"/>
    <w:bookmarkStart w:id="799" w:name="_ETM_Q1_2053291" w:displacedByCustomXml="next"/>
    <w:bookmarkEnd w:id="79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64614157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6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5D24">
            <w:rPr>
              <w:rStyle w:val="afd"/>
              <w:color w:val="000000"/>
              <w:rtl/>
            </w:rPr>
            <w:t>אלאלוף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8A50AC" w:rsidP="00D95D24">
      <w:pPr>
        <w:rPr>
          <w:rtl/>
        </w:rPr>
      </w:pPr>
      <w:bookmarkStart w:id="800" w:name="_ETM_Q1_2054709"/>
      <w:bookmarkEnd w:id="800"/>
      <w:r>
        <w:rPr>
          <w:rFonts w:hint="cs"/>
          <w:rtl/>
        </w:rPr>
        <w:t>אנחנו נסתפק ב</w:t>
      </w:r>
      <w:r w:rsidR="00D95D24">
        <w:rPr>
          <w:rFonts w:hint="cs"/>
          <w:rtl/>
        </w:rPr>
        <w:t>הודעה הזו.</w:t>
      </w:r>
    </w:p>
    <w:p w:rsidR="00D95D24" w:rsidRDefault="00D95D24" w:rsidP="00D95D24">
      <w:pPr>
        <w:rPr>
          <w:rtl/>
        </w:rPr>
      </w:pPr>
      <w:bookmarkStart w:id="801" w:name="_ETM_Q1_2057466"/>
      <w:bookmarkStart w:id="802" w:name="_ETM_Q1_2057561"/>
      <w:bookmarkEnd w:id="801"/>
      <w:bookmarkEnd w:id="802"/>
    </w:p>
    <w:bookmarkStart w:id="803" w:name="_ETM_Q1_2058506" w:displacedByCustomXml="next"/>
    <w:bookmarkEnd w:id="803" w:displacedByCustomXml="next"/>
    <w:bookmarkStart w:id="804" w:name="_ETM_Q1_2057806" w:displacedByCustomXml="next"/>
    <w:bookmarkEnd w:id="804" w:displacedByCustomXml="next"/>
    <w:sdt>
      <w:sdtPr>
        <w:rPr>
          <w:rFonts w:hint="cs"/>
          <w:rtl/>
        </w:rPr>
        <w:alias w:val="אורח"/>
        <w:tag w:val="&lt;ID&gt;&lt;/ID&gt;&lt;Name&gt;אוסנת חיטרון&lt;/Name&gt;&lt;Shortcut&gt;אוס&lt;/Shortcut&gt;&lt;Title&gt;אוסנת חיטרון&lt;/Title&gt;"/>
        <w:id w:val="115568771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proofErr w:type="spellStart"/>
          <w:r w:rsidRPr="00D95D24">
            <w:rPr>
              <w:rStyle w:val="afd"/>
              <w:color w:val="000000"/>
              <w:rtl/>
            </w:rPr>
            <w:t>אוסנת</w:t>
          </w:r>
          <w:proofErr w:type="spellEnd"/>
          <w:r w:rsidRPr="00D95D24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95D24">
            <w:rPr>
              <w:rStyle w:val="afd"/>
              <w:color w:val="000000"/>
              <w:rtl/>
            </w:rPr>
            <w:t>חיטרון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8A50AC" w:rsidP="00D95D24">
      <w:pPr>
        <w:rPr>
          <w:rtl/>
        </w:rPr>
      </w:pPr>
      <w:bookmarkStart w:id="805" w:name="_ETM_Q1_2059494"/>
      <w:bookmarkEnd w:id="805"/>
      <w:r>
        <w:rPr>
          <w:rFonts w:hint="cs"/>
          <w:rtl/>
        </w:rPr>
        <w:t>חשוב לי להבהיר בכל זאת שהנוסח אינו</w:t>
      </w:r>
      <w:r w:rsidR="00D95D24">
        <w:rPr>
          <w:rFonts w:hint="cs"/>
          <w:rtl/>
        </w:rPr>
        <w:t xml:space="preserve"> </w:t>
      </w:r>
      <w:bookmarkStart w:id="806" w:name="_ETM_Q1_2058293"/>
      <w:bookmarkEnd w:id="806"/>
      <w:r w:rsidR="00D95D24">
        <w:rPr>
          <w:rFonts w:hint="cs"/>
          <w:rtl/>
        </w:rPr>
        <w:t>תואם את החלטת ועדת שרים.</w:t>
      </w:r>
    </w:p>
    <w:p w:rsidR="00D95D24" w:rsidRDefault="00D95D24" w:rsidP="00D95D24">
      <w:pPr>
        <w:rPr>
          <w:rtl/>
        </w:rPr>
      </w:pPr>
      <w:bookmarkStart w:id="807" w:name="_ETM_Q1_2064164"/>
      <w:bookmarkStart w:id="808" w:name="_ETM_Q1_2064260"/>
      <w:bookmarkEnd w:id="807"/>
      <w:bookmarkEnd w:id="808"/>
    </w:p>
    <w:bookmarkStart w:id="809" w:name="_ETM_Q1_2066211" w:displacedByCustomXml="next"/>
    <w:bookmarkEnd w:id="809" w:displacedByCustomXml="next"/>
    <w:bookmarkStart w:id="810" w:name="_ETM_Q1_2066148" w:displacedByCustomXml="next"/>
    <w:bookmarkEnd w:id="81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89113629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6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5D24">
            <w:rPr>
              <w:rStyle w:val="afd"/>
              <w:color w:val="000000"/>
              <w:rtl/>
            </w:rPr>
            <w:t>אלאלוף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811" w:name="_ETM_Q1_2068281"/>
      <w:bookmarkEnd w:id="811"/>
      <w:r>
        <w:rPr>
          <w:rFonts w:hint="cs"/>
          <w:rtl/>
        </w:rPr>
        <w:t xml:space="preserve">הפרוטוקול קלט את כל המילים </w:t>
      </w:r>
      <w:bookmarkStart w:id="812" w:name="_ETM_Q1_2066246"/>
      <w:bookmarkEnd w:id="812"/>
      <w:r>
        <w:rPr>
          <w:rFonts w:hint="cs"/>
          <w:rtl/>
        </w:rPr>
        <w:t>שאמרת, גם אלה שלא מקובלות עלינו.</w:t>
      </w:r>
    </w:p>
    <w:p w:rsidR="00D95D24" w:rsidRPr="00D95D24" w:rsidRDefault="00D95D24" w:rsidP="00D95D24">
      <w:pPr>
        <w:rPr>
          <w:rtl/>
        </w:rPr>
      </w:pPr>
      <w:bookmarkStart w:id="813" w:name="_ETM_Q1_2070466"/>
      <w:bookmarkStart w:id="814" w:name="_ETM_Q1_2070571"/>
      <w:bookmarkEnd w:id="813"/>
      <w:bookmarkEnd w:id="814"/>
    </w:p>
    <w:bookmarkStart w:id="815" w:name="_ETM_Q1_2064624" w:displacedByCustomXml="next"/>
    <w:bookmarkEnd w:id="815" w:displacedByCustomXml="next"/>
    <w:bookmarkStart w:id="816" w:name="_ETM_Q1_2064581" w:displacedByCustomXml="next"/>
    <w:bookmarkEnd w:id="816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389426029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4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מירב בן ארי (כולנו)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817" w:name="_ETM_Q1_2061076"/>
      <w:bookmarkStart w:id="818" w:name="_ETM_Q1_2061350"/>
      <w:bookmarkStart w:id="819" w:name="_ETM_Q1_2061406"/>
      <w:bookmarkEnd w:id="817"/>
      <w:bookmarkEnd w:id="818"/>
      <w:bookmarkEnd w:id="819"/>
      <w:r>
        <w:rPr>
          <w:rFonts w:hint="cs"/>
          <w:rtl/>
        </w:rPr>
        <w:t>הבהרת, דיברת, שמענו.</w:t>
      </w:r>
    </w:p>
    <w:p w:rsidR="00D95D24" w:rsidRDefault="00D95D24" w:rsidP="00D95D24">
      <w:pPr>
        <w:rPr>
          <w:rtl/>
        </w:rPr>
      </w:pPr>
      <w:bookmarkStart w:id="820" w:name="_ETM_Q1_2064448"/>
      <w:bookmarkEnd w:id="820"/>
    </w:p>
    <w:bookmarkStart w:id="821" w:name="_ETM_Q1_2060785" w:displacedByCustomXml="next"/>
    <w:bookmarkEnd w:id="821" w:displacedByCustomXml="next"/>
    <w:bookmarkStart w:id="822" w:name="_ETM_Q1_2064867" w:displacedByCustomXml="next"/>
    <w:bookmarkEnd w:id="822" w:displacedByCustomXml="next"/>
    <w:bookmarkStart w:id="823" w:name="_ETM_Q1_2064576" w:displacedByCustomXml="next"/>
    <w:bookmarkEnd w:id="823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2016106763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4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אורלי לוי אבקסיס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824" w:name="_ETM_Q1_2062034"/>
      <w:bookmarkEnd w:id="824"/>
      <w:r>
        <w:rPr>
          <w:rFonts w:hint="cs"/>
          <w:rtl/>
        </w:rPr>
        <w:t xml:space="preserve">יהיה לנו עוד זמן </w:t>
      </w:r>
      <w:bookmarkStart w:id="825" w:name="_ETM_Q1_2064737"/>
      <w:bookmarkEnd w:id="825"/>
      <w:r>
        <w:rPr>
          <w:rFonts w:hint="cs"/>
          <w:rtl/>
        </w:rPr>
        <w:t>בין ההכנה לקריאה השנייה והשלישית לנוסח.</w:t>
      </w:r>
    </w:p>
    <w:p w:rsidR="00D95D24" w:rsidRDefault="00D95D24" w:rsidP="00D95D24">
      <w:pPr>
        <w:rPr>
          <w:rtl/>
        </w:rPr>
      </w:pPr>
      <w:bookmarkStart w:id="826" w:name="_ETM_Q1_2063424"/>
      <w:bookmarkStart w:id="827" w:name="_ETM_Q1_2063514"/>
      <w:bookmarkEnd w:id="826"/>
      <w:bookmarkEnd w:id="827"/>
    </w:p>
    <w:bookmarkStart w:id="828" w:name="_ETM_Q1_2063824" w:displacedByCustomXml="next"/>
    <w:bookmarkEnd w:id="828" w:displacedByCustomXml="next"/>
    <w:bookmarkStart w:id="829" w:name="_ETM_Q1_2063764" w:displacedByCustomXml="next"/>
    <w:bookmarkEnd w:id="82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75683446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6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5D24">
            <w:rPr>
              <w:rStyle w:val="afd"/>
              <w:color w:val="000000"/>
              <w:rtl/>
            </w:rPr>
            <w:t>אלאלוף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830" w:name="_ETM_Q1_2062747"/>
      <w:bookmarkEnd w:id="830"/>
      <w:r>
        <w:rPr>
          <w:rFonts w:hint="cs"/>
          <w:rtl/>
        </w:rPr>
        <w:t xml:space="preserve">משרד הבריאות, האם יש לכם </w:t>
      </w:r>
      <w:bookmarkStart w:id="831" w:name="_ETM_Q1_2068273"/>
      <w:bookmarkEnd w:id="831"/>
      <w:r w:rsidR="003A4FC4">
        <w:rPr>
          <w:rFonts w:hint="cs"/>
          <w:rtl/>
        </w:rPr>
        <w:t>מה להגיד לנו</w:t>
      </w:r>
      <w:r>
        <w:rPr>
          <w:rFonts w:hint="cs"/>
          <w:rtl/>
        </w:rPr>
        <w:t xml:space="preserve">? </w:t>
      </w:r>
    </w:p>
    <w:p w:rsidR="00D95D24" w:rsidRDefault="00D95D24" w:rsidP="00D95D24">
      <w:pPr>
        <w:rPr>
          <w:rtl/>
        </w:rPr>
      </w:pPr>
      <w:bookmarkStart w:id="832" w:name="_ETM_Q1_2074332"/>
      <w:bookmarkEnd w:id="832"/>
    </w:p>
    <w:bookmarkStart w:id="833" w:name="_ETM_Q1_2074739" w:displacedByCustomXml="next"/>
    <w:bookmarkEnd w:id="833" w:displacedByCustomXml="next"/>
    <w:bookmarkStart w:id="834" w:name="_ETM_Q1_2074778" w:displacedByCustomXml="next"/>
    <w:bookmarkEnd w:id="834" w:displacedByCustomXml="next"/>
    <w:bookmarkStart w:id="835" w:name="_ETM_Q1_2074725" w:displacedByCustomXml="next"/>
    <w:bookmarkEnd w:id="835" w:displacedByCustomXml="next"/>
    <w:bookmarkStart w:id="836" w:name="_ETM_Q1_2074466" w:displacedByCustomXml="next"/>
    <w:bookmarkEnd w:id="836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-1856100295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אלי גורדון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837" w:name="_ETM_Q1_2076167"/>
      <w:bookmarkEnd w:id="837"/>
      <w:r>
        <w:rPr>
          <w:rFonts w:hint="cs"/>
          <w:rtl/>
        </w:rPr>
        <w:t xml:space="preserve">שלום, אלי גורדון, </w:t>
      </w:r>
      <w:bookmarkStart w:id="838" w:name="_ETM_Q1_2083338"/>
      <w:bookmarkEnd w:id="838"/>
      <w:r>
        <w:rPr>
          <w:rFonts w:hint="cs"/>
          <w:rtl/>
        </w:rPr>
        <w:t>מנהל שירות המזון. ללא תלות לעמדת הממשלה שכבר הועברה ולא אחזור עליה</w:t>
      </w:r>
      <w:bookmarkStart w:id="839" w:name="_ETM_Q1_2088737"/>
      <w:bookmarkEnd w:id="839"/>
      <w:r>
        <w:rPr>
          <w:rFonts w:hint="cs"/>
          <w:rtl/>
        </w:rPr>
        <w:t xml:space="preserve">, אני רוצה להזכיר לחברי הכנסת שנמצאים פה שלפני </w:t>
      </w:r>
      <w:bookmarkStart w:id="840" w:name="_ETM_Q1_2122117"/>
      <w:bookmarkEnd w:id="840"/>
      <w:r>
        <w:rPr>
          <w:rFonts w:hint="cs"/>
          <w:rtl/>
        </w:rPr>
        <w:t xml:space="preserve">מספר שנים, כמעט שנתיים, אושר פה חוק שמתייחס בצורה </w:t>
      </w:r>
      <w:bookmarkStart w:id="841" w:name="_ETM_Q1_2126845"/>
      <w:bookmarkEnd w:id="841"/>
      <w:r>
        <w:rPr>
          <w:rFonts w:hint="cs"/>
          <w:rtl/>
        </w:rPr>
        <w:t>- - -</w:t>
      </w:r>
    </w:p>
    <w:p w:rsidR="00D95D24" w:rsidRDefault="00D95D24" w:rsidP="003A4FC4">
      <w:pPr>
        <w:ind w:firstLine="0"/>
        <w:rPr>
          <w:rtl/>
        </w:rPr>
      </w:pPr>
      <w:bookmarkStart w:id="842" w:name="_ETM_Q1_2129502"/>
      <w:bookmarkStart w:id="843" w:name="_ETM_Q1_2129563"/>
      <w:bookmarkStart w:id="844" w:name="_ETM_Q1_2129826"/>
      <w:bookmarkStart w:id="845" w:name="_ETM_Q1_2129906"/>
      <w:bookmarkEnd w:id="842"/>
      <w:bookmarkEnd w:id="843"/>
      <w:bookmarkEnd w:id="844"/>
      <w:bookmarkEnd w:id="845"/>
    </w:p>
    <w:bookmarkStart w:id="846" w:name="_ETM_Q1_2126544" w:displacedByCustomXml="next"/>
    <w:bookmarkEnd w:id="846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726912375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4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אורלי לוי אבקסיס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847" w:name="_ETM_Q1_2127524"/>
      <w:bookmarkEnd w:id="847"/>
      <w:r>
        <w:rPr>
          <w:rFonts w:hint="cs"/>
          <w:rtl/>
        </w:rPr>
        <w:t>שנתיים מאז שהעברנו אותו במליאה, זה לא מאז שהתחלנו - - -</w:t>
      </w:r>
    </w:p>
    <w:p w:rsidR="00D95D24" w:rsidRDefault="00D95D24" w:rsidP="003A4FC4">
      <w:pPr>
        <w:ind w:firstLine="0"/>
        <w:rPr>
          <w:rtl/>
        </w:rPr>
      </w:pPr>
      <w:bookmarkStart w:id="848" w:name="_ETM_Q1_2126246"/>
      <w:bookmarkStart w:id="849" w:name="_ETM_Q1_2126289"/>
      <w:bookmarkStart w:id="850" w:name="_ETM_Q1_2126531"/>
      <w:bookmarkStart w:id="851" w:name="_ETM_Q1_2126568"/>
      <w:bookmarkEnd w:id="848"/>
      <w:bookmarkEnd w:id="849"/>
      <w:bookmarkEnd w:id="850"/>
      <w:bookmarkEnd w:id="851"/>
    </w:p>
    <w:bookmarkStart w:id="852" w:name="_ETM_Q1_2129121" w:displacedByCustomXml="next"/>
    <w:bookmarkEnd w:id="852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1721013939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אלי גורדון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3A4FC4">
      <w:pPr>
        <w:rPr>
          <w:rtl/>
        </w:rPr>
      </w:pPr>
      <w:bookmarkStart w:id="853" w:name="_ETM_Q1_2130134"/>
      <w:bookmarkEnd w:id="853"/>
      <w:r>
        <w:rPr>
          <w:rFonts w:hint="cs"/>
          <w:rtl/>
        </w:rPr>
        <w:t xml:space="preserve">בחוק הגנה על  בריאות הציבור מזון </w:t>
      </w:r>
      <w:bookmarkStart w:id="854" w:name="_ETM_Q1_2133264"/>
      <w:bookmarkEnd w:id="854"/>
      <w:r w:rsidR="003A4FC4">
        <w:rPr>
          <w:rFonts w:hint="cs"/>
          <w:rtl/>
        </w:rPr>
        <w:t xml:space="preserve">נתנו </w:t>
      </w:r>
      <w:r>
        <w:rPr>
          <w:rFonts w:hint="cs"/>
          <w:rtl/>
        </w:rPr>
        <w:t xml:space="preserve">מענה התחלתי לכל סוגיית הצלת </w:t>
      </w:r>
      <w:bookmarkStart w:id="855" w:name="_ETM_Q1_2144865"/>
      <w:bookmarkEnd w:id="855"/>
      <w:r>
        <w:rPr>
          <w:rFonts w:hint="cs"/>
          <w:rtl/>
        </w:rPr>
        <w:t xml:space="preserve">מזון. הגדרנו מהו הגוף והארגון שיכול לתרום מזון או לארגן </w:t>
      </w:r>
      <w:bookmarkStart w:id="856" w:name="_ETM_Q1_2154336"/>
      <w:bookmarkEnd w:id="856"/>
      <w:r>
        <w:rPr>
          <w:rFonts w:hint="cs"/>
          <w:rtl/>
        </w:rPr>
        <w:t xml:space="preserve">את כל הפעילות סביב המזון. בשלושה סעיפים בצורה מפורשת </w:t>
      </w:r>
      <w:bookmarkStart w:id="857" w:name="_ETM_Q1_2155367"/>
      <w:bookmarkEnd w:id="857"/>
      <w:r>
        <w:rPr>
          <w:rFonts w:hint="cs"/>
          <w:rtl/>
        </w:rPr>
        <w:t xml:space="preserve">נתנו פטורים לשנתיים מיום כניסת החוק לתוקף לכל נושא הרישוי </w:t>
      </w:r>
      <w:bookmarkStart w:id="858" w:name="_ETM_Q1_2167797"/>
      <w:bookmarkEnd w:id="858"/>
      <w:r>
        <w:rPr>
          <w:rFonts w:hint="cs"/>
          <w:rtl/>
        </w:rPr>
        <w:t>על מנת להגיע למסלול שבו ניתן יהיה לעשות את</w:t>
      </w:r>
      <w:r w:rsidR="003A4FC4">
        <w:rPr>
          <w:rFonts w:hint="cs"/>
          <w:rtl/>
        </w:rPr>
        <w:t xml:space="preserve"> אותן </w:t>
      </w:r>
      <w:proofErr w:type="spellStart"/>
      <w:r>
        <w:rPr>
          <w:rFonts w:hint="cs"/>
          <w:rtl/>
        </w:rPr>
        <w:t>ההסדרות</w:t>
      </w:r>
      <w:proofErr w:type="spellEnd"/>
      <w:r>
        <w:rPr>
          <w:rFonts w:hint="cs"/>
          <w:rtl/>
        </w:rPr>
        <w:t xml:space="preserve"> שהזכרתם, בין היתר, גם כאן</w:t>
      </w:r>
      <w:r w:rsidR="003A4FC4">
        <w:rPr>
          <w:rFonts w:hint="cs"/>
          <w:rtl/>
        </w:rPr>
        <w:t>,</w:t>
      </w:r>
      <w:r>
        <w:rPr>
          <w:rFonts w:hint="cs"/>
          <w:rtl/>
        </w:rPr>
        <w:t xml:space="preserve"> ברמה </w:t>
      </w:r>
      <w:bookmarkStart w:id="859" w:name="_ETM_Q1_2175496"/>
      <w:bookmarkEnd w:id="859"/>
      <w:r>
        <w:rPr>
          <w:rFonts w:hint="cs"/>
          <w:rtl/>
        </w:rPr>
        <w:t xml:space="preserve">של חקיקת משנה, איך לעשות טיפול באותו מזון, איך לחלק </w:t>
      </w:r>
      <w:bookmarkStart w:id="860" w:name="_ETM_Q1_2181222"/>
      <w:bookmarkEnd w:id="860"/>
      <w:r>
        <w:rPr>
          <w:rFonts w:hint="cs"/>
          <w:rtl/>
        </w:rPr>
        <w:t>אותו, מה הם התנאים שבהם כל השרשרת ע</w:t>
      </w:r>
      <w:bookmarkStart w:id="861" w:name="_ETM_Q1_2188582"/>
      <w:bookmarkEnd w:id="861"/>
      <w:r w:rsidR="003A4FC4">
        <w:rPr>
          <w:rFonts w:hint="cs"/>
          <w:rtl/>
        </w:rPr>
        <w:t>ד לא</w:t>
      </w:r>
      <w:r>
        <w:rPr>
          <w:rFonts w:hint="cs"/>
          <w:rtl/>
        </w:rPr>
        <w:t xml:space="preserve">ספקה לצרכן קצה, גם אם הוא נזקק, גם </w:t>
      </w:r>
      <w:bookmarkStart w:id="862" w:name="_ETM_Q1_2192015"/>
      <w:bookmarkEnd w:id="862"/>
      <w:r w:rsidR="003A4FC4">
        <w:rPr>
          <w:rFonts w:hint="cs"/>
          <w:rtl/>
        </w:rPr>
        <w:t>אם לאו.</w:t>
      </w:r>
      <w:r>
        <w:rPr>
          <w:rFonts w:hint="cs"/>
          <w:rtl/>
        </w:rPr>
        <w:t xml:space="preserve"> </w:t>
      </w:r>
    </w:p>
    <w:p w:rsidR="00D95D24" w:rsidRDefault="00D95D24" w:rsidP="00D95D24">
      <w:pPr>
        <w:rPr>
          <w:rtl/>
        </w:rPr>
      </w:pPr>
      <w:bookmarkStart w:id="863" w:name="_ETM_Q1_2192594"/>
      <w:bookmarkEnd w:id="863"/>
    </w:p>
    <w:bookmarkStart w:id="864" w:name="_ETM_Q1_2193265" w:displacedByCustomXml="next"/>
    <w:bookmarkEnd w:id="864" w:displacedByCustomXml="next"/>
    <w:bookmarkStart w:id="865" w:name="_ETM_Q1_2193228" w:displacedByCustomXml="next"/>
    <w:bookmarkEnd w:id="865" w:displacedByCustomXml="next"/>
    <w:bookmarkStart w:id="866" w:name="_ETM_Q1_2192978" w:displacedByCustomXml="next"/>
    <w:bookmarkEnd w:id="86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80299214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6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5D24">
            <w:rPr>
              <w:rStyle w:val="afd"/>
              <w:color w:val="000000"/>
              <w:rtl/>
            </w:rPr>
            <w:t>אלאלוף</w:t>
          </w:r>
          <w:proofErr w:type="spellEnd"/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867" w:name="_ETM_Q1_2194561"/>
      <w:bookmarkEnd w:id="867"/>
      <w:r>
        <w:rPr>
          <w:rFonts w:hint="cs"/>
          <w:rtl/>
        </w:rPr>
        <w:t xml:space="preserve">הכנו את זה במסגרת הדיון </w:t>
      </w:r>
      <w:bookmarkStart w:id="868" w:name="_ETM_Q1_2193843"/>
      <w:bookmarkEnd w:id="868"/>
      <w:r>
        <w:rPr>
          <w:rFonts w:hint="cs"/>
          <w:rtl/>
        </w:rPr>
        <w:t xml:space="preserve">על המזון, כל הנושא של ההובלה וכל הדברים. סגרנו </w:t>
      </w:r>
      <w:bookmarkStart w:id="869" w:name="_ETM_Q1_2194957"/>
      <w:bookmarkEnd w:id="869"/>
      <w:r>
        <w:rPr>
          <w:rFonts w:hint="cs"/>
          <w:rtl/>
        </w:rPr>
        <w:t>שם כבר את כל הפינות האלה.</w:t>
      </w:r>
    </w:p>
    <w:p w:rsidR="00D95D24" w:rsidRDefault="00D95D24" w:rsidP="00D95D24">
      <w:pPr>
        <w:rPr>
          <w:rtl/>
        </w:rPr>
      </w:pPr>
      <w:bookmarkStart w:id="870" w:name="_ETM_Q1_2197589"/>
      <w:bookmarkEnd w:id="870"/>
    </w:p>
    <w:bookmarkStart w:id="871" w:name="_ETM_Q1_2198997" w:displacedByCustomXml="next"/>
    <w:bookmarkEnd w:id="871" w:displacedByCustomXml="next"/>
    <w:bookmarkStart w:id="872" w:name="_ETM_Q1_2198057" w:displacedByCustomXml="next"/>
    <w:bookmarkEnd w:id="872" w:displacedByCustomXml="next"/>
    <w:bookmarkStart w:id="873" w:name="_ETM_Q1_2198012" w:displacedByCustomXml="next"/>
    <w:bookmarkEnd w:id="873" w:displacedByCustomXml="next"/>
    <w:bookmarkStart w:id="874" w:name="_ETM_Q1_2197752" w:displacedByCustomXml="next"/>
    <w:bookmarkEnd w:id="874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-1851483514"/>
        <w:placeholder>
          <w:docPart w:val="DefaultPlaceholder_-1854013440"/>
        </w:placeholder>
      </w:sdtPr>
      <w:sdtEndPr/>
      <w:sdtContent>
        <w:p w:rsidR="00D95D24" w:rsidRDefault="00D95D24" w:rsidP="00D95D24">
          <w:pPr>
            <w:pStyle w:val="af9"/>
            <w:keepNext/>
            <w:rPr>
              <w:rtl/>
            </w:rPr>
          </w:pPr>
          <w:r w:rsidRPr="00D95D24">
            <w:rPr>
              <w:rStyle w:val="afd"/>
              <w:color w:val="000000"/>
              <w:rtl/>
            </w:rPr>
            <w:t>אלי גורדון</w:t>
          </w:r>
          <w:r w:rsidRPr="00D95D24">
            <w:rPr>
              <w:color w:val="000000"/>
              <w:rtl/>
            </w:rPr>
            <w:t>:</w:t>
          </w:r>
        </w:p>
      </w:sdtContent>
    </w:sdt>
    <w:p w:rsidR="00D95D24" w:rsidRDefault="00D95D24" w:rsidP="00D95D24">
      <w:pPr>
        <w:pStyle w:val="KeepWithNext"/>
        <w:rPr>
          <w:rtl/>
        </w:rPr>
      </w:pPr>
    </w:p>
    <w:p w:rsidR="00D95D24" w:rsidRDefault="00D95D24" w:rsidP="00D95D24">
      <w:pPr>
        <w:rPr>
          <w:rtl/>
        </w:rPr>
      </w:pPr>
      <w:bookmarkStart w:id="875" w:name="_ETM_Q1_2199968"/>
      <w:bookmarkEnd w:id="875"/>
      <w:r>
        <w:rPr>
          <w:rFonts w:hint="cs"/>
          <w:rtl/>
        </w:rPr>
        <w:t xml:space="preserve">כן, חד-משמעית. נתנו שם </w:t>
      </w:r>
      <w:bookmarkStart w:id="876" w:name="_ETM_Q1_2197898"/>
      <w:bookmarkEnd w:id="876"/>
      <w:r>
        <w:rPr>
          <w:rFonts w:hint="cs"/>
          <w:rtl/>
        </w:rPr>
        <w:t xml:space="preserve">הסדרים כללים וראשונים, כאשר שר הבריאות במהלך שנתיים היה </w:t>
      </w:r>
      <w:bookmarkStart w:id="877" w:name="_ETM_Q1_2209387"/>
      <w:bookmarkEnd w:id="877"/>
      <w:r>
        <w:rPr>
          <w:rFonts w:hint="cs"/>
          <w:rtl/>
        </w:rPr>
        <w:t xml:space="preserve">אמור היה לתת מענה לזה, עם אופציה לעוד שנתיים להרחיב. השנתיים הולכות ומסתיימות בעוד חודש, חודשיים, משהו </w:t>
      </w:r>
      <w:bookmarkStart w:id="878" w:name="_ETM_Q1_2222983"/>
      <w:bookmarkEnd w:id="878"/>
      <w:r>
        <w:rPr>
          <w:rFonts w:hint="cs"/>
          <w:rtl/>
        </w:rPr>
        <w:t xml:space="preserve">כזה </w:t>
      </w:r>
      <w:r w:rsidR="003A4FC4">
        <w:rPr>
          <w:rFonts w:hint="cs"/>
          <w:rtl/>
        </w:rPr>
        <w:t>-</w:t>
      </w:r>
      <w:r>
        <w:rPr>
          <w:rFonts w:hint="cs"/>
          <w:rtl/>
        </w:rPr>
        <w:t xml:space="preserve"> לא זוכר כרגע.</w:t>
      </w:r>
    </w:p>
    <w:p w:rsidR="00D95D24" w:rsidRDefault="00D95D24" w:rsidP="00D95D24">
      <w:pPr>
        <w:rPr>
          <w:rtl/>
        </w:rPr>
      </w:pPr>
      <w:bookmarkStart w:id="879" w:name="_ETM_Q1_2221577"/>
      <w:bookmarkEnd w:id="879"/>
    </w:p>
    <w:p w:rsidR="00D95D24" w:rsidRDefault="00D95D24" w:rsidP="00D95D24">
      <w:pPr>
        <w:rPr>
          <w:rtl/>
        </w:rPr>
      </w:pPr>
      <w:bookmarkStart w:id="880" w:name="_ETM_Q1_2221775"/>
      <w:bookmarkStart w:id="881" w:name="_ETM_Q1_2222019"/>
      <w:bookmarkEnd w:id="880"/>
      <w:bookmarkEnd w:id="881"/>
      <w:r>
        <w:rPr>
          <w:rFonts w:hint="cs"/>
          <w:rtl/>
        </w:rPr>
        <w:t>יש</w:t>
      </w:r>
      <w:bookmarkStart w:id="882" w:name="_ETM_Q1_2222076"/>
      <w:bookmarkEnd w:id="882"/>
      <w:r>
        <w:rPr>
          <w:rFonts w:hint="cs"/>
          <w:rtl/>
        </w:rPr>
        <w:t xml:space="preserve"> לנו כוונה לבוא </w:t>
      </w:r>
      <w:bookmarkStart w:id="883" w:name="_ETM_Q1_2224888"/>
      <w:bookmarkEnd w:id="883"/>
      <w:r>
        <w:rPr>
          <w:rFonts w:hint="cs"/>
          <w:rtl/>
        </w:rPr>
        <w:t xml:space="preserve">ולבקש מהוועדה הזו, אם אני לא טועה, זה כן </w:t>
      </w:r>
      <w:bookmarkStart w:id="884" w:name="_ETM_Q1_2227589"/>
      <w:bookmarkEnd w:id="884"/>
      <w:r>
        <w:rPr>
          <w:rFonts w:hint="cs"/>
          <w:rtl/>
        </w:rPr>
        <w:t xml:space="preserve">מחייב אותנו להגיע לכאן לדיווח, לבקש את הארכה </w:t>
      </w:r>
      <w:bookmarkStart w:id="885" w:name="_ETM_Q1_2233214"/>
      <w:bookmarkEnd w:id="885"/>
      <w:r>
        <w:rPr>
          <w:rFonts w:hint="cs"/>
          <w:rtl/>
        </w:rPr>
        <w:t>שבהתאם לחוק. בנוסף, יש לנו גם כוונה, ובתוכנית עבודה</w:t>
      </w:r>
      <w:bookmarkStart w:id="886" w:name="_ETM_Q1_2235288"/>
      <w:bookmarkEnd w:id="886"/>
      <w:r>
        <w:rPr>
          <w:rFonts w:hint="cs"/>
          <w:rtl/>
        </w:rPr>
        <w:t xml:space="preserve"> 19' זה כבר מופיע לנו, להקים צוות שיהיו </w:t>
      </w:r>
      <w:bookmarkStart w:id="887" w:name="_ETM_Q1_2243095"/>
      <w:bookmarkEnd w:id="887"/>
      <w:r>
        <w:rPr>
          <w:rFonts w:hint="cs"/>
          <w:rtl/>
        </w:rPr>
        <w:t>שותפים לו</w:t>
      </w:r>
      <w:r w:rsidR="003A4FC4">
        <w:rPr>
          <w:rFonts w:hint="cs"/>
          <w:rtl/>
        </w:rPr>
        <w:t>,</w:t>
      </w:r>
      <w:r w:rsidR="00D962F6">
        <w:rPr>
          <w:rFonts w:hint="cs"/>
          <w:rtl/>
        </w:rPr>
        <w:t xml:space="preserve"> כמו שאמרנו גם קודם, אנחנו פשוט דוחים את </w:t>
      </w:r>
      <w:bookmarkStart w:id="888" w:name="_ETM_Q1_2248102"/>
      <w:bookmarkEnd w:id="888"/>
      <w:r w:rsidR="00D962F6">
        <w:rPr>
          <w:rFonts w:hint="cs"/>
          <w:rtl/>
        </w:rPr>
        <w:t xml:space="preserve">הפעילות בשנה אחת, עם ארגונים, עם התעשייה </w:t>
      </w:r>
      <w:bookmarkStart w:id="889" w:name="_ETM_Q1_2248411"/>
      <w:bookmarkEnd w:id="889"/>
      <w:r w:rsidR="00D962F6">
        <w:rPr>
          <w:rFonts w:hint="cs"/>
          <w:rtl/>
        </w:rPr>
        <w:t>וכל שאר בעלי עניין, על מנת להגיע להסדר.</w:t>
      </w:r>
    </w:p>
    <w:p w:rsidR="00D962F6" w:rsidRDefault="00D962F6" w:rsidP="00D95D24">
      <w:pPr>
        <w:rPr>
          <w:rtl/>
        </w:rPr>
      </w:pPr>
      <w:bookmarkStart w:id="890" w:name="_ETM_Q1_2249587"/>
      <w:bookmarkEnd w:id="890"/>
    </w:p>
    <w:bookmarkStart w:id="891" w:name="_ETM_Q1_2250195" w:displacedByCustomXml="next"/>
    <w:bookmarkEnd w:id="891" w:displacedByCustomXml="next"/>
    <w:bookmarkStart w:id="892" w:name="_ETM_Q1_2250163" w:displacedByCustomXml="next"/>
    <w:bookmarkEnd w:id="892" w:displacedByCustomXml="next"/>
    <w:bookmarkStart w:id="893" w:name="_ETM_Q1_2249898" w:displacedByCustomXml="next"/>
    <w:bookmarkEnd w:id="89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82761253"/>
        <w:placeholder>
          <w:docPart w:val="DefaultPlaceholder_-1854013440"/>
        </w:placeholder>
      </w:sdtPr>
      <w:sdtEndPr/>
      <w:sdtContent>
        <w:p w:rsidR="00D962F6" w:rsidRDefault="00D962F6" w:rsidP="00D962F6">
          <w:pPr>
            <w:pStyle w:val="af6"/>
            <w:keepNext/>
            <w:rPr>
              <w:rtl/>
            </w:rPr>
          </w:pPr>
          <w:r w:rsidRPr="00D962F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62F6">
            <w:rPr>
              <w:rStyle w:val="afd"/>
              <w:color w:val="000000"/>
              <w:rtl/>
            </w:rPr>
            <w:t>אלאלוף</w:t>
          </w:r>
          <w:proofErr w:type="spellEnd"/>
          <w:r w:rsidRPr="00D962F6">
            <w:rPr>
              <w:color w:val="000000"/>
              <w:rtl/>
            </w:rPr>
            <w:t>:</w:t>
          </w:r>
        </w:p>
      </w:sdtContent>
    </w:sdt>
    <w:p w:rsidR="00D962F6" w:rsidRDefault="00D962F6" w:rsidP="00D962F6">
      <w:pPr>
        <w:pStyle w:val="KeepWithNext"/>
        <w:rPr>
          <w:rtl/>
        </w:rPr>
      </w:pPr>
    </w:p>
    <w:p w:rsidR="00D962F6" w:rsidRDefault="00D962F6" w:rsidP="00D962F6">
      <w:pPr>
        <w:rPr>
          <w:rtl/>
        </w:rPr>
      </w:pPr>
      <w:bookmarkStart w:id="894" w:name="_ETM_Q1_2252269"/>
      <w:bookmarkEnd w:id="894"/>
      <w:r>
        <w:rPr>
          <w:rFonts w:hint="cs"/>
          <w:rtl/>
        </w:rPr>
        <w:t xml:space="preserve">ולתקנות בזמן. </w:t>
      </w:r>
      <w:bookmarkStart w:id="895" w:name="_ETM_Q1_2258513"/>
      <w:bookmarkEnd w:id="895"/>
    </w:p>
    <w:p w:rsidR="00D962F6" w:rsidRDefault="00D962F6" w:rsidP="00D962F6">
      <w:pPr>
        <w:rPr>
          <w:rtl/>
        </w:rPr>
      </w:pPr>
      <w:bookmarkStart w:id="896" w:name="_ETM_Q1_2259857"/>
      <w:bookmarkStart w:id="897" w:name="_ETM_Q1_2259915"/>
      <w:bookmarkEnd w:id="896"/>
      <w:bookmarkEnd w:id="897"/>
    </w:p>
    <w:bookmarkStart w:id="898" w:name="_ETM_Q1_2260200" w:displacedByCustomXml="next"/>
    <w:bookmarkEnd w:id="898" w:displacedByCustomXml="next"/>
    <w:bookmarkStart w:id="899" w:name="_ETM_Q1_2260156" w:displacedByCustomXml="next"/>
    <w:bookmarkEnd w:id="899" w:displacedByCustomXml="next"/>
    <w:sdt>
      <w:sdtPr>
        <w:rPr>
          <w:rtl/>
        </w:rPr>
        <w:alias w:val="דובר_המשך"/>
        <w:tag w:val="&lt;ID&gt;508668&lt;/ID&gt;&lt;Name&gt;אלי גורדון&lt;/Name&gt;&lt;Data&gt;אלי גורדון&lt;/Data&gt;&lt;Shortcut&gt;אלגו&lt;/Shortcut&gt;"/>
        <w:id w:val="-784501040"/>
        <w:placeholder>
          <w:docPart w:val="DefaultPlaceholder_-1854013440"/>
        </w:placeholder>
      </w:sdtPr>
      <w:sdtEndPr/>
      <w:sdtContent>
        <w:p w:rsidR="00D962F6" w:rsidRDefault="00D962F6" w:rsidP="00D962F6">
          <w:pPr>
            <w:pStyle w:val="-"/>
            <w:keepNext/>
            <w:rPr>
              <w:rtl/>
            </w:rPr>
          </w:pPr>
          <w:r w:rsidRPr="00D962F6">
            <w:rPr>
              <w:rStyle w:val="afd"/>
              <w:color w:val="000000"/>
              <w:rtl/>
            </w:rPr>
            <w:t>אלי גורדון</w:t>
          </w:r>
          <w:r w:rsidRPr="00D962F6">
            <w:rPr>
              <w:color w:val="000000"/>
              <w:rtl/>
            </w:rPr>
            <w:t>:</w:t>
          </w:r>
        </w:p>
      </w:sdtContent>
    </w:sdt>
    <w:p w:rsidR="00D962F6" w:rsidRDefault="00D962F6" w:rsidP="00D962F6">
      <w:pPr>
        <w:pStyle w:val="KeepWithNext"/>
        <w:rPr>
          <w:rtl/>
        </w:rPr>
      </w:pPr>
    </w:p>
    <w:p w:rsidR="00D962F6" w:rsidRDefault="00D962F6" w:rsidP="00D962F6">
      <w:pPr>
        <w:rPr>
          <w:rtl/>
        </w:rPr>
      </w:pPr>
      <w:r>
        <w:rPr>
          <w:rFonts w:hint="cs"/>
          <w:rtl/>
        </w:rPr>
        <w:t>ז</w:t>
      </w:r>
      <w:bookmarkStart w:id="900" w:name="_ETM_Q1_2261983"/>
      <w:bookmarkEnd w:id="900"/>
      <w:r>
        <w:rPr>
          <w:rFonts w:hint="cs"/>
          <w:rtl/>
        </w:rPr>
        <w:t xml:space="preserve">ו המשמעות. צריך כן להבין שהנושא הוא מאוד חשוב. הוא </w:t>
      </w:r>
      <w:bookmarkStart w:id="901" w:name="_ETM_Q1_2266380"/>
      <w:bookmarkEnd w:id="901"/>
      <w:r>
        <w:rPr>
          <w:rFonts w:hint="cs"/>
          <w:rtl/>
        </w:rPr>
        <w:t xml:space="preserve">מאוד חשוב לא רק כי תהיה בעיה כזו או אחרת </w:t>
      </w:r>
      <w:bookmarkStart w:id="902" w:name="_ETM_Q1_2270257"/>
      <w:bookmarkEnd w:id="902"/>
      <w:r>
        <w:rPr>
          <w:rFonts w:hint="cs"/>
          <w:rtl/>
        </w:rPr>
        <w:t xml:space="preserve">של אחריות פלילית או </w:t>
      </w:r>
      <w:proofErr w:type="spellStart"/>
      <w:r>
        <w:rPr>
          <w:rFonts w:hint="cs"/>
          <w:rtl/>
        </w:rPr>
        <w:t>נזקית</w:t>
      </w:r>
      <w:proofErr w:type="spellEnd"/>
      <w:r w:rsidR="003A4FC4">
        <w:rPr>
          <w:rFonts w:hint="cs"/>
          <w:rtl/>
        </w:rPr>
        <w:t>,</w:t>
      </w:r>
      <w:r>
        <w:rPr>
          <w:rFonts w:hint="cs"/>
          <w:rtl/>
        </w:rPr>
        <w:t xml:space="preserve"> אלא מטרה משותפת של כולנו </w:t>
      </w:r>
      <w:bookmarkStart w:id="903" w:name="_ETM_Q1_2277073"/>
      <w:bookmarkEnd w:id="903"/>
      <w:r>
        <w:rPr>
          <w:rFonts w:hint="cs"/>
          <w:rtl/>
        </w:rPr>
        <w:t>להבטיח את</w:t>
      </w:r>
      <w:r w:rsidR="003A4FC4">
        <w:rPr>
          <w:rFonts w:hint="cs"/>
          <w:rtl/>
        </w:rPr>
        <w:t xml:space="preserve"> בטיחות</w:t>
      </w:r>
      <w:r>
        <w:rPr>
          <w:rFonts w:hint="cs"/>
          <w:rtl/>
        </w:rPr>
        <w:t xml:space="preserve"> המוצר שמג</w:t>
      </w:r>
      <w:r w:rsidR="003A4FC4">
        <w:rPr>
          <w:rFonts w:hint="cs"/>
          <w:rtl/>
        </w:rPr>
        <w:t>יע לצרכן הקצה,</w:t>
      </w:r>
      <w:r>
        <w:rPr>
          <w:rFonts w:hint="cs"/>
          <w:rtl/>
        </w:rPr>
        <w:t xml:space="preserve"> </w:t>
      </w:r>
      <w:r w:rsidR="003A4FC4">
        <w:rPr>
          <w:rFonts w:hint="cs"/>
          <w:rtl/>
        </w:rPr>
        <w:t>ובמקביל</w:t>
      </w:r>
      <w:r>
        <w:rPr>
          <w:rFonts w:hint="cs"/>
          <w:rtl/>
        </w:rPr>
        <w:t xml:space="preserve"> גם לתת </w:t>
      </w:r>
      <w:bookmarkStart w:id="904" w:name="_ETM_Q1_2279338"/>
      <w:bookmarkEnd w:id="904"/>
      <w:r>
        <w:rPr>
          <w:rFonts w:hint="cs"/>
          <w:rtl/>
        </w:rPr>
        <w:t xml:space="preserve">מענה לצרכים של רעב. תודה. </w:t>
      </w:r>
    </w:p>
    <w:p w:rsidR="00D962F6" w:rsidRDefault="00D962F6" w:rsidP="00D962F6">
      <w:pPr>
        <w:rPr>
          <w:rtl/>
        </w:rPr>
      </w:pPr>
      <w:bookmarkStart w:id="905" w:name="_ETM_Q1_2282929"/>
      <w:bookmarkEnd w:id="905"/>
    </w:p>
    <w:bookmarkStart w:id="906" w:name="_ETM_Q1_2283403" w:displacedByCustomXml="next"/>
    <w:bookmarkEnd w:id="906" w:displacedByCustomXml="next"/>
    <w:bookmarkStart w:id="907" w:name="_ETM_Q1_2283362" w:displacedByCustomXml="next"/>
    <w:bookmarkEnd w:id="907" w:displacedByCustomXml="next"/>
    <w:bookmarkStart w:id="908" w:name="_ETM_Q1_2283117" w:displacedByCustomXml="next"/>
    <w:bookmarkEnd w:id="90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43578510"/>
        <w:placeholder>
          <w:docPart w:val="DefaultPlaceholder_-1854013440"/>
        </w:placeholder>
      </w:sdtPr>
      <w:sdtEndPr/>
      <w:sdtContent>
        <w:p w:rsidR="00D962F6" w:rsidRDefault="00D962F6" w:rsidP="00D962F6">
          <w:pPr>
            <w:pStyle w:val="af6"/>
            <w:keepNext/>
            <w:rPr>
              <w:rtl/>
            </w:rPr>
          </w:pPr>
          <w:r w:rsidRPr="00D962F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62F6">
            <w:rPr>
              <w:rStyle w:val="afd"/>
              <w:color w:val="000000"/>
              <w:rtl/>
            </w:rPr>
            <w:t>אלאלוף</w:t>
          </w:r>
          <w:proofErr w:type="spellEnd"/>
          <w:r w:rsidRPr="00D962F6">
            <w:rPr>
              <w:color w:val="000000"/>
              <w:rtl/>
            </w:rPr>
            <w:t>:</w:t>
          </w:r>
        </w:p>
      </w:sdtContent>
    </w:sdt>
    <w:p w:rsidR="00D962F6" w:rsidRDefault="00D962F6" w:rsidP="00D962F6">
      <w:pPr>
        <w:pStyle w:val="KeepWithNext"/>
        <w:rPr>
          <w:rtl/>
        </w:rPr>
      </w:pPr>
    </w:p>
    <w:p w:rsidR="00D962F6" w:rsidRDefault="00D962F6" w:rsidP="00D962F6">
      <w:pPr>
        <w:rPr>
          <w:rtl/>
        </w:rPr>
      </w:pPr>
      <w:bookmarkStart w:id="909" w:name="_ETM_Q1_2285322"/>
      <w:bookmarkEnd w:id="909"/>
      <w:r>
        <w:rPr>
          <w:rFonts w:hint="cs"/>
          <w:rtl/>
        </w:rPr>
        <w:t xml:space="preserve">תודה. </w:t>
      </w:r>
    </w:p>
    <w:p w:rsidR="00D962F6" w:rsidRDefault="00D962F6" w:rsidP="00D962F6">
      <w:pPr>
        <w:rPr>
          <w:rtl/>
        </w:rPr>
      </w:pPr>
      <w:bookmarkStart w:id="910" w:name="_ETM_Q1_2286174"/>
      <w:bookmarkStart w:id="911" w:name="_ETM_Q1_2286219"/>
      <w:bookmarkEnd w:id="910"/>
      <w:bookmarkEnd w:id="911"/>
    </w:p>
    <w:p w:rsidR="00D962F6" w:rsidRDefault="00D962F6" w:rsidP="00D962F6">
      <w:pPr>
        <w:rPr>
          <w:rtl/>
        </w:rPr>
      </w:pPr>
      <w:bookmarkStart w:id="912" w:name="_ETM_Q1_2286463"/>
      <w:bookmarkEnd w:id="912"/>
      <w:r>
        <w:rPr>
          <w:rFonts w:hint="cs"/>
          <w:rtl/>
        </w:rPr>
        <w:t>אר</w:t>
      </w:r>
      <w:bookmarkStart w:id="913" w:name="_ETM_Q1_2286629"/>
      <w:bookmarkEnd w:id="913"/>
      <w:r>
        <w:rPr>
          <w:rFonts w:hint="cs"/>
          <w:rtl/>
        </w:rPr>
        <w:t xml:space="preserve">גון </w:t>
      </w:r>
      <w:bookmarkStart w:id="914" w:name="_ETM_Q1_2288352"/>
      <w:bookmarkEnd w:id="914"/>
      <w:r w:rsidR="003A4FC4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3A4FC4">
        <w:rPr>
          <w:rFonts w:hint="cs"/>
          <w:rtl/>
        </w:rPr>
        <w:t>"</w:t>
      </w:r>
      <w:r>
        <w:rPr>
          <w:rFonts w:hint="cs"/>
          <w:rtl/>
        </w:rPr>
        <w:t>, בבקשה.</w:t>
      </w:r>
      <w:r w:rsidR="003A4FC4">
        <w:rPr>
          <w:rFonts w:hint="cs"/>
          <w:rtl/>
        </w:rPr>
        <w:t xml:space="preserve"> לאחר מכן </w:t>
      </w:r>
      <w:bookmarkStart w:id="915" w:name="_ETM_Q1_2302689"/>
      <w:bookmarkEnd w:id="915"/>
      <w:r w:rsidR="003A4FC4">
        <w:rPr>
          <w:rFonts w:hint="cs"/>
          <w:rtl/>
        </w:rPr>
        <w:t xml:space="preserve">ידברו מארגון "לקט" </w:t>
      </w:r>
      <w:r w:rsidR="003A4FC4">
        <w:rPr>
          <w:rtl/>
        </w:rPr>
        <w:t>–</w:t>
      </w:r>
      <w:r w:rsidR="003A4FC4">
        <w:rPr>
          <w:rFonts w:hint="cs"/>
          <w:rtl/>
        </w:rPr>
        <w:t xml:space="preserve"> אוהבים את שניכם באותה מידה.</w:t>
      </w:r>
    </w:p>
    <w:p w:rsidR="00D962F6" w:rsidRDefault="00D962F6" w:rsidP="00D962F6">
      <w:pPr>
        <w:rPr>
          <w:rtl/>
        </w:rPr>
      </w:pPr>
      <w:bookmarkStart w:id="916" w:name="_ETM_Q1_2289968"/>
      <w:bookmarkStart w:id="917" w:name="_ETM_Q1_2290050"/>
      <w:bookmarkEnd w:id="916"/>
      <w:bookmarkEnd w:id="917"/>
    </w:p>
    <w:bookmarkStart w:id="918" w:name="_ETM_Q1_2295453" w:displacedByCustomXml="next"/>
    <w:bookmarkEnd w:id="918" w:displacedByCustomXml="next"/>
    <w:bookmarkStart w:id="919" w:name="_ETM_Q1_2290387" w:displacedByCustomXml="next"/>
    <w:bookmarkEnd w:id="919" w:displacedByCustomXml="next"/>
    <w:bookmarkStart w:id="920" w:name="_ETM_Q1_2290297" w:displacedByCustomXml="next"/>
    <w:bookmarkEnd w:id="920" w:displacedByCustomXml="next"/>
    <w:sdt>
      <w:sdtPr>
        <w:rPr>
          <w:rFonts w:hint="cs"/>
          <w:rtl/>
        </w:rPr>
        <w:alias w:val="אורח"/>
        <w:tag w:val="&lt;ID&gt;556546&lt;/ID&gt;&lt;Name&gt;ערן וינטרוב&lt;/Name&gt;&lt;Data&gt;ערן וינטרוב&lt;/Data&gt;&lt;Shortcut&gt;ערוי&lt;/Shortcut&gt;&lt;Title&gt;מנכ&quot;ל ארגון לתת, התאחדות התעשיינים&lt;/Title&gt;"/>
        <w:id w:val="-614521065"/>
        <w:placeholder>
          <w:docPart w:val="DefaultPlaceholder_-1854013440"/>
        </w:placeholder>
      </w:sdtPr>
      <w:sdtEndPr/>
      <w:sdtContent>
        <w:p w:rsidR="00D962F6" w:rsidRDefault="00D962F6" w:rsidP="00D962F6">
          <w:pPr>
            <w:pStyle w:val="af9"/>
            <w:keepNext/>
            <w:rPr>
              <w:rtl/>
            </w:rPr>
          </w:pPr>
          <w:r w:rsidRPr="00D962F6">
            <w:rPr>
              <w:rStyle w:val="afd"/>
              <w:color w:val="000000"/>
              <w:rtl/>
            </w:rPr>
            <w:t xml:space="preserve">ערן </w:t>
          </w:r>
          <w:proofErr w:type="spellStart"/>
          <w:r w:rsidRPr="00D962F6">
            <w:rPr>
              <w:rStyle w:val="afd"/>
              <w:color w:val="000000"/>
              <w:rtl/>
            </w:rPr>
            <w:t>וינטרוב</w:t>
          </w:r>
          <w:proofErr w:type="spellEnd"/>
          <w:r w:rsidRPr="00D962F6">
            <w:rPr>
              <w:color w:val="000000"/>
              <w:rtl/>
            </w:rPr>
            <w:t>:</w:t>
          </w:r>
        </w:p>
      </w:sdtContent>
    </w:sdt>
    <w:p w:rsidR="00D962F6" w:rsidRDefault="00D962F6" w:rsidP="00D962F6">
      <w:pPr>
        <w:pStyle w:val="KeepWithNext"/>
        <w:rPr>
          <w:rtl/>
        </w:rPr>
      </w:pPr>
    </w:p>
    <w:p w:rsidR="00D962F6" w:rsidRDefault="00D962F6" w:rsidP="00293B3D">
      <w:pPr>
        <w:rPr>
          <w:rtl/>
        </w:rPr>
      </w:pPr>
      <w:bookmarkStart w:id="921" w:name="_ETM_Q1_2296577"/>
      <w:bookmarkEnd w:id="921"/>
      <w:r>
        <w:rPr>
          <w:rFonts w:hint="cs"/>
          <w:rtl/>
        </w:rPr>
        <w:t xml:space="preserve">ערן </w:t>
      </w:r>
      <w:proofErr w:type="spellStart"/>
      <w:r>
        <w:rPr>
          <w:rFonts w:hint="cs"/>
          <w:rtl/>
        </w:rPr>
        <w:t>וינטרוב</w:t>
      </w:r>
      <w:proofErr w:type="spellEnd"/>
      <w:r>
        <w:rPr>
          <w:rFonts w:hint="cs"/>
          <w:rtl/>
        </w:rPr>
        <w:t xml:space="preserve">, מנכ"ל ארגון </w:t>
      </w:r>
      <w:r w:rsidR="003A4FC4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3A4FC4">
        <w:rPr>
          <w:rFonts w:hint="cs"/>
          <w:rtl/>
        </w:rPr>
        <w:t>"</w:t>
      </w:r>
      <w:r>
        <w:rPr>
          <w:rFonts w:hint="cs"/>
          <w:rtl/>
        </w:rPr>
        <w:t>. הסיטואציה ש</w:t>
      </w:r>
      <w:bookmarkStart w:id="922" w:name="_ETM_Q1_2307557"/>
      <w:bookmarkEnd w:id="922"/>
      <w:r>
        <w:rPr>
          <w:rFonts w:hint="cs"/>
          <w:rtl/>
        </w:rPr>
        <w:t xml:space="preserve">אנחנו מתמודדים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היא אבסורד. הרי במדינה מתוקנת לא היינו </w:t>
      </w:r>
      <w:bookmarkStart w:id="923" w:name="_ETM_Q1_2313447"/>
      <w:bookmarkEnd w:id="923"/>
      <w:r>
        <w:rPr>
          <w:rFonts w:hint="cs"/>
          <w:rtl/>
        </w:rPr>
        <w:t xml:space="preserve">בשיעורי עוני כפי שהם היום. אדוני היושב-ראש, אתה פעלת במסגרת </w:t>
      </w:r>
      <w:bookmarkStart w:id="924" w:name="_ETM_Q1_2316558"/>
      <w:bookmarkEnd w:id="924"/>
      <w:r>
        <w:rPr>
          <w:rFonts w:hint="cs"/>
          <w:rtl/>
        </w:rPr>
        <w:t xml:space="preserve">הוועדה למלחמה בעוני כדי לצמצם את שיעורי העוני. במדינה מתוקנת </w:t>
      </w:r>
      <w:bookmarkStart w:id="925" w:name="_ETM_Q1_2316605"/>
      <w:bookmarkEnd w:id="925"/>
      <w:r>
        <w:rPr>
          <w:rFonts w:hint="cs"/>
          <w:rtl/>
        </w:rPr>
        <w:t xml:space="preserve">לא היינו נמצאים בסיטואציה שיש כל כך הרבה באי-ביטחון תזונתי </w:t>
      </w:r>
      <w:bookmarkStart w:id="926" w:name="_ETM_Q1_2320397"/>
      <w:bookmarkEnd w:id="926"/>
      <w:r>
        <w:rPr>
          <w:rFonts w:hint="cs"/>
          <w:rtl/>
        </w:rPr>
        <w:t>חמור - 285,000 ילדים ו-243,000 משפחות לפי הנתונים של המוסד לביטו</w:t>
      </w:r>
      <w:bookmarkStart w:id="927" w:name="_ETM_Q1_2326683"/>
      <w:bookmarkEnd w:id="927"/>
      <w:r>
        <w:rPr>
          <w:rFonts w:hint="cs"/>
          <w:rtl/>
        </w:rPr>
        <w:t xml:space="preserve">ח לאומי. מפה </w:t>
      </w:r>
      <w:proofErr w:type="spellStart"/>
      <w:r w:rsidR="003A4FC4">
        <w:rPr>
          <w:rFonts w:hint="cs"/>
          <w:rtl/>
        </w:rPr>
        <w:t>ה</w:t>
      </w:r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 מתחיל.</w:t>
      </w:r>
      <w:bookmarkStart w:id="928" w:name="_ETM_Q1_2333208"/>
      <w:bookmarkEnd w:id="928"/>
    </w:p>
    <w:p w:rsidR="00D962F6" w:rsidRDefault="00D962F6" w:rsidP="00D962F6">
      <w:pPr>
        <w:rPr>
          <w:rtl/>
        </w:rPr>
      </w:pPr>
      <w:bookmarkStart w:id="929" w:name="_ETM_Q1_2333536"/>
      <w:bookmarkStart w:id="930" w:name="_ETM_Q1_2333784"/>
      <w:bookmarkStart w:id="931" w:name="_ETM_Q1_2333827"/>
      <w:bookmarkEnd w:id="929"/>
      <w:bookmarkEnd w:id="930"/>
      <w:bookmarkEnd w:id="931"/>
      <w:r>
        <w:rPr>
          <w:rFonts w:hint="cs"/>
          <w:rtl/>
        </w:rPr>
        <w:lastRenderedPageBreak/>
        <w:t xml:space="preserve">מה </w:t>
      </w:r>
      <w:bookmarkStart w:id="932" w:name="_ETM_Q1_2334457"/>
      <w:bookmarkEnd w:id="932"/>
      <w:r>
        <w:rPr>
          <w:rFonts w:hint="cs"/>
          <w:rtl/>
        </w:rPr>
        <w:t>הבעיה? כששר הרווחה אומר: אי</w:t>
      </w:r>
      <w:r w:rsidR="003A4FC4">
        <w:rPr>
          <w:rFonts w:hint="cs"/>
          <w:rtl/>
        </w:rPr>
        <w:t>-</w:t>
      </w:r>
      <w:r>
        <w:rPr>
          <w:rFonts w:hint="cs"/>
          <w:rtl/>
        </w:rPr>
        <w:t xml:space="preserve">ביטחון תזונתי לא נמצא בסדר </w:t>
      </w:r>
      <w:bookmarkStart w:id="933" w:name="_ETM_Q1_2341298"/>
      <w:bookmarkEnd w:id="933"/>
      <w:r>
        <w:rPr>
          <w:rFonts w:hint="cs"/>
          <w:rtl/>
        </w:rPr>
        <w:t xml:space="preserve">העדיפויות של משרד הרווחה. זה האבסורד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אנחנו מתמודדים. </w:t>
      </w:r>
    </w:p>
    <w:p w:rsidR="00D962F6" w:rsidRDefault="00D962F6" w:rsidP="00D962F6">
      <w:pPr>
        <w:rPr>
          <w:rtl/>
        </w:rPr>
      </w:pPr>
      <w:bookmarkStart w:id="934" w:name="_ETM_Q1_2348232"/>
      <w:bookmarkEnd w:id="934"/>
    </w:p>
    <w:p w:rsidR="00D962F6" w:rsidRDefault="00D962F6" w:rsidP="003A4FC4">
      <w:pPr>
        <w:rPr>
          <w:rtl/>
        </w:rPr>
      </w:pPr>
      <w:bookmarkStart w:id="935" w:name="_ETM_Q1_2348435"/>
      <w:bookmarkStart w:id="936" w:name="_ETM_Q1_2348701"/>
      <w:bookmarkStart w:id="937" w:name="_ETM_Q1_2348752"/>
      <w:bookmarkEnd w:id="935"/>
      <w:bookmarkEnd w:id="936"/>
      <w:bookmarkEnd w:id="937"/>
      <w:r>
        <w:rPr>
          <w:rFonts w:hint="cs"/>
          <w:rtl/>
        </w:rPr>
        <w:t xml:space="preserve">אנחנו </w:t>
      </w:r>
      <w:bookmarkStart w:id="938" w:name="_ETM_Q1_2344541"/>
      <w:bookmarkEnd w:id="938"/>
      <w:r>
        <w:rPr>
          <w:rFonts w:hint="cs"/>
          <w:rtl/>
        </w:rPr>
        <w:t xml:space="preserve">באים יחד עם </w:t>
      </w:r>
      <w:r w:rsidR="003A4FC4">
        <w:rPr>
          <w:rFonts w:hint="cs"/>
          <w:rtl/>
        </w:rPr>
        <w:t>ארגוני חברה אזרחית, חברים שלנו</w:t>
      </w:r>
      <w:r>
        <w:rPr>
          <w:rFonts w:hint="cs"/>
          <w:rtl/>
        </w:rPr>
        <w:t xml:space="preserve"> </w:t>
      </w:r>
      <w:bookmarkStart w:id="939" w:name="_ETM_Q1_2348516"/>
      <w:bookmarkEnd w:id="939"/>
      <w:r>
        <w:rPr>
          <w:rFonts w:hint="cs"/>
          <w:rtl/>
        </w:rPr>
        <w:t>ב</w:t>
      </w:r>
      <w:r w:rsidR="003A4FC4">
        <w:rPr>
          <w:rFonts w:hint="cs"/>
          <w:rtl/>
        </w:rPr>
        <w:t>"</w:t>
      </w:r>
      <w:r>
        <w:rPr>
          <w:rFonts w:hint="cs"/>
          <w:rtl/>
        </w:rPr>
        <w:t>לקט</w:t>
      </w:r>
      <w:r w:rsidR="003A4FC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3A4FC4">
        <w:rPr>
          <w:rFonts w:hint="cs"/>
          <w:rtl/>
        </w:rPr>
        <w:t>ו</w:t>
      </w:r>
      <w:r>
        <w:rPr>
          <w:rFonts w:hint="cs"/>
          <w:rtl/>
        </w:rPr>
        <w:t>אנחנו ב</w:t>
      </w:r>
      <w:r w:rsidR="003A4FC4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3A4FC4">
        <w:rPr>
          <w:rFonts w:hint="cs"/>
          <w:rtl/>
        </w:rPr>
        <w:t>"</w:t>
      </w:r>
      <w:r>
        <w:rPr>
          <w:rFonts w:hint="cs"/>
          <w:rtl/>
        </w:rPr>
        <w:t>, וארגונים אחרים ויחד</w:t>
      </w:r>
      <w:r w:rsidR="003A4FC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עם תעשיית המזון, ויש פה </w:t>
      </w:r>
      <w:bookmarkStart w:id="940" w:name="_ETM_Q1_2353928"/>
      <w:bookmarkEnd w:id="940"/>
      <w:r>
        <w:rPr>
          <w:rFonts w:hint="cs"/>
          <w:rtl/>
        </w:rPr>
        <w:t xml:space="preserve">יו"ר איגוד המזון, חגית מאוסם וירון מאנג'ל, וגליה </w:t>
      </w:r>
      <w:bookmarkStart w:id="941" w:name="_ETM_Q1_2358282"/>
      <w:bookmarkEnd w:id="941"/>
      <w:r>
        <w:rPr>
          <w:rFonts w:hint="cs"/>
          <w:rtl/>
        </w:rPr>
        <w:t xml:space="preserve">שדיברה קודם, ואומרים שיש פה בעיה שזה לא </w:t>
      </w:r>
      <w:bookmarkStart w:id="942" w:name="_ETM_Q1_2364800"/>
      <w:bookmarkEnd w:id="942"/>
      <w:r>
        <w:rPr>
          <w:rFonts w:hint="cs"/>
          <w:rtl/>
        </w:rPr>
        <w:t>האחריות שלנו לפת</w:t>
      </w:r>
      <w:r w:rsidR="003A4FC4">
        <w:rPr>
          <w:rFonts w:hint="cs"/>
          <w:rtl/>
        </w:rPr>
        <w:t xml:space="preserve">ור אותה. האחריות היא של המדינה </w:t>
      </w:r>
      <w:r>
        <w:rPr>
          <w:rFonts w:hint="cs"/>
          <w:rtl/>
        </w:rPr>
        <w:t xml:space="preserve"> </w:t>
      </w:r>
      <w:bookmarkStart w:id="943" w:name="_ETM_Q1_2364331"/>
      <w:bookmarkEnd w:id="943"/>
      <w:r>
        <w:rPr>
          <w:rFonts w:hint="cs"/>
          <w:rtl/>
        </w:rPr>
        <w:t xml:space="preserve">לפתור אותה. אבל מצאנו פה איזשהו קונספט שהוא מאוד </w:t>
      </w:r>
      <w:bookmarkStart w:id="944" w:name="_ETM_Q1_2372505"/>
      <w:bookmarkEnd w:id="944"/>
      <w:r>
        <w:rPr>
          <w:rFonts w:hint="cs"/>
          <w:rtl/>
        </w:rPr>
        <w:t xml:space="preserve">מאוד יעיל, גם כלכלית, לכל הצדדים המעורבים. על כל </w:t>
      </w:r>
      <w:bookmarkStart w:id="945" w:name="_ETM_Q1_2377414"/>
      <w:bookmarkEnd w:id="945"/>
      <w:r>
        <w:rPr>
          <w:rFonts w:hint="cs"/>
          <w:rtl/>
        </w:rPr>
        <w:t>שקל מזון שאנחנו מצילים, אנחנו משקיעים בתשתיות ומחלקים מזון בשו</w:t>
      </w:r>
      <w:bookmarkStart w:id="946" w:name="_ETM_Q1_2383247"/>
      <w:bookmarkEnd w:id="946"/>
      <w:r>
        <w:rPr>
          <w:rFonts w:hint="cs"/>
          <w:rtl/>
        </w:rPr>
        <w:t xml:space="preserve">וי של 9 שקלים. זאת אומרת, יש פה פתרון שלוקחים </w:t>
      </w:r>
      <w:bookmarkStart w:id="947" w:name="_ETM_Q1_2384848"/>
      <w:bookmarkEnd w:id="947"/>
      <w:r>
        <w:rPr>
          <w:rFonts w:hint="cs"/>
          <w:rtl/>
        </w:rPr>
        <w:t xml:space="preserve">משאבים קיימים ומשתמשים בהם. זה גם תורם לסביבה, פחות השמדת </w:t>
      </w:r>
      <w:bookmarkStart w:id="948" w:name="_ETM_Q1_2387876"/>
      <w:bookmarkEnd w:id="948"/>
      <w:r>
        <w:rPr>
          <w:rFonts w:hint="cs"/>
          <w:rtl/>
        </w:rPr>
        <w:t xml:space="preserve">מזון והטמנת מזון, וזה גם מסייע למשפחות. </w:t>
      </w:r>
    </w:p>
    <w:p w:rsidR="00D962F6" w:rsidRDefault="00D962F6" w:rsidP="00D962F6">
      <w:pPr>
        <w:rPr>
          <w:rtl/>
        </w:rPr>
      </w:pPr>
      <w:bookmarkStart w:id="949" w:name="_ETM_Q1_2396131"/>
      <w:bookmarkEnd w:id="949"/>
    </w:p>
    <w:p w:rsidR="001965BD" w:rsidRPr="009C05A9" w:rsidRDefault="00D962F6" w:rsidP="009C05A9">
      <w:pPr>
        <w:rPr>
          <w:rtl/>
        </w:rPr>
      </w:pPr>
      <w:r>
        <w:rPr>
          <w:rFonts w:hint="cs"/>
          <w:rtl/>
        </w:rPr>
        <w:t>זה</w:t>
      </w:r>
      <w:bookmarkStart w:id="950" w:name="_ETM_Q1_2396504"/>
      <w:bookmarkEnd w:id="950"/>
      <w:r>
        <w:rPr>
          <w:rFonts w:hint="cs"/>
          <w:rtl/>
        </w:rPr>
        <w:t xml:space="preserve"> </w:t>
      </w:r>
      <w:bookmarkStart w:id="951" w:name="_ETM_Q1_2396742"/>
      <w:bookmarkEnd w:id="951"/>
      <w:r>
        <w:rPr>
          <w:rFonts w:hint="cs"/>
          <w:rtl/>
        </w:rPr>
        <w:t xml:space="preserve">לא </w:t>
      </w:r>
      <w:bookmarkStart w:id="952" w:name="_ETM_Q1_2396892"/>
      <w:bookmarkEnd w:id="952"/>
      <w:r>
        <w:rPr>
          <w:rFonts w:hint="cs"/>
          <w:rtl/>
        </w:rPr>
        <w:t>ב</w:t>
      </w:r>
      <w:bookmarkStart w:id="953" w:name="_ETM_Q1_2397146"/>
      <w:bookmarkEnd w:id="953"/>
      <w:r>
        <w:rPr>
          <w:rFonts w:hint="cs"/>
          <w:rtl/>
        </w:rPr>
        <w:t xml:space="preserve">דרך המלך. תפקיד של המדינה היה להגיד: התפקיד שלנו </w:t>
      </w:r>
      <w:bookmarkStart w:id="954" w:name="_ETM_Q1_2400036"/>
      <w:bookmarkEnd w:id="954"/>
      <w:r>
        <w:rPr>
          <w:rFonts w:hint="cs"/>
          <w:rtl/>
        </w:rPr>
        <w:t xml:space="preserve">לפתור את העניין הזה ואנחנו מקצים לזה תקציב הוצאה בבסיס </w:t>
      </w:r>
      <w:bookmarkStart w:id="955" w:name="_ETM_Q1_2403540"/>
      <w:bookmarkEnd w:id="955"/>
      <w:r>
        <w:rPr>
          <w:rFonts w:hint="cs"/>
          <w:rtl/>
        </w:rPr>
        <w:t>התקציב. אנחנו באים ואומרים: בואו נראה את כשל השוק שקר</w:t>
      </w:r>
      <w:bookmarkStart w:id="956" w:name="_ETM_Q1_2406825"/>
      <w:bookmarkEnd w:id="956"/>
      <w:r>
        <w:rPr>
          <w:rFonts w:hint="cs"/>
          <w:rtl/>
        </w:rPr>
        <w:t xml:space="preserve">ה פה. כשל השוק הוא שמצד אחד הבעיה היא כל </w:t>
      </w:r>
      <w:bookmarkStart w:id="957" w:name="_ETM_Q1_2408581"/>
      <w:bookmarkEnd w:id="957"/>
      <w:r>
        <w:rPr>
          <w:rFonts w:hint="cs"/>
          <w:rtl/>
        </w:rPr>
        <w:t xml:space="preserve">כך גדולה, </w:t>
      </w:r>
      <w:r w:rsidR="003A4FC4">
        <w:rPr>
          <w:rFonts w:hint="cs"/>
          <w:rtl/>
        </w:rPr>
        <w:t>ו</w:t>
      </w:r>
      <w:r>
        <w:rPr>
          <w:rFonts w:hint="cs"/>
          <w:rtl/>
        </w:rPr>
        <w:t>מצד שני, כל כך הרבה מזון שאפשר להציל אותו שהולך לפח, וכאן אנחנו נכנסים.</w:t>
      </w:r>
      <w:bookmarkStart w:id="958" w:name="_ETM_Q1_2419214"/>
      <w:bookmarkStart w:id="959" w:name="_ETM_Q1_2419250"/>
      <w:bookmarkStart w:id="960" w:name="_ETM_Q1_2419505"/>
      <w:bookmarkStart w:id="961" w:name="_ETM_Q1_2419581"/>
      <w:bookmarkEnd w:id="958"/>
      <w:bookmarkEnd w:id="959"/>
      <w:bookmarkEnd w:id="960"/>
      <w:bookmarkEnd w:id="961"/>
      <w:r w:rsidR="009C05A9">
        <w:rPr>
          <w:rFonts w:hint="cs"/>
          <w:rtl/>
        </w:rPr>
        <w:t xml:space="preserve"> </w:t>
      </w:r>
      <w:bookmarkStart w:id="962" w:name="_ETM_Q1_2413600"/>
      <w:bookmarkStart w:id="963" w:name="_ETM_Q1_2413632"/>
      <w:bookmarkStart w:id="964" w:name="_ETM_Q1_2413890"/>
      <w:bookmarkStart w:id="965" w:name="_ETM_Q1_2413958"/>
      <w:bookmarkEnd w:id="962"/>
      <w:bookmarkEnd w:id="963"/>
      <w:bookmarkEnd w:id="964"/>
      <w:bookmarkEnd w:id="965"/>
      <w:r w:rsidRPr="009C05A9">
        <w:rPr>
          <w:rFonts w:hint="cs"/>
          <w:rtl/>
        </w:rPr>
        <w:t>יש</w:t>
      </w:r>
      <w:r w:rsidR="009C05A9">
        <w:rPr>
          <w:rFonts w:hint="cs"/>
          <w:rtl/>
        </w:rPr>
        <w:t xml:space="preserve"> </w:t>
      </w:r>
      <w:bookmarkStart w:id="966" w:name="_ETM_Q1_2419032"/>
      <w:bookmarkEnd w:id="966"/>
      <w:r w:rsidR="009C05A9">
        <w:rPr>
          <w:rFonts w:hint="cs"/>
          <w:rtl/>
        </w:rPr>
        <w:t>באמת</w:t>
      </w:r>
      <w:r w:rsidRPr="009C05A9">
        <w:rPr>
          <w:rFonts w:hint="cs"/>
          <w:rtl/>
        </w:rPr>
        <w:t xml:space="preserve"> את הצעת החוק </w:t>
      </w:r>
      <w:bookmarkStart w:id="967" w:name="_ETM_Q1_2421759"/>
      <w:bookmarkEnd w:id="967"/>
      <w:r w:rsidRPr="009C05A9">
        <w:rPr>
          <w:rFonts w:hint="cs"/>
          <w:rtl/>
        </w:rPr>
        <w:t xml:space="preserve">של עידוד הצלת מזון שאנחנו כמובן תומכים בה. </w:t>
      </w:r>
    </w:p>
    <w:p w:rsidR="001965BD" w:rsidRDefault="001965BD" w:rsidP="001965BD">
      <w:pPr>
        <w:pStyle w:val="KeepWithNext"/>
        <w:rPr>
          <w:rtl/>
        </w:rPr>
      </w:pPr>
    </w:p>
    <w:p w:rsidR="009C05A9" w:rsidRDefault="009C05A9" w:rsidP="00EE0548">
      <w:pPr>
        <w:rPr>
          <w:rtl/>
        </w:rPr>
      </w:pPr>
      <w:bookmarkStart w:id="968" w:name="_ETM_Q1_2414789"/>
      <w:bookmarkEnd w:id="968"/>
      <w:r>
        <w:rPr>
          <w:rFonts w:hint="cs"/>
          <w:rtl/>
        </w:rPr>
        <w:t xml:space="preserve">עוד מילה אחת לגבי הצעת החוק שאנחנו מקדמים עם </w:t>
      </w:r>
      <w:bookmarkStart w:id="969" w:name="_ETM_Q1_2421137"/>
      <w:bookmarkEnd w:id="969"/>
      <w:r>
        <w:rPr>
          <w:rFonts w:hint="cs"/>
          <w:rtl/>
        </w:rPr>
        <w:t>חברת הכנסת בן</w:t>
      </w:r>
      <w:r w:rsidR="003A4FC4">
        <w:rPr>
          <w:rFonts w:hint="cs"/>
          <w:rtl/>
        </w:rPr>
        <w:t>-</w:t>
      </w:r>
      <w:r>
        <w:rPr>
          <w:rFonts w:hint="cs"/>
          <w:rtl/>
        </w:rPr>
        <w:t xml:space="preserve">ארי. צריך להבין את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של התעשייה</w:t>
      </w:r>
      <w:bookmarkStart w:id="970" w:name="_ETM_Q1_2430139"/>
      <w:bookmarkEnd w:id="970"/>
      <w:r>
        <w:rPr>
          <w:rFonts w:hint="cs"/>
          <w:rtl/>
        </w:rPr>
        <w:t xml:space="preserve"> היום. חברות עסקיות צריכות להרוויח, בשביל </w:t>
      </w:r>
      <w:bookmarkStart w:id="971" w:name="_ETM_Q1_2432776"/>
      <w:bookmarkEnd w:id="971"/>
      <w:r>
        <w:rPr>
          <w:rFonts w:hint="cs"/>
          <w:rtl/>
        </w:rPr>
        <w:t xml:space="preserve">זה הן קיימות </w:t>
      </w:r>
      <w:r w:rsidR="00EE0548">
        <w:rPr>
          <w:rFonts w:hint="cs"/>
          <w:rtl/>
        </w:rPr>
        <w:t>-</w:t>
      </w:r>
      <w:r>
        <w:rPr>
          <w:rFonts w:hint="cs"/>
          <w:rtl/>
        </w:rPr>
        <w:t xml:space="preserve"> להשיא ערך לבעלי המניות.  </w:t>
      </w:r>
      <w:bookmarkStart w:id="972" w:name="_ETM_Q1_2439265"/>
      <w:bookmarkEnd w:id="972"/>
      <w:r>
        <w:rPr>
          <w:rFonts w:hint="cs"/>
          <w:rtl/>
        </w:rPr>
        <w:t>גם</w:t>
      </w:r>
      <w:r w:rsidR="00EE0548">
        <w:rPr>
          <w:rFonts w:hint="cs"/>
          <w:rtl/>
        </w:rPr>
        <w:t xml:space="preserve"> אנחנו אומרים: זה לא אחריות שלהם</w:t>
      </w:r>
      <w:r>
        <w:rPr>
          <w:rFonts w:hint="cs"/>
          <w:rtl/>
        </w:rPr>
        <w:t xml:space="preserve">, </w:t>
      </w:r>
      <w:bookmarkStart w:id="973" w:name="_ETM_Q1_2439879"/>
      <w:bookmarkEnd w:id="973"/>
      <w:r>
        <w:rPr>
          <w:rFonts w:hint="cs"/>
          <w:rtl/>
        </w:rPr>
        <w:t xml:space="preserve">אבל הם מוכנים להירתם. היום אין להם שום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</w:t>
      </w:r>
      <w:bookmarkStart w:id="974" w:name="_ETM_Q1_2440421"/>
      <w:bookmarkEnd w:id="974"/>
      <w:r>
        <w:rPr>
          <w:rFonts w:hint="cs"/>
          <w:rtl/>
        </w:rPr>
        <w:t xml:space="preserve">כלכלי. אם הם מחכים שהמזון יושמד או שהם תורמים אותו, </w:t>
      </w:r>
      <w:bookmarkStart w:id="975" w:name="_ETM_Q1_2446672"/>
      <w:bookmarkEnd w:id="975"/>
      <w:r>
        <w:rPr>
          <w:rFonts w:hint="cs"/>
          <w:rtl/>
        </w:rPr>
        <w:t xml:space="preserve">מבחינת הזיכוי במה שהם מקבלים </w:t>
      </w:r>
      <w:r w:rsidR="00EE054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אותו דבר. זאת אומרת, </w:t>
      </w:r>
      <w:bookmarkStart w:id="976" w:name="_ETM_Q1_2454165"/>
      <w:bookmarkEnd w:id="976"/>
      <w:r>
        <w:rPr>
          <w:rFonts w:hint="cs"/>
          <w:rtl/>
        </w:rPr>
        <w:t xml:space="preserve">אין להם שום  תמריץ כזה או אחר להתאמץ, אלא </w:t>
      </w:r>
      <w:bookmarkStart w:id="977" w:name="_ETM_Q1_2454628"/>
      <w:bookmarkEnd w:id="977"/>
      <w:r>
        <w:rPr>
          <w:rFonts w:hint="cs"/>
          <w:rtl/>
        </w:rPr>
        <w:t xml:space="preserve">אם יש להם רצון טוב. </w:t>
      </w:r>
      <w:bookmarkStart w:id="978" w:name="_ETM_Q1_2458854"/>
      <w:bookmarkEnd w:id="978"/>
      <w:r>
        <w:rPr>
          <w:rFonts w:hint="cs"/>
          <w:rtl/>
        </w:rPr>
        <w:t xml:space="preserve"> א</w:t>
      </w:r>
      <w:bookmarkStart w:id="979" w:name="_ETM_Q1_2459158"/>
      <w:bookmarkEnd w:id="979"/>
      <w:r>
        <w:rPr>
          <w:rFonts w:hint="cs"/>
          <w:rtl/>
        </w:rPr>
        <w:t>נ</w:t>
      </w:r>
      <w:bookmarkStart w:id="980" w:name="_ETM_Q1_2459398"/>
      <w:bookmarkEnd w:id="980"/>
      <w:r>
        <w:rPr>
          <w:rFonts w:hint="cs"/>
          <w:rtl/>
        </w:rPr>
        <w:t>ח</w:t>
      </w:r>
      <w:bookmarkStart w:id="981" w:name="_ETM_Q1_2459460"/>
      <w:bookmarkEnd w:id="981"/>
      <w:r>
        <w:rPr>
          <w:rFonts w:hint="cs"/>
          <w:rtl/>
        </w:rPr>
        <w:t xml:space="preserve">נו באים ואומרים למדינה: </w:t>
      </w:r>
      <w:bookmarkStart w:id="982" w:name="_ETM_Q1_2458909"/>
      <w:bookmarkEnd w:id="982"/>
      <w:r w:rsidR="00EE0548">
        <w:rPr>
          <w:rFonts w:hint="cs"/>
          <w:rtl/>
        </w:rPr>
        <w:t>אם לא מ</w:t>
      </w:r>
      <w:r>
        <w:rPr>
          <w:rFonts w:hint="cs"/>
          <w:rtl/>
        </w:rPr>
        <w:t xml:space="preserve">צד ההוצאה. ההצעה שלנו היא להעלות </w:t>
      </w:r>
      <w:bookmarkStart w:id="983" w:name="_ETM_Q1_2463215"/>
      <w:bookmarkEnd w:id="983"/>
      <w:r>
        <w:rPr>
          <w:rFonts w:hint="cs"/>
          <w:rtl/>
        </w:rPr>
        <w:t>את הזיכוי במס, במקום שיהיה מס חברות 23% ל-50%, ו</w:t>
      </w:r>
      <w:bookmarkStart w:id="984" w:name="_ETM_Q1_2466989"/>
      <w:bookmarkEnd w:id="984"/>
      <w:r>
        <w:rPr>
          <w:rFonts w:hint="cs"/>
          <w:rtl/>
        </w:rPr>
        <w:t xml:space="preserve">אז מה שיקרה הוא שעל כל  </w:t>
      </w:r>
      <w:r w:rsidR="00EE0548">
        <w:rPr>
          <w:rFonts w:hint="cs"/>
          <w:rtl/>
        </w:rPr>
        <w:t xml:space="preserve">100 </w:t>
      </w:r>
      <w:r>
        <w:rPr>
          <w:rFonts w:hint="cs"/>
          <w:rtl/>
        </w:rPr>
        <w:t xml:space="preserve">מיליון  שקלים חדשים </w:t>
      </w:r>
      <w:bookmarkStart w:id="985" w:name="_ETM_Q1_2467279"/>
      <w:bookmarkEnd w:id="985"/>
      <w:r>
        <w:rPr>
          <w:rFonts w:hint="cs"/>
          <w:rtl/>
        </w:rPr>
        <w:t xml:space="preserve"> שנוכל להציל בעקבות התמריץ הזה זה </w:t>
      </w:r>
      <w:bookmarkStart w:id="986" w:name="_ETM_Q1_2469964"/>
      <w:bookmarkEnd w:id="986"/>
      <w:r>
        <w:rPr>
          <w:rFonts w:hint="cs"/>
          <w:rtl/>
        </w:rPr>
        <w:t>יעלה לר</w:t>
      </w:r>
      <w:r w:rsidR="00EE0548">
        <w:rPr>
          <w:rFonts w:hint="cs"/>
          <w:rtl/>
        </w:rPr>
        <w:t>שות המסים פחות 27 מיליון שקל מס</w:t>
      </w:r>
      <w:r>
        <w:rPr>
          <w:rFonts w:hint="cs"/>
          <w:rtl/>
        </w:rPr>
        <w:t xml:space="preserve"> שהיא </w:t>
      </w:r>
      <w:bookmarkStart w:id="987" w:name="_ETM_Q1_2477758"/>
      <w:bookmarkEnd w:id="98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יכולה לגבות. זאת אומרת, גם פה יש מינוף. </w:t>
      </w:r>
      <w:bookmarkStart w:id="988" w:name="_ETM_Q1_2476821"/>
      <w:bookmarkEnd w:id="988"/>
      <w:r w:rsidR="00EE0548">
        <w:rPr>
          <w:rFonts w:hint="cs"/>
          <w:rtl/>
        </w:rPr>
        <w:t>המדינה תקבל, החברה הישראלית</w:t>
      </w:r>
      <w:r>
        <w:rPr>
          <w:rFonts w:hint="cs"/>
          <w:rtl/>
        </w:rPr>
        <w:t xml:space="preserve"> תקבל</w:t>
      </w:r>
      <w:r w:rsidR="00EE0548">
        <w:rPr>
          <w:rFonts w:hint="cs"/>
          <w:rtl/>
        </w:rPr>
        <w:t>,</w:t>
      </w:r>
      <w:r>
        <w:rPr>
          <w:rFonts w:hint="cs"/>
          <w:rtl/>
        </w:rPr>
        <w:t xml:space="preserve"> 100 מיליון שקל והיא תשקיע </w:t>
      </w:r>
      <w:bookmarkStart w:id="989" w:name="_ETM_Q1_2484511"/>
      <w:bookmarkEnd w:id="989"/>
      <w:r>
        <w:rPr>
          <w:rFonts w:hint="cs"/>
          <w:rtl/>
        </w:rPr>
        <w:t xml:space="preserve">רק 27. זה פי 3.7. לכן, אני חושב שאסור לנו </w:t>
      </w:r>
      <w:bookmarkStart w:id="990" w:name="_ETM_Q1_2488580"/>
      <w:bookmarkEnd w:id="990"/>
      <w:r>
        <w:rPr>
          <w:rFonts w:hint="cs"/>
          <w:rtl/>
        </w:rPr>
        <w:t>להתבלבל בכל העניין הזה.</w:t>
      </w:r>
    </w:p>
    <w:p w:rsidR="009C05A9" w:rsidRDefault="009C05A9" w:rsidP="009C05A9">
      <w:pPr>
        <w:rPr>
          <w:rtl/>
        </w:rPr>
      </w:pPr>
      <w:bookmarkStart w:id="991" w:name="_ETM_Q1_2491153"/>
      <w:bookmarkStart w:id="992" w:name="_ETM_Q1_2491758"/>
      <w:bookmarkEnd w:id="991"/>
      <w:bookmarkEnd w:id="992"/>
    </w:p>
    <w:p w:rsidR="009C05A9" w:rsidRDefault="009C05A9" w:rsidP="009C05A9">
      <w:pPr>
        <w:rPr>
          <w:rtl/>
        </w:rPr>
      </w:pPr>
      <w:bookmarkStart w:id="993" w:name="_ETM_Q1_2492008"/>
      <w:bookmarkEnd w:id="993"/>
      <w:r>
        <w:rPr>
          <w:rFonts w:hint="cs"/>
          <w:rtl/>
        </w:rPr>
        <w:t>א</w:t>
      </w:r>
      <w:bookmarkStart w:id="994" w:name="_ETM_Q1_2492061"/>
      <w:bookmarkEnd w:id="994"/>
      <w:r>
        <w:rPr>
          <w:rFonts w:hint="cs"/>
          <w:rtl/>
        </w:rPr>
        <w:t>נ</w:t>
      </w:r>
      <w:r w:rsidR="00EE0548">
        <w:rPr>
          <w:rFonts w:hint="cs"/>
          <w:rtl/>
        </w:rPr>
        <w:t xml:space="preserve">י מאוד מודה לך ולכל חברי הכנסת </w:t>
      </w:r>
      <w:r>
        <w:rPr>
          <w:rFonts w:hint="cs"/>
          <w:rtl/>
        </w:rPr>
        <w:t>וחברות הכנסת</w:t>
      </w:r>
      <w:bookmarkStart w:id="995" w:name="_ETM_Q1_2489490"/>
      <w:bookmarkEnd w:id="995"/>
      <w:r w:rsidR="00EE0548">
        <w:rPr>
          <w:rFonts w:hint="cs"/>
          <w:rtl/>
        </w:rPr>
        <w:t xml:space="preserve"> שמובילים את המהלך הזה</w:t>
      </w:r>
      <w:r>
        <w:rPr>
          <w:rFonts w:hint="cs"/>
          <w:rtl/>
        </w:rPr>
        <w:t xml:space="preserve">, אבל אנחנו צריכים להבין </w:t>
      </w:r>
      <w:bookmarkStart w:id="996" w:name="_ETM_Q1_2493035"/>
      <w:bookmarkEnd w:id="996"/>
      <w:r>
        <w:rPr>
          <w:rFonts w:hint="cs"/>
          <w:rtl/>
        </w:rPr>
        <w:t xml:space="preserve">מאיפה זה מתחיל, וגם לא לזנוח את המאבק הזה </w:t>
      </w:r>
      <w:bookmarkStart w:id="997" w:name="_ETM_Q1_2501162"/>
      <w:bookmarkEnd w:id="997"/>
      <w:r>
        <w:rPr>
          <w:rFonts w:hint="cs"/>
          <w:rtl/>
        </w:rPr>
        <w:t>וללכת לראשית הדרך. בסופו של דבר, אנחנו פה בשולי העני</w:t>
      </w:r>
      <w:bookmarkStart w:id="998" w:name="_ETM_Q1_2504760"/>
      <w:bookmarkEnd w:id="998"/>
      <w:r>
        <w:rPr>
          <w:rFonts w:hint="cs"/>
          <w:rtl/>
        </w:rPr>
        <w:t xml:space="preserve">ין. מצאנו פה כשל שוק שאנחנו אומרים שנטפל בו. </w:t>
      </w:r>
      <w:bookmarkStart w:id="999" w:name="_ETM_Q1_2505060"/>
      <w:bookmarkEnd w:id="999"/>
    </w:p>
    <w:p w:rsidR="009C05A9" w:rsidRDefault="009C05A9" w:rsidP="009C05A9">
      <w:pPr>
        <w:rPr>
          <w:rtl/>
        </w:rPr>
      </w:pPr>
      <w:bookmarkStart w:id="1000" w:name="_ETM_Q1_2508693"/>
      <w:bookmarkEnd w:id="1000"/>
    </w:p>
    <w:bookmarkStart w:id="1001" w:name="_ETM_Q1_2509191" w:displacedByCustomXml="next"/>
    <w:bookmarkEnd w:id="1001" w:displacedByCustomXml="next"/>
    <w:bookmarkStart w:id="1002" w:name="_ETM_Q1_2509155" w:displacedByCustomXml="next"/>
    <w:bookmarkEnd w:id="1002" w:displacedByCustomXml="next"/>
    <w:bookmarkStart w:id="1003" w:name="_ETM_Q1_2508916" w:displacedByCustomXml="next"/>
    <w:bookmarkEnd w:id="100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64610359"/>
        <w:placeholder>
          <w:docPart w:val="DefaultPlaceholder_-1854013440"/>
        </w:placeholder>
      </w:sdtPr>
      <w:sdtEndPr/>
      <w:sdtContent>
        <w:p w:rsidR="009C05A9" w:rsidRDefault="009C05A9" w:rsidP="009C05A9">
          <w:pPr>
            <w:pStyle w:val="af6"/>
            <w:keepNext/>
            <w:rPr>
              <w:rtl/>
            </w:rPr>
          </w:pPr>
          <w:r w:rsidRPr="009C05A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05A9">
            <w:rPr>
              <w:rStyle w:val="afd"/>
              <w:color w:val="000000"/>
              <w:rtl/>
            </w:rPr>
            <w:t>אלאלוף</w:t>
          </w:r>
          <w:proofErr w:type="spellEnd"/>
          <w:r w:rsidRPr="009C05A9">
            <w:rPr>
              <w:color w:val="000000"/>
              <w:rtl/>
            </w:rPr>
            <w:t>:</w:t>
          </w:r>
        </w:p>
      </w:sdtContent>
    </w:sdt>
    <w:p w:rsidR="009C05A9" w:rsidRDefault="009C05A9" w:rsidP="009C05A9">
      <w:pPr>
        <w:pStyle w:val="KeepWithNext"/>
        <w:rPr>
          <w:rtl/>
        </w:rPr>
      </w:pPr>
    </w:p>
    <w:p w:rsidR="009C05A9" w:rsidRDefault="009C05A9" w:rsidP="009C05A9">
      <w:pPr>
        <w:rPr>
          <w:rtl/>
        </w:rPr>
      </w:pPr>
      <w:bookmarkStart w:id="1004" w:name="_ETM_Q1_2510735"/>
      <w:bookmarkEnd w:id="1004"/>
      <w:r>
        <w:rPr>
          <w:rFonts w:hint="cs"/>
          <w:rtl/>
        </w:rPr>
        <w:t xml:space="preserve">תודה רבה. </w:t>
      </w:r>
    </w:p>
    <w:p w:rsidR="009C05A9" w:rsidRDefault="009C05A9" w:rsidP="009C05A9">
      <w:pPr>
        <w:rPr>
          <w:rtl/>
        </w:rPr>
      </w:pPr>
      <w:bookmarkStart w:id="1005" w:name="_ETM_Q1_2511925"/>
      <w:bookmarkEnd w:id="1005"/>
    </w:p>
    <w:p w:rsidR="009C05A9" w:rsidRDefault="009C05A9" w:rsidP="009C05A9">
      <w:pPr>
        <w:rPr>
          <w:rtl/>
        </w:rPr>
      </w:pPr>
      <w:bookmarkStart w:id="1006" w:name="_ETM_Q1_2510521"/>
      <w:bookmarkStart w:id="1007" w:name="_ETM_Q1_2510584"/>
      <w:bookmarkEnd w:id="1006"/>
      <w:bookmarkEnd w:id="1007"/>
      <w:r>
        <w:rPr>
          <w:rFonts w:hint="cs"/>
          <w:rtl/>
        </w:rPr>
        <w:t>אדוני המנכ"ל, בבקשה.</w:t>
      </w:r>
    </w:p>
    <w:p w:rsidR="009C05A9" w:rsidRDefault="009C05A9" w:rsidP="009C05A9">
      <w:pPr>
        <w:rPr>
          <w:rtl/>
        </w:rPr>
      </w:pPr>
      <w:bookmarkStart w:id="1008" w:name="_ETM_Q1_2509121"/>
      <w:bookmarkStart w:id="1009" w:name="_ETM_Q1_2509216"/>
      <w:bookmarkEnd w:id="1008"/>
      <w:bookmarkEnd w:id="1009"/>
    </w:p>
    <w:bookmarkStart w:id="1010" w:name="_ETM_Q1_2508284" w:displacedByCustomXml="next"/>
    <w:bookmarkEnd w:id="1010" w:displacedByCustomXml="next"/>
    <w:bookmarkStart w:id="1011" w:name="_ETM_Q1_2512669" w:displacedByCustomXml="next"/>
    <w:bookmarkEnd w:id="1011" w:displacedByCustomXml="next"/>
    <w:bookmarkStart w:id="1012" w:name="_ETM_Q1_2512618" w:displacedByCustomXml="next"/>
    <w:bookmarkEnd w:id="1012" w:displacedByCustomXml="next"/>
    <w:bookmarkStart w:id="1013" w:name="_ETM_Q1_2512303" w:displacedByCustomXml="next"/>
    <w:bookmarkEnd w:id="1013" w:displacedByCustomXml="next"/>
    <w:sdt>
      <w:sdtPr>
        <w:rPr>
          <w:rFonts w:hint="cs"/>
          <w:rtl/>
        </w:rPr>
        <w:alias w:val="אורח"/>
        <w:tag w:val="&lt;ID&gt;758652&lt;/ID&gt;&lt;Name&gt;גידי כרוך&lt;/Name&gt;&lt;Data&gt;גידי כרוך&lt;/Data&gt;&lt;Shortcut&gt;גיכר&lt;/Shortcut&gt;&lt;Title&gt;מנכ&quot;ל, לקט ישראל&lt;/Title&gt;"/>
        <w:id w:val="-1311553046"/>
        <w:placeholder>
          <w:docPart w:val="DefaultPlaceholder_-1854013440"/>
        </w:placeholder>
      </w:sdtPr>
      <w:sdtEndPr/>
      <w:sdtContent>
        <w:p w:rsidR="009C05A9" w:rsidRDefault="009C05A9" w:rsidP="009C05A9">
          <w:pPr>
            <w:pStyle w:val="af9"/>
            <w:keepNext/>
            <w:rPr>
              <w:rtl/>
            </w:rPr>
          </w:pPr>
          <w:r w:rsidRPr="009C05A9">
            <w:rPr>
              <w:rStyle w:val="afd"/>
              <w:color w:val="000000"/>
              <w:rtl/>
            </w:rPr>
            <w:t>גידי כרוך</w:t>
          </w:r>
          <w:r w:rsidRPr="009C05A9">
            <w:rPr>
              <w:color w:val="000000"/>
              <w:rtl/>
            </w:rPr>
            <w:t>:</w:t>
          </w:r>
        </w:p>
      </w:sdtContent>
    </w:sdt>
    <w:p w:rsidR="009C05A9" w:rsidRDefault="009C05A9" w:rsidP="009C05A9">
      <w:pPr>
        <w:pStyle w:val="KeepWithNext"/>
        <w:rPr>
          <w:rtl/>
        </w:rPr>
      </w:pPr>
    </w:p>
    <w:p w:rsidR="009C05A9" w:rsidRDefault="009C05A9" w:rsidP="009C05A9">
      <w:pPr>
        <w:rPr>
          <w:rtl/>
        </w:rPr>
      </w:pPr>
      <w:bookmarkStart w:id="1014" w:name="_ETM_Q1_2509274"/>
      <w:bookmarkEnd w:id="1014"/>
      <w:r>
        <w:rPr>
          <w:rFonts w:hint="cs"/>
          <w:rtl/>
        </w:rPr>
        <w:t xml:space="preserve">גידי כרוך, מנכ"ל </w:t>
      </w:r>
      <w:r w:rsidR="00EE0548">
        <w:rPr>
          <w:rFonts w:hint="cs"/>
          <w:rtl/>
        </w:rPr>
        <w:t>"</w:t>
      </w:r>
      <w:r>
        <w:rPr>
          <w:rFonts w:hint="cs"/>
          <w:rtl/>
        </w:rPr>
        <w:t xml:space="preserve">לקט </w:t>
      </w:r>
      <w:bookmarkStart w:id="1015" w:name="_ETM_Q1_2512787"/>
      <w:bookmarkEnd w:id="1015"/>
      <w:r>
        <w:rPr>
          <w:rFonts w:hint="cs"/>
          <w:rtl/>
        </w:rPr>
        <w:t>ישראל</w:t>
      </w:r>
      <w:r w:rsidR="00EE0548">
        <w:rPr>
          <w:rFonts w:hint="cs"/>
          <w:rtl/>
        </w:rPr>
        <w:t>"</w:t>
      </w:r>
      <w:r>
        <w:rPr>
          <w:rFonts w:hint="cs"/>
          <w:rtl/>
        </w:rPr>
        <w:t xml:space="preserve">. קודם כל, כל המוסיף גורע. </w:t>
      </w:r>
      <w:bookmarkStart w:id="1016" w:name="_ETM_Q1_2518072"/>
      <w:bookmarkEnd w:id="1016"/>
      <w:r>
        <w:rPr>
          <w:rFonts w:hint="cs"/>
          <w:rtl/>
        </w:rPr>
        <w:t xml:space="preserve">אני אצמצם כי נדמה לי שנאמרו פה באמת הדברים הכי </w:t>
      </w:r>
      <w:bookmarkStart w:id="1017" w:name="_ETM_Q1_2515647"/>
      <w:bookmarkEnd w:id="1017"/>
      <w:r>
        <w:rPr>
          <w:rFonts w:hint="cs"/>
          <w:rtl/>
        </w:rPr>
        <w:t xml:space="preserve">משמעותיים לנושא הזה. קודם כל, אני רק </w:t>
      </w:r>
      <w:bookmarkStart w:id="1018" w:name="_ETM_Q1_2521699"/>
      <w:bookmarkEnd w:id="1018"/>
      <w:r>
        <w:rPr>
          <w:rFonts w:hint="cs"/>
          <w:rtl/>
        </w:rPr>
        <w:t xml:space="preserve">רוצה להודות לך, אדוני היושב-ראש, ולחברי הכנסת היוזמים והמשתתפים </w:t>
      </w:r>
      <w:bookmarkStart w:id="1019" w:name="_ETM_Q1_2525354"/>
      <w:bookmarkEnd w:id="1019"/>
      <w:r>
        <w:rPr>
          <w:rFonts w:hint="cs"/>
          <w:rtl/>
        </w:rPr>
        <w:t xml:space="preserve">בדיון כמובן, ולכל התומכים בזה. אני חושב שזה </w:t>
      </w:r>
      <w:bookmarkStart w:id="1020" w:name="_ETM_Q1_2527512"/>
      <w:bookmarkEnd w:id="1020"/>
      <w:r>
        <w:rPr>
          <w:rFonts w:hint="cs"/>
          <w:rtl/>
        </w:rPr>
        <w:t xml:space="preserve">חוק חברתי ממעלה ראשונה. </w:t>
      </w:r>
    </w:p>
    <w:p w:rsidR="009C05A9" w:rsidRDefault="009C05A9" w:rsidP="009C05A9">
      <w:pPr>
        <w:rPr>
          <w:rtl/>
        </w:rPr>
      </w:pPr>
      <w:bookmarkStart w:id="1021" w:name="_ETM_Q1_2535544"/>
      <w:bookmarkStart w:id="1022" w:name="_ETM_Q1_2535733"/>
      <w:bookmarkEnd w:id="1021"/>
      <w:bookmarkEnd w:id="1022"/>
    </w:p>
    <w:p w:rsidR="009C05A9" w:rsidRDefault="009C05A9" w:rsidP="00EE0548">
      <w:pPr>
        <w:rPr>
          <w:rtl/>
        </w:rPr>
      </w:pPr>
      <w:bookmarkStart w:id="1023" w:name="_ETM_Q1_2536171"/>
      <w:bookmarkStart w:id="1024" w:name="_ETM_Q1_2536260"/>
      <w:bookmarkEnd w:id="1023"/>
      <w:bookmarkEnd w:id="1024"/>
      <w:r>
        <w:rPr>
          <w:rFonts w:hint="cs"/>
          <w:rtl/>
        </w:rPr>
        <w:t xml:space="preserve">דובר פה שיש פה באמת הזדמנות </w:t>
      </w:r>
      <w:bookmarkStart w:id="1025" w:name="_ETM_Q1_2535768"/>
      <w:bookmarkEnd w:id="1025"/>
      <w:r>
        <w:rPr>
          <w:rFonts w:hint="cs"/>
          <w:rtl/>
        </w:rPr>
        <w:t xml:space="preserve">לצמצם פערים, להעביר מזון איכותי וטוב בצורה בטוחה לכל </w:t>
      </w:r>
      <w:bookmarkStart w:id="1026" w:name="_ETM_Q1_2544376"/>
      <w:bookmarkEnd w:id="1026"/>
      <w:r>
        <w:rPr>
          <w:rFonts w:hint="cs"/>
          <w:rtl/>
        </w:rPr>
        <w:t xml:space="preserve">האנשים שזקוקים לזה. אנחנו כארגון תומכים במאת האחוזים בנושא של </w:t>
      </w:r>
      <w:bookmarkStart w:id="1027" w:name="_ETM_Q1_2547802"/>
      <w:bookmarkEnd w:id="1027"/>
      <w:r>
        <w:rPr>
          <w:rFonts w:hint="cs"/>
          <w:rtl/>
        </w:rPr>
        <w:t xml:space="preserve">בטיחות מזון. אין הבדל אצלנו בין אדם שקונה את המזון </w:t>
      </w:r>
      <w:bookmarkStart w:id="1028" w:name="_ETM_Q1_2553117"/>
      <w:bookmarkEnd w:id="1028"/>
      <w:r>
        <w:rPr>
          <w:rFonts w:hint="cs"/>
          <w:rtl/>
        </w:rPr>
        <w:t xml:space="preserve">או אדם שיקבל את המזון דרך ארגון כזה או אחר. </w:t>
      </w:r>
      <w:bookmarkStart w:id="1029" w:name="_ETM_Q1_2549731"/>
      <w:bookmarkEnd w:id="1029"/>
      <w:r>
        <w:rPr>
          <w:rFonts w:hint="cs"/>
          <w:rtl/>
        </w:rPr>
        <w:t xml:space="preserve">לא יכול להיות הבדל כזה, אנחנו לא מדברים על </w:t>
      </w:r>
      <w:bookmarkStart w:id="1030" w:name="_ETM_Q1_2559487"/>
      <w:bookmarkEnd w:id="1030"/>
      <w:r w:rsidR="00EE0548">
        <w:rPr>
          <w:rFonts w:hint="cs"/>
          <w:rtl/>
        </w:rPr>
        <w:t xml:space="preserve">אזרחים ברמות אחרות. </w:t>
      </w:r>
      <w:r>
        <w:rPr>
          <w:rFonts w:hint="cs"/>
          <w:rtl/>
        </w:rPr>
        <w:t xml:space="preserve">אני חושב שזה מאוד מאוד חשוב </w:t>
      </w:r>
      <w:bookmarkStart w:id="1031" w:name="_ETM_Q1_2557444"/>
      <w:bookmarkEnd w:id="1031"/>
      <w:r>
        <w:rPr>
          <w:rFonts w:hint="cs"/>
          <w:rtl/>
        </w:rPr>
        <w:t xml:space="preserve">להבין, ולכן גם לנו כל הנושא של בטיחות המזון הוא </w:t>
      </w:r>
      <w:bookmarkStart w:id="1032" w:name="_ETM_Q1_2568130"/>
      <w:bookmarkEnd w:id="1032"/>
      <w:r>
        <w:rPr>
          <w:rFonts w:hint="cs"/>
          <w:rtl/>
        </w:rPr>
        <w:t xml:space="preserve">מאוד מאוד חשוב. יתרה מכך, אנחנו </w:t>
      </w:r>
      <w:bookmarkStart w:id="1033" w:name="_ETM_Q1_2570527"/>
      <w:bookmarkEnd w:id="1033"/>
      <w:r>
        <w:rPr>
          <w:rFonts w:hint="cs"/>
          <w:rtl/>
        </w:rPr>
        <w:t xml:space="preserve">גם פועלים עם הארגונים בשטח  כדי להגביר את בטיחות המזון שלהם, ואני יודע שגם </w:t>
      </w:r>
      <w:bookmarkStart w:id="1034" w:name="_ETM_Q1_2564404"/>
      <w:bookmarkEnd w:id="1034"/>
      <w:r>
        <w:rPr>
          <w:rFonts w:hint="cs"/>
          <w:rtl/>
        </w:rPr>
        <w:t xml:space="preserve">ארגון </w:t>
      </w:r>
      <w:r w:rsidR="00EE0548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EE0548">
        <w:rPr>
          <w:rFonts w:hint="cs"/>
          <w:rtl/>
        </w:rPr>
        <w:t>"</w:t>
      </w:r>
      <w:r>
        <w:rPr>
          <w:rFonts w:hint="cs"/>
          <w:rtl/>
        </w:rPr>
        <w:t xml:space="preserve"> עושה פעולות דומות </w:t>
      </w:r>
      <w:proofErr w:type="spellStart"/>
      <w:r>
        <w:rPr>
          <w:rFonts w:hint="cs"/>
          <w:rtl/>
        </w:rPr>
        <w:t>לשלנו</w:t>
      </w:r>
      <w:proofErr w:type="spellEnd"/>
      <w:r>
        <w:rPr>
          <w:rFonts w:hint="cs"/>
          <w:rtl/>
        </w:rPr>
        <w:t>. זאת אומרת</w:t>
      </w:r>
      <w:r w:rsidR="00EE0548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035" w:name="_ETM_Q1_2577809"/>
      <w:bookmarkEnd w:id="1035"/>
      <w:r>
        <w:rPr>
          <w:rFonts w:hint="cs"/>
          <w:rtl/>
        </w:rPr>
        <w:t xml:space="preserve">פה עשייה באמת מאוד מאוד רחבה בנושא שמירת המזון ושמירה </w:t>
      </w:r>
      <w:bookmarkStart w:id="1036" w:name="_ETM_Q1_2584869"/>
      <w:bookmarkEnd w:id="1036"/>
      <w:r>
        <w:rPr>
          <w:rFonts w:hint="cs"/>
          <w:rtl/>
        </w:rPr>
        <w:t xml:space="preserve">על הציבור שצורך את המזון הזה בסופו של דבר. </w:t>
      </w:r>
    </w:p>
    <w:p w:rsidR="009C05A9" w:rsidRDefault="009C05A9" w:rsidP="009C05A9">
      <w:pPr>
        <w:rPr>
          <w:rtl/>
        </w:rPr>
      </w:pPr>
      <w:bookmarkStart w:id="1037" w:name="_ETM_Q1_2590974"/>
      <w:bookmarkEnd w:id="1037"/>
    </w:p>
    <w:p w:rsidR="009C05A9" w:rsidRDefault="009C05A9" w:rsidP="00293B3D">
      <w:pPr>
        <w:rPr>
          <w:rtl/>
        </w:rPr>
      </w:pPr>
      <w:bookmarkStart w:id="1038" w:name="_ETM_Q1_2584951"/>
      <w:bookmarkStart w:id="1039" w:name="_ETM_Q1_2585046"/>
      <w:bookmarkEnd w:id="1038"/>
      <w:bookmarkEnd w:id="1039"/>
      <w:r>
        <w:rPr>
          <w:rFonts w:hint="cs"/>
          <w:rtl/>
        </w:rPr>
        <w:t xml:space="preserve">אני רוצה להעיר שהחוק הזה שעליו אנחנו מדברים </w:t>
      </w:r>
      <w:bookmarkStart w:id="1040" w:name="_ETM_Q1_2590261"/>
      <w:bookmarkEnd w:id="1040"/>
      <w:r>
        <w:rPr>
          <w:rFonts w:hint="cs"/>
          <w:rtl/>
        </w:rPr>
        <w:t xml:space="preserve">כבר קיים </w:t>
      </w:r>
      <w:r w:rsidR="00EE0548">
        <w:rPr>
          <w:rFonts w:hint="cs"/>
          <w:rtl/>
        </w:rPr>
        <w:t>בכמה מדינות בחו"ל ומעולם לא נוסה</w:t>
      </w:r>
      <w:r>
        <w:rPr>
          <w:rFonts w:hint="cs"/>
          <w:rtl/>
        </w:rPr>
        <w:t xml:space="preserve"> בבית משפט. </w:t>
      </w:r>
      <w:bookmarkStart w:id="1041" w:name="_ETM_Q1_2591072"/>
      <w:bookmarkEnd w:id="1041"/>
      <w:r>
        <w:rPr>
          <w:rFonts w:hint="cs"/>
          <w:rtl/>
        </w:rPr>
        <w:t xml:space="preserve">בארצות הברית שכולנו תמיד אומרים ששם תובעים על כל </w:t>
      </w:r>
      <w:bookmarkStart w:id="1042" w:name="_ETM_Q1_2600147"/>
      <w:bookmarkEnd w:id="1042"/>
      <w:r>
        <w:rPr>
          <w:rFonts w:hint="cs"/>
          <w:rtl/>
        </w:rPr>
        <w:t xml:space="preserve">דבר קטן, מעולם זה לא קרה. החוק הזה כבר </w:t>
      </w:r>
      <w:bookmarkStart w:id="1043" w:name="_ETM_Q1_2599639"/>
      <w:bookmarkEnd w:id="1043"/>
      <w:r>
        <w:rPr>
          <w:rFonts w:hint="cs"/>
          <w:rtl/>
        </w:rPr>
        <w:t xml:space="preserve">קיים למעלה מ-20 שנה ולא הגיע אי פעם לתביעה. </w:t>
      </w:r>
      <w:bookmarkStart w:id="1044" w:name="_ETM_Q1_2600773"/>
      <w:bookmarkEnd w:id="1044"/>
      <w:r>
        <w:rPr>
          <w:rFonts w:hint="cs"/>
          <w:rtl/>
        </w:rPr>
        <w:t xml:space="preserve">זאת אומרת, יש פה גם הבנה מהצד של הנהנים </w:t>
      </w:r>
      <w:bookmarkStart w:id="1045" w:name="_ETM_Q1_2610594"/>
      <w:bookmarkEnd w:id="1045"/>
      <w:r>
        <w:rPr>
          <w:rFonts w:hint="cs"/>
          <w:rtl/>
        </w:rPr>
        <w:t>מהמזון על כל פעילות של התרומה.</w:t>
      </w:r>
      <w:bookmarkStart w:id="1046" w:name="_ETM_Q1_2614899"/>
      <w:bookmarkStart w:id="1047" w:name="_ETM_Q1_2614952"/>
      <w:bookmarkEnd w:id="1046"/>
      <w:bookmarkEnd w:id="1047"/>
    </w:p>
    <w:p w:rsidR="009C05A9" w:rsidRDefault="009C05A9" w:rsidP="009C05A9">
      <w:pPr>
        <w:rPr>
          <w:rtl/>
        </w:rPr>
      </w:pPr>
      <w:bookmarkStart w:id="1048" w:name="_ETM_Q1_2615199"/>
      <w:bookmarkEnd w:id="1048"/>
      <w:r>
        <w:rPr>
          <w:rFonts w:hint="cs"/>
          <w:rtl/>
        </w:rPr>
        <w:lastRenderedPageBreak/>
        <w:t>א</w:t>
      </w:r>
      <w:bookmarkStart w:id="1049" w:name="_ETM_Q1_2615272"/>
      <w:bookmarkEnd w:id="1049"/>
      <w:r>
        <w:rPr>
          <w:rFonts w:hint="cs"/>
          <w:rtl/>
        </w:rPr>
        <w:t xml:space="preserve">ני באמת רוצה להודות לך, </w:t>
      </w:r>
      <w:bookmarkStart w:id="1050" w:name="_ETM_Q1_2609814"/>
      <w:bookmarkEnd w:id="1050"/>
      <w:r>
        <w:rPr>
          <w:rFonts w:hint="cs"/>
          <w:rtl/>
        </w:rPr>
        <w:t xml:space="preserve">אדוני היושב-ראש ולחברי הכנסת, על הדחיפה. תודה. </w:t>
      </w:r>
    </w:p>
    <w:p w:rsidR="009C05A9" w:rsidRDefault="009C05A9" w:rsidP="009C05A9">
      <w:pPr>
        <w:rPr>
          <w:rtl/>
        </w:rPr>
      </w:pPr>
      <w:bookmarkStart w:id="1051" w:name="_ETM_Q1_2614118"/>
      <w:bookmarkStart w:id="1052" w:name="_ETM_Q1_2614231"/>
      <w:bookmarkEnd w:id="1051"/>
      <w:bookmarkEnd w:id="1052"/>
    </w:p>
    <w:bookmarkStart w:id="1053" w:name="_ETM_Q1_2614556" w:displacedByCustomXml="next"/>
    <w:bookmarkEnd w:id="1053" w:displacedByCustomXml="next"/>
    <w:bookmarkStart w:id="1054" w:name="_ETM_Q1_2614498" w:displacedByCustomXml="next"/>
    <w:bookmarkEnd w:id="105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2067718"/>
        <w:placeholder>
          <w:docPart w:val="DefaultPlaceholder_-1854013440"/>
        </w:placeholder>
      </w:sdtPr>
      <w:sdtEndPr/>
      <w:sdtContent>
        <w:p w:rsidR="009C05A9" w:rsidRDefault="009C05A9" w:rsidP="009C05A9">
          <w:pPr>
            <w:pStyle w:val="af6"/>
            <w:keepNext/>
            <w:rPr>
              <w:rtl/>
            </w:rPr>
          </w:pPr>
          <w:r w:rsidRPr="009C05A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05A9">
            <w:rPr>
              <w:rStyle w:val="afd"/>
              <w:color w:val="000000"/>
              <w:rtl/>
            </w:rPr>
            <w:t>אלאלוף</w:t>
          </w:r>
          <w:proofErr w:type="spellEnd"/>
          <w:r w:rsidRPr="009C05A9">
            <w:rPr>
              <w:color w:val="000000"/>
              <w:rtl/>
            </w:rPr>
            <w:t>:</w:t>
          </w:r>
        </w:p>
      </w:sdtContent>
    </w:sdt>
    <w:p w:rsidR="009C05A9" w:rsidRDefault="009C05A9" w:rsidP="009C05A9">
      <w:pPr>
        <w:pStyle w:val="KeepWithNext"/>
        <w:rPr>
          <w:rtl/>
        </w:rPr>
      </w:pPr>
    </w:p>
    <w:p w:rsidR="009C05A9" w:rsidRDefault="009C05A9" w:rsidP="009C05A9">
      <w:pPr>
        <w:rPr>
          <w:rtl/>
        </w:rPr>
      </w:pPr>
      <w:bookmarkStart w:id="1055" w:name="_ETM_Q1_2615725"/>
      <w:bookmarkEnd w:id="1055"/>
      <w:r>
        <w:rPr>
          <w:rFonts w:hint="cs"/>
          <w:rtl/>
        </w:rPr>
        <w:t>תודה</w:t>
      </w:r>
      <w:r w:rsidR="00445D63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. </w:t>
      </w:r>
    </w:p>
    <w:p w:rsidR="009C05A9" w:rsidRDefault="009C05A9" w:rsidP="009C05A9">
      <w:pPr>
        <w:rPr>
          <w:rtl/>
        </w:rPr>
      </w:pPr>
      <w:bookmarkStart w:id="1056" w:name="_ETM_Q1_2617621"/>
      <w:bookmarkStart w:id="1057" w:name="_ETM_Q1_2617673"/>
      <w:bookmarkEnd w:id="1056"/>
      <w:bookmarkEnd w:id="1057"/>
    </w:p>
    <w:p w:rsidR="009C05A9" w:rsidRDefault="009C05A9" w:rsidP="009C05A9">
      <w:pPr>
        <w:rPr>
          <w:rtl/>
        </w:rPr>
      </w:pPr>
      <w:bookmarkStart w:id="1058" w:name="_ETM_Q1_2617930"/>
      <w:bookmarkEnd w:id="1058"/>
      <w:r>
        <w:rPr>
          <w:rFonts w:hint="cs"/>
          <w:rtl/>
        </w:rPr>
        <w:t>פנינה בן דוד, נצ</w:t>
      </w:r>
      <w:bookmarkStart w:id="1059" w:name="_ETM_Q1_2618057"/>
      <w:bookmarkEnd w:id="1059"/>
      <w:r>
        <w:rPr>
          <w:rFonts w:hint="cs"/>
          <w:rtl/>
        </w:rPr>
        <w:t xml:space="preserve">יגת התאחדות </w:t>
      </w:r>
      <w:bookmarkStart w:id="1060" w:name="_ETM_Q1_2619140"/>
      <w:bookmarkEnd w:id="1060"/>
      <w:r>
        <w:rPr>
          <w:rFonts w:hint="cs"/>
          <w:rtl/>
        </w:rPr>
        <w:t>בתי המלונות, בבקשה.</w:t>
      </w:r>
    </w:p>
    <w:p w:rsidR="009C05A9" w:rsidRDefault="009C05A9" w:rsidP="009C05A9">
      <w:pPr>
        <w:rPr>
          <w:rtl/>
        </w:rPr>
      </w:pPr>
      <w:bookmarkStart w:id="1061" w:name="_ETM_Q1_2624005"/>
      <w:bookmarkEnd w:id="1061"/>
    </w:p>
    <w:bookmarkStart w:id="1062" w:name="_ETM_Q1_2624440" w:displacedByCustomXml="next"/>
    <w:bookmarkEnd w:id="1062" w:displacedByCustomXml="next"/>
    <w:bookmarkStart w:id="1063" w:name="_ETM_Q1_2624386" w:displacedByCustomXml="next"/>
    <w:bookmarkEnd w:id="1063" w:displacedByCustomXml="next"/>
    <w:bookmarkStart w:id="1064" w:name="_ETM_Q1_2624122" w:displacedByCustomXml="next"/>
    <w:bookmarkEnd w:id="1064" w:displacedByCustomXml="next"/>
    <w:sdt>
      <w:sdtPr>
        <w:rPr>
          <w:rFonts w:hint="cs"/>
          <w:rtl/>
        </w:rPr>
        <w:alias w:val="אורח"/>
        <w:tag w:val="&lt;ID&gt;510941&lt;/ID&gt;&lt;Name&gt;פנינה בן דוד&lt;/Name&gt;&lt;Data&gt;פנינה בן דוד&lt;/Data&gt;&lt;Shortcut&gt;פנבנ&lt;/Shortcut&gt;&lt;Title&gt;מנהלת המחלקה הכלכלית, התאחדות המלונות&lt;/Title&gt;"/>
        <w:id w:val="875120387"/>
        <w:placeholder>
          <w:docPart w:val="DefaultPlaceholder_-1854013440"/>
        </w:placeholder>
      </w:sdtPr>
      <w:sdtEndPr/>
      <w:sdtContent>
        <w:p w:rsidR="009C05A9" w:rsidRDefault="009C05A9" w:rsidP="009C05A9">
          <w:pPr>
            <w:pStyle w:val="af9"/>
            <w:keepNext/>
            <w:rPr>
              <w:rtl/>
            </w:rPr>
          </w:pPr>
          <w:r w:rsidRPr="009C05A9">
            <w:rPr>
              <w:rStyle w:val="afd"/>
              <w:color w:val="000000"/>
              <w:rtl/>
            </w:rPr>
            <w:t>פנינה בן דוד</w:t>
          </w:r>
          <w:r w:rsidRPr="009C05A9">
            <w:rPr>
              <w:color w:val="000000"/>
              <w:rtl/>
            </w:rPr>
            <w:t>:</w:t>
          </w:r>
        </w:p>
      </w:sdtContent>
    </w:sdt>
    <w:p w:rsidR="009C05A9" w:rsidRDefault="009C05A9" w:rsidP="009C05A9">
      <w:pPr>
        <w:pStyle w:val="KeepWithNext"/>
        <w:rPr>
          <w:rtl/>
        </w:rPr>
      </w:pPr>
    </w:p>
    <w:p w:rsidR="009C05A9" w:rsidRDefault="009C05A9" w:rsidP="009C05A9">
      <w:pPr>
        <w:rPr>
          <w:rtl/>
        </w:rPr>
      </w:pPr>
      <w:bookmarkStart w:id="1065" w:name="_ETM_Q1_2626318"/>
      <w:bookmarkEnd w:id="1065"/>
      <w:r>
        <w:rPr>
          <w:rFonts w:hint="cs"/>
          <w:rtl/>
        </w:rPr>
        <w:t xml:space="preserve">שלום, אמרו כאן את הכול. </w:t>
      </w:r>
      <w:bookmarkStart w:id="1066" w:name="_ETM_Q1_2622473"/>
      <w:bookmarkEnd w:id="1066"/>
      <w:r>
        <w:rPr>
          <w:rFonts w:hint="cs"/>
          <w:rtl/>
        </w:rPr>
        <w:t xml:space="preserve">זו לא הפעם הראשונה שאני כאן. הייתי לפני כשנה </w:t>
      </w:r>
      <w:bookmarkStart w:id="1067" w:name="_ETM_Q1_2627832"/>
      <w:bookmarkEnd w:id="1067"/>
      <w:r>
        <w:rPr>
          <w:rFonts w:hint="cs"/>
          <w:rtl/>
        </w:rPr>
        <w:t xml:space="preserve">וחצי גם בוועדת הכלכלה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כאן הוועדה לביקורת המדינה. אני </w:t>
      </w:r>
      <w:bookmarkStart w:id="1068" w:name="_ETM_Q1_2634104"/>
      <w:bookmarkEnd w:id="1068"/>
      <w:r>
        <w:rPr>
          <w:rFonts w:hint="cs"/>
          <w:rtl/>
        </w:rPr>
        <w:t xml:space="preserve">והחברים והחברות שיושבים כאן באים ואומרים כל פעם שפשוט חבל. </w:t>
      </w:r>
      <w:bookmarkStart w:id="1069" w:name="_ETM_Q1_2641976"/>
      <w:bookmarkEnd w:id="1069"/>
      <w:r>
        <w:rPr>
          <w:rFonts w:hint="cs"/>
          <w:rtl/>
        </w:rPr>
        <w:t xml:space="preserve">אני חושבת שכל יום שמעכבים את </w:t>
      </w:r>
      <w:bookmarkStart w:id="1070" w:name="_ETM_Q1_2642101"/>
      <w:bookmarkEnd w:id="1070"/>
      <w:r>
        <w:rPr>
          <w:rFonts w:hint="cs"/>
          <w:rtl/>
        </w:rPr>
        <w:t xml:space="preserve">זה, וזה לא ברור לי גם כאזרחית, זה פשוט אוכל </w:t>
      </w:r>
      <w:bookmarkStart w:id="1071" w:name="_ETM_Q1_2649318"/>
      <w:bookmarkEnd w:id="1071"/>
      <w:r w:rsidR="00445D63">
        <w:rPr>
          <w:rFonts w:hint="cs"/>
          <w:rtl/>
        </w:rPr>
        <w:t xml:space="preserve">שנזרק והולך לאיבוד. </w:t>
      </w:r>
      <w:r>
        <w:rPr>
          <w:rFonts w:hint="cs"/>
          <w:rtl/>
        </w:rPr>
        <w:t xml:space="preserve">לנו יש ניסיון מאוד מאוד </w:t>
      </w:r>
      <w:bookmarkStart w:id="1072" w:name="_ETM_Q1_2653372"/>
      <w:bookmarkEnd w:id="1072"/>
      <w:r>
        <w:rPr>
          <w:rFonts w:hint="cs"/>
          <w:rtl/>
        </w:rPr>
        <w:t xml:space="preserve">טוב עם שני הארגונים האלה. אגב, גם לפני החוק </w:t>
      </w:r>
      <w:bookmarkStart w:id="1073" w:name="_ETM_Q1_2655330"/>
      <w:bookmarkEnd w:id="1073"/>
      <w:r>
        <w:rPr>
          <w:rFonts w:hint="cs"/>
          <w:rtl/>
        </w:rPr>
        <w:t xml:space="preserve">יש כאלה שהעזו ולקחו את הסיכון. חתמו איתם על הסכמים. </w:t>
      </w:r>
      <w:bookmarkStart w:id="1074" w:name="_ETM_Q1_2664510"/>
      <w:bookmarkEnd w:id="1074"/>
      <w:r>
        <w:rPr>
          <w:rFonts w:hint="cs"/>
          <w:rtl/>
        </w:rPr>
        <w:t>אני יודע</w:t>
      </w:r>
      <w:r w:rsidR="00445D63">
        <w:rPr>
          <w:rFonts w:hint="cs"/>
          <w:rtl/>
        </w:rPr>
        <w:t>ת</w:t>
      </w:r>
      <w:r>
        <w:rPr>
          <w:rFonts w:hint="cs"/>
          <w:rtl/>
        </w:rPr>
        <w:t xml:space="preserve"> מארגון </w:t>
      </w:r>
      <w:r w:rsidR="00445D63">
        <w:rPr>
          <w:rFonts w:hint="cs"/>
          <w:rtl/>
        </w:rPr>
        <w:t>"</w:t>
      </w:r>
      <w:r>
        <w:rPr>
          <w:rFonts w:hint="cs"/>
          <w:rtl/>
        </w:rPr>
        <w:t>לקט ישראל</w:t>
      </w:r>
      <w:r w:rsidR="00445D63">
        <w:rPr>
          <w:rFonts w:hint="cs"/>
          <w:rtl/>
        </w:rPr>
        <w:t>"</w:t>
      </w:r>
      <w:r>
        <w:rPr>
          <w:rFonts w:hint="cs"/>
          <w:rtl/>
        </w:rPr>
        <w:t xml:space="preserve"> ש-1,765 ארוחות חמות ביום רק </w:t>
      </w:r>
      <w:bookmarkStart w:id="1075" w:name="_ETM_Q1_2668707"/>
      <w:bookmarkEnd w:id="1075"/>
      <w:r>
        <w:rPr>
          <w:rFonts w:hint="cs"/>
          <w:rtl/>
        </w:rPr>
        <w:t xml:space="preserve">מבתי מלון מחולקות היום. אבל זה עדיין מעט מאוד </w:t>
      </w:r>
      <w:bookmarkStart w:id="1076" w:name="_ETM_Q1_2669100"/>
      <w:bookmarkEnd w:id="1076"/>
      <w:r>
        <w:rPr>
          <w:rFonts w:hint="cs"/>
          <w:rtl/>
        </w:rPr>
        <w:t xml:space="preserve">כי אנחנו יכולים להכפיל את זה ואפילו יותר אם הצעת החוק </w:t>
      </w:r>
      <w:bookmarkStart w:id="1077" w:name="_ETM_Q1_2678989"/>
      <w:bookmarkEnd w:id="1077"/>
      <w:r w:rsidR="00445D63">
        <w:rPr>
          <w:rFonts w:hint="cs"/>
          <w:rtl/>
        </w:rPr>
        <w:t>הזו תעבור</w:t>
      </w:r>
      <w:r>
        <w:rPr>
          <w:rFonts w:hint="cs"/>
          <w:rtl/>
        </w:rPr>
        <w:t xml:space="preserve"> כי יש כאלה שעדיין חוששים וזה באמת </w:t>
      </w:r>
      <w:bookmarkStart w:id="1078" w:name="_ETM_Q1_2680911"/>
      <w:bookmarkEnd w:id="1078"/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חבל. חבל על הטחינה ועל הדיבורים, צריך פשוט לקדם </w:t>
      </w:r>
      <w:bookmarkStart w:id="1079" w:name="_ETM_Q1_2684914"/>
      <w:bookmarkEnd w:id="1079"/>
      <w:r>
        <w:rPr>
          <w:rFonts w:hint="cs"/>
          <w:rtl/>
        </w:rPr>
        <w:t>וללכת הלאה.</w:t>
      </w:r>
    </w:p>
    <w:p w:rsidR="009C05A9" w:rsidRDefault="009C05A9" w:rsidP="009C05A9">
      <w:pPr>
        <w:rPr>
          <w:rtl/>
        </w:rPr>
      </w:pPr>
      <w:bookmarkStart w:id="1080" w:name="_ETM_Q1_2686265"/>
      <w:bookmarkEnd w:id="1080"/>
    </w:p>
    <w:bookmarkStart w:id="1081" w:name="_ETM_Q1_2686982" w:displacedByCustomXml="next"/>
    <w:bookmarkEnd w:id="1081" w:displacedByCustomXml="next"/>
    <w:bookmarkStart w:id="1082" w:name="_ETM_Q1_2686938" w:displacedByCustomXml="next"/>
    <w:bookmarkEnd w:id="1082" w:displacedByCustomXml="next"/>
    <w:bookmarkStart w:id="1083" w:name="_ETM_Q1_2686694" w:displacedByCustomXml="next"/>
    <w:bookmarkEnd w:id="108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05156081"/>
        <w:placeholder>
          <w:docPart w:val="DefaultPlaceholder_-1854013440"/>
        </w:placeholder>
      </w:sdtPr>
      <w:sdtEndPr/>
      <w:sdtContent>
        <w:p w:rsidR="009C05A9" w:rsidRDefault="009C05A9" w:rsidP="009C05A9">
          <w:pPr>
            <w:pStyle w:val="af6"/>
            <w:keepNext/>
            <w:rPr>
              <w:rtl/>
            </w:rPr>
          </w:pPr>
          <w:r w:rsidRPr="009C05A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05A9">
            <w:rPr>
              <w:rStyle w:val="afd"/>
              <w:color w:val="000000"/>
              <w:rtl/>
            </w:rPr>
            <w:t>אלאלוף</w:t>
          </w:r>
          <w:proofErr w:type="spellEnd"/>
          <w:r w:rsidRPr="009C05A9">
            <w:rPr>
              <w:color w:val="000000"/>
              <w:rtl/>
            </w:rPr>
            <w:t>:</w:t>
          </w:r>
        </w:p>
      </w:sdtContent>
    </w:sdt>
    <w:p w:rsidR="009C05A9" w:rsidRDefault="009C05A9" w:rsidP="009C05A9">
      <w:pPr>
        <w:pStyle w:val="KeepWithNext"/>
        <w:rPr>
          <w:rtl/>
        </w:rPr>
      </w:pPr>
    </w:p>
    <w:p w:rsidR="009C05A9" w:rsidRDefault="00445D63" w:rsidP="009C05A9">
      <w:pPr>
        <w:rPr>
          <w:rtl/>
        </w:rPr>
      </w:pPr>
      <w:r>
        <w:rPr>
          <w:rFonts w:hint="cs"/>
          <w:rtl/>
        </w:rPr>
        <w:t xml:space="preserve">אנחנו </w:t>
      </w:r>
      <w:bookmarkStart w:id="1084" w:name="_ETM_Q1_2690336"/>
      <w:bookmarkEnd w:id="1084"/>
      <w:r w:rsidR="009C05A9">
        <w:rPr>
          <w:rFonts w:hint="cs"/>
          <w:rtl/>
        </w:rPr>
        <w:t>נש</w:t>
      </w:r>
      <w:bookmarkStart w:id="1085" w:name="_ETM_Q1_2688200"/>
      <w:bookmarkEnd w:id="1085"/>
      <w:r w:rsidR="009C05A9">
        <w:rPr>
          <w:rFonts w:hint="cs"/>
          <w:rtl/>
        </w:rPr>
        <w:t>תדל לעמוד בציפיות שלך בקצב הנדרש</w:t>
      </w:r>
      <w:r w:rsidR="000440B2">
        <w:rPr>
          <w:rFonts w:hint="cs"/>
          <w:rtl/>
        </w:rPr>
        <w:t>, תודה.</w:t>
      </w:r>
      <w:r w:rsidR="009C05A9">
        <w:rPr>
          <w:rFonts w:hint="cs"/>
          <w:rtl/>
        </w:rPr>
        <w:t>.</w:t>
      </w:r>
    </w:p>
    <w:p w:rsidR="009C05A9" w:rsidRDefault="009C05A9" w:rsidP="009C05A9">
      <w:pPr>
        <w:rPr>
          <w:rtl/>
        </w:rPr>
      </w:pPr>
      <w:bookmarkStart w:id="1086" w:name="_ETM_Q1_2685777"/>
      <w:bookmarkStart w:id="1087" w:name="_ETM_Q1_2685865"/>
      <w:bookmarkEnd w:id="1086"/>
      <w:bookmarkEnd w:id="1087"/>
    </w:p>
    <w:p w:rsidR="009C05A9" w:rsidRDefault="009C05A9" w:rsidP="009C05A9">
      <w:pPr>
        <w:rPr>
          <w:rtl/>
        </w:rPr>
      </w:pPr>
      <w:bookmarkStart w:id="1088" w:name="_ETM_Q1_2686114"/>
      <w:bookmarkEnd w:id="1088"/>
      <w:r>
        <w:rPr>
          <w:rFonts w:hint="cs"/>
          <w:rtl/>
        </w:rPr>
        <w:t>אד</w:t>
      </w:r>
      <w:bookmarkStart w:id="1089" w:name="_ETM_Q1_2686195"/>
      <w:bookmarkEnd w:id="1089"/>
      <w:r>
        <w:rPr>
          <w:rFonts w:hint="cs"/>
          <w:rtl/>
        </w:rPr>
        <w:t>וני, בבקשה.</w:t>
      </w:r>
    </w:p>
    <w:p w:rsidR="000440B2" w:rsidRDefault="000440B2" w:rsidP="000440B2">
      <w:pPr>
        <w:ind w:firstLine="0"/>
        <w:rPr>
          <w:rtl/>
        </w:rPr>
      </w:pPr>
      <w:bookmarkStart w:id="1090" w:name="_ETM_Q1_2687280"/>
      <w:bookmarkStart w:id="1091" w:name="_ETM_Q1_2687336"/>
      <w:bookmarkStart w:id="1092" w:name="_ETM_Q1_2694625"/>
      <w:bookmarkStart w:id="1093" w:name="_ETM_Q1_2694711"/>
      <w:bookmarkEnd w:id="1090"/>
      <w:bookmarkEnd w:id="1091"/>
      <w:bookmarkEnd w:id="1092"/>
      <w:bookmarkEnd w:id="1093"/>
    </w:p>
    <w:bookmarkStart w:id="1094" w:name="_ETM_Q1_2691778" w:displacedByCustomXml="next"/>
    <w:bookmarkEnd w:id="1094" w:displacedByCustomXml="next"/>
    <w:sdt>
      <w:sdtPr>
        <w:rPr>
          <w:rFonts w:hint="cs"/>
          <w:rtl/>
        </w:rPr>
        <w:alias w:val="אורח"/>
        <w:tag w:val="&lt;ID&gt;&lt;/ID&gt;&lt;Name&gt;שלום זיילר&lt;/Name&gt;&lt;Shortcut&gt;שלום&lt;/Shortcut&gt;&lt;Title&gt;שלום זיילר&lt;/Title&gt;"/>
        <w:id w:val="-1312708958"/>
        <w:placeholder>
          <w:docPart w:val="DefaultPlaceholder_-1854013440"/>
        </w:placeholder>
      </w:sdtPr>
      <w:sdtEndPr/>
      <w:sdtContent>
        <w:p w:rsidR="000440B2" w:rsidRDefault="000440B2" w:rsidP="000440B2">
          <w:pPr>
            <w:pStyle w:val="af9"/>
            <w:keepNext/>
            <w:rPr>
              <w:rtl/>
            </w:rPr>
          </w:pPr>
          <w:r w:rsidRPr="000440B2">
            <w:rPr>
              <w:rStyle w:val="afd"/>
              <w:color w:val="000000"/>
              <w:rtl/>
            </w:rPr>
            <w:t xml:space="preserve">שלום </w:t>
          </w:r>
          <w:proofErr w:type="spellStart"/>
          <w:r w:rsidRPr="000440B2">
            <w:rPr>
              <w:rStyle w:val="afd"/>
              <w:color w:val="000000"/>
              <w:rtl/>
            </w:rPr>
            <w:t>זיילר</w:t>
          </w:r>
          <w:proofErr w:type="spellEnd"/>
          <w:r w:rsidRPr="000440B2">
            <w:rPr>
              <w:color w:val="000000"/>
              <w:rtl/>
            </w:rPr>
            <w:t>:</w:t>
          </w:r>
        </w:p>
      </w:sdtContent>
    </w:sdt>
    <w:p w:rsidR="000440B2" w:rsidRDefault="000440B2" w:rsidP="000440B2">
      <w:pPr>
        <w:pStyle w:val="KeepWithNext"/>
        <w:rPr>
          <w:rtl/>
        </w:rPr>
      </w:pPr>
    </w:p>
    <w:p w:rsidR="000440B2" w:rsidRDefault="000440B2" w:rsidP="00445D63">
      <w:pPr>
        <w:rPr>
          <w:rtl/>
        </w:rPr>
      </w:pPr>
      <w:bookmarkStart w:id="1095" w:name="_ETM_Q1_2692618"/>
      <w:bookmarkEnd w:id="1095"/>
      <w:r>
        <w:rPr>
          <w:rFonts w:hint="cs"/>
          <w:rtl/>
        </w:rPr>
        <w:t xml:space="preserve">שלום </w:t>
      </w:r>
      <w:proofErr w:type="spellStart"/>
      <w:r>
        <w:rPr>
          <w:rFonts w:hint="cs"/>
          <w:rtl/>
        </w:rPr>
        <w:t>זיילר</w:t>
      </w:r>
      <w:proofErr w:type="spellEnd"/>
      <w:r>
        <w:rPr>
          <w:rFonts w:hint="cs"/>
          <w:rtl/>
        </w:rPr>
        <w:t>, יושב-ראש איגוד תעשיות המזון</w:t>
      </w:r>
      <w:bookmarkStart w:id="1096" w:name="_ETM_Q1_2690450"/>
      <w:bookmarkStart w:id="1097" w:name="_ETM_Q1_2690505"/>
      <w:bookmarkStart w:id="1098" w:name="_ETM_Q1_2693594"/>
      <w:bookmarkEnd w:id="1096"/>
      <w:bookmarkEnd w:id="1097"/>
      <w:bookmarkEnd w:id="1098"/>
      <w:r w:rsidR="00445D6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1099" w:name="_ETM_Q1_2697477"/>
      <w:bookmarkEnd w:id="1099"/>
      <w:r>
        <w:rPr>
          <w:rFonts w:hint="cs"/>
          <w:rtl/>
        </w:rPr>
        <w:t>מוכרח לומר שאני יושב כאן מבויש. מצד אחד, חברי הכנ</w:t>
      </w:r>
      <w:bookmarkStart w:id="1100" w:name="_ETM_Q1_2704006"/>
      <w:bookmarkEnd w:id="1100"/>
      <w:r>
        <w:rPr>
          <w:rFonts w:hint="cs"/>
          <w:rtl/>
        </w:rPr>
        <w:t xml:space="preserve">סת, ואתה בראשם, מבינים את הצורך החשוב במהלך הזה. מצד </w:t>
      </w:r>
      <w:bookmarkStart w:id="1101" w:name="_ETM_Q1_2706455"/>
      <w:bookmarkEnd w:id="1101"/>
      <w:r>
        <w:rPr>
          <w:rFonts w:hint="cs"/>
          <w:rtl/>
        </w:rPr>
        <w:t xml:space="preserve">שני, יושבת המדינה ואומרת: אנחנו נמשוך את זה עוד שנה. </w:t>
      </w:r>
      <w:bookmarkStart w:id="1102" w:name="_ETM_Q1_2713175"/>
      <w:bookmarkEnd w:id="1102"/>
      <w:r>
        <w:rPr>
          <w:rFonts w:hint="cs"/>
          <w:rtl/>
        </w:rPr>
        <w:t xml:space="preserve">אי אפשר לזלזל בעובדה שתעשיית </w:t>
      </w:r>
      <w:r w:rsidR="00445D63">
        <w:rPr>
          <w:rFonts w:hint="cs"/>
          <w:rtl/>
        </w:rPr>
        <w:t>המזון שמאוד מאוד אחראית למוצריה.</w:t>
      </w:r>
      <w:r>
        <w:rPr>
          <w:rFonts w:hint="cs"/>
          <w:rtl/>
        </w:rPr>
        <w:t xml:space="preserve"> </w:t>
      </w:r>
      <w:bookmarkStart w:id="1103" w:name="_ETM_Q1_2714715"/>
      <w:bookmarkEnd w:id="1103"/>
      <w:r>
        <w:rPr>
          <w:rFonts w:hint="cs"/>
          <w:rtl/>
        </w:rPr>
        <w:t xml:space="preserve">הרי </w:t>
      </w:r>
      <w:r w:rsidR="00445D63">
        <w:rPr>
          <w:rFonts w:hint="cs"/>
          <w:rtl/>
        </w:rPr>
        <w:t>אנחנו מוכרים את זה במותגים שלנו.</w:t>
      </w:r>
      <w:r>
        <w:rPr>
          <w:rFonts w:hint="cs"/>
          <w:rtl/>
        </w:rPr>
        <w:t xml:space="preserve"> מה </w:t>
      </w:r>
      <w:bookmarkStart w:id="1104" w:name="_ETM_Q1_2721726"/>
      <w:bookmarkEnd w:id="1104"/>
      <w:r>
        <w:rPr>
          <w:rFonts w:hint="cs"/>
          <w:rtl/>
        </w:rPr>
        <w:t xml:space="preserve">זה משנה, כמו שנאמר כאן, אם המותג </w:t>
      </w:r>
      <w:bookmarkStart w:id="1105" w:name="_ETM_Q1_2725798"/>
      <w:bookmarkEnd w:id="1105"/>
      <w:r>
        <w:rPr>
          <w:rFonts w:hint="cs"/>
          <w:rtl/>
        </w:rPr>
        <w:t>מגי</w:t>
      </w:r>
      <w:r w:rsidR="00445D63">
        <w:rPr>
          <w:rFonts w:hint="cs"/>
          <w:rtl/>
        </w:rPr>
        <w:t xml:space="preserve">ע בדרך של תרומה או בדרך של מכירה? </w:t>
      </w:r>
      <w:r>
        <w:rPr>
          <w:rFonts w:hint="cs"/>
          <w:rtl/>
        </w:rPr>
        <w:t xml:space="preserve">אם </w:t>
      </w:r>
      <w:bookmarkStart w:id="1106" w:name="_ETM_Q1_2728843"/>
      <w:bookmarkEnd w:id="1106"/>
      <w:r>
        <w:rPr>
          <w:rFonts w:hint="cs"/>
          <w:rtl/>
        </w:rPr>
        <w:t xml:space="preserve">תעשיית המזון האחראית הזו עשתה ויצרה הסכם עם ארגון מקובל אחרי </w:t>
      </w:r>
      <w:bookmarkStart w:id="1107" w:name="_ETM_Q1_2737393"/>
      <w:bookmarkEnd w:id="1107"/>
      <w:r>
        <w:rPr>
          <w:rFonts w:hint="cs"/>
          <w:rtl/>
        </w:rPr>
        <w:t xml:space="preserve">שאנחנו </w:t>
      </w:r>
      <w:r w:rsidR="00445D63">
        <w:rPr>
          <w:rFonts w:hint="cs"/>
          <w:rtl/>
        </w:rPr>
        <w:t>בדקנו שהם באמת עושים עבודת קודש -</w:t>
      </w:r>
      <w:r>
        <w:rPr>
          <w:rFonts w:hint="cs"/>
          <w:rtl/>
        </w:rPr>
        <w:t xml:space="preserve"> למצוא </w:t>
      </w:r>
      <w:bookmarkStart w:id="1108" w:name="_ETM_Q1_2739337"/>
      <w:bookmarkEnd w:id="1108"/>
      <w:r>
        <w:rPr>
          <w:rFonts w:hint="cs"/>
          <w:rtl/>
        </w:rPr>
        <w:t xml:space="preserve">כזה שיתוף פעולה זה לא יום יומי במדינת ישראל, ומצד </w:t>
      </w:r>
      <w:bookmarkStart w:id="1109" w:name="_ETM_Q1_2746429"/>
      <w:bookmarkEnd w:id="1109"/>
      <w:r>
        <w:rPr>
          <w:rFonts w:hint="cs"/>
          <w:rtl/>
        </w:rPr>
        <w:t>שני, לקרוא שיש במדינת ישראל משפחות במצב לא כל כ</w:t>
      </w:r>
      <w:bookmarkStart w:id="1110" w:name="_ETM_Q1_2752078"/>
      <w:bookmarkEnd w:id="1110"/>
      <w:r>
        <w:rPr>
          <w:rFonts w:hint="cs"/>
          <w:rtl/>
        </w:rPr>
        <w:t xml:space="preserve">ך טוב שחסר להן מזון, איך אפשר למשוך את זה </w:t>
      </w:r>
      <w:bookmarkStart w:id="1111" w:name="_ETM_Q1_2753058"/>
      <w:bookmarkEnd w:id="1111"/>
      <w:r>
        <w:rPr>
          <w:rFonts w:hint="cs"/>
          <w:rtl/>
        </w:rPr>
        <w:t xml:space="preserve">הלאה והלאה? </w:t>
      </w:r>
    </w:p>
    <w:p w:rsidR="000440B2" w:rsidRDefault="000440B2" w:rsidP="000440B2">
      <w:pPr>
        <w:rPr>
          <w:rtl/>
        </w:rPr>
      </w:pPr>
      <w:bookmarkStart w:id="1112" w:name="_ETM_Q1_2755409"/>
      <w:bookmarkEnd w:id="1112"/>
    </w:p>
    <w:p w:rsidR="000440B2" w:rsidRDefault="000440B2" w:rsidP="000440B2">
      <w:pPr>
        <w:rPr>
          <w:rtl/>
        </w:rPr>
      </w:pPr>
      <w:r>
        <w:rPr>
          <w:rFonts w:hint="cs"/>
          <w:rtl/>
        </w:rPr>
        <w:t>לכ</w:t>
      </w:r>
      <w:bookmarkStart w:id="1113" w:name="_ETM_Q1_2755868"/>
      <w:bookmarkEnd w:id="1113"/>
      <w:r>
        <w:rPr>
          <w:rFonts w:hint="cs"/>
          <w:rtl/>
        </w:rPr>
        <w:t>ן,</w:t>
      </w:r>
      <w:bookmarkStart w:id="1114" w:name="_ETM_Q1_2756105"/>
      <w:bookmarkEnd w:id="1114"/>
      <w:r>
        <w:rPr>
          <w:rFonts w:hint="cs"/>
          <w:rtl/>
        </w:rPr>
        <w:t xml:space="preserve"> א</w:t>
      </w:r>
      <w:bookmarkStart w:id="1115" w:name="_ETM_Q1_2756204"/>
      <w:bookmarkEnd w:id="1115"/>
      <w:r>
        <w:rPr>
          <w:rFonts w:hint="cs"/>
          <w:rtl/>
        </w:rPr>
        <w:t xml:space="preserve">נחנו כתעשיית המזון בעד זה. אנחנו </w:t>
      </w:r>
      <w:bookmarkStart w:id="1116" w:name="_ETM_Q1_2760355"/>
      <w:bookmarkEnd w:id="1116"/>
      <w:r>
        <w:rPr>
          <w:rFonts w:hint="cs"/>
          <w:rtl/>
        </w:rPr>
        <w:t xml:space="preserve">שמחים על כך שהחברים באיגוד תעשיות המזון משתפים פעולה. גם </w:t>
      </w:r>
      <w:bookmarkStart w:id="1117" w:name="_ETM_Q1_2761496"/>
      <w:bookmarkEnd w:id="1117"/>
      <w:r>
        <w:rPr>
          <w:rFonts w:hint="cs"/>
          <w:rtl/>
        </w:rPr>
        <w:t xml:space="preserve">ארגון </w:t>
      </w:r>
      <w:r w:rsidR="00445D63">
        <w:rPr>
          <w:rFonts w:hint="cs"/>
          <w:rtl/>
        </w:rPr>
        <w:t>"</w:t>
      </w:r>
      <w:r>
        <w:rPr>
          <w:rFonts w:hint="cs"/>
          <w:rtl/>
        </w:rPr>
        <w:t>לקט</w:t>
      </w:r>
      <w:r w:rsidR="00445D63">
        <w:rPr>
          <w:rFonts w:hint="cs"/>
          <w:rtl/>
        </w:rPr>
        <w:t>"</w:t>
      </w:r>
      <w:r>
        <w:rPr>
          <w:rFonts w:hint="cs"/>
          <w:rtl/>
        </w:rPr>
        <w:t xml:space="preserve"> וגם ארגון </w:t>
      </w:r>
      <w:r w:rsidR="00445D63">
        <w:rPr>
          <w:rFonts w:hint="cs"/>
          <w:rtl/>
        </w:rPr>
        <w:t>"</w:t>
      </w:r>
      <w:r>
        <w:rPr>
          <w:rFonts w:hint="cs"/>
          <w:rtl/>
        </w:rPr>
        <w:t>לתת</w:t>
      </w:r>
      <w:r w:rsidR="00445D63">
        <w:rPr>
          <w:rFonts w:hint="cs"/>
          <w:rtl/>
        </w:rPr>
        <w:t>"</w:t>
      </w:r>
      <w:r>
        <w:rPr>
          <w:rFonts w:hint="cs"/>
          <w:rtl/>
        </w:rPr>
        <w:t xml:space="preserve"> דיברו על זה. לכן, אני </w:t>
      </w:r>
      <w:bookmarkStart w:id="1118" w:name="_ETM_Q1_2768119"/>
      <w:bookmarkEnd w:id="1118"/>
      <w:r>
        <w:rPr>
          <w:rFonts w:hint="cs"/>
          <w:rtl/>
        </w:rPr>
        <w:t xml:space="preserve">חושב שזה חובה. אנחנו רואים שחובה להעביר את </w:t>
      </w:r>
      <w:bookmarkStart w:id="1119" w:name="_ETM_Q1_2767768"/>
      <w:bookmarkEnd w:id="1119"/>
      <w:r>
        <w:rPr>
          <w:rFonts w:hint="cs"/>
          <w:rtl/>
        </w:rPr>
        <w:t>החוק הזה כמו שהוא. תודה רבה.</w:t>
      </w:r>
    </w:p>
    <w:p w:rsidR="000440B2" w:rsidRDefault="000440B2" w:rsidP="000440B2">
      <w:pPr>
        <w:rPr>
          <w:rtl/>
        </w:rPr>
      </w:pPr>
      <w:bookmarkStart w:id="1120" w:name="_ETM_Q1_2775430"/>
      <w:bookmarkEnd w:id="1120"/>
    </w:p>
    <w:bookmarkStart w:id="1121" w:name="_ETM_Q1_2775907" w:displacedByCustomXml="next"/>
    <w:bookmarkEnd w:id="1121" w:displacedByCustomXml="next"/>
    <w:bookmarkStart w:id="1122" w:name="_ETM_Q1_2775861" w:displacedByCustomXml="next"/>
    <w:bookmarkEnd w:id="1122" w:displacedByCustomXml="next"/>
    <w:bookmarkStart w:id="1123" w:name="_ETM_Q1_2775620" w:displacedByCustomXml="next"/>
    <w:bookmarkEnd w:id="112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06536894"/>
        <w:placeholder>
          <w:docPart w:val="DefaultPlaceholder_-1854013440"/>
        </w:placeholder>
      </w:sdtPr>
      <w:sdtEndPr/>
      <w:sdtContent>
        <w:p w:rsidR="000440B2" w:rsidRDefault="000440B2" w:rsidP="000440B2">
          <w:pPr>
            <w:pStyle w:val="af6"/>
            <w:keepNext/>
            <w:rPr>
              <w:rtl/>
            </w:rPr>
          </w:pPr>
          <w:r w:rsidRPr="000440B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440B2">
            <w:rPr>
              <w:rStyle w:val="afd"/>
              <w:color w:val="000000"/>
              <w:rtl/>
            </w:rPr>
            <w:t>אלאלוף</w:t>
          </w:r>
          <w:proofErr w:type="spellEnd"/>
          <w:r w:rsidRPr="000440B2">
            <w:rPr>
              <w:color w:val="000000"/>
              <w:rtl/>
            </w:rPr>
            <w:t>:</w:t>
          </w:r>
        </w:p>
      </w:sdtContent>
    </w:sdt>
    <w:p w:rsidR="000440B2" w:rsidRDefault="000440B2" w:rsidP="000440B2">
      <w:pPr>
        <w:pStyle w:val="KeepWithNext"/>
        <w:rPr>
          <w:rtl/>
        </w:rPr>
      </w:pPr>
    </w:p>
    <w:p w:rsidR="000440B2" w:rsidRDefault="000440B2" w:rsidP="000440B2">
      <w:pPr>
        <w:rPr>
          <w:rtl/>
        </w:rPr>
      </w:pPr>
      <w:bookmarkStart w:id="1124" w:name="_ETM_Q1_2777183"/>
      <w:bookmarkEnd w:id="1124"/>
      <w:r>
        <w:rPr>
          <w:rFonts w:hint="cs"/>
          <w:rtl/>
        </w:rPr>
        <w:t>תודה לך.</w:t>
      </w:r>
    </w:p>
    <w:p w:rsidR="000440B2" w:rsidRDefault="000440B2" w:rsidP="000440B2">
      <w:pPr>
        <w:rPr>
          <w:rtl/>
        </w:rPr>
      </w:pPr>
      <w:bookmarkStart w:id="1125" w:name="_ETM_Q1_2772807"/>
      <w:bookmarkStart w:id="1126" w:name="_ETM_Q1_2772891"/>
      <w:bookmarkEnd w:id="1125"/>
      <w:bookmarkEnd w:id="1126"/>
    </w:p>
    <w:p w:rsidR="000440B2" w:rsidRDefault="000440B2" w:rsidP="000440B2">
      <w:pPr>
        <w:rPr>
          <w:rtl/>
        </w:rPr>
      </w:pPr>
      <w:bookmarkStart w:id="1127" w:name="_ETM_Q1_2779367"/>
      <w:bookmarkStart w:id="1128" w:name="_ETM_Q1_2779415"/>
      <w:bookmarkEnd w:id="1127"/>
      <w:bookmarkEnd w:id="1128"/>
      <w:r>
        <w:rPr>
          <w:rFonts w:hint="cs"/>
          <w:rtl/>
        </w:rPr>
        <w:t>אדוני, בבקשה.</w:t>
      </w:r>
    </w:p>
    <w:p w:rsidR="000440B2" w:rsidRDefault="000440B2" w:rsidP="000440B2">
      <w:pPr>
        <w:rPr>
          <w:rtl/>
        </w:rPr>
      </w:pPr>
      <w:bookmarkStart w:id="1129" w:name="_ETM_Q1_2774567"/>
      <w:bookmarkEnd w:id="1129"/>
    </w:p>
    <w:bookmarkStart w:id="1130" w:name="_ETM_Q1_2777062" w:displacedByCustomXml="next"/>
    <w:bookmarkEnd w:id="1130" w:displacedByCustomXml="next"/>
    <w:bookmarkStart w:id="1131" w:name="_ETM_Q1_2774969" w:displacedByCustomXml="next"/>
    <w:bookmarkEnd w:id="1131" w:displacedByCustomXml="next"/>
    <w:bookmarkStart w:id="1132" w:name="_ETM_Q1_2774685" w:displacedByCustomXml="next"/>
    <w:bookmarkEnd w:id="1132" w:displacedByCustomXml="next"/>
    <w:sdt>
      <w:sdtPr>
        <w:rPr>
          <w:rFonts w:hint="cs"/>
          <w:rtl/>
        </w:rPr>
        <w:alias w:val="אורח"/>
        <w:tag w:val="&lt;ID&gt;851905&lt;/ID&gt;&lt;Name&gt;ירון אנג'ל&lt;/Name&gt;&lt;Data&gt;ירון אנג'ל&lt;/Data&gt;&lt;Shortcut&gt;יראנ&lt;/Shortcut&gt;&lt;Title&gt;מנכ&quot;ל מאפית אנג'ל, התאחדות התעשיינים&lt;/Title&gt;"/>
        <w:id w:val="464400985"/>
        <w:placeholder>
          <w:docPart w:val="DefaultPlaceholder_-1854013440"/>
        </w:placeholder>
      </w:sdtPr>
      <w:sdtEndPr/>
      <w:sdtContent>
        <w:p w:rsidR="000440B2" w:rsidRDefault="000440B2" w:rsidP="000440B2">
          <w:pPr>
            <w:pStyle w:val="af9"/>
            <w:keepNext/>
            <w:rPr>
              <w:rtl/>
            </w:rPr>
          </w:pPr>
          <w:r w:rsidRPr="000440B2">
            <w:rPr>
              <w:rStyle w:val="afd"/>
              <w:color w:val="000000"/>
              <w:rtl/>
            </w:rPr>
            <w:t>ירון אנג'ל</w:t>
          </w:r>
          <w:r w:rsidRPr="000440B2">
            <w:rPr>
              <w:color w:val="000000"/>
              <w:rtl/>
            </w:rPr>
            <w:t>:</w:t>
          </w:r>
        </w:p>
      </w:sdtContent>
    </w:sdt>
    <w:p w:rsidR="000440B2" w:rsidRDefault="000440B2" w:rsidP="000440B2">
      <w:pPr>
        <w:pStyle w:val="KeepWithNext"/>
        <w:rPr>
          <w:rtl/>
        </w:rPr>
      </w:pPr>
    </w:p>
    <w:p w:rsidR="000440B2" w:rsidRDefault="000440B2" w:rsidP="000440B2">
      <w:pPr>
        <w:rPr>
          <w:rtl/>
        </w:rPr>
      </w:pPr>
      <w:bookmarkStart w:id="1133" w:name="_ETM_Q1_2778106"/>
      <w:bookmarkEnd w:id="1133"/>
      <w:r>
        <w:rPr>
          <w:rFonts w:hint="cs"/>
          <w:rtl/>
        </w:rPr>
        <w:t xml:space="preserve">ירון אנג'ל, מאפיית </w:t>
      </w:r>
      <w:bookmarkStart w:id="1134" w:name="_ETM_Q1_2775722"/>
      <w:bookmarkEnd w:id="1134"/>
      <w:r>
        <w:rPr>
          <w:rFonts w:hint="cs"/>
          <w:rtl/>
        </w:rPr>
        <w:t xml:space="preserve">אנג'ל. אני רוצה להתייחס למילה אחת שאמר ערן. זה לא </w:t>
      </w:r>
      <w:bookmarkStart w:id="1135" w:name="_ETM_Q1_2780371"/>
      <w:bookmarkEnd w:id="1135"/>
      <w:r>
        <w:rPr>
          <w:rFonts w:hint="cs"/>
          <w:rtl/>
        </w:rPr>
        <w:t xml:space="preserve">שלתעשיינים אין </w:t>
      </w:r>
      <w:proofErr w:type="spellStart"/>
      <w:r>
        <w:rPr>
          <w:rFonts w:hint="cs"/>
          <w:rtl/>
        </w:rPr>
        <w:t>אינסטניב</w:t>
      </w:r>
      <w:proofErr w:type="spellEnd"/>
      <w:r>
        <w:rPr>
          <w:rFonts w:hint="cs"/>
          <w:rtl/>
        </w:rPr>
        <w:t xml:space="preserve"> לתרום, לתעשיינים יש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שלילי לתרום.  </w:t>
      </w:r>
      <w:bookmarkStart w:id="1136" w:name="_ETM_Q1_2791687"/>
      <w:bookmarkEnd w:id="1136"/>
      <w:r>
        <w:rPr>
          <w:rFonts w:hint="cs"/>
          <w:rtl/>
        </w:rPr>
        <w:t>אנחנו מדברים על החברות הכי גדולות</w:t>
      </w:r>
      <w:r w:rsidR="00445D6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במשק שאם </w:t>
      </w:r>
      <w:bookmarkStart w:id="1137" w:name="_ETM_Q1_2793857"/>
      <w:bookmarkEnd w:id="1137"/>
      <w:r>
        <w:rPr>
          <w:rFonts w:hint="cs"/>
          <w:rtl/>
        </w:rPr>
        <w:t>הן לא תו</w:t>
      </w:r>
      <w:r w:rsidR="00445D63">
        <w:rPr>
          <w:rFonts w:hint="cs"/>
          <w:rtl/>
        </w:rPr>
        <w:t>רמות את המוצרים אז הן ימכרו אותם</w:t>
      </w:r>
      <w:r>
        <w:rPr>
          <w:rFonts w:hint="cs"/>
          <w:rtl/>
        </w:rPr>
        <w:t xml:space="preserve">, </w:t>
      </w:r>
      <w:bookmarkStart w:id="1138" w:name="_ETM_Q1_2798302"/>
      <w:bookmarkEnd w:id="1138"/>
      <w:r>
        <w:rPr>
          <w:rFonts w:hint="cs"/>
          <w:rtl/>
        </w:rPr>
        <w:t>ולמרות זאת הן מעוניינות לתרום ולתת.</w:t>
      </w:r>
    </w:p>
    <w:p w:rsidR="000440B2" w:rsidRDefault="000440B2" w:rsidP="000440B2">
      <w:pPr>
        <w:rPr>
          <w:rtl/>
        </w:rPr>
      </w:pPr>
      <w:bookmarkStart w:id="1139" w:name="_ETM_Q1_2795695"/>
      <w:bookmarkStart w:id="1140" w:name="_ETM_Q1_2795939"/>
      <w:bookmarkEnd w:id="1139"/>
      <w:bookmarkEnd w:id="1140"/>
    </w:p>
    <w:p w:rsidR="00445D63" w:rsidRDefault="000440B2" w:rsidP="00445D63">
      <w:pPr>
        <w:rPr>
          <w:rtl/>
        </w:rPr>
      </w:pPr>
      <w:bookmarkStart w:id="1141" w:name="_ETM_Q1_2800748"/>
      <w:bookmarkStart w:id="1142" w:name="_ETM_Q1_2800820"/>
      <w:bookmarkEnd w:id="1141"/>
      <w:bookmarkEnd w:id="1142"/>
      <w:r>
        <w:rPr>
          <w:rFonts w:hint="cs"/>
          <w:rtl/>
        </w:rPr>
        <w:t xml:space="preserve">חלק גדול מהתרומות שאני נותן </w:t>
      </w:r>
      <w:bookmarkStart w:id="1143" w:name="_ETM_Q1_2803916"/>
      <w:bookmarkEnd w:id="1143"/>
      <w:r>
        <w:rPr>
          <w:rFonts w:hint="cs"/>
          <w:rtl/>
        </w:rPr>
        <w:t xml:space="preserve">זה לארגונים שביום יום קונים ממני לחם. </w:t>
      </w:r>
      <w:bookmarkStart w:id="1144" w:name="_ETM_Q1_2809118"/>
      <w:bookmarkEnd w:id="1144"/>
      <w:r w:rsidR="00445D63">
        <w:rPr>
          <w:rFonts w:hint="cs"/>
          <w:rtl/>
        </w:rPr>
        <w:t xml:space="preserve">חלק מארגוני ההסעדה לא </w:t>
      </w:r>
      <w:r>
        <w:rPr>
          <w:rFonts w:hint="cs"/>
          <w:rtl/>
        </w:rPr>
        <w:t>מקבלים</w:t>
      </w:r>
      <w:r w:rsidR="00445D63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תרומות. כשיש לי </w:t>
      </w:r>
      <w:bookmarkStart w:id="1145" w:name="_ETM_Q1_2807658"/>
      <w:bookmarkEnd w:id="1145"/>
      <w:r>
        <w:rPr>
          <w:rFonts w:hint="cs"/>
          <w:rtl/>
        </w:rPr>
        <w:t xml:space="preserve">אני תורם להם. זאת אומרת, אני תורם להם במקום </w:t>
      </w:r>
      <w:bookmarkStart w:id="1146" w:name="_ETM_Q1_2811537"/>
      <w:bookmarkEnd w:id="1146"/>
      <w:r>
        <w:rPr>
          <w:rFonts w:hint="cs"/>
          <w:rtl/>
        </w:rPr>
        <w:t>למכור להם</w:t>
      </w:r>
      <w:r w:rsidR="00445D63">
        <w:rPr>
          <w:rFonts w:hint="cs"/>
          <w:rtl/>
        </w:rPr>
        <w:t>,</w:t>
      </w:r>
      <w:r>
        <w:rPr>
          <w:rFonts w:hint="cs"/>
          <w:rtl/>
        </w:rPr>
        <w:t xml:space="preserve"> ועדיין אנחנו עושים את זה. זאת </w:t>
      </w:r>
      <w:bookmarkStart w:id="1147" w:name="_ETM_Q1_2814678"/>
      <w:bookmarkEnd w:id="1147"/>
      <w:r>
        <w:rPr>
          <w:rFonts w:hint="cs"/>
          <w:rtl/>
        </w:rPr>
        <w:t xml:space="preserve">אומרת, לא רק שאין לי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, יש לי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שלילי, </w:t>
      </w:r>
      <w:bookmarkStart w:id="1148" w:name="_ETM_Q1_2822773"/>
      <w:bookmarkEnd w:id="1148"/>
      <w:r>
        <w:rPr>
          <w:rFonts w:hint="cs"/>
          <w:rtl/>
        </w:rPr>
        <w:t xml:space="preserve">ולמרות זאת הארגונים מעוניינים לעשות את זה, ואז באים </w:t>
      </w:r>
      <w:bookmarkStart w:id="1149" w:name="_ETM_Q1_2825797"/>
      <w:bookmarkEnd w:id="1149"/>
      <w:r>
        <w:rPr>
          <w:rFonts w:hint="cs"/>
          <w:rtl/>
        </w:rPr>
        <w:t xml:space="preserve">ומכניסים מקלות בגלגלים מכל הכיוונים לדבר הזה. זו תחושה </w:t>
      </w:r>
      <w:bookmarkStart w:id="1150" w:name="_ETM_Q1_2830990"/>
      <w:bookmarkEnd w:id="1150"/>
      <w:r>
        <w:rPr>
          <w:rFonts w:hint="cs"/>
          <w:rtl/>
        </w:rPr>
        <w:t xml:space="preserve">הבלתי סבירה. </w:t>
      </w:r>
    </w:p>
    <w:p w:rsidR="00445D63" w:rsidRDefault="00445D63" w:rsidP="00445D63">
      <w:pPr>
        <w:rPr>
          <w:rtl/>
        </w:rPr>
      </w:pPr>
      <w:bookmarkStart w:id="1151" w:name="_ETM_Q1_2841096"/>
      <w:bookmarkStart w:id="1152" w:name="_ETM_Q1_2841378"/>
      <w:bookmarkEnd w:id="1151"/>
      <w:bookmarkEnd w:id="1152"/>
    </w:p>
    <w:p w:rsidR="000440B2" w:rsidRDefault="000440B2" w:rsidP="00445D63">
      <w:pPr>
        <w:rPr>
          <w:rtl/>
        </w:rPr>
      </w:pPr>
      <w:r>
        <w:rPr>
          <w:rFonts w:hint="cs"/>
          <w:rtl/>
        </w:rPr>
        <w:lastRenderedPageBreak/>
        <w:t xml:space="preserve">לגישתי, בכלל הפורום הזה היה צריך לפנות לתעשייה </w:t>
      </w:r>
      <w:bookmarkStart w:id="1153" w:name="_ETM_Q1_2839648"/>
      <w:bookmarkEnd w:id="1153"/>
      <w:r>
        <w:rPr>
          <w:rFonts w:hint="cs"/>
          <w:rtl/>
        </w:rPr>
        <w:t xml:space="preserve">ולארגונים ולהגיד להם: חוקקנו חוק שתוכלו לתרום, ובמקום זה אנחנו </w:t>
      </w:r>
      <w:bookmarkStart w:id="1154" w:name="_ETM_Q1_2840506"/>
      <w:bookmarkEnd w:id="1154"/>
      <w:r>
        <w:rPr>
          <w:rFonts w:hint="cs"/>
          <w:rtl/>
        </w:rPr>
        <w:t xml:space="preserve">מוצאים את עצמנו יושבים פה ומתחננים לפקידים שיאפשרו לנו לתרום. </w:t>
      </w:r>
      <w:bookmarkStart w:id="1155" w:name="_ETM_Q1_2844196"/>
      <w:bookmarkEnd w:id="1155"/>
      <w:r>
        <w:rPr>
          <w:rFonts w:hint="cs"/>
          <w:rtl/>
        </w:rPr>
        <w:t xml:space="preserve"> הדבר הזה הוא בכלל לא הגיוני. </w:t>
      </w:r>
    </w:p>
    <w:p w:rsidR="000440B2" w:rsidRDefault="000440B2" w:rsidP="000440B2">
      <w:pPr>
        <w:rPr>
          <w:rtl/>
        </w:rPr>
      </w:pPr>
      <w:bookmarkStart w:id="1156" w:name="_ETM_Q1_2852932"/>
      <w:bookmarkEnd w:id="1156"/>
    </w:p>
    <w:bookmarkStart w:id="1157" w:name="_ETM_Q1_2853578" w:displacedByCustomXml="next"/>
    <w:bookmarkEnd w:id="1157" w:displacedByCustomXml="next"/>
    <w:bookmarkStart w:id="1158" w:name="_ETM_Q1_2853542" w:displacedByCustomXml="next"/>
    <w:bookmarkEnd w:id="1158" w:displacedByCustomXml="next"/>
    <w:bookmarkStart w:id="1159" w:name="_ETM_Q1_2853294" w:displacedByCustomXml="next"/>
    <w:bookmarkEnd w:id="115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98279300"/>
        <w:placeholder>
          <w:docPart w:val="DefaultPlaceholder_-1854013440"/>
        </w:placeholder>
      </w:sdtPr>
      <w:sdtEndPr/>
      <w:sdtContent>
        <w:p w:rsidR="000440B2" w:rsidRDefault="000440B2" w:rsidP="000440B2">
          <w:pPr>
            <w:pStyle w:val="af6"/>
            <w:keepNext/>
            <w:rPr>
              <w:rtl/>
            </w:rPr>
          </w:pPr>
          <w:r w:rsidRPr="000440B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440B2">
            <w:rPr>
              <w:rStyle w:val="afd"/>
              <w:color w:val="000000"/>
              <w:rtl/>
            </w:rPr>
            <w:t>אלאלוף</w:t>
          </w:r>
          <w:proofErr w:type="spellEnd"/>
          <w:r w:rsidRPr="000440B2">
            <w:rPr>
              <w:color w:val="000000"/>
              <w:rtl/>
            </w:rPr>
            <w:t>:</w:t>
          </w:r>
        </w:p>
      </w:sdtContent>
    </w:sdt>
    <w:p w:rsidR="000440B2" w:rsidRDefault="000440B2" w:rsidP="000440B2">
      <w:pPr>
        <w:pStyle w:val="KeepWithNext"/>
        <w:rPr>
          <w:rtl/>
        </w:rPr>
      </w:pPr>
    </w:p>
    <w:p w:rsidR="000440B2" w:rsidRDefault="000440B2" w:rsidP="000440B2">
      <w:pPr>
        <w:rPr>
          <w:rtl/>
        </w:rPr>
      </w:pPr>
      <w:bookmarkStart w:id="1160" w:name="_ETM_Q1_2854770"/>
      <w:bookmarkEnd w:id="1160"/>
      <w:r>
        <w:rPr>
          <w:rFonts w:hint="cs"/>
          <w:rtl/>
        </w:rPr>
        <w:t xml:space="preserve">אני רק רוצה </w:t>
      </w:r>
      <w:bookmarkStart w:id="1161" w:name="_ETM_Q1_2856148"/>
      <w:bookmarkEnd w:id="1161"/>
      <w:r>
        <w:rPr>
          <w:rFonts w:hint="cs"/>
          <w:rtl/>
        </w:rPr>
        <w:t xml:space="preserve">לברך אותך שחזרת לפעילות הקהילתית החופשית, </w:t>
      </w:r>
      <w:bookmarkStart w:id="1162" w:name="_ETM_Q1_2859575"/>
      <w:bookmarkEnd w:id="1162"/>
      <w:r>
        <w:rPr>
          <w:rFonts w:hint="cs"/>
          <w:rtl/>
        </w:rPr>
        <w:t>תצליח.</w:t>
      </w:r>
    </w:p>
    <w:p w:rsidR="000440B2" w:rsidRDefault="000440B2" w:rsidP="000440B2">
      <w:pPr>
        <w:rPr>
          <w:rtl/>
        </w:rPr>
      </w:pPr>
      <w:bookmarkStart w:id="1163" w:name="_ETM_Q1_2857181"/>
      <w:bookmarkStart w:id="1164" w:name="_ETM_Q1_2857256"/>
      <w:bookmarkEnd w:id="1163"/>
      <w:bookmarkEnd w:id="1164"/>
    </w:p>
    <w:bookmarkStart w:id="1165" w:name="_ETM_Q1_2857807" w:displacedByCustomXml="next"/>
    <w:bookmarkEnd w:id="1165" w:displacedByCustomXml="next"/>
    <w:bookmarkStart w:id="1166" w:name="_ETM_Q1_2857709" w:displacedByCustomXml="next"/>
    <w:bookmarkEnd w:id="1166" w:displacedByCustomXml="next"/>
    <w:sdt>
      <w:sdtPr>
        <w:rPr>
          <w:rFonts w:hint="cs"/>
          <w:rtl/>
        </w:rPr>
        <w:alias w:val="דובר_המשך"/>
        <w:tag w:val="&lt;ID&gt;851905&lt;/ID&gt;&lt;Name&gt;ירון אנג'ל&lt;/Name&gt;&lt;Data&gt;ירון אנג'ל&lt;/Data&gt;&lt;Shortcut&gt;יראנ&lt;/Shortcut&gt;"/>
        <w:id w:val="1751772783"/>
        <w:placeholder>
          <w:docPart w:val="DefaultPlaceholder_-1854013440"/>
        </w:placeholder>
      </w:sdtPr>
      <w:sdtEndPr/>
      <w:sdtContent>
        <w:p w:rsidR="000440B2" w:rsidRDefault="000440B2" w:rsidP="000440B2">
          <w:pPr>
            <w:pStyle w:val="-"/>
            <w:keepNext/>
            <w:rPr>
              <w:rtl/>
            </w:rPr>
          </w:pPr>
          <w:r w:rsidRPr="000440B2">
            <w:rPr>
              <w:rStyle w:val="afd"/>
              <w:color w:val="000000"/>
              <w:rtl/>
            </w:rPr>
            <w:t>ירון אנג'ל</w:t>
          </w:r>
          <w:r w:rsidRPr="000440B2">
            <w:rPr>
              <w:color w:val="000000"/>
              <w:rtl/>
            </w:rPr>
            <w:t>:</w:t>
          </w:r>
        </w:p>
      </w:sdtContent>
    </w:sdt>
    <w:p w:rsidR="000440B2" w:rsidRDefault="000440B2" w:rsidP="000440B2">
      <w:pPr>
        <w:pStyle w:val="KeepWithNext"/>
        <w:rPr>
          <w:rtl/>
        </w:rPr>
      </w:pPr>
    </w:p>
    <w:p w:rsidR="000440B2" w:rsidRPr="000440B2" w:rsidRDefault="000440B2" w:rsidP="000440B2">
      <w:pPr>
        <w:rPr>
          <w:rtl/>
        </w:rPr>
      </w:pPr>
      <w:bookmarkStart w:id="1167" w:name="_ETM_Q1_2859314"/>
      <w:bookmarkEnd w:id="1167"/>
      <w:r>
        <w:rPr>
          <w:rFonts w:hint="cs"/>
          <w:rtl/>
        </w:rPr>
        <w:t>תודה.</w:t>
      </w:r>
    </w:p>
    <w:p w:rsidR="000440B2" w:rsidRDefault="000440B2" w:rsidP="000440B2">
      <w:pPr>
        <w:rPr>
          <w:rtl/>
        </w:rPr>
      </w:pPr>
      <w:bookmarkStart w:id="1168" w:name="_ETM_Q1_2777562"/>
      <w:bookmarkStart w:id="1169" w:name="_ETM_Q1_2777650"/>
      <w:bookmarkEnd w:id="1168"/>
      <w:bookmarkEnd w:id="1169"/>
    </w:p>
    <w:bookmarkStart w:id="1170" w:name="_ETM_Q1_2863740" w:displacedByCustomXml="next"/>
    <w:bookmarkEnd w:id="1170" w:displacedByCustomXml="next"/>
    <w:bookmarkStart w:id="1171" w:name="_ETM_Q1_2862688" w:displacedByCustomXml="next"/>
    <w:bookmarkEnd w:id="1171" w:displacedByCustomXml="next"/>
    <w:bookmarkStart w:id="1172" w:name="_ETM_Q1_2862588" w:displacedByCustomXml="next"/>
    <w:bookmarkEnd w:id="117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520365370"/>
        <w:placeholder>
          <w:docPart w:val="DefaultPlaceholder_-1854013440"/>
        </w:placeholder>
      </w:sdtPr>
      <w:sdtEndPr/>
      <w:sdtContent>
        <w:p w:rsidR="000440B2" w:rsidRDefault="000440B2" w:rsidP="000440B2">
          <w:pPr>
            <w:pStyle w:val="a4"/>
            <w:keepNext/>
            <w:rPr>
              <w:rtl/>
            </w:rPr>
          </w:pPr>
          <w:r w:rsidRPr="000440B2">
            <w:rPr>
              <w:rStyle w:val="afd"/>
              <w:color w:val="000000"/>
              <w:rtl/>
            </w:rPr>
            <w:t>ענת מימון</w:t>
          </w:r>
          <w:r w:rsidRPr="000440B2">
            <w:rPr>
              <w:color w:val="000000"/>
              <w:rtl/>
            </w:rPr>
            <w:t>:</w:t>
          </w:r>
        </w:p>
      </w:sdtContent>
    </w:sdt>
    <w:p w:rsidR="000440B2" w:rsidRDefault="000440B2" w:rsidP="000440B2">
      <w:pPr>
        <w:pStyle w:val="KeepWithNext"/>
        <w:rPr>
          <w:rtl/>
        </w:rPr>
      </w:pPr>
    </w:p>
    <w:p w:rsidR="000440B2" w:rsidRDefault="000440B2" w:rsidP="003945B1">
      <w:pPr>
        <w:rPr>
          <w:rtl/>
        </w:rPr>
      </w:pPr>
      <w:bookmarkStart w:id="1173" w:name="_ETM_Q1_2864683"/>
      <w:bookmarkEnd w:id="1173"/>
      <w:r>
        <w:rPr>
          <w:rFonts w:hint="cs"/>
          <w:rtl/>
        </w:rPr>
        <w:t xml:space="preserve">בעקבות ההערה של חברת הכנסת שולי מועלם, אנחנו נשנה </w:t>
      </w:r>
      <w:bookmarkStart w:id="1174" w:name="_ETM_Q1_2868184"/>
      <w:bookmarkEnd w:id="1174"/>
      <w:r>
        <w:rPr>
          <w:rFonts w:hint="cs"/>
          <w:rtl/>
        </w:rPr>
        <w:t xml:space="preserve">בסעיף 2 לארגון. אני חושבת שנצטרך לעשות סעיף תחולה על </w:t>
      </w:r>
      <w:bookmarkStart w:id="1175" w:name="_ETM_Q1_2870012"/>
      <w:bookmarkEnd w:id="1175"/>
      <w:r>
        <w:rPr>
          <w:rFonts w:hint="cs"/>
          <w:rtl/>
        </w:rPr>
        <w:t xml:space="preserve">המדינה בכל מקרה, אבל אנחנו נעשה את זה לקריאה </w:t>
      </w:r>
      <w:bookmarkStart w:id="1176" w:name="_ETM_Q1_2869307"/>
      <w:bookmarkEnd w:id="1176"/>
      <w:r>
        <w:rPr>
          <w:rFonts w:hint="cs"/>
          <w:rtl/>
        </w:rPr>
        <w:t xml:space="preserve">שנייה ושלישית. </w:t>
      </w:r>
      <w:r w:rsidR="003945B1">
        <w:rPr>
          <w:rFonts w:hint="cs"/>
          <w:rtl/>
        </w:rPr>
        <w:t>כרגע הכוונה ברורה. נשנה</w:t>
      </w:r>
      <w:r w:rsidR="008F7C43">
        <w:rPr>
          <w:rFonts w:hint="cs"/>
          <w:rtl/>
        </w:rPr>
        <w:t>:</w:t>
      </w:r>
      <w:r w:rsidR="003945B1">
        <w:rPr>
          <w:rFonts w:hint="cs"/>
          <w:rtl/>
        </w:rPr>
        <w:t xml:space="preserve"> ארגון, גוף. </w:t>
      </w:r>
      <w:bookmarkStart w:id="1177" w:name="_ETM_Q1_2875330"/>
      <w:bookmarkEnd w:id="1177"/>
      <w:r w:rsidR="003945B1">
        <w:rPr>
          <w:rFonts w:hint="cs"/>
          <w:rtl/>
        </w:rPr>
        <w:t xml:space="preserve">אבל יכול להיות שיהיה סעיף פשוט שיחיל את זה על </w:t>
      </w:r>
      <w:bookmarkStart w:id="1178" w:name="_ETM_Q1_2877081"/>
      <w:bookmarkEnd w:id="1178"/>
      <w:r w:rsidR="003945B1">
        <w:rPr>
          <w:rFonts w:hint="cs"/>
          <w:rtl/>
        </w:rPr>
        <w:t>המדינה באופן ספציפי וגם לגבי צה"ל.</w:t>
      </w:r>
    </w:p>
    <w:p w:rsidR="003945B1" w:rsidRDefault="003945B1" w:rsidP="003945B1">
      <w:pPr>
        <w:rPr>
          <w:rtl/>
        </w:rPr>
      </w:pPr>
      <w:bookmarkStart w:id="1179" w:name="_ETM_Q1_2881074"/>
      <w:bookmarkEnd w:id="1179"/>
    </w:p>
    <w:bookmarkStart w:id="1180" w:name="_ETM_Q1_2881331" w:displacedByCustomXml="next"/>
    <w:bookmarkEnd w:id="1180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"/>
        <w:id w:val="-1867967289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>שולי מועלם-רפאלי (הבית היהודי)</w:t>
          </w:r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r>
        <w:rPr>
          <w:rFonts w:hint="cs"/>
          <w:rtl/>
        </w:rPr>
        <w:t xml:space="preserve">יש לנו עוד גופים של </w:t>
      </w:r>
      <w:bookmarkStart w:id="1181" w:name="_ETM_Q1_2879677"/>
      <w:bookmarkEnd w:id="1181"/>
      <w:r>
        <w:rPr>
          <w:rFonts w:hint="cs"/>
          <w:rtl/>
        </w:rPr>
        <w:t>המדינה מלבד צה"ל שהם רלוונטיים בדיון הזה?</w:t>
      </w:r>
    </w:p>
    <w:p w:rsidR="003945B1" w:rsidRDefault="003945B1" w:rsidP="003945B1">
      <w:pPr>
        <w:rPr>
          <w:rtl/>
        </w:rPr>
      </w:pPr>
      <w:bookmarkStart w:id="1182" w:name="_ETM_Q1_2880355"/>
      <w:bookmarkEnd w:id="1182"/>
    </w:p>
    <w:bookmarkStart w:id="1183" w:name="_ETM_Q1_2882131" w:displacedByCustomXml="next"/>
    <w:bookmarkEnd w:id="1183" w:displacedByCustomXml="next"/>
    <w:bookmarkStart w:id="1184" w:name="_ETM_Q1_2880775" w:displacedByCustomXml="next"/>
    <w:bookmarkEnd w:id="1184" w:displacedByCustomXml="next"/>
    <w:bookmarkStart w:id="1185" w:name="_ETM_Q1_2880729" w:displacedByCustomXml="next"/>
    <w:bookmarkEnd w:id="1185" w:displacedByCustomXml="next"/>
    <w:bookmarkStart w:id="1186" w:name="_ETM_Q1_2880479" w:displacedByCustomXml="next"/>
    <w:bookmarkEnd w:id="118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927161027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>ענת מימון</w:t>
          </w:r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187" w:name="_ETM_Q1_2882969"/>
      <w:bookmarkEnd w:id="1187"/>
      <w:r>
        <w:rPr>
          <w:rFonts w:hint="cs"/>
          <w:rtl/>
        </w:rPr>
        <w:t xml:space="preserve">זהו, לכן אני </w:t>
      </w:r>
      <w:bookmarkStart w:id="1188" w:name="_ETM_Q1_2884398"/>
      <w:bookmarkEnd w:id="1188"/>
      <w:r>
        <w:rPr>
          <w:rFonts w:hint="cs"/>
          <w:rtl/>
        </w:rPr>
        <w:t>רוצה לבדוק את זה בזהירות.</w:t>
      </w:r>
    </w:p>
    <w:p w:rsidR="003945B1" w:rsidRPr="003945B1" w:rsidRDefault="003945B1" w:rsidP="003945B1">
      <w:pPr>
        <w:rPr>
          <w:rtl/>
        </w:rPr>
      </w:pPr>
      <w:bookmarkStart w:id="1189" w:name="_ETM_Q1_2882790"/>
      <w:bookmarkStart w:id="1190" w:name="_ETM_Q1_2882887"/>
      <w:bookmarkStart w:id="1191" w:name="_ETM_Q1_2885257"/>
      <w:bookmarkStart w:id="1192" w:name="_ETM_Q1_2885375"/>
      <w:bookmarkEnd w:id="1189"/>
      <w:bookmarkEnd w:id="1190"/>
      <w:bookmarkEnd w:id="1191"/>
      <w:bookmarkEnd w:id="1192"/>
    </w:p>
    <w:bookmarkStart w:id="1193" w:name="_ETM_Q1_2883910" w:displacedByCustomXml="next"/>
    <w:bookmarkEnd w:id="1193" w:displacedByCustomXml="next"/>
    <w:bookmarkStart w:id="1194" w:name="_ETM_Q1_2883195" w:displacedByCustomXml="next"/>
    <w:bookmarkEnd w:id="1194" w:displacedByCustomXml="next"/>
    <w:bookmarkStart w:id="1195" w:name="_ETM_Q1_2883147" w:displacedByCustomXml="next"/>
    <w:bookmarkEnd w:id="1195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417511487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>אורלי לוי אבקסיס</w:t>
          </w:r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196" w:name="_ETM_Q1_2885198"/>
      <w:bookmarkEnd w:id="1196"/>
      <w:r>
        <w:rPr>
          <w:rFonts w:hint="cs"/>
          <w:rtl/>
        </w:rPr>
        <w:t>בתי החולים, לא?</w:t>
      </w:r>
      <w:bookmarkStart w:id="1197" w:name="_ETM_Q1_2891085"/>
      <w:bookmarkEnd w:id="1197"/>
    </w:p>
    <w:p w:rsidR="003945B1" w:rsidRDefault="003945B1" w:rsidP="003945B1">
      <w:pPr>
        <w:rPr>
          <w:rtl/>
        </w:rPr>
      </w:pPr>
      <w:bookmarkStart w:id="1198" w:name="_ETM_Q1_2891158"/>
      <w:bookmarkEnd w:id="1198"/>
    </w:p>
    <w:bookmarkStart w:id="1199" w:name="_ETM_Q1_2884044" w:displacedByCustomXml="next"/>
    <w:bookmarkEnd w:id="1199" w:displacedByCustomXml="next"/>
    <w:bookmarkStart w:id="1200" w:name="_ETM_Q1_2882884" w:displacedByCustomXml="next"/>
    <w:bookmarkEnd w:id="1200" w:displacedByCustomXml="next"/>
    <w:bookmarkStart w:id="1201" w:name="_ETM_Q1_2882781" w:displacedByCustomXml="next"/>
    <w:bookmarkEnd w:id="1201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025119167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>מירב בן ארי (כולנו)</w:t>
          </w:r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202" w:name="_ETM_Q1_2884989"/>
      <w:bookmarkEnd w:id="1202"/>
      <w:r>
        <w:rPr>
          <w:rFonts w:hint="cs"/>
          <w:rtl/>
        </w:rPr>
        <w:t xml:space="preserve">כן, אבל הם גירעוניים. </w:t>
      </w:r>
    </w:p>
    <w:p w:rsidR="003945B1" w:rsidRDefault="003945B1" w:rsidP="003945B1">
      <w:pPr>
        <w:ind w:firstLine="0"/>
        <w:rPr>
          <w:rtl/>
        </w:rPr>
      </w:pPr>
      <w:bookmarkStart w:id="1203" w:name="_ETM_Q1_2891362"/>
      <w:bookmarkStart w:id="1204" w:name="_ETM_Q1_2891459"/>
      <w:bookmarkStart w:id="1205" w:name="_ETM_Q1_2891712"/>
      <w:bookmarkStart w:id="1206" w:name="_ETM_Q1_2891767"/>
      <w:bookmarkEnd w:id="1203"/>
      <w:bookmarkEnd w:id="1204"/>
      <w:bookmarkEnd w:id="1205"/>
      <w:bookmarkEnd w:id="1206"/>
    </w:p>
    <w:bookmarkStart w:id="1207" w:name="_ETM_Q1_2880061" w:displacedByCustomXml="next"/>
    <w:bookmarkEnd w:id="1207" w:displacedByCustomXml="next"/>
    <w:bookmarkStart w:id="1208" w:name="_ETM_Q1_2879994" w:displacedByCustomXml="next"/>
    <w:bookmarkEnd w:id="120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17791519"/>
        <w:placeholder>
          <w:docPart w:val="26D15EF29FC6464A81D180BFA8DD58AF"/>
        </w:placeholder>
      </w:sdtPr>
      <w:sdtEndPr/>
      <w:sdtContent>
        <w:p w:rsidR="003945B1" w:rsidRDefault="003945B1" w:rsidP="003945B1">
          <w:pPr>
            <w:pStyle w:val="af6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45B1">
            <w:rPr>
              <w:rStyle w:val="afd"/>
              <w:color w:val="000000"/>
              <w:rtl/>
            </w:rPr>
            <w:t>אלאלוף</w:t>
          </w:r>
          <w:proofErr w:type="spellEnd"/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209" w:name="_ETM_Q1_2881612"/>
      <w:bookmarkEnd w:id="1209"/>
      <w:r>
        <w:rPr>
          <w:rFonts w:hint="cs"/>
          <w:rtl/>
        </w:rPr>
        <w:t xml:space="preserve">אנחנו גם נבדוק עם רשות שוק </w:t>
      </w:r>
      <w:bookmarkStart w:id="1210" w:name="_ETM_Q1_2884490"/>
      <w:bookmarkEnd w:id="1210"/>
      <w:r>
        <w:rPr>
          <w:rFonts w:hint="cs"/>
          <w:rtl/>
        </w:rPr>
        <w:t xml:space="preserve">ההון. </w:t>
      </w:r>
      <w:r w:rsidR="008F7C4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אעשה פגישה עם </w:t>
      </w:r>
      <w:bookmarkStart w:id="1211" w:name="_ETM_Q1_2895571"/>
      <w:bookmarkEnd w:id="1211"/>
      <w:r>
        <w:rPr>
          <w:rFonts w:hint="cs"/>
          <w:rtl/>
        </w:rPr>
        <w:t>רשות שוק ההון כדי לבדוק את נושא הביטוחים שיכולים להיות.</w:t>
      </w:r>
    </w:p>
    <w:p w:rsidR="003945B1" w:rsidRDefault="003945B1" w:rsidP="003945B1">
      <w:pPr>
        <w:rPr>
          <w:rtl/>
        </w:rPr>
      </w:pPr>
    </w:p>
    <w:p w:rsidR="003945B1" w:rsidRDefault="003945B1" w:rsidP="003945B1">
      <w:pPr>
        <w:rPr>
          <w:rtl/>
        </w:rPr>
      </w:pPr>
      <w:bookmarkStart w:id="1212" w:name="_ETM_Q1_2901272"/>
      <w:bookmarkStart w:id="1213" w:name="_ETM_Q1_2901343"/>
      <w:bookmarkEnd w:id="1212"/>
      <w:bookmarkEnd w:id="1213"/>
      <w:r>
        <w:rPr>
          <w:rFonts w:hint="cs"/>
          <w:rtl/>
        </w:rPr>
        <w:t xml:space="preserve">אלי </w:t>
      </w:r>
      <w:bookmarkStart w:id="1214" w:name="_ETM_Q1_2902154"/>
      <w:bookmarkEnd w:id="1214"/>
      <w:r>
        <w:rPr>
          <w:rFonts w:hint="cs"/>
          <w:rtl/>
        </w:rPr>
        <w:t xml:space="preserve">גורדון, ידידי, אני מבקש שתעשו הכול כדי לקצר את התהליך. </w:t>
      </w:r>
      <w:bookmarkStart w:id="1215" w:name="_ETM_Q1_2907527"/>
      <w:bookmarkEnd w:id="1215"/>
      <w:r>
        <w:rPr>
          <w:rFonts w:hint="cs"/>
          <w:rtl/>
        </w:rPr>
        <w:t xml:space="preserve">אין שום סיבה שזה יחכה כי כמו שאומרים חבל על  כל יום. מדי פעם אני לן במלון ובבוקר אני </w:t>
      </w:r>
      <w:bookmarkStart w:id="1216" w:name="_ETM_Q1_2918623"/>
      <w:bookmarkEnd w:id="1216"/>
      <w:r w:rsidR="008F7C43">
        <w:rPr>
          <w:rFonts w:hint="cs"/>
          <w:rtl/>
        </w:rPr>
        <w:t>רואה את הכמויות המטורפות ו</w:t>
      </w:r>
      <w:r>
        <w:rPr>
          <w:rFonts w:hint="cs"/>
          <w:rtl/>
        </w:rPr>
        <w:t xml:space="preserve">זה חבל, חבל, חבל. </w:t>
      </w:r>
      <w:bookmarkStart w:id="1217" w:name="_ETM_Q1_2923904"/>
      <w:bookmarkEnd w:id="1217"/>
      <w:r>
        <w:rPr>
          <w:rFonts w:hint="cs"/>
          <w:rtl/>
        </w:rPr>
        <w:t>כל כך הרבה ילדים היו יכולים ליהנות מזה.</w:t>
      </w:r>
    </w:p>
    <w:p w:rsidR="003945B1" w:rsidRDefault="003945B1" w:rsidP="003945B1">
      <w:pPr>
        <w:rPr>
          <w:rtl/>
        </w:rPr>
      </w:pPr>
      <w:bookmarkStart w:id="1218" w:name="_ETM_Q1_2929291"/>
      <w:bookmarkEnd w:id="1218"/>
    </w:p>
    <w:p w:rsidR="003945B1" w:rsidRDefault="003945B1" w:rsidP="003945B1">
      <w:pPr>
        <w:rPr>
          <w:rtl/>
        </w:rPr>
      </w:pPr>
      <w:r>
        <w:rPr>
          <w:rFonts w:hint="cs"/>
          <w:rtl/>
        </w:rPr>
        <w:t>ב</w:t>
      </w:r>
      <w:bookmarkStart w:id="1219" w:name="_ETM_Q1_2929595"/>
      <w:bookmarkStart w:id="1220" w:name="_ETM_Q1_2929842"/>
      <w:bookmarkEnd w:id="1219"/>
      <w:bookmarkEnd w:id="1220"/>
      <w:r>
        <w:rPr>
          <w:rFonts w:hint="cs"/>
          <w:rtl/>
        </w:rPr>
        <w:t>רשו</w:t>
      </w:r>
      <w:bookmarkStart w:id="1221" w:name="_ETM_Q1_2929920"/>
      <w:bookmarkEnd w:id="1221"/>
      <w:r>
        <w:rPr>
          <w:rFonts w:hint="cs"/>
          <w:rtl/>
        </w:rPr>
        <w:t>תכם נעבור להצבעה.</w:t>
      </w:r>
    </w:p>
    <w:p w:rsidR="003945B1" w:rsidRDefault="003945B1" w:rsidP="003945B1">
      <w:pPr>
        <w:rPr>
          <w:rtl/>
        </w:rPr>
      </w:pPr>
    </w:p>
    <w:bookmarkStart w:id="1222" w:name="_ETM_Q1_2926221" w:displacedByCustomXml="next"/>
    <w:bookmarkEnd w:id="122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482142981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223" w:name="_ETM_Q1_2927440"/>
      <w:bookmarkEnd w:id="1223"/>
      <w:r>
        <w:rPr>
          <w:rFonts w:hint="cs"/>
          <w:rtl/>
        </w:rPr>
        <w:t>כן,</w:t>
      </w:r>
      <w:bookmarkStart w:id="1224" w:name="_ETM_Q1_2927728"/>
      <w:bookmarkEnd w:id="1224"/>
      <w:r w:rsidR="008F7C43">
        <w:rPr>
          <w:rFonts w:hint="cs"/>
          <w:rtl/>
        </w:rPr>
        <w:t xml:space="preserve"> ואם יש הערות מסוימות נשאיר אותן</w:t>
      </w:r>
      <w:r>
        <w:rPr>
          <w:rFonts w:hint="cs"/>
          <w:rtl/>
        </w:rPr>
        <w:t xml:space="preserve"> לשנייה ושלישית.</w:t>
      </w:r>
    </w:p>
    <w:p w:rsidR="003945B1" w:rsidRDefault="003945B1" w:rsidP="003945B1">
      <w:pPr>
        <w:rPr>
          <w:rtl/>
        </w:rPr>
      </w:pPr>
      <w:bookmarkStart w:id="1225" w:name="_ETM_Q1_2934160"/>
      <w:bookmarkStart w:id="1226" w:name="_ETM_Q1_2934275"/>
      <w:bookmarkEnd w:id="1225"/>
      <w:bookmarkEnd w:id="1226"/>
    </w:p>
    <w:bookmarkStart w:id="1227" w:name="_ETM_Q1_2931957" w:displacedByCustomXml="next"/>
    <w:bookmarkEnd w:id="1227" w:displacedByCustomXml="next"/>
    <w:bookmarkStart w:id="1228" w:name="_ETM_Q1_2931912" w:displacedByCustomXml="next"/>
    <w:bookmarkEnd w:id="1228" w:displacedByCustomXml="next"/>
    <w:bookmarkStart w:id="1229" w:name="_ETM_Q1_2929516" w:displacedByCustomXml="next"/>
    <w:bookmarkEnd w:id="1229" w:displacedByCustomXml="next"/>
    <w:bookmarkStart w:id="1230" w:name="_ETM_Q1_2929461" w:displacedByCustomXml="next"/>
    <w:bookmarkEnd w:id="123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11410637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f5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>קריאות</w:t>
          </w:r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231" w:name="_ETM_Q1_2934161"/>
      <w:bookmarkEnd w:id="1231"/>
      <w:r>
        <w:rPr>
          <w:rFonts w:hint="cs"/>
          <w:rtl/>
        </w:rPr>
        <w:t>נ</w:t>
      </w:r>
      <w:bookmarkStart w:id="1232" w:name="_ETM_Q1_2934453"/>
      <w:bookmarkEnd w:id="1232"/>
      <w:r>
        <w:rPr>
          <w:rFonts w:hint="cs"/>
          <w:rtl/>
        </w:rPr>
        <w:t>ש</w:t>
      </w:r>
      <w:bookmarkStart w:id="1233" w:name="_ETM_Q1_2934529"/>
      <w:bookmarkStart w:id="1234" w:name="_ETM_Q1_2934775"/>
      <w:bookmarkEnd w:id="1233"/>
      <w:bookmarkEnd w:id="1234"/>
      <w:r>
        <w:rPr>
          <w:rFonts w:hint="cs"/>
          <w:rtl/>
        </w:rPr>
        <w:t>א</w:t>
      </w:r>
      <w:bookmarkStart w:id="1235" w:name="_ETM_Q1_2934839"/>
      <w:bookmarkEnd w:id="1235"/>
      <w:r>
        <w:rPr>
          <w:rFonts w:hint="cs"/>
          <w:rtl/>
        </w:rPr>
        <w:t>יר אות</w:t>
      </w:r>
      <w:bookmarkStart w:id="1236" w:name="_ETM_Q1_2936246"/>
      <w:bookmarkEnd w:id="1236"/>
      <w:r>
        <w:rPr>
          <w:rFonts w:hint="cs"/>
          <w:rtl/>
        </w:rPr>
        <w:t>ן, בוודאי.</w:t>
      </w:r>
    </w:p>
    <w:p w:rsidR="003945B1" w:rsidRPr="003945B1" w:rsidRDefault="003945B1" w:rsidP="003945B1">
      <w:pPr>
        <w:rPr>
          <w:rtl/>
        </w:rPr>
      </w:pPr>
      <w:bookmarkStart w:id="1237" w:name="_ETM_Q1_2932577"/>
      <w:bookmarkStart w:id="1238" w:name="_ETM_Q1_2932667"/>
      <w:bookmarkEnd w:id="1237"/>
      <w:bookmarkEnd w:id="123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54661978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f6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45B1">
            <w:rPr>
              <w:rStyle w:val="afd"/>
              <w:color w:val="000000"/>
              <w:rtl/>
            </w:rPr>
            <w:t>אלאלוף</w:t>
          </w:r>
          <w:proofErr w:type="spellEnd"/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239" w:name="_ETM_Q1_2932025"/>
      <w:bookmarkEnd w:id="1239"/>
      <w:r>
        <w:rPr>
          <w:rFonts w:hint="cs"/>
          <w:rtl/>
        </w:rPr>
        <w:t xml:space="preserve">מי בעד הצעת החוק כפי שהוקראה? אני מבין שזו </w:t>
      </w:r>
      <w:bookmarkStart w:id="1240" w:name="_ETM_Q1_2942928"/>
      <w:bookmarkEnd w:id="1240"/>
      <w:r>
        <w:rPr>
          <w:rFonts w:hint="cs"/>
          <w:rtl/>
        </w:rPr>
        <w:t xml:space="preserve">הצעת החוק הממוזגת, וזו הכנה לקריאה ראשונה במליאה, ולאחר </w:t>
      </w:r>
      <w:bookmarkStart w:id="1241" w:name="_ETM_Q1_2949367"/>
      <w:bookmarkEnd w:id="1241"/>
      <w:r>
        <w:rPr>
          <w:rFonts w:hint="cs"/>
          <w:rtl/>
        </w:rPr>
        <w:t>מכן שנייה ושלישית.</w:t>
      </w:r>
    </w:p>
    <w:p w:rsidR="008F7C43" w:rsidRDefault="008F7C43" w:rsidP="003945B1">
      <w:pPr>
        <w:rPr>
          <w:rtl/>
        </w:rPr>
      </w:pPr>
    </w:p>
    <w:p w:rsidR="008F7C43" w:rsidRDefault="003945B1" w:rsidP="008F7C43">
      <w:pPr>
        <w:pStyle w:val="af1"/>
        <w:keepNext/>
        <w:rPr>
          <w:rtl/>
        </w:rPr>
      </w:pPr>
      <w:bookmarkStart w:id="1242" w:name="_ETM_Q1_2938910"/>
      <w:bookmarkEnd w:id="1242"/>
      <w:r>
        <w:rPr>
          <w:rFonts w:hint="cs"/>
          <w:rtl/>
        </w:rPr>
        <w:t xml:space="preserve"> </w:t>
      </w:r>
      <w:r w:rsidR="008F7C43">
        <w:rPr>
          <w:rtl/>
        </w:rPr>
        <w:t>הצבעה</w:t>
      </w:r>
    </w:p>
    <w:p w:rsidR="008F7C43" w:rsidRDefault="008F7C43" w:rsidP="008F7C4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8F7C43" w:rsidRPr="008F7C43" w:rsidRDefault="008F7C43" w:rsidP="00183231">
      <w:pPr>
        <w:pStyle w:val="af2"/>
        <w:rPr>
          <w:rtl/>
        </w:rPr>
      </w:pPr>
      <w:r>
        <w:rPr>
          <w:rFonts w:hint="cs"/>
          <w:rtl/>
        </w:rPr>
        <w:t>הצעת החוק</w:t>
      </w:r>
      <w:r w:rsidR="00183231">
        <w:rPr>
          <w:rFonts w:hint="cs"/>
          <w:rtl/>
        </w:rPr>
        <w:t>, בכפוף לשינויים,</w:t>
      </w:r>
      <w:r>
        <w:rPr>
          <w:rFonts w:hint="cs"/>
          <w:rtl/>
        </w:rPr>
        <w:t xml:space="preserve"> נתקבלה.</w:t>
      </w:r>
    </w:p>
    <w:p w:rsidR="003945B1" w:rsidRDefault="003945B1" w:rsidP="003945B1">
      <w:pPr>
        <w:rPr>
          <w:rtl/>
        </w:rPr>
      </w:pPr>
      <w:bookmarkStart w:id="1243" w:name="_ETM_Q1_2939057"/>
      <w:bookmarkEnd w:id="1243"/>
    </w:p>
    <w:bookmarkStart w:id="1244" w:name="_ETM_Q1_2939813" w:displacedByCustomXml="next"/>
    <w:bookmarkEnd w:id="1244" w:displacedByCustomXml="next"/>
    <w:bookmarkStart w:id="1245" w:name="_ETM_Q1_2939767" w:displacedByCustomXml="next"/>
    <w:bookmarkEnd w:id="1245" w:displacedByCustomXml="next"/>
    <w:bookmarkStart w:id="1246" w:name="_ETM_Q1_2939496" w:displacedByCustomXml="next"/>
    <w:bookmarkEnd w:id="1246" w:displacedByCustomXml="next"/>
    <w:bookmarkStart w:id="1247" w:name="_ETM_Q1_2939323" w:displacedByCustomXml="next"/>
    <w:bookmarkEnd w:id="124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25285270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f6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45B1">
            <w:rPr>
              <w:rStyle w:val="afd"/>
              <w:color w:val="000000"/>
              <w:rtl/>
            </w:rPr>
            <w:t>אלאלוף</w:t>
          </w:r>
          <w:proofErr w:type="spellEnd"/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248" w:name="_ETM_Q1_2941081"/>
      <w:bookmarkEnd w:id="1248"/>
      <w:r>
        <w:rPr>
          <w:rFonts w:hint="cs"/>
          <w:rtl/>
        </w:rPr>
        <w:t>עבר פה אחד.</w:t>
      </w:r>
      <w:bookmarkStart w:id="1249" w:name="_ETM_Q1_2950373"/>
      <w:bookmarkStart w:id="1250" w:name="_ETM_Q1_2950449"/>
      <w:bookmarkStart w:id="1251" w:name="_ETM_Q1_2950695"/>
      <w:bookmarkEnd w:id="1249"/>
      <w:bookmarkEnd w:id="1250"/>
      <w:bookmarkEnd w:id="1251"/>
      <w:r>
        <w:rPr>
          <w:rFonts w:hint="cs"/>
          <w:rtl/>
        </w:rPr>
        <w:t xml:space="preserve"> א</w:t>
      </w:r>
      <w:bookmarkStart w:id="1252" w:name="_ETM_Q1_2950751"/>
      <w:bookmarkEnd w:id="1252"/>
      <w:r>
        <w:rPr>
          <w:rFonts w:hint="cs"/>
          <w:rtl/>
        </w:rPr>
        <w:t>ני מודה.</w:t>
      </w:r>
    </w:p>
    <w:p w:rsidR="003945B1" w:rsidRDefault="003945B1" w:rsidP="003945B1">
      <w:pPr>
        <w:rPr>
          <w:rtl/>
        </w:rPr>
      </w:pPr>
      <w:bookmarkStart w:id="1253" w:name="_ETM_Q1_2950536"/>
      <w:bookmarkStart w:id="1254" w:name="_ETM_Q1_2950603"/>
      <w:bookmarkEnd w:id="1253"/>
      <w:bookmarkEnd w:id="1254"/>
    </w:p>
    <w:bookmarkStart w:id="1255" w:name="_ETM_Q1_2950161" w:displacedByCustomXml="next"/>
    <w:bookmarkEnd w:id="1255" w:displacedByCustomXml="next"/>
    <w:bookmarkStart w:id="1256" w:name="_ETM_Q1_2948413" w:displacedByCustomXml="next"/>
    <w:bookmarkEnd w:id="1256" w:displacedByCustomXml="next"/>
    <w:bookmarkStart w:id="1257" w:name="_ETM_Q1_2948364" w:displacedByCustomXml="next"/>
    <w:bookmarkEnd w:id="1257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932666655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>אורלי לוי אבקסיס</w:t>
          </w:r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258" w:name="_ETM_Q1_2951159"/>
      <w:bookmarkEnd w:id="1258"/>
      <w:r>
        <w:rPr>
          <w:rFonts w:hint="cs"/>
          <w:rtl/>
        </w:rPr>
        <w:t xml:space="preserve">אדוני היושב-ראש, יש </w:t>
      </w:r>
      <w:bookmarkStart w:id="1259" w:name="_ETM_Q1_2955201"/>
      <w:bookmarkEnd w:id="1259"/>
      <w:r>
        <w:rPr>
          <w:rFonts w:hint="cs"/>
          <w:rtl/>
        </w:rPr>
        <w:t>כוח.</w:t>
      </w:r>
    </w:p>
    <w:p w:rsidR="003945B1" w:rsidRPr="003945B1" w:rsidRDefault="003945B1" w:rsidP="003945B1">
      <w:pPr>
        <w:rPr>
          <w:rtl/>
        </w:rPr>
      </w:pPr>
      <w:bookmarkStart w:id="1260" w:name="_ETM_Q1_2953133"/>
      <w:bookmarkStart w:id="1261" w:name="_ETM_Q1_2953212"/>
      <w:bookmarkEnd w:id="1260"/>
      <w:bookmarkEnd w:id="1261"/>
    </w:p>
    <w:bookmarkStart w:id="1262" w:name="_ETM_Q1_2950902" w:displacedByCustomXml="next"/>
    <w:bookmarkEnd w:id="1262" w:displacedByCustomXml="next"/>
    <w:bookmarkStart w:id="1263" w:name="_ETM_Q1_2950853" w:displacedByCustomXml="next"/>
    <w:bookmarkEnd w:id="126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296451086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3945B1">
            <w:rPr>
              <w:rStyle w:val="afd"/>
              <w:color w:val="000000"/>
              <w:rtl/>
            </w:rPr>
            <w:t>מקלב</w:t>
          </w:r>
          <w:proofErr w:type="spellEnd"/>
          <w:r w:rsidRPr="003945B1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8F7C43" w:rsidP="003945B1">
      <w:pPr>
        <w:rPr>
          <w:rtl/>
        </w:rPr>
      </w:pPr>
      <w:r>
        <w:rPr>
          <w:rFonts w:hint="cs"/>
          <w:rtl/>
        </w:rPr>
        <w:t xml:space="preserve">אדוני, </w:t>
      </w:r>
      <w:bookmarkStart w:id="1264" w:name="_ETM_Q1_2959278"/>
      <w:bookmarkEnd w:id="1264"/>
      <w:r w:rsidR="003945B1">
        <w:rPr>
          <w:rFonts w:hint="cs"/>
          <w:rtl/>
        </w:rPr>
        <w:t xml:space="preserve">קודם כל, אני רוצה להודות לך בשם כולם. אני </w:t>
      </w:r>
      <w:bookmarkStart w:id="1265" w:name="_ETM_Q1_2957233"/>
      <w:bookmarkEnd w:id="1265"/>
      <w:r w:rsidR="003945B1">
        <w:rPr>
          <w:rFonts w:hint="cs"/>
          <w:rtl/>
        </w:rPr>
        <w:t xml:space="preserve">בטוח שאמרו לך את זה בדיון, אבל עוד פעם לסיום. </w:t>
      </w:r>
      <w:bookmarkStart w:id="1266" w:name="_ETM_Q1_2959068"/>
      <w:bookmarkEnd w:id="1266"/>
      <w:r w:rsidR="003945B1">
        <w:rPr>
          <w:rFonts w:hint="cs"/>
          <w:rtl/>
        </w:rPr>
        <w:t xml:space="preserve">בתחילת הישיבה </w:t>
      </w:r>
      <w:r>
        <w:rPr>
          <w:rFonts w:hint="cs"/>
          <w:rtl/>
        </w:rPr>
        <w:t>נתת טון נחרץ ונחוש להעביר את זה</w:t>
      </w:r>
      <w:r w:rsidR="003945B1">
        <w:rPr>
          <w:rFonts w:hint="cs"/>
          <w:rtl/>
        </w:rPr>
        <w:t xml:space="preserve"> והעברת </w:t>
      </w:r>
      <w:bookmarkStart w:id="1267" w:name="_ETM_Q1_2964710"/>
      <w:bookmarkEnd w:id="1267"/>
      <w:r w:rsidR="003945B1">
        <w:rPr>
          <w:rFonts w:hint="cs"/>
          <w:rtl/>
        </w:rPr>
        <w:t xml:space="preserve">מסר. בסופו של יום אנחנו צריכים לדעת איפה נקודת האיזון </w:t>
      </w:r>
      <w:bookmarkStart w:id="1268" w:name="_ETM_Q1_2969662"/>
      <w:bookmarkEnd w:id="1268"/>
      <w:r w:rsidR="003945B1">
        <w:rPr>
          <w:rFonts w:hint="cs"/>
          <w:rtl/>
        </w:rPr>
        <w:t xml:space="preserve">בין ניכור וניתוק מהמצב שבו כל ילד שלישי וכל אדם </w:t>
      </w:r>
      <w:bookmarkStart w:id="1269" w:name="_ETM_Q1_2975935"/>
      <w:bookmarkEnd w:id="1269"/>
      <w:r w:rsidR="003945B1">
        <w:rPr>
          <w:rFonts w:hint="cs"/>
          <w:rtl/>
        </w:rPr>
        <w:t xml:space="preserve">רביעי רעב וסובל ממחסור תזונתי לבין התעשיינים ועם ישראל ביופיו </w:t>
      </w:r>
      <w:bookmarkStart w:id="1270" w:name="_ETM_Q1_2982874"/>
      <w:bookmarkEnd w:id="1270"/>
      <w:r w:rsidR="003945B1">
        <w:rPr>
          <w:rFonts w:hint="cs"/>
          <w:rtl/>
        </w:rPr>
        <w:t xml:space="preserve">שמוכנים לתרום ולעשות מאמץ, גם אם זה נזרק. הם מוכנים </w:t>
      </w:r>
      <w:bookmarkStart w:id="1271" w:name="_ETM_Q1_2990531"/>
      <w:bookmarkEnd w:id="1271"/>
      <w:r w:rsidR="003945B1">
        <w:rPr>
          <w:rFonts w:hint="cs"/>
          <w:rtl/>
        </w:rPr>
        <w:t xml:space="preserve">גם להיכנס למחויבות. אנחנו לא משחררים אותם מכל מחויבות, אומרים פה דבר שהוא גם פוגעני כלפיהם. </w:t>
      </w:r>
      <w:bookmarkStart w:id="1272" w:name="_ETM_Q1_2929053"/>
      <w:bookmarkStart w:id="1273" w:name="_ETM_Q1_2929233"/>
      <w:bookmarkEnd w:id="1272"/>
      <w:bookmarkEnd w:id="1273"/>
      <w:r w:rsidR="003945B1">
        <w:rPr>
          <w:rFonts w:hint="cs"/>
          <w:rtl/>
        </w:rPr>
        <w:t xml:space="preserve"> אנחנו </w:t>
      </w:r>
      <w:bookmarkStart w:id="1274" w:name="_ETM_Q1_2995235"/>
      <w:bookmarkEnd w:id="1274"/>
      <w:r w:rsidR="003945B1">
        <w:rPr>
          <w:rFonts w:hint="cs"/>
          <w:rtl/>
        </w:rPr>
        <w:t xml:space="preserve">מתרשלים ומפקירים את הילדים האלה. אנחנו מדברים על אנשים שרוצים </w:t>
      </w:r>
      <w:bookmarkStart w:id="1275" w:name="_ETM_Q1_3008227"/>
      <w:bookmarkEnd w:id="1275"/>
      <w:r w:rsidR="003945B1">
        <w:rPr>
          <w:rFonts w:hint="cs"/>
          <w:rtl/>
        </w:rPr>
        <w:t>לתרום, אבל</w:t>
      </w:r>
      <w:r>
        <w:rPr>
          <w:rFonts w:hint="cs"/>
          <w:rtl/>
        </w:rPr>
        <w:t xml:space="preserve"> אנחנו</w:t>
      </w:r>
      <w:r w:rsidR="003945B1">
        <w:rPr>
          <w:rFonts w:hint="cs"/>
          <w:rtl/>
        </w:rPr>
        <w:t xml:space="preserve"> נותנים עליהם סטיגמה וזה גם </w:t>
      </w:r>
      <w:bookmarkStart w:id="1276" w:name="_ETM_Q1_3010480"/>
      <w:bookmarkEnd w:id="1276"/>
      <w:r w:rsidR="003945B1">
        <w:rPr>
          <w:rFonts w:hint="cs"/>
          <w:rtl/>
        </w:rPr>
        <w:t>החסם. החסם הוא</w:t>
      </w:r>
      <w:r>
        <w:rPr>
          <w:rFonts w:hint="cs"/>
          <w:rtl/>
        </w:rPr>
        <w:t xml:space="preserve"> בגלל שאנחנו קוראים להם רשלניים, ואז הם אומרים: תעזבו אותנו מהעניין הזה, </w:t>
      </w:r>
      <w:bookmarkStart w:id="1277" w:name="_ETM_Q1_3020418"/>
      <w:bookmarkEnd w:id="1277"/>
      <w:r>
        <w:rPr>
          <w:rFonts w:hint="cs"/>
          <w:rtl/>
        </w:rPr>
        <w:t>אנחנו לא בסיפור הזה.</w:t>
      </w:r>
      <w:r w:rsidR="003945B1">
        <w:rPr>
          <w:rFonts w:hint="cs"/>
          <w:rtl/>
        </w:rPr>
        <w:t xml:space="preserve"> </w:t>
      </w:r>
      <w:bookmarkStart w:id="1278" w:name="_ETM_Q1_3016855"/>
      <w:bookmarkEnd w:id="1278"/>
    </w:p>
    <w:p w:rsidR="003945B1" w:rsidRDefault="003945B1" w:rsidP="003945B1">
      <w:pPr>
        <w:ind w:firstLine="0"/>
        <w:rPr>
          <w:rtl/>
        </w:rPr>
      </w:pPr>
      <w:bookmarkStart w:id="1279" w:name="_ETM_Q1_3017227"/>
      <w:bookmarkStart w:id="1280" w:name="_ETM_Q1_2777898"/>
      <w:bookmarkStart w:id="1281" w:name="_ETM_Q1_2777964"/>
      <w:bookmarkEnd w:id="1279"/>
      <w:bookmarkEnd w:id="1280"/>
      <w:bookmarkEnd w:id="1281"/>
    </w:p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787551157"/>
        <w:placeholder>
          <w:docPart w:val="DefaultPlaceholder_-1854013440"/>
        </w:placeholder>
      </w:sdtPr>
      <w:sdtEndPr/>
      <w:sdtContent>
        <w:p w:rsidR="003945B1" w:rsidRPr="000440B2" w:rsidRDefault="003945B1" w:rsidP="003945B1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>אורלי לוי אבקסיס</w:t>
          </w:r>
          <w:r w:rsidRPr="003945B1">
            <w:rPr>
              <w:color w:val="000000"/>
              <w:rtl/>
            </w:rPr>
            <w:t>:</w:t>
          </w:r>
        </w:p>
      </w:sdtContent>
    </w:sdt>
    <w:p w:rsidR="000440B2" w:rsidRDefault="000440B2" w:rsidP="003945B1">
      <w:pPr>
        <w:pStyle w:val="KeepWithNext"/>
        <w:rPr>
          <w:rtl/>
        </w:rPr>
      </w:pPr>
      <w:bookmarkStart w:id="1282" w:name="_ETM_Q1_2775672"/>
      <w:bookmarkStart w:id="1283" w:name="_ETM_Q1_2775818"/>
      <w:bookmarkEnd w:id="1282"/>
      <w:bookmarkEnd w:id="1283"/>
    </w:p>
    <w:p w:rsidR="003945B1" w:rsidRDefault="003945B1" w:rsidP="003945B1">
      <w:pPr>
        <w:rPr>
          <w:rtl/>
        </w:rPr>
      </w:pPr>
      <w:bookmarkStart w:id="1284" w:name="_ETM_Q1_3019205"/>
      <w:bookmarkStart w:id="1285" w:name="_ETM_Q1_3019466"/>
      <w:bookmarkStart w:id="1286" w:name="_ETM_Q1_3019510"/>
      <w:bookmarkEnd w:id="1284"/>
      <w:bookmarkEnd w:id="1285"/>
      <w:bookmarkEnd w:id="1286"/>
      <w:r>
        <w:rPr>
          <w:rFonts w:hint="cs"/>
          <w:rtl/>
        </w:rPr>
        <w:t xml:space="preserve">הכי קל להם הרי להשמיד את המזון והם באים לפה </w:t>
      </w:r>
      <w:bookmarkStart w:id="1287" w:name="_ETM_Q1_3025515"/>
      <w:bookmarkEnd w:id="1287"/>
      <w:r>
        <w:rPr>
          <w:rFonts w:hint="cs"/>
          <w:rtl/>
        </w:rPr>
        <w:t>ומתחננים</w:t>
      </w:r>
      <w:r>
        <w:rPr>
          <w:rFonts w:hint="cs"/>
        </w:rPr>
        <w:t xml:space="preserve"> :</w:t>
      </w:r>
      <w:r>
        <w:rPr>
          <w:rFonts w:hint="cs"/>
          <w:rtl/>
        </w:rPr>
        <w:t xml:space="preserve"> תנו לנו. זה היפוך יוצרות, זה אבסורד. זה פשוט לא </w:t>
      </w:r>
      <w:bookmarkStart w:id="1288" w:name="_ETM_Q1_3024237"/>
      <w:bookmarkEnd w:id="1288"/>
      <w:r>
        <w:rPr>
          <w:rFonts w:hint="cs"/>
          <w:rtl/>
        </w:rPr>
        <w:t>נורמלי.</w:t>
      </w:r>
    </w:p>
    <w:p w:rsidR="003945B1" w:rsidRDefault="003945B1" w:rsidP="003945B1">
      <w:pPr>
        <w:rPr>
          <w:rtl/>
        </w:rPr>
      </w:pPr>
      <w:bookmarkStart w:id="1289" w:name="_ETM_Q1_3024806"/>
      <w:bookmarkEnd w:id="1289"/>
    </w:p>
    <w:bookmarkStart w:id="1290" w:name="_ETM_Q1_3026631" w:displacedByCustomXml="next"/>
    <w:bookmarkEnd w:id="1290" w:displacedByCustomXml="next"/>
    <w:bookmarkStart w:id="1291" w:name="_ETM_Q1_3025279" w:displacedByCustomXml="next"/>
    <w:bookmarkEnd w:id="1291" w:displacedByCustomXml="next"/>
    <w:bookmarkStart w:id="1292" w:name="_ETM_Q1_3025237" w:displacedByCustomXml="next"/>
    <w:bookmarkEnd w:id="1292" w:displacedByCustomXml="next"/>
    <w:bookmarkStart w:id="1293" w:name="_ETM_Q1_3024989" w:displacedByCustomXml="next"/>
    <w:bookmarkEnd w:id="129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918051529"/>
        <w:placeholder>
          <w:docPart w:val="B738683CF8C94A5B9A8C368E3E8077D0"/>
        </w:placeholder>
      </w:sdtPr>
      <w:sdtEndPr/>
      <w:sdtContent>
        <w:p w:rsidR="00761A2C" w:rsidRDefault="00761A2C" w:rsidP="00761A2C">
          <w:pPr>
            <w:pStyle w:val="a4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3945B1">
            <w:rPr>
              <w:rStyle w:val="afd"/>
              <w:color w:val="000000"/>
              <w:rtl/>
            </w:rPr>
            <w:t>מקלב</w:t>
          </w:r>
          <w:proofErr w:type="spellEnd"/>
          <w:r w:rsidRPr="003945B1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294" w:name="_ETM_Q1_3027831"/>
      <w:bookmarkEnd w:id="1294"/>
      <w:r>
        <w:rPr>
          <w:rFonts w:hint="cs"/>
          <w:rtl/>
        </w:rPr>
        <w:t xml:space="preserve">זה גם עולה להם. אדוני, אתה משתמש הרבה </w:t>
      </w:r>
      <w:bookmarkStart w:id="1295" w:name="_ETM_Q1_3031687"/>
      <w:bookmarkEnd w:id="1295"/>
      <w:r>
        <w:rPr>
          <w:rFonts w:hint="cs"/>
          <w:rtl/>
        </w:rPr>
        <w:t xml:space="preserve">בעניינים מהמסורת. "בל תשחית" הוא לא ציווי כלכלי אלא הוא </w:t>
      </w:r>
      <w:bookmarkStart w:id="1296" w:name="_ETM_Q1_3040851"/>
      <w:bookmarkEnd w:id="1296"/>
      <w:r>
        <w:rPr>
          <w:rFonts w:hint="cs"/>
          <w:rtl/>
        </w:rPr>
        <w:t xml:space="preserve">ציווי ערכי. מי שמשחית ומי שרואה מישהו שמשחית ולא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</w:t>
      </w:r>
      <w:bookmarkStart w:id="1297" w:name="_ETM_Q1_3042591"/>
      <w:bookmarkEnd w:id="1297"/>
      <w:r>
        <w:rPr>
          <w:rFonts w:hint="cs"/>
          <w:rtl/>
        </w:rPr>
        <w:t xml:space="preserve">לו, משחית את הנפש שלו. זה השחתת </w:t>
      </w:r>
      <w:bookmarkStart w:id="1298" w:name="_ETM_Q1_3043048"/>
      <w:bookmarkEnd w:id="1298"/>
      <w:r>
        <w:rPr>
          <w:rFonts w:hint="cs"/>
          <w:rtl/>
        </w:rPr>
        <w:t>נפש, ומהנקודה הזו הם באים</w:t>
      </w:r>
      <w:r w:rsidR="008F7C43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להם.</w:t>
      </w:r>
    </w:p>
    <w:p w:rsidR="003945B1" w:rsidRDefault="003945B1" w:rsidP="003945B1">
      <w:pPr>
        <w:rPr>
          <w:rtl/>
        </w:rPr>
      </w:pPr>
      <w:bookmarkStart w:id="1299" w:name="_ETM_Q1_3051344"/>
      <w:bookmarkEnd w:id="1299"/>
    </w:p>
    <w:bookmarkStart w:id="1300" w:name="_ETM_Q1_3051849" w:displacedByCustomXml="next"/>
    <w:bookmarkEnd w:id="1300" w:displacedByCustomXml="next"/>
    <w:bookmarkStart w:id="1301" w:name="_ETM_Q1_3051808" w:displacedByCustomXml="next"/>
    <w:bookmarkEnd w:id="1301" w:displacedByCustomXml="next"/>
    <w:bookmarkStart w:id="1302" w:name="_ETM_Q1_3051568" w:displacedByCustomXml="next"/>
    <w:bookmarkEnd w:id="130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10712085"/>
        <w:placeholder>
          <w:docPart w:val="DefaultPlaceholder_-1854013440"/>
        </w:placeholder>
      </w:sdtPr>
      <w:sdtEndPr/>
      <w:sdtContent>
        <w:p w:rsidR="003945B1" w:rsidRDefault="003945B1" w:rsidP="003945B1">
          <w:pPr>
            <w:pStyle w:val="af6"/>
            <w:keepNext/>
            <w:rPr>
              <w:rtl/>
            </w:rPr>
          </w:pPr>
          <w:r w:rsidRPr="003945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45B1">
            <w:rPr>
              <w:rStyle w:val="afd"/>
              <w:color w:val="000000"/>
              <w:rtl/>
            </w:rPr>
            <w:t>אלאלוף</w:t>
          </w:r>
          <w:proofErr w:type="spellEnd"/>
          <w:r w:rsidRPr="003945B1">
            <w:rPr>
              <w:color w:val="000000"/>
              <w:rtl/>
            </w:rPr>
            <w:t>: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Default="003945B1" w:rsidP="003945B1">
      <w:pPr>
        <w:rPr>
          <w:rtl/>
        </w:rPr>
      </w:pPr>
      <w:bookmarkStart w:id="1303" w:name="_ETM_Q1_3056732"/>
      <w:bookmarkEnd w:id="1303"/>
      <w:r>
        <w:rPr>
          <w:rFonts w:hint="cs"/>
          <w:rtl/>
        </w:rPr>
        <w:t xml:space="preserve">עם דברי תורה </w:t>
      </w:r>
      <w:bookmarkStart w:id="1304" w:name="_ETM_Q1_3051063"/>
      <w:bookmarkEnd w:id="1304"/>
      <w:r>
        <w:rPr>
          <w:rFonts w:hint="cs"/>
          <w:rtl/>
        </w:rPr>
        <w:t xml:space="preserve">יפים שכאלה אני באמת רוצה לבקש ממשרד המשפטים לעשות </w:t>
      </w:r>
      <w:bookmarkStart w:id="1305" w:name="_ETM_Q1_3057483"/>
      <w:bookmarkEnd w:id="1305"/>
      <w:r w:rsidR="008F7C43">
        <w:rPr>
          <w:rFonts w:hint="cs"/>
          <w:rtl/>
        </w:rPr>
        <w:t>עוד חושבים</w:t>
      </w:r>
      <w:r>
        <w:rPr>
          <w:rFonts w:hint="cs"/>
          <w:rtl/>
        </w:rPr>
        <w:t xml:space="preserve"> כדי שתבו</w:t>
      </w:r>
      <w:r w:rsidR="008F7C43">
        <w:rPr>
          <w:rFonts w:hint="cs"/>
          <w:rtl/>
        </w:rPr>
        <w:t>או לקראת הקריאה השנייה והשלישית כי</w:t>
      </w:r>
      <w:r>
        <w:rPr>
          <w:rFonts w:hint="cs"/>
          <w:rtl/>
        </w:rPr>
        <w:t xml:space="preserve"> אני בטוח </w:t>
      </w:r>
      <w:bookmarkStart w:id="1306" w:name="_ETM_Q1_3066056"/>
      <w:bookmarkEnd w:id="1306"/>
      <w:r>
        <w:rPr>
          <w:rFonts w:hint="cs"/>
          <w:rtl/>
        </w:rPr>
        <w:t>שהצעת החוק הזו תעבור פה אחד בקריאה ראשונה במליאה</w:t>
      </w:r>
      <w:r w:rsidR="008F7C43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bookmarkStart w:id="1307" w:name="_ETM_Q1_3073173"/>
      <w:bookmarkEnd w:id="1307"/>
      <w:r w:rsidR="008F7C43">
        <w:rPr>
          <w:rFonts w:hint="cs"/>
          <w:rtl/>
        </w:rPr>
        <w:t xml:space="preserve">נוכל לרוץ כדי </w:t>
      </w:r>
      <w:r>
        <w:rPr>
          <w:rFonts w:hint="cs"/>
          <w:rtl/>
        </w:rPr>
        <w:t>לסיים לקריאה שנייה ושלישית.</w:t>
      </w:r>
    </w:p>
    <w:p w:rsidR="003945B1" w:rsidRDefault="003945B1" w:rsidP="003945B1">
      <w:pPr>
        <w:rPr>
          <w:rtl/>
        </w:rPr>
      </w:pPr>
      <w:bookmarkStart w:id="1308" w:name="_ETM_Q1_3077667"/>
      <w:bookmarkEnd w:id="1308"/>
    </w:p>
    <w:p w:rsidR="003945B1" w:rsidRDefault="003945B1" w:rsidP="003945B1">
      <w:pPr>
        <w:rPr>
          <w:rtl/>
        </w:rPr>
      </w:pPr>
      <w:bookmarkStart w:id="1309" w:name="_ETM_Q1_3077835"/>
      <w:bookmarkStart w:id="1310" w:name="_ETM_Q1_3078081"/>
      <w:bookmarkEnd w:id="1309"/>
      <w:bookmarkEnd w:id="1310"/>
      <w:r>
        <w:rPr>
          <w:rFonts w:hint="cs"/>
          <w:rtl/>
        </w:rPr>
        <w:t>א</w:t>
      </w:r>
      <w:bookmarkStart w:id="1311" w:name="_ETM_Q1_3078138"/>
      <w:bookmarkEnd w:id="1311"/>
      <w:r>
        <w:rPr>
          <w:rFonts w:hint="cs"/>
          <w:rtl/>
        </w:rPr>
        <w:t>ני מודה לכולם, הישיבה נעולה.</w:t>
      </w:r>
    </w:p>
    <w:p w:rsidR="003945B1" w:rsidRDefault="003945B1" w:rsidP="003945B1">
      <w:pPr>
        <w:rPr>
          <w:rtl/>
        </w:rPr>
      </w:pPr>
      <w:bookmarkStart w:id="1312" w:name="_ETM_Q1_3080649"/>
      <w:bookmarkEnd w:id="1312"/>
    </w:p>
    <w:p w:rsidR="009C3435" w:rsidRDefault="009C3435" w:rsidP="003945B1">
      <w:pPr>
        <w:rPr>
          <w:rtl/>
        </w:rPr>
      </w:pPr>
    </w:p>
    <w:bookmarkStart w:id="1313" w:name="_ETM_Q1_3081102" w:displacedByCustomXml="next"/>
    <w:bookmarkEnd w:id="1313" w:displacedByCustomXml="next"/>
    <w:bookmarkStart w:id="1314" w:name="_ETM_Q1_3081056" w:displacedByCustomXml="next"/>
    <w:bookmarkEnd w:id="1314" w:displacedByCustomXml="next"/>
    <w:bookmarkStart w:id="1315" w:name="_ETM_Q1_3080780" w:displacedByCustomXml="next"/>
    <w:bookmarkEnd w:id="1315" w:displacedByCustomXml="next"/>
    <w:sdt>
      <w:sdtPr>
        <w:rPr>
          <w:rFonts w:hint="cs"/>
          <w:rtl/>
        </w:rPr>
        <w:alias w:val="סיום"/>
        <w:tag w:val="&lt;ID&gt;&lt;/ID&gt;&lt;Name&gt;הישיבה ננעלה בשעה 19:17.&lt;/Name&gt;&lt;Data&gt;הישיבה ננעלה בשעה 19:17.&lt;/Data&gt;&lt;EndDateTime&gt;19:17&lt;/EndDateTime&gt;"/>
        <w:id w:val="-322282705"/>
        <w:placeholder>
          <w:docPart w:val="DefaultPlaceholder_-1854013440"/>
        </w:placeholder>
      </w:sdtPr>
      <w:sdtEndPr/>
      <w:sdtContent>
        <w:p w:rsidR="003945B1" w:rsidRDefault="003945B1" w:rsidP="00C46BA5">
          <w:pPr>
            <w:pStyle w:val="afc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הישיבה ננעלה בש</w:t>
          </w:r>
          <w:r>
            <w:rPr>
              <w:rStyle w:val="afd"/>
              <w:rFonts w:hint="cs"/>
              <w:color w:val="000000"/>
              <w:rtl/>
            </w:rPr>
            <w:t>עה 13</w:t>
          </w:r>
          <w:r w:rsidR="009C3435">
            <w:rPr>
              <w:rStyle w:val="afd"/>
              <w:rFonts w:hint="cs"/>
              <w:color w:val="000000"/>
              <w:rtl/>
            </w:rPr>
            <w:t>:22</w:t>
          </w:r>
          <w:r w:rsidR="008F7C43">
            <w:rPr>
              <w:rFonts w:hint="cs"/>
              <w:rtl/>
            </w:rPr>
            <w:t>.</w:t>
          </w:r>
        </w:p>
      </w:sdtContent>
    </w:sdt>
    <w:p w:rsidR="003945B1" w:rsidRDefault="003945B1" w:rsidP="003945B1">
      <w:pPr>
        <w:pStyle w:val="KeepWithNext"/>
        <w:rPr>
          <w:rtl/>
        </w:rPr>
      </w:pPr>
    </w:p>
    <w:p w:rsidR="003945B1" w:rsidRPr="003945B1" w:rsidRDefault="003945B1" w:rsidP="003945B1">
      <w:pPr>
        <w:rPr>
          <w:rtl/>
        </w:rPr>
      </w:pPr>
    </w:p>
    <w:p w:rsidR="009C05A9" w:rsidRDefault="009C05A9" w:rsidP="009C05A9">
      <w:pPr>
        <w:rPr>
          <w:rtl/>
        </w:rPr>
      </w:pPr>
      <w:bookmarkStart w:id="1316" w:name="_ETM_Q1_2611010"/>
      <w:bookmarkStart w:id="1317" w:name="_ETM_Q1_2611052"/>
      <w:bookmarkEnd w:id="1316"/>
      <w:bookmarkEnd w:id="1317"/>
      <w:r>
        <w:rPr>
          <w:rFonts w:hint="cs"/>
          <w:rtl/>
        </w:rPr>
        <w:t xml:space="preserve"> </w:t>
      </w:r>
    </w:p>
    <w:p w:rsidR="009C05A9" w:rsidRDefault="009C05A9" w:rsidP="009C05A9">
      <w:pPr>
        <w:rPr>
          <w:rtl/>
        </w:rPr>
      </w:pPr>
      <w:bookmarkStart w:id="1318" w:name="_ETM_Q1_2591361"/>
      <w:bookmarkStart w:id="1319" w:name="_ETM_Q1_2591606"/>
      <w:bookmarkStart w:id="1320" w:name="_ETM_Q1_2591653"/>
      <w:bookmarkEnd w:id="1318"/>
      <w:bookmarkEnd w:id="1319"/>
      <w:bookmarkEnd w:id="1320"/>
    </w:p>
    <w:p w:rsidR="007478DB" w:rsidRPr="00BA1F7C" w:rsidRDefault="009C05A9" w:rsidP="00293B3D">
      <w:bookmarkStart w:id="1321" w:name="_ETM_Q1_2589313"/>
      <w:bookmarkStart w:id="1322" w:name="_ETM_Q1_2589351"/>
      <w:bookmarkEnd w:id="1321"/>
      <w:bookmarkEnd w:id="1322"/>
      <w:r>
        <w:rPr>
          <w:rFonts w:hint="cs"/>
          <w:rtl/>
        </w:rPr>
        <w:t xml:space="preserve">  </w:t>
      </w:r>
      <w:bookmarkStart w:id="1323" w:name="_ETM_Q1_2526404"/>
      <w:bookmarkStart w:id="1324" w:name="_ETM_Q1_2526635"/>
      <w:bookmarkStart w:id="1325" w:name="_ETM_Q1_2512458"/>
      <w:bookmarkStart w:id="1326" w:name="_ETM_Q1_2512569"/>
      <w:bookmarkStart w:id="1327" w:name="_ETM_Q1_2258705"/>
      <w:bookmarkStart w:id="1328" w:name="_ETM_Q1_2258807"/>
      <w:bookmarkStart w:id="1329" w:name="_ETM_Q1_2259105"/>
      <w:bookmarkStart w:id="1330" w:name="_ETM_Q1_2259149"/>
      <w:bookmarkStart w:id="1331" w:name="_ETM_Q1_2134176"/>
      <w:bookmarkStart w:id="1332" w:name="_ETM_Q1_2134255"/>
      <w:bookmarkStart w:id="1333" w:name="_ETM_Q1_2127732"/>
      <w:bookmarkStart w:id="1334" w:name="_ETM_Q1_212783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</w:p>
    <w:sectPr w:rsidR="007478DB" w:rsidRPr="00BA1F7C" w:rsidSect="003B18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7E9" w:rsidRDefault="008D07E9">
      <w:r>
        <w:separator/>
      </w:r>
    </w:p>
  </w:endnote>
  <w:endnote w:type="continuationSeparator" w:id="0">
    <w:p w:rsidR="008D07E9" w:rsidRDefault="008D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7E9" w:rsidRDefault="008D07E9">
      <w:r>
        <w:separator/>
      </w:r>
    </w:p>
  </w:footnote>
  <w:footnote w:type="continuationSeparator" w:id="0">
    <w:p w:rsidR="008D07E9" w:rsidRDefault="008D0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7E9" w:rsidRDefault="008D07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07E9" w:rsidRDefault="008D07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7E9" w:rsidRDefault="008D07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1826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8D07E9" w:rsidRPr="00CC5815" w:rsidRDefault="008D07E9" w:rsidP="008E5E3F">
    <w:pPr>
      <w:pStyle w:val="a3"/>
      <w:ind w:firstLine="0"/>
    </w:pPr>
    <w:r>
      <w:rPr>
        <w:rtl/>
      </w:rPr>
      <w:t>ועדת העבודה, הרווחה והבריאות</w:t>
    </w:r>
  </w:p>
  <w:p w:rsidR="008D07E9" w:rsidRPr="00CC5815" w:rsidRDefault="008D07E9" w:rsidP="008E5E3F">
    <w:pPr>
      <w:pStyle w:val="a3"/>
      <w:ind w:firstLine="0"/>
      <w:rPr>
        <w:rtl/>
      </w:rPr>
    </w:pPr>
    <w:r>
      <w:rPr>
        <w:rtl/>
      </w:rPr>
      <w:t>26/06/2018</w:t>
    </w:r>
  </w:p>
  <w:p w:rsidR="008D07E9" w:rsidRPr="00CC5815" w:rsidRDefault="008D07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7E9" w:rsidRDefault="008D07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2847FA" wp14:editId="775E2E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07E9" w:rsidRDefault="008D07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07E9" w:rsidRDefault="008D07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0B2"/>
    <w:rsid w:val="00067F42"/>
    <w:rsid w:val="00092B80"/>
    <w:rsid w:val="000A17C6"/>
    <w:rsid w:val="000B060C"/>
    <w:rsid w:val="000B2EE6"/>
    <w:rsid w:val="000C47F5"/>
    <w:rsid w:val="000E3314"/>
    <w:rsid w:val="000F2459"/>
    <w:rsid w:val="001149FC"/>
    <w:rsid w:val="00134DF9"/>
    <w:rsid w:val="00150436"/>
    <w:rsid w:val="00167294"/>
    <w:rsid w:val="001673D4"/>
    <w:rsid w:val="00171E7F"/>
    <w:rsid w:val="001758C1"/>
    <w:rsid w:val="0017779F"/>
    <w:rsid w:val="00183231"/>
    <w:rsid w:val="001965BD"/>
    <w:rsid w:val="001A72A0"/>
    <w:rsid w:val="001A74E9"/>
    <w:rsid w:val="001A7A1B"/>
    <w:rsid w:val="001C44DA"/>
    <w:rsid w:val="001C4FDA"/>
    <w:rsid w:val="001D352C"/>
    <w:rsid w:val="001D440C"/>
    <w:rsid w:val="002016FF"/>
    <w:rsid w:val="00227FEF"/>
    <w:rsid w:val="00261554"/>
    <w:rsid w:val="00275C03"/>
    <w:rsid w:val="00280D58"/>
    <w:rsid w:val="00293B3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5B1"/>
    <w:rsid w:val="00396023"/>
    <w:rsid w:val="003A4FC4"/>
    <w:rsid w:val="003B1826"/>
    <w:rsid w:val="003C279D"/>
    <w:rsid w:val="003F0A5F"/>
    <w:rsid w:val="0041135A"/>
    <w:rsid w:val="00420E41"/>
    <w:rsid w:val="0042462B"/>
    <w:rsid w:val="00424C94"/>
    <w:rsid w:val="00445D63"/>
    <w:rsid w:val="00447213"/>
    <w:rsid w:val="00447608"/>
    <w:rsid w:val="00451746"/>
    <w:rsid w:val="00470EAC"/>
    <w:rsid w:val="0049458B"/>
    <w:rsid w:val="00495FD8"/>
    <w:rsid w:val="004B0A65"/>
    <w:rsid w:val="004B1BE9"/>
    <w:rsid w:val="004B71F4"/>
    <w:rsid w:val="004C64A6"/>
    <w:rsid w:val="00500C0C"/>
    <w:rsid w:val="00546678"/>
    <w:rsid w:val="005506B9"/>
    <w:rsid w:val="005817EC"/>
    <w:rsid w:val="00590B77"/>
    <w:rsid w:val="005A342D"/>
    <w:rsid w:val="005C0BC0"/>
    <w:rsid w:val="005C363E"/>
    <w:rsid w:val="005D61F3"/>
    <w:rsid w:val="005E1C6B"/>
    <w:rsid w:val="005E5BFB"/>
    <w:rsid w:val="005F76B0"/>
    <w:rsid w:val="00634F61"/>
    <w:rsid w:val="006811BD"/>
    <w:rsid w:val="00695A47"/>
    <w:rsid w:val="006A0CB7"/>
    <w:rsid w:val="006F0259"/>
    <w:rsid w:val="006F7046"/>
    <w:rsid w:val="00700433"/>
    <w:rsid w:val="00702755"/>
    <w:rsid w:val="0070472C"/>
    <w:rsid w:val="007478DB"/>
    <w:rsid w:val="007509A6"/>
    <w:rsid w:val="00761A2C"/>
    <w:rsid w:val="00780C38"/>
    <w:rsid w:val="007872B4"/>
    <w:rsid w:val="00791CBE"/>
    <w:rsid w:val="007C693F"/>
    <w:rsid w:val="007C6ADD"/>
    <w:rsid w:val="0081104A"/>
    <w:rsid w:val="0082136D"/>
    <w:rsid w:val="008320F6"/>
    <w:rsid w:val="00841223"/>
    <w:rsid w:val="00846BE9"/>
    <w:rsid w:val="00853207"/>
    <w:rsid w:val="008713A4"/>
    <w:rsid w:val="00875F10"/>
    <w:rsid w:val="00893E3F"/>
    <w:rsid w:val="008A50AC"/>
    <w:rsid w:val="008C6035"/>
    <w:rsid w:val="008C7015"/>
    <w:rsid w:val="008D07E9"/>
    <w:rsid w:val="008D1DFB"/>
    <w:rsid w:val="008E03B4"/>
    <w:rsid w:val="008E5E3F"/>
    <w:rsid w:val="008F7C43"/>
    <w:rsid w:val="0090279B"/>
    <w:rsid w:val="00914904"/>
    <w:rsid w:val="00923E95"/>
    <w:rsid w:val="009258CE"/>
    <w:rsid w:val="009515F0"/>
    <w:rsid w:val="00952A19"/>
    <w:rsid w:val="009830CB"/>
    <w:rsid w:val="009B083B"/>
    <w:rsid w:val="009C05A9"/>
    <w:rsid w:val="009C3435"/>
    <w:rsid w:val="009D478A"/>
    <w:rsid w:val="009E6E93"/>
    <w:rsid w:val="009F1518"/>
    <w:rsid w:val="009F4A61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21B0"/>
    <w:rsid w:val="00AF31E6"/>
    <w:rsid w:val="00AF4150"/>
    <w:rsid w:val="00B0509A"/>
    <w:rsid w:val="00B120B2"/>
    <w:rsid w:val="00B17884"/>
    <w:rsid w:val="00B50340"/>
    <w:rsid w:val="00B65508"/>
    <w:rsid w:val="00B8517A"/>
    <w:rsid w:val="00BA1F7C"/>
    <w:rsid w:val="00BA6446"/>
    <w:rsid w:val="00BD47B7"/>
    <w:rsid w:val="00C135D5"/>
    <w:rsid w:val="00C22DCB"/>
    <w:rsid w:val="00C3598A"/>
    <w:rsid w:val="00C360BC"/>
    <w:rsid w:val="00C44800"/>
    <w:rsid w:val="00C46BA5"/>
    <w:rsid w:val="00C52EC2"/>
    <w:rsid w:val="00C61DC1"/>
    <w:rsid w:val="00C64AFF"/>
    <w:rsid w:val="00C661EE"/>
    <w:rsid w:val="00C72438"/>
    <w:rsid w:val="00C761E1"/>
    <w:rsid w:val="00C763E4"/>
    <w:rsid w:val="00C8419D"/>
    <w:rsid w:val="00C8624A"/>
    <w:rsid w:val="00CA5363"/>
    <w:rsid w:val="00CB6D60"/>
    <w:rsid w:val="00CC5815"/>
    <w:rsid w:val="00CE24B8"/>
    <w:rsid w:val="00CE5849"/>
    <w:rsid w:val="00D21E35"/>
    <w:rsid w:val="00D278F7"/>
    <w:rsid w:val="00D37550"/>
    <w:rsid w:val="00D40A29"/>
    <w:rsid w:val="00D45D27"/>
    <w:rsid w:val="00D86E57"/>
    <w:rsid w:val="00D92F9E"/>
    <w:rsid w:val="00D95D24"/>
    <w:rsid w:val="00D962F6"/>
    <w:rsid w:val="00D96B24"/>
    <w:rsid w:val="00DC1394"/>
    <w:rsid w:val="00DE5B80"/>
    <w:rsid w:val="00E33A55"/>
    <w:rsid w:val="00E33AE3"/>
    <w:rsid w:val="00E370EA"/>
    <w:rsid w:val="00E61903"/>
    <w:rsid w:val="00E64116"/>
    <w:rsid w:val="00EA5AED"/>
    <w:rsid w:val="00EA624B"/>
    <w:rsid w:val="00EB057D"/>
    <w:rsid w:val="00EB18E4"/>
    <w:rsid w:val="00EB5C85"/>
    <w:rsid w:val="00EC0AC2"/>
    <w:rsid w:val="00EC1FB3"/>
    <w:rsid w:val="00EC2CD4"/>
    <w:rsid w:val="00EE054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A8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C4EA7AE"/>
  <w15:docId w15:val="{7AB7F081-07E0-4DAB-8E31-9F718661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394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1135A"/>
    <w:rPr>
      <w:color w:val="808080"/>
    </w:rPr>
  </w:style>
  <w:style w:type="table" w:styleId="afe">
    <w:name w:val="Table Grid"/>
    <w:basedOn w:val="a1"/>
    <w:rsid w:val="004113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footnote text"/>
    <w:basedOn w:val="a"/>
    <w:link w:val="aff0"/>
    <w:semiHidden/>
    <w:unhideWhenUsed/>
    <w:rsid w:val="00C761E1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C761E1"/>
    <w:rPr>
      <w:rFonts w:cs="David"/>
    </w:rPr>
  </w:style>
  <w:style w:type="character" w:styleId="aff1">
    <w:name w:val="footnote reference"/>
    <w:basedOn w:val="a0"/>
    <w:uiPriority w:val="99"/>
    <w:semiHidden/>
    <w:unhideWhenUsed/>
    <w:rsid w:val="00C761E1"/>
    <w:rPr>
      <w:vertAlign w:val="superscript"/>
    </w:rPr>
  </w:style>
  <w:style w:type="paragraph" w:customStyle="1" w:styleId="HeadHatzaotHok">
    <w:name w:val="Head HatzaotHok"/>
    <w:basedOn w:val="a"/>
    <w:rsid w:val="00C761E1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styleId="aff2">
    <w:name w:val="Balloon Text"/>
    <w:basedOn w:val="a"/>
    <w:link w:val="aff3"/>
    <w:semiHidden/>
    <w:unhideWhenUsed/>
    <w:rsid w:val="00D92F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טקסט בלונים תו"/>
    <w:basedOn w:val="a0"/>
    <w:link w:val="aff2"/>
    <w:semiHidden/>
    <w:rsid w:val="00D92F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57ED5C-82C3-40CA-864C-3D773071F0C1}"/>
      </w:docPartPr>
      <w:docPartBody>
        <w:p w:rsidR="00E749E0" w:rsidRDefault="00276D5A">
          <w:r w:rsidRPr="00376BF2">
            <w:rPr>
              <w:rStyle w:val="a3"/>
              <w:rtl/>
            </w:rPr>
            <w:t>לחץ או הקש כאן להזנת טקסט</w:t>
          </w:r>
          <w:r w:rsidRPr="00376BF2">
            <w:rPr>
              <w:rStyle w:val="a3"/>
            </w:rPr>
            <w:t>.</w:t>
          </w:r>
        </w:p>
      </w:docPartBody>
    </w:docPart>
    <w:docPart>
      <w:docPartPr>
        <w:name w:val="26D15EF29FC6464A81D180BFA8DD58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667C44F-26E7-426A-B63A-567AA4406474}"/>
      </w:docPartPr>
      <w:docPartBody>
        <w:p w:rsidR="00842E67" w:rsidRDefault="001A0815" w:rsidP="001A0815">
          <w:pPr>
            <w:pStyle w:val="26D15EF29FC6464A81D180BFA8DD58AF"/>
          </w:pPr>
          <w:r w:rsidRPr="00376BF2">
            <w:rPr>
              <w:rStyle w:val="a3"/>
              <w:rtl/>
            </w:rPr>
            <w:t>לחץ או הקש כאן להזנת טקסט</w:t>
          </w:r>
          <w:r w:rsidRPr="00376BF2">
            <w:rPr>
              <w:rStyle w:val="a3"/>
            </w:rPr>
            <w:t>.</w:t>
          </w:r>
        </w:p>
      </w:docPartBody>
    </w:docPart>
    <w:docPart>
      <w:docPartPr>
        <w:name w:val="B738683CF8C94A5B9A8C368E3E8077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BA9CA2-309F-4735-8B99-B8AD4676694A}"/>
      </w:docPartPr>
      <w:docPartBody>
        <w:p w:rsidR="00C270E2" w:rsidRDefault="00C270E2" w:rsidP="00C270E2">
          <w:pPr>
            <w:pStyle w:val="B738683CF8C94A5B9A8C368E3E8077D0"/>
          </w:pPr>
          <w:r w:rsidRPr="00376BF2">
            <w:rPr>
              <w:rStyle w:val="a3"/>
              <w:rtl/>
            </w:rPr>
            <w:t>לחץ או הקש כאן להזנת טקסט</w:t>
          </w:r>
          <w:r w:rsidRPr="00376BF2">
            <w:rPr>
              <w:rStyle w:val="a3"/>
            </w:rPr>
            <w:t>.</w:t>
          </w:r>
        </w:p>
      </w:docPartBody>
    </w:docPart>
    <w:docPart>
      <w:docPartPr>
        <w:name w:val="5DBB55A4183C480784D37393B80A07E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B6A448-CDE9-4C87-9A69-01070D0C8855}"/>
      </w:docPartPr>
      <w:docPartBody>
        <w:p w:rsidR="00C270E2" w:rsidRDefault="00C270E2" w:rsidP="00C270E2">
          <w:pPr>
            <w:pStyle w:val="5DBB55A4183C480784D37393B80A07E7"/>
          </w:pPr>
          <w:r w:rsidRPr="00376BF2">
            <w:rPr>
              <w:rStyle w:val="a3"/>
              <w:rtl/>
            </w:rPr>
            <w:t>לחץ או הקש כאן להזנת טקסט</w:t>
          </w:r>
          <w:r w:rsidRPr="00376BF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D5A"/>
    <w:rsid w:val="001A0815"/>
    <w:rsid w:val="002276F4"/>
    <w:rsid w:val="00276D5A"/>
    <w:rsid w:val="00842E67"/>
    <w:rsid w:val="00C270E2"/>
    <w:rsid w:val="00E749E0"/>
    <w:rsid w:val="00F4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270E2"/>
    <w:rPr>
      <w:color w:val="808080"/>
    </w:rPr>
  </w:style>
  <w:style w:type="paragraph" w:customStyle="1" w:styleId="26D15EF29FC6464A81D180BFA8DD58AF">
    <w:name w:val="26D15EF29FC6464A81D180BFA8DD58AF"/>
    <w:rsid w:val="001A0815"/>
    <w:pPr>
      <w:bidi/>
    </w:pPr>
  </w:style>
  <w:style w:type="paragraph" w:customStyle="1" w:styleId="B738683CF8C94A5B9A8C368E3E8077D0">
    <w:name w:val="B738683CF8C94A5B9A8C368E3E8077D0"/>
    <w:rsid w:val="00C270E2"/>
    <w:pPr>
      <w:bidi/>
      <w:spacing w:after="200" w:line="276" w:lineRule="auto"/>
    </w:pPr>
  </w:style>
  <w:style w:type="paragraph" w:customStyle="1" w:styleId="5DBB55A4183C480784D37393B80A07E7">
    <w:name w:val="5DBB55A4183C480784D37393B80A07E7"/>
    <w:rsid w:val="00C270E2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42CF2-39F9-4318-A2BE-F78B31992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16</Pages>
  <Words>5724</Words>
  <Characters>26454</Characters>
  <Application>Microsoft Office Word</Application>
  <DocSecurity>0</DocSecurity>
  <Lines>220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2018-07-04T08:47:00Z</dcterms:modified>
</cp:coreProperties>
</file>