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43F93"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949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3F9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3F93" w:rsidP="00043F93">
      <w:pPr>
        <w:ind w:firstLine="0"/>
        <w:jc w:val="center"/>
        <w:outlineLvl w:val="0"/>
        <w:rPr>
          <w:b/>
          <w:bCs/>
          <w:rtl/>
        </w:rPr>
      </w:pPr>
      <w:r>
        <w:rPr>
          <w:b/>
          <w:bCs/>
          <w:rtl/>
        </w:rPr>
        <w:t xml:space="preserve">פרוטוקול מס' </w:t>
      </w:r>
      <w:r>
        <w:rPr>
          <w:rFonts w:hint="cs"/>
          <w:b/>
          <w:bCs/>
          <w:rtl/>
        </w:rPr>
        <w:t>612</w:t>
      </w:r>
    </w:p>
    <w:p w:rsidR="00E64116" w:rsidRPr="008713A4" w:rsidRDefault="00043F93" w:rsidP="008320F6">
      <w:pPr>
        <w:ind w:firstLine="0"/>
        <w:jc w:val="center"/>
        <w:outlineLvl w:val="0"/>
        <w:rPr>
          <w:b/>
          <w:bCs/>
          <w:rtl/>
        </w:rPr>
      </w:pPr>
      <w:r>
        <w:rPr>
          <w:b/>
          <w:bCs/>
          <w:rtl/>
        </w:rPr>
        <w:t>מישיבת ועדת החוקה, חוק ומשפט</w:t>
      </w:r>
    </w:p>
    <w:p w:rsidR="00E64116" w:rsidRPr="008713A4" w:rsidRDefault="00043F93"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1848&lt;/ID&gt;&lt;Name&gt;הצעת חוק נכי רדיפות הנאצים (תיקון מס 20) (תיקון - הארכת מועד להגשת בקשה להחזרת עודף שכר טרחה), התשע&quot;ח-2017&lt;/Name&gt;&lt;Data&gt;הצעת חוק נכי רדיפות הנאצים (תיקון מס 20) (תיקון - הארכת מועד להגשת בקשה להחזרת עודף שכר טרחה), התשע&quot;ח-2017&lt;/Data&gt;&lt;PrivateNumber&gt;פ/20/4810&lt;/PrivateNumber&gt;&lt;Status&gt;1&lt;/Status&gt;&lt;PrivateNumber_TOC&gt;פ/20/4810&lt;/PrivateNumber_TOC&gt;&lt;PrivateName_TOC&gt;&lt;/PrivateName_TOC&gt;&lt;Initiators&gt;אלעזר שטרן&lt;/Initiators&gt;&lt;FullItemNumber&gt; פ/4810/20&lt;/FullItemNumber&gt;"/>
        <w:id w:val="724574456"/>
        <w:placeholder>
          <w:docPart w:val="DefaultPlaceholder_-1854013440"/>
        </w:placeholder>
        <w15:color w:val="993366"/>
      </w:sdtPr>
      <w:sdtEndPr/>
      <w:sdtContent>
        <w:p w:rsidR="00E64116" w:rsidRPr="00CE0C53" w:rsidRDefault="00043F93" w:rsidP="007C693F">
          <w:pPr>
            <w:spacing w:before="60"/>
            <w:ind w:firstLine="0"/>
            <w:rPr>
              <w:color w:val="000000" w:themeColor="text1"/>
              <w:rtl/>
            </w:rPr>
          </w:pPr>
          <w:r w:rsidRPr="00CE0C53">
            <w:rPr>
              <w:rStyle w:val="aff"/>
              <w:color w:val="000000" w:themeColor="text1"/>
              <w:rtl/>
            </w:rPr>
            <w:t>1. הצעת חוק נכי רדיפות הנאצים (תיקון מס 20) (תיקון - הארכת מועד להגשת בקשה להחזרת עודף שכר טרחה), התשע"ח-2017</w:t>
          </w:r>
        </w:p>
      </w:sdtContent>
    </w:sdt>
    <w:sdt>
      <w:sdtPr>
        <w:rPr>
          <w:color w:val="000000" w:themeColor="text1"/>
          <w:rtl/>
        </w:rPr>
        <w:alias w:val="הצח"/>
        <w:tag w:val="&lt;ID&gt;612300&lt;/ID&gt;&lt;Name&gt;הצעת חוק נכי רדיפות הנאצים (תיקון מס' 20) (תיקון - הארכת מועד להגשת בקשה להחזרת עודף שכר טרחה), התשע&quot;ח-2018&lt;/Name&gt;&lt;Data&gt;הצעת חוק נכי רדיפות הנאצים (תיקון מס' 20) (תיקון - הארכת מועד להגשת בקשה להחזרת עודף שכר טרחה), התשע&quot;ח-2018&lt;/Data&gt;&lt;PrivateNumber&gt;פ/20/5119&lt;/PrivateNumber&gt;&lt;Status&gt;1&lt;/Status&gt;&lt;PrivateNumber_TOC&gt;פ/20/5119&lt;/PrivateNumber_TOC&gt;&lt;PrivateName_TOC&gt;&lt;/PrivateName_TOC&gt;&lt;Initiators&gt;טלי פלוסקוב&lt;/Initiators&gt;&lt;FullItemNumber&gt; פ/5119/20&lt;/FullItemNumber&gt;"/>
        <w:id w:val="-1494014110"/>
        <w:placeholder>
          <w:docPart w:val="DefaultPlaceholder_-1854013440"/>
        </w:placeholder>
        <w15:color w:val="993366"/>
      </w:sdtPr>
      <w:sdtEndPr/>
      <w:sdtContent>
        <w:p w:rsidR="00E64116" w:rsidRPr="00CE0C53" w:rsidRDefault="00043F93" w:rsidP="007C693F">
          <w:pPr>
            <w:spacing w:before="60"/>
            <w:ind w:firstLine="0"/>
            <w:rPr>
              <w:color w:val="000000" w:themeColor="text1"/>
              <w:rtl/>
            </w:rPr>
          </w:pPr>
          <w:r w:rsidRPr="00CE0C53">
            <w:rPr>
              <w:rStyle w:val="aff"/>
              <w:color w:val="000000" w:themeColor="text1"/>
              <w:rtl/>
            </w:rPr>
            <w:t>2. הצעת חוק נכי רדיפות הנאצים (תיקון מס' 20) (תיקון - הארכת מועד להגשת בקשה להחזרת עודף שכר טרחה), התשע"ח-2018</w:t>
          </w:r>
        </w:p>
      </w:sdtContent>
    </w:sdt>
    <w:p w:rsidR="00043F93" w:rsidRDefault="00043F93" w:rsidP="007C693F">
      <w:pPr>
        <w:spacing w:before="60"/>
        <w:ind w:firstLine="0"/>
        <w:rPr>
          <w:rtl/>
        </w:rPr>
      </w:pPr>
    </w:p>
    <w:p w:rsidR="00043F93" w:rsidRPr="008713A4" w:rsidRDefault="00043F93" w:rsidP="007C693F">
      <w:pPr>
        <w:spacing w:before="60"/>
        <w:ind w:firstLine="0"/>
        <w:rPr>
          <w:rtl/>
        </w:rPr>
      </w:pPr>
    </w:p>
    <w:p w:rsidR="00CE0C53" w:rsidRDefault="00CE0C53" w:rsidP="00CE0C53">
      <w:pPr>
        <w:ind w:firstLine="0"/>
        <w:outlineLvl w:val="1"/>
        <w:rPr>
          <w:b/>
          <w:bCs/>
          <w:u w:val="single"/>
          <w:rtl/>
        </w:rPr>
      </w:pPr>
      <w:r>
        <w:rPr>
          <w:rFonts w:hint="cs"/>
          <w:b/>
          <w:bCs/>
          <w:u w:val="single"/>
          <w:rtl/>
        </w:rPr>
        <w:t>נכחו:</w:t>
      </w:r>
    </w:p>
    <w:p w:rsidR="00CE0C53" w:rsidRDefault="00CE0C53" w:rsidP="00CE0C53">
      <w:pPr>
        <w:ind w:firstLine="0"/>
        <w:outlineLvl w:val="1"/>
        <w:rPr>
          <w:rtl/>
        </w:rPr>
      </w:pPr>
      <w:r>
        <w:rPr>
          <w:rFonts w:hint="cs"/>
          <w:b/>
          <w:bCs/>
          <w:u w:val="single"/>
          <w:rtl/>
        </w:rPr>
        <w:t xml:space="preserve">חברי הוועדה: </w:t>
      </w:r>
    </w:p>
    <w:p w:rsidR="00CE0C53" w:rsidRDefault="00CE0C53" w:rsidP="00CE0C53">
      <w:pPr>
        <w:ind w:firstLine="0"/>
        <w:rPr>
          <w:rtl/>
        </w:rPr>
      </w:pPr>
      <w:r>
        <w:rPr>
          <w:rFonts w:hint="cs"/>
          <w:rtl/>
        </w:rPr>
        <w:t>יעל גרמן – מ"מ היו"ר</w:t>
      </w:r>
    </w:p>
    <w:p w:rsidR="00CE0C53" w:rsidRDefault="00CE0C53" w:rsidP="00CE0C53">
      <w:pPr>
        <w:ind w:firstLine="0"/>
      </w:pPr>
      <w:r>
        <w:rPr>
          <w:rFonts w:hint="cs"/>
          <w:rtl/>
        </w:rPr>
        <w:t xml:space="preserve">אורי </w:t>
      </w:r>
      <w:proofErr w:type="spellStart"/>
      <w:r>
        <w:rPr>
          <w:rFonts w:hint="cs"/>
          <w:rtl/>
        </w:rPr>
        <w:t>מקלב</w:t>
      </w:r>
      <w:proofErr w:type="spellEnd"/>
    </w:p>
    <w:p w:rsidR="00CE0C53" w:rsidRDefault="00CE0C53" w:rsidP="00CE0C53">
      <w:pPr>
        <w:ind w:firstLine="0"/>
        <w:rPr>
          <w:rtl/>
        </w:rPr>
      </w:pPr>
      <w:r>
        <w:rPr>
          <w:rFonts w:hint="cs"/>
          <w:rtl/>
        </w:rPr>
        <w:t>אלעזר שטרן</w:t>
      </w:r>
    </w:p>
    <w:p w:rsidR="00CE0C53" w:rsidRDefault="00CE0C53" w:rsidP="00CE0C53">
      <w:pPr>
        <w:ind w:firstLine="0"/>
        <w:rPr>
          <w:rtl/>
        </w:rPr>
      </w:pPr>
      <w:r>
        <w:rPr>
          <w:rFonts w:hint="cs"/>
          <w:rtl/>
        </w:rPr>
        <w:t>ענת ברקו</w:t>
      </w:r>
    </w:p>
    <w:p w:rsidR="00CE0C53" w:rsidRDefault="00CE0C53" w:rsidP="00CE0C53">
      <w:pPr>
        <w:ind w:firstLine="0"/>
        <w:rPr>
          <w:rtl/>
        </w:rPr>
      </w:pPr>
    </w:p>
    <w:p w:rsidR="00D949A2" w:rsidRDefault="00D949A2" w:rsidP="00CE0C53">
      <w:pPr>
        <w:ind w:firstLine="0"/>
      </w:pPr>
    </w:p>
    <w:p w:rsidR="00CE0C53" w:rsidRPr="00CE0C53" w:rsidRDefault="00CE0C53" w:rsidP="00CE0C53">
      <w:pPr>
        <w:ind w:firstLine="0"/>
        <w:outlineLvl w:val="1"/>
        <w:rPr>
          <w:b/>
          <w:bCs/>
          <w:u w:val="single"/>
          <w:rtl/>
        </w:rPr>
      </w:pPr>
      <w:r>
        <w:rPr>
          <w:rFonts w:hint="cs"/>
          <w:b/>
          <w:bCs/>
          <w:u w:val="single"/>
          <w:rtl/>
        </w:rPr>
        <w:t>חברי הכנסת:</w:t>
      </w:r>
    </w:p>
    <w:p w:rsidR="00CE0C53" w:rsidRDefault="00CE0C53" w:rsidP="00CE0C53">
      <w:pPr>
        <w:ind w:firstLine="0"/>
        <w:rPr>
          <w:rtl/>
        </w:rPr>
      </w:pPr>
      <w:r>
        <w:rPr>
          <w:rFonts w:hint="cs"/>
          <w:rtl/>
        </w:rPr>
        <w:t>איציק שמולי</w:t>
      </w:r>
    </w:p>
    <w:p w:rsidR="00CE0C53" w:rsidRDefault="00CE0C53" w:rsidP="00CE0C53">
      <w:pPr>
        <w:ind w:firstLine="0"/>
        <w:rPr>
          <w:rtl/>
        </w:rPr>
      </w:pPr>
    </w:p>
    <w:p w:rsidR="00D949A2" w:rsidRDefault="00D949A2" w:rsidP="00CE0C53">
      <w:pPr>
        <w:ind w:firstLine="0"/>
        <w:rPr>
          <w:rtl/>
        </w:rPr>
      </w:pPr>
    </w:p>
    <w:p w:rsidR="00CE0C53" w:rsidRDefault="00CE0C53" w:rsidP="00CE0C53">
      <w:pPr>
        <w:ind w:firstLine="0"/>
        <w:outlineLvl w:val="1"/>
        <w:rPr>
          <w:rtl/>
        </w:rPr>
      </w:pPr>
      <w:r>
        <w:rPr>
          <w:rFonts w:hint="cs"/>
          <w:b/>
          <w:bCs/>
          <w:u w:val="single"/>
          <w:rtl/>
        </w:rPr>
        <w:t xml:space="preserve">מוזמנים: </w:t>
      </w:r>
    </w:p>
    <w:tbl>
      <w:tblPr>
        <w:tblW w:w="9131" w:type="dxa"/>
        <w:tblCellMar>
          <w:left w:w="0" w:type="dxa"/>
          <w:right w:w="0" w:type="dxa"/>
        </w:tblCellMar>
        <w:tblLook w:val="04A0" w:firstRow="1" w:lastRow="0" w:firstColumn="1" w:lastColumn="0" w:noHBand="0" w:noVBand="1"/>
      </w:tblPr>
      <w:tblGrid>
        <w:gridCol w:w="7184"/>
        <w:gridCol w:w="226"/>
        <w:gridCol w:w="1721"/>
      </w:tblGrid>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rPr>
                <w:rtl/>
              </w:rPr>
            </w:pPr>
            <w:r>
              <w:rPr>
                <w:rFonts w:ascii="David" w:eastAsia="David" w:hAnsi="David" w:hint="cs"/>
                <w:color w:val="000000"/>
                <w:rtl/>
              </w:rPr>
              <w:t xml:space="preserve">עו"ד, הסיוע המשפטי ת"א, משרד המשפטים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שרי ורדי</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עו"ד, הסיוע המשפטי ת"א, משרד המשפטים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צורי בן תורה </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מתמחה, הסיוע המשפטי, משרד המשפטים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בר גבסו</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עו"ד, מח' ייעוץ וחקיקה, משרד המשפטים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שי סומך</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מפקחת ארצית, משרד הרווחה והשירותים החברתיים</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איריס בז'רנו</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יועמ"ש, הרשות לזכויות ניצולי השואה, משרד האוצר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גליה מאיר אריכא</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עו"ד, ממונה ייעוץ משפטי, הרשות לזכויות ניצולי השואה, משרד האוצר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עמיחי פישמן</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ממונה בכירה, אגף זקנה ושארים, המוסד לביטוח לאומי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עדנה </w:t>
            </w:r>
            <w:proofErr w:type="spellStart"/>
            <w:r>
              <w:rPr>
                <w:rFonts w:ascii="David" w:eastAsia="David" w:hAnsi="David" w:hint="cs"/>
                <w:color w:val="000000"/>
                <w:rtl/>
              </w:rPr>
              <w:t>ליימן</w:t>
            </w:r>
            <w:proofErr w:type="spellEnd"/>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יו"ר, הארגון העולמי של יהודים יוצאי לוב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מאיר כחלון</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יו"ר, הארגון העולמי של יהודי צפון אפריקה</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רפאל בן שושן</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rPr>
                <w:rFonts w:ascii="David" w:eastAsia="David" w:hAnsi="David"/>
                <w:color w:val="000000"/>
              </w:rPr>
            </w:pPr>
            <w:r>
              <w:rPr>
                <w:rFonts w:ascii="David" w:eastAsia="David" w:hAnsi="David" w:hint="cs"/>
                <w:color w:val="000000"/>
                <w:rtl/>
              </w:rPr>
              <w:t>יו"ר, מרכז הארגונים של יהודי ארצות ערב והאסלאם</w:t>
            </w:r>
          </w:p>
          <w:p w:rsidR="00CE0C53" w:rsidRDefault="00CE0C53" w:rsidP="00401C7F">
            <w:pPr>
              <w:spacing w:line="240" w:lineRule="auto"/>
              <w:ind w:firstLine="0"/>
              <w:jc w:val="left"/>
              <w:rPr>
                <w:rtl/>
              </w:rPr>
            </w:pPr>
            <w:r>
              <w:rPr>
                <w:rFonts w:ascii="David" w:eastAsia="David" w:hAnsi="David" w:hint="cs"/>
                <w:color w:val="000000"/>
                <w:rtl/>
              </w:rPr>
              <w:t>יו"ר, מרכז מורשת יהדות מוסול וצפון עיראק</w:t>
            </w:r>
          </w:p>
        </w:tc>
        <w:tc>
          <w:tcPr>
            <w:tcW w:w="226" w:type="dxa"/>
            <w:tcMar>
              <w:top w:w="9" w:type="dxa"/>
              <w:left w:w="0" w:type="dxa"/>
              <w:bottom w:w="9" w:type="dxa"/>
              <w:right w:w="0" w:type="dxa"/>
            </w:tcMar>
            <w:hideMark/>
          </w:tcPr>
          <w:p w:rsidR="00CE0C53" w:rsidRDefault="00CE0C53" w:rsidP="00401C7F">
            <w:pPr>
              <w:spacing w:line="240" w:lineRule="auto"/>
              <w:ind w:firstLine="0"/>
              <w:jc w:val="center"/>
              <w:rPr>
                <w:rFonts w:ascii="David" w:eastAsia="David" w:hAnsi="David"/>
                <w:color w:val="000000"/>
              </w:rPr>
            </w:pPr>
            <w:r>
              <w:rPr>
                <w:rFonts w:ascii="David" w:eastAsia="David" w:hAnsi="David" w:hint="cs"/>
                <w:color w:val="000000"/>
                <w:rtl/>
              </w:rPr>
              <w:t>–</w:t>
            </w:r>
          </w:p>
          <w:p w:rsidR="00CE0C53" w:rsidRDefault="00CE0C53" w:rsidP="00401C7F">
            <w:pPr>
              <w:spacing w:line="240" w:lineRule="auto"/>
              <w:ind w:firstLine="0"/>
              <w:jc w:val="center"/>
              <w:rPr>
                <w:rtl/>
              </w:rP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rPr>
                <w:rFonts w:ascii="David" w:eastAsia="David" w:hAnsi="David"/>
                <w:color w:val="000000"/>
              </w:rPr>
            </w:pPr>
            <w:r>
              <w:rPr>
                <w:rFonts w:ascii="David" w:eastAsia="David" w:hAnsi="David" w:hint="cs"/>
                <w:color w:val="000000"/>
                <w:rtl/>
              </w:rPr>
              <w:t>ד"ר לבנה זמיר</w:t>
            </w:r>
          </w:p>
          <w:p w:rsidR="00CE0C53" w:rsidRDefault="00CE0C53" w:rsidP="00401C7F">
            <w:pPr>
              <w:spacing w:line="240" w:lineRule="auto"/>
              <w:ind w:firstLine="0"/>
              <w:jc w:val="left"/>
              <w:rPr>
                <w:rtl/>
              </w:rPr>
            </w:pPr>
            <w:r>
              <w:rPr>
                <w:rFonts w:ascii="David" w:eastAsia="David" w:hAnsi="David" w:hint="cs"/>
                <w:color w:val="000000"/>
                <w:rtl/>
              </w:rPr>
              <w:t>אהרון עפרוני</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עו"ד, מייצגי ניצולי שואה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אדם ידיד</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עו"ד, מייצגי ניצולי שואה</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דוד </w:t>
            </w:r>
            <w:proofErr w:type="spellStart"/>
            <w:r>
              <w:rPr>
                <w:rFonts w:ascii="David" w:eastAsia="David" w:hAnsi="David" w:hint="cs"/>
                <w:color w:val="000000"/>
                <w:rtl/>
              </w:rPr>
              <w:t>נאוי</w:t>
            </w:r>
            <w:proofErr w:type="spellEnd"/>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עו"ד, מייצגי ניצולי שואה</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אשר </w:t>
            </w:r>
            <w:proofErr w:type="spellStart"/>
            <w:r>
              <w:rPr>
                <w:rFonts w:ascii="David" w:eastAsia="David" w:hAnsi="David" w:hint="cs"/>
                <w:color w:val="000000"/>
                <w:rtl/>
              </w:rPr>
              <w:t>פדלון</w:t>
            </w:r>
            <w:proofErr w:type="spellEnd"/>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עו"ד, ובר ושות', מייצגי ניצולי שואה</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אליהו </w:t>
            </w:r>
            <w:proofErr w:type="spellStart"/>
            <w:r>
              <w:rPr>
                <w:rFonts w:ascii="David" w:eastAsia="David" w:hAnsi="David" w:hint="cs"/>
                <w:color w:val="000000"/>
                <w:rtl/>
              </w:rPr>
              <w:t>אריון</w:t>
            </w:r>
            <w:proofErr w:type="spellEnd"/>
            <w:r>
              <w:rPr>
                <w:rFonts w:ascii="David" w:eastAsia="David" w:hAnsi="David" w:hint="cs"/>
                <w:color w:val="000000"/>
                <w:rtl/>
              </w:rPr>
              <w:t xml:space="preserve"> ובר</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 xml:space="preserve">עו"ד, ובר ושות', מייצגי ניצולי שואה </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שרה </w:t>
            </w:r>
            <w:proofErr w:type="spellStart"/>
            <w:r>
              <w:rPr>
                <w:rFonts w:ascii="David" w:eastAsia="David" w:hAnsi="David" w:hint="cs"/>
                <w:color w:val="000000"/>
                <w:rtl/>
              </w:rPr>
              <w:t>טראב</w:t>
            </w:r>
            <w:proofErr w:type="spellEnd"/>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rPr>
                <w:rFonts w:ascii="David" w:eastAsia="David" w:hAnsi="David"/>
                <w:color w:val="000000"/>
              </w:rPr>
            </w:pPr>
            <w:r>
              <w:rPr>
                <w:rFonts w:ascii="David" w:eastAsia="David" w:hAnsi="David" w:hint="cs"/>
                <w:color w:val="000000"/>
                <w:rtl/>
              </w:rPr>
              <w:t>מנהל משרד</w:t>
            </w:r>
          </w:p>
          <w:p w:rsidR="00CE0C53" w:rsidRDefault="004A5A85" w:rsidP="00401C7F">
            <w:pPr>
              <w:spacing w:line="240" w:lineRule="auto"/>
              <w:ind w:firstLine="0"/>
              <w:jc w:val="left"/>
              <w:rPr>
                <w:rtl/>
              </w:rPr>
            </w:pPr>
            <w:r>
              <w:rPr>
                <w:rFonts w:ascii="David" w:eastAsia="David" w:hAnsi="David" w:hint="cs"/>
                <w:color w:val="000000"/>
                <w:rtl/>
              </w:rPr>
              <w:t>שדלן/</w:t>
            </w:r>
            <w:proofErr w:type="spellStart"/>
            <w:r w:rsidR="00CE0C53">
              <w:rPr>
                <w:rFonts w:ascii="David" w:eastAsia="David" w:hAnsi="David" w:hint="cs"/>
                <w:color w:val="000000"/>
                <w:rtl/>
              </w:rPr>
              <w:t>ית</w:t>
            </w:r>
            <w:proofErr w:type="spellEnd"/>
            <w:r w:rsidR="00CE0C53">
              <w:rPr>
                <w:rFonts w:ascii="David" w:eastAsia="David" w:hAnsi="David" w:hint="cs"/>
                <w:color w:val="000000"/>
                <w:rtl/>
              </w:rPr>
              <w:t xml:space="preserve">, עו"ד </w:t>
            </w:r>
            <w:proofErr w:type="spellStart"/>
            <w:r w:rsidR="00CE0C53">
              <w:rPr>
                <w:rFonts w:ascii="David" w:eastAsia="David" w:hAnsi="David" w:hint="cs"/>
                <w:color w:val="000000"/>
                <w:rtl/>
              </w:rPr>
              <w:t>גויסקי</w:t>
            </w:r>
            <w:proofErr w:type="spellEnd"/>
            <w:r w:rsidR="00CE0C53">
              <w:rPr>
                <w:rFonts w:ascii="David" w:eastAsia="David" w:hAnsi="David" w:hint="cs"/>
                <w:color w:val="000000"/>
                <w:rtl/>
              </w:rPr>
              <w:t>-קשרי ממשל, ייעוץ ושירותי חקיקה, מייצגת את לשכת עורכי הדין</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rPr>
                <w:rFonts w:ascii="David" w:eastAsia="David" w:hAnsi="David"/>
                <w:color w:val="000000"/>
              </w:rPr>
            </w:pPr>
            <w:r>
              <w:rPr>
                <w:rFonts w:ascii="David" w:eastAsia="David" w:hAnsi="David" w:hint="cs"/>
                <w:color w:val="000000"/>
                <w:rtl/>
              </w:rPr>
              <w:t>אהרון תשובה</w:t>
            </w:r>
          </w:p>
          <w:p w:rsidR="00CE0C53" w:rsidRDefault="00CE0C53" w:rsidP="00401C7F">
            <w:pPr>
              <w:spacing w:line="240" w:lineRule="auto"/>
              <w:ind w:firstLine="0"/>
              <w:jc w:val="left"/>
              <w:rPr>
                <w:rtl/>
              </w:rPr>
            </w:pPr>
            <w:r>
              <w:rPr>
                <w:rFonts w:ascii="David" w:eastAsia="David" w:hAnsi="David" w:hint="cs"/>
                <w:color w:val="000000"/>
                <w:rtl/>
              </w:rPr>
              <w:t xml:space="preserve">יעל </w:t>
            </w:r>
            <w:proofErr w:type="spellStart"/>
            <w:r>
              <w:rPr>
                <w:rFonts w:ascii="David" w:eastAsia="David" w:hAnsi="David" w:hint="cs"/>
                <w:color w:val="000000"/>
                <w:rtl/>
              </w:rPr>
              <w:t>גויסקי</w:t>
            </w:r>
            <w:proofErr w:type="spellEnd"/>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ריפבליק</w:t>
            </w:r>
            <w:proofErr w:type="spellEnd"/>
            <w:r>
              <w:rPr>
                <w:rFonts w:ascii="David" w:eastAsia="David" w:hAnsi="David" w:hint="cs"/>
                <w:color w:val="000000"/>
                <w:rtl/>
              </w:rPr>
              <w:t xml:space="preserve"> יועצים בע"מ), מייצג/ת את </w:t>
            </w:r>
            <w:r>
              <w:rPr>
                <w:rFonts w:ascii="David" w:eastAsia="David" w:hAnsi="David" w:hint="cs"/>
                <w:color w:val="000000"/>
                <w:sz w:val="22"/>
                <w:szCs w:val="22"/>
              </w:rPr>
              <w:t>WEBER</w:t>
            </w:r>
            <w:r>
              <w:rPr>
                <w:rFonts w:ascii="David" w:eastAsia="David" w:hAnsi="David" w:hint="cs"/>
                <w:color w:val="000000"/>
                <w:rtl/>
              </w:rPr>
              <w:t>&amp;</w:t>
            </w:r>
            <w:proofErr w:type="spellStart"/>
            <w:r>
              <w:rPr>
                <w:rFonts w:ascii="David" w:eastAsia="David" w:hAnsi="David" w:hint="cs"/>
                <w:color w:val="000000"/>
              </w:rPr>
              <w:t>amp;</w:t>
            </w:r>
            <w:r>
              <w:rPr>
                <w:rFonts w:ascii="David" w:eastAsia="David" w:hAnsi="David" w:hint="cs"/>
                <w:color w:val="000000"/>
                <w:sz w:val="22"/>
                <w:szCs w:val="22"/>
              </w:rPr>
              <w:t>CO</w:t>
            </w:r>
            <w:proofErr w:type="spellEnd"/>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לירון הרשקוביץ</w:t>
            </w:r>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(כהן - רימון - כהן), מייצג/ת את פורום עורכי הדין מייצגי ניצולי השואה</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 xml:space="preserve">רוני </w:t>
            </w:r>
            <w:proofErr w:type="spellStart"/>
            <w:r>
              <w:rPr>
                <w:rFonts w:ascii="David" w:eastAsia="David" w:hAnsi="David" w:hint="cs"/>
                <w:color w:val="000000"/>
                <w:rtl/>
              </w:rPr>
              <w:t>ליטינצקי</w:t>
            </w:r>
            <w:proofErr w:type="spellEnd"/>
          </w:p>
        </w:tc>
      </w:tr>
      <w:tr w:rsidR="00CE0C53" w:rsidTr="004A5A85">
        <w:trPr>
          <w:trHeight w:val="220"/>
        </w:trPr>
        <w:tc>
          <w:tcPr>
            <w:tcW w:w="7184" w:type="dxa"/>
            <w:tcMar>
              <w:top w:w="9" w:type="dxa"/>
              <w:left w:w="39" w:type="dxa"/>
              <w:bottom w:w="9" w:type="dxa"/>
              <w:right w:w="39" w:type="dxa"/>
            </w:tcMar>
            <w:hideMark/>
          </w:tcPr>
          <w:p w:rsidR="00CE0C53" w:rsidRDefault="00CE0C53" w:rsidP="00401C7F">
            <w:pPr>
              <w:spacing w:line="240" w:lineRule="auto"/>
              <w:ind w:firstLine="0"/>
              <w:jc w:val="left"/>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(כהן - רימון - כהן), מייצג/ת את פורום עורכי הדין מייצגי ניצולי השואה</w:t>
            </w:r>
          </w:p>
        </w:tc>
        <w:tc>
          <w:tcPr>
            <w:tcW w:w="226" w:type="dxa"/>
            <w:tcMar>
              <w:top w:w="9" w:type="dxa"/>
              <w:left w:w="0" w:type="dxa"/>
              <w:bottom w:w="9" w:type="dxa"/>
              <w:right w:w="0" w:type="dxa"/>
            </w:tcMar>
            <w:hideMark/>
          </w:tcPr>
          <w:p w:rsidR="00CE0C53" w:rsidRDefault="00CE0C53" w:rsidP="00401C7F">
            <w:pPr>
              <w:spacing w:line="240" w:lineRule="auto"/>
              <w:ind w:firstLine="0"/>
              <w:jc w:val="center"/>
            </w:pPr>
            <w:r>
              <w:rPr>
                <w:rFonts w:ascii="David" w:eastAsia="David" w:hAnsi="David" w:hint="cs"/>
                <w:color w:val="000000"/>
                <w:rtl/>
              </w:rPr>
              <w:t>–</w:t>
            </w:r>
          </w:p>
        </w:tc>
        <w:tc>
          <w:tcPr>
            <w:tcW w:w="1721" w:type="dxa"/>
            <w:tcMar>
              <w:top w:w="9" w:type="dxa"/>
              <w:left w:w="0" w:type="dxa"/>
              <w:bottom w:w="9" w:type="dxa"/>
              <w:right w:w="0" w:type="dxa"/>
            </w:tcMar>
            <w:hideMark/>
          </w:tcPr>
          <w:p w:rsidR="00CE0C53" w:rsidRDefault="00CE0C53" w:rsidP="00401C7F">
            <w:pPr>
              <w:spacing w:line="240" w:lineRule="auto"/>
              <w:ind w:firstLine="0"/>
              <w:jc w:val="left"/>
            </w:pPr>
            <w:r>
              <w:rPr>
                <w:rFonts w:ascii="David" w:eastAsia="David" w:hAnsi="David" w:hint="cs"/>
                <w:color w:val="000000"/>
                <w:rtl/>
              </w:rPr>
              <w:t>טל נחום</w:t>
            </w:r>
          </w:p>
        </w:tc>
      </w:tr>
    </w:tbl>
    <w:p w:rsidR="00D37550" w:rsidRDefault="00D37550" w:rsidP="00DE5B80">
      <w:pPr>
        <w:ind w:firstLine="0"/>
        <w:rPr>
          <w:rtl/>
        </w:rPr>
      </w:pPr>
    </w:p>
    <w:p w:rsidR="00D949A2" w:rsidRDefault="00D949A2" w:rsidP="00DE5B80">
      <w:pPr>
        <w:ind w:firstLine="0"/>
        <w:rPr>
          <w:rtl/>
        </w:rPr>
      </w:pPr>
    </w:p>
    <w:p w:rsidR="00D949A2" w:rsidRPr="008713A4" w:rsidRDefault="00D949A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43D5E" w:rsidRDefault="00743D5E" w:rsidP="00D40A29">
      <w:pPr>
        <w:ind w:firstLine="0"/>
        <w:rPr>
          <w:rtl/>
        </w:rPr>
      </w:pPr>
      <w:r>
        <w:rPr>
          <w:rFonts w:hint="cs"/>
          <w:rtl/>
        </w:rPr>
        <w:t>אלעזר שטרן</w:t>
      </w:r>
    </w:p>
    <w:p w:rsidR="00E64116" w:rsidRPr="008713A4" w:rsidRDefault="00043F93"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43F9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43F93" w:rsidP="008320F6">
      <w:pPr>
        <w:ind w:firstLine="0"/>
        <w:rPr>
          <w:rtl/>
        </w:rPr>
      </w:pPr>
      <w:r>
        <w:rPr>
          <w:rtl/>
        </w:rPr>
        <w:t>מוריה אביגד</w:t>
      </w:r>
    </w:p>
    <w:p w:rsidR="00CE0C53" w:rsidRDefault="00CE0C53" w:rsidP="00CE0C53">
      <w:pPr>
        <w:ind w:firstLine="0"/>
        <w:rPr>
          <w:rtl/>
        </w:rPr>
      </w:pPr>
      <w:r>
        <w:rPr>
          <w:rtl/>
        </w:rPr>
        <w:br w:type="page"/>
      </w:r>
    </w:p>
    <w:sdt>
      <w:sdtPr>
        <w:rPr>
          <w:rFonts w:hint="cs"/>
          <w:rtl/>
        </w:rPr>
        <w:alias w:val="נושא"/>
        <w:tag w:val="&lt;ID&gt;0&lt;/ID&gt;&lt;Name&gt;1. הצעת חוק נכי רדיפות הנאצים (תיקון מס 20) (תיקון – הארכת מועד להגשת בקשה להחזרת עודף שכר טרחה), התשע&quot;ח–2017 (פ/4810/20)&lt;/Name&gt;&lt;Data&gt;הצעת חוק נכי רדיפות הנאצים (תיקון מס 20) (תיקון – הארכת מועד להגשת בקשה להחזרת עודף שכר טרחה), התשע&quot;ח–2017 (פ/4810/20)&lt;/Data&gt;"/>
        <w:id w:val="1476251929"/>
        <w:placeholder>
          <w:docPart w:val="ACD0D7C301F74462A173DCD9BDAFD26F"/>
        </w:placeholder>
      </w:sdtPr>
      <w:sdtEndPr/>
      <w:sdtContent>
        <w:p w:rsidR="00CE0C53" w:rsidRDefault="00CE0C53" w:rsidP="00CE0C53">
          <w:pPr>
            <w:pStyle w:val="a7"/>
            <w:keepNext/>
            <w:rPr>
              <w:rtl/>
            </w:rPr>
          </w:pPr>
          <w:r>
            <w:rPr>
              <w:rStyle w:val="aff"/>
              <w:rFonts w:hint="cs"/>
              <w:color w:val="000000"/>
              <w:rtl/>
            </w:rPr>
            <w:t xml:space="preserve">הצעת חוק נכי רדיפות הנאצים (תיקון מס 20) (תיקון – הארכת מועד להגשת בקשה להחזרת עודף שכר טרחה), </w:t>
          </w:r>
          <w:proofErr w:type="spellStart"/>
          <w:r>
            <w:rPr>
              <w:rStyle w:val="aff"/>
              <w:rFonts w:hint="cs"/>
              <w:color w:val="000000"/>
              <w:rtl/>
            </w:rPr>
            <w:t>התשע"ח</w:t>
          </w:r>
          <w:proofErr w:type="spellEnd"/>
          <w:r>
            <w:rPr>
              <w:rStyle w:val="aff"/>
              <w:rFonts w:hint="cs"/>
              <w:color w:val="000000"/>
              <w:rtl/>
            </w:rPr>
            <w:t>–2017 (פ/4810/20)</w:t>
          </w:r>
          <w:r>
            <w:rPr>
              <w:rFonts w:hint="cs"/>
              <w:rtl/>
            </w:rPr>
            <w:t xml:space="preserve">, של חה"כ אלעזר שטרן, חה"כ איציק שמולי, חה"כ דוד ביטן, חה"כ טלי </w:t>
          </w:r>
          <w:proofErr w:type="spellStart"/>
          <w:r>
            <w:rPr>
              <w:rFonts w:hint="cs"/>
              <w:rtl/>
            </w:rPr>
            <w:t>פלוסקוב</w:t>
          </w:r>
          <w:proofErr w:type="spellEnd"/>
          <w:r>
            <w:rPr>
              <w:rFonts w:hint="cs"/>
              <w:rtl/>
            </w:rPr>
            <w:t>, חה"כ דב חנין</w:t>
          </w:r>
        </w:p>
      </w:sdtContent>
    </w:sdt>
    <w:p w:rsidR="00CE0C53" w:rsidRDefault="00CE0C53" w:rsidP="00CE0C53">
      <w:pPr>
        <w:ind w:firstLine="0"/>
        <w:rPr>
          <w:rtl/>
        </w:rPr>
      </w:pPr>
    </w:p>
    <w:sdt>
      <w:sdtPr>
        <w:rPr>
          <w:rFonts w:hint="cs"/>
          <w:rtl/>
        </w:rPr>
        <w:alias w:val="נושא"/>
        <w:tag w:val="&lt;ID&gt;0&lt;/ID&gt;&lt;Name&gt;2. הצעת חוק נכי רדיפות הנאצים (תיקון מס' 20) (תיקון – הארכת מועד להגשת בקשה להחזרת עודף שכר טרחה), התשע&quot;ח–2018 (פ/5119/20)&lt;/Name&gt;&lt;Data&gt;הצעת חוק נכי רדיפות הנאצים (תיקון מס' 20) (תיקון – הארכת מועד להגשת בקשה להחזרת עודף שכר טרחה), התשע&quot;ח–2018 (פ/5119/20)&lt;/Data&gt;"/>
        <w:id w:val="-1495801713"/>
        <w:placeholder>
          <w:docPart w:val="ACD0D7C301F74462A173DCD9BDAFD26F"/>
        </w:placeholder>
      </w:sdtPr>
      <w:sdtEndPr/>
      <w:sdtContent>
        <w:p w:rsidR="00CE0C53" w:rsidRDefault="00CE0C53" w:rsidP="00CE0C53">
          <w:pPr>
            <w:pStyle w:val="a7"/>
            <w:keepNext/>
            <w:rPr>
              <w:rtl/>
            </w:rPr>
          </w:pPr>
          <w:r>
            <w:rPr>
              <w:rStyle w:val="aff"/>
              <w:rFonts w:hint="cs"/>
              <w:color w:val="000000"/>
              <w:rtl/>
            </w:rPr>
            <w:t xml:space="preserve">הצעת חוק נכי רדיפות הנאצים (תיקון מס' 20) (תיקון – הארכת מועד להגשת בקשה להחזרת עודף שכר טרחה), </w:t>
          </w:r>
          <w:proofErr w:type="spellStart"/>
          <w:r>
            <w:rPr>
              <w:rStyle w:val="aff"/>
              <w:rFonts w:hint="cs"/>
              <w:color w:val="000000"/>
              <w:rtl/>
            </w:rPr>
            <w:t>התשע"ח</w:t>
          </w:r>
          <w:proofErr w:type="spellEnd"/>
          <w:r>
            <w:rPr>
              <w:rStyle w:val="aff"/>
              <w:rFonts w:hint="cs"/>
              <w:color w:val="000000"/>
              <w:rtl/>
            </w:rPr>
            <w:t>–2018 (פ/5119/20)</w:t>
          </w:r>
          <w:r>
            <w:rPr>
              <w:rFonts w:hint="cs"/>
              <w:rtl/>
            </w:rPr>
            <w:t xml:space="preserve">, של חה"כ טלי </w:t>
          </w:r>
          <w:proofErr w:type="spellStart"/>
          <w:r>
            <w:rPr>
              <w:rFonts w:hint="cs"/>
              <w:rtl/>
            </w:rPr>
            <w:t>פלוסקוב</w:t>
          </w:r>
          <w:proofErr w:type="spellEnd"/>
        </w:p>
      </w:sdtContent>
    </w:sdt>
    <w:p w:rsidR="00CE0C53" w:rsidRDefault="00CE0C53" w:rsidP="00CE0C53">
      <w:pPr>
        <w:ind w:firstLine="0"/>
        <w:rPr>
          <w:rtl/>
        </w:rPr>
      </w:pPr>
    </w:p>
    <w:p w:rsidR="004A5A85" w:rsidRDefault="004A5A85" w:rsidP="00CE0C53">
      <w:pPr>
        <w:ind w:firstLine="0"/>
        <w:rPr>
          <w:rtl/>
        </w:rPr>
      </w:pPr>
    </w:p>
    <w:sdt>
      <w:sdtPr>
        <w:rPr>
          <w:rFonts w:hint="cs"/>
          <w:rtl/>
        </w:rPr>
        <w:alias w:val="יור"/>
        <w:tag w:val="&lt;ID&gt;5075&lt;/ID&gt;&lt;Name&gt;יעל גרמן&lt;/Name&gt;&lt;Data&gt;יעל גרמן&lt;/Data&gt;&lt;Shortcut&gt;יעגר&lt;/Shortcut&gt;"/>
        <w:id w:val="-192703198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rPr>
      </w:pPr>
      <w:r>
        <w:rPr>
          <w:rFonts w:hint="cs"/>
          <w:rtl/>
        </w:rPr>
        <w:t xml:space="preserve">בוקר טוב, חברים, אני מתכבדת לפתוח את ישיבת ועדת החוקה, חוק ומשפט בנושא </w:t>
      </w:r>
      <w:r>
        <w:rPr>
          <w:rStyle w:val="aff"/>
          <w:rFonts w:hint="cs"/>
          <w:color w:val="000000"/>
          <w:rtl/>
        </w:rPr>
        <w:t xml:space="preserve">הצעת חוק נכי רדיפות הנאצים. </w:t>
      </w:r>
      <w:r>
        <w:rPr>
          <w:rFonts w:hint="cs"/>
          <w:rtl/>
        </w:rPr>
        <w:t xml:space="preserve">אנחנו מתחילים ואני אבקש מהיועץ המשפטי שלנו, </w:t>
      </w:r>
      <w:bookmarkStart w:id="1" w:name="_ETM_Q1_540000"/>
      <w:bookmarkEnd w:id="1"/>
      <w:r>
        <w:rPr>
          <w:rFonts w:hint="cs"/>
          <w:rtl/>
        </w:rPr>
        <w:t>עו"ד אלעזר שטרן, להציג את הנושא ואת החוק</w:t>
      </w:r>
      <w:r>
        <w:rPr>
          <w:rStyle w:val="aff"/>
          <w:rFonts w:hint="cs"/>
          <w:color w:val="000000"/>
          <w:rtl/>
        </w:rPr>
        <w:t>.</w:t>
      </w:r>
    </w:p>
    <w:p w:rsidR="00CE0C53" w:rsidRDefault="00CE0C53" w:rsidP="00CE0C53">
      <w:pPr>
        <w:rPr>
          <w:lang w:eastAsia="he-I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171730531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ind w:firstLine="0"/>
        <w:rPr>
          <w:rtl/>
        </w:rPr>
      </w:pPr>
    </w:p>
    <w:p w:rsidR="00CE0C53" w:rsidRDefault="00CE0C53" w:rsidP="00CE0C53">
      <w:pPr>
        <w:rPr>
          <w:rtl/>
        </w:rPr>
      </w:pPr>
      <w:r>
        <w:rPr>
          <w:rFonts w:hint="cs"/>
          <w:rtl/>
        </w:rPr>
        <w:t>בפני הוועדה מונחות שתי הצעות חוק פרטיות</w:t>
      </w:r>
      <w:bookmarkStart w:id="2" w:name="_ETM_Q1_544000"/>
      <w:bookmarkEnd w:id="2"/>
      <w:r>
        <w:rPr>
          <w:rFonts w:hint="cs"/>
          <w:rtl/>
        </w:rPr>
        <w:t xml:space="preserve"> זהות, אחרי שיבואו המציעים הוועדה תצביע על המיז</w:t>
      </w:r>
      <w:bookmarkStart w:id="3" w:name="_ETM_Q1_550000"/>
      <w:bookmarkEnd w:id="3"/>
      <w:r>
        <w:rPr>
          <w:rFonts w:hint="cs"/>
          <w:rtl/>
        </w:rPr>
        <w:t xml:space="preserve">וג שלהן. אני </w:t>
      </w:r>
      <w:bookmarkStart w:id="4" w:name="_ETM_Q1_557000"/>
      <w:bookmarkEnd w:id="4"/>
      <w:r>
        <w:rPr>
          <w:rFonts w:hint="cs"/>
          <w:rtl/>
        </w:rPr>
        <w:t xml:space="preserve">אלך אחורה: בעקבות תיקון מספר 20 שנעשה לחוק נכי רדיפות </w:t>
      </w:r>
      <w:bookmarkStart w:id="5" w:name="_ETM_Q1_560000"/>
      <w:bookmarkEnd w:id="5"/>
      <w:r>
        <w:rPr>
          <w:rFonts w:hint="cs"/>
          <w:rtl/>
        </w:rPr>
        <w:t xml:space="preserve">הנאצים ולחוק התביעות, הכנסת חוקקה אפשרות לניצולי שואה </w:t>
      </w:r>
      <w:bookmarkStart w:id="6" w:name="_ETM_Q1_571000"/>
      <w:bookmarkEnd w:id="6"/>
      <w:r>
        <w:rPr>
          <w:rFonts w:hint="cs"/>
          <w:rtl/>
        </w:rPr>
        <w:t xml:space="preserve">שביטלו בעניינם בהקשרים מסוימים – זאת אומרת, בהקשר של יהודי </w:t>
      </w:r>
      <w:bookmarkStart w:id="7" w:name="_ETM_Q1_576000"/>
      <w:bookmarkEnd w:id="7"/>
      <w:r>
        <w:rPr>
          <w:rFonts w:hint="cs"/>
          <w:rtl/>
        </w:rPr>
        <w:t xml:space="preserve">לוב ובהקשר של חוק הגטאות – לבקש החזר מהמטפלים שטיפלו בתביעות </w:t>
      </w:r>
      <w:bookmarkStart w:id="8" w:name="_ETM_Q1_583000"/>
      <w:bookmarkEnd w:id="8"/>
      <w:r>
        <w:rPr>
          <w:rFonts w:hint="cs"/>
          <w:rtl/>
        </w:rPr>
        <w:t xml:space="preserve">שלהם בסכומים מסוימים. בגלל </w:t>
      </w:r>
      <w:bookmarkStart w:id="9" w:name="_ETM_Q1_593000"/>
      <w:bookmarkEnd w:id="9"/>
      <w:r>
        <w:rPr>
          <w:rFonts w:hint="cs"/>
          <w:rtl/>
        </w:rPr>
        <w:t xml:space="preserve">שדובר על חקיקה רטרואקטיבית, הכנסת קבעה סל שלם של אמצעי ריכוך, </w:t>
      </w:r>
      <w:bookmarkStart w:id="10" w:name="_ETM_Q1_599000"/>
      <w:bookmarkEnd w:id="10"/>
      <w:r>
        <w:rPr>
          <w:rFonts w:hint="cs"/>
          <w:rtl/>
        </w:rPr>
        <w:t xml:space="preserve">שריככו את העובדה שמדובר בחקיקה רטרואקטיבית, שמצד אחד יש לה תכלית ראויה והיא נועדה למנוע את הניצול של ניצולי </w:t>
      </w:r>
      <w:bookmarkStart w:id="11" w:name="_ETM_Q1_602000"/>
      <w:bookmarkEnd w:id="11"/>
      <w:r>
        <w:rPr>
          <w:rFonts w:hint="cs"/>
          <w:rtl/>
        </w:rPr>
        <w:t xml:space="preserve">שואה, ומצד שני, לרכך את הפגיעה רטרואקטיבית. אז בעצם הכנסת קבעה סל שלם של אמצעי ריכוך, בין אם באפשרות </w:t>
      </w:r>
      <w:bookmarkStart w:id="12" w:name="_ETM_Q1_610000"/>
      <w:bookmarkEnd w:id="12"/>
      <w:r>
        <w:rPr>
          <w:rFonts w:hint="cs"/>
          <w:rtl/>
        </w:rPr>
        <w:t xml:space="preserve">להחזיר רק 25% מהסכום המבוקש אם זה מרצון </w:t>
      </w:r>
      <w:proofErr w:type="spellStart"/>
      <w:r>
        <w:rPr>
          <w:rFonts w:hint="cs"/>
          <w:rtl/>
        </w:rPr>
        <w:t>וכו</w:t>
      </w:r>
      <w:proofErr w:type="spellEnd"/>
      <w:r>
        <w:rPr>
          <w:rFonts w:hint="cs"/>
          <w:rtl/>
        </w:rPr>
        <w:t xml:space="preserve">'.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72637917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אם זה מרצון, וולונטרי. </w:t>
      </w:r>
    </w:p>
    <w:p w:rsidR="00CE0C53" w:rsidRDefault="00CE0C53" w:rsidP="00CE0C53">
      <w:pPr>
        <w:rPr>
          <w:rtl/>
        </w:rPr>
      </w:pPr>
      <w:bookmarkStart w:id="13" w:name="_ETM_Q1_620000"/>
      <w:bookmarkStart w:id="14" w:name="_ETM_Q1_622000"/>
      <w:bookmarkEnd w:id="13"/>
      <w:bookmarkEnd w:id="14"/>
    </w:p>
    <w:sdt>
      <w:sdtPr>
        <w:rPr>
          <w:rFonts w:hint="cs"/>
          <w:rtl/>
        </w:rPr>
        <w:alias w:val="דובר"/>
        <w:tag w:val="&lt;ID&gt;0&lt;/ID&gt;&lt;Name&gt;אלעזר שטרן (היועץ המשפטי)&lt;/Name&gt;&lt;Data&gt;אלעזר שטרן (היועץ המשפטי)&lt;/Data&gt;&lt;Shortcut&gt;אלעשט&lt;/Shortcut&gt;&lt;MemberID&gt;&lt;/MemberID&gt;"/>
        <w:id w:val="62573549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 xml:space="preserve">אני לא אפרט את הכול. זה נמצא במסמך שהונח על שולחן הוועדה. </w:t>
      </w:r>
    </w:p>
    <w:p w:rsidR="00CE0C53" w:rsidRDefault="00CE0C53" w:rsidP="00CE0C53">
      <w:pPr>
        <w:rPr>
          <w:rtl/>
        </w:rPr>
      </w:pPr>
      <w:bookmarkStart w:id="15" w:name="_ETM_Q1_627000"/>
      <w:bookmarkEnd w:id="15"/>
    </w:p>
    <w:p w:rsidR="00CE0C53" w:rsidRDefault="00CE0C53" w:rsidP="00CE0C53">
      <w:pPr>
        <w:rPr>
          <w:rtl/>
        </w:rPr>
      </w:pPr>
      <w:bookmarkStart w:id="16" w:name="_ETM_Q1_628000"/>
      <w:bookmarkEnd w:id="16"/>
      <w:r>
        <w:rPr>
          <w:rFonts w:hint="cs"/>
          <w:rtl/>
        </w:rPr>
        <w:t xml:space="preserve">אחד מהמרכיבים של </w:t>
      </w:r>
      <w:bookmarkStart w:id="17" w:name="_ETM_Q1_625000"/>
      <w:bookmarkEnd w:id="17"/>
      <w:r>
        <w:rPr>
          <w:rFonts w:hint="cs"/>
          <w:rtl/>
        </w:rPr>
        <w:t>אמצעי הריכוך היה מרכיב הזמן. בשלב הראשון זה הוגבל לשנה – האפשרות לבקש את החזר עודף שכר הטרחה הוגבלה לתקופה של שנה. לאחר מכן, כמה חודשים לאחר שחלפה השנה, בכנסת הזאת הגיעו חברי הכנסת ואמרו שלפי הבנתם הרבה מהניצולים לא הספיקו להגיש את הבקשה הזאת, בין היתר, בגלל שהיה בג"ץ תלוי ועומד במשך כמה חודשים מהשנה הראשונה</w:t>
      </w:r>
      <w:bookmarkStart w:id="18" w:name="_ETM_Q1_661000"/>
      <w:bookmarkEnd w:id="18"/>
      <w:r>
        <w:rPr>
          <w:rFonts w:hint="cs"/>
          <w:rtl/>
        </w:rPr>
        <w:t>, והכנסת באמת הרחיבה את זה לשנה נוספת. השנה הזאת הסתיימה בסוף 2016, מאז חלפו כמעט שנה וחצי</w:t>
      </w:r>
      <w:bookmarkStart w:id="19" w:name="_ETM_Q1_675000"/>
      <w:bookmarkEnd w:id="19"/>
      <w:r>
        <w:rPr>
          <w:rFonts w:hint="cs"/>
          <w:rtl/>
        </w:rPr>
        <w:t xml:space="preserve">. עכשיו הצעות החוק שמונחות על שולחן הוועדה מבקשות להאריך את התקופה הזאת עד </w:t>
      </w:r>
      <w:bookmarkStart w:id="20" w:name="_ETM_Q1_678000"/>
      <w:bookmarkEnd w:id="20"/>
      <w:r>
        <w:rPr>
          <w:rFonts w:hint="cs"/>
          <w:rtl/>
        </w:rPr>
        <w:t xml:space="preserve">לסוף שנת 2020, שזה שנתיים וחצי מהיום. זאת בעצם המסגרת של הדיון. </w:t>
      </w:r>
    </w:p>
    <w:p w:rsidR="00CE0C53" w:rsidRDefault="00CE0C53" w:rsidP="00CE0C53">
      <w:pPr>
        <w:rPr>
          <w:rtl/>
        </w:rPr>
      </w:pPr>
      <w:bookmarkStart w:id="21" w:name="_ETM_Q1_694000"/>
      <w:bookmarkEnd w:id="21"/>
    </w:p>
    <w:p w:rsidR="00CE0C53" w:rsidRDefault="00CE0C53" w:rsidP="00CE0C53">
      <w:pPr>
        <w:rPr>
          <w:rtl/>
        </w:rPr>
      </w:pPr>
      <w:bookmarkStart w:id="22" w:name="_ETM_Q1_695000"/>
      <w:bookmarkEnd w:id="22"/>
      <w:r>
        <w:rPr>
          <w:rFonts w:hint="cs"/>
          <w:rtl/>
        </w:rPr>
        <w:t xml:space="preserve">אני אגיד בקצרה נקודות שאני </w:t>
      </w:r>
      <w:bookmarkStart w:id="23" w:name="_ETM_Q1_690000"/>
      <w:bookmarkEnd w:id="23"/>
      <w:r>
        <w:rPr>
          <w:rFonts w:hint="cs"/>
          <w:rtl/>
        </w:rPr>
        <w:t>חושב שהן חשובות לדיון: אחת, ככל שיש גורמים מסביב לשולחן</w:t>
      </w:r>
      <w:bookmarkStart w:id="24" w:name="_ETM_Q1_697000"/>
      <w:bookmarkEnd w:id="24"/>
      <w:r>
        <w:rPr>
          <w:rFonts w:hint="cs"/>
          <w:rtl/>
        </w:rPr>
        <w:t xml:space="preserve">, בין אם זה הממשלה – הסיוע המשפטי, הרשות </w:t>
      </w:r>
      <w:bookmarkStart w:id="25" w:name="_ETM_Q1_705000"/>
      <w:bookmarkEnd w:id="25"/>
      <w:r>
        <w:rPr>
          <w:rFonts w:hint="cs"/>
          <w:rtl/>
        </w:rPr>
        <w:t xml:space="preserve">לניצולי שואה, משרד המשפטים – ובין אם זה מצד עורכי </w:t>
      </w:r>
      <w:bookmarkStart w:id="26" w:name="_ETM_Q1_710000"/>
      <w:bookmarkEnd w:id="26"/>
      <w:r>
        <w:rPr>
          <w:rFonts w:hint="cs"/>
          <w:rtl/>
        </w:rPr>
        <w:t xml:space="preserve">הדין והמטפלים בתביעות, קודם כול, אם יוכלו להציג לוועדה </w:t>
      </w:r>
      <w:bookmarkStart w:id="27" w:name="_ETM_Q1_717000"/>
      <w:bookmarkEnd w:id="27"/>
      <w:r>
        <w:rPr>
          <w:rFonts w:hint="cs"/>
          <w:rtl/>
        </w:rPr>
        <w:t>נתונים. זאת אומרת: כמה ניצולי שואה הגישו בקשות ו</w:t>
      </w:r>
      <w:bookmarkStart w:id="28" w:name="_ETM_Q1_722000"/>
      <w:bookmarkEnd w:id="28"/>
      <w:r>
        <w:rPr>
          <w:rFonts w:hint="cs"/>
          <w:rtl/>
        </w:rPr>
        <w:t xml:space="preserve">האם טופלו, וככל שניתן לדעת או לשער, כמה </w:t>
      </w:r>
      <w:bookmarkStart w:id="29" w:name="_ETM_Q1_730000"/>
      <w:bookmarkEnd w:id="29"/>
      <w:r>
        <w:rPr>
          <w:rFonts w:hint="cs"/>
          <w:rtl/>
        </w:rPr>
        <w:t xml:space="preserve">ניצולי שואה פוטנציאליים נוספים יש שעקרונית יכולים, אם התיקון </w:t>
      </w:r>
      <w:bookmarkStart w:id="30" w:name="_ETM_Q1_734000"/>
      <w:bookmarkEnd w:id="30"/>
      <w:r>
        <w:rPr>
          <w:rFonts w:hint="cs"/>
          <w:rtl/>
        </w:rPr>
        <w:t>הזה באמת יוארך, להיכנס לקבוצה הזאת ולהגיש בקשה כזאת. ו</w:t>
      </w:r>
      <w:bookmarkStart w:id="31" w:name="_ETM_Q1_745000"/>
      <w:bookmarkStart w:id="32" w:name="_ETM_Q1_746000"/>
      <w:bookmarkEnd w:id="31"/>
      <w:bookmarkEnd w:id="32"/>
      <w:r>
        <w:rPr>
          <w:rFonts w:hint="cs"/>
          <w:rtl/>
        </w:rPr>
        <w:t xml:space="preserve">הנקודה השנייה – ככל שיש תובנות מההפעלה של התיקון בשנתיים שהוא הופעל, זה גם דבר שצריך להיות מונח בפני </w:t>
      </w:r>
      <w:bookmarkStart w:id="33" w:name="_ETM_Q1_750000"/>
      <w:bookmarkEnd w:id="33"/>
      <w:r>
        <w:rPr>
          <w:rFonts w:hint="cs"/>
          <w:rtl/>
        </w:rPr>
        <w:t xml:space="preserve">הוועדה. </w:t>
      </w:r>
    </w:p>
    <w:p w:rsidR="00CE0C53" w:rsidRDefault="00CE0C53" w:rsidP="00CE0C53">
      <w:pPr>
        <w:rPr>
          <w:rtl/>
        </w:rPr>
      </w:pPr>
    </w:p>
    <w:p w:rsidR="00CE0C53" w:rsidRDefault="00CE0C53" w:rsidP="00CE0C53">
      <w:pPr>
        <w:rPr>
          <w:rtl/>
        </w:rPr>
      </w:pPr>
      <w:r>
        <w:rPr>
          <w:rFonts w:hint="cs"/>
          <w:rtl/>
        </w:rPr>
        <w:t xml:space="preserve">נקודה נוספת שצריך לחשוב עליה היא אורך ההארכה </w:t>
      </w:r>
      <w:bookmarkStart w:id="34" w:name="_ETM_Q1_759000"/>
      <w:bookmarkEnd w:id="34"/>
      <w:r>
        <w:rPr>
          <w:rFonts w:hint="cs"/>
          <w:rtl/>
        </w:rPr>
        <w:t xml:space="preserve">המוצעת. אנחנו צריכים לזכור שמדובר בחקיקה רטרואקטיבית שפעמיים הוגש נגדה בג"ץ. בג"ץ אישר את המידתיות של החוק ואת החוקתיות שלו, אבל אני חושב שהוועדה צריכה לחשוב בצורה </w:t>
      </w:r>
      <w:bookmarkStart w:id="35" w:name="_ETM_Q1_774000"/>
      <w:bookmarkEnd w:id="35"/>
      <w:r>
        <w:rPr>
          <w:rFonts w:hint="cs"/>
          <w:rtl/>
        </w:rPr>
        <w:t xml:space="preserve">זהירה ומושכלת על אורך התקופה, בין היתר, בהתחשב בשאלה של כמות </w:t>
      </w:r>
      <w:bookmarkStart w:id="36" w:name="_ETM_Q1_781000"/>
      <w:bookmarkEnd w:id="36"/>
      <w:r>
        <w:rPr>
          <w:rFonts w:hint="cs"/>
          <w:rtl/>
        </w:rPr>
        <w:t>ניצולי השואה הפוטנציאליים שרלוונטיים באמת להארכה הזאת.</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3745706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נכון, זאת שאלת המפתח שאני מבקשת </w:t>
      </w:r>
      <w:bookmarkStart w:id="37" w:name="_ETM_Q1_786000"/>
      <w:bookmarkEnd w:id="37"/>
      <w:r>
        <w:rPr>
          <w:rFonts w:hint="cs"/>
          <w:rtl/>
        </w:rPr>
        <w:t>עליה תשובה.</w:t>
      </w:r>
    </w:p>
    <w:p w:rsidR="00CE0C53" w:rsidRDefault="00CE0C53" w:rsidP="00CE0C53">
      <w:pPr>
        <w:rPr>
          <w:rt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110927791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מה אורך התקופה הרלוונטי. האורך הנוכחי של עוד שנתיים וחצי אולי מעט </w:t>
      </w:r>
      <w:bookmarkStart w:id="38" w:name="_ETM_Q1_796000"/>
      <w:bookmarkEnd w:id="38"/>
      <w:r>
        <w:rPr>
          <w:rFonts w:hint="cs"/>
          <w:rtl/>
        </w:rPr>
        <w:t xml:space="preserve">ארוך מידי. אני מציע שבאמת יפרשו זאת בפנינו, קודם כול </w:t>
      </w:r>
      <w:bookmarkStart w:id="39" w:name="_ETM_Q1_800000"/>
      <w:bookmarkEnd w:id="39"/>
      <w:r>
        <w:rPr>
          <w:rFonts w:hint="cs"/>
          <w:rtl/>
        </w:rPr>
        <w:t>כמובן המציעים ואחרי זה הגופים.</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27131673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אם זה בסדר, </w:t>
      </w:r>
      <w:bookmarkStart w:id="40" w:name="_ETM_Q1_802000"/>
      <w:bookmarkEnd w:id="40"/>
      <w:r>
        <w:rPr>
          <w:rFonts w:hint="cs"/>
          <w:rtl/>
        </w:rPr>
        <w:t xml:space="preserve">אני אשמח קודם לשמוע את התשובה של </w:t>
      </w:r>
      <w:bookmarkStart w:id="41" w:name="_ETM_Q1_806000"/>
      <w:bookmarkEnd w:id="41"/>
      <w:r>
        <w:rPr>
          <w:rFonts w:hint="cs"/>
          <w:rtl/>
        </w:rPr>
        <w:t>הממשלה לשאלות שהעלית ואז להתייחס.</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22891519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מאה אחוז. הרשות לזכויות ניצולי שואה, יש לנו כאן את </w:t>
      </w:r>
      <w:bookmarkStart w:id="42" w:name="_ETM_Q1_815000"/>
      <w:bookmarkEnd w:id="42"/>
      <w:r>
        <w:rPr>
          <w:rFonts w:hint="cs"/>
          <w:rtl/>
        </w:rPr>
        <w:t>גליה מאיר אריכא ואת עמיחי פישמן, בבקשה.</w:t>
      </w:r>
    </w:p>
    <w:p w:rsidR="00CE0C53" w:rsidRDefault="00CE0C53" w:rsidP="00CE0C53">
      <w:pPr>
        <w:rPr>
          <w:rtl/>
        </w:rPr>
      </w:pPr>
    </w:p>
    <w:sdt>
      <w:sdtPr>
        <w:rPr>
          <w:rFonts w:hint="cs"/>
          <w:rtl/>
        </w:rPr>
        <w:alias w:val="דובר"/>
        <w:tag w:val="&lt;ID&gt;0&lt;/ID&gt;&lt;Name&gt;גליה מאיר אריכא&lt;/Name&gt;&lt;Data&gt;גליה מאיר אריכא&lt;/Data&gt;&lt;Shortcut&gt;גלמא&lt;/Shortcut&gt;&lt;MemberID&gt;&lt;/MemberID&gt;"/>
        <w:id w:val="1086034073"/>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מאיר אריכא</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בגלל שהנושא הוא יחסית מורכב הכנו מצגת כדי לפשט את הדברים ואנחנו נתייחס לכל הנקודות בקצרה </w:t>
      </w:r>
      <w:bookmarkStart w:id="43" w:name="_ETM_Q1_830980"/>
      <w:bookmarkEnd w:id="43"/>
      <w:r>
        <w:rPr>
          <w:rFonts w:hint="cs"/>
          <w:rtl/>
        </w:rPr>
        <w:t>מאוד.</w:t>
      </w:r>
      <w:bookmarkStart w:id="44" w:name="_ETM_Q1_832000"/>
      <w:bookmarkEnd w:id="44"/>
    </w:p>
    <w:p w:rsidR="00CE0C53" w:rsidRDefault="00CE0C53" w:rsidP="00CE0C53">
      <w:pPr>
        <w:rPr>
          <w:rtl/>
        </w:rPr>
      </w:pPr>
    </w:p>
    <w:bookmarkStart w:id="45" w:name="_ETM_Q1_833000" w:displacedByCustomXml="next"/>
    <w:bookmarkEnd w:id="45" w:displacedByCustomXml="next"/>
    <w:sdt>
      <w:sdtPr>
        <w:rPr>
          <w:rFonts w:hint="cs"/>
          <w:rtl/>
        </w:rPr>
        <w:alias w:val="יור"/>
        <w:tag w:val="&lt;ID&gt;5075&lt;/ID&gt;&lt;Name&gt;יעל גרמן - יו&quot;רַ&lt;/Name&gt;&lt;Data&gt;יעל גרמן&lt;/Data&gt;&lt;Shortcut&gt;יעגר&lt;/Shortcut&gt;"/>
        <w:id w:val="-198561414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בקצרה, אני מקווה.</w:t>
      </w:r>
      <w:bookmarkStart w:id="46" w:name="_ETM_Q1_828000"/>
      <w:bookmarkEnd w:id="46"/>
    </w:p>
    <w:p w:rsidR="00CE0C53" w:rsidRDefault="00CE0C53" w:rsidP="00CE0C53">
      <w:pPr>
        <w:rPr>
          <w:rtl/>
        </w:rPr>
      </w:pPr>
    </w:p>
    <w:sdt>
      <w:sdtPr>
        <w:rPr>
          <w:rFonts w:hint="cs"/>
          <w:rtl/>
        </w:rPr>
        <w:alias w:val="דובר"/>
        <w:tag w:val="&lt;ID&gt;0&lt;/ID&gt;&lt;Name&gt;עמיחי פישמן&lt;/Name&gt;&lt;Data&gt;עמיחי פישמן&lt;/Data&gt;&lt;Shortcut&gt;עמפי&lt;/Shortcut&gt;&lt;MemberID&gt;&lt;/MemberID&gt;"/>
        <w:id w:val="1776828875"/>
        <w:placeholder>
          <w:docPart w:val="ACD0D7C301F74462A173DCD9BDAFD26F"/>
        </w:placeholder>
      </w:sdtPr>
      <w:sdtEndPr/>
      <w:sdtContent>
        <w:p w:rsidR="00CE0C53" w:rsidRDefault="00CE0C53" w:rsidP="00CE0C53">
          <w:pPr>
            <w:pStyle w:val="a5"/>
            <w:keepNext/>
            <w:rPr>
              <w:rtl/>
            </w:rPr>
          </w:pPr>
          <w:r>
            <w:rPr>
              <w:rStyle w:val="aff"/>
              <w:rFonts w:hint="cs"/>
              <w:color w:val="000000"/>
              <w:rtl/>
            </w:rPr>
            <w:t>עמיחי פישמן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עמיחי פישמן, ממונה ברשות לזכויות ניצולי </w:t>
      </w:r>
      <w:bookmarkStart w:id="47" w:name="_ETM_Q1_836000"/>
      <w:bookmarkEnd w:id="47"/>
      <w:r>
        <w:rPr>
          <w:rFonts w:hint="cs"/>
          <w:rtl/>
        </w:rPr>
        <w:t xml:space="preserve">שואה, משרד האוצר. בשנים האחרונות באמת הורחב מאוד המעגל של מקבלי התגמולים וההטבות מהרשות לניצולי שואה, בין היתר, בעקבות החלטות מנהליות שקיבל שר האוצר. חלק בלתי נפרד </w:t>
      </w:r>
      <w:bookmarkStart w:id="48" w:name="_ETM_Q1_850838"/>
      <w:bookmarkEnd w:id="48"/>
      <w:r>
        <w:rPr>
          <w:rFonts w:hint="cs"/>
          <w:rtl/>
        </w:rPr>
        <w:t xml:space="preserve">מהחלטה מנהלית זה בעצם הקלות והפשטות שאפשר לקבל את </w:t>
      </w:r>
      <w:bookmarkStart w:id="49" w:name="_ETM_Q1_852611"/>
      <w:bookmarkEnd w:id="49"/>
      <w:r>
        <w:rPr>
          <w:rFonts w:hint="cs"/>
          <w:rtl/>
        </w:rPr>
        <w:t>אותה הטבה, את אותם תגמולים או מענקים. הרעיון הוא שאין צורך בעצם בהליך משפטי מלא, אין צורך בהגשת ראיות</w:t>
      </w:r>
      <w:bookmarkStart w:id="50" w:name="_ETM_Q1_858583"/>
      <w:bookmarkEnd w:id="50"/>
      <w:r>
        <w:rPr>
          <w:rFonts w:hint="cs"/>
          <w:rtl/>
        </w:rPr>
        <w:t xml:space="preserve">. זה הליך באמת כמעט אוטומטי. למרות ההחלטות האלה – </w:t>
      </w:r>
      <w:bookmarkStart w:id="51" w:name="_ETM_Q1_864630"/>
      <w:bookmarkEnd w:id="51"/>
      <w:r>
        <w:rPr>
          <w:rFonts w:hint="cs"/>
          <w:rtl/>
        </w:rPr>
        <w:t xml:space="preserve">והראשונה שבהן הייתה בעניין יוצאי לוב מ-2010 – ניצולי שואה </w:t>
      </w:r>
      <w:bookmarkStart w:id="52" w:name="_ETM_Q1_869321"/>
      <w:bookmarkEnd w:id="52"/>
      <w:r>
        <w:rPr>
          <w:rFonts w:hint="cs"/>
          <w:rtl/>
        </w:rPr>
        <w:t>נדרשו לשלם סכומי עתק, סכומים מאוד-מאוד גבוהים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66335184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מתנצלת שאני מפסיקה אותך עם כל הקדמה זו. אני חושבת שהיועץ המשפטי שלנו כתב בהרחבה וזה ברור. בוא נכנס ישירות לתשובות על השאלות ומה קרה. </w:t>
      </w:r>
    </w:p>
    <w:p w:rsidR="00CE0C53" w:rsidRDefault="00CE0C53" w:rsidP="00CE0C53">
      <w:pPr>
        <w:rPr>
          <w:rtl/>
        </w:rPr>
      </w:pPr>
    </w:p>
    <w:sdt>
      <w:sdtPr>
        <w:rPr>
          <w:rFonts w:hint="cs"/>
          <w:rtl/>
        </w:rPr>
        <w:alias w:val="דובר_המשך"/>
        <w:tag w:val="&lt;ID&gt;0&lt;/ID&gt;&lt;Name&gt;עמיחי פישמן:&lt;/Name&gt;&lt;Data&gt;עמיחי פישמן&lt;/Data&gt;&lt;Shortcut&gt;עמפי&lt;/Shortcut&gt;"/>
        <w:id w:val="1757020329"/>
        <w:placeholder>
          <w:docPart w:val="ACD0D7C301F74462A173DCD9BDAFD26F"/>
        </w:placeholder>
      </w:sdtPr>
      <w:sdtEndPr/>
      <w:sdtContent>
        <w:p w:rsidR="00CE0C53" w:rsidRDefault="00CE0C53" w:rsidP="00CE0C53">
          <w:pPr>
            <w:pStyle w:val="-"/>
            <w:keepNext/>
            <w:rPr>
              <w:rtl/>
            </w:rPr>
          </w:pPr>
          <w:r>
            <w:rPr>
              <w:rStyle w:val="aff"/>
              <w:rFonts w:hint="cs"/>
              <w:color w:val="000000"/>
              <w:rtl/>
            </w:rPr>
            <w:t>עמיחי פישמן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בסדר גמור. אני רק </w:t>
      </w:r>
      <w:bookmarkStart w:id="53" w:name="_ETM_Q1_884118"/>
      <w:bookmarkEnd w:id="53"/>
      <w:r>
        <w:rPr>
          <w:rFonts w:hint="cs"/>
          <w:rtl/>
        </w:rPr>
        <w:t>אגיד שברגע שלרשות לזכויות ניצולי השואה הגיעו תלונות של ניצולים מאז ההחלטה מנהלית של יוצאי לוב, הרמנו את הכפפה. ב-2012 כבר פנינו ללשכת עורכי הדין בנושא. היה גם נושא של גביה כפולה, של מטפל שקיבל ובמקביל קיבל עורך דין על אותו טיפול.</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5726189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אני מתנצלת, אתה ממשיך הלאה לתת לנו היסטוריה</w:t>
      </w:r>
      <w:bookmarkStart w:id="54" w:name="_ETM_Q1_904549"/>
      <w:bookmarkEnd w:id="54"/>
      <w:r>
        <w:rPr>
          <w:rFonts w:hint="cs"/>
          <w:rtl/>
        </w:rPr>
        <w:t xml:space="preserve"> ואנחנו מכירים את ההיסטוריה. אנחנו היום בהווה, עם פנינו </w:t>
      </w:r>
      <w:bookmarkStart w:id="55" w:name="_ETM_Q1_910107"/>
      <w:bookmarkEnd w:id="55"/>
      <w:r>
        <w:rPr>
          <w:rFonts w:hint="cs"/>
          <w:rtl/>
        </w:rPr>
        <w:t xml:space="preserve">לעתיד, אנא כנס לנושא. </w:t>
      </w:r>
    </w:p>
    <w:p w:rsidR="00CE0C53" w:rsidRDefault="00CE0C53" w:rsidP="00CE0C53">
      <w:pPr>
        <w:rPr>
          <w:rtl/>
        </w:rPr>
      </w:pPr>
    </w:p>
    <w:sdt>
      <w:sdtPr>
        <w:rPr>
          <w:rFonts w:hint="cs"/>
          <w:rtl/>
        </w:rPr>
        <w:alias w:val="דובר_המשך"/>
        <w:tag w:val="&lt;ID&gt;0&lt;/ID&gt;&lt;Name&gt;עמיחי פישמן:&lt;/Name&gt;&lt;Data&gt;עמיחי פישמן&lt;/Data&gt;&lt;Shortcut&gt;עמפי&lt;/Shortcut&gt;"/>
        <w:id w:val="167845122"/>
        <w:placeholder>
          <w:docPart w:val="ACD0D7C301F74462A173DCD9BDAFD26F"/>
        </w:placeholder>
      </w:sdtPr>
      <w:sdtEndPr/>
      <w:sdtContent>
        <w:p w:rsidR="00CE0C53" w:rsidRDefault="00CE0C53" w:rsidP="00CE0C53">
          <w:pPr>
            <w:pStyle w:val="-"/>
            <w:keepNext/>
            <w:rPr>
              <w:rtl/>
            </w:rPr>
          </w:pPr>
          <w:r>
            <w:rPr>
              <w:rStyle w:val="aff"/>
              <w:rFonts w:hint="cs"/>
              <w:color w:val="000000"/>
              <w:rtl/>
            </w:rPr>
            <w:t>עמיחי פישמן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בסדר גמור. אני אתחיל בתיקוני החקיקה. התיקון </w:t>
      </w:r>
      <w:bookmarkStart w:id="56" w:name="_ETM_Q1_918148"/>
      <w:bookmarkEnd w:id="56"/>
      <w:r>
        <w:rPr>
          <w:rFonts w:hint="cs"/>
          <w:rtl/>
        </w:rPr>
        <w:t xml:space="preserve">הראשון היה תיקון 20, שאנחנו דנים בו היום. החוק </w:t>
      </w:r>
      <w:bookmarkStart w:id="57" w:name="_ETM_Q1_919919"/>
      <w:bookmarkEnd w:id="57"/>
      <w:r>
        <w:rPr>
          <w:rFonts w:hint="cs"/>
          <w:rtl/>
        </w:rPr>
        <w:t>הבחין בין שכר טרחה של החלטה מנהלית לבין שכר טרחה של הליך משפטי ובאמת בתיקון 20 נקבעו הסכומים. אני לא ארד לכל הפרטים.</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63359786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עבור.</w:t>
      </w:r>
    </w:p>
    <w:p w:rsidR="00CE0C53" w:rsidRDefault="00CE0C53" w:rsidP="00CE0C53">
      <w:pPr>
        <w:rPr>
          <w:rtl/>
        </w:rPr>
      </w:pPr>
      <w:bookmarkStart w:id="58" w:name="_ETM_Q1_933589"/>
      <w:bookmarkEnd w:id="58"/>
    </w:p>
    <w:sdt>
      <w:sdtPr>
        <w:rPr>
          <w:rFonts w:hint="cs"/>
          <w:rtl/>
        </w:rPr>
        <w:alias w:val="דובר"/>
        <w:tag w:val="&lt;ID&gt;0&lt;/ID&gt;&lt;Name&gt;עמיחי פישמן&lt;/Name&gt;&lt;Data&gt;עמיחי פישמן&lt;/Data&gt;&lt;Shortcut&gt;עמפי&lt;/Shortcut&gt;&lt;MemberID&gt;&lt;/MemberID&gt;"/>
        <w:id w:val="-1825569549"/>
        <w:placeholder>
          <w:docPart w:val="ACD0D7C301F74462A173DCD9BDAFD26F"/>
        </w:placeholder>
      </w:sdtPr>
      <w:sdtEndPr/>
      <w:sdtContent>
        <w:p w:rsidR="00CE0C53" w:rsidRDefault="00CE0C53" w:rsidP="00CE0C53">
          <w:pPr>
            <w:pStyle w:val="a5"/>
            <w:keepNext/>
            <w:rPr>
              <w:rtl/>
            </w:rPr>
          </w:pPr>
          <w:r>
            <w:rPr>
              <w:rStyle w:val="aff"/>
              <w:rFonts w:hint="cs"/>
              <w:color w:val="000000"/>
              <w:rtl/>
            </w:rPr>
            <w:t>עמיחי פישמן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צריך להוסיף ולהגיד שב-2016 הובלנו תיקון חקיקה </w:t>
      </w:r>
      <w:bookmarkStart w:id="59" w:name="_ETM_Q1_939538"/>
      <w:bookmarkEnd w:id="59"/>
      <w:r>
        <w:rPr>
          <w:rFonts w:hint="cs"/>
          <w:rtl/>
        </w:rPr>
        <w:t xml:space="preserve">ממשלתי, שהיה באמת מאוד רחב, וזה היה </w:t>
      </w:r>
      <w:bookmarkStart w:id="60" w:name="_ETM_Q1_938957"/>
      <w:bookmarkEnd w:id="60"/>
      <w:r>
        <w:rPr>
          <w:rFonts w:hint="cs"/>
          <w:rtl/>
        </w:rPr>
        <w:t>הרקע כדי למנוע את המצב שהיה אצל יוצאי לוב, היות ושר האוצר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02220476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תקפוץ, עבור הלאה. </w:t>
      </w:r>
    </w:p>
    <w:p w:rsidR="00CE0C53" w:rsidRDefault="00CE0C53" w:rsidP="00CE0C53">
      <w:pPr>
        <w:rPr>
          <w:rtl/>
        </w:rPr>
      </w:pPr>
    </w:p>
    <w:bookmarkStart w:id="61" w:name="_ETM_Q1_943183" w:displacedByCustomXml="next"/>
    <w:bookmarkEnd w:id="61" w:displacedByCustomXml="next"/>
    <w:sdt>
      <w:sdtPr>
        <w:rPr>
          <w:rFonts w:hint="cs"/>
          <w:rtl/>
        </w:rPr>
        <w:alias w:val="דובר"/>
        <w:tag w:val="&lt;ID&gt;0&lt;/ID&gt;&lt;Name&gt;גליה אריכא מאיר&lt;/Name&gt;&lt;Data&gt;גליה אריכא מאיר&lt;/Data&gt;&lt;Shortcut&gt;גלרי&lt;/Shortcut&gt;&lt;MemberID&gt;&lt;/MemberID&gt;"/>
        <w:id w:val="-1682883636"/>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מאיר אריכא</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אבל חשוב לדעת גם לגבי התיקון הזה שיש </w:t>
      </w:r>
      <w:bookmarkStart w:id="62" w:name="_ETM_Q1_944481"/>
      <w:bookmarkEnd w:id="62"/>
      <w:r>
        <w:rPr>
          <w:rFonts w:hint="cs"/>
          <w:rtl/>
        </w:rPr>
        <w:t>המון-המון הפרות. ההפרות האלה עדיין נמשכות גם לגבי החלטה מנהלית של מענקים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04649540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זה מה שאנחנו רוצים לדעת. תראו, את ההיסטוריה, </w:t>
      </w:r>
      <w:bookmarkStart w:id="63" w:name="_ETM_Q1_954663"/>
      <w:bookmarkEnd w:id="63"/>
      <w:r>
        <w:rPr>
          <w:rFonts w:hint="cs"/>
          <w:rtl/>
        </w:rPr>
        <w:t xml:space="preserve">אני חושבת, שכולנו מכירים. מה שאנחנו רוצים לדעת זה נתונים: מה קרה מאז? כמה ניצולי שואה ניצלו </w:t>
      </w:r>
      <w:bookmarkStart w:id="64" w:name="_ETM_Q1_963551"/>
      <w:bookmarkEnd w:id="64"/>
      <w:r>
        <w:rPr>
          <w:rFonts w:hint="cs"/>
          <w:rtl/>
        </w:rPr>
        <w:t>את זכותם מאז באמת לתבוע בחזרה את שכר הטרחה שהם נתנו? כמה באמת קיבלו? כמה עורכי דין התנדבו לתת את ה-25%? כמה נאלצו? זה מה שאנחנו מבקשים לדעת.</w:t>
      </w:r>
    </w:p>
    <w:p w:rsidR="00CE0C53" w:rsidRDefault="00CE0C53" w:rsidP="00CE0C53">
      <w:pPr>
        <w:rPr>
          <w:rtl/>
        </w:rPr>
      </w:pPr>
    </w:p>
    <w:sdt>
      <w:sdtPr>
        <w:rPr>
          <w:rFonts w:hint="cs"/>
          <w:rtl/>
        </w:rPr>
        <w:alias w:val="דובר"/>
        <w:tag w:val="&lt;ID&gt;0&lt;/ID&gt;&lt;Name&gt;גליה אריכא מאיר&lt;/Name&gt;&lt;Data&gt;גליה אריכא מאיר&lt;/Data&gt;&lt;Shortcut&gt;גלרי&lt;/Shortcut&gt;&lt;MemberID&gt;&lt;/MemberID&gt;"/>
        <w:id w:val="-626470125"/>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מאיר אריכא</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זו שאלת השאלות. אחת הבעיות של החוק הזה היא פערי המידע שיש בינינו לבין עורכי הדין. ראוי היה שהנטל יהיה על עורכי הדין, שהם אלה שישלמו לניצולים. הבעיה היא שהמחוקק לא יכול לאכוף כמובן אמירה כזאת, ולכן הנטל הוא בעצם על האנשים עצמם, שצריכים להכיר את החוק, צריכים לדעת מה לדרוש, צריכים לעמוד מולו. </w:t>
      </w:r>
      <w:bookmarkStart w:id="65" w:name="_ETM_Q1_996000"/>
      <w:bookmarkEnd w:id="65"/>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88913859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האם יש </w:t>
      </w:r>
      <w:bookmarkStart w:id="66" w:name="_ETM_Q1_992000"/>
      <w:bookmarkEnd w:id="66"/>
      <w:r>
        <w:rPr>
          <w:rFonts w:hint="cs"/>
          <w:rtl/>
        </w:rPr>
        <w:t xml:space="preserve">לכם נתונים כמה עורכי דין בכל </w:t>
      </w:r>
      <w:bookmarkStart w:id="67" w:name="_ETM_Q1_997415"/>
      <w:bookmarkEnd w:id="67"/>
      <w:r>
        <w:rPr>
          <w:rFonts w:hint="cs"/>
          <w:rtl/>
        </w:rPr>
        <w:t>זאת - - -</w:t>
      </w:r>
    </w:p>
    <w:p w:rsidR="00CE0C53" w:rsidRDefault="00CE0C53" w:rsidP="00CE0C53">
      <w:pPr>
        <w:rPr>
          <w:rtl/>
        </w:rPr>
      </w:pPr>
    </w:p>
    <w:sdt>
      <w:sdtPr>
        <w:rPr>
          <w:rFonts w:hint="cs"/>
          <w:rtl/>
        </w:rPr>
        <w:alias w:val="דובר"/>
        <w:tag w:val="&lt;ID&gt;0&lt;/ID&gt;&lt;Name&gt;גליה אריכא מאיר&lt;/Name&gt;&lt;Data&gt;גליה אריכא מאיר&lt;/Data&gt;&lt;Shortcut&gt;גלרי&lt;/Shortcut&gt;&lt;MemberID&gt;&lt;/MemberID&gt;"/>
        <w:id w:val="-1853018827"/>
        <w:placeholder>
          <w:docPart w:val="DF3F392F90F0439F9DB906D21441027D"/>
        </w:placeholder>
      </w:sdtPr>
      <w:sdtEndPr/>
      <w:sdtContent>
        <w:p w:rsidR="00CE0C53" w:rsidRDefault="00CE0C53" w:rsidP="00CE0C53">
          <w:pPr>
            <w:pStyle w:val="a5"/>
            <w:keepNext/>
            <w:rPr>
              <w:rtl/>
            </w:rPr>
          </w:pPr>
          <w:r>
            <w:rPr>
              <w:rStyle w:val="aff"/>
              <w:rFonts w:hint="cs"/>
              <w:color w:val="000000"/>
              <w:rtl/>
            </w:rPr>
            <w:t>גליה מאיר אריכא</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אני יכולה לומר ש-6,500 - - -</w:t>
      </w:r>
    </w:p>
    <w:p w:rsidR="00CE0C53" w:rsidRDefault="00CE0C53" w:rsidP="00CE0C53">
      <w:pPr>
        <w:rPr>
          <w:rtl/>
        </w:rPr>
      </w:pPr>
      <w:bookmarkStart w:id="68" w:name="_ETM_Q1_998511"/>
      <w:bookmarkEnd w:id="68"/>
    </w:p>
    <w:bookmarkStart w:id="69" w:name="_ETM_Q1_998817" w:displacedByCustomXml="next"/>
    <w:bookmarkEnd w:id="69" w:displacedByCustomXml="next"/>
    <w:sdt>
      <w:sdtPr>
        <w:rPr>
          <w:rFonts w:hint="cs"/>
          <w:rtl/>
        </w:rPr>
        <w:alias w:val="יור"/>
        <w:tag w:val="&lt;ID&gt;5075&lt;/ID&gt;&lt;Name&gt;יעל גרמן - יו&quot;רַ&lt;/Name&gt;&lt;Data&gt;יעל גרמן&lt;/Data&gt;&lt;Shortcut&gt;יעגר&lt;/Shortcut&gt;"/>
        <w:id w:val="-1302453550"/>
        <w:placeholder>
          <w:docPart w:val="ACD0D7C301F74462A173DCD9BDAFD26F"/>
        </w:placeholder>
      </w:sdtPr>
      <w:sdtEndPr/>
      <w:sdtContent>
        <w:p w:rsidR="00CE0C53" w:rsidRDefault="00CE0C53" w:rsidP="00CE0C53">
          <w:pPr>
            <w:pStyle w:val="af8"/>
            <w:keepNext/>
            <w:rPr>
              <w:rtl/>
            </w:rPr>
          </w:pPr>
          <w:r>
            <w:rPr>
              <w:rFonts w:hint="cs"/>
              <w:rtl/>
            </w:rPr>
            <w:t>היו"ר יעל גרמן:</w:t>
          </w:r>
        </w:p>
      </w:sdtContent>
    </w:sdt>
    <w:p w:rsidR="00CE0C53" w:rsidRDefault="00CE0C53" w:rsidP="00CE0C53">
      <w:pPr>
        <w:ind w:firstLine="0"/>
        <w:rPr>
          <w:rtl/>
        </w:rPr>
      </w:pPr>
    </w:p>
    <w:p w:rsidR="00CE0C53" w:rsidRDefault="00CE0C53" w:rsidP="00CE0C53">
      <w:pPr>
        <w:rPr>
          <w:rtl/>
        </w:rPr>
      </w:pPr>
      <w:r>
        <w:rPr>
          <w:rFonts w:hint="cs"/>
          <w:rtl/>
        </w:rPr>
        <w:t>סליחה, גברתי, אני מתנצלת, אני מנסה לנהל, אין לנו הרבה זמן. אני מנסה להיות יעילה, אני מתנצלת מראש. אנא לכו בכיוון שאני מתווה. אנחנו מבקשים – גם היועץ המשפטי כאן ביקש – לקבל נתונים. האם יש לכם נתונים: כמה ניצלו את שני החוקים שהיו רטרואקטיבית? כמה מתוך אלה שניצלו קיבלו את ה-25% וולונטרית? כמה נאלצו להגיע לבית משפט? שלושה נתונים.</w:t>
      </w:r>
    </w:p>
    <w:p w:rsidR="00CE0C53" w:rsidRDefault="00CE0C53" w:rsidP="00CE0C53">
      <w:pPr>
        <w:rPr>
          <w:rtl/>
        </w:rPr>
      </w:pPr>
    </w:p>
    <w:sdt>
      <w:sdtPr>
        <w:rPr>
          <w:rFonts w:hint="cs"/>
          <w:rtl/>
        </w:rPr>
        <w:alias w:val="דובר"/>
        <w:tag w:val="&lt;ID&gt;0&lt;/ID&gt;&lt;Name&gt;גליה אריכא מאיר&lt;/Name&gt;&lt;Data&gt;גליה אריכא מאיר&lt;/Data&gt;&lt;Shortcut&gt;גלרי&lt;/Shortcut&gt;&lt;MemberID&gt;&lt;/MemberID&gt;"/>
        <w:id w:val="290801401"/>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מאיר אריכא:</w:t>
          </w:r>
        </w:p>
      </w:sdtContent>
    </w:sdt>
    <w:p w:rsidR="00CE0C53" w:rsidRDefault="00CE0C53" w:rsidP="00CE0C53">
      <w:pPr>
        <w:pStyle w:val="KeepWithNext"/>
        <w:rPr>
          <w:rtl/>
        </w:rPr>
      </w:pPr>
    </w:p>
    <w:p w:rsidR="00CE0C53" w:rsidRDefault="00CE0C53" w:rsidP="00CE0C53">
      <w:pPr>
        <w:rPr>
          <w:rtl/>
        </w:rPr>
      </w:pPr>
      <w:r>
        <w:rPr>
          <w:rFonts w:hint="cs"/>
          <w:rtl/>
        </w:rPr>
        <w:t>אנחנו יכולים להגיד ש-6,500 אנשים יוצאי לוב קיבלו מאתנו החלטה מנהלית, הכרה באופן אוטומטי. רובם היו מיוצגים על ידי פלח מאוד מצומצם של עורכי דין, שאנחנו יודעים שמרובם נגבה שכר טרחה, כמו שאמרנו, מופרז, לעתים גם כפול, שכולל גם שכר טרחה מצד מאכר.</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49325259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כמה מהם ניצלו את החוק? </w:t>
      </w:r>
    </w:p>
    <w:p w:rsidR="00CE0C53" w:rsidRDefault="00CE0C53" w:rsidP="00CE0C53">
      <w:pPr>
        <w:rPr>
          <w:rtl/>
        </w:rPr>
      </w:pPr>
      <w:bookmarkStart w:id="70" w:name="_ETM_Q1_1045404"/>
      <w:bookmarkEnd w:id="70"/>
    </w:p>
    <w:sdt>
      <w:sdtPr>
        <w:rPr>
          <w:rFonts w:hint="cs"/>
          <w:rtl/>
        </w:rPr>
        <w:alias w:val="דובר_המשך"/>
        <w:tag w:val="&lt;ID&gt;0&lt;/ID&gt;&lt;Name&gt;גליה אריכא מאיר&lt;/Name&gt;&lt;Data&gt;גליה אריכא מאיר&lt;/Data&gt;&lt;Shortcut&gt;גלרי&lt;/Shortcut&gt;"/>
        <w:id w:val="-715129453"/>
        <w:placeholder>
          <w:docPart w:val="ACD0D7C301F74462A173DCD9BDAFD26F"/>
        </w:placeholder>
      </w:sdtPr>
      <w:sdtEndPr/>
      <w:sdtContent>
        <w:p w:rsidR="00CE0C53" w:rsidRDefault="00CE0C53" w:rsidP="00CE0C53">
          <w:pPr>
            <w:pStyle w:val="-"/>
            <w:keepNext/>
            <w:rPr>
              <w:rtl/>
            </w:rPr>
          </w:pPr>
          <w:r>
            <w:rPr>
              <w:rStyle w:val="aff"/>
              <w:rFonts w:hint="cs"/>
              <w:color w:val="000000"/>
              <w:rtl/>
            </w:rPr>
            <w:t>גליה מאיר אריכא</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את זה אנחנו לא </w:t>
      </w:r>
      <w:bookmarkStart w:id="71" w:name="_ETM_Q1_1049363"/>
      <w:bookmarkEnd w:id="71"/>
      <w:r>
        <w:rPr>
          <w:rFonts w:hint="cs"/>
          <w:rtl/>
        </w:rPr>
        <w:t xml:space="preserve">יכולים לדעת. אנחנו יודעים שגם פניות </w:t>
      </w:r>
      <w:bookmarkStart w:id="72" w:name="_ETM_Q1_1052538"/>
      <w:bookmarkEnd w:id="72"/>
      <w:r>
        <w:rPr>
          <w:rFonts w:hint="cs"/>
          <w:rtl/>
        </w:rPr>
        <w:t xml:space="preserve">שהיו אלינו שנסייע להם, כולל פניות שהעברנו לסיוע המשפטי, הרבה </w:t>
      </w:r>
      <w:bookmarkStart w:id="73" w:name="_ETM_Q1_1053445"/>
      <w:bookmarkEnd w:id="73"/>
      <w:r>
        <w:rPr>
          <w:rFonts w:hint="cs"/>
          <w:rtl/>
        </w:rPr>
        <w:t xml:space="preserve">פעמים הם לא עמדו מול עורכי הדין. גם אלה שהעזו לפנות לעורכי הדין </w:t>
      </w:r>
      <w:r>
        <w:rPr>
          <w:rFonts w:hint="cs"/>
          <w:rtl/>
        </w:rPr>
        <w:lastRenderedPageBreak/>
        <w:t xml:space="preserve">לא עמדו, רעדו מפחד, שילמו. אנחנו יודעים גם על </w:t>
      </w:r>
      <w:bookmarkStart w:id="74" w:name="_ETM_Q1_1058040"/>
      <w:bookmarkEnd w:id="74"/>
      <w:r>
        <w:rPr>
          <w:rFonts w:hint="cs"/>
          <w:rtl/>
        </w:rPr>
        <w:t xml:space="preserve">הרבה כאלה שנפטרו מיד אחרי זה. זו האינדיקציה שיש לנו. </w:t>
      </w:r>
      <w:bookmarkStart w:id="75" w:name="_ETM_Q1_1068164"/>
      <w:bookmarkEnd w:id="75"/>
      <w:r>
        <w:rPr>
          <w:rFonts w:hint="cs"/>
          <w:rtl/>
        </w:rPr>
        <w:t xml:space="preserve">אין לנו את השמות של אלה שלהם שילמו עורכי הדין. </w:t>
      </w:r>
      <w:bookmarkStart w:id="76" w:name="_ETM_Q1_1066486"/>
      <w:bookmarkEnd w:id="76"/>
    </w:p>
    <w:p w:rsidR="00CE0C53" w:rsidRDefault="00CE0C53" w:rsidP="00CE0C53">
      <w:pPr>
        <w:rPr>
          <w:rtl/>
        </w:rPr>
      </w:pPr>
      <w:bookmarkStart w:id="77" w:name="_ETM_Q1_1073110"/>
      <w:bookmarkEnd w:id="77"/>
    </w:p>
    <w:bookmarkStart w:id="78" w:name="_ETM_Q1_1073814" w:displacedByCustomXml="next"/>
    <w:bookmarkEnd w:id="78" w:displacedByCustomXml="next"/>
    <w:sdt>
      <w:sdtPr>
        <w:rPr>
          <w:rFonts w:hint="cs"/>
          <w:rtl/>
        </w:rPr>
        <w:alias w:val="יור"/>
        <w:tag w:val="&lt;ID&gt;5075&lt;/ID&gt;&lt;Name&gt;יעל גרמן - יו&quot;רַ&lt;/Name&gt;&lt;Data&gt;יעל גרמן&lt;/Data&gt;&lt;Shortcut&gt;יעגר&lt;/Shortcut&gt;"/>
        <w:id w:val="-33276224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תודה רבה. האם לסיוע משפטי יש נתונים?</w:t>
      </w:r>
      <w:bookmarkStart w:id="79" w:name="_ETM_Q1_1068162"/>
      <w:bookmarkEnd w:id="79"/>
    </w:p>
    <w:p w:rsidR="00CE0C53" w:rsidRDefault="00CE0C53" w:rsidP="00CE0C53">
      <w:pPr>
        <w:rPr>
          <w:rtl/>
        </w:rPr>
      </w:pPr>
      <w:bookmarkStart w:id="80" w:name="_ETM_Q1_1068898"/>
      <w:bookmarkEnd w:id="80"/>
    </w:p>
    <w:sdt>
      <w:sdtPr>
        <w:rPr>
          <w:rFonts w:hint="cs"/>
          <w:rtl/>
        </w:rPr>
        <w:alias w:val="דובר"/>
        <w:tag w:val="&lt;ID&gt;0&lt;/ID&gt;&lt;Name&gt;שרה ורדי&lt;/Name&gt;&lt;Data&gt;שרה ורדי&lt;/Data&gt;&lt;Shortcut&gt;שרוד&lt;/Shortcut&gt;&lt;MemberID&gt;&lt;/MemberID&gt;"/>
        <w:id w:val="1045640741"/>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כן. מהנתונים שלנו עולה </w:t>
      </w:r>
      <w:bookmarkStart w:id="81" w:name="_ETM_Q1_1075703"/>
      <w:bookmarkEnd w:id="81"/>
      <w:r>
        <w:rPr>
          <w:rFonts w:hint="cs"/>
          <w:rtl/>
        </w:rPr>
        <w:t xml:space="preserve">כך: בחוק יש השבת שכר טרחה ויש הגנה </w:t>
      </w:r>
      <w:bookmarkStart w:id="82" w:name="_ETM_Q1_1082646"/>
      <w:bookmarkEnd w:id="82"/>
      <w:r>
        <w:rPr>
          <w:rFonts w:hint="cs"/>
          <w:rtl/>
        </w:rPr>
        <w:t xml:space="preserve">מפני התביעות, אנחנו כרגע מתמקדים </w:t>
      </w:r>
      <w:bookmarkStart w:id="83" w:name="_ETM_Q1_1089230"/>
      <w:bookmarkEnd w:id="83"/>
      <w:r>
        <w:rPr>
          <w:rFonts w:hint="cs"/>
          <w:rtl/>
        </w:rPr>
        <w:t xml:space="preserve">בתביעות להשבה. </w:t>
      </w:r>
      <w:bookmarkStart w:id="84" w:name="_ETM_Q1_1092140"/>
      <w:bookmarkEnd w:id="84"/>
      <w:r>
        <w:rPr>
          <w:rFonts w:hint="cs"/>
          <w:rtl/>
        </w:rPr>
        <w:t xml:space="preserve">אנחנו יכולים לדעת כמה תיקים נפתחו בנושא שכר </w:t>
      </w:r>
      <w:bookmarkStart w:id="85" w:name="_ETM_Q1_1097650"/>
      <w:bookmarkEnd w:id="85"/>
      <w:r>
        <w:rPr>
          <w:rFonts w:hint="cs"/>
          <w:rtl/>
        </w:rPr>
        <w:t xml:space="preserve">טרחה, אנחנו לא יכולים לדעת בדיוק כמה מתוכם הגנה וכמה </w:t>
      </w:r>
      <w:bookmarkStart w:id="86" w:name="_ETM_Q1_1098332"/>
      <w:bookmarkEnd w:id="86"/>
      <w:r>
        <w:rPr>
          <w:rFonts w:hint="cs"/>
          <w:rtl/>
        </w:rPr>
        <w:t xml:space="preserve">תביעות. אבל ראינו שבשנת 2015 נפתחו בסיוע </w:t>
      </w:r>
      <w:bookmarkStart w:id="87" w:name="_ETM_Q1_1106737"/>
      <w:bookmarkEnd w:id="87"/>
      <w:r>
        <w:rPr>
          <w:rFonts w:hint="cs"/>
          <w:rtl/>
        </w:rPr>
        <w:t xml:space="preserve">משפטי קרוב ל-1,500 תיקים. ב-2017-2016 אנחנו כבר מגיעים למעל ל-3,000 תיקים </w:t>
      </w:r>
      <w:bookmarkStart w:id="88" w:name="_ETM_Q1_1121552"/>
      <w:bookmarkEnd w:id="88"/>
      <w:r>
        <w:rPr>
          <w:rFonts w:hint="cs"/>
          <w:rtl/>
        </w:rPr>
        <w:t xml:space="preserve">בנושא שכר טרחה </w:t>
      </w:r>
      <w:r>
        <w:t>–</w:t>
      </w:r>
      <w:r>
        <w:rPr>
          <w:rFonts w:hint="cs"/>
          <w:rtl/>
        </w:rPr>
        <w:t xml:space="preserve"> 3,500 תיקים.</w:t>
      </w:r>
    </w:p>
    <w:p w:rsidR="00CE0C53" w:rsidRDefault="00CE0C53" w:rsidP="00CE0C53">
      <w:pPr>
        <w:rPr>
          <w:rtl/>
        </w:rPr>
      </w:pPr>
      <w:bookmarkStart w:id="89" w:name="_ETM_Q1_1133811"/>
      <w:bookmarkEnd w:id="89"/>
    </w:p>
    <w:bookmarkStart w:id="90" w:name="_ETM_Q1_1134563" w:displacedByCustomXml="next"/>
    <w:bookmarkEnd w:id="90" w:displacedByCustomXml="next"/>
    <w:sdt>
      <w:sdtPr>
        <w:rPr>
          <w:rFonts w:hint="cs"/>
          <w:rtl/>
        </w:rPr>
        <w:alias w:val="יור"/>
        <w:tag w:val="&lt;ID&gt;5075&lt;/ID&gt;&lt;Name&gt;יעל גרמן - יו&quot;רַ&lt;/Name&gt;&lt;Data&gt;יעל גרמן&lt;/Data&gt;&lt;Shortcut&gt;יעגר&lt;/Shortcut&gt;"/>
        <w:id w:val="-64535647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יש לך אינדיקציה כמה תיקים </w:t>
      </w:r>
      <w:bookmarkStart w:id="91" w:name="_ETM_Q1_1131870"/>
      <w:bookmarkEnd w:id="91"/>
      <w:r>
        <w:rPr>
          <w:rFonts w:hint="cs"/>
          <w:rtl/>
        </w:rPr>
        <w:t>הסתיימו?</w:t>
      </w:r>
    </w:p>
    <w:p w:rsidR="00CE0C53" w:rsidRDefault="00CE0C53" w:rsidP="00CE0C53">
      <w:pPr>
        <w:rPr>
          <w:rtl/>
        </w:rPr>
      </w:pPr>
      <w:bookmarkStart w:id="92" w:name="_ETM_Q1_1136686"/>
      <w:bookmarkEnd w:id="92"/>
    </w:p>
    <w:bookmarkStart w:id="93" w:name="_ETM_Q1_1137358" w:displacedByCustomXml="next"/>
    <w:bookmarkEnd w:id="93" w:displacedByCustomXml="next"/>
    <w:sdt>
      <w:sdtPr>
        <w:rPr>
          <w:rFonts w:hint="cs"/>
          <w:rtl/>
        </w:rPr>
        <w:alias w:val="דובר"/>
        <w:tag w:val="&lt;ID&gt;0&lt;/ID&gt;&lt;Name&gt;שרה ורדי&lt;/Name&gt;&lt;Data&gt;שרה ורדי&lt;/Data&gt;&lt;Shortcut&gt;שרוד&lt;/Shortcut&gt;&lt;MemberID&gt;&lt;/MemberID&gt;"/>
        <w:id w:val="240609028"/>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כן, יש לי אינדיקציה שב-50% מהתיקים בנושא השבת שכר טרחה עורכי דין וגורמים מטפלים החזירו.</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48558621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וולונטרית את ה-25%?</w:t>
      </w:r>
    </w:p>
    <w:p w:rsidR="00CE0C53" w:rsidRDefault="00CE0C53" w:rsidP="00CE0C53">
      <w:pPr>
        <w:rPr>
          <w:rtl/>
        </w:rPr>
      </w:pPr>
    </w:p>
    <w:sdt>
      <w:sdtPr>
        <w:rPr>
          <w:rFonts w:hint="cs"/>
          <w:rtl/>
        </w:rPr>
        <w:alias w:val="דובר"/>
        <w:tag w:val="&lt;ID&gt;0&lt;/ID&gt;&lt;Name&gt;שרה ורדי&lt;/Name&gt;&lt;Data&gt;שרה ורדי&lt;/Data&gt;&lt;Shortcut&gt;שרוד&lt;/Shortcut&gt;&lt;MemberID&gt;&lt;/MemberID&gt;"/>
        <w:id w:val="1634905702"/>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כן, אחרי שהם קיבלו מכתב, ולפעמים כמה מכתבים, אבל החזירו את ה-25%. חלקם - - -</w:t>
      </w:r>
    </w:p>
    <w:p w:rsidR="00CE0C53" w:rsidRDefault="00CE0C53" w:rsidP="00CE0C5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250124827"/>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גם הוולונטרי הוא לא וולונטרי.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66147030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וולונטרית הם </w:t>
      </w:r>
      <w:bookmarkStart w:id="94" w:name="_ETM_Q1_1155000"/>
      <w:bookmarkEnd w:id="94"/>
      <w:r>
        <w:rPr>
          <w:rFonts w:hint="cs"/>
          <w:rtl/>
        </w:rPr>
        <w:t>החזירו, ומי שלא וולונטרית - - -</w:t>
      </w:r>
    </w:p>
    <w:p w:rsidR="00CE0C53" w:rsidRDefault="00CE0C53" w:rsidP="00CE0C5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2119329738"/>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אני מבין, אבל זה אחרי שהם קיבלו מכתב ולא הלכו לבית משפט. כל הכבוד.</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3980060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כן, בסדר. </w:t>
      </w:r>
      <w:bookmarkStart w:id="95" w:name="_ETM_Q1_1170000"/>
      <w:bookmarkEnd w:id="95"/>
    </w:p>
    <w:p w:rsidR="00CE0C53" w:rsidRDefault="00CE0C53" w:rsidP="00CE0C53">
      <w:pPr>
        <w:rPr>
          <w:rtl/>
        </w:rPr>
      </w:pPr>
    </w:p>
    <w:bookmarkStart w:id="96" w:name="_ETM_Q1_1171000" w:displacedByCustomXml="next"/>
    <w:bookmarkEnd w:id="96" w:displacedByCustomXml="next"/>
    <w:sdt>
      <w:sdtPr>
        <w:rPr>
          <w:rFonts w:hint="cs"/>
          <w:rtl/>
        </w:rPr>
        <w:alias w:val="דובר"/>
        <w:tag w:val="&lt;ID&gt;0&lt;/ID&gt;&lt;Name&gt;שרה ורדי&lt;/Name&gt;&lt;Data&gt;שרה ורדי&lt;/Data&gt;&lt;Shortcut&gt;שרוד&lt;/Shortcut&gt;&lt;MemberID&gt;&lt;/MemberID&gt;"/>
        <w:id w:val="333807591"/>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bookmarkStart w:id="97" w:name="_ETM_Q1_1172000"/>
      <w:bookmarkEnd w:id="97"/>
      <w:r>
        <w:rPr>
          <w:rFonts w:hint="cs"/>
          <w:rtl/>
        </w:rPr>
        <w:t>קרוב ל-40% מהניצולים – אולי עכשיו חלקם כן יחליטו ללכת</w:t>
      </w:r>
      <w:bookmarkStart w:id="98" w:name="_ETM_Q1_1181000"/>
      <w:bookmarkEnd w:id="98"/>
      <w:r>
        <w:rPr>
          <w:rFonts w:hint="cs"/>
          <w:rtl/>
        </w:rPr>
        <w:t xml:space="preserve"> על הליכים משפטיים – החליטו שהם לא </w:t>
      </w:r>
      <w:bookmarkStart w:id="99" w:name="_ETM_Q1_1180000"/>
      <w:bookmarkEnd w:id="99"/>
      <w:r>
        <w:rPr>
          <w:rFonts w:hint="cs"/>
          <w:rtl/>
        </w:rPr>
        <w:t xml:space="preserve">רוצים הליכים משפטיים בבית משפט, וברגע שהגורם המטפל, </w:t>
      </w:r>
      <w:bookmarkStart w:id="100" w:name="_ETM_Q1_1186000"/>
      <w:bookmarkEnd w:id="100"/>
      <w:r>
        <w:rPr>
          <w:rFonts w:hint="cs"/>
          <w:rtl/>
        </w:rPr>
        <w:t xml:space="preserve">עורך הדין, השיב שהוא לא מוכן להחזיר את ה-25%, </w:t>
      </w:r>
      <w:bookmarkStart w:id="101" w:name="_ETM_Q1_1187000"/>
      <w:bookmarkEnd w:id="101"/>
      <w:r>
        <w:rPr>
          <w:rFonts w:hint="cs"/>
          <w:rtl/>
        </w:rPr>
        <w:t>הם מפחדים מההליך בבית המשפט. יש לנו 10%</w:t>
      </w:r>
      <w:bookmarkStart w:id="102" w:name="_ETM_Q1_1201000"/>
      <w:bookmarkEnd w:id="102"/>
      <w:r>
        <w:rPr>
          <w:rFonts w:hint="cs"/>
          <w:rtl/>
        </w:rPr>
        <w:t xml:space="preserve"> – שוב, המספרים קצת משתנים – שאנחנו נמצאים </w:t>
      </w:r>
      <w:bookmarkStart w:id="103" w:name="_ETM_Q1_1204000"/>
      <w:bookmarkEnd w:id="103"/>
      <w:r>
        <w:rPr>
          <w:rFonts w:hint="cs"/>
          <w:rtl/>
        </w:rPr>
        <w:t xml:space="preserve">איתם בהליכים בבתי משפט. חלק מההליכים בבתי משפט </w:t>
      </w:r>
      <w:bookmarkStart w:id="104" w:name="_ETM_Q1_1208000"/>
      <w:bookmarkEnd w:id="104"/>
      <w:r>
        <w:rPr>
          <w:rFonts w:hint="cs"/>
          <w:rtl/>
        </w:rPr>
        <w:t xml:space="preserve">הסתיימו בשלב הראשון – אני אומרת "שלב ראשון" מפני שיש לנו פסקי דין של בית משפט שלום שעליהם הוגשו ערעור לטובת </w:t>
      </w:r>
      <w:bookmarkStart w:id="105" w:name="_ETM_Q1_1212000"/>
      <w:bookmarkEnd w:id="105"/>
      <w:r>
        <w:rPr>
          <w:rFonts w:hint="cs"/>
          <w:rtl/>
        </w:rPr>
        <w:t>הניצולים, אבל זה עדיין בהליכים, התיקים לא הסתיימו.</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06917691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כמה זמן להערכתך </w:t>
      </w:r>
      <w:bookmarkStart w:id="106" w:name="_ETM_Q1_1219000"/>
      <w:bookmarkEnd w:id="106"/>
      <w:r>
        <w:rPr>
          <w:rFonts w:hint="cs"/>
          <w:rtl/>
        </w:rPr>
        <w:t xml:space="preserve">הליך כזה לוקח, אורך? </w:t>
      </w:r>
    </w:p>
    <w:p w:rsidR="00CE0C53" w:rsidRDefault="00CE0C53" w:rsidP="00CE0C53">
      <w:pPr>
        <w:rPr>
          <w:rtl/>
        </w:rPr>
      </w:pPr>
      <w:bookmarkStart w:id="107" w:name="_ETM_Q1_1223000"/>
      <w:bookmarkStart w:id="108" w:name="_ETM_Q1_1224000"/>
      <w:bookmarkEnd w:id="107"/>
      <w:bookmarkEnd w:id="108"/>
    </w:p>
    <w:sdt>
      <w:sdtPr>
        <w:rPr>
          <w:rFonts w:hint="cs"/>
          <w:rtl/>
        </w:rPr>
        <w:alias w:val="דובר"/>
        <w:tag w:val="&lt;ID&gt;0&lt;/ID&gt;&lt;Name&gt;שרה ורדי&lt;/Name&gt;&lt;Data&gt;שרה ורדי&lt;/Data&gt;&lt;Shortcut&gt;שרוד&lt;/Shortcut&gt;&lt;MemberID&gt;&lt;/MemberID&gt;"/>
        <w:id w:val="-704406311"/>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bookmarkStart w:id="109" w:name="_ETM_Q1_1227000"/>
      <w:bookmarkEnd w:id="109"/>
      <w:r>
        <w:rPr>
          <w:rFonts w:hint="cs"/>
          <w:rtl/>
        </w:rPr>
        <w:t>אם אין הסכמה של הנתבע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90236792"/>
        <w:placeholder>
          <w:docPart w:val="ACD0D7C301F74462A173DCD9BDAFD26F"/>
        </w:placeholder>
      </w:sdtPr>
      <w:sdtEndPr/>
      <w:sdtContent>
        <w:p w:rsidR="00CE0C53" w:rsidRDefault="00CE0C53" w:rsidP="00CE0C53">
          <w:pPr>
            <w:pStyle w:val="af8"/>
            <w:keepNext/>
            <w:rPr>
              <w:rtl/>
            </w:rPr>
          </w:pPr>
          <w:r>
            <w:rPr>
              <w:rFonts w:hint="cs"/>
              <w:rtl/>
            </w:rPr>
            <w:t>היו"ר יעל גרמן:</w:t>
          </w:r>
        </w:p>
      </w:sdtContent>
    </w:sdt>
    <w:p w:rsidR="00CE0C53" w:rsidRDefault="00CE0C53" w:rsidP="00CE0C53">
      <w:pPr>
        <w:pStyle w:val="KeepWithNext"/>
        <w:rPr>
          <w:rtl/>
        </w:rPr>
      </w:pPr>
    </w:p>
    <w:p w:rsidR="00CE0C53" w:rsidRDefault="00CE0C53" w:rsidP="00CE0C53">
      <w:pPr>
        <w:rPr>
          <w:rtl/>
        </w:rPr>
      </w:pPr>
      <w:r>
        <w:rPr>
          <w:rFonts w:hint="cs"/>
          <w:rtl/>
        </w:rPr>
        <w:t>בהנחה שיש.</w:t>
      </w:r>
    </w:p>
    <w:p w:rsidR="00CE0C53" w:rsidRDefault="00CE0C53" w:rsidP="00CE0C53">
      <w:pPr>
        <w:rPr>
          <w:rtl/>
        </w:rPr>
      </w:pPr>
      <w:bookmarkStart w:id="110" w:name="_ETM_Q1_1230892"/>
      <w:bookmarkEnd w:id="110"/>
    </w:p>
    <w:sdt>
      <w:sdtPr>
        <w:rPr>
          <w:rFonts w:hint="cs"/>
          <w:rtl/>
        </w:rPr>
        <w:alias w:val="דובר"/>
        <w:tag w:val="&lt;ID&gt;0&lt;/ID&gt;&lt;Name&gt;שרה ורדי&lt;/Name&gt;&lt;Data&gt;שרה ורדי&lt;/Data&gt;&lt;Shortcut&gt;שרוד&lt;/Shortcut&gt;&lt;MemberID&gt;&lt;/MemberID&gt;"/>
        <w:id w:val="1047327995"/>
        <w:placeholder>
          <w:docPart w:val="336BED94F0704771B9947ABC08F58FF8"/>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 xml:space="preserve">אם </w:t>
      </w:r>
      <w:bookmarkStart w:id="111" w:name="_ETM_Q1_1235500"/>
      <w:bookmarkEnd w:id="111"/>
      <w:r>
        <w:rPr>
          <w:rFonts w:hint="cs"/>
          <w:rtl/>
        </w:rPr>
        <w:t xml:space="preserve">יש הסכמה – </w:t>
      </w:r>
      <w:bookmarkStart w:id="112" w:name="_ETM_Q1_1234000"/>
      <w:bookmarkEnd w:id="112"/>
      <w:r>
        <w:rPr>
          <w:rFonts w:hint="cs"/>
          <w:rtl/>
        </w:rPr>
        <w:t xml:space="preserve">הרבה פעמים יש לנו תביעות שנגמרות בהסכמה – אז ההליכים לא מתמשכים הרבה </w:t>
      </w:r>
      <w:bookmarkStart w:id="113" w:name="_ETM_Q1_1240000"/>
      <w:bookmarkEnd w:id="113"/>
      <w:r>
        <w:rPr>
          <w:rFonts w:hint="cs"/>
          <w:rtl/>
        </w:rPr>
        <w:t>זמן. חצי שנה, שנה, תלוי, ומגיעים להסכמה.</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13359767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זה גם די הרבה זמן – חצי שנה, שנה. </w:t>
      </w:r>
    </w:p>
    <w:p w:rsidR="00CE0C53" w:rsidRDefault="00CE0C53" w:rsidP="00CE0C53">
      <w:pPr>
        <w:rPr>
          <w:rtl/>
        </w:rPr>
      </w:pPr>
      <w:bookmarkStart w:id="114" w:name="_ETM_Q1_1245000"/>
      <w:bookmarkEnd w:id="114"/>
    </w:p>
    <w:sdt>
      <w:sdtPr>
        <w:rPr>
          <w:rFonts w:hint="cs"/>
          <w:rtl/>
        </w:rPr>
        <w:alias w:val="דובר"/>
        <w:tag w:val="&lt;ID&gt;0&lt;/ID&gt;&lt;Name&gt;שרה ורדי&lt;/Name&gt;&lt;Data&gt;שרה ורדי&lt;/Data&gt;&lt;Shortcut&gt;שרוד&lt;/Shortcut&gt;&lt;MemberID&gt;&lt;/MemberID&gt;"/>
        <w:id w:val="-824055480"/>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נכון. </w:t>
      </w:r>
      <w:bookmarkStart w:id="115" w:name="_ETM_Q1_1242000"/>
      <w:bookmarkEnd w:id="115"/>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5034648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במקרה ואין הסכמה?</w:t>
      </w:r>
    </w:p>
    <w:p w:rsidR="00CE0C53" w:rsidRDefault="00CE0C53" w:rsidP="00CE0C53">
      <w:pPr>
        <w:rPr>
          <w:rtl/>
        </w:rPr>
      </w:pPr>
      <w:bookmarkStart w:id="116" w:name="_ETM_Q1_1243000"/>
      <w:bookmarkEnd w:id="116"/>
    </w:p>
    <w:bookmarkStart w:id="117" w:name="_ETM_Q1_1244000" w:displacedByCustomXml="next"/>
    <w:bookmarkEnd w:id="117" w:displacedByCustomXml="next"/>
    <w:bookmarkStart w:id="118" w:name="_ETM_Q1_1248000" w:displacedByCustomXml="next"/>
    <w:bookmarkEnd w:id="118" w:displacedByCustomXml="next"/>
    <w:sdt>
      <w:sdtPr>
        <w:rPr>
          <w:rFonts w:hint="cs"/>
          <w:rtl/>
        </w:rPr>
        <w:alias w:val="דובר"/>
        <w:tag w:val="&lt;ID&gt;0&lt;/ID&gt;&lt;Name&gt;שרה ורדי&lt;/Name&gt;&lt;Data&gt;שרה ורדי&lt;/Data&gt;&lt;Shortcut&gt;שרוד&lt;/Shortcut&gt;&lt;MemberID&gt;&lt;/MemberID&gt;"/>
        <w:id w:val="-518086737"/>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יש לנו תיקים כבר מ-2015, שהגשנו את התביעות ב-2015.</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75142310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שלוש שנים ומעלה?</w:t>
      </w:r>
      <w:bookmarkStart w:id="119" w:name="_ETM_Q1_1254000"/>
      <w:bookmarkEnd w:id="119"/>
    </w:p>
    <w:p w:rsidR="00CE0C53" w:rsidRDefault="00CE0C53" w:rsidP="00CE0C53">
      <w:pPr>
        <w:rPr>
          <w:rtl/>
        </w:rPr>
      </w:pPr>
    </w:p>
    <w:bookmarkStart w:id="120" w:name="_ETM_Q1_1255000" w:displacedByCustomXml="next"/>
    <w:bookmarkEnd w:id="120" w:displacedByCustomXml="next"/>
    <w:bookmarkStart w:id="121" w:name="_ETM_Q1_1257000" w:displacedByCustomXml="next"/>
    <w:bookmarkEnd w:id="121" w:displacedByCustomXml="next"/>
    <w:sdt>
      <w:sdtPr>
        <w:rPr>
          <w:rFonts w:hint="cs"/>
          <w:rtl/>
        </w:rPr>
        <w:alias w:val="דובר"/>
        <w:tag w:val="&lt;ID&gt;0&lt;/ID&gt;&lt;Name&gt;שרה ורדי&lt;/Name&gt;&lt;Data&gt;שרה ורדי&lt;/Data&gt;&lt;Shortcut&gt;שרוד&lt;/Shortcut&gt;&lt;MemberID&gt;&lt;/MemberID&gt;"/>
        <w:id w:val="-537813578"/>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כן, שהם נמשכים כבר הרבה זמן.</w:t>
      </w:r>
    </w:p>
    <w:p w:rsidR="00CE0C53" w:rsidRDefault="00CE0C53" w:rsidP="00CE0C53">
      <w:pPr>
        <w:rPr>
          <w:rtl/>
        </w:rPr>
      </w:pPr>
      <w:bookmarkStart w:id="122" w:name="_ETM_Q1_1262000"/>
      <w:bookmarkEnd w:id="122"/>
    </w:p>
    <w:sdt>
      <w:sdtPr>
        <w:rPr>
          <w:rFonts w:hint="cs"/>
          <w:rtl/>
        </w:rPr>
        <w:alias w:val="יור"/>
        <w:tag w:val="&lt;ID&gt;5075&lt;/ID&gt;&lt;Name&gt;יעל גרמן - יו&quot;רַ&lt;/Name&gt;&lt;Data&gt;יעל גרמן&lt;/Data&gt;&lt;Shortcut&gt;יעגר&lt;/Shortcut&gt;"/>
        <w:id w:val="6561627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האם יש לכם ההערכה מה הפוטנציאל לבקשות? זאת אומרת, </w:t>
      </w:r>
      <w:bookmarkStart w:id="123" w:name="_ETM_Q1_1260000"/>
      <w:bookmarkEnd w:id="123"/>
      <w:r>
        <w:rPr>
          <w:rFonts w:hint="cs"/>
          <w:rtl/>
        </w:rPr>
        <w:t xml:space="preserve">האם להערכתכם יש ניצולי שואה, בין אם באמת </w:t>
      </w:r>
      <w:bookmarkStart w:id="124" w:name="_ETM_Q1_1265000"/>
      <w:bookmarkEnd w:id="124"/>
      <w:r>
        <w:rPr>
          <w:rFonts w:hint="cs"/>
          <w:rtl/>
        </w:rPr>
        <w:t xml:space="preserve">מלוב ובין אם בעקבות התיקון על לוחמי הגטו – האם יש </w:t>
      </w:r>
      <w:bookmarkStart w:id="125" w:name="_ETM_Q1_1278000"/>
      <w:bookmarkEnd w:id="125"/>
      <w:r>
        <w:rPr>
          <w:rFonts w:hint="cs"/>
          <w:rtl/>
        </w:rPr>
        <w:t>לכם אינדיקציה כמה לא הגישו ואתם חושבים שהם יגישו?</w:t>
      </w:r>
    </w:p>
    <w:p w:rsidR="00CE0C53" w:rsidRDefault="00CE0C53" w:rsidP="00CE0C53">
      <w:pPr>
        <w:rPr>
          <w:rt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58480946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אולי אני אוסיף בנוסף לשאלה של יושבת-הראש: האם היו ניצולים שפנו אליכם אחרי ה-1 </w:t>
      </w:r>
      <w:bookmarkStart w:id="126" w:name="_ETM_Q1_1285000"/>
      <w:bookmarkEnd w:id="126"/>
      <w:r>
        <w:rPr>
          <w:rFonts w:hint="cs"/>
          <w:rtl/>
        </w:rPr>
        <w:t>בינואר 2017 ובעצם נאלצתם להשיב את פניהם ריקם?</w:t>
      </w:r>
    </w:p>
    <w:p w:rsidR="00CE0C53" w:rsidRDefault="00CE0C53" w:rsidP="00CE0C53">
      <w:pPr>
        <w:rPr>
          <w:rtl/>
        </w:rPr>
      </w:pPr>
      <w:bookmarkStart w:id="127" w:name="_ETM_Q1_1292000"/>
      <w:bookmarkEnd w:id="127"/>
    </w:p>
    <w:p w:rsidR="00CE0C53" w:rsidRDefault="00CE0C53" w:rsidP="00CE0C53">
      <w:pPr>
        <w:pStyle w:val="af8"/>
        <w:keepNext/>
        <w:rPr>
          <w:rtl/>
        </w:rPr>
      </w:pPr>
      <w:bookmarkStart w:id="128" w:name="_ETM_Q1_1296000"/>
      <w:bookmarkEnd w:id="128"/>
      <w:r>
        <w:rPr>
          <w:rFonts w:hint="cs"/>
          <w:rtl/>
        </w:rPr>
        <w:t xml:space="preserve"> </w:t>
      </w:r>
      <w:sdt>
        <w:sdtPr>
          <w:rPr>
            <w:rFonts w:hint="cs"/>
            <w:rtl/>
          </w:rPr>
          <w:alias w:val="יור"/>
          <w:tag w:val="&lt;ID&gt;5075&lt;/ID&gt;&lt;Name&gt;יעל גרמן - יו&quot;רַ&lt;/Name&gt;&lt;Data&gt;יעל גרמן&lt;/Data&gt;&lt;Shortcut&gt;יעגר&lt;/Shortcut&gt;"/>
          <w:id w:val="-2007037534"/>
          <w:placeholder>
            <w:docPart w:val="ACD0D7C301F74462A173DCD9BDAFD26F"/>
          </w:placeholder>
        </w:sdtPr>
        <w:sdtEndPr/>
        <w:sdtContent>
          <w:r>
            <w:rPr>
              <w:rFonts w:hint="cs"/>
              <w:color w:val="000000"/>
              <w:rtl/>
            </w:rPr>
            <w:t xml:space="preserve">היו"ר </w:t>
          </w:r>
          <w:r>
            <w:rPr>
              <w:rStyle w:val="aff"/>
              <w:rFonts w:hint="cs"/>
              <w:color w:val="000000"/>
              <w:rtl/>
            </w:rPr>
            <w:t>יעל גרמן:</w:t>
          </w:r>
        </w:sdtContent>
      </w:sdt>
    </w:p>
    <w:p w:rsidR="00CE0C53" w:rsidRDefault="00CE0C53" w:rsidP="00CE0C53">
      <w:pPr>
        <w:pStyle w:val="KeepWithNext"/>
        <w:rPr>
          <w:rtl/>
        </w:rPr>
      </w:pPr>
    </w:p>
    <w:p w:rsidR="00CE0C53" w:rsidRDefault="00CE0C53" w:rsidP="00CE0C53">
      <w:pPr>
        <w:rPr>
          <w:rtl/>
        </w:rPr>
      </w:pPr>
      <w:r>
        <w:rPr>
          <w:rFonts w:hint="cs"/>
          <w:rtl/>
        </w:rPr>
        <w:t>יופי, זאת שאלה יותר מדויקת.</w:t>
      </w:r>
    </w:p>
    <w:p w:rsidR="00CE0C53" w:rsidRDefault="00CE0C53" w:rsidP="00CE0C53">
      <w:pPr>
        <w:rPr>
          <w:rtl/>
        </w:rPr>
      </w:pPr>
      <w:bookmarkStart w:id="129" w:name="_ETM_Q1_1291000"/>
      <w:bookmarkEnd w:id="129"/>
    </w:p>
    <w:sdt>
      <w:sdtPr>
        <w:rPr>
          <w:rFonts w:hint="cs"/>
          <w:rtl/>
        </w:rPr>
        <w:alias w:val="דובר"/>
        <w:tag w:val="&lt;ID&gt;0&lt;/ID&gt;&lt;Name&gt;שרה ורדי&lt;/Name&gt;&lt;Data&gt;שרה ורדי&lt;/Data&gt;&lt;Shortcut&gt;שרוד&lt;/Shortcut&gt;&lt;MemberID&gt;&lt;/MemberID&gt;"/>
        <w:id w:val="950199592"/>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כן, היו לנו כאלה. </w:t>
      </w:r>
      <w:bookmarkStart w:id="130" w:name="_ETM_Q1_1293000"/>
      <w:bookmarkEnd w:id="130"/>
      <w:r>
        <w:rPr>
          <w:rFonts w:hint="cs"/>
          <w:rtl/>
        </w:rPr>
        <w:t xml:space="preserve">לא הרבה, אבל היו </w:t>
      </w:r>
      <w:bookmarkStart w:id="131" w:name="_ETM_Q1_1297000"/>
      <w:bookmarkEnd w:id="131"/>
      <w:r>
        <w:rPr>
          <w:rFonts w:hint="cs"/>
          <w:rtl/>
        </w:rPr>
        <w:t xml:space="preserve">לנו.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51152452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כמה? עשרות? מאות?</w:t>
      </w:r>
    </w:p>
    <w:p w:rsidR="00CE0C53" w:rsidRDefault="00CE0C53" w:rsidP="00CE0C53">
      <w:pPr>
        <w:rPr>
          <w:rtl/>
        </w:rPr>
      </w:pPr>
      <w:bookmarkStart w:id="132" w:name="_ETM_Q1_1300000"/>
      <w:bookmarkStart w:id="133" w:name="_ETM_Q1_1301000"/>
      <w:bookmarkEnd w:id="132"/>
      <w:bookmarkEnd w:id="133"/>
    </w:p>
    <w:bookmarkStart w:id="134" w:name="_ETM_Q1_1302000" w:displacedByCustomXml="next"/>
    <w:bookmarkEnd w:id="134" w:displacedByCustomXml="next"/>
    <w:sdt>
      <w:sdtPr>
        <w:rPr>
          <w:rFonts w:hint="cs"/>
          <w:rtl/>
        </w:rPr>
        <w:alias w:val="דובר"/>
        <w:tag w:val="&lt;ID&gt;0&lt;/ID&gt;&lt;Name&gt;שרה ורדי&lt;/Name&gt;&lt;Data&gt;שרה ורדי&lt;/Data&gt;&lt;Shortcut&gt;שרוד&lt;/Shortcut&gt;&lt;MemberID&gt;&lt;/MemberID&gt;"/>
        <w:id w:val="-1345478986"/>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אנחנו לא מדברים על יותר מעשרות. אני לא יודעת, יכול להיות שיש </w:t>
      </w:r>
      <w:bookmarkStart w:id="135" w:name="_ETM_Q1_1307000"/>
      <w:bookmarkEnd w:id="135"/>
      <w:r>
        <w:rPr>
          <w:rFonts w:hint="cs"/>
          <w:rtl/>
        </w:rPr>
        <w:t xml:space="preserve">יותר, אבל הם לא פנו לסיוע כי הם הבינו </w:t>
      </w:r>
      <w:bookmarkStart w:id="136" w:name="_ETM_Q1_1310000"/>
      <w:bookmarkEnd w:id="136"/>
      <w:r>
        <w:rPr>
          <w:rFonts w:hint="cs"/>
          <w:rtl/>
        </w:rPr>
        <w:t>- - -</w:t>
      </w:r>
    </w:p>
    <w:p w:rsidR="00CE0C53" w:rsidRDefault="00CE0C53" w:rsidP="00CE0C53">
      <w:pPr>
        <w:rPr>
          <w:rt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74804386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יש כאלה שפנו אליהם אחרי ה-1 בינואר</w:t>
      </w:r>
      <w:bookmarkStart w:id="137" w:name="_ETM_Q1_1308000"/>
      <w:bookmarkEnd w:id="137"/>
      <w:r>
        <w:rPr>
          <w:rFonts w:hint="cs"/>
          <w:rtl/>
        </w:rPr>
        <w:t xml:space="preserve"> 2017 ובעצם הם נאלצו להשיב את פניהם ריקם. הם אמרו: אנחנו </w:t>
      </w:r>
      <w:bookmarkStart w:id="138" w:name="_ETM_Q1_1315000"/>
      <w:bookmarkEnd w:id="138"/>
      <w:r>
        <w:rPr>
          <w:rFonts w:hint="cs"/>
          <w:rtl/>
        </w:rPr>
        <w:t>לא יכולים כי בעצם הסתיימה התקופה.</w:t>
      </w:r>
    </w:p>
    <w:p w:rsidR="00CE0C53" w:rsidRDefault="00CE0C53" w:rsidP="00CE0C53">
      <w:pPr>
        <w:rPr>
          <w:rtl/>
        </w:rPr>
      </w:pPr>
    </w:p>
    <w:sdt>
      <w:sdtPr>
        <w:rPr>
          <w:rFonts w:hint="cs"/>
          <w:rtl/>
        </w:rPr>
        <w:alias w:val="דובר"/>
        <w:tag w:val="&lt;ID&gt;0&lt;/ID&gt;&lt;Name&gt;שרה ורדי&lt;/Name&gt;&lt;Data&gt;שרה ורדי&lt;/Data&gt;&lt;Shortcut&gt;שרוד&lt;/Shortcut&gt;&lt;MemberID&gt;&lt;/MemberID&gt;"/>
        <w:id w:val="1546944818"/>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נכון.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8384968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שלמענם החוק, בדיוק.</w:t>
      </w:r>
    </w:p>
    <w:p w:rsidR="00CE0C53" w:rsidRDefault="00CE0C53" w:rsidP="00CE0C53">
      <w:pPr>
        <w:rPr>
          <w:rtl/>
        </w:rPr>
      </w:pPr>
      <w:bookmarkStart w:id="139" w:name="_ETM_Q1_1317000"/>
      <w:bookmarkStart w:id="140" w:name="_ETM_Q1_1318000"/>
      <w:bookmarkEnd w:id="139"/>
      <w:bookmarkEnd w:id="140"/>
    </w:p>
    <w:bookmarkStart w:id="141" w:name="_ETM_Q1_1321000" w:displacedByCustomXml="next"/>
    <w:bookmarkEnd w:id="14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37095526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את יכולה להגיד עוד פעם </w:t>
      </w:r>
      <w:bookmarkStart w:id="142" w:name="_ETM_Q1_1316000"/>
      <w:bookmarkEnd w:id="142"/>
      <w:r>
        <w:rPr>
          <w:rFonts w:hint="cs"/>
          <w:rtl/>
        </w:rPr>
        <w:t>את המספר שאמרת בהתחלה לגבי מספר הבקשות?</w:t>
      </w:r>
    </w:p>
    <w:p w:rsidR="00CE0C53" w:rsidRDefault="00CE0C53" w:rsidP="00CE0C53">
      <w:pPr>
        <w:rPr>
          <w:rtl/>
        </w:rPr>
      </w:pPr>
    </w:p>
    <w:sdt>
      <w:sdtPr>
        <w:rPr>
          <w:rFonts w:hint="cs"/>
          <w:rtl/>
        </w:rPr>
        <w:alias w:val="דובר"/>
        <w:tag w:val="&lt;ID&gt;0&lt;/ID&gt;&lt;Name&gt;שרה ורדי&lt;/Name&gt;&lt;Data&gt;שרה ורדי&lt;/Data&gt;&lt;Shortcut&gt;שרוד&lt;/Shortcut&gt;&lt;MemberID&gt;&lt;/MemberID&gt;"/>
        <w:id w:val="-839545075"/>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כ-3,500, אבל לא מדובר רק בתיקי השבה ולא מדובר רק על תיקון 20. </w:t>
      </w:r>
      <w:bookmarkStart w:id="143" w:name="_ETM_Q1_1329000"/>
      <w:bookmarkEnd w:id="143"/>
      <w:r>
        <w:rPr>
          <w:rFonts w:hint="cs"/>
          <w:rtl/>
        </w:rPr>
        <w:t>אנחנו מדברים, למשל, ב-2017 על תיקים שנפתחו, וכמובן ב-2018, שההתייחסות היא לתיקון 22.</w:t>
      </w:r>
    </w:p>
    <w:p w:rsidR="00CE0C53" w:rsidRDefault="00CE0C53" w:rsidP="00CE0C53">
      <w:pPr>
        <w:rPr>
          <w:rtl/>
        </w:rPr>
      </w:pPr>
      <w:bookmarkStart w:id="144" w:name="_ETM_Q1_1339000"/>
      <w:bookmarkEnd w:id="144"/>
    </w:p>
    <w:bookmarkStart w:id="145" w:name="_ETM_Q1_1340000" w:displacedByCustomXml="next"/>
    <w:bookmarkEnd w:id="145" w:displacedByCustomXml="next"/>
    <w:sdt>
      <w:sdtPr>
        <w:rPr>
          <w:rFonts w:hint="cs"/>
          <w:rtl/>
        </w:rPr>
        <w:alias w:val="דובר"/>
        <w:tag w:val="&lt;ID&gt;0&lt;/ID&gt;&lt;Name&gt;אלעזר שטרן (היועץ המשפטי)&lt;/Name&gt;&lt;Data&gt;אלעזר שטרן (היועץ המשפטי)&lt;/Data&gt;&lt;Shortcut&gt;אלעשט&lt;/Shortcut&gt;&lt;MemberID&gt;&lt;/MemberID&gt;"/>
        <w:id w:val="-142047723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תיקון 22 זו ההחלטה </w:t>
      </w:r>
      <w:bookmarkStart w:id="146" w:name="_ETM_Q1_1344000"/>
      <w:bookmarkEnd w:id="146"/>
      <w:r>
        <w:rPr>
          <w:rFonts w:hint="cs"/>
          <w:rtl/>
        </w:rPr>
        <w:t>שקשורה ליהודי עיראק.</w:t>
      </w:r>
    </w:p>
    <w:p w:rsidR="00CE0C53" w:rsidRDefault="00CE0C53" w:rsidP="00CE0C53">
      <w:pPr>
        <w:rPr>
          <w:rtl/>
        </w:rPr>
      </w:pPr>
      <w:bookmarkStart w:id="147" w:name="_ETM_Q1_1342000"/>
      <w:bookmarkEnd w:id="147"/>
    </w:p>
    <w:bookmarkStart w:id="148" w:name="_ETM_Q1_1343000" w:displacedByCustomXml="next"/>
    <w:bookmarkEnd w:id="148" w:displacedByCustomXml="next"/>
    <w:sdt>
      <w:sdtPr>
        <w:rPr>
          <w:rFonts w:hint="cs"/>
          <w:rtl/>
        </w:rPr>
        <w:alias w:val="יור"/>
        <w:tag w:val="&lt;ID&gt;5075&lt;/ID&gt;&lt;Name&gt;יעל גרמן - יו&quot;רַ&lt;/Name&gt;&lt;Data&gt;יעל גרמן&lt;/Data&gt;&lt;Shortcut&gt;יעגר&lt;/Shortcut&gt;"/>
        <w:id w:val="137820417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ברשותכם, אני אעביר את </w:t>
      </w:r>
      <w:bookmarkStart w:id="149" w:name="_ETM_Q1_1345000"/>
      <w:bookmarkEnd w:id="149"/>
      <w:r>
        <w:rPr>
          <w:rFonts w:hint="cs"/>
          <w:rtl/>
        </w:rPr>
        <w:t>זכות הדיבור ליוזמים. אמנם היוזם הראשון הוא אלעזר</w:t>
      </w:r>
      <w:bookmarkStart w:id="150" w:name="_ETM_Q1_1350000"/>
      <w:bookmarkEnd w:id="150"/>
      <w:r>
        <w:rPr>
          <w:rFonts w:hint="cs"/>
          <w:rtl/>
        </w:rPr>
        <w:t xml:space="preserve"> - - -</w:t>
      </w:r>
    </w:p>
    <w:p w:rsidR="00CE0C53" w:rsidRDefault="00CE0C53" w:rsidP="00CE0C5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29713205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לא, אבל איציק היה פה קודם. כך צריך להיות.</w:t>
      </w:r>
    </w:p>
    <w:p w:rsidR="00CE0C53" w:rsidRDefault="00CE0C53" w:rsidP="00CE0C53">
      <w:pPr>
        <w:rPr>
          <w:rtl/>
        </w:rPr>
      </w:pPr>
      <w:bookmarkStart w:id="151" w:name="_ETM_Q1_1352000"/>
      <w:bookmarkEnd w:id="151"/>
    </w:p>
    <w:bookmarkStart w:id="152" w:name="_ETM_Q1_1353000" w:displacedByCustomXml="next"/>
    <w:bookmarkEnd w:id="152" w:displacedByCustomXml="next"/>
    <w:sdt>
      <w:sdtPr>
        <w:rPr>
          <w:rFonts w:hint="cs"/>
          <w:rtl/>
        </w:rPr>
        <w:alias w:val="יור"/>
        <w:tag w:val="&lt;ID&gt;5075&lt;/ID&gt;&lt;Name&gt;יעל גרמן - יו&quot;רַ&lt;/Name&gt;&lt;Data&gt;יעל גרמן&lt;/Data&gt;&lt;Shortcut&gt;יעגר&lt;/Shortcut&gt;"/>
        <w:id w:val="-27580082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איציק היה הראשון, בדיוק. כל הכבוד, יפה מאוד.</w:t>
      </w:r>
      <w:bookmarkStart w:id="153" w:name="_ETM_Q1_1356000"/>
      <w:bookmarkEnd w:id="153"/>
    </w:p>
    <w:p w:rsidR="00CE0C53" w:rsidRDefault="00CE0C53" w:rsidP="00CE0C53">
      <w:pPr>
        <w:rPr>
          <w:rtl/>
        </w:rPr>
      </w:pPr>
    </w:p>
    <w:bookmarkStart w:id="154" w:name="_ETM_Q1_1357000" w:displacedByCustomXml="next"/>
    <w:bookmarkEnd w:id="15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07904324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תודה. קצין וג'נטלמן. </w:t>
      </w:r>
      <w:bookmarkStart w:id="155" w:name="_ETM_Q1_1361000"/>
      <w:bookmarkEnd w:id="155"/>
    </w:p>
    <w:p w:rsidR="00CE0C53" w:rsidRDefault="00CE0C53" w:rsidP="00CE0C53">
      <w:pPr>
        <w:rPr>
          <w:rtl/>
        </w:rPr>
      </w:pPr>
    </w:p>
    <w:p w:rsidR="00CE0C53" w:rsidRDefault="00CE0C53" w:rsidP="00CE0C53">
      <w:pPr>
        <w:rPr>
          <w:rtl/>
        </w:rPr>
      </w:pPr>
      <w:r>
        <w:rPr>
          <w:rFonts w:hint="cs"/>
          <w:rtl/>
        </w:rPr>
        <w:t xml:space="preserve">תודה רבה. גברתי, יושבת-הראש, </w:t>
      </w:r>
      <w:bookmarkStart w:id="156" w:name="_ETM_Q1_1369823"/>
      <w:bookmarkEnd w:id="156"/>
      <w:r>
        <w:rPr>
          <w:rFonts w:hint="cs"/>
          <w:rtl/>
        </w:rPr>
        <w:t xml:space="preserve">באמת אני חושב שאנחנו מקדמים </w:t>
      </w:r>
      <w:bookmarkStart w:id="157" w:name="_ETM_Q1_1364000"/>
      <w:bookmarkEnd w:id="157"/>
      <w:r>
        <w:rPr>
          <w:rFonts w:hint="cs"/>
          <w:rtl/>
        </w:rPr>
        <w:t xml:space="preserve">פה את אחד החוקים החשובים ביותר, המוסריים ביותר והדחופים </w:t>
      </w:r>
      <w:bookmarkStart w:id="158" w:name="_ETM_Q1_1365000"/>
      <w:bookmarkEnd w:id="158"/>
      <w:r>
        <w:rPr>
          <w:rFonts w:hint="cs"/>
          <w:rtl/>
        </w:rPr>
        <w:t xml:space="preserve">ביותר שהכנסת מקדמת ונאבקת למען ניצולי השואה כבר כמה </w:t>
      </w:r>
      <w:bookmarkStart w:id="159" w:name="_ETM_Q1_1376000"/>
      <w:bookmarkEnd w:id="159"/>
      <w:r>
        <w:rPr>
          <w:rFonts w:hint="cs"/>
          <w:rtl/>
        </w:rPr>
        <w:t xml:space="preserve">שנים. אני חושב שמגיע לך, </w:t>
      </w:r>
      <w:bookmarkStart w:id="160" w:name="_ETM_Q1_1380000"/>
      <w:bookmarkEnd w:id="160"/>
      <w:r>
        <w:rPr>
          <w:rFonts w:hint="cs"/>
          <w:rtl/>
        </w:rPr>
        <w:t>חברי, חבר הכנסת שטרן, באמת שאפו גדול שהרמת את הכפפה גם הפעם</w:t>
      </w:r>
      <w:bookmarkStart w:id="161" w:name="_ETM_Q1_1384000"/>
      <w:bookmarkEnd w:id="161"/>
      <w:r>
        <w:rPr>
          <w:rFonts w:hint="cs"/>
          <w:rtl/>
        </w:rPr>
        <w:t xml:space="preserve"> ונתת </w:t>
      </w:r>
      <w:bookmarkStart w:id="162" w:name="_ETM_Q1_1385000"/>
      <w:bookmarkEnd w:id="162"/>
      <w:r>
        <w:rPr>
          <w:rFonts w:hint="cs"/>
          <w:rtl/>
        </w:rPr>
        <w:t xml:space="preserve">לי את הזכות להיות היוזם השני של הצעת החוק. אנחנו עומדים בפני מערכה שאני לא אגזים אם אני אומר שהמערכה הזו היא מערכה שטנית, כי חלק מעורכי הדין בפירוש יצאו למסע </w:t>
      </w:r>
      <w:bookmarkStart w:id="163" w:name="_ETM_Q1_1398000"/>
      <w:bookmarkEnd w:id="163"/>
      <w:r>
        <w:rPr>
          <w:rFonts w:hint="cs"/>
          <w:rtl/>
        </w:rPr>
        <w:t xml:space="preserve">ציד של ממש, מסע שיש בו תחכום, שיש בו ערמומיות, </w:t>
      </w:r>
      <w:bookmarkStart w:id="164" w:name="_ETM_Q1_1408000"/>
      <w:bookmarkEnd w:id="164"/>
      <w:r>
        <w:rPr>
          <w:rFonts w:hint="cs"/>
          <w:rtl/>
        </w:rPr>
        <w:t xml:space="preserve">שיש בו נוכלות, שיש בו הפחדות, והם לא נרתעים </w:t>
      </w:r>
      <w:bookmarkStart w:id="165" w:name="_ETM_Q1_1412000"/>
      <w:bookmarkEnd w:id="165"/>
      <w:r>
        <w:rPr>
          <w:rFonts w:hint="cs"/>
          <w:rtl/>
        </w:rPr>
        <w:t>מלעשות את ההון שלהם ואת ההצלחה שלהם</w:t>
      </w:r>
      <w:bookmarkStart w:id="166" w:name="_ETM_Q1_1411000"/>
      <w:bookmarkEnd w:id="166"/>
      <w:r>
        <w:rPr>
          <w:rFonts w:hint="cs"/>
          <w:rtl/>
        </w:rPr>
        <w:t xml:space="preserve"> על הגב הרצוץ ממילא של ניצולי השואה.</w:t>
      </w:r>
    </w:p>
    <w:p w:rsidR="00CE0C53" w:rsidRDefault="00CE0C53" w:rsidP="00CE0C53">
      <w:pPr>
        <w:rPr>
          <w:rtl/>
        </w:rPr>
      </w:pPr>
      <w:bookmarkStart w:id="167" w:name="_ETM_Q1_1416000"/>
      <w:bookmarkEnd w:id="167"/>
    </w:p>
    <w:sdt>
      <w:sdtPr>
        <w:rPr>
          <w:rFonts w:hint="cs"/>
          <w:rtl/>
        </w:rPr>
        <w:alias w:val="יור"/>
        <w:tag w:val="&lt;ID&gt;5075&lt;/ID&gt;&lt;Name&gt;יעל גרמן - יו&quot;רַ&lt;/Name&gt;&lt;Data&gt;יעל גרמן&lt;/Data&gt;&lt;Shortcut&gt;יעגר&lt;/Shortcut&gt;"/>
        <w:id w:val="-109993881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אנחנו נמחק את המילה </w:t>
      </w:r>
      <w:bookmarkStart w:id="168" w:name="_ETM_Q1_1415000"/>
      <w:bookmarkEnd w:id="168"/>
      <w:r>
        <w:rPr>
          <w:rFonts w:hint="cs"/>
          <w:rtl/>
        </w:rPr>
        <w:t>"נוכלות", ברשותך.</w:t>
      </w:r>
    </w:p>
    <w:p w:rsidR="00CE0C53" w:rsidRDefault="00CE0C53" w:rsidP="00CE0C53">
      <w:pPr>
        <w:rPr>
          <w:rtl/>
        </w:rPr>
      </w:pPr>
    </w:p>
    <w:bookmarkStart w:id="169" w:name="_ETM_Q1_1417000" w:displacedByCustomXml="next"/>
    <w:bookmarkEnd w:id="169" w:displacedByCustomXml="next"/>
    <w:sdt>
      <w:sdtPr>
        <w:rPr>
          <w:rFonts w:hint="cs"/>
          <w:rtl/>
        </w:rPr>
        <w:alias w:val="דובר"/>
        <w:tag w:val="&lt;ID&gt;5111&lt;/ID&gt;&lt;Name&gt;שמולי איציק - המחנה הציוני&lt;/Name&gt;&lt;Data&gt;איציק שמולי (המחנה הציוני)&lt;/Data&gt;&lt;Shortcut&gt;אישמ&lt;/Shortcut&gt;"/>
        <w:id w:val="63607144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bookmarkStart w:id="170" w:name="_ETM_Q1_1351000"/>
      <w:bookmarkEnd w:id="170"/>
      <w:r>
        <w:rPr>
          <w:rFonts w:hint="cs"/>
          <w:rtl/>
        </w:rPr>
        <w:t>אני עומד עליה.</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9369060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אני מבקשת בכל זאת. "נוכלות"</w:t>
      </w:r>
      <w:bookmarkStart w:id="171" w:name="_ETM_Q1_1421000"/>
      <w:bookmarkEnd w:id="171"/>
      <w:r>
        <w:rPr>
          <w:rFonts w:hint="cs"/>
          <w:rtl/>
        </w:rPr>
        <w:t xml:space="preserve"> זה - - -</w:t>
      </w:r>
    </w:p>
    <w:p w:rsidR="00CE0C53" w:rsidRDefault="00CE0C53" w:rsidP="00CE0C53">
      <w:pPr>
        <w:rPr>
          <w:rtl/>
        </w:rPr>
      </w:pPr>
      <w:bookmarkStart w:id="172" w:name="_ETM_Q1_1422000"/>
      <w:bookmarkEnd w:id="172"/>
    </w:p>
    <w:bookmarkStart w:id="173" w:name="_ETM_Q1_1423000" w:displacedByCustomXml="next"/>
    <w:bookmarkEnd w:id="173"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0780415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אז אולי אתן כמה דוגמאות כדי שתביני את סוג הנוכלות וכמה היא יכולה להגיע רחוק. אני מדבר </w:t>
      </w:r>
      <w:bookmarkStart w:id="174" w:name="_ETM_Q1_1425000"/>
      <w:bookmarkEnd w:id="174"/>
      <w:r>
        <w:rPr>
          <w:rFonts w:hint="cs"/>
          <w:rtl/>
        </w:rPr>
        <w:t xml:space="preserve">אתכם על ניצולי השואה שאנחנו פוגשים כמעט על בסיס שבועי, </w:t>
      </w:r>
      <w:bookmarkStart w:id="175" w:name="_ETM_Q1_1435000"/>
      <w:bookmarkEnd w:id="175"/>
      <w:r>
        <w:rPr>
          <w:rFonts w:hint="cs"/>
          <w:rtl/>
        </w:rPr>
        <w:t xml:space="preserve">שעורכי הדין מתנהלים מולם כמו במאפיה, בסחיטה באיומים. איך </w:t>
      </w:r>
      <w:bookmarkStart w:id="176" w:name="_ETM_Q1_1437000"/>
      <w:bookmarkEnd w:id="176"/>
      <w:r>
        <w:rPr>
          <w:rFonts w:hint="cs"/>
          <w:rtl/>
        </w:rPr>
        <w:t xml:space="preserve">זה בא לידי ביטוי? קודם כול, בעצם זה ששולחים מכתבים של הפחדות הביתה. אני לא צריך לתאר לכם, גברתי </w:t>
      </w:r>
      <w:bookmarkStart w:id="177" w:name="_ETM_Q1_1446000"/>
      <w:bookmarkEnd w:id="177"/>
      <w:r>
        <w:rPr>
          <w:rFonts w:hint="cs"/>
          <w:rtl/>
        </w:rPr>
        <w:t xml:space="preserve">יושבת-הראש, מה קורה לניצול שואה, ובכלל אדם מבוגר, שמקבל מכתב מעורך דין הביתה. הוא רועד, הוא לא יודע מה לעשות עם הדבר הזה והוא לא ישן בלילה. זה לא בן </w:t>
      </w:r>
      <w:bookmarkStart w:id="178" w:name="_ETM_Q1_1465000"/>
      <w:bookmarkEnd w:id="178"/>
      <w:r>
        <w:rPr>
          <w:rFonts w:hint="cs"/>
          <w:rtl/>
        </w:rPr>
        <w:t>אדם שיכול לקום להיאבק ולהילחם על מה שמגיע לו.</w:t>
      </w:r>
    </w:p>
    <w:p w:rsidR="00CE0C53" w:rsidRDefault="00CE0C53" w:rsidP="00CE0C53">
      <w:pPr>
        <w:rPr>
          <w:rtl/>
        </w:rPr>
      </w:pPr>
    </w:p>
    <w:p w:rsidR="00CE0C53" w:rsidRDefault="00CE0C53" w:rsidP="00CE0C53">
      <w:pPr>
        <w:rPr>
          <w:rtl/>
        </w:rPr>
      </w:pPr>
      <w:r>
        <w:rPr>
          <w:rFonts w:hint="cs"/>
          <w:rtl/>
        </w:rPr>
        <w:t xml:space="preserve">כמה גדול </w:t>
      </w:r>
      <w:bookmarkStart w:id="179" w:name="_ETM_Q1_1469000"/>
      <w:bookmarkEnd w:id="179"/>
      <w:r>
        <w:rPr>
          <w:rFonts w:hint="cs"/>
          <w:rtl/>
        </w:rPr>
        <w:t xml:space="preserve">התחכום? תראי, באה הכנסת והגבילה את שכר הטרחה. זה לא </w:t>
      </w:r>
      <w:bookmarkStart w:id="180" w:name="_ETM_Q1_1473000"/>
      <w:bookmarkEnd w:id="180"/>
      <w:r>
        <w:rPr>
          <w:rFonts w:hint="cs"/>
          <w:rtl/>
        </w:rPr>
        <w:t xml:space="preserve">עצר את עורכי הדין. בא בית המשפט בעתירה שהגיש </w:t>
      </w:r>
      <w:bookmarkStart w:id="181" w:name="_ETM_Q1_1481000"/>
      <w:bookmarkEnd w:id="181"/>
      <w:r>
        <w:rPr>
          <w:rFonts w:hint="cs"/>
          <w:rtl/>
        </w:rPr>
        <w:t xml:space="preserve">דוד ידיד – הוא עתר לבית המשפט בדרישה שיגיד ששכר הטרחה שהכנסת קבעה הוא בעצם לא פרופורציונלי, הוא לא הגון, הוא לא משקף נאמנה את העבודה שנעשתה. בית המשפט </w:t>
      </w:r>
      <w:bookmarkStart w:id="182" w:name="_ETM_Q1_1494000"/>
      <w:bookmarkEnd w:id="182"/>
      <w:r>
        <w:rPr>
          <w:rFonts w:hint="cs"/>
          <w:rtl/>
        </w:rPr>
        <w:t>זרק אותם מכל המדרגות. מה הם עשו? שלחו עוד פעם</w:t>
      </w:r>
      <w:bookmarkStart w:id="183" w:name="_ETM_Q1_1499000"/>
      <w:bookmarkEnd w:id="183"/>
      <w:r>
        <w:rPr>
          <w:rFonts w:hint="cs"/>
          <w:rtl/>
        </w:rPr>
        <w:t xml:space="preserve"> מכתבי איומים לכל ניצולי השואה, והפעם בדרישה שימהרו לשלם </w:t>
      </w:r>
      <w:bookmarkStart w:id="184" w:name="_ETM_Q1_1501000"/>
      <w:bookmarkEnd w:id="184"/>
      <w:r>
        <w:rPr>
          <w:rFonts w:hint="cs"/>
          <w:rtl/>
        </w:rPr>
        <w:t xml:space="preserve">את החוב כי אוטוטו הולכים להגיש ערעור נוסף </w:t>
      </w:r>
      <w:bookmarkStart w:id="185" w:name="_ETM_Q1_1509000"/>
      <w:bookmarkEnd w:id="185"/>
      <w:r>
        <w:rPr>
          <w:rFonts w:hint="cs"/>
          <w:rtl/>
        </w:rPr>
        <w:t xml:space="preserve">לבית המשפט העליון, ואם הם לא יסגרו את חובם </w:t>
      </w:r>
      <w:bookmarkStart w:id="186" w:name="_ETM_Q1_1513000"/>
      <w:bookmarkEnd w:id="186"/>
      <w:r>
        <w:rPr>
          <w:rFonts w:hint="cs"/>
          <w:rtl/>
        </w:rPr>
        <w:t xml:space="preserve">אז החוב הזה ירדוף אותם עד יומם האחרון. </w:t>
      </w:r>
    </w:p>
    <w:p w:rsidR="00CE0C53" w:rsidRDefault="00CE0C53" w:rsidP="00CE0C53">
      <w:pPr>
        <w:rPr>
          <w:rtl/>
        </w:rPr>
      </w:pPr>
    </w:p>
    <w:p w:rsidR="00CE0C53" w:rsidRDefault="00CE0C53" w:rsidP="00CE0C53">
      <w:pPr>
        <w:rPr>
          <w:rtl/>
        </w:rPr>
      </w:pPr>
      <w:r>
        <w:rPr>
          <w:rFonts w:hint="cs"/>
          <w:rtl/>
        </w:rPr>
        <w:t xml:space="preserve">בן </w:t>
      </w:r>
      <w:bookmarkStart w:id="187" w:name="_ETM_Q1_1511000"/>
      <w:bookmarkEnd w:id="187"/>
      <w:r>
        <w:rPr>
          <w:rFonts w:hint="cs"/>
          <w:rtl/>
        </w:rPr>
        <w:t xml:space="preserve">אדם, ניצול שואה, שמתייחסים אליו באופן הזה, לא יכול להתמודד מול הדבר הזה. לכן אנחנו מקבלים את התיאורים שלך ואנחנו </w:t>
      </w:r>
      <w:bookmarkStart w:id="188" w:name="_ETM_Q1_1523000"/>
      <w:bookmarkEnd w:id="188"/>
      <w:r>
        <w:rPr>
          <w:rFonts w:hint="cs"/>
          <w:rtl/>
        </w:rPr>
        <w:t>מודעים להם. גם כאשר הכנסת מעמידה סעד לטובת ניצולי</w:t>
      </w:r>
      <w:bookmarkStart w:id="189" w:name="_ETM_Q1_1522000"/>
      <w:bookmarkEnd w:id="189"/>
      <w:r>
        <w:rPr>
          <w:rFonts w:hint="cs"/>
          <w:rtl/>
        </w:rPr>
        <w:t xml:space="preserve"> השואה, ברגע שהם</w:t>
      </w:r>
      <w:bookmarkStart w:id="190" w:name="_ETM_Q1_1535034"/>
      <w:bookmarkEnd w:id="190"/>
      <w:r>
        <w:rPr>
          <w:rFonts w:hint="cs"/>
          <w:rtl/>
        </w:rPr>
        <w:t xml:space="preserve"> מקבלים טלפון אחד, או מכתב אחד, </w:t>
      </w:r>
      <w:bookmarkStart w:id="191" w:name="_ETM_Q1_1531000"/>
      <w:bookmarkEnd w:id="191"/>
      <w:r>
        <w:rPr>
          <w:rFonts w:hint="cs"/>
          <w:rtl/>
        </w:rPr>
        <w:t xml:space="preserve">ממשרד עורכי דין, שממילא רודף אותם, וממילא ממרר </w:t>
      </w:r>
      <w:bookmarkStart w:id="192" w:name="_ETM_Q1_1536000"/>
      <w:bookmarkEnd w:id="192"/>
      <w:r>
        <w:rPr>
          <w:rFonts w:hint="cs"/>
          <w:rtl/>
        </w:rPr>
        <w:t xml:space="preserve">את חייהם, זה מספיק כדי להביא אותם למצב שבו הם יגידו: בסדר, קחו את ה-1,500, קחו את ה-3,000, קחו את </w:t>
      </w:r>
      <w:bookmarkStart w:id="193" w:name="_ETM_Q1_1544000"/>
      <w:bookmarkEnd w:id="193"/>
      <w:r>
        <w:rPr>
          <w:rFonts w:hint="cs"/>
          <w:rtl/>
        </w:rPr>
        <w:t xml:space="preserve">ה-5,000, קחו מה שאתם רוצים, העיקר תעזבו אותי </w:t>
      </w:r>
      <w:bookmarkStart w:id="194" w:name="_ETM_Q1_1548000"/>
      <w:bookmarkEnd w:id="194"/>
      <w:r>
        <w:rPr>
          <w:rFonts w:hint="cs"/>
          <w:rtl/>
        </w:rPr>
        <w:t xml:space="preserve">בשקט, אני לא רוצה להשאיר אחרי שום חובות. </w:t>
      </w:r>
      <w:bookmarkStart w:id="195" w:name="_ETM_Q1_1549000"/>
      <w:bookmarkEnd w:id="195"/>
      <w:r>
        <w:rPr>
          <w:rFonts w:hint="cs"/>
          <w:rtl/>
        </w:rPr>
        <w:t xml:space="preserve">זו הסיבה, גברתי יושבת-הראש, שאני משתמש בשפה כל כך </w:t>
      </w:r>
      <w:bookmarkStart w:id="196" w:name="_ETM_Q1_1554000"/>
      <w:bookmarkEnd w:id="196"/>
      <w:r>
        <w:rPr>
          <w:rFonts w:hint="cs"/>
          <w:rtl/>
        </w:rPr>
        <w:t xml:space="preserve">חריפה. </w:t>
      </w:r>
    </w:p>
    <w:p w:rsidR="00CE0C53" w:rsidRDefault="00CE0C53" w:rsidP="00CE0C53">
      <w:pPr>
        <w:rPr>
          <w:rtl/>
        </w:rPr>
      </w:pPr>
      <w:bookmarkStart w:id="197" w:name="_ETM_Q1_1561444"/>
      <w:bookmarkStart w:id="198" w:name="_ETM_Q1_1561708"/>
      <w:bookmarkEnd w:id="197"/>
      <w:bookmarkEnd w:id="198"/>
    </w:p>
    <w:p w:rsidR="00CE0C53" w:rsidRDefault="00CE0C53" w:rsidP="00CE0C53">
      <w:pPr>
        <w:rPr>
          <w:rtl/>
        </w:rPr>
      </w:pPr>
      <w:r>
        <w:rPr>
          <w:rFonts w:hint="cs"/>
          <w:rtl/>
        </w:rPr>
        <w:t xml:space="preserve">אני חושב שהזמן כאן בפירוש משחק לרעתנו. אני </w:t>
      </w:r>
      <w:bookmarkStart w:id="199" w:name="_ETM_Q1_1559000"/>
      <w:bookmarkEnd w:id="199"/>
      <w:r>
        <w:rPr>
          <w:rFonts w:hint="cs"/>
          <w:rtl/>
        </w:rPr>
        <w:t xml:space="preserve">חושב שעורכי הדין – גם לאחר שהכנסת אמרה את דברה וגם </w:t>
      </w:r>
      <w:bookmarkStart w:id="200" w:name="_ETM_Q1_1566000"/>
      <w:bookmarkEnd w:id="200"/>
      <w:r>
        <w:rPr>
          <w:rFonts w:hint="cs"/>
          <w:rtl/>
        </w:rPr>
        <w:t xml:space="preserve">לאחר שבית המשפט אמר את דברו – ממשיכים להתייחס </w:t>
      </w:r>
      <w:bookmarkStart w:id="201" w:name="_ETM_Q1_1571000"/>
      <w:bookmarkEnd w:id="201"/>
      <w:r>
        <w:rPr>
          <w:rFonts w:hint="cs"/>
          <w:rtl/>
        </w:rPr>
        <w:t xml:space="preserve">לסוגיה הזאת בצורה ערמומית, בצורה נבזית. הם לא רואים </w:t>
      </w:r>
      <w:bookmarkStart w:id="202" w:name="_ETM_Q1_1579000"/>
      <w:bookmarkEnd w:id="202"/>
      <w:r>
        <w:rPr>
          <w:rFonts w:hint="cs"/>
          <w:rtl/>
        </w:rPr>
        <w:t>לנגד העיניים את ניצולי השואה שעומדים מולם. רק כדי להיות ישר אתכם: אני מכיר בעובדה שעשיתם עבודה. אני מכיר</w:t>
      </w:r>
      <w:bookmarkStart w:id="203" w:name="_ETM_Q1_1584000"/>
      <w:bookmarkEnd w:id="203"/>
      <w:r>
        <w:rPr>
          <w:rFonts w:hint="cs"/>
          <w:rtl/>
        </w:rPr>
        <w:t xml:space="preserve"> בעובדה הזו. אני חושב שיש לכם תרומה בכך שבסופו של דבר ההכרה הגיעה. היא לא הגיעה רק בזכות </w:t>
      </w:r>
      <w:bookmarkStart w:id="204" w:name="_ETM_Q1_1590000"/>
      <w:bookmarkEnd w:id="204"/>
      <w:r>
        <w:rPr>
          <w:rFonts w:hint="cs"/>
          <w:rtl/>
        </w:rPr>
        <w:t>זה שהממשלה ראתה את האור יום אחד. אבל, מרגע שהכנסת קבעה שהעבודה</w:t>
      </w:r>
      <w:bookmarkStart w:id="205" w:name="_ETM_Q1_1597000"/>
      <w:bookmarkEnd w:id="205"/>
      <w:r>
        <w:rPr>
          <w:rFonts w:hint="cs"/>
          <w:rtl/>
        </w:rPr>
        <w:t xml:space="preserve"> שלכם שנעשתה מגולמת בתוך שכר טרחה מסוים – נגמר הסיפור. במקום שאתם תראו בזה קו אדום ותעצרו את מסע הציד נגד </w:t>
      </w:r>
      <w:bookmarkStart w:id="206" w:name="_ETM_Q1_1611000"/>
      <w:bookmarkEnd w:id="206"/>
      <w:r>
        <w:rPr>
          <w:rFonts w:hint="cs"/>
          <w:rtl/>
        </w:rPr>
        <w:t>ניצולי השואה, אתם ממשיכים להיטפל עליהם. אתם רואים בזה רק סוג של המלצה.</w:t>
      </w:r>
    </w:p>
    <w:p w:rsidR="00CE0C53" w:rsidRDefault="00CE0C53" w:rsidP="00CE0C53">
      <w:pPr>
        <w:rPr>
          <w:rtl/>
        </w:rPr>
      </w:pPr>
      <w:bookmarkStart w:id="207" w:name="_ETM_Q1_1615000"/>
      <w:bookmarkStart w:id="208" w:name="_ETM_Q1_1616000"/>
      <w:bookmarkEnd w:id="207"/>
      <w:bookmarkEnd w:id="208"/>
    </w:p>
    <w:p w:rsidR="00CE0C53" w:rsidRDefault="00CE0C53" w:rsidP="004A5A85">
      <w:pPr>
        <w:rPr>
          <w:rtl/>
        </w:rPr>
      </w:pPr>
      <w:r>
        <w:rPr>
          <w:rFonts w:hint="cs"/>
          <w:rtl/>
        </w:rPr>
        <w:t xml:space="preserve">אני אגיד רק עוד משפט אחד גברתי יושבת-הראש. אני </w:t>
      </w:r>
      <w:bookmarkStart w:id="209" w:name="_ETM_Q1_1622000"/>
      <w:bookmarkEnd w:id="209"/>
      <w:r>
        <w:rPr>
          <w:rFonts w:hint="cs"/>
          <w:rtl/>
        </w:rPr>
        <w:t xml:space="preserve">הגשתי גם תלונה במשטרה כנגד הדברים שנעשים. זה נמצא </w:t>
      </w:r>
      <w:bookmarkStart w:id="210" w:name="_ETM_Q1_1624000"/>
      <w:bookmarkEnd w:id="210"/>
      <w:r>
        <w:rPr>
          <w:rFonts w:hint="cs"/>
          <w:rtl/>
        </w:rPr>
        <w:t xml:space="preserve">בחקירת משטרה, כי אני חושב שיש דברים שהם באמת בגדר עבירה </w:t>
      </w:r>
      <w:bookmarkStart w:id="211" w:name="_ETM_Q1_1627000"/>
      <w:bookmarkEnd w:id="211"/>
      <w:r>
        <w:rPr>
          <w:rFonts w:hint="cs"/>
          <w:rtl/>
        </w:rPr>
        <w:t xml:space="preserve">פלילית, הדברים שנעשים. אבל, תביני, אנחנו הגענו למצב שבו – </w:t>
      </w:r>
      <w:bookmarkStart w:id="212" w:name="_ETM_Q1_1634000"/>
      <w:bookmarkEnd w:id="212"/>
      <w:r>
        <w:rPr>
          <w:rFonts w:hint="cs"/>
          <w:rtl/>
        </w:rPr>
        <w:t xml:space="preserve">בהתחלה היינו נאיביים, </w:t>
      </w:r>
      <w:bookmarkStart w:id="213" w:name="_ETM_Q1_1641000"/>
      <w:bookmarkEnd w:id="213"/>
      <w:r>
        <w:rPr>
          <w:rFonts w:hint="cs"/>
          <w:rtl/>
        </w:rPr>
        <w:t xml:space="preserve">אמרנו: טוב, הכנסת חוקקה חוק של הגבלת שכר טרחה, כדי באמת לאפשר למצב עניינים להסתדר נגיע </w:t>
      </w:r>
      <w:bookmarkStart w:id="214" w:name="_ETM_Q1_1644000"/>
      <w:bookmarkEnd w:id="214"/>
      <w:r>
        <w:rPr>
          <w:rFonts w:hint="cs"/>
          <w:rtl/>
        </w:rPr>
        <w:t xml:space="preserve">להסכמה עם חלק מעורכי הדין שנעשה </w:t>
      </w:r>
      <w:bookmarkStart w:id="215" w:name="_ETM_Q1_1650000"/>
      <w:bookmarkEnd w:id="215"/>
      <w:r>
        <w:rPr>
          <w:rFonts w:hint="cs"/>
          <w:rtl/>
        </w:rPr>
        <w:t xml:space="preserve">רגע הפסקת אש, הפוגת אש. הכנסת חוקקה את החוק, אחרי זה הייתה עתירה בבית המשפט, אני הגעתי להסכמה עם עורך </w:t>
      </w:r>
      <w:bookmarkStart w:id="216" w:name="_ETM_Q1_1656000"/>
      <w:bookmarkEnd w:id="216"/>
      <w:r>
        <w:rPr>
          <w:rFonts w:hint="cs"/>
          <w:rtl/>
        </w:rPr>
        <w:t xml:space="preserve">הדין דוד ידיד שכל זמן שהתביעה בבית המשפט תלויה ועומדת </w:t>
      </w:r>
      <w:bookmarkStart w:id="217" w:name="_ETM_Q1_1663000"/>
      <w:bookmarkEnd w:id="217"/>
      <w:r>
        <w:rPr>
          <w:rFonts w:hint="cs"/>
          <w:rtl/>
        </w:rPr>
        <w:t xml:space="preserve">הוא לא שולח עוד מכתב אחד לניצול שואה, אחד. מה קרה? המשיך לשלוח. בית המשפט דחה את </w:t>
      </w:r>
      <w:bookmarkStart w:id="218" w:name="_ETM_Q1_1673000"/>
      <w:bookmarkEnd w:id="218"/>
      <w:r>
        <w:rPr>
          <w:rFonts w:hint="cs"/>
          <w:rtl/>
        </w:rPr>
        <w:t>התביעה שלו וברגע הזה הוא המשיך לשלוח עוד מכתבי איומים לניצולי</w:t>
      </w:r>
      <w:bookmarkStart w:id="219" w:name="_ETM_Q1_1679000"/>
      <w:bookmarkEnd w:id="219"/>
      <w:r>
        <w:rPr>
          <w:rFonts w:hint="cs"/>
          <w:rtl/>
        </w:rPr>
        <w:t xml:space="preserve"> השואה. תביני כמה, </w:t>
      </w:r>
      <w:bookmarkStart w:id="220" w:name="_ETM_Q1_1685000"/>
      <w:bookmarkEnd w:id="220"/>
      <w:r>
        <w:rPr>
          <w:rFonts w:hint="cs"/>
          <w:rtl/>
        </w:rPr>
        <w:t xml:space="preserve">כמה, כמה הצפצוף פה – גם על המחוקק, גם </w:t>
      </w:r>
      <w:bookmarkStart w:id="221" w:name="_ETM_Q1_1684000"/>
      <w:bookmarkEnd w:id="221"/>
      <w:r>
        <w:rPr>
          <w:rFonts w:hint="cs"/>
          <w:rtl/>
        </w:rPr>
        <w:t xml:space="preserve">על בית המשפט, על כולם – הוא גדול מאוד. </w:t>
      </w:r>
      <w:bookmarkStart w:id="222" w:name="_ETM_Q1_1696209"/>
      <w:bookmarkEnd w:id="222"/>
    </w:p>
    <w:p w:rsidR="00CE0C53" w:rsidRDefault="00CE0C53" w:rsidP="00CE0C53">
      <w:pPr>
        <w:rPr>
          <w:rtl/>
        </w:rPr>
      </w:pPr>
      <w:bookmarkStart w:id="223" w:name="_ETM_Q1_1696518"/>
      <w:bookmarkEnd w:id="223"/>
      <w:r>
        <w:rPr>
          <w:rFonts w:hint="cs"/>
          <w:rtl/>
        </w:rPr>
        <w:t xml:space="preserve">אני חושב שהגיע הזמן שהכנסת </w:t>
      </w:r>
      <w:bookmarkStart w:id="224" w:name="_ETM_Q1_1691000"/>
      <w:bookmarkEnd w:id="224"/>
      <w:r>
        <w:rPr>
          <w:rFonts w:hint="cs"/>
          <w:rtl/>
        </w:rPr>
        <w:t xml:space="preserve">באמת תידרש לסוגיה הזאת באופן אמתי. אני חושב שאנחנו צריכים </w:t>
      </w:r>
      <w:bookmarkStart w:id="225" w:name="_ETM_Q1_1697000"/>
      <w:bookmarkEnd w:id="225"/>
      <w:r>
        <w:rPr>
          <w:rFonts w:hint="cs"/>
          <w:rtl/>
        </w:rPr>
        <w:t xml:space="preserve">לעשות מאמץ – גם מצד הממשלה – להגיע לכמה שיותר </w:t>
      </w:r>
      <w:bookmarkStart w:id="226" w:name="_ETM_Q1_1702000"/>
      <w:bookmarkEnd w:id="226"/>
      <w:r>
        <w:rPr>
          <w:rFonts w:hint="cs"/>
          <w:rtl/>
        </w:rPr>
        <w:t xml:space="preserve">ניצולים. דיברת, היועץ המשפטי, לגבי העניין </w:t>
      </w:r>
      <w:bookmarkStart w:id="227" w:name="_ETM_Q1_1703000"/>
      <w:bookmarkEnd w:id="227"/>
      <w:r>
        <w:rPr>
          <w:rFonts w:hint="cs"/>
          <w:rtl/>
        </w:rPr>
        <w:t xml:space="preserve">של הזמן – אני חושב שהזמן צריך להיות כמה שיותר ארוך, כמה שיותר גורף. אני לא חושב שמי שבכנסת ירחם על </w:t>
      </w:r>
      <w:bookmarkStart w:id="228" w:name="_ETM_Q1_1716000"/>
      <w:bookmarkEnd w:id="228"/>
      <w:r>
        <w:rPr>
          <w:rFonts w:hint="cs"/>
          <w:rtl/>
        </w:rPr>
        <w:t>אכזרים, בסופו של דבר יוכל לשבת פה באותו כיסא ו</w:t>
      </w:r>
      <w:bookmarkStart w:id="229" w:name="_ETM_Q1_1723000"/>
      <w:bookmarkEnd w:id="229"/>
      <w:r>
        <w:rPr>
          <w:rFonts w:hint="cs"/>
          <w:rtl/>
        </w:rPr>
        <w:t>לעשות את המעשה הנכון כלפי אלה שצריכים באמת לקבל</w:t>
      </w:r>
      <w:bookmarkStart w:id="230" w:name="_ETM_Q1_1730000"/>
      <w:bookmarkEnd w:id="230"/>
      <w:r>
        <w:rPr>
          <w:rFonts w:hint="cs"/>
          <w:rtl/>
        </w:rPr>
        <w:t xml:space="preserve"> את העזרה. </w:t>
      </w:r>
    </w:p>
    <w:p w:rsidR="00CE0C53" w:rsidRDefault="00CE0C53" w:rsidP="00CE0C53">
      <w:pPr>
        <w:rPr>
          <w:rtl/>
        </w:rPr>
      </w:pPr>
      <w:bookmarkStart w:id="231" w:name="_ETM_Q1_1733000"/>
      <w:bookmarkEnd w:id="231"/>
    </w:p>
    <w:bookmarkStart w:id="232" w:name="_ETM_Q1_1734000" w:displacedByCustomXml="next"/>
    <w:bookmarkEnd w:id="232" w:displacedByCustomXml="next"/>
    <w:sdt>
      <w:sdtPr>
        <w:rPr>
          <w:rFonts w:hint="cs"/>
          <w:rtl/>
        </w:rPr>
        <w:alias w:val="יור"/>
        <w:tag w:val="&lt;ID&gt;5075&lt;/ID&gt;&lt;Name&gt;יעל גרמן - יו&quot;רַ&lt;/Name&gt;&lt;Data&gt;יעל גרמן&lt;/Data&gt;&lt;Shortcut&gt;יעגר&lt;/Shortcut&gt;"/>
        <w:id w:val="-59570380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מאוד-מאוד מודה לך. חבר הכנסת אלעזר שטרן, בבקשה. </w:t>
      </w:r>
    </w:p>
    <w:p w:rsidR="00CE0C53" w:rsidRDefault="00CE0C53" w:rsidP="00CE0C53">
      <w:pPr>
        <w:rPr>
          <w:rtl/>
        </w:rPr>
      </w:pPr>
      <w:bookmarkStart w:id="233" w:name="_ETM_Q1_1735000"/>
      <w:bookmarkEnd w:id="233"/>
    </w:p>
    <w:bookmarkStart w:id="234" w:name="_ETM_Q1_1736000" w:displacedByCustomXml="next"/>
    <w:bookmarkEnd w:id="234"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4654380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תודה. א', אני חושב </w:t>
      </w:r>
      <w:bookmarkStart w:id="235" w:name="_ETM_Q1_1743000"/>
      <w:bookmarkEnd w:id="235"/>
      <w:r>
        <w:rPr>
          <w:rFonts w:hint="cs"/>
          <w:rtl/>
        </w:rPr>
        <w:t xml:space="preserve">שזה טוב שחבר הכנסת שמולי דיבר קודם, אנחנו באמת חיילים </w:t>
      </w:r>
      <w:bookmarkStart w:id="236" w:name="_ETM_Q1_1745000"/>
      <w:bookmarkEnd w:id="236"/>
      <w:r>
        <w:rPr>
          <w:rFonts w:hint="cs"/>
          <w:rtl/>
        </w:rPr>
        <w:t xml:space="preserve">של הניצולים בעניין הזה יחד. </w:t>
      </w:r>
      <w:bookmarkStart w:id="237" w:name="_ETM_Q1_1750000"/>
      <w:bookmarkEnd w:id="237"/>
      <w:r>
        <w:rPr>
          <w:rFonts w:hint="cs"/>
          <w:rtl/>
        </w:rPr>
        <w:t>תראי, האמת היא שזה ענף שלא היה צריך לבוא לעולם. בזה מדינת ישראל הייתה צריכה להתעסק מהיום הראשון שלה.</w:t>
      </w:r>
      <w:bookmarkStart w:id="238" w:name="_ETM_Q1_1759000"/>
      <w:bookmarkEnd w:id="238"/>
      <w:r>
        <w:rPr>
          <w:rFonts w:hint="cs"/>
          <w:rtl/>
        </w:rPr>
        <w:t xml:space="preserve"> כמו שעכשיו קצת מתקדמים, בשנים האחרונות, </w:t>
      </w:r>
      <w:bookmarkStart w:id="239" w:name="_ETM_Q1_1765349"/>
      <w:bookmarkEnd w:id="239"/>
      <w:r>
        <w:rPr>
          <w:rFonts w:hint="cs"/>
          <w:rtl/>
        </w:rPr>
        <w:t xml:space="preserve">כתוצאה גם מלחצים של </w:t>
      </w:r>
      <w:bookmarkStart w:id="240" w:name="_ETM_Q1_1764000"/>
      <w:bookmarkEnd w:id="240"/>
      <w:r>
        <w:rPr>
          <w:rFonts w:hint="cs"/>
          <w:rtl/>
        </w:rPr>
        <w:t xml:space="preserve">הבית הזה – וצריך לומר את האמת, אולי הדור השלישי מעיר </w:t>
      </w:r>
      <w:bookmarkStart w:id="241" w:name="_ETM_Q1_1773000"/>
      <w:bookmarkEnd w:id="241"/>
      <w:r>
        <w:rPr>
          <w:rFonts w:hint="cs"/>
          <w:rtl/>
        </w:rPr>
        <w:t xml:space="preserve">אותנו בהיבט שאנחנו כבר כאילו התרגלנו. הילדים שלנו מרימים </w:t>
      </w:r>
      <w:bookmarkStart w:id="242" w:name="_ETM_Q1_1777000"/>
      <w:bookmarkEnd w:id="242"/>
      <w:r>
        <w:rPr>
          <w:rFonts w:hint="cs"/>
          <w:rtl/>
        </w:rPr>
        <w:t xml:space="preserve">גבה על סוג של עוולות שאנחנו כאילו התעלמנו מהן. אני, </w:t>
      </w:r>
      <w:bookmarkStart w:id="243" w:name="_ETM_Q1_1793000"/>
      <w:bookmarkEnd w:id="243"/>
      <w:r>
        <w:rPr>
          <w:rFonts w:hint="cs"/>
          <w:rtl/>
        </w:rPr>
        <w:t xml:space="preserve">דרך </w:t>
      </w:r>
      <w:bookmarkStart w:id="244" w:name="_ETM_Q1_1788000"/>
      <w:bookmarkEnd w:id="244"/>
      <w:r>
        <w:rPr>
          <w:rFonts w:hint="cs"/>
          <w:rtl/>
        </w:rPr>
        <w:t xml:space="preserve">אגב, אומר לך, גברתי יושבת-הראש, שאת מתעקשת על המספרים – את יודעת שבכנסת הזאת מחוקקים חוקים גם לבן </w:t>
      </w:r>
      <w:bookmarkStart w:id="245" w:name="_ETM_Q1_1796000"/>
      <w:bookmarkEnd w:id="245"/>
      <w:r>
        <w:rPr>
          <w:rFonts w:hint="cs"/>
          <w:rtl/>
        </w:rPr>
        <w:t>אדם או שניים. החוק הזה, גם אם הוא היה בשביל בן אדם אחד, היה צריך לחוקק אותו.</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9361982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יכול </w:t>
      </w:r>
      <w:bookmarkStart w:id="246" w:name="_ETM_Q1_1801000"/>
      <w:bookmarkEnd w:id="246"/>
      <w:r>
        <w:rPr>
          <w:rFonts w:hint="cs"/>
          <w:rtl/>
        </w:rPr>
        <w:t xml:space="preserve">להיות, אבל טוב שיהיו מספרים לפנינו. </w:t>
      </w:r>
    </w:p>
    <w:p w:rsidR="00CE0C53" w:rsidRDefault="00CE0C53" w:rsidP="00CE0C53">
      <w:pPr>
        <w:rPr>
          <w:rtl/>
        </w:rPr>
      </w:pPr>
    </w:p>
    <w:bookmarkStart w:id="247" w:name="_ETM_Q1_1804000" w:displacedByCustomXml="next"/>
    <w:bookmarkEnd w:id="247"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71589515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color w:val="000000"/>
          <w:rtl/>
        </w:rPr>
      </w:pPr>
    </w:p>
    <w:p w:rsidR="00CE0C53" w:rsidRDefault="00CE0C53" w:rsidP="00CE0C53">
      <w:pPr>
        <w:rPr>
          <w:rtl/>
        </w:rPr>
      </w:pPr>
      <w:r>
        <w:rPr>
          <w:rFonts w:hint="cs"/>
          <w:rtl/>
        </w:rPr>
        <w:t xml:space="preserve">נכון, אני מסכים. </w:t>
      </w:r>
      <w:bookmarkStart w:id="248" w:name="_ETM_Q1_1807000"/>
      <w:bookmarkEnd w:id="248"/>
      <w:r>
        <w:rPr>
          <w:rFonts w:hint="cs"/>
          <w:rtl/>
        </w:rPr>
        <w:t xml:space="preserve">אני אומר פה לעורכי הדין: מה באתם לפה? מה באתם? </w:t>
      </w:r>
    </w:p>
    <w:p w:rsidR="00CE0C53" w:rsidRDefault="00CE0C53" w:rsidP="00CE0C53">
      <w:pPr>
        <w:rPr>
          <w:rtl/>
        </w:rPr>
      </w:pPr>
    </w:p>
    <w:sdt>
      <w:sdtPr>
        <w:rPr>
          <w:rFonts w:hint="cs"/>
          <w:rtl/>
        </w:rPr>
        <w:alias w:val="דובר"/>
        <w:tag w:val="&lt;ID&gt;0&lt;/ID&gt;&lt;Name&gt;דוד נאוי&lt;/Name&gt;&lt;Data&gt;דוד נאוי&lt;/Data&gt;&lt;Shortcut&gt;דונא&lt;/Shortcut&gt;&lt;MemberID&gt;&lt;/MemberID&gt;"/>
        <w:id w:val="-9532632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לא באנו.</w:t>
      </w:r>
      <w:bookmarkStart w:id="249" w:name="_ETM_Q1_1812000"/>
      <w:bookmarkEnd w:id="249"/>
    </w:p>
    <w:p w:rsidR="00CE0C53" w:rsidRDefault="00CE0C53" w:rsidP="00CE0C53">
      <w:pPr>
        <w:rPr>
          <w:rtl/>
        </w:rPr>
      </w:pPr>
    </w:p>
    <w:bookmarkStart w:id="250" w:name="_ETM_Q1_1813000" w:displacedByCustomXml="next"/>
    <w:bookmarkEnd w:id="250" w:displacedByCustomXml="next"/>
    <w:sdt>
      <w:sdtPr>
        <w:rPr>
          <w:rFonts w:hint="cs"/>
          <w:rtl/>
        </w:rPr>
        <w:alias w:val="יור"/>
        <w:tag w:val="&lt;ID&gt;5075&lt;/ID&gt;&lt;Name&gt;יעל גרמן - יו&quot;רַ&lt;/Name&gt;&lt;Data&gt;יעל גרמן&lt;/Data&gt;&lt;Shortcut&gt;יעגר&lt;/Shortcut&gt;"/>
        <w:id w:val="95591195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לא, לא לענות, מיד תקבלו זכות דיבור.</w:t>
      </w:r>
    </w:p>
    <w:p w:rsidR="00CE0C53" w:rsidRDefault="00CE0C53" w:rsidP="00CE0C53">
      <w:pPr>
        <w:rPr>
          <w:rtl/>
        </w:rPr>
      </w:pPr>
      <w:bookmarkStart w:id="251" w:name="_ETM_Q1_1817000"/>
      <w:bookmarkEnd w:id="251"/>
    </w:p>
    <w:bookmarkStart w:id="252" w:name="_ETM_Q1_1818000" w:displacedByCustomXml="next"/>
    <w:bookmarkEnd w:id="252"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60114586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לא </w:t>
      </w:r>
      <w:bookmarkStart w:id="253" w:name="_ETM_Q1_1815000"/>
      <w:bookmarkEnd w:id="253"/>
      <w:r>
        <w:rPr>
          <w:rFonts w:hint="cs"/>
          <w:rtl/>
        </w:rPr>
        <w:t xml:space="preserve">רוצה להגיד שמות, סליחה. אני לא אמרתי את זה </w:t>
      </w:r>
      <w:bookmarkStart w:id="254" w:name="_ETM_Q1_1816000"/>
      <w:bookmarkEnd w:id="254"/>
      <w:r>
        <w:rPr>
          <w:rFonts w:hint="cs"/>
          <w:rtl/>
        </w:rPr>
        <w:t>באף דיון, אני אומר את זה בדיון הזה: תלכו, תתביישו בבית.</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121342383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מה זה? </w:t>
      </w:r>
    </w:p>
    <w:p w:rsidR="00CE0C53" w:rsidRDefault="00CE0C53" w:rsidP="00CE0C53">
      <w:pPr>
        <w:rPr>
          <w:rtl/>
        </w:rPr>
      </w:pPr>
    </w:p>
    <w:bookmarkStart w:id="255" w:name="_ETM_Q1_1829000" w:displacedByCustomXml="next"/>
    <w:bookmarkEnd w:id="255"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409893368"/>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מה שאמרתי</w:t>
      </w:r>
      <w:bookmarkStart w:id="256" w:name="_ETM_Q1_1828000"/>
      <w:bookmarkEnd w:id="256"/>
      <w:r>
        <w:rPr>
          <w:rFonts w:hint="cs"/>
          <w:rtl/>
        </w:rPr>
        <w:t>. אתה רוצה להתחיל איתי? אל תתחיל איתי.</w:t>
      </w:r>
    </w:p>
    <w:p w:rsidR="00CE0C53" w:rsidRDefault="00CE0C53" w:rsidP="00CE0C53">
      <w:pPr>
        <w:rPr>
          <w:rtl/>
        </w:rPr>
      </w:pPr>
      <w:bookmarkStart w:id="257" w:name="_ETM_Q1_1825000"/>
      <w:bookmarkEnd w:id="257"/>
    </w:p>
    <w:bookmarkStart w:id="258" w:name="_ETM_Q1_1826000" w:displacedByCustomXml="next"/>
    <w:bookmarkEnd w:id="258" w:displacedByCustomXml="next"/>
    <w:sdt>
      <w:sdtPr>
        <w:rPr>
          <w:rFonts w:hint="cs"/>
          <w:rtl/>
        </w:rPr>
        <w:alias w:val="יור"/>
        <w:tag w:val="&lt;ID&gt;5075&lt;/ID&gt;&lt;Name&gt;יעל גרמן - יו&quot;רַ&lt;/Name&gt;&lt;Data&gt;יעל גרמן&lt;/Data&gt;&lt;Shortcut&gt;יעגר&lt;/Shortcut&gt;"/>
        <w:id w:val="59113491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חבר הכנסת אלעזר שטרן, ידידי, אנא, בבקשה לא לפגוע בנוכחים. והנוכחים – אין לכם זכות להאשים, אחרת אני אתחיל </w:t>
      </w:r>
      <w:bookmarkStart w:id="259" w:name="_ETM_Q1_1840000"/>
      <w:bookmarkEnd w:id="259"/>
      <w:r>
        <w:rPr>
          <w:rFonts w:hint="cs"/>
          <w:rtl/>
        </w:rPr>
        <w:t xml:space="preserve">להוציא. </w:t>
      </w:r>
    </w:p>
    <w:p w:rsidR="00CE0C53" w:rsidRDefault="00CE0C53" w:rsidP="00CE0C53">
      <w:pPr>
        <w:rPr>
          <w:rtl/>
        </w:rPr>
      </w:pPr>
    </w:p>
    <w:bookmarkStart w:id="260" w:name="_ETM_Q1_1845000" w:displacedByCustomXml="next"/>
    <w:bookmarkEnd w:id="26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61533833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גברתי יושבת-הראש, אני רוצה להגיד לך משהו: מה </w:t>
      </w:r>
      <w:bookmarkStart w:id="261" w:name="_ETM_Q1_1844000"/>
      <w:bookmarkEnd w:id="261"/>
      <w:r>
        <w:rPr>
          <w:rFonts w:hint="cs"/>
          <w:rtl/>
        </w:rPr>
        <w:t xml:space="preserve">שאני מתעסק בו בדיון הזה זה בלהתאפק. תדעי. בזה </w:t>
      </w:r>
      <w:bookmarkStart w:id="262" w:name="_ETM_Q1_1851426"/>
      <w:bookmarkEnd w:id="262"/>
      <w:r>
        <w:rPr>
          <w:rFonts w:hint="cs"/>
          <w:rtl/>
        </w:rPr>
        <w:t xml:space="preserve">אני </w:t>
      </w:r>
      <w:bookmarkStart w:id="263" w:name="_ETM_Q1_1848000"/>
      <w:bookmarkEnd w:id="263"/>
      <w:r>
        <w:rPr>
          <w:rFonts w:hint="cs"/>
          <w:rtl/>
        </w:rPr>
        <w:t>מתעסק,</w:t>
      </w:r>
      <w:bookmarkStart w:id="264" w:name="_ETM_Q1_1852000"/>
      <w:bookmarkEnd w:id="264"/>
      <w:r>
        <w:rPr>
          <w:rFonts w:hint="cs"/>
          <w:rtl/>
        </w:rPr>
        <w:t xml:space="preserve"> בלהתאפק שלא לצטט ניצולי שואה, כולל קרובים שלנו, במילים הכי </w:t>
      </w:r>
      <w:bookmarkStart w:id="265" w:name="_ETM_Q1_1857000"/>
      <w:bookmarkEnd w:id="265"/>
      <w:r>
        <w:rPr>
          <w:rFonts w:hint="cs"/>
          <w:rtl/>
        </w:rPr>
        <w:t xml:space="preserve">קשות שאני שמעתי 15 שנים. אני אומר עוד פעם עכשיו: אם אחרי מה </w:t>
      </w:r>
      <w:bookmarkStart w:id="266" w:name="_ETM_Q1_1865000"/>
      <w:bookmarkEnd w:id="266"/>
      <w:r>
        <w:rPr>
          <w:rFonts w:hint="cs"/>
          <w:rtl/>
        </w:rPr>
        <w:t xml:space="preserve">שתיאר פה חבר הכנסת שמולי הם עוד מעיזים לבוא לפה – </w:t>
      </w:r>
      <w:bookmarkStart w:id="267" w:name="_ETM_Q1_1869000"/>
      <w:bookmarkEnd w:id="267"/>
      <w:r>
        <w:rPr>
          <w:rFonts w:hint="cs"/>
          <w:rtl/>
        </w:rPr>
        <w:t>על מה? הם הרי מבינים מה אנחנו רוצים, הם מבינים. הם יודעים מה הם עשו.</w:t>
      </w:r>
    </w:p>
    <w:p w:rsidR="00CE0C53" w:rsidRDefault="00CE0C53" w:rsidP="00CE0C53">
      <w:pPr>
        <w:rPr>
          <w:rtl/>
        </w:rPr>
      </w:pPr>
      <w:bookmarkStart w:id="268" w:name="_ETM_Q1_1875000"/>
      <w:bookmarkEnd w:id="268"/>
    </w:p>
    <w:sdt>
      <w:sdtPr>
        <w:rPr>
          <w:rFonts w:hint="cs"/>
          <w:rtl/>
        </w:rPr>
        <w:alias w:val="יור"/>
        <w:tag w:val="&lt;ID&gt;5075&lt;/ID&gt;&lt;Name&gt;יעל גרמן - יו&quot;רַ&lt;/Name&gt;&lt;Data&gt;יעל גרמן&lt;/Data&gt;&lt;Shortcut&gt;יעגר&lt;/Shortcut&gt;"/>
        <w:id w:val="199529266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חבר הכנסת שטרן, זו זכותם. אנחנו בכנסת ישראל וזכותו של </w:t>
      </w:r>
      <w:bookmarkStart w:id="269" w:name="_ETM_Q1_1877000"/>
      <w:bookmarkEnd w:id="269"/>
      <w:r>
        <w:rPr>
          <w:rFonts w:hint="cs"/>
          <w:rtl/>
        </w:rPr>
        <w:t xml:space="preserve">כל אדם לבוא ולהציג את עמדתו, ואנחנו נשמור על כך. </w:t>
      </w:r>
    </w:p>
    <w:p w:rsidR="00CE0C53" w:rsidRDefault="00CE0C53" w:rsidP="00CE0C53">
      <w:pPr>
        <w:rPr>
          <w:rtl/>
        </w:rPr>
      </w:pPr>
    </w:p>
    <w:bookmarkStart w:id="270" w:name="_ETM_Q1_1882000" w:displacedByCustomXml="next"/>
    <w:bookmarkEnd w:id="27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05789794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בסדר </w:t>
      </w:r>
      <w:bookmarkStart w:id="271" w:name="_ETM_Q1_1879000"/>
      <w:bookmarkEnd w:id="271"/>
      <w:r>
        <w:rPr>
          <w:rFonts w:hint="cs"/>
          <w:rtl/>
        </w:rPr>
        <w:t xml:space="preserve">גמור, אני יודע, כל אחד מאתנו והתפקיד שלו.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00835512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נכון. בוא תמשיך.</w:t>
      </w:r>
    </w:p>
    <w:p w:rsidR="00CE0C53" w:rsidRDefault="00CE0C53" w:rsidP="00CE0C53">
      <w:pPr>
        <w:rPr>
          <w:rtl/>
        </w:rPr>
      </w:pPr>
      <w:bookmarkStart w:id="272" w:name="_ETM_Q1_1888049"/>
      <w:bookmarkStart w:id="273" w:name="_ETM_Q1_1888434"/>
      <w:bookmarkEnd w:id="272"/>
      <w:bookmarkEnd w:id="273"/>
    </w:p>
    <w:sdt>
      <w:sdtPr>
        <w:rPr>
          <w:rFonts w:hint="cs"/>
          <w:rtl/>
        </w:rPr>
        <w:alias w:val="דובר"/>
        <w:tag w:val="&lt;ID&gt;5109&lt;/ID&gt;&lt;Name&gt;אלעזר שטרן - יש עתיד&lt;/Name&gt;&lt;Data&gt;אלעזר שטרן (יש עתיד)&lt;/Data&gt;&lt;Shortcut&gt;אלשט&lt;/Shortcut&gt;&lt;MemberID&gt;2497&lt;/MemberID&gt;"/>
        <w:id w:val="153445337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ind w:firstLine="0"/>
        <w:rPr>
          <w:rtl/>
        </w:rPr>
      </w:pPr>
      <w:bookmarkStart w:id="274" w:name="_ETM_Q1_1888000"/>
      <w:bookmarkEnd w:id="274"/>
    </w:p>
    <w:p w:rsidR="00CE0C53" w:rsidRDefault="00CE0C53" w:rsidP="00CE0C53">
      <w:pPr>
        <w:rPr>
          <w:rtl/>
        </w:rPr>
      </w:pPr>
      <w:bookmarkStart w:id="275" w:name="_ETM_Q1_1883000"/>
      <w:bookmarkEnd w:id="275"/>
      <w:r>
        <w:rPr>
          <w:rFonts w:hint="cs"/>
          <w:rtl/>
        </w:rPr>
        <w:t xml:space="preserve">אבל אומר לך: כן, הם </w:t>
      </w:r>
      <w:bookmarkStart w:id="276" w:name="_ETM_Q1_1892000"/>
      <w:bookmarkEnd w:id="276"/>
      <w:r>
        <w:rPr>
          <w:rFonts w:hint="cs"/>
          <w:rtl/>
        </w:rPr>
        <w:t xml:space="preserve">לא היו צריכים לבוא לפה. יש להם זכות. אין דיון. יש להם זכות. מהבושה הם לא היו צריכים </w:t>
      </w:r>
      <w:bookmarkStart w:id="277" w:name="_ETM_Q1_1894000"/>
      <w:bookmarkEnd w:id="277"/>
      <w:r>
        <w:rPr>
          <w:rFonts w:hint="cs"/>
          <w:rtl/>
        </w:rPr>
        <w:t>לבוא לפה. אני לא הייתי בא לדיון הזה בשלב הזה.</w:t>
      </w:r>
      <w:bookmarkStart w:id="278" w:name="_ETM_Q1_1899000"/>
      <w:bookmarkEnd w:id="278"/>
      <w:r>
        <w:rPr>
          <w:rFonts w:hint="cs"/>
          <w:rtl/>
        </w:rPr>
        <w:t xml:space="preserve"> בשביל מה? בשביל שיגידו כמה הם הרוויחו? איזה אחוזים </w:t>
      </w:r>
      <w:bookmarkStart w:id="279" w:name="_ETM_Q1_1901000"/>
      <w:bookmarkEnd w:id="279"/>
      <w:r>
        <w:rPr>
          <w:rFonts w:hint="cs"/>
          <w:rtl/>
        </w:rPr>
        <w:t>הם לקחו? איך עכשיו, אחרי מה שמתאר חבר הכנסת שמולי,</w:t>
      </w:r>
      <w:bookmarkStart w:id="280" w:name="_ETM_Q1_1905000"/>
      <w:bookmarkEnd w:id="280"/>
      <w:r>
        <w:rPr>
          <w:rFonts w:hint="cs"/>
          <w:rtl/>
        </w:rPr>
        <w:t xml:space="preserve"> אם יש שניים כאלה, מה הם באים לפה? אחרי בתי משפט. הרי אנחנו גם יודעים</w:t>
      </w:r>
      <w:bookmarkStart w:id="281" w:name="_ETM_Q1_1913000"/>
      <w:bookmarkEnd w:id="281"/>
      <w:r>
        <w:rPr>
          <w:rFonts w:hint="cs"/>
          <w:rtl/>
        </w:rPr>
        <w:t xml:space="preserve"> שלחוק הזה יש בעייתיות מסוימת, הוא חוק רטרואקטיבי, </w:t>
      </w:r>
      <w:bookmarkStart w:id="282" w:name="_ETM_Q1_1921000"/>
      <w:bookmarkEnd w:id="282"/>
      <w:r>
        <w:rPr>
          <w:rFonts w:hint="cs"/>
          <w:rtl/>
        </w:rPr>
        <w:t>אבל גם בית המשפט העליון הכיר בחריגות.</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02183836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הכיר בכך שהוא יוצא דופן, בייחודיות.</w:t>
      </w:r>
    </w:p>
    <w:p w:rsidR="00CE0C53" w:rsidRDefault="00CE0C53" w:rsidP="00CE0C53">
      <w:pPr>
        <w:rPr>
          <w:rtl/>
        </w:rPr>
      </w:pPr>
      <w:bookmarkStart w:id="283" w:name="_ETM_Q1_1923000"/>
      <w:bookmarkEnd w:id="283"/>
    </w:p>
    <w:bookmarkStart w:id="284" w:name="_ETM_Q1_1924000" w:displacedByCustomXml="next"/>
    <w:bookmarkEnd w:id="284"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27479952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בדיוק, הכיר בייחודה של התופעה </w:t>
      </w:r>
      <w:bookmarkStart w:id="285" w:name="_ETM_Q1_1931000"/>
      <w:bookmarkEnd w:id="285"/>
      <w:r>
        <w:rPr>
          <w:rFonts w:hint="cs"/>
          <w:rtl/>
        </w:rPr>
        <w:t xml:space="preserve">הזאת – דרך אגב, משני הצדדים שלה: אחד, הייחודיות </w:t>
      </w:r>
      <w:bookmarkStart w:id="286" w:name="_ETM_Q1_1930000"/>
      <w:bookmarkEnd w:id="286"/>
      <w:r>
        <w:rPr>
          <w:rFonts w:hint="cs"/>
          <w:rtl/>
        </w:rPr>
        <w:t>של המושג ניצול שואה, ושניים, הייחודיות של הניצול הזה בי</w:t>
      </w:r>
      <w:bookmarkStart w:id="287" w:name="_ETM_Q1_1938000"/>
      <w:bookmarkEnd w:id="287"/>
      <w:r>
        <w:rPr>
          <w:rFonts w:hint="cs"/>
          <w:rtl/>
        </w:rPr>
        <w:t xml:space="preserve">חס להרבה ניצולים אחרים שהשלטון עושה כשהוא מגלה טעויות </w:t>
      </w:r>
      <w:bookmarkStart w:id="288" w:name="_ETM_Q1_1946000"/>
      <w:bookmarkEnd w:id="288"/>
      <w:r>
        <w:rPr>
          <w:rFonts w:hint="cs"/>
          <w:rtl/>
        </w:rPr>
        <w:t>שלו, וכמעט אין דבר כזה רטרואקטיבי חוץ מהדבר הזה.</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106691241"/>
        <w:placeholder>
          <w:docPart w:val="ACD0D7C301F74462A173DCD9BDAFD26F"/>
        </w:placeholder>
      </w:sdtPr>
      <w:sdtEndPr/>
      <w:sdtContent>
        <w:p w:rsidR="00CE0C53" w:rsidRDefault="00CE0C53" w:rsidP="00CE0C53">
          <w:pPr>
            <w:pStyle w:val="af8"/>
            <w:keepNext/>
            <w:rPr>
              <w:rtl/>
            </w:rPr>
          </w:pPr>
          <w:r>
            <w:rPr>
              <w:rFonts w:hint="cs"/>
              <w:rtl/>
            </w:rPr>
            <w:t>היו"ר יעל גרמן:</w:t>
          </w:r>
        </w:p>
      </w:sdtContent>
    </w:sdt>
    <w:p w:rsidR="00CE0C53" w:rsidRDefault="00CE0C53" w:rsidP="00CE0C53">
      <w:pPr>
        <w:pStyle w:val="KeepWithNext"/>
        <w:rPr>
          <w:rtl/>
        </w:rPr>
      </w:pPr>
    </w:p>
    <w:p w:rsidR="00CE0C53" w:rsidRDefault="00CE0C53" w:rsidP="00CE0C53">
      <w:pPr>
        <w:rPr>
          <w:rtl/>
        </w:rPr>
      </w:pPr>
      <w:r>
        <w:rPr>
          <w:rFonts w:hint="cs"/>
          <w:rtl/>
        </w:rPr>
        <w:t>נכון.</w:t>
      </w:r>
    </w:p>
    <w:p w:rsidR="00CE0C53" w:rsidRDefault="00CE0C53" w:rsidP="00CE0C53">
      <w:pPr>
        <w:rPr>
          <w:rtl/>
        </w:rPr>
      </w:pPr>
    </w:p>
    <w:sdt>
      <w:sdtPr>
        <w:rPr>
          <w:rFonts w:hint="cs"/>
          <w:rtl/>
        </w:rPr>
        <w:alias w:val="דובר_המשך"/>
        <w:tag w:val="&lt;ID&gt;5109&lt;/ID&gt;&lt;Name&gt;אלעזר שטרן - יש עתיד&lt;/Name&gt;&lt;Data&gt;אלעזר שטרן (יש עתיד)&lt;/Data&gt;&lt;Shortcut&gt;אלשט&lt;/Shortcut&gt;"/>
        <w:id w:val="393391928"/>
        <w:placeholder>
          <w:docPart w:val="ACD0D7C301F74462A173DCD9BDAFD26F"/>
        </w:placeholder>
      </w:sdtPr>
      <w:sdtEndPr/>
      <w:sdtContent>
        <w:p w:rsidR="00CE0C53" w:rsidRDefault="00CE0C53" w:rsidP="00CE0C53">
          <w:pPr>
            <w:pStyle w:val="-"/>
            <w:keepNext/>
            <w:rPr>
              <w:rtl/>
            </w:rPr>
          </w:pPr>
          <w:r>
            <w:rPr>
              <w:rFonts w:hint="cs"/>
              <w:rtl/>
            </w:rPr>
            <w:t>אלעזר שטרן (יש עתיד):</w:t>
          </w:r>
        </w:p>
      </w:sdtContent>
    </w:sdt>
    <w:p w:rsidR="00CE0C53" w:rsidRDefault="00CE0C53" w:rsidP="00CE0C53">
      <w:pPr>
        <w:pStyle w:val="KeepWithNext"/>
        <w:rPr>
          <w:rtl/>
        </w:rPr>
      </w:pPr>
    </w:p>
    <w:p w:rsidR="00CE0C53" w:rsidRDefault="00CE0C53" w:rsidP="00CE0C53">
      <w:pPr>
        <w:rPr>
          <w:rtl/>
        </w:rPr>
      </w:pPr>
      <w:r>
        <w:rPr>
          <w:rFonts w:hint="cs"/>
          <w:rtl/>
        </w:rPr>
        <w:t xml:space="preserve">לכן </w:t>
      </w:r>
      <w:bookmarkStart w:id="289" w:name="_ETM_Q1_1950000"/>
      <w:bookmarkEnd w:id="289"/>
      <w:r>
        <w:rPr>
          <w:rFonts w:hint="cs"/>
          <w:rtl/>
        </w:rPr>
        <w:t>אני פונה אליהם: יש לכם זכות. כשלא נשים לב, קחו, תצאו מפה. לכו, תחשבו עוד פעם אם אתם בכלל רוצים לדבר פה. עצה ידידותית – אני לא הייתי מדבר פה במקומם.</w:t>
      </w:r>
      <w:bookmarkStart w:id="290" w:name="_ETM_Q1_1961000"/>
      <w:bookmarkEnd w:id="290"/>
      <w:r>
        <w:rPr>
          <w:rFonts w:hint="cs"/>
          <w:rtl/>
        </w:rPr>
        <w:t xml:space="preserve"> הייתי הולך, מתבייש, אומר: אם יש אחד כזה</w:t>
      </w:r>
      <w:bookmarkStart w:id="291" w:name="_ETM_Q1_1963000"/>
      <w:bookmarkEnd w:id="291"/>
      <w:r>
        <w:rPr>
          <w:rFonts w:hint="cs"/>
          <w:rtl/>
        </w:rPr>
        <w:t xml:space="preserve">, גם לחברים שלנו – למרות שהם מתחרים ביניהם גם לפעמים – נגיד: </w:t>
      </w:r>
      <w:bookmarkStart w:id="292" w:name="_ETM_Q1_1968000"/>
      <w:bookmarkEnd w:id="292"/>
      <w:r>
        <w:rPr>
          <w:rFonts w:hint="cs"/>
          <w:rtl/>
        </w:rPr>
        <w:t>בואו לא נעלה את הדבר הזה פה. די. כדי</w:t>
      </w:r>
      <w:bookmarkStart w:id="293" w:name="_ETM_Q1_1974000"/>
      <w:bookmarkEnd w:id="293"/>
      <w:r>
        <w:rPr>
          <w:rFonts w:hint="cs"/>
          <w:rtl/>
        </w:rPr>
        <w:t xml:space="preserve"> שלא יכריחו אותנו לבוא לפה עוד שנה, עוד שנתיים</w:t>
      </w:r>
      <w:bookmarkStart w:id="294" w:name="_ETM_Q1_1975000"/>
      <w:bookmarkEnd w:id="294"/>
      <w:r>
        <w:rPr>
          <w:rFonts w:hint="cs"/>
          <w:rtl/>
        </w:rPr>
        <w:t xml:space="preserve">, עוד פעם ולהגיד נשארו עוד ניצולי שואה. איך אתם לא מתביישים? תודה.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36960020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תודה רבה לך. חבר הכנסת אורי </w:t>
      </w:r>
      <w:proofErr w:type="spellStart"/>
      <w:r>
        <w:rPr>
          <w:rFonts w:hint="cs"/>
          <w:rtl/>
        </w:rPr>
        <w:t>מקלב</w:t>
      </w:r>
      <w:proofErr w:type="spellEnd"/>
      <w:r>
        <w:rPr>
          <w:rFonts w:hint="cs"/>
          <w:rtl/>
        </w:rPr>
        <w:t xml:space="preserve">, בבקשה. בניגוד למה שנעשה בדרך כלל, </w:t>
      </w:r>
      <w:bookmarkStart w:id="295" w:name="_ETM_Q1_1995266"/>
      <w:bookmarkEnd w:id="295"/>
      <w:r>
        <w:rPr>
          <w:rFonts w:hint="cs"/>
          <w:rtl/>
        </w:rPr>
        <w:t xml:space="preserve">לאחר מכן אנחנו ניתן את זכות הדיבור </w:t>
      </w:r>
      <w:bookmarkStart w:id="296" w:name="_ETM_Q1_1998000"/>
      <w:bookmarkEnd w:id="296"/>
      <w:r>
        <w:rPr>
          <w:rFonts w:hint="cs"/>
          <w:rtl/>
        </w:rPr>
        <w:t>דווקא לאנשים שביקשו זכות דיבור ובסוף לממלכה, כדי שבאמת הנציגים</w:t>
      </w:r>
      <w:bookmarkStart w:id="297" w:name="_ETM_Q1_2003000"/>
      <w:bookmarkEnd w:id="297"/>
      <w:r>
        <w:rPr>
          <w:rFonts w:hint="cs"/>
          <w:rtl/>
        </w:rPr>
        <w:t>, לרבות היועץ המשפטי שי סומך ועוד, יוכלו להשיב על טענות שבוודאי יעלו כאן.</w:t>
      </w:r>
      <w:bookmarkStart w:id="298" w:name="_ETM_Q1_2009000"/>
      <w:bookmarkEnd w:id="298"/>
    </w:p>
    <w:p w:rsidR="00CE0C53" w:rsidRDefault="00CE0C53" w:rsidP="00CE0C53">
      <w:pPr>
        <w:pStyle w:val="KeepWithNext"/>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90937320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תודה רבה גברתי יושבת-הראש. אמנם לא הייתי בתחילת דבריך, אני מתנצל, אבל לפי מילה-שתיים שאמרת </w:t>
      </w:r>
      <w:bookmarkStart w:id="299" w:name="_ETM_Q1_2017000"/>
      <w:bookmarkEnd w:id="299"/>
      <w:r>
        <w:rPr>
          <w:rFonts w:hint="cs"/>
          <w:rtl/>
        </w:rPr>
        <w:t xml:space="preserve">אני מבין שגם לי היו חסרים נתונים – אם </w:t>
      </w:r>
      <w:bookmarkStart w:id="300" w:name="_ETM_Q1_2018000"/>
      <w:bookmarkEnd w:id="300"/>
      <w:r>
        <w:rPr>
          <w:rFonts w:hint="cs"/>
          <w:rtl/>
        </w:rPr>
        <w:t>התכוונת לנתונים האלה – כמה באמת לא ניצלו, או לא ענו תשובות, ומה שאנחנו מדברים</w:t>
      </w:r>
      <w:bookmarkStart w:id="301" w:name="_ETM_Q1_2025000"/>
      <w:bookmarkEnd w:id="301"/>
      <w:r>
        <w:rPr>
          <w:rFonts w:hint="cs"/>
          <w:rtl/>
        </w:rPr>
        <w:t xml:space="preserve"> שאם אלה שגם ענו זה הם עצמם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840150628"/>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rPr>
      </w:pPr>
    </w:p>
    <w:p w:rsidR="00CE0C53" w:rsidRDefault="00CE0C53" w:rsidP="00CE0C53">
      <w:pPr>
        <w:rPr>
          <w:rtl/>
        </w:rPr>
      </w:pPr>
      <w:r>
        <w:rPr>
          <w:rFonts w:hint="cs"/>
          <w:rtl/>
        </w:rPr>
        <w:t>אני יכולה ל</w:t>
      </w:r>
      <w:bookmarkStart w:id="302" w:name="_ETM_Q1_2026000"/>
      <w:bookmarkEnd w:id="302"/>
      <w:r>
        <w:rPr>
          <w:rFonts w:hint="cs"/>
          <w:rtl/>
        </w:rPr>
        <w:t>עשות לך ספוילר? אין נתון.</w:t>
      </w:r>
    </w:p>
    <w:p w:rsidR="00CE0C53" w:rsidRDefault="00CE0C53" w:rsidP="00CE0C53">
      <w:pPr>
        <w:rPr>
          <w:rtl/>
        </w:rPr>
      </w:pPr>
    </w:p>
    <w:sdt>
      <w:sdtPr>
        <w:rPr>
          <w:rFonts w:hint="cs"/>
          <w:rtl/>
        </w:rPr>
        <w:alias w:val="דובר"/>
        <w:tag w:val="&lt;ID&gt;5327&lt;/ID&gt;&lt;Name&gt;אורי מקלב - יהדות התורה&lt;/Name&gt;&lt;Data&gt;אורי מקלב (יהדות התורה)&lt;/Data&gt;&lt;Shortcut&gt;אומקל&lt;/Shortcut&gt;&lt;MemberID&gt;2224&lt;/MemberID&gt;"/>
        <w:id w:val="143215418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אין נתון, אבל השאלה היא אם אפשר לבדוק אותו.</w:t>
      </w:r>
    </w:p>
    <w:p w:rsidR="00CE0C53" w:rsidRDefault="00CE0C53" w:rsidP="00CE0C53">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91080529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אין נתון מדויק.</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325577116"/>
        <w:placeholder>
          <w:docPart w:val="ACD0D7C301F74462A173DCD9BDAFD26F"/>
        </w:placeholder>
      </w:sdtPr>
      <w:sdtEndPr/>
      <w:sdtContent>
        <w:p w:rsidR="00CE0C53" w:rsidRDefault="00CE0C53" w:rsidP="00CE0C53">
          <w:pPr>
            <w:pStyle w:val="af8"/>
            <w:rPr>
              <w:color w:val="000000"/>
              <w:rtl/>
            </w:rPr>
          </w:pPr>
          <w:r>
            <w:rPr>
              <w:rStyle w:val="aff"/>
              <w:rFonts w:hint="cs"/>
              <w:color w:val="000000"/>
              <w:rtl/>
            </w:rPr>
            <w:t>היו"ר יעל גרמן</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אין נתון מדויק.</w:t>
      </w:r>
    </w:p>
    <w:p w:rsidR="00CE0C53" w:rsidRDefault="00CE0C53" w:rsidP="00CE0C53">
      <w:pPr>
        <w:rPr>
          <w:rtl/>
        </w:rPr>
      </w:pPr>
    </w:p>
    <w:sdt>
      <w:sdtPr>
        <w:rPr>
          <w:rFonts w:hint="cs"/>
          <w:rtl/>
        </w:rPr>
        <w:alias w:val="דובר"/>
        <w:tag w:val="&lt;ID&gt;5327&lt;/ID&gt;&lt;Name&gt;אורי מקלב - יהדות התורה&lt;/Name&gt;&lt;Data&gt;אורי מקלב (יהדות התורה)&lt;/Data&gt;&lt;Shortcut&gt;אומקל&lt;/Shortcut&gt;&lt;MemberID&gt;2224&lt;/MemberID&gt;"/>
        <w:id w:val="52213846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הרי האוצר שלח מכתב לכולם לבוא, שיש לכם </w:t>
      </w:r>
      <w:bookmarkStart w:id="303" w:name="_ETM_Q1_2037492"/>
      <w:bookmarkEnd w:id="303"/>
      <w:r>
        <w:rPr>
          <w:rFonts w:hint="cs"/>
          <w:rtl/>
        </w:rPr>
        <w:t xml:space="preserve">אפשרות </w:t>
      </w:r>
      <w:proofErr w:type="spellStart"/>
      <w:r>
        <w:rPr>
          <w:rFonts w:hint="cs"/>
          <w:rtl/>
        </w:rPr>
        <w:t>וכו</w:t>
      </w:r>
      <w:proofErr w:type="spellEnd"/>
      <w:r>
        <w:rPr>
          <w:rFonts w:hint="cs"/>
          <w:rtl/>
        </w:rPr>
        <w:t xml:space="preserve">'. זאת אומרת, יודעים את הכתובות של האנשים האלה. </w:t>
      </w:r>
      <w:bookmarkStart w:id="304" w:name="_ETM_Q1_2045120"/>
      <w:bookmarkStart w:id="305" w:name="_ETM_Q1_2043913"/>
      <w:bookmarkEnd w:id="304"/>
      <w:bookmarkEnd w:id="305"/>
      <w:r>
        <w:rPr>
          <w:rFonts w:hint="cs"/>
          <w:rtl/>
        </w:rPr>
        <w:t>השאלה כמה מתוכם חזרו ואת הנתונים האלה אפשר לקבל.</w:t>
      </w:r>
    </w:p>
    <w:p w:rsidR="00CE0C53" w:rsidRDefault="00CE0C53" w:rsidP="00CE0C53">
      <w:pPr>
        <w:rPr>
          <w:rtl/>
        </w:rPr>
      </w:pPr>
      <w:bookmarkStart w:id="306" w:name="_ETM_Q1_2045233"/>
      <w:bookmarkStart w:id="307" w:name="_ETM_Q1_2039000"/>
      <w:bookmarkStart w:id="308" w:name="_ETM_Q1_2037000"/>
      <w:bookmarkStart w:id="309" w:name="_ETM_Q1_2043000"/>
      <w:bookmarkStart w:id="310" w:name="_ETM_Q1_2045000"/>
      <w:bookmarkEnd w:id="306"/>
      <w:bookmarkEnd w:id="307"/>
      <w:bookmarkEnd w:id="308"/>
      <w:bookmarkEnd w:id="309"/>
      <w:bookmarkEnd w:id="310"/>
    </w:p>
    <w:sdt>
      <w:sdtPr>
        <w:rPr>
          <w:rFonts w:hint="cs"/>
          <w:rtl/>
        </w:rPr>
        <w:alias w:val="יור"/>
        <w:tag w:val="&lt;ID&gt;5075&lt;/ID&gt;&lt;Name&gt;יעל גרמן - יו&quot;רַ&lt;/Name&gt;&lt;Data&gt;יעל גרמן&lt;/Data&gt;&lt;Shortcut&gt;יעגר&lt;/Shortcut&gt;"/>
        <w:id w:val="43726366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כמה הגישו יש, לא יודעים כמה לא הגישו. מדובר </w:t>
      </w:r>
      <w:bookmarkStart w:id="311" w:name="_ETM_Q1_2047790"/>
      <w:bookmarkEnd w:id="311"/>
      <w:r>
        <w:rPr>
          <w:rFonts w:hint="cs"/>
          <w:rtl/>
        </w:rPr>
        <w:t xml:space="preserve">כנראה על עשרות. </w:t>
      </w:r>
    </w:p>
    <w:p w:rsidR="00CE0C53" w:rsidRDefault="00CE0C53" w:rsidP="00CE0C53">
      <w:pPr>
        <w:rPr>
          <w:rtl/>
        </w:rPr>
      </w:pPr>
    </w:p>
    <w:sdt>
      <w:sdtPr>
        <w:rPr>
          <w:rFonts w:hint="cs"/>
          <w:rtl/>
        </w:rPr>
        <w:alias w:val="דובר"/>
        <w:tag w:val="&lt;ID&gt;5327&lt;/ID&gt;&lt;Name&gt;אורי מקלב - יהדות התורה&lt;/Name&gt;&lt;Data&gt;אורי מקלב (יהדות התורה)&lt;/Data&gt;&lt;Shortcut&gt;אומקל&lt;/Shortcut&gt;&lt;MemberID&gt;2224&lt;/MemberID&gt;"/>
        <w:id w:val="42392166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גם לא יודע – </w:t>
      </w:r>
      <w:bookmarkStart w:id="312" w:name="_ETM_Q1_2046000"/>
      <w:bookmarkEnd w:id="312"/>
      <w:r>
        <w:rPr>
          <w:rFonts w:hint="cs"/>
          <w:rtl/>
        </w:rPr>
        <w:t>רציתי לשאול את היועץ המשפטי ועוד לא הספקתי – האם דובר כאן גם שיורשים, למשל, יכולים לתבוע, או אם זו רק זכות של הניצול עצמו.</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8735645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זו שאלה טובה.</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80131063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חושב שצריכה להיות </w:t>
      </w:r>
      <w:bookmarkStart w:id="313" w:name="_ETM_Q1_2057000"/>
      <w:bookmarkEnd w:id="313"/>
      <w:r>
        <w:rPr>
          <w:rFonts w:hint="cs"/>
          <w:rtl/>
        </w:rPr>
        <w:t xml:space="preserve">אצלנו איזו אינדיקציה גם אם נתיר, נניח, לניצול עצמו, </w:t>
      </w:r>
      <w:bookmarkStart w:id="314" w:name="_ETM_Q1_2067000"/>
      <w:bookmarkEnd w:id="314"/>
      <w:r>
        <w:rPr>
          <w:rFonts w:hint="cs"/>
          <w:rtl/>
        </w:rPr>
        <w:t>אבל לא - - -</w:t>
      </w:r>
    </w:p>
    <w:p w:rsidR="00CE0C53" w:rsidRDefault="00CE0C53" w:rsidP="00CE0C53">
      <w:pPr>
        <w:ind w:firstLine="0"/>
        <w:rPr>
          <w:rtl/>
        </w:rPr>
      </w:pPr>
    </w:p>
    <w:sdt>
      <w:sdtPr>
        <w:rPr>
          <w:rFonts w:hint="cs"/>
          <w:rtl/>
        </w:rPr>
        <w:alias w:val="דובר"/>
        <w:tag w:val="&lt;ID&gt;0&lt;/ID&gt;&lt;Name&gt;שרה ורדי&lt;/Name&gt;&lt;Data&gt;שרה ורדי&lt;/Data&gt;&lt;Shortcut&gt;שרוד&lt;/Shortcut&gt;&lt;MemberID&gt;&lt;/MemberID&gt;"/>
        <w:id w:val="728416315"/>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שרי ורדי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יש בחוק, קבוע </w:t>
      </w:r>
      <w:bookmarkStart w:id="315" w:name="_ETM_Q1_2063000"/>
      <w:bookmarkEnd w:id="315"/>
      <w:r>
        <w:rPr>
          <w:rFonts w:hint="cs"/>
          <w:rtl/>
        </w:rPr>
        <w:t>בחוק שהניצול יכול לכתוב מכתב דרישה. במקרה שהוא כתב מכתב דרישה אז היורש יכול להמשיך את ההליך. היורש לא יכול להגיע.</w:t>
      </w:r>
    </w:p>
    <w:p w:rsidR="00CE0C53" w:rsidRDefault="00CE0C53" w:rsidP="00CE0C53">
      <w:pPr>
        <w:rPr>
          <w:rt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227343309"/>
        <w:placeholder>
          <w:docPart w:val="EDFFB49E9EFB41318D38A90EF12D8639"/>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a5"/>
      </w:pPr>
      <w:r>
        <w:rPr>
          <w:rFonts w:hint="cs"/>
          <w:highlight w:val="magenta"/>
          <w:rtl/>
        </w:rPr>
        <w:t xml:space="preserve"> </w:t>
      </w:r>
    </w:p>
    <w:p w:rsidR="00CE0C53" w:rsidRDefault="00CE0C53" w:rsidP="00CE0C53">
      <w:pPr>
        <w:rPr>
          <w:rtl/>
        </w:rPr>
      </w:pPr>
      <w:r>
        <w:rPr>
          <w:rFonts w:hint="cs"/>
          <w:rtl/>
        </w:rPr>
        <w:t xml:space="preserve">נכון, זה כתוב בתיקון 20. </w:t>
      </w:r>
    </w:p>
    <w:p w:rsidR="00CE0C53" w:rsidRDefault="00CE0C53" w:rsidP="00CE0C53">
      <w:pPr>
        <w:rPr>
          <w:rtl/>
        </w:rPr>
      </w:pPr>
      <w:bookmarkStart w:id="316" w:name="_ETM_Q1_2076000"/>
      <w:bookmarkEnd w:id="316"/>
    </w:p>
    <w:bookmarkStart w:id="317" w:name="_ETM_Q1_2077000" w:displacedByCustomXml="next"/>
    <w:bookmarkEnd w:id="317" w:displacedByCustomXml="next"/>
    <w:sdt>
      <w:sdtPr>
        <w:rPr>
          <w:rFonts w:hint="cs"/>
          <w:rtl/>
        </w:rPr>
        <w:alias w:val="דובר"/>
        <w:tag w:val="&lt;ID&gt;0&lt;/ID&gt;&lt;Name&gt;גליה אריכא מאיר&lt;/Name&gt;&lt;Data&gt;גליה אריכא מאיר&lt;/Data&gt;&lt;Shortcut&gt;גלרי&lt;/Shortcut&gt;&lt;MemberID&gt;&lt;/MemberID&gt;"/>
        <w:id w:val="-49462917"/>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מאיר אריכא</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רק הניצול עצמו </w:t>
      </w:r>
      <w:bookmarkStart w:id="318" w:name="_ETM_Q1_2081000"/>
      <w:bookmarkEnd w:id="318"/>
      <w:r>
        <w:rPr>
          <w:rFonts w:hint="cs"/>
          <w:rtl/>
        </w:rPr>
        <w:t>יכול לדרוש.</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66404944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היורש לא יכול להתחיל הליך, הוא יכול רק לסיים.</w:t>
      </w:r>
      <w:bookmarkStart w:id="319" w:name="_ETM_Q1_2088000"/>
      <w:bookmarkEnd w:id="319"/>
    </w:p>
    <w:p w:rsidR="00CE0C53" w:rsidRDefault="00CE0C53" w:rsidP="00CE0C53">
      <w:pPr>
        <w:rPr>
          <w:rtl/>
        </w:rPr>
      </w:pPr>
    </w:p>
    <w:bookmarkStart w:id="320" w:name="_ETM_Q1_2089000" w:displacedByCustomXml="next"/>
    <w:bookmarkEnd w:id="320" w:displacedByCustomXml="next"/>
    <w:sdt>
      <w:sdtPr>
        <w:rPr>
          <w:rFonts w:hint="cs"/>
          <w:rtl/>
        </w:rPr>
        <w:alias w:val="דובר"/>
        <w:tag w:val="&lt;ID&gt;5327&lt;/ID&gt;&lt;Name&gt;אורי מקלב - יהדות התורה&lt;/Name&gt;&lt;Data&gt;אורי מקלב (יהדות התורה)&lt;/Data&gt;&lt;Shortcut&gt;אומקל&lt;/Shortcut&gt;&lt;MemberID&gt;2224&lt;/MemberID&gt;"/>
        <w:id w:val="-121019299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אז יכול להיות שיש לנו גם פער בין אלה שיכולים</w:t>
      </w:r>
      <w:bookmarkStart w:id="321" w:name="_ETM_Q1_2083000"/>
      <w:bookmarkEnd w:id="321"/>
      <w:r>
        <w:rPr>
          <w:rFonts w:hint="cs"/>
          <w:rtl/>
        </w:rPr>
        <w:t xml:space="preserve"> לממש לבין אלה שלא יכולים. צריך את הדברים האלה להכניס ולקבל נתונים. זה באמת קשה. </w:t>
      </w:r>
    </w:p>
    <w:p w:rsidR="00CE0C53" w:rsidRDefault="00CE0C53" w:rsidP="00CE0C53"/>
    <w:p w:rsidR="00CE0C53" w:rsidRDefault="00CE0C53" w:rsidP="00CE0C53">
      <w:r>
        <w:rPr>
          <w:rFonts w:hint="cs"/>
          <w:rtl/>
        </w:rPr>
        <w:t>אחרי דברי הפתיחה של שמולי ואלעזר,</w:t>
      </w:r>
      <w:r>
        <w:rPr>
          <w:rFonts w:hint="cs"/>
        </w:rPr>
        <w:t xml:space="preserve"> </w:t>
      </w:r>
      <w:r>
        <w:rPr>
          <w:rFonts w:hint="cs"/>
          <w:rtl/>
        </w:rPr>
        <w:t xml:space="preserve">אני רוצה להגיד קודם כל שאני מזדהה </w:t>
      </w:r>
      <w:bookmarkStart w:id="322" w:name="_ETM_Q1_2094000"/>
      <w:bookmarkEnd w:id="322"/>
      <w:r>
        <w:rPr>
          <w:rFonts w:hint="cs"/>
          <w:rtl/>
        </w:rPr>
        <w:t xml:space="preserve">איתם בעניין הזדהות מלאה, בגלל שאנחנו מקבלים את הפניות האלה, הן קורעות לב והן משאירות רושם מאוד חזק עלינו. אנחנו אפילו, באיזשהו </w:t>
      </w:r>
      <w:bookmarkStart w:id="323" w:name="_ETM_Q1_2105000"/>
      <w:bookmarkEnd w:id="323"/>
      <w:r>
        <w:rPr>
          <w:rFonts w:hint="cs"/>
          <w:rtl/>
        </w:rPr>
        <w:t xml:space="preserve">שלב בדיונים קודמים, רצינו לקרוא לזה במקום </w:t>
      </w:r>
      <w:bookmarkStart w:id="324" w:name="_ETM_Q1_2108000"/>
      <w:bookmarkEnd w:id="324"/>
      <w:r>
        <w:rPr>
          <w:rFonts w:hint="cs"/>
          <w:rtl/>
        </w:rPr>
        <w:t>"חוק לניצולי שואה" – "</w:t>
      </w:r>
      <w:proofErr w:type="spellStart"/>
      <w:r>
        <w:rPr>
          <w:rFonts w:hint="cs"/>
          <w:rtl/>
        </w:rPr>
        <w:t>למנוצלי</w:t>
      </w:r>
      <w:proofErr w:type="spellEnd"/>
      <w:r>
        <w:rPr>
          <w:rFonts w:hint="cs"/>
          <w:rtl/>
        </w:rPr>
        <w:t xml:space="preserve"> שואה". עד כדי כך. </w:t>
      </w:r>
      <w:bookmarkStart w:id="325" w:name="_ETM_Q1_2108952"/>
      <w:bookmarkEnd w:id="325"/>
      <w:r>
        <w:rPr>
          <w:rFonts w:hint="cs"/>
          <w:rtl/>
        </w:rPr>
        <w:t xml:space="preserve">אתה זוכר, שמולי, שכחלק מההתבטאויות החריפות אמרנו: במקום "ניצולי" </w:t>
      </w:r>
      <w:bookmarkStart w:id="326" w:name="_ETM_Q1_2121000"/>
      <w:bookmarkEnd w:id="326"/>
      <w:r>
        <w:rPr>
          <w:rFonts w:hint="cs"/>
          <w:rtl/>
        </w:rPr>
        <w:t>"</w:t>
      </w:r>
      <w:proofErr w:type="spellStart"/>
      <w:r>
        <w:rPr>
          <w:rFonts w:hint="cs"/>
          <w:rtl/>
        </w:rPr>
        <w:t>מנוצלי</w:t>
      </w:r>
      <w:proofErr w:type="spellEnd"/>
      <w:r>
        <w:rPr>
          <w:rFonts w:hint="cs"/>
          <w:rtl/>
        </w:rPr>
        <w:t xml:space="preserve"> </w:t>
      </w:r>
      <w:bookmarkStart w:id="327" w:name="_ETM_Q1_2117000"/>
      <w:bookmarkEnd w:id="327"/>
      <w:r>
        <w:rPr>
          <w:rFonts w:hint="cs"/>
          <w:rtl/>
        </w:rPr>
        <w:t>שואה"?</w:t>
      </w:r>
    </w:p>
    <w:p w:rsidR="00CE0C53" w:rsidRDefault="00CE0C53" w:rsidP="00CE0C53">
      <w:pPr>
        <w:rPr>
          <w:rtl/>
        </w:rPr>
      </w:pPr>
    </w:p>
    <w:p w:rsidR="00CE0C53" w:rsidRDefault="00CE0C53" w:rsidP="00CE0C53">
      <w:pPr>
        <w:rPr>
          <w:rtl/>
        </w:rPr>
      </w:pPr>
      <w:bookmarkStart w:id="328" w:name="_ETM_Q1_2120000"/>
      <w:bookmarkEnd w:id="328"/>
      <w:r>
        <w:rPr>
          <w:rFonts w:hint="cs"/>
          <w:rtl/>
        </w:rPr>
        <w:t xml:space="preserve">אבל אני לא אדבר </w:t>
      </w:r>
      <w:bookmarkStart w:id="329" w:name="_ETM_Q1_2122013"/>
      <w:bookmarkEnd w:id="329"/>
      <w:r>
        <w:rPr>
          <w:rFonts w:hint="cs"/>
          <w:rtl/>
        </w:rPr>
        <w:t xml:space="preserve">עכשיו פוליטיקלי קורקט, </w:t>
      </w:r>
      <w:bookmarkStart w:id="330" w:name="_ETM_Q1_2123000"/>
      <w:bookmarkEnd w:id="330"/>
      <w:r>
        <w:rPr>
          <w:rFonts w:hint="cs"/>
          <w:rtl/>
        </w:rPr>
        <w:t xml:space="preserve">אני אדבר עכשיו על לאזן בין הדברים. </w:t>
      </w:r>
      <w:bookmarkStart w:id="331" w:name="_ETM_Q1_2134283"/>
      <w:bookmarkStart w:id="332" w:name="_ETM_Q1_2127000"/>
      <w:bookmarkEnd w:id="331"/>
      <w:bookmarkEnd w:id="332"/>
      <w:r>
        <w:rPr>
          <w:rFonts w:hint="cs"/>
          <w:rtl/>
        </w:rPr>
        <w:t xml:space="preserve">אני אגיד יותר מזה, ביקשו ממני </w:t>
      </w:r>
      <w:bookmarkStart w:id="333" w:name="_ETM_Q1_2130000"/>
      <w:bookmarkEnd w:id="333"/>
      <w:r>
        <w:rPr>
          <w:rFonts w:hint="cs"/>
          <w:rtl/>
        </w:rPr>
        <w:t xml:space="preserve">לנהל את הישיבה, לא רציתי בגלל שזה חלק ממה שעושה את ההבדל בין הוועדה הזו לוועדת כספים. בוועדת הכספים מדברים </w:t>
      </w:r>
      <w:bookmarkStart w:id="334" w:name="_ETM_Q1_2137000"/>
      <w:bookmarkEnd w:id="334"/>
      <w:r>
        <w:rPr>
          <w:rFonts w:hint="cs"/>
          <w:rtl/>
        </w:rPr>
        <w:t xml:space="preserve">הרבה מרגש ויש דברים שאנחנו מבינים בגלל מה שקורה. ועדת החוקה היא ועדה הרבה יותר מקצועית מבחינת החקיקה שלה. </w:t>
      </w:r>
      <w:bookmarkStart w:id="335" w:name="_ETM_Q1_2150000"/>
      <w:bookmarkEnd w:id="335"/>
      <w:r>
        <w:rPr>
          <w:rFonts w:hint="cs"/>
          <w:rtl/>
        </w:rPr>
        <w:t xml:space="preserve">חקיקה רטרואקטיבית שכבר נעשית, פסיקות בית המשפט גם הגבילו וגם נתנו, אנחנו מדברים כאן על </w:t>
      </w:r>
      <w:bookmarkStart w:id="336" w:name="_ETM_Q1_2152000"/>
      <w:bookmarkEnd w:id="336"/>
      <w:r>
        <w:rPr>
          <w:rFonts w:hint="cs"/>
          <w:rtl/>
        </w:rPr>
        <w:t>משהו הרבה יותר רחב. לכן, מבחינה מקצועית, ללכת בוועדת החוקה על דבר כזה, בלי הנתונים, בלי שאנחנו יודעים במה מדובר – ואני רוצה להתחבר למה שאמר בסוף דבריו חבר הכ</w:t>
      </w:r>
      <w:bookmarkStart w:id="337" w:name="_ETM_Q1_2169000"/>
      <w:bookmarkEnd w:id="337"/>
      <w:r>
        <w:rPr>
          <w:rFonts w:hint="cs"/>
          <w:rtl/>
        </w:rPr>
        <w:t xml:space="preserve">נסת אלעזר שטרן, אנחנו מצפים בכל אופן להגיע לאיזו הסכמה, </w:t>
      </w:r>
      <w:bookmarkStart w:id="338" w:name="_ETM_Q1_2172000"/>
      <w:bookmarkEnd w:id="338"/>
      <w:r>
        <w:rPr>
          <w:rFonts w:hint="cs"/>
          <w:rtl/>
        </w:rPr>
        <w:t xml:space="preserve">להסכם, לפני שאנחנו נעשה את החקיקה הזו. </w:t>
      </w:r>
    </w:p>
    <w:p w:rsidR="00CE0C53" w:rsidRDefault="00CE0C53" w:rsidP="00CE0C53">
      <w:pPr>
        <w:rPr>
          <w:rtl/>
        </w:rPr>
      </w:pPr>
    </w:p>
    <w:p w:rsidR="00CE0C53" w:rsidRDefault="00CE0C53" w:rsidP="00CE0C53">
      <w:pPr>
        <w:rPr>
          <w:rtl/>
        </w:rPr>
      </w:pPr>
      <w:r>
        <w:rPr>
          <w:rFonts w:hint="cs"/>
          <w:rtl/>
        </w:rPr>
        <w:t xml:space="preserve">חקיקה כזאת היא </w:t>
      </w:r>
      <w:bookmarkStart w:id="339" w:name="_ETM_Q1_2177000"/>
      <w:bookmarkEnd w:id="339"/>
      <w:r>
        <w:rPr>
          <w:rFonts w:hint="cs"/>
          <w:rtl/>
        </w:rPr>
        <w:t>דרקונית מאוד. היא לא כל כך רגילה על סדר-</w:t>
      </w:r>
      <w:bookmarkStart w:id="340" w:name="_ETM_Q1_2181000"/>
      <w:bookmarkEnd w:id="340"/>
      <w:r>
        <w:rPr>
          <w:rFonts w:hint="cs"/>
          <w:rtl/>
        </w:rPr>
        <w:t xml:space="preserve">היום, גם כשמדובר בניצולי שואה. אני חושב שיש </w:t>
      </w:r>
      <w:bookmarkStart w:id="341" w:name="_ETM_Q1_2182000"/>
      <w:bookmarkEnd w:id="341"/>
      <w:r>
        <w:rPr>
          <w:rFonts w:hint="cs"/>
          <w:rtl/>
        </w:rPr>
        <w:t xml:space="preserve">מקום להסכמים ולהידברות איתם ואחרי זה לחזור אלינו. אין לנו עניין עכשיו לעשות </w:t>
      </w:r>
      <w:bookmarkStart w:id="342" w:name="_ETM_Q1_2189950"/>
      <w:bookmarkEnd w:id="342"/>
      <w:r>
        <w:rPr>
          <w:rFonts w:hint="cs"/>
          <w:rtl/>
        </w:rPr>
        <w:t>את זה בחשכה.</w:t>
      </w:r>
    </w:p>
    <w:p w:rsidR="00CE0C53" w:rsidRDefault="00CE0C53" w:rsidP="00CE0C53">
      <w:pPr>
        <w:rPr>
          <w:rtl/>
        </w:rPr>
      </w:pPr>
    </w:p>
    <w:bookmarkStart w:id="343" w:name="_ETM_Q1_2192372" w:displacedByCustomXml="next"/>
    <w:bookmarkEnd w:id="343" w:displacedByCustomXml="next"/>
    <w:bookmarkStart w:id="344" w:name="_ETM_Q1_2192192" w:displacedByCustomXml="next"/>
    <w:bookmarkEnd w:id="34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235151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p>
      </w:sdtContent>
    </w:sdt>
    <w:p w:rsidR="00CE0C53" w:rsidRDefault="00CE0C53" w:rsidP="00CE0C53">
      <w:pPr>
        <w:pStyle w:val="KeepWithNext"/>
        <w:rPr>
          <w:rtl/>
        </w:rPr>
      </w:pPr>
    </w:p>
    <w:p w:rsidR="00CE0C53" w:rsidRDefault="00CE0C53" w:rsidP="00CE0C53">
      <w:pPr>
        <w:rPr>
          <w:rtl/>
        </w:rPr>
      </w:pPr>
      <w:r>
        <w:rPr>
          <w:rFonts w:hint="cs"/>
          <w:rtl/>
        </w:rPr>
        <w:t xml:space="preserve">אורי, הם לא מוכנים. </w:t>
      </w:r>
    </w:p>
    <w:p w:rsidR="00CE0C53" w:rsidRDefault="00CE0C53" w:rsidP="00CE0C53">
      <w:pPr>
        <w:rPr>
          <w:rtl/>
        </w:rPr>
      </w:pPr>
      <w:bookmarkStart w:id="345" w:name="_ETM_Q1_2192897"/>
      <w:bookmarkStart w:id="346" w:name="_ETM_Q1_2193014"/>
      <w:bookmarkEnd w:id="345"/>
      <w:bookmarkEnd w:id="346"/>
    </w:p>
    <w:sdt>
      <w:sdtPr>
        <w:rPr>
          <w:rFonts w:hint="cs"/>
          <w:rtl/>
        </w:rPr>
        <w:alias w:val="דובר"/>
        <w:tag w:val="&lt;ID&gt;5109&lt;/ID&gt;&lt;Name&gt;אלעזר שטרן - יש עתיד&lt;/Name&gt;&lt;Data&gt;אלעזר שטרן (יש עתיד)&lt;/Data&gt;&lt;Shortcut&gt;אלשט&lt;/Shortcut&gt;&lt;MemberID&gt;2497&lt;/MemberID&gt;"/>
        <w:id w:val="-252984617"/>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שמעת את חבר הכנסת איציק שמולי.</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03654865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חברים, אנחנו לא מנהלים כרגע משא ומתן. אני </w:t>
      </w:r>
      <w:bookmarkStart w:id="347" w:name="_ETM_Q1_2191000"/>
      <w:bookmarkEnd w:id="347"/>
      <w:r>
        <w:rPr>
          <w:rFonts w:hint="cs"/>
          <w:rtl/>
        </w:rPr>
        <w:t xml:space="preserve">כבר יכולה לומר לכם את עמדתי. אם יהיה דבר כזה </w:t>
      </w:r>
      <w:bookmarkStart w:id="348" w:name="_ETM_Q1_2190000"/>
      <w:bookmarkEnd w:id="348"/>
      <w:r>
        <w:rPr>
          <w:rFonts w:hint="cs"/>
          <w:rtl/>
        </w:rPr>
        <w:t>זה יהיה רק אחרי שנעביר את זה בקריאה ראשונה</w:t>
      </w:r>
      <w:bookmarkStart w:id="349" w:name="_ETM_Q1_2196000"/>
      <w:bookmarkEnd w:id="349"/>
      <w:r>
        <w:rPr>
          <w:rFonts w:hint="cs"/>
          <w:rtl/>
        </w:rPr>
        <w:t xml:space="preserve">. אנחנו, קודם כול, נעביר את זה בקריאה ראשונה, נראה באמת כוונת רצינות. אם בין הקריאה הראשונה </w:t>
      </w:r>
      <w:bookmarkStart w:id="350" w:name="_ETM_Q1_2200000"/>
      <w:bookmarkEnd w:id="350"/>
      <w:r>
        <w:rPr>
          <w:rFonts w:hint="cs"/>
          <w:rtl/>
        </w:rPr>
        <w:t xml:space="preserve">לקריאה השנייה והשלישית יגיעו להסכמות כאלו ואחרות, אז אנחנו נבוא </w:t>
      </w:r>
      <w:bookmarkStart w:id="351" w:name="_ETM_Q1_2206000"/>
      <w:bookmarkEnd w:id="351"/>
      <w:r>
        <w:rPr>
          <w:rFonts w:hint="cs"/>
          <w:rtl/>
        </w:rPr>
        <w:t>הנה ונראה. אבל קריאה ראשונה תהיה, אני כבר מודיעה לכול</w:t>
      </w:r>
      <w:bookmarkStart w:id="352" w:name="_ETM_Q1_2211000"/>
      <w:bookmarkEnd w:id="352"/>
      <w:r>
        <w:rPr>
          <w:rFonts w:hint="cs"/>
          <w:rtl/>
        </w:rPr>
        <w:t xml:space="preserve"> הנוכחים, כך או אחרת. אני מבקשת לשמוע את חוות דעתם</w:t>
      </w:r>
      <w:bookmarkStart w:id="353" w:name="_ETM_Q1_2213000"/>
      <w:bookmarkEnd w:id="353"/>
      <w:r>
        <w:rPr>
          <w:rFonts w:hint="cs"/>
          <w:rtl/>
        </w:rPr>
        <w:t xml:space="preserve"> של לשכת עורכי הדין ואת הנציגה, יעל </w:t>
      </w:r>
      <w:proofErr w:type="spellStart"/>
      <w:r>
        <w:rPr>
          <w:rFonts w:hint="cs"/>
          <w:rtl/>
        </w:rPr>
        <w:t>גויסקי</w:t>
      </w:r>
      <w:proofErr w:type="spellEnd"/>
      <w:r>
        <w:rPr>
          <w:rFonts w:hint="cs"/>
          <w:rtl/>
        </w:rPr>
        <w:t>.</w:t>
      </w:r>
    </w:p>
    <w:p w:rsidR="00CE0C53" w:rsidRDefault="00CE0C53" w:rsidP="00CE0C53">
      <w:pPr>
        <w:rPr>
          <w:rtl/>
        </w:rPr>
      </w:pPr>
    </w:p>
    <w:sdt>
      <w:sdtPr>
        <w:rPr>
          <w:rFonts w:hint="cs"/>
          <w:rtl/>
        </w:rPr>
        <w:alias w:val="דובר"/>
        <w:tag w:val="&lt;ID&gt;0&lt;/ID&gt;&lt;Name&gt;יעל גויסקי&lt;/Name&gt;&lt;Data&gt;יעל גויסקי&lt;/Data&gt;&lt;Shortcut&gt;יעגו&lt;/Shortcut&gt;&lt;MemberID&gt;&lt;/MemberID&gt;"/>
        <w:id w:val="-70717467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יעל </w:t>
          </w:r>
          <w:proofErr w:type="spellStart"/>
          <w:r>
            <w:rPr>
              <w:rStyle w:val="aff"/>
              <w:rFonts w:hint="cs"/>
              <w:color w:val="000000"/>
              <w:rtl/>
            </w:rPr>
            <w:t>גויסקי</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עורכת הדין יעל </w:t>
      </w:r>
      <w:proofErr w:type="spellStart"/>
      <w:r>
        <w:rPr>
          <w:rFonts w:hint="cs"/>
          <w:rtl/>
        </w:rPr>
        <w:t>גויסקי</w:t>
      </w:r>
      <w:proofErr w:type="spellEnd"/>
      <w:r>
        <w:rPr>
          <w:rFonts w:hint="cs"/>
          <w:rtl/>
        </w:rPr>
        <w:t xml:space="preserve">, אני מתנצלת מראש שאני הנציגה, פשוט הלשכה בכנס </w:t>
      </w:r>
      <w:bookmarkStart w:id="354" w:name="_ETM_Q1_2223000"/>
      <w:bookmarkEnd w:id="354"/>
      <w:r>
        <w:rPr>
          <w:rFonts w:hint="cs"/>
          <w:rtl/>
        </w:rPr>
        <w:t xml:space="preserve">כרגע </w:t>
      </w:r>
      <w:bookmarkStart w:id="355" w:name="_ETM_Q1_2197000"/>
      <w:bookmarkEnd w:id="355"/>
      <w:r>
        <w:rPr>
          <w:rFonts w:hint="cs"/>
          <w:rtl/>
        </w:rPr>
        <w:t xml:space="preserve">ולכן אני פה. קודם כול, אני רוצה להדגיש </w:t>
      </w:r>
      <w:bookmarkStart w:id="356" w:name="_ETM_Q1_2229000"/>
      <w:bookmarkEnd w:id="356"/>
      <w:r>
        <w:rPr>
          <w:rFonts w:hint="cs"/>
          <w:rtl/>
        </w:rPr>
        <w:t>שהלשכה לא התנגדה לתיקוני החקיקה הקודמים וגם לא מתנגדת</w:t>
      </w:r>
      <w:bookmarkStart w:id="357" w:name="_ETM_Q1_2232000"/>
      <w:bookmarkEnd w:id="357"/>
      <w:r>
        <w:rPr>
          <w:rFonts w:hint="cs"/>
          <w:rtl/>
        </w:rPr>
        <w:t xml:space="preserve">. מאחר והובא לידיעת לשכת עורכי הדין שמדובר בקומץ של אנשים, והיא חושבת שיש מקום לתת להם </w:t>
      </w:r>
      <w:bookmarkStart w:id="358" w:name="_ETM_Q1_2251000"/>
      <w:bookmarkEnd w:id="358"/>
      <w:r>
        <w:rPr>
          <w:rFonts w:hint="cs"/>
          <w:rtl/>
        </w:rPr>
        <w:t>מענה, הלשכה הייתה צד להסכם, למתווה</w:t>
      </w:r>
      <w:bookmarkStart w:id="359" w:name="_ETM_Q1_2258000"/>
      <w:bookmarkEnd w:id="359"/>
      <w:r>
        <w:rPr>
          <w:rFonts w:hint="cs"/>
          <w:rtl/>
        </w:rPr>
        <w:t xml:space="preserve"> – כמו שחבר הכנסת </w:t>
      </w:r>
      <w:bookmarkStart w:id="360" w:name="_ETM_Q1_2255000"/>
      <w:bookmarkEnd w:id="360"/>
      <w:proofErr w:type="spellStart"/>
      <w:r>
        <w:rPr>
          <w:rFonts w:hint="cs"/>
          <w:rtl/>
        </w:rPr>
        <w:t>מקלב</w:t>
      </w:r>
      <w:proofErr w:type="spellEnd"/>
      <w:r>
        <w:rPr>
          <w:rFonts w:hint="cs"/>
          <w:rtl/>
        </w:rPr>
        <w:t xml:space="preserve"> אמר – ואין בעיה שנציג אותו בין הקריאה </w:t>
      </w:r>
      <w:bookmarkStart w:id="361" w:name="_ETM_Q1_2269159"/>
      <w:bookmarkEnd w:id="361"/>
      <w:r>
        <w:rPr>
          <w:rFonts w:hint="cs"/>
          <w:rtl/>
        </w:rPr>
        <w:t xml:space="preserve">הראשונה לשנייה והשלישית. המתווה הזה יעלה לאישור הוועד </w:t>
      </w:r>
      <w:bookmarkStart w:id="362" w:name="_ETM_Q1_2264000"/>
      <w:bookmarkEnd w:id="362"/>
      <w:r>
        <w:rPr>
          <w:rFonts w:hint="cs"/>
          <w:rtl/>
        </w:rPr>
        <w:t xml:space="preserve">המרכזי ב-5 ביוני, הלשכה תהיה צד לו. </w:t>
      </w:r>
    </w:p>
    <w:p w:rsidR="00CE0C53" w:rsidRDefault="00CE0C53" w:rsidP="00CE0C53">
      <w:pPr>
        <w:rPr>
          <w:rtl/>
        </w:rPr>
      </w:pPr>
    </w:p>
    <w:bookmarkStart w:id="363" w:name="_ETM_Q1_2274000" w:displacedByCustomXml="next"/>
    <w:bookmarkEnd w:id="363" w:displacedByCustomXml="next"/>
    <w:sdt>
      <w:sdtPr>
        <w:rPr>
          <w:rFonts w:hint="cs"/>
          <w:rtl/>
        </w:rPr>
        <w:alias w:val="יור"/>
        <w:tag w:val="&lt;ID&gt;5075&lt;/ID&gt;&lt;Name&gt;יעל גרמן - יו&quot;רַ&lt;/Name&gt;&lt;Data&gt;יעל גרמן&lt;/Data&gt;&lt;Shortcut&gt;יעגר&lt;/Shortcut&gt;"/>
        <w:id w:val="-158144041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חשוב לשמוע. תודה רבה.</w:t>
      </w:r>
    </w:p>
    <w:p w:rsidR="00CE0C53" w:rsidRDefault="00CE0C53" w:rsidP="00CE0C53">
      <w:pPr>
        <w:rPr>
          <w:rtl/>
        </w:rPr>
      </w:pPr>
    </w:p>
    <w:bookmarkStart w:id="364" w:name="_ETM_Q1_2277000" w:displacedByCustomXml="next"/>
    <w:bookmarkEnd w:id="36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27952287"/>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איזה מתווה? על מה </w:t>
      </w:r>
      <w:bookmarkStart w:id="365" w:name="_ETM_Q1_2278000"/>
      <w:bookmarkEnd w:id="365"/>
      <w:r>
        <w:rPr>
          <w:rFonts w:hint="cs"/>
          <w:rtl/>
        </w:rPr>
        <w:t xml:space="preserve">מדובר? </w:t>
      </w:r>
      <w:bookmarkStart w:id="366" w:name="_ETM_Q1_2280000"/>
      <w:bookmarkEnd w:id="366"/>
    </w:p>
    <w:p w:rsidR="00CE0C53" w:rsidRDefault="00CE0C53" w:rsidP="00CE0C53">
      <w:pPr>
        <w:rPr>
          <w:rtl/>
        </w:rPr>
      </w:pPr>
    </w:p>
    <w:sdt>
      <w:sdtPr>
        <w:rPr>
          <w:rFonts w:hint="cs"/>
          <w:rtl/>
        </w:rPr>
        <w:alias w:val="דובר"/>
        <w:tag w:val="&lt;ID&gt;0&lt;/ID&gt;&lt;Name&gt;יעל גויסקי&lt;/Name&gt;&lt;Data&gt;יעל גויסקי&lt;/Data&gt;&lt;Shortcut&gt;יעגו&lt;/Shortcut&gt;&lt;MemberID&gt;&lt;/MemberID&gt;"/>
        <w:id w:val="-183089698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יעל </w:t>
          </w:r>
          <w:proofErr w:type="spellStart"/>
          <w:r>
            <w:rPr>
              <w:rStyle w:val="aff"/>
              <w:rFonts w:hint="cs"/>
              <w:color w:val="000000"/>
              <w:rtl/>
            </w:rPr>
            <w:t>גויסקי</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המתווה נמצא פה, אני יכולה להציג אותו. </w:t>
      </w:r>
    </w:p>
    <w:p w:rsidR="00CE0C53" w:rsidRDefault="00CE0C53" w:rsidP="00CE0C53">
      <w:pPr>
        <w:rPr>
          <w:rtl/>
        </w:rPr>
      </w:pPr>
      <w:bookmarkStart w:id="367" w:name="_ETM_Q1_2283756"/>
      <w:bookmarkStart w:id="368" w:name="_ETM_Q1_2283923"/>
      <w:bookmarkEnd w:id="367"/>
      <w:bookmarkEnd w:id="368"/>
    </w:p>
    <w:sdt>
      <w:sdtPr>
        <w:rPr>
          <w:rFonts w:hint="cs"/>
          <w:rtl/>
        </w:rPr>
        <w:alias w:val="קריאה"/>
        <w:tag w:val="&lt;ID&gt;0&lt;/ID&gt;&lt;Name&gt;קריאה&lt;/Name&gt;&lt;Data&gt;&lt;/Data&gt;&lt;Shortcut&gt;&lt;/Shortcut&gt;"/>
        <w:id w:val="-1807623416"/>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p>
      </w:sdtContent>
    </w:sdt>
    <w:p w:rsidR="00CE0C53" w:rsidRDefault="00CE0C53" w:rsidP="00CE0C53">
      <w:pPr>
        <w:pStyle w:val="KeepWithNext"/>
        <w:rPr>
          <w:rtl/>
        </w:rPr>
      </w:pPr>
    </w:p>
    <w:p w:rsidR="00CE0C53" w:rsidRDefault="00CE0C53" w:rsidP="00CE0C53">
      <w:pPr>
        <w:rPr>
          <w:rtl/>
        </w:rPr>
      </w:pPr>
      <w:r>
        <w:rPr>
          <w:rFonts w:hint="cs"/>
          <w:rtl/>
        </w:rPr>
        <w:t>אפשר לראות אותו?</w:t>
      </w:r>
    </w:p>
    <w:p w:rsidR="00CE0C53" w:rsidRDefault="00CE0C53" w:rsidP="00CE0C53">
      <w:pPr>
        <w:rPr>
          <w:rtl/>
        </w:rPr>
      </w:pPr>
    </w:p>
    <w:sdt>
      <w:sdtPr>
        <w:rPr>
          <w:rFonts w:hint="cs"/>
          <w:rtl/>
        </w:rPr>
        <w:alias w:val="דובר"/>
        <w:tag w:val="&lt;ID&gt;0&lt;/ID&gt;&lt;Name&gt;יעל גויסקי&lt;/Name&gt;&lt;Data&gt;יעל גויסקי&lt;/Data&gt;&lt;Shortcut&gt;יעגו&lt;/Shortcut&gt;&lt;MemberID&gt;&lt;/MemberID&gt;"/>
        <w:id w:val="-139564916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יעל </w:t>
          </w:r>
          <w:proofErr w:type="spellStart"/>
          <w:r>
            <w:rPr>
              <w:rStyle w:val="aff"/>
              <w:rFonts w:hint="cs"/>
              <w:color w:val="000000"/>
              <w:rtl/>
            </w:rPr>
            <w:t>גויסקי</w:t>
          </w:r>
          <w:proofErr w:type="spellEnd"/>
          <w:r>
            <w:rPr>
              <w:rStyle w:val="aff"/>
              <w:rFonts w:hint="cs"/>
              <w:color w:val="000000"/>
              <w:rtl/>
            </w:rPr>
            <w:t>:</w:t>
          </w:r>
        </w:p>
      </w:sdtContent>
    </w:sdt>
    <w:p w:rsidR="00CE0C53" w:rsidRDefault="00CE0C53" w:rsidP="00CE0C53">
      <w:pPr>
        <w:rPr>
          <w:rtl/>
        </w:rPr>
      </w:pPr>
    </w:p>
    <w:p w:rsidR="00CE0C53" w:rsidRDefault="00CE0C53" w:rsidP="00CE0C53">
      <w:pPr>
        <w:rPr>
          <w:rtl/>
        </w:rPr>
      </w:pPr>
      <w:bookmarkStart w:id="369" w:name="_ETM_Q1_2284250"/>
      <w:bookmarkStart w:id="370" w:name="_ETM_Q1_2284292"/>
      <w:bookmarkEnd w:id="369"/>
      <w:bookmarkEnd w:id="370"/>
      <w:r>
        <w:rPr>
          <w:rFonts w:hint="cs"/>
          <w:rtl/>
        </w:rPr>
        <w:t xml:space="preserve">כן, אני </w:t>
      </w:r>
      <w:bookmarkStart w:id="371" w:name="_ETM_Q1_2284000"/>
      <w:bookmarkEnd w:id="371"/>
      <w:r>
        <w:rPr>
          <w:rFonts w:hint="cs"/>
          <w:rtl/>
        </w:rPr>
        <w:t xml:space="preserve">העברתי אותו ליושב-ראש הוועדה. </w:t>
      </w:r>
    </w:p>
    <w:p w:rsidR="00CE0C53" w:rsidRDefault="00CE0C53" w:rsidP="00CE0C53">
      <w:pPr>
        <w:rPr>
          <w:rtl/>
        </w:rPr>
      </w:pPr>
      <w:bookmarkStart w:id="372" w:name="_ETM_Q1_2292000"/>
      <w:bookmarkEnd w:id="372"/>
    </w:p>
    <w:bookmarkStart w:id="373" w:name="_ETM_Q1_2293000" w:displacedByCustomXml="next"/>
    <w:bookmarkEnd w:id="373" w:displacedByCustomXml="next"/>
    <w:sdt>
      <w:sdtPr>
        <w:rPr>
          <w:rFonts w:hint="cs"/>
          <w:rtl/>
        </w:rPr>
        <w:alias w:val="יור"/>
        <w:tag w:val="&lt;ID&gt;5075&lt;/ID&gt;&lt;Name&gt;יעל גרמן - יו&quot;רַ&lt;/Name&gt;&lt;Data&gt;יעל גרמן&lt;/Data&gt;&lt;Shortcut&gt;יעגר&lt;/Shortcut&gt;"/>
        <w:id w:val="59621303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האם המתווה באמת חל על כל </w:t>
      </w:r>
      <w:bookmarkStart w:id="374" w:name="_ETM_Q1_2288000"/>
      <w:bookmarkEnd w:id="374"/>
      <w:r>
        <w:rPr>
          <w:rFonts w:hint="cs"/>
          <w:rtl/>
        </w:rPr>
        <w:t>מי שעוסק בנושא?</w:t>
      </w:r>
    </w:p>
    <w:p w:rsidR="00CE0C53" w:rsidRDefault="00CE0C53" w:rsidP="00CE0C53">
      <w:pPr>
        <w:rPr>
          <w:rt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132308477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איך לשכת עורכי הדין יכולה לייצג </w:t>
      </w:r>
      <w:bookmarkStart w:id="375" w:name="_ETM_Q1_2294000"/>
      <w:bookmarkEnd w:id="375"/>
      <w:r>
        <w:rPr>
          <w:rFonts w:hint="cs"/>
          <w:rtl/>
        </w:rPr>
        <w:t>בזה גורמים שהם לא עורכי דין? יש הרי מטפלים בתביעות</w:t>
      </w:r>
      <w:bookmarkStart w:id="376" w:name="_ETM_Q1_2299000"/>
      <w:bookmarkEnd w:id="376"/>
      <w:r>
        <w:rPr>
          <w:rFonts w:hint="cs"/>
          <w:rtl/>
        </w:rPr>
        <w:t xml:space="preserve"> שהם לא עורכי דין. </w:t>
      </w:r>
    </w:p>
    <w:p w:rsidR="00CE0C53" w:rsidRDefault="00CE0C53" w:rsidP="00CE0C53">
      <w:pPr>
        <w:rPr>
          <w:rtl/>
        </w:rPr>
      </w:pPr>
    </w:p>
    <w:sdt>
      <w:sdtPr>
        <w:rPr>
          <w:rFonts w:hint="cs"/>
          <w:rtl/>
        </w:rPr>
        <w:alias w:val="קריאה"/>
        <w:tag w:val="&lt;ID&gt;0&lt;/ID&gt;&lt;Name&gt;קריאה&lt;/Name&gt;&lt;Data&gt;&lt;/Data&gt;&lt;Shortcut&gt;&lt;/Shortcut&gt;"/>
        <w:id w:val="1285317154"/>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p>
      </w:sdtContent>
    </w:sdt>
    <w:p w:rsidR="00CE0C53" w:rsidRDefault="00CE0C53" w:rsidP="00CE0C53">
      <w:pPr>
        <w:pStyle w:val="KeepWithNext"/>
        <w:rPr>
          <w:rtl/>
        </w:rPr>
      </w:pPr>
    </w:p>
    <w:p w:rsidR="00CE0C53" w:rsidRDefault="00CE0C53" w:rsidP="00CE0C53">
      <w:pPr>
        <w:rPr>
          <w:rtl/>
        </w:rPr>
      </w:pPr>
      <w:r>
        <w:rPr>
          <w:rFonts w:hint="cs"/>
          <w:rtl/>
        </w:rPr>
        <w:t>מה קורה עם המאכרים?</w:t>
      </w:r>
    </w:p>
    <w:p w:rsidR="00CE0C53" w:rsidRDefault="00CE0C53" w:rsidP="00CE0C53">
      <w:pPr>
        <w:rPr>
          <w:rtl/>
        </w:rPr>
      </w:pPr>
      <w:bookmarkStart w:id="377" w:name="_ETM_Q1_2300000"/>
      <w:bookmarkEnd w:id="377"/>
    </w:p>
    <w:bookmarkStart w:id="378" w:name="_ETM_Q1_2301000" w:displacedByCustomXml="next"/>
    <w:bookmarkEnd w:id="378" w:displacedByCustomXml="next"/>
    <w:sdt>
      <w:sdtPr>
        <w:rPr>
          <w:rFonts w:hint="cs"/>
          <w:rtl/>
        </w:rPr>
        <w:alias w:val="דובר"/>
        <w:tag w:val="&lt;ID&gt;0&lt;/ID&gt;&lt;Name&gt;יעל גויסקי&lt;/Name&gt;&lt;Data&gt;יעל גויסקי&lt;/Data&gt;&lt;Shortcut&gt;יעגו&lt;/Shortcut&gt;&lt;MemberID&gt;&lt;/MemberID&gt;"/>
        <w:id w:val="-40337067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יעל </w:t>
          </w:r>
          <w:proofErr w:type="spellStart"/>
          <w:r>
            <w:rPr>
              <w:rStyle w:val="aff"/>
              <w:rFonts w:hint="cs"/>
              <w:color w:val="000000"/>
              <w:rtl/>
            </w:rPr>
            <w:t>גויסקי</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זה לא רק לשכת עורכי הדין. מי שהיה צד למתווה – ואני מניחה שגם יפרטו פה – ז</w:t>
      </w:r>
      <w:bookmarkStart w:id="379" w:name="_ETM_Q1_2306515"/>
      <w:bookmarkEnd w:id="379"/>
      <w:r>
        <w:rPr>
          <w:rFonts w:hint="cs"/>
          <w:rtl/>
        </w:rPr>
        <w:t>ה משרד המשפטים, השרה ואותם עורכי דין.</w:t>
      </w:r>
    </w:p>
    <w:p w:rsidR="00CE0C53" w:rsidRDefault="00CE0C53" w:rsidP="00CE0C53">
      <w:pPr>
        <w:rPr>
          <w:rtl/>
        </w:rPr>
      </w:pPr>
      <w:bookmarkStart w:id="380" w:name="_ETM_Q1_2305000"/>
      <w:bookmarkEnd w:id="380"/>
    </w:p>
    <w:sdt>
      <w:sdtPr>
        <w:rPr>
          <w:rFonts w:hint="cs"/>
          <w:rtl/>
        </w:rPr>
        <w:alias w:val="דובר"/>
        <w:tag w:val="&lt;ID&gt;0&lt;/ID&gt;&lt;Name&gt;אלעזר שטרן (היועץ המשפטי)&lt;/Name&gt;&lt;Data&gt;אלעזר שטרן (היועץ המשפטי)&lt;/Data&gt;&lt;Shortcut&gt;אלעשט&lt;/Shortcut&gt;&lt;MemberID&gt;&lt;/MemberID&gt;"/>
        <w:id w:val="196584993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כן, אבל </w:t>
      </w:r>
      <w:bookmarkStart w:id="381" w:name="_ETM_Q1_2309000"/>
      <w:bookmarkEnd w:id="381"/>
      <w:r>
        <w:rPr>
          <w:rFonts w:hint="cs"/>
          <w:rtl/>
        </w:rPr>
        <w:t>בכל הכבוד הראוי, איך לשכת עורכי הדין ומשרד המשפטים</w:t>
      </w:r>
      <w:bookmarkStart w:id="382" w:name="_ETM_Q1_2306000"/>
      <w:bookmarkEnd w:id="382"/>
      <w:r>
        <w:rPr>
          <w:rFonts w:hint="cs"/>
          <w:rtl/>
        </w:rPr>
        <w:t xml:space="preserve"> יכולים לחייב עורכי דין ומטפלים בתביעות?</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71069104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אתה צודק. </w:t>
      </w:r>
    </w:p>
    <w:p w:rsidR="00CE0C53" w:rsidRDefault="00CE0C53" w:rsidP="00CE0C53">
      <w:pPr>
        <w:pStyle w:val="af7"/>
        <w:keepNext/>
        <w:rPr>
          <w:rtl/>
        </w:rPr>
      </w:pPr>
    </w:p>
    <w:bookmarkStart w:id="383" w:name="_ETM_Q1_2318000" w:displacedByCustomXml="next"/>
    <w:bookmarkEnd w:id="383" w:displacedByCustomXml="next"/>
    <w:bookmarkStart w:id="384" w:name="_ETM_Q1_2307000" w:displacedByCustomXml="next"/>
    <w:bookmarkEnd w:id="384" w:displacedByCustomXml="next"/>
    <w:sdt>
      <w:sdtPr>
        <w:rPr>
          <w:rFonts w:hint="cs"/>
          <w:rtl/>
        </w:rPr>
        <w:alias w:val="דובר"/>
        <w:tag w:val="&lt;ID&gt;5327&lt;/ID&gt;&lt;Name&gt;אורי מקלב - יהדות התורה&lt;/Name&gt;&lt;Data&gt;אורי מקלב (יהדות התורה)&lt;/Data&gt;&lt;Shortcut&gt;אומקל&lt;/Shortcut&gt;&lt;MemberID&gt;2224&lt;/MemberID&gt;"/>
        <w:id w:val="-1669096640"/>
        <w:placeholder>
          <w:docPart w:val="49220A46F5124C178674D6A843207E93"/>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 xml:space="preserve">מתוך הסכם שגם הם </w:t>
      </w:r>
      <w:bookmarkStart w:id="385" w:name="_ETM_Q1_2316000"/>
      <w:bookmarkEnd w:id="385"/>
      <w:r>
        <w:rPr>
          <w:rFonts w:hint="cs"/>
          <w:rtl/>
        </w:rPr>
        <w:t xml:space="preserve">חתמו עליו. </w:t>
      </w:r>
    </w:p>
    <w:p w:rsidR="00CE0C53" w:rsidRDefault="00CE0C53" w:rsidP="00CE0C53">
      <w:pPr>
        <w:rPr>
          <w:rtl/>
        </w:rPr>
      </w:pPr>
      <w:bookmarkStart w:id="386" w:name="_ETM_Q1_2313000"/>
      <w:bookmarkStart w:id="387" w:name="_ETM_Q1_2314000"/>
      <w:bookmarkEnd w:id="386"/>
      <w:bookmarkEnd w:id="387"/>
    </w:p>
    <w:bookmarkStart w:id="388" w:name="_ETM_Q1_2320000" w:displacedByCustomXml="next"/>
    <w:bookmarkEnd w:id="388" w:displacedByCustomXml="next"/>
    <w:sdt>
      <w:sdtPr>
        <w:rPr>
          <w:rFonts w:hint="cs"/>
          <w:rtl/>
        </w:rPr>
        <w:alias w:val="דובר"/>
        <w:tag w:val="&lt;ID&gt;0&lt;/ID&gt;&lt;Name&gt;אלעזר שטרן (היועץ המשפטי)&lt;/Name&gt;&lt;Data&gt;אלעזר שטרן (היועץ המשפטי)&lt;/Data&gt;&lt;Shortcut&gt;אלעשט&lt;/Shortcut&gt;&lt;MemberID&gt;&lt;/MemberID&gt;"/>
        <w:id w:val="-41593396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ככל שכל עורכי הדין והמטפלים יחתמו זה משהו אחד, </w:t>
      </w:r>
      <w:bookmarkStart w:id="389" w:name="_ETM_Q1_2315000"/>
      <w:bookmarkEnd w:id="389"/>
      <w:r>
        <w:rPr>
          <w:rFonts w:hint="cs"/>
          <w:rtl/>
        </w:rPr>
        <w:t>אבל ככל שהגורמים מדברים בינם לבין עצמם, זה לא רלוונטי.</w:t>
      </w:r>
    </w:p>
    <w:p w:rsidR="00CE0C53" w:rsidRDefault="00CE0C53" w:rsidP="00CE0C53">
      <w:pPr>
        <w:rPr>
          <w:rtl/>
        </w:rPr>
      </w:pPr>
      <w:bookmarkStart w:id="390" w:name="_ETM_Q1_2330000"/>
      <w:bookmarkEnd w:id="390"/>
    </w:p>
    <w:sdt>
      <w:sdtPr>
        <w:rPr>
          <w:rFonts w:hint="cs"/>
          <w:rtl/>
        </w:rPr>
        <w:alias w:val="דובר"/>
        <w:tag w:val="&lt;ID&gt;5109&lt;/ID&gt;&lt;Name&gt;אלעזר שטרן - יש עתיד&lt;/Name&gt;&lt;Data&gt;אלעזר שטרן (יש עתיד)&lt;/Data&gt;&lt;Shortcut&gt;אלשט&lt;/Shortcut&gt;&lt;MemberID&gt;2497&lt;/MemberID&gt;"/>
        <w:id w:val="-44238965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גם אם לשכת עורכי הדין - - -</w:t>
      </w:r>
    </w:p>
    <w:p w:rsidR="00CE0C53" w:rsidRDefault="00CE0C53" w:rsidP="00CE0C53">
      <w:pPr>
        <w:rPr>
          <w:rtl/>
        </w:rPr>
      </w:pPr>
    </w:p>
    <w:bookmarkStart w:id="391" w:name="_ETM_Q1_2328000" w:displacedByCustomXml="next"/>
    <w:bookmarkEnd w:id="391" w:displacedByCustomXml="next"/>
    <w:sdt>
      <w:sdtPr>
        <w:rPr>
          <w:rFonts w:hint="cs"/>
          <w:rtl/>
        </w:rPr>
        <w:alias w:val="יור"/>
        <w:tag w:val="&lt;ID&gt;5075&lt;/ID&gt;&lt;Name&gt;יעל גרמן - יו&quot;רַ&lt;/Name&gt;&lt;Data&gt;יעל גרמן&lt;/Data&gt;&lt;Shortcut&gt;יעגר&lt;/Shortcut&gt;"/>
        <w:id w:val="-94970117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אלעזר, אני מבקשת לשים לזה קץ. אני אמרתי: אנחנו מתכוונים להצביע לקריאה ראשונה, כל דבר שיבוא לאחר מכן – בכבוד, יש יושב-ראש, יבוא בפניו. היועץ המשפטי, שהעיר </w:t>
      </w:r>
      <w:bookmarkStart w:id="392" w:name="_ETM_Q1_2350000"/>
      <w:bookmarkEnd w:id="392"/>
      <w:r>
        <w:rPr>
          <w:rFonts w:hint="cs"/>
          <w:rtl/>
        </w:rPr>
        <w:t>עכשיו הערה מאוד חשובה, יעיר אותה, יקבל תשובות. אז בואו</w:t>
      </w:r>
      <w:bookmarkStart w:id="393" w:name="_ETM_Q1_2354000"/>
      <w:bookmarkEnd w:id="393"/>
      <w:r>
        <w:rPr>
          <w:rFonts w:hint="cs"/>
          <w:rtl/>
        </w:rPr>
        <w:t xml:space="preserve"> נתרכז כרגע בהצעת החוק כפי שהיא,</w:t>
      </w:r>
      <w:bookmarkStart w:id="394" w:name="_ETM_Q1_2359000"/>
      <w:bookmarkEnd w:id="394"/>
      <w:r>
        <w:rPr>
          <w:rFonts w:hint="cs"/>
          <w:rtl/>
        </w:rPr>
        <w:t xml:space="preserve"> כי כמו שאמרתי, אנחנו נעלה אותה היום להצבעה לקריאה ראשונה. האם יש לך הערות וספות? </w:t>
      </w:r>
      <w:bookmarkStart w:id="395" w:name="_ETM_Q1_2325000"/>
      <w:bookmarkEnd w:id="395"/>
    </w:p>
    <w:sdt>
      <w:sdtPr>
        <w:rPr>
          <w:rFonts w:hint="cs"/>
          <w:rtl/>
        </w:rPr>
        <w:alias w:val="דובר"/>
        <w:tag w:val="&lt;ID&gt;0&lt;/ID&gt;&lt;Name&gt;יעל גויסקי&lt;/Name&gt;&lt;Data&gt;יעל גויסקי&lt;/Data&gt;&lt;Shortcut&gt;יעגו&lt;/Shortcut&gt;&lt;MemberID&gt;&lt;/MemberID&gt;"/>
        <w:id w:val="-2425855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יעל </w:t>
          </w:r>
          <w:proofErr w:type="spellStart"/>
          <w:r>
            <w:rPr>
              <w:rStyle w:val="aff"/>
              <w:rFonts w:hint="cs"/>
              <w:color w:val="000000"/>
              <w:rtl/>
            </w:rPr>
            <w:t>גויסקי</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אין בעיה. אם יש </w:t>
      </w:r>
      <w:bookmarkStart w:id="396" w:name="_ETM_Q1_2365000"/>
      <w:bookmarkEnd w:id="396"/>
      <w:r>
        <w:rPr>
          <w:rFonts w:hint="cs"/>
          <w:rtl/>
        </w:rPr>
        <w:t xml:space="preserve">לכם שאלות, חברי הכנסת, להפנות ללשכת עורכי הדין, אז כמובן אפשר להפנות ונשמח לנסות לתת תשובות. </w:t>
      </w:r>
    </w:p>
    <w:p w:rsidR="00CE0C53" w:rsidRDefault="00CE0C53" w:rsidP="00CE0C53">
      <w:pPr>
        <w:rPr>
          <w:rtl/>
        </w:rPr>
      </w:pPr>
      <w:bookmarkStart w:id="397" w:name="_ETM_Q1_2377000"/>
      <w:bookmarkEnd w:id="397"/>
    </w:p>
    <w:sdt>
      <w:sdtPr>
        <w:rPr>
          <w:rFonts w:hint="cs"/>
          <w:rtl/>
        </w:rPr>
        <w:alias w:val="יור"/>
        <w:tag w:val="&lt;ID&gt;5075&lt;/ID&gt;&lt;Name&gt;יעל גרמן - יו&quot;רַ&lt;/Name&gt;&lt;Data&gt;יעל גרמן&lt;/Data&gt;&lt;Shortcut&gt;יעגר&lt;/Shortcut&gt;"/>
        <w:id w:val="210137179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תודה. עו"ד </w:t>
      </w:r>
      <w:bookmarkStart w:id="398" w:name="_ETM_Q1_2375000"/>
      <w:bookmarkEnd w:id="398"/>
      <w:r>
        <w:rPr>
          <w:rFonts w:hint="cs"/>
          <w:rtl/>
        </w:rPr>
        <w:t>אליהו ובר, בבקשה.</w:t>
      </w:r>
    </w:p>
    <w:p w:rsidR="00CE0C53" w:rsidRDefault="00CE0C53" w:rsidP="00CE0C53">
      <w:pPr>
        <w:rPr>
          <w:rtl/>
        </w:rPr>
      </w:pPr>
    </w:p>
    <w:bookmarkStart w:id="399" w:name="_ETM_Q1_2378000" w:displacedByCustomXml="next"/>
    <w:bookmarkEnd w:id="399" w:displacedByCustomXml="next"/>
    <w:sdt>
      <w:sdtPr>
        <w:rPr>
          <w:rFonts w:hint="cs"/>
          <w:rtl/>
        </w:rPr>
        <w:alias w:val="דובר"/>
        <w:tag w:val="&lt;ID&gt;0&lt;/ID&gt;&lt;Name&gt;אליהו אריון ובר&lt;/Name&gt;&lt;Data&gt;אליהו אריון ובר&lt;/Data&gt;&lt;Shortcut&gt;אלאר&lt;/Shortcut&gt;&lt;MemberID&gt;&lt;/MemberID&gt;"/>
        <w:id w:val="-142749237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קודם כול, צער לי לשמוע שאני צריך </w:t>
      </w:r>
      <w:bookmarkStart w:id="400" w:name="_ETM_Q1_2379000"/>
      <w:bookmarkEnd w:id="400"/>
      <w:r>
        <w:rPr>
          <w:rFonts w:hint="cs"/>
          <w:rtl/>
        </w:rPr>
        <w:t xml:space="preserve">להתבייש לבוא לכנסת ישראל. אני חושב שעשיתי הרבה מאוד בשביל ניצולי שואה, ויעיד אפילו חברי, אדון </w:t>
      </w:r>
      <w:bookmarkStart w:id="401" w:name="_ETM_Q1_2391000"/>
      <w:bookmarkEnd w:id="401"/>
      <w:r>
        <w:rPr>
          <w:rFonts w:hint="cs"/>
          <w:rtl/>
        </w:rPr>
        <w:t>מאיר כחלון, ששיתפנו הרבה פעולה למען יהודי לוב ועזרתי הרבה מאוד</w:t>
      </w:r>
      <w:bookmarkStart w:id="402" w:name="_ETM_Q1_2392000"/>
      <w:bookmarkEnd w:id="402"/>
      <w:r>
        <w:rPr>
          <w:rFonts w:hint="cs"/>
          <w:rtl/>
        </w:rPr>
        <w:t xml:space="preserve"> לאנשים לקבל את מה שמגיע להם. מכל האנשים שפנו אלי</w:t>
      </w:r>
      <w:bookmarkStart w:id="403" w:name="_ETM_Q1_2397000"/>
      <w:bookmarkEnd w:id="403"/>
      <w:r>
        <w:rPr>
          <w:rFonts w:hint="cs"/>
          <w:rtl/>
        </w:rPr>
        <w:t xml:space="preserve"> – לא סירבתי לשלם לבן אדם אחד. </w:t>
      </w:r>
      <w:bookmarkStart w:id="404" w:name="_ETM_Q1_2402000"/>
      <w:bookmarkEnd w:id="404"/>
      <w:r>
        <w:rPr>
          <w:rFonts w:hint="cs"/>
          <w:rtl/>
        </w:rPr>
        <w:t xml:space="preserve">אין נגדי תביעה אחת להשבה </w:t>
      </w:r>
      <w:bookmarkStart w:id="405" w:name="_ETM_Q1_2404000"/>
      <w:bookmarkEnd w:id="405"/>
      <w:r>
        <w:rPr>
          <w:rFonts w:hint="cs"/>
          <w:rtl/>
        </w:rPr>
        <w:t xml:space="preserve">כזו, לפי תיקון 20. אין. לכולם שילמנו ואנחנו </w:t>
      </w:r>
      <w:bookmarkStart w:id="406" w:name="_ETM_Q1_2409000"/>
      <w:bookmarkEnd w:id="406"/>
      <w:r>
        <w:rPr>
          <w:rFonts w:hint="cs"/>
          <w:rtl/>
        </w:rPr>
        <w:t xml:space="preserve">כולנו משלמים. </w:t>
      </w:r>
    </w:p>
    <w:p w:rsidR="00CE0C53" w:rsidRDefault="00CE0C53" w:rsidP="00CE0C53">
      <w:pPr>
        <w:rPr>
          <w:rtl/>
        </w:rPr>
      </w:pPr>
      <w:bookmarkStart w:id="407" w:name="_ETM_Q1_2409519"/>
      <w:bookmarkStart w:id="408" w:name="_ETM_Q1_2409782"/>
      <w:bookmarkEnd w:id="407"/>
      <w:bookmarkEnd w:id="408"/>
    </w:p>
    <w:p w:rsidR="00CE0C53" w:rsidRDefault="00CE0C53" w:rsidP="00401C7F">
      <w:pPr>
        <w:rPr>
          <w:rtl/>
        </w:rPr>
      </w:pPr>
      <w:r>
        <w:rPr>
          <w:rFonts w:hint="cs"/>
          <w:rtl/>
        </w:rPr>
        <w:t xml:space="preserve">אנחנו גם כן לקחנו על עצמנו התחייבות. כשהיה מדובר על 50 או 100 איש, אמרתי: אני אשלם, אם מישהו לא ישלם, אני </w:t>
      </w:r>
      <w:bookmarkStart w:id="409" w:name="_ETM_Q1_2415000"/>
      <w:bookmarkEnd w:id="409"/>
      <w:r>
        <w:rPr>
          <w:rFonts w:hint="cs"/>
          <w:rtl/>
        </w:rPr>
        <w:t xml:space="preserve">אשלם, כדי שלא יגיע במדינת </w:t>
      </w:r>
      <w:bookmarkStart w:id="410" w:name="_ETM_Q1_2422000"/>
      <w:bookmarkEnd w:id="410"/>
      <w:r>
        <w:rPr>
          <w:rFonts w:hint="cs"/>
          <w:rtl/>
        </w:rPr>
        <w:t>ישראל כזה חוק, שהגרמנים יבואו ויגידו: אתה מבקש מאת</w:t>
      </w:r>
      <w:r w:rsidRPr="00401C7F">
        <w:rPr>
          <w:rFonts w:hint="cs"/>
          <w:rtl/>
        </w:rPr>
        <w:t xml:space="preserve">נו </w:t>
      </w:r>
      <w:r w:rsidRPr="00401C7F">
        <w:t>- - -</w:t>
      </w:r>
      <w:r>
        <w:rPr>
          <w:rFonts w:hint="cs"/>
          <w:rtl/>
        </w:rPr>
        <w:t xml:space="preserve"> </w:t>
      </w:r>
      <w:r w:rsidR="00401C7F">
        <w:rPr>
          <w:rFonts w:hint="cs"/>
          <w:rtl/>
        </w:rPr>
        <w:t>בשביל</w:t>
      </w:r>
      <w:r>
        <w:rPr>
          <w:rFonts w:hint="cs"/>
          <w:rtl/>
        </w:rPr>
        <w:t xml:space="preserve"> יהדות רומניה, ואתה </w:t>
      </w:r>
      <w:bookmarkStart w:id="411" w:name="_ETM_Q1_2423000"/>
      <w:bookmarkEnd w:id="411"/>
      <w:r>
        <w:rPr>
          <w:rFonts w:hint="cs"/>
          <w:rtl/>
        </w:rPr>
        <w:t xml:space="preserve">מבקש זה וזה </w:t>
      </w:r>
      <w:proofErr w:type="spellStart"/>
      <w:r>
        <w:rPr>
          <w:rFonts w:hint="cs"/>
          <w:rtl/>
        </w:rPr>
        <w:t>וזה</w:t>
      </w:r>
      <w:proofErr w:type="spellEnd"/>
      <w:r>
        <w:rPr>
          <w:rFonts w:hint="cs"/>
          <w:rtl/>
        </w:rPr>
        <w:t xml:space="preserve">? אתם, עורכי הדין, תראו מה אתם </w:t>
      </w:r>
      <w:bookmarkStart w:id="412" w:name="_ETM_Q1_2427000"/>
      <w:bookmarkEnd w:id="412"/>
      <w:r>
        <w:rPr>
          <w:rFonts w:hint="cs"/>
          <w:rtl/>
        </w:rPr>
        <w:t xml:space="preserve">עושים ללקוחות שלכם, איזה עורכי דין אתם. </w:t>
      </w:r>
      <w:proofErr w:type="spellStart"/>
      <w:r>
        <w:rPr>
          <w:rFonts w:hint="cs"/>
          <w:rtl/>
        </w:rPr>
        <w:t>הבאז</w:t>
      </w:r>
      <w:proofErr w:type="spellEnd"/>
      <w:r>
        <w:rPr>
          <w:rFonts w:hint="cs"/>
          <w:rtl/>
        </w:rPr>
        <w:t xml:space="preserve"> שיוצא מפה, כל מה שיוצא מפה – הולך ישר לשגרירות גרמניה, זה הולך לגרמניה וזה מ</w:t>
      </w:r>
      <w:bookmarkStart w:id="413" w:name="_ETM_Q1_2438000"/>
      <w:bookmarkEnd w:id="413"/>
      <w:r>
        <w:rPr>
          <w:rFonts w:hint="cs"/>
          <w:rtl/>
        </w:rPr>
        <w:t>פריע לי בעבודה מול הביטוח הלאומי הגרמני. יותר ויותר קשה,</w:t>
      </w:r>
      <w:bookmarkStart w:id="414" w:name="_ETM_Q1_2440000"/>
      <w:bookmarkEnd w:id="414"/>
      <w:r>
        <w:rPr>
          <w:rFonts w:hint="cs"/>
          <w:rtl/>
        </w:rPr>
        <w:t xml:space="preserve"> וכמעט בלתי אפשרי היום, להצליח בתביעות. </w:t>
      </w:r>
    </w:p>
    <w:p w:rsidR="00CE0C53" w:rsidRDefault="00CE0C53" w:rsidP="00CE0C53">
      <w:pPr>
        <w:rPr>
          <w:rtl/>
        </w:rPr>
      </w:pPr>
      <w:bookmarkStart w:id="415" w:name="_ETM_Q1_2440933"/>
      <w:bookmarkEnd w:id="415"/>
    </w:p>
    <w:p w:rsidR="00CE0C53" w:rsidRDefault="00CE0C53" w:rsidP="00CE0C53">
      <w:pPr>
        <w:rPr>
          <w:rtl/>
        </w:rPr>
      </w:pPr>
      <w:bookmarkStart w:id="416" w:name="_ETM_Q1_2441440"/>
      <w:bookmarkEnd w:id="416"/>
      <w:r>
        <w:rPr>
          <w:rFonts w:hint="cs"/>
          <w:rtl/>
        </w:rPr>
        <w:t>לגבי האוצר, שמנה פה את כל הדברים האלה – לי היו המון</w:t>
      </w:r>
      <w:bookmarkStart w:id="417" w:name="_ETM_Q1_2447572"/>
      <w:bookmarkEnd w:id="417"/>
      <w:r>
        <w:rPr>
          <w:rFonts w:hint="cs"/>
          <w:rtl/>
        </w:rPr>
        <w:t xml:space="preserve">-המון תביעות באוצר. אני לא עובד יותר עם האוצר ואומר </w:t>
      </w:r>
      <w:bookmarkStart w:id="418" w:name="_ETM_Q1_2450289"/>
      <w:bookmarkEnd w:id="418"/>
      <w:r>
        <w:rPr>
          <w:rFonts w:hint="cs"/>
          <w:rtl/>
        </w:rPr>
        <w:t xml:space="preserve">לכם מדוע </w:t>
      </w:r>
      <w:bookmarkStart w:id="419" w:name="_ETM_Q1_2455312"/>
      <w:bookmarkEnd w:id="419"/>
      <w:r>
        <w:rPr>
          <w:rFonts w:hint="cs"/>
          <w:rtl/>
        </w:rPr>
        <w:t xml:space="preserve">– כיוון שאין צורך בעורך דין. אם </w:t>
      </w:r>
      <w:bookmarkStart w:id="420" w:name="_ETM_Q1_2453302"/>
      <w:bookmarkEnd w:id="420"/>
      <w:r>
        <w:rPr>
          <w:rFonts w:hint="cs"/>
          <w:rtl/>
        </w:rPr>
        <w:t xml:space="preserve">אין צורך בעורך דין, אני אומר לבן אדם: לך </w:t>
      </w:r>
      <w:bookmarkStart w:id="421" w:name="_ETM_Q1_2456234"/>
      <w:bookmarkEnd w:id="421"/>
      <w:r>
        <w:rPr>
          <w:rFonts w:hint="cs"/>
          <w:rtl/>
        </w:rPr>
        <w:t xml:space="preserve">לבד, יש החלטה מנהלית. היו לי 110 תיקים יקים, שלפי </w:t>
      </w:r>
      <w:bookmarkStart w:id="422" w:name="_ETM_Q1_2463831"/>
      <w:bookmarkEnd w:id="422"/>
      <w:r>
        <w:rPr>
          <w:rFonts w:hint="cs"/>
          <w:rtl/>
        </w:rPr>
        <w:t xml:space="preserve">סעיף 4 נעצרו </w:t>
      </w:r>
      <w:proofErr w:type="spellStart"/>
      <w:r>
        <w:rPr>
          <w:rFonts w:hint="cs"/>
          <w:rtl/>
        </w:rPr>
        <w:t>וכו</w:t>
      </w:r>
      <w:proofErr w:type="spellEnd"/>
      <w:r>
        <w:rPr>
          <w:rFonts w:hint="cs"/>
          <w:rtl/>
        </w:rPr>
        <w:t xml:space="preserve">', את כולם שלחנו: תלכו לבד, תיקחו. אני </w:t>
      </w:r>
      <w:bookmarkStart w:id="423" w:name="_ETM_Q1_2467552"/>
      <w:bookmarkEnd w:id="423"/>
      <w:r>
        <w:rPr>
          <w:rFonts w:hint="cs"/>
          <w:rtl/>
        </w:rPr>
        <w:t>לא רוצה 473 שקל, אני לא רוצה לטפל בהם</w:t>
      </w:r>
      <w:bookmarkStart w:id="424" w:name="_ETM_Q1_2469010"/>
      <w:bookmarkEnd w:id="424"/>
      <w:r>
        <w:rPr>
          <w:rFonts w:hint="cs"/>
          <w:rtl/>
        </w:rPr>
        <w:t>. אתם לא צריכים עורך דין. אני לא מטפל. תעיד גליה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49441229"/>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rPr>
      </w:pPr>
    </w:p>
    <w:p w:rsidR="00CE0C53" w:rsidRDefault="00CE0C53" w:rsidP="00CE0C53">
      <w:pPr>
        <w:rPr>
          <w:rtl/>
        </w:rPr>
      </w:pPr>
      <w:r>
        <w:rPr>
          <w:rFonts w:hint="cs"/>
          <w:rtl/>
        </w:rPr>
        <w:t xml:space="preserve">לא, אנחנו לא </w:t>
      </w:r>
      <w:bookmarkStart w:id="425" w:name="_ETM_Q1_2474438"/>
      <w:bookmarkEnd w:id="425"/>
      <w:r>
        <w:rPr>
          <w:rFonts w:hint="cs"/>
          <w:rtl/>
        </w:rPr>
        <w:t>בבית משפט פה, אין עדים.</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86263576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עורך דין ובר, אולי תסביר לוועדה למה מה שכל כך ברור לך, לא </w:t>
      </w:r>
      <w:bookmarkStart w:id="426" w:name="_ETM_Q1_2480248"/>
      <w:bookmarkEnd w:id="426"/>
      <w:r>
        <w:rPr>
          <w:rFonts w:hint="cs"/>
          <w:rtl/>
        </w:rPr>
        <w:t xml:space="preserve">ברור לאחרים מסביבך? </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119928005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חברי, אני יכול להיות אחראי לעצמי. </w:t>
      </w:r>
    </w:p>
    <w:p w:rsidR="00CE0C53" w:rsidRDefault="00CE0C53" w:rsidP="00CE0C53">
      <w:pPr>
        <w:rPr>
          <w:rtl/>
        </w:rPr>
      </w:pPr>
    </w:p>
    <w:bookmarkStart w:id="427" w:name="_ETM_Q1_2484769" w:displacedByCustomXml="next"/>
    <w:bookmarkEnd w:id="427" w:displacedByCustomXml="next"/>
    <w:bookmarkStart w:id="428" w:name="_ETM_Q1_2488255" w:displacedByCustomXml="next"/>
    <w:bookmarkEnd w:id="42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4438488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אמרת דברי אלוהים חיים כרגע, פחות או יותר.</w:t>
      </w:r>
    </w:p>
    <w:p w:rsidR="00CE0C53" w:rsidRDefault="00CE0C53" w:rsidP="00CE0C53">
      <w:pPr>
        <w:rPr>
          <w:rtl/>
        </w:rPr>
      </w:pPr>
    </w:p>
    <w:bookmarkStart w:id="429" w:name="_ETM_Q1_2487996" w:displacedByCustomXml="next"/>
    <w:bookmarkEnd w:id="429" w:displacedByCustomXml="next"/>
    <w:sdt>
      <w:sdtPr>
        <w:rPr>
          <w:rFonts w:hint="cs"/>
          <w:rtl/>
        </w:rPr>
        <w:alias w:val="דובר"/>
        <w:tag w:val="&lt;ID&gt;0&lt;/ID&gt;&lt;Name&gt;גליה אריכא מאיר&lt;/Name&gt;&lt;Data&gt;גליה אריכא מאיר&lt;/Data&gt;&lt;Shortcut&gt;גלרי&lt;/Shortcut&gt;&lt;MemberID&gt;&lt;/MemberID&gt;"/>
        <w:id w:val="-1872766459"/>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נכון.</w:t>
      </w:r>
    </w:p>
    <w:p w:rsidR="00CE0C53" w:rsidRDefault="00CE0C53" w:rsidP="00CE0C53">
      <w:pPr>
        <w:rPr>
          <w:rtl/>
        </w:rPr>
      </w:pPr>
    </w:p>
    <w:bookmarkStart w:id="430" w:name="_ETM_Q1_2491861" w:displacedByCustomXml="next"/>
    <w:bookmarkEnd w:id="43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0409579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שלא צריכה להיות שרלטנות, שלא צריך פה עורך דין כדי למשש את הזכויות כי זה מגיע מכוח החלטה מנהלית.</w:t>
      </w:r>
    </w:p>
    <w:p w:rsidR="00CE0C53" w:rsidRDefault="00CE0C53" w:rsidP="00CE0C53">
      <w:pPr>
        <w:rPr>
          <w:rtl/>
        </w:rPr>
      </w:pPr>
    </w:p>
    <w:bookmarkStart w:id="431" w:name="_ETM_Q1_2496000" w:displacedByCustomXml="next"/>
    <w:bookmarkEnd w:id="431" w:displacedByCustomXml="next"/>
    <w:sdt>
      <w:sdtPr>
        <w:rPr>
          <w:rFonts w:hint="cs"/>
          <w:rtl/>
        </w:rPr>
        <w:alias w:val="דובר"/>
        <w:tag w:val="&lt;ID&gt;0&lt;/ID&gt;&lt;Name&gt;אליהו אריון ובר&lt;/Name&gt;&lt;Data&gt;אליהו אריון ובר&lt;/Data&gt;&lt;Shortcut&gt;אלאר&lt;/Shortcut&gt;&lt;MemberID&gt;&lt;/MemberID&gt;"/>
        <w:id w:val="37250409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לא, </w:t>
      </w:r>
      <w:bookmarkStart w:id="432" w:name="_ETM_Q1_2495000"/>
      <w:bookmarkEnd w:id="432"/>
      <w:r>
        <w:rPr>
          <w:rFonts w:hint="cs"/>
          <w:rtl/>
        </w:rPr>
        <w:t xml:space="preserve">לפי המנהלי. </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75035149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לפי המנהלי, אני מדבר רק על המנהלי.</w:t>
      </w:r>
      <w:bookmarkStart w:id="433" w:name="_ETM_Q1_2497000"/>
      <w:bookmarkEnd w:id="433"/>
    </w:p>
    <w:p w:rsidR="00CE0C53" w:rsidRDefault="00CE0C53" w:rsidP="00CE0C53">
      <w:pPr>
        <w:rPr>
          <w:rtl/>
        </w:rPr>
      </w:pPr>
    </w:p>
    <w:bookmarkStart w:id="434" w:name="_ETM_Q1_2499000" w:displacedByCustomXml="next"/>
    <w:bookmarkEnd w:id="434" w:displacedByCustomXml="next"/>
    <w:bookmarkStart w:id="435" w:name="_ETM_Q1_2500000" w:displacedByCustomXml="next"/>
    <w:bookmarkEnd w:id="435" w:displacedByCustomXml="next"/>
    <w:sdt>
      <w:sdtPr>
        <w:rPr>
          <w:rFonts w:hint="cs"/>
          <w:rtl/>
        </w:rPr>
        <w:alias w:val="דובר"/>
        <w:tag w:val="&lt;ID&gt;0&lt;/ID&gt;&lt;Name&gt;אליהו אריון ובר&lt;/Name&gt;&lt;Data&gt;אליהו אריון ובר&lt;/Data&gt;&lt;Shortcut&gt;אלאר&lt;/Shortcut&gt;&lt;MemberID&gt;&lt;/MemberID&gt;"/>
        <w:id w:val="145042890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אבל יש עוד הרבה מה לעשות בפיצויים מגרמניה.</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53731952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בסדר, לא דיברתי על העבודה מול הביטוח הלאומי הגרמני.</w:t>
      </w:r>
    </w:p>
    <w:p w:rsidR="00CE0C53" w:rsidRDefault="00CE0C53" w:rsidP="00CE0C53">
      <w:pPr>
        <w:rPr>
          <w:rtl/>
        </w:rPr>
      </w:pPr>
      <w:bookmarkStart w:id="436" w:name="_ETM_Q1_2503000"/>
      <w:bookmarkEnd w:id="436"/>
    </w:p>
    <w:bookmarkStart w:id="437" w:name="_ETM_Q1_2507000" w:displacedByCustomXml="next"/>
    <w:bookmarkEnd w:id="437" w:displacedByCustomXml="next"/>
    <w:bookmarkStart w:id="438" w:name="_ETM_Q1_2504000" w:displacedByCustomXml="next"/>
    <w:bookmarkEnd w:id="438" w:displacedByCustomXml="next"/>
    <w:sdt>
      <w:sdtPr>
        <w:rPr>
          <w:rFonts w:hint="cs"/>
          <w:rtl/>
        </w:rPr>
        <w:alias w:val="דובר"/>
        <w:tag w:val="&lt;ID&gt;0&lt;/ID&gt;&lt;Name&gt;אליהו אריון ובר&lt;/Name&gt;&lt;Data&gt;אליהו אריון ובר&lt;/Data&gt;&lt;Shortcut&gt;אלאר&lt;/Shortcut&gt;&lt;MemberID&gt;&lt;/MemberID&gt;"/>
        <w:id w:val="214323273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את זה אני עושה. </w:t>
      </w:r>
      <w:bookmarkStart w:id="439" w:name="_ETM_Q1_2507975"/>
      <w:bookmarkEnd w:id="439"/>
      <w:r>
        <w:rPr>
          <w:rFonts w:hint="cs"/>
          <w:rtl/>
        </w:rPr>
        <w:t xml:space="preserve">לגבי דברים </w:t>
      </w:r>
      <w:bookmarkStart w:id="440" w:name="_ETM_Q1_2505000"/>
      <w:bookmarkEnd w:id="440"/>
      <w:r>
        <w:rPr>
          <w:rFonts w:hint="cs"/>
          <w:rtl/>
        </w:rPr>
        <w:t xml:space="preserve">אחרים – אני לא עובד יותר בזה.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8007198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אילו הערות יש לך לגבי הצעת החוק הזו, התיקון הנוכחי?</w:t>
      </w:r>
    </w:p>
    <w:p w:rsidR="00CE0C53" w:rsidRDefault="00CE0C53" w:rsidP="00CE0C53">
      <w:pPr>
        <w:rPr>
          <w:rtl/>
        </w:rPr>
      </w:pPr>
    </w:p>
    <w:bookmarkStart w:id="441" w:name="_ETM_Q1_2513000" w:displacedByCustomXml="next"/>
    <w:bookmarkEnd w:id="441" w:displacedByCustomXml="next"/>
    <w:sdt>
      <w:sdtPr>
        <w:rPr>
          <w:rFonts w:hint="cs"/>
          <w:rtl/>
        </w:rPr>
        <w:alias w:val="דובר"/>
        <w:tag w:val="&lt;ID&gt;0&lt;/ID&gt;&lt;Name&gt;אליהו אריון ובר&lt;/Name&gt;&lt;Data&gt;אליהו אריון ובר&lt;/Data&gt;&lt;Shortcut&gt;אלאר&lt;/Shortcut&gt;&lt;MemberID&gt;&lt;/MemberID&gt;"/>
        <w:id w:val="177913890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תראו, יש לנו בעיה. למשרד שלי יש בעיה. היינו שלושה: ובר-יעקובוביץ'-פדר. ובר יושב פה, יעקובוביץ'</w:t>
      </w:r>
      <w:bookmarkStart w:id="442" w:name="_ETM_Q1_2521000"/>
      <w:bookmarkEnd w:id="442"/>
      <w:r>
        <w:rPr>
          <w:rFonts w:hint="cs"/>
          <w:rtl/>
        </w:rPr>
        <w:t xml:space="preserve"> קבור בקומה השלישית בהרצליה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37759701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יהי זכרו ברוך, קיבל טיפול טוב.</w:t>
      </w:r>
      <w:bookmarkStart w:id="443" w:name="_ETM_Q1_2529000"/>
      <w:bookmarkEnd w:id="443"/>
      <w:r>
        <w:rPr>
          <w:rFonts w:hint="cs"/>
          <w:rtl/>
        </w:rPr>
        <w:t xml:space="preserve"> </w:t>
      </w:r>
    </w:p>
    <w:p w:rsidR="00CE0C53" w:rsidRDefault="00CE0C53" w:rsidP="00CE0C53">
      <w:pPr>
        <w:rPr>
          <w:rtl/>
        </w:rPr>
      </w:pPr>
    </w:p>
    <w:bookmarkStart w:id="444" w:name="_ETM_Q1_2528000" w:displacedByCustomXml="next"/>
    <w:bookmarkEnd w:id="444" w:displacedByCustomXml="next"/>
    <w:sdt>
      <w:sdtPr>
        <w:rPr>
          <w:rFonts w:hint="cs"/>
          <w:rtl/>
        </w:rPr>
        <w:alias w:val="דובר"/>
        <w:tag w:val="&lt;ID&gt;0&lt;/ID&gt;&lt;Name&gt;אליהו אריון ובר&lt;/Name&gt;&lt;Data&gt;אליהו אריון ובר&lt;/Data&gt;&lt;Shortcut&gt;אלאר&lt;/Shortcut&gt;&lt;MemberID&gt;&lt;/MemberID&gt;"/>
        <w:id w:val="-128703547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קיבל טיפול טוב. לאדון פדר נמאס מכל הדברים האלה, ברח מהארץ, הוא יושב-ראש הקהילה היהודית במינכן. הוא חזר לגרמניה, הוא עורך </w:t>
      </w:r>
      <w:bookmarkStart w:id="445" w:name="_ETM_Q1_2533000"/>
      <w:bookmarkEnd w:id="445"/>
      <w:r>
        <w:rPr>
          <w:rFonts w:hint="cs"/>
          <w:rtl/>
        </w:rPr>
        <w:t>דין גרמני. כלומר, עכשיו, אם אני אצטרך עד 2020 לשלם</w:t>
      </w:r>
      <w:bookmarkStart w:id="446" w:name="_ETM_Q1_2539000"/>
      <w:bookmarkEnd w:id="446"/>
      <w:r>
        <w:rPr>
          <w:rFonts w:hint="cs"/>
          <w:rtl/>
        </w:rPr>
        <w:t xml:space="preserve">, איך אני – ? </w:t>
      </w:r>
      <w:bookmarkStart w:id="447" w:name="_ETM_Q1_2546789"/>
      <w:bookmarkEnd w:id="447"/>
      <w:r>
        <w:rPr>
          <w:rFonts w:hint="cs"/>
          <w:rtl/>
        </w:rPr>
        <w:t>האלמנה בת 75 וחולה - - -</w:t>
      </w:r>
    </w:p>
    <w:p w:rsidR="00CE0C53" w:rsidRDefault="00CE0C53" w:rsidP="00CE0C53">
      <w:pPr>
        <w:rPr>
          <w:rtl/>
        </w:rPr>
      </w:pPr>
    </w:p>
    <w:sdt>
      <w:sdtPr>
        <w:rPr>
          <w:rFonts w:hint="cs"/>
          <w:rtl/>
        </w:rPr>
        <w:alias w:val="דובר"/>
        <w:tag w:val="&lt;ID&gt;5327&lt;/ID&gt;&lt;Name&gt;אורי מקלב - יהדות התורה&lt;/Name&gt;&lt;Data&gt;אורי מקלב (יהדות התורה)&lt;/Data&gt;&lt;Shortcut&gt;אומקל&lt;/Shortcut&gt;&lt;MemberID&gt;2224&lt;/MemberID&gt;"/>
        <w:id w:val="59814386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כמה החזרת עד היום?</w:t>
      </w:r>
    </w:p>
    <w:p w:rsidR="00CE0C53" w:rsidRDefault="00CE0C53" w:rsidP="00CE0C53">
      <w:pPr>
        <w:rPr>
          <w:rtl/>
        </w:rPr>
      </w:pPr>
    </w:p>
    <w:bookmarkStart w:id="448" w:name="_ETM_Q1_2546000" w:displacedByCustomXml="next"/>
    <w:bookmarkEnd w:id="448" w:displacedByCustomXml="next"/>
    <w:sdt>
      <w:sdtPr>
        <w:rPr>
          <w:rFonts w:hint="cs"/>
          <w:rtl/>
        </w:rPr>
        <w:alias w:val="דובר"/>
        <w:tag w:val="&lt;ID&gt;0&lt;/ID&gt;&lt;Name&gt;אליהו אריון ובר&lt;/Name&gt;&lt;Data&gt;אליהו אריון ובר&lt;/Data&gt;&lt;Shortcut&gt;אלאר&lt;/Shortcut&gt;&lt;MemberID&gt;&lt;/MemberID&gt;"/>
        <w:id w:val="-197551869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מאות אלפים. כל מי שפנה אלי. קודם</w:t>
      </w:r>
      <w:bookmarkStart w:id="449" w:name="_ETM_Q1_2552000"/>
      <w:bookmarkEnd w:id="449"/>
      <w:r>
        <w:rPr>
          <w:rFonts w:hint="cs"/>
          <w:rtl/>
        </w:rPr>
        <w:t xml:space="preserve"> כול, כשהתחילו התביעות לשכר טרחה, ביקש ממני אדון כחלון לא </w:t>
      </w:r>
      <w:bookmarkStart w:id="450" w:name="_ETM_Q1_2555000"/>
      <w:bookmarkEnd w:id="450"/>
      <w:r>
        <w:rPr>
          <w:rFonts w:hint="cs"/>
          <w:rtl/>
        </w:rPr>
        <w:t>לקחת כל כך הרבה כסף. הורדתי סכומים בהסכמתנו. לא לקחתי את שכר הטרחה המקסימלי, לקחתי הרבה פחות כיוון שצדק</w:t>
      </w:r>
      <w:bookmarkStart w:id="451" w:name="_ETM_Q1_2567000"/>
      <w:bookmarkEnd w:id="451"/>
      <w:r>
        <w:rPr>
          <w:rFonts w:hint="cs"/>
          <w:rtl/>
        </w:rPr>
        <w:t xml:space="preserve"> מאיר כחלון - - -</w:t>
      </w:r>
    </w:p>
    <w:p w:rsidR="00CE0C53" w:rsidRDefault="00CE0C53" w:rsidP="00CE0C53">
      <w:pPr>
        <w:rPr>
          <w:rtl/>
        </w:rPr>
      </w:pPr>
      <w:bookmarkStart w:id="452" w:name="_ETM_Q1_2569000"/>
      <w:bookmarkEnd w:id="452"/>
    </w:p>
    <w:sdt>
      <w:sdtPr>
        <w:rPr>
          <w:rFonts w:hint="cs"/>
          <w:rtl/>
        </w:rPr>
        <w:alias w:val="דובר"/>
        <w:tag w:val="&lt;ID&gt;0&lt;/ID&gt;&lt;Name&gt;מאיר כחלון&lt;/Name&gt;&lt;Data&gt;מאיר כחלון&lt;/Data&gt;&lt;Shortcut&gt;מאכח&lt;/Shortcut&gt;&lt;MemberID&gt;&lt;/MemberID&gt;"/>
        <w:id w:val="-2040650899"/>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הוא גם ביטל תיקים.</w:t>
      </w:r>
      <w:bookmarkStart w:id="453" w:name="_ETM_Q1_2574000"/>
      <w:bookmarkEnd w:id="453"/>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38819267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מיד נשמע אותך.</w:t>
      </w:r>
    </w:p>
    <w:p w:rsidR="00CE0C53" w:rsidRDefault="00CE0C53" w:rsidP="00CE0C53">
      <w:pPr>
        <w:rPr>
          <w:rtl/>
        </w:rPr>
      </w:pPr>
    </w:p>
    <w:sdt>
      <w:sdtPr>
        <w:rPr>
          <w:rFonts w:hint="cs"/>
          <w:rtl/>
        </w:rPr>
        <w:alias w:val="דובר"/>
        <w:tag w:val="&lt;ID&gt;5327&lt;/ID&gt;&lt;Name&gt;אורי מקלב - יהדות התורה&lt;/Name&gt;&lt;Data&gt;אורי מקלב (יהדות התורה)&lt;/Data&gt;&lt;Shortcut&gt;אומקל&lt;/Shortcut&gt;&lt;MemberID&gt;2224&lt;/MemberID&gt;"/>
        <w:id w:val="-79930736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אלה שלא חזרו אליך, אתה יודע להגיד למה הם לא חזרו אליך? </w:t>
      </w:r>
      <w:bookmarkStart w:id="454" w:name="_ETM_Q1_2576000"/>
      <w:bookmarkEnd w:id="454"/>
      <w:r>
        <w:rPr>
          <w:rFonts w:hint="cs"/>
          <w:rtl/>
        </w:rPr>
        <w:t xml:space="preserve">אולי </w:t>
      </w:r>
      <w:bookmarkStart w:id="455" w:name="_ETM_Q1_2578094"/>
      <w:bookmarkEnd w:id="455"/>
      <w:r>
        <w:rPr>
          <w:rFonts w:hint="cs"/>
          <w:rtl/>
        </w:rPr>
        <w:t>נקבל איזו תמונה.</w:t>
      </w:r>
    </w:p>
    <w:p w:rsidR="00CE0C53" w:rsidRDefault="00CE0C53" w:rsidP="00CE0C53">
      <w:pPr>
        <w:rPr>
          <w:rtl/>
        </w:rPr>
      </w:pPr>
    </w:p>
    <w:bookmarkStart w:id="456" w:name="_ETM_Q1_2572000" w:displacedByCustomXml="next"/>
    <w:bookmarkEnd w:id="456" w:displacedByCustomXml="next"/>
    <w:sdt>
      <w:sdtPr>
        <w:rPr>
          <w:rFonts w:hint="cs"/>
          <w:rtl/>
        </w:rPr>
        <w:alias w:val="יור"/>
        <w:tag w:val="&lt;ID&gt;5075&lt;/ID&gt;&lt;Name&gt;יעל גרמן - יו&quot;רַ&lt;/Name&gt;&lt;Data&gt;יעל גרמן&lt;/Data&gt;&lt;Shortcut&gt;יעגר&lt;/Shortcut&gt;"/>
        <w:id w:val="1446883129"/>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rPr>
      </w:pPr>
    </w:p>
    <w:p w:rsidR="00CE0C53" w:rsidRDefault="00CE0C53" w:rsidP="00CE0C53">
      <w:pPr>
        <w:rPr>
          <w:rtl/>
        </w:rPr>
      </w:pPr>
      <w:r>
        <w:rPr>
          <w:rFonts w:hint="cs"/>
          <w:rtl/>
        </w:rPr>
        <w:t xml:space="preserve">כן, תענה של חבר הכנסת </w:t>
      </w:r>
      <w:proofErr w:type="spellStart"/>
      <w:r>
        <w:rPr>
          <w:rFonts w:hint="cs"/>
          <w:rtl/>
        </w:rPr>
        <w:t>מקלב</w:t>
      </w:r>
      <w:proofErr w:type="spellEnd"/>
      <w:r>
        <w:rPr>
          <w:rFonts w:hint="cs"/>
          <w:rtl/>
        </w:rPr>
        <w:t>.</w:t>
      </w:r>
    </w:p>
    <w:p w:rsidR="00CE0C53" w:rsidRDefault="00CE0C53" w:rsidP="00CE0C53">
      <w:pPr>
        <w:rPr>
          <w:rtl/>
        </w:rPr>
      </w:pPr>
      <w:bookmarkStart w:id="457" w:name="_ETM_Q1_2583000"/>
      <w:bookmarkEnd w:id="457"/>
    </w:p>
    <w:sdt>
      <w:sdtPr>
        <w:rPr>
          <w:rFonts w:hint="cs"/>
          <w:rtl/>
        </w:rPr>
        <w:alias w:val="דובר"/>
        <w:tag w:val="&lt;ID&gt;0&lt;/ID&gt;&lt;Name&gt;אליהו אריון ובר&lt;/Name&gt;&lt;Data&gt;אליהו אריון ובר&lt;/Data&gt;&lt;Shortcut&gt;אלאר&lt;/Shortcut&gt;&lt;MemberID&gt;&lt;/MemberID&gt;"/>
        <w:id w:val="-145740514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מה השאלה, אדוני?</w:t>
      </w:r>
    </w:p>
    <w:p w:rsidR="00CE0C53" w:rsidRDefault="00CE0C53" w:rsidP="00CE0C53">
      <w:pPr>
        <w:rPr>
          <w:rtl/>
        </w:rPr>
      </w:pPr>
    </w:p>
    <w:sdt>
      <w:sdtPr>
        <w:rPr>
          <w:rFonts w:hint="cs"/>
          <w:rtl/>
        </w:rPr>
        <w:alias w:val="דובר"/>
        <w:tag w:val="&lt;ID&gt;5327&lt;/ID&gt;&lt;Name&gt;אורי מקלב - יהדות התורה&lt;/Name&gt;&lt;Data&gt;אורי מקלב (יהדות התורה)&lt;/Data&gt;&lt;Shortcut&gt;אומקל&lt;/Shortcut&gt;&lt;MemberID&gt;2224&lt;/MemberID&gt;"/>
        <w:id w:val="-152031178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(יהדות התורה)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bookmarkStart w:id="458" w:name="_ETM_Q1_2578000"/>
      <w:bookmarkEnd w:id="458"/>
      <w:r>
        <w:rPr>
          <w:rFonts w:hint="cs"/>
          <w:rtl/>
        </w:rPr>
        <w:t>תיקים שקשורים אליך – אתה יודע כמה יש לך.</w:t>
      </w:r>
    </w:p>
    <w:p w:rsidR="00CE0C53" w:rsidRDefault="00CE0C53" w:rsidP="00CE0C53">
      <w:pPr>
        <w:rPr>
          <w:rtl/>
        </w:rPr>
      </w:pPr>
      <w:bookmarkStart w:id="459" w:name="_ETM_Q1_2582554"/>
      <w:bookmarkEnd w:id="459"/>
    </w:p>
    <w:bookmarkStart w:id="460" w:name="_ETM_Q1_2586199" w:displacedByCustomXml="next"/>
    <w:bookmarkEnd w:id="460" w:displacedByCustomXml="next"/>
    <w:bookmarkStart w:id="461" w:name="_ETM_Q1_2586026" w:displacedByCustomXml="next"/>
    <w:bookmarkEnd w:id="461" w:displacedByCustomXml="next"/>
    <w:bookmarkStart w:id="462" w:name="_ETM_Q1_2584051" w:displacedByCustomXml="next"/>
    <w:bookmarkEnd w:id="462" w:displacedByCustomXml="next"/>
    <w:bookmarkStart w:id="463" w:name="_ETM_Q1_2583941" w:displacedByCustomXml="next"/>
    <w:bookmarkEnd w:id="463" w:displacedByCustomXml="next"/>
    <w:sdt>
      <w:sdtPr>
        <w:rPr>
          <w:rFonts w:hint="cs"/>
          <w:rtl/>
        </w:rPr>
        <w:alias w:val="דובר"/>
        <w:tag w:val="&lt;ID&gt;0&lt;/ID&gt;&lt;Name&gt;אליהו אריון ובר&lt;/Name&gt;&lt;Data&gt;אליהו אריון ובר&lt;/Data&gt;&lt;Shortcut&gt;אלאר&lt;/Shortcut&gt;&lt;MemberID&gt;&lt;/MemberID&gt;"/>
        <w:id w:val="932711571"/>
        <w:placeholder>
          <w:docPart w:val="56391DAE1AB94C1784F6C56A31EE0125"/>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כן.</w:t>
      </w:r>
    </w:p>
    <w:p w:rsidR="00CE0C53" w:rsidRDefault="00CE0C53" w:rsidP="00CE0C53">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35795941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Style w:val="aff"/>
              <w:rFonts w:hint="cs"/>
              <w:color w:val="000000"/>
              <w:rtl/>
            </w:rPr>
            <w:t xml:space="preserve"> (יו"ר ועדת המדע והטכנולוגיה):</w:t>
          </w:r>
        </w:p>
      </w:sdtContent>
    </w:sdt>
    <w:p w:rsidR="00CE0C53" w:rsidRDefault="00CE0C53" w:rsidP="00CE0C53">
      <w:pPr>
        <w:rPr>
          <w:rtl/>
        </w:rPr>
      </w:pPr>
    </w:p>
    <w:p w:rsidR="00CE0C53" w:rsidRDefault="00CE0C53" w:rsidP="00CE0C53">
      <w:pPr>
        <w:rPr>
          <w:rtl/>
        </w:rPr>
      </w:pPr>
      <w:bookmarkStart w:id="464" w:name="_ETM_Q1_2582750"/>
      <w:bookmarkStart w:id="465" w:name="_ETM_Q1_2582976"/>
      <w:bookmarkStart w:id="466" w:name="_ETM_Q1_2583077"/>
      <w:bookmarkEnd w:id="464"/>
      <w:bookmarkEnd w:id="465"/>
      <w:bookmarkEnd w:id="466"/>
      <w:r>
        <w:rPr>
          <w:rFonts w:hint="cs"/>
          <w:rtl/>
        </w:rPr>
        <w:t>מתוך</w:t>
      </w:r>
      <w:bookmarkStart w:id="467" w:name="_ETM_Q1_2584000"/>
      <w:bookmarkEnd w:id="467"/>
      <w:r>
        <w:rPr>
          <w:rFonts w:hint="cs"/>
          <w:rtl/>
        </w:rPr>
        <w:t xml:space="preserve"> אלה שיש להם זכות להשבה, כמה אחוזים באו</w:t>
      </w:r>
      <w:bookmarkStart w:id="468" w:name="_ETM_Q1_2587000"/>
      <w:bookmarkEnd w:id="468"/>
      <w:r>
        <w:rPr>
          <w:rFonts w:hint="cs"/>
          <w:rtl/>
        </w:rPr>
        <w:t xml:space="preserve"> לקחת? ומה הסיבות של אלה שלא באו לקחת? הרי שלחו </w:t>
      </w:r>
      <w:bookmarkStart w:id="469" w:name="_ETM_Q1_2590000"/>
      <w:bookmarkEnd w:id="469"/>
      <w:r>
        <w:rPr>
          <w:rFonts w:hint="cs"/>
          <w:rtl/>
        </w:rPr>
        <w:t>אליהם מכתבים.</w:t>
      </w:r>
    </w:p>
    <w:p w:rsidR="00CE0C53" w:rsidRDefault="00CE0C53" w:rsidP="00CE0C53">
      <w:pPr>
        <w:rPr>
          <w:rtl/>
        </w:rPr>
      </w:pPr>
    </w:p>
    <w:bookmarkStart w:id="470" w:name="_ETM_Q1_2594000" w:displacedByCustomXml="next"/>
    <w:bookmarkEnd w:id="470" w:displacedByCustomXml="next"/>
    <w:bookmarkStart w:id="471" w:name="_ETM_Q1_2592000" w:displacedByCustomXml="next"/>
    <w:bookmarkEnd w:id="471" w:displacedByCustomXml="next"/>
    <w:sdt>
      <w:sdtPr>
        <w:rPr>
          <w:rFonts w:hint="cs"/>
          <w:rtl/>
        </w:rPr>
        <w:alias w:val="דובר"/>
        <w:tag w:val="&lt;ID&gt;0&lt;/ID&gt;&lt;Name&gt;אליהו אריון ובר&lt;/Name&gt;&lt;Data&gt;אליהו אריון ובר&lt;/Data&gt;&lt;Shortcut&gt;אלאר&lt;/Shortcut&gt;&lt;MemberID&gt;&lt;/MemberID&gt;"/>
        <w:id w:val="80350687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קודם כל, מי ששלח מכתב ומי שבא קיבל </w:t>
      </w:r>
      <w:bookmarkStart w:id="472" w:name="_ETM_Q1_2596000"/>
      <w:bookmarkEnd w:id="472"/>
      <w:r>
        <w:rPr>
          <w:rFonts w:hint="cs"/>
          <w:rtl/>
        </w:rPr>
        <w:t xml:space="preserve">את כספו. היו אנשים שלא באו, או שנפטרו - - - </w:t>
      </w:r>
    </w:p>
    <w:p w:rsidR="00CE0C53" w:rsidRDefault="00CE0C53" w:rsidP="00CE0C53">
      <w:pPr>
        <w:rPr>
          <w:rtl/>
        </w:rPr>
      </w:pPr>
      <w:bookmarkStart w:id="473" w:name="_ETM_Q1_2599000"/>
      <w:bookmarkEnd w:id="473"/>
    </w:p>
    <w:sdt>
      <w:sdtPr>
        <w:rPr>
          <w:rFonts w:hint="cs"/>
          <w:rtl/>
        </w:rPr>
        <w:alias w:val="יור"/>
        <w:tag w:val="&lt;ID&gt;5075&lt;/ID&gt;&lt;Name&gt;יעל גרמן - יו&quot;רַ&lt;/Name&gt;&lt;Data&gt;יעל גרמן&lt;/Data&gt;&lt;Shortcut&gt;יעגר&lt;/Shortcut&gt;"/>
        <w:id w:val="-104629841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אתה יכול לומר כמה?</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58141236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50, אולי 50.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60738575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מתוך? שתהיה לנו אינדיקציה</w:t>
      </w:r>
      <w:bookmarkStart w:id="474" w:name="_ETM_Q1_2612000"/>
      <w:bookmarkEnd w:id="474"/>
      <w:r>
        <w:rPr>
          <w:rFonts w:hint="cs"/>
          <w:rtl/>
        </w:rPr>
        <w:t xml:space="preserve"> של אחוזים, כי אני משערת לעצמי שמה שקורה </w:t>
      </w:r>
      <w:bookmarkStart w:id="475" w:name="_ETM_Q1_2611021"/>
      <w:bookmarkEnd w:id="475"/>
      <w:r>
        <w:rPr>
          <w:rFonts w:hint="cs"/>
          <w:rtl/>
        </w:rPr>
        <w:t>אצלך  - - -</w:t>
      </w:r>
      <w:bookmarkStart w:id="476" w:name="_ETM_Q1_2616000"/>
      <w:bookmarkEnd w:id="476"/>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148944741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300 תיקים אני החזקתי. </w:t>
      </w:r>
    </w:p>
    <w:p w:rsidR="00CE0C53" w:rsidRDefault="00CE0C53" w:rsidP="00CE0C53">
      <w:pPr>
        <w:rPr>
          <w:rtl/>
        </w:rPr>
      </w:pPr>
    </w:p>
    <w:sdt>
      <w:sdtPr>
        <w:rPr>
          <w:rFonts w:hint="cs"/>
          <w:rtl/>
        </w:rPr>
        <w:alias w:val="דובר"/>
        <w:tag w:val="&lt;ID&gt;0&lt;/ID&gt;&lt;Name&gt;צורי בן תורה&lt;/Name&gt;&lt;Data&gt;צורי בן תורה&lt;/Data&gt;&lt;Shortcut&gt;צובנ&lt;/Shortcut&gt;&lt;MemberID&gt;&lt;/MemberID&gt;"/>
        <w:id w:val="281769356"/>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אבל יש אינדיקציה ברורה – כשהחליטו החלטה מנהלית, היו 5,000 - - -</w:t>
      </w:r>
    </w:p>
    <w:p w:rsidR="00CE0C53" w:rsidRDefault="00CE0C53" w:rsidP="00CE0C53">
      <w:pPr>
        <w:rPr>
          <w:rtl/>
        </w:rPr>
      </w:pPr>
      <w:bookmarkStart w:id="477" w:name="_ETM_Q1_2622000"/>
      <w:bookmarkEnd w:id="477"/>
    </w:p>
    <w:bookmarkStart w:id="478" w:name="_ETM_Q1_2623000" w:displacedByCustomXml="next"/>
    <w:bookmarkEnd w:id="478" w:displacedByCustomXml="next"/>
    <w:sdt>
      <w:sdtPr>
        <w:rPr>
          <w:rFonts w:hint="cs"/>
          <w:rtl/>
        </w:rPr>
        <w:alias w:val="יור"/>
        <w:tag w:val="&lt;ID&gt;5075&lt;/ID&gt;&lt;Name&gt;יעל גרמן - יו&quot;רַ&lt;/Name&gt;&lt;Data&gt;יעל גרמן&lt;/Data&gt;&lt;Shortcut&gt;יעגר&lt;/Shortcut&gt;"/>
        <w:id w:val="99615489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מיד אתן לך זכות דיבור,</w:t>
      </w:r>
      <w:bookmarkStart w:id="479" w:name="_ETM_Q1_2625000"/>
      <w:bookmarkEnd w:id="479"/>
      <w:r>
        <w:rPr>
          <w:rFonts w:hint="cs"/>
          <w:rtl/>
        </w:rPr>
        <w:t xml:space="preserve"> אני לא רוצה שזה יתחיל להיות - - -</w:t>
      </w:r>
    </w:p>
    <w:p w:rsidR="00CE0C53" w:rsidRDefault="00CE0C53" w:rsidP="00CE0C53">
      <w:pPr>
        <w:rPr>
          <w:rtl/>
        </w:rPr>
      </w:pPr>
    </w:p>
    <w:sdt>
      <w:sdtPr>
        <w:rPr>
          <w:rFonts w:hint="cs"/>
          <w:rtl/>
        </w:rPr>
        <w:alias w:val="דובר"/>
        <w:tag w:val="&lt;ID&gt;0&lt;/ID&gt;&lt;Name&gt;צורי בן תורה&lt;/Name&gt;&lt;Data&gt;צורי בן תורה&lt;/Data&gt;&lt;Shortcut&gt;צובנ&lt;/Shortcut&gt;&lt;MemberID&gt;&lt;/MemberID&gt;"/>
        <w:id w:val="-55708238"/>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בסך הכול מימשו </w:t>
      </w:r>
      <w:bookmarkStart w:id="480" w:name="_ETM_Q1_2627139"/>
      <w:bookmarkEnd w:id="480"/>
      <w:r>
        <w:rPr>
          <w:rFonts w:hint="cs"/>
          <w:rtl/>
        </w:rPr>
        <w:t>500. 4,500 לא מימשו.</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1476638947"/>
        <w:placeholder>
          <w:docPart w:val="1E5B0A04E17F457C9F5080DA424AC77D"/>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מהתיקים שהיו לי, היו לי 600 -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7647787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עו"ד ובר, בוא תתרכז בהערות שלך. מה אתה בא ואומר?</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209054152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color w:val="000000"/>
          <w:rtl/>
        </w:rPr>
      </w:pPr>
    </w:p>
    <w:p w:rsidR="00CE0C53" w:rsidRDefault="00CE0C53" w:rsidP="00CE0C53">
      <w:pPr>
        <w:rPr>
          <w:rtl/>
        </w:rPr>
      </w:pPr>
      <w:r>
        <w:rPr>
          <w:rFonts w:hint="cs"/>
          <w:rtl/>
        </w:rPr>
        <w:t xml:space="preserve">אני מוכן לשלם לכל מי </w:t>
      </w:r>
      <w:bookmarkStart w:id="481" w:name="_ETM_Q1_2635000"/>
      <w:bookmarkEnd w:id="481"/>
      <w:r>
        <w:rPr>
          <w:rFonts w:hint="cs"/>
          <w:rtl/>
        </w:rPr>
        <w:t>שבא כך.</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3298282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זאת אומרת, אתה בעד ההסדר, כפי שדיברו, ואתה אומר </w:t>
      </w:r>
      <w:bookmarkStart w:id="482" w:name="_ETM_Q1_2641000"/>
      <w:bookmarkEnd w:id="482"/>
      <w:r>
        <w:rPr>
          <w:rFonts w:hint="cs"/>
          <w:rtl/>
        </w:rPr>
        <w:t>שלא צריך - - -</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94580435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כפי שנציגת לשכת עורכי הדין אמרה, אני המלצתי על זה.</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62128889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תודה רבה. עו"ד שרה </w:t>
      </w:r>
      <w:proofErr w:type="spellStart"/>
      <w:r>
        <w:rPr>
          <w:rFonts w:hint="cs"/>
          <w:rtl/>
        </w:rPr>
        <w:t>טראוב</w:t>
      </w:r>
      <w:proofErr w:type="spellEnd"/>
      <w:r>
        <w:rPr>
          <w:rFonts w:hint="cs"/>
          <w:rtl/>
        </w:rPr>
        <w:t>,</w:t>
      </w:r>
      <w:bookmarkStart w:id="483" w:name="_ETM_Q1_2645000"/>
      <w:bookmarkEnd w:id="483"/>
      <w:r>
        <w:rPr>
          <w:rFonts w:hint="cs"/>
          <w:rtl/>
        </w:rPr>
        <w:t xml:space="preserve"> להשלים רק, לא לחזור על הדברים. </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206490430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לא אחזור </w:t>
      </w:r>
      <w:bookmarkStart w:id="484" w:name="_ETM_Q1_2646000"/>
      <w:bookmarkEnd w:id="484"/>
      <w:r>
        <w:rPr>
          <w:rFonts w:hint="cs"/>
          <w:rtl/>
        </w:rPr>
        <w:t xml:space="preserve">על כלום, אני רק רוצה דקה אחת למקד את </w:t>
      </w:r>
      <w:bookmarkStart w:id="485" w:name="_ETM_Q1_2651000"/>
      <w:bookmarkEnd w:id="485"/>
      <w:r>
        <w:rPr>
          <w:rFonts w:hint="cs"/>
          <w:rtl/>
        </w:rPr>
        <w:t xml:space="preserve">הדיון. קודם כול, אני לגמרי עם חבר הכנסת שמולי </w:t>
      </w:r>
      <w:bookmarkStart w:id="486" w:name="_ETM_Q1_2661582"/>
      <w:bookmarkEnd w:id="486"/>
      <w:r>
        <w:rPr>
          <w:rFonts w:hint="cs"/>
          <w:rtl/>
        </w:rPr>
        <w:t xml:space="preserve">ועם </w:t>
      </w:r>
      <w:bookmarkStart w:id="487" w:name="_ETM_Q1_2654000"/>
      <w:bookmarkEnd w:id="487"/>
      <w:r>
        <w:rPr>
          <w:rFonts w:hint="cs"/>
          <w:rtl/>
        </w:rPr>
        <w:t>חבר הכנסת אלעזר שטרן במאה אחוז. אם יש עורכי דין,</w:t>
      </w:r>
      <w:bookmarkStart w:id="488" w:name="_ETM_Q1_2660000"/>
      <w:bookmarkEnd w:id="488"/>
      <w:r>
        <w:rPr>
          <w:rFonts w:hint="cs"/>
          <w:rtl/>
        </w:rPr>
        <w:t xml:space="preserve"> או מטפלים, שהם נוכלים, גנבים, רמאים, עושקים – אנחנו אתכם נגדם, חד וחלק.</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93932348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ועכשיו לגופו של עניין?</w:t>
      </w:r>
      <w:bookmarkStart w:id="489" w:name="_ETM_Q1_2667000"/>
      <w:bookmarkEnd w:id="489"/>
      <w:r>
        <w:rPr>
          <w:rFonts w:hint="cs"/>
          <w:rtl/>
        </w:rPr>
        <w:t xml:space="preserve"> </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61258489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אי אפשר אבל, עם כל הכבוד, אם יש עשב אחד שוטה לשרוף את כל השדה. כי המילים שיצאו כאן כנגד עורכי הדין – ואני בתוך התחום הזה כבר 20 שנה, עו"ד ובר, כל חייו המקצועיים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9904054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עו"ד </w:t>
      </w:r>
      <w:proofErr w:type="spellStart"/>
      <w:r>
        <w:rPr>
          <w:rFonts w:hint="cs"/>
          <w:rtl/>
        </w:rPr>
        <w:t>טראוב</w:t>
      </w:r>
      <w:proofErr w:type="spellEnd"/>
      <w:r>
        <w:rPr>
          <w:rFonts w:hint="cs"/>
          <w:rtl/>
        </w:rPr>
        <w:t>, אנא ממך, לעניין.</w:t>
      </w:r>
      <w:bookmarkStart w:id="490" w:name="_ETM_Q1_2684000"/>
      <w:bookmarkEnd w:id="490"/>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73855173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עכשיו לחוק </w:t>
      </w:r>
      <w:bookmarkStart w:id="491" w:name="_ETM_Q1_2680000"/>
      <w:bookmarkEnd w:id="491"/>
      <w:r>
        <w:rPr>
          <w:rFonts w:hint="cs"/>
          <w:rtl/>
        </w:rPr>
        <w:t>עצמו.</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5741109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עו"ד </w:t>
      </w:r>
      <w:proofErr w:type="spellStart"/>
      <w:r>
        <w:rPr>
          <w:rFonts w:hint="cs"/>
          <w:rtl/>
        </w:rPr>
        <w:t>טראוב</w:t>
      </w:r>
      <w:proofErr w:type="spellEnd"/>
      <w:r>
        <w:rPr>
          <w:rFonts w:hint="cs"/>
          <w:rtl/>
        </w:rPr>
        <w:t xml:space="preserve">, מה את מצפה שנעשה אם אנחנו רואים את התופעה לנגד העיניים, </w:t>
      </w:r>
      <w:bookmarkStart w:id="492" w:name="_ETM_Q1_2685000"/>
      <w:bookmarkEnd w:id="492"/>
      <w:r>
        <w:rPr>
          <w:rFonts w:hint="cs"/>
          <w:rtl/>
        </w:rPr>
        <w:t>ולשכת עורכי הדין, במקום להוקיע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76789906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לא, חבר הכנסת שמולי.</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146681033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רגע, אבל אני רוצה להעיר </w:t>
      </w:r>
      <w:bookmarkStart w:id="493" w:name="_ETM_Q1_2691000"/>
      <w:bookmarkEnd w:id="493"/>
      <w:r>
        <w:rPr>
          <w:rFonts w:hint="cs"/>
          <w:rtl/>
        </w:rPr>
        <w:t>הערה קטנה.</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6088418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לא, אחר כך תהיה לך זכות. </w:t>
      </w:r>
      <w:bookmarkStart w:id="494" w:name="_ETM_Q1_2692000"/>
      <w:bookmarkEnd w:id="494"/>
      <w:r>
        <w:rPr>
          <w:rFonts w:hint="cs"/>
          <w:rtl/>
        </w:rPr>
        <w:t xml:space="preserve">אנחנו כך לא ננהל ולא </w:t>
      </w:r>
      <w:bookmarkStart w:id="495" w:name="_ETM_Q1_2695000"/>
      <w:bookmarkEnd w:id="495"/>
      <w:r>
        <w:rPr>
          <w:rFonts w:hint="cs"/>
          <w:rtl/>
        </w:rPr>
        <w:t>נתקדם. שמענו אותך.</w:t>
      </w:r>
    </w:p>
    <w:p w:rsidR="00CE0C53" w:rsidRDefault="00CE0C53" w:rsidP="00CE0C5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165664499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אבל זו הערה שהיא חשובה לי.</w:t>
      </w:r>
    </w:p>
    <w:p w:rsidR="00CE0C53" w:rsidRDefault="00CE0C53" w:rsidP="00CE0C53">
      <w:pPr>
        <w:rPr>
          <w:rtl/>
        </w:rPr>
      </w:pPr>
      <w:bookmarkStart w:id="496" w:name="_ETM_Q1_2701000"/>
      <w:bookmarkEnd w:id="496"/>
    </w:p>
    <w:bookmarkStart w:id="497" w:name="_ETM_Q1_2702000" w:displacedByCustomXml="next"/>
    <w:bookmarkEnd w:id="497" w:displacedByCustomXml="next"/>
    <w:sdt>
      <w:sdtPr>
        <w:rPr>
          <w:rFonts w:hint="cs"/>
          <w:rtl/>
        </w:rPr>
        <w:alias w:val="יור"/>
        <w:tag w:val="&lt;ID&gt;5075&lt;/ID&gt;&lt;Name&gt;יעל גרמן - יו&quot;רַ&lt;/Name&gt;&lt;Data&gt;יעל גרמן&lt;/Data&gt;&lt;Shortcut&gt;יעגר&lt;/Shortcut&gt;"/>
        <w:id w:val="41652504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בסדר, </w:t>
      </w:r>
      <w:bookmarkStart w:id="498" w:name="_ETM_Q1_2699000"/>
      <w:bookmarkEnd w:id="498"/>
      <w:r>
        <w:rPr>
          <w:rFonts w:hint="cs"/>
          <w:rtl/>
        </w:rPr>
        <w:t xml:space="preserve">אז אני אתן לך לדבר מיד, אבל תן לה להשלים את הדברים. לעניין, אני מבקשת. </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208336580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לעניין לגמרי.</w:t>
      </w:r>
      <w:bookmarkStart w:id="499" w:name="_ETM_Q1_2705000"/>
      <w:bookmarkEnd w:id="499"/>
      <w:r>
        <w:rPr>
          <w:rFonts w:hint="cs"/>
          <w:rtl/>
        </w:rPr>
        <w:t xml:space="preserve"> אני רוצה להזכיר לכולם שגביית שכר הטרחה במקור, בשנת 2010 ו-2011, הייתה לפי סכומים שנקבעו בחוק. המחוקק ישב </w:t>
      </w:r>
      <w:bookmarkStart w:id="500" w:name="_ETM_Q1_2713000"/>
      <w:bookmarkEnd w:id="500"/>
      <w:r>
        <w:rPr>
          <w:rFonts w:hint="cs"/>
          <w:rtl/>
        </w:rPr>
        <w:t xml:space="preserve">וקבע סכום. הסכום עמד בערך על 11,000 שקלים. </w:t>
      </w:r>
    </w:p>
    <w:p w:rsidR="00CE0C53" w:rsidRDefault="00CE0C53" w:rsidP="00CE0C53">
      <w:pPr>
        <w:rPr>
          <w:rtl/>
        </w:rPr>
      </w:pPr>
    </w:p>
    <w:sdt>
      <w:sdtPr>
        <w:rPr>
          <w:rFonts w:hint="cs"/>
          <w:rtl/>
        </w:rPr>
        <w:alias w:val="דובר"/>
        <w:tag w:val="&lt;ID&gt;0&lt;/ID&gt;&lt;Name&gt;גליה אריכא מאיר&lt;/Name&gt;&lt;Data&gt;גליה אריכא מאיר&lt;/Data&gt;&lt;Shortcut&gt;גלרי&lt;/Shortcut&gt;&lt;MemberID&gt;&lt;/MemberID&gt;"/>
        <w:id w:val="-391974383"/>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למה את מטעה? זה </w:t>
      </w:r>
      <w:bookmarkStart w:id="501" w:name="_ETM_Q1_2723181"/>
      <w:bookmarkEnd w:id="501"/>
      <w:r>
        <w:rPr>
          <w:rFonts w:hint="cs"/>
          <w:rtl/>
        </w:rPr>
        <w:t xml:space="preserve">הליך משפטי, למה את מטעה? זה הליך משפטי, לא החלטה </w:t>
      </w:r>
      <w:bookmarkStart w:id="502" w:name="_ETM_Q1_2726173"/>
      <w:bookmarkEnd w:id="502"/>
      <w:proofErr w:type="spellStart"/>
      <w:r>
        <w:rPr>
          <w:rFonts w:hint="cs"/>
          <w:rtl/>
        </w:rPr>
        <w:t>מינהלית</w:t>
      </w:r>
      <w:proofErr w:type="spellEnd"/>
      <w:r>
        <w:rPr>
          <w:rFonts w:hint="cs"/>
          <w:rtl/>
        </w:rPr>
        <w:t>.</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88462837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רגע, אל תפריעי לי.</w:t>
      </w:r>
    </w:p>
    <w:p w:rsidR="00CE0C53" w:rsidRDefault="00CE0C53" w:rsidP="00CE0C53">
      <w:pPr>
        <w:rPr>
          <w:rtl/>
        </w:rPr>
      </w:pPr>
      <w:bookmarkStart w:id="503" w:name="_ETM_Q1_2719000"/>
      <w:bookmarkStart w:id="504" w:name="_ETM_Q1_2720000"/>
      <w:bookmarkEnd w:id="503"/>
      <w:bookmarkEnd w:id="504"/>
    </w:p>
    <w:sdt>
      <w:sdtPr>
        <w:rPr>
          <w:rFonts w:hint="cs"/>
          <w:rtl/>
        </w:rPr>
        <w:alias w:val="יור"/>
        <w:tag w:val="&lt;ID&gt;5075&lt;/ID&gt;&lt;Name&gt;יעל גרמן - יו&quot;רַ&lt;/Name&gt;&lt;Data&gt;יעל גרמן&lt;/Data&gt;&lt;Shortcut&gt;יעגר&lt;/Shortcut&gt;"/>
        <w:id w:val="198696199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חברים, מי שרוצה</w:t>
      </w:r>
      <w:bookmarkStart w:id="505" w:name="_ETM_Q1_2722000"/>
      <w:bookmarkEnd w:id="505"/>
      <w:r>
        <w:rPr>
          <w:rFonts w:hint="cs"/>
          <w:rtl/>
        </w:rPr>
        <w:t xml:space="preserve"> זכות דיבור יקבל, אנחנו לא מנהלים דו-שיח באמצע.</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97258836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הסכום היה בערך, בממוצע, 11,000 שקלים. ישב המחוקק בשנת 2010, ראה לנגד עיניו את ההחלטה המנהלית הזו של יוצאי לוב, </w:t>
      </w:r>
      <w:bookmarkStart w:id="506" w:name="_ETM_Q1_2743000"/>
      <w:bookmarkEnd w:id="506"/>
      <w:r>
        <w:rPr>
          <w:rFonts w:hint="cs"/>
          <w:rtl/>
        </w:rPr>
        <w:t xml:space="preserve">שהייתה בספטמבר 2010, הוריד את הסכום ל-7,000. </w:t>
      </w:r>
      <w:bookmarkStart w:id="507" w:name="_ETM_Q1_2747000"/>
      <w:bookmarkEnd w:id="507"/>
      <w:r>
        <w:rPr>
          <w:rFonts w:hint="cs"/>
          <w:rtl/>
        </w:rPr>
        <w:t>הוריד את הסכום מ-11,00 ל-7,000. אני מדברת על ההגונים, לא מדברת על מי שלקח יותר, ממה אני מכירה,</w:t>
      </w:r>
      <w:bookmarkStart w:id="508" w:name="_ETM_Q1_2751000"/>
      <w:bookmarkEnd w:id="508"/>
      <w:r>
        <w:rPr>
          <w:rFonts w:hint="cs"/>
          <w:rtl/>
        </w:rPr>
        <w:t xml:space="preserve"> ממה שאני יודעת, עורכי דין שאנחנו עובדים איתם לקחו את הסכומים האלה ואפילו פחות. אצלנו במשרד ברוב התיקים גם לקחו</w:t>
      </w:r>
      <w:bookmarkStart w:id="509" w:name="_ETM_Q1_2752000"/>
      <w:bookmarkEnd w:id="509"/>
      <w:r>
        <w:rPr>
          <w:rFonts w:hint="cs"/>
          <w:rtl/>
        </w:rPr>
        <w:t xml:space="preserve"> 5,000.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7321059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אני מבקשת לעניין. את עדיין לא באה ואומרת – את ההיסטוריה אנחנו כולנו מכירים. </w:t>
      </w:r>
    </w:p>
    <w:p w:rsidR="00CE0C53" w:rsidRDefault="00CE0C53" w:rsidP="00CE0C53">
      <w:pPr>
        <w:rPr>
          <w:rtl/>
        </w:rPr>
      </w:pPr>
    </w:p>
    <w:bookmarkStart w:id="510" w:name="_ETM_Q1_2763000" w:displacedByCustomXml="next"/>
    <w:bookmarkEnd w:id="510" w:displacedByCustomXml="next"/>
    <w:sdt>
      <w:sdtPr>
        <w:rPr>
          <w:rFonts w:hint="cs"/>
          <w:rtl/>
        </w:rPr>
        <w:alias w:val="דובר"/>
        <w:tag w:val="&lt;ID&gt;0&lt;/ID&gt;&lt;Name&gt;שרה טראוב&lt;/Name&gt;&lt;Data&gt;שרה טראוב&lt;/Data&gt;&lt;Shortcut&gt;שרטר&lt;/Shortcut&gt;&lt;MemberID&gt;&lt;/MemberID&gt;"/>
        <w:id w:val="-94145598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אני מגיעה לעניין, אבל אני חושבת שביטויים בנוסח "שכר טרחה מופרז", "גביית יתר", הם לא נכונים כי שכר הטרחה נקבע כחוק</w:t>
      </w:r>
      <w:bookmarkStart w:id="511" w:name="_ETM_Q1_2768000"/>
      <w:bookmarkEnd w:id="511"/>
      <w:r>
        <w:rPr>
          <w:rFonts w:hint="cs"/>
          <w:rtl/>
        </w:rPr>
        <w:t xml:space="preserve"> כנקודת המוצא.</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58383142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proofErr w:type="spellStart"/>
      <w:r>
        <w:rPr>
          <w:rFonts w:hint="cs"/>
          <w:rtl/>
        </w:rPr>
        <w:t>אוקיי</w:t>
      </w:r>
      <w:proofErr w:type="spellEnd"/>
      <w:r>
        <w:rPr>
          <w:rFonts w:hint="cs"/>
          <w:rtl/>
        </w:rPr>
        <w:t xml:space="preserve">, לדעתך זה לא. </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81454862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לא לדעתי, זה עובדתי.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17973015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בסדר. הצעת החוק שעומדת בפנינו?</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63306093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הצעת החוק הייתה </w:t>
      </w:r>
      <w:bookmarkStart w:id="512" w:name="_ETM_Q1_2773000"/>
      <w:bookmarkEnd w:id="512"/>
      <w:r>
        <w:rPr>
          <w:rFonts w:hint="cs"/>
          <w:rtl/>
        </w:rPr>
        <w:t>בעצם מהפכנית, כי היא באה בסוף 2014 ואמרה: חבר'ה, הסכום שהתרנו לכם לקחת – בין 7,000 ל-11,000, תלוי בתקופה –</w:t>
      </w:r>
      <w:bookmarkStart w:id="513" w:name="_ETM_Q1_2780000"/>
      <w:bookmarkEnd w:id="513"/>
      <w:r>
        <w:rPr>
          <w:rFonts w:hint="cs"/>
          <w:rtl/>
        </w:rPr>
        <w:t xml:space="preserve"> ירד עכשיו לבין 500 ל-1,000. לא ירד ב-10%, לא ירד ב-20%, ירד </w:t>
      </w:r>
      <w:bookmarkStart w:id="514" w:name="_ETM_Q1_2787000"/>
      <w:bookmarkEnd w:id="514"/>
      <w:r>
        <w:rPr>
          <w:rFonts w:hint="cs"/>
          <w:rtl/>
        </w:rPr>
        <w:t>במעל 90%, וכל השאר זה עודף. עם הזמן, עם הרעש</w:t>
      </w:r>
      <w:bookmarkStart w:id="515" w:name="_ETM_Q1_2791000"/>
      <w:bookmarkEnd w:id="515"/>
      <w:r>
        <w:rPr>
          <w:rFonts w:hint="cs"/>
          <w:rtl/>
        </w:rPr>
        <w:t xml:space="preserve"> ועם הבלגן, זה נהיה: גזלתם, ניצלתם, עשקתם. זה לא נכון, כי עובדתית זה נלקח כחוק. לקחו את העודף הזה, עשו מזה איזשהו אמצעי ריכוך. אמרו: תחזיר </w:t>
      </w:r>
      <w:bookmarkStart w:id="516" w:name="_ETM_Q1_2799000"/>
      <w:bookmarkEnd w:id="516"/>
      <w:r>
        <w:rPr>
          <w:rFonts w:hint="cs"/>
          <w:rtl/>
        </w:rPr>
        <w:t xml:space="preserve">25% במשך שנה. שני אדנים מאוד-מאוד יציבים. זה הלך לבית המשפט העליון, שאמר: רבותיי, ההחזרה הרטרואקטיבית היא פגיעה בליבת זכות </w:t>
      </w:r>
      <w:bookmarkStart w:id="517" w:name="_ETM_Q1_2810000"/>
      <w:bookmarkEnd w:id="517"/>
      <w:r>
        <w:rPr>
          <w:rFonts w:hint="cs"/>
          <w:rtl/>
        </w:rPr>
        <w:t>הקניין.</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09274869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ובכל זאת?</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32387885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בכל זאת הוא אישר את זה.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03787612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נכון.</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31097523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עברה שנה. בשנה הזאת הגיעו, להבנתי, 1,500, או המספרים שהם נקבו. עברה השנה, נגמרה השנה, היה צורך להאריך </w:t>
      </w:r>
      <w:bookmarkStart w:id="518" w:name="_ETM_Q1_2823000"/>
      <w:bookmarkEnd w:id="518"/>
      <w:r>
        <w:rPr>
          <w:rFonts w:hint="cs"/>
          <w:rtl/>
        </w:rPr>
        <w:t xml:space="preserve">בעוד שנה. ישבנו כאן, דיברו על אלפי ניצולים שעוד לא ניצלו, שעדיין לא מימשו את זכותם, ואז </w:t>
      </w:r>
      <w:bookmarkStart w:id="519" w:name="_ETM_Q1_2830000"/>
      <w:bookmarkEnd w:id="519"/>
      <w:r>
        <w:rPr>
          <w:rFonts w:hint="cs"/>
          <w:rtl/>
        </w:rPr>
        <w:t xml:space="preserve">התברר שמדובר ב-150 אנשים. זה הנתון שיש לי מתוך בית </w:t>
      </w:r>
      <w:bookmarkStart w:id="520" w:name="_ETM_Q1_2837000"/>
      <w:bookmarkEnd w:id="520"/>
      <w:r>
        <w:rPr>
          <w:rFonts w:hint="cs"/>
          <w:rtl/>
        </w:rPr>
        <w:t>המשפט העליון, בג"ץ 2.</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41197802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שלא מיצו את הזכויות שלהם עדיין.</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76742277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שלא מיצו. פנו באותה שנה. אנחנו קיבלנו חמש פניות, המשרד שלנו.</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83282907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בסדר, אתם רק משרד אחד.</w:t>
      </w:r>
    </w:p>
    <w:p w:rsidR="00CE0C53" w:rsidRDefault="00CE0C53" w:rsidP="00CE0C53">
      <w:pPr>
        <w:rPr>
          <w:rtl/>
        </w:rPr>
      </w:pPr>
      <w:bookmarkStart w:id="521" w:name="_ETM_Q1_2848342"/>
      <w:bookmarkEnd w:id="521"/>
    </w:p>
    <w:bookmarkStart w:id="522" w:name="_ETM_Q1_2848949" w:displacedByCustomXml="next"/>
    <w:bookmarkEnd w:id="522" w:displacedByCustomXml="next"/>
    <w:sdt>
      <w:sdtPr>
        <w:rPr>
          <w:rFonts w:hint="cs"/>
          <w:rtl/>
        </w:rPr>
        <w:alias w:val="דובר"/>
        <w:tag w:val="&lt;ID&gt;0&lt;/ID&gt;&lt;Name&gt;שרה טראוב&lt;/Name&gt;&lt;Data&gt;שרה טראוב&lt;/Data&gt;&lt;Shortcut&gt;שרטר&lt;/Shortcut&gt;&lt;MemberID&gt;&lt;/MemberID&gt;"/>
        <w:id w:val="19527542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rPr>
          <w:rtl/>
        </w:rPr>
      </w:pPr>
    </w:p>
    <w:p w:rsidR="00CE0C53" w:rsidRDefault="00CE0C53" w:rsidP="00CE0C53">
      <w:pPr>
        <w:rPr>
          <w:rtl/>
        </w:rPr>
      </w:pPr>
      <w:r>
        <w:rPr>
          <w:rFonts w:hint="cs"/>
          <w:rtl/>
        </w:rPr>
        <w:t>משרד אחד קיבל חמש פניות במשך השנה הזו. נגמרה 2016</w:t>
      </w:r>
      <w:bookmarkStart w:id="523" w:name="_ETM_Q1_2847000"/>
      <w:bookmarkEnd w:id="523"/>
      <w:r>
        <w:rPr>
          <w:rFonts w:hint="cs"/>
          <w:rtl/>
        </w:rPr>
        <w:t xml:space="preserve"> – שקט. נגמרה 2017, לקראת סוף 2017, צץ החוק הזה. השאלה הראשונה ששאלנו – מה שחברי שאל כאן, עו"ד שטרן, ובצדק – ב</w:t>
      </w:r>
      <w:bookmarkStart w:id="524" w:name="_ETM_Q1_2862268"/>
      <w:bookmarkEnd w:id="524"/>
      <w:r>
        <w:rPr>
          <w:rFonts w:hint="cs"/>
          <w:rtl/>
        </w:rPr>
        <w:t>מה מדובר? בכמה אנשים מדובר?</w:t>
      </w:r>
      <w:bookmarkStart w:id="525" w:name="_ETM_Q1_2860000"/>
      <w:bookmarkEnd w:id="525"/>
      <w:r>
        <w:rPr>
          <w:rFonts w:hint="cs"/>
          <w:rtl/>
        </w:rPr>
        <w:t xml:space="preserve">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212172800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proofErr w:type="spellStart"/>
      <w:r>
        <w:rPr>
          <w:rFonts w:hint="cs"/>
          <w:rtl/>
        </w:rPr>
        <w:t>אוקיי</w:t>
      </w:r>
      <w:proofErr w:type="spellEnd"/>
      <w:r>
        <w:rPr>
          <w:rFonts w:hint="cs"/>
          <w:rtl/>
        </w:rPr>
        <w:t xml:space="preserve">, אז זה נשאל. </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130488101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 xml:space="preserve">כל חוק הרי נובע מאיזשהו צורך, אז נתנו לנו מספר - - - </w:t>
      </w:r>
    </w:p>
    <w:p w:rsidR="00CE0C53" w:rsidRDefault="00CE0C53" w:rsidP="00CE0C53">
      <w:pPr>
        <w:rPr>
          <w:rtl/>
        </w:rPr>
      </w:pPr>
    </w:p>
    <w:sdt>
      <w:sdtPr>
        <w:rPr>
          <w:rFonts w:hint="cs"/>
          <w:rtl/>
        </w:rPr>
        <w:alias w:val="יור"/>
        <w:tag w:val="&lt;ID&gt;5075&lt;/ID&gt;&lt;Name&gt;יעל גרמן - יו&quot;רַ&lt;/Name&gt;&lt;Data&gt;יעל גרמן&lt;/Data&gt;&lt;Shortcut&gt;יעגר&lt;/Shortcut&gt;"/>
        <w:id w:val="136538434"/>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rPr>
      </w:pPr>
    </w:p>
    <w:p w:rsidR="00CE0C53" w:rsidRDefault="00CE0C53" w:rsidP="00CE0C53">
      <w:pPr>
        <w:rPr>
          <w:rtl/>
        </w:rPr>
      </w:pPr>
      <w:r>
        <w:rPr>
          <w:rFonts w:hint="cs"/>
          <w:rtl/>
        </w:rPr>
        <w:t xml:space="preserve">תראו, יש לי עוד בערך 15 אנשים שרוצים לדבר. </w:t>
      </w:r>
      <w:bookmarkStart w:id="526" w:name="_ETM_Q1_2867000"/>
      <w:bookmarkStart w:id="527" w:name="_ETM_Q1_2868460"/>
      <w:bookmarkEnd w:id="526"/>
      <w:bookmarkEnd w:id="527"/>
      <w:r>
        <w:rPr>
          <w:rFonts w:hint="cs"/>
          <w:rtl/>
        </w:rPr>
        <w:t xml:space="preserve">אני מצטערת מאוד, זה בלתי אפשרי. </w:t>
      </w:r>
    </w:p>
    <w:p w:rsidR="00CE0C53" w:rsidRDefault="00CE0C53" w:rsidP="00CE0C53">
      <w:pPr>
        <w:ind w:firstLine="0"/>
        <w:rPr>
          <w:rtl/>
        </w:rPr>
      </w:pPr>
    </w:p>
    <w:sdt>
      <w:sdtPr>
        <w:rPr>
          <w:rFonts w:hint="cs"/>
          <w:rtl/>
        </w:rPr>
        <w:alias w:val="דובר"/>
        <w:tag w:val="&lt;ID&gt;0&lt;/ID&gt;&lt;Name&gt;שרה טראוב&lt;/Name&gt;&lt;Data&gt;שרה טראוב&lt;/Data&gt;&lt;Shortcut&gt;שרטר&lt;/Shortcut&gt;&lt;MemberID&gt;&lt;/MemberID&gt;"/>
        <w:id w:val="-92681576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עוד שני משפטים.</w:t>
      </w:r>
    </w:p>
    <w:p w:rsidR="00CE0C53" w:rsidRDefault="00CE0C53" w:rsidP="00CE0C53">
      <w:pPr>
        <w:rPr>
          <w:rtl/>
        </w:rPr>
      </w:pPr>
      <w:bookmarkStart w:id="528" w:name="_ETM_Q1_2869000"/>
      <w:bookmarkStart w:id="529" w:name="_ETM_Q1_2871000"/>
      <w:bookmarkEnd w:id="528"/>
      <w:bookmarkEnd w:id="529"/>
    </w:p>
    <w:sdt>
      <w:sdtPr>
        <w:rPr>
          <w:rFonts w:hint="cs"/>
          <w:rtl/>
        </w:rPr>
        <w:alias w:val="יור"/>
        <w:tag w:val="&lt;ID&gt;5075&lt;/ID&gt;&lt;Name&gt;יעל גרמן - יו&quot;רַ&lt;/Name&gt;&lt;Data&gt;יעל גרמן&lt;/Data&gt;&lt;Shortcut&gt;יעגר&lt;/Shortcut&gt;"/>
        <w:id w:val="-42843467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pPr>
    </w:p>
    <w:p w:rsidR="00CE0C53" w:rsidRDefault="00CE0C53" w:rsidP="00CE0C53">
      <w:pPr>
        <w:rPr>
          <w:rtl/>
        </w:rPr>
      </w:pPr>
      <w:r>
        <w:rPr>
          <w:rFonts w:hint="cs"/>
          <w:rtl/>
        </w:rPr>
        <w:t xml:space="preserve">לא, לא. את מגיעה לעניין? </w:t>
      </w:r>
      <w:bookmarkStart w:id="530" w:name="_ETM_Q1_2872000"/>
      <w:bookmarkStart w:id="531" w:name="_ETM_Q1_2876000"/>
      <w:bookmarkEnd w:id="530"/>
      <w:bookmarkEnd w:id="531"/>
      <w:r>
        <w:rPr>
          <w:rFonts w:hint="cs"/>
          <w:rtl/>
        </w:rPr>
        <w:t xml:space="preserve">אני מבקשת לדעת מה ההתנגדות, אם יש לך, להצעת החוק הנוכחית. אני מבקשת גם מכל שאר הנוכחים: על ההיסטוריה כבר כולם חזרו וכולנו </w:t>
      </w:r>
      <w:bookmarkStart w:id="532" w:name="_ETM_Q1_2883000"/>
      <w:bookmarkEnd w:id="532"/>
      <w:r>
        <w:rPr>
          <w:rFonts w:hint="cs"/>
          <w:rtl/>
        </w:rPr>
        <w:t xml:space="preserve">יודעים את התורה. אנא, חסכו מאתנו לחזור על הדברים, </w:t>
      </w:r>
      <w:bookmarkStart w:id="533" w:name="_ETM_Q1_2887000"/>
      <w:bookmarkEnd w:id="533"/>
      <w:r>
        <w:rPr>
          <w:rFonts w:hint="cs"/>
          <w:rtl/>
        </w:rPr>
        <w:t>רדו לעניין. מה ההתנגדות שלך?</w:t>
      </w:r>
    </w:p>
    <w:p w:rsidR="00CE0C53" w:rsidRDefault="00CE0C53" w:rsidP="00CE0C53">
      <w:pPr>
        <w:rPr>
          <w:rtl/>
        </w:rPr>
      </w:pPr>
    </w:p>
    <w:sdt>
      <w:sdtPr>
        <w:rPr>
          <w:rFonts w:hint="cs"/>
          <w:rtl/>
        </w:rPr>
        <w:alias w:val="דובר"/>
        <w:tag w:val="&lt;ID&gt;0&lt;/ID&gt;&lt;Name&gt;שרה טראוב&lt;/Name&gt;&lt;Data&gt;שרה טראוב&lt;/Data&gt;&lt;Shortcut&gt;שרטר&lt;/Shortcut&gt;&lt;MemberID&gt;&lt;/MemberID&gt;"/>
        <w:id w:val="-83599502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ההתנגדות שלנו היא כזו:</w:t>
      </w:r>
      <w:bookmarkStart w:id="534" w:name="_ETM_Q1_2889000"/>
      <w:bookmarkEnd w:id="534"/>
      <w:r>
        <w:rPr>
          <w:rFonts w:hint="cs"/>
          <w:rtl/>
        </w:rPr>
        <w:t xml:space="preserve"> מאחר ומדובר בקבוצה מצומצמת, הצענו את המתווה. ולמה מתווה? אומרים: אז מה אכפת לכם שיהיה חוק? - - </w:t>
      </w:r>
      <w:bookmarkStart w:id="535" w:name="_ETM_Q1_2900990"/>
      <w:bookmarkEnd w:id="535"/>
      <w:r>
        <w:rPr>
          <w:rFonts w:hint="cs"/>
          <w:rtl/>
        </w:rPr>
        <w:t>-</w:t>
      </w:r>
    </w:p>
    <w:p w:rsidR="00CE0C53" w:rsidRDefault="00CE0C53" w:rsidP="00CE0C53">
      <w:pPr>
        <w:rPr>
          <w:rtl/>
        </w:rPr>
      </w:pPr>
      <w:bookmarkStart w:id="536" w:name="_ETM_Q1_2892000"/>
      <w:bookmarkEnd w:id="536"/>
    </w:p>
    <w:sdt>
      <w:sdtPr>
        <w:rPr>
          <w:rFonts w:hint="cs"/>
          <w:rtl/>
        </w:rPr>
        <w:alias w:val="יור"/>
        <w:tag w:val="&lt;ID&gt;5075&lt;/ID&gt;&lt;Name&gt;יעל גרמן - יו&quot;רַ&lt;/Name&gt;&lt;Data&gt;יעל גרמן&lt;/Data&gt;&lt;Shortcut&gt;יעגר&lt;/Shortcut&gt;"/>
        <w:id w:val="-145408525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rPr>
      </w:pPr>
    </w:p>
    <w:p w:rsidR="00CE0C53" w:rsidRDefault="00CE0C53" w:rsidP="00CE0C53">
      <w:pPr>
        <w:rPr>
          <w:rtl/>
        </w:rPr>
      </w:pPr>
      <w:proofErr w:type="spellStart"/>
      <w:r>
        <w:rPr>
          <w:rFonts w:hint="cs"/>
          <w:rtl/>
        </w:rPr>
        <w:t>אוקיי</w:t>
      </w:r>
      <w:proofErr w:type="spellEnd"/>
      <w:r>
        <w:rPr>
          <w:rFonts w:hint="cs"/>
          <w:rtl/>
        </w:rPr>
        <w:t>, את בעד המתווה?</w:t>
      </w:r>
    </w:p>
    <w:p w:rsidR="00CE0C53" w:rsidRDefault="00CE0C53" w:rsidP="00CE0C53">
      <w:pPr>
        <w:rPr>
          <w:rtl/>
        </w:rPr>
      </w:pPr>
    </w:p>
    <w:sdt>
      <w:sdtPr>
        <w:rPr>
          <w:rFonts w:hint="cs"/>
          <w:rtl/>
        </w:rPr>
        <w:alias w:val="דובר"/>
        <w:tag w:val="&lt;ID&gt;0&lt;/ID&gt;&lt;Name&gt;אליהו אריון ובר&lt;/Name&gt;&lt;Data&gt;אליהו אריון ובר&lt;/Data&gt;&lt;Shortcut&gt;אלאר&lt;/Shortcut&gt;&lt;MemberID&gt;&lt;/MemberID&gt;"/>
        <w:id w:val="-119985657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rPr>
      </w:pPr>
    </w:p>
    <w:p w:rsidR="00CE0C53" w:rsidRDefault="00CE0C53" w:rsidP="00CE0C53">
      <w:pPr>
        <w:rPr>
          <w:rtl/>
        </w:rPr>
      </w:pPr>
      <w:r>
        <w:rPr>
          <w:rFonts w:hint="cs"/>
          <w:rtl/>
        </w:rPr>
        <w:t>כן.</w:t>
      </w:r>
    </w:p>
    <w:p w:rsidR="00CE0C53" w:rsidRDefault="00CE0C53" w:rsidP="00CE0C53">
      <w:pPr>
        <w:rPr>
          <w:rtl/>
        </w:rPr>
      </w:pPr>
    </w:p>
    <w:bookmarkStart w:id="537" w:name="_ETM_Q1_2894000" w:displacedByCustomXml="next"/>
    <w:bookmarkEnd w:id="537" w:displacedByCustomXml="next"/>
    <w:sdt>
      <w:sdtPr>
        <w:rPr>
          <w:rFonts w:hint="cs"/>
          <w:rtl/>
        </w:rPr>
        <w:alias w:val="דובר"/>
        <w:tag w:val="&lt;ID&gt;0&lt;/ID&gt;&lt;Name&gt;שרה טראוב&lt;/Name&gt;&lt;Data&gt;שרה טראוב&lt;/Data&gt;&lt;Shortcut&gt;שרטר&lt;/Shortcut&gt;&lt;MemberID&gt;&lt;/MemberID&gt;"/>
        <w:id w:val="-9725978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אומרת: קודם כול, חייבים את החוק הזה כי צ</w:t>
      </w:r>
      <w:bookmarkStart w:id="538" w:name="_ETM_Q1_2900000"/>
      <w:bookmarkEnd w:id="538"/>
      <w:r>
        <w:rPr>
          <w:rFonts w:hint="cs"/>
          <w:rtl/>
          <w:lang w:eastAsia="he-IL"/>
        </w:rPr>
        <w:t>ריך להגדיל בשנה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3472022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בסדר, הבנתי. אני מתנצלת, אם אתן לך לדבר יהיו כאלה שלא ידברו בכלל. </w:t>
      </w:r>
    </w:p>
    <w:p w:rsidR="00CE0C53" w:rsidRDefault="00CE0C53" w:rsidP="00CE0C53">
      <w:pPr>
        <w:rPr>
          <w:rtl/>
          <w:lang w:eastAsia="he-IL"/>
        </w:rPr>
      </w:pPr>
      <w:bookmarkStart w:id="539" w:name="_ETM_Q1_2906400"/>
      <w:bookmarkEnd w:id="539"/>
    </w:p>
    <w:sdt>
      <w:sdtPr>
        <w:rPr>
          <w:rFonts w:hint="cs"/>
          <w:rtl/>
        </w:rPr>
        <w:alias w:val="דובר"/>
        <w:tag w:val="&lt;ID&gt;0&lt;/ID&gt;&lt;Name&gt;אליהו אריון ובר&lt;/Name&gt;&lt;Data&gt;אליהו אריון ובר&lt;/Data&gt;&lt;Shortcut&gt;אלאר&lt;/Shortcut&gt;&lt;MemberID&gt;&lt;/MemberID&gt;"/>
        <w:id w:val="64879041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בסדר, אנחנו בעד המתווה.</w:t>
      </w:r>
    </w:p>
    <w:p w:rsidR="00CE0C53" w:rsidRDefault="00CE0C53" w:rsidP="00CE0C53">
      <w:pPr>
        <w:rPr>
          <w:rtl/>
          <w:lang w:eastAsia="he-IL"/>
        </w:rPr>
      </w:pPr>
      <w:bookmarkStart w:id="540" w:name="_ETM_Q1_2907000"/>
      <w:bookmarkEnd w:id="540"/>
    </w:p>
    <w:bookmarkStart w:id="541" w:name="_ETM_Q1_2910000" w:displacedByCustomXml="next"/>
    <w:bookmarkEnd w:id="541" w:displacedByCustomXml="next"/>
    <w:sdt>
      <w:sdtPr>
        <w:rPr>
          <w:rFonts w:hint="cs"/>
          <w:rtl/>
        </w:rPr>
        <w:alias w:val="דובר"/>
        <w:tag w:val="&lt;ID&gt;0&lt;/ID&gt;&lt;Name&gt;שרה טראוב&lt;/Name&gt;&lt;Data&gt;שרה טראוב&lt;/Data&gt;&lt;Shortcut&gt;שרטר&lt;/Shortcut&gt;&lt;MemberID&gt;&lt;/MemberID&gt;"/>
        <w:id w:val="-108977137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רק עוד משפט אחד.</w:t>
      </w:r>
      <w:bookmarkStart w:id="542" w:name="_ETM_Q1_2908000"/>
      <w:bookmarkEnd w:id="542"/>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203471864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לא, את סיימת ואני מודה לך </w:t>
      </w:r>
      <w:bookmarkStart w:id="543" w:name="_ETM_Q1_2909000"/>
      <w:bookmarkEnd w:id="543"/>
      <w:r>
        <w:rPr>
          <w:rFonts w:hint="cs"/>
          <w:rtl/>
          <w:lang w:eastAsia="he-IL"/>
        </w:rPr>
        <w:t xml:space="preserve">מאוד. עו"ד אשר </w:t>
      </w:r>
      <w:proofErr w:type="spellStart"/>
      <w:r>
        <w:rPr>
          <w:rFonts w:hint="cs"/>
          <w:rtl/>
          <w:lang w:eastAsia="he-IL"/>
        </w:rPr>
        <w:t>פדלון</w:t>
      </w:r>
      <w:proofErr w:type="spellEnd"/>
      <w:r>
        <w:rPr>
          <w:rFonts w:hint="cs"/>
          <w:rtl/>
          <w:lang w:eastAsia="he-IL"/>
        </w:rPr>
        <w:t>, בבקשה.</w:t>
      </w:r>
    </w:p>
    <w:p w:rsidR="00CE0C53" w:rsidRDefault="00CE0C53" w:rsidP="00CE0C53">
      <w:pPr>
        <w:ind w:firstLine="0"/>
        <w:rPr>
          <w:rtl/>
          <w:lang w:eastAsia="he-IL"/>
        </w:rPr>
      </w:pPr>
      <w:bookmarkStart w:id="544" w:name="_ETM_Q1_2915000"/>
      <w:bookmarkEnd w:id="544"/>
    </w:p>
    <w:sdt>
      <w:sdtPr>
        <w:rPr>
          <w:rFonts w:hint="cs"/>
          <w:rtl/>
        </w:rPr>
        <w:alias w:val="דובר"/>
        <w:tag w:val="&lt;ID&gt;0&lt;/ID&gt;&lt;Name&gt;אשר פדלון&lt;/Name&gt;&lt;Data&gt;אשר פדלון&lt;/Data&gt;&lt;Shortcut&gt;אשפד&lt;/Shortcut&gt;&lt;MemberID&gt;&lt;/MemberID&gt;"/>
        <w:id w:val="-82204539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אדבר בקצרה רבה. קודם</w:t>
      </w:r>
      <w:bookmarkStart w:id="545" w:name="_ETM_Q1_2916000"/>
      <w:bookmarkEnd w:id="545"/>
      <w:r>
        <w:rPr>
          <w:rFonts w:hint="cs"/>
          <w:rtl/>
          <w:lang w:eastAsia="he-IL"/>
        </w:rPr>
        <w:t xml:space="preserve"> כול, אני רוצה להגיב בקצרצרה לדברים של חבר הכנסת שמולי</w:t>
      </w:r>
      <w:bookmarkStart w:id="546" w:name="_ETM_Q1_2922000"/>
      <w:bookmarkEnd w:id="546"/>
      <w:r>
        <w:rPr>
          <w:rFonts w:hint="cs"/>
          <w:rtl/>
          <w:lang w:eastAsia="he-IL"/>
        </w:rPr>
        <w:t xml:space="preserve"> ושל חבר הכנסת אלעזר שטרן. בישיבה הקודמת שהיינו בוועדת הרווחה, עם יושב-הראש, חבר הכנסת אלי </w:t>
      </w:r>
      <w:proofErr w:type="spellStart"/>
      <w:r>
        <w:rPr>
          <w:rFonts w:hint="cs"/>
          <w:rtl/>
          <w:lang w:eastAsia="he-IL"/>
        </w:rPr>
        <w:t>אלאלוף</w:t>
      </w:r>
      <w:proofErr w:type="spellEnd"/>
      <w:r>
        <w:rPr>
          <w:rFonts w:hint="cs"/>
          <w:rtl/>
          <w:lang w:eastAsia="he-IL"/>
        </w:rPr>
        <w:t xml:space="preserve">, אלעזר </w:t>
      </w:r>
      <w:bookmarkStart w:id="547" w:name="_ETM_Q1_2927000"/>
      <w:bookmarkEnd w:id="547"/>
      <w:r>
        <w:rPr>
          <w:rFonts w:hint="cs"/>
          <w:rtl/>
          <w:lang w:eastAsia="he-IL"/>
        </w:rPr>
        <w:t xml:space="preserve">שטרן – שהיה פעם מפקד שלי בצבא, הוא לא זוכר, אבל זה </w:t>
      </w:r>
      <w:bookmarkStart w:id="548" w:name="_ETM_Q1_2930000"/>
      <w:bookmarkEnd w:id="548"/>
      <w:r>
        <w:rPr>
          <w:rFonts w:hint="cs"/>
          <w:rtl/>
          <w:lang w:eastAsia="he-IL"/>
        </w:rPr>
        <w:t xml:space="preserve">לא משנה – נתן איזושהי הנחייה, הוא אמר: תטפלו בחינם. אני רוצה להגיד משהו </w:t>
      </w:r>
      <w:bookmarkStart w:id="549" w:name="_ETM_Q1_2935000"/>
      <w:bookmarkEnd w:id="549"/>
      <w:r>
        <w:rPr>
          <w:rFonts w:hint="cs"/>
          <w:rtl/>
          <w:lang w:eastAsia="he-IL"/>
        </w:rPr>
        <w:t xml:space="preserve">כשגם איציק שמולי כאן: זה לא טוב שאתם מכפישים את </w:t>
      </w:r>
      <w:bookmarkStart w:id="550" w:name="_ETM_Q1_2937000"/>
      <w:bookmarkEnd w:id="550"/>
      <w:r>
        <w:rPr>
          <w:rFonts w:hint="cs"/>
          <w:rtl/>
          <w:lang w:eastAsia="he-IL"/>
        </w:rPr>
        <w:t xml:space="preserve">כולם, כי הרבה מאתנו עושים הרבה עבודות וולונטריות והרבה מאתנו בכלל לא גובים כסף על הרבה מאוד דברים. </w:t>
      </w:r>
      <w:bookmarkStart w:id="551" w:name="_ETM_Q1_2942000"/>
      <w:bookmarkEnd w:id="551"/>
      <w:r>
        <w:rPr>
          <w:rFonts w:hint="cs"/>
          <w:rtl/>
          <w:lang w:eastAsia="he-IL"/>
        </w:rPr>
        <w:t>אז לבוא ולהכפיש אותנו, או להכפיש את כל</w:t>
      </w:r>
      <w:bookmarkStart w:id="552" w:name="_ETM_Q1_2948000"/>
      <w:bookmarkEnd w:id="552"/>
      <w:r>
        <w:rPr>
          <w:rFonts w:hint="cs"/>
          <w:rtl/>
          <w:lang w:eastAsia="he-IL"/>
        </w:rPr>
        <w:t xml:space="preserve">ל עורכי הדין במעשים שאנחנו בכלל - - </w:t>
      </w:r>
      <w:bookmarkStart w:id="553" w:name="_ETM_Q1_2952000"/>
      <w:bookmarkEnd w:id="553"/>
      <w:r>
        <w:rPr>
          <w:rFonts w:hint="cs"/>
          <w:rtl/>
          <w:lang w:eastAsia="he-IL"/>
        </w:rPr>
        <w:t>-</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65504211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אמרתי "כלל עורכי הדין"? אמרתי בתחילת הדברים: "חלק מעורכי </w:t>
      </w:r>
      <w:bookmarkStart w:id="554" w:name="_ETM_Q1_2954000"/>
      <w:bookmarkEnd w:id="554"/>
      <w:r>
        <w:rPr>
          <w:rFonts w:hint="cs"/>
          <w:rtl/>
          <w:lang w:eastAsia="he-IL"/>
        </w:rPr>
        <w:t>הדין יצאו למסע ציד".</w:t>
      </w:r>
    </w:p>
    <w:p w:rsidR="00CE0C53" w:rsidRDefault="00CE0C53" w:rsidP="00CE0C53">
      <w:pPr>
        <w:rPr>
          <w:rtl/>
          <w:lang w:eastAsia="he-IL"/>
        </w:rPr>
      </w:pPr>
      <w:bookmarkStart w:id="555" w:name="_ETM_Q1_2958000"/>
      <w:bookmarkEnd w:id="555"/>
    </w:p>
    <w:sdt>
      <w:sdtPr>
        <w:rPr>
          <w:rFonts w:hint="cs"/>
          <w:rtl/>
        </w:rPr>
        <w:alias w:val="יור"/>
        <w:tag w:val="&lt;ID&gt;5075&lt;/ID&gt;&lt;Name&gt;יעל גרמן - יו&quot;רַ&lt;/Name&gt;&lt;Data&gt;יעל גרמן&lt;/Data&gt;&lt;Shortcut&gt;יעגר&lt;/Shortcut&gt;"/>
        <w:id w:val="5351478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נכון.</w:t>
      </w:r>
    </w:p>
    <w:p w:rsidR="00CE0C53" w:rsidRDefault="00CE0C53" w:rsidP="00CE0C53">
      <w:pPr>
        <w:rPr>
          <w:rtl/>
          <w:lang w:eastAsia="he-IL"/>
        </w:rPr>
      </w:pPr>
    </w:p>
    <w:sdt>
      <w:sdtPr>
        <w:rPr>
          <w:rFonts w:hint="cs"/>
          <w:rtl/>
        </w:rPr>
        <w:alias w:val="דובר"/>
        <w:tag w:val="&lt;ID&gt;0&lt;/ID&gt;&lt;Name&gt;אשר פדלון&lt;/Name&gt;&lt;Data&gt;אשר פדלון&lt;/Data&gt;&lt;Shortcut&gt;אשפד&lt;/Shortcut&gt;&lt;MemberID&gt;&lt;/MemberID&gt;"/>
        <w:id w:val="38252347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אם טעיתי בהגדרות הקטנות - - -</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39870580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עובדה, כשדיבר עורך דין ובר אמרתי לו: למה לא כולם כמוך? אז אל תיקחו את כל הדברים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46276976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נכון.</w:t>
      </w:r>
    </w:p>
    <w:p w:rsidR="00CE0C53" w:rsidRDefault="00CE0C53" w:rsidP="00CE0C53">
      <w:pPr>
        <w:rPr>
          <w:rtl/>
          <w:lang w:eastAsia="he-IL"/>
        </w:rPr>
      </w:pPr>
    </w:p>
    <w:sdt>
      <w:sdtPr>
        <w:rPr>
          <w:rFonts w:hint="cs"/>
          <w:rtl/>
        </w:rPr>
        <w:alias w:val="דובר"/>
        <w:tag w:val="&lt;ID&gt;0&lt;/ID&gt;&lt;Name&gt;אשר פדלון&lt;/Name&gt;&lt;Data&gt;אשר פדלון&lt;/Data&gt;&lt;Shortcut&gt;אשפד&lt;/Shortcut&gt;&lt;MemberID&gt;&lt;/MemberID&gt;"/>
        <w:id w:val="93023980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אבל אנחנו לא באנו לכאן </w:t>
      </w:r>
      <w:bookmarkStart w:id="556" w:name="_ETM_Q1_2962000"/>
      <w:bookmarkEnd w:id="556"/>
      <w:r>
        <w:rPr>
          <w:rFonts w:hint="cs"/>
          <w:rtl/>
          <w:lang w:eastAsia="he-IL"/>
        </w:rPr>
        <w:t>לחפש מחמאות, זו לא המטרה שלנו לחפש מחמאות.</w:t>
      </w:r>
    </w:p>
    <w:p w:rsidR="00CE0C53" w:rsidRDefault="00CE0C53" w:rsidP="00CE0C53">
      <w:pPr>
        <w:rPr>
          <w:rtl/>
          <w:lang w:eastAsia="he-IL"/>
        </w:rPr>
      </w:pPr>
    </w:p>
    <w:bookmarkStart w:id="557" w:name="_ETM_Q1_2963000" w:displacedByCustomXml="next"/>
    <w:bookmarkEnd w:id="55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74710446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מסתבר. </w:t>
      </w:r>
    </w:p>
    <w:p w:rsidR="00CE0C53" w:rsidRDefault="00CE0C53" w:rsidP="00CE0C53">
      <w:pPr>
        <w:rPr>
          <w:rtl/>
          <w:lang w:eastAsia="he-IL"/>
        </w:rPr>
      </w:pPr>
    </w:p>
    <w:bookmarkStart w:id="558" w:name="_ETM_Q1_2966000" w:displacedByCustomXml="next"/>
    <w:bookmarkEnd w:id="558" w:displacedByCustomXml="next"/>
    <w:sdt>
      <w:sdtPr>
        <w:rPr>
          <w:rFonts w:hint="cs"/>
          <w:rtl/>
        </w:rPr>
        <w:alias w:val="דובר"/>
        <w:tag w:val="&lt;ID&gt;0&lt;/ID&gt;&lt;Name&gt;אשר פדלון&lt;/Name&gt;&lt;Data&gt;אשר פדלון&lt;/Data&gt;&lt;Shortcut&gt;אשפד&lt;/Shortcut&gt;&lt;MemberID&gt;&lt;/MemberID&gt;"/>
        <w:id w:val="76088644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פשוט תקפתם וראינו חובה להשיב.</w:t>
      </w:r>
    </w:p>
    <w:p w:rsidR="00CE0C53" w:rsidRDefault="00CE0C53" w:rsidP="00CE0C53">
      <w:pPr>
        <w:rPr>
          <w:rtl/>
          <w:lang w:eastAsia="he-IL"/>
        </w:rPr>
      </w:pPr>
      <w:bookmarkStart w:id="559" w:name="_ETM_Q1_2968000"/>
      <w:bookmarkEnd w:id="559"/>
    </w:p>
    <w:bookmarkStart w:id="560" w:name="_ETM_Q1_2970000" w:displacedByCustomXml="next"/>
    <w:bookmarkEnd w:id="56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89522788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תקפנו כי אתם </w:t>
      </w:r>
      <w:bookmarkStart w:id="561" w:name="_ETM_Q1_2969000"/>
      <w:bookmarkEnd w:id="561"/>
      <w:r>
        <w:rPr>
          <w:rFonts w:hint="cs"/>
          <w:rtl/>
          <w:lang w:eastAsia="he-IL"/>
        </w:rPr>
        <w:t xml:space="preserve">שמים מתווה על השולחן, לתת פרס לרמאים ולנוכלים. במקום לקחת להם את הרישיונות, לשכת עורכי הדין נותנת להם הגנה. מה אתה רוצה שנעשה? עכשיו אתה צריך גם חוק? </w:t>
      </w:r>
      <w:bookmarkStart w:id="562" w:name="_ETM_Q1_2976000"/>
      <w:bookmarkEnd w:id="562"/>
      <w:r>
        <w:rPr>
          <w:rFonts w:hint="cs"/>
          <w:rtl/>
          <w:lang w:eastAsia="he-IL"/>
        </w:rPr>
        <w:t xml:space="preserve">אתם נפלתם על הראש? </w:t>
      </w:r>
    </w:p>
    <w:p w:rsidR="00CE0C53" w:rsidRDefault="00CE0C53" w:rsidP="00CE0C53">
      <w:pPr>
        <w:rPr>
          <w:rtl/>
          <w:lang w:eastAsia="he-IL"/>
        </w:rPr>
      </w:pPr>
    </w:p>
    <w:sdt>
      <w:sdtPr>
        <w:rPr>
          <w:rFonts w:hint="cs"/>
          <w:rtl/>
        </w:rPr>
        <w:alias w:val="דובר"/>
        <w:tag w:val="&lt;ID&gt;0&lt;/ID&gt;&lt;Name&gt;אשר פדלון&lt;/Name&gt;&lt;Data&gt;אשר פדלון&lt;/Data&gt;&lt;Shortcut&gt;אשפד&lt;/Shortcut&gt;&lt;MemberID&gt;&lt;/MemberID&gt;"/>
        <w:id w:val="75717459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חבר הכנסת שמולי, אנחנו באנו ל</w:t>
      </w:r>
      <w:bookmarkStart w:id="563" w:name="_ETM_Q1_2983000"/>
      <w:bookmarkEnd w:id="563"/>
      <w:r>
        <w:rPr>
          <w:rFonts w:hint="cs"/>
          <w:rtl/>
          <w:lang w:eastAsia="he-IL"/>
        </w:rPr>
        <w:t xml:space="preserve">משהו מאוד ספציפי, </w:t>
      </w:r>
      <w:bookmarkStart w:id="564" w:name="_ETM_Q1_2985363"/>
      <w:bookmarkEnd w:id="564"/>
      <w:r>
        <w:rPr>
          <w:rFonts w:hint="cs"/>
          <w:rtl/>
          <w:lang w:eastAsia="he-IL"/>
        </w:rPr>
        <w:t>ומשהו ספציפי זה - - -</w:t>
      </w:r>
    </w:p>
    <w:p w:rsidR="00CE0C53" w:rsidRDefault="00CE0C53" w:rsidP="00CE0C53">
      <w:pPr>
        <w:rPr>
          <w:rtl/>
          <w:lang w:eastAsia="he-IL"/>
        </w:rPr>
      </w:pPr>
    </w:p>
    <w:bookmarkStart w:id="565" w:name="_ETM_Q1_2987000" w:displacedByCustomXml="next"/>
    <w:bookmarkEnd w:id="565"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02513875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או שאתה מייצג את המוסר, או שאתה לא מייצג את המוסר.</w:t>
      </w:r>
    </w:p>
    <w:p w:rsidR="00CE0C53" w:rsidRDefault="00CE0C53" w:rsidP="00CE0C53">
      <w:pPr>
        <w:rPr>
          <w:rtl/>
          <w:lang w:eastAsia="he-IL"/>
        </w:rPr>
      </w:pPr>
      <w:bookmarkStart w:id="566" w:name="_ETM_Q1_2993000"/>
      <w:bookmarkStart w:id="567" w:name="_ETM_Q1_2985000"/>
      <w:bookmarkStart w:id="568" w:name="_ETM_Q1_2981000"/>
      <w:bookmarkStart w:id="569" w:name="_ETM_Q1_3009631"/>
      <w:bookmarkEnd w:id="566"/>
      <w:bookmarkEnd w:id="567"/>
      <w:bookmarkEnd w:id="568"/>
      <w:bookmarkEnd w:id="569"/>
    </w:p>
    <w:bookmarkStart w:id="570" w:name="_ETM_Q1_3010415" w:displacedByCustomXml="next"/>
    <w:bookmarkEnd w:id="570" w:displacedByCustomXml="next"/>
    <w:sdt>
      <w:sdtPr>
        <w:rPr>
          <w:rFonts w:hint="cs"/>
          <w:rtl/>
        </w:rPr>
        <w:alias w:val="יור"/>
        <w:tag w:val="&lt;ID&gt;5075&lt;/ID&gt;&lt;Name&gt;יעל גרמן - יו&quot;רַ&lt;/Name&gt;&lt;Data&gt;יעל גרמן&lt;/Data&gt;&lt;Shortcut&gt;יעגר&lt;/Shortcut&gt;"/>
        <w:id w:val="-19862206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עו"ד </w:t>
      </w:r>
      <w:proofErr w:type="spellStart"/>
      <w:r>
        <w:rPr>
          <w:rFonts w:hint="cs"/>
          <w:rtl/>
          <w:lang w:eastAsia="he-IL"/>
        </w:rPr>
        <w:t>פדלון</w:t>
      </w:r>
      <w:proofErr w:type="spellEnd"/>
      <w:r>
        <w:rPr>
          <w:rFonts w:hint="cs"/>
          <w:rtl/>
          <w:lang w:eastAsia="he-IL"/>
        </w:rPr>
        <w:t>, תשלים.</w:t>
      </w:r>
    </w:p>
    <w:p w:rsidR="00CE0C53" w:rsidRDefault="00CE0C53" w:rsidP="00CE0C53">
      <w:pPr>
        <w:rPr>
          <w:rtl/>
          <w:lang w:eastAsia="he-IL"/>
        </w:rPr>
      </w:pPr>
    </w:p>
    <w:bookmarkStart w:id="571" w:name="_ETM_Q1_3008101" w:displacedByCustomXml="next"/>
    <w:bookmarkEnd w:id="571" w:displacedByCustomXml="next"/>
    <w:sdt>
      <w:sdtPr>
        <w:rPr>
          <w:rFonts w:hint="cs"/>
          <w:rtl/>
        </w:rPr>
        <w:alias w:val="דובר"/>
        <w:tag w:val="&lt;ID&gt;0&lt;/ID&gt;&lt;Name&gt;אשר פדלון&lt;/Name&gt;&lt;Data&gt;אשר פדלון&lt;/Data&gt;&lt;Shortcut&gt;אשפד&lt;/Shortcut&gt;&lt;MemberID&gt;&lt;/MemberID&gt;"/>
        <w:id w:val="32293592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לכן, חשוב שהחוק </w:t>
      </w:r>
      <w:bookmarkStart w:id="572" w:name="_ETM_Q1_3010881"/>
      <w:bookmarkEnd w:id="572"/>
      <w:r>
        <w:rPr>
          <w:rFonts w:hint="cs"/>
          <w:rtl/>
          <w:lang w:eastAsia="he-IL"/>
        </w:rPr>
        <w:t xml:space="preserve">הזה – לפחות לפי מה שאני שומע משני היוזמים, מכובדים כשלעצמם – זה בעצם חוק הענשה. אתם באים כאילו להגיד: עורכי </w:t>
      </w:r>
      <w:bookmarkStart w:id="573" w:name="_ETM_Q1_3017674"/>
      <w:bookmarkEnd w:id="573"/>
      <w:r>
        <w:rPr>
          <w:rFonts w:hint="cs"/>
          <w:rtl/>
          <w:lang w:eastAsia="he-IL"/>
        </w:rPr>
        <w:t xml:space="preserve">הדין, או חלק מעורכי הדין, עושים פעולות כאלה ואחרות, בואו נעניש אותם בתביעות השבה. כך זה לפחות נשמע, אני לא רוצה לחזור על הציטוטים.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63575139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אנחנו מיד נגיב. אתם תוכלו להגיב, אבל לא עכשיו.</w:t>
      </w:r>
    </w:p>
    <w:p w:rsidR="00CE0C53" w:rsidRDefault="00CE0C53" w:rsidP="00CE0C53">
      <w:pPr>
        <w:rPr>
          <w:rtl/>
          <w:lang w:eastAsia="he-IL"/>
        </w:rPr>
      </w:pPr>
    </w:p>
    <w:p w:rsidR="004A5A85" w:rsidRDefault="004A5A85" w:rsidP="00CE0C53">
      <w:pPr>
        <w:rPr>
          <w:rtl/>
          <w:lang w:eastAsia="he-IL"/>
        </w:rPr>
      </w:pPr>
    </w:p>
    <w:sdt>
      <w:sdtPr>
        <w:rPr>
          <w:rFonts w:hint="cs"/>
          <w:rtl/>
        </w:rPr>
        <w:alias w:val="דובר"/>
        <w:tag w:val="&lt;ID&gt;0&lt;/ID&gt;&lt;Name&gt;אשר פדלון&lt;/Name&gt;&lt;Data&gt;אשר פדלון&lt;/Data&gt;&lt;Shortcut&gt;אשפד&lt;/Shortcut&gt;&lt;MemberID&gt;&lt;/MemberID&gt;"/>
        <w:id w:val="-110688070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אני לא רוצה לחזור על ציטוטים אבל יש לי איזה </w:t>
      </w:r>
      <w:bookmarkStart w:id="574" w:name="_ETM_Q1_3027229"/>
      <w:bookmarkEnd w:id="574"/>
      <w:r>
        <w:rPr>
          <w:rFonts w:hint="cs"/>
          <w:rtl/>
          <w:lang w:eastAsia="he-IL"/>
        </w:rPr>
        <w:t>הרגל מגונה כזה לרשום – בב</w:t>
      </w:r>
      <w:bookmarkStart w:id="575" w:name="_ETM_Q1_3031023"/>
      <w:bookmarkEnd w:id="575"/>
      <w:r>
        <w:rPr>
          <w:rFonts w:hint="cs"/>
          <w:rtl/>
          <w:lang w:eastAsia="he-IL"/>
        </w:rPr>
        <w:t xml:space="preserve">תי משפט, כשמישהו טוען, </w:t>
      </w:r>
      <w:bookmarkStart w:id="576" w:name="_ETM_Q1_3033851"/>
      <w:bookmarkEnd w:id="576"/>
      <w:r>
        <w:rPr>
          <w:rFonts w:hint="cs"/>
          <w:rtl/>
          <w:lang w:eastAsia="he-IL"/>
        </w:rPr>
        <w:t xml:space="preserve">אני רושם את ההערות שלו. יש פה, למשל, ביטויים כמו </w:t>
      </w:r>
      <w:bookmarkStart w:id="577" w:name="_ETM_Q1_3033925"/>
      <w:bookmarkEnd w:id="577"/>
      <w:r>
        <w:rPr>
          <w:rFonts w:hint="cs"/>
          <w:rtl/>
          <w:lang w:eastAsia="he-IL"/>
        </w:rPr>
        <w:t xml:space="preserve">"לרחם על אכזרים" של חבר הכנסת אלעזר שטרן -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4912524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זכותו להתבטא כך.</w:t>
      </w:r>
    </w:p>
    <w:p w:rsidR="00CE0C53" w:rsidRDefault="00CE0C53" w:rsidP="00CE0C53">
      <w:pPr>
        <w:rPr>
          <w:rtl/>
          <w:lang w:eastAsia="he-IL"/>
        </w:rPr>
      </w:pPr>
      <w:bookmarkStart w:id="578" w:name="_ETM_Q1_3038980"/>
      <w:bookmarkEnd w:id="578"/>
    </w:p>
    <w:bookmarkStart w:id="579" w:name="_ETM_Q1_3039653" w:displacedByCustomXml="next"/>
    <w:bookmarkEnd w:id="579" w:displacedByCustomXml="next"/>
    <w:sdt>
      <w:sdtPr>
        <w:rPr>
          <w:rFonts w:hint="cs"/>
          <w:rtl/>
        </w:rPr>
        <w:alias w:val="דובר"/>
        <w:tag w:val="&lt;ID&gt;0&lt;/ID&gt;&lt;Name&gt;אשר פדלון&lt;/Name&gt;&lt;Data&gt;אשר פדלון&lt;/Data&gt;&lt;Shortcut&gt;אשפד&lt;/Shortcut&gt;&lt;MemberID&gt;&lt;/MemberID&gt;"/>
        <w:id w:val="-55608658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זה בסדר, אין לי טענות, אני רק אומר - - </w:t>
      </w:r>
      <w:bookmarkStart w:id="580" w:name="_ETM_Q1_3041353"/>
      <w:bookmarkEnd w:id="580"/>
      <w:r>
        <w:rPr>
          <w:rFonts w:hint="cs"/>
          <w:rtl/>
          <w:lang w:eastAsia="he-IL"/>
        </w:rPr>
        <w:t>-</w:t>
      </w:r>
    </w:p>
    <w:p w:rsidR="00CE0C53" w:rsidRDefault="00CE0C53" w:rsidP="00CE0C53">
      <w:pPr>
        <w:rPr>
          <w:rtl/>
          <w:lang w:eastAsia="he-IL"/>
        </w:rPr>
      </w:pPr>
    </w:p>
    <w:sdt>
      <w:sdtPr>
        <w:rPr>
          <w:rFonts w:hint="cs"/>
          <w:rtl/>
        </w:rPr>
        <w:alias w:val="דובר"/>
        <w:tag w:val="&lt;ID&gt;5109&lt;/ID&gt;&lt;Name&gt;אלעזר שטרן - יש עתיד&lt;/Name&gt;&lt;Data&gt;אלעזר שטרן (יש עתיד)&lt;/Data&gt;&lt;Shortcut&gt;אלשט&lt;/Shortcut&gt;&lt;MemberID&gt;2497&lt;/MemberID&gt;"/>
        <w:id w:val="-79691016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דרך אגב, חבר הכנסת שמולי אמר את זה, אבל לא משנה. </w:t>
      </w:r>
    </w:p>
    <w:p w:rsidR="00CE0C53" w:rsidRDefault="00CE0C53" w:rsidP="00CE0C53">
      <w:pPr>
        <w:rPr>
          <w:rtl/>
          <w:lang w:eastAsia="he-IL"/>
        </w:rPr>
      </w:pPr>
      <w:bookmarkStart w:id="581" w:name="_ETM_Q1_3044994"/>
      <w:bookmarkEnd w:id="581"/>
    </w:p>
    <w:bookmarkStart w:id="582" w:name="_ETM_Q1_3045699" w:displacedByCustomXml="next"/>
    <w:bookmarkEnd w:id="582" w:displacedByCustomXml="next"/>
    <w:sdt>
      <w:sdtPr>
        <w:rPr>
          <w:rFonts w:hint="cs"/>
          <w:rtl/>
        </w:rPr>
        <w:alias w:val="דובר"/>
        <w:tag w:val="&lt;ID&gt;0&lt;/ID&gt;&lt;Name&gt;אשר פדלון&lt;/Name&gt;&lt;Data&gt;אשר פדלון&lt;/Data&gt;&lt;Shortcut&gt;אשפד&lt;/Shortcut&gt;&lt;MemberID&gt;&lt;/MemberID&gt;"/>
        <w:id w:val="-159315627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בטוח, אבל לא </w:t>
      </w:r>
      <w:bookmarkStart w:id="583" w:name="_ETM_Q1_3042742"/>
      <w:bookmarkEnd w:id="583"/>
      <w:r>
        <w:rPr>
          <w:rFonts w:hint="cs"/>
          <w:rtl/>
          <w:lang w:eastAsia="he-IL"/>
        </w:rPr>
        <w:t xml:space="preserve">חשוב. זה לא רלוונטי. </w:t>
      </w:r>
      <w:bookmarkStart w:id="584" w:name="_ETM_Q1_3048886"/>
      <w:bookmarkStart w:id="585" w:name="_ETM_Q1_3048970"/>
      <w:bookmarkStart w:id="586" w:name="_ETM_Q1_3046536"/>
      <w:bookmarkStart w:id="587" w:name="_ETM_Q1_3044447"/>
      <w:bookmarkStart w:id="588" w:name="_ETM_Q1_3045278"/>
      <w:bookmarkStart w:id="589" w:name="_ETM_Q1_3047191"/>
      <w:bookmarkStart w:id="590" w:name="_ETM_Q1_3049193"/>
      <w:bookmarkStart w:id="591" w:name="_ETM_Q1_3049254"/>
      <w:bookmarkEnd w:id="584"/>
      <w:bookmarkEnd w:id="585"/>
      <w:bookmarkEnd w:id="586"/>
      <w:bookmarkEnd w:id="587"/>
      <w:bookmarkEnd w:id="588"/>
      <w:bookmarkEnd w:id="589"/>
      <w:bookmarkEnd w:id="590"/>
      <w:bookmarkEnd w:id="591"/>
      <w:r>
        <w:rPr>
          <w:rFonts w:hint="cs"/>
          <w:rtl/>
          <w:lang w:eastAsia="he-IL"/>
        </w:rPr>
        <w:t>המטרה של החוק הזה היא לא הענשה. היא לא הענשה. אני רק רצה להפנות לדברים שבית המשפט אמר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074204548"/>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אולי אתה יכול לתמצת את התייחסותך להצעת </w:t>
      </w:r>
      <w:bookmarkStart w:id="592" w:name="_ETM_Q1_3066934"/>
      <w:bookmarkEnd w:id="592"/>
      <w:r>
        <w:rPr>
          <w:rFonts w:hint="cs"/>
          <w:rtl/>
          <w:lang w:eastAsia="he-IL"/>
        </w:rPr>
        <w:t>החוק, לתיקון הנוכחי?</w:t>
      </w:r>
    </w:p>
    <w:p w:rsidR="00CE0C53" w:rsidRDefault="00CE0C53" w:rsidP="00CE0C53">
      <w:pPr>
        <w:rPr>
          <w:rtl/>
          <w:lang w:eastAsia="he-IL"/>
        </w:rPr>
      </w:pPr>
    </w:p>
    <w:sdt>
      <w:sdtPr>
        <w:rPr>
          <w:rFonts w:hint="cs"/>
          <w:rtl/>
        </w:rPr>
        <w:alias w:val="דובר"/>
        <w:tag w:val="&lt;ID&gt;0&lt;/ID&gt;&lt;Name&gt;אשר פדלון&lt;/Name&gt;&lt;Data&gt;אשר פדלון&lt;/Data&gt;&lt;Shortcut&gt;אשפד&lt;/Shortcut&gt;&lt;MemberID&gt;&lt;/MemberID&gt;"/>
        <w:id w:val="-130160420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אומר, גברתי, שאני מפנה לבג"ץ השני, לבג"ץ דוד ידיד 2, שאומר שם בית המשפט במילים פשוטות: "הוצאת כספים, שהגיעו לכיסם כדין ומכוח הסכמים שנכרתו מרצון חופשי של הצדדים והעברתם חזרה ללקוחות ששילמו אותם, זו פגיעה משמעותית והיא מוחרפת עם כל הקלה בתנאים הנדרשים לביצוע, ובכלל </w:t>
      </w:r>
      <w:bookmarkStart w:id="593" w:name="_ETM_Q1_3089221"/>
      <w:bookmarkEnd w:id="593"/>
      <w:r>
        <w:rPr>
          <w:rFonts w:hint="cs"/>
          <w:rtl/>
          <w:lang w:eastAsia="he-IL"/>
        </w:rPr>
        <w:t>זה הארכת משך התקופה, שבמהלכה ניתן לדרוש השבה". הכוונה היא, גברתי, שזו ירידה לקניין שלנו בצורה - - -</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52174131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אולי תגיע גם לפסק הדין עצמו, לא רק לכל מיני טיעונים</w:t>
      </w:r>
      <w:bookmarkStart w:id="594" w:name="_ETM_Q1_3100138"/>
      <w:bookmarkEnd w:id="594"/>
      <w:r>
        <w:rPr>
          <w:rFonts w:hint="cs"/>
          <w:rtl/>
          <w:lang w:eastAsia="he-IL"/>
        </w:rPr>
        <w:t xml:space="preserve">? למה שנפסק בסופו של דבר, לא </w:t>
      </w:r>
      <w:bookmarkStart w:id="595" w:name="_ETM_Q1_3105796"/>
      <w:bookmarkEnd w:id="595"/>
      <w:r>
        <w:rPr>
          <w:rFonts w:hint="cs"/>
          <w:rtl/>
          <w:lang w:eastAsia="he-IL"/>
        </w:rPr>
        <w:t>את הרקע?</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21026322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גם עו"ד </w:t>
      </w:r>
      <w:proofErr w:type="spellStart"/>
      <w:r>
        <w:rPr>
          <w:rFonts w:hint="cs"/>
          <w:rtl/>
          <w:lang w:eastAsia="he-IL"/>
        </w:rPr>
        <w:t>טראוב</w:t>
      </w:r>
      <w:proofErr w:type="spellEnd"/>
      <w:r>
        <w:rPr>
          <w:rFonts w:hint="cs"/>
          <w:rtl/>
          <w:lang w:eastAsia="he-IL"/>
        </w:rPr>
        <w:t xml:space="preserve"> אמרה. </w:t>
      </w:r>
      <w:bookmarkStart w:id="596" w:name="_ETM_Q1_3107686"/>
      <w:bookmarkEnd w:id="596"/>
      <w:r>
        <w:rPr>
          <w:rFonts w:hint="cs"/>
          <w:rtl/>
          <w:lang w:eastAsia="he-IL"/>
        </w:rPr>
        <w:t>ובכל זאת ולמרות זאת, השורה התחתונה היא?</w:t>
      </w:r>
    </w:p>
    <w:p w:rsidR="00CE0C53" w:rsidRDefault="00CE0C53" w:rsidP="00CE0C53">
      <w:pPr>
        <w:rPr>
          <w:rtl/>
          <w:lang w:eastAsia="he-IL"/>
        </w:rPr>
      </w:pPr>
      <w:bookmarkStart w:id="597" w:name="_ETM_Q1_3110876"/>
      <w:bookmarkEnd w:id="597"/>
    </w:p>
    <w:bookmarkStart w:id="598" w:name="_ETM_Q1_3106265" w:displacedByCustomXml="next"/>
    <w:bookmarkEnd w:id="598" w:displacedByCustomXml="next"/>
    <w:sdt>
      <w:sdtPr>
        <w:rPr>
          <w:rFonts w:hint="cs"/>
          <w:rtl/>
        </w:rPr>
        <w:alias w:val="דובר"/>
        <w:tag w:val="&lt;ID&gt;0&lt;/ID&gt;&lt;Name&gt;אשר פדלון&lt;/Name&gt;&lt;Data&gt;אשר פדלון&lt;/Data&gt;&lt;Shortcut&gt;אשפד&lt;/Shortcut&gt;&lt;MemberID&gt;&lt;/MemberID&gt;"/>
        <w:id w:val="-182357880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ובכל זאת, גברתי, לאור המספרים שהעלתה הגב' שרה </w:t>
      </w:r>
      <w:proofErr w:type="spellStart"/>
      <w:r>
        <w:rPr>
          <w:rFonts w:hint="cs"/>
          <w:rtl/>
          <w:lang w:eastAsia="he-IL"/>
        </w:rPr>
        <w:t>טראוב</w:t>
      </w:r>
      <w:proofErr w:type="spellEnd"/>
      <w:r>
        <w:rPr>
          <w:rFonts w:hint="cs"/>
          <w:rtl/>
          <w:lang w:eastAsia="he-IL"/>
        </w:rPr>
        <w:t xml:space="preserve">, 3,500 תביעות – אני עשיתי חשבון </w:t>
      </w:r>
      <w:bookmarkStart w:id="599" w:name="_ETM_Q1_3114413"/>
      <w:bookmarkEnd w:id="599"/>
      <w:r>
        <w:rPr>
          <w:rFonts w:hint="cs"/>
          <w:rtl/>
          <w:lang w:eastAsia="he-IL"/>
        </w:rPr>
        <w:t>מהיר, מדובר פה במיליונים. מאיפה אתם חושבים שאנחנו נביא את זה?</w:t>
      </w:r>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1361199283"/>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ממי שלקח.</w:t>
      </w:r>
    </w:p>
    <w:p w:rsidR="00CE0C53" w:rsidRDefault="00CE0C53" w:rsidP="00CE0C53">
      <w:pPr>
        <w:rPr>
          <w:rtl/>
          <w:lang w:eastAsia="he-IL"/>
        </w:rPr>
      </w:pPr>
    </w:p>
    <w:sdt>
      <w:sdtPr>
        <w:rPr>
          <w:rFonts w:hint="cs"/>
          <w:rtl/>
        </w:rPr>
        <w:alias w:val="דובר"/>
        <w:tag w:val="&lt;ID&gt;0&lt;/ID&gt;&lt;Name&gt;אשר פדלון&lt;/Name&gt;&lt;Data&gt;אשר פדלון&lt;/Data&gt;&lt;Shortcut&gt;אשפד&lt;/Shortcut&gt;&lt;MemberID&gt;&lt;/MemberID&gt;"/>
        <w:id w:val="-124865804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אשר </w:t>
          </w:r>
          <w:proofErr w:type="spellStart"/>
          <w:r>
            <w:rPr>
              <w:rStyle w:val="aff"/>
              <w:rFonts w:hint="cs"/>
              <w:color w:val="000000"/>
              <w:rtl/>
            </w:rPr>
            <w:t>פדלון</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סליחה, אי אפשר לזרוק סיסמאות לאוויר. אנחנו שילמנו </w:t>
      </w:r>
      <w:bookmarkStart w:id="600" w:name="_ETM_Q1_3120198"/>
      <w:bookmarkEnd w:id="600"/>
      <w:r>
        <w:rPr>
          <w:rFonts w:hint="cs"/>
          <w:rtl/>
          <w:lang w:eastAsia="he-IL"/>
        </w:rPr>
        <w:t xml:space="preserve">על זה מיסים, שילמנו משכורות </w:t>
      </w:r>
      <w:bookmarkStart w:id="601" w:name="_ETM_Q1_3126798"/>
      <w:bookmarkEnd w:id="601"/>
      <w:r>
        <w:rPr>
          <w:rFonts w:hint="cs"/>
          <w:rtl/>
          <w:lang w:eastAsia="he-IL"/>
        </w:rPr>
        <w:t>– אי אפשר. אי אפשר.</w:t>
      </w:r>
    </w:p>
    <w:p w:rsidR="00CE0C53" w:rsidRDefault="00CE0C53" w:rsidP="00CE0C53">
      <w:pPr>
        <w:rPr>
          <w:rtl/>
          <w:lang w:eastAsia="he-IL"/>
        </w:rPr>
      </w:pPr>
      <w:bookmarkStart w:id="602" w:name="_ETM_Q1_3127702"/>
      <w:bookmarkEnd w:id="602"/>
    </w:p>
    <w:sdt>
      <w:sdtPr>
        <w:rPr>
          <w:rFonts w:hint="cs"/>
          <w:rtl/>
        </w:rPr>
        <w:alias w:val="יור"/>
        <w:tag w:val="&lt;ID&gt;5075&lt;/ID&gt;&lt;Name&gt;יעל גרמן - יו&quot;רַ&lt;/Name&gt;&lt;Data&gt;יעל גרמן&lt;/Data&gt;&lt;Shortcut&gt;יעגר&lt;/Shortcut&gt;"/>
        <w:id w:val="195143280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proofErr w:type="spellStart"/>
      <w:r>
        <w:rPr>
          <w:rFonts w:hint="cs"/>
          <w:rtl/>
          <w:lang w:eastAsia="he-IL"/>
        </w:rPr>
        <w:t>אוקיי</w:t>
      </w:r>
      <w:proofErr w:type="spellEnd"/>
      <w:r>
        <w:rPr>
          <w:rFonts w:hint="cs"/>
          <w:rtl/>
          <w:lang w:eastAsia="he-IL"/>
        </w:rPr>
        <w:t>, מאה אחוז.</w:t>
      </w:r>
      <w:bookmarkStart w:id="603" w:name="_ETM_Q1_3124490"/>
      <w:bookmarkEnd w:id="603"/>
      <w:r>
        <w:rPr>
          <w:rFonts w:hint="cs"/>
          <w:rtl/>
          <w:lang w:eastAsia="he-IL"/>
        </w:rPr>
        <w:t xml:space="preserve"> אני חושבת שהבהרת את עמדתך. אני רוצה לעבור לגב' לבנה </w:t>
      </w:r>
      <w:bookmarkStart w:id="604" w:name="_ETM_Q1_3129777"/>
      <w:bookmarkEnd w:id="604"/>
      <w:r>
        <w:rPr>
          <w:rFonts w:hint="cs"/>
          <w:rtl/>
          <w:lang w:eastAsia="he-IL"/>
        </w:rPr>
        <w:t xml:space="preserve">זמיר, ראש מרכז ארגון יוצאי מדינות ערב. שלום, </w:t>
      </w:r>
      <w:bookmarkStart w:id="605" w:name="_ETM_Q1_3132390"/>
      <w:bookmarkEnd w:id="605"/>
      <w:r>
        <w:rPr>
          <w:rFonts w:hint="cs"/>
          <w:rtl/>
          <w:lang w:eastAsia="he-IL"/>
        </w:rPr>
        <w:t>גברתי.</w:t>
      </w:r>
    </w:p>
    <w:p w:rsidR="00CE0C53" w:rsidRDefault="00CE0C53" w:rsidP="00CE0C53">
      <w:pPr>
        <w:rPr>
          <w:rtl/>
          <w:lang w:eastAsia="he-IL"/>
        </w:rPr>
      </w:pPr>
    </w:p>
    <w:sdt>
      <w:sdtPr>
        <w:rPr>
          <w:rFonts w:hint="cs"/>
          <w:rtl/>
        </w:rPr>
        <w:alias w:val="דובר"/>
        <w:tag w:val="&lt;ID&gt;0&lt;/ID&gt;&lt;Name&gt;לבנה זמיר&lt;/Name&gt;&lt;Data&gt;לבנה זמיר&lt;/Data&gt;&lt;Shortcut&gt;לבזמ&lt;/Shortcut&gt;&lt;MemberID&gt;&lt;/MemberID&gt;"/>
        <w:id w:val="-1774549233"/>
        <w:placeholder>
          <w:docPart w:val="ACD0D7C301F74462A173DCD9BDAFD26F"/>
        </w:placeholder>
      </w:sdtPr>
      <w:sdtEndPr/>
      <w:sdtContent>
        <w:p w:rsidR="00CE0C53" w:rsidRDefault="00CE0C53" w:rsidP="00CE0C53">
          <w:pPr>
            <w:pStyle w:val="a5"/>
            <w:keepNext/>
            <w:rPr>
              <w:rtl/>
            </w:rPr>
          </w:pPr>
          <w:r>
            <w:rPr>
              <w:rStyle w:val="aff"/>
              <w:rFonts w:hint="cs"/>
              <w:color w:val="000000"/>
              <w:rtl/>
            </w:rPr>
            <w:t>לבנה זמיר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שלום לכולם ולכבוד יושבת-הראש. אני פה בשני כובעים: </w:t>
      </w:r>
      <w:bookmarkStart w:id="606" w:name="_ETM_Q1_3138636"/>
      <w:bookmarkEnd w:id="606"/>
      <w:r>
        <w:rPr>
          <w:rFonts w:hint="cs"/>
          <w:rtl/>
          <w:lang w:eastAsia="he-IL"/>
        </w:rPr>
        <w:t xml:space="preserve">כפי שאמרת, יושבת-ראש מרכז הארגונים – זה 10 ארגונים – </w:t>
      </w:r>
      <w:bookmarkStart w:id="607" w:name="_ETM_Q1_3147914"/>
      <w:bookmarkEnd w:id="607"/>
      <w:r>
        <w:rPr>
          <w:rFonts w:hint="cs"/>
          <w:rtl/>
          <w:lang w:eastAsia="he-IL"/>
        </w:rPr>
        <w:t xml:space="preserve">של יהודי ארצות ערב והאסלאם, ואני גם יושבת-ראש </w:t>
      </w:r>
      <w:bookmarkStart w:id="608" w:name="_ETM_Q1_3154097"/>
      <w:bookmarkEnd w:id="608"/>
      <w:r>
        <w:rPr>
          <w:rFonts w:hint="cs"/>
          <w:rtl/>
          <w:lang w:eastAsia="he-IL"/>
        </w:rPr>
        <w:t xml:space="preserve">התאחדות עולי מצרים בישראל, שהוקמה לפני 68 שנים. תפדלו, </w:t>
      </w:r>
      <w:bookmarkStart w:id="609" w:name="_ETM_Q1_3157799"/>
      <w:bookmarkEnd w:id="609"/>
      <w:r>
        <w:rPr>
          <w:rFonts w:hint="cs"/>
          <w:rtl/>
          <w:lang w:eastAsia="he-IL"/>
        </w:rPr>
        <w:t>יש לנו מרכז מורשת יפה מאוד בתל אביב, ממש יפ</w:t>
      </w:r>
      <w:bookmarkStart w:id="610" w:name="_ETM_Q1_3158874"/>
      <w:bookmarkEnd w:id="610"/>
      <w:r>
        <w:rPr>
          <w:rFonts w:hint="cs"/>
          <w:rtl/>
          <w:lang w:eastAsia="he-IL"/>
        </w:rPr>
        <w:t xml:space="preserve">ה, שמביא את המורשת וגם את הכאב והטרגדיות. </w:t>
      </w:r>
      <w:bookmarkStart w:id="611" w:name="_ETM_Q1_3167957"/>
      <w:bookmarkStart w:id="612" w:name="_ETM_Q1_3166870"/>
      <w:bookmarkStart w:id="613" w:name="_ETM_Q1_3167780"/>
      <w:bookmarkEnd w:id="611"/>
      <w:bookmarkEnd w:id="612"/>
      <w:bookmarkEnd w:id="613"/>
      <w:r>
        <w:rPr>
          <w:rFonts w:hint="cs"/>
          <w:rtl/>
          <w:lang w:eastAsia="he-IL"/>
        </w:rPr>
        <w:t xml:space="preserve">לנו כואב מאוד, כיוצאי </w:t>
      </w:r>
      <w:bookmarkStart w:id="614" w:name="_ETM_Q1_3167491"/>
      <w:bookmarkEnd w:id="614"/>
      <w:r>
        <w:rPr>
          <w:rFonts w:hint="cs"/>
          <w:rtl/>
          <w:lang w:eastAsia="he-IL"/>
        </w:rPr>
        <w:t xml:space="preserve">מצרים, שהממשלה, לא רק שלא </w:t>
      </w:r>
      <w:bookmarkStart w:id="615" w:name="_ETM_Q1_3166834"/>
      <w:bookmarkEnd w:id="615"/>
      <w:r>
        <w:rPr>
          <w:rFonts w:hint="cs"/>
          <w:rtl/>
          <w:lang w:eastAsia="he-IL"/>
        </w:rPr>
        <w:t xml:space="preserve">מכירה, לא דנה אפילו בכך שאני שורדת שואה. </w:t>
      </w:r>
      <w:bookmarkStart w:id="616" w:name="_ETM_Q1_3170285"/>
      <w:bookmarkEnd w:id="616"/>
      <w:r>
        <w:rPr>
          <w:rFonts w:hint="cs"/>
          <w:rtl/>
          <w:lang w:eastAsia="he-IL"/>
        </w:rPr>
        <w:t xml:space="preserve">הייתי בת ארבע, אני לא אשכח את השכנה הערבייה שאמרה: </w:t>
      </w:r>
      <w:bookmarkStart w:id="617" w:name="_ETM_Q1_3177089"/>
      <w:bookmarkEnd w:id="617"/>
      <w:r>
        <w:rPr>
          <w:rFonts w:hint="cs"/>
          <w:rtl/>
          <w:lang w:eastAsia="he-IL"/>
        </w:rPr>
        <w:t xml:space="preserve">עוד מעט אטבח אל יהוד, יחתכו לכם את הגרון. </w:t>
      </w:r>
      <w:bookmarkStart w:id="618" w:name="_ETM_Q1_3181466"/>
      <w:bookmarkEnd w:id="618"/>
      <w:r>
        <w:rPr>
          <w:rFonts w:hint="cs"/>
          <w:rtl/>
          <w:lang w:eastAsia="he-IL"/>
        </w:rPr>
        <w:t>אני לא אשכח את הפחד.</w:t>
      </w:r>
    </w:p>
    <w:p w:rsidR="00CE0C53" w:rsidRDefault="00CE0C53" w:rsidP="00CE0C53">
      <w:pPr>
        <w:rPr>
          <w:rtl/>
          <w:lang w:eastAsia="he-IL"/>
        </w:rPr>
      </w:pPr>
    </w:p>
    <w:p w:rsidR="00CE0C53" w:rsidRDefault="00CE0C53" w:rsidP="00CE0C53">
      <w:pPr>
        <w:rPr>
          <w:rtl/>
          <w:lang w:eastAsia="he-IL"/>
        </w:rPr>
      </w:pPr>
      <w:r>
        <w:rPr>
          <w:rFonts w:hint="cs"/>
          <w:rtl/>
          <w:lang w:eastAsia="he-IL"/>
        </w:rPr>
        <w:t xml:space="preserve">מה שכואב עוד יותר הוא שהיום עורכי דין לא רוצים בכלל לטפל בנו. הם לא רוצים. לפני שנתיים – שרי ודאי תזכור – בחודש מרס 2016, </w:t>
      </w:r>
      <w:bookmarkStart w:id="619" w:name="_ETM_Q1_3193778"/>
      <w:bookmarkEnd w:id="619"/>
      <w:r>
        <w:rPr>
          <w:rFonts w:hint="cs"/>
          <w:rtl/>
          <w:lang w:eastAsia="he-IL"/>
        </w:rPr>
        <w:t xml:space="preserve">בוועדת הרווחה של </w:t>
      </w:r>
      <w:proofErr w:type="spellStart"/>
      <w:r>
        <w:rPr>
          <w:rFonts w:hint="cs"/>
          <w:rtl/>
          <w:lang w:eastAsia="he-IL"/>
        </w:rPr>
        <w:t>אלאלוף</w:t>
      </w:r>
      <w:proofErr w:type="spellEnd"/>
      <w:r>
        <w:rPr>
          <w:rFonts w:hint="cs"/>
          <w:rtl/>
          <w:lang w:eastAsia="he-IL"/>
        </w:rPr>
        <w:t xml:space="preserve">, שאלתי אותה: האם אתם תסכימו לטפל בנושא </w:t>
      </w:r>
      <w:bookmarkStart w:id="620" w:name="_ETM_Q1_3203877"/>
      <w:bookmarkEnd w:id="620"/>
      <w:r>
        <w:rPr>
          <w:rFonts w:hint="cs"/>
          <w:rtl/>
          <w:lang w:eastAsia="he-IL"/>
        </w:rPr>
        <w:t xml:space="preserve">שלנו </w:t>
      </w:r>
      <w:proofErr w:type="spellStart"/>
      <w:r>
        <w:rPr>
          <w:rFonts w:hint="cs"/>
          <w:rtl/>
          <w:lang w:eastAsia="he-IL"/>
        </w:rPr>
        <w:t>כשורדי</w:t>
      </w:r>
      <w:proofErr w:type="spellEnd"/>
      <w:r>
        <w:rPr>
          <w:rFonts w:hint="cs"/>
          <w:rtl/>
          <w:lang w:eastAsia="he-IL"/>
        </w:rPr>
        <w:t xml:space="preserve"> שואה? היא אמרה לי: לא, </w:t>
      </w:r>
      <w:bookmarkStart w:id="621" w:name="_ETM_Q1_3203574"/>
      <w:bookmarkEnd w:id="621"/>
      <w:r>
        <w:rPr>
          <w:rFonts w:hint="cs"/>
          <w:rtl/>
          <w:lang w:eastAsia="he-IL"/>
        </w:rPr>
        <w:t xml:space="preserve">בוודאי שלא. אז שאלתי לה: את מסכימה אתי שאני זקוקה לעורכי דין? היא </w:t>
      </w:r>
      <w:bookmarkStart w:id="622" w:name="_ETM_Q1_3210536"/>
      <w:bookmarkEnd w:id="622"/>
      <w:r>
        <w:rPr>
          <w:rFonts w:hint="cs"/>
          <w:rtl/>
          <w:lang w:eastAsia="he-IL"/>
        </w:rPr>
        <w:t xml:space="preserve">לא ענתה, אבל זה כן. הם לא רוצים אותנו כבר. </w:t>
      </w:r>
      <w:bookmarkStart w:id="623" w:name="_ETM_Q1_3217497"/>
      <w:bookmarkEnd w:id="623"/>
      <w:r>
        <w:rPr>
          <w:rFonts w:hint="cs"/>
          <w:rtl/>
          <w:lang w:eastAsia="he-IL"/>
        </w:rPr>
        <w:t xml:space="preserve">בכל האי ודאות הזאת הם לא רוצים לנגוע. הם יודעים את הויה דולורוזה שעברו כדי </w:t>
      </w:r>
      <w:proofErr w:type="spellStart"/>
      <w:r>
        <w:rPr>
          <w:rFonts w:hint="cs"/>
          <w:rtl/>
          <w:lang w:eastAsia="he-IL"/>
        </w:rPr>
        <w:t>שהלובים</w:t>
      </w:r>
      <w:proofErr w:type="spellEnd"/>
      <w:r>
        <w:rPr>
          <w:rFonts w:hint="cs"/>
          <w:rtl/>
          <w:lang w:eastAsia="he-IL"/>
        </w:rPr>
        <w:t xml:space="preserve"> יקבלו, </w:t>
      </w:r>
      <w:bookmarkStart w:id="624" w:name="_ETM_Q1_3225695"/>
      <w:bookmarkEnd w:id="624"/>
      <w:r>
        <w:rPr>
          <w:rFonts w:hint="cs"/>
          <w:rtl/>
          <w:lang w:eastAsia="he-IL"/>
        </w:rPr>
        <w:t xml:space="preserve">כדי שאחרים יקבלו. המרוקאים קיבלו קצת, העיראקים קצת, </w:t>
      </w:r>
      <w:bookmarkStart w:id="625" w:name="_ETM_Q1_3231167"/>
      <w:bookmarkEnd w:id="625"/>
      <w:r>
        <w:rPr>
          <w:rFonts w:hint="cs"/>
          <w:rtl/>
          <w:lang w:eastAsia="he-IL"/>
        </w:rPr>
        <w:t xml:space="preserve">אנחנו גם רוצים קצת, ומגיע לנו – לא חבל? כמה נשארו? </w:t>
      </w:r>
      <w:bookmarkStart w:id="626" w:name="_ETM_Q1_3231717"/>
      <w:bookmarkEnd w:id="626"/>
      <w:r>
        <w:rPr>
          <w:rFonts w:hint="cs"/>
          <w:rtl/>
          <w:lang w:eastAsia="he-IL"/>
        </w:rPr>
        <w:t xml:space="preserve">אני בת 80 היום. אני נראית טוב, נכון?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5242039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בהחלט</w:t>
      </w:r>
      <w:bookmarkStart w:id="627" w:name="_ETM_Q1_3235496"/>
      <w:bookmarkEnd w:id="627"/>
      <w:r>
        <w:rPr>
          <w:rFonts w:hint="cs"/>
          <w:rtl/>
          <w:lang w:eastAsia="he-IL"/>
        </w:rPr>
        <w:t xml:space="preserve">, אנחנו נעיד. </w:t>
      </w:r>
    </w:p>
    <w:p w:rsidR="00CE0C53" w:rsidRDefault="00CE0C53" w:rsidP="00CE0C53">
      <w:pPr>
        <w:rPr>
          <w:rtl/>
          <w:lang w:eastAsia="he-IL"/>
        </w:rPr>
      </w:pPr>
    </w:p>
    <w:sdt>
      <w:sdtPr>
        <w:rPr>
          <w:rFonts w:hint="cs"/>
          <w:rtl/>
        </w:rPr>
        <w:alias w:val="דובר"/>
        <w:tag w:val="&lt;ID&gt;0&lt;/ID&gt;&lt;Name&gt;לבנה זמיר&lt;/Name&gt;&lt;Data&gt;לבנה זמיר&lt;/Data&gt;&lt;Shortcut&gt;לבזמ&lt;/Shortcut&gt;&lt;MemberID&gt;&lt;/MemberID&gt;"/>
        <w:id w:val="-1915774175"/>
        <w:placeholder>
          <w:docPart w:val="ACD0D7C301F74462A173DCD9BDAFD26F"/>
        </w:placeholder>
      </w:sdtPr>
      <w:sdtEndPr/>
      <w:sdtContent>
        <w:p w:rsidR="00CE0C53" w:rsidRDefault="00CE0C53" w:rsidP="00CE0C53">
          <w:pPr>
            <w:pStyle w:val="a5"/>
            <w:keepNext/>
            <w:rPr>
              <w:rtl/>
            </w:rPr>
          </w:pPr>
          <w:r>
            <w:rPr>
              <w:rStyle w:val="aff"/>
              <w:rFonts w:hint="cs"/>
              <w:color w:val="000000"/>
              <w:rtl/>
            </w:rPr>
            <w:t>לבנה זמיר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את לא יודעת אבל אני מאוד </w:t>
      </w:r>
      <w:bookmarkStart w:id="628" w:name="_ETM_Q1_3240219"/>
      <w:bookmarkEnd w:id="628"/>
      <w:r>
        <w:rPr>
          <w:rFonts w:hint="cs"/>
          <w:rtl/>
          <w:lang w:eastAsia="he-IL"/>
        </w:rPr>
        <w:t xml:space="preserve">גאה בך. ראיתי ועקבתי אחר כל המסלול שלך ואני מאוד </w:t>
      </w:r>
      <w:bookmarkStart w:id="629" w:name="_ETM_Q1_3246068"/>
      <w:bookmarkEnd w:id="629"/>
      <w:r>
        <w:rPr>
          <w:rFonts w:hint="cs"/>
          <w:rtl/>
          <w:lang w:eastAsia="he-IL"/>
        </w:rPr>
        <w:t xml:space="preserve">גאה בך. </w:t>
      </w:r>
    </w:p>
    <w:p w:rsidR="00CE0C53" w:rsidRDefault="00CE0C53" w:rsidP="00CE0C53">
      <w:pPr>
        <w:rPr>
          <w:rtl/>
          <w:lang w:eastAsia="he-IL"/>
        </w:rPr>
      </w:pPr>
      <w:bookmarkStart w:id="630" w:name="_ETM_Q1_3248116"/>
      <w:bookmarkEnd w:id="630"/>
    </w:p>
    <w:sdt>
      <w:sdtPr>
        <w:rPr>
          <w:rFonts w:hint="cs"/>
          <w:rtl/>
        </w:rPr>
        <w:alias w:val="יור"/>
        <w:tag w:val="&lt;ID&gt;5075&lt;/ID&gt;&lt;Name&gt;יעל גרמן - יו&quot;רַ&lt;/Name&gt;&lt;Data&gt;יעל גרמן&lt;/Data&gt;&lt;Shortcut&gt;יעגר&lt;/Shortcut&gt;"/>
        <w:id w:val="182447350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קודם כול, תודה רבה, אבל בנוכחות הזאת זה לא ראוי. </w:t>
      </w:r>
    </w:p>
    <w:p w:rsidR="00CE0C53" w:rsidRDefault="00CE0C53" w:rsidP="00CE0C53">
      <w:pPr>
        <w:rPr>
          <w:rtl/>
          <w:lang w:eastAsia="he-IL"/>
        </w:rPr>
      </w:pPr>
      <w:bookmarkStart w:id="631" w:name="_ETM_Q1_3256140"/>
      <w:bookmarkEnd w:id="631"/>
    </w:p>
    <w:sdt>
      <w:sdtPr>
        <w:rPr>
          <w:rFonts w:hint="cs"/>
          <w:rtl/>
        </w:rPr>
        <w:alias w:val="דובר"/>
        <w:tag w:val="&lt;ID&gt;0&lt;/ID&gt;&lt;Name&gt;לבנה זמיר&lt;/Name&gt;&lt;Data&gt;לבנה זמיר&lt;/Data&gt;&lt;Shortcut&gt;לבזמ&lt;/Shortcut&gt;&lt;MemberID&gt;&lt;/MemberID&gt;"/>
        <w:id w:val="-1159069215"/>
        <w:placeholder>
          <w:docPart w:val="ACD0D7C301F74462A173DCD9BDAFD26F"/>
        </w:placeholder>
      </w:sdtPr>
      <w:sdtEndPr/>
      <w:sdtContent>
        <w:p w:rsidR="00CE0C53" w:rsidRDefault="00CE0C53" w:rsidP="00CE0C53">
          <w:pPr>
            <w:pStyle w:val="a5"/>
            <w:keepNext/>
            <w:rPr>
              <w:rtl/>
            </w:rPr>
          </w:pPr>
          <w:r>
            <w:rPr>
              <w:rStyle w:val="aff"/>
              <w:rFonts w:hint="cs"/>
              <w:color w:val="000000"/>
              <w:rtl/>
            </w:rPr>
            <w:t>לבנה זמיר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בנוכחות כל הגברים.</w:t>
      </w:r>
    </w:p>
    <w:p w:rsidR="00CE0C53" w:rsidRDefault="00CE0C53" w:rsidP="00CE0C53">
      <w:pPr>
        <w:rPr>
          <w:rtl/>
          <w:lang w:eastAsia="he-IL"/>
        </w:rPr>
      </w:pPr>
      <w:bookmarkStart w:id="632" w:name="_ETM_Q1_3253713"/>
      <w:bookmarkStart w:id="633" w:name="_ETM_Q1_3253789"/>
      <w:bookmarkEnd w:id="632"/>
      <w:bookmarkEnd w:id="633"/>
    </w:p>
    <w:sdt>
      <w:sdtPr>
        <w:rPr>
          <w:rFonts w:hint="cs"/>
          <w:rtl/>
        </w:rPr>
        <w:alias w:val="יור"/>
        <w:tag w:val="&lt;ID&gt;5075&lt;/ID&gt;&lt;Name&gt;יעל גרמן - יו&quot;רַ&lt;/Name&gt;&lt;Data&gt;יעל גרמן&lt;/Data&gt;&lt;Shortcut&gt;יעגר&lt;/Shortcut&gt;"/>
        <w:id w:val="290709599"/>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bookmarkStart w:id="634" w:name="_ETM_Q1_3255818"/>
      <w:bookmarkEnd w:id="634"/>
      <w:r>
        <w:rPr>
          <w:rFonts w:hint="cs"/>
          <w:rtl/>
          <w:lang w:eastAsia="he-IL"/>
        </w:rPr>
        <w:t>בואי נעבור.</w:t>
      </w:r>
    </w:p>
    <w:p w:rsidR="00CE0C53" w:rsidRDefault="00CE0C53" w:rsidP="00CE0C53">
      <w:pPr>
        <w:rPr>
          <w:rtl/>
          <w:lang w:eastAsia="he-IL"/>
        </w:rPr>
      </w:pPr>
      <w:bookmarkStart w:id="635" w:name="_ETM_Q1_3255712"/>
      <w:bookmarkStart w:id="636" w:name="_ETM_Q1_3255843"/>
      <w:bookmarkEnd w:id="635"/>
      <w:bookmarkEnd w:id="636"/>
    </w:p>
    <w:bookmarkStart w:id="637" w:name="_ETM_Q1_3256064" w:displacedByCustomXml="next"/>
    <w:bookmarkEnd w:id="637" w:displacedByCustomXml="next"/>
    <w:bookmarkStart w:id="638" w:name="_ETM_Q1_3256206" w:displacedByCustomXml="next"/>
    <w:bookmarkEnd w:id="638" w:displacedByCustomXml="next"/>
    <w:bookmarkStart w:id="639" w:name="_ETM_Q1_3258232" w:displacedByCustomXml="next"/>
    <w:bookmarkEnd w:id="639" w:displacedByCustomXml="next"/>
    <w:sdt>
      <w:sdtPr>
        <w:rPr>
          <w:rFonts w:hint="cs"/>
          <w:rtl/>
        </w:rPr>
        <w:alias w:val="דובר"/>
        <w:tag w:val="&lt;ID&gt;0&lt;/ID&gt;&lt;Name&gt;לבנה זמיר&lt;/Name&gt;&lt;Data&gt;לבנה זמיר&lt;/Data&gt;&lt;Shortcut&gt;לבזמ&lt;/Shortcut&gt;&lt;MemberID&gt;&lt;/MemberID&gt;"/>
        <w:id w:val="-1436366865"/>
        <w:placeholder>
          <w:docPart w:val="ACD0D7C301F74462A173DCD9BDAFD26F"/>
        </w:placeholder>
      </w:sdtPr>
      <w:sdtEndPr/>
      <w:sdtContent>
        <w:p w:rsidR="00CE0C53" w:rsidRDefault="00CE0C53" w:rsidP="00CE0C53">
          <w:pPr>
            <w:pStyle w:val="a5"/>
            <w:keepNext/>
            <w:rPr>
              <w:rtl/>
            </w:rPr>
          </w:pPr>
          <w:r>
            <w:rPr>
              <w:rStyle w:val="aff"/>
              <w:rFonts w:hint="cs"/>
              <w:color w:val="000000"/>
              <w:rtl/>
            </w:rPr>
            <w:t>לבנה זמיר:</w:t>
          </w:r>
        </w:p>
      </w:sdtContent>
    </w:sdt>
    <w:p w:rsidR="00CE0C53" w:rsidRDefault="00CE0C53" w:rsidP="00CE0C53">
      <w:pPr>
        <w:rPr>
          <w:rtl/>
          <w:lang w:eastAsia="he-IL"/>
        </w:rPr>
      </w:pPr>
      <w:bookmarkStart w:id="640" w:name="_ETM_Q1_3259523"/>
      <w:bookmarkEnd w:id="640"/>
    </w:p>
    <w:p w:rsidR="00CE0C53" w:rsidRDefault="00CE0C53" w:rsidP="00CE0C53">
      <w:pPr>
        <w:rPr>
          <w:rtl/>
          <w:lang w:eastAsia="he-IL"/>
        </w:rPr>
      </w:pPr>
      <w:bookmarkStart w:id="641" w:name="_ETM_Q1_3254015"/>
      <w:bookmarkStart w:id="642" w:name="_ETM_Q1_3254115"/>
      <w:bookmarkEnd w:id="641"/>
      <w:bookmarkEnd w:id="642"/>
      <w:r>
        <w:rPr>
          <w:rFonts w:hint="cs"/>
          <w:rtl/>
          <w:lang w:eastAsia="he-IL"/>
        </w:rPr>
        <w:t xml:space="preserve">אני ממש </w:t>
      </w:r>
      <w:proofErr w:type="spellStart"/>
      <w:r>
        <w:rPr>
          <w:rFonts w:hint="cs"/>
          <w:rtl/>
          <w:lang w:eastAsia="he-IL"/>
        </w:rPr>
        <w:t>ממש</w:t>
      </w:r>
      <w:proofErr w:type="spellEnd"/>
      <w:r>
        <w:rPr>
          <w:rFonts w:hint="cs"/>
          <w:rtl/>
          <w:lang w:eastAsia="he-IL"/>
        </w:rPr>
        <w:t xml:space="preserve"> מבקשת – אני לא הרגשתי שום עושק, שום נוכלות, שום </w:t>
      </w:r>
      <w:bookmarkStart w:id="643" w:name="_ETM_Q1_3259541"/>
      <w:bookmarkEnd w:id="643"/>
      <w:r>
        <w:rPr>
          <w:rFonts w:hint="cs"/>
          <w:rtl/>
          <w:lang w:eastAsia="he-IL"/>
        </w:rPr>
        <w:t xml:space="preserve">ירידה לחיי. להיפך, אני רודפת אחריהם </w:t>
      </w:r>
      <w:bookmarkStart w:id="644" w:name="_ETM_Q1_3266671"/>
      <w:bookmarkEnd w:id="644"/>
      <w:r>
        <w:rPr>
          <w:rFonts w:hint="cs"/>
          <w:rtl/>
          <w:lang w:eastAsia="he-IL"/>
        </w:rPr>
        <w:t>– הם לא רוצים. חבל</w:t>
      </w:r>
      <w:bookmarkStart w:id="645" w:name="_ETM_Q1_3265238"/>
      <w:bookmarkEnd w:id="645"/>
      <w:r>
        <w:rPr>
          <w:rFonts w:hint="cs"/>
          <w:rtl/>
          <w:lang w:eastAsia="he-IL"/>
        </w:rPr>
        <w:t xml:space="preserve"> מאוד. </w:t>
      </w:r>
    </w:p>
    <w:p w:rsidR="00CE0C53" w:rsidRDefault="00CE0C53" w:rsidP="00CE0C53">
      <w:pPr>
        <w:rPr>
          <w:rtl/>
          <w:lang w:eastAsia="he-IL"/>
        </w:rPr>
      </w:pPr>
      <w:bookmarkStart w:id="646" w:name="_ETM_Q1_3269911"/>
      <w:bookmarkStart w:id="647" w:name="_ETM_Q1_3269974"/>
      <w:bookmarkEnd w:id="646"/>
      <w:bookmarkEnd w:id="647"/>
    </w:p>
    <w:p w:rsidR="00CE0C53" w:rsidRDefault="00CE0C53" w:rsidP="00CE0C53">
      <w:pPr>
        <w:rPr>
          <w:rtl/>
          <w:lang w:eastAsia="he-IL"/>
        </w:rPr>
      </w:pPr>
      <w:bookmarkStart w:id="648" w:name="_ETM_Q1_3270207"/>
      <w:bookmarkStart w:id="649" w:name="_ETM_Q1_3270269"/>
      <w:bookmarkEnd w:id="648"/>
      <w:bookmarkEnd w:id="649"/>
      <w:r>
        <w:rPr>
          <w:rFonts w:hint="cs"/>
          <w:rtl/>
          <w:lang w:eastAsia="he-IL"/>
        </w:rPr>
        <w:t xml:space="preserve">אני אזכיר עוד דבר אחד אחרון: בישיבה שהייתה עוד ב-2016, </w:t>
      </w:r>
      <w:proofErr w:type="spellStart"/>
      <w:r>
        <w:rPr>
          <w:rFonts w:hint="cs"/>
          <w:rtl/>
          <w:lang w:eastAsia="he-IL"/>
        </w:rPr>
        <w:t>אלאלוף</w:t>
      </w:r>
      <w:proofErr w:type="spellEnd"/>
      <w:r>
        <w:rPr>
          <w:rFonts w:hint="cs"/>
          <w:rtl/>
          <w:lang w:eastAsia="he-IL"/>
        </w:rPr>
        <w:t xml:space="preserve"> אמר לי: אל תדאגי, עורכי הדין עוד ירדפו אחריך </w:t>
      </w:r>
      <w:bookmarkStart w:id="650" w:name="_ETM_Q1_3280344"/>
      <w:bookmarkEnd w:id="650"/>
      <w:r>
        <w:rPr>
          <w:rFonts w:hint="cs"/>
          <w:rtl/>
          <w:lang w:eastAsia="he-IL"/>
        </w:rPr>
        <w:t>כדי לטפל בנושא שלכם. זה לא קרה עד היום וזה גם לא יקרה. אז מה יש לחשוב בכלל</w:t>
      </w:r>
      <w:bookmarkStart w:id="651" w:name="_ETM_Q1_3282187"/>
      <w:bookmarkEnd w:id="651"/>
      <w:r>
        <w:rPr>
          <w:rFonts w:hint="cs"/>
          <w:rtl/>
          <w:lang w:eastAsia="he-IL"/>
        </w:rPr>
        <w:t xml:space="preserve"> על הרכוש היהודי במצרים, כשיש שלום ויש סעיף 8 בחוזה השלום שתוקם ועדה ישראלית-מצרית כדי לדון בתביעות ההדדיות? זה לא קורה. העמדנו עורכי דין וכמו שנלחמו כאריות נפלו כזבובים. תודה רבה.</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58773694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תודה רבה לך, גברת זמיר. עורך דין דוד </w:t>
      </w:r>
      <w:proofErr w:type="spellStart"/>
      <w:r>
        <w:rPr>
          <w:rFonts w:hint="cs"/>
          <w:rtl/>
          <w:lang w:eastAsia="he-IL"/>
        </w:rPr>
        <w:t>נאוי</w:t>
      </w:r>
      <w:proofErr w:type="spellEnd"/>
      <w:r>
        <w:rPr>
          <w:rFonts w:hint="cs"/>
          <w:rtl/>
          <w:lang w:eastAsia="he-IL"/>
        </w:rPr>
        <w:t>, בבקשה.</w:t>
      </w:r>
    </w:p>
    <w:p w:rsidR="00CE0C53" w:rsidRDefault="00CE0C53" w:rsidP="00CE0C53">
      <w:pPr>
        <w:rPr>
          <w:rtl/>
          <w:lang w:eastAsia="he-IL"/>
        </w:rPr>
      </w:pPr>
      <w:bookmarkStart w:id="652" w:name="_ETM_Q1_3312527"/>
      <w:bookmarkEnd w:id="652"/>
    </w:p>
    <w:bookmarkStart w:id="653" w:name="_ETM_Q1_3313214" w:displacedByCustomXml="next"/>
    <w:bookmarkEnd w:id="653" w:displacedByCustomXml="next"/>
    <w:sdt>
      <w:sdtPr>
        <w:rPr>
          <w:rFonts w:hint="cs"/>
          <w:rtl/>
        </w:rPr>
        <w:alias w:val="דובר"/>
        <w:tag w:val="&lt;ID&gt;0&lt;/ID&gt;&lt;Name&gt;דוד נאוי&lt;/Name&gt;&lt;Data&gt;דוד נאוי&lt;/Data&gt;&lt;Shortcut&gt;דונא&lt;/Shortcut&gt;&lt;MemberID&gt;&lt;/MemberID&gt;"/>
        <w:id w:val="-163941342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שלום לכולם, אני מבקש להגיד שעם כל הכבוד אני קצת מתבייש. איציק שמולי בכל מאורע בא ומכפיש </w:t>
      </w:r>
      <w:bookmarkStart w:id="654" w:name="_ETM_Q1_3322758"/>
      <w:bookmarkEnd w:id="654"/>
      <w:r>
        <w:rPr>
          <w:rFonts w:hint="cs"/>
          <w:rtl/>
          <w:lang w:eastAsia="he-IL"/>
        </w:rPr>
        <w:t xml:space="preserve">את עורכי הדין: הם כאלה וכאלה </w:t>
      </w:r>
      <w:proofErr w:type="spellStart"/>
      <w:r>
        <w:rPr>
          <w:rFonts w:hint="cs"/>
          <w:rtl/>
          <w:lang w:eastAsia="he-IL"/>
        </w:rPr>
        <w:t>וכאלה</w:t>
      </w:r>
      <w:proofErr w:type="spellEnd"/>
      <w:r>
        <w:rPr>
          <w:rFonts w:hint="cs"/>
          <w:rtl/>
          <w:lang w:eastAsia="he-IL"/>
        </w:rPr>
        <w:t>.</w:t>
      </w:r>
      <w:bookmarkStart w:id="655" w:name="_ETM_Q1_3332979"/>
      <w:bookmarkEnd w:id="655"/>
      <w:r>
        <w:rPr>
          <w:rFonts w:hint="cs"/>
          <w:rtl/>
          <w:lang w:eastAsia="he-IL"/>
        </w:rPr>
        <w:t xml:space="preserve"> זה מעין תקליט – לוחצים על הכפתור ואיציק שמולי קם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20243914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עורך דין </w:t>
      </w:r>
      <w:proofErr w:type="spellStart"/>
      <w:r>
        <w:rPr>
          <w:rFonts w:hint="cs"/>
          <w:rtl/>
          <w:lang w:eastAsia="he-IL"/>
        </w:rPr>
        <w:t>נאוי</w:t>
      </w:r>
      <w:proofErr w:type="spellEnd"/>
      <w:r>
        <w:rPr>
          <w:rFonts w:hint="cs"/>
          <w:rtl/>
          <w:lang w:eastAsia="he-IL"/>
        </w:rPr>
        <w:t>, אני מבקשת לא</w:t>
      </w:r>
      <w:bookmarkStart w:id="656" w:name="_ETM_Q1_3339185"/>
      <w:bookmarkEnd w:id="656"/>
      <w:r>
        <w:rPr>
          <w:rFonts w:hint="cs"/>
          <w:rtl/>
          <w:lang w:eastAsia="he-IL"/>
        </w:rPr>
        <w:t xml:space="preserve"> לפגוע בחבר הכנסת.</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160950349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בבקשה, הוא פוגע בנו.</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32170018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 זכותו להביע את דעתו וגם זכותך להביע את דעתך.</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60912653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תגרש אותי מהעדה. אני בינתיים מגן</w:t>
      </w:r>
      <w:bookmarkStart w:id="657" w:name="_ETM_Q1_3350431"/>
      <w:bookmarkEnd w:id="657"/>
      <w:r>
        <w:rPr>
          <w:rFonts w:hint="cs"/>
          <w:rtl/>
          <w:lang w:eastAsia="he-IL"/>
        </w:rPr>
        <w:t xml:space="preserve"> על האנשים ואתה רק מוכר אותם.</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699746567"/>
        <w:placeholder>
          <w:docPart w:val="8A54DCEC026E4BC982FB630F9C97085B"/>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אתה לא מכיר את העובדות.</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55585199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לא, לא. אני מבקשת בלי חילופי דעות, איציק.</w:t>
      </w:r>
    </w:p>
    <w:p w:rsidR="00CE0C53" w:rsidRDefault="00CE0C53" w:rsidP="00CE0C53">
      <w:pPr>
        <w:ind w:firstLine="0"/>
        <w:rPr>
          <w:rtl/>
          <w:lang w:eastAsia="he-IL"/>
        </w:rPr>
      </w:pPr>
      <w:bookmarkStart w:id="658" w:name="_ETM_Q1_3354074"/>
      <w:bookmarkEnd w:id="658"/>
    </w:p>
    <w:bookmarkStart w:id="659" w:name="_ETM_Q1_3354706" w:displacedByCustomXml="next"/>
    <w:bookmarkEnd w:id="659" w:displacedByCustomXml="next"/>
    <w:bookmarkStart w:id="660" w:name="_ETM_Q1_3357826" w:displacedByCustomXml="next"/>
    <w:bookmarkEnd w:id="66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16971128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אומר את דעתי, מותר לי. אתה והארגון שלך.</w:t>
      </w:r>
    </w:p>
    <w:p w:rsidR="00CE0C53" w:rsidRDefault="00CE0C53" w:rsidP="00CE0C53">
      <w:pPr>
        <w:rPr>
          <w:rtl/>
          <w:lang w:eastAsia="he-IL"/>
        </w:rPr>
      </w:pPr>
      <w:bookmarkStart w:id="661" w:name="_ETM_Q1_3349988"/>
      <w:bookmarkEnd w:id="661"/>
    </w:p>
    <w:bookmarkStart w:id="662" w:name="_ETM_Q1_3356351" w:displacedByCustomXml="next"/>
    <w:bookmarkEnd w:id="662" w:displacedByCustomXml="next"/>
    <w:sdt>
      <w:sdtPr>
        <w:rPr>
          <w:rFonts w:hint="cs"/>
          <w:rtl/>
        </w:rPr>
        <w:alias w:val="יור"/>
        <w:tag w:val="&lt;ID&gt;5075&lt;/ID&gt;&lt;Name&gt;יעל גרמן - יו&quot;רַ&lt;/Name&gt;&lt;Data&gt;יעל גרמן&lt;/Data&gt;&lt;Shortcut&gt;יעגר&lt;/Shortcut&gt;"/>
        <w:id w:val="-201004863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איציק, אנחנו לא רוצים כאן </w:t>
      </w:r>
      <w:bookmarkStart w:id="663" w:name="_ETM_Q1_3363713"/>
      <w:bookmarkEnd w:id="663"/>
      <w:r>
        <w:rPr>
          <w:rFonts w:hint="cs"/>
          <w:rtl/>
          <w:lang w:eastAsia="he-IL"/>
        </w:rPr>
        <w:t>- - -</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38448143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תגיד מה עורכי הדין נותנים לך.</w:t>
      </w:r>
    </w:p>
    <w:p w:rsidR="00CE0C53" w:rsidRDefault="00CE0C53" w:rsidP="00CE0C53">
      <w:pPr>
        <w:rPr>
          <w:rtl/>
          <w:lang w:eastAsia="he-IL"/>
        </w:rPr>
      </w:pPr>
      <w:bookmarkStart w:id="664" w:name="_ETM_Q1_3361870"/>
      <w:bookmarkEnd w:id="664"/>
    </w:p>
    <w:bookmarkStart w:id="665" w:name="_ETM_Q1_3362702" w:displacedByCustomXml="next"/>
    <w:bookmarkEnd w:id="665" w:displacedByCustomXml="next"/>
    <w:bookmarkStart w:id="666" w:name="_ETM_Q1_3365229" w:displacedByCustomXml="next"/>
    <w:bookmarkEnd w:id="666" w:displacedByCustomXml="next"/>
    <w:sdt>
      <w:sdtPr>
        <w:rPr>
          <w:rFonts w:hint="cs"/>
          <w:rtl/>
        </w:rPr>
        <w:alias w:val="דובר"/>
        <w:tag w:val="&lt;ID&gt;0&lt;/ID&gt;&lt;Name&gt;דוד נאוי&lt;/Name&gt;&lt;Data&gt;דוד נאוי&lt;/Data&gt;&lt;Shortcut&gt;דונא&lt;/Shortcut&gt;&lt;MemberID&gt;&lt;/MemberID&gt;"/>
        <w:id w:val="173727470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המביא דברים בשם אומרם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52509872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עורך דין </w:t>
      </w:r>
      <w:proofErr w:type="spellStart"/>
      <w:r>
        <w:rPr>
          <w:rFonts w:hint="cs"/>
          <w:rtl/>
          <w:lang w:eastAsia="he-IL"/>
        </w:rPr>
        <w:t>נאוי</w:t>
      </w:r>
      <w:proofErr w:type="spellEnd"/>
      <w:r>
        <w:rPr>
          <w:rFonts w:hint="cs"/>
          <w:rtl/>
          <w:lang w:eastAsia="he-IL"/>
        </w:rPr>
        <w:t>, אני מציעה שבמקום לפגוע בחברי הכנסת</w:t>
      </w:r>
      <w:bookmarkStart w:id="667" w:name="_ETM_Q1_3367163"/>
      <w:bookmarkEnd w:id="667"/>
      <w:r>
        <w:rPr>
          <w:rFonts w:hint="cs"/>
          <w:rtl/>
          <w:lang w:eastAsia="he-IL"/>
        </w:rPr>
        <w:t xml:space="preserve"> - - -</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54845813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אתה יכול גם לשבת. </w:t>
      </w:r>
    </w:p>
    <w:p w:rsidR="00CE0C53" w:rsidRDefault="00CE0C53" w:rsidP="00CE0C53">
      <w:pPr>
        <w:rPr>
          <w:rtl/>
          <w:lang w:eastAsia="he-IL"/>
        </w:rPr>
      </w:pPr>
      <w:bookmarkStart w:id="668" w:name="_ETM_Q1_3372328"/>
      <w:bookmarkEnd w:id="668"/>
    </w:p>
    <w:sdt>
      <w:sdtPr>
        <w:rPr>
          <w:rFonts w:hint="cs"/>
          <w:rtl/>
        </w:rPr>
        <w:alias w:val="דובר"/>
        <w:tag w:val="&lt;ID&gt;0&lt;/ID&gt;&lt;Name&gt;דוד נאוי&lt;/Name&gt;&lt;Data&gt;דוד נאוי&lt;/Data&gt;&lt;Shortcut&gt;דונא&lt;/Shortcut&gt;&lt;MemberID&gt;&lt;/MemberID&gt;"/>
        <w:id w:val="1866500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מתנצל מעומק </w:t>
      </w:r>
      <w:bookmarkStart w:id="669" w:name="_ETM_Q1_3370963"/>
      <w:bookmarkEnd w:id="669"/>
      <w:r>
        <w:rPr>
          <w:rFonts w:hint="cs"/>
          <w:rtl/>
          <w:lang w:eastAsia="he-IL"/>
        </w:rPr>
        <w:t>לבי.</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26885472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איציק, אני מנהלת פה ואם הוא מרגיש נוח לעמוד – תעמוד. אם כך את</w:t>
      </w:r>
      <w:bookmarkStart w:id="670" w:name="_ETM_Q1_3373519"/>
      <w:bookmarkEnd w:id="670"/>
      <w:r>
        <w:rPr>
          <w:rFonts w:hint="cs"/>
          <w:rtl/>
          <w:lang w:eastAsia="he-IL"/>
        </w:rPr>
        <w:t xml:space="preserve">ה מרגיש זה בסדר גמור. </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198851396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יותר טוב לי, כי אני שוכח אם </w:t>
      </w:r>
      <w:bookmarkStart w:id="671" w:name="_ETM_Q1_3377798"/>
      <w:bookmarkEnd w:id="671"/>
      <w:r>
        <w:rPr>
          <w:rFonts w:hint="cs"/>
          <w:rtl/>
          <w:lang w:eastAsia="he-IL"/>
        </w:rPr>
        <w:t>אני יושב.</w:t>
      </w:r>
      <w:bookmarkStart w:id="672" w:name="_ETM_Q1_3378711"/>
      <w:bookmarkEnd w:id="672"/>
    </w:p>
    <w:p w:rsidR="00CE0C53" w:rsidRDefault="00CE0C53" w:rsidP="00CE0C53">
      <w:pPr>
        <w:rPr>
          <w:rtl/>
          <w:lang w:eastAsia="he-IL"/>
        </w:rPr>
      </w:pPr>
    </w:p>
    <w:bookmarkStart w:id="673" w:name="_ETM_Q1_3379624" w:displacedByCustomXml="next"/>
    <w:bookmarkEnd w:id="673" w:displacedByCustomXml="next"/>
    <w:sdt>
      <w:sdtPr>
        <w:rPr>
          <w:rFonts w:hint="cs"/>
          <w:rtl/>
        </w:rPr>
        <w:alias w:val="יור"/>
        <w:tag w:val="&lt;ID&gt;5075&lt;/ID&gt;&lt;Name&gt;יעל גרמן - יו&quot;רַ&lt;/Name&gt;&lt;Data&gt;יעל גרמן&lt;/Data&gt;&lt;Shortcut&gt;יעגר&lt;/Shortcut&gt;"/>
        <w:id w:val="38776930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זה בסדר גמור. אין בכלל בעיה, אנחנו מכבדים </w:t>
      </w:r>
      <w:bookmarkStart w:id="674" w:name="_ETM_Q1_3381025"/>
      <w:bookmarkEnd w:id="674"/>
      <w:r>
        <w:rPr>
          <w:rFonts w:hint="cs"/>
          <w:rtl/>
          <w:lang w:eastAsia="he-IL"/>
        </w:rPr>
        <w:t>אותך, יושב או עומד. אני מבקשת שתרד לעניין עצמו ותאמר מה דעתך על התיקון.</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21089612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שתי דקות. האלוף חופי</w:t>
      </w:r>
      <w:bookmarkStart w:id="675" w:name="_ETM_Q1_3396253"/>
      <w:bookmarkEnd w:id="675"/>
      <w:r>
        <w:rPr>
          <w:rFonts w:hint="cs"/>
          <w:rtl/>
          <w:lang w:eastAsia="he-IL"/>
        </w:rPr>
        <w:t xml:space="preserve">, שהיה ראש המוסד והיה מנכ"ל חברת חשמל, אמר </w:t>
      </w:r>
      <w:bookmarkStart w:id="676" w:name="_ETM_Q1_3400574"/>
      <w:bookmarkEnd w:id="676"/>
      <w:r>
        <w:rPr>
          <w:rFonts w:hint="cs"/>
          <w:rtl/>
          <w:lang w:eastAsia="he-IL"/>
        </w:rPr>
        <w:t xml:space="preserve">שני דברים: לדבר אמת ולתת דוגמה אישית. אני מבקש שהכנסת, </w:t>
      </w:r>
      <w:bookmarkStart w:id="677" w:name="_ETM_Q1_3407593"/>
      <w:bookmarkEnd w:id="677"/>
      <w:r>
        <w:rPr>
          <w:rFonts w:hint="cs"/>
          <w:rtl/>
          <w:lang w:eastAsia="he-IL"/>
        </w:rPr>
        <w:t xml:space="preserve">שחוקקה את החוק הזה לניצולי השואה, תיתן דוגמה אישית. מה, </w:t>
      </w:r>
      <w:bookmarkStart w:id="678" w:name="_ETM_Q1_3415512"/>
      <w:bookmarkEnd w:id="678"/>
      <w:r>
        <w:rPr>
          <w:rFonts w:hint="cs"/>
          <w:rtl/>
          <w:lang w:eastAsia="he-IL"/>
        </w:rPr>
        <w:t xml:space="preserve">הולכים עכשיו להרוס את עורכי הדין על ידי חקיקה כדי </w:t>
      </w:r>
      <w:bookmarkStart w:id="679" w:name="_ETM_Q1_3419367"/>
      <w:bookmarkEnd w:id="679"/>
      <w:r>
        <w:rPr>
          <w:rFonts w:hint="cs"/>
          <w:rtl/>
          <w:lang w:eastAsia="he-IL"/>
        </w:rPr>
        <w:t xml:space="preserve">שניצולי השואה לא יקבלו יותר? אנחנו לא יכולים לייצג </w:t>
      </w:r>
      <w:bookmarkStart w:id="680" w:name="_ETM_Q1_3425635"/>
      <w:bookmarkEnd w:id="680"/>
      <w:r>
        <w:rPr>
          <w:rFonts w:hint="cs"/>
          <w:rtl/>
          <w:lang w:eastAsia="he-IL"/>
        </w:rPr>
        <w:t xml:space="preserve">ניצולי שואה יותר, גמרנו. הכנסת לא רוצה להוציא כסף מהאוצר בשביל לתת לניצולי שואה. זה לא </w:t>
      </w:r>
      <w:bookmarkStart w:id="681" w:name="_ETM_Q1_3432889"/>
      <w:bookmarkEnd w:id="681"/>
      <w:r>
        <w:rPr>
          <w:rFonts w:hint="cs"/>
          <w:rtl/>
          <w:lang w:eastAsia="he-IL"/>
        </w:rPr>
        <w:t xml:space="preserve">מתקבל על הדעת. אז חוזרים וחוזרים </w:t>
      </w:r>
      <w:proofErr w:type="spellStart"/>
      <w:r>
        <w:rPr>
          <w:rFonts w:hint="cs"/>
          <w:rtl/>
          <w:lang w:eastAsia="he-IL"/>
        </w:rPr>
        <w:t>וחוזרים</w:t>
      </w:r>
      <w:proofErr w:type="spellEnd"/>
      <w:r>
        <w:rPr>
          <w:rFonts w:hint="cs"/>
          <w:rtl/>
          <w:lang w:eastAsia="he-IL"/>
        </w:rPr>
        <w:t xml:space="preserve">, תיקון מספר </w:t>
      </w:r>
      <w:bookmarkStart w:id="682" w:name="_ETM_Q1_3441546"/>
      <w:bookmarkEnd w:id="682"/>
      <w:r>
        <w:rPr>
          <w:rFonts w:hint="cs"/>
          <w:rtl/>
          <w:lang w:eastAsia="he-IL"/>
        </w:rPr>
        <w:t xml:space="preserve">20, תיקון מספר 21 – וכבר שמענו פה שכבוד </w:t>
      </w:r>
      <w:bookmarkStart w:id="683" w:name="_ETM_Q1_3447410"/>
      <w:bookmarkEnd w:id="683"/>
      <w:r>
        <w:rPr>
          <w:rFonts w:hint="cs"/>
          <w:rtl/>
          <w:lang w:eastAsia="he-IL"/>
        </w:rPr>
        <w:t xml:space="preserve">יושבת-הראש קוראת את זה בקריאה הראשונה עוד לפני ששמעה אותנו. </w:t>
      </w:r>
    </w:p>
    <w:p w:rsidR="00CE0C53" w:rsidRDefault="00CE0C53" w:rsidP="00CE0C53">
      <w:pPr>
        <w:rPr>
          <w:rtl/>
          <w:lang w:eastAsia="he-IL"/>
        </w:rPr>
      </w:pPr>
      <w:bookmarkStart w:id="684" w:name="_ETM_Q1_3451227"/>
      <w:bookmarkStart w:id="685" w:name="_ETM_Q1_3451852"/>
      <w:bookmarkEnd w:id="684"/>
      <w:bookmarkEnd w:id="685"/>
    </w:p>
    <w:sdt>
      <w:sdtPr>
        <w:rPr>
          <w:rFonts w:hint="cs"/>
          <w:rtl/>
        </w:rPr>
        <w:alias w:val="יור"/>
        <w:tag w:val="&lt;ID&gt;5075&lt;/ID&gt;&lt;Name&gt;יעל גרמן - יו&quot;רַ&lt;/Name&gt;&lt;Data&gt;יעל גרמן&lt;/Data&gt;&lt;Shortcut&gt;יעגר&lt;/Shortcut&gt;"/>
        <w:id w:val="-653370498"/>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proofErr w:type="spellStart"/>
          <w:r>
            <w:rPr>
              <w:rStyle w:val="aff"/>
              <w:rFonts w:hint="cs"/>
              <w:color w:val="000000"/>
              <w:rtl/>
            </w:rPr>
            <w:t>איעל</w:t>
          </w:r>
          <w:proofErr w:type="spellEnd"/>
          <w:r>
            <w:rPr>
              <w:rStyle w:val="aff"/>
              <w:rFonts w:hint="cs"/>
              <w:color w:val="000000"/>
              <w:rtl/>
            </w:rPr>
            <w:t xml:space="preserve"> גרמן:</w:t>
          </w:r>
        </w:p>
      </w:sdtContent>
    </w:sdt>
    <w:p w:rsidR="00CE0C53" w:rsidRDefault="00CE0C53" w:rsidP="00CE0C53">
      <w:pPr>
        <w:pStyle w:val="KeepWithNext"/>
        <w:rPr>
          <w:color w:val="000000"/>
          <w:rtl/>
          <w:lang w:eastAsia="he-IL"/>
        </w:rPr>
      </w:pPr>
    </w:p>
    <w:p w:rsidR="00CE0C53" w:rsidRDefault="00CE0C53" w:rsidP="00CE0C53">
      <w:pPr>
        <w:rPr>
          <w:rtl/>
          <w:lang w:eastAsia="he-IL"/>
        </w:rPr>
      </w:pPr>
      <w:bookmarkStart w:id="686" w:name="_ETM_Q1_3370872"/>
      <w:bookmarkEnd w:id="686"/>
      <w:r>
        <w:rPr>
          <w:rFonts w:hint="cs"/>
          <w:rtl/>
          <w:lang w:eastAsia="he-IL"/>
        </w:rPr>
        <w:t xml:space="preserve">אני חושבת שאנחנו שומעים אתכם בתשומת לב רבה. </w:t>
      </w:r>
      <w:bookmarkStart w:id="687" w:name="_ETM_Q1_3453199"/>
      <w:bookmarkEnd w:id="687"/>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41301669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הדבר השני, זה לדבר אמת. מה הכוונה שלי? הכוונה </w:t>
      </w:r>
      <w:bookmarkStart w:id="688" w:name="_ETM_Q1_3456477"/>
      <w:bookmarkEnd w:id="688"/>
      <w:r>
        <w:rPr>
          <w:rFonts w:hint="cs"/>
          <w:rtl/>
          <w:lang w:eastAsia="he-IL"/>
        </w:rPr>
        <w:t>שלי היא שכשבאים וזורקים – סליחה – ר</w:t>
      </w:r>
      <w:bookmarkStart w:id="689" w:name="_ETM_Q1_3461525"/>
      <w:bookmarkEnd w:id="689"/>
      <w:r>
        <w:rPr>
          <w:rFonts w:hint="cs"/>
          <w:rtl/>
          <w:lang w:eastAsia="he-IL"/>
        </w:rPr>
        <w:t xml:space="preserve">פש על עורכי הדין, </w:t>
      </w:r>
      <w:bookmarkStart w:id="690" w:name="_ETM_Q1_3463486"/>
      <w:bookmarkEnd w:id="690"/>
      <w:r>
        <w:rPr>
          <w:rFonts w:hint="cs"/>
          <w:rtl/>
          <w:lang w:eastAsia="he-IL"/>
        </w:rPr>
        <w:t xml:space="preserve">בודקים קודם את העובדות. מי מקבל מה, כמה, מה לקחנו. לבדוק את העובדות לפני שמחליטים ועושים </w:t>
      </w:r>
      <w:bookmarkStart w:id="691" w:name="_ETM_Q1_3473065"/>
      <w:bookmarkEnd w:id="691"/>
      <w:r>
        <w:rPr>
          <w:rFonts w:hint="cs"/>
          <w:rtl/>
          <w:lang w:eastAsia="he-IL"/>
        </w:rPr>
        <w:t xml:space="preserve">חקיקה רטרואקטיבית – אני קורא לזה "רדיואקטיבית". </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21639396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האמת היא שבאת להגן על עורכי הדין, לא על ניצולי השואה. </w:t>
      </w:r>
      <w:bookmarkStart w:id="692" w:name="_ETM_Q1_3481936"/>
      <w:bookmarkEnd w:id="692"/>
      <w:r>
        <w:rPr>
          <w:rFonts w:hint="cs"/>
          <w:rtl/>
          <w:lang w:eastAsia="he-IL"/>
        </w:rPr>
        <w:t xml:space="preserve">זאת האמת. תדבר אתה אמת. </w:t>
      </w:r>
    </w:p>
    <w:p w:rsidR="00CE0C53" w:rsidRDefault="00CE0C53" w:rsidP="00CE0C53">
      <w:pPr>
        <w:rPr>
          <w:rtl/>
          <w:lang w:eastAsia="he-IL"/>
        </w:rPr>
      </w:pPr>
    </w:p>
    <w:bookmarkStart w:id="693" w:name="_ETM_Q1_3487668" w:displacedByCustomXml="next"/>
    <w:bookmarkEnd w:id="693" w:displacedByCustomXml="next"/>
    <w:bookmarkStart w:id="694" w:name="_ETM_Q1_3485685" w:displacedByCustomXml="next"/>
    <w:bookmarkEnd w:id="694" w:displacedByCustomXml="next"/>
    <w:sdt>
      <w:sdtPr>
        <w:rPr>
          <w:rFonts w:hint="cs"/>
          <w:rtl/>
        </w:rPr>
        <w:alias w:val="דובר"/>
        <w:tag w:val="&lt;ID&gt;0&lt;/ID&gt;&lt;Name&gt;דוד נאוי&lt;/Name&gt;&lt;Data&gt;דוד נאוי&lt;/Data&gt;&lt;Shortcut&gt;דונא&lt;/Shortcut&gt;&lt;MemberID&gt;&lt;/MemberID&gt;"/>
        <w:id w:val="113606148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באמצעות עורכי הדין אתם לא נותנים לניצולי השואה יותר לקבל כסף, עם כל הכבוד.</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63948702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תדבר אתה אמת.</w:t>
      </w:r>
    </w:p>
    <w:p w:rsidR="00CE0C53" w:rsidRDefault="00CE0C53" w:rsidP="00CE0C53">
      <w:pPr>
        <w:pStyle w:val="af8"/>
        <w:keepNext/>
        <w:rPr>
          <w:rtl/>
        </w:rPr>
      </w:pPr>
    </w:p>
    <w:bookmarkStart w:id="695" w:name="_ETM_Q1_3497175" w:displacedByCustomXml="next"/>
    <w:bookmarkEnd w:id="695" w:displacedByCustomXml="next"/>
    <w:bookmarkStart w:id="696" w:name="_ETM_Q1_3497281" w:displacedByCustomXml="next"/>
    <w:bookmarkEnd w:id="696" w:displacedByCustomXml="next"/>
    <w:sdt>
      <w:sdtPr>
        <w:rPr>
          <w:rFonts w:hint="cs"/>
          <w:rtl/>
        </w:rPr>
        <w:alias w:val="יור"/>
        <w:tag w:val="&lt;ID&gt;5075&lt;/ID&gt;&lt;Name&gt;יעל גרמן - יו&quot;רַ&lt;/Name&gt;&lt;Data&gt;יעל גרמן&lt;/Data&gt;&lt;Shortcut&gt;יעגר&lt;/Shortcut&gt;"/>
        <w:id w:val="-60881773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איציק, אני מבקשת לא לחמם את האווירה.</w:t>
      </w:r>
    </w:p>
    <w:p w:rsidR="00CE0C53" w:rsidRDefault="00CE0C53" w:rsidP="00CE0C53">
      <w:pPr>
        <w:rPr>
          <w:rtl/>
          <w:lang w:eastAsia="he-IL"/>
        </w:rPr>
      </w:pPr>
    </w:p>
    <w:bookmarkStart w:id="697" w:name="_ETM_Q1_3495668" w:displacedByCustomXml="next"/>
    <w:bookmarkEnd w:id="69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29644908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לא אספוג כשאני יושב פה </w:t>
      </w:r>
      <w:bookmarkStart w:id="698" w:name="_ETM_Q1_3495213"/>
      <w:bookmarkEnd w:id="698"/>
      <w:r>
        <w:rPr>
          <w:rFonts w:hint="cs"/>
          <w:rtl/>
          <w:lang w:eastAsia="he-IL"/>
        </w:rPr>
        <w:t>וסופג עלבונות. לא אסתום, מה לעשות. את מכירה אותי, אני לא אכעס, אני רגוע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477536094"/>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אתן לך מיד זכות תגובה.</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23956598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אם יושב פה בן אדם ופוגע בכבודי אני לא אסתום את הפה, נקודה. והבן אדם הזה מכפיש, לא אומר אמת בכנסת, משקר.</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212460444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עו"ד </w:t>
      </w:r>
      <w:proofErr w:type="spellStart"/>
      <w:r>
        <w:rPr>
          <w:rFonts w:hint="cs"/>
          <w:rtl/>
          <w:lang w:eastAsia="he-IL"/>
        </w:rPr>
        <w:t>נאוי</w:t>
      </w:r>
      <w:proofErr w:type="spellEnd"/>
      <w:r>
        <w:rPr>
          <w:rFonts w:hint="cs"/>
          <w:rtl/>
          <w:lang w:eastAsia="he-IL"/>
        </w:rPr>
        <w:t xml:space="preserve">, ביקשת שתי דקות. </w:t>
      </w:r>
      <w:bookmarkStart w:id="699" w:name="_ETM_Q1_3514104"/>
      <w:bookmarkEnd w:id="699"/>
      <w:r>
        <w:rPr>
          <w:rFonts w:hint="cs"/>
          <w:rtl/>
          <w:lang w:eastAsia="he-IL"/>
        </w:rPr>
        <w:t>איציק, אני מבקשת להרגיע.</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131162745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גזלו לי חצי דקה, אני מסתכל.</w:t>
      </w:r>
    </w:p>
    <w:p w:rsidR="00CE0C53" w:rsidRDefault="00CE0C53" w:rsidP="00CE0C53">
      <w:pPr>
        <w:rPr>
          <w:rtl/>
          <w:lang w:eastAsia="he-IL"/>
        </w:rPr>
      </w:pPr>
      <w:bookmarkStart w:id="700" w:name="_ETM_Q1_3515390"/>
      <w:bookmarkEnd w:id="700"/>
    </w:p>
    <w:sdt>
      <w:sdtPr>
        <w:rPr>
          <w:rFonts w:hint="cs"/>
          <w:rtl/>
        </w:rPr>
        <w:alias w:val="יור"/>
        <w:tag w:val="&lt;ID&gt;5075&lt;/ID&gt;&lt;Name&gt;יעל גרמן - יו&quot;רַ&lt;/Name&gt;&lt;Data&gt;יעל גרמן&lt;/Data&gt;&lt;Shortcut&gt;יעגר&lt;/Shortcut&gt;"/>
        <w:id w:val="-111066119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עו"ד </w:t>
      </w:r>
      <w:proofErr w:type="spellStart"/>
      <w:r>
        <w:rPr>
          <w:rFonts w:hint="cs"/>
          <w:rtl/>
          <w:lang w:eastAsia="he-IL"/>
        </w:rPr>
        <w:t>נאוי</w:t>
      </w:r>
      <w:proofErr w:type="spellEnd"/>
      <w:r>
        <w:rPr>
          <w:rFonts w:hint="cs"/>
          <w:rtl/>
          <w:lang w:eastAsia="he-IL"/>
        </w:rPr>
        <w:t>, אתה ביקשת שתי דקות ובזה לסיים.</w:t>
      </w:r>
    </w:p>
    <w:p w:rsidR="00CE0C53" w:rsidRDefault="00CE0C53" w:rsidP="00CE0C53">
      <w:pPr>
        <w:rPr>
          <w:rtl/>
          <w:lang w:eastAsia="he-IL"/>
        </w:rPr>
      </w:pPr>
    </w:p>
    <w:bookmarkStart w:id="701" w:name="_ETM_Q1_3517826" w:displacedByCustomXml="next"/>
    <w:bookmarkEnd w:id="70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02147249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גזלתם יותר לניצולי השואה, חצי דקה זה כלום.</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24616234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דבר אמת ולתת דוגמה אישית.</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72363920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לא אסכים יותר </w:t>
      </w:r>
      <w:bookmarkStart w:id="702" w:name="_ETM_Q1_3521784"/>
      <w:bookmarkEnd w:id="702"/>
      <w:r>
        <w:rPr>
          <w:rFonts w:hint="cs"/>
          <w:rtl/>
          <w:lang w:eastAsia="he-IL"/>
        </w:rPr>
        <w:t xml:space="preserve">להתפרצות. אני מצטערת, לא פה ולא </w:t>
      </w:r>
      <w:bookmarkStart w:id="703" w:name="_ETM_Q1_3526513"/>
      <w:bookmarkEnd w:id="703"/>
      <w:r>
        <w:rPr>
          <w:rFonts w:hint="cs"/>
          <w:rtl/>
          <w:lang w:eastAsia="he-IL"/>
        </w:rPr>
        <w:t>פה.</w:t>
      </w:r>
    </w:p>
    <w:p w:rsidR="00CE0C53" w:rsidRDefault="00CE0C53" w:rsidP="00CE0C53">
      <w:pPr>
        <w:rPr>
          <w:rtl/>
          <w:lang w:eastAsia="he-IL"/>
        </w:rPr>
      </w:pPr>
    </w:p>
    <w:bookmarkStart w:id="704" w:name="_ETM_Q1_3521617" w:displacedByCustomXml="next"/>
    <w:bookmarkEnd w:id="704" w:displacedByCustomXml="next"/>
    <w:sdt>
      <w:sdtPr>
        <w:rPr>
          <w:rFonts w:hint="cs"/>
          <w:rtl/>
        </w:rPr>
        <w:alias w:val="דובר"/>
        <w:tag w:val="&lt;ID&gt;0&lt;/ID&gt;&lt;Name&gt;דוד נאוי&lt;/Name&gt;&lt;Data&gt;דוד נאוי&lt;/Data&gt;&lt;Shortcut&gt;דונא&lt;/Shortcut&gt;&lt;MemberID&gt;&lt;/MemberID&gt;"/>
        <w:id w:val="-167363398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פה הכנסת חוקקה </w:t>
      </w:r>
      <w:bookmarkStart w:id="705" w:name="_ETM_Q1_3522368"/>
      <w:bookmarkEnd w:id="705"/>
      <w:r>
        <w:rPr>
          <w:rFonts w:hint="cs"/>
          <w:rtl/>
          <w:lang w:eastAsia="he-IL"/>
        </w:rPr>
        <w:t>את החוק לניצולי השואה והיא צריכה לתת דוגמה אישית ולהמשיך.</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20867998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bookmarkStart w:id="706" w:name="_ETM_Q1_3531637"/>
      <w:bookmarkEnd w:id="706"/>
      <w:r>
        <w:rPr>
          <w:rFonts w:hint="cs"/>
          <w:rtl/>
          <w:lang w:eastAsia="he-IL"/>
        </w:rPr>
        <w:t xml:space="preserve">עו"ד </w:t>
      </w:r>
      <w:proofErr w:type="spellStart"/>
      <w:r>
        <w:rPr>
          <w:rFonts w:hint="cs"/>
          <w:rtl/>
          <w:lang w:eastAsia="he-IL"/>
        </w:rPr>
        <w:t>נאוי</w:t>
      </w:r>
      <w:proofErr w:type="spellEnd"/>
      <w:r>
        <w:rPr>
          <w:rFonts w:hint="cs"/>
          <w:rtl/>
          <w:lang w:eastAsia="he-IL"/>
        </w:rPr>
        <w:t>, לסיים בבקשה.</w:t>
      </w:r>
    </w:p>
    <w:p w:rsidR="00CE0C53" w:rsidRDefault="00CE0C53" w:rsidP="00CE0C53">
      <w:pPr>
        <w:rPr>
          <w:rtl/>
          <w:lang w:eastAsia="he-IL"/>
        </w:rPr>
      </w:pPr>
    </w:p>
    <w:sdt>
      <w:sdtPr>
        <w:rPr>
          <w:rFonts w:hint="cs"/>
          <w:rtl/>
        </w:rPr>
        <w:alias w:val="דובר"/>
        <w:tag w:val="&lt;ID&gt;0&lt;/ID&gt;&lt;Name&gt;דוד נאוי&lt;/Name&gt;&lt;Data&gt;דוד נאוי&lt;/Data&gt;&lt;Shortcut&gt;דונא&lt;/Shortcut&gt;&lt;MemberID&gt;&lt;/MemberID&gt;"/>
        <w:id w:val="206420880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דוד </w:t>
          </w:r>
          <w:proofErr w:type="spellStart"/>
          <w:r>
            <w:rPr>
              <w:rStyle w:val="aff"/>
              <w:rFonts w:hint="cs"/>
              <w:color w:val="000000"/>
              <w:rtl/>
            </w:rPr>
            <w:t>נאוי</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bookmarkStart w:id="707" w:name="_ETM_Q1_3533691"/>
      <w:bookmarkEnd w:id="707"/>
      <w:r>
        <w:rPr>
          <w:rFonts w:hint="cs"/>
          <w:rtl/>
          <w:lang w:eastAsia="he-IL"/>
        </w:rPr>
        <w:t>תודה.</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87723132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תודה. </w:t>
      </w:r>
      <w:bookmarkStart w:id="708" w:name="_ETM_Q1_3534625"/>
      <w:bookmarkEnd w:id="708"/>
      <w:r>
        <w:rPr>
          <w:rFonts w:hint="cs"/>
          <w:rtl/>
          <w:lang w:eastAsia="he-IL"/>
        </w:rPr>
        <w:t xml:space="preserve">אני שוב מתרה. </w:t>
      </w:r>
    </w:p>
    <w:p w:rsidR="00CE0C53" w:rsidRDefault="00CE0C53" w:rsidP="00CE0C53">
      <w:pPr>
        <w:rPr>
          <w:rtl/>
          <w:lang w:eastAsia="he-IL"/>
        </w:rPr>
      </w:pPr>
      <w:bookmarkStart w:id="709" w:name="_ETM_Q1_3536935"/>
      <w:bookmarkEnd w:id="709"/>
    </w:p>
    <w:bookmarkStart w:id="710" w:name="_ETM_Q1_3539971" w:displacedByCustomXml="next"/>
    <w:bookmarkEnd w:id="710" w:displacedByCustomXml="next"/>
    <w:bookmarkStart w:id="711" w:name="_ETM_Q1_3536095" w:displacedByCustomXml="next"/>
    <w:bookmarkEnd w:id="711"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9285904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חברת הכנסת יעל, את רוצה שאני אצא?</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876382585"/>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לא רוצה שתצא, בשום פנים ואופן.</w:t>
      </w:r>
    </w:p>
    <w:p w:rsidR="00CE0C53" w:rsidRDefault="00CE0C53" w:rsidP="00CE0C53">
      <w:pPr>
        <w:rPr>
          <w:rtl/>
          <w:lang w:eastAsia="he-IL"/>
        </w:rPr>
      </w:pPr>
      <w:bookmarkStart w:id="712" w:name="_ETM_Q1_3539740"/>
      <w:bookmarkStart w:id="713" w:name="_ETM_Q1_3539859"/>
      <w:bookmarkStart w:id="714" w:name="_ETM_Q1_3540095"/>
      <w:bookmarkEnd w:id="712"/>
      <w:bookmarkEnd w:id="713"/>
      <w:bookmarkEnd w:id="714"/>
    </w:p>
    <w:bookmarkStart w:id="715" w:name="_ETM_Q1_3540250" w:displacedByCustomXml="next"/>
    <w:bookmarkEnd w:id="715" w:displacedByCustomXml="next"/>
    <w:sdt>
      <w:sdtPr>
        <w:rPr>
          <w:rFonts w:hint="cs"/>
          <w:rtl/>
        </w:rPr>
        <w:alias w:val="דובר_המשך"/>
        <w:tag w:val="&lt;ID&gt;5111&lt;/ID&gt;&lt;Name&gt;שמולי איציק - המחנה הציוני&lt;/Name&gt;&lt;Data&gt;איציק שמולי (המחנה הציוני)&lt;/Data&gt;&lt;Shortcut&gt;אישמ&lt;/Shortcut&gt;"/>
        <w:id w:val="-1551296399"/>
        <w:placeholder>
          <w:docPart w:val="ACD0D7C301F74462A173DCD9BDAFD26F"/>
        </w:placeholder>
      </w:sdtPr>
      <w:sdtEndPr/>
      <w:sdtContent>
        <w:p w:rsidR="00CE0C53" w:rsidRDefault="00CE0C53" w:rsidP="00CE0C53">
          <w:pPr>
            <w:pStyle w:val="-"/>
            <w:keepNext/>
            <w:rPr>
              <w:rtl/>
            </w:rPr>
          </w:pPr>
          <w:r>
            <w:rPr>
              <w:rStyle w:val="aff"/>
              <w:rFonts w:hint="cs"/>
              <w:color w:val="000000"/>
              <w:rtl/>
            </w:rPr>
            <w:t>איציק שמולי (המחנה הציוני):</w:t>
          </w:r>
        </w:p>
      </w:sdtContent>
    </w:sdt>
    <w:p w:rsidR="00CE0C53" w:rsidRDefault="00CE0C53" w:rsidP="00CE0C53">
      <w:pPr>
        <w:pStyle w:val="KeepWithNext"/>
        <w:rPr>
          <w:rtl/>
          <w:lang w:eastAsia="he-IL"/>
        </w:rPr>
      </w:pPr>
    </w:p>
    <w:p w:rsidR="00CE0C53" w:rsidRDefault="00CE0C53" w:rsidP="00CE0C53">
      <w:pPr>
        <w:rPr>
          <w:rtl/>
          <w:lang w:eastAsia="he-IL"/>
        </w:rPr>
      </w:pPr>
      <w:bookmarkStart w:id="716" w:name="_ETM_Q1_3541919"/>
      <w:bookmarkEnd w:id="716"/>
      <w:r>
        <w:rPr>
          <w:rFonts w:hint="cs"/>
          <w:rtl/>
          <w:lang w:eastAsia="he-IL"/>
        </w:rPr>
        <w:t>אני לא מסוגל להגיד פה חצי משפט בלי שאני - - -</w:t>
      </w:r>
    </w:p>
    <w:p w:rsidR="00CE0C53" w:rsidRDefault="00CE0C53" w:rsidP="00CE0C53">
      <w:pPr>
        <w:rPr>
          <w:rtl/>
          <w:lang w:eastAsia="he-IL"/>
        </w:rPr>
      </w:pPr>
      <w:bookmarkStart w:id="717" w:name="_ETM_Q1_3540659"/>
      <w:bookmarkEnd w:id="717"/>
    </w:p>
    <w:bookmarkStart w:id="718" w:name="_ETM_Q1_3541507" w:displacedByCustomXml="next"/>
    <w:bookmarkEnd w:id="718" w:displacedByCustomXml="next"/>
    <w:sdt>
      <w:sdtPr>
        <w:rPr>
          <w:rFonts w:hint="cs"/>
          <w:rtl/>
        </w:rPr>
        <w:alias w:val="יור"/>
        <w:tag w:val="&lt;ID&gt;5075&lt;/ID&gt;&lt;Name&gt;יעל גרמן - יו&quot;רַ&lt;/Name&gt;&lt;Data&gt;יעל גרמן&lt;/Data&gt;&lt;Shortcut&gt;יעגר&lt;/Shortcut&gt;"/>
        <w:id w:val="60954552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אתה דיברת </w:t>
      </w:r>
      <w:bookmarkStart w:id="719" w:name="_ETM_Q1_3539285"/>
      <w:bookmarkEnd w:id="719"/>
      <w:r>
        <w:rPr>
          <w:rFonts w:hint="cs"/>
          <w:rtl/>
          <w:lang w:eastAsia="he-IL"/>
        </w:rPr>
        <w:t>ולא רק חצי משפט, אתה דיברת הרבה מאוד, ודיברת לעניין ודיברת מדם לבך.</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57447349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נכון. אם אומרים לי משהו אני יכול גם להגיב. זו הזכות שלי כחבר כנסת. </w:t>
      </w:r>
    </w:p>
    <w:p w:rsidR="00CE0C53" w:rsidRDefault="00CE0C53" w:rsidP="00CE0C53">
      <w:pPr>
        <w:rPr>
          <w:rtl/>
          <w:lang w:eastAsia="he-IL"/>
        </w:rPr>
      </w:pPr>
      <w:bookmarkStart w:id="720" w:name="_ETM_Q1_3550179"/>
      <w:bookmarkEnd w:id="720"/>
    </w:p>
    <w:bookmarkStart w:id="721" w:name="_ETM_Q1_3550786" w:displacedByCustomXml="next"/>
    <w:bookmarkEnd w:id="721" w:displacedByCustomXml="next"/>
    <w:sdt>
      <w:sdtPr>
        <w:rPr>
          <w:rFonts w:hint="cs"/>
          <w:rtl/>
        </w:rPr>
        <w:alias w:val="יור"/>
        <w:tag w:val="&lt;ID&gt;5075&lt;/ID&gt;&lt;Name&gt;יעל גרמן - יו&quot;רַ&lt;/Name&gt;&lt;Data&gt;יעל גרמן&lt;/Data&gt;&lt;Shortcut&gt;יעגר&lt;/Shortcut&gt;"/>
        <w:id w:val="-100589428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בלי להעליב אחר, בלי לפגוע.</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19313701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מי שיעליב אותי </w:t>
      </w:r>
      <w:bookmarkStart w:id="722" w:name="_ETM_Q1_3547489"/>
      <w:bookmarkEnd w:id="722"/>
      <w:r>
        <w:rPr>
          <w:rFonts w:hint="cs"/>
          <w:rtl/>
          <w:lang w:eastAsia="he-IL"/>
        </w:rPr>
        <w:t>אני אעליב גם אותו. אני מצטער. זה הכול.</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82886961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bookmarkStart w:id="723" w:name="_ETM_Q1_3556367"/>
      <w:bookmarkEnd w:id="723"/>
      <w:r>
        <w:rPr>
          <w:rFonts w:hint="cs"/>
          <w:rtl/>
          <w:lang w:eastAsia="he-IL"/>
        </w:rPr>
        <w:t xml:space="preserve">אז אני מבקשת </w:t>
      </w:r>
      <w:bookmarkStart w:id="724" w:name="_ETM_Q1_3553583"/>
      <w:bookmarkEnd w:id="724"/>
      <w:r>
        <w:rPr>
          <w:rFonts w:hint="cs"/>
          <w:rtl/>
          <w:lang w:eastAsia="he-IL"/>
        </w:rPr>
        <w:t>לא לעשות זאת. אני חושבת שכאן כבודה של הכנסת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34868356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לי, כחבר הכנסת, </w:t>
      </w:r>
      <w:bookmarkStart w:id="725" w:name="_ETM_Q1_3555658"/>
      <w:bookmarkEnd w:id="725"/>
      <w:r>
        <w:rPr>
          <w:rFonts w:hint="cs"/>
          <w:rtl/>
          <w:lang w:eastAsia="he-IL"/>
        </w:rPr>
        <w:t xml:space="preserve">מותר, יש לי את חופש הביטוי, להגיד את מה </w:t>
      </w:r>
      <w:bookmarkStart w:id="726" w:name="_ETM_Q1_3561086"/>
      <w:bookmarkEnd w:id="726"/>
      <w:r>
        <w:rPr>
          <w:rFonts w:hint="cs"/>
          <w:rtl/>
          <w:lang w:eastAsia="he-IL"/>
        </w:rPr>
        <w:t xml:space="preserve">שאני רוצה. </w:t>
      </w:r>
    </w:p>
    <w:p w:rsidR="00CE0C53" w:rsidRDefault="00CE0C53" w:rsidP="00CE0C53">
      <w:pPr>
        <w:rPr>
          <w:rtl/>
          <w:lang w:eastAsia="he-IL"/>
        </w:rPr>
      </w:pPr>
      <w:bookmarkStart w:id="727" w:name="_ETM_Q1_3561953"/>
      <w:bookmarkEnd w:id="727"/>
    </w:p>
    <w:bookmarkStart w:id="728" w:name="_ETM_Q1_3562896" w:displacedByCustomXml="next"/>
    <w:bookmarkEnd w:id="728" w:displacedByCustomXml="next"/>
    <w:sdt>
      <w:sdtPr>
        <w:rPr>
          <w:rFonts w:hint="cs"/>
          <w:rtl/>
        </w:rPr>
        <w:alias w:val="יור"/>
        <w:tag w:val="&lt;ID&gt;5075&lt;/ID&gt;&lt;Name&gt;יעל גרמן - יו&quot;רַ&lt;/Name&gt;&lt;Data&gt;יעל גרמן&lt;/Data&gt;&lt;Shortcut&gt;יעגר&lt;/Shortcut&gt;"/>
        <w:id w:val="-122044017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ואני חושבת שכבודה של הוועדה מחייב שאני אשמור לא על כך שאתה תפגע באלה, ולא שאתם תפגעו בחברי הכנסת, ומהרגע הזה אני מבקשת לדבר לעניין ולהפסיק בעלבונות האישיים. זה לא תורם לכלום. זה רק פוגע באווירה ובכם. </w:t>
      </w:r>
      <w:bookmarkStart w:id="729" w:name="_ETM_Q1_3579339"/>
      <w:bookmarkStart w:id="730" w:name="_ETM_Q1_3581847"/>
      <w:bookmarkEnd w:id="729"/>
      <w:bookmarkEnd w:id="730"/>
      <w:r>
        <w:rPr>
          <w:rFonts w:hint="cs"/>
          <w:rtl/>
          <w:lang w:eastAsia="he-IL"/>
        </w:rPr>
        <w:t>אנחנו עוברים לרפאל בן שושן, ראש ארגון יוצאי מרוקו, בבקשה.</w:t>
      </w:r>
    </w:p>
    <w:p w:rsidR="00CE0C53" w:rsidRDefault="00CE0C53" w:rsidP="00CE0C53">
      <w:pPr>
        <w:rPr>
          <w:rtl/>
          <w:lang w:eastAsia="he-IL"/>
        </w:rPr>
      </w:pPr>
    </w:p>
    <w:sdt>
      <w:sdtPr>
        <w:rPr>
          <w:rFonts w:hint="cs"/>
          <w:rtl/>
        </w:rPr>
        <w:alias w:val="דובר"/>
        <w:tag w:val="&lt;ID&gt;0&lt;/ID&gt;&lt;Name&gt;רפאל בן שושן&lt;/Name&gt;&lt;Data&gt;רפאל בן שושן&lt;/Data&gt;&lt;Shortcut&gt;רפבנ&lt;/Shortcut&gt;&lt;MemberID&gt;&lt;/MemberID&gt;"/>
        <w:id w:val="952752153"/>
        <w:placeholder>
          <w:docPart w:val="ACD0D7C301F74462A173DCD9BDAFD26F"/>
        </w:placeholder>
      </w:sdtPr>
      <w:sdtEndPr/>
      <w:sdtContent>
        <w:p w:rsidR="00CE0C53" w:rsidRDefault="00CE0C53" w:rsidP="00CE0C53">
          <w:pPr>
            <w:pStyle w:val="a5"/>
            <w:keepNext/>
            <w:rPr>
              <w:rtl/>
            </w:rPr>
          </w:pPr>
          <w:r>
            <w:rPr>
              <w:rStyle w:val="aff"/>
              <w:rFonts w:hint="cs"/>
              <w:color w:val="000000"/>
              <w:rtl/>
            </w:rPr>
            <w:t>רפאל בן שושן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יושב-ראש הארגון העולמי של יהודי צפון אפריקה ויושב-ראש תנועת "עודד". אני חמש שנים עוקב גם אחר הוועדות השונות של הכנסת ובעיקר אחר העבודות של עורכי הדין. חמש שנים. חמש שנים אני רואה את המאבק העיקש, המתמיד, הדבק במטרה, שמשרדי עורכי דין מנהלים מול בתי המשפט כדי להבטיח לכמה אנשים מסכנים, עלובים, קשי-יום, איזו הקצאה כלשהי ממשרד האוצר. ואני רואה את המאבק הקשה, הבלתי סביר, של משרד האוצר נגד כל הדיונים המשפטים האלו. חמש שנים זה נמשך וכל שישה חודשים משרד האוצר בא עם הצעה חדשה. למה? אני הבאתי מומחה חדש, אני הבאתי ראייה חדשה, אני הבאתי כך וכך, כדי למנוע מהדבר הזה לבוא לכדי דיון בבית משפט. </w:t>
      </w:r>
    </w:p>
    <w:p w:rsidR="00CE0C53" w:rsidRDefault="00CE0C53" w:rsidP="00CE0C53">
      <w:pPr>
        <w:rPr>
          <w:rtl/>
          <w:lang w:eastAsia="he-IL"/>
        </w:rPr>
      </w:pPr>
    </w:p>
    <w:p w:rsidR="00CE0C53" w:rsidRDefault="00CE0C53" w:rsidP="00CE0C53">
      <w:pPr>
        <w:rPr>
          <w:rtl/>
          <w:lang w:eastAsia="he-IL"/>
        </w:rPr>
      </w:pPr>
      <w:r>
        <w:rPr>
          <w:rFonts w:hint="cs"/>
          <w:rtl/>
          <w:lang w:eastAsia="he-IL"/>
        </w:rPr>
        <w:t>לא רק את זה, בהחלטה מנהלית שהתקבלה, התקבל שכל מי שמקבל את ההקצאה שלו ממשרד האוצר חותם שלא יבקש עוד, איך שלא יהיה בעתיד. כלומר, משרד האוצר כן חשש שבית המשפט יכריע לטובת הנושא הזה. כלומר, הוא הולך נגד החוק. מראש הוא חשש מזה. אני חושב שזה דבר שלא מתקבל על הדעת. הדיונים האלה שבוועדות – אני הייתי בכל הוועדות שדנו בנושא – אני מצטער על כמה ביטויים שהיו, בעיקר של חברי שמולי, שלדעתי לא במקומם, כי אני חייתי את הדברים האלו מקרוב מאוד.</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60699260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גם אני, רפאל, גם אני.</w:t>
      </w:r>
    </w:p>
    <w:p w:rsidR="00CE0C53" w:rsidRDefault="00CE0C53" w:rsidP="00CE0C53">
      <w:pPr>
        <w:rPr>
          <w:rtl/>
          <w:lang w:eastAsia="he-IL"/>
        </w:rPr>
      </w:pPr>
    </w:p>
    <w:sdt>
      <w:sdtPr>
        <w:rPr>
          <w:rFonts w:hint="cs"/>
          <w:rtl/>
        </w:rPr>
        <w:alias w:val="דובר"/>
        <w:tag w:val="&lt;ID&gt;0&lt;/ID&gt;&lt;Name&gt;רפאל בן שושן&lt;/Name&gt;&lt;Data&gt;רפאל בן שושן&lt;/Data&gt;&lt;Shortcut&gt;רפבנ&lt;/Shortcut&gt;&lt;MemberID&gt;&lt;/MemberID&gt;"/>
        <w:id w:val="1157965001"/>
        <w:placeholder>
          <w:docPart w:val="ACD0D7C301F74462A173DCD9BDAFD26F"/>
        </w:placeholder>
      </w:sdtPr>
      <w:sdtEndPr/>
      <w:sdtContent>
        <w:p w:rsidR="00CE0C53" w:rsidRDefault="00CE0C53" w:rsidP="00CE0C53">
          <w:pPr>
            <w:pStyle w:val="a5"/>
            <w:keepNext/>
            <w:rPr>
              <w:rtl/>
            </w:rPr>
          </w:pPr>
          <w:r>
            <w:rPr>
              <w:rStyle w:val="aff"/>
              <w:rFonts w:hint="cs"/>
              <w:color w:val="000000"/>
              <w:rtl/>
            </w:rPr>
            <w:t>רפאל בן שושן</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לא הרגשתי את ההרגשות שלך, אלא להיפך. אני הולך לכל הדיונים של בתי המשפט ואני רואה את המאבקים.</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43540109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אז בוא תתייחס לעצמך בלי להזכיר את חבר הכנסת שמולי. </w:t>
      </w:r>
      <w:bookmarkStart w:id="731" w:name="_ETM_Q1_3705366"/>
      <w:bookmarkEnd w:id="731"/>
      <w:r>
        <w:rPr>
          <w:rFonts w:hint="cs"/>
          <w:rtl/>
          <w:lang w:eastAsia="he-IL"/>
        </w:rPr>
        <w:t>לא צריך להזכיר אחר.</w:t>
      </w:r>
      <w:bookmarkStart w:id="732" w:name="_ETM_Q1_3711925"/>
      <w:bookmarkEnd w:id="732"/>
    </w:p>
    <w:sdt>
      <w:sdtPr>
        <w:rPr>
          <w:rFonts w:hint="cs"/>
          <w:rtl/>
        </w:rPr>
        <w:alias w:val="דובר"/>
        <w:tag w:val="&lt;ID&gt;5111&lt;/ID&gt;&lt;Name&gt;שמולי איציק - המחנה הציוני&lt;/Name&gt;&lt;Data&gt;איציק שמולי (המחנה הציוני)&lt;/Data&gt;&lt;Shortcut&gt;אישמ&lt;/Shortcut&gt;"/>
        <w:id w:val="911201537"/>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הולך לתחנת המשטרה כדי להתלונן ולהגן </w:t>
      </w:r>
      <w:bookmarkStart w:id="733" w:name="_ETM_Q1_3710084"/>
      <w:bookmarkEnd w:id="733"/>
      <w:r>
        <w:rPr>
          <w:rFonts w:hint="cs"/>
          <w:rtl/>
          <w:lang w:eastAsia="he-IL"/>
        </w:rPr>
        <w:t>עליהם, על העוול שאתם עושים להם, בזמן שאתה הולך לבתי משפט.</w:t>
      </w:r>
    </w:p>
    <w:p w:rsidR="00CE0C53" w:rsidRDefault="00CE0C53" w:rsidP="00CE0C53">
      <w:pPr>
        <w:rPr>
          <w:rtl/>
          <w:lang w:eastAsia="he-IL"/>
        </w:rPr>
      </w:pPr>
      <w:bookmarkStart w:id="734" w:name="_ETM_Q1_3713513"/>
      <w:bookmarkStart w:id="735" w:name="_ETM_Q1_3714088"/>
      <w:bookmarkEnd w:id="734"/>
      <w:bookmarkEnd w:id="735"/>
    </w:p>
    <w:sdt>
      <w:sdtPr>
        <w:rPr>
          <w:rFonts w:hint="cs"/>
          <w:rtl/>
        </w:rPr>
        <w:alias w:val="דובר"/>
        <w:tag w:val="&lt;ID&gt;0&lt;/ID&gt;&lt;Name&gt;רפאל בן שושן&lt;/Name&gt;&lt;Data&gt;רפאל בן שושן&lt;/Data&gt;&lt;Shortcut&gt;רפבנ&lt;/Shortcut&gt;&lt;MemberID&gt;&lt;/MemberID&gt;"/>
        <w:id w:val="-1174345693"/>
        <w:placeholder>
          <w:docPart w:val="ACD0D7C301F74462A173DCD9BDAFD26F"/>
        </w:placeholder>
      </w:sdtPr>
      <w:sdtEndPr/>
      <w:sdtContent>
        <w:p w:rsidR="00CE0C53" w:rsidRDefault="00CE0C53" w:rsidP="00CE0C53">
          <w:pPr>
            <w:pStyle w:val="a5"/>
            <w:keepNext/>
            <w:rPr>
              <w:rtl/>
            </w:rPr>
          </w:pPr>
          <w:r>
            <w:rPr>
              <w:rStyle w:val="aff"/>
              <w:rFonts w:hint="cs"/>
              <w:color w:val="000000"/>
              <w:rtl/>
            </w:rPr>
            <w:t>רפאל בן שושן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לכן אני רוצה להגיד בנושא הזה: הסכנה שיש בחוקים האלו שהכנסת </w:t>
      </w:r>
      <w:bookmarkStart w:id="736" w:name="_ETM_Q1_3726975"/>
      <w:bookmarkEnd w:id="736"/>
      <w:r>
        <w:rPr>
          <w:rFonts w:hint="cs"/>
          <w:rtl/>
          <w:lang w:eastAsia="he-IL"/>
        </w:rPr>
        <w:t xml:space="preserve">מחוקקת היא </w:t>
      </w:r>
      <w:bookmarkStart w:id="737" w:name="_ETM_Q1_3731902"/>
      <w:bookmarkEnd w:id="737"/>
      <w:r>
        <w:rPr>
          <w:rFonts w:hint="cs"/>
          <w:rtl/>
          <w:lang w:eastAsia="he-IL"/>
        </w:rPr>
        <w:t xml:space="preserve">לפגוע בסופו של דבר </w:t>
      </w:r>
      <w:bookmarkStart w:id="738" w:name="_ETM_Q1_3733289"/>
      <w:bookmarkEnd w:id="738"/>
      <w:r>
        <w:rPr>
          <w:rFonts w:hint="cs"/>
          <w:rtl/>
          <w:lang w:eastAsia="he-IL"/>
        </w:rPr>
        <w:t xml:space="preserve">בכל האנשים שיש להם סיכוי לקבל הקצאה לקראת סוף חייהם. </w:t>
      </w:r>
      <w:bookmarkStart w:id="739" w:name="_ETM_Q1_3736692"/>
      <w:bookmarkEnd w:id="739"/>
      <w:r>
        <w:rPr>
          <w:rFonts w:hint="cs"/>
          <w:rtl/>
          <w:lang w:eastAsia="he-IL"/>
        </w:rPr>
        <w:t>זה מה שקורה וזה מה שהחוק הזה הולך לגרום, כי כל עורכי הדין שאני פוגש, אחד אחרי השני, אומרים: אני עוזב. הרבה כבר עזבו, וזה הנושא. למה? כי כמו שאמרה הגברת פה, שכר הטרחה הלך וירד, וירד, וירד עד שהכדאיות בנושא הזה לא קיימת. כלומר, משרד האוצר כן זכה לפגוע בצורה מאוד חמורה בבעיה חברתית מאוד קשה. לכן אני חושב שהחוק הזה מיותר. הוא פשוט מאוד בא למנוע בעתיד שיפור במצב החברתי של הזקנים בארץ.</w:t>
      </w:r>
    </w:p>
    <w:p w:rsidR="00CE0C53" w:rsidRDefault="00CE0C53" w:rsidP="00CE0C53">
      <w:pPr>
        <w:rPr>
          <w:rtl/>
          <w:lang w:eastAsia="he-IL"/>
        </w:rPr>
      </w:pPr>
    </w:p>
    <w:bookmarkStart w:id="740" w:name="_ETM_Q1_3778445" w:displacedByCustomXml="next"/>
    <w:bookmarkEnd w:id="740" w:displacedByCustomXml="next"/>
    <w:sdt>
      <w:sdtPr>
        <w:rPr>
          <w:rFonts w:hint="cs"/>
          <w:rtl/>
        </w:rPr>
        <w:alias w:val="יור"/>
        <w:tag w:val="&lt;ID&gt;5075&lt;/ID&gt;&lt;Name&gt;יעל גרמן - יו&quot;רַ&lt;/Name&gt;&lt;Data&gt;יעל גרמן&lt;/Data&gt;&lt;Shortcut&gt;יעגר&lt;/Shortcut&gt;"/>
        <w:id w:val="-20248568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מאוד מודה לך. אהרון עפרוני, יושב-ראש מרכז מורשת יהדות </w:t>
      </w:r>
      <w:bookmarkStart w:id="741" w:name="_ETM_Q1_3782696"/>
      <w:bookmarkEnd w:id="741"/>
      <w:r>
        <w:rPr>
          <w:rFonts w:hint="cs"/>
          <w:rtl/>
          <w:lang w:eastAsia="he-IL"/>
        </w:rPr>
        <w:t xml:space="preserve">עיראק. </w:t>
      </w:r>
      <w:bookmarkStart w:id="742" w:name="_ETM_Q1_3779381"/>
      <w:bookmarkEnd w:id="742"/>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33885162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מוסול וצפון עיראק. באתי מחיפה ישירות לכאן בדחיפות על דבר אחד</w:t>
      </w:r>
      <w:bookmarkStart w:id="743" w:name="_ETM_Q1_3785870"/>
      <w:bookmarkEnd w:id="743"/>
      <w:r>
        <w:rPr>
          <w:rFonts w:hint="cs"/>
          <w:rtl/>
          <w:lang w:eastAsia="he-IL"/>
        </w:rPr>
        <w:t xml:space="preserve"> שאנחנו, כראשי ארגונים של הקהילות – וזה כ-750,000 נפשות </w:t>
      </w:r>
      <w:bookmarkStart w:id="744" w:name="_ETM_Q1_3791961"/>
      <w:bookmarkEnd w:id="744"/>
      <w:r>
        <w:rPr>
          <w:rFonts w:hint="cs"/>
          <w:rtl/>
          <w:lang w:eastAsia="he-IL"/>
        </w:rPr>
        <w:t xml:space="preserve">שעלו בשנות ה-50'-51' והלאה – שלא יכולנו כארגונים להתעסק בפרטים חוקיים כי ידענו שהכוח בידי הממשלה. איך אפשר לפצח דברים אם לא תביא אותם לידי </w:t>
      </w:r>
      <w:bookmarkStart w:id="745" w:name="_ETM_Q1_3813348"/>
      <w:bookmarkEnd w:id="745"/>
      <w:r>
        <w:rPr>
          <w:rFonts w:hint="cs"/>
          <w:rtl/>
          <w:lang w:eastAsia="he-IL"/>
        </w:rPr>
        <w:t xml:space="preserve">חוק? מה הבושה הזאת שאנחנו פנינו לעורכי דין שיביאו טפסים, </w:t>
      </w:r>
      <w:bookmarkStart w:id="746" w:name="_ETM_Q1_3815819"/>
      <w:bookmarkEnd w:id="746"/>
      <w:r>
        <w:rPr>
          <w:rFonts w:hint="cs"/>
          <w:rtl/>
          <w:lang w:eastAsia="he-IL"/>
        </w:rPr>
        <w:t xml:space="preserve">שיעשו את הכנסים, שייסעו ויטוסו לכל מיני </w:t>
      </w:r>
      <w:bookmarkStart w:id="747" w:name="_ETM_Q1_3820200"/>
      <w:bookmarkEnd w:id="747"/>
      <w:r>
        <w:rPr>
          <w:rFonts w:hint="cs"/>
          <w:rtl/>
          <w:lang w:eastAsia="he-IL"/>
        </w:rPr>
        <w:t>מקומות, מה רע בזה? על כף הזכות. ואילו כאן – בלי שמות – חברי וידידי, גם מקהילתי, שמולי</w:t>
      </w:r>
      <w:bookmarkStart w:id="748" w:name="_ETM_Q1_3828000"/>
      <w:bookmarkEnd w:id="748"/>
      <w:r>
        <w:rPr>
          <w:rFonts w:hint="cs"/>
          <w:rtl/>
          <w:lang w:eastAsia="he-IL"/>
        </w:rPr>
        <w:t>, שבא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12372888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אז שוב אמרת שם.</w:t>
      </w:r>
    </w:p>
    <w:p w:rsidR="00CE0C53" w:rsidRDefault="00CE0C53" w:rsidP="00CE0C53">
      <w:pPr>
        <w:rPr>
          <w:rtl/>
          <w:lang w:eastAsia="he-IL"/>
        </w:rPr>
      </w:pPr>
      <w:bookmarkStart w:id="749" w:name="_ETM_Q1_3833000"/>
      <w:bookmarkEnd w:id="749"/>
    </w:p>
    <w:sdt>
      <w:sdtPr>
        <w:rPr>
          <w:rFonts w:hint="cs"/>
          <w:rtl/>
        </w:rPr>
        <w:alias w:val="קריאה"/>
        <w:tag w:val="&lt;ID&gt;0&lt;/ID&gt;&lt;Name&gt;קריאה&lt;/Name&gt;&lt;Data&gt;&lt;/Data&gt;&lt;Shortcut&gt;&lt;/Shortcut&gt;"/>
        <w:id w:val="-520542396"/>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הוא לא התכוון, לא התכוון.</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7989715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סליחה, לא אמרתי כלום, אף </w:t>
      </w:r>
      <w:bookmarkStart w:id="750" w:name="_ETM_Q1_3836000"/>
      <w:bookmarkEnd w:id="750"/>
      <w:r>
        <w:rPr>
          <w:rFonts w:hint="cs"/>
          <w:rtl/>
          <w:lang w:eastAsia="he-IL"/>
        </w:rPr>
        <w:t>אחד.</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60616159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חושב שאנחנו גם מאותה העיר.</w:t>
      </w:r>
    </w:p>
    <w:p w:rsidR="00CE0C53" w:rsidRDefault="00CE0C53" w:rsidP="00CE0C53">
      <w:pPr>
        <w:rPr>
          <w:rtl/>
          <w:lang w:eastAsia="he-IL"/>
        </w:rPr>
      </w:pPr>
      <w:bookmarkStart w:id="751" w:name="_ETM_Q1_3831060"/>
      <w:bookmarkEnd w:id="751"/>
    </w:p>
    <w:bookmarkStart w:id="752" w:name="_ETM_Q1_3831860" w:displacedByCustomXml="next"/>
    <w:bookmarkEnd w:id="752" w:displacedByCustomXml="next"/>
    <w:sdt>
      <w:sdtPr>
        <w:rPr>
          <w:rFonts w:hint="cs"/>
          <w:rtl/>
        </w:rPr>
        <w:alias w:val="דובר"/>
        <w:tag w:val="&lt;ID&gt;0&lt;/ID&gt;&lt;Name&gt;אהרון עפרוני&lt;/Name&gt;&lt;Data&gt;אהרון עפרוני&lt;/Data&gt;&lt;Shortcut&gt;אהעפ&lt;/Shortcut&gt;&lt;MemberID&gt;&lt;/MemberID&gt;"/>
        <w:id w:val="711158859"/>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rPr>
          <w:rtl/>
          <w:lang w:eastAsia="he-IL"/>
        </w:rPr>
      </w:pPr>
    </w:p>
    <w:p w:rsidR="00CE0C53" w:rsidRDefault="00CE0C53" w:rsidP="004C39FB">
      <w:pPr>
        <w:rPr>
          <w:rtl/>
          <w:lang w:eastAsia="he-IL"/>
        </w:rPr>
      </w:pPr>
      <w:r>
        <w:rPr>
          <w:rFonts w:hint="cs"/>
          <w:rtl/>
          <w:lang w:eastAsia="he-IL"/>
        </w:rPr>
        <w:t>נכון, מאותה העיר. אני בא ואומר: מה רע? בואו ניקח על כף הזכות לתת לאנשים</w:t>
      </w:r>
      <w:bookmarkStart w:id="753" w:name="_ETM_Q1_3850016"/>
      <w:bookmarkEnd w:id="753"/>
      <w:r>
        <w:rPr>
          <w:rFonts w:hint="cs"/>
          <w:rtl/>
          <w:lang w:eastAsia="he-IL"/>
        </w:rPr>
        <w:t xml:space="preserve"> לתבוע חוקית את מה שמגיע לנו. מה אסור בזה? משרד האוצר, מתי התעורר? רק בחצי השנה האחרונה. פתאום. למה שם יש עורכי דין, סוללה של 20, מקבלים משכורות כל חודש ולא אומרים להם אף מילה, ואילו לעורכי דין חיצוניים אסור? למה? למה לפגוע בהם? הם לא מושחתים, הם לא עבריינים והם לא סוחטים. אנשים הביאו עורכי דין, מוציאים כספים, מיליונים של כספים – למי זה? למען הציבור. אסור נגד הממשלה לומר דברים חוקיים? אני לא יכול. אני לא איש חוק, אני איש חינוך, ולא יכול. אז לקחנו עורכי דין, ביקשנו מהם: חבר'ה, תעשו דברים, תעשו ארגונים. יצאו מכל הארץ, איפה לא היו, והרחיבו את המשרדים שלהם מאוד – אז למה להם אסור?</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1778715008"/>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ind w:firstLine="0"/>
        <w:rPr>
          <w:rtl/>
          <w:lang w:eastAsia="he-IL"/>
        </w:rPr>
      </w:pPr>
    </w:p>
    <w:p w:rsidR="00CE0C53" w:rsidRDefault="00CE0C53" w:rsidP="00CE0C53">
      <w:pPr>
        <w:rPr>
          <w:rtl/>
          <w:lang w:eastAsia="he-IL"/>
        </w:rPr>
      </w:pPr>
      <w:r>
        <w:rPr>
          <w:rFonts w:hint="cs"/>
          <w:rtl/>
          <w:lang w:eastAsia="he-IL"/>
        </w:rPr>
        <w:t>אני יכול לשאול אותך שאלה בנועם?</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5122634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בנועם, כן.</w:t>
      </w:r>
    </w:p>
    <w:p w:rsidR="00CE0C53" w:rsidRDefault="00CE0C53" w:rsidP="00CE0C53">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
        <w:id w:val="820397977"/>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איציק שמולי (המחנה הציוני)</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אני חושב שהטיעונים שאתה מביע פה היו רלוונטיים לפני חקיקת החוק הראשון. למה, מרגע שהכנסת קבעה הגבלה לדמי שכר הטרחה, עורכי הדין מתייחסים לזה כהמלצה ואתם מגבים את הגישה הזאת?</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13433223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אבל למה לעורך דין במשרד האוצר אתה לא קבעת סכומים מסוימים? למה?</w:t>
      </w:r>
    </w:p>
    <w:p w:rsidR="00CE0C53" w:rsidRDefault="00CE0C53" w:rsidP="00CE0C53">
      <w:pPr>
        <w:rPr>
          <w:rtl/>
          <w:lang w:eastAsia="he-IL"/>
        </w:rPr>
      </w:pPr>
      <w:bookmarkStart w:id="754" w:name="_ETM_Q1_3939739"/>
      <w:bookmarkStart w:id="755" w:name="_ETM_Q1_3939941"/>
      <w:bookmarkEnd w:id="754"/>
      <w:bookmarkEnd w:id="755"/>
    </w:p>
    <w:sdt>
      <w:sdtPr>
        <w:rPr>
          <w:rFonts w:hint="cs"/>
          <w:rtl/>
        </w:rPr>
        <w:alias w:val="דובר"/>
        <w:tag w:val="&lt;ID&gt;0&lt;/ID&gt;&lt;Name&gt;גליה אריכא מאיר&lt;/Name&gt;&lt;Data&gt;גליה אריכא מאיר&lt;/Data&gt;&lt;Shortcut&gt;גלרי&lt;/Shortcut&gt;&lt;MemberID&gt;&lt;/MemberID&gt;"/>
        <w:id w:val="-648973107"/>
        <w:placeholder>
          <w:docPart w:val="E2722D572C1C42F183A725A71F66960C"/>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אנחנו גובים כסף מהניצולים?</w:t>
      </w:r>
    </w:p>
    <w:p w:rsidR="00CE0C53" w:rsidRDefault="00CE0C53" w:rsidP="00CE0C53">
      <w:pPr>
        <w:rPr>
          <w:rtl/>
          <w:lang w:eastAsia="he-IL"/>
        </w:rPr>
      </w:pPr>
    </w:p>
    <w:bookmarkStart w:id="756" w:name="_ETM_Q1_3932000" w:displacedByCustomXml="next"/>
    <w:bookmarkEnd w:id="756" w:displacedByCustomXml="next"/>
    <w:sdt>
      <w:sdtPr>
        <w:rPr>
          <w:rFonts w:hint="cs"/>
          <w:rtl/>
        </w:rPr>
        <w:alias w:val="דובר"/>
        <w:tag w:val="&lt;ID&gt;0&lt;/ID&gt;&lt;Name&gt;מאיר כחלון&lt;/Name&gt;&lt;Data&gt;מאיר כחלון&lt;/Data&gt;&lt;Shortcut&gt;מאכח&lt;/Shortcut&gt;&lt;MemberID&gt;&lt;/MemberID&gt;"/>
        <w:id w:val="2096441789"/>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אתה מגן על עורכי הדין? אתה </w:t>
      </w:r>
      <w:bookmarkStart w:id="757" w:name="_ETM_Q1_3935000"/>
      <w:bookmarkEnd w:id="757"/>
      <w:r>
        <w:rPr>
          <w:rFonts w:hint="cs"/>
          <w:rtl/>
          <w:lang w:eastAsia="he-IL"/>
        </w:rPr>
        <w:t>מגן עליהם?</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94657361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מגן עליהם. על מי אני מגן? </w:t>
      </w:r>
      <w:bookmarkStart w:id="758" w:name="_ETM_Q1_3941000"/>
      <w:bookmarkEnd w:id="758"/>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1128934075"/>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יודע על מי אתה מגן.</w:t>
      </w:r>
      <w:bookmarkStart w:id="759" w:name="_ETM_Q1_3943000"/>
      <w:bookmarkEnd w:id="759"/>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3221145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מגן על עורכי הדין.</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43627953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אדון עפרוני,</w:t>
      </w:r>
      <w:bookmarkStart w:id="760" w:name="_ETM_Q1_3940000"/>
      <w:bookmarkEnd w:id="760"/>
      <w:r>
        <w:rPr>
          <w:rFonts w:hint="cs"/>
          <w:rtl/>
          <w:lang w:eastAsia="he-IL"/>
        </w:rPr>
        <w:t xml:space="preserve"> בוא תסיים בבקשה את דבריך.</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8829853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זה הכול. אני מבקש שתהיה אווירה </w:t>
      </w:r>
      <w:bookmarkStart w:id="761" w:name="_ETM_Q1_3944000"/>
      <w:bookmarkEnd w:id="761"/>
      <w:r>
        <w:rPr>
          <w:rFonts w:hint="cs"/>
          <w:rtl/>
          <w:lang w:eastAsia="he-IL"/>
        </w:rPr>
        <w:t>נעימה ולאפשר לעורכי הדין החיצוניים, שעבדו ועובדים, לקבל את שכרם. מגיע להם, נקודה.</w:t>
      </w:r>
      <w:bookmarkStart w:id="762" w:name="_ETM_Q1_3950000"/>
      <w:bookmarkEnd w:id="762"/>
    </w:p>
    <w:p w:rsidR="00CE0C53" w:rsidRDefault="00CE0C53" w:rsidP="00CE0C53">
      <w:pPr>
        <w:rPr>
          <w:rtl/>
          <w:lang w:eastAsia="he-IL"/>
        </w:rPr>
      </w:pPr>
    </w:p>
    <w:bookmarkStart w:id="763" w:name="_ETM_Q1_3951000" w:displacedByCustomXml="next"/>
    <w:bookmarkEnd w:id="763" w:displacedByCustomXml="next"/>
    <w:sdt>
      <w:sdtPr>
        <w:rPr>
          <w:rFonts w:hint="cs"/>
          <w:rtl/>
        </w:rPr>
        <w:alias w:val="יור"/>
        <w:tag w:val="&lt;ID&gt;5075&lt;/ID&gt;&lt;Name&gt;יעל גרמן - יו&quot;רַ&lt;/Name&gt;&lt;Data&gt;יעל גרמן&lt;/Data&gt;&lt;Shortcut&gt;יעגר&lt;/Shortcut&gt;"/>
        <w:id w:val="184620257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ברור. אני חושבת שדבריך היו מאוד ברורים. עורך דין צורי בן תורה, בבקשה. רק תציג את </w:t>
      </w:r>
      <w:bookmarkStart w:id="764" w:name="_ETM_Q1_3964000"/>
      <w:bookmarkEnd w:id="764"/>
      <w:r>
        <w:rPr>
          <w:rFonts w:hint="cs"/>
          <w:rtl/>
          <w:lang w:eastAsia="he-IL"/>
        </w:rPr>
        <w:t>עצמך, את מי אתה מייצג, כי לא כתוב לי כאן.</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766054052"/>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הייתי מעורב בשלב הראשון בחקיקה הראשונית</w:t>
      </w:r>
      <w:bookmarkStart w:id="765" w:name="_ETM_Q1_3972000"/>
      <w:bookmarkEnd w:id="765"/>
      <w:r>
        <w:rPr>
          <w:rFonts w:hint="cs"/>
          <w:rtl/>
          <w:lang w:eastAsia="he-IL"/>
        </w:rPr>
        <w:t xml:space="preserve"> של תיקון 20 כנציג יהודי לוב. לאחר חקיקת החוק </w:t>
      </w:r>
      <w:bookmarkStart w:id="766" w:name="_ETM_Q1_3977000"/>
      <w:bookmarkEnd w:id="766"/>
      <w:r>
        <w:rPr>
          <w:rFonts w:hint="cs"/>
          <w:rtl/>
          <w:lang w:eastAsia="he-IL"/>
        </w:rPr>
        <w:t xml:space="preserve">נתבקשתי על ידי הסיוע המשפטי לסייע להם בנושא מימוש הזכויות </w:t>
      </w:r>
      <w:bookmarkStart w:id="767" w:name="_ETM_Q1_3986000"/>
      <w:bookmarkEnd w:id="767"/>
      <w:r>
        <w:rPr>
          <w:rFonts w:hint="cs"/>
          <w:rtl/>
          <w:lang w:eastAsia="he-IL"/>
        </w:rPr>
        <w:t xml:space="preserve">ולהגיש תביעות בשם הניצולים. יש לי קצת ניסיון שהצטבר מההליכים שנקטנו כדי לממש את אותה זכות של ההחזר, ואני אשמח </w:t>
      </w:r>
      <w:bookmarkStart w:id="768" w:name="_ETM_Q1_3999000"/>
      <w:bookmarkEnd w:id="768"/>
      <w:r>
        <w:rPr>
          <w:rFonts w:hint="cs"/>
          <w:rtl/>
          <w:lang w:eastAsia="he-IL"/>
        </w:rPr>
        <w:t>מאוד אם יאפשרו לי בכמה משפטים לומר אותם מעבר לסוגיה</w:t>
      </w:r>
      <w:bookmarkStart w:id="769" w:name="_ETM_Q1_4004000"/>
      <w:bookmarkEnd w:id="769"/>
      <w:r>
        <w:rPr>
          <w:rFonts w:hint="cs"/>
          <w:rtl/>
          <w:lang w:eastAsia="he-IL"/>
        </w:rPr>
        <w:t xml:space="preserve"> של היום.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27978276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אולי תתחיל קודם כול עם הסוגיה של היום ומה עמדתך.</w:t>
      </w:r>
    </w:p>
    <w:sdt>
      <w:sdtPr>
        <w:rPr>
          <w:rFonts w:hint="cs"/>
          <w:rtl/>
        </w:rPr>
        <w:alias w:val="דובר"/>
        <w:tag w:val="&lt;ID&gt;0&lt;/ID&gt;&lt;Name&gt;צורי בן תורה&lt;/Name&gt;&lt;Data&gt;צורי בן תורה&lt;/Data&gt;&lt;Shortcut&gt;צובנ&lt;/Shortcut&gt;&lt;MemberID&gt;&lt;/MemberID&gt;"/>
        <w:id w:val="-1586604513"/>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בסוגיה של היום </w:t>
      </w:r>
      <w:bookmarkStart w:id="770" w:name="_ETM_Q1_4013353"/>
      <w:bookmarkEnd w:id="770"/>
      <w:r>
        <w:rPr>
          <w:rFonts w:hint="cs"/>
          <w:rtl/>
          <w:lang w:eastAsia="he-IL"/>
        </w:rPr>
        <w:t xml:space="preserve">– כאשר הממשלה החליטה על ההחלטה המנהלית, צוין אז שיש 5,000 יהודי לוב, ניצולי שואה, שלא </w:t>
      </w:r>
      <w:bookmarkStart w:id="771" w:name="_ETM_Q1_4019000"/>
      <w:bookmarkEnd w:id="771"/>
      <w:r>
        <w:rPr>
          <w:rFonts w:hint="cs"/>
          <w:rtl/>
          <w:lang w:eastAsia="he-IL"/>
        </w:rPr>
        <w:t>מימשו עדיין את זכותם. זה בערך המספר שהם קיבלו על</w:t>
      </w:r>
      <w:bookmarkStart w:id="772" w:name="_ETM_Q1_4027000"/>
      <w:bookmarkEnd w:id="772"/>
      <w:r>
        <w:rPr>
          <w:rFonts w:hint="cs"/>
          <w:rtl/>
          <w:lang w:eastAsia="he-IL"/>
        </w:rPr>
        <w:t xml:space="preserve"> פי ההחלטה המנהלית.</w:t>
      </w:r>
    </w:p>
    <w:p w:rsidR="00CE0C53" w:rsidRDefault="00CE0C53" w:rsidP="00CE0C53">
      <w:pPr>
        <w:rPr>
          <w:rtl/>
          <w:lang w:eastAsia="he-IL"/>
        </w:rPr>
      </w:pPr>
    </w:p>
    <w:sdt>
      <w:sdtPr>
        <w:rPr>
          <w:rFonts w:hint="cs"/>
          <w:rtl/>
        </w:rPr>
        <w:alias w:val="דובר"/>
        <w:tag w:val="&lt;ID&gt;0&lt;/ID&gt;&lt;Name&gt;גליה אריכא מאיר&lt;/Name&gt;&lt;Data&gt;גליה אריכא מאיר&lt;/Data&gt;&lt;Shortcut&gt;גלרי&lt;/Shortcut&gt;&lt;MemberID&gt;&lt;/MemberID&gt;"/>
        <w:id w:val="4027181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לתקן אותך – 6,500.</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9528590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6,500. לאחר תיקון</w:t>
      </w:r>
      <w:bookmarkStart w:id="773" w:name="_ETM_Q1_4033000"/>
      <w:bookmarkEnd w:id="773"/>
      <w:r>
        <w:rPr>
          <w:rFonts w:hint="cs"/>
          <w:rtl/>
          <w:lang w:eastAsia="he-IL"/>
        </w:rPr>
        <w:t xml:space="preserve"> החוק, מימשו את זכותם להחזר בסך הכול בסביבות 600 איש, 700 גג, לא יותר מזה.</w:t>
      </w:r>
    </w:p>
    <w:p w:rsidR="00CE0C53" w:rsidRDefault="00CE0C53" w:rsidP="00CE0C53">
      <w:pPr>
        <w:rPr>
          <w:rtl/>
          <w:lang w:eastAsia="he-IL"/>
        </w:rPr>
      </w:pPr>
      <w:bookmarkStart w:id="774" w:name="_ETM_Q1_4052000"/>
      <w:bookmarkEnd w:id="774"/>
    </w:p>
    <w:sdt>
      <w:sdtPr>
        <w:rPr>
          <w:rFonts w:hint="cs"/>
          <w:rtl/>
        </w:rPr>
        <w:alias w:val="יור"/>
        <w:tag w:val="&lt;ID&gt;5075&lt;/ID&gt;&lt;Name&gt;יעל גרמן - יו&quot;רַ&lt;/Name&gt;&lt;Data&gt;יעל גרמן&lt;/Data&gt;&lt;Shortcut&gt;יעגר&lt;/Shortcut&gt;"/>
        <w:id w:val="-112377001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זה היה עד</w:t>
      </w:r>
      <w:bookmarkStart w:id="775" w:name="_ETM_Q1_4046000"/>
      <w:bookmarkEnd w:id="775"/>
      <w:r>
        <w:rPr>
          <w:rFonts w:hint="cs"/>
          <w:rtl/>
          <w:lang w:eastAsia="he-IL"/>
        </w:rPr>
        <w:t xml:space="preserve"> 2016.</w:t>
      </w:r>
      <w:bookmarkStart w:id="776" w:name="_ETM_Q1_4047000"/>
      <w:bookmarkEnd w:id="776"/>
    </w:p>
    <w:p w:rsidR="00CE0C53" w:rsidRDefault="00CE0C53" w:rsidP="00CE0C53">
      <w:pPr>
        <w:rPr>
          <w:rtl/>
          <w:lang w:eastAsia="he-IL"/>
        </w:rPr>
      </w:pPr>
    </w:p>
    <w:bookmarkStart w:id="777" w:name="_ETM_Q1_4048000" w:displacedByCustomXml="next"/>
    <w:bookmarkEnd w:id="777" w:displacedByCustomXml="next"/>
    <w:sdt>
      <w:sdtPr>
        <w:rPr>
          <w:rFonts w:hint="cs"/>
          <w:rtl/>
        </w:rPr>
        <w:alias w:val="דובר"/>
        <w:tag w:val="&lt;ID&gt;0&lt;/ID&gt;&lt;Name&gt;מאיר כחלון&lt;/Name&gt;&lt;Data&gt;מאיר כחלון&lt;/Data&gt;&lt;Shortcut&gt;מאכח&lt;/Shortcut&gt;&lt;MemberID&gt;&lt;/MemberID&gt;"/>
        <w:id w:val="685630972"/>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2017.</w:t>
      </w:r>
    </w:p>
    <w:p w:rsidR="00CE0C53" w:rsidRDefault="00CE0C53" w:rsidP="00CE0C53">
      <w:pPr>
        <w:rPr>
          <w:rtl/>
          <w:lang w:eastAsia="he-IL"/>
        </w:rPr>
      </w:pPr>
    </w:p>
    <w:sdt>
      <w:sdtPr>
        <w:rPr>
          <w:rFonts w:hint="cs"/>
          <w:rtl/>
        </w:rPr>
        <w:alias w:val="דובר"/>
        <w:tag w:val="&lt;ID&gt;5109&lt;/ID&gt;&lt;Name&gt;אלעזר שטרן - יש עתיד&lt;/Name&gt;&lt;Data&gt;אלעזר שטרן (יש עתיד)&lt;/Data&gt;&lt;Shortcut&gt;אלשט&lt;/Shortcut&gt;&lt;MemberID&gt;2497&lt;/MemberID&gt;"/>
        <w:id w:val="111100838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לא, מאז.</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390338212"/>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מאז התיקון, מאז תיקון 20. בסך הכול מימשו את זכותם כ-600-700 בערך.</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5689402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עד היום? </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778142287"/>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כן.</w:t>
      </w:r>
    </w:p>
    <w:p w:rsidR="00CE0C53" w:rsidRDefault="00CE0C53" w:rsidP="00CE0C53">
      <w:pPr>
        <w:rPr>
          <w:rtl/>
          <w:lang w:eastAsia="he-IL"/>
        </w:rPr>
      </w:pPr>
      <w:bookmarkStart w:id="778" w:name="_ETM_Q1_4068000"/>
      <w:bookmarkEnd w:id="778"/>
    </w:p>
    <w:bookmarkStart w:id="779" w:name="_ETM_Q1_4064298" w:displacedByCustomXml="next"/>
    <w:bookmarkEnd w:id="779" w:displacedByCustomXml="next"/>
    <w:bookmarkStart w:id="780" w:name="_ETM_Q1_4064429" w:displacedByCustomXml="next"/>
    <w:bookmarkEnd w:id="780" w:displacedByCustomXml="next"/>
    <w:sdt>
      <w:sdtPr>
        <w:rPr>
          <w:rFonts w:hint="cs"/>
          <w:rtl/>
        </w:rPr>
        <w:alias w:val="יור"/>
        <w:tag w:val="&lt;ID&gt;5075&lt;/ID&gt;&lt;Name&gt;יעל גרמן - יו&quot;רַ&lt;/Name&gt;&lt;Data&gt;יעל גרמן&lt;/Data&gt;&lt;Shortcut&gt;יעגר&lt;/Shortcut&gt;"/>
        <w:id w:val="-735779973"/>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bookmarkStart w:id="781" w:name="_ETM_Q1_4065702"/>
      <w:bookmarkEnd w:id="781"/>
      <w:r>
        <w:rPr>
          <w:rFonts w:hint="cs"/>
          <w:rtl/>
          <w:lang w:eastAsia="he-IL"/>
        </w:rPr>
        <w:t>כ-600 מתוך 6,500?</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180164749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מאיפה </w:t>
      </w:r>
      <w:bookmarkStart w:id="782" w:name="_ETM_Q1_4055000"/>
      <w:bookmarkEnd w:id="782"/>
      <w:r>
        <w:rPr>
          <w:rFonts w:hint="cs"/>
          <w:rtl/>
          <w:lang w:eastAsia="he-IL"/>
        </w:rPr>
        <w:t xml:space="preserve">אתה יודע? </w:t>
      </w:r>
      <w:bookmarkStart w:id="783" w:name="_ETM_Q1_4059000"/>
      <w:bookmarkEnd w:id="783"/>
      <w:r>
        <w:rPr>
          <w:rFonts w:hint="cs"/>
          <w:rtl/>
          <w:lang w:eastAsia="he-IL"/>
        </w:rPr>
        <w:t>אבל הם דיברו על מספרים אחרים.</w:t>
      </w:r>
    </w:p>
    <w:p w:rsidR="00CE0C53" w:rsidRDefault="00CE0C53" w:rsidP="00CE0C53">
      <w:pPr>
        <w:rPr>
          <w:rtl/>
          <w:lang w:eastAsia="he-IL"/>
        </w:rPr>
      </w:pPr>
    </w:p>
    <w:sdt>
      <w:sdtPr>
        <w:rPr>
          <w:rFonts w:hint="cs"/>
          <w:rtl/>
        </w:rPr>
        <w:alias w:val="דובר"/>
        <w:tag w:val="&lt;ID&gt;0&lt;/ID&gt;&lt;Name&gt;גליה אריכא מאיר&lt;/Name&gt;&lt;Data&gt;גליה אריכא מאיר&lt;/Data&gt;&lt;Shortcut&gt;גלרי&lt;/Shortcut&gt;&lt;MemberID&gt;&lt;/MemberID&gt;"/>
        <w:id w:val="946586675"/>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bookmarkStart w:id="784" w:name="_ETM_Q1_4066000"/>
      <w:bookmarkEnd w:id="784"/>
      <w:r>
        <w:rPr>
          <w:rFonts w:hint="cs"/>
          <w:rtl/>
          <w:lang w:eastAsia="he-IL"/>
        </w:rPr>
        <w:t xml:space="preserve">אני </w:t>
      </w:r>
      <w:bookmarkStart w:id="785" w:name="_ETM_Q1_4066958"/>
      <w:bookmarkEnd w:id="785"/>
      <w:r>
        <w:rPr>
          <w:rFonts w:hint="cs"/>
          <w:rtl/>
          <w:lang w:eastAsia="he-IL"/>
        </w:rPr>
        <w:t xml:space="preserve">אסביר מה אמרתי. שרי, מדובר בהחלטה מנהלית של מענקים. אנחנו הכרנו ב-6,500 יוצאי לוב ועוד 60,000 </w:t>
      </w:r>
      <w:bookmarkStart w:id="786" w:name="_ETM_Q1_4073000"/>
      <w:bookmarkEnd w:id="786"/>
      <w:r>
        <w:rPr>
          <w:rFonts w:hint="cs"/>
          <w:rtl/>
          <w:lang w:eastAsia="he-IL"/>
        </w:rPr>
        <w:t>יוצאי מרוקו ועיראק.</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965425928"/>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מדבר רק על יוצאי לוב.</w:t>
      </w:r>
    </w:p>
    <w:p w:rsidR="00CE0C53" w:rsidRDefault="00CE0C53" w:rsidP="00CE0C53">
      <w:pPr>
        <w:rPr>
          <w:rtl/>
          <w:lang w:eastAsia="he-IL"/>
        </w:rPr>
      </w:pPr>
      <w:bookmarkStart w:id="787" w:name="_ETM_Q1_4067000"/>
      <w:bookmarkEnd w:id="787"/>
    </w:p>
    <w:bookmarkStart w:id="788" w:name="_ETM_Q1_4070000" w:displacedByCustomXml="next"/>
    <w:bookmarkEnd w:id="788" w:displacedByCustomXml="next"/>
    <w:sdt>
      <w:sdtPr>
        <w:rPr>
          <w:rFonts w:hint="cs"/>
          <w:rtl/>
        </w:rPr>
        <w:alias w:val="דובר"/>
        <w:tag w:val="&lt;ID&gt;0&lt;/ID&gt;&lt;Name&gt;גליה אריכא מאיר&lt;/Name&gt;&lt;Data&gt;גליה אריכא מאיר&lt;/Data&gt;&lt;Shortcut&gt;גלרי&lt;/Shortcut&gt;&lt;MemberID&gt;&lt;/MemberID&gt;"/>
        <w:id w:val="808601636"/>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המספרים האלה זה הסכומים ששרי דיברה עליהם – שהם היו 500 ועוד 3,000 משנת 2015 – הם מאוד-מאוד זניחים והם  ממש מקרים ספורים ביחס לאנשים שזכו באופן אוטומטי להכרה.</w:t>
      </w:r>
    </w:p>
    <w:p w:rsidR="00CE0C53" w:rsidRDefault="00CE0C53" w:rsidP="00CE0C53">
      <w:pPr>
        <w:rPr>
          <w:rtl/>
          <w:lang w:eastAsia="he-IL"/>
        </w:rPr>
      </w:pPr>
      <w:bookmarkStart w:id="789" w:name="_ETM_Q1_4083000"/>
      <w:bookmarkEnd w:id="789"/>
    </w:p>
    <w:sdt>
      <w:sdtPr>
        <w:rPr>
          <w:rFonts w:hint="cs"/>
          <w:rtl/>
        </w:rPr>
        <w:alias w:val="דובר"/>
        <w:tag w:val="&lt;ID&gt;0&lt;/ID&gt;&lt;Name&gt;אלעזר שטרן (היועץ המשפטי)&lt;/Name&gt;&lt;Data&gt;אלעזר שטרן (היועץ המשפטי)&lt;/Data&gt;&lt;Shortcut&gt;אלעשט&lt;/Shortcut&gt;&lt;MemberID&gt;&lt;/MemberID&gt;"/>
        <w:id w:val="36834914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מה זאת אומרת? יהודי </w:t>
      </w:r>
      <w:bookmarkStart w:id="790" w:name="_ETM_Q1_4082000"/>
      <w:bookmarkEnd w:id="790"/>
      <w:r>
        <w:rPr>
          <w:rFonts w:hint="cs"/>
          <w:rtl/>
          <w:lang w:eastAsia="he-IL"/>
        </w:rPr>
        <w:t>עיראק ומרוקו זה דבר שרק ב-2016, ההחלטה עליו - - -</w:t>
      </w:r>
    </w:p>
    <w:p w:rsidR="00CE0C53" w:rsidRDefault="00CE0C53" w:rsidP="00CE0C53">
      <w:pPr>
        <w:rPr>
          <w:rtl/>
          <w:lang w:eastAsia="he-IL"/>
        </w:rPr>
      </w:pPr>
    </w:p>
    <w:sdt>
      <w:sdtPr>
        <w:rPr>
          <w:rFonts w:hint="cs"/>
          <w:rtl/>
        </w:rPr>
        <w:alias w:val="דובר"/>
        <w:tag w:val="&lt;ID&gt;0&lt;/ID&gt;&lt;Name&gt;גליה אריכא מאיר&lt;/Name&gt;&lt;Data&gt;גליה אריכא מאיר&lt;/Data&gt;&lt;Shortcut&gt;גלרי&lt;/Shortcut&gt;&lt;MemberID&gt;&lt;/MemberID&gt;"/>
        <w:id w:val="20755756"/>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נכון, ועדיין יש הפרות ובנושא הזה פונים לסיוע המשפטי, זה מה ששרי אמרה. ועדיין, המקרים שפונים לסיוע המשפטי הם מקרים ספורים. משמע, רובם שילמו ומשלמים </w:t>
      </w:r>
      <w:bookmarkStart w:id="791" w:name="_ETM_Q1_4094000"/>
      <w:bookmarkEnd w:id="791"/>
      <w:r>
        <w:rPr>
          <w:rFonts w:hint="cs"/>
          <w:rtl/>
          <w:lang w:eastAsia="he-IL"/>
        </w:rPr>
        <w:t>ואפילו לא פונים לסיוע המשפטי.</w:t>
      </w:r>
    </w:p>
    <w:p w:rsidR="00CE0C53" w:rsidRDefault="00CE0C53" w:rsidP="00CE0C53">
      <w:pPr>
        <w:rPr>
          <w:rtl/>
          <w:lang w:eastAsia="he-IL"/>
        </w:rPr>
      </w:pPr>
      <w:bookmarkStart w:id="792" w:name="_ETM_Q1_4098000"/>
      <w:bookmarkEnd w:id="792"/>
    </w:p>
    <w:bookmarkStart w:id="793" w:name="_ETM_Q1_4099000" w:displacedByCustomXml="next"/>
    <w:bookmarkEnd w:id="793" w:displacedByCustomXml="next"/>
    <w:sdt>
      <w:sdtPr>
        <w:rPr>
          <w:rFonts w:hint="cs"/>
          <w:rtl/>
        </w:rPr>
        <w:alias w:val="יור"/>
        <w:tag w:val="&lt;ID&gt;5075&lt;/ID&gt;&lt;Name&gt;יעל גרמן - יו&quot;רַ&lt;/Name&gt;&lt;Data&gt;יעל גרמן&lt;/Data&gt;&lt;Shortcut&gt;יעגר&lt;/Shortcut&gt;"/>
        <w:id w:val="-174494137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דקה, אני לא הבנתי.</w:t>
      </w:r>
    </w:p>
    <w:p w:rsidR="00CE0C53" w:rsidRDefault="00CE0C53" w:rsidP="00CE0C53">
      <w:pPr>
        <w:rPr>
          <w:rtl/>
          <w:lang w:eastAsia="he-IL"/>
        </w:rPr>
      </w:pPr>
    </w:p>
    <w:bookmarkStart w:id="794" w:name="_ETM_Q1_4100000" w:displacedByCustomXml="next"/>
    <w:bookmarkEnd w:id="794" w:displacedByCustomXml="next"/>
    <w:sdt>
      <w:sdtPr>
        <w:rPr>
          <w:rFonts w:hint="cs"/>
          <w:rtl/>
        </w:rPr>
        <w:alias w:val="דובר"/>
        <w:tag w:val="&lt;ID&gt;0&lt;/ID&gt;&lt;Name&gt;צורי בן תורה&lt;/Name&gt;&lt;Data&gt;צורי בן תורה&lt;/Data&gt;&lt;Shortcut&gt;צובנ&lt;/Shortcut&gt;&lt;MemberID&gt;&lt;/MemberID&gt;"/>
        <w:id w:val="-1357809336"/>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רוצה לדבר על הנקודה הזאת – למה לא פונים.</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8680681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מיד, צורי, אני חושבת שכולנו רוצים להבין. אנחנו שומעים פה נתון של </w:t>
      </w:r>
      <w:bookmarkStart w:id="795" w:name="_ETM_Q1_4105000"/>
      <w:bookmarkEnd w:id="795"/>
      <w:r>
        <w:rPr>
          <w:rFonts w:hint="cs"/>
          <w:rtl/>
          <w:lang w:eastAsia="he-IL"/>
        </w:rPr>
        <w:t xml:space="preserve">6,500, אליבא מה שאמרת, שרק 600, זאת אומרת, </w:t>
      </w:r>
      <w:bookmarkStart w:id="796" w:name="_ETM_Q1_4110000"/>
      <w:bookmarkEnd w:id="796"/>
      <w:r>
        <w:rPr>
          <w:rFonts w:hint="cs"/>
          <w:rtl/>
          <w:lang w:eastAsia="he-IL"/>
        </w:rPr>
        <w:t>כ-10%, מימשו. זאת אומרת, יש לנו כ-4,900, נגיד קרוב ל-5,000 שלא מימשו?</w:t>
      </w:r>
      <w:bookmarkStart w:id="797" w:name="_ETM_Q1_4118000"/>
      <w:bookmarkEnd w:id="797"/>
    </w:p>
    <w:p w:rsidR="00CE0C53" w:rsidRDefault="00CE0C53" w:rsidP="00CE0C53">
      <w:pPr>
        <w:rPr>
          <w:rtl/>
          <w:lang w:eastAsia="he-IL"/>
        </w:rPr>
      </w:pPr>
    </w:p>
    <w:bookmarkStart w:id="798" w:name="_ETM_Q1_4119000" w:displacedByCustomXml="next"/>
    <w:bookmarkEnd w:id="798" w:displacedByCustomXml="next"/>
    <w:sdt>
      <w:sdtPr>
        <w:rPr>
          <w:rFonts w:hint="cs"/>
          <w:rtl/>
        </w:rPr>
        <w:alias w:val="דובר"/>
        <w:tag w:val="&lt;ID&gt;0&lt;/ID&gt;&lt;Name&gt;צורי בן תורה&lt;/Name&gt;&lt;Data&gt;צורי בן תורה&lt;/Data&gt;&lt;Shortcut&gt;צובנ&lt;/Shortcut&gt;&lt;MemberID&gt;&lt;/MemberID&gt;"/>
        <w:id w:val="1184400587"/>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מעריך בין 4,000 ל-5,000.</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13763400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האם את עומדת מאחורי </w:t>
      </w:r>
      <w:bookmarkStart w:id="799" w:name="_ETM_Q1_4123000"/>
      <w:bookmarkEnd w:id="799"/>
      <w:r>
        <w:rPr>
          <w:rFonts w:hint="cs"/>
          <w:rtl/>
          <w:lang w:eastAsia="he-IL"/>
        </w:rPr>
        <w:t xml:space="preserve">המספר הזה? שזה היה המספר שחיפשנו? אני שמעתי פה </w:t>
      </w:r>
      <w:bookmarkStart w:id="800" w:name="_ETM_Q1_4122000"/>
      <w:bookmarkEnd w:id="800"/>
      <w:r>
        <w:rPr>
          <w:rFonts w:hint="cs"/>
          <w:rtl/>
          <w:lang w:eastAsia="he-IL"/>
        </w:rPr>
        <w:t xml:space="preserve">כמה פעמים: כמה עשרות, 150 ועכשיו אנחנו שומעים 5,000. </w:t>
      </w:r>
    </w:p>
    <w:p w:rsidR="00CE0C53" w:rsidRDefault="00CE0C53" w:rsidP="00CE0C53">
      <w:pPr>
        <w:ind w:firstLine="0"/>
        <w:rPr>
          <w:rtl/>
          <w:lang w:eastAsia="he-IL"/>
        </w:rPr>
      </w:pPr>
      <w:bookmarkStart w:id="801" w:name="_ETM_Q1_4128000"/>
      <w:bookmarkEnd w:id="801"/>
    </w:p>
    <w:sdt>
      <w:sdtPr>
        <w:rPr>
          <w:rFonts w:hint="cs"/>
          <w:rtl/>
        </w:rPr>
        <w:alias w:val="דובר"/>
        <w:tag w:val="&lt;ID&gt;0&lt;/ID&gt;&lt;Name&gt;גליה אריכא מאיר&lt;/Name&gt;&lt;Data&gt;גליה אריכא מאיר&lt;/Data&gt;&lt;Shortcut&gt;גלרי&lt;/Shortcut&gt;&lt;MemberID&gt;&lt;/MemberID&gt;"/>
        <w:id w:val="-1037421980"/>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המספר </w:t>
      </w:r>
      <w:proofErr w:type="spellStart"/>
      <w:r>
        <w:rPr>
          <w:rFonts w:hint="cs"/>
          <w:rtl/>
          <w:lang w:eastAsia="he-IL"/>
        </w:rPr>
        <w:t>האמיתי</w:t>
      </w:r>
      <w:proofErr w:type="spellEnd"/>
      <w:r>
        <w:rPr>
          <w:rFonts w:hint="cs"/>
          <w:rtl/>
          <w:lang w:eastAsia="he-IL"/>
        </w:rPr>
        <w:t xml:space="preserve"> נמצא אצל עורכי הדין.</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69383138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נכון, בסדר. תשובה יפה.</w:t>
      </w:r>
    </w:p>
    <w:p w:rsidR="00CE0C53" w:rsidRDefault="00CE0C53" w:rsidP="00CE0C53">
      <w:pPr>
        <w:rPr>
          <w:rtl/>
          <w:lang w:eastAsia="he-IL"/>
        </w:rPr>
      </w:pPr>
      <w:bookmarkStart w:id="802" w:name="_ETM_Q1_4134000"/>
      <w:bookmarkEnd w:id="802"/>
    </w:p>
    <w:bookmarkStart w:id="803" w:name="_ETM_Q1_4130000" w:displacedByCustomXml="next"/>
    <w:bookmarkEnd w:id="803" w:displacedByCustomXml="next"/>
    <w:sdt>
      <w:sdtPr>
        <w:rPr>
          <w:rFonts w:hint="cs"/>
          <w:rtl/>
        </w:rPr>
        <w:alias w:val="דובר"/>
        <w:tag w:val="&lt;ID&gt;0&lt;/ID&gt;&lt;Name&gt;צורי בן תורה&lt;/Name&gt;&lt;Data&gt;צורי בן תורה&lt;/Data&gt;&lt;Shortcut&gt;צובנ&lt;/Shortcut&gt;&lt;MemberID&gt;&lt;/MemberID&gt;"/>
        <w:id w:val="-1452005654"/>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עורכי הדין ומטפלים.</w:t>
      </w:r>
      <w:bookmarkStart w:id="804" w:name="_ETM_Q1_4136000"/>
      <w:bookmarkEnd w:id="804"/>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458266915"/>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לא, אל תקרא להם מטפלים.</w:t>
      </w:r>
    </w:p>
    <w:p w:rsidR="00CE0C53" w:rsidRDefault="00CE0C53" w:rsidP="00CE0C53">
      <w:pPr>
        <w:rPr>
          <w:rtl/>
          <w:lang w:eastAsia="he-IL"/>
        </w:rPr>
      </w:pPr>
    </w:p>
    <w:bookmarkStart w:id="805" w:name="_ETM_Q1_4138000" w:displacedByCustomXml="next"/>
    <w:bookmarkEnd w:id="805" w:displacedByCustomXml="next"/>
    <w:sdt>
      <w:sdtPr>
        <w:rPr>
          <w:rFonts w:hint="cs"/>
          <w:rtl/>
        </w:rPr>
        <w:alias w:val="דובר"/>
        <w:tag w:val="&lt;ID&gt;0&lt;/ID&gt;&lt;Name&gt;גליה אריכא מאיר&lt;/Name&gt;&lt;Data&gt;גליה אריכא מאיר&lt;/Data&gt;&lt;Shortcut&gt;גלרי&lt;/Shortcut&gt;&lt;MemberID&gt;&lt;/MemberID&gt;"/>
        <w:id w:val="-1494948432"/>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כאן נציג של הסיוע המשפטי אומר: אלי פנו רק </w:t>
      </w:r>
      <w:bookmarkStart w:id="806" w:name="_ETM_Q1_4140000"/>
      <w:bookmarkEnd w:id="806"/>
      <w:r>
        <w:rPr>
          <w:rFonts w:hint="cs"/>
          <w:rtl/>
          <w:lang w:eastAsia="he-IL"/>
        </w:rPr>
        <w:t>500 איש מתוך 6,500. זאת אומרת, ה-6,000 איש זה נעלם, נעלם מבחינתנו</w:t>
      </w:r>
      <w:bookmarkStart w:id="807" w:name="_ETM_Q1_4151373"/>
      <w:bookmarkEnd w:id="807"/>
      <w:r>
        <w:rPr>
          <w:rFonts w:hint="cs"/>
          <w:rtl/>
          <w:lang w:eastAsia="he-IL"/>
        </w:rPr>
        <w:t xml:space="preserve">. ההנחה שלנו, כרשות לזכויות ניצולי שואה, כמי שמכירה את האוכלוסייה, </w:t>
      </w:r>
      <w:bookmarkStart w:id="808" w:name="_ETM_Q1_4159000"/>
      <w:bookmarkEnd w:id="808"/>
      <w:r>
        <w:rPr>
          <w:rFonts w:hint="cs"/>
          <w:rtl/>
          <w:lang w:eastAsia="he-IL"/>
        </w:rPr>
        <w:t xml:space="preserve">שרובם המוחלט של ה-6,000 איש בכלל לא פנו. אנחנו פנינו </w:t>
      </w:r>
      <w:bookmarkStart w:id="809" w:name="_ETM_Q1_4160000"/>
      <w:bookmarkEnd w:id="809"/>
      <w:r>
        <w:rPr>
          <w:rFonts w:hint="cs"/>
          <w:rtl/>
          <w:lang w:eastAsia="he-IL"/>
        </w:rPr>
        <w:t xml:space="preserve">אליהם במכתבים ישירים, אמרנו להם: תדעו, זה החוק, </w:t>
      </w:r>
      <w:bookmarkStart w:id="810" w:name="_ETM_Q1_4162000"/>
      <w:bookmarkEnd w:id="810"/>
      <w:r>
        <w:rPr>
          <w:rFonts w:hint="cs"/>
          <w:rtl/>
          <w:lang w:eastAsia="he-IL"/>
        </w:rPr>
        <w:t xml:space="preserve">תפנו לעורכי הדין שלהם.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64663438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יפה, אז למעשה את מחזקת אותו.</w:t>
      </w:r>
    </w:p>
    <w:p w:rsidR="00CE0C53" w:rsidRDefault="00CE0C53" w:rsidP="00CE0C53">
      <w:pPr>
        <w:rPr>
          <w:rtl/>
          <w:lang w:eastAsia="he-IL"/>
        </w:rPr>
      </w:pPr>
      <w:bookmarkStart w:id="811" w:name="_ETM_Q1_4165000"/>
      <w:bookmarkEnd w:id="811"/>
    </w:p>
    <w:sdt>
      <w:sdtPr>
        <w:rPr>
          <w:rFonts w:hint="cs"/>
          <w:rtl/>
        </w:rPr>
        <w:alias w:val="דובר"/>
        <w:tag w:val="&lt;ID&gt;0&lt;/ID&gt;&lt;Name&gt;צורי בן תורה&lt;/Name&gt;&lt;Data&gt;צורי בן תורה&lt;/Data&gt;&lt;Shortcut&gt;צובנ&lt;/Shortcut&gt;&lt;MemberID&gt;&lt;/MemberID&gt;"/>
        <w:id w:val="-244727258"/>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רוצה להגיד מה קורה עם המכתבים האלה. באים אלינו, אחרי שעבר </w:t>
      </w:r>
      <w:bookmarkStart w:id="812" w:name="_ETM_Q1_4169000"/>
      <w:bookmarkEnd w:id="812"/>
      <w:r>
        <w:rPr>
          <w:rFonts w:hint="cs"/>
          <w:rtl/>
          <w:lang w:eastAsia="he-IL"/>
        </w:rPr>
        <w:t xml:space="preserve">הזמן, הילדים של אותם ניצולים. צריך לזכור, מדובר באנשים מבוגרים מאוד. חלקם מתקשים בניידות, חלקם במצב סיעודי, אין </w:t>
      </w:r>
      <w:bookmarkStart w:id="813" w:name="_ETM_Q1_4181000"/>
      <w:bookmarkEnd w:id="813"/>
      <w:r>
        <w:rPr>
          <w:rFonts w:hint="cs"/>
          <w:rtl/>
          <w:lang w:eastAsia="he-IL"/>
        </w:rPr>
        <w:t>להם ראש להתחיל לטפל בדברים האלה. מי שעושה את המלחמה</w:t>
      </w:r>
      <w:bookmarkStart w:id="814" w:name="_ETM_Q1_4187000"/>
      <w:bookmarkEnd w:id="814"/>
      <w:r>
        <w:rPr>
          <w:rFonts w:hint="cs"/>
          <w:rtl/>
          <w:lang w:eastAsia="he-IL"/>
        </w:rPr>
        <w:t xml:space="preserve"> עבורם ברוב המקרים אלה הילדים, והילדים לא תמיד מקבלים את המסמכים ולא מודעים. הם באים אלינו </w:t>
      </w:r>
      <w:bookmarkStart w:id="815" w:name="_ETM_Q1_4191000"/>
      <w:bookmarkEnd w:id="815"/>
      <w:r>
        <w:rPr>
          <w:rFonts w:hint="cs"/>
          <w:rtl/>
          <w:lang w:eastAsia="he-IL"/>
        </w:rPr>
        <w:t xml:space="preserve">עם המסמך של הרשות. הרשות טרחה, יחד עם </w:t>
      </w:r>
      <w:bookmarkStart w:id="816" w:name="_ETM_Q1_4197000"/>
      <w:bookmarkEnd w:id="816"/>
      <w:r>
        <w:rPr>
          <w:rFonts w:hint="cs"/>
          <w:rtl/>
          <w:lang w:eastAsia="he-IL"/>
        </w:rPr>
        <w:t xml:space="preserve">הארגון של יוצאי לוב, להפיץ בקרב כל ניצולי השואה מלוב </w:t>
      </w:r>
      <w:bookmarkStart w:id="817" w:name="_ETM_Q1_4201000"/>
      <w:bookmarkEnd w:id="817"/>
      <w:r>
        <w:rPr>
          <w:rFonts w:hint="cs"/>
          <w:rtl/>
          <w:lang w:eastAsia="he-IL"/>
        </w:rPr>
        <w:t xml:space="preserve">שזכו על פי ההחלטה המנהלית: תדעו לכם, יש לכם </w:t>
      </w:r>
      <w:bookmarkStart w:id="818" w:name="_ETM_Q1_4204000"/>
      <w:bookmarkEnd w:id="818"/>
      <w:r>
        <w:rPr>
          <w:rFonts w:hint="cs"/>
          <w:rtl/>
          <w:lang w:eastAsia="he-IL"/>
        </w:rPr>
        <w:t xml:space="preserve">אפשרות לקבל את ההחזר על פי תיקון 20. </w:t>
      </w:r>
      <w:bookmarkStart w:id="819" w:name="_ETM_Q1_4209000"/>
      <w:bookmarkStart w:id="820" w:name="_ETM_Q1_4210000"/>
      <w:bookmarkEnd w:id="819"/>
      <w:bookmarkEnd w:id="820"/>
      <w:r>
        <w:rPr>
          <w:rFonts w:hint="cs"/>
          <w:rtl/>
          <w:lang w:eastAsia="he-IL"/>
        </w:rPr>
        <w:t xml:space="preserve">רוב </w:t>
      </w:r>
      <w:bookmarkStart w:id="821" w:name="_ETM_Q1_4211000"/>
      <w:bookmarkEnd w:id="821"/>
      <w:r>
        <w:rPr>
          <w:rFonts w:hint="cs"/>
          <w:rtl/>
          <w:lang w:eastAsia="he-IL"/>
        </w:rPr>
        <w:t xml:space="preserve">האנשים, אני אומר, הרוב המוחלט של האנשים, לא מימשו, </w:t>
      </w:r>
      <w:bookmarkStart w:id="822" w:name="_ETM_Q1_4214000"/>
      <w:bookmarkEnd w:id="822"/>
      <w:r>
        <w:rPr>
          <w:rFonts w:hint="cs"/>
          <w:rtl/>
          <w:lang w:eastAsia="he-IL"/>
        </w:rPr>
        <w:t xml:space="preserve">לא מימשו כי לא היו מודעים. מדובר באוכלוסייה שלא מודעת לזכויות שלה. לכן צריך לברך את מי שעושה את </w:t>
      </w:r>
      <w:bookmarkStart w:id="823" w:name="_ETM_Q1_4219000"/>
      <w:bookmarkEnd w:id="823"/>
      <w:r>
        <w:rPr>
          <w:rFonts w:hint="cs"/>
          <w:rtl/>
          <w:lang w:eastAsia="he-IL"/>
        </w:rPr>
        <w:t xml:space="preserve">המלאכה הזאת.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95912944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יש הצדקה לדיון הזה. תודה רבה </w:t>
      </w:r>
      <w:bookmarkStart w:id="824" w:name="_ETM_Q1_4225000"/>
      <w:bookmarkEnd w:id="824"/>
      <w:r>
        <w:rPr>
          <w:rFonts w:hint="cs"/>
          <w:rtl/>
          <w:lang w:eastAsia="he-IL"/>
        </w:rPr>
        <w:t>לך, זה היה מאוד ברור.</w:t>
      </w:r>
    </w:p>
    <w:p w:rsidR="00CE0C53" w:rsidRDefault="00CE0C53" w:rsidP="00CE0C53">
      <w:pPr>
        <w:rPr>
          <w:rtl/>
          <w:lang w:eastAsia="he-IL"/>
        </w:rPr>
      </w:pPr>
    </w:p>
    <w:sdt>
      <w:sdtPr>
        <w:rPr>
          <w:rFonts w:hint="cs"/>
          <w:rtl/>
        </w:rPr>
        <w:alias w:val="דובר_המשך"/>
        <w:tag w:val="&lt;ID&gt;0&lt;/ID&gt;&lt;Name&gt;צורי בן תורה&lt;/Name&gt;&lt;Data&gt;צורי בן תורה&lt;/Data&gt;&lt;Shortcut&gt;צובנ&lt;/Shortcut&gt;"/>
        <w:id w:val="882756638"/>
        <w:placeholder>
          <w:docPart w:val="ACD0D7C301F74462A173DCD9BDAFD26F"/>
        </w:placeholder>
      </w:sdtPr>
      <w:sdtEndPr/>
      <w:sdtContent>
        <w:p w:rsidR="00CE0C53" w:rsidRDefault="00CE0C53" w:rsidP="00CE0C53">
          <w:pPr>
            <w:pStyle w:val="-"/>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אם אפשר גברתי, מהניסיון שהצטבר לנו, מספר מילים.</w:t>
      </w:r>
    </w:p>
    <w:p w:rsidR="00CE0C53" w:rsidRDefault="00CE0C53" w:rsidP="00CE0C53">
      <w:pPr>
        <w:rPr>
          <w:rtl/>
          <w:lang w:eastAsia="he-IL"/>
        </w:rPr>
      </w:pPr>
    </w:p>
    <w:bookmarkStart w:id="825" w:name="_ETM_Q1_4226000" w:displacedByCustomXml="next"/>
    <w:bookmarkEnd w:id="825" w:displacedByCustomXml="next"/>
    <w:sdt>
      <w:sdtPr>
        <w:rPr>
          <w:rFonts w:hint="cs"/>
          <w:rtl/>
        </w:rPr>
        <w:alias w:val="יור"/>
        <w:tag w:val="&lt;ID&gt;5075&lt;/ID&gt;&lt;Name&gt;יעל גרמן - יו&quot;רַ&lt;/Name&gt;&lt;Data&gt;יעל גרמן&lt;/Data&gt;&lt;Shortcut&gt;יעגר&lt;/Shortcut&gt;"/>
        <w:id w:val="-175942862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אבל בקצרה, כי אני רוצה לתת זכות דיבור לאלה</w:t>
      </w:r>
      <w:bookmarkStart w:id="826" w:name="_ETM_Q1_4238000"/>
      <w:bookmarkEnd w:id="826"/>
      <w:r>
        <w:rPr>
          <w:rFonts w:hint="cs"/>
          <w:rtl/>
          <w:lang w:eastAsia="he-IL"/>
        </w:rPr>
        <w:t xml:space="preserve"> שיושבים. </w:t>
      </w:r>
    </w:p>
    <w:p w:rsidR="00CE0C53" w:rsidRDefault="00CE0C53" w:rsidP="00CE0C53">
      <w:pPr>
        <w:rPr>
          <w:rtl/>
          <w:lang w:eastAsia="he-IL"/>
        </w:rPr>
      </w:pPr>
    </w:p>
    <w:bookmarkStart w:id="827" w:name="_ETM_Q1_4241000" w:displacedByCustomXml="next"/>
    <w:bookmarkEnd w:id="827" w:displacedByCustomXml="next"/>
    <w:sdt>
      <w:sdtPr>
        <w:rPr>
          <w:rFonts w:hint="cs"/>
          <w:rtl/>
        </w:rPr>
        <w:alias w:val="דובר_המשך"/>
        <w:tag w:val="&lt;ID&gt;0&lt;/ID&gt;&lt;Name&gt;צורי בן תורה&lt;/Name&gt;&lt;Data&gt;צורי בן תורה&lt;/Data&gt;&lt;Shortcut&gt;צובנ&lt;/Shortcut&gt;"/>
        <w:id w:val="1180240454"/>
        <w:placeholder>
          <w:docPart w:val="ACD0D7C301F74462A173DCD9BDAFD26F"/>
        </w:placeholder>
      </w:sdtPr>
      <w:sdtEndPr/>
      <w:sdtContent>
        <w:p w:rsidR="00CE0C53" w:rsidRDefault="00CE0C53" w:rsidP="00CE0C53">
          <w:pPr>
            <w:pStyle w:val="-"/>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בסדר. אחת המטפלות, נקרא במילה עדינה, שטיפלו </w:t>
      </w:r>
      <w:bookmarkStart w:id="828" w:name="_ETM_Q1_4247000"/>
      <w:bookmarkEnd w:id="828"/>
      <w:r>
        <w:rPr>
          <w:rFonts w:hint="cs"/>
          <w:rtl/>
          <w:lang w:eastAsia="he-IL"/>
        </w:rPr>
        <w:t>ברוב יהודי לוב, זו הגב' דואני. הגב' דואני - - -</w:t>
      </w:r>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521005830"/>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proofErr w:type="spellStart"/>
      <w:r>
        <w:rPr>
          <w:rFonts w:hint="cs"/>
          <w:rtl/>
          <w:lang w:eastAsia="he-IL"/>
        </w:rPr>
        <w:t>מאכרית</w:t>
      </w:r>
      <w:proofErr w:type="spellEnd"/>
      <w:r>
        <w:rPr>
          <w:rFonts w:hint="cs"/>
          <w:rtl/>
          <w:lang w:eastAsia="he-IL"/>
        </w:rPr>
        <w:t>.</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882143829"/>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bookmarkStart w:id="829" w:name="_ETM_Q1_4259000"/>
      <w:bookmarkEnd w:id="829"/>
      <w:r>
        <w:rPr>
          <w:rFonts w:hint="cs"/>
          <w:rtl/>
          <w:lang w:eastAsia="he-IL"/>
        </w:rPr>
        <w:t xml:space="preserve">לטענתה, היא הגישה תביעות בשם 4,000 ניצולים. היא, באופן גורף, מסרבת </w:t>
      </w:r>
      <w:bookmarkStart w:id="830" w:name="_ETM_Q1_4265000"/>
      <w:bookmarkEnd w:id="830"/>
      <w:r>
        <w:rPr>
          <w:rFonts w:hint="cs"/>
          <w:rtl/>
          <w:lang w:eastAsia="he-IL"/>
        </w:rPr>
        <w:t>להחזיר, מסרבת להחזיר לא 25 ולא שום דבר.</w:t>
      </w:r>
    </w:p>
    <w:p w:rsidR="00CE0C53" w:rsidRDefault="00CE0C53" w:rsidP="00CE0C53">
      <w:pPr>
        <w:rPr>
          <w:rtl/>
          <w:lang w:eastAsia="he-I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1957176264"/>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היא לא נמצאת פה, היא לא יכולה להגן על עצמה ואנחנו לא עושים פה משפט שדה.</w:t>
      </w:r>
    </w:p>
    <w:p w:rsidR="00CE0C53" w:rsidRDefault="00CE0C53" w:rsidP="00CE0C53">
      <w:pPr>
        <w:rPr>
          <w:rtl/>
          <w:lang w:eastAsia="he-IL"/>
        </w:rPr>
      </w:pPr>
      <w:bookmarkStart w:id="831" w:name="_ETM_Q1_4270000"/>
      <w:bookmarkEnd w:id="831"/>
    </w:p>
    <w:sdt>
      <w:sdtPr>
        <w:rPr>
          <w:rFonts w:hint="cs"/>
          <w:rtl/>
        </w:rPr>
        <w:alias w:val="יור"/>
        <w:tag w:val="&lt;ID&gt;5075&lt;/ID&gt;&lt;Name&gt;יעל גרמן - יו&quot;רַ&lt;/Name&gt;&lt;Data&gt;יעל גרמן&lt;/Data&gt;&lt;Shortcut&gt;יעגר&lt;/Shortcut&gt;"/>
        <w:id w:val="-80616362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כן, היועץ המשפטי מעיר </w:t>
      </w:r>
      <w:bookmarkStart w:id="832" w:name="_ETM_Q1_4267000"/>
      <w:bookmarkEnd w:id="832"/>
      <w:r>
        <w:rPr>
          <w:rFonts w:hint="cs"/>
          <w:rtl/>
          <w:lang w:eastAsia="he-IL"/>
        </w:rPr>
        <w:t>לי הערה נכונה. אנחנו לא עושים פה משפט שדה. הגברת לא נמצאת כאן. אני מבקשת למחוק זאת מהפרוטוקול, זה לא לעניין לדון בבן אדם פרטי.</w:t>
      </w:r>
    </w:p>
    <w:p w:rsidR="00CE0C53" w:rsidRDefault="00CE0C53" w:rsidP="00CE0C53">
      <w:pPr>
        <w:rPr>
          <w:rtl/>
          <w:lang w:eastAsia="he-IL"/>
        </w:rPr>
      </w:pPr>
      <w:bookmarkStart w:id="833" w:name="_ETM_Q1_4279000"/>
      <w:bookmarkEnd w:id="833"/>
    </w:p>
    <w:sdt>
      <w:sdtPr>
        <w:rPr>
          <w:rFonts w:hint="cs"/>
          <w:rtl/>
        </w:rPr>
        <w:alias w:val="דובר"/>
        <w:tag w:val="&lt;ID&gt;0&lt;/ID&gt;&lt;Name&gt;אלעזר שטרן (היועץ המשפטי)&lt;/Name&gt;&lt;Data&gt;אלעזר שטרן (היועץ המשפטי)&lt;/Data&gt;&lt;Shortcut&gt;אלעשט&lt;/Shortcut&gt;&lt;MemberID&gt;&lt;/MemberID&gt;"/>
        <w:id w:val="-998578125"/>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אל תדבר על בן אדם ספציפי, תדבר על - - -</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194647173"/>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proofErr w:type="spellStart"/>
      <w:r>
        <w:rPr>
          <w:rFonts w:hint="cs"/>
          <w:rtl/>
          <w:lang w:eastAsia="he-IL"/>
        </w:rPr>
        <w:t>אוקיי</w:t>
      </w:r>
      <w:proofErr w:type="spellEnd"/>
      <w:r>
        <w:rPr>
          <w:rFonts w:hint="cs"/>
          <w:rtl/>
          <w:lang w:eastAsia="he-IL"/>
        </w:rPr>
        <w:t>, לא אציין שמות. תמחקו. בלי השמות.</w:t>
      </w:r>
    </w:p>
    <w:p w:rsidR="00CE0C53" w:rsidRDefault="00CE0C53" w:rsidP="00CE0C53">
      <w:pPr>
        <w:rPr>
          <w:rtl/>
          <w:lang w:eastAsia="he-IL"/>
        </w:rPr>
      </w:pPr>
    </w:p>
    <w:sdt>
      <w:sdtPr>
        <w:rPr>
          <w:rFonts w:hint="cs"/>
          <w:rtl/>
        </w:rPr>
        <w:alias w:val="דובר"/>
        <w:tag w:val="&lt;ID&gt;0&lt;/ID&gt;&lt;Name&gt;גליה אריכא מאיר&lt;/Name&gt;&lt;Data&gt;גליה אריכא מאיר&lt;/Data&gt;&lt;Shortcut&gt;גלרי&lt;/Shortcut&gt;&lt;MemberID&gt;&lt;/MemberID&gt;"/>
        <w:id w:val="20229784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בסדר, אז בלי השם, אבל הוא מצביע על התופעה.</w:t>
      </w:r>
      <w:bookmarkStart w:id="834" w:name="_ETM_Q1_4284000"/>
      <w:bookmarkEnd w:id="834"/>
    </w:p>
    <w:p w:rsidR="00CE0C53" w:rsidRDefault="00CE0C53" w:rsidP="00CE0C53">
      <w:pPr>
        <w:rPr>
          <w:rtl/>
          <w:lang w:eastAsia="he-IL"/>
        </w:rPr>
      </w:pPr>
    </w:p>
    <w:bookmarkStart w:id="835" w:name="_ETM_Q1_4280000" w:displacedByCustomXml="next"/>
    <w:bookmarkEnd w:id="835" w:displacedByCustomXml="next"/>
    <w:sdt>
      <w:sdtPr>
        <w:rPr>
          <w:rFonts w:hint="cs"/>
          <w:rtl/>
        </w:rPr>
        <w:alias w:val="יור"/>
        <w:tag w:val="&lt;ID&gt;5075&lt;/ID&gt;&lt;Name&gt;יעל גרמן - יו&quot;רַ&lt;/Name&gt;&lt;Data&gt;יעל גרמן&lt;/Data&gt;&lt;Shortcut&gt;יעגר&lt;/Shortcut&gt;"/>
        <w:id w:val="77097987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proofErr w:type="spellStart"/>
      <w:r>
        <w:rPr>
          <w:rFonts w:hint="cs"/>
          <w:rtl/>
          <w:lang w:eastAsia="he-IL"/>
        </w:rPr>
        <w:t>אוקיי</w:t>
      </w:r>
      <w:proofErr w:type="spellEnd"/>
      <w:r>
        <w:rPr>
          <w:rFonts w:hint="cs"/>
          <w:rtl/>
          <w:lang w:eastAsia="he-IL"/>
        </w:rPr>
        <w:t>, דבר על התופעה.</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926961217"/>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מדבר על התופעה. התופעה שישנה היא שאנחנו נאלצים </w:t>
      </w:r>
      <w:bookmarkStart w:id="836" w:name="_ETM_Q1_4286000"/>
      <w:bookmarkEnd w:id="836"/>
      <w:r>
        <w:rPr>
          <w:rFonts w:hint="cs"/>
          <w:rtl/>
          <w:lang w:eastAsia="he-IL"/>
        </w:rPr>
        <w:t>- - -</w:t>
      </w:r>
    </w:p>
    <w:p w:rsidR="00CE0C53" w:rsidRDefault="00CE0C53" w:rsidP="00CE0C53">
      <w:pPr>
        <w:rPr>
          <w:rtl/>
          <w:lang w:eastAsia="he-IL"/>
        </w:rPr>
      </w:pPr>
    </w:p>
    <w:sdt>
      <w:sdtPr>
        <w:rPr>
          <w:rFonts w:hint="cs"/>
          <w:rtl/>
        </w:rPr>
        <w:alias w:val="דובר"/>
        <w:tag w:val="&lt;ID&gt;5109&lt;/ID&gt;&lt;Name&gt;אלעזר שטרן - יש עתיד&lt;/Name&gt;&lt;Data&gt;אלעזר שטרן (יש עתיד)&lt;/Data&gt;&lt;Shortcut&gt;אלשט&lt;/Shortcut&gt;&lt;MemberID&gt;2497&lt;/MemberID&gt;"/>
        <w:id w:val="-150235556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פגשנו אותה פה בשלבים שונים.</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203179255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רגע, אני רוצה שנייה לעשות סדר בנתונים שנתן כאן </w:t>
      </w:r>
      <w:bookmarkStart w:id="837" w:name="_ETM_Q1_4293023"/>
      <w:bookmarkEnd w:id="837"/>
      <w:r>
        <w:rPr>
          <w:rFonts w:hint="cs"/>
          <w:rtl/>
          <w:lang w:eastAsia="he-IL"/>
        </w:rPr>
        <w:t>חברי.</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00359056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לא, אין לך זכות דיבור. </w:t>
      </w:r>
    </w:p>
    <w:p w:rsidR="00CE0C53" w:rsidRDefault="00CE0C53" w:rsidP="00CE0C53">
      <w:pPr>
        <w:rPr>
          <w:rtl/>
          <w:lang w:eastAsia="he-IL"/>
        </w:rPr>
      </w:pPr>
      <w:bookmarkStart w:id="838" w:name="_ETM_Q1_4291000"/>
      <w:bookmarkEnd w:id="838"/>
    </w:p>
    <w:sdt>
      <w:sdtPr>
        <w:rPr>
          <w:rFonts w:hint="cs"/>
          <w:rtl/>
        </w:rPr>
        <w:alias w:val="דובר"/>
        <w:tag w:val="&lt;ID&gt;5109&lt;/ID&gt;&lt;Name&gt;אלעזר שטרן - יש עתיד&lt;/Name&gt;&lt;Data&gt;אלעזר שטרן (יש עתיד)&lt;/Data&gt;&lt;Shortcut&gt;אלשט&lt;/Shortcut&gt;&lt;MemberID&gt;2497&lt;/MemberID&gt;"/>
        <w:id w:val="95969084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(יש עתיד)</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את לא צריכה. </w:t>
      </w:r>
    </w:p>
    <w:p w:rsidR="00CE0C53" w:rsidRDefault="00CE0C53" w:rsidP="00CE0C53">
      <w:pPr>
        <w:rPr>
          <w:rtl/>
          <w:lang w:eastAsia="he-IL"/>
        </w:rPr>
      </w:pPr>
      <w:bookmarkStart w:id="839" w:name="_ETM_Q1_4290000"/>
      <w:bookmarkEnd w:id="839"/>
    </w:p>
    <w:sdt>
      <w:sdtPr>
        <w:rPr>
          <w:rFonts w:hint="cs"/>
          <w:rtl/>
        </w:rPr>
        <w:alias w:val="דובר"/>
        <w:tag w:val="&lt;ID&gt;0&lt;/ID&gt;&lt;Name&gt;שרה טראוב&lt;/Name&gt;&lt;Data&gt;שרה טראוב&lt;/Data&gt;&lt;Shortcut&gt;שרטר&lt;/Shortcut&gt;&lt;MemberID&gt;&lt;/MemberID&gt;"/>
        <w:id w:val="-179874653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המספרים סותרים את מה שהיא אמרה ואת הדברים שאנחנו יודעים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86726296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מתנצלת. אם תרצי </w:t>
      </w:r>
      <w:bookmarkStart w:id="840" w:name="_ETM_Q1_4295000"/>
      <w:bookmarkEnd w:id="840"/>
      <w:r>
        <w:rPr>
          <w:rFonts w:hint="cs"/>
          <w:rtl/>
          <w:lang w:eastAsia="he-IL"/>
        </w:rPr>
        <w:t>לאחר מכן להעיר ויהיה זמן, אני אתן לך.</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17773277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אולי הוא טיפל ב-600 תיקים. הוא טיפל ב-600 תיקים, זה לא אומר </w:t>
      </w:r>
      <w:bookmarkStart w:id="841" w:name="_ETM_Q1_4303803"/>
      <w:bookmarkEnd w:id="841"/>
      <w:r>
        <w:rPr>
          <w:rFonts w:hint="cs"/>
          <w:rtl/>
          <w:lang w:eastAsia="he-IL"/>
        </w:rPr>
        <w:t>שיש - - -</w:t>
      </w:r>
    </w:p>
    <w:p w:rsidR="00CE0C53" w:rsidRDefault="00CE0C53" w:rsidP="00CE0C53">
      <w:pPr>
        <w:rPr>
          <w:rtl/>
          <w:lang w:eastAsia="he-IL"/>
        </w:rPr>
      </w:pP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74717480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סליחה, כרגע צורי מדבר. </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49218121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93801778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את לא שומעת</w:t>
      </w:r>
      <w:bookmarkStart w:id="842" w:name="_ETM_Q1_4304000"/>
      <w:bookmarkEnd w:id="842"/>
      <w:r>
        <w:rPr>
          <w:rFonts w:hint="cs"/>
          <w:rtl/>
          <w:lang w:eastAsia="he-IL"/>
        </w:rPr>
        <w:t xml:space="preserve"> אותי ואני אקרא אותך לסדר. </w:t>
      </w:r>
    </w:p>
    <w:p w:rsidR="00CE0C53" w:rsidRDefault="00CE0C53" w:rsidP="00CE0C53">
      <w:pPr>
        <w:rPr>
          <w:rtl/>
          <w:lang w:eastAsia="he-IL"/>
        </w:rPr>
      </w:pPr>
      <w:bookmarkStart w:id="843" w:name="_ETM_Q1_4306000"/>
      <w:bookmarkEnd w:id="843"/>
    </w:p>
    <w:sdt>
      <w:sdtPr>
        <w:rPr>
          <w:rFonts w:hint="cs"/>
          <w:rtl/>
        </w:rPr>
        <w:alias w:val="דובר"/>
        <w:tag w:val="&lt;ID&gt;0&lt;/ID&gt;&lt;Name&gt;שרה טראוב&lt;/Name&gt;&lt;Data&gt;שרה טראוב&lt;/Data&gt;&lt;Shortcut&gt;שרטר&lt;/Shortcut&gt;&lt;MemberID&gt;&lt;/MemberID&gt;"/>
        <w:id w:val="203344440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סליחה, אני מתנצלת.</w:t>
      </w:r>
    </w:p>
    <w:p w:rsidR="00CE0C53" w:rsidRDefault="00CE0C53" w:rsidP="00CE0C53">
      <w:pPr>
        <w:rPr>
          <w:rtl/>
          <w:lang w:eastAsia="he-IL"/>
        </w:rPr>
      </w:pPr>
      <w:bookmarkStart w:id="844" w:name="_ETM_Q1_4311000"/>
      <w:bookmarkEnd w:id="844"/>
    </w:p>
    <w:bookmarkStart w:id="845" w:name="_ETM_Q1_4312000" w:displacedByCustomXml="next"/>
    <w:bookmarkEnd w:id="845" w:displacedByCustomXml="next"/>
    <w:sdt>
      <w:sdtPr>
        <w:rPr>
          <w:rFonts w:hint="cs"/>
          <w:rtl/>
        </w:rPr>
        <w:alias w:val="דובר"/>
        <w:tag w:val="&lt;ID&gt;0&lt;/ID&gt;&lt;Name&gt;צורי בן תורה&lt;/Name&gt;&lt;Data&gt;צורי בן תורה&lt;/Data&gt;&lt;Shortcut&gt;צובנ&lt;/Shortcut&gt;&lt;MemberID&gt;&lt;/MemberID&gt;"/>
        <w:id w:val="1824388003"/>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כתוצאה מכך,</w:t>
      </w:r>
      <w:bookmarkStart w:id="846" w:name="_ETM_Q1_4307000"/>
      <w:bookmarkEnd w:id="846"/>
      <w:r>
        <w:rPr>
          <w:rFonts w:hint="cs"/>
          <w:rtl/>
          <w:lang w:eastAsia="he-IL"/>
        </w:rPr>
        <w:t xml:space="preserve"> אנחנו נאלצים להיגרר בבית המשפט. בבית משפט, כשמגישים תביעות, בית משפט צריך</w:t>
      </w:r>
      <w:bookmarkStart w:id="847" w:name="_ETM_Q1_4319000"/>
      <w:bookmarkEnd w:id="847"/>
      <w:r>
        <w:rPr>
          <w:rFonts w:hint="cs"/>
          <w:rtl/>
          <w:lang w:eastAsia="he-IL"/>
        </w:rPr>
        <w:t xml:space="preserve"> – לפי התקנות ולפי החוקים – לבקש מהניצולים להגיע, וזה דבר שלא יתכן. ברגע שאני צריך להביא מישהו לבית משפט כדי </w:t>
      </w:r>
      <w:bookmarkStart w:id="848" w:name="_ETM_Q1_4326000"/>
      <w:bookmarkEnd w:id="848"/>
      <w:r>
        <w:rPr>
          <w:rFonts w:hint="cs"/>
          <w:rtl/>
          <w:lang w:eastAsia="he-IL"/>
        </w:rPr>
        <w:t xml:space="preserve">לממש את הזכות שלו לקבל כל כך מעט כסף – ניכשל </w:t>
      </w:r>
      <w:bookmarkStart w:id="849" w:name="_ETM_Q1_4329000"/>
      <w:bookmarkEnd w:id="849"/>
      <w:r>
        <w:rPr>
          <w:rFonts w:hint="cs"/>
          <w:rtl/>
          <w:lang w:eastAsia="he-IL"/>
        </w:rPr>
        <w:t>החוק הזה.</w:t>
      </w:r>
    </w:p>
    <w:p w:rsidR="00CE0C53" w:rsidRDefault="00CE0C53" w:rsidP="00CE0C53">
      <w:pPr>
        <w:rPr>
          <w:rtl/>
          <w:lang w:eastAsia="he-IL"/>
        </w:rPr>
      </w:pPr>
    </w:p>
    <w:bookmarkStart w:id="850" w:name="_ETM_Q1_4328000" w:displacedByCustomXml="next"/>
    <w:bookmarkEnd w:id="850" w:displacedByCustomXml="next"/>
    <w:sdt>
      <w:sdtPr>
        <w:rPr>
          <w:rFonts w:hint="cs"/>
          <w:rtl/>
        </w:rPr>
        <w:alias w:val="יור"/>
        <w:tag w:val="&lt;ID&gt;5075&lt;/ID&gt;&lt;Name&gt;יעל גרמן - יו&quot;רַ&lt;/Name&gt;&lt;Data&gt;יעל גרמן&lt;/Data&gt;&lt;Shortcut&gt;יעגר&lt;/Shortcut&gt;"/>
        <w:id w:val="203221792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ברור. אני חושבת שאתה הבהרת את דבריך, תודה</w:t>
      </w:r>
      <w:bookmarkStart w:id="851" w:name="_ETM_Q1_4333000"/>
      <w:bookmarkEnd w:id="851"/>
      <w:r>
        <w:rPr>
          <w:rFonts w:hint="cs"/>
          <w:rtl/>
          <w:lang w:eastAsia="he-IL"/>
        </w:rPr>
        <w:t>.</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44502954"/>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ind w:firstLine="0"/>
        <w:rPr>
          <w:rtl/>
          <w:lang w:eastAsia="he-IL"/>
        </w:rPr>
      </w:pPr>
    </w:p>
    <w:p w:rsidR="00CE0C53" w:rsidRDefault="00CE0C53" w:rsidP="00CE0C53">
      <w:pPr>
        <w:rPr>
          <w:rtl/>
          <w:lang w:eastAsia="he-IL"/>
        </w:rPr>
      </w:pPr>
      <w:r>
        <w:rPr>
          <w:rFonts w:hint="cs"/>
          <w:rtl/>
          <w:lang w:eastAsia="he-IL"/>
        </w:rPr>
        <w:t>אם אפשר לתקן באותה הזדמנות את התיקון</w:t>
      </w:r>
      <w:bookmarkStart w:id="852" w:name="_ETM_Q1_4336000"/>
      <w:bookmarkEnd w:id="852"/>
      <w:r>
        <w:rPr>
          <w:rFonts w:hint="cs"/>
          <w:rtl/>
          <w:lang w:eastAsia="he-IL"/>
        </w:rPr>
        <w:t xml:space="preserve"> הזה – שכמו שבסעיף 22א כתבתם שאם למישהו לא הייתה </w:t>
      </w:r>
      <w:bookmarkStart w:id="853" w:name="_ETM_Q1_4341000"/>
      <w:bookmarkEnd w:id="853"/>
      <w:r>
        <w:rPr>
          <w:rFonts w:hint="cs"/>
          <w:rtl/>
          <w:lang w:eastAsia="he-IL"/>
        </w:rPr>
        <w:t>קבלה אז עדות יחיד מספיקה, אפשר לבוא ולהגיד שאם מישהו</w:t>
      </w:r>
      <w:bookmarkStart w:id="854" w:name="_ETM_Q1_4350000"/>
      <w:bookmarkEnd w:id="854"/>
      <w:r>
        <w:rPr>
          <w:rFonts w:hint="cs"/>
          <w:rtl/>
          <w:lang w:eastAsia="he-IL"/>
        </w:rPr>
        <w:t xml:space="preserve"> צריך לתביעה את הקבלה ואת האישור של משרד המשפטים שהוכר </w:t>
      </w:r>
      <w:bookmarkStart w:id="855" w:name="_ETM_Q1_4352000"/>
      <w:bookmarkEnd w:id="855"/>
      <w:r>
        <w:rPr>
          <w:rFonts w:hint="cs"/>
          <w:rtl/>
          <w:lang w:eastAsia="he-IL"/>
        </w:rPr>
        <w:t>על פי החלטה מנהלית - - -</w:t>
      </w:r>
      <w:bookmarkStart w:id="856" w:name="_ETM_Q1_4354000"/>
      <w:bookmarkEnd w:id="856"/>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65179048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בלי שצריך יהיה להזמין </w:t>
      </w:r>
      <w:bookmarkStart w:id="857" w:name="_ETM_Q1_4357000"/>
      <w:bookmarkStart w:id="858" w:name="_ETM_Q1_4320000"/>
      <w:bookmarkEnd w:id="857"/>
      <w:bookmarkEnd w:id="858"/>
      <w:r>
        <w:rPr>
          <w:rFonts w:hint="cs"/>
          <w:rtl/>
          <w:lang w:eastAsia="he-IL"/>
        </w:rPr>
        <w:t>אותו.</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909808546"/>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הוא לא יוזמן להעיד, זה יהווה ראייה - - -</w:t>
      </w:r>
    </w:p>
    <w:p w:rsidR="00CE0C53" w:rsidRDefault="00CE0C53" w:rsidP="00CE0C53">
      <w:pPr>
        <w:rPr>
          <w:rtl/>
          <w:lang w:eastAsia="he-IL"/>
        </w:rPr>
      </w:pPr>
      <w:bookmarkStart w:id="859" w:name="_ETM_Q1_4358000"/>
      <w:bookmarkEnd w:id="859"/>
    </w:p>
    <w:sdt>
      <w:sdtPr>
        <w:rPr>
          <w:rFonts w:hint="cs"/>
          <w:rtl/>
        </w:rPr>
        <w:alias w:val="יור"/>
        <w:tag w:val="&lt;ID&gt;5075&lt;/ID&gt;&lt;Name&gt;יעל גרמן - יו&quot;רַ&lt;/Name&gt;&lt;Data&gt;יעל גרמן&lt;/Data&gt;&lt;Shortcut&gt;יעגר&lt;/Shortcut&gt;"/>
        <w:id w:val="-1020549537"/>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בין הראשונה</w:t>
      </w:r>
      <w:bookmarkStart w:id="860" w:name="_ETM_Q1_4353000"/>
      <w:bookmarkEnd w:id="860"/>
      <w:r>
        <w:rPr>
          <w:rFonts w:hint="cs"/>
          <w:rtl/>
          <w:lang w:eastAsia="he-IL"/>
        </w:rPr>
        <w:t xml:space="preserve"> לשנייה, אם באמת נמצא לנכון נעלה את זה, כרגע </w:t>
      </w:r>
      <w:bookmarkStart w:id="861" w:name="_ETM_Q1_4362000"/>
      <w:bookmarkEnd w:id="861"/>
      <w:r>
        <w:rPr>
          <w:rFonts w:hint="cs"/>
          <w:rtl/>
          <w:lang w:eastAsia="he-IL"/>
        </w:rPr>
        <w:t>זה לא יעלה. מאיר כחלון, בבקשה.</w:t>
      </w:r>
      <w:bookmarkStart w:id="862" w:name="_ETM_Q1_4371000"/>
      <w:bookmarkEnd w:id="862"/>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1512643590"/>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קודם כול, אני רוצה להגיד: בנושא של עורכי הדין, אל תשמו את זה בסל </w:t>
      </w:r>
      <w:bookmarkStart w:id="863" w:name="_ETM_Q1_4373000"/>
      <w:bookmarkEnd w:id="863"/>
      <w:r>
        <w:rPr>
          <w:rFonts w:hint="cs"/>
          <w:rtl/>
          <w:lang w:eastAsia="he-IL"/>
        </w:rPr>
        <w:t xml:space="preserve">כללי, כל עורכי הדין תחת סל אחד. יש עורכי דין </w:t>
      </w:r>
      <w:bookmarkStart w:id="864" w:name="_ETM_Q1_4375000"/>
      <w:bookmarkEnd w:id="864"/>
      <w:r>
        <w:rPr>
          <w:rFonts w:hint="cs"/>
          <w:rtl/>
          <w:lang w:eastAsia="he-IL"/>
        </w:rPr>
        <w:t>שמתייחסים לניצולים בצורה מכובדת ונותנים את התשובות ו/או שיוצאים</w:t>
      </w:r>
      <w:bookmarkStart w:id="865" w:name="_ETM_Q1_4385000"/>
      <w:bookmarkEnd w:id="865"/>
      <w:r>
        <w:rPr>
          <w:rFonts w:hint="cs"/>
          <w:rtl/>
          <w:lang w:eastAsia="he-IL"/>
        </w:rPr>
        <w:t xml:space="preserve"> החוצה ולא מתעסקים עם זה, ויש עורכי דין שסוחטים </w:t>
      </w:r>
      <w:bookmarkStart w:id="866" w:name="_ETM_Q1_4388000"/>
      <w:bookmarkEnd w:id="866"/>
      <w:r>
        <w:rPr>
          <w:rFonts w:hint="cs"/>
          <w:rtl/>
          <w:lang w:eastAsia="he-IL"/>
        </w:rPr>
        <w:t xml:space="preserve">את הניצולים, והמכתבים שלהם וההוצאה לפועל שלהם </w:t>
      </w:r>
      <w:bookmarkStart w:id="867" w:name="_ETM_Q1_4393000"/>
      <w:bookmarkEnd w:id="867"/>
      <w:r>
        <w:rPr>
          <w:rFonts w:hint="cs"/>
          <w:rtl/>
          <w:lang w:eastAsia="he-IL"/>
        </w:rPr>
        <w:t xml:space="preserve">לא מפסיקים עד היום. עד היום. </w:t>
      </w:r>
      <w:bookmarkStart w:id="868" w:name="_ETM_Q1_4413000"/>
      <w:bookmarkStart w:id="869" w:name="_ETM_Q1_4414000"/>
      <w:bookmarkEnd w:id="868"/>
      <w:bookmarkEnd w:id="869"/>
      <w:r>
        <w:rPr>
          <w:rFonts w:hint="cs"/>
          <w:rtl/>
          <w:lang w:eastAsia="he-IL"/>
        </w:rPr>
        <w:t xml:space="preserve">אני רוצה להגיד </w:t>
      </w:r>
      <w:bookmarkStart w:id="870" w:name="_ETM_Q1_4398000"/>
      <w:bookmarkEnd w:id="870"/>
      <w:r>
        <w:rPr>
          <w:rFonts w:hint="cs"/>
          <w:rtl/>
          <w:lang w:eastAsia="he-IL"/>
        </w:rPr>
        <w:t xml:space="preserve">לכם שב-12:00 בלילה אני מקבל טלפון מאישה שבוכה לי </w:t>
      </w:r>
      <w:bookmarkStart w:id="871" w:name="_ETM_Q1_4408000"/>
      <w:bookmarkEnd w:id="871"/>
      <w:r>
        <w:rPr>
          <w:rFonts w:hint="cs"/>
          <w:rtl/>
          <w:lang w:eastAsia="he-IL"/>
        </w:rPr>
        <w:t xml:space="preserve">ואומרת: מה אני עושה? אני לא יודעת. קיבלתי מכתב, עכשיו אני צריכה לשלם 20,000 שקל, מאיפה אני אשלם? קשה </w:t>
      </w:r>
      <w:bookmarkStart w:id="872" w:name="_ETM_Q1_4415000"/>
      <w:bookmarkEnd w:id="872"/>
      <w:r>
        <w:rPr>
          <w:rFonts w:hint="cs"/>
          <w:rtl/>
          <w:lang w:eastAsia="he-IL"/>
        </w:rPr>
        <w:t>לענות לה ואני אומר לה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79425797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זה מה שחברי הכנסת סיפרו לי גם.</w:t>
      </w:r>
    </w:p>
    <w:p w:rsidR="00CE0C53" w:rsidRDefault="00CE0C53" w:rsidP="00CE0C53">
      <w:pPr>
        <w:rPr>
          <w:rtl/>
          <w:lang w:eastAsia="he-IL"/>
        </w:rPr>
      </w:pPr>
    </w:p>
    <w:sdt>
      <w:sdtPr>
        <w:rPr>
          <w:rFonts w:hint="cs"/>
          <w:rtl/>
        </w:rPr>
        <w:alias w:val="דובר_המשך"/>
        <w:tag w:val="&lt;ID&gt;0&lt;/ID&gt;&lt;Name&gt;מאיר כחלון&lt;/Name&gt;&lt;Data&gt;מאיר כחלון&lt;/Data&gt;&lt;Shortcut&gt;מאכח&lt;/Shortcut&gt;"/>
        <w:id w:val="-273254043"/>
        <w:placeholder>
          <w:docPart w:val="ACD0D7C301F74462A173DCD9BDAFD26F"/>
        </w:placeholder>
      </w:sdtPr>
      <w:sdtEndPr/>
      <w:sdtContent>
        <w:p w:rsidR="00CE0C53" w:rsidRDefault="00CE0C53" w:rsidP="00CE0C53">
          <w:pPr>
            <w:pStyle w:val="-"/>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אז אני אומר לה: תהיי רגועה, אני </w:t>
      </w:r>
      <w:bookmarkStart w:id="873" w:name="_ETM_Q1_4418000"/>
      <w:bookmarkEnd w:id="873"/>
      <w:r>
        <w:rPr>
          <w:rFonts w:hint="cs"/>
          <w:rtl/>
          <w:lang w:eastAsia="he-IL"/>
        </w:rPr>
        <w:t xml:space="preserve">מחר אשב, אבדוק מה קורה. התברר שזה קשור – בין </w:t>
      </w:r>
      <w:proofErr w:type="spellStart"/>
      <w:r>
        <w:rPr>
          <w:rFonts w:hint="cs"/>
          <w:rtl/>
          <w:lang w:eastAsia="he-IL"/>
        </w:rPr>
        <w:t>המאכרית</w:t>
      </w:r>
      <w:proofErr w:type="spellEnd"/>
      <w:r>
        <w:rPr>
          <w:rFonts w:hint="cs"/>
          <w:rtl/>
          <w:lang w:eastAsia="he-IL"/>
        </w:rPr>
        <w:t xml:space="preserve"> לעורך דין יש תיק משותף ועוד תיק עצמאי. אז אני אומר לה: יש ייעוץ משפטי, אני אטפל לך. את לא משלמת, אני אחראי. את לא משלמת, אני אטפל בעניין</w:t>
      </w:r>
      <w:bookmarkStart w:id="874" w:name="_ETM_Q1_4439000"/>
      <w:bookmarkEnd w:id="874"/>
      <w:r>
        <w:rPr>
          <w:rFonts w:hint="cs"/>
          <w:rtl/>
          <w:lang w:eastAsia="he-IL"/>
        </w:rPr>
        <w:t>, ואני מעביר לסיוע המשפטי.</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96245605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יישר כוח.</w:t>
      </w:r>
    </w:p>
    <w:p w:rsidR="00CE0C53" w:rsidRDefault="00CE0C53" w:rsidP="00CE0C53">
      <w:pPr>
        <w:rPr>
          <w:rtl/>
          <w:lang w:eastAsia="he-IL"/>
        </w:rPr>
      </w:pPr>
    </w:p>
    <w:p w:rsidR="004A5A85" w:rsidRDefault="004A5A85"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853264607"/>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תקשיבו, הניצולים במצב </w:t>
      </w:r>
      <w:bookmarkStart w:id="875" w:name="_ETM_Q1_4448000"/>
      <w:bookmarkEnd w:id="875"/>
      <w:r>
        <w:rPr>
          <w:rFonts w:hint="cs"/>
          <w:rtl/>
          <w:lang w:eastAsia="he-IL"/>
        </w:rPr>
        <w:t>של סיום חיים וקשה להם לראות את המכתבים האלה</w:t>
      </w:r>
      <w:bookmarkStart w:id="876" w:name="_ETM_Q1_4454000"/>
      <w:bookmarkEnd w:id="876"/>
      <w:r>
        <w:rPr>
          <w:rFonts w:hint="cs"/>
          <w:rtl/>
          <w:lang w:eastAsia="he-IL"/>
        </w:rPr>
        <w:t>. בבקשה לגמור את העניין הזה מהר ולהאריך, קודם כול,</w:t>
      </w:r>
      <w:bookmarkStart w:id="877" w:name="_ETM_Q1_4460000"/>
      <w:bookmarkEnd w:id="877"/>
      <w:r>
        <w:rPr>
          <w:rFonts w:hint="cs"/>
          <w:rtl/>
          <w:lang w:eastAsia="he-IL"/>
        </w:rPr>
        <w:t xml:space="preserve"> תוקף, כי יש בעיה של הארכת התוקף. </w:t>
      </w:r>
      <w:r>
        <w:rPr>
          <w:rFonts w:hint="cs"/>
          <w:rtl/>
        </w:rPr>
        <w:t xml:space="preserve">לסיוע </w:t>
      </w:r>
      <w:bookmarkStart w:id="878" w:name="_ETM_Q1_4468767"/>
      <w:bookmarkEnd w:id="878"/>
      <w:r>
        <w:rPr>
          <w:rFonts w:hint="cs"/>
          <w:rtl/>
        </w:rPr>
        <w:t xml:space="preserve">המשפטי </w:t>
      </w:r>
      <w:bookmarkStart w:id="879" w:name="_ETM_Q1_4457000"/>
      <w:bookmarkStart w:id="880" w:name="_ETM_Q1_4458000"/>
      <w:bookmarkStart w:id="881" w:name="_ETM_Q1_4466000"/>
      <w:bookmarkEnd w:id="879"/>
      <w:bookmarkEnd w:id="880"/>
      <w:bookmarkEnd w:id="881"/>
      <w:r>
        <w:rPr>
          <w:rFonts w:hint="cs"/>
          <w:rtl/>
          <w:lang w:eastAsia="he-IL"/>
        </w:rPr>
        <w:t>יש מגבלה ואני מבקש להאריך את הזמן.</w:t>
      </w:r>
      <w:bookmarkStart w:id="882" w:name="_ETM_Q1_4475000"/>
      <w:bookmarkStart w:id="883" w:name="_ETM_Q1_4470000"/>
      <w:bookmarkEnd w:id="882"/>
      <w:bookmarkEnd w:id="883"/>
      <w:r>
        <w:rPr>
          <w:rFonts w:hint="cs"/>
          <w:rtl/>
          <w:lang w:eastAsia="he-IL"/>
        </w:rPr>
        <w:t xml:space="preserve"> מה שאמר</w:t>
      </w:r>
      <w:bookmarkStart w:id="884" w:name="_ETM_Q1_4472000"/>
      <w:bookmarkEnd w:id="884"/>
      <w:r>
        <w:rPr>
          <w:rFonts w:hint="cs"/>
          <w:rtl/>
          <w:lang w:eastAsia="he-IL"/>
        </w:rPr>
        <w:t xml:space="preserve"> שמולי – אני מחזק אותו כפל כפליים כי הוא נפגש </w:t>
      </w:r>
      <w:bookmarkStart w:id="885" w:name="_ETM_Q1_4479000"/>
      <w:bookmarkEnd w:id="885"/>
      <w:r>
        <w:rPr>
          <w:rFonts w:hint="cs"/>
          <w:rtl/>
          <w:lang w:eastAsia="he-IL"/>
        </w:rPr>
        <w:t>עם האנשים פנים אל פנים. הוא דיבר איתם, הם דיברו</w:t>
      </w:r>
      <w:bookmarkStart w:id="886" w:name="_ETM_Q1_4478000"/>
      <w:bookmarkEnd w:id="886"/>
      <w:r>
        <w:rPr>
          <w:rFonts w:hint="cs"/>
          <w:rtl/>
          <w:lang w:eastAsia="he-IL"/>
        </w:rPr>
        <w:t xml:space="preserve"> </w:t>
      </w:r>
      <w:proofErr w:type="spellStart"/>
      <w:r>
        <w:rPr>
          <w:rFonts w:hint="cs"/>
          <w:rtl/>
          <w:lang w:eastAsia="he-IL"/>
        </w:rPr>
        <w:t>איתו</w:t>
      </w:r>
      <w:proofErr w:type="spellEnd"/>
      <w:r>
        <w:rPr>
          <w:rFonts w:hint="cs"/>
          <w:rtl/>
          <w:lang w:eastAsia="he-IL"/>
        </w:rPr>
        <w:t xml:space="preserve">. אני מבקש לא לשים את כולם בסל אחד. יש </w:t>
      </w:r>
      <w:bookmarkStart w:id="887" w:name="_ETM_Q1_4486000"/>
      <w:bookmarkEnd w:id="887"/>
      <w:r>
        <w:rPr>
          <w:rFonts w:hint="cs"/>
          <w:rtl/>
          <w:lang w:eastAsia="he-IL"/>
        </w:rPr>
        <w:t>בעיות שצריך להתמודד איתן. אני יכול להגיד לאדון ובר, כשבאתי</w:t>
      </w:r>
      <w:bookmarkStart w:id="888" w:name="_ETM_Q1_4490000"/>
      <w:bookmarkEnd w:id="888"/>
      <w:r>
        <w:rPr>
          <w:rFonts w:hint="cs"/>
          <w:rtl/>
          <w:lang w:eastAsia="he-IL"/>
        </w:rPr>
        <w:t xml:space="preserve"> אליו ואמרתי לו: אדוני, יש צו מנהלי והכול, </w:t>
      </w:r>
      <w:bookmarkStart w:id="889" w:name="_ETM_Q1_4496000"/>
      <w:bookmarkEnd w:id="889"/>
      <w:r>
        <w:rPr>
          <w:rFonts w:hint="cs"/>
          <w:rtl/>
          <w:lang w:eastAsia="he-IL"/>
        </w:rPr>
        <w:t xml:space="preserve">אתה לא מתעסק עם זה – הוא אומר: מאיר, </w:t>
      </w:r>
      <w:bookmarkStart w:id="890" w:name="_ETM_Q1_4491000"/>
      <w:bookmarkEnd w:id="890"/>
      <w:r>
        <w:rPr>
          <w:rFonts w:hint="cs"/>
          <w:rtl/>
          <w:lang w:eastAsia="he-IL"/>
        </w:rPr>
        <w:t>אני מחזיר לך את הכול.</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2037299881"/>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יפה. </w:t>
      </w:r>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1828200855"/>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יש יחסים מכובדים. כשאני יושב </w:t>
      </w:r>
      <w:bookmarkStart w:id="891" w:name="_ETM_Q1_4505000"/>
      <w:bookmarkEnd w:id="891"/>
      <w:r>
        <w:rPr>
          <w:rFonts w:hint="cs"/>
          <w:rtl/>
          <w:lang w:eastAsia="he-IL"/>
        </w:rPr>
        <w:t>עם חברי, שיושב פה משמאלי, אני אומר לו: אתה מפסיק? הוא</w:t>
      </w:r>
      <w:bookmarkStart w:id="892" w:name="_ETM_Q1_4509000"/>
      <w:bookmarkEnd w:id="892"/>
      <w:r>
        <w:rPr>
          <w:rFonts w:hint="cs"/>
          <w:rtl/>
          <w:lang w:eastAsia="he-IL"/>
        </w:rPr>
        <w:t xml:space="preserve"> אומר: מאיר, אני מפסיק, אני בא לתרום מזמני לפעול ולעזור </w:t>
      </w:r>
      <w:bookmarkStart w:id="893" w:name="_ETM_Q1_4513000"/>
      <w:bookmarkEnd w:id="893"/>
      <w:r>
        <w:rPr>
          <w:rFonts w:hint="cs"/>
          <w:rtl/>
          <w:lang w:eastAsia="he-IL"/>
        </w:rPr>
        <w:t xml:space="preserve">לניצולים. אני אפסיק לתבוע, אני אפסיק את זה. זאת אומרת, יש משא ומתן כשיש הסכמה, אבל יש עורכי </w:t>
      </w:r>
      <w:bookmarkStart w:id="894" w:name="_ETM_Q1_4523000"/>
      <w:bookmarkEnd w:id="894"/>
      <w:r>
        <w:rPr>
          <w:rFonts w:hint="cs"/>
          <w:rtl/>
          <w:lang w:eastAsia="he-IL"/>
        </w:rPr>
        <w:t>דין שלא מעניין אותם אף אחד. עכשיו, חברי המרוקאי וחברי</w:t>
      </w:r>
      <w:bookmarkStart w:id="895" w:name="_ETM_Q1_4522000"/>
      <w:bookmarkEnd w:id="895"/>
      <w:r>
        <w:rPr>
          <w:rFonts w:hint="cs"/>
          <w:rtl/>
          <w:lang w:eastAsia="he-IL"/>
        </w:rPr>
        <w:t xml:space="preserve"> העיראקי - - -</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74046961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מה בעיה</w:t>
      </w:r>
      <w:bookmarkStart w:id="896" w:name="_ETM_Q1_4529000"/>
      <w:bookmarkEnd w:id="896"/>
      <w:r>
        <w:rPr>
          <w:rFonts w:hint="cs"/>
          <w:rtl/>
          <w:lang w:eastAsia="he-IL"/>
        </w:rPr>
        <w:t>?</w:t>
      </w:r>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436995309"/>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אגיד. </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094819128"/>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אתה לא בתפקיד היום.</w:t>
      </w:r>
    </w:p>
    <w:p w:rsidR="00CE0C53" w:rsidRDefault="00CE0C53" w:rsidP="00CE0C53">
      <w:pPr>
        <w:rPr>
          <w:rtl/>
          <w:lang w:eastAsia="he-IL"/>
        </w:rPr>
      </w:pPr>
      <w:bookmarkStart w:id="897" w:name="_ETM_Q1_4532000"/>
      <w:bookmarkEnd w:id="897"/>
    </w:p>
    <w:bookmarkStart w:id="898" w:name="_ETM_Q1_4528000" w:displacedByCustomXml="next"/>
    <w:bookmarkEnd w:id="898" w:displacedByCustomXml="next"/>
    <w:sdt>
      <w:sdtPr>
        <w:rPr>
          <w:rFonts w:hint="cs"/>
          <w:rtl/>
        </w:rPr>
        <w:alias w:val="דובר"/>
        <w:tag w:val="&lt;ID&gt;0&lt;/ID&gt;&lt;Name&gt;מאיר כחלון&lt;/Name&gt;&lt;Data&gt;מאיר כחלון&lt;/Data&gt;&lt;Shortcut&gt;מאכח&lt;/Shortcut&gt;&lt;MemberID&gt;&lt;/MemberID&gt;"/>
        <w:id w:val="2084573660"/>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w:t>
      </w:r>
      <w:bookmarkStart w:id="899" w:name="_ETM_Q1_4530000"/>
      <w:bookmarkEnd w:id="899"/>
      <w:r>
        <w:rPr>
          <w:rFonts w:hint="cs"/>
          <w:rtl/>
          <w:lang w:eastAsia="he-IL"/>
        </w:rPr>
        <w:t>אני חי עם זה.</w:t>
      </w:r>
    </w:p>
    <w:p w:rsidR="00CE0C53" w:rsidRDefault="00CE0C53" w:rsidP="00CE0C53">
      <w:pPr>
        <w:rPr>
          <w:rtl/>
          <w:lang w:eastAsia="he-IL"/>
        </w:rPr>
      </w:pPr>
    </w:p>
    <w:sdt>
      <w:sdtPr>
        <w:rPr>
          <w:rFonts w:hint="cs"/>
          <w:rtl/>
        </w:rPr>
        <w:alias w:val="דובר"/>
        <w:tag w:val="&lt;ID&gt;0&lt;/ID&gt;&lt;Name&gt;אהרון עפרוני&lt;/Name&gt;&lt;Data&gt;אהרון עפרוני&lt;/Data&gt;&lt;Shortcut&gt;אהעפ&lt;/Shortcut&gt;&lt;MemberID&gt;&lt;/MemberID&gt;"/>
        <w:id w:val="112249764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w:t>
      </w:r>
      <w:bookmarkStart w:id="900" w:name="_ETM_Q1_4537419"/>
      <w:bookmarkEnd w:id="900"/>
      <w:r>
        <w:rPr>
          <w:rFonts w:hint="cs"/>
          <w:rtl/>
          <w:lang w:eastAsia="he-IL"/>
        </w:rPr>
        <w:t xml:space="preserve">תה לא התפקיד, מה </w:t>
      </w:r>
      <w:bookmarkStart w:id="901" w:name="_ETM_Q1_4531000"/>
      <w:bookmarkEnd w:id="901"/>
      <w:r>
        <w:rPr>
          <w:rFonts w:hint="cs"/>
          <w:rtl/>
          <w:lang w:eastAsia="he-IL"/>
        </w:rPr>
        <w:t>אתה מדבר?</w:t>
      </w:r>
      <w:bookmarkStart w:id="902" w:name="_ETM_Q1_4539002"/>
      <w:bookmarkEnd w:id="902"/>
      <w:r>
        <w:rPr>
          <w:rFonts w:hint="cs"/>
          <w:rtl/>
          <w:lang w:eastAsia="he-IL"/>
        </w:rPr>
        <w:t xml:space="preserve"> היית פעם.</w:t>
      </w:r>
    </w:p>
    <w:p w:rsidR="00CE0C53" w:rsidRDefault="00CE0C53" w:rsidP="00CE0C53">
      <w:pPr>
        <w:rPr>
          <w:rtl/>
          <w:lang w:eastAsia="he-IL"/>
        </w:rPr>
      </w:pPr>
      <w:bookmarkStart w:id="903" w:name="_ETM_Q1_4534000"/>
      <w:bookmarkEnd w:id="903"/>
    </w:p>
    <w:bookmarkStart w:id="904" w:name="_ETM_Q1_4533000" w:displacedByCustomXml="next"/>
    <w:bookmarkEnd w:id="904" w:displacedByCustomXml="next"/>
    <w:sdt>
      <w:sdtPr>
        <w:rPr>
          <w:rFonts w:hint="cs"/>
          <w:rtl/>
        </w:rPr>
        <w:alias w:val="דובר"/>
        <w:tag w:val="&lt;ID&gt;0&lt;/ID&gt;&lt;Name&gt;מאיר כחלון&lt;/Name&gt;&lt;Data&gt;מאיר כחלון&lt;/Data&gt;&lt;Shortcut&gt;מאכח&lt;/Shortcut&gt;&lt;MemberID&gt;&lt;/MemberID&gt;"/>
        <w:id w:val="101464668"/>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הצעתי להם: </w:t>
      </w:r>
      <w:bookmarkStart w:id="905" w:name="_ETM_Q1_4537000"/>
      <w:bookmarkEnd w:id="905"/>
      <w:r>
        <w:rPr>
          <w:rFonts w:hint="cs"/>
          <w:rtl/>
          <w:lang w:eastAsia="he-IL"/>
        </w:rPr>
        <w:t xml:space="preserve">כמו שאני ארגון, אנחנו טיפלנו באנשים והתעסקנו איתם – תתעסקו אתם עם האנשים. אל תשלחו אותם לעורכי דין. אפשר. או שאתם ארגון שמטפל באנשים, או שאתם </w:t>
      </w:r>
      <w:bookmarkStart w:id="906" w:name="_ETM_Q1_4549000"/>
      <w:bookmarkEnd w:id="906"/>
      <w:r>
        <w:rPr>
          <w:rFonts w:hint="cs"/>
          <w:rtl/>
          <w:lang w:eastAsia="he-IL"/>
        </w:rPr>
        <w:t xml:space="preserve">מייצגים את עורכי הדין. </w:t>
      </w:r>
    </w:p>
    <w:p w:rsidR="00CE0C53" w:rsidRDefault="00CE0C53" w:rsidP="00CE0C53">
      <w:pPr>
        <w:rPr>
          <w:rtl/>
          <w:lang w:eastAsia="he-IL"/>
        </w:rPr>
      </w:pPr>
    </w:p>
    <w:sdt>
      <w:sdtPr>
        <w:rPr>
          <w:rFonts w:hint="cs"/>
          <w:rtl/>
        </w:rPr>
        <w:alias w:val="דובר"/>
        <w:tag w:val="&lt;ID&gt;0&lt;/ID&gt;&lt;Name&gt;רפאל בן שושן&lt;/Name&gt;&lt;Data&gt;רפאל בן שושן&lt;/Data&gt;&lt;Shortcut&gt;רפבנ&lt;/Shortcut&gt;&lt;MemberID&gt;&lt;/MemberID&gt;"/>
        <w:id w:val="513113986"/>
        <w:placeholder>
          <w:docPart w:val="ACD0D7C301F74462A173DCD9BDAFD26F"/>
        </w:placeholder>
      </w:sdtPr>
      <w:sdtEndPr/>
      <w:sdtContent>
        <w:p w:rsidR="00CE0C53" w:rsidRDefault="00CE0C53" w:rsidP="00CE0C53">
          <w:pPr>
            <w:pStyle w:val="a5"/>
            <w:keepNext/>
            <w:rPr>
              <w:rtl/>
            </w:rPr>
          </w:pPr>
          <w:r>
            <w:rPr>
              <w:rStyle w:val="aff"/>
              <w:rFonts w:hint="cs"/>
              <w:color w:val="000000"/>
              <w:rtl/>
            </w:rPr>
            <w:t>רפאל בן שושן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אתה מגזים. </w:t>
      </w:r>
      <w:bookmarkStart w:id="907" w:name="_ETM_Q1_4546000"/>
      <w:bookmarkEnd w:id="907"/>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353583059"/>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ind w:firstLine="0"/>
        <w:rPr>
          <w:rtl/>
          <w:lang w:eastAsia="he-IL"/>
        </w:rPr>
      </w:pPr>
    </w:p>
    <w:p w:rsidR="00CE0C53" w:rsidRDefault="00CE0C53" w:rsidP="00CE0C53">
      <w:pPr>
        <w:rPr>
          <w:rtl/>
          <w:lang w:eastAsia="he-IL"/>
        </w:rPr>
      </w:pPr>
      <w:r>
        <w:rPr>
          <w:rFonts w:hint="cs"/>
          <w:rtl/>
          <w:lang w:eastAsia="he-IL"/>
        </w:rPr>
        <w:t xml:space="preserve">אז אתם עושים את העבודה. היו לי שיחות עם המורשת, עם </w:t>
      </w:r>
      <w:bookmarkStart w:id="908" w:name="_ETM_Q1_4554000"/>
      <w:bookmarkEnd w:id="908"/>
      <w:r>
        <w:rPr>
          <w:rFonts w:hint="cs"/>
          <w:rtl/>
          <w:lang w:eastAsia="he-IL"/>
        </w:rPr>
        <w:t>עיראק ועם מרוקו, ואני יודע כמה מקבלים, איך מקבלים,</w:t>
      </w:r>
      <w:bookmarkStart w:id="909" w:name="_ETM_Q1_4563000"/>
      <w:bookmarkEnd w:id="909"/>
      <w:r>
        <w:rPr>
          <w:rFonts w:hint="cs"/>
          <w:rtl/>
          <w:lang w:eastAsia="he-IL"/>
        </w:rPr>
        <w:t xml:space="preserve"> מה מגיע להם. </w:t>
      </w:r>
    </w:p>
    <w:p w:rsidR="00CE0C53" w:rsidRDefault="00CE0C53" w:rsidP="00CE0C53">
      <w:pPr>
        <w:rPr>
          <w:rtl/>
          <w:lang w:eastAsia="he-IL"/>
        </w:rPr>
      </w:pPr>
    </w:p>
    <w:sdt>
      <w:sdtPr>
        <w:rPr>
          <w:rFonts w:hint="cs"/>
          <w:rtl/>
        </w:rPr>
        <w:alias w:val="קריאה"/>
        <w:tag w:val="&lt;ID&gt;0&lt;/ID&gt;&lt;Name&gt;קריאה&lt;/Name&gt;&lt;Data&gt;&lt;/Data&gt;&lt;Shortcut&gt;&lt;/Shortcut&gt;"/>
        <w:id w:val="-439067428"/>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כלום.</w:t>
      </w:r>
    </w:p>
    <w:sdt>
      <w:sdtPr>
        <w:rPr>
          <w:rFonts w:hint="cs"/>
          <w:rtl/>
        </w:rPr>
        <w:alias w:val="דובר"/>
        <w:tag w:val="&lt;ID&gt;0&lt;/ID&gt;&lt;Name&gt;מאיר כחלון&lt;/Name&gt;&lt;Data&gt;מאיר כחלון&lt;/Data&gt;&lt;Shortcut&gt;מאכח&lt;/Shortcut&gt;&lt;MemberID&gt;&lt;/MemberID&gt;"/>
        <w:id w:val="-1216119286"/>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אמרתי להם: תפנו אותם לאוצר, יש נוהל מסודר, תקבלו מה שמגיע. ועידת התביעות קבעה, החליטה על מספר אנשים </w:t>
      </w:r>
      <w:bookmarkStart w:id="910" w:name="_ETM_Q1_4571000"/>
      <w:bookmarkEnd w:id="910"/>
      <w:r>
        <w:rPr>
          <w:rFonts w:hint="cs"/>
          <w:rtl/>
          <w:lang w:eastAsia="he-IL"/>
        </w:rPr>
        <w:t xml:space="preserve">שמקבלים – מקבלים בצורה מסודרת דרך ועידת התביעות. אותו דבר עם התשלום </w:t>
      </w:r>
      <w:bookmarkStart w:id="911" w:name="_ETM_Q1_4575000"/>
      <w:bookmarkEnd w:id="911"/>
      <w:r>
        <w:rPr>
          <w:rFonts w:hint="cs"/>
          <w:rtl/>
          <w:lang w:eastAsia="he-IL"/>
        </w:rPr>
        <w:t xml:space="preserve">המיוחד של ילדים עשוקים – 2,500 יורו. יש ניצולים שקיבלו, יש ניצולים שלא קיבלו ויש מלחמה על זה, מי באמת - - - </w:t>
      </w:r>
    </w:p>
    <w:p w:rsidR="00CE0C53" w:rsidRDefault="00CE0C53" w:rsidP="00CE0C53">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569851207"/>
        <w:placeholder>
          <w:docPart w:val="ACD0D7C301F74462A173DCD9BDAFD26F"/>
        </w:placeholder>
      </w:sdtPr>
      <w:sdtEndPr/>
      <w:sdtContent>
        <w:p w:rsidR="00CE0C53" w:rsidRDefault="00CE0C53" w:rsidP="00CE0C53">
          <w:pPr>
            <w:pStyle w:val="a5"/>
            <w:keepNext/>
            <w:rPr>
              <w:rtl/>
            </w:rPr>
          </w:pPr>
          <w:r>
            <w:rPr>
              <w:rStyle w:val="aff"/>
              <w:rFonts w:hint="cs"/>
              <w:color w:val="000000"/>
              <w:rtl/>
            </w:rPr>
            <w:t>ענת ברקו (הליכוד)</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הכול תלוי בארגונים?</w:t>
      </w:r>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1244638788"/>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כן.</w:t>
      </w:r>
    </w:p>
    <w:p w:rsidR="00CE0C53" w:rsidRDefault="00CE0C53" w:rsidP="00CE0C53">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298330902"/>
        <w:placeholder>
          <w:docPart w:val="ACD0D7C301F74462A173DCD9BDAFD26F"/>
        </w:placeholder>
      </w:sdtPr>
      <w:sdtEndPr/>
      <w:sdtContent>
        <w:p w:rsidR="00CE0C53" w:rsidRDefault="00CE0C53" w:rsidP="00CE0C53">
          <w:pPr>
            <w:pStyle w:val="a5"/>
            <w:keepNext/>
            <w:rPr>
              <w:rtl/>
            </w:rPr>
          </w:pPr>
          <w:r>
            <w:rPr>
              <w:rStyle w:val="aff"/>
              <w:rFonts w:hint="cs"/>
              <w:color w:val="000000"/>
              <w:rtl/>
            </w:rPr>
            <w:t>ענת ברקו (הליכוד)</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פשוט, אם יש ארגון והוא עובד לטובת האינטרסים - - -</w:t>
      </w:r>
      <w:bookmarkStart w:id="912" w:name="_ETM_Q1_4597000"/>
      <w:bookmarkEnd w:id="912"/>
    </w:p>
    <w:p w:rsidR="00CE0C53" w:rsidRDefault="00CE0C53" w:rsidP="00CE0C53">
      <w:pPr>
        <w:rPr>
          <w:rtl/>
          <w:lang w:eastAsia="he-IL"/>
        </w:rPr>
      </w:pPr>
    </w:p>
    <w:bookmarkStart w:id="913" w:name="_ETM_Q1_4598000" w:displacedByCustomXml="next"/>
    <w:bookmarkEnd w:id="913" w:displacedByCustomXml="next"/>
    <w:sdt>
      <w:sdtPr>
        <w:rPr>
          <w:rFonts w:hint="cs"/>
          <w:rtl/>
        </w:rPr>
        <w:alias w:val="דובר"/>
        <w:tag w:val="&lt;ID&gt;0&lt;/ID&gt;&lt;Name&gt;מאיר כחלון&lt;/Name&gt;&lt;Data&gt;מאיר כחלון&lt;/Data&gt;&lt;Shortcut&gt;מאכח&lt;/Shortcut&gt;&lt;MemberID&gt;&lt;/MemberID&gt;"/>
        <w:id w:val="-677736484"/>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ind w:firstLine="0"/>
        <w:rPr>
          <w:rtl/>
          <w:lang w:eastAsia="he-IL"/>
        </w:rPr>
      </w:pPr>
      <w:r>
        <w:rPr>
          <w:rFonts w:hint="cs"/>
          <w:rtl/>
          <w:lang w:eastAsia="he-IL"/>
        </w:rPr>
        <w:tab/>
        <w:t xml:space="preserve">לטפל </w:t>
      </w:r>
      <w:bookmarkStart w:id="914" w:name="_ETM_Q1_2520219"/>
      <w:bookmarkStart w:id="915" w:name="_ETM_Q1_2520291"/>
      <w:bookmarkEnd w:id="914"/>
      <w:bookmarkEnd w:id="915"/>
      <w:r>
        <w:rPr>
          <w:rFonts w:hint="cs"/>
          <w:rtl/>
          <w:lang w:eastAsia="he-IL"/>
        </w:rPr>
        <w:t>ישירות באנשים עם המתנדבים ועם הכול. אם אתה זורק</w:t>
      </w:r>
      <w:bookmarkStart w:id="916" w:name="_ETM_Q1_4600000"/>
      <w:bookmarkEnd w:id="916"/>
      <w:r>
        <w:rPr>
          <w:rFonts w:hint="cs"/>
          <w:rtl/>
          <w:lang w:eastAsia="he-IL"/>
        </w:rPr>
        <w:t xml:space="preserve"> את זה לעורכי דין, אתה מקבל טיפול, גביית מיסי </w:t>
      </w:r>
      <w:r w:rsidR="00401C7F">
        <w:rPr>
          <w:rFonts w:hint="cs"/>
          <w:rtl/>
          <w:lang w:eastAsia="he-IL"/>
        </w:rPr>
        <w:t>ספיד</w:t>
      </w:r>
      <w:r>
        <w:rPr>
          <w:rFonts w:hint="cs"/>
          <w:rtl/>
          <w:lang w:eastAsia="he-IL"/>
        </w:rPr>
        <w:t>. זה הכול.</w:t>
      </w:r>
    </w:p>
    <w:p w:rsidR="00CE0C53" w:rsidRDefault="00CE0C53" w:rsidP="00CE0C53">
      <w:pPr>
        <w:ind w:firstLine="0"/>
        <w:rPr>
          <w:rtl/>
          <w:lang w:eastAsia="he-IL"/>
        </w:rPr>
      </w:pPr>
      <w:bookmarkStart w:id="917" w:name="_ETM_Q1_4607000"/>
      <w:bookmarkEnd w:id="917"/>
    </w:p>
    <w:sdt>
      <w:sdtPr>
        <w:rPr>
          <w:rFonts w:hint="cs"/>
          <w:rtl/>
        </w:rPr>
        <w:alias w:val="דובר"/>
        <w:tag w:val="&lt;ID&gt;0&lt;/ID&gt;&lt;Name&gt;אהרון עפרוני&lt;/Name&gt;&lt;Data&gt;אהרון עפרוני&lt;/Data&gt;&lt;Shortcut&gt;אהעפ&lt;/Shortcut&gt;&lt;MemberID&gt;&lt;/MemberID&gt;"/>
        <w:id w:val="519823838"/>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אנשים מבוגרים לא מסוגלים לעשות את מה שאתה מדבר </w:t>
      </w:r>
      <w:bookmarkStart w:id="918" w:name="_ETM_Q1_4608000"/>
      <w:bookmarkEnd w:id="918"/>
      <w:r>
        <w:rPr>
          <w:rFonts w:hint="cs"/>
          <w:rtl/>
          <w:lang w:eastAsia="he-IL"/>
        </w:rPr>
        <w:t>עליו.</w:t>
      </w:r>
    </w:p>
    <w:p w:rsidR="00CE0C53" w:rsidRDefault="00CE0C53" w:rsidP="00CE0C53">
      <w:pPr>
        <w:rPr>
          <w:rtl/>
          <w:lang w:eastAsia="he-IL"/>
        </w:rPr>
      </w:pPr>
      <w:bookmarkStart w:id="919" w:name="_ETM_Q1_4605000"/>
      <w:bookmarkEnd w:id="919"/>
    </w:p>
    <w:bookmarkStart w:id="920" w:name="_ETM_Q1_4606000" w:displacedByCustomXml="next"/>
    <w:bookmarkEnd w:id="920" w:displacedByCustomXml="next"/>
    <w:sdt>
      <w:sdtPr>
        <w:rPr>
          <w:rFonts w:hint="cs"/>
          <w:rtl/>
        </w:rPr>
        <w:alias w:val="יור"/>
        <w:tag w:val="&lt;ID&gt;5075&lt;/ID&gt;&lt;Name&gt;יעל גרמן - יו&quot;רַ&lt;/Name&gt;&lt;Data&gt;יעל גרמן&lt;/Data&gt;&lt;Shortcut&gt;יעגר&lt;/Shortcut&gt;"/>
        <w:id w:val="-70332666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סליחה, אנחנו לא מנהלים כרגע סימפוזיון.</w:t>
      </w:r>
    </w:p>
    <w:p w:rsidR="00CE0C53" w:rsidRDefault="00CE0C53" w:rsidP="00CE0C53">
      <w:pPr>
        <w:rPr>
          <w:rtl/>
          <w:lang w:eastAsia="he-IL"/>
        </w:rPr>
      </w:pPr>
      <w:bookmarkStart w:id="921" w:name="_ETM_Q1_4612000"/>
      <w:bookmarkEnd w:id="921"/>
    </w:p>
    <w:bookmarkStart w:id="922" w:name="_ETM_Q1_4614000" w:displacedByCustomXml="next"/>
    <w:bookmarkEnd w:id="922" w:displacedByCustomXml="next"/>
    <w:sdt>
      <w:sdtPr>
        <w:rPr>
          <w:rFonts w:hint="cs"/>
          <w:rtl/>
        </w:rPr>
        <w:alias w:val="דובר"/>
        <w:tag w:val="&lt;ID&gt;0&lt;/ID&gt;&lt;Name&gt;אהרון עפרוני&lt;/Name&gt;&lt;Data&gt;אהרון עפרוני&lt;/Data&gt;&lt;Shortcut&gt;אהעפ&lt;/Shortcut&gt;&lt;MemberID&gt;&lt;/MemberID&gt;"/>
        <w:id w:val="-1832675137"/>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אהרון עפרוני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כי דברים מקפיצים.</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13376401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רוצה</w:t>
      </w:r>
      <w:bookmarkStart w:id="923" w:name="_ETM_Q1_4613000"/>
      <w:bookmarkEnd w:id="923"/>
      <w:r>
        <w:rPr>
          <w:rFonts w:hint="cs"/>
          <w:rtl/>
          <w:lang w:eastAsia="he-IL"/>
        </w:rPr>
        <w:t xml:space="preserve"> להגיב לנתונים.</w:t>
      </w:r>
    </w:p>
    <w:p w:rsidR="00CE0C53" w:rsidRDefault="00CE0C53" w:rsidP="00CE0C53">
      <w:pPr>
        <w:rPr>
          <w:rtl/>
          <w:lang w:eastAsia="he-IL"/>
        </w:rPr>
      </w:pPr>
      <w:bookmarkStart w:id="924" w:name="_ETM_Q1_4618000"/>
      <w:bookmarkStart w:id="925" w:name="_ETM_Q1_4619000"/>
      <w:bookmarkEnd w:id="924"/>
      <w:bookmarkEnd w:id="925"/>
    </w:p>
    <w:sdt>
      <w:sdtPr>
        <w:rPr>
          <w:rFonts w:hint="cs"/>
          <w:rtl/>
        </w:rPr>
        <w:alias w:val="יור"/>
        <w:tag w:val="&lt;ID&gt;5075&lt;/ID&gt;&lt;Name&gt;יעל גרמן - יו&quot;רַ&lt;/Name&gt;&lt;Data&gt;יעל גרמן&lt;/Data&gt;&lt;Shortcut&gt;יעגר&lt;/Shortcut&gt;"/>
        <w:id w:val="-119301874"/>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מר כחלון, </w:t>
      </w:r>
      <w:bookmarkStart w:id="926" w:name="_ETM_Q1_4617000"/>
      <w:bookmarkEnd w:id="926"/>
      <w:r>
        <w:rPr>
          <w:rFonts w:hint="cs"/>
          <w:rtl/>
          <w:lang w:eastAsia="he-IL"/>
        </w:rPr>
        <w:t>בבקשה, תסיים.</w:t>
      </w:r>
    </w:p>
    <w:p w:rsidR="00CE0C53" w:rsidRDefault="00CE0C53" w:rsidP="00CE0C53">
      <w:pPr>
        <w:rPr>
          <w:rtl/>
          <w:lang w:eastAsia="he-IL"/>
        </w:rPr>
      </w:pPr>
    </w:p>
    <w:bookmarkStart w:id="927" w:name="_ETM_Q1_4623000" w:displacedByCustomXml="next"/>
    <w:bookmarkEnd w:id="927" w:displacedByCustomXml="next"/>
    <w:bookmarkStart w:id="928" w:name="_ETM_Q1_4620000" w:displacedByCustomXml="next"/>
    <w:bookmarkEnd w:id="928" w:displacedByCustomXml="next"/>
    <w:sdt>
      <w:sdtPr>
        <w:rPr>
          <w:rFonts w:hint="cs"/>
          <w:rtl/>
        </w:rPr>
        <w:alias w:val="דובר"/>
        <w:tag w:val="&lt;ID&gt;0&lt;/ID&gt;&lt;Name&gt;מאיר כחלון&lt;/Name&gt;&lt;Data&gt;מאיר כחלון&lt;/Data&gt;&lt;Shortcut&gt;מאכח&lt;/Shortcut&gt;&lt;MemberID&gt;&lt;/MemberID&gt;"/>
        <w:id w:val="-1584833701"/>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לסיום מילה אחת. אני אומר את זה מבפנים </w:t>
      </w:r>
      <w:bookmarkStart w:id="929" w:name="_ETM_Q1_4626483"/>
      <w:bookmarkEnd w:id="929"/>
      <w:r>
        <w:rPr>
          <w:rFonts w:hint="cs"/>
          <w:rtl/>
          <w:lang w:eastAsia="he-IL"/>
        </w:rPr>
        <w:t xml:space="preserve">– </w:t>
      </w:r>
      <w:bookmarkStart w:id="930" w:name="_ETM_Q1_4621000"/>
      <w:bookmarkEnd w:id="930"/>
      <w:r>
        <w:rPr>
          <w:rFonts w:hint="cs"/>
          <w:rtl/>
          <w:lang w:eastAsia="he-IL"/>
        </w:rPr>
        <w:t xml:space="preserve">תבינו, באתי חולה, באמת חולה, קשה לי מאוד אבל </w:t>
      </w:r>
      <w:bookmarkStart w:id="931" w:name="_ETM_Q1_4629000"/>
      <w:bookmarkEnd w:id="931"/>
      <w:r>
        <w:rPr>
          <w:rFonts w:hint="cs"/>
          <w:rtl/>
          <w:lang w:eastAsia="he-IL"/>
        </w:rPr>
        <w:t xml:space="preserve">הנושא כואב לי 24 שעות ביממה. בבקשה, תעבירו את החוק. </w:t>
      </w:r>
      <w:bookmarkStart w:id="932" w:name="_ETM_Q1_4632000"/>
      <w:bookmarkEnd w:id="932"/>
      <w:r>
        <w:rPr>
          <w:rFonts w:hint="cs"/>
          <w:rtl/>
          <w:lang w:eastAsia="he-IL"/>
        </w:rPr>
        <w:t xml:space="preserve">תאריכו את התוקף. תנו לרשות להיות הכתובת הישירה בנושא של </w:t>
      </w:r>
      <w:bookmarkStart w:id="933" w:name="_ETM_Q1_4636000"/>
      <w:bookmarkEnd w:id="933"/>
      <w:r>
        <w:rPr>
          <w:rFonts w:hint="cs"/>
          <w:rtl/>
          <w:lang w:eastAsia="he-IL"/>
        </w:rPr>
        <w:t xml:space="preserve">זכויות. הרשות עושה עבודת קודש עכשיו. מצד שני, הסיוע המשפטי – </w:t>
      </w:r>
      <w:bookmarkStart w:id="934" w:name="_ETM_Q1_4646000"/>
      <w:bookmarkEnd w:id="934"/>
      <w:r>
        <w:rPr>
          <w:rFonts w:hint="cs"/>
          <w:rtl/>
          <w:lang w:eastAsia="he-IL"/>
        </w:rPr>
        <w:t>להיכנס עם המכתבים לאנשים ולטפל בהם. יכול להיות שצריך להג</w:t>
      </w:r>
      <w:bookmarkStart w:id="935" w:name="_ETM_Q1_4653000"/>
      <w:bookmarkEnd w:id="935"/>
      <w:r>
        <w:rPr>
          <w:rFonts w:hint="cs"/>
          <w:rtl/>
          <w:lang w:eastAsia="he-IL"/>
        </w:rPr>
        <w:t xml:space="preserve">דיל את כוח האדם בסיוע המשפטי כדי להגיע לאנשים. אלה </w:t>
      </w:r>
      <w:bookmarkStart w:id="936" w:name="_ETM_Q1_4654000"/>
      <w:bookmarkEnd w:id="936"/>
      <w:r>
        <w:rPr>
          <w:rFonts w:hint="cs"/>
          <w:rtl/>
          <w:lang w:eastAsia="he-IL"/>
        </w:rPr>
        <w:t xml:space="preserve">שכבר הולכים, לצערי, לא יהיו אתנו עוד חודש או </w:t>
      </w:r>
      <w:bookmarkStart w:id="937" w:name="_ETM_Q1_4658000"/>
      <w:bookmarkEnd w:id="937"/>
      <w:r>
        <w:rPr>
          <w:rFonts w:hint="cs"/>
          <w:rtl/>
          <w:lang w:eastAsia="he-IL"/>
        </w:rPr>
        <w:t xml:space="preserve">עוד חצי שנה. תודה רבה.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1009764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מאוד מודה לך, מר </w:t>
      </w:r>
      <w:bookmarkStart w:id="938" w:name="_ETM_Q1_4664000"/>
      <w:bookmarkEnd w:id="938"/>
      <w:r>
        <w:rPr>
          <w:rFonts w:hint="cs"/>
          <w:rtl/>
          <w:lang w:eastAsia="he-IL"/>
        </w:rPr>
        <w:t>כחלון.</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13739275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רק לגבי המספרים לחדד משהו, ברשות גברתי.</w:t>
      </w:r>
    </w:p>
    <w:p w:rsidR="00CE0C53" w:rsidRDefault="00CE0C53" w:rsidP="00CE0C53">
      <w:pPr>
        <w:rPr>
          <w:rtl/>
          <w:lang w:eastAsia="he-IL"/>
        </w:rPr>
      </w:pPr>
      <w:bookmarkStart w:id="939" w:name="_ETM_Q1_4668000"/>
      <w:bookmarkEnd w:id="939"/>
    </w:p>
    <w:bookmarkStart w:id="940" w:name="_ETM_Q1_4669000" w:displacedByCustomXml="next"/>
    <w:bookmarkEnd w:id="940" w:displacedByCustomXml="next"/>
    <w:sdt>
      <w:sdtPr>
        <w:rPr>
          <w:rFonts w:hint="cs"/>
          <w:rtl/>
        </w:rPr>
        <w:alias w:val="יור"/>
        <w:tag w:val="&lt;ID&gt;5075&lt;/ID&gt;&lt;Name&gt;יעל גרמן - יו&quot;רַ&lt;/Name&gt;&lt;Data&gt;יעל גרמן&lt;/Data&gt;&lt;Shortcut&gt;יעגר&lt;/Shortcut&gt;"/>
        <w:id w:val="126473225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proofErr w:type="spellStart"/>
      <w:r>
        <w:rPr>
          <w:rFonts w:hint="cs"/>
          <w:rtl/>
          <w:lang w:eastAsia="he-IL"/>
        </w:rPr>
        <w:t>אוקיי</w:t>
      </w:r>
      <w:proofErr w:type="spellEnd"/>
      <w:r>
        <w:rPr>
          <w:rFonts w:hint="cs"/>
          <w:rtl/>
          <w:lang w:eastAsia="he-IL"/>
        </w:rPr>
        <w:t>.</w:t>
      </w:r>
    </w:p>
    <w:p w:rsidR="00CE0C53" w:rsidRDefault="00CE0C53" w:rsidP="00CE0C53">
      <w:pPr>
        <w:rPr>
          <w:rtl/>
          <w:lang w:eastAsia="he-IL"/>
        </w:rPr>
      </w:pPr>
    </w:p>
    <w:bookmarkStart w:id="941" w:name="_ETM_Q1_4671000" w:displacedByCustomXml="next"/>
    <w:bookmarkEnd w:id="941" w:displacedByCustomXml="next"/>
    <w:sdt>
      <w:sdtPr>
        <w:rPr>
          <w:rFonts w:hint="cs"/>
          <w:rtl/>
        </w:rPr>
        <w:alias w:val="דובר"/>
        <w:tag w:val="&lt;ID&gt;0&lt;/ID&gt;&lt;Name&gt;שרה טראוב&lt;/Name&gt;&lt;Data&gt;שרה טראוב&lt;/Data&gt;&lt;Shortcut&gt;שרטר&lt;/Shortcut&gt;&lt;MemberID&gt;&lt;/MemberID&gt;"/>
        <w:id w:val="-1406987731"/>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דיבר כאן, חברי, על </w:t>
      </w:r>
      <w:bookmarkStart w:id="942" w:name="_ETM_Q1_4670000"/>
      <w:bookmarkEnd w:id="942"/>
      <w:r>
        <w:rPr>
          <w:rFonts w:hint="cs"/>
          <w:rtl/>
          <w:lang w:eastAsia="he-IL"/>
        </w:rPr>
        <w:t xml:space="preserve">600 מתוך 6,000. יכול להיות שהוא אישית טיפל ב-600 אנשים. זה לא המספרים. בואו נעשה סדר. קודם כול, </w:t>
      </w:r>
      <w:bookmarkStart w:id="943" w:name="_ETM_Q1_4676000"/>
      <w:bookmarkEnd w:id="943"/>
      <w:r>
        <w:rPr>
          <w:rFonts w:hint="cs"/>
          <w:rtl/>
          <w:lang w:eastAsia="he-IL"/>
        </w:rPr>
        <w:t xml:space="preserve">כל לובי, כל יוצא לוב, שהוכר על ידי ההחלטה המנהלית, </w:t>
      </w:r>
      <w:bookmarkStart w:id="944" w:name="_ETM_Q1_4684000"/>
      <w:bookmarkEnd w:id="944"/>
      <w:r>
        <w:rPr>
          <w:rFonts w:hint="cs"/>
          <w:rtl/>
          <w:lang w:eastAsia="he-IL"/>
        </w:rPr>
        <w:t xml:space="preserve">קיבל מכתב הביתה, מכתב מוכן לפנות לעורך הדין. הוא רק </w:t>
      </w:r>
      <w:bookmarkStart w:id="945" w:name="_ETM_Q1_4683000"/>
      <w:bookmarkEnd w:id="945"/>
      <w:r>
        <w:rPr>
          <w:rFonts w:hint="cs"/>
          <w:rtl/>
          <w:lang w:eastAsia="he-IL"/>
        </w:rPr>
        <w:t xml:space="preserve">היה צריך למלא את שם עורך הדין. במכתב הזה כבר </w:t>
      </w:r>
      <w:bookmarkStart w:id="946" w:name="_ETM_Q1_4690000"/>
      <w:bookmarkEnd w:id="946"/>
      <w:r>
        <w:rPr>
          <w:rFonts w:hint="cs"/>
          <w:rtl/>
          <w:lang w:eastAsia="he-IL"/>
        </w:rPr>
        <w:t xml:space="preserve">היה כתוב: עורך דין זה וזה, אתה טיפלת לי, הוכרתי </w:t>
      </w:r>
      <w:bookmarkStart w:id="947" w:name="_ETM_Q1_4688000"/>
      <w:bookmarkEnd w:id="947"/>
      <w:r>
        <w:rPr>
          <w:rFonts w:hint="cs"/>
          <w:rtl/>
          <w:lang w:eastAsia="he-IL"/>
        </w:rPr>
        <w:t xml:space="preserve">לפי ההחלטה מנהלית, מגיע לי החזר לפי תיקון 20, נא </w:t>
      </w:r>
      <w:bookmarkStart w:id="948" w:name="_ETM_Q1_4692000"/>
      <w:bookmarkEnd w:id="948"/>
      <w:r>
        <w:rPr>
          <w:rFonts w:hint="cs"/>
          <w:rtl/>
          <w:lang w:eastAsia="he-IL"/>
        </w:rPr>
        <w:t xml:space="preserve">להחזיר לי. לפקסס אותו לעורך דין, לפקסס אותו לסיוע המשפטי, </w:t>
      </w:r>
      <w:bookmarkStart w:id="949" w:name="_ETM_Q1_4699000"/>
      <w:bookmarkEnd w:id="949"/>
      <w:r>
        <w:rPr>
          <w:rFonts w:hint="cs"/>
          <w:rtl/>
          <w:lang w:eastAsia="he-IL"/>
        </w:rPr>
        <w:t>או לאיזשהו אגף משפטי, וזהו. אנחנו קיבלנו מאות מכתבים כאלה</w:t>
      </w:r>
      <w:bookmarkStart w:id="950" w:name="_ETM_Q1_4702000"/>
      <w:bookmarkEnd w:id="950"/>
      <w:r>
        <w:rPr>
          <w:rFonts w:hint="cs"/>
          <w:rtl/>
          <w:lang w:eastAsia="he-IL"/>
        </w:rPr>
        <w:t xml:space="preserve"> והחזרנו. ברגע שקיבלנו פקס כזה, שלחנו לבן אדם חישוב </w:t>
      </w:r>
      <w:bookmarkStart w:id="951" w:name="_ETM_Q1_4707000"/>
      <w:bookmarkEnd w:id="951"/>
      <w:r>
        <w:rPr>
          <w:rFonts w:hint="cs"/>
          <w:rtl/>
          <w:lang w:eastAsia="he-IL"/>
        </w:rPr>
        <w:t xml:space="preserve">מסודר מה מגיע לו. הוא אישר את החישוב הזה, בדק </w:t>
      </w:r>
      <w:bookmarkStart w:id="952" w:name="_ETM_Q1_4709000"/>
      <w:bookmarkEnd w:id="952"/>
      <w:r>
        <w:rPr>
          <w:rFonts w:hint="cs"/>
          <w:rtl/>
          <w:lang w:eastAsia="he-IL"/>
        </w:rPr>
        <w:t>אותו.</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65148582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כמה זה "מאות"? כמה קיבלתם? אמרתם 150 מקודם.</w:t>
      </w:r>
    </w:p>
    <w:p w:rsidR="00CE0C53" w:rsidRDefault="00CE0C53" w:rsidP="00CE0C53">
      <w:pPr>
        <w:ind w:firstLine="0"/>
        <w:rPr>
          <w:rtl/>
          <w:lang w:eastAsia="he-IL"/>
        </w:rPr>
      </w:pPr>
    </w:p>
    <w:sdt>
      <w:sdtPr>
        <w:rPr>
          <w:rFonts w:hint="cs"/>
          <w:rtl/>
        </w:rPr>
        <w:alias w:val="קריאה"/>
        <w:tag w:val="&lt;ID&gt;0&lt;/ID&gt;&lt;Name&gt;קריאה&lt;/Name&gt;&lt;Data&gt;&lt;/Data&gt;&lt;Shortcut&gt;&lt;/Shortcut&gt;"/>
        <w:id w:val="226736182"/>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הלוואי וכולם היו כמוכם.</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88525465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לא, זה </w:t>
      </w:r>
      <w:bookmarkStart w:id="953" w:name="_ETM_Q1_4713000"/>
      <w:bookmarkEnd w:id="953"/>
      <w:r>
        <w:rPr>
          <w:rFonts w:hint="cs"/>
          <w:rtl/>
          <w:lang w:eastAsia="he-IL"/>
        </w:rPr>
        <w:t xml:space="preserve">היה בשנה הראשונה של החוק. הם שלחו </w:t>
      </w:r>
      <w:bookmarkStart w:id="954" w:name="_ETM_Q1_4715000"/>
      <w:bookmarkEnd w:id="954"/>
      <w:r>
        <w:rPr>
          <w:rFonts w:hint="cs"/>
          <w:rtl/>
          <w:lang w:eastAsia="he-IL"/>
        </w:rPr>
        <w:t xml:space="preserve">מיד כשניתן פסק הדין, </w:t>
      </w:r>
      <w:proofErr w:type="spellStart"/>
      <w:r>
        <w:rPr>
          <w:rFonts w:hint="cs"/>
          <w:rtl/>
          <w:lang w:eastAsia="he-IL"/>
        </w:rPr>
        <w:t>הבג"ץ</w:t>
      </w:r>
      <w:proofErr w:type="spellEnd"/>
      <w:r>
        <w:rPr>
          <w:rFonts w:hint="cs"/>
          <w:rtl/>
          <w:lang w:eastAsia="he-IL"/>
        </w:rPr>
        <w:t xml:space="preserve"> הראשון.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31614491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כמה בסך הכול?</w:t>
      </w:r>
    </w:p>
    <w:p w:rsidR="00CE0C53" w:rsidRDefault="00CE0C53" w:rsidP="00CE0C53">
      <w:pPr>
        <w:rPr>
          <w:rtl/>
          <w:lang w:eastAsia="he-IL"/>
        </w:rPr>
      </w:pPr>
      <w:bookmarkStart w:id="955" w:name="_ETM_Q1_4720000"/>
      <w:bookmarkEnd w:id="955"/>
    </w:p>
    <w:bookmarkStart w:id="956" w:name="_ETM_Q1_4721000" w:displacedByCustomXml="next"/>
    <w:bookmarkEnd w:id="956" w:displacedByCustomXml="next"/>
    <w:sdt>
      <w:sdtPr>
        <w:rPr>
          <w:rFonts w:hint="cs"/>
          <w:rtl/>
        </w:rPr>
        <w:alias w:val="דובר"/>
        <w:tag w:val="&lt;ID&gt;0&lt;/ID&gt;&lt;Name&gt;שרה טראוב&lt;/Name&gt;&lt;Data&gt;שרה טראוב&lt;/Data&gt;&lt;Shortcut&gt;שרטר&lt;/Shortcut&gt;&lt;MemberID&gt;&lt;/MemberID&gt;"/>
        <w:id w:val="-3643416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הם שלחו אלפי מכתבים.</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28592685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כמה בסך הכול אתם קיבלתם? קודם דיברת על</w:t>
      </w:r>
      <w:bookmarkStart w:id="957" w:name="_ETM_Q1_4722000"/>
      <w:bookmarkEnd w:id="957"/>
      <w:r>
        <w:rPr>
          <w:rFonts w:hint="cs"/>
          <w:rtl/>
          <w:lang w:eastAsia="he-IL"/>
        </w:rPr>
        <w:t xml:space="preserve"> 150.</w:t>
      </w:r>
    </w:p>
    <w:p w:rsidR="00CE0C53" w:rsidRDefault="00CE0C53" w:rsidP="00CE0C53">
      <w:pPr>
        <w:rPr>
          <w:rtl/>
          <w:lang w:eastAsia="he-IL"/>
        </w:rPr>
      </w:pPr>
    </w:p>
    <w:bookmarkStart w:id="958" w:name="_ETM_Q1_4727000" w:displacedByCustomXml="next"/>
    <w:bookmarkEnd w:id="958" w:displacedByCustomXml="next"/>
    <w:sdt>
      <w:sdtPr>
        <w:rPr>
          <w:rFonts w:hint="cs"/>
          <w:rtl/>
        </w:rPr>
        <w:alias w:val="דובר"/>
        <w:tag w:val="&lt;ID&gt;0&lt;/ID&gt;&lt;Name&gt;שרה טראוב&lt;/Name&gt;&lt;Data&gt;שרה טראוב&lt;/Data&gt;&lt;Shortcut&gt;שרטר&lt;/Shortcut&gt;&lt;MemberID&gt;&lt;/MemberID&gt;"/>
        <w:id w:val="-173230221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אנחנו קיבלנו כמה מאות. רק אנחנו קיבלנו כמה מאות והחזרנו. </w:t>
      </w:r>
      <w:bookmarkStart w:id="959" w:name="_ETM_Q1_4725000"/>
      <w:bookmarkEnd w:id="959"/>
      <w:r>
        <w:rPr>
          <w:rFonts w:hint="cs"/>
          <w:rtl/>
          <w:lang w:eastAsia="he-IL"/>
        </w:rPr>
        <w:t xml:space="preserve">יש גם אנשים שפנו ולא הגיע להם. </w:t>
      </w:r>
    </w:p>
    <w:p w:rsidR="00CE0C53" w:rsidRDefault="00CE0C53" w:rsidP="00CE0C53">
      <w:pPr>
        <w:rPr>
          <w:rtl/>
          <w:lang w:eastAsia="he-IL"/>
        </w:rPr>
      </w:pPr>
    </w:p>
    <w:bookmarkStart w:id="960" w:name="_ETM_Q1_4735000" w:displacedByCustomXml="next"/>
    <w:bookmarkEnd w:id="960" w:displacedByCustomXml="next"/>
    <w:sdt>
      <w:sdtPr>
        <w:rPr>
          <w:rFonts w:hint="cs"/>
          <w:rtl/>
        </w:rPr>
        <w:alias w:val="דובר"/>
        <w:tag w:val="&lt;ID&gt;0&lt;/ID&gt;&lt;Name&gt;מאיר כחלון&lt;/Name&gt;&lt;Data&gt;מאיר כחלון&lt;/Data&gt;&lt;Shortcut&gt;מאכח&lt;/Shortcut&gt;&lt;MemberID&gt;&lt;/MemberID&gt;"/>
        <w:id w:val="955063784"/>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כל מי </w:t>
      </w:r>
      <w:bookmarkStart w:id="961" w:name="_ETM_Q1_4732000"/>
      <w:bookmarkEnd w:id="961"/>
      <w:r>
        <w:rPr>
          <w:rFonts w:hint="cs"/>
          <w:rtl/>
          <w:lang w:eastAsia="he-IL"/>
        </w:rPr>
        <w:t>שטיפל במסגרת המשרד של ובר – אנשים הופנו, ובר החזיר תשובה</w:t>
      </w:r>
      <w:bookmarkStart w:id="962" w:name="_ETM_Q1_4739000"/>
      <w:bookmarkEnd w:id="962"/>
      <w:r>
        <w:rPr>
          <w:rFonts w:hint="cs"/>
          <w:rtl/>
          <w:lang w:eastAsia="he-IL"/>
        </w:rPr>
        <w:t>.</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82122861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lang w:eastAsia="he-IL"/>
        </w:rPr>
      </w:pPr>
    </w:p>
    <w:p w:rsidR="00CE0C53" w:rsidRDefault="00CE0C53" w:rsidP="00CE0C53">
      <w:pPr>
        <w:rPr>
          <w:rtl/>
          <w:lang w:eastAsia="he-IL"/>
        </w:rPr>
      </w:pPr>
      <w:r>
        <w:rPr>
          <w:rFonts w:hint="cs"/>
          <w:rtl/>
          <w:lang w:eastAsia="he-IL"/>
        </w:rPr>
        <w:t>לא, אנחנו מדברים כרגע על המספרים. סיימנו.</w:t>
      </w:r>
    </w:p>
    <w:p w:rsidR="00CE0C53" w:rsidRDefault="00CE0C53" w:rsidP="00CE0C53">
      <w:pPr>
        <w:rPr>
          <w:rtl/>
          <w:lang w:eastAsia="he-IL"/>
        </w:rPr>
      </w:pPr>
      <w:bookmarkStart w:id="963" w:name="_ETM_Q1_4740000"/>
      <w:bookmarkEnd w:id="963"/>
    </w:p>
    <w:bookmarkStart w:id="964" w:name="_ETM_Q1_4739866" w:displacedByCustomXml="next"/>
    <w:bookmarkEnd w:id="964" w:displacedByCustomXml="next"/>
    <w:bookmarkStart w:id="965" w:name="_ETM_Q1_4738375" w:displacedByCustomXml="next"/>
    <w:bookmarkEnd w:id="965" w:displacedByCustomXml="next"/>
    <w:bookmarkStart w:id="966" w:name="_ETM_Q1_4741097" w:displacedByCustomXml="next"/>
    <w:bookmarkEnd w:id="966" w:displacedByCustomXml="next"/>
    <w:sdt>
      <w:sdtPr>
        <w:rPr>
          <w:rFonts w:hint="cs"/>
          <w:rtl/>
        </w:rPr>
        <w:alias w:val="דובר"/>
        <w:tag w:val="&lt;ID&gt;0&lt;/ID&gt;&lt;Name&gt;שרה טראוב&lt;/Name&gt;&lt;Data&gt;שרה טראוב&lt;/Data&gt;&lt;Shortcut&gt;שרטר&lt;/Shortcut&gt;&lt;MemberID&gt;&lt;/MemberID&gt;"/>
        <w:id w:val="76249215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Style w:val="aff"/>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ל</w:t>
      </w:r>
      <w:bookmarkStart w:id="967" w:name="_ETM_Q1_4742968"/>
      <w:bookmarkEnd w:id="967"/>
      <w:r>
        <w:rPr>
          <w:rFonts w:hint="cs"/>
          <w:rtl/>
          <w:lang w:eastAsia="he-IL"/>
        </w:rPr>
        <w:t xml:space="preserve">א, אנחנו לא סיימנו, אני </w:t>
      </w:r>
      <w:bookmarkStart w:id="968" w:name="_ETM_Q1_4744713"/>
      <w:bookmarkEnd w:id="968"/>
      <w:r>
        <w:rPr>
          <w:rFonts w:hint="cs"/>
          <w:rtl/>
          <w:lang w:eastAsia="he-IL"/>
        </w:rPr>
        <w:t>רוצה על המספרים לדבר.</w:t>
      </w:r>
    </w:p>
    <w:bookmarkStart w:id="969" w:name="_ETM_Q1_4747920" w:displacedByCustomXml="next"/>
    <w:bookmarkEnd w:id="969" w:displacedByCustomXml="next"/>
    <w:bookmarkStart w:id="970" w:name="_ETM_Q1_4748120" w:displacedByCustomXml="next"/>
    <w:bookmarkEnd w:id="970" w:displacedByCustomXml="next"/>
    <w:bookmarkStart w:id="971" w:name="_ETM_Q1_4738394" w:displacedByCustomXml="next"/>
    <w:bookmarkEnd w:id="971" w:displacedByCustomXml="next"/>
    <w:sdt>
      <w:sdtPr>
        <w:rPr>
          <w:rFonts w:hint="cs"/>
          <w:rtl/>
        </w:rPr>
        <w:alias w:val="דובר"/>
        <w:tag w:val="&lt;ID&gt;0&lt;/ID&gt;&lt;Name&gt;אליהו אריון ובר&lt;/Name&gt;&lt;Data&gt;אליהו אריון ובר&lt;/Data&gt;&lt;Shortcut&gt;אלאר&lt;/Shortcut&gt;&lt;MemberID&gt;&lt;/MemberID&gt;"/>
        <w:id w:val="279004587"/>
        <w:placeholder>
          <w:docPart w:val="537AB76C339540C294C58F70708E00B1"/>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lang w:eastAsia="he-IL"/>
        </w:rPr>
      </w:pPr>
      <w:r>
        <w:rPr>
          <w:rFonts w:hint="cs"/>
          <w:rtl/>
        </w:rPr>
        <w:t xml:space="preserve"> </w:t>
      </w:r>
    </w:p>
    <w:p w:rsidR="00CE0C53" w:rsidRDefault="00CE0C53" w:rsidP="00CE0C53">
      <w:pPr>
        <w:rPr>
          <w:rtl/>
          <w:lang w:eastAsia="he-IL"/>
        </w:rPr>
      </w:pPr>
      <w:bookmarkStart w:id="972" w:name="_ETM_Q1_4741000"/>
      <w:bookmarkEnd w:id="972"/>
      <w:r>
        <w:rPr>
          <w:rFonts w:hint="cs"/>
          <w:rtl/>
          <w:lang w:eastAsia="he-IL"/>
        </w:rPr>
        <w:t>רק לגבי המספרים.</w:t>
      </w:r>
    </w:p>
    <w:p w:rsidR="00CE0C53" w:rsidRDefault="00CE0C53" w:rsidP="00CE0C53">
      <w:pPr>
        <w:rPr>
          <w:rtl/>
          <w:lang w:eastAsia="he-IL"/>
        </w:rPr>
      </w:pPr>
    </w:p>
    <w:bookmarkStart w:id="973" w:name="_ETM_Q1_4742000" w:displacedByCustomXml="next"/>
    <w:bookmarkEnd w:id="973" w:displacedByCustomXml="next"/>
    <w:sdt>
      <w:sdtPr>
        <w:rPr>
          <w:rFonts w:hint="cs"/>
          <w:rtl/>
        </w:rPr>
        <w:alias w:val="יור"/>
        <w:tag w:val="&lt;ID&gt;5075&lt;/ID&gt;&lt;Name&gt;יעל גרמן - יו&quot;רַ&lt;/Name&gt;&lt;Data&gt;יעל גרמן&lt;/Data&gt;&lt;Shortcut&gt;יעגר&lt;/Shortcut&gt;"/>
        <w:id w:val="-108090529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אתה רוצה להשלים לגבי המספרים?</w:t>
      </w:r>
    </w:p>
    <w:p w:rsidR="00CE0C53" w:rsidRDefault="00CE0C53" w:rsidP="00CE0C53">
      <w:pPr>
        <w:rPr>
          <w:rtl/>
          <w:lang w:eastAsia="he-IL"/>
        </w:rPr>
      </w:pPr>
      <w:bookmarkStart w:id="974" w:name="_ETM_Q1_4745000"/>
      <w:bookmarkEnd w:id="974"/>
    </w:p>
    <w:sdt>
      <w:sdtPr>
        <w:rPr>
          <w:rFonts w:hint="cs"/>
          <w:rtl/>
        </w:rPr>
        <w:alias w:val="דובר"/>
        <w:tag w:val="&lt;ID&gt;0&lt;/ID&gt;&lt;Name&gt;אליהו אריון ובר&lt;/Name&gt;&lt;Data&gt;אליהו אריון ובר&lt;/Data&gt;&lt;Shortcut&gt;אלאר&lt;/Shortcut&gt;&lt;MemberID&gt;&lt;/MemberID&gt;"/>
        <w:id w:val="219027188"/>
        <w:placeholder>
          <w:docPart w:val="863DE24BC5DC4C9B98FB9E834F74C7F3"/>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כן.</w:t>
      </w:r>
    </w:p>
    <w:p w:rsidR="00CE0C53" w:rsidRDefault="00CE0C53" w:rsidP="00CE0C53">
      <w:pPr>
        <w:rPr>
          <w:rtl/>
          <w:lang w:eastAsia="he-IL"/>
        </w:rPr>
      </w:pPr>
      <w:bookmarkStart w:id="975" w:name="_ETM_Q1_4749180"/>
      <w:bookmarkStart w:id="976" w:name="_ETM_Q1_4749347"/>
      <w:bookmarkEnd w:id="975"/>
      <w:bookmarkEnd w:id="976"/>
    </w:p>
    <w:bookmarkStart w:id="977" w:name="_ETM_Q1_4748000" w:displacedByCustomXml="next"/>
    <w:bookmarkEnd w:id="977" w:displacedByCustomXml="next"/>
    <w:sdt>
      <w:sdtPr>
        <w:rPr>
          <w:rFonts w:hint="cs"/>
          <w:rtl/>
        </w:rPr>
        <w:alias w:val="דובר"/>
        <w:tag w:val="&lt;ID&gt;0&lt;/ID&gt;&lt;Name&gt;גליה אריכא מאיר&lt;/Name&gt;&lt;Data&gt;גליה אריכא מאיר&lt;/Data&gt;&lt;Shortcut&gt;גלרי&lt;/Shortcut&gt;&lt;MemberID&gt;&lt;/MemberID&gt;"/>
        <w:id w:val="-607114703"/>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כולם יוצאי לוב?</w:t>
      </w:r>
    </w:p>
    <w:p w:rsidR="00CE0C53" w:rsidRDefault="00CE0C53" w:rsidP="00CE0C53">
      <w:pPr>
        <w:rPr>
          <w:rtl/>
          <w:lang w:eastAsia="he-IL"/>
        </w:rPr>
      </w:pPr>
    </w:p>
    <w:sdt>
      <w:sdtPr>
        <w:rPr>
          <w:rFonts w:hint="cs"/>
          <w:rtl/>
        </w:rPr>
        <w:alias w:val="דובר"/>
        <w:tag w:val="&lt;ID&gt;0&lt;/ID&gt;&lt;Name&gt;אליהו אריון ובר&lt;/Name&gt;&lt;Data&gt;אליהו אריון ובר&lt;/Data&gt;&lt;Shortcut&gt;אלאר&lt;/Shortcut&gt;&lt;MemberID&gt;&lt;/MemberID&gt;"/>
        <w:id w:val="1950972346"/>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רק לוב. </w:t>
      </w:r>
      <w:bookmarkStart w:id="978" w:name="_ETM_Q1_4746000"/>
      <w:bookmarkEnd w:id="978"/>
    </w:p>
    <w:p w:rsidR="00CE0C53" w:rsidRDefault="00CE0C53" w:rsidP="00CE0C53">
      <w:pPr>
        <w:rPr>
          <w:rtl/>
          <w:lang w:eastAsia="he-IL"/>
        </w:rPr>
      </w:pPr>
    </w:p>
    <w:sdt>
      <w:sdtPr>
        <w:rPr>
          <w:rFonts w:hint="cs"/>
          <w:rtl/>
        </w:rPr>
        <w:alias w:val="דובר"/>
        <w:tag w:val="&lt;ID&gt;0&lt;/ID&gt;&lt;Name&gt;גליה אריכא מאיר&lt;/Name&gt;&lt;Data&gt;גליה אריכא מאיר&lt;/Data&gt;&lt;Shortcut&gt;גלרי&lt;/Shortcut&gt;&lt;MemberID&gt;&lt;/MemberID&gt;"/>
        <w:id w:val="-1487392720"/>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300 יוצאי לוב? אתם החזרת ל-300 יוצאי לוב?</w:t>
      </w:r>
    </w:p>
    <w:p w:rsidR="00CE0C53" w:rsidRDefault="00CE0C53" w:rsidP="00CE0C53">
      <w:pPr>
        <w:rPr>
          <w:rtl/>
          <w:lang w:eastAsia="he-IL"/>
        </w:rPr>
      </w:pPr>
      <w:bookmarkStart w:id="979" w:name="_ETM_Q1_4751000"/>
      <w:bookmarkEnd w:id="979"/>
    </w:p>
    <w:sdt>
      <w:sdtPr>
        <w:rPr>
          <w:rFonts w:hint="cs"/>
          <w:rtl/>
        </w:rPr>
        <w:alias w:val="יור"/>
        <w:tag w:val="&lt;ID&gt;5075&lt;/ID&gt;&lt;Name&gt;יעל גרמן - יו&quot;רַ&lt;/Name&gt;&lt;Data&gt;יעל גרמן&lt;/Data&gt;&lt;Shortcut&gt;יעגר&lt;/Shortcut&gt;"/>
        <w:id w:val="-170046642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הוא אמר 150, </w:t>
      </w:r>
      <w:bookmarkStart w:id="980" w:name="_ETM_Q1_4757923"/>
      <w:bookmarkEnd w:id="980"/>
      <w:r>
        <w:rPr>
          <w:rFonts w:hint="cs"/>
          <w:rtl/>
          <w:lang w:eastAsia="he-IL"/>
        </w:rPr>
        <w:t>אני שמעתי 150.</w:t>
      </w:r>
    </w:p>
    <w:p w:rsidR="00CE0C53" w:rsidRDefault="00CE0C53" w:rsidP="00CE0C53">
      <w:pPr>
        <w:rPr>
          <w:rtl/>
          <w:lang w:eastAsia="he-IL"/>
        </w:rPr>
      </w:pPr>
      <w:bookmarkStart w:id="981" w:name="_ETM_Q1_4753000"/>
      <w:bookmarkEnd w:id="981"/>
    </w:p>
    <w:sdt>
      <w:sdtPr>
        <w:rPr>
          <w:rFonts w:hint="cs"/>
          <w:rtl/>
        </w:rPr>
        <w:alias w:val="דובר"/>
        <w:tag w:val="&lt;ID&gt;0&lt;/ID&gt;&lt;Name&gt;שרה טראוב&lt;/Name&gt;&lt;Data&gt;שרה טראוב&lt;/Data&gt;&lt;Shortcut&gt;שרטר&lt;/Shortcut&gt;&lt;MemberID&gt;&lt;/MemberID&gt;"/>
        <w:id w:val="-1950160925"/>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לא, 150 היו - - -</w:t>
      </w:r>
    </w:p>
    <w:p w:rsidR="00CE0C53" w:rsidRDefault="00CE0C53" w:rsidP="00CE0C53">
      <w:pPr>
        <w:rPr>
          <w:rtl/>
          <w:lang w:eastAsia="he-IL"/>
        </w:rPr>
      </w:pPr>
      <w:bookmarkStart w:id="982" w:name="_ETM_Q1_4756000"/>
      <w:bookmarkEnd w:id="982"/>
    </w:p>
    <w:bookmarkStart w:id="983" w:name="_ETM_Q1_4757000" w:displacedByCustomXml="next"/>
    <w:bookmarkEnd w:id="983" w:displacedByCustomXml="next"/>
    <w:sdt>
      <w:sdtPr>
        <w:rPr>
          <w:rFonts w:hint="cs"/>
          <w:rtl/>
        </w:rPr>
        <w:alias w:val="דובר"/>
        <w:tag w:val="&lt;ID&gt;0&lt;/ID&gt;&lt;Name&gt;גליה אריכא מאיר&lt;/Name&gt;&lt;Data&gt;גליה אריכא מאיר&lt;/Data&gt;&lt;Shortcut&gt;גלרי&lt;/Shortcut&gt;&lt;MemberID&gt;&lt;/MemberID&gt;"/>
        <w:id w:val="577260649"/>
        <w:placeholder>
          <w:docPart w:val="ACD0D7C301F74462A173DCD9BDAFD26F"/>
        </w:placeholder>
      </w:sdtPr>
      <w:sdtEndPr/>
      <w:sdtContent>
        <w:p w:rsidR="00CE0C53" w:rsidRDefault="00CE0C53" w:rsidP="00CE0C53">
          <w:pPr>
            <w:pStyle w:val="a5"/>
            <w:keepNext/>
            <w:rPr>
              <w:rtl/>
            </w:rPr>
          </w:pPr>
          <w:r>
            <w:rPr>
              <w:rStyle w:val="aff"/>
              <w:rFonts w:hint="cs"/>
              <w:color w:val="000000"/>
              <w:rtl/>
            </w:rPr>
            <w:t>גליה אריכא מאיר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כל הסיפור זה 150 איש? </w:t>
      </w:r>
      <w:bookmarkStart w:id="984" w:name="_ETM_Q1_4758000"/>
      <w:bookmarkEnd w:id="984"/>
      <w:r>
        <w:rPr>
          <w:rFonts w:hint="cs"/>
          <w:rtl/>
          <w:lang w:eastAsia="he-IL"/>
        </w:rPr>
        <w:t>בסדר.</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20369060"/>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שהחזרתם ל-150. </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18719163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Style w:val="aff"/>
              <w:rFonts w:hint="cs"/>
              <w:color w:val="000000"/>
              <w:rtl/>
            </w:rPr>
            <w:t>:</w:t>
          </w:r>
        </w:p>
      </w:sdtContent>
    </w:sdt>
    <w:p w:rsidR="00CE0C53" w:rsidRDefault="00CE0C53" w:rsidP="00CE0C53">
      <w:pPr>
        <w:pStyle w:val="KeepWithNext"/>
        <w:rPr>
          <w:color w:val="000000"/>
          <w:rtl/>
          <w:lang w:eastAsia="he-IL"/>
        </w:rPr>
      </w:pPr>
    </w:p>
    <w:p w:rsidR="00CE0C53" w:rsidRDefault="00CE0C53" w:rsidP="00CE0C53">
      <w:pPr>
        <w:rPr>
          <w:rtl/>
          <w:lang w:eastAsia="he-IL"/>
        </w:rPr>
      </w:pPr>
      <w:r>
        <w:rPr>
          <w:rFonts w:hint="cs"/>
          <w:rtl/>
          <w:lang w:eastAsia="he-IL"/>
        </w:rPr>
        <w:t>לא, אמרנו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527024990"/>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ind w:firstLine="0"/>
        <w:rPr>
          <w:rtl/>
          <w:lang w:eastAsia="he-IL"/>
        </w:rPr>
      </w:pPr>
    </w:p>
    <w:p w:rsidR="00CE0C53" w:rsidRDefault="00CE0C53" w:rsidP="00CE0C53">
      <w:pPr>
        <w:rPr>
          <w:rtl/>
          <w:lang w:eastAsia="he-IL"/>
        </w:rPr>
      </w:pPr>
      <w:r>
        <w:rPr>
          <w:rFonts w:hint="cs"/>
          <w:rtl/>
          <w:lang w:eastAsia="he-IL"/>
        </w:rPr>
        <w:t>אנחנו נראה בפרוטוקול.</w:t>
      </w:r>
    </w:p>
    <w:p w:rsidR="00CE0C53" w:rsidRDefault="00CE0C53" w:rsidP="00CE0C53">
      <w:pPr>
        <w:rPr>
          <w:rtl/>
          <w:lang w:eastAsia="he-IL"/>
        </w:rPr>
      </w:pPr>
    </w:p>
    <w:bookmarkStart w:id="985" w:name="_ETM_Q1_4760000" w:displacedByCustomXml="next"/>
    <w:bookmarkEnd w:id="985" w:displacedByCustomXml="next"/>
    <w:bookmarkStart w:id="986" w:name="_ETM_Q1_4763000" w:displacedByCustomXml="next"/>
    <w:bookmarkEnd w:id="986" w:displacedByCustomXml="next"/>
    <w:sdt>
      <w:sdtPr>
        <w:rPr>
          <w:rFonts w:hint="cs"/>
          <w:rtl/>
        </w:rPr>
        <w:alias w:val="דובר"/>
        <w:tag w:val="&lt;ID&gt;0&lt;/ID&gt;&lt;Name&gt;שרה טראוב&lt;/Name&gt;&lt;Data&gt;שרה טראוב&lt;/Data&gt;&lt;Shortcut&gt;שרטר&lt;/Shortcut&gt;&lt;MemberID&gt;&lt;/MemberID&gt;"/>
        <w:id w:val="-107411741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אמרנו שבשנה השנייה, </w:t>
      </w:r>
      <w:bookmarkStart w:id="987" w:name="_ETM_Q1_4764000"/>
      <w:bookmarkEnd w:id="987"/>
      <w:r>
        <w:rPr>
          <w:rFonts w:hint="cs"/>
          <w:rtl/>
          <w:lang w:eastAsia="he-IL"/>
        </w:rPr>
        <w:t xml:space="preserve">כאשר החוק הוארך בשנה – הרי מה הייתה הטענה כשבאנו לכאן ב-2016? הטענה הייתה שאנשים לא הספיקו. כמו </w:t>
      </w:r>
      <w:bookmarkStart w:id="988" w:name="_ETM_Q1_4776000"/>
      <w:bookmarkEnd w:id="988"/>
      <w:r>
        <w:rPr>
          <w:rFonts w:hint="cs"/>
          <w:rtl/>
          <w:lang w:eastAsia="he-IL"/>
        </w:rPr>
        <w:t>שטוענים היום, ב-2018. אמרו: יש הרבה אנשים - - -</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649046306"/>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מה המספרים?</w:t>
      </w:r>
      <w:bookmarkStart w:id="989" w:name="_ETM_Q1_4781000"/>
      <w:bookmarkEnd w:id="989"/>
    </w:p>
    <w:p w:rsidR="00CE0C53" w:rsidRDefault="00CE0C53" w:rsidP="00CE0C53">
      <w:pPr>
        <w:rPr>
          <w:rtl/>
          <w:lang w:eastAsia="he-IL"/>
        </w:rPr>
      </w:pPr>
    </w:p>
    <w:bookmarkStart w:id="990" w:name="_ETM_Q1_4782000" w:displacedByCustomXml="next"/>
    <w:bookmarkEnd w:id="990" w:displacedByCustomXml="next"/>
    <w:sdt>
      <w:sdtPr>
        <w:rPr>
          <w:rFonts w:hint="cs"/>
          <w:rtl/>
        </w:rPr>
        <w:alias w:val="דובר"/>
        <w:tag w:val="&lt;ID&gt;0&lt;/ID&gt;&lt;Name&gt;שרה טראוב&lt;/Name&gt;&lt;Data&gt;שרה טראוב&lt;/Data&gt;&lt;Shortcut&gt;שרטר&lt;/Shortcut&gt;&lt;MemberID&gt;&lt;/MemberID&gt;"/>
        <w:id w:val="-934198527"/>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המספרים באותה שנה, המספרים הכלליים, היו 150 אנשים. זה נתון </w:t>
      </w:r>
      <w:bookmarkStart w:id="991" w:name="_ETM_Q1_4785000"/>
      <w:bookmarkEnd w:id="991"/>
      <w:r>
        <w:rPr>
          <w:rFonts w:hint="cs"/>
          <w:rtl/>
          <w:lang w:eastAsia="he-IL"/>
        </w:rPr>
        <w:t xml:space="preserve">מתוך בג"ץ. </w:t>
      </w:r>
    </w:p>
    <w:p w:rsidR="00CE0C53" w:rsidRDefault="00CE0C53" w:rsidP="00CE0C53">
      <w:pPr>
        <w:rPr>
          <w:rtl/>
          <w:lang w:eastAsia="he-IL"/>
        </w:rPr>
      </w:pPr>
    </w:p>
    <w:sdt>
      <w:sdtPr>
        <w:rPr>
          <w:rFonts w:hint="cs"/>
          <w:rtl/>
        </w:rPr>
        <w:alias w:val="דובר"/>
        <w:tag w:val="&lt;ID&gt;0&lt;/ID&gt;&lt;Name&gt;אליהו אריון ובר&lt;/Name&gt;&lt;Data&gt;אליהו אריון ובר&lt;/Data&gt;&lt;Shortcut&gt;אלאר&lt;/Shortcut&gt;&lt;MemberID&gt;&lt;/MemberID&gt;"/>
        <w:id w:val="66498083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זה הכול.</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99402841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בית המשפט העליון, כשנתן את בג"ץ ידיד 2, אמר: לא כצעקתה. מדובר ב-150 אנשים. זה מספר נתון.</w:t>
      </w:r>
    </w:p>
    <w:p w:rsidR="00CE0C53" w:rsidRDefault="00CE0C53" w:rsidP="00CE0C53">
      <w:pPr>
        <w:rPr>
          <w:rtl/>
          <w:lang w:eastAsia="he-IL"/>
        </w:rPr>
      </w:pPr>
    </w:p>
    <w:sdt>
      <w:sdtPr>
        <w:rPr>
          <w:rFonts w:hint="cs"/>
          <w:rtl/>
        </w:rPr>
        <w:alias w:val="דובר"/>
        <w:tag w:val="&lt;ID&gt;0&lt;/ID&gt;&lt;Name&gt;מאיר כחלון&lt;/Name&gt;&lt;Data&gt;מאיר כחלון&lt;/Data&gt;&lt;Shortcut&gt;מאכח&lt;/Shortcut&gt;&lt;MemberID&gt;&lt;/MemberID&gt;"/>
        <w:id w:val="971945813"/>
        <w:placeholder>
          <w:docPart w:val="ACD0D7C301F74462A173DCD9BDAFD26F"/>
        </w:placeholder>
      </w:sdtPr>
      <w:sdtEndPr/>
      <w:sdtContent>
        <w:p w:rsidR="00CE0C53" w:rsidRDefault="00CE0C53" w:rsidP="00CE0C53">
          <w:pPr>
            <w:pStyle w:val="a5"/>
            <w:keepNext/>
            <w:rPr>
              <w:rtl/>
            </w:rPr>
          </w:pPr>
          <w:r>
            <w:rPr>
              <w:rStyle w:val="aff"/>
              <w:rFonts w:hint="cs"/>
              <w:color w:val="000000"/>
              <w:rtl/>
            </w:rPr>
            <w:t>מאיר כחלון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אצלכם.</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668021478"/>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לא אצלנו.</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364910843"/>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גמרנו, תודה רבה.</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528768800"/>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Style w:val="aff"/>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אני אמרתי חמישה.</w:t>
      </w:r>
    </w:p>
    <w:p w:rsidR="00CE0C53" w:rsidRDefault="00CE0C53" w:rsidP="00CE0C53">
      <w:pPr>
        <w:rPr>
          <w:rtl/>
          <w:lang w:eastAsia="he-IL"/>
        </w:rPr>
      </w:pPr>
      <w:bookmarkStart w:id="992" w:name="_ETM_Q1_4803492"/>
      <w:bookmarkStart w:id="993" w:name="_ETM_Q1_4803668"/>
      <w:bookmarkEnd w:id="992"/>
      <w:bookmarkEnd w:id="993"/>
    </w:p>
    <w:sdt>
      <w:sdtPr>
        <w:rPr>
          <w:rFonts w:hint="cs"/>
          <w:rtl/>
        </w:rPr>
        <w:alias w:val="דובר"/>
        <w:tag w:val="&lt;ID&gt;0&lt;/ID&gt;&lt;Name&gt;אליהו אריון ובר&lt;/Name&gt;&lt;Data&gt;אליהו אריון ובר&lt;/Data&gt;&lt;Shortcut&gt;אלאר&lt;/Shortcut&gt;&lt;MemberID&gt;&lt;/MemberID&gt;"/>
        <w:id w:val="2113162913"/>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רק עוד משפט אחד </w:t>
      </w:r>
      <w:bookmarkStart w:id="994" w:name="_ETM_Q1_4804000"/>
      <w:bookmarkEnd w:id="994"/>
      <w:r>
        <w:rPr>
          <w:rFonts w:hint="cs"/>
          <w:rtl/>
          <w:lang w:eastAsia="he-IL"/>
        </w:rPr>
        <w:t>לגבי מספרים.</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61179413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באמת משפט אחד, כן.</w:t>
      </w:r>
    </w:p>
    <w:p w:rsidR="00CE0C53" w:rsidRDefault="00CE0C53" w:rsidP="00CE0C53">
      <w:pPr>
        <w:rPr>
          <w:rtl/>
          <w:lang w:eastAsia="he-IL"/>
        </w:rPr>
      </w:pPr>
    </w:p>
    <w:sdt>
      <w:sdtPr>
        <w:rPr>
          <w:rFonts w:hint="cs"/>
          <w:rtl/>
        </w:rPr>
        <w:alias w:val="דובר"/>
        <w:tag w:val="&lt;ID&gt;0&lt;/ID&gt;&lt;Name&gt;אליהו אריון ובר&lt;/Name&gt;&lt;Data&gt;אליהו אריון ובר&lt;/Data&gt;&lt;Shortcut&gt;אלאר&lt;/Shortcut&gt;&lt;MemberID&gt;&lt;/MemberID&gt;"/>
        <w:id w:val="-976519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לגבי אנשי לוב, קודם כול, היו תביעות של אנשי </w:t>
      </w:r>
      <w:proofErr w:type="spellStart"/>
      <w:r>
        <w:rPr>
          <w:rFonts w:hint="cs"/>
          <w:rtl/>
          <w:lang w:eastAsia="he-IL"/>
        </w:rPr>
        <w:t>ג'אדו</w:t>
      </w:r>
      <w:proofErr w:type="spellEnd"/>
      <w:r>
        <w:rPr>
          <w:rFonts w:hint="cs"/>
          <w:rtl/>
          <w:lang w:eastAsia="he-IL"/>
        </w:rPr>
        <w:t>, שאני מטפל בהם</w:t>
      </w:r>
      <w:bookmarkStart w:id="995" w:name="_ETM_Q1_4809000"/>
      <w:bookmarkEnd w:id="995"/>
      <w:r>
        <w:rPr>
          <w:rFonts w:hint="cs"/>
          <w:rtl/>
          <w:lang w:eastAsia="he-IL"/>
        </w:rPr>
        <w:t xml:space="preserve"> - - -</w:t>
      </w:r>
    </w:p>
    <w:p w:rsidR="00CE0C53" w:rsidRDefault="00CE0C53" w:rsidP="00CE0C53">
      <w:pPr>
        <w:rPr>
          <w:rtl/>
          <w:lang w:eastAsia="he-IL"/>
        </w:rPr>
      </w:pPr>
    </w:p>
    <w:sdt>
      <w:sdtPr>
        <w:rPr>
          <w:rFonts w:hint="cs"/>
          <w:rtl/>
        </w:rPr>
        <w:alias w:val="דובר"/>
        <w:tag w:val="&lt;ID&gt;0&lt;/ID&gt;&lt;Name&gt;צורי בן תורה&lt;/Name&gt;&lt;Data&gt;צורי בן תורה&lt;/Data&gt;&lt;Shortcut&gt;צובנ&lt;/Shortcut&gt;&lt;MemberID&gt;&lt;/MemberID&gt;"/>
        <w:id w:val="-1065718314"/>
        <w:placeholder>
          <w:docPart w:val="ACD0D7C301F74462A173DCD9BDAFD26F"/>
        </w:placeholder>
      </w:sdtPr>
      <w:sdtEndPr/>
      <w:sdtContent>
        <w:p w:rsidR="00CE0C53" w:rsidRDefault="00CE0C53" w:rsidP="00CE0C53">
          <w:pPr>
            <w:pStyle w:val="a5"/>
            <w:keepNext/>
            <w:rPr>
              <w:rtl/>
            </w:rPr>
          </w:pPr>
          <w:r>
            <w:rPr>
              <w:rStyle w:val="aff"/>
              <w:rFonts w:hint="cs"/>
              <w:color w:val="000000"/>
              <w:rtl/>
            </w:rPr>
            <w:t>צורי בן תורה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אבל זה לא קשור, </w:t>
      </w:r>
      <w:proofErr w:type="spellStart"/>
      <w:r>
        <w:rPr>
          <w:rFonts w:hint="cs"/>
          <w:rtl/>
          <w:lang w:eastAsia="he-IL"/>
        </w:rPr>
        <w:t>ג'אדו</w:t>
      </w:r>
      <w:proofErr w:type="spellEnd"/>
      <w:r>
        <w:rPr>
          <w:rFonts w:hint="cs"/>
          <w:rtl/>
          <w:lang w:eastAsia="he-IL"/>
        </w:rPr>
        <w:t xml:space="preserve"> זו לא החלטה </w:t>
      </w:r>
      <w:bookmarkStart w:id="996" w:name="_ETM_Q1_4811000"/>
      <w:bookmarkEnd w:id="996"/>
      <w:r>
        <w:rPr>
          <w:rFonts w:hint="cs"/>
          <w:rtl/>
          <w:lang w:eastAsia="he-IL"/>
        </w:rPr>
        <w:t>מנהלית. זו לא החלטה מנהלית.</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59902791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מספרים, בבקשה. </w:t>
      </w:r>
    </w:p>
    <w:p w:rsidR="00CE0C53" w:rsidRDefault="00CE0C53" w:rsidP="00CE0C53">
      <w:pPr>
        <w:rPr>
          <w:rtl/>
          <w:lang w:eastAsia="he-IL"/>
        </w:rPr>
      </w:pPr>
      <w:bookmarkStart w:id="997" w:name="_ETM_Q1_4818000"/>
      <w:bookmarkEnd w:id="997"/>
    </w:p>
    <w:sdt>
      <w:sdtPr>
        <w:rPr>
          <w:rFonts w:hint="cs"/>
          <w:rtl/>
        </w:rPr>
        <w:alias w:val="דובר"/>
        <w:tag w:val="&lt;ID&gt;0&lt;/ID&gt;&lt;Name&gt;אליהו אריון ובר&lt;/Name&gt;&lt;Data&gt;אליהו אריון ובר&lt;/Data&gt;&lt;Shortcut&gt;אלאר&lt;/Shortcut&gt;&lt;MemberID&gt;&lt;/MemberID&gt;"/>
        <w:id w:val="-888491544"/>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היו לנו 900 תיקים. 150 תיקים של </w:t>
      </w:r>
      <w:proofErr w:type="spellStart"/>
      <w:r>
        <w:rPr>
          <w:rFonts w:hint="cs"/>
          <w:rtl/>
          <w:lang w:eastAsia="he-IL"/>
        </w:rPr>
        <w:t>ג'אדו</w:t>
      </w:r>
      <w:proofErr w:type="spellEnd"/>
      <w:r>
        <w:rPr>
          <w:rFonts w:hint="cs"/>
          <w:rtl/>
          <w:lang w:eastAsia="he-IL"/>
        </w:rPr>
        <w:t xml:space="preserve"> סגרנו בזמנו, אחר כך </w:t>
      </w:r>
      <w:bookmarkStart w:id="998" w:name="_ETM_Q1_4828085"/>
      <w:bookmarkEnd w:id="998"/>
      <w:r>
        <w:rPr>
          <w:rFonts w:hint="cs"/>
          <w:rtl/>
          <w:lang w:eastAsia="he-IL"/>
        </w:rPr>
        <w:t>- - -</w:t>
      </w:r>
    </w:p>
    <w:p w:rsidR="00CE0C53" w:rsidRDefault="00CE0C53" w:rsidP="00CE0C53">
      <w:pPr>
        <w:ind w:firstLine="0"/>
        <w:rPr>
          <w:rtl/>
          <w:lang w:eastAsia="he-IL"/>
        </w:rPr>
      </w:pPr>
    </w:p>
    <w:sdt>
      <w:sdtPr>
        <w:rPr>
          <w:rFonts w:hint="cs"/>
          <w:rtl/>
        </w:rPr>
        <w:alias w:val="יור"/>
        <w:tag w:val="&lt;ID&gt;5075&lt;/ID&gt;&lt;Name&gt;יעל גרמן - יו&quot;רַ&lt;/Name&gt;&lt;Data&gt;יעל גרמן&lt;/Data&gt;&lt;Shortcut&gt;יעגר&lt;/Shortcut&gt;"/>
        <w:id w:val="-3867562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לא יכולה לשמוע כשאתם מנהלים שיחות סביב השולחן. אי אפשר כך לנהל דיון. </w:t>
      </w:r>
      <w:bookmarkStart w:id="999" w:name="_ETM_Q1_4829000"/>
      <w:bookmarkEnd w:id="999"/>
    </w:p>
    <w:p w:rsidR="00CE0C53" w:rsidRDefault="00CE0C53" w:rsidP="00CE0C53">
      <w:pPr>
        <w:rPr>
          <w:rtl/>
          <w:lang w:eastAsia="he-IL"/>
        </w:rPr>
      </w:pPr>
    </w:p>
    <w:sdt>
      <w:sdtPr>
        <w:rPr>
          <w:rFonts w:hint="cs"/>
          <w:rtl/>
        </w:rPr>
        <w:alias w:val="דובר"/>
        <w:tag w:val="&lt;ID&gt;0&lt;/ID&gt;&lt;Name&gt;אליהו אריון ובר&lt;/Name&gt;&lt;Data&gt;אליהו אריון ובר&lt;/Data&gt;&lt;Shortcut&gt;אלאר&lt;/Shortcut&gt;&lt;MemberID&gt;&lt;/MemberID&gt;"/>
        <w:id w:val="-202554052"/>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אליהו </w:t>
          </w:r>
          <w:proofErr w:type="spellStart"/>
          <w:r>
            <w:rPr>
              <w:rStyle w:val="aff"/>
              <w:rFonts w:hint="cs"/>
              <w:color w:val="000000"/>
              <w:rtl/>
            </w:rPr>
            <w:t>אריון</w:t>
          </w:r>
          <w:proofErr w:type="spellEnd"/>
          <w:r>
            <w:rPr>
              <w:rStyle w:val="aff"/>
              <w:rFonts w:hint="cs"/>
              <w:color w:val="000000"/>
              <w:rtl/>
            </w:rPr>
            <w:t xml:space="preserve"> ובר</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אחרי כן היו </w:t>
      </w:r>
      <w:bookmarkStart w:id="1000" w:name="_ETM_Q1_4832000"/>
      <w:bookmarkEnd w:id="1000"/>
      <w:r>
        <w:rPr>
          <w:rFonts w:hint="cs"/>
          <w:rtl/>
          <w:lang w:eastAsia="he-IL"/>
        </w:rPr>
        <w:t xml:space="preserve">עוד 150 תיקים שאנחנו הלכנו איתם לבית משפט. כשהם </w:t>
      </w:r>
      <w:bookmarkStart w:id="1001" w:name="_ETM_Q1_4835000"/>
      <w:bookmarkEnd w:id="1001"/>
      <w:r>
        <w:rPr>
          <w:rFonts w:hint="cs"/>
          <w:rtl/>
          <w:lang w:eastAsia="he-IL"/>
        </w:rPr>
        <w:t xml:space="preserve">סיפורו את הסיפורים – שברחו מפחד הגרמנים וכו' – סידרנו להם סכומים </w:t>
      </w:r>
      <w:bookmarkStart w:id="1002" w:name="_ETM_Q1_4841000"/>
      <w:bookmarkEnd w:id="1002"/>
      <w:r>
        <w:rPr>
          <w:rFonts w:hint="cs"/>
          <w:rtl/>
          <w:lang w:eastAsia="he-IL"/>
        </w:rPr>
        <w:t xml:space="preserve">עצומים, לא רק את הסכומים של המנהלי. סידרנו להם רטרואקטיבית מ-2000. היו לנו </w:t>
      </w:r>
      <w:bookmarkStart w:id="1003" w:name="_ETM_Q1_4849000"/>
      <w:bookmarkEnd w:id="1003"/>
      <w:r>
        <w:rPr>
          <w:rFonts w:hint="cs"/>
          <w:rtl/>
          <w:lang w:eastAsia="he-IL"/>
        </w:rPr>
        <w:t xml:space="preserve">עוד איזה 150 כאלה. </w:t>
      </w:r>
    </w:p>
    <w:p w:rsidR="00CE0C53" w:rsidRDefault="00CE0C53" w:rsidP="00CE0C53">
      <w:pPr>
        <w:rPr>
          <w:rtl/>
          <w:lang w:eastAsia="he-IL"/>
        </w:rPr>
      </w:pPr>
    </w:p>
    <w:sdt>
      <w:sdtPr>
        <w:rPr>
          <w:rFonts w:hint="cs"/>
          <w:rtl/>
        </w:rPr>
        <w:alias w:val="דובר"/>
        <w:tag w:val="&lt;ID&gt;0&lt;/ID&gt;&lt;Name&gt;שרה טראוב&lt;/Name&gt;&lt;Data&gt;שרה טראוב&lt;/Data&gt;&lt;Shortcut&gt;שרטר&lt;/Shortcut&gt;&lt;MemberID&gt;&lt;/MemberID&gt;"/>
        <w:id w:val="-1423799189"/>
        <w:placeholder>
          <w:docPart w:val="ACD0D7C301F74462A173DCD9BDAFD26F"/>
        </w:placeholder>
      </w:sdtPr>
      <w:sdtEndPr/>
      <w:sdtContent>
        <w:p w:rsidR="00CE0C53" w:rsidRDefault="00CE0C53" w:rsidP="00CE0C53">
          <w:pPr>
            <w:pStyle w:val="a5"/>
            <w:keepNext/>
            <w:rPr>
              <w:rtl/>
            </w:rPr>
          </w:pPr>
          <w:r>
            <w:rPr>
              <w:rStyle w:val="aff"/>
              <w:rFonts w:hint="cs"/>
              <w:color w:val="000000"/>
              <w:rtl/>
            </w:rPr>
            <w:t xml:space="preserve">שרה </w:t>
          </w:r>
          <w:proofErr w:type="spellStart"/>
          <w:r>
            <w:rPr>
              <w:rStyle w:val="aff"/>
              <w:rFonts w:hint="cs"/>
              <w:color w:val="000000"/>
              <w:rtl/>
            </w:rPr>
            <w:t>טראוב</w:t>
          </w:r>
          <w:proofErr w:type="spellEnd"/>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אני רוצה גם לומר ש</w:t>
      </w:r>
      <w:bookmarkStart w:id="1004" w:name="_ETM_Q1_4854000"/>
      <w:bookmarkEnd w:id="1004"/>
      <w:r>
        <w:rPr>
          <w:rFonts w:hint="cs"/>
          <w:rtl/>
          <w:lang w:eastAsia="he-IL"/>
        </w:rPr>
        <w:t>יש אנשים שוויתרו.</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047978618"/>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חברים יקרים, היה לכם זמן, הסתיים הזמן. אני מבקשת לעבור לממלכה. אני מבקשת לקבל את חוות דעתך, עו"ד שי סומך, ממשרד המשפטים.</w:t>
      </w:r>
    </w:p>
    <w:p w:rsidR="00CE0C53" w:rsidRDefault="00CE0C53" w:rsidP="00CE0C53">
      <w:pPr>
        <w:rPr>
          <w:rtl/>
          <w:lang w:eastAsia="he-IL"/>
        </w:rPr>
      </w:pPr>
    </w:p>
    <w:bookmarkStart w:id="1005" w:name="_ETM_Q1_4866000" w:displacedByCustomXml="next"/>
    <w:bookmarkEnd w:id="1005" w:displacedByCustomXml="next"/>
    <w:sdt>
      <w:sdtPr>
        <w:rPr>
          <w:rFonts w:hint="cs"/>
          <w:rtl/>
        </w:rPr>
        <w:alias w:val="דובר"/>
        <w:tag w:val="&lt;ID&gt;0&lt;/ID&gt;&lt;Name&gt;שי סומך&lt;/Name&gt;&lt;Data&gt;שי סומך&lt;/Data&gt;&lt;Shortcut&gt;שיסו&lt;/Shortcut&gt;&lt;MemberID&gt;&lt;/MemberID&gt;"/>
        <w:id w:val="1680240013"/>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שי סומך</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קודם כול, </w:t>
      </w:r>
      <w:bookmarkStart w:id="1006" w:name="_ETM_Q1_4867000"/>
      <w:bookmarkEnd w:id="1006"/>
      <w:r>
        <w:rPr>
          <w:rFonts w:hint="cs"/>
          <w:rtl/>
          <w:lang w:eastAsia="he-IL"/>
        </w:rPr>
        <w:t>ועדת השרים לענייני חקיקה תמכה בהצעת החוק. עכשיו אני אתייחס לשאלה המשפטית, האם לדעתי הצעת החוק תעמוד במבחן החוקתי אם היא תתקבל בכנסת.</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74941255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מאוד חשוב לשמוע את זה.</w:t>
      </w:r>
    </w:p>
    <w:p w:rsidR="00CE0C53" w:rsidRDefault="00CE0C53" w:rsidP="00CE0C53">
      <w:pPr>
        <w:rPr>
          <w:rtl/>
          <w:lang w:eastAsia="he-IL"/>
        </w:rPr>
      </w:pPr>
      <w:bookmarkStart w:id="1007" w:name="_ETM_Q1_4886000"/>
      <w:bookmarkEnd w:id="1007"/>
    </w:p>
    <w:bookmarkStart w:id="1008" w:name="_ETM_Q1_4887000" w:displacedByCustomXml="next"/>
    <w:bookmarkEnd w:id="1008" w:displacedByCustomXml="next"/>
    <w:sdt>
      <w:sdtPr>
        <w:rPr>
          <w:rFonts w:hint="cs"/>
          <w:rtl/>
        </w:rPr>
        <w:alias w:val="דובר"/>
        <w:tag w:val="&lt;ID&gt;0&lt;/ID&gt;&lt;Name&gt;שי סומך&lt;/Name&gt;&lt;Data&gt;שי סומך&lt;/Data&gt;&lt;Shortcut&gt;שיסו&lt;/Shortcut&gt;&lt;MemberID&gt;&lt;/MemberID&gt;"/>
        <w:id w:val="1137381853"/>
        <w:placeholder>
          <w:docPart w:val="ACD0D7C301F74462A173DCD9BDAFD26F"/>
        </w:placeholder>
      </w:sdtPr>
      <w:sdtEndPr/>
      <w:sdtContent>
        <w:p w:rsidR="00CE0C53" w:rsidRDefault="00CE0C53" w:rsidP="00CE0C53">
          <w:pPr>
            <w:pStyle w:val="a5"/>
            <w:keepNext/>
            <w:rPr>
              <w:rtl/>
            </w:rPr>
          </w:pPr>
          <w:r>
            <w:rPr>
              <w:rStyle w:val="aff"/>
              <w:rFonts w:hint="cs"/>
              <w:color w:val="000000"/>
              <w:rtl/>
            </w:rPr>
            <w:t>שי סומך</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בית המשפט קבע שיש כאן פגיעה בזכות</w:t>
      </w:r>
      <w:bookmarkStart w:id="1009" w:name="_ETM_Q1_4884000"/>
      <w:bookmarkEnd w:id="1009"/>
      <w:r>
        <w:rPr>
          <w:rFonts w:hint="cs"/>
          <w:rtl/>
          <w:lang w:eastAsia="he-IL"/>
        </w:rPr>
        <w:t xml:space="preserve"> הקניין החוקתית, אבל יחד עם זאת הוא קבע </w:t>
      </w:r>
      <w:bookmarkStart w:id="1010" w:name="_ETM_Q1_4888000"/>
      <w:bookmarkEnd w:id="1010"/>
      <w:r>
        <w:rPr>
          <w:rFonts w:hint="cs"/>
          <w:rtl/>
          <w:lang w:eastAsia="he-IL"/>
        </w:rPr>
        <w:t xml:space="preserve">שהפגיעה היא לתכלית ראויה ותיקון מספר 20 – ואחר כך </w:t>
      </w:r>
      <w:bookmarkStart w:id="1011" w:name="_ETM_Q1_4891000"/>
      <w:bookmarkEnd w:id="1011"/>
      <w:r>
        <w:rPr>
          <w:rFonts w:hint="cs"/>
          <w:rtl/>
          <w:lang w:eastAsia="he-IL"/>
        </w:rPr>
        <w:t xml:space="preserve">תיקון 21 – עומד במבחן המידתיות ואני לא חושב שהצעת החוק הזו תשנה מהמסקנה הזו. </w:t>
      </w:r>
    </w:p>
    <w:p w:rsidR="00CE0C53" w:rsidRDefault="00CE0C53" w:rsidP="00CE0C53">
      <w:pPr>
        <w:rPr>
          <w:rtl/>
          <w:lang w:eastAsia="he-IL"/>
        </w:rPr>
      </w:pPr>
    </w:p>
    <w:p w:rsidR="00CE0C53" w:rsidRDefault="00CE0C53" w:rsidP="00CE0C53">
      <w:pPr>
        <w:rPr>
          <w:rtl/>
          <w:lang w:eastAsia="he-IL"/>
        </w:rPr>
      </w:pPr>
      <w:bookmarkStart w:id="1012" w:name="_ETM_Q1_4953000"/>
      <w:bookmarkEnd w:id="1012"/>
      <w:r>
        <w:rPr>
          <w:rFonts w:hint="cs"/>
          <w:rtl/>
          <w:lang w:eastAsia="he-IL"/>
        </w:rPr>
        <w:t xml:space="preserve">בית המשפט סקר את אמצעי </w:t>
      </w:r>
      <w:bookmarkStart w:id="1013" w:name="_ETM_Q1_4900000"/>
      <w:bookmarkEnd w:id="1013"/>
      <w:r>
        <w:rPr>
          <w:rFonts w:hint="cs"/>
          <w:rtl/>
          <w:lang w:eastAsia="he-IL"/>
        </w:rPr>
        <w:t>הריכוך שהכנסת נקטה בהם – ה</w:t>
      </w:r>
      <w:bookmarkStart w:id="1014" w:name="_ETM_Q1_4919196"/>
      <w:bookmarkEnd w:id="1014"/>
      <w:r>
        <w:rPr>
          <w:rFonts w:hint="cs"/>
          <w:rtl/>
          <w:lang w:eastAsia="he-IL"/>
        </w:rPr>
        <w:t>אפשרות לשלם רק 25%</w:t>
      </w:r>
      <w:bookmarkStart w:id="1015" w:name="_ETM_Q1_4912000"/>
      <w:bookmarkEnd w:id="1015"/>
      <w:r>
        <w:rPr>
          <w:rFonts w:hint="cs"/>
          <w:rtl/>
          <w:lang w:eastAsia="he-IL"/>
        </w:rPr>
        <w:t xml:space="preserve"> משכר הטרחה העודף וחוסר האפשרות של יורשים להגיש בקשות, וכמובן גם הגבלת התקופה – וקבע לכן שהחוק עומד </w:t>
      </w:r>
      <w:bookmarkStart w:id="1016" w:name="_ETM_Q1_4928000"/>
      <w:bookmarkEnd w:id="1016"/>
      <w:r>
        <w:rPr>
          <w:rFonts w:hint="cs"/>
          <w:rtl/>
          <w:lang w:eastAsia="he-IL"/>
        </w:rPr>
        <w:t xml:space="preserve">במבחן המידתיות. אמצעי הריכוך המרכזי הוא האפשרות להחזיר 25%, כך </w:t>
      </w:r>
      <w:bookmarkStart w:id="1017" w:name="_ETM_Q1_4934000"/>
      <w:bookmarkEnd w:id="1017"/>
      <w:r>
        <w:rPr>
          <w:rFonts w:hint="cs"/>
          <w:rtl/>
          <w:lang w:eastAsia="he-IL"/>
        </w:rPr>
        <w:t xml:space="preserve">קבע בית המשפט, ובזה אנחנו לא נוגעים. אנחנו </w:t>
      </w:r>
      <w:bookmarkStart w:id="1018" w:name="_ETM_Q1_4936000"/>
      <w:bookmarkEnd w:id="1018"/>
      <w:r>
        <w:rPr>
          <w:rFonts w:hint="cs"/>
          <w:rtl/>
          <w:lang w:eastAsia="he-IL"/>
        </w:rPr>
        <w:t xml:space="preserve">לא נוגעים גם באמצעי הריכוך השני לגבי היורשים. לכן, כשמסתכלים </w:t>
      </w:r>
      <w:bookmarkStart w:id="1019" w:name="_ETM_Q1_4945000"/>
      <w:bookmarkEnd w:id="1019"/>
      <w:r>
        <w:rPr>
          <w:rFonts w:hint="cs"/>
          <w:rtl/>
          <w:lang w:eastAsia="he-IL"/>
        </w:rPr>
        <w:t xml:space="preserve">על המכלול של אמצעי הריכוך שיש גם אחרי שהחוק הזה </w:t>
      </w:r>
      <w:bookmarkStart w:id="1020" w:name="_ETM_Q1_4947000"/>
      <w:bookmarkEnd w:id="1020"/>
      <w:r>
        <w:rPr>
          <w:rFonts w:hint="cs"/>
          <w:rtl/>
          <w:lang w:eastAsia="he-IL"/>
        </w:rPr>
        <w:t>יעבור</w:t>
      </w:r>
      <w:r>
        <w:rPr>
          <w:rFonts w:hint="cs"/>
          <w:lang w:eastAsia="he-IL"/>
        </w:rPr>
        <w:t xml:space="preserve"> </w:t>
      </w:r>
      <w:r>
        <w:rPr>
          <w:rFonts w:hint="cs"/>
          <w:rtl/>
          <w:lang w:eastAsia="he-IL"/>
        </w:rPr>
        <w:t xml:space="preserve">– אם הוא יעבור – אני חושב שעדיין אמצעי הריכוך </w:t>
      </w:r>
      <w:bookmarkStart w:id="1021" w:name="_ETM_Q1_4948000"/>
      <w:bookmarkEnd w:id="1021"/>
      <w:r>
        <w:rPr>
          <w:rFonts w:hint="cs"/>
          <w:rtl/>
          <w:lang w:eastAsia="he-IL"/>
        </w:rPr>
        <w:t xml:space="preserve">יעמדו במבחן המידתיות. גם בית המשפט כבר אישר את ההארכה השנייה שהייתה בתיקון מספר 21 אז ההערכה היא שהוא גם </w:t>
      </w:r>
      <w:bookmarkStart w:id="1022" w:name="_ETM_Q1_4957000"/>
      <w:bookmarkEnd w:id="1022"/>
      <w:r>
        <w:rPr>
          <w:rFonts w:hint="cs"/>
          <w:rtl/>
          <w:lang w:eastAsia="he-IL"/>
        </w:rPr>
        <w:t>יאשר את התיקון הזה.</w:t>
      </w:r>
    </w:p>
    <w:p w:rsidR="00CE0C53" w:rsidRDefault="00CE0C53" w:rsidP="00CE0C53">
      <w:pPr>
        <w:rPr>
          <w:rtl/>
          <w:lang w:eastAsia="he-IL"/>
        </w:rPr>
      </w:pPr>
      <w:bookmarkStart w:id="1023" w:name="_ETM_Q1_4960000"/>
      <w:bookmarkEnd w:id="1023"/>
    </w:p>
    <w:sdt>
      <w:sdtPr>
        <w:rPr>
          <w:rFonts w:hint="cs"/>
          <w:rtl/>
        </w:rPr>
        <w:alias w:val="יור"/>
        <w:tag w:val="&lt;ID&gt;5075&lt;/ID&gt;&lt;Name&gt;יעל גרמן - יו&quot;רַ&lt;/Name&gt;&lt;Data&gt;יעל גרמן&lt;/Data&gt;&lt;Shortcut&gt;יעגר&lt;/Shortcut&gt;"/>
        <w:id w:val="1293482219"/>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ברור, ההערכה היא שגם בתיקון 22. </w:t>
      </w:r>
      <w:proofErr w:type="spellStart"/>
      <w:r>
        <w:rPr>
          <w:rFonts w:hint="cs"/>
          <w:rtl/>
          <w:lang w:eastAsia="he-IL"/>
        </w:rPr>
        <w:t>אוקיי</w:t>
      </w:r>
      <w:proofErr w:type="spellEnd"/>
      <w:r>
        <w:rPr>
          <w:rFonts w:hint="cs"/>
          <w:rtl/>
          <w:lang w:eastAsia="he-IL"/>
        </w:rPr>
        <w:t xml:space="preserve">, </w:t>
      </w:r>
      <w:bookmarkStart w:id="1024" w:name="_ETM_Q1_4961000"/>
      <w:bookmarkEnd w:id="1024"/>
      <w:r>
        <w:rPr>
          <w:rFonts w:hint="cs"/>
          <w:rtl/>
          <w:lang w:eastAsia="he-IL"/>
        </w:rPr>
        <w:t xml:space="preserve">אני מאוד מודה. האם יש סביב השולחן מישהו שלא </w:t>
      </w:r>
      <w:bookmarkStart w:id="1025" w:name="_ETM_Q1_4966000"/>
      <w:bookmarkEnd w:id="1025"/>
      <w:r>
        <w:rPr>
          <w:rFonts w:hint="cs"/>
          <w:rtl/>
          <w:lang w:eastAsia="he-IL"/>
        </w:rPr>
        <w:t xml:space="preserve">השמיע את דעתו ומעוניין לומר משהו? מי שלא </w:t>
      </w:r>
      <w:bookmarkStart w:id="1026" w:name="_ETM_Q1_4968000"/>
      <w:bookmarkEnd w:id="1026"/>
      <w:r>
        <w:rPr>
          <w:rFonts w:hint="cs"/>
          <w:rtl/>
          <w:lang w:eastAsia="he-IL"/>
        </w:rPr>
        <w:t xml:space="preserve">דיבר. אין. </w:t>
      </w:r>
    </w:p>
    <w:p w:rsidR="00CE0C53" w:rsidRDefault="00CE0C53" w:rsidP="00CE0C53">
      <w:pPr>
        <w:rPr>
          <w:rtl/>
          <w:lang w:eastAsia="he-IL"/>
        </w:rPr>
      </w:pPr>
    </w:p>
    <w:p w:rsidR="00CE0C53" w:rsidRDefault="00CE0C53" w:rsidP="00CE0C53">
      <w:pPr>
        <w:rPr>
          <w:rtl/>
          <w:lang w:eastAsia="he-IL"/>
        </w:rPr>
      </w:pPr>
      <w:r>
        <w:rPr>
          <w:rFonts w:hint="cs"/>
          <w:rtl/>
          <w:lang w:eastAsia="he-IL"/>
        </w:rPr>
        <w:t>אם כך, אני רוצה לסכם. תראו, אין ספק שכשאנחנו</w:t>
      </w:r>
      <w:bookmarkStart w:id="1027" w:name="_ETM_Q1_4976000"/>
      <w:bookmarkEnd w:id="1027"/>
      <w:r>
        <w:rPr>
          <w:rFonts w:hint="cs"/>
          <w:rtl/>
          <w:lang w:eastAsia="he-IL"/>
        </w:rPr>
        <w:t xml:space="preserve"> באים לדבר על ניצולי שואה, אנחנו מדברים על הלב </w:t>
      </w:r>
      <w:bookmarkStart w:id="1028" w:name="_ETM_Q1_4980000"/>
      <w:bookmarkEnd w:id="1028"/>
      <w:r>
        <w:rPr>
          <w:rFonts w:hint="cs"/>
          <w:rtl/>
          <w:lang w:eastAsia="he-IL"/>
        </w:rPr>
        <w:t xml:space="preserve">של הלב שלנו, כעם יהודי. זהו. אני חושבת </w:t>
      </w:r>
      <w:bookmarkStart w:id="1029" w:name="_ETM_Q1_4991000"/>
      <w:bookmarkEnd w:id="1029"/>
      <w:r>
        <w:rPr>
          <w:rFonts w:hint="cs"/>
          <w:rtl/>
          <w:lang w:eastAsia="he-IL"/>
        </w:rPr>
        <w:t>שכולנו נושאים באחריות לכך שלא טיפלנו בהם בזמן.</w:t>
      </w:r>
    </w:p>
    <w:p w:rsidR="00CE0C53" w:rsidRDefault="00CE0C53" w:rsidP="00CE0C53">
      <w:pPr>
        <w:rPr>
          <w:rtl/>
          <w:lang w:eastAsia="he-IL"/>
        </w:rPr>
      </w:pPr>
      <w:bookmarkStart w:id="1030" w:name="_ETM_Q1_4994419"/>
      <w:bookmarkEnd w:id="1030"/>
    </w:p>
    <w:bookmarkStart w:id="1031" w:name="_ETM_Q1_4995319" w:displacedByCustomXml="next"/>
    <w:bookmarkEnd w:id="1031" w:displacedByCustomXml="next"/>
    <w:bookmarkStart w:id="1032" w:name="_ETM_Q1_4995046" w:displacedByCustomXml="next"/>
    <w:bookmarkEnd w:id="1032" w:displacedByCustomXml="next"/>
    <w:bookmarkStart w:id="1033" w:name="_ETM_Q1_4994821" w:displacedByCustomXml="next"/>
    <w:bookmarkEnd w:id="1033" w:displacedByCustomXml="next"/>
    <w:sdt>
      <w:sdtPr>
        <w:rPr>
          <w:rFonts w:hint="cs"/>
          <w:rtl/>
        </w:rPr>
        <w:alias w:val="קריאה"/>
        <w:tag w:val="&lt;ID&gt;0&lt;/ID&gt;&lt;Name&gt;קריאה&lt;/Name&gt;&lt;Data&gt;&lt;/Data&gt;&lt;Shortcut&gt;&lt;/Shortcut&gt;"/>
        <w:id w:val="-800840386"/>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p>
      </w:sdtContent>
    </w:sdt>
    <w:p w:rsidR="00CE0C53" w:rsidRDefault="00CE0C53" w:rsidP="00CE0C53">
      <w:pPr>
        <w:pStyle w:val="KeepWithNext"/>
        <w:rPr>
          <w:rtl/>
          <w:lang w:eastAsia="he-IL"/>
        </w:rPr>
      </w:pPr>
    </w:p>
    <w:p w:rsidR="00CE0C53" w:rsidRDefault="00CE0C53" w:rsidP="00CE0C53">
      <w:pPr>
        <w:rPr>
          <w:rtl/>
          <w:lang w:eastAsia="he-IL"/>
        </w:rPr>
      </w:pPr>
      <w:bookmarkStart w:id="1034" w:name="_ETM_Q1_4999743"/>
      <w:bookmarkEnd w:id="1034"/>
      <w:r>
        <w:rPr>
          <w:rFonts w:hint="cs"/>
          <w:rtl/>
          <w:lang w:eastAsia="he-IL"/>
        </w:rPr>
        <w:t>מי?</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354098648"/>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4A5A85">
      <w:pPr>
        <w:rPr>
          <w:rtl/>
          <w:lang w:eastAsia="he-IL"/>
        </w:rPr>
      </w:pPr>
      <w:r>
        <w:rPr>
          <w:rFonts w:hint="cs"/>
          <w:rtl/>
          <w:lang w:eastAsia="he-IL"/>
        </w:rPr>
        <w:t xml:space="preserve">מדינת </w:t>
      </w:r>
      <w:bookmarkStart w:id="1035" w:name="_ETM_Q1_4996000"/>
      <w:bookmarkEnd w:id="1035"/>
      <w:r>
        <w:rPr>
          <w:rFonts w:hint="cs"/>
          <w:rtl/>
          <w:lang w:eastAsia="he-IL"/>
        </w:rPr>
        <w:t>ישראל. אנחנו מנסים בשנים האחרונות לעשות ככל יכולתנו</w:t>
      </w:r>
      <w:bookmarkStart w:id="1036" w:name="_ETM_Q1_5001000"/>
      <w:bookmarkEnd w:id="1036"/>
      <w:r>
        <w:rPr>
          <w:rFonts w:hint="cs"/>
          <w:rtl/>
          <w:lang w:eastAsia="he-IL"/>
        </w:rPr>
        <w:t xml:space="preserve"> כדי באמת לאפשר להם לסיים את חייהם בכבוד </w:t>
      </w:r>
      <w:bookmarkStart w:id="1037" w:name="_ETM_Q1_5008000"/>
      <w:bookmarkEnd w:id="1037"/>
      <w:r>
        <w:rPr>
          <w:rFonts w:hint="cs"/>
          <w:rtl/>
          <w:lang w:eastAsia="he-IL"/>
        </w:rPr>
        <w:t>ולקבל את מה שמגיע להם. התיקון הזה הוא למעשה</w:t>
      </w:r>
      <w:bookmarkStart w:id="1038" w:name="_ETM_Q1_5017000"/>
      <w:bookmarkEnd w:id="1038"/>
      <w:r>
        <w:rPr>
          <w:rFonts w:hint="cs"/>
          <w:rtl/>
          <w:lang w:eastAsia="he-IL"/>
        </w:rPr>
        <w:t xml:space="preserve"> עוד נדבך שבא לעשות צדק בעוול הגדול שנעשה להם </w:t>
      </w:r>
      <w:bookmarkStart w:id="1039" w:name="_ETM_Q1_5018000"/>
      <w:bookmarkEnd w:id="1039"/>
      <w:r>
        <w:rPr>
          <w:rFonts w:hint="cs"/>
          <w:rtl/>
          <w:lang w:eastAsia="he-IL"/>
        </w:rPr>
        <w:t xml:space="preserve">במשך שנים. אני לא בטוחה לגבי המספרים ואין לי שום </w:t>
      </w:r>
      <w:bookmarkStart w:id="1040" w:name="_ETM_Q1_5026000"/>
      <w:bookmarkEnd w:id="1040"/>
      <w:r>
        <w:rPr>
          <w:rFonts w:hint="cs"/>
          <w:rtl/>
          <w:lang w:eastAsia="he-IL"/>
        </w:rPr>
        <w:t xml:space="preserve">דרך לדעת האם באמת 5,000 פנו או שרק 600 פנו, </w:t>
      </w:r>
      <w:bookmarkStart w:id="1041" w:name="_ETM_Q1_5027000"/>
      <w:bookmarkEnd w:id="1041"/>
      <w:r>
        <w:rPr>
          <w:rFonts w:hint="cs"/>
          <w:rtl/>
          <w:lang w:eastAsia="he-IL"/>
        </w:rPr>
        <w:t xml:space="preserve">אבל אמר קודם חברי, חבר הכנסת אלעזר שטרן: גם </w:t>
      </w:r>
      <w:bookmarkStart w:id="1042" w:name="_ETM_Q1_5040000"/>
      <w:bookmarkEnd w:id="1042"/>
      <w:r>
        <w:rPr>
          <w:rFonts w:hint="cs"/>
          <w:rtl/>
          <w:lang w:eastAsia="he-IL"/>
        </w:rPr>
        <w:t xml:space="preserve">אם יש אחד או שניים שלמענם אנחנו </w:t>
      </w:r>
      <w:bookmarkStart w:id="1043" w:name="_ETM_Q1_5034000"/>
      <w:bookmarkEnd w:id="1043"/>
      <w:r>
        <w:rPr>
          <w:rFonts w:hint="cs"/>
          <w:rtl/>
          <w:lang w:eastAsia="he-IL"/>
        </w:rPr>
        <w:t xml:space="preserve">צריכים לחוקק את החוק מפני שלא נמצאה דרך אחרת לתת להם את מה שמגיע להם, אנחנו נעביר את החוק. </w:t>
      </w:r>
      <w:bookmarkStart w:id="1044" w:name="_ETM_Q1_5050000"/>
      <w:bookmarkEnd w:id="1044"/>
    </w:p>
    <w:p w:rsidR="00CE0C53" w:rsidRDefault="00CE0C53" w:rsidP="00CE0C53">
      <w:pPr>
        <w:rPr>
          <w:rtl/>
          <w:lang w:eastAsia="he-IL"/>
        </w:rPr>
      </w:pPr>
      <w:r>
        <w:rPr>
          <w:rFonts w:hint="cs"/>
          <w:rtl/>
          <w:lang w:eastAsia="he-IL"/>
        </w:rPr>
        <w:t xml:space="preserve">עם זאת, שמעתי בקשב רב את דבריה של נציגת הלשכה שבאה ואומרת שיש איזשהו מתווה כזה או אחר – אני לא </w:t>
      </w:r>
      <w:bookmarkStart w:id="1045" w:name="_ETM_Q1_5056000"/>
      <w:bookmarkEnd w:id="1045"/>
      <w:r>
        <w:rPr>
          <w:rFonts w:hint="cs"/>
          <w:rtl/>
          <w:lang w:eastAsia="he-IL"/>
        </w:rPr>
        <w:t xml:space="preserve">ראיתי אותו וגם היועץ המשפטי לא ראה. אנחנו כרגע נצביע </w:t>
      </w:r>
      <w:bookmarkStart w:id="1046" w:name="_ETM_Q1_5061000"/>
      <w:bookmarkEnd w:id="1046"/>
      <w:r>
        <w:rPr>
          <w:rFonts w:hint="cs"/>
          <w:rtl/>
          <w:lang w:eastAsia="he-IL"/>
        </w:rPr>
        <w:t>להעביר את זה לקריאה ראשונה – ואני בטוחה שזה יעבור בק</w:t>
      </w:r>
      <w:bookmarkStart w:id="1047" w:name="_ETM_Q1_5065000"/>
      <w:bookmarkEnd w:id="1047"/>
      <w:r>
        <w:rPr>
          <w:rFonts w:hint="cs"/>
          <w:rtl/>
          <w:lang w:eastAsia="he-IL"/>
        </w:rPr>
        <w:t xml:space="preserve">ריאה ראשונה בכנסת – ובין הקריאה הראשונה לקריאה השנייה והשלישית יהיה </w:t>
      </w:r>
      <w:bookmarkStart w:id="1048" w:name="_ETM_Q1_5069000"/>
      <w:bookmarkEnd w:id="1048"/>
      <w:r>
        <w:rPr>
          <w:rFonts w:hint="cs"/>
          <w:rtl/>
          <w:lang w:eastAsia="he-IL"/>
        </w:rPr>
        <w:t>בהחלט מקום לדון במידה ובאמת הדברים יהיו ראויים. מי בעד?</w:t>
      </w:r>
    </w:p>
    <w:p w:rsidR="00CE0C53" w:rsidRDefault="00CE0C53" w:rsidP="00CE0C53">
      <w:pPr>
        <w:rPr>
          <w:rtl/>
          <w:lang w:eastAsia="he-IL"/>
        </w:rPr>
      </w:pPr>
      <w:bookmarkStart w:id="1049" w:name="_ETM_Q1_5083235"/>
      <w:bookmarkStart w:id="1050" w:name="_ETM_Q1_5080000"/>
      <w:bookmarkEnd w:id="1049"/>
      <w:bookmarkEnd w:id="1050"/>
    </w:p>
    <w:bookmarkStart w:id="1051" w:name="_ETM_Q1_5081000" w:displacedByCustomXml="next"/>
    <w:bookmarkEnd w:id="1051" w:displacedByCustomXml="next"/>
    <w:bookmarkStart w:id="1052" w:name="_ETM_Q1_5075000" w:displacedByCustomXml="next"/>
    <w:bookmarkEnd w:id="1052" w:displacedByCustomXml="next"/>
    <w:sdt>
      <w:sdtPr>
        <w:rPr>
          <w:rFonts w:hint="cs"/>
          <w:rtl/>
        </w:rPr>
        <w:alias w:val="דובר"/>
        <w:tag w:val="&lt;ID&gt;0&lt;/ID&gt;&lt;Name&gt;אלעזר שטרן (היועץ המשפטי)&lt;/Name&gt;&lt;Data&gt;אלעזר שטרן (היועץ המשפטי)&lt;/Data&gt;&lt;Shortcut&gt;אלעשט&lt;/Shortcut&gt;&lt;MemberID&gt;&lt;/MemberID&gt;"/>
        <w:id w:val="279466380"/>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rPr>
          <w:rtl/>
          <w:lang w:eastAsia="he-IL"/>
        </w:rPr>
      </w:pPr>
    </w:p>
    <w:p w:rsidR="00CE0C53" w:rsidRDefault="00CE0C53" w:rsidP="00CE0C53">
      <w:pPr>
        <w:rPr>
          <w:rtl/>
          <w:lang w:eastAsia="he-IL"/>
        </w:rPr>
      </w:pPr>
      <w:r>
        <w:rPr>
          <w:rFonts w:hint="cs"/>
          <w:rtl/>
          <w:lang w:eastAsia="he-IL"/>
        </w:rPr>
        <w:t xml:space="preserve">שניה. א', צריך להקריא ואני כבר אקריא. דבר פרוצדורלי </w:t>
      </w:r>
      <w:bookmarkStart w:id="1053" w:name="_ETM_Q1_5082000"/>
      <w:bookmarkEnd w:id="1053"/>
      <w:r>
        <w:rPr>
          <w:rFonts w:hint="cs"/>
          <w:rtl/>
          <w:lang w:eastAsia="he-IL"/>
        </w:rPr>
        <w:t xml:space="preserve">אחד זה באמת למזג את שתי הצעות החוק לפי </w:t>
      </w:r>
      <w:bookmarkStart w:id="1054" w:name="_ETM_Q1_5085000"/>
      <w:bookmarkEnd w:id="1054"/>
      <w:r>
        <w:rPr>
          <w:rFonts w:hint="cs"/>
          <w:rtl/>
          <w:lang w:eastAsia="he-IL"/>
        </w:rPr>
        <w:t xml:space="preserve">סעיף 79(ג) לתקנון. זה ברמה הפרוצדורלית. גם ברמה המהותית, אני כן הייתי מציע לוועדה לשקול מבחינת אורך התקופה של </w:t>
      </w:r>
      <w:bookmarkStart w:id="1055" w:name="_ETM_Q1_5096000"/>
      <w:bookmarkEnd w:id="1055"/>
      <w:r>
        <w:rPr>
          <w:rFonts w:hint="cs"/>
          <w:rtl/>
          <w:lang w:eastAsia="he-IL"/>
        </w:rPr>
        <w:t xml:space="preserve">הארכה </w:t>
      </w:r>
      <w:bookmarkStart w:id="1056" w:name="_ETM_Q1_5097000"/>
      <w:bookmarkEnd w:id="1056"/>
      <w:r>
        <w:rPr>
          <w:rFonts w:hint="cs"/>
          <w:rtl/>
          <w:lang w:eastAsia="he-IL"/>
        </w:rPr>
        <w:t xml:space="preserve">האם נכון להאריך את זה לשנתיים וחצי. </w:t>
      </w:r>
    </w:p>
    <w:p w:rsidR="00CE0C53" w:rsidRDefault="00CE0C53" w:rsidP="00CE0C53">
      <w:pPr>
        <w:rPr>
          <w:rtl/>
          <w:lang w:eastAsia="he-IL"/>
        </w:rPr>
      </w:pPr>
    </w:p>
    <w:bookmarkStart w:id="1057" w:name="_ETM_Q1_5092000" w:displacedByCustomXml="next"/>
    <w:bookmarkEnd w:id="1057" w:displacedByCustomXml="next"/>
    <w:sdt>
      <w:sdtPr>
        <w:rPr>
          <w:rFonts w:hint="cs"/>
          <w:rtl/>
        </w:rPr>
        <w:alias w:val="יור"/>
        <w:tag w:val="&lt;ID&gt;5075&lt;/ID&gt;&lt;Name&gt;יעל גרמן - יו&quot;רַ&lt;/Name&gt;&lt;Data&gt;יעל גרמן&lt;/Data&gt;&lt;Shortcut&gt;יעגר&lt;/Shortcut&gt;"/>
        <w:id w:val="82016010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נעשה את זה גם בין הראשונה לשנייה ולשלישית.</w:t>
      </w:r>
      <w:bookmarkStart w:id="1058" w:name="_ETM_Q1_5101000"/>
      <w:bookmarkEnd w:id="1058"/>
    </w:p>
    <w:p w:rsidR="00CE0C53" w:rsidRDefault="00CE0C53" w:rsidP="00CE0C53">
      <w:pPr>
        <w:rPr>
          <w:rtl/>
          <w:lang w:eastAsia="he-I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246004336"/>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השאלה היא </w:t>
      </w:r>
      <w:bookmarkStart w:id="1059" w:name="_ETM_Q1_5104401"/>
      <w:bookmarkEnd w:id="1059"/>
      <w:r>
        <w:rPr>
          <w:rFonts w:hint="cs"/>
          <w:rtl/>
          <w:lang w:eastAsia="he-IL"/>
        </w:rPr>
        <w:t xml:space="preserve">אולי, לשם </w:t>
      </w:r>
      <w:bookmarkStart w:id="1060" w:name="_ETM_Q1_5100000"/>
      <w:bookmarkEnd w:id="1060"/>
      <w:r>
        <w:rPr>
          <w:rFonts w:hint="cs"/>
          <w:rtl/>
          <w:lang w:eastAsia="he-IL"/>
        </w:rPr>
        <w:t xml:space="preserve">הזהירות ובגלל הרטרואקטיביות, להאריך לתקופה קצרה יותר. </w:t>
      </w:r>
    </w:p>
    <w:p w:rsidR="00CE0C53" w:rsidRDefault="00CE0C53" w:rsidP="00CE0C53">
      <w:pPr>
        <w:rPr>
          <w:rtl/>
          <w:lang w:eastAsia="he-IL"/>
        </w:rPr>
      </w:pPr>
      <w:bookmarkStart w:id="1061" w:name="_ETM_Q1_5106000"/>
      <w:bookmarkEnd w:id="1061"/>
    </w:p>
    <w:bookmarkStart w:id="1062" w:name="_ETM_Q1_5107000" w:displacedByCustomXml="next"/>
    <w:bookmarkEnd w:id="1062" w:displacedByCustomXml="next"/>
    <w:sdt>
      <w:sdtPr>
        <w:rPr>
          <w:rFonts w:hint="cs"/>
          <w:rtl/>
        </w:rPr>
        <w:alias w:val="קריאה"/>
        <w:tag w:val="&lt;ID&gt;0&lt;/ID&gt;&lt;Name&gt;קריאה&lt;/Name&gt;&lt;Data&gt;&lt;/Data&gt;&lt;Shortcut&gt;&lt;/Shortcut&gt;"/>
        <w:id w:val="-776632728"/>
        <w:placeholder>
          <w:docPart w:val="ACD0D7C301F74462A173DCD9BDAFD26F"/>
        </w:placeholder>
      </w:sdtPr>
      <w:sdtEndPr/>
      <w:sdtContent>
        <w:p w:rsidR="00CE0C53" w:rsidRDefault="00CE0C53" w:rsidP="00CE0C53">
          <w:pPr>
            <w:pStyle w:val="af7"/>
            <w:keepNext/>
            <w:rPr>
              <w:rtl/>
            </w:rPr>
          </w:pPr>
          <w:r>
            <w:rPr>
              <w:rStyle w:val="aff"/>
              <w:rFonts w:hint="cs"/>
              <w:color w:val="000000"/>
              <w:rtl/>
            </w:rPr>
            <w:t>קריאה</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bookmarkStart w:id="1063" w:name="_ETM_Q1_5110000"/>
      <w:bookmarkEnd w:id="1063"/>
      <w:r>
        <w:rPr>
          <w:rFonts w:hint="cs"/>
          <w:rtl/>
          <w:lang w:eastAsia="he-IL"/>
        </w:rPr>
        <w:t xml:space="preserve">איזה קצרה? </w:t>
      </w:r>
      <w:bookmarkStart w:id="1064" w:name="_ETM_Q1_5108000"/>
      <w:bookmarkEnd w:id="1064"/>
      <w:r>
        <w:rPr>
          <w:rFonts w:hint="cs"/>
          <w:rtl/>
          <w:lang w:eastAsia="he-IL"/>
        </w:rPr>
        <w:t xml:space="preserve">שנתיים לפחות. </w:t>
      </w:r>
    </w:p>
    <w:p w:rsidR="00CE0C53" w:rsidRDefault="00CE0C53" w:rsidP="00CE0C53">
      <w:pPr>
        <w:rPr>
          <w:rtl/>
          <w:lang w:eastAsia="he-IL"/>
        </w:rPr>
      </w:pPr>
    </w:p>
    <w:bookmarkStart w:id="1065" w:name="_ETM_Q1_5113000" w:displacedByCustomXml="next"/>
    <w:bookmarkEnd w:id="1065" w:displacedByCustomXml="next"/>
    <w:bookmarkStart w:id="1066" w:name="_ETM_Q1_5111000" w:displacedByCustomXml="next"/>
    <w:bookmarkEnd w:id="1066" w:displacedByCustomXml="next"/>
    <w:sdt>
      <w:sdtPr>
        <w:rPr>
          <w:rFonts w:hint="cs"/>
          <w:rtl/>
        </w:rPr>
        <w:alias w:val="דובר"/>
        <w:tag w:val="&lt;ID&gt;0&lt;/ID&gt;&lt;Name&gt;אלעזר שטרן (היועץ המשפטי)&lt;/Name&gt;&lt;Data&gt;אלעזר שטרן (היועץ המשפטי)&lt;/Data&gt;&lt;Shortcut&gt;אלעשט&lt;/Shortcut&gt;&lt;MemberID&gt;&lt;/MemberID&gt;"/>
        <w:id w:val="460235663"/>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המידתיות זה דברים שהם לא מכומתים.</w:t>
      </w:r>
      <w:bookmarkStart w:id="1067" w:name="_ETM_Q1_5112000"/>
      <w:bookmarkEnd w:id="1067"/>
      <w:r>
        <w:rPr>
          <w:rFonts w:hint="cs"/>
          <w:rtl/>
          <w:lang w:eastAsia="he-IL"/>
        </w:rPr>
        <w:t xml:space="preserve"> זאת אומרת, זה עניין של הערכה. בכל </w:t>
      </w:r>
      <w:bookmarkStart w:id="1068" w:name="_ETM_Q1_5116000"/>
      <w:bookmarkEnd w:id="1068"/>
      <w:r>
        <w:rPr>
          <w:rFonts w:hint="cs"/>
          <w:rtl/>
          <w:lang w:eastAsia="he-IL"/>
        </w:rPr>
        <w:t>זאת, אני הייתי כן מציע לוועדה לחשוב אולי על תקופה קצרה יותר.</w:t>
      </w:r>
    </w:p>
    <w:p w:rsidR="00CE0C53" w:rsidRDefault="00CE0C53" w:rsidP="00CE0C53">
      <w:pPr>
        <w:rPr>
          <w:rtl/>
          <w:lang w:eastAsia="he-IL"/>
        </w:rPr>
      </w:pPr>
      <w:bookmarkStart w:id="1069" w:name="_ETM_Q1_5119000"/>
      <w:bookmarkEnd w:id="1069"/>
    </w:p>
    <w:bookmarkStart w:id="1070" w:name="_ETM_Q1_5120000" w:displacedByCustomXml="next"/>
    <w:bookmarkEnd w:id="1070" w:displacedByCustomXml="next"/>
    <w:sdt>
      <w:sdtPr>
        <w:rPr>
          <w:rFonts w:hint="cs"/>
          <w:rtl/>
        </w:rPr>
        <w:alias w:val="יור"/>
        <w:tag w:val="&lt;ID&gt;5075&lt;/ID&gt;&lt;Name&gt;יעל גרמן - יו&quot;רַ&lt;/Name&gt;&lt;Data&gt;יעל גרמן&lt;/Data&gt;&lt;Shortcut&gt;יעגר&lt;/Shortcut&gt;"/>
        <w:id w:val="1604464484"/>
        <w:placeholder>
          <w:docPart w:val="ACD0D7C301F74462A173DCD9BDAFD26F"/>
        </w:placeholder>
      </w:sdtPr>
      <w:sdtEndPr/>
      <w:sdtContent>
        <w:p w:rsidR="00CE0C53" w:rsidRDefault="00CE0C53" w:rsidP="00CE0C53">
          <w:pPr>
            <w:pStyle w:val="af8"/>
            <w:keepNext/>
            <w:rPr>
              <w:rtl/>
            </w:rPr>
          </w:pPr>
          <w:r>
            <w:rPr>
              <w:rFonts w:hint="cs"/>
              <w:color w:val="000000"/>
              <w:rtl/>
            </w:rPr>
            <w:t xml:space="preserve">היו"ר </w:t>
          </w:r>
          <w:r>
            <w:rPr>
              <w:rStyle w:val="aff"/>
              <w:rFonts w:hint="cs"/>
              <w:color w:val="000000"/>
              <w:rtl/>
            </w:rPr>
            <w:t>יעל גרמן:</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מציעה שזה יהיה בין הראשונה לשנייה ולשלישית </w:t>
      </w:r>
      <w:bookmarkStart w:id="1071" w:name="_ETM_Q1_5121000"/>
      <w:bookmarkEnd w:id="1071"/>
      <w:r>
        <w:rPr>
          <w:rFonts w:hint="cs"/>
          <w:rtl/>
          <w:lang w:eastAsia="he-IL"/>
        </w:rPr>
        <w:t xml:space="preserve">ובאמת להקדיש לזה דיון, אפילו מקדים. לפני שנבוא הנה אני </w:t>
      </w:r>
      <w:bookmarkStart w:id="1072" w:name="_ETM_Q1_5128000"/>
      <w:bookmarkEnd w:id="1072"/>
      <w:r>
        <w:rPr>
          <w:rFonts w:hint="cs"/>
          <w:rtl/>
          <w:lang w:eastAsia="he-IL"/>
        </w:rPr>
        <w:t>מציעה לקיים דיון מקדים. אבל כרגע אנחנו נצביע על זה.</w:t>
      </w:r>
    </w:p>
    <w:p w:rsidR="00CE0C53" w:rsidRDefault="00CE0C53" w:rsidP="00CE0C53">
      <w:pPr>
        <w:rPr>
          <w:rtl/>
          <w:lang w:eastAsia="he-IL"/>
        </w:rPr>
      </w:pPr>
    </w:p>
    <w:sdt>
      <w:sdtPr>
        <w:rPr>
          <w:rFonts w:hint="cs"/>
          <w:rtl/>
        </w:rPr>
        <w:alias w:val="דובר"/>
        <w:tag w:val="&lt;ID&gt;0&lt;/ID&gt;&lt;Name&gt;אלעזר שטרן (היועץ המשפטי)&lt;/Name&gt;&lt;Data&gt;אלעזר שטרן (היועץ המשפטי)&lt;/Data&gt;&lt;Shortcut&gt;אלעשט&lt;/Shortcut&gt;&lt;MemberID&gt;&lt;/MemberID&gt;"/>
        <w:id w:val="1464860992"/>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בכל מקרה, קודם תצביעו </w:t>
      </w:r>
      <w:bookmarkStart w:id="1073" w:name="_ETM_Q1_5134000"/>
      <w:bookmarkEnd w:id="1073"/>
      <w:r>
        <w:rPr>
          <w:rFonts w:hint="cs"/>
          <w:rtl/>
          <w:lang w:eastAsia="he-IL"/>
        </w:rPr>
        <w:t>על המיזוג ואז אני אקריא את ההצעה.</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106309032"/>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בהחלט, כן. </w:t>
      </w:r>
      <w:bookmarkStart w:id="1074" w:name="_ETM_Q1_5135000"/>
      <w:bookmarkEnd w:id="1074"/>
      <w:r>
        <w:rPr>
          <w:rFonts w:hint="cs"/>
          <w:rtl/>
          <w:lang w:eastAsia="he-IL"/>
        </w:rPr>
        <w:t>מי בעד המיזוג?</w:t>
      </w:r>
    </w:p>
    <w:p w:rsidR="00CE0C53" w:rsidRDefault="00CE0C53" w:rsidP="00CE0C53">
      <w:pPr>
        <w:rPr>
          <w:rtl/>
          <w:lang w:eastAsia="he-IL"/>
        </w:rPr>
      </w:pPr>
    </w:p>
    <w:p w:rsidR="00CE0C53" w:rsidRDefault="00CE0C53" w:rsidP="00CE0C53">
      <w:pPr>
        <w:pStyle w:val="af3"/>
        <w:keepNext/>
        <w:rPr>
          <w:rtl/>
          <w:lang w:eastAsia="he-IL"/>
        </w:rPr>
      </w:pPr>
      <w:r>
        <w:rPr>
          <w:rFonts w:hint="cs"/>
          <w:rtl/>
          <w:lang w:eastAsia="he-IL"/>
        </w:rPr>
        <w:t>הצבעה</w:t>
      </w:r>
    </w:p>
    <w:p w:rsidR="00CE0C53" w:rsidRDefault="00CE0C53" w:rsidP="00CE0C53">
      <w:pPr>
        <w:pStyle w:val="--"/>
        <w:keepNext/>
        <w:rPr>
          <w:rtl/>
          <w:lang w:eastAsia="he-IL"/>
        </w:rPr>
      </w:pPr>
      <w:r>
        <w:rPr>
          <w:rFonts w:hint="cs"/>
          <w:rtl/>
          <w:lang w:eastAsia="he-IL"/>
        </w:rPr>
        <w:t>בעד – פה אחד</w:t>
      </w:r>
    </w:p>
    <w:p w:rsidR="00CE0C53" w:rsidRDefault="00CE0C53" w:rsidP="00CE0C53">
      <w:pPr>
        <w:pStyle w:val="af4"/>
        <w:rPr>
          <w:rtl/>
          <w:lang w:eastAsia="he-IL"/>
        </w:rPr>
      </w:pPr>
      <w:r>
        <w:rPr>
          <w:rFonts w:hint="cs"/>
          <w:rtl/>
          <w:lang w:eastAsia="he-IL"/>
        </w:rPr>
        <w:t>ההצעה למזג את שתי הצעות החוק נתקבלה.</w:t>
      </w:r>
      <w:bookmarkStart w:id="1075" w:name="_ETM_Q1_5138000"/>
      <w:bookmarkEnd w:id="1075"/>
    </w:p>
    <w:p w:rsidR="00CE0C53" w:rsidRDefault="00CE0C53" w:rsidP="00CE0C53">
      <w:pPr>
        <w:rPr>
          <w:rtl/>
          <w:lang w:eastAsia="he-IL"/>
        </w:rPr>
      </w:pPr>
      <w:bookmarkStart w:id="1076" w:name="_ETM_Q1_5139000"/>
      <w:bookmarkEnd w:id="1076"/>
    </w:p>
    <w:sdt>
      <w:sdtPr>
        <w:rPr>
          <w:rFonts w:hint="cs"/>
          <w:rtl/>
        </w:rPr>
        <w:alias w:val="דובר"/>
        <w:tag w:val="&lt;ID&gt;0&lt;/ID&gt;&lt;Name&gt;אלעזר שטרן (היועץ המשפטי)&lt;/Name&gt;&lt;Data&gt;אלעזר שטרן (היועץ המשפטי)&lt;/Data&gt;&lt;Shortcut&gt;אלעשט&lt;/Shortcut&gt;&lt;MemberID&gt;&lt;/MemberID&gt;"/>
        <w:id w:val="1870174071"/>
        <w:placeholder>
          <w:docPart w:val="ACD0D7C301F74462A173DCD9BDAFD26F"/>
        </w:placeholder>
      </w:sdtPr>
      <w:sdtEndPr/>
      <w:sdtContent>
        <w:p w:rsidR="00CE0C53" w:rsidRDefault="00CE0C53" w:rsidP="00CE0C53">
          <w:pPr>
            <w:pStyle w:val="a5"/>
            <w:keepNext/>
            <w:rPr>
              <w:rtl/>
            </w:rPr>
          </w:pPr>
          <w:r>
            <w:rPr>
              <w:rStyle w:val="aff"/>
              <w:rFonts w:hint="cs"/>
              <w:color w:val="000000"/>
              <w:rtl/>
            </w:rPr>
            <w:t>אלעזר שטרן (היועץ המשפטי)</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שתי הצעות החוק מוזגו. אני אקרא את הצעה שהיוזם הראשון שלה הוא חבר</w:t>
      </w:r>
      <w:bookmarkStart w:id="1077" w:name="_ETM_Q1_5141000"/>
      <w:bookmarkEnd w:id="1077"/>
      <w:r>
        <w:rPr>
          <w:rFonts w:hint="cs"/>
          <w:rtl/>
          <w:lang w:eastAsia="he-IL"/>
        </w:rPr>
        <w:t xml:space="preserve"> הכנסת שטרן. </w:t>
      </w:r>
    </w:p>
    <w:p w:rsidR="00CE0C53" w:rsidRDefault="00CE0C53" w:rsidP="00CE0C53">
      <w:pPr>
        <w:pStyle w:val="HeadHatzaotHok"/>
        <w:spacing w:line="240" w:lineRule="auto"/>
        <w:rPr>
          <w:b w:val="0"/>
          <w:bCs w:val="0"/>
          <w:sz w:val="24"/>
          <w:szCs w:val="24"/>
          <w:rtl/>
        </w:rPr>
      </w:pPr>
      <w:r>
        <w:rPr>
          <w:rFonts w:hint="cs"/>
          <w:b w:val="0"/>
          <w:bCs w:val="0"/>
          <w:sz w:val="24"/>
          <w:szCs w:val="24"/>
          <w:rtl/>
          <w:lang w:eastAsia="he-IL"/>
        </w:rPr>
        <w:t>"</w:t>
      </w:r>
      <w:r>
        <w:rPr>
          <w:rFonts w:hint="cs"/>
          <w:b w:val="0"/>
          <w:bCs w:val="0"/>
          <w:sz w:val="24"/>
          <w:szCs w:val="24"/>
          <w:rtl/>
        </w:rPr>
        <w:t xml:space="preserve">הצעת חוק נכי רדיפות הנאצים (תיקון מס 20) (תיקון – הארכת מועד להגשת בקשה להחזרת עודף שכר טרחה), </w:t>
      </w:r>
      <w:proofErr w:type="spellStart"/>
      <w:r>
        <w:rPr>
          <w:rFonts w:hint="cs"/>
          <w:b w:val="0"/>
          <w:bCs w:val="0"/>
          <w:sz w:val="24"/>
          <w:szCs w:val="24"/>
          <w:rtl/>
        </w:rPr>
        <w:t>התשע"ח</w:t>
      </w:r>
      <w:proofErr w:type="spellEnd"/>
      <w:r>
        <w:rPr>
          <w:rFonts w:hint="cs"/>
          <w:b w:val="0"/>
          <w:bCs w:val="0"/>
          <w:sz w:val="24"/>
          <w:szCs w:val="24"/>
          <w:rtl/>
        </w:rPr>
        <w:t xml:space="preserve">–2018 </w:t>
      </w:r>
    </w:p>
    <w:tbl>
      <w:tblPr>
        <w:bidiVisual/>
        <w:tblW w:w="5000" w:type="pct"/>
        <w:tblCellMar>
          <w:top w:w="57" w:type="dxa"/>
          <w:left w:w="0" w:type="dxa"/>
          <w:bottom w:w="57" w:type="dxa"/>
          <w:right w:w="0" w:type="dxa"/>
        </w:tblCellMar>
        <w:tblLook w:val="01E0" w:firstRow="1" w:lastRow="1" w:firstColumn="1" w:lastColumn="1" w:noHBand="0" w:noVBand="0"/>
      </w:tblPr>
      <w:tblGrid>
        <w:gridCol w:w="1766"/>
        <w:gridCol w:w="592"/>
        <w:gridCol w:w="6724"/>
      </w:tblGrid>
      <w:tr w:rsidR="00CE0C53" w:rsidTr="00CE0C53">
        <w:trPr>
          <w:cantSplit/>
        </w:trPr>
        <w:tc>
          <w:tcPr>
            <w:tcW w:w="972" w:type="pct"/>
            <w:hideMark/>
          </w:tcPr>
          <w:p w:rsidR="00CE0C53" w:rsidRDefault="00CE0C53">
            <w:pPr>
              <w:pStyle w:val="TableSideHeading"/>
              <w:keepLines w:val="0"/>
              <w:spacing w:line="240" w:lineRule="auto"/>
              <w:jc w:val="both"/>
              <w:rPr>
                <w:sz w:val="24"/>
                <w:szCs w:val="24"/>
                <w:rtl/>
              </w:rPr>
            </w:pPr>
            <w:r>
              <w:rPr>
                <w:rFonts w:hint="cs"/>
                <w:sz w:val="24"/>
                <w:szCs w:val="24"/>
                <w:rtl/>
              </w:rPr>
              <w:t>תיקון סעיף 8</w:t>
            </w:r>
          </w:p>
        </w:tc>
        <w:tc>
          <w:tcPr>
            <w:tcW w:w="326" w:type="pct"/>
            <w:hideMark/>
          </w:tcPr>
          <w:p w:rsidR="00CE0C53" w:rsidRDefault="00CE0C53">
            <w:pPr>
              <w:pStyle w:val="TableText"/>
              <w:keepLines w:val="0"/>
              <w:spacing w:line="240" w:lineRule="auto"/>
              <w:jc w:val="both"/>
              <w:rPr>
                <w:sz w:val="24"/>
                <w:szCs w:val="24"/>
              </w:rPr>
            </w:pPr>
            <w:r>
              <w:rPr>
                <w:rFonts w:hint="cs"/>
                <w:sz w:val="24"/>
                <w:szCs w:val="24"/>
                <w:rtl/>
              </w:rPr>
              <w:t>1.</w:t>
            </w:r>
          </w:p>
        </w:tc>
        <w:tc>
          <w:tcPr>
            <w:tcW w:w="3702" w:type="pct"/>
            <w:hideMark/>
          </w:tcPr>
          <w:p w:rsidR="00CE0C53" w:rsidRDefault="00CE0C53">
            <w:pPr>
              <w:pStyle w:val="TableBlock"/>
              <w:spacing w:line="240" w:lineRule="auto"/>
              <w:rPr>
                <w:sz w:val="24"/>
                <w:szCs w:val="24"/>
              </w:rPr>
            </w:pPr>
            <w:r>
              <w:rPr>
                <w:rFonts w:hint="cs"/>
                <w:sz w:val="24"/>
                <w:szCs w:val="24"/>
                <w:rtl/>
              </w:rPr>
              <w:t xml:space="preserve">בחוק נכי רדיפות הנאצים (תיקון מס' 20), התשע"ה–2014, בסעיף 8(א)(2), במקום "שנה" יבוא "שש שנים", ובסופו יבוא "לעניין בקשה להחזרת עודף שכר הטרחה שהוגשה מיום ג' בטבת </w:t>
            </w:r>
            <w:proofErr w:type="spellStart"/>
            <w:r>
              <w:rPr>
                <w:rFonts w:hint="cs"/>
                <w:sz w:val="24"/>
                <w:szCs w:val="24"/>
                <w:rtl/>
              </w:rPr>
              <w:t>התשע"ז</w:t>
            </w:r>
            <w:proofErr w:type="spellEnd"/>
            <w:r>
              <w:rPr>
                <w:rFonts w:hint="cs"/>
                <w:sz w:val="24"/>
                <w:szCs w:val="24"/>
                <w:rtl/>
              </w:rPr>
              <w:t xml:space="preserve"> (1 בינואר 2017) ועד ליום תחילתו של חוק נכי רדיפות הנאצים (תיקון מס' 20) (תיקון – הארכת מועד להגשת בקשה להחזרת עודף שכר טרחה), </w:t>
            </w:r>
            <w:proofErr w:type="spellStart"/>
            <w:r>
              <w:rPr>
                <w:rFonts w:hint="cs"/>
                <w:sz w:val="24"/>
                <w:szCs w:val="24"/>
                <w:rtl/>
              </w:rPr>
              <w:t>התשע"ח</w:t>
            </w:r>
            <w:proofErr w:type="spellEnd"/>
            <w:r>
              <w:rPr>
                <w:rFonts w:hint="cs"/>
                <w:sz w:val="24"/>
                <w:szCs w:val="24"/>
                <w:rtl/>
              </w:rPr>
              <w:t>–2018, ימנו את 60 הימים האמורים בפסקה (3) מיום התחילה של החוק האמור"."</w:t>
            </w:r>
          </w:p>
        </w:tc>
      </w:tr>
    </w:tbl>
    <w:p w:rsidR="00CE0C53" w:rsidRDefault="00CE0C53" w:rsidP="00CE0C53"/>
    <w:p w:rsidR="00CE0C53" w:rsidRDefault="00CE0C53" w:rsidP="00CE0C53">
      <w:pPr>
        <w:rPr>
          <w:rtl/>
        </w:rPr>
      </w:pPr>
      <w:r>
        <w:rPr>
          <w:rFonts w:hint="cs"/>
          <w:rtl/>
        </w:rPr>
        <w:t xml:space="preserve">זאת אומרת, אותם 60 ימים שיש לעורך הדין להחליט אם </w:t>
      </w:r>
      <w:bookmarkStart w:id="1078" w:name="_ETM_Q1_5184000"/>
      <w:bookmarkEnd w:id="1078"/>
      <w:r>
        <w:rPr>
          <w:rFonts w:hint="cs"/>
          <w:rtl/>
        </w:rPr>
        <w:t>להשיב או לא, יימנו בעצם מיום תחילת התיקון המוצע ולא אחורה.</w:t>
      </w:r>
    </w:p>
    <w:p w:rsidR="00CE0C53" w:rsidRDefault="00CE0C53" w:rsidP="00CE0C53">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6"/>
        <w:gridCol w:w="592"/>
        <w:gridCol w:w="6724"/>
      </w:tblGrid>
      <w:tr w:rsidR="00CE0C53" w:rsidTr="00CE0C53">
        <w:trPr>
          <w:cantSplit/>
        </w:trPr>
        <w:tc>
          <w:tcPr>
            <w:tcW w:w="972" w:type="pct"/>
            <w:hideMark/>
          </w:tcPr>
          <w:p w:rsidR="00CE0C53" w:rsidRDefault="00CE0C53">
            <w:pPr>
              <w:pStyle w:val="TableSideHeading"/>
              <w:keepLines w:val="0"/>
              <w:spacing w:line="240" w:lineRule="auto"/>
              <w:jc w:val="both"/>
              <w:rPr>
                <w:sz w:val="24"/>
                <w:szCs w:val="24"/>
              </w:rPr>
            </w:pPr>
            <w:r>
              <w:rPr>
                <w:rFonts w:hint="cs"/>
                <w:sz w:val="24"/>
                <w:szCs w:val="24"/>
                <w:rtl/>
              </w:rPr>
              <w:t>"תחילה</w:t>
            </w:r>
          </w:p>
        </w:tc>
        <w:tc>
          <w:tcPr>
            <w:tcW w:w="326" w:type="pct"/>
            <w:hideMark/>
          </w:tcPr>
          <w:p w:rsidR="00CE0C53" w:rsidRDefault="00CE0C53">
            <w:pPr>
              <w:pStyle w:val="TableText"/>
              <w:keepLines w:val="0"/>
              <w:spacing w:line="240" w:lineRule="auto"/>
              <w:jc w:val="both"/>
              <w:rPr>
                <w:sz w:val="24"/>
                <w:szCs w:val="24"/>
                <w:rtl/>
              </w:rPr>
            </w:pPr>
            <w:r>
              <w:rPr>
                <w:rFonts w:hint="cs"/>
                <w:sz w:val="24"/>
                <w:szCs w:val="24"/>
                <w:rtl/>
              </w:rPr>
              <w:t>2.</w:t>
            </w:r>
          </w:p>
        </w:tc>
        <w:tc>
          <w:tcPr>
            <w:tcW w:w="3702" w:type="pct"/>
            <w:hideMark/>
          </w:tcPr>
          <w:p w:rsidR="00CE0C53" w:rsidRDefault="00CE0C53">
            <w:pPr>
              <w:pStyle w:val="TableBlock"/>
              <w:spacing w:line="240" w:lineRule="auto"/>
              <w:rPr>
                <w:sz w:val="24"/>
                <w:szCs w:val="24"/>
                <w:rtl/>
              </w:rPr>
            </w:pPr>
            <w:r>
              <w:rPr>
                <w:rFonts w:hint="cs"/>
                <w:sz w:val="24"/>
                <w:szCs w:val="24"/>
                <w:rtl/>
              </w:rPr>
              <w:t xml:space="preserve">תחילתו של חוק זה ביום ג' בטבת </w:t>
            </w:r>
            <w:proofErr w:type="spellStart"/>
            <w:r>
              <w:rPr>
                <w:rFonts w:hint="cs"/>
                <w:sz w:val="24"/>
                <w:szCs w:val="24"/>
                <w:rtl/>
              </w:rPr>
              <w:t>התשע"ז</w:t>
            </w:r>
            <w:proofErr w:type="spellEnd"/>
            <w:r>
              <w:rPr>
                <w:rFonts w:hint="cs"/>
                <w:sz w:val="24"/>
                <w:szCs w:val="24"/>
                <w:rtl/>
              </w:rPr>
              <w:t xml:space="preserve"> (1 בינואר 2017)."</w:t>
            </w:r>
          </w:p>
        </w:tc>
      </w:tr>
    </w:tbl>
    <w:p w:rsidR="00CE0C53" w:rsidRDefault="00CE0C53" w:rsidP="00CE0C53">
      <w:pPr>
        <w:rPr>
          <w:rtl/>
          <w:lang w:eastAsia="he-IL"/>
        </w:rPr>
      </w:pPr>
    </w:p>
    <w:p w:rsidR="00CE0C53" w:rsidRDefault="00CE0C53" w:rsidP="00CE0C53">
      <w:pPr>
        <w:rPr>
          <w:rtl/>
          <w:lang w:eastAsia="he-IL"/>
        </w:rPr>
      </w:pPr>
      <w:r>
        <w:rPr>
          <w:rFonts w:hint="cs"/>
          <w:rtl/>
          <w:lang w:eastAsia="he-IL"/>
        </w:rPr>
        <w:t xml:space="preserve">אני רק אסביר שגם התיקון של החוק </w:t>
      </w:r>
      <w:bookmarkStart w:id="1079" w:name="_ETM_Q1_5201000"/>
      <w:bookmarkEnd w:id="1079"/>
      <w:r>
        <w:rPr>
          <w:rFonts w:hint="cs"/>
          <w:rtl/>
          <w:lang w:eastAsia="he-IL"/>
        </w:rPr>
        <w:t xml:space="preserve">הוא רטרואקטיבי, כי הרי כל המנגנון של ההחזרה פקע בעצם ב-31 לדצמבר 2016. לכן בעצם מאריכים את זה </w:t>
      </w:r>
      <w:bookmarkStart w:id="1080" w:name="_ETM_Q1_5215000"/>
      <w:bookmarkEnd w:id="1080"/>
      <w:r>
        <w:rPr>
          <w:rFonts w:hint="cs"/>
          <w:rtl/>
          <w:lang w:eastAsia="he-IL"/>
        </w:rPr>
        <w:t>אחורה.</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1551728435"/>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תודה רבה. </w:t>
      </w:r>
      <w:bookmarkStart w:id="1081" w:name="_ETM_Q1_5222000"/>
      <w:bookmarkEnd w:id="1081"/>
      <w:r>
        <w:rPr>
          <w:rFonts w:hint="cs"/>
          <w:rtl/>
          <w:lang w:eastAsia="he-IL"/>
        </w:rPr>
        <w:t>מי בעד?</w:t>
      </w:r>
    </w:p>
    <w:p w:rsidR="00CE0C53" w:rsidRDefault="00CE0C53" w:rsidP="00CE0C53">
      <w:pPr>
        <w:pStyle w:val="af3"/>
        <w:keepNext/>
        <w:rPr>
          <w:rtl/>
          <w:lang w:eastAsia="he-IL"/>
        </w:rPr>
      </w:pPr>
      <w:r>
        <w:rPr>
          <w:rFonts w:hint="cs"/>
          <w:rtl/>
          <w:lang w:eastAsia="he-IL"/>
        </w:rPr>
        <w:t>הצבעה</w:t>
      </w:r>
    </w:p>
    <w:p w:rsidR="00CE0C53" w:rsidRDefault="00CE0C53" w:rsidP="00CE0C53">
      <w:pPr>
        <w:pStyle w:val="--"/>
        <w:keepNext/>
        <w:rPr>
          <w:rtl/>
          <w:lang w:eastAsia="he-IL"/>
        </w:rPr>
      </w:pPr>
      <w:r>
        <w:rPr>
          <w:rFonts w:hint="cs"/>
          <w:rtl/>
          <w:lang w:eastAsia="he-IL"/>
        </w:rPr>
        <w:t>בעד – פה אחד</w:t>
      </w:r>
    </w:p>
    <w:p w:rsidR="00CE0C53" w:rsidRDefault="00CE0C53" w:rsidP="00CE0C53">
      <w:pPr>
        <w:pStyle w:val="af4"/>
        <w:rPr>
          <w:rtl/>
          <w:lang w:eastAsia="he-IL"/>
        </w:rPr>
      </w:pPr>
      <w:r>
        <w:rPr>
          <w:rFonts w:hint="cs"/>
          <w:rtl/>
        </w:rPr>
        <w:t xml:space="preserve">הצעת חוק נכי רדיפות הנאצים (תיקון מס 20) (תיקון – הארכת מועד להגשת בקשה להחזרת עודף שכר טרחה), </w:t>
      </w:r>
      <w:proofErr w:type="spellStart"/>
      <w:r>
        <w:rPr>
          <w:rFonts w:hint="cs"/>
          <w:rtl/>
        </w:rPr>
        <w:t>התשע"ח</w:t>
      </w:r>
      <w:proofErr w:type="spellEnd"/>
      <w:r>
        <w:rPr>
          <w:rFonts w:hint="cs"/>
          <w:rtl/>
        </w:rPr>
        <w:t>–2018</w:t>
      </w:r>
      <w:r>
        <w:rPr>
          <w:rFonts w:hint="cs"/>
          <w:rtl/>
          <w:lang w:eastAsia="he-IL"/>
        </w:rPr>
        <w:t>, נתקבלה.</w:t>
      </w:r>
    </w:p>
    <w:p w:rsidR="00CE0C53" w:rsidRDefault="00CE0C53" w:rsidP="00CE0C53">
      <w:pPr>
        <w:rPr>
          <w:rtl/>
          <w:lang w:eastAsia="he-IL"/>
        </w:rPr>
      </w:pPr>
    </w:p>
    <w:sdt>
      <w:sdtPr>
        <w:rPr>
          <w:rFonts w:hint="cs"/>
          <w:rtl/>
        </w:rPr>
        <w:alias w:val="יור"/>
        <w:tag w:val="&lt;ID&gt;5075&lt;/ID&gt;&lt;Name&gt;יעל גרמן - יו&quot;רַ&lt;/Name&gt;&lt;Data&gt;יעל גרמן&lt;/Data&gt;&lt;Shortcut&gt;יעגר&lt;/Shortcut&gt;"/>
        <w:id w:val="411831360"/>
        <w:placeholder>
          <w:docPart w:val="ACD0D7C301F74462A173DCD9BDAFD26F"/>
        </w:placeholder>
      </w:sdtPr>
      <w:sdtEndPr/>
      <w:sdtContent>
        <w:p w:rsidR="00CE0C53" w:rsidRDefault="00CE0C53" w:rsidP="00CE0C53">
          <w:pPr>
            <w:pStyle w:val="af8"/>
            <w:keepNext/>
            <w:rPr>
              <w:rtl/>
            </w:rPr>
          </w:pPr>
          <w:r>
            <w:rPr>
              <w:rStyle w:val="aff"/>
              <w:rFonts w:hint="cs"/>
              <w:color w:val="000000"/>
              <w:rtl/>
            </w:rPr>
            <w:t>היו"ר יעל גרמן</w:t>
          </w:r>
          <w:r>
            <w:rPr>
              <w:rFonts w:hint="cs"/>
              <w:color w:val="000000"/>
              <w:rtl/>
            </w:rPr>
            <w:t>:</w:t>
          </w:r>
        </w:p>
      </w:sdtContent>
    </w:sdt>
    <w:p w:rsidR="00CE0C53" w:rsidRDefault="00CE0C53" w:rsidP="00CE0C53">
      <w:pPr>
        <w:pStyle w:val="KeepWithNext"/>
        <w:rPr>
          <w:rtl/>
          <w:lang w:eastAsia="he-IL"/>
        </w:rPr>
      </w:pPr>
    </w:p>
    <w:p w:rsidR="00CE0C53" w:rsidRDefault="00CE0C53" w:rsidP="00CE0C53">
      <w:pPr>
        <w:rPr>
          <w:rtl/>
          <w:lang w:eastAsia="he-IL"/>
        </w:rPr>
      </w:pPr>
      <w:r>
        <w:rPr>
          <w:rFonts w:hint="cs"/>
          <w:rtl/>
          <w:lang w:eastAsia="he-IL"/>
        </w:rPr>
        <w:t xml:space="preserve">אני מודה לכולם. הישיבה </w:t>
      </w:r>
      <w:bookmarkStart w:id="1082" w:name="_ETM_Q1_5227000"/>
      <w:bookmarkEnd w:id="1082"/>
      <w:r>
        <w:rPr>
          <w:rFonts w:hint="cs"/>
          <w:rtl/>
          <w:lang w:eastAsia="he-IL"/>
        </w:rPr>
        <w:t xml:space="preserve">נעולה. </w:t>
      </w:r>
    </w:p>
    <w:p w:rsidR="00CE0C53" w:rsidRDefault="00CE0C53" w:rsidP="00CE0C53">
      <w:pPr>
        <w:rPr>
          <w:rtl/>
          <w:lang w:eastAsia="he-IL"/>
        </w:rPr>
      </w:pPr>
    </w:p>
    <w:p w:rsidR="004A5A85" w:rsidRDefault="004A5A85" w:rsidP="00CE0C53">
      <w:pPr>
        <w:rPr>
          <w:rtl/>
          <w:lang w:eastAsia="he-IL"/>
        </w:rPr>
      </w:pPr>
    </w:p>
    <w:sdt>
      <w:sdtPr>
        <w:rPr>
          <w:rFonts w:hint="cs"/>
          <w:rtl/>
          <w:lang w:eastAsia="he-IL"/>
        </w:rPr>
        <w:alias w:val="סיום"/>
        <w:tag w:val="&lt;ID&gt;&lt;/ID&gt;&lt;Name&gt;הישיבה ננעלה בשעה 11:20.&lt;/Name&gt;&lt;Data&gt;הישיבה ננעלה בשעה 11:20.&lt;/Data&gt;&lt;EndDateTime&gt;11:20&lt;/EndDateTime&gt;"/>
        <w:id w:val="-444547836"/>
        <w:placeholder>
          <w:docPart w:val="ACD0D7C301F74462A173DCD9BDAFD26F"/>
        </w:placeholder>
      </w:sdtPr>
      <w:sdtEndPr/>
      <w:sdtContent>
        <w:p w:rsidR="00CE0C53" w:rsidRDefault="00CE0C53" w:rsidP="004C39FB">
          <w:pPr>
            <w:pStyle w:val="afe"/>
            <w:keepNext/>
            <w:rPr>
              <w:rtl/>
              <w:lang w:eastAsia="he-IL"/>
            </w:rPr>
          </w:pPr>
          <w:r>
            <w:rPr>
              <w:rStyle w:val="aff"/>
              <w:rFonts w:hint="cs"/>
              <w:color w:val="000000"/>
              <w:rtl/>
            </w:rPr>
            <w:t>הישיבה ננעלה בשעה 11:</w:t>
          </w:r>
          <w:r w:rsidR="004C39FB">
            <w:rPr>
              <w:rStyle w:val="aff"/>
              <w:rFonts w:hint="cs"/>
              <w:color w:val="000000"/>
              <w:rtl/>
            </w:rPr>
            <w:t>25</w:t>
          </w:r>
          <w:r>
            <w:rPr>
              <w:rStyle w:val="aff"/>
              <w:rFonts w:hint="cs"/>
              <w:color w:val="000000"/>
              <w:rtl/>
            </w:rPr>
            <w:t>.</w:t>
          </w:r>
        </w:p>
      </w:sdtContent>
    </w:sdt>
    <w:p w:rsidR="00CE0C53" w:rsidRDefault="00CE0C53" w:rsidP="00CE0C53">
      <w:pPr>
        <w:pStyle w:val="KeepWithNext"/>
        <w:rPr>
          <w:rtl/>
          <w:lang w:eastAsia="he-IL"/>
        </w:rPr>
      </w:pPr>
    </w:p>
    <w:p w:rsidR="00CE0C53" w:rsidRDefault="00CE0C53" w:rsidP="00CE0C53">
      <w:pPr>
        <w:ind w:firstLine="0"/>
        <w:rPr>
          <w:rtl/>
          <w:lang w:eastAsia="he-IL"/>
        </w:rPr>
      </w:pPr>
      <w:bookmarkStart w:id="1083" w:name="_ETM_Q1_5109000"/>
      <w:bookmarkStart w:id="1084" w:name="_ETM_Q1_5098000"/>
      <w:bookmarkStart w:id="1085" w:name="_ETM_Q1_4596000"/>
      <w:bookmarkStart w:id="1086" w:name="_ETM_Q1_4535000"/>
      <w:bookmarkStart w:id="1087" w:name="_ETM_Q1_4012000"/>
      <w:bookmarkStart w:id="1088" w:name="_ETM_Q1_3548437"/>
      <w:bookmarkStart w:id="1089" w:name="_ETM_Q1_3549302"/>
      <w:bookmarkStart w:id="1090" w:name="_ETM_Q1_3538929"/>
      <w:bookmarkStart w:id="1091" w:name="_ETM_Q1_3524107"/>
      <w:bookmarkStart w:id="1092" w:name="_ETM_Q1_3360815"/>
      <w:bookmarkStart w:id="1093" w:name="_ETM_Q1_3095993"/>
      <w:bookmarkStart w:id="1094" w:name="_ETM_Q1_2485260"/>
      <w:bookmarkStart w:id="1095" w:name="_ETM_Q1_3000"/>
      <w:bookmarkStart w:id="1096" w:name="_ETM_Q1_2080000"/>
      <w:bookmarkStart w:id="1097" w:name="_ETM_Q1_2036000"/>
      <w:bookmarkStart w:id="1098" w:name="_ETM_Q1_2027000"/>
      <w:bookmarkStart w:id="1099" w:name="_ETM_Q1_1065818"/>
      <w:bookmarkStart w:id="1100" w:name="_ETM_Q1_1066538"/>
      <w:bookmarkStart w:id="1101" w:name="_ETM_Q1_822000"/>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p>
    <w:p w:rsidR="007872B4" w:rsidRPr="008713A4" w:rsidRDefault="007872B4" w:rsidP="00743D5E"/>
    <w:sectPr w:rsidR="007872B4" w:rsidRPr="008713A4" w:rsidSect="00D949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A2F" w:rsidRDefault="006D6A2F">
      <w:r>
        <w:separator/>
      </w:r>
    </w:p>
  </w:endnote>
  <w:endnote w:type="continuationSeparator" w:id="0">
    <w:p w:rsidR="006D6A2F" w:rsidRDefault="006D6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A2F" w:rsidRDefault="006D6A2F">
      <w:r>
        <w:separator/>
      </w:r>
    </w:p>
  </w:footnote>
  <w:footnote w:type="continuationSeparator" w:id="0">
    <w:p w:rsidR="006D6A2F" w:rsidRDefault="006D6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C7F" w:rsidRDefault="00401C7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01C7F" w:rsidRDefault="00401C7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C7F" w:rsidRDefault="00401C7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949A2">
      <w:rPr>
        <w:rStyle w:val="af9"/>
        <w:noProof/>
        <w:rtl/>
      </w:rPr>
      <w:t>3</w:t>
    </w:r>
    <w:r>
      <w:rPr>
        <w:rStyle w:val="af9"/>
      </w:rPr>
      <w:fldChar w:fldCharType="end"/>
    </w:r>
  </w:p>
  <w:p w:rsidR="00401C7F" w:rsidRPr="00CC5815" w:rsidRDefault="00401C7F" w:rsidP="008E5E3F">
    <w:pPr>
      <w:pStyle w:val="a3"/>
      <w:ind w:firstLine="0"/>
    </w:pPr>
    <w:r>
      <w:rPr>
        <w:rtl/>
      </w:rPr>
      <w:t>ועדת החוקה, חוק ומשפט</w:t>
    </w:r>
  </w:p>
  <w:p w:rsidR="00401C7F" w:rsidRPr="00CC5815" w:rsidRDefault="00401C7F" w:rsidP="008E5E3F">
    <w:pPr>
      <w:pStyle w:val="a3"/>
      <w:ind w:firstLine="0"/>
      <w:rPr>
        <w:rtl/>
      </w:rPr>
    </w:pPr>
    <w:r>
      <w:rPr>
        <w:rtl/>
      </w:rPr>
      <w:t>28/05/2018</w:t>
    </w:r>
  </w:p>
  <w:p w:rsidR="00401C7F" w:rsidRPr="00CC5815" w:rsidRDefault="00401C7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C7F" w:rsidRDefault="00401C7F"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1C7F" w:rsidRDefault="00401C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1C7F" w:rsidRDefault="00401C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3B1792"/>
    <w:multiLevelType w:val="hybridMultilevel"/>
    <w:tmpl w:val="BCFCC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1D"/>
    <w:rsid w:val="0002047E"/>
    <w:rsid w:val="00037279"/>
    <w:rsid w:val="00043F93"/>
    <w:rsid w:val="00057D83"/>
    <w:rsid w:val="00067F42"/>
    <w:rsid w:val="00092B80"/>
    <w:rsid w:val="000A17C6"/>
    <w:rsid w:val="000B060C"/>
    <w:rsid w:val="000B2EE6"/>
    <w:rsid w:val="000C47F5"/>
    <w:rsid w:val="000E3314"/>
    <w:rsid w:val="000F2459"/>
    <w:rsid w:val="0014059F"/>
    <w:rsid w:val="00150436"/>
    <w:rsid w:val="00167294"/>
    <w:rsid w:val="001673D4"/>
    <w:rsid w:val="00171E7F"/>
    <w:rsid w:val="001758C1"/>
    <w:rsid w:val="0017779F"/>
    <w:rsid w:val="0019670E"/>
    <w:rsid w:val="001A74E9"/>
    <w:rsid w:val="001A7A1B"/>
    <w:rsid w:val="001B25CC"/>
    <w:rsid w:val="001C44DA"/>
    <w:rsid w:val="001C4FDA"/>
    <w:rsid w:val="001D440C"/>
    <w:rsid w:val="001E6B44"/>
    <w:rsid w:val="002016FF"/>
    <w:rsid w:val="00227FEF"/>
    <w:rsid w:val="00261554"/>
    <w:rsid w:val="00275C03"/>
    <w:rsid w:val="00280D58"/>
    <w:rsid w:val="002D4BDB"/>
    <w:rsid w:val="002E5E31"/>
    <w:rsid w:val="00303B4C"/>
    <w:rsid w:val="00321E62"/>
    <w:rsid w:val="00327BF8"/>
    <w:rsid w:val="00340AFA"/>
    <w:rsid w:val="00343957"/>
    <w:rsid w:val="00352DD8"/>
    <w:rsid w:val="003658CB"/>
    <w:rsid w:val="00366CFB"/>
    <w:rsid w:val="0036794C"/>
    <w:rsid w:val="00373508"/>
    <w:rsid w:val="00385710"/>
    <w:rsid w:val="00386B63"/>
    <w:rsid w:val="00396023"/>
    <w:rsid w:val="003C279D"/>
    <w:rsid w:val="003F0A5F"/>
    <w:rsid w:val="00401C7F"/>
    <w:rsid w:val="00420E41"/>
    <w:rsid w:val="00424C94"/>
    <w:rsid w:val="00437EC7"/>
    <w:rsid w:val="00447608"/>
    <w:rsid w:val="00451746"/>
    <w:rsid w:val="00470EAC"/>
    <w:rsid w:val="0049458B"/>
    <w:rsid w:val="00495FD8"/>
    <w:rsid w:val="004A3C87"/>
    <w:rsid w:val="004A5A85"/>
    <w:rsid w:val="004B0A65"/>
    <w:rsid w:val="004B1BE9"/>
    <w:rsid w:val="004C39FB"/>
    <w:rsid w:val="00500C0C"/>
    <w:rsid w:val="00501AB9"/>
    <w:rsid w:val="00546678"/>
    <w:rsid w:val="005506B9"/>
    <w:rsid w:val="00571484"/>
    <w:rsid w:val="005817EC"/>
    <w:rsid w:val="005860F2"/>
    <w:rsid w:val="00590B77"/>
    <w:rsid w:val="00590F28"/>
    <w:rsid w:val="005A342D"/>
    <w:rsid w:val="005C363E"/>
    <w:rsid w:val="005D61F3"/>
    <w:rsid w:val="005E1C6B"/>
    <w:rsid w:val="005F40BF"/>
    <w:rsid w:val="005F76B0"/>
    <w:rsid w:val="00634F61"/>
    <w:rsid w:val="00695A47"/>
    <w:rsid w:val="006A0CB7"/>
    <w:rsid w:val="006D6A2F"/>
    <w:rsid w:val="006E3826"/>
    <w:rsid w:val="006F0259"/>
    <w:rsid w:val="00700433"/>
    <w:rsid w:val="00702755"/>
    <w:rsid w:val="0070472C"/>
    <w:rsid w:val="00743D5E"/>
    <w:rsid w:val="007509A6"/>
    <w:rsid w:val="00752B07"/>
    <w:rsid w:val="007554F7"/>
    <w:rsid w:val="0075609C"/>
    <w:rsid w:val="00764FEC"/>
    <w:rsid w:val="00782528"/>
    <w:rsid w:val="007872B4"/>
    <w:rsid w:val="00791CBE"/>
    <w:rsid w:val="007A16BD"/>
    <w:rsid w:val="007C5394"/>
    <w:rsid w:val="007C693F"/>
    <w:rsid w:val="007C6ADD"/>
    <w:rsid w:val="007D241C"/>
    <w:rsid w:val="0082136D"/>
    <w:rsid w:val="008320F6"/>
    <w:rsid w:val="00841223"/>
    <w:rsid w:val="00846BE9"/>
    <w:rsid w:val="00853207"/>
    <w:rsid w:val="008713A4"/>
    <w:rsid w:val="00875F10"/>
    <w:rsid w:val="008B22D9"/>
    <w:rsid w:val="008C09D0"/>
    <w:rsid w:val="008C6035"/>
    <w:rsid w:val="008C7015"/>
    <w:rsid w:val="008D1DFB"/>
    <w:rsid w:val="008E03B4"/>
    <w:rsid w:val="008E5E3F"/>
    <w:rsid w:val="0090279B"/>
    <w:rsid w:val="00914904"/>
    <w:rsid w:val="009258CE"/>
    <w:rsid w:val="009515F0"/>
    <w:rsid w:val="00981882"/>
    <w:rsid w:val="009830CB"/>
    <w:rsid w:val="009D4395"/>
    <w:rsid w:val="009D478A"/>
    <w:rsid w:val="009E3728"/>
    <w:rsid w:val="009E50A9"/>
    <w:rsid w:val="009E6E93"/>
    <w:rsid w:val="009F1518"/>
    <w:rsid w:val="009F5773"/>
    <w:rsid w:val="00A15971"/>
    <w:rsid w:val="00A22C90"/>
    <w:rsid w:val="00A42723"/>
    <w:rsid w:val="00A64A6D"/>
    <w:rsid w:val="00A66020"/>
    <w:rsid w:val="00A9415B"/>
    <w:rsid w:val="00AB02EE"/>
    <w:rsid w:val="00AB3F3A"/>
    <w:rsid w:val="00AD4EC9"/>
    <w:rsid w:val="00AD6FFC"/>
    <w:rsid w:val="00AF31E6"/>
    <w:rsid w:val="00AF4150"/>
    <w:rsid w:val="00B0509A"/>
    <w:rsid w:val="00B120B2"/>
    <w:rsid w:val="00B50340"/>
    <w:rsid w:val="00B65508"/>
    <w:rsid w:val="00B8517A"/>
    <w:rsid w:val="00BA5DB0"/>
    <w:rsid w:val="00BA6446"/>
    <w:rsid w:val="00BD47B7"/>
    <w:rsid w:val="00BE5908"/>
    <w:rsid w:val="00C135D5"/>
    <w:rsid w:val="00C1744B"/>
    <w:rsid w:val="00C22DCB"/>
    <w:rsid w:val="00C3598A"/>
    <w:rsid w:val="00C360BC"/>
    <w:rsid w:val="00C44800"/>
    <w:rsid w:val="00C52EC2"/>
    <w:rsid w:val="00C61DC1"/>
    <w:rsid w:val="00C64AFF"/>
    <w:rsid w:val="00C661EE"/>
    <w:rsid w:val="00C72438"/>
    <w:rsid w:val="00C763E4"/>
    <w:rsid w:val="00C81BA0"/>
    <w:rsid w:val="00C8624A"/>
    <w:rsid w:val="00CA5363"/>
    <w:rsid w:val="00CB6D60"/>
    <w:rsid w:val="00CC5815"/>
    <w:rsid w:val="00CE0C53"/>
    <w:rsid w:val="00CE24B8"/>
    <w:rsid w:val="00CE5849"/>
    <w:rsid w:val="00D216EE"/>
    <w:rsid w:val="00D278F7"/>
    <w:rsid w:val="00D32A09"/>
    <w:rsid w:val="00D34496"/>
    <w:rsid w:val="00D37550"/>
    <w:rsid w:val="00D40A29"/>
    <w:rsid w:val="00D45D27"/>
    <w:rsid w:val="00D86E57"/>
    <w:rsid w:val="00D949A2"/>
    <w:rsid w:val="00D96B24"/>
    <w:rsid w:val="00DD70F6"/>
    <w:rsid w:val="00DE5B80"/>
    <w:rsid w:val="00E33AE3"/>
    <w:rsid w:val="00E61903"/>
    <w:rsid w:val="00E622D5"/>
    <w:rsid w:val="00E64116"/>
    <w:rsid w:val="00E92878"/>
    <w:rsid w:val="00E97AE4"/>
    <w:rsid w:val="00EA624B"/>
    <w:rsid w:val="00EB057D"/>
    <w:rsid w:val="00EB18E4"/>
    <w:rsid w:val="00EB5C85"/>
    <w:rsid w:val="00EC0AC2"/>
    <w:rsid w:val="00EC1FB3"/>
    <w:rsid w:val="00EC2CD4"/>
    <w:rsid w:val="00EE09AD"/>
    <w:rsid w:val="00F04BCE"/>
    <w:rsid w:val="00F053E5"/>
    <w:rsid w:val="00F10D2D"/>
    <w:rsid w:val="00F13F96"/>
    <w:rsid w:val="00F16831"/>
    <w:rsid w:val="00F419E0"/>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04F40F7"/>
  <w15:docId w15:val="{986777A7-4784-4122-A5DC-B3A949D7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043F93"/>
    <w:rPr>
      <w:color w:val="808080"/>
    </w:rPr>
  </w:style>
  <w:style w:type="character" w:styleId="FollowedHyperlink">
    <w:name w:val="FollowedHyperlink"/>
    <w:basedOn w:val="a0"/>
    <w:uiPriority w:val="99"/>
    <w:semiHidden/>
    <w:unhideWhenUsed/>
    <w:rsid w:val="00CE0C53"/>
    <w:rPr>
      <w:color w:val="800080" w:themeColor="followedHyperlink"/>
      <w:u w:val="single"/>
    </w:rPr>
  </w:style>
  <w:style w:type="paragraph" w:customStyle="1" w:styleId="msonormal0">
    <w:name w:val="msonormal"/>
    <w:basedOn w:val="a"/>
    <w:rsid w:val="00CE0C53"/>
    <w:pPr>
      <w:bidi w:val="0"/>
      <w:spacing w:before="100" w:beforeAutospacing="1" w:after="100" w:afterAutospacing="1" w:line="240" w:lineRule="auto"/>
      <w:ind w:firstLine="0"/>
      <w:jc w:val="left"/>
    </w:pPr>
    <w:rPr>
      <w:rFonts w:cs="Times New Roman"/>
    </w:rPr>
  </w:style>
  <w:style w:type="paragraph" w:styleId="aff0">
    <w:name w:val="footnote text"/>
    <w:basedOn w:val="a"/>
    <w:link w:val="aff1"/>
    <w:autoRedefine/>
    <w:semiHidden/>
    <w:unhideWhenUsed/>
    <w:rsid w:val="00CE0C53"/>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CE0C53"/>
    <w:rPr>
      <w:rFonts w:ascii="Arial" w:eastAsia="Arial Unicode MS" w:hAnsi="Arial" w:cs="David"/>
      <w:color w:val="000000"/>
      <w:sz w:val="14"/>
      <w:lang w:eastAsia="ja-JP"/>
    </w:rPr>
  </w:style>
  <w:style w:type="character" w:customStyle="1" w:styleId="a4">
    <w:name w:val="כותרת עליונה תו"/>
    <w:basedOn w:val="a0"/>
    <w:link w:val="a3"/>
    <w:rsid w:val="00CE0C53"/>
    <w:rPr>
      <w:rFonts w:cs="David"/>
      <w:sz w:val="24"/>
      <w:szCs w:val="24"/>
    </w:rPr>
  </w:style>
  <w:style w:type="character" w:customStyle="1" w:styleId="a9">
    <w:name w:val="כותרת תחתונה תו"/>
    <w:basedOn w:val="a0"/>
    <w:link w:val="a8"/>
    <w:rsid w:val="00CE0C53"/>
    <w:rPr>
      <w:rFonts w:cs="David"/>
      <w:sz w:val="24"/>
      <w:szCs w:val="24"/>
    </w:rPr>
  </w:style>
  <w:style w:type="paragraph" w:styleId="aff2">
    <w:name w:val="Balloon Text"/>
    <w:basedOn w:val="a"/>
    <w:link w:val="aff3"/>
    <w:semiHidden/>
    <w:unhideWhenUsed/>
    <w:rsid w:val="00CE0C53"/>
    <w:pPr>
      <w:spacing w:line="240" w:lineRule="auto"/>
    </w:pPr>
    <w:rPr>
      <w:rFonts w:ascii="Tahoma" w:hAnsi="Tahoma" w:cs="Tahoma"/>
      <w:sz w:val="18"/>
      <w:szCs w:val="18"/>
    </w:rPr>
  </w:style>
  <w:style w:type="character" w:customStyle="1" w:styleId="aff3">
    <w:name w:val="טקסט בלונים תו"/>
    <w:basedOn w:val="a0"/>
    <w:link w:val="aff2"/>
    <w:semiHidden/>
    <w:rsid w:val="00CE0C53"/>
    <w:rPr>
      <w:rFonts w:ascii="Tahoma" w:hAnsi="Tahoma" w:cs="Tahoma"/>
      <w:sz w:val="18"/>
      <w:szCs w:val="18"/>
    </w:rPr>
  </w:style>
  <w:style w:type="paragraph" w:customStyle="1" w:styleId="HeadHatzaotHok">
    <w:name w:val="Head HatzaotHok"/>
    <w:basedOn w:val="a"/>
    <w:rsid w:val="00CE0C53"/>
    <w:pPr>
      <w:keepNext/>
      <w:keepLines/>
      <w:widowControl w:val="0"/>
      <w:autoSpaceDE w:val="0"/>
      <w:autoSpaceDN w:val="0"/>
      <w:adjustRightInd w:val="0"/>
      <w:snapToGrid w:val="0"/>
      <w:spacing w:before="240" w:line="360" w:lineRule="auto"/>
      <w:ind w:firstLine="0"/>
      <w:jc w:val="center"/>
      <w:outlineLvl w:val="0"/>
    </w:pPr>
    <w:rPr>
      <w:rFonts w:ascii="Arial" w:eastAsia="Arial Unicode MS" w:hAnsi="Arial"/>
      <w:b/>
      <w:bCs/>
      <w:color w:val="000000"/>
      <w:sz w:val="20"/>
      <w:szCs w:val="26"/>
      <w:lang w:eastAsia="ja-JP"/>
    </w:rPr>
  </w:style>
  <w:style w:type="paragraph" w:customStyle="1" w:styleId="TableText">
    <w:name w:val="Table Text"/>
    <w:basedOn w:val="a"/>
    <w:rsid w:val="00CE0C5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CE0C53"/>
    <w:pPr>
      <w:outlineLvl w:val="2"/>
    </w:pPr>
  </w:style>
  <w:style w:type="paragraph" w:customStyle="1" w:styleId="TableBlock">
    <w:name w:val="Table Block"/>
    <w:basedOn w:val="TableText"/>
    <w:rsid w:val="00CE0C53"/>
    <w:pPr>
      <w:ind w:right="0"/>
      <w:jc w:val="both"/>
    </w:pPr>
  </w:style>
  <w:style w:type="character" w:styleId="aff4">
    <w:name w:val="footnote reference"/>
    <w:aliases w:val="Footnote Reference"/>
    <w:basedOn w:val="a0"/>
    <w:semiHidden/>
    <w:unhideWhenUsed/>
    <w:rsid w:val="00CE0C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3636546">
      <w:bodyDiv w:val="1"/>
      <w:marLeft w:val="0"/>
      <w:marRight w:val="0"/>
      <w:marTop w:val="0"/>
      <w:marBottom w:val="0"/>
      <w:divBdr>
        <w:top w:val="none" w:sz="0" w:space="0" w:color="auto"/>
        <w:left w:val="none" w:sz="0" w:space="0" w:color="auto"/>
        <w:bottom w:val="none" w:sz="0" w:space="0" w:color="auto"/>
        <w:right w:val="none" w:sz="0" w:space="0" w:color="auto"/>
      </w:divBdr>
    </w:div>
    <w:div w:id="159667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7D687D3-E4D2-469B-BB8B-8E531CA015A5}"/>
      </w:docPartPr>
      <w:docPartBody>
        <w:p w:rsidR="00572774" w:rsidRDefault="00572774">
          <w:r w:rsidRPr="00A71631">
            <w:rPr>
              <w:rStyle w:val="a3"/>
              <w:rtl/>
            </w:rPr>
            <w:t>לחץ או הקש כאן להזנת טקסט</w:t>
          </w:r>
          <w:r w:rsidRPr="00A71631">
            <w:rPr>
              <w:rStyle w:val="a3"/>
            </w:rPr>
            <w:t>.</w:t>
          </w:r>
        </w:p>
      </w:docPartBody>
    </w:docPart>
    <w:docPart>
      <w:docPartPr>
        <w:name w:val="ACD0D7C301F74462A173DCD9BDAFD26F"/>
        <w:category>
          <w:name w:val="כללי"/>
          <w:gallery w:val="placeholder"/>
        </w:category>
        <w:types>
          <w:type w:val="bbPlcHdr"/>
        </w:types>
        <w:behaviors>
          <w:behavior w:val="content"/>
        </w:behaviors>
        <w:guid w:val="{C146A3ED-E6B7-4DB5-BA07-D4829AACD016}"/>
      </w:docPartPr>
      <w:docPartBody>
        <w:p w:rsidR="00542D74" w:rsidRDefault="00360133" w:rsidP="00360133">
          <w:pPr>
            <w:pStyle w:val="ACD0D7C301F74462A173DCD9BDAFD26F"/>
          </w:pPr>
          <w:r>
            <w:rPr>
              <w:rStyle w:val="a3"/>
              <w:rtl/>
            </w:rPr>
            <w:t>לחץ או הקש כאן להזנת טקסט</w:t>
          </w:r>
          <w:r>
            <w:rPr>
              <w:rStyle w:val="a3"/>
            </w:rPr>
            <w:t>.</w:t>
          </w:r>
        </w:p>
      </w:docPartBody>
    </w:docPart>
    <w:docPart>
      <w:docPartPr>
        <w:name w:val="DF3F392F90F0439F9DB906D21441027D"/>
        <w:category>
          <w:name w:val="כללי"/>
          <w:gallery w:val="placeholder"/>
        </w:category>
        <w:types>
          <w:type w:val="bbPlcHdr"/>
        </w:types>
        <w:behaviors>
          <w:behavior w:val="content"/>
        </w:behaviors>
        <w:guid w:val="{8A6ABBAA-58C1-4546-981C-831C4D5A9131}"/>
      </w:docPartPr>
      <w:docPartBody>
        <w:p w:rsidR="00542D74" w:rsidRDefault="00360133" w:rsidP="00360133">
          <w:pPr>
            <w:pStyle w:val="DF3F392F90F0439F9DB906D21441027D"/>
          </w:pPr>
          <w:r>
            <w:rPr>
              <w:rStyle w:val="a3"/>
              <w:rtl/>
            </w:rPr>
            <w:t>לחץ או הקש כאן להזנת טקסט</w:t>
          </w:r>
          <w:r>
            <w:rPr>
              <w:rStyle w:val="a3"/>
            </w:rPr>
            <w:t>.</w:t>
          </w:r>
        </w:p>
      </w:docPartBody>
    </w:docPart>
    <w:docPart>
      <w:docPartPr>
        <w:name w:val="336BED94F0704771B9947ABC08F58FF8"/>
        <w:category>
          <w:name w:val="כללי"/>
          <w:gallery w:val="placeholder"/>
        </w:category>
        <w:types>
          <w:type w:val="bbPlcHdr"/>
        </w:types>
        <w:behaviors>
          <w:behavior w:val="content"/>
        </w:behaviors>
        <w:guid w:val="{381BC8D8-21B6-4ADE-BAA7-0D5078A6DEFD}"/>
      </w:docPartPr>
      <w:docPartBody>
        <w:p w:rsidR="00542D74" w:rsidRDefault="00360133" w:rsidP="00360133">
          <w:pPr>
            <w:pStyle w:val="336BED94F0704771B9947ABC08F58FF8"/>
          </w:pPr>
          <w:r>
            <w:rPr>
              <w:rStyle w:val="a3"/>
              <w:rtl/>
            </w:rPr>
            <w:t>לחץ או הקש כאן להזנת טקסט</w:t>
          </w:r>
          <w:r>
            <w:rPr>
              <w:rStyle w:val="a3"/>
            </w:rPr>
            <w:t>.</w:t>
          </w:r>
        </w:p>
      </w:docPartBody>
    </w:docPart>
    <w:docPart>
      <w:docPartPr>
        <w:name w:val="EDFFB49E9EFB41318D38A90EF12D8639"/>
        <w:category>
          <w:name w:val="כללי"/>
          <w:gallery w:val="placeholder"/>
        </w:category>
        <w:types>
          <w:type w:val="bbPlcHdr"/>
        </w:types>
        <w:behaviors>
          <w:behavior w:val="content"/>
        </w:behaviors>
        <w:guid w:val="{84C91CD7-5F84-47AA-BB12-3DB975DA26A2}"/>
      </w:docPartPr>
      <w:docPartBody>
        <w:p w:rsidR="00542D74" w:rsidRDefault="00360133" w:rsidP="00360133">
          <w:pPr>
            <w:pStyle w:val="EDFFB49E9EFB41318D38A90EF12D8639"/>
          </w:pPr>
          <w:r>
            <w:rPr>
              <w:rStyle w:val="a3"/>
              <w:rtl/>
            </w:rPr>
            <w:t>לחץ או הקש כאן להזנת טקסט</w:t>
          </w:r>
          <w:r>
            <w:rPr>
              <w:rStyle w:val="a3"/>
            </w:rPr>
            <w:t>.</w:t>
          </w:r>
        </w:p>
      </w:docPartBody>
    </w:docPart>
    <w:docPart>
      <w:docPartPr>
        <w:name w:val="49220A46F5124C178674D6A843207E93"/>
        <w:category>
          <w:name w:val="כללי"/>
          <w:gallery w:val="placeholder"/>
        </w:category>
        <w:types>
          <w:type w:val="bbPlcHdr"/>
        </w:types>
        <w:behaviors>
          <w:behavior w:val="content"/>
        </w:behaviors>
        <w:guid w:val="{E554B2C0-F32F-4773-8EE1-AAF245731560}"/>
      </w:docPartPr>
      <w:docPartBody>
        <w:p w:rsidR="00542D74" w:rsidRDefault="00360133" w:rsidP="00360133">
          <w:pPr>
            <w:pStyle w:val="49220A46F5124C178674D6A843207E93"/>
          </w:pPr>
          <w:r>
            <w:rPr>
              <w:rStyle w:val="a3"/>
              <w:rtl/>
            </w:rPr>
            <w:t>לחץ או הקש כאן להזנת טקסט</w:t>
          </w:r>
          <w:r>
            <w:rPr>
              <w:rStyle w:val="a3"/>
            </w:rPr>
            <w:t>.</w:t>
          </w:r>
        </w:p>
      </w:docPartBody>
    </w:docPart>
    <w:docPart>
      <w:docPartPr>
        <w:name w:val="56391DAE1AB94C1784F6C56A31EE0125"/>
        <w:category>
          <w:name w:val="כללי"/>
          <w:gallery w:val="placeholder"/>
        </w:category>
        <w:types>
          <w:type w:val="bbPlcHdr"/>
        </w:types>
        <w:behaviors>
          <w:behavior w:val="content"/>
        </w:behaviors>
        <w:guid w:val="{F3F4170F-3D03-4BEF-B42F-E9FD652D6DFD}"/>
      </w:docPartPr>
      <w:docPartBody>
        <w:p w:rsidR="00542D74" w:rsidRDefault="00360133" w:rsidP="00360133">
          <w:pPr>
            <w:pStyle w:val="56391DAE1AB94C1784F6C56A31EE0125"/>
          </w:pPr>
          <w:r>
            <w:rPr>
              <w:rStyle w:val="a3"/>
              <w:rtl/>
            </w:rPr>
            <w:t>לחץ או הקש כאן להזנת טקסט</w:t>
          </w:r>
          <w:r>
            <w:rPr>
              <w:rStyle w:val="a3"/>
            </w:rPr>
            <w:t>.</w:t>
          </w:r>
        </w:p>
      </w:docPartBody>
    </w:docPart>
    <w:docPart>
      <w:docPartPr>
        <w:name w:val="1E5B0A04E17F457C9F5080DA424AC77D"/>
        <w:category>
          <w:name w:val="כללי"/>
          <w:gallery w:val="placeholder"/>
        </w:category>
        <w:types>
          <w:type w:val="bbPlcHdr"/>
        </w:types>
        <w:behaviors>
          <w:behavior w:val="content"/>
        </w:behaviors>
        <w:guid w:val="{37A51955-BA1C-463D-999D-09F964674A64}"/>
      </w:docPartPr>
      <w:docPartBody>
        <w:p w:rsidR="00542D74" w:rsidRDefault="00360133" w:rsidP="00360133">
          <w:pPr>
            <w:pStyle w:val="1E5B0A04E17F457C9F5080DA424AC77D"/>
          </w:pPr>
          <w:r>
            <w:rPr>
              <w:rStyle w:val="a3"/>
              <w:rtl/>
            </w:rPr>
            <w:t>לחץ או הקש כאן להזנת טקסט</w:t>
          </w:r>
          <w:r>
            <w:rPr>
              <w:rStyle w:val="a3"/>
            </w:rPr>
            <w:t>.</w:t>
          </w:r>
        </w:p>
      </w:docPartBody>
    </w:docPart>
    <w:docPart>
      <w:docPartPr>
        <w:name w:val="8A54DCEC026E4BC982FB630F9C97085B"/>
        <w:category>
          <w:name w:val="כללי"/>
          <w:gallery w:val="placeholder"/>
        </w:category>
        <w:types>
          <w:type w:val="bbPlcHdr"/>
        </w:types>
        <w:behaviors>
          <w:behavior w:val="content"/>
        </w:behaviors>
        <w:guid w:val="{58528D29-62C9-4947-8949-EB931E20490D}"/>
      </w:docPartPr>
      <w:docPartBody>
        <w:p w:rsidR="00542D74" w:rsidRDefault="00360133" w:rsidP="00360133">
          <w:pPr>
            <w:pStyle w:val="8A54DCEC026E4BC982FB630F9C97085B"/>
          </w:pPr>
          <w:r>
            <w:rPr>
              <w:rStyle w:val="a3"/>
              <w:rtl/>
            </w:rPr>
            <w:t>לחץ או הקש כאן להזנת טקסט</w:t>
          </w:r>
          <w:r>
            <w:rPr>
              <w:rStyle w:val="a3"/>
            </w:rPr>
            <w:t>.</w:t>
          </w:r>
        </w:p>
      </w:docPartBody>
    </w:docPart>
    <w:docPart>
      <w:docPartPr>
        <w:name w:val="E2722D572C1C42F183A725A71F66960C"/>
        <w:category>
          <w:name w:val="כללי"/>
          <w:gallery w:val="placeholder"/>
        </w:category>
        <w:types>
          <w:type w:val="bbPlcHdr"/>
        </w:types>
        <w:behaviors>
          <w:behavior w:val="content"/>
        </w:behaviors>
        <w:guid w:val="{AACBB902-FB4F-4260-B998-98C841B1429A}"/>
      </w:docPartPr>
      <w:docPartBody>
        <w:p w:rsidR="00542D74" w:rsidRDefault="00360133" w:rsidP="00360133">
          <w:pPr>
            <w:pStyle w:val="E2722D572C1C42F183A725A71F66960C"/>
          </w:pPr>
          <w:r>
            <w:rPr>
              <w:rStyle w:val="a3"/>
              <w:rtl/>
            </w:rPr>
            <w:t>לחץ או הקש כאן להזנת טקסט</w:t>
          </w:r>
          <w:r>
            <w:rPr>
              <w:rStyle w:val="a3"/>
            </w:rPr>
            <w:t>.</w:t>
          </w:r>
        </w:p>
      </w:docPartBody>
    </w:docPart>
    <w:docPart>
      <w:docPartPr>
        <w:name w:val="537AB76C339540C294C58F70708E00B1"/>
        <w:category>
          <w:name w:val="כללי"/>
          <w:gallery w:val="placeholder"/>
        </w:category>
        <w:types>
          <w:type w:val="bbPlcHdr"/>
        </w:types>
        <w:behaviors>
          <w:behavior w:val="content"/>
        </w:behaviors>
        <w:guid w:val="{50C05E62-5935-48BE-8A36-CD24D20BC6B9}"/>
      </w:docPartPr>
      <w:docPartBody>
        <w:p w:rsidR="00542D74" w:rsidRDefault="00360133" w:rsidP="00360133">
          <w:pPr>
            <w:pStyle w:val="537AB76C339540C294C58F70708E00B1"/>
          </w:pPr>
          <w:r>
            <w:rPr>
              <w:rStyle w:val="a3"/>
              <w:rtl/>
            </w:rPr>
            <w:t>לחץ או הקש כאן להזנת טקסט</w:t>
          </w:r>
          <w:r>
            <w:rPr>
              <w:rStyle w:val="a3"/>
            </w:rPr>
            <w:t>.</w:t>
          </w:r>
        </w:p>
      </w:docPartBody>
    </w:docPart>
    <w:docPart>
      <w:docPartPr>
        <w:name w:val="863DE24BC5DC4C9B98FB9E834F74C7F3"/>
        <w:category>
          <w:name w:val="כללי"/>
          <w:gallery w:val="placeholder"/>
        </w:category>
        <w:types>
          <w:type w:val="bbPlcHdr"/>
        </w:types>
        <w:behaviors>
          <w:behavior w:val="content"/>
        </w:behaviors>
        <w:guid w:val="{24F49DCB-3B60-4C69-A0E2-10035E65804D}"/>
      </w:docPartPr>
      <w:docPartBody>
        <w:p w:rsidR="00542D74" w:rsidRDefault="00360133" w:rsidP="00360133">
          <w:pPr>
            <w:pStyle w:val="863DE24BC5DC4C9B98FB9E834F74C7F3"/>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774"/>
    <w:rsid w:val="00360133"/>
    <w:rsid w:val="00542D74"/>
    <w:rsid w:val="00572774"/>
    <w:rsid w:val="007E2C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60133"/>
  </w:style>
  <w:style w:type="paragraph" w:customStyle="1" w:styleId="E24CFFCF322341AD88071DCB3AB4167E">
    <w:name w:val="E24CFFCF322341AD88071DCB3AB4167E"/>
    <w:rsid w:val="00572774"/>
    <w:pPr>
      <w:bidi/>
    </w:pPr>
  </w:style>
  <w:style w:type="paragraph" w:customStyle="1" w:styleId="65B7DD57406945F9AF8F479D577066D1">
    <w:name w:val="65B7DD57406945F9AF8F479D577066D1"/>
    <w:rsid w:val="00572774"/>
    <w:pPr>
      <w:bidi/>
    </w:pPr>
  </w:style>
  <w:style w:type="paragraph" w:customStyle="1" w:styleId="2B63B5C477D644F2B9B9197D1216117A">
    <w:name w:val="2B63B5C477D644F2B9B9197D1216117A"/>
    <w:rsid w:val="00572774"/>
    <w:pPr>
      <w:bidi/>
    </w:pPr>
  </w:style>
  <w:style w:type="paragraph" w:customStyle="1" w:styleId="464EEF73498640DAB65C9FA13F860E45">
    <w:name w:val="464EEF73498640DAB65C9FA13F860E45"/>
    <w:rsid w:val="00572774"/>
    <w:pPr>
      <w:bidi/>
    </w:pPr>
  </w:style>
  <w:style w:type="paragraph" w:customStyle="1" w:styleId="9C21718EA8254D27852040C67AD9056F">
    <w:name w:val="9C21718EA8254D27852040C67AD9056F"/>
    <w:rsid w:val="00572774"/>
    <w:pPr>
      <w:bidi/>
    </w:pPr>
  </w:style>
  <w:style w:type="paragraph" w:customStyle="1" w:styleId="C8937952B39E4C799A73D36BFD914775">
    <w:name w:val="C8937952B39E4C799A73D36BFD914775"/>
    <w:rsid w:val="00572774"/>
    <w:pPr>
      <w:bidi/>
    </w:pPr>
  </w:style>
  <w:style w:type="paragraph" w:customStyle="1" w:styleId="6095709717884345A0792910D80908B6">
    <w:name w:val="6095709717884345A0792910D80908B6"/>
    <w:rsid w:val="00572774"/>
    <w:pPr>
      <w:bidi/>
    </w:pPr>
  </w:style>
  <w:style w:type="paragraph" w:customStyle="1" w:styleId="A2AA2834FB7B4A00938480C0805A8B68">
    <w:name w:val="A2AA2834FB7B4A00938480C0805A8B68"/>
    <w:rsid w:val="00572774"/>
    <w:pPr>
      <w:bidi/>
    </w:pPr>
  </w:style>
  <w:style w:type="paragraph" w:customStyle="1" w:styleId="9FEEDB1705874577AA50AA434599CB4C">
    <w:name w:val="9FEEDB1705874577AA50AA434599CB4C"/>
    <w:rsid w:val="00572774"/>
    <w:pPr>
      <w:bidi/>
    </w:pPr>
  </w:style>
  <w:style w:type="paragraph" w:customStyle="1" w:styleId="64CF986E668640A1AD13EA47537058D5">
    <w:name w:val="64CF986E668640A1AD13EA47537058D5"/>
    <w:rsid w:val="00572774"/>
    <w:pPr>
      <w:bidi/>
    </w:pPr>
  </w:style>
  <w:style w:type="paragraph" w:customStyle="1" w:styleId="AF6A576B34B549C2ABFF0131E644D878">
    <w:name w:val="AF6A576B34B549C2ABFF0131E644D878"/>
    <w:rsid w:val="00572774"/>
    <w:pPr>
      <w:bidi/>
    </w:pPr>
  </w:style>
  <w:style w:type="paragraph" w:customStyle="1" w:styleId="ABEC04BFF8004EBD90EC0D06CA8D9B0F">
    <w:name w:val="ABEC04BFF8004EBD90EC0D06CA8D9B0F"/>
    <w:rsid w:val="00572774"/>
    <w:pPr>
      <w:bidi/>
    </w:pPr>
  </w:style>
  <w:style w:type="paragraph" w:customStyle="1" w:styleId="764B3EFCB6A347A28C9A5F1AA7C91953">
    <w:name w:val="764B3EFCB6A347A28C9A5F1AA7C91953"/>
    <w:rsid w:val="00572774"/>
    <w:pPr>
      <w:bidi/>
    </w:pPr>
  </w:style>
  <w:style w:type="paragraph" w:customStyle="1" w:styleId="E60C2322AC634FD7848DDC6A7FE3D4F4">
    <w:name w:val="E60C2322AC634FD7848DDC6A7FE3D4F4"/>
    <w:rsid w:val="00360133"/>
    <w:pPr>
      <w:bidi/>
    </w:pPr>
  </w:style>
  <w:style w:type="paragraph" w:customStyle="1" w:styleId="FBA7883B9D3E4B169D757DEC2C593993">
    <w:name w:val="FBA7883B9D3E4B169D757DEC2C593993"/>
    <w:rsid w:val="00360133"/>
    <w:pPr>
      <w:bidi/>
    </w:pPr>
  </w:style>
  <w:style w:type="paragraph" w:customStyle="1" w:styleId="7DBFCA6B95F34D25B1D158323AEEC914">
    <w:name w:val="7DBFCA6B95F34D25B1D158323AEEC914"/>
    <w:rsid w:val="00360133"/>
    <w:pPr>
      <w:bidi/>
    </w:pPr>
  </w:style>
  <w:style w:type="paragraph" w:customStyle="1" w:styleId="47BE3E837C2A43558E83E8259AD47B8A">
    <w:name w:val="47BE3E837C2A43558E83E8259AD47B8A"/>
    <w:rsid w:val="00360133"/>
    <w:pPr>
      <w:bidi/>
    </w:pPr>
  </w:style>
  <w:style w:type="paragraph" w:customStyle="1" w:styleId="8A1DCE39209C4B00AF97E8683DFD1B39">
    <w:name w:val="8A1DCE39209C4B00AF97E8683DFD1B39"/>
    <w:rsid w:val="00360133"/>
    <w:pPr>
      <w:bidi/>
    </w:pPr>
  </w:style>
  <w:style w:type="paragraph" w:customStyle="1" w:styleId="E09E778B72094B9B93B36BBE0171BD9C">
    <w:name w:val="E09E778B72094B9B93B36BBE0171BD9C"/>
    <w:rsid w:val="00360133"/>
    <w:pPr>
      <w:bidi/>
    </w:pPr>
  </w:style>
  <w:style w:type="paragraph" w:customStyle="1" w:styleId="386C4EE7D72D40C3AA32C06A93BAE8EA">
    <w:name w:val="386C4EE7D72D40C3AA32C06A93BAE8EA"/>
    <w:rsid w:val="00360133"/>
    <w:pPr>
      <w:bidi/>
    </w:pPr>
  </w:style>
  <w:style w:type="paragraph" w:customStyle="1" w:styleId="693D94E948114AC09E386A26AE31EB51">
    <w:name w:val="693D94E948114AC09E386A26AE31EB51"/>
    <w:rsid w:val="00360133"/>
    <w:pPr>
      <w:bidi/>
    </w:pPr>
  </w:style>
  <w:style w:type="paragraph" w:customStyle="1" w:styleId="F815C692399346AAB1D14806A41D3B8F">
    <w:name w:val="F815C692399346AAB1D14806A41D3B8F"/>
    <w:rsid w:val="00360133"/>
    <w:pPr>
      <w:bidi/>
    </w:pPr>
  </w:style>
  <w:style w:type="paragraph" w:customStyle="1" w:styleId="BFF5EC1688254A52B49D3500F50E4F4B">
    <w:name w:val="BFF5EC1688254A52B49D3500F50E4F4B"/>
    <w:rsid w:val="00360133"/>
    <w:pPr>
      <w:bidi/>
    </w:pPr>
  </w:style>
  <w:style w:type="paragraph" w:customStyle="1" w:styleId="240D8274DFA344818FB162F4873E1352">
    <w:name w:val="240D8274DFA344818FB162F4873E1352"/>
    <w:rsid w:val="00360133"/>
    <w:pPr>
      <w:bidi/>
    </w:pPr>
  </w:style>
  <w:style w:type="paragraph" w:customStyle="1" w:styleId="ACD0D7C301F74462A173DCD9BDAFD26F">
    <w:name w:val="ACD0D7C301F74462A173DCD9BDAFD26F"/>
    <w:rsid w:val="00360133"/>
    <w:pPr>
      <w:bidi/>
    </w:pPr>
  </w:style>
  <w:style w:type="paragraph" w:customStyle="1" w:styleId="DF3F392F90F0439F9DB906D21441027D">
    <w:name w:val="DF3F392F90F0439F9DB906D21441027D"/>
    <w:rsid w:val="00360133"/>
    <w:pPr>
      <w:bidi/>
    </w:pPr>
  </w:style>
  <w:style w:type="paragraph" w:customStyle="1" w:styleId="336BED94F0704771B9947ABC08F58FF8">
    <w:name w:val="336BED94F0704771B9947ABC08F58FF8"/>
    <w:rsid w:val="00360133"/>
    <w:pPr>
      <w:bidi/>
    </w:pPr>
  </w:style>
  <w:style w:type="paragraph" w:customStyle="1" w:styleId="EDFFB49E9EFB41318D38A90EF12D8639">
    <w:name w:val="EDFFB49E9EFB41318D38A90EF12D8639"/>
    <w:rsid w:val="00360133"/>
    <w:pPr>
      <w:bidi/>
    </w:pPr>
  </w:style>
  <w:style w:type="paragraph" w:customStyle="1" w:styleId="49220A46F5124C178674D6A843207E93">
    <w:name w:val="49220A46F5124C178674D6A843207E93"/>
    <w:rsid w:val="00360133"/>
    <w:pPr>
      <w:bidi/>
    </w:pPr>
  </w:style>
  <w:style w:type="paragraph" w:customStyle="1" w:styleId="56391DAE1AB94C1784F6C56A31EE0125">
    <w:name w:val="56391DAE1AB94C1784F6C56A31EE0125"/>
    <w:rsid w:val="00360133"/>
    <w:pPr>
      <w:bidi/>
    </w:pPr>
  </w:style>
  <w:style w:type="paragraph" w:customStyle="1" w:styleId="1E5B0A04E17F457C9F5080DA424AC77D">
    <w:name w:val="1E5B0A04E17F457C9F5080DA424AC77D"/>
    <w:rsid w:val="00360133"/>
    <w:pPr>
      <w:bidi/>
    </w:pPr>
  </w:style>
  <w:style w:type="paragraph" w:customStyle="1" w:styleId="8A54DCEC026E4BC982FB630F9C97085B">
    <w:name w:val="8A54DCEC026E4BC982FB630F9C97085B"/>
    <w:rsid w:val="00360133"/>
    <w:pPr>
      <w:bidi/>
    </w:pPr>
  </w:style>
  <w:style w:type="paragraph" w:customStyle="1" w:styleId="E2722D572C1C42F183A725A71F66960C">
    <w:name w:val="E2722D572C1C42F183A725A71F66960C"/>
    <w:rsid w:val="00360133"/>
    <w:pPr>
      <w:bidi/>
    </w:pPr>
  </w:style>
  <w:style w:type="paragraph" w:customStyle="1" w:styleId="537AB76C339540C294C58F70708E00B1">
    <w:name w:val="537AB76C339540C294C58F70708E00B1"/>
    <w:rsid w:val="00360133"/>
    <w:pPr>
      <w:bidi/>
    </w:pPr>
  </w:style>
  <w:style w:type="paragraph" w:customStyle="1" w:styleId="863DE24BC5DC4C9B98FB9E834F74C7F3">
    <w:name w:val="863DE24BC5DC4C9B98FB9E834F74C7F3"/>
    <w:rsid w:val="0036013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14A17-D90C-40B5-891E-534FC8175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43</Pages>
  <Words>11635</Words>
  <Characters>52730</Characters>
  <Application>Microsoft Office Word</Application>
  <DocSecurity>0</DocSecurity>
  <Lines>439</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2018-07-04T09:50:00Z</dcterms:modified>
</cp:coreProperties>
</file>