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53C0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E28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53C0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53C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E2810">
        <w:rPr>
          <w:rFonts w:hint="cs"/>
          <w:b/>
          <w:bCs/>
          <w:rtl/>
        </w:rPr>
        <w:t>12</w:t>
      </w:r>
    </w:p>
    <w:p w:rsidR="00E64116" w:rsidRPr="008713A4" w:rsidRDefault="00A53C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לעניין נגיף הקורונה ולבחינת היערכות המדינה למגיפות ורעידות אדמה</w:t>
      </w:r>
    </w:p>
    <w:p w:rsidR="00E64116" w:rsidRPr="008713A4" w:rsidRDefault="00A53C0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ל' בסיון התש"ף (22 ביוני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53C0F" w:rsidP="00A53C0F">
      <w:pPr>
        <w:spacing w:before="60"/>
        <w:ind w:firstLine="0"/>
        <w:rPr>
          <w:rtl/>
        </w:rPr>
      </w:pPr>
      <w:bookmarkStart w:id="1" w:name="ET_hatsach_618791_1"/>
      <w:r w:rsidRPr="00A53C0F">
        <w:rPr>
          <w:rStyle w:val="TagStyle"/>
          <w:rtl/>
        </w:rPr>
        <w:t xml:space="preserve"> &lt;&lt; הצח &gt;&gt; </w:t>
      </w:r>
      <w:r w:rsidRPr="00A53C0F">
        <w:rPr>
          <w:rtl/>
        </w:rPr>
        <w:t>הצעת חוק להארכת תוקפן של תקנות שעת חירום (נגיף הקורונה החדש – הגבלת פעילות), התש"ף-2020</w:t>
      </w:r>
      <w:r w:rsidRPr="00A53C0F">
        <w:rPr>
          <w:rStyle w:val="TagStyle"/>
          <w:rtl/>
        </w:rPr>
        <w:t xml:space="preserve"> &lt;&lt; הצח &gt;&gt;</w:t>
      </w:r>
      <w:r w:rsidRPr="00A53C0F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A53C0F" w:rsidRDefault="00A53C0F" w:rsidP="007C693F">
      <w:pPr>
        <w:spacing w:before="60"/>
        <w:ind w:firstLine="0"/>
        <w:rPr>
          <w:rtl/>
        </w:rPr>
      </w:pPr>
    </w:p>
    <w:p w:rsidR="006E2810" w:rsidRPr="008713A4" w:rsidRDefault="006E281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53C0F" w:rsidRDefault="00A53C0F" w:rsidP="00EC1FB3">
      <w:pPr>
        <w:ind w:firstLine="0"/>
        <w:rPr>
          <w:rtl/>
        </w:rPr>
      </w:pPr>
      <w:r w:rsidRPr="00A53C0F">
        <w:rPr>
          <w:rtl/>
        </w:rPr>
        <w:t>יפעת שאשא ביטון – היו"ר</w:t>
      </w:r>
    </w:p>
    <w:p w:rsidR="00A53C0F" w:rsidRPr="00A53C0F" w:rsidRDefault="00A53C0F" w:rsidP="00EC1FB3">
      <w:pPr>
        <w:ind w:firstLine="0"/>
        <w:rPr>
          <w:rtl/>
        </w:rPr>
      </w:pPr>
      <w:r w:rsidRPr="00A53C0F">
        <w:rPr>
          <w:rtl/>
        </w:rPr>
        <w:t>משה אבוטבול</w:t>
      </w:r>
    </w:p>
    <w:p w:rsidR="00A53C0F" w:rsidRPr="00A53C0F" w:rsidRDefault="00A53C0F" w:rsidP="00EC1FB3">
      <w:pPr>
        <w:ind w:firstLine="0"/>
        <w:rPr>
          <w:rtl/>
        </w:rPr>
      </w:pPr>
      <w:r w:rsidRPr="00A53C0F">
        <w:rPr>
          <w:rtl/>
        </w:rPr>
        <w:t>מיקי לוי</w:t>
      </w:r>
    </w:p>
    <w:p w:rsidR="00A53C0F" w:rsidRPr="00A53C0F" w:rsidRDefault="00A53C0F" w:rsidP="00EC1FB3">
      <w:pPr>
        <w:ind w:firstLine="0"/>
        <w:rPr>
          <w:rtl/>
        </w:rPr>
      </w:pPr>
      <w:r w:rsidRPr="00A53C0F">
        <w:rPr>
          <w:rtl/>
        </w:rPr>
        <w:t>יוליה מלינובסקי קונין</w:t>
      </w:r>
    </w:p>
    <w:p w:rsidR="00A53C0F" w:rsidRPr="00A53C0F" w:rsidRDefault="00A53C0F" w:rsidP="00EC1FB3">
      <w:pPr>
        <w:ind w:firstLine="0"/>
        <w:rPr>
          <w:rtl/>
        </w:rPr>
      </w:pPr>
      <w:r w:rsidRPr="00A53C0F">
        <w:rPr>
          <w:rtl/>
        </w:rPr>
        <w:t>ג'אבר עסאקלה</w:t>
      </w:r>
    </w:p>
    <w:p w:rsidR="00A53C0F" w:rsidRPr="00A53C0F" w:rsidRDefault="00A53C0F" w:rsidP="00EC1FB3">
      <w:pPr>
        <w:ind w:firstLine="0"/>
        <w:rPr>
          <w:rtl/>
        </w:rPr>
      </w:pPr>
      <w:r w:rsidRPr="00A53C0F">
        <w:rPr>
          <w:rtl/>
        </w:rPr>
        <w:t>טלי פלוסקוב</w:t>
      </w:r>
    </w:p>
    <w:p w:rsidR="00A53C0F" w:rsidRPr="00A53C0F" w:rsidRDefault="00A53C0F" w:rsidP="00EC1FB3">
      <w:pPr>
        <w:ind w:firstLine="0"/>
        <w:rPr>
          <w:rtl/>
        </w:rPr>
      </w:pPr>
      <w:r w:rsidRPr="00A53C0F">
        <w:rPr>
          <w:rtl/>
        </w:rPr>
        <w:t>יואל רזבוזוב</w:t>
      </w:r>
    </w:p>
    <w:p w:rsidR="00A53C0F" w:rsidRDefault="00A53C0F" w:rsidP="00EC1FB3">
      <w:pPr>
        <w:ind w:firstLine="0"/>
        <w:rPr>
          <w:rtl/>
        </w:rPr>
      </w:pPr>
      <w:r w:rsidRPr="00A53C0F">
        <w:rPr>
          <w:rtl/>
        </w:rPr>
        <w:t>קטי קטרין שטרית</w:t>
      </w:r>
    </w:p>
    <w:p w:rsidR="00E64116" w:rsidRDefault="00E64116" w:rsidP="00DE5B80">
      <w:pPr>
        <w:ind w:firstLine="0"/>
        <w:rPr>
          <w:rtl/>
        </w:rPr>
      </w:pPr>
    </w:p>
    <w:p w:rsidR="006E2810" w:rsidRDefault="006E281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2700F" w:rsidRDefault="00E2700F" w:rsidP="00DE5B80">
      <w:pPr>
        <w:ind w:firstLine="0"/>
        <w:rPr>
          <w:rtl/>
        </w:rPr>
      </w:pPr>
      <w:r>
        <w:rPr>
          <w:rFonts w:hint="cs"/>
          <w:rtl/>
        </w:rPr>
        <w:t>מיקי חיימוביץ</w:t>
      </w:r>
    </w:p>
    <w:p w:rsidR="000C47F5" w:rsidRPr="0082136D" w:rsidRDefault="00DB0759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2E5E31" w:rsidRDefault="00E2700F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E2700F" w:rsidRDefault="00E2700F" w:rsidP="00DE5B80">
      <w:pPr>
        <w:ind w:firstLine="0"/>
        <w:rPr>
          <w:rtl/>
        </w:rPr>
      </w:pPr>
    </w:p>
    <w:p w:rsidR="006E2810" w:rsidRPr="00E2700F" w:rsidRDefault="006E281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5720"/>
      </w:tblGrid>
      <w:tr w:rsidR="00E2700F" w:rsidTr="006E2810"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bookmarkStart w:id="2" w:name="_ETM_Q1_887000"/>
            <w:bookmarkEnd w:id="2"/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E2700F" w:rsidTr="006E2810"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E2700F" w:rsidTr="006E2810"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גאל אזריאל</w:t>
            </w:r>
          </w:p>
        </w:tc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E2700F" w:rsidTr="006E2810"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E2700F" w:rsidTr="006E2810"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קלינר</w:t>
            </w:r>
          </w:p>
        </w:tc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שירותי בריאות, משרד הבריאות</w:t>
            </w:r>
          </w:p>
        </w:tc>
      </w:tr>
      <w:tr w:rsidR="00E2700F" w:rsidTr="006E2810"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גולדברג</w:t>
            </w:r>
          </w:p>
        </w:tc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הבריאות</w:t>
            </w:r>
          </w:p>
        </w:tc>
      </w:tr>
      <w:tr w:rsidR="00E2700F" w:rsidTr="006E2810"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אוסטר</w:t>
            </w:r>
          </w:p>
        </w:tc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התרבות והספורט</w:t>
            </w:r>
          </w:p>
        </w:tc>
      </w:tr>
      <w:tr w:rsidR="00E2700F" w:rsidTr="006E2810"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E2700F" w:rsidTr="006E2810"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שפר</w:t>
            </w:r>
          </w:p>
        </w:tc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התאחדות בעלי האולמות וגני האירועים</w:t>
            </w:r>
          </w:p>
        </w:tc>
      </w:tr>
      <w:tr w:rsidR="00E2700F" w:rsidTr="006E2810"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קפלן</w:t>
            </w:r>
          </w:p>
        </w:tc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700F" w:rsidRDefault="00E27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התאחדות המלונות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F58EC" w:rsidP="00D40A29">
      <w:pPr>
        <w:ind w:firstLine="0"/>
      </w:pPr>
      <w:r>
        <w:rPr>
          <w:rFonts w:hint="cs"/>
          <w:rtl/>
        </w:rPr>
        <w:t>נירה לאמ</w:t>
      </w:r>
      <w:r w:rsidR="00292B2D">
        <w:rPr>
          <w:rFonts w:hint="cs"/>
          <w:rtl/>
        </w:rPr>
        <w:t>ע</w:t>
      </w:r>
      <w:r>
        <w:rPr>
          <w:rFonts w:hint="cs"/>
          <w:rtl/>
        </w:rPr>
        <w:t>י רכלבסקי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E281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53C0F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53C0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53C0F" w:rsidRDefault="00A53C0F" w:rsidP="008320F6">
      <w:pPr>
        <w:ind w:firstLine="0"/>
        <w:rPr>
          <w:rtl/>
        </w:rPr>
      </w:pPr>
    </w:p>
    <w:p w:rsidR="00A53C0F" w:rsidRDefault="00A53C0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53C0F" w:rsidRDefault="00A53C0F" w:rsidP="00A53C0F">
      <w:pPr>
        <w:pStyle w:val="a6"/>
        <w:keepNext/>
        <w:rPr>
          <w:rtl/>
        </w:rPr>
      </w:pPr>
      <w:bookmarkStart w:id="3" w:name="ET_subject_618791_2"/>
      <w:r w:rsidRPr="00A53C0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להארכת תוקפן של תקנות שעת חירום (נגיף הקורונה החדש – הגבלת פעילות), התש"ף-2020,  מ/1324</w:t>
      </w:r>
      <w:r w:rsidRPr="00A53C0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A53C0F" w:rsidRDefault="00A53C0F" w:rsidP="00A53C0F">
      <w:pPr>
        <w:pStyle w:val="KeepWithNext"/>
        <w:rPr>
          <w:rtl/>
        </w:rPr>
      </w:pPr>
    </w:p>
    <w:p w:rsidR="00A53C0F" w:rsidRDefault="00A53C0F" w:rsidP="00A53C0F">
      <w:pPr>
        <w:rPr>
          <w:rtl/>
        </w:rPr>
      </w:pPr>
    </w:p>
    <w:p w:rsidR="00A53C0F" w:rsidRDefault="00A53C0F" w:rsidP="00A53C0F">
      <w:pPr>
        <w:pStyle w:val="af6"/>
        <w:keepNext/>
        <w:rPr>
          <w:rtl/>
        </w:rPr>
      </w:pPr>
      <w:bookmarkStart w:id="4" w:name="ET_yor_5307_3"/>
      <w:r w:rsidRPr="00A53C0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53C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A53C0F" w:rsidRDefault="00A53C0F" w:rsidP="00A53C0F">
      <w:pPr>
        <w:pStyle w:val="KeepWithNext"/>
        <w:rPr>
          <w:rtl/>
        </w:rPr>
      </w:pPr>
    </w:p>
    <w:p w:rsidR="00A53C0F" w:rsidRDefault="00100D40" w:rsidP="004E5A70">
      <w:pPr>
        <w:rPr>
          <w:rtl/>
        </w:rPr>
      </w:pPr>
      <w:r>
        <w:rPr>
          <w:rFonts w:hint="cs"/>
          <w:rtl/>
        </w:rPr>
        <w:t xml:space="preserve">בוקר טוב לכולם, אני </w:t>
      </w:r>
      <w:r w:rsidR="00A53C0F">
        <w:rPr>
          <w:rFonts w:hint="cs"/>
          <w:rtl/>
        </w:rPr>
        <w:t>פותח</w:t>
      </w:r>
      <w:r>
        <w:rPr>
          <w:rFonts w:hint="cs"/>
          <w:rtl/>
        </w:rPr>
        <w:t>ת</w:t>
      </w:r>
      <w:r w:rsidR="00A53C0F">
        <w:rPr>
          <w:rFonts w:hint="cs"/>
          <w:rtl/>
        </w:rPr>
        <w:t xml:space="preserve"> את דיון הוועדה ב</w:t>
      </w:r>
      <w:r w:rsidR="00822930">
        <w:rPr>
          <w:rFonts w:hint="cs"/>
          <w:rtl/>
        </w:rPr>
        <w:t>נושא</w:t>
      </w:r>
      <w:r w:rsidR="004E5A70">
        <w:rPr>
          <w:rFonts w:hint="cs"/>
          <w:rtl/>
        </w:rPr>
        <w:t>:</w:t>
      </w:r>
      <w:r w:rsidR="00822930">
        <w:rPr>
          <w:rFonts w:hint="cs"/>
          <w:rtl/>
        </w:rPr>
        <w:t xml:space="preserve"> הצעת חוק להארכת תוקפן של תקנות שעת </w:t>
      </w:r>
      <w:bookmarkStart w:id="5" w:name="_ETM_Q1_1032000"/>
      <w:bookmarkEnd w:id="5"/>
      <w:r w:rsidR="00822930">
        <w:rPr>
          <w:rFonts w:hint="cs"/>
          <w:rtl/>
        </w:rPr>
        <w:t xml:space="preserve">חירום (נגיף הקורונה החדש </w:t>
      </w:r>
      <w:r w:rsidR="00822930">
        <w:rPr>
          <w:rtl/>
        </w:rPr>
        <w:t>–</w:t>
      </w:r>
      <w:r w:rsidR="00822930">
        <w:rPr>
          <w:rFonts w:hint="cs"/>
          <w:rtl/>
        </w:rPr>
        <w:t xml:space="preserve"> הגבלת פעילות), התש"ף-2020</w:t>
      </w:r>
      <w:r w:rsidR="00A53C0F">
        <w:rPr>
          <w:rFonts w:hint="cs"/>
          <w:rtl/>
        </w:rPr>
        <w:t xml:space="preserve">. אנחנו בדיון המשך </w:t>
      </w:r>
      <w:r w:rsidR="004E5A70">
        <w:rPr>
          <w:rFonts w:hint="cs"/>
          <w:rtl/>
        </w:rPr>
        <w:t>ל</w:t>
      </w:r>
      <w:r w:rsidR="00822930">
        <w:rPr>
          <w:rFonts w:hint="cs"/>
          <w:rtl/>
        </w:rPr>
        <w:t xml:space="preserve">דיונים שקיימנו </w:t>
      </w:r>
      <w:bookmarkStart w:id="6" w:name="_ETM_Q1_1040000"/>
      <w:bookmarkEnd w:id="6"/>
      <w:r w:rsidR="00822930">
        <w:rPr>
          <w:rFonts w:hint="cs"/>
          <w:rtl/>
        </w:rPr>
        <w:t xml:space="preserve">בסוף השבוע האחרון. </w:t>
      </w:r>
      <w:bookmarkStart w:id="7" w:name="_ETM_Q1_1052000"/>
      <w:bookmarkEnd w:id="7"/>
      <w:r w:rsidR="00A53C0F">
        <w:rPr>
          <w:rFonts w:hint="cs"/>
          <w:rtl/>
        </w:rPr>
        <w:t xml:space="preserve">יש </w:t>
      </w:r>
      <w:r w:rsidR="00822930">
        <w:rPr>
          <w:rFonts w:hint="cs"/>
          <w:rtl/>
        </w:rPr>
        <w:t>כמה</w:t>
      </w:r>
      <w:r w:rsidR="00A53C0F">
        <w:rPr>
          <w:rFonts w:hint="cs"/>
          <w:rtl/>
        </w:rPr>
        <w:t xml:space="preserve"> נושאים</w:t>
      </w:r>
      <w:r w:rsidR="00822930">
        <w:rPr>
          <w:rFonts w:hint="cs"/>
          <w:rtl/>
        </w:rPr>
        <w:t xml:space="preserve"> שהעלינו על סדר היום, גם של שר</w:t>
      </w:r>
      <w:r w:rsidR="00A53C0F">
        <w:rPr>
          <w:rFonts w:hint="cs"/>
          <w:rtl/>
        </w:rPr>
        <w:t xml:space="preserve"> </w:t>
      </w:r>
      <w:r w:rsidR="005F10D9">
        <w:rPr>
          <w:rFonts w:hint="cs"/>
          <w:rtl/>
        </w:rPr>
        <w:t>הבריאות וגם של קבינט הקורונה,</w:t>
      </w:r>
      <w:r w:rsidR="00822930">
        <w:rPr>
          <w:rFonts w:hint="cs"/>
          <w:rtl/>
        </w:rPr>
        <w:t xml:space="preserve"> </w:t>
      </w:r>
      <w:bookmarkStart w:id="8" w:name="_ETM_Q1_1059000"/>
      <w:bookmarkEnd w:id="8"/>
      <w:r w:rsidR="005F10D9">
        <w:rPr>
          <w:rFonts w:hint="cs"/>
          <w:rtl/>
        </w:rPr>
        <w:t>ש</w:t>
      </w:r>
      <w:r w:rsidR="00A53C0F">
        <w:rPr>
          <w:rFonts w:hint="cs"/>
          <w:rtl/>
        </w:rPr>
        <w:t>ביקשנו ש</w:t>
      </w:r>
      <w:r w:rsidR="00822930">
        <w:rPr>
          <w:rFonts w:hint="cs"/>
          <w:rtl/>
        </w:rPr>
        <w:t>יידונו. כרגע יש לנו התייחס</w:t>
      </w:r>
      <w:r w:rsidR="00A53C0F">
        <w:rPr>
          <w:rFonts w:hint="cs"/>
          <w:rtl/>
        </w:rPr>
        <w:t>ות ושינוי לגבי הנושא של ס</w:t>
      </w:r>
      <w:r w:rsidR="00822930">
        <w:rPr>
          <w:rFonts w:hint="cs"/>
          <w:rtl/>
        </w:rPr>
        <w:t xml:space="preserve">פרים, </w:t>
      </w:r>
      <w:r w:rsidR="005F10D9">
        <w:rPr>
          <w:rFonts w:hint="cs"/>
          <w:rtl/>
        </w:rPr>
        <w:t xml:space="preserve">שהוא </w:t>
      </w:r>
      <w:r w:rsidR="00822930">
        <w:rPr>
          <w:rFonts w:hint="cs"/>
          <w:rtl/>
        </w:rPr>
        <w:t>שינוי</w:t>
      </w:r>
      <w:r w:rsidR="00A53C0F">
        <w:rPr>
          <w:rFonts w:hint="cs"/>
          <w:rtl/>
        </w:rPr>
        <w:t xml:space="preserve"> מבורך, אבל </w:t>
      </w:r>
      <w:r w:rsidR="005F10D9">
        <w:rPr>
          <w:rFonts w:hint="cs"/>
          <w:rtl/>
        </w:rPr>
        <w:t xml:space="preserve">הוא עדיין </w:t>
      </w:r>
      <w:r w:rsidR="00822930">
        <w:rPr>
          <w:rFonts w:hint="cs"/>
          <w:rtl/>
        </w:rPr>
        <w:t xml:space="preserve">לא </w:t>
      </w:r>
      <w:r w:rsidR="005F10D9">
        <w:rPr>
          <w:rFonts w:hint="cs"/>
          <w:rtl/>
        </w:rPr>
        <w:t xml:space="preserve">שינוי </w:t>
      </w:r>
      <w:r w:rsidR="00822930">
        <w:rPr>
          <w:rFonts w:hint="cs"/>
          <w:rtl/>
        </w:rPr>
        <w:t xml:space="preserve">עד הסוף. </w:t>
      </w:r>
    </w:p>
    <w:p w:rsidR="00A53C0F" w:rsidRDefault="00A53C0F" w:rsidP="00A53C0F">
      <w:pPr>
        <w:rPr>
          <w:rtl/>
        </w:rPr>
      </w:pPr>
    </w:p>
    <w:p w:rsidR="003F58EC" w:rsidRDefault="003F58EC" w:rsidP="003F58EC">
      <w:pPr>
        <w:pStyle w:val="a4"/>
        <w:keepNext/>
        <w:rPr>
          <w:rtl/>
        </w:rPr>
      </w:pPr>
      <w:bookmarkStart w:id="9" w:name="_ETM_Q1_768000"/>
      <w:bookmarkStart w:id="10" w:name="ET_speaker_נירה_לאמי_רכלבסקי_29"/>
      <w:bookmarkEnd w:id="9"/>
      <w:r w:rsidRPr="003F58EC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 w:rsidR="00292B2D">
        <w:rPr>
          <w:rFonts w:hint="cs"/>
          <w:rtl/>
        </w:rPr>
        <w:t>ע</w:t>
      </w:r>
      <w:r>
        <w:rPr>
          <w:rtl/>
        </w:rPr>
        <w:t>י רכלבסקי:</w:t>
      </w:r>
      <w:r w:rsidRPr="003F58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3F58EC" w:rsidRDefault="003F58EC" w:rsidP="003F58EC">
      <w:pPr>
        <w:pStyle w:val="KeepWithNext"/>
        <w:rPr>
          <w:rtl/>
        </w:rPr>
      </w:pPr>
    </w:p>
    <w:p w:rsidR="00A53C0F" w:rsidRDefault="005F10D9" w:rsidP="005F10D9">
      <w:pPr>
        <w:rPr>
          <w:rtl/>
        </w:rPr>
      </w:pPr>
      <w:bookmarkStart w:id="11" w:name="_ETM_Q1_774000"/>
      <w:bookmarkStart w:id="12" w:name="_ETM_Q1_1085000"/>
      <w:bookmarkEnd w:id="11"/>
      <w:bookmarkEnd w:id="12"/>
      <w:r>
        <w:rPr>
          <w:rFonts w:hint="cs"/>
          <w:rtl/>
        </w:rPr>
        <w:t xml:space="preserve">זה שינוי שהמשרד הביא לנו הבוקר. בסעיף 5(ב)(א1)(4), לגבי מספרה או עסק </w:t>
      </w:r>
      <w:bookmarkStart w:id="13" w:name="_ETM_Q1_1093000"/>
      <w:bookmarkEnd w:id="13"/>
      <w:r>
        <w:rPr>
          <w:rFonts w:hint="cs"/>
          <w:rtl/>
        </w:rPr>
        <w:t xml:space="preserve">לטיפול לא רפואי בגוף האדם </w:t>
      </w:r>
      <w:r w:rsidR="00A53C0F">
        <w:rPr>
          <w:rFonts w:hint="cs"/>
          <w:rtl/>
        </w:rPr>
        <w:t>לרבות טיפולי רפואה אלט</w:t>
      </w:r>
      <w:r>
        <w:rPr>
          <w:rFonts w:hint="cs"/>
          <w:rtl/>
        </w:rPr>
        <w:t xml:space="preserve">רנטיבית, יהיה כתוב כך: </w:t>
      </w:r>
      <w:r w:rsidR="00577297">
        <w:rPr>
          <w:rFonts w:hint="cs"/>
          <w:rtl/>
        </w:rPr>
        <w:t>"</w:t>
      </w:r>
      <w:r>
        <w:rPr>
          <w:rFonts w:hint="cs"/>
          <w:rtl/>
        </w:rPr>
        <w:t xml:space="preserve">המחזיק או המפעיל של המקום יוודא כי </w:t>
      </w:r>
      <w:bookmarkStart w:id="14" w:name="_ETM_Q1_1097000"/>
      <w:bookmarkEnd w:id="14"/>
      <w:r>
        <w:rPr>
          <w:rFonts w:hint="cs"/>
          <w:rtl/>
        </w:rPr>
        <w:t xml:space="preserve">בעת הטיפול בלקוח יעטה המטפל מסכה כהגדרתה בצו בריאות העם </w:t>
      </w:r>
      <w:bookmarkStart w:id="15" w:name="_ETM_Q1_1103000"/>
      <w:bookmarkEnd w:id="15"/>
      <w:r>
        <w:rPr>
          <w:rFonts w:hint="cs"/>
          <w:rtl/>
        </w:rPr>
        <w:t>ומגן פנים, וכן ישטוף ויחטא ידיו בין לקוח ללקוח</w:t>
      </w:r>
      <w:r w:rsidR="00577297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16" w:name="_ETM_Q1_1114000"/>
      <w:bookmarkEnd w:id="16"/>
      <w:r w:rsidR="00A53C0F">
        <w:rPr>
          <w:rFonts w:hint="cs"/>
          <w:rtl/>
        </w:rPr>
        <w:t xml:space="preserve">פטרו את העוסקים האלה מחובת לבישת כפפות במהלך מתן </w:t>
      </w:r>
      <w:r>
        <w:rPr>
          <w:rFonts w:hint="cs"/>
          <w:rtl/>
        </w:rPr>
        <w:t>ה</w:t>
      </w:r>
      <w:r w:rsidR="00A53C0F">
        <w:rPr>
          <w:rFonts w:hint="cs"/>
          <w:rtl/>
        </w:rPr>
        <w:t>טיפול.</w:t>
      </w:r>
    </w:p>
    <w:p w:rsidR="00A53C0F" w:rsidRDefault="00A53C0F" w:rsidP="00A53C0F">
      <w:pPr>
        <w:rPr>
          <w:rtl/>
        </w:rPr>
      </w:pPr>
    </w:p>
    <w:p w:rsidR="005F10D9" w:rsidRDefault="005F10D9" w:rsidP="005F10D9">
      <w:pPr>
        <w:pStyle w:val="af6"/>
        <w:keepNext/>
        <w:rPr>
          <w:rtl/>
        </w:rPr>
      </w:pPr>
      <w:bookmarkStart w:id="17" w:name="ET_yor_5307_30"/>
      <w:r w:rsidRPr="005F10D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F10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"/>
    </w:p>
    <w:p w:rsidR="005F10D9" w:rsidRDefault="005F10D9" w:rsidP="005F10D9">
      <w:pPr>
        <w:pStyle w:val="KeepWithNext"/>
        <w:rPr>
          <w:rtl/>
        </w:rPr>
      </w:pPr>
    </w:p>
    <w:p w:rsidR="00A53C0F" w:rsidRDefault="00A53C0F" w:rsidP="00BD6A3A">
      <w:pPr>
        <w:rPr>
          <w:rtl/>
        </w:rPr>
      </w:pPr>
      <w:bookmarkStart w:id="18" w:name="_ETM_Q1_1124000"/>
      <w:bookmarkEnd w:id="18"/>
      <w:r>
        <w:rPr>
          <w:rFonts w:hint="cs"/>
          <w:rtl/>
        </w:rPr>
        <w:t xml:space="preserve">הייתה </w:t>
      </w:r>
      <w:r w:rsidR="005F10D9">
        <w:rPr>
          <w:rFonts w:hint="cs"/>
          <w:rtl/>
        </w:rPr>
        <w:t>פה זע</w:t>
      </w:r>
      <w:r>
        <w:rPr>
          <w:rFonts w:hint="cs"/>
          <w:rtl/>
        </w:rPr>
        <w:t xml:space="preserve">קה. שמענו </w:t>
      </w:r>
      <w:r w:rsidR="005F10D9">
        <w:rPr>
          <w:rFonts w:hint="cs"/>
          <w:rtl/>
        </w:rPr>
        <w:t xml:space="preserve">את אחד </w:t>
      </w:r>
      <w:r>
        <w:rPr>
          <w:rFonts w:hint="cs"/>
          <w:rtl/>
        </w:rPr>
        <w:t xml:space="preserve">הספרים </w:t>
      </w:r>
      <w:r w:rsidR="003A6110">
        <w:rPr>
          <w:rFonts w:hint="cs"/>
          <w:rtl/>
        </w:rPr>
        <w:t xml:space="preserve">מדבר </w:t>
      </w:r>
      <w:r w:rsidR="005F10D9">
        <w:rPr>
          <w:rFonts w:hint="cs"/>
          <w:rtl/>
        </w:rPr>
        <w:t xml:space="preserve">על המורכבות </w:t>
      </w:r>
      <w:bookmarkStart w:id="19" w:name="_ETM_Q1_1130000"/>
      <w:bookmarkEnd w:id="19"/>
      <w:r w:rsidR="00A4727F">
        <w:rPr>
          <w:rFonts w:hint="cs"/>
          <w:rtl/>
        </w:rPr>
        <w:t xml:space="preserve">של הטיפול עם </w:t>
      </w:r>
      <w:r w:rsidR="003A6110">
        <w:rPr>
          <w:rFonts w:hint="cs"/>
          <w:rtl/>
        </w:rPr>
        <w:t>ה</w:t>
      </w:r>
      <w:r w:rsidR="00577297">
        <w:rPr>
          <w:rFonts w:hint="cs"/>
          <w:rtl/>
        </w:rPr>
        <w:t>כפפות</w:t>
      </w:r>
      <w:r w:rsidR="00B81A74">
        <w:rPr>
          <w:rFonts w:hint="cs"/>
          <w:rtl/>
        </w:rPr>
        <w:t>,</w:t>
      </w:r>
      <w:r w:rsidR="00A4727F">
        <w:rPr>
          <w:rFonts w:hint="cs"/>
          <w:rtl/>
        </w:rPr>
        <w:t xml:space="preserve"> לכן </w:t>
      </w:r>
      <w:r w:rsidR="005F10D9">
        <w:rPr>
          <w:rFonts w:hint="cs"/>
          <w:rtl/>
        </w:rPr>
        <w:t>הסרנו את הכפפות. אנ</w:t>
      </w:r>
      <w:r>
        <w:rPr>
          <w:rFonts w:hint="cs"/>
          <w:rtl/>
        </w:rPr>
        <w:t xml:space="preserve">י רוצה לדבר על הנושא של מסכה כפולה. </w:t>
      </w:r>
      <w:r w:rsidR="005F10D9">
        <w:rPr>
          <w:rFonts w:hint="cs"/>
          <w:rtl/>
        </w:rPr>
        <w:t xml:space="preserve">ראינו, </w:t>
      </w:r>
      <w:r>
        <w:rPr>
          <w:rFonts w:hint="cs"/>
          <w:rtl/>
        </w:rPr>
        <w:t xml:space="preserve">לנוכח ההערות שהציג כאן </w:t>
      </w:r>
      <w:r w:rsidR="005F10D9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ספר, </w:t>
      </w:r>
      <w:r w:rsidR="00A4727F">
        <w:rPr>
          <w:rFonts w:hint="cs"/>
          <w:rtl/>
        </w:rPr>
        <w:t>ש</w:t>
      </w:r>
      <w:r w:rsidR="00266E3E">
        <w:rPr>
          <w:rFonts w:hint="cs"/>
          <w:rtl/>
        </w:rPr>
        <w:t>כולם נדרשים בע</w:t>
      </w:r>
      <w:r>
        <w:rPr>
          <w:rFonts w:hint="cs"/>
          <w:rtl/>
        </w:rPr>
        <w:t>ט</w:t>
      </w:r>
      <w:r w:rsidR="00266E3E">
        <w:rPr>
          <w:rFonts w:hint="cs"/>
          <w:rtl/>
        </w:rPr>
        <w:t>יית מסכה</w:t>
      </w:r>
      <w:r>
        <w:rPr>
          <w:rFonts w:hint="cs"/>
          <w:rtl/>
        </w:rPr>
        <w:t>, אפילו מסכ</w:t>
      </w:r>
      <w:r w:rsidR="00266E3E">
        <w:rPr>
          <w:rFonts w:hint="cs"/>
          <w:rtl/>
        </w:rPr>
        <w:t xml:space="preserve">ה </w:t>
      </w:r>
      <w:r>
        <w:rPr>
          <w:rFonts w:hint="cs"/>
          <w:rtl/>
        </w:rPr>
        <w:t xml:space="preserve">כפולה. </w:t>
      </w:r>
      <w:r w:rsidR="00266E3E">
        <w:rPr>
          <w:rFonts w:hint="cs"/>
          <w:rtl/>
        </w:rPr>
        <w:t>ב</w:t>
      </w:r>
      <w:r>
        <w:rPr>
          <w:rFonts w:hint="cs"/>
          <w:rtl/>
        </w:rPr>
        <w:t>ניגוד לר</w:t>
      </w:r>
      <w:r w:rsidR="003A6110">
        <w:rPr>
          <w:rFonts w:hint="cs"/>
          <w:rtl/>
        </w:rPr>
        <w:t>ופא שיניים שהמטופל לא חובש מסכה</w:t>
      </w:r>
      <w:r w:rsidR="00B81A74">
        <w:rPr>
          <w:rFonts w:hint="cs"/>
          <w:rtl/>
        </w:rPr>
        <w:t>,</w:t>
      </w:r>
      <w:r>
        <w:rPr>
          <w:rFonts w:hint="cs"/>
          <w:rtl/>
        </w:rPr>
        <w:t xml:space="preserve"> בניגוד לטיפולי הקוסמטיקה שהמטופלים לא חובשים מסכה, כשאנחנו </w:t>
      </w:r>
      <w:r w:rsidR="00266E3E">
        <w:rPr>
          <w:rFonts w:hint="cs"/>
          <w:rtl/>
        </w:rPr>
        <w:t xml:space="preserve">מדברים על ספר, </w:t>
      </w:r>
      <w:r>
        <w:rPr>
          <w:rFonts w:hint="cs"/>
          <w:rtl/>
        </w:rPr>
        <w:t>גם הלקוח וגם הספר נמצא</w:t>
      </w:r>
      <w:r w:rsidR="00266E3E">
        <w:rPr>
          <w:rFonts w:hint="cs"/>
          <w:rtl/>
        </w:rPr>
        <w:t>ים עם מסכה</w:t>
      </w:r>
      <w:r w:rsidR="00BD6A3A">
        <w:rPr>
          <w:rFonts w:hint="cs"/>
          <w:rtl/>
        </w:rPr>
        <w:t>.</w:t>
      </w:r>
      <w:r w:rsidR="00266E3E">
        <w:rPr>
          <w:rFonts w:hint="cs"/>
          <w:rtl/>
        </w:rPr>
        <w:t xml:space="preserve"> </w:t>
      </w:r>
      <w:bookmarkStart w:id="20" w:name="_ETM_Q1_1174000"/>
      <w:bookmarkEnd w:id="20"/>
      <w:r>
        <w:rPr>
          <w:rFonts w:hint="cs"/>
          <w:rtl/>
        </w:rPr>
        <w:t>למה לא</w:t>
      </w:r>
      <w:r w:rsidR="00266E3E">
        <w:rPr>
          <w:rFonts w:hint="cs"/>
          <w:rtl/>
        </w:rPr>
        <w:t xml:space="preserve"> לפטור את הספרים מהמסכה השנייה?</w:t>
      </w:r>
      <w:r>
        <w:rPr>
          <w:rFonts w:hint="cs"/>
          <w:rtl/>
        </w:rPr>
        <w:t xml:space="preserve"> </w:t>
      </w:r>
    </w:p>
    <w:p w:rsidR="00A53C0F" w:rsidRDefault="00A53C0F" w:rsidP="00A53C0F">
      <w:pPr>
        <w:rPr>
          <w:rtl/>
        </w:rPr>
      </w:pPr>
    </w:p>
    <w:p w:rsidR="003A6110" w:rsidRDefault="003A6110" w:rsidP="003A6110">
      <w:pPr>
        <w:pStyle w:val="af9"/>
        <w:keepNext/>
        <w:rPr>
          <w:rtl/>
        </w:rPr>
      </w:pPr>
      <w:bookmarkStart w:id="21" w:name="ET_guest_אודי_קלינר_31"/>
      <w:r w:rsidRPr="003A6110">
        <w:rPr>
          <w:rStyle w:val="TagStyle"/>
          <w:rtl/>
        </w:rPr>
        <w:t xml:space="preserve"> &lt;&lt; אורח &gt;&gt; </w:t>
      </w:r>
      <w:r>
        <w:rPr>
          <w:rtl/>
        </w:rPr>
        <w:t>אודי קלינר:</w:t>
      </w:r>
      <w:r w:rsidRPr="003A61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"/>
    </w:p>
    <w:p w:rsidR="003A6110" w:rsidRDefault="003A6110" w:rsidP="003A6110">
      <w:pPr>
        <w:pStyle w:val="KeepWithNext"/>
        <w:rPr>
          <w:rtl/>
        </w:rPr>
      </w:pPr>
    </w:p>
    <w:p w:rsidR="00A53C0F" w:rsidRDefault="00A53C0F" w:rsidP="00BD6A3A">
      <w:pPr>
        <w:rPr>
          <w:rtl/>
        </w:rPr>
      </w:pPr>
      <w:bookmarkStart w:id="22" w:name="_ETM_Q1_1181000"/>
      <w:bookmarkEnd w:id="22"/>
      <w:r>
        <w:rPr>
          <w:rFonts w:hint="cs"/>
          <w:rtl/>
        </w:rPr>
        <w:t>אנחנ</w:t>
      </w:r>
      <w:r w:rsidR="00574A2A">
        <w:rPr>
          <w:rFonts w:hint="cs"/>
          <w:rtl/>
        </w:rPr>
        <w:t>ו חושבים שמידת האינטימיות</w:t>
      </w:r>
      <w:r>
        <w:rPr>
          <w:rFonts w:hint="cs"/>
          <w:rtl/>
        </w:rPr>
        <w:t xml:space="preserve"> ומשך הטיפול של ספר </w:t>
      </w:r>
      <w:r w:rsidR="00574A2A">
        <w:rPr>
          <w:rFonts w:hint="cs"/>
          <w:rtl/>
        </w:rPr>
        <w:t xml:space="preserve">באדם </w:t>
      </w:r>
      <w:r>
        <w:rPr>
          <w:rFonts w:hint="cs"/>
          <w:rtl/>
        </w:rPr>
        <w:t xml:space="preserve">מהווים </w:t>
      </w:r>
      <w:r w:rsidR="00574A2A">
        <w:rPr>
          <w:rFonts w:hint="cs"/>
          <w:rtl/>
        </w:rPr>
        <w:t xml:space="preserve">הצדקה של </w:t>
      </w:r>
      <w:bookmarkStart w:id="23" w:name="_ETM_Q1_1210000"/>
      <w:bookmarkEnd w:id="23"/>
      <w:r w:rsidR="00574A2A">
        <w:rPr>
          <w:rFonts w:hint="cs"/>
          <w:rtl/>
        </w:rPr>
        <w:t>המיגון הנוסף הזה</w:t>
      </w:r>
      <w:r>
        <w:rPr>
          <w:rFonts w:hint="cs"/>
          <w:rtl/>
        </w:rPr>
        <w:t xml:space="preserve">. זה נכון שאצל רופא שיניים המטופל </w:t>
      </w:r>
      <w:r w:rsidR="00574A2A">
        <w:rPr>
          <w:rFonts w:hint="cs"/>
          <w:rtl/>
        </w:rPr>
        <w:t xml:space="preserve">הוא בלי מסיכה, אבל זה לא בגלל שמישהו החליט שזה </w:t>
      </w:r>
      <w:bookmarkStart w:id="24" w:name="_ETM_Q1_1220000"/>
      <w:bookmarkEnd w:id="24"/>
      <w:r w:rsidR="00B81A74">
        <w:rPr>
          <w:rFonts w:hint="cs"/>
          <w:rtl/>
        </w:rPr>
        <w:t>לא נדרש -</w:t>
      </w:r>
      <w:r w:rsidR="00574A2A">
        <w:rPr>
          <w:rFonts w:hint="cs"/>
          <w:rtl/>
        </w:rPr>
        <w:t xml:space="preserve"> פשוט </w:t>
      </w:r>
      <w:r w:rsidR="00902513">
        <w:rPr>
          <w:rFonts w:hint="cs"/>
          <w:rtl/>
        </w:rPr>
        <w:t xml:space="preserve">כי </w:t>
      </w:r>
      <w:r w:rsidR="00574A2A">
        <w:rPr>
          <w:rFonts w:hint="cs"/>
          <w:rtl/>
        </w:rPr>
        <w:t xml:space="preserve">אין ברירה, </w:t>
      </w:r>
      <w:r w:rsidR="00902513">
        <w:rPr>
          <w:rFonts w:hint="cs"/>
          <w:rtl/>
        </w:rPr>
        <w:t>זה חלק מ</w:t>
      </w:r>
      <w:r>
        <w:rPr>
          <w:rFonts w:hint="cs"/>
          <w:rtl/>
        </w:rPr>
        <w:t>מ</w:t>
      </w:r>
      <w:r w:rsidR="00574A2A">
        <w:rPr>
          <w:rFonts w:hint="cs"/>
          <w:rtl/>
        </w:rPr>
        <w:t>ה</w:t>
      </w:r>
      <w:r>
        <w:rPr>
          <w:rFonts w:hint="cs"/>
          <w:rtl/>
        </w:rPr>
        <w:t>ות ה</w:t>
      </w:r>
      <w:r w:rsidR="00574A2A">
        <w:rPr>
          <w:rFonts w:hint="cs"/>
          <w:rtl/>
        </w:rPr>
        <w:t>טיפול</w:t>
      </w:r>
      <w:r w:rsidR="00902513">
        <w:rPr>
          <w:rFonts w:hint="cs"/>
          <w:rtl/>
        </w:rPr>
        <w:t>.</w:t>
      </w:r>
      <w:r w:rsidR="00574A2A">
        <w:rPr>
          <w:rFonts w:hint="cs"/>
          <w:rtl/>
        </w:rPr>
        <w:t xml:space="preserve"> </w:t>
      </w:r>
      <w:r>
        <w:rPr>
          <w:rFonts w:hint="cs"/>
          <w:rtl/>
        </w:rPr>
        <w:t>גם אצל רופאים שהם לא רופאי שיניים, כשמדובר</w:t>
      </w:r>
      <w:r w:rsidR="00574A2A">
        <w:rPr>
          <w:rFonts w:hint="cs"/>
          <w:rtl/>
        </w:rPr>
        <w:t xml:space="preserve"> בפרוצדורה </w:t>
      </w:r>
      <w:bookmarkStart w:id="25" w:name="_ETM_Q1_1230000"/>
      <w:bookmarkEnd w:id="25"/>
      <w:r w:rsidR="00574A2A">
        <w:rPr>
          <w:rFonts w:hint="cs"/>
          <w:rtl/>
        </w:rPr>
        <w:t>מאוד אינטימית עם סיכון מוגבר, יש דרישה שהמט</w:t>
      </w:r>
      <w:r>
        <w:rPr>
          <w:rFonts w:hint="cs"/>
          <w:rtl/>
        </w:rPr>
        <w:t>ו</w:t>
      </w:r>
      <w:r w:rsidR="00574A2A">
        <w:rPr>
          <w:rFonts w:hint="cs"/>
          <w:rtl/>
        </w:rPr>
        <w:t>פ</w:t>
      </w:r>
      <w:r>
        <w:rPr>
          <w:rFonts w:hint="cs"/>
          <w:rtl/>
        </w:rPr>
        <w:t xml:space="preserve">ל יהיה עם מסכה. </w:t>
      </w:r>
      <w:r w:rsidR="00CD5E6F">
        <w:rPr>
          <w:rFonts w:hint="cs"/>
          <w:rtl/>
        </w:rPr>
        <w:t xml:space="preserve">ויתרנו על הנושא של הכפפות, אבל </w:t>
      </w:r>
      <w:r w:rsidR="00574A2A">
        <w:rPr>
          <w:rFonts w:hint="cs"/>
          <w:rtl/>
        </w:rPr>
        <w:t xml:space="preserve">אנחנו לא יכולים </w:t>
      </w:r>
      <w:r w:rsidR="00902513">
        <w:rPr>
          <w:rFonts w:hint="cs"/>
          <w:rtl/>
        </w:rPr>
        <w:t>לוותר</w:t>
      </w:r>
      <w:r w:rsidR="00574A2A">
        <w:rPr>
          <w:rFonts w:hint="cs"/>
          <w:rtl/>
        </w:rPr>
        <w:t xml:space="preserve"> על ה</w:t>
      </w:r>
      <w:r>
        <w:rPr>
          <w:rFonts w:hint="cs"/>
          <w:rtl/>
        </w:rPr>
        <w:t>משקף אצל הספרים.</w:t>
      </w:r>
    </w:p>
    <w:p w:rsidR="00A53C0F" w:rsidRDefault="00A53C0F" w:rsidP="00A53C0F">
      <w:pPr>
        <w:rPr>
          <w:rtl/>
        </w:rPr>
      </w:pPr>
    </w:p>
    <w:p w:rsidR="003B2AF3" w:rsidRDefault="003B2AF3" w:rsidP="003B2AF3">
      <w:pPr>
        <w:pStyle w:val="af6"/>
        <w:keepNext/>
        <w:rPr>
          <w:rtl/>
        </w:rPr>
      </w:pPr>
      <w:bookmarkStart w:id="26" w:name="ET_yor_5307_32"/>
      <w:r w:rsidRPr="003B2AF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B2A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"/>
    </w:p>
    <w:p w:rsidR="003B2AF3" w:rsidRDefault="003B2AF3" w:rsidP="003B2AF3">
      <w:pPr>
        <w:pStyle w:val="KeepWithNext"/>
        <w:rPr>
          <w:rtl/>
        </w:rPr>
      </w:pPr>
    </w:p>
    <w:p w:rsidR="00A53C0F" w:rsidRDefault="00F86CD1" w:rsidP="00A5056A">
      <w:pPr>
        <w:rPr>
          <w:rtl/>
        </w:rPr>
      </w:pPr>
      <w:bookmarkStart w:id="27" w:name="_ETM_Q1_1193000"/>
      <w:bookmarkEnd w:id="27"/>
      <w:r>
        <w:rPr>
          <w:rFonts w:hint="cs"/>
          <w:rtl/>
        </w:rPr>
        <w:t xml:space="preserve">פה </w:t>
      </w:r>
      <w:r w:rsidR="00902513">
        <w:rPr>
          <w:rFonts w:hint="cs"/>
          <w:rtl/>
        </w:rPr>
        <w:t xml:space="preserve">אנחנו </w:t>
      </w:r>
      <w:r w:rsidR="00A53C0F">
        <w:rPr>
          <w:rFonts w:hint="cs"/>
          <w:rtl/>
        </w:rPr>
        <w:t>מ</w:t>
      </w:r>
      <w:r w:rsidR="00902513">
        <w:rPr>
          <w:rFonts w:hint="cs"/>
          <w:rtl/>
        </w:rPr>
        <w:t>א</w:t>
      </w:r>
      <w:r w:rsidR="00A53C0F">
        <w:rPr>
          <w:rFonts w:hint="cs"/>
          <w:rtl/>
        </w:rPr>
        <w:t xml:space="preserve">בדים </w:t>
      </w:r>
      <w:r>
        <w:rPr>
          <w:rFonts w:hint="cs"/>
          <w:rtl/>
        </w:rPr>
        <w:t xml:space="preserve">את הציבור. כשאנחנו </w:t>
      </w:r>
      <w:r w:rsidR="00A53C0F">
        <w:rPr>
          <w:rFonts w:hint="cs"/>
          <w:rtl/>
        </w:rPr>
        <w:t>מ</w:t>
      </w:r>
      <w:r>
        <w:rPr>
          <w:rFonts w:hint="cs"/>
          <w:rtl/>
        </w:rPr>
        <w:t>ד</w:t>
      </w:r>
      <w:r w:rsidR="00A53C0F">
        <w:rPr>
          <w:rFonts w:hint="cs"/>
          <w:rtl/>
        </w:rPr>
        <w:t xml:space="preserve">ברים </w:t>
      </w:r>
      <w:r>
        <w:rPr>
          <w:rFonts w:hint="cs"/>
          <w:rtl/>
        </w:rPr>
        <w:t>על דברים כי אין ברירה, אז</w:t>
      </w:r>
      <w:r w:rsidR="00A53C0F">
        <w:rPr>
          <w:rFonts w:hint="cs"/>
          <w:rtl/>
        </w:rPr>
        <w:t xml:space="preserve"> יש עוד </w:t>
      </w:r>
      <w:r>
        <w:rPr>
          <w:rFonts w:hint="cs"/>
          <w:rtl/>
        </w:rPr>
        <w:t xml:space="preserve">הרבה דברים שאין ברירה. </w:t>
      </w:r>
      <w:r w:rsidR="00A53C0F">
        <w:rPr>
          <w:rFonts w:hint="cs"/>
          <w:rtl/>
        </w:rPr>
        <w:t>אין מה להשוות בין האינטימיות של רופא שי</w:t>
      </w:r>
      <w:r>
        <w:rPr>
          <w:rFonts w:hint="cs"/>
          <w:rtl/>
        </w:rPr>
        <w:t>ניים שנמצא מול הפרצוף של המטופל</w:t>
      </w:r>
      <w:r w:rsidR="00BD6A3A">
        <w:rPr>
          <w:rFonts w:hint="cs"/>
          <w:rtl/>
        </w:rPr>
        <w:t>, או</w:t>
      </w:r>
      <w:r w:rsidR="00A53C0F">
        <w:rPr>
          <w:rFonts w:hint="cs"/>
          <w:rtl/>
        </w:rPr>
        <w:t xml:space="preserve"> </w:t>
      </w:r>
      <w:r w:rsidR="00721E28">
        <w:rPr>
          <w:rFonts w:hint="cs"/>
          <w:rtl/>
        </w:rPr>
        <w:t xml:space="preserve">האינטימיות של </w:t>
      </w:r>
      <w:r w:rsidR="00A53C0F">
        <w:rPr>
          <w:rFonts w:hint="cs"/>
          <w:rtl/>
        </w:rPr>
        <w:t>קוס</w:t>
      </w:r>
      <w:r>
        <w:rPr>
          <w:rFonts w:hint="cs"/>
          <w:rtl/>
        </w:rPr>
        <w:t xml:space="preserve">מטיקאית שנמצאת מול הפרצוף של המטופל, </w:t>
      </w:r>
      <w:r w:rsidR="00A53C0F">
        <w:rPr>
          <w:rFonts w:hint="cs"/>
          <w:rtl/>
        </w:rPr>
        <w:t>לבין ספר שרוב הזמן נמצא מאחור</w:t>
      </w:r>
      <w:r w:rsidR="00BD6A3A">
        <w:rPr>
          <w:rFonts w:hint="cs"/>
          <w:rtl/>
        </w:rPr>
        <w:t>י</w:t>
      </w:r>
      <w:r w:rsidR="000D0A35">
        <w:rPr>
          <w:rFonts w:hint="cs"/>
          <w:rtl/>
        </w:rPr>
        <w:t xml:space="preserve"> הלקוח</w:t>
      </w:r>
      <w:r>
        <w:rPr>
          <w:rFonts w:hint="cs"/>
          <w:rtl/>
        </w:rPr>
        <w:t xml:space="preserve"> או מצד</w:t>
      </w:r>
      <w:r w:rsidR="00A53C0F">
        <w:rPr>
          <w:rFonts w:hint="cs"/>
          <w:rtl/>
        </w:rPr>
        <w:t>דיו</w:t>
      </w:r>
      <w:r>
        <w:rPr>
          <w:rFonts w:hint="cs"/>
          <w:rtl/>
        </w:rPr>
        <w:t xml:space="preserve"> </w:t>
      </w:r>
      <w:bookmarkStart w:id="28" w:name="_ETM_Q1_1274000"/>
      <w:bookmarkEnd w:id="28"/>
      <w:r>
        <w:rPr>
          <w:rFonts w:hint="cs"/>
          <w:rtl/>
        </w:rPr>
        <w:t>של הלקוח</w:t>
      </w:r>
      <w:r w:rsidR="00A53C0F">
        <w:rPr>
          <w:rFonts w:hint="cs"/>
          <w:rtl/>
        </w:rPr>
        <w:t>. אולי ברגעים בודדי</w:t>
      </w:r>
      <w:r w:rsidR="008449D5">
        <w:rPr>
          <w:rFonts w:hint="cs"/>
          <w:rtl/>
        </w:rPr>
        <w:t>ם, אם צריך פוני, הוא נמצא מ</w:t>
      </w:r>
      <w:r w:rsidR="00A53C0F">
        <w:rPr>
          <w:rFonts w:hint="cs"/>
          <w:rtl/>
        </w:rPr>
        <w:t xml:space="preserve">קדימה. </w:t>
      </w:r>
      <w:r w:rsidR="004E7090">
        <w:rPr>
          <w:rFonts w:hint="cs"/>
          <w:rtl/>
        </w:rPr>
        <w:t xml:space="preserve">אם </w:t>
      </w:r>
      <w:r w:rsidR="00A53C0F">
        <w:rPr>
          <w:rFonts w:hint="cs"/>
          <w:rtl/>
        </w:rPr>
        <w:t xml:space="preserve">אנחנו מדברים על כך שיש </w:t>
      </w:r>
      <w:r w:rsidR="004E7090">
        <w:rPr>
          <w:rFonts w:hint="cs"/>
          <w:rtl/>
        </w:rPr>
        <w:t xml:space="preserve">כבר </w:t>
      </w:r>
      <w:r w:rsidR="00A53C0F">
        <w:rPr>
          <w:rFonts w:hint="cs"/>
          <w:rtl/>
        </w:rPr>
        <w:t>מיגון</w:t>
      </w:r>
      <w:r w:rsidR="004E7090">
        <w:rPr>
          <w:rFonts w:hint="cs"/>
          <w:rtl/>
        </w:rPr>
        <w:t xml:space="preserve"> כפול כי גם ה</w:t>
      </w:r>
      <w:r w:rsidR="00A53C0F">
        <w:rPr>
          <w:rFonts w:hint="cs"/>
          <w:rtl/>
        </w:rPr>
        <w:t xml:space="preserve">לקוח </w:t>
      </w:r>
      <w:r w:rsidR="00721E28">
        <w:rPr>
          <w:rFonts w:hint="cs"/>
          <w:rtl/>
        </w:rPr>
        <w:t xml:space="preserve">וגם הספר </w:t>
      </w:r>
      <w:r w:rsidR="004E7090">
        <w:rPr>
          <w:rFonts w:hint="cs"/>
          <w:rtl/>
        </w:rPr>
        <w:t>חובש</w:t>
      </w:r>
      <w:r w:rsidR="00721E28">
        <w:rPr>
          <w:rFonts w:hint="cs"/>
          <w:rtl/>
        </w:rPr>
        <w:t>ים</w:t>
      </w:r>
      <w:r w:rsidR="000D0A35">
        <w:rPr>
          <w:rFonts w:hint="cs"/>
          <w:rtl/>
        </w:rPr>
        <w:t xml:space="preserve"> מסיכה,</w:t>
      </w:r>
      <w:r w:rsidR="004E7090">
        <w:rPr>
          <w:rFonts w:hint="cs"/>
          <w:rtl/>
        </w:rPr>
        <w:t xml:space="preserve"> </w:t>
      </w:r>
      <w:r w:rsidR="00A53C0F">
        <w:rPr>
          <w:rFonts w:hint="cs"/>
          <w:rtl/>
        </w:rPr>
        <w:t>ל</w:t>
      </w:r>
      <w:r w:rsidR="004E7090">
        <w:rPr>
          <w:rFonts w:hint="cs"/>
          <w:rtl/>
        </w:rPr>
        <w:t>מה צריך שהספר יהיה עם שתי מסכות?</w:t>
      </w:r>
      <w:r w:rsidR="00A53C0F">
        <w:rPr>
          <w:rFonts w:hint="cs"/>
          <w:rtl/>
        </w:rPr>
        <w:t xml:space="preserve"> </w:t>
      </w:r>
      <w:r w:rsidR="00335BAE">
        <w:rPr>
          <w:rFonts w:hint="cs"/>
          <w:rtl/>
        </w:rPr>
        <w:t>במקום שאין היגיון</w:t>
      </w:r>
      <w:r w:rsidR="00721E28">
        <w:rPr>
          <w:rFonts w:hint="cs"/>
          <w:rtl/>
        </w:rPr>
        <w:t xml:space="preserve"> </w:t>
      </w:r>
      <w:r w:rsidR="00335BAE">
        <w:rPr>
          <w:rFonts w:hint="cs"/>
          <w:rtl/>
        </w:rPr>
        <w:t>אנשים עושים דין</w:t>
      </w:r>
      <w:r w:rsidR="00721E28">
        <w:rPr>
          <w:rFonts w:hint="cs"/>
          <w:rtl/>
        </w:rPr>
        <w:t xml:space="preserve"> לעצמם</w:t>
      </w:r>
      <w:r w:rsidR="00335BAE">
        <w:rPr>
          <w:rFonts w:hint="cs"/>
          <w:rtl/>
        </w:rPr>
        <w:t xml:space="preserve">. כשהם עושים דין לעצמם בדבר אחד והשמיים לא נופלים, </w:t>
      </w:r>
      <w:r w:rsidR="00A53C0F">
        <w:rPr>
          <w:rFonts w:hint="cs"/>
          <w:rtl/>
        </w:rPr>
        <w:t xml:space="preserve">הם יעשו </w:t>
      </w:r>
      <w:r w:rsidR="00721E28">
        <w:rPr>
          <w:rFonts w:hint="cs"/>
          <w:rtl/>
        </w:rPr>
        <w:t xml:space="preserve">דין </w:t>
      </w:r>
      <w:r w:rsidR="00335BAE">
        <w:rPr>
          <w:rFonts w:hint="cs"/>
          <w:rtl/>
        </w:rPr>
        <w:t>לעצמם גם בדברים אחרים</w:t>
      </w:r>
      <w:r w:rsidR="00A53C0F">
        <w:rPr>
          <w:rFonts w:hint="cs"/>
          <w:rtl/>
        </w:rPr>
        <w:t>. השאלה אם אנחנו רוצים את הציבור איתנו בעת הלא פשוטה הזאת, או שאנחנו  מוותרים על הציבור.</w:t>
      </w:r>
      <w:r w:rsidR="00335BAE">
        <w:rPr>
          <w:rFonts w:hint="cs"/>
          <w:rtl/>
        </w:rPr>
        <w:t xml:space="preserve"> אני אשמח </w:t>
      </w:r>
      <w:bookmarkStart w:id="29" w:name="_ETM_Q1_1322000"/>
      <w:bookmarkEnd w:id="29"/>
      <w:r w:rsidR="00335BAE">
        <w:rPr>
          <w:rFonts w:hint="cs"/>
          <w:rtl/>
        </w:rPr>
        <w:t>להתייחסות ולחשיבה מחודשת.</w:t>
      </w:r>
      <w:r w:rsidR="00A53C0F">
        <w:rPr>
          <w:rFonts w:hint="cs"/>
          <w:rtl/>
        </w:rPr>
        <w:t xml:space="preserve"> </w:t>
      </w:r>
    </w:p>
    <w:p w:rsidR="00A53C0F" w:rsidRDefault="00A53C0F" w:rsidP="00A53C0F">
      <w:pPr>
        <w:rPr>
          <w:rtl/>
        </w:rPr>
      </w:pPr>
    </w:p>
    <w:p w:rsidR="00335BAE" w:rsidRDefault="00335BAE" w:rsidP="00335BAE">
      <w:pPr>
        <w:pStyle w:val="af9"/>
        <w:keepNext/>
        <w:rPr>
          <w:rtl/>
        </w:rPr>
      </w:pPr>
      <w:bookmarkStart w:id="30" w:name="ET_guest_אודי_קלינר_33"/>
      <w:r w:rsidRPr="00335BAE">
        <w:rPr>
          <w:rStyle w:val="TagStyle"/>
          <w:rtl/>
        </w:rPr>
        <w:t xml:space="preserve"> &lt;&lt; אורח &gt;&gt; </w:t>
      </w:r>
      <w:r>
        <w:rPr>
          <w:rtl/>
        </w:rPr>
        <w:t>אודי קלינר:</w:t>
      </w:r>
      <w:r w:rsidRPr="00335B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"/>
    </w:p>
    <w:p w:rsidR="00335BAE" w:rsidRDefault="00335BAE" w:rsidP="00335BAE">
      <w:pPr>
        <w:pStyle w:val="KeepWithNext"/>
        <w:rPr>
          <w:rtl/>
        </w:rPr>
      </w:pPr>
    </w:p>
    <w:p w:rsidR="00A53C0F" w:rsidRDefault="00335BAE" w:rsidP="002F51E5">
      <w:pPr>
        <w:rPr>
          <w:rtl/>
        </w:rPr>
      </w:pPr>
      <w:r>
        <w:rPr>
          <w:rtl/>
        </w:rPr>
        <w:t xml:space="preserve">  </w:t>
      </w:r>
      <w:r w:rsidR="00A53C0F">
        <w:rPr>
          <w:rFonts w:hint="cs"/>
          <w:rtl/>
        </w:rPr>
        <w:t xml:space="preserve">אם </w:t>
      </w:r>
      <w:r w:rsidR="00721E28">
        <w:rPr>
          <w:rFonts w:hint="cs"/>
          <w:rtl/>
        </w:rPr>
        <w:t xml:space="preserve">היינו יכולים לחייב שהמטופל אצל רופא השיניים </w:t>
      </w:r>
      <w:bookmarkStart w:id="31" w:name="_ETM_Q1_1337000"/>
      <w:bookmarkEnd w:id="31"/>
      <w:r w:rsidR="002F51E5">
        <w:rPr>
          <w:rFonts w:hint="cs"/>
          <w:rtl/>
        </w:rPr>
        <w:t>ו</w:t>
      </w:r>
      <w:r w:rsidR="00721E28">
        <w:rPr>
          <w:rFonts w:hint="cs"/>
          <w:rtl/>
        </w:rPr>
        <w:t>הלקוח אצל הקוסמטיקאי יהיו עם מסכה, היינו עושים את זה, אבל אי אפשר</w:t>
      </w:r>
      <w:r w:rsidR="002F51E5">
        <w:rPr>
          <w:rFonts w:hint="cs"/>
          <w:rtl/>
        </w:rPr>
        <w:t xml:space="preserve">, כי </w:t>
      </w:r>
      <w:r w:rsidR="00721E28">
        <w:rPr>
          <w:rFonts w:hint="cs"/>
          <w:rtl/>
        </w:rPr>
        <w:t xml:space="preserve">מהות הטיפול זה אזור הפה, אזור הפנים. </w:t>
      </w:r>
    </w:p>
    <w:p w:rsidR="00721E28" w:rsidRDefault="00721E28" w:rsidP="00721E28">
      <w:pPr>
        <w:rPr>
          <w:rtl/>
        </w:rPr>
      </w:pPr>
      <w:bookmarkStart w:id="32" w:name="_ETM_Q1_1352000"/>
      <w:bookmarkEnd w:id="32"/>
    </w:p>
    <w:p w:rsidR="00721E28" w:rsidRDefault="00721E28" w:rsidP="00721E28">
      <w:pPr>
        <w:pStyle w:val="af6"/>
        <w:keepNext/>
        <w:rPr>
          <w:rtl/>
        </w:rPr>
      </w:pPr>
      <w:bookmarkStart w:id="33" w:name="ET_yor_5307_34"/>
      <w:r w:rsidRPr="00721E2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21E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"/>
    </w:p>
    <w:p w:rsidR="00721E28" w:rsidRDefault="00721E28" w:rsidP="00721E28">
      <w:pPr>
        <w:pStyle w:val="KeepWithNext"/>
        <w:rPr>
          <w:rtl/>
        </w:rPr>
      </w:pPr>
    </w:p>
    <w:p w:rsidR="004573D1" w:rsidRDefault="00721E28" w:rsidP="00014B4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ל</w:t>
      </w:r>
      <w:r w:rsidR="00014B42">
        <w:rPr>
          <w:rFonts w:hint="cs"/>
          <w:rtl/>
        </w:rPr>
        <w:t>א ביקשתי שתוסיף מסכ</w:t>
      </w:r>
      <w:r w:rsidR="004573D1">
        <w:rPr>
          <w:rFonts w:hint="cs"/>
          <w:rtl/>
        </w:rPr>
        <w:t xml:space="preserve">ה </w:t>
      </w:r>
      <w:r w:rsidR="00151D1C">
        <w:rPr>
          <w:rFonts w:hint="cs"/>
          <w:rtl/>
        </w:rPr>
        <w:t>למי שנמצא אצל רופא שיניים,</w:t>
      </w:r>
      <w:r w:rsidR="00014B42">
        <w:rPr>
          <w:rFonts w:hint="cs"/>
          <w:rtl/>
        </w:rPr>
        <w:t xml:space="preserve"> </w:t>
      </w:r>
      <w:r w:rsidR="004573D1">
        <w:rPr>
          <w:rFonts w:hint="cs"/>
          <w:rtl/>
        </w:rPr>
        <w:t xml:space="preserve">ביקשתי </w:t>
      </w:r>
      <w:r w:rsidR="00014B42">
        <w:rPr>
          <w:rFonts w:hint="cs"/>
          <w:rtl/>
        </w:rPr>
        <w:t>לפטור</w:t>
      </w:r>
      <w:r w:rsidR="004573D1">
        <w:rPr>
          <w:rFonts w:hint="cs"/>
          <w:rtl/>
        </w:rPr>
        <w:t xml:space="preserve"> </w:t>
      </w:r>
      <w:r w:rsidR="00014B42">
        <w:rPr>
          <w:rFonts w:hint="cs"/>
          <w:rtl/>
        </w:rPr>
        <w:t xml:space="preserve">את הספרים ממסכה כפולה. אם אנחנו מדברים על מסכה כפולה, אז גם הספר וגם הלקוח חובשים </w:t>
      </w:r>
      <w:bookmarkStart w:id="34" w:name="_ETM_Q1_1378000"/>
      <w:bookmarkEnd w:id="34"/>
      <w:r w:rsidR="00014B42">
        <w:rPr>
          <w:rFonts w:hint="cs"/>
          <w:rtl/>
        </w:rPr>
        <w:t xml:space="preserve">מסכה. </w:t>
      </w:r>
      <w:r w:rsidR="004573D1">
        <w:rPr>
          <w:rFonts w:hint="cs"/>
          <w:rtl/>
        </w:rPr>
        <w:t>כשאנחנו</w:t>
      </w:r>
      <w:r w:rsidR="00014B42">
        <w:rPr>
          <w:rFonts w:hint="cs"/>
          <w:rtl/>
        </w:rPr>
        <w:t xml:space="preserve"> </w:t>
      </w:r>
      <w:r w:rsidR="004573D1">
        <w:rPr>
          <w:rFonts w:hint="cs"/>
          <w:rtl/>
        </w:rPr>
        <w:t>בודקים ל</w:t>
      </w:r>
      <w:r w:rsidR="00014B42">
        <w:rPr>
          <w:rFonts w:hint="cs"/>
          <w:rtl/>
        </w:rPr>
        <w:t xml:space="preserve">עומק ומחפשים את ההיגיון, </w:t>
      </w:r>
      <w:r w:rsidR="004573D1">
        <w:rPr>
          <w:rFonts w:hint="cs"/>
          <w:rtl/>
        </w:rPr>
        <w:t>אנחנו רואים שפה אין היגיון.</w:t>
      </w:r>
    </w:p>
    <w:p w:rsidR="004573D1" w:rsidRDefault="004573D1" w:rsidP="00A53C0F">
      <w:pPr>
        <w:rPr>
          <w:rtl/>
        </w:rPr>
      </w:pPr>
    </w:p>
    <w:p w:rsidR="00014B42" w:rsidRDefault="00014B42" w:rsidP="00014B42">
      <w:pPr>
        <w:ind w:firstLine="0"/>
        <w:rPr>
          <w:rtl/>
        </w:rPr>
      </w:pPr>
    </w:p>
    <w:p w:rsidR="00014B42" w:rsidRDefault="00014B42" w:rsidP="00014B42">
      <w:pPr>
        <w:pStyle w:val="a4"/>
        <w:keepNext/>
        <w:rPr>
          <w:rtl/>
        </w:rPr>
      </w:pPr>
      <w:bookmarkStart w:id="35" w:name="ET_speaker_5142_35"/>
      <w:r w:rsidRPr="00014B4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יוליה מלינובסקי (ישראל ביתנו):</w:t>
      </w:r>
      <w:r w:rsidRPr="00014B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014B42" w:rsidRDefault="00014B42" w:rsidP="00014B42">
      <w:pPr>
        <w:pStyle w:val="KeepWithNext"/>
        <w:rPr>
          <w:rtl/>
        </w:rPr>
      </w:pPr>
    </w:p>
    <w:p w:rsidR="004573D1" w:rsidRDefault="00014B42" w:rsidP="00151D1C">
      <w:pPr>
        <w:rPr>
          <w:rtl/>
        </w:rPr>
      </w:pPr>
      <w:r>
        <w:rPr>
          <w:rFonts w:hint="cs"/>
          <w:rtl/>
        </w:rPr>
        <w:t xml:space="preserve">אנשים לא יצייתו להוראות </w:t>
      </w:r>
      <w:bookmarkStart w:id="36" w:name="_ETM_Q1_1406000"/>
      <w:bookmarkEnd w:id="36"/>
      <w:r>
        <w:rPr>
          <w:rFonts w:hint="cs"/>
          <w:rtl/>
        </w:rPr>
        <w:t xml:space="preserve">האלו. </w:t>
      </w:r>
      <w:r w:rsidR="004573D1">
        <w:rPr>
          <w:rFonts w:hint="cs"/>
          <w:rtl/>
        </w:rPr>
        <w:t xml:space="preserve">כשאני יושבת אצל </w:t>
      </w:r>
      <w:r>
        <w:rPr>
          <w:rFonts w:hint="cs"/>
          <w:rtl/>
        </w:rPr>
        <w:t>ה</w:t>
      </w:r>
      <w:r w:rsidR="004573D1">
        <w:rPr>
          <w:rFonts w:hint="cs"/>
          <w:rtl/>
        </w:rPr>
        <w:t xml:space="preserve">ספר, הוא </w:t>
      </w:r>
      <w:r>
        <w:rPr>
          <w:rFonts w:hint="cs"/>
          <w:rtl/>
        </w:rPr>
        <w:t xml:space="preserve">נמצא </w:t>
      </w:r>
      <w:r w:rsidR="00151D1C">
        <w:rPr>
          <w:rFonts w:hint="cs"/>
          <w:rtl/>
        </w:rPr>
        <w:t>מאחוריי או מצדדיי.  כשהוא עו</w:t>
      </w:r>
      <w:r w:rsidR="004573D1">
        <w:rPr>
          <w:rFonts w:hint="cs"/>
          <w:rtl/>
        </w:rPr>
        <w:t>שה צבע, הו</w:t>
      </w:r>
      <w:r w:rsidR="00151D1C">
        <w:rPr>
          <w:rFonts w:hint="cs"/>
          <w:rtl/>
        </w:rPr>
        <w:t xml:space="preserve">א גם ככה עם כפפות. הדרישות צריכות להיות הגיוניות. </w:t>
      </w:r>
    </w:p>
    <w:p w:rsidR="004573D1" w:rsidRDefault="004573D1" w:rsidP="00A53C0F">
      <w:pPr>
        <w:rPr>
          <w:rtl/>
        </w:rPr>
      </w:pPr>
    </w:p>
    <w:p w:rsidR="00151D1C" w:rsidRDefault="00151D1C" w:rsidP="00151D1C">
      <w:pPr>
        <w:pStyle w:val="af6"/>
        <w:keepNext/>
        <w:rPr>
          <w:rtl/>
        </w:rPr>
      </w:pPr>
      <w:bookmarkStart w:id="37" w:name="ET_yor_5307_36"/>
      <w:r w:rsidRPr="00151D1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51D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"/>
    </w:p>
    <w:p w:rsidR="00151D1C" w:rsidRDefault="00151D1C" w:rsidP="00151D1C">
      <w:pPr>
        <w:pStyle w:val="KeepWithNext"/>
        <w:rPr>
          <w:rtl/>
        </w:rPr>
      </w:pPr>
    </w:p>
    <w:p w:rsidR="004573D1" w:rsidRDefault="00151D1C" w:rsidP="00772D71">
      <w:pPr>
        <w:rPr>
          <w:rtl/>
        </w:rPr>
      </w:pPr>
      <w:r>
        <w:rPr>
          <w:rFonts w:hint="cs"/>
          <w:rtl/>
        </w:rPr>
        <w:t xml:space="preserve">ד"ר קלינר, </w:t>
      </w:r>
      <w:r w:rsidR="004573D1">
        <w:rPr>
          <w:rFonts w:hint="cs"/>
          <w:rtl/>
        </w:rPr>
        <w:t>אני מבקשת ש</w:t>
      </w:r>
      <w:r w:rsidR="000E28A1">
        <w:rPr>
          <w:rFonts w:hint="cs"/>
          <w:rtl/>
        </w:rPr>
        <w:t>תהיה בשיח עם נציגת משרד הבריאות</w:t>
      </w:r>
      <w:r w:rsidR="002F51E5">
        <w:rPr>
          <w:rFonts w:hint="cs"/>
          <w:rtl/>
        </w:rPr>
        <w:t>,</w:t>
      </w:r>
      <w:r w:rsidR="000E28A1">
        <w:rPr>
          <w:rFonts w:hint="cs"/>
          <w:rtl/>
        </w:rPr>
        <w:t xml:space="preserve"> כדי לנסות </w:t>
      </w:r>
      <w:bookmarkStart w:id="38" w:name="_ETM_Q1_1447000"/>
      <w:bookmarkEnd w:id="38"/>
      <w:r w:rsidR="000E28A1">
        <w:rPr>
          <w:rFonts w:hint="cs"/>
          <w:rtl/>
        </w:rPr>
        <w:t xml:space="preserve">לפתור את הסוגיה הזאת. </w:t>
      </w:r>
      <w:r w:rsidR="004573D1">
        <w:rPr>
          <w:rFonts w:hint="cs"/>
          <w:rtl/>
        </w:rPr>
        <w:t>אני מכירה את המורכבות בעת שאנחנו נמצאים</w:t>
      </w:r>
      <w:r w:rsidR="00486E97">
        <w:rPr>
          <w:rFonts w:hint="cs"/>
          <w:rtl/>
        </w:rPr>
        <w:t xml:space="preserve"> בה</w:t>
      </w:r>
      <w:r w:rsidR="004573D1">
        <w:rPr>
          <w:rFonts w:hint="cs"/>
          <w:rtl/>
        </w:rPr>
        <w:t>, אבל אנחנ</w:t>
      </w:r>
      <w:r w:rsidR="00486E97">
        <w:rPr>
          <w:rFonts w:hint="cs"/>
          <w:rtl/>
        </w:rPr>
        <w:t>ו מדברים על כך שגם הספר עם מסכה</w:t>
      </w:r>
      <w:r w:rsidR="004573D1">
        <w:rPr>
          <w:rFonts w:hint="cs"/>
          <w:rtl/>
        </w:rPr>
        <w:t xml:space="preserve"> </w:t>
      </w:r>
      <w:r w:rsidR="00486E97">
        <w:rPr>
          <w:rFonts w:hint="cs"/>
          <w:rtl/>
        </w:rPr>
        <w:t>ו</w:t>
      </w:r>
      <w:r w:rsidR="004573D1">
        <w:rPr>
          <w:rFonts w:hint="cs"/>
          <w:rtl/>
        </w:rPr>
        <w:t xml:space="preserve">גם הלקוח עם מסכה, </w:t>
      </w:r>
      <w:r w:rsidR="00486E97">
        <w:rPr>
          <w:rFonts w:hint="cs"/>
          <w:rtl/>
        </w:rPr>
        <w:t>על כך ש</w:t>
      </w:r>
      <w:r w:rsidR="004573D1">
        <w:rPr>
          <w:rFonts w:hint="cs"/>
          <w:rtl/>
        </w:rPr>
        <w:t>אין מידת אינטימיות כמו שיש בטיפולים קוסמטיים ו</w:t>
      </w:r>
      <w:r w:rsidR="00486E97">
        <w:rPr>
          <w:rFonts w:hint="cs"/>
          <w:rtl/>
        </w:rPr>
        <w:t>ב</w:t>
      </w:r>
      <w:r w:rsidR="004573D1">
        <w:rPr>
          <w:rFonts w:hint="cs"/>
          <w:rtl/>
        </w:rPr>
        <w:t>רפואת שיני</w:t>
      </w:r>
      <w:r w:rsidR="00486E97">
        <w:rPr>
          <w:rFonts w:hint="cs"/>
          <w:rtl/>
        </w:rPr>
        <w:t>י</w:t>
      </w:r>
      <w:r w:rsidR="004573D1">
        <w:rPr>
          <w:rFonts w:hint="cs"/>
          <w:rtl/>
        </w:rPr>
        <w:t xml:space="preserve">ם. מרבית הזמן </w:t>
      </w:r>
      <w:r w:rsidR="00486E97">
        <w:rPr>
          <w:rFonts w:hint="cs"/>
          <w:rtl/>
        </w:rPr>
        <w:t xml:space="preserve">גם הספר לא נמצא </w:t>
      </w:r>
      <w:bookmarkStart w:id="39" w:name="_ETM_Q1_1478000"/>
      <w:bookmarkEnd w:id="39"/>
      <w:r w:rsidR="00486E97">
        <w:rPr>
          <w:rFonts w:hint="cs"/>
          <w:rtl/>
        </w:rPr>
        <w:t xml:space="preserve">עם הפנים לבן אדם, הוא נמצא מאחוריו או מצדדיו. </w:t>
      </w:r>
      <w:bookmarkStart w:id="40" w:name="_ETM_Q1_1483000"/>
      <w:bookmarkEnd w:id="40"/>
      <w:r w:rsidR="004573D1">
        <w:rPr>
          <w:rFonts w:hint="cs"/>
          <w:rtl/>
        </w:rPr>
        <w:t xml:space="preserve">אני מבקשת שכל </w:t>
      </w:r>
      <w:r w:rsidR="00486E97">
        <w:rPr>
          <w:rFonts w:hint="cs"/>
          <w:rtl/>
        </w:rPr>
        <w:t>ההיבטים האל</w:t>
      </w:r>
      <w:r w:rsidR="00772D71">
        <w:rPr>
          <w:rFonts w:hint="cs"/>
          <w:rtl/>
        </w:rPr>
        <w:t>ה יילקחו בחשבון. נשמח לקבל התייחס</w:t>
      </w:r>
      <w:r w:rsidR="004573D1">
        <w:rPr>
          <w:rFonts w:hint="cs"/>
          <w:rtl/>
        </w:rPr>
        <w:t>ות במהלך הדיון.</w:t>
      </w:r>
    </w:p>
    <w:p w:rsidR="004573D1" w:rsidRDefault="004573D1" w:rsidP="00A53C0F">
      <w:pPr>
        <w:rPr>
          <w:rtl/>
        </w:rPr>
      </w:pPr>
    </w:p>
    <w:p w:rsidR="00486E97" w:rsidRDefault="00486E97" w:rsidP="00486E97">
      <w:pPr>
        <w:pStyle w:val="a4"/>
        <w:keepNext/>
        <w:rPr>
          <w:rtl/>
        </w:rPr>
      </w:pPr>
      <w:bookmarkStart w:id="41" w:name="ET_speaker_5142_37"/>
      <w:r w:rsidRPr="00486E9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86E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"/>
    </w:p>
    <w:p w:rsidR="00486E97" w:rsidRDefault="00486E97" w:rsidP="00486E97">
      <w:pPr>
        <w:pStyle w:val="KeepWithNext"/>
        <w:rPr>
          <w:rtl/>
        </w:rPr>
      </w:pPr>
    </w:p>
    <w:p w:rsidR="004573D1" w:rsidRDefault="004573D1" w:rsidP="00772D71">
      <w:pPr>
        <w:rPr>
          <w:rtl/>
        </w:rPr>
      </w:pPr>
      <w:r>
        <w:rPr>
          <w:rFonts w:hint="cs"/>
          <w:rtl/>
        </w:rPr>
        <w:t xml:space="preserve">הנושא הזה </w:t>
      </w:r>
      <w:r w:rsidR="00486E97">
        <w:rPr>
          <w:rFonts w:hint="cs"/>
          <w:rtl/>
        </w:rPr>
        <w:t xml:space="preserve">הוגש כהסתייגות לוועדה ולמליאה. </w:t>
      </w:r>
    </w:p>
    <w:p w:rsidR="004573D1" w:rsidRDefault="004573D1" w:rsidP="004573D1">
      <w:pPr>
        <w:ind w:firstLine="0"/>
        <w:rPr>
          <w:rtl/>
        </w:rPr>
      </w:pPr>
    </w:p>
    <w:p w:rsidR="00486E97" w:rsidRDefault="00486E97" w:rsidP="00486E97">
      <w:pPr>
        <w:pStyle w:val="af6"/>
        <w:keepNext/>
        <w:rPr>
          <w:rtl/>
        </w:rPr>
      </w:pPr>
      <w:bookmarkStart w:id="42" w:name="ET_yor_5307_38"/>
      <w:r w:rsidRPr="00486E9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86E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"/>
    </w:p>
    <w:p w:rsidR="00486E97" w:rsidRDefault="00486E97" w:rsidP="00486E97">
      <w:pPr>
        <w:pStyle w:val="KeepWithNext"/>
        <w:rPr>
          <w:rtl/>
        </w:rPr>
      </w:pPr>
    </w:p>
    <w:p w:rsidR="000C3A03" w:rsidRDefault="000C3A03" w:rsidP="00772D71">
      <w:pPr>
        <w:rPr>
          <w:rtl/>
        </w:rPr>
      </w:pPr>
      <w:bookmarkStart w:id="43" w:name="_ETM_Q1_1496000"/>
      <w:bookmarkEnd w:id="43"/>
      <w:r>
        <w:rPr>
          <w:rFonts w:hint="cs"/>
          <w:rtl/>
        </w:rPr>
        <w:t xml:space="preserve">הסיפור של מסיבות י"ב, ושמעתם את זה ממני לא </w:t>
      </w:r>
      <w:bookmarkStart w:id="44" w:name="_ETM_Q1_1543000"/>
      <w:bookmarkEnd w:id="44"/>
      <w:r>
        <w:rPr>
          <w:rFonts w:hint="cs"/>
          <w:rtl/>
        </w:rPr>
        <w:t xml:space="preserve">פעם אחת, </w:t>
      </w:r>
      <w:r w:rsidR="004573D1">
        <w:rPr>
          <w:rFonts w:hint="cs"/>
          <w:rtl/>
        </w:rPr>
        <w:t>מא</w:t>
      </w:r>
      <w:r>
        <w:rPr>
          <w:rFonts w:hint="cs"/>
          <w:rtl/>
        </w:rPr>
        <w:t>וד מאוד חורה לי. ח</w:t>
      </w:r>
      <w:r w:rsidR="004573D1">
        <w:rPr>
          <w:rFonts w:hint="cs"/>
          <w:rtl/>
        </w:rPr>
        <w:t>ורה לי שאנחנו</w:t>
      </w:r>
      <w:r>
        <w:rPr>
          <w:rFonts w:hint="cs"/>
          <w:rtl/>
        </w:rPr>
        <w:t xml:space="preserve"> </w:t>
      </w:r>
      <w:r w:rsidR="004573D1">
        <w:rPr>
          <w:rFonts w:hint="cs"/>
          <w:rtl/>
        </w:rPr>
        <w:t>לא מאפשרים לילדים האלה לח</w:t>
      </w:r>
      <w:r>
        <w:rPr>
          <w:rFonts w:hint="cs"/>
          <w:rtl/>
        </w:rPr>
        <w:t>גוג</w:t>
      </w:r>
      <w:r w:rsidR="004573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מסיבת הסיום </w:t>
      </w:r>
      <w:r w:rsidR="004573D1">
        <w:rPr>
          <w:rFonts w:hint="cs"/>
          <w:rtl/>
        </w:rPr>
        <w:t>שלא כ</w:t>
      </w:r>
      <w:r>
        <w:rPr>
          <w:rFonts w:hint="cs"/>
          <w:rtl/>
        </w:rPr>
        <w:t xml:space="preserve">מו </w:t>
      </w:r>
      <w:bookmarkStart w:id="45" w:name="_ETM_Q1_1558000"/>
      <w:bookmarkEnd w:id="45"/>
      <w:r>
        <w:rPr>
          <w:rFonts w:hint="cs"/>
          <w:rtl/>
        </w:rPr>
        <w:t xml:space="preserve">גנבים בלילה. </w:t>
      </w:r>
      <w:r w:rsidR="004573D1">
        <w:rPr>
          <w:rFonts w:hint="cs"/>
          <w:rtl/>
        </w:rPr>
        <w:t>זה לא ששנה הבאה תהיה להם הזד</w:t>
      </w:r>
      <w:r>
        <w:rPr>
          <w:rFonts w:hint="cs"/>
          <w:rtl/>
        </w:rPr>
        <w:t>מנות ח</w:t>
      </w:r>
      <w:r w:rsidR="004573D1">
        <w:rPr>
          <w:rFonts w:hint="cs"/>
          <w:rtl/>
        </w:rPr>
        <w:t>ו</w:t>
      </w:r>
      <w:r>
        <w:rPr>
          <w:rFonts w:hint="cs"/>
          <w:rtl/>
        </w:rPr>
        <w:t>ז</w:t>
      </w:r>
      <w:r w:rsidR="004573D1">
        <w:rPr>
          <w:rFonts w:hint="cs"/>
          <w:rtl/>
        </w:rPr>
        <w:t xml:space="preserve">רת. </w:t>
      </w:r>
      <w:r>
        <w:rPr>
          <w:rFonts w:hint="cs"/>
          <w:rtl/>
        </w:rPr>
        <w:t>התייחס</w:t>
      </w:r>
      <w:r w:rsidR="004573D1">
        <w:rPr>
          <w:rFonts w:hint="cs"/>
          <w:rtl/>
        </w:rPr>
        <w:t xml:space="preserve">ו אלינו </w:t>
      </w:r>
      <w:r>
        <w:rPr>
          <w:rFonts w:hint="cs"/>
          <w:rtl/>
        </w:rPr>
        <w:t xml:space="preserve">מאוד ברצינות </w:t>
      </w:r>
      <w:r w:rsidR="004573D1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הבריאות, משרד </w:t>
      </w:r>
      <w:r w:rsidR="004573D1">
        <w:rPr>
          <w:rFonts w:hint="cs"/>
          <w:rtl/>
        </w:rPr>
        <w:t>ראש הממשלה ו</w:t>
      </w:r>
      <w:r>
        <w:rPr>
          <w:rFonts w:hint="cs"/>
          <w:rtl/>
        </w:rPr>
        <w:t xml:space="preserve">קבינט הקורונה כשניהלנו איתם </w:t>
      </w:r>
      <w:r w:rsidR="00920415">
        <w:rPr>
          <w:rFonts w:hint="cs"/>
          <w:rtl/>
        </w:rPr>
        <w:t>את ה</w:t>
      </w:r>
      <w:r>
        <w:rPr>
          <w:rFonts w:hint="cs"/>
          <w:rtl/>
        </w:rPr>
        <w:t xml:space="preserve">שיח, </w:t>
      </w:r>
      <w:r w:rsidR="00772D71">
        <w:rPr>
          <w:rFonts w:hint="cs"/>
          <w:rtl/>
        </w:rPr>
        <w:t xml:space="preserve">אבל </w:t>
      </w:r>
      <w:r w:rsidR="004573D1">
        <w:rPr>
          <w:rFonts w:hint="cs"/>
          <w:rtl/>
        </w:rPr>
        <w:t xml:space="preserve">בכל זאת </w:t>
      </w:r>
      <w:r w:rsidR="00920415">
        <w:rPr>
          <w:rFonts w:hint="cs"/>
          <w:rtl/>
        </w:rPr>
        <w:t xml:space="preserve">הם </w:t>
      </w:r>
      <w:r w:rsidR="00772D71">
        <w:rPr>
          <w:rFonts w:hint="cs"/>
          <w:rtl/>
        </w:rPr>
        <w:t>ה</w:t>
      </w:r>
      <w:r w:rsidR="004573D1">
        <w:rPr>
          <w:rFonts w:hint="cs"/>
          <w:rtl/>
        </w:rPr>
        <w:t xml:space="preserve">חליטו שלא לאשר את זה. </w:t>
      </w:r>
      <w:r>
        <w:rPr>
          <w:rFonts w:hint="cs"/>
          <w:rtl/>
        </w:rPr>
        <w:t>אם הילדים נמצאים כל ה</w:t>
      </w:r>
      <w:r w:rsidR="004573D1">
        <w:rPr>
          <w:rFonts w:hint="cs"/>
          <w:rtl/>
        </w:rPr>
        <w:t xml:space="preserve">יום </w:t>
      </w:r>
      <w:r>
        <w:rPr>
          <w:rFonts w:hint="cs"/>
          <w:rtl/>
        </w:rPr>
        <w:t xml:space="preserve">ביחד, </w:t>
      </w:r>
      <w:bookmarkStart w:id="46" w:name="_ETM_Q1_1587000"/>
      <w:bookmarkEnd w:id="46"/>
      <w:r>
        <w:rPr>
          <w:rFonts w:hint="cs"/>
          <w:rtl/>
        </w:rPr>
        <w:t xml:space="preserve">אין </w:t>
      </w:r>
      <w:r w:rsidR="004573D1">
        <w:rPr>
          <w:rFonts w:hint="cs"/>
          <w:rtl/>
        </w:rPr>
        <w:t xml:space="preserve">שום סיבה </w:t>
      </w:r>
      <w:r>
        <w:rPr>
          <w:rFonts w:hint="cs"/>
          <w:rtl/>
        </w:rPr>
        <w:t>ש</w:t>
      </w:r>
      <w:r w:rsidR="004573D1">
        <w:rPr>
          <w:rFonts w:hint="cs"/>
          <w:rtl/>
        </w:rPr>
        <w:t xml:space="preserve">בערב </w:t>
      </w:r>
      <w:r>
        <w:rPr>
          <w:rFonts w:hint="cs"/>
          <w:rtl/>
        </w:rPr>
        <w:t>הם לא יהי</w:t>
      </w:r>
      <w:r w:rsidR="004573D1">
        <w:rPr>
          <w:rFonts w:hint="cs"/>
          <w:rtl/>
        </w:rPr>
        <w:t xml:space="preserve">ו ביחד. </w:t>
      </w:r>
      <w:r>
        <w:rPr>
          <w:rFonts w:hint="cs"/>
          <w:rtl/>
        </w:rPr>
        <w:t>הדבר היותר חמור בעיני</w:t>
      </w:r>
      <w:r w:rsidR="004573D1">
        <w:rPr>
          <w:rFonts w:hint="cs"/>
          <w:rtl/>
        </w:rPr>
        <w:t xml:space="preserve"> זה שהילדים ה</w:t>
      </w:r>
      <w:r>
        <w:rPr>
          <w:rFonts w:hint="cs"/>
          <w:rtl/>
        </w:rPr>
        <w:t xml:space="preserve">אלה כן חוגגים את מסיבות הסיום, הם כן עושים נשפים. </w:t>
      </w:r>
      <w:r w:rsidR="008F5ADD">
        <w:rPr>
          <w:rFonts w:hint="cs"/>
          <w:rtl/>
        </w:rPr>
        <w:t xml:space="preserve">אם </w:t>
      </w:r>
      <w:r w:rsidR="004573D1">
        <w:rPr>
          <w:rFonts w:hint="cs"/>
          <w:rtl/>
        </w:rPr>
        <w:t xml:space="preserve">הם </w:t>
      </w:r>
      <w:r>
        <w:rPr>
          <w:rFonts w:hint="cs"/>
          <w:rtl/>
        </w:rPr>
        <w:t>רואים ש</w:t>
      </w:r>
      <w:r w:rsidR="008F5ADD">
        <w:rPr>
          <w:rFonts w:hint="cs"/>
          <w:rtl/>
        </w:rPr>
        <w:t>הם חורגים מהכללים ו</w:t>
      </w:r>
      <w:r>
        <w:rPr>
          <w:rFonts w:hint="cs"/>
          <w:rtl/>
        </w:rPr>
        <w:t xml:space="preserve">השמיים </w:t>
      </w:r>
      <w:r w:rsidR="004573D1">
        <w:rPr>
          <w:rFonts w:hint="cs"/>
          <w:rtl/>
        </w:rPr>
        <w:t>ל</w:t>
      </w:r>
      <w:r>
        <w:rPr>
          <w:rFonts w:hint="cs"/>
          <w:rtl/>
        </w:rPr>
        <w:t>א</w:t>
      </w:r>
      <w:r w:rsidR="004573D1">
        <w:rPr>
          <w:rFonts w:hint="cs"/>
          <w:rtl/>
        </w:rPr>
        <w:t xml:space="preserve"> נופ</w:t>
      </w:r>
      <w:r>
        <w:rPr>
          <w:rFonts w:hint="cs"/>
          <w:rtl/>
        </w:rPr>
        <w:t>ל</w:t>
      </w:r>
      <w:r w:rsidR="004573D1">
        <w:rPr>
          <w:rFonts w:hint="cs"/>
          <w:rtl/>
        </w:rPr>
        <w:t>ים</w:t>
      </w:r>
      <w:r w:rsidR="008F5ADD">
        <w:rPr>
          <w:rFonts w:hint="cs"/>
          <w:rtl/>
        </w:rPr>
        <w:t xml:space="preserve">, </w:t>
      </w:r>
      <w:bookmarkStart w:id="47" w:name="_ETM_Q1_1625000"/>
      <w:bookmarkEnd w:id="47"/>
      <w:r w:rsidR="00920415">
        <w:rPr>
          <w:rFonts w:hint="cs"/>
          <w:rtl/>
        </w:rPr>
        <w:t xml:space="preserve">הם יבינו שגם בדברים </w:t>
      </w:r>
      <w:r>
        <w:rPr>
          <w:rFonts w:hint="cs"/>
          <w:rtl/>
        </w:rPr>
        <w:t xml:space="preserve">אחרים </w:t>
      </w:r>
      <w:r w:rsidR="004573D1">
        <w:rPr>
          <w:rFonts w:hint="cs"/>
          <w:rtl/>
        </w:rPr>
        <w:t xml:space="preserve">אפשר לחרוג </w:t>
      </w:r>
      <w:r>
        <w:rPr>
          <w:rFonts w:hint="cs"/>
          <w:rtl/>
        </w:rPr>
        <w:t>ולא קורה שום דבר.</w:t>
      </w:r>
    </w:p>
    <w:p w:rsidR="000C3A03" w:rsidRDefault="000C3A03" w:rsidP="000C3A03">
      <w:pPr>
        <w:rPr>
          <w:rtl/>
        </w:rPr>
      </w:pPr>
    </w:p>
    <w:p w:rsidR="000C3A03" w:rsidRDefault="000C3A03" w:rsidP="000C3A03">
      <w:pPr>
        <w:pStyle w:val="a4"/>
        <w:keepNext/>
        <w:rPr>
          <w:rtl/>
        </w:rPr>
      </w:pPr>
      <w:bookmarkStart w:id="48" w:name="ET_speaker_5142_39"/>
      <w:r w:rsidRPr="000C3A0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C3A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:rsidR="000C3A03" w:rsidRDefault="000C3A03" w:rsidP="000C3A03">
      <w:pPr>
        <w:pStyle w:val="KeepWithNext"/>
        <w:rPr>
          <w:rtl/>
        </w:rPr>
      </w:pPr>
    </w:p>
    <w:p w:rsidR="000C3A03" w:rsidRDefault="000C3A03" w:rsidP="000C3A03">
      <w:pPr>
        <w:rPr>
          <w:rtl/>
        </w:rPr>
      </w:pPr>
      <w:r>
        <w:rPr>
          <w:rFonts w:hint="cs"/>
          <w:rtl/>
        </w:rPr>
        <w:t xml:space="preserve">והכל </w:t>
      </w:r>
      <w:r w:rsidR="00292B2D">
        <w:rPr>
          <w:rFonts w:hint="cs"/>
          <w:rtl/>
        </w:rPr>
        <w:t xml:space="preserve">זה בתמיכת </w:t>
      </w:r>
      <w:r w:rsidR="00937BB7">
        <w:rPr>
          <w:rFonts w:hint="cs"/>
          <w:rtl/>
        </w:rPr>
        <w:t>ה</w:t>
      </w:r>
      <w:r w:rsidR="00292B2D">
        <w:rPr>
          <w:rFonts w:hint="cs"/>
          <w:rtl/>
        </w:rPr>
        <w:t>הורים, המשפחות.</w:t>
      </w:r>
      <w:r>
        <w:rPr>
          <w:rtl/>
        </w:rPr>
        <w:t xml:space="preserve">  </w:t>
      </w:r>
    </w:p>
    <w:p w:rsidR="000C3A03" w:rsidRDefault="000C3A03" w:rsidP="000C3A03">
      <w:pPr>
        <w:rPr>
          <w:rtl/>
        </w:rPr>
      </w:pPr>
    </w:p>
    <w:p w:rsidR="00292B2D" w:rsidRDefault="00292B2D" w:rsidP="00292B2D">
      <w:pPr>
        <w:pStyle w:val="af6"/>
        <w:keepNext/>
        <w:rPr>
          <w:rtl/>
        </w:rPr>
      </w:pPr>
      <w:bookmarkStart w:id="49" w:name="_ETM_Q1_1635000"/>
      <w:bookmarkStart w:id="50" w:name="ET_yor_5307_40"/>
      <w:bookmarkEnd w:id="49"/>
      <w:r w:rsidRPr="00292B2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92B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"/>
    </w:p>
    <w:p w:rsidR="00292B2D" w:rsidRDefault="00292B2D" w:rsidP="00292B2D">
      <w:pPr>
        <w:pStyle w:val="KeepWithNext"/>
        <w:rPr>
          <w:rtl/>
        </w:rPr>
      </w:pPr>
    </w:p>
    <w:p w:rsidR="004573D1" w:rsidRDefault="00292B2D" w:rsidP="00937BB7">
      <w:pPr>
        <w:rPr>
          <w:rtl/>
        </w:rPr>
      </w:pPr>
      <w:bookmarkStart w:id="51" w:name="_ETM_Q1_1636000"/>
      <w:bookmarkEnd w:id="51"/>
      <w:r>
        <w:rPr>
          <w:rFonts w:hint="cs"/>
          <w:rtl/>
        </w:rPr>
        <w:t xml:space="preserve">העלינו את זה על סדר היום. </w:t>
      </w:r>
      <w:r w:rsidR="004573D1">
        <w:rPr>
          <w:rFonts w:hint="cs"/>
          <w:rtl/>
        </w:rPr>
        <w:t>הייתי שמחה אם היו מאפשרים לילדים לקיים את</w:t>
      </w:r>
      <w:r>
        <w:rPr>
          <w:rFonts w:hint="cs"/>
          <w:rtl/>
        </w:rPr>
        <w:t xml:space="preserve"> טקסי הסיום שלהם בתוך בתי הספר.</w:t>
      </w:r>
      <w:r w:rsidR="004573D1">
        <w:rPr>
          <w:rFonts w:hint="cs"/>
          <w:rtl/>
        </w:rPr>
        <w:t xml:space="preserve"> </w:t>
      </w:r>
    </w:p>
    <w:p w:rsidR="004573D1" w:rsidRDefault="004573D1" w:rsidP="004573D1">
      <w:pPr>
        <w:ind w:firstLine="0"/>
        <w:rPr>
          <w:rtl/>
        </w:rPr>
      </w:pPr>
    </w:p>
    <w:p w:rsidR="00292B2D" w:rsidRDefault="00292B2D" w:rsidP="00292B2D">
      <w:pPr>
        <w:pStyle w:val="a4"/>
        <w:keepNext/>
        <w:rPr>
          <w:rtl/>
        </w:rPr>
      </w:pPr>
      <w:bookmarkStart w:id="52" w:name="ET_speaker_נירה_לאמי_רכלבסקי_41"/>
      <w:r w:rsidRPr="00292B2D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292B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"/>
    </w:p>
    <w:p w:rsidR="00292B2D" w:rsidRDefault="00292B2D" w:rsidP="00292B2D">
      <w:pPr>
        <w:pStyle w:val="KeepWithNext"/>
        <w:rPr>
          <w:rtl/>
        </w:rPr>
      </w:pPr>
    </w:p>
    <w:p w:rsidR="004573D1" w:rsidRDefault="004573D1" w:rsidP="00BB2DEC">
      <w:pPr>
        <w:rPr>
          <w:rtl/>
        </w:rPr>
      </w:pPr>
      <w:bookmarkStart w:id="53" w:name="_ETM_Q1_1667000"/>
      <w:bookmarkStart w:id="54" w:name="_ETM_Q1_1663000"/>
      <w:bookmarkStart w:id="55" w:name="_ETM_Q1_1709000"/>
      <w:bookmarkStart w:id="56" w:name="_ETM_Q1_1717000"/>
      <w:bookmarkStart w:id="57" w:name="_ETM_Q1_1726000"/>
      <w:bookmarkEnd w:id="53"/>
      <w:bookmarkEnd w:id="54"/>
      <w:bookmarkEnd w:id="55"/>
      <w:bookmarkEnd w:id="56"/>
      <w:bookmarkEnd w:id="57"/>
      <w:r>
        <w:rPr>
          <w:rFonts w:hint="cs"/>
          <w:rtl/>
        </w:rPr>
        <w:t xml:space="preserve">משרד הבריאות ביקש לשמור </w:t>
      </w:r>
      <w:r w:rsidR="00BB2DEC">
        <w:rPr>
          <w:rFonts w:hint="cs"/>
          <w:rtl/>
        </w:rPr>
        <w:t xml:space="preserve">אצל בעל המקום </w:t>
      </w:r>
      <w:r>
        <w:rPr>
          <w:rFonts w:hint="cs"/>
          <w:rtl/>
        </w:rPr>
        <w:t>מספרי ט</w:t>
      </w:r>
      <w:r w:rsidR="00BB2DEC">
        <w:rPr>
          <w:rFonts w:hint="cs"/>
          <w:rtl/>
        </w:rPr>
        <w:t>לפון של עובדי שירות, של עובדים שהיו באירוע מסוים, של משתתפים שלאו דווקא רכ</w:t>
      </w:r>
      <w:r>
        <w:rPr>
          <w:rFonts w:hint="cs"/>
          <w:rtl/>
        </w:rPr>
        <w:t>ש</w:t>
      </w:r>
      <w:r w:rsidR="00BB2DEC">
        <w:rPr>
          <w:rFonts w:hint="cs"/>
          <w:rtl/>
        </w:rPr>
        <w:t xml:space="preserve">ו כרטיסים. </w:t>
      </w:r>
    </w:p>
    <w:p w:rsidR="004573D1" w:rsidRDefault="004573D1" w:rsidP="004573D1">
      <w:pPr>
        <w:ind w:firstLine="0"/>
        <w:rPr>
          <w:rtl/>
        </w:rPr>
      </w:pPr>
    </w:p>
    <w:p w:rsidR="00BB2DEC" w:rsidRDefault="00BB2DEC" w:rsidP="00BB2DEC">
      <w:pPr>
        <w:pStyle w:val="af6"/>
        <w:keepNext/>
        <w:rPr>
          <w:rtl/>
        </w:rPr>
      </w:pPr>
      <w:bookmarkStart w:id="58" w:name="ET_yor_5307_42"/>
      <w:r w:rsidRPr="00BB2DE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B2D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"/>
    </w:p>
    <w:p w:rsidR="00BB2DEC" w:rsidRDefault="00BB2DEC" w:rsidP="00BB2DEC">
      <w:pPr>
        <w:pStyle w:val="KeepWithNext"/>
        <w:rPr>
          <w:rtl/>
        </w:rPr>
      </w:pPr>
    </w:p>
    <w:p w:rsidR="00BB2DEC" w:rsidRDefault="00BB2DEC" w:rsidP="00BB2DEC">
      <w:pPr>
        <w:rPr>
          <w:rtl/>
        </w:rPr>
      </w:pPr>
      <w:r>
        <w:rPr>
          <w:rFonts w:hint="cs"/>
          <w:rtl/>
        </w:rPr>
        <w:t>זה משהו שדיברנו עליו בפעם הקודמת.</w:t>
      </w:r>
    </w:p>
    <w:p w:rsidR="00BB2DEC" w:rsidRDefault="00BB2DEC" w:rsidP="00BB2DEC">
      <w:pPr>
        <w:ind w:firstLine="0"/>
        <w:rPr>
          <w:rtl/>
        </w:rPr>
      </w:pPr>
    </w:p>
    <w:p w:rsidR="00BB2DEC" w:rsidRDefault="00BB2DEC" w:rsidP="00BB2DEC">
      <w:pPr>
        <w:pStyle w:val="a4"/>
        <w:keepNext/>
        <w:rPr>
          <w:rtl/>
        </w:rPr>
      </w:pPr>
      <w:bookmarkStart w:id="59" w:name="ET_speaker_נירה_לאמי_רכלבסקי_43"/>
      <w:r w:rsidRPr="00BB2DEC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BB2D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"/>
    </w:p>
    <w:p w:rsidR="00BB2DEC" w:rsidRDefault="00BB2DEC" w:rsidP="00BB2DEC">
      <w:pPr>
        <w:pStyle w:val="KeepWithNext"/>
        <w:rPr>
          <w:rtl/>
        </w:rPr>
      </w:pPr>
    </w:p>
    <w:p w:rsidR="004573D1" w:rsidRDefault="00BB2DEC" w:rsidP="00937BB7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עשינו שינוי לגבי חובת </w:t>
      </w:r>
      <w:r w:rsidR="004573D1">
        <w:rPr>
          <w:rFonts w:hint="cs"/>
          <w:rtl/>
        </w:rPr>
        <w:t>עטיית מסכו</w:t>
      </w:r>
      <w:r>
        <w:rPr>
          <w:rFonts w:hint="cs"/>
          <w:rtl/>
        </w:rPr>
        <w:t>ת. אנחנו אומרים ש</w:t>
      </w:r>
      <w:r w:rsidR="004573D1">
        <w:rPr>
          <w:rFonts w:hint="cs"/>
          <w:rtl/>
        </w:rPr>
        <w:t>המחזיק של  מקום  צריך לע</w:t>
      </w:r>
      <w:r>
        <w:rPr>
          <w:rFonts w:hint="cs"/>
          <w:rtl/>
        </w:rPr>
        <w:t>מ</w:t>
      </w:r>
      <w:r w:rsidR="004573D1">
        <w:rPr>
          <w:rFonts w:hint="cs"/>
          <w:rtl/>
        </w:rPr>
        <w:t>ו</w:t>
      </w:r>
      <w:r>
        <w:rPr>
          <w:rFonts w:hint="cs"/>
          <w:rtl/>
        </w:rPr>
        <w:t>ד בהור</w:t>
      </w:r>
      <w:r w:rsidR="004573D1">
        <w:rPr>
          <w:rFonts w:hint="cs"/>
          <w:rtl/>
        </w:rPr>
        <w:t>א</w:t>
      </w:r>
      <w:r>
        <w:rPr>
          <w:rFonts w:hint="cs"/>
          <w:rtl/>
        </w:rPr>
        <w:t>ו</w:t>
      </w:r>
      <w:r w:rsidR="004573D1">
        <w:rPr>
          <w:rFonts w:hint="cs"/>
          <w:rtl/>
        </w:rPr>
        <w:t xml:space="preserve">ת של </w:t>
      </w:r>
      <w:r>
        <w:rPr>
          <w:rFonts w:hint="cs"/>
          <w:rtl/>
        </w:rPr>
        <w:t>צו בידוד בית, שעניינן</w:t>
      </w:r>
      <w:r w:rsidR="004573D1">
        <w:rPr>
          <w:rFonts w:hint="cs"/>
          <w:rtl/>
        </w:rPr>
        <w:t xml:space="preserve">, בין היתר, </w:t>
      </w:r>
      <w:r>
        <w:rPr>
          <w:rFonts w:hint="cs"/>
          <w:rtl/>
        </w:rPr>
        <w:t>ה</w:t>
      </w:r>
      <w:r w:rsidR="004573D1">
        <w:rPr>
          <w:rFonts w:hint="cs"/>
          <w:rtl/>
        </w:rPr>
        <w:t>אחריות של</w:t>
      </w:r>
      <w:r>
        <w:rPr>
          <w:rFonts w:hint="cs"/>
          <w:rtl/>
        </w:rPr>
        <w:t xml:space="preserve">ו </w:t>
      </w:r>
      <w:r w:rsidR="004573D1">
        <w:rPr>
          <w:rFonts w:hint="cs"/>
          <w:rtl/>
        </w:rPr>
        <w:t>לא להכנ</w:t>
      </w:r>
      <w:r>
        <w:rPr>
          <w:rFonts w:hint="cs"/>
          <w:rtl/>
        </w:rPr>
        <w:t>י</w:t>
      </w:r>
      <w:r w:rsidR="004573D1">
        <w:rPr>
          <w:rFonts w:hint="cs"/>
          <w:rtl/>
        </w:rPr>
        <w:t xml:space="preserve">ס </w:t>
      </w:r>
      <w:r>
        <w:rPr>
          <w:rFonts w:hint="cs"/>
          <w:rtl/>
        </w:rPr>
        <w:t xml:space="preserve">למקום ולא לתת שירות </w:t>
      </w:r>
      <w:bookmarkStart w:id="60" w:name="_ETM_Q1_1787000"/>
      <w:bookmarkEnd w:id="60"/>
      <w:r w:rsidR="004573D1">
        <w:rPr>
          <w:rFonts w:hint="cs"/>
          <w:rtl/>
        </w:rPr>
        <w:t xml:space="preserve">למי שאיננו עוטה מסכה. </w:t>
      </w:r>
    </w:p>
    <w:p w:rsidR="004573D1" w:rsidRDefault="004573D1" w:rsidP="004573D1">
      <w:pPr>
        <w:ind w:firstLine="0"/>
        <w:rPr>
          <w:rtl/>
        </w:rPr>
      </w:pPr>
    </w:p>
    <w:p w:rsidR="00BB2DEC" w:rsidRDefault="00BB2DEC" w:rsidP="00BB2DEC">
      <w:pPr>
        <w:pStyle w:val="a4"/>
        <w:keepNext/>
        <w:rPr>
          <w:rtl/>
        </w:rPr>
      </w:pPr>
      <w:bookmarkStart w:id="61" w:name="ET_speaker_5142_44"/>
      <w:r w:rsidRPr="00BB2DE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B2D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BB2DEC" w:rsidRDefault="00BB2DEC" w:rsidP="00BB2DEC">
      <w:pPr>
        <w:pStyle w:val="KeepWithNext"/>
        <w:rPr>
          <w:rtl/>
        </w:rPr>
      </w:pPr>
    </w:p>
    <w:p w:rsidR="004573D1" w:rsidRDefault="00BB2DEC" w:rsidP="00BB2DEC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מה זאת אומרת "לא להכניס למקום"? מה </w:t>
      </w:r>
      <w:bookmarkStart w:id="62" w:name="_ETM_Q1_1794000"/>
      <w:bookmarkEnd w:id="62"/>
      <w:r w:rsidR="004573D1">
        <w:rPr>
          <w:rFonts w:hint="cs"/>
          <w:rtl/>
        </w:rPr>
        <w:t>אם הוא אומר לי לא להיכנס ו</w:t>
      </w:r>
      <w:r>
        <w:rPr>
          <w:rFonts w:hint="cs"/>
          <w:rtl/>
        </w:rPr>
        <w:t xml:space="preserve">בכל זאת נכנסתי?  </w:t>
      </w:r>
    </w:p>
    <w:p w:rsidR="004573D1" w:rsidRDefault="004573D1" w:rsidP="004573D1">
      <w:pPr>
        <w:ind w:firstLine="0"/>
        <w:rPr>
          <w:rtl/>
        </w:rPr>
      </w:pPr>
    </w:p>
    <w:p w:rsidR="00BB2DEC" w:rsidRDefault="00BB2DEC" w:rsidP="004573D1">
      <w:pPr>
        <w:ind w:firstLine="0"/>
        <w:rPr>
          <w:rtl/>
        </w:rPr>
      </w:pPr>
    </w:p>
    <w:p w:rsidR="00BB2DEC" w:rsidRDefault="00BB2DEC" w:rsidP="00BB2DEC">
      <w:pPr>
        <w:pStyle w:val="af6"/>
        <w:keepNext/>
        <w:rPr>
          <w:rtl/>
        </w:rPr>
      </w:pPr>
      <w:bookmarkStart w:id="63" w:name="ET_yor_5307_45"/>
      <w:r w:rsidRPr="00BB2D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BB2D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"/>
    </w:p>
    <w:p w:rsidR="00BB2DEC" w:rsidRDefault="00BB2DEC" w:rsidP="00BB2DEC">
      <w:pPr>
        <w:pStyle w:val="KeepWithNext"/>
        <w:rPr>
          <w:rtl/>
        </w:rPr>
      </w:pPr>
    </w:p>
    <w:p w:rsidR="004573D1" w:rsidRDefault="00BB2DEC" w:rsidP="00937BB7">
      <w:pPr>
        <w:rPr>
          <w:rtl/>
        </w:rPr>
      </w:pPr>
      <w:bookmarkStart w:id="64" w:name="_ETM_Q1_1806000"/>
      <w:bookmarkEnd w:id="64"/>
      <w:r>
        <w:rPr>
          <w:rFonts w:hint="cs"/>
          <w:rtl/>
        </w:rPr>
        <w:t xml:space="preserve">כששאלת בדיון הקודם איפה </w:t>
      </w:r>
      <w:bookmarkStart w:id="65" w:name="_ETM_Q1_1808000"/>
      <w:bookmarkEnd w:id="65"/>
      <w:r>
        <w:rPr>
          <w:rFonts w:hint="cs"/>
          <w:rtl/>
        </w:rPr>
        <w:t>כתוב שחובה לעטות מסכות, אמרנו לך ש</w:t>
      </w:r>
      <w:r w:rsidR="004573D1">
        <w:rPr>
          <w:rFonts w:hint="cs"/>
          <w:rtl/>
        </w:rPr>
        <w:t xml:space="preserve">יש הפנייה לחוק אחר. </w:t>
      </w:r>
      <w:r>
        <w:rPr>
          <w:rFonts w:hint="cs"/>
          <w:rtl/>
        </w:rPr>
        <w:t xml:space="preserve">את </w:t>
      </w:r>
      <w:bookmarkStart w:id="66" w:name="_ETM_Q1_1814000"/>
      <w:bookmarkEnd w:id="66"/>
      <w:r w:rsidR="00937BB7">
        <w:rPr>
          <w:rFonts w:hint="cs"/>
          <w:rtl/>
        </w:rPr>
        <w:t>ביקשת שיבהירו את זה פה.</w:t>
      </w:r>
      <w:r w:rsidR="0079119E">
        <w:rPr>
          <w:rFonts w:hint="cs"/>
          <w:rtl/>
        </w:rPr>
        <w:t xml:space="preserve"> </w:t>
      </w:r>
      <w:bookmarkStart w:id="67" w:name="_ETM_Q1_1821000"/>
      <w:bookmarkEnd w:id="67"/>
      <w:r w:rsidR="007911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4573D1" w:rsidRDefault="004573D1" w:rsidP="004573D1">
      <w:pPr>
        <w:ind w:firstLine="0"/>
        <w:rPr>
          <w:rtl/>
        </w:rPr>
      </w:pPr>
    </w:p>
    <w:p w:rsidR="004573D1" w:rsidRDefault="004573D1" w:rsidP="004573D1">
      <w:pPr>
        <w:pStyle w:val="af9"/>
        <w:keepNext/>
        <w:rPr>
          <w:rtl/>
        </w:rPr>
      </w:pPr>
      <w:bookmarkStart w:id="68" w:name="ET_guest_865210_4"/>
      <w:r w:rsidRPr="004573D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573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"/>
    </w:p>
    <w:p w:rsidR="004573D1" w:rsidRDefault="004573D1" w:rsidP="004573D1">
      <w:pPr>
        <w:pStyle w:val="KeepWithNext"/>
        <w:rPr>
          <w:rtl/>
        </w:rPr>
      </w:pPr>
    </w:p>
    <w:p w:rsidR="004573D1" w:rsidRDefault="0079119E" w:rsidP="0079119E">
      <w:pPr>
        <w:rPr>
          <w:rtl/>
        </w:rPr>
      </w:pPr>
      <w:r>
        <w:rPr>
          <w:rFonts w:hint="cs"/>
          <w:rtl/>
        </w:rPr>
        <w:t xml:space="preserve">מאחר שהרחבתם את הרשימה הטלפונית למשתתפים, לעובדים וכו', </w:t>
      </w:r>
      <w:r w:rsidR="004573D1">
        <w:rPr>
          <w:rFonts w:hint="cs"/>
          <w:rtl/>
        </w:rPr>
        <w:t>צריך</w:t>
      </w:r>
      <w:r>
        <w:rPr>
          <w:rFonts w:hint="cs"/>
          <w:rtl/>
        </w:rPr>
        <w:t xml:space="preserve"> שהור</w:t>
      </w:r>
      <w:r w:rsidR="004573D1">
        <w:rPr>
          <w:rFonts w:hint="cs"/>
          <w:rtl/>
        </w:rPr>
        <w:t>א</w:t>
      </w:r>
      <w:r>
        <w:rPr>
          <w:rFonts w:hint="cs"/>
          <w:rtl/>
        </w:rPr>
        <w:t>ות הסודיות י</w:t>
      </w:r>
      <w:r w:rsidR="004573D1">
        <w:rPr>
          <w:rFonts w:hint="cs"/>
          <w:rtl/>
        </w:rPr>
        <w:t xml:space="preserve">חולו גם לגביה. </w:t>
      </w:r>
    </w:p>
    <w:p w:rsidR="004573D1" w:rsidRDefault="004573D1" w:rsidP="004573D1">
      <w:pPr>
        <w:rPr>
          <w:rtl/>
        </w:rPr>
      </w:pPr>
    </w:p>
    <w:p w:rsidR="0079119E" w:rsidRDefault="0079119E" w:rsidP="0079119E">
      <w:pPr>
        <w:pStyle w:val="a4"/>
        <w:keepNext/>
        <w:rPr>
          <w:rtl/>
        </w:rPr>
      </w:pPr>
      <w:bookmarkStart w:id="69" w:name="ET_speaker_נירה_לאמי_רכלבסקי_46"/>
      <w:r w:rsidRPr="0079119E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7911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79119E" w:rsidRDefault="0079119E" w:rsidP="0079119E">
      <w:pPr>
        <w:pStyle w:val="KeepWithNext"/>
        <w:rPr>
          <w:rtl/>
        </w:rPr>
      </w:pPr>
    </w:p>
    <w:p w:rsidR="004573D1" w:rsidRDefault="0079119E" w:rsidP="0079119E">
      <w:pPr>
        <w:rPr>
          <w:rtl/>
        </w:rPr>
      </w:pPr>
      <w:r>
        <w:rPr>
          <w:rtl/>
        </w:rPr>
        <w:t xml:space="preserve">  </w:t>
      </w:r>
      <w:bookmarkStart w:id="70" w:name="_ETM_Q1_1870000"/>
      <w:bookmarkEnd w:id="70"/>
      <w:r>
        <w:rPr>
          <w:rFonts w:hint="cs"/>
          <w:rtl/>
        </w:rPr>
        <w:t>הור</w:t>
      </w:r>
      <w:r w:rsidR="004573D1">
        <w:rPr>
          <w:rFonts w:hint="cs"/>
          <w:rtl/>
        </w:rPr>
        <w:t>א</w:t>
      </w:r>
      <w:r>
        <w:rPr>
          <w:rFonts w:hint="cs"/>
          <w:rtl/>
        </w:rPr>
        <w:t>ו</w:t>
      </w:r>
      <w:r w:rsidR="004573D1">
        <w:rPr>
          <w:rFonts w:hint="cs"/>
          <w:rtl/>
        </w:rPr>
        <w:t>ת הסו</w:t>
      </w:r>
      <w:r>
        <w:rPr>
          <w:rFonts w:hint="cs"/>
          <w:rtl/>
        </w:rPr>
        <w:t xml:space="preserve">דיות </w:t>
      </w:r>
      <w:r w:rsidR="004573D1">
        <w:rPr>
          <w:rFonts w:hint="cs"/>
          <w:rtl/>
        </w:rPr>
        <w:t>חלות לג</w:t>
      </w:r>
      <w:r>
        <w:rPr>
          <w:rFonts w:hint="cs"/>
          <w:rtl/>
        </w:rPr>
        <w:t>ב</w:t>
      </w:r>
      <w:r w:rsidR="004573D1">
        <w:rPr>
          <w:rFonts w:hint="cs"/>
          <w:rtl/>
        </w:rPr>
        <w:t>י כל מספרי הטלפון</w:t>
      </w:r>
      <w:r>
        <w:rPr>
          <w:rFonts w:hint="cs"/>
          <w:rtl/>
        </w:rPr>
        <w:t>.</w:t>
      </w:r>
    </w:p>
    <w:p w:rsidR="004573D1" w:rsidRDefault="004573D1" w:rsidP="004573D1">
      <w:pPr>
        <w:rPr>
          <w:rtl/>
        </w:rPr>
      </w:pPr>
    </w:p>
    <w:p w:rsidR="004573D1" w:rsidRDefault="004573D1" w:rsidP="004573D1">
      <w:pPr>
        <w:pStyle w:val="af9"/>
        <w:keepNext/>
        <w:rPr>
          <w:rtl/>
        </w:rPr>
      </w:pPr>
      <w:bookmarkStart w:id="71" w:name="ET_guest_865210_5"/>
      <w:r w:rsidRPr="004573D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573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"/>
    </w:p>
    <w:p w:rsidR="004573D1" w:rsidRDefault="004573D1" w:rsidP="004573D1">
      <w:pPr>
        <w:pStyle w:val="KeepWithNext"/>
        <w:rPr>
          <w:rtl/>
        </w:rPr>
      </w:pPr>
    </w:p>
    <w:p w:rsidR="004573D1" w:rsidRDefault="0079119E" w:rsidP="008A0C2D">
      <w:pPr>
        <w:rPr>
          <w:rtl/>
        </w:rPr>
      </w:pPr>
      <w:r>
        <w:rPr>
          <w:rFonts w:hint="cs"/>
          <w:rtl/>
        </w:rPr>
        <w:t xml:space="preserve">אני רוצה להקריא את סעיף </w:t>
      </w:r>
      <w:bookmarkStart w:id="72" w:name="_ETM_Q1_1877000"/>
      <w:bookmarkEnd w:id="72"/>
      <w:r>
        <w:rPr>
          <w:rFonts w:hint="cs"/>
          <w:rtl/>
        </w:rPr>
        <w:t>העונשי</w:t>
      </w:r>
      <w:r w:rsidR="008A0C2D">
        <w:rPr>
          <w:rFonts w:hint="cs"/>
          <w:rtl/>
        </w:rPr>
        <w:t>ן שביקשתי שייכנס ובטעות לא נכלל:</w:t>
      </w:r>
      <w:r>
        <w:rPr>
          <w:rFonts w:hint="cs"/>
          <w:rtl/>
        </w:rPr>
        <w:t xml:space="preserve"> </w:t>
      </w:r>
      <w:r w:rsidR="008A0C2D">
        <w:rPr>
          <w:rFonts w:hint="cs"/>
          <w:rtl/>
        </w:rPr>
        <w:t>"</w:t>
      </w:r>
      <w:r>
        <w:rPr>
          <w:rFonts w:hint="cs"/>
          <w:rtl/>
        </w:rPr>
        <w:t>המפעיל</w:t>
      </w:r>
      <w:r w:rsidR="008A0C2D">
        <w:rPr>
          <w:rFonts w:hint="cs"/>
          <w:rtl/>
        </w:rPr>
        <w:t>,</w:t>
      </w:r>
      <w:r>
        <w:rPr>
          <w:rFonts w:hint="cs"/>
          <w:rtl/>
        </w:rPr>
        <w:t xml:space="preserve"> בעצמו או </w:t>
      </w:r>
      <w:bookmarkStart w:id="73" w:name="_ETM_Q1_1888000"/>
      <w:bookmarkEnd w:id="73"/>
      <w:r>
        <w:rPr>
          <w:rFonts w:hint="cs"/>
          <w:rtl/>
        </w:rPr>
        <w:t>באמצעות אחר</w:t>
      </w:r>
      <w:r w:rsidR="008A0C2D">
        <w:rPr>
          <w:rFonts w:hint="cs"/>
          <w:rtl/>
        </w:rPr>
        <w:t>, מקום תרבות ב</w:t>
      </w:r>
      <w:r>
        <w:rPr>
          <w:rFonts w:hint="cs"/>
          <w:rtl/>
        </w:rPr>
        <w:t xml:space="preserve">קיום פעילות תרבות </w:t>
      </w:r>
      <w:r w:rsidR="008A0C2D">
        <w:rPr>
          <w:rFonts w:hint="cs"/>
          <w:rtl/>
        </w:rPr>
        <w:t xml:space="preserve">בה </w:t>
      </w:r>
      <w:r>
        <w:rPr>
          <w:rFonts w:hint="cs"/>
          <w:rtl/>
        </w:rPr>
        <w:t xml:space="preserve">אשר מספר המשתתפים עולה על מספר האנשים המותר, </w:t>
      </w:r>
      <w:r w:rsidR="008A0C2D">
        <w:rPr>
          <w:rFonts w:hint="cs"/>
          <w:rtl/>
        </w:rPr>
        <w:t xml:space="preserve">או מפעיל מקום תרבות בקיום פעילות תרבות שלא </w:t>
      </w:r>
      <w:bookmarkStart w:id="74" w:name="_ETM_Q1_1896000"/>
      <w:bookmarkEnd w:id="74"/>
      <w:r>
        <w:rPr>
          <w:rFonts w:hint="cs"/>
          <w:rtl/>
        </w:rPr>
        <w:t xml:space="preserve">בהושבת הצופים במקומות מסומנים בלי שקבע או יישם מנגנון </w:t>
      </w:r>
      <w:bookmarkStart w:id="75" w:name="_ETM_Q1_1904000"/>
      <w:bookmarkEnd w:id="75"/>
      <w:r>
        <w:rPr>
          <w:rFonts w:hint="cs"/>
          <w:rtl/>
        </w:rPr>
        <w:t xml:space="preserve">למניעת התקהלות או התקבצות של השוהים במקום, </w:t>
      </w:r>
      <w:r w:rsidR="005F43D1">
        <w:rPr>
          <w:rFonts w:hint="cs"/>
          <w:rtl/>
        </w:rPr>
        <w:t xml:space="preserve">והכל </w:t>
      </w:r>
      <w:r>
        <w:rPr>
          <w:rFonts w:hint="cs"/>
          <w:rtl/>
        </w:rPr>
        <w:t>בניגוד לתקנה 5(ב)(13)</w:t>
      </w:r>
      <w:r w:rsidR="005F43D1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76" w:name="_ETM_Q1_1907000"/>
      <w:bookmarkEnd w:id="76"/>
    </w:p>
    <w:p w:rsidR="004573D1" w:rsidRDefault="004573D1" w:rsidP="004573D1">
      <w:pPr>
        <w:rPr>
          <w:rtl/>
        </w:rPr>
      </w:pPr>
    </w:p>
    <w:p w:rsidR="0079119E" w:rsidRDefault="0079119E" w:rsidP="0079119E">
      <w:pPr>
        <w:pStyle w:val="a4"/>
        <w:keepNext/>
        <w:rPr>
          <w:rtl/>
        </w:rPr>
      </w:pPr>
      <w:bookmarkStart w:id="77" w:name="ET_speaker_נירה_לאמי_רכלבסקי_47"/>
      <w:r w:rsidRPr="0079119E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7911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79119E" w:rsidRDefault="0079119E" w:rsidP="0079119E">
      <w:pPr>
        <w:pStyle w:val="KeepWithNext"/>
        <w:rPr>
          <w:rtl/>
        </w:rPr>
      </w:pPr>
    </w:p>
    <w:p w:rsidR="004573D1" w:rsidRDefault="0079119E" w:rsidP="005F43D1">
      <w:pPr>
        <w:rPr>
          <w:rtl/>
        </w:rPr>
      </w:pPr>
      <w:r>
        <w:rPr>
          <w:rtl/>
        </w:rPr>
        <w:t xml:space="preserve"> </w:t>
      </w:r>
      <w:r w:rsidR="005F43D1">
        <w:rPr>
          <w:rFonts w:hint="cs"/>
          <w:rtl/>
        </w:rPr>
        <w:t>לילך,</w:t>
      </w:r>
      <w:r>
        <w:rPr>
          <w:rtl/>
        </w:rPr>
        <w:t xml:space="preserve"> </w:t>
      </w:r>
      <w:r w:rsidR="005F43D1">
        <w:rPr>
          <w:rFonts w:hint="cs"/>
          <w:rtl/>
        </w:rPr>
        <w:t xml:space="preserve">הייתה לכם הערה לגבי ההגדרה </w:t>
      </w:r>
      <w:bookmarkStart w:id="78" w:name="_ETM_Q1_1920000"/>
      <w:bookmarkEnd w:id="78"/>
      <w:r w:rsidR="005F43D1">
        <w:rPr>
          <w:rFonts w:hint="cs"/>
          <w:rtl/>
        </w:rPr>
        <w:t xml:space="preserve">של אירוע באופן פרטני. משרד התרבות הבהיר שזה לא מקובל עליו.  </w:t>
      </w:r>
    </w:p>
    <w:p w:rsidR="005F43D1" w:rsidRDefault="005F43D1" w:rsidP="005F43D1">
      <w:pPr>
        <w:ind w:firstLine="0"/>
        <w:rPr>
          <w:rtl/>
        </w:rPr>
      </w:pPr>
    </w:p>
    <w:p w:rsidR="005F43D1" w:rsidRDefault="005F43D1" w:rsidP="005F43D1">
      <w:pPr>
        <w:pStyle w:val="af9"/>
        <w:keepNext/>
        <w:rPr>
          <w:rtl/>
        </w:rPr>
      </w:pPr>
      <w:bookmarkStart w:id="79" w:name="ET_guest_865210_50"/>
      <w:r w:rsidRPr="005F43D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5F43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"/>
    </w:p>
    <w:p w:rsidR="005F43D1" w:rsidRDefault="005F43D1" w:rsidP="005F43D1">
      <w:pPr>
        <w:pStyle w:val="KeepWithNext"/>
        <w:rPr>
          <w:rtl/>
        </w:rPr>
      </w:pPr>
    </w:p>
    <w:p w:rsidR="005F43D1" w:rsidRDefault="005F43D1" w:rsidP="005F43D1">
      <w:pPr>
        <w:rPr>
          <w:rtl/>
        </w:rPr>
      </w:pPr>
      <w:r>
        <w:rPr>
          <w:rFonts w:hint="cs"/>
          <w:rtl/>
        </w:rPr>
        <w:t>נברר את זה תוך כדי ההסתייגויות.</w:t>
      </w:r>
    </w:p>
    <w:p w:rsidR="005F43D1" w:rsidRDefault="005F43D1" w:rsidP="005F43D1">
      <w:pPr>
        <w:ind w:firstLine="0"/>
        <w:rPr>
          <w:rtl/>
        </w:rPr>
      </w:pPr>
    </w:p>
    <w:p w:rsidR="005F43D1" w:rsidRDefault="005F43D1" w:rsidP="005F43D1">
      <w:pPr>
        <w:pStyle w:val="a4"/>
        <w:keepNext/>
        <w:rPr>
          <w:rtl/>
        </w:rPr>
      </w:pPr>
      <w:bookmarkStart w:id="80" w:name="ET_speaker_נירה_לאמי_רכלבסקי_51"/>
      <w:r w:rsidRPr="005F43D1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5F43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"/>
    </w:p>
    <w:p w:rsidR="005F43D1" w:rsidRDefault="005F43D1" w:rsidP="005F43D1">
      <w:pPr>
        <w:pStyle w:val="KeepWithNext"/>
        <w:rPr>
          <w:rtl/>
        </w:rPr>
      </w:pPr>
    </w:p>
    <w:p w:rsidR="004573D1" w:rsidRDefault="004573D1" w:rsidP="005F43D1">
      <w:pPr>
        <w:rPr>
          <w:rtl/>
        </w:rPr>
      </w:pPr>
      <w:bookmarkStart w:id="81" w:name="_ETM_Q1_1937000"/>
      <w:bookmarkEnd w:id="81"/>
      <w:r>
        <w:rPr>
          <w:rFonts w:hint="cs"/>
          <w:rtl/>
        </w:rPr>
        <w:t>כרגע זה לא בנוסח</w:t>
      </w:r>
      <w:r w:rsidR="005F43D1">
        <w:rPr>
          <w:rFonts w:hint="cs"/>
          <w:rtl/>
        </w:rPr>
        <w:t>.</w:t>
      </w:r>
    </w:p>
    <w:p w:rsidR="004573D1" w:rsidRDefault="004573D1" w:rsidP="004573D1">
      <w:pPr>
        <w:rPr>
          <w:rtl/>
        </w:rPr>
      </w:pPr>
    </w:p>
    <w:p w:rsidR="005F43D1" w:rsidRDefault="005F43D1" w:rsidP="005F43D1">
      <w:pPr>
        <w:pStyle w:val="af9"/>
        <w:keepNext/>
        <w:rPr>
          <w:rtl/>
        </w:rPr>
      </w:pPr>
      <w:bookmarkStart w:id="82" w:name="ET_guest_865211_52"/>
      <w:r w:rsidRPr="005F43D1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5F43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"/>
    </w:p>
    <w:p w:rsidR="005F43D1" w:rsidRDefault="005F43D1" w:rsidP="005F43D1">
      <w:pPr>
        <w:pStyle w:val="KeepWithNext"/>
        <w:rPr>
          <w:rtl/>
        </w:rPr>
      </w:pPr>
    </w:p>
    <w:p w:rsidR="004573D1" w:rsidRDefault="004573D1" w:rsidP="00BF5C04">
      <w:pPr>
        <w:rPr>
          <w:rtl/>
        </w:rPr>
      </w:pPr>
      <w:bookmarkStart w:id="83" w:name="_ETM_Q1_1940000"/>
      <w:bookmarkEnd w:id="83"/>
      <w:r>
        <w:rPr>
          <w:rFonts w:hint="cs"/>
          <w:rtl/>
        </w:rPr>
        <w:t>הוועדה הציעה להוסיף לחוק עצמו סעיף שיאפשר למ</w:t>
      </w:r>
      <w:r w:rsidR="00BE643F">
        <w:rPr>
          <w:rFonts w:hint="cs"/>
          <w:rtl/>
        </w:rPr>
        <w:t xml:space="preserve">משלה </w:t>
      </w:r>
      <w:r w:rsidR="00632C66">
        <w:rPr>
          <w:rFonts w:hint="cs"/>
          <w:rtl/>
        </w:rPr>
        <w:t xml:space="preserve">להתיר </w:t>
      </w:r>
      <w:r w:rsidR="00BE643F">
        <w:rPr>
          <w:rFonts w:hint="cs"/>
          <w:rtl/>
        </w:rPr>
        <w:t xml:space="preserve">בצו </w:t>
      </w:r>
      <w:r w:rsidR="00BF5C04">
        <w:rPr>
          <w:rFonts w:hint="cs"/>
          <w:rtl/>
        </w:rPr>
        <w:t>ו</w:t>
      </w:r>
      <w:r w:rsidR="00BE643F">
        <w:rPr>
          <w:rFonts w:hint="cs"/>
          <w:rtl/>
        </w:rPr>
        <w:t>באישור ועדה מקומות</w:t>
      </w:r>
      <w:r>
        <w:rPr>
          <w:rFonts w:hint="cs"/>
          <w:rtl/>
        </w:rPr>
        <w:t xml:space="preserve"> שפעילותם אסור</w:t>
      </w:r>
      <w:r w:rsidR="00632C66">
        <w:rPr>
          <w:rFonts w:hint="cs"/>
          <w:rtl/>
        </w:rPr>
        <w:t xml:space="preserve">ה היום לפי תקנה 5(א). </w:t>
      </w:r>
      <w:r>
        <w:rPr>
          <w:rFonts w:hint="cs"/>
          <w:rtl/>
        </w:rPr>
        <w:t xml:space="preserve">שר הבריאות </w:t>
      </w:r>
      <w:r w:rsidR="00632C66">
        <w:rPr>
          <w:rFonts w:hint="cs"/>
          <w:rtl/>
        </w:rPr>
        <w:t xml:space="preserve">מבקש שאם מאפשרים פעילותם של מקומות שהיום היא אסורה, </w:t>
      </w:r>
      <w:r>
        <w:rPr>
          <w:rFonts w:hint="cs"/>
          <w:rtl/>
        </w:rPr>
        <w:t>צריך גם ל</w:t>
      </w:r>
      <w:r w:rsidR="00632C66">
        <w:rPr>
          <w:rFonts w:hint="cs"/>
          <w:rtl/>
        </w:rPr>
        <w:t xml:space="preserve">אסור על פעילות של מקומות שפעילותם הותרה. היו מקומות שעם הזמן היתרנו את הפעילות שלהם, </w:t>
      </w:r>
      <w:r>
        <w:rPr>
          <w:rFonts w:hint="cs"/>
          <w:rtl/>
        </w:rPr>
        <w:t>כמו אולמות אירועים</w:t>
      </w:r>
      <w:r w:rsidR="00BF5C04">
        <w:rPr>
          <w:rFonts w:hint="cs"/>
          <w:rtl/>
        </w:rPr>
        <w:t>, קניונים</w:t>
      </w:r>
      <w:r>
        <w:rPr>
          <w:rFonts w:hint="cs"/>
          <w:rtl/>
        </w:rPr>
        <w:t xml:space="preserve"> וכו'. </w:t>
      </w:r>
      <w:r w:rsidR="00BF5C04">
        <w:rPr>
          <w:rFonts w:hint="cs"/>
          <w:rtl/>
        </w:rPr>
        <w:t xml:space="preserve">שר הבריאות </w:t>
      </w:r>
      <w:r>
        <w:rPr>
          <w:rFonts w:hint="cs"/>
          <w:rtl/>
        </w:rPr>
        <w:t>חשב</w:t>
      </w:r>
      <w:r w:rsidR="00BF5C04">
        <w:rPr>
          <w:rFonts w:hint="cs"/>
          <w:rtl/>
        </w:rPr>
        <w:t xml:space="preserve"> שנכון</w:t>
      </w:r>
      <w:r>
        <w:rPr>
          <w:rFonts w:hint="cs"/>
          <w:rtl/>
        </w:rPr>
        <w:t xml:space="preserve">, </w:t>
      </w:r>
      <w:r w:rsidR="00BF5C04">
        <w:rPr>
          <w:rFonts w:hint="cs"/>
          <w:rtl/>
        </w:rPr>
        <w:t>בטח לאור מצב התחל</w:t>
      </w:r>
      <w:r>
        <w:rPr>
          <w:rFonts w:hint="cs"/>
          <w:rtl/>
        </w:rPr>
        <w:t>ו</w:t>
      </w:r>
      <w:r w:rsidR="00BF5C04">
        <w:rPr>
          <w:rFonts w:hint="cs"/>
          <w:rtl/>
        </w:rPr>
        <w:t xml:space="preserve">אה היום, לאפשר </w:t>
      </w:r>
      <w:bookmarkStart w:id="84" w:name="_ETM_Q1_1996000"/>
      <w:bookmarkEnd w:id="84"/>
      <w:r w:rsidR="00BF5C04">
        <w:rPr>
          <w:rFonts w:hint="cs"/>
          <w:rtl/>
        </w:rPr>
        <w:t>גם את האפשרות השנייה בצו ובאישור ועדה. לא קיבלנו לזה הסכמה בתוך הממשלה</w:t>
      </w:r>
      <w:r w:rsidR="00937BB7">
        <w:rPr>
          <w:rFonts w:hint="cs"/>
          <w:rtl/>
        </w:rPr>
        <w:t>,</w:t>
      </w:r>
      <w:r w:rsidR="00BF5C04">
        <w:rPr>
          <w:rFonts w:hint="cs"/>
          <w:rtl/>
        </w:rPr>
        <w:t xml:space="preserve"> כיוון שמדובר בנוסח שונה מהנוסח </w:t>
      </w:r>
      <w:bookmarkStart w:id="85" w:name="_ETM_Q1_2010000"/>
      <w:bookmarkEnd w:id="85"/>
      <w:r w:rsidR="00BF5C04">
        <w:rPr>
          <w:rFonts w:hint="cs"/>
          <w:rtl/>
        </w:rPr>
        <w:t xml:space="preserve">שאושר בוועדת שרים, לכן </w:t>
      </w:r>
      <w:r>
        <w:rPr>
          <w:rFonts w:hint="cs"/>
          <w:rtl/>
        </w:rPr>
        <w:t>אנחנו מבקשים להישאר</w:t>
      </w:r>
      <w:r w:rsidR="00BF5C04">
        <w:rPr>
          <w:rFonts w:hint="cs"/>
          <w:rtl/>
        </w:rPr>
        <w:t xml:space="preserve"> בנוסח כפי שהממשלה הציגה. </w:t>
      </w:r>
    </w:p>
    <w:p w:rsidR="004573D1" w:rsidRDefault="004573D1" w:rsidP="004573D1">
      <w:pPr>
        <w:rPr>
          <w:rtl/>
        </w:rPr>
      </w:pPr>
    </w:p>
    <w:p w:rsidR="00BF5C04" w:rsidRDefault="00BF5C04" w:rsidP="00BF5C04">
      <w:pPr>
        <w:pStyle w:val="a4"/>
        <w:keepNext/>
        <w:rPr>
          <w:rtl/>
        </w:rPr>
      </w:pPr>
      <w:bookmarkStart w:id="86" w:name="ET_speaker_נירה_לאמי_רכלבסקי_53"/>
      <w:r w:rsidRPr="00BF5C04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BF5C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BF5C04" w:rsidRDefault="00BF5C04" w:rsidP="00BF5C04">
      <w:pPr>
        <w:pStyle w:val="KeepWithNext"/>
        <w:rPr>
          <w:rtl/>
        </w:rPr>
      </w:pPr>
    </w:p>
    <w:p w:rsidR="004573D1" w:rsidRDefault="00BF5C04" w:rsidP="00BF5C04">
      <w:pPr>
        <w:rPr>
          <w:rtl/>
        </w:rPr>
      </w:pPr>
      <w:bookmarkStart w:id="87" w:name="_ETM_Q1_2017000"/>
      <w:bookmarkEnd w:id="87"/>
      <w:r>
        <w:rPr>
          <w:rFonts w:hint="cs"/>
          <w:rtl/>
        </w:rPr>
        <w:t xml:space="preserve">אתם לא </w:t>
      </w:r>
      <w:r w:rsidR="004573D1">
        <w:rPr>
          <w:rFonts w:hint="cs"/>
          <w:rtl/>
        </w:rPr>
        <w:t>ר</w:t>
      </w:r>
      <w:r>
        <w:rPr>
          <w:rFonts w:hint="cs"/>
          <w:rtl/>
        </w:rPr>
        <w:t>וצ</w:t>
      </w:r>
      <w:r w:rsidR="004573D1">
        <w:rPr>
          <w:rFonts w:hint="cs"/>
          <w:rtl/>
        </w:rPr>
        <w:t>ים את מנגנון ההקלה?</w:t>
      </w:r>
    </w:p>
    <w:p w:rsidR="004573D1" w:rsidRDefault="004573D1" w:rsidP="004573D1">
      <w:pPr>
        <w:rPr>
          <w:rtl/>
        </w:rPr>
      </w:pPr>
    </w:p>
    <w:p w:rsidR="00BF5C04" w:rsidRDefault="00BF5C04" w:rsidP="00BF5C04">
      <w:pPr>
        <w:pStyle w:val="af9"/>
        <w:keepNext/>
        <w:rPr>
          <w:rtl/>
        </w:rPr>
      </w:pPr>
      <w:bookmarkStart w:id="88" w:name="ET_guest_865211_54"/>
      <w:r w:rsidRPr="00BF5C04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BF5C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"/>
    </w:p>
    <w:p w:rsidR="00BF5C04" w:rsidRDefault="00BF5C04" w:rsidP="00BF5C04">
      <w:pPr>
        <w:pStyle w:val="KeepWithNext"/>
        <w:rPr>
          <w:rtl/>
        </w:rPr>
      </w:pPr>
    </w:p>
    <w:p w:rsidR="004573D1" w:rsidRDefault="004573D1" w:rsidP="004573D1">
      <w:pPr>
        <w:rPr>
          <w:rtl/>
        </w:rPr>
      </w:pPr>
      <w:bookmarkStart w:id="89" w:name="_ETM_Q1_2020000"/>
      <w:bookmarkEnd w:id="89"/>
      <w:r>
        <w:rPr>
          <w:rFonts w:hint="cs"/>
          <w:rtl/>
        </w:rPr>
        <w:t>ללא מנגנון ההקלה.</w:t>
      </w:r>
    </w:p>
    <w:p w:rsidR="004573D1" w:rsidRDefault="004573D1" w:rsidP="004573D1">
      <w:pPr>
        <w:rPr>
          <w:rtl/>
        </w:rPr>
      </w:pPr>
    </w:p>
    <w:p w:rsidR="00BF5C04" w:rsidRDefault="00BF5C04" w:rsidP="00BF5C04">
      <w:pPr>
        <w:pStyle w:val="af6"/>
        <w:keepNext/>
        <w:rPr>
          <w:rtl/>
        </w:rPr>
      </w:pPr>
      <w:bookmarkStart w:id="90" w:name="ET_yor_5307_55"/>
      <w:r w:rsidRPr="00BF5C0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F5C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BF5C04" w:rsidRDefault="00BF5C04" w:rsidP="00BF5C04">
      <w:pPr>
        <w:pStyle w:val="KeepWithNext"/>
        <w:rPr>
          <w:rtl/>
        </w:rPr>
      </w:pPr>
    </w:p>
    <w:p w:rsidR="00017D29" w:rsidRDefault="00017D29" w:rsidP="004B128D">
      <w:pPr>
        <w:rPr>
          <w:rtl/>
        </w:rPr>
      </w:pPr>
      <w:bookmarkStart w:id="91" w:name="_ETM_Q1_2029000"/>
      <w:bookmarkEnd w:id="91"/>
      <w:r>
        <w:rPr>
          <w:rFonts w:hint="cs"/>
          <w:rtl/>
        </w:rPr>
        <w:t>א</w:t>
      </w:r>
      <w:r w:rsidR="00700313">
        <w:rPr>
          <w:rFonts w:hint="cs"/>
          <w:rtl/>
        </w:rPr>
        <w:t>תם מבטלים את מה שאפשרנו בפע</w:t>
      </w:r>
      <w:r>
        <w:rPr>
          <w:rFonts w:hint="cs"/>
          <w:rtl/>
        </w:rPr>
        <w:t xml:space="preserve">ם </w:t>
      </w:r>
      <w:r w:rsidR="00700313">
        <w:rPr>
          <w:rFonts w:hint="cs"/>
          <w:rtl/>
        </w:rPr>
        <w:t xml:space="preserve">הקודמת, את </w:t>
      </w:r>
      <w:r w:rsidR="004B128D">
        <w:rPr>
          <w:rFonts w:hint="cs"/>
          <w:rtl/>
        </w:rPr>
        <w:t xml:space="preserve">המנגנון שמאפשר לקבל הקלות תוך כדי תנועה? </w:t>
      </w:r>
      <w:bookmarkStart w:id="92" w:name="_ETM_Q1_2042000"/>
      <w:bookmarkEnd w:id="92"/>
    </w:p>
    <w:p w:rsidR="00017D29" w:rsidRDefault="00017D29" w:rsidP="004573D1">
      <w:pPr>
        <w:rPr>
          <w:rtl/>
        </w:rPr>
      </w:pPr>
    </w:p>
    <w:p w:rsidR="004B128D" w:rsidRDefault="004B128D" w:rsidP="004B128D">
      <w:pPr>
        <w:ind w:firstLine="0"/>
        <w:rPr>
          <w:rtl/>
        </w:rPr>
      </w:pPr>
    </w:p>
    <w:p w:rsidR="004B128D" w:rsidRDefault="004B128D" w:rsidP="004B128D">
      <w:pPr>
        <w:pStyle w:val="af9"/>
        <w:keepNext/>
        <w:rPr>
          <w:rtl/>
        </w:rPr>
      </w:pPr>
      <w:bookmarkStart w:id="93" w:name="ET_guest_865211_56"/>
      <w:r w:rsidRPr="004B128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מיכל גולדברג:</w:t>
      </w:r>
      <w:r w:rsidRPr="004B12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"/>
    </w:p>
    <w:p w:rsidR="004B128D" w:rsidRDefault="004B128D" w:rsidP="004B128D">
      <w:pPr>
        <w:pStyle w:val="KeepWithNext"/>
        <w:rPr>
          <w:rtl/>
        </w:rPr>
      </w:pPr>
    </w:p>
    <w:p w:rsidR="00017D29" w:rsidRDefault="004B128D" w:rsidP="004B128D">
      <w:pPr>
        <w:rPr>
          <w:rtl/>
        </w:rPr>
      </w:pPr>
      <w:r>
        <w:rPr>
          <w:rFonts w:hint="cs"/>
          <w:rtl/>
        </w:rPr>
        <w:t>נכון, את המנגנון שמאפשר לפתוח מקומות שהיום</w:t>
      </w:r>
      <w:r w:rsidR="00017D29">
        <w:rPr>
          <w:rFonts w:hint="cs"/>
          <w:rtl/>
        </w:rPr>
        <w:t xml:space="preserve"> סגורים</w:t>
      </w:r>
      <w:r>
        <w:rPr>
          <w:rFonts w:hint="cs"/>
          <w:rtl/>
        </w:rPr>
        <w:t>.</w:t>
      </w:r>
    </w:p>
    <w:p w:rsidR="00017D29" w:rsidRDefault="00017D29" w:rsidP="004573D1">
      <w:pPr>
        <w:rPr>
          <w:rtl/>
        </w:rPr>
      </w:pPr>
    </w:p>
    <w:p w:rsidR="004B128D" w:rsidRDefault="004B128D" w:rsidP="004B128D">
      <w:pPr>
        <w:pStyle w:val="a4"/>
        <w:keepNext/>
        <w:rPr>
          <w:rtl/>
        </w:rPr>
      </w:pPr>
      <w:bookmarkStart w:id="94" w:name="ET_speaker_5142_57"/>
      <w:r w:rsidRPr="004B128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B12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4B128D" w:rsidRDefault="004B128D" w:rsidP="004B128D">
      <w:pPr>
        <w:pStyle w:val="KeepWithNext"/>
        <w:rPr>
          <w:rtl/>
        </w:rPr>
      </w:pPr>
    </w:p>
    <w:p w:rsidR="00017D29" w:rsidRDefault="00017D29" w:rsidP="004573D1">
      <w:pPr>
        <w:rPr>
          <w:rtl/>
        </w:rPr>
      </w:pPr>
      <w:r>
        <w:rPr>
          <w:rFonts w:hint="cs"/>
          <w:rtl/>
        </w:rPr>
        <w:t>למה</w:t>
      </w:r>
      <w:r w:rsidR="004B128D">
        <w:rPr>
          <w:rFonts w:hint="cs"/>
          <w:rtl/>
        </w:rPr>
        <w:t>?</w:t>
      </w:r>
    </w:p>
    <w:p w:rsidR="00017D29" w:rsidRDefault="00017D29" w:rsidP="004573D1">
      <w:pPr>
        <w:rPr>
          <w:rtl/>
        </w:rPr>
      </w:pPr>
    </w:p>
    <w:p w:rsidR="004B128D" w:rsidRDefault="004B128D" w:rsidP="004B128D">
      <w:pPr>
        <w:pStyle w:val="af9"/>
        <w:keepNext/>
        <w:rPr>
          <w:rtl/>
        </w:rPr>
      </w:pPr>
      <w:bookmarkStart w:id="95" w:name="ET_guest_865211_58"/>
      <w:r w:rsidRPr="004B128D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4B12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"/>
    </w:p>
    <w:p w:rsidR="004B128D" w:rsidRDefault="004B128D" w:rsidP="004B128D">
      <w:pPr>
        <w:pStyle w:val="KeepWithNext"/>
        <w:rPr>
          <w:rtl/>
        </w:rPr>
      </w:pPr>
    </w:p>
    <w:p w:rsidR="00017D29" w:rsidRDefault="004B128D" w:rsidP="004B128D">
      <w:pPr>
        <w:rPr>
          <w:rtl/>
        </w:rPr>
      </w:pPr>
      <w:r>
        <w:rPr>
          <w:rFonts w:hint="cs"/>
          <w:rtl/>
        </w:rPr>
        <w:t xml:space="preserve">ביקשנו שאם מאפשרים את זה, </w:t>
      </w:r>
      <w:r w:rsidR="00017D29">
        <w:rPr>
          <w:rFonts w:hint="cs"/>
          <w:rtl/>
        </w:rPr>
        <w:t xml:space="preserve">אפשר יהיה </w:t>
      </w:r>
      <w:r>
        <w:rPr>
          <w:rFonts w:hint="cs"/>
          <w:rtl/>
        </w:rPr>
        <w:t xml:space="preserve">גם </w:t>
      </w:r>
      <w:bookmarkStart w:id="96" w:name="_ETM_Q1_2053000"/>
      <w:bookmarkEnd w:id="96"/>
      <w:r w:rsidR="00017D29">
        <w:rPr>
          <w:rFonts w:hint="cs"/>
          <w:rtl/>
        </w:rPr>
        <w:t>לסגור מקומות שהיו</w:t>
      </w:r>
      <w:r>
        <w:rPr>
          <w:rFonts w:hint="cs"/>
          <w:rtl/>
        </w:rPr>
        <w:t>ם</w:t>
      </w:r>
      <w:r w:rsidR="00017D29">
        <w:rPr>
          <w:rFonts w:hint="cs"/>
          <w:rtl/>
        </w:rPr>
        <w:t xml:space="preserve"> פתוחים</w:t>
      </w:r>
      <w:r>
        <w:rPr>
          <w:rFonts w:hint="cs"/>
          <w:rtl/>
        </w:rPr>
        <w:t>.</w:t>
      </w:r>
    </w:p>
    <w:p w:rsidR="00017D29" w:rsidRDefault="00017D29" w:rsidP="004573D1">
      <w:pPr>
        <w:rPr>
          <w:rtl/>
        </w:rPr>
      </w:pPr>
    </w:p>
    <w:p w:rsidR="0075425E" w:rsidRDefault="0075425E" w:rsidP="0075425E">
      <w:pPr>
        <w:pStyle w:val="af6"/>
        <w:keepNext/>
        <w:rPr>
          <w:rtl/>
        </w:rPr>
      </w:pPr>
      <w:bookmarkStart w:id="97" w:name="ET_yor_5307_59"/>
      <w:r w:rsidRPr="0075425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542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"/>
    </w:p>
    <w:p w:rsidR="0075425E" w:rsidRDefault="0075425E" w:rsidP="0075425E">
      <w:pPr>
        <w:pStyle w:val="KeepWithNext"/>
        <w:rPr>
          <w:rtl/>
        </w:rPr>
      </w:pPr>
    </w:p>
    <w:p w:rsidR="00017D29" w:rsidRDefault="0075425E" w:rsidP="00C14789">
      <w:pPr>
        <w:rPr>
          <w:rtl/>
        </w:rPr>
      </w:pPr>
      <w:r>
        <w:rPr>
          <w:rFonts w:hint="cs"/>
          <w:rtl/>
        </w:rPr>
        <w:t>זה או הכל או כלום?</w:t>
      </w:r>
      <w:r w:rsidR="00C14789">
        <w:rPr>
          <w:rFonts w:hint="cs"/>
          <w:rtl/>
        </w:rPr>
        <w:t xml:space="preserve"> זה </w:t>
      </w:r>
      <w:r w:rsidR="00017D29">
        <w:rPr>
          <w:rFonts w:hint="cs"/>
          <w:rtl/>
        </w:rPr>
        <w:t xml:space="preserve">לא מקובל. </w:t>
      </w:r>
      <w:r w:rsidR="00C14789">
        <w:rPr>
          <w:rFonts w:hint="cs"/>
          <w:rtl/>
        </w:rPr>
        <w:t>אם ת</w:t>
      </w:r>
      <w:r w:rsidR="00017D29">
        <w:rPr>
          <w:rFonts w:hint="cs"/>
          <w:rtl/>
        </w:rPr>
        <w:t>רצו לייצר סגיר</w:t>
      </w:r>
      <w:r w:rsidR="00C14789">
        <w:rPr>
          <w:rFonts w:hint="cs"/>
          <w:rtl/>
        </w:rPr>
        <w:t xml:space="preserve">ה </w:t>
      </w:r>
      <w:r w:rsidR="00017D29">
        <w:rPr>
          <w:rFonts w:hint="cs"/>
          <w:rtl/>
        </w:rPr>
        <w:t xml:space="preserve">נוספת, </w:t>
      </w:r>
      <w:r w:rsidR="00C14789">
        <w:rPr>
          <w:rFonts w:hint="cs"/>
          <w:rtl/>
        </w:rPr>
        <w:t xml:space="preserve">תוכלו להביא לכאן </w:t>
      </w:r>
      <w:bookmarkStart w:id="98" w:name="_ETM_Q1_2101000"/>
      <w:bookmarkEnd w:id="98"/>
      <w:r w:rsidR="00C14789">
        <w:rPr>
          <w:rFonts w:hint="cs"/>
          <w:rtl/>
        </w:rPr>
        <w:t xml:space="preserve">צו. </w:t>
      </w:r>
      <w:r w:rsidR="00017D29">
        <w:rPr>
          <w:rFonts w:hint="cs"/>
          <w:rtl/>
        </w:rPr>
        <w:t xml:space="preserve"> </w:t>
      </w:r>
    </w:p>
    <w:p w:rsidR="00017D29" w:rsidRDefault="00017D29" w:rsidP="00017D29">
      <w:pPr>
        <w:rPr>
          <w:rtl/>
        </w:rPr>
      </w:pPr>
    </w:p>
    <w:p w:rsidR="00C14789" w:rsidRDefault="00C14789" w:rsidP="00C14789">
      <w:pPr>
        <w:pStyle w:val="af9"/>
        <w:keepNext/>
        <w:rPr>
          <w:rtl/>
        </w:rPr>
      </w:pPr>
      <w:bookmarkStart w:id="99" w:name="ET_guest_865211_60"/>
      <w:r w:rsidRPr="00C14789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C14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"/>
    </w:p>
    <w:p w:rsidR="00C14789" w:rsidRDefault="00C14789" w:rsidP="00C14789">
      <w:pPr>
        <w:pStyle w:val="KeepWithNext"/>
        <w:rPr>
          <w:rtl/>
        </w:rPr>
      </w:pPr>
    </w:p>
    <w:p w:rsidR="00017D29" w:rsidRDefault="00017D29" w:rsidP="00017D29">
      <w:pPr>
        <w:rPr>
          <w:rtl/>
        </w:rPr>
      </w:pPr>
      <w:r>
        <w:rPr>
          <w:rFonts w:hint="cs"/>
          <w:rtl/>
        </w:rPr>
        <w:t xml:space="preserve">זה </w:t>
      </w:r>
      <w:r w:rsidR="00C14789">
        <w:rPr>
          <w:rFonts w:hint="cs"/>
          <w:rtl/>
        </w:rPr>
        <w:t xml:space="preserve">מה שאנחנו </w:t>
      </w:r>
      <w:r>
        <w:rPr>
          <w:rFonts w:hint="cs"/>
          <w:rtl/>
        </w:rPr>
        <w:t xml:space="preserve">מבקשים, </w:t>
      </w:r>
      <w:r w:rsidR="00C14789">
        <w:rPr>
          <w:rFonts w:hint="cs"/>
          <w:rtl/>
        </w:rPr>
        <w:t xml:space="preserve">שזה יהיה </w:t>
      </w:r>
      <w:r>
        <w:rPr>
          <w:rFonts w:hint="cs"/>
          <w:rtl/>
        </w:rPr>
        <w:t>צו באישור ועדה</w:t>
      </w:r>
      <w:r w:rsidR="00C14789">
        <w:rPr>
          <w:rFonts w:hint="cs"/>
          <w:rtl/>
        </w:rPr>
        <w:t>.</w:t>
      </w:r>
    </w:p>
    <w:p w:rsidR="00017D29" w:rsidRDefault="00017D29" w:rsidP="00017D29">
      <w:pPr>
        <w:rPr>
          <w:rtl/>
        </w:rPr>
      </w:pPr>
    </w:p>
    <w:p w:rsidR="00C14789" w:rsidRDefault="00C14789" w:rsidP="00C14789">
      <w:pPr>
        <w:pStyle w:val="a4"/>
        <w:keepNext/>
        <w:rPr>
          <w:rtl/>
        </w:rPr>
      </w:pPr>
      <w:bookmarkStart w:id="100" w:name="ET_speaker_5142_61"/>
      <w:r w:rsidRPr="00C1478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14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C14789" w:rsidRDefault="00C14789" w:rsidP="00C14789">
      <w:pPr>
        <w:pStyle w:val="KeepWithNext"/>
        <w:rPr>
          <w:rtl/>
        </w:rPr>
      </w:pPr>
    </w:p>
    <w:p w:rsidR="00017D29" w:rsidRDefault="00C14789" w:rsidP="00C14789">
      <w:pPr>
        <w:rPr>
          <w:rtl/>
        </w:rPr>
      </w:pPr>
      <w:r>
        <w:rPr>
          <w:rFonts w:hint="cs"/>
          <w:rtl/>
        </w:rPr>
        <w:t xml:space="preserve">למה אי אפשר כבר עכשיו לכתוב שאפשר לפטור? </w:t>
      </w:r>
    </w:p>
    <w:p w:rsidR="00017D29" w:rsidRDefault="00017D29" w:rsidP="00C14789">
      <w:pPr>
        <w:ind w:firstLine="0"/>
        <w:rPr>
          <w:rtl/>
        </w:rPr>
      </w:pPr>
    </w:p>
    <w:p w:rsidR="00C14789" w:rsidRDefault="00C14789" w:rsidP="00C14789">
      <w:pPr>
        <w:pStyle w:val="a4"/>
        <w:keepNext/>
        <w:rPr>
          <w:rtl/>
        </w:rPr>
      </w:pPr>
      <w:bookmarkStart w:id="101" w:name="_ETM_Q1_2108000"/>
      <w:bookmarkStart w:id="102" w:name="ET_speaker_5935_62"/>
      <w:bookmarkEnd w:id="101"/>
      <w:r w:rsidRPr="00C1478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14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C14789" w:rsidRDefault="00C14789" w:rsidP="00C14789">
      <w:pPr>
        <w:pStyle w:val="KeepWithNext"/>
        <w:rPr>
          <w:rtl/>
        </w:rPr>
      </w:pPr>
    </w:p>
    <w:p w:rsidR="00017D29" w:rsidRDefault="00017D29" w:rsidP="00017D29">
      <w:pPr>
        <w:rPr>
          <w:rtl/>
        </w:rPr>
      </w:pPr>
      <w:bookmarkStart w:id="103" w:name="_ETM_Q1_2110000"/>
      <w:bookmarkEnd w:id="103"/>
      <w:r>
        <w:rPr>
          <w:rFonts w:hint="cs"/>
          <w:rtl/>
        </w:rPr>
        <w:t>א</w:t>
      </w:r>
      <w:r w:rsidR="00C14789">
        <w:rPr>
          <w:rFonts w:hint="cs"/>
          <w:rtl/>
        </w:rPr>
        <w:t xml:space="preserve">נחנו </w:t>
      </w:r>
      <w:r>
        <w:rPr>
          <w:rFonts w:hint="cs"/>
          <w:rtl/>
        </w:rPr>
        <w:t>מ</w:t>
      </w:r>
      <w:r w:rsidR="00C14789">
        <w:rPr>
          <w:rFonts w:hint="cs"/>
          <w:rtl/>
        </w:rPr>
        <w:t>א</w:t>
      </w:r>
      <w:r>
        <w:rPr>
          <w:rFonts w:hint="cs"/>
          <w:rtl/>
        </w:rPr>
        <w:t>פשרים לממשלה גמישות</w:t>
      </w:r>
      <w:r w:rsidR="00C14789">
        <w:rPr>
          <w:rFonts w:hint="cs"/>
          <w:rtl/>
        </w:rPr>
        <w:t>.</w:t>
      </w:r>
    </w:p>
    <w:p w:rsidR="00017D29" w:rsidRDefault="00017D29" w:rsidP="00017D29">
      <w:pPr>
        <w:rPr>
          <w:rtl/>
        </w:rPr>
      </w:pPr>
    </w:p>
    <w:p w:rsidR="00C14789" w:rsidRDefault="00C14789" w:rsidP="00C14789">
      <w:pPr>
        <w:pStyle w:val="af9"/>
        <w:keepNext/>
        <w:rPr>
          <w:rtl/>
        </w:rPr>
      </w:pPr>
      <w:bookmarkStart w:id="104" w:name="ET_guest_865211_63"/>
      <w:r w:rsidRPr="00C14789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C14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"/>
    </w:p>
    <w:p w:rsidR="00C14789" w:rsidRDefault="00C14789" w:rsidP="00C14789">
      <w:pPr>
        <w:pStyle w:val="KeepWithNext"/>
        <w:rPr>
          <w:rtl/>
        </w:rPr>
      </w:pPr>
    </w:p>
    <w:p w:rsidR="00C14789" w:rsidRDefault="00017D29" w:rsidP="00236BF7">
      <w:pPr>
        <w:rPr>
          <w:rtl/>
        </w:rPr>
      </w:pPr>
      <w:r>
        <w:rPr>
          <w:rFonts w:hint="cs"/>
          <w:rtl/>
        </w:rPr>
        <w:t>אנחנו מבקשים</w:t>
      </w:r>
      <w:r w:rsidR="00C14789">
        <w:rPr>
          <w:rFonts w:hint="cs"/>
          <w:rtl/>
        </w:rPr>
        <w:t xml:space="preserve"> את הגמישות לפתוח ולסגור </w:t>
      </w:r>
      <w:bookmarkStart w:id="105" w:name="_ETM_Q1_2118000"/>
      <w:bookmarkEnd w:id="105"/>
      <w:r w:rsidR="00C14789">
        <w:rPr>
          <w:rFonts w:hint="cs"/>
          <w:rtl/>
        </w:rPr>
        <w:t xml:space="preserve">בצו </w:t>
      </w:r>
      <w:r w:rsidR="0044761C">
        <w:rPr>
          <w:rFonts w:hint="cs"/>
          <w:rtl/>
        </w:rPr>
        <w:t>ו</w:t>
      </w:r>
      <w:r w:rsidR="009A7003">
        <w:rPr>
          <w:rFonts w:hint="cs"/>
          <w:rtl/>
        </w:rPr>
        <w:t>ב</w:t>
      </w:r>
      <w:r w:rsidR="00C14789">
        <w:rPr>
          <w:rFonts w:hint="cs"/>
          <w:rtl/>
        </w:rPr>
        <w:t>אישור הוועדה.</w:t>
      </w:r>
    </w:p>
    <w:p w:rsidR="00C14789" w:rsidRDefault="00C14789" w:rsidP="00C14789">
      <w:pPr>
        <w:ind w:firstLine="0"/>
        <w:rPr>
          <w:rtl/>
        </w:rPr>
      </w:pPr>
      <w:bookmarkStart w:id="106" w:name="_ETM_Q1_2125000"/>
      <w:bookmarkEnd w:id="106"/>
    </w:p>
    <w:p w:rsidR="0044761C" w:rsidRDefault="0044761C" w:rsidP="0044761C">
      <w:pPr>
        <w:pStyle w:val="af9"/>
        <w:keepNext/>
        <w:rPr>
          <w:rtl/>
        </w:rPr>
      </w:pPr>
      <w:bookmarkStart w:id="107" w:name="_ETM_Q1_2126000"/>
      <w:bookmarkStart w:id="108" w:name="ET_guest_865212_64"/>
      <w:bookmarkEnd w:id="107"/>
      <w:r w:rsidRPr="0044761C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4476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"/>
    </w:p>
    <w:p w:rsidR="0044761C" w:rsidRDefault="0044761C" w:rsidP="0044761C">
      <w:pPr>
        <w:pStyle w:val="KeepWithNext"/>
        <w:rPr>
          <w:rtl/>
        </w:rPr>
      </w:pPr>
    </w:p>
    <w:p w:rsidR="00017D29" w:rsidRDefault="008076C0" w:rsidP="009A7003">
      <w:pPr>
        <w:rPr>
          <w:rtl/>
        </w:rPr>
      </w:pPr>
      <w:r>
        <w:rPr>
          <w:rFonts w:hint="cs"/>
          <w:rtl/>
        </w:rPr>
        <w:t xml:space="preserve">יש הצעת חוק ממשלתית </w:t>
      </w:r>
      <w:bookmarkStart w:id="109" w:name="_ETM_Q1_2179000"/>
      <w:bookmarkEnd w:id="109"/>
      <w:r>
        <w:rPr>
          <w:rFonts w:hint="cs"/>
          <w:rtl/>
        </w:rPr>
        <w:t xml:space="preserve">שמדברת על </w:t>
      </w:r>
      <w:r w:rsidR="0044761C">
        <w:rPr>
          <w:rFonts w:hint="cs"/>
          <w:rtl/>
        </w:rPr>
        <w:t xml:space="preserve">גמישות רק לגבי המספרים, לא לגבי דברים </w:t>
      </w:r>
      <w:bookmarkStart w:id="110" w:name="_ETM_Q1_2183000"/>
      <w:bookmarkEnd w:id="110"/>
      <w:r w:rsidR="0044761C">
        <w:rPr>
          <w:rFonts w:hint="cs"/>
          <w:rtl/>
        </w:rPr>
        <w:t xml:space="preserve">נוספים. </w:t>
      </w:r>
      <w:r w:rsidR="00017D29">
        <w:rPr>
          <w:rFonts w:hint="cs"/>
          <w:rtl/>
        </w:rPr>
        <w:t>בדיון הקו</w:t>
      </w:r>
      <w:r w:rsidR="0044761C">
        <w:rPr>
          <w:rFonts w:hint="cs"/>
          <w:rtl/>
        </w:rPr>
        <w:t>דם בוועדה הוצע לאפשר גמישות מבחינת מנגנון ההקלה.</w:t>
      </w:r>
      <w:r w:rsidR="00017D29">
        <w:rPr>
          <w:rFonts w:hint="cs"/>
          <w:rtl/>
        </w:rPr>
        <w:t xml:space="preserve"> </w:t>
      </w:r>
      <w:r w:rsidR="005A00C9">
        <w:rPr>
          <w:rFonts w:hint="cs"/>
          <w:rtl/>
        </w:rPr>
        <w:t>חוק</w:t>
      </w:r>
      <w:r>
        <w:rPr>
          <w:rFonts w:hint="cs"/>
          <w:rtl/>
        </w:rPr>
        <w:t xml:space="preserve"> </w:t>
      </w:r>
      <w:r w:rsidR="00522B5D">
        <w:rPr>
          <w:rFonts w:hint="cs"/>
          <w:rtl/>
        </w:rPr>
        <w:t>נמצא</w:t>
      </w:r>
      <w:r>
        <w:rPr>
          <w:rFonts w:hint="cs"/>
          <w:rtl/>
        </w:rPr>
        <w:t xml:space="preserve"> </w:t>
      </w:r>
      <w:r w:rsidR="0044761C">
        <w:rPr>
          <w:rFonts w:hint="cs"/>
          <w:rtl/>
        </w:rPr>
        <w:t xml:space="preserve">ברמה של חקיקה </w:t>
      </w:r>
      <w:bookmarkStart w:id="111" w:name="_ETM_Q1_2191000"/>
      <w:bookmarkEnd w:id="111"/>
      <w:r w:rsidR="0044761C">
        <w:rPr>
          <w:rFonts w:hint="cs"/>
          <w:rtl/>
        </w:rPr>
        <w:t xml:space="preserve">ראשית, לא </w:t>
      </w:r>
      <w:r>
        <w:rPr>
          <w:rFonts w:hint="cs"/>
          <w:rtl/>
        </w:rPr>
        <w:t xml:space="preserve">ברמה של </w:t>
      </w:r>
      <w:r w:rsidR="0044761C">
        <w:rPr>
          <w:rFonts w:hint="cs"/>
          <w:rtl/>
        </w:rPr>
        <w:t xml:space="preserve">תקנות. </w:t>
      </w:r>
      <w:r w:rsidR="00017D29">
        <w:rPr>
          <w:rFonts w:hint="cs"/>
          <w:rtl/>
        </w:rPr>
        <w:t>כל תיקון ש</w:t>
      </w:r>
      <w:r w:rsidR="0044761C">
        <w:rPr>
          <w:rFonts w:hint="cs"/>
          <w:rtl/>
        </w:rPr>
        <w:t>ל</w:t>
      </w:r>
      <w:r w:rsidR="00017D29">
        <w:rPr>
          <w:rFonts w:hint="cs"/>
          <w:rtl/>
        </w:rPr>
        <w:t xml:space="preserve"> </w:t>
      </w:r>
      <w:r w:rsidR="0044761C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מחייב </w:t>
      </w:r>
      <w:r w:rsidR="0044761C">
        <w:rPr>
          <w:rFonts w:hint="cs"/>
          <w:rtl/>
        </w:rPr>
        <w:t xml:space="preserve">שלוש קריאות בכנסת, להבדיל </w:t>
      </w:r>
      <w:bookmarkStart w:id="112" w:name="_ETM_Q1_2203000"/>
      <w:bookmarkEnd w:id="112"/>
      <w:r w:rsidR="0044761C">
        <w:rPr>
          <w:rFonts w:hint="cs"/>
          <w:rtl/>
        </w:rPr>
        <w:t>מתקנות ש</w:t>
      </w:r>
      <w:r w:rsidR="00522B5D">
        <w:rPr>
          <w:rFonts w:hint="cs"/>
          <w:rtl/>
        </w:rPr>
        <w:t xml:space="preserve">לפעמים </w:t>
      </w:r>
      <w:r>
        <w:rPr>
          <w:rFonts w:hint="cs"/>
          <w:rtl/>
        </w:rPr>
        <w:t xml:space="preserve">מחייבות </w:t>
      </w:r>
      <w:r w:rsidR="0044761C">
        <w:rPr>
          <w:rFonts w:hint="cs"/>
          <w:rtl/>
        </w:rPr>
        <w:t>אי</w:t>
      </w:r>
      <w:r w:rsidR="00017D29">
        <w:rPr>
          <w:rFonts w:hint="cs"/>
          <w:rtl/>
        </w:rPr>
        <w:t>ש</w:t>
      </w:r>
      <w:r w:rsidR="0044761C">
        <w:rPr>
          <w:rFonts w:hint="cs"/>
          <w:rtl/>
        </w:rPr>
        <w:t>ו</w:t>
      </w:r>
      <w:r w:rsidR="00017D29">
        <w:rPr>
          <w:rFonts w:hint="cs"/>
          <w:rtl/>
        </w:rPr>
        <w:t>ר</w:t>
      </w:r>
      <w:r w:rsidR="0044761C">
        <w:rPr>
          <w:rFonts w:hint="cs"/>
          <w:rtl/>
        </w:rPr>
        <w:t xml:space="preserve"> של ועדה בכנסת</w:t>
      </w:r>
      <w:r w:rsidR="00017D29">
        <w:rPr>
          <w:rFonts w:hint="cs"/>
          <w:rtl/>
        </w:rPr>
        <w:t xml:space="preserve">. </w:t>
      </w:r>
      <w:bookmarkStart w:id="113" w:name="_ETM_Q1_2216000"/>
      <w:bookmarkEnd w:id="113"/>
      <w:r w:rsidR="00522B5D">
        <w:rPr>
          <w:rFonts w:hint="cs"/>
          <w:rtl/>
        </w:rPr>
        <w:t>אנחנו מסכימים לאפשר גמישות במ</w:t>
      </w:r>
      <w:r w:rsidR="00017D29">
        <w:rPr>
          <w:rFonts w:hint="cs"/>
          <w:rtl/>
        </w:rPr>
        <w:t xml:space="preserve">נגנון </w:t>
      </w:r>
      <w:r w:rsidR="00522B5D">
        <w:rPr>
          <w:rFonts w:hint="cs"/>
          <w:rtl/>
        </w:rPr>
        <w:t>ה</w:t>
      </w:r>
      <w:r w:rsidR="00017D29">
        <w:rPr>
          <w:rFonts w:hint="cs"/>
          <w:rtl/>
        </w:rPr>
        <w:t>הקלה</w:t>
      </w:r>
      <w:r w:rsidR="00522B5D">
        <w:rPr>
          <w:rFonts w:hint="cs"/>
          <w:rtl/>
        </w:rPr>
        <w:t xml:space="preserve">. </w:t>
      </w:r>
      <w:r w:rsidR="005A00C9">
        <w:rPr>
          <w:rFonts w:hint="cs"/>
          <w:rtl/>
        </w:rPr>
        <w:t>ב</w:t>
      </w:r>
      <w:r w:rsidR="00522B5D">
        <w:rPr>
          <w:rFonts w:hint="cs"/>
          <w:rtl/>
        </w:rPr>
        <w:t>החמר</w:t>
      </w:r>
      <w:r w:rsidR="005A00C9">
        <w:rPr>
          <w:rFonts w:hint="cs"/>
          <w:rtl/>
        </w:rPr>
        <w:t xml:space="preserve">ה </w:t>
      </w:r>
      <w:r>
        <w:rPr>
          <w:rFonts w:hint="cs"/>
          <w:rtl/>
        </w:rPr>
        <w:t>יש</w:t>
      </w:r>
      <w:r w:rsidR="00017D29">
        <w:rPr>
          <w:rFonts w:hint="cs"/>
          <w:rtl/>
        </w:rPr>
        <w:t xml:space="preserve"> פגיעה משמעותי</w:t>
      </w:r>
      <w:r>
        <w:rPr>
          <w:rFonts w:hint="cs"/>
          <w:rtl/>
        </w:rPr>
        <w:t xml:space="preserve">ת </w:t>
      </w:r>
      <w:bookmarkStart w:id="114" w:name="_ETM_Q1_2240000"/>
      <w:bookmarkEnd w:id="114"/>
      <w:r>
        <w:rPr>
          <w:rFonts w:hint="cs"/>
          <w:rtl/>
        </w:rPr>
        <w:t>בזכויות יסוד</w:t>
      </w:r>
      <w:r w:rsidR="009A7003">
        <w:rPr>
          <w:rFonts w:hint="cs"/>
          <w:rtl/>
        </w:rPr>
        <w:t xml:space="preserve">, שזה </w:t>
      </w:r>
      <w:r w:rsidR="005A00C9">
        <w:rPr>
          <w:rFonts w:hint="cs"/>
          <w:rtl/>
        </w:rPr>
        <w:t xml:space="preserve">דבר שמצריך חקיקה בכנסת, </w:t>
      </w:r>
      <w:r w:rsidR="00522B5D">
        <w:rPr>
          <w:rFonts w:hint="cs"/>
          <w:rtl/>
        </w:rPr>
        <w:t xml:space="preserve">לכן זה </w:t>
      </w:r>
      <w:bookmarkStart w:id="115" w:name="_ETM_Q1_2244000"/>
      <w:bookmarkEnd w:id="115"/>
      <w:r w:rsidR="00522B5D">
        <w:rPr>
          <w:rFonts w:hint="cs"/>
          <w:rtl/>
        </w:rPr>
        <w:t>לא מקובל.</w:t>
      </w:r>
      <w:r>
        <w:rPr>
          <w:rFonts w:hint="cs"/>
          <w:rtl/>
        </w:rPr>
        <w:t xml:space="preserve"> </w:t>
      </w:r>
      <w:r w:rsidR="00017D29">
        <w:rPr>
          <w:rFonts w:hint="cs"/>
          <w:rtl/>
        </w:rPr>
        <w:t xml:space="preserve"> </w:t>
      </w:r>
    </w:p>
    <w:p w:rsidR="00017D29" w:rsidRDefault="00017D29" w:rsidP="00017D29">
      <w:pPr>
        <w:rPr>
          <w:rtl/>
        </w:rPr>
      </w:pPr>
    </w:p>
    <w:p w:rsidR="008076C0" w:rsidRDefault="008076C0" w:rsidP="008076C0">
      <w:pPr>
        <w:pStyle w:val="af6"/>
        <w:keepNext/>
        <w:rPr>
          <w:rtl/>
        </w:rPr>
      </w:pPr>
      <w:bookmarkStart w:id="116" w:name="ET_yor_5307_65"/>
      <w:r w:rsidRPr="008076C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076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"/>
    </w:p>
    <w:p w:rsidR="008076C0" w:rsidRDefault="008076C0" w:rsidP="008076C0">
      <w:pPr>
        <w:pStyle w:val="KeepWithNext"/>
        <w:rPr>
          <w:rtl/>
        </w:rPr>
      </w:pPr>
    </w:p>
    <w:p w:rsidR="00017D29" w:rsidRDefault="008076C0" w:rsidP="005A00C9">
      <w:pPr>
        <w:rPr>
          <w:rtl/>
        </w:rPr>
      </w:pPr>
      <w:r>
        <w:rPr>
          <w:rFonts w:hint="cs"/>
          <w:rtl/>
        </w:rPr>
        <w:t>אתם מתנתקים מהקונטקסט הרפואי.</w:t>
      </w:r>
      <w:r w:rsidR="00522B5D">
        <w:rPr>
          <w:rFonts w:hint="cs"/>
          <w:rtl/>
        </w:rPr>
        <w:t xml:space="preserve"> אנחנו נמצאים במצב שהוא תו</w:t>
      </w:r>
      <w:r w:rsidR="005A00C9">
        <w:rPr>
          <w:rFonts w:hint="cs"/>
          <w:rtl/>
        </w:rPr>
        <w:t>ך כדי תנועה</w:t>
      </w:r>
      <w:bookmarkStart w:id="117" w:name="_ETM_Q1_2258000"/>
      <w:bookmarkEnd w:id="117"/>
      <w:r w:rsidR="005A00C9">
        <w:rPr>
          <w:rFonts w:hint="cs"/>
          <w:rtl/>
        </w:rPr>
        <w:t>. מה הבעיה שזה יהיה דו כיווני?</w:t>
      </w:r>
      <w:r w:rsidR="00017D29">
        <w:rPr>
          <w:rFonts w:hint="cs"/>
          <w:rtl/>
        </w:rPr>
        <w:t xml:space="preserve"> זה רק</w:t>
      </w:r>
      <w:r w:rsidR="005A00C9">
        <w:rPr>
          <w:rFonts w:hint="cs"/>
          <w:rtl/>
        </w:rPr>
        <w:t xml:space="preserve"> איפה שנוח?</w:t>
      </w:r>
      <w:r w:rsidR="00017D29">
        <w:rPr>
          <w:rFonts w:hint="cs"/>
          <w:rtl/>
        </w:rPr>
        <w:t xml:space="preserve"> </w:t>
      </w:r>
    </w:p>
    <w:p w:rsidR="00017D29" w:rsidRDefault="00017D29" w:rsidP="00017D29">
      <w:pPr>
        <w:rPr>
          <w:rtl/>
        </w:rPr>
      </w:pPr>
    </w:p>
    <w:p w:rsidR="005A00C9" w:rsidRDefault="005A00C9" w:rsidP="005A00C9">
      <w:pPr>
        <w:pStyle w:val="af9"/>
        <w:keepNext/>
        <w:rPr>
          <w:rtl/>
        </w:rPr>
      </w:pPr>
      <w:bookmarkStart w:id="118" w:name="ET_guest_865212_66"/>
      <w:r w:rsidRPr="005A00C9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5A00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"/>
    </w:p>
    <w:p w:rsidR="005A00C9" w:rsidRDefault="005A00C9" w:rsidP="005A00C9">
      <w:pPr>
        <w:pStyle w:val="KeepWithNext"/>
        <w:rPr>
          <w:rtl/>
        </w:rPr>
      </w:pPr>
    </w:p>
    <w:p w:rsidR="00017D29" w:rsidRDefault="005A00C9" w:rsidP="004E58D6">
      <w:pPr>
        <w:rPr>
          <w:rtl/>
        </w:rPr>
      </w:pPr>
      <w:r>
        <w:rPr>
          <w:rFonts w:hint="cs"/>
          <w:rtl/>
        </w:rPr>
        <w:t>זה לא עניין של נוחות</w:t>
      </w:r>
      <w:r w:rsidR="00017D29">
        <w:rPr>
          <w:rFonts w:hint="cs"/>
          <w:rtl/>
        </w:rPr>
        <w:t>, זה עניין של פגיעה</w:t>
      </w:r>
      <w:r>
        <w:rPr>
          <w:rFonts w:hint="cs"/>
          <w:rtl/>
        </w:rPr>
        <w:t xml:space="preserve"> בזכויות אדם</w:t>
      </w:r>
      <w:r w:rsidR="00C6566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9" w:name="_ETM_Q1_2270000"/>
      <w:bookmarkStart w:id="120" w:name="_ETM_Q1_2279000"/>
      <w:bookmarkEnd w:id="119"/>
      <w:bookmarkEnd w:id="120"/>
      <w:r w:rsidR="00017D29">
        <w:rPr>
          <w:rFonts w:hint="cs"/>
          <w:rtl/>
        </w:rPr>
        <w:t>הכנסת אמורה לקדם את הדברים האלה.</w:t>
      </w:r>
    </w:p>
    <w:p w:rsidR="00017D29" w:rsidRDefault="00017D29" w:rsidP="00017D29">
      <w:pPr>
        <w:rPr>
          <w:rtl/>
        </w:rPr>
      </w:pPr>
    </w:p>
    <w:p w:rsidR="004E58D6" w:rsidRDefault="004E58D6" w:rsidP="004E58D6">
      <w:pPr>
        <w:pStyle w:val="af6"/>
        <w:keepNext/>
        <w:rPr>
          <w:rtl/>
        </w:rPr>
      </w:pPr>
      <w:bookmarkStart w:id="121" w:name="ET_yor_5307_67"/>
      <w:r w:rsidRPr="004E58D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58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"/>
    </w:p>
    <w:p w:rsidR="004E58D6" w:rsidRDefault="004E58D6" w:rsidP="004E58D6">
      <w:pPr>
        <w:pStyle w:val="KeepWithNext"/>
        <w:rPr>
          <w:rtl/>
        </w:rPr>
      </w:pPr>
    </w:p>
    <w:p w:rsidR="00017D29" w:rsidRDefault="00017D29" w:rsidP="006A732B">
      <w:pPr>
        <w:rPr>
          <w:rtl/>
        </w:rPr>
      </w:pPr>
      <w:r>
        <w:rPr>
          <w:rFonts w:hint="cs"/>
          <w:rtl/>
        </w:rPr>
        <w:t xml:space="preserve">גם החברים </w:t>
      </w:r>
      <w:r w:rsidR="004E58D6">
        <w:rPr>
          <w:rFonts w:hint="cs"/>
          <w:rtl/>
        </w:rPr>
        <w:t>ש</w:t>
      </w:r>
      <w:r>
        <w:rPr>
          <w:rFonts w:hint="cs"/>
          <w:rtl/>
        </w:rPr>
        <w:t xml:space="preserve">יושבים </w:t>
      </w:r>
      <w:r w:rsidR="004E58D6">
        <w:rPr>
          <w:rFonts w:hint="cs"/>
          <w:rtl/>
        </w:rPr>
        <w:t>כאן הם כנסת</w:t>
      </w:r>
      <w:r>
        <w:rPr>
          <w:rFonts w:hint="cs"/>
          <w:rtl/>
        </w:rPr>
        <w:t>.</w:t>
      </w:r>
    </w:p>
    <w:p w:rsidR="00017D29" w:rsidRDefault="00017D29" w:rsidP="00017D29">
      <w:pPr>
        <w:rPr>
          <w:rtl/>
        </w:rPr>
      </w:pPr>
    </w:p>
    <w:p w:rsidR="00017D29" w:rsidRDefault="00017D29" w:rsidP="00017D29">
      <w:pPr>
        <w:pStyle w:val="a4"/>
        <w:keepNext/>
        <w:rPr>
          <w:rtl/>
        </w:rPr>
      </w:pPr>
      <w:bookmarkStart w:id="122" w:name="ET_speaker_5935_8"/>
      <w:r w:rsidRPr="00017D2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17D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017D29" w:rsidRDefault="00017D29" w:rsidP="00017D29">
      <w:pPr>
        <w:pStyle w:val="KeepWithNext"/>
        <w:rPr>
          <w:rtl/>
        </w:rPr>
      </w:pPr>
    </w:p>
    <w:p w:rsidR="00017D29" w:rsidRDefault="00F017C3" w:rsidP="00C65664">
      <w:pPr>
        <w:rPr>
          <w:rtl/>
        </w:rPr>
      </w:pPr>
      <w:r>
        <w:rPr>
          <w:rFonts w:hint="cs"/>
          <w:rtl/>
        </w:rPr>
        <w:t xml:space="preserve">לא </w:t>
      </w:r>
      <w:r w:rsidR="00017D29">
        <w:rPr>
          <w:rFonts w:hint="cs"/>
          <w:rtl/>
        </w:rPr>
        <w:t>ש</w:t>
      </w:r>
      <w:r>
        <w:rPr>
          <w:rFonts w:hint="cs"/>
          <w:rtl/>
        </w:rPr>
        <w:t>מעתי את הטענות</w:t>
      </w:r>
      <w:r w:rsidR="00017D2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האלה </w:t>
      </w:r>
      <w:bookmarkStart w:id="123" w:name="_ETM_Q1_2312000"/>
      <w:bookmarkEnd w:id="123"/>
      <w:r>
        <w:rPr>
          <w:rFonts w:hint="cs"/>
          <w:rtl/>
        </w:rPr>
        <w:t>כש</w:t>
      </w:r>
      <w:r w:rsidR="009A7003">
        <w:rPr>
          <w:rFonts w:hint="cs"/>
          <w:rtl/>
        </w:rPr>
        <w:t>דיברו על ראש ממשלה חלו</w:t>
      </w:r>
      <w:r w:rsidR="00C65664">
        <w:rPr>
          <w:rFonts w:hint="cs"/>
          <w:rtl/>
        </w:rPr>
        <w:t xml:space="preserve">פי. </w:t>
      </w:r>
      <w:bookmarkStart w:id="124" w:name="_ETM_Q1_2309000"/>
      <w:bookmarkStart w:id="125" w:name="_ETM_Q1_2322000"/>
      <w:bookmarkEnd w:id="124"/>
      <w:bookmarkEnd w:id="125"/>
    </w:p>
    <w:p w:rsidR="00017D29" w:rsidRDefault="00017D29" w:rsidP="00017D29">
      <w:pPr>
        <w:rPr>
          <w:rtl/>
        </w:rPr>
      </w:pPr>
    </w:p>
    <w:p w:rsidR="00C65664" w:rsidRDefault="00C65664" w:rsidP="00017D29">
      <w:pPr>
        <w:ind w:firstLine="0"/>
        <w:rPr>
          <w:rtl/>
        </w:rPr>
      </w:pPr>
    </w:p>
    <w:p w:rsidR="00C65664" w:rsidRDefault="00C65664" w:rsidP="00C65664">
      <w:pPr>
        <w:pStyle w:val="a4"/>
        <w:keepNext/>
        <w:rPr>
          <w:rtl/>
        </w:rPr>
      </w:pPr>
      <w:bookmarkStart w:id="126" w:name="ET_speaker_5142_68"/>
      <w:r w:rsidRPr="00C656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יוליה מלינובסקי (ישראל ביתנו):</w:t>
      </w:r>
      <w:r w:rsidRPr="00C656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C65664" w:rsidRDefault="00C65664" w:rsidP="00C65664">
      <w:pPr>
        <w:pStyle w:val="KeepWithNext"/>
        <w:rPr>
          <w:rtl/>
        </w:rPr>
      </w:pPr>
    </w:p>
    <w:p w:rsidR="00017D29" w:rsidRDefault="00017D29" w:rsidP="00C65664">
      <w:pPr>
        <w:rPr>
          <w:rtl/>
        </w:rPr>
      </w:pPr>
      <w:bookmarkStart w:id="127" w:name="_ETM_Q1_2331000"/>
      <w:bookmarkEnd w:id="127"/>
      <w:r>
        <w:rPr>
          <w:rFonts w:hint="cs"/>
          <w:rtl/>
        </w:rPr>
        <w:t>אם תוך כדי תנוע</w:t>
      </w:r>
      <w:r w:rsidR="00C65664">
        <w:rPr>
          <w:rFonts w:hint="cs"/>
          <w:rtl/>
        </w:rPr>
        <w:t xml:space="preserve">ה יהיו הקלות, זה אוטומטית ייכנס. </w:t>
      </w:r>
    </w:p>
    <w:p w:rsidR="00C65664" w:rsidRDefault="00C65664" w:rsidP="00C65664">
      <w:pPr>
        <w:rPr>
          <w:rtl/>
        </w:rPr>
      </w:pPr>
      <w:bookmarkStart w:id="128" w:name="_ETM_Q1_2343000"/>
      <w:bookmarkEnd w:id="128"/>
    </w:p>
    <w:p w:rsidR="00C65664" w:rsidRDefault="00C65664" w:rsidP="00C65664">
      <w:pPr>
        <w:pStyle w:val="af6"/>
        <w:keepNext/>
        <w:rPr>
          <w:rtl/>
        </w:rPr>
      </w:pPr>
      <w:bookmarkStart w:id="129" w:name="ET_yor_5307_69"/>
      <w:r w:rsidRPr="00C6566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656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"/>
    </w:p>
    <w:p w:rsidR="00C65664" w:rsidRDefault="00C65664" w:rsidP="00C65664">
      <w:pPr>
        <w:pStyle w:val="KeepWithNext"/>
        <w:rPr>
          <w:rtl/>
        </w:rPr>
      </w:pPr>
    </w:p>
    <w:p w:rsidR="00017D29" w:rsidRDefault="00C65664" w:rsidP="009A7003">
      <w:pPr>
        <w:rPr>
          <w:rtl/>
        </w:rPr>
      </w:pPr>
      <w:r>
        <w:rPr>
          <w:rFonts w:hint="cs"/>
          <w:rtl/>
        </w:rPr>
        <w:t>א</w:t>
      </w:r>
      <w:r w:rsidR="00017D29">
        <w:rPr>
          <w:rFonts w:hint="cs"/>
          <w:rtl/>
        </w:rPr>
        <w:t xml:space="preserve">ם יהיה פה איזה </w:t>
      </w:r>
      <w:r>
        <w:rPr>
          <w:rFonts w:hint="cs"/>
          <w:rtl/>
        </w:rPr>
        <w:t>משבר ו</w:t>
      </w:r>
      <w:r w:rsidR="009A7003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יהיה </w:t>
      </w:r>
      <w:bookmarkStart w:id="130" w:name="_ETM_Q1_2345000"/>
      <w:bookmarkEnd w:id="130"/>
      <w:r>
        <w:rPr>
          <w:rFonts w:hint="cs"/>
          <w:rtl/>
        </w:rPr>
        <w:t>לסגור, יביאו את זה לוועדה. מיכל</w:t>
      </w:r>
      <w:bookmarkStart w:id="131" w:name="_ETM_Q1_2350000"/>
      <w:bookmarkEnd w:id="131"/>
      <w:r>
        <w:rPr>
          <w:rFonts w:hint="cs"/>
          <w:rtl/>
        </w:rPr>
        <w:t>, אנחנו יכולים להכניס את זה לשני הכיוונים?</w:t>
      </w:r>
      <w:r w:rsidR="00017D29">
        <w:rPr>
          <w:rFonts w:hint="cs"/>
          <w:rtl/>
        </w:rPr>
        <w:t xml:space="preserve"> </w:t>
      </w:r>
    </w:p>
    <w:p w:rsidR="00017D29" w:rsidRDefault="00017D29" w:rsidP="00017D29">
      <w:pPr>
        <w:ind w:firstLine="0"/>
        <w:rPr>
          <w:rtl/>
        </w:rPr>
      </w:pPr>
    </w:p>
    <w:p w:rsidR="00C65664" w:rsidRDefault="00C65664" w:rsidP="00C65664">
      <w:pPr>
        <w:pStyle w:val="af9"/>
        <w:keepNext/>
        <w:rPr>
          <w:rtl/>
        </w:rPr>
      </w:pPr>
      <w:bookmarkStart w:id="132" w:name="ET_guest_865211_70"/>
      <w:r w:rsidRPr="00C65664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C656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"/>
    </w:p>
    <w:p w:rsidR="00C65664" w:rsidRDefault="00C65664" w:rsidP="00C65664">
      <w:pPr>
        <w:pStyle w:val="KeepWithNext"/>
        <w:rPr>
          <w:rtl/>
        </w:rPr>
      </w:pPr>
    </w:p>
    <w:p w:rsidR="00017D29" w:rsidRDefault="00017D29" w:rsidP="00C65664">
      <w:pPr>
        <w:rPr>
          <w:rtl/>
        </w:rPr>
      </w:pPr>
      <w:bookmarkStart w:id="133" w:name="_ETM_Q1_2352000"/>
      <w:bookmarkEnd w:id="133"/>
      <w:r>
        <w:rPr>
          <w:rFonts w:hint="cs"/>
          <w:rtl/>
        </w:rPr>
        <w:t xml:space="preserve">זה </w:t>
      </w:r>
      <w:r w:rsidR="00C65664">
        <w:rPr>
          <w:rFonts w:hint="cs"/>
          <w:rtl/>
        </w:rPr>
        <w:t xml:space="preserve">מה ששר הבריאות </w:t>
      </w:r>
      <w:bookmarkStart w:id="134" w:name="_ETM_Q1_2358000"/>
      <w:bookmarkEnd w:id="134"/>
      <w:r w:rsidR="00C65664">
        <w:rPr>
          <w:rFonts w:hint="cs"/>
          <w:rtl/>
        </w:rPr>
        <w:t>ביקש.</w:t>
      </w:r>
    </w:p>
    <w:p w:rsidR="00C65664" w:rsidRDefault="00C65664" w:rsidP="00017D29">
      <w:pPr>
        <w:ind w:firstLine="0"/>
        <w:rPr>
          <w:rtl/>
        </w:rPr>
      </w:pPr>
    </w:p>
    <w:p w:rsidR="00C65664" w:rsidRDefault="00C65664" w:rsidP="00C65664">
      <w:pPr>
        <w:pStyle w:val="af6"/>
        <w:keepNext/>
        <w:rPr>
          <w:rtl/>
        </w:rPr>
      </w:pPr>
      <w:bookmarkStart w:id="135" w:name="ET_yor_5307_71"/>
      <w:r w:rsidRPr="00C6566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656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"/>
    </w:p>
    <w:p w:rsidR="00C65664" w:rsidRDefault="00C65664" w:rsidP="00C65664">
      <w:pPr>
        <w:pStyle w:val="KeepWithNext"/>
        <w:rPr>
          <w:rtl/>
        </w:rPr>
      </w:pPr>
    </w:p>
    <w:p w:rsidR="00017D29" w:rsidRDefault="00017D29" w:rsidP="00C65664">
      <w:pPr>
        <w:rPr>
          <w:rtl/>
        </w:rPr>
      </w:pPr>
      <w:r>
        <w:rPr>
          <w:rFonts w:hint="cs"/>
          <w:rtl/>
        </w:rPr>
        <w:t>אנחנו  מוכנים לאפשר את זה לשני הכיוונים</w:t>
      </w:r>
      <w:r w:rsidR="00C65664">
        <w:rPr>
          <w:rFonts w:hint="cs"/>
          <w:rtl/>
        </w:rPr>
        <w:t>.</w:t>
      </w:r>
    </w:p>
    <w:p w:rsidR="00017D29" w:rsidRDefault="00017D29" w:rsidP="00017D29">
      <w:pPr>
        <w:ind w:firstLine="0"/>
        <w:rPr>
          <w:rtl/>
        </w:rPr>
      </w:pPr>
    </w:p>
    <w:p w:rsidR="00C65664" w:rsidRDefault="00C65664" w:rsidP="00C65664">
      <w:pPr>
        <w:pStyle w:val="a4"/>
        <w:keepNext/>
        <w:rPr>
          <w:rtl/>
        </w:rPr>
      </w:pPr>
      <w:bookmarkStart w:id="136" w:name="ET_speaker_5142_72"/>
      <w:r w:rsidRPr="00C6566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656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C65664" w:rsidRDefault="00C65664" w:rsidP="00C65664">
      <w:pPr>
        <w:pStyle w:val="KeepWithNext"/>
        <w:rPr>
          <w:rtl/>
        </w:rPr>
      </w:pPr>
    </w:p>
    <w:p w:rsidR="00C65664" w:rsidRDefault="00C65664" w:rsidP="00C65664">
      <w:pPr>
        <w:rPr>
          <w:rtl/>
        </w:rPr>
      </w:pPr>
      <w:r>
        <w:rPr>
          <w:rFonts w:hint="cs"/>
          <w:rtl/>
        </w:rPr>
        <w:t xml:space="preserve">באיזה מצב </w:t>
      </w:r>
      <w:r w:rsidR="009A7003">
        <w:rPr>
          <w:rFonts w:hint="cs"/>
          <w:rtl/>
        </w:rPr>
        <w:t>ה</w:t>
      </w:r>
      <w:r>
        <w:rPr>
          <w:rFonts w:hint="cs"/>
          <w:rtl/>
        </w:rPr>
        <w:t>החמרה נמצאת?</w:t>
      </w:r>
    </w:p>
    <w:p w:rsidR="00C65664" w:rsidRDefault="00C65664" w:rsidP="00C65664">
      <w:pPr>
        <w:ind w:firstLine="0"/>
        <w:rPr>
          <w:rtl/>
        </w:rPr>
      </w:pPr>
      <w:bookmarkStart w:id="137" w:name="_ETM_Q1_2368000"/>
      <w:bookmarkEnd w:id="137"/>
    </w:p>
    <w:p w:rsidR="00C65664" w:rsidRDefault="00C65664" w:rsidP="00C65664">
      <w:pPr>
        <w:pStyle w:val="a4"/>
        <w:keepNext/>
        <w:rPr>
          <w:rtl/>
        </w:rPr>
      </w:pPr>
      <w:bookmarkStart w:id="138" w:name="_ETM_Q1_2369000"/>
      <w:bookmarkStart w:id="139" w:name="ET_speaker_נירה_לאמי_רכלבסקי_73"/>
      <w:bookmarkEnd w:id="138"/>
      <w:r w:rsidRPr="00C65664">
        <w:rPr>
          <w:rStyle w:val="TagStyle"/>
          <w:rtl/>
        </w:rPr>
        <w:t xml:space="preserve"> &lt;&lt; דובר &gt;&gt; </w:t>
      </w:r>
      <w:r>
        <w:rPr>
          <w:rtl/>
        </w:rPr>
        <w:t>נירה לאמי רכלבסקי:</w:t>
      </w:r>
      <w:r w:rsidRPr="00C656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"/>
    </w:p>
    <w:p w:rsidR="00C65664" w:rsidRDefault="00C65664" w:rsidP="00C65664">
      <w:pPr>
        <w:pStyle w:val="KeepWithNext"/>
        <w:rPr>
          <w:rtl/>
        </w:rPr>
      </w:pPr>
    </w:p>
    <w:p w:rsidR="00017D29" w:rsidRDefault="009A7003" w:rsidP="00C65664">
      <w:pPr>
        <w:rPr>
          <w:rtl/>
        </w:rPr>
      </w:pPr>
      <w:r>
        <w:rPr>
          <w:rFonts w:hint="cs"/>
          <w:rtl/>
        </w:rPr>
        <w:t>ה</w:t>
      </w:r>
      <w:r w:rsidR="00017D29">
        <w:rPr>
          <w:rFonts w:hint="cs"/>
          <w:rtl/>
        </w:rPr>
        <w:t xml:space="preserve">החמרה </w:t>
      </w:r>
      <w:r w:rsidR="00C65664">
        <w:rPr>
          <w:rFonts w:hint="cs"/>
          <w:rtl/>
        </w:rPr>
        <w:t xml:space="preserve">צריכה לעבור בחוק. </w:t>
      </w:r>
    </w:p>
    <w:p w:rsidR="00017D29" w:rsidRDefault="00017D29" w:rsidP="00017D29">
      <w:pPr>
        <w:ind w:firstLine="0"/>
        <w:rPr>
          <w:rtl/>
        </w:rPr>
      </w:pPr>
    </w:p>
    <w:p w:rsidR="00C65664" w:rsidRDefault="00C65664" w:rsidP="00C65664">
      <w:pPr>
        <w:pStyle w:val="a4"/>
        <w:keepNext/>
        <w:rPr>
          <w:rtl/>
        </w:rPr>
      </w:pPr>
      <w:bookmarkStart w:id="140" w:name="ET_speaker_5142_74"/>
      <w:r w:rsidRPr="00C6566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656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C65664" w:rsidRDefault="00C65664" w:rsidP="00C65664">
      <w:pPr>
        <w:pStyle w:val="KeepWithNext"/>
        <w:rPr>
          <w:rtl/>
        </w:rPr>
      </w:pPr>
    </w:p>
    <w:p w:rsidR="00017D29" w:rsidRDefault="00C65664" w:rsidP="0025142D">
      <w:pPr>
        <w:rPr>
          <w:rtl/>
        </w:rPr>
      </w:pPr>
      <w:bookmarkStart w:id="141" w:name="_ETM_Q1_2381000"/>
      <w:bookmarkEnd w:id="141"/>
      <w:r>
        <w:rPr>
          <w:rFonts w:hint="cs"/>
          <w:rtl/>
        </w:rPr>
        <w:t xml:space="preserve">אם מדובר </w:t>
      </w:r>
      <w:bookmarkStart w:id="142" w:name="_ETM_Q1_2388000"/>
      <w:bookmarkEnd w:id="142"/>
      <w:r>
        <w:rPr>
          <w:rFonts w:hint="cs"/>
          <w:rtl/>
        </w:rPr>
        <w:t>ב</w:t>
      </w:r>
      <w:r w:rsidR="0025142D">
        <w:rPr>
          <w:rFonts w:hint="cs"/>
          <w:rtl/>
        </w:rPr>
        <w:t xml:space="preserve">חוק, אז </w:t>
      </w:r>
      <w:r w:rsidR="00017D29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לי </w:t>
      </w:r>
      <w:r w:rsidR="00017D29">
        <w:rPr>
          <w:rFonts w:hint="cs"/>
          <w:rtl/>
        </w:rPr>
        <w:t>אפשרות לה</w:t>
      </w:r>
      <w:r>
        <w:rPr>
          <w:rFonts w:hint="cs"/>
          <w:rtl/>
        </w:rPr>
        <w:t>י</w:t>
      </w:r>
      <w:r w:rsidR="00017D29">
        <w:rPr>
          <w:rFonts w:hint="cs"/>
          <w:rtl/>
        </w:rPr>
        <w:t xml:space="preserve">לחם </w:t>
      </w:r>
      <w:r>
        <w:rPr>
          <w:rFonts w:hint="cs"/>
          <w:rtl/>
        </w:rPr>
        <w:t xml:space="preserve">ולהביע את עמדתי בהסתייגות. אם זה </w:t>
      </w:r>
      <w:bookmarkStart w:id="143" w:name="_ETM_Q1_2396000"/>
      <w:bookmarkEnd w:id="143"/>
      <w:r>
        <w:rPr>
          <w:rFonts w:hint="cs"/>
          <w:rtl/>
        </w:rPr>
        <w:t>צו, הקואליציה מתגייסת ונגמר הסיפור.</w:t>
      </w:r>
    </w:p>
    <w:p w:rsidR="00017D29" w:rsidRDefault="00017D29" w:rsidP="00017D29">
      <w:pPr>
        <w:ind w:firstLine="0"/>
        <w:rPr>
          <w:rtl/>
        </w:rPr>
      </w:pPr>
    </w:p>
    <w:p w:rsidR="00C65664" w:rsidRDefault="00C65664" w:rsidP="00C65664">
      <w:pPr>
        <w:pStyle w:val="af6"/>
        <w:keepNext/>
        <w:rPr>
          <w:rtl/>
        </w:rPr>
      </w:pPr>
      <w:bookmarkStart w:id="144" w:name="ET_yor_5307_75"/>
      <w:r w:rsidRPr="00C6566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656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"/>
    </w:p>
    <w:p w:rsidR="00C65664" w:rsidRDefault="00C65664" w:rsidP="00C65664">
      <w:pPr>
        <w:pStyle w:val="KeepWithNext"/>
        <w:rPr>
          <w:rtl/>
        </w:rPr>
      </w:pPr>
    </w:p>
    <w:p w:rsidR="00017D29" w:rsidRDefault="0054466D" w:rsidP="0054466D">
      <w:pPr>
        <w:rPr>
          <w:rtl/>
        </w:rPr>
      </w:pPr>
      <w:bookmarkStart w:id="145" w:name="_ETM_Q1_2401000"/>
      <w:bookmarkEnd w:id="145"/>
      <w:r>
        <w:rPr>
          <w:rFonts w:hint="cs"/>
          <w:rtl/>
        </w:rPr>
        <w:t xml:space="preserve">בכל מקרה </w:t>
      </w:r>
      <w:r w:rsidR="00017D29">
        <w:rPr>
          <w:rFonts w:hint="cs"/>
          <w:rtl/>
        </w:rPr>
        <w:t>הקואל</w:t>
      </w:r>
      <w:r w:rsidR="00C65664">
        <w:rPr>
          <w:rFonts w:hint="cs"/>
          <w:rtl/>
        </w:rPr>
        <w:t>יציה ת</w:t>
      </w:r>
      <w:r w:rsidR="00017D29">
        <w:rPr>
          <w:rFonts w:hint="cs"/>
          <w:rtl/>
        </w:rPr>
        <w:t>תגייס</w:t>
      </w:r>
      <w:r>
        <w:rPr>
          <w:rFonts w:hint="cs"/>
          <w:rtl/>
        </w:rPr>
        <w:t xml:space="preserve">. </w:t>
      </w:r>
      <w:r w:rsidR="00055303">
        <w:rPr>
          <w:rFonts w:hint="cs"/>
          <w:rtl/>
        </w:rPr>
        <w:t xml:space="preserve">אנחנו רוצים להתנהג </w:t>
      </w:r>
      <w:bookmarkStart w:id="146" w:name="_ETM_Q1_2437000"/>
      <w:bookmarkEnd w:id="146"/>
      <w:r w:rsidR="00055303">
        <w:rPr>
          <w:rFonts w:hint="cs"/>
          <w:rtl/>
        </w:rPr>
        <w:t xml:space="preserve">בהתאם להתפתחות של הנגיף. </w:t>
      </w:r>
      <w:r w:rsidR="00C65664">
        <w:rPr>
          <w:rFonts w:hint="cs"/>
          <w:rtl/>
        </w:rPr>
        <w:t>א</w:t>
      </w:r>
      <w:r w:rsidR="00017D29">
        <w:rPr>
          <w:rFonts w:hint="cs"/>
          <w:rtl/>
        </w:rPr>
        <w:t xml:space="preserve">ם אנחנו נמצאים במקום שאנחנו רואים שאנחנו משתלטים על זה ואפשר לשחרר לחץ, </w:t>
      </w:r>
      <w:r w:rsidR="00055303">
        <w:rPr>
          <w:rFonts w:hint="cs"/>
          <w:rtl/>
        </w:rPr>
        <w:t>אנחנו יכול</w:t>
      </w:r>
      <w:r w:rsidR="00017D29">
        <w:rPr>
          <w:rFonts w:hint="cs"/>
          <w:rtl/>
        </w:rPr>
        <w:t>י</w:t>
      </w:r>
      <w:r w:rsidR="00055303">
        <w:rPr>
          <w:rFonts w:hint="cs"/>
          <w:rtl/>
        </w:rPr>
        <w:t>ם</w:t>
      </w:r>
      <w:r w:rsidR="00017D29">
        <w:rPr>
          <w:rFonts w:hint="cs"/>
          <w:rtl/>
        </w:rPr>
        <w:t xml:space="preserve"> לשחרר </w:t>
      </w:r>
      <w:r w:rsidR="00055303">
        <w:rPr>
          <w:rFonts w:hint="cs"/>
          <w:rtl/>
        </w:rPr>
        <w:t>את ה</w:t>
      </w:r>
      <w:r w:rsidR="006C463D">
        <w:rPr>
          <w:rFonts w:hint="cs"/>
          <w:rtl/>
        </w:rPr>
        <w:t>לחץ פה בוועדה,</w:t>
      </w:r>
      <w:r w:rsidR="00017D2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017D29">
        <w:rPr>
          <w:rFonts w:hint="cs"/>
          <w:rtl/>
        </w:rPr>
        <w:t>אם אנחנו רואים ש</w:t>
      </w:r>
      <w:r w:rsidR="00055303">
        <w:rPr>
          <w:rFonts w:hint="cs"/>
          <w:rtl/>
        </w:rPr>
        <w:t xml:space="preserve">אנחנו </w:t>
      </w:r>
      <w:r w:rsidR="00017D29">
        <w:rPr>
          <w:rFonts w:hint="cs"/>
          <w:rtl/>
        </w:rPr>
        <w:t xml:space="preserve">מגיעים לאיזו שהיא התפרצות שיוצרת איזה </w:t>
      </w:r>
      <w:r w:rsidR="00055303">
        <w:rPr>
          <w:rFonts w:hint="cs"/>
          <w:rtl/>
        </w:rPr>
        <w:t>משבר</w:t>
      </w:r>
      <w:bookmarkStart w:id="147" w:name="_ETM_Q1_2454000"/>
      <w:bookmarkEnd w:id="147"/>
      <w:r w:rsidR="00055303">
        <w:rPr>
          <w:rFonts w:hint="cs"/>
          <w:rtl/>
        </w:rPr>
        <w:t>, א</w:t>
      </w:r>
      <w:r w:rsidR="00017D29">
        <w:rPr>
          <w:rFonts w:hint="cs"/>
          <w:rtl/>
        </w:rPr>
        <w:t xml:space="preserve">נחנו רוצים שזה יבוא לוועדה. </w:t>
      </w:r>
      <w:r w:rsidR="00DA6601">
        <w:rPr>
          <w:rFonts w:hint="cs"/>
          <w:rtl/>
        </w:rPr>
        <w:t>אנחנו רוצים ש</w:t>
      </w:r>
      <w:r w:rsidR="00017D29">
        <w:rPr>
          <w:rFonts w:hint="cs"/>
          <w:rtl/>
        </w:rPr>
        <w:t xml:space="preserve">זה </w:t>
      </w:r>
      <w:r w:rsidR="00055303">
        <w:rPr>
          <w:rFonts w:hint="cs"/>
          <w:rtl/>
        </w:rPr>
        <w:t xml:space="preserve">יגיע לכאן לדיון בלי כל התהליך </w:t>
      </w:r>
      <w:bookmarkStart w:id="148" w:name="_ETM_Q1_2467000"/>
      <w:bookmarkEnd w:id="148"/>
      <w:r w:rsidR="00055303">
        <w:rPr>
          <w:rFonts w:hint="cs"/>
          <w:rtl/>
        </w:rPr>
        <w:t>של החקיקה. בזמן חירום צריך להג</w:t>
      </w:r>
      <w:r w:rsidR="00017D29">
        <w:rPr>
          <w:rFonts w:hint="cs"/>
          <w:rtl/>
        </w:rPr>
        <w:t>י</w:t>
      </w:r>
      <w:r w:rsidR="00055303">
        <w:rPr>
          <w:rFonts w:hint="cs"/>
          <w:rtl/>
        </w:rPr>
        <w:t>ב</w:t>
      </w:r>
      <w:r w:rsidR="00017D29">
        <w:rPr>
          <w:rFonts w:hint="cs"/>
          <w:rtl/>
        </w:rPr>
        <w:t xml:space="preserve"> מ</w:t>
      </w:r>
      <w:r w:rsidR="00055303">
        <w:rPr>
          <w:rFonts w:hint="cs"/>
          <w:rtl/>
        </w:rPr>
        <w:t xml:space="preserve">הר. </w:t>
      </w:r>
    </w:p>
    <w:p w:rsidR="00017D29" w:rsidRDefault="00017D29" w:rsidP="00017D29">
      <w:pPr>
        <w:ind w:firstLine="0"/>
        <w:rPr>
          <w:rtl/>
        </w:rPr>
      </w:pPr>
    </w:p>
    <w:p w:rsidR="00055303" w:rsidRDefault="00055303" w:rsidP="00055303">
      <w:pPr>
        <w:pStyle w:val="a4"/>
        <w:keepNext/>
        <w:rPr>
          <w:rtl/>
        </w:rPr>
      </w:pPr>
      <w:r w:rsidRPr="0005530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553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55303" w:rsidRDefault="00055303" w:rsidP="00055303">
      <w:pPr>
        <w:pStyle w:val="KeepWithNext"/>
        <w:rPr>
          <w:rtl/>
        </w:rPr>
      </w:pPr>
    </w:p>
    <w:p w:rsidR="00017D29" w:rsidRDefault="00017D29" w:rsidP="00055303">
      <w:pPr>
        <w:rPr>
          <w:rtl/>
        </w:rPr>
      </w:pPr>
      <w:r>
        <w:rPr>
          <w:rFonts w:hint="cs"/>
          <w:rtl/>
        </w:rPr>
        <w:t xml:space="preserve">מה </w:t>
      </w:r>
      <w:r w:rsidR="00055303">
        <w:rPr>
          <w:rFonts w:hint="cs"/>
          <w:rtl/>
        </w:rPr>
        <w:t xml:space="preserve">המשמעות של צו? </w:t>
      </w:r>
    </w:p>
    <w:p w:rsidR="00017D29" w:rsidRDefault="00017D29" w:rsidP="00017D29">
      <w:pPr>
        <w:ind w:firstLine="0"/>
        <w:rPr>
          <w:rtl/>
        </w:rPr>
      </w:pPr>
    </w:p>
    <w:p w:rsidR="00DA6601" w:rsidRDefault="00DA6601" w:rsidP="00DA6601">
      <w:pPr>
        <w:pStyle w:val="a4"/>
        <w:keepNext/>
        <w:rPr>
          <w:rtl/>
        </w:rPr>
      </w:pPr>
      <w:bookmarkStart w:id="149" w:name="ET_speaker_נירה_לאמי_רכלבסקי_77"/>
      <w:r w:rsidRPr="00DA6601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DA66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DA6601" w:rsidRDefault="00DA6601" w:rsidP="00DA6601">
      <w:pPr>
        <w:pStyle w:val="KeepWithNext"/>
        <w:rPr>
          <w:rtl/>
        </w:rPr>
      </w:pPr>
    </w:p>
    <w:p w:rsidR="00017D29" w:rsidRDefault="00DA6601" w:rsidP="00DA6601">
      <w:pPr>
        <w:rPr>
          <w:rtl/>
        </w:rPr>
      </w:pPr>
      <w:bookmarkStart w:id="150" w:name="_ETM_Q1_2473000"/>
      <w:bookmarkEnd w:id="150"/>
      <w:r>
        <w:rPr>
          <w:rFonts w:hint="cs"/>
          <w:rtl/>
        </w:rPr>
        <w:t xml:space="preserve">צו עובר </w:t>
      </w:r>
      <w:bookmarkStart w:id="151" w:name="_ETM_Q1_2484000"/>
      <w:bookmarkEnd w:id="151"/>
      <w:r>
        <w:rPr>
          <w:rFonts w:hint="cs"/>
          <w:rtl/>
        </w:rPr>
        <w:t xml:space="preserve">באישור ועדה, הוא </w:t>
      </w:r>
      <w:r w:rsidR="00017D29">
        <w:rPr>
          <w:rFonts w:hint="cs"/>
          <w:rtl/>
        </w:rPr>
        <w:t xml:space="preserve">לא פוגש את המליאה. </w:t>
      </w:r>
      <w:r>
        <w:rPr>
          <w:rFonts w:hint="cs"/>
          <w:rtl/>
        </w:rPr>
        <w:t>ה</w:t>
      </w:r>
      <w:r w:rsidR="00017D29">
        <w:rPr>
          <w:rFonts w:hint="cs"/>
          <w:rtl/>
        </w:rPr>
        <w:t xml:space="preserve">ם </w:t>
      </w:r>
      <w:r>
        <w:rPr>
          <w:rFonts w:hint="cs"/>
          <w:rtl/>
        </w:rPr>
        <w:t xml:space="preserve">רוצים שזה יהיה </w:t>
      </w:r>
      <w:r w:rsidR="00017D29">
        <w:rPr>
          <w:rFonts w:hint="cs"/>
          <w:rtl/>
        </w:rPr>
        <w:t>משהו שדורש שלוש קריאו</w:t>
      </w:r>
      <w:r>
        <w:rPr>
          <w:rFonts w:hint="cs"/>
          <w:rtl/>
        </w:rPr>
        <w:t xml:space="preserve">ת. </w:t>
      </w:r>
    </w:p>
    <w:p w:rsidR="00DA6601" w:rsidRDefault="00DA6601" w:rsidP="00017D29">
      <w:pPr>
        <w:ind w:firstLine="0"/>
        <w:rPr>
          <w:rtl/>
        </w:rPr>
      </w:pPr>
      <w:bookmarkStart w:id="152" w:name="_ETM_Q1_2509000"/>
      <w:bookmarkEnd w:id="152"/>
    </w:p>
    <w:p w:rsidR="00DA6601" w:rsidRDefault="00DA6601" w:rsidP="00DA6601">
      <w:pPr>
        <w:pStyle w:val="af6"/>
        <w:keepNext/>
        <w:rPr>
          <w:rtl/>
        </w:rPr>
      </w:pPr>
      <w:bookmarkStart w:id="153" w:name="ET_yor_5307_78"/>
      <w:r w:rsidRPr="00DA660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A66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"/>
    </w:p>
    <w:p w:rsidR="00DA6601" w:rsidRDefault="00DA6601" w:rsidP="00DA6601">
      <w:pPr>
        <w:pStyle w:val="KeepWithNext"/>
        <w:rPr>
          <w:rtl/>
        </w:rPr>
      </w:pPr>
    </w:p>
    <w:p w:rsidR="00017D29" w:rsidRDefault="00017D29" w:rsidP="00DA6601">
      <w:pPr>
        <w:rPr>
          <w:rtl/>
        </w:rPr>
      </w:pPr>
      <w:bookmarkStart w:id="154" w:name="_ETM_Q1_2513000"/>
      <w:bookmarkEnd w:id="154"/>
      <w:r>
        <w:rPr>
          <w:rFonts w:hint="cs"/>
          <w:rtl/>
        </w:rPr>
        <w:t xml:space="preserve">אם ביצירת </w:t>
      </w:r>
      <w:r w:rsidR="009C12E9">
        <w:rPr>
          <w:rFonts w:hint="cs"/>
          <w:rtl/>
        </w:rPr>
        <w:t>ה</w:t>
      </w:r>
      <w:r>
        <w:rPr>
          <w:rFonts w:hint="cs"/>
          <w:rtl/>
        </w:rPr>
        <w:t xml:space="preserve">הקלות זה לגיטימי, </w:t>
      </w:r>
      <w:r w:rsidR="00DA6601">
        <w:rPr>
          <w:rFonts w:hint="cs"/>
          <w:rtl/>
        </w:rPr>
        <w:t xml:space="preserve">אין </w:t>
      </w:r>
      <w:r>
        <w:rPr>
          <w:rFonts w:hint="cs"/>
          <w:rtl/>
        </w:rPr>
        <w:t>שום סיב</w:t>
      </w:r>
      <w:r w:rsidR="00DA6601">
        <w:rPr>
          <w:rFonts w:hint="cs"/>
          <w:rtl/>
        </w:rPr>
        <w:t>ה שזה לא יהיה לגיטימי גם בהחמרה</w:t>
      </w:r>
      <w:r>
        <w:rPr>
          <w:rFonts w:hint="cs"/>
          <w:rtl/>
        </w:rPr>
        <w:t xml:space="preserve">. אף אחד לא </w:t>
      </w:r>
      <w:r w:rsidR="00DA6601">
        <w:rPr>
          <w:rFonts w:hint="cs"/>
          <w:rtl/>
        </w:rPr>
        <w:t xml:space="preserve">קם בבוקר ורוצה להחמיר. חברי הוועדה יוכלו </w:t>
      </w:r>
      <w:bookmarkStart w:id="155" w:name="_ETM_Q1_2523000"/>
      <w:bookmarkEnd w:id="155"/>
      <w:r w:rsidR="00DA6601">
        <w:rPr>
          <w:rFonts w:hint="cs"/>
          <w:rtl/>
        </w:rPr>
        <w:t>להחליט</w:t>
      </w:r>
      <w:r w:rsidR="009C12E9">
        <w:rPr>
          <w:rFonts w:hint="cs"/>
          <w:rtl/>
        </w:rPr>
        <w:t>,</w:t>
      </w:r>
      <w:r w:rsidR="00DA6601">
        <w:rPr>
          <w:rFonts w:hint="cs"/>
          <w:rtl/>
        </w:rPr>
        <w:t xml:space="preserve"> </w:t>
      </w:r>
      <w:r w:rsidR="009C12E9">
        <w:rPr>
          <w:rFonts w:hint="cs"/>
          <w:rtl/>
        </w:rPr>
        <w:t xml:space="preserve">כמובן </w:t>
      </w:r>
      <w:r w:rsidR="00DA6601">
        <w:rPr>
          <w:rFonts w:hint="cs"/>
          <w:rtl/>
        </w:rPr>
        <w:t>על סמך נתונים שהם יקבלו</w:t>
      </w:r>
      <w:r w:rsidR="009C12E9">
        <w:rPr>
          <w:rFonts w:hint="cs"/>
          <w:rtl/>
        </w:rPr>
        <w:t>,</w:t>
      </w:r>
      <w:r w:rsidR="00DA6601">
        <w:rPr>
          <w:rFonts w:hint="cs"/>
          <w:rtl/>
        </w:rPr>
        <w:t xml:space="preserve"> אם עושים את זה או לא עושים את זה. </w:t>
      </w:r>
    </w:p>
    <w:p w:rsidR="00017D29" w:rsidRDefault="00017D29" w:rsidP="00017D29">
      <w:pPr>
        <w:ind w:firstLine="0"/>
        <w:rPr>
          <w:rtl/>
        </w:rPr>
      </w:pPr>
    </w:p>
    <w:p w:rsidR="00DA6601" w:rsidRDefault="00DA6601" w:rsidP="00DA6601">
      <w:pPr>
        <w:pStyle w:val="a4"/>
        <w:keepNext/>
        <w:rPr>
          <w:rtl/>
        </w:rPr>
      </w:pPr>
      <w:bookmarkStart w:id="156" w:name="ET_speaker_נירה_לאמי_רכלבסקי_79"/>
      <w:r w:rsidRPr="00DA6601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DA66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DA6601" w:rsidRDefault="00DA6601" w:rsidP="00DA6601">
      <w:pPr>
        <w:pStyle w:val="KeepWithNext"/>
        <w:rPr>
          <w:rtl/>
        </w:rPr>
      </w:pPr>
    </w:p>
    <w:p w:rsidR="00017D29" w:rsidRDefault="00DA6601" w:rsidP="00E959CE">
      <w:pPr>
        <w:rPr>
          <w:rtl/>
        </w:rPr>
      </w:pPr>
      <w:bookmarkStart w:id="157" w:name="_ETM_Q1_2526000"/>
      <w:bookmarkEnd w:id="157"/>
      <w:r>
        <w:rPr>
          <w:rFonts w:hint="cs"/>
          <w:rtl/>
        </w:rPr>
        <w:t>כמו שהסבירה גאל, ה</w:t>
      </w:r>
      <w:r w:rsidR="00E959CE">
        <w:rPr>
          <w:rFonts w:hint="cs"/>
          <w:rtl/>
        </w:rPr>
        <w:t>החמרה פוגעת בזכויות של</w:t>
      </w:r>
      <w:r w:rsidR="00017D29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017D29">
        <w:rPr>
          <w:rFonts w:hint="cs"/>
          <w:rtl/>
        </w:rPr>
        <w:t xml:space="preserve">נשים. </w:t>
      </w:r>
    </w:p>
    <w:p w:rsidR="00017D29" w:rsidRDefault="00017D29" w:rsidP="00017D29">
      <w:pPr>
        <w:ind w:firstLine="0"/>
        <w:rPr>
          <w:rtl/>
        </w:rPr>
      </w:pPr>
    </w:p>
    <w:p w:rsidR="00E959CE" w:rsidRDefault="00E959CE" w:rsidP="00017D29">
      <w:pPr>
        <w:ind w:firstLine="0"/>
        <w:rPr>
          <w:rtl/>
        </w:rPr>
      </w:pPr>
    </w:p>
    <w:p w:rsidR="00E959CE" w:rsidRDefault="00E959CE" w:rsidP="00E959CE">
      <w:pPr>
        <w:pStyle w:val="af6"/>
        <w:keepNext/>
        <w:rPr>
          <w:rtl/>
        </w:rPr>
      </w:pPr>
      <w:bookmarkStart w:id="158" w:name="ET_yor_5307_80"/>
      <w:r w:rsidRPr="00E959C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E959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"/>
    </w:p>
    <w:p w:rsidR="00E959CE" w:rsidRDefault="00E959CE" w:rsidP="00E959CE">
      <w:pPr>
        <w:pStyle w:val="KeepWithNext"/>
        <w:rPr>
          <w:rtl/>
        </w:rPr>
      </w:pPr>
    </w:p>
    <w:p w:rsidR="00017D29" w:rsidRDefault="00017D29" w:rsidP="00CE5A12">
      <w:pPr>
        <w:rPr>
          <w:rtl/>
        </w:rPr>
      </w:pPr>
      <w:r>
        <w:rPr>
          <w:rFonts w:hint="cs"/>
          <w:rtl/>
        </w:rPr>
        <w:t>אני מצילה את החיים שלהם</w:t>
      </w:r>
      <w:r w:rsidR="00E959CE">
        <w:rPr>
          <w:rFonts w:hint="cs"/>
          <w:rtl/>
        </w:rPr>
        <w:t>.</w:t>
      </w:r>
      <w:r w:rsidR="00CE5A12">
        <w:t xml:space="preserve"> </w:t>
      </w:r>
      <w:r w:rsidR="00CE5A12">
        <w:rPr>
          <w:rFonts w:hint="cs"/>
          <w:rtl/>
        </w:rPr>
        <w:t>א</w:t>
      </w:r>
      <w:r>
        <w:rPr>
          <w:rFonts w:hint="cs"/>
          <w:rtl/>
        </w:rPr>
        <w:t xml:space="preserve">נחנו </w:t>
      </w:r>
      <w:r w:rsidR="00CE5A12">
        <w:rPr>
          <w:rFonts w:hint="cs"/>
          <w:rtl/>
        </w:rPr>
        <w:t>מבקשים שזה יהי</w:t>
      </w:r>
      <w:r>
        <w:rPr>
          <w:rFonts w:hint="cs"/>
          <w:rtl/>
        </w:rPr>
        <w:t>ה</w:t>
      </w:r>
      <w:r w:rsidR="00CE5A12">
        <w:rPr>
          <w:rFonts w:hint="cs"/>
          <w:rtl/>
        </w:rPr>
        <w:t xml:space="preserve"> </w:t>
      </w:r>
      <w:r>
        <w:rPr>
          <w:rFonts w:hint="cs"/>
          <w:rtl/>
        </w:rPr>
        <w:t>דו</w:t>
      </w:r>
      <w:r w:rsidR="00CE5A12">
        <w:rPr>
          <w:rFonts w:hint="cs"/>
          <w:rtl/>
        </w:rPr>
        <w:t>-</w:t>
      </w:r>
      <w:r>
        <w:rPr>
          <w:rFonts w:hint="cs"/>
          <w:rtl/>
        </w:rPr>
        <w:t>סטרי, דו</w:t>
      </w:r>
      <w:r w:rsidR="00CE5A12">
        <w:rPr>
          <w:rFonts w:hint="cs"/>
          <w:rtl/>
        </w:rPr>
        <w:t>-כיווני.</w:t>
      </w:r>
      <w:r>
        <w:rPr>
          <w:rFonts w:hint="cs"/>
          <w:rtl/>
        </w:rPr>
        <w:t xml:space="preserve"> </w:t>
      </w:r>
    </w:p>
    <w:p w:rsidR="00017D29" w:rsidRDefault="00017D29" w:rsidP="00017D29">
      <w:pPr>
        <w:rPr>
          <w:rtl/>
        </w:rPr>
      </w:pPr>
    </w:p>
    <w:p w:rsidR="00CE5A12" w:rsidRDefault="00CE5A12" w:rsidP="00CE5A12">
      <w:pPr>
        <w:pStyle w:val="a4"/>
        <w:keepNext/>
        <w:rPr>
          <w:rtl/>
        </w:rPr>
      </w:pPr>
      <w:bookmarkStart w:id="159" w:name="ET_speaker_5142_76"/>
      <w:r w:rsidRPr="00CE5A1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E5A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"/>
    </w:p>
    <w:p w:rsidR="00CE5A12" w:rsidRDefault="00CE5A12" w:rsidP="00CE5A12">
      <w:pPr>
        <w:pStyle w:val="KeepWithNext"/>
        <w:rPr>
          <w:rtl/>
        </w:rPr>
      </w:pPr>
    </w:p>
    <w:p w:rsidR="00017D29" w:rsidRDefault="00CE5A12" w:rsidP="009C12E9">
      <w:pPr>
        <w:rPr>
          <w:rtl/>
        </w:rPr>
      </w:pPr>
      <w:r>
        <w:rPr>
          <w:rtl/>
        </w:rPr>
        <w:t xml:space="preserve">  </w:t>
      </w:r>
      <w:r w:rsidR="00017D29">
        <w:rPr>
          <w:rFonts w:hint="cs"/>
          <w:rtl/>
        </w:rPr>
        <w:t xml:space="preserve">אני מסתייגת מזה. </w:t>
      </w:r>
      <w:r>
        <w:rPr>
          <w:rFonts w:hint="cs"/>
          <w:rtl/>
        </w:rPr>
        <w:t xml:space="preserve"> </w:t>
      </w:r>
      <w:r w:rsidR="00017D29">
        <w:rPr>
          <w:rFonts w:hint="cs"/>
          <w:rtl/>
        </w:rPr>
        <w:t xml:space="preserve"> </w:t>
      </w:r>
    </w:p>
    <w:p w:rsidR="00017D29" w:rsidRDefault="00017D29" w:rsidP="00017D29">
      <w:pPr>
        <w:rPr>
          <w:rtl/>
        </w:rPr>
      </w:pPr>
    </w:p>
    <w:p w:rsidR="00CE5A12" w:rsidRDefault="00CE5A12" w:rsidP="00CE5A12">
      <w:pPr>
        <w:pStyle w:val="af6"/>
        <w:keepNext/>
        <w:rPr>
          <w:rtl/>
        </w:rPr>
      </w:pPr>
      <w:bookmarkStart w:id="160" w:name="ET_yor_5307_77"/>
      <w:r w:rsidRPr="00CE5A1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E5A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"/>
    </w:p>
    <w:p w:rsidR="00CE5A12" w:rsidRDefault="00CE5A12" w:rsidP="00CE5A12">
      <w:pPr>
        <w:pStyle w:val="KeepWithNext"/>
        <w:rPr>
          <w:rtl/>
        </w:rPr>
      </w:pPr>
    </w:p>
    <w:p w:rsidR="00017D29" w:rsidRDefault="00CE5A12" w:rsidP="00CE5A12">
      <w:pPr>
        <w:rPr>
          <w:rtl/>
        </w:rPr>
      </w:pPr>
      <w:r>
        <w:rPr>
          <w:rFonts w:hint="cs"/>
          <w:rtl/>
        </w:rPr>
        <w:t xml:space="preserve">אנחנו מחמירים </w:t>
      </w:r>
      <w:bookmarkStart w:id="161" w:name="_ETM_Q1_2591000"/>
      <w:bookmarkEnd w:id="161"/>
      <w:r w:rsidR="009C12E9">
        <w:rPr>
          <w:rFonts w:hint="cs"/>
          <w:rtl/>
        </w:rPr>
        <w:t xml:space="preserve">רק אם </w:t>
      </w:r>
      <w:r>
        <w:rPr>
          <w:rFonts w:hint="cs"/>
          <w:rtl/>
        </w:rPr>
        <w:t xml:space="preserve">חס וחלילה נצטרך. זה כדי </w:t>
      </w:r>
      <w:r w:rsidR="00017D29">
        <w:rPr>
          <w:rFonts w:hint="cs"/>
          <w:rtl/>
        </w:rPr>
        <w:t>להציל את החיים שלה</w:t>
      </w:r>
      <w:r>
        <w:rPr>
          <w:rFonts w:hint="cs"/>
          <w:rtl/>
        </w:rPr>
        <w:t>ם</w:t>
      </w:r>
      <w:r w:rsidR="00017D29">
        <w:rPr>
          <w:rFonts w:hint="cs"/>
          <w:rtl/>
        </w:rPr>
        <w:t xml:space="preserve">.  </w:t>
      </w:r>
    </w:p>
    <w:p w:rsidR="00017D29" w:rsidRDefault="00017D29" w:rsidP="00CE5A12">
      <w:pPr>
        <w:ind w:firstLine="0"/>
        <w:rPr>
          <w:rtl/>
        </w:rPr>
      </w:pPr>
    </w:p>
    <w:p w:rsidR="00CE5A12" w:rsidRDefault="00CE5A12" w:rsidP="00CE5A12">
      <w:pPr>
        <w:pStyle w:val="a4"/>
        <w:keepNext/>
        <w:rPr>
          <w:rtl/>
        </w:rPr>
      </w:pPr>
      <w:bookmarkStart w:id="162" w:name="_ETM_Q1_2603000"/>
      <w:bookmarkStart w:id="163" w:name="ET_speaker_5142_78"/>
      <w:bookmarkEnd w:id="162"/>
      <w:r w:rsidRPr="00CE5A1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E5A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CE5A12" w:rsidRDefault="00CE5A12" w:rsidP="00CE5A12">
      <w:pPr>
        <w:pStyle w:val="KeepWithNext"/>
        <w:rPr>
          <w:rtl/>
        </w:rPr>
      </w:pPr>
    </w:p>
    <w:p w:rsidR="00CE5A12" w:rsidRDefault="00CE5A12" w:rsidP="00CE5A1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ראיתי איך הדברים התנהלו. </w:t>
      </w:r>
    </w:p>
    <w:p w:rsidR="00CE5A12" w:rsidRDefault="00CE5A12" w:rsidP="00CE5A12">
      <w:pPr>
        <w:ind w:firstLine="0"/>
        <w:rPr>
          <w:rtl/>
        </w:rPr>
      </w:pPr>
      <w:bookmarkStart w:id="164" w:name="_ETM_Q1_2605000"/>
      <w:bookmarkEnd w:id="164"/>
    </w:p>
    <w:p w:rsidR="00CE5A12" w:rsidRDefault="00CE5A12" w:rsidP="00CE5A12">
      <w:pPr>
        <w:pStyle w:val="af6"/>
        <w:keepNext/>
        <w:rPr>
          <w:rtl/>
        </w:rPr>
      </w:pPr>
      <w:bookmarkStart w:id="165" w:name="ET_yor_5307_79"/>
      <w:r w:rsidRPr="00CE5A1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E5A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"/>
    </w:p>
    <w:p w:rsidR="00CE5A12" w:rsidRDefault="00CE5A12" w:rsidP="00CE5A12">
      <w:pPr>
        <w:pStyle w:val="KeepWithNext"/>
        <w:rPr>
          <w:rtl/>
        </w:rPr>
      </w:pPr>
    </w:p>
    <w:p w:rsidR="00CE5A12" w:rsidRDefault="00CE5A12" w:rsidP="00CE5A1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הדברים התנהלו כשלא הייתה כנסת</w:t>
      </w:r>
      <w:r w:rsidR="009C12E9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כשכל העולם היה צריך להגיב מהיום ללפני רגע, </w:t>
      </w:r>
      <w:bookmarkStart w:id="166" w:name="_ETM_Q1_2610000"/>
      <w:bookmarkEnd w:id="166"/>
      <w:r>
        <w:rPr>
          <w:rFonts w:hint="cs"/>
          <w:rtl/>
        </w:rPr>
        <w:t>לא לעוד רגע. בסוף היינו במצב חירום.</w:t>
      </w:r>
    </w:p>
    <w:p w:rsidR="00CE5A12" w:rsidRDefault="00CE5A12" w:rsidP="00CE5A12">
      <w:pPr>
        <w:ind w:firstLine="0"/>
        <w:rPr>
          <w:rtl/>
        </w:rPr>
      </w:pPr>
      <w:bookmarkStart w:id="167" w:name="_ETM_Q1_2616000"/>
      <w:bookmarkEnd w:id="167"/>
      <w:r>
        <w:rPr>
          <w:rFonts w:hint="cs"/>
          <w:rtl/>
        </w:rPr>
        <w:t xml:space="preserve"> </w:t>
      </w:r>
    </w:p>
    <w:p w:rsidR="00CE5A12" w:rsidRDefault="00CE5A12" w:rsidP="00CE5A12">
      <w:pPr>
        <w:pStyle w:val="a4"/>
        <w:keepNext/>
        <w:rPr>
          <w:rtl/>
        </w:rPr>
      </w:pPr>
      <w:bookmarkStart w:id="168" w:name="ET_speaker_5856_80"/>
      <w:r w:rsidRPr="00CE5A12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CE5A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CE5A12" w:rsidRDefault="00CE5A12" w:rsidP="00CE5A12">
      <w:pPr>
        <w:pStyle w:val="KeepWithNext"/>
        <w:rPr>
          <w:rtl/>
        </w:rPr>
      </w:pPr>
    </w:p>
    <w:p w:rsidR="00017D29" w:rsidRDefault="00017D29" w:rsidP="00CE5A12">
      <w:pPr>
        <w:rPr>
          <w:rtl/>
        </w:rPr>
      </w:pPr>
      <w:r>
        <w:rPr>
          <w:rFonts w:hint="cs"/>
          <w:rtl/>
        </w:rPr>
        <w:t>אנחנו יכולים לפקח</w:t>
      </w:r>
      <w:r w:rsidR="00CE5A12">
        <w:rPr>
          <w:rFonts w:hint="cs"/>
          <w:rtl/>
        </w:rPr>
        <w:t xml:space="preserve"> בוועדה. תהליך של </w:t>
      </w:r>
      <w:r>
        <w:rPr>
          <w:rFonts w:hint="cs"/>
          <w:rtl/>
        </w:rPr>
        <w:t>שלוש קריאות במלי</w:t>
      </w:r>
      <w:r w:rsidR="00CE5A12">
        <w:rPr>
          <w:rFonts w:hint="cs"/>
          <w:rtl/>
        </w:rPr>
        <w:t>א</w:t>
      </w:r>
      <w:r>
        <w:rPr>
          <w:rFonts w:hint="cs"/>
          <w:rtl/>
        </w:rPr>
        <w:t>ה זה ס</w:t>
      </w:r>
      <w:r w:rsidR="00CE5A12">
        <w:rPr>
          <w:rFonts w:hint="cs"/>
          <w:rtl/>
        </w:rPr>
        <w:t>יפור מסובך.</w:t>
      </w:r>
    </w:p>
    <w:p w:rsidR="00017D29" w:rsidRDefault="00017D29" w:rsidP="00017D29">
      <w:pPr>
        <w:rPr>
          <w:rtl/>
        </w:rPr>
      </w:pPr>
    </w:p>
    <w:p w:rsidR="00CE5A12" w:rsidRDefault="00CE5A12" w:rsidP="00CE5A12">
      <w:pPr>
        <w:pStyle w:val="af6"/>
        <w:keepNext/>
        <w:rPr>
          <w:rtl/>
        </w:rPr>
      </w:pPr>
      <w:bookmarkStart w:id="169" w:name="ET_yor_5307_81"/>
      <w:r w:rsidRPr="00CE5A1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E5A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"/>
    </w:p>
    <w:p w:rsidR="00CE5A12" w:rsidRDefault="00CE5A12" w:rsidP="00CE5A12">
      <w:pPr>
        <w:pStyle w:val="KeepWithNext"/>
        <w:rPr>
          <w:rtl/>
        </w:rPr>
      </w:pPr>
    </w:p>
    <w:p w:rsidR="0035012B" w:rsidRDefault="00CE5A12" w:rsidP="00017D29">
      <w:pPr>
        <w:rPr>
          <w:rtl/>
        </w:rPr>
      </w:pPr>
      <w:bookmarkStart w:id="170" w:name="_ETM_Q1_2631000"/>
      <w:bookmarkEnd w:id="170"/>
      <w:r>
        <w:rPr>
          <w:rFonts w:hint="cs"/>
          <w:rtl/>
        </w:rPr>
        <w:t>כשצריך להגיב כאן ועכשיו.</w:t>
      </w:r>
    </w:p>
    <w:p w:rsidR="00CE5A12" w:rsidRDefault="00CE5A12" w:rsidP="00CE5A12">
      <w:pPr>
        <w:ind w:firstLine="0"/>
        <w:rPr>
          <w:rtl/>
        </w:rPr>
      </w:pPr>
    </w:p>
    <w:p w:rsidR="00CE5A12" w:rsidRDefault="00CE5A12" w:rsidP="00CE5A12">
      <w:pPr>
        <w:pStyle w:val="a4"/>
        <w:keepNext/>
        <w:rPr>
          <w:rtl/>
        </w:rPr>
      </w:pPr>
      <w:bookmarkStart w:id="171" w:name="ET_speaker_5142_82"/>
      <w:r w:rsidRPr="00CE5A1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E5A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CE5A12" w:rsidRDefault="00CE5A12" w:rsidP="00CE5A12">
      <w:pPr>
        <w:pStyle w:val="KeepWithNext"/>
        <w:rPr>
          <w:rtl/>
        </w:rPr>
      </w:pPr>
    </w:p>
    <w:p w:rsidR="00CE5A12" w:rsidRDefault="00CE5A12" w:rsidP="00017D29">
      <w:pPr>
        <w:rPr>
          <w:rtl/>
        </w:rPr>
      </w:pPr>
      <w:bookmarkStart w:id="172" w:name="_ETM_Q1_2628000"/>
      <w:bookmarkEnd w:id="172"/>
      <w:r>
        <w:rPr>
          <w:rFonts w:hint="cs"/>
          <w:rtl/>
        </w:rPr>
        <w:t>אני מבקשת התייעצות סיעתית.</w:t>
      </w:r>
    </w:p>
    <w:p w:rsidR="00CE5A12" w:rsidRDefault="00CE5A12" w:rsidP="00CE5A12">
      <w:pPr>
        <w:ind w:firstLine="0"/>
        <w:rPr>
          <w:rtl/>
        </w:rPr>
      </w:pPr>
      <w:bookmarkStart w:id="173" w:name="_ETM_Q1_2636000"/>
      <w:bookmarkEnd w:id="173"/>
    </w:p>
    <w:p w:rsidR="00CE5A12" w:rsidRDefault="00CE5A12" w:rsidP="00CE5A12">
      <w:pPr>
        <w:pStyle w:val="af6"/>
        <w:keepNext/>
        <w:rPr>
          <w:rtl/>
        </w:rPr>
      </w:pPr>
      <w:bookmarkStart w:id="174" w:name="_ETM_Q1_2656000"/>
      <w:bookmarkStart w:id="175" w:name="ET_yor_5307_83"/>
      <w:bookmarkEnd w:id="174"/>
      <w:r w:rsidRPr="00CE5A1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E5A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"/>
    </w:p>
    <w:p w:rsidR="00CE5A12" w:rsidRDefault="00CE5A12" w:rsidP="00CE5A12">
      <w:pPr>
        <w:pStyle w:val="KeepWithNext"/>
        <w:rPr>
          <w:rtl/>
        </w:rPr>
      </w:pPr>
    </w:p>
    <w:p w:rsidR="00CE5A12" w:rsidRDefault="00CE5A12" w:rsidP="00CE5A12">
      <w:pPr>
        <w:rPr>
          <w:rtl/>
        </w:rPr>
      </w:pPr>
      <w:bookmarkStart w:id="176" w:name="_ETM_Q1_2658000"/>
      <w:bookmarkEnd w:id="176"/>
      <w:r>
        <w:rPr>
          <w:rFonts w:hint="cs"/>
          <w:rtl/>
        </w:rPr>
        <w:t>אנחנו יוצאים לחמש דקות הפסקה.</w:t>
      </w:r>
    </w:p>
    <w:p w:rsidR="0035012B" w:rsidRDefault="0035012B" w:rsidP="00CE5A12">
      <w:pPr>
        <w:ind w:firstLine="0"/>
        <w:rPr>
          <w:rtl/>
        </w:rPr>
      </w:pPr>
      <w:bookmarkStart w:id="177" w:name="_ETM_Q1_2637000"/>
      <w:bookmarkEnd w:id="177"/>
    </w:p>
    <w:p w:rsidR="00CE5A12" w:rsidRDefault="00CE5A12" w:rsidP="00CE5A12">
      <w:pPr>
        <w:pStyle w:val="afa"/>
        <w:keepNext/>
        <w:rPr>
          <w:rtl/>
        </w:rPr>
      </w:pPr>
      <w:bookmarkStart w:id="178" w:name="ET_meetingbreak_84"/>
      <w:r w:rsidRPr="00CE5A12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11:06 ונתחדשה בשעה 11:11.)</w:t>
      </w:r>
      <w:r w:rsidRPr="00CE5A12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178"/>
    </w:p>
    <w:p w:rsidR="00CE5A12" w:rsidRDefault="00CE5A12" w:rsidP="00CE5A12">
      <w:pPr>
        <w:pStyle w:val="KeepWithNext"/>
        <w:rPr>
          <w:rtl/>
        </w:rPr>
      </w:pPr>
    </w:p>
    <w:p w:rsidR="00BA3C92" w:rsidRDefault="00BA3C92" w:rsidP="00BA3C92">
      <w:pPr>
        <w:pStyle w:val="af6"/>
        <w:keepNext/>
        <w:rPr>
          <w:rtl/>
        </w:rPr>
      </w:pPr>
      <w:bookmarkStart w:id="179" w:name="_ETM_Q1_2654000"/>
      <w:bookmarkStart w:id="180" w:name="ET_yor_5307_85"/>
      <w:bookmarkEnd w:id="179"/>
      <w:r w:rsidRPr="00BA3C9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A3C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"/>
    </w:p>
    <w:p w:rsidR="00BA3C92" w:rsidRDefault="00BA3C92" w:rsidP="00BA3C92">
      <w:pPr>
        <w:pStyle w:val="KeepWithNext"/>
        <w:rPr>
          <w:rtl/>
        </w:rPr>
      </w:pPr>
    </w:p>
    <w:p w:rsidR="00CE5A12" w:rsidRDefault="00BA3C92" w:rsidP="00BA3C92">
      <w:pPr>
        <w:tabs>
          <w:tab w:val="left" w:pos="5387"/>
        </w:tabs>
        <w:rPr>
          <w:rtl/>
        </w:rPr>
      </w:pPr>
      <w:bookmarkStart w:id="181" w:name="_ETM_Q1_3135000"/>
      <w:bookmarkEnd w:id="181"/>
      <w:r>
        <w:rPr>
          <w:rFonts w:hint="cs"/>
          <w:rtl/>
        </w:rPr>
        <w:t>אנחנו נתחיל בהקראת ההסתייגויות.</w:t>
      </w:r>
      <w:r>
        <w:rPr>
          <w:rtl/>
        </w:rPr>
        <w:t xml:space="preserve">  </w:t>
      </w:r>
      <w:r w:rsidR="00CE5A12">
        <w:rPr>
          <w:rtl/>
        </w:rPr>
        <w:t xml:space="preserve">  </w:t>
      </w:r>
      <w:r>
        <w:rPr>
          <w:rtl/>
        </w:rPr>
        <w:tab/>
      </w:r>
    </w:p>
    <w:p w:rsidR="0035012B" w:rsidRDefault="0035012B" w:rsidP="00017D29">
      <w:pPr>
        <w:rPr>
          <w:rtl/>
        </w:rPr>
      </w:pPr>
    </w:p>
    <w:p w:rsidR="00BA3C92" w:rsidRDefault="00BA3C92" w:rsidP="00BA3C92">
      <w:pPr>
        <w:pStyle w:val="a4"/>
        <w:keepNext/>
        <w:rPr>
          <w:rtl/>
        </w:rPr>
      </w:pPr>
      <w:bookmarkStart w:id="182" w:name="ET_speaker_נירה_לאמי_רכלבסקי_86"/>
      <w:r w:rsidRPr="00BA3C92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BA3C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BA3C92" w:rsidRDefault="00BA3C92" w:rsidP="00BA3C92">
      <w:pPr>
        <w:pStyle w:val="KeepWithNext"/>
        <w:rPr>
          <w:rtl/>
        </w:rPr>
      </w:pPr>
    </w:p>
    <w:p w:rsidR="00BA3C92" w:rsidRDefault="00BA3C92" w:rsidP="00BA3C92">
      <w:pPr>
        <w:rPr>
          <w:rtl/>
        </w:rPr>
      </w:pPr>
      <w:r>
        <w:rPr>
          <w:rFonts w:hint="cs"/>
          <w:rtl/>
        </w:rPr>
        <w:t xml:space="preserve">אנחנו מתחילים בהסתייגויות של חברת הכנסת יוליה מלינובסקי וכל </w:t>
      </w:r>
      <w:bookmarkStart w:id="183" w:name="_ETM_Q1_3143000"/>
      <w:bookmarkEnd w:id="183"/>
      <w:r>
        <w:rPr>
          <w:rFonts w:hint="cs"/>
          <w:rtl/>
        </w:rPr>
        <w:t>סיעת ישראל ביתנו. במקום המילים</w:t>
      </w:r>
      <w:r w:rsidR="009C12E9">
        <w:rPr>
          <w:rFonts w:hint="cs"/>
          <w:rtl/>
        </w:rPr>
        <w:t>:</w:t>
      </w:r>
      <w:r>
        <w:rPr>
          <w:rFonts w:hint="cs"/>
          <w:rtl/>
        </w:rPr>
        <w:t xml:space="preserve"> "יעמדו בתוקפן עד יום </w:t>
      </w:r>
      <w:r w:rsidR="009C12E9">
        <w:rPr>
          <w:rFonts w:hint="cs"/>
          <w:rtl/>
        </w:rPr>
        <w:t>ט"ו באב התש"ף (5 באוגוסט 2020)"</w:t>
      </w:r>
      <w:r>
        <w:rPr>
          <w:rFonts w:hint="cs"/>
          <w:rtl/>
        </w:rPr>
        <w:t xml:space="preserve"> יבוא</w:t>
      </w:r>
      <w:r w:rsidR="009C12E9">
        <w:rPr>
          <w:rFonts w:hint="cs"/>
          <w:rtl/>
        </w:rPr>
        <w:t>:</w:t>
      </w:r>
      <w:r>
        <w:rPr>
          <w:rFonts w:hint="cs"/>
          <w:rtl/>
        </w:rPr>
        <w:t xml:space="preserve"> "יעמדו בתוקפן עד יום ב' באב התש"ף (23 ביולי </w:t>
      </w:r>
      <w:bookmarkStart w:id="184" w:name="_ETM_Q1_3156000"/>
      <w:bookmarkEnd w:id="184"/>
      <w:r>
        <w:rPr>
          <w:rFonts w:hint="cs"/>
          <w:rtl/>
        </w:rPr>
        <w:t>2020)."</w:t>
      </w:r>
    </w:p>
    <w:p w:rsidR="00BA3C92" w:rsidRDefault="00BA3C92" w:rsidP="00BA3C92">
      <w:pPr>
        <w:rPr>
          <w:rtl/>
        </w:rPr>
      </w:pPr>
    </w:p>
    <w:p w:rsidR="00BA3C92" w:rsidRDefault="00BA3C92" w:rsidP="00BA3C92">
      <w:pPr>
        <w:pStyle w:val="a4"/>
        <w:keepNext/>
        <w:rPr>
          <w:rtl/>
        </w:rPr>
      </w:pPr>
      <w:bookmarkStart w:id="185" w:name="_ETM_Q1_3146000"/>
      <w:bookmarkStart w:id="186" w:name="ET_speaker_5142_88"/>
      <w:bookmarkEnd w:id="185"/>
      <w:r w:rsidRPr="00BA3C9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A3C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BA3C92" w:rsidRDefault="00BA3C92" w:rsidP="00BA3C92">
      <w:pPr>
        <w:pStyle w:val="KeepWithNext"/>
        <w:rPr>
          <w:rtl/>
        </w:rPr>
      </w:pPr>
    </w:p>
    <w:p w:rsidR="00437F80" w:rsidRDefault="0035012B" w:rsidP="009C12E9">
      <w:pPr>
        <w:rPr>
          <w:rtl/>
        </w:rPr>
      </w:pPr>
      <w:bookmarkStart w:id="187" w:name="_ETM_Q1_3175000"/>
      <w:bookmarkEnd w:id="187"/>
      <w:r>
        <w:rPr>
          <w:rFonts w:hint="cs"/>
          <w:rtl/>
        </w:rPr>
        <w:t>אנחנו מבקשים ל</w:t>
      </w:r>
      <w:r w:rsidR="00502754">
        <w:rPr>
          <w:rFonts w:hint="cs"/>
          <w:rtl/>
        </w:rPr>
        <w:t xml:space="preserve">קצר את הזמן של תקנות שעת </w:t>
      </w:r>
      <w:r w:rsidR="001C1568">
        <w:rPr>
          <w:rFonts w:hint="cs"/>
          <w:rtl/>
        </w:rPr>
        <w:t>ה</w:t>
      </w:r>
      <w:r w:rsidR="00502754">
        <w:rPr>
          <w:rFonts w:hint="cs"/>
          <w:rtl/>
        </w:rPr>
        <w:t xml:space="preserve">חירום ל-30 יום, </w:t>
      </w:r>
      <w:bookmarkStart w:id="188" w:name="_ETM_Q1_3205000"/>
      <w:bookmarkEnd w:id="188"/>
      <w:r>
        <w:rPr>
          <w:rFonts w:hint="cs"/>
          <w:rtl/>
        </w:rPr>
        <w:t>כ</w:t>
      </w:r>
      <w:r w:rsidR="00502754">
        <w:rPr>
          <w:rFonts w:hint="cs"/>
          <w:rtl/>
        </w:rPr>
        <w:t>ד</w:t>
      </w:r>
      <w:r>
        <w:rPr>
          <w:rFonts w:hint="cs"/>
          <w:rtl/>
        </w:rPr>
        <w:t xml:space="preserve">י </w:t>
      </w:r>
      <w:r w:rsidR="00502754">
        <w:rPr>
          <w:rFonts w:hint="cs"/>
          <w:rtl/>
        </w:rPr>
        <w:t>שהממשלה תשכיל להביא</w:t>
      </w:r>
      <w:r>
        <w:rPr>
          <w:rFonts w:hint="cs"/>
          <w:rtl/>
        </w:rPr>
        <w:t xml:space="preserve"> כמה שיותר </w:t>
      </w:r>
      <w:r w:rsidR="00502754">
        <w:rPr>
          <w:rFonts w:hint="cs"/>
          <w:rtl/>
        </w:rPr>
        <w:t>מהר את חוק המסגרת. הסי</w:t>
      </w:r>
      <w:r>
        <w:rPr>
          <w:rFonts w:hint="cs"/>
          <w:rtl/>
        </w:rPr>
        <w:t xml:space="preserve">טואציה </w:t>
      </w:r>
      <w:r w:rsidR="00502754">
        <w:rPr>
          <w:rFonts w:hint="cs"/>
          <w:rtl/>
        </w:rPr>
        <w:t xml:space="preserve">שנוצרת פה </w:t>
      </w:r>
      <w:r>
        <w:rPr>
          <w:rFonts w:hint="cs"/>
          <w:rtl/>
        </w:rPr>
        <w:t xml:space="preserve">היא </w:t>
      </w:r>
      <w:r w:rsidR="00502754">
        <w:rPr>
          <w:rFonts w:hint="cs"/>
          <w:rtl/>
        </w:rPr>
        <w:t>סיטואציה בלתי נסבלת</w:t>
      </w:r>
      <w:r w:rsidR="009C12E9">
        <w:rPr>
          <w:rFonts w:hint="cs"/>
          <w:rtl/>
        </w:rPr>
        <w:t>:</w:t>
      </w:r>
      <w:r w:rsidR="00502754">
        <w:rPr>
          <w:rFonts w:hint="cs"/>
          <w:rtl/>
        </w:rPr>
        <w:t xml:space="preserve"> יש מלא תק</w:t>
      </w:r>
      <w:r>
        <w:rPr>
          <w:rFonts w:hint="cs"/>
          <w:rtl/>
        </w:rPr>
        <w:t xml:space="preserve">נות, כל ועדות הכנסת דנות על </w:t>
      </w:r>
      <w:r w:rsidR="00502754">
        <w:rPr>
          <w:rFonts w:hint="cs"/>
          <w:rtl/>
        </w:rPr>
        <w:t xml:space="preserve">התקנות. רק כדי </w:t>
      </w:r>
      <w:bookmarkStart w:id="189" w:name="_ETM_Q1_3232000"/>
      <w:bookmarkEnd w:id="189"/>
      <w:r w:rsidR="00502754">
        <w:rPr>
          <w:rFonts w:hint="cs"/>
          <w:rtl/>
        </w:rPr>
        <w:t>ל</w:t>
      </w:r>
      <w:r w:rsidR="001C1568">
        <w:rPr>
          <w:rFonts w:hint="cs"/>
          <w:rtl/>
        </w:rPr>
        <w:t>ברר את סוגיית המסכות</w:t>
      </w:r>
      <w:r w:rsidR="00502754">
        <w:rPr>
          <w:rFonts w:hint="cs"/>
          <w:rtl/>
        </w:rPr>
        <w:t xml:space="preserve"> היינו </w:t>
      </w:r>
      <w:r w:rsidR="009C12E9">
        <w:rPr>
          <w:rFonts w:hint="cs"/>
          <w:rtl/>
        </w:rPr>
        <w:t xml:space="preserve">צריכים להיות </w:t>
      </w:r>
      <w:r w:rsidR="00502754">
        <w:rPr>
          <w:rFonts w:hint="cs"/>
          <w:rtl/>
        </w:rPr>
        <w:t xml:space="preserve">פה בחקירות. </w:t>
      </w:r>
      <w:r w:rsidR="00437F80">
        <w:rPr>
          <w:rFonts w:hint="cs"/>
          <w:rtl/>
        </w:rPr>
        <w:t xml:space="preserve">הפעלתי </w:t>
      </w:r>
      <w:r w:rsidR="00502754">
        <w:rPr>
          <w:rFonts w:hint="cs"/>
          <w:rtl/>
        </w:rPr>
        <w:t xml:space="preserve">את ועדת חוקה, </w:t>
      </w:r>
      <w:bookmarkStart w:id="190" w:name="_ETM_Q1_3233000"/>
      <w:bookmarkEnd w:id="190"/>
      <w:r w:rsidR="00502754">
        <w:rPr>
          <w:rFonts w:hint="cs"/>
          <w:rtl/>
        </w:rPr>
        <w:t xml:space="preserve">חוק ומשפט </w:t>
      </w:r>
      <w:r w:rsidR="00437F80">
        <w:rPr>
          <w:rFonts w:hint="cs"/>
          <w:rtl/>
        </w:rPr>
        <w:t xml:space="preserve">כדי </w:t>
      </w:r>
      <w:r w:rsidR="00502754">
        <w:rPr>
          <w:rFonts w:hint="cs"/>
          <w:rtl/>
        </w:rPr>
        <w:t>לברר בדיוק מה כתוב שם</w:t>
      </w:r>
      <w:r w:rsidR="00437F80">
        <w:rPr>
          <w:rFonts w:hint="cs"/>
          <w:rtl/>
        </w:rPr>
        <w:t xml:space="preserve">. </w:t>
      </w:r>
      <w:r w:rsidR="00502754">
        <w:rPr>
          <w:rFonts w:hint="cs"/>
          <w:rtl/>
        </w:rPr>
        <w:t>ככל שיעשו את זה בצ</w:t>
      </w:r>
      <w:r w:rsidR="00437F80">
        <w:rPr>
          <w:rFonts w:hint="cs"/>
          <w:rtl/>
        </w:rPr>
        <w:t>ו</w:t>
      </w:r>
      <w:r w:rsidR="00502754">
        <w:rPr>
          <w:rFonts w:hint="cs"/>
          <w:rtl/>
        </w:rPr>
        <w:t>רה מרוכזת</w:t>
      </w:r>
      <w:r w:rsidR="00437F80">
        <w:rPr>
          <w:rFonts w:hint="cs"/>
          <w:rtl/>
        </w:rPr>
        <w:t xml:space="preserve">, </w:t>
      </w:r>
      <w:r w:rsidR="00502754">
        <w:rPr>
          <w:rFonts w:hint="cs"/>
          <w:rtl/>
        </w:rPr>
        <w:t>מסודרת וכוללת</w:t>
      </w:r>
      <w:r w:rsidR="001C1568">
        <w:rPr>
          <w:rFonts w:hint="cs"/>
          <w:rtl/>
        </w:rPr>
        <w:t xml:space="preserve">, כך יהיה </w:t>
      </w:r>
      <w:r w:rsidR="00437F80">
        <w:rPr>
          <w:rFonts w:hint="cs"/>
          <w:rtl/>
        </w:rPr>
        <w:t>יותר</w:t>
      </w:r>
      <w:r w:rsidR="00502754">
        <w:rPr>
          <w:rFonts w:hint="cs"/>
          <w:rtl/>
        </w:rPr>
        <w:t xml:space="preserve"> </w:t>
      </w:r>
      <w:bookmarkStart w:id="191" w:name="_ETM_Q1_3246000"/>
      <w:bookmarkEnd w:id="191"/>
      <w:r w:rsidR="00502754">
        <w:rPr>
          <w:rFonts w:hint="cs"/>
          <w:rtl/>
        </w:rPr>
        <w:t>טוב</w:t>
      </w:r>
      <w:r w:rsidR="00437F80">
        <w:rPr>
          <w:rFonts w:hint="cs"/>
          <w:rtl/>
        </w:rPr>
        <w:t xml:space="preserve">. </w:t>
      </w:r>
    </w:p>
    <w:p w:rsidR="00437F80" w:rsidRDefault="00437F80" w:rsidP="0035012B">
      <w:pPr>
        <w:rPr>
          <w:rtl/>
        </w:rPr>
      </w:pPr>
    </w:p>
    <w:p w:rsidR="001C1568" w:rsidRDefault="001C1568" w:rsidP="001C1568">
      <w:pPr>
        <w:pStyle w:val="a4"/>
        <w:keepNext/>
        <w:rPr>
          <w:rtl/>
        </w:rPr>
      </w:pPr>
      <w:bookmarkStart w:id="192" w:name="ET_speaker_5856_89"/>
      <w:r w:rsidRPr="001C156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ג'אבר עסאקלה (הרשימה המשותפת):</w:t>
      </w:r>
      <w:r w:rsidRPr="001C15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1C1568" w:rsidRDefault="001C1568" w:rsidP="001C1568">
      <w:pPr>
        <w:pStyle w:val="KeepWithNext"/>
        <w:rPr>
          <w:rtl/>
        </w:rPr>
      </w:pPr>
    </w:p>
    <w:p w:rsidR="00437F80" w:rsidRDefault="00437F80" w:rsidP="0035012B">
      <w:pPr>
        <w:rPr>
          <w:rtl/>
        </w:rPr>
      </w:pPr>
      <w:r>
        <w:rPr>
          <w:rFonts w:hint="cs"/>
          <w:rtl/>
        </w:rPr>
        <w:t xml:space="preserve">סיעת </w:t>
      </w:r>
      <w:r w:rsidR="001C1568">
        <w:rPr>
          <w:rFonts w:hint="cs"/>
          <w:rtl/>
        </w:rPr>
        <w:t xml:space="preserve">הרשימה </w:t>
      </w:r>
      <w:r>
        <w:rPr>
          <w:rFonts w:hint="cs"/>
          <w:rtl/>
        </w:rPr>
        <w:t>המשותפת מצטרפת להסתייגות הזאת.</w:t>
      </w:r>
    </w:p>
    <w:p w:rsidR="00437F80" w:rsidRDefault="00437F80" w:rsidP="0035012B">
      <w:pPr>
        <w:rPr>
          <w:rtl/>
        </w:rPr>
      </w:pPr>
    </w:p>
    <w:p w:rsidR="001C1568" w:rsidRDefault="001C1568" w:rsidP="001C1568">
      <w:pPr>
        <w:pStyle w:val="a4"/>
        <w:keepNext/>
        <w:rPr>
          <w:rtl/>
        </w:rPr>
      </w:pPr>
      <w:bookmarkStart w:id="193" w:name="ET_speaker_5142_90"/>
      <w:r w:rsidRPr="001C156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C15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"/>
    </w:p>
    <w:p w:rsidR="001C1568" w:rsidRDefault="001C1568" w:rsidP="001C1568">
      <w:pPr>
        <w:pStyle w:val="KeepWithNext"/>
        <w:rPr>
          <w:rtl/>
        </w:rPr>
      </w:pPr>
    </w:p>
    <w:p w:rsidR="00437F80" w:rsidRDefault="00906C1F" w:rsidP="00906C1F">
      <w:pPr>
        <w:rPr>
          <w:rtl/>
        </w:rPr>
      </w:pPr>
      <w:bookmarkStart w:id="194" w:name="_ETM_Q1_3255000"/>
      <w:bookmarkEnd w:id="194"/>
      <w:r>
        <w:rPr>
          <w:rFonts w:hint="cs"/>
          <w:rtl/>
        </w:rPr>
        <w:t xml:space="preserve">אנחנו  רוצים לכלול גם </w:t>
      </w:r>
      <w:r w:rsidR="00437F80">
        <w:rPr>
          <w:rFonts w:hint="cs"/>
          <w:rtl/>
        </w:rPr>
        <w:t>מבנה ספורט מק</w:t>
      </w:r>
      <w:r>
        <w:rPr>
          <w:rFonts w:hint="cs"/>
          <w:rtl/>
        </w:rPr>
        <w:t>צ</w:t>
      </w:r>
      <w:r w:rsidR="00437F80">
        <w:rPr>
          <w:rFonts w:hint="cs"/>
          <w:rtl/>
        </w:rPr>
        <w:t>ועי</w:t>
      </w:r>
      <w:r>
        <w:rPr>
          <w:rFonts w:hint="cs"/>
          <w:rtl/>
        </w:rPr>
        <w:t>. אני לא רואה שום סיבה שלא ת</w:t>
      </w:r>
      <w:r w:rsidR="00437F80">
        <w:rPr>
          <w:rFonts w:hint="cs"/>
          <w:rtl/>
        </w:rPr>
        <w:t>היה נוכחות במבני ספורט מקצועיים</w:t>
      </w:r>
      <w:r>
        <w:rPr>
          <w:rFonts w:hint="cs"/>
          <w:rtl/>
        </w:rPr>
        <w:t>.</w:t>
      </w:r>
    </w:p>
    <w:p w:rsidR="00437F80" w:rsidRDefault="00437F80" w:rsidP="0035012B">
      <w:pPr>
        <w:rPr>
          <w:rtl/>
        </w:rPr>
      </w:pPr>
    </w:p>
    <w:p w:rsidR="00906C1F" w:rsidRDefault="00906C1F" w:rsidP="00906C1F">
      <w:pPr>
        <w:pStyle w:val="a4"/>
        <w:keepNext/>
        <w:rPr>
          <w:rtl/>
        </w:rPr>
      </w:pPr>
      <w:bookmarkStart w:id="195" w:name="ET_speaker_נירה_לאמי_רכלבסקי_91"/>
      <w:r w:rsidRPr="00906C1F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906C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:rsidR="00906C1F" w:rsidRDefault="00906C1F" w:rsidP="00906C1F">
      <w:pPr>
        <w:pStyle w:val="KeepWithNext"/>
        <w:rPr>
          <w:rtl/>
        </w:rPr>
      </w:pPr>
    </w:p>
    <w:p w:rsidR="00437F80" w:rsidRDefault="00906C1F" w:rsidP="00906C1F">
      <w:pPr>
        <w:rPr>
          <w:rtl/>
        </w:rPr>
      </w:pPr>
      <w:bookmarkStart w:id="196" w:name="_ETM_Q1_3308000"/>
      <w:bookmarkEnd w:id="196"/>
      <w:r>
        <w:rPr>
          <w:rtl/>
        </w:rPr>
        <w:t xml:space="preserve">  </w:t>
      </w:r>
      <w:r>
        <w:rPr>
          <w:rFonts w:hint="cs"/>
          <w:rtl/>
        </w:rPr>
        <w:t>זה רק לגבי מספר שוהים</w:t>
      </w:r>
      <w:r w:rsidR="00437F80">
        <w:rPr>
          <w:rFonts w:hint="cs"/>
          <w:rtl/>
        </w:rPr>
        <w:t xml:space="preserve">. </w:t>
      </w:r>
      <w:r>
        <w:rPr>
          <w:rFonts w:hint="cs"/>
          <w:rtl/>
        </w:rPr>
        <w:t>ה</w:t>
      </w:r>
      <w:r w:rsidR="00437F80">
        <w:rPr>
          <w:rFonts w:hint="cs"/>
          <w:rtl/>
        </w:rPr>
        <w:t xml:space="preserve">פעילות עצמה לא מאושרת. </w:t>
      </w:r>
    </w:p>
    <w:p w:rsidR="00437F80" w:rsidRDefault="00437F80" w:rsidP="0035012B">
      <w:pPr>
        <w:rPr>
          <w:rtl/>
        </w:rPr>
      </w:pPr>
    </w:p>
    <w:p w:rsidR="00906C1F" w:rsidRDefault="00906C1F" w:rsidP="00906C1F">
      <w:pPr>
        <w:pStyle w:val="af6"/>
        <w:keepNext/>
        <w:rPr>
          <w:rtl/>
        </w:rPr>
      </w:pPr>
      <w:bookmarkStart w:id="197" w:name="ET_yor_5307_92"/>
      <w:r w:rsidRPr="00906C1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06C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"/>
    </w:p>
    <w:p w:rsidR="00906C1F" w:rsidRDefault="00906C1F" w:rsidP="00906C1F">
      <w:pPr>
        <w:pStyle w:val="KeepWithNext"/>
        <w:rPr>
          <w:rtl/>
        </w:rPr>
      </w:pPr>
    </w:p>
    <w:p w:rsidR="00437F80" w:rsidRDefault="00437F80" w:rsidP="009C12E9">
      <w:pPr>
        <w:rPr>
          <w:rtl/>
        </w:rPr>
      </w:pPr>
      <w:r>
        <w:rPr>
          <w:rFonts w:hint="cs"/>
          <w:rtl/>
        </w:rPr>
        <w:t xml:space="preserve">פעילות </w:t>
      </w:r>
      <w:r w:rsidR="00906C1F">
        <w:rPr>
          <w:rFonts w:hint="cs"/>
          <w:rtl/>
        </w:rPr>
        <w:t>הספורט המקצועי</w:t>
      </w:r>
      <w:r w:rsidR="009C12E9">
        <w:rPr>
          <w:rFonts w:hint="cs"/>
          <w:rtl/>
        </w:rPr>
        <w:t>-</w:t>
      </w:r>
      <w:r>
        <w:rPr>
          <w:rFonts w:hint="cs"/>
          <w:rtl/>
        </w:rPr>
        <w:t>תחרותי מאושר</w:t>
      </w:r>
      <w:r w:rsidR="00906C1F">
        <w:rPr>
          <w:rFonts w:hint="cs"/>
          <w:rtl/>
        </w:rPr>
        <w:t>ת</w:t>
      </w:r>
      <w:r>
        <w:rPr>
          <w:rFonts w:hint="cs"/>
          <w:rtl/>
        </w:rPr>
        <w:t>. היא רוצה שיהיה קהל</w:t>
      </w:r>
      <w:r w:rsidR="00906C1F">
        <w:rPr>
          <w:rFonts w:hint="cs"/>
          <w:rtl/>
        </w:rPr>
        <w:t>.</w:t>
      </w:r>
    </w:p>
    <w:p w:rsidR="00437F80" w:rsidRDefault="00437F80" w:rsidP="0035012B">
      <w:pPr>
        <w:rPr>
          <w:rtl/>
        </w:rPr>
      </w:pPr>
    </w:p>
    <w:p w:rsidR="00906C1F" w:rsidRDefault="00906C1F" w:rsidP="00906C1F">
      <w:pPr>
        <w:pStyle w:val="a4"/>
        <w:keepNext/>
        <w:rPr>
          <w:rtl/>
        </w:rPr>
      </w:pPr>
      <w:bookmarkStart w:id="198" w:name="ET_speaker_5142_93"/>
      <w:r w:rsidRPr="00906C1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06C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"/>
    </w:p>
    <w:p w:rsidR="00906C1F" w:rsidRDefault="00906C1F" w:rsidP="00906C1F">
      <w:pPr>
        <w:pStyle w:val="KeepWithNext"/>
        <w:rPr>
          <w:rtl/>
        </w:rPr>
      </w:pPr>
    </w:p>
    <w:p w:rsidR="00437F80" w:rsidRDefault="00906C1F" w:rsidP="00935205">
      <w:pPr>
        <w:rPr>
          <w:rtl/>
        </w:rPr>
      </w:pPr>
      <w:bookmarkStart w:id="199" w:name="_ETM_Q1_3323000"/>
      <w:bookmarkEnd w:id="199"/>
      <w:r>
        <w:rPr>
          <w:rFonts w:hint="cs"/>
          <w:rtl/>
        </w:rPr>
        <w:t xml:space="preserve">אני רוצה שיהיה קהל. </w:t>
      </w:r>
      <w:r w:rsidR="00437F80">
        <w:rPr>
          <w:rFonts w:hint="cs"/>
          <w:rtl/>
        </w:rPr>
        <w:t>במקום להעמיד אדם ב</w:t>
      </w:r>
      <w:r>
        <w:rPr>
          <w:rFonts w:hint="cs"/>
          <w:rtl/>
        </w:rPr>
        <w:t xml:space="preserve">כניסה למקום עבודה </w:t>
      </w:r>
      <w:bookmarkStart w:id="200" w:name="_ETM_Q1_3332000"/>
      <w:bookmarkEnd w:id="200"/>
      <w:r>
        <w:rPr>
          <w:rFonts w:hint="cs"/>
          <w:rtl/>
        </w:rPr>
        <w:t>שיעמוד שלוש-ארבע שעות, אנחנו מציעים שתהיה עמדה</w:t>
      </w:r>
      <w:r w:rsidR="00437F8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טפסים </w:t>
      </w:r>
      <w:r w:rsidR="00935205">
        <w:rPr>
          <w:rFonts w:hint="cs"/>
          <w:rtl/>
        </w:rPr>
        <w:t>ו</w:t>
      </w:r>
      <w:r>
        <w:rPr>
          <w:rFonts w:hint="cs"/>
          <w:rtl/>
        </w:rPr>
        <w:t xml:space="preserve">כל אחד מהעובדים ימלא </w:t>
      </w:r>
      <w:bookmarkStart w:id="201" w:name="_ETM_Q1_3339000"/>
      <w:bookmarkEnd w:id="201"/>
      <w:r>
        <w:rPr>
          <w:rFonts w:hint="cs"/>
          <w:rtl/>
        </w:rPr>
        <w:t xml:space="preserve">בעצמו. </w:t>
      </w:r>
    </w:p>
    <w:p w:rsidR="00437F80" w:rsidRDefault="00437F80" w:rsidP="0035012B">
      <w:pPr>
        <w:rPr>
          <w:rtl/>
        </w:rPr>
      </w:pPr>
    </w:p>
    <w:p w:rsidR="00437F80" w:rsidRDefault="00906C1F" w:rsidP="00906C1F">
      <w:pPr>
        <w:rPr>
          <w:rtl/>
        </w:rPr>
      </w:pPr>
      <w:r>
        <w:rPr>
          <w:rFonts w:hint="cs"/>
          <w:rtl/>
        </w:rPr>
        <w:t>חשבנו שנושא המעליות לא הגיוני כשמדובר במשפחה גרעינית</w:t>
      </w:r>
      <w:r w:rsidR="00935205">
        <w:rPr>
          <w:rFonts w:hint="cs"/>
          <w:rtl/>
        </w:rPr>
        <w:t xml:space="preserve">, </w:t>
      </w:r>
      <w:r>
        <w:rPr>
          <w:rFonts w:hint="cs"/>
          <w:rtl/>
        </w:rPr>
        <w:t>לכן א</w:t>
      </w:r>
      <w:r w:rsidR="00437F80">
        <w:rPr>
          <w:rFonts w:hint="cs"/>
          <w:rtl/>
        </w:rPr>
        <w:t>נחנו מבקשים למחוק</w:t>
      </w:r>
      <w:r>
        <w:rPr>
          <w:rFonts w:hint="cs"/>
          <w:rtl/>
        </w:rPr>
        <w:t xml:space="preserve"> </w:t>
      </w:r>
      <w:bookmarkStart w:id="202" w:name="_ETM_Q1_3375000"/>
      <w:bookmarkEnd w:id="202"/>
      <w:r>
        <w:rPr>
          <w:rFonts w:hint="cs"/>
          <w:rtl/>
        </w:rPr>
        <w:t>את זה.</w:t>
      </w:r>
    </w:p>
    <w:p w:rsidR="00437F80" w:rsidRDefault="00437F80" w:rsidP="0035012B">
      <w:pPr>
        <w:rPr>
          <w:rtl/>
        </w:rPr>
      </w:pPr>
    </w:p>
    <w:p w:rsidR="00906C1F" w:rsidRDefault="00906C1F" w:rsidP="00906C1F">
      <w:pPr>
        <w:pStyle w:val="af6"/>
        <w:keepNext/>
        <w:rPr>
          <w:rtl/>
        </w:rPr>
      </w:pPr>
      <w:bookmarkStart w:id="203" w:name="ET_yor_5307_94"/>
      <w:r w:rsidRPr="00906C1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06C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"/>
    </w:p>
    <w:p w:rsidR="00906C1F" w:rsidRDefault="00906C1F" w:rsidP="00906C1F">
      <w:pPr>
        <w:pStyle w:val="KeepWithNext"/>
        <w:rPr>
          <w:rtl/>
        </w:rPr>
      </w:pPr>
    </w:p>
    <w:p w:rsidR="00437F80" w:rsidRDefault="00906C1F" w:rsidP="00B53B40">
      <w:pPr>
        <w:rPr>
          <w:rtl/>
        </w:rPr>
      </w:pPr>
      <w:bookmarkStart w:id="204" w:name="_ETM_Q1_3379000"/>
      <w:bookmarkEnd w:id="204"/>
      <w:r>
        <w:rPr>
          <w:rFonts w:hint="cs"/>
          <w:rtl/>
        </w:rPr>
        <w:t>ס</w:t>
      </w:r>
      <w:r w:rsidR="00437F80">
        <w:rPr>
          <w:rFonts w:hint="cs"/>
          <w:rtl/>
        </w:rPr>
        <w:t>י</w:t>
      </w:r>
      <w:r>
        <w:rPr>
          <w:rFonts w:hint="cs"/>
          <w:rtl/>
        </w:rPr>
        <w:t>כ</w:t>
      </w:r>
      <w:r w:rsidR="00B53B40">
        <w:rPr>
          <w:rFonts w:hint="cs"/>
          <w:rtl/>
        </w:rPr>
        <w:t xml:space="preserve">מנו שבמעליות תהיה אחידות. </w:t>
      </w:r>
    </w:p>
    <w:p w:rsidR="00437F80" w:rsidRDefault="00437F80" w:rsidP="0035012B">
      <w:pPr>
        <w:rPr>
          <w:rtl/>
        </w:rPr>
      </w:pPr>
    </w:p>
    <w:p w:rsidR="00B53B40" w:rsidRDefault="00B53B40" w:rsidP="00B53B40">
      <w:pPr>
        <w:pStyle w:val="af9"/>
        <w:keepNext/>
        <w:rPr>
          <w:rtl/>
        </w:rPr>
      </w:pPr>
      <w:bookmarkStart w:id="205" w:name="ET_guest_865211_95"/>
      <w:r w:rsidRPr="00B53B40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B53B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"/>
    </w:p>
    <w:p w:rsidR="00B53B40" w:rsidRDefault="00B53B40" w:rsidP="00B53B40">
      <w:pPr>
        <w:pStyle w:val="KeepWithNext"/>
        <w:rPr>
          <w:rtl/>
        </w:rPr>
      </w:pPr>
    </w:p>
    <w:p w:rsidR="00437F80" w:rsidRDefault="00437F80" w:rsidP="0035012B">
      <w:pPr>
        <w:rPr>
          <w:rtl/>
        </w:rPr>
      </w:pPr>
      <w:r>
        <w:rPr>
          <w:rFonts w:hint="cs"/>
          <w:rtl/>
        </w:rPr>
        <w:t>נכון</w:t>
      </w:r>
      <w:r w:rsidR="00B53B40">
        <w:rPr>
          <w:rFonts w:hint="cs"/>
          <w:rtl/>
        </w:rPr>
        <w:t>, צריך לתקן.</w:t>
      </w:r>
    </w:p>
    <w:p w:rsidR="00437F80" w:rsidRDefault="00437F80" w:rsidP="00B53B40">
      <w:pPr>
        <w:ind w:firstLine="0"/>
        <w:rPr>
          <w:rtl/>
        </w:rPr>
      </w:pPr>
    </w:p>
    <w:p w:rsidR="00B53B40" w:rsidRDefault="00B53B40" w:rsidP="00B53B40">
      <w:pPr>
        <w:pStyle w:val="a4"/>
        <w:keepNext/>
        <w:rPr>
          <w:rtl/>
        </w:rPr>
      </w:pPr>
      <w:bookmarkStart w:id="206" w:name="ET_speaker_5142_96"/>
      <w:r w:rsidRPr="00B53B4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53B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B53B40" w:rsidRDefault="00B53B40" w:rsidP="00B53B40">
      <w:pPr>
        <w:pStyle w:val="KeepWithNext"/>
        <w:rPr>
          <w:rtl/>
        </w:rPr>
      </w:pPr>
    </w:p>
    <w:p w:rsidR="00B53B40" w:rsidRDefault="00B53B40" w:rsidP="00B53B40">
      <w:pPr>
        <w:rPr>
          <w:rtl/>
        </w:rPr>
      </w:pPr>
      <w:r>
        <w:rPr>
          <w:rFonts w:hint="cs"/>
          <w:rtl/>
        </w:rPr>
        <w:t>זה לא תוקן.</w:t>
      </w:r>
    </w:p>
    <w:p w:rsidR="00B53B40" w:rsidRDefault="00B53B40" w:rsidP="00B53B40">
      <w:pPr>
        <w:rPr>
          <w:rtl/>
        </w:rPr>
      </w:pPr>
      <w:bookmarkStart w:id="207" w:name="_ETM_Q1_3397000"/>
      <w:bookmarkEnd w:id="207"/>
      <w:r>
        <w:rPr>
          <w:rtl/>
        </w:rPr>
        <w:t xml:space="preserve">  </w:t>
      </w:r>
    </w:p>
    <w:p w:rsidR="00B53B40" w:rsidRDefault="00B53B40" w:rsidP="00B53B40">
      <w:pPr>
        <w:pStyle w:val="af9"/>
        <w:keepNext/>
        <w:rPr>
          <w:rtl/>
        </w:rPr>
      </w:pPr>
      <w:bookmarkStart w:id="208" w:name="ET_guest_865211_97"/>
      <w:r w:rsidRPr="00B53B40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B53B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"/>
    </w:p>
    <w:p w:rsidR="00B53B40" w:rsidRDefault="00B53B40" w:rsidP="00B53B40">
      <w:pPr>
        <w:pStyle w:val="KeepWithNext"/>
        <w:rPr>
          <w:rtl/>
        </w:rPr>
      </w:pPr>
    </w:p>
    <w:p w:rsidR="00437F80" w:rsidRDefault="009865D7" w:rsidP="00935205">
      <w:pPr>
        <w:rPr>
          <w:rtl/>
        </w:rPr>
      </w:pPr>
      <w:bookmarkStart w:id="209" w:name="_ETM_Q1_3404000"/>
      <w:bookmarkEnd w:id="209"/>
      <w:r>
        <w:rPr>
          <w:rFonts w:hint="cs"/>
          <w:rtl/>
        </w:rPr>
        <w:t xml:space="preserve">במקום </w:t>
      </w:r>
      <w:r w:rsidR="00437F80">
        <w:rPr>
          <w:rFonts w:hint="cs"/>
          <w:rtl/>
        </w:rPr>
        <w:t>פתוח לציבור ובמקום עבודה קיים איסור שהיי</w:t>
      </w:r>
      <w:r w:rsidR="00B53B40">
        <w:rPr>
          <w:rFonts w:hint="cs"/>
          <w:rtl/>
        </w:rPr>
        <w:t>ה</w:t>
      </w:r>
      <w:r w:rsidR="00437F80">
        <w:rPr>
          <w:rFonts w:hint="cs"/>
          <w:rtl/>
        </w:rPr>
        <w:t xml:space="preserve"> </w:t>
      </w:r>
      <w:r w:rsidR="001103AA">
        <w:rPr>
          <w:rFonts w:hint="cs"/>
          <w:rtl/>
        </w:rPr>
        <w:t xml:space="preserve">של </w:t>
      </w:r>
      <w:r w:rsidR="00437F80">
        <w:rPr>
          <w:rFonts w:hint="cs"/>
          <w:rtl/>
        </w:rPr>
        <w:t xml:space="preserve">יותר משני אנשים </w:t>
      </w:r>
      <w:r w:rsidR="001103AA">
        <w:rPr>
          <w:rFonts w:hint="cs"/>
          <w:rtl/>
        </w:rPr>
        <w:t>במעלית</w:t>
      </w:r>
      <w:r w:rsidR="009D0690">
        <w:rPr>
          <w:rFonts w:hint="cs"/>
          <w:rtl/>
        </w:rPr>
        <w:t>.</w:t>
      </w:r>
      <w:r w:rsidR="001103AA">
        <w:rPr>
          <w:rFonts w:hint="cs"/>
          <w:rtl/>
        </w:rPr>
        <w:t xml:space="preserve"> </w:t>
      </w:r>
      <w:r w:rsidR="00437F80">
        <w:rPr>
          <w:rFonts w:hint="cs"/>
          <w:rtl/>
        </w:rPr>
        <w:t xml:space="preserve">בבניין </w:t>
      </w:r>
      <w:r w:rsidR="001103AA">
        <w:rPr>
          <w:rFonts w:hint="cs"/>
          <w:rtl/>
        </w:rPr>
        <w:t>מעל חמש קומות</w:t>
      </w:r>
      <w:r w:rsidR="009D0690">
        <w:rPr>
          <w:rFonts w:hint="cs"/>
          <w:rtl/>
        </w:rPr>
        <w:t xml:space="preserve"> -</w:t>
      </w:r>
      <w:r w:rsidR="00437F80">
        <w:rPr>
          <w:rFonts w:hint="cs"/>
          <w:rtl/>
        </w:rPr>
        <w:t xml:space="preserve"> עד מחצי</w:t>
      </w:r>
      <w:r w:rsidR="001103AA">
        <w:rPr>
          <w:rFonts w:hint="cs"/>
          <w:rtl/>
        </w:rPr>
        <w:t>ת</w:t>
      </w:r>
      <w:r w:rsidR="00437F80">
        <w:rPr>
          <w:rFonts w:hint="cs"/>
          <w:rtl/>
        </w:rPr>
        <w:t xml:space="preserve"> </w:t>
      </w:r>
      <w:r w:rsidR="001103AA">
        <w:rPr>
          <w:rFonts w:hint="cs"/>
          <w:rtl/>
        </w:rPr>
        <w:t xml:space="preserve">מהתפוסה המותרת. </w:t>
      </w:r>
    </w:p>
    <w:p w:rsidR="00437F80" w:rsidRDefault="00437F80" w:rsidP="0035012B">
      <w:pPr>
        <w:rPr>
          <w:rtl/>
        </w:rPr>
      </w:pPr>
    </w:p>
    <w:p w:rsidR="009D0690" w:rsidRDefault="009D0690" w:rsidP="009D0690">
      <w:pPr>
        <w:pStyle w:val="a4"/>
        <w:keepNext/>
        <w:rPr>
          <w:rtl/>
        </w:rPr>
      </w:pPr>
      <w:bookmarkStart w:id="210" w:name="ET_speaker_נירה_לאמי_רכלבסקי_98"/>
      <w:r w:rsidRPr="009D0690">
        <w:rPr>
          <w:rStyle w:val="TagStyle"/>
          <w:rtl/>
        </w:rPr>
        <w:t xml:space="preserve"> &lt;&lt; דובר &gt;&gt; </w:t>
      </w:r>
      <w:r>
        <w:rPr>
          <w:rtl/>
        </w:rPr>
        <w:t>נירה לאמי רכלבסקי:</w:t>
      </w:r>
      <w:r w:rsidRPr="009D06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9D0690" w:rsidRDefault="009D0690" w:rsidP="009D0690">
      <w:pPr>
        <w:pStyle w:val="KeepWithNext"/>
        <w:rPr>
          <w:rtl/>
        </w:rPr>
      </w:pPr>
    </w:p>
    <w:p w:rsidR="00437F80" w:rsidRDefault="009D0690" w:rsidP="009D069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מה </w:t>
      </w:r>
      <w:bookmarkStart w:id="211" w:name="_ETM_Q1_3450000"/>
      <w:bookmarkEnd w:id="211"/>
      <w:r w:rsidR="00437F80">
        <w:rPr>
          <w:rFonts w:hint="cs"/>
          <w:rtl/>
        </w:rPr>
        <w:t>לגבי בניין מגורים פרטי</w:t>
      </w:r>
      <w:r>
        <w:rPr>
          <w:rFonts w:hint="cs"/>
          <w:rtl/>
        </w:rPr>
        <w:t>?</w:t>
      </w:r>
    </w:p>
    <w:p w:rsidR="00437F80" w:rsidRDefault="00437F80" w:rsidP="009D0690">
      <w:pPr>
        <w:ind w:firstLine="0"/>
        <w:rPr>
          <w:rtl/>
        </w:rPr>
      </w:pPr>
    </w:p>
    <w:p w:rsidR="009D0690" w:rsidRDefault="009D0690" w:rsidP="009D0690">
      <w:pPr>
        <w:pStyle w:val="af9"/>
        <w:keepNext/>
        <w:rPr>
          <w:rtl/>
        </w:rPr>
      </w:pPr>
      <w:bookmarkStart w:id="212" w:name="_ETM_Q1_3454000"/>
      <w:bookmarkStart w:id="213" w:name="ET_guest_865211_99"/>
      <w:bookmarkEnd w:id="212"/>
      <w:r w:rsidRPr="009D0690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9D06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"/>
    </w:p>
    <w:p w:rsidR="009D0690" w:rsidRDefault="009D0690" w:rsidP="009D0690">
      <w:pPr>
        <w:pStyle w:val="KeepWithNext"/>
        <w:rPr>
          <w:rtl/>
        </w:rPr>
      </w:pPr>
    </w:p>
    <w:p w:rsidR="00437F80" w:rsidRDefault="009D0690" w:rsidP="000A4748">
      <w:pPr>
        <w:rPr>
          <w:rtl/>
        </w:rPr>
      </w:pPr>
      <w:bookmarkStart w:id="214" w:name="_ETM_Q1_3463000"/>
      <w:bookmarkEnd w:id="214"/>
      <w:r>
        <w:rPr>
          <w:rFonts w:hint="cs"/>
          <w:rtl/>
        </w:rPr>
        <w:t>לגבי בניין מגורים אין הוראה שאוסרת.</w:t>
      </w:r>
      <w:r w:rsidR="000A4748">
        <w:rPr>
          <w:rFonts w:hint="cs"/>
          <w:rtl/>
        </w:rPr>
        <w:t xml:space="preserve"> הה</w:t>
      </w:r>
      <w:r w:rsidR="00437F80">
        <w:rPr>
          <w:rFonts w:hint="cs"/>
          <w:rtl/>
        </w:rPr>
        <w:t>גבלו</w:t>
      </w:r>
      <w:r w:rsidR="000A4748">
        <w:rPr>
          <w:rFonts w:hint="cs"/>
          <w:rtl/>
        </w:rPr>
        <w:t xml:space="preserve">ת על נסיעה במעלית חלות במקום עבודה ובמקום </w:t>
      </w:r>
      <w:bookmarkStart w:id="215" w:name="_ETM_Q1_3472000"/>
      <w:bookmarkEnd w:id="215"/>
      <w:r w:rsidR="000A4748">
        <w:rPr>
          <w:rFonts w:hint="cs"/>
          <w:rtl/>
        </w:rPr>
        <w:t xml:space="preserve">הפתוח לציבור, </w:t>
      </w:r>
      <w:bookmarkStart w:id="216" w:name="_ETM_Q1_3481000"/>
      <w:bookmarkEnd w:id="216"/>
      <w:r w:rsidR="000A4748">
        <w:rPr>
          <w:rFonts w:hint="cs"/>
          <w:rtl/>
        </w:rPr>
        <w:t xml:space="preserve">שזה </w:t>
      </w:r>
      <w:r w:rsidR="00437F80">
        <w:rPr>
          <w:rFonts w:hint="cs"/>
          <w:rtl/>
        </w:rPr>
        <w:t xml:space="preserve">כל </w:t>
      </w:r>
      <w:r w:rsidR="000A4748">
        <w:rPr>
          <w:rFonts w:hint="cs"/>
          <w:rtl/>
        </w:rPr>
        <w:t>מקום ש</w:t>
      </w:r>
      <w:r w:rsidR="00437F80">
        <w:rPr>
          <w:rFonts w:hint="cs"/>
          <w:rtl/>
        </w:rPr>
        <w:t>אדם מהציבור יכול להיכנס אליו.</w:t>
      </w:r>
    </w:p>
    <w:p w:rsidR="00437F80" w:rsidRDefault="00437F80" w:rsidP="000A4748">
      <w:pPr>
        <w:ind w:firstLine="0"/>
        <w:rPr>
          <w:rtl/>
        </w:rPr>
      </w:pPr>
    </w:p>
    <w:p w:rsidR="000A4748" w:rsidRDefault="000A4748" w:rsidP="000A4748">
      <w:pPr>
        <w:pStyle w:val="af6"/>
        <w:keepNext/>
        <w:rPr>
          <w:rtl/>
        </w:rPr>
      </w:pPr>
      <w:bookmarkStart w:id="217" w:name="ET_yor_5307_100"/>
      <w:r w:rsidRPr="000A474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A47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"/>
    </w:p>
    <w:p w:rsidR="000A4748" w:rsidRDefault="000A4748" w:rsidP="000A4748">
      <w:pPr>
        <w:pStyle w:val="KeepWithNext"/>
        <w:rPr>
          <w:rtl/>
        </w:rPr>
      </w:pPr>
    </w:p>
    <w:p w:rsidR="000A4748" w:rsidRDefault="000A4748" w:rsidP="000A4748">
      <w:pPr>
        <w:rPr>
          <w:rtl/>
        </w:rPr>
      </w:pPr>
      <w:r>
        <w:rPr>
          <w:rtl/>
        </w:rPr>
        <w:t xml:space="preserve">  </w:t>
      </w:r>
      <w:r w:rsidR="00437F80">
        <w:rPr>
          <w:rFonts w:hint="cs"/>
          <w:rtl/>
        </w:rPr>
        <w:t>ש</w:t>
      </w:r>
      <w:r>
        <w:rPr>
          <w:rFonts w:hint="cs"/>
          <w:rtl/>
        </w:rPr>
        <w:t>ם יש אחידות?</w:t>
      </w:r>
    </w:p>
    <w:p w:rsidR="000A4748" w:rsidRDefault="000A4748" w:rsidP="000A4748">
      <w:pPr>
        <w:ind w:firstLine="0"/>
        <w:rPr>
          <w:rtl/>
        </w:rPr>
      </w:pPr>
    </w:p>
    <w:p w:rsidR="000A4748" w:rsidRDefault="000A4748" w:rsidP="000A4748">
      <w:pPr>
        <w:pStyle w:val="af9"/>
        <w:keepNext/>
        <w:rPr>
          <w:rtl/>
        </w:rPr>
      </w:pPr>
      <w:bookmarkStart w:id="218" w:name="_ETM_Q1_3486000"/>
      <w:bookmarkStart w:id="219" w:name="ET_guest_865211_101"/>
      <w:bookmarkEnd w:id="218"/>
      <w:r w:rsidRPr="000A4748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0A47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"/>
    </w:p>
    <w:p w:rsidR="000A4748" w:rsidRDefault="000A4748" w:rsidP="000A4748">
      <w:pPr>
        <w:pStyle w:val="KeepWithNext"/>
        <w:rPr>
          <w:rtl/>
        </w:rPr>
      </w:pPr>
    </w:p>
    <w:p w:rsidR="00437F80" w:rsidRDefault="000A4748" w:rsidP="000A4748">
      <w:pPr>
        <w:rPr>
          <w:rtl/>
        </w:rPr>
      </w:pPr>
      <w:r>
        <w:rPr>
          <w:rFonts w:hint="cs"/>
          <w:rtl/>
        </w:rPr>
        <w:t>שם יש אחידות.</w:t>
      </w:r>
      <w:r>
        <w:rPr>
          <w:rtl/>
        </w:rPr>
        <w:t xml:space="preserve">  </w:t>
      </w:r>
      <w:r w:rsidR="00437F80">
        <w:rPr>
          <w:rFonts w:hint="cs"/>
          <w:rtl/>
        </w:rPr>
        <w:t xml:space="preserve"> </w:t>
      </w:r>
    </w:p>
    <w:p w:rsidR="00437F80" w:rsidRDefault="00437F80" w:rsidP="0035012B">
      <w:pPr>
        <w:rPr>
          <w:rtl/>
        </w:rPr>
      </w:pPr>
    </w:p>
    <w:p w:rsidR="00437F80" w:rsidRDefault="00437F80" w:rsidP="0035012B">
      <w:pPr>
        <w:rPr>
          <w:rtl/>
        </w:rPr>
      </w:pPr>
    </w:p>
    <w:p w:rsidR="00437F80" w:rsidRDefault="00437F80" w:rsidP="00437F80">
      <w:pPr>
        <w:pStyle w:val="a4"/>
        <w:keepNext/>
        <w:rPr>
          <w:rtl/>
        </w:rPr>
      </w:pPr>
      <w:bookmarkStart w:id="220" w:name="ET_speaker_5935_10"/>
      <w:r w:rsidRPr="00437F8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37F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437F80" w:rsidRDefault="00437F80" w:rsidP="00437F80">
      <w:pPr>
        <w:pStyle w:val="KeepWithNext"/>
        <w:rPr>
          <w:rtl/>
        </w:rPr>
      </w:pPr>
    </w:p>
    <w:p w:rsidR="00437F80" w:rsidRDefault="00437F80" w:rsidP="00437F80">
      <w:pPr>
        <w:rPr>
          <w:rtl/>
        </w:rPr>
      </w:pPr>
      <w:r>
        <w:rPr>
          <w:rFonts w:hint="cs"/>
          <w:rtl/>
        </w:rPr>
        <w:t xml:space="preserve">מעלית </w:t>
      </w:r>
      <w:r w:rsidR="000A4748">
        <w:rPr>
          <w:rFonts w:hint="cs"/>
          <w:rtl/>
        </w:rPr>
        <w:t>זה ה</w:t>
      </w:r>
      <w:r>
        <w:rPr>
          <w:rFonts w:hint="cs"/>
          <w:rtl/>
        </w:rPr>
        <w:t xml:space="preserve">מקום </w:t>
      </w:r>
      <w:r w:rsidR="000A4748">
        <w:rPr>
          <w:rFonts w:hint="cs"/>
          <w:rtl/>
        </w:rPr>
        <w:t xml:space="preserve">הכי </w:t>
      </w:r>
      <w:r>
        <w:rPr>
          <w:rFonts w:hint="cs"/>
          <w:rtl/>
        </w:rPr>
        <w:t>מסוכן</w:t>
      </w:r>
      <w:r w:rsidR="000A4748">
        <w:rPr>
          <w:rFonts w:hint="cs"/>
          <w:rtl/>
        </w:rPr>
        <w:t>.</w:t>
      </w:r>
    </w:p>
    <w:p w:rsidR="00437F80" w:rsidRDefault="00437F80" w:rsidP="00437F80">
      <w:pPr>
        <w:rPr>
          <w:rtl/>
        </w:rPr>
      </w:pPr>
    </w:p>
    <w:p w:rsidR="000A4748" w:rsidRDefault="000A4748" w:rsidP="000A4748">
      <w:pPr>
        <w:pStyle w:val="af9"/>
        <w:keepNext/>
        <w:rPr>
          <w:rtl/>
        </w:rPr>
      </w:pPr>
      <w:bookmarkStart w:id="221" w:name="ET_guest_865211_102"/>
      <w:r w:rsidRPr="000A4748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0A47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"/>
    </w:p>
    <w:p w:rsidR="000A4748" w:rsidRDefault="000A4748" w:rsidP="000A4748">
      <w:pPr>
        <w:pStyle w:val="KeepWithNext"/>
        <w:rPr>
          <w:rtl/>
        </w:rPr>
      </w:pPr>
    </w:p>
    <w:p w:rsidR="00437F80" w:rsidRDefault="000A4748" w:rsidP="000A4748">
      <w:pPr>
        <w:rPr>
          <w:rtl/>
        </w:rPr>
      </w:pPr>
      <w:r>
        <w:rPr>
          <w:rFonts w:hint="cs"/>
          <w:rtl/>
        </w:rPr>
        <w:t xml:space="preserve">שם </w:t>
      </w:r>
      <w:bookmarkStart w:id="222" w:name="_ETM_Q1_3489000"/>
      <w:bookmarkEnd w:id="222"/>
      <w:r>
        <w:rPr>
          <w:rFonts w:hint="cs"/>
          <w:rtl/>
        </w:rPr>
        <w:t xml:space="preserve">מותר לנסוע עד שני אנשים במעלית. בבניינים </w:t>
      </w:r>
      <w:bookmarkStart w:id="223" w:name="_ETM_Q1_3491000"/>
      <w:bookmarkEnd w:id="223"/>
      <w:r>
        <w:rPr>
          <w:rFonts w:hint="cs"/>
          <w:rtl/>
        </w:rPr>
        <w:t>מעל חמש כמות - עד מחצית מהתפוסה המקסי</w:t>
      </w:r>
      <w:r w:rsidR="00437F80">
        <w:rPr>
          <w:rFonts w:hint="cs"/>
          <w:rtl/>
        </w:rPr>
        <w:t>מ</w:t>
      </w:r>
      <w:r>
        <w:rPr>
          <w:rFonts w:hint="cs"/>
          <w:rtl/>
        </w:rPr>
        <w:t>א</w:t>
      </w:r>
      <w:r w:rsidR="00437F80">
        <w:rPr>
          <w:rFonts w:hint="cs"/>
          <w:rtl/>
        </w:rPr>
        <w:t>לי</w:t>
      </w:r>
      <w:r>
        <w:rPr>
          <w:rFonts w:hint="cs"/>
          <w:rtl/>
        </w:rPr>
        <w:t>ת, למעט אנשים שגרים באותו מקום.</w:t>
      </w:r>
      <w:r w:rsidR="00437F80">
        <w:rPr>
          <w:rFonts w:hint="cs"/>
          <w:rtl/>
        </w:rPr>
        <w:t xml:space="preserve"> אם יש </w:t>
      </w:r>
      <w:r>
        <w:rPr>
          <w:rFonts w:hint="cs"/>
          <w:rtl/>
        </w:rPr>
        <w:t xml:space="preserve">משפחה בת חמש או שש נפשות שרוצה לעלות יחד </w:t>
      </w:r>
      <w:bookmarkStart w:id="224" w:name="_ETM_Q1_3500000"/>
      <w:bookmarkEnd w:id="224"/>
      <w:r>
        <w:rPr>
          <w:rFonts w:hint="cs"/>
          <w:rtl/>
        </w:rPr>
        <w:t xml:space="preserve">במעלית, </w:t>
      </w:r>
      <w:r w:rsidR="00437F80">
        <w:rPr>
          <w:rFonts w:hint="cs"/>
          <w:rtl/>
        </w:rPr>
        <w:t>היא יכולה.</w:t>
      </w:r>
    </w:p>
    <w:p w:rsidR="00437F80" w:rsidRDefault="00437F80" w:rsidP="000A4748">
      <w:pPr>
        <w:ind w:firstLine="0"/>
        <w:rPr>
          <w:rtl/>
        </w:rPr>
      </w:pPr>
    </w:p>
    <w:p w:rsidR="000A4748" w:rsidRDefault="000A4748" w:rsidP="000A4748">
      <w:pPr>
        <w:pStyle w:val="a4"/>
        <w:keepNext/>
        <w:rPr>
          <w:rtl/>
        </w:rPr>
      </w:pPr>
      <w:bookmarkStart w:id="225" w:name="_ETM_Q1_3506000"/>
      <w:bookmarkStart w:id="226" w:name="ET_speaker_5142_103"/>
      <w:bookmarkEnd w:id="225"/>
      <w:r w:rsidRPr="000A474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A47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"/>
    </w:p>
    <w:p w:rsidR="000A4748" w:rsidRDefault="000A4748" w:rsidP="000A4748">
      <w:pPr>
        <w:pStyle w:val="KeepWithNext"/>
        <w:rPr>
          <w:rtl/>
        </w:rPr>
      </w:pPr>
    </w:p>
    <w:p w:rsidR="00437F80" w:rsidRDefault="000A4748" w:rsidP="005C7FBC">
      <w:pPr>
        <w:rPr>
          <w:rtl/>
        </w:rPr>
      </w:pPr>
      <w:bookmarkStart w:id="227" w:name="_ETM_Q1_3507000"/>
      <w:bookmarkEnd w:id="227"/>
      <w:r>
        <w:rPr>
          <w:rFonts w:hint="cs"/>
          <w:rtl/>
        </w:rPr>
        <w:t>אם פתחו את כל הבר</w:t>
      </w:r>
      <w:r w:rsidR="00437F80">
        <w:rPr>
          <w:rFonts w:hint="cs"/>
          <w:rtl/>
        </w:rPr>
        <w:t>י</w:t>
      </w:r>
      <w:r>
        <w:rPr>
          <w:rFonts w:hint="cs"/>
          <w:rtl/>
        </w:rPr>
        <w:t>כ</w:t>
      </w:r>
      <w:r w:rsidR="00437F80">
        <w:rPr>
          <w:rFonts w:hint="cs"/>
          <w:rtl/>
        </w:rPr>
        <w:t>ו</w:t>
      </w:r>
      <w:r>
        <w:rPr>
          <w:rFonts w:hint="cs"/>
          <w:rtl/>
        </w:rPr>
        <w:t>ת</w:t>
      </w:r>
      <w:r w:rsidR="005C7FBC">
        <w:rPr>
          <w:rFonts w:hint="cs"/>
          <w:rtl/>
        </w:rPr>
        <w:t>, למה לא בריכות ל</w:t>
      </w:r>
      <w:r w:rsidR="00437F80">
        <w:rPr>
          <w:rFonts w:hint="cs"/>
          <w:rtl/>
        </w:rPr>
        <w:t>פעוטות</w:t>
      </w:r>
      <w:r w:rsidR="005C7FBC">
        <w:rPr>
          <w:rFonts w:hint="cs"/>
          <w:rtl/>
        </w:rPr>
        <w:t xml:space="preserve">? </w:t>
      </w:r>
    </w:p>
    <w:p w:rsidR="00437F80" w:rsidRDefault="00437F80" w:rsidP="00437F80">
      <w:pPr>
        <w:rPr>
          <w:rtl/>
        </w:rPr>
      </w:pPr>
    </w:p>
    <w:p w:rsidR="005C7FBC" w:rsidRDefault="005C7FBC" w:rsidP="005C7FBC">
      <w:pPr>
        <w:pStyle w:val="af9"/>
        <w:keepNext/>
        <w:rPr>
          <w:rtl/>
        </w:rPr>
      </w:pPr>
      <w:bookmarkStart w:id="228" w:name="ET_guest_865211_104"/>
      <w:r w:rsidRPr="005C7FBC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5C7F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8"/>
    </w:p>
    <w:p w:rsidR="005C7FBC" w:rsidRDefault="005C7FBC" w:rsidP="005C7FBC">
      <w:pPr>
        <w:pStyle w:val="KeepWithNext"/>
        <w:rPr>
          <w:rtl/>
        </w:rPr>
      </w:pPr>
    </w:p>
    <w:p w:rsidR="00437F80" w:rsidRDefault="005C246A" w:rsidP="00437F80">
      <w:pPr>
        <w:rPr>
          <w:rtl/>
        </w:rPr>
      </w:pPr>
      <w:r>
        <w:rPr>
          <w:rFonts w:hint="cs"/>
          <w:rtl/>
        </w:rPr>
        <w:t>בבריכות לפעוטות יש יותר חשש מהדב</w:t>
      </w:r>
      <w:r w:rsidR="00437F80">
        <w:rPr>
          <w:rFonts w:hint="cs"/>
          <w:rtl/>
        </w:rPr>
        <w:t>קה.</w:t>
      </w:r>
    </w:p>
    <w:p w:rsidR="00437F80" w:rsidRDefault="00437F80" w:rsidP="00437F80">
      <w:pPr>
        <w:rPr>
          <w:rtl/>
        </w:rPr>
      </w:pPr>
    </w:p>
    <w:p w:rsidR="005C246A" w:rsidRDefault="005C246A" w:rsidP="005C246A">
      <w:pPr>
        <w:pStyle w:val="a4"/>
        <w:keepNext/>
        <w:rPr>
          <w:rtl/>
        </w:rPr>
      </w:pPr>
      <w:bookmarkStart w:id="229" w:name="ET_speaker_5142_105"/>
      <w:r w:rsidRPr="005C246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C24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5C246A" w:rsidRDefault="005C246A" w:rsidP="005C246A">
      <w:pPr>
        <w:pStyle w:val="KeepWithNext"/>
        <w:rPr>
          <w:rtl/>
        </w:rPr>
      </w:pPr>
    </w:p>
    <w:p w:rsidR="005C246A" w:rsidRDefault="0068631E" w:rsidP="0068631E">
      <w:pPr>
        <w:rPr>
          <w:rtl/>
        </w:rPr>
      </w:pPr>
      <w:bookmarkStart w:id="230" w:name="_ETM_Q1_3523000"/>
      <w:bookmarkEnd w:id="230"/>
      <w:r>
        <w:rPr>
          <w:rFonts w:hint="cs"/>
          <w:rtl/>
        </w:rPr>
        <w:t xml:space="preserve">אתם דורשים </w:t>
      </w:r>
      <w:r w:rsidR="00437F80">
        <w:rPr>
          <w:rFonts w:hint="cs"/>
          <w:rtl/>
        </w:rPr>
        <w:t>בברי</w:t>
      </w:r>
      <w:r w:rsidR="005C246A">
        <w:rPr>
          <w:rFonts w:hint="cs"/>
          <w:rtl/>
        </w:rPr>
        <w:t xml:space="preserve">כות </w:t>
      </w:r>
      <w:r>
        <w:rPr>
          <w:rFonts w:hint="cs"/>
          <w:rtl/>
        </w:rPr>
        <w:t xml:space="preserve">מרחק של </w:t>
      </w:r>
      <w:r w:rsidR="005C246A">
        <w:rPr>
          <w:rFonts w:hint="cs"/>
          <w:rtl/>
        </w:rPr>
        <w:t>שישה מטר לאדם.</w:t>
      </w:r>
      <w:r w:rsidR="00437F80">
        <w:rPr>
          <w:rFonts w:hint="cs"/>
          <w:rtl/>
        </w:rPr>
        <w:t xml:space="preserve"> </w:t>
      </w:r>
      <w:r w:rsidR="005C246A">
        <w:rPr>
          <w:rFonts w:hint="cs"/>
          <w:rtl/>
        </w:rPr>
        <w:t>אנחנו מבקשים להקטין את זה לארבעה מטר</w:t>
      </w:r>
      <w:r w:rsidR="00437F80">
        <w:rPr>
          <w:rFonts w:hint="cs"/>
          <w:rtl/>
        </w:rPr>
        <w:t xml:space="preserve">. אם </w:t>
      </w:r>
      <w:r w:rsidR="005C246A">
        <w:rPr>
          <w:rFonts w:hint="cs"/>
          <w:rtl/>
        </w:rPr>
        <w:t xml:space="preserve">הדרישה היא </w:t>
      </w:r>
      <w:r>
        <w:rPr>
          <w:rFonts w:hint="cs"/>
          <w:rtl/>
        </w:rPr>
        <w:t xml:space="preserve">מרחק של </w:t>
      </w:r>
      <w:r w:rsidR="005C246A">
        <w:rPr>
          <w:rFonts w:hint="cs"/>
          <w:rtl/>
        </w:rPr>
        <w:t>שני מטר</w:t>
      </w:r>
      <w:r>
        <w:rPr>
          <w:rFonts w:hint="cs"/>
          <w:rtl/>
        </w:rPr>
        <w:t xml:space="preserve">, </w:t>
      </w:r>
      <w:r w:rsidR="005C246A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פה זה </w:t>
      </w:r>
      <w:r w:rsidR="005C246A">
        <w:rPr>
          <w:rFonts w:hint="cs"/>
          <w:rtl/>
        </w:rPr>
        <w:t>שישה מטר?</w:t>
      </w:r>
      <w:r w:rsidR="00437F80">
        <w:rPr>
          <w:rFonts w:hint="cs"/>
          <w:rtl/>
        </w:rPr>
        <w:t xml:space="preserve"> </w:t>
      </w:r>
      <w:bookmarkStart w:id="231" w:name="_ETM_Q1_3549000"/>
      <w:bookmarkEnd w:id="231"/>
      <w:r w:rsidR="005C246A">
        <w:rPr>
          <w:rFonts w:hint="cs"/>
          <w:rtl/>
        </w:rPr>
        <w:t xml:space="preserve">הדרישה צריכה להיות כזאת שגם המקומות יוכלו </w:t>
      </w:r>
      <w:r>
        <w:rPr>
          <w:rFonts w:hint="cs"/>
          <w:rtl/>
        </w:rPr>
        <w:t xml:space="preserve">לעמוד בה. </w:t>
      </w:r>
      <w:bookmarkStart w:id="232" w:name="_ETM_Q1_3550000"/>
      <w:bookmarkEnd w:id="232"/>
      <w:r w:rsidR="005C246A">
        <w:rPr>
          <w:rFonts w:hint="cs"/>
          <w:rtl/>
        </w:rPr>
        <w:t xml:space="preserve"> </w:t>
      </w:r>
    </w:p>
    <w:p w:rsidR="005C246A" w:rsidRDefault="005C246A" w:rsidP="005C246A">
      <w:pPr>
        <w:rPr>
          <w:rtl/>
        </w:rPr>
      </w:pPr>
      <w:bookmarkStart w:id="233" w:name="_ETM_Q1_3557000"/>
      <w:bookmarkEnd w:id="233"/>
    </w:p>
    <w:p w:rsidR="00437F80" w:rsidRDefault="005C246A" w:rsidP="005A7F4D">
      <w:pPr>
        <w:rPr>
          <w:rtl/>
        </w:rPr>
      </w:pPr>
      <w:bookmarkStart w:id="234" w:name="_ETM_Q1_3558000"/>
      <w:bookmarkEnd w:id="234"/>
      <w:r>
        <w:rPr>
          <w:rFonts w:hint="cs"/>
          <w:rtl/>
        </w:rPr>
        <w:t>אנחנו מבקשים לבטל את ההגבלה</w:t>
      </w:r>
      <w:r w:rsidR="0068631E">
        <w:rPr>
          <w:rFonts w:hint="cs"/>
          <w:rtl/>
        </w:rPr>
        <w:t xml:space="preserve"> של 250 אנשים לאירוע. </w:t>
      </w:r>
      <w:r>
        <w:rPr>
          <w:rFonts w:hint="cs"/>
          <w:rtl/>
        </w:rPr>
        <w:t xml:space="preserve">אנחנו מבקשים </w:t>
      </w:r>
      <w:bookmarkStart w:id="235" w:name="_ETM_Q1_3568000"/>
      <w:bookmarkEnd w:id="235"/>
      <w:r>
        <w:rPr>
          <w:rFonts w:hint="cs"/>
          <w:rtl/>
        </w:rPr>
        <w:t>שהכל י</w:t>
      </w:r>
      <w:r w:rsidR="00003204">
        <w:rPr>
          <w:rFonts w:hint="cs"/>
          <w:rtl/>
        </w:rPr>
        <w:t>עבוד לפי מטרים.</w:t>
      </w:r>
      <w:r w:rsidR="0068631E">
        <w:rPr>
          <w:rFonts w:hint="cs"/>
          <w:rtl/>
        </w:rPr>
        <w:t xml:space="preserve"> </w:t>
      </w:r>
      <w:r w:rsidR="00437F80">
        <w:rPr>
          <w:rFonts w:hint="cs"/>
          <w:rtl/>
        </w:rPr>
        <w:t xml:space="preserve">יש אולם קטן, אולם גדול, אולמות באוויר </w:t>
      </w:r>
      <w:r w:rsidR="0068631E">
        <w:rPr>
          <w:rFonts w:hint="cs"/>
          <w:rtl/>
        </w:rPr>
        <w:t>ה</w:t>
      </w:r>
      <w:r w:rsidR="00437F80">
        <w:rPr>
          <w:rFonts w:hint="cs"/>
          <w:rtl/>
        </w:rPr>
        <w:t>פתוח. שמעתי</w:t>
      </w:r>
      <w:r w:rsidR="00C32337">
        <w:rPr>
          <w:rFonts w:hint="cs"/>
          <w:rtl/>
        </w:rPr>
        <w:t xml:space="preserve"> את פרופסור פרידמן בערוץ 13</w:t>
      </w:r>
      <w:r w:rsidR="0068631E">
        <w:rPr>
          <w:rFonts w:hint="cs"/>
          <w:rtl/>
        </w:rPr>
        <w:t>,</w:t>
      </w:r>
      <w:r w:rsidR="00C32337">
        <w:rPr>
          <w:rFonts w:hint="cs"/>
          <w:rtl/>
        </w:rPr>
        <w:t xml:space="preserve"> פרופסור מאוד מ</w:t>
      </w:r>
      <w:r w:rsidR="005A7F4D">
        <w:rPr>
          <w:rFonts w:hint="cs"/>
          <w:rtl/>
        </w:rPr>
        <w:t xml:space="preserve">כובד, איש רפואה מהמדרגה הראשונה. הוא </w:t>
      </w:r>
      <w:bookmarkStart w:id="236" w:name="_ETM_Q1_3617000"/>
      <w:bookmarkEnd w:id="236"/>
      <w:r w:rsidR="005A7F4D">
        <w:rPr>
          <w:rFonts w:hint="cs"/>
          <w:rtl/>
        </w:rPr>
        <w:t>דיבר</w:t>
      </w:r>
      <w:r w:rsidR="0068631E">
        <w:rPr>
          <w:rFonts w:hint="cs"/>
          <w:rtl/>
        </w:rPr>
        <w:t xml:space="preserve"> על כך שעטיית מסיכה באוויר ה</w:t>
      </w:r>
      <w:r w:rsidR="00C32337">
        <w:rPr>
          <w:rFonts w:hint="cs"/>
          <w:rtl/>
        </w:rPr>
        <w:t xml:space="preserve">פתוח, אם בשפת הים או </w:t>
      </w:r>
      <w:bookmarkStart w:id="237" w:name="_ETM_Q1_3622000"/>
      <w:bookmarkEnd w:id="237"/>
      <w:r w:rsidR="00C32337">
        <w:rPr>
          <w:rFonts w:hint="cs"/>
          <w:rtl/>
        </w:rPr>
        <w:t xml:space="preserve">בפארק, </w:t>
      </w:r>
      <w:r w:rsidR="00437F80">
        <w:rPr>
          <w:rFonts w:hint="cs"/>
          <w:rtl/>
        </w:rPr>
        <w:t>לא מסתדר</w:t>
      </w:r>
      <w:r w:rsidR="00C32337">
        <w:rPr>
          <w:rFonts w:hint="cs"/>
          <w:rtl/>
        </w:rPr>
        <w:t>ת עם ההיגיון הפשוט והבריא.</w:t>
      </w:r>
      <w:r w:rsidR="00437F80">
        <w:rPr>
          <w:rFonts w:hint="cs"/>
          <w:rtl/>
        </w:rPr>
        <w:t xml:space="preserve"> </w:t>
      </w:r>
      <w:r w:rsidR="00C32337">
        <w:rPr>
          <w:rFonts w:hint="cs"/>
          <w:rtl/>
        </w:rPr>
        <w:t xml:space="preserve">מה אני אעשה עם המסכה אם אני רוצה להיכנס לים? </w:t>
      </w:r>
      <w:bookmarkStart w:id="238" w:name="_ETM_Q1_3634000"/>
      <w:bookmarkEnd w:id="238"/>
      <w:r w:rsidR="00C32337">
        <w:rPr>
          <w:rFonts w:hint="cs"/>
          <w:rtl/>
        </w:rPr>
        <w:t>לאן אני אזרוק אותה?</w:t>
      </w:r>
      <w:r w:rsidR="00437F80">
        <w:rPr>
          <w:rFonts w:hint="cs"/>
          <w:rtl/>
        </w:rPr>
        <w:t xml:space="preserve"> זה לא עובד, זה לא יעבו</w:t>
      </w:r>
      <w:r w:rsidR="00C32337">
        <w:rPr>
          <w:rFonts w:hint="cs"/>
          <w:rtl/>
        </w:rPr>
        <w:t xml:space="preserve">ד, אלא אם </w:t>
      </w:r>
      <w:r w:rsidR="0068631E">
        <w:rPr>
          <w:rFonts w:hint="cs"/>
          <w:rtl/>
        </w:rPr>
        <w:t xml:space="preserve">כן בגדי הים יהיו עם מסכות. </w:t>
      </w:r>
      <w:bookmarkStart w:id="239" w:name="_ETM_Q1_3651000"/>
      <w:bookmarkEnd w:id="239"/>
    </w:p>
    <w:p w:rsidR="00437F80" w:rsidRDefault="00437F80" w:rsidP="00437F80">
      <w:pPr>
        <w:rPr>
          <w:rtl/>
        </w:rPr>
      </w:pPr>
    </w:p>
    <w:p w:rsidR="00437F80" w:rsidRDefault="0068631E" w:rsidP="005A7F4D">
      <w:pPr>
        <w:rPr>
          <w:rtl/>
        </w:rPr>
      </w:pPr>
      <w:r>
        <w:rPr>
          <w:rFonts w:hint="cs"/>
          <w:rtl/>
        </w:rPr>
        <w:t xml:space="preserve">אנחנו מבקשים שהמאגר הטלפוני יהיה באחריות המזמין, לא </w:t>
      </w:r>
      <w:bookmarkStart w:id="240" w:name="_ETM_Q1_3714000"/>
      <w:bookmarkEnd w:id="240"/>
      <w:r>
        <w:rPr>
          <w:rFonts w:hint="cs"/>
          <w:rtl/>
        </w:rPr>
        <w:t>באחריות בעלי האולמות, כי</w:t>
      </w:r>
      <w:r w:rsidR="00437F8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מהר מאוד </w:t>
      </w:r>
      <w:bookmarkStart w:id="241" w:name="_ETM_Q1_3729000"/>
      <w:bookmarkEnd w:id="241"/>
      <w:r>
        <w:rPr>
          <w:rFonts w:hint="cs"/>
          <w:rtl/>
        </w:rPr>
        <w:t xml:space="preserve">זה יעבור לכל מיני חברות שיווק. </w:t>
      </w:r>
    </w:p>
    <w:p w:rsidR="00437F80" w:rsidRDefault="00437F80" w:rsidP="00437F80">
      <w:pPr>
        <w:rPr>
          <w:rtl/>
        </w:rPr>
      </w:pPr>
    </w:p>
    <w:p w:rsidR="0068631E" w:rsidRDefault="0068631E" w:rsidP="0068631E">
      <w:pPr>
        <w:pStyle w:val="a4"/>
        <w:keepNext/>
        <w:rPr>
          <w:rtl/>
        </w:rPr>
      </w:pPr>
      <w:bookmarkStart w:id="242" w:name="ET_speaker_נירה_לאמי_רכלבסקי_106"/>
      <w:r w:rsidRPr="0068631E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6863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68631E" w:rsidRDefault="0068631E" w:rsidP="0068631E">
      <w:pPr>
        <w:pStyle w:val="KeepWithNext"/>
        <w:rPr>
          <w:rtl/>
        </w:rPr>
      </w:pPr>
    </w:p>
    <w:p w:rsidR="00437F80" w:rsidRDefault="0068631E" w:rsidP="00D80E92">
      <w:pPr>
        <w:rPr>
          <w:rtl/>
        </w:rPr>
      </w:pPr>
      <w:r>
        <w:rPr>
          <w:rtl/>
        </w:rPr>
        <w:t xml:space="preserve">  </w:t>
      </w:r>
      <w:r w:rsidR="00D80E92">
        <w:rPr>
          <w:rFonts w:hint="cs"/>
          <w:rtl/>
        </w:rPr>
        <w:t xml:space="preserve">כאן זה רק </w:t>
      </w:r>
      <w:r w:rsidR="00437F80">
        <w:rPr>
          <w:rFonts w:hint="cs"/>
          <w:rtl/>
        </w:rPr>
        <w:t>מספרי טלפון</w:t>
      </w:r>
      <w:r w:rsidR="00D80E92">
        <w:rPr>
          <w:rFonts w:hint="cs"/>
          <w:rtl/>
        </w:rPr>
        <w:t>.</w:t>
      </w:r>
    </w:p>
    <w:p w:rsidR="00437F80" w:rsidRDefault="00437F80" w:rsidP="00437F80">
      <w:pPr>
        <w:rPr>
          <w:rtl/>
        </w:rPr>
      </w:pPr>
    </w:p>
    <w:p w:rsidR="00D80E92" w:rsidRDefault="00D80E92" w:rsidP="00D80E92">
      <w:pPr>
        <w:pStyle w:val="a4"/>
        <w:keepNext/>
        <w:rPr>
          <w:rtl/>
        </w:rPr>
      </w:pPr>
      <w:bookmarkStart w:id="243" w:name="ET_speaker_5142_107"/>
      <w:r w:rsidRPr="00D80E9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80E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D80E92" w:rsidRDefault="00D80E92" w:rsidP="00D80E92">
      <w:pPr>
        <w:pStyle w:val="KeepWithNext"/>
        <w:rPr>
          <w:rtl/>
        </w:rPr>
      </w:pPr>
    </w:p>
    <w:p w:rsidR="00437F80" w:rsidRDefault="00D80E92" w:rsidP="00437F80">
      <w:pPr>
        <w:rPr>
          <w:rtl/>
        </w:rPr>
      </w:pPr>
      <w:bookmarkStart w:id="244" w:name="_ETM_Q1_3732000"/>
      <w:bookmarkEnd w:id="244"/>
      <w:r>
        <w:rPr>
          <w:rFonts w:hint="cs"/>
          <w:rtl/>
        </w:rPr>
        <w:t>יהיו</w:t>
      </w:r>
      <w:r w:rsidR="00437F80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437F80">
        <w:rPr>
          <w:rFonts w:hint="cs"/>
          <w:rtl/>
        </w:rPr>
        <w:t xml:space="preserve">שמות. </w:t>
      </w:r>
    </w:p>
    <w:p w:rsidR="00437F80" w:rsidRDefault="00437F80" w:rsidP="00437F80">
      <w:pPr>
        <w:rPr>
          <w:rtl/>
        </w:rPr>
      </w:pPr>
    </w:p>
    <w:p w:rsidR="00437F80" w:rsidRDefault="00224F85" w:rsidP="007931B7">
      <w:pPr>
        <w:rPr>
          <w:rtl/>
        </w:rPr>
      </w:pPr>
      <w:r>
        <w:rPr>
          <w:rFonts w:hint="cs"/>
          <w:rtl/>
        </w:rPr>
        <w:t>אנחנו מבקשים ש</w:t>
      </w:r>
      <w:r w:rsidR="00C57361">
        <w:rPr>
          <w:rFonts w:hint="cs"/>
          <w:rtl/>
        </w:rPr>
        <w:t xml:space="preserve">גם </w:t>
      </w:r>
      <w:r w:rsidR="00D80E92">
        <w:rPr>
          <w:rFonts w:hint="cs"/>
          <w:rtl/>
        </w:rPr>
        <w:t xml:space="preserve">באצטדיון או במבנה אחר שבו מתקיים אירוע ספורט מקצועי </w:t>
      </w:r>
      <w:bookmarkStart w:id="245" w:name="_ETM_Q1_3755000"/>
      <w:bookmarkEnd w:id="245"/>
      <w:r w:rsidR="00C57361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המודל של </w:t>
      </w:r>
      <w:r w:rsidR="00437F80">
        <w:rPr>
          <w:rFonts w:hint="cs"/>
          <w:rtl/>
        </w:rPr>
        <w:t>שני מטר ל</w:t>
      </w:r>
      <w:r w:rsidR="00C57361">
        <w:rPr>
          <w:rFonts w:hint="cs"/>
          <w:rtl/>
        </w:rPr>
        <w:t>אדם, לא המגבלה של 250 אנשים.</w:t>
      </w:r>
      <w:r w:rsidR="00437F80">
        <w:rPr>
          <w:rFonts w:hint="cs"/>
          <w:rtl/>
        </w:rPr>
        <w:t xml:space="preserve"> אנחנו חושבים שצריך </w:t>
      </w:r>
      <w:r>
        <w:rPr>
          <w:rFonts w:hint="cs"/>
          <w:rtl/>
        </w:rPr>
        <w:t xml:space="preserve">לפתוח את זה </w:t>
      </w:r>
      <w:r w:rsidR="00437F80">
        <w:rPr>
          <w:rFonts w:hint="cs"/>
          <w:rtl/>
        </w:rPr>
        <w:t>באחריות המפעיל, באחריות</w:t>
      </w:r>
      <w:r w:rsidR="00C57361">
        <w:rPr>
          <w:rFonts w:hint="cs"/>
          <w:rtl/>
        </w:rPr>
        <w:t xml:space="preserve"> הקבוצות, כי</w:t>
      </w:r>
      <w:r>
        <w:rPr>
          <w:rFonts w:hint="cs"/>
          <w:rtl/>
        </w:rPr>
        <w:t xml:space="preserve"> ממילא ז</w:t>
      </w:r>
      <w:r w:rsidR="00437F8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46" w:name="_ETM_Q1_3772000"/>
      <w:bookmarkEnd w:id="246"/>
      <w:r w:rsidR="00437F80">
        <w:rPr>
          <w:rFonts w:hint="cs"/>
          <w:rtl/>
        </w:rPr>
        <w:t xml:space="preserve">קורה. </w:t>
      </w:r>
      <w:r>
        <w:rPr>
          <w:rFonts w:hint="cs"/>
          <w:rtl/>
        </w:rPr>
        <w:t xml:space="preserve">כולנו </w:t>
      </w:r>
      <w:r w:rsidR="00437F80">
        <w:rPr>
          <w:rFonts w:hint="cs"/>
          <w:rtl/>
        </w:rPr>
        <w:t xml:space="preserve">ראינו </w:t>
      </w:r>
      <w:r>
        <w:rPr>
          <w:rFonts w:hint="cs"/>
          <w:rtl/>
        </w:rPr>
        <w:t>את ה</w:t>
      </w:r>
      <w:r w:rsidR="00437F80">
        <w:rPr>
          <w:rFonts w:hint="cs"/>
          <w:rtl/>
        </w:rPr>
        <w:t xml:space="preserve">התקהלויות של </w:t>
      </w:r>
      <w:r w:rsidR="00857F1B">
        <w:rPr>
          <w:rFonts w:hint="cs"/>
          <w:rtl/>
        </w:rPr>
        <w:t>ה</w:t>
      </w:r>
      <w:r w:rsidR="00437F80">
        <w:rPr>
          <w:rFonts w:hint="cs"/>
          <w:rtl/>
        </w:rPr>
        <w:t xml:space="preserve">אוהדים בסוף השבוע. </w:t>
      </w:r>
      <w:r w:rsidR="00C57361">
        <w:rPr>
          <w:rFonts w:hint="cs"/>
          <w:rtl/>
        </w:rPr>
        <w:t>צריך לשים ביציע</w:t>
      </w:r>
      <w:r w:rsidR="00437F80">
        <w:rPr>
          <w:rFonts w:hint="cs"/>
          <w:rtl/>
        </w:rPr>
        <w:t xml:space="preserve"> ובכניסה</w:t>
      </w:r>
      <w:r w:rsidR="007931B7">
        <w:rPr>
          <w:rFonts w:hint="cs"/>
          <w:rtl/>
        </w:rPr>
        <w:t xml:space="preserve"> מחיצות</w:t>
      </w:r>
      <w:r w:rsidR="00C57361">
        <w:rPr>
          <w:rFonts w:hint="cs"/>
          <w:rtl/>
        </w:rPr>
        <w:t xml:space="preserve">, </w:t>
      </w:r>
      <w:r w:rsidR="00437F80">
        <w:rPr>
          <w:rFonts w:hint="cs"/>
          <w:rtl/>
        </w:rPr>
        <w:t xml:space="preserve">איפה </w:t>
      </w:r>
      <w:r w:rsidR="00C57361">
        <w:rPr>
          <w:rFonts w:hint="cs"/>
          <w:rtl/>
        </w:rPr>
        <w:t xml:space="preserve">שיש </w:t>
      </w:r>
      <w:r w:rsidR="00437F80">
        <w:rPr>
          <w:rFonts w:hint="cs"/>
          <w:rtl/>
        </w:rPr>
        <w:t xml:space="preserve">התקהלות </w:t>
      </w:r>
      <w:r w:rsidR="00C57361">
        <w:rPr>
          <w:rFonts w:hint="cs"/>
          <w:rtl/>
        </w:rPr>
        <w:t xml:space="preserve">של הרבה אנשים </w:t>
      </w:r>
      <w:r w:rsidR="00437F80">
        <w:rPr>
          <w:rFonts w:hint="cs"/>
          <w:rtl/>
        </w:rPr>
        <w:t>בו זמני</w:t>
      </w:r>
      <w:r w:rsidR="007931B7">
        <w:rPr>
          <w:rFonts w:hint="cs"/>
          <w:rtl/>
        </w:rPr>
        <w:t xml:space="preserve">ת. </w:t>
      </w:r>
      <w:bookmarkStart w:id="247" w:name="_ETM_Q1_3786000"/>
      <w:bookmarkEnd w:id="247"/>
      <w:r w:rsidR="00650AAD">
        <w:rPr>
          <w:rFonts w:hint="cs"/>
          <w:rtl/>
        </w:rPr>
        <w:t>אם האוהדים רוצים להיות באולמות</w:t>
      </w:r>
      <w:r w:rsidR="00AB64D0">
        <w:rPr>
          <w:rFonts w:hint="cs"/>
          <w:rtl/>
        </w:rPr>
        <w:t>,</w:t>
      </w:r>
      <w:r w:rsidR="00C57361">
        <w:rPr>
          <w:rFonts w:hint="cs"/>
          <w:rtl/>
        </w:rPr>
        <w:t xml:space="preserve"> הם צריכים לעטות מסכות, </w:t>
      </w:r>
      <w:bookmarkStart w:id="248" w:name="_ETM_Q1_3794000"/>
      <w:bookmarkEnd w:id="248"/>
      <w:r w:rsidR="00C57361">
        <w:rPr>
          <w:rFonts w:hint="cs"/>
          <w:rtl/>
        </w:rPr>
        <w:t xml:space="preserve">ואם הקבוצות רוצות שיהיו אוהדים, הן צריכות לעשות משהו. אם </w:t>
      </w:r>
      <w:bookmarkStart w:id="249" w:name="_ETM_Q1_3798000"/>
      <w:bookmarkEnd w:id="249"/>
      <w:r w:rsidR="00650AAD">
        <w:rPr>
          <w:rFonts w:hint="cs"/>
          <w:rtl/>
        </w:rPr>
        <w:t>זה לא יעבוד, תמיד אפשר לסגור.</w:t>
      </w:r>
      <w:r w:rsidR="00C57361">
        <w:rPr>
          <w:rFonts w:hint="cs"/>
          <w:rtl/>
        </w:rPr>
        <w:t xml:space="preserve"> אנחנו חושבים שצריך לפתוח. אנחנו חושבים שצריך לסמוך על האז</w:t>
      </w:r>
      <w:r w:rsidR="00437F80">
        <w:rPr>
          <w:rFonts w:hint="cs"/>
          <w:rtl/>
        </w:rPr>
        <w:t>ר</w:t>
      </w:r>
      <w:r w:rsidR="00C57361">
        <w:rPr>
          <w:rFonts w:hint="cs"/>
          <w:rtl/>
        </w:rPr>
        <w:t>חים, כי</w:t>
      </w:r>
      <w:r w:rsidR="00437F80">
        <w:rPr>
          <w:rFonts w:hint="cs"/>
          <w:rtl/>
        </w:rPr>
        <w:t xml:space="preserve"> </w:t>
      </w:r>
      <w:r w:rsidR="00C57361">
        <w:rPr>
          <w:rFonts w:hint="cs"/>
          <w:rtl/>
        </w:rPr>
        <w:t xml:space="preserve">אזרחי מדינת ישראל הם לא עדר, </w:t>
      </w:r>
      <w:r w:rsidR="00437F80">
        <w:rPr>
          <w:rFonts w:hint="cs"/>
          <w:rtl/>
        </w:rPr>
        <w:t>יש להם שכ</w:t>
      </w:r>
      <w:r w:rsidR="00C57361">
        <w:rPr>
          <w:rFonts w:hint="cs"/>
          <w:rtl/>
        </w:rPr>
        <w:t>ל.</w:t>
      </w:r>
      <w:r w:rsidR="00437F80">
        <w:rPr>
          <w:rFonts w:hint="cs"/>
          <w:rtl/>
        </w:rPr>
        <w:t xml:space="preserve"> </w:t>
      </w:r>
    </w:p>
    <w:p w:rsidR="00C57361" w:rsidRDefault="00C57361" w:rsidP="00C57361">
      <w:pPr>
        <w:rPr>
          <w:rtl/>
        </w:rPr>
      </w:pPr>
    </w:p>
    <w:p w:rsidR="00437F80" w:rsidRDefault="00C57361" w:rsidP="00C57361">
      <w:pPr>
        <w:rPr>
          <w:rtl/>
        </w:rPr>
      </w:pPr>
      <w:r>
        <w:rPr>
          <w:rFonts w:hint="cs"/>
          <w:rtl/>
        </w:rPr>
        <w:t xml:space="preserve">אני מבקשת </w:t>
      </w:r>
      <w:bookmarkStart w:id="250" w:name="_ETM_Q1_3828000"/>
      <w:bookmarkEnd w:id="250"/>
      <w:r>
        <w:rPr>
          <w:rFonts w:hint="cs"/>
          <w:rtl/>
        </w:rPr>
        <w:t xml:space="preserve">שהספרים במספרות לא יהיו חייבים לעטות מסכה נוספת. </w:t>
      </w:r>
    </w:p>
    <w:p w:rsidR="00437F80" w:rsidRDefault="00437F80" w:rsidP="00437F80">
      <w:pPr>
        <w:rPr>
          <w:rtl/>
        </w:rPr>
      </w:pPr>
    </w:p>
    <w:p w:rsidR="00C57361" w:rsidRDefault="00C57361" w:rsidP="00C57361">
      <w:pPr>
        <w:pStyle w:val="af6"/>
        <w:keepNext/>
        <w:rPr>
          <w:rtl/>
        </w:rPr>
      </w:pPr>
      <w:bookmarkStart w:id="251" w:name="ET_yor_5307_108"/>
      <w:r w:rsidRPr="00C5736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573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C57361" w:rsidRDefault="00C57361" w:rsidP="00C57361">
      <w:pPr>
        <w:pStyle w:val="KeepWithNext"/>
        <w:rPr>
          <w:rtl/>
        </w:rPr>
      </w:pPr>
    </w:p>
    <w:p w:rsidR="00437F80" w:rsidRDefault="00437F80" w:rsidP="00437F80">
      <w:pPr>
        <w:rPr>
          <w:rtl/>
        </w:rPr>
      </w:pPr>
      <w:r>
        <w:rPr>
          <w:rFonts w:hint="cs"/>
          <w:rtl/>
        </w:rPr>
        <w:t>נקבל על זה תשובה</w:t>
      </w:r>
      <w:r w:rsidR="00C57361">
        <w:rPr>
          <w:rFonts w:hint="cs"/>
          <w:rtl/>
        </w:rPr>
        <w:t xml:space="preserve"> ממשרד הבריאות.</w:t>
      </w:r>
    </w:p>
    <w:p w:rsidR="00437F80" w:rsidRDefault="00437F80" w:rsidP="00C57361">
      <w:pPr>
        <w:ind w:firstLine="0"/>
        <w:rPr>
          <w:rtl/>
        </w:rPr>
      </w:pPr>
    </w:p>
    <w:p w:rsidR="00C57361" w:rsidRDefault="00C57361" w:rsidP="00C57361">
      <w:pPr>
        <w:ind w:firstLine="0"/>
        <w:rPr>
          <w:rtl/>
        </w:rPr>
      </w:pPr>
    </w:p>
    <w:p w:rsidR="00C57361" w:rsidRDefault="00C57361" w:rsidP="00C57361">
      <w:pPr>
        <w:pStyle w:val="a4"/>
        <w:keepNext/>
        <w:rPr>
          <w:rtl/>
        </w:rPr>
      </w:pPr>
      <w:bookmarkStart w:id="252" w:name="ET_speaker_5142_109"/>
      <w:r w:rsidRPr="00C573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יוליה מלינובסקי (ישראל ביתנו):</w:t>
      </w:r>
      <w:r w:rsidRPr="00C573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C57361" w:rsidRDefault="00C57361" w:rsidP="00C57361">
      <w:pPr>
        <w:pStyle w:val="KeepWithNext"/>
        <w:rPr>
          <w:rtl/>
        </w:rPr>
      </w:pPr>
    </w:p>
    <w:p w:rsidR="00437F80" w:rsidRDefault="00CE6E2A" w:rsidP="007A1757">
      <w:pPr>
        <w:rPr>
          <w:rtl/>
        </w:rPr>
      </w:pPr>
      <w:r>
        <w:rPr>
          <w:rFonts w:hint="cs"/>
          <w:rtl/>
        </w:rPr>
        <w:t xml:space="preserve">נוריד את ההסתייגות הזאת </w:t>
      </w:r>
      <w:r w:rsidR="00C57361">
        <w:rPr>
          <w:rFonts w:hint="cs"/>
          <w:rtl/>
        </w:rPr>
        <w:t>אם משרד הבריאות יסכים</w:t>
      </w:r>
      <w:r w:rsidR="00BB5904">
        <w:rPr>
          <w:rFonts w:hint="cs"/>
          <w:rtl/>
        </w:rPr>
        <w:t xml:space="preserve"> לזה</w:t>
      </w:r>
      <w:r>
        <w:rPr>
          <w:rFonts w:hint="cs"/>
          <w:rtl/>
        </w:rPr>
        <w:t xml:space="preserve">. </w:t>
      </w:r>
      <w:bookmarkStart w:id="253" w:name="_ETM_Q1_3842000"/>
      <w:bookmarkEnd w:id="253"/>
      <w:r w:rsidR="00C57361">
        <w:rPr>
          <w:rFonts w:hint="cs"/>
          <w:rtl/>
        </w:rPr>
        <w:t xml:space="preserve">אני </w:t>
      </w:r>
      <w:r w:rsidR="00437F80">
        <w:rPr>
          <w:rFonts w:hint="cs"/>
          <w:rtl/>
        </w:rPr>
        <w:t>מ</w:t>
      </w:r>
      <w:r w:rsidR="00C57361">
        <w:rPr>
          <w:rFonts w:hint="cs"/>
          <w:rtl/>
        </w:rPr>
        <w:t>ס</w:t>
      </w:r>
      <w:r w:rsidR="00437F80">
        <w:rPr>
          <w:rFonts w:hint="cs"/>
          <w:rtl/>
        </w:rPr>
        <w:t>כ</w:t>
      </w:r>
      <w:r w:rsidR="00C57361">
        <w:rPr>
          <w:rFonts w:hint="cs"/>
          <w:rtl/>
        </w:rPr>
        <w:t>ימה עם היושבת-ראש שאמרה שהספר</w:t>
      </w:r>
      <w:r w:rsidR="00437F80">
        <w:rPr>
          <w:rFonts w:hint="cs"/>
          <w:rtl/>
        </w:rPr>
        <w:t xml:space="preserve"> לא </w:t>
      </w:r>
      <w:r w:rsidR="00C57361">
        <w:rPr>
          <w:rFonts w:hint="cs"/>
          <w:rtl/>
        </w:rPr>
        <w:t xml:space="preserve">נמצא </w:t>
      </w:r>
      <w:r w:rsidR="007A1757">
        <w:rPr>
          <w:rFonts w:hint="cs"/>
          <w:rtl/>
        </w:rPr>
        <w:t>מולי</w:t>
      </w:r>
      <w:r w:rsidR="00C57361">
        <w:rPr>
          <w:rFonts w:hint="cs"/>
          <w:rtl/>
        </w:rPr>
        <w:t>, הוא בדרך כלל נמצא מאחור</w:t>
      </w:r>
      <w:r w:rsidR="00437F80">
        <w:rPr>
          <w:rFonts w:hint="cs"/>
          <w:rtl/>
        </w:rPr>
        <w:t xml:space="preserve"> או מהצד.</w:t>
      </w:r>
    </w:p>
    <w:p w:rsidR="00437F80" w:rsidRDefault="00437F80" w:rsidP="00437F80">
      <w:pPr>
        <w:rPr>
          <w:rtl/>
        </w:rPr>
      </w:pPr>
    </w:p>
    <w:p w:rsidR="00C61F2B" w:rsidRDefault="007A1757" w:rsidP="00982D37">
      <w:pPr>
        <w:rPr>
          <w:rtl/>
        </w:rPr>
      </w:pPr>
      <w:r>
        <w:rPr>
          <w:rFonts w:hint="cs"/>
          <w:rtl/>
        </w:rPr>
        <w:t>אנחנו  ח</w:t>
      </w:r>
      <w:r w:rsidR="00437F80">
        <w:rPr>
          <w:rFonts w:hint="cs"/>
          <w:rtl/>
        </w:rPr>
        <w:t>ו</w:t>
      </w:r>
      <w:r>
        <w:rPr>
          <w:rFonts w:hint="cs"/>
          <w:rtl/>
        </w:rPr>
        <w:t>ש</w:t>
      </w:r>
      <w:r w:rsidR="00437F80">
        <w:rPr>
          <w:rFonts w:hint="cs"/>
          <w:rtl/>
        </w:rPr>
        <w:t>ב</w:t>
      </w:r>
      <w:r>
        <w:rPr>
          <w:rFonts w:hint="cs"/>
          <w:rtl/>
        </w:rPr>
        <w:t xml:space="preserve">ים שאת הסעיף </w:t>
      </w:r>
      <w:bookmarkStart w:id="254" w:name="_ETM_Q1_3863000"/>
      <w:bookmarkEnd w:id="254"/>
      <w:r>
        <w:rPr>
          <w:rFonts w:hint="cs"/>
          <w:rtl/>
        </w:rPr>
        <w:t>של</w:t>
      </w:r>
      <w:r w:rsidR="00437F8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437F80">
        <w:rPr>
          <w:rFonts w:hint="cs"/>
          <w:rtl/>
        </w:rPr>
        <w:t xml:space="preserve">עונשין </w:t>
      </w:r>
      <w:r>
        <w:rPr>
          <w:rFonts w:hint="cs"/>
          <w:rtl/>
        </w:rPr>
        <w:t>צריך למחוק. אנחנ</w:t>
      </w:r>
      <w:r w:rsidR="00437F80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437F80">
        <w:rPr>
          <w:rFonts w:hint="cs"/>
          <w:rtl/>
        </w:rPr>
        <w:t xml:space="preserve">לא בקטע של </w:t>
      </w:r>
      <w:r>
        <w:rPr>
          <w:rFonts w:hint="cs"/>
          <w:rtl/>
        </w:rPr>
        <w:t xml:space="preserve">להעניש אזרחים, אנחנו בקטע של לעזור, להסביר </w:t>
      </w:r>
      <w:bookmarkStart w:id="255" w:name="_ETM_Q1_3867000"/>
      <w:bookmarkEnd w:id="255"/>
      <w:r w:rsidR="00D552DC">
        <w:rPr>
          <w:rFonts w:hint="cs"/>
          <w:rtl/>
        </w:rPr>
        <w:t>ולסייע לאזרחים</w:t>
      </w:r>
      <w:r w:rsidR="00982D37">
        <w:rPr>
          <w:rFonts w:hint="cs"/>
          <w:rtl/>
        </w:rPr>
        <w:t>.</w:t>
      </w:r>
      <w:r w:rsidR="00D552D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הקנס הוא מוצא אחרון. </w:t>
      </w:r>
      <w:r w:rsidR="00C61F2B">
        <w:rPr>
          <w:rFonts w:hint="cs"/>
          <w:rtl/>
        </w:rPr>
        <w:t>אנחנ</w:t>
      </w:r>
      <w:r>
        <w:rPr>
          <w:rFonts w:hint="cs"/>
          <w:rtl/>
        </w:rPr>
        <w:t>ו</w:t>
      </w:r>
      <w:r w:rsidR="00C61F2B">
        <w:rPr>
          <w:rFonts w:hint="cs"/>
          <w:rtl/>
        </w:rPr>
        <w:t xml:space="preserve"> לא חושבים שהקנס </w:t>
      </w:r>
      <w:r w:rsidR="00D552DC">
        <w:rPr>
          <w:rFonts w:hint="cs"/>
          <w:rtl/>
        </w:rPr>
        <w:t>זה משהו ש</w:t>
      </w:r>
      <w:r w:rsidR="00C61F2B">
        <w:rPr>
          <w:rFonts w:hint="cs"/>
          <w:rtl/>
        </w:rPr>
        <w:t xml:space="preserve">יעבוד. </w:t>
      </w:r>
    </w:p>
    <w:p w:rsidR="00C61F2B" w:rsidRDefault="00C61F2B" w:rsidP="00437F80">
      <w:pPr>
        <w:rPr>
          <w:rtl/>
        </w:rPr>
      </w:pPr>
    </w:p>
    <w:p w:rsidR="007A1757" w:rsidRDefault="007A1757" w:rsidP="007A1757">
      <w:pPr>
        <w:pStyle w:val="af6"/>
        <w:keepNext/>
        <w:rPr>
          <w:rtl/>
        </w:rPr>
      </w:pPr>
      <w:bookmarkStart w:id="256" w:name="ET_yor_5307_110"/>
      <w:r w:rsidRPr="007A175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A17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"/>
    </w:p>
    <w:p w:rsidR="007A1757" w:rsidRDefault="007A1757" w:rsidP="007A1757">
      <w:pPr>
        <w:pStyle w:val="KeepWithNext"/>
        <w:rPr>
          <w:rtl/>
        </w:rPr>
      </w:pPr>
    </w:p>
    <w:p w:rsidR="00C61F2B" w:rsidRDefault="007A1757" w:rsidP="00AB64D0">
      <w:pPr>
        <w:rPr>
          <w:rtl/>
        </w:rPr>
      </w:pPr>
      <w:bookmarkStart w:id="257" w:name="_ETM_Q1_3909000"/>
      <w:bookmarkEnd w:id="257"/>
      <w:r>
        <w:rPr>
          <w:rFonts w:hint="cs"/>
          <w:rtl/>
        </w:rPr>
        <w:t xml:space="preserve">צריך לבדוק </w:t>
      </w:r>
      <w:r w:rsidR="00C61F2B">
        <w:rPr>
          <w:rFonts w:hint="cs"/>
          <w:rtl/>
        </w:rPr>
        <w:t>א</w:t>
      </w:r>
      <w:r>
        <w:rPr>
          <w:rFonts w:hint="cs"/>
          <w:rtl/>
        </w:rPr>
        <w:t>ם</w:t>
      </w:r>
      <w:r w:rsidR="00C61F2B">
        <w:rPr>
          <w:rFonts w:hint="cs"/>
          <w:rtl/>
        </w:rPr>
        <w:t xml:space="preserve"> אפשר לייצר מנגנון של אזהרה. גם אם לא נעשה את זה בתקנות </w:t>
      </w:r>
      <w:r w:rsidR="00D552DC">
        <w:rPr>
          <w:rFonts w:hint="cs"/>
          <w:rtl/>
        </w:rPr>
        <w:t xml:space="preserve">של </w:t>
      </w:r>
      <w:bookmarkStart w:id="258" w:name="_ETM_Q1_3933000"/>
      <w:bookmarkEnd w:id="258"/>
      <w:r w:rsidR="00D552DC">
        <w:rPr>
          <w:rFonts w:hint="cs"/>
          <w:rtl/>
        </w:rPr>
        <w:t>ה-45 יום, ל</w:t>
      </w:r>
      <w:r w:rsidR="00C61F2B">
        <w:rPr>
          <w:rFonts w:hint="cs"/>
          <w:rtl/>
        </w:rPr>
        <w:t xml:space="preserve">פחות </w:t>
      </w:r>
      <w:r w:rsidR="00982D37">
        <w:rPr>
          <w:rFonts w:hint="cs"/>
          <w:rtl/>
        </w:rPr>
        <w:t>נעשה</w:t>
      </w:r>
      <w:r w:rsidR="00D552DC">
        <w:rPr>
          <w:rFonts w:hint="cs"/>
          <w:rtl/>
        </w:rPr>
        <w:t xml:space="preserve"> את זה בחוק המסגרת, </w:t>
      </w:r>
      <w:r w:rsidR="00C61F2B">
        <w:rPr>
          <w:rFonts w:hint="cs"/>
          <w:rtl/>
        </w:rPr>
        <w:t xml:space="preserve">כדי לאפשר </w:t>
      </w:r>
      <w:r w:rsidR="00D552DC">
        <w:rPr>
          <w:rFonts w:hint="cs"/>
          <w:rtl/>
        </w:rPr>
        <w:t xml:space="preserve">איזה שהוא </w:t>
      </w:r>
      <w:r w:rsidR="00982D37">
        <w:rPr>
          <w:rFonts w:hint="cs"/>
          <w:rtl/>
        </w:rPr>
        <w:t>תהליך מול הציבור</w:t>
      </w:r>
      <w:r w:rsidR="00C61F2B">
        <w:rPr>
          <w:rFonts w:hint="cs"/>
          <w:rtl/>
        </w:rPr>
        <w:t xml:space="preserve"> </w:t>
      </w:r>
      <w:r w:rsidR="00FD0189">
        <w:rPr>
          <w:rFonts w:hint="cs"/>
          <w:rtl/>
        </w:rPr>
        <w:t>ש</w:t>
      </w:r>
      <w:r w:rsidR="00AB64D0">
        <w:rPr>
          <w:rFonts w:hint="cs"/>
          <w:rtl/>
        </w:rPr>
        <w:t xml:space="preserve">לא בא </w:t>
      </w:r>
      <w:bookmarkStart w:id="259" w:name="_ETM_Q1_3944000"/>
      <w:bookmarkEnd w:id="259"/>
      <w:r w:rsidR="00982D37">
        <w:rPr>
          <w:rFonts w:hint="cs"/>
          <w:rtl/>
        </w:rPr>
        <w:t xml:space="preserve">ממקום אגרסיבי. </w:t>
      </w:r>
    </w:p>
    <w:p w:rsidR="00982D37" w:rsidRDefault="00982D37" w:rsidP="00982D37">
      <w:pPr>
        <w:ind w:firstLine="0"/>
        <w:rPr>
          <w:rtl/>
        </w:rPr>
      </w:pPr>
    </w:p>
    <w:p w:rsidR="00982D37" w:rsidRDefault="00982D37" w:rsidP="00982D37">
      <w:pPr>
        <w:pStyle w:val="af9"/>
        <w:keepNext/>
        <w:rPr>
          <w:rtl/>
        </w:rPr>
      </w:pPr>
      <w:bookmarkStart w:id="260" w:name="_ETM_Q1_3957000"/>
      <w:bookmarkStart w:id="261" w:name="ET_guest_865211_111"/>
      <w:bookmarkEnd w:id="260"/>
      <w:r w:rsidRPr="00982D37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982D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1"/>
    </w:p>
    <w:p w:rsidR="00982D37" w:rsidRDefault="00982D37" w:rsidP="00982D37">
      <w:pPr>
        <w:pStyle w:val="KeepWithNext"/>
        <w:rPr>
          <w:rtl/>
        </w:rPr>
      </w:pPr>
    </w:p>
    <w:p w:rsidR="00C61F2B" w:rsidRDefault="00FE206A" w:rsidP="00735684">
      <w:pPr>
        <w:rPr>
          <w:rtl/>
        </w:rPr>
      </w:pPr>
      <w:bookmarkStart w:id="262" w:name="_ETM_Q1_3962000"/>
      <w:bookmarkEnd w:id="262"/>
      <w:r>
        <w:rPr>
          <w:rFonts w:hint="cs"/>
          <w:rtl/>
        </w:rPr>
        <w:t xml:space="preserve">ההוראה דיברה על כך </w:t>
      </w:r>
      <w:bookmarkStart w:id="263" w:name="_ETM_Q1_3976000"/>
      <w:bookmarkEnd w:id="263"/>
      <w:r>
        <w:rPr>
          <w:rFonts w:hint="cs"/>
          <w:rtl/>
        </w:rPr>
        <w:t xml:space="preserve">שצריך לתת התראה לבן אדם שלא עוטה מסכה. </w:t>
      </w:r>
      <w:r w:rsidR="00C61F2B">
        <w:rPr>
          <w:rFonts w:hint="cs"/>
          <w:rtl/>
        </w:rPr>
        <w:t>ר</w:t>
      </w:r>
      <w:r w:rsidR="00EB486D">
        <w:rPr>
          <w:rFonts w:hint="cs"/>
          <w:rtl/>
        </w:rPr>
        <w:t>אינו שהמצב הוא בכי רע מבחינת עט</w:t>
      </w:r>
      <w:r w:rsidR="00715D91">
        <w:rPr>
          <w:rFonts w:hint="cs"/>
          <w:rtl/>
        </w:rPr>
        <w:t>י</w:t>
      </w:r>
      <w:r w:rsidR="00C61F2B">
        <w:rPr>
          <w:rFonts w:hint="cs"/>
          <w:rtl/>
        </w:rPr>
        <w:t>ית מס</w:t>
      </w:r>
      <w:r>
        <w:rPr>
          <w:rFonts w:hint="cs"/>
          <w:rtl/>
        </w:rPr>
        <w:t xml:space="preserve">כות, לכן </w:t>
      </w:r>
      <w:bookmarkStart w:id="264" w:name="_ETM_Q1_3984000"/>
      <w:bookmarkEnd w:id="264"/>
      <w:r w:rsidR="00EB486D">
        <w:rPr>
          <w:rFonts w:hint="cs"/>
          <w:rtl/>
        </w:rPr>
        <w:t>הורדנו</w:t>
      </w:r>
      <w:r>
        <w:rPr>
          <w:rFonts w:hint="cs"/>
          <w:rtl/>
        </w:rPr>
        <w:t xml:space="preserve"> את העניין של ההתראה. </w:t>
      </w:r>
    </w:p>
    <w:p w:rsidR="00C61F2B" w:rsidRDefault="00C61F2B" w:rsidP="00437F80">
      <w:pPr>
        <w:rPr>
          <w:rtl/>
        </w:rPr>
      </w:pPr>
    </w:p>
    <w:p w:rsidR="00FE206A" w:rsidRDefault="00FE206A" w:rsidP="00FE206A">
      <w:pPr>
        <w:pStyle w:val="af6"/>
        <w:keepNext/>
        <w:rPr>
          <w:rtl/>
        </w:rPr>
      </w:pPr>
      <w:bookmarkStart w:id="265" w:name="ET_yor_5307_112"/>
      <w:r w:rsidRPr="00FE206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E20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5"/>
    </w:p>
    <w:p w:rsidR="00FE206A" w:rsidRDefault="00FE206A" w:rsidP="00FE206A">
      <w:pPr>
        <w:pStyle w:val="KeepWithNext"/>
        <w:rPr>
          <w:rtl/>
        </w:rPr>
      </w:pPr>
    </w:p>
    <w:p w:rsidR="00C61F2B" w:rsidRDefault="00C61F2B" w:rsidP="00894C86">
      <w:pPr>
        <w:rPr>
          <w:rtl/>
        </w:rPr>
      </w:pPr>
      <w:r>
        <w:rPr>
          <w:rFonts w:hint="cs"/>
          <w:rtl/>
        </w:rPr>
        <w:t>מה</w:t>
      </w:r>
      <w:r w:rsidR="00FE206A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FE206A">
        <w:rPr>
          <w:rFonts w:hint="cs"/>
          <w:rtl/>
        </w:rPr>
        <w:t xml:space="preserve">ה משנה אם זו התראה או קנס? </w:t>
      </w:r>
      <w:r w:rsidR="00715D91">
        <w:rPr>
          <w:rFonts w:hint="cs"/>
          <w:rtl/>
        </w:rPr>
        <w:t xml:space="preserve">אם מוציאים התראה לאדם מסוים ומחר תופסים אותו </w:t>
      </w:r>
      <w:bookmarkStart w:id="266" w:name="_ETM_Q1_3989000"/>
      <w:bookmarkEnd w:id="266"/>
      <w:r w:rsidR="00894C86">
        <w:rPr>
          <w:rFonts w:hint="cs"/>
          <w:rtl/>
        </w:rPr>
        <w:t>בלי מסכה -</w:t>
      </w:r>
      <w:r w:rsidR="00715D91">
        <w:rPr>
          <w:rFonts w:hint="cs"/>
          <w:rtl/>
        </w:rPr>
        <w:t xml:space="preserve"> הו</w:t>
      </w:r>
      <w:r>
        <w:rPr>
          <w:rFonts w:hint="cs"/>
          <w:rtl/>
        </w:rPr>
        <w:t>א</w:t>
      </w:r>
      <w:r w:rsidR="00715D9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 קנס. </w:t>
      </w:r>
    </w:p>
    <w:p w:rsidR="00C61F2B" w:rsidRDefault="00C61F2B" w:rsidP="00437F80">
      <w:pPr>
        <w:rPr>
          <w:rtl/>
        </w:rPr>
      </w:pPr>
    </w:p>
    <w:p w:rsidR="00715D91" w:rsidRDefault="00715D91" w:rsidP="00715D91">
      <w:pPr>
        <w:pStyle w:val="a4"/>
        <w:keepNext/>
        <w:rPr>
          <w:rtl/>
        </w:rPr>
      </w:pPr>
      <w:bookmarkStart w:id="267" w:name="ET_speaker_5142_113"/>
      <w:r w:rsidRPr="00715D9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15D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715D91" w:rsidRDefault="00715D91" w:rsidP="00715D91">
      <w:pPr>
        <w:pStyle w:val="KeepWithNext"/>
        <w:rPr>
          <w:rtl/>
        </w:rPr>
      </w:pPr>
    </w:p>
    <w:p w:rsidR="00C61F2B" w:rsidRDefault="00715D91" w:rsidP="00715D9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זה רשום </w:t>
      </w:r>
      <w:bookmarkStart w:id="268" w:name="_ETM_Q1_3992000"/>
      <w:bookmarkEnd w:id="268"/>
      <w:r>
        <w:rPr>
          <w:rFonts w:hint="cs"/>
          <w:rtl/>
        </w:rPr>
        <w:t xml:space="preserve">במערכת. </w:t>
      </w:r>
    </w:p>
    <w:p w:rsidR="00C61F2B" w:rsidRDefault="00C61F2B" w:rsidP="00437F80">
      <w:pPr>
        <w:rPr>
          <w:rtl/>
        </w:rPr>
      </w:pPr>
    </w:p>
    <w:p w:rsidR="00715D91" w:rsidRDefault="00715D91" w:rsidP="00715D91">
      <w:pPr>
        <w:pStyle w:val="af9"/>
        <w:keepNext/>
        <w:rPr>
          <w:rtl/>
        </w:rPr>
      </w:pPr>
      <w:bookmarkStart w:id="269" w:name="ET_guest_865211_114"/>
      <w:r w:rsidRPr="00715D91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715D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"/>
    </w:p>
    <w:p w:rsidR="00715D91" w:rsidRDefault="00715D91" w:rsidP="00715D91">
      <w:pPr>
        <w:pStyle w:val="KeepWithNext"/>
        <w:rPr>
          <w:rtl/>
        </w:rPr>
      </w:pPr>
    </w:p>
    <w:p w:rsidR="00C61F2B" w:rsidRDefault="00C61F2B" w:rsidP="00DC6D24">
      <w:pPr>
        <w:rPr>
          <w:rtl/>
        </w:rPr>
      </w:pPr>
      <w:bookmarkStart w:id="270" w:name="_ETM_Q1_3998000"/>
      <w:bookmarkEnd w:id="270"/>
      <w:r>
        <w:rPr>
          <w:rFonts w:hint="cs"/>
          <w:rtl/>
        </w:rPr>
        <w:t xml:space="preserve">לשוטר יש שיקול דעת. </w:t>
      </w:r>
      <w:r w:rsidR="00715D91">
        <w:rPr>
          <w:rFonts w:hint="cs"/>
          <w:rtl/>
        </w:rPr>
        <w:t xml:space="preserve">רק שוטרים מוסמכים להטיל קנס על אי </w:t>
      </w:r>
      <w:bookmarkStart w:id="271" w:name="_ETM_Q1_3999000"/>
      <w:bookmarkEnd w:id="271"/>
      <w:r w:rsidR="00715D91">
        <w:rPr>
          <w:rFonts w:hint="cs"/>
          <w:rtl/>
        </w:rPr>
        <w:t xml:space="preserve">עטיית מסכה. </w:t>
      </w:r>
      <w:r>
        <w:rPr>
          <w:rFonts w:hint="cs"/>
          <w:rtl/>
        </w:rPr>
        <w:t xml:space="preserve">לפני כן הייתה הוראה שחייבה </w:t>
      </w:r>
      <w:r w:rsidR="00715D91">
        <w:rPr>
          <w:rFonts w:hint="cs"/>
          <w:rtl/>
        </w:rPr>
        <w:t>לתת התראה</w:t>
      </w:r>
      <w:r w:rsidR="00DC6D24">
        <w:rPr>
          <w:rFonts w:hint="cs"/>
          <w:rtl/>
        </w:rPr>
        <w:t xml:space="preserve"> בפעם הראשונה</w:t>
      </w:r>
      <w:r>
        <w:rPr>
          <w:rFonts w:hint="cs"/>
          <w:rtl/>
        </w:rPr>
        <w:t>, רק אחר כך קנס. ההוראה הזאת בוטלה, כיוון שה</w:t>
      </w:r>
      <w:r w:rsidR="00715D91">
        <w:rPr>
          <w:rFonts w:hint="cs"/>
          <w:rtl/>
        </w:rPr>
        <w:t>נ</w:t>
      </w:r>
      <w:r>
        <w:rPr>
          <w:rFonts w:hint="cs"/>
          <w:rtl/>
        </w:rPr>
        <w:t>ו</w:t>
      </w:r>
      <w:r w:rsidR="00715D91">
        <w:rPr>
          <w:rFonts w:hint="cs"/>
          <w:rtl/>
        </w:rPr>
        <w:t>ש</w:t>
      </w:r>
      <w:r>
        <w:rPr>
          <w:rFonts w:hint="cs"/>
          <w:rtl/>
        </w:rPr>
        <w:t>א של המסכות</w:t>
      </w:r>
      <w:r w:rsidR="00715D9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קריטי, אקוטי, מאוד חשוב. </w:t>
      </w:r>
    </w:p>
    <w:p w:rsidR="00C61F2B" w:rsidRDefault="00C61F2B" w:rsidP="00437F80">
      <w:pPr>
        <w:rPr>
          <w:rtl/>
        </w:rPr>
      </w:pPr>
    </w:p>
    <w:p w:rsidR="00715D91" w:rsidRDefault="00715D91" w:rsidP="00715D91">
      <w:pPr>
        <w:pStyle w:val="a4"/>
        <w:keepNext/>
        <w:rPr>
          <w:rtl/>
        </w:rPr>
      </w:pPr>
      <w:r w:rsidRPr="00715D9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15D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715D91" w:rsidRDefault="00715D91" w:rsidP="00715D91">
      <w:pPr>
        <w:pStyle w:val="KeepWithNext"/>
        <w:rPr>
          <w:rtl/>
        </w:rPr>
      </w:pPr>
    </w:p>
    <w:p w:rsidR="00C61F2B" w:rsidRDefault="00715D91" w:rsidP="00DC6D24">
      <w:pPr>
        <w:rPr>
          <w:rtl/>
        </w:rPr>
      </w:pPr>
      <w:bookmarkStart w:id="272" w:name="_ETM_Q1_4028000"/>
      <w:bookmarkEnd w:id="272"/>
      <w:r>
        <w:rPr>
          <w:rFonts w:hint="cs"/>
          <w:rtl/>
        </w:rPr>
        <w:t xml:space="preserve">אני חושבת </w:t>
      </w:r>
      <w:r w:rsidR="00673CE8">
        <w:rPr>
          <w:rFonts w:hint="cs"/>
          <w:rtl/>
        </w:rPr>
        <w:t>ש</w:t>
      </w:r>
      <w:r w:rsidR="00C61F2B">
        <w:rPr>
          <w:rFonts w:hint="cs"/>
          <w:rtl/>
        </w:rPr>
        <w:t xml:space="preserve">שוטר </w:t>
      </w:r>
      <w:r w:rsidR="00D95C0E">
        <w:rPr>
          <w:rFonts w:hint="cs"/>
          <w:rtl/>
        </w:rPr>
        <w:t>א</w:t>
      </w:r>
      <w:r w:rsidR="00DC6D24">
        <w:rPr>
          <w:rFonts w:hint="cs"/>
          <w:rtl/>
        </w:rPr>
        <w:t>ו</w:t>
      </w:r>
      <w:r w:rsidR="00D95C0E">
        <w:rPr>
          <w:rFonts w:hint="cs"/>
          <w:rtl/>
        </w:rPr>
        <w:t xml:space="preserve"> </w:t>
      </w:r>
      <w:r w:rsidR="00C61F2B">
        <w:rPr>
          <w:rFonts w:hint="cs"/>
          <w:rtl/>
        </w:rPr>
        <w:t xml:space="preserve">פקח עירוני </w:t>
      </w:r>
      <w:r w:rsidR="00673CE8">
        <w:rPr>
          <w:rFonts w:hint="cs"/>
          <w:rtl/>
        </w:rPr>
        <w:t xml:space="preserve">מטעם הרשות המקומית </w:t>
      </w:r>
      <w:bookmarkStart w:id="273" w:name="_ETM_Q1_4039000"/>
      <w:bookmarkEnd w:id="273"/>
      <w:r w:rsidR="00C61F2B">
        <w:rPr>
          <w:rFonts w:hint="cs"/>
          <w:rtl/>
        </w:rPr>
        <w:t>חייב</w:t>
      </w:r>
      <w:r w:rsidR="00673CE8">
        <w:rPr>
          <w:rFonts w:hint="cs"/>
          <w:rtl/>
        </w:rPr>
        <w:t xml:space="preserve"> לשאת אית</w:t>
      </w:r>
      <w:r w:rsidR="00D95C0E">
        <w:rPr>
          <w:rFonts w:hint="cs"/>
          <w:rtl/>
        </w:rPr>
        <w:t>ו</w:t>
      </w:r>
      <w:r w:rsidR="00673CE8">
        <w:rPr>
          <w:rFonts w:hint="cs"/>
          <w:rtl/>
        </w:rPr>
        <w:t xml:space="preserve"> מלאי של מס</w:t>
      </w:r>
      <w:r w:rsidR="00C61F2B">
        <w:rPr>
          <w:rFonts w:hint="cs"/>
          <w:rtl/>
        </w:rPr>
        <w:t>י</w:t>
      </w:r>
      <w:r w:rsidR="00673CE8">
        <w:rPr>
          <w:rFonts w:hint="cs"/>
          <w:rtl/>
        </w:rPr>
        <w:t>כ</w:t>
      </w:r>
      <w:r w:rsidR="00C61F2B">
        <w:rPr>
          <w:rFonts w:hint="cs"/>
          <w:rtl/>
        </w:rPr>
        <w:t xml:space="preserve">ות. אתם רוצים </w:t>
      </w:r>
      <w:r w:rsidR="00673CE8">
        <w:rPr>
          <w:rFonts w:hint="cs"/>
          <w:rtl/>
        </w:rPr>
        <w:t>שאנשים ישימו מסיכות? תחלקו אותן,</w:t>
      </w:r>
      <w:r w:rsidR="00C61F2B">
        <w:rPr>
          <w:rFonts w:hint="cs"/>
          <w:rtl/>
        </w:rPr>
        <w:t xml:space="preserve"> תדאגו לתת </w:t>
      </w:r>
      <w:r w:rsidR="00673CE8">
        <w:rPr>
          <w:rFonts w:hint="cs"/>
          <w:rtl/>
        </w:rPr>
        <w:t xml:space="preserve">אותן </w:t>
      </w:r>
      <w:r w:rsidR="00C61F2B">
        <w:rPr>
          <w:rFonts w:hint="cs"/>
          <w:rtl/>
        </w:rPr>
        <w:t xml:space="preserve">לאזרח. אם הוא מסרב, </w:t>
      </w:r>
      <w:r w:rsidR="00673CE8">
        <w:rPr>
          <w:rFonts w:hint="cs"/>
          <w:rtl/>
        </w:rPr>
        <w:t xml:space="preserve">זה כבר סיפור אחר. </w:t>
      </w:r>
      <w:r w:rsidR="00DC6D24">
        <w:rPr>
          <w:rFonts w:hint="cs"/>
          <w:rtl/>
        </w:rPr>
        <w:t xml:space="preserve">99% מהאנשים יגידו: </w:t>
      </w:r>
      <w:bookmarkStart w:id="274" w:name="_ETM_Q1_4061000"/>
      <w:bookmarkEnd w:id="274"/>
      <w:r w:rsidR="00DC6D24">
        <w:rPr>
          <w:rFonts w:hint="cs"/>
          <w:rtl/>
        </w:rPr>
        <w:t>שכחתי, שמתי ברכב, לא לקחתי איתי. המד</w:t>
      </w:r>
      <w:r w:rsidR="00C61F2B">
        <w:rPr>
          <w:rFonts w:hint="cs"/>
          <w:rtl/>
        </w:rPr>
        <w:t xml:space="preserve">ינה לא יכולה רק להעניש, </w:t>
      </w:r>
      <w:r w:rsidR="00DC6D24">
        <w:rPr>
          <w:rFonts w:hint="cs"/>
          <w:rtl/>
        </w:rPr>
        <w:t xml:space="preserve">היא </w:t>
      </w:r>
      <w:r w:rsidR="00C61F2B">
        <w:rPr>
          <w:rFonts w:hint="cs"/>
          <w:rtl/>
        </w:rPr>
        <w:t xml:space="preserve">צריכה גם לתת. </w:t>
      </w:r>
      <w:r w:rsidR="00DC6D24">
        <w:rPr>
          <w:rFonts w:hint="cs"/>
          <w:rtl/>
        </w:rPr>
        <w:t xml:space="preserve">אם </w:t>
      </w:r>
      <w:bookmarkStart w:id="275" w:name="_ETM_Q1_4089000"/>
      <w:bookmarkEnd w:id="275"/>
      <w:r w:rsidR="00DC6D24">
        <w:rPr>
          <w:rFonts w:hint="cs"/>
          <w:rtl/>
        </w:rPr>
        <w:t xml:space="preserve">תופסים את האדם בפעם </w:t>
      </w:r>
      <w:bookmarkStart w:id="276" w:name="_ETM_Q1_4087000"/>
      <w:bookmarkEnd w:id="276"/>
      <w:r w:rsidR="00DC6D24">
        <w:rPr>
          <w:rFonts w:hint="cs"/>
          <w:rtl/>
        </w:rPr>
        <w:t xml:space="preserve">השנייה לא עוטה מסכה, תטילו קנס, אבל קודם כל </w:t>
      </w:r>
      <w:r w:rsidR="00C61F2B">
        <w:rPr>
          <w:rFonts w:hint="cs"/>
          <w:rtl/>
        </w:rPr>
        <w:t xml:space="preserve"> תדאגו שיהיה לאדם את אמצעי המיגון הזה.</w:t>
      </w:r>
    </w:p>
    <w:p w:rsidR="00C61F2B" w:rsidRDefault="00C61F2B" w:rsidP="00437F80">
      <w:pPr>
        <w:rPr>
          <w:rtl/>
        </w:rPr>
      </w:pPr>
    </w:p>
    <w:p w:rsidR="00C61F2B" w:rsidRDefault="00C61F2B" w:rsidP="00D95C0E">
      <w:pPr>
        <w:rPr>
          <w:rtl/>
        </w:rPr>
      </w:pPr>
      <w:r>
        <w:rPr>
          <w:rFonts w:hint="cs"/>
          <w:rtl/>
        </w:rPr>
        <w:t xml:space="preserve">לאחר סעיף </w:t>
      </w:r>
      <w:r w:rsidR="00D95C0E">
        <w:rPr>
          <w:rFonts w:hint="cs"/>
          <w:rtl/>
        </w:rPr>
        <w:t xml:space="preserve">8 יבוא 9: " ממשלת ישראל תבצע התאמות לאור השינויים הדיגיטליים בשירותים הציבוריים </w:t>
      </w:r>
      <w:bookmarkStart w:id="277" w:name="_ETM_Q1_4162000"/>
      <w:bookmarkEnd w:id="277"/>
      <w:r w:rsidR="00D95C0E">
        <w:rPr>
          <w:rFonts w:hint="cs"/>
          <w:rtl/>
        </w:rPr>
        <w:t xml:space="preserve">הניתנים לכל לאזרחי המדינה בזמן קיום תקנות לשעת </w:t>
      </w:r>
      <w:bookmarkStart w:id="278" w:name="_ETM_Q1_4161000"/>
      <w:bookmarkEnd w:id="278"/>
      <w:r w:rsidR="00D95C0E">
        <w:rPr>
          <w:rFonts w:hint="cs"/>
          <w:rtl/>
        </w:rPr>
        <w:t xml:space="preserve">חירום ובפרט לאוכלוסיות מיוחדות; תייצר חלופות לאמצעיים הדיגיטליים ותאפשר </w:t>
      </w:r>
      <w:bookmarkStart w:id="279" w:name="_ETM_Q1_4168000"/>
      <w:bookmarkEnd w:id="279"/>
      <w:r w:rsidR="00D95C0E">
        <w:rPr>
          <w:rFonts w:hint="cs"/>
          <w:rtl/>
        </w:rPr>
        <w:t xml:space="preserve">להם נגישות לשירותים הללו בשוויון מוחלט." </w:t>
      </w:r>
    </w:p>
    <w:p w:rsidR="00D95C0E" w:rsidRDefault="00D95C0E" w:rsidP="00D95C0E">
      <w:pPr>
        <w:rPr>
          <w:rtl/>
        </w:rPr>
      </w:pPr>
    </w:p>
    <w:p w:rsidR="00D95C0E" w:rsidRDefault="00D95C0E" w:rsidP="00D95C0E">
      <w:pPr>
        <w:pStyle w:val="a4"/>
        <w:keepNext/>
        <w:rPr>
          <w:rtl/>
        </w:rPr>
      </w:pPr>
      <w:bookmarkStart w:id="280" w:name="_ETM_Q1_4191000"/>
      <w:bookmarkEnd w:id="280"/>
      <w:r w:rsidRPr="00D95C0E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D95C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D95C0E" w:rsidRDefault="00D95C0E" w:rsidP="00D95C0E">
      <w:pPr>
        <w:pStyle w:val="KeepWithNext"/>
        <w:rPr>
          <w:rtl/>
        </w:rPr>
      </w:pPr>
    </w:p>
    <w:p w:rsidR="00C61F2B" w:rsidRDefault="000127B0" w:rsidP="000127B0">
      <w:pPr>
        <w:rPr>
          <w:rtl/>
        </w:rPr>
      </w:pPr>
      <w:bookmarkStart w:id="281" w:name="_ETM_Q1_4197000"/>
      <w:bookmarkEnd w:id="281"/>
      <w:r>
        <w:rPr>
          <w:rFonts w:hint="cs"/>
          <w:rtl/>
        </w:rPr>
        <w:t xml:space="preserve">יש לכתוב שהמדינה תבטיח </w:t>
      </w:r>
      <w:r w:rsidR="004F0027">
        <w:rPr>
          <w:rFonts w:hint="cs"/>
          <w:rtl/>
        </w:rPr>
        <w:t xml:space="preserve">לרשויות המקומיות </w:t>
      </w:r>
      <w:r w:rsidR="00C61F2B">
        <w:rPr>
          <w:rFonts w:hint="cs"/>
          <w:rtl/>
        </w:rPr>
        <w:t>משאבים כ</w:t>
      </w:r>
      <w:r>
        <w:rPr>
          <w:rFonts w:hint="cs"/>
          <w:rtl/>
        </w:rPr>
        <w:t>ספיים</w:t>
      </w:r>
      <w:r w:rsidR="004F0027">
        <w:rPr>
          <w:rFonts w:hint="cs"/>
          <w:rtl/>
        </w:rPr>
        <w:t xml:space="preserve"> כדי להעסיק פקחים עירוניים שיאכפו</w:t>
      </w:r>
      <w:r w:rsidR="00C61F2B">
        <w:rPr>
          <w:rFonts w:hint="cs"/>
          <w:rtl/>
        </w:rPr>
        <w:t xml:space="preserve"> את התקנ</w:t>
      </w:r>
      <w:r w:rsidR="004F0027">
        <w:rPr>
          <w:rFonts w:hint="cs"/>
          <w:rtl/>
        </w:rPr>
        <w:t>ו</w:t>
      </w:r>
      <w:r w:rsidR="00C61F2B">
        <w:rPr>
          <w:rFonts w:hint="cs"/>
          <w:rtl/>
        </w:rPr>
        <w:t>ת</w:t>
      </w:r>
      <w:r w:rsidR="004F0027">
        <w:rPr>
          <w:rFonts w:hint="cs"/>
          <w:rtl/>
        </w:rPr>
        <w:t xml:space="preserve"> </w:t>
      </w:r>
      <w:r w:rsidR="00C61F2B">
        <w:rPr>
          <w:rFonts w:hint="cs"/>
          <w:rtl/>
        </w:rPr>
        <w:t>האלו. אנחנו יכ</w:t>
      </w:r>
      <w:r w:rsidR="004F0027">
        <w:rPr>
          <w:rFonts w:hint="cs"/>
          <w:rtl/>
        </w:rPr>
        <w:t>ולים להחליט שיש תקנות, אבל ל</w:t>
      </w:r>
      <w:r w:rsidR="00C61F2B">
        <w:rPr>
          <w:rFonts w:hint="cs"/>
          <w:rtl/>
        </w:rPr>
        <w:t>הרבה מאו</w:t>
      </w:r>
      <w:r w:rsidR="004F0027">
        <w:rPr>
          <w:rFonts w:hint="cs"/>
          <w:rtl/>
        </w:rPr>
        <w:t xml:space="preserve">ד </w:t>
      </w:r>
      <w:r w:rsidR="00C61F2B">
        <w:rPr>
          <w:rFonts w:hint="cs"/>
          <w:rtl/>
        </w:rPr>
        <w:t>רשויות אין את המשאבים ה</w:t>
      </w:r>
      <w:r w:rsidR="004F0027">
        <w:rPr>
          <w:rFonts w:hint="cs"/>
          <w:rtl/>
        </w:rPr>
        <w:t xml:space="preserve">כספיים </w:t>
      </w:r>
      <w:bookmarkStart w:id="282" w:name="_ETM_Q1_4302000"/>
      <w:bookmarkEnd w:id="282"/>
      <w:r w:rsidR="004F0027">
        <w:rPr>
          <w:rFonts w:hint="cs"/>
          <w:rtl/>
        </w:rPr>
        <w:t xml:space="preserve">והמשאבים האנושיים </w:t>
      </w:r>
      <w:r w:rsidR="00C61F2B">
        <w:rPr>
          <w:rFonts w:hint="cs"/>
          <w:rtl/>
        </w:rPr>
        <w:t>כ</w:t>
      </w:r>
      <w:r w:rsidR="004F0027">
        <w:rPr>
          <w:rFonts w:hint="cs"/>
          <w:rtl/>
        </w:rPr>
        <w:t>ד</w:t>
      </w:r>
      <w:r w:rsidR="00C61F2B">
        <w:rPr>
          <w:rFonts w:hint="cs"/>
          <w:rtl/>
        </w:rPr>
        <w:t>י לאכוף את התקנות.</w:t>
      </w:r>
    </w:p>
    <w:p w:rsidR="00C61F2B" w:rsidRDefault="00C61F2B" w:rsidP="00C61F2B">
      <w:pPr>
        <w:rPr>
          <w:rtl/>
        </w:rPr>
      </w:pPr>
    </w:p>
    <w:p w:rsidR="00C61F2B" w:rsidRDefault="000127B0" w:rsidP="000127B0">
      <w:pPr>
        <w:rPr>
          <w:rtl/>
        </w:rPr>
      </w:pPr>
      <w:r>
        <w:rPr>
          <w:rFonts w:hint="cs"/>
          <w:rtl/>
        </w:rPr>
        <w:t xml:space="preserve">אני מסכים לעניין של </w:t>
      </w:r>
      <w:r w:rsidR="004F0027">
        <w:rPr>
          <w:rFonts w:hint="cs"/>
          <w:rtl/>
        </w:rPr>
        <w:t>התראה לפני ענישה</w:t>
      </w:r>
      <w:bookmarkStart w:id="283" w:name="_ETM_Q1_4313000"/>
      <w:bookmarkEnd w:id="283"/>
      <w:r w:rsidR="004F0027">
        <w:rPr>
          <w:rFonts w:hint="cs"/>
          <w:rtl/>
        </w:rPr>
        <w:t xml:space="preserve">. אני חושב שאזהרה אחת או שתיים לפני </w:t>
      </w:r>
      <w:bookmarkStart w:id="284" w:name="_ETM_Q1_4321000"/>
      <w:bookmarkEnd w:id="284"/>
      <w:r w:rsidR="004F0027">
        <w:rPr>
          <w:rFonts w:hint="cs"/>
          <w:rtl/>
        </w:rPr>
        <w:t xml:space="preserve">הענישה זה מאוד מאוד יעזור. </w:t>
      </w:r>
      <w:bookmarkStart w:id="285" w:name="_ETM_Q1_4325000"/>
      <w:bookmarkEnd w:id="285"/>
    </w:p>
    <w:p w:rsidR="004F0027" w:rsidRDefault="004F0027" w:rsidP="004F0027">
      <w:pPr>
        <w:rPr>
          <w:rtl/>
        </w:rPr>
      </w:pPr>
    </w:p>
    <w:p w:rsidR="004F0027" w:rsidRDefault="004F0027" w:rsidP="004F0027">
      <w:pPr>
        <w:rPr>
          <w:rtl/>
        </w:rPr>
      </w:pPr>
      <w:r>
        <w:rPr>
          <w:rFonts w:hint="cs"/>
          <w:rtl/>
        </w:rPr>
        <w:t>ר</w:t>
      </w:r>
      <w:r w:rsidR="00C61F2B">
        <w:rPr>
          <w:rFonts w:hint="cs"/>
          <w:rtl/>
        </w:rPr>
        <w:t>ש</w:t>
      </w:r>
      <w:r>
        <w:rPr>
          <w:rFonts w:hint="cs"/>
          <w:rtl/>
        </w:rPr>
        <w:t>מתי לעצמי</w:t>
      </w:r>
      <w:r w:rsidR="00C61F2B">
        <w:rPr>
          <w:rFonts w:hint="cs"/>
          <w:rtl/>
        </w:rPr>
        <w:t xml:space="preserve"> את </w:t>
      </w:r>
      <w:r>
        <w:rPr>
          <w:rFonts w:hint="cs"/>
          <w:rtl/>
        </w:rPr>
        <w:t>ה</w:t>
      </w:r>
      <w:r w:rsidR="00C61F2B">
        <w:rPr>
          <w:rFonts w:hint="cs"/>
          <w:rtl/>
        </w:rPr>
        <w:t xml:space="preserve">עניין </w:t>
      </w:r>
      <w:r>
        <w:rPr>
          <w:rFonts w:hint="cs"/>
          <w:rtl/>
        </w:rPr>
        <w:t>של הספרים</w:t>
      </w:r>
      <w:bookmarkStart w:id="286" w:name="_ETM_Q1_4327000"/>
      <w:bookmarkEnd w:id="286"/>
      <w:r>
        <w:rPr>
          <w:rFonts w:hint="cs"/>
          <w:rtl/>
        </w:rPr>
        <w:t xml:space="preserve">, אבל זה בדיון. נקווה שנקבל בשורות טובות. </w:t>
      </w:r>
    </w:p>
    <w:p w:rsidR="00C61F2B" w:rsidRDefault="00C61F2B" w:rsidP="00C61F2B">
      <w:pPr>
        <w:rPr>
          <w:rtl/>
        </w:rPr>
      </w:pPr>
    </w:p>
    <w:p w:rsidR="004F0027" w:rsidRDefault="004F0027" w:rsidP="00C61F2B">
      <w:pPr>
        <w:rPr>
          <w:rtl/>
        </w:rPr>
      </w:pPr>
    </w:p>
    <w:p w:rsidR="004F0027" w:rsidRDefault="004F0027" w:rsidP="004F0027">
      <w:pPr>
        <w:pStyle w:val="a4"/>
        <w:keepNext/>
        <w:rPr>
          <w:rtl/>
        </w:rPr>
      </w:pPr>
      <w:bookmarkStart w:id="287" w:name="ET_speaker_5142_115"/>
      <w:r w:rsidRPr="004F00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יוליה מלינובסקי (ישראל ביתנו):</w:t>
      </w:r>
      <w:r w:rsidRPr="004F00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"/>
    </w:p>
    <w:p w:rsidR="004F0027" w:rsidRDefault="004F0027" w:rsidP="004F0027">
      <w:pPr>
        <w:pStyle w:val="KeepWithNext"/>
        <w:rPr>
          <w:rtl/>
        </w:rPr>
      </w:pPr>
    </w:p>
    <w:p w:rsidR="00C61F2B" w:rsidRDefault="004F0027" w:rsidP="004F0027">
      <w:pPr>
        <w:rPr>
          <w:rtl/>
        </w:rPr>
      </w:pPr>
      <w:r>
        <w:rPr>
          <w:rtl/>
        </w:rPr>
        <w:t xml:space="preserve">  </w:t>
      </w:r>
      <w:r w:rsidR="00C61F2B">
        <w:rPr>
          <w:rFonts w:hint="cs"/>
          <w:rtl/>
        </w:rPr>
        <w:t>אם</w:t>
      </w:r>
      <w:r>
        <w:rPr>
          <w:rFonts w:hint="cs"/>
          <w:rtl/>
        </w:rPr>
        <w:t xml:space="preserve"> </w:t>
      </w:r>
      <w:bookmarkStart w:id="288" w:name="_ETM_Q1_4329000"/>
      <w:bookmarkEnd w:id="288"/>
      <w:r>
        <w:rPr>
          <w:rFonts w:hint="cs"/>
          <w:rtl/>
        </w:rPr>
        <w:t>הם יסכימו להוריד את המס</w:t>
      </w:r>
      <w:r w:rsidR="000127B0">
        <w:rPr>
          <w:rFonts w:hint="cs"/>
          <w:rtl/>
        </w:rPr>
        <w:t>י</w:t>
      </w:r>
      <w:r>
        <w:rPr>
          <w:rFonts w:hint="cs"/>
          <w:rtl/>
        </w:rPr>
        <w:t xml:space="preserve">כה השנייה, גם אני אוריד </w:t>
      </w:r>
      <w:bookmarkStart w:id="289" w:name="_ETM_Q1_4330000"/>
      <w:bookmarkEnd w:id="289"/>
      <w:r>
        <w:rPr>
          <w:rFonts w:hint="cs"/>
          <w:rtl/>
        </w:rPr>
        <w:t>את ההסתייגות מהמס</w:t>
      </w:r>
      <w:r w:rsidR="000127B0">
        <w:rPr>
          <w:rFonts w:hint="cs"/>
          <w:rtl/>
        </w:rPr>
        <w:t>י</w:t>
      </w:r>
      <w:r>
        <w:rPr>
          <w:rFonts w:hint="cs"/>
          <w:rtl/>
        </w:rPr>
        <w:t>כה.</w:t>
      </w:r>
      <w:r w:rsidR="00C61F2B">
        <w:rPr>
          <w:rFonts w:hint="cs"/>
          <w:rtl/>
        </w:rPr>
        <w:t xml:space="preserve"> </w:t>
      </w:r>
    </w:p>
    <w:p w:rsidR="00C61F2B" w:rsidRDefault="00C61F2B" w:rsidP="00C61F2B">
      <w:pPr>
        <w:rPr>
          <w:rtl/>
        </w:rPr>
      </w:pPr>
    </w:p>
    <w:p w:rsidR="004F0027" w:rsidRDefault="004F0027" w:rsidP="004F0027">
      <w:pPr>
        <w:pStyle w:val="a4"/>
        <w:keepNext/>
        <w:rPr>
          <w:rtl/>
        </w:rPr>
      </w:pPr>
      <w:bookmarkStart w:id="290" w:name="ET_speaker_5856_116"/>
      <w:r w:rsidRPr="004F0027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4F00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4F0027" w:rsidRDefault="004F0027" w:rsidP="004F0027">
      <w:pPr>
        <w:pStyle w:val="KeepWithNext"/>
        <w:rPr>
          <w:rtl/>
        </w:rPr>
      </w:pPr>
    </w:p>
    <w:p w:rsidR="00C61F2B" w:rsidRDefault="00C61F2B" w:rsidP="000127B0">
      <w:pPr>
        <w:rPr>
          <w:rtl/>
        </w:rPr>
      </w:pPr>
      <w:r>
        <w:rPr>
          <w:rFonts w:hint="cs"/>
          <w:rtl/>
        </w:rPr>
        <w:t xml:space="preserve">בסעיף </w:t>
      </w:r>
      <w:r w:rsidR="004F0027">
        <w:rPr>
          <w:rFonts w:hint="cs"/>
          <w:rtl/>
        </w:rPr>
        <w:t xml:space="preserve">שמדבר על </w:t>
      </w:r>
      <w:r>
        <w:rPr>
          <w:rFonts w:hint="cs"/>
          <w:rtl/>
        </w:rPr>
        <w:t>אולמות</w:t>
      </w:r>
      <w:r w:rsidR="004F0027">
        <w:rPr>
          <w:rFonts w:hint="cs"/>
          <w:rtl/>
        </w:rPr>
        <w:t xml:space="preserve"> השמחה</w:t>
      </w:r>
      <w:r>
        <w:rPr>
          <w:rFonts w:hint="cs"/>
          <w:rtl/>
        </w:rPr>
        <w:t xml:space="preserve">, </w:t>
      </w:r>
      <w:r w:rsidR="004F0027">
        <w:rPr>
          <w:rFonts w:hint="cs"/>
          <w:rtl/>
        </w:rPr>
        <w:t>ב</w:t>
      </w:r>
      <w:r>
        <w:rPr>
          <w:rFonts w:hint="cs"/>
          <w:rtl/>
        </w:rPr>
        <w:t>סע</w:t>
      </w:r>
      <w:r w:rsidR="004F0027">
        <w:rPr>
          <w:rFonts w:hint="cs"/>
          <w:rtl/>
        </w:rPr>
        <w:t>יף 12,</w:t>
      </w:r>
      <w:r>
        <w:rPr>
          <w:rFonts w:hint="cs"/>
          <w:rtl/>
        </w:rPr>
        <w:t xml:space="preserve"> אני חושב שמן הראוי</w:t>
      </w:r>
      <w:r w:rsidR="004F0027">
        <w:rPr>
          <w:rFonts w:hint="cs"/>
          <w:rtl/>
        </w:rPr>
        <w:t xml:space="preserve"> יהיה ל</w:t>
      </w:r>
      <w:r w:rsidR="000D76FB">
        <w:rPr>
          <w:rFonts w:hint="cs"/>
          <w:rtl/>
        </w:rPr>
        <w:t>קבל החלטה</w:t>
      </w:r>
      <w:r w:rsidR="004F002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לפי שטח האולם. </w:t>
      </w:r>
      <w:r w:rsidR="004F002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שטח האולם </w:t>
      </w:r>
      <w:r w:rsidR="004F0027">
        <w:rPr>
          <w:rFonts w:hint="cs"/>
          <w:rtl/>
        </w:rPr>
        <w:t xml:space="preserve">נחלק לשני מטר, וזה יהיה המספר הקובע. </w:t>
      </w:r>
    </w:p>
    <w:p w:rsidR="00C61F2B" w:rsidRDefault="00C61F2B" w:rsidP="00C61F2B">
      <w:pPr>
        <w:rPr>
          <w:rtl/>
        </w:rPr>
      </w:pPr>
    </w:p>
    <w:p w:rsidR="000D76FB" w:rsidRDefault="000D76FB" w:rsidP="000D76FB">
      <w:pPr>
        <w:pStyle w:val="af6"/>
        <w:keepNext/>
        <w:rPr>
          <w:rtl/>
        </w:rPr>
      </w:pPr>
      <w:bookmarkStart w:id="291" w:name="ET_yor_5307_117"/>
      <w:r w:rsidRPr="000D76F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D76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1"/>
    </w:p>
    <w:p w:rsidR="000D76FB" w:rsidRDefault="000D76FB" w:rsidP="000D76FB">
      <w:pPr>
        <w:pStyle w:val="KeepWithNext"/>
        <w:rPr>
          <w:rtl/>
        </w:rPr>
      </w:pPr>
    </w:p>
    <w:p w:rsidR="00C61F2B" w:rsidRDefault="000D76FB" w:rsidP="00C61F2B">
      <w:pPr>
        <w:rPr>
          <w:rtl/>
        </w:rPr>
      </w:pPr>
      <w:bookmarkStart w:id="292" w:name="_ETM_Q1_4362000"/>
      <w:bookmarkEnd w:id="292"/>
      <w:r>
        <w:rPr>
          <w:rFonts w:hint="cs"/>
          <w:rtl/>
        </w:rPr>
        <w:t xml:space="preserve">זה </w:t>
      </w:r>
      <w:r w:rsidR="00C61F2B">
        <w:rPr>
          <w:rFonts w:hint="cs"/>
          <w:rtl/>
        </w:rPr>
        <w:t xml:space="preserve">מתכתב עם </w:t>
      </w:r>
      <w:r>
        <w:rPr>
          <w:rFonts w:hint="cs"/>
          <w:rtl/>
        </w:rPr>
        <w:t xml:space="preserve">ההסתייגות </w:t>
      </w:r>
      <w:bookmarkStart w:id="293" w:name="_ETM_Q1_4365000"/>
      <w:bookmarkEnd w:id="293"/>
      <w:r>
        <w:rPr>
          <w:rFonts w:hint="cs"/>
          <w:rtl/>
        </w:rPr>
        <w:t xml:space="preserve">של </w:t>
      </w:r>
      <w:r w:rsidR="00C61F2B">
        <w:rPr>
          <w:rFonts w:hint="cs"/>
          <w:rtl/>
        </w:rPr>
        <w:t>מלינובסקי</w:t>
      </w:r>
      <w:r w:rsidR="000127B0">
        <w:rPr>
          <w:rFonts w:hint="cs"/>
          <w:rtl/>
        </w:rPr>
        <w:t>.</w:t>
      </w:r>
      <w:r>
        <w:rPr>
          <w:rFonts w:hint="cs"/>
          <w:rtl/>
        </w:rPr>
        <w:t xml:space="preserve"> אפשר להכניס את זה יחד.</w:t>
      </w:r>
    </w:p>
    <w:p w:rsidR="00C61F2B" w:rsidRDefault="00C61F2B" w:rsidP="00C61F2B">
      <w:pPr>
        <w:rPr>
          <w:rtl/>
        </w:rPr>
      </w:pPr>
    </w:p>
    <w:p w:rsidR="000D76FB" w:rsidRDefault="000D76FB" w:rsidP="000D76FB">
      <w:pPr>
        <w:pStyle w:val="a4"/>
        <w:keepNext/>
        <w:rPr>
          <w:rtl/>
        </w:rPr>
      </w:pPr>
      <w:bookmarkStart w:id="294" w:name="ET_speaker_5856_118"/>
      <w:r w:rsidRPr="000D76FB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0D76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:rsidR="000D76FB" w:rsidRDefault="000D76FB" w:rsidP="000D76FB">
      <w:pPr>
        <w:pStyle w:val="KeepWithNext"/>
        <w:rPr>
          <w:rtl/>
        </w:rPr>
      </w:pPr>
    </w:p>
    <w:p w:rsidR="00C61F2B" w:rsidRDefault="000D76FB" w:rsidP="000D76FB">
      <w:pPr>
        <w:rPr>
          <w:rtl/>
        </w:rPr>
      </w:pPr>
      <w:r>
        <w:rPr>
          <w:rFonts w:hint="cs"/>
          <w:rtl/>
        </w:rPr>
        <w:t xml:space="preserve">כמובן. לחלופין, אם לא הולכים על שני מטר, אני מציע לקבוע שיהיו עד 500 אנשים באולם. </w:t>
      </w:r>
      <w:bookmarkStart w:id="295" w:name="_ETM_Q1_4373000"/>
      <w:bookmarkEnd w:id="295"/>
    </w:p>
    <w:p w:rsidR="00C61F2B" w:rsidRDefault="00C61F2B" w:rsidP="00C61F2B">
      <w:pPr>
        <w:rPr>
          <w:rtl/>
        </w:rPr>
      </w:pPr>
    </w:p>
    <w:p w:rsidR="00C61F2B" w:rsidRDefault="00C61F2B" w:rsidP="00C61F2B">
      <w:pPr>
        <w:pStyle w:val="a4"/>
        <w:keepNext/>
        <w:rPr>
          <w:rtl/>
        </w:rPr>
      </w:pPr>
      <w:bookmarkStart w:id="296" w:name="ET_speaker_5935_11"/>
      <w:r w:rsidRPr="00C61F2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61F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:rsidR="00C61F2B" w:rsidRDefault="00C61F2B" w:rsidP="00C61F2B">
      <w:pPr>
        <w:pStyle w:val="KeepWithNext"/>
        <w:rPr>
          <w:rtl/>
        </w:rPr>
      </w:pPr>
    </w:p>
    <w:p w:rsidR="00C61F2B" w:rsidRDefault="000D76FB" w:rsidP="000D76FB">
      <w:pPr>
        <w:rPr>
          <w:rtl/>
        </w:rPr>
      </w:pPr>
      <w:r>
        <w:rPr>
          <w:rFonts w:hint="cs"/>
          <w:rtl/>
        </w:rPr>
        <w:t>ובתנאי שהאולם מכיל 500.</w:t>
      </w:r>
    </w:p>
    <w:p w:rsidR="00C61F2B" w:rsidRDefault="00C61F2B" w:rsidP="00C61F2B">
      <w:pPr>
        <w:rPr>
          <w:rtl/>
        </w:rPr>
      </w:pPr>
    </w:p>
    <w:p w:rsidR="000D76FB" w:rsidRDefault="000D76FB" w:rsidP="000D76FB">
      <w:pPr>
        <w:pStyle w:val="a4"/>
        <w:keepNext/>
        <w:rPr>
          <w:rtl/>
        </w:rPr>
      </w:pPr>
      <w:bookmarkStart w:id="297" w:name="ET_speaker_5856_119"/>
      <w:r w:rsidRPr="000D76FB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0D76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"/>
    </w:p>
    <w:p w:rsidR="00C61F2B" w:rsidRDefault="00C61F2B" w:rsidP="00C61F2B">
      <w:pPr>
        <w:rPr>
          <w:rtl/>
        </w:rPr>
      </w:pPr>
    </w:p>
    <w:p w:rsidR="00C61F2B" w:rsidRDefault="000D76FB" w:rsidP="000127B0">
      <w:pPr>
        <w:rPr>
          <w:rtl/>
        </w:rPr>
      </w:pPr>
      <w:r>
        <w:rPr>
          <w:rFonts w:hint="cs"/>
          <w:rtl/>
        </w:rPr>
        <w:t>והאופציה השלישית</w:t>
      </w:r>
      <w:r w:rsidR="000127B0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לחלק אולמות </w:t>
      </w:r>
      <w:bookmarkStart w:id="298" w:name="_ETM_Q1_4385000"/>
      <w:bookmarkEnd w:id="298"/>
      <w:r>
        <w:rPr>
          <w:rFonts w:hint="cs"/>
          <w:rtl/>
        </w:rPr>
        <w:t>גדולים לשני אולמ</w:t>
      </w:r>
      <w:r w:rsidR="000127B0">
        <w:rPr>
          <w:rFonts w:hint="cs"/>
          <w:rtl/>
        </w:rPr>
        <w:t>ות נפרדים, להחשיב את זה לשני אול</w:t>
      </w:r>
      <w:r w:rsidR="00C61F2B">
        <w:rPr>
          <w:rFonts w:hint="cs"/>
          <w:rtl/>
        </w:rPr>
        <w:t xml:space="preserve">מות, לא </w:t>
      </w:r>
      <w:r w:rsidR="0010598F">
        <w:rPr>
          <w:rFonts w:hint="cs"/>
          <w:rtl/>
        </w:rPr>
        <w:t>ל</w:t>
      </w:r>
      <w:r>
        <w:rPr>
          <w:rFonts w:hint="cs"/>
          <w:rtl/>
        </w:rPr>
        <w:t>אולם אחד. יש תרבויות</w:t>
      </w:r>
      <w:r w:rsidR="00C61F2B">
        <w:rPr>
          <w:rFonts w:hint="cs"/>
          <w:rtl/>
        </w:rPr>
        <w:t xml:space="preserve">, כמו </w:t>
      </w:r>
      <w:r>
        <w:rPr>
          <w:rFonts w:hint="cs"/>
          <w:rtl/>
        </w:rPr>
        <w:t xml:space="preserve">אצל </w:t>
      </w:r>
      <w:r w:rsidR="00C61F2B">
        <w:rPr>
          <w:rFonts w:hint="cs"/>
          <w:rtl/>
        </w:rPr>
        <w:t xml:space="preserve">החרדים, </w:t>
      </w:r>
      <w:r>
        <w:rPr>
          <w:rFonts w:hint="cs"/>
          <w:rtl/>
        </w:rPr>
        <w:t>כמו אצלנו הע</w:t>
      </w:r>
      <w:r w:rsidR="00C61F2B">
        <w:rPr>
          <w:rFonts w:hint="cs"/>
          <w:rtl/>
        </w:rPr>
        <w:t xml:space="preserve">רבים, </w:t>
      </w:r>
      <w:r>
        <w:rPr>
          <w:rFonts w:hint="cs"/>
          <w:rtl/>
        </w:rPr>
        <w:t xml:space="preserve">שיש הפרדה בין נשים וגברים, </w:t>
      </w:r>
      <w:r w:rsidR="008B21AC">
        <w:rPr>
          <w:rFonts w:hint="cs"/>
          <w:rtl/>
        </w:rPr>
        <w:t xml:space="preserve">שיש </w:t>
      </w:r>
      <w:r w:rsidR="00C61F2B">
        <w:rPr>
          <w:rFonts w:hint="cs"/>
          <w:rtl/>
        </w:rPr>
        <w:t xml:space="preserve">אולמות נפרדים </w:t>
      </w:r>
      <w:r>
        <w:rPr>
          <w:rFonts w:hint="cs"/>
          <w:rtl/>
        </w:rPr>
        <w:t>ל</w:t>
      </w:r>
      <w:r w:rsidR="00C61F2B">
        <w:rPr>
          <w:rFonts w:hint="cs"/>
          <w:rtl/>
        </w:rPr>
        <w:t xml:space="preserve">חלוטין. </w:t>
      </w:r>
      <w:r>
        <w:rPr>
          <w:rFonts w:hint="cs"/>
          <w:rtl/>
        </w:rPr>
        <w:t xml:space="preserve">אני חושב </w:t>
      </w:r>
      <w:r w:rsidR="008B21AC">
        <w:rPr>
          <w:rFonts w:hint="cs"/>
          <w:rtl/>
        </w:rPr>
        <w:t>ש</w:t>
      </w:r>
      <w:r w:rsidR="00C61F2B">
        <w:rPr>
          <w:rFonts w:hint="cs"/>
          <w:rtl/>
        </w:rPr>
        <w:t xml:space="preserve">כדאי לקחת את זה בחשבון. </w:t>
      </w:r>
    </w:p>
    <w:p w:rsidR="00C61F2B" w:rsidRDefault="00C61F2B" w:rsidP="00C61F2B">
      <w:pPr>
        <w:rPr>
          <w:rtl/>
        </w:rPr>
      </w:pPr>
    </w:p>
    <w:p w:rsidR="00C61F2B" w:rsidRDefault="00C61F2B" w:rsidP="00C61F2B">
      <w:pPr>
        <w:pStyle w:val="a4"/>
        <w:keepNext/>
        <w:rPr>
          <w:rtl/>
        </w:rPr>
      </w:pPr>
      <w:bookmarkStart w:id="299" w:name="ET_speaker_5935_12"/>
      <w:r w:rsidRPr="00C61F2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61F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"/>
    </w:p>
    <w:p w:rsidR="00C61F2B" w:rsidRDefault="00C61F2B" w:rsidP="00C61F2B">
      <w:pPr>
        <w:pStyle w:val="KeepWithNext"/>
        <w:rPr>
          <w:rtl/>
        </w:rPr>
      </w:pPr>
    </w:p>
    <w:p w:rsidR="00C61F2B" w:rsidRDefault="00834283" w:rsidP="0010598F">
      <w:pPr>
        <w:rPr>
          <w:rtl/>
        </w:rPr>
      </w:pPr>
      <w:r>
        <w:rPr>
          <w:rFonts w:hint="cs"/>
          <w:rtl/>
        </w:rPr>
        <w:t>בסעיף 12(א)(1)</w:t>
      </w:r>
      <w:r w:rsidR="00C61F2B">
        <w:rPr>
          <w:rFonts w:hint="cs"/>
          <w:rtl/>
        </w:rPr>
        <w:t xml:space="preserve">, </w:t>
      </w:r>
      <w:r>
        <w:rPr>
          <w:rFonts w:hint="cs"/>
          <w:rtl/>
        </w:rPr>
        <w:t>ב</w:t>
      </w:r>
      <w:r w:rsidR="00C61F2B">
        <w:rPr>
          <w:rFonts w:hint="cs"/>
          <w:rtl/>
        </w:rPr>
        <w:t xml:space="preserve">תוספת להצעת </w:t>
      </w:r>
      <w:r>
        <w:rPr>
          <w:rFonts w:hint="cs"/>
          <w:rtl/>
        </w:rPr>
        <w:t>החוק</w:t>
      </w:r>
      <w:r w:rsidR="003E4515">
        <w:rPr>
          <w:rFonts w:hint="cs"/>
          <w:rtl/>
        </w:rPr>
        <w:t xml:space="preserve">, אני </w:t>
      </w:r>
      <w:r>
        <w:rPr>
          <w:rFonts w:hint="cs"/>
          <w:rtl/>
        </w:rPr>
        <w:t xml:space="preserve">מבקש למחוק את המילים: "ואולם לא ישהו באירוע </w:t>
      </w:r>
      <w:bookmarkStart w:id="300" w:name="_ETM_Q1_4482000"/>
      <w:bookmarkEnd w:id="300"/>
      <w:r>
        <w:rPr>
          <w:rFonts w:hint="cs"/>
          <w:rtl/>
        </w:rPr>
        <w:t>מספר אנשים העולים על 250". אני מבקש שמפתח החלוקה יהיה לפי מטרים</w:t>
      </w:r>
      <w:r w:rsidR="00C61F2B">
        <w:rPr>
          <w:rFonts w:hint="cs"/>
          <w:rtl/>
        </w:rPr>
        <w:t xml:space="preserve">. אם </w:t>
      </w:r>
      <w:r w:rsidR="003E4515">
        <w:rPr>
          <w:rFonts w:hint="cs"/>
          <w:rtl/>
        </w:rPr>
        <w:t xml:space="preserve">יש </w:t>
      </w:r>
      <w:r w:rsidR="00C61F2B">
        <w:rPr>
          <w:rFonts w:hint="cs"/>
          <w:rtl/>
        </w:rPr>
        <w:t xml:space="preserve">אולם ענק </w:t>
      </w:r>
      <w:r>
        <w:rPr>
          <w:rFonts w:hint="cs"/>
          <w:rtl/>
        </w:rPr>
        <w:t xml:space="preserve">שיכול להכיל </w:t>
      </w:r>
      <w:bookmarkStart w:id="301" w:name="_ETM_Q1_4500000"/>
      <w:bookmarkEnd w:id="301"/>
      <w:r>
        <w:rPr>
          <w:rFonts w:hint="cs"/>
          <w:rtl/>
        </w:rPr>
        <w:t xml:space="preserve">2,500 אנשים, </w:t>
      </w:r>
      <w:r w:rsidR="003E4515">
        <w:rPr>
          <w:rFonts w:hint="cs"/>
          <w:rtl/>
        </w:rPr>
        <w:t xml:space="preserve">בעל האולם </w:t>
      </w:r>
      <w:r>
        <w:rPr>
          <w:rFonts w:hint="cs"/>
          <w:rtl/>
        </w:rPr>
        <w:t>לא יפתח בשביל 250</w:t>
      </w:r>
      <w:r w:rsidR="003E4515">
        <w:rPr>
          <w:rFonts w:hint="cs"/>
          <w:rtl/>
        </w:rPr>
        <w:t xml:space="preserve"> אנשים. </w:t>
      </w:r>
      <w:r w:rsidR="00C61F2B">
        <w:rPr>
          <w:rFonts w:hint="cs"/>
          <w:rtl/>
        </w:rPr>
        <w:t xml:space="preserve">250 זה </w:t>
      </w:r>
      <w:r w:rsidR="003E4515">
        <w:rPr>
          <w:rFonts w:hint="cs"/>
          <w:rtl/>
        </w:rPr>
        <w:t xml:space="preserve">מספר </w:t>
      </w:r>
      <w:r w:rsidR="00C61F2B">
        <w:rPr>
          <w:rFonts w:hint="cs"/>
          <w:rtl/>
        </w:rPr>
        <w:t xml:space="preserve">שרירותי, לטעמי. אני מוכן לקבל כל מפתח אחר </w:t>
      </w:r>
      <w:r w:rsidR="003E4515">
        <w:rPr>
          <w:rFonts w:hint="cs"/>
          <w:rtl/>
        </w:rPr>
        <w:t xml:space="preserve">שהוא </w:t>
      </w:r>
      <w:r w:rsidR="00C61F2B">
        <w:rPr>
          <w:rFonts w:hint="cs"/>
          <w:rtl/>
        </w:rPr>
        <w:t>הגיוני ולא שרירותי.</w:t>
      </w:r>
    </w:p>
    <w:p w:rsidR="00C61F2B" w:rsidRDefault="00C61F2B" w:rsidP="00C61F2B">
      <w:pPr>
        <w:rPr>
          <w:rtl/>
        </w:rPr>
      </w:pPr>
    </w:p>
    <w:p w:rsidR="00C61F2B" w:rsidRDefault="00C61F2B" w:rsidP="003E4515">
      <w:pPr>
        <w:rPr>
          <w:rtl/>
        </w:rPr>
      </w:pPr>
      <w:r>
        <w:rPr>
          <w:rFonts w:hint="cs"/>
          <w:rtl/>
        </w:rPr>
        <w:t>ההסתייגות השנייה היא לעניין הקנסות. גם ככה התקו</w:t>
      </w:r>
      <w:r w:rsidR="00F6152F">
        <w:rPr>
          <w:rFonts w:hint="cs"/>
          <w:rtl/>
        </w:rPr>
        <w:t>פה</w:t>
      </w:r>
      <w:r>
        <w:rPr>
          <w:rFonts w:hint="cs"/>
          <w:rtl/>
        </w:rPr>
        <w:t xml:space="preserve"> הי</w:t>
      </w:r>
      <w:r w:rsidR="00F6152F">
        <w:rPr>
          <w:rFonts w:hint="cs"/>
          <w:rtl/>
        </w:rPr>
        <w:t>א ת</w:t>
      </w:r>
      <w:r>
        <w:rPr>
          <w:rFonts w:hint="cs"/>
          <w:rtl/>
        </w:rPr>
        <w:t>ק</w:t>
      </w:r>
      <w:r w:rsidR="00F6152F">
        <w:rPr>
          <w:rFonts w:hint="cs"/>
          <w:rtl/>
        </w:rPr>
        <w:t>ופה קשה, אנשים הפס</w:t>
      </w:r>
      <w:r>
        <w:rPr>
          <w:rFonts w:hint="cs"/>
          <w:rtl/>
        </w:rPr>
        <w:t>י</w:t>
      </w:r>
      <w:r w:rsidR="00F6152F">
        <w:rPr>
          <w:rFonts w:hint="cs"/>
          <w:rtl/>
        </w:rPr>
        <w:t>ד</w:t>
      </w:r>
      <w:r>
        <w:rPr>
          <w:rFonts w:hint="cs"/>
          <w:rtl/>
        </w:rPr>
        <w:t>ו כ</w:t>
      </w:r>
      <w:r w:rsidR="00F6152F">
        <w:rPr>
          <w:rFonts w:hint="cs"/>
          <w:rtl/>
        </w:rPr>
        <w:t>סף. אנחנו מציעים שהקנסות יופחתו ב-50% מ</w:t>
      </w:r>
      <w:r w:rsidR="003E4515">
        <w:rPr>
          <w:rFonts w:hint="cs"/>
          <w:rtl/>
        </w:rPr>
        <w:t>מה שקבוע ב</w:t>
      </w:r>
      <w:r w:rsidR="00F6152F">
        <w:rPr>
          <w:rFonts w:hint="cs"/>
          <w:rtl/>
        </w:rPr>
        <w:t xml:space="preserve">נוסח </w:t>
      </w:r>
      <w:bookmarkStart w:id="302" w:name="_ETM_Q1_4523000"/>
      <w:bookmarkEnd w:id="302"/>
      <w:r w:rsidR="00F6152F">
        <w:rPr>
          <w:rFonts w:hint="cs"/>
          <w:rtl/>
        </w:rPr>
        <w:t>שהובא לוועדה, ו</w:t>
      </w:r>
      <w:r w:rsidR="003E4515">
        <w:rPr>
          <w:rFonts w:hint="cs"/>
          <w:rtl/>
        </w:rPr>
        <w:t>ש</w:t>
      </w:r>
      <w:r>
        <w:rPr>
          <w:rFonts w:hint="cs"/>
          <w:rtl/>
        </w:rPr>
        <w:t>תינתן התראה של פעם אחת לפחו</w:t>
      </w:r>
      <w:r w:rsidR="00F6152F">
        <w:rPr>
          <w:rFonts w:hint="cs"/>
          <w:rtl/>
        </w:rPr>
        <w:t>ת</w:t>
      </w:r>
      <w:r w:rsidR="003E4515">
        <w:rPr>
          <w:rFonts w:hint="cs"/>
          <w:rtl/>
        </w:rPr>
        <w:t xml:space="preserve">. </w:t>
      </w:r>
    </w:p>
    <w:p w:rsidR="003E4515" w:rsidRDefault="003E4515" w:rsidP="003E4515">
      <w:pPr>
        <w:rPr>
          <w:rtl/>
        </w:rPr>
      </w:pPr>
    </w:p>
    <w:p w:rsidR="00E8192C" w:rsidRDefault="00616DB4" w:rsidP="00BB62E0">
      <w:pPr>
        <w:rPr>
          <w:rtl/>
        </w:rPr>
      </w:pPr>
      <w:r>
        <w:rPr>
          <w:rFonts w:hint="cs"/>
          <w:rtl/>
        </w:rPr>
        <w:t xml:space="preserve">הסתייגות נוספת היא לסעיף 5. אם </w:t>
      </w:r>
      <w:bookmarkStart w:id="303" w:name="_ETM_Q1_4553000"/>
      <w:bookmarkEnd w:id="303"/>
      <w:r>
        <w:rPr>
          <w:rFonts w:hint="cs"/>
          <w:rtl/>
        </w:rPr>
        <w:t xml:space="preserve">אפשרו קיום חתונות או אירועים עד </w:t>
      </w:r>
      <w:r w:rsidR="00E8192C">
        <w:rPr>
          <w:rFonts w:hint="cs"/>
          <w:rtl/>
        </w:rPr>
        <w:t>250 אנשים</w:t>
      </w:r>
      <w:r>
        <w:rPr>
          <w:rFonts w:hint="cs"/>
          <w:rtl/>
        </w:rPr>
        <w:t xml:space="preserve">, מדוע </w:t>
      </w:r>
      <w:bookmarkStart w:id="304" w:name="_ETM_Q1_4576000"/>
      <w:bookmarkEnd w:id="304"/>
      <w:r>
        <w:rPr>
          <w:rFonts w:hint="cs"/>
          <w:rtl/>
        </w:rPr>
        <w:t xml:space="preserve">לא לאפשר </w:t>
      </w:r>
      <w:r w:rsidR="00215A3C">
        <w:rPr>
          <w:rFonts w:hint="cs"/>
          <w:rtl/>
        </w:rPr>
        <w:t>קיום כנסים ב</w:t>
      </w:r>
      <w:r>
        <w:rPr>
          <w:rFonts w:hint="cs"/>
          <w:rtl/>
        </w:rPr>
        <w:t xml:space="preserve">בתי מלון </w:t>
      </w:r>
      <w:r w:rsidR="00E8192C">
        <w:rPr>
          <w:rFonts w:hint="cs"/>
          <w:rtl/>
        </w:rPr>
        <w:t>שפתחו את שעריהם</w:t>
      </w:r>
      <w:r w:rsidR="00215A3C">
        <w:rPr>
          <w:rFonts w:hint="cs"/>
          <w:rtl/>
        </w:rPr>
        <w:t xml:space="preserve">? </w:t>
      </w:r>
      <w:r>
        <w:rPr>
          <w:rFonts w:hint="cs"/>
          <w:rtl/>
        </w:rPr>
        <w:t xml:space="preserve">יש צוות, יש מטבח, </w:t>
      </w:r>
      <w:bookmarkStart w:id="305" w:name="_ETM_Q1_4579000"/>
      <w:bookmarkEnd w:id="305"/>
      <w:r>
        <w:rPr>
          <w:rFonts w:hint="cs"/>
          <w:rtl/>
        </w:rPr>
        <w:t>יש אולם,</w:t>
      </w:r>
      <w:r w:rsidR="00E8192C">
        <w:rPr>
          <w:rFonts w:hint="cs"/>
          <w:rtl/>
        </w:rPr>
        <w:t xml:space="preserve"> יש את כל האפשרויו</w:t>
      </w:r>
      <w:r>
        <w:rPr>
          <w:rFonts w:hint="cs"/>
          <w:rtl/>
        </w:rPr>
        <w:t>ת</w:t>
      </w:r>
      <w:r w:rsidR="00BB62E0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E8192C">
        <w:rPr>
          <w:rFonts w:hint="cs"/>
          <w:rtl/>
        </w:rPr>
        <w:t>אלכוג</w:t>
      </w:r>
      <w:r>
        <w:rPr>
          <w:rFonts w:hint="cs"/>
          <w:rtl/>
        </w:rPr>
        <w:t>'</w:t>
      </w:r>
      <w:r w:rsidR="00215A3C">
        <w:rPr>
          <w:rFonts w:hint="cs"/>
          <w:rtl/>
        </w:rPr>
        <w:t>ל</w:t>
      </w:r>
      <w:r w:rsidR="00E8192C">
        <w:rPr>
          <w:rFonts w:hint="cs"/>
          <w:rtl/>
        </w:rPr>
        <w:t>, מס</w:t>
      </w:r>
      <w:r w:rsidR="00BB62E0">
        <w:rPr>
          <w:rFonts w:hint="cs"/>
          <w:rtl/>
        </w:rPr>
        <w:t>י</w:t>
      </w:r>
      <w:r w:rsidR="00E8192C">
        <w:rPr>
          <w:rFonts w:hint="cs"/>
          <w:rtl/>
        </w:rPr>
        <w:t xml:space="preserve">כות. </w:t>
      </w:r>
      <w:r>
        <w:rPr>
          <w:rFonts w:hint="cs"/>
          <w:rtl/>
        </w:rPr>
        <w:t>מדוע לא לאפשר לו לעשות כנסים מקצועיים</w:t>
      </w:r>
      <w:r w:rsidR="00BB62E0">
        <w:rPr>
          <w:rFonts w:hint="cs"/>
          <w:rtl/>
        </w:rPr>
        <w:t xml:space="preserve">? </w:t>
      </w:r>
      <w:r>
        <w:rPr>
          <w:rFonts w:hint="cs"/>
          <w:rtl/>
        </w:rPr>
        <w:t>אין תיירות חוץ</w:t>
      </w:r>
      <w:r w:rsidR="003E4515">
        <w:rPr>
          <w:rFonts w:hint="cs"/>
          <w:rtl/>
        </w:rPr>
        <w:t xml:space="preserve">, </w:t>
      </w:r>
      <w:r w:rsidR="00BB62E0">
        <w:rPr>
          <w:rFonts w:hint="cs"/>
          <w:rtl/>
        </w:rPr>
        <w:t>חברים.</w:t>
      </w:r>
      <w:r w:rsidR="00E8192C">
        <w:rPr>
          <w:rFonts w:hint="cs"/>
          <w:rtl/>
        </w:rPr>
        <w:t xml:space="preserve"> תיירות </w:t>
      </w:r>
      <w:r w:rsidR="00BB62E0">
        <w:rPr>
          <w:rFonts w:hint="cs"/>
          <w:rtl/>
        </w:rPr>
        <w:t>ה</w:t>
      </w:r>
      <w:r w:rsidR="00E8192C">
        <w:rPr>
          <w:rFonts w:hint="cs"/>
          <w:rtl/>
        </w:rPr>
        <w:t>פנים מקרטעת</w:t>
      </w:r>
      <w:r w:rsidR="00BB62E0">
        <w:rPr>
          <w:rFonts w:hint="cs"/>
          <w:rtl/>
        </w:rPr>
        <w:t>,</w:t>
      </w:r>
      <w:r w:rsidR="00E8192C">
        <w:rPr>
          <w:rFonts w:hint="cs"/>
          <w:rtl/>
        </w:rPr>
        <w:t xml:space="preserve"> כי </w:t>
      </w:r>
      <w:r>
        <w:rPr>
          <w:rFonts w:hint="cs"/>
          <w:rtl/>
        </w:rPr>
        <w:t>ל</w:t>
      </w:r>
      <w:r w:rsidR="00E8192C">
        <w:rPr>
          <w:rFonts w:hint="cs"/>
          <w:rtl/>
        </w:rPr>
        <w:t xml:space="preserve">אנשים אין כסף. מספר </w:t>
      </w:r>
      <w:r>
        <w:rPr>
          <w:rFonts w:hint="cs"/>
          <w:rtl/>
        </w:rPr>
        <w:t>המלונות</w:t>
      </w:r>
      <w:r w:rsidR="00E8192C">
        <w:rPr>
          <w:rFonts w:hint="cs"/>
          <w:rtl/>
        </w:rPr>
        <w:t xml:space="preserve"> שפתחו את שעריהם מועט ביחס ל</w:t>
      </w:r>
      <w:r w:rsidR="003E4515">
        <w:rPr>
          <w:rFonts w:hint="cs"/>
          <w:rtl/>
        </w:rPr>
        <w:t xml:space="preserve">מספר </w:t>
      </w:r>
      <w:r>
        <w:rPr>
          <w:rFonts w:hint="cs"/>
          <w:rtl/>
        </w:rPr>
        <w:t xml:space="preserve">בתי המלון </w:t>
      </w:r>
      <w:bookmarkStart w:id="306" w:name="_ETM_Q1_4605000"/>
      <w:bookmarkEnd w:id="306"/>
      <w:r>
        <w:rPr>
          <w:rFonts w:hint="cs"/>
          <w:rtl/>
        </w:rPr>
        <w:t xml:space="preserve">שקיימים </w:t>
      </w:r>
      <w:r w:rsidR="00E8192C">
        <w:rPr>
          <w:rFonts w:hint="cs"/>
          <w:rtl/>
        </w:rPr>
        <w:t xml:space="preserve">בארץ. מדוע </w:t>
      </w:r>
      <w:r>
        <w:rPr>
          <w:rFonts w:hint="cs"/>
          <w:rtl/>
        </w:rPr>
        <w:t>לא להקל בעניין הזה?</w:t>
      </w:r>
      <w:r w:rsidR="00E8192C">
        <w:rPr>
          <w:rFonts w:hint="cs"/>
          <w:rtl/>
        </w:rPr>
        <w:t xml:space="preserve"> </w:t>
      </w:r>
      <w:r w:rsidR="00215A3C">
        <w:rPr>
          <w:rFonts w:hint="cs"/>
          <w:rtl/>
        </w:rPr>
        <w:t xml:space="preserve">אם </w:t>
      </w:r>
      <w:r w:rsidR="00FC40DD">
        <w:rPr>
          <w:rFonts w:hint="cs"/>
          <w:rtl/>
        </w:rPr>
        <w:t>ל</w:t>
      </w:r>
      <w:r w:rsidR="00E8192C">
        <w:rPr>
          <w:rFonts w:hint="cs"/>
          <w:rtl/>
        </w:rPr>
        <w:t>תיאטרון הרש</w:t>
      </w:r>
      <w:r w:rsidR="00F13FEB">
        <w:rPr>
          <w:rFonts w:hint="cs"/>
          <w:rtl/>
        </w:rPr>
        <w:t>י</w:t>
      </w:r>
      <w:r w:rsidR="00215A3C">
        <w:rPr>
          <w:rFonts w:hint="cs"/>
          <w:rtl/>
        </w:rPr>
        <w:t xml:space="preserve">נו </w:t>
      </w:r>
      <w:r w:rsidR="00FC40DD">
        <w:rPr>
          <w:rFonts w:hint="cs"/>
          <w:rtl/>
        </w:rPr>
        <w:t xml:space="preserve">לחזור </w:t>
      </w:r>
      <w:r w:rsidR="00215A3C">
        <w:rPr>
          <w:rFonts w:hint="cs"/>
          <w:rtl/>
        </w:rPr>
        <w:t>בשבוע שעבר, למה פה לא?</w:t>
      </w:r>
    </w:p>
    <w:p w:rsidR="00E8192C" w:rsidRDefault="00E8192C" w:rsidP="00E8192C">
      <w:pPr>
        <w:rPr>
          <w:rtl/>
        </w:rPr>
      </w:pPr>
    </w:p>
    <w:p w:rsidR="003E4515" w:rsidRDefault="003E4515" w:rsidP="003E4515">
      <w:pPr>
        <w:pStyle w:val="af6"/>
        <w:keepNext/>
        <w:rPr>
          <w:rtl/>
        </w:rPr>
      </w:pPr>
      <w:bookmarkStart w:id="307" w:name="ET_yor_5307_120"/>
      <w:r w:rsidRPr="003E451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E45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7"/>
    </w:p>
    <w:p w:rsidR="003E4515" w:rsidRDefault="003E4515" w:rsidP="003E4515">
      <w:pPr>
        <w:pStyle w:val="KeepWithNext"/>
        <w:rPr>
          <w:rtl/>
        </w:rPr>
      </w:pPr>
    </w:p>
    <w:p w:rsidR="00E8192C" w:rsidRDefault="00E8192C" w:rsidP="00BB62E0">
      <w:pPr>
        <w:rPr>
          <w:rtl/>
        </w:rPr>
      </w:pPr>
      <w:bookmarkStart w:id="308" w:name="_ETM_Q1_4624000"/>
      <w:bookmarkEnd w:id="308"/>
      <w:r>
        <w:rPr>
          <w:rFonts w:hint="cs"/>
          <w:rtl/>
        </w:rPr>
        <w:t>ח</w:t>
      </w:r>
      <w:r w:rsidR="00215A3C">
        <w:rPr>
          <w:rFonts w:hint="cs"/>
          <w:rtl/>
        </w:rPr>
        <w:t>תונות אפשר,</w:t>
      </w:r>
      <w:r>
        <w:rPr>
          <w:rFonts w:hint="cs"/>
          <w:rtl/>
        </w:rPr>
        <w:t xml:space="preserve"> </w:t>
      </w:r>
      <w:r w:rsidR="00215A3C">
        <w:rPr>
          <w:rFonts w:hint="cs"/>
          <w:rtl/>
        </w:rPr>
        <w:t xml:space="preserve">מופעי תרבות </w:t>
      </w:r>
      <w:r>
        <w:rPr>
          <w:rFonts w:hint="cs"/>
          <w:rtl/>
        </w:rPr>
        <w:t>אפשר. אנחנו יודעים</w:t>
      </w:r>
      <w:r w:rsidR="00215A3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C40DD">
        <w:rPr>
          <w:rFonts w:hint="cs"/>
          <w:rtl/>
        </w:rPr>
        <w:t xml:space="preserve">גם </w:t>
      </w:r>
      <w:r w:rsidR="00215A3C">
        <w:rPr>
          <w:rFonts w:hint="cs"/>
          <w:rtl/>
        </w:rPr>
        <w:t>הלימודים</w:t>
      </w:r>
      <w:r w:rsidR="00FC40DD">
        <w:rPr>
          <w:rFonts w:hint="cs"/>
          <w:rtl/>
        </w:rPr>
        <w:t>, אם</w:t>
      </w:r>
      <w:r w:rsidR="00215A3C">
        <w:rPr>
          <w:rFonts w:hint="cs"/>
          <w:rtl/>
        </w:rPr>
        <w:t xml:space="preserve"> באקדמיה </w:t>
      </w:r>
      <w:r w:rsidR="00FC40DD">
        <w:rPr>
          <w:rFonts w:hint="cs"/>
          <w:rtl/>
        </w:rPr>
        <w:t xml:space="preserve">וכו', </w:t>
      </w:r>
      <w:r w:rsidR="00215A3C">
        <w:rPr>
          <w:rFonts w:hint="cs"/>
          <w:rtl/>
        </w:rPr>
        <w:t>חוזרים. למה כנסים מקצועיים לא?</w:t>
      </w:r>
      <w:r>
        <w:rPr>
          <w:rFonts w:hint="cs"/>
          <w:rtl/>
        </w:rPr>
        <w:t xml:space="preserve"> אולי אפשר לייצר שם הגבלה. אין לי ב</w:t>
      </w:r>
      <w:r w:rsidR="00215A3C">
        <w:rPr>
          <w:rFonts w:hint="cs"/>
          <w:rtl/>
        </w:rPr>
        <w:t>עיה שנאשר אותם בתנאים שהם קצת פחות בו</w:t>
      </w:r>
      <w:r>
        <w:rPr>
          <w:rFonts w:hint="cs"/>
          <w:rtl/>
        </w:rPr>
        <w:t>מ</w:t>
      </w:r>
      <w:r w:rsidR="00215A3C">
        <w:rPr>
          <w:rFonts w:hint="cs"/>
          <w:rtl/>
        </w:rPr>
        <w:t xml:space="preserve">בסטיים, </w:t>
      </w:r>
      <w:bookmarkStart w:id="309" w:name="_ETM_Q1_4652000"/>
      <w:bookmarkEnd w:id="309"/>
      <w:r w:rsidR="00215A3C">
        <w:rPr>
          <w:rFonts w:hint="cs"/>
          <w:rtl/>
        </w:rPr>
        <w:t>אבל בואו נייצר את האפש</w:t>
      </w:r>
      <w:r>
        <w:rPr>
          <w:rFonts w:hint="cs"/>
          <w:rtl/>
        </w:rPr>
        <w:t>ר</w:t>
      </w:r>
      <w:r w:rsidR="00215A3C">
        <w:rPr>
          <w:rFonts w:hint="cs"/>
          <w:rtl/>
        </w:rPr>
        <w:t>ות.</w:t>
      </w:r>
      <w:r>
        <w:rPr>
          <w:rFonts w:hint="cs"/>
          <w:rtl/>
        </w:rPr>
        <w:t xml:space="preserve"> מדובר </w:t>
      </w:r>
      <w:r w:rsidR="00215A3C">
        <w:rPr>
          <w:rFonts w:hint="cs"/>
          <w:rtl/>
        </w:rPr>
        <w:t>פה על עניין של תעסוקה</w:t>
      </w:r>
      <w:r w:rsidR="00FC40DD">
        <w:rPr>
          <w:rFonts w:hint="cs"/>
          <w:rtl/>
        </w:rPr>
        <w:t xml:space="preserve">, על עניין כלכלי. </w:t>
      </w:r>
      <w:r w:rsidR="00215A3C">
        <w:rPr>
          <w:rFonts w:hint="cs"/>
          <w:rtl/>
        </w:rPr>
        <w:t>יש ה</w:t>
      </w:r>
      <w:r>
        <w:rPr>
          <w:rFonts w:hint="cs"/>
          <w:rtl/>
        </w:rPr>
        <w:t>רבה מאוד</w:t>
      </w:r>
      <w:r w:rsidR="00215A3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אנשים </w:t>
      </w:r>
      <w:r w:rsidR="00215A3C">
        <w:rPr>
          <w:rFonts w:hint="cs"/>
          <w:rtl/>
        </w:rPr>
        <w:t xml:space="preserve">שהפרנסה שלהם </w:t>
      </w:r>
      <w:bookmarkStart w:id="310" w:name="_ETM_Q1_4664000"/>
      <w:bookmarkEnd w:id="310"/>
      <w:r w:rsidR="00215A3C">
        <w:rPr>
          <w:rFonts w:hint="cs"/>
          <w:rtl/>
        </w:rPr>
        <w:t xml:space="preserve">היא </w:t>
      </w:r>
      <w:r w:rsidR="00FC40DD">
        <w:rPr>
          <w:rFonts w:hint="cs"/>
          <w:rtl/>
        </w:rPr>
        <w:t xml:space="preserve">לארגן את הכנסים האלה, </w:t>
      </w:r>
      <w:r>
        <w:rPr>
          <w:rFonts w:hint="cs"/>
          <w:rtl/>
        </w:rPr>
        <w:t xml:space="preserve">שלא לדבר על הנושא של </w:t>
      </w:r>
      <w:r w:rsidR="00FC40DD">
        <w:rPr>
          <w:rFonts w:hint="cs"/>
          <w:rtl/>
        </w:rPr>
        <w:t>הקידום בתוך מקומות העבודה</w:t>
      </w:r>
      <w:r>
        <w:rPr>
          <w:rFonts w:hint="cs"/>
          <w:rtl/>
        </w:rPr>
        <w:t>. אנחנו נשמח שתכניסו את העניין של כנסים מקצועיים.</w:t>
      </w:r>
    </w:p>
    <w:p w:rsidR="00FC40DD" w:rsidRDefault="00FC40DD" w:rsidP="00FC40DD">
      <w:pPr>
        <w:ind w:firstLine="0"/>
        <w:rPr>
          <w:rtl/>
        </w:rPr>
      </w:pPr>
    </w:p>
    <w:p w:rsidR="00FC40DD" w:rsidRDefault="00FC40DD" w:rsidP="00FC40DD">
      <w:pPr>
        <w:pStyle w:val="a4"/>
        <w:keepNext/>
        <w:rPr>
          <w:rtl/>
        </w:rPr>
      </w:pPr>
      <w:bookmarkStart w:id="311" w:name="ET_speaker_5341_121"/>
      <w:r w:rsidRPr="00FC40DD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FC40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"/>
    </w:p>
    <w:p w:rsidR="00FC40DD" w:rsidRDefault="00FC40DD" w:rsidP="00FC40DD">
      <w:pPr>
        <w:pStyle w:val="KeepWithNext"/>
        <w:rPr>
          <w:rtl/>
        </w:rPr>
      </w:pPr>
    </w:p>
    <w:p w:rsidR="00E8192C" w:rsidRDefault="00FC40DD" w:rsidP="00F625FA">
      <w:pPr>
        <w:rPr>
          <w:rtl/>
        </w:rPr>
      </w:pPr>
      <w:bookmarkStart w:id="312" w:name="_ETM_Q1_4678000"/>
      <w:bookmarkEnd w:id="312"/>
      <w:r>
        <w:rPr>
          <w:rtl/>
        </w:rPr>
        <w:t xml:space="preserve">  </w:t>
      </w:r>
      <w:r>
        <w:rPr>
          <w:rFonts w:hint="cs"/>
          <w:rtl/>
        </w:rPr>
        <w:t>סעיף 2 מתייחס למתקן שעש</w:t>
      </w:r>
      <w:r w:rsidR="00E8192C">
        <w:rPr>
          <w:rFonts w:hint="cs"/>
          <w:rtl/>
        </w:rPr>
        <w:t>ו</w:t>
      </w:r>
      <w:r>
        <w:rPr>
          <w:rFonts w:hint="cs"/>
          <w:rtl/>
        </w:rPr>
        <w:t>עים שנמצא בשטח</w:t>
      </w:r>
      <w:r w:rsidR="00FD5306">
        <w:rPr>
          <w:rFonts w:hint="cs"/>
          <w:rtl/>
        </w:rPr>
        <w:t xml:space="preserve"> ציבורי</w:t>
      </w:r>
      <w:r>
        <w:rPr>
          <w:rFonts w:hint="cs"/>
          <w:rtl/>
        </w:rPr>
        <w:t>. אני לא רופא מומחה, אבל</w:t>
      </w:r>
      <w:r w:rsidR="00E8192C">
        <w:rPr>
          <w:rFonts w:hint="cs"/>
          <w:rtl/>
        </w:rPr>
        <w:t xml:space="preserve"> אני יודע שיש עמדה ש</w:t>
      </w:r>
      <w:r w:rsidR="00F625FA">
        <w:rPr>
          <w:rFonts w:hint="cs"/>
          <w:rtl/>
        </w:rPr>
        <w:t xml:space="preserve">מנוגדת לסעיף הזה, והיא </w:t>
      </w:r>
      <w:r w:rsidR="00E8192C">
        <w:rPr>
          <w:rFonts w:hint="cs"/>
          <w:rtl/>
        </w:rPr>
        <w:t>אומ</w:t>
      </w:r>
      <w:r>
        <w:rPr>
          <w:rFonts w:hint="cs"/>
          <w:rtl/>
        </w:rPr>
        <w:t>ר</w:t>
      </w:r>
      <w:r w:rsidR="00F625FA">
        <w:rPr>
          <w:rFonts w:hint="cs"/>
          <w:rtl/>
        </w:rPr>
        <w:t>ת</w:t>
      </w:r>
      <w:r w:rsidR="00FD5306">
        <w:rPr>
          <w:rFonts w:hint="cs"/>
          <w:rtl/>
        </w:rPr>
        <w:t xml:space="preserve"> </w:t>
      </w:r>
      <w:r w:rsidR="00E8192C">
        <w:rPr>
          <w:rFonts w:hint="cs"/>
          <w:rtl/>
        </w:rPr>
        <w:t>שאי אפשר ל</w:t>
      </w:r>
      <w:r>
        <w:rPr>
          <w:rFonts w:hint="cs"/>
          <w:rtl/>
        </w:rPr>
        <w:t>הי</w:t>
      </w:r>
      <w:r w:rsidR="00E8192C">
        <w:rPr>
          <w:rFonts w:hint="cs"/>
          <w:rtl/>
        </w:rPr>
        <w:t>דבק</w:t>
      </w:r>
      <w:r w:rsidR="00FD5306">
        <w:rPr>
          <w:rFonts w:hint="cs"/>
          <w:rtl/>
        </w:rPr>
        <w:t xml:space="preserve"> ממתקני </w:t>
      </w:r>
      <w:r>
        <w:rPr>
          <w:rFonts w:hint="cs"/>
          <w:rtl/>
        </w:rPr>
        <w:t>שעשועים</w:t>
      </w:r>
      <w:r w:rsidR="00E8192C">
        <w:rPr>
          <w:rFonts w:hint="cs"/>
          <w:rtl/>
        </w:rPr>
        <w:t xml:space="preserve">. הייתי שמח </w:t>
      </w:r>
      <w:r>
        <w:rPr>
          <w:rFonts w:hint="cs"/>
          <w:rtl/>
        </w:rPr>
        <w:t xml:space="preserve">לשמוע </w:t>
      </w:r>
      <w:r w:rsidR="00E8192C">
        <w:rPr>
          <w:rFonts w:hint="cs"/>
          <w:rtl/>
        </w:rPr>
        <w:t>ל</w:t>
      </w:r>
      <w:r>
        <w:rPr>
          <w:rFonts w:hint="cs"/>
          <w:rtl/>
        </w:rPr>
        <w:t xml:space="preserve">מה משרד </w:t>
      </w:r>
      <w:bookmarkStart w:id="313" w:name="_ETM_Q1_4718000"/>
      <w:bookmarkEnd w:id="313"/>
      <w:r>
        <w:rPr>
          <w:rFonts w:hint="cs"/>
          <w:rtl/>
        </w:rPr>
        <w:t xml:space="preserve">הבריאות לא מאפשר. </w:t>
      </w:r>
    </w:p>
    <w:p w:rsidR="00E8192C" w:rsidRDefault="00E8192C" w:rsidP="00E8192C">
      <w:pPr>
        <w:rPr>
          <w:rtl/>
        </w:rPr>
      </w:pPr>
    </w:p>
    <w:p w:rsidR="00FD5306" w:rsidRDefault="00FD5306" w:rsidP="00FD5306">
      <w:pPr>
        <w:pStyle w:val="af6"/>
        <w:keepNext/>
        <w:rPr>
          <w:rtl/>
        </w:rPr>
      </w:pPr>
      <w:bookmarkStart w:id="314" w:name="ET_yor_5307_122"/>
      <w:r w:rsidRPr="00FD530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FD53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4"/>
    </w:p>
    <w:p w:rsidR="00FD5306" w:rsidRDefault="00FD5306" w:rsidP="00FD5306">
      <w:pPr>
        <w:pStyle w:val="KeepWithNext"/>
        <w:rPr>
          <w:rtl/>
        </w:rPr>
      </w:pPr>
    </w:p>
    <w:p w:rsidR="00E8192C" w:rsidRDefault="00FD5306" w:rsidP="005103FD">
      <w:pPr>
        <w:rPr>
          <w:rtl/>
        </w:rPr>
      </w:pPr>
      <w:r>
        <w:rPr>
          <w:rFonts w:hint="cs"/>
          <w:rtl/>
        </w:rPr>
        <w:t xml:space="preserve">פרופסור חגי לוין </w:t>
      </w:r>
      <w:bookmarkStart w:id="315" w:name="_ETM_Q1_4788000"/>
      <w:bookmarkEnd w:id="315"/>
      <w:r>
        <w:rPr>
          <w:rFonts w:hint="cs"/>
          <w:rtl/>
        </w:rPr>
        <w:t xml:space="preserve">התייחס לזה בדיון הקודם. אני יכולה להגיד לכם שכשהילדים מגיעים לפארק הם </w:t>
      </w:r>
      <w:r w:rsidR="005103F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עולים על המתקנים. </w:t>
      </w:r>
      <w:r w:rsidR="005103FD">
        <w:rPr>
          <w:rFonts w:hint="cs"/>
          <w:rtl/>
        </w:rPr>
        <w:t>אנחנו צריכים לתפוס את זה במקומות שיש לנו שליטה</w:t>
      </w:r>
      <w:r w:rsidR="00E8192C">
        <w:rPr>
          <w:rFonts w:hint="cs"/>
          <w:rtl/>
        </w:rPr>
        <w:t xml:space="preserve">, </w:t>
      </w:r>
      <w:r w:rsidR="005103FD">
        <w:rPr>
          <w:rFonts w:hint="cs"/>
          <w:rtl/>
        </w:rPr>
        <w:t xml:space="preserve">לא </w:t>
      </w:r>
      <w:r w:rsidR="00E8192C">
        <w:rPr>
          <w:rFonts w:hint="cs"/>
          <w:rtl/>
        </w:rPr>
        <w:t xml:space="preserve">איפה </w:t>
      </w:r>
      <w:r w:rsidR="005103FD">
        <w:rPr>
          <w:rFonts w:hint="cs"/>
          <w:rtl/>
        </w:rPr>
        <w:t>ש</w:t>
      </w:r>
      <w:r w:rsidR="00E8192C">
        <w:rPr>
          <w:rFonts w:hint="cs"/>
          <w:rtl/>
        </w:rPr>
        <w:t>אנחנו יודעים ש</w:t>
      </w:r>
      <w:r w:rsidR="005103FD">
        <w:rPr>
          <w:rFonts w:hint="cs"/>
          <w:rtl/>
        </w:rPr>
        <w:t xml:space="preserve">זה </w:t>
      </w:r>
      <w:r w:rsidR="00E8192C">
        <w:rPr>
          <w:rFonts w:hint="cs"/>
          <w:rtl/>
        </w:rPr>
        <w:t>פשוט לא מתיישב עם ההיגיון.</w:t>
      </w:r>
    </w:p>
    <w:p w:rsidR="00E8192C" w:rsidRDefault="00E8192C" w:rsidP="00E8192C">
      <w:pPr>
        <w:rPr>
          <w:rtl/>
        </w:rPr>
      </w:pPr>
    </w:p>
    <w:p w:rsidR="005103FD" w:rsidRDefault="005103FD" w:rsidP="005103FD">
      <w:pPr>
        <w:pStyle w:val="af9"/>
        <w:keepNext/>
        <w:rPr>
          <w:rtl/>
        </w:rPr>
      </w:pPr>
      <w:bookmarkStart w:id="316" w:name="ET_guest_אודי_קלינר_123"/>
      <w:r w:rsidRPr="005103FD">
        <w:rPr>
          <w:rStyle w:val="TagStyle"/>
          <w:rtl/>
        </w:rPr>
        <w:t xml:space="preserve"> &lt;&lt; אורח &gt;&gt; </w:t>
      </w:r>
      <w:r>
        <w:rPr>
          <w:rtl/>
        </w:rPr>
        <w:t>אודי קלינר:</w:t>
      </w:r>
      <w:r w:rsidRPr="005103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6"/>
    </w:p>
    <w:p w:rsidR="005103FD" w:rsidRDefault="005103FD" w:rsidP="005103FD">
      <w:pPr>
        <w:pStyle w:val="KeepWithNext"/>
        <w:rPr>
          <w:rtl/>
        </w:rPr>
      </w:pPr>
    </w:p>
    <w:p w:rsidR="00E8192C" w:rsidRDefault="00E8192C" w:rsidP="00537CB0">
      <w:pPr>
        <w:rPr>
          <w:rtl/>
        </w:rPr>
      </w:pPr>
      <w:bookmarkStart w:id="317" w:name="_ETM_Q1_4814000"/>
      <w:bookmarkEnd w:id="317"/>
      <w:r>
        <w:rPr>
          <w:rFonts w:hint="cs"/>
          <w:rtl/>
        </w:rPr>
        <w:t>אני רו</w:t>
      </w:r>
      <w:r w:rsidR="005103FD">
        <w:rPr>
          <w:rFonts w:hint="cs"/>
          <w:rtl/>
        </w:rPr>
        <w:t>צה ל</w:t>
      </w:r>
      <w:r>
        <w:rPr>
          <w:rFonts w:hint="cs"/>
          <w:rtl/>
        </w:rPr>
        <w:t>עדכן לגבי</w:t>
      </w:r>
      <w:r w:rsidR="005103FD">
        <w:rPr>
          <w:rFonts w:hint="cs"/>
          <w:rtl/>
        </w:rPr>
        <w:t xml:space="preserve"> הספרים. </w:t>
      </w:r>
      <w:r w:rsidR="00537CB0">
        <w:rPr>
          <w:rFonts w:hint="cs"/>
          <w:rtl/>
        </w:rPr>
        <w:t xml:space="preserve">אני חושב שנוכל לוותר על עניין המשקף </w:t>
      </w:r>
      <w:bookmarkStart w:id="318" w:name="_ETM_Q1_4826000"/>
      <w:bookmarkEnd w:id="318"/>
      <w:r w:rsidR="00537CB0">
        <w:rPr>
          <w:rFonts w:hint="cs"/>
          <w:rtl/>
        </w:rPr>
        <w:t>ב</w:t>
      </w:r>
      <w:r w:rsidR="005103FD">
        <w:rPr>
          <w:rFonts w:hint="cs"/>
          <w:rtl/>
        </w:rPr>
        <w:t xml:space="preserve">מקרים בהם </w:t>
      </w:r>
      <w:r w:rsidR="00537CB0">
        <w:rPr>
          <w:rFonts w:hint="cs"/>
          <w:rtl/>
        </w:rPr>
        <w:t xml:space="preserve">מקבל </w:t>
      </w:r>
      <w:r w:rsidR="005103FD">
        <w:rPr>
          <w:rFonts w:hint="cs"/>
          <w:rtl/>
        </w:rPr>
        <w:t>הטיפול חובש מס</w:t>
      </w:r>
      <w:r w:rsidR="00F625FA">
        <w:rPr>
          <w:rFonts w:hint="cs"/>
          <w:rtl/>
        </w:rPr>
        <w:t>י</w:t>
      </w:r>
      <w:r w:rsidR="005103FD">
        <w:rPr>
          <w:rFonts w:hint="cs"/>
          <w:rtl/>
        </w:rPr>
        <w:t>כה</w:t>
      </w:r>
      <w:r w:rsidR="00537CB0">
        <w:rPr>
          <w:rFonts w:hint="cs"/>
          <w:rtl/>
        </w:rPr>
        <w:t xml:space="preserve">. </w:t>
      </w:r>
      <w:r w:rsidR="005103FD">
        <w:rPr>
          <w:rFonts w:hint="cs"/>
          <w:rtl/>
        </w:rPr>
        <w:t>אנחנו נ</w:t>
      </w:r>
      <w:r w:rsidR="00537CB0">
        <w:rPr>
          <w:rFonts w:hint="cs"/>
          <w:rtl/>
        </w:rPr>
        <w:t>עקוב אחרי זה בהמשך.</w:t>
      </w:r>
      <w:r>
        <w:rPr>
          <w:rFonts w:hint="cs"/>
          <w:rtl/>
        </w:rPr>
        <w:t xml:space="preserve"> </w:t>
      </w:r>
      <w:r w:rsidR="00537CB0">
        <w:rPr>
          <w:rFonts w:hint="cs"/>
          <w:rtl/>
        </w:rPr>
        <w:t xml:space="preserve">אני מקווה </w:t>
      </w:r>
      <w:bookmarkStart w:id="319" w:name="_ETM_Q1_4838000"/>
      <w:bookmarkEnd w:id="319"/>
      <w:r w:rsidR="00537CB0">
        <w:rPr>
          <w:rFonts w:hint="cs"/>
          <w:rtl/>
        </w:rPr>
        <w:t xml:space="preserve">שזה לא יגרום לשום דבר שהוא שלילי. </w:t>
      </w:r>
    </w:p>
    <w:p w:rsidR="00E8192C" w:rsidRDefault="00E8192C" w:rsidP="00E8192C">
      <w:pPr>
        <w:rPr>
          <w:rtl/>
        </w:rPr>
      </w:pPr>
    </w:p>
    <w:p w:rsidR="00537CB0" w:rsidRDefault="00537CB0" w:rsidP="00537CB0">
      <w:pPr>
        <w:pStyle w:val="af6"/>
        <w:keepNext/>
        <w:rPr>
          <w:rtl/>
        </w:rPr>
      </w:pPr>
      <w:bookmarkStart w:id="320" w:name="ET_yor_5307_124"/>
      <w:r w:rsidRPr="00537CB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37C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0"/>
    </w:p>
    <w:p w:rsidR="00537CB0" w:rsidRDefault="00537CB0" w:rsidP="00537CB0">
      <w:pPr>
        <w:pStyle w:val="KeepWithNext"/>
        <w:rPr>
          <w:rtl/>
        </w:rPr>
      </w:pPr>
    </w:p>
    <w:p w:rsidR="00E8192C" w:rsidRDefault="00E8192C" w:rsidP="00E8192C">
      <w:pPr>
        <w:rPr>
          <w:rtl/>
        </w:rPr>
      </w:pPr>
      <w:bookmarkStart w:id="321" w:name="_ETM_Q1_4844000"/>
      <w:bookmarkEnd w:id="321"/>
      <w:r>
        <w:rPr>
          <w:rFonts w:hint="cs"/>
          <w:rtl/>
        </w:rPr>
        <w:t>אנחנו מדברים רק על הספרי</w:t>
      </w:r>
      <w:r w:rsidR="00537CB0">
        <w:rPr>
          <w:rFonts w:hint="cs"/>
          <w:rtl/>
        </w:rPr>
        <w:t>ם, אנחנו מ</w:t>
      </w:r>
      <w:r>
        <w:rPr>
          <w:rFonts w:hint="cs"/>
          <w:rtl/>
        </w:rPr>
        <w:t>ח</w:t>
      </w:r>
      <w:r w:rsidR="00537CB0">
        <w:rPr>
          <w:rFonts w:hint="cs"/>
          <w:rtl/>
        </w:rPr>
        <w:t>ר</w:t>
      </w:r>
      <w:r>
        <w:rPr>
          <w:rFonts w:hint="cs"/>
          <w:rtl/>
        </w:rPr>
        <w:t>יגים רק אותם</w:t>
      </w:r>
      <w:r w:rsidR="00537CB0">
        <w:rPr>
          <w:rFonts w:hint="cs"/>
          <w:rtl/>
        </w:rPr>
        <w:t>.</w:t>
      </w:r>
    </w:p>
    <w:p w:rsidR="00E8192C" w:rsidRDefault="00E8192C" w:rsidP="00E8192C">
      <w:pPr>
        <w:rPr>
          <w:rtl/>
        </w:rPr>
      </w:pPr>
    </w:p>
    <w:p w:rsidR="00537CB0" w:rsidRDefault="00537CB0" w:rsidP="00537CB0">
      <w:pPr>
        <w:pStyle w:val="af9"/>
        <w:keepNext/>
        <w:rPr>
          <w:rtl/>
        </w:rPr>
      </w:pPr>
      <w:bookmarkStart w:id="322" w:name="ET_guest_אודי_קלינר_125"/>
      <w:r w:rsidRPr="00537CB0">
        <w:rPr>
          <w:rStyle w:val="TagStyle"/>
          <w:rtl/>
        </w:rPr>
        <w:t xml:space="preserve"> &lt;&lt; אורח &gt;&gt; </w:t>
      </w:r>
      <w:r>
        <w:rPr>
          <w:rtl/>
        </w:rPr>
        <w:t>אודי קלינר:</w:t>
      </w:r>
      <w:r w:rsidRPr="00537C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2"/>
    </w:p>
    <w:p w:rsidR="00537CB0" w:rsidRDefault="00537CB0" w:rsidP="00537CB0">
      <w:pPr>
        <w:pStyle w:val="KeepWithNext"/>
        <w:rPr>
          <w:rtl/>
        </w:rPr>
      </w:pPr>
    </w:p>
    <w:p w:rsidR="00E8192C" w:rsidRDefault="00961297" w:rsidP="00961297">
      <w:pPr>
        <w:rPr>
          <w:rtl/>
        </w:rPr>
      </w:pPr>
      <w:bookmarkStart w:id="323" w:name="_ETM_Q1_4852000"/>
      <w:bookmarkEnd w:id="323"/>
      <w:r>
        <w:rPr>
          <w:rFonts w:hint="cs"/>
          <w:rtl/>
        </w:rPr>
        <w:t>כן,</w:t>
      </w:r>
      <w:r w:rsidR="00537CB0">
        <w:rPr>
          <w:rFonts w:hint="cs"/>
          <w:rtl/>
        </w:rPr>
        <w:t xml:space="preserve"> </w:t>
      </w:r>
      <w:r w:rsidR="00E8192C">
        <w:rPr>
          <w:rFonts w:hint="cs"/>
          <w:rtl/>
        </w:rPr>
        <w:t>אנחנו נהיה מוכנים לתיקון הזה.</w:t>
      </w:r>
    </w:p>
    <w:p w:rsidR="00E8192C" w:rsidRDefault="00E8192C" w:rsidP="00E8192C">
      <w:pPr>
        <w:rPr>
          <w:rtl/>
        </w:rPr>
      </w:pPr>
    </w:p>
    <w:p w:rsidR="00E8192C" w:rsidRDefault="00961297" w:rsidP="00745AE7">
      <w:pPr>
        <w:rPr>
          <w:rtl/>
        </w:rPr>
      </w:pPr>
      <w:r>
        <w:rPr>
          <w:rFonts w:hint="cs"/>
          <w:rtl/>
        </w:rPr>
        <w:t>אני לא מכיר אמירה ש</w:t>
      </w:r>
      <w:r w:rsidR="00FA0EBE">
        <w:rPr>
          <w:rFonts w:hint="cs"/>
          <w:rtl/>
        </w:rPr>
        <w:t>מדברת על כך ש</w:t>
      </w:r>
      <w:r>
        <w:rPr>
          <w:rFonts w:hint="cs"/>
          <w:rtl/>
        </w:rPr>
        <w:t>לא ניתן להידבק ממתקני שעשועים, אבל אני אשמח לקבל את המסמך. א</w:t>
      </w:r>
      <w:r w:rsidR="00E8192C">
        <w:rPr>
          <w:rFonts w:hint="cs"/>
          <w:rtl/>
        </w:rPr>
        <w:t>נ</w:t>
      </w:r>
      <w:r>
        <w:rPr>
          <w:rFonts w:hint="cs"/>
          <w:rtl/>
        </w:rPr>
        <w:t>י</w:t>
      </w:r>
      <w:r w:rsidR="00E8192C">
        <w:rPr>
          <w:rFonts w:hint="cs"/>
          <w:rtl/>
        </w:rPr>
        <w:t xml:space="preserve"> </w:t>
      </w:r>
      <w:r w:rsidR="00FA0EBE">
        <w:rPr>
          <w:rFonts w:hint="cs"/>
          <w:rtl/>
        </w:rPr>
        <w:t>יודע שהדבקה מ</w:t>
      </w:r>
      <w:r>
        <w:rPr>
          <w:rFonts w:hint="cs"/>
          <w:rtl/>
        </w:rPr>
        <w:t xml:space="preserve">משטחים </w:t>
      </w:r>
      <w:r w:rsidR="00FA0EBE">
        <w:rPr>
          <w:rFonts w:hint="cs"/>
          <w:rtl/>
        </w:rPr>
        <w:t xml:space="preserve">היא </w:t>
      </w:r>
      <w:r>
        <w:rPr>
          <w:rFonts w:hint="cs"/>
          <w:rtl/>
        </w:rPr>
        <w:t>לא דרך ההדבק</w:t>
      </w:r>
      <w:r w:rsidR="00E8192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8192C">
        <w:rPr>
          <w:rFonts w:hint="cs"/>
          <w:rtl/>
        </w:rPr>
        <w:t>העיקרית.</w:t>
      </w:r>
      <w:r>
        <w:rPr>
          <w:rFonts w:hint="cs"/>
          <w:rtl/>
        </w:rPr>
        <w:t xml:space="preserve"> </w:t>
      </w:r>
      <w:r w:rsidR="00E8192C">
        <w:rPr>
          <w:rFonts w:hint="cs"/>
          <w:rtl/>
        </w:rPr>
        <w:t>מכיוון שילדים ע</w:t>
      </w:r>
      <w:r w:rsidR="00FA0EBE">
        <w:rPr>
          <w:rFonts w:hint="cs"/>
          <w:rtl/>
        </w:rPr>
        <w:t xml:space="preserve">ולים על מתקנים </w:t>
      </w:r>
      <w:r w:rsidR="00572DF7">
        <w:rPr>
          <w:rFonts w:hint="cs"/>
          <w:rtl/>
        </w:rPr>
        <w:t xml:space="preserve">ולא חלה עליהם חובה של עטיית </w:t>
      </w:r>
      <w:r w:rsidR="00FA0EBE">
        <w:rPr>
          <w:rFonts w:hint="cs"/>
          <w:rtl/>
        </w:rPr>
        <w:t>מס</w:t>
      </w:r>
      <w:r w:rsidR="00745AE7">
        <w:rPr>
          <w:rFonts w:hint="cs"/>
          <w:rtl/>
        </w:rPr>
        <w:t>י</w:t>
      </w:r>
      <w:r w:rsidR="00E8192C">
        <w:rPr>
          <w:rFonts w:hint="cs"/>
          <w:rtl/>
        </w:rPr>
        <w:t>כו</w:t>
      </w:r>
      <w:r w:rsidR="00FA0EBE">
        <w:rPr>
          <w:rFonts w:hint="cs"/>
          <w:rtl/>
        </w:rPr>
        <w:t>ת</w:t>
      </w:r>
      <w:r w:rsidR="00E8192C">
        <w:rPr>
          <w:rFonts w:hint="cs"/>
          <w:rtl/>
        </w:rPr>
        <w:t xml:space="preserve">, </w:t>
      </w:r>
      <w:r w:rsidR="00572DF7">
        <w:rPr>
          <w:rFonts w:hint="cs"/>
          <w:rtl/>
        </w:rPr>
        <w:t>ההדבקה שיכולה להיות שם</w:t>
      </w:r>
      <w:r w:rsidR="00FA0EBE">
        <w:rPr>
          <w:rFonts w:hint="cs"/>
          <w:rtl/>
        </w:rPr>
        <w:t xml:space="preserve"> </w:t>
      </w:r>
      <w:r w:rsidR="00572DF7">
        <w:rPr>
          <w:rFonts w:hint="cs"/>
          <w:rtl/>
        </w:rPr>
        <w:t xml:space="preserve">היא </w:t>
      </w:r>
      <w:r w:rsidR="003D1ECC">
        <w:rPr>
          <w:rFonts w:hint="cs"/>
          <w:rtl/>
        </w:rPr>
        <w:t>ה</w:t>
      </w:r>
      <w:r w:rsidR="00572DF7">
        <w:rPr>
          <w:rFonts w:hint="cs"/>
          <w:rtl/>
        </w:rPr>
        <w:t>דבקה רגילה, לאו דווקא מ</w:t>
      </w:r>
      <w:r w:rsidR="00FA0EBE">
        <w:rPr>
          <w:rFonts w:hint="cs"/>
          <w:rtl/>
        </w:rPr>
        <w:t>משטחים.</w:t>
      </w:r>
      <w:r w:rsidR="0040470A">
        <w:rPr>
          <w:rFonts w:hint="cs"/>
          <w:rtl/>
        </w:rPr>
        <w:t xml:space="preserve"> צריך להבין ש</w:t>
      </w:r>
      <w:r w:rsidR="00E8192C">
        <w:rPr>
          <w:rFonts w:hint="cs"/>
          <w:rtl/>
        </w:rPr>
        <w:t xml:space="preserve">כל </w:t>
      </w:r>
      <w:r w:rsidR="0040470A">
        <w:rPr>
          <w:rFonts w:hint="cs"/>
          <w:rtl/>
        </w:rPr>
        <w:t>דבר שפותחים מעלה את סיכוי ההדבק</w:t>
      </w:r>
      <w:r w:rsidR="00E8192C">
        <w:rPr>
          <w:rFonts w:hint="cs"/>
          <w:rtl/>
        </w:rPr>
        <w:t>ה</w:t>
      </w:r>
      <w:r w:rsidR="0040470A">
        <w:rPr>
          <w:rFonts w:hint="cs"/>
          <w:rtl/>
        </w:rPr>
        <w:t xml:space="preserve"> </w:t>
      </w:r>
      <w:r w:rsidR="00E8192C">
        <w:rPr>
          <w:rFonts w:hint="cs"/>
          <w:rtl/>
        </w:rPr>
        <w:t xml:space="preserve">ואת מספר המודבקים. מאז שפתחנו את המשק, שזה דבר טוב, </w:t>
      </w:r>
      <w:r w:rsidR="0040470A">
        <w:rPr>
          <w:rFonts w:hint="cs"/>
          <w:rtl/>
        </w:rPr>
        <w:t xml:space="preserve">אנחנו רואים עלייה בתחלואה. </w:t>
      </w:r>
      <w:bookmarkStart w:id="324" w:name="_ETM_Q1_4922000"/>
      <w:bookmarkEnd w:id="324"/>
      <w:r w:rsidR="00E8192C">
        <w:rPr>
          <w:rFonts w:hint="cs"/>
          <w:rtl/>
        </w:rPr>
        <w:t>צריך לפתוח, אבל בזהי</w:t>
      </w:r>
      <w:r w:rsidR="0040470A">
        <w:rPr>
          <w:rFonts w:hint="cs"/>
          <w:rtl/>
        </w:rPr>
        <w:t>ר</w:t>
      </w:r>
      <w:r w:rsidR="00E8192C">
        <w:rPr>
          <w:rFonts w:hint="cs"/>
          <w:rtl/>
        </w:rPr>
        <w:t xml:space="preserve">ות. לא כל דבר אפשר לפתוח באופן חופשי. </w:t>
      </w:r>
    </w:p>
    <w:p w:rsidR="00E8192C" w:rsidRDefault="00E8192C" w:rsidP="00E8192C">
      <w:pPr>
        <w:rPr>
          <w:rtl/>
        </w:rPr>
      </w:pPr>
    </w:p>
    <w:p w:rsidR="00E8192C" w:rsidRDefault="00E8192C" w:rsidP="00E8192C">
      <w:pPr>
        <w:pStyle w:val="a4"/>
        <w:keepNext/>
        <w:rPr>
          <w:rtl/>
        </w:rPr>
      </w:pPr>
      <w:bookmarkStart w:id="325" w:name="ET_speaker_5851_14"/>
      <w:r w:rsidRPr="00E8192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819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E8192C" w:rsidRDefault="00E8192C" w:rsidP="00E8192C">
      <w:pPr>
        <w:pStyle w:val="KeepWithNext"/>
        <w:rPr>
          <w:rtl/>
        </w:rPr>
      </w:pPr>
    </w:p>
    <w:p w:rsidR="00E8192C" w:rsidRDefault="00E8192C" w:rsidP="00F20538">
      <w:pPr>
        <w:rPr>
          <w:rtl/>
        </w:rPr>
      </w:pPr>
      <w:r>
        <w:rPr>
          <w:rFonts w:hint="cs"/>
          <w:rtl/>
        </w:rPr>
        <w:t>אי אפשר להשאיר את נ</w:t>
      </w:r>
      <w:r w:rsidR="00F04979">
        <w:rPr>
          <w:rFonts w:hint="cs"/>
          <w:rtl/>
        </w:rPr>
        <w:t xml:space="preserve">ושא האולמות </w:t>
      </w:r>
      <w:r w:rsidR="00724C0A">
        <w:rPr>
          <w:rFonts w:hint="cs"/>
          <w:rtl/>
        </w:rPr>
        <w:t>ב</w:t>
      </w:r>
      <w:r w:rsidR="00F04979">
        <w:rPr>
          <w:rFonts w:hint="cs"/>
          <w:rtl/>
        </w:rPr>
        <w:t>כמות של 250 אנשים</w:t>
      </w:r>
      <w:r w:rsidR="00DE77EE">
        <w:rPr>
          <w:rFonts w:hint="cs"/>
          <w:rtl/>
        </w:rPr>
        <w:t>, כי</w:t>
      </w:r>
      <w:r w:rsidR="00724C0A">
        <w:rPr>
          <w:rFonts w:hint="cs"/>
          <w:rtl/>
        </w:rPr>
        <w:t xml:space="preserve"> </w:t>
      </w:r>
      <w:r w:rsidR="00F04979">
        <w:rPr>
          <w:rFonts w:hint="cs"/>
          <w:rtl/>
        </w:rPr>
        <w:t xml:space="preserve">זה מכביד </w:t>
      </w:r>
      <w:bookmarkStart w:id="326" w:name="_ETM_Q1_4988000"/>
      <w:bookmarkEnd w:id="326"/>
      <w:r w:rsidR="00724C0A">
        <w:rPr>
          <w:rFonts w:hint="cs"/>
          <w:rtl/>
        </w:rPr>
        <w:t>ע</w:t>
      </w:r>
      <w:r w:rsidR="00F04979">
        <w:rPr>
          <w:rFonts w:hint="cs"/>
          <w:rtl/>
        </w:rPr>
        <w:t xml:space="preserve">ל </w:t>
      </w:r>
      <w:r w:rsidR="00724C0A">
        <w:rPr>
          <w:rFonts w:hint="cs"/>
          <w:rtl/>
        </w:rPr>
        <w:t xml:space="preserve">בעלי </w:t>
      </w:r>
      <w:r w:rsidR="00F04979">
        <w:rPr>
          <w:rFonts w:hint="cs"/>
          <w:rtl/>
        </w:rPr>
        <w:t>האולמות</w:t>
      </w:r>
      <w:r w:rsidR="00724C0A">
        <w:rPr>
          <w:rFonts w:hint="cs"/>
          <w:rtl/>
        </w:rPr>
        <w:t xml:space="preserve"> מבחינה כלכלית</w:t>
      </w:r>
      <w:r w:rsidR="00F20538">
        <w:rPr>
          <w:rFonts w:hint="cs"/>
          <w:rtl/>
        </w:rPr>
        <w:t>,</w:t>
      </w:r>
      <w:r w:rsidR="00724C0A">
        <w:rPr>
          <w:rFonts w:hint="cs"/>
          <w:rtl/>
        </w:rPr>
        <w:t xml:space="preserve"> </w:t>
      </w:r>
      <w:r w:rsidR="00F20538">
        <w:rPr>
          <w:rFonts w:hint="cs"/>
          <w:rtl/>
        </w:rPr>
        <w:t xml:space="preserve">זה </w:t>
      </w:r>
      <w:r w:rsidR="00724C0A">
        <w:rPr>
          <w:rFonts w:hint="cs"/>
          <w:rtl/>
        </w:rPr>
        <w:t>מכביד</w:t>
      </w:r>
      <w:r w:rsidR="00F04979">
        <w:rPr>
          <w:rFonts w:hint="cs"/>
          <w:rtl/>
        </w:rPr>
        <w:t xml:space="preserve"> </w:t>
      </w:r>
      <w:r w:rsidR="00724C0A">
        <w:rPr>
          <w:rFonts w:hint="cs"/>
          <w:rtl/>
        </w:rPr>
        <w:t xml:space="preserve">על </w:t>
      </w:r>
      <w:r w:rsidR="00F74D20">
        <w:rPr>
          <w:rFonts w:hint="cs"/>
          <w:rtl/>
        </w:rPr>
        <w:t>משפחות ברו</w:t>
      </w:r>
      <w:r>
        <w:rPr>
          <w:rFonts w:hint="cs"/>
          <w:rtl/>
        </w:rPr>
        <w:t>כות ילדים</w:t>
      </w:r>
      <w:r w:rsidR="00724C0A">
        <w:rPr>
          <w:rFonts w:hint="cs"/>
          <w:rtl/>
        </w:rPr>
        <w:t xml:space="preserve">. </w:t>
      </w:r>
      <w:r>
        <w:rPr>
          <w:rFonts w:hint="cs"/>
          <w:rtl/>
        </w:rPr>
        <w:t xml:space="preserve">250 </w:t>
      </w:r>
      <w:r w:rsidR="00F74D20">
        <w:rPr>
          <w:rFonts w:hint="cs"/>
          <w:rtl/>
        </w:rPr>
        <w:t xml:space="preserve">אנשים אצלנו </w:t>
      </w:r>
      <w:r w:rsidR="00F20538">
        <w:rPr>
          <w:rFonts w:hint="cs"/>
          <w:rtl/>
        </w:rPr>
        <w:t>זו</w:t>
      </w:r>
      <w:r w:rsidR="00724C0A">
        <w:rPr>
          <w:rFonts w:hint="cs"/>
          <w:rtl/>
        </w:rPr>
        <w:t xml:space="preserve"> </w:t>
      </w:r>
      <w:r w:rsidR="00F74D20">
        <w:rPr>
          <w:rFonts w:hint="cs"/>
          <w:rtl/>
        </w:rPr>
        <w:t>מ</w:t>
      </w:r>
      <w:r>
        <w:rPr>
          <w:rFonts w:hint="cs"/>
          <w:rtl/>
        </w:rPr>
        <w:t xml:space="preserve">סיבת יום הולדת, לא חתונה. </w:t>
      </w:r>
      <w:r w:rsidR="00F74D20">
        <w:rPr>
          <w:rFonts w:hint="cs"/>
          <w:rtl/>
        </w:rPr>
        <w:t xml:space="preserve">צריכה להיות קורלציה בין כמות </w:t>
      </w:r>
      <w:r>
        <w:rPr>
          <w:rFonts w:hint="cs"/>
          <w:rtl/>
        </w:rPr>
        <w:t xml:space="preserve">המשתתפים לשטח </w:t>
      </w:r>
      <w:r w:rsidR="00F74D20">
        <w:rPr>
          <w:rFonts w:hint="cs"/>
          <w:rtl/>
        </w:rPr>
        <w:t xml:space="preserve">האולם, בפרט </w:t>
      </w:r>
      <w:r w:rsidR="00724C0A">
        <w:rPr>
          <w:rFonts w:hint="cs"/>
          <w:rtl/>
        </w:rPr>
        <w:t xml:space="preserve">אם </w:t>
      </w:r>
      <w:r>
        <w:rPr>
          <w:rFonts w:hint="cs"/>
          <w:rtl/>
        </w:rPr>
        <w:t>בודקים חום, משאירים טלפונים, מחטאים. אי אפשר להעניש ציבור כזה גדול.</w:t>
      </w:r>
      <w:r w:rsidR="00F74D20">
        <w:rPr>
          <w:rFonts w:hint="cs"/>
          <w:rtl/>
        </w:rPr>
        <w:t xml:space="preserve"> </w:t>
      </w:r>
      <w:r>
        <w:rPr>
          <w:rFonts w:hint="cs"/>
          <w:rtl/>
        </w:rPr>
        <w:t>אם אתם מתקשים עם 500, אני  מוכן להיות ג</w:t>
      </w:r>
      <w:r w:rsidR="00724C0A">
        <w:rPr>
          <w:rFonts w:hint="cs"/>
          <w:rtl/>
        </w:rPr>
        <w:t>'</w:t>
      </w:r>
      <w:r>
        <w:rPr>
          <w:rFonts w:hint="cs"/>
          <w:rtl/>
        </w:rPr>
        <w:t>נטלמן ולרדת ל</w:t>
      </w:r>
      <w:r w:rsidR="00724C0A">
        <w:rPr>
          <w:rFonts w:hint="cs"/>
          <w:rtl/>
        </w:rPr>
        <w:t>-400, אבל אתם לא יכול</w:t>
      </w:r>
      <w:r>
        <w:rPr>
          <w:rFonts w:hint="cs"/>
          <w:rtl/>
        </w:rPr>
        <w:t>י</w:t>
      </w:r>
      <w:r w:rsidR="00724C0A">
        <w:rPr>
          <w:rFonts w:hint="cs"/>
          <w:rtl/>
        </w:rPr>
        <w:t>ם להיות סגורים יותר מדי</w:t>
      </w:r>
      <w:r>
        <w:rPr>
          <w:rFonts w:hint="cs"/>
          <w:rtl/>
        </w:rPr>
        <w:t>. אם לא</w:t>
      </w:r>
      <w:r w:rsidR="00F20538">
        <w:rPr>
          <w:rFonts w:hint="cs"/>
          <w:rtl/>
        </w:rPr>
        <w:t xml:space="preserve"> תסכימו</w:t>
      </w:r>
      <w:r>
        <w:rPr>
          <w:rFonts w:hint="cs"/>
          <w:rtl/>
        </w:rPr>
        <w:t xml:space="preserve">, </w:t>
      </w:r>
      <w:r w:rsidR="00724C0A">
        <w:rPr>
          <w:rFonts w:hint="cs"/>
          <w:rtl/>
        </w:rPr>
        <w:t xml:space="preserve">התחושה תהיה מאוד לא נעימה. </w:t>
      </w:r>
      <w:r>
        <w:rPr>
          <w:rFonts w:hint="cs"/>
          <w:rtl/>
        </w:rPr>
        <w:t xml:space="preserve">תנסו לבוא קצת לקראת. </w:t>
      </w:r>
    </w:p>
    <w:p w:rsidR="00E8192C" w:rsidRDefault="00E8192C" w:rsidP="00E8192C">
      <w:pPr>
        <w:rPr>
          <w:rtl/>
        </w:rPr>
      </w:pPr>
    </w:p>
    <w:p w:rsidR="00724C0A" w:rsidRDefault="00724C0A" w:rsidP="00724C0A">
      <w:pPr>
        <w:pStyle w:val="af6"/>
        <w:keepNext/>
        <w:rPr>
          <w:rtl/>
        </w:rPr>
      </w:pPr>
      <w:bookmarkStart w:id="327" w:name="ET_yor_5307_126"/>
      <w:r w:rsidRPr="00724C0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24C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7"/>
    </w:p>
    <w:p w:rsidR="00724C0A" w:rsidRDefault="00724C0A" w:rsidP="00724C0A">
      <w:pPr>
        <w:pStyle w:val="KeepWithNext"/>
        <w:rPr>
          <w:rtl/>
        </w:rPr>
      </w:pPr>
    </w:p>
    <w:p w:rsidR="00E8192C" w:rsidRDefault="00724C0A" w:rsidP="00DE77EE">
      <w:pPr>
        <w:rPr>
          <w:rtl/>
        </w:rPr>
      </w:pPr>
      <w:bookmarkStart w:id="328" w:name="_ETM_Q1_5125000"/>
      <w:bookmarkEnd w:id="328"/>
      <w:r>
        <w:rPr>
          <w:rFonts w:hint="cs"/>
          <w:rtl/>
        </w:rPr>
        <w:t>יש פה דברים שגם לנו קשה איתם</w:t>
      </w:r>
      <w:bookmarkStart w:id="329" w:name="_ETM_Q1_5134000"/>
      <w:bookmarkEnd w:id="329"/>
      <w:r w:rsidR="00DE77EE">
        <w:rPr>
          <w:rFonts w:hint="cs"/>
          <w:rtl/>
        </w:rPr>
        <w:t>.</w:t>
      </w:r>
      <w:r>
        <w:rPr>
          <w:rFonts w:hint="cs"/>
          <w:rtl/>
        </w:rPr>
        <w:t xml:space="preserve"> צריך לזכור שזה ל-</w:t>
      </w:r>
      <w:r w:rsidR="00E8192C">
        <w:rPr>
          <w:rFonts w:hint="cs"/>
          <w:rtl/>
        </w:rPr>
        <w:t>45 ימים.</w:t>
      </w:r>
      <w:r w:rsidR="00DE77EE">
        <w:rPr>
          <w:rFonts w:hint="cs"/>
          <w:rtl/>
        </w:rPr>
        <w:t xml:space="preserve"> </w:t>
      </w:r>
      <w:r w:rsidR="00E8192C">
        <w:rPr>
          <w:rFonts w:hint="cs"/>
          <w:rtl/>
        </w:rPr>
        <w:t>יש לנו ע</w:t>
      </w:r>
      <w:r>
        <w:rPr>
          <w:rFonts w:hint="cs"/>
          <w:rtl/>
        </w:rPr>
        <w:t>כ</w:t>
      </w:r>
      <w:r w:rsidR="00E8192C">
        <w:rPr>
          <w:rFonts w:hint="cs"/>
          <w:rtl/>
        </w:rPr>
        <w:t>שי</w:t>
      </w:r>
      <w:r>
        <w:rPr>
          <w:rFonts w:hint="cs"/>
          <w:rtl/>
        </w:rPr>
        <w:t xml:space="preserve">ו </w:t>
      </w:r>
      <w:r w:rsidR="00F20538">
        <w:rPr>
          <w:rFonts w:hint="cs"/>
          <w:rtl/>
        </w:rPr>
        <w:t>את התקופה הקרובה</w:t>
      </w:r>
      <w:r w:rsidR="00E8192C">
        <w:rPr>
          <w:rFonts w:hint="cs"/>
          <w:rtl/>
        </w:rPr>
        <w:t xml:space="preserve"> לדון בחוק המסגרת ובתקנות שיבואו בעקבותיו, כדי לייצר מנגנונים שהם יותר קבועים.</w:t>
      </w:r>
    </w:p>
    <w:p w:rsidR="00E8192C" w:rsidRDefault="00E8192C" w:rsidP="00E8192C">
      <w:pPr>
        <w:rPr>
          <w:rtl/>
        </w:rPr>
      </w:pPr>
    </w:p>
    <w:p w:rsidR="00F20538" w:rsidRDefault="00F20538" w:rsidP="00F20538">
      <w:pPr>
        <w:pStyle w:val="af9"/>
        <w:keepNext/>
        <w:rPr>
          <w:rtl/>
        </w:rPr>
      </w:pPr>
      <w:bookmarkStart w:id="330" w:name="ET_guest_865211_127"/>
      <w:r w:rsidRPr="00F20538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F205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0"/>
    </w:p>
    <w:p w:rsidR="00F20538" w:rsidRDefault="00F20538" w:rsidP="00F20538">
      <w:pPr>
        <w:pStyle w:val="KeepWithNext"/>
        <w:rPr>
          <w:rtl/>
        </w:rPr>
      </w:pPr>
    </w:p>
    <w:p w:rsidR="00D66E72" w:rsidRDefault="00D66E72" w:rsidP="00F42051">
      <w:pPr>
        <w:rPr>
          <w:rtl/>
        </w:rPr>
      </w:pPr>
      <w:r>
        <w:rPr>
          <w:rFonts w:hint="cs"/>
          <w:rtl/>
        </w:rPr>
        <w:t xml:space="preserve">העניין של </w:t>
      </w:r>
      <w:r w:rsidR="00A738DA">
        <w:rPr>
          <w:rFonts w:hint="cs"/>
          <w:rtl/>
        </w:rPr>
        <w:t>מגן פנים,</w:t>
      </w:r>
      <w:r>
        <w:rPr>
          <w:rFonts w:hint="cs"/>
          <w:rtl/>
        </w:rPr>
        <w:t xml:space="preserve"> </w:t>
      </w:r>
      <w:r w:rsidR="00A738DA">
        <w:rPr>
          <w:rFonts w:hint="cs"/>
          <w:rtl/>
        </w:rPr>
        <w:t xml:space="preserve">שמופיע </w:t>
      </w:r>
      <w:r>
        <w:rPr>
          <w:rFonts w:hint="cs"/>
          <w:rtl/>
        </w:rPr>
        <w:t xml:space="preserve">תחת החובה </w:t>
      </w:r>
      <w:r w:rsidR="00A738DA">
        <w:rPr>
          <w:rFonts w:hint="cs"/>
          <w:rtl/>
        </w:rPr>
        <w:t xml:space="preserve">לעטות </w:t>
      </w:r>
      <w:bookmarkStart w:id="331" w:name="_ETM_Q1_5168000"/>
      <w:bookmarkEnd w:id="331"/>
      <w:r w:rsidR="00A738DA">
        <w:rPr>
          <w:rFonts w:hint="cs"/>
          <w:rtl/>
        </w:rPr>
        <w:t>מגן פנים בנוסף למס</w:t>
      </w:r>
      <w:r w:rsidR="0023704F">
        <w:rPr>
          <w:rFonts w:hint="cs"/>
          <w:rtl/>
        </w:rPr>
        <w:t>י</w:t>
      </w:r>
      <w:r w:rsidR="00A738DA">
        <w:rPr>
          <w:rFonts w:hint="cs"/>
          <w:rtl/>
        </w:rPr>
        <w:t>כה בעת הטיפול בלקוח,</w:t>
      </w:r>
      <w:r>
        <w:rPr>
          <w:rFonts w:hint="cs"/>
          <w:rtl/>
        </w:rPr>
        <w:t xml:space="preserve"> מופ</w:t>
      </w:r>
      <w:r w:rsidR="00A738DA">
        <w:rPr>
          <w:rFonts w:hint="cs"/>
          <w:rtl/>
        </w:rPr>
        <w:t>יע לא רק לגבי מספ</w:t>
      </w:r>
      <w:r>
        <w:rPr>
          <w:rFonts w:hint="cs"/>
          <w:rtl/>
        </w:rPr>
        <w:t>ר</w:t>
      </w:r>
      <w:r w:rsidR="00A738DA">
        <w:rPr>
          <w:rFonts w:hint="cs"/>
          <w:rtl/>
        </w:rPr>
        <w:t>ו</w:t>
      </w:r>
      <w:r>
        <w:rPr>
          <w:rFonts w:hint="cs"/>
          <w:rtl/>
        </w:rPr>
        <w:t xml:space="preserve">ת, </w:t>
      </w:r>
      <w:r w:rsidR="00F42051">
        <w:rPr>
          <w:rFonts w:hint="cs"/>
          <w:rtl/>
        </w:rPr>
        <w:t xml:space="preserve">הוא מופיע </w:t>
      </w:r>
      <w:r w:rsidR="00A738DA">
        <w:rPr>
          <w:rFonts w:hint="cs"/>
          <w:rtl/>
        </w:rPr>
        <w:t xml:space="preserve">לגבי כל עסק לטיפול לא רפואי בגוף </w:t>
      </w:r>
      <w:bookmarkStart w:id="332" w:name="_ETM_Q1_5173000"/>
      <w:bookmarkEnd w:id="332"/>
      <w:r w:rsidR="00A738DA">
        <w:rPr>
          <w:rFonts w:hint="cs"/>
          <w:rtl/>
        </w:rPr>
        <w:t xml:space="preserve">האדם. את ההצעה לאפשר </w:t>
      </w:r>
      <w:r>
        <w:rPr>
          <w:rFonts w:hint="cs"/>
          <w:rtl/>
        </w:rPr>
        <w:t>לא לעט</w:t>
      </w:r>
      <w:r w:rsidR="00A738DA">
        <w:rPr>
          <w:rFonts w:hint="cs"/>
          <w:rtl/>
        </w:rPr>
        <w:t>ו</w:t>
      </w:r>
      <w:r>
        <w:rPr>
          <w:rFonts w:hint="cs"/>
          <w:rtl/>
        </w:rPr>
        <w:t xml:space="preserve">ת מגן </w:t>
      </w:r>
      <w:r w:rsidR="00A738DA">
        <w:rPr>
          <w:rFonts w:hint="cs"/>
          <w:rtl/>
        </w:rPr>
        <w:t xml:space="preserve">פנים בתנאי </w:t>
      </w:r>
      <w:r>
        <w:rPr>
          <w:rFonts w:hint="cs"/>
          <w:rtl/>
        </w:rPr>
        <w:t xml:space="preserve">שהלקוח והמטפל </w:t>
      </w:r>
      <w:r w:rsidR="00A738DA">
        <w:rPr>
          <w:rFonts w:hint="cs"/>
          <w:rtl/>
        </w:rPr>
        <w:t>עוטים מס</w:t>
      </w:r>
      <w:r w:rsidR="0023704F">
        <w:rPr>
          <w:rFonts w:hint="cs"/>
          <w:rtl/>
        </w:rPr>
        <w:t>י</w:t>
      </w:r>
      <w:r w:rsidR="00A738DA">
        <w:rPr>
          <w:rFonts w:hint="cs"/>
          <w:rtl/>
        </w:rPr>
        <w:t xml:space="preserve">כה אנחנו מבקשים </w:t>
      </w:r>
      <w:r w:rsidR="00F42051">
        <w:rPr>
          <w:rFonts w:hint="cs"/>
          <w:rtl/>
        </w:rPr>
        <w:t xml:space="preserve">להחיל על </w:t>
      </w:r>
      <w:r w:rsidR="00A738DA">
        <w:rPr>
          <w:rFonts w:hint="cs"/>
          <w:rtl/>
        </w:rPr>
        <w:t>כלל הקטגורי</w:t>
      </w:r>
      <w:r w:rsidR="00F42051">
        <w:rPr>
          <w:rFonts w:hint="cs"/>
          <w:rtl/>
        </w:rPr>
        <w:t>ה</w:t>
      </w:r>
      <w:r>
        <w:rPr>
          <w:rFonts w:hint="cs"/>
          <w:rtl/>
        </w:rPr>
        <w:t xml:space="preserve">, לא רק </w:t>
      </w:r>
      <w:r w:rsidR="00A738DA">
        <w:rPr>
          <w:rFonts w:hint="cs"/>
          <w:rtl/>
        </w:rPr>
        <w:t>לגבי</w:t>
      </w:r>
      <w:r>
        <w:rPr>
          <w:rFonts w:hint="cs"/>
          <w:rtl/>
        </w:rPr>
        <w:t xml:space="preserve"> הספרים.</w:t>
      </w:r>
      <w:r w:rsidR="00A738DA">
        <w:rPr>
          <w:rFonts w:hint="cs"/>
          <w:rtl/>
        </w:rPr>
        <w:t xml:space="preserve"> </w:t>
      </w:r>
    </w:p>
    <w:p w:rsidR="00D66E72" w:rsidRDefault="00D66E72" w:rsidP="00E8192C">
      <w:pPr>
        <w:rPr>
          <w:rtl/>
        </w:rPr>
      </w:pPr>
    </w:p>
    <w:p w:rsidR="00A738DA" w:rsidRDefault="00A738DA" w:rsidP="00A738DA">
      <w:pPr>
        <w:pStyle w:val="a4"/>
        <w:keepNext/>
        <w:rPr>
          <w:rtl/>
        </w:rPr>
      </w:pPr>
      <w:bookmarkStart w:id="333" w:name="ET_speaker_נירה_לאמי_רכלבסקי_128"/>
      <w:r w:rsidRPr="00A738DA">
        <w:rPr>
          <w:rStyle w:val="TagStyle"/>
          <w:rtl/>
        </w:rPr>
        <w:t xml:space="preserve"> &lt;&lt; דובר &gt;&gt; </w:t>
      </w:r>
      <w:r>
        <w:rPr>
          <w:rtl/>
        </w:rPr>
        <w:t>נירה לאמי רכלבסקי:</w:t>
      </w:r>
      <w:r w:rsidRPr="00A738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"/>
    </w:p>
    <w:p w:rsidR="00A738DA" w:rsidRDefault="00A738DA" w:rsidP="00A738DA">
      <w:pPr>
        <w:pStyle w:val="KeepWithNext"/>
        <w:rPr>
          <w:rtl/>
        </w:rPr>
      </w:pPr>
    </w:p>
    <w:p w:rsidR="00D66E72" w:rsidRDefault="00D66E72" w:rsidP="0023704F">
      <w:pPr>
        <w:rPr>
          <w:rtl/>
        </w:rPr>
      </w:pPr>
      <w:r>
        <w:rPr>
          <w:rFonts w:hint="cs"/>
          <w:rtl/>
        </w:rPr>
        <w:t xml:space="preserve">מספרה </w:t>
      </w:r>
      <w:r w:rsidR="00F42051">
        <w:rPr>
          <w:rFonts w:hint="cs"/>
          <w:rtl/>
        </w:rPr>
        <w:t>או עסק לטיפול לא רפואי בגוף האדם</w:t>
      </w:r>
      <w:r w:rsidR="0023704F">
        <w:rPr>
          <w:rFonts w:hint="cs"/>
          <w:rtl/>
        </w:rPr>
        <w:t>,</w:t>
      </w:r>
      <w:r>
        <w:rPr>
          <w:rFonts w:hint="cs"/>
          <w:rtl/>
        </w:rPr>
        <w:t xml:space="preserve"> לרבות </w:t>
      </w:r>
      <w:r w:rsidR="00F42051">
        <w:rPr>
          <w:rFonts w:hint="cs"/>
          <w:rtl/>
        </w:rPr>
        <w:t>רפואה אלטרנטיבית</w:t>
      </w:r>
      <w:bookmarkStart w:id="334" w:name="_ETM_Q1_5209000"/>
      <w:bookmarkEnd w:id="334"/>
      <w:r w:rsidR="0023704F">
        <w:rPr>
          <w:rFonts w:hint="cs"/>
          <w:rtl/>
        </w:rPr>
        <w:t>.</w:t>
      </w:r>
      <w:r w:rsidR="00F42051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D66E72" w:rsidRDefault="00D66E72" w:rsidP="00E8192C">
      <w:pPr>
        <w:rPr>
          <w:rtl/>
        </w:rPr>
      </w:pPr>
    </w:p>
    <w:p w:rsidR="00F42051" w:rsidRDefault="00F42051" w:rsidP="00F42051">
      <w:pPr>
        <w:pStyle w:val="af9"/>
        <w:keepNext/>
        <w:rPr>
          <w:rtl/>
        </w:rPr>
      </w:pPr>
      <w:bookmarkStart w:id="335" w:name="ET_guest_865211_129"/>
      <w:r w:rsidRPr="00F42051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F420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5"/>
    </w:p>
    <w:p w:rsidR="00F42051" w:rsidRDefault="00F42051" w:rsidP="00F42051">
      <w:pPr>
        <w:pStyle w:val="KeepWithNext"/>
        <w:rPr>
          <w:rtl/>
        </w:rPr>
      </w:pPr>
    </w:p>
    <w:p w:rsidR="00D66E72" w:rsidRDefault="00D66E72" w:rsidP="00F42051">
      <w:pPr>
        <w:rPr>
          <w:rtl/>
        </w:rPr>
      </w:pPr>
      <w:bookmarkStart w:id="336" w:name="_ETM_Q1_5206000"/>
      <w:bookmarkEnd w:id="336"/>
      <w:r>
        <w:rPr>
          <w:rFonts w:hint="cs"/>
          <w:rtl/>
        </w:rPr>
        <w:t>נ</w:t>
      </w:r>
      <w:r w:rsidR="00F42051">
        <w:rPr>
          <w:rFonts w:hint="cs"/>
          <w:rtl/>
        </w:rPr>
        <w:t xml:space="preserve">יתן יהיה לוותר על מגן בפנים בתנאי שגם הלקוח וגם המטפל עוטים </w:t>
      </w:r>
      <w:bookmarkStart w:id="337" w:name="_ETM_Q1_5223000"/>
      <w:bookmarkEnd w:id="337"/>
      <w:r w:rsidR="00F42051">
        <w:rPr>
          <w:rFonts w:hint="cs"/>
          <w:rtl/>
        </w:rPr>
        <w:t xml:space="preserve">מסיכת פאה. </w:t>
      </w:r>
    </w:p>
    <w:p w:rsidR="00D66E72" w:rsidRDefault="00D66E72" w:rsidP="00F42051">
      <w:pPr>
        <w:ind w:firstLine="0"/>
        <w:rPr>
          <w:rtl/>
        </w:rPr>
      </w:pPr>
    </w:p>
    <w:p w:rsidR="00F42051" w:rsidRDefault="00F42051" w:rsidP="00F42051">
      <w:pPr>
        <w:pStyle w:val="af9"/>
        <w:keepNext/>
        <w:rPr>
          <w:rtl/>
        </w:rPr>
      </w:pPr>
      <w:bookmarkStart w:id="338" w:name="ET_guest_865210_130"/>
      <w:r w:rsidRPr="00F4205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420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8"/>
    </w:p>
    <w:p w:rsidR="00F42051" w:rsidRDefault="00F42051" w:rsidP="00F42051">
      <w:pPr>
        <w:pStyle w:val="KeepWithNext"/>
        <w:rPr>
          <w:rtl/>
        </w:rPr>
      </w:pPr>
    </w:p>
    <w:p w:rsidR="00F42051" w:rsidRDefault="00F42051" w:rsidP="00F4205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צריך יהיה להתאים את העבירה הפלילית.</w:t>
      </w:r>
    </w:p>
    <w:p w:rsidR="00D66E72" w:rsidRDefault="00D66E72" w:rsidP="00E8192C">
      <w:pPr>
        <w:rPr>
          <w:rtl/>
        </w:rPr>
      </w:pPr>
    </w:p>
    <w:p w:rsidR="00F42051" w:rsidRDefault="00F42051" w:rsidP="00F42051">
      <w:pPr>
        <w:pStyle w:val="af9"/>
        <w:keepNext/>
        <w:rPr>
          <w:rtl/>
        </w:rPr>
      </w:pPr>
      <w:bookmarkStart w:id="339" w:name="ET_guest_864634_132"/>
      <w:r w:rsidRPr="00F42051">
        <w:rPr>
          <w:rStyle w:val="TagStyle"/>
          <w:rtl/>
        </w:rPr>
        <w:t xml:space="preserve"> &lt;&lt; אורח &gt;&gt; </w:t>
      </w:r>
      <w:r>
        <w:rPr>
          <w:rtl/>
        </w:rPr>
        <w:t>ניר שפר:</w:t>
      </w:r>
      <w:r w:rsidRPr="00F420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9"/>
    </w:p>
    <w:p w:rsidR="00F42051" w:rsidRDefault="00F42051" w:rsidP="00F42051">
      <w:pPr>
        <w:pStyle w:val="KeepWithNext"/>
        <w:rPr>
          <w:rtl/>
        </w:rPr>
      </w:pPr>
    </w:p>
    <w:p w:rsidR="00D66E72" w:rsidRDefault="002C3EEC" w:rsidP="0069123C">
      <w:pPr>
        <w:rPr>
          <w:rtl/>
        </w:rPr>
      </w:pPr>
      <w:bookmarkStart w:id="340" w:name="_ETM_Q1_5238000"/>
      <w:bookmarkStart w:id="341" w:name="_ETM_Q1_5232000"/>
      <w:bookmarkEnd w:id="340"/>
      <w:bookmarkEnd w:id="341"/>
      <w:r>
        <w:rPr>
          <w:rFonts w:hint="cs"/>
          <w:rtl/>
        </w:rPr>
        <w:t xml:space="preserve">אני רוצה להתייחס </w:t>
      </w:r>
      <w:bookmarkStart w:id="342" w:name="_ETM_Q1_5289000"/>
      <w:bookmarkEnd w:id="342"/>
      <w:r w:rsidR="0011599B">
        <w:rPr>
          <w:rFonts w:hint="cs"/>
          <w:rtl/>
        </w:rPr>
        <w:t>ל</w:t>
      </w:r>
      <w:r w:rsidR="00D66E72">
        <w:rPr>
          <w:rFonts w:hint="cs"/>
          <w:rtl/>
        </w:rPr>
        <w:t>כ</w:t>
      </w:r>
      <w:r>
        <w:rPr>
          <w:rFonts w:hint="cs"/>
          <w:rtl/>
        </w:rPr>
        <w:t>מ</w:t>
      </w:r>
      <w:r w:rsidR="00D66E72">
        <w:rPr>
          <w:rFonts w:hint="cs"/>
          <w:rtl/>
        </w:rPr>
        <w:t>ות הא</w:t>
      </w:r>
      <w:r>
        <w:rPr>
          <w:rFonts w:hint="cs"/>
          <w:rtl/>
        </w:rPr>
        <w:t>נשים. צריך לזכור שיש אולמות מאו</w:t>
      </w:r>
      <w:r w:rsidR="00D66E72">
        <w:rPr>
          <w:rFonts w:hint="cs"/>
          <w:rtl/>
        </w:rPr>
        <w:t>ד מאוד גדול</w:t>
      </w:r>
      <w:r w:rsidR="0023704F">
        <w:rPr>
          <w:rFonts w:hint="cs"/>
          <w:rtl/>
        </w:rPr>
        <w:t>ים.</w:t>
      </w:r>
      <w:r>
        <w:rPr>
          <w:rFonts w:hint="cs"/>
          <w:rtl/>
        </w:rPr>
        <w:t xml:space="preserve"> כשאתה מכניס </w:t>
      </w:r>
      <w:r w:rsidR="00D66E72">
        <w:rPr>
          <w:rFonts w:hint="cs"/>
          <w:rtl/>
        </w:rPr>
        <w:t xml:space="preserve">כמות של 250 אנשים לאולם כזה, יש עוד המון אפשרויות מבחינת </w:t>
      </w:r>
      <w:r w:rsidR="00A8430B">
        <w:rPr>
          <w:rFonts w:hint="cs"/>
          <w:rtl/>
        </w:rPr>
        <w:t>ה</w:t>
      </w:r>
      <w:r w:rsidR="00D66E72">
        <w:rPr>
          <w:rFonts w:hint="cs"/>
          <w:rtl/>
        </w:rPr>
        <w:t>הושבה מעבר ל</w:t>
      </w:r>
      <w:r>
        <w:rPr>
          <w:rFonts w:hint="cs"/>
          <w:rtl/>
        </w:rPr>
        <w:t>-</w:t>
      </w:r>
      <w:r w:rsidR="00D66E72">
        <w:rPr>
          <w:rFonts w:hint="cs"/>
          <w:rtl/>
        </w:rPr>
        <w:t xml:space="preserve">250. </w:t>
      </w:r>
      <w:r>
        <w:rPr>
          <w:rFonts w:hint="cs"/>
          <w:rtl/>
        </w:rPr>
        <w:t xml:space="preserve">המפתח </w:t>
      </w:r>
      <w:r w:rsidR="00D66E72">
        <w:rPr>
          <w:rFonts w:hint="cs"/>
          <w:rtl/>
        </w:rPr>
        <w:t xml:space="preserve">למסעדות </w:t>
      </w:r>
      <w:r>
        <w:rPr>
          <w:rFonts w:hint="cs"/>
          <w:rtl/>
        </w:rPr>
        <w:t xml:space="preserve">מבחינת תכולת </w:t>
      </w:r>
      <w:r w:rsidR="00A8430B">
        <w:rPr>
          <w:rFonts w:hint="cs"/>
          <w:rtl/>
        </w:rPr>
        <w:t>ה</w:t>
      </w:r>
      <w:r>
        <w:rPr>
          <w:rFonts w:hint="cs"/>
          <w:rtl/>
        </w:rPr>
        <w:t>אנשים הוא 85%</w:t>
      </w:r>
      <w:r w:rsidR="002B479E">
        <w:rPr>
          <w:rFonts w:hint="cs"/>
          <w:rtl/>
        </w:rPr>
        <w:t>. בתרבות המפתח הוא</w:t>
      </w:r>
      <w:r w:rsidR="00A8430B">
        <w:rPr>
          <w:rFonts w:hint="cs"/>
          <w:rtl/>
        </w:rPr>
        <w:t xml:space="preserve"> 75%</w:t>
      </w:r>
      <w:r w:rsidR="002B479E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שני מטר מרובע זה 50% </w:t>
      </w:r>
      <w:bookmarkStart w:id="343" w:name="_ETM_Q1_5345000"/>
      <w:bookmarkEnd w:id="343"/>
      <w:r>
        <w:rPr>
          <w:rFonts w:hint="cs"/>
          <w:rtl/>
        </w:rPr>
        <w:t xml:space="preserve">מהרישוי שלנו. הרישוי שלנו הוא </w:t>
      </w:r>
      <w:r w:rsidR="00D66E72">
        <w:rPr>
          <w:rFonts w:hint="cs"/>
          <w:rtl/>
        </w:rPr>
        <w:t xml:space="preserve">מטר מרובע </w:t>
      </w:r>
      <w:r>
        <w:rPr>
          <w:rFonts w:hint="cs"/>
          <w:rtl/>
        </w:rPr>
        <w:t>ל</w:t>
      </w:r>
      <w:r w:rsidR="0011599B">
        <w:rPr>
          <w:rFonts w:hint="cs"/>
          <w:rtl/>
        </w:rPr>
        <w:t>א</w:t>
      </w:r>
      <w:r>
        <w:rPr>
          <w:rFonts w:hint="cs"/>
          <w:rtl/>
        </w:rPr>
        <w:t xml:space="preserve">דם. </w:t>
      </w:r>
      <w:r w:rsidR="0011599B">
        <w:rPr>
          <w:rFonts w:hint="cs"/>
          <w:rtl/>
        </w:rPr>
        <w:t>אירועים של מ</w:t>
      </w:r>
      <w:r>
        <w:rPr>
          <w:rFonts w:hint="cs"/>
          <w:rtl/>
        </w:rPr>
        <w:t xml:space="preserve">שפחות </w:t>
      </w:r>
      <w:r w:rsidR="00D66E72">
        <w:rPr>
          <w:rFonts w:hint="cs"/>
          <w:rtl/>
        </w:rPr>
        <w:t>מ</w:t>
      </w:r>
      <w:r>
        <w:rPr>
          <w:rFonts w:hint="cs"/>
          <w:rtl/>
        </w:rPr>
        <w:t>א</w:t>
      </w:r>
      <w:r w:rsidR="0011599B">
        <w:rPr>
          <w:rFonts w:hint="cs"/>
          <w:rtl/>
        </w:rPr>
        <w:t>וד גדולות, משפחות</w:t>
      </w:r>
      <w:r w:rsidR="00D66E72">
        <w:rPr>
          <w:rFonts w:hint="cs"/>
          <w:rtl/>
        </w:rPr>
        <w:t xml:space="preserve"> ברוכות ילדים, דתיים, פריפריה</w:t>
      </w:r>
      <w:r w:rsidR="00A8430B">
        <w:rPr>
          <w:rFonts w:hint="cs"/>
          <w:rtl/>
        </w:rPr>
        <w:t>,</w:t>
      </w:r>
      <w:r w:rsidR="00D66E72">
        <w:rPr>
          <w:rFonts w:hint="cs"/>
          <w:rtl/>
        </w:rPr>
        <w:t xml:space="preserve"> </w:t>
      </w:r>
      <w:r w:rsidR="0011599B">
        <w:rPr>
          <w:rFonts w:hint="cs"/>
          <w:rtl/>
        </w:rPr>
        <w:t>הם אירועים</w:t>
      </w:r>
      <w:r>
        <w:rPr>
          <w:rFonts w:hint="cs"/>
          <w:rtl/>
        </w:rPr>
        <w:t xml:space="preserve"> יותר ג</w:t>
      </w:r>
      <w:r w:rsidR="00D66E72">
        <w:rPr>
          <w:rFonts w:hint="cs"/>
          <w:rtl/>
        </w:rPr>
        <w:t>ד</w:t>
      </w:r>
      <w:r>
        <w:rPr>
          <w:rFonts w:hint="cs"/>
          <w:rtl/>
        </w:rPr>
        <w:t>ו</w:t>
      </w:r>
      <w:r w:rsidR="0011599B">
        <w:rPr>
          <w:rFonts w:hint="cs"/>
          <w:rtl/>
        </w:rPr>
        <w:t>לים.</w:t>
      </w:r>
      <w:r>
        <w:rPr>
          <w:rFonts w:hint="cs"/>
          <w:rtl/>
        </w:rPr>
        <w:t xml:space="preserve"> </w:t>
      </w:r>
      <w:r w:rsidR="00D66E72">
        <w:rPr>
          <w:rFonts w:hint="cs"/>
          <w:rtl/>
        </w:rPr>
        <w:t>מ</w:t>
      </w:r>
      <w:r>
        <w:rPr>
          <w:rFonts w:hint="cs"/>
          <w:rtl/>
        </w:rPr>
        <w:t>ד</w:t>
      </w:r>
      <w:r w:rsidR="00D66E72">
        <w:rPr>
          <w:rFonts w:hint="cs"/>
          <w:rtl/>
        </w:rPr>
        <w:t xml:space="preserve">ובר </w:t>
      </w:r>
      <w:r w:rsidR="0011599B">
        <w:rPr>
          <w:rFonts w:hint="cs"/>
          <w:rtl/>
        </w:rPr>
        <w:t xml:space="preserve">שם </w:t>
      </w:r>
      <w:r w:rsidR="00D66E72">
        <w:rPr>
          <w:rFonts w:hint="cs"/>
          <w:rtl/>
        </w:rPr>
        <w:t xml:space="preserve">באולמות עם שטחים מאוד מאוד גדולים. חבל מאוד שלא תהיה להם </w:t>
      </w:r>
      <w:r>
        <w:rPr>
          <w:rFonts w:hint="cs"/>
          <w:rtl/>
        </w:rPr>
        <w:t>ההזדמנות ל</w:t>
      </w:r>
      <w:r w:rsidR="00D66E72">
        <w:rPr>
          <w:rFonts w:hint="cs"/>
          <w:rtl/>
        </w:rPr>
        <w:t xml:space="preserve">עשות חתונה </w:t>
      </w:r>
      <w:bookmarkStart w:id="344" w:name="_ETM_Q1_5371000"/>
      <w:bookmarkEnd w:id="344"/>
      <w:r>
        <w:rPr>
          <w:rFonts w:hint="cs"/>
          <w:rtl/>
        </w:rPr>
        <w:t>שתכיל את המשפחה</w:t>
      </w:r>
      <w:r w:rsidR="00A8430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66E72">
        <w:rPr>
          <w:rFonts w:hint="cs"/>
          <w:rtl/>
        </w:rPr>
        <w:t xml:space="preserve">250 </w:t>
      </w:r>
      <w:r w:rsidR="00A8430B">
        <w:rPr>
          <w:rFonts w:hint="cs"/>
          <w:rtl/>
        </w:rPr>
        <w:t xml:space="preserve">אנשים </w:t>
      </w:r>
      <w:r w:rsidR="00D66E72">
        <w:rPr>
          <w:rFonts w:hint="cs"/>
          <w:rtl/>
        </w:rPr>
        <w:t>לא מכסה את זה.</w:t>
      </w:r>
      <w:r>
        <w:rPr>
          <w:rFonts w:hint="cs"/>
          <w:rtl/>
        </w:rPr>
        <w:t xml:space="preserve"> קיבלנו את התו הסגול ממשרד הברי</w:t>
      </w:r>
      <w:r w:rsidR="00D66E72">
        <w:rPr>
          <w:rFonts w:hint="cs"/>
          <w:rtl/>
        </w:rPr>
        <w:t>א</w:t>
      </w:r>
      <w:r>
        <w:rPr>
          <w:rFonts w:hint="cs"/>
          <w:rtl/>
        </w:rPr>
        <w:t>ו</w:t>
      </w:r>
      <w:r w:rsidR="00D66E72">
        <w:rPr>
          <w:rFonts w:hint="cs"/>
          <w:rtl/>
        </w:rPr>
        <w:t xml:space="preserve">ת עם </w:t>
      </w:r>
      <w:r>
        <w:rPr>
          <w:rFonts w:hint="cs"/>
          <w:rtl/>
        </w:rPr>
        <w:t xml:space="preserve">שני </w:t>
      </w:r>
      <w:r w:rsidR="00D66E72">
        <w:rPr>
          <w:rFonts w:hint="cs"/>
          <w:rtl/>
        </w:rPr>
        <w:t>מטר מ</w:t>
      </w:r>
      <w:r>
        <w:rPr>
          <w:rFonts w:hint="cs"/>
          <w:rtl/>
        </w:rPr>
        <w:t xml:space="preserve">רובע. לא הייתה </w:t>
      </w:r>
      <w:r w:rsidR="0011599B">
        <w:rPr>
          <w:rFonts w:hint="cs"/>
          <w:rtl/>
        </w:rPr>
        <w:t xml:space="preserve">שם </w:t>
      </w:r>
      <w:r w:rsidR="0069123C">
        <w:rPr>
          <w:rFonts w:hint="cs"/>
          <w:rtl/>
        </w:rPr>
        <w:t>הגבלה של 250</w:t>
      </w:r>
      <w:r w:rsidR="00AB4779">
        <w:rPr>
          <w:rFonts w:hint="cs"/>
          <w:rtl/>
        </w:rPr>
        <w:t xml:space="preserve"> -</w:t>
      </w:r>
      <w:r w:rsidR="00A8430B">
        <w:rPr>
          <w:rFonts w:hint="cs"/>
          <w:rtl/>
        </w:rPr>
        <w:t xml:space="preserve"> הייתה שם ה</w:t>
      </w:r>
      <w:r>
        <w:rPr>
          <w:rFonts w:hint="cs"/>
          <w:rtl/>
        </w:rPr>
        <w:t>תייחסות לג</w:t>
      </w:r>
      <w:r w:rsidR="00D66E72">
        <w:rPr>
          <w:rFonts w:hint="cs"/>
          <w:rtl/>
        </w:rPr>
        <w:t>ו</w:t>
      </w:r>
      <w:r>
        <w:rPr>
          <w:rFonts w:hint="cs"/>
          <w:rtl/>
        </w:rPr>
        <w:t>ד</w:t>
      </w:r>
      <w:r w:rsidR="00D66E72">
        <w:rPr>
          <w:rFonts w:hint="cs"/>
          <w:rtl/>
        </w:rPr>
        <w:t>ל האולם. א</w:t>
      </w:r>
      <w:r>
        <w:rPr>
          <w:rFonts w:hint="cs"/>
          <w:rtl/>
        </w:rPr>
        <w:t>נחנו מבקשים להתייחס לגודל האולם.</w:t>
      </w:r>
      <w:r w:rsidR="00D66E72">
        <w:rPr>
          <w:rFonts w:hint="cs"/>
          <w:rtl/>
        </w:rPr>
        <w:t xml:space="preserve"> ה</w:t>
      </w:r>
      <w:r w:rsidR="0011599B">
        <w:rPr>
          <w:rFonts w:hint="cs"/>
          <w:rtl/>
        </w:rPr>
        <w:t xml:space="preserve">ציע </w:t>
      </w:r>
      <w:bookmarkStart w:id="345" w:name="_ETM_Q1_5394000"/>
      <w:bookmarkEnd w:id="345"/>
      <w:r>
        <w:rPr>
          <w:rFonts w:hint="cs"/>
          <w:rtl/>
        </w:rPr>
        <w:t xml:space="preserve">חבר הכנסת </w:t>
      </w:r>
      <w:r w:rsidR="00A8430B">
        <w:rPr>
          <w:rFonts w:hint="cs"/>
          <w:rtl/>
        </w:rPr>
        <w:t>400 אנשים.</w:t>
      </w:r>
      <w:r>
        <w:rPr>
          <w:rFonts w:hint="cs"/>
          <w:rtl/>
        </w:rPr>
        <w:t xml:space="preserve"> </w:t>
      </w:r>
      <w:r w:rsidR="00D66E72">
        <w:rPr>
          <w:rFonts w:hint="cs"/>
          <w:rtl/>
        </w:rPr>
        <w:t>ת</w:t>
      </w:r>
      <w:r>
        <w:rPr>
          <w:rFonts w:hint="cs"/>
          <w:rtl/>
        </w:rPr>
        <w:t>קבעו כמו</w:t>
      </w:r>
      <w:r w:rsidR="00D66E72">
        <w:rPr>
          <w:rFonts w:hint="cs"/>
          <w:rtl/>
        </w:rPr>
        <w:t>ת</w:t>
      </w:r>
      <w:r>
        <w:rPr>
          <w:rFonts w:hint="cs"/>
          <w:rtl/>
        </w:rPr>
        <w:t xml:space="preserve"> שאפשר יהי</w:t>
      </w:r>
      <w:r w:rsidR="00D66E72">
        <w:rPr>
          <w:rFonts w:hint="cs"/>
          <w:rtl/>
        </w:rPr>
        <w:t>ה</w:t>
      </w:r>
      <w:r>
        <w:rPr>
          <w:rFonts w:hint="cs"/>
          <w:rtl/>
        </w:rPr>
        <w:t xml:space="preserve"> לחיות איתה, כי 250 </w:t>
      </w:r>
      <w:bookmarkStart w:id="346" w:name="_ETM_Q1_5400000"/>
      <w:bookmarkEnd w:id="346"/>
      <w:r>
        <w:rPr>
          <w:rFonts w:hint="cs"/>
          <w:rtl/>
        </w:rPr>
        <w:t xml:space="preserve">זו איזו שהיא כמות שרירותית </w:t>
      </w:r>
      <w:r w:rsidR="00D66E72">
        <w:rPr>
          <w:rFonts w:hint="cs"/>
          <w:rtl/>
        </w:rPr>
        <w:t>שמקפחת את המשפחות הגדולות</w:t>
      </w:r>
      <w:r w:rsidR="002B479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את אותם </w:t>
      </w:r>
      <w:r w:rsidR="002B479E">
        <w:rPr>
          <w:rFonts w:hint="cs"/>
          <w:rtl/>
        </w:rPr>
        <w:t xml:space="preserve">בעלי </w:t>
      </w:r>
      <w:r>
        <w:rPr>
          <w:rFonts w:hint="cs"/>
          <w:rtl/>
        </w:rPr>
        <w:t>אולמות גדולים שמבחינתם</w:t>
      </w:r>
      <w:r w:rsidR="00D66E7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כמות של 250 לא </w:t>
      </w:r>
      <w:bookmarkStart w:id="347" w:name="_ETM_Q1_5415000"/>
      <w:bookmarkEnd w:id="347"/>
      <w:r w:rsidR="002B479E">
        <w:rPr>
          <w:rFonts w:hint="cs"/>
          <w:rtl/>
        </w:rPr>
        <w:t xml:space="preserve">רק שלא </w:t>
      </w:r>
      <w:r w:rsidR="00A8430B">
        <w:rPr>
          <w:rFonts w:hint="cs"/>
          <w:rtl/>
        </w:rPr>
        <w:t>כלכלית</w:t>
      </w:r>
      <w:r w:rsidR="00AB4779">
        <w:rPr>
          <w:rFonts w:hint="cs"/>
          <w:rtl/>
        </w:rPr>
        <w:t xml:space="preserve"> -</w:t>
      </w:r>
      <w:r w:rsidR="002B479E">
        <w:rPr>
          <w:rFonts w:hint="cs"/>
          <w:rtl/>
        </w:rPr>
        <w:t xml:space="preserve"> היא </w:t>
      </w:r>
      <w:r w:rsidR="00A8430B">
        <w:rPr>
          <w:rFonts w:hint="cs"/>
          <w:rtl/>
        </w:rPr>
        <w:t>גם</w:t>
      </w:r>
      <w:r>
        <w:rPr>
          <w:rFonts w:hint="cs"/>
          <w:rtl/>
        </w:rPr>
        <w:t xml:space="preserve"> מגדילה את</w:t>
      </w:r>
      <w:bookmarkStart w:id="348" w:name="_ETM_Q1_5417000"/>
      <w:bookmarkEnd w:id="348"/>
      <w:r>
        <w:rPr>
          <w:rFonts w:hint="cs"/>
          <w:rtl/>
        </w:rPr>
        <w:t xml:space="preserve"> המשבר, ואנחנו </w:t>
      </w:r>
      <w:r w:rsidR="00D66E72">
        <w:rPr>
          <w:rFonts w:hint="cs"/>
          <w:rtl/>
        </w:rPr>
        <w:t>במשבר מאוד גדול.</w:t>
      </w:r>
    </w:p>
    <w:p w:rsidR="00D66E72" w:rsidRDefault="00D66E72" w:rsidP="00D66E72">
      <w:pPr>
        <w:rPr>
          <w:rtl/>
        </w:rPr>
      </w:pPr>
    </w:p>
    <w:p w:rsidR="002C3EEC" w:rsidRDefault="002C3EEC" w:rsidP="002C3EEC">
      <w:pPr>
        <w:pStyle w:val="af9"/>
        <w:keepNext/>
        <w:rPr>
          <w:rtl/>
        </w:rPr>
      </w:pPr>
      <w:bookmarkStart w:id="349" w:name="ET_guest_864778_133"/>
      <w:r w:rsidRPr="002C3EEC">
        <w:rPr>
          <w:rStyle w:val="TagStyle"/>
          <w:rtl/>
        </w:rPr>
        <w:t xml:space="preserve"> &lt;&lt; אורח &gt;&gt; </w:t>
      </w:r>
      <w:r>
        <w:rPr>
          <w:rtl/>
        </w:rPr>
        <w:t>חגי לוין:</w:t>
      </w:r>
      <w:r w:rsidRPr="002C3E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9"/>
    </w:p>
    <w:p w:rsidR="002C3EEC" w:rsidRDefault="002C3EEC" w:rsidP="002C3EEC">
      <w:pPr>
        <w:pStyle w:val="KeepWithNext"/>
        <w:rPr>
          <w:rtl/>
        </w:rPr>
      </w:pPr>
    </w:p>
    <w:p w:rsidR="00D66E72" w:rsidRDefault="00434A7C" w:rsidP="00852353">
      <w:pPr>
        <w:rPr>
          <w:rtl/>
        </w:rPr>
      </w:pPr>
      <w:bookmarkStart w:id="350" w:name="_ETM_Q1_5426000"/>
      <w:bookmarkEnd w:id="350"/>
      <w:r>
        <w:rPr>
          <w:rFonts w:hint="cs"/>
          <w:rtl/>
        </w:rPr>
        <w:t>אם יש חולה שנוכח בחתונה</w:t>
      </w:r>
      <w:r w:rsidR="00D66E72">
        <w:rPr>
          <w:rFonts w:hint="cs"/>
          <w:rtl/>
        </w:rPr>
        <w:t>, כל אורחי החתונה יצטרכו להיכנס לבידוד</w:t>
      </w:r>
      <w:r>
        <w:rPr>
          <w:rFonts w:hint="cs"/>
          <w:rtl/>
        </w:rPr>
        <w:t>.</w:t>
      </w:r>
      <w:r w:rsidR="00D66E72">
        <w:rPr>
          <w:rFonts w:hint="cs"/>
          <w:rtl/>
        </w:rPr>
        <w:t xml:space="preserve"> אופי הפעילות </w:t>
      </w:r>
      <w:r>
        <w:rPr>
          <w:rFonts w:hint="cs"/>
          <w:rtl/>
        </w:rPr>
        <w:t xml:space="preserve">שם </w:t>
      </w:r>
      <w:r w:rsidR="00D66E72">
        <w:rPr>
          <w:rFonts w:hint="cs"/>
          <w:rtl/>
        </w:rPr>
        <w:t xml:space="preserve">הוא כזה שאנשים באים </w:t>
      </w:r>
      <w:r>
        <w:rPr>
          <w:rFonts w:hint="cs"/>
          <w:rtl/>
        </w:rPr>
        <w:t xml:space="preserve">באינטראקציה זה עם זה. הדוברים כאן לוקחים את העניין של 250, שניתן באופן מאוד חריג </w:t>
      </w:r>
      <w:bookmarkStart w:id="351" w:name="_ETM_Q1_5458000"/>
      <w:bookmarkEnd w:id="351"/>
      <w:r>
        <w:rPr>
          <w:rFonts w:hint="cs"/>
          <w:rtl/>
        </w:rPr>
        <w:t xml:space="preserve">לחתונה בגלל החשיבות של העניין, ומקישים מזה גם על אירועים </w:t>
      </w:r>
      <w:bookmarkStart w:id="352" w:name="_ETM_Q1_5465000"/>
      <w:bookmarkEnd w:id="352"/>
      <w:r w:rsidR="001935FF">
        <w:rPr>
          <w:rFonts w:hint="cs"/>
          <w:rtl/>
        </w:rPr>
        <w:t xml:space="preserve">אחרים כמו </w:t>
      </w:r>
      <w:r>
        <w:rPr>
          <w:rFonts w:hint="cs"/>
          <w:rtl/>
        </w:rPr>
        <w:t xml:space="preserve">כנס. אני </w:t>
      </w:r>
      <w:r w:rsidR="00D66E72">
        <w:rPr>
          <w:rFonts w:hint="cs"/>
          <w:rtl/>
        </w:rPr>
        <w:t xml:space="preserve">מצר </w:t>
      </w:r>
      <w:r>
        <w:rPr>
          <w:rFonts w:hint="cs"/>
          <w:rtl/>
        </w:rPr>
        <w:t xml:space="preserve">על זה שאני לא יכול </w:t>
      </w:r>
      <w:bookmarkStart w:id="353" w:name="_ETM_Q1_5467000"/>
      <w:bookmarkEnd w:id="353"/>
      <w:r>
        <w:rPr>
          <w:rFonts w:hint="cs"/>
          <w:rtl/>
        </w:rPr>
        <w:t>ל</w:t>
      </w:r>
      <w:r w:rsidR="009E019D">
        <w:rPr>
          <w:rFonts w:hint="cs"/>
          <w:rtl/>
        </w:rPr>
        <w:t>לכת לכנסים מדעיים, אבל במקום</w:t>
      </w:r>
      <w:r w:rsidR="00D66E72">
        <w:rPr>
          <w:rFonts w:hint="cs"/>
          <w:rtl/>
        </w:rPr>
        <w:t xml:space="preserve"> </w:t>
      </w:r>
      <w:r w:rsidR="009E019D">
        <w:rPr>
          <w:rFonts w:hint="cs"/>
          <w:rtl/>
        </w:rPr>
        <w:t>ש</w:t>
      </w:r>
      <w:r w:rsidR="00D66E72">
        <w:rPr>
          <w:rFonts w:hint="cs"/>
          <w:rtl/>
        </w:rPr>
        <w:t xml:space="preserve">אנשים נפגשים </w:t>
      </w:r>
      <w:r>
        <w:rPr>
          <w:rFonts w:hint="cs"/>
          <w:rtl/>
        </w:rPr>
        <w:t xml:space="preserve">זה </w:t>
      </w:r>
      <w:r w:rsidR="00D66E72">
        <w:rPr>
          <w:rFonts w:hint="cs"/>
          <w:rtl/>
        </w:rPr>
        <w:t>ע</w:t>
      </w:r>
      <w:r>
        <w:rPr>
          <w:rFonts w:hint="cs"/>
          <w:rtl/>
        </w:rPr>
        <w:t>ם זה</w:t>
      </w:r>
      <w:r w:rsidR="009E019D">
        <w:rPr>
          <w:rFonts w:hint="cs"/>
          <w:rtl/>
        </w:rPr>
        <w:t xml:space="preserve"> </w:t>
      </w:r>
      <w:r>
        <w:rPr>
          <w:rFonts w:hint="cs"/>
          <w:rtl/>
        </w:rPr>
        <w:t>יש סכנה.</w:t>
      </w:r>
      <w:r w:rsidR="00D66E72">
        <w:rPr>
          <w:rFonts w:hint="cs"/>
          <w:rtl/>
        </w:rPr>
        <w:t xml:space="preserve"> צריך ל</w:t>
      </w:r>
      <w:r>
        <w:rPr>
          <w:rFonts w:hint="cs"/>
          <w:rtl/>
        </w:rPr>
        <w:t>ל</w:t>
      </w:r>
      <w:r w:rsidR="00D66E72">
        <w:rPr>
          <w:rFonts w:hint="cs"/>
          <w:rtl/>
        </w:rPr>
        <w:t>כת לפי אופי הפעילו</w:t>
      </w:r>
      <w:r>
        <w:rPr>
          <w:rFonts w:hint="cs"/>
          <w:rtl/>
        </w:rPr>
        <w:t>ת</w:t>
      </w:r>
      <w:r w:rsidR="00D66E72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לאור הדוח החמור </w:t>
      </w:r>
      <w:r w:rsidR="00D66E72">
        <w:rPr>
          <w:rFonts w:hint="cs"/>
          <w:rtl/>
        </w:rPr>
        <w:t>של אמ</w:t>
      </w:r>
      <w:r>
        <w:rPr>
          <w:rFonts w:hint="cs"/>
          <w:rtl/>
        </w:rPr>
        <w:t>"</w:t>
      </w:r>
      <w:r w:rsidR="00476C1C">
        <w:rPr>
          <w:rFonts w:hint="cs"/>
          <w:rtl/>
        </w:rPr>
        <w:t>ן</w:t>
      </w:r>
      <w:r w:rsidR="00D66E72">
        <w:rPr>
          <w:rFonts w:hint="cs"/>
          <w:rtl/>
        </w:rPr>
        <w:t xml:space="preserve"> </w:t>
      </w:r>
      <w:bookmarkStart w:id="354" w:name="_ETM_Q1_5478000"/>
      <w:bookmarkEnd w:id="354"/>
      <w:r>
        <w:rPr>
          <w:rFonts w:hint="cs"/>
          <w:rtl/>
        </w:rPr>
        <w:t>צריך להקטין את הכמות חזרה ל-50</w:t>
      </w:r>
      <w:r w:rsidR="00D66E72">
        <w:rPr>
          <w:rFonts w:hint="cs"/>
          <w:rtl/>
        </w:rPr>
        <w:t>. אם אנחנו בפני גל שני כה נוראי, אולי בכלל צרי</w:t>
      </w:r>
      <w:r>
        <w:rPr>
          <w:rFonts w:hint="cs"/>
          <w:rtl/>
        </w:rPr>
        <w:t>ך להחמיר יותר במקומות שבהם יש ס</w:t>
      </w:r>
      <w:r w:rsidR="00D66E72">
        <w:rPr>
          <w:rFonts w:hint="cs"/>
          <w:rtl/>
        </w:rPr>
        <w:t>כנת הדבקה. לא הייתי פה מערער על עמדת משרד הבריאו</w:t>
      </w:r>
      <w:r>
        <w:rPr>
          <w:rFonts w:hint="cs"/>
          <w:rtl/>
        </w:rPr>
        <w:t>ת,</w:t>
      </w:r>
      <w:r w:rsidR="00D66E72">
        <w:rPr>
          <w:rFonts w:hint="cs"/>
          <w:rtl/>
        </w:rPr>
        <w:t xml:space="preserve"> לא הייתי מגדיל את כמות האנשים שיכולים להיכנס לאירועים. </w:t>
      </w:r>
      <w:r>
        <w:rPr>
          <w:rFonts w:hint="cs"/>
          <w:rtl/>
        </w:rPr>
        <w:t xml:space="preserve">אני </w:t>
      </w:r>
      <w:r w:rsidR="009E019D">
        <w:rPr>
          <w:rFonts w:hint="cs"/>
          <w:rtl/>
        </w:rPr>
        <w:t xml:space="preserve">הייתי </w:t>
      </w:r>
      <w:r w:rsidR="00D66E72">
        <w:rPr>
          <w:rFonts w:hint="cs"/>
          <w:rtl/>
        </w:rPr>
        <w:t>מציע לשקול מחדש את הנושא של 250 איש, כי שם יכולה להיות סכנה של הדבקה המוני</w:t>
      </w:r>
      <w:r>
        <w:rPr>
          <w:rFonts w:hint="cs"/>
          <w:rtl/>
        </w:rPr>
        <w:t>ת</w:t>
      </w:r>
      <w:r w:rsidR="00D66E72">
        <w:rPr>
          <w:rFonts w:hint="cs"/>
          <w:rtl/>
        </w:rPr>
        <w:t>.</w:t>
      </w:r>
      <w:r>
        <w:rPr>
          <w:rFonts w:hint="cs"/>
          <w:rtl/>
        </w:rPr>
        <w:t xml:space="preserve"> זה צריך </w:t>
      </w:r>
      <w:r w:rsidR="00D66E72">
        <w:rPr>
          <w:rFonts w:hint="cs"/>
          <w:rtl/>
        </w:rPr>
        <w:t>להי</w:t>
      </w:r>
      <w:r>
        <w:rPr>
          <w:rFonts w:hint="cs"/>
          <w:rtl/>
        </w:rPr>
        <w:t xml:space="preserve">ות לפי אופי הפעילות. אם הולכים לקולנוע או לתיאטרון </w:t>
      </w:r>
      <w:r w:rsidR="00476C1C">
        <w:rPr>
          <w:rFonts w:hint="cs"/>
          <w:rtl/>
        </w:rPr>
        <w:t>ו</w:t>
      </w:r>
      <w:r w:rsidR="004B54A3">
        <w:rPr>
          <w:rFonts w:hint="cs"/>
          <w:rtl/>
        </w:rPr>
        <w:t xml:space="preserve">כל </w:t>
      </w:r>
      <w:r>
        <w:rPr>
          <w:rFonts w:hint="cs"/>
          <w:rtl/>
        </w:rPr>
        <w:t>אחד יושב בכי</w:t>
      </w:r>
      <w:bookmarkStart w:id="355" w:name="_ETM_Q1_5519000"/>
      <w:bookmarkEnd w:id="355"/>
      <w:r>
        <w:rPr>
          <w:rFonts w:hint="cs"/>
          <w:rtl/>
        </w:rPr>
        <w:t xml:space="preserve">סא מוגדר, </w:t>
      </w:r>
      <w:r w:rsidR="00476C1C">
        <w:rPr>
          <w:rFonts w:hint="cs"/>
          <w:rtl/>
        </w:rPr>
        <w:t xml:space="preserve">כאשר </w:t>
      </w:r>
      <w:r>
        <w:rPr>
          <w:rFonts w:hint="cs"/>
          <w:rtl/>
        </w:rPr>
        <w:t>שם לא צ</w:t>
      </w:r>
      <w:r w:rsidR="00D66E72">
        <w:rPr>
          <w:rFonts w:hint="cs"/>
          <w:rtl/>
        </w:rPr>
        <w:t>ר</w:t>
      </w:r>
      <w:r>
        <w:rPr>
          <w:rFonts w:hint="cs"/>
          <w:rtl/>
        </w:rPr>
        <w:t>י</w:t>
      </w:r>
      <w:r w:rsidR="00D66E72">
        <w:rPr>
          <w:rFonts w:hint="cs"/>
          <w:rtl/>
        </w:rPr>
        <w:t>ך לאפשר הליכה למ</w:t>
      </w:r>
      <w:r>
        <w:rPr>
          <w:rFonts w:hint="cs"/>
          <w:rtl/>
        </w:rPr>
        <w:t>זנון</w:t>
      </w:r>
      <w:r w:rsidR="00476C1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אכילה וכן </w:t>
      </w:r>
      <w:bookmarkStart w:id="356" w:name="_ETM_Q1_5524000"/>
      <w:bookmarkEnd w:id="356"/>
      <w:r>
        <w:rPr>
          <w:rFonts w:hint="cs"/>
          <w:rtl/>
        </w:rPr>
        <w:t xml:space="preserve">הלאה, אז הסיכון </w:t>
      </w:r>
      <w:r w:rsidR="00D66E72">
        <w:rPr>
          <w:rFonts w:hint="cs"/>
          <w:rtl/>
        </w:rPr>
        <w:t>מ</w:t>
      </w:r>
      <w:r>
        <w:rPr>
          <w:rFonts w:hint="cs"/>
          <w:rtl/>
        </w:rPr>
        <w:t>א</w:t>
      </w:r>
      <w:r w:rsidR="00D66E72">
        <w:rPr>
          <w:rFonts w:hint="cs"/>
          <w:rtl/>
        </w:rPr>
        <w:t xml:space="preserve">וד נמוך. צריך להסתכל על הסיכון בפועל, לא </w:t>
      </w:r>
      <w:r>
        <w:rPr>
          <w:rFonts w:hint="cs"/>
          <w:rtl/>
        </w:rPr>
        <w:t xml:space="preserve">להסתכל רק על המטרים. גם </w:t>
      </w:r>
      <w:r w:rsidR="00852353">
        <w:rPr>
          <w:rFonts w:hint="cs"/>
          <w:rtl/>
        </w:rPr>
        <w:t>כשה</w:t>
      </w:r>
      <w:r>
        <w:rPr>
          <w:rFonts w:hint="cs"/>
          <w:rtl/>
        </w:rPr>
        <w:t xml:space="preserve">אולם ענקי </w:t>
      </w:r>
      <w:r w:rsidR="00476C1C">
        <w:rPr>
          <w:rFonts w:hint="cs"/>
          <w:rtl/>
        </w:rPr>
        <w:t>ו</w:t>
      </w:r>
      <w:r w:rsidR="00852353">
        <w:rPr>
          <w:rFonts w:hint="cs"/>
          <w:rtl/>
        </w:rPr>
        <w:t>אנשים באינטראקציה זה אם זה</w:t>
      </w:r>
      <w:r>
        <w:rPr>
          <w:rFonts w:hint="cs"/>
          <w:rtl/>
        </w:rPr>
        <w:t xml:space="preserve"> יש </w:t>
      </w:r>
      <w:bookmarkStart w:id="357" w:name="_ETM_Q1_5531000"/>
      <w:bookmarkEnd w:id="357"/>
      <w:r w:rsidR="009E019D">
        <w:rPr>
          <w:rFonts w:hint="cs"/>
          <w:rtl/>
        </w:rPr>
        <w:t>סכנה גדולה של הידבקות.</w:t>
      </w:r>
    </w:p>
    <w:p w:rsidR="00D66E72" w:rsidRDefault="00D66E72" w:rsidP="00D66E72">
      <w:pPr>
        <w:rPr>
          <w:rtl/>
        </w:rPr>
      </w:pPr>
    </w:p>
    <w:p w:rsidR="009E019D" w:rsidRDefault="009E019D" w:rsidP="009E019D">
      <w:pPr>
        <w:pStyle w:val="af9"/>
        <w:keepNext/>
        <w:rPr>
          <w:rtl/>
        </w:rPr>
      </w:pPr>
      <w:bookmarkStart w:id="358" w:name="ET_guest_משה_אוסטר_134"/>
      <w:r w:rsidRPr="009E019D">
        <w:rPr>
          <w:rStyle w:val="TagStyle"/>
          <w:rtl/>
        </w:rPr>
        <w:t xml:space="preserve"> &lt;&lt; אורח &gt;&gt; </w:t>
      </w:r>
      <w:r>
        <w:rPr>
          <w:rtl/>
        </w:rPr>
        <w:t>משה אוסטר:</w:t>
      </w:r>
      <w:r w:rsidRPr="009E01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8"/>
    </w:p>
    <w:p w:rsidR="009E019D" w:rsidRDefault="009E019D" w:rsidP="009E019D">
      <w:pPr>
        <w:pStyle w:val="KeepWithNext"/>
        <w:rPr>
          <w:rtl/>
        </w:rPr>
      </w:pPr>
    </w:p>
    <w:p w:rsidR="00D66E72" w:rsidRDefault="00852353" w:rsidP="00852353">
      <w:pPr>
        <w:rPr>
          <w:rtl/>
        </w:rPr>
      </w:pPr>
      <w:bookmarkStart w:id="359" w:name="_ETM_Q1_5544000"/>
      <w:bookmarkEnd w:id="359"/>
      <w:r>
        <w:rPr>
          <w:rFonts w:hint="cs"/>
          <w:rtl/>
        </w:rPr>
        <w:t>בקשר</w:t>
      </w:r>
      <w:r w:rsidR="00D66E72">
        <w:rPr>
          <w:rFonts w:hint="cs"/>
          <w:rtl/>
        </w:rPr>
        <w:t xml:space="preserve"> לסעיף 2</w:t>
      </w:r>
      <w:r w:rsidR="000A2ED1">
        <w:rPr>
          <w:rFonts w:hint="cs"/>
          <w:rtl/>
        </w:rPr>
        <w:t>(ב)</w:t>
      </w:r>
      <w:r w:rsidR="00D66E72">
        <w:rPr>
          <w:rFonts w:hint="cs"/>
          <w:rtl/>
        </w:rPr>
        <w:t xml:space="preserve"> </w:t>
      </w:r>
      <w:r w:rsidR="000A2ED1">
        <w:rPr>
          <w:rFonts w:hint="cs"/>
          <w:rtl/>
        </w:rPr>
        <w:t>שנ</w:t>
      </w:r>
      <w:r w:rsidR="00D66E72">
        <w:rPr>
          <w:rFonts w:hint="cs"/>
          <w:rtl/>
        </w:rPr>
        <w:t xml:space="preserve">וגע </w:t>
      </w:r>
      <w:r w:rsidR="000A2ED1">
        <w:rPr>
          <w:rFonts w:hint="cs"/>
          <w:rtl/>
        </w:rPr>
        <w:t>לסמכות הממשלה להקל או להחמיר באישור הוועדה,</w:t>
      </w:r>
      <w:r w:rsidR="00D66E72">
        <w:rPr>
          <w:rFonts w:hint="cs"/>
          <w:rtl/>
        </w:rPr>
        <w:t xml:space="preserve"> אנחנו מבקשים שסמכות הממשלה, לפחות בקשר להקלו</w:t>
      </w:r>
      <w:r w:rsidR="000A2ED1">
        <w:rPr>
          <w:rFonts w:hint="cs"/>
          <w:rtl/>
        </w:rPr>
        <w:t>ת</w:t>
      </w:r>
      <w:r w:rsidR="00D66E72">
        <w:rPr>
          <w:rFonts w:hint="cs"/>
          <w:rtl/>
        </w:rPr>
        <w:t xml:space="preserve">, </w:t>
      </w:r>
      <w:r w:rsidR="000A2ED1">
        <w:rPr>
          <w:rFonts w:hint="cs"/>
          <w:rtl/>
        </w:rPr>
        <w:t>תהיה</w:t>
      </w:r>
      <w:bookmarkStart w:id="360" w:name="_ETM_Q1_5559000"/>
      <w:bookmarkEnd w:id="360"/>
      <w:r w:rsidR="000A2ED1">
        <w:rPr>
          <w:rFonts w:hint="cs"/>
          <w:rtl/>
        </w:rPr>
        <w:t xml:space="preserve"> לא רק לעניין מספר השוהים במקום</w:t>
      </w:r>
      <w:r>
        <w:rPr>
          <w:rFonts w:hint="cs"/>
          <w:rtl/>
        </w:rPr>
        <w:t xml:space="preserve"> -</w:t>
      </w:r>
      <w:r w:rsidR="00D66E72">
        <w:rPr>
          <w:rFonts w:hint="cs"/>
          <w:rtl/>
        </w:rPr>
        <w:t xml:space="preserve"> גם </w:t>
      </w:r>
      <w:r w:rsidR="000A2ED1">
        <w:rPr>
          <w:rFonts w:hint="cs"/>
          <w:rtl/>
        </w:rPr>
        <w:t>ל</w:t>
      </w:r>
      <w:r w:rsidR="00D66E72">
        <w:rPr>
          <w:rFonts w:hint="cs"/>
          <w:rtl/>
        </w:rPr>
        <w:t>ענייני</w:t>
      </w:r>
      <w:r w:rsidR="000A2ED1">
        <w:rPr>
          <w:rFonts w:hint="cs"/>
          <w:rtl/>
        </w:rPr>
        <w:t>ם נוספים</w:t>
      </w:r>
      <w:r w:rsidR="00D66E72">
        <w:rPr>
          <w:rFonts w:hint="cs"/>
          <w:rtl/>
        </w:rPr>
        <w:t xml:space="preserve">. יש </w:t>
      </w:r>
      <w:r w:rsidR="000A2ED1">
        <w:rPr>
          <w:rFonts w:hint="cs"/>
          <w:rtl/>
        </w:rPr>
        <w:t xml:space="preserve">כל מיני </w:t>
      </w:r>
      <w:r w:rsidR="00D66E72">
        <w:rPr>
          <w:rFonts w:hint="cs"/>
          <w:rtl/>
        </w:rPr>
        <w:t xml:space="preserve">נושאים שהם </w:t>
      </w:r>
      <w:r w:rsidR="000A2ED1">
        <w:rPr>
          <w:rFonts w:hint="cs"/>
          <w:rtl/>
        </w:rPr>
        <w:t xml:space="preserve">כרגע </w:t>
      </w:r>
      <w:r w:rsidR="00D66E72">
        <w:rPr>
          <w:rFonts w:hint="cs"/>
          <w:rtl/>
        </w:rPr>
        <w:t xml:space="preserve">בדיון בין </w:t>
      </w:r>
      <w:r w:rsidR="000A2ED1">
        <w:rPr>
          <w:rFonts w:hint="cs"/>
          <w:rtl/>
        </w:rPr>
        <w:t>ה</w:t>
      </w:r>
      <w:r w:rsidR="00D66E72">
        <w:rPr>
          <w:rFonts w:hint="cs"/>
          <w:rtl/>
        </w:rPr>
        <w:t xml:space="preserve">משרד </w:t>
      </w:r>
      <w:r w:rsidR="000A2ED1">
        <w:rPr>
          <w:rFonts w:hint="cs"/>
          <w:rtl/>
        </w:rPr>
        <w:t xml:space="preserve">לבין פרופסור גרוטו </w:t>
      </w:r>
      <w:bookmarkStart w:id="361" w:name="_ETM_Q1_5563000"/>
      <w:bookmarkEnd w:id="361"/>
      <w:r w:rsidR="000A2ED1">
        <w:rPr>
          <w:rFonts w:hint="cs"/>
          <w:rtl/>
        </w:rPr>
        <w:t>במשרד הבריאות</w:t>
      </w:r>
      <w:r w:rsidR="00D66E72">
        <w:rPr>
          <w:rFonts w:hint="cs"/>
          <w:rtl/>
        </w:rPr>
        <w:t xml:space="preserve">. אם יאושרו </w:t>
      </w:r>
      <w:r w:rsidR="000A2ED1">
        <w:rPr>
          <w:rFonts w:hint="cs"/>
          <w:rtl/>
        </w:rPr>
        <w:t>ה</w:t>
      </w:r>
      <w:r w:rsidR="00D66E72">
        <w:rPr>
          <w:rFonts w:hint="cs"/>
          <w:rtl/>
        </w:rPr>
        <w:t xml:space="preserve">הקלות, נבקש </w:t>
      </w:r>
      <w:r w:rsidR="000A2ED1">
        <w:rPr>
          <w:rFonts w:hint="cs"/>
          <w:rtl/>
        </w:rPr>
        <w:t xml:space="preserve">לא להגביל את הסמכות רק </w:t>
      </w:r>
      <w:bookmarkStart w:id="362" w:name="_ETM_Q1_5572000"/>
      <w:bookmarkEnd w:id="362"/>
      <w:r w:rsidR="000A2ED1">
        <w:rPr>
          <w:rFonts w:hint="cs"/>
          <w:rtl/>
        </w:rPr>
        <w:t>לעניין המספר</w:t>
      </w:r>
      <w:r w:rsidR="00D66E72">
        <w:rPr>
          <w:rFonts w:hint="cs"/>
          <w:rtl/>
        </w:rPr>
        <w:t xml:space="preserve">. </w:t>
      </w:r>
    </w:p>
    <w:p w:rsidR="00D66E72" w:rsidRDefault="00D66E72" w:rsidP="000A2ED1">
      <w:pPr>
        <w:ind w:firstLine="0"/>
        <w:rPr>
          <w:rtl/>
        </w:rPr>
      </w:pPr>
    </w:p>
    <w:p w:rsidR="000A2ED1" w:rsidRDefault="000A2ED1" w:rsidP="000A2ED1">
      <w:pPr>
        <w:pStyle w:val="af6"/>
        <w:keepNext/>
        <w:rPr>
          <w:rtl/>
        </w:rPr>
      </w:pPr>
      <w:bookmarkStart w:id="363" w:name="ET_yor_5307_135"/>
      <w:r w:rsidRPr="000A2ED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A2E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3"/>
    </w:p>
    <w:p w:rsidR="000A2ED1" w:rsidRDefault="000A2ED1" w:rsidP="000A2ED1">
      <w:pPr>
        <w:pStyle w:val="KeepWithNext"/>
        <w:rPr>
          <w:rtl/>
        </w:rPr>
      </w:pPr>
    </w:p>
    <w:p w:rsidR="000A2ED1" w:rsidRDefault="000A2ED1" w:rsidP="000A2ED1">
      <w:pPr>
        <w:rPr>
          <w:rtl/>
        </w:rPr>
      </w:pPr>
      <w:r>
        <w:rPr>
          <w:rFonts w:hint="cs"/>
          <w:rtl/>
        </w:rPr>
        <w:t xml:space="preserve">אוקי, מקובל. </w:t>
      </w:r>
      <w:r>
        <w:rPr>
          <w:rtl/>
        </w:rPr>
        <w:t xml:space="preserve">  </w:t>
      </w:r>
    </w:p>
    <w:p w:rsidR="000A2ED1" w:rsidRDefault="000A2ED1" w:rsidP="000A2ED1">
      <w:pPr>
        <w:ind w:firstLine="0"/>
        <w:rPr>
          <w:rtl/>
        </w:rPr>
      </w:pPr>
    </w:p>
    <w:p w:rsidR="000A2ED1" w:rsidRDefault="000A2ED1" w:rsidP="000A2ED1">
      <w:pPr>
        <w:pStyle w:val="af9"/>
        <w:keepNext/>
        <w:rPr>
          <w:rtl/>
        </w:rPr>
      </w:pPr>
      <w:bookmarkStart w:id="364" w:name="_ETM_Q1_5570000"/>
      <w:bookmarkStart w:id="365" w:name="ET_guest_משה_אוסטר_136"/>
      <w:bookmarkEnd w:id="364"/>
      <w:r w:rsidRPr="000A2ED1">
        <w:rPr>
          <w:rStyle w:val="TagStyle"/>
          <w:rtl/>
        </w:rPr>
        <w:t xml:space="preserve"> &lt;&lt; אורח &gt;&gt; </w:t>
      </w:r>
      <w:r>
        <w:rPr>
          <w:rtl/>
        </w:rPr>
        <w:t>משה אוסטר:</w:t>
      </w:r>
      <w:r w:rsidRPr="000A2E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5"/>
    </w:p>
    <w:p w:rsidR="000A2ED1" w:rsidRDefault="000A2ED1" w:rsidP="000A2ED1">
      <w:pPr>
        <w:pStyle w:val="KeepWithNext"/>
        <w:rPr>
          <w:rtl/>
        </w:rPr>
      </w:pPr>
    </w:p>
    <w:p w:rsidR="00D66E72" w:rsidRDefault="000A2ED1" w:rsidP="00852DE3">
      <w:pPr>
        <w:rPr>
          <w:rtl/>
        </w:rPr>
      </w:pPr>
      <w:bookmarkStart w:id="366" w:name="_ETM_Q1_5573000"/>
      <w:bookmarkEnd w:id="366"/>
      <w:r>
        <w:rPr>
          <w:rFonts w:hint="cs"/>
          <w:rtl/>
        </w:rPr>
        <w:t xml:space="preserve">לגבי הסעיף הפלילי, לגבי מפעיל </w:t>
      </w:r>
      <w:bookmarkStart w:id="367" w:name="_ETM_Q1_5576000"/>
      <w:bookmarkEnd w:id="367"/>
      <w:r>
        <w:rPr>
          <w:rFonts w:hint="cs"/>
          <w:rtl/>
        </w:rPr>
        <w:t xml:space="preserve">מקום תרבות, </w:t>
      </w:r>
      <w:r w:rsidR="00D66E72">
        <w:rPr>
          <w:rFonts w:hint="cs"/>
          <w:rtl/>
        </w:rPr>
        <w:t xml:space="preserve">אחד </w:t>
      </w:r>
      <w:r>
        <w:rPr>
          <w:rFonts w:hint="cs"/>
          <w:rtl/>
        </w:rPr>
        <w:t>התנאים שנקבעו הוא יישום מנגנון למניעת התקהלויות של השוהים במקום. נד</w:t>
      </w:r>
      <w:r w:rsidR="00D66E72">
        <w:rPr>
          <w:rFonts w:hint="cs"/>
          <w:rtl/>
        </w:rPr>
        <w:t>מה ל</w:t>
      </w:r>
      <w:r>
        <w:rPr>
          <w:rFonts w:hint="cs"/>
          <w:rtl/>
        </w:rPr>
        <w:t>נו שהסעיף</w:t>
      </w:r>
      <w:bookmarkStart w:id="368" w:name="_ETM_Q1_5585000"/>
      <w:bookmarkEnd w:id="368"/>
      <w:r>
        <w:rPr>
          <w:rFonts w:hint="cs"/>
          <w:rtl/>
        </w:rPr>
        <w:t xml:space="preserve"> הזה הוא קצת מעורפל. </w:t>
      </w:r>
      <w:r w:rsidR="00D66E72">
        <w:rPr>
          <w:rFonts w:hint="cs"/>
          <w:rtl/>
        </w:rPr>
        <w:t xml:space="preserve">יישום מנגנון </w:t>
      </w:r>
      <w:r>
        <w:rPr>
          <w:rFonts w:hint="cs"/>
          <w:rtl/>
        </w:rPr>
        <w:t xml:space="preserve">למניעת התקהלויות זה משהו שלא מופיע </w:t>
      </w:r>
      <w:r w:rsidR="00D66E72">
        <w:rPr>
          <w:rFonts w:hint="cs"/>
          <w:rtl/>
        </w:rPr>
        <w:t>ל</w:t>
      </w:r>
      <w:r>
        <w:rPr>
          <w:rFonts w:hint="cs"/>
          <w:rtl/>
        </w:rPr>
        <w:t>גב</w:t>
      </w:r>
      <w:r w:rsidR="00D66E72">
        <w:rPr>
          <w:rFonts w:hint="cs"/>
          <w:rtl/>
        </w:rPr>
        <w:t>י יתר המקומו</w:t>
      </w:r>
      <w:r>
        <w:rPr>
          <w:rFonts w:hint="cs"/>
          <w:rtl/>
        </w:rPr>
        <w:t>ת. ייש</w:t>
      </w:r>
      <w:r w:rsidR="00D66E72">
        <w:rPr>
          <w:rFonts w:hint="cs"/>
          <w:rtl/>
        </w:rPr>
        <w:t>ו</w:t>
      </w:r>
      <w:r>
        <w:rPr>
          <w:rFonts w:hint="cs"/>
          <w:rtl/>
        </w:rPr>
        <w:t>ם מ</w:t>
      </w:r>
      <w:r w:rsidR="00D66E72">
        <w:rPr>
          <w:rFonts w:hint="cs"/>
          <w:rtl/>
        </w:rPr>
        <w:t>נ</w:t>
      </w:r>
      <w:r>
        <w:rPr>
          <w:rFonts w:hint="cs"/>
          <w:rtl/>
        </w:rPr>
        <w:t>ג</w:t>
      </w:r>
      <w:r w:rsidR="00852DE3">
        <w:rPr>
          <w:rFonts w:hint="cs"/>
          <w:rtl/>
        </w:rPr>
        <w:t xml:space="preserve">נון להגבלת </w:t>
      </w:r>
      <w:bookmarkStart w:id="369" w:name="_ETM_Q1_5591000"/>
      <w:bookmarkEnd w:id="369"/>
      <w:r w:rsidR="00852DE3">
        <w:rPr>
          <w:rFonts w:hint="cs"/>
          <w:rtl/>
        </w:rPr>
        <w:t>מספר האנשים, מספר הנכנסים</w:t>
      </w:r>
      <w:r w:rsidR="004251DE">
        <w:rPr>
          <w:rFonts w:hint="cs"/>
          <w:rtl/>
        </w:rPr>
        <w:t>,</w:t>
      </w:r>
      <w:r w:rsidR="00852DE3">
        <w:rPr>
          <w:rFonts w:hint="cs"/>
          <w:rtl/>
        </w:rPr>
        <w:t xml:space="preserve"> הוא הגיוני, אבל יישום מנגנון למניעת </w:t>
      </w:r>
      <w:bookmarkStart w:id="370" w:name="_ETM_Q1_5596000"/>
      <w:bookmarkEnd w:id="370"/>
      <w:r w:rsidR="00852DE3">
        <w:rPr>
          <w:rFonts w:hint="cs"/>
          <w:rtl/>
        </w:rPr>
        <w:t xml:space="preserve">התקהלויות נראה לנו ציפייה מוגזמת </w:t>
      </w:r>
      <w:r w:rsidR="00D66E72">
        <w:rPr>
          <w:rFonts w:hint="cs"/>
          <w:rtl/>
        </w:rPr>
        <w:t>מבעלים של מקום.</w:t>
      </w:r>
    </w:p>
    <w:p w:rsidR="00D66E72" w:rsidRDefault="00D66E72" w:rsidP="00D66E72">
      <w:pPr>
        <w:rPr>
          <w:rtl/>
        </w:rPr>
      </w:pPr>
    </w:p>
    <w:p w:rsidR="00D66E72" w:rsidRDefault="00D66E72" w:rsidP="00D66E72">
      <w:pPr>
        <w:pStyle w:val="af9"/>
        <w:keepNext/>
        <w:rPr>
          <w:rtl/>
        </w:rPr>
      </w:pPr>
      <w:bookmarkStart w:id="371" w:name="ET_guest_865210_15"/>
      <w:r w:rsidRPr="00D66E7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66E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1"/>
    </w:p>
    <w:p w:rsidR="00D66E72" w:rsidRDefault="00D66E72" w:rsidP="00D66E72">
      <w:pPr>
        <w:pStyle w:val="KeepWithNext"/>
        <w:rPr>
          <w:rtl/>
        </w:rPr>
      </w:pPr>
    </w:p>
    <w:p w:rsidR="00D66E72" w:rsidRDefault="00472D8B" w:rsidP="00A75FB7">
      <w:pPr>
        <w:rPr>
          <w:rtl/>
        </w:rPr>
      </w:pPr>
      <w:r>
        <w:rPr>
          <w:rFonts w:hint="cs"/>
          <w:rtl/>
        </w:rPr>
        <w:t xml:space="preserve">זה נכון שזה חריג. </w:t>
      </w:r>
      <w:r w:rsidR="00A75FB7">
        <w:rPr>
          <w:rFonts w:hint="cs"/>
          <w:rtl/>
        </w:rPr>
        <w:t>הסיבה לניסוח הזה הו</w:t>
      </w:r>
      <w:r w:rsidR="00D66E72">
        <w:rPr>
          <w:rFonts w:hint="cs"/>
          <w:rtl/>
        </w:rPr>
        <w:t>א החשש ש</w:t>
      </w:r>
      <w:r w:rsidR="00A75FB7">
        <w:rPr>
          <w:rFonts w:hint="cs"/>
          <w:rtl/>
        </w:rPr>
        <w:t>ה</w:t>
      </w:r>
      <w:r w:rsidR="00D66E72">
        <w:rPr>
          <w:rFonts w:hint="cs"/>
          <w:rtl/>
        </w:rPr>
        <w:t xml:space="preserve">אירוע יצא מכלל שליטה. אירוע של </w:t>
      </w:r>
      <w:r>
        <w:rPr>
          <w:rFonts w:hint="cs"/>
          <w:rtl/>
        </w:rPr>
        <w:t xml:space="preserve">מופע, שאנחנו </w:t>
      </w:r>
      <w:r w:rsidR="00D66E72">
        <w:rPr>
          <w:rFonts w:hint="cs"/>
          <w:rtl/>
        </w:rPr>
        <w:t>מב</w:t>
      </w:r>
      <w:r>
        <w:rPr>
          <w:rFonts w:hint="cs"/>
          <w:rtl/>
        </w:rPr>
        <w:t>ר</w:t>
      </w:r>
      <w:r w:rsidR="00D66E72">
        <w:rPr>
          <w:rFonts w:hint="cs"/>
          <w:rtl/>
        </w:rPr>
        <w:t>כים</w:t>
      </w:r>
      <w:r w:rsidR="00A75FB7">
        <w:rPr>
          <w:rFonts w:hint="cs"/>
          <w:rtl/>
        </w:rPr>
        <w:t xml:space="preserve"> על החזרה שלו</w:t>
      </w:r>
      <w:r w:rsidR="00D66E72">
        <w:rPr>
          <w:rFonts w:hint="cs"/>
          <w:rtl/>
        </w:rPr>
        <w:t xml:space="preserve">, </w:t>
      </w:r>
      <w:r w:rsidR="00A75FB7">
        <w:rPr>
          <w:rFonts w:hint="cs"/>
          <w:rtl/>
        </w:rPr>
        <w:t>יכול ל</w:t>
      </w:r>
      <w:r w:rsidR="00D66E72">
        <w:rPr>
          <w:rFonts w:hint="cs"/>
          <w:rtl/>
        </w:rPr>
        <w:t>הפוך לאירוע ש</w:t>
      </w:r>
      <w:r>
        <w:rPr>
          <w:rFonts w:hint="cs"/>
          <w:rtl/>
        </w:rPr>
        <w:t xml:space="preserve">בו </w:t>
      </w:r>
      <w:r w:rsidR="00D66E72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קמים, רוקדים, </w:t>
      </w:r>
      <w:bookmarkStart w:id="372" w:name="_ETM_Q1_5629000"/>
      <w:bookmarkEnd w:id="372"/>
      <w:r>
        <w:rPr>
          <w:rFonts w:hint="cs"/>
          <w:rtl/>
        </w:rPr>
        <w:t xml:space="preserve">מתקבצים, מתקהלים. </w:t>
      </w:r>
      <w:r w:rsidR="00D66E72">
        <w:rPr>
          <w:rFonts w:hint="cs"/>
          <w:rtl/>
        </w:rPr>
        <w:t>השאלה</w:t>
      </w:r>
      <w:r w:rsidR="00A75FB7">
        <w:rPr>
          <w:rFonts w:hint="cs"/>
          <w:rtl/>
        </w:rPr>
        <w:t xml:space="preserve">, </w:t>
      </w:r>
      <w:r w:rsidR="00D66E72">
        <w:rPr>
          <w:rFonts w:hint="cs"/>
          <w:rtl/>
        </w:rPr>
        <w:t>כמו ש</w:t>
      </w:r>
      <w:r>
        <w:rPr>
          <w:rFonts w:hint="cs"/>
          <w:rtl/>
        </w:rPr>
        <w:t xml:space="preserve">כל הזמן הזכרנו בפני חברי </w:t>
      </w:r>
      <w:bookmarkStart w:id="373" w:name="_ETM_Q1_5639000"/>
      <w:bookmarkEnd w:id="373"/>
      <w:r>
        <w:rPr>
          <w:rFonts w:hint="cs"/>
          <w:rtl/>
        </w:rPr>
        <w:t xml:space="preserve">הכנסת, </w:t>
      </w:r>
      <w:r w:rsidR="00A75FB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מידת השליטה של </w:t>
      </w:r>
      <w:r w:rsidR="00D66E72">
        <w:rPr>
          <w:rFonts w:hint="cs"/>
          <w:rtl/>
        </w:rPr>
        <w:t>ה</w:t>
      </w:r>
      <w:r>
        <w:rPr>
          <w:rFonts w:hint="cs"/>
          <w:rtl/>
        </w:rPr>
        <w:t>מ</w:t>
      </w:r>
      <w:r w:rsidR="00D66E72">
        <w:rPr>
          <w:rFonts w:hint="cs"/>
          <w:rtl/>
        </w:rPr>
        <w:t>פעיל לגבי ההת</w:t>
      </w:r>
      <w:r>
        <w:rPr>
          <w:rFonts w:hint="cs"/>
          <w:rtl/>
        </w:rPr>
        <w:t>נהגות של האנשים</w:t>
      </w:r>
      <w:r w:rsidR="00D66E7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66E72">
        <w:rPr>
          <w:rFonts w:hint="cs"/>
          <w:rtl/>
        </w:rPr>
        <w:t xml:space="preserve">אנחנו רוצים </w:t>
      </w:r>
      <w:r>
        <w:rPr>
          <w:rFonts w:hint="cs"/>
          <w:rtl/>
        </w:rPr>
        <w:t>שהוא ייצור מנ</w:t>
      </w:r>
      <w:r w:rsidR="00D66E72">
        <w:rPr>
          <w:rFonts w:hint="cs"/>
          <w:rtl/>
        </w:rPr>
        <w:t>ג</w:t>
      </w:r>
      <w:r>
        <w:rPr>
          <w:rFonts w:hint="cs"/>
          <w:rtl/>
        </w:rPr>
        <w:t>נ</w:t>
      </w:r>
      <w:r w:rsidR="00D66E72">
        <w:rPr>
          <w:rFonts w:hint="cs"/>
          <w:rtl/>
        </w:rPr>
        <w:t xml:space="preserve">ון </w:t>
      </w:r>
      <w:r>
        <w:rPr>
          <w:rFonts w:hint="cs"/>
          <w:rtl/>
        </w:rPr>
        <w:t>שימנע את ה</w:t>
      </w:r>
      <w:r w:rsidR="00D66E72">
        <w:rPr>
          <w:rFonts w:hint="cs"/>
          <w:rtl/>
        </w:rPr>
        <w:t>ה</w:t>
      </w:r>
      <w:r>
        <w:rPr>
          <w:rFonts w:hint="cs"/>
          <w:rtl/>
        </w:rPr>
        <w:t xml:space="preserve">תקבצויות וההתקהלויות האלו, לרבות </w:t>
      </w:r>
      <w:bookmarkStart w:id="374" w:name="_ETM_Q1_5647000"/>
      <w:bookmarkEnd w:id="374"/>
      <w:r>
        <w:rPr>
          <w:rFonts w:hint="cs"/>
          <w:rtl/>
        </w:rPr>
        <w:t>לצורך ריקוד. הו</w:t>
      </w:r>
      <w:r w:rsidR="00D66E7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D66E72">
        <w:rPr>
          <w:rFonts w:hint="cs"/>
          <w:rtl/>
        </w:rPr>
        <w:t xml:space="preserve">יכול לעשות את זה באמצעות סדרנים שיורו </w:t>
      </w:r>
      <w:r>
        <w:rPr>
          <w:rFonts w:hint="cs"/>
          <w:rtl/>
        </w:rPr>
        <w:t>לאנשים לשבת, הו</w:t>
      </w:r>
      <w:r w:rsidR="00D66E7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B32055">
        <w:rPr>
          <w:rFonts w:hint="cs"/>
          <w:rtl/>
        </w:rPr>
        <w:t xml:space="preserve">יכול לעשות את זה באמצעות הודעה במיקרופון של האירוע: האירוע מפסיק </w:t>
      </w:r>
      <w:bookmarkStart w:id="375" w:name="_ETM_Q1_5657000"/>
      <w:bookmarkEnd w:id="375"/>
      <w:r w:rsidR="00B32055">
        <w:rPr>
          <w:rFonts w:hint="cs"/>
          <w:rtl/>
        </w:rPr>
        <w:t xml:space="preserve">עד שלא תתיישבו במקומות שלכם. </w:t>
      </w:r>
      <w:r w:rsidR="00D66E72">
        <w:rPr>
          <w:rFonts w:hint="cs"/>
          <w:rtl/>
        </w:rPr>
        <w:t xml:space="preserve">יש לו מידת שליטה על האופן שבו מתנהל האירוע. </w:t>
      </w:r>
      <w:r w:rsidR="00472D61">
        <w:rPr>
          <w:rFonts w:hint="cs"/>
          <w:rtl/>
        </w:rPr>
        <w:t>ניסינו</w:t>
      </w:r>
      <w:r w:rsidR="00D66E72">
        <w:rPr>
          <w:rFonts w:hint="cs"/>
          <w:rtl/>
        </w:rPr>
        <w:t xml:space="preserve"> ליצור ה</w:t>
      </w:r>
      <w:r w:rsidR="00472D61">
        <w:rPr>
          <w:rFonts w:hint="cs"/>
          <w:rtl/>
        </w:rPr>
        <w:t>וראה גמישה שתאפשר לו לנ</w:t>
      </w:r>
      <w:r w:rsidR="00D66E72">
        <w:rPr>
          <w:rFonts w:hint="cs"/>
          <w:rtl/>
        </w:rPr>
        <w:t>ק</w:t>
      </w:r>
      <w:r w:rsidR="00472D61">
        <w:rPr>
          <w:rFonts w:hint="cs"/>
          <w:rtl/>
        </w:rPr>
        <w:t>ו</w:t>
      </w:r>
      <w:r w:rsidR="00D66E72">
        <w:rPr>
          <w:rFonts w:hint="cs"/>
          <w:rtl/>
        </w:rPr>
        <w:t>ט</w:t>
      </w:r>
      <w:r w:rsidR="00472D61">
        <w:rPr>
          <w:rFonts w:hint="cs"/>
          <w:rtl/>
        </w:rPr>
        <w:t xml:space="preserve"> באמצעים</w:t>
      </w:r>
      <w:r w:rsidR="00A75FB7">
        <w:rPr>
          <w:rFonts w:hint="cs"/>
          <w:rtl/>
        </w:rPr>
        <w:t xml:space="preserve"> מצד אחד</w:t>
      </w:r>
      <w:r w:rsidR="00D66E72">
        <w:rPr>
          <w:rFonts w:hint="cs"/>
          <w:rtl/>
        </w:rPr>
        <w:t xml:space="preserve">, ומצד שני </w:t>
      </w:r>
      <w:r w:rsidR="00A75FB7">
        <w:rPr>
          <w:rFonts w:hint="cs"/>
          <w:rtl/>
        </w:rPr>
        <w:t xml:space="preserve">לא להגיד לו </w:t>
      </w:r>
      <w:r w:rsidR="00472D61">
        <w:rPr>
          <w:rFonts w:hint="cs"/>
          <w:rtl/>
        </w:rPr>
        <w:t>מה בדיוק הוא צ</w:t>
      </w:r>
      <w:r w:rsidR="00D66E72">
        <w:rPr>
          <w:rFonts w:hint="cs"/>
          <w:rtl/>
        </w:rPr>
        <w:t>ר</w:t>
      </w:r>
      <w:r w:rsidR="00472D61">
        <w:rPr>
          <w:rFonts w:hint="cs"/>
          <w:rtl/>
        </w:rPr>
        <w:t>יך לעשות כ</w:t>
      </w:r>
      <w:r w:rsidR="00D66E72">
        <w:rPr>
          <w:rFonts w:hint="cs"/>
          <w:rtl/>
        </w:rPr>
        <w:t>ד</w:t>
      </w:r>
      <w:r w:rsidR="00472D61">
        <w:rPr>
          <w:rFonts w:hint="cs"/>
          <w:rtl/>
        </w:rPr>
        <w:t>י</w:t>
      </w:r>
      <w:r w:rsidR="00D66E72">
        <w:rPr>
          <w:rFonts w:hint="cs"/>
          <w:rtl/>
        </w:rPr>
        <w:t xml:space="preserve"> למנוע את ההתנהגות הזאת. </w:t>
      </w:r>
      <w:r w:rsidR="0026669A">
        <w:rPr>
          <w:rFonts w:hint="cs"/>
          <w:rtl/>
        </w:rPr>
        <w:t xml:space="preserve">בדיוק </w:t>
      </w:r>
      <w:r w:rsidR="00D66E72">
        <w:rPr>
          <w:rFonts w:hint="cs"/>
          <w:rtl/>
        </w:rPr>
        <w:t xml:space="preserve">כמו שעשינו </w:t>
      </w:r>
      <w:r w:rsidR="0026669A">
        <w:rPr>
          <w:rFonts w:hint="cs"/>
          <w:rtl/>
        </w:rPr>
        <w:t xml:space="preserve">מנגנון </w:t>
      </w:r>
      <w:r w:rsidR="0026669A">
        <w:rPr>
          <w:rFonts w:hint="cs"/>
          <w:rtl/>
        </w:rPr>
        <w:lastRenderedPageBreak/>
        <w:t xml:space="preserve">לוויסות הנכנסים בנושא של הכניסה לחנויות. </w:t>
      </w:r>
      <w:r w:rsidR="00D66E72">
        <w:rPr>
          <w:rFonts w:hint="cs"/>
          <w:rtl/>
        </w:rPr>
        <w:t xml:space="preserve">אם יש למישהו הצעה יותר טובה </w:t>
      </w:r>
      <w:r w:rsidR="0026669A">
        <w:rPr>
          <w:rFonts w:hint="cs"/>
          <w:rtl/>
        </w:rPr>
        <w:t>איך להטיל אחריות על המפעיל בדברים שהם בשליטתו כדי למנוע את הת</w:t>
      </w:r>
      <w:r w:rsidR="00D66E72">
        <w:rPr>
          <w:rFonts w:hint="cs"/>
          <w:rtl/>
        </w:rPr>
        <w:t xml:space="preserve">נהגות הזאת, </w:t>
      </w:r>
      <w:r w:rsidR="0026669A">
        <w:rPr>
          <w:rFonts w:hint="cs"/>
          <w:rtl/>
        </w:rPr>
        <w:t>אני א</w:t>
      </w:r>
      <w:r w:rsidR="00D66E72">
        <w:rPr>
          <w:rFonts w:hint="cs"/>
          <w:rtl/>
        </w:rPr>
        <w:t>ש</w:t>
      </w:r>
      <w:r w:rsidR="0026669A">
        <w:rPr>
          <w:rFonts w:hint="cs"/>
          <w:rtl/>
        </w:rPr>
        <w:t>מח</w:t>
      </w:r>
      <w:r w:rsidR="00D66E72">
        <w:rPr>
          <w:rFonts w:hint="cs"/>
          <w:rtl/>
        </w:rPr>
        <w:t xml:space="preserve"> לשמוע.</w:t>
      </w:r>
    </w:p>
    <w:p w:rsidR="00D66E72" w:rsidRDefault="00D66E72" w:rsidP="00D66E72">
      <w:pPr>
        <w:rPr>
          <w:rtl/>
        </w:rPr>
      </w:pPr>
    </w:p>
    <w:p w:rsidR="00A75FB7" w:rsidRDefault="00A75FB7" w:rsidP="00A75FB7">
      <w:pPr>
        <w:pStyle w:val="a4"/>
        <w:keepNext/>
        <w:rPr>
          <w:rtl/>
        </w:rPr>
      </w:pPr>
      <w:bookmarkStart w:id="376" w:name="ET_speaker_נירה_לאמי_רכלבסקי_137"/>
      <w:r w:rsidRPr="00A75FB7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A75F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6"/>
    </w:p>
    <w:p w:rsidR="00A75FB7" w:rsidRDefault="00A75FB7" w:rsidP="00A75FB7">
      <w:pPr>
        <w:pStyle w:val="KeepWithNext"/>
        <w:rPr>
          <w:rtl/>
        </w:rPr>
      </w:pPr>
    </w:p>
    <w:p w:rsidR="00D66E72" w:rsidRDefault="00A75FB7" w:rsidP="00472809">
      <w:pPr>
        <w:rPr>
          <w:rtl/>
        </w:rPr>
      </w:pPr>
      <w:r>
        <w:rPr>
          <w:rtl/>
        </w:rPr>
        <w:t xml:space="preserve">  </w:t>
      </w:r>
      <w:r w:rsidR="00472809">
        <w:rPr>
          <w:rFonts w:hint="cs"/>
          <w:rtl/>
        </w:rPr>
        <w:t>א</w:t>
      </w:r>
      <w:r w:rsidR="00D66E72">
        <w:rPr>
          <w:rFonts w:hint="cs"/>
          <w:rtl/>
        </w:rPr>
        <w:t xml:space="preserve">ם בעל מועדון קטן אומר </w:t>
      </w:r>
      <w:r w:rsidR="00472809">
        <w:rPr>
          <w:rFonts w:hint="cs"/>
          <w:rtl/>
        </w:rPr>
        <w:t xml:space="preserve">לכם שאצלו המנגנון </w:t>
      </w:r>
      <w:bookmarkStart w:id="377" w:name="_ETM_Q1_5697000"/>
      <w:bookmarkEnd w:id="377"/>
      <w:r w:rsidR="00472809">
        <w:rPr>
          <w:rFonts w:hint="cs"/>
          <w:rtl/>
        </w:rPr>
        <w:t xml:space="preserve">זה שהוא עולה לבמה ואומר: חברים, אם לא </w:t>
      </w:r>
      <w:bookmarkStart w:id="378" w:name="_ETM_Q1_5699000"/>
      <w:bookmarkEnd w:id="378"/>
      <w:r w:rsidR="00472809">
        <w:rPr>
          <w:rFonts w:hint="cs"/>
          <w:rtl/>
        </w:rPr>
        <w:t>תחזרו לכיסאות אני</w:t>
      </w:r>
      <w:r w:rsidR="004251DE">
        <w:rPr>
          <w:rFonts w:hint="cs"/>
          <w:rtl/>
        </w:rPr>
        <w:t xml:space="preserve"> מכבה את השלטר ומפסיק את ההופעה -</w:t>
      </w:r>
      <w:r w:rsidR="00472809">
        <w:rPr>
          <w:rFonts w:hint="cs"/>
          <w:rtl/>
        </w:rPr>
        <w:t xml:space="preserve"> </w:t>
      </w:r>
      <w:bookmarkStart w:id="379" w:name="_ETM_Q1_5703000"/>
      <w:bookmarkEnd w:id="379"/>
      <w:r w:rsidR="00472809">
        <w:rPr>
          <w:rFonts w:hint="cs"/>
          <w:rtl/>
        </w:rPr>
        <w:t>זה בסדר מבחינתכם?</w:t>
      </w:r>
    </w:p>
    <w:p w:rsidR="00D66E72" w:rsidRDefault="00D66E72" w:rsidP="00D66E72">
      <w:pPr>
        <w:rPr>
          <w:rtl/>
        </w:rPr>
      </w:pPr>
    </w:p>
    <w:p w:rsidR="00D66E72" w:rsidRDefault="00D66E72" w:rsidP="00D66E72">
      <w:pPr>
        <w:pStyle w:val="af9"/>
        <w:keepNext/>
        <w:rPr>
          <w:rtl/>
        </w:rPr>
      </w:pPr>
      <w:bookmarkStart w:id="380" w:name="ET_guest_865210_16"/>
      <w:r w:rsidRPr="00D66E7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66E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0"/>
    </w:p>
    <w:p w:rsidR="00D66E72" w:rsidRDefault="00D66E72" w:rsidP="00D66E72">
      <w:pPr>
        <w:pStyle w:val="KeepWithNext"/>
        <w:rPr>
          <w:rtl/>
        </w:rPr>
      </w:pPr>
    </w:p>
    <w:p w:rsidR="00D66E72" w:rsidRDefault="00D66E72" w:rsidP="00D66E72">
      <w:pPr>
        <w:rPr>
          <w:rtl/>
        </w:rPr>
      </w:pPr>
      <w:r>
        <w:rPr>
          <w:rFonts w:hint="cs"/>
          <w:rtl/>
        </w:rPr>
        <w:t>בדיוק</w:t>
      </w:r>
      <w:r w:rsidR="00472809">
        <w:rPr>
          <w:rFonts w:hint="cs"/>
          <w:rtl/>
        </w:rPr>
        <w:t>.</w:t>
      </w:r>
    </w:p>
    <w:p w:rsidR="00D66E72" w:rsidRDefault="00D66E72" w:rsidP="00D66E72">
      <w:pPr>
        <w:rPr>
          <w:rtl/>
        </w:rPr>
      </w:pPr>
    </w:p>
    <w:p w:rsidR="00FF6FFE" w:rsidRDefault="00FF6FFE" w:rsidP="00FF6FFE">
      <w:pPr>
        <w:pStyle w:val="a4"/>
        <w:keepNext/>
        <w:rPr>
          <w:rtl/>
        </w:rPr>
      </w:pPr>
      <w:bookmarkStart w:id="381" w:name="ET_speaker_נירה_לאמי_רכלבסקי_138"/>
      <w:r w:rsidRPr="00FF6FFE">
        <w:rPr>
          <w:rStyle w:val="TagStyle"/>
          <w:rtl/>
        </w:rPr>
        <w:t xml:space="preserve"> &lt;&lt; דובר &gt;&gt; </w:t>
      </w:r>
      <w:r>
        <w:rPr>
          <w:rtl/>
        </w:rPr>
        <w:t>נירה לאמי רכלבסקי:</w:t>
      </w:r>
      <w:r w:rsidRPr="00FF6F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"/>
    </w:p>
    <w:p w:rsidR="00FF6FFE" w:rsidRDefault="00FF6FFE" w:rsidP="00FF6FFE">
      <w:pPr>
        <w:pStyle w:val="KeepWithNext"/>
        <w:rPr>
          <w:rtl/>
        </w:rPr>
      </w:pPr>
    </w:p>
    <w:p w:rsidR="00D66E72" w:rsidRDefault="00D66E72" w:rsidP="00FF6FFE">
      <w:pPr>
        <w:rPr>
          <w:rtl/>
        </w:rPr>
      </w:pPr>
      <w:r>
        <w:rPr>
          <w:rFonts w:hint="cs"/>
          <w:rtl/>
        </w:rPr>
        <w:t>הוא לא צריך</w:t>
      </w:r>
      <w:r w:rsidR="00FF6FFE">
        <w:rPr>
          <w:rFonts w:hint="cs"/>
          <w:rtl/>
        </w:rPr>
        <w:t xml:space="preserve"> לשכור סדרנים מיוחדים לאירוע.</w:t>
      </w:r>
    </w:p>
    <w:p w:rsidR="00D66E72" w:rsidRDefault="00D66E72" w:rsidP="00D66E72">
      <w:pPr>
        <w:rPr>
          <w:rtl/>
        </w:rPr>
      </w:pPr>
    </w:p>
    <w:p w:rsidR="00FF6FFE" w:rsidRDefault="00FF6FFE" w:rsidP="00FF6FFE">
      <w:pPr>
        <w:pStyle w:val="af9"/>
        <w:keepNext/>
        <w:rPr>
          <w:rtl/>
        </w:rPr>
      </w:pPr>
      <w:bookmarkStart w:id="382" w:name="ET_guest_865210_139"/>
      <w:r w:rsidRPr="00FF6FFE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F6F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2"/>
    </w:p>
    <w:p w:rsidR="00FF6FFE" w:rsidRDefault="00FF6FFE" w:rsidP="00FF6FFE">
      <w:pPr>
        <w:pStyle w:val="KeepWithNext"/>
        <w:rPr>
          <w:rtl/>
        </w:rPr>
      </w:pPr>
    </w:p>
    <w:p w:rsidR="00D66E72" w:rsidRDefault="00FF6FFE" w:rsidP="007F1EC3">
      <w:pPr>
        <w:rPr>
          <w:rtl/>
        </w:rPr>
      </w:pPr>
      <w:bookmarkStart w:id="383" w:name="_ETM_Q1_5707000"/>
      <w:bookmarkEnd w:id="383"/>
      <w:r>
        <w:rPr>
          <w:rFonts w:hint="cs"/>
          <w:rtl/>
        </w:rPr>
        <w:t xml:space="preserve">לא. </w:t>
      </w:r>
      <w:r w:rsidR="00D66E72">
        <w:rPr>
          <w:rFonts w:hint="cs"/>
          <w:rtl/>
        </w:rPr>
        <w:t xml:space="preserve">כל מקום לפי  מידותיו. אם </w:t>
      </w:r>
      <w:r>
        <w:rPr>
          <w:rFonts w:hint="cs"/>
          <w:rtl/>
        </w:rPr>
        <w:t xml:space="preserve">זה </w:t>
      </w:r>
      <w:r w:rsidR="007F1EC3">
        <w:rPr>
          <w:rFonts w:hint="cs"/>
          <w:rtl/>
        </w:rPr>
        <w:t xml:space="preserve">מקום קטן שבו בעל האירוע </w:t>
      </w:r>
      <w:r>
        <w:rPr>
          <w:rFonts w:hint="cs"/>
          <w:rtl/>
        </w:rPr>
        <w:t xml:space="preserve">עולה ואומר: חבר'ה, אם אתם עכשיו </w:t>
      </w:r>
      <w:bookmarkStart w:id="384" w:name="_ETM_Q1_5712000"/>
      <w:bookmarkEnd w:id="384"/>
      <w:r>
        <w:rPr>
          <w:rFonts w:hint="cs"/>
          <w:rtl/>
        </w:rPr>
        <w:t xml:space="preserve">לא מפסיקים להתקבץ ולרקוד כאן אני סוגר את </w:t>
      </w:r>
      <w:bookmarkStart w:id="385" w:name="_ETM_Q1_5716000"/>
      <w:bookmarkEnd w:id="385"/>
      <w:r w:rsidR="004251DE">
        <w:rPr>
          <w:rFonts w:hint="cs"/>
          <w:rtl/>
        </w:rPr>
        <w:t>האירוע -</w:t>
      </w:r>
      <w:r>
        <w:rPr>
          <w:rFonts w:hint="cs"/>
          <w:rtl/>
        </w:rPr>
        <w:t xml:space="preserve"> מבחינתי זה מנגנון למניעת התקהלויות והתקבצויות. </w:t>
      </w:r>
    </w:p>
    <w:p w:rsidR="00D66E72" w:rsidRDefault="00D66E72" w:rsidP="00D66E72">
      <w:pPr>
        <w:rPr>
          <w:rtl/>
        </w:rPr>
      </w:pPr>
    </w:p>
    <w:p w:rsidR="00FF6FFE" w:rsidRDefault="00FF6FFE" w:rsidP="00FF6FFE">
      <w:pPr>
        <w:pStyle w:val="a4"/>
        <w:keepNext/>
        <w:rPr>
          <w:rtl/>
        </w:rPr>
      </w:pPr>
      <w:bookmarkStart w:id="386" w:name="ET_speaker_נירה_לאמי_רכלבסקי_140"/>
      <w:r w:rsidRPr="00FF6FFE">
        <w:rPr>
          <w:rStyle w:val="TagStyle"/>
          <w:rtl/>
        </w:rPr>
        <w:t xml:space="preserve"> &lt;&lt; דובר &gt;&gt; </w:t>
      </w:r>
      <w:r>
        <w:rPr>
          <w:rtl/>
        </w:rPr>
        <w:t>נירה לאמי רכלבסקי:</w:t>
      </w:r>
      <w:r w:rsidRPr="00FF6F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"/>
    </w:p>
    <w:p w:rsidR="00FF6FFE" w:rsidRDefault="00FF6FFE" w:rsidP="00FF6FFE">
      <w:pPr>
        <w:pStyle w:val="KeepWithNext"/>
        <w:rPr>
          <w:rtl/>
        </w:rPr>
      </w:pPr>
    </w:p>
    <w:p w:rsidR="00D66E72" w:rsidRDefault="00FF6FFE" w:rsidP="00AE000C">
      <w:pPr>
        <w:rPr>
          <w:rtl/>
        </w:rPr>
      </w:pPr>
      <w:r>
        <w:rPr>
          <w:rtl/>
        </w:rPr>
        <w:t xml:space="preserve">  </w:t>
      </w:r>
      <w:r w:rsidR="007F1EC3">
        <w:rPr>
          <w:rFonts w:hint="cs"/>
          <w:rtl/>
        </w:rPr>
        <w:t>אם פקח מגיע ו</w:t>
      </w:r>
      <w:bookmarkStart w:id="387" w:name="_ETM_Q1_5728000"/>
      <w:bookmarkEnd w:id="387"/>
      <w:r w:rsidR="00AE000C">
        <w:rPr>
          <w:rFonts w:hint="cs"/>
          <w:rtl/>
        </w:rPr>
        <w:t>בעל המקום</w:t>
      </w:r>
      <w:r w:rsidR="00EB34EB">
        <w:rPr>
          <w:rFonts w:hint="cs"/>
          <w:rtl/>
        </w:rPr>
        <w:t xml:space="preserve"> אומר לו שהמנגנון שלו זה </w:t>
      </w:r>
      <w:r w:rsidR="00AE000C">
        <w:rPr>
          <w:rFonts w:hint="cs"/>
          <w:rtl/>
        </w:rPr>
        <w:t>לעלות</w:t>
      </w:r>
      <w:r w:rsidR="00EB34EB">
        <w:rPr>
          <w:rFonts w:hint="cs"/>
          <w:rtl/>
        </w:rPr>
        <w:t xml:space="preserve"> על הבמה ו</w:t>
      </w:r>
      <w:r w:rsidR="00AE000C">
        <w:rPr>
          <w:rFonts w:hint="cs"/>
          <w:rtl/>
        </w:rPr>
        <w:t xml:space="preserve">להגיד </w:t>
      </w:r>
      <w:bookmarkStart w:id="388" w:name="_ETM_Q1_5727000"/>
      <w:bookmarkEnd w:id="388"/>
      <w:r w:rsidR="00EB34EB">
        <w:rPr>
          <w:rFonts w:hint="cs"/>
          <w:rtl/>
        </w:rPr>
        <w:t>שהוא יוריד א</w:t>
      </w:r>
      <w:r w:rsidR="004251DE">
        <w:rPr>
          <w:rFonts w:hint="cs"/>
          <w:rtl/>
        </w:rPr>
        <w:t>ת השלטר -</w:t>
      </w:r>
      <w:r w:rsidR="00EB34EB">
        <w:rPr>
          <w:rFonts w:hint="cs"/>
          <w:rtl/>
        </w:rPr>
        <w:t xml:space="preserve"> זה בסדר מבחינתכם?</w:t>
      </w:r>
      <w:r w:rsidR="00D66E72">
        <w:rPr>
          <w:rFonts w:hint="cs"/>
          <w:rtl/>
        </w:rPr>
        <w:t xml:space="preserve"> </w:t>
      </w:r>
    </w:p>
    <w:p w:rsidR="00D66E72" w:rsidRDefault="00D66E72" w:rsidP="00D66E72">
      <w:pPr>
        <w:rPr>
          <w:rtl/>
        </w:rPr>
      </w:pPr>
    </w:p>
    <w:p w:rsidR="00EB34EB" w:rsidRDefault="00EB34EB" w:rsidP="00EB34EB">
      <w:pPr>
        <w:pStyle w:val="af9"/>
        <w:keepNext/>
        <w:rPr>
          <w:rtl/>
        </w:rPr>
      </w:pPr>
      <w:bookmarkStart w:id="389" w:name="ET_guest_865210_141"/>
      <w:r w:rsidRPr="00EB34E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B34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9"/>
    </w:p>
    <w:p w:rsidR="00EB34EB" w:rsidRDefault="00EB34EB" w:rsidP="00EB34EB">
      <w:pPr>
        <w:pStyle w:val="KeepWithNext"/>
        <w:rPr>
          <w:rtl/>
        </w:rPr>
      </w:pPr>
    </w:p>
    <w:p w:rsidR="00D66E72" w:rsidRDefault="00EB34EB" w:rsidP="002A6E93">
      <w:pPr>
        <w:rPr>
          <w:rtl/>
        </w:rPr>
      </w:pPr>
      <w:bookmarkStart w:id="390" w:name="_ETM_Q1_5731000"/>
      <w:bookmarkEnd w:id="390"/>
      <w:r>
        <w:rPr>
          <w:rFonts w:hint="cs"/>
          <w:rtl/>
        </w:rPr>
        <w:t>לגמ</w:t>
      </w:r>
      <w:r w:rsidR="00D66E72">
        <w:rPr>
          <w:rFonts w:hint="cs"/>
          <w:rtl/>
        </w:rPr>
        <w:t>ר</w:t>
      </w:r>
      <w:r>
        <w:rPr>
          <w:rFonts w:hint="cs"/>
          <w:rtl/>
        </w:rPr>
        <w:t>י</w:t>
      </w:r>
      <w:r w:rsidR="00D66E72">
        <w:rPr>
          <w:rFonts w:hint="cs"/>
          <w:rtl/>
        </w:rPr>
        <w:t xml:space="preserve">. </w:t>
      </w:r>
      <w:bookmarkStart w:id="391" w:name="_ETM_Q1_5734000"/>
      <w:bookmarkEnd w:id="391"/>
      <w:r w:rsidR="00AE000C">
        <w:rPr>
          <w:rFonts w:hint="cs"/>
          <w:rtl/>
        </w:rPr>
        <w:t xml:space="preserve">במקומות גדולים מנגנון הוויסות צריך להיות הצבת </w:t>
      </w:r>
      <w:bookmarkStart w:id="392" w:name="_ETM_Q1_5733000"/>
      <w:bookmarkEnd w:id="392"/>
      <w:r w:rsidR="00AE000C">
        <w:rPr>
          <w:rFonts w:hint="cs"/>
          <w:rtl/>
        </w:rPr>
        <w:t>מישהו בכניסה, ובמ</w:t>
      </w:r>
      <w:r w:rsidR="00D66E72">
        <w:rPr>
          <w:rFonts w:hint="cs"/>
          <w:rtl/>
        </w:rPr>
        <w:t>ק</w:t>
      </w:r>
      <w:r w:rsidR="00AE000C">
        <w:rPr>
          <w:rFonts w:hint="cs"/>
          <w:rtl/>
        </w:rPr>
        <w:t>ו</w:t>
      </w:r>
      <w:r w:rsidR="00D66E72">
        <w:rPr>
          <w:rFonts w:hint="cs"/>
          <w:rtl/>
        </w:rPr>
        <w:t>מות קטנים מספיק ש</w:t>
      </w:r>
      <w:r w:rsidR="002A6E93">
        <w:rPr>
          <w:rFonts w:hint="cs"/>
          <w:rtl/>
        </w:rPr>
        <w:t>לבעל המקום תינתן התרא</w:t>
      </w:r>
      <w:r w:rsidR="00AE000C">
        <w:rPr>
          <w:rFonts w:hint="cs"/>
          <w:rtl/>
        </w:rPr>
        <w:t xml:space="preserve">ה כשמישהו נכנס כדי להגיד: </w:t>
      </w:r>
      <w:bookmarkStart w:id="393" w:name="_ETM_Q1_5739000"/>
      <w:bookmarkEnd w:id="393"/>
      <w:r w:rsidR="00AE000C">
        <w:rPr>
          <w:rFonts w:hint="cs"/>
          <w:rtl/>
        </w:rPr>
        <w:t xml:space="preserve">אל תיכנס, כבר נמצאים פה יותר מידי </w:t>
      </w:r>
      <w:bookmarkStart w:id="394" w:name="_ETM_Q1_5743000"/>
      <w:bookmarkEnd w:id="394"/>
      <w:r w:rsidR="00AE000C">
        <w:rPr>
          <w:rFonts w:hint="cs"/>
          <w:rtl/>
        </w:rPr>
        <w:t xml:space="preserve">אנשים. </w:t>
      </w:r>
    </w:p>
    <w:p w:rsidR="00D66E72" w:rsidRDefault="00D66E72" w:rsidP="00D66E72">
      <w:pPr>
        <w:rPr>
          <w:rtl/>
        </w:rPr>
      </w:pPr>
    </w:p>
    <w:p w:rsidR="00AE000C" w:rsidRDefault="00AE000C" w:rsidP="00AE000C">
      <w:pPr>
        <w:pStyle w:val="af6"/>
        <w:keepNext/>
        <w:rPr>
          <w:rtl/>
        </w:rPr>
      </w:pPr>
      <w:r w:rsidRPr="00AE000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E00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AE000C" w:rsidRDefault="00AE000C" w:rsidP="00AE000C">
      <w:pPr>
        <w:pStyle w:val="KeepWithNext"/>
        <w:rPr>
          <w:rtl/>
        </w:rPr>
      </w:pPr>
    </w:p>
    <w:p w:rsidR="000A1FF3" w:rsidRDefault="008A3B81" w:rsidP="002A6E93">
      <w:pPr>
        <w:rPr>
          <w:rtl/>
        </w:rPr>
      </w:pPr>
      <w:bookmarkStart w:id="395" w:name="_ETM_Q1_5742000"/>
      <w:bookmarkEnd w:id="395"/>
      <w:r>
        <w:rPr>
          <w:rFonts w:hint="cs"/>
          <w:rtl/>
        </w:rPr>
        <w:t xml:space="preserve">אני אשמח אם נוכל </w:t>
      </w:r>
      <w:bookmarkStart w:id="396" w:name="_ETM_Q1_5757000"/>
      <w:bookmarkEnd w:id="396"/>
      <w:r>
        <w:rPr>
          <w:rFonts w:hint="cs"/>
          <w:rtl/>
        </w:rPr>
        <w:t xml:space="preserve">לייצר </w:t>
      </w:r>
      <w:r w:rsidR="005C31B3">
        <w:rPr>
          <w:rFonts w:hint="cs"/>
          <w:rtl/>
        </w:rPr>
        <w:t xml:space="preserve">מנגנון </w:t>
      </w:r>
      <w:r>
        <w:rPr>
          <w:rFonts w:hint="cs"/>
          <w:rtl/>
        </w:rPr>
        <w:t xml:space="preserve">הקלות </w:t>
      </w:r>
      <w:r w:rsidR="002A6E93">
        <w:rPr>
          <w:rFonts w:hint="cs"/>
          <w:rtl/>
        </w:rPr>
        <w:t xml:space="preserve">שהוא </w:t>
      </w:r>
      <w:r>
        <w:rPr>
          <w:rFonts w:hint="cs"/>
          <w:rtl/>
        </w:rPr>
        <w:t>לא רק לגבי מספר המשתתפים. אנחנו יוצאים להפסקה של 15 דקות</w:t>
      </w:r>
      <w:r w:rsidR="005C31B3">
        <w:rPr>
          <w:rFonts w:hint="cs"/>
          <w:rtl/>
        </w:rPr>
        <w:t xml:space="preserve">, </w:t>
      </w:r>
      <w:r>
        <w:rPr>
          <w:rFonts w:hint="cs"/>
          <w:rtl/>
        </w:rPr>
        <w:t>כדי ש</w:t>
      </w:r>
      <w:bookmarkStart w:id="397" w:name="_ETM_Q1_5766000"/>
      <w:bookmarkEnd w:id="397"/>
      <w:r>
        <w:rPr>
          <w:rFonts w:hint="cs"/>
          <w:rtl/>
        </w:rPr>
        <w:t>נציגי</w:t>
      </w:r>
      <w:r w:rsidR="002A6E93">
        <w:rPr>
          <w:rFonts w:hint="cs"/>
          <w:rtl/>
        </w:rPr>
        <w:t xml:space="preserve"> המשרדים</w:t>
      </w:r>
      <w:r w:rsidR="005C31B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יוכלו להתייעץ. </w:t>
      </w:r>
      <w:r w:rsidR="000A1FF3">
        <w:rPr>
          <w:rFonts w:hint="cs"/>
          <w:rtl/>
        </w:rPr>
        <w:t xml:space="preserve"> </w:t>
      </w:r>
    </w:p>
    <w:p w:rsidR="00FB1EC6" w:rsidRDefault="00FB1EC6" w:rsidP="00FB1EC6">
      <w:pPr>
        <w:ind w:firstLine="0"/>
        <w:rPr>
          <w:rtl/>
        </w:rPr>
      </w:pPr>
      <w:bookmarkStart w:id="398" w:name="ET_subject_618791_17"/>
    </w:p>
    <w:p w:rsidR="005C31B3" w:rsidRDefault="005C31B3" w:rsidP="005C31B3">
      <w:pPr>
        <w:pStyle w:val="afa"/>
        <w:keepNext/>
        <w:rPr>
          <w:rtl/>
        </w:rPr>
      </w:pPr>
      <w:bookmarkStart w:id="399" w:name="_ETM_Q1_5785000"/>
      <w:bookmarkStart w:id="400" w:name="ET_meetingbreak_143"/>
      <w:bookmarkEnd w:id="399"/>
      <w:r w:rsidRPr="005C31B3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11:55 ונתחדשה בשעה 12:10.)</w:t>
      </w:r>
      <w:r w:rsidRPr="005C31B3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400"/>
    </w:p>
    <w:p w:rsidR="005C31B3" w:rsidRDefault="005C31B3" w:rsidP="005C31B3">
      <w:pPr>
        <w:rPr>
          <w:rtl/>
        </w:rPr>
      </w:pPr>
      <w:r>
        <w:rPr>
          <w:rtl/>
        </w:rPr>
        <w:t xml:space="preserve">  </w:t>
      </w:r>
    </w:p>
    <w:p w:rsidR="00FB1EC6" w:rsidRDefault="00FB1EC6" w:rsidP="00FB1EC6">
      <w:pPr>
        <w:pStyle w:val="af6"/>
        <w:keepNext/>
        <w:rPr>
          <w:rtl/>
        </w:rPr>
      </w:pPr>
      <w:bookmarkStart w:id="401" w:name="ET_yor_5307_18"/>
      <w:r w:rsidRPr="00FB1EC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B1E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1"/>
    </w:p>
    <w:p w:rsidR="00FB1EC6" w:rsidRDefault="00FB1EC6" w:rsidP="00FB1EC6">
      <w:pPr>
        <w:pStyle w:val="KeepWithNext"/>
        <w:rPr>
          <w:rtl/>
        </w:rPr>
      </w:pPr>
    </w:p>
    <w:p w:rsidR="000406CA" w:rsidRDefault="009C48F7" w:rsidP="000A31E2">
      <w:pPr>
        <w:rPr>
          <w:rtl/>
        </w:rPr>
      </w:pPr>
      <w:r>
        <w:rPr>
          <w:rFonts w:hint="cs"/>
          <w:rtl/>
        </w:rPr>
        <w:t>אני מחדש</w:t>
      </w:r>
      <w:r w:rsidR="000406CA">
        <w:rPr>
          <w:rFonts w:hint="cs"/>
          <w:rtl/>
        </w:rPr>
        <w:t>ת</w:t>
      </w:r>
      <w:r w:rsidR="000A31E2">
        <w:rPr>
          <w:rFonts w:hint="cs"/>
          <w:rtl/>
        </w:rPr>
        <w:t xml:space="preserve"> את דיון הוועדה בנושא</w:t>
      </w:r>
      <w:r w:rsidR="002A6E93">
        <w:rPr>
          <w:rFonts w:hint="cs"/>
          <w:rtl/>
        </w:rPr>
        <w:t>:</w:t>
      </w:r>
      <w:r w:rsidR="000A31E2">
        <w:rPr>
          <w:rFonts w:hint="cs"/>
          <w:rtl/>
        </w:rPr>
        <w:t xml:space="preserve"> הצעת חוק להארכת תוקפן של </w:t>
      </w:r>
      <w:bookmarkStart w:id="402" w:name="_ETM_Q1_1082000"/>
      <w:bookmarkEnd w:id="402"/>
      <w:r w:rsidR="000A31E2">
        <w:rPr>
          <w:rFonts w:hint="cs"/>
          <w:rtl/>
        </w:rPr>
        <w:t xml:space="preserve">תקנות שעת חירום (נגיף הקורונה החדש </w:t>
      </w:r>
      <w:r w:rsidR="000A31E2">
        <w:rPr>
          <w:rtl/>
        </w:rPr>
        <w:t>–</w:t>
      </w:r>
      <w:r w:rsidR="000A31E2">
        <w:rPr>
          <w:rFonts w:hint="cs"/>
          <w:rtl/>
        </w:rPr>
        <w:t xml:space="preserve"> הגבלת פעילות), התש"ף-2020. </w:t>
      </w:r>
      <w:bookmarkStart w:id="403" w:name="_ETM_Q1_1098000"/>
      <w:bookmarkEnd w:id="403"/>
      <w:r w:rsidR="002A6E93">
        <w:rPr>
          <w:rFonts w:hint="cs"/>
          <w:rtl/>
        </w:rPr>
        <w:t>אנחנו נפתח עם</w:t>
      </w:r>
      <w:r w:rsidR="000A31E2">
        <w:rPr>
          <w:rFonts w:hint="cs"/>
          <w:rtl/>
        </w:rPr>
        <w:t xml:space="preserve"> הערה של חבר הכנסת מיקי לוי.</w:t>
      </w:r>
      <w:r w:rsidR="000406CA">
        <w:rPr>
          <w:rFonts w:hint="cs"/>
          <w:rtl/>
        </w:rPr>
        <w:t xml:space="preserve"> </w:t>
      </w:r>
    </w:p>
    <w:p w:rsidR="000406CA" w:rsidRDefault="000406CA" w:rsidP="00FB1EC6">
      <w:pPr>
        <w:rPr>
          <w:rtl/>
        </w:rPr>
      </w:pPr>
    </w:p>
    <w:p w:rsidR="000406CA" w:rsidRDefault="000406CA" w:rsidP="000406CA">
      <w:pPr>
        <w:pStyle w:val="a4"/>
        <w:keepNext/>
        <w:rPr>
          <w:rtl/>
        </w:rPr>
      </w:pPr>
      <w:bookmarkStart w:id="404" w:name="ET_speaker_5935_19"/>
      <w:r w:rsidRPr="000406C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406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4"/>
    </w:p>
    <w:p w:rsidR="000406CA" w:rsidRDefault="000406CA" w:rsidP="000406CA">
      <w:pPr>
        <w:pStyle w:val="KeepWithNext"/>
        <w:rPr>
          <w:rtl/>
        </w:rPr>
      </w:pPr>
    </w:p>
    <w:p w:rsidR="000406CA" w:rsidRDefault="000A31E2" w:rsidP="00AA328A">
      <w:pPr>
        <w:rPr>
          <w:rtl/>
        </w:rPr>
      </w:pPr>
      <w:r>
        <w:rPr>
          <w:rFonts w:hint="cs"/>
          <w:rtl/>
        </w:rPr>
        <w:t>אני פ</w:t>
      </w:r>
      <w:r w:rsidR="000406CA">
        <w:rPr>
          <w:rFonts w:hint="cs"/>
          <w:rtl/>
        </w:rPr>
        <w:t>ונה</w:t>
      </w:r>
      <w:r>
        <w:rPr>
          <w:rFonts w:hint="cs"/>
          <w:rtl/>
        </w:rPr>
        <w:t xml:space="preserve"> </w:t>
      </w:r>
      <w:r w:rsidR="000406CA">
        <w:rPr>
          <w:rFonts w:hint="cs"/>
          <w:rtl/>
        </w:rPr>
        <w:t>ליועצת המשפ</w:t>
      </w:r>
      <w:r>
        <w:rPr>
          <w:rFonts w:hint="cs"/>
          <w:rtl/>
        </w:rPr>
        <w:t>ט</w:t>
      </w:r>
      <w:r w:rsidR="000406CA">
        <w:rPr>
          <w:rFonts w:hint="cs"/>
          <w:rtl/>
        </w:rPr>
        <w:t xml:space="preserve">ית של משרד הבריאות. ההחמרה לא הייתה כתובה </w:t>
      </w:r>
      <w:r>
        <w:rPr>
          <w:rFonts w:hint="cs"/>
          <w:rtl/>
        </w:rPr>
        <w:t>בלשון החוק,</w:t>
      </w:r>
      <w:r w:rsidR="000406CA">
        <w:rPr>
          <w:rFonts w:hint="cs"/>
          <w:rtl/>
        </w:rPr>
        <w:t xml:space="preserve"> תקעתם א</w:t>
      </w:r>
      <w:r>
        <w:rPr>
          <w:rFonts w:hint="cs"/>
          <w:rtl/>
        </w:rPr>
        <w:t>ו</w:t>
      </w:r>
      <w:r w:rsidR="000406CA">
        <w:rPr>
          <w:rFonts w:hint="cs"/>
          <w:rtl/>
        </w:rPr>
        <w:t>ת</w:t>
      </w:r>
      <w:r>
        <w:rPr>
          <w:rFonts w:hint="cs"/>
          <w:rtl/>
        </w:rPr>
        <w:t>ה</w:t>
      </w:r>
      <w:r w:rsidR="000406CA">
        <w:rPr>
          <w:rFonts w:hint="cs"/>
          <w:rtl/>
        </w:rPr>
        <w:t xml:space="preserve"> עכשיו. מה שאת עושה עכשיו, </w:t>
      </w:r>
      <w:bookmarkStart w:id="405" w:name="_ETM_Q1_1111000"/>
      <w:bookmarkEnd w:id="405"/>
      <w:r>
        <w:rPr>
          <w:rFonts w:hint="cs"/>
          <w:rtl/>
        </w:rPr>
        <w:t xml:space="preserve">את </w:t>
      </w:r>
      <w:r w:rsidR="000406CA">
        <w:rPr>
          <w:rFonts w:hint="cs"/>
          <w:rtl/>
        </w:rPr>
        <w:t>מבטל</w:t>
      </w:r>
      <w:r>
        <w:rPr>
          <w:rFonts w:hint="cs"/>
          <w:rtl/>
        </w:rPr>
        <w:t>ת</w:t>
      </w:r>
      <w:r w:rsidR="000406CA">
        <w:rPr>
          <w:rFonts w:hint="cs"/>
          <w:rtl/>
        </w:rPr>
        <w:t xml:space="preserve"> את הכנסת. </w:t>
      </w:r>
      <w:r w:rsidR="00AA328A">
        <w:rPr>
          <w:rFonts w:hint="cs"/>
          <w:rtl/>
        </w:rPr>
        <w:t>45 יום האלה שקבועים</w:t>
      </w:r>
      <w:r w:rsidR="002A6E9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וואלה, זה די והותר. </w:t>
      </w:r>
      <w:r w:rsidR="000406CA">
        <w:rPr>
          <w:rFonts w:hint="cs"/>
          <w:rtl/>
        </w:rPr>
        <w:t xml:space="preserve">ברגע שאת אומרת </w:t>
      </w:r>
      <w:r>
        <w:rPr>
          <w:rFonts w:hint="cs"/>
          <w:rtl/>
        </w:rPr>
        <w:t>החמר</w:t>
      </w:r>
      <w:r w:rsidR="000406CA">
        <w:rPr>
          <w:rFonts w:hint="cs"/>
          <w:rtl/>
        </w:rPr>
        <w:t>ה</w:t>
      </w:r>
      <w:r>
        <w:rPr>
          <w:rFonts w:hint="cs"/>
          <w:rtl/>
        </w:rPr>
        <w:t xml:space="preserve"> עד אין סוף</w:t>
      </w:r>
      <w:r w:rsidR="000406CA">
        <w:rPr>
          <w:rFonts w:hint="cs"/>
          <w:rtl/>
        </w:rPr>
        <w:t xml:space="preserve"> את מבטלת את </w:t>
      </w:r>
      <w:r>
        <w:rPr>
          <w:rFonts w:hint="cs"/>
          <w:rtl/>
        </w:rPr>
        <w:t xml:space="preserve">מוסד הכנסת. אני אומר לכם, חבריי </w:t>
      </w:r>
      <w:bookmarkStart w:id="406" w:name="_ETM_Q1_1145000"/>
      <w:bookmarkEnd w:id="406"/>
      <w:r>
        <w:rPr>
          <w:rFonts w:hint="cs"/>
          <w:rtl/>
        </w:rPr>
        <w:t>מהקואליציה ומהאופוזיציה,</w:t>
      </w:r>
      <w:r w:rsidR="000406CA">
        <w:rPr>
          <w:rFonts w:hint="cs"/>
          <w:rtl/>
        </w:rPr>
        <w:t xml:space="preserve"> אם תתנו יד </w:t>
      </w:r>
      <w:r>
        <w:rPr>
          <w:rFonts w:hint="cs"/>
          <w:rtl/>
        </w:rPr>
        <w:t xml:space="preserve">לעניין הזה, אתם נותנים יד </w:t>
      </w:r>
      <w:r w:rsidR="000406CA">
        <w:rPr>
          <w:rFonts w:hint="cs"/>
          <w:rtl/>
        </w:rPr>
        <w:t xml:space="preserve">לביטול </w:t>
      </w:r>
      <w:r>
        <w:rPr>
          <w:rFonts w:hint="cs"/>
          <w:rtl/>
        </w:rPr>
        <w:t xml:space="preserve">מעמדה של הכנסת כמחוקקת. אסור לנו להסכים למצב שבו </w:t>
      </w:r>
      <w:r w:rsidR="000406CA">
        <w:rPr>
          <w:rFonts w:hint="cs"/>
          <w:rtl/>
        </w:rPr>
        <w:t xml:space="preserve">הממשלה תוכל להאריך עד אין סוף. </w:t>
      </w:r>
    </w:p>
    <w:p w:rsidR="000406CA" w:rsidRDefault="000406CA" w:rsidP="000A31E2">
      <w:pPr>
        <w:ind w:firstLine="0"/>
        <w:rPr>
          <w:rtl/>
        </w:rPr>
      </w:pPr>
    </w:p>
    <w:p w:rsidR="000A31E2" w:rsidRDefault="000A31E2" w:rsidP="000A31E2">
      <w:pPr>
        <w:pStyle w:val="af6"/>
        <w:keepNext/>
        <w:rPr>
          <w:rtl/>
        </w:rPr>
      </w:pPr>
      <w:bookmarkStart w:id="407" w:name="ET_yor_5307_140"/>
      <w:r w:rsidRPr="000A31E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A31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7"/>
    </w:p>
    <w:p w:rsidR="000A31E2" w:rsidRDefault="000A31E2" w:rsidP="000A31E2">
      <w:pPr>
        <w:pStyle w:val="KeepWithNext"/>
        <w:rPr>
          <w:rtl/>
        </w:rPr>
      </w:pPr>
    </w:p>
    <w:p w:rsidR="000A31E2" w:rsidRDefault="000A31E2" w:rsidP="000A31E2">
      <w:pPr>
        <w:rPr>
          <w:rtl/>
        </w:rPr>
      </w:pPr>
      <w:r>
        <w:rPr>
          <w:rFonts w:hint="cs"/>
          <w:rtl/>
        </w:rPr>
        <w:t>זה לא היה בשיח.</w:t>
      </w:r>
    </w:p>
    <w:p w:rsidR="000A31E2" w:rsidRDefault="000A31E2" w:rsidP="000A31E2">
      <w:pPr>
        <w:ind w:firstLine="0"/>
        <w:rPr>
          <w:rtl/>
        </w:rPr>
      </w:pPr>
      <w:bookmarkStart w:id="408" w:name="_ETM_Q1_1169000"/>
      <w:bookmarkEnd w:id="408"/>
    </w:p>
    <w:p w:rsidR="000A31E2" w:rsidRDefault="000A31E2" w:rsidP="000A31E2">
      <w:pPr>
        <w:pStyle w:val="a4"/>
        <w:keepNext/>
        <w:rPr>
          <w:rtl/>
        </w:rPr>
      </w:pPr>
      <w:bookmarkStart w:id="409" w:name="_ETM_Q1_1170000"/>
      <w:bookmarkStart w:id="410" w:name="ET_speaker_5935_141"/>
      <w:bookmarkEnd w:id="409"/>
      <w:r w:rsidRPr="000A31E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0A31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0"/>
    </w:p>
    <w:p w:rsidR="000A31E2" w:rsidRDefault="000A31E2" w:rsidP="000A31E2">
      <w:pPr>
        <w:pStyle w:val="KeepWithNext"/>
        <w:rPr>
          <w:rtl/>
        </w:rPr>
      </w:pPr>
    </w:p>
    <w:p w:rsidR="000406CA" w:rsidRDefault="000406CA" w:rsidP="002E78E8">
      <w:pPr>
        <w:rPr>
          <w:rtl/>
        </w:rPr>
      </w:pPr>
      <w:bookmarkStart w:id="411" w:name="_ETM_Q1_1171000"/>
      <w:bookmarkEnd w:id="411"/>
      <w:r>
        <w:rPr>
          <w:rFonts w:hint="cs"/>
          <w:rtl/>
        </w:rPr>
        <w:t>לא יכול להיות ש</w:t>
      </w:r>
      <w:r w:rsidR="002E78E8">
        <w:rPr>
          <w:rFonts w:hint="cs"/>
          <w:rtl/>
        </w:rPr>
        <w:t>משרד הבריאות מכניס את ההחמרה</w:t>
      </w:r>
      <w:r w:rsidR="000A31E2">
        <w:rPr>
          <w:rFonts w:hint="cs"/>
          <w:rtl/>
        </w:rPr>
        <w:t xml:space="preserve"> עכשיו לחוק</w:t>
      </w:r>
      <w:r w:rsidR="002E78E8">
        <w:rPr>
          <w:rFonts w:hint="cs"/>
          <w:rtl/>
        </w:rPr>
        <w:t>. א</w:t>
      </w:r>
      <w:r w:rsidR="000A31E2">
        <w:rPr>
          <w:rFonts w:hint="cs"/>
          <w:rtl/>
        </w:rPr>
        <w:t>תם רוצים החמרה? תכנסו את הוועדה, תביא</w:t>
      </w:r>
      <w:r>
        <w:rPr>
          <w:rFonts w:hint="cs"/>
          <w:rtl/>
        </w:rPr>
        <w:t>ו לשלו</w:t>
      </w:r>
      <w:r w:rsidR="000A31E2">
        <w:rPr>
          <w:rFonts w:hint="cs"/>
          <w:rtl/>
        </w:rPr>
        <w:t>ש</w:t>
      </w:r>
      <w:r>
        <w:rPr>
          <w:rFonts w:hint="cs"/>
          <w:rtl/>
        </w:rPr>
        <w:t xml:space="preserve"> קריאות בכנסת. אתם לא </w:t>
      </w:r>
      <w:r w:rsidR="000A31E2">
        <w:rPr>
          <w:rFonts w:hint="cs"/>
          <w:rtl/>
        </w:rPr>
        <w:t>ה</w:t>
      </w:r>
      <w:r>
        <w:rPr>
          <w:rFonts w:hint="cs"/>
          <w:rtl/>
        </w:rPr>
        <w:t>מחוקקים, עם כל הכבוד לכם.</w:t>
      </w:r>
    </w:p>
    <w:p w:rsidR="000406CA" w:rsidRDefault="000406CA" w:rsidP="000406CA">
      <w:pPr>
        <w:rPr>
          <w:rtl/>
        </w:rPr>
      </w:pPr>
    </w:p>
    <w:p w:rsidR="000A31E2" w:rsidRDefault="000A31E2" w:rsidP="000A31E2">
      <w:pPr>
        <w:pStyle w:val="af6"/>
        <w:keepNext/>
        <w:rPr>
          <w:rtl/>
        </w:rPr>
      </w:pPr>
      <w:bookmarkStart w:id="412" w:name="ET_yor_5307_142"/>
      <w:r w:rsidRPr="000A31E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A31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2"/>
    </w:p>
    <w:p w:rsidR="000A31E2" w:rsidRDefault="000A31E2" w:rsidP="000A31E2">
      <w:pPr>
        <w:pStyle w:val="KeepWithNext"/>
        <w:rPr>
          <w:rtl/>
        </w:rPr>
      </w:pPr>
    </w:p>
    <w:p w:rsidR="000406CA" w:rsidRDefault="000A31E2" w:rsidP="00761791">
      <w:pPr>
        <w:rPr>
          <w:rtl/>
        </w:rPr>
      </w:pPr>
      <w:bookmarkStart w:id="413" w:name="_ETM_Q1_1194000"/>
      <w:bookmarkEnd w:id="413"/>
      <w:r>
        <w:rPr>
          <w:rFonts w:hint="cs"/>
          <w:rtl/>
        </w:rPr>
        <w:t>אף אחד לא היה נ</w:t>
      </w:r>
      <w:r w:rsidR="000406CA">
        <w:rPr>
          <w:rFonts w:hint="cs"/>
          <w:rtl/>
        </w:rPr>
        <w:t xml:space="preserve">ותן יד לביטול הכנסת. </w:t>
      </w:r>
      <w:r w:rsidR="002E78E8">
        <w:rPr>
          <w:rFonts w:hint="cs"/>
          <w:rtl/>
        </w:rPr>
        <w:t xml:space="preserve">ניהלנו פה שיח על המשמעות של זה. הנושא הזה </w:t>
      </w:r>
      <w:r w:rsidR="000406CA">
        <w:rPr>
          <w:rFonts w:hint="cs"/>
          <w:rtl/>
        </w:rPr>
        <w:t xml:space="preserve">לא קיבל </w:t>
      </w:r>
      <w:r w:rsidR="006E39F9">
        <w:rPr>
          <w:rFonts w:hint="cs"/>
          <w:rtl/>
        </w:rPr>
        <w:t xml:space="preserve">אפילו </w:t>
      </w:r>
      <w:r w:rsidR="000406CA">
        <w:rPr>
          <w:rFonts w:hint="cs"/>
          <w:rtl/>
        </w:rPr>
        <w:t>את אישור הממשלה. הם הדגישו שי</w:t>
      </w:r>
      <w:r w:rsidR="002E78E8">
        <w:rPr>
          <w:rFonts w:hint="cs"/>
          <w:rtl/>
        </w:rPr>
        <w:t>ש</w:t>
      </w:r>
      <w:r w:rsidR="000406CA">
        <w:rPr>
          <w:rFonts w:hint="cs"/>
          <w:rtl/>
        </w:rPr>
        <w:t xml:space="preserve"> </w:t>
      </w:r>
      <w:r w:rsidR="002E78E8">
        <w:rPr>
          <w:rFonts w:hint="cs"/>
          <w:rtl/>
        </w:rPr>
        <w:t xml:space="preserve">קושי בהבאת הנושא </w:t>
      </w:r>
      <w:r w:rsidR="00AD6D26">
        <w:rPr>
          <w:rFonts w:hint="cs"/>
          <w:rtl/>
        </w:rPr>
        <w:t xml:space="preserve">כי </w:t>
      </w:r>
      <w:r w:rsidR="002E78E8">
        <w:rPr>
          <w:rFonts w:hint="cs"/>
          <w:rtl/>
        </w:rPr>
        <w:t>הו</w:t>
      </w:r>
      <w:r w:rsidR="000406CA">
        <w:rPr>
          <w:rFonts w:hint="cs"/>
          <w:rtl/>
        </w:rPr>
        <w:t>א</w:t>
      </w:r>
      <w:r w:rsidR="002E78E8">
        <w:rPr>
          <w:rFonts w:hint="cs"/>
          <w:rtl/>
        </w:rPr>
        <w:t xml:space="preserve"> לא עב</w:t>
      </w:r>
      <w:r w:rsidR="000406CA">
        <w:rPr>
          <w:rFonts w:hint="cs"/>
          <w:rtl/>
        </w:rPr>
        <w:t>ר</w:t>
      </w:r>
      <w:r w:rsidR="002E78E8">
        <w:rPr>
          <w:rFonts w:hint="cs"/>
          <w:rtl/>
        </w:rPr>
        <w:t xml:space="preserve"> </w:t>
      </w:r>
      <w:r w:rsidR="000406CA">
        <w:rPr>
          <w:rFonts w:hint="cs"/>
          <w:rtl/>
        </w:rPr>
        <w:t xml:space="preserve">את אישור הממשלה. </w:t>
      </w:r>
      <w:r w:rsidR="002E78E8">
        <w:rPr>
          <w:rFonts w:hint="cs"/>
          <w:rtl/>
        </w:rPr>
        <w:t>אמרתי להם ש</w:t>
      </w:r>
      <w:r w:rsidR="000406CA">
        <w:rPr>
          <w:rFonts w:hint="cs"/>
          <w:rtl/>
        </w:rPr>
        <w:t xml:space="preserve">אם נמצא </w:t>
      </w:r>
      <w:r w:rsidR="002E78E8">
        <w:rPr>
          <w:rFonts w:hint="cs"/>
          <w:rtl/>
        </w:rPr>
        <w:t xml:space="preserve">את עצמנו </w:t>
      </w:r>
      <w:bookmarkStart w:id="414" w:name="_ETM_Q1_1229000"/>
      <w:bookmarkEnd w:id="414"/>
      <w:r w:rsidR="006E39F9">
        <w:rPr>
          <w:rFonts w:hint="cs"/>
          <w:rtl/>
        </w:rPr>
        <w:t>במצב חירום, במצב שבו נצטרך להגיב מהר,</w:t>
      </w:r>
      <w:r w:rsidR="002E78E8">
        <w:rPr>
          <w:rFonts w:hint="cs"/>
          <w:rtl/>
        </w:rPr>
        <w:t xml:space="preserve"> </w:t>
      </w:r>
      <w:r w:rsidR="000406CA">
        <w:rPr>
          <w:rFonts w:hint="cs"/>
          <w:rtl/>
        </w:rPr>
        <w:t>אני מוכנה ללכת ל</w:t>
      </w:r>
      <w:r w:rsidR="006E39F9">
        <w:rPr>
          <w:rFonts w:hint="cs"/>
          <w:rtl/>
        </w:rPr>
        <w:t xml:space="preserve">מהלך </w:t>
      </w:r>
      <w:r w:rsidR="000406CA">
        <w:rPr>
          <w:rFonts w:hint="cs"/>
          <w:rtl/>
        </w:rPr>
        <w:t>דו</w:t>
      </w:r>
      <w:r w:rsidR="006E39F9">
        <w:rPr>
          <w:rFonts w:hint="cs"/>
          <w:rtl/>
        </w:rPr>
        <w:t>-</w:t>
      </w:r>
      <w:r w:rsidR="000406CA">
        <w:rPr>
          <w:rFonts w:hint="cs"/>
          <w:rtl/>
        </w:rPr>
        <w:t xml:space="preserve">סטרי.  </w:t>
      </w:r>
    </w:p>
    <w:p w:rsidR="000406CA" w:rsidRDefault="000406CA" w:rsidP="000406CA">
      <w:pPr>
        <w:pStyle w:val="KeepWithNext"/>
        <w:rPr>
          <w:rtl/>
        </w:rPr>
      </w:pPr>
    </w:p>
    <w:p w:rsidR="002E78E8" w:rsidRDefault="002E78E8" w:rsidP="002E78E8">
      <w:pPr>
        <w:pStyle w:val="a4"/>
        <w:keepNext/>
        <w:rPr>
          <w:rtl/>
        </w:rPr>
      </w:pPr>
      <w:bookmarkStart w:id="415" w:name="_ETM_Q1_1249000"/>
      <w:bookmarkStart w:id="416" w:name="ET_speaker_5935_143"/>
      <w:bookmarkEnd w:id="415"/>
      <w:r w:rsidRPr="002E78E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E78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6"/>
    </w:p>
    <w:p w:rsidR="002E78E8" w:rsidRDefault="002E78E8" w:rsidP="002E78E8">
      <w:pPr>
        <w:pStyle w:val="KeepWithNext"/>
        <w:rPr>
          <w:rtl/>
        </w:rPr>
      </w:pPr>
    </w:p>
    <w:p w:rsidR="000406CA" w:rsidRDefault="002E78E8" w:rsidP="002E78E8">
      <w:pPr>
        <w:rPr>
          <w:rtl/>
          <w:lang w:eastAsia="he-IL"/>
        </w:rPr>
      </w:pPr>
      <w:bookmarkStart w:id="417" w:name="_ETM_Q1_1251000"/>
      <w:bookmarkEnd w:id="417"/>
      <w:r>
        <w:rPr>
          <w:rFonts w:hint="cs"/>
          <w:rtl/>
          <w:lang w:eastAsia="he-IL"/>
        </w:rPr>
        <w:t>אסור לנו להסכים לזה שהממשל</w:t>
      </w:r>
      <w:r w:rsidR="000406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406C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בוא ות</w:t>
      </w:r>
      <w:r w:rsidR="000406CA">
        <w:rPr>
          <w:rFonts w:hint="cs"/>
          <w:rtl/>
          <w:lang w:eastAsia="he-IL"/>
        </w:rPr>
        <w:t>עשה</w:t>
      </w:r>
      <w:r w:rsidR="00AA328A">
        <w:rPr>
          <w:rFonts w:hint="cs"/>
          <w:rtl/>
          <w:lang w:eastAsia="he-IL"/>
        </w:rPr>
        <w:t xml:space="preserve"> החמרה על דעת עצמה. </w:t>
      </w:r>
    </w:p>
    <w:p w:rsidR="000406CA" w:rsidRDefault="000406CA" w:rsidP="000406CA">
      <w:pPr>
        <w:rPr>
          <w:rtl/>
          <w:lang w:eastAsia="he-IL"/>
        </w:rPr>
      </w:pPr>
    </w:p>
    <w:p w:rsidR="00AA328A" w:rsidRDefault="00AA328A" w:rsidP="00AA328A">
      <w:pPr>
        <w:pStyle w:val="af6"/>
        <w:keepNext/>
        <w:rPr>
          <w:rtl/>
        </w:rPr>
      </w:pPr>
      <w:bookmarkStart w:id="418" w:name="ET_yor_5307_144"/>
      <w:r w:rsidRPr="00AA328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A32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8"/>
    </w:p>
    <w:p w:rsidR="00AA328A" w:rsidRDefault="00AA328A" w:rsidP="00AA328A">
      <w:pPr>
        <w:pStyle w:val="KeepWithNext"/>
        <w:rPr>
          <w:rtl/>
        </w:rPr>
      </w:pPr>
    </w:p>
    <w:p w:rsidR="000406CA" w:rsidRDefault="000406CA" w:rsidP="00761791">
      <w:pPr>
        <w:rPr>
          <w:rtl/>
        </w:rPr>
      </w:pPr>
      <w:r>
        <w:rPr>
          <w:rFonts w:hint="cs"/>
          <w:rtl/>
          <w:lang w:eastAsia="he-IL"/>
        </w:rPr>
        <w:t xml:space="preserve">לא על דעת עצמה. </w:t>
      </w:r>
      <w:r w:rsidR="00AA328A">
        <w:rPr>
          <w:rFonts w:hint="cs"/>
          <w:rtl/>
          <w:lang w:eastAsia="he-IL"/>
        </w:rPr>
        <w:t>הם אמרו שהם יבואו אלינו לוועדה</w:t>
      </w:r>
      <w:r w:rsidR="00761791">
        <w:rPr>
          <w:rFonts w:hint="cs"/>
          <w:rtl/>
          <w:lang w:eastAsia="he-IL"/>
        </w:rPr>
        <w:t>.</w:t>
      </w:r>
      <w:r w:rsidR="00AA328A">
        <w:rPr>
          <w:rFonts w:hint="cs"/>
          <w:rtl/>
          <w:lang w:eastAsia="he-IL"/>
        </w:rPr>
        <w:t xml:space="preserve"> </w:t>
      </w:r>
      <w:bookmarkStart w:id="419" w:name="_ETM_Q1_1264000"/>
      <w:bookmarkStart w:id="420" w:name="_ETM_Q1_1265000"/>
      <w:bookmarkStart w:id="421" w:name="_ETM_Q1_1269000"/>
      <w:bookmarkEnd w:id="419"/>
      <w:bookmarkEnd w:id="420"/>
      <w:bookmarkEnd w:id="421"/>
      <w:r w:rsidR="00AA328A">
        <w:rPr>
          <w:rFonts w:hint="cs"/>
          <w:rtl/>
        </w:rPr>
        <w:t>חבר הכנסת מיקי לוי, מה שאתה</w:t>
      </w:r>
      <w:r>
        <w:rPr>
          <w:rFonts w:hint="cs"/>
          <w:rtl/>
        </w:rPr>
        <w:t xml:space="preserve"> </w:t>
      </w:r>
      <w:r w:rsidR="00AA328A">
        <w:rPr>
          <w:rFonts w:hint="cs"/>
          <w:rtl/>
        </w:rPr>
        <w:t>א</w:t>
      </w:r>
      <w:r>
        <w:rPr>
          <w:rFonts w:hint="cs"/>
          <w:rtl/>
        </w:rPr>
        <w:t xml:space="preserve">ומר </w:t>
      </w:r>
      <w:r w:rsidR="00AA328A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זה בדיוק </w:t>
      </w:r>
      <w:r w:rsidR="00AA328A">
        <w:rPr>
          <w:rFonts w:hint="cs"/>
          <w:rtl/>
        </w:rPr>
        <w:t>מה שדובר</w:t>
      </w:r>
      <w:r>
        <w:rPr>
          <w:rFonts w:hint="cs"/>
          <w:rtl/>
        </w:rPr>
        <w:t xml:space="preserve">. </w:t>
      </w:r>
      <w:r w:rsidR="00AA328A">
        <w:rPr>
          <w:rFonts w:hint="cs"/>
          <w:rtl/>
        </w:rPr>
        <w:t>אמרנו ש</w:t>
      </w:r>
      <w:r>
        <w:rPr>
          <w:rFonts w:hint="cs"/>
          <w:rtl/>
        </w:rPr>
        <w:t xml:space="preserve">זה רק </w:t>
      </w:r>
      <w:r w:rsidR="00AA328A">
        <w:rPr>
          <w:rFonts w:hint="cs"/>
          <w:rtl/>
        </w:rPr>
        <w:t>ל-45</w:t>
      </w:r>
      <w:r>
        <w:rPr>
          <w:rFonts w:hint="cs"/>
          <w:rtl/>
        </w:rPr>
        <w:t xml:space="preserve"> יום האלה. </w:t>
      </w:r>
      <w:r w:rsidR="00AA328A">
        <w:rPr>
          <w:rFonts w:hint="cs"/>
          <w:rtl/>
        </w:rPr>
        <w:t>אמרנו שבכל מקרה הם יצטרכו</w:t>
      </w:r>
      <w:r>
        <w:rPr>
          <w:rFonts w:hint="cs"/>
          <w:rtl/>
        </w:rPr>
        <w:t xml:space="preserve"> לבוא ל</w:t>
      </w:r>
      <w:r w:rsidR="00AA328A">
        <w:rPr>
          <w:rFonts w:hint="cs"/>
          <w:rtl/>
        </w:rPr>
        <w:t>כאן. אמרנו ש</w:t>
      </w:r>
      <w:r>
        <w:rPr>
          <w:rFonts w:hint="cs"/>
          <w:rtl/>
        </w:rPr>
        <w:t xml:space="preserve">חברי הוועדה הם </w:t>
      </w:r>
      <w:r w:rsidR="00AA328A">
        <w:rPr>
          <w:rFonts w:hint="cs"/>
          <w:rtl/>
        </w:rPr>
        <w:t>הכנסת</w:t>
      </w:r>
      <w:r>
        <w:rPr>
          <w:rFonts w:hint="cs"/>
          <w:rtl/>
        </w:rPr>
        <w:t>.</w:t>
      </w:r>
      <w:r w:rsidR="00AA328A">
        <w:rPr>
          <w:rFonts w:hint="cs"/>
          <w:rtl/>
        </w:rPr>
        <w:t xml:space="preserve"> </w:t>
      </w:r>
    </w:p>
    <w:p w:rsidR="000406CA" w:rsidRDefault="000406CA" w:rsidP="000406CA">
      <w:pPr>
        <w:rPr>
          <w:rtl/>
        </w:rPr>
      </w:pPr>
    </w:p>
    <w:p w:rsidR="00AA328A" w:rsidRDefault="00AA328A" w:rsidP="00AA328A">
      <w:pPr>
        <w:pStyle w:val="a4"/>
        <w:keepNext/>
        <w:rPr>
          <w:rtl/>
        </w:rPr>
      </w:pPr>
      <w:bookmarkStart w:id="422" w:name="ET_speaker_נירה_לאמי_רכלבסקי_146"/>
      <w:r w:rsidRPr="00AA328A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 w:rsidR="00EC666E">
        <w:rPr>
          <w:rFonts w:hint="cs"/>
          <w:rtl/>
        </w:rPr>
        <w:t>ע</w:t>
      </w:r>
      <w:r>
        <w:rPr>
          <w:rtl/>
        </w:rPr>
        <w:t>י רכלבסקי:</w:t>
      </w:r>
      <w:r w:rsidRPr="00AA32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2"/>
    </w:p>
    <w:p w:rsidR="00AA328A" w:rsidRDefault="00AA328A" w:rsidP="00AA328A">
      <w:pPr>
        <w:pStyle w:val="KeepWithNext"/>
        <w:rPr>
          <w:rtl/>
        </w:rPr>
      </w:pPr>
    </w:p>
    <w:p w:rsidR="000406CA" w:rsidRDefault="00AA328A" w:rsidP="0076179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כל המנגנון של ההקלה זה </w:t>
      </w:r>
      <w:bookmarkStart w:id="423" w:name="_ETM_Q1_1308000"/>
      <w:bookmarkEnd w:id="423"/>
      <w:r>
        <w:rPr>
          <w:rFonts w:hint="cs"/>
          <w:rtl/>
        </w:rPr>
        <w:t>מנגנון שהוועדה הצי</w:t>
      </w:r>
      <w:r w:rsidR="00E667F7">
        <w:rPr>
          <w:rFonts w:hint="cs"/>
          <w:rtl/>
        </w:rPr>
        <w:t>עה</w:t>
      </w:r>
      <w:r w:rsidR="0076179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במהלך הדיונים. הבוקר </w:t>
      </w:r>
      <w:bookmarkStart w:id="424" w:name="_ETM_Q1_1309000"/>
      <w:bookmarkEnd w:id="424"/>
      <w:r>
        <w:rPr>
          <w:rFonts w:hint="cs"/>
          <w:rtl/>
        </w:rPr>
        <w:t>עלה הנושא של להוסיף לזה את ה</w:t>
      </w:r>
      <w:r w:rsidR="000406CA">
        <w:rPr>
          <w:rFonts w:hint="cs"/>
          <w:rtl/>
        </w:rPr>
        <w:t>ה</w:t>
      </w:r>
      <w:r>
        <w:rPr>
          <w:rFonts w:hint="cs"/>
          <w:rtl/>
        </w:rPr>
        <w:t xml:space="preserve">חמרה. </w:t>
      </w:r>
      <w:r w:rsidR="00E667F7">
        <w:rPr>
          <w:rFonts w:hint="cs"/>
          <w:rtl/>
        </w:rPr>
        <w:t>הנושא ה</w:t>
      </w:r>
      <w:r>
        <w:rPr>
          <w:rFonts w:hint="cs"/>
          <w:rtl/>
        </w:rPr>
        <w:t>זה לא היה</w:t>
      </w:r>
      <w:r w:rsidR="00761791">
        <w:rPr>
          <w:rFonts w:hint="cs"/>
          <w:rtl/>
        </w:rPr>
        <w:t xml:space="preserve"> בהצעת החוק.</w:t>
      </w:r>
      <w:r w:rsidR="000406CA">
        <w:rPr>
          <w:rFonts w:hint="cs"/>
          <w:rtl/>
        </w:rPr>
        <w:t xml:space="preserve">  </w:t>
      </w:r>
    </w:p>
    <w:p w:rsidR="000406CA" w:rsidRDefault="000406CA" w:rsidP="000406CA">
      <w:pPr>
        <w:rPr>
          <w:rtl/>
        </w:rPr>
      </w:pPr>
    </w:p>
    <w:p w:rsidR="00E667F7" w:rsidRDefault="00E667F7" w:rsidP="00E667F7">
      <w:pPr>
        <w:pStyle w:val="af6"/>
        <w:keepNext/>
        <w:rPr>
          <w:rtl/>
        </w:rPr>
      </w:pPr>
      <w:bookmarkStart w:id="425" w:name="ET_yor_5307_147"/>
      <w:r w:rsidRPr="00E667F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667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5"/>
    </w:p>
    <w:p w:rsidR="00E667F7" w:rsidRDefault="00E667F7" w:rsidP="00E667F7">
      <w:pPr>
        <w:pStyle w:val="KeepWithNext"/>
        <w:rPr>
          <w:rtl/>
        </w:rPr>
      </w:pPr>
    </w:p>
    <w:p w:rsidR="000406CA" w:rsidRDefault="00E667F7" w:rsidP="00E667F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הנציגים אמרו את זה בצורה מפורשת. הם אפילו </w:t>
      </w:r>
      <w:bookmarkStart w:id="426" w:name="_ETM_Q1_1329000"/>
      <w:bookmarkEnd w:id="426"/>
      <w:r>
        <w:rPr>
          <w:rFonts w:hint="cs"/>
          <w:rtl/>
        </w:rPr>
        <w:t xml:space="preserve">אמרו שזה לא קיבל את אישור הממשלה. </w:t>
      </w:r>
    </w:p>
    <w:p w:rsidR="00E667F7" w:rsidRDefault="00E667F7" w:rsidP="00E667F7">
      <w:pPr>
        <w:ind w:firstLine="0"/>
        <w:rPr>
          <w:rtl/>
        </w:rPr>
      </w:pPr>
    </w:p>
    <w:p w:rsidR="000406CA" w:rsidRDefault="000406CA" w:rsidP="000406CA">
      <w:pPr>
        <w:pStyle w:val="a4"/>
        <w:keepNext/>
        <w:rPr>
          <w:rtl/>
        </w:rPr>
      </w:pPr>
      <w:bookmarkStart w:id="427" w:name="ET_speaker_5935_23"/>
      <w:r w:rsidRPr="000406C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406CA">
        <w:rPr>
          <w:rStyle w:val="TagStyle"/>
          <w:rtl/>
        </w:rPr>
        <w:t xml:space="preserve"> &lt;&lt; דובר</w:t>
      </w:r>
      <w:r w:rsidR="00761791">
        <w:rPr>
          <w:rStyle w:val="TagStyle"/>
          <w:rFonts w:hint="cs"/>
          <w:rtl/>
        </w:rPr>
        <w:t>ק.</w:t>
      </w:r>
      <w:r w:rsidRPr="000406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7"/>
    </w:p>
    <w:p w:rsidR="000406CA" w:rsidRDefault="000406CA" w:rsidP="000406CA">
      <w:pPr>
        <w:pStyle w:val="KeepWithNext"/>
        <w:rPr>
          <w:rtl/>
        </w:rPr>
      </w:pPr>
    </w:p>
    <w:p w:rsidR="000406CA" w:rsidRDefault="00E667F7" w:rsidP="000406CA">
      <w:pPr>
        <w:rPr>
          <w:rtl/>
        </w:rPr>
      </w:pPr>
      <w:r>
        <w:rPr>
          <w:rFonts w:hint="cs"/>
          <w:rtl/>
        </w:rPr>
        <w:t>אולי לא נכני</w:t>
      </w:r>
      <w:r w:rsidR="000406CA">
        <w:rPr>
          <w:rFonts w:hint="cs"/>
          <w:rtl/>
        </w:rPr>
        <w:t xml:space="preserve">ס את זה אם </w:t>
      </w:r>
      <w:r>
        <w:rPr>
          <w:rFonts w:hint="cs"/>
          <w:rtl/>
        </w:rPr>
        <w:t xml:space="preserve">זה </w:t>
      </w:r>
      <w:bookmarkStart w:id="428" w:name="_ETM_Q1_1335000"/>
      <w:bookmarkEnd w:id="428"/>
      <w:r>
        <w:rPr>
          <w:rFonts w:hint="cs"/>
          <w:rtl/>
        </w:rPr>
        <w:t>לא קיבל את אישור הממשלה?</w:t>
      </w:r>
    </w:p>
    <w:p w:rsidR="000406CA" w:rsidRDefault="000406CA" w:rsidP="00E667F7">
      <w:pPr>
        <w:ind w:firstLine="0"/>
        <w:rPr>
          <w:rtl/>
        </w:rPr>
      </w:pPr>
    </w:p>
    <w:p w:rsidR="00E667F7" w:rsidRDefault="00E667F7" w:rsidP="00E667F7">
      <w:pPr>
        <w:pStyle w:val="af6"/>
        <w:keepNext/>
        <w:rPr>
          <w:rtl/>
        </w:rPr>
      </w:pPr>
      <w:bookmarkStart w:id="429" w:name="ET_yor_5307_148"/>
      <w:r w:rsidRPr="00E667F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667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9"/>
    </w:p>
    <w:p w:rsidR="00E667F7" w:rsidRDefault="00E667F7" w:rsidP="00E667F7">
      <w:pPr>
        <w:pStyle w:val="KeepWithNext"/>
        <w:rPr>
          <w:rtl/>
        </w:rPr>
      </w:pPr>
    </w:p>
    <w:p w:rsidR="000406CA" w:rsidRDefault="000406CA" w:rsidP="00E667F7">
      <w:pPr>
        <w:rPr>
          <w:rtl/>
        </w:rPr>
      </w:pPr>
      <w:bookmarkStart w:id="430" w:name="_ETM_Q1_1345000"/>
      <w:bookmarkEnd w:id="430"/>
      <w:r>
        <w:rPr>
          <w:rFonts w:hint="cs"/>
          <w:rtl/>
        </w:rPr>
        <w:t xml:space="preserve">התקנות האלו </w:t>
      </w:r>
      <w:r w:rsidR="00E667F7">
        <w:rPr>
          <w:rFonts w:hint="cs"/>
          <w:rtl/>
        </w:rPr>
        <w:t>הן ל-45 ימים,</w:t>
      </w:r>
      <w:r w:rsidR="00EC666E">
        <w:rPr>
          <w:rFonts w:hint="cs"/>
          <w:rtl/>
        </w:rPr>
        <w:t xml:space="preserve"> בלי אבל ובלי אולי.</w:t>
      </w:r>
    </w:p>
    <w:p w:rsidR="00EC666E" w:rsidRDefault="00EC666E" w:rsidP="00EC666E">
      <w:pPr>
        <w:ind w:firstLine="0"/>
        <w:rPr>
          <w:rtl/>
        </w:rPr>
      </w:pPr>
      <w:bookmarkStart w:id="431" w:name="_ETM_Q1_1343000"/>
      <w:bookmarkEnd w:id="431"/>
    </w:p>
    <w:p w:rsidR="00EC666E" w:rsidRDefault="00EC666E" w:rsidP="00EC666E">
      <w:pPr>
        <w:pStyle w:val="a4"/>
        <w:keepNext/>
        <w:rPr>
          <w:rtl/>
        </w:rPr>
      </w:pPr>
      <w:bookmarkStart w:id="432" w:name="_ETM_Q1_1344000"/>
      <w:bookmarkStart w:id="433" w:name="ET_speaker_5851_149"/>
      <w:bookmarkEnd w:id="432"/>
      <w:r w:rsidRPr="00EC666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C66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3"/>
    </w:p>
    <w:p w:rsidR="00EC666E" w:rsidRDefault="00EC666E" w:rsidP="00EC666E">
      <w:pPr>
        <w:pStyle w:val="KeepWithNext"/>
        <w:rPr>
          <w:rtl/>
        </w:rPr>
      </w:pPr>
    </w:p>
    <w:p w:rsidR="00EC666E" w:rsidRDefault="00EC666E" w:rsidP="00EC666E">
      <w:pPr>
        <w:rPr>
          <w:rtl/>
        </w:rPr>
      </w:pPr>
      <w:r>
        <w:rPr>
          <w:rFonts w:hint="cs"/>
          <w:rtl/>
        </w:rPr>
        <w:t xml:space="preserve">אין תגובה למה </w:t>
      </w:r>
      <w:bookmarkStart w:id="434" w:name="_ETM_Q1_1346000"/>
      <w:bookmarkEnd w:id="434"/>
      <w:r>
        <w:rPr>
          <w:rFonts w:hint="cs"/>
          <w:rtl/>
        </w:rPr>
        <w:t>שביקשנו?</w:t>
      </w:r>
    </w:p>
    <w:p w:rsidR="00EC666E" w:rsidRDefault="00EC666E" w:rsidP="00EC666E">
      <w:pPr>
        <w:rPr>
          <w:rtl/>
        </w:rPr>
      </w:pPr>
      <w:bookmarkStart w:id="435" w:name="_ETM_Q1_1347000"/>
      <w:bookmarkStart w:id="436" w:name="_ETM_Q1_1348000"/>
      <w:bookmarkEnd w:id="435"/>
      <w:bookmarkEnd w:id="436"/>
    </w:p>
    <w:p w:rsidR="00EC666E" w:rsidRDefault="00EC666E" w:rsidP="00EC666E">
      <w:pPr>
        <w:pStyle w:val="af6"/>
        <w:keepNext/>
        <w:rPr>
          <w:rtl/>
        </w:rPr>
      </w:pPr>
      <w:bookmarkStart w:id="437" w:name="ET_yor_5307_150"/>
      <w:r w:rsidRPr="00EC666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C66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7"/>
    </w:p>
    <w:p w:rsidR="00EC666E" w:rsidRDefault="00EC666E" w:rsidP="00EC666E">
      <w:pPr>
        <w:pStyle w:val="KeepWithNext"/>
        <w:rPr>
          <w:rtl/>
        </w:rPr>
      </w:pPr>
    </w:p>
    <w:p w:rsidR="00EC666E" w:rsidRDefault="00EC666E" w:rsidP="00EC666E">
      <w:pPr>
        <w:rPr>
          <w:rtl/>
        </w:rPr>
      </w:pPr>
      <w:r>
        <w:rPr>
          <w:rFonts w:hint="cs"/>
          <w:rtl/>
        </w:rPr>
        <w:t xml:space="preserve">כרגע אין שינויים, למעט העניין של הספרים. אנחנו עוברים להצבעה </w:t>
      </w:r>
      <w:bookmarkStart w:id="438" w:name="_ETM_Q1_1357000"/>
      <w:bookmarkEnd w:id="438"/>
      <w:r>
        <w:rPr>
          <w:rFonts w:hint="cs"/>
          <w:rtl/>
        </w:rPr>
        <w:t>על ההסתייגויות.</w:t>
      </w:r>
      <w:r>
        <w:rPr>
          <w:rtl/>
        </w:rPr>
        <w:t xml:space="preserve">  </w:t>
      </w:r>
    </w:p>
    <w:p w:rsidR="000406CA" w:rsidRDefault="000406CA" w:rsidP="000406CA">
      <w:pPr>
        <w:rPr>
          <w:rtl/>
        </w:rPr>
      </w:pPr>
    </w:p>
    <w:p w:rsidR="00EC666E" w:rsidRDefault="00EC666E" w:rsidP="00EC666E">
      <w:pPr>
        <w:pStyle w:val="a4"/>
        <w:keepNext/>
        <w:rPr>
          <w:rtl/>
        </w:rPr>
      </w:pPr>
      <w:bookmarkStart w:id="439" w:name="ET_speaker_נירה_לאמי_רכלבסקי_151"/>
      <w:r w:rsidRPr="00EC666E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EC66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9"/>
    </w:p>
    <w:p w:rsidR="00EC666E" w:rsidRDefault="00EC666E" w:rsidP="00EC666E">
      <w:pPr>
        <w:pStyle w:val="KeepWithNext"/>
        <w:rPr>
          <w:rtl/>
        </w:rPr>
      </w:pPr>
    </w:p>
    <w:p w:rsidR="000406CA" w:rsidRDefault="00EC666E" w:rsidP="00F2271B">
      <w:pPr>
        <w:rPr>
          <w:rtl/>
        </w:rPr>
      </w:pPr>
      <w:bookmarkStart w:id="440" w:name="_ETM_Q1_1363000"/>
      <w:bookmarkEnd w:id="440"/>
      <w:r>
        <w:rPr>
          <w:rFonts w:hint="cs"/>
          <w:rtl/>
        </w:rPr>
        <w:t>הה</w:t>
      </w:r>
      <w:r w:rsidR="000406CA">
        <w:rPr>
          <w:rFonts w:hint="cs"/>
          <w:rtl/>
        </w:rPr>
        <w:t>ס</w:t>
      </w:r>
      <w:r>
        <w:rPr>
          <w:rFonts w:hint="cs"/>
          <w:rtl/>
        </w:rPr>
        <w:t>תי</w:t>
      </w:r>
      <w:r w:rsidR="000406CA">
        <w:rPr>
          <w:rFonts w:hint="cs"/>
          <w:rtl/>
        </w:rPr>
        <w:t xml:space="preserve">יגות </w:t>
      </w:r>
      <w:r>
        <w:rPr>
          <w:rFonts w:hint="cs"/>
          <w:rtl/>
        </w:rPr>
        <w:t xml:space="preserve">הראשונה של חבר הכנסת מיקי לוי היא </w:t>
      </w:r>
      <w:r w:rsidR="000406CA">
        <w:rPr>
          <w:rFonts w:hint="cs"/>
          <w:rtl/>
        </w:rPr>
        <w:t>לגבי גן אירועים, שמפתח החלוקה יהיה לפי  מטרים</w:t>
      </w:r>
      <w:r>
        <w:rPr>
          <w:rFonts w:hint="cs"/>
          <w:rtl/>
        </w:rPr>
        <w:t>,</w:t>
      </w:r>
      <w:r w:rsidR="000406CA">
        <w:rPr>
          <w:rFonts w:hint="cs"/>
          <w:rtl/>
        </w:rPr>
        <w:t xml:space="preserve"> לא לפי </w:t>
      </w:r>
      <w:r w:rsidR="00F2271B">
        <w:rPr>
          <w:rFonts w:hint="cs"/>
          <w:rtl/>
        </w:rPr>
        <w:t xml:space="preserve">מספר </w:t>
      </w:r>
      <w:r w:rsidR="000406CA">
        <w:rPr>
          <w:rFonts w:hint="cs"/>
          <w:rtl/>
        </w:rPr>
        <w:t>המשתתפים.</w:t>
      </w:r>
    </w:p>
    <w:p w:rsidR="000406CA" w:rsidRDefault="000406CA" w:rsidP="000406CA">
      <w:pPr>
        <w:rPr>
          <w:rtl/>
        </w:rPr>
      </w:pPr>
    </w:p>
    <w:p w:rsidR="000406CA" w:rsidRDefault="000406CA" w:rsidP="000406CA">
      <w:pPr>
        <w:pStyle w:val="a4"/>
        <w:keepNext/>
        <w:rPr>
          <w:rtl/>
        </w:rPr>
      </w:pPr>
      <w:bookmarkStart w:id="441" w:name="ET_speaker_5807_24"/>
      <w:r w:rsidRPr="000406C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406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"/>
    </w:p>
    <w:p w:rsidR="000406CA" w:rsidRDefault="000406CA" w:rsidP="000406CA">
      <w:pPr>
        <w:pStyle w:val="KeepWithNext"/>
        <w:rPr>
          <w:rtl/>
        </w:rPr>
      </w:pPr>
    </w:p>
    <w:p w:rsidR="000406CA" w:rsidRDefault="000406CA" w:rsidP="005573CA">
      <w:pPr>
        <w:rPr>
          <w:rtl/>
        </w:rPr>
      </w:pPr>
      <w:r>
        <w:rPr>
          <w:rFonts w:hint="cs"/>
          <w:rtl/>
        </w:rPr>
        <w:t xml:space="preserve">לא הגיוני שאולם </w:t>
      </w:r>
      <w:r w:rsidR="00D35D6D">
        <w:rPr>
          <w:rFonts w:hint="cs"/>
          <w:rtl/>
        </w:rPr>
        <w:t xml:space="preserve">אירועים </w:t>
      </w:r>
      <w:r>
        <w:rPr>
          <w:rFonts w:hint="cs"/>
          <w:rtl/>
        </w:rPr>
        <w:t xml:space="preserve">של 300 אורחים </w:t>
      </w:r>
      <w:r w:rsidR="005573CA">
        <w:rPr>
          <w:rFonts w:hint="cs"/>
          <w:rtl/>
        </w:rPr>
        <w:t>יקבל 250</w:t>
      </w:r>
      <w:r w:rsidR="00F2271B">
        <w:rPr>
          <w:rFonts w:hint="cs"/>
          <w:rtl/>
        </w:rPr>
        <w:t>,</w:t>
      </w:r>
      <w:r w:rsidR="005573C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ואולם </w:t>
      </w:r>
      <w:r w:rsidR="00D35D6D">
        <w:rPr>
          <w:rFonts w:hint="cs"/>
          <w:rtl/>
        </w:rPr>
        <w:t xml:space="preserve">אירועים </w:t>
      </w:r>
      <w:r>
        <w:rPr>
          <w:rFonts w:hint="cs"/>
          <w:rtl/>
        </w:rPr>
        <w:t xml:space="preserve">של </w:t>
      </w:r>
      <w:r w:rsidR="005573CA">
        <w:rPr>
          <w:rFonts w:hint="cs"/>
          <w:rtl/>
        </w:rPr>
        <w:t xml:space="preserve">1,500 יקבל 250. </w:t>
      </w:r>
      <w:bookmarkStart w:id="442" w:name="_ETM_Q1_1411000"/>
      <w:bookmarkEnd w:id="442"/>
      <w:r>
        <w:rPr>
          <w:rFonts w:hint="cs"/>
          <w:rtl/>
        </w:rPr>
        <w:t>צריך לתת על זה את הדעת</w:t>
      </w:r>
      <w:r w:rsidR="005573CA">
        <w:rPr>
          <w:rFonts w:hint="cs"/>
          <w:rtl/>
        </w:rPr>
        <w:t>.</w:t>
      </w:r>
    </w:p>
    <w:p w:rsidR="000406CA" w:rsidRDefault="000406CA" w:rsidP="000406CA">
      <w:pPr>
        <w:rPr>
          <w:rtl/>
        </w:rPr>
      </w:pPr>
    </w:p>
    <w:p w:rsidR="00D35D6D" w:rsidRDefault="00D35D6D" w:rsidP="00D35D6D">
      <w:pPr>
        <w:pStyle w:val="a4"/>
        <w:keepNext/>
        <w:rPr>
          <w:rtl/>
        </w:rPr>
      </w:pPr>
      <w:bookmarkStart w:id="443" w:name="ET_speaker_5851_152"/>
      <w:r w:rsidRPr="00D35D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אבוטבול (ש"ס):</w:t>
      </w:r>
      <w:r w:rsidRPr="00D35D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3"/>
    </w:p>
    <w:p w:rsidR="00D35D6D" w:rsidRDefault="00D35D6D" w:rsidP="00D35D6D">
      <w:pPr>
        <w:pStyle w:val="KeepWithNext"/>
        <w:rPr>
          <w:rtl/>
        </w:rPr>
      </w:pPr>
    </w:p>
    <w:p w:rsidR="000406CA" w:rsidRDefault="00D35D6D" w:rsidP="00D35D6D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לפחות </w:t>
      </w:r>
      <w:r w:rsidR="000406CA">
        <w:rPr>
          <w:rFonts w:hint="cs"/>
          <w:rtl/>
        </w:rPr>
        <w:t>תעלו</w:t>
      </w:r>
      <w:r>
        <w:rPr>
          <w:rFonts w:hint="cs"/>
          <w:rtl/>
        </w:rPr>
        <w:t xml:space="preserve"> את זה ל-350.</w:t>
      </w:r>
    </w:p>
    <w:p w:rsidR="000406CA" w:rsidRDefault="000406CA" w:rsidP="000406CA">
      <w:pPr>
        <w:rPr>
          <w:rtl/>
        </w:rPr>
      </w:pPr>
    </w:p>
    <w:p w:rsidR="00D35D6D" w:rsidRDefault="00D35D6D" w:rsidP="00D35D6D">
      <w:pPr>
        <w:pStyle w:val="af6"/>
        <w:keepNext/>
        <w:rPr>
          <w:rtl/>
        </w:rPr>
      </w:pPr>
      <w:bookmarkStart w:id="444" w:name="ET_yor_5307_153"/>
      <w:r w:rsidRPr="00D35D6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35D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4"/>
    </w:p>
    <w:p w:rsidR="00D35D6D" w:rsidRDefault="00D35D6D" w:rsidP="00D35D6D">
      <w:pPr>
        <w:pStyle w:val="KeepWithNext"/>
        <w:rPr>
          <w:rtl/>
        </w:rPr>
      </w:pPr>
    </w:p>
    <w:p w:rsidR="000406CA" w:rsidRDefault="00D35D6D" w:rsidP="000406CA">
      <w:pPr>
        <w:rPr>
          <w:rtl/>
        </w:rPr>
      </w:pPr>
      <w:r>
        <w:rPr>
          <w:rFonts w:hint="cs"/>
          <w:rtl/>
        </w:rPr>
        <w:t>אני מבקשת להצביע על ההסתייגות הראשונה. מי בעד</w:t>
      </w:r>
      <w:r w:rsidR="000406CA">
        <w:rPr>
          <w:rFonts w:hint="cs"/>
          <w:rtl/>
        </w:rPr>
        <w:t>, מי נגד</w:t>
      </w:r>
      <w:r>
        <w:rPr>
          <w:rFonts w:hint="cs"/>
          <w:rtl/>
        </w:rPr>
        <w:t>, מי נמנע?</w:t>
      </w:r>
    </w:p>
    <w:p w:rsidR="00D35D6D" w:rsidRDefault="00D35D6D" w:rsidP="00D35D6D">
      <w:pPr>
        <w:ind w:firstLine="0"/>
        <w:rPr>
          <w:rtl/>
        </w:rPr>
      </w:pPr>
    </w:p>
    <w:p w:rsidR="00D35D6D" w:rsidRDefault="00D35D6D" w:rsidP="00D35D6D">
      <w:pPr>
        <w:pStyle w:val="af1"/>
        <w:keepNext/>
        <w:rPr>
          <w:rtl/>
        </w:rPr>
      </w:pPr>
      <w:r>
        <w:rPr>
          <w:rtl/>
        </w:rPr>
        <w:t>הצבעה</w:t>
      </w:r>
    </w:p>
    <w:p w:rsidR="000406CA" w:rsidRDefault="00D35D6D" w:rsidP="00D35D6D">
      <w:pPr>
        <w:jc w:val="center"/>
        <w:rPr>
          <w:rtl/>
        </w:rPr>
      </w:pPr>
      <w:r>
        <w:rPr>
          <w:rFonts w:hint="cs"/>
          <w:rtl/>
        </w:rPr>
        <w:t>ההסתייגות לא אושרה.</w:t>
      </w:r>
    </w:p>
    <w:p w:rsidR="00D35D6D" w:rsidRDefault="00D35D6D" w:rsidP="00D35D6D">
      <w:pPr>
        <w:ind w:firstLine="0"/>
        <w:rPr>
          <w:rtl/>
        </w:rPr>
      </w:pPr>
    </w:p>
    <w:p w:rsidR="00D35D6D" w:rsidRDefault="00D35D6D" w:rsidP="00D35D6D">
      <w:pPr>
        <w:pStyle w:val="a4"/>
        <w:keepNext/>
        <w:rPr>
          <w:rtl/>
        </w:rPr>
      </w:pPr>
      <w:bookmarkStart w:id="445" w:name="ET_speaker_נירה_לאמי_רכלבסקי_154"/>
      <w:r w:rsidRPr="00D35D6D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D35D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5"/>
    </w:p>
    <w:p w:rsidR="00D35D6D" w:rsidRDefault="00D35D6D" w:rsidP="00D35D6D">
      <w:pPr>
        <w:pStyle w:val="KeepWithNext"/>
        <w:rPr>
          <w:rtl/>
        </w:rPr>
      </w:pPr>
    </w:p>
    <w:p w:rsidR="000406CA" w:rsidRDefault="00D35D6D" w:rsidP="0095099C">
      <w:pPr>
        <w:rPr>
          <w:rtl/>
        </w:rPr>
      </w:pPr>
      <w:bookmarkStart w:id="446" w:name="_ETM_Q1_1539000"/>
      <w:bookmarkEnd w:id="446"/>
      <w:r>
        <w:rPr>
          <w:rtl/>
        </w:rPr>
        <w:t xml:space="preserve">  </w:t>
      </w:r>
      <w:r w:rsidR="0095099C">
        <w:rPr>
          <w:rFonts w:hint="cs"/>
          <w:rtl/>
        </w:rPr>
        <w:t xml:space="preserve">הסתייגות השנייה הייתה </w:t>
      </w:r>
      <w:r w:rsidR="000406CA">
        <w:rPr>
          <w:rFonts w:hint="cs"/>
          <w:rtl/>
        </w:rPr>
        <w:t>לגבי הפחתת הקנסות ב</w:t>
      </w:r>
      <w:r w:rsidR="0095099C">
        <w:rPr>
          <w:rFonts w:hint="cs"/>
          <w:rtl/>
        </w:rPr>
        <w:t>-50%</w:t>
      </w:r>
      <w:r w:rsidR="000406CA">
        <w:rPr>
          <w:rFonts w:hint="cs"/>
          <w:rtl/>
        </w:rPr>
        <w:t>, שזה משהו שאנחנו לא יכולים לעשות בחוק הזה</w:t>
      </w:r>
      <w:r w:rsidR="0095099C">
        <w:rPr>
          <w:rFonts w:hint="cs"/>
          <w:rtl/>
        </w:rPr>
        <w:t>.</w:t>
      </w:r>
    </w:p>
    <w:p w:rsidR="000406CA" w:rsidRDefault="000406CA" w:rsidP="000406CA">
      <w:pPr>
        <w:rPr>
          <w:rtl/>
        </w:rPr>
      </w:pPr>
    </w:p>
    <w:p w:rsidR="0095099C" w:rsidRDefault="0095099C" w:rsidP="0095099C">
      <w:pPr>
        <w:pStyle w:val="af6"/>
        <w:keepNext/>
        <w:rPr>
          <w:rtl/>
        </w:rPr>
      </w:pPr>
      <w:bookmarkStart w:id="447" w:name="ET_yor_5307_155"/>
      <w:r w:rsidRPr="0095099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509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7"/>
    </w:p>
    <w:p w:rsidR="0095099C" w:rsidRDefault="0095099C" w:rsidP="0095099C">
      <w:pPr>
        <w:pStyle w:val="KeepWithNext"/>
        <w:rPr>
          <w:rtl/>
        </w:rPr>
      </w:pPr>
    </w:p>
    <w:p w:rsidR="0095099C" w:rsidRDefault="0095099C" w:rsidP="0095099C">
      <w:pPr>
        <w:rPr>
          <w:rtl/>
        </w:rPr>
      </w:pPr>
      <w:bookmarkStart w:id="448" w:name="_ETM_Q1_1561000"/>
      <w:bookmarkEnd w:id="448"/>
      <w:r>
        <w:rPr>
          <w:rFonts w:hint="cs"/>
          <w:rtl/>
        </w:rPr>
        <w:t xml:space="preserve">מי בעד </w:t>
      </w:r>
      <w:bookmarkStart w:id="449" w:name="_ETM_Q1_1565000"/>
      <w:bookmarkEnd w:id="449"/>
      <w:r>
        <w:rPr>
          <w:rFonts w:hint="cs"/>
          <w:rtl/>
        </w:rPr>
        <w:t>ההסתייגות, מי נגד, מי נמנע?</w:t>
      </w:r>
    </w:p>
    <w:p w:rsidR="0095099C" w:rsidRDefault="0095099C" w:rsidP="0095099C">
      <w:pPr>
        <w:ind w:firstLine="0"/>
        <w:rPr>
          <w:rtl/>
        </w:rPr>
      </w:pPr>
    </w:p>
    <w:p w:rsidR="0095099C" w:rsidRDefault="0095099C" w:rsidP="0095099C">
      <w:pPr>
        <w:pStyle w:val="af1"/>
        <w:keepNext/>
        <w:rPr>
          <w:rtl/>
        </w:rPr>
      </w:pPr>
      <w:bookmarkStart w:id="450" w:name="_ETM_Q1_1570000"/>
      <w:bookmarkEnd w:id="450"/>
      <w:r>
        <w:rPr>
          <w:rtl/>
        </w:rPr>
        <w:t>הצבעה</w:t>
      </w:r>
    </w:p>
    <w:p w:rsidR="0095099C" w:rsidRDefault="0095099C" w:rsidP="0095099C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r>
        <w:rPr>
          <w:rtl/>
        </w:rPr>
        <w:t xml:space="preserve"> </w:t>
      </w:r>
    </w:p>
    <w:p w:rsidR="0095099C" w:rsidRDefault="0095099C" w:rsidP="0095099C">
      <w:pPr>
        <w:pStyle w:val="af2"/>
        <w:ind w:firstLine="0"/>
        <w:jc w:val="both"/>
        <w:rPr>
          <w:rtl/>
        </w:rPr>
      </w:pPr>
      <w:bookmarkStart w:id="451" w:name="_ETM_Q1_1576000"/>
      <w:bookmarkEnd w:id="451"/>
    </w:p>
    <w:p w:rsidR="0095099C" w:rsidRDefault="0095099C" w:rsidP="0095099C">
      <w:pPr>
        <w:pStyle w:val="a4"/>
        <w:keepNext/>
        <w:rPr>
          <w:rtl/>
        </w:rPr>
      </w:pPr>
      <w:bookmarkStart w:id="452" w:name="ET_speaker_נירה_לאמי_רכלבסקי_156"/>
      <w:r w:rsidRPr="0095099C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9509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2"/>
    </w:p>
    <w:p w:rsidR="0095099C" w:rsidRDefault="0095099C" w:rsidP="0095099C">
      <w:pPr>
        <w:pStyle w:val="KeepWithNext"/>
        <w:rPr>
          <w:rtl/>
        </w:rPr>
      </w:pPr>
    </w:p>
    <w:p w:rsidR="00E42885" w:rsidRDefault="00E42885" w:rsidP="0095099C">
      <w:pPr>
        <w:rPr>
          <w:rtl/>
        </w:rPr>
      </w:pPr>
      <w:r>
        <w:rPr>
          <w:rFonts w:hint="cs"/>
          <w:rtl/>
        </w:rPr>
        <w:t>הסתי</w:t>
      </w:r>
      <w:r w:rsidR="0095099C">
        <w:rPr>
          <w:rFonts w:hint="cs"/>
          <w:rtl/>
        </w:rPr>
        <w:t>י</w:t>
      </w:r>
      <w:r>
        <w:rPr>
          <w:rFonts w:hint="cs"/>
          <w:rtl/>
        </w:rPr>
        <w:t xml:space="preserve">גות שלישית </w:t>
      </w:r>
      <w:r w:rsidR="0095099C">
        <w:rPr>
          <w:rFonts w:hint="cs"/>
          <w:rtl/>
        </w:rPr>
        <w:t xml:space="preserve">שהציג חבר הכנסת מיקי לוי </w:t>
      </w:r>
      <w:r>
        <w:rPr>
          <w:rFonts w:hint="cs"/>
          <w:rtl/>
        </w:rPr>
        <w:t xml:space="preserve">היא לגבי </w:t>
      </w:r>
      <w:r w:rsidR="0095099C">
        <w:rPr>
          <w:rFonts w:hint="cs"/>
          <w:rtl/>
        </w:rPr>
        <w:t xml:space="preserve">קיום כנסים בבתי מלון שפועלים. </w:t>
      </w:r>
    </w:p>
    <w:p w:rsidR="00E42885" w:rsidRDefault="00E42885" w:rsidP="000406CA">
      <w:pPr>
        <w:rPr>
          <w:rtl/>
        </w:rPr>
      </w:pPr>
    </w:p>
    <w:p w:rsidR="0095099C" w:rsidRDefault="0095099C" w:rsidP="0095099C">
      <w:pPr>
        <w:pStyle w:val="af6"/>
        <w:keepNext/>
        <w:rPr>
          <w:rtl/>
        </w:rPr>
      </w:pPr>
      <w:bookmarkStart w:id="453" w:name="ET_yor_5307_157"/>
      <w:r w:rsidRPr="0095099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509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3"/>
    </w:p>
    <w:p w:rsidR="0095099C" w:rsidRDefault="0095099C" w:rsidP="0095099C">
      <w:pPr>
        <w:pStyle w:val="KeepWithNext"/>
        <w:rPr>
          <w:rtl/>
        </w:rPr>
      </w:pPr>
    </w:p>
    <w:p w:rsidR="00E42885" w:rsidRDefault="00E42885" w:rsidP="0095099C">
      <w:pPr>
        <w:rPr>
          <w:rtl/>
        </w:rPr>
      </w:pPr>
      <w:bookmarkStart w:id="454" w:name="_ETM_Q1_1605000"/>
      <w:bookmarkEnd w:id="454"/>
      <w:r>
        <w:rPr>
          <w:rFonts w:hint="cs"/>
          <w:rtl/>
        </w:rPr>
        <w:t>מי</w:t>
      </w:r>
      <w:r w:rsidR="0095099C">
        <w:rPr>
          <w:rFonts w:hint="cs"/>
          <w:rtl/>
        </w:rPr>
        <w:t xml:space="preserve"> </w:t>
      </w:r>
      <w:r>
        <w:rPr>
          <w:rFonts w:hint="cs"/>
          <w:rtl/>
        </w:rPr>
        <w:t>בעד</w:t>
      </w:r>
      <w:r w:rsidR="0095099C">
        <w:rPr>
          <w:rFonts w:hint="cs"/>
          <w:rtl/>
        </w:rPr>
        <w:t xml:space="preserve"> ההסתייגות</w:t>
      </w:r>
      <w:r>
        <w:rPr>
          <w:rFonts w:hint="cs"/>
          <w:rtl/>
        </w:rPr>
        <w:t>, מי נגד, מי נמנע</w:t>
      </w:r>
      <w:r w:rsidR="0095099C">
        <w:rPr>
          <w:rFonts w:hint="cs"/>
          <w:rtl/>
        </w:rPr>
        <w:t>?</w:t>
      </w:r>
    </w:p>
    <w:p w:rsidR="0095099C" w:rsidRDefault="0095099C" w:rsidP="0095099C">
      <w:pPr>
        <w:ind w:firstLine="0"/>
        <w:rPr>
          <w:rtl/>
        </w:rPr>
      </w:pPr>
    </w:p>
    <w:p w:rsidR="0095099C" w:rsidRDefault="0095099C" w:rsidP="0095099C">
      <w:pPr>
        <w:pStyle w:val="af1"/>
        <w:keepNext/>
        <w:rPr>
          <w:rtl/>
        </w:rPr>
      </w:pPr>
      <w:r>
        <w:rPr>
          <w:rtl/>
        </w:rPr>
        <w:t>הצבעה</w:t>
      </w:r>
    </w:p>
    <w:p w:rsidR="0095099C" w:rsidRDefault="0095099C" w:rsidP="0095099C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</w:t>
      </w:r>
      <w:bookmarkStart w:id="455" w:name="_ETM_Q1_1606000"/>
      <w:bookmarkEnd w:id="455"/>
      <w:r>
        <w:rPr>
          <w:rFonts w:hint="cs"/>
          <w:rtl/>
        </w:rPr>
        <w:t>אושרה.</w:t>
      </w:r>
      <w:r>
        <w:rPr>
          <w:rtl/>
        </w:rPr>
        <w:t xml:space="preserve"> </w:t>
      </w:r>
    </w:p>
    <w:p w:rsidR="0095099C" w:rsidRPr="0095099C" w:rsidRDefault="0095099C" w:rsidP="0095099C">
      <w:pPr>
        <w:pStyle w:val="af2"/>
        <w:rPr>
          <w:rtl/>
        </w:rPr>
      </w:pPr>
    </w:p>
    <w:p w:rsidR="0095099C" w:rsidRDefault="0095099C" w:rsidP="0095099C">
      <w:pPr>
        <w:pStyle w:val="a4"/>
        <w:keepNext/>
        <w:rPr>
          <w:rtl/>
        </w:rPr>
      </w:pPr>
      <w:bookmarkStart w:id="456" w:name="ET_speaker_נירה_לאמי_רכלבסקי_158"/>
      <w:r w:rsidRPr="0095099C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9509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6"/>
    </w:p>
    <w:p w:rsidR="0095099C" w:rsidRDefault="0095099C" w:rsidP="0095099C">
      <w:pPr>
        <w:pStyle w:val="KeepWithNext"/>
        <w:rPr>
          <w:rtl/>
        </w:rPr>
      </w:pPr>
    </w:p>
    <w:p w:rsidR="00E42885" w:rsidRDefault="0095099C" w:rsidP="000406CA">
      <w:pPr>
        <w:rPr>
          <w:rtl/>
        </w:rPr>
      </w:pPr>
      <w:bookmarkStart w:id="457" w:name="_ETM_Q1_1615000"/>
      <w:bookmarkEnd w:id="457"/>
      <w:r>
        <w:rPr>
          <w:rFonts w:hint="cs"/>
          <w:rtl/>
        </w:rPr>
        <w:t>אנחנו עוברים ל</w:t>
      </w:r>
      <w:r w:rsidR="00E42885">
        <w:rPr>
          <w:rFonts w:hint="cs"/>
          <w:rtl/>
        </w:rPr>
        <w:t>ה</w:t>
      </w:r>
      <w:r>
        <w:rPr>
          <w:rFonts w:hint="cs"/>
          <w:rtl/>
        </w:rPr>
        <w:t>סתייגות של חבר הכנסת רזבוזוב, לגבי הורדת מתקני שע</w:t>
      </w:r>
      <w:r w:rsidR="00E42885">
        <w:rPr>
          <w:rFonts w:hint="cs"/>
          <w:rtl/>
        </w:rPr>
        <w:t>ש</w:t>
      </w:r>
      <w:r>
        <w:rPr>
          <w:rFonts w:hint="cs"/>
          <w:rtl/>
        </w:rPr>
        <w:t>ו</w:t>
      </w:r>
      <w:r w:rsidR="00E42885">
        <w:rPr>
          <w:rFonts w:hint="cs"/>
          <w:rtl/>
        </w:rPr>
        <w:t>עים מהחוק כמקום שאסור ל</w:t>
      </w:r>
      <w:r w:rsidR="00084546">
        <w:rPr>
          <w:rFonts w:hint="cs"/>
          <w:rtl/>
        </w:rPr>
        <w:t>הפעיל אותו או לשהות בו ב</w:t>
      </w:r>
      <w:r w:rsidR="00E42885">
        <w:rPr>
          <w:rFonts w:hint="cs"/>
          <w:rtl/>
        </w:rPr>
        <w:t>שטח ציבורי</w:t>
      </w:r>
      <w:r w:rsidR="00084546">
        <w:rPr>
          <w:rFonts w:hint="cs"/>
          <w:rtl/>
        </w:rPr>
        <w:t>.</w:t>
      </w:r>
    </w:p>
    <w:p w:rsidR="00084546" w:rsidRDefault="00084546" w:rsidP="00084546">
      <w:pPr>
        <w:ind w:firstLine="0"/>
        <w:rPr>
          <w:rtl/>
        </w:rPr>
      </w:pPr>
    </w:p>
    <w:p w:rsidR="00084546" w:rsidRDefault="00084546" w:rsidP="00084546">
      <w:pPr>
        <w:pStyle w:val="af6"/>
        <w:keepNext/>
        <w:rPr>
          <w:rtl/>
        </w:rPr>
      </w:pPr>
      <w:bookmarkStart w:id="458" w:name="ET_yor_5307_159"/>
      <w:r w:rsidRPr="0008454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845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8"/>
    </w:p>
    <w:p w:rsidR="00084546" w:rsidRDefault="00084546" w:rsidP="00084546">
      <w:pPr>
        <w:pStyle w:val="KeepWithNext"/>
        <w:rPr>
          <w:rtl/>
        </w:rPr>
      </w:pPr>
    </w:p>
    <w:p w:rsidR="00E42885" w:rsidRDefault="00E42885" w:rsidP="000406CA">
      <w:pPr>
        <w:rPr>
          <w:rtl/>
        </w:rPr>
      </w:pPr>
      <w:r>
        <w:rPr>
          <w:rFonts w:hint="cs"/>
          <w:rtl/>
        </w:rPr>
        <w:t>מי בעד, מי נגד, מי נמנע</w:t>
      </w:r>
      <w:r w:rsidR="00084546">
        <w:rPr>
          <w:rFonts w:hint="cs"/>
          <w:rtl/>
        </w:rPr>
        <w:t>?</w:t>
      </w:r>
    </w:p>
    <w:p w:rsidR="00084546" w:rsidRDefault="00084546" w:rsidP="00084546">
      <w:pPr>
        <w:ind w:firstLine="0"/>
        <w:rPr>
          <w:rtl/>
        </w:rPr>
      </w:pPr>
    </w:p>
    <w:p w:rsidR="00084546" w:rsidRDefault="00084546" w:rsidP="00084546">
      <w:pPr>
        <w:pStyle w:val="af1"/>
        <w:keepNext/>
        <w:rPr>
          <w:rtl/>
        </w:rPr>
      </w:pPr>
      <w:r>
        <w:rPr>
          <w:rtl/>
        </w:rPr>
        <w:t>הצבעה</w:t>
      </w:r>
    </w:p>
    <w:p w:rsidR="00084546" w:rsidRDefault="00084546" w:rsidP="00084546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84546" w:rsidRDefault="00084546" w:rsidP="00084546">
      <w:pPr>
        <w:rPr>
          <w:rFonts w:ascii="David" w:hAnsi="David"/>
          <w:rtl/>
        </w:rPr>
      </w:pPr>
    </w:p>
    <w:p w:rsidR="00084546" w:rsidRDefault="00084546" w:rsidP="00084546">
      <w:pPr>
        <w:pStyle w:val="a4"/>
        <w:keepNext/>
        <w:rPr>
          <w:rtl/>
        </w:rPr>
      </w:pPr>
      <w:bookmarkStart w:id="459" w:name="ET_speaker_נירה_לאמי_רכלבסקי_160"/>
      <w:r w:rsidRPr="00084546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0845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9"/>
    </w:p>
    <w:p w:rsidR="00084546" w:rsidRDefault="00084546" w:rsidP="00084546">
      <w:pPr>
        <w:pStyle w:val="KeepWithNext"/>
        <w:rPr>
          <w:rtl/>
        </w:rPr>
      </w:pPr>
    </w:p>
    <w:p w:rsidR="00E42885" w:rsidRDefault="00084546" w:rsidP="00084546">
      <w:pPr>
        <w:rPr>
          <w:rtl/>
        </w:rPr>
      </w:pPr>
      <w:bookmarkStart w:id="460" w:name="_ETM_Q1_1630000"/>
      <w:bookmarkEnd w:id="460"/>
      <w:r>
        <w:rPr>
          <w:rFonts w:hint="cs"/>
          <w:rtl/>
        </w:rPr>
        <w:t xml:space="preserve">הסתייגות של חבר הכנסת </w:t>
      </w:r>
      <w:bookmarkStart w:id="461" w:name="_ETM_Q1_1643000"/>
      <w:bookmarkEnd w:id="461"/>
      <w:r>
        <w:rPr>
          <w:rFonts w:hint="cs"/>
          <w:rtl/>
        </w:rPr>
        <w:t xml:space="preserve">אבוטבול לגבי אולמות אירועים. </w:t>
      </w:r>
      <w:r w:rsidR="00E42885">
        <w:rPr>
          <w:rFonts w:hint="cs"/>
          <w:rtl/>
        </w:rPr>
        <w:t>הוא מציע לשנות</w:t>
      </w:r>
      <w:r>
        <w:rPr>
          <w:rFonts w:hint="cs"/>
          <w:rtl/>
        </w:rPr>
        <w:t xml:space="preserve"> </w:t>
      </w:r>
      <w:r w:rsidR="00E42885">
        <w:rPr>
          <w:rFonts w:hint="cs"/>
          <w:rtl/>
        </w:rPr>
        <w:t>את מספר השוהים מ</w:t>
      </w:r>
      <w:r>
        <w:rPr>
          <w:rFonts w:hint="cs"/>
          <w:rtl/>
        </w:rPr>
        <w:t>-250 ל-400.</w:t>
      </w:r>
    </w:p>
    <w:p w:rsidR="00E42885" w:rsidRDefault="00E42885" w:rsidP="00084546">
      <w:pPr>
        <w:ind w:firstLine="0"/>
        <w:rPr>
          <w:rtl/>
        </w:rPr>
      </w:pPr>
    </w:p>
    <w:p w:rsidR="00084546" w:rsidRDefault="00084546" w:rsidP="00084546">
      <w:pPr>
        <w:pStyle w:val="af1"/>
        <w:keepNext/>
        <w:rPr>
          <w:rtl/>
        </w:rPr>
      </w:pPr>
      <w:r>
        <w:rPr>
          <w:rtl/>
        </w:rPr>
        <w:t>הצבעה</w:t>
      </w:r>
    </w:p>
    <w:p w:rsidR="00084546" w:rsidRDefault="00084546" w:rsidP="00084546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r>
        <w:rPr>
          <w:rtl/>
        </w:rPr>
        <w:t xml:space="preserve"> </w:t>
      </w:r>
    </w:p>
    <w:p w:rsidR="00084546" w:rsidRDefault="00084546" w:rsidP="00084546">
      <w:pPr>
        <w:rPr>
          <w:rFonts w:ascii="David" w:hAnsi="David"/>
          <w:rtl/>
        </w:rPr>
      </w:pPr>
    </w:p>
    <w:p w:rsidR="00084546" w:rsidRDefault="00084546" w:rsidP="00084546">
      <w:pPr>
        <w:pStyle w:val="a4"/>
        <w:keepNext/>
        <w:rPr>
          <w:rtl/>
        </w:rPr>
      </w:pPr>
      <w:bookmarkStart w:id="462" w:name="ET_speaker_נירה_לאמי_רכלבסקי_161"/>
      <w:r w:rsidRPr="00084546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0845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2"/>
    </w:p>
    <w:p w:rsidR="00084546" w:rsidRDefault="00084546" w:rsidP="00084546">
      <w:pPr>
        <w:pStyle w:val="KeepWithNext"/>
        <w:rPr>
          <w:rtl/>
        </w:rPr>
      </w:pPr>
    </w:p>
    <w:p w:rsidR="00E42885" w:rsidRDefault="00084546" w:rsidP="00F2271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אנחנו עוברים </w:t>
      </w:r>
      <w:bookmarkStart w:id="463" w:name="_ETM_Q1_1668000"/>
      <w:bookmarkEnd w:id="463"/>
      <w:r>
        <w:rPr>
          <w:rFonts w:hint="cs"/>
          <w:rtl/>
        </w:rPr>
        <w:t>ל</w:t>
      </w:r>
      <w:r w:rsidR="00E42885">
        <w:rPr>
          <w:rFonts w:hint="cs"/>
          <w:rtl/>
        </w:rPr>
        <w:t xml:space="preserve">הסתייגות </w:t>
      </w:r>
      <w:r>
        <w:rPr>
          <w:rFonts w:hint="cs"/>
          <w:rtl/>
        </w:rPr>
        <w:t>של חברת הכנסת יוליה מלינובסקי</w:t>
      </w:r>
      <w:r w:rsidR="00F2271B">
        <w:rPr>
          <w:rFonts w:hint="cs"/>
          <w:rtl/>
        </w:rPr>
        <w:t xml:space="preserve"> </w:t>
      </w:r>
      <w:r w:rsidR="00E42885">
        <w:rPr>
          <w:rFonts w:hint="cs"/>
          <w:rtl/>
        </w:rPr>
        <w:t>לגבי הארכת תוקף</w:t>
      </w:r>
      <w:r>
        <w:rPr>
          <w:rFonts w:hint="cs"/>
          <w:rtl/>
        </w:rPr>
        <w:t>.</w:t>
      </w:r>
    </w:p>
    <w:p w:rsidR="00E42885" w:rsidRDefault="00E42885" w:rsidP="000406CA">
      <w:pPr>
        <w:rPr>
          <w:rtl/>
        </w:rPr>
      </w:pPr>
    </w:p>
    <w:p w:rsidR="00084546" w:rsidRDefault="00084546" w:rsidP="00084546">
      <w:pPr>
        <w:pStyle w:val="af6"/>
        <w:keepNext/>
        <w:rPr>
          <w:rtl/>
        </w:rPr>
      </w:pPr>
      <w:bookmarkStart w:id="464" w:name="ET_yor_5307_162"/>
      <w:r w:rsidRPr="0008454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845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4"/>
    </w:p>
    <w:p w:rsidR="00084546" w:rsidRDefault="00084546" w:rsidP="00084546">
      <w:pPr>
        <w:pStyle w:val="KeepWithNext"/>
        <w:rPr>
          <w:rtl/>
        </w:rPr>
      </w:pPr>
    </w:p>
    <w:p w:rsidR="00E42885" w:rsidRDefault="00E42885" w:rsidP="00084546">
      <w:pPr>
        <w:rPr>
          <w:rtl/>
        </w:rPr>
      </w:pPr>
      <w:r>
        <w:rPr>
          <w:rFonts w:hint="cs"/>
          <w:rtl/>
        </w:rPr>
        <w:t>מי</w:t>
      </w:r>
      <w:r w:rsidR="00084546">
        <w:rPr>
          <w:rFonts w:hint="cs"/>
          <w:rtl/>
        </w:rPr>
        <w:t xml:space="preserve"> </w:t>
      </w:r>
      <w:r>
        <w:rPr>
          <w:rFonts w:hint="cs"/>
          <w:rtl/>
        </w:rPr>
        <w:t>בעד, מי נגד, מי נמנע</w:t>
      </w:r>
      <w:r w:rsidR="00084546">
        <w:rPr>
          <w:rFonts w:hint="cs"/>
          <w:rtl/>
        </w:rPr>
        <w:t>?</w:t>
      </w:r>
    </w:p>
    <w:p w:rsidR="00084546" w:rsidRDefault="00084546" w:rsidP="00084546">
      <w:pPr>
        <w:ind w:firstLine="0"/>
        <w:rPr>
          <w:rtl/>
        </w:rPr>
      </w:pPr>
    </w:p>
    <w:p w:rsidR="00084546" w:rsidRDefault="00084546" w:rsidP="00084546">
      <w:pPr>
        <w:pStyle w:val="af1"/>
        <w:keepNext/>
        <w:rPr>
          <w:rtl/>
        </w:rPr>
      </w:pPr>
      <w:r>
        <w:rPr>
          <w:rtl/>
        </w:rPr>
        <w:t>הצבעה</w:t>
      </w:r>
    </w:p>
    <w:p w:rsidR="00084546" w:rsidRDefault="00084546" w:rsidP="00084546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r>
        <w:rPr>
          <w:rtl/>
        </w:rPr>
        <w:t xml:space="preserve"> </w:t>
      </w:r>
    </w:p>
    <w:p w:rsidR="00084546" w:rsidRDefault="00084546" w:rsidP="00E42885">
      <w:pPr>
        <w:rPr>
          <w:rtl/>
        </w:rPr>
      </w:pPr>
    </w:p>
    <w:p w:rsidR="00084546" w:rsidRDefault="00084546" w:rsidP="00084546">
      <w:pPr>
        <w:pStyle w:val="a4"/>
        <w:keepNext/>
        <w:rPr>
          <w:rtl/>
        </w:rPr>
      </w:pPr>
      <w:bookmarkStart w:id="465" w:name="ET_speaker_נירה_לאמי_רכלבסקי_163"/>
      <w:r w:rsidRPr="00084546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0845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5"/>
    </w:p>
    <w:p w:rsidR="00084546" w:rsidRDefault="00084546" w:rsidP="00084546">
      <w:pPr>
        <w:pStyle w:val="KeepWithNext"/>
        <w:rPr>
          <w:rtl/>
        </w:rPr>
      </w:pPr>
    </w:p>
    <w:p w:rsidR="00E42885" w:rsidRDefault="00084546" w:rsidP="002D49BB">
      <w:pPr>
        <w:rPr>
          <w:rtl/>
        </w:rPr>
      </w:pPr>
      <w:bookmarkStart w:id="466" w:name="_ETM_Q1_1678000"/>
      <w:bookmarkEnd w:id="466"/>
      <w:r>
        <w:rPr>
          <w:rtl/>
        </w:rPr>
        <w:t xml:space="preserve"> </w:t>
      </w:r>
      <w:r w:rsidR="002D49BB">
        <w:rPr>
          <w:rFonts w:hint="cs"/>
          <w:rtl/>
        </w:rPr>
        <w:t xml:space="preserve">הסתייגות </w:t>
      </w:r>
      <w:bookmarkStart w:id="467" w:name="_ETM_Q1_1695000"/>
      <w:bookmarkEnd w:id="467"/>
      <w:r w:rsidR="002D49BB">
        <w:rPr>
          <w:rFonts w:hint="cs"/>
          <w:rtl/>
        </w:rPr>
        <w:t>שנייה היא לגבי סמכות הממשלה. היא מציעה להוסיף מ</w:t>
      </w:r>
      <w:r w:rsidR="00E42885">
        <w:rPr>
          <w:rFonts w:hint="cs"/>
          <w:rtl/>
        </w:rPr>
        <w:t>בנים שמתקיימים בהם תחרויות ספורט מקצועי</w:t>
      </w:r>
      <w:r w:rsidR="002D49BB">
        <w:rPr>
          <w:rFonts w:hint="cs"/>
          <w:rtl/>
        </w:rPr>
        <w:t>.</w:t>
      </w:r>
    </w:p>
    <w:p w:rsidR="00E42885" w:rsidRDefault="00E42885" w:rsidP="00E42885">
      <w:pPr>
        <w:rPr>
          <w:rtl/>
        </w:rPr>
      </w:pPr>
    </w:p>
    <w:p w:rsidR="002D49BB" w:rsidRDefault="002D49BB" w:rsidP="002D49BB">
      <w:pPr>
        <w:pStyle w:val="af6"/>
        <w:keepNext/>
        <w:rPr>
          <w:rtl/>
        </w:rPr>
      </w:pPr>
      <w:bookmarkStart w:id="468" w:name="ET_yor_5307_164"/>
      <w:r w:rsidRPr="002D49B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D49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8"/>
    </w:p>
    <w:p w:rsidR="002D49BB" w:rsidRDefault="002D49BB" w:rsidP="002D49BB">
      <w:pPr>
        <w:pStyle w:val="KeepWithNext"/>
        <w:rPr>
          <w:rtl/>
        </w:rPr>
      </w:pPr>
    </w:p>
    <w:p w:rsidR="002D49BB" w:rsidRDefault="002D49BB" w:rsidP="002D49BB">
      <w:pPr>
        <w:rPr>
          <w:rtl/>
        </w:rPr>
      </w:pPr>
      <w:r>
        <w:rPr>
          <w:rFonts w:hint="cs"/>
          <w:rtl/>
        </w:rPr>
        <w:t>לגבי הנושא של קהל. מי בעד, מי נגד, מי נמנע?</w:t>
      </w:r>
      <w:r>
        <w:rPr>
          <w:rtl/>
        </w:rPr>
        <w:t xml:space="preserve">  </w:t>
      </w:r>
    </w:p>
    <w:p w:rsidR="00E42885" w:rsidRDefault="00E42885" w:rsidP="00E42885">
      <w:pPr>
        <w:rPr>
          <w:rtl/>
        </w:rPr>
      </w:pPr>
    </w:p>
    <w:p w:rsidR="00E42885" w:rsidRDefault="002D49BB" w:rsidP="002D49BB">
      <w:pPr>
        <w:pStyle w:val="af1"/>
        <w:keepNext/>
        <w:rPr>
          <w:rtl/>
        </w:rPr>
      </w:pPr>
      <w:r>
        <w:rPr>
          <w:rtl/>
        </w:rPr>
        <w:t>הצבעה</w:t>
      </w:r>
    </w:p>
    <w:p w:rsidR="002D49BB" w:rsidRDefault="002D49BB" w:rsidP="002D49B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r>
        <w:rPr>
          <w:rtl/>
        </w:rPr>
        <w:t xml:space="preserve"> </w:t>
      </w:r>
    </w:p>
    <w:p w:rsidR="002D49BB" w:rsidRDefault="002D49BB" w:rsidP="002D49BB">
      <w:pPr>
        <w:ind w:firstLine="0"/>
        <w:rPr>
          <w:rtl/>
        </w:rPr>
      </w:pPr>
    </w:p>
    <w:p w:rsidR="002D49BB" w:rsidRDefault="002D49BB" w:rsidP="002D49BB">
      <w:pPr>
        <w:pStyle w:val="a4"/>
        <w:keepNext/>
        <w:rPr>
          <w:rtl/>
        </w:rPr>
      </w:pPr>
      <w:bookmarkStart w:id="469" w:name="ET_speaker_נירה_לאמי_רכלבסקי_165"/>
      <w:r w:rsidRPr="002D49BB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2D49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9"/>
    </w:p>
    <w:p w:rsidR="002D49BB" w:rsidRDefault="002D49BB" w:rsidP="002D49BB">
      <w:pPr>
        <w:pStyle w:val="KeepWithNext"/>
        <w:rPr>
          <w:rtl/>
        </w:rPr>
      </w:pPr>
    </w:p>
    <w:p w:rsidR="00E42885" w:rsidRDefault="002D49BB" w:rsidP="0035571D">
      <w:pPr>
        <w:rPr>
          <w:rtl/>
        </w:rPr>
      </w:pPr>
      <w:bookmarkStart w:id="470" w:name="_ETM_Q1_1715000"/>
      <w:bookmarkEnd w:id="470"/>
      <w:r>
        <w:rPr>
          <w:rtl/>
        </w:rPr>
        <w:t xml:space="preserve">  </w:t>
      </w:r>
      <w:r>
        <w:rPr>
          <w:rFonts w:hint="cs"/>
          <w:rtl/>
        </w:rPr>
        <w:t xml:space="preserve">הסתייגות שלישית היא למחוק את סעיף 2א(2), </w:t>
      </w:r>
      <w:r w:rsidR="00E42885">
        <w:rPr>
          <w:rFonts w:hint="cs"/>
          <w:rtl/>
        </w:rPr>
        <w:t>לגבי איסור ש</w:t>
      </w:r>
      <w:r w:rsidR="0035571D">
        <w:rPr>
          <w:rFonts w:hint="cs"/>
          <w:rtl/>
        </w:rPr>
        <w:t xml:space="preserve">הייה במרחב ציבורי במקומות שפעילותם אסורה. </w:t>
      </w:r>
    </w:p>
    <w:p w:rsidR="00E42885" w:rsidRDefault="00E42885" w:rsidP="0035571D">
      <w:pPr>
        <w:ind w:firstLine="0"/>
        <w:rPr>
          <w:rtl/>
        </w:rPr>
      </w:pPr>
    </w:p>
    <w:p w:rsidR="0035571D" w:rsidRDefault="0035571D" w:rsidP="0035571D">
      <w:pPr>
        <w:pStyle w:val="af6"/>
        <w:keepNext/>
        <w:rPr>
          <w:rtl/>
        </w:rPr>
      </w:pPr>
      <w:bookmarkStart w:id="471" w:name="ET_yor_5307_166"/>
      <w:r w:rsidRPr="0035571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557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1"/>
    </w:p>
    <w:p w:rsidR="0035571D" w:rsidRDefault="0035571D" w:rsidP="0035571D">
      <w:pPr>
        <w:pStyle w:val="KeepWithNext"/>
        <w:rPr>
          <w:rtl/>
        </w:rPr>
      </w:pPr>
    </w:p>
    <w:p w:rsidR="00E42885" w:rsidRDefault="00E42885" w:rsidP="00E42885">
      <w:pPr>
        <w:rPr>
          <w:rtl/>
        </w:rPr>
      </w:pPr>
      <w:r>
        <w:rPr>
          <w:rFonts w:hint="cs"/>
          <w:rtl/>
        </w:rPr>
        <w:t>מי בעד, מי נגד, מי נמנע</w:t>
      </w:r>
      <w:r w:rsidR="0035571D">
        <w:rPr>
          <w:rFonts w:hint="cs"/>
          <w:rtl/>
        </w:rPr>
        <w:t>?</w:t>
      </w:r>
    </w:p>
    <w:p w:rsidR="0035571D" w:rsidRDefault="0035571D" w:rsidP="0035571D">
      <w:pPr>
        <w:ind w:firstLine="0"/>
        <w:rPr>
          <w:rtl/>
        </w:rPr>
      </w:pPr>
      <w:bookmarkStart w:id="472" w:name="_ETM_Q1_1734000"/>
      <w:bookmarkEnd w:id="472"/>
    </w:p>
    <w:p w:rsidR="0035571D" w:rsidRDefault="0035571D" w:rsidP="0035571D">
      <w:pPr>
        <w:pStyle w:val="af1"/>
        <w:keepNext/>
        <w:rPr>
          <w:rtl/>
        </w:rPr>
      </w:pPr>
      <w:bookmarkStart w:id="473" w:name="_ETM_Q1_1735000"/>
      <w:bookmarkEnd w:id="473"/>
      <w:r>
        <w:rPr>
          <w:rtl/>
        </w:rPr>
        <w:t>הצבעה</w:t>
      </w:r>
    </w:p>
    <w:p w:rsidR="0035571D" w:rsidRDefault="0035571D" w:rsidP="0035571D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r>
        <w:rPr>
          <w:rtl/>
        </w:rPr>
        <w:t xml:space="preserve"> </w:t>
      </w:r>
    </w:p>
    <w:p w:rsidR="0035571D" w:rsidRDefault="0035571D" w:rsidP="0035571D">
      <w:pPr>
        <w:ind w:firstLine="0"/>
        <w:rPr>
          <w:rtl/>
        </w:rPr>
      </w:pPr>
    </w:p>
    <w:p w:rsidR="0035571D" w:rsidRDefault="0035571D" w:rsidP="0035571D">
      <w:pPr>
        <w:pStyle w:val="a4"/>
        <w:keepNext/>
        <w:rPr>
          <w:rtl/>
        </w:rPr>
      </w:pPr>
      <w:bookmarkStart w:id="474" w:name="ET_speaker_נירה_לאמי_רכלבסקי_167"/>
      <w:r w:rsidRPr="0035571D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3557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35571D" w:rsidRDefault="0035571D" w:rsidP="0035571D">
      <w:pPr>
        <w:pStyle w:val="KeepWithNext"/>
        <w:rPr>
          <w:rtl/>
        </w:rPr>
      </w:pPr>
    </w:p>
    <w:p w:rsidR="00E42885" w:rsidRDefault="0035571D" w:rsidP="0035571D">
      <w:pPr>
        <w:rPr>
          <w:rtl/>
        </w:rPr>
      </w:pPr>
      <w:bookmarkStart w:id="475" w:name="_ETM_Q1_1745000"/>
      <w:bookmarkEnd w:id="475"/>
      <w:r>
        <w:rPr>
          <w:rtl/>
        </w:rPr>
        <w:t xml:space="preserve">  </w:t>
      </w:r>
      <w:r>
        <w:rPr>
          <w:rFonts w:hint="cs"/>
          <w:rtl/>
        </w:rPr>
        <w:t xml:space="preserve">הסתייגות רביעית היא לסעיף 3, לגבי אחריות מעסיק, לגבי </w:t>
      </w:r>
      <w:r w:rsidR="00E42885">
        <w:rPr>
          <w:rFonts w:hint="cs"/>
          <w:rtl/>
        </w:rPr>
        <w:t xml:space="preserve">כל הנושא של טופס חתימה ידני, פירוט </w:t>
      </w:r>
      <w:r>
        <w:rPr>
          <w:rFonts w:hint="cs"/>
          <w:rtl/>
        </w:rPr>
        <w:t xml:space="preserve">של </w:t>
      </w:r>
      <w:r w:rsidR="00E42885">
        <w:rPr>
          <w:rFonts w:hint="cs"/>
          <w:rtl/>
        </w:rPr>
        <w:t xml:space="preserve">מה יהיה בטופס. </w:t>
      </w:r>
    </w:p>
    <w:p w:rsidR="00E42885" w:rsidRDefault="00E42885" w:rsidP="00E42885">
      <w:pPr>
        <w:rPr>
          <w:rtl/>
        </w:rPr>
      </w:pPr>
    </w:p>
    <w:p w:rsidR="0035571D" w:rsidRDefault="0035571D" w:rsidP="0035571D">
      <w:pPr>
        <w:pStyle w:val="af6"/>
        <w:keepNext/>
        <w:rPr>
          <w:rtl/>
        </w:rPr>
      </w:pPr>
      <w:bookmarkStart w:id="476" w:name="ET_yor_5307_168"/>
      <w:r w:rsidRPr="0035571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557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6"/>
    </w:p>
    <w:p w:rsidR="0035571D" w:rsidRDefault="0035571D" w:rsidP="0035571D">
      <w:pPr>
        <w:pStyle w:val="KeepWithNext"/>
        <w:rPr>
          <w:rtl/>
        </w:rPr>
      </w:pPr>
    </w:p>
    <w:p w:rsidR="00E42885" w:rsidRDefault="00E42885" w:rsidP="00E42885">
      <w:pPr>
        <w:rPr>
          <w:rtl/>
        </w:rPr>
      </w:pPr>
      <w:bookmarkStart w:id="477" w:name="_ETM_Q1_1757000"/>
      <w:bookmarkEnd w:id="477"/>
      <w:r>
        <w:rPr>
          <w:rFonts w:hint="cs"/>
          <w:rtl/>
        </w:rPr>
        <w:t>מי בעד, מי נגד, מי נמנע?</w:t>
      </w:r>
    </w:p>
    <w:p w:rsidR="00E42885" w:rsidRDefault="00E42885" w:rsidP="0035571D">
      <w:pPr>
        <w:ind w:firstLine="0"/>
        <w:rPr>
          <w:rtl/>
        </w:rPr>
      </w:pPr>
    </w:p>
    <w:p w:rsidR="0035571D" w:rsidRDefault="0035571D" w:rsidP="0035571D">
      <w:pPr>
        <w:pStyle w:val="af1"/>
        <w:keepNext/>
        <w:rPr>
          <w:rtl/>
        </w:rPr>
      </w:pPr>
      <w:r>
        <w:rPr>
          <w:rtl/>
        </w:rPr>
        <w:t>הצבעה</w:t>
      </w:r>
    </w:p>
    <w:p w:rsidR="0035571D" w:rsidRDefault="0035571D" w:rsidP="0035571D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r>
        <w:rPr>
          <w:rtl/>
        </w:rPr>
        <w:t xml:space="preserve"> </w:t>
      </w:r>
    </w:p>
    <w:p w:rsidR="0035571D" w:rsidRDefault="0035571D" w:rsidP="0035571D">
      <w:pPr>
        <w:rPr>
          <w:rFonts w:ascii="David" w:hAnsi="David"/>
          <w:rtl/>
        </w:rPr>
      </w:pPr>
    </w:p>
    <w:p w:rsidR="0035571D" w:rsidRDefault="0035571D" w:rsidP="0035571D">
      <w:pPr>
        <w:pStyle w:val="a4"/>
        <w:keepNext/>
        <w:rPr>
          <w:rtl/>
        </w:rPr>
      </w:pPr>
      <w:bookmarkStart w:id="478" w:name="ET_speaker_נירה_לאמי_רכלבסקי_169"/>
      <w:r w:rsidRPr="0035571D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3557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8"/>
    </w:p>
    <w:p w:rsidR="0035571D" w:rsidRDefault="0035571D" w:rsidP="0035571D">
      <w:pPr>
        <w:pStyle w:val="KeepWithNext"/>
        <w:rPr>
          <w:rtl/>
        </w:rPr>
      </w:pPr>
    </w:p>
    <w:p w:rsidR="00E42885" w:rsidRDefault="0035571D" w:rsidP="00686812">
      <w:pPr>
        <w:rPr>
          <w:rtl/>
        </w:rPr>
      </w:pPr>
      <w:bookmarkStart w:id="479" w:name="_ETM_Q1_1768000"/>
      <w:bookmarkEnd w:id="479"/>
      <w:r>
        <w:rPr>
          <w:rFonts w:hint="cs"/>
          <w:rtl/>
        </w:rPr>
        <w:t xml:space="preserve">הסתייגות לסעיף 5 </w:t>
      </w:r>
      <w:r>
        <w:rPr>
          <w:rtl/>
        </w:rPr>
        <w:t>–</w:t>
      </w:r>
      <w:r>
        <w:rPr>
          <w:rFonts w:hint="cs"/>
          <w:rtl/>
        </w:rPr>
        <w:t xml:space="preserve"> הגבלת פעילות מסחר, בילוי ופנאי. היא מציעה</w:t>
      </w:r>
      <w:r w:rsidR="00686812">
        <w:rPr>
          <w:rFonts w:hint="cs"/>
          <w:rtl/>
        </w:rPr>
        <w:t xml:space="preserve"> להוסיף את בריכת הפעוטות</w:t>
      </w:r>
      <w:r w:rsidR="00F2271B">
        <w:rPr>
          <w:rFonts w:hint="cs"/>
          <w:rtl/>
        </w:rPr>
        <w:t>,</w:t>
      </w:r>
      <w:r w:rsidR="00686812">
        <w:rPr>
          <w:rFonts w:hint="cs"/>
          <w:rtl/>
        </w:rPr>
        <w:t xml:space="preserve"> ולהקטין את השטח האסור משישה מטר לארבעה מטר. </w:t>
      </w:r>
      <w:bookmarkStart w:id="480" w:name="_ETM_Q1_1777000"/>
      <w:bookmarkEnd w:id="480"/>
    </w:p>
    <w:p w:rsidR="00E42885" w:rsidRDefault="00E42885" w:rsidP="00E42885">
      <w:pPr>
        <w:rPr>
          <w:rtl/>
        </w:rPr>
      </w:pPr>
    </w:p>
    <w:p w:rsidR="00686812" w:rsidRDefault="00686812" w:rsidP="00686812">
      <w:pPr>
        <w:pStyle w:val="af6"/>
        <w:keepNext/>
        <w:rPr>
          <w:rtl/>
        </w:rPr>
      </w:pPr>
      <w:bookmarkStart w:id="481" w:name="ET_yor_5307_170"/>
      <w:r w:rsidRPr="0068681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868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1"/>
    </w:p>
    <w:p w:rsidR="00686812" w:rsidRDefault="00686812" w:rsidP="00686812">
      <w:pPr>
        <w:pStyle w:val="KeepWithNext"/>
        <w:rPr>
          <w:rtl/>
        </w:rPr>
      </w:pPr>
    </w:p>
    <w:p w:rsidR="00E42885" w:rsidRDefault="00686812" w:rsidP="00E42885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686812" w:rsidRDefault="00686812" w:rsidP="00686812">
      <w:pPr>
        <w:ind w:firstLine="0"/>
        <w:rPr>
          <w:rtl/>
        </w:rPr>
      </w:pPr>
    </w:p>
    <w:p w:rsidR="00686812" w:rsidRDefault="00686812" w:rsidP="00686812">
      <w:pPr>
        <w:pStyle w:val="af1"/>
        <w:keepNext/>
        <w:rPr>
          <w:rtl/>
        </w:rPr>
      </w:pPr>
      <w:r>
        <w:rPr>
          <w:rtl/>
        </w:rPr>
        <w:t>הצבעה</w:t>
      </w:r>
    </w:p>
    <w:p w:rsidR="00E42885" w:rsidRDefault="00686812" w:rsidP="00686812">
      <w:pPr>
        <w:jc w:val="center"/>
        <w:rPr>
          <w:rtl/>
        </w:rPr>
      </w:pPr>
      <w:r>
        <w:rPr>
          <w:rFonts w:hint="cs"/>
          <w:rtl/>
        </w:rPr>
        <w:t>ההסתייגות לא אושרה.</w:t>
      </w:r>
    </w:p>
    <w:p w:rsidR="00E42885" w:rsidRDefault="00E42885" w:rsidP="00E42885">
      <w:pPr>
        <w:rPr>
          <w:rtl/>
        </w:rPr>
      </w:pPr>
    </w:p>
    <w:p w:rsidR="00686812" w:rsidRDefault="00686812" w:rsidP="00686812">
      <w:pPr>
        <w:pStyle w:val="a4"/>
        <w:keepNext/>
        <w:rPr>
          <w:rtl/>
        </w:rPr>
      </w:pPr>
      <w:bookmarkStart w:id="482" w:name="ET_speaker_נירה_לאמי_רכלבסקי_171"/>
      <w:r w:rsidRPr="00686812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6868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2"/>
    </w:p>
    <w:p w:rsidR="00686812" w:rsidRDefault="00686812" w:rsidP="00686812">
      <w:pPr>
        <w:pStyle w:val="KeepWithNext"/>
        <w:rPr>
          <w:rtl/>
        </w:rPr>
      </w:pPr>
    </w:p>
    <w:p w:rsidR="00E42885" w:rsidRDefault="00686812" w:rsidP="00686812">
      <w:pPr>
        <w:rPr>
          <w:rtl/>
        </w:rPr>
      </w:pPr>
      <w:bookmarkStart w:id="483" w:name="_ETM_Q1_1815000"/>
      <w:bookmarkEnd w:id="483"/>
      <w:r>
        <w:rPr>
          <w:rtl/>
        </w:rPr>
        <w:t xml:space="preserve">  </w:t>
      </w:r>
      <w:r>
        <w:rPr>
          <w:rFonts w:hint="cs"/>
          <w:rtl/>
        </w:rPr>
        <w:t xml:space="preserve">את סעיף 6, שזה סעיף העונשין, </w:t>
      </w:r>
      <w:r w:rsidR="00E42885">
        <w:rPr>
          <w:rFonts w:hint="cs"/>
          <w:rtl/>
        </w:rPr>
        <w:t>היא מציעה למחוק</w:t>
      </w:r>
      <w:r>
        <w:rPr>
          <w:rFonts w:hint="cs"/>
          <w:rtl/>
        </w:rPr>
        <w:t xml:space="preserve">. </w:t>
      </w:r>
      <w:r w:rsidR="00E42885">
        <w:rPr>
          <w:rFonts w:hint="cs"/>
          <w:rtl/>
        </w:rPr>
        <w:t xml:space="preserve"> </w:t>
      </w:r>
    </w:p>
    <w:p w:rsidR="00E42885" w:rsidRDefault="00E42885" w:rsidP="00E42885">
      <w:pPr>
        <w:ind w:firstLine="0"/>
        <w:rPr>
          <w:rtl/>
        </w:rPr>
      </w:pPr>
    </w:p>
    <w:p w:rsidR="00686812" w:rsidRDefault="00686812" w:rsidP="00686812">
      <w:pPr>
        <w:pStyle w:val="af6"/>
        <w:keepNext/>
        <w:rPr>
          <w:rtl/>
        </w:rPr>
      </w:pPr>
      <w:bookmarkStart w:id="484" w:name="ET_yor_5307_172"/>
      <w:r w:rsidRPr="0068681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868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4"/>
    </w:p>
    <w:p w:rsidR="00686812" w:rsidRDefault="00686812" w:rsidP="00686812">
      <w:pPr>
        <w:pStyle w:val="KeepWithNext"/>
        <w:rPr>
          <w:rtl/>
        </w:rPr>
      </w:pPr>
    </w:p>
    <w:p w:rsidR="00E42885" w:rsidRDefault="00E42885" w:rsidP="00686812">
      <w:pPr>
        <w:rPr>
          <w:rtl/>
        </w:rPr>
      </w:pPr>
      <w:r>
        <w:rPr>
          <w:rFonts w:hint="cs"/>
          <w:rtl/>
        </w:rPr>
        <w:t xml:space="preserve">יש </w:t>
      </w:r>
      <w:r w:rsidR="00686812">
        <w:rPr>
          <w:rFonts w:hint="cs"/>
          <w:rtl/>
        </w:rPr>
        <w:t xml:space="preserve">ארבע התייחסויות בהסתייגות הזאת. </w:t>
      </w:r>
      <w:bookmarkStart w:id="485" w:name="_ETM_Q1_1830000"/>
      <w:bookmarkEnd w:id="485"/>
      <w:r>
        <w:rPr>
          <w:rFonts w:hint="cs"/>
          <w:rtl/>
        </w:rPr>
        <w:t>מי בעד, מי נגד, מי נמנע?</w:t>
      </w:r>
    </w:p>
    <w:p w:rsidR="00E42885" w:rsidRDefault="00E42885" w:rsidP="00E42885">
      <w:pPr>
        <w:ind w:firstLine="0"/>
        <w:rPr>
          <w:rtl/>
        </w:rPr>
      </w:pPr>
    </w:p>
    <w:p w:rsidR="00686812" w:rsidRDefault="00686812" w:rsidP="00686812">
      <w:pPr>
        <w:pStyle w:val="af1"/>
        <w:keepNext/>
        <w:rPr>
          <w:rtl/>
        </w:rPr>
      </w:pPr>
      <w:bookmarkStart w:id="486" w:name="_ETM_Q1_1832000"/>
      <w:bookmarkEnd w:id="486"/>
      <w:r>
        <w:rPr>
          <w:rtl/>
        </w:rPr>
        <w:t>הצבעה</w:t>
      </w:r>
    </w:p>
    <w:p w:rsidR="00686812" w:rsidRDefault="00686812" w:rsidP="00686812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r>
        <w:rPr>
          <w:rtl/>
        </w:rPr>
        <w:t xml:space="preserve"> </w:t>
      </w:r>
    </w:p>
    <w:p w:rsidR="00686812" w:rsidRDefault="00686812" w:rsidP="00686812">
      <w:pPr>
        <w:rPr>
          <w:rFonts w:ascii="David" w:hAnsi="David"/>
          <w:rtl/>
        </w:rPr>
      </w:pPr>
      <w:bookmarkStart w:id="487" w:name="_ETM_Q1_1836000"/>
      <w:bookmarkEnd w:id="487"/>
    </w:p>
    <w:p w:rsidR="00686812" w:rsidRDefault="00686812" w:rsidP="00686812">
      <w:pPr>
        <w:pStyle w:val="a4"/>
        <w:keepNext/>
        <w:rPr>
          <w:rtl/>
        </w:rPr>
      </w:pPr>
      <w:bookmarkStart w:id="488" w:name="ET_speaker_נירה_לאמי_רכלבסקי_173"/>
      <w:r w:rsidRPr="00686812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6868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686812" w:rsidRDefault="00686812" w:rsidP="00686812">
      <w:pPr>
        <w:pStyle w:val="KeepWithNext"/>
        <w:rPr>
          <w:rtl/>
        </w:rPr>
      </w:pPr>
    </w:p>
    <w:p w:rsidR="00E42885" w:rsidRDefault="00686812" w:rsidP="00686812">
      <w:pPr>
        <w:rPr>
          <w:rtl/>
        </w:rPr>
      </w:pPr>
      <w:bookmarkStart w:id="489" w:name="_ETM_Q1_1852000"/>
      <w:bookmarkEnd w:id="489"/>
      <w:r>
        <w:rPr>
          <w:rtl/>
        </w:rPr>
        <w:t xml:space="preserve">  </w:t>
      </w:r>
      <w:r>
        <w:rPr>
          <w:rFonts w:hint="cs"/>
          <w:rtl/>
        </w:rPr>
        <w:t xml:space="preserve">הסתייגות נוספת היא לגבי הפקחים. היא מבקשת שהם יסתובבו עם מסיכות. </w:t>
      </w:r>
      <w:r w:rsidR="00E42885">
        <w:rPr>
          <w:rFonts w:hint="cs"/>
          <w:rtl/>
        </w:rPr>
        <w:t xml:space="preserve"> </w:t>
      </w:r>
    </w:p>
    <w:p w:rsidR="00E42885" w:rsidRDefault="00E42885" w:rsidP="00E42885">
      <w:pPr>
        <w:ind w:firstLine="0"/>
        <w:rPr>
          <w:rtl/>
        </w:rPr>
      </w:pPr>
    </w:p>
    <w:p w:rsidR="00686812" w:rsidRDefault="00686812" w:rsidP="00686812">
      <w:pPr>
        <w:pStyle w:val="af6"/>
        <w:keepNext/>
        <w:rPr>
          <w:rtl/>
        </w:rPr>
      </w:pPr>
      <w:bookmarkStart w:id="490" w:name="ET_yor_5307_174"/>
      <w:r w:rsidRPr="0068681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868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0"/>
    </w:p>
    <w:p w:rsidR="00686812" w:rsidRDefault="00686812" w:rsidP="00686812">
      <w:pPr>
        <w:pStyle w:val="KeepWithNext"/>
        <w:rPr>
          <w:rtl/>
        </w:rPr>
      </w:pPr>
    </w:p>
    <w:p w:rsidR="00E42885" w:rsidRDefault="00E42885" w:rsidP="00686812">
      <w:pPr>
        <w:rPr>
          <w:rtl/>
        </w:rPr>
      </w:pPr>
      <w:bookmarkStart w:id="491" w:name="_ETM_Q1_1862000"/>
      <w:bookmarkEnd w:id="491"/>
      <w:r>
        <w:rPr>
          <w:rFonts w:hint="cs"/>
          <w:rtl/>
        </w:rPr>
        <w:t>מי בעד, מי נגד, מי נמנע</w:t>
      </w:r>
      <w:r w:rsidR="00686812">
        <w:rPr>
          <w:rFonts w:hint="cs"/>
          <w:rtl/>
        </w:rPr>
        <w:t>?</w:t>
      </w:r>
    </w:p>
    <w:p w:rsidR="00686812" w:rsidRDefault="00686812" w:rsidP="00686812">
      <w:pPr>
        <w:ind w:firstLine="0"/>
        <w:rPr>
          <w:rtl/>
        </w:rPr>
      </w:pPr>
      <w:bookmarkStart w:id="492" w:name="_ETM_Q1_1868000"/>
      <w:bookmarkEnd w:id="492"/>
    </w:p>
    <w:p w:rsidR="00686812" w:rsidRDefault="00686812" w:rsidP="00686812">
      <w:pPr>
        <w:pStyle w:val="af1"/>
        <w:keepNext/>
        <w:rPr>
          <w:rtl/>
        </w:rPr>
      </w:pPr>
      <w:bookmarkStart w:id="493" w:name="_ETM_Q1_1869000"/>
      <w:bookmarkEnd w:id="493"/>
      <w:r>
        <w:rPr>
          <w:rtl/>
        </w:rPr>
        <w:t>הצבעה</w:t>
      </w:r>
    </w:p>
    <w:p w:rsidR="00E42885" w:rsidRDefault="00686812" w:rsidP="00686812">
      <w:pPr>
        <w:ind w:firstLine="0"/>
        <w:jc w:val="center"/>
        <w:rPr>
          <w:rtl/>
        </w:rPr>
      </w:pPr>
      <w:bookmarkStart w:id="494" w:name="_ETM_Q1_1872000"/>
      <w:bookmarkEnd w:id="494"/>
      <w:r>
        <w:rPr>
          <w:rFonts w:hint="cs"/>
          <w:rtl/>
        </w:rPr>
        <w:t>ההסתייגות לא אושרה.</w:t>
      </w:r>
    </w:p>
    <w:p w:rsidR="00E42885" w:rsidRDefault="00E42885" w:rsidP="00E42885">
      <w:pPr>
        <w:ind w:firstLine="0"/>
        <w:rPr>
          <w:rtl/>
        </w:rPr>
      </w:pPr>
    </w:p>
    <w:p w:rsidR="00686812" w:rsidRDefault="00686812" w:rsidP="00E42885">
      <w:pPr>
        <w:ind w:firstLine="0"/>
        <w:rPr>
          <w:rtl/>
        </w:rPr>
      </w:pPr>
    </w:p>
    <w:p w:rsidR="00686812" w:rsidRDefault="00686812" w:rsidP="00686812">
      <w:pPr>
        <w:pStyle w:val="a4"/>
        <w:keepNext/>
        <w:rPr>
          <w:rtl/>
        </w:rPr>
      </w:pPr>
      <w:bookmarkStart w:id="495" w:name="ET_speaker_נירה_לאמי_רכלבסקי_175"/>
      <w:r w:rsidRPr="00686812">
        <w:rPr>
          <w:rStyle w:val="TagStyle"/>
          <w:rtl/>
        </w:rPr>
        <w:t xml:space="preserve"> &lt;&lt; דובר &gt;&gt; </w:t>
      </w:r>
      <w:r>
        <w:rPr>
          <w:rtl/>
        </w:rPr>
        <w:t>נירה לאמי רכלבסקי:</w:t>
      </w:r>
      <w:r w:rsidRPr="006868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5"/>
    </w:p>
    <w:p w:rsidR="00686812" w:rsidRDefault="00686812" w:rsidP="00686812">
      <w:pPr>
        <w:pStyle w:val="KeepWithNext"/>
        <w:rPr>
          <w:rtl/>
        </w:rPr>
      </w:pPr>
    </w:p>
    <w:p w:rsidR="00E42885" w:rsidRDefault="00E42885" w:rsidP="00686812">
      <w:pPr>
        <w:rPr>
          <w:rtl/>
        </w:rPr>
      </w:pPr>
      <w:bookmarkStart w:id="496" w:name="_ETM_Q1_1887000"/>
      <w:bookmarkEnd w:id="496"/>
      <w:r>
        <w:rPr>
          <w:rFonts w:hint="cs"/>
          <w:rtl/>
        </w:rPr>
        <w:t xml:space="preserve">חברת הכנסת </w:t>
      </w:r>
      <w:r w:rsidR="00686812">
        <w:rPr>
          <w:rFonts w:hint="cs"/>
          <w:rtl/>
        </w:rPr>
        <w:t xml:space="preserve">מלינובסקי </w:t>
      </w:r>
      <w:r>
        <w:rPr>
          <w:rFonts w:hint="cs"/>
          <w:rtl/>
        </w:rPr>
        <w:t xml:space="preserve">הציעה </w:t>
      </w:r>
      <w:r w:rsidR="00686812">
        <w:rPr>
          <w:rFonts w:hint="cs"/>
          <w:rtl/>
        </w:rPr>
        <w:t xml:space="preserve">להוסיף סעיף </w:t>
      </w:r>
      <w:bookmarkStart w:id="497" w:name="_ETM_Q1_1886000"/>
      <w:bookmarkEnd w:id="497"/>
      <w:r w:rsidR="00686812">
        <w:rPr>
          <w:rFonts w:hint="cs"/>
          <w:rtl/>
        </w:rPr>
        <w:t>בנוגע ל</w:t>
      </w:r>
      <w:r>
        <w:rPr>
          <w:rFonts w:hint="cs"/>
          <w:rtl/>
        </w:rPr>
        <w:t>ח</w:t>
      </w:r>
      <w:r w:rsidR="00686812">
        <w:rPr>
          <w:rFonts w:hint="cs"/>
          <w:rtl/>
        </w:rPr>
        <w:t>ובת הממשלה לעשות התאמות והנגשות</w:t>
      </w:r>
      <w:r>
        <w:rPr>
          <w:rFonts w:hint="cs"/>
          <w:rtl/>
        </w:rPr>
        <w:t>, שינויים דיגיטליים.</w:t>
      </w:r>
    </w:p>
    <w:p w:rsidR="00E42885" w:rsidRDefault="00E42885" w:rsidP="00E42885">
      <w:pPr>
        <w:ind w:firstLine="0"/>
        <w:rPr>
          <w:rtl/>
        </w:rPr>
      </w:pPr>
    </w:p>
    <w:p w:rsidR="00686812" w:rsidRDefault="00686812" w:rsidP="00686812">
      <w:pPr>
        <w:pStyle w:val="af6"/>
        <w:keepNext/>
        <w:rPr>
          <w:rtl/>
        </w:rPr>
      </w:pPr>
      <w:bookmarkStart w:id="498" w:name="ET_yor_5307_176"/>
      <w:r w:rsidRPr="0068681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868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8"/>
    </w:p>
    <w:p w:rsidR="00686812" w:rsidRDefault="00686812" w:rsidP="00686812">
      <w:pPr>
        <w:pStyle w:val="KeepWithNext"/>
        <w:rPr>
          <w:rtl/>
        </w:rPr>
      </w:pPr>
    </w:p>
    <w:p w:rsidR="00E42885" w:rsidRDefault="00686812" w:rsidP="00686812">
      <w:pPr>
        <w:rPr>
          <w:rtl/>
        </w:rPr>
      </w:pPr>
      <w:r>
        <w:rPr>
          <w:rtl/>
        </w:rPr>
        <w:t xml:space="preserve">  </w:t>
      </w:r>
      <w:r w:rsidR="00E42885">
        <w:rPr>
          <w:rFonts w:hint="cs"/>
          <w:rtl/>
        </w:rPr>
        <w:t>מי בעד, מי נגד, מי נמנע?</w:t>
      </w:r>
    </w:p>
    <w:p w:rsidR="00E42885" w:rsidRDefault="00E42885" w:rsidP="00E42885">
      <w:pPr>
        <w:ind w:firstLine="0"/>
        <w:rPr>
          <w:rtl/>
        </w:rPr>
      </w:pPr>
    </w:p>
    <w:p w:rsidR="00686812" w:rsidRDefault="00686812" w:rsidP="00686812">
      <w:pPr>
        <w:pStyle w:val="af1"/>
        <w:keepNext/>
        <w:rPr>
          <w:rtl/>
        </w:rPr>
      </w:pPr>
      <w:r>
        <w:rPr>
          <w:rtl/>
        </w:rPr>
        <w:t>הצבעה</w:t>
      </w:r>
    </w:p>
    <w:p w:rsidR="00686812" w:rsidRDefault="00686812" w:rsidP="00686812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686812" w:rsidRDefault="00686812" w:rsidP="00E42885">
      <w:pPr>
        <w:ind w:firstLine="0"/>
        <w:rPr>
          <w:rtl/>
        </w:rPr>
      </w:pPr>
    </w:p>
    <w:p w:rsidR="00686812" w:rsidRDefault="00686812" w:rsidP="00686812">
      <w:pPr>
        <w:pStyle w:val="a4"/>
        <w:keepNext/>
        <w:rPr>
          <w:rtl/>
        </w:rPr>
      </w:pPr>
      <w:bookmarkStart w:id="499" w:name="ET_speaker_נירה_לאמי_רכלבסקי_177"/>
      <w:r w:rsidRPr="00686812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6868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9"/>
    </w:p>
    <w:p w:rsidR="00686812" w:rsidRDefault="00686812" w:rsidP="00686812">
      <w:pPr>
        <w:pStyle w:val="KeepWithNext"/>
        <w:rPr>
          <w:rtl/>
        </w:rPr>
      </w:pPr>
    </w:p>
    <w:p w:rsidR="00E42885" w:rsidRDefault="00686812" w:rsidP="00686812">
      <w:pPr>
        <w:rPr>
          <w:rtl/>
        </w:rPr>
      </w:pPr>
      <w:bookmarkStart w:id="500" w:name="_ETM_Q1_1900000"/>
      <w:bookmarkEnd w:id="500"/>
      <w:r>
        <w:rPr>
          <w:rtl/>
        </w:rPr>
        <w:t xml:space="preserve">  </w:t>
      </w:r>
      <w:r>
        <w:rPr>
          <w:rFonts w:hint="cs"/>
          <w:rtl/>
        </w:rPr>
        <w:t>אנחנו עוברים להסתי</w:t>
      </w:r>
      <w:r w:rsidR="00E42885">
        <w:rPr>
          <w:rFonts w:hint="cs"/>
          <w:rtl/>
        </w:rPr>
        <w:t>יגו</w:t>
      </w:r>
      <w:r>
        <w:rPr>
          <w:rFonts w:hint="cs"/>
          <w:rtl/>
        </w:rPr>
        <w:t>יות של הרשימה המשותפת</w:t>
      </w:r>
      <w:r w:rsidR="00E42885">
        <w:rPr>
          <w:rFonts w:hint="cs"/>
          <w:rtl/>
        </w:rPr>
        <w:t xml:space="preserve">. </w:t>
      </w:r>
      <w:r>
        <w:rPr>
          <w:rFonts w:hint="cs"/>
          <w:rtl/>
        </w:rPr>
        <w:t>הם מבקשים ש</w:t>
      </w:r>
      <w:r w:rsidR="00E42885">
        <w:rPr>
          <w:rFonts w:hint="cs"/>
          <w:rtl/>
        </w:rPr>
        <w:t>תוקף התקנות</w:t>
      </w:r>
      <w:r>
        <w:rPr>
          <w:rFonts w:hint="cs"/>
          <w:rtl/>
        </w:rPr>
        <w:t xml:space="preserve"> יה</w:t>
      </w:r>
      <w:bookmarkStart w:id="501" w:name="_ETM_Q1_1914000"/>
      <w:bookmarkEnd w:id="501"/>
      <w:r>
        <w:rPr>
          <w:rFonts w:hint="cs"/>
          <w:rtl/>
        </w:rPr>
        <w:t>יה עד 23 ביולי במקום עד 5 באוגוסט.</w:t>
      </w:r>
    </w:p>
    <w:p w:rsidR="00E42885" w:rsidRDefault="00E42885" w:rsidP="00E42885">
      <w:pPr>
        <w:ind w:firstLine="0"/>
        <w:rPr>
          <w:rtl/>
        </w:rPr>
      </w:pPr>
    </w:p>
    <w:p w:rsidR="00686812" w:rsidRDefault="00686812" w:rsidP="00686812">
      <w:pPr>
        <w:pStyle w:val="af6"/>
        <w:keepNext/>
        <w:rPr>
          <w:rtl/>
        </w:rPr>
      </w:pPr>
      <w:bookmarkStart w:id="502" w:name="ET_yor_5307_178"/>
      <w:r w:rsidRPr="0068681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868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2"/>
    </w:p>
    <w:p w:rsidR="00686812" w:rsidRDefault="00686812" w:rsidP="00686812">
      <w:pPr>
        <w:pStyle w:val="KeepWithNext"/>
        <w:rPr>
          <w:rtl/>
        </w:rPr>
      </w:pPr>
    </w:p>
    <w:p w:rsidR="00E42885" w:rsidRDefault="00E42885" w:rsidP="00686812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E42885" w:rsidRDefault="00E42885" w:rsidP="00E42885">
      <w:pPr>
        <w:ind w:firstLine="0"/>
        <w:rPr>
          <w:rtl/>
        </w:rPr>
      </w:pPr>
    </w:p>
    <w:p w:rsidR="00686812" w:rsidRDefault="00686812" w:rsidP="00686812">
      <w:pPr>
        <w:pStyle w:val="af1"/>
        <w:keepNext/>
        <w:rPr>
          <w:rtl/>
        </w:rPr>
      </w:pPr>
      <w:r>
        <w:rPr>
          <w:rtl/>
        </w:rPr>
        <w:t>הצבעה</w:t>
      </w:r>
    </w:p>
    <w:p w:rsidR="00686812" w:rsidRPr="00686812" w:rsidRDefault="00686812" w:rsidP="00686812">
      <w:pPr>
        <w:pStyle w:val="af2"/>
        <w:rPr>
          <w:rtl/>
        </w:rPr>
      </w:pPr>
      <w:r>
        <w:rPr>
          <w:rFonts w:hint="cs"/>
          <w:rtl/>
        </w:rPr>
        <w:t>ההסתייגות לא אושרה.</w:t>
      </w:r>
    </w:p>
    <w:p w:rsidR="00686812" w:rsidRDefault="00686812" w:rsidP="00E42885">
      <w:pPr>
        <w:ind w:firstLine="0"/>
        <w:rPr>
          <w:rtl/>
        </w:rPr>
      </w:pPr>
    </w:p>
    <w:p w:rsidR="00686812" w:rsidRDefault="00686812" w:rsidP="00686812">
      <w:pPr>
        <w:pStyle w:val="a4"/>
        <w:keepNext/>
        <w:rPr>
          <w:rtl/>
        </w:rPr>
      </w:pPr>
      <w:bookmarkStart w:id="503" w:name="ET_speaker_נירה_לאמי_רכלבסקי_179"/>
      <w:r w:rsidRPr="00686812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6868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3"/>
    </w:p>
    <w:p w:rsidR="00686812" w:rsidRDefault="00686812" w:rsidP="00686812">
      <w:pPr>
        <w:pStyle w:val="KeepWithNext"/>
        <w:rPr>
          <w:rtl/>
        </w:rPr>
      </w:pPr>
    </w:p>
    <w:p w:rsidR="00E42885" w:rsidRDefault="00686812" w:rsidP="00C26D20">
      <w:pPr>
        <w:rPr>
          <w:rtl/>
        </w:rPr>
      </w:pPr>
      <w:bookmarkStart w:id="504" w:name="_ETM_Q1_1912000"/>
      <w:bookmarkEnd w:id="504"/>
      <w:r>
        <w:rPr>
          <w:rtl/>
        </w:rPr>
        <w:t xml:space="preserve">  </w:t>
      </w:r>
      <w:r w:rsidR="00C26D20">
        <w:rPr>
          <w:rFonts w:hint="cs"/>
          <w:rtl/>
        </w:rPr>
        <w:t xml:space="preserve">הם </w:t>
      </w:r>
      <w:r w:rsidR="00E42885">
        <w:rPr>
          <w:rFonts w:hint="cs"/>
          <w:rtl/>
        </w:rPr>
        <w:t>ביקשו לה</w:t>
      </w:r>
      <w:r w:rsidR="00C26D20">
        <w:rPr>
          <w:rFonts w:hint="cs"/>
          <w:rtl/>
        </w:rPr>
        <w:t>וסיף</w:t>
      </w:r>
      <w:r w:rsidR="00E42885">
        <w:rPr>
          <w:rFonts w:hint="cs"/>
          <w:rtl/>
        </w:rPr>
        <w:t xml:space="preserve"> שהרשות המ</w:t>
      </w:r>
      <w:r w:rsidR="00C26D20">
        <w:rPr>
          <w:rFonts w:hint="cs"/>
          <w:rtl/>
        </w:rPr>
        <w:t xml:space="preserve">קומית תקבל </w:t>
      </w:r>
      <w:bookmarkStart w:id="505" w:name="_ETM_Q1_1925000"/>
      <w:bookmarkEnd w:id="505"/>
      <w:r w:rsidR="00C26D20">
        <w:rPr>
          <w:rFonts w:hint="cs"/>
          <w:rtl/>
        </w:rPr>
        <w:t>מהמדינה משאבים כספיים להעסקת פקחים ואכיפה.</w:t>
      </w:r>
    </w:p>
    <w:p w:rsidR="00E42885" w:rsidRDefault="00E42885" w:rsidP="00E42885">
      <w:pPr>
        <w:ind w:firstLine="0"/>
        <w:rPr>
          <w:rtl/>
        </w:rPr>
      </w:pPr>
    </w:p>
    <w:p w:rsidR="00C26D20" w:rsidRDefault="00C26D20" w:rsidP="00C26D20">
      <w:pPr>
        <w:pStyle w:val="af6"/>
        <w:keepNext/>
        <w:rPr>
          <w:rtl/>
        </w:rPr>
      </w:pPr>
      <w:bookmarkStart w:id="506" w:name="ET_yor_5307_180"/>
      <w:r w:rsidRPr="00C26D2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26D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6"/>
    </w:p>
    <w:p w:rsidR="00C26D20" w:rsidRDefault="00C26D20" w:rsidP="00C26D20">
      <w:pPr>
        <w:pStyle w:val="KeepWithNext"/>
        <w:rPr>
          <w:rtl/>
        </w:rPr>
      </w:pPr>
    </w:p>
    <w:p w:rsidR="00E42885" w:rsidRDefault="00C26D20" w:rsidP="00C26D20">
      <w:pPr>
        <w:rPr>
          <w:rtl/>
        </w:rPr>
      </w:pPr>
      <w:bookmarkStart w:id="507" w:name="_ETM_Q1_1935000"/>
      <w:bookmarkEnd w:id="507"/>
      <w:r>
        <w:rPr>
          <w:rFonts w:hint="cs"/>
          <w:rtl/>
        </w:rPr>
        <w:t xml:space="preserve">מי בעד, מי </w:t>
      </w:r>
      <w:r w:rsidR="00E42885">
        <w:rPr>
          <w:rFonts w:hint="cs"/>
          <w:rtl/>
        </w:rPr>
        <w:t>נ</w:t>
      </w:r>
      <w:r>
        <w:rPr>
          <w:rFonts w:hint="cs"/>
          <w:rtl/>
        </w:rPr>
        <w:t>גד, מי נמנע?</w:t>
      </w:r>
    </w:p>
    <w:p w:rsidR="00C26D20" w:rsidRDefault="00C26D20" w:rsidP="00C26D20">
      <w:pPr>
        <w:rPr>
          <w:rtl/>
        </w:rPr>
      </w:pPr>
    </w:p>
    <w:p w:rsidR="00C26D20" w:rsidRDefault="00C26D20" w:rsidP="00C26D20">
      <w:pPr>
        <w:pStyle w:val="af1"/>
        <w:keepNext/>
        <w:rPr>
          <w:rtl/>
        </w:rPr>
      </w:pPr>
      <w:r>
        <w:rPr>
          <w:rtl/>
        </w:rPr>
        <w:t>הצבעה</w:t>
      </w:r>
    </w:p>
    <w:p w:rsidR="00C26D20" w:rsidRDefault="00C26D20" w:rsidP="00C26D20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r>
        <w:rPr>
          <w:rtl/>
        </w:rPr>
        <w:t xml:space="preserve"> </w:t>
      </w:r>
    </w:p>
    <w:p w:rsidR="00C26D20" w:rsidRDefault="00C26D20" w:rsidP="00C26D20">
      <w:pPr>
        <w:pStyle w:val="af2"/>
        <w:ind w:firstLine="0"/>
        <w:jc w:val="both"/>
        <w:rPr>
          <w:rtl/>
        </w:rPr>
      </w:pPr>
    </w:p>
    <w:p w:rsidR="00C26D20" w:rsidRDefault="00C26D20" w:rsidP="00C26D20">
      <w:pPr>
        <w:pStyle w:val="a4"/>
        <w:keepNext/>
        <w:rPr>
          <w:rtl/>
        </w:rPr>
      </w:pPr>
      <w:bookmarkStart w:id="508" w:name="_ETM_Q1_1943000"/>
      <w:bookmarkStart w:id="509" w:name="ET_speaker_נירה_לאמי_רכלבסקי_181"/>
      <w:bookmarkEnd w:id="508"/>
      <w:r w:rsidRPr="00C26D20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C26D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9"/>
    </w:p>
    <w:p w:rsidR="00C26D20" w:rsidRDefault="00C26D20" w:rsidP="00C26D20">
      <w:pPr>
        <w:ind w:firstLine="0"/>
        <w:rPr>
          <w:rtl/>
        </w:rPr>
      </w:pPr>
      <w:bookmarkStart w:id="510" w:name="_ETM_Q1_1944000"/>
      <w:bookmarkEnd w:id="510"/>
    </w:p>
    <w:p w:rsidR="00E42885" w:rsidRDefault="00E42885" w:rsidP="000D626B">
      <w:pPr>
        <w:ind w:firstLine="0"/>
        <w:rPr>
          <w:rtl/>
        </w:rPr>
      </w:pPr>
      <w:bookmarkStart w:id="511" w:name="_ETM_Q1_1947000"/>
      <w:bookmarkEnd w:id="511"/>
      <w:r>
        <w:rPr>
          <w:rtl/>
        </w:rPr>
        <w:tab/>
      </w:r>
      <w:r>
        <w:rPr>
          <w:rFonts w:hint="cs"/>
          <w:rtl/>
        </w:rPr>
        <w:t xml:space="preserve">הסתייגות על הצורך </w:t>
      </w:r>
      <w:r w:rsidR="000D626B">
        <w:rPr>
          <w:rFonts w:hint="cs"/>
          <w:rtl/>
        </w:rPr>
        <w:t xml:space="preserve">במנגנון של </w:t>
      </w:r>
      <w:r>
        <w:rPr>
          <w:rFonts w:hint="cs"/>
          <w:rtl/>
        </w:rPr>
        <w:t xml:space="preserve">התראה </w:t>
      </w:r>
      <w:r w:rsidR="000D626B">
        <w:rPr>
          <w:rFonts w:hint="cs"/>
          <w:rtl/>
        </w:rPr>
        <w:t>ואזהרה</w:t>
      </w:r>
      <w:r>
        <w:rPr>
          <w:rFonts w:hint="cs"/>
          <w:rtl/>
        </w:rPr>
        <w:t xml:space="preserve"> לפני ענישה</w:t>
      </w:r>
      <w:r w:rsidR="000D626B">
        <w:rPr>
          <w:rFonts w:hint="cs"/>
          <w:rtl/>
        </w:rPr>
        <w:t>.</w:t>
      </w:r>
    </w:p>
    <w:p w:rsidR="00E42885" w:rsidRDefault="00E42885" w:rsidP="00E42885">
      <w:pPr>
        <w:ind w:firstLine="0"/>
        <w:rPr>
          <w:rtl/>
        </w:rPr>
      </w:pPr>
    </w:p>
    <w:p w:rsidR="000D626B" w:rsidRDefault="000D626B" w:rsidP="000D626B">
      <w:pPr>
        <w:pStyle w:val="af6"/>
        <w:keepNext/>
        <w:rPr>
          <w:rtl/>
        </w:rPr>
      </w:pPr>
      <w:bookmarkStart w:id="512" w:name="ET_yor_5307_182"/>
      <w:r w:rsidRPr="000D626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D62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2"/>
    </w:p>
    <w:p w:rsidR="000D626B" w:rsidRDefault="000D626B" w:rsidP="000D626B">
      <w:pPr>
        <w:pStyle w:val="KeepWithNext"/>
        <w:rPr>
          <w:rtl/>
        </w:rPr>
      </w:pPr>
    </w:p>
    <w:p w:rsidR="00E42885" w:rsidRDefault="00E42885" w:rsidP="000D626B">
      <w:pPr>
        <w:rPr>
          <w:rtl/>
        </w:rPr>
      </w:pPr>
      <w:bookmarkStart w:id="513" w:name="_ETM_Q1_1974000"/>
      <w:bookmarkEnd w:id="513"/>
      <w:r>
        <w:rPr>
          <w:rFonts w:hint="cs"/>
          <w:rtl/>
        </w:rPr>
        <w:t>מי בעד, מי נגד, מי נמנע</w:t>
      </w:r>
      <w:r w:rsidR="000D626B">
        <w:rPr>
          <w:rFonts w:hint="cs"/>
          <w:rtl/>
        </w:rPr>
        <w:t>?</w:t>
      </w:r>
    </w:p>
    <w:p w:rsidR="00E42885" w:rsidRDefault="00E42885" w:rsidP="00E42885">
      <w:pPr>
        <w:ind w:firstLine="0"/>
        <w:rPr>
          <w:rtl/>
        </w:rPr>
      </w:pPr>
    </w:p>
    <w:p w:rsidR="00E42885" w:rsidRDefault="000D626B" w:rsidP="000D626B">
      <w:pPr>
        <w:pStyle w:val="af1"/>
        <w:keepNext/>
        <w:rPr>
          <w:rtl/>
        </w:rPr>
      </w:pPr>
      <w:r>
        <w:rPr>
          <w:rtl/>
        </w:rPr>
        <w:t>הצבעה</w:t>
      </w:r>
    </w:p>
    <w:p w:rsidR="000D626B" w:rsidRDefault="000D626B" w:rsidP="000D626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r>
        <w:rPr>
          <w:rtl/>
        </w:rPr>
        <w:t xml:space="preserve"> </w:t>
      </w:r>
    </w:p>
    <w:p w:rsidR="000D626B" w:rsidRPr="000D626B" w:rsidRDefault="000D626B" w:rsidP="000D626B">
      <w:pPr>
        <w:pStyle w:val="af2"/>
        <w:rPr>
          <w:rtl/>
        </w:rPr>
      </w:pPr>
    </w:p>
    <w:p w:rsidR="000D626B" w:rsidRDefault="000D626B" w:rsidP="000D626B">
      <w:pPr>
        <w:pStyle w:val="a4"/>
        <w:keepNext/>
        <w:rPr>
          <w:rtl/>
        </w:rPr>
      </w:pPr>
      <w:bookmarkStart w:id="514" w:name="ET_speaker_נירה_לאמי_רכלבסקי_183"/>
      <w:r w:rsidRPr="000D626B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0D62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4"/>
    </w:p>
    <w:p w:rsidR="000D626B" w:rsidRDefault="000D626B" w:rsidP="000D626B">
      <w:pPr>
        <w:pStyle w:val="KeepWithNext"/>
        <w:rPr>
          <w:rtl/>
        </w:rPr>
      </w:pPr>
    </w:p>
    <w:p w:rsidR="00E42885" w:rsidRDefault="00D84499" w:rsidP="00F2271B">
      <w:pPr>
        <w:rPr>
          <w:rtl/>
        </w:rPr>
      </w:pPr>
      <w:r>
        <w:rPr>
          <w:rFonts w:hint="cs"/>
          <w:rtl/>
        </w:rPr>
        <w:t>ה</w:t>
      </w:r>
      <w:r w:rsidR="000D626B">
        <w:rPr>
          <w:rFonts w:hint="cs"/>
          <w:rtl/>
        </w:rPr>
        <w:t xml:space="preserve">הסתייגות </w:t>
      </w:r>
      <w:r>
        <w:rPr>
          <w:rFonts w:hint="cs"/>
          <w:rtl/>
        </w:rPr>
        <w:t>ה</w:t>
      </w:r>
      <w:r w:rsidR="000D626B">
        <w:rPr>
          <w:rFonts w:hint="cs"/>
          <w:rtl/>
        </w:rPr>
        <w:t xml:space="preserve">אחרונה </w:t>
      </w:r>
      <w:r>
        <w:rPr>
          <w:rFonts w:hint="cs"/>
          <w:rtl/>
        </w:rPr>
        <w:t xml:space="preserve">היא </w:t>
      </w:r>
      <w:r w:rsidR="00E42885">
        <w:rPr>
          <w:rFonts w:hint="cs"/>
          <w:rtl/>
        </w:rPr>
        <w:t>ל</w:t>
      </w:r>
      <w:r w:rsidR="000D626B">
        <w:rPr>
          <w:rFonts w:hint="cs"/>
          <w:rtl/>
        </w:rPr>
        <w:t>גבי גני אירועים ואולמות,</w:t>
      </w:r>
      <w:r w:rsidR="00E42885">
        <w:rPr>
          <w:rFonts w:hint="cs"/>
          <w:rtl/>
        </w:rPr>
        <w:t xml:space="preserve"> </w:t>
      </w:r>
      <w:r w:rsidR="000D626B">
        <w:rPr>
          <w:rFonts w:hint="cs"/>
          <w:rtl/>
        </w:rPr>
        <w:t>שבכל עת ישהו מספר אנשים ביחס של שני מטר לאדם</w:t>
      </w:r>
      <w:bookmarkStart w:id="515" w:name="_ETM_Q1_1980000"/>
      <w:bookmarkEnd w:id="515"/>
      <w:r w:rsidR="00BD08B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D08B8">
        <w:rPr>
          <w:rFonts w:hint="cs"/>
          <w:rtl/>
        </w:rPr>
        <w:t>הם מציעים ש</w:t>
      </w:r>
      <w:r w:rsidR="002138CA">
        <w:rPr>
          <w:rFonts w:hint="cs"/>
          <w:rtl/>
        </w:rPr>
        <w:t xml:space="preserve">כשהאולם מחולק </w:t>
      </w:r>
      <w:r w:rsidR="00BD08B8">
        <w:rPr>
          <w:rFonts w:hint="cs"/>
          <w:rtl/>
        </w:rPr>
        <w:t>לשני חלקים נפרדים,</w:t>
      </w:r>
      <w:r w:rsidR="002138CA">
        <w:rPr>
          <w:rFonts w:hint="cs"/>
          <w:rtl/>
        </w:rPr>
        <w:t xml:space="preserve"> תת</w:t>
      </w:r>
      <w:r w:rsidR="00E42885">
        <w:rPr>
          <w:rFonts w:hint="cs"/>
          <w:rtl/>
        </w:rPr>
        <w:t>א</w:t>
      </w:r>
      <w:r w:rsidR="002138CA">
        <w:rPr>
          <w:rFonts w:hint="cs"/>
          <w:rtl/>
        </w:rPr>
        <w:t xml:space="preserve">פשר שהייה של מספר אנשים </w:t>
      </w:r>
      <w:r>
        <w:rPr>
          <w:rFonts w:hint="cs"/>
          <w:rtl/>
        </w:rPr>
        <w:t>בכל אחד מהם</w:t>
      </w:r>
      <w:r w:rsidR="00F2271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16" w:name="_ETM_Q1_1997000"/>
      <w:bookmarkEnd w:id="516"/>
      <w:r>
        <w:rPr>
          <w:rFonts w:hint="cs"/>
          <w:rtl/>
        </w:rPr>
        <w:t xml:space="preserve"> </w:t>
      </w:r>
    </w:p>
    <w:p w:rsidR="00E42885" w:rsidRDefault="00E42885" w:rsidP="00E42885">
      <w:pPr>
        <w:ind w:firstLine="0"/>
        <w:rPr>
          <w:rtl/>
        </w:rPr>
      </w:pPr>
    </w:p>
    <w:p w:rsidR="002138CA" w:rsidRDefault="002138CA" w:rsidP="002138CA">
      <w:pPr>
        <w:pStyle w:val="af6"/>
        <w:keepNext/>
        <w:rPr>
          <w:rtl/>
        </w:rPr>
      </w:pPr>
      <w:bookmarkStart w:id="517" w:name="ET_yor_5307_184"/>
      <w:r w:rsidRPr="002138C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138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7"/>
    </w:p>
    <w:p w:rsidR="002138CA" w:rsidRDefault="002138CA" w:rsidP="002138CA">
      <w:pPr>
        <w:pStyle w:val="KeepWithNext"/>
        <w:rPr>
          <w:rtl/>
        </w:rPr>
      </w:pPr>
    </w:p>
    <w:p w:rsidR="00E42885" w:rsidRDefault="00E42885" w:rsidP="002138CA">
      <w:pPr>
        <w:rPr>
          <w:rtl/>
        </w:rPr>
      </w:pPr>
      <w:r>
        <w:rPr>
          <w:rFonts w:hint="cs"/>
          <w:rtl/>
        </w:rPr>
        <w:t>מי בעד , מי נגד, מי נמנע</w:t>
      </w:r>
      <w:r w:rsidR="002138CA">
        <w:rPr>
          <w:rFonts w:hint="cs"/>
          <w:rtl/>
        </w:rPr>
        <w:t>?</w:t>
      </w:r>
    </w:p>
    <w:p w:rsidR="00E42885" w:rsidRDefault="00E42885" w:rsidP="00E42885">
      <w:pPr>
        <w:ind w:firstLine="0"/>
        <w:rPr>
          <w:rtl/>
        </w:rPr>
      </w:pPr>
    </w:p>
    <w:p w:rsidR="00BD08B8" w:rsidRDefault="00BD08B8" w:rsidP="00BD08B8">
      <w:pPr>
        <w:pStyle w:val="af1"/>
        <w:keepNext/>
        <w:rPr>
          <w:rtl/>
        </w:rPr>
      </w:pPr>
      <w:bookmarkStart w:id="518" w:name="_ETM_Q1_1995000"/>
      <w:bookmarkEnd w:id="518"/>
      <w:r>
        <w:rPr>
          <w:rtl/>
        </w:rPr>
        <w:t>הצבעה</w:t>
      </w:r>
    </w:p>
    <w:p w:rsidR="00BD08B8" w:rsidRDefault="00BD08B8" w:rsidP="00BD08B8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BD08B8" w:rsidRPr="00BD08B8" w:rsidRDefault="00BD08B8" w:rsidP="00BD08B8">
      <w:pPr>
        <w:pStyle w:val="af2"/>
        <w:rPr>
          <w:rtl/>
        </w:rPr>
      </w:pPr>
      <w:bookmarkStart w:id="519" w:name="_ETM_Q1_1999000"/>
      <w:bookmarkEnd w:id="519"/>
    </w:p>
    <w:p w:rsidR="00BD08B8" w:rsidRDefault="00BD08B8" w:rsidP="00BD08B8">
      <w:pPr>
        <w:pStyle w:val="af6"/>
        <w:keepNext/>
        <w:rPr>
          <w:rtl/>
        </w:rPr>
      </w:pPr>
      <w:bookmarkStart w:id="520" w:name="ET_yor_5307_185"/>
      <w:r w:rsidRPr="00BD08B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D08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0"/>
    </w:p>
    <w:p w:rsidR="00BD08B8" w:rsidRDefault="00BD08B8" w:rsidP="00BD08B8">
      <w:pPr>
        <w:pStyle w:val="KeepWithNext"/>
        <w:rPr>
          <w:rtl/>
        </w:rPr>
      </w:pPr>
    </w:p>
    <w:p w:rsidR="00E42885" w:rsidRDefault="00E42885" w:rsidP="00F2271B">
      <w:pPr>
        <w:rPr>
          <w:rtl/>
        </w:rPr>
      </w:pPr>
      <w:bookmarkStart w:id="521" w:name="_ETM_Q1_2011000"/>
      <w:bookmarkEnd w:id="521"/>
      <w:r>
        <w:rPr>
          <w:rFonts w:hint="cs"/>
          <w:rtl/>
        </w:rPr>
        <w:t xml:space="preserve">כל ההסתייגויות הועלו </w:t>
      </w:r>
      <w:r w:rsidR="00BD08B8">
        <w:rPr>
          <w:rFonts w:hint="cs"/>
          <w:rtl/>
        </w:rPr>
        <w:t>לדיון ופורטו על ידי כל מי שהגיש אותן</w:t>
      </w:r>
      <w:r>
        <w:rPr>
          <w:rFonts w:hint="cs"/>
          <w:rtl/>
        </w:rPr>
        <w:t xml:space="preserve">. </w:t>
      </w:r>
      <w:bookmarkStart w:id="522" w:name="_ETM_Q1_2048000"/>
      <w:bookmarkEnd w:id="522"/>
      <w:r w:rsidR="00090FAA">
        <w:rPr>
          <w:rFonts w:hint="cs"/>
          <w:rtl/>
        </w:rPr>
        <w:t>אנחנו מצביעים כרגע על הנוסח כפי שהוא, כול</w:t>
      </w:r>
      <w:bookmarkStart w:id="523" w:name="_ETM_Q1_2065000"/>
      <w:bookmarkEnd w:id="523"/>
      <w:r w:rsidR="00F2271B">
        <w:rPr>
          <w:rFonts w:hint="cs"/>
          <w:rtl/>
        </w:rPr>
        <w:t>ל התיקונים שהעליתם בדיון -</w:t>
      </w:r>
      <w:r w:rsidR="00090FAA">
        <w:rPr>
          <w:rFonts w:hint="cs"/>
          <w:rtl/>
        </w:rPr>
        <w:t xml:space="preserve"> העניין של הספרים ובעלי </w:t>
      </w:r>
      <w:bookmarkStart w:id="524" w:name="_ETM_Q1_2074000"/>
      <w:bookmarkEnd w:id="524"/>
      <w:r>
        <w:rPr>
          <w:rFonts w:hint="cs"/>
          <w:rtl/>
        </w:rPr>
        <w:t>המקצוע הנוספים שנמצאים</w:t>
      </w:r>
      <w:r w:rsidR="00090FAA">
        <w:rPr>
          <w:rFonts w:hint="cs"/>
          <w:rtl/>
        </w:rPr>
        <w:t xml:space="preserve"> באותו סעיף</w:t>
      </w:r>
      <w:r>
        <w:rPr>
          <w:rFonts w:hint="cs"/>
          <w:rtl/>
        </w:rPr>
        <w:t xml:space="preserve">. </w:t>
      </w:r>
    </w:p>
    <w:p w:rsidR="00E42885" w:rsidRDefault="00E42885" w:rsidP="00E42885">
      <w:pPr>
        <w:ind w:firstLine="0"/>
        <w:rPr>
          <w:rtl/>
        </w:rPr>
      </w:pPr>
    </w:p>
    <w:p w:rsidR="00090FAA" w:rsidRDefault="00090FAA" w:rsidP="00090FAA">
      <w:pPr>
        <w:pStyle w:val="a4"/>
        <w:keepNext/>
        <w:rPr>
          <w:rtl/>
        </w:rPr>
      </w:pPr>
      <w:bookmarkStart w:id="525" w:name="ET_speaker_נירה_לאמי_רכלבסקי_186"/>
      <w:r w:rsidRPr="00090FAA">
        <w:rPr>
          <w:rStyle w:val="TagStyle"/>
          <w:rtl/>
        </w:rPr>
        <w:t xml:space="preserve"> &lt;&lt; דובר &gt;&gt; </w:t>
      </w:r>
      <w:r>
        <w:rPr>
          <w:rtl/>
        </w:rPr>
        <w:t>נירה לאמי רכלבסקי:</w:t>
      </w:r>
      <w:r w:rsidRPr="00090F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090FAA" w:rsidRDefault="00090FAA" w:rsidP="00090FAA">
      <w:pPr>
        <w:pStyle w:val="KeepWithNext"/>
        <w:rPr>
          <w:rtl/>
        </w:rPr>
      </w:pPr>
    </w:p>
    <w:p w:rsidR="00E42885" w:rsidRDefault="00F2271B" w:rsidP="00090FAA">
      <w:pPr>
        <w:rPr>
          <w:rtl/>
        </w:rPr>
      </w:pPr>
      <w:r>
        <w:rPr>
          <w:rFonts w:hint="cs"/>
          <w:rtl/>
        </w:rPr>
        <w:t>ו</w:t>
      </w:r>
      <w:r w:rsidR="00E42885">
        <w:rPr>
          <w:rFonts w:hint="cs"/>
          <w:rtl/>
        </w:rPr>
        <w:t>הסעיף הפלילי</w:t>
      </w:r>
      <w:r w:rsidR="00090FAA">
        <w:rPr>
          <w:rFonts w:hint="cs"/>
          <w:rtl/>
        </w:rPr>
        <w:t xml:space="preserve"> שהקריאה עורכת דין וגנר. </w:t>
      </w:r>
    </w:p>
    <w:p w:rsidR="00090FAA" w:rsidRDefault="00090FAA" w:rsidP="00090FAA">
      <w:pPr>
        <w:ind w:firstLine="0"/>
        <w:rPr>
          <w:rtl/>
        </w:rPr>
      </w:pPr>
      <w:bookmarkStart w:id="526" w:name="_ETM_Q1_2092000"/>
      <w:bookmarkEnd w:id="526"/>
    </w:p>
    <w:p w:rsidR="00090FAA" w:rsidRDefault="00090FAA" w:rsidP="00090FAA">
      <w:pPr>
        <w:pStyle w:val="af9"/>
        <w:keepNext/>
        <w:rPr>
          <w:rtl/>
        </w:rPr>
      </w:pPr>
      <w:bookmarkStart w:id="527" w:name="ET_guest_865210_187"/>
      <w:r w:rsidRPr="00090FAA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090F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7"/>
    </w:p>
    <w:p w:rsidR="00090FAA" w:rsidRDefault="00090FAA" w:rsidP="00090FAA">
      <w:pPr>
        <w:pStyle w:val="KeepWithNext"/>
        <w:rPr>
          <w:rtl/>
        </w:rPr>
      </w:pPr>
    </w:p>
    <w:p w:rsidR="00090FAA" w:rsidRDefault="00090FAA" w:rsidP="00090FAA">
      <w:pPr>
        <w:rPr>
          <w:rtl/>
        </w:rPr>
      </w:pPr>
      <w:r>
        <w:rPr>
          <w:rFonts w:hint="cs"/>
          <w:rtl/>
        </w:rPr>
        <w:t>ו</w:t>
      </w:r>
      <w:r w:rsidR="00F2271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ההתאמות הנדרשות </w:t>
      </w:r>
      <w:bookmarkStart w:id="528" w:name="_ETM_Q1_2089000"/>
      <w:bookmarkEnd w:id="528"/>
      <w:r>
        <w:rPr>
          <w:rFonts w:hint="cs"/>
          <w:rtl/>
        </w:rPr>
        <w:t xml:space="preserve">לסעיף הסודיות  של הרשימה הטלפונית. </w:t>
      </w:r>
    </w:p>
    <w:p w:rsidR="00090FAA" w:rsidRDefault="00090FAA" w:rsidP="00090FAA">
      <w:pPr>
        <w:rPr>
          <w:rtl/>
        </w:rPr>
      </w:pPr>
      <w:bookmarkStart w:id="529" w:name="_ETM_Q1_2096000"/>
      <w:bookmarkEnd w:id="529"/>
    </w:p>
    <w:p w:rsidR="00090FAA" w:rsidRDefault="00090FAA" w:rsidP="00090FAA">
      <w:pPr>
        <w:pStyle w:val="a4"/>
        <w:keepNext/>
        <w:rPr>
          <w:rtl/>
        </w:rPr>
      </w:pPr>
      <w:bookmarkStart w:id="530" w:name="ET_speaker_נירה_לאמי_רכלבסקי_188"/>
      <w:r w:rsidRPr="00090FAA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090F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0"/>
    </w:p>
    <w:p w:rsidR="00090FAA" w:rsidRDefault="00090FAA" w:rsidP="00090FAA">
      <w:pPr>
        <w:pStyle w:val="KeepWithNext"/>
        <w:rPr>
          <w:rtl/>
        </w:rPr>
      </w:pPr>
    </w:p>
    <w:p w:rsidR="00E42885" w:rsidRDefault="00090FAA" w:rsidP="00090FAA">
      <w:pPr>
        <w:rPr>
          <w:rtl/>
        </w:rPr>
      </w:pPr>
      <w:bookmarkStart w:id="531" w:name="_ETM_Q1_2091000"/>
      <w:bookmarkEnd w:id="531"/>
      <w:r>
        <w:rPr>
          <w:rtl/>
        </w:rPr>
        <w:t xml:space="preserve">  </w:t>
      </w:r>
      <w:r w:rsidR="00E42885">
        <w:rPr>
          <w:rFonts w:hint="cs"/>
          <w:rtl/>
        </w:rPr>
        <w:t>החלת סעיף הסודיות</w:t>
      </w:r>
      <w:r>
        <w:rPr>
          <w:rFonts w:hint="cs"/>
          <w:rtl/>
        </w:rPr>
        <w:t xml:space="preserve"> על כל הטלפונים </w:t>
      </w:r>
      <w:bookmarkStart w:id="532" w:name="_ETM_Q1_2097000"/>
      <w:bookmarkEnd w:id="532"/>
      <w:r>
        <w:rPr>
          <w:rFonts w:hint="cs"/>
          <w:rtl/>
        </w:rPr>
        <w:t>שמקבל בעל אולם תרבות.</w:t>
      </w:r>
      <w:r w:rsidR="00E42885">
        <w:rPr>
          <w:rFonts w:hint="cs"/>
          <w:rtl/>
        </w:rPr>
        <w:t xml:space="preserve"> </w:t>
      </w:r>
    </w:p>
    <w:p w:rsidR="00E42885" w:rsidRDefault="00E42885" w:rsidP="00E42885">
      <w:pPr>
        <w:ind w:firstLine="0"/>
        <w:rPr>
          <w:rtl/>
        </w:rPr>
      </w:pPr>
    </w:p>
    <w:p w:rsidR="00090FAA" w:rsidRDefault="00090FAA" w:rsidP="00090FAA">
      <w:pPr>
        <w:pStyle w:val="af6"/>
        <w:keepNext/>
        <w:rPr>
          <w:rtl/>
        </w:rPr>
      </w:pPr>
      <w:bookmarkStart w:id="533" w:name="ET_yor_5307_189"/>
      <w:r w:rsidRPr="00090FA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0F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3"/>
    </w:p>
    <w:p w:rsidR="00090FAA" w:rsidRDefault="00090FAA" w:rsidP="00090FAA">
      <w:pPr>
        <w:pStyle w:val="KeepWithNext"/>
        <w:rPr>
          <w:rtl/>
        </w:rPr>
      </w:pPr>
    </w:p>
    <w:p w:rsidR="00E42885" w:rsidRDefault="00E42885" w:rsidP="00090FAA">
      <w:pPr>
        <w:rPr>
          <w:rtl/>
        </w:rPr>
      </w:pPr>
      <w:bookmarkStart w:id="534" w:name="_ETM_Q1_2104000"/>
      <w:bookmarkEnd w:id="534"/>
      <w:r>
        <w:rPr>
          <w:rFonts w:hint="cs"/>
          <w:rtl/>
        </w:rPr>
        <w:t xml:space="preserve">אנחנו מצביעים על הנוסח </w:t>
      </w:r>
      <w:r w:rsidR="00090FAA">
        <w:rPr>
          <w:rFonts w:hint="cs"/>
          <w:rtl/>
        </w:rPr>
        <w:t>שנמצא מולנו, כולל על  התיקונים שהכנ</w:t>
      </w:r>
      <w:r>
        <w:rPr>
          <w:rFonts w:hint="cs"/>
          <w:rtl/>
        </w:rPr>
        <w:t>ס</w:t>
      </w:r>
      <w:r w:rsidR="00090FAA">
        <w:rPr>
          <w:rFonts w:hint="cs"/>
          <w:rtl/>
        </w:rPr>
        <w:t>נ</w:t>
      </w:r>
      <w:r w:rsidR="00F2271B">
        <w:rPr>
          <w:rFonts w:hint="cs"/>
          <w:rtl/>
        </w:rPr>
        <w:t>ו בדיון ב</w:t>
      </w:r>
      <w:r>
        <w:rPr>
          <w:rFonts w:hint="cs"/>
          <w:rtl/>
        </w:rPr>
        <w:t xml:space="preserve">וועדה. </w:t>
      </w:r>
      <w:r w:rsidR="00090FAA">
        <w:rPr>
          <w:rFonts w:hint="cs"/>
          <w:rtl/>
        </w:rPr>
        <w:t xml:space="preserve">אנחנו מצביעים </w:t>
      </w:r>
      <w:r>
        <w:rPr>
          <w:rFonts w:hint="cs"/>
          <w:rtl/>
        </w:rPr>
        <w:t>לקריאה שנייה</w:t>
      </w:r>
      <w:r w:rsidR="00090FAA">
        <w:rPr>
          <w:rFonts w:hint="cs"/>
          <w:rtl/>
        </w:rPr>
        <w:t>. מי בעד, מי נגד, מי נמנע?</w:t>
      </w:r>
    </w:p>
    <w:p w:rsidR="00090FAA" w:rsidRDefault="00090FAA" w:rsidP="00090FAA">
      <w:pPr>
        <w:ind w:firstLine="0"/>
        <w:rPr>
          <w:rtl/>
        </w:rPr>
      </w:pPr>
    </w:p>
    <w:p w:rsidR="00090FAA" w:rsidRDefault="00090FAA" w:rsidP="00090FAA">
      <w:pPr>
        <w:pStyle w:val="af1"/>
        <w:keepNext/>
        <w:rPr>
          <w:rtl/>
        </w:rPr>
      </w:pPr>
      <w:bookmarkStart w:id="535" w:name="_ETM_Q1_2107000"/>
      <w:bookmarkEnd w:id="535"/>
      <w:r>
        <w:rPr>
          <w:rtl/>
        </w:rPr>
        <w:t>הצבעה</w:t>
      </w:r>
    </w:p>
    <w:p w:rsidR="00090FAA" w:rsidRDefault="00090FAA" w:rsidP="00090FAA">
      <w:pPr>
        <w:pStyle w:val="--"/>
        <w:keepNext/>
        <w:rPr>
          <w:rtl/>
        </w:rPr>
      </w:pPr>
      <w:r>
        <w:rPr>
          <w:rFonts w:hint="cs"/>
          <w:rtl/>
        </w:rPr>
        <w:t>הצעת החוק אושרה לקריאה שנייה.</w:t>
      </w:r>
      <w:r>
        <w:rPr>
          <w:rtl/>
        </w:rPr>
        <w:t xml:space="preserve"> </w:t>
      </w:r>
    </w:p>
    <w:p w:rsidR="00090FAA" w:rsidRPr="00090FAA" w:rsidRDefault="00090FAA" w:rsidP="00090FAA">
      <w:pPr>
        <w:pStyle w:val="af2"/>
        <w:rPr>
          <w:rtl/>
        </w:rPr>
      </w:pPr>
      <w:bookmarkStart w:id="536" w:name="_ETM_Q1_2111000"/>
      <w:bookmarkEnd w:id="536"/>
    </w:p>
    <w:p w:rsidR="00090FAA" w:rsidRDefault="00090FAA" w:rsidP="00090FAA">
      <w:pPr>
        <w:pStyle w:val="af6"/>
        <w:keepNext/>
        <w:rPr>
          <w:rtl/>
        </w:rPr>
      </w:pPr>
      <w:r w:rsidRPr="00090FA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0F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090FAA" w:rsidRDefault="00090FAA" w:rsidP="00090FAA">
      <w:pPr>
        <w:pStyle w:val="KeepWithNext"/>
        <w:rPr>
          <w:rtl/>
        </w:rPr>
      </w:pPr>
    </w:p>
    <w:p w:rsidR="00090FAA" w:rsidRDefault="00090FAA" w:rsidP="00090FAA">
      <w:pPr>
        <w:rPr>
          <w:rtl/>
        </w:rPr>
      </w:pPr>
      <w:bookmarkStart w:id="537" w:name="_ETM_Q1_2130000"/>
      <w:bookmarkEnd w:id="537"/>
      <w:r>
        <w:rPr>
          <w:rFonts w:hint="cs"/>
          <w:rtl/>
        </w:rPr>
        <w:t>אנחנו מצביעים על הנוסח לקריאה שלישית. מי בעד, מי נגד, מי נמנע?</w:t>
      </w:r>
      <w:r>
        <w:rPr>
          <w:rtl/>
        </w:rPr>
        <w:t xml:space="preserve">  </w:t>
      </w:r>
    </w:p>
    <w:p w:rsidR="00E42885" w:rsidRDefault="00E42885" w:rsidP="00E42885">
      <w:pPr>
        <w:ind w:firstLine="0"/>
        <w:rPr>
          <w:rtl/>
        </w:rPr>
      </w:pPr>
    </w:p>
    <w:p w:rsidR="00E42885" w:rsidRDefault="00C2442C" w:rsidP="00C2442C">
      <w:pPr>
        <w:pStyle w:val="af1"/>
        <w:keepNext/>
        <w:rPr>
          <w:rtl/>
        </w:rPr>
      </w:pPr>
      <w:r>
        <w:rPr>
          <w:rtl/>
        </w:rPr>
        <w:t>הצבעה</w:t>
      </w:r>
    </w:p>
    <w:p w:rsidR="00C2442C" w:rsidRDefault="00C2442C" w:rsidP="00C2442C">
      <w:pPr>
        <w:pStyle w:val="--"/>
        <w:keepNext/>
        <w:rPr>
          <w:rtl/>
        </w:rPr>
      </w:pPr>
      <w:r>
        <w:rPr>
          <w:rFonts w:hint="cs"/>
          <w:rtl/>
        </w:rPr>
        <w:t>הצעת החוק אושרה לקריאה שלישית.</w:t>
      </w:r>
      <w:r>
        <w:rPr>
          <w:rtl/>
        </w:rPr>
        <w:t xml:space="preserve"> </w:t>
      </w:r>
    </w:p>
    <w:p w:rsidR="00C2442C" w:rsidRPr="00C2442C" w:rsidRDefault="00C2442C" w:rsidP="00C2442C">
      <w:pPr>
        <w:pStyle w:val="af2"/>
        <w:rPr>
          <w:rtl/>
        </w:rPr>
      </w:pPr>
    </w:p>
    <w:p w:rsidR="00C2442C" w:rsidRDefault="00C2442C" w:rsidP="00C2442C">
      <w:pPr>
        <w:pStyle w:val="af6"/>
        <w:keepNext/>
        <w:rPr>
          <w:rtl/>
        </w:rPr>
      </w:pPr>
      <w:bookmarkStart w:id="538" w:name="ET_yor_5307_191"/>
      <w:r w:rsidRPr="00C244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244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8"/>
    </w:p>
    <w:p w:rsidR="00C2442C" w:rsidRDefault="00C2442C" w:rsidP="00C2442C">
      <w:pPr>
        <w:pStyle w:val="KeepWithNext"/>
        <w:rPr>
          <w:rtl/>
        </w:rPr>
      </w:pPr>
    </w:p>
    <w:p w:rsidR="00C2442C" w:rsidRDefault="00C2442C" w:rsidP="00C2442C">
      <w:pPr>
        <w:rPr>
          <w:rtl/>
        </w:rPr>
      </w:pPr>
      <w:r>
        <w:rPr>
          <w:rFonts w:hint="cs"/>
          <w:rtl/>
        </w:rPr>
        <w:t xml:space="preserve">אנחנו מגישים רביזיה. נתכנס פה בעוד חצי שעה. </w:t>
      </w:r>
      <w:r>
        <w:rPr>
          <w:rtl/>
        </w:rPr>
        <w:t xml:space="preserve">  </w:t>
      </w:r>
    </w:p>
    <w:p w:rsidR="00E42885" w:rsidRDefault="00E42885" w:rsidP="00E42885">
      <w:pPr>
        <w:ind w:firstLine="0"/>
        <w:rPr>
          <w:rtl/>
        </w:rPr>
      </w:pPr>
    </w:p>
    <w:p w:rsidR="00C2442C" w:rsidRDefault="00C2442C" w:rsidP="00C2442C">
      <w:pPr>
        <w:pStyle w:val="afa"/>
        <w:keepNext/>
        <w:rPr>
          <w:rtl/>
        </w:rPr>
      </w:pPr>
      <w:bookmarkStart w:id="539" w:name="ET_meetingbreak_192"/>
      <w:r w:rsidRPr="00C2442C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12:40 ונתחדשה בשעה 13:10.)</w:t>
      </w:r>
      <w:r w:rsidRPr="00C2442C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539"/>
    </w:p>
    <w:p w:rsidR="00C2442C" w:rsidRDefault="00C2442C" w:rsidP="00C2442C">
      <w:pPr>
        <w:pStyle w:val="KeepWithNext"/>
        <w:rPr>
          <w:rtl/>
        </w:rPr>
      </w:pPr>
    </w:p>
    <w:p w:rsidR="001E78F0" w:rsidRDefault="001E78F0" w:rsidP="001E78F0">
      <w:pPr>
        <w:pStyle w:val="af6"/>
        <w:keepNext/>
        <w:rPr>
          <w:rtl/>
        </w:rPr>
      </w:pPr>
      <w:bookmarkStart w:id="540" w:name="ET_yor_5307_26"/>
      <w:r w:rsidRPr="001E78F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E78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0"/>
    </w:p>
    <w:p w:rsidR="001E78F0" w:rsidRDefault="001E78F0" w:rsidP="001E78F0">
      <w:pPr>
        <w:pStyle w:val="KeepWithNext"/>
        <w:rPr>
          <w:rtl/>
        </w:rPr>
      </w:pPr>
    </w:p>
    <w:p w:rsidR="001E78F0" w:rsidRDefault="001E78F0" w:rsidP="00333061">
      <w:pPr>
        <w:rPr>
          <w:rtl/>
        </w:rPr>
      </w:pPr>
      <w:r>
        <w:rPr>
          <w:rFonts w:hint="cs"/>
          <w:rtl/>
        </w:rPr>
        <w:t xml:space="preserve">אני מחדשת את הדיון </w:t>
      </w:r>
      <w:r w:rsidR="00333061">
        <w:rPr>
          <w:rFonts w:hint="cs"/>
          <w:rtl/>
        </w:rPr>
        <w:t xml:space="preserve">בנושא </w:t>
      </w:r>
      <w:r w:rsidR="00F2271B">
        <w:rPr>
          <w:rFonts w:hint="cs"/>
          <w:rtl/>
        </w:rPr>
        <w:t xml:space="preserve">הצעת </w:t>
      </w:r>
      <w:r w:rsidR="00333061">
        <w:rPr>
          <w:rFonts w:hint="cs"/>
          <w:rtl/>
        </w:rPr>
        <w:t xml:space="preserve">חוק להארכת תוקפן של תקנות שעת חירום (נגיף הקורונה </w:t>
      </w:r>
      <w:bookmarkStart w:id="541" w:name="_ETM_Q1_1244000"/>
      <w:bookmarkEnd w:id="541"/>
      <w:r w:rsidR="00333061">
        <w:rPr>
          <w:rFonts w:hint="cs"/>
          <w:rtl/>
        </w:rPr>
        <w:t xml:space="preserve">החדש </w:t>
      </w:r>
      <w:r w:rsidR="00333061">
        <w:rPr>
          <w:rtl/>
        </w:rPr>
        <w:t>–</w:t>
      </w:r>
      <w:r w:rsidR="00333061">
        <w:rPr>
          <w:rFonts w:hint="cs"/>
          <w:rtl/>
        </w:rPr>
        <w:t xml:space="preserve"> הגבלת פעילות), התש"ף-2020</w:t>
      </w:r>
      <w:r>
        <w:rPr>
          <w:rFonts w:hint="cs"/>
          <w:rtl/>
        </w:rPr>
        <w:t xml:space="preserve">. אנחנו </w:t>
      </w:r>
      <w:r w:rsidR="00333061">
        <w:rPr>
          <w:rFonts w:hint="cs"/>
          <w:rtl/>
        </w:rPr>
        <w:t xml:space="preserve">מצביעים </w:t>
      </w:r>
      <w:r>
        <w:rPr>
          <w:rFonts w:hint="cs"/>
          <w:rtl/>
        </w:rPr>
        <w:t>על הרביזיה. מי בעד הרביזיה</w:t>
      </w:r>
      <w:r w:rsidR="00333061">
        <w:rPr>
          <w:rFonts w:hint="cs"/>
          <w:rtl/>
        </w:rPr>
        <w:t xml:space="preserve">, מי נגד, </w:t>
      </w:r>
      <w:bookmarkStart w:id="542" w:name="_ETM_Q1_1256000"/>
      <w:bookmarkEnd w:id="542"/>
      <w:r w:rsidR="00333061">
        <w:rPr>
          <w:rFonts w:hint="cs"/>
          <w:rtl/>
        </w:rPr>
        <w:t>מי נמנע?</w:t>
      </w:r>
    </w:p>
    <w:p w:rsidR="00333061" w:rsidRDefault="00333061" w:rsidP="00333061">
      <w:pPr>
        <w:ind w:firstLine="0"/>
        <w:rPr>
          <w:rtl/>
        </w:rPr>
      </w:pPr>
      <w:bookmarkStart w:id="543" w:name="_ETM_Q1_1257000"/>
      <w:bookmarkEnd w:id="543"/>
    </w:p>
    <w:p w:rsidR="00333061" w:rsidRDefault="00333061" w:rsidP="00333061">
      <w:pPr>
        <w:pStyle w:val="af1"/>
        <w:keepNext/>
        <w:rPr>
          <w:rtl/>
        </w:rPr>
      </w:pPr>
      <w:bookmarkStart w:id="544" w:name="_ETM_Q1_1258000"/>
      <w:bookmarkEnd w:id="544"/>
      <w:r>
        <w:rPr>
          <w:rtl/>
        </w:rPr>
        <w:t>הצבעה</w:t>
      </w:r>
    </w:p>
    <w:p w:rsidR="00333061" w:rsidRDefault="00333061" w:rsidP="00333061">
      <w:pPr>
        <w:pStyle w:val="--"/>
        <w:keepNext/>
        <w:rPr>
          <w:rtl/>
        </w:rPr>
      </w:pPr>
      <w:r>
        <w:rPr>
          <w:rFonts w:hint="cs"/>
          <w:rtl/>
        </w:rPr>
        <w:t>הרביזיה אושרה.</w:t>
      </w:r>
      <w:r>
        <w:rPr>
          <w:rtl/>
        </w:rPr>
        <w:t xml:space="preserve"> </w:t>
      </w:r>
    </w:p>
    <w:p w:rsidR="00333061" w:rsidRDefault="00333061" w:rsidP="001E78F0">
      <w:pPr>
        <w:rPr>
          <w:rtl/>
        </w:rPr>
      </w:pPr>
    </w:p>
    <w:p w:rsidR="00333061" w:rsidRDefault="00333061" w:rsidP="00333061">
      <w:pPr>
        <w:pStyle w:val="af6"/>
        <w:keepNext/>
        <w:rPr>
          <w:rtl/>
        </w:rPr>
      </w:pPr>
      <w:bookmarkStart w:id="545" w:name="ET_yor_5307_188"/>
      <w:r w:rsidRPr="0033306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330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5"/>
    </w:p>
    <w:p w:rsidR="00333061" w:rsidRDefault="00333061" w:rsidP="00333061">
      <w:pPr>
        <w:pStyle w:val="KeepWithNext"/>
        <w:rPr>
          <w:rtl/>
        </w:rPr>
      </w:pPr>
    </w:p>
    <w:p w:rsidR="001E78F0" w:rsidRDefault="001E78F0" w:rsidP="00333061">
      <w:pPr>
        <w:rPr>
          <w:rtl/>
        </w:rPr>
      </w:pPr>
      <w:bookmarkStart w:id="546" w:name="_ETM_Q1_1262000"/>
      <w:bookmarkEnd w:id="546"/>
      <w:r>
        <w:rPr>
          <w:rFonts w:hint="cs"/>
          <w:rtl/>
        </w:rPr>
        <w:t>אנחנו פותחים</w:t>
      </w:r>
      <w:r w:rsidR="00333061">
        <w:rPr>
          <w:rFonts w:hint="cs"/>
          <w:rtl/>
        </w:rPr>
        <w:t xml:space="preserve"> מחדשים </w:t>
      </w:r>
      <w:r>
        <w:rPr>
          <w:rFonts w:hint="cs"/>
          <w:rtl/>
        </w:rPr>
        <w:t>את הדיון.</w:t>
      </w:r>
    </w:p>
    <w:p w:rsidR="001E78F0" w:rsidRDefault="001E78F0" w:rsidP="001E78F0">
      <w:pPr>
        <w:rPr>
          <w:rtl/>
        </w:rPr>
      </w:pPr>
    </w:p>
    <w:p w:rsidR="00333061" w:rsidRDefault="00333061" w:rsidP="00333061">
      <w:pPr>
        <w:pStyle w:val="af9"/>
        <w:keepNext/>
        <w:rPr>
          <w:rtl/>
        </w:rPr>
      </w:pPr>
      <w:bookmarkStart w:id="547" w:name="ET_guest_865211_189"/>
      <w:r w:rsidRPr="00333061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3330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7"/>
    </w:p>
    <w:p w:rsidR="00333061" w:rsidRDefault="00333061" w:rsidP="00333061">
      <w:pPr>
        <w:pStyle w:val="KeepWithNext"/>
        <w:rPr>
          <w:rtl/>
        </w:rPr>
      </w:pPr>
    </w:p>
    <w:p w:rsidR="001E78F0" w:rsidRDefault="001E78F0" w:rsidP="00F2271B">
      <w:pPr>
        <w:rPr>
          <w:rtl/>
        </w:rPr>
      </w:pPr>
      <w:r>
        <w:rPr>
          <w:rFonts w:hint="cs"/>
          <w:rtl/>
        </w:rPr>
        <w:t>בסעיף 2 להצעת החוק</w:t>
      </w:r>
      <w:r w:rsidR="00333061">
        <w:rPr>
          <w:rFonts w:hint="cs"/>
          <w:rtl/>
        </w:rPr>
        <w:t xml:space="preserve"> </w:t>
      </w:r>
      <w:r w:rsidR="00333061">
        <w:rPr>
          <w:rtl/>
        </w:rPr>
        <w:t>–</w:t>
      </w:r>
      <w:r w:rsidR="00333061">
        <w:rPr>
          <w:rFonts w:hint="cs"/>
          <w:rtl/>
        </w:rPr>
        <w:t xml:space="preserve"> סמכות </w:t>
      </w:r>
      <w:bookmarkStart w:id="548" w:name="_ETM_Q1_1275000"/>
      <w:bookmarkEnd w:id="548"/>
      <w:r w:rsidR="00F2271B">
        <w:rPr>
          <w:rFonts w:hint="cs"/>
          <w:rtl/>
        </w:rPr>
        <w:t>הממשלה,</w:t>
      </w:r>
      <w:r w:rsidR="00333061">
        <w:rPr>
          <w:rFonts w:hint="cs"/>
          <w:rtl/>
        </w:rPr>
        <w:t xml:space="preserve"> ברישה כתוב </w:t>
      </w:r>
      <w:r w:rsidR="00582E3E">
        <w:rPr>
          <w:rFonts w:hint="cs"/>
          <w:rtl/>
        </w:rPr>
        <w:t>ש</w:t>
      </w:r>
      <w:r w:rsidR="00333061">
        <w:rPr>
          <w:rFonts w:hint="cs"/>
          <w:rtl/>
        </w:rPr>
        <w:t>על אף האמור בסעיף 1, הממשלה</w:t>
      </w:r>
      <w:bookmarkStart w:id="549" w:name="_ETM_Q1_1277000"/>
      <w:bookmarkEnd w:id="549"/>
      <w:r w:rsidR="00333061">
        <w:rPr>
          <w:rFonts w:hint="cs"/>
          <w:rtl/>
        </w:rPr>
        <w:t xml:space="preserve"> </w:t>
      </w:r>
      <w:r w:rsidR="00582E3E">
        <w:rPr>
          <w:rFonts w:hint="cs"/>
          <w:rtl/>
        </w:rPr>
        <w:t xml:space="preserve">רשאית לתקן, בצו, </w:t>
      </w:r>
      <w:r w:rsidR="00333061">
        <w:rPr>
          <w:rFonts w:hint="cs"/>
          <w:rtl/>
        </w:rPr>
        <w:t>באישור הוועדה</w:t>
      </w:r>
      <w:r w:rsidR="00582E3E">
        <w:rPr>
          <w:rFonts w:hint="cs"/>
          <w:rtl/>
        </w:rPr>
        <w:t xml:space="preserve"> את מספר השוהים המותר באירוע המתקיים באולם אירועים וכו', ו</w:t>
      </w:r>
      <w:bookmarkStart w:id="550" w:name="_ETM_Q1_1288000"/>
      <w:bookmarkEnd w:id="550"/>
      <w:r w:rsidR="00582E3E">
        <w:rPr>
          <w:rFonts w:hint="cs"/>
          <w:rtl/>
        </w:rPr>
        <w:t>לק</w:t>
      </w:r>
      <w:r w:rsidR="00333061">
        <w:rPr>
          <w:rFonts w:hint="cs"/>
          <w:rtl/>
        </w:rPr>
        <w:t xml:space="preserve">בוע כי מקום או עסק </w:t>
      </w:r>
      <w:bookmarkStart w:id="551" w:name="_ETM_Q1_1289000"/>
      <w:bookmarkEnd w:id="551"/>
      <w:r w:rsidR="00333061">
        <w:rPr>
          <w:rFonts w:hint="cs"/>
          <w:rtl/>
        </w:rPr>
        <w:t xml:space="preserve">שהפעילות בו אסורה ניתן </w:t>
      </w:r>
      <w:r w:rsidR="00582E3E">
        <w:rPr>
          <w:rFonts w:hint="cs"/>
          <w:rtl/>
        </w:rPr>
        <w:t>להפעלה</w:t>
      </w:r>
      <w:r w:rsidR="00333061">
        <w:rPr>
          <w:rFonts w:hint="cs"/>
          <w:rtl/>
        </w:rPr>
        <w:t xml:space="preserve">. אנחנו מבקשים להוסיף את המילים: </w:t>
      </w:r>
      <w:bookmarkStart w:id="552" w:name="_ETM_Q1_1298000"/>
      <w:bookmarkEnd w:id="552"/>
      <w:r w:rsidR="00333061">
        <w:rPr>
          <w:rFonts w:hint="cs"/>
          <w:rtl/>
        </w:rPr>
        <w:t xml:space="preserve">"או לקבוע כי אסורה הפעלה של מקום או עסק </w:t>
      </w:r>
      <w:bookmarkStart w:id="553" w:name="_ETM_Q1_1301000"/>
      <w:bookmarkEnd w:id="553"/>
      <w:r w:rsidR="00333061">
        <w:rPr>
          <w:rFonts w:hint="cs"/>
          <w:rtl/>
        </w:rPr>
        <w:t xml:space="preserve">שהפעילות בו מותרת לפי תקנה 5(ב), למעט מקום כאמור בתקנה </w:t>
      </w:r>
      <w:bookmarkStart w:id="554" w:name="_ETM_Q1_1307000"/>
      <w:bookmarkEnd w:id="554"/>
      <w:r w:rsidR="00333061">
        <w:rPr>
          <w:rFonts w:hint="cs"/>
          <w:rtl/>
        </w:rPr>
        <w:t xml:space="preserve">5(ב)(2)". בתקנה 5(ב) מפורטים המקומות שהפעילות שלהם נאסרה בעבר </w:t>
      </w:r>
      <w:r>
        <w:rPr>
          <w:rFonts w:hint="cs"/>
          <w:rtl/>
        </w:rPr>
        <w:t>ו</w:t>
      </w:r>
      <w:r w:rsidR="00333061">
        <w:rPr>
          <w:rFonts w:hint="cs"/>
          <w:rtl/>
        </w:rPr>
        <w:t>אפשרנו לפתוח עם ההקלות</w:t>
      </w:r>
      <w:bookmarkStart w:id="555" w:name="_ETM_Q1_1313000"/>
      <w:bookmarkEnd w:id="555"/>
      <w:r w:rsidR="00582E3E">
        <w:rPr>
          <w:rFonts w:hint="cs"/>
          <w:rtl/>
        </w:rPr>
        <w:t>.</w:t>
      </w:r>
      <w:r w:rsidR="00333061">
        <w:rPr>
          <w:rFonts w:hint="cs"/>
          <w:rtl/>
        </w:rPr>
        <w:t xml:space="preserve"> </w:t>
      </w:r>
      <w:r w:rsidR="00582E3E">
        <w:rPr>
          <w:rFonts w:hint="cs"/>
          <w:rtl/>
        </w:rPr>
        <w:t>ב</w:t>
      </w:r>
      <w:r w:rsidR="00333061">
        <w:rPr>
          <w:rFonts w:hint="cs"/>
          <w:rtl/>
        </w:rPr>
        <w:t xml:space="preserve">תקנה 5(ב)(2) יש לנו חנות למכירת מזון, </w:t>
      </w:r>
      <w:bookmarkStart w:id="556" w:name="_ETM_Q1_1323000"/>
      <w:bookmarkEnd w:id="556"/>
      <w:r>
        <w:rPr>
          <w:rFonts w:hint="cs"/>
          <w:rtl/>
        </w:rPr>
        <w:t>מוצרי היגיינ</w:t>
      </w:r>
      <w:r w:rsidR="00333061">
        <w:rPr>
          <w:rFonts w:hint="cs"/>
          <w:rtl/>
        </w:rPr>
        <w:t>ה, אופטיקה, בתי  מרקחת, אותם מקומות ש</w:t>
      </w:r>
      <w:r>
        <w:rPr>
          <w:rFonts w:hint="cs"/>
          <w:rtl/>
        </w:rPr>
        <w:t>ה</w:t>
      </w:r>
      <w:r w:rsidR="00333061">
        <w:rPr>
          <w:rFonts w:hint="cs"/>
          <w:rtl/>
        </w:rPr>
        <w:t>י</w:t>
      </w:r>
      <w:r>
        <w:rPr>
          <w:rFonts w:hint="cs"/>
          <w:rtl/>
        </w:rPr>
        <w:t>ו פתוחי</w:t>
      </w:r>
      <w:r w:rsidR="00333061">
        <w:rPr>
          <w:rFonts w:hint="cs"/>
          <w:rtl/>
        </w:rPr>
        <w:t>ם כל העת</w:t>
      </w:r>
      <w:r>
        <w:rPr>
          <w:rFonts w:hint="cs"/>
          <w:rtl/>
        </w:rPr>
        <w:t xml:space="preserve">, </w:t>
      </w:r>
      <w:r w:rsidR="00582E3E">
        <w:rPr>
          <w:rFonts w:hint="cs"/>
          <w:rtl/>
        </w:rPr>
        <w:t xml:space="preserve">אותם </w:t>
      </w:r>
      <w:r>
        <w:rPr>
          <w:rFonts w:hint="cs"/>
          <w:rtl/>
        </w:rPr>
        <w:t>מק</w:t>
      </w:r>
      <w:r w:rsidR="00333061">
        <w:rPr>
          <w:rFonts w:hint="cs"/>
          <w:rtl/>
        </w:rPr>
        <w:t>ומות חיוניים. אנחנו מדברים על צו שהממשל</w:t>
      </w:r>
      <w:r>
        <w:rPr>
          <w:rFonts w:hint="cs"/>
          <w:rtl/>
        </w:rPr>
        <w:t>ה</w:t>
      </w:r>
      <w:r w:rsidR="00582E3E">
        <w:rPr>
          <w:rFonts w:hint="cs"/>
          <w:rtl/>
        </w:rPr>
        <w:t xml:space="preserve"> מאשרת אותו,</w:t>
      </w:r>
      <w:r w:rsidR="00333061">
        <w:rPr>
          <w:rFonts w:hint="cs"/>
          <w:rtl/>
        </w:rPr>
        <w:t xml:space="preserve"> כש</w:t>
      </w:r>
      <w:r>
        <w:rPr>
          <w:rFonts w:hint="cs"/>
          <w:rtl/>
        </w:rPr>
        <w:t>האישור של הוועדה</w:t>
      </w:r>
      <w:r w:rsidR="00333061">
        <w:rPr>
          <w:rFonts w:hint="cs"/>
          <w:rtl/>
        </w:rPr>
        <w:t xml:space="preserve"> נדרש </w:t>
      </w:r>
      <w:bookmarkStart w:id="557" w:name="_ETM_Q1_1339000"/>
      <w:bookmarkEnd w:id="557"/>
      <w:r w:rsidR="00333061">
        <w:rPr>
          <w:rFonts w:hint="cs"/>
          <w:rtl/>
        </w:rPr>
        <w:t xml:space="preserve">מראש, לא בדיעבד. </w:t>
      </w:r>
    </w:p>
    <w:p w:rsidR="001E78F0" w:rsidRDefault="001E78F0" w:rsidP="001E78F0">
      <w:pPr>
        <w:rPr>
          <w:rtl/>
        </w:rPr>
      </w:pPr>
    </w:p>
    <w:p w:rsidR="00333061" w:rsidRDefault="00333061" w:rsidP="00333061">
      <w:pPr>
        <w:pStyle w:val="af6"/>
        <w:keepNext/>
        <w:rPr>
          <w:rtl/>
        </w:rPr>
      </w:pPr>
      <w:bookmarkStart w:id="558" w:name="ET_yor_5307_190"/>
      <w:r w:rsidRPr="0033306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330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8"/>
    </w:p>
    <w:p w:rsidR="00333061" w:rsidRDefault="00333061" w:rsidP="00333061">
      <w:pPr>
        <w:pStyle w:val="KeepWithNext"/>
        <w:rPr>
          <w:rtl/>
        </w:rPr>
      </w:pPr>
    </w:p>
    <w:p w:rsidR="001E78F0" w:rsidRDefault="009419B7" w:rsidP="009419B7">
      <w:pPr>
        <w:rPr>
          <w:rtl/>
        </w:rPr>
      </w:pPr>
      <w:r>
        <w:rPr>
          <w:rFonts w:hint="cs"/>
          <w:rtl/>
        </w:rPr>
        <w:t xml:space="preserve">זאת אומרת, הדבר </w:t>
      </w:r>
      <w:r w:rsidR="00582E3E">
        <w:rPr>
          <w:rFonts w:hint="cs"/>
          <w:rtl/>
        </w:rPr>
        <w:t>חייב להגיע לדיון בוועדה ולאישור הוועדה.</w:t>
      </w:r>
    </w:p>
    <w:p w:rsidR="001E78F0" w:rsidRDefault="001E78F0" w:rsidP="001E78F0">
      <w:pPr>
        <w:rPr>
          <w:rtl/>
        </w:rPr>
      </w:pPr>
    </w:p>
    <w:p w:rsidR="00582E3E" w:rsidRDefault="00582E3E" w:rsidP="00582E3E">
      <w:pPr>
        <w:pStyle w:val="af9"/>
        <w:keepNext/>
        <w:rPr>
          <w:rtl/>
        </w:rPr>
      </w:pPr>
      <w:bookmarkStart w:id="559" w:name="ET_guest_865210_191"/>
      <w:r w:rsidRPr="00582E3E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582E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9"/>
    </w:p>
    <w:p w:rsidR="00582E3E" w:rsidRDefault="00582E3E" w:rsidP="00582E3E">
      <w:pPr>
        <w:pStyle w:val="KeepWithNext"/>
        <w:rPr>
          <w:rtl/>
        </w:rPr>
      </w:pPr>
    </w:p>
    <w:p w:rsidR="001E78F0" w:rsidRDefault="0087309D" w:rsidP="00A45327">
      <w:pPr>
        <w:rPr>
          <w:rtl/>
        </w:rPr>
      </w:pPr>
      <w:bookmarkStart w:id="560" w:name="_ETM_Q1_1355000"/>
      <w:bookmarkEnd w:id="560"/>
      <w:r>
        <w:rPr>
          <w:rFonts w:hint="cs"/>
          <w:rtl/>
        </w:rPr>
        <w:t xml:space="preserve">המשמעות היא שנכתוב </w:t>
      </w:r>
      <w:bookmarkStart w:id="561" w:name="_ETM_Q1_1362000"/>
      <w:bookmarkEnd w:id="561"/>
      <w:r>
        <w:rPr>
          <w:rFonts w:hint="cs"/>
          <w:rtl/>
        </w:rPr>
        <w:t>בנוסח שהם ייכללו בתקנה 5</w:t>
      </w:r>
      <w:r w:rsidR="00A45327">
        <w:rPr>
          <w:rFonts w:hint="cs"/>
          <w:rtl/>
        </w:rPr>
        <w:t>(</w:t>
      </w:r>
      <w:r>
        <w:rPr>
          <w:rFonts w:hint="cs"/>
          <w:rtl/>
        </w:rPr>
        <w:t>א</w:t>
      </w:r>
      <w:r w:rsidR="00A45327">
        <w:rPr>
          <w:rFonts w:hint="cs"/>
          <w:rtl/>
        </w:rPr>
        <w:t>)</w:t>
      </w:r>
      <w:r>
        <w:rPr>
          <w:rFonts w:hint="cs"/>
          <w:rtl/>
        </w:rPr>
        <w:t xml:space="preserve"> לתוספת, שהיא תקנה שקובעת מקומות שפעילותם אסורה. </w:t>
      </w:r>
    </w:p>
    <w:p w:rsidR="001E78F0" w:rsidRDefault="001E78F0" w:rsidP="001E78F0">
      <w:pPr>
        <w:rPr>
          <w:rtl/>
        </w:rPr>
      </w:pPr>
    </w:p>
    <w:p w:rsidR="0087309D" w:rsidRDefault="0087309D" w:rsidP="0087309D">
      <w:pPr>
        <w:pStyle w:val="a4"/>
        <w:keepNext/>
        <w:rPr>
          <w:rtl/>
        </w:rPr>
      </w:pPr>
      <w:bookmarkStart w:id="562" w:name="ET_speaker_נירה_לאמי_רכלבסקי_192"/>
      <w:r w:rsidRPr="0087309D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8730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2"/>
    </w:p>
    <w:p w:rsidR="0087309D" w:rsidRDefault="0087309D" w:rsidP="0087309D">
      <w:pPr>
        <w:pStyle w:val="KeepWithNext"/>
        <w:rPr>
          <w:rtl/>
        </w:rPr>
      </w:pPr>
    </w:p>
    <w:p w:rsidR="001E78F0" w:rsidRDefault="0087309D" w:rsidP="009419B7">
      <w:pPr>
        <w:rPr>
          <w:rtl/>
        </w:rPr>
      </w:pPr>
      <w:bookmarkStart w:id="563" w:name="_ETM_Q1_1382000"/>
      <w:bookmarkEnd w:id="563"/>
      <w:r>
        <w:rPr>
          <w:rtl/>
        </w:rPr>
        <w:t xml:space="preserve">  </w:t>
      </w:r>
      <w:r w:rsidR="001E78F0">
        <w:rPr>
          <w:rFonts w:hint="cs"/>
          <w:rtl/>
        </w:rPr>
        <w:t xml:space="preserve">זה </w:t>
      </w:r>
      <w:r>
        <w:rPr>
          <w:rFonts w:hint="cs"/>
          <w:rtl/>
        </w:rPr>
        <w:t>בדיוק</w:t>
      </w:r>
      <w:r w:rsidR="001E78F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r w:rsidR="001E78F0">
        <w:rPr>
          <w:rFonts w:hint="cs"/>
          <w:rtl/>
        </w:rPr>
        <w:t>שביקשתי מקודם.</w:t>
      </w:r>
      <w:r>
        <w:rPr>
          <w:rFonts w:hint="cs"/>
          <w:rtl/>
        </w:rPr>
        <w:t xml:space="preserve"> </w:t>
      </w:r>
      <w:r w:rsidR="00A45327">
        <w:rPr>
          <w:rFonts w:hint="cs"/>
          <w:rtl/>
        </w:rPr>
        <w:t xml:space="preserve">אמרתם שאתם מביאים הסדר ספציפי. זה לא הסדר </w:t>
      </w:r>
      <w:bookmarkStart w:id="564" w:name="_ETM_Q1_1385000"/>
      <w:bookmarkEnd w:id="564"/>
      <w:r w:rsidR="00A45327">
        <w:rPr>
          <w:rFonts w:hint="cs"/>
          <w:rtl/>
        </w:rPr>
        <w:t xml:space="preserve">ספציפי. אתם אומרים שאפשר </w:t>
      </w:r>
      <w:bookmarkStart w:id="565" w:name="_ETM_Q1_1394000"/>
      <w:bookmarkEnd w:id="565"/>
      <w:r w:rsidR="00A45327">
        <w:rPr>
          <w:rFonts w:hint="cs"/>
          <w:rtl/>
        </w:rPr>
        <w:t>להחמיר</w:t>
      </w:r>
      <w:bookmarkStart w:id="566" w:name="_ETM_Q1_1397000"/>
      <w:bookmarkEnd w:id="566"/>
      <w:r w:rsidR="00A45327">
        <w:rPr>
          <w:rFonts w:hint="cs"/>
          <w:rtl/>
        </w:rPr>
        <w:t xml:space="preserve"> בכל מה שכתוב בחוק הזה, לא במקום ספציפי. </w:t>
      </w:r>
      <w:r w:rsidR="001E78F0">
        <w:rPr>
          <w:rFonts w:hint="cs"/>
          <w:rtl/>
        </w:rPr>
        <w:t>אתם מחי</w:t>
      </w:r>
      <w:r w:rsidR="00A45327">
        <w:rPr>
          <w:rFonts w:hint="cs"/>
          <w:rtl/>
        </w:rPr>
        <w:t>לים</w:t>
      </w:r>
      <w:r w:rsidR="001E78F0">
        <w:rPr>
          <w:rFonts w:hint="cs"/>
          <w:rtl/>
        </w:rPr>
        <w:t xml:space="preserve"> את ההחמרה</w:t>
      </w:r>
      <w:r w:rsidR="00A45327">
        <w:rPr>
          <w:rFonts w:hint="cs"/>
          <w:rtl/>
        </w:rPr>
        <w:t xml:space="preserve"> </w:t>
      </w:r>
      <w:bookmarkStart w:id="567" w:name="_ETM_Q1_1402000"/>
      <w:bookmarkEnd w:id="567"/>
      <w:r w:rsidR="009419B7">
        <w:rPr>
          <w:rFonts w:hint="cs"/>
          <w:rtl/>
        </w:rPr>
        <w:t xml:space="preserve">על כל התוספת </w:t>
      </w:r>
      <w:r w:rsidR="001E78F0">
        <w:rPr>
          <w:rFonts w:hint="cs"/>
          <w:rtl/>
        </w:rPr>
        <w:t>שלא בשלוש קריאות</w:t>
      </w:r>
      <w:r w:rsidR="00A45327">
        <w:rPr>
          <w:rFonts w:hint="cs"/>
          <w:rtl/>
        </w:rPr>
        <w:t xml:space="preserve"> כפי שהחוק </w:t>
      </w:r>
      <w:r w:rsidR="001E78F0">
        <w:rPr>
          <w:rFonts w:hint="cs"/>
          <w:rtl/>
        </w:rPr>
        <w:t>חייב</w:t>
      </w:r>
      <w:r w:rsidR="00A45327">
        <w:rPr>
          <w:rFonts w:hint="cs"/>
          <w:rtl/>
        </w:rPr>
        <w:t xml:space="preserve"> מלכתחילה</w:t>
      </w:r>
      <w:r w:rsidR="001E78F0">
        <w:rPr>
          <w:rFonts w:hint="cs"/>
          <w:rtl/>
        </w:rPr>
        <w:t xml:space="preserve">, אלא רק באישור </w:t>
      </w:r>
      <w:r w:rsidR="00A45327">
        <w:rPr>
          <w:rFonts w:hint="cs"/>
          <w:rtl/>
        </w:rPr>
        <w:t xml:space="preserve">של ועדה, חוץ מאשר על חנויות </w:t>
      </w:r>
      <w:bookmarkStart w:id="568" w:name="_ETM_Q1_1413000"/>
      <w:bookmarkEnd w:id="568"/>
      <w:r w:rsidR="00A45327">
        <w:rPr>
          <w:rFonts w:hint="cs"/>
          <w:rtl/>
        </w:rPr>
        <w:t xml:space="preserve">- - </w:t>
      </w:r>
    </w:p>
    <w:p w:rsidR="001E78F0" w:rsidRDefault="001E78F0" w:rsidP="001E78F0">
      <w:pPr>
        <w:rPr>
          <w:rtl/>
        </w:rPr>
      </w:pPr>
    </w:p>
    <w:p w:rsidR="00A45327" w:rsidRDefault="00A45327" w:rsidP="00A45327">
      <w:pPr>
        <w:pStyle w:val="af9"/>
        <w:keepNext/>
        <w:rPr>
          <w:rtl/>
        </w:rPr>
      </w:pPr>
      <w:bookmarkStart w:id="569" w:name="ET_guest_865211_193"/>
      <w:r w:rsidRPr="00A45327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A453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9"/>
    </w:p>
    <w:p w:rsidR="00A45327" w:rsidRDefault="00A45327" w:rsidP="00A45327">
      <w:pPr>
        <w:pStyle w:val="KeepWithNext"/>
        <w:rPr>
          <w:rtl/>
        </w:rPr>
      </w:pPr>
    </w:p>
    <w:p w:rsidR="001E78F0" w:rsidRDefault="00A45327" w:rsidP="00A45327">
      <w:pPr>
        <w:rPr>
          <w:rtl/>
        </w:rPr>
      </w:pPr>
      <w:bookmarkStart w:id="570" w:name="_ETM_Q1_1419000"/>
      <w:bookmarkEnd w:id="570"/>
      <w:r>
        <w:rPr>
          <w:rFonts w:hint="cs"/>
          <w:rtl/>
        </w:rPr>
        <w:t xml:space="preserve">החוק כולל עוד </w:t>
      </w:r>
      <w:bookmarkStart w:id="571" w:name="_ETM_Q1_1427000"/>
      <w:bookmarkEnd w:id="571"/>
      <w:r>
        <w:rPr>
          <w:rFonts w:hint="cs"/>
          <w:rtl/>
        </w:rPr>
        <w:t>הרבה מקומות. תקנה 3(א)(1) כוללת כל מקום הפתוח לציבור</w:t>
      </w:r>
      <w:bookmarkStart w:id="572" w:name="_ETM_Q1_1430000"/>
      <w:bookmarkEnd w:id="572"/>
      <w:r>
        <w:rPr>
          <w:rFonts w:hint="cs"/>
          <w:rtl/>
        </w:rPr>
        <w:t>, שבזה אנחנ</w:t>
      </w:r>
      <w:r w:rsidR="001E78F0">
        <w:rPr>
          <w:rFonts w:hint="cs"/>
          <w:rtl/>
        </w:rPr>
        <w:t>ו</w:t>
      </w:r>
      <w:r>
        <w:rPr>
          <w:rFonts w:hint="cs"/>
          <w:rtl/>
        </w:rPr>
        <w:t xml:space="preserve"> לא נוגעים</w:t>
      </w:r>
      <w:r w:rsidR="001E78F0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נירה, אנחנו מתחמים את זה למקומות שמפורטים בתקנה 5(ב). </w:t>
      </w:r>
    </w:p>
    <w:p w:rsidR="001E78F0" w:rsidRDefault="001E78F0" w:rsidP="001E78F0">
      <w:pPr>
        <w:rPr>
          <w:rtl/>
        </w:rPr>
      </w:pPr>
    </w:p>
    <w:p w:rsidR="00A45327" w:rsidRDefault="00A45327" w:rsidP="00A45327">
      <w:pPr>
        <w:pStyle w:val="a4"/>
        <w:keepNext/>
        <w:rPr>
          <w:rtl/>
        </w:rPr>
      </w:pPr>
      <w:bookmarkStart w:id="573" w:name="ET_speaker_נירה_לאמי_רכלבסקי_194"/>
      <w:r w:rsidRPr="00A45327">
        <w:rPr>
          <w:rStyle w:val="TagStyle"/>
          <w:rtl/>
        </w:rPr>
        <w:t xml:space="preserve"> &lt;&lt; דובר &gt;&gt; </w:t>
      </w:r>
      <w:r>
        <w:rPr>
          <w:rtl/>
        </w:rPr>
        <w:t>נירה לאמ</w:t>
      </w:r>
      <w:r>
        <w:rPr>
          <w:rFonts w:hint="cs"/>
          <w:rtl/>
        </w:rPr>
        <w:t>ע</w:t>
      </w:r>
      <w:r>
        <w:rPr>
          <w:rtl/>
        </w:rPr>
        <w:t>י רכלבסקי:</w:t>
      </w:r>
      <w:r w:rsidRPr="00A453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3"/>
    </w:p>
    <w:p w:rsidR="00A45327" w:rsidRDefault="00A45327" w:rsidP="00A45327">
      <w:pPr>
        <w:pStyle w:val="KeepWithNext"/>
        <w:rPr>
          <w:rtl/>
        </w:rPr>
      </w:pPr>
    </w:p>
    <w:p w:rsidR="001E78F0" w:rsidRDefault="00A45327" w:rsidP="00A4532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זה כל סוגי העס</w:t>
      </w:r>
      <w:r w:rsidR="001E78F0">
        <w:rPr>
          <w:rFonts w:hint="cs"/>
          <w:rtl/>
        </w:rPr>
        <w:t>ק</w:t>
      </w:r>
      <w:r>
        <w:rPr>
          <w:rFonts w:hint="cs"/>
          <w:rtl/>
        </w:rPr>
        <w:t>י</w:t>
      </w:r>
      <w:r w:rsidR="001E78F0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1E78F0" w:rsidRDefault="001E78F0" w:rsidP="001E78F0">
      <w:pPr>
        <w:rPr>
          <w:rtl/>
        </w:rPr>
      </w:pPr>
    </w:p>
    <w:p w:rsidR="00A45327" w:rsidRDefault="00A45327" w:rsidP="00A45327">
      <w:pPr>
        <w:pStyle w:val="af9"/>
        <w:keepNext/>
        <w:rPr>
          <w:rtl/>
        </w:rPr>
      </w:pPr>
      <w:bookmarkStart w:id="574" w:name="ET_guest_865211_195"/>
      <w:r w:rsidRPr="00A45327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A453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4"/>
    </w:p>
    <w:p w:rsidR="00A45327" w:rsidRDefault="00A45327" w:rsidP="00A45327">
      <w:pPr>
        <w:pStyle w:val="KeepWithNext"/>
        <w:rPr>
          <w:rtl/>
        </w:rPr>
      </w:pPr>
    </w:p>
    <w:p w:rsidR="001E78F0" w:rsidRDefault="00A45327" w:rsidP="0092121E">
      <w:pPr>
        <w:rPr>
          <w:rtl/>
        </w:rPr>
      </w:pPr>
      <w:bookmarkStart w:id="575" w:name="_ETM_Q1_1442000"/>
      <w:bookmarkEnd w:id="575"/>
      <w:r>
        <w:rPr>
          <w:rFonts w:hint="cs"/>
          <w:rtl/>
        </w:rPr>
        <w:t xml:space="preserve">אלה </w:t>
      </w:r>
      <w:r w:rsidR="001E78F0">
        <w:rPr>
          <w:rFonts w:hint="cs"/>
          <w:rtl/>
        </w:rPr>
        <w:t>לא כל סוגי העסק</w:t>
      </w:r>
      <w:r>
        <w:rPr>
          <w:rFonts w:hint="cs"/>
          <w:rtl/>
        </w:rPr>
        <w:t>י</w:t>
      </w:r>
      <w:r w:rsidR="001E78F0">
        <w:rPr>
          <w:rFonts w:hint="cs"/>
          <w:rtl/>
        </w:rPr>
        <w:t>ם במדינת</w:t>
      </w:r>
      <w:r>
        <w:rPr>
          <w:rFonts w:hint="cs"/>
          <w:rtl/>
        </w:rPr>
        <w:t xml:space="preserve"> ישראל. מדובר בעסקים שמפורטים ב-5(ב), </w:t>
      </w:r>
      <w:bookmarkStart w:id="576" w:name="_ETM_Q1_1451000"/>
      <w:bookmarkEnd w:id="576"/>
      <w:r w:rsidR="001E78F0">
        <w:rPr>
          <w:rFonts w:hint="cs"/>
          <w:rtl/>
        </w:rPr>
        <w:t>למעט</w:t>
      </w:r>
      <w:r>
        <w:rPr>
          <w:rFonts w:hint="cs"/>
          <w:rtl/>
        </w:rPr>
        <w:t xml:space="preserve"> מה שהזכרתי</w:t>
      </w:r>
      <w:r w:rsidR="001E78F0">
        <w:rPr>
          <w:rFonts w:hint="cs"/>
          <w:rtl/>
        </w:rPr>
        <w:t>. אנחנו</w:t>
      </w:r>
      <w:r>
        <w:rPr>
          <w:rFonts w:hint="cs"/>
          <w:rtl/>
        </w:rPr>
        <w:t xml:space="preserve"> לא מבק</w:t>
      </w:r>
      <w:r w:rsidR="001E78F0">
        <w:rPr>
          <w:rFonts w:hint="cs"/>
          <w:rtl/>
        </w:rPr>
        <w:t>ש</w:t>
      </w:r>
      <w:r>
        <w:rPr>
          <w:rFonts w:hint="cs"/>
          <w:rtl/>
        </w:rPr>
        <w:t>י</w:t>
      </w:r>
      <w:r w:rsidR="001E78F0">
        <w:rPr>
          <w:rFonts w:hint="cs"/>
          <w:rtl/>
        </w:rPr>
        <w:t>ם לסגור אותם, אנחנו</w:t>
      </w:r>
      <w:r>
        <w:rPr>
          <w:rFonts w:hint="cs"/>
          <w:rtl/>
        </w:rPr>
        <w:t xml:space="preserve"> </w:t>
      </w:r>
      <w:r w:rsidR="001E78F0">
        <w:rPr>
          <w:rFonts w:hint="cs"/>
          <w:rtl/>
        </w:rPr>
        <w:t xml:space="preserve">רק </w:t>
      </w:r>
      <w:r>
        <w:rPr>
          <w:rFonts w:hint="cs"/>
          <w:rtl/>
        </w:rPr>
        <w:t>מ</w:t>
      </w:r>
      <w:r w:rsidR="001E78F0">
        <w:rPr>
          <w:rFonts w:hint="cs"/>
          <w:rtl/>
        </w:rPr>
        <w:t xml:space="preserve">בקשים לאפשר </w:t>
      </w:r>
      <w:r>
        <w:rPr>
          <w:rFonts w:hint="cs"/>
          <w:rtl/>
        </w:rPr>
        <w:t xml:space="preserve">את הסמכות </w:t>
      </w:r>
      <w:r w:rsidR="001E78F0">
        <w:rPr>
          <w:rFonts w:hint="cs"/>
          <w:rtl/>
        </w:rPr>
        <w:t xml:space="preserve">לממשלה </w:t>
      </w:r>
      <w:r>
        <w:rPr>
          <w:rFonts w:hint="cs"/>
          <w:rtl/>
        </w:rPr>
        <w:t xml:space="preserve">לקבוע את זה בצו </w:t>
      </w:r>
      <w:bookmarkStart w:id="577" w:name="_ETM_Q1_1463000"/>
      <w:bookmarkEnd w:id="577"/>
      <w:r w:rsidR="0092121E">
        <w:rPr>
          <w:rFonts w:hint="cs"/>
          <w:rtl/>
        </w:rPr>
        <w:t>באישור הוועדה,</w:t>
      </w:r>
      <w:r w:rsidR="001E78F0">
        <w:rPr>
          <w:rFonts w:hint="cs"/>
          <w:rtl/>
        </w:rPr>
        <w:t xml:space="preserve"> אם כמובן זה יידרש. אנחנו מקו</w:t>
      </w:r>
      <w:r w:rsidR="0092121E">
        <w:rPr>
          <w:rFonts w:hint="cs"/>
          <w:rtl/>
        </w:rPr>
        <w:t>ו</w:t>
      </w:r>
      <w:r w:rsidR="001E78F0">
        <w:rPr>
          <w:rFonts w:hint="cs"/>
          <w:rtl/>
        </w:rPr>
        <w:t>ים מאוד</w:t>
      </w:r>
      <w:r w:rsidR="0092121E">
        <w:rPr>
          <w:rFonts w:hint="cs"/>
          <w:rtl/>
        </w:rPr>
        <w:t xml:space="preserve"> שזה לא יידרש</w:t>
      </w:r>
      <w:r w:rsidR="001E78F0">
        <w:rPr>
          <w:rFonts w:hint="cs"/>
          <w:rtl/>
        </w:rPr>
        <w:t xml:space="preserve">, שלא נצטרך להגיע לכאן. </w:t>
      </w:r>
    </w:p>
    <w:p w:rsidR="001E78F0" w:rsidRDefault="001E78F0" w:rsidP="001E78F0">
      <w:pPr>
        <w:rPr>
          <w:rtl/>
        </w:rPr>
      </w:pPr>
    </w:p>
    <w:p w:rsidR="0092121E" w:rsidRDefault="0092121E" w:rsidP="0092121E">
      <w:pPr>
        <w:pStyle w:val="af6"/>
        <w:keepNext/>
        <w:rPr>
          <w:rtl/>
        </w:rPr>
      </w:pPr>
      <w:bookmarkStart w:id="578" w:name="ET_yor_5307_196"/>
      <w:r w:rsidRPr="0092121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212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8"/>
    </w:p>
    <w:p w:rsidR="0092121E" w:rsidRDefault="0092121E" w:rsidP="0092121E">
      <w:pPr>
        <w:pStyle w:val="KeepWithNext"/>
        <w:rPr>
          <w:rtl/>
        </w:rPr>
      </w:pPr>
    </w:p>
    <w:p w:rsidR="001E78F0" w:rsidRDefault="0092121E" w:rsidP="000F718C">
      <w:pPr>
        <w:rPr>
          <w:rtl/>
        </w:rPr>
      </w:pPr>
      <w:r>
        <w:rPr>
          <w:rFonts w:hint="cs"/>
          <w:rtl/>
        </w:rPr>
        <w:t xml:space="preserve">אני רק מחדדת, </w:t>
      </w:r>
      <w:r w:rsidR="001E78F0">
        <w:rPr>
          <w:rFonts w:hint="cs"/>
          <w:rtl/>
        </w:rPr>
        <w:t xml:space="preserve">זה לא על </w:t>
      </w:r>
      <w:r w:rsidR="00DB1DFC">
        <w:rPr>
          <w:rFonts w:hint="cs"/>
          <w:rtl/>
        </w:rPr>
        <w:t xml:space="preserve">כל </w:t>
      </w:r>
      <w:r w:rsidR="001E78F0">
        <w:rPr>
          <w:rFonts w:hint="cs"/>
          <w:rtl/>
        </w:rPr>
        <w:t>המקומות שפתוחים לציבור. זה לא כולל את סעיף</w:t>
      </w:r>
      <w:r w:rsidR="00DB1DFC">
        <w:rPr>
          <w:rFonts w:hint="cs"/>
          <w:rtl/>
        </w:rPr>
        <w:t xml:space="preserve"> </w:t>
      </w:r>
      <w:bookmarkStart w:id="579" w:name="_ETM_Q1_1480000"/>
      <w:bookmarkEnd w:id="579"/>
      <w:r w:rsidR="00DB1DFC">
        <w:rPr>
          <w:rFonts w:hint="cs"/>
          <w:rtl/>
        </w:rPr>
        <w:t>3. יש פה התייח</w:t>
      </w:r>
      <w:r w:rsidR="001E78F0">
        <w:rPr>
          <w:rFonts w:hint="cs"/>
          <w:rtl/>
        </w:rPr>
        <w:t>ס</w:t>
      </w:r>
      <w:r w:rsidR="00DB1DFC">
        <w:rPr>
          <w:rFonts w:hint="cs"/>
          <w:rtl/>
        </w:rPr>
        <w:t>ות רק לסעיף 5. אנחנו מצב</w:t>
      </w:r>
      <w:r w:rsidR="000F718C">
        <w:rPr>
          <w:rFonts w:hint="cs"/>
          <w:rtl/>
        </w:rPr>
        <w:t>יעים על נוסח החוק לקריאה שנייה עם השינוי ל</w:t>
      </w:r>
      <w:r w:rsidR="001E78F0">
        <w:rPr>
          <w:rFonts w:hint="cs"/>
          <w:rtl/>
        </w:rPr>
        <w:t>נוסח</w:t>
      </w:r>
      <w:r w:rsidR="00DB1DFC">
        <w:rPr>
          <w:rFonts w:hint="cs"/>
          <w:rtl/>
        </w:rPr>
        <w:t xml:space="preserve">. </w:t>
      </w:r>
      <w:bookmarkStart w:id="580" w:name="_ETM_Q1_1491000"/>
      <w:bookmarkEnd w:id="580"/>
      <w:r w:rsidR="00DB1DFC">
        <w:rPr>
          <w:rFonts w:hint="cs"/>
          <w:rtl/>
        </w:rPr>
        <w:t>מי בעד, מי נגד, מי נמנע?</w:t>
      </w:r>
    </w:p>
    <w:p w:rsidR="00DB1DFC" w:rsidRDefault="00DB1DFC" w:rsidP="00DB1DFC">
      <w:pPr>
        <w:ind w:firstLine="0"/>
        <w:rPr>
          <w:rtl/>
        </w:rPr>
      </w:pPr>
    </w:p>
    <w:p w:rsidR="00DB1DFC" w:rsidRDefault="00DB1DFC" w:rsidP="00DB1DFC">
      <w:pPr>
        <w:pStyle w:val="af1"/>
        <w:keepNext/>
        <w:rPr>
          <w:rtl/>
        </w:rPr>
      </w:pPr>
      <w:bookmarkStart w:id="581" w:name="_ETM_Q1_1497000"/>
      <w:bookmarkEnd w:id="581"/>
      <w:r>
        <w:rPr>
          <w:rtl/>
        </w:rPr>
        <w:t>הצבעה</w:t>
      </w:r>
    </w:p>
    <w:p w:rsidR="00DB1DFC" w:rsidRDefault="00DB1DFC" w:rsidP="00DB1DFC">
      <w:pPr>
        <w:pStyle w:val="--"/>
        <w:keepNext/>
        <w:rPr>
          <w:rtl/>
        </w:rPr>
      </w:pPr>
      <w:r>
        <w:rPr>
          <w:rFonts w:hint="cs"/>
          <w:rtl/>
        </w:rPr>
        <w:t>הצעת החוק אושרה לקריאה שנייה.</w:t>
      </w:r>
      <w:r>
        <w:rPr>
          <w:rtl/>
        </w:rPr>
        <w:t xml:space="preserve"> </w:t>
      </w:r>
    </w:p>
    <w:p w:rsidR="00DB1DFC" w:rsidRPr="00DB1DFC" w:rsidRDefault="00DB1DFC" w:rsidP="00DB1DFC">
      <w:pPr>
        <w:pStyle w:val="af2"/>
        <w:rPr>
          <w:rtl/>
        </w:rPr>
      </w:pPr>
      <w:bookmarkStart w:id="582" w:name="_ETM_Q1_1502000"/>
      <w:bookmarkEnd w:id="582"/>
    </w:p>
    <w:p w:rsidR="00DB1DFC" w:rsidRDefault="00DB1DFC" w:rsidP="001E78F0">
      <w:pPr>
        <w:rPr>
          <w:rtl/>
        </w:rPr>
      </w:pPr>
    </w:p>
    <w:p w:rsidR="00DB1DFC" w:rsidRDefault="00DB1DFC" w:rsidP="00DB1DFC">
      <w:pPr>
        <w:pStyle w:val="af6"/>
        <w:keepNext/>
        <w:rPr>
          <w:rtl/>
        </w:rPr>
      </w:pPr>
      <w:bookmarkStart w:id="583" w:name="ET_yor_5307_197"/>
      <w:r w:rsidRPr="00DB1DF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B1D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3"/>
    </w:p>
    <w:p w:rsidR="00DB1DFC" w:rsidRDefault="00DB1DFC" w:rsidP="00DB1DFC">
      <w:pPr>
        <w:pStyle w:val="KeepWithNext"/>
        <w:rPr>
          <w:rtl/>
        </w:rPr>
      </w:pPr>
    </w:p>
    <w:p w:rsidR="001E78F0" w:rsidRDefault="00DB1DFC" w:rsidP="001E78F0">
      <w:pPr>
        <w:rPr>
          <w:rtl/>
        </w:rPr>
      </w:pPr>
      <w:bookmarkStart w:id="584" w:name="_ETM_Q1_1505000"/>
      <w:bookmarkEnd w:id="584"/>
      <w:r>
        <w:rPr>
          <w:rFonts w:hint="cs"/>
          <w:rtl/>
        </w:rPr>
        <w:t xml:space="preserve">אנחנו מצביעים לקריאה שלישית. מי בעד, מי נגד, מי </w:t>
      </w:r>
      <w:bookmarkStart w:id="585" w:name="_ETM_Q1_1514000"/>
      <w:bookmarkEnd w:id="585"/>
      <w:r>
        <w:rPr>
          <w:rFonts w:hint="cs"/>
          <w:rtl/>
        </w:rPr>
        <w:t>נמנע?</w:t>
      </w:r>
    </w:p>
    <w:p w:rsidR="00DB1DFC" w:rsidRDefault="00DB1DFC" w:rsidP="00DB1DFC">
      <w:pPr>
        <w:ind w:firstLine="0"/>
        <w:rPr>
          <w:rtl/>
        </w:rPr>
      </w:pPr>
      <w:bookmarkStart w:id="586" w:name="_ETM_Q1_1515000"/>
      <w:bookmarkEnd w:id="586"/>
    </w:p>
    <w:p w:rsidR="001E78F0" w:rsidRDefault="00DB1DFC" w:rsidP="00DB1DFC">
      <w:pPr>
        <w:pStyle w:val="af1"/>
        <w:keepNext/>
        <w:rPr>
          <w:rtl/>
        </w:rPr>
      </w:pPr>
      <w:r>
        <w:rPr>
          <w:rtl/>
        </w:rPr>
        <w:t>הצבעה</w:t>
      </w:r>
    </w:p>
    <w:p w:rsidR="00DB1DFC" w:rsidRDefault="00DB1DFC" w:rsidP="00DB1DFC">
      <w:pPr>
        <w:pStyle w:val="--"/>
        <w:keepNext/>
        <w:rPr>
          <w:rtl/>
        </w:rPr>
      </w:pPr>
      <w:r>
        <w:rPr>
          <w:rFonts w:hint="cs"/>
          <w:rtl/>
        </w:rPr>
        <w:t>הצעת החוק אושרה לקריאה שלישית.</w:t>
      </w:r>
      <w:r>
        <w:rPr>
          <w:rtl/>
        </w:rPr>
        <w:t xml:space="preserve"> </w:t>
      </w:r>
    </w:p>
    <w:p w:rsidR="00DB1DFC" w:rsidRPr="00DB1DFC" w:rsidRDefault="00DB1DFC" w:rsidP="00DB1DFC">
      <w:pPr>
        <w:pStyle w:val="af2"/>
        <w:rPr>
          <w:rtl/>
        </w:rPr>
      </w:pPr>
    </w:p>
    <w:p w:rsidR="00DB1DFC" w:rsidRDefault="00DB1DFC" w:rsidP="00DB1DFC">
      <w:pPr>
        <w:pStyle w:val="a4"/>
        <w:keepNext/>
        <w:rPr>
          <w:rtl/>
        </w:rPr>
      </w:pPr>
      <w:bookmarkStart w:id="587" w:name="ET_speaker_5962_198"/>
      <w:r w:rsidRPr="00DB1DFC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DB1D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7"/>
    </w:p>
    <w:p w:rsidR="00DB1DFC" w:rsidRDefault="00DB1DFC" w:rsidP="00DB1DFC">
      <w:pPr>
        <w:pStyle w:val="KeepWithNext"/>
        <w:rPr>
          <w:rtl/>
        </w:rPr>
      </w:pPr>
    </w:p>
    <w:p w:rsidR="001E78F0" w:rsidRDefault="001E78F0" w:rsidP="001E78F0">
      <w:pPr>
        <w:rPr>
          <w:rtl/>
        </w:rPr>
      </w:pPr>
      <w:bookmarkStart w:id="588" w:name="_ETM_Q1_1519000"/>
      <w:bookmarkEnd w:id="588"/>
      <w:r>
        <w:rPr>
          <w:rFonts w:hint="cs"/>
          <w:rtl/>
        </w:rPr>
        <w:t>אני מגישה רביזיה.</w:t>
      </w:r>
    </w:p>
    <w:p w:rsidR="001E78F0" w:rsidRDefault="001E78F0" w:rsidP="001E78F0">
      <w:pPr>
        <w:rPr>
          <w:rtl/>
        </w:rPr>
      </w:pPr>
    </w:p>
    <w:p w:rsidR="00DB1DFC" w:rsidRDefault="00DB1DFC" w:rsidP="00DB1DFC">
      <w:pPr>
        <w:pStyle w:val="af6"/>
        <w:keepNext/>
        <w:rPr>
          <w:rtl/>
        </w:rPr>
      </w:pPr>
      <w:bookmarkStart w:id="589" w:name="ET_yor_5307_199"/>
      <w:r w:rsidRPr="00DB1DF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B1D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9"/>
    </w:p>
    <w:p w:rsidR="00DB1DFC" w:rsidRDefault="00DB1DFC" w:rsidP="00DB1DFC">
      <w:pPr>
        <w:pStyle w:val="KeepWithNext"/>
        <w:rPr>
          <w:rtl/>
        </w:rPr>
      </w:pPr>
    </w:p>
    <w:p w:rsidR="001E78F0" w:rsidRDefault="007F5A74" w:rsidP="007F5A74">
      <w:pPr>
        <w:rPr>
          <w:rtl/>
        </w:rPr>
      </w:pPr>
      <w:bookmarkStart w:id="590" w:name="_ETM_Q1_1527000"/>
      <w:bookmarkEnd w:id="590"/>
      <w:r>
        <w:rPr>
          <w:rFonts w:hint="cs"/>
          <w:rtl/>
        </w:rPr>
        <w:t xml:space="preserve">אנחנו ניפגש ב-14:05. </w:t>
      </w:r>
    </w:p>
    <w:p w:rsidR="001E78F0" w:rsidRDefault="001E78F0" w:rsidP="001E78F0">
      <w:pPr>
        <w:rPr>
          <w:rtl/>
        </w:rPr>
      </w:pPr>
    </w:p>
    <w:p w:rsidR="007F5A74" w:rsidRDefault="007F5A74" w:rsidP="007F5A74">
      <w:pPr>
        <w:pStyle w:val="afa"/>
        <w:keepNext/>
        <w:rPr>
          <w:rtl/>
        </w:rPr>
      </w:pPr>
      <w:bookmarkStart w:id="591" w:name="ET_meetingbreak_200"/>
      <w:r w:rsidRPr="007F5A74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13:35 ונתחדשה בשעה 14:05.)</w:t>
      </w:r>
      <w:r w:rsidRPr="007F5A74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591"/>
    </w:p>
    <w:p w:rsidR="007F5A74" w:rsidRDefault="007F5A74" w:rsidP="007F5A74">
      <w:pPr>
        <w:pStyle w:val="KeepWithNext"/>
        <w:rPr>
          <w:rtl/>
        </w:rPr>
      </w:pPr>
    </w:p>
    <w:p w:rsidR="007436C2" w:rsidRDefault="007436C2" w:rsidP="007436C2">
      <w:pPr>
        <w:pStyle w:val="af6"/>
        <w:keepNext/>
        <w:rPr>
          <w:rtl/>
        </w:rPr>
      </w:pPr>
      <w:bookmarkStart w:id="592" w:name="ET_yor_5307_28"/>
      <w:r w:rsidRPr="007436C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436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2"/>
    </w:p>
    <w:p w:rsidR="007436C2" w:rsidRDefault="007436C2" w:rsidP="007436C2">
      <w:pPr>
        <w:pStyle w:val="KeepWithNext"/>
        <w:rPr>
          <w:rtl/>
        </w:rPr>
      </w:pPr>
    </w:p>
    <w:p w:rsidR="007436C2" w:rsidRDefault="007436C2" w:rsidP="000F718C">
      <w:pPr>
        <w:rPr>
          <w:rtl/>
        </w:rPr>
      </w:pPr>
      <w:r>
        <w:rPr>
          <w:rFonts w:hint="cs"/>
          <w:rtl/>
        </w:rPr>
        <w:t>אני מחדש</w:t>
      </w:r>
      <w:r w:rsidR="00F9668C">
        <w:rPr>
          <w:rFonts w:hint="cs"/>
          <w:rtl/>
        </w:rPr>
        <w:t>ת</w:t>
      </w:r>
      <w:r>
        <w:rPr>
          <w:rFonts w:hint="cs"/>
          <w:rtl/>
        </w:rPr>
        <w:t xml:space="preserve"> את הדיון ב</w:t>
      </w:r>
      <w:r w:rsidR="00F9668C">
        <w:rPr>
          <w:rFonts w:hint="cs"/>
          <w:rtl/>
        </w:rPr>
        <w:t xml:space="preserve">נושא </w:t>
      </w:r>
      <w:r w:rsidR="000F718C">
        <w:rPr>
          <w:rFonts w:hint="cs"/>
          <w:rtl/>
        </w:rPr>
        <w:t xml:space="preserve">הצעת </w:t>
      </w:r>
      <w:r w:rsidR="00F9668C">
        <w:rPr>
          <w:rFonts w:hint="cs"/>
          <w:rtl/>
        </w:rPr>
        <w:t xml:space="preserve">חוק </w:t>
      </w:r>
      <w:r w:rsidR="00243B17">
        <w:rPr>
          <w:rFonts w:hint="cs"/>
          <w:rtl/>
        </w:rPr>
        <w:t xml:space="preserve">תוקפן </w:t>
      </w:r>
      <w:r w:rsidR="00F9668C">
        <w:rPr>
          <w:rFonts w:hint="cs"/>
          <w:rtl/>
        </w:rPr>
        <w:t xml:space="preserve">של תקנות שעת חירום (נגיף </w:t>
      </w:r>
      <w:bookmarkStart w:id="593" w:name="_ETM_Q1_867000"/>
      <w:bookmarkEnd w:id="593"/>
      <w:r w:rsidR="00F9668C">
        <w:rPr>
          <w:rFonts w:hint="cs"/>
          <w:rtl/>
        </w:rPr>
        <w:t xml:space="preserve">הקורונה החדש </w:t>
      </w:r>
      <w:r w:rsidR="00F9668C">
        <w:rPr>
          <w:rtl/>
        </w:rPr>
        <w:t>–</w:t>
      </w:r>
      <w:r w:rsidR="00F9668C">
        <w:rPr>
          <w:rFonts w:hint="cs"/>
          <w:rtl/>
        </w:rPr>
        <w:t xml:space="preserve"> הגבלת פעילות),</w:t>
      </w:r>
      <w:r>
        <w:rPr>
          <w:rFonts w:hint="cs"/>
          <w:rtl/>
        </w:rPr>
        <w:t xml:space="preserve"> </w:t>
      </w:r>
      <w:r w:rsidR="00F9668C">
        <w:rPr>
          <w:rFonts w:hint="cs"/>
          <w:rtl/>
        </w:rPr>
        <w:t>התש</w:t>
      </w:r>
      <w:r w:rsidR="00243B17">
        <w:rPr>
          <w:rFonts w:hint="cs"/>
          <w:rtl/>
        </w:rPr>
        <w:t>"</w:t>
      </w:r>
      <w:r w:rsidR="00F9668C">
        <w:rPr>
          <w:rFonts w:hint="cs"/>
          <w:rtl/>
        </w:rPr>
        <w:t>ף-</w:t>
      </w:r>
      <w:r>
        <w:rPr>
          <w:rFonts w:hint="cs"/>
          <w:rtl/>
        </w:rPr>
        <w:t xml:space="preserve">2020. הוגשה רביזיה על ידי חברת הכנסת טלי פלוסקוב. </w:t>
      </w:r>
      <w:r w:rsidR="00243B17">
        <w:rPr>
          <w:rFonts w:hint="cs"/>
          <w:rtl/>
        </w:rPr>
        <w:t xml:space="preserve">המבקשת אינה נוכחת. </w:t>
      </w:r>
      <w:bookmarkStart w:id="594" w:name="_ETM_Q1_976000"/>
      <w:bookmarkEnd w:id="594"/>
      <w:r>
        <w:rPr>
          <w:rFonts w:hint="cs"/>
          <w:rtl/>
        </w:rPr>
        <w:t>בהעדר המבקשת הרביזי</w:t>
      </w:r>
      <w:r w:rsidR="00F9668C">
        <w:rPr>
          <w:rFonts w:hint="cs"/>
          <w:rtl/>
        </w:rPr>
        <w:t>ה נופלת, אנחנ</w:t>
      </w:r>
      <w:r>
        <w:rPr>
          <w:rFonts w:hint="cs"/>
          <w:rtl/>
        </w:rPr>
        <w:t>ו</w:t>
      </w:r>
      <w:r w:rsidR="00F9668C">
        <w:rPr>
          <w:rFonts w:hint="cs"/>
          <w:rtl/>
        </w:rPr>
        <w:t xml:space="preserve"> לא יכולים לקיים דיון</w:t>
      </w:r>
      <w:r w:rsidR="000F718C">
        <w:rPr>
          <w:rFonts w:hint="cs"/>
          <w:rtl/>
        </w:rPr>
        <w:t>, ולכן</w:t>
      </w:r>
      <w:r w:rsidR="00F9668C">
        <w:rPr>
          <w:rFonts w:hint="cs"/>
          <w:rtl/>
        </w:rPr>
        <w:t xml:space="preserve"> ההצבעה</w:t>
      </w:r>
      <w:r>
        <w:rPr>
          <w:rFonts w:hint="cs"/>
          <w:rtl/>
        </w:rPr>
        <w:t xml:space="preserve"> ש</w:t>
      </w:r>
      <w:r w:rsidR="00F9668C">
        <w:rPr>
          <w:rFonts w:hint="cs"/>
          <w:rtl/>
        </w:rPr>
        <w:t>לנו נשארת בתוקף, אישרנו את הצעת ה</w:t>
      </w:r>
      <w:bookmarkStart w:id="595" w:name="_ETM_Q1_925000"/>
      <w:bookmarkEnd w:id="595"/>
      <w:r w:rsidR="00F9668C">
        <w:rPr>
          <w:rFonts w:hint="cs"/>
          <w:rtl/>
        </w:rPr>
        <w:t xml:space="preserve">חוק </w:t>
      </w:r>
      <w:r w:rsidR="00243B17">
        <w:rPr>
          <w:rFonts w:hint="cs"/>
          <w:rtl/>
        </w:rPr>
        <w:t>בקריאה שנייה ושלישית</w:t>
      </w:r>
      <w:r w:rsidR="000F718C">
        <w:rPr>
          <w:rFonts w:hint="cs"/>
          <w:rtl/>
        </w:rPr>
        <w:t>.</w:t>
      </w:r>
      <w:r w:rsidR="00243B17">
        <w:rPr>
          <w:rFonts w:hint="cs"/>
          <w:rtl/>
        </w:rPr>
        <w:t xml:space="preserve"> תודה רבה, הדיון סגור.</w:t>
      </w:r>
      <w:r w:rsidR="00F9668C">
        <w:rPr>
          <w:rFonts w:hint="cs"/>
          <w:rtl/>
        </w:rPr>
        <w:t xml:space="preserve"> </w:t>
      </w:r>
    </w:p>
    <w:p w:rsidR="007436C2" w:rsidRDefault="007436C2" w:rsidP="007436C2">
      <w:pPr>
        <w:rPr>
          <w:rtl/>
        </w:rPr>
      </w:pPr>
    </w:p>
    <w:p w:rsidR="001E78F0" w:rsidRDefault="001E78F0" w:rsidP="00F9668C">
      <w:pPr>
        <w:ind w:firstLine="0"/>
        <w:rPr>
          <w:rtl/>
        </w:rPr>
      </w:pPr>
    </w:p>
    <w:p w:rsidR="00F9668C" w:rsidRDefault="00F9668C" w:rsidP="00F9668C">
      <w:pPr>
        <w:pStyle w:val="afc"/>
        <w:keepNext/>
        <w:rPr>
          <w:rtl/>
        </w:rPr>
      </w:pPr>
      <w:bookmarkStart w:id="596" w:name="ET_meetingend_199"/>
      <w:r w:rsidRPr="00F9668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14:11.</w:t>
      </w:r>
      <w:r w:rsidRPr="00F9668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96"/>
    </w:p>
    <w:p w:rsidR="00F9668C" w:rsidRDefault="00F9668C" w:rsidP="00F9668C">
      <w:pPr>
        <w:pStyle w:val="KeepWithNext"/>
        <w:rPr>
          <w:rtl/>
        </w:rPr>
      </w:pPr>
    </w:p>
    <w:p w:rsidR="00F9668C" w:rsidRDefault="00F9668C" w:rsidP="00F9668C">
      <w:pPr>
        <w:rPr>
          <w:rtl/>
        </w:rPr>
      </w:pPr>
      <w:bookmarkStart w:id="597" w:name="_ETM_Q1_952000"/>
      <w:bookmarkEnd w:id="597"/>
      <w:r>
        <w:rPr>
          <w:rtl/>
        </w:rPr>
        <w:t xml:space="preserve">  </w:t>
      </w:r>
    </w:p>
    <w:p w:rsidR="007872B4" w:rsidRPr="008713A4" w:rsidRDefault="000406CA" w:rsidP="006E2810">
      <w:r>
        <w:rPr>
          <w:rtl/>
        </w:rPr>
        <w:t xml:space="preserve">      </w:t>
      </w:r>
      <w:bookmarkStart w:id="598" w:name="_GoBack"/>
      <w:bookmarkEnd w:id="398"/>
      <w:bookmarkEnd w:id="598"/>
    </w:p>
    <w:sectPr w:rsidR="007872B4" w:rsidRPr="008713A4" w:rsidSect="006E28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C0B" w:rsidRDefault="00CB5C0B">
      <w:r>
        <w:separator/>
      </w:r>
    </w:p>
  </w:endnote>
  <w:endnote w:type="continuationSeparator" w:id="0">
    <w:p w:rsidR="00CB5C0B" w:rsidRDefault="00CB5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C0B" w:rsidRDefault="00CB5C0B">
      <w:r>
        <w:separator/>
      </w:r>
    </w:p>
  </w:footnote>
  <w:footnote w:type="continuationSeparator" w:id="0">
    <w:p w:rsidR="00CB5C0B" w:rsidRDefault="00CB5C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061" w:rsidRDefault="0033306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33061" w:rsidRDefault="0033306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061" w:rsidRDefault="0033306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E2810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333061" w:rsidRPr="00CC5815" w:rsidRDefault="00333061" w:rsidP="008E5E3F">
    <w:pPr>
      <w:pStyle w:val="a3"/>
      <w:ind w:firstLine="0"/>
    </w:pPr>
    <w:r>
      <w:rPr>
        <w:rFonts w:hint="cs"/>
        <w:rtl/>
      </w:rPr>
      <w:t>הוועדה המיוחדת לעניין נגיף הקורונה החדש</w:t>
    </w:r>
    <w:bookmarkStart w:id="0" w:name="_ETM_Q1_915000"/>
    <w:bookmarkEnd w:id="0"/>
    <w:r>
      <w:rPr>
        <w:rFonts w:hint="cs"/>
        <w:rtl/>
      </w:rPr>
      <w:t xml:space="preserve"> ולבחינת היערכות המדינה למגיפות ולרעידות אדמה</w:t>
    </w:r>
  </w:p>
  <w:p w:rsidR="00333061" w:rsidRPr="00CC5815" w:rsidRDefault="00333061" w:rsidP="008E5E3F">
    <w:pPr>
      <w:pStyle w:val="a3"/>
      <w:ind w:firstLine="0"/>
      <w:rPr>
        <w:rtl/>
      </w:rPr>
    </w:pPr>
    <w:r>
      <w:rPr>
        <w:rtl/>
      </w:rPr>
      <w:t>22/06/2020</w:t>
    </w:r>
  </w:p>
  <w:p w:rsidR="00333061" w:rsidRPr="00CC5815" w:rsidRDefault="0033306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061" w:rsidRDefault="0033306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3061" w:rsidRDefault="0033306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33061" w:rsidRDefault="0033306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204"/>
    <w:rsid w:val="000127B0"/>
    <w:rsid w:val="00014B42"/>
    <w:rsid w:val="00017D29"/>
    <w:rsid w:val="0002047E"/>
    <w:rsid w:val="00037279"/>
    <w:rsid w:val="000406CA"/>
    <w:rsid w:val="00055303"/>
    <w:rsid w:val="00067F42"/>
    <w:rsid w:val="00084546"/>
    <w:rsid w:val="00090FAA"/>
    <w:rsid w:val="00092B80"/>
    <w:rsid w:val="00097CF0"/>
    <w:rsid w:val="000A17C6"/>
    <w:rsid w:val="000A1FF3"/>
    <w:rsid w:val="000A2ED1"/>
    <w:rsid w:val="000A31E2"/>
    <w:rsid w:val="000A4748"/>
    <w:rsid w:val="000B060C"/>
    <w:rsid w:val="000B2EE6"/>
    <w:rsid w:val="000C3A03"/>
    <w:rsid w:val="000C47F5"/>
    <w:rsid w:val="000D0A35"/>
    <w:rsid w:val="000D626B"/>
    <w:rsid w:val="000D76FB"/>
    <w:rsid w:val="000E28A1"/>
    <w:rsid w:val="000E3314"/>
    <w:rsid w:val="000F2459"/>
    <w:rsid w:val="000F718C"/>
    <w:rsid w:val="00100D40"/>
    <w:rsid w:val="00103A12"/>
    <w:rsid w:val="0010598F"/>
    <w:rsid w:val="00105EC9"/>
    <w:rsid w:val="001103AA"/>
    <w:rsid w:val="0011599B"/>
    <w:rsid w:val="00136A4F"/>
    <w:rsid w:val="00150436"/>
    <w:rsid w:val="00151D1C"/>
    <w:rsid w:val="00160CCB"/>
    <w:rsid w:val="00167294"/>
    <w:rsid w:val="001673D4"/>
    <w:rsid w:val="00171E7F"/>
    <w:rsid w:val="001728DC"/>
    <w:rsid w:val="001758C1"/>
    <w:rsid w:val="0017779F"/>
    <w:rsid w:val="001935FF"/>
    <w:rsid w:val="001A44E4"/>
    <w:rsid w:val="001A74E9"/>
    <w:rsid w:val="001A7A1B"/>
    <w:rsid w:val="001C1568"/>
    <w:rsid w:val="001C44DA"/>
    <w:rsid w:val="001C4FDA"/>
    <w:rsid w:val="001D440C"/>
    <w:rsid w:val="001E78F0"/>
    <w:rsid w:val="002016FF"/>
    <w:rsid w:val="002138CA"/>
    <w:rsid w:val="00215A3C"/>
    <w:rsid w:val="00224F85"/>
    <w:rsid w:val="00227FEF"/>
    <w:rsid w:val="00236615"/>
    <w:rsid w:val="00236BF7"/>
    <w:rsid w:val="0023704F"/>
    <w:rsid w:val="00243B17"/>
    <w:rsid w:val="0025142D"/>
    <w:rsid w:val="00261554"/>
    <w:rsid w:val="0026669A"/>
    <w:rsid w:val="00266E3E"/>
    <w:rsid w:val="00275C03"/>
    <w:rsid w:val="00280D58"/>
    <w:rsid w:val="00292B2D"/>
    <w:rsid w:val="002A6E93"/>
    <w:rsid w:val="002B479E"/>
    <w:rsid w:val="002C3EEC"/>
    <w:rsid w:val="002D49BB"/>
    <w:rsid w:val="002D4BDB"/>
    <w:rsid w:val="002E5E31"/>
    <w:rsid w:val="002E7302"/>
    <w:rsid w:val="002E78E8"/>
    <w:rsid w:val="002F51E5"/>
    <w:rsid w:val="00303B4C"/>
    <w:rsid w:val="00321E62"/>
    <w:rsid w:val="00327BF8"/>
    <w:rsid w:val="00333061"/>
    <w:rsid w:val="00335BAE"/>
    <w:rsid w:val="00340AFA"/>
    <w:rsid w:val="0035012B"/>
    <w:rsid w:val="0035571D"/>
    <w:rsid w:val="003658CB"/>
    <w:rsid w:val="00366CFB"/>
    <w:rsid w:val="0036794C"/>
    <w:rsid w:val="00373508"/>
    <w:rsid w:val="0038634E"/>
    <w:rsid w:val="00396023"/>
    <w:rsid w:val="003A6110"/>
    <w:rsid w:val="003B2AF3"/>
    <w:rsid w:val="003C279D"/>
    <w:rsid w:val="003C3C9D"/>
    <w:rsid w:val="003D1ECC"/>
    <w:rsid w:val="003E4515"/>
    <w:rsid w:val="003E700A"/>
    <w:rsid w:val="003F0A5F"/>
    <w:rsid w:val="003F58EC"/>
    <w:rsid w:val="0040470A"/>
    <w:rsid w:val="00420E41"/>
    <w:rsid w:val="00424C94"/>
    <w:rsid w:val="004251DE"/>
    <w:rsid w:val="004314B6"/>
    <w:rsid w:val="0043436A"/>
    <w:rsid w:val="00434A7C"/>
    <w:rsid w:val="00436F86"/>
    <w:rsid w:val="00437F80"/>
    <w:rsid w:val="00447608"/>
    <w:rsid w:val="0044761C"/>
    <w:rsid w:val="00451746"/>
    <w:rsid w:val="004573D1"/>
    <w:rsid w:val="00470EAC"/>
    <w:rsid w:val="00472809"/>
    <w:rsid w:val="00472D61"/>
    <w:rsid w:val="00472D8B"/>
    <w:rsid w:val="00476C1C"/>
    <w:rsid w:val="00486E97"/>
    <w:rsid w:val="0049458B"/>
    <w:rsid w:val="00495FD8"/>
    <w:rsid w:val="004B0A65"/>
    <w:rsid w:val="004B128D"/>
    <w:rsid w:val="004B1BE9"/>
    <w:rsid w:val="004B54A3"/>
    <w:rsid w:val="004E58D6"/>
    <w:rsid w:val="004E5A70"/>
    <w:rsid w:val="004E7090"/>
    <w:rsid w:val="004F0027"/>
    <w:rsid w:val="00500C0C"/>
    <w:rsid w:val="00502754"/>
    <w:rsid w:val="005103FD"/>
    <w:rsid w:val="00522B5D"/>
    <w:rsid w:val="00537C6B"/>
    <w:rsid w:val="00537CB0"/>
    <w:rsid w:val="0054466D"/>
    <w:rsid w:val="00546678"/>
    <w:rsid w:val="005506B9"/>
    <w:rsid w:val="005573CA"/>
    <w:rsid w:val="00572DF7"/>
    <w:rsid w:val="00574A2A"/>
    <w:rsid w:val="00577297"/>
    <w:rsid w:val="005817EC"/>
    <w:rsid w:val="00582E3E"/>
    <w:rsid w:val="00590B77"/>
    <w:rsid w:val="005A00C9"/>
    <w:rsid w:val="005A342D"/>
    <w:rsid w:val="005A45D8"/>
    <w:rsid w:val="005A7F4D"/>
    <w:rsid w:val="005C246A"/>
    <w:rsid w:val="005C31B3"/>
    <w:rsid w:val="005C363E"/>
    <w:rsid w:val="005C7FBC"/>
    <w:rsid w:val="005D61F3"/>
    <w:rsid w:val="005E1C6B"/>
    <w:rsid w:val="005F10D9"/>
    <w:rsid w:val="005F43D1"/>
    <w:rsid w:val="005F76B0"/>
    <w:rsid w:val="00616DB4"/>
    <w:rsid w:val="00632C66"/>
    <w:rsid w:val="00634F61"/>
    <w:rsid w:val="00637A47"/>
    <w:rsid w:val="00650AAD"/>
    <w:rsid w:val="00673CE8"/>
    <w:rsid w:val="0068631E"/>
    <w:rsid w:val="00686812"/>
    <w:rsid w:val="0069123C"/>
    <w:rsid w:val="00695A47"/>
    <w:rsid w:val="006A0CB7"/>
    <w:rsid w:val="006A732B"/>
    <w:rsid w:val="006C463D"/>
    <w:rsid w:val="006E2810"/>
    <w:rsid w:val="006E2E7F"/>
    <w:rsid w:val="006E39F9"/>
    <w:rsid w:val="006F0259"/>
    <w:rsid w:val="006F2698"/>
    <w:rsid w:val="00700313"/>
    <w:rsid w:val="00700433"/>
    <w:rsid w:val="00702755"/>
    <w:rsid w:val="0070472C"/>
    <w:rsid w:val="00713706"/>
    <w:rsid w:val="00715D91"/>
    <w:rsid w:val="00721E28"/>
    <w:rsid w:val="00724C0A"/>
    <w:rsid w:val="00735684"/>
    <w:rsid w:val="007436C2"/>
    <w:rsid w:val="00745AE7"/>
    <w:rsid w:val="007509A6"/>
    <w:rsid w:val="0075425E"/>
    <w:rsid w:val="00761791"/>
    <w:rsid w:val="00772D71"/>
    <w:rsid w:val="007872B4"/>
    <w:rsid w:val="0079119E"/>
    <w:rsid w:val="00791CBE"/>
    <w:rsid w:val="007931B7"/>
    <w:rsid w:val="007A1757"/>
    <w:rsid w:val="007C693F"/>
    <w:rsid w:val="007C6ADD"/>
    <w:rsid w:val="007F1EC3"/>
    <w:rsid w:val="007F5A74"/>
    <w:rsid w:val="008076C0"/>
    <w:rsid w:val="0082136D"/>
    <w:rsid w:val="00822930"/>
    <w:rsid w:val="008320F6"/>
    <w:rsid w:val="00834283"/>
    <w:rsid w:val="00841223"/>
    <w:rsid w:val="008449D5"/>
    <w:rsid w:val="00846BE9"/>
    <w:rsid w:val="00852353"/>
    <w:rsid w:val="00852DE3"/>
    <w:rsid w:val="00853207"/>
    <w:rsid w:val="00857F1B"/>
    <w:rsid w:val="008713A4"/>
    <w:rsid w:val="0087309D"/>
    <w:rsid w:val="00875F10"/>
    <w:rsid w:val="00894C86"/>
    <w:rsid w:val="008A0C2D"/>
    <w:rsid w:val="008A3B81"/>
    <w:rsid w:val="008B21AC"/>
    <w:rsid w:val="008C6035"/>
    <w:rsid w:val="008C7015"/>
    <w:rsid w:val="008D1DFB"/>
    <w:rsid w:val="008E03B4"/>
    <w:rsid w:val="008E5E3F"/>
    <w:rsid w:val="008F33D5"/>
    <w:rsid w:val="008F5ADD"/>
    <w:rsid w:val="00902513"/>
    <w:rsid w:val="0090279B"/>
    <w:rsid w:val="00906C1F"/>
    <w:rsid w:val="00914904"/>
    <w:rsid w:val="00920415"/>
    <w:rsid w:val="0092121E"/>
    <w:rsid w:val="009258CE"/>
    <w:rsid w:val="00935205"/>
    <w:rsid w:val="00937BB7"/>
    <w:rsid w:val="009419B7"/>
    <w:rsid w:val="0095099C"/>
    <w:rsid w:val="009515F0"/>
    <w:rsid w:val="00961297"/>
    <w:rsid w:val="00982D37"/>
    <w:rsid w:val="009830CB"/>
    <w:rsid w:val="009865D7"/>
    <w:rsid w:val="009A7003"/>
    <w:rsid w:val="009C1260"/>
    <w:rsid w:val="009C12E9"/>
    <w:rsid w:val="009C48F7"/>
    <w:rsid w:val="009D0690"/>
    <w:rsid w:val="009D478A"/>
    <w:rsid w:val="009E019D"/>
    <w:rsid w:val="009E6E93"/>
    <w:rsid w:val="009F1518"/>
    <w:rsid w:val="009F5773"/>
    <w:rsid w:val="00A15971"/>
    <w:rsid w:val="00A22C90"/>
    <w:rsid w:val="00A42723"/>
    <w:rsid w:val="00A45327"/>
    <w:rsid w:val="00A4727F"/>
    <w:rsid w:val="00A5056A"/>
    <w:rsid w:val="00A53C0F"/>
    <w:rsid w:val="00A64A6D"/>
    <w:rsid w:val="00A66020"/>
    <w:rsid w:val="00A738DA"/>
    <w:rsid w:val="00A75FB7"/>
    <w:rsid w:val="00A8430B"/>
    <w:rsid w:val="00AA328A"/>
    <w:rsid w:val="00AB02EE"/>
    <w:rsid w:val="00AB3F3A"/>
    <w:rsid w:val="00AB4779"/>
    <w:rsid w:val="00AB64D0"/>
    <w:rsid w:val="00AD4EC9"/>
    <w:rsid w:val="00AD6D26"/>
    <w:rsid w:val="00AD6FFC"/>
    <w:rsid w:val="00AE000C"/>
    <w:rsid w:val="00AF31E6"/>
    <w:rsid w:val="00AF4150"/>
    <w:rsid w:val="00B0509A"/>
    <w:rsid w:val="00B120B2"/>
    <w:rsid w:val="00B21A67"/>
    <w:rsid w:val="00B32055"/>
    <w:rsid w:val="00B50340"/>
    <w:rsid w:val="00B53B40"/>
    <w:rsid w:val="00B65508"/>
    <w:rsid w:val="00B81A74"/>
    <w:rsid w:val="00B8517A"/>
    <w:rsid w:val="00BA3C92"/>
    <w:rsid w:val="00BA6446"/>
    <w:rsid w:val="00BB2DEC"/>
    <w:rsid w:val="00BB5904"/>
    <w:rsid w:val="00BB62E0"/>
    <w:rsid w:val="00BD08B8"/>
    <w:rsid w:val="00BD47B7"/>
    <w:rsid w:val="00BD51FC"/>
    <w:rsid w:val="00BD6A3A"/>
    <w:rsid w:val="00BE643F"/>
    <w:rsid w:val="00BF5C04"/>
    <w:rsid w:val="00C135D5"/>
    <w:rsid w:val="00C14789"/>
    <w:rsid w:val="00C22A49"/>
    <w:rsid w:val="00C22DCB"/>
    <w:rsid w:val="00C2442C"/>
    <w:rsid w:val="00C26D20"/>
    <w:rsid w:val="00C32337"/>
    <w:rsid w:val="00C3598A"/>
    <w:rsid w:val="00C360BC"/>
    <w:rsid w:val="00C44800"/>
    <w:rsid w:val="00C52EC2"/>
    <w:rsid w:val="00C57361"/>
    <w:rsid w:val="00C61DC1"/>
    <w:rsid w:val="00C61F2B"/>
    <w:rsid w:val="00C64AFF"/>
    <w:rsid w:val="00C65664"/>
    <w:rsid w:val="00C661EE"/>
    <w:rsid w:val="00C72438"/>
    <w:rsid w:val="00C763E4"/>
    <w:rsid w:val="00C860C2"/>
    <w:rsid w:val="00C8624A"/>
    <w:rsid w:val="00CA5363"/>
    <w:rsid w:val="00CB5C0B"/>
    <w:rsid w:val="00CB6D60"/>
    <w:rsid w:val="00CC5815"/>
    <w:rsid w:val="00CD5E6F"/>
    <w:rsid w:val="00CE24B8"/>
    <w:rsid w:val="00CE5849"/>
    <w:rsid w:val="00CE5A12"/>
    <w:rsid w:val="00CE6E2A"/>
    <w:rsid w:val="00D278F7"/>
    <w:rsid w:val="00D35D6D"/>
    <w:rsid w:val="00D37550"/>
    <w:rsid w:val="00D40A29"/>
    <w:rsid w:val="00D45D27"/>
    <w:rsid w:val="00D552DC"/>
    <w:rsid w:val="00D66E72"/>
    <w:rsid w:val="00D80E92"/>
    <w:rsid w:val="00D84499"/>
    <w:rsid w:val="00D86E57"/>
    <w:rsid w:val="00D95C0E"/>
    <w:rsid w:val="00D96B24"/>
    <w:rsid w:val="00DA6601"/>
    <w:rsid w:val="00DB0759"/>
    <w:rsid w:val="00DB1675"/>
    <w:rsid w:val="00DB1DFC"/>
    <w:rsid w:val="00DC6D24"/>
    <w:rsid w:val="00DE5B80"/>
    <w:rsid w:val="00DE77EE"/>
    <w:rsid w:val="00E2700F"/>
    <w:rsid w:val="00E33AE3"/>
    <w:rsid w:val="00E42885"/>
    <w:rsid w:val="00E61903"/>
    <w:rsid w:val="00E64116"/>
    <w:rsid w:val="00E667F7"/>
    <w:rsid w:val="00E8192C"/>
    <w:rsid w:val="00E93E71"/>
    <w:rsid w:val="00E959CE"/>
    <w:rsid w:val="00EA624B"/>
    <w:rsid w:val="00EB057D"/>
    <w:rsid w:val="00EB18E4"/>
    <w:rsid w:val="00EB34EB"/>
    <w:rsid w:val="00EB486D"/>
    <w:rsid w:val="00EB5C85"/>
    <w:rsid w:val="00EC0AC2"/>
    <w:rsid w:val="00EC1FB3"/>
    <w:rsid w:val="00EC2CD4"/>
    <w:rsid w:val="00EC666E"/>
    <w:rsid w:val="00EE09AD"/>
    <w:rsid w:val="00F017C3"/>
    <w:rsid w:val="00F04979"/>
    <w:rsid w:val="00F053E5"/>
    <w:rsid w:val="00F10D2D"/>
    <w:rsid w:val="00F13FEB"/>
    <w:rsid w:val="00F16831"/>
    <w:rsid w:val="00F20538"/>
    <w:rsid w:val="00F2271B"/>
    <w:rsid w:val="00F41C33"/>
    <w:rsid w:val="00F42051"/>
    <w:rsid w:val="00F423F1"/>
    <w:rsid w:val="00F4792E"/>
    <w:rsid w:val="00F53584"/>
    <w:rsid w:val="00F549E5"/>
    <w:rsid w:val="00F6152F"/>
    <w:rsid w:val="00F625FA"/>
    <w:rsid w:val="00F63F05"/>
    <w:rsid w:val="00F72368"/>
    <w:rsid w:val="00F74D20"/>
    <w:rsid w:val="00F818E1"/>
    <w:rsid w:val="00F821F6"/>
    <w:rsid w:val="00F84D49"/>
    <w:rsid w:val="00F86CD1"/>
    <w:rsid w:val="00F9668C"/>
    <w:rsid w:val="00FA0EBE"/>
    <w:rsid w:val="00FB0768"/>
    <w:rsid w:val="00FB1EC6"/>
    <w:rsid w:val="00FC40DD"/>
    <w:rsid w:val="00FD0189"/>
    <w:rsid w:val="00FD5306"/>
    <w:rsid w:val="00FE206A"/>
    <w:rsid w:val="00FE3474"/>
    <w:rsid w:val="00FF3E64"/>
    <w:rsid w:val="00FF6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3A98B3CE"/>
  <w15:docId w15:val="{25AE4597-FBAF-4EF1-8869-3B61725E5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53C0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270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EB0CA-D529-4D50-8FAD-D88C9745F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22</Pages>
  <Words>6676</Words>
  <Characters>33381</Characters>
  <Application>Microsoft Office Word</Application>
  <DocSecurity>0</DocSecurity>
  <Lines>278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188</cp:revision>
  <cp:lastPrinted>2015-07-20T08:20:00Z</cp:lastPrinted>
  <dcterms:created xsi:type="dcterms:W3CDTF">2018-05-03T11:21:00Z</dcterms:created>
  <dcterms:modified xsi:type="dcterms:W3CDTF">2020-07-08T16:21:00Z</dcterms:modified>
</cp:coreProperties>
</file>