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6F501F" w:rsidRDefault="001E04CF" w:rsidP="00EC1FB3">
      <w:pPr>
        <w:ind w:firstLine="0"/>
        <w:rPr>
          <w:b/>
          <w:bCs/>
          <w:rtl/>
        </w:rPr>
      </w:pPr>
      <w:r w:rsidRPr="006F501F">
        <w:rPr>
          <w:b/>
          <w:bCs/>
          <w:rtl/>
        </w:rPr>
        <w:t>הכנסת העשרים</w:t>
      </w:r>
    </w:p>
    <w:p w:rsidR="00A22C90" w:rsidRPr="006F501F" w:rsidRDefault="00A22C90" w:rsidP="00327BF8">
      <w:pPr>
        <w:ind w:firstLine="0"/>
        <w:outlineLvl w:val="0"/>
        <w:rPr>
          <w:b/>
          <w:bCs/>
          <w:rtl/>
        </w:rPr>
        <w:sectPr w:rsidR="00A22C90" w:rsidRPr="006F501F" w:rsidSect="009D5F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6F501F" w:rsidRDefault="001E04CF" w:rsidP="008320F6">
      <w:pPr>
        <w:ind w:firstLine="0"/>
        <w:rPr>
          <w:b/>
          <w:bCs/>
          <w:rtl/>
        </w:rPr>
      </w:pPr>
      <w:r w:rsidRPr="006F501F">
        <w:rPr>
          <w:b/>
          <w:bCs/>
          <w:rtl/>
        </w:rPr>
        <w:t>מושב רביעי</w:t>
      </w:r>
    </w:p>
    <w:p w:rsidR="00E64116" w:rsidRPr="006F501F" w:rsidRDefault="00E64116" w:rsidP="0049458B">
      <w:pPr>
        <w:rPr>
          <w:rtl/>
        </w:rPr>
      </w:pPr>
    </w:p>
    <w:p w:rsidR="00E64116" w:rsidRPr="006F501F" w:rsidRDefault="00E64116" w:rsidP="0049458B">
      <w:pPr>
        <w:rPr>
          <w:rtl/>
        </w:rPr>
      </w:pPr>
    </w:p>
    <w:p w:rsidR="00E64116" w:rsidRPr="006F501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F501F" w:rsidRDefault="001E04CF" w:rsidP="009D5F1C">
      <w:pPr>
        <w:ind w:firstLine="0"/>
        <w:jc w:val="center"/>
        <w:outlineLvl w:val="0"/>
        <w:rPr>
          <w:b/>
          <w:bCs/>
          <w:rtl/>
        </w:rPr>
      </w:pPr>
      <w:r w:rsidRPr="006F501F">
        <w:rPr>
          <w:b/>
          <w:bCs/>
          <w:rtl/>
        </w:rPr>
        <w:t xml:space="preserve">פרוטוקול מס' </w:t>
      </w:r>
      <w:r w:rsidR="009D5F1C">
        <w:rPr>
          <w:rFonts w:hint="cs"/>
          <w:b/>
          <w:bCs/>
          <w:rtl/>
        </w:rPr>
        <w:t>803</w:t>
      </w:r>
    </w:p>
    <w:p w:rsidR="00E64116" w:rsidRPr="006F501F" w:rsidRDefault="001E04CF" w:rsidP="008320F6">
      <w:pPr>
        <w:ind w:firstLine="0"/>
        <w:jc w:val="center"/>
        <w:outlineLvl w:val="0"/>
        <w:rPr>
          <w:b/>
          <w:bCs/>
          <w:rtl/>
        </w:rPr>
      </w:pPr>
      <w:r w:rsidRPr="006F501F">
        <w:rPr>
          <w:b/>
          <w:bCs/>
          <w:rtl/>
        </w:rPr>
        <w:t>מישיבת ועדת הכלכלה</w:t>
      </w:r>
    </w:p>
    <w:p w:rsidR="00E64116" w:rsidRPr="006F501F" w:rsidRDefault="001E04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6F501F">
        <w:rPr>
          <w:b/>
          <w:bCs/>
          <w:u w:val="single"/>
          <w:rtl/>
        </w:rPr>
        <w:t xml:space="preserve">יום שני, י"ט בתמוז </w:t>
      </w:r>
      <w:proofErr w:type="spellStart"/>
      <w:r w:rsidRPr="006F501F">
        <w:rPr>
          <w:b/>
          <w:bCs/>
          <w:u w:val="single"/>
          <w:rtl/>
        </w:rPr>
        <w:t>התשע"ח</w:t>
      </w:r>
      <w:proofErr w:type="spellEnd"/>
      <w:r w:rsidRPr="006F501F">
        <w:rPr>
          <w:b/>
          <w:bCs/>
          <w:u w:val="single"/>
          <w:rtl/>
        </w:rPr>
        <w:t xml:space="preserve"> (02 ביולי 2018), שעה 11:00</w:t>
      </w:r>
    </w:p>
    <w:p w:rsidR="00E64116" w:rsidRPr="006F501F" w:rsidRDefault="00E64116" w:rsidP="008320F6">
      <w:pPr>
        <w:ind w:firstLine="0"/>
        <w:rPr>
          <w:rtl/>
        </w:rPr>
      </w:pPr>
    </w:p>
    <w:p w:rsidR="00E64116" w:rsidRPr="006F501F" w:rsidRDefault="00E64116" w:rsidP="008320F6">
      <w:pPr>
        <w:ind w:firstLine="0"/>
        <w:rPr>
          <w:rtl/>
        </w:rPr>
      </w:pPr>
    </w:p>
    <w:p w:rsidR="00E64116" w:rsidRPr="006F501F" w:rsidRDefault="00E64116" w:rsidP="008320F6">
      <w:pPr>
        <w:ind w:firstLine="0"/>
        <w:rPr>
          <w:rtl/>
        </w:rPr>
      </w:pPr>
    </w:p>
    <w:p w:rsidR="00E64116" w:rsidRPr="006F501F" w:rsidRDefault="00E64116" w:rsidP="00EC1FB3">
      <w:pPr>
        <w:ind w:firstLine="0"/>
        <w:outlineLvl w:val="1"/>
        <w:rPr>
          <w:rtl/>
        </w:rPr>
      </w:pPr>
      <w:r w:rsidRPr="006F501F">
        <w:rPr>
          <w:rFonts w:hint="cs"/>
          <w:b/>
          <w:bCs/>
          <w:u w:val="single"/>
          <w:rtl/>
        </w:rPr>
        <w:t>סדר היום</w:t>
      </w:r>
      <w:r w:rsidRPr="006F501F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577&lt;/ID&gt;&lt;Name&gt;תקנות רישום קבלנים לעבודות הנדסה בנאיות (קביעת ענפים וחלוקת ענפים לענפי משנה)(תיקון), התשע&quot;ז-2017&lt;/Name&gt;&lt;Data&gt;תקנות רישום קבלנים לעבודות הנדסה בנאיות (קביעת ענפים וחלוקת ענפים לענפי משנה)(תיקון), התשע&quot;ז-2017&lt;/Data&gt;"/>
        <w:id w:val="-625164182"/>
        <w:placeholder>
          <w:docPart w:val="DefaultPlaceholder_-1854013440"/>
        </w:placeholder>
        <w15:color w:val="993366"/>
      </w:sdtPr>
      <w:sdtEndPr/>
      <w:sdtContent>
        <w:p w:rsidR="00E64116" w:rsidRPr="006F501F" w:rsidRDefault="001E04CF" w:rsidP="007C693F">
          <w:pPr>
            <w:spacing w:before="60"/>
            <w:ind w:firstLine="0"/>
            <w:rPr>
              <w:rtl/>
            </w:rPr>
          </w:pPr>
          <w:r w:rsidRPr="006F501F">
            <w:rPr>
              <w:rStyle w:val="afd"/>
              <w:rtl/>
            </w:rPr>
            <w:t>תקנות רישום קבלנים לעבודות הנדסה בנאיות (קביעת ענפים וחלוקת ענפים לענפי משנה)(תיקון), התשע"ז-2017</w:t>
          </w:r>
        </w:p>
      </w:sdtContent>
    </w:sdt>
    <w:p w:rsidR="00E64116" w:rsidRPr="006F501F" w:rsidRDefault="00E64116" w:rsidP="007C693F">
      <w:pPr>
        <w:spacing w:before="60"/>
        <w:ind w:firstLine="0"/>
        <w:rPr>
          <w:rtl/>
        </w:rPr>
      </w:pPr>
    </w:p>
    <w:p w:rsidR="001E04CF" w:rsidRPr="006F501F" w:rsidRDefault="001E04CF" w:rsidP="007C693F">
      <w:pPr>
        <w:spacing w:before="60"/>
        <w:ind w:firstLine="0"/>
        <w:rPr>
          <w:rtl/>
        </w:rPr>
      </w:pPr>
    </w:p>
    <w:p w:rsidR="00E64116" w:rsidRPr="006F501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F501F">
        <w:rPr>
          <w:b/>
          <w:bCs/>
          <w:u w:val="single"/>
          <w:rtl/>
        </w:rPr>
        <w:t>נכחו:</w:t>
      </w:r>
    </w:p>
    <w:p w:rsidR="00E64116" w:rsidRPr="006F501F" w:rsidRDefault="00E64116" w:rsidP="00EC1FB3">
      <w:pPr>
        <w:ind w:firstLine="0"/>
        <w:outlineLvl w:val="1"/>
        <w:rPr>
          <w:rtl/>
        </w:rPr>
      </w:pPr>
      <w:r w:rsidRPr="006F501F">
        <w:rPr>
          <w:b/>
          <w:bCs/>
          <w:u w:val="single"/>
          <w:rtl/>
        </w:rPr>
        <w:t>חברי הוועדה</w:t>
      </w:r>
      <w:r w:rsidRPr="006F501F">
        <w:rPr>
          <w:rFonts w:hint="cs"/>
          <w:b/>
          <w:bCs/>
          <w:u w:val="single"/>
          <w:rtl/>
        </w:rPr>
        <w:t xml:space="preserve">: </w:t>
      </w:r>
    </w:p>
    <w:p w:rsidR="00E64116" w:rsidRPr="006F501F" w:rsidRDefault="001E04CF" w:rsidP="00EC1FB3">
      <w:pPr>
        <w:ind w:firstLine="0"/>
        <w:rPr>
          <w:rtl/>
        </w:rPr>
      </w:pPr>
      <w:r w:rsidRPr="006F501F">
        <w:rPr>
          <w:rtl/>
        </w:rPr>
        <w:t>איתן כבל – היו"ר</w:t>
      </w:r>
    </w:p>
    <w:p w:rsidR="001E04CF" w:rsidRPr="006F501F" w:rsidRDefault="001E04CF" w:rsidP="00EC1FB3">
      <w:pPr>
        <w:ind w:firstLine="0"/>
        <w:rPr>
          <w:rtl/>
        </w:rPr>
      </w:pPr>
      <w:r w:rsidRPr="006F501F">
        <w:rPr>
          <w:rtl/>
        </w:rPr>
        <w:t>עבד אל חכים חאג' יחיא</w:t>
      </w:r>
    </w:p>
    <w:p w:rsidR="001E04CF" w:rsidRPr="006F501F" w:rsidRDefault="001E04CF" w:rsidP="00EC1FB3">
      <w:pPr>
        <w:ind w:firstLine="0"/>
        <w:rPr>
          <w:rtl/>
        </w:rPr>
      </w:pPr>
      <w:r w:rsidRPr="006F501F">
        <w:rPr>
          <w:rtl/>
        </w:rPr>
        <w:t xml:space="preserve">רועי </w:t>
      </w:r>
      <w:proofErr w:type="spellStart"/>
      <w:r w:rsidRPr="006F501F">
        <w:rPr>
          <w:rtl/>
        </w:rPr>
        <w:t>פולקמן</w:t>
      </w:r>
      <w:proofErr w:type="spellEnd"/>
    </w:p>
    <w:p w:rsidR="001E04CF" w:rsidRPr="006F501F" w:rsidRDefault="001E04CF" w:rsidP="00EC1FB3">
      <w:pPr>
        <w:ind w:firstLine="0"/>
        <w:rPr>
          <w:u w:val="single"/>
        </w:rPr>
      </w:pPr>
    </w:p>
    <w:p w:rsidR="00E64116" w:rsidRPr="006F501F" w:rsidRDefault="00E64116" w:rsidP="00DE5B80">
      <w:pPr>
        <w:ind w:firstLine="0"/>
        <w:rPr>
          <w:rtl/>
        </w:rPr>
      </w:pPr>
    </w:p>
    <w:p w:rsidR="002E5E31" w:rsidRPr="006F501F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6F501F" w:rsidRDefault="00E64116" w:rsidP="00D40A29">
      <w:pPr>
        <w:ind w:firstLine="0"/>
        <w:outlineLvl w:val="1"/>
        <w:rPr>
          <w:rtl/>
        </w:rPr>
      </w:pPr>
      <w:r w:rsidRPr="006F501F">
        <w:rPr>
          <w:b/>
          <w:bCs/>
          <w:u w:val="single"/>
          <w:rtl/>
        </w:rPr>
        <w:t>מוזמנים</w:t>
      </w:r>
      <w:r w:rsidRPr="006F501F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0A6583" w:rsidRPr="006F501F" w:rsidTr="000A658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מנהלת תחום - סיווג קבלנים, משרד הבינוי והשיכון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סיגל מזרחי</w:t>
            </w:r>
          </w:p>
        </w:tc>
      </w:tr>
      <w:tr w:rsidR="000A6583" w:rsidRPr="006F501F" w:rsidTr="000A658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מנהל מחלקה בכיר רישום קבלנים, לשכת הי, משרד הבינוי והשיכון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אילן </w:t>
            </w:r>
            <w:proofErr w:type="spellStart"/>
            <w:r w:rsidRPr="006F501F">
              <w:rPr>
                <w:rFonts w:ascii="David" w:eastAsia="David" w:hAnsi="David"/>
                <w:color w:val="000000"/>
                <w:rtl/>
              </w:rPr>
              <w:t>רויזמן</w:t>
            </w:r>
            <w:proofErr w:type="spellEnd"/>
            <w:r w:rsidRPr="006F501F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0A6583" w:rsidRPr="006F501F" w:rsidTr="000A658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עוזר מנכ"ל, משרד השיכון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נתנאל לפידות</w:t>
            </w:r>
          </w:p>
        </w:tc>
      </w:tr>
      <w:tr w:rsidR="000A6583" w:rsidRPr="006F501F" w:rsidTr="000A658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עו"ד-מח'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אסתר </w:t>
            </w:r>
            <w:proofErr w:type="spellStart"/>
            <w:r w:rsidRPr="006F501F">
              <w:rPr>
                <w:rFonts w:ascii="David" w:eastAsia="David" w:hAnsi="David"/>
                <w:color w:val="000000"/>
                <w:rtl/>
              </w:rPr>
              <w:t>ורהפטיג</w:t>
            </w:r>
            <w:proofErr w:type="spellEnd"/>
          </w:p>
        </w:tc>
      </w:tr>
      <w:tr w:rsidR="000A6583" w:rsidRPr="006F501F" w:rsidTr="000A658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מפקח ארצי ענף </w:t>
            </w:r>
            <w:proofErr w:type="spellStart"/>
            <w:r w:rsidRPr="006F501F">
              <w:rPr>
                <w:rFonts w:ascii="David" w:eastAsia="David" w:hAnsi="David"/>
                <w:color w:val="000000"/>
                <w:rtl/>
              </w:rPr>
              <w:t>הבנין</w:t>
            </w:r>
            <w:proofErr w:type="spellEnd"/>
            <w:r w:rsidRPr="006F501F">
              <w:rPr>
                <w:rFonts w:ascii="David" w:eastAsia="David" w:hAnsi="David"/>
                <w:color w:val="000000"/>
                <w:rtl/>
              </w:rPr>
              <w:t xml:space="preserve">, משרד העבודה הרווחה והשירותים החברתיים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6F501F">
              <w:rPr>
                <w:rFonts w:ascii="David" w:eastAsia="David" w:hAnsi="David"/>
                <w:color w:val="000000"/>
                <w:rtl/>
              </w:rPr>
              <w:t>מוהנד</w:t>
            </w:r>
            <w:proofErr w:type="spellEnd"/>
            <w:r w:rsidRPr="006F501F">
              <w:rPr>
                <w:rFonts w:ascii="David" w:eastAsia="David" w:hAnsi="David"/>
                <w:color w:val="000000"/>
                <w:rtl/>
              </w:rPr>
              <w:t xml:space="preserve"> זועבי</w:t>
            </w:r>
          </w:p>
        </w:tc>
      </w:tr>
      <w:tr w:rsidR="000A6583" w:rsidRPr="006F501F" w:rsidTr="000A658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מנהל תחום בטיחות בעבודה, משרד העבודה הרווחה והשירותים החברתיים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רן כהן</w:t>
            </w:r>
          </w:p>
        </w:tc>
      </w:tr>
      <w:tr w:rsidR="000A6583" w:rsidRPr="006F501F" w:rsidTr="000A658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אגף תשתיות ובניה חוזית, התאחדות בוני הארץ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קובי </w:t>
            </w:r>
            <w:proofErr w:type="spellStart"/>
            <w:r w:rsidRPr="006F501F">
              <w:rPr>
                <w:rFonts w:ascii="David" w:eastAsia="David" w:hAnsi="David"/>
                <w:color w:val="000000"/>
                <w:rtl/>
              </w:rPr>
              <w:t>פלקסר</w:t>
            </w:r>
            <w:proofErr w:type="spellEnd"/>
          </w:p>
        </w:tc>
      </w:tr>
      <w:tr w:rsidR="000A6583" w:rsidRPr="006F501F" w:rsidTr="000A658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6F501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6F501F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6F501F">
              <w:rPr>
                <w:rFonts w:ascii="David" w:eastAsia="David" w:hAnsi="David"/>
                <w:color w:val="000000"/>
                <w:rtl/>
              </w:rPr>
              <w:t>פוליסי</w:t>
            </w:r>
            <w:proofErr w:type="spellEnd"/>
            <w:r w:rsidRPr="006F501F">
              <w:rPr>
                <w:rFonts w:ascii="David" w:eastAsia="David" w:hAnsi="David"/>
                <w:color w:val="000000"/>
                <w:rtl/>
              </w:rPr>
              <w:t xml:space="preserve"> בע"מ), מייצג/ת את התאחדות בוני הארץ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6583" w:rsidRPr="006F501F" w:rsidRDefault="000A6583" w:rsidP="000A658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F501F">
              <w:rPr>
                <w:rFonts w:ascii="David" w:eastAsia="David" w:hAnsi="David"/>
                <w:color w:val="000000"/>
                <w:rtl/>
              </w:rPr>
              <w:t xml:space="preserve">עדן </w:t>
            </w:r>
            <w:proofErr w:type="spellStart"/>
            <w:r w:rsidRPr="006F501F">
              <w:rPr>
                <w:rFonts w:ascii="David" w:eastAsia="David" w:hAnsi="David"/>
                <w:color w:val="000000"/>
                <w:rtl/>
              </w:rPr>
              <w:t>קנובסקי</w:t>
            </w:r>
            <w:proofErr w:type="spellEnd"/>
          </w:p>
        </w:tc>
      </w:tr>
    </w:tbl>
    <w:p w:rsidR="00E64116" w:rsidRPr="006F501F" w:rsidRDefault="00E64116" w:rsidP="00DE5B80">
      <w:pPr>
        <w:ind w:firstLine="0"/>
        <w:rPr>
          <w:rtl/>
        </w:rPr>
      </w:pPr>
    </w:p>
    <w:p w:rsidR="00E64116" w:rsidRPr="006F501F" w:rsidRDefault="00E64116" w:rsidP="00DE5B80">
      <w:pPr>
        <w:ind w:firstLine="0"/>
        <w:rPr>
          <w:rtl/>
        </w:rPr>
      </w:pPr>
    </w:p>
    <w:p w:rsidR="00D37550" w:rsidRPr="006F501F" w:rsidRDefault="00D37550" w:rsidP="00DE5B80">
      <w:pPr>
        <w:ind w:firstLine="0"/>
        <w:rPr>
          <w:rtl/>
        </w:rPr>
      </w:pPr>
    </w:p>
    <w:p w:rsidR="00E64116" w:rsidRPr="006F501F" w:rsidRDefault="00E64116" w:rsidP="00D40A29">
      <w:pPr>
        <w:ind w:firstLine="0"/>
        <w:outlineLvl w:val="1"/>
        <w:rPr>
          <w:rtl/>
        </w:rPr>
      </w:pPr>
      <w:r w:rsidRPr="006F501F">
        <w:rPr>
          <w:rFonts w:hint="cs"/>
          <w:b/>
          <w:bCs/>
          <w:u w:val="single"/>
          <w:rtl/>
        </w:rPr>
        <w:t>ייעוץ משפטי:</w:t>
      </w:r>
      <w:r w:rsidRPr="006F501F">
        <w:rPr>
          <w:rFonts w:hint="cs"/>
          <w:rtl/>
        </w:rPr>
        <w:t xml:space="preserve"> </w:t>
      </w:r>
    </w:p>
    <w:p w:rsidR="00E64116" w:rsidRPr="006F501F" w:rsidRDefault="00CF5F38" w:rsidP="00D40A29">
      <w:pPr>
        <w:ind w:firstLine="0"/>
        <w:rPr>
          <w:rtl/>
        </w:rPr>
      </w:pPr>
      <w:r w:rsidRPr="006F501F">
        <w:rPr>
          <w:rFonts w:hint="cs"/>
          <w:rtl/>
        </w:rPr>
        <w:t>מירב תורג'מן</w:t>
      </w:r>
    </w:p>
    <w:p w:rsidR="00CF5F38" w:rsidRPr="006F501F" w:rsidRDefault="00CF5F38" w:rsidP="00D40A29">
      <w:pPr>
        <w:ind w:firstLine="0"/>
      </w:pPr>
      <w:r w:rsidRPr="006F501F">
        <w:rPr>
          <w:rFonts w:hint="cs"/>
          <w:rtl/>
        </w:rPr>
        <w:t>ענבר הרשקוביץ</w:t>
      </w:r>
    </w:p>
    <w:p w:rsidR="00E64116" w:rsidRPr="006F501F" w:rsidRDefault="00E64116" w:rsidP="00DE5B80">
      <w:pPr>
        <w:ind w:firstLine="0"/>
        <w:rPr>
          <w:rtl/>
        </w:rPr>
      </w:pPr>
    </w:p>
    <w:p w:rsidR="00E64116" w:rsidRPr="006F501F" w:rsidRDefault="00E64116" w:rsidP="00D40A29">
      <w:pPr>
        <w:ind w:firstLine="0"/>
        <w:outlineLvl w:val="1"/>
        <w:rPr>
          <w:rtl/>
        </w:rPr>
      </w:pPr>
      <w:r w:rsidRPr="006F501F">
        <w:rPr>
          <w:b/>
          <w:bCs/>
          <w:u w:val="single"/>
          <w:rtl/>
        </w:rPr>
        <w:t>מנהל</w:t>
      </w:r>
      <w:r w:rsidR="001673D4" w:rsidRPr="006F501F">
        <w:rPr>
          <w:rFonts w:hint="cs"/>
          <w:b/>
          <w:bCs/>
          <w:u w:val="single"/>
          <w:rtl/>
        </w:rPr>
        <w:t>/</w:t>
      </w:r>
      <w:r w:rsidRPr="006F501F">
        <w:rPr>
          <w:b/>
          <w:bCs/>
          <w:u w:val="single"/>
          <w:rtl/>
        </w:rPr>
        <w:t>ת הוועדה</w:t>
      </w:r>
      <w:r w:rsidRPr="006F501F">
        <w:rPr>
          <w:rFonts w:hint="cs"/>
          <w:b/>
          <w:bCs/>
          <w:u w:val="single"/>
          <w:rtl/>
        </w:rPr>
        <w:t>:</w:t>
      </w:r>
    </w:p>
    <w:p w:rsidR="00E64116" w:rsidRPr="006F501F" w:rsidRDefault="001E04CF" w:rsidP="00D40A29">
      <w:pPr>
        <w:ind w:firstLine="0"/>
        <w:rPr>
          <w:u w:val="single"/>
        </w:rPr>
      </w:pPr>
      <w:r w:rsidRPr="006F501F">
        <w:rPr>
          <w:rtl/>
        </w:rPr>
        <w:t>לאה ורון</w:t>
      </w:r>
    </w:p>
    <w:p w:rsidR="00E64116" w:rsidRPr="006F501F" w:rsidRDefault="00E64116" w:rsidP="00DE5B80">
      <w:pPr>
        <w:ind w:firstLine="0"/>
        <w:rPr>
          <w:rtl/>
        </w:rPr>
      </w:pPr>
    </w:p>
    <w:p w:rsidR="00E64116" w:rsidRPr="006F501F" w:rsidRDefault="001673D4" w:rsidP="00D40A29">
      <w:pPr>
        <w:ind w:firstLine="0"/>
        <w:outlineLvl w:val="1"/>
        <w:rPr>
          <w:rtl/>
        </w:rPr>
      </w:pPr>
      <w:r w:rsidRPr="006F501F">
        <w:rPr>
          <w:rFonts w:hint="cs"/>
          <w:b/>
          <w:bCs/>
          <w:u w:val="single"/>
          <w:rtl/>
        </w:rPr>
        <w:t>רישום</w:t>
      </w:r>
      <w:r w:rsidR="00E64116" w:rsidRPr="006F501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6F501F" w:rsidRDefault="001E04CF" w:rsidP="008320F6">
      <w:pPr>
        <w:ind w:firstLine="0"/>
        <w:rPr>
          <w:rtl/>
        </w:rPr>
      </w:pPr>
      <w:r w:rsidRPr="006F501F">
        <w:rPr>
          <w:rtl/>
        </w:rPr>
        <w:t>אסתר מימון</w:t>
      </w:r>
    </w:p>
    <w:p w:rsidR="001E04CF" w:rsidRPr="006F501F" w:rsidRDefault="00E64116" w:rsidP="001E04CF">
      <w:pPr>
        <w:bidi w:val="0"/>
        <w:spacing w:line="240" w:lineRule="auto"/>
        <w:ind w:firstLine="0"/>
        <w:jc w:val="left"/>
      </w:pPr>
      <w:r w:rsidRPr="006F501F">
        <w:rPr>
          <w:rtl/>
        </w:rPr>
        <w:br w:type="page"/>
      </w:r>
    </w:p>
    <w:sdt>
      <w:sdtPr>
        <w:rPr>
          <w:rtl/>
        </w:rPr>
        <w:alias w:val="נושא"/>
        <w:tag w:val="&lt;ID&gt;613577&lt;/ID&gt;&lt;Name&gt;תקנות רישום קבלנים לעבודות הנדסה בנאיות (קביעת ענפים וחלוקת ענפים לענפי משנה)(תיקון), התשע&quot;ז-2017&lt;/Name&gt;&lt;Data&gt;תקנות רישום קבלנים לעבודות הנדסה בנאיות (קביעת ענפים וחלוקת ענפים לענפי משנה)(תיקון), התשע&quot;ז-2017&lt;/Data&gt;"/>
        <w:id w:val="-1651892734"/>
        <w:placeholder>
          <w:docPart w:val="DefaultPlaceholder_-1854013440"/>
        </w:placeholder>
        <w15:color w:val="993366"/>
      </w:sdtPr>
      <w:sdtEndPr/>
      <w:sdtContent>
        <w:p w:rsidR="007872B4" w:rsidRPr="006F501F" w:rsidRDefault="001E04CF" w:rsidP="001E04CF">
          <w:pPr>
            <w:pStyle w:val="a6"/>
            <w:keepNext/>
          </w:pPr>
          <w:r w:rsidRPr="006F501F">
            <w:rPr>
              <w:rStyle w:val="afd"/>
              <w:color w:val="000000"/>
              <w:rtl/>
            </w:rPr>
            <w:t>תקנות רישום קבלנים לעבודות הנדסה בנאיות (קביעת ענפים וחלוקת ענפים לענפי משנה)(תיקון), התשע"ז-2017</w:t>
          </w:r>
        </w:p>
      </w:sdtContent>
    </w:sdt>
    <w:p w:rsidR="001E04CF" w:rsidRDefault="001E04CF" w:rsidP="001E04CF">
      <w:pPr>
        <w:pStyle w:val="KeepWithNext"/>
        <w:rPr>
          <w:rtl/>
        </w:rPr>
      </w:pPr>
    </w:p>
    <w:p w:rsidR="009D5F1C" w:rsidRPr="009D5F1C" w:rsidRDefault="009D5F1C" w:rsidP="009D5F1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12752154"/>
        <w:placeholder>
          <w:docPart w:val="DefaultPlaceholder_-1854013440"/>
        </w:placeholder>
        <w15:color w:val="993366"/>
      </w:sdtPr>
      <w:sdtEndPr/>
      <w:sdtContent>
        <w:p w:rsidR="00CF5F38" w:rsidRPr="006F501F" w:rsidRDefault="001E04CF" w:rsidP="00CF5F38">
          <w:pPr>
            <w:pStyle w:val="af6"/>
            <w:keepNext/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CF5F38" w:rsidRPr="006F501F" w:rsidRDefault="00CF5F38" w:rsidP="00CF5F38">
      <w:pPr>
        <w:rPr>
          <w:rtl/>
        </w:rPr>
      </w:pPr>
    </w:p>
    <w:p w:rsidR="006D681B" w:rsidRPr="006F501F" w:rsidRDefault="00D71CF1" w:rsidP="00A448BE">
      <w:pPr>
        <w:rPr>
          <w:rtl/>
        </w:rPr>
      </w:pPr>
      <w:r w:rsidRPr="006F501F">
        <w:rPr>
          <w:rFonts w:hint="cs"/>
          <w:rtl/>
        </w:rPr>
        <w:t xml:space="preserve">גברתי מנהלת הוועדה, היועצות המשפטיות </w:t>
      </w:r>
      <w:r w:rsidRPr="006F501F">
        <w:rPr>
          <w:rtl/>
        </w:rPr>
        <w:t>–</w:t>
      </w:r>
      <w:r w:rsidRPr="006F501F">
        <w:rPr>
          <w:rFonts w:hint="cs"/>
          <w:rtl/>
        </w:rPr>
        <w:t xml:space="preserve"> ברוכה הבאה בצל קורתנו, </w:t>
      </w:r>
      <w:r w:rsidR="006D681B" w:rsidRPr="006F501F">
        <w:rPr>
          <w:rFonts w:hint="cs"/>
          <w:rtl/>
        </w:rPr>
        <w:t>ענבר הרשקוביץ</w:t>
      </w:r>
      <w:r w:rsidRPr="006F501F">
        <w:rPr>
          <w:rFonts w:hint="cs"/>
          <w:rtl/>
        </w:rPr>
        <w:t xml:space="preserve"> </w:t>
      </w:r>
      <w:r w:rsidRPr="006F501F">
        <w:rPr>
          <w:rFonts w:hint="eastAsia"/>
        </w:rPr>
        <w:t>–</w:t>
      </w:r>
      <w:r w:rsidR="006D681B" w:rsidRPr="006F501F">
        <w:rPr>
          <w:rFonts w:hint="cs"/>
          <w:rtl/>
        </w:rPr>
        <w:t xml:space="preserve"> רשמת פרלמנטרית, דובר</w:t>
      </w:r>
      <w:r w:rsidRPr="006F501F">
        <w:rPr>
          <w:rFonts w:hint="cs"/>
          <w:rtl/>
        </w:rPr>
        <w:t xml:space="preserve">, </w:t>
      </w:r>
      <w:r w:rsidR="006D681B" w:rsidRPr="006F501F">
        <w:rPr>
          <w:rFonts w:hint="cs"/>
          <w:rtl/>
        </w:rPr>
        <w:t>חבריי חברי הכנסת</w:t>
      </w:r>
      <w:r w:rsidR="00A448BE" w:rsidRPr="006F501F">
        <w:rPr>
          <w:rFonts w:hint="cs"/>
          <w:rtl/>
        </w:rPr>
        <w:t xml:space="preserve"> </w:t>
      </w:r>
      <w:r w:rsidR="00A448BE" w:rsidRPr="006F501F">
        <w:rPr>
          <w:rFonts w:hint="eastAsia"/>
        </w:rPr>
        <w:t>–</w:t>
      </w:r>
      <w:r w:rsidR="006D681B" w:rsidRPr="006F501F">
        <w:rPr>
          <w:rFonts w:hint="cs"/>
          <w:rtl/>
        </w:rPr>
        <w:t xml:space="preserve"> </w:t>
      </w:r>
      <w:r w:rsidRPr="006F501F">
        <w:rPr>
          <w:rStyle w:val="afd"/>
          <w:color w:val="000000"/>
          <w:rtl/>
        </w:rPr>
        <w:t>תקנות רישום קבלנים לעבודות הנדסה בנאיות (קביעת ענפים וחלוקת ענפים לענפי משנה)(תיקון), התשע"ז-2017</w:t>
      </w:r>
      <w:r w:rsidRPr="006F501F">
        <w:rPr>
          <w:rStyle w:val="afd"/>
          <w:rFonts w:hint="cs"/>
          <w:color w:val="000000"/>
          <w:rtl/>
        </w:rPr>
        <w:t xml:space="preserve">. </w:t>
      </w:r>
      <w:r w:rsidR="006D681B" w:rsidRPr="006F501F">
        <w:rPr>
          <w:rFonts w:hint="cs"/>
          <w:rtl/>
        </w:rPr>
        <w:t>מי מציג את זה?</w:t>
      </w:r>
    </w:p>
    <w:p w:rsidR="006D681B" w:rsidRPr="006F501F" w:rsidRDefault="006D681B" w:rsidP="00CF5F38">
      <w:pPr>
        <w:rPr>
          <w:rtl/>
        </w:rPr>
      </w:pPr>
    </w:p>
    <w:bookmarkStart w:id="0" w:name="_ETM_Q1_286000" w:displacedByCustomXml="next"/>
    <w:bookmarkEnd w:id="0" w:displacedByCustomXml="next"/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294604381"/>
        <w:placeholder>
          <w:docPart w:val="DefaultPlaceholder_-1854013440"/>
        </w:placeholder>
        <w15:color w:val="993366"/>
      </w:sdtPr>
      <w:sdtEndPr/>
      <w:sdtContent>
        <w:p w:rsidR="00D71CF1" w:rsidRPr="006F501F" w:rsidRDefault="00D71CF1" w:rsidP="00D71CF1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D71CF1" w:rsidRPr="006F501F" w:rsidRDefault="00D71CF1" w:rsidP="00D71CF1">
      <w:pPr>
        <w:pStyle w:val="KeepWithNext"/>
        <w:rPr>
          <w:rtl/>
        </w:rPr>
      </w:pPr>
    </w:p>
    <w:p w:rsidR="006D681B" w:rsidRPr="006F501F" w:rsidRDefault="00D71CF1" w:rsidP="00D71CF1">
      <w:pPr>
        <w:rPr>
          <w:rtl/>
          <w:lang w:eastAsia="he-IL"/>
        </w:rPr>
      </w:pPr>
      <w:bookmarkStart w:id="1" w:name="_ETM_Q1_287000"/>
      <w:bookmarkStart w:id="2" w:name="_ETM_Q1_288000"/>
      <w:bookmarkEnd w:id="1"/>
      <w:bookmarkEnd w:id="2"/>
      <w:r w:rsidRPr="006F501F">
        <w:rPr>
          <w:rFonts w:hint="cs"/>
          <w:rtl/>
          <w:lang w:eastAsia="he-IL"/>
        </w:rPr>
        <w:t xml:space="preserve">אני אזכיר, ברשותך אדוני, הוועדה </w:t>
      </w:r>
      <w:r w:rsidR="006D681B" w:rsidRPr="006F501F">
        <w:rPr>
          <w:rFonts w:hint="cs"/>
          <w:rtl/>
          <w:lang w:eastAsia="he-IL"/>
        </w:rPr>
        <w:t>כבר קיימה דיון בתקנות האלה</w:t>
      </w:r>
      <w:r w:rsidRPr="006F501F">
        <w:rPr>
          <w:rFonts w:hint="cs"/>
          <w:rtl/>
          <w:lang w:eastAsia="he-IL"/>
        </w:rPr>
        <w:t xml:space="preserve"> </w:t>
      </w:r>
      <w:bookmarkStart w:id="3" w:name="_ETM_Q1_292000"/>
      <w:bookmarkEnd w:id="3"/>
      <w:r w:rsidRPr="006F501F">
        <w:rPr>
          <w:rFonts w:hint="cs"/>
          <w:rtl/>
          <w:lang w:eastAsia="he-IL"/>
        </w:rPr>
        <w:t xml:space="preserve">ב-11 בדצמבר 2017. מי שניהלה את הדיון הזה הייתה חברת </w:t>
      </w:r>
      <w:bookmarkStart w:id="4" w:name="_ETM_Q1_297000"/>
      <w:bookmarkEnd w:id="4"/>
      <w:r w:rsidRPr="006F501F">
        <w:rPr>
          <w:rFonts w:hint="cs"/>
          <w:rtl/>
          <w:lang w:eastAsia="he-IL"/>
        </w:rPr>
        <w:t xml:space="preserve">הכנסת </w:t>
      </w:r>
      <w:r w:rsidR="006D681B" w:rsidRPr="006F501F">
        <w:rPr>
          <w:rFonts w:hint="cs"/>
          <w:rtl/>
          <w:lang w:eastAsia="he-IL"/>
        </w:rPr>
        <w:t>איילת נחמיאס ורבין. אני אציין</w:t>
      </w:r>
      <w:r w:rsidRPr="006F501F">
        <w:rPr>
          <w:rFonts w:hint="cs"/>
          <w:rtl/>
          <w:lang w:eastAsia="he-IL"/>
        </w:rPr>
        <w:t xml:space="preserve"> </w:t>
      </w:r>
      <w:r w:rsidR="006D681B" w:rsidRPr="006F501F">
        <w:rPr>
          <w:rFonts w:hint="cs"/>
          <w:rtl/>
          <w:lang w:eastAsia="he-IL"/>
        </w:rPr>
        <w:t>שהדיון לא התקדם</w:t>
      </w:r>
      <w:r w:rsidRPr="006F501F">
        <w:rPr>
          <w:rFonts w:hint="cs"/>
          <w:rtl/>
          <w:lang w:eastAsia="he-IL"/>
        </w:rPr>
        <w:t xml:space="preserve"> לכדי קריאת התקנות והסברתן</w:t>
      </w:r>
      <w:r w:rsidR="006D681B" w:rsidRPr="006F501F">
        <w:rPr>
          <w:rFonts w:hint="cs"/>
          <w:rtl/>
          <w:lang w:eastAsia="he-IL"/>
        </w:rPr>
        <w:t>, אלא התמקד בסוגיה הכללית</w:t>
      </w:r>
      <w:r w:rsidRPr="006F501F">
        <w:rPr>
          <w:rFonts w:hint="cs"/>
          <w:rtl/>
          <w:lang w:eastAsia="he-IL"/>
        </w:rPr>
        <w:t xml:space="preserve"> של אי-הסדרה ברישום </w:t>
      </w:r>
      <w:bookmarkStart w:id="5" w:name="_ETM_Q1_306000"/>
      <w:bookmarkEnd w:id="5"/>
      <w:r w:rsidRPr="006F501F">
        <w:rPr>
          <w:rFonts w:hint="cs"/>
          <w:rtl/>
          <w:lang w:eastAsia="he-IL"/>
        </w:rPr>
        <w:t>של ענף קבלני השיפוצים למיניהם.</w:t>
      </w:r>
      <w:r w:rsidR="006D681B" w:rsidRPr="006F501F">
        <w:rPr>
          <w:rFonts w:hint="cs"/>
          <w:rtl/>
          <w:lang w:eastAsia="he-IL"/>
        </w:rPr>
        <w:t xml:space="preserve"> בתום הדיון המשרד התבקש להעביר לוועדה</w:t>
      </w:r>
      <w:r w:rsidRPr="006F501F">
        <w:rPr>
          <w:rFonts w:hint="cs"/>
          <w:rtl/>
          <w:lang w:eastAsia="he-IL"/>
        </w:rPr>
        <w:t xml:space="preserve"> נתונים לעניין </w:t>
      </w:r>
      <w:r w:rsidR="006D681B" w:rsidRPr="006F501F">
        <w:rPr>
          <w:rFonts w:hint="cs"/>
          <w:rtl/>
          <w:lang w:eastAsia="he-IL"/>
        </w:rPr>
        <w:t xml:space="preserve">מספר מגישי בקשה להירשם </w:t>
      </w:r>
      <w:r w:rsidRPr="006F501F">
        <w:rPr>
          <w:rFonts w:hint="cs"/>
          <w:rtl/>
          <w:lang w:eastAsia="he-IL"/>
        </w:rPr>
        <w:t xml:space="preserve">בענפים השונים, </w:t>
      </w:r>
      <w:bookmarkStart w:id="6" w:name="_ETM_Q1_316000"/>
      <w:bookmarkEnd w:id="6"/>
      <w:r w:rsidRPr="006F501F">
        <w:rPr>
          <w:rFonts w:hint="cs"/>
          <w:rtl/>
          <w:lang w:eastAsia="he-IL"/>
        </w:rPr>
        <w:t xml:space="preserve">מספר המועמדים שמופנים לבחינה, </w:t>
      </w:r>
      <w:r w:rsidR="006D681B" w:rsidRPr="006F501F">
        <w:rPr>
          <w:rFonts w:hint="cs"/>
          <w:rtl/>
          <w:lang w:eastAsia="he-IL"/>
        </w:rPr>
        <w:t xml:space="preserve">ובכלל זה גם פירוט לעניין </w:t>
      </w:r>
      <w:r w:rsidRPr="006F501F">
        <w:rPr>
          <w:rFonts w:hint="cs"/>
          <w:rtl/>
          <w:lang w:eastAsia="he-IL"/>
        </w:rPr>
        <w:t xml:space="preserve">מבנה הבחינה ומי הגוף שבוחן, שכן </w:t>
      </w:r>
      <w:bookmarkStart w:id="7" w:name="_ETM_Q1_324000"/>
      <w:bookmarkEnd w:id="7"/>
      <w:r w:rsidRPr="006F501F">
        <w:rPr>
          <w:rFonts w:hint="cs"/>
          <w:rtl/>
          <w:lang w:eastAsia="he-IL"/>
        </w:rPr>
        <w:t xml:space="preserve">התברר </w:t>
      </w:r>
      <w:r w:rsidR="006D681B" w:rsidRPr="006F501F">
        <w:rPr>
          <w:rFonts w:hint="cs"/>
          <w:rtl/>
          <w:lang w:eastAsia="he-IL"/>
        </w:rPr>
        <w:t>בזמנו שמכון התקנים הוא זה שקיים את הבחינות במקום משרד השיכון.</w:t>
      </w:r>
    </w:p>
    <w:p w:rsidR="006D681B" w:rsidRPr="006F501F" w:rsidRDefault="006D681B" w:rsidP="006D681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535432735"/>
        <w:placeholder>
          <w:docPart w:val="DefaultPlaceholder_-1854013440"/>
        </w:placeholder>
        <w15:color w:val="993366"/>
      </w:sdtPr>
      <w:sdtEndPr/>
      <w:sdtContent>
        <w:p w:rsidR="00FE11D6" w:rsidRPr="006F501F" w:rsidRDefault="00FE11D6" w:rsidP="00FE11D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לאה ורון:</w:t>
          </w:r>
        </w:p>
      </w:sdtContent>
    </w:sdt>
    <w:p w:rsidR="00FE11D6" w:rsidRPr="006F501F" w:rsidRDefault="00FE11D6" w:rsidP="00FE11D6">
      <w:pPr>
        <w:pStyle w:val="KeepWithNext"/>
        <w:rPr>
          <w:rtl/>
          <w:lang w:eastAsia="he-IL"/>
        </w:rPr>
      </w:pPr>
    </w:p>
    <w:p w:rsidR="006D681B" w:rsidRPr="006F501F" w:rsidRDefault="006D681B" w:rsidP="00FE11D6">
      <w:pPr>
        <w:rPr>
          <w:rtl/>
          <w:lang w:eastAsia="he-IL"/>
        </w:rPr>
      </w:pPr>
      <w:bookmarkStart w:id="8" w:name="_ETM_Q1_332000"/>
      <w:bookmarkStart w:id="9" w:name="_ETM_Q1_334000"/>
      <w:bookmarkEnd w:id="8"/>
      <w:bookmarkEnd w:id="9"/>
      <w:r w:rsidRPr="006F501F">
        <w:rPr>
          <w:rFonts w:hint="cs"/>
          <w:rtl/>
          <w:lang w:eastAsia="he-IL"/>
        </w:rPr>
        <w:t>עו"ד תורג'מן</w:t>
      </w:r>
      <w:r w:rsidR="00FE11D6" w:rsidRPr="006F501F">
        <w:rPr>
          <w:rFonts w:hint="cs"/>
          <w:rtl/>
          <w:lang w:eastAsia="he-IL"/>
        </w:rPr>
        <w:t>, אני</w:t>
      </w:r>
      <w:r w:rsidRPr="006F501F">
        <w:rPr>
          <w:rFonts w:hint="cs"/>
          <w:rtl/>
          <w:lang w:eastAsia="he-IL"/>
        </w:rPr>
        <w:t xml:space="preserve"> יזמתי את הדיו</w:t>
      </w:r>
      <w:r w:rsidR="00FE11D6" w:rsidRPr="006F501F">
        <w:rPr>
          <w:rFonts w:hint="cs"/>
          <w:rtl/>
          <w:lang w:eastAsia="he-IL"/>
        </w:rPr>
        <w:t xml:space="preserve">וח לוועדה וקיבלנו </w:t>
      </w:r>
      <w:r w:rsidRPr="006F501F">
        <w:rPr>
          <w:rFonts w:hint="cs"/>
          <w:rtl/>
          <w:lang w:eastAsia="he-IL"/>
        </w:rPr>
        <w:t>מהמשרד את החומרים</w:t>
      </w:r>
      <w:r w:rsidR="00FE11D6" w:rsidRPr="006F501F">
        <w:rPr>
          <w:rFonts w:hint="cs"/>
          <w:rtl/>
          <w:lang w:eastAsia="he-IL"/>
        </w:rPr>
        <w:t>. תודה.</w:t>
      </w:r>
    </w:p>
    <w:p w:rsidR="006D681B" w:rsidRPr="006F501F" w:rsidRDefault="006D681B" w:rsidP="006D681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223717714"/>
        <w:placeholder>
          <w:docPart w:val="DefaultPlaceholder_-1854013440"/>
        </w:placeholder>
        <w15:color w:val="993366"/>
      </w:sdtPr>
      <w:sdtEndPr/>
      <w:sdtContent>
        <w:p w:rsidR="006D681B" w:rsidRPr="006F501F" w:rsidRDefault="006D681B" w:rsidP="006D681B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6D681B" w:rsidRPr="006F501F" w:rsidRDefault="006D681B" w:rsidP="006D681B">
      <w:pPr>
        <w:pStyle w:val="KeepWithNext"/>
        <w:rPr>
          <w:rtl/>
          <w:lang w:eastAsia="he-IL"/>
        </w:rPr>
      </w:pPr>
    </w:p>
    <w:p w:rsidR="006D681B" w:rsidRPr="006F501F" w:rsidRDefault="006D681B" w:rsidP="006D681B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מתי קיבלנו?</w:t>
      </w:r>
    </w:p>
    <w:p w:rsidR="006D681B" w:rsidRPr="006F501F" w:rsidRDefault="006D681B" w:rsidP="006D681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769667037"/>
        <w:placeholder>
          <w:docPart w:val="DefaultPlaceholder_-1854013440"/>
        </w:placeholder>
        <w15:color w:val="993366"/>
      </w:sdtPr>
      <w:sdtEndPr/>
      <w:sdtContent>
        <w:p w:rsidR="00FE11D6" w:rsidRPr="006F501F" w:rsidRDefault="00FE11D6" w:rsidP="00FE11D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לאה ורון:</w:t>
          </w:r>
        </w:p>
      </w:sdtContent>
    </w:sdt>
    <w:p w:rsidR="00FE11D6" w:rsidRPr="006F501F" w:rsidRDefault="00FE11D6" w:rsidP="00FE11D6">
      <w:pPr>
        <w:pStyle w:val="KeepWithNext"/>
        <w:rPr>
          <w:rtl/>
          <w:lang w:eastAsia="he-IL"/>
        </w:rPr>
      </w:pPr>
    </w:p>
    <w:p w:rsidR="006D681B" w:rsidRPr="006F501F" w:rsidRDefault="006D681B" w:rsidP="006D681B">
      <w:pPr>
        <w:rPr>
          <w:rtl/>
          <w:lang w:eastAsia="he-IL"/>
        </w:rPr>
      </w:pPr>
      <w:bookmarkStart w:id="10" w:name="_ETM_Q1_340000"/>
      <w:bookmarkEnd w:id="10"/>
      <w:r w:rsidRPr="006F501F">
        <w:rPr>
          <w:rFonts w:hint="cs"/>
          <w:rtl/>
          <w:lang w:eastAsia="he-IL"/>
        </w:rPr>
        <w:t>בעבר</w:t>
      </w:r>
      <w:r w:rsidR="00FE11D6" w:rsidRPr="006F501F">
        <w:rPr>
          <w:rFonts w:hint="cs"/>
          <w:rtl/>
          <w:lang w:eastAsia="he-IL"/>
        </w:rPr>
        <w:t xml:space="preserve">. אחרי הדיון שהתקיים. </w:t>
      </w:r>
      <w:bookmarkStart w:id="11" w:name="_ETM_Q1_345000"/>
      <w:bookmarkEnd w:id="11"/>
      <w:r w:rsidR="00FE11D6" w:rsidRPr="006F501F">
        <w:rPr>
          <w:rFonts w:hint="cs"/>
          <w:rtl/>
          <w:lang w:eastAsia="he-IL"/>
        </w:rPr>
        <w:t>להערכתי לפני חצי שנה.</w:t>
      </w:r>
    </w:p>
    <w:p w:rsidR="006D681B" w:rsidRPr="006F501F" w:rsidRDefault="006D681B" w:rsidP="006D681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5328916"/>
        <w:placeholder>
          <w:docPart w:val="DefaultPlaceholder_-1854013440"/>
        </w:placeholder>
        <w15:color w:val="993366"/>
      </w:sdtPr>
      <w:sdtEndPr/>
      <w:sdtContent>
        <w:p w:rsidR="006D681B" w:rsidRPr="006F501F" w:rsidRDefault="006D681B" w:rsidP="00FE11D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6D681B" w:rsidRPr="006F501F" w:rsidRDefault="006D681B" w:rsidP="006D681B">
      <w:pPr>
        <w:pStyle w:val="KeepWithNext"/>
        <w:rPr>
          <w:rtl/>
          <w:lang w:eastAsia="he-IL"/>
        </w:rPr>
      </w:pPr>
    </w:p>
    <w:p w:rsidR="006D681B" w:rsidRPr="006F501F" w:rsidRDefault="00FE11D6" w:rsidP="00FE11D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י</w:t>
      </w:r>
      <w:r w:rsidR="006D681B" w:rsidRPr="006F501F">
        <w:rPr>
          <w:rFonts w:hint="cs"/>
          <w:rtl/>
          <w:lang w:eastAsia="he-IL"/>
        </w:rPr>
        <w:t>כול להיות</w:t>
      </w:r>
      <w:r w:rsidRPr="006F501F">
        <w:rPr>
          <w:rFonts w:hint="cs"/>
          <w:rtl/>
          <w:lang w:eastAsia="he-IL"/>
        </w:rPr>
        <w:t xml:space="preserve"> </w:t>
      </w:r>
      <w:r w:rsidR="006D681B" w:rsidRPr="006F501F">
        <w:rPr>
          <w:rFonts w:hint="cs"/>
          <w:rtl/>
          <w:lang w:eastAsia="he-IL"/>
        </w:rPr>
        <w:t>שפספסתי</w:t>
      </w:r>
      <w:r w:rsidRPr="006F501F">
        <w:rPr>
          <w:rFonts w:hint="cs"/>
          <w:rtl/>
          <w:lang w:eastAsia="he-IL"/>
        </w:rPr>
        <w:t>.</w:t>
      </w:r>
    </w:p>
    <w:p w:rsidR="006D681B" w:rsidRPr="006F501F" w:rsidRDefault="006D681B" w:rsidP="006D681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317718669"/>
        <w:placeholder>
          <w:docPart w:val="DefaultPlaceholder_-1854013440"/>
        </w:placeholder>
        <w15:color w:val="993366"/>
      </w:sdtPr>
      <w:sdtEndPr/>
      <w:sdtContent>
        <w:p w:rsidR="00FE11D6" w:rsidRPr="006F501F" w:rsidRDefault="00FE11D6" w:rsidP="00FE11D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FE11D6" w:rsidRPr="006F501F" w:rsidRDefault="00FE11D6" w:rsidP="00FE11D6">
      <w:pPr>
        <w:pStyle w:val="KeepWithNext"/>
        <w:rPr>
          <w:rtl/>
          <w:lang w:eastAsia="he-IL"/>
        </w:rPr>
      </w:pPr>
    </w:p>
    <w:p w:rsidR="00FE11D6" w:rsidRPr="006F501F" w:rsidRDefault="00FE11D6" w:rsidP="00FE11D6">
      <w:pPr>
        <w:rPr>
          <w:rtl/>
          <w:lang w:eastAsia="he-IL"/>
        </w:rPr>
      </w:pPr>
      <w:bookmarkStart w:id="12" w:name="_ETM_Q1_353000"/>
      <w:bookmarkEnd w:id="12"/>
      <w:r w:rsidRPr="006F501F">
        <w:rPr>
          <w:rFonts w:hint="cs"/>
          <w:rtl/>
          <w:lang w:eastAsia="he-IL"/>
        </w:rPr>
        <w:t>ככל שתרצה להיכנס לגופן של התקנות, אפשר יהיה.</w:t>
      </w:r>
    </w:p>
    <w:p w:rsidR="00FE11D6" w:rsidRPr="006F501F" w:rsidRDefault="00FE11D6" w:rsidP="00FE11D6">
      <w:pPr>
        <w:rPr>
          <w:rtl/>
          <w:lang w:eastAsia="he-IL"/>
        </w:rPr>
      </w:pPr>
      <w:bookmarkStart w:id="13" w:name="_ETM_Q1_354000"/>
      <w:bookmarkEnd w:id="13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83111437"/>
        <w:placeholder>
          <w:docPart w:val="DefaultPlaceholder_-1854013440"/>
        </w:placeholder>
        <w15:color w:val="993366"/>
      </w:sdtPr>
      <w:sdtEndPr/>
      <w:sdtContent>
        <w:p w:rsidR="006D681B" w:rsidRPr="006F501F" w:rsidRDefault="006D681B" w:rsidP="006D681B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6D681B" w:rsidRPr="006F501F" w:rsidRDefault="006D681B" w:rsidP="006D681B">
      <w:pPr>
        <w:pStyle w:val="KeepWithNext"/>
        <w:rPr>
          <w:rtl/>
          <w:lang w:eastAsia="he-IL"/>
        </w:rPr>
      </w:pPr>
    </w:p>
    <w:p w:rsidR="006D681B" w:rsidRPr="006F501F" w:rsidRDefault="00FE11D6" w:rsidP="00FE11D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בבקשה. </w:t>
      </w:r>
      <w:r w:rsidR="006D681B" w:rsidRPr="006F501F">
        <w:rPr>
          <w:rFonts w:hint="cs"/>
          <w:rtl/>
          <w:lang w:eastAsia="he-IL"/>
        </w:rPr>
        <w:t>נצא לד</w:t>
      </w:r>
      <w:r w:rsidRPr="006F501F">
        <w:rPr>
          <w:rFonts w:hint="cs"/>
          <w:rtl/>
          <w:lang w:eastAsia="he-IL"/>
        </w:rPr>
        <w:t>רך, בבקשה.</w:t>
      </w:r>
    </w:p>
    <w:p w:rsidR="006D681B" w:rsidRPr="006F501F" w:rsidRDefault="006D681B" w:rsidP="006D681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93279831"/>
        <w:placeholder>
          <w:docPart w:val="DefaultPlaceholder_-1854013440"/>
        </w:placeholder>
        <w15:color w:val="993366"/>
      </w:sdtPr>
      <w:sdtEndPr/>
      <w:sdtContent>
        <w:p w:rsidR="006D681B" w:rsidRPr="006F501F" w:rsidRDefault="006D681B" w:rsidP="006D681B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6D681B" w:rsidRPr="006F501F" w:rsidRDefault="006D681B" w:rsidP="006D681B">
      <w:pPr>
        <w:pStyle w:val="KeepWithNext"/>
        <w:rPr>
          <w:rtl/>
          <w:lang w:eastAsia="he-IL"/>
        </w:rPr>
      </w:pPr>
    </w:p>
    <w:p w:rsidR="00FE11D6" w:rsidRPr="006F501F" w:rsidRDefault="00FE11D6" w:rsidP="00FE11D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אני מהלשכה המשפטית במשרד השיכון. </w:t>
      </w:r>
      <w:r w:rsidR="006D681B" w:rsidRPr="006F501F">
        <w:rPr>
          <w:rFonts w:hint="cs"/>
          <w:rtl/>
          <w:lang w:eastAsia="he-IL"/>
        </w:rPr>
        <w:t>לעניין ענף השיפוצים</w:t>
      </w:r>
      <w:r w:rsidR="00A448BE" w:rsidRPr="006F501F">
        <w:rPr>
          <w:rFonts w:hint="cs"/>
          <w:rtl/>
          <w:lang w:eastAsia="he-IL"/>
        </w:rPr>
        <w:t>,</w:t>
      </w:r>
      <w:r w:rsidR="006D681B" w:rsidRPr="006F501F">
        <w:rPr>
          <w:rFonts w:hint="cs"/>
          <w:rtl/>
          <w:lang w:eastAsia="he-IL"/>
        </w:rPr>
        <w:t xml:space="preserve"> אני רק אעיר בהערת אגב בתחילת הדיון </w:t>
      </w:r>
      <w:r w:rsidRPr="006F501F">
        <w:rPr>
          <w:rFonts w:hint="cs"/>
          <w:rtl/>
          <w:lang w:eastAsia="he-IL"/>
        </w:rPr>
        <w:t>ש</w:t>
      </w:r>
      <w:r w:rsidR="006D681B" w:rsidRPr="006F501F">
        <w:rPr>
          <w:rFonts w:hint="cs"/>
          <w:rtl/>
          <w:lang w:eastAsia="he-IL"/>
        </w:rPr>
        <w:t xml:space="preserve">לפני </w:t>
      </w:r>
      <w:r w:rsidRPr="006F501F">
        <w:rPr>
          <w:rFonts w:hint="cs"/>
          <w:rtl/>
          <w:lang w:eastAsia="he-IL"/>
        </w:rPr>
        <w:t>כחוד</w:t>
      </w:r>
      <w:r w:rsidR="00A448BE" w:rsidRPr="006F501F">
        <w:rPr>
          <w:rFonts w:hint="cs"/>
          <w:rtl/>
          <w:lang w:eastAsia="he-IL"/>
        </w:rPr>
        <w:t>ש</w:t>
      </w:r>
      <w:r w:rsidRPr="006F501F">
        <w:rPr>
          <w:rFonts w:hint="cs"/>
          <w:rtl/>
          <w:lang w:eastAsia="he-IL"/>
        </w:rPr>
        <w:t xml:space="preserve">, מעט יותר </w:t>
      </w:r>
      <w:bookmarkStart w:id="14" w:name="_ETM_Q1_372000"/>
      <w:bookmarkEnd w:id="14"/>
      <w:r w:rsidRPr="006F501F">
        <w:rPr>
          <w:rFonts w:hint="cs"/>
          <w:rtl/>
          <w:lang w:eastAsia="he-IL"/>
        </w:rPr>
        <w:t xml:space="preserve">מחודש, פורסמו תקנות שמסדירות סיווג חדש לענף השיפוצים, מה שמאפשר </w:t>
      </w:r>
      <w:bookmarkStart w:id="15" w:name="_ETM_Q1_378000"/>
      <w:bookmarkEnd w:id="15"/>
      <w:r w:rsidRPr="006F501F">
        <w:rPr>
          <w:rFonts w:hint="cs"/>
          <w:rtl/>
          <w:lang w:eastAsia="he-IL"/>
        </w:rPr>
        <w:t xml:space="preserve">הסדרה רחבה של העוסקים בתחום ומאפשר להם להירשם בפנקס הקבלנים. </w:t>
      </w:r>
      <w:bookmarkStart w:id="16" w:name="_ETM_Q1_387000"/>
      <w:bookmarkEnd w:id="16"/>
      <w:r w:rsidRPr="006F501F">
        <w:rPr>
          <w:rFonts w:hint="cs"/>
          <w:rtl/>
          <w:lang w:eastAsia="he-IL"/>
        </w:rPr>
        <w:t>אם הוועדה כמובן תרצה הרחבה, אני מציע שנעשה את זה בסוף הדיון ונתמקד כרגע.</w:t>
      </w:r>
    </w:p>
    <w:p w:rsidR="00FE11D6" w:rsidRPr="006F501F" w:rsidRDefault="00FE11D6" w:rsidP="00FE11D6">
      <w:pPr>
        <w:rPr>
          <w:rtl/>
          <w:lang w:eastAsia="he-IL"/>
        </w:rPr>
      </w:pPr>
      <w:bookmarkStart w:id="17" w:name="_ETM_Q1_392000"/>
      <w:bookmarkEnd w:id="17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365874992"/>
        <w:placeholder>
          <w:docPart w:val="DefaultPlaceholder_-1854013440"/>
        </w:placeholder>
        <w15:color w:val="993366"/>
      </w:sdtPr>
      <w:sdtEndPr/>
      <w:sdtContent>
        <w:p w:rsidR="006D681B" w:rsidRPr="006F501F" w:rsidRDefault="006D681B" w:rsidP="006D681B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6D681B" w:rsidRPr="006F501F" w:rsidRDefault="006D681B" w:rsidP="006D681B">
      <w:pPr>
        <w:pStyle w:val="KeepWithNext"/>
        <w:rPr>
          <w:rtl/>
          <w:lang w:eastAsia="he-IL"/>
        </w:rPr>
      </w:pPr>
    </w:p>
    <w:p w:rsidR="006D681B" w:rsidRPr="006F501F" w:rsidRDefault="006D681B" w:rsidP="006D681B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השאלה אם יש מועדים לבחינות. </w:t>
      </w:r>
      <w:r w:rsidR="00FE11D6" w:rsidRPr="006F501F">
        <w:rPr>
          <w:rFonts w:hint="cs"/>
          <w:rtl/>
          <w:lang w:eastAsia="he-IL"/>
        </w:rPr>
        <w:t xml:space="preserve">האם עושים בחינות? האם יש תאריכים </w:t>
      </w:r>
      <w:bookmarkStart w:id="18" w:name="_ETM_Q1_398000"/>
      <w:bookmarkEnd w:id="18"/>
      <w:r w:rsidR="00FE11D6" w:rsidRPr="006F501F">
        <w:rPr>
          <w:rFonts w:hint="cs"/>
          <w:rtl/>
          <w:lang w:eastAsia="he-IL"/>
        </w:rPr>
        <w:t>לבחינות? יש כאלה שסיימו קורסים ומחכים לבחינות כבר שנתיים וחצי.</w:t>
      </w:r>
    </w:p>
    <w:p w:rsidR="006D681B" w:rsidRPr="006F501F" w:rsidRDefault="006D681B" w:rsidP="006D681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878041818"/>
        <w:placeholder>
          <w:docPart w:val="DefaultPlaceholder_-1854013440"/>
        </w:placeholder>
        <w15:color w:val="993366"/>
      </w:sdtPr>
      <w:sdtEndPr/>
      <w:sdtContent>
        <w:p w:rsidR="006D681B" w:rsidRPr="006F501F" w:rsidRDefault="006D681B" w:rsidP="006D681B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6D681B" w:rsidRPr="006F501F" w:rsidRDefault="006D681B" w:rsidP="006D681B">
      <w:pPr>
        <w:pStyle w:val="KeepWithNext"/>
        <w:rPr>
          <w:rtl/>
          <w:lang w:eastAsia="he-IL"/>
        </w:rPr>
      </w:pPr>
    </w:p>
    <w:p w:rsidR="006D681B" w:rsidRPr="006F501F" w:rsidRDefault="00BC25D6" w:rsidP="00BC25D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כפי שעדכנו בישיבה שהייתה בדצמבר, </w:t>
      </w:r>
      <w:bookmarkStart w:id="19" w:name="_ETM_Q1_407000"/>
      <w:bookmarkEnd w:id="19"/>
      <w:r w:rsidRPr="006F501F">
        <w:rPr>
          <w:rFonts w:hint="cs"/>
          <w:rtl/>
          <w:lang w:eastAsia="he-IL"/>
        </w:rPr>
        <w:t xml:space="preserve">במהלך 2017 </w:t>
      </w:r>
      <w:r w:rsidRPr="006F501F">
        <w:rPr>
          <w:rtl/>
          <w:lang w:eastAsia="he-IL"/>
        </w:rPr>
        <w:t>–</w:t>
      </w:r>
      <w:r w:rsidRPr="006F501F">
        <w:rPr>
          <w:rFonts w:hint="cs"/>
          <w:rtl/>
          <w:lang w:eastAsia="he-IL"/>
        </w:rPr>
        <w:t xml:space="preserve"> זה גם מופיע בנתונים שהעברנו </w:t>
      </w:r>
      <w:r w:rsidRPr="006F501F">
        <w:rPr>
          <w:rtl/>
          <w:lang w:eastAsia="he-IL"/>
        </w:rPr>
        <w:t>–</w:t>
      </w:r>
      <w:r w:rsidRPr="006F501F">
        <w:rPr>
          <w:rFonts w:hint="cs"/>
          <w:rtl/>
          <w:lang w:eastAsia="he-IL"/>
        </w:rPr>
        <w:t xml:space="preserve"> הרבה קבלנים, מועמדים לענף השיפוצים, עברו בחינות. עשינו את </w:t>
      </w:r>
      <w:r w:rsidR="006D681B" w:rsidRPr="006F501F">
        <w:rPr>
          <w:rFonts w:hint="cs"/>
          <w:rtl/>
          <w:lang w:eastAsia="he-IL"/>
        </w:rPr>
        <w:t xml:space="preserve">זה </w:t>
      </w:r>
      <w:r w:rsidRPr="006F501F">
        <w:rPr>
          <w:rFonts w:hint="cs"/>
          <w:rtl/>
          <w:lang w:eastAsia="he-IL"/>
        </w:rPr>
        <w:t xml:space="preserve">באמצעות התקשרות </w:t>
      </w:r>
      <w:bookmarkStart w:id="20" w:name="_ETM_Q1_419000"/>
      <w:bookmarkEnd w:id="20"/>
      <w:r w:rsidRPr="006F501F">
        <w:rPr>
          <w:rFonts w:hint="cs"/>
          <w:rtl/>
          <w:lang w:eastAsia="he-IL"/>
        </w:rPr>
        <w:t xml:space="preserve">עם מכון התקנים, </w:t>
      </w:r>
      <w:r w:rsidR="006D681B" w:rsidRPr="006F501F">
        <w:rPr>
          <w:rFonts w:hint="cs"/>
          <w:rtl/>
          <w:lang w:eastAsia="he-IL"/>
        </w:rPr>
        <w:t>שסיפק את ה</w:t>
      </w:r>
      <w:r w:rsidRPr="006F501F">
        <w:rPr>
          <w:rFonts w:hint="cs"/>
          <w:rtl/>
          <w:lang w:eastAsia="he-IL"/>
        </w:rPr>
        <w:t>-</w:t>
      </w:r>
      <w:r w:rsidRPr="006F501F">
        <w:t xml:space="preserve"> </w:t>
      </w:r>
      <w:r w:rsidRPr="006F501F">
        <w:rPr>
          <w:lang w:eastAsia="he-IL"/>
        </w:rPr>
        <w:t>facilities</w:t>
      </w:r>
      <w:r w:rsidR="006D681B" w:rsidRPr="006F501F">
        <w:rPr>
          <w:rFonts w:hint="cs"/>
          <w:rtl/>
          <w:lang w:eastAsia="he-IL"/>
        </w:rPr>
        <w:t>לצורך הבחינות</w:t>
      </w:r>
      <w:r w:rsidRPr="006F501F">
        <w:rPr>
          <w:rFonts w:hint="cs"/>
          <w:rtl/>
          <w:lang w:eastAsia="he-IL"/>
        </w:rPr>
        <w:t>.</w:t>
      </w:r>
    </w:p>
    <w:p w:rsidR="00BC25D6" w:rsidRPr="006F501F" w:rsidRDefault="00BC25D6" w:rsidP="00BC25D6">
      <w:pPr>
        <w:rPr>
          <w:rtl/>
          <w:lang w:eastAsia="he-IL"/>
        </w:rPr>
      </w:pPr>
    </w:p>
    <w:p w:rsidR="006D681B" w:rsidRPr="006F501F" w:rsidRDefault="00BC25D6" w:rsidP="00A448BE">
      <w:pPr>
        <w:rPr>
          <w:rtl/>
          <w:lang w:eastAsia="he-IL"/>
        </w:rPr>
      </w:pPr>
      <w:bookmarkStart w:id="21" w:name="_ETM_Q1_423000"/>
      <w:bookmarkEnd w:id="21"/>
      <w:r w:rsidRPr="006F501F">
        <w:rPr>
          <w:rFonts w:hint="cs"/>
          <w:rtl/>
          <w:lang w:eastAsia="he-IL"/>
        </w:rPr>
        <w:t xml:space="preserve">בסמוך לאחר הישיבה בוועדה פרסמנו </w:t>
      </w:r>
      <w:r w:rsidR="006D681B" w:rsidRPr="006F501F">
        <w:rPr>
          <w:rFonts w:hint="cs"/>
          <w:rtl/>
          <w:lang w:eastAsia="he-IL"/>
        </w:rPr>
        <w:t>שני מכרזים</w:t>
      </w:r>
      <w:r w:rsidRPr="006F501F">
        <w:rPr>
          <w:rFonts w:hint="cs"/>
          <w:rtl/>
          <w:lang w:eastAsia="he-IL"/>
        </w:rPr>
        <w:t>.</w:t>
      </w:r>
      <w:r w:rsidR="006D681B" w:rsidRPr="006F501F">
        <w:rPr>
          <w:rFonts w:hint="cs"/>
          <w:rtl/>
          <w:lang w:eastAsia="he-IL"/>
        </w:rPr>
        <w:t xml:space="preserve"> לאחר שמכרז דומה</w:t>
      </w:r>
      <w:r w:rsidR="00A448BE" w:rsidRPr="006F501F">
        <w:rPr>
          <w:rFonts w:hint="cs"/>
          <w:rtl/>
          <w:lang w:eastAsia="he-IL"/>
        </w:rPr>
        <w:t>,</w:t>
      </w:r>
      <w:r w:rsidR="006D681B" w:rsidRPr="006F501F">
        <w:rPr>
          <w:rFonts w:hint="cs"/>
          <w:rtl/>
          <w:lang w:eastAsia="he-IL"/>
        </w:rPr>
        <w:t xml:space="preserve"> שפורסם</w:t>
      </w:r>
      <w:r w:rsidRPr="006F501F">
        <w:rPr>
          <w:rFonts w:hint="cs"/>
          <w:rtl/>
          <w:lang w:eastAsia="he-IL"/>
        </w:rPr>
        <w:t xml:space="preserve"> ב-2016 </w:t>
      </w:r>
      <w:bookmarkStart w:id="22" w:name="_ETM_Q1_432000"/>
      <w:bookmarkEnd w:id="22"/>
      <w:r w:rsidRPr="006F501F">
        <w:rPr>
          <w:rFonts w:hint="cs"/>
          <w:rtl/>
          <w:lang w:eastAsia="he-IL"/>
        </w:rPr>
        <w:t>והסתיים ב-2017</w:t>
      </w:r>
      <w:r w:rsidR="00A448BE" w:rsidRPr="006F501F">
        <w:rPr>
          <w:rFonts w:hint="cs"/>
          <w:rtl/>
          <w:lang w:eastAsia="he-IL"/>
        </w:rPr>
        <w:t>,</w:t>
      </w:r>
      <w:r w:rsidRPr="006F501F">
        <w:rPr>
          <w:rFonts w:hint="cs"/>
          <w:rtl/>
          <w:lang w:eastAsia="he-IL"/>
        </w:rPr>
        <w:t xml:space="preserve"> הסתיים ללא שהוגשו הצעות</w:t>
      </w:r>
      <w:r w:rsidR="00A448BE" w:rsidRPr="006F501F">
        <w:rPr>
          <w:rFonts w:hint="cs"/>
          <w:rtl/>
          <w:lang w:eastAsia="he-IL"/>
        </w:rPr>
        <w:t>,</w:t>
      </w:r>
      <w:r w:rsidRPr="006F501F">
        <w:rPr>
          <w:rFonts w:hint="cs"/>
          <w:rtl/>
          <w:lang w:eastAsia="he-IL"/>
        </w:rPr>
        <w:t xml:space="preserve"> בחנו מחדש את כל מסמכי המכרז הראשון</w:t>
      </w:r>
      <w:r w:rsidR="00BC7121" w:rsidRPr="006F501F">
        <w:rPr>
          <w:rFonts w:hint="cs"/>
          <w:rtl/>
          <w:lang w:eastAsia="he-IL"/>
        </w:rPr>
        <w:t xml:space="preserve">, </w:t>
      </w:r>
      <w:r w:rsidR="00A448BE" w:rsidRPr="006F501F">
        <w:rPr>
          <w:rFonts w:hint="cs"/>
          <w:rtl/>
          <w:lang w:eastAsia="he-IL"/>
        </w:rPr>
        <w:t>פיצלנו</w:t>
      </w:r>
      <w:r w:rsidR="00BC7121" w:rsidRPr="006F501F">
        <w:rPr>
          <w:rFonts w:hint="cs"/>
          <w:rtl/>
          <w:lang w:eastAsia="he-IL"/>
        </w:rPr>
        <w:t xml:space="preserve"> את הנושא לשני מכרזים, אחד רק לכתיבת הבחינות והשני - - -</w:t>
      </w:r>
    </w:p>
    <w:p w:rsidR="00BC7121" w:rsidRPr="006F501F" w:rsidRDefault="00BC7121" w:rsidP="00BC25D6">
      <w:pPr>
        <w:rPr>
          <w:rtl/>
          <w:lang w:eastAsia="he-IL"/>
        </w:rPr>
      </w:pPr>
      <w:bookmarkStart w:id="23" w:name="_ETM_Q1_444000"/>
      <w:bookmarkEnd w:id="23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762287100"/>
        <w:placeholder>
          <w:docPart w:val="DefaultPlaceholder_-1854013440"/>
        </w:placeholder>
        <w15:color w:val="993366"/>
      </w:sdtPr>
      <w:sdtEndPr/>
      <w:sdtContent>
        <w:p w:rsidR="00BC7121" w:rsidRPr="006F501F" w:rsidRDefault="00BC7121" w:rsidP="00BC7121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BC7121" w:rsidRPr="006F501F" w:rsidRDefault="00BC7121" w:rsidP="00BC7121">
      <w:pPr>
        <w:pStyle w:val="KeepWithNext"/>
        <w:rPr>
          <w:rtl/>
        </w:rPr>
      </w:pPr>
    </w:p>
    <w:p w:rsidR="00BC7121" w:rsidRPr="006F501F" w:rsidRDefault="00BC7121" w:rsidP="00BC7121">
      <w:pPr>
        <w:rPr>
          <w:rtl/>
        </w:rPr>
      </w:pPr>
      <w:r w:rsidRPr="006F501F">
        <w:rPr>
          <w:rFonts w:hint="cs"/>
          <w:rtl/>
        </w:rPr>
        <w:t>אתה מתכוון למי שיבחן - - -</w:t>
      </w:r>
    </w:p>
    <w:p w:rsidR="00255196" w:rsidRPr="006F501F" w:rsidRDefault="00255196" w:rsidP="0025519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586807315"/>
        <w:placeholder>
          <w:docPart w:val="DefaultPlaceholder_-1854013440"/>
        </w:placeholder>
        <w15:color w:val="993366"/>
      </w:sdtPr>
      <w:sdtEndPr/>
      <w:sdtContent>
        <w:p w:rsidR="00BC7121" w:rsidRPr="006F501F" w:rsidRDefault="00BC7121" w:rsidP="00BC7121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BC7121" w:rsidRPr="006F501F" w:rsidRDefault="00BC7121" w:rsidP="00BC7121">
      <w:pPr>
        <w:pStyle w:val="KeepWithNext"/>
        <w:rPr>
          <w:rtl/>
        </w:rPr>
      </w:pPr>
    </w:p>
    <w:p w:rsidR="00BC7121" w:rsidRPr="006F501F" w:rsidRDefault="00BC7121" w:rsidP="00BC7121">
      <w:pPr>
        <w:rPr>
          <w:rtl/>
        </w:rPr>
      </w:pPr>
      <w:bookmarkStart w:id="24" w:name="_ETM_Q1_446000"/>
      <w:bookmarkEnd w:id="24"/>
      <w:r w:rsidRPr="006F501F">
        <w:rPr>
          <w:rFonts w:hint="cs"/>
          <w:rtl/>
        </w:rPr>
        <w:t>לקיום הבחינות, אני מניחה.</w:t>
      </w:r>
    </w:p>
    <w:p w:rsidR="00BC7121" w:rsidRPr="006F501F" w:rsidRDefault="00BC7121" w:rsidP="00BC7121">
      <w:pPr>
        <w:rPr>
          <w:rtl/>
        </w:rPr>
      </w:pPr>
      <w:bookmarkStart w:id="25" w:name="_ETM_Q1_445000"/>
      <w:bookmarkEnd w:id="25"/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474355595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</w:rPr>
      </w:pPr>
    </w:p>
    <w:p w:rsidR="00255196" w:rsidRPr="006F501F" w:rsidRDefault="00BC7121" w:rsidP="00DB2330">
      <w:pPr>
        <w:rPr>
          <w:rtl/>
        </w:rPr>
      </w:pPr>
      <w:r w:rsidRPr="006F501F">
        <w:rPr>
          <w:rFonts w:hint="cs"/>
          <w:rtl/>
        </w:rPr>
        <w:t xml:space="preserve">גם יכתוב בחינות חדשות עדכניות וגם </w:t>
      </w:r>
      <w:bookmarkStart w:id="26" w:name="_ETM_Q1_453000"/>
      <w:bookmarkEnd w:id="26"/>
      <w:r w:rsidRPr="006F501F">
        <w:rPr>
          <w:rFonts w:hint="cs"/>
          <w:rtl/>
        </w:rPr>
        <w:t xml:space="preserve">יקיים את הבחינות בפועל, זאת אומרת, </w:t>
      </w:r>
      <w:r w:rsidR="00255196" w:rsidRPr="006F501F">
        <w:rPr>
          <w:rFonts w:hint="cs"/>
          <w:rtl/>
        </w:rPr>
        <w:t>את מועדי הבחינות</w:t>
      </w:r>
      <w:r w:rsidRPr="006F501F">
        <w:rPr>
          <w:rFonts w:hint="cs"/>
          <w:rtl/>
        </w:rPr>
        <w:t>.</w:t>
      </w:r>
    </w:p>
    <w:p w:rsidR="00255196" w:rsidRPr="006F501F" w:rsidRDefault="00255196" w:rsidP="0025519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5005320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</w:rPr>
      </w:pPr>
    </w:p>
    <w:p w:rsidR="00255196" w:rsidRPr="006F501F" w:rsidRDefault="00BC7121" w:rsidP="00255196">
      <w:pPr>
        <w:rPr>
          <w:rtl/>
        </w:rPr>
      </w:pPr>
      <w:r w:rsidRPr="006F501F">
        <w:rPr>
          <w:rFonts w:hint="cs"/>
          <w:rtl/>
        </w:rPr>
        <w:t>אני מבין ש</w:t>
      </w:r>
      <w:r w:rsidR="00255196" w:rsidRPr="006F501F">
        <w:rPr>
          <w:rFonts w:hint="cs"/>
          <w:rtl/>
        </w:rPr>
        <w:t>היום אין לנו גוף שיכול לעשות את זה</w:t>
      </w:r>
      <w:r w:rsidRPr="006F501F">
        <w:rPr>
          <w:rFonts w:hint="cs"/>
          <w:rtl/>
        </w:rPr>
        <w:t xml:space="preserve">, ולכן </w:t>
      </w:r>
      <w:bookmarkStart w:id="27" w:name="_ETM_Q1_458000"/>
      <w:bookmarkEnd w:id="27"/>
      <w:r w:rsidRPr="006F501F">
        <w:rPr>
          <w:rFonts w:hint="cs"/>
          <w:rtl/>
        </w:rPr>
        <w:t>זה מתעכב.</w:t>
      </w:r>
    </w:p>
    <w:p w:rsidR="00255196" w:rsidRPr="006F501F" w:rsidRDefault="00255196" w:rsidP="0025519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537497608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</w:rPr>
      </w:pPr>
    </w:p>
    <w:p w:rsidR="00255196" w:rsidRPr="006F501F" w:rsidRDefault="00BC7121" w:rsidP="00BC7121">
      <w:pPr>
        <w:rPr>
          <w:rtl/>
        </w:rPr>
      </w:pPr>
      <w:r w:rsidRPr="006F501F">
        <w:rPr>
          <w:rFonts w:hint="cs"/>
          <w:rtl/>
        </w:rPr>
        <w:t>מה שקרה בסמוך לאחר אותה ישיבה ש</w:t>
      </w:r>
      <w:r w:rsidR="00255196" w:rsidRPr="006F501F">
        <w:rPr>
          <w:rFonts w:hint="cs"/>
          <w:rtl/>
        </w:rPr>
        <w:t>פרסמנו שני מכרזים נפרדים</w:t>
      </w:r>
      <w:r w:rsidRPr="006F501F">
        <w:rPr>
          <w:rFonts w:hint="cs"/>
          <w:rtl/>
        </w:rPr>
        <w:t>:</w:t>
      </w:r>
      <w:r w:rsidR="00255196" w:rsidRPr="006F501F">
        <w:rPr>
          <w:rFonts w:hint="cs"/>
          <w:rtl/>
        </w:rPr>
        <w:t xml:space="preserve"> האחד לכתיבת הבחינות</w:t>
      </w:r>
      <w:r w:rsidRPr="006F501F">
        <w:rPr>
          <w:rFonts w:hint="cs"/>
          <w:rtl/>
        </w:rPr>
        <w:t xml:space="preserve"> והשני לקיום </w:t>
      </w:r>
      <w:bookmarkStart w:id="28" w:name="_ETM_Q1_470000"/>
      <w:bookmarkEnd w:id="28"/>
      <w:r w:rsidRPr="006F501F">
        <w:rPr>
          <w:rFonts w:hint="cs"/>
          <w:rtl/>
        </w:rPr>
        <w:t>מועדים בפועל של הבחינות. עברנו על תנאי הסף, הקלנו היכן שניתן.</w:t>
      </w:r>
    </w:p>
    <w:p w:rsidR="00255196" w:rsidRPr="006F501F" w:rsidRDefault="00255196" w:rsidP="0025519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72480688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</w:rPr>
      </w:pPr>
    </w:p>
    <w:p w:rsidR="00255196" w:rsidRPr="006F501F" w:rsidRDefault="00255196" w:rsidP="00BC7121">
      <w:pPr>
        <w:rPr>
          <w:rtl/>
        </w:rPr>
      </w:pPr>
      <w:r w:rsidRPr="006F501F">
        <w:rPr>
          <w:rFonts w:hint="cs"/>
          <w:rtl/>
        </w:rPr>
        <w:t xml:space="preserve">הסטטוס </w:t>
      </w:r>
      <w:r w:rsidR="00BC7121" w:rsidRPr="006F501F">
        <w:rPr>
          <w:rFonts w:hint="cs"/>
          <w:rtl/>
        </w:rPr>
        <w:t>היום שאין לנו זוכים ו</w:t>
      </w:r>
      <w:r w:rsidRPr="006F501F">
        <w:rPr>
          <w:rFonts w:hint="cs"/>
          <w:rtl/>
        </w:rPr>
        <w:t>אין לנו בחינות</w:t>
      </w:r>
      <w:r w:rsidR="00BC7121" w:rsidRPr="006F501F">
        <w:rPr>
          <w:rFonts w:hint="cs"/>
          <w:rtl/>
        </w:rPr>
        <w:t>.</w:t>
      </w:r>
    </w:p>
    <w:p w:rsidR="00255196" w:rsidRPr="006F501F" w:rsidRDefault="00255196" w:rsidP="0025519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980993613"/>
        <w:placeholder>
          <w:docPart w:val="DefaultPlaceholder_-1854013440"/>
        </w:placeholder>
        <w15:color w:val="993366"/>
      </w:sdtPr>
      <w:sdtEndPr/>
      <w:sdtContent>
        <w:p w:rsidR="00BC7121" w:rsidRPr="006F501F" w:rsidRDefault="00BC7121" w:rsidP="00BC7121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BC7121" w:rsidRPr="006F501F" w:rsidRDefault="00BC7121" w:rsidP="00BC7121">
      <w:pPr>
        <w:pStyle w:val="KeepWithNext"/>
        <w:rPr>
          <w:rtl/>
        </w:rPr>
      </w:pPr>
    </w:p>
    <w:p w:rsidR="00BC7121" w:rsidRPr="006F501F" w:rsidRDefault="00BC7121" w:rsidP="00BC7121">
      <w:pPr>
        <w:rPr>
          <w:rtl/>
        </w:rPr>
      </w:pPr>
      <w:bookmarkStart w:id="29" w:name="_ETM_Q1_479000"/>
      <w:bookmarkEnd w:id="29"/>
      <w:r w:rsidRPr="006F501F">
        <w:rPr>
          <w:rFonts w:hint="cs"/>
          <w:rtl/>
        </w:rPr>
        <w:t>גם בשני המכרזים האלה לצערנו לא הוגשו הצעות.</w:t>
      </w:r>
    </w:p>
    <w:p w:rsidR="00BC7121" w:rsidRPr="006F501F" w:rsidRDefault="00BC7121" w:rsidP="00BC7121">
      <w:pPr>
        <w:rPr>
          <w:rtl/>
        </w:rPr>
      </w:pPr>
      <w:bookmarkStart w:id="30" w:name="_ETM_Q1_482000"/>
      <w:bookmarkEnd w:id="30"/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978810974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</w:t>
          </w:r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</w:rPr>
      </w:pPr>
    </w:p>
    <w:p w:rsidR="00255196" w:rsidRPr="006F501F" w:rsidRDefault="00255196" w:rsidP="00255196">
      <w:pPr>
        <w:rPr>
          <w:rtl/>
        </w:rPr>
      </w:pPr>
      <w:r w:rsidRPr="006F501F">
        <w:rPr>
          <w:rFonts w:hint="cs"/>
          <w:rtl/>
        </w:rPr>
        <w:t>לא הוגשו הצעות</w:t>
      </w:r>
      <w:r w:rsidR="00BC7121" w:rsidRPr="006F501F">
        <w:rPr>
          <w:rFonts w:hint="cs"/>
          <w:rtl/>
        </w:rPr>
        <w:t xml:space="preserve"> למכרזים.</w:t>
      </w:r>
    </w:p>
    <w:p w:rsidR="00255196" w:rsidRPr="006F501F" w:rsidRDefault="00255196" w:rsidP="00255196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497383711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255196" w:rsidRPr="006F501F" w:rsidRDefault="00BC7121" w:rsidP="0025519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לא </w:t>
      </w:r>
      <w:bookmarkStart w:id="31" w:name="_ETM_Q1_484000"/>
      <w:bookmarkEnd w:id="31"/>
      <w:r w:rsidRPr="006F501F">
        <w:rPr>
          <w:rFonts w:hint="cs"/>
          <w:rtl/>
          <w:lang w:eastAsia="he-IL"/>
        </w:rPr>
        <w:t xml:space="preserve">הוגשו הצעות בשני המכרזים שפרסמנו. כרגע המשרד בוחן אפשרות </w:t>
      </w:r>
      <w:r w:rsidRPr="006F501F">
        <w:rPr>
          <w:rtl/>
          <w:lang w:eastAsia="he-IL"/>
        </w:rPr>
        <w:t>–</w:t>
      </w:r>
      <w:r w:rsidRPr="006F501F">
        <w:rPr>
          <w:rFonts w:hint="cs"/>
          <w:rtl/>
          <w:lang w:eastAsia="he-IL"/>
        </w:rPr>
        <w:t xml:space="preserve"> </w:t>
      </w:r>
      <w:bookmarkStart w:id="32" w:name="_ETM_Q1_492000"/>
      <w:bookmarkEnd w:id="32"/>
      <w:r w:rsidRPr="006F501F">
        <w:rPr>
          <w:rFonts w:hint="cs"/>
          <w:rtl/>
          <w:lang w:eastAsia="he-IL"/>
        </w:rPr>
        <w:t xml:space="preserve">זה עדיין לא הבשיל כמובן </w:t>
      </w:r>
      <w:r w:rsidRPr="006F501F">
        <w:rPr>
          <w:rtl/>
          <w:lang w:eastAsia="he-IL"/>
        </w:rPr>
        <w:t>–</w:t>
      </w:r>
      <w:r w:rsidRPr="006F501F">
        <w:rPr>
          <w:rFonts w:hint="cs"/>
          <w:rtl/>
          <w:lang w:eastAsia="he-IL"/>
        </w:rPr>
        <w:t xml:space="preserve"> לעשות את זה באמצעות </w:t>
      </w:r>
      <w:bookmarkStart w:id="33" w:name="_ETM_Q1_498000"/>
      <w:bookmarkEnd w:id="33"/>
      <w:r w:rsidRPr="006F501F">
        <w:rPr>
          <w:rFonts w:hint="cs"/>
          <w:rtl/>
          <w:lang w:eastAsia="he-IL"/>
        </w:rPr>
        <w:t>התקשרות בפטור ממכרז, לפי תקנה 23(ב) לתקנות חובת המכרזים.</w:t>
      </w:r>
    </w:p>
    <w:p w:rsidR="00BC7121" w:rsidRPr="006F501F" w:rsidRDefault="00BC7121" w:rsidP="0025519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1344289513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</w:t>
          </w:r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  <w:bookmarkStart w:id="34" w:name="_ETM_Q1_487000"/>
      <w:bookmarkEnd w:id="34"/>
    </w:p>
    <w:p w:rsidR="00255196" w:rsidRPr="006F501F" w:rsidRDefault="00255196" w:rsidP="0025519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נראה שאין ברירה</w:t>
      </w:r>
      <w:r w:rsidR="00BC7121" w:rsidRPr="006F501F">
        <w:rPr>
          <w:rFonts w:hint="cs"/>
          <w:rtl/>
          <w:lang w:eastAsia="he-IL"/>
        </w:rPr>
        <w:t>.</w:t>
      </w:r>
    </w:p>
    <w:p w:rsidR="00255196" w:rsidRPr="006F501F" w:rsidRDefault="00255196" w:rsidP="0025519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58604438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255196" w:rsidRPr="006F501F" w:rsidRDefault="00255196" w:rsidP="0025519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בואו נתחיל.</w:t>
      </w:r>
    </w:p>
    <w:p w:rsidR="00255196" w:rsidRPr="006F501F" w:rsidRDefault="00255196" w:rsidP="0025519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24358304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255196" w:rsidRPr="006F501F" w:rsidRDefault="00255196" w:rsidP="00DB233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אתם מבינים את המשמעות ש</w:t>
      </w:r>
      <w:r w:rsidR="00BC7121" w:rsidRPr="006F501F">
        <w:rPr>
          <w:rFonts w:hint="cs"/>
          <w:rtl/>
          <w:lang w:eastAsia="he-IL"/>
        </w:rPr>
        <w:t xml:space="preserve">כבר </w:t>
      </w:r>
      <w:r w:rsidRPr="006F501F">
        <w:rPr>
          <w:rFonts w:hint="cs"/>
          <w:rtl/>
          <w:lang w:eastAsia="he-IL"/>
        </w:rPr>
        <w:t xml:space="preserve">שנים לא עושים את הבחינות, </w:t>
      </w:r>
      <w:r w:rsidR="00DB2330" w:rsidRPr="006F501F">
        <w:rPr>
          <w:rFonts w:hint="cs"/>
          <w:rtl/>
          <w:lang w:eastAsia="he-IL"/>
        </w:rPr>
        <w:t>ו</w:t>
      </w:r>
      <w:r w:rsidRPr="006F501F">
        <w:rPr>
          <w:rFonts w:hint="cs"/>
          <w:rtl/>
          <w:lang w:eastAsia="he-IL"/>
        </w:rPr>
        <w:t>אנשים</w:t>
      </w:r>
      <w:r w:rsidR="00DB2330" w:rsidRPr="006F501F">
        <w:rPr>
          <w:rFonts w:hint="cs"/>
          <w:rtl/>
          <w:lang w:eastAsia="he-IL"/>
        </w:rPr>
        <w:t xml:space="preserve"> שעובדים</w:t>
      </w:r>
      <w:r w:rsidRPr="006F501F">
        <w:rPr>
          <w:rFonts w:hint="cs"/>
          <w:rtl/>
          <w:lang w:eastAsia="he-IL"/>
        </w:rPr>
        <w:t xml:space="preserve"> לא י</w:t>
      </w:r>
      <w:r w:rsidR="00BC7121" w:rsidRPr="006F501F">
        <w:rPr>
          <w:rFonts w:hint="cs"/>
          <w:rtl/>
          <w:lang w:eastAsia="he-IL"/>
        </w:rPr>
        <w:t>כ</w:t>
      </w:r>
      <w:r w:rsidRPr="006F501F">
        <w:rPr>
          <w:rFonts w:hint="cs"/>
          <w:rtl/>
          <w:lang w:eastAsia="he-IL"/>
        </w:rPr>
        <w:t>ולים להירשם</w:t>
      </w:r>
      <w:bookmarkStart w:id="35" w:name="_ETM_Q1_515000"/>
      <w:bookmarkEnd w:id="35"/>
      <w:r w:rsidR="00DB2330" w:rsidRPr="006F501F">
        <w:rPr>
          <w:rFonts w:hint="cs"/>
          <w:rtl/>
          <w:lang w:eastAsia="he-IL"/>
        </w:rPr>
        <w:t>?</w:t>
      </w:r>
      <w:r w:rsidR="00BC7121" w:rsidRPr="006F501F">
        <w:rPr>
          <w:rFonts w:hint="cs"/>
          <w:rtl/>
          <w:lang w:eastAsia="he-IL"/>
        </w:rPr>
        <w:t xml:space="preserve"> זה לא שהם מחכים עד ש</w:t>
      </w:r>
      <w:r w:rsidR="00DB2330" w:rsidRPr="006F501F">
        <w:rPr>
          <w:rFonts w:hint="cs"/>
          <w:rtl/>
          <w:lang w:eastAsia="he-IL"/>
        </w:rPr>
        <w:t xml:space="preserve">הם </w:t>
      </w:r>
      <w:r w:rsidR="00BC7121" w:rsidRPr="006F501F">
        <w:rPr>
          <w:rFonts w:hint="cs"/>
          <w:rtl/>
          <w:lang w:eastAsia="he-IL"/>
        </w:rPr>
        <w:t>יקבלו את ה</w:t>
      </w:r>
      <w:bookmarkStart w:id="36" w:name="_ETM_Q1_519000"/>
      <w:bookmarkEnd w:id="36"/>
      <w:r w:rsidR="00BC7121" w:rsidRPr="006F501F">
        <w:rPr>
          <w:rFonts w:hint="cs"/>
          <w:rtl/>
          <w:lang w:eastAsia="he-IL"/>
        </w:rPr>
        <w:t xml:space="preserve">בחינה, או יעברו את הבחינה ויירשמו ואז יתחילו לעבוד. אנחנו </w:t>
      </w:r>
      <w:bookmarkStart w:id="37" w:name="_ETM_Q1_521000"/>
      <w:bookmarkEnd w:id="37"/>
      <w:r w:rsidR="00BC7121" w:rsidRPr="006F501F">
        <w:rPr>
          <w:rFonts w:hint="cs"/>
          <w:rtl/>
          <w:lang w:eastAsia="he-IL"/>
        </w:rPr>
        <w:t>יודעים שהם במשק, ו</w:t>
      </w:r>
      <w:r w:rsidRPr="006F501F">
        <w:rPr>
          <w:rFonts w:hint="cs"/>
          <w:rtl/>
          <w:lang w:eastAsia="he-IL"/>
        </w:rPr>
        <w:t>לכן אנחנו גם רואים את תאונות העבודה.</w:t>
      </w:r>
    </w:p>
    <w:p w:rsidR="00255196" w:rsidRPr="006F501F" w:rsidRDefault="00255196" w:rsidP="0025519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819652601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255196" w:rsidRPr="006F501F" w:rsidRDefault="00255196" w:rsidP="00C31CB9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אני חושב שכדאי להתמקד היום ב</w:t>
      </w:r>
      <w:r w:rsidR="00C31CB9" w:rsidRPr="006F501F">
        <w:rPr>
          <w:rFonts w:hint="cs"/>
          <w:rtl/>
          <w:lang w:eastAsia="he-IL"/>
        </w:rPr>
        <w:t xml:space="preserve">נושא </w:t>
      </w:r>
      <w:r w:rsidRPr="006F501F">
        <w:rPr>
          <w:rFonts w:hint="cs"/>
          <w:rtl/>
          <w:lang w:eastAsia="he-IL"/>
        </w:rPr>
        <w:t>של רשימת הענפים</w:t>
      </w:r>
      <w:r w:rsidR="00C31CB9" w:rsidRPr="006F501F">
        <w:rPr>
          <w:rFonts w:hint="cs"/>
          <w:rtl/>
          <w:lang w:eastAsia="he-IL"/>
        </w:rPr>
        <w:t xml:space="preserve">. הנושא של תאונות העבודה רחב </w:t>
      </w:r>
      <w:bookmarkStart w:id="38" w:name="_ETM_Q1_535000"/>
      <w:bookmarkEnd w:id="38"/>
      <w:r w:rsidR="00C31CB9" w:rsidRPr="006F501F">
        <w:rPr>
          <w:rFonts w:hint="cs"/>
          <w:rtl/>
          <w:lang w:eastAsia="he-IL"/>
        </w:rPr>
        <w:t>מאוד והוא מצריך - - -</w:t>
      </w:r>
    </w:p>
    <w:p w:rsidR="00255196" w:rsidRPr="006F501F" w:rsidRDefault="00255196" w:rsidP="0025519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651213062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255196" w:rsidRPr="006F501F" w:rsidRDefault="00255196" w:rsidP="00DB233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אנשים לא רשומים</w:t>
      </w:r>
      <w:r w:rsidR="00C31CB9" w:rsidRPr="006F501F">
        <w:rPr>
          <w:rFonts w:hint="cs"/>
          <w:rtl/>
          <w:lang w:eastAsia="he-IL"/>
        </w:rPr>
        <w:t xml:space="preserve">, הם לא יודעים מה </w:t>
      </w:r>
      <w:bookmarkStart w:id="39" w:name="_ETM_Q1_538000"/>
      <w:bookmarkEnd w:id="39"/>
      <w:r w:rsidR="00C31CB9" w:rsidRPr="006F501F">
        <w:rPr>
          <w:rFonts w:hint="cs"/>
          <w:rtl/>
          <w:lang w:eastAsia="he-IL"/>
        </w:rPr>
        <w:t>הם צריכים לעשות. הם באים עם העובדים שלהם, אנשים נופלים.</w:t>
      </w:r>
      <w:r w:rsidRPr="006F501F">
        <w:rPr>
          <w:rFonts w:hint="cs"/>
          <w:rtl/>
          <w:lang w:eastAsia="he-IL"/>
        </w:rPr>
        <w:t xml:space="preserve"> זה לא בנפרד. היו</w:t>
      </w:r>
      <w:r w:rsidR="00C31CB9" w:rsidRPr="006F501F">
        <w:rPr>
          <w:rFonts w:hint="cs"/>
          <w:rtl/>
          <w:lang w:eastAsia="he-IL"/>
        </w:rPr>
        <w:t xml:space="preserve">ם אתה לא יכול לבוא ולהגיד לאנשים </w:t>
      </w:r>
      <w:bookmarkStart w:id="40" w:name="_ETM_Q1_546000"/>
      <w:bookmarkEnd w:id="40"/>
      <w:r w:rsidR="00C31CB9" w:rsidRPr="006F501F">
        <w:rPr>
          <w:rFonts w:hint="cs"/>
          <w:rtl/>
          <w:lang w:eastAsia="he-IL"/>
        </w:rPr>
        <w:t>שאם הם לא רשומים</w:t>
      </w:r>
      <w:r w:rsidR="00DB2330" w:rsidRPr="006F501F">
        <w:rPr>
          <w:rFonts w:hint="cs"/>
          <w:rtl/>
          <w:lang w:eastAsia="he-IL"/>
        </w:rPr>
        <w:t>,</w:t>
      </w:r>
      <w:r w:rsidR="00C31CB9" w:rsidRPr="006F501F">
        <w:rPr>
          <w:rFonts w:hint="cs"/>
          <w:rtl/>
          <w:lang w:eastAsia="he-IL"/>
        </w:rPr>
        <w:t xml:space="preserve"> הם לא יכולים לעבוד,</w:t>
      </w:r>
      <w:r w:rsidRPr="006F501F">
        <w:rPr>
          <w:rFonts w:hint="cs"/>
          <w:rtl/>
          <w:lang w:eastAsia="he-IL"/>
        </w:rPr>
        <w:t xml:space="preserve"> כי אתה לא נותן את האפשרות. אנחנו לא צריכים לדחו</w:t>
      </w:r>
      <w:r w:rsidR="00C31CB9" w:rsidRPr="006F501F">
        <w:rPr>
          <w:rFonts w:hint="cs"/>
          <w:rtl/>
          <w:lang w:eastAsia="he-IL"/>
        </w:rPr>
        <w:t>ק את זה הצידה.</w:t>
      </w:r>
    </w:p>
    <w:p w:rsidR="00255196" w:rsidRPr="006F501F" w:rsidRDefault="00255196" w:rsidP="0025519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156880713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255196" w:rsidRPr="006F501F" w:rsidRDefault="00C31CB9" w:rsidP="00DB2330">
      <w:pPr>
        <w:rPr>
          <w:rtl/>
          <w:lang w:eastAsia="he-IL"/>
        </w:rPr>
      </w:pPr>
      <w:bookmarkStart w:id="41" w:name="_ETM_Q1_552000"/>
      <w:bookmarkEnd w:id="41"/>
      <w:r w:rsidRPr="006F501F">
        <w:rPr>
          <w:rFonts w:hint="cs"/>
          <w:rtl/>
          <w:lang w:eastAsia="he-IL"/>
        </w:rPr>
        <w:t>ענף ראשי בנייה בפנקס הקבלנים הוא לא ענף ש</w:t>
      </w:r>
      <w:r w:rsidR="00255196" w:rsidRPr="006F501F">
        <w:rPr>
          <w:rFonts w:hint="cs"/>
          <w:rtl/>
          <w:lang w:eastAsia="he-IL"/>
        </w:rPr>
        <w:t>הבחינות רלוונטיות</w:t>
      </w:r>
      <w:r w:rsidRPr="006F501F">
        <w:rPr>
          <w:rFonts w:hint="cs"/>
          <w:rtl/>
          <w:lang w:eastAsia="he-IL"/>
        </w:rPr>
        <w:t xml:space="preserve"> </w:t>
      </w:r>
      <w:bookmarkStart w:id="42" w:name="_ETM_Q1_558000"/>
      <w:bookmarkEnd w:id="42"/>
      <w:r w:rsidRPr="006F501F">
        <w:rPr>
          <w:rFonts w:hint="cs"/>
          <w:rtl/>
          <w:lang w:eastAsia="he-IL"/>
        </w:rPr>
        <w:t xml:space="preserve">אליו ממילא. הבחינות רלוונטיות </w:t>
      </w:r>
      <w:r w:rsidR="00255196" w:rsidRPr="006F501F">
        <w:rPr>
          <w:rFonts w:hint="cs"/>
          <w:rtl/>
          <w:lang w:eastAsia="he-IL"/>
        </w:rPr>
        <w:t>לענפי משנה כמו שיפוצים</w:t>
      </w:r>
      <w:r w:rsidRPr="006F501F">
        <w:rPr>
          <w:rFonts w:hint="cs"/>
          <w:rtl/>
          <w:lang w:eastAsia="he-IL"/>
        </w:rPr>
        <w:t>.</w:t>
      </w:r>
    </w:p>
    <w:p w:rsidR="00255196" w:rsidRPr="006F501F" w:rsidRDefault="00255196" w:rsidP="0025519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037191785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255196" w:rsidRPr="006F501F" w:rsidRDefault="00C31CB9" w:rsidP="0025519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לזה אני מתכוון. </w:t>
      </w:r>
      <w:r w:rsidR="00255196" w:rsidRPr="006F501F">
        <w:rPr>
          <w:rFonts w:hint="cs"/>
          <w:rtl/>
          <w:lang w:eastAsia="he-IL"/>
        </w:rPr>
        <w:t>בדיוק על זה אני מדבר</w:t>
      </w:r>
      <w:r w:rsidRPr="006F501F">
        <w:rPr>
          <w:rFonts w:hint="cs"/>
          <w:rtl/>
          <w:lang w:eastAsia="he-IL"/>
        </w:rPr>
        <w:t>.</w:t>
      </w:r>
    </w:p>
    <w:p w:rsidR="00255196" w:rsidRPr="006F501F" w:rsidRDefault="00255196" w:rsidP="0025519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550829685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255196" w:rsidRPr="006F501F" w:rsidRDefault="00C31CB9" w:rsidP="00C31CB9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נכון</w:t>
      </w:r>
      <w:bookmarkStart w:id="43" w:name="_ETM_Q1_565000"/>
      <w:bookmarkEnd w:id="43"/>
      <w:r w:rsidRPr="006F501F">
        <w:rPr>
          <w:rFonts w:hint="cs"/>
          <w:rtl/>
          <w:lang w:eastAsia="he-IL"/>
        </w:rPr>
        <w:t xml:space="preserve">, אבל בפרויקטים של בנייה למגורים ממילא ענפי המשנה האלה </w:t>
      </w:r>
      <w:bookmarkStart w:id="44" w:name="_ETM_Q1_569000"/>
      <w:bookmarkEnd w:id="44"/>
      <w:r w:rsidRPr="006F501F">
        <w:rPr>
          <w:rFonts w:hint="cs"/>
          <w:rtl/>
          <w:lang w:eastAsia="he-IL"/>
        </w:rPr>
        <w:t xml:space="preserve">הם לא הענפים הרלוונטיים, אלא ענף ראשי בנייה, שלצורך הרישום בו </w:t>
      </w:r>
      <w:bookmarkStart w:id="45" w:name="_ETM_Q1_573000"/>
      <w:bookmarkEnd w:id="45"/>
      <w:r w:rsidRPr="006F501F">
        <w:rPr>
          <w:rFonts w:hint="cs"/>
          <w:rtl/>
          <w:lang w:eastAsia="he-IL"/>
        </w:rPr>
        <w:t>לא עוברים בחינות, אלא נדרשת הסמכה פורמלית: מהנדסים, הנדסאים.</w:t>
      </w:r>
    </w:p>
    <w:p w:rsidR="00255196" w:rsidRPr="006F501F" w:rsidRDefault="00255196" w:rsidP="0025519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378550176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255196" w:rsidRPr="006F501F" w:rsidRDefault="00255196" w:rsidP="00C31CB9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אנחנו יודעים שמי שעובד </w:t>
      </w:r>
      <w:r w:rsidR="00C31CB9" w:rsidRPr="006F501F">
        <w:rPr>
          <w:rFonts w:hint="cs"/>
          <w:rtl/>
          <w:lang w:eastAsia="he-IL"/>
        </w:rPr>
        <w:t>אצל הקבלן הראשי</w:t>
      </w:r>
      <w:r w:rsidRPr="006F501F">
        <w:rPr>
          <w:rFonts w:hint="cs"/>
          <w:rtl/>
          <w:lang w:eastAsia="he-IL"/>
        </w:rPr>
        <w:t xml:space="preserve"> זה קבלני משנה </w:t>
      </w:r>
      <w:r w:rsidR="00C31CB9" w:rsidRPr="006F501F">
        <w:rPr>
          <w:rFonts w:hint="cs"/>
          <w:rtl/>
          <w:lang w:eastAsia="he-IL"/>
        </w:rPr>
        <w:t>בכל התחומים</w:t>
      </w:r>
      <w:r w:rsidRPr="006F501F">
        <w:rPr>
          <w:rFonts w:hint="cs"/>
          <w:rtl/>
          <w:lang w:eastAsia="he-IL"/>
        </w:rPr>
        <w:t>. אנחנו מכירים הכול.</w:t>
      </w:r>
    </w:p>
    <w:p w:rsidR="00255196" w:rsidRPr="006F501F" w:rsidRDefault="00255196" w:rsidP="0025519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936213753"/>
        <w:placeholder>
          <w:docPart w:val="DefaultPlaceholder_-1854013440"/>
        </w:placeholder>
        <w15:color w:val="993366"/>
      </w:sdtPr>
      <w:sdtEndPr/>
      <w:sdtContent>
        <w:p w:rsidR="00255196" w:rsidRPr="006F501F" w:rsidRDefault="00255196" w:rsidP="00255196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255196" w:rsidRPr="006F501F" w:rsidRDefault="00255196" w:rsidP="00255196">
      <w:pPr>
        <w:pStyle w:val="KeepWithNext"/>
        <w:rPr>
          <w:rtl/>
          <w:lang w:eastAsia="he-IL"/>
        </w:rPr>
      </w:pPr>
    </w:p>
    <w:p w:rsidR="00C31CB9" w:rsidRPr="006F501F" w:rsidRDefault="00C31CB9" w:rsidP="00C31CB9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לעניין רשימת הענפים. בשנת 2015 החליטה הממשלה להורות למשרד השיכון </w:t>
      </w:r>
      <w:bookmarkStart w:id="46" w:name="_ETM_Q1_593000"/>
      <w:bookmarkEnd w:id="46"/>
      <w:r w:rsidRPr="006F501F">
        <w:rPr>
          <w:rFonts w:hint="cs"/>
          <w:rtl/>
          <w:lang w:eastAsia="he-IL"/>
        </w:rPr>
        <w:t>לבצע עבודה רחבה לבחינת הפחתת הנטל הרגולטורי ש</w:t>
      </w:r>
      <w:r w:rsidR="00255196" w:rsidRPr="006F501F">
        <w:rPr>
          <w:rFonts w:hint="cs"/>
          <w:rtl/>
          <w:lang w:eastAsia="he-IL"/>
        </w:rPr>
        <w:t>קשור לרישום קבלנים. בעקבות החלטת הממשלה מונה צוות שכלל נציגים של משרד השיכון, משרד האוצר, הרשות לצרכנות, בשיתוף פעולה עם התאחדות בוני הארץ</w:t>
      </w:r>
      <w:r w:rsidRPr="006F501F">
        <w:rPr>
          <w:rFonts w:hint="cs"/>
          <w:rtl/>
          <w:lang w:eastAsia="he-IL"/>
        </w:rPr>
        <w:t xml:space="preserve">. בסופו של </w:t>
      </w:r>
      <w:bookmarkStart w:id="47" w:name="_ETM_Q1_613000"/>
      <w:bookmarkEnd w:id="47"/>
      <w:r w:rsidRPr="006F501F">
        <w:rPr>
          <w:rFonts w:hint="cs"/>
          <w:rtl/>
          <w:lang w:eastAsia="he-IL"/>
        </w:rPr>
        <w:t>דבר אחת מהמלצות הצוות הייתה</w:t>
      </w:r>
      <w:r w:rsidR="00255196" w:rsidRPr="006F501F">
        <w:rPr>
          <w:rFonts w:hint="cs"/>
          <w:rtl/>
          <w:lang w:eastAsia="he-IL"/>
        </w:rPr>
        <w:t xml:space="preserve"> לצמצם את מספר ענפי הרישום בפנקס הקבלנים, כך שבמקום </w:t>
      </w:r>
      <w:r w:rsidRPr="006F501F">
        <w:rPr>
          <w:rFonts w:hint="cs"/>
          <w:rtl/>
          <w:lang w:eastAsia="he-IL"/>
        </w:rPr>
        <w:t xml:space="preserve">שבעה ענפים ראשיים </w:t>
      </w:r>
      <w:r w:rsidR="00255196" w:rsidRPr="006F501F">
        <w:rPr>
          <w:rFonts w:hint="cs"/>
          <w:rtl/>
          <w:lang w:eastAsia="he-IL"/>
        </w:rPr>
        <w:t xml:space="preserve">יהיו חמישה, </w:t>
      </w:r>
      <w:r w:rsidRPr="006F501F">
        <w:rPr>
          <w:rFonts w:hint="cs"/>
          <w:rtl/>
          <w:lang w:eastAsia="he-IL"/>
        </w:rPr>
        <w:t>ו</w:t>
      </w:r>
      <w:r w:rsidR="00255196" w:rsidRPr="006F501F">
        <w:rPr>
          <w:rFonts w:hint="cs"/>
          <w:rtl/>
          <w:lang w:eastAsia="he-IL"/>
        </w:rPr>
        <w:t xml:space="preserve">במקום 39 ענפי משנה יהיו 21 ענפי משנה. </w:t>
      </w:r>
    </w:p>
    <w:p w:rsidR="00C31CB9" w:rsidRPr="006F501F" w:rsidRDefault="00C31CB9" w:rsidP="00C31CB9">
      <w:pPr>
        <w:rPr>
          <w:rtl/>
          <w:lang w:eastAsia="he-IL"/>
        </w:rPr>
      </w:pPr>
    </w:p>
    <w:p w:rsidR="00C31CB9" w:rsidRPr="006F501F" w:rsidRDefault="00255196" w:rsidP="00C31CB9">
      <w:pPr>
        <w:rPr>
          <w:rtl/>
          <w:lang w:eastAsia="he-IL"/>
        </w:rPr>
      </w:pPr>
      <w:bookmarkStart w:id="48" w:name="_ETM_Q1_629000"/>
      <w:bookmarkEnd w:id="48"/>
      <w:r w:rsidRPr="006F501F">
        <w:rPr>
          <w:rFonts w:hint="cs"/>
          <w:rtl/>
          <w:lang w:eastAsia="he-IL"/>
        </w:rPr>
        <w:t>הבסיס להמלצה</w:t>
      </w:r>
      <w:r w:rsidR="00C31CB9" w:rsidRPr="006F501F">
        <w:rPr>
          <w:rFonts w:hint="cs"/>
          <w:rtl/>
          <w:lang w:eastAsia="he-IL"/>
        </w:rPr>
        <w:t xml:space="preserve"> מדבר על </w:t>
      </w:r>
      <w:bookmarkStart w:id="49" w:name="_ETM_Q1_633000"/>
      <w:bookmarkEnd w:id="49"/>
      <w:r w:rsidR="00C31CB9" w:rsidRPr="006F501F">
        <w:rPr>
          <w:rFonts w:hint="cs"/>
          <w:rtl/>
          <w:lang w:eastAsia="he-IL"/>
        </w:rPr>
        <w:t>זה</w:t>
      </w:r>
      <w:r w:rsidRPr="006F501F">
        <w:rPr>
          <w:rFonts w:hint="cs"/>
          <w:rtl/>
          <w:lang w:eastAsia="he-IL"/>
        </w:rPr>
        <w:t xml:space="preserve"> שזוהו כפילויות בין ענפים דומים, וזוהו ענפים שבהם יש מיעוט עד כדי כך ש</w:t>
      </w:r>
      <w:r w:rsidR="00C31CB9" w:rsidRPr="006F501F">
        <w:rPr>
          <w:rFonts w:hint="cs"/>
          <w:rtl/>
          <w:lang w:eastAsia="he-IL"/>
        </w:rPr>
        <w:t>כמעט בכלל</w:t>
      </w:r>
      <w:r w:rsidRPr="006F501F">
        <w:rPr>
          <w:rFonts w:hint="cs"/>
          <w:rtl/>
          <w:lang w:eastAsia="he-IL"/>
        </w:rPr>
        <w:t xml:space="preserve"> לא רשומים קבלנים. הדבר הזה נועד לסייע לשוק ולמשק</w:t>
      </w:r>
      <w:r w:rsidR="00C31CB9" w:rsidRPr="006F501F">
        <w:rPr>
          <w:rFonts w:hint="cs"/>
          <w:rtl/>
          <w:lang w:eastAsia="he-IL"/>
        </w:rPr>
        <w:t xml:space="preserve"> באמצעות זה שקבלנים שנדרשים היום להירשם במספר </w:t>
      </w:r>
      <w:bookmarkStart w:id="50" w:name="_ETM_Q1_656000"/>
      <w:bookmarkEnd w:id="50"/>
      <w:r w:rsidR="00C31CB9" w:rsidRPr="006F501F">
        <w:rPr>
          <w:rFonts w:hint="cs"/>
          <w:rtl/>
          <w:lang w:eastAsia="he-IL"/>
        </w:rPr>
        <w:t>ענפים דומים מאוד</w:t>
      </w:r>
      <w:r w:rsidR="00DB2330" w:rsidRPr="006F501F">
        <w:rPr>
          <w:rFonts w:hint="cs"/>
          <w:rtl/>
          <w:lang w:eastAsia="he-IL"/>
        </w:rPr>
        <w:t>,</w:t>
      </w:r>
      <w:r w:rsidR="00C31CB9" w:rsidRPr="006F501F">
        <w:rPr>
          <w:rFonts w:hint="cs"/>
          <w:rtl/>
          <w:lang w:eastAsia="he-IL"/>
        </w:rPr>
        <w:t xml:space="preserve"> לצורך ביצוע עבודות מסוג מסוים</w:t>
      </w:r>
      <w:r w:rsidR="00DB2330" w:rsidRPr="006F501F">
        <w:rPr>
          <w:rFonts w:hint="cs"/>
          <w:rtl/>
          <w:lang w:eastAsia="he-IL"/>
        </w:rPr>
        <w:t>,</w:t>
      </w:r>
      <w:r w:rsidR="00C31CB9" w:rsidRPr="006F501F">
        <w:rPr>
          <w:rFonts w:hint="cs"/>
          <w:rtl/>
          <w:lang w:eastAsia="he-IL"/>
        </w:rPr>
        <w:t xml:space="preserve"> יוכלו להסתפק </w:t>
      </w:r>
      <w:bookmarkStart w:id="51" w:name="_ETM_Q1_660000"/>
      <w:bookmarkEnd w:id="51"/>
      <w:r w:rsidR="00C31CB9" w:rsidRPr="006F501F">
        <w:rPr>
          <w:rFonts w:hint="cs"/>
          <w:rtl/>
          <w:lang w:eastAsia="he-IL"/>
        </w:rPr>
        <w:t xml:space="preserve">ברישום בענף אחד. זה יפחית כמובן את נקודות </w:t>
      </w:r>
      <w:bookmarkStart w:id="52" w:name="_ETM_Q1_664000"/>
      <w:bookmarkEnd w:id="52"/>
      <w:r w:rsidR="00C31CB9" w:rsidRPr="006F501F">
        <w:rPr>
          <w:rFonts w:hint="cs"/>
          <w:rtl/>
          <w:lang w:eastAsia="he-IL"/>
        </w:rPr>
        <w:t xml:space="preserve">המפגש של הקבלנים עם רשם הקבלנים, זה יצמצם את האגרות </w:t>
      </w:r>
      <w:bookmarkStart w:id="53" w:name="_ETM_Q1_670000"/>
      <w:bookmarkEnd w:id="53"/>
      <w:r w:rsidR="00C31CB9" w:rsidRPr="006F501F">
        <w:rPr>
          <w:rFonts w:hint="cs"/>
          <w:rtl/>
          <w:lang w:eastAsia="he-IL"/>
        </w:rPr>
        <w:t xml:space="preserve">שהם צריכים לשלם על כפל רישום בענפים, מה שבסופו </w:t>
      </w:r>
      <w:bookmarkStart w:id="54" w:name="_ETM_Q1_676000"/>
      <w:bookmarkEnd w:id="54"/>
      <w:r w:rsidR="00C31CB9" w:rsidRPr="006F501F">
        <w:rPr>
          <w:rFonts w:hint="cs"/>
          <w:rtl/>
          <w:lang w:eastAsia="he-IL"/>
        </w:rPr>
        <w:t xml:space="preserve">של דבר יאפשר הוזלת מחירים מעבר </w:t>
      </w:r>
      <w:r w:rsidRPr="006F501F">
        <w:rPr>
          <w:rFonts w:hint="cs"/>
          <w:rtl/>
          <w:lang w:eastAsia="he-IL"/>
        </w:rPr>
        <w:t xml:space="preserve">להפחתת הנטל הרגולטורי על הקבלנים. </w:t>
      </w:r>
    </w:p>
    <w:p w:rsidR="00C31CB9" w:rsidRPr="006F501F" w:rsidRDefault="00C31CB9" w:rsidP="00C31CB9">
      <w:pPr>
        <w:rPr>
          <w:rtl/>
          <w:lang w:eastAsia="he-IL"/>
        </w:rPr>
      </w:pPr>
    </w:p>
    <w:p w:rsidR="00255196" w:rsidRPr="006F501F" w:rsidRDefault="00255196" w:rsidP="00DB2330">
      <w:pPr>
        <w:rPr>
          <w:rtl/>
          <w:lang w:eastAsia="he-IL"/>
        </w:rPr>
      </w:pPr>
      <w:bookmarkStart w:id="55" w:name="_ETM_Q1_682000"/>
      <w:bookmarkEnd w:id="55"/>
      <w:r w:rsidRPr="006F501F">
        <w:rPr>
          <w:rFonts w:hint="cs"/>
          <w:rtl/>
          <w:lang w:eastAsia="he-IL"/>
        </w:rPr>
        <w:t>העברנו טיוטה של התקנות שמלמדות מה תהיה רשימת הענפים החדשה לאחר השינוי</w:t>
      </w:r>
      <w:r w:rsidR="004F3C8B" w:rsidRPr="006F501F">
        <w:rPr>
          <w:rFonts w:hint="cs"/>
          <w:rtl/>
          <w:lang w:eastAsia="he-IL"/>
        </w:rPr>
        <w:t xml:space="preserve">. מבחינת קבלנים שכבר </w:t>
      </w:r>
      <w:bookmarkStart w:id="56" w:name="_ETM_Q1_695000"/>
      <w:bookmarkEnd w:id="56"/>
      <w:r w:rsidR="004F3C8B" w:rsidRPr="006F501F">
        <w:rPr>
          <w:rFonts w:hint="cs"/>
          <w:rtl/>
          <w:lang w:eastAsia="he-IL"/>
        </w:rPr>
        <w:t xml:space="preserve">רשומים בענפים </w:t>
      </w:r>
      <w:r w:rsidRPr="006F501F">
        <w:rPr>
          <w:rFonts w:hint="cs"/>
          <w:rtl/>
          <w:lang w:eastAsia="he-IL"/>
        </w:rPr>
        <w:t>שעתידים להתבטל, כולם ימשיכו להי</w:t>
      </w:r>
      <w:r w:rsidR="004F3C8B" w:rsidRPr="006F501F">
        <w:rPr>
          <w:rFonts w:hint="cs"/>
          <w:rtl/>
          <w:lang w:eastAsia="he-IL"/>
        </w:rPr>
        <w:t>ות רשומים בענפים דומים</w:t>
      </w:r>
      <w:r w:rsidR="00DB2330" w:rsidRPr="006F501F">
        <w:rPr>
          <w:rFonts w:hint="cs"/>
          <w:rtl/>
          <w:lang w:eastAsia="he-IL"/>
        </w:rPr>
        <w:t>,</w:t>
      </w:r>
      <w:r w:rsidR="004F3C8B" w:rsidRPr="006F501F">
        <w:rPr>
          <w:rFonts w:hint="cs"/>
          <w:rtl/>
          <w:lang w:eastAsia="he-IL"/>
        </w:rPr>
        <w:t xml:space="preserve"> שיאפשרו להם לבצע את </w:t>
      </w:r>
      <w:bookmarkStart w:id="57" w:name="_ETM_Q1_706000"/>
      <w:bookmarkEnd w:id="57"/>
      <w:r w:rsidRPr="006F501F">
        <w:rPr>
          <w:rFonts w:hint="cs"/>
          <w:rtl/>
          <w:lang w:eastAsia="he-IL"/>
        </w:rPr>
        <w:t>אותן עבודות ש</w:t>
      </w:r>
      <w:r w:rsidR="004F3C8B" w:rsidRPr="006F501F">
        <w:rPr>
          <w:rFonts w:hint="cs"/>
          <w:rtl/>
          <w:lang w:eastAsia="he-IL"/>
        </w:rPr>
        <w:t xml:space="preserve">הם </w:t>
      </w:r>
      <w:r w:rsidRPr="006F501F">
        <w:rPr>
          <w:rFonts w:hint="cs"/>
          <w:rtl/>
          <w:lang w:eastAsia="he-IL"/>
        </w:rPr>
        <w:t>ביצעו עד היום</w:t>
      </w:r>
      <w:r w:rsidR="004F3C8B" w:rsidRPr="006F501F">
        <w:rPr>
          <w:rFonts w:hint="cs"/>
          <w:rtl/>
          <w:lang w:eastAsia="he-IL"/>
        </w:rPr>
        <w:t xml:space="preserve">, </w:t>
      </w:r>
      <w:r w:rsidR="00833763" w:rsidRPr="006F501F">
        <w:rPr>
          <w:rFonts w:hint="cs"/>
          <w:rtl/>
          <w:lang w:eastAsia="he-IL"/>
        </w:rPr>
        <w:t xml:space="preserve">והתקנות יהיו בתחולה עתידית </w:t>
      </w:r>
      <w:r w:rsidR="004F3C8B" w:rsidRPr="006F501F">
        <w:rPr>
          <w:rFonts w:hint="cs"/>
          <w:rtl/>
          <w:lang w:eastAsia="he-IL"/>
        </w:rPr>
        <w:t>כ</w:t>
      </w:r>
      <w:r w:rsidR="00833763" w:rsidRPr="006F501F">
        <w:rPr>
          <w:rFonts w:hint="cs"/>
          <w:rtl/>
          <w:lang w:eastAsia="he-IL"/>
        </w:rPr>
        <w:t>כלל</w:t>
      </w:r>
      <w:r w:rsidR="004F3C8B" w:rsidRPr="006F501F">
        <w:rPr>
          <w:rFonts w:hint="cs"/>
          <w:rtl/>
          <w:lang w:eastAsia="he-IL"/>
        </w:rPr>
        <w:t>,</w:t>
      </w:r>
      <w:r w:rsidR="00833763" w:rsidRPr="006F501F">
        <w:rPr>
          <w:rFonts w:hint="cs"/>
          <w:rtl/>
          <w:lang w:eastAsia="he-IL"/>
        </w:rPr>
        <w:t xml:space="preserve"> פרוספקטיבית.</w:t>
      </w:r>
    </w:p>
    <w:p w:rsidR="00833763" w:rsidRPr="006F501F" w:rsidRDefault="00833763" w:rsidP="00255196">
      <w:pPr>
        <w:rPr>
          <w:rtl/>
          <w:lang w:eastAsia="he-IL"/>
        </w:rPr>
      </w:pPr>
    </w:p>
    <w:p w:rsidR="00833763" w:rsidRPr="006F501F" w:rsidRDefault="00833763" w:rsidP="00DB233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תיקון נוס</w:t>
      </w:r>
      <w:r w:rsidR="004F3C8B" w:rsidRPr="006F501F">
        <w:rPr>
          <w:rFonts w:hint="cs"/>
          <w:rtl/>
          <w:lang w:eastAsia="he-IL"/>
        </w:rPr>
        <w:t>ף שאנחנו מבקשים להכניס במסגרת הזאת –</w:t>
      </w:r>
      <w:r w:rsidRPr="006F501F">
        <w:rPr>
          <w:rFonts w:hint="cs"/>
          <w:rtl/>
          <w:lang w:eastAsia="he-IL"/>
        </w:rPr>
        <w:t xml:space="preserve"> בס</w:t>
      </w:r>
      <w:r w:rsidR="004F3C8B" w:rsidRPr="006F501F">
        <w:rPr>
          <w:rFonts w:hint="cs"/>
          <w:rtl/>
          <w:lang w:eastAsia="he-IL"/>
        </w:rPr>
        <w:t>ד</w:t>
      </w:r>
      <w:r w:rsidRPr="006F501F">
        <w:rPr>
          <w:rFonts w:hint="cs"/>
          <w:rtl/>
          <w:lang w:eastAsia="he-IL"/>
        </w:rPr>
        <w:t>ר-היום זה פוצל לשני נושאים</w:t>
      </w:r>
      <w:r w:rsidR="004F3C8B" w:rsidRPr="006F501F">
        <w:rPr>
          <w:rFonts w:hint="cs"/>
          <w:rtl/>
          <w:lang w:eastAsia="he-IL"/>
        </w:rPr>
        <w:t>: האחד לשעה 11:00 והשני לשעה 11:30, אבל</w:t>
      </w:r>
      <w:r w:rsidRPr="006F501F">
        <w:rPr>
          <w:rFonts w:hint="cs"/>
          <w:rtl/>
          <w:lang w:eastAsia="he-IL"/>
        </w:rPr>
        <w:t xml:space="preserve"> זה למעשה תיקונים שקשורים זה בזה</w:t>
      </w:r>
      <w:r w:rsidR="004F3C8B" w:rsidRPr="006F501F">
        <w:rPr>
          <w:rFonts w:hint="cs"/>
          <w:rtl/>
          <w:lang w:eastAsia="he-IL"/>
        </w:rPr>
        <w:t xml:space="preserve"> – היום ברישום בענף משנה 121, שמתייחס לקידוחים, יש לגביו דרישות </w:t>
      </w:r>
      <w:bookmarkStart w:id="58" w:name="_ETM_Q1_746000"/>
      <w:bookmarkEnd w:id="58"/>
      <w:r w:rsidR="004F3C8B" w:rsidRPr="006F501F">
        <w:rPr>
          <w:rFonts w:hint="cs"/>
          <w:rtl/>
          <w:lang w:eastAsia="he-IL"/>
        </w:rPr>
        <w:t xml:space="preserve">מסוימות, שזה אחזקה </w:t>
      </w:r>
      <w:proofErr w:type="spellStart"/>
      <w:r w:rsidR="004F3C8B" w:rsidRPr="006F501F">
        <w:rPr>
          <w:rFonts w:hint="cs"/>
          <w:rtl/>
          <w:lang w:eastAsia="he-IL"/>
        </w:rPr>
        <w:t>בצמ"ה</w:t>
      </w:r>
      <w:proofErr w:type="spellEnd"/>
      <w:r w:rsidR="004F3C8B" w:rsidRPr="006F501F">
        <w:rPr>
          <w:rFonts w:hint="cs"/>
          <w:rtl/>
          <w:lang w:eastAsia="he-IL"/>
        </w:rPr>
        <w:t xml:space="preserve"> וניסיון ספציפי בקידוחים. </w:t>
      </w:r>
      <w:bookmarkStart w:id="59" w:name="_ETM_Q1_750000"/>
      <w:bookmarkEnd w:id="59"/>
      <w:r w:rsidR="00DB2330" w:rsidRPr="006F501F">
        <w:rPr>
          <w:rFonts w:hint="cs"/>
          <w:rtl/>
          <w:lang w:eastAsia="he-IL"/>
        </w:rPr>
        <w:lastRenderedPageBreak/>
        <w:t>מ</w:t>
      </w:r>
      <w:r w:rsidR="004F3C8B" w:rsidRPr="006F501F">
        <w:rPr>
          <w:rFonts w:hint="cs"/>
          <w:rtl/>
          <w:lang w:eastAsia="he-IL"/>
        </w:rPr>
        <w:t xml:space="preserve">כיוון שענף משנה 121 מתאחד עם ענף משנה 120, והם </w:t>
      </w:r>
      <w:bookmarkStart w:id="60" w:name="_ETM_Q1_756000"/>
      <w:bookmarkEnd w:id="60"/>
      <w:r w:rsidR="004F3C8B" w:rsidRPr="006F501F">
        <w:rPr>
          <w:rFonts w:hint="cs"/>
          <w:rtl/>
          <w:lang w:eastAsia="he-IL"/>
        </w:rPr>
        <w:t xml:space="preserve">ביחד יהיו ענף משנה של קידוחים, אנחנו מבקשים לקבוע שאותם </w:t>
      </w:r>
      <w:bookmarkStart w:id="61" w:name="_ETM_Q1_762000"/>
      <w:bookmarkEnd w:id="61"/>
      <w:r w:rsidR="004F3C8B" w:rsidRPr="006F501F">
        <w:rPr>
          <w:rFonts w:hint="cs"/>
          <w:rtl/>
          <w:lang w:eastAsia="he-IL"/>
        </w:rPr>
        <w:t xml:space="preserve">כללים בתקנות (ראיות ומבחנים לענפי משנה) במקום על 121 </w:t>
      </w:r>
      <w:bookmarkStart w:id="62" w:name="_ETM_Q1_772000"/>
      <w:bookmarkEnd w:id="62"/>
      <w:r w:rsidR="004F3C8B" w:rsidRPr="006F501F">
        <w:rPr>
          <w:rFonts w:hint="cs"/>
          <w:rtl/>
          <w:lang w:eastAsia="he-IL"/>
        </w:rPr>
        <w:t>יחולו על 120, שזה הענף המאוחד.</w:t>
      </w:r>
    </w:p>
    <w:p w:rsidR="00833763" w:rsidRPr="006F501F" w:rsidRDefault="00833763" w:rsidP="00255196">
      <w:pPr>
        <w:rPr>
          <w:rtl/>
          <w:lang w:eastAsia="he-IL"/>
        </w:rPr>
      </w:pPr>
    </w:p>
    <w:p w:rsidR="00833763" w:rsidRPr="006F501F" w:rsidRDefault="00833763" w:rsidP="00DB233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שכחתי לומ</w:t>
      </w:r>
      <w:r w:rsidR="004F3C8B" w:rsidRPr="006F501F">
        <w:rPr>
          <w:rFonts w:hint="cs"/>
          <w:rtl/>
          <w:lang w:eastAsia="he-IL"/>
        </w:rPr>
        <w:t>ר</w:t>
      </w:r>
      <w:r w:rsidRPr="006F501F">
        <w:rPr>
          <w:rFonts w:hint="cs"/>
          <w:rtl/>
          <w:lang w:eastAsia="he-IL"/>
        </w:rPr>
        <w:t xml:space="preserve"> </w:t>
      </w:r>
      <w:r w:rsidR="004F3C8B" w:rsidRPr="006F501F">
        <w:rPr>
          <w:rFonts w:hint="cs"/>
          <w:rtl/>
          <w:lang w:eastAsia="he-IL"/>
        </w:rPr>
        <w:t>ש</w:t>
      </w:r>
      <w:r w:rsidRPr="006F501F">
        <w:rPr>
          <w:rFonts w:hint="cs"/>
          <w:rtl/>
          <w:lang w:eastAsia="he-IL"/>
        </w:rPr>
        <w:t xml:space="preserve">לפי חוק רישום קבלנים </w:t>
      </w:r>
      <w:r w:rsidR="004F3C8B" w:rsidRPr="006F501F">
        <w:rPr>
          <w:rFonts w:hint="cs"/>
          <w:rtl/>
          <w:lang w:eastAsia="he-IL"/>
        </w:rPr>
        <w:t>ל</w:t>
      </w:r>
      <w:r w:rsidRPr="006F501F">
        <w:rPr>
          <w:rFonts w:hint="cs"/>
          <w:rtl/>
          <w:lang w:eastAsia="he-IL"/>
        </w:rPr>
        <w:t xml:space="preserve">עבודות הנדסה </w:t>
      </w:r>
      <w:r w:rsidR="00D32D85" w:rsidRPr="006F501F">
        <w:rPr>
          <w:rFonts w:hint="cs"/>
          <w:rtl/>
          <w:lang w:eastAsia="he-IL"/>
        </w:rPr>
        <w:t xml:space="preserve">בנאיות, קיימת מועצת קבלנים. היא לא מועצה </w:t>
      </w:r>
      <w:bookmarkStart w:id="63" w:name="_ETM_Q1_788000"/>
      <w:bookmarkEnd w:id="63"/>
      <w:r w:rsidR="00D32D85" w:rsidRPr="006F501F">
        <w:rPr>
          <w:rFonts w:hint="cs"/>
          <w:rtl/>
          <w:lang w:eastAsia="he-IL"/>
        </w:rPr>
        <w:t xml:space="preserve">שמורכבת רק מקבלנים, אלא </w:t>
      </w:r>
      <w:r w:rsidRPr="006F501F">
        <w:rPr>
          <w:rFonts w:hint="cs"/>
          <w:rtl/>
          <w:lang w:eastAsia="he-IL"/>
        </w:rPr>
        <w:t xml:space="preserve">בעיקר </w:t>
      </w:r>
      <w:r w:rsidR="00D32D85" w:rsidRPr="006F501F">
        <w:rPr>
          <w:rFonts w:hint="cs"/>
          <w:rtl/>
          <w:lang w:eastAsia="he-IL"/>
        </w:rPr>
        <w:t>מ</w:t>
      </w:r>
      <w:r w:rsidRPr="006F501F">
        <w:rPr>
          <w:rFonts w:hint="cs"/>
          <w:rtl/>
          <w:lang w:eastAsia="he-IL"/>
        </w:rPr>
        <w:t>נציגי ציבור ונציגי ממשלה</w:t>
      </w:r>
      <w:r w:rsidR="00D32D85" w:rsidRPr="006F501F">
        <w:rPr>
          <w:rFonts w:hint="cs"/>
          <w:rtl/>
          <w:lang w:eastAsia="he-IL"/>
        </w:rPr>
        <w:t xml:space="preserve"> וגם קבלנים</w:t>
      </w:r>
      <w:r w:rsidRPr="006F501F">
        <w:rPr>
          <w:rFonts w:hint="cs"/>
          <w:rtl/>
          <w:lang w:eastAsia="he-IL"/>
        </w:rPr>
        <w:t xml:space="preserve">. המועצה הזאת </w:t>
      </w:r>
      <w:r w:rsidR="00DB2330" w:rsidRPr="006F501F">
        <w:rPr>
          <w:rFonts w:hint="cs"/>
          <w:rtl/>
          <w:lang w:eastAsia="he-IL"/>
        </w:rPr>
        <w:t>היא</w:t>
      </w:r>
      <w:r w:rsidRPr="006F501F">
        <w:rPr>
          <w:rFonts w:hint="cs"/>
          <w:rtl/>
          <w:lang w:eastAsia="he-IL"/>
        </w:rPr>
        <w:t xml:space="preserve"> גוף שמייעץ לשר</w:t>
      </w:r>
      <w:r w:rsidR="00D32D85" w:rsidRPr="006F501F">
        <w:rPr>
          <w:rFonts w:hint="cs"/>
          <w:rtl/>
          <w:lang w:eastAsia="he-IL"/>
        </w:rPr>
        <w:t xml:space="preserve"> לפני כל ביצוע </w:t>
      </w:r>
      <w:bookmarkStart w:id="64" w:name="_ETM_Q1_797000"/>
      <w:bookmarkEnd w:id="64"/>
      <w:r w:rsidR="00D32D85" w:rsidRPr="006F501F">
        <w:rPr>
          <w:rFonts w:hint="cs"/>
          <w:rtl/>
          <w:lang w:eastAsia="he-IL"/>
        </w:rPr>
        <w:t>של תקנות או קביעת מדיניות</w:t>
      </w:r>
      <w:r w:rsidRPr="006F501F">
        <w:rPr>
          <w:rFonts w:hint="cs"/>
          <w:rtl/>
          <w:lang w:eastAsia="he-IL"/>
        </w:rPr>
        <w:t xml:space="preserve"> לפי החוק</w:t>
      </w:r>
      <w:r w:rsidR="00D32D85" w:rsidRPr="006F501F">
        <w:rPr>
          <w:rFonts w:hint="cs"/>
          <w:rtl/>
          <w:lang w:eastAsia="he-IL"/>
        </w:rPr>
        <w:t xml:space="preserve">. </w:t>
      </w:r>
      <w:r w:rsidRPr="006F501F">
        <w:rPr>
          <w:rFonts w:hint="cs"/>
          <w:rtl/>
          <w:lang w:eastAsia="he-IL"/>
        </w:rPr>
        <w:t>המלצות הצוות האמור</w:t>
      </w:r>
      <w:r w:rsidR="00D32D85" w:rsidRPr="006F501F">
        <w:rPr>
          <w:rFonts w:hint="cs"/>
          <w:rtl/>
          <w:lang w:eastAsia="he-IL"/>
        </w:rPr>
        <w:t xml:space="preserve"> להפחתת - - -</w:t>
      </w:r>
    </w:p>
    <w:p w:rsidR="00833763" w:rsidRPr="006F501F" w:rsidRDefault="00833763" w:rsidP="00255196">
      <w:pPr>
        <w:rPr>
          <w:rtl/>
          <w:lang w:eastAsia="he-IL"/>
        </w:rPr>
      </w:pPr>
    </w:p>
    <w:bookmarkStart w:id="65" w:name="_ETM_Q1_805000" w:displacedByCustomXml="next"/>
    <w:bookmarkEnd w:id="6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13038067"/>
        <w:placeholder>
          <w:docPart w:val="DefaultPlaceholder_-1854013440"/>
        </w:placeholder>
        <w15:color w:val="993366"/>
      </w:sdtPr>
      <w:sdtEndPr/>
      <w:sdtContent>
        <w:p w:rsidR="00D32D85" w:rsidRPr="006F501F" w:rsidRDefault="00D32D85" w:rsidP="00D32D85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D32D85" w:rsidRPr="006F501F" w:rsidRDefault="00D32D85" w:rsidP="00D32D85">
      <w:pPr>
        <w:pStyle w:val="KeepWithNext"/>
        <w:rPr>
          <w:rtl/>
          <w:lang w:eastAsia="he-IL"/>
        </w:rPr>
      </w:pPr>
    </w:p>
    <w:p w:rsidR="00833763" w:rsidRPr="006F501F" w:rsidRDefault="00833763" w:rsidP="00255196">
      <w:pPr>
        <w:rPr>
          <w:rtl/>
          <w:lang w:eastAsia="he-IL"/>
        </w:rPr>
      </w:pPr>
      <w:bookmarkStart w:id="66" w:name="_ETM_Q1_806000"/>
      <w:bookmarkEnd w:id="66"/>
      <w:r w:rsidRPr="006F501F">
        <w:rPr>
          <w:rFonts w:hint="cs"/>
          <w:rtl/>
          <w:lang w:eastAsia="he-IL"/>
        </w:rPr>
        <w:t>מי עומד בראש</w:t>
      </w:r>
      <w:r w:rsidR="00D32D85" w:rsidRPr="006F501F">
        <w:rPr>
          <w:rFonts w:hint="cs"/>
          <w:rtl/>
          <w:lang w:eastAsia="he-IL"/>
        </w:rPr>
        <w:t>ה</w:t>
      </w:r>
      <w:r w:rsidRPr="006F501F">
        <w:rPr>
          <w:rFonts w:hint="cs"/>
          <w:rtl/>
          <w:lang w:eastAsia="he-IL"/>
        </w:rPr>
        <w:t>?</w:t>
      </w:r>
    </w:p>
    <w:p w:rsidR="00833763" w:rsidRPr="006F501F" w:rsidRDefault="00833763" w:rsidP="00255196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154940"/>
        <w:placeholder>
          <w:docPart w:val="DefaultPlaceholder_-1854013440"/>
        </w:placeholder>
        <w15:color w:val="993366"/>
      </w:sdtPr>
      <w:sdtEndPr/>
      <w:sdtContent>
        <w:p w:rsidR="00D32D85" w:rsidRPr="006F501F" w:rsidRDefault="00D32D85" w:rsidP="00D32D85">
          <w:pPr>
            <w:pStyle w:val="af5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קריאה:</w:t>
          </w:r>
        </w:p>
      </w:sdtContent>
    </w:sdt>
    <w:p w:rsidR="00D32D85" w:rsidRPr="006F501F" w:rsidRDefault="00D32D85" w:rsidP="00D32D85">
      <w:pPr>
        <w:pStyle w:val="KeepWithNext"/>
        <w:rPr>
          <w:rtl/>
          <w:lang w:eastAsia="he-IL"/>
        </w:rPr>
      </w:pPr>
    </w:p>
    <w:p w:rsidR="00833763" w:rsidRPr="006F501F" w:rsidRDefault="00833763" w:rsidP="0025519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מנכ"ל</w:t>
      </w:r>
      <w:r w:rsidR="00D32D85" w:rsidRPr="006F501F">
        <w:rPr>
          <w:rFonts w:hint="cs"/>
          <w:rtl/>
          <w:lang w:eastAsia="he-IL"/>
        </w:rPr>
        <w:t xml:space="preserve"> </w:t>
      </w:r>
      <w:bookmarkStart w:id="67" w:name="_ETM_Q1_807000"/>
      <w:bookmarkEnd w:id="67"/>
      <w:r w:rsidR="00D32D85" w:rsidRPr="006F501F">
        <w:rPr>
          <w:rFonts w:hint="cs"/>
          <w:rtl/>
          <w:lang w:eastAsia="he-IL"/>
        </w:rPr>
        <w:t>המשרד.</w:t>
      </w:r>
    </w:p>
    <w:p w:rsidR="00833763" w:rsidRPr="006F501F" w:rsidRDefault="00833763" w:rsidP="0025519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160814760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  <w:lang w:eastAsia="he-IL"/>
        </w:rPr>
      </w:pPr>
    </w:p>
    <w:p w:rsidR="00D32D85" w:rsidRPr="006F501F" w:rsidRDefault="00D32D85" w:rsidP="0025519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כן. זו מועצה שמתמנה על-ידי השר. </w:t>
      </w:r>
    </w:p>
    <w:p w:rsidR="00D32D85" w:rsidRPr="006F501F" w:rsidRDefault="00D32D85" w:rsidP="00255196">
      <w:pPr>
        <w:rPr>
          <w:rtl/>
          <w:lang w:eastAsia="he-IL"/>
        </w:rPr>
      </w:pPr>
    </w:p>
    <w:p w:rsidR="00DB2330" w:rsidRPr="006F501F" w:rsidRDefault="00D32D85" w:rsidP="00D32D85">
      <w:pPr>
        <w:rPr>
          <w:rtl/>
          <w:lang w:eastAsia="he-IL"/>
        </w:rPr>
      </w:pPr>
      <w:bookmarkStart w:id="68" w:name="_ETM_Q1_816000"/>
      <w:bookmarkEnd w:id="68"/>
      <w:r w:rsidRPr="006F501F">
        <w:rPr>
          <w:rFonts w:hint="cs"/>
          <w:rtl/>
          <w:lang w:eastAsia="he-IL"/>
        </w:rPr>
        <w:t xml:space="preserve">ההמלצות הוצגו בפני המועצה. </w:t>
      </w:r>
      <w:bookmarkStart w:id="69" w:name="_ETM_Q1_821000"/>
      <w:bookmarkEnd w:id="69"/>
      <w:r w:rsidRPr="006F501F">
        <w:rPr>
          <w:rFonts w:hint="cs"/>
          <w:rtl/>
          <w:lang w:eastAsia="he-IL"/>
        </w:rPr>
        <w:t xml:space="preserve">הנושא הזה של תיקון רשימת הענפים התקבל במועצה ללא התנגדות. זאת אומרת, התקבל כהמלצה לשר ללא התנגדות. </w:t>
      </w:r>
      <w:bookmarkStart w:id="70" w:name="_ETM_Q1_826000"/>
      <w:bookmarkEnd w:id="70"/>
      <w:r w:rsidR="00833763" w:rsidRPr="006F501F">
        <w:rPr>
          <w:rFonts w:hint="cs"/>
          <w:rtl/>
          <w:lang w:eastAsia="he-IL"/>
        </w:rPr>
        <w:t>אחד הדברים</w:t>
      </w:r>
      <w:r w:rsidRPr="006F501F">
        <w:rPr>
          <w:rFonts w:hint="cs"/>
          <w:rtl/>
          <w:lang w:eastAsia="he-IL"/>
        </w:rPr>
        <w:t xml:space="preserve"> </w:t>
      </w:r>
      <w:r w:rsidR="00833763" w:rsidRPr="006F501F">
        <w:rPr>
          <w:rFonts w:hint="cs"/>
          <w:rtl/>
          <w:lang w:eastAsia="he-IL"/>
        </w:rPr>
        <w:t>שנבחנו על</w:t>
      </w:r>
      <w:r w:rsidRPr="006F501F">
        <w:rPr>
          <w:rFonts w:hint="cs"/>
          <w:rtl/>
          <w:lang w:eastAsia="he-IL"/>
        </w:rPr>
        <w:t>-</w:t>
      </w:r>
      <w:r w:rsidR="00833763" w:rsidRPr="006F501F">
        <w:rPr>
          <w:rFonts w:hint="cs"/>
          <w:rtl/>
          <w:lang w:eastAsia="he-IL"/>
        </w:rPr>
        <w:t xml:space="preserve">ידי המועצה </w:t>
      </w:r>
      <w:r w:rsidRPr="006F501F">
        <w:rPr>
          <w:rFonts w:hint="cs"/>
          <w:rtl/>
          <w:lang w:eastAsia="he-IL"/>
        </w:rPr>
        <w:t xml:space="preserve">זו </w:t>
      </w:r>
      <w:bookmarkStart w:id="71" w:name="_ETM_Q1_833000"/>
      <w:bookmarkEnd w:id="71"/>
      <w:r w:rsidRPr="006F501F">
        <w:rPr>
          <w:rFonts w:hint="cs"/>
          <w:rtl/>
          <w:lang w:eastAsia="he-IL"/>
        </w:rPr>
        <w:t xml:space="preserve">גם השאלה מה עושים עם שני ענפי משנה שמתייחסים לבניית שלד, שזה מבחינתנו המורכבות ההנדסית המרכזית </w:t>
      </w:r>
      <w:bookmarkStart w:id="72" w:name="_ETM_Q1_841000"/>
      <w:bookmarkEnd w:id="72"/>
      <w:r w:rsidRPr="006F501F">
        <w:rPr>
          <w:rFonts w:hint="cs"/>
          <w:rtl/>
          <w:lang w:eastAsia="he-IL"/>
        </w:rPr>
        <w:t xml:space="preserve">בענף הבנייה, </w:t>
      </w:r>
      <w:r w:rsidR="00DB2330" w:rsidRPr="006F501F">
        <w:rPr>
          <w:rFonts w:hint="cs"/>
          <w:rtl/>
          <w:lang w:eastAsia="he-IL"/>
        </w:rPr>
        <w:t>ש</w:t>
      </w:r>
      <w:r w:rsidR="00833763" w:rsidRPr="006F501F">
        <w:rPr>
          <w:rFonts w:hint="cs"/>
          <w:rtl/>
          <w:lang w:eastAsia="he-IL"/>
        </w:rPr>
        <w:t xml:space="preserve">ממנה גם עשויות לנבוע תאונות עבודה לצערנו. </w:t>
      </w:r>
    </w:p>
    <w:p w:rsidR="00DB2330" w:rsidRPr="006F501F" w:rsidRDefault="00DB2330" w:rsidP="00D32D85">
      <w:pPr>
        <w:rPr>
          <w:rtl/>
          <w:lang w:eastAsia="he-IL"/>
        </w:rPr>
      </w:pPr>
    </w:p>
    <w:p w:rsidR="00833763" w:rsidRPr="006F501F" w:rsidRDefault="00833763" w:rsidP="00DB233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שני הענפים האלה</w:t>
      </w:r>
      <w:r w:rsidR="00D32D85" w:rsidRPr="006F501F">
        <w:rPr>
          <w:rFonts w:hint="cs"/>
          <w:rtl/>
          <w:lang w:eastAsia="he-IL"/>
        </w:rPr>
        <w:t xml:space="preserve"> מוגדרים היום כענפי משנה, </w:t>
      </w:r>
      <w:r w:rsidRPr="006F501F">
        <w:rPr>
          <w:rFonts w:hint="cs"/>
          <w:rtl/>
          <w:lang w:eastAsia="he-IL"/>
        </w:rPr>
        <w:t>מה שמשליך על תנאי הרישום בהם</w:t>
      </w:r>
      <w:r w:rsidR="00D32D85" w:rsidRPr="006F501F">
        <w:rPr>
          <w:rFonts w:hint="cs"/>
          <w:rtl/>
          <w:lang w:eastAsia="he-IL"/>
        </w:rPr>
        <w:t xml:space="preserve">, שהם קלים </w:t>
      </w:r>
      <w:bookmarkStart w:id="73" w:name="_ETM_Q1_857000"/>
      <w:bookmarkEnd w:id="73"/>
      <w:r w:rsidR="00D32D85" w:rsidRPr="006F501F">
        <w:rPr>
          <w:rFonts w:hint="cs"/>
          <w:rtl/>
          <w:lang w:eastAsia="he-IL"/>
        </w:rPr>
        <w:t>יותר מאשר תנאי הרישום לענף ראשי – ע</w:t>
      </w:r>
      <w:r w:rsidRPr="006F501F">
        <w:rPr>
          <w:rFonts w:hint="cs"/>
          <w:rtl/>
          <w:lang w:eastAsia="he-IL"/>
        </w:rPr>
        <w:t>נף ראשי, כמו בנייה, כבישים, גשרים, נמלים</w:t>
      </w:r>
      <w:r w:rsidR="00D32D85" w:rsidRPr="006F501F">
        <w:rPr>
          <w:rFonts w:hint="cs"/>
          <w:rtl/>
          <w:lang w:eastAsia="he-IL"/>
        </w:rPr>
        <w:t xml:space="preserve"> –</w:t>
      </w:r>
      <w:r w:rsidRPr="006F501F">
        <w:rPr>
          <w:rFonts w:hint="cs"/>
          <w:rtl/>
          <w:lang w:eastAsia="he-IL"/>
        </w:rPr>
        <w:t xml:space="preserve"> וההצעה לקבוע בתקנות שלעניין סעיף 4 לחוק רישום קבלנים, שהוא הסעיף שמבחין בין ענף ראשי</w:t>
      </w:r>
      <w:r w:rsidR="00D32D85" w:rsidRPr="006F501F">
        <w:rPr>
          <w:rFonts w:hint="cs"/>
          <w:rtl/>
          <w:lang w:eastAsia="he-IL"/>
        </w:rPr>
        <w:t xml:space="preserve"> לענף </w:t>
      </w:r>
      <w:bookmarkStart w:id="74" w:name="_ETM_Q1_875000"/>
      <w:bookmarkEnd w:id="74"/>
      <w:r w:rsidR="00D32D85" w:rsidRPr="006F501F">
        <w:rPr>
          <w:rFonts w:hint="cs"/>
          <w:rtl/>
          <w:lang w:eastAsia="he-IL"/>
        </w:rPr>
        <w:t>משנה מבחינת תנאי הרישום</w:t>
      </w:r>
      <w:r w:rsidR="00DB2330" w:rsidRPr="006F501F">
        <w:rPr>
          <w:rFonts w:hint="cs"/>
          <w:rtl/>
          <w:lang w:eastAsia="he-IL"/>
        </w:rPr>
        <w:t xml:space="preserve"> –</w:t>
      </w:r>
      <w:r w:rsidR="00D32D85" w:rsidRPr="006F501F">
        <w:rPr>
          <w:rFonts w:hint="cs"/>
          <w:rtl/>
          <w:lang w:eastAsia="he-IL"/>
        </w:rPr>
        <w:t xml:space="preserve"> זאת אומרת </w:t>
      </w:r>
      <w:r w:rsidRPr="006F501F">
        <w:rPr>
          <w:rFonts w:hint="cs"/>
          <w:rtl/>
          <w:lang w:eastAsia="he-IL"/>
        </w:rPr>
        <w:t>4</w:t>
      </w:r>
      <w:r w:rsidR="00D32D85" w:rsidRPr="006F501F">
        <w:rPr>
          <w:rFonts w:hint="cs"/>
          <w:rtl/>
          <w:lang w:eastAsia="he-IL"/>
        </w:rPr>
        <w:t>(</w:t>
      </w:r>
      <w:r w:rsidRPr="006F501F">
        <w:rPr>
          <w:rFonts w:hint="cs"/>
          <w:rtl/>
          <w:lang w:eastAsia="he-IL"/>
        </w:rPr>
        <w:t>א</w:t>
      </w:r>
      <w:r w:rsidR="00D32D85" w:rsidRPr="006F501F">
        <w:rPr>
          <w:rFonts w:hint="cs"/>
          <w:rtl/>
          <w:lang w:eastAsia="he-IL"/>
        </w:rPr>
        <w:t>)</w:t>
      </w:r>
      <w:r w:rsidRPr="006F501F">
        <w:rPr>
          <w:rFonts w:hint="cs"/>
          <w:rtl/>
          <w:lang w:eastAsia="he-IL"/>
        </w:rPr>
        <w:t xml:space="preserve"> רישום לראשי, 4</w:t>
      </w:r>
      <w:r w:rsidR="00D32D85" w:rsidRPr="006F501F">
        <w:rPr>
          <w:rFonts w:hint="cs"/>
          <w:rtl/>
          <w:lang w:eastAsia="he-IL"/>
        </w:rPr>
        <w:t>(</w:t>
      </w:r>
      <w:r w:rsidRPr="006F501F">
        <w:rPr>
          <w:rFonts w:hint="cs"/>
          <w:rtl/>
          <w:lang w:eastAsia="he-IL"/>
        </w:rPr>
        <w:t>ב</w:t>
      </w:r>
      <w:r w:rsidR="00D32D85" w:rsidRPr="006F501F">
        <w:rPr>
          <w:rFonts w:hint="cs"/>
          <w:rtl/>
          <w:lang w:eastAsia="he-IL"/>
        </w:rPr>
        <w:t>)</w:t>
      </w:r>
      <w:r w:rsidRPr="006F501F">
        <w:rPr>
          <w:rFonts w:hint="cs"/>
          <w:rtl/>
          <w:lang w:eastAsia="he-IL"/>
        </w:rPr>
        <w:t xml:space="preserve"> רישום למשנה</w:t>
      </w:r>
      <w:r w:rsidR="00DB2330" w:rsidRPr="006F501F">
        <w:rPr>
          <w:rFonts w:hint="cs"/>
          <w:rtl/>
          <w:lang w:eastAsia="he-IL"/>
        </w:rPr>
        <w:t xml:space="preserve"> –</w:t>
      </w:r>
      <w:r w:rsidR="00D32D85" w:rsidRPr="006F501F">
        <w:rPr>
          <w:rFonts w:hint="cs"/>
          <w:rtl/>
          <w:lang w:eastAsia="he-IL"/>
        </w:rPr>
        <w:t xml:space="preserve"> מבחינת הסעיף </w:t>
      </w:r>
      <w:bookmarkStart w:id="75" w:name="_ETM_Q1_882000"/>
      <w:bookmarkEnd w:id="75"/>
      <w:r w:rsidR="00D32D85" w:rsidRPr="006F501F">
        <w:rPr>
          <w:rFonts w:hint="cs"/>
          <w:rtl/>
          <w:lang w:eastAsia="he-IL"/>
        </w:rPr>
        <w:t xml:space="preserve">הזה יראו את שני ענפי השלד כענפים ראשיים. מה שאומר </w:t>
      </w:r>
      <w:r w:rsidRPr="006F501F">
        <w:rPr>
          <w:rFonts w:hint="cs"/>
          <w:rtl/>
          <w:lang w:eastAsia="he-IL"/>
        </w:rPr>
        <w:t>שכדי להירשם לענפים האלה</w:t>
      </w:r>
      <w:r w:rsidR="00D32D85" w:rsidRPr="006F501F">
        <w:rPr>
          <w:rFonts w:hint="cs"/>
          <w:rtl/>
          <w:lang w:eastAsia="he-IL"/>
        </w:rPr>
        <w:t xml:space="preserve"> של בניית שלד</w:t>
      </w:r>
      <w:r w:rsidRPr="006F501F">
        <w:rPr>
          <w:rFonts w:hint="cs"/>
          <w:rtl/>
          <w:lang w:eastAsia="he-IL"/>
        </w:rPr>
        <w:t>, או מבטון או מפלדה</w:t>
      </w:r>
      <w:r w:rsidR="00D32D85" w:rsidRPr="006F501F">
        <w:rPr>
          <w:rFonts w:hint="cs"/>
          <w:rtl/>
          <w:lang w:eastAsia="he-IL"/>
        </w:rPr>
        <w:t>,</w:t>
      </w:r>
      <w:r w:rsidRPr="006F501F">
        <w:rPr>
          <w:rFonts w:hint="cs"/>
          <w:rtl/>
          <w:lang w:eastAsia="he-IL"/>
        </w:rPr>
        <w:t xml:space="preserve"> תידרש הכשרה של מהנדס, מנהל עבודה או הנדסאי,</w:t>
      </w:r>
      <w:r w:rsidR="00D32D85" w:rsidRPr="006F501F">
        <w:rPr>
          <w:rFonts w:hint="cs"/>
          <w:rtl/>
          <w:lang w:eastAsia="he-IL"/>
        </w:rPr>
        <w:t xml:space="preserve"> כפי שנהוג לגבי ענף ראשי, מה שלטעמנו גם ישפר </w:t>
      </w:r>
      <w:r w:rsidRPr="006F501F">
        <w:rPr>
          <w:rFonts w:hint="cs"/>
          <w:rtl/>
          <w:lang w:eastAsia="he-IL"/>
        </w:rPr>
        <w:t>את איכות הקבלנים. כמובן קבלנים שכבר רשומים בענפים אלה</w:t>
      </w:r>
      <w:r w:rsidR="00D32D85" w:rsidRPr="006F501F">
        <w:rPr>
          <w:rFonts w:hint="cs"/>
          <w:rtl/>
          <w:lang w:eastAsia="he-IL"/>
        </w:rPr>
        <w:t>, כמו שאמרתי כבר קודם,</w:t>
      </w:r>
      <w:r w:rsidRPr="006F501F">
        <w:rPr>
          <w:rFonts w:hint="cs"/>
          <w:rtl/>
          <w:lang w:eastAsia="he-IL"/>
        </w:rPr>
        <w:t xml:space="preserve"> יוכלו להישאר רשומים</w:t>
      </w:r>
      <w:r w:rsidR="00D32D85" w:rsidRPr="006F501F">
        <w:rPr>
          <w:rFonts w:hint="cs"/>
          <w:rtl/>
          <w:lang w:eastAsia="he-IL"/>
        </w:rPr>
        <w:t xml:space="preserve"> בענפים </w:t>
      </w:r>
      <w:bookmarkStart w:id="76" w:name="_ETM_Q1_911000"/>
      <w:bookmarkEnd w:id="76"/>
      <w:r w:rsidR="00D32D85" w:rsidRPr="006F501F">
        <w:rPr>
          <w:rFonts w:hint="cs"/>
          <w:rtl/>
          <w:lang w:eastAsia="he-IL"/>
        </w:rPr>
        <w:t>ללא פגיעה בהם, על בסיס זה שהם כבר רשאים לבצע אותן עבודות.</w:t>
      </w:r>
    </w:p>
    <w:p w:rsidR="00D32D85" w:rsidRPr="006F501F" w:rsidRDefault="00D32D85" w:rsidP="00D32D85">
      <w:pPr>
        <w:rPr>
          <w:rtl/>
          <w:lang w:eastAsia="he-IL"/>
        </w:rPr>
      </w:pPr>
    </w:p>
    <w:bookmarkStart w:id="77" w:name="_ETM_Q1_914000" w:displacedByCustomXml="next"/>
    <w:bookmarkEnd w:id="77" w:displacedByCustomXml="next"/>
    <w:bookmarkStart w:id="78" w:name="_ETM_Q1_916000" w:displacedByCustomXml="next"/>
    <w:bookmarkEnd w:id="7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קובי פלקסר&lt;/Name&gt;&lt;Shortcut&gt;קופל&lt;/Shortcut&gt;&lt;Title&gt;&lt;/Title&gt;"/>
        <w:id w:val="1962380253"/>
        <w:placeholder>
          <w:docPart w:val="DefaultPlaceholder_-1854013440"/>
        </w:placeholder>
        <w15:color w:val="993366"/>
      </w:sdtPr>
      <w:sdtEndPr/>
      <w:sdtContent>
        <w:p w:rsidR="00D32D85" w:rsidRPr="006F501F" w:rsidRDefault="00D32D85" w:rsidP="00D32D85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קובי </w:t>
          </w:r>
          <w:proofErr w:type="spellStart"/>
          <w:r w:rsidRPr="006F501F">
            <w:rPr>
              <w:rStyle w:val="afd"/>
              <w:color w:val="000000"/>
              <w:rtl/>
            </w:rPr>
            <w:t>פלקסר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D32D85" w:rsidRPr="006F501F" w:rsidRDefault="00D32D85" w:rsidP="00D32D85">
      <w:pPr>
        <w:pStyle w:val="KeepWithNext"/>
        <w:rPr>
          <w:rtl/>
          <w:lang w:eastAsia="he-IL"/>
        </w:rPr>
      </w:pPr>
    </w:p>
    <w:p w:rsidR="00D32D85" w:rsidRPr="006F501F" w:rsidRDefault="00D32D85" w:rsidP="00DB233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אתה מדבר על ענף 130, 135 ו-140</w:t>
      </w:r>
      <w:r w:rsidR="00DB2330" w:rsidRPr="006F501F">
        <w:rPr>
          <w:rFonts w:hint="cs"/>
          <w:rtl/>
          <w:lang w:eastAsia="he-IL"/>
        </w:rPr>
        <w:t>?</w:t>
      </w:r>
    </w:p>
    <w:p w:rsidR="00D32D85" w:rsidRPr="006F501F" w:rsidRDefault="00D32D85" w:rsidP="00D32D85">
      <w:pPr>
        <w:pStyle w:val="af9"/>
        <w:keepNext/>
        <w:rPr>
          <w:rtl/>
          <w:lang w:eastAsia="he-IL"/>
        </w:rPr>
      </w:pPr>
      <w:bookmarkStart w:id="79" w:name="_ETM_Q1_917000"/>
      <w:bookmarkStart w:id="80" w:name="_ETM_Q1_918000"/>
      <w:bookmarkStart w:id="81" w:name="_ETM_Q1_915000"/>
      <w:bookmarkEnd w:id="79"/>
      <w:bookmarkEnd w:id="80"/>
      <w:bookmarkEnd w:id="81"/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51593889"/>
        <w:placeholder>
          <w:docPart w:val="DefaultPlaceholder_-1854013440"/>
        </w:placeholder>
        <w15:color w:val="993366"/>
      </w:sdtPr>
      <w:sdtEndPr/>
      <w:sdtContent>
        <w:p w:rsidR="00D32D85" w:rsidRPr="006F501F" w:rsidRDefault="00D32D85" w:rsidP="00D32D85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D32D85" w:rsidRPr="006F501F" w:rsidRDefault="00D32D85" w:rsidP="00D32D85">
      <w:pPr>
        <w:pStyle w:val="KeepWithNext"/>
        <w:rPr>
          <w:rtl/>
          <w:lang w:eastAsia="he-IL"/>
        </w:rPr>
      </w:pPr>
    </w:p>
    <w:p w:rsidR="00D32D85" w:rsidRPr="006F501F" w:rsidRDefault="00D32D85" w:rsidP="00D32D85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לא. אני מדבר על - - -</w:t>
      </w:r>
    </w:p>
    <w:p w:rsidR="00D32D85" w:rsidRPr="006F501F" w:rsidRDefault="00D32D85" w:rsidP="00D32D85">
      <w:pPr>
        <w:rPr>
          <w:rtl/>
          <w:lang w:eastAsia="he-IL"/>
        </w:rPr>
      </w:pPr>
    </w:p>
    <w:bookmarkStart w:id="82" w:name="_ETM_Q1_920000" w:displacedByCustomXml="next"/>
    <w:bookmarkEnd w:id="82" w:displacedByCustomXml="next"/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446462040"/>
        <w:placeholder>
          <w:docPart w:val="DefaultPlaceholder_-1854013440"/>
        </w:placeholder>
        <w15:color w:val="993366"/>
      </w:sdtPr>
      <w:sdtEndPr/>
      <w:sdtContent>
        <w:p w:rsidR="00D32D85" w:rsidRPr="006F501F" w:rsidRDefault="00D32D85" w:rsidP="00D32D85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D32D85" w:rsidRPr="006F501F" w:rsidRDefault="00D32D85" w:rsidP="00D32D85">
      <w:pPr>
        <w:pStyle w:val="KeepWithNext"/>
        <w:rPr>
          <w:rtl/>
          <w:lang w:eastAsia="he-IL"/>
        </w:rPr>
      </w:pPr>
    </w:p>
    <w:p w:rsidR="00D32D85" w:rsidRPr="006F501F" w:rsidRDefault="00D32D85" w:rsidP="00D32D85">
      <w:pPr>
        <w:rPr>
          <w:rtl/>
          <w:lang w:eastAsia="he-IL"/>
        </w:rPr>
      </w:pPr>
      <w:bookmarkStart w:id="83" w:name="_ETM_Q1_919000"/>
      <w:bookmarkEnd w:id="83"/>
      <w:r w:rsidRPr="006F501F">
        <w:rPr>
          <w:rFonts w:hint="cs"/>
          <w:rtl/>
          <w:lang w:eastAsia="he-IL"/>
        </w:rPr>
        <w:t>130 ו-150.</w:t>
      </w:r>
    </w:p>
    <w:p w:rsidR="00D32D85" w:rsidRPr="006F501F" w:rsidRDefault="00D32D85" w:rsidP="00D32D85">
      <w:pPr>
        <w:rPr>
          <w:rtl/>
          <w:lang w:eastAsia="he-IL"/>
        </w:rPr>
      </w:pPr>
    </w:p>
    <w:bookmarkStart w:id="84" w:name="_ETM_Q1_923000" w:displacedByCustomXml="next"/>
    <w:bookmarkEnd w:id="84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315847770"/>
        <w:placeholder>
          <w:docPart w:val="DefaultPlaceholder_-1854013440"/>
        </w:placeholder>
        <w15:color w:val="993366"/>
      </w:sdtPr>
      <w:sdtEndPr/>
      <w:sdtContent>
        <w:p w:rsidR="00D32D85" w:rsidRPr="006F501F" w:rsidRDefault="00D32D85" w:rsidP="00D32D85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D32D85" w:rsidRPr="006F501F" w:rsidRDefault="00D32D85" w:rsidP="00D32D85">
      <w:pPr>
        <w:pStyle w:val="KeepWithNext"/>
        <w:rPr>
          <w:rtl/>
          <w:lang w:eastAsia="he-IL"/>
        </w:rPr>
      </w:pPr>
    </w:p>
    <w:p w:rsidR="00D32D85" w:rsidRPr="006F501F" w:rsidRDefault="00D32D85" w:rsidP="00D32D85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מה זה </w:t>
      </w:r>
      <w:bookmarkStart w:id="85" w:name="_ETM_Q1_922000"/>
      <w:bookmarkEnd w:id="85"/>
      <w:r w:rsidRPr="006F501F">
        <w:rPr>
          <w:rFonts w:hint="cs"/>
          <w:rtl/>
          <w:lang w:eastAsia="he-IL"/>
        </w:rPr>
        <w:t>130 ומה זה 150?</w:t>
      </w:r>
    </w:p>
    <w:p w:rsidR="00D32D85" w:rsidRPr="006F501F" w:rsidRDefault="00D32D85" w:rsidP="00D32D85">
      <w:pPr>
        <w:rPr>
          <w:rtl/>
          <w:lang w:eastAsia="he-IL"/>
        </w:rPr>
      </w:pPr>
      <w:bookmarkStart w:id="86" w:name="_ETM_Q1_926000"/>
      <w:bookmarkEnd w:id="86"/>
    </w:p>
    <w:bookmarkStart w:id="87" w:name="_ETM_Q1_927000" w:displacedByCustomXml="next"/>
    <w:bookmarkEnd w:id="87" w:displacedByCustomXml="next"/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845240477"/>
        <w:placeholder>
          <w:docPart w:val="DefaultPlaceholder_-1854013440"/>
        </w:placeholder>
        <w15:color w:val="993366"/>
      </w:sdtPr>
      <w:sdtEndPr/>
      <w:sdtContent>
        <w:p w:rsidR="00D32D85" w:rsidRPr="006F501F" w:rsidRDefault="00D32D85" w:rsidP="00D32D85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D32D85" w:rsidRPr="006F501F" w:rsidRDefault="00D32D85" w:rsidP="00D32D85">
      <w:pPr>
        <w:pStyle w:val="KeepWithNext"/>
        <w:rPr>
          <w:rtl/>
          <w:lang w:eastAsia="he-IL"/>
        </w:rPr>
      </w:pPr>
    </w:p>
    <w:p w:rsidR="00D32D85" w:rsidRPr="006F501F" w:rsidRDefault="00D32D85" w:rsidP="00D32D85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אני מדבר על ענף משנה 130, שזה </w:t>
      </w:r>
      <w:bookmarkStart w:id="88" w:name="_ETM_Q1_929000"/>
      <w:bookmarkEnd w:id="88"/>
      <w:r w:rsidRPr="006F501F">
        <w:rPr>
          <w:rFonts w:hint="cs"/>
          <w:rtl/>
          <w:lang w:eastAsia="he-IL"/>
        </w:rPr>
        <w:t xml:space="preserve">בטונים ובניית שלדים, וענף משנה 150, שזה קונסטרוקציות פלדה, שזה </w:t>
      </w:r>
      <w:bookmarkStart w:id="89" w:name="_ETM_Q1_935000"/>
      <w:bookmarkEnd w:id="89"/>
      <w:r w:rsidRPr="006F501F">
        <w:rPr>
          <w:rFonts w:hint="cs"/>
          <w:rtl/>
          <w:lang w:eastAsia="he-IL"/>
        </w:rPr>
        <w:t>שלד פלדה למעשה. ענפים 135, שזה הרחבת מבנים ו-140, שזה בנייה טרומית, יאוחדו עם ענף ראשי בנייה, בשים לב - - -</w:t>
      </w:r>
    </w:p>
    <w:p w:rsidR="00D32D85" w:rsidRPr="006F501F" w:rsidRDefault="00D32D85" w:rsidP="00D32D8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77397578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</w:rPr>
      </w:pPr>
    </w:p>
    <w:p w:rsidR="00D32D85" w:rsidRPr="006F501F" w:rsidRDefault="00833763" w:rsidP="00D32D85">
      <w:pPr>
        <w:rPr>
          <w:rtl/>
        </w:rPr>
      </w:pPr>
      <w:r w:rsidRPr="006F501F">
        <w:rPr>
          <w:rFonts w:hint="cs"/>
          <w:rtl/>
        </w:rPr>
        <w:t>אתה כבר התשת אותי</w:t>
      </w:r>
      <w:r w:rsidR="00D32D85" w:rsidRPr="006F501F">
        <w:rPr>
          <w:rFonts w:hint="cs"/>
          <w:rtl/>
        </w:rPr>
        <w:t xml:space="preserve"> - -</w:t>
      </w:r>
    </w:p>
    <w:p w:rsidR="00D32D85" w:rsidRPr="006F501F" w:rsidRDefault="00D32D85" w:rsidP="00D32D85">
      <w:pPr>
        <w:rPr>
          <w:rtl/>
        </w:rPr>
      </w:pPr>
      <w:bookmarkStart w:id="90" w:name="_ETM_Q1_949000"/>
      <w:bookmarkEnd w:id="90"/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006286274"/>
        <w:placeholder>
          <w:docPart w:val="DefaultPlaceholder_-1854013440"/>
        </w:placeholder>
        <w15:color w:val="993366"/>
      </w:sdtPr>
      <w:sdtEndPr/>
      <w:sdtContent>
        <w:p w:rsidR="00D32D85" w:rsidRPr="006F501F" w:rsidRDefault="00D32D85" w:rsidP="00D32D85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D32D85" w:rsidRPr="006F501F" w:rsidRDefault="00D32D85" w:rsidP="00D32D85">
      <w:pPr>
        <w:pStyle w:val="KeepWithNext"/>
        <w:rPr>
          <w:rtl/>
        </w:rPr>
      </w:pPr>
    </w:p>
    <w:p w:rsidR="00D32D85" w:rsidRPr="006F501F" w:rsidRDefault="00D32D85" w:rsidP="00D32D85">
      <w:pPr>
        <w:rPr>
          <w:rtl/>
        </w:rPr>
      </w:pPr>
      <w:bookmarkStart w:id="91" w:name="_ETM_Q1_948000"/>
      <w:bookmarkEnd w:id="91"/>
      <w:r w:rsidRPr="006F501F">
        <w:rPr>
          <w:rFonts w:hint="cs"/>
          <w:rtl/>
        </w:rPr>
        <w:t>סליחה.</w:t>
      </w:r>
    </w:p>
    <w:p w:rsidR="00D32D85" w:rsidRPr="006F501F" w:rsidRDefault="00D32D85" w:rsidP="00D32D8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76690543"/>
        <w:placeholder>
          <w:docPart w:val="DefaultPlaceholder_-1854013440"/>
        </w:placeholder>
        <w15:color w:val="993366"/>
      </w:sdtPr>
      <w:sdtEndPr/>
      <w:sdtContent>
        <w:p w:rsidR="00D32D85" w:rsidRPr="006F501F" w:rsidRDefault="00D32D85" w:rsidP="00D32D85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D32D85" w:rsidRPr="006F501F" w:rsidRDefault="00D32D85" w:rsidP="00D32D85">
      <w:pPr>
        <w:pStyle w:val="KeepWithNext"/>
        <w:rPr>
          <w:rtl/>
        </w:rPr>
      </w:pPr>
    </w:p>
    <w:p w:rsidR="00833763" w:rsidRPr="006F501F" w:rsidRDefault="00D32D85" w:rsidP="00DB2330">
      <w:pPr>
        <w:rPr>
          <w:rtl/>
        </w:rPr>
      </w:pPr>
      <w:bookmarkStart w:id="92" w:name="_ETM_Q1_950000"/>
      <w:bookmarkEnd w:id="92"/>
      <w:r w:rsidRPr="006F501F">
        <w:rPr>
          <w:rFonts w:hint="cs"/>
          <w:rtl/>
        </w:rPr>
        <w:t xml:space="preserve">- - למרות שאני מכיר את </w:t>
      </w:r>
      <w:bookmarkStart w:id="93" w:name="_ETM_Q1_952000"/>
      <w:bookmarkEnd w:id="93"/>
      <w:r w:rsidRPr="006F501F">
        <w:rPr>
          <w:rFonts w:hint="cs"/>
          <w:rtl/>
        </w:rPr>
        <w:t xml:space="preserve">הענף מתקופת היותי במשרד הבינוי והשיכון, </w:t>
      </w:r>
      <w:r w:rsidR="00833763" w:rsidRPr="006F501F">
        <w:rPr>
          <w:rFonts w:hint="cs"/>
          <w:rtl/>
        </w:rPr>
        <w:t>עד כדי סכנה בהליכי התכנון והבנייה</w:t>
      </w:r>
      <w:r w:rsidR="00DB2330" w:rsidRPr="006F501F">
        <w:rPr>
          <w:rFonts w:hint="cs"/>
          <w:rtl/>
        </w:rPr>
        <w:t>,</w:t>
      </w:r>
      <w:r w:rsidR="00833763" w:rsidRPr="006F501F">
        <w:rPr>
          <w:rFonts w:hint="cs"/>
          <w:rtl/>
        </w:rPr>
        <w:t xml:space="preserve"> אני מציע שנקרא </w:t>
      </w:r>
      <w:r w:rsidR="00DB2330" w:rsidRPr="006F501F">
        <w:rPr>
          <w:rFonts w:hint="cs"/>
          <w:rtl/>
        </w:rPr>
        <w:t>ו</w:t>
      </w:r>
      <w:r w:rsidR="00833763" w:rsidRPr="006F501F">
        <w:rPr>
          <w:rFonts w:hint="cs"/>
          <w:rtl/>
        </w:rPr>
        <w:t>ה</w:t>
      </w:r>
      <w:r w:rsidRPr="006F501F">
        <w:rPr>
          <w:rFonts w:hint="cs"/>
          <w:rtl/>
        </w:rPr>
        <w:t>ה</w:t>
      </w:r>
      <w:r w:rsidR="00833763" w:rsidRPr="006F501F">
        <w:rPr>
          <w:rFonts w:hint="cs"/>
          <w:rtl/>
        </w:rPr>
        <w:t>תייחסות תינתן לגופו.</w:t>
      </w:r>
      <w:r w:rsidRPr="006F501F">
        <w:rPr>
          <w:rFonts w:hint="cs"/>
          <w:rtl/>
        </w:rPr>
        <w:t xml:space="preserve"> </w:t>
      </w:r>
      <w:r w:rsidR="00833763" w:rsidRPr="006F501F">
        <w:rPr>
          <w:rFonts w:hint="cs"/>
          <w:rtl/>
        </w:rPr>
        <w:t>בבקשה.</w:t>
      </w:r>
    </w:p>
    <w:p w:rsidR="00833763" w:rsidRPr="006F501F" w:rsidRDefault="00833763" w:rsidP="00833763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437916226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</w:rPr>
      </w:pPr>
    </w:p>
    <w:p w:rsidR="00A137BD" w:rsidRPr="006F501F" w:rsidRDefault="00A137BD" w:rsidP="00A137BD">
      <w:pPr>
        <w:rPr>
          <w:rtl/>
        </w:rPr>
      </w:pPr>
      <w:r w:rsidRPr="006F501F">
        <w:rPr>
          <w:rtl/>
        </w:rPr>
        <w:t>תקנות רישום קבלנים לעבודות הנדסה בנאיות (קביעת ענפים וחלוקת ענפים לענפי משנה) (תיקון), התשע"ח-2017</w:t>
      </w:r>
      <w:r w:rsidRPr="006F501F">
        <w:rPr>
          <w:rFonts w:hint="cs"/>
          <w:rtl/>
        </w:rPr>
        <w:t xml:space="preserve"> </w:t>
      </w:r>
      <w:r w:rsidRPr="006F501F">
        <w:rPr>
          <w:rtl/>
        </w:rPr>
        <w:t>–</w:t>
      </w:r>
      <w:r w:rsidRPr="006F501F">
        <w:rPr>
          <w:rFonts w:hint="cs"/>
          <w:rtl/>
        </w:rPr>
        <w:t xml:space="preserve"> </w:t>
      </w:r>
      <w:bookmarkStart w:id="94" w:name="_ETM_Q1_986000"/>
      <w:bookmarkEnd w:id="94"/>
      <w:r w:rsidRPr="006F501F">
        <w:rPr>
          <w:rFonts w:hint="cs"/>
          <w:rtl/>
        </w:rPr>
        <w:t>כמובן השנה תתעדכן.</w:t>
      </w:r>
    </w:p>
    <w:p w:rsidR="00A137BD" w:rsidRPr="006F501F" w:rsidRDefault="00A137BD" w:rsidP="00A137BD">
      <w:pPr>
        <w:rPr>
          <w:rtl/>
        </w:rPr>
      </w:pPr>
    </w:p>
    <w:tbl>
      <w:tblPr>
        <w:bidiVisual/>
        <w:tblW w:w="9704" w:type="dxa"/>
        <w:tblInd w:w="-6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0"/>
        <w:gridCol w:w="587"/>
        <w:gridCol w:w="7357"/>
      </w:tblGrid>
      <w:tr w:rsidR="009B05D8" w:rsidRPr="006F501F" w:rsidTr="009B05D8">
        <w:trPr>
          <w:cantSplit/>
          <w:trHeight w:val="60"/>
        </w:trPr>
        <w:tc>
          <w:tcPr>
            <w:tcW w:w="9704" w:type="dxa"/>
            <w:gridSpan w:val="3"/>
            <w:hideMark/>
          </w:tcPr>
          <w:p w:rsidR="009B05D8" w:rsidRPr="006F501F" w:rsidRDefault="009B05D8" w:rsidP="009B05D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bookmarkStart w:id="95" w:name="_ETM_Q1_988000"/>
            <w:bookmarkEnd w:id="95"/>
            <w:r w:rsidRPr="006F501F">
              <w:rPr>
                <w:sz w:val="24"/>
                <w:szCs w:val="24"/>
                <w:rtl/>
              </w:rPr>
              <w:t>בתוקף סמכותי לפי סעיפים 1, 2 ו-17 לחוק רישום קבלנים לעבודות הנדסה בנאיות, התשכ"ט-1969</w:t>
            </w:r>
            <w:r w:rsidRPr="006F501F">
              <w:rPr>
                <w:rStyle w:val="default"/>
                <w:rFonts w:cs="FrankRuehl"/>
                <w:noProof/>
                <w:sz w:val="24"/>
                <w:szCs w:val="24"/>
                <w:rtl/>
                <w:lang w:eastAsia="he-IL"/>
              </w:rPr>
              <w:t xml:space="preserve"> </w:t>
            </w:r>
            <w:r w:rsidRPr="006F501F">
              <w:rPr>
                <w:sz w:val="24"/>
                <w:szCs w:val="24"/>
                <w:rtl/>
              </w:rPr>
              <w:t>(להלן – החוק), לאחר התייעצות עם המועצה ולאחר התייעצות עם ועדת הכלכלה של הכנסת ובאישורה, אני מתקין תקנות אלה:</w:t>
            </w:r>
          </w:p>
        </w:tc>
      </w:tr>
      <w:tr w:rsidR="009B05D8" w:rsidRPr="006F501F" w:rsidTr="009B05D8">
        <w:trPr>
          <w:cantSplit/>
          <w:trHeight w:val="60"/>
        </w:trPr>
        <w:tc>
          <w:tcPr>
            <w:tcW w:w="1760" w:type="dxa"/>
            <w:hideMark/>
          </w:tcPr>
          <w:p w:rsidR="009B05D8" w:rsidRPr="006F501F" w:rsidRDefault="009B05D8" w:rsidP="009B05D8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תיקון תקנה 1</w:t>
            </w:r>
          </w:p>
        </w:tc>
        <w:tc>
          <w:tcPr>
            <w:tcW w:w="587" w:type="dxa"/>
          </w:tcPr>
          <w:p w:rsidR="009B05D8" w:rsidRPr="006F501F" w:rsidRDefault="009B05D8" w:rsidP="009B05D8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7" w:type="dxa"/>
            <w:hideMark/>
          </w:tcPr>
          <w:p w:rsidR="009B05D8" w:rsidRPr="006F501F" w:rsidRDefault="009B05D8" w:rsidP="009B05D8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בתקנות רישום קבלנים לעבודות הנדסה בנאיות (קביעת ענפים וחלוקת ענפים לענפי משנה), התשנ"ג-1993 (להלן – התקנות העיקריות), האמור בתקנה 1 יסומן "(א)" ואחריו יבוא:</w:t>
            </w:r>
          </w:p>
        </w:tc>
      </w:tr>
      <w:tr w:rsidR="009B05D8" w:rsidRPr="006F501F" w:rsidTr="009B05D8">
        <w:trPr>
          <w:cantSplit/>
          <w:trHeight w:val="60"/>
        </w:trPr>
        <w:tc>
          <w:tcPr>
            <w:tcW w:w="1760" w:type="dxa"/>
          </w:tcPr>
          <w:p w:rsidR="009B05D8" w:rsidRPr="006F501F" w:rsidRDefault="009B05D8" w:rsidP="009B05D8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7" w:type="dxa"/>
          </w:tcPr>
          <w:p w:rsidR="009B05D8" w:rsidRPr="006F501F" w:rsidRDefault="009B05D8" w:rsidP="009B05D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357" w:type="dxa"/>
            <w:hideMark/>
          </w:tcPr>
          <w:p w:rsidR="009B05D8" w:rsidRPr="006F501F" w:rsidRDefault="009B05D8" w:rsidP="009B05D8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"(ב) על אף האמור בתקנת משנה (א), לעניין סעיף 4 לחוק, יראו את ענפי המשנה 130 ו-150 כענפים ראשיים."</w:t>
            </w:r>
          </w:p>
        </w:tc>
      </w:tr>
    </w:tbl>
    <w:p w:rsidR="00A137BD" w:rsidRPr="006F501F" w:rsidRDefault="00A137BD" w:rsidP="00A137B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395665602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</w:t>
          </w:r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</w:rPr>
      </w:pPr>
    </w:p>
    <w:p w:rsidR="00833763" w:rsidRPr="006F501F" w:rsidRDefault="009B05D8" w:rsidP="00833763">
      <w:pPr>
        <w:rPr>
          <w:rtl/>
        </w:rPr>
      </w:pPr>
      <w:r w:rsidRPr="006F501F">
        <w:rPr>
          <w:rFonts w:hint="cs"/>
          <w:rtl/>
        </w:rPr>
        <w:t xml:space="preserve">זה הסעיף שהסברת לעניין הענף והשלד, קונסטרוקציית </w:t>
      </w:r>
      <w:bookmarkStart w:id="96" w:name="_ETM_Q1_1035000"/>
      <w:bookmarkEnd w:id="96"/>
      <w:r w:rsidRPr="006F501F">
        <w:rPr>
          <w:rFonts w:hint="cs"/>
          <w:rtl/>
        </w:rPr>
        <w:t>ברזל?</w:t>
      </w:r>
    </w:p>
    <w:p w:rsidR="009B05D8" w:rsidRPr="006F501F" w:rsidRDefault="009B05D8" w:rsidP="00833763">
      <w:pPr>
        <w:rPr>
          <w:rtl/>
        </w:rPr>
      </w:pPr>
      <w:bookmarkStart w:id="97" w:name="_ETM_Q1_1036000"/>
      <w:bookmarkEnd w:id="97"/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934174783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9B05D8" w:rsidRPr="006F501F" w:rsidRDefault="009B05D8" w:rsidP="009B05D8">
      <w:pPr>
        <w:rPr>
          <w:rtl/>
        </w:rPr>
      </w:pPr>
      <w:bookmarkStart w:id="98" w:name="_ETM_Q1_1037000"/>
      <w:bookmarkEnd w:id="98"/>
      <w:r w:rsidRPr="006F501F">
        <w:rPr>
          <w:rFonts w:hint="cs"/>
          <w:rtl/>
        </w:rPr>
        <w:t>פלדה.</w:t>
      </w:r>
    </w:p>
    <w:p w:rsidR="009B05D8" w:rsidRPr="006F501F" w:rsidRDefault="009B05D8" w:rsidP="009B05D8">
      <w:pPr>
        <w:rPr>
          <w:rtl/>
        </w:rPr>
      </w:pPr>
      <w:bookmarkStart w:id="99" w:name="_ETM_Q1_1040000"/>
      <w:bookmarkEnd w:id="99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307760466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color w:val="000000"/>
          <w:rtl/>
        </w:rPr>
      </w:pPr>
    </w:p>
    <w:p w:rsidR="00833763" w:rsidRPr="006F501F" w:rsidRDefault="009B05D8" w:rsidP="00DB2330">
      <w:pPr>
        <w:rPr>
          <w:rtl/>
        </w:rPr>
      </w:pPr>
      <w:r w:rsidRPr="006F501F">
        <w:rPr>
          <w:rFonts w:hint="cs"/>
          <w:rtl/>
        </w:rPr>
        <w:t>האם ק</w:t>
      </w:r>
      <w:r w:rsidR="00833763" w:rsidRPr="006F501F">
        <w:rPr>
          <w:rFonts w:hint="cs"/>
          <w:rtl/>
        </w:rPr>
        <w:t>בלני השלד</w:t>
      </w:r>
      <w:r w:rsidR="00DB2330" w:rsidRPr="006F501F">
        <w:rPr>
          <w:rFonts w:hint="cs"/>
          <w:rtl/>
        </w:rPr>
        <w:t>, ה-130,</w:t>
      </w:r>
      <w:r w:rsidR="00833763" w:rsidRPr="006F501F">
        <w:rPr>
          <w:rFonts w:hint="cs"/>
          <w:rtl/>
        </w:rPr>
        <w:t xml:space="preserve"> מוגבלים </w:t>
      </w:r>
      <w:r w:rsidRPr="006F501F">
        <w:rPr>
          <w:rFonts w:hint="cs"/>
          <w:rtl/>
        </w:rPr>
        <w:t>בגובה עד היום</w:t>
      </w:r>
      <w:r w:rsidR="00DB2330" w:rsidRPr="006F501F">
        <w:rPr>
          <w:rFonts w:hint="cs"/>
          <w:rtl/>
        </w:rPr>
        <w:t xml:space="preserve"> </w:t>
      </w:r>
      <w:r w:rsidR="00833763" w:rsidRPr="006F501F">
        <w:rPr>
          <w:rFonts w:hint="cs"/>
          <w:rtl/>
        </w:rPr>
        <w:t>או ש</w:t>
      </w:r>
      <w:r w:rsidRPr="006F501F">
        <w:rPr>
          <w:rFonts w:hint="cs"/>
          <w:rtl/>
        </w:rPr>
        <w:t xml:space="preserve">הם יכולים </w:t>
      </w:r>
      <w:r w:rsidR="00833763" w:rsidRPr="006F501F">
        <w:rPr>
          <w:rFonts w:hint="cs"/>
          <w:rtl/>
        </w:rPr>
        <w:t>כל שלד?</w:t>
      </w:r>
    </w:p>
    <w:p w:rsidR="00833763" w:rsidRPr="006F501F" w:rsidRDefault="00833763" w:rsidP="00833763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759866029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</w:rPr>
      </w:pPr>
    </w:p>
    <w:p w:rsidR="00833763" w:rsidRPr="006F501F" w:rsidRDefault="009B05D8" w:rsidP="00833763">
      <w:pPr>
        <w:rPr>
          <w:rtl/>
        </w:rPr>
      </w:pPr>
      <w:r w:rsidRPr="006F501F">
        <w:rPr>
          <w:rFonts w:hint="cs"/>
          <w:rtl/>
        </w:rPr>
        <w:t>המגבלה בכל ענפי הרישום נקב</w:t>
      </w:r>
      <w:bookmarkStart w:id="100" w:name="_ETM_Q1_1054000"/>
      <w:bookmarkEnd w:id="100"/>
      <w:r w:rsidRPr="006F501F">
        <w:rPr>
          <w:rFonts w:hint="cs"/>
          <w:rtl/>
        </w:rPr>
        <w:t>עת לפי היקף כספי של עבודה,</w:t>
      </w:r>
      <w:r w:rsidR="00833763" w:rsidRPr="006F501F">
        <w:rPr>
          <w:rFonts w:hint="cs"/>
          <w:rtl/>
        </w:rPr>
        <w:t xml:space="preserve"> כאשר כל קבלן</w:t>
      </w:r>
      <w:r w:rsidRPr="006F501F">
        <w:rPr>
          <w:rFonts w:hint="cs"/>
          <w:rtl/>
        </w:rPr>
        <w:t xml:space="preserve"> מסווג - - -</w:t>
      </w:r>
    </w:p>
    <w:p w:rsidR="00833763" w:rsidRPr="006F501F" w:rsidRDefault="00833763" w:rsidP="008337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25372641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</w:rPr>
      </w:pPr>
    </w:p>
    <w:p w:rsidR="00833763" w:rsidRPr="006F501F" w:rsidRDefault="00833763" w:rsidP="009B05D8">
      <w:pPr>
        <w:rPr>
          <w:rtl/>
        </w:rPr>
      </w:pPr>
      <w:bookmarkStart w:id="101" w:name="_ETM_Q1_1058000"/>
      <w:bookmarkEnd w:id="101"/>
      <w:r w:rsidRPr="006F501F">
        <w:rPr>
          <w:rFonts w:hint="cs"/>
          <w:rtl/>
        </w:rPr>
        <w:t>עכשיו</w:t>
      </w:r>
      <w:r w:rsidR="009B05D8" w:rsidRPr="006F501F">
        <w:rPr>
          <w:rFonts w:hint="cs"/>
          <w:rtl/>
        </w:rPr>
        <w:t xml:space="preserve"> ה-130</w:t>
      </w:r>
      <w:r w:rsidRPr="006F501F">
        <w:rPr>
          <w:rFonts w:hint="cs"/>
          <w:rtl/>
        </w:rPr>
        <w:t xml:space="preserve"> הופך לראשי</w:t>
      </w:r>
      <w:r w:rsidR="009B05D8" w:rsidRPr="006F501F">
        <w:rPr>
          <w:rFonts w:hint="cs"/>
          <w:rtl/>
        </w:rPr>
        <w:t>.</w:t>
      </w:r>
    </w:p>
    <w:p w:rsidR="00833763" w:rsidRPr="006F501F" w:rsidRDefault="00833763" w:rsidP="00833763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094704558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</w:rPr>
      </w:pPr>
    </w:p>
    <w:p w:rsidR="00833763" w:rsidRPr="006F501F" w:rsidRDefault="009B05D8" w:rsidP="009B05D8">
      <w:pPr>
        <w:rPr>
          <w:rtl/>
        </w:rPr>
      </w:pPr>
      <w:r w:rsidRPr="006F501F">
        <w:rPr>
          <w:rFonts w:hint="cs"/>
          <w:rtl/>
        </w:rPr>
        <w:t xml:space="preserve">ה-130 לא הופך לראשי, </w:t>
      </w:r>
      <w:r w:rsidR="00833763" w:rsidRPr="006F501F">
        <w:rPr>
          <w:rFonts w:hint="cs"/>
          <w:rtl/>
        </w:rPr>
        <w:t>רק תנאי הרישום בו יהיו כ</w:t>
      </w:r>
      <w:r w:rsidRPr="006F501F">
        <w:rPr>
          <w:rFonts w:hint="cs"/>
          <w:rtl/>
        </w:rPr>
        <w:t xml:space="preserve">של </w:t>
      </w:r>
      <w:r w:rsidR="00833763" w:rsidRPr="006F501F">
        <w:rPr>
          <w:rFonts w:hint="cs"/>
          <w:rtl/>
        </w:rPr>
        <w:t xml:space="preserve">ענף ראשי. </w:t>
      </w:r>
      <w:r w:rsidRPr="006F501F">
        <w:rPr>
          <w:rFonts w:hint="cs"/>
          <w:rtl/>
        </w:rPr>
        <w:t xml:space="preserve">זאת אומרת, מבחינת הסיווג, </w:t>
      </w:r>
      <w:bookmarkStart w:id="102" w:name="_ETM_Q1_1070000"/>
      <w:bookmarkEnd w:id="102"/>
      <w:r w:rsidRPr="006F501F">
        <w:rPr>
          <w:rFonts w:hint="cs"/>
          <w:rtl/>
        </w:rPr>
        <w:t>מבחינת ההיקף הכספי של קבלן שרשום ב-130</w:t>
      </w:r>
      <w:r w:rsidR="00DB2330" w:rsidRPr="006F501F">
        <w:rPr>
          <w:rFonts w:hint="cs"/>
          <w:rtl/>
        </w:rPr>
        <w:t>,</w:t>
      </w:r>
      <w:r w:rsidRPr="006F501F">
        <w:rPr>
          <w:rFonts w:hint="cs"/>
          <w:rtl/>
        </w:rPr>
        <w:t xml:space="preserve"> לא יחול </w:t>
      </w:r>
      <w:r w:rsidR="00833763" w:rsidRPr="006F501F">
        <w:rPr>
          <w:rFonts w:hint="cs"/>
          <w:rtl/>
        </w:rPr>
        <w:t>שינוי</w:t>
      </w:r>
      <w:r w:rsidRPr="006F501F">
        <w:rPr>
          <w:rFonts w:hint="cs"/>
          <w:rtl/>
        </w:rPr>
        <w:t>.</w:t>
      </w:r>
    </w:p>
    <w:p w:rsidR="00833763" w:rsidRPr="006F501F" w:rsidRDefault="00833763" w:rsidP="008337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089957684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</w:rPr>
      </w:pPr>
    </w:p>
    <w:p w:rsidR="009B05D8" w:rsidRPr="006F501F" w:rsidRDefault="00833763" w:rsidP="009B05D8">
      <w:pPr>
        <w:rPr>
          <w:rtl/>
        </w:rPr>
      </w:pPr>
      <w:r w:rsidRPr="006F501F">
        <w:rPr>
          <w:rFonts w:hint="cs"/>
          <w:rtl/>
        </w:rPr>
        <w:t xml:space="preserve">מה ההצגה </w:t>
      </w:r>
      <w:r w:rsidR="009B05D8" w:rsidRPr="006F501F">
        <w:rPr>
          <w:rFonts w:hint="cs"/>
          <w:rtl/>
        </w:rPr>
        <w:t>הזאת</w:t>
      </w:r>
      <w:r w:rsidRPr="006F501F">
        <w:rPr>
          <w:rFonts w:hint="cs"/>
          <w:rtl/>
        </w:rPr>
        <w:t xml:space="preserve">? </w:t>
      </w:r>
      <w:r w:rsidR="009B05D8" w:rsidRPr="006F501F">
        <w:rPr>
          <w:rFonts w:hint="cs"/>
          <w:rtl/>
        </w:rPr>
        <w:t>מה יוצא מזה?</w:t>
      </w:r>
    </w:p>
    <w:p w:rsidR="009B05D8" w:rsidRPr="006F501F" w:rsidRDefault="009B05D8" w:rsidP="009B05D8">
      <w:pPr>
        <w:rPr>
          <w:rtl/>
        </w:rPr>
      </w:pPr>
    </w:p>
    <w:bookmarkStart w:id="103" w:name="_ETM_Q1_1082000" w:displacedByCustomXml="next"/>
    <w:bookmarkEnd w:id="103" w:displacedByCustomXml="next"/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309944542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9B05D8" w:rsidRPr="006F501F" w:rsidRDefault="009B05D8" w:rsidP="009B05D8">
      <w:pPr>
        <w:rPr>
          <w:rtl/>
        </w:rPr>
      </w:pPr>
      <w:r w:rsidRPr="006F501F">
        <w:rPr>
          <w:rFonts w:hint="cs"/>
          <w:rtl/>
        </w:rPr>
        <w:t>מ</w:t>
      </w:r>
      <w:bookmarkStart w:id="104" w:name="_ETM_Q1_1083000"/>
      <w:bookmarkEnd w:id="104"/>
      <w:r w:rsidRPr="006F501F">
        <w:rPr>
          <w:rFonts w:hint="cs"/>
          <w:rtl/>
        </w:rPr>
        <w:t>כאן ואילך מי שיבקש להירשם לענף - - -</w:t>
      </w:r>
    </w:p>
    <w:p w:rsidR="009B05D8" w:rsidRPr="006F501F" w:rsidRDefault="009B05D8" w:rsidP="009B05D8">
      <w:pPr>
        <w:rPr>
          <w:rtl/>
        </w:rPr>
      </w:pPr>
    </w:p>
    <w:bookmarkStart w:id="105" w:name="_ETM_Q1_1084000" w:displacedByCustomXml="next"/>
    <w:bookmarkEnd w:id="10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649949702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833763" w:rsidRPr="006F501F" w:rsidRDefault="009B05D8" w:rsidP="009B05D8">
      <w:pPr>
        <w:rPr>
          <w:rtl/>
        </w:rPr>
      </w:pPr>
      <w:r w:rsidRPr="006F501F">
        <w:rPr>
          <w:rFonts w:hint="cs"/>
          <w:rtl/>
        </w:rPr>
        <w:t xml:space="preserve">האם </w:t>
      </w:r>
      <w:bookmarkStart w:id="106" w:name="_ETM_Q1_1086000"/>
      <w:bookmarkEnd w:id="106"/>
      <w:r w:rsidR="00833763" w:rsidRPr="006F501F">
        <w:rPr>
          <w:rFonts w:hint="cs"/>
          <w:rtl/>
        </w:rPr>
        <w:t>זה טכני במשרד?</w:t>
      </w:r>
    </w:p>
    <w:p w:rsidR="00833763" w:rsidRPr="006F501F" w:rsidRDefault="00833763" w:rsidP="00833763">
      <w:pPr>
        <w:rPr>
          <w:rtl/>
        </w:rPr>
      </w:pPr>
    </w:p>
    <w:bookmarkStart w:id="107" w:name="_ETM_Q1_1088000" w:displacedByCustomXml="next"/>
    <w:bookmarkEnd w:id="107" w:displacedByCustomXml="next"/>
    <w:sdt>
      <w:sdtPr>
        <w:rPr>
          <w:rFonts w:hint="cs"/>
          <w:rtl/>
        </w:rPr>
        <w:alias w:val="אורח"/>
        <w:tag w:val="&lt;ID&gt;&lt;/ID&gt;&lt;Name&gt;קובי פלקסר&lt;/Name&gt;&lt;Shortcut&gt;קופל&lt;/Shortcut&gt;&lt;Title&gt;&lt;/Title&gt;"/>
        <w:id w:val="715478192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קובי </w:t>
          </w:r>
          <w:proofErr w:type="spellStart"/>
          <w:r w:rsidRPr="006F501F">
            <w:rPr>
              <w:rStyle w:val="afd"/>
              <w:color w:val="000000"/>
              <w:rtl/>
            </w:rPr>
            <w:t>פלקסר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833763" w:rsidRPr="006F501F" w:rsidRDefault="00833763" w:rsidP="00833763">
      <w:pPr>
        <w:rPr>
          <w:rtl/>
        </w:rPr>
      </w:pPr>
      <w:r w:rsidRPr="006F501F">
        <w:rPr>
          <w:rFonts w:hint="cs"/>
          <w:rtl/>
        </w:rPr>
        <w:t>לא.</w:t>
      </w:r>
    </w:p>
    <w:p w:rsidR="00833763" w:rsidRPr="006F501F" w:rsidRDefault="00833763" w:rsidP="00833763">
      <w:pPr>
        <w:rPr>
          <w:rtl/>
        </w:rPr>
      </w:pPr>
    </w:p>
    <w:bookmarkStart w:id="108" w:name="_ETM_Q1_1087000" w:displacedByCustomXml="next"/>
    <w:bookmarkEnd w:id="108" w:displacedByCustomXml="next"/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1823233111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9B05D8" w:rsidRPr="006F501F" w:rsidRDefault="009B05D8" w:rsidP="009B05D8">
      <w:pPr>
        <w:rPr>
          <w:rtl/>
        </w:rPr>
      </w:pPr>
      <w:bookmarkStart w:id="109" w:name="_ETM_Q1_1089000"/>
      <w:bookmarkEnd w:id="109"/>
      <w:r w:rsidRPr="006F501F">
        <w:rPr>
          <w:rFonts w:hint="cs"/>
          <w:rtl/>
        </w:rPr>
        <w:t>אלה תנאי - - -</w:t>
      </w:r>
    </w:p>
    <w:p w:rsidR="009B05D8" w:rsidRPr="006F501F" w:rsidRDefault="009B05D8" w:rsidP="009B05D8">
      <w:pPr>
        <w:rPr>
          <w:rtl/>
        </w:rPr>
      </w:pPr>
      <w:bookmarkStart w:id="110" w:name="_ETM_Q1_1091000"/>
      <w:bookmarkEnd w:id="110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89389246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</w:rPr>
      </w:pPr>
    </w:p>
    <w:p w:rsidR="00833763" w:rsidRPr="006F501F" w:rsidRDefault="009B05D8" w:rsidP="00833763">
      <w:pPr>
        <w:rPr>
          <w:rtl/>
        </w:rPr>
      </w:pPr>
      <w:r w:rsidRPr="006F501F">
        <w:rPr>
          <w:rFonts w:hint="cs"/>
          <w:rtl/>
        </w:rPr>
        <w:t xml:space="preserve">אתה מהנדס, אתה יודע את זה. </w:t>
      </w:r>
      <w:bookmarkStart w:id="111" w:name="_ETM_Q1_1095000"/>
      <w:bookmarkEnd w:id="111"/>
      <w:r w:rsidRPr="006F501F">
        <w:rPr>
          <w:rFonts w:hint="cs"/>
          <w:rtl/>
        </w:rPr>
        <w:t xml:space="preserve">מתוך הניסיון שלי, ואני לא חושב שהשתנה הרבה בתחום, </w:t>
      </w:r>
      <w:r w:rsidR="00833763" w:rsidRPr="006F501F">
        <w:rPr>
          <w:rFonts w:hint="cs"/>
          <w:rtl/>
        </w:rPr>
        <w:t>יש מערכת של היקף הפרויקט</w:t>
      </w:r>
      <w:r w:rsidRPr="006F501F">
        <w:rPr>
          <w:rFonts w:hint="cs"/>
          <w:rtl/>
        </w:rPr>
        <w:t xml:space="preserve"> - - -</w:t>
      </w:r>
    </w:p>
    <w:p w:rsidR="00833763" w:rsidRPr="006F501F" w:rsidRDefault="00833763" w:rsidP="008337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42533909"/>
        <w:placeholder>
          <w:docPart w:val="DefaultPlaceholder_-1854013440"/>
        </w:placeholder>
        <w15:color w:val="993366"/>
      </w:sdtPr>
      <w:sdtEndPr/>
      <w:sdtContent>
        <w:p w:rsidR="00833763" w:rsidRPr="006F501F" w:rsidRDefault="00833763" w:rsidP="0083376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833763" w:rsidRPr="006F501F" w:rsidRDefault="00833763" w:rsidP="00833763">
      <w:pPr>
        <w:pStyle w:val="KeepWithNext"/>
        <w:rPr>
          <w:rtl/>
        </w:rPr>
      </w:pPr>
    </w:p>
    <w:p w:rsidR="009B05D8" w:rsidRPr="006F501F" w:rsidRDefault="00833763" w:rsidP="00833763">
      <w:pPr>
        <w:rPr>
          <w:rtl/>
        </w:rPr>
      </w:pPr>
      <w:r w:rsidRPr="006F501F">
        <w:rPr>
          <w:rFonts w:hint="cs"/>
          <w:rtl/>
        </w:rPr>
        <w:t xml:space="preserve">זה לפי הסיווג. </w:t>
      </w:r>
    </w:p>
    <w:p w:rsidR="009B05D8" w:rsidRPr="006F501F" w:rsidRDefault="009B05D8" w:rsidP="00833763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00055382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DB2330" w:rsidRPr="006F501F" w:rsidRDefault="009B05D8" w:rsidP="00DB2330">
      <w:pPr>
        <w:rPr>
          <w:rtl/>
        </w:rPr>
      </w:pPr>
      <w:bookmarkStart w:id="112" w:name="_ETM_Q1_1104000"/>
      <w:bookmarkEnd w:id="112"/>
      <w:r w:rsidRPr="006F501F">
        <w:rPr>
          <w:rFonts w:hint="cs"/>
          <w:rtl/>
        </w:rPr>
        <w:t>הסיווג שלו על-פי הניסיון שלו, על-פי יכולות כלכליות</w:t>
      </w:r>
      <w:bookmarkStart w:id="113" w:name="_ETM_Q1_1111000"/>
      <w:bookmarkEnd w:id="113"/>
      <w:r w:rsidRPr="006F501F">
        <w:rPr>
          <w:rFonts w:hint="cs"/>
          <w:rtl/>
        </w:rPr>
        <w:t xml:space="preserve"> ו</w:t>
      </w:r>
      <w:bookmarkStart w:id="114" w:name="_ETM_Q1_1105000"/>
      <w:bookmarkEnd w:id="114"/>
      <w:r w:rsidR="00833763" w:rsidRPr="006F501F">
        <w:rPr>
          <w:rFonts w:hint="cs"/>
          <w:rtl/>
        </w:rPr>
        <w:t xml:space="preserve">הצוות המקצועי שלו, </w:t>
      </w:r>
      <w:r w:rsidRPr="006F501F">
        <w:rPr>
          <w:rFonts w:hint="cs"/>
          <w:rtl/>
        </w:rPr>
        <w:t xml:space="preserve">איזה צוות מקצועי עומד לרשותו כדי להרים פרויקט </w:t>
      </w:r>
      <w:bookmarkStart w:id="115" w:name="_ETM_Q1_1114000"/>
      <w:bookmarkEnd w:id="115"/>
      <w:r w:rsidRPr="006F501F">
        <w:rPr>
          <w:rFonts w:hint="cs"/>
          <w:rtl/>
        </w:rPr>
        <w:t>בסדר גודל כזה.</w:t>
      </w:r>
      <w:r w:rsidR="00DB2330" w:rsidRPr="006F501F">
        <w:rPr>
          <w:rFonts w:hint="cs"/>
          <w:rtl/>
        </w:rPr>
        <w:t xml:space="preserve"> </w:t>
      </w:r>
      <w:bookmarkStart w:id="116" w:name="_ETM_Q1_1118000"/>
      <w:bookmarkEnd w:id="116"/>
    </w:p>
    <w:p w:rsidR="00DB2330" w:rsidRPr="006F501F" w:rsidRDefault="00DB2330" w:rsidP="00DB2330">
      <w:pPr>
        <w:rPr>
          <w:rtl/>
        </w:rPr>
      </w:pPr>
    </w:p>
    <w:p w:rsidR="000B5194" w:rsidRPr="006F501F" w:rsidRDefault="000B5194" w:rsidP="00DB2330">
      <w:pPr>
        <w:rPr>
          <w:rtl/>
        </w:rPr>
      </w:pPr>
      <w:r w:rsidRPr="006F501F">
        <w:rPr>
          <w:rFonts w:hint="cs"/>
          <w:rtl/>
        </w:rPr>
        <w:t>המפרט המסוים של הבנייה מת</w:t>
      </w:r>
      <w:r w:rsidR="009B05D8" w:rsidRPr="006F501F">
        <w:rPr>
          <w:rFonts w:hint="cs"/>
          <w:rtl/>
        </w:rPr>
        <w:t>ע</w:t>
      </w:r>
      <w:r w:rsidRPr="006F501F">
        <w:rPr>
          <w:rFonts w:hint="cs"/>
          <w:rtl/>
        </w:rPr>
        <w:t>סק בעבודות בטון ברמה כזאת</w:t>
      </w:r>
      <w:r w:rsidR="009B05D8" w:rsidRPr="006F501F">
        <w:rPr>
          <w:rFonts w:hint="cs"/>
          <w:rtl/>
        </w:rPr>
        <w:t xml:space="preserve"> וכזאת</w:t>
      </w:r>
      <w:r w:rsidR="00DB2330" w:rsidRPr="006F501F">
        <w:rPr>
          <w:rFonts w:hint="cs"/>
          <w:rtl/>
        </w:rPr>
        <w:t xml:space="preserve"> </w:t>
      </w:r>
      <w:r w:rsidR="00DB2330" w:rsidRPr="006F501F">
        <w:rPr>
          <w:rFonts w:hint="eastAsia"/>
        </w:rPr>
        <w:t>–</w:t>
      </w:r>
      <w:r w:rsidR="009B05D8" w:rsidRPr="006F501F">
        <w:rPr>
          <w:rFonts w:hint="cs"/>
          <w:rtl/>
        </w:rPr>
        <w:t xml:space="preserve"> לפחות ממה שאני מבין </w:t>
      </w:r>
      <w:bookmarkStart w:id="117" w:name="_ETM_Q1_1129000"/>
      <w:bookmarkEnd w:id="117"/>
      <w:r w:rsidR="009B05D8" w:rsidRPr="006F501F">
        <w:rPr>
          <w:rFonts w:hint="cs"/>
          <w:rtl/>
        </w:rPr>
        <w:t xml:space="preserve">פה, </w:t>
      </w:r>
      <w:r w:rsidRPr="006F501F">
        <w:rPr>
          <w:rFonts w:hint="cs"/>
          <w:rtl/>
        </w:rPr>
        <w:t>הם נתנו לזה שדרוג</w:t>
      </w:r>
      <w:r w:rsidR="009B05D8" w:rsidRPr="006F501F">
        <w:rPr>
          <w:rFonts w:hint="cs"/>
          <w:rtl/>
        </w:rPr>
        <w:t xml:space="preserve"> בתוך - - -</w:t>
      </w:r>
    </w:p>
    <w:p w:rsidR="000B5194" w:rsidRPr="006F501F" w:rsidRDefault="000B5194" w:rsidP="008337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168240899"/>
        <w:placeholder>
          <w:docPart w:val="DefaultPlaceholder_-1854013440"/>
        </w:placeholder>
        <w15:color w:val="993366"/>
      </w:sdtPr>
      <w:sdtEndPr/>
      <w:sdtContent>
        <w:p w:rsidR="000B5194" w:rsidRPr="006F501F" w:rsidRDefault="000B5194" w:rsidP="000B5194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0B5194" w:rsidRPr="006F501F" w:rsidRDefault="000B5194" w:rsidP="000B5194">
      <w:pPr>
        <w:pStyle w:val="KeepWithNext"/>
        <w:rPr>
          <w:rtl/>
        </w:rPr>
      </w:pPr>
    </w:p>
    <w:p w:rsidR="000B5194" w:rsidRPr="006F501F" w:rsidRDefault="000B5194" w:rsidP="000B5194">
      <w:pPr>
        <w:rPr>
          <w:rtl/>
        </w:rPr>
      </w:pPr>
      <w:r w:rsidRPr="006F501F">
        <w:rPr>
          <w:rFonts w:hint="cs"/>
          <w:rtl/>
        </w:rPr>
        <w:t>הם מקשים על הקבלנים</w:t>
      </w:r>
      <w:r w:rsidR="009B05D8" w:rsidRPr="006F501F">
        <w:rPr>
          <w:rFonts w:hint="cs"/>
          <w:rtl/>
        </w:rPr>
        <w:t>.</w:t>
      </w:r>
    </w:p>
    <w:p w:rsidR="009B05D8" w:rsidRPr="006F501F" w:rsidRDefault="009B05D8" w:rsidP="000B5194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0495919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9B05D8" w:rsidRPr="006F501F" w:rsidRDefault="009B05D8" w:rsidP="009B05D8">
      <w:pPr>
        <w:rPr>
          <w:rtl/>
        </w:rPr>
      </w:pPr>
      <w:bookmarkStart w:id="118" w:name="_ETM_Q1_1133000"/>
      <w:bookmarkEnd w:id="118"/>
      <w:r w:rsidRPr="006F501F">
        <w:rPr>
          <w:rFonts w:hint="cs"/>
          <w:rtl/>
        </w:rPr>
        <w:t>זה לא מקשים.</w:t>
      </w:r>
    </w:p>
    <w:p w:rsidR="000B5194" w:rsidRPr="006F501F" w:rsidRDefault="000B5194" w:rsidP="000B5194">
      <w:pPr>
        <w:rPr>
          <w:rtl/>
        </w:rPr>
      </w:pPr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2087070216"/>
        <w:placeholder>
          <w:docPart w:val="DefaultPlaceholder_-1854013440"/>
        </w:placeholder>
        <w15:color w:val="993366"/>
      </w:sdtPr>
      <w:sdtEndPr/>
      <w:sdtContent>
        <w:p w:rsidR="000B5194" w:rsidRPr="006F501F" w:rsidRDefault="000B5194" w:rsidP="000B5194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נתנאל לפידות</w:t>
          </w:r>
          <w:r w:rsidRPr="006F501F">
            <w:rPr>
              <w:color w:val="000000"/>
              <w:rtl/>
            </w:rPr>
            <w:t>:</w:t>
          </w:r>
        </w:p>
      </w:sdtContent>
    </w:sdt>
    <w:p w:rsidR="000B5194" w:rsidRPr="006F501F" w:rsidRDefault="000B5194" w:rsidP="000B5194">
      <w:pPr>
        <w:pStyle w:val="KeepWithNext"/>
        <w:rPr>
          <w:rtl/>
        </w:rPr>
      </w:pPr>
    </w:p>
    <w:p w:rsidR="000B5194" w:rsidRPr="006F501F" w:rsidRDefault="009B05D8" w:rsidP="00DB2330">
      <w:pPr>
        <w:rPr>
          <w:rtl/>
        </w:rPr>
      </w:pPr>
      <w:r w:rsidRPr="006F501F">
        <w:rPr>
          <w:rFonts w:hint="cs"/>
          <w:rtl/>
        </w:rPr>
        <w:t xml:space="preserve">אדוני </w:t>
      </w:r>
      <w:bookmarkStart w:id="119" w:name="_ETM_Q1_1136000"/>
      <w:bookmarkEnd w:id="119"/>
      <w:r w:rsidRPr="006F501F">
        <w:rPr>
          <w:rFonts w:hint="cs"/>
          <w:rtl/>
        </w:rPr>
        <w:t xml:space="preserve">היושב-ראש, </w:t>
      </w:r>
      <w:r w:rsidR="000B5194" w:rsidRPr="006F501F">
        <w:rPr>
          <w:rFonts w:hint="cs"/>
          <w:rtl/>
        </w:rPr>
        <w:t xml:space="preserve">הובלתי את הצוות </w:t>
      </w:r>
      <w:r w:rsidRPr="006F501F">
        <w:rPr>
          <w:rFonts w:hint="cs"/>
          <w:rtl/>
        </w:rPr>
        <w:t xml:space="preserve">של  - - </w:t>
      </w:r>
      <w:bookmarkStart w:id="120" w:name="_ETM_Q1_1144000"/>
      <w:bookmarkEnd w:id="120"/>
      <w:r w:rsidRPr="006F501F">
        <w:rPr>
          <w:rFonts w:hint="cs"/>
          <w:rtl/>
        </w:rPr>
        <w:t xml:space="preserve">- הרגולטורי. ההבדל המרכזי בין ענף ראשי לענף משנה </w:t>
      </w:r>
      <w:bookmarkStart w:id="121" w:name="_ETM_Q1_1152000"/>
      <w:bookmarkEnd w:id="121"/>
      <w:r w:rsidRPr="006F501F">
        <w:rPr>
          <w:rFonts w:hint="cs"/>
          <w:rtl/>
        </w:rPr>
        <w:t xml:space="preserve">זה תנאי הסף שנדרשים מהקבלן. בעוד שבענף ראשי דורשים ממנו </w:t>
      </w:r>
      <w:bookmarkStart w:id="122" w:name="_ETM_Q1_1157000"/>
      <w:bookmarkEnd w:id="122"/>
      <w:r w:rsidR="000B5194" w:rsidRPr="006F501F">
        <w:rPr>
          <w:rFonts w:hint="cs"/>
          <w:rtl/>
        </w:rPr>
        <w:t>להעסיק מהנדס</w:t>
      </w:r>
      <w:r w:rsidRPr="006F501F">
        <w:rPr>
          <w:rFonts w:hint="cs"/>
          <w:rtl/>
        </w:rPr>
        <w:t xml:space="preserve"> בעל ניסיון מסוים, או לחילופין הנדסאי בעל ניסיון מסוים, או מנהל עבודה נמוך, בענף משנה זה לא נדרש, </w:t>
      </w:r>
      <w:r w:rsidR="000B5194" w:rsidRPr="006F501F">
        <w:rPr>
          <w:rFonts w:hint="cs"/>
          <w:rtl/>
        </w:rPr>
        <w:t xml:space="preserve">ולכן היכולות ההנדסיות שלו </w:t>
      </w:r>
      <w:r w:rsidRPr="006F501F">
        <w:rPr>
          <w:rFonts w:hint="cs"/>
          <w:rtl/>
        </w:rPr>
        <w:t xml:space="preserve">נמוכות. </w:t>
      </w:r>
      <w:bookmarkStart w:id="123" w:name="_ETM_Q1_1169000"/>
      <w:bookmarkEnd w:id="123"/>
      <w:r w:rsidRPr="006F501F">
        <w:rPr>
          <w:rFonts w:hint="cs"/>
          <w:rtl/>
        </w:rPr>
        <w:t xml:space="preserve">יש פער משמעותי בין ענף ראשי לענף משנה. </w:t>
      </w:r>
      <w:r w:rsidR="000B5194" w:rsidRPr="006F501F">
        <w:rPr>
          <w:rFonts w:hint="cs"/>
          <w:rtl/>
        </w:rPr>
        <w:t>הקבלן לא נדרש ליכולת הנדסית</w:t>
      </w:r>
      <w:r w:rsidRPr="006F501F">
        <w:rPr>
          <w:rFonts w:hint="cs"/>
          <w:rtl/>
        </w:rPr>
        <w:t xml:space="preserve"> של </w:t>
      </w:r>
      <w:bookmarkStart w:id="124" w:name="_ETM_Q1_1178000"/>
      <w:bookmarkEnd w:id="124"/>
      <w:r w:rsidRPr="006F501F">
        <w:rPr>
          <w:rFonts w:hint="cs"/>
          <w:rtl/>
        </w:rPr>
        <w:t>בעל מקצוע בענף משנה</w:t>
      </w:r>
      <w:r w:rsidR="000B5194" w:rsidRPr="006F501F">
        <w:rPr>
          <w:rFonts w:hint="cs"/>
          <w:rtl/>
        </w:rPr>
        <w:t xml:space="preserve">. השיקול ששקלנו פה </w:t>
      </w:r>
      <w:r w:rsidRPr="006F501F">
        <w:rPr>
          <w:rFonts w:hint="cs"/>
          <w:rtl/>
        </w:rPr>
        <w:t xml:space="preserve">זה </w:t>
      </w:r>
      <w:r w:rsidR="000B5194" w:rsidRPr="006F501F">
        <w:rPr>
          <w:rFonts w:hint="cs"/>
          <w:rtl/>
        </w:rPr>
        <w:t xml:space="preserve">שבעוד שביתר ענפי המשנה, </w:t>
      </w:r>
      <w:r w:rsidRPr="006F501F">
        <w:rPr>
          <w:rFonts w:hint="cs"/>
          <w:rtl/>
        </w:rPr>
        <w:t xml:space="preserve">שזה עבודות חשמל, ואז יש את </w:t>
      </w:r>
      <w:bookmarkStart w:id="125" w:name="_ETM_Q1_1186000"/>
      <w:bookmarkEnd w:id="125"/>
      <w:r w:rsidRPr="006F501F">
        <w:rPr>
          <w:rFonts w:hint="cs"/>
          <w:rtl/>
        </w:rPr>
        <w:t xml:space="preserve">חוק החשמל, שדורש חשמלאי מוסמך שיעבוד שם </w:t>
      </w:r>
      <w:r w:rsidR="000B5194" w:rsidRPr="006F501F">
        <w:rPr>
          <w:rFonts w:hint="cs"/>
          <w:rtl/>
        </w:rPr>
        <w:t>וכיוצא בזה, בעבודות הנדסה רק בענף המשנה של שלד, לא יכול להיות</w:t>
      </w:r>
      <w:r w:rsidRPr="006F501F">
        <w:rPr>
          <w:rFonts w:hint="cs"/>
          <w:rtl/>
        </w:rPr>
        <w:t xml:space="preserve"> </w:t>
      </w:r>
      <w:r w:rsidR="000B5194" w:rsidRPr="006F501F">
        <w:rPr>
          <w:rFonts w:hint="cs"/>
          <w:rtl/>
        </w:rPr>
        <w:t xml:space="preserve">שלא נדרוש מהנדס, </w:t>
      </w:r>
      <w:r w:rsidRPr="006F501F">
        <w:rPr>
          <w:rFonts w:hint="cs"/>
          <w:rtl/>
        </w:rPr>
        <w:t>ו</w:t>
      </w:r>
      <w:r w:rsidR="000B5194" w:rsidRPr="006F501F">
        <w:rPr>
          <w:rFonts w:hint="cs"/>
          <w:rtl/>
        </w:rPr>
        <w:t>לכן אנחנו מחילים</w:t>
      </w:r>
      <w:r w:rsidRPr="006F501F">
        <w:rPr>
          <w:rFonts w:hint="cs"/>
          <w:rtl/>
        </w:rPr>
        <w:t xml:space="preserve"> את </w:t>
      </w:r>
      <w:bookmarkStart w:id="126" w:name="_ETM_Q1_1198000"/>
      <w:bookmarkEnd w:id="126"/>
      <w:r w:rsidRPr="006F501F">
        <w:rPr>
          <w:rFonts w:hint="cs"/>
          <w:rtl/>
        </w:rPr>
        <w:t>תנאי הסף של ענף ראשי על שני ענפי המשנה.</w:t>
      </w:r>
    </w:p>
    <w:p w:rsidR="000B5194" w:rsidRPr="006F501F" w:rsidRDefault="000B5194" w:rsidP="000B5194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95425097"/>
        <w:placeholder>
          <w:docPart w:val="DefaultPlaceholder_-1854013440"/>
        </w:placeholder>
        <w15:color w:val="993366"/>
      </w:sdtPr>
      <w:sdtEndPr/>
      <w:sdtContent>
        <w:p w:rsidR="000B5194" w:rsidRPr="006F501F" w:rsidRDefault="000B5194" w:rsidP="000B5194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0B5194" w:rsidRPr="006F501F" w:rsidRDefault="000B5194" w:rsidP="000B5194">
      <w:pPr>
        <w:pStyle w:val="KeepWithNext"/>
        <w:rPr>
          <w:rtl/>
        </w:rPr>
      </w:pPr>
    </w:p>
    <w:p w:rsidR="000B5194" w:rsidRPr="006F501F" w:rsidRDefault="000B5194" w:rsidP="000B5194">
      <w:pPr>
        <w:rPr>
          <w:rtl/>
        </w:rPr>
      </w:pPr>
      <w:r w:rsidRPr="006F501F">
        <w:rPr>
          <w:rFonts w:hint="cs"/>
          <w:rtl/>
        </w:rPr>
        <w:t>בשני התחומים האלה</w:t>
      </w:r>
      <w:r w:rsidR="009B05D8" w:rsidRPr="006F501F">
        <w:rPr>
          <w:rFonts w:hint="cs"/>
          <w:rtl/>
        </w:rPr>
        <w:t>.</w:t>
      </w:r>
    </w:p>
    <w:p w:rsidR="000B5194" w:rsidRPr="006F501F" w:rsidRDefault="000B5194" w:rsidP="000B5194">
      <w:pPr>
        <w:rPr>
          <w:rtl/>
        </w:rPr>
      </w:pPr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1435052330"/>
        <w:placeholder>
          <w:docPart w:val="DefaultPlaceholder_-1854013440"/>
        </w:placeholder>
        <w15:color w:val="993366"/>
      </w:sdtPr>
      <w:sdtEndPr/>
      <w:sdtContent>
        <w:p w:rsidR="000B5194" w:rsidRPr="006F501F" w:rsidRDefault="000B5194" w:rsidP="000B5194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נתנאל לפידות</w:t>
          </w:r>
          <w:r w:rsidRPr="006F501F">
            <w:rPr>
              <w:color w:val="000000"/>
              <w:rtl/>
            </w:rPr>
            <w:t>:</w:t>
          </w:r>
        </w:p>
      </w:sdtContent>
    </w:sdt>
    <w:p w:rsidR="000B5194" w:rsidRPr="006F501F" w:rsidRDefault="000B5194" w:rsidP="000B5194">
      <w:pPr>
        <w:pStyle w:val="KeepWithNext"/>
        <w:rPr>
          <w:rtl/>
        </w:rPr>
      </w:pPr>
    </w:p>
    <w:p w:rsidR="000B5194" w:rsidRPr="006F501F" w:rsidRDefault="000B5194" w:rsidP="000B5194">
      <w:pPr>
        <w:rPr>
          <w:rtl/>
        </w:rPr>
      </w:pPr>
      <w:r w:rsidRPr="006F501F">
        <w:rPr>
          <w:rFonts w:hint="cs"/>
          <w:rtl/>
        </w:rPr>
        <w:t>בשני התחומים האלה בלבד</w:t>
      </w:r>
      <w:r w:rsidR="009B05D8" w:rsidRPr="006F501F">
        <w:rPr>
          <w:rFonts w:hint="cs"/>
          <w:rtl/>
        </w:rPr>
        <w:t>.</w:t>
      </w:r>
    </w:p>
    <w:p w:rsidR="000B5194" w:rsidRPr="006F501F" w:rsidRDefault="000B5194" w:rsidP="000B5194">
      <w:pPr>
        <w:rPr>
          <w:rtl/>
        </w:rPr>
      </w:pPr>
    </w:p>
    <w:bookmarkStart w:id="127" w:name="_ETM_Q1_1205000" w:displacedByCustomXml="next"/>
    <w:bookmarkEnd w:id="12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28095451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9B05D8" w:rsidRPr="006F501F" w:rsidRDefault="009B05D8" w:rsidP="009B05D8">
      <w:pPr>
        <w:rPr>
          <w:rtl/>
        </w:rPr>
      </w:pPr>
      <w:bookmarkStart w:id="128" w:name="_ETM_Q1_1206000"/>
      <w:bookmarkEnd w:id="128"/>
      <w:r w:rsidRPr="006F501F">
        <w:rPr>
          <w:rFonts w:hint="cs"/>
          <w:rtl/>
        </w:rPr>
        <w:t xml:space="preserve">מקבל. </w:t>
      </w:r>
      <w:bookmarkStart w:id="129" w:name="_ETM_Q1_1208000"/>
      <w:bookmarkEnd w:id="129"/>
      <w:r w:rsidRPr="006F501F">
        <w:rPr>
          <w:rFonts w:hint="cs"/>
          <w:rtl/>
        </w:rPr>
        <w:t>זה נראה לי הגיוני.</w:t>
      </w:r>
    </w:p>
    <w:p w:rsidR="009B05D8" w:rsidRPr="006F501F" w:rsidRDefault="009B05D8" w:rsidP="009B05D8">
      <w:pPr>
        <w:rPr>
          <w:rtl/>
        </w:rPr>
      </w:pPr>
      <w:bookmarkStart w:id="130" w:name="_ETM_Q1_1207000"/>
      <w:bookmarkEnd w:id="130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464934998"/>
        <w:placeholder>
          <w:docPart w:val="DefaultPlaceholder_-1854013440"/>
        </w:placeholder>
        <w15:color w:val="993366"/>
      </w:sdtPr>
      <w:sdtEndPr/>
      <w:sdtContent>
        <w:p w:rsidR="000B5194" w:rsidRPr="006F501F" w:rsidRDefault="000B5194" w:rsidP="000B5194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0B5194" w:rsidRPr="006F501F" w:rsidRDefault="000B5194" w:rsidP="000B5194">
      <w:pPr>
        <w:pStyle w:val="KeepWithNext"/>
        <w:rPr>
          <w:rtl/>
        </w:rPr>
      </w:pPr>
    </w:p>
    <w:p w:rsidR="000B5194" w:rsidRPr="006F501F" w:rsidRDefault="009B05D8" w:rsidP="00306FD9">
      <w:pPr>
        <w:rPr>
          <w:rtl/>
        </w:rPr>
      </w:pPr>
      <w:r w:rsidRPr="006F501F">
        <w:rPr>
          <w:rFonts w:hint="cs"/>
          <w:rtl/>
        </w:rPr>
        <w:t xml:space="preserve">זה לא הגיוני, כי </w:t>
      </w:r>
      <w:r w:rsidR="00306FD9" w:rsidRPr="006F501F">
        <w:rPr>
          <w:rtl/>
        </w:rPr>
        <w:t>לָרֹב</w:t>
      </w:r>
      <w:r w:rsidRPr="006F501F">
        <w:rPr>
          <w:rFonts w:hint="cs"/>
          <w:rtl/>
        </w:rPr>
        <w:t xml:space="preserve"> קבלני המשנה עובדים תחת אותו קבלן ראשי של הקבלן הרשום עצמו שעושה את כל העבודה.</w:t>
      </w:r>
    </w:p>
    <w:p w:rsidR="000B5194" w:rsidRPr="006F501F" w:rsidRDefault="000B5194" w:rsidP="000B5194">
      <w:pPr>
        <w:rPr>
          <w:rtl/>
        </w:rPr>
      </w:pPr>
    </w:p>
    <w:bookmarkStart w:id="131" w:name="_ETM_Q1_1218000" w:displacedByCustomXml="next"/>
    <w:bookmarkEnd w:id="13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85302870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9B05D8" w:rsidRPr="006F501F" w:rsidRDefault="009B05D8" w:rsidP="009B05D8">
      <w:pPr>
        <w:rPr>
          <w:rtl/>
        </w:rPr>
      </w:pPr>
      <w:bookmarkStart w:id="132" w:name="_ETM_Q1_1219000"/>
      <w:bookmarkEnd w:id="132"/>
      <w:r w:rsidRPr="006F501F">
        <w:rPr>
          <w:rFonts w:hint="cs"/>
          <w:rtl/>
        </w:rPr>
        <w:t>אז אין בעיה.</w:t>
      </w:r>
    </w:p>
    <w:p w:rsidR="009B05D8" w:rsidRPr="006F501F" w:rsidRDefault="009B05D8" w:rsidP="009B05D8">
      <w:pPr>
        <w:rPr>
          <w:rtl/>
        </w:rPr>
      </w:pPr>
      <w:bookmarkStart w:id="133" w:name="_ETM_Q1_1220000"/>
      <w:bookmarkEnd w:id="133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24004606"/>
        <w:placeholder>
          <w:docPart w:val="DefaultPlaceholder_-1854013440"/>
        </w:placeholder>
        <w15:color w:val="993366"/>
      </w:sdtPr>
      <w:sdtEndPr/>
      <w:sdtContent>
        <w:p w:rsidR="009B05D8" w:rsidRPr="006F501F" w:rsidRDefault="009B05D8" w:rsidP="009B05D8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9B05D8" w:rsidRPr="006F501F" w:rsidRDefault="009B05D8" w:rsidP="009B05D8">
      <w:pPr>
        <w:pStyle w:val="KeepWithNext"/>
        <w:rPr>
          <w:rtl/>
        </w:rPr>
      </w:pPr>
    </w:p>
    <w:p w:rsidR="00E00A7B" w:rsidRPr="006F501F" w:rsidRDefault="000B5194" w:rsidP="009B05D8">
      <w:pPr>
        <w:rPr>
          <w:rtl/>
        </w:rPr>
      </w:pPr>
      <w:bookmarkStart w:id="134" w:name="_ETM_Q1_1221000"/>
      <w:bookmarkEnd w:id="134"/>
      <w:r w:rsidRPr="006F501F">
        <w:rPr>
          <w:rFonts w:hint="cs"/>
          <w:rtl/>
        </w:rPr>
        <w:t>מה שאנחנו עושים פה</w:t>
      </w:r>
      <w:r w:rsidR="009B05D8" w:rsidRPr="006F501F">
        <w:rPr>
          <w:rFonts w:hint="cs"/>
          <w:rtl/>
        </w:rPr>
        <w:t xml:space="preserve">, אנחנו </w:t>
      </w:r>
      <w:bookmarkStart w:id="135" w:name="_ETM_Q1_1224000"/>
      <w:bookmarkEnd w:id="135"/>
      <w:r w:rsidRPr="006F501F">
        <w:rPr>
          <w:rFonts w:hint="cs"/>
          <w:rtl/>
        </w:rPr>
        <w:t>מצמצמים ובגדול, כי קבלני המשנה האלה הם קבלנים קטנים,</w:t>
      </w:r>
      <w:r w:rsidR="009B05D8" w:rsidRPr="006F501F">
        <w:rPr>
          <w:rFonts w:hint="cs"/>
          <w:rtl/>
        </w:rPr>
        <w:t xml:space="preserve"> ואם תחייב אותם להעסיק מהנדסים, הם פשוט </w:t>
      </w:r>
      <w:bookmarkStart w:id="136" w:name="_ETM_Q1_1234000"/>
      <w:bookmarkEnd w:id="136"/>
      <w:r w:rsidR="009B05D8" w:rsidRPr="006F501F">
        <w:rPr>
          <w:rFonts w:hint="cs"/>
          <w:rtl/>
        </w:rPr>
        <w:t xml:space="preserve">יפרשו מהתחום. </w:t>
      </w:r>
      <w:r w:rsidR="00E00A7B" w:rsidRPr="006F501F">
        <w:rPr>
          <w:rFonts w:hint="cs"/>
          <w:rtl/>
        </w:rPr>
        <w:t xml:space="preserve">ראש קבוצה של קבלן קטן </w:t>
      </w:r>
      <w:bookmarkStart w:id="137" w:name="_ETM_Q1_1237000"/>
      <w:bookmarkEnd w:id="137"/>
      <w:r w:rsidR="00E00A7B" w:rsidRPr="006F501F">
        <w:rPr>
          <w:rFonts w:hint="cs"/>
          <w:rtl/>
        </w:rPr>
        <w:t xml:space="preserve">יהיה עצמאי, אבל ימשיך לעבוד בלי שהוא רשום. ההבדל הוא </w:t>
      </w:r>
      <w:bookmarkStart w:id="138" w:name="_ETM_Q1_1242000"/>
      <w:bookmarkEnd w:id="138"/>
      <w:r w:rsidR="00E00A7B" w:rsidRPr="006F501F">
        <w:rPr>
          <w:rFonts w:hint="cs"/>
          <w:rtl/>
        </w:rPr>
        <w:t>שהוא לא יעשה את הווילה לבד. זה הכול.</w:t>
      </w:r>
    </w:p>
    <w:p w:rsidR="000B5194" w:rsidRPr="006F501F" w:rsidRDefault="000B5194" w:rsidP="000B5194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04996547"/>
        <w:placeholder>
          <w:docPart w:val="DefaultPlaceholder_-1854013440"/>
        </w:placeholder>
        <w15:color w:val="993366"/>
      </w:sdtPr>
      <w:sdtEndPr/>
      <w:sdtContent>
        <w:p w:rsidR="000B5194" w:rsidRPr="006F501F" w:rsidRDefault="000B5194" w:rsidP="000B5194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0B5194" w:rsidRPr="006F501F" w:rsidRDefault="000B5194" w:rsidP="000B5194">
      <w:pPr>
        <w:pStyle w:val="KeepWithNext"/>
        <w:rPr>
          <w:rtl/>
        </w:rPr>
      </w:pPr>
    </w:p>
    <w:p w:rsidR="000B5194" w:rsidRPr="006F501F" w:rsidRDefault="00E00A7B" w:rsidP="00306FD9">
      <w:pPr>
        <w:rPr>
          <w:rtl/>
        </w:rPr>
      </w:pPr>
      <w:r w:rsidRPr="006F501F">
        <w:rPr>
          <w:rFonts w:hint="cs"/>
          <w:rtl/>
        </w:rPr>
        <w:t xml:space="preserve">תסלח לי, אני </w:t>
      </w:r>
      <w:bookmarkStart w:id="139" w:name="_ETM_Q1_1244000"/>
      <w:bookmarkEnd w:id="139"/>
      <w:r w:rsidRPr="006F501F">
        <w:rPr>
          <w:rFonts w:hint="cs"/>
          <w:rtl/>
        </w:rPr>
        <w:t xml:space="preserve">אגיד לך איך אני רואה את זה. אני זוכר את </w:t>
      </w:r>
      <w:bookmarkStart w:id="140" w:name="_ETM_Q1_1247000"/>
      <w:bookmarkEnd w:id="140"/>
      <w:r w:rsidRPr="006F501F">
        <w:rPr>
          <w:rFonts w:hint="cs"/>
          <w:rtl/>
        </w:rPr>
        <w:t xml:space="preserve">המאבק הזה. </w:t>
      </w:r>
      <w:r w:rsidR="000B5194" w:rsidRPr="006F501F">
        <w:rPr>
          <w:rFonts w:hint="cs"/>
          <w:rtl/>
        </w:rPr>
        <w:t xml:space="preserve">אף אחד </w:t>
      </w:r>
      <w:r w:rsidRPr="006F501F">
        <w:rPr>
          <w:rFonts w:hint="cs"/>
          <w:rtl/>
        </w:rPr>
        <w:t xml:space="preserve">עד </w:t>
      </w:r>
      <w:r w:rsidR="000B5194" w:rsidRPr="006F501F">
        <w:rPr>
          <w:rFonts w:hint="cs"/>
          <w:rtl/>
        </w:rPr>
        <w:t>היום</w:t>
      </w:r>
      <w:r w:rsidRPr="006F501F">
        <w:rPr>
          <w:rFonts w:hint="cs"/>
          <w:rtl/>
        </w:rPr>
        <w:t>,</w:t>
      </w:r>
      <w:r w:rsidR="000B5194" w:rsidRPr="006F501F">
        <w:rPr>
          <w:rFonts w:hint="cs"/>
          <w:rtl/>
        </w:rPr>
        <w:t xml:space="preserve"> לא נמנע ממנו להיות</w:t>
      </w:r>
      <w:r w:rsidRPr="006F501F">
        <w:rPr>
          <w:rFonts w:hint="cs"/>
          <w:rtl/>
        </w:rPr>
        <w:t xml:space="preserve"> קבלן, להיות</w:t>
      </w:r>
      <w:r w:rsidR="000B5194" w:rsidRPr="006F501F">
        <w:rPr>
          <w:rFonts w:hint="cs"/>
          <w:rtl/>
        </w:rPr>
        <w:t xml:space="preserve"> יזם, להיות </w:t>
      </w:r>
      <w:r w:rsidRPr="006F501F">
        <w:rPr>
          <w:rFonts w:hint="cs"/>
          <w:rtl/>
        </w:rPr>
        <w:t xml:space="preserve">מה שהוא רוצה. כל העניין </w:t>
      </w:r>
      <w:bookmarkStart w:id="141" w:name="_ETM_Q1_1254000"/>
      <w:bookmarkEnd w:id="141"/>
      <w:r w:rsidRPr="006F501F">
        <w:rPr>
          <w:rFonts w:hint="cs"/>
          <w:rtl/>
        </w:rPr>
        <w:t xml:space="preserve">הוא שהוא צריך שיהיו לו אנשי המקצוע הכי טובים </w:t>
      </w:r>
      <w:bookmarkStart w:id="142" w:name="_ETM_Q1_1257000"/>
      <w:bookmarkEnd w:id="142"/>
      <w:r w:rsidRPr="006F501F">
        <w:rPr>
          <w:rFonts w:hint="cs"/>
          <w:rtl/>
        </w:rPr>
        <w:t>בתחומים המסוימים</w:t>
      </w:r>
      <w:r w:rsidR="000B5194" w:rsidRPr="006F501F">
        <w:rPr>
          <w:rFonts w:hint="cs"/>
          <w:rtl/>
        </w:rPr>
        <w:t xml:space="preserve">, כדי שחס וחלילה </w:t>
      </w:r>
      <w:r w:rsidRPr="006F501F">
        <w:rPr>
          <w:rFonts w:hint="cs"/>
          <w:rtl/>
        </w:rPr>
        <w:t xml:space="preserve">לא </w:t>
      </w:r>
      <w:r w:rsidR="000B5194" w:rsidRPr="006F501F">
        <w:rPr>
          <w:rFonts w:hint="cs"/>
          <w:rtl/>
        </w:rPr>
        <w:t>נמצא את עצמנו ב</w:t>
      </w:r>
      <w:r w:rsidRPr="006F501F">
        <w:rPr>
          <w:rFonts w:hint="cs"/>
          <w:rtl/>
        </w:rPr>
        <w:t xml:space="preserve">כל מיני </w:t>
      </w:r>
      <w:r w:rsidR="000B5194" w:rsidRPr="006F501F">
        <w:rPr>
          <w:rFonts w:hint="cs"/>
          <w:rtl/>
        </w:rPr>
        <w:t>סיפורים כאלה</w:t>
      </w:r>
      <w:r w:rsidRPr="006F501F">
        <w:rPr>
          <w:rFonts w:hint="cs"/>
          <w:rtl/>
        </w:rPr>
        <w:t xml:space="preserve"> ואחרים. זה כל העניין.</w:t>
      </w:r>
    </w:p>
    <w:p w:rsidR="00E00A7B" w:rsidRPr="006F501F" w:rsidRDefault="00E00A7B" w:rsidP="00E00A7B">
      <w:pPr>
        <w:rPr>
          <w:rtl/>
        </w:rPr>
      </w:pPr>
    </w:p>
    <w:p w:rsidR="000B5194" w:rsidRPr="006F501F" w:rsidRDefault="00E00A7B" w:rsidP="00E00A7B">
      <w:pPr>
        <w:rPr>
          <w:rtl/>
        </w:rPr>
      </w:pPr>
      <w:bookmarkStart w:id="143" w:name="_ETM_Q1_1268000"/>
      <w:bookmarkEnd w:id="143"/>
      <w:r w:rsidRPr="006F501F">
        <w:rPr>
          <w:rFonts w:hint="cs"/>
          <w:rtl/>
        </w:rPr>
        <w:t xml:space="preserve">בסוף </w:t>
      </w:r>
      <w:proofErr w:type="spellStart"/>
      <w:r w:rsidRPr="006F501F">
        <w:rPr>
          <w:rFonts w:hint="cs"/>
          <w:rtl/>
        </w:rPr>
        <w:t>בסוף</w:t>
      </w:r>
      <w:proofErr w:type="spellEnd"/>
      <w:r w:rsidRPr="006F501F">
        <w:rPr>
          <w:rFonts w:hint="cs"/>
          <w:rtl/>
        </w:rPr>
        <w:t xml:space="preserve"> </w:t>
      </w:r>
      <w:bookmarkStart w:id="144" w:name="_ETM_Q1_1270000"/>
      <w:bookmarkEnd w:id="144"/>
      <w:r w:rsidRPr="006F501F">
        <w:rPr>
          <w:rFonts w:hint="cs"/>
          <w:rtl/>
        </w:rPr>
        <w:t xml:space="preserve">אם יש קונסטרוקציה מסוימת, שאתה יודע שמי שאתה סומך עליו </w:t>
      </w:r>
      <w:bookmarkStart w:id="145" w:name="_ETM_Q1_1273000"/>
      <w:bookmarkEnd w:id="145"/>
      <w:r w:rsidRPr="006F501F">
        <w:rPr>
          <w:rFonts w:hint="cs"/>
          <w:rtl/>
        </w:rPr>
        <w:t>יודע לעשות את זה בס</w:t>
      </w:r>
      <w:r w:rsidR="000B5194" w:rsidRPr="006F501F">
        <w:rPr>
          <w:rFonts w:hint="cs"/>
          <w:rtl/>
        </w:rPr>
        <w:t>דר גודל כזה</w:t>
      </w:r>
      <w:r w:rsidR="00306FD9" w:rsidRPr="006F501F">
        <w:rPr>
          <w:rFonts w:hint="cs"/>
          <w:rtl/>
        </w:rPr>
        <w:t>,</w:t>
      </w:r>
      <w:r w:rsidR="000B5194" w:rsidRPr="006F501F">
        <w:rPr>
          <w:rFonts w:hint="cs"/>
          <w:rtl/>
        </w:rPr>
        <w:t xml:space="preserve"> זה מהנדס. יכול להיות</w:t>
      </w:r>
      <w:r w:rsidRPr="006F501F">
        <w:rPr>
          <w:rFonts w:hint="cs"/>
          <w:rtl/>
        </w:rPr>
        <w:t xml:space="preserve"> </w:t>
      </w:r>
      <w:r w:rsidR="000B5194" w:rsidRPr="006F501F">
        <w:rPr>
          <w:rFonts w:hint="cs"/>
          <w:rtl/>
        </w:rPr>
        <w:t xml:space="preserve">שבעבודה אחרת, פחותה יותר, זה לא נדרש. אבל הדברים, בוודאי </w:t>
      </w:r>
      <w:r w:rsidRPr="006F501F">
        <w:rPr>
          <w:rFonts w:hint="cs"/>
          <w:rtl/>
        </w:rPr>
        <w:t>ב</w:t>
      </w:r>
      <w:r w:rsidR="000B5194" w:rsidRPr="006F501F">
        <w:rPr>
          <w:rFonts w:hint="cs"/>
          <w:rtl/>
        </w:rPr>
        <w:t>שלד</w:t>
      </w:r>
      <w:r w:rsidRPr="006F501F">
        <w:rPr>
          <w:rFonts w:hint="cs"/>
          <w:rtl/>
        </w:rPr>
        <w:t xml:space="preserve"> </w:t>
      </w:r>
      <w:proofErr w:type="spellStart"/>
      <w:r w:rsidRPr="006F501F">
        <w:rPr>
          <w:rFonts w:hint="cs"/>
          <w:rtl/>
        </w:rPr>
        <w:t>וכו</w:t>
      </w:r>
      <w:proofErr w:type="spellEnd"/>
      <w:r w:rsidRPr="006F501F">
        <w:rPr>
          <w:rFonts w:hint="cs"/>
          <w:rtl/>
        </w:rPr>
        <w:t>'.</w:t>
      </w:r>
    </w:p>
    <w:p w:rsidR="000B5194" w:rsidRPr="006F501F" w:rsidRDefault="000B5194" w:rsidP="000B51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307503246"/>
        <w:placeholder>
          <w:docPart w:val="DefaultPlaceholder_-1854013440"/>
        </w:placeholder>
        <w15:color w:val="993366"/>
      </w:sdtPr>
      <w:sdtEndPr/>
      <w:sdtContent>
        <w:p w:rsidR="000B5194" w:rsidRPr="006F501F" w:rsidRDefault="000B5194" w:rsidP="000B5194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0B5194" w:rsidRPr="006F501F" w:rsidRDefault="000B5194" w:rsidP="000B5194">
      <w:pPr>
        <w:pStyle w:val="KeepWithNext"/>
        <w:rPr>
          <w:rtl/>
        </w:rPr>
      </w:pPr>
    </w:p>
    <w:p w:rsidR="000B5194" w:rsidRPr="006F501F" w:rsidRDefault="00E00A7B" w:rsidP="00306FD9">
      <w:pPr>
        <w:rPr>
          <w:rtl/>
        </w:rPr>
      </w:pPr>
      <w:r w:rsidRPr="006F501F">
        <w:rPr>
          <w:rFonts w:hint="cs"/>
          <w:rtl/>
        </w:rPr>
        <w:t xml:space="preserve">שאלתי את </w:t>
      </w:r>
      <w:bookmarkStart w:id="146" w:name="_ETM_Q1_1288000"/>
      <w:bookmarkEnd w:id="146"/>
      <w:r w:rsidRPr="006F501F">
        <w:rPr>
          <w:rFonts w:hint="cs"/>
          <w:rtl/>
        </w:rPr>
        <w:t>השאלה, כי אני יודע</w:t>
      </w:r>
      <w:r w:rsidR="00306FD9" w:rsidRPr="006F501F">
        <w:rPr>
          <w:rFonts w:hint="cs"/>
          <w:rtl/>
        </w:rPr>
        <w:t>.</w:t>
      </w:r>
      <w:r w:rsidRPr="006F501F">
        <w:rPr>
          <w:rFonts w:hint="cs"/>
          <w:rtl/>
        </w:rPr>
        <w:t xml:space="preserve"> אני בא מהתחום, </w:t>
      </w:r>
      <w:r w:rsidR="000B5194" w:rsidRPr="006F501F">
        <w:rPr>
          <w:rFonts w:hint="cs"/>
          <w:rtl/>
        </w:rPr>
        <w:t>גם אני הייתי קבלן</w:t>
      </w:r>
      <w:r w:rsidRPr="006F501F">
        <w:rPr>
          <w:rFonts w:hint="cs"/>
          <w:rtl/>
        </w:rPr>
        <w:t xml:space="preserve"> רשום</w:t>
      </w:r>
      <w:r w:rsidR="000B5194" w:rsidRPr="006F501F">
        <w:rPr>
          <w:rFonts w:hint="cs"/>
          <w:rtl/>
        </w:rPr>
        <w:t xml:space="preserve"> בתקופה שעבדתי</w:t>
      </w:r>
      <w:r w:rsidRPr="006F501F">
        <w:rPr>
          <w:rFonts w:hint="cs"/>
          <w:rtl/>
        </w:rPr>
        <w:t xml:space="preserve">. אני </w:t>
      </w:r>
      <w:bookmarkStart w:id="147" w:name="_ETM_Q1_1295000"/>
      <w:bookmarkEnd w:id="147"/>
      <w:r w:rsidRPr="006F501F">
        <w:rPr>
          <w:rFonts w:hint="cs"/>
          <w:rtl/>
        </w:rPr>
        <w:t xml:space="preserve">מכיר את התחום </w:t>
      </w:r>
      <w:r w:rsidR="000B5194" w:rsidRPr="006F501F">
        <w:rPr>
          <w:rFonts w:hint="cs"/>
          <w:rtl/>
        </w:rPr>
        <w:t>די טוב. קבלני השלד האלה</w:t>
      </w:r>
      <w:r w:rsidR="00306FD9" w:rsidRPr="006F501F">
        <w:rPr>
          <w:rFonts w:hint="cs"/>
          <w:rtl/>
        </w:rPr>
        <w:t>,</w:t>
      </w:r>
      <w:r w:rsidR="000B5194" w:rsidRPr="006F501F">
        <w:rPr>
          <w:rFonts w:hint="cs"/>
          <w:rtl/>
        </w:rPr>
        <w:t xml:space="preserve"> </w:t>
      </w:r>
      <w:r w:rsidRPr="006F501F">
        <w:rPr>
          <w:rFonts w:hint="cs"/>
          <w:rtl/>
        </w:rPr>
        <w:t>בגדול</w:t>
      </w:r>
      <w:r w:rsidR="00306FD9" w:rsidRPr="006F501F">
        <w:rPr>
          <w:rFonts w:hint="cs"/>
          <w:rtl/>
        </w:rPr>
        <w:t>,</w:t>
      </w:r>
      <w:r w:rsidRPr="006F501F">
        <w:rPr>
          <w:rFonts w:hint="cs"/>
          <w:rtl/>
        </w:rPr>
        <w:t xml:space="preserve"> </w:t>
      </w:r>
      <w:r w:rsidR="000B5194" w:rsidRPr="006F501F">
        <w:rPr>
          <w:rFonts w:hint="cs"/>
          <w:rtl/>
        </w:rPr>
        <w:t xml:space="preserve">מה </w:t>
      </w:r>
      <w:r w:rsidRPr="006F501F">
        <w:rPr>
          <w:rFonts w:hint="cs"/>
          <w:rtl/>
        </w:rPr>
        <w:t xml:space="preserve">הם </w:t>
      </w:r>
      <w:r w:rsidR="000B5194" w:rsidRPr="006F501F">
        <w:rPr>
          <w:rFonts w:hint="cs"/>
          <w:rtl/>
        </w:rPr>
        <w:t>עושים</w:t>
      </w:r>
      <w:r w:rsidRPr="006F501F">
        <w:rPr>
          <w:rFonts w:hint="cs"/>
          <w:rtl/>
        </w:rPr>
        <w:t>?</w:t>
      </w:r>
      <w:r w:rsidR="000B5194" w:rsidRPr="006F501F">
        <w:rPr>
          <w:rFonts w:hint="cs"/>
          <w:rtl/>
        </w:rPr>
        <w:t xml:space="preserve"> </w:t>
      </w:r>
      <w:r w:rsidRPr="006F501F">
        <w:rPr>
          <w:rFonts w:hint="cs"/>
          <w:rtl/>
        </w:rPr>
        <w:t xml:space="preserve">הם עושים </w:t>
      </w:r>
      <w:r w:rsidR="000B5194" w:rsidRPr="006F501F">
        <w:rPr>
          <w:rFonts w:hint="cs"/>
          <w:rtl/>
        </w:rPr>
        <w:t xml:space="preserve">לרוב את </w:t>
      </w:r>
      <w:r w:rsidRPr="006F501F">
        <w:rPr>
          <w:rFonts w:hint="cs"/>
          <w:rtl/>
        </w:rPr>
        <w:t>ה</w:t>
      </w:r>
      <w:r w:rsidR="000B5194" w:rsidRPr="006F501F">
        <w:rPr>
          <w:rFonts w:hint="cs"/>
          <w:rtl/>
        </w:rPr>
        <w:t xml:space="preserve">עבודות </w:t>
      </w:r>
      <w:r w:rsidRPr="006F501F">
        <w:rPr>
          <w:rFonts w:hint="cs"/>
          <w:rtl/>
        </w:rPr>
        <w:t xml:space="preserve">של </w:t>
      </w:r>
      <w:r w:rsidR="000B5194" w:rsidRPr="006F501F">
        <w:rPr>
          <w:rFonts w:hint="cs"/>
          <w:rtl/>
        </w:rPr>
        <w:t>הווילות, לא</w:t>
      </w:r>
      <w:r w:rsidRPr="006F501F">
        <w:rPr>
          <w:rFonts w:hint="cs"/>
          <w:rtl/>
        </w:rPr>
        <w:t xml:space="preserve"> את </w:t>
      </w:r>
      <w:bookmarkStart w:id="148" w:name="_ETM_Q1_1305000"/>
      <w:bookmarkEnd w:id="148"/>
      <w:r w:rsidRPr="006F501F">
        <w:rPr>
          <w:rFonts w:hint="cs"/>
          <w:rtl/>
        </w:rPr>
        <w:t>הבניינים, לא את</w:t>
      </w:r>
      <w:r w:rsidR="000B5194" w:rsidRPr="006F501F">
        <w:rPr>
          <w:rFonts w:hint="cs"/>
          <w:rtl/>
        </w:rPr>
        <w:t xml:space="preserve"> רבי </w:t>
      </w:r>
      <w:r w:rsidR="00306FD9" w:rsidRPr="006F501F">
        <w:rPr>
          <w:rFonts w:hint="cs"/>
          <w:rtl/>
        </w:rPr>
        <w:t>ה</w:t>
      </w:r>
      <w:r w:rsidR="000B5194" w:rsidRPr="006F501F">
        <w:rPr>
          <w:rFonts w:hint="cs"/>
          <w:rtl/>
        </w:rPr>
        <w:t xml:space="preserve">קומות. אם אני </w:t>
      </w:r>
      <w:r w:rsidRPr="006F501F">
        <w:rPr>
          <w:rFonts w:hint="cs"/>
          <w:rtl/>
        </w:rPr>
        <w:t xml:space="preserve">רוצה להעמיס על זה שבונה את הווילה </w:t>
      </w:r>
      <w:bookmarkStart w:id="149" w:name="_ETM_Q1_1312000"/>
      <w:bookmarkEnd w:id="149"/>
      <w:r w:rsidRPr="006F501F">
        <w:rPr>
          <w:rFonts w:hint="cs"/>
          <w:rtl/>
        </w:rPr>
        <w:t xml:space="preserve">להעסיק מהנדס, הוא </w:t>
      </w:r>
      <w:r w:rsidR="000B5194" w:rsidRPr="006F501F">
        <w:rPr>
          <w:rFonts w:hint="cs"/>
          <w:rtl/>
        </w:rPr>
        <w:t>צריך להוציא לו תלוש מ</w:t>
      </w:r>
      <w:r w:rsidRPr="006F501F">
        <w:rPr>
          <w:rFonts w:hint="cs"/>
          <w:rtl/>
        </w:rPr>
        <w:t>ש</w:t>
      </w:r>
      <w:r w:rsidR="000B5194" w:rsidRPr="006F501F">
        <w:rPr>
          <w:rFonts w:hint="cs"/>
          <w:rtl/>
        </w:rPr>
        <w:t>כורת</w:t>
      </w:r>
      <w:r w:rsidRPr="006F501F">
        <w:rPr>
          <w:rFonts w:hint="cs"/>
          <w:rtl/>
        </w:rPr>
        <w:t xml:space="preserve">, הוא צריך להוכיח שהוא עובד אצלו </w:t>
      </w:r>
      <w:bookmarkStart w:id="150" w:name="_ETM_Q1_1316000"/>
      <w:bookmarkEnd w:id="150"/>
      <w:r w:rsidRPr="006F501F">
        <w:rPr>
          <w:rFonts w:hint="eastAsia"/>
          <w:rtl/>
        </w:rPr>
        <w:t>–</w:t>
      </w:r>
      <w:r w:rsidR="000B5194" w:rsidRPr="006F501F">
        <w:rPr>
          <w:rFonts w:hint="cs"/>
          <w:rtl/>
        </w:rPr>
        <w:t xml:space="preserve"> ומה הוא עושה</w:t>
      </w:r>
      <w:r w:rsidRPr="006F501F">
        <w:rPr>
          <w:rFonts w:hint="cs"/>
          <w:rtl/>
        </w:rPr>
        <w:t xml:space="preserve"> לו</w:t>
      </w:r>
      <w:r w:rsidR="000B5194" w:rsidRPr="006F501F">
        <w:rPr>
          <w:rFonts w:hint="cs"/>
          <w:rtl/>
        </w:rPr>
        <w:t xml:space="preserve">? הוא לא עושה כלום שם, </w:t>
      </w:r>
      <w:r w:rsidRPr="006F501F">
        <w:rPr>
          <w:rFonts w:hint="cs"/>
          <w:rtl/>
        </w:rPr>
        <w:t xml:space="preserve">כי לפני שאתה יוצק את היציקה, יש לך מתכנן </w:t>
      </w:r>
      <w:bookmarkStart w:id="151" w:name="_ETM_Q1_1321000"/>
      <w:bookmarkEnd w:id="151"/>
      <w:r w:rsidRPr="006F501F">
        <w:rPr>
          <w:rFonts w:hint="cs"/>
          <w:rtl/>
        </w:rPr>
        <w:t xml:space="preserve">שבא לאשר, לפני שאתה עושה את העבודה, </w:t>
      </w:r>
      <w:r w:rsidR="000B5194" w:rsidRPr="006F501F">
        <w:rPr>
          <w:rFonts w:hint="cs"/>
          <w:rtl/>
        </w:rPr>
        <w:t xml:space="preserve">יש לך את המפקח מטעם בעל הבית או מטעם הקבלן הראשון או מטעם המתכנן. הנושא הזה לא יקדם את מה שכבודו חותר אליו, הוא רק יוסיף רגולציה, </w:t>
      </w:r>
      <w:r w:rsidRPr="006F501F">
        <w:rPr>
          <w:rFonts w:hint="cs"/>
          <w:rtl/>
        </w:rPr>
        <w:t xml:space="preserve">הוא </w:t>
      </w:r>
      <w:r w:rsidR="000B5194" w:rsidRPr="006F501F">
        <w:rPr>
          <w:rFonts w:hint="cs"/>
          <w:rtl/>
        </w:rPr>
        <w:t xml:space="preserve">יעמיס על אותו קבלן </w:t>
      </w:r>
      <w:r w:rsidRPr="006F501F">
        <w:rPr>
          <w:rFonts w:hint="cs"/>
          <w:rtl/>
        </w:rPr>
        <w:t>הוצאו</w:t>
      </w:r>
      <w:r w:rsidR="000B5194" w:rsidRPr="006F501F">
        <w:rPr>
          <w:rFonts w:hint="cs"/>
          <w:rtl/>
        </w:rPr>
        <w:t>ת מיותרות</w:t>
      </w:r>
      <w:r w:rsidRPr="006F501F">
        <w:rPr>
          <w:rFonts w:hint="cs"/>
          <w:rtl/>
        </w:rPr>
        <w:t>.</w:t>
      </w:r>
    </w:p>
    <w:p w:rsidR="000B5194" w:rsidRPr="006F501F" w:rsidRDefault="000B5194" w:rsidP="000B5194">
      <w:pPr>
        <w:rPr>
          <w:rtl/>
        </w:rPr>
      </w:pPr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783726454"/>
        <w:placeholder>
          <w:docPart w:val="DefaultPlaceholder_-1854013440"/>
        </w:placeholder>
        <w15:color w:val="993366"/>
      </w:sdtPr>
      <w:sdtEndPr/>
      <w:sdtContent>
        <w:p w:rsidR="000B5194" w:rsidRPr="006F501F" w:rsidRDefault="000B5194" w:rsidP="000B5194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נתנאל לפידות</w:t>
          </w:r>
          <w:r w:rsidRPr="006F501F">
            <w:rPr>
              <w:color w:val="000000"/>
              <w:rtl/>
            </w:rPr>
            <w:t>:</w:t>
          </w:r>
        </w:p>
      </w:sdtContent>
    </w:sdt>
    <w:p w:rsidR="000B5194" w:rsidRPr="006F501F" w:rsidRDefault="000B5194" w:rsidP="000B5194">
      <w:pPr>
        <w:pStyle w:val="KeepWithNext"/>
        <w:rPr>
          <w:rtl/>
        </w:rPr>
      </w:pPr>
    </w:p>
    <w:p w:rsidR="000B5194" w:rsidRPr="006F501F" w:rsidRDefault="00E00A7B" w:rsidP="00E00A7B">
      <w:pPr>
        <w:rPr>
          <w:rtl/>
        </w:rPr>
      </w:pPr>
      <w:r w:rsidRPr="006F501F">
        <w:rPr>
          <w:rFonts w:hint="cs"/>
          <w:rtl/>
        </w:rPr>
        <w:t xml:space="preserve">אדוני חבר הכנסת, לפי מה שאתה אומר, בכלל לא צריך חוק רישום </w:t>
      </w:r>
      <w:bookmarkStart w:id="152" w:name="_ETM_Q1_1350000"/>
      <w:bookmarkEnd w:id="152"/>
      <w:r w:rsidRPr="006F501F">
        <w:rPr>
          <w:rFonts w:hint="cs"/>
          <w:rtl/>
        </w:rPr>
        <w:t xml:space="preserve">קבלנים, כי יש </w:t>
      </w:r>
      <w:proofErr w:type="spellStart"/>
      <w:r w:rsidRPr="006F501F">
        <w:rPr>
          <w:rFonts w:hint="cs"/>
          <w:rtl/>
        </w:rPr>
        <w:t>קונסטרוקטור</w:t>
      </w:r>
      <w:proofErr w:type="spellEnd"/>
      <w:r w:rsidRPr="006F501F">
        <w:rPr>
          <w:rFonts w:hint="cs"/>
          <w:rtl/>
        </w:rPr>
        <w:t xml:space="preserve"> שיגיע ביציקה </w:t>
      </w:r>
      <w:proofErr w:type="spellStart"/>
      <w:r w:rsidRPr="006F501F">
        <w:rPr>
          <w:rFonts w:hint="cs"/>
          <w:rtl/>
        </w:rPr>
        <w:t>וכו</w:t>
      </w:r>
      <w:proofErr w:type="spellEnd"/>
      <w:r w:rsidRPr="006F501F">
        <w:rPr>
          <w:rFonts w:hint="cs"/>
          <w:rtl/>
        </w:rPr>
        <w:t>'. ה</w:t>
      </w:r>
      <w:r w:rsidR="000B5194" w:rsidRPr="006F501F">
        <w:rPr>
          <w:rFonts w:hint="cs"/>
          <w:rtl/>
        </w:rPr>
        <w:t>שאלה היסודית פה</w:t>
      </w:r>
      <w:r w:rsidRPr="006F501F">
        <w:rPr>
          <w:rFonts w:hint="cs"/>
          <w:rtl/>
        </w:rPr>
        <w:t>,</w:t>
      </w:r>
      <w:r w:rsidR="000B5194" w:rsidRPr="006F501F">
        <w:rPr>
          <w:rFonts w:hint="cs"/>
          <w:rtl/>
        </w:rPr>
        <w:t xml:space="preserve"> האם נדרש להבטיח מינימום רמה מקצועית אצל קבלן</w:t>
      </w:r>
      <w:r w:rsidRPr="006F501F">
        <w:rPr>
          <w:rFonts w:hint="cs"/>
          <w:rtl/>
        </w:rPr>
        <w:t>?</w:t>
      </w:r>
    </w:p>
    <w:p w:rsidR="000B5194" w:rsidRPr="006F501F" w:rsidRDefault="000B5194" w:rsidP="000B51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500807036"/>
        <w:placeholder>
          <w:docPart w:val="DefaultPlaceholder_-1854013440"/>
        </w:placeholder>
        <w15:color w:val="993366"/>
      </w:sdtPr>
      <w:sdtEndPr/>
      <w:sdtContent>
        <w:p w:rsidR="000B5194" w:rsidRPr="006F501F" w:rsidRDefault="000B5194" w:rsidP="000B5194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0B5194" w:rsidRPr="006F501F" w:rsidRDefault="000B5194" w:rsidP="000B5194">
      <w:pPr>
        <w:pStyle w:val="KeepWithNext"/>
        <w:rPr>
          <w:rtl/>
        </w:rPr>
      </w:pPr>
    </w:p>
    <w:p w:rsidR="005D5536" w:rsidRPr="006F501F" w:rsidRDefault="000B5194" w:rsidP="00306FD9">
      <w:pPr>
        <w:rPr>
          <w:rtl/>
        </w:rPr>
      </w:pPr>
      <w:r w:rsidRPr="006F501F">
        <w:rPr>
          <w:rFonts w:hint="cs"/>
          <w:rtl/>
        </w:rPr>
        <w:t>המהנדס לא יוסיף לו</w:t>
      </w:r>
      <w:r w:rsidR="00E00A7B" w:rsidRPr="006F501F">
        <w:rPr>
          <w:rFonts w:hint="cs"/>
          <w:rtl/>
        </w:rPr>
        <w:t xml:space="preserve"> ברמה המקצועית. </w:t>
      </w:r>
      <w:bookmarkStart w:id="153" w:name="_ETM_Q1_1365000"/>
      <w:bookmarkEnd w:id="153"/>
      <w:r w:rsidR="00E00A7B" w:rsidRPr="006F501F">
        <w:rPr>
          <w:rFonts w:hint="cs"/>
          <w:rtl/>
        </w:rPr>
        <w:t xml:space="preserve">המהנדס ישב במשרד, הוא לא מנהל העבודה. </w:t>
      </w:r>
      <w:r w:rsidRPr="006F501F">
        <w:rPr>
          <w:rFonts w:hint="cs"/>
          <w:rtl/>
        </w:rPr>
        <w:t>יש לך מנהל עבודה שנמצא בשטח.</w:t>
      </w:r>
      <w:r w:rsidR="00E00A7B" w:rsidRPr="006F501F">
        <w:rPr>
          <w:rFonts w:hint="cs"/>
          <w:rtl/>
        </w:rPr>
        <w:t xml:space="preserve"> </w:t>
      </w:r>
      <w:r w:rsidR="00306FD9" w:rsidRPr="006F501F">
        <w:rPr>
          <w:rFonts w:hint="cs"/>
          <w:rtl/>
        </w:rPr>
        <w:t xml:space="preserve">האם </w:t>
      </w:r>
      <w:r w:rsidR="00E00A7B" w:rsidRPr="006F501F">
        <w:rPr>
          <w:rFonts w:hint="cs"/>
          <w:rtl/>
        </w:rPr>
        <w:t xml:space="preserve">אני כקבלן </w:t>
      </w:r>
      <w:bookmarkStart w:id="154" w:name="_ETM_Q1_1374000"/>
      <w:bookmarkEnd w:id="154"/>
      <w:r w:rsidR="00E00A7B" w:rsidRPr="006F501F">
        <w:rPr>
          <w:rFonts w:hint="cs"/>
          <w:rtl/>
        </w:rPr>
        <w:t>שלד יעסיק מהנדס?</w:t>
      </w:r>
      <w:r w:rsidRPr="006F501F">
        <w:rPr>
          <w:rFonts w:hint="cs"/>
          <w:rtl/>
        </w:rPr>
        <w:t xml:space="preserve"> מה הוא יעשה? </w:t>
      </w:r>
      <w:r w:rsidR="00E00A7B" w:rsidRPr="006F501F">
        <w:rPr>
          <w:rFonts w:hint="cs"/>
          <w:rtl/>
        </w:rPr>
        <w:t xml:space="preserve">עוד פעם אני אומר לך שאני בעצמי מהנדס, </w:t>
      </w:r>
      <w:bookmarkStart w:id="155" w:name="_ETM_Q1_1379000"/>
      <w:bookmarkEnd w:id="155"/>
      <w:r w:rsidRPr="006F501F">
        <w:rPr>
          <w:rFonts w:hint="cs"/>
          <w:rtl/>
        </w:rPr>
        <w:t>הייתי עם קבלנים רשומים</w:t>
      </w:r>
      <w:r w:rsidR="00E00A7B" w:rsidRPr="006F501F">
        <w:rPr>
          <w:rFonts w:hint="cs"/>
          <w:rtl/>
        </w:rPr>
        <w:t xml:space="preserve"> ואחר-כך אני הייתי קבלן רשום</w:t>
      </w:r>
      <w:r w:rsidRPr="006F501F">
        <w:rPr>
          <w:rFonts w:hint="cs"/>
          <w:rtl/>
        </w:rPr>
        <w:t xml:space="preserve">. אני אומר לך </w:t>
      </w:r>
      <w:r w:rsidR="00E00A7B" w:rsidRPr="006F501F">
        <w:rPr>
          <w:rFonts w:hint="cs"/>
          <w:rtl/>
        </w:rPr>
        <w:t xml:space="preserve">שהנושא הזה של השלד, התוספת של </w:t>
      </w:r>
      <w:r w:rsidRPr="006F501F">
        <w:rPr>
          <w:rFonts w:hint="cs"/>
          <w:rtl/>
        </w:rPr>
        <w:t>העסק</w:t>
      </w:r>
      <w:r w:rsidR="00E00A7B" w:rsidRPr="006F501F">
        <w:rPr>
          <w:rFonts w:hint="cs"/>
          <w:rtl/>
        </w:rPr>
        <w:t xml:space="preserve">ת מהנדס, </w:t>
      </w:r>
      <w:bookmarkStart w:id="156" w:name="_ETM_Q1_1392000"/>
      <w:bookmarkEnd w:id="156"/>
      <w:r w:rsidR="00E00A7B" w:rsidRPr="006F501F">
        <w:rPr>
          <w:rFonts w:hint="cs"/>
          <w:rtl/>
        </w:rPr>
        <w:t>זאת העסקה ש</w:t>
      </w:r>
      <w:r w:rsidRPr="006F501F">
        <w:rPr>
          <w:rFonts w:hint="cs"/>
          <w:rtl/>
        </w:rPr>
        <w:t>ל אנשים</w:t>
      </w:r>
      <w:r w:rsidR="00E00A7B" w:rsidRPr="006F501F">
        <w:rPr>
          <w:rFonts w:hint="cs"/>
          <w:rtl/>
        </w:rPr>
        <w:t xml:space="preserve"> </w:t>
      </w:r>
      <w:r w:rsidR="00306FD9" w:rsidRPr="006F501F">
        <w:rPr>
          <w:rFonts w:hint="cs"/>
          <w:rtl/>
        </w:rPr>
        <w:t>כ</w:t>
      </w:r>
      <w:r w:rsidR="00E00A7B" w:rsidRPr="006F501F">
        <w:rPr>
          <w:rFonts w:hint="cs"/>
          <w:rtl/>
        </w:rPr>
        <w:t>שהקבלן יצטרך לשלם כסף</w:t>
      </w:r>
      <w:r w:rsidRPr="006F501F">
        <w:rPr>
          <w:rFonts w:hint="cs"/>
          <w:rtl/>
        </w:rPr>
        <w:t xml:space="preserve"> בלי התועלת</w:t>
      </w:r>
      <w:r w:rsidR="00E00A7B" w:rsidRPr="006F501F">
        <w:rPr>
          <w:rFonts w:hint="cs"/>
          <w:rtl/>
        </w:rPr>
        <w:t>,</w:t>
      </w:r>
      <w:r w:rsidRPr="006F501F">
        <w:rPr>
          <w:rFonts w:hint="cs"/>
          <w:rtl/>
        </w:rPr>
        <w:t xml:space="preserve"> ואני מדבר מניסיון ומידע. לא תהי</w:t>
      </w:r>
      <w:r w:rsidR="00E00A7B" w:rsidRPr="006F501F">
        <w:rPr>
          <w:rFonts w:hint="cs"/>
          <w:rtl/>
        </w:rPr>
        <w:t>ה</w:t>
      </w:r>
      <w:r w:rsidRPr="006F501F">
        <w:rPr>
          <w:rFonts w:hint="cs"/>
          <w:rtl/>
        </w:rPr>
        <w:t xml:space="preserve"> </w:t>
      </w:r>
      <w:r w:rsidR="00306FD9" w:rsidRPr="006F501F">
        <w:rPr>
          <w:rFonts w:hint="cs"/>
          <w:rtl/>
        </w:rPr>
        <w:t xml:space="preserve">לזה </w:t>
      </w:r>
      <w:r w:rsidRPr="006F501F">
        <w:rPr>
          <w:rFonts w:hint="cs"/>
          <w:rtl/>
        </w:rPr>
        <w:t xml:space="preserve">תועלת. </w:t>
      </w:r>
      <w:r w:rsidR="00E00A7B" w:rsidRPr="006F501F">
        <w:rPr>
          <w:rFonts w:hint="cs"/>
          <w:rtl/>
        </w:rPr>
        <w:t xml:space="preserve">אתה </w:t>
      </w:r>
      <w:r w:rsidRPr="006F501F">
        <w:rPr>
          <w:rFonts w:hint="cs"/>
          <w:rtl/>
        </w:rPr>
        <w:t>רק מעמיס על הקבלן, והקבלן יתחיל לעבוד, לעשות את הסיבובים</w:t>
      </w:r>
      <w:r w:rsidR="00306FD9" w:rsidRPr="006F501F">
        <w:rPr>
          <w:rFonts w:hint="cs"/>
          <w:rtl/>
        </w:rPr>
        <w:t xml:space="preserve"> </w:t>
      </w:r>
      <w:r w:rsidR="00306FD9" w:rsidRPr="006F501F">
        <w:rPr>
          <w:rFonts w:hint="eastAsia"/>
        </w:rPr>
        <w:t>–</w:t>
      </w:r>
      <w:r w:rsidRPr="006F501F">
        <w:rPr>
          <w:rFonts w:hint="cs"/>
          <w:rtl/>
        </w:rPr>
        <w:t xml:space="preserve"> </w:t>
      </w:r>
      <w:r w:rsidR="00E00A7B" w:rsidRPr="006F501F">
        <w:rPr>
          <w:rFonts w:hint="cs"/>
          <w:rtl/>
        </w:rPr>
        <w:t xml:space="preserve">אתה תקבל תלוש, </w:t>
      </w:r>
      <w:bookmarkStart w:id="157" w:name="_ETM_Q1_1411000"/>
      <w:bookmarkEnd w:id="157"/>
      <w:r w:rsidR="00E00A7B" w:rsidRPr="006F501F">
        <w:rPr>
          <w:rFonts w:hint="cs"/>
          <w:rtl/>
        </w:rPr>
        <w:t xml:space="preserve">תזכה מהתלוש, אתה לא עובד אצלי, </w:t>
      </w:r>
      <w:r w:rsidRPr="006F501F">
        <w:rPr>
          <w:rFonts w:hint="cs"/>
          <w:rtl/>
        </w:rPr>
        <w:t xml:space="preserve">תמשיך לעבוד במקומות אחרים, כי </w:t>
      </w:r>
      <w:r w:rsidR="00E00A7B" w:rsidRPr="006F501F">
        <w:rPr>
          <w:rFonts w:hint="cs"/>
          <w:rtl/>
        </w:rPr>
        <w:t xml:space="preserve">הוא </w:t>
      </w:r>
      <w:r w:rsidRPr="006F501F">
        <w:rPr>
          <w:rFonts w:hint="cs"/>
          <w:rtl/>
        </w:rPr>
        <w:t xml:space="preserve">לא צריך אותו בשטח כל יום. </w:t>
      </w:r>
      <w:r w:rsidR="00E00A7B" w:rsidRPr="006F501F">
        <w:rPr>
          <w:rFonts w:hint="cs"/>
          <w:rtl/>
        </w:rPr>
        <w:t xml:space="preserve">זה לא מהנדס </w:t>
      </w:r>
      <w:bookmarkStart w:id="158" w:name="_ETM_Q1_1419000"/>
      <w:bookmarkEnd w:id="158"/>
      <w:r w:rsidR="00E00A7B" w:rsidRPr="006F501F">
        <w:rPr>
          <w:rFonts w:hint="cs"/>
          <w:rtl/>
        </w:rPr>
        <w:t xml:space="preserve">שאתה מציב, </w:t>
      </w:r>
      <w:r w:rsidR="00306FD9" w:rsidRPr="006F501F">
        <w:rPr>
          <w:rFonts w:hint="cs"/>
          <w:rtl/>
        </w:rPr>
        <w:t>ש</w:t>
      </w:r>
      <w:r w:rsidR="00E00A7B" w:rsidRPr="006F501F">
        <w:rPr>
          <w:rFonts w:hint="cs"/>
          <w:rtl/>
        </w:rPr>
        <w:t xml:space="preserve">יש לו את המשרד שלו ואת </w:t>
      </w:r>
      <w:bookmarkStart w:id="159" w:name="_ETM_Q1_1422000"/>
      <w:bookmarkEnd w:id="159"/>
      <w:r w:rsidR="00E00A7B" w:rsidRPr="006F501F">
        <w:rPr>
          <w:rFonts w:hint="cs"/>
          <w:rtl/>
        </w:rPr>
        <w:t xml:space="preserve">המקום שלו, זה מנהל העבודה. אם יש לך מנהל עבודה </w:t>
      </w:r>
      <w:bookmarkStart w:id="160" w:name="_ETM_Q1_1425000"/>
      <w:bookmarkEnd w:id="160"/>
      <w:r w:rsidR="00E00A7B" w:rsidRPr="006F501F">
        <w:rPr>
          <w:rFonts w:hint="cs"/>
          <w:rtl/>
        </w:rPr>
        <w:t xml:space="preserve">מהנדס לקבלן שלד, אתה לא צריך. </w:t>
      </w:r>
      <w:r w:rsidR="005D5536" w:rsidRPr="006F501F">
        <w:rPr>
          <w:rFonts w:hint="cs"/>
          <w:rtl/>
        </w:rPr>
        <w:t>הרבה קבלני שלד יפסיקו להיות קבלני שלד</w:t>
      </w:r>
      <w:r w:rsidR="00E00A7B" w:rsidRPr="006F501F">
        <w:rPr>
          <w:rFonts w:hint="cs"/>
          <w:rtl/>
        </w:rPr>
        <w:t>.</w:t>
      </w:r>
    </w:p>
    <w:p w:rsidR="005D5536" w:rsidRPr="006F501F" w:rsidRDefault="005D5536" w:rsidP="000B5194">
      <w:pPr>
        <w:rPr>
          <w:rtl/>
        </w:rPr>
      </w:pPr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1925842567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נתנאל לפידות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E00A7B" w:rsidP="000B5194">
      <w:pPr>
        <w:rPr>
          <w:rtl/>
        </w:rPr>
      </w:pPr>
      <w:r w:rsidRPr="006F501F">
        <w:rPr>
          <w:rFonts w:hint="cs"/>
          <w:rtl/>
        </w:rPr>
        <w:t xml:space="preserve">החוק מגדיר תחליפיות מבחינת </w:t>
      </w:r>
      <w:bookmarkStart w:id="161" w:name="_ETM_Q1_1439000"/>
      <w:bookmarkEnd w:id="161"/>
      <w:r w:rsidRPr="006F501F">
        <w:rPr>
          <w:rFonts w:hint="cs"/>
          <w:rtl/>
        </w:rPr>
        <w:t xml:space="preserve">שנות ניסיון. הוא אומר: שש שנים ניסיון של מנהל עבודה, </w:t>
      </w:r>
      <w:bookmarkStart w:id="162" w:name="_ETM_Q1_1443000"/>
      <w:bookmarkEnd w:id="162"/>
      <w:r w:rsidRPr="006F501F">
        <w:rPr>
          <w:rFonts w:hint="cs"/>
          <w:rtl/>
        </w:rPr>
        <w:t>ארבע שנים של הנדסאי או שנתיים של מהנ</w:t>
      </w:r>
      <w:r w:rsidR="00306FD9" w:rsidRPr="006F501F">
        <w:rPr>
          <w:rFonts w:hint="cs"/>
          <w:rtl/>
        </w:rPr>
        <w:t>ד</w:t>
      </w:r>
      <w:r w:rsidRPr="006F501F">
        <w:rPr>
          <w:rFonts w:hint="cs"/>
          <w:rtl/>
        </w:rPr>
        <w:t xml:space="preserve">ס. אתה יכול </w:t>
      </w:r>
      <w:bookmarkStart w:id="163" w:name="_ETM_Q1_1446000"/>
      <w:bookmarkEnd w:id="163"/>
      <w:r w:rsidRPr="006F501F">
        <w:rPr>
          <w:rFonts w:hint="cs"/>
          <w:rtl/>
        </w:rPr>
        <w:t>לבחור - - -</w:t>
      </w:r>
    </w:p>
    <w:p w:rsidR="005D5536" w:rsidRPr="006F501F" w:rsidRDefault="005D5536" w:rsidP="000B5194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22092902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D01828" w:rsidRPr="006F501F" w:rsidRDefault="00E00A7B" w:rsidP="005D5536">
      <w:pPr>
        <w:rPr>
          <w:rtl/>
        </w:rPr>
      </w:pPr>
      <w:r w:rsidRPr="006F501F">
        <w:rPr>
          <w:rFonts w:hint="cs"/>
          <w:rtl/>
        </w:rPr>
        <w:t xml:space="preserve">תן לי. אני לא מתחרה בך, חאג' יחיא, אני רק רוצה להגיד את הדבר הבא. זה </w:t>
      </w:r>
      <w:bookmarkStart w:id="164" w:name="_ETM_Q1_1451000"/>
      <w:bookmarkEnd w:id="164"/>
      <w:r w:rsidRPr="006F501F">
        <w:rPr>
          <w:rFonts w:hint="cs"/>
          <w:rtl/>
        </w:rPr>
        <w:t xml:space="preserve">מה שאמרתי במובלע בפתיחת הדברים. הרבה פעמים באים קבלנים ואומרים: </w:t>
      </w:r>
      <w:bookmarkStart w:id="165" w:name="_ETM_Q1_1455000"/>
      <w:bookmarkEnd w:id="165"/>
      <w:r w:rsidRPr="006F501F">
        <w:rPr>
          <w:rFonts w:hint="cs"/>
          <w:rtl/>
        </w:rPr>
        <w:t xml:space="preserve">תראה, מעמיסים עליי. </w:t>
      </w:r>
      <w:r w:rsidR="00D01828" w:rsidRPr="006F501F">
        <w:rPr>
          <w:rFonts w:hint="cs"/>
          <w:rtl/>
        </w:rPr>
        <w:t xml:space="preserve">כשאתה בא לבנות בית, זה שאתה בונה </w:t>
      </w:r>
      <w:bookmarkStart w:id="166" w:name="_ETM_Q1_1463000"/>
      <w:bookmarkEnd w:id="166"/>
      <w:r w:rsidR="00D01828" w:rsidRPr="006F501F">
        <w:rPr>
          <w:rFonts w:hint="cs"/>
          <w:rtl/>
        </w:rPr>
        <w:t>עבורו, הוא צריך לדעת בביטחון מלא שיש כיסוי לעבודה שהוא עושה.</w:t>
      </w:r>
    </w:p>
    <w:p w:rsidR="00D01828" w:rsidRPr="006F501F" w:rsidRDefault="00D01828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499128908"/>
        <w:placeholder>
          <w:docPart w:val="DefaultPlaceholder_-1854013440"/>
        </w:placeholder>
        <w15:color w:val="993366"/>
      </w:sdtPr>
      <w:sdtEndPr/>
      <w:sdtContent>
        <w:p w:rsidR="00D01828" w:rsidRPr="006F501F" w:rsidRDefault="00D01828" w:rsidP="00D01828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D01828" w:rsidRPr="006F501F" w:rsidRDefault="00D01828" w:rsidP="00D01828">
      <w:pPr>
        <w:pStyle w:val="KeepWithNext"/>
        <w:rPr>
          <w:rtl/>
        </w:rPr>
      </w:pPr>
    </w:p>
    <w:p w:rsidR="00D01828" w:rsidRPr="006F501F" w:rsidRDefault="00D01828" w:rsidP="00D01828">
      <w:pPr>
        <w:rPr>
          <w:rtl/>
        </w:rPr>
      </w:pPr>
      <w:bookmarkStart w:id="167" w:name="_ETM_Q1_1467000"/>
      <w:bookmarkEnd w:id="167"/>
      <w:r w:rsidRPr="006F501F">
        <w:rPr>
          <w:rFonts w:hint="cs"/>
          <w:rtl/>
        </w:rPr>
        <w:t>יש לו - - -</w:t>
      </w:r>
    </w:p>
    <w:p w:rsidR="00D01828" w:rsidRPr="006F501F" w:rsidRDefault="00D01828" w:rsidP="00D01828">
      <w:pPr>
        <w:rPr>
          <w:rtl/>
        </w:rPr>
      </w:pPr>
      <w:bookmarkStart w:id="168" w:name="_ETM_Q1_1468000"/>
      <w:bookmarkEnd w:id="168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99830523"/>
        <w:placeholder>
          <w:docPart w:val="DefaultPlaceholder_-1854013440"/>
        </w:placeholder>
        <w15:color w:val="993366"/>
      </w:sdtPr>
      <w:sdtEndPr/>
      <w:sdtContent>
        <w:p w:rsidR="00D01828" w:rsidRPr="006F501F" w:rsidRDefault="00D01828" w:rsidP="00D01828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D01828" w:rsidRPr="006F501F" w:rsidRDefault="00D01828" w:rsidP="00D01828">
      <w:pPr>
        <w:pStyle w:val="KeepWithNext"/>
        <w:rPr>
          <w:rtl/>
        </w:rPr>
      </w:pPr>
    </w:p>
    <w:p w:rsidR="00D01828" w:rsidRPr="006F501F" w:rsidRDefault="00D01828" w:rsidP="00D01828">
      <w:pPr>
        <w:rPr>
          <w:rtl/>
        </w:rPr>
      </w:pPr>
      <w:bookmarkStart w:id="169" w:name="_ETM_Q1_1469000"/>
      <w:bookmarkEnd w:id="169"/>
      <w:r w:rsidRPr="006F501F">
        <w:rPr>
          <w:rFonts w:hint="cs"/>
          <w:rtl/>
        </w:rPr>
        <w:t xml:space="preserve">בסדר, זה תמיד מתקיים. </w:t>
      </w:r>
      <w:bookmarkStart w:id="170" w:name="_ETM_Q1_1471000"/>
      <w:bookmarkEnd w:id="170"/>
      <w:r w:rsidRPr="006F501F">
        <w:rPr>
          <w:rFonts w:hint="cs"/>
          <w:rtl/>
        </w:rPr>
        <w:t>אומרים לו: או שאתה בעל המקצוע, שיש</w:t>
      </w:r>
      <w:r w:rsidR="00682DE8" w:rsidRPr="006F501F">
        <w:rPr>
          <w:rFonts w:hint="cs"/>
          <w:rtl/>
        </w:rPr>
        <w:t xml:space="preserve"> לך את כל היכולות לבנות בית כזה;</w:t>
      </w:r>
      <w:r w:rsidRPr="006F501F">
        <w:rPr>
          <w:rFonts w:hint="cs"/>
          <w:rtl/>
        </w:rPr>
        <w:t xml:space="preserve"> </w:t>
      </w:r>
      <w:r w:rsidR="00682DE8" w:rsidRPr="006F501F">
        <w:rPr>
          <w:rFonts w:hint="cs"/>
          <w:rtl/>
        </w:rPr>
        <w:t>ו</w:t>
      </w:r>
      <w:r w:rsidRPr="006F501F">
        <w:rPr>
          <w:rFonts w:hint="cs"/>
          <w:rtl/>
        </w:rPr>
        <w:t xml:space="preserve">אם אין לך, תדאג שיהיה מהנדס </w:t>
      </w:r>
      <w:bookmarkStart w:id="171" w:name="_ETM_Q1_1481000"/>
      <w:bookmarkEnd w:id="171"/>
      <w:r w:rsidRPr="006F501F">
        <w:rPr>
          <w:rFonts w:hint="cs"/>
          <w:rtl/>
        </w:rPr>
        <w:t xml:space="preserve">ויהיה פה ויהיה שם. זה מה שאני רואה פה. </w:t>
      </w:r>
      <w:bookmarkStart w:id="172" w:name="_ETM_Q1_1486000"/>
      <w:bookmarkEnd w:id="172"/>
      <w:r w:rsidRPr="006F501F">
        <w:rPr>
          <w:rFonts w:hint="cs"/>
          <w:rtl/>
        </w:rPr>
        <w:t xml:space="preserve">רק לעניין מסוים ביקשו להרים את הרף של </w:t>
      </w:r>
      <w:bookmarkStart w:id="173" w:name="_ETM_Q1_1491000"/>
      <w:bookmarkEnd w:id="173"/>
      <w:r w:rsidRPr="006F501F">
        <w:rPr>
          <w:rFonts w:hint="cs"/>
          <w:rtl/>
        </w:rPr>
        <w:t>- - -</w:t>
      </w:r>
    </w:p>
    <w:p w:rsidR="00D01828" w:rsidRPr="006F501F" w:rsidRDefault="00D01828" w:rsidP="00D01828">
      <w:pPr>
        <w:rPr>
          <w:rtl/>
        </w:rPr>
      </w:pPr>
    </w:p>
    <w:bookmarkStart w:id="174" w:name="_ETM_Q1_1490000" w:displacedByCustomXml="next"/>
    <w:bookmarkEnd w:id="174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1955900072"/>
        <w:placeholder>
          <w:docPart w:val="DefaultPlaceholder_-1854013440"/>
        </w:placeholder>
        <w15:color w:val="993366"/>
      </w:sdtPr>
      <w:sdtEndPr/>
      <w:sdtContent>
        <w:p w:rsidR="00D01828" w:rsidRPr="006F501F" w:rsidRDefault="00D01828" w:rsidP="00D01828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לאה ורון:</w:t>
          </w:r>
        </w:p>
      </w:sdtContent>
    </w:sdt>
    <w:p w:rsidR="00D01828" w:rsidRPr="006F501F" w:rsidRDefault="00D01828" w:rsidP="00D01828">
      <w:pPr>
        <w:pStyle w:val="KeepWithNext"/>
        <w:rPr>
          <w:rtl/>
        </w:rPr>
      </w:pPr>
    </w:p>
    <w:p w:rsidR="00D01828" w:rsidRPr="006F501F" w:rsidRDefault="00D01828" w:rsidP="00D01828">
      <w:pPr>
        <w:rPr>
          <w:rtl/>
        </w:rPr>
      </w:pPr>
      <w:r w:rsidRPr="006F501F">
        <w:rPr>
          <w:rFonts w:hint="cs"/>
          <w:rtl/>
        </w:rPr>
        <w:t>הדרישות.</w:t>
      </w:r>
    </w:p>
    <w:p w:rsidR="005D5536" w:rsidRPr="006F501F" w:rsidRDefault="005D5536" w:rsidP="005D5536">
      <w:pPr>
        <w:rPr>
          <w:rtl/>
        </w:rPr>
      </w:pPr>
      <w:bookmarkStart w:id="175" w:name="_ETM_Q1_1466000"/>
      <w:bookmarkEnd w:id="175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549793754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D01828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D01828" w:rsidP="005D5536">
      <w:pPr>
        <w:rPr>
          <w:rtl/>
        </w:rPr>
      </w:pPr>
      <w:r w:rsidRPr="006F501F">
        <w:rPr>
          <w:rFonts w:hint="cs"/>
          <w:rtl/>
        </w:rPr>
        <w:t>בדיוק זה</w:t>
      </w:r>
      <w:r w:rsidR="005D5536" w:rsidRPr="006F501F">
        <w:rPr>
          <w:rFonts w:hint="cs"/>
          <w:rtl/>
        </w:rPr>
        <w:t xml:space="preserve"> הוויכוח שלנו, </w:t>
      </w:r>
      <w:r w:rsidRPr="006F501F">
        <w:rPr>
          <w:rFonts w:hint="cs"/>
          <w:rtl/>
        </w:rPr>
        <w:t>ש</w:t>
      </w:r>
      <w:r w:rsidR="005D5536" w:rsidRPr="006F501F">
        <w:rPr>
          <w:rFonts w:hint="cs"/>
          <w:rtl/>
        </w:rPr>
        <w:t>אני לא רואה שזה מוצדק</w:t>
      </w:r>
      <w:r w:rsidRPr="006F501F">
        <w:rPr>
          <w:rFonts w:hint="cs"/>
          <w:rtl/>
        </w:rPr>
        <w:t>. זה כל ההבדל.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1737240255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נתנאל לפידות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D01828" w:rsidRPr="006F501F" w:rsidRDefault="00D01828" w:rsidP="00682DE8">
      <w:pPr>
        <w:rPr>
          <w:rtl/>
        </w:rPr>
      </w:pPr>
      <w:r w:rsidRPr="006F501F">
        <w:rPr>
          <w:rFonts w:hint="cs"/>
          <w:rtl/>
        </w:rPr>
        <w:t xml:space="preserve">בסופו של דבר וגם </w:t>
      </w:r>
      <w:bookmarkStart w:id="176" w:name="_ETM_Q1_1498000"/>
      <w:bookmarkEnd w:id="176"/>
      <w:r w:rsidRPr="006F501F">
        <w:rPr>
          <w:rFonts w:hint="cs"/>
          <w:rtl/>
        </w:rPr>
        <w:t>מניסיונך בתחום, גם קבל</w:t>
      </w:r>
      <w:r w:rsidR="00682DE8" w:rsidRPr="006F501F">
        <w:rPr>
          <w:rFonts w:hint="cs"/>
          <w:rtl/>
        </w:rPr>
        <w:t>ן</w:t>
      </w:r>
      <w:r w:rsidRPr="006F501F">
        <w:rPr>
          <w:rFonts w:hint="cs"/>
          <w:rtl/>
        </w:rPr>
        <w:t xml:space="preserve"> השלד של 131, </w:t>
      </w:r>
      <w:r w:rsidR="005D5536" w:rsidRPr="006F501F">
        <w:rPr>
          <w:rFonts w:hint="cs"/>
          <w:rtl/>
        </w:rPr>
        <w:t>הכי קטן</w:t>
      </w:r>
      <w:r w:rsidRPr="006F501F">
        <w:rPr>
          <w:rFonts w:hint="cs"/>
          <w:rtl/>
        </w:rPr>
        <w:t xml:space="preserve"> שיש</w:t>
      </w:r>
      <w:r w:rsidR="005D5536" w:rsidRPr="006F501F">
        <w:rPr>
          <w:rFonts w:hint="cs"/>
          <w:rtl/>
        </w:rPr>
        <w:t xml:space="preserve">, יש לו חיוב להעסיק מנהל עבודה, לא רק בגלל </w:t>
      </w:r>
      <w:r w:rsidRPr="006F501F">
        <w:rPr>
          <w:rFonts w:hint="cs"/>
          <w:rtl/>
        </w:rPr>
        <w:t xml:space="preserve">חוק רישום קבלנים, </w:t>
      </w:r>
      <w:bookmarkStart w:id="177" w:name="_ETM_Q1_1510000"/>
      <w:bookmarkEnd w:id="177"/>
      <w:r w:rsidRPr="006F501F">
        <w:rPr>
          <w:rFonts w:hint="cs"/>
          <w:rtl/>
        </w:rPr>
        <w:t xml:space="preserve">אלא בגלל חוק הבטיחות בעבודה. אנחנו לא אומרים שהוא </w:t>
      </w:r>
      <w:bookmarkStart w:id="178" w:name="_ETM_Q1_1516000"/>
      <w:bookmarkEnd w:id="178"/>
      <w:r w:rsidRPr="006F501F">
        <w:rPr>
          <w:rFonts w:hint="cs"/>
          <w:rtl/>
        </w:rPr>
        <w:t xml:space="preserve">יביא דווקא את המהנדס שכביכול מעמיס עליו בנוסף למנהל </w:t>
      </w:r>
      <w:bookmarkStart w:id="179" w:name="_ETM_Q1_1519000"/>
      <w:bookmarkEnd w:id="179"/>
      <w:r w:rsidRPr="006F501F">
        <w:rPr>
          <w:rFonts w:hint="cs"/>
          <w:rtl/>
        </w:rPr>
        <w:t xml:space="preserve">עבודה, שיביא מנהל עבודה רק עם יותר שנות ניסיון, </w:t>
      </w:r>
      <w:bookmarkStart w:id="180" w:name="_ETM_Q1_1522000"/>
      <w:bookmarkEnd w:id="180"/>
      <w:r w:rsidRPr="006F501F">
        <w:rPr>
          <w:rFonts w:hint="cs"/>
          <w:rtl/>
        </w:rPr>
        <w:t xml:space="preserve">והוא יהיה בעל המקצוע שלו. בגלל זה גם החוק מאפשר </w:t>
      </w:r>
      <w:bookmarkStart w:id="181" w:name="_ETM_Q1_1525000"/>
      <w:bookmarkEnd w:id="181"/>
      <w:r w:rsidRPr="006F501F">
        <w:rPr>
          <w:rFonts w:hint="cs"/>
          <w:rtl/>
        </w:rPr>
        <w:t xml:space="preserve">את </w:t>
      </w:r>
      <w:proofErr w:type="spellStart"/>
      <w:r w:rsidRPr="006F501F">
        <w:rPr>
          <w:rFonts w:hint="cs"/>
          <w:rtl/>
        </w:rPr>
        <w:t>התחליפויות</w:t>
      </w:r>
      <w:proofErr w:type="spellEnd"/>
      <w:r w:rsidRPr="006F501F">
        <w:rPr>
          <w:rFonts w:hint="cs"/>
          <w:rtl/>
        </w:rPr>
        <w:t xml:space="preserve"> הזאת. הרי בסוף</w:t>
      </w:r>
      <w:r w:rsidR="00682DE8" w:rsidRPr="006F501F">
        <w:rPr>
          <w:rFonts w:hint="cs"/>
          <w:rtl/>
        </w:rPr>
        <w:t xml:space="preserve"> שנינו מסכימים ש</w:t>
      </w:r>
      <w:r w:rsidRPr="006F501F">
        <w:rPr>
          <w:rFonts w:hint="cs"/>
          <w:rtl/>
        </w:rPr>
        <w:t>מנהל עבודה</w:t>
      </w:r>
      <w:r w:rsidR="00682DE8" w:rsidRPr="006F501F">
        <w:rPr>
          <w:rFonts w:hint="cs"/>
          <w:rtl/>
        </w:rPr>
        <w:t xml:space="preserve"> </w:t>
      </w:r>
      <w:r w:rsidRPr="006F501F">
        <w:rPr>
          <w:rFonts w:hint="cs"/>
          <w:rtl/>
        </w:rPr>
        <w:t xml:space="preserve">צריך שיהיה באתר. אומרים שהוא יצטרך להביא עם שש </w:t>
      </w:r>
      <w:bookmarkStart w:id="182" w:name="_ETM_Q1_1531000"/>
      <w:bookmarkEnd w:id="182"/>
      <w:r w:rsidRPr="006F501F">
        <w:rPr>
          <w:rFonts w:hint="cs"/>
          <w:rtl/>
        </w:rPr>
        <w:t>שנות ניסיון.</w:t>
      </w:r>
    </w:p>
    <w:p w:rsidR="00D01828" w:rsidRPr="006F501F" w:rsidRDefault="00D01828" w:rsidP="00D01828">
      <w:pPr>
        <w:rPr>
          <w:rtl/>
        </w:rPr>
      </w:pPr>
    </w:p>
    <w:bookmarkStart w:id="183" w:name="_ETM_Q1_1528000" w:displacedByCustomXml="next"/>
    <w:bookmarkEnd w:id="183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28008702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D01828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5D5536" w:rsidRPr="006F501F" w:rsidRDefault="005D5536" w:rsidP="005D5536">
      <w:pPr>
        <w:pStyle w:val="KeepWithNext"/>
        <w:rPr>
          <w:color w:val="000000"/>
          <w:rtl/>
        </w:rPr>
      </w:pPr>
    </w:p>
    <w:p w:rsidR="005D5536" w:rsidRPr="006F501F" w:rsidRDefault="00D01828" w:rsidP="005D5536">
      <w:pPr>
        <w:rPr>
          <w:rtl/>
        </w:rPr>
      </w:pPr>
      <w:r w:rsidRPr="006F501F">
        <w:rPr>
          <w:rFonts w:hint="cs"/>
          <w:rtl/>
        </w:rPr>
        <w:t>אני</w:t>
      </w:r>
      <w:r w:rsidR="005D5536" w:rsidRPr="006F501F">
        <w:rPr>
          <w:rFonts w:hint="cs"/>
          <w:rtl/>
        </w:rPr>
        <w:t xml:space="preserve"> לא צריך את התוספת, מנהל </w:t>
      </w:r>
      <w:r w:rsidRPr="006F501F">
        <w:rPr>
          <w:rFonts w:hint="cs"/>
          <w:rtl/>
        </w:rPr>
        <w:t>ה</w:t>
      </w:r>
      <w:r w:rsidR="005D5536" w:rsidRPr="006F501F">
        <w:rPr>
          <w:rFonts w:hint="cs"/>
          <w:rtl/>
        </w:rPr>
        <w:t>עבודה קיים</w:t>
      </w:r>
      <w:r w:rsidRPr="006F501F">
        <w:rPr>
          <w:rFonts w:hint="cs"/>
          <w:rtl/>
        </w:rPr>
        <w:t>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1998912029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נתנאל לפידות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D01828">
      <w:pPr>
        <w:rPr>
          <w:rtl/>
        </w:rPr>
      </w:pPr>
      <w:r w:rsidRPr="006F501F">
        <w:rPr>
          <w:rFonts w:hint="cs"/>
          <w:rtl/>
        </w:rPr>
        <w:t>אנחנו דורשים ש</w:t>
      </w:r>
      <w:r w:rsidR="00D01828" w:rsidRPr="006F501F">
        <w:rPr>
          <w:rFonts w:hint="cs"/>
          <w:rtl/>
        </w:rPr>
        <w:t>הוא יהיה עם ש</w:t>
      </w:r>
      <w:r w:rsidRPr="006F501F">
        <w:rPr>
          <w:rFonts w:hint="cs"/>
          <w:rtl/>
        </w:rPr>
        <w:t>ש שנות ניסי</w:t>
      </w:r>
      <w:r w:rsidR="00D01828" w:rsidRPr="006F501F">
        <w:rPr>
          <w:rFonts w:hint="cs"/>
          <w:rtl/>
        </w:rPr>
        <w:t>ו</w:t>
      </w:r>
      <w:r w:rsidRPr="006F501F">
        <w:rPr>
          <w:rFonts w:hint="cs"/>
          <w:rtl/>
        </w:rPr>
        <w:t xml:space="preserve">ן, </w:t>
      </w:r>
      <w:r w:rsidR="00D01828" w:rsidRPr="006F501F">
        <w:rPr>
          <w:rFonts w:hint="cs"/>
          <w:rtl/>
        </w:rPr>
        <w:t xml:space="preserve">כדי שיהיה לו יותר ניסיון הנדסי, </w:t>
      </w:r>
      <w:bookmarkStart w:id="184" w:name="_ETM_Q1_1539000"/>
      <w:bookmarkEnd w:id="184"/>
      <w:r w:rsidR="00D01828" w:rsidRPr="006F501F">
        <w:rPr>
          <w:rFonts w:hint="cs"/>
          <w:rtl/>
        </w:rPr>
        <w:t xml:space="preserve">כי מדובר בשלד של המבנה, שהוא החלק היותר מורכב, ואנחנו </w:t>
      </w:r>
      <w:bookmarkStart w:id="185" w:name="_ETM_Q1_1545000"/>
      <w:bookmarkEnd w:id="185"/>
      <w:r w:rsidR="00D01828" w:rsidRPr="006F501F">
        <w:rPr>
          <w:rFonts w:hint="cs"/>
          <w:rtl/>
        </w:rPr>
        <w:t xml:space="preserve">רואים שם את </w:t>
      </w:r>
      <w:r w:rsidRPr="006F501F">
        <w:rPr>
          <w:rFonts w:hint="cs"/>
          <w:rtl/>
        </w:rPr>
        <w:t>רוב התאונות שקורות</w:t>
      </w:r>
      <w:r w:rsidR="00D01828" w:rsidRPr="006F501F">
        <w:rPr>
          <w:rFonts w:hint="cs"/>
          <w:rtl/>
        </w:rPr>
        <w:t>,</w:t>
      </w:r>
      <w:r w:rsidRPr="006F501F">
        <w:rPr>
          <w:rFonts w:hint="cs"/>
          <w:rtl/>
        </w:rPr>
        <w:t xml:space="preserve"> ולכן הדרישה הזאת.</w:t>
      </w:r>
    </w:p>
    <w:p w:rsidR="005D5536" w:rsidRPr="006F501F" w:rsidRDefault="005D5536" w:rsidP="005D553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59827366"/>
        <w:placeholder>
          <w:docPart w:val="DefaultPlaceholder_-1854013440"/>
        </w:placeholder>
        <w15:color w:val="993366"/>
      </w:sdtPr>
      <w:sdtEndPr/>
      <w:sdtContent>
        <w:p w:rsidR="00D01828" w:rsidRPr="006F501F" w:rsidRDefault="00D01828" w:rsidP="00D01828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D01828" w:rsidRPr="006F501F" w:rsidRDefault="00D01828" w:rsidP="00D01828">
      <w:pPr>
        <w:pStyle w:val="KeepWithNext"/>
        <w:rPr>
          <w:rtl/>
        </w:rPr>
      </w:pPr>
    </w:p>
    <w:p w:rsidR="00D01828" w:rsidRPr="006F501F" w:rsidRDefault="00D01828" w:rsidP="00D01828">
      <w:pPr>
        <w:rPr>
          <w:rtl/>
        </w:rPr>
      </w:pPr>
      <w:r w:rsidRPr="006F501F">
        <w:rPr>
          <w:rFonts w:hint="cs"/>
          <w:rtl/>
        </w:rPr>
        <w:t>תמשיך בהקראה.</w:t>
      </w:r>
    </w:p>
    <w:p w:rsidR="00D01828" w:rsidRPr="006F501F" w:rsidRDefault="00D01828" w:rsidP="00D01828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780539282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tbl>
      <w:tblPr>
        <w:bidiVisual/>
        <w:tblW w:w="9704" w:type="dxa"/>
        <w:tblInd w:w="-6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0"/>
        <w:gridCol w:w="587"/>
        <w:gridCol w:w="7357"/>
      </w:tblGrid>
      <w:tr w:rsidR="00065DE7" w:rsidRPr="006F501F" w:rsidTr="00065DE7">
        <w:trPr>
          <w:trHeight w:val="60"/>
        </w:trPr>
        <w:tc>
          <w:tcPr>
            <w:tcW w:w="1760" w:type="dxa"/>
            <w:hideMark/>
          </w:tcPr>
          <w:p w:rsidR="00065DE7" w:rsidRPr="006F501F" w:rsidRDefault="00065DE7" w:rsidP="00065DE7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תיקון התוספת</w:t>
            </w:r>
          </w:p>
        </w:tc>
        <w:tc>
          <w:tcPr>
            <w:tcW w:w="587" w:type="dxa"/>
          </w:tcPr>
          <w:p w:rsidR="00065DE7" w:rsidRPr="006F501F" w:rsidRDefault="00065DE7" w:rsidP="00065DE7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7" w:type="dxa"/>
            <w:hideMark/>
          </w:tcPr>
          <w:p w:rsidR="00065DE7" w:rsidRPr="006F501F" w:rsidRDefault="00065DE7" w:rsidP="00065DE7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בתוספת לתקנות העיקריות –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(א)</w:t>
            </w:r>
            <w:r w:rsidRPr="006F501F">
              <w:rPr>
                <w:sz w:val="24"/>
                <w:szCs w:val="24"/>
                <w:rtl/>
              </w:rPr>
              <w:tab/>
              <w:t xml:space="preserve">יימחקו הענפים וענפי המשנה האלה: 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 xml:space="preserve">"110 – עפר, </w:t>
            </w:r>
            <w:proofErr w:type="spellStart"/>
            <w:r w:rsidRPr="006F501F">
              <w:rPr>
                <w:sz w:val="24"/>
                <w:szCs w:val="24"/>
                <w:rtl/>
              </w:rPr>
              <w:t>חיצוב</w:t>
            </w:r>
            <w:proofErr w:type="spellEnd"/>
            <w:r w:rsidRPr="006F501F">
              <w:rPr>
                <w:sz w:val="24"/>
                <w:szCs w:val="24"/>
                <w:rtl/>
              </w:rPr>
              <w:t xml:space="preserve"> ופיצוץ";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"121 – כלונס בסלע (</w:t>
            </w:r>
            <w:proofErr w:type="spellStart"/>
            <w:r w:rsidRPr="006F501F">
              <w:rPr>
                <w:sz w:val="24"/>
                <w:szCs w:val="24"/>
                <w:rtl/>
              </w:rPr>
              <w:t>מיקרופייל</w:t>
            </w:r>
            <w:proofErr w:type="spellEnd"/>
            <w:r w:rsidRPr="006F501F">
              <w:rPr>
                <w:sz w:val="24"/>
                <w:szCs w:val="24"/>
                <w:rtl/>
              </w:rPr>
              <w:t>)";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 xml:space="preserve">"172 – </w:t>
            </w:r>
            <w:proofErr w:type="spellStart"/>
            <w:r w:rsidRPr="006F501F">
              <w:rPr>
                <w:sz w:val="24"/>
                <w:szCs w:val="24"/>
                <w:rtl/>
              </w:rPr>
              <w:t>מיתקני</w:t>
            </w:r>
            <w:proofErr w:type="spellEnd"/>
            <w:r w:rsidRPr="006F501F">
              <w:rPr>
                <w:sz w:val="24"/>
                <w:szCs w:val="24"/>
                <w:rtl/>
              </w:rPr>
              <w:t xml:space="preserve"> קירור";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"192 – מכלים טרומיים (ברכות, ממגורות) ממתכת או מחומר פלסטי";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"250 – הנחת קווי חשמל";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"330 – כלונסאות וקידוחים לגשרים";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"410 – הנחת צינורות";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"420 – תיעול וביוב";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"600 – ענף ראשי – נמלים";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"610 – רציפים";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"620 – סוללות ושוברי גלים";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"630 – הרחקת סלעים תת מימיים";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"640 – קידוחים ימיים".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 xml:space="preserve"> (ב)</w:t>
            </w:r>
            <w:r w:rsidRPr="006F501F">
              <w:rPr>
                <w:sz w:val="24"/>
                <w:szCs w:val="24"/>
                <w:rtl/>
              </w:rPr>
              <w:tab/>
              <w:t xml:space="preserve">במקום ענף משנה 120 יבוא "120 – כלונסאות, </w:t>
            </w:r>
            <w:proofErr w:type="spellStart"/>
            <w:r w:rsidRPr="006F501F">
              <w:rPr>
                <w:sz w:val="24"/>
                <w:szCs w:val="24"/>
                <w:rtl/>
              </w:rPr>
              <w:t>מיקרופייל</w:t>
            </w:r>
            <w:proofErr w:type="spellEnd"/>
            <w:r w:rsidRPr="006F501F">
              <w:rPr>
                <w:sz w:val="24"/>
                <w:szCs w:val="24"/>
                <w:rtl/>
              </w:rPr>
              <w:t xml:space="preserve"> וקירות </w:t>
            </w:r>
            <w:proofErr w:type="spellStart"/>
            <w:r w:rsidRPr="006F501F">
              <w:rPr>
                <w:sz w:val="24"/>
                <w:szCs w:val="24"/>
                <w:rtl/>
              </w:rPr>
              <w:t>סלארי</w:t>
            </w:r>
            <w:proofErr w:type="spellEnd"/>
            <w:r w:rsidRPr="006F501F">
              <w:rPr>
                <w:sz w:val="24"/>
                <w:szCs w:val="24"/>
                <w:rtl/>
              </w:rPr>
              <w:t>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(ג)</w:t>
            </w:r>
            <w:r w:rsidRPr="006F501F">
              <w:rPr>
                <w:sz w:val="24"/>
                <w:szCs w:val="24"/>
                <w:rtl/>
              </w:rPr>
              <w:tab/>
              <w:t>במקום ענף משנה 132 יבוא "132 – חיפוי אבן ביבש או ברטוב על קירות מבנים קיימים";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(ד)</w:t>
            </w:r>
            <w:r w:rsidRPr="006F501F">
              <w:rPr>
                <w:sz w:val="24"/>
                <w:szCs w:val="24"/>
                <w:rtl/>
              </w:rPr>
              <w:tab/>
              <w:t>במקום ענף משנה 150 יבוא "150 – קונסטרוקציות פלדה לעומס אדם ולגשרי צנרת";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(ה)</w:t>
            </w:r>
            <w:r w:rsidRPr="006F501F">
              <w:rPr>
                <w:sz w:val="24"/>
                <w:szCs w:val="24"/>
                <w:rtl/>
              </w:rPr>
              <w:tab/>
              <w:t>במקום ענף משנה 160 יבוא "160 – חשמלאות ותקשורת במבנים";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(ו)</w:t>
            </w:r>
            <w:r w:rsidRPr="006F501F">
              <w:rPr>
                <w:sz w:val="24"/>
                <w:szCs w:val="24"/>
                <w:rtl/>
              </w:rPr>
              <w:tab/>
              <w:t xml:space="preserve">במקום ענף משנה 170 יבוא "170 – </w:t>
            </w:r>
            <w:proofErr w:type="spellStart"/>
            <w:r w:rsidRPr="006F501F">
              <w:rPr>
                <w:sz w:val="24"/>
                <w:szCs w:val="24"/>
                <w:rtl/>
              </w:rPr>
              <w:t>מיתקני</w:t>
            </w:r>
            <w:proofErr w:type="spellEnd"/>
            <w:r w:rsidRPr="006F501F">
              <w:rPr>
                <w:sz w:val="24"/>
                <w:szCs w:val="24"/>
                <w:rtl/>
              </w:rPr>
              <w:t xml:space="preserve"> מיזוג אוויר וקירור";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(ז)</w:t>
            </w:r>
            <w:r w:rsidRPr="006F501F">
              <w:rPr>
                <w:sz w:val="24"/>
                <w:szCs w:val="24"/>
                <w:rtl/>
              </w:rPr>
              <w:tab/>
              <w:t xml:space="preserve">במקום ענף משנה 171 יבוא "171 – </w:t>
            </w:r>
            <w:proofErr w:type="spellStart"/>
            <w:r w:rsidRPr="006F501F">
              <w:rPr>
                <w:sz w:val="24"/>
                <w:szCs w:val="24"/>
                <w:rtl/>
              </w:rPr>
              <w:t>מיתקני</w:t>
            </w:r>
            <w:proofErr w:type="spellEnd"/>
            <w:r w:rsidRPr="006F501F">
              <w:rPr>
                <w:sz w:val="24"/>
                <w:szCs w:val="24"/>
                <w:rtl/>
              </w:rPr>
              <w:t xml:space="preserve"> הסקה";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(ח)</w:t>
            </w:r>
            <w:r w:rsidRPr="006F501F">
              <w:rPr>
                <w:sz w:val="24"/>
                <w:szCs w:val="24"/>
                <w:rtl/>
              </w:rPr>
              <w:tab/>
              <w:t xml:space="preserve">במקום ענף משנה 190 יבוא "190 – </w:t>
            </w:r>
            <w:proofErr w:type="spellStart"/>
            <w:r w:rsidRPr="006F501F">
              <w:rPr>
                <w:sz w:val="24"/>
                <w:szCs w:val="24"/>
                <w:rtl/>
              </w:rPr>
              <w:t>מיתקני</w:t>
            </w:r>
            <w:proofErr w:type="spellEnd"/>
            <w:r w:rsidRPr="006F501F">
              <w:rPr>
                <w:sz w:val="24"/>
                <w:szCs w:val="24"/>
                <w:rtl/>
              </w:rPr>
              <w:t xml:space="preserve"> תברואה (אינסטלציה ומערכות כיבוי אש);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(ט)</w:t>
            </w:r>
            <w:r w:rsidRPr="006F501F">
              <w:rPr>
                <w:sz w:val="24"/>
                <w:szCs w:val="24"/>
                <w:rtl/>
              </w:rPr>
              <w:tab/>
              <w:t xml:space="preserve">במקום ענף משנה 191 יבוא "191 – </w:t>
            </w:r>
            <w:proofErr w:type="spellStart"/>
            <w:r w:rsidRPr="006F501F">
              <w:rPr>
                <w:sz w:val="24"/>
                <w:szCs w:val="24"/>
                <w:rtl/>
              </w:rPr>
              <w:t>מיתקני</w:t>
            </w:r>
            <w:proofErr w:type="spellEnd"/>
            <w:r w:rsidRPr="006F501F">
              <w:rPr>
                <w:sz w:val="24"/>
                <w:szCs w:val="24"/>
                <w:rtl/>
              </w:rPr>
              <w:t xml:space="preserve"> אנרגיה סולרית ותאים פוטו </w:t>
            </w:r>
            <w:proofErr w:type="spellStart"/>
            <w:r w:rsidRPr="006F501F">
              <w:rPr>
                <w:sz w:val="24"/>
                <w:szCs w:val="24"/>
                <w:rtl/>
              </w:rPr>
              <w:t>וולטאים</w:t>
            </w:r>
            <w:proofErr w:type="spellEnd"/>
            <w:r w:rsidRPr="006F501F">
              <w:rPr>
                <w:sz w:val="24"/>
                <w:szCs w:val="24"/>
                <w:rtl/>
              </w:rPr>
              <w:t>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(י)</w:t>
            </w:r>
            <w:r w:rsidRPr="006F501F">
              <w:rPr>
                <w:sz w:val="24"/>
                <w:szCs w:val="24"/>
                <w:rtl/>
              </w:rPr>
              <w:tab/>
              <w:t>במקום ענף משנה 210 יבוא "210 – עבודות עפר וחציבה";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(יא)</w:t>
            </w:r>
            <w:r w:rsidRPr="006F501F">
              <w:rPr>
                <w:sz w:val="24"/>
                <w:szCs w:val="24"/>
                <w:rtl/>
              </w:rPr>
              <w:tab/>
              <w:t>במקום ענף משנה 260 יבוא "260 – ביצוע קווי מים, ביוב וניקוז";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</w:t>
            </w:r>
            <w:proofErr w:type="spellStart"/>
            <w:r w:rsidRPr="006F501F">
              <w:rPr>
                <w:sz w:val="24"/>
                <w:szCs w:val="24"/>
                <w:rtl/>
              </w:rPr>
              <w:t>יב</w:t>
            </w:r>
            <w:proofErr w:type="spellEnd"/>
            <w:r w:rsidRPr="006F501F">
              <w:rPr>
                <w:sz w:val="24"/>
                <w:szCs w:val="24"/>
                <w:rtl/>
              </w:rPr>
              <w:t>)</w:t>
            </w:r>
            <w:r w:rsidRPr="006F501F">
              <w:rPr>
                <w:sz w:val="24"/>
                <w:szCs w:val="24"/>
                <w:rtl/>
              </w:rPr>
              <w:tab/>
              <w:t>במקום ענף משנה 270 יבוא "270 – קווי חשמל (צנרת וכבלים) ומערכות תאורת כבישים ורחובות";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</w:t>
            </w:r>
            <w:proofErr w:type="spellStart"/>
            <w:r w:rsidRPr="006F501F">
              <w:rPr>
                <w:sz w:val="24"/>
                <w:szCs w:val="24"/>
                <w:rtl/>
              </w:rPr>
              <w:t>יג</w:t>
            </w:r>
            <w:proofErr w:type="spellEnd"/>
            <w:r w:rsidRPr="006F501F">
              <w:rPr>
                <w:sz w:val="24"/>
                <w:szCs w:val="24"/>
                <w:rtl/>
              </w:rPr>
              <w:t>)</w:t>
            </w:r>
            <w:r w:rsidRPr="006F501F">
              <w:rPr>
                <w:sz w:val="24"/>
                <w:szCs w:val="24"/>
                <w:rtl/>
              </w:rPr>
              <w:tab/>
              <w:t>במקום ענף משנה 320 יבוא "320 – קונסטרוקציות פלדה לגשרים לעומסי תחבורה";</w:t>
            </w:r>
          </w:p>
          <w:p w:rsidR="00065DE7" w:rsidRPr="006F501F" w:rsidRDefault="00065DE7" w:rsidP="00065DE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(יד)</w:t>
            </w:r>
            <w:r w:rsidRPr="006F501F">
              <w:rPr>
                <w:sz w:val="24"/>
                <w:szCs w:val="24"/>
                <w:rtl/>
              </w:rPr>
              <w:tab/>
              <w:t>במקום ענף ראשי 400 יבוא "400 – ענף ראשי – נמלים, עבודות ימיות";</w:t>
            </w:r>
          </w:p>
          <w:p w:rsidR="00065DE7" w:rsidRPr="006F501F" w:rsidRDefault="00065DE7" w:rsidP="00065DE7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6F501F">
              <w:rPr>
                <w:sz w:val="24"/>
                <w:szCs w:val="24"/>
                <w:rtl/>
              </w:rPr>
              <w:t>(טו)</w:t>
            </w:r>
            <w:r w:rsidRPr="006F501F">
              <w:rPr>
                <w:sz w:val="24"/>
                <w:szCs w:val="24"/>
                <w:rtl/>
              </w:rPr>
              <w:tab/>
              <w:t xml:space="preserve">במקום ענף ראשי 500 יבוא "500 – ענף ראשי – מערכות </w:t>
            </w:r>
            <w:proofErr w:type="spellStart"/>
            <w:r w:rsidRPr="006F501F">
              <w:rPr>
                <w:sz w:val="24"/>
                <w:szCs w:val="24"/>
                <w:rtl/>
              </w:rPr>
              <w:t>אלקטרומכאניות</w:t>
            </w:r>
            <w:proofErr w:type="spellEnd"/>
            <w:r w:rsidRPr="006F501F">
              <w:rPr>
                <w:sz w:val="24"/>
                <w:szCs w:val="24"/>
                <w:rtl/>
              </w:rPr>
              <w:t xml:space="preserve"> בתחנות שאיבה (ללא המבנה)".</w:t>
            </w:r>
          </w:p>
        </w:tc>
      </w:tr>
      <w:tr w:rsidR="00065DE7" w:rsidRPr="006F501F" w:rsidTr="00065DE7">
        <w:trPr>
          <w:cantSplit/>
          <w:trHeight w:val="60"/>
        </w:trPr>
        <w:tc>
          <w:tcPr>
            <w:tcW w:w="1760" w:type="dxa"/>
            <w:hideMark/>
          </w:tcPr>
          <w:p w:rsidR="00065DE7" w:rsidRPr="006F501F" w:rsidRDefault="00065DE7" w:rsidP="00065DE7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 xml:space="preserve">ביטול תקנה 4 </w:t>
            </w:r>
          </w:p>
        </w:tc>
        <w:tc>
          <w:tcPr>
            <w:tcW w:w="587" w:type="dxa"/>
          </w:tcPr>
          <w:p w:rsidR="00065DE7" w:rsidRPr="006F501F" w:rsidRDefault="00065DE7" w:rsidP="00065DE7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7" w:type="dxa"/>
            <w:hideMark/>
          </w:tcPr>
          <w:p w:rsidR="00065DE7" w:rsidRPr="006F501F" w:rsidRDefault="00065DE7" w:rsidP="00065DE7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תקנה 4 לתקנות העיקריות – בטלה.</w:t>
            </w:r>
          </w:p>
        </w:tc>
      </w:tr>
    </w:tbl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74656366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5D5536">
      <w:pPr>
        <w:rPr>
          <w:rtl/>
        </w:rPr>
      </w:pPr>
      <w:r w:rsidRPr="006F501F">
        <w:rPr>
          <w:rFonts w:hint="cs"/>
          <w:rtl/>
        </w:rPr>
        <w:t>מה זה?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537163662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593769">
      <w:pPr>
        <w:rPr>
          <w:rtl/>
        </w:rPr>
      </w:pPr>
      <w:r w:rsidRPr="006F501F">
        <w:rPr>
          <w:rFonts w:hint="cs"/>
          <w:rtl/>
        </w:rPr>
        <w:t xml:space="preserve">תקנה 4 </w:t>
      </w:r>
      <w:r w:rsidR="00065DE7" w:rsidRPr="006F501F">
        <w:rPr>
          <w:rFonts w:hint="cs"/>
          <w:rtl/>
        </w:rPr>
        <w:t>זה</w:t>
      </w:r>
      <w:r w:rsidRPr="006F501F">
        <w:rPr>
          <w:rFonts w:hint="cs"/>
          <w:rtl/>
        </w:rPr>
        <w:t xml:space="preserve"> הוראות מעבר</w:t>
      </w:r>
      <w:r w:rsidR="00065DE7" w:rsidRPr="006F501F">
        <w:rPr>
          <w:rFonts w:hint="cs"/>
          <w:rtl/>
        </w:rPr>
        <w:t xml:space="preserve"> שנקבעו בשנת 1993</w:t>
      </w:r>
      <w:r w:rsidR="00593769" w:rsidRPr="006F501F">
        <w:rPr>
          <w:rFonts w:hint="cs"/>
          <w:rtl/>
        </w:rPr>
        <w:t>.</w:t>
      </w:r>
      <w:r w:rsidR="00065DE7" w:rsidRPr="006F501F">
        <w:rPr>
          <w:rFonts w:hint="cs"/>
          <w:rtl/>
        </w:rPr>
        <w:t xml:space="preserve"> ה</w:t>
      </w:r>
      <w:bookmarkStart w:id="186" w:name="_ETM_Q1_1725000"/>
      <w:bookmarkEnd w:id="186"/>
      <w:r w:rsidR="00065DE7" w:rsidRPr="006F501F">
        <w:rPr>
          <w:rFonts w:hint="cs"/>
          <w:rtl/>
        </w:rPr>
        <w:t>ן כבר לא רלוונטיות.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20954931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5D5536">
      <w:pPr>
        <w:rPr>
          <w:rtl/>
        </w:rPr>
      </w:pPr>
      <w:r w:rsidRPr="006F501F">
        <w:rPr>
          <w:rFonts w:hint="cs"/>
          <w:rtl/>
        </w:rPr>
        <w:t>תחילה ותחולה</w:t>
      </w:r>
      <w:r w:rsidR="00065DE7" w:rsidRPr="006F501F">
        <w:rPr>
          <w:rFonts w:hint="cs"/>
          <w:rtl/>
        </w:rPr>
        <w:t>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101455245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tbl>
      <w:tblPr>
        <w:bidiVisual/>
        <w:tblW w:w="9704" w:type="dxa"/>
        <w:tblInd w:w="-6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0"/>
        <w:gridCol w:w="587"/>
        <w:gridCol w:w="7357"/>
      </w:tblGrid>
      <w:tr w:rsidR="00065DE7" w:rsidRPr="006F501F" w:rsidTr="00065DE7">
        <w:trPr>
          <w:cantSplit/>
          <w:trHeight w:val="60"/>
        </w:trPr>
        <w:tc>
          <w:tcPr>
            <w:tcW w:w="1760" w:type="dxa"/>
            <w:hideMark/>
          </w:tcPr>
          <w:p w:rsidR="00065DE7" w:rsidRPr="006F501F" w:rsidRDefault="00065DE7" w:rsidP="00065DE7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תחילה ותחולה</w:t>
            </w:r>
          </w:p>
        </w:tc>
        <w:tc>
          <w:tcPr>
            <w:tcW w:w="587" w:type="dxa"/>
          </w:tcPr>
          <w:p w:rsidR="00065DE7" w:rsidRPr="006F501F" w:rsidRDefault="00065DE7" w:rsidP="00065DE7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357" w:type="dxa"/>
            <w:hideMark/>
          </w:tcPr>
          <w:p w:rsidR="00065DE7" w:rsidRPr="006F501F" w:rsidRDefault="00065DE7" w:rsidP="00065DE7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תחילתן של תקנות אלה 90 ימים מיום פרסומן (להלן – יום התחילה).</w:t>
            </w:r>
          </w:p>
        </w:tc>
      </w:tr>
    </w:tbl>
    <w:p w:rsidR="00065DE7" w:rsidRPr="006F501F" w:rsidRDefault="00065DE7">
      <w:pPr>
        <w:rPr>
          <w:rtl/>
        </w:rPr>
      </w:pPr>
    </w:p>
    <w:bookmarkStart w:id="187" w:name="_ETM_Q1_1734000" w:displacedByCustomXml="next"/>
    <w:bookmarkEnd w:id="187" w:displacedByCustomXml="next"/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623077038"/>
        <w:placeholder>
          <w:docPart w:val="DefaultPlaceholder_-1854013440"/>
        </w:placeholder>
        <w15:color w:val="993366"/>
      </w:sdtPr>
      <w:sdtEndPr/>
      <w:sdtContent>
        <w:p w:rsidR="00065DE7" w:rsidRPr="006F501F" w:rsidRDefault="00065DE7" w:rsidP="00065DE7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065DE7" w:rsidRPr="006F501F" w:rsidRDefault="00065DE7" w:rsidP="00065DE7">
      <w:pPr>
        <w:pStyle w:val="KeepWithNext"/>
        <w:rPr>
          <w:rtl/>
        </w:rPr>
      </w:pPr>
    </w:p>
    <w:p w:rsidR="00065DE7" w:rsidRPr="006F501F" w:rsidRDefault="00065DE7" w:rsidP="00065DE7">
      <w:pPr>
        <w:rPr>
          <w:rtl/>
        </w:rPr>
      </w:pPr>
      <w:r w:rsidRPr="006F501F">
        <w:rPr>
          <w:rFonts w:hint="cs"/>
          <w:rtl/>
        </w:rPr>
        <w:t>ברשותך נכתוב "שלושה חודשים".</w:t>
      </w:r>
    </w:p>
    <w:p w:rsidR="00065DE7" w:rsidRPr="006F501F" w:rsidRDefault="00065DE7" w:rsidP="00065DE7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449314102"/>
        <w:placeholder>
          <w:docPart w:val="DefaultPlaceholder_-1854013440"/>
        </w:placeholder>
        <w15:color w:val="993366"/>
      </w:sdtPr>
      <w:sdtEndPr/>
      <w:sdtContent>
        <w:p w:rsidR="00065DE7" w:rsidRPr="006F501F" w:rsidRDefault="00065DE7" w:rsidP="00065DE7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065DE7" w:rsidRPr="006F501F" w:rsidRDefault="00065DE7" w:rsidP="00065DE7">
      <w:pPr>
        <w:pStyle w:val="KeepWithNext"/>
        <w:rPr>
          <w:rtl/>
        </w:rPr>
      </w:pPr>
    </w:p>
    <w:p w:rsidR="00065DE7" w:rsidRPr="006F501F" w:rsidRDefault="00065DE7" w:rsidP="00065DE7">
      <w:pPr>
        <w:rPr>
          <w:rtl/>
        </w:rPr>
      </w:pPr>
      <w:bookmarkStart w:id="188" w:name="_ETM_Q1_1738000"/>
      <w:bookmarkEnd w:id="188"/>
      <w:r w:rsidRPr="006F501F">
        <w:rPr>
          <w:rFonts w:hint="cs"/>
          <w:rtl/>
        </w:rPr>
        <w:t>אין בעיה.</w:t>
      </w:r>
    </w:p>
    <w:p w:rsidR="00065DE7" w:rsidRPr="006F501F" w:rsidRDefault="00065DE7">
      <w:bookmarkStart w:id="189" w:name="_ETM_Q1_1735000"/>
      <w:bookmarkEnd w:id="189"/>
    </w:p>
    <w:tbl>
      <w:tblPr>
        <w:bidiVisual/>
        <w:tblW w:w="9704" w:type="dxa"/>
        <w:tblInd w:w="-6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0"/>
        <w:gridCol w:w="587"/>
        <w:gridCol w:w="7357"/>
      </w:tblGrid>
      <w:tr w:rsidR="00065DE7" w:rsidRPr="006F501F" w:rsidTr="00065DE7">
        <w:trPr>
          <w:cantSplit/>
          <w:trHeight w:val="60"/>
        </w:trPr>
        <w:tc>
          <w:tcPr>
            <w:tcW w:w="1760" w:type="dxa"/>
          </w:tcPr>
          <w:p w:rsidR="00065DE7" w:rsidRPr="006F501F" w:rsidRDefault="00065DE7" w:rsidP="00065DE7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7" w:type="dxa"/>
          </w:tcPr>
          <w:p w:rsidR="00065DE7" w:rsidRPr="006F501F" w:rsidRDefault="00065DE7" w:rsidP="00065DE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357" w:type="dxa"/>
            <w:hideMark/>
          </w:tcPr>
          <w:p w:rsidR="00065DE7" w:rsidRPr="006F501F" w:rsidRDefault="00065DE7" w:rsidP="00065DE7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על אף האמור בתקנת משנה (א), תחילתה של תקנה 1 ביום פרסומן של תקנות אלה, והיא תחול על מי שהגיש בקשה להירשם בפנקס בענף משנה 130 או 150 ביום פרסומן של תקנות אלה ואילך.</w:t>
            </w:r>
          </w:p>
        </w:tc>
      </w:tr>
    </w:tbl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44646608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065DE7">
      <w:pPr>
        <w:rPr>
          <w:rtl/>
        </w:rPr>
      </w:pPr>
      <w:r w:rsidRPr="006F501F">
        <w:rPr>
          <w:rFonts w:hint="cs"/>
          <w:rtl/>
        </w:rPr>
        <w:t>מי שהגיש</w:t>
      </w:r>
      <w:r w:rsidR="00065DE7" w:rsidRPr="006F501F">
        <w:rPr>
          <w:rFonts w:hint="cs"/>
          <w:rtl/>
        </w:rPr>
        <w:t xml:space="preserve"> </w:t>
      </w:r>
      <w:bookmarkStart w:id="190" w:name="_ETM_Q1_1757000"/>
      <w:bookmarkEnd w:id="190"/>
      <w:r w:rsidR="00065DE7" w:rsidRPr="006F501F">
        <w:rPr>
          <w:rFonts w:hint="cs"/>
          <w:rtl/>
        </w:rPr>
        <w:t>היום,</w:t>
      </w:r>
      <w:r w:rsidRPr="006F501F">
        <w:rPr>
          <w:rFonts w:hint="cs"/>
          <w:rtl/>
        </w:rPr>
        <w:t xml:space="preserve"> לפני ש</w:t>
      </w:r>
      <w:r w:rsidR="00065DE7" w:rsidRPr="006F501F">
        <w:rPr>
          <w:rFonts w:hint="cs"/>
          <w:rtl/>
        </w:rPr>
        <w:t xml:space="preserve">זה </w:t>
      </w:r>
      <w:r w:rsidRPr="006F501F">
        <w:rPr>
          <w:rFonts w:hint="cs"/>
          <w:rtl/>
        </w:rPr>
        <w:t>פורסם</w:t>
      </w:r>
      <w:r w:rsidR="00065DE7" w:rsidRPr="006F501F">
        <w:rPr>
          <w:rFonts w:hint="cs"/>
          <w:rtl/>
        </w:rPr>
        <w:t>,</w:t>
      </w:r>
      <w:r w:rsidRPr="006F501F">
        <w:rPr>
          <w:rFonts w:hint="cs"/>
          <w:rtl/>
        </w:rPr>
        <w:t xml:space="preserve"> </w:t>
      </w:r>
      <w:r w:rsidR="00593769" w:rsidRPr="006F501F">
        <w:rPr>
          <w:rFonts w:hint="cs"/>
          <w:rtl/>
        </w:rPr>
        <w:t xml:space="preserve">האם </w:t>
      </w:r>
      <w:r w:rsidRPr="006F501F">
        <w:rPr>
          <w:rFonts w:hint="cs"/>
          <w:rtl/>
        </w:rPr>
        <w:t xml:space="preserve">הוא נשאר </w:t>
      </w:r>
      <w:r w:rsidR="00065DE7" w:rsidRPr="006F501F">
        <w:rPr>
          <w:rFonts w:hint="cs"/>
          <w:rtl/>
        </w:rPr>
        <w:t>לפי ה</w:t>
      </w:r>
      <w:r w:rsidRPr="006F501F">
        <w:rPr>
          <w:rFonts w:hint="cs"/>
          <w:rtl/>
        </w:rPr>
        <w:t>תקנות הקודמות?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926571819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65DE7" w:rsidP="005D5536">
      <w:pPr>
        <w:rPr>
          <w:rtl/>
        </w:rPr>
      </w:pPr>
      <w:r w:rsidRPr="006F501F">
        <w:rPr>
          <w:rFonts w:hint="cs"/>
          <w:rtl/>
        </w:rPr>
        <w:t xml:space="preserve">כן, אבל מיום הפרסום זו תחילה </w:t>
      </w:r>
      <w:proofErr w:type="spellStart"/>
      <w:r w:rsidRPr="006F501F">
        <w:rPr>
          <w:rFonts w:hint="cs"/>
          <w:rtl/>
        </w:rPr>
        <w:t>מ</w:t>
      </w:r>
      <w:r w:rsidR="001225EC" w:rsidRPr="006F501F">
        <w:rPr>
          <w:rFonts w:hint="cs"/>
          <w:rtl/>
        </w:rPr>
        <w:t>י</w:t>
      </w:r>
      <w:r w:rsidRPr="006F501F">
        <w:rPr>
          <w:rFonts w:hint="cs"/>
          <w:rtl/>
        </w:rPr>
        <w:t>ידית</w:t>
      </w:r>
      <w:proofErr w:type="spellEnd"/>
      <w:r w:rsidRPr="006F501F">
        <w:rPr>
          <w:rFonts w:hint="cs"/>
          <w:rtl/>
        </w:rPr>
        <w:t xml:space="preserve">. </w:t>
      </w:r>
      <w:bookmarkStart w:id="191" w:name="_ETM_Q1_1763000"/>
      <w:bookmarkEnd w:id="191"/>
      <w:r w:rsidRPr="006F501F">
        <w:rPr>
          <w:rFonts w:hint="cs"/>
          <w:rtl/>
        </w:rPr>
        <w:t xml:space="preserve">מיום הפרסום, מי שמגיש את הבקשה, יצטרך לעמוד בתנאים החדשים, </w:t>
      </w:r>
      <w:bookmarkStart w:id="192" w:name="_ETM_Q1_1767000"/>
      <w:bookmarkEnd w:id="192"/>
      <w:r w:rsidR="005D5536" w:rsidRPr="006F501F">
        <w:rPr>
          <w:rFonts w:hint="cs"/>
          <w:rtl/>
        </w:rPr>
        <w:t xml:space="preserve">והשאלה אם לא צריך לתת פה פרק זמן להיערכות, לטובת אנשים </w:t>
      </w:r>
      <w:r w:rsidRPr="006F501F">
        <w:rPr>
          <w:rFonts w:hint="cs"/>
          <w:rtl/>
        </w:rPr>
        <w:t xml:space="preserve">שממש </w:t>
      </w:r>
      <w:r w:rsidR="005D5536" w:rsidRPr="006F501F">
        <w:rPr>
          <w:rFonts w:hint="cs"/>
          <w:rtl/>
        </w:rPr>
        <w:t>ברגעים אלה</w:t>
      </w:r>
      <w:r w:rsidRPr="006F501F">
        <w:rPr>
          <w:rFonts w:hint="cs"/>
          <w:rtl/>
        </w:rPr>
        <w:t xml:space="preserve"> עומדים להגיש את הבקשה. אני מציעה שהוועדה תבחן </w:t>
      </w:r>
      <w:bookmarkStart w:id="193" w:name="_ETM_Q1_1776000"/>
      <w:bookmarkEnd w:id="193"/>
      <w:r w:rsidRPr="006F501F">
        <w:rPr>
          <w:rFonts w:hint="cs"/>
          <w:rtl/>
        </w:rPr>
        <w:t>את העניין.</w:t>
      </w:r>
    </w:p>
    <w:p w:rsidR="00065DE7" w:rsidRPr="006F501F" w:rsidRDefault="00065DE7" w:rsidP="005D553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0374234"/>
        <w:placeholder>
          <w:docPart w:val="DefaultPlaceholder_-1854013440"/>
        </w:placeholder>
        <w15:color w:val="993366"/>
      </w:sdtPr>
      <w:sdtEndPr/>
      <w:sdtContent>
        <w:p w:rsidR="00065DE7" w:rsidRPr="006F501F" w:rsidRDefault="00065DE7" w:rsidP="00065DE7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065DE7" w:rsidRPr="006F501F" w:rsidRDefault="00065DE7" w:rsidP="00065DE7">
      <w:pPr>
        <w:pStyle w:val="KeepWithNext"/>
        <w:rPr>
          <w:rtl/>
        </w:rPr>
      </w:pPr>
    </w:p>
    <w:p w:rsidR="00065DE7" w:rsidRPr="006F501F" w:rsidRDefault="00065DE7" w:rsidP="00065DE7">
      <w:pPr>
        <w:rPr>
          <w:rtl/>
        </w:rPr>
      </w:pPr>
      <w:r w:rsidRPr="006F501F">
        <w:rPr>
          <w:rFonts w:hint="cs"/>
          <w:rtl/>
        </w:rPr>
        <w:t>ב</w:t>
      </w:r>
      <w:bookmarkStart w:id="194" w:name="_ETM_Q1_1775000"/>
      <w:bookmarkEnd w:id="194"/>
      <w:r w:rsidRPr="006F501F">
        <w:rPr>
          <w:rFonts w:hint="cs"/>
          <w:rtl/>
        </w:rPr>
        <w:t>בקשה, נציג התאחדות הקבלנים.</w:t>
      </w:r>
    </w:p>
    <w:p w:rsidR="00065DE7" w:rsidRPr="006F501F" w:rsidRDefault="00065DE7" w:rsidP="00065DE7">
      <w:pPr>
        <w:rPr>
          <w:rtl/>
        </w:rPr>
      </w:pPr>
    </w:p>
    <w:bookmarkStart w:id="195" w:name="_ETM_Q1_1777000" w:displacedByCustomXml="next"/>
    <w:bookmarkEnd w:id="195" w:displacedByCustomXml="next"/>
    <w:sdt>
      <w:sdtPr>
        <w:rPr>
          <w:rFonts w:hint="cs"/>
          <w:rtl/>
        </w:rPr>
        <w:alias w:val="אורח"/>
        <w:tag w:val="&lt;ID&gt;&lt;/ID&gt;&lt;Name&gt;קובי פלקסר&lt;/Name&gt;&lt;Shortcut&gt;קופל&lt;/Shortcut&gt;&lt;Title&gt;&lt;/Title&gt;"/>
        <w:id w:val="-1758745000"/>
        <w:placeholder>
          <w:docPart w:val="DefaultPlaceholder_-1854013440"/>
        </w:placeholder>
        <w15:color w:val="993366"/>
      </w:sdtPr>
      <w:sdtEndPr/>
      <w:sdtContent>
        <w:p w:rsidR="00065DE7" w:rsidRPr="006F501F" w:rsidRDefault="00065DE7" w:rsidP="00065DE7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קובי </w:t>
          </w:r>
          <w:proofErr w:type="spellStart"/>
          <w:r w:rsidRPr="006F501F">
            <w:rPr>
              <w:rStyle w:val="afd"/>
              <w:color w:val="000000"/>
              <w:rtl/>
            </w:rPr>
            <w:t>פלקסר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065DE7" w:rsidRPr="006F501F" w:rsidRDefault="00065DE7" w:rsidP="00065DE7">
      <w:pPr>
        <w:pStyle w:val="KeepWithNext"/>
        <w:rPr>
          <w:rtl/>
        </w:rPr>
      </w:pPr>
    </w:p>
    <w:p w:rsidR="00065DE7" w:rsidRPr="006F501F" w:rsidRDefault="00065DE7" w:rsidP="00065DE7">
      <w:pPr>
        <w:rPr>
          <w:rtl/>
        </w:rPr>
      </w:pPr>
      <w:bookmarkStart w:id="196" w:name="_ETM_Q1_1778000"/>
      <w:bookmarkEnd w:id="196"/>
      <w:r w:rsidRPr="006F501F">
        <w:rPr>
          <w:rFonts w:hint="cs"/>
          <w:rtl/>
        </w:rPr>
        <w:t xml:space="preserve">התאחדות בוני הארץ. אני מצדיק את </w:t>
      </w:r>
      <w:bookmarkStart w:id="197" w:name="_ETM_Q1_1782000"/>
      <w:bookmarkEnd w:id="197"/>
      <w:r w:rsidRPr="006F501F">
        <w:rPr>
          <w:rFonts w:hint="cs"/>
          <w:rtl/>
        </w:rPr>
        <w:t>העניין הזה, מכיוון שבצנרת אנחנו עדים - -</w:t>
      </w:r>
    </w:p>
    <w:p w:rsidR="00065DE7" w:rsidRPr="006F501F" w:rsidRDefault="00065DE7" w:rsidP="00065DE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30378015"/>
        <w:placeholder>
          <w:docPart w:val="DefaultPlaceholder_-1854013440"/>
        </w:placeholder>
        <w15:color w:val="993366"/>
      </w:sdtPr>
      <w:sdtEndPr/>
      <w:sdtContent>
        <w:p w:rsidR="00065DE7" w:rsidRPr="006F501F" w:rsidRDefault="00065DE7" w:rsidP="00065DE7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065DE7" w:rsidRPr="006F501F" w:rsidRDefault="00065DE7" w:rsidP="00065DE7">
      <w:pPr>
        <w:pStyle w:val="KeepWithNext"/>
        <w:rPr>
          <w:rtl/>
        </w:rPr>
      </w:pPr>
    </w:p>
    <w:p w:rsidR="00065DE7" w:rsidRPr="006F501F" w:rsidRDefault="00065DE7" w:rsidP="00065DE7">
      <w:pPr>
        <w:rPr>
          <w:rtl/>
        </w:rPr>
      </w:pPr>
      <w:bookmarkStart w:id="198" w:name="_ETM_Q1_1784000"/>
      <w:bookmarkEnd w:id="198"/>
      <w:r w:rsidRPr="006F501F">
        <w:rPr>
          <w:rFonts w:hint="cs"/>
          <w:rtl/>
        </w:rPr>
        <w:t xml:space="preserve">אתה צודק. ברור. </w:t>
      </w:r>
      <w:bookmarkStart w:id="199" w:name="_ETM_Q1_1786000"/>
      <w:bookmarkEnd w:id="199"/>
      <w:r w:rsidRPr="006F501F">
        <w:rPr>
          <w:rFonts w:hint="cs"/>
          <w:rtl/>
        </w:rPr>
        <w:t>ברור.</w:t>
      </w:r>
    </w:p>
    <w:p w:rsidR="00065DE7" w:rsidRPr="006F501F" w:rsidRDefault="00065DE7" w:rsidP="00065DE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ובי פלקסר&lt;/Name&gt;&lt;Shortcut&gt;קופל&lt;/Shortcut&gt;&lt;Title&gt;&lt;/Title&gt;"/>
        <w:id w:val="-629240063"/>
        <w:placeholder>
          <w:docPart w:val="DefaultPlaceholder_-1854013440"/>
        </w:placeholder>
        <w15:color w:val="993366"/>
      </w:sdtPr>
      <w:sdtEndPr/>
      <w:sdtContent>
        <w:p w:rsidR="00065DE7" w:rsidRPr="006F501F" w:rsidRDefault="00065DE7" w:rsidP="00065DE7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קובי </w:t>
          </w:r>
          <w:proofErr w:type="spellStart"/>
          <w:r w:rsidRPr="006F501F">
            <w:rPr>
              <w:rStyle w:val="afd"/>
              <w:color w:val="000000"/>
              <w:rtl/>
            </w:rPr>
            <w:t>פלקסר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065DE7" w:rsidRPr="006F501F" w:rsidRDefault="00065DE7" w:rsidP="00065DE7">
      <w:pPr>
        <w:pStyle w:val="KeepWithNext"/>
        <w:rPr>
          <w:rtl/>
        </w:rPr>
      </w:pPr>
    </w:p>
    <w:p w:rsidR="00065DE7" w:rsidRPr="006F501F" w:rsidRDefault="00065DE7" w:rsidP="00065DE7">
      <w:pPr>
        <w:rPr>
          <w:rtl/>
        </w:rPr>
      </w:pPr>
      <w:r w:rsidRPr="006F501F">
        <w:rPr>
          <w:rFonts w:hint="cs"/>
          <w:rtl/>
        </w:rPr>
        <w:t>- - לבקשות רבות שכרגע נמצאות.</w:t>
      </w:r>
    </w:p>
    <w:p w:rsidR="00065DE7" w:rsidRPr="006F501F" w:rsidRDefault="00065DE7" w:rsidP="00065DE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5483822"/>
        <w:placeholder>
          <w:docPart w:val="DefaultPlaceholder_-1854013440"/>
        </w:placeholder>
        <w15:color w:val="993366"/>
      </w:sdtPr>
      <w:sdtEndPr/>
      <w:sdtContent>
        <w:p w:rsidR="00065DE7" w:rsidRPr="006F501F" w:rsidRDefault="00065DE7" w:rsidP="00065DE7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065DE7" w:rsidRPr="006F501F" w:rsidRDefault="00065DE7" w:rsidP="00065DE7">
      <w:pPr>
        <w:pStyle w:val="KeepWithNext"/>
        <w:rPr>
          <w:rtl/>
        </w:rPr>
      </w:pPr>
    </w:p>
    <w:p w:rsidR="00065DE7" w:rsidRPr="006F501F" w:rsidRDefault="00065DE7" w:rsidP="00065DE7">
      <w:pPr>
        <w:rPr>
          <w:rtl/>
        </w:rPr>
      </w:pPr>
      <w:bookmarkStart w:id="200" w:name="_ETM_Q1_1789000"/>
      <w:bookmarkEnd w:id="200"/>
      <w:r w:rsidRPr="006F501F">
        <w:rPr>
          <w:rFonts w:hint="cs"/>
          <w:rtl/>
        </w:rPr>
        <w:t>כמה צריך? שלושה חודשים?</w:t>
      </w:r>
    </w:p>
    <w:p w:rsidR="00065DE7" w:rsidRPr="006F501F" w:rsidRDefault="00065DE7" w:rsidP="00065DE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ובי פלקסר&lt;/Name&gt;&lt;Shortcut&gt;קופל&lt;/Shortcut&gt;&lt;Title&gt;&lt;/Title&gt;"/>
        <w:id w:val="-1798434488"/>
        <w:placeholder>
          <w:docPart w:val="DefaultPlaceholder_-1854013440"/>
        </w:placeholder>
        <w15:color w:val="993366"/>
      </w:sdtPr>
      <w:sdtEndPr/>
      <w:sdtContent>
        <w:p w:rsidR="00065DE7" w:rsidRPr="006F501F" w:rsidRDefault="00065DE7" w:rsidP="00065DE7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קובי </w:t>
          </w:r>
          <w:proofErr w:type="spellStart"/>
          <w:r w:rsidRPr="006F501F">
            <w:rPr>
              <w:rStyle w:val="afd"/>
              <w:color w:val="000000"/>
              <w:rtl/>
            </w:rPr>
            <w:t>פלקסר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065DE7" w:rsidRPr="006F501F" w:rsidRDefault="00065DE7" w:rsidP="00065DE7">
      <w:pPr>
        <w:pStyle w:val="KeepWithNext"/>
        <w:rPr>
          <w:rtl/>
        </w:rPr>
      </w:pPr>
    </w:p>
    <w:p w:rsidR="00065DE7" w:rsidRPr="006F501F" w:rsidRDefault="00065DE7" w:rsidP="00065DE7">
      <w:pPr>
        <w:rPr>
          <w:rtl/>
        </w:rPr>
      </w:pPr>
      <w:bookmarkStart w:id="201" w:name="_ETM_Q1_1791000"/>
      <w:bookmarkEnd w:id="201"/>
      <w:r w:rsidRPr="006F501F">
        <w:rPr>
          <w:rFonts w:hint="cs"/>
          <w:rtl/>
        </w:rPr>
        <w:t>זה צריך להיות פרק זמן בדומה למה שמופיע - - -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331333493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65DE7" w:rsidP="001225EC">
      <w:pPr>
        <w:rPr>
          <w:rtl/>
        </w:rPr>
      </w:pPr>
      <w:r w:rsidRPr="006F501F">
        <w:rPr>
          <w:rFonts w:hint="cs"/>
          <w:rtl/>
        </w:rPr>
        <w:t xml:space="preserve">תקנת משנה </w:t>
      </w:r>
      <w:bookmarkStart w:id="202" w:name="_ETM_Q1_1795000"/>
      <w:bookmarkEnd w:id="202"/>
      <w:r w:rsidRPr="006F501F">
        <w:rPr>
          <w:rFonts w:hint="cs"/>
          <w:rtl/>
        </w:rPr>
        <w:t xml:space="preserve">(ב) לא צריכה להיות. </w:t>
      </w:r>
      <w:r w:rsidR="005D5536" w:rsidRPr="006F501F">
        <w:rPr>
          <w:rFonts w:hint="cs"/>
          <w:rtl/>
        </w:rPr>
        <w:t xml:space="preserve">התחילה </w:t>
      </w:r>
      <w:r w:rsidRPr="006F501F">
        <w:rPr>
          <w:rFonts w:hint="cs"/>
          <w:rtl/>
        </w:rPr>
        <w:t xml:space="preserve">זה </w:t>
      </w:r>
      <w:r w:rsidR="005D5536" w:rsidRPr="006F501F">
        <w:rPr>
          <w:rFonts w:hint="cs"/>
          <w:rtl/>
        </w:rPr>
        <w:t>שלושה חו</w:t>
      </w:r>
      <w:r w:rsidRPr="006F501F">
        <w:rPr>
          <w:rFonts w:hint="cs"/>
          <w:rtl/>
        </w:rPr>
        <w:t>ד</w:t>
      </w:r>
      <w:r w:rsidR="005D5536" w:rsidRPr="006F501F">
        <w:rPr>
          <w:rFonts w:hint="cs"/>
          <w:rtl/>
        </w:rPr>
        <w:t xml:space="preserve">שים, </w:t>
      </w:r>
      <w:r w:rsidR="001225EC" w:rsidRPr="006F501F">
        <w:rPr>
          <w:rFonts w:hint="cs"/>
          <w:rtl/>
        </w:rPr>
        <w:t>לכן</w:t>
      </w:r>
      <w:r w:rsidRPr="006F501F">
        <w:rPr>
          <w:rFonts w:hint="cs"/>
          <w:rtl/>
        </w:rPr>
        <w:t xml:space="preserve"> זה יהיה ביחד. נבטל את תקנת </w:t>
      </w:r>
      <w:bookmarkStart w:id="203" w:name="_ETM_Q1_1801000"/>
      <w:bookmarkEnd w:id="203"/>
      <w:r w:rsidRPr="006F501F">
        <w:rPr>
          <w:rFonts w:hint="cs"/>
          <w:rtl/>
        </w:rPr>
        <w:t>משנה (ב).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851168806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65DE7" w:rsidP="005D5536">
      <w:pPr>
        <w:rPr>
          <w:rtl/>
        </w:rPr>
      </w:pPr>
      <w:r w:rsidRPr="006F501F">
        <w:rPr>
          <w:rFonts w:hint="cs"/>
          <w:rtl/>
        </w:rPr>
        <w:t>העיקרון המקצועי שעמד בבסיס תקנת המשנה הזאת</w:t>
      </w:r>
      <w:r w:rsidR="001225EC" w:rsidRPr="006F501F">
        <w:rPr>
          <w:rFonts w:hint="cs"/>
          <w:rtl/>
        </w:rPr>
        <w:t>,</w:t>
      </w:r>
      <w:r w:rsidRPr="006F501F">
        <w:rPr>
          <w:rFonts w:hint="cs"/>
          <w:rtl/>
        </w:rPr>
        <w:t xml:space="preserve"> ש</w:t>
      </w:r>
      <w:r w:rsidR="005D5536" w:rsidRPr="006F501F">
        <w:rPr>
          <w:rFonts w:hint="cs"/>
          <w:rtl/>
        </w:rPr>
        <w:t>אמרנו</w:t>
      </w:r>
      <w:r w:rsidRPr="006F501F">
        <w:rPr>
          <w:rFonts w:hint="cs"/>
          <w:rtl/>
        </w:rPr>
        <w:t xml:space="preserve"> - </w:t>
      </w:r>
      <w:bookmarkStart w:id="204" w:name="_ETM_Q1_1809000"/>
      <w:bookmarkEnd w:id="204"/>
      <w:r w:rsidRPr="006F501F">
        <w:rPr>
          <w:rFonts w:hint="cs"/>
          <w:rtl/>
        </w:rPr>
        <w:t>- -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62062361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65DE7" w:rsidP="00065DE7">
      <w:pPr>
        <w:rPr>
          <w:rtl/>
        </w:rPr>
      </w:pPr>
      <w:r w:rsidRPr="006F501F">
        <w:rPr>
          <w:rFonts w:hint="cs"/>
          <w:rtl/>
        </w:rPr>
        <w:t xml:space="preserve">עזוב. הבאתי את </w:t>
      </w:r>
      <w:r w:rsidR="005D5536" w:rsidRPr="006F501F">
        <w:rPr>
          <w:rFonts w:hint="cs"/>
          <w:rtl/>
        </w:rPr>
        <w:t xml:space="preserve">התקנות היום </w:t>
      </w:r>
      <w:r w:rsidRPr="006F501F">
        <w:rPr>
          <w:rFonts w:hint="cs"/>
          <w:rtl/>
        </w:rPr>
        <w:t>ו</w:t>
      </w:r>
      <w:r w:rsidR="005D5536" w:rsidRPr="006F501F">
        <w:rPr>
          <w:rFonts w:hint="cs"/>
          <w:rtl/>
        </w:rPr>
        <w:t xml:space="preserve">יכולתי להביא </w:t>
      </w:r>
      <w:r w:rsidRPr="006F501F">
        <w:rPr>
          <w:rFonts w:hint="cs"/>
          <w:rtl/>
        </w:rPr>
        <w:t xml:space="preserve">אותן </w:t>
      </w:r>
      <w:r w:rsidR="005D5536" w:rsidRPr="006F501F">
        <w:rPr>
          <w:rFonts w:hint="cs"/>
          <w:rtl/>
        </w:rPr>
        <w:t xml:space="preserve">אחרי הפגרה. </w:t>
      </w:r>
      <w:r w:rsidRPr="006F501F">
        <w:rPr>
          <w:rFonts w:hint="cs"/>
          <w:rtl/>
        </w:rPr>
        <w:t xml:space="preserve">לא נתחיל עכשיו את העניין </w:t>
      </w:r>
      <w:bookmarkStart w:id="205" w:name="_ETM_Q1_1819000"/>
      <w:bookmarkEnd w:id="205"/>
      <w:r w:rsidRPr="006F501F">
        <w:rPr>
          <w:rFonts w:hint="cs"/>
          <w:rtl/>
        </w:rPr>
        <w:t>הזה.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151290685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5D5536">
      <w:pPr>
        <w:rPr>
          <w:rtl/>
        </w:rPr>
      </w:pPr>
      <w:r w:rsidRPr="006F501F">
        <w:rPr>
          <w:rFonts w:hint="cs"/>
          <w:rtl/>
        </w:rPr>
        <w:t>אנחנו מקבלים</w:t>
      </w:r>
      <w:r w:rsidR="00065DE7" w:rsidRPr="006F501F">
        <w:rPr>
          <w:rFonts w:hint="cs"/>
          <w:rtl/>
        </w:rPr>
        <w:t>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39860562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065DE7">
      <w:pPr>
        <w:rPr>
          <w:rtl/>
        </w:rPr>
      </w:pPr>
      <w:r w:rsidRPr="006F501F">
        <w:rPr>
          <w:rFonts w:hint="cs"/>
          <w:rtl/>
        </w:rPr>
        <w:t>יש בזה שכל</w:t>
      </w:r>
      <w:r w:rsidR="00065DE7" w:rsidRPr="006F501F">
        <w:rPr>
          <w:rFonts w:hint="cs"/>
          <w:rtl/>
        </w:rPr>
        <w:t xml:space="preserve">. זה לא מופרך הטענה שהועלתה גם על-ידי חבר </w:t>
      </w:r>
      <w:bookmarkStart w:id="206" w:name="_ETM_Q1_1828000"/>
      <w:bookmarkEnd w:id="206"/>
      <w:r w:rsidR="00065DE7" w:rsidRPr="006F501F">
        <w:rPr>
          <w:rFonts w:hint="cs"/>
          <w:rtl/>
        </w:rPr>
        <w:t>הכנסת חאג' ויחיא ועל-ידי היועצת המשפטית.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1337959966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065DE7">
      <w:pPr>
        <w:rPr>
          <w:rtl/>
        </w:rPr>
      </w:pPr>
      <w:r w:rsidRPr="006F501F">
        <w:rPr>
          <w:rFonts w:hint="cs"/>
          <w:rtl/>
        </w:rPr>
        <w:t>נותנ</w:t>
      </w:r>
      <w:r w:rsidR="00065DE7" w:rsidRPr="006F501F">
        <w:rPr>
          <w:rFonts w:hint="cs"/>
          <w:rtl/>
        </w:rPr>
        <w:t>ים</w:t>
      </w:r>
      <w:r w:rsidRPr="006F501F">
        <w:rPr>
          <w:rFonts w:hint="cs"/>
          <w:rtl/>
        </w:rPr>
        <w:t xml:space="preserve"> לשוק להיערך</w:t>
      </w:r>
      <w:r w:rsidR="00065DE7" w:rsidRPr="006F501F">
        <w:rPr>
          <w:rFonts w:hint="cs"/>
          <w:rtl/>
        </w:rPr>
        <w:t>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21970809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65DE7" w:rsidP="00065DE7">
      <w:pPr>
        <w:rPr>
          <w:rtl/>
        </w:rPr>
      </w:pPr>
      <w:r w:rsidRPr="006F501F">
        <w:rPr>
          <w:rFonts w:hint="cs"/>
          <w:rtl/>
        </w:rPr>
        <w:t xml:space="preserve">נותנים לשוק להיערך. </w:t>
      </w:r>
      <w:r w:rsidR="005D5536" w:rsidRPr="006F501F">
        <w:rPr>
          <w:rFonts w:hint="cs"/>
          <w:rtl/>
        </w:rPr>
        <w:t xml:space="preserve">לא בא לי שאנשים </w:t>
      </w:r>
      <w:r w:rsidRPr="006F501F">
        <w:rPr>
          <w:rFonts w:hint="cs"/>
          <w:rtl/>
        </w:rPr>
        <w:t xml:space="preserve">יתחילו </w:t>
      </w:r>
      <w:bookmarkStart w:id="207" w:name="_ETM_Q1_1833000"/>
      <w:bookmarkEnd w:id="207"/>
      <w:r w:rsidRPr="006F501F">
        <w:rPr>
          <w:rFonts w:hint="cs"/>
          <w:rtl/>
        </w:rPr>
        <w:t xml:space="preserve">להגיד: משנים, לא מודיעים וכל הדברים האלה. זה מיותר לחלוטין, </w:t>
      </w:r>
      <w:bookmarkStart w:id="208" w:name="_ETM_Q1_1839000"/>
      <w:bookmarkEnd w:id="208"/>
      <w:r w:rsidRPr="006F501F">
        <w:rPr>
          <w:rFonts w:hint="cs"/>
          <w:rtl/>
        </w:rPr>
        <w:t>ו</w:t>
      </w:r>
      <w:r w:rsidR="005D5536" w:rsidRPr="006F501F">
        <w:rPr>
          <w:rFonts w:hint="cs"/>
          <w:rtl/>
        </w:rPr>
        <w:t>אני מוריד מכם עומס, מ</w:t>
      </w:r>
      <w:r w:rsidR="00030EFB" w:rsidRPr="006F501F">
        <w:rPr>
          <w:rFonts w:hint="cs"/>
          <w:rtl/>
        </w:rPr>
        <w:t>היחידה שלכם שם, שכולם ישגעו אותם ויתחילו לבלבל להם את המוח שכן ידעו ולא ידעו.</w:t>
      </w:r>
    </w:p>
    <w:p w:rsidR="00030EFB" w:rsidRPr="006F501F" w:rsidRDefault="00030EFB" w:rsidP="00065DE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1075975268"/>
        <w:placeholder>
          <w:docPart w:val="DefaultPlaceholder_-1854013440"/>
        </w:placeholder>
        <w15:color w:val="993366"/>
      </w:sdtPr>
      <w:sdtEndPr/>
      <w:sdtContent>
        <w:p w:rsidR="00030EFB" w:rsidRPr="006F501F" w:rsidRDefault="00030EFB" w:rsidP="00030EFB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לאה ורון: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5D5536" w:rsidRPr="006F501F" w:rsidRDefault="005D5536" w:rsidP="00030EFB">
      <w:pPr>
        <w:rPr>
          <w:rtl/>
        </w:rPr>
      </w:pPr>
      <w:r w:rsidRPr="006F501F">
        <w:rPr>
          <w:rFonts w:hint="cs"/>
          <w:rtl/>
        </w:rPr>
        <w:t>תקנ</w:t>
      </w:r>
      <w:r w:rsidR="00030EFB" w:rsidRPr="006F501F">
        <w:rPr>
          <w:rFonts w:hint="cs"/>
          <w:rtl/>
        </w:rPr>
        <w:t xml:space="preserve">ת </w:t>
      </w:r>
      <w:bookmarkStart w:id="209" w:name="_ETM_Q1_1848000"/>
      <w:bookmarkEnd w:id="209"/>
      <w:r w:rsidR="00030EFB" w:rsidRPr="006F501F">
        <w:rPr>
          <w:rFonts w:hint="cs"/>
          <w:rtl/>
        </w:rPr>
        <w:t>משנה</w:t>
      </w:r>
      <w:r w:rsidRPr="006F501F">
        <w:rPr>
          <w:rFonts w:hint="cs"/>
          <w:rtl/>
        </w:rPr>
        <w:t xml:space="preserve"> (ב) תימחק?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278597037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30EFB" w:rsidP="005D5536">
      <w:pPr>
        <w:rPr>
          <w:rtl/>
        </w:rPr>
      </w:pPr>
      <w:r w:rsidRPr="006F501F">
        <w:rPr>
          <w:rFonts w:hint="cs"/>
          <w:rtl/>
        </w:rPr>
        <w:t>תקנת משנה (ב) תימחק ותקנת משנה (א) - - -</w:t>
      </w:r>
    </w:p>
    <w:p w:rsidR="00030EFB" w:rsidRPr="006F501F" w:rsidRDefault="00030EFB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92692754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30EFB" w:rsidP="00030EFB">
      <w:pPr>
        <w:rPr>
          <w:rtl/>
        </w:rPr>
      </w:pPr>
      <w:r w:rsidRPr="006F501F">
        <w:rPr>
          <w:rFonts w:hint="cs"/>
          <w:rtl/>
        </w:rPr>
        <w:t xml:space="preserve">היא </w:t>
      </w:r>
      <w:bookmarkStart w:id="210" w:name="_ETM_Q1_1851000"/>
      <w:bookmarkEnd w:id="210"/>
      <w:r w:rsidRPr="006F501F">
        <w:rPr>
          <w:rFonts w:hint="cs"/>
          <w:rtl/>
        </w:rPr>
        <w:t xml:space="preserve">תימחק, אנחנו </w:t>
      </w:r>
      <w:r w:rsidR="005D5536" w:rsidRPr="006F501F">
        <w:rPr>
          <w:rFonts w:hint="cs"/>
          <w:rtl/>
        </w:rPr>
        <w:t xml:space="preserve">רק נבחן אם צריך להוסיף את </w:t>
      </w:r>
      <w:proofErr w:type="spellStart"/>
      <w:r w:rsidR="005D5536" w:rsidRPr="006F501F">
        <w:rPr>
          <w:rFonts w:hint="cs"/>
          <w:rtl/>
        </w:rPr>
        <w:t>הסיפה</w:t>
      </w:r>
      <w:proofErr w:type="spellEnd"/>
      <w:r w:rsidR="005D5536" w:rsidRPr="006F501F">
        <w:rPr>
          <w:rFonts w:hint="cs"/>
          <w:rtl/>
        </w:rPr>
        <w:t xml:space="preserve">, </w:t>
      </w:r>
      <w:r w:rsidRPr="006F501F">
        <w:rPr>
          <w:rFonts w:hint="cs"/>
          <w:rtl/>
        </w:rPr>
        <w:t xml:space="preserve">מי שהגיש בקשה להירשם מיום התחילה ואילך, זאת </w:t>
      </w:r>
      <w:bookmarkStart w:id="211" w:name="_ETM_Q1_1859000"/>
      <w:bookmarkEnd w:id="211"/>
      <w:r w:rsidRPr="006F501F">
        <w:rPr>
          <w:rFonts w:hint="cs"/>
          <w:rtl/>
        </w:rPr>
        <w:t xml:space="preserve">אומרת, </w:t>
      </w:r>
      <w:r w:rsidR="005D5536" w:rsidRPr="006F501F">
        <w:rPr>
          <w:rFonts w:hint="cs"/>
          <w:rtl/>
        </w:rPr>
        <w:t>שזה לא יחול על אנשים</w:t>
      </w:r>
      <w:r w:rsidRPr="006F501F">
        <w:rPr>
          <w:rFonts w:hint="cs"/>
          <w:rtl/>
        </w:rPr>
        <w:t xml:space="preserve"> שכבר הגישו לפני מועד התחילה. יכול להיות שרק </w:t>
      </w:r>
      <w:proofErr w:type="spellStart"/>
      <w:r w:rsidRPr="006F501F">
        <w:rPr>
          <w:rFonts w:hint="cs"/>
          <w:rtl/>
        </w:rPr>
        <w:t>הסיפה</w:t>
      </w:r>
      <w:proofErr w:type="spellEnd"/>
      <w:r w:rsidRPr="006F501F">
        <w:rPr>
          <w:rFonts w:hint="cs"/>
          <w:rtl/>
        </w:rPr>
        <w:t xml:space="preserve"> תישאר. העיקרון </w:t>
      </w:r>
      <w:bookmarkStart w:id="212" w:name="_ETM_Q1_1865000"/>
      <w:bookmarkEnd w:id="212"/>
      <w:r w:rsidR="005D5536" w:rsidRPr="006F501F">
        <w:rPr>
          <w:rFonts w:hint="cs"/>
          <w:rtl/>
        </w:rPr>
        <w:t>של התחילה בתוך שלושה חודשים לגמרי ברור.</w:t>
      </w:r>
    </w:p>
    <w:p w:rsidR="005D5536" w:rsidRPr="006F501F" w:rsidRDefault="005D5536" w:rsidP="005D5536">
      <w:pPr>
        <w:rPr>
          <w:rtl/>
        </w:rPr>
      </w:pPr>
    </w:p>
    <w:bookmarkStart w:id="213" w:name="_ETM_Q1_1870000" w:displacedByCustomXml="next"/>
    <w:bookmarkEnd w:id="21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11781614"/>
        <w:placeholder>
          <w:docPart w:val="DefaultPlaceholder_-1854013440"/>
        </w:placeholder>
        <w15:color w:val="993366"/>
      </w:sdtPr>
      <w:sdtEndPr/>
      <w:sdtContent>
        <w:p w:rsidR="00030EFB" w:rsidRPr="006F501F" w:rsidRDefault="00030EFB" w:rsidP="00030EFB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030EFB" w:rsidRPr="006F501F" w:rsidRDefault="00030EFB" w:rsidP="00030EFB">
      <w:pPr>
        <w:rPr>
          <w:rtl/>
        </w:rPr>
      </w:pPr>
      <w:bookmarkStart w:id="214" w:name="_ETM_Q1_1871000"/>
      <w:bookmarkEnd w:id="214"/>
      <w:r w:rsidRPr="006F501F">
        <w:rPr>
          <w:rFonts w:hint="cs"/>
          <w:rtl/>
        </w:rPr>
        <w:t>הלאה. סיים.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065638777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tbl>
      <w:tblPr>
        <w:bidiVisual/>
        <w:tblW w:w="9704" w:type="dxa"/>
        <w:tblInd w:w="-6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0"/>
        <w:gridCol w:w="587"/>
        <w:gridCol w:w="7357"/>
      </w:tblGrid>
      <w:tr w:rsidR="00030EFB" w:rsidRPr="006F501F" w:rsidTr="00030EFB">
        <w:trPr>
          <w:trHeight w:val="60"/>
        </w:trPr>
        <w:tc>
          <w:tcPr>
            <w:tcW w:w="1760" w:type="dxa"/>
            <w:hideMark/>
          </w:tcPr>
          <w:p w:rsidR="00030EFB" w:rsidRPr="006F501F" w:rsidRDefault="00030EFB" w:rsidP="00030EFB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הוראות מעבר</w:t>
            </w:r>
          </w:p>
        </w:tc>
        <w:tc>
          <w:tcPr>
            <w:tcW w:w="587" w:type="dxa"/>
          </w:tcPr>
          <w:p w:rsidR="00030EFB" w:rsidRPr="006F501F" w:rsidRDefault="00030EFB" w:rsidP="00030EFB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357" w:type="dxa"/>
            <w:hideMark/>
          </w:tcPr>
          <w:p w:rsidR="00030EFB" w:rsidRPr="006F501F" w:rsidRDefault="00030EFB" w:rsidP="00030EFB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 xml:space="preserve">(א)  קבלן לעבודות הנדסה בנאיות שערב יום התחילה היה רשום בפנקס בענף המופיע בטור א' לתוספת, ימשיך להיות רשום, החל מיום התחילה, בענף המופיע </w:t>
            </w:r>
            <w:proofErr w:type="spellStart"/>
            <w:r w:rsidRPr="006F501F">
              <w:rPr>
                <w:sz w:val="24"/>
                <w:szCs w:val="24"/>
                <w:rtl/>
              </w:rPr>
              <w:t>לצידו</w:t>
            </w:r>
            <w:proofErr w:type="spellEnd"/>
            <w:r w:rsidRPr="006F501F">
              <w:rPr>
                <w:sz w:val="24"/>
                <w:szCs w:val="24"/>
                <w:rtl/>
              </w:rPr>
              <w:t xml:space="preserve"> בטור ב' לתוספת, ללא שינוי בסיווג שנתן לו הרשם לפי תקנות רישום קבלנים לעבודות הנדסה בנאיות (סיווג קבלנים רשומים), התשמ"ח-1988.</w:t>
            </w:r>
          </w:p>
        </w:tc>
      </w:tr>
    </w:tbl>
    <w:p w:rsidR="00030EFB" w:rsidRPr="006F501F" w:rsidRDefault="00030EFB">
      <w:pPr>
        <w:rPr>
          <w:rtl/>
        </w:rPr>
      </w:pPr>
    </w:p>
    <w:p w:rsidR="00030EFB" w:rsidRPr="006F501F" w:rsidRDefault="00030EFB">
      <w:pPr>
        <w:rPr>
          <w:rtl/>
        </w:rPr>
      </w:pPr>
      <w:bookmarkStart w:id="215" w:name="_ETM_Q1_1894000"/>
      <w:bookmarkEnd w:id="215"/>
      <w:r w:rsidRPr="006F501F">
        <w:rPr>
          <w:rFonts w:hint="cs"/>
          <w:rtl/>
        </w:rPr>
        <w:t xml:space="preserve">זו רשימה מסדרת, שמראה בדיוק את </w:t>
      </w:r>
      <w:bookmarkStart w:id="216" w:name="_ETM_Q1_1897000"/>
      <w:bookmarkEnd w:id="216"/>
      <w:r w:rsidRPr="006F501F">
        <w:rPr>
          <w:rFonts w:hint="cs"/>
          <w:rtl/>
        </w:rPr>
        <w:t>הרשימה החדשה של הענפים.</w:t>
      </w:r>
    </w:p>
    <w:p w:rsidR="00030EFB" w:rsidRPr="006F501F" w:rsidRDefault="00030EFB">
      <w:pPr>
        <w:rPr>
          <w:rtl/>
        </w:rPr>
      </w:pPr>
      <w:bookmarkStart w:id="217" w:name="_ETM_Q1_1901000"/>
      <w:bookmarkEnd w:id="217"/>
    </w:p>
    <w:bookmarkStart w:id="218" w:name="_ETM_Q1_1900000" w:displacedByCustomXml="next"/>
    <w:bookmarkEnd w:id="218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13083409"/>
        <w:placeholder>
          <w:docPart w:val="6280043AC84446E9A1E37D34961448AF"/>
        </w:placeholder>
        <w15:color w:val="993366"/>
      </w:sdtPr>
      <w:sdtEndPr/>
      <w:sdtContent>
        <w:p w:rsidR="00030EFB" w:rsidRPr="006F501F" w:rsidRDefault="00030EFB" w:rsidP="00030EFB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030EFB" w:rsidRPr="006F501F" w:rsidRDefault="00030EFB" w:rsidP="00030EFB">
      <w:pPr>
        <w:rPr>
          <w:rtl/>
        </w:rPr>
      </w:pPr>
      <w:r w:rsidRPr="006F501F">
        <w:rPr>
          <w:rFonts w:hint="cs"/>
          <w:rtl/>
        </w:rPr>
        <w:t xml:space="preserve">הוא הופך לרשימה החדשה, אבל הוא לא צריך להתחיל רישום והוא לא צריך גם </w:t>
      </w:r>
      <w:bookmarkStart w:id="219" w:name="_ETM_Q1_1906000"/>
      <w:bookmarkEnd w:id="219"/>
      <w:r w:rsidRPr="006F501F">
        <w:rPr>
          <w:rFonts w:hint="cs"/>
          <w:rtl/>
        </w:rPr>
        <w:t>תוספות מבחינת ההעמסה עליו.</w:t>
      </w:r>
    </w:p>
    <w:p w:rsidR="00030EFB" w:rsidRPr="006F501F" w:rsidRDefault="00030EFB">
      <w:pPr>
        <w:rPr>
          <w:rtl/>
        </w:rPr>
      </w:pPr>
    </w:p>
    <w:bookmarkStart w:id="220" w:name="_ETM_Q1_1909000" w:displacedByCustomXml="next"/>
    <w:bookmarkEnd w:id="220" w:displacedByCustomXml="next"/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733660901"/>
        <w:placeholder>
          <w:docPart w:val="DefaultPlaceholder_-1854013440"/>
        </w:placeholder>
        <w15:color w:val="993366"/>
      </w:sdtPr>
      <w:sdtEndPr/>
      <w:sdtContent>
        <w:p w:rsidR="00030EFB" w:rsidRPr="006F501F" w:rsidRDefault="00030EFB" w:rsidP="00030EFB">
          <w:pPr>
            <w:pStyle w:val="af9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rStyle w:val="afd"/>
              <w:color w:val="000000"/>
              <w:rtl/>
            </w:rPr>
            <w:t>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030EFB" w:rsidRPr="006F501F" w:rsidRDefault="00030EFB" w:rsidP="00030EFB">
      <w:pPr>
        <w:rPr>
          <w:rtl/>
        </w:rPr>
      </w:pPr>
      <w:bookmarkStart w:id="221" w:name="_ETM_Q1_1910000"/>
      <w:bookmarkEnd w:id="221"/>
      <w:r w:rsidRPr="006F501F">
        <w:rPr>
          <w:rFonts w:hint="cs"/>
          <w:rtl/>
        </w:rPr>
        <w:t xml:space="preserve">בדיוק. קבלן שהיה רשום למשל בענף 110 ידע לפי </w:t>
      </w:r>
      <w:bookmarkStart w:id="222" w:name="_ETM_Q1_1912000"/>
      <w:bookmarkEnd w:id="222"/>
      <w:r w:rsidRPr="006F501F">
        <w:rPr>
          <w:rFonts w:hint="cs"/>
          <w:rtl/>
        </w:rPr>
        <w:t>התוספת שמחר הוא רשום ב-210.</w:t>
      </w:r>
    </w:p>
    <w:p w:rsidR="00030EFB" w:rsidRPr="006F501F" w:rsidRDefault="00030EFB" w:rsidP="00030EFB">
      <w:bookmarkStart w:id="223" w:name="_ETM_Q1_1917000"/>
      <w:bookmarkEnd w:id="223"/>
    </w:p>
    <w:tbl>
      <w:tblPr>
        <w:bidiVisual/>
        <w:tblW w:w="9704" w:type="dxa"/>
        <w:tblInd w:w="-6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0"/>
        <w:gridCol w:w="587"/>
        <w:gridCol w:w="7357"/>
      </w:tblGrid>
      <w:tr w:rsidR="00030EFB" w:rsidRPr="006F501F" w:rsidTr="00030EFB">
        <w:trPr>
          <w:trHeight w:val="60"/>
        </w:trPr>
        <w:tc>
          <w:tcPr>
            <w:tcW w:w="1760" w:type="dxa"/>
          </w:tcPr>
          <w:p w:rsidR="00030EFB" w:rsidRPr="006F501F" w:rsidRDefault="00030EFB" w:rsidP="00030EFB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87" w:type="dxa"/>
          </w:tcPr>
          <w:p w:rsidR="00030EFB" w:rsidRPr="006F501F" w:rsidRDefault="00030EFB" w:rsidP="00030EF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357" w:type="dxa"/>
            <w:hideMark/>
          </w:tcPr>
          <w:p w:rsidR="00030EFB" w:rsidRPr="006F501F" w:rsidRDefault="00030EFB" w:rsidP="00030EFB">
            <w:pPr>
              <w:pStyle w:val="TableBlock"/>
              <w:tabs>
                <w:tab w:val="clear" w:pos="624"/>
              </w:tabs>
              <w:spacing w:line="240" w:lineRule="auto"/>
              <w:rPr>
                <w:sz w:val="24"/>
                <w:szCs w:val="24"/>
              </w:rPr>
            </w:pPr>
            <w:r w:rsidRPr="006F501F">
              <w:rPr>
                <w:sz w:val="24"/>
                <w:szCs w:val="24"/>
                <w:rtl/>
              </w:rPr>
              <w:t>(ב)  החל מיום התחילה ואילך לא ניתן יהיה להגיש בקשה להירשם בפנקס בענפי משנה 135, 140 ו-310 ובענף ראשי 700.</w:t>
            </w:r>
          </w:p>
        </w:tc>
      </w:tr>
    </w:tbl>
    <w:p w:rsidR="005D5536" w:rsidRPr="006F501F" w:rsidRDefault="005D5536" w:rsidP="00030EFB">
      <w:pPr>
        <w:rPr>
          <w:rtl/>
        </w:rPr>
      </w:pPr>
    </w:p>
    <w:p w:rsidR="00030EFB" w:rsidRPr="006F501F" w:rsidRDefault="00030EFB" w:rsidP="005D5536">
      <w:pPr>
        <w:rPr>
          <w:rtl/>
        </w:rPr>
      </w:pPr>
      <w:r w:rsidRPr="006F501F">
        <w:rPr>
          <w:rFonts w:hint="cs"/>
          <w:rtl/>
        </w:rPr>
        <w:t xml:space="preserve">מי שרשום כבר נשאר רשום. הענפים </w:t>
      </w:r>
      <w:bookmarkStart w:id="224" w:name="_ETM_Q1_1932000"/>
      <w:bookmarkEnd w:id="224"/>
      <w:r w:rsidRPr="006F501F">
        <w:rPr>
          <w:rFonts w:hint="cs"/>
          <w:rtl/>
        </w:rPr>
        <w:t>האלה יתמזגו לענפים חדשים ומכאן ואילך יצטרכו להירשם לענפים חדשים.</w:t>
      </w:r>
    </w:p>
    <w:p w:rsidR="005D5536" w:rsidRPr="006F501F" w:rsidRDefault="005D5536" w:rsidP="005D5536">
      <w:pPr>
        <w:rPr>
          <w:rtl/>
        </w:rPr>
      </w:pPr>
      <w:bookmarkStart w:id="225" w:name="_ETM_Q1_1934000"/>
      <w:bookmarkEnd w:id="225"/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764144275"/>
        <w:placeholder>
          <w:docPart w:val="DefaultPlaceholder_-1854013440"/>
        </w:placeholder>
        <w15:color w:val="993366"/>
      </w:sdtPr>
      <w:sdtEndPr/>
      <w:sdtContent>
        <w:p w:rsidR="00030EFB" w:rsidRPr="006F501F" w:rsidRDefault="00030EFB" w:rsidP="00030EFB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לאה ורון: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5D5536" w:rsidRPr="006F501F" w:rsidRDefault="005D5536" w:rsidP="005D5536">
      <w:pPr>
        <w:rPr>
          <w:rtl/>
        </w:rPr>
      </w:pPr>
      <w:bookmarkStart w:id="226" w:name="_ETM_Q1_1935000"/>
      <w:bookmarkEnd w:id="226"/>
      <w:r w:rsidRPr="006F501F">
        <w:rPr>
          <w:rFonts w:hint="cs"/>
          <w:rtl/>
        </w:rPr>
        <w:t>חברי הכנסת יעיינו בתוספת</w:t>
      </w:r>
      <w:r w:rsidR="00030EFB" w:rsidRPr="006F501F">
        <w:rPr>
          <w:rFonts w:hint="cs"/>
          <w:rtl/>
        </w:rPr>
        <w:t>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025&lt;/ID&gt;&lt;Name&gt;מוהנד זועבי&lt;/Name&gt;&lt;Data&gt;מוהנד זועבי&lt;/Data&gt;&lt;Shortcut&gt;מוזו&lt;/Shortcut&gt;&lt;Title&gt;מפקח ארצי ענף הבנין, משרד העבודה הרווחה והשירותים החברתיים&lt;/Title&gt;"/>
        <w:id w:val="-1716422353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proofErr w:type="spellStart"/>
          <w:r w:rsidRPr="006F501F">
            <w:rPr>
              <w:rStyle w:val="afd"/>
              <w:color w:val="000000"/>
              <w:rtl/>
            </w:rPr>
            <w:t>מוהנד</w:t>
          </w:r>
          <w:proofErr w:type="spellEnd"/>
          <w:r w:rsidRPr="006F501F">
            <w:rPr>
              <w:rStyle w:val="afd"/>
              <w:color w:val="000000"/>
              <w:rtl/>
            </w:rPr>
            <w:t xml:space="preserve"> זועבי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030EFB">
      <w:pPr>
        <w:rPr>
          <w:rtl/>
        </w:rPr>
      </w:pPr>
      <w:r w:rsidRPr="006F501F">
        <w:rPr>
          <w:rFonts w:hint="cs"/>
          <w:rtl/>
        </w:rPr>
        <w:t>אני ממשרד העבודה</w:t>
      </w:r>
      <w:r w:rsidR="00030EFB" w:rsidRPr="006F501F">
        <w:rPr>
          <w:rFonts w:hint="cs"/>
          <w:rtl/>
        </w:rPr>
        <w:t xml:space="preserve">. </w:t>
      </w:r>
      <w:bookmarkStart w:id="227" w:name="_ETM_Q1_1944000"/>
      <w:bookmarkEnd w:id="227"/>
      <w:r w:rsidRPr="006F501F">
        <w:rPr>
          <w:rFonts w:hint="cs"/>
          <w:rtl/>
        </w:rPr>
        <w:t>היה שיתוף פעולה עד 2015 בין משרד העבודה למשרד הב</w:t>
      </w:r>
      <w:r w:rsidR="00030EFB" w:rsidRPr="006F501F">
        <w:rPr>
          <w:rFonts w:hint="cs"/>
          <w:rtl/>
        </w:rPr>
        <w:t>י</w:t>
      </w:r>
      <w:r w:rsidRPr="006F501F">
        <w:rPr>
          <w:rFonts w:hint="cs"/>
          <w:rtl/>
        </w:rPr>
        <w:t>נ</w:t>
      </w:r>
      <w:r w:rsidR="00030EFB" w:rsidRPr="006F501F">
        <w:rPr>
          <w:rFonts w:hint="cs"/>
          <w:rtl/>
        </w:rPr>
        <w:t xml:space="preserve">וי והשיכון בנושא </w:t>
      </w:r>
      <w:r w:rsidR="001225EC" w:rsidRPr="006F501F">
        <w:rPr>
          <w:rFonts w:hint="cs"/>
          <w:rtl/>
        </w:rPr>
        <w:t>ה</w:t>
      </w:r>
      <w:r w:rsidR="00030EFB" w:rsidRPr="006F501F">
        <w:rPr>
          <w:rFonts w:hint="cs"/>
          <w:rtl/>
        </w:rPr>
        <w:t xml:space="preserve">הכשרות. אני בא מהאגף להכשרה מקצועית. עד לפני עשור </w:t>
      </w:r>
      <w:r w:rsidRPr="006F501F">
        <w:rPr>
          <w:rFonts w:hint="cs"/>
          <w:rtl/>
        </w:rPr>
        <w:t>היי</w:t>
      </w:r>
      <w:r w:rsidR="00030EFB" w:rsidRPr="006F501F">
        <w:rPr>
          <w:rFonts w:hint="cs"/>
          <w:rtl/>
        </w:rPr>
        <w:t xml:space="preserve">נו מקיימים קורסים של קבלנים, על </w:t>
      </w:r>
      <w:bookmarkStart w:id="228" w:name="_ETM_Q1_1964000"/>
      <w:bookmarkEnd w:id="228"/>
      <w:r w:rsidR="00030EFB" w:rsidRPr="006F501F">
        <w:rPr>
          <w:rFonts w:hint="cs"/>
          <w:rtl/>
        </w:rPr>
        <w:t>סמך התעודות האלה היו רושמים אותם.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314264731"/>
        <w:placeholder>
          <w:docPart w:val="DefaultPlaceholder_-1854013440"/>
        </w:placeholder>
        <w15:color w:val="993366"/>
      </w:sdtPr>
      <w:sdtEndPr/>
      <w:sdtContent>
        <w:p w:rsidR="00030EFB" w:rsidRPr="006F501F" w:rsidRDefault="00030EFB" w:rsidP="00030EFB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לאה ורון: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5D5536" w:rsidRPr="006F501F" w:rsidRDefault="005D5536" w:rsidP="005D5536">
      <w:pPr>
        <w:rPr>
          <w:rtl/>
        </w:rPr>
      </w:pPr>
      <w:bookmarkStart w:id="229" w:name="_ETM_Q1_1966000"/>
      <w:bookmarkEnd w:id="229"/>
      <w:r w:rsidRPr="006F501F">
        <w:rPr>
          <w:rFonts w:hint="cs"/>
          <w:rtl/>
        </w:rPr>
        <w:t>והמצב היום?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025&lt;/ID&gt;&lt;Name&gt;מוהנד זועבי&lt;/Name&gt;&lt;Data&gt;מוהנד זועבי&lt;/Data&gt;&lt;Shortcut&gt;מוזו&lt;/Shortcut&gt;&lt;Title&gt;מפקח ארצי ענף הבנין, משרד העבודה הרווחה והשירותים החברתיים&lt;/Title&gt;"/>
        <w:id w:val="-1315170934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9"/>
            <w:keepNext/>
            <w:rPr>
              <w:rtl/>
            </w:rPr>
          </w:pPr>
          <w:proofErr w:type="spellStart"/>
          <w:r w:rsidRPr="006F501F">
            <w:rPr>
              <w:rStyle w:val="afd"/>
              <w:color w:val="000000"/>
              <w:rtl/>
            </w:rPr>
            <w:t>מוהנד</w:t>
          </w:r>
          <w:proofErr w:type="spellEnd"/>
          <w:r w:rsidRPr="006F501F">
            <w:rPr>
              <w:rStyle w:val="afd"/>
              <w:color w:val="000000"/>
              <w:rtl/>
            </w:rPr>
            <w:t xml:space="preserve"> זועבי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5D5536">
      <w:pPr>
        <w:rPr>
          <w:rtl/>
        </w:rPr>
      </w:pPr>
      <w:r w:rsidRPr="006F501F">
        <w:rPr>
          <w:rFonts w:hint="cs"/>
          <w:rtl/>
        </w:rPr>
        <w:t>אין הכשרות</w:t>
      </w:r>
      <w:r w:rsidR="00030EFB" w:rsidRPr="006F501F">
        <w:rPr>
          <w:rFonts w:hint="cs"/>
          <w:rtl/>
        </w:rPr>
        <w:t>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477769862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30EFB" w:rsidP="005D5536">
      <w:pPr>
        <w:rPr>
          <w:rtl/>
        </w:rPr>
      </w:pPr>
      <w:r w:rsidRPr="006F501F">
        <w:rPr>
          <w:rFonts w:hint="cs"/>
          <w:rtl/>
        </w:rPr>
        <w:t>יש אנשים שעברו הכשרות ו</w:t>
      </w:r>
      <w:r w:rsidR="005D5536" w:rsidRPr="006F501F">
        <w:rPr>
          <w:rFonts w:hint="cs"/>
          <w:rtl/>
        </w:rPr>
        <w:t>לא רוצים לרשום אותם.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025&lt;/ID&gt;&lt;Name&gt;מוהנד זועבי&lt;/Name&gt;&lt;Data&gt;מוהנד זועבי&lt;/Data&gt;&lt;Shortcut&gt;מוזו&lt;/Shortcut&gt;&lt;Title&gt;מפקח ארצי ענף הבנין, משרד העבודה הרווחה והשירותים החברתיים&lt;/Title&gt;"/>
        <w:id w:val="-106591600"/>
        <w:placeholder>
          <w:docPart w:val="DefaultPlaceholder_-1854013440"/>
        </w:placeholder>
        <w15:color w:val="993366"/>
      </w:sdtPr>
      <w:sdtEndPr/>
      <w:sdtContent>
        <w:p w:rsidR="00030EFB" w:rsidRPr="006F501F" w:rsidRDefault="00030EFB" w:rsidP="00030EFB">
          <w:pPr>
            <w:pStyle w:val="af9"/>
            <w:keepNext/>
            <w:rPr>
              <w:rtl/>
            </w:rPr>
          </w:pPr>
          <w:proofErr w:type="spellStart"/>
          <w:r w:rsidRPr="006F501F">
            <w:rPr>
              <w:rStyle w:val="afd"/>
              <w:color w:val="000000"/>
              <w:rtl/>
            </w:rPr>
            <w:t>מוהנד</w:t>
          </w:r>
          <w:proofErr w:type="spellEnd"/>
          <w:r w:rsidRPr="006F501F">
            <w:rPr>
              <w:rStyle w:val="afd"/>
              <w:color w:val="000000"/>
              <w:rtl/>
            </w:rPr>
            <w:t xml:space="preserve"> זועבי: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030EFB" w:rsidRPr="006F501F" w:rsidRDefault="00030EFB" w:rsidP="00030EFB">
      <w:pPr>
        <w:rPr>
          <w:rtl/>
        </w:rPr>
      </w:pPr>
      <w:bookmarkStart w:id="230" w:name="_ETM_Q1_1980000"/>
      <w:bookmarkEnd w:id="230"/>
      <w:r w:rsidRPr="006F501F">
        <w:rPr>
          <w:rFonts w:hint="cs"/>
          <w:rtl/>
        </w:rPr>
        <w:t>זה לא לדיון של הרישומים שלהם.</w:t>
      </w:r>
    </w:p>
    <w:p w:rsidR="00030EFB" w:rsidRPr="006F501F" w:rsidRDefault="00030EFB" w:rsidP="00030EF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551149717"/>
        <w:placeholder>
          <w:docPart w:val="DefaultPlaceholder_-1854013440"/>
        </w:placeholder>
        <w15:color w:val="993366"/>
      </w:sdtPr>
      <w:sdtEndPr/>
      <w:sdtContent>
        <w:p w:rsidR="00030EFB" w:rsidRPr="006F501F" w:rsidRDefault="00030EFB" w:rsidP="00030EFB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030EFB" w:rsidRPr="006F501F" w:rsidRDefault="00030EFB" w:rsidP="00030EFB">
      <w:pPr>
        <w:rPr>
          <w:rtl/>
        </w:rPr>
      </w:pPr>
      <w:bookmarkStart w:id="231" w:name="_ETM_Q1_1984000"/>
      <w:bookmarkEnd w:id="231"/>
      <w:r w:rsidRPr="006F501F">
        <w:rPr>
          <w:rFonts w:hint="cs"/>
          <w:rtl/>
        </w:rPr>
        <w:t xml:space="preserve">זה צריך לעלות בדיון וגם רציתי </w:t>
      </w:r>
      <w:bookmarkStart w:id="232" w:name="_ETM_Q1_1985000"/>
      <w:bookmarkEnd w:id="232"/>
      <w:r w:rsidRPr="006F501F">
        <w:rPr>
          <w:rFonts w:hint="cs"/>
          <w:rtl/>
        </w:rPr>
        <w:t>להעלות את זה לדיון.</w:t>
      </w:r>
    </w:p>
    <w:p w:rsidR="00030EFB" w:rsidRPr="006F501F" w:rsidRDefault="00030EFB" w:rsidP="00030EFB">
      <w:pPr>
        <w:rPr>
          <w:rtl/>
        </w:rPr>
      </w:pPr>
      <w:bookmarkStart w:id="233" w:name="_ETM_Q1_1990000"/>
      <w:bookmarkEnd w:id="233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70073781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30EFB" w:rsidP="00030EFB">
      <w:pPr>
        <w:rPr>
          <w:rtl/>
        </w:rPr>
      </w:pPr>
      <w:r w:rsidRPr="006F501F">
        <w:rPr>
          <w:rFonts w:hint="cs"/>
          <w:rtl/>
        </w:rPr>
        <w:t xml:space="preserve">בואו </w:t>
      </w:r>
      <w:r w:rsidR="005D5536" w:rsidRPr="006F501F">
        <w:rPr>
          <w:rFonts w:hint="cs"/>
          <w:rtl/>
        </w:rPr>
        <w:t xml:space="preserve">נעשה סדר. קודם כול, נצביע על </w:t>
      </w:r>
      <w:r w:rsidRPr="006F501F">
        <w:rPr>
          <w:rFonts w:hint="cs"/>
          <w:rtl/>
        </w:rPr>
        <w:t>- - -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088385481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5D5536" w:rsidP="00030EFB">
      <w:pPr>
        <w:rPr>
          <w:rtl/>
        </w:rPr>
      </w:pPr>
      <w:r w:rsidRPr="006F501F">
        <w:rPr>
          <w:rFonts w:hint="cs"/>
          <w:rtl/>
        </w:rPr>
        <w:t>אני רוצה להעלות את הנק</w:t>
      </w:r>
      <w:r w:rsidR="00030EFB" w:rsidRPr="006F501F">
        <w:rPr>
          <w:rFonts w:hint="cs"/>
          <w:rtl/>
        </w:rPr>
        <w:t>ו</w:t>
      </w:r>
      <w:r w:rsidRPr="006F501F">
        <w:rPr>
          <w:rFonts w:hint="cs"/>
          <w:rtl/>
        </w:rPr>
        <w:t>דה, כי היא מאוד חשובה</w:t>
      </w:r>
      <w:r w:rsidR="00030EFB" w:rsidRPr="006F501F">
        <w:rPr>
          <w:rFonts w:hint="cs"/>
          <w:rtl/>
        </w:rPr>
        <w:t>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76153963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5D5536" w:rsidRPr="006F501F" w:rsidRDefault="00030EFB" w:rsidP="00030EFB">
      <w:pPr>
        <w:rPr>
          <w:rtl/>
        </w:rPr>
      </w:pPr>
      <w:r w:rsidRPr="006F501F">
        <w:rPr>
          <w:rFonts w:hint="cs"/>
          <w:rtl/>
        </w:rPr>
        <w:t xml:space="preserve">אני אפתח אותה. </w:t>
      </w:r>
      <w:bookmarkStart w:id="234" w:name="_ETM_Q1_1999000"/>
      <w:bookmarkEnd w:id="234"/>
      <w:r w:rsidRPr="006F501F">
        <w:rPr>
          <w:rFonts w:hint="cs"/>
          <w:rtl/>
        </w:rPr>
        <w:t xml:space="preserve">מעניין אותי לשמוע את העניין, רק </w:t>
      </w:r>
      <w:r w:rsidR="005D5536" w:rsidRPr="006F501F">
        <w:rPr>
          <w:rFonts w:hint="cs"/>
          <w:rtl/>
        </w:rPr>
        <w:t>נסיים את הפרק הזה. יש הערות חוץ ממה שאמרת?</w:t>
      </w:r>
      <w:r w:rsidRPr="006F501F">
        <w:rPr>
          <w:rFonts w:hint="cs"/>
          <w:rtl/>
        </w:rPr>
        <w:t xml:space="preserve"> </w:t>
      </w:r>
      <w:r w:rsidRPr="006F501F">
        <w:rPr>
          <w:rtl/>
        </w:rPr>
        <w:t>–</w:t>
      </w:r>
      <w:r w:rsidRPr="006F501F">
        <w:rPr>
          <w:rFonts w:hint="cs"/>
          <w:rtl/>
        </w:rPr>
        <w:t xml:space="preserve"> אין. </w:t>
      </w:r>
      <w:r w:rsidR="005D5536" w:rsidRPr="006F501F">
        <w:rPr>
          <w:rFonts w:hint="cs"/>
          <w:rtl/>
        </w:rPr>
        <w:t>מי בעד אישו</w:t>
      </w:r>
      <w:r w:rsidRPr="006F501F">
        <w:rPr>
          <w:rFonts w:hint="cs"/>
          <w:rtl/>
        </w:rPr>
        <w:t>ר</w:t>
      </w:r>
      <w:r w:rsidR="005D5536" w:rsidRPr="006F501F">
        <w:rPr>
          <w:rFonts w:hint="cs"/>
          <w:rtl/>
        </w:rPr>
        <w:t xml:space="preserve"> התקנות</w:t>
      </w:r>
      <w:r w:rsidRPr="006F501F">
        <w:rPr>
          <w:rFonts w:hint="cs"/>
          <w:rtl/>
        </w:rPr>
        <w:t xml:space="preserve">, </w:t>
      </w:r>
      <w:bookmarkStart w:id="235" w:name="_ETM_Q1_2012000"/>
      <w:bookmarkEnd w:id="235"/>
      <w:r w:rsidRPr="006F501F">
        <w:rPr>
          <w:rFonts w:hint="cs"/>
          <w:rtl/>
        </w:rPr>
        <w:t>ירים את ידו.</w:t>
      </w:r>
    </w:p>
    <w:p w:rsidR="005D5536" w:rsidRPr="006F501F" w:rsidRDefault="005D5536" w:rsidP="005D553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32040768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5D5536" w:rsidP="005D5536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5D5536" w:rsidRPr="006F501F" w:rsidRDefault="005D5536" w:rsidP="005D5536">
      <w:pPr>
        <w:pStyle w:val="KeepWithNext"/>
        <w:rPr>
          <w:rtl/>
        </w:rPr>
      </w:pPr>
    </w:p>
    <w:p w:rsidR="00030EFB" w:rsidRPr="006F501F" w:rsidRDefault="005D5536" w:rsidP="005D5536">
      <w:pPr>
        <w:rPr>
          <w:rtl/>
        </w:rPr>
      </w:pPr>
      <w:r w:rsidRPr="006F501F">
        <w:rPr>
          <w:rFonts w:hint="cs"/>
          <w:rtl/>
        </w:rPr>
        <w:t xml:space="preserve">אני נגד הראשון. </w:t>
      </w:r>
      <w:r w:rsidR="00030EFB" w:rsidRPr="006F501F">
        <w:rPr>
          <w:rFonts w:hint="cs"/>
          <w:rtl/>
        </w:rPr>
        <w:t>בואו נפצל. אני נגד תקנה 1.</w:t>
      </w:r>
    </w:p>
    <w:p w:rsidR="00030EFB" w:rsidRPr="006F501F" w:rsidRDefault="00030EFB" w:rsidP="005D5536">
      <w:pPr>
        <w:rPr>
          <w:rtl/>
        </w:rPr>
      </w:pPr>
    </w:p>
    <w:bookmarkStart w:id="236" w:name="_ETM_Q1_2018000" w:displacedByCustomXml="next"/>
    <w:bookmarkEnd w:id="23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12139585"/>
        <w:placeholder>
          <w:docPart w:val="DefaultPlaceholder_-1854013440"/>
        </w:placeholder>
        <w15:color w:val="993366"/>
      </w:sdtPr>
      <w:sdtEndPr/>
      <w:sdtContent>
        <w:p w:rsidR="00030EFB" w:rsidRPr="006F501F" w:rsidRDefault="00030EFB" w:rsidP="00030EFB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030EFB" w:rsidRPr="006F501F" w:rsidRDefault="00030EFB" w:rsidP="00030EFB">
      <w:pPr>
        <w:rPr>
          <w:rtl/>
        </w:rPr>
      </w:pPr>
      <w:bookmarkStart w:id="237" w:name="_ETM_Q1_2019000"/>
      <w:bookmarkEnd w:id="237"/>
      <w:r w:rsidRPr="006F501F">
        <w:rPr>
          <w:rFonts w:hint="cs"/>
          <w:rtl/>
        </w:rPr>
        <w:t xml:space="preserve">מי בעד סעיף </w:t>
      </w:r>
      <w:bookmarkStart w:id="238" w:name="_ETM_Q1_2020000"/>
      <w:bookmarkEnd w:id="238"/>
      <w:r w:rsidRPr="006F501F">
        <w:rPr>
          <w:rFonts w:hint="cs"/>
          <w:rtl/>
        </w:rPr>
        <w:t>1, ירים את ידו. תודה. מי נגד?</w:t>
      </w:r>
    </w:p>
    <w:p w:rsidR="00030EFB" w:rsidRPr="006F501F" w:rsidRDefault="00030EFB" w:rsidP="00030EFB">
      <w:pPr>
        <w:rPr>
          <w:rtl/>
        </w:rPr>
      </w:pPr>
    </w:p>
    <w:p w:rsidR="00030EFB" w:rsidRPr="006F501F" w:rsidRDefault="00030EFB" w:rsidP="00030EFB">
      <w:pPr>
        <w:pStyle w:val="af1"/>
        <w:keepNext/>
        <w:rPr>
          <w:rtl/>
        </w:rPr>
      </w:pPr>
      <w:bookmarkStart w:id="239" w:name="_ETM_Q1_2021000"/>
      <w:bookmarkEnd w:id="239"/>
      <w:r w:rsidRPr="006F501F">
        <w:rPr>
          <w:rFonts w:hint="eastAsia"/>
          <w:rtl/>
        </w:rPr>
        <w:t>הצבעה</w:t>
      </w:r>
    </w:p>
    <w:p w:rsidR="00030EFB" w:rsidRPr="006F501F" w:rsidRDefault="00030EFB" w:rsidP="00030EFB">
      <w:pPr>
        <w:pStyle w:val="--"/>
        <w:keepNext/>
        <w:rPr>
          <w:rtl/>
        </w:rPr>
      </w:pPr>
    </w:p>
    <w:p w:rsidR="00030EFB" w:rsidRPr="006F501F" w:rsidRDefault="00030EFB" w:rsidP="00030EFB">
      <w:pPr>
        <w:pStyle w:val="--"/>
        <w:keepNext/>
        <w:rPr>
          <w:rtl/>
        </w:rPr>
      </w:pPr>
      <w:r w:rsidRPr="006F501F">
        <w:rPr>
          <w:rFonts w:hint="eastAsia"/>
          <w:rtl/>
        </w:rPr>
        <w:t>בעד</w:t>
      </w:r>
      <w:r w:rsidRPr="006F501F">
        <w:rPr>
          <w:rFonts w:hint="cs"/>
          <w:rtl/>
        </w:rPr>
        <w:t xml:space="preserve"> תקנה 1</w:t>
      </w:r>
      <w:r w:rsidRPr="006F501F">
        <w:rPr>
          <w:rtl/>
        </w:rPr>
        <w:t xml:space="preserve"> – </w:t>
      </w:r>
      <w:r w:rsidRPr="006F501F">
        <w:rPr>
          <w:rFonts w:hint="cs"/>
          <w:rtl/>
        </w:rPr>
        <w:t>2</w:t>
      </w:r>
    </w:p>
    <w:p w:rsidR="00030EFB" w:rsidRPr="006F501F" w:rsidRDefault="00030EFB" w:rsidP="00030EFB">
      <w:pPr>
        <w:pStyle w:val="--"/>
        <w:keepNext/>
        <w:rPr>
          <w:rtl/>
        </w:rPr>
      </w:pPr>
      <w:r w:rsidRPr="006F501F">
        <w:rPr>
          <w:rFonts w:hint="eastAsia"/>
          <w:rtl/>
        </w:rPr>
        <w:t>נגד</w:t>
      </w:r>
      <w:r w:rsidRPr="006F501F">
        <w:rPr>
          <w:rtl/>
        </w:rPr>
        <w:t xml:space="preserve"> – </w:t>
      </w:r>
      <w:r w:rsidRPr="006F501F">
        <w:rPr>
          <w:rFonts w:hint="cs"/>
          <w:rtl/>
        </w:rPr>
        <w:t>1</w:t>
      </w:r>
    </w:p>
    <w:p w:rsidR="00030EFB" w:rsidRPr="006F501F" w:rsidRDefault="00030EFB" w:rsidP="00030EFB">
      <w:pPr>
        <w:pStyle w:val="--"/>
        <w:keepNext/>
        <w:rPr>
          <w:rtl/>
        </w:rPr>
      </w:pPr>
      <w:r w:rsidRPr="006F501F">
        <w:rPr>
          <w:rFonts w:hint="eastAsia"/>
          <w:rtl/>
        </w:rPr>
        <w:t>נמנעים</w:t>
      </w:r>
      <w:r w:rsidRPr="006F501F">
        <w:rPr>
          <w:rtl/>
        </w:rPr>
        <w:t xml:space="preserve"> – </w:t>
      </w:r>
      <w:r w:rsidRPr="006F501F">
        <w:rPr>
          <w:rFonts w:hint="cs"/>
          <w:rtl/>
        </w:rPr>
        <w:t>אין</w:t>
      </w:r>
    </w:p>
    <w:p w:rsidR="00030EFB" w:rsidRPr="006F501F" w:rsidRDefault="00030EFB" w:rsidP="00BA7F83">
      <w:pPr>
        <w:pStyle w:val="af2"/>
        <w:rPr>
          <w:rtl/>
        </w:rPr>
      </w:pPr>
      <w:r w:rsidRPr="006F501F">
        <w:rPr>
          <w:rFonts w:hint="cs"/>
          <w:rtl/>
        </w:rPr>
        <w:t xml:space="preserve">תקנה 1 </w:t>
      </w:r>
      <w:r w:rsidR="00550426" w:rsidRPr="006F501F">
        <w:rPr>
          <w:rFonts w:hint="cs"/>
          <w:rtl/>
        </w:rPr>
        <w:t>ל</w:t>
      </w:r>
      <w:r w:rsidR="00550426" w:rsidRPr="006F501F">
        <w:rPr>
          <w:rStyle w:val="afd"/>
          <w:color w:val="auto"/>
          <w:rtl/>
        </w:rPr>
        <w:t>תקנות רישום קבלנים לעבודות הנדסה בנאיות (קביעת ענפים וחלוקת ענפים לענפי משנה)(תיקון), התשע"ז-2017</w:t>
      </w:r>
      <w:r w:rsidR="00550426" w:rsidRPr="006F501F">
        <w:rPr>
          <w:rStyle w:val="afd"/>
          <w:rFonts w:hint="cs"/>
          <w:color w:val="auto"/>
          <w:rtl/>
        </w:rPr>
        <w:t xml:space="preserve">, </w:t>
      </w:r>
      <w:r w:rsidRPr="006F501F">
        <w:rPr>
          <w:rFonts w:hint="cs"/>
          <w:rtl/>
        </w:rPr>
        <w:t>אושרה.</w:t>
      </w:r>
    </w:p>
    <w:p w:rsidR="00030EFB" w:rsidRPr="006F501F" w:rsidRDefault="00030EFB" w:rsidP="005D553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8039686"/>
        <w:placeholder>
          <w:docPart w:val="DefaultPlaceholder_-1854013440"/>
        </w:placeholder>
        <w15:color w:val="993366"/>
      </w:sdtPr>
      <w:sdtEndPr/>
      <w:sdtContent>
        <w:p w:rsidR="005D5536" w:rsidRPr="006F501F" w:rsidRDefault="00030EFB" w:rsidP="00030EFB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5D5536" w:rsidRPr="006F501F" w:rsidRDefault="00030EFB" w:rsidP="00BA7F83">
      <w:pPr>
        <w:rPr>
          <w:rtl/>
        </w:rPr>
      </w:pPr>
      <w:bookmarkStart w:id="240" w:name="_ETM_Q1_2023000"/>
      <w:bookmarkEnd w:id="240"/>
      <w:r w:rsidRPr="006F501F">
        <w:rPr>
          <w:rFonts w:hint="cs"/>
          <w:rtl/>
        </w:rPr>
        <w:t xml:space="preserve">אושרה. שניים נגד אחד. </w:t>
      </w:r>
      <w:r w:rsidR="00BA7F83" w:rsidRPr="006F501F">
        <w:rPr>
          <w:rFonts w:hint="cs"/>
          <w:rtl/>
        </w:rPr>
        <w:t xml:space="preserve">תקנה </w:t>
      </w:r>
      <w:r w:rsidR="00315493" w:rsidRPr="006F501F">
        <w:rPr>
          <w:rFonts w:hint="cs"/>
          <w:rtl/>
        </w:rPr>
        <w:t>2 וצפונה</w:t>
      </w:r>
      <w:r w:rsidRPr="006F501F">
        <w:rPr>
          <w:rFonts w:hint="cs"/>
          <w:rtl/>
        </w:rPr>
        <w:t xml:space="preserve"> </w:t>
      </w:r>
      <w:r w:rsidRPr="006F501F">
        <w:rPr>
          <w:rFonts w:hint="eastAsia"/>
        </w:rPr>
        <w:t>–</w:t>
      </w:r>
      <w:r w:rsidR="00315493" w:rsidRPr="006F501F">
        <w:rPr>
          <w:rFonts w:hint="cs"/>
          <w:rtl/>
        </w:rPr>
        <w:t xml:space="preserve"> מי בעד, ירים את ידו</w:t>
      </w:r>
      <w:r w:rsidRPr="006F501F">
        <w:rPr>
          <w:rFonts w:hint="cs"/>
          <w:rtl/>
        </w:rPr>
        <w:t>.</w:t>
      </w:r>
    </w:p>
    <w:p w:rsidR="00030EFB" w:rsidRPr="006F501F" w:rsidRDefault="00030EFB" w:rsidP="00030EF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233079368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</w:t>
          </w:r>
          <w:r w:rsidRPr="006F501F">
            <w:rPr>
              <w:color w:val="000000"/>
              <w:rtl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</w:rPr>
      </w:pPr>
    </w:p>
    <w:p w:rsidR="00315493" w:rsidRPr="006F501F" w:rsidRDefault="00315493" w:rsidP="00315493">
      <w:pPr>
        <w:rPr>
          <w:rtl/>
        </w:rPr>
      </w:pPr>
      <w:r w:rsidRPr="006F501F">
        <w:rPr>
          <w:rFonts w:hint="cs"/>
          <w:rtl/>
        </w:rPr>
        <w:t xml:space="preserve">לרבות </w:t>
      </w:r>
      <w:r w:rsidR="00030EFB" w:rsidRPr="006F501F">
        <w:rPr>
          <w:rFonts w:hint="cs"/>
          <w:rtl/>
        </w:rPr>
        <w:t xml:space="preserve">כמובן </w:t>
      </w:r>
      <w:r w:rsidRPr="006F501F">
        <w:rPr>
          <w:rFonts w:hint="cs"/>
          <w:rtl/>
        </w:rPr>
        <w:t>התיקון</w:t>
      </w:r>
      <w:r w:rsidR="00030EFB" w:rsidRPr="006F501F">
        <w:rPr>
          <w:rFonts w:hint="cs"/>
          <w:rtl/>
        </w:rPr>
        <w:t xml:space="preserve"> של התחילה</w:t>
      </w:r>
      <w:r w:rsidRPr="006F501F">
        <w:rPr>
          <w:rFonts w:hint="cs"/>
          <w:rtl/>
        </w:rPr>
        <w:t xml:space="preserve"> והתוספת</w:t>
      </w:r>
      <w:r w:rsidR="00030EFB" w:rsidRPr="006F501F">
        <w:rPr>
          <w:rFonts w:hint="cs"/>
          <w:rtl/>
        </w:rPr>
        <w:t>.</w:t>
      </w:r>
    </w:p>
    <w:p w:rsidR="00030EFB" w:rsidRPr="006F501F" w:rsidRDefault="00030EFB" w:rsidP="00315493">
      <w:pPr>
        <w:rPr>
          <w:rtl/>
        </w:rPr>
      </w:pPr>
    </w:p>
    <w:p w:rsidR="00030EFB" w:rsidRPr="006F501F" w:rsidRDefault="00030EFB" w:rsidP="00030EFB">
      <w:pPr>
        <w:pStyle w:val="af1"/>
        <w:keepNext/>
        <w:rPr>
          <w:rtl/>
        </w:rPr>
      </w:pPr>
      <w:bookmarkStart w:id="241" w:name="_ETM_Q1_2033000"/>
      <w:bookmarkEnd w:id="241"/>
      <w:r w:rsidRPr="006F501F">
        <w:rPr>
          <w:rFonts w:hint="eastAsia"/>
          <w:rtl/>
        </w:rPr>
        <w:t>הצבעה</w:t>
      </w:r>
    </w:p>
    <w:p w:rsidR="00030EFB" w:rsidRPr="006F501F" w:rsidRDefault="00030EFB" w:rsidP="00030EFB">
      <w:pPr>
        <w:pStyle w:val="--"/>
        <w:keepNext/>
        <w:rPr>
          <w:rtl/>
        </w:rPr>
      </w:pPr>
    </w:p>
    <w:p w:rsidR="00030EFB" w:rsidRPr="006F501F" w:rsidRDefault="00030EFB" w:rsidP="00030EFB">
      <w:pPr>
        <w:pStyle w:val="--"/>
        <w:keepNext/>
        <w:rPr>
          <w:rtl/>
        </w:rPr>
      </w:pPr>
      <w:r w:rsidRPr="006F501F">
        <w:rPr>
          <w:rFonts w:hint="eastAsia"/>
          <w:rtl/>
        </w:rPr>
        <w:t>בעד</w:t>
      </w:r>
      <w:r w:rsidRPr="006F501F">
        <w:rPr>
          <w:rFonts w:hint="cs"/>
          <w:rtl/>
        </w:rPr>
        <w:t xml:space="preserve"> תקנה 5-2</w:t>
      </w:r>
      <w:r w:rsidRPr="006F501F">
        <w:rPr>
          <w:rtl/>
        </w:rPr>
        <w:t xml:space="preserve"> – </w:t>
      </w:r>
      <w:r w:rsidRPr="006F501F">
        <w:rPr>
          <w:rFonts w:hint="cs"/>
          <w:rtl/>
        </w:rPr>
        <w:t>פה אחד</w:t>
      </w:r>
    </w:p>
    <w:p w:rsidR="00030EFB" w:rsidRPr="006F501F" w:rsidRDefault="00030EFB" w:rsidP="00BA7F83">
      <w:pPr>
        <w:pStyle w:val="af2"/>
        <w:rPr>
          <w:rtl/>
        </w:rPr>
      </w:pPr>
      <w:r w:rsidRPr="006F501F">
        <w:rPr>
          <w:rFonts w:hint="cs"/>
          <w:rtl/>
        </w:rPr>
        <w:t>תקנות 5-2</w:t>
      </w:r>
      <w:r w:rsidR="00550426" w:rsidRPr="006F501F">
        <w:rPr>
          <w:rFonts w:hint="cs"/>
          <w:rtl/>
        </w:rPr>
        <w:t>, ל</w:t>
      </w:r>
      <w:r w:rsidR="00550426" w:rsidRPr="006F501F">
        <w:rPr>
          <w:rtl/>
        </w:rPr>
        <w:t>תקנות רישום קבלנים לעבודות הנדסה בנאיות (קביעת ענפים וחלוקת ענפים לענפי משנה)(תיקון), התשע"ז-2017</w:t>
      </w:r>
      <w:r w:rsidR="00550426" w:rsidRPr="006F501F">
        <w:rPr>
          <w:rFonts w:hint="cs"/>
          <w:rtl/>
        </w:rPr>
        <w:t>,</w:t>
      </w:r>
      <w:r w:rsidRPr="006F501F">
        <w:rPr>
          <w:rFonts w:hint="cs"/>
          <w:rtl/>
        </w:rPr>
        <w:t xml:space="preserve"> אושרו, בכפוף לתיקונים</w:t>
      </w:r>
      <w:r w:rsidR="008564BD" w:rsidRPr="006F501F">
        <w:rPr>
          <w:rFonts w:hint="cs"/>
          <w:rtl/>
        </w:rPr>
        <w:t>, לרבות התוספת</w:t>
      </w:r>
      <w:r w:rsidRPr="006F501F">
        <w:rPr>
          <w:rFonts w:hint="cs"/>
          <w:rtl/>
        </w:rPr>
        <w:t>.</w:t>
      </w:r>
    </w:p>
    <w:p w:rsidR="00030EFB" w:rsidRPr="006F501F" w:rsidRDefault="00030EFB" w:rsidP="00315493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88208162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030EFB" w:rsidP="00030EFB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030EFB" w:rsidRPr="006F501F" w:rsidRDefault="00030EFB" w:rsidP="00030EFB">
      <w:pPr>
        <w:pStyle w:val="KeepWithNext"/>
        <w:rPr>
          <w:rtl/>
        </w:rPr>
      </w:pPr>
    </w:p>
    <w:p w:rsidR="00030EFB" w:rsidRPr="006F501F" w:rsidRDefault="00030EFB" w:rsidP="00030EFB">
      <w:pPr>
        <w:rPr>
          <w:rtl/>
        </w:rPr>
      </w:pPr>
      <w:bookmarkStart w:id="242" w:name="_ETM_Q1_2035000"/>
      <w:bookmarkEnd w:id="242"/>
      <w:r w:rsidRPr="006F501F">
        <w:rPr>
          <w:rFonts w:hint="cs"/>
          <w:rtl/>
        </w:rPr>
        <w:t>אושרו.</w:t>
      </w:r>
    </w:p>
    <w:p w:rsidR="00030EFB" w:rsidRPr="006F501F" w:rsidRDefault="00030EFB" w:rsidP="00030EFB">
      <w:pPr>
        <w:rPr>
          <w:rtl/>
        </w:rPr>
      </w:pPr>
      <w:bookmarkStart w:id="243" w:name="_ETM_Q1_2037000"/>
      <w:bookmarkEnd w:id="243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515568188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F501F">
            <w:rPr>
              <w:rStyle w:val="afd"/>
              <w:color w:val="000000"/>
              <w:rtl/>
            </w:rPr>
            <w:t>פולקמן</w:t>
          </w:r>
          <w:proofErr w:type="spellEnd"/>
          <w:r w:rsidRPr="006F501F">
            <w:rPr>
              <w:rStyle w:val="afd"/>
              <w:color w:val="000000"/>
              <w:rtl/>
            </w:rPr>
            <w:t xml:space="preserve"> (כולנו)</w:t>
          </w:r>
          <w:r w:rsidRPr="006F501F">
            <w:rPr>
              <w:color w:val="000000"/>
              <w:rtl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</w:rPr>
      </w:pPr>
    </w:p>
    <w:p w:rsidR="00315493" w:rsidRPr="006F501F" w:rsidRDefault="00315493" w:rsidP="00315493">
      <w:pPr>
        <w:rPr>
          <w:rtl/>
        </w:rPr>
      </w:pPr>
      <w:r w:rsidRPr="006F501F">
        <w:rPr>
          <w:rFonts w:hint="cs"/>
          <w:rtl/>
        </w:rPr>
        <w:t>הוראות מעבר ותחולה?</w:t>
      </w:r>
    </w:p>
    <w:p w:rsidR="00315493" w:rsidRPr="006F501F" w:rsidRDefault="00315493" w:rsidP="00315493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6390740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8564BD" w:rsidRPr="006F501F" w:rsidRDefault="008564BD" w:rsidP="008564BD">
      <w:pPr>
        <w:pStyle w:val="KeepWithNext"/>
        <w:rPr>
          <w:rtl/>
        </w:rPr>
      </w:pPr>
    </w:p>
    <w:p w:rsidR="008564BD" w:rsidRPr="006F501F" w:rsidRDefault="008564BD" w:rsidP="008564BD">
      <w:pPr>
        <w:rPr>
          <w:rtl/>
        </w:rPr>
      </w:pPr>
      <w:bookmarkStart w:id="244" w:name="_ETM_Q1_2042000"/>
      <w:bookmarkEnd w:id="244"/>
      <w:r w:rsidRPr="006F501F">
        <w:rPr>
          <w:rFonts w:hint="cs"/>
          <w:rtl/>
        </w:rPr>
        <w:t>הצבענו. זה התיקון שאמר</w:t>
      </w:r>
      <w:bookmarkStart w:id="245" w:name="_ETM_Q1_2044000"/>
      <w:bookmarkEnd w:id="245"/>
      <w:r w:rsidRPr="006F501F">
        <w:rPr>
          <w:rFonts w:hint="cs"/>
          <w:rtl/>
        </w:rPr>
        <w:t xml:space="preserve">נו </w:t>
      </w:r>
      <w:r w:rsidR="00BA7F83" w:rsidRPr="006F501F">
        <w:rPr>
          <w:rFonts w:hint="cs"/>
          <w:rtl/>
        </w:rPr>
        <w:t>"</w:t>
      </w:r>
      <w:r w:rsidRPr="006F501F">
        <w:rPr>
          <w:rFonts w:hint="cs"/>
          <w:rtl/>
        </w:rPr>
        <w:t>שלושה חודשים</w:t>
      </w:r>
      <w:r w:rsidR="00BA7F83" w:rsidRPr="006F501F">
        <w:rPr>
          <w:rFonts w:hint="cs"/>
          <w:rtl/>
        </w:rPr>
        <w:t>"</w:t>
      </w:r>
      <w:r w:rsidRPr="006F501F">
        <w:rPr>
          <w:rFonts w:hint="cs"/>
          <w:rtl/>
        </w:rPr>
        <w:t>.</w:t>
      </w:r>
    </w:p>
    <w:p w:rsidR="008564BD" w:rsidRPr="006F501F" w:rsidRDefault="008564BD" w:rsidP="008564BD">
      <w:pPr>
        <w:rPr>
          <w:rtl/>
        </w:rPr>
      </w:pPr>
      <w:bookmarkStart w:id="246" w:name="_ETM_Q1_2046000"/>
      <w:bookmarkEnd w:id="246"/>
    </w:p>
    <w:bookmarkStart w:id="247" w:name="_ETM_Q1_2047000" w:displacedByCustomXml="next"/>
    <w:bookmarkEnd w:id="247" w:displacedByCustomXml="next"/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1264654943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8564BD" w:rsidRPr="006F501F" w:rsidRDefault="008564BD" w:rsidP="008564BD">
      <w:pPr>
        <w:pStyle w:val="KeepWithNext"/>
        <w:rPr>
          <w:rtl/>
        </w:rPr>
      </w:pPr>
    </w:p>
    <w:p w:rsidR="00315493" w:rsidRPr="006F501F" w:rsidRDefault="008564BD" w:rsidP="00BA7F83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היושב-ראש הצביע על </w:t>
      </w:r>
      <w:r w:rsidR="00315493" w:rsidRPr="006F501F">
        <w:rPr>
          <w:rFonts w:hint="cs"/>
          <w:rtl/>
          <w:lang w:eastAsia="he-IL"/>
        </w:rPr>
        <w:t>תקנ</w:t>
      </w:r>
      <w:r w:rsidR="00BA7F83" w:rsidRPr="006F501F">
        <w:rPr>
          <w:rFonts w:hint="cs"/>
          <w:rtl/>
          <w:lang w:eastAsia="he-IL"/>
        </w:rPr>
        <w:t>ות</w:t>
      </w:r>
      <w:r w:rsidR="00315493" w:rsidRPr="006F501F">
        <w:rPr>
          <w:rFonts w:hint="cs"/>
          <w:rtl/>
          <w:lang w:eastAsia="he-IL"/>
        </w:rPr>
        <w:t xml:space="preserve"> 2 עד 5</w:t>
      </w:r>
      <w:r w:rsidRPr="006F501F">
        <w:rPr>
          <w:rFonts w:hint="cs"/>
          <w:rtl/>
          <w:lang w:eastAsia="he-IL"/>
        </w:rPr>
        <w:t>,</w:t>
      </w:r>
      <w:r w:rsidR="00315493" w:rsidRPr="006F501F">
        <w:rPr>
          <w:rFonts w:hint="cs"/>
          <w:rtl/>
          <w:lang w:eastAsia="he-IL"/>
        </w:rPr>
        <w:t xml:space="preserve"> לרבות התוספת.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042025740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8564BD" w:rsidRPr="006F501F" w:rsidRDefault="008564BD" w:rsidP="008564BD">
      <w:pPr>
        <w:pStyle w:val="KeepWithNext"/>
        <w:rPr>
          <w:rtl/>
          <w:lang w:eastAsia="he-IL"/>
        </w:rPr>
      </w:pPr>
    </w:p>
    <w:p w:rsidR="008564BD" w:rsidRPr="006F501F" w:rsidRDefault="008564BD" w:rsidP="008564BD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מה שאני הולך להעלות זה עניין - - -</w:t>
      </w:r>
    </w:p>
    <w:p w:rsidR="008564BD" w:rsidRPr="006F501F" w:rsidRDefault="008564BD" w:rsidP="008564BD">
      <w:pPr>
        <w:rPr>
          <w:rtl/>
          <w:lang w:eastAsia="he-IL"/>
        </w:rPr>
      </w:pPr>
      <w:bookmarkStart w:id="248" w:name="_ETM_Q1_2056000"/>
      <w:bookmarkEnd w:id="248"/>
    </w:p>
    <w:bookmarkStart w:id="249" w:name="_ETM_Q1_2058000" w:displacedByCustomXml="next"/>
    <w:bookmarkEnd w:id="24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79504253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8564BD" w:rsidRPr="006F501F" w:rsidRDefault="008564BD" w:rsidP="008564BD">
      <w:pPr>
        <w:pStyle w:val="KeepWithNext"/>
        <w:rPr>
          <w:rtl/>
          <w:lang w:eastAsia="he-IL"/>
        </w:rPr>
      </w:pPr>
    </w:p>
    <w:p w:rsidR="008564BD" w:rsidRPr="006F501F" w:rsidRDefault="008564BD" w:rsidP="008564BD">
      <w:pPr>
        <w:rPr>
          <w:rtl/>
          <w:lang w:eastAsia="he-IL"/>
        </w:rPr>
      </w:pPr>
      <w:bookmarkStart w:id="250" w:name="_ETM_Q1_2059000"/>
      <w:bookmarkEnd w:id="250"/>
      <w:r w:rsidRPr="006F501F">
        <w:rPr>
          <w:rFonts w:hint="cs"/>
          <w:rtl/>
          <w:lang w:eastAsia="he-IL"/>
        </w:rPr>
        <w:t xml:space="preserve">תפתח את </w:t>
      </w:r>
      <w:bookmarkStart w:id="251" w:name="_ETM_Q1_2057000"/>
      <w:bookmarkEnd w:id="251"/>
      <w:r w:rsidRPr="006F501F">
        <w:rPr>
          <w:rFonts w:hint="cs"/>
          <w:rtl/>
          <w:lang w:eastAsia="he-IL"/>
        </w:rPr>
        <w:t>העניין.</w:t>
      </w:r>
    </w:p>
    <w:p w:rsidR="008564BD" w:rsidRPr="006F501F" w:rsidRDefault="008564BD" w:rsidP="008564BD">
      <w:pPr>
        <w:rPr>
          <w:rtl/>
          <w:lang w:eastAsia="he-IL"/>
        </w:rPr>
      </w:pPr>
      <w:bookmarkStart w:id="252" w:name="_ETM_Q1_2055000"/>
      <w:bookmarkEnd w:id="252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088487986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8564BD" w:rsidRPr="006F501F" w:rsidRDefault="00315493" w:rsidP="007742F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כל הזמן ה</w:t>
      </w:r>
      <w:r w:rsidR="008564BD" w:rsidRPr="006F501F">
        <w:rPr>
          <w:rFonts w:hint="cs"/>
          <w:rtl/>
          <w:lang w:eastAsia="he-IL"/>
        </w:rPr>
        <w:t>יו</w:t>
      </w:r>
      <w:r w:rsidRPr="006F501F">
        <w:rPr>
          <w:rFonts w:hint="cs"/>
          <w:rtl/>
          <w:lang w:eastAsia="he-IL"/>
        </w:rPr>
        <w:t xml:space="preserve"> הכשרות, </w:t>
      </w:r>
      <w:r w:rsidR="007742F0" w:rsidRPr="006F501F">
        <w:rPr>
          <w:rFonts w:hint="cs"/>
          <w:rtl/>
          <w:lang w:eastAsia="he-IL"/>
        </w:rPr>
        <w:t>ו</w:t>
      </w:r>
      <w:r w:rsidRPr="006F501F">
        <w:rPr>
          <w:rFonts w:hint="cs"/>
          <w:rtl/>
          <w:lang w:eastAsia="he-IL"/>
        </w:rPr>
        <w:t>מי שמסיים את הקורס, מי שנבחן, יש לו זכות להירשם כקבלן רשום. תקופה מסוימת אחרי</w:t>
      </w:r>
      <w:r w:rsidR="007742F0" w:rsidRPr="006F501F">
        <w:rPr>
          <w:rFonts w:hint="cs"/>
          <w:rtl/>
          <w:lang w:eastAsia="he-IL"/>
        </w:rPr>
        <w:t xml:space="preserve"> שפתחו,</w:t>
      </w:r>
      <w:r w:rsidRPr="006F501F">
        <w:rPr>
          <w:rFonts w:hint="cs"/>
          <w:rtl/>
          <w:lang w:eastAsia="he-IL"/>
        </w:rPr>
        <w:t xml:space="preserve"> אנש</w:t>
      </w:r>
      <w:r w:rsidR="008564BD" w:rsidRPr="006F501F">
        <w:rPr>
          <w:rFonts w:hint="cs"/>
          <w:rtl/>
          <w:lang w:eastAsia="he-IL"/>
        </w:rPr>
        <w:t>י</w:t>
      </w:r>
      <w:r w:rsidRPr="006F501F">
        <w:rPr>
          <w:rFonts w:hint="cs"/>
          <w:rtl/>
          <w:lang w:eastAsia="he-IL"/>
        </w:rPr>
        <w:t>ם סיימו, עברו את הקורסים</w:t>
      </w:r>
      <w:r w:rsidR="007742F0" w:rsidRPr="006F501F">
        <w:rPr>
          <w:rFonts w:hint="cs"/>
          <w:rtl/>
          <w:lang w:eastAsia="he-IL"/>
        </w:rPr>
        <w:t>, הם</w:t>
      </w:r>
      <w:r w:rsidRPr="006F501F">
        <w:rPr>
          <w:rFonts w:hint="cs"/>
          <w:rtl/>
          <w:lang w:eastAsia="he-IL"/>
        </w:rPr>
        <w:t xml:space="preserve"> באו להירשם </w:t>
      </w:r>
      <w:r w:rsidR="008564BD" w:rsidRPr="006F501F">
        <w:rPr>
          <w:rFonts w:hint="cs"/>
          <w:rtl/>
          <w:lang w:eastAsia="he-IL"/>
        </w:rPr>
        <w:t>ו</w:t>
      </w:r>
      <w:r w:rsidRPr="006F501F">
        <w:rPr>
          <w:rFonts w:hint="cs"/>
          <w:rtl/>
          <w:lang w:eastAsia="he-IL"/>
        </w:rPr>
        <w:t>אמרו</w:t>
      </w:r>
      <w:r w:rsidR="00812EF7" w:rsidRPr="006F501F">
        <w:rPr>
          <w:rFonts w:hint="cs"/>
          <w:rtl/>
          <w:lang w:eastAsia="he-IL"/>
        </w:rPr>
        <w:t xml:space="preserve"> להם</w:t>
      </w:r>
      <w:r w:rsidRPr="006F501F">
        <w:rPr>
          <w:rFonts w:hint="cs"/>
          <w:rtl/>
          <w:lang w:eastAsia="he-IL"/>
        </w:rPr>
        <w:t xml:space="preserve">: לא, זה לא מקובל ולא נרשום. נכון שבתקנות </w:t>
      </w:r>
      <w:r w:rsidR="007742F0" w:rsidRPr="006F501F">
        <w:rPr>
          <w:rFonts w:hint="cs"/>
          <w:rtl/>
          <w:lang w:eastAsia="he-IL"/>
        </w:rPr>
        <w:t xml:space="preserve">של </w:t>
      </w:r>
      <w:r w:rsidRPr="006F501F">
        <w:rPr>
          <w:rFonts w:hint="cs"/>
          <w:rtl/>
          <w:lang w:eastAsia="he-IL"/>
        </w:rPr>
        <w:t xml:space="preserve">הרשם יש תנאים והקורס </w:t>
      </w:r>
      <w:r w:rsidR="008564BD" w:rsidRPr="006F501F">
        <w:rPr>
          <w:rFonts w:hint="cs"/>
          <w:rtl/>
          <w:lang w:eastAsia="he-IL"/>
        </w:rPr>
        <w:t xml:space="preserve">הזה </w:t>
      </w:r>
      <w:bookmarkStart w:id="253" w:name="_ETM_Q1_2090000"/>
      <w:bookmarkEnd w:id="253"/>
      <w:r w:rsidRPr="006F501F">
        <w:rPr>
          <w:rFonts w:hint="cs"/>
          <w:rtl/>
          <w:lang w:eastAsia="he-IL"/>
        </w:rPr>
        <w:t>לא נמצא בתוכ</w:t>
      </w:r>
      <w:r w:rsidR="007742F0" w:rsidRPr="006F501F">
        <w:rPr>
          <w:rFonts w:hint="cs"/>
          <w:rtl/>
          <w:lang w:eastAsia="he-IL"/>
        </w:rPr>
        <w:t>ן</w:t>
      </w:r>
      <w:r w:rsidRPr="006F501F">
        <w:rPr>
          <w:rFonts w:hint="cs"/>
          <w:rtl/>
          <w:lang w:eastAsia="he-IL"/>
        </w:rPr>
        <w:t xml:space="preserve">, </w:t>
      </w:r>
      <w:r w:rsidR="008564BD" w:rsidRPr="006F501F">
        <w:rPr>
          <w:rFonts w:hint="cs"/>
          <w:rtl/>
          <w:lang w:eastAsia="he-IL"/>
        </w:rPr>
        <w:t xml:space="preserve">אבל </w:t>
      </w:r>
      <w:r w:rsidR="007742F0" w:rsidRPr="006F501F">
        <w:rPr>
          <w:rFonts w:hint="cs"/>
          <w:rtl/>
          <w:lang w:eastAsia="he-IL"/>
        </w:rPr>
        <w:t xml:space="preserve">זה </w:t>
      </w:r>
      <w:r w:rsidR="008564BD" w:rsidRPr="006F501F">
        <w:rPr>
          <w:rFonts w:hint="cs"/>
          <w:rtl/>
          <w:lang w:eastAsia="he-IL"/>
        </w:rPr>
        <w:t>המנהג שהיה</w:t>
      </w:r>
      <w:r w:rsidR="007742F0" w:rsidRPr="006F501F">
        <w:rPr>
          <w:rFonts w:hint="cs"/>
          <w:rtl/>
          <w:lang w:eastAsia="he-IL"/>
        </w:rPr>
        <w:t>.</w:t>
      </w:r>
      <w:r w:rsidR="008564BD" w:rsidRPr="006F501F">
        <w:rPr>
          <w:rFonts w:hint="cs"/>
          <w:rtl/>
          <w:lang w:eastAsia="he-IL"/>
        </w:rPr>
        <w:t xml:space="preserve"> </w:t>
      </w:r>
      <w:r w:rsidR="007742F0" w:rsidRPr="006F501F">
        <w:rPr>
          <w:rFonts w:hint="cs"/>
          <w:rtl/>
          <w:lang w:eastAsia="he-IL"/>
        </w:rPr>
        <w:t xml:space="preserve">זה </w:t>
      </w:r>
      <w:r w:rsidR="008564BD" w:rsidRPr="006F501F">
        <w:rPr>
          <w:rFonts w:hint="cs"/>
          <w:rtl/>
          <w:lang w:eastAsia="he-IL"/>
        </w:rPr>
        <w:t>א</w:t>
      </w:r>
      <w:r w:rsidRPr="006F501F">
        <w:rPr>
          <w:rFonts w:hint="cs"/>
          <w:rtl/>
          <w:lang w:eastAsia="he-IL"/>
        </w:rPr>
        <w:t>ותם קורסים</w:t>
      </w:r>
      <w:r w:rsidR="008564BD" w:rsidRPr="006F501F">
        <w:rPr>
          <w:rFonts w:hint="cs"/>
          <w:rtl/>
          <w:lang w:eastAsia="he-IL"/>
        </w:rPr>
        <w:t xml:space="preserve"> ממשלתיים, אותם אנשים שבאו</w:t>
      </w:r>
      <w:r w:rsidRPr="006F501F">
        <w:rPr>
          <w:rFonts w:hint="cs"/>
          <w:rtl/>
          <w:lang w:eastAsia="he-IL"/>
        </w:rPr>
        <w:t>, שילמו מכספם</w:t>
      </w:r>
      <w:r w:rsidR="008564BD" w:rsidRPr="006F501F">
        <w:rPr>
          <w:rFonts w:hint="cs"/>
          <w:rtl/>
          <w:lang w:eastAsia="he-IL"/>
        </w:rPr>
        <w:t xml:space="preserve">, עברו את </w:t>
      </w:r>
      <w:bookmarkStart w:id="254" w:name="_ETM_Q1_2096000"/>
      <w:bookmarkEnd w:id="254"/>
      <w:r w:rsidR="008564BD" w:rsidRPr="006F501F">
        <w:rPr>
          <w:rFonts w:hint="cs"/>
          <w:rtl/>
          <w:lang w:eastAsia="he-IL"/>
        </w:rPr>
        <w:t>הקורסים,</w:t>
      </w:r>
      <w:r w:rsidRPr="006F501F">
        <w:rPr>
          <w:rFonts w:hint="cs"/>
          <w:rtl/>
          <w:lang w:eastAsia="he-IL"/>
        </w:rPr>
        <w:t xml:space="preserve"> עברו </w:t>
      </w:r>
      <w:r w:rsidR="008564BD" w:rsidRPr="006F501F">
        <w:rPr>
          <w:rFonts w:hint="cs"/>
          <w:rtl/>
          <w:lang w:eastAsia="he-IL"/>
        </w:rPr>
        <w:t>את ה</w:t>
      </w:r>
      <w:r w:rsidRPr="006F501F">
        <w:rPr>
          <w:rFonts w:hint="cs"/>
          <w:rtl/>
          <w:lang w:eastAsia="he-IL"/>
        </w:rPr>
        <w:t xml:space="preserve">בחינות </w:t>
      </w:r>
      <w:r w:rsidR="008564BD" w:rsidRPr="006F501F">
        <w:rPr>
          <w:rFonts w:hint="cs"/>
          <w:rtl/>
          <w:lang w:eastAsia="he-IL"/>
        </w:rPr>
        <w:t>ה</w:t>
      </w:r>
      <w:r w:rsidRPr="006F501F">
        <w:rPr>
          <w:rFonts w:hint="cs"/>
          <w:rtl/>
          <w:lang w:eastAsia="he-IL"/>
        </w:rPr>
        <w:t>ממשלתיות</w:t>
      </w:r>
      <w:r w:rsidR="008564BD" w:rsidRPr="006F501F">
        <w:rPr>
          <w:rFonts w:hint="cs"/>
          <w:rtl/>
          <w:lang w:eastAsia="he-IL"/>
        </w:rPr>
        <w:t xml:space="preserve"> בנושא הזה,</w:t>
      </w:r>
      <w:r w:rsidRPr="006F501F">
        <w:rPr>
          <w:rFonts w:hint="cs"/>
          <w:rtl/>
          <w:lang w:eastAsia="he-IL"/>
        </w:rPr>
        <w:t xml:space="preserve"> באים להירשם ולא רושמים אותם. </w:t>
      </w:r>
    </w:p>
    <w:p w:rsidR="008564BD" w:rsidRPr="006F501F" w:rsidRDefault="008564BD" w:rsidP="008564BD">
      <w:pPr>
        <w:rPr>
          <w:rtl/>
          <w:lang w:eastAsia="he-IL"/>
        </w:rPr>
      </w:pPr>
      <w:bookmarkStart w:id="255" w:name="_ETM_Q1_2103000"/>
      <w:bookmarkEnd w:id="255"/>
    </w:p>
    <w:p w:rsidR="00315493" w:rsidRPr="006F501F" w:rsidRDefault="00315493" w:rsidP="007742F0">
      <w:pPr>
        <w:rPr>
          <w:rtl/>
          <w:lang w:eastAsia="he-IL"/>
        </w:rPr>
      </w:pPr>
      <w:bookmarkStart w:id="256" w:name="_ETM_Q1_2104000"/>
      <w:bookmarkEnd w:id="256"/>
      <w:r w:rsidRPr="006F501F">
        <w:rPr>
          <w:rFonts w:hint="cs"/>
          <w:rtl/>
          <w:lang w:eastAsia="he-IL"/>
        </w:rPr>
        <w:t>אני חושב שעד תא</w:t>
      </w:r>
      <w:r w:rsidR="008564BD" w:rsidRPr="006F501F">
        <w:rPr>
          <w:rFonts w:hint="cs"/>
          <w:rtl/>
          <w:lang w:eastAsia="he-IL"/>
        </w:rPr>
        <w:t>ר</w:t>
      </w:r>
      <w:r w:rsidRPr="006F501F">
        <w:rPr>
          <w:rFonts w:hint="cs"/>
          <w:rtl/>
          <w:lang w:eastAsia="he-IL"/>
        </w:rPr>
        <w:t>יך מסוים</w:t>
      </w:r>
      <w:r w:rsidR="008564BD" w:rsidRPr="006F501F">
        <w:rPr>
          <w:rFonts w:hint="cs"/>
          <w:rtl/>
          <w:lang w:eastAsia="he-IL"/>
        </w:rPr>
        <w:t xml:space="preserve"> שבאו ואמרו </w:t>
      </w:r>
      <w:r w:rsidR="007742F0" w:rsidRPr="006F501F">
        <w:rPr>
          <w:rFonts w:hint="cs"/>
          <w:rtl/>
          <w:lang w:eastAsia="he-IL"/>
        </w:rPr>
        <w:t>ש</w:t>
      </w:r>
      <w:r w:rsidR="008564BD" w:rsidRPr="006F501F">
        <w:rPr>
          <w:rFonts w:hint="cs"/>
          <w:rtl/>
          <w:lang w:eastAsia="he-IL"/>
        </w:rPr>
        <w:t>מפסיקים את ההכשרות</w:t>
      </w:r>
      <w:r w:rsidRPr="006F501F">
        <w:rPr>
          <w:rFonts w:hint="cs"/>
          <w:rtl/>
          <w:lang w:eastAsia="he-IL"/>
        </w:rPr>
        <w:t>, מי שעבר, צריך להירשם באותם תנאים. אנשים באו</w:t>
      </w:r>
      <w:r w:rsidR="008564BD" w:rsidRPr="006F501F">
        <w:rPr>
          <w:rFonts w:hint="cs"/>
          <w:rtl/>
          <w:lang w:eastAsia="he-IL"/>
        </w:rPr>
        <w:t xml:space="preserve"> </w:t>
      </w:r>
      <w:bookmarkStart w:id="257" w:name="_ETM_Q1_2114000"/>
      <w:bookmarkEnd w:id="257"/>
      <w:r w:rsidR="008564BD" w:rsidRPr="006F501F">
        <w:rPr>
          <w:rFonts w:hint="cs"/>
          <w:rtl/>
          <w:lang w:eastAsia="he-IL"/>
        </w:rPr>
        <w:t>בתום לב, כי חבר שלו</w:t>
      </w:r>
      <w:r w:rsidR="007742F0" w:rsidRPr="006F501F">
        <w:rPr>
          <w:rFonts w:hint="cs"/>
          <w:rtl/>
          <w:lang w:eastAsia="he-IL"/>
        </w:rPr>
        <w:t>,</w:t>
      </w:r>
      <w:r w:rsidR="008564BD" w:rsidRPr="006F501F">
        <w:rPr>
          <w:rFonts w:hint="cs"/>
          <w:rtl/>
          <w:lang w:eastAsia="he-IL"/>
        </w:rPr>
        <w:t xml:space="preserve"> שסיים את הקורס שנה לפני</w:t>
      </w:r>
      <w:r w:rsidR="007742F0" w:rsidRPr="006F501F">
        <w:rPr>
          <w:rFonts w:hint="cs"/>
          <w:rtl/>
          <w:lang w:eastAsia="he-IL"/>
        </w:rPr>
        <w:t>,</w:t>
      </w:r>
      <w:r w:rsidR="008564BD" w:rsidRPr="006F501F">
        <w:rPr>
          <w:rFonts w:hint="cs"/>
          <w:rtl/>
          <w:lang w:eastAsia="he-IL"/>
        </w:rPr>
        <w:t xml:space="preserve"> </w:t>
      </w:r>
      <w:bookmarkStart w:id="258" w:name="_ETM_Q1_2119000"/>
      <w:bookmarkEnd w:id="258"/>
      <w:r w:rsidR="008564BD" w:rsidRPr="006F501F">
        <w:rPr>
          <w:rFonts w:hint="cs"/>
          <w:rtl/>
          <w:lang w:eastAsia="he-IL"/>
        </w:rPr>
        <w:t>נרשם. הקורס קיים, ואחרי שנכנסתי</w:t>
      </w:r>
      <w:r w:rsidR="007742F0" w:rsidRPr="006F501F">
        <w:rPr>
          <w:rFonts w:hint="cs"/>
          <w:rtl/>
          <w:lang w:eastAsia="he-IL"/>
        </w:rPr>
        <w:t>,</w:t>
      </w:r>
      <w:r w:rsidR="008564BD" w:rsidRPr="006F501F">
        <w:rPr>
          <w:rFonts w:hint="cs"/>
          <w:rtl/>
          <w:lang w:eastAsia="he-IL"/>
        </w:rPr>
        <w:t xml:space="preserve"> ואחרי שלמדתי</w:t>
      </w:r>
      <w:r w:rsidR="007742F0" w:rsidRPr="006F501F">
        <w:rPr>
          <w:rFonts w:hint="cs"/>
          <w:rtl/>
          <w:lang w:eastAsia="he-IL"/>
        </w:rPr>
        <w:t>,</w:t>
      </w:r>
      <w:r w:rsidR="008564BD" w:rsidRPr="006F501F">
        <w:rPr>
          <w:rFonts w:hint="cs"/>
          <w:rtl/>
          <w:lang w:eastAsia="he-IL"/>
        </w:rPr>
        <w:t xml:space="preserve"> ואחרי שעברתי את </w:t>
      </w:r>
      <w:bookmarkStart w:id="259" w:name="_ETM_Q1_2122000"/>
      <w:bookmarkEnd w:id="259"/>
      <w:r w:rsidR="008564BD" w:rsidRPr="006F501F">
        <w:rPr>
          <w:rFonts w:hint="cs"/>
          <w:rtl/>
          <w:lang w:eastAsia="he-IL"/>
        </w:rPr>
        <w:t>הבחינות</w:t>
      </w:r>
      <w:r w:rsidR="007742F0" w:rsidRPr="006F501F">
        <w:rPr>
          <w:rFonts w:hint="cs"/>
          <w:rtl/>
          <w:lang w:eastAsia="he-IL"/>
        </w:rPr>
        <w:t>,</w:t>
      </w:r>
      <w:r w:rsidR="008564BD" w:rsidRPr="006F501F">
        <w:rPr>
          <w:rFonts w:hint="cs"/>
          <w:rtl/>
          <w:lang w:eastAsia="he-IL"/>
        </w:rPr>
        <w:t xml:space="preserve"> לא רושמים אותי. אני רוצה תגובה, כי הרבה אנשים פנו אליי.</w:t>
      </w:r>
    </w:p>
    <w:p w:rsidR="008564BD" w:rsidRPr="006F501F" w:rsidRDefault="008564BD" w:rsidP="008564B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90939586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 xml:space="preserve">היו"ר </w:t>
          </w:r>
          <w:r w:rsidRPr="006F501F">
            <w:rPr>
              <w:rStyle w:val="afd"/>
              <w:color w:val="000000"/>
              <w:rtl/>
            </w:rPr>
            <w:t>איתן כבל:</w:t>
          </w:r>
        </w:p>
      </w:sdtContent>
    </w:sdt>
    <w:p w:rsidR="008564BD" w:rsidRPr="006F501F" w:rsidRDefault="008564BD" w:rsidP="008564BD">
      <w:pPr>
        <w:pStyle w:val="KeepWithNext"/>
        <w:rPr>
          <w:rtl/>
          <w:lang w:eastAsia="he-IL"/>
        </w:rPr>
      </w:pPr>
    </w:p>
    <w:p w:rsidR="008564BD" w:rsidRPr="006F501F" w:rsidRDefault="008564BD" w:rsidP="008564BD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ב</w:t>
      </w:r>
      <w:bookmarkStart w:id="260" w:name="_ETM_Q1_2126000"/>
      <w:bookmarkEnd w:id="260"/>
      <w:r w:rsidRPr="006F501F">
        <w:rPr>
          <w:rFonts w:hint="cs"/>
          <w:rtl/>
          <w:lang w:eastAsia="he-IL"/>
        </w:rPr>
        <w:t>בקשה.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1484467048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>נתנאל לפידות</w:t>
          </w:r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8564BD" w:rsidRPr="006F501F" w:rsidRDefault="00315493" w:rsidP="00315493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אני קצת מופתע מה</w:t>
      </w:r>
      <w:r w:rsidR="008564BD" w:rsidRPr="006F501F">
        <w:rPr>
          <w:rFonts w:hint="cs"/>
          <w:rtl/>
          <w:lang w:eastAsia="he-IL"/>
        </w:rPr>
        <w:t xml:space="preserve">אמירה </w:t>
      </w:r>
      <w:bookmarkStart w:id="261" w:name="_ETM_Q1_2129000"/>
      <w:bookmarkEnd w:id="261"/>
      <w:r w:rsidR="008564BD" w:rsidRPr="006F501F">
        <w:rPr>
          <w:rFonts w:hint="cs"/>
          <w:rtl/>
          <w:lang w:eastAsia="he-IL"/>
        </w:rPr>
        <w:t xml:space="preserve">של משרד העבודה. </w:t>
      </w:r>
    </w:p>
    <w:p w:rsidR="008564BD" w:rsidRPr="006F501F" w:rsidRDefault="008564BD" w:rsidP="0031549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72067480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>היו"ר איתן כבל:</w:t>
          </w:r>
        </w:p>
      </w:sdtContent>
    </w:sdt>
    <w:p w:rsidR="008564BD" w:rsidRPr="006F501F" w:rsidRDefault="008564BD" w:rsidP="008564BD">
      <w:pPr>
        <w:pStyle w:val="KeepWithNext"/>
        <w:rPr>
          <w:rtl/>
        </w:rPr>
      </w:pPr>
    </w:p>
    <w:p w:rsidR="008564BD" w:rsidRPr="006F501F" w:rsidRDefault="008564BD" w:rsidP="008564BD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זה קורה בדרך כלל בממשלה.</w:t>
      </w:r>
    </w:p>
    <w:p w:rsidR="008564BD" w:rsidRPr="006F501F" w:rsidRDefault="008564BD" w:rsidP="008564BD">
      <w:pPr>
        <w:rPr>
          <w:rtl/>
          <w:lang w:eastAsia="he-IL"/>
        </w:rPr>
      </w:pPr>
    </w:p>
    <w:bookmarkStart w:id="262" w:name="_ETM_Q1_2133000" w:displacedByCustomXml="next"/>
    <w:bookmarkEnd w:id="262" w:displacedByCustomXml="next"/>
    <w:sdt>
      <w:sdtPr>
        <w:rPr>
          <w:rFonts w:hint="cs"/>
          <w:rtl/>
          <w:lang w:eastAsia="he-IL"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667935842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color w:val="000000"/>
              <w:rtl/>
              <w:lang w:eastAsia="he-IL"/>
            </w:rPr>
            <w:t>נתנאל לפידות:</w:t>
          </w:r>
        </w:p>
      </w:sdtContent>
    </w:sdt>
    <w:p w:rsidR="008564BD" w:rsidRPr="006F501F" w:rsidRDefault="008564BD" w:rsidP="008564BD">
      <w:pPr>
        <w:pStyle w:val="KeepWithNext"/>
        <w:rPr>
          <w:rtl/>
          <w:lang w:eastAsia="he-IL"/>
        </w:rPr>
      </w:pPr>
    </w:p>
    <w:p w:rsidR="00315493" w:rsidRPr="006F501F" w:rsidRDefault="008564BD" w:rsidP="007742F0">
      <w:pPr>
        <w:rPr>
          <w:rtl/>
          <w:lang w:eastAsia="he-IL"/>
        </w:rPr>
      </w:pPr>
      <w:bookmarkStart w:id="263" w:name="_ETM_Q1_2131000"/>
      <w:bookmarkEnd w:id="263"/>
      <w:r w:rsidRPr="006F501F">
        <w:rPr>
          <w:rFonts w:hint="cs"/>
          <w:rtl/>
          <w:lang w:eastAsia="he-IL"/>
        </w:rPr>
        <w:t xml:space="preserve">בדרך כלל אמורים </w:t>
      </w:r>
      <w:bookmarkStart w:id="264" w:name="_ETM_Q1_2136000"/>
      <w:bookmarkEnd w:id="264"/>
      <w:r w:rsidRPr="006F501F">
        <w:rPr>
          <w:rFonts w:hint="cs"/>
          <w:rtl/>
          <w:lang w:eastAsia="he-IL"/>
        </w:rPr>
        <w:t xml:space="preserve">לייצג קו אחד. ההחלטה להפסיק את הבחינות הייתה </w:t>
      </w:r>
      <w:bookmarkStart w:id="265" w:name="_ETM_Q1_2138000"/>
      <w:bookmarkEnd w:id="265"/>
      <w:r w:rsidRPr="006F501F">
        <w:rPr>
          <w:rFonts w:hint="cs"/>
          <w:rtl/>
          <w:lang w:eastAsia="he-IL"/>
        </w:rPr>
        <w:t xml:space="preserve">החלטה חד-צדדית של האגף להכשרה מקצועית. לא </w:t>
      </w:r>
      <w:r w:rsidR="007742F0" w:rsidRPr="006F501F">
        <w:rPr>
          <w:rFonts w:hint="cs"/>
          <w:rtl/>
          <w:lang w:eastAsia="he-IL"/>
        </w:rPr>
        <w:t>זו</w:t>
      </w:r>
      <w:r w:rsidRPr="006F501F">
        <w:rPr>
          <w:rFonts w:hint="cs"/>
          <w:rtl/>
          <w:lang w:eastAsia="he-IL"/>
        </w:rPr>
        <w:t xml:space="preserve"> </w:t>
      </w:r>
      <w:r w:rsidR="007742F0" w:rsidRPr="006F501F">
        <w:rPr>
          <w:rFonts w:hint="cs"/>
          <w:rtl/>
          <w:lang w:eastAsia="he-IL"/>
        </w:rPr>
        <w:t>אף זו</w:t>
      </w:r>
      <w:r w:rsidRPr="006F501F">
        <w:rPr>
          <w:rFonts w:hint="cs"/>
          <w:rtl/>
          <w:lang w:eastAsia="he-IL"/>
        </w:rPr>
        <w:t xml:space="preserve">, </w:t>
      </w:r>
      <w:bookmarkStart w:id="266" w:name="_ETM_Q1_2141000"/>
      <w:bookmarkEnd w:id="266"/>
      <w:r w:rsidRPr="006F501F">
        <w:rPr>
          <w:rFonts w:hint="cs"/>
          <w:rtl/>
          <w:lang w:eastAsia="he-IL"/>
        </w:rPr>
        <w:t xml:space="preserve">גם העברנו החלטת ממשלה לפני שנתיים להקים מכון למקצועות הבנייה, </w:t>
      </w:r>
      <w:bookmarkStart w:id="267" w:name="_ETM_Q1_2146000"/>
      <w:bookmarkEnd w:id="267"/>
      <w:r w:rsidRPr="006F501F">
        <w:rPr>
          <w:rFonts w:hint="cs"/>
          <w:rtl/>
          <w:lang w:eastAsia="he-IL"/>
        </w:rPr>
        <w:t xml:space="preserve">והתשובה שקיבלנו שזה </w:t>
      </w:r>
      <w:bookmarkStart w:id="268" w:name="_ETM_Q1_2130000"/>
      <w:bookmarkEnd w:id="268"/>
      <w:r w:rsidRPr="006F501F">
        <w:rPr>
          <w:rFonts w:hint="cs"/>
          <w:rtl/>
          <w:lang w:eastAsia="he-IL"/>
        </w:rPr>
        <w:t xml:space="preserve">לא בסדרי העדיפויות שלהם, ששם גם קבענו לעשות את ההכשרות. </w:t>
      </w:r>
      <w:bookmarkStart w:id="269" w:name="_ETM_Q1_2153000"/>
      <w:bookmarkEnd w:id="269"/>
      <w:r w:rsidRPr="006F501F">
        <w:rPr>
          <w:rFonts w:hint="cs"/>
          <w:rtl/>
          <w:lang w:eastAsia="he-IL"/>
        </w:rPr>
        <w:t>אני מופתע מהאמירה הזאת.</w:t>
      </w:r>
    </w:p>
    <w:p w:rsidR="008564BD" w:rsidRPr="006F501F" w:rsidRDefault="008564BD" w:rsidP="008564B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736310533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4"/>
            <w:keepNext/>
            <w:rPr>
              <w:rtl/>
            </w:rPr>
          </w:pPr>
          <w:r w:rsidRPr="006F501F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8564BD" w:rsidRPr="006F501F" w:rsidRDefault="008564BD" w:rsidP="008564BD">
      <w:pPr>
        <w:pStyle w:val="KeepWithNext"/>
        <w:rPr>
          <w:rtl/>
        </w:rPr>
      </w:pPr>
    </w:p>
    <w:p w:rsidR="00315493" w:rsidRPr="006F501F" w:rsidRDefault="00315493" w:rsidP="00315493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מי שקיבל הכשרה</w:t>
      </w:r>
      <w:r w:rsidR="008564BD" w:rsidRPr="006F501F">
        <w:rPr>
          <w:rFonts w:hint="cs"/>
          <w:rtl/>
          <w:lang w:eastAsia="he-IL"/>
        </w:rPr>
        <w:t xml:space="preserve"> - - -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3025&lt;/ID&gt;&lt;Name&gt;מוהנד זועבי&lt;/Name&gt;&lt;Data&gt;מוהנד זועבי&lt;/Data&gt;&lt;Shortcut&gt;מוזו&lt;/Shortcut&gt;&lt;Title&gt;מפקח ארצי ענף הבנין, משרד העבודה הרווחה והשירותים החברתיים&lt;/Title&gt;"/>
        <w:id w:val="-1091614500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6F501F">
            <w:rPr>
              <w:rStyle w:val="afd"/>
              <w:color w:val="000000"/>
              <w:rtl/>
            </w:rPr>
            <w:t>מוהנד</w:t>
          </w:r>
          <w:proofErr w:type="spellEnd"/>
          <w:r w:rsidRPr="006F501F">
            <w:rPr>
              <w:rStyle w:val="afd"/>
              <w:color w:val="000000"/>
              <w:rtl/>
            </w:rPr>
            <w:t xml:space="preserve"> זועבי</w:t>
          </w:r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8564BD" w:rsidRPr="006F501F" w:rsidRDefault="008564BD" w:rsidP="008564BD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סליחה. אמרתי שהייתה פעילות </w:t>
      </w:r>
      <w:bookmarkStart w:id="270" w:name="_ETM_Q1_2156000"/>
      <w:bookmarkEnd w:id="270"/>
      <w:r w:rsidRPr="006F501F">
        <w:rPr>
          <w:rFonts w:hint="cs"/>
          <w:rtl/>
          <w:lang w:eastAsia="he-IL"/>
        </w:rPr>
        <w:t xml:space="preserve">עד 2015, </w:t>
      </w:r>
      <w:r w:rsidR="00315493" w:rsidRPr="006F501F">
        <w:rPr>
          <w:rFonts w:hint="cs"/>
          <w:rtl/>
          <w:lang w:eastAsia="he-IL"/>
        </w:rPr>
        <w:t>וזהו</w:t>
      </w:r>
      <w:r w:rsidRPr="006F501F">
        <w:rPr>
          <w:rFonts w:hint="cs"/>
          <w:rtl/>
          <w:lang w:eastAsia="he-IL"/>
        </w:rPr>
        <w:t>,</w:t>
      </w:r>
      <w:r w:rsidR="00315493" w:rsidRPr="006F501F">
        <w:rPr>
          <w:rFonts w:hint="cs"/>
          <w:rtl/>
          <w:lang w:eastAsia="he-IL"/>
        </w:rPr>
        <w:t xml:space="preserve"> ותו לא. </w:t>
      </w:r>
    </w:p>
    <w:p w:rsidR="008564BD" w:rsidRPr="006F501F" w:rsidRDefault="008564BD" w:rsidP="008564BD">
      <w:pPr>
        <w:rPr>
          <w:rtl/>
          <w:lang w:eastAsia="he-IL"/>
        </w:rPr>
      </w:pPr>
    </w:p>
    <w:bookmarkStart w:id="271" w:name="_ETM_Q1_2158000" w:displacedByCustomXml="next"/>
    <w:bookmarkEnd w:id="271" w:displacedByCustomXml="next"/>
    <w:sdt>
      <w:sdtPr>
        <w:rPr>
          <w:rFonts w:hint="cs"/>
          <w:rtl/>
          <w:lang w:eastAsia="he-IL"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2061926306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color w:val="000000"/>
              <w:rtl/>
              <w:lang w:eastAsia="he-IL"/>
            </w:rPr>
            <w:t>נתנאל לפידות:</w:t>
          </w:r>
        </w:p>
      </w:sdtContent>
    </w:sdt>
    <w:p w:rsidR="008564BD" w:rsidRPr="006F501F" w:rsidRDefault="008564BD" w:rsidP="008564BD">
      <w:pPr>
        <w:pStyle w:val="KeepWithNext"/>
        <w:rPr>
          <w:rtl/>
          <w:lang w:eastAsia="he-IL"/>
        </w:rPr>
      </w:pPr>
    </w:p>
    <w:p w:rsidR="008564BD" w:rsidRPr="006F501F" w:rsidRDefault="008564BD" w:rsidP="007742F0">
      <w:pPr>
        <w:rPr>
          <w:rtl/>
          <w:lang w:eastAsia="he-IL"/>
        </w:rPr>
      </w:pPr>
      <w:bookmarkStart w:id="272" w:name="_ETM_Q1_2159000"/>
      <w:bookmarkEnd w:id="272"/>
      <w:r w:rsidRPr="006F501F">
        <w:rPr>
          <w:rFonts w:hint="cs"/>
          <w:rtl/>
          <w:lang w:eastAsia="he-IL"/>
        </w:rPr>
        <w:t>אתה צודק. אתם החלטתם לעצור</w:t>
      </w:r>
      <w:r w:rsidR="007742F0" w:rsidRPr="006F501F">
        <w:rPr>
          <w:rFonts w:hint="cs"/>
          <w:rtl/>
          <w:lang w:eastAsia="he-IL"/>
        </w:rPr>
        <w:t xml:space="preserve"> אותה</w:t>
      </w:r>
      <w:r w:rsidRPr="006F501F">
        <w:rPr>
          <w:rFonts w:hint="cs"/>
          <w:rtl/>
          <w:lang w:eastAsia="he-IL"/>
        </w:rPr>
        <w:t xml:space="preserve">, ומפתיע </w:t>
      </w:r>
      <w:bookmarkStart w:id="273" w:name="_ETM_Q1_2162000"/>
      <w:bookmarkEnd w:id="273"/>
      <w:r w:rsidRPr="006F501F">
        <w:rPr>
          <w:rFonts w:hint="cs"/>
          <w:rtl/>
          <w:lang w:eastAsia="he-IL"/>
        </w:rPr>
        <w:t>שאתה מעלה את זה פה.</w:t>
      </w:r>
    </w:p>
    <w:p w:rsidR="008564BD" w:rsidRPr="006F501F" w:rsidRDefault="008564BD" w:rsidP="008564BD">
      <w:pPr>
        <w:rPr>
          <w:rtl/>
          <w:lang w:eastAsia="he-IL"/>
        </w:rPr>
      </w:pPr>
      <w:bookmarkStart w:id="274" w:name="_ETM_Q1_2163000"/>
      <w:bookmarkEnd w:id="274"/>
    </w:p>
    <w:bookmarkStart w:id="275" w:name="_ETM_Q1_2164000" w:displacedByCustomXml="next"/>
    <w:bookmarkEnd w:id="275" w:displacedByCustomXml="next"/>
    <w:sdt>
      <w:sdtPr>
        <w:rPr>
          <w:rFonts w:hint="cs"/>
          <w:rtl/>
          <w:lang w:eastAsia="he-IL"/>
        </w:rPr>
        <w:alias w:val="אורח"/>
        <w:tag w:val="&lt;ID&gt;853025&lt;/ID&gt;&lt;Name&gt;מוהנד זועבי&lt;/Name&gt;&lt;Data&gt;מוהנד זועבי&lt;/Data&gt;&lt;Shortcut&gt;מוזו&lt;/Shortcut&gt;&lt;Title&gt;מפקח ארצי ענף הבנין, משרד העבודה הרווחה והשירותים החברתיים&lt;/Title&gt;"/>
        <w:id w:val="711236222"/>
        <w:placeholder>
          <w:docPart w:val="DefaultPlaceholder_-1854013440"/>
        </w:placeholder>
        <w15:color w:val="993366"/>
      </w:sdtPr>
      <w:sdtEndPr/>
      <w:sdtContent>
        <w:p w:rsidR="008564BD" w:rsidRPr="006F501F" w:rsidRDefault="008564BD" w:rsidP="008564BD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6F501F">
            <w:rPr>
              <w:color w:val="000000"/>
              <w:rtl/>
              <w:lang w:eastAsia="he-IL"/>
            </w:rPr>
            <w:t>מוהנד</w:t>
          </w:r>
          <w:proofErr w:type="spellEnd"/>
          <w:r w:rsidRPr="006F501F">
            <w:rPr>
              <w:color w:val="000000"/>
              <w:rtl/>
              <w:lang w:eastAsia="he-IL"/>
            </w:rPr>
            <w:t xml:space="preserve"> זועבי:</w:t>
          </w:r>
        </w:p>
      </w:sdtContent>
    </w:sdt>
    <w:p w:rsidR="008564BD" w:rsidRPr="006F501F" w:rsidRDefault="008564BD" w:rsidP="008564BD">
      <w:pPr>
        <w:pStyle w:val="KeepWithNext"/>
        <w:rPr>
          <w:rtl/>
          <w:lang w:eastAsia="he-IL"/>
        </w:rPr>
      </w:pPr>
    </w:p>
    <w:p w:rsidR="00315493" w:rsidRPr="006F501F" w:rsidRDefault="00315493" w:rsidP="008564BD">
      <w:pPr>
        <w:rPr>
          <w:rtl/>
          <w:lang w:eastAsia="he-IL"/>
        </w:rPr>
      </w:pPr>
      <w:bookmarkStart w:id="276" w:name="_ETM_Q1_2165000"/>
      <w:bookmarkEnd w:id="276"/>
      <w:r w:rsidRPr="006F501F">
        <w:rPr>
          <w:rFonts w:hint="cs"/>
          <w:rtl/>
          <w:lang w:eastAsia="he-IL"/>
        </w:rPr>
        <w:t>אמרתי שהייתה פעילות וזה הופסק</w:t>
      </w:r>
      <w:r w:rsidR="008564BD" w:rsidRPr="006F501F">
        <w:rPr>
          <w:rFonts w:hint="cs"/>
          <w:rtl/>
          <w:lang w:eastAsia="he-IL"/>
        </w:rPr>
        <w:t>.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52053396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315493" w:rsidRPr="006F501F" w:rsidRDefault="008564BD" w:rsidP="008564BD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כשהלכו לבחינות של הקורסים, למכללות האלה </w:t>
      </w:r>
      <w:bookmarkStart w:id="277" w:name="_ETM_Q1_2170000"/>
      <w:bookmarkEnd w:id="277"/>
      <w:r w:rsidRPr="006F501F">
        <w:rPr>
          <w:rFonts w:hint="cs"/>
          <w:rtl/>
          <w:lang w:eastAsia="he-IL"/>
        </w:rPr>
        <w:t xml:space="preserve">שהעבירו את הקורסים, </w:t>
      </w:r>
      <w:r w:rsidR="00315493" w:rsidRPr="006F501F">
        <w:rPr>
          <w:rFonts w:hint="cs"/>
          <w:rtl/>
          <w:lang w:eastAsia="he-IL"/>
        </w:rPr>
        <w:t xml:space="preserve">הקורס היה מוכר. </w:t>
      </w:r>
      <w:r w:rsidR="001225EC" w:rsidRPr="006F501F">
        <w:rPr>
          <w:rFonts w:hint="cs"/>
          <w:rtl/>
          <w:lang w:eastAsia="he-IL"/>
        </w:rPr>
        <w:t>ב</w:t>
      </w:r>
      <w:r w:rsidRPr="006F501F">
        <w:rPr>
          <w:rFonts w:hint="cs"/>
          <w:rtl/>
          <w:lang w:eastAsia="he-IL"/>
        </w:rPr>
        <w:t xml:space="preserve">מחזור או </w:t>
      </w:r>
      <w:r w:rsidR="001225EC" w:rsidRPr="006F501F">
        <w:rPr>
          <w:rFonts w:hint="cs"/>
          <w:rtl/>
          <w:lang w:eastAsia="he-IL"/>
        </w:rPr>
        <w:t>ב</w:t>
      </w:r>
      <w:r w:rsidR="00315493" w:rsidRPr="006F501F">
        <w:rPr>
          <w:rFonts w:hint="cs"/>
          <w:rtl/>
          <w:lang w:eastAsia="he-IL"/>
        </w:rPr>
        <w:t xml:space="preserve">שני </w:t>
      </w:r>
      <w:r w:rsidR="001225EC" w:rsidRPr="006F501F">
        <w:rPr>
          <w:rFonts w:hint="cs"/>
          <w:rtl/>
          <w:lang w:eastAsia="he-IL"/>
        </w:rPr>
        <w:t>ה</w:t>
      </w:r>
      <w:r w:rsidR="00315493" w:rsidRPr="006F501F">
        <w:rPr>
          <w:rFonts w:hint="cs"/>
          <w:rtl/>
          <w:lang w:eastAsia="he-IL"/>
        </w:rPr>
        <w:t xml:space="preserve">מחזורים </w:t>
      </w:r>
      <w:r w:rsidR="001225EC" w:rsidRPr="006F501F">
        <w:rPr>
          <w:rFonts w:hint="cs"/>
          <w:rtl/>
          <w:lang w:eastAsia="he-IL"/>
        </w:rPr>
        <w:t>ה</w:t>
      </w:r>
      <w:r w:rsidR="00315493" w:rsidRPr="006F501F">
        <w:rPr>
          <w:rFonts w:hint="cs"/>
          <w:rtl/>
          <w:lang w:eastAsia="he-IL"/>
        </w:rPr>
        <w:t>אחרונים אמרו להם: אתם לא תירשמו, למרות שהם עברו את כל התנאים</w:t>
      </w:r>
      <w:r w:rsidRPr="006F501F">
        <w:rPr>
          <w:rFonts w:hint="cs"/>
          <w:rtl/>
          <w:lang w:eastAsia="he-IL"/>
        </w:rPr>
        <w:t xml:space="preserve"> שמי שקדם להם עבר. </w:t>
      </w:r>
      <w:bookmarkStart w:id="278" w:name="_ETM_Q1_2184000"/>
      <w:bookmarkEnd w:id="278"/>
      <w:r w:rsidRPr="006F501F">
        <w:rPr>
          <w:rFonts w:hint="cs"/>
          <w:rtl/>
          <w:lang w:eastAsia="he-IL"/>
        </w:rPr>
        <w:t>הם עברו את הקורס, עברו את הבחינות, עברו הכול</w:t>
      </w:r>
      <w:r w:rsidR="00315493" w:rsidRPr="006F501F">
        <w:rPr>
          <w:rFonts w:hint="cs"/>
          <w:rtl/>
          <w:lang w:eastAsia="he-IL"/>
        </w:rPr>
        <w:t>, באתם ואמרתם: לא תירשמו.</w:t>
      </w:r>
      <w:r w:rsidRPr="006F501F">
        <w:rPr>
          <w:rFonts w:hint="cs"/>
          <w:rtl/>
          <w:lang w:eastAsia="he-IL"/>
        </w:rPr>
        <w:t xml:space="preserve"> </w:t>
      </w:r>
      <w:bookmarkStart w:id="279" w:name="_ETM_Q1_2189000"/>
      <w:bookmarkEnd w:id="279"/>
      <w:r w:rsidRPr="006F501F">
        <w:rPr>
          <w:rFonts w:hint="cs"/>
          <w:rtl/>
          <w:lang w:eastAsia="he-IL"/>
        </w:rPr>
        <w:t>מה יש לכם להגיד לי?</w:t>
      </w:r>
      <w:r w:rsidRPr="006F501F">
        <w:rPr>
          <w:rFonts w:hint="cs"/>
          <w:lang w:eastAsia="he-IL"/>
        </w:rPr>
        <w:t xml:space="preserve"> </w:t>
      </w:r>
      <w:r w:rsidR="00315493" w:rsidRPr="006F501F">
        <w:rPr>
          <w:rFonts w:hint="cs"/>
          <w:rtl/>
          <w:lang w:eastAsia="he-IL"/>
        </w:rPr>
        <w:t>אתה לא יכול להעניש לפי שאתה מזהיר</w:t>
      </w:r>
      <w:r w:rsidRPr="006F501F">
        <w:rPr>
          <w:rFonts w:hint="cs"/>
          <w:rtl/>
          <w:lang w:eastAsia="he-IL"/>
        </w:rPr>
        <w:t>, זה עיקרון.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1235438588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>נתנאל לפידות</w:t>
          </w:r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2B4640" w:rsidRPr="006F501F" w:rsidRDefault="00315493" w:rsidP="00315493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אתה צודק לחלוטין,</w:t>
      </w:r>
      <w:r w:rsidR="002B4640" w:rsidRPr="006F501F">
        <w:rPr>
          <w:rFonts w:hint="cs"/>
          <w:rtl/>
          <w:lang w:eastAsia="he-IL"/>
        </w:rPr>
        <w:t xml:space="preserve"> ואנחנו תומכים </w:t>
      </w:r>
      <w:bookmarkStart w:id="280" w:name="_ETM_Q1_2196000"/>
      <w:bookmarkEnd w:id="280"/>
      <w:r w:rsidR="002B4640" w:rsidRPr="006F501F">
        <w:rPr>
          <w:rFonts w:hint="cs"/>
          <w:rtl/>
          <w:lang w:eastAsia="he-IL"/>
        </w:rPr>
        <w:t>בעמדתך.</w:t>
      </w:r>
    </w:p>
    <w:p w:rsidR="002B4640" w:rsidRPr="006F501F" w:rsidRDefault="002B4640" w:rsidP="0031549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76032793"/>
        <w:placeholder>
          <w:docPart w:val="DefaultPlaceholder_-1854013440"/>
        </w:placeholder>
        <w15:color w:val="993366"/>
      </w:sdtPr>
      <w:sdtEndPr/>
      <w:sdtContent>
        <w:p w:rsidR="002B4640" w:rsidRPr="006F501F" w:rsidRDefault="002B4640" w:rsidP="002B4640">
          <w:pPr>
            <w:pStyle w:val="af6"/>
            <w:keepNext/>
            <w:rPr>
              <w:rtl/>
            </w:rPr>
          </w:pPr>
          <w:r w:rsidRPr="006F501F">
            <w:rPr>
              <w:color w:val="000000"/>
              <w:rtl/>
            </w:rPr>
            <w:t>היו"ר איתן כבל:</w:t>
          </w:r>
        </w:p>
      </w:sdtContent>
    </w:sdt>
    <w:p w:rsidR="002B4640" w:rsidRPr="006F501F" w:rsidRDefault="002B4640" w:rsidP="002B4640">
      <w:pPr>
        <w:pStyle w:val="KeepWithNext"/>
        <w:rPr>
          <w:rtl/>
        </w:rPr>
      </w:pPr>
    </w:p>
    <w:p w:rsidR="002B4640" w:rsidRPr="006F501F" w:rsidRDefault="002B4640" w:rsidP="002B464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אלא ש - - -</w:t>
      </w:r>
    </w:p>
    <w:p w:rsidR="002B4640" w:rsidRPr="006F501F" w:rsidRDefault="002B4640" w:rsidP="002B464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077275525"/>
        <w:placeholder>
          <w:docPart w:val="DefaultPlaceholder_-1854013440"/>
        </w:placeholder>
        <w15:color w:val="993366"/>
      </w:sdtPr>
      <w:sdtEndPr/>
      <w:sdtContent>
        <w:p w:rsidR="002B4640" w:rsidRPr="006F501F" w:rsidRDefault="002B4640" w:rsidP="002B4640">
          <w:pPr>
            <w:pStyle w:val="a4"/>
            <w:keepNext/>
            <w:rPr>
              <w:rtl/>
            </w:rPr>
          </w:pPr>
          <w:r w:rsidRPr="006F501F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2B4640" w:rsidRPr="006F501F" w:rsidRDefault="002B4640" w:rsidP="002B4640">
      <w:pPr>
        <w:pStyle w:val="KeepWithNext"/>
        <w:rPr>
          <w:rtl/>
        </w:rPr>
      </w:pPr>
    </w:p>
    <w:p w:rsidR="002B4640" w:rsidRPr="006F501F" w:rsidRDefault="002B4640" w:rsidP="002B4640">
      <w:pPr>
        <w:rPr>
          <w:rtl/>
          <w:lang w:eastAsia="he-IL"/>
        </w:rPr>
      </w:pPr>
      <w:bookmarkStart w:id="281" w:name="_ETM_Q1_2198000"/>
      <w:bookmarkEnd w:id="281"/>
      <w:r w:rsidRPr="006F501F">
        <w:rPr>
          <w:rFonts w:hint="cs"/>
          <w:rtl/>
          <w:lang w:eastAsia="he-IL"/>
        </w:rPr>
        <w:t>לא מדובר על קורסים חדשים, מדובר על אלה שסיימו.</w:t>
      </w:r>
    </w:p>
    <w:p w:rsidR="002B4640" w:rsidRPr="006F501F" w:rsidRDefault="002B4640" w:rsidP="002B4640">
      <w:pPr>
        <w:rPr>
          <w:rtl/>
          <w:lang w:eastAsia="he-IL"/>
        </w:rPr>
      </w:pPr>
      <w:bookmarkStart w:id="282" w:name="_ETM_Q1_2199000"/>
      <w:bookmarkEnd w:id="282"/>
    </w:p>
    <w:sdt>
      <w:sdtPr>
        <w:rPr>
          <w:rFonts w:hint="cs"/>
          <w:rtl/>
          <w:lang w:eastAsia="he-IL"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1053433411"/>
        <w:placeholder>
          <w:docPart w:val="DefaultPlaceholder_-1854013440"/>
        </w:placeholder>
        <w15:color w:val="993366"/>
      </w:sdtPr>
      <w:sdtEndPr/>
      <w:sdtContent>
        <w:p w:rsidR="002B4640" w:rsidRPr="006F501F" w:rsidRDefault="002B4640" w:rsidP="002B4640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color w:val="000000"/>
              <w:rtl/>
              <w:lang w:eastAsia="he-IL"/>
            </w:rPr>
            <w:t>נתנאל לפידות:</w:t>
          </w:r>
        </w:p>
      </w:sdtContent>
    </w:sdt>
    <w:p w:rsidR="002B4640" w:rsidRPr="006F501F" w:rsidRDefault="002B4640" w:rsidP="002B4640">
      <w:pPr>
        <w:pStyle w:val="KeepWithNext"/>
        <w:rPr>
          <w:rtl/>
          <w:lang w:eastAsia="he-IL"/>
        </w:rPr>
      </w:pPr>
    </w:p>
    <w:p w:rsidR="00315493" w:rsidRPr="006F501F" w:rsidRDefault="00315493" w:rsidP="002B464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 אלא </w:t>
      </w:r>
      <w:r w:rsidR="002B4640" w:rsidRPr="006F501F">
        <w:rPr>
          <w:rFonts w:hint="cs"/>
          <w:rtl/>
          <w:lang w:eastAsia="he-IL"/>
        </w:rPr>
        <w:t>ש</w:t>
      </w:r>
      <w:r w:rsidRPr="006F501F">
        <w:rPr>
          <w:rFonts w:hint="cs"/>
          <w:rtl/>
          <w:lang w:eastAsia="he-IL"/>
        </w:rPr>
        <w:t xml:space="preserve">הייתה </w:t>
      </w:r>
      <w:r w:rsidR="002B4640" w:rsidRPr="006F501F">
        <w:rPr>
          <w:rFonts w:hint="cs"/>
          <w:rtl/>
          <w:lang w:eastAsia="he-IL"/>
        </w:rPr>
        <w:t xml:space="preserve">פה </w:t>
      </w:r>
      <w:r w:rsidRPr="006F501F">
        <w:rPr>
          <w:rFonts w:hint="cs"/>
          <w:rtl/>
          <w:lang w:eastAsia="he-IL"/>
        </w:rPr>
        <w:t>החלטה חד</w:t>
      </w:r>
      <w:r w:rsidR="002B4640" w:rsidRPr="006F501F">
        <w:rPr>
          <w:rFonts w:hint="cs"/>
          <w:rtl/>
          <w:lang w:eastAsia="he-IL"/>
        </w:rPr>
        <w:t>-</w:t>
      </w:r>
      <w:r w:rsidRPr="006F501F">
        <w:rPr>
          <w:rFonts w:hint="cs"/>
          <w:rtl/>
          <w:lang w:eastAsia="he-IL"/>
        </w:rPr>
        <w:t>צדדית של מ</w:t>
      </w:r>
      <w:r w:rsidR="002B4640" w:rsidRPr="006F501F">
        <w:rPr>
          <w:rFonts w:hint="cs"/>
          <w:rtl/>
          <w:lang w:eastAsia="he-IL"/>
        </w:rPr>
        <w:t>ש</w:t>
      </w:r>
      <w:r w:rsidRPr="006F501F">
        <w:rPr>
          <w:rFonts w:hint="cs"/>
          <w:rtl/>
          <w:lang w:eastAsia="he-IL"/>
        </w:rPr>
        <w:t>רד העבודה להפסיק את הבחינות</w:t>
      </w:r>
      <w:r w:rsidR="002B4640" w:rsidRPr="006F501F">
        <w:rPr>
          <w:rFonts w:hint="cs"/>
          <w:rtl/>
          <w:lang w:eastAsia="he-IL"/>
        </w:rPr>
        <w:t xml:space="preserve">. משרד השיכון נסמך על זה, ולכן אין לנו יכולת לבוא ולדעת מה </w:t>
      </w:r>
      <w:bookmarkStart w:id="283" w:name="_ETM_Q1_2210000"/>
      <w:bookmarkEnd w:id="283"/>
      <w:r w:rsidR="002B4640" w:rsidRPr="006F501F">
        <w:rPr>
          <w:rFonts w:hint="cs"/>
          <w:rtl/>
          <w:lang w:eastAsia="he-IL"/>
        </w:rPr>
        <w:t>הידע של אדם בשביל תעודה.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688653535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315493" w:rsidRPr="006F501F" w:rsidRDefault="00315493" w:rsidP="00315493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כל כך ברור מה שאני אומר</w:t>
      </w:r>
      <w:r w:rsidR="002B4640" w:rsidRPr="006F501F">
        <w:rPr>
          <w:rFonts w:hint="cs"/>
          <w:rtl/>
          <w:lang w:eastAsia="he-IL"/>
        </w:rPr>
        <w:t xml:space="preserve">. הם עברו את הקורס, נבחנו, </w:t>
      </w:r>
      <w:bookmarkStart w:id="284" w:name="_ETM_Q1_2215000"/>
      <w:bookmarkEnd w:id="284"/>
      <w:r w:rsidR="002B4640" w:rsidRPr="006F501F">
        <w:rPr>
          <w:rFonts w:hint="cs"/>
          <w:rtl/>
          <w:lang w:eastAsia="he-IL"/>
        </w:rPr>
        <w:t>עברו את הבחינות, ולא רשמו אותם.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787734763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315493" w:rsidRPr="006F501F" w:rsidRDefault="00315493" w:rsidP="002B4640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אדוני חבר הכנסת, אני חו</w:t>
      </w:r>
      <w:r w:rsidR="002B4640" w:rsidRPr="006F501F">
        <w:rPr>
          <w:rFonts w:hint="cs"/>
          <w:rtl/>
          <w:lang w:eastAsia="he-IL"/>
        </w:rPr>
        <w:t>ש</w:t>
      </w:r>
      <w:r w:rsidRPr="006F501F">
        <w:rPr>
          <w:rFonts w:hint="cs"/>
          <w:rtl/>
          <w:lang w:eastAsia="he-IL"/>
        </w:rPr>
        <w:t xml:space="preserve">ב שמדובר </w:t>
      </w:r>
      <w:r w:rsidR="002B4640" w:rsidRPr="006F501F">
        <w:rPr>
          <w:rFonts w:hint="cs"/>
          <w:rtl/>
          <w:lang w:eastAsia="he-IL"/>
        </w:rPr>
        <w:t xml:space="preserve">על נושא קצת אחר. אתה </w:t>
      </w:r>
      <w:bookmarkStart w:id="285" w:name="_ETM_Q1_2221000"/>
      <w:bookmarkEnd w:id="285"/>
      <w:r w:rsidR="002B4640" w:rsidRPr="006F501F">
        <w:rPr>
          <w:rFonts w:hint="cs"/>
          <w:rtl/>
          <w:lang w:eastAsia="he-IL"/>
        </w:rPr>
        <w:t xml:space="preserve">מדבר </w:t>
      </w:r>
      <w:r w:rsidRPr="006F501F">
        <w:rPr>
          <w:rFonts w:hint="cs"/>
          <w:rtl/>
          <w:lang w:eastAsia="he-IL"/>
        </w:rPr>
        <w:t>על קורס</w:t>
      </w:r>
      <w:r w:rsidR="002B4640" w:rsidRPr="006F501F">
        <w:rPr>
          <w:rFonts w:hint="cs"/>
          <w:rtl/>
          <w:lang w:eastAsia="he-IL"/>
        </w:rPr>
        <w:t xml:space="preserve"> קבלנות בניין 100, שהיה קיים בעבר, שבוצע בחסות מש</w:t>
      </w:r>
      <w:r w:rsidRPr="006F501F">
        <w:rPr>
          <w:rFonts w:hint="cs"/>
          <w:rtl/>
          <w:lang w:eastAsia="he-IL"/>
        </w:rPr>
        <w:t>רד העבודה. הקורס הזה, כמו</w:t>
      </w:r>
      <w:r w:rsidR="002B4640" w:rsidRPr="006F501F">
        <w:rPr>
          <w:rFonts w:hint="cs"/>
          <w:rtl/>
          <w:lang w:eastAsia="he-IL"/>
        </w:rPr>
        <w:t xml:space="preserve"> </w:t>
      </w:r>
      <w:r w:rsidRPr="006F501F">
        <w:rPr>
          <w:rFonts w:hint="cs"/>
          <w:rtl/>
          <w:lang w:eastAsia="he-IL"/>
        </w:rPr>
        <w:t xml:space="preserve">שאדוני </w:t>
      </w:r>
      <w:r w:rsidR="002B4640" w:rsidRPr="006F501F">
        <w:rPr>
          <w:rFonts w:hint="cs"/>
          <w:rtl/>
          <w:lang w:eastAsia="he-IL"/>
        </w:rPr>
        <w:t xml:space="preserve">גם </w:t>
      </w:r>
      <w:r w:rsidRPr="006F501F">
        <w:rPr>
          <w:rFonts w:hint="cs"/>
          <w:rtl/>
          <w:lang w:eastAsia="he-IL"/>
        </w:rPr>
        <w:t xml:space="preserve">ציין בעצמו, </w:t>
      </w:r>
      <w:r w:rsidR="002B4640" w:rsidRPr="006F501F">
        <w:rPr>
          <w:rFonts w:hint="cs"/>
          <w:rtl/>
          <w:lang w:eastAsia="he-IL"/>
        </w:rPr>
        <w:t xml:space="preserve">לא נתמך בחוק או בתקנות שלו רישום על </w:t>
      </w:r>
      <w:bookmarkStart w:id="286" w:name="_ETM_Q1_2235000"/>
      <w:bookmarkEnd w:id="286"/>
      <w:r w:rsidR="002B4640" w:rsidRPr="006F501F">
        <w:rPr>
          <w:rFonts w:hint="cs"/>
          <w:rtl/>
          <w:lang w:eastAsia="he-IL"/>
        </w:rPr>
        <w:t>סמך סיום הקורס הזה - -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138019824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315493" w:rsidRPr="006F501F" w:rsidRDefault="00315493" w:rsidP="00315493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יש עשרות ומאות שרשומים על סמך אותו קורס</w:t>
      </w:r>
      <w:r w:rsidR="002B4640" w:rsidRPr="006F501F">
        <w:rPr>
          <w:rFonts w:hint="cs"/>
          <w:rtl/>
          <w:lang w:eastAsia="he-IL"/>
        </w:rPr>
        <w:t>.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901528571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315493" w:rsidRPr="006F501F" w:rsidRDefault="002B4640" w:rsidP="00315493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- - לכן הנושא הזה </w:t>
      </w:r>
      <w:bookmarkStart w:id="287" w:name="_ETM_Q1_2241000"/>
      <w:bookmarkEnd w:id="287"/>
      <w:r w:rsidRPr="006F501F">
        <w:rPr>
          <w:rFonts w:hint="cs"/>
          <w:rtl/>
          <w:lang w:eastAsia="he-IL"/>
        </w:rPr>
        <w:t xml:space="preserve">הופסק, וזה נבחן בערכאות משפטיות כבר בזמנו, כך </w:t>
      </w:r>
      <w:bookmarkStart w:id="288" w:name="_ETM_Q1_2246000"/>
      <w:bookmarkEnd w:id="288"/>
      <w:r w:rsidRPr="006F501F">
        <w:rPr>
          <w:rFonts w:hint="cs"/>
          <w:rtl/>
          <w:lang w:eastAsia="he-IL"/>
        </w:rPr>
        <w:t xml:space="preserve">שמהבחינה הזאת </w:t>
      </w:r>
      <w:r w:rsidR="00315493" w:rsidRPr="006F501F">
        <w:rPr>
          <w:rFonts w:hint="cs"/>
          <w:rtl/>
          <w:lang w:eastAsia="he-IL"/>
        </w:rPr>
        <w:t>אנחנו חושבים שכרגע אין</w:t>
      </w:r>
      <w:r w:rsidRPr="006F501F">
        <w:rPr>
          <w:rFonts w:hint="cs"/>
          <w:rtl/>
          <w:lang w:eastAsia="he-IL"/>
        </w:rPr>
        <w:t xml:space="preserve"> מקום לרישום על סמך אותו קורס.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30263438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4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501F">
            <w:rPr>
              <w:color w:val="000000"/>
              <w:rtl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315493" w:rsidRPr="006F501F" w:rsidRDefault="00315493" w:rsidP="00315493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אם לפני חצי שנה </w:t>
      </w:r>
      <w:r w:rsidR="002B4640" w:rsidRPr="006F501F">
        <w:rPr>
          <w:rFonts w:hint="cs"/>
          <w:rtl/>
          <w:lang w:eastAsia="he-IL"/>
        </w:rPr>
        <w:t>ה</w:t>
      </w:r>
      <w:r w:rsidRPr="006F501F">
        <w:rPr>
          <w:rFonts w:hint="cs"/>
          <w:rtl/>
          <w:lang w:eastAsia="he-IL"/>
        </w:rPr>
        <w:t>ייתי בקורס</w:t>
      </w:r>
      <w:r w:rsidR="001225EC" w:rsidRPr="006F501F">
        <w:rPr>
          <w:rFonts w:hint="cs"/>
          <w:rtl/>
          <w:lang w:eastAsia="he-IL"/>
        </w:rPr>
        <w:t>,</w:t>
      </w:r>
      <w:r w:rsidR="002B4640" w:rsidRPr="006F501F">
        <w:rPr>
          <w:rFonts w:hint="cs"/>
          <w:rtl/>
          <w:lang w:eastAsia="he-IL"/>
        </w:rPr>
        <w:t xml:space="preserve"> אני נרשם - - -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93312176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color w:val="000000"/>
          <w:rtl/>
          <w:lang w:eastAsia="he-IL"/>
        </w:rPr>
      </w:pPr>
    </w:p>
    <w:p w:rsidR="00315493" w:rsidRPr="006F501F" w:rsidRDefault="002B4640" w:rsidP="0055042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ז</w:t>
      </w:r>
      <w:r w:rsidR="00315493" w:rsidRPr="006F501F">
        <w:rPr>
          <w:rFonts w:hint="cs"/>
          <w:rtl/>
          <w:lang w:eastAsia="he-IL"/>
        </w:rPr>
        <w:t>ה היה בבתי מ</w:t>
      </w:r>
      <w:r w:rsidR="00550426" w:rsidRPr="006F501F">
        <w:rPr>
          <w:rFonts w:hint="cs"/>
          <w:rtl/>
          <w:lang w:eastAsia="he-IL"/>
        </w:rPr>
        <w:t>ש</w:t>
      </w:r>
      <w:r w:rsidR="00315493" w:rsidRPr="006F501F">
        <w:rPr>
          <w:rFonts w:hint="cs"/>
          <w:rtl/>
          <w:lang w:eastAsia="he-IL"/>
        </w:rPr>
        <w:t>פט?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848532228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f9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6F501F">
            <w:rPr>
              <w:rStyle w:val="afd"/>
              <w:color w:val="000000"/>
              <w:rtl/>
            </w:rPr>
            <w:t>רויזמן</w:t>
          </w:r>
          <w:proofErr w:type="spellEnd"/>
          <w:r w:rsidRPr="006F501F">
            <w:rPr>
              <w:color w:val="000000"/>
              <w:rtl/>
              <w:lang w:eastAsia="he-IL"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color w:val="000000"/>
          <w:rtl/>
          <w:lang w:eastAsia="he-IL"/>
        </w:rPr>
      </w:pPr>
    </w:p>
    <w:p w:rsidR="00315493" w:rsidRPr="006F501F" w:rsidRDefault="002B4640" w:rsidP="00315493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>ז</w:t>
      </w:r>
      <w:r w:rsidR="00315493" w:rsidRPr="006F501F">
        <w:rPr>
          <w:rFonts w:hint="cs"/>
          <w:rtl/>
          <w:lang w:eastAsia="he-IL"/>
        </w:rPr>
        <w:t>ה נבחן לכל הפחות בוועדת הערר</w:t>
      </w:r>
      <w:r w:rsidRPr="006F501F">
        <w:rPr>
          <w:rFonts w:hint="cs"/>
          <w:rtl/>
          <w:lang w:eastAsia="he-IL"/>
        </w:rPr>
        <w:t xml:space="preserve"> שלפי חוק רישום קבלנים ולדעתי גם </w:t>
      </w:r>
      <w:bookmarkStart w:id="289" w:name="_ETM_Q1_2263000"/>
      <w:bookmarkEnd w:id="289"/>
      <w:r w:rsidRPr="006F501F">
        <w:rPr>
          <w:rFonts w:hint="cs"/>
          <w:rtl/>
          <w:lang w:eastAsia="he-IL"/>
        </w:rPr>
        <w:t xml:space="preserve">בערעור </w:t>
      </w:r>
      <w:proofErr w:type="spellStart"/>
      <w:r w:rsidRPr="006F501F">
        <w:rPr>
          <w:rFonts w:hint="cs"/>
          <w:rtl/>
          <w:lang w:eastAsia="he-IL"/>
        </w:rPr>
        <w:t>מינהלי</w:t>
      </w:r>
      <w:proofErr w:type="spellEnd"/>
      <w:r w:rsidRPr="006F501F">
        <w:rPr>
          <w:rFonts w:hint="cs"/>
          <w:rtl/>
          <w:lang w:eastAsia="he-IL"/>
        </w:rPr>
        <w:t>.</w:t>
      </w:r>
    </w:p>
    <w:p w:rsidR="00315493" w:rsidRPr="006F501F" w:rsidRDefault="00315493" w:rsidP="0031549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46242855"/>
        <w:placeholder>
          <w:docPart w:val="DefaultPlaceholder_-1854013440"/>
        </w:placeholder>
        <w15:color w:val="993366"/>
      </w:sdtPr>
      <w:sdtEndPr/>
      <w:sdtContent>
        <w:p w:rsidR="00315493" w:rsidRPr="006F501F" w:rsidRDefault="00315493" w:rsidP="00315493">
          <w:pPr>
            <w:pStyle w:val="af6"/>
            <w:keepNext/>
            <w:rPr>
              <w:rtl/>
            </w:rPr>
          </w:pPr>
          <w:r w:rsidRPr="006F501F">
            <w:rPr>
              <w:rStyle w:val="afd"/>
              <w:color w:val="000000"/>
              <w:rtl/>
            </w:rPr>
            <w:t>היו"ר איתן כבל</w:t>
          </w:r>
          <w:r w:rsidRPr="006F501F">
            <w:rPr>
              <w:color w:val="000000"/>
              <w:rtl/>
            </w:rPr>
            <w:t>:</w:t>
          </w:r>
        </w:p>
      </w:sdtContent>
    </w:sdt>
    <w:p w:rsidR="00315493" w:rsidRPr="006F501F" w:rsidRDefault="00315493" w:rsidP="00315493">
      <w:pPr>
        <w:pStyle w:val="KeepWithNext"/>
        <w:rPr>
          <w:rtl/>
          <w:lang w:eastAsia="he-IL"/>
        </w:rPr>
      </w:pPr>
    </w:p>
    <w:p w:rsidR="00315493" w:rsidRPr="006F501F" w:rsidRDefault="002B4640" w:rsidP="00550426">
      <w:pPr>
        <w:rPr>
          <w:rtl/>
          <w:lang w:eastAsia="he-IL"/>
        </w:rPr>
      </w:pPr>
      <w:r w:rsidRPr="006F501F">
        <w:rPr>
          <w:rFonts w:hint="cs"/>
          <w:rtl/>
          <w:lang w:eastAsia="he-IL"/>
        </w:rPr>
        <w:t xml:space="preserve">לא נצא מפה ראש. מה שאני מציע, שאם </w:t>
      </w:r>
      <w:bookmarkStart w:id="290" w:name="_ETM_Q1_2267000"/>
      <w:bookmarkEnd w:id="290"/>
      <w:r w:rsidR="00E73532" w:rsidRPr="006F501F">
        <w:rPr>
          <w:rFonts w:hint="cs"/>
          <w:rtl/>
          <w:lang w:eastAsia="he-IL"/>
        </w:rPr>
        <w:t xml:space="preserve">אתה רוצה שננסה לקדם את זה, </w:t>
      </w:r>
      <w:r w:rsidR="00315493" w:rsidRPr="006F501F">
        <w:rPr>
          <w:rFonts w:hint="cs"/>
          <w:rtl/>
          <w:lang w:eastAsia="he-IL"/>
        </w:rPr>
        <w:t>תפנה אליי מכתב</w:t>
      </w:r>
      <w:r w:rsidR="00E44F31" w:rsidRPr="006F501F">
        <w:rPr>
          <w:rFonts w:hint="cs"/>
          <w:rtl/>
          <w:lang w:eastAsia="he-IL"/>
        </w:rPr>
        <w:t>,</w:t>
      </w:r>
      <w:r w:rsidR="00315493" w:rsidRPr="006F501F">
        <w:rPr>
          <w:rFonts w:hint="cs"/>
          <w:rtl/>
          <w:lang w:eastAsia="he-IL"/>
        </w:rPr>
        <w:t xml:space="preserve"> </w:t>
      </w:r>
      <w:r w:rsidR="00E73532" w:rsidRPr="006F501F">
        <w:rPr>
          <w:rFonts w:hint="cs"/>
          <w:rtl/>
          <w:lang w:eastAsia="he-IL"/>
        </w:rPr>
        <w:t>ליו</w:t>
      </w:r>
      <w:r w:rsidR="00550426" w:rsidRPr="006F501F">
        <w:rPr>
          <w:rFonts w:hint="cs"/>
          <w:rtl/>
          <w:lang w:eastAsia="he-IL"/>
        </w:rPr>
        <w:t>ש</w:t>
      </w:r>
      <w:r w:rsidR="00E73532" w:rsidRPr="006F501F">
        <w:rPr>
          <w:rFonts w:hint="cs"/>
          <w:rtl/>
          <w:lang w:eastAsia="he-IL"/>
        </w:rPr>
        <w:t xml:space="preserve">ב-ראש ועדת הכלכלה, </w:t>
      </w:r>
      <w:r w:rsidR="00315493" w:rsidRPr="006F501F">
        <w:rPr>
          <w:rFonts w:hint="cs"/>
          <w:rtl/>
          <w:lang w:eastAsia="he-IL"/>
        </w:rPr>
        <w:t xml:space="preserve">בהמשך לדיון הזה, </w:t>
      </w:r>
      <w:r w:rsidR="00E44F31" w:rsidRPr="006F501F">
        <w:rPr>
          <w:rFonts w:hint="cs"/>
          <w:rtl/>
          <w:lang w:eastAsia="he-IL"/>
        </w:rPr>
        <w:t>ו</w:t>
      </w:r>
      <w:r w:rsidR="00315493" w:rsidRPr="006F501F">
        <w:rPr>
          <w:rFonts w:hint="cs"/>
          <w:rtl/>
          <w:lang w:eastAsia="he-IL"/>
        </w:rPr>
        <w:t>אני אפנה למשרד הבינוי והשיכון שייתנו תשובה מפורטת.</w:t>
      </w:r>
      <w:r w:rsidR="00E73532" w:rsidRPr="006F501F">
        <w:rPr>
          <w:rFonts w:hint="cs"/>
          <w:rtl/>
          <w:lang w:eastAsia="he-IL"/>
        </w:rPr>
        <w:t xml:space="preserve"> </w:t>
      </w:r>
      <w:bookmarkStart w:id="291" w:name="_ETM_Q1_2279000"/>
      <w:bookmarkEnd w:id="291"/>
      <w:r w:rsidR="00E73532" w:rsidRPr="006F501F">
        <w:rPr>
          <w:rFonts w:hint="cs"/>
          <w:rtl/>
          <w:lang w:eastAsia="he-IL"/>
        </w:rPr>
        <w:t xml:space="preserve">פשוט מאוד. אז נחליט מה אנחנו עושים. </w:t>
      </w:r>
      <w:r w:rsidR="00315493" w:rsidRPr="006F501F">
        <w:rPr>
          <w:rFonts w:hint="cs"/>
          <w:rtl/>
          <w:lang w:eastAsia="he-IL"/>
        </w:rPr>
        <w:t>תודה רבה. הישיבה נעולה.</w:t>
      </w:r>
    </w:p>
    <w:p w:rsidR="009D5F1C" w:rsidRDefault="009D5F1C" w:rsidP="00AB76D6">
      <w:pPr>
        <w:pStyle w:val="afc"/>
        <w:keepNext/>
        <w:rPr>
          <w:rtl/>
          <w:lang w:eastAsia="he-IL"/>
        </w:rPr>
      </w:pPr>
    </w:p>
    <w:p w:rsidR="009D5F1C" w:rsidRDefault="009D5F1C" w:rsidP="00AB76D6">
      <w:pPr>
        <w:pStyle w:val="afc"/>
        <w:keepNext/>
        <w:rPr>
          <w:rtl/>
          <w:lang w:eastAsia="he-IL"/>
        </w:rPr>
      </w:pPr>
    </w:p>
    <w:bookmarkStart w:id="292" w:name="_GoBack" w:displacedByCustomXml="next"/>
    <w:bookmarkEnd w:id="292" w:displacedByCustomXml="next"/>
    <w:sdt>
      <w:sdtPr>
        <w:rPr>
          <w:rFonts w:hint="cs"/>
          <w:rtl/>
          <w:lang w:eastAsia="he-IL"/>
        </w:rPr>
        <w:alias w:val="סיום"/>
        <w:tag w:val="&lt;ID&gt;&lt;/ID&gt;&lt;Name&gt;הישיבה ננעלה בשעה 11:39.&lt;/Name&gt;&lt;Data&gt;הישיבה ננעלה בשעה 11:39.&lt;/Data&gt;&lt;EndDateTime&gt;11:39&lt;/EndDateTime&gt;"/>
        <w:id w:val="-173427063"/>
        <w:placeholder>
          <w:docPart w:val="DefaultPlaceholder_-1854013440"/>
        </w:placeholder>
        <w15:color w:val="993366"/>
      </w:sdtPr>
      <w:sdtEndPr/>
      <w:sdtContent>
        <w:p w:rsidR="00315493" w:rsidRDefault="00315493" w:rsidP="00AB76D6">
          <w:pPr>
            <w:pStyle w:val="afc"/>
            <w:keepNext/>
            <w:rPr>
              <w:rtl/>
              <w:lang w:eastAsia="he-IL"/>
            </w:rPr>
          </w:pPr>
          <w:r w:rsidRPr="006F501F">
            <w:rPr>
              <w:rStyle w:val="afd"/>
              <w:color w:val="000000"/>
              <w:rtl/>
            </w:rPr>
            <w:t>הישיבה ננעלה בשעה 11:39.</w:t>
          </w:r>
        </w:p>
      </w:sdtContent>
    </w:sdt>
    <w:sectPr w:rsidR="00315493" w:rsidSect="009D5F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4E3" w:rsidRDefault="007234E3">
      <w:r>
        <w:separator/>
      </w:r>
    </w:p>
  </w:endnote>
  <w:endnote w:type="continuationSeparator" w:id="0">
    <w:p w:rsidR="007234E3" w:rsidRDefault="00723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altName w:val="Times New Roman"/>
    <w:panose1 w:val="020E0503060101010101"/>
    <w:charset w:val="00"/>
    <w:family w:val="swiss"/>
    <w:pitch w:val="variable"/>
    <w:sig w:usb0="00000000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4E3" w:rsidRDefault="007234E3">
      <w:r>
        <w:separator/>
      </w:r>
    </w:p>
  </w:footnote>
  <w:footnote w:type="continuationSeparator" w:id="0">
    <w:p w:rsidR="007234E3" w:rsidRDefault="00723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DE8" w:rsidRDefault="00682D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82DE8" w:rsidRDefault="00682D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DE8" w:rsidRDefault="00682D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5F1C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682DE8" w:rsidRPr="00CC5815" w:rsidRDefault="00682DE8" w:rsidP="008E5E3F">
    <w:pPr>
      <w:pStyle w:val="a3"/>
      <w:ind w:firstLine="0"/>
    </w:pPr>
    <w:r>
      <w:rPr>
        <w:rtl/>
      </w:rPr>
      <w:t>ועדת הכלכלה</w:t>
    </w:r>
  </w:p>
  <w:p w:rsidR="00682DE8" w:rsidRPr="00CC5815" w:rsidRDefault="00682DE8" w:rsidP="008E5E3F">
    <w:pPr>
      <w:pStyle w:val="a3"/>
      <w:ind w:firstLine="0"/>
      <w:rPr>
        <w:rtl/>
      </w:rPr>
    </w:pPr>
    <w:r>
      <w:rPr>
        <w:rtl/>
      </w:rPr>
      <w:t>02/07/2018</w:t>
    </w:r>
  </w:p>
  <w:p w:rsidR="00682DE8" w:rsidRPr="00CC5815" w:rsidRDefault="00682D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DE8" w:rsidRDefault="00682D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2DE8" w:rsidRDefault="00682D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2DE8" w:rsidRDefault="00682D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0AD75EE"/>
    <w:multiLevelType w:val="hybridMultilevel"/>
    <w:tmpl w:val="E216EE36"/>
    <w:lvl w:ilvl="0" w:tplc="ADF8B2D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5D1C918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A296BD14">
      <w:start w:val="1"/>
      <w:numFmt w:val="hebrew1"/>
      <w:lvlRestart w:val="0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5AE"/>
    <w:rsid w:val="00030EFB"/>
    <w:rsid w:val="00037279"/>
    <w:rsid w:val="00065DE7"/>
    <w:rsid w:val="00067F42"/>
    <w:rsid w:val="00092B80"/>
    <w:rsid w:val="000A17C6"/>
    <w:rsid w:val="000A6583"/>
    <w:rsid w:val="000B060C"/>
    <w:rsid w:val="000B2EE6"/>
    <w:rsid w:val="000B5194"/>
    <w:rsid w:val="000C47F5"/>
    <w:rsid w:val="000E3314"/>
    <w:rsid w:val="000F2459"/>
    <w:rsid w:val="001225EC"/>
    <w:rsid w:val="00150436"/>
    <w:rsid w:val="00167294"/>
    <w:rsid w:val="001673D4"/>
    <w:rsid w:val="00171E7F"/>
    <w:rsid w:val="0017458F"/>
    <w:rsid w:val="001758C1"/>
    <w:rsid w:val="0017779F"/>
    <w:rsid w:val="001A74E9"/>
    <w:rsid w:val="001A7A1B"/>
    <w:rsid w:val="001C44DA"/>
    <w:rsid w:val="001C4FDA"/>
    <w:rsid w:val="001D440C"/>
    <w:rsid w:val="001E04CF"/>
    <w:rsid w:val="002016FF"/>
    <w:rsid w:val="00227FEF"/>
    <w:rsid w:val="00255196"/>
    <w:rsid w:val="00261554"/>
    <w:rsid w:val="00275C03"/>
    <w:rsid w:val="00280D58"/>
    <w:rsid w:val="002B4640"/>
    <w:rsid w:val="002D4BDB"/>
    <w:rsid w:val="002E5E31"/>
    <w:rsid w:val="00303B4C"/>
    <w:rsid w:val="00306FD9"/>
    <w:rsid w:val="00315493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3C8B"/>
    <w:rsid w:val="00500C0C"/>
    <w:rsid w:val="00546678"/>
    <w:rsid w:val="00550426"/>
    <w:rsid w:val="005506B9"/>
    <w:rsid w:val="005817EC"/>
    <w:rsid w:val="00590B77"/>
    <w:rsid w:val="00593769"/>
    <w:rsid w:val="005A342D"/>
    <w:rsid w:val="005C363E"/>
    <w:rsid w:val="005D5536"/>
    <w:rsid w:val="005D61F3"/>
    <w:rsid w:val="005E1C6B"/>
    <w:rsid w:val="005F76B0"/>
    <w:rsid w:val="00634F61"/>
    <w:rsid w:val="00682DE8"/>
    <w:rsid w:val="00695A47"/>
    <w:rsid w:val="006A0CB7"/>
    <w:rsid w:val="006D681B"/>
    <w:rsid w:val="006F0259"/>
    <w:rsid w:val="006F501F"/>
    <w:rsid w:val="00700433"/>
    <w:rsid w:val="00702755"/>
    <w:rsid w:val="0070472C"/>
    <w:rsid w:val="007234E3"/>
    <w:rsid w:val="007509A6"/>
    <w:rsid w:val="007566B6"/>
    <w:rsid w:val="007742F0"/>
    <w:rsid w:val="007872B4"/>
    <w:rsid w:val="00791CBE"/>
    <w:rsid w:val="007C693F"/>
    <w:rsid w:val="007C6ADD"/>
    <w:rsid w:val="00812EF7"/>
    <w:rsid w:val="0082136D"/>
    <w:rsid w:val="008320F6"/>
    <w:rsid w:val="00833763"/>
    <w:rsid w:val="00841223"/>
    <w:rsid w:val="00846BE9"/>
    <w:rsid w:val="00853207"/>
    <w:rsid w:val="008564B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05D8"/>
    <w:rsid w:val="009D478A"/>
    <w:rsid w:val="009D5F1C"/>
    <w:rsid w:val="009E6E93"/>
    <w:rsid w:val="009F1518"/>
    <w:rsid w:val="009F5773"/>
    <w:rsid w:val="00A137BD"/>
    <w:rsid w:val="00A15971"/>
    <w:rsid w:val="00A22C90"/>
    <w:rsid w:val="00A42723"/>
    <w:rsid w:val="00A448BE"/>
    <w:rsid w:val="00A64A6D"/>
    <w:rsid w:val="00A66020"/>
    <w:rsid w:val="00AB02EE"/>
    <w:rsid w:val="00AB3F3A"/>
    <w:rsid w:val="00AB76D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39A"/>
    <w:rsid w:val="00BA6446"/>
    <w:rsid w:val="00BA7F83"/>
    <w:rsid w:val="00BC25D6"/>
    <w:rsid w:val="00BC7121"/>
    <w:rsid w:val="00BD47B7"/>
    <w:rsid w:val="00C135D5"/>
    <w:rsid w:val="00C22DCB"/>
    <w:rsid w:val="00C31CB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F38"/>
    <w:rsid w:val="00D01828"/>
    <w:rsid w:val="00D278F7"/>
    <w:rsid w:val="00D32D85"/>
    <w:rsid w:val="00D37550"/>
    <w:rsid w:val="00D40A29"/>
    <w:rsid w:val="00D45D27"/>
    <w:rsid w:val="00D71CF1"/>
    <w:rsid w:val="00D86E57"/>
    <w:rsid w:val="00D96B24"/>
    <w:rsid w:val="00DB2330"/>
    <w:rsid w:val="00DE5B80"/>
    <w:rsid w:val="00E00A7B"/>
    <w:rsid w:val="00E07D32"/>
    <w:rsid w:val="00E33AE3"/>
    <w:rsid w:val="00E44F31"/>
    <w:rsid w:val="00E61903"/>
    <w:rsid w:val="00E64116"/>
    <w:rsid w:val="00E7353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1D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1F41003"/>
  <w15:docId w15:val="{EB1372A3-66EF-4C8C-966B-1489E07F0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E04CF"/>
    <w:rPr>
      <w:color w:val="808080"/>
    </w:rPr>
  </w:style>
  <w:style w:type="paragraph" w:customStyle="1" w:styleId="HeadHatzaotHok">
    <w:name w:val="Head HatzaotHok"/>
    <w:basedOn w:val="a"/>
    <w:rsid w:val="00A137BD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9B05D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9B05D8"/>
  </w:style>
  <w:style w:type="paragraph" w:customStyle="1" w:styleId="TableBlock">
    <w:name w:val="Table Block"/>
    <w:basedOn w:val="TableText"/>
    <w:rsid w:val="009B05D8"/>
    <w:pPr>
      <w:ind w:right="0"/>
      <w:jc w:val="both"/>
    </w:pPr>
  </w:style>
  <w:style w:type="character" w:customStyle="1" w:styleId="default">
    <w:name w:val="default"/>
    <w:basedOn w:val="a0"/>
    <w:rsid w:val="009B05D8"/>
    <w:rPr>
      <w:rFonts w:ascii="Times New Roman" w:hAnsi="Times New Roman" w:cs="Times New Roman" w:hint="default"/>
      <w:sz w:val="26"/>
      <w:szCs w:val="26"/>
    </w:rPr>
  </w:style>
  <w:style w:type="paragraph" w:styleId="afe">
    <w:name w:val="footnote text"/>
    <w:basedOn w:val="a"/>
    <w:link w:val="aff"/>
    <w:autoRedefine/>
    <w:semiHidden/>
    <w:unhideWhenUsed/>
    <w:rsid w:val="00030EFB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030EFB"/>
    <w:rPr>
      <w:rFonts w:ascii="Arial" w:eastAsia="Arial Unicode MS" w:hAnsi="Arial" w:cs="David"/>
      <w:color w:val="000000"/>
      <w:sz w:val="14"/>
      <w:lang w:eastAsia="ja-JP"/>
    </w:rPr>
  </w:style>
  <w:style w:type="character" w:styleId="aff0">
    <w:name w:val="footnote reference"/>
    <w:aliases w:val="Footnote Reference"/>
    <w:basedOn w:val="a0"/>
    <w:semiHidden/>
    <w:unhideWhenUsed/>
    <w:rsid w:val="00030E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2F8BA65-BE4B-421C-AEFB-638ADA6A8779}"/>
      </w:docPartPr>
      <w:docPartBody>
        <w:p w:rsidR="00FF716E" w:rsidRDefault="00FF716E">
          <w:r w:rsidRPr="008F69ED">
            <w:rPr>
              <w:rStyle w:val="a3"/>
              <w:rtl/>
            </w:rPr>
            <w:t>לחץ או הקש כאן להזנת טקסט</w:t>
          </w:r>
          <w:r w:rsidRPr="008F69ED">
            <w:rPr>
              <w:rStyle w:val="a3"/>
            </w:rPr>
            <w:t>.</w:t>
          </w:r>
        </w:p>
      </w:docPartBody>
    </w:docPart>
    <w:docPart>
      <w:docPartPr>
        <w:name w:val="6280043AC84446E9A1E37D34961448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579B75-5D26-40DC-B300-B075E2A98856}"/>
      </w:docPartPr>
      <w:docPartBody>
        <w:p w:rsidR="00BC5D03" w:rsidRDefault="00BC5D03" w:rsidP="00BC5D03">
          <w:pPr>
            <w:pStyle w:val="6280043AC84446E9A1E37D34961448AF"/>
          </w:pPr>
          <w:r w:rsidRPr="008F69ED">
            <w:rPr>
              <w:rStyle w:val="a3"/>
              <w:rtl/>
            </w:rPr>
            <w:t>לחץ או הקש כאן להזנת טקסט</w:t>
          </w:r>
          <w:r w:rsidRPr="008F69E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altName w:val="Times New Roman"/>
    <w:panose1 w:val="020E0503060101010101"/>
    <w:charset w:val="00"/>
    <w:family w:val="swiss"/>
    <w:pitch w:val="variable"/>
    <w:sig w:usb0="00000000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16E"/>
    <w:rsid w:val="004E215F"/>
    <w:rsid w:val="00713BA4"/>
    <w:rsid w:val="00BC5D03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C5D03"/>
    <w:rPr>
      <w:color w:val="808080"/>
    </w:rPr>
  </w:style>
  <w:style w:type="paragraph" w:customStyle="1" w:styleId="6280043AC84446E9A1E37D34961448AF">
    <w:name w:val="6280043AC84446E9A1E37D34961448AF"/>
    <w:rsid w:val="00BC5D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9463B-785B-4C1A-8015-2B10F82E2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16</Pages>
  <Words>4432</Words>
  <Characters>20857</Characters>
  <Application>Microsoft Office Word</Application>
  <DocSecurity>0</DocSecurity>
  <Lines>173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2018-07-08T06:01:00Z</dcterms:modified>
</cp:coreProperties>
</file>