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3DCD">
      <w:pPr>
        <w:jc w:val="right"/>
        <w:rPr>
          <w:rFonts w:cs="David"/>
          <w:rtl/>
        </w:rPr>
      </w:pPr>
      <w:bookmarkStart w:id="0" w:name="_GoBack"/>
      <w:bookmarkEnd w:id="0"/>
      <w:r>
        <w:rPr>
          <w:rFonts w:cs="David"/>
          <w:rtl/>
        </w:rPr>
        <w:t>פרוטוקולים/ועדת קליטה/8346</w:t>
      </w:r>
    </w:p>
    <w:p w:rsidR="00000000" w:rsidRDefault="00BB3DCD">
      <w:pPr>
        <w:jc w:val="right"/>
        <w:rPr>
          <w:rFonts w:cs="David"/>
          <w:rtl/>
        </w:rPr>
      </w:pPr>
      <w:r>
        <w:rPr>
          <w:rFonts w:cs="David"/>
          <w:rtl/>
        </w:rPr>
        <w:tab/>
        <w:t xml:space="preserve">ירושלים, ז' באייר, </w:t>
      </w:r>
      <w:r>
        <w:rPr>
          <w:rFonts w:cs="David"/>
          <w:rtl/>
        </w:rPr>
        <w:t>תשס"ד</w:t>
      </w:r>
    </w:p>
    <w:p w:rsidR="00000000" w:rsidRDefault="00BB3DCD">
      <w:pPr>
        <w:jc w:val="right"/>
        <w:rPr>
          <w:rFonts w:cs="David"/>
          <w:rtl/>
          <w:lang w:val="es"/>
        </w:rPr>
      </w:pPr>
      <w:r>
        <w:rPr>
          <w:rFonts w:cs="David"/>
          <w:rtl/>
          <w:lang w:val="es"/>
        </w:rPr>
        <w:t>28 באפריל, 2004</w:t>
      </w:r>
    </w:p>
    <w:p w:rsidR="00000000" w:rsidRDefault="00BB3DCD">
      <w:pPr>
        <w:jc w:val="right"/>
        <w:rPr>
          <w:rFonts w:cs="David"/>
          <w:rtl/>
        </w:rPr>
      </w:pPr>
    </w:p>
    <w:p w:rsidR="00000000" w:rsidRDefault="00BB3DCD">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BB3DCD">
      <w:pPr>
        <w:rPr>
          <w:rFonts w:cs="David Transparent"/>
          <w:b/>
          <w:bCs/>
          <w:sz w:val="22"/>
          <w:szCs w:val="22"/>
          <w:rtl/>
        </w:rPr>
      </w:pPr>
      <w:r>
        <w:rPr>
          <w:rFonts w:cs="David Transparent"/>
          <w:b/>
          <w:bCs/>
          <w:sz w:val="22"/>
          <w:szCs w:val="22"/>
          <w:rtl/>
        </w:rPr>
        <w:t>מושב שני</w:t>
      </w:r>
    </w:p>
    <w:p w:rsidR="00000000" w:rsidRDefault="00BB3DCD">
      <w:pPr>
        <w:rPr>
          <w:rFonts w:cs="David Transparent"/>
          <w:b/>
          <w:bCs/>
          <w:sz w:val="22"/>
          <w:szCs w:val="22"/>
          <w:rtl/>
        </w:rPr>
      </w:pPr>
    </w:p>
    <w:p w:rsidR="00000000" w:rsidRDefault="00BB3DCD">
      <w:pPr>
        <w:pStyle w:val="10"/>
        <w:rPr>
          <w:rFonts w:cs="David Transparent"/>
          <w:sz w:val="22"/>
          <w:szCs w:val="22"/>
          <w:rtl/>
        </w:rPr>
      </w:pPr>
      <w:r>
        <w:rPr>
          <w:rFonts w:cs="David Transparent"/>
          <w:sz w:val="22"/>
          <w:szCs w:val="22"/>
          <w:rtl/>
        </w:rPr>
        <w:t>פרוטוקול  מס' 97</w:t>
      </w:r>
    </w:p>
    <w:p w:rsidR="00000000" w:rsidRDefault="00BB3DCD">
      <w:pPr>
        <w:pStyle w:val="6"/>
        <w:rPr>
          <w:rFonts w:cs="David Transparent"/>
          <w:rtl/>
        </w:rPr>
      </w:pPr>
      <w:r>
        <w:rPr>
          <w:rFonts w:cs="David Transparent"/>
          <w:rtl/>
        </w:rPr>
        <w:t>מישיבת ועדת העלייה, הקליטה והתפוצות</w:t>
      </w:r>
    </w:p>
    <w:p w:rsidR="00000000" w:rsidRDefault="00BB3DCD">
      <w:pPr>
        <w:pStyle w:val="6"/>
        <w:rPr>
          <w:rFonts w:cs="David Transparent"/>
          <w:rtl/>
        </w:rPr>
      </w:pPr>
    </w:p>
    <w:p w:rsidR="00000000" w:rsidRDefault="00BB3DCD">
      <w:pPr>
        <w:pStyle w:val="10"/>
        <w:rPr>
          <w:rFonts w:cs="David Transparent"/>
          <w:sz w:val="22"/>
          <w:szCs w:val="22"/>
          <w:rtl/>
        </w:rPr>
      </w:pPr>
      <w:r>
        <w:rPr>
          <w:rFonts w:cs="David Transparent"/>
          <w:sz w:val="22"/>
          <w:szCs w:val="22"/>
          <w:rtl/>
        </w:rPr>
        <w:t>פרוטוקול 47</w:t>
      </w:r>
    </w:p>
    <w:p w:rsidR="00000000" w:rsidRDefault="00BB3DCD">
      <w:pPr>
        <w:pStyle w:val="6"/>
        <w:rPr>
          <w:rFonts w:cs="David Transparent"/>
          <w:rtl/>
        </w:rPr>
      </w:pPr>
      <w:r>
        <w:rPr>
          <w:rFonts w:cs="David Transparent"/>
          <w:rtl/>
        </w:rPr>
        <w:t>מישיבת הוועדה לזכויות הילד</w:t>
      </w:r>
    </w:p>
    <w:p w:rsidR="00000000" w:rsidRDefault="00BB3DCD">
      <w:pPr>
        <w:pStyle w:val="7"/>
        <w:rPr>
          <w:rFonts w:cs="David Transparent"/>
          <w:rtl/>
        </w:rPr>
      </w:pPr>
      <w:r>
        <w:rPr>
          <w:rFonts w:cs="David Transparent"/>
          <w:rtl/>
        </w:rPr>
        <w:t>יום רביעי, י' באדר התשס"ד (03.03.2004), שעה 09:00</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ילדים עולים ללא מעמד וזכויות.</w:t>
      </w:r>
    </w:p>
    <w:p w:rsidR="00000000" w:rsidRDefault="00BB3DCD">
      <w:pPr>
        <w:rPr>
          <w:rFonts w:cs="David Transparent"/>
          <w:sz w:val="22"/>
          <w:szCs w:val="22"/>
          <w:rtl/>
        </w:rPr>
      </w:pPr>
    </w:p>
    <w:p w:rsidR="00000000" w:rsidRDefault="00BB3DCD">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BB3DCD">
      <w:pPr>
        <w:rPr>
          <w:rFonts w:cs="David Transparent"/>
          <w:sz w:val="22"/>
          <w:szCs w:val="22"/>
          <w:rtl/>
        </w:rPr>
      </w:pPr>
      <w:r>
        <w:rPr>
          <w:rFonts w:cs="David Transparent"/>
          <w:b/>
          <w:bCs/>
          <w:sz w:val="22"/>
          <w:szCs w:val="22"/>
          <w:u w:val="single"/>
          <w:rtl/>
        </w:rPr>
        <w:t>חברי ועדת העלייה, הקליטה והתפוצות</w:t>
      </w:r>
      <w:r>
        <w:rPr>
          <w:rFonts w:cs="David Transparent"/>
          <w:sz w:val="22"/>
          <w:szCs w:val="22"/>
          <w:rtl/>
        </w:rPr>
        <w:t>:</w:t>
      </w:r>
    </w:p>
    <w:p w:rsidR="00000000" w:rsidRDefault="00BB3DCD">
      <w:pPr>
        <w:rPr>
          <w:rFonts w:cs="David Transparent"/>
          <w:sz w:val="22"/>
          <w:szCs w:val="22"/>
          <w:rtl/>
        </w:rPr>
      </w:pPr>
      <w:r>
        <w:rPr>
          <w:rFonts w:cs="David Transparent"/>
          <w:sz w:val="22"/>
          <w:szCs w:val="22"/>
          <w:rtl/>
        </w:rPr>
        <w:t>קולט אביטל - היו"ר</w:t>
      </w:r>
    </w:p>
    <w:p w:rsidR="00000000" w:rsidRDefault="00BB3DCD">
      <w:pPr>
        <w:rPr>
          <w:rFonts w:cs="David Transparent"/>
          <w:sz w:val="22"/>
          <w:szCs w:val="22"/>
          <w:rtl/>
        </w:rPr>
      </w:pPr>
      <w:r>
        <w:rPr>
          <w:rFonts w:cs="David Transparent"/>
          <w:sz w:val="22"/>
          <w:szCs w:val="22"/>
          <w:rtl/>
        </w:rPr>
        <w:t>רומן ברונפמן</w:t>
      </w:r>
    </w:p>
    <w:p w:rsidR="00000000" w:rsidRDefault="00BB3DCD">
      <w:pPr>
        <w:rPr>
          <w:rFonts w:cs="David Transparent"/>
          <w:sz w:val="22"/>
          <w:szCs w:val="22"/>
          <w:rtl/>
        </w:rPr>
      </w:pPr>
      <w:r>
        <w:rPr>
          <w:rFonts w:cs="David Transparent"/>
          <w:sz w:val="22"/>
          <w:szCs w:val="22"/>
          <w:rtl/>
        </w:rPr>
        <w:t>יגאל יאסינוב</w:t>
      </w:r>
    </w:p>
    <w:p w:rsidR="00000000" w:rsidRDefault="00BB3DCD">
      <w:pPr>
        <w:rPr>
          <w:rFonts w:cs="David Transparent"/>
          <w:sz w:val="22"/>
          <w:szCs w:val="22"/>
          <w:rtl/>
        </w:rPr>
      </w:pPr>
      <w:r>
        <w:rPr>
          <w:rFonts w:cs="David Transparent"/>
          <w:sz w:val="22"/>
          <w:szCs w:val="22"/>
          <w:rtl/>
        </w:rPr>
        <w:t>מיכאל נודלמן</w:t>
      </w:r>
    </w:p>
    <w:p w:rsidR="00000000" w:rsidRDefault="00BB3DCD">
      <w:pPr>
        <w:rPr>
          <w:rFonts w:cs="David Transparent"/>
          <w:sz w:val="22"/>
          <w:szCs w:val="22"/>
          <w:rtl/>
        </w:rPr>
      </w:pPr>
      <w:r>
        <w:rPr>
          <w:rFonts w:cs="David Transparent"/>
          <w:sz w:val="22"/>
          <w:szCs w:val="22"/>
          <w:rtl/>
        </w:rPr>
        <w:t>מרינה סולודקין</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u w:val="single"/>
          <w:rtl/>
        </w:rPr>
        <w:t>חברי הוועדה לזכויות הילד</w:t>
      </w:r>
      <w:r>
        <w:rPr>
          <w:rFonts w:cs="David Transparent"/>
          <w:sz w:val="22"/>
          <w:szCs w:val="22"/>
          <w:rtl/>
        </w:rPr>
        <w:t>:</w:t>
      </w:r>
    </w:p>
    <w:p w:rsidR="00000000" w:rsidRDefault="00BB3DCD">
      <w:pPr>
        <w:rPr>
          <w:rFonts w:cs="David Transparent"/>
          <w:sz w:val="22"/>
          <w:szCs w:val="22"/>
          <w:rtl/>
        </w:rPr>
      </w:pPr>
      <w:r>
        <w:rPr>
          <w:rFonts w:cs="David Transparent"/>
          <w:sz w:val="22"/>
          <w:szCs w:val="22"/>
          <w:rtl/>
        </w:rPr>
        <w:t>מיכאל מלכיאור - היו"ר</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BB3DCD">
      <w:pPr>
        <w:rPr>
          <w:rFonts w:cs="David Transparent"/>
          <w:sz w:val="22"/>
          <w:szCs w:val="22"/>
          <w:rtl/>
        </w:rPr>
      </w:pPr>
    </w:p>
    <w:p w:rsidR="00000000" w:rsidRDefault="00BB3DCD">
      <w:pPr>
        <w:rPr>
          <w:rFonts w:cs="David Transparent"/>
          <w:b/>
          <w:bCs/>
          <w:sz w:val="22"/>
          <w:szCs w:val="22"/>
          <w:rtl/>
        </w:rPr>
      </w:pPr>
      <w:r>
        <w:rPr>
          <w:rFonts w:cs="David Transparent"/>
          <w:b/>
          <w:bCs/>
          <w:sz w:val="22"/>
          <w:szCs w:val="22"/>
          <w:rtl/>
        </w:rPr>
        <w:t>משרד הפנים:</w:t>
      </w:r>
    </w:p>
    <w:p w:rsidR="00000000" w:rsidRDefault="00BB3DCD">
      <w:pPr>
        <w:rPr>
          <w:rFonts w:cs="David Transparent"/>
          <w:sz w:val="22"/>
          <w:szCs w:val="22"/>
          <w:rtl/>
        </w:rPr>
      </w:pPr>
      <w:r>
        <w:rPr>
          <w:rFonts w:cs="David Transparent"/>
          <w:sz w:val="22"/>
          <w:szCs w:val="22"/>
          <w:rtl/>
        </w:rPr>
        <w:t>הרצל גדז' - מנהל מינהל האוכלוסין</w:t>
      </w:r>
    </w:p>
    <w:p w:rsidR="00000000" w:rsidRDefault="00BB3DCD">
      <w:pPr>
        <w:rPr>
          <w:rFonts w:cs="David Transparent"/>
          <w:sz w:val="22"/>
          <w:szCs w:val="22"/>
          <w:rtl/>
        </w:rPr>
      </w:pPr>
      <w:r>
        <w:rPr>
          <w:rFonts w:cs="David Transparent"/>
          <w:sz w:val="22"/>
          <w:szCs w:val="22"/>
          <w:rtl/>
        </w:rPr>
        <w:t>גאורגי איטקיס - מנהל לשכת סגן</w:t>
      </w:r>
      <w:r>
        <w:rPr>
          <w:rFonts w:cs="David Transparent"/>
          <w:sz w:val="22"/>
          <w:szCs w:val="22"/>
          <w:rtl/>
        </w:rPr>
        <w:t xml:space="preserve"> שר הפנים</w:t>
      </w:r>
    </w:p>
    <w:p w:rsidR="00000000" w:rsidRDefault="00BB3DCD">
      <w:pPr>
        <w:rPr>
          <w:rFonts w:cs="David Transparent"/>
          <w:sz w:val="22"/>
          <w:szCs w:val="22"/>
          <w:rtl/>
        </w:rPr>
      </w:pPr>
      <w:r>
        <w:rPr>
          <w:rFonts w:cs="David Transparent"/>
          <w:sz w:val="22"/>
          <w:szCs w:val="22"/>
          <w:rtl/>
        </w:rPr>
        <w:t>דוד גורן - יועץ לסגן שר הפנים</w:t>
      </w:r>
    </w:p>
    <w:p w:rsidR="00000000" w:rsidRDefault="00BB3DCD">
      <w:pPr>
        <w:rPr>
          <w:rFonts w:cs="David Transparent"/>
          <w:sz w:val="22"/>
          <w:szCs w:val="22"/>
          <w:rtl/>
        </w:rPr>
      </w:pPr>
      <w:r>
        <w:rPr>
          <w:rFonts w:cs="David Transparent"/>
          <w:sz w:val="22"/>
          <w:szCs w:val="22"/>
          <w:rtl/>
        </w:rPr>
        <w:t>אנה גנדמן - יועצת לסגן שר הפנים</w:t>
      </w:r>
    </w:p>
    <w:p w:rsidR="00000000" w:rsidRDefault="00BB3DCD">
      <w:pPr>
        <w:rPr>
          <w:rFonts w:cs="David Transparent"/>
          <w:sz w:val="22"/>
          <w:szCs w:val="22"/>
          <w:rtl/>
        </w:rPr>
      </w:pPr>
      <w:r>
        <w:rPr>
          <w:rFonts w:cs="David Transparent"/>
          <w:sz w:val="22"/>
          <w:szCs w:val="22"/>
          <w:rtl/>
        </w:rPr>
        <w:t>עו"ד גלית לביא - לשכה משפטית</w:t>
      </w:r>
    </w:p>
    <w:p w:rsidR="00000000" w:rsidRDefault="00BB3DCD">
      <w:pPr>
        <w:rPr>
          <w:rFonts w:cs="David Transparent"/>
          <w:sz w:val="22"/>
          <w:szCs w:val="22"/>
          <w:rtl/>
        </w:rPr>
      </w:pPr>
      <w:r>
        <w:rPr>
          <w:rFonts w:cs="David Transparent"/>
          <w:sz w:val="22"/>
          <w:szCs w:val="22"/>
          <w:rtl/>
        </w:rPr>
        <w:t>קרן לוי</w:t>
      </w:r>
    </w:p>
    <w:p w:rsidR="00000000" w:rsidRDefault="00BB3DCD">
      <w:pPr>
        <w:rPr>
          <w:rFonts w:cs="David Transparent"/>
          <w:sz w:val="22"/>
          <w:szCs w:val="22"/>
          <w:rtl/>
        </w:rPr>
      </w:pPr>
      <w:r>
        <w:rPr>
          <w:rFonts w:cs="David Transparent"/>
          <w:sz w:val="22"/>
          <w:szCs w:val="22"/>
          <w:rtl/>
        </w:rPr>
        <w:t>עו"ד אלי פוקסברומר</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המשרד לקליטת העלייה:</w:t>
      </w:r>
    </w:p>
    <w:p w:rsidR="00000000" w:rsidRDefault="00BB3DCD">
      <w:pPr>
        <w:rPr>
          <w:rFonts w:cs="David Transparent"/>
          <w:sz w:val="22"/>
          <w:szCs w:val="22"/>
          <w:rtl/>
        </w:rPr>
      </w:pPr>
      <w:r>
        <w:rPr>
          <w:rFonts w:cs="David Transparent"/>
          <w:sz w:val="22"/>
          <w:szCs w:val="22"/>
          <w:rtl/>
        </w:rPr>
        <w:t>אביטל טוך - מנהלת המחלקה לפניות ציבור</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משרד האוצר:</w:t>
      </w:r>
    </w:p>
    <w:p w:rsidR="00000000" w:rsidRDefault="00BB3DCD">
      <w:pPr>
        <w:rPr>
          <w:rFonts w:cs="David Transparent"/>
          <w:sz w:val="22"/>
          <w:szCs w:val="22"/>
          <w:rtl/>
        </w:rPr>
      </w:pPr>
      <w:r>
        <w:rPr>
          <w:rFonts w:cs="David Transparent"/>
          <w:sz w:val="22"/>
          <w:szCs w:val="22"/>
          <w:rtl/>
        </w:rPr>
        <w:t>אודי בן-דרור - רפרנט ביטוח לאומי</w:t>
      </w:r>
    </w:p>
    <w:p w:rsidR="00000000" w:rsidRDefault="00BB3DCD">
      <w:pPr>
        <w:rPr>
          <w:rFonts w:cs="David Transparent"/>
          <w:sz w:val="22"/>
          <w:szCs w:val="22"/>
          <w:rtl/>
        </w:rPr>
      </w:pPr>
      <w:r>
        <w:rPr>
          <w:rFonts w:cs="David Transparent"/>
          <w:sz w:val="22"/>
          <w:szCs w:val="22"/>
          <w:rtl/>
        </w:rPr>
        <w:t>הרן לבאות - רפרנט ביטו</w:t>
      </w:r>
      <w:r>
        <w:rPr>
          <w:rFonts w:cs="David Transparent"/>
          <w:sz w:val="22"/>
          <w:szCs w:val="22"/>
          <w:rtl/>
        </w:rPr>
        <w:t>ח לאומי</w:t>
      </w:r>
    </w:p>
    <w:p w:rsidR="00000000" w:rsidRDefault="00BB3DCD">
      <w:pPr>
        <w:rPr>
          <w:rFonts w:cs="David Transparent"/>
          <w:sz w:val="22"/>
          <w:szCs w:val="22"/>
          <w:rtl/>
        </w:rPr>
      </w:pPr>
      <w:r>
        <w:rPr>
          <w:rFonts w:cs="David Transparent"/>
          <w:sz w:val="22"/>
          <w:szCs w:val="22"/>
          <w:rtl/>
        </w:rPr>
        <w:t>עו"ד נעמה קאופמן</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משרד החינוך, התרבות והספורט:</w:t>
      </w:r>
    </w:p>
    <w:p w:rsidR="00000000" w:rsidRDefault="00BB3DCD">
      <w:pPr>
        <w:rPr>
          <w:rFonts w:cs="David Transparent"/>
          <w:sz w:val="22"/>
          <w:szCs w:val="22"/>
          <w:rtl/>
        </w:rPr>
      </w:pPr>
      <w:r>
        <w:rPr>
          <w:rFonts w:cs="David Transparent"/>
          <w:sz w:val="22"/>
          <w:szCs w:val="22"/>
          <w:rtl/>
        </w:rPr>
        <w:t>טובה בן-ארי - הממונה על זכויות תלמידים</w:t>
      </w:r>
    </w:p>
    <w:p w:rsidR="00000000" w:rsidRDefault="00BB3DCD">
      <w:pPr>
        <w:rPr>
          <w:rFonts w:cs="David Transparent"/>
          <w:sz w:val="22"/>
          <w:szCs w:val="22"/>
          <w:rtl/>
        </w:rPr>
      </w:pPr>
      <w:r>
        <w:rPr>
          <w:rFonts w:cs="David Transparent"/>
          <w:sz w:val="22"/>
          <w:szCs w:val="22"/>
          <w:rtl/>
        </w:rPr>
        <w:t>אלכס פרידברג -  מפקח אגף קליטת עליה - מחוז ת"א</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משרד הרווחה:</w:t>
      </w:r>
    </w:p>
    <w:p w:rsidR="00000000" w:rsidRDefault="00BB3DCD">
      <w:pPr>
        <w:rPr>
          <w:rFonts w:cs="David Transparent"/>
          <w:sz w:val="22"/>
          <w:szCs w:val="22"/>
          <w:rtl/>
        </w:rPr>
      </w:pPr>
      <w:r>
        <w:rPr>
          <w:rFonts w:cs="David Transparent"/>
          <w:sz w:val="22"/>
          <w:szCs w:val="22"/>
          <w:rtl/>
        </w:rPr>
        <w:t>עו"ד בתיה ארטמן - יועמ"ש המשרד</w:t>
      </w:r>
    </w:p>
    <w:p w:rsidR="00000000" w:rsidRDefault="00BB3DCD">
      <w:pPr>
        <w:rPr>
          <w:rFonts w:cs="David Transparent"/>
          <w:sz w:val="22"/>
          <w:szCs w:val="22"/>
          <w:rtl/>
        </w:rPr>
      </w:pPr>
      <w:r>
        <w:rPr>
          <w:rFonts w:cs="David Transparent"/>
          <w:sz w:val="22"/>
          <w:szCs w:val="22"/>
          <w:rtl/>
        </w:rPr>
        <w:t>עו"ד אדי וייס - לשכה משפטית-רווחה</w:t>
      </w:r>
    </w:p>
    <w:p w:rsidR="00000000" w:rsidRDefault="00BB3DCD">
      <w:pPr>
        <w:rPr>
          <w:rFonts w:cs="David Transparent"/>
          <w:sz w:val="22"/>
          <w:szCs w:val="22"/>
          <w:rtl/>
        </w:rPr>
      </w:pPr>
      <w:r>
        <w:rPr>
          <w:rFonts w:cs="David Transparent"/>
          <w:sz w:val="22"/>
          <w:szCs w:val="22"/>
          <w:rtl/>
        </w:rPr>
        <w:t>דפני מושיוב - מפקחת היחידה לקליטת על</w:t>
      </w:r>
      <w:r>
        <w:rPr>
          <w:rFonts w:cs="David Transparent"/>
          <w:sz w:val="22"/>
          <w:szCs w:val="22"/>
          <w:rtl/>
        </w:rPr>
        <w:t>ייה</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br w:type="page"/>
      </w:r>
      <w:r>
        <w:rPr>
          <w:rFonts w:cs="David Transparent"/>
          <w:b/>
          <w:bCs/>
          <w:sz w:val="22"/>
          <w:szCs w:val="22"/>
          <w:rtl/>
        </w:rPr>
        <w:lastRenderedPageBreak/>
        <w:t>הסוכנות היהודית:</w:t>
      </w:r>
    </w:p>
    <w:p w:rsidR="00000000" w:rsidRDefault="00BB3DCD">
      <w:pPr>
        <w:rPr>
          <w:rFonts w:cs="David Transparent"/>
          <w:sz w:val="22"/>
          <w:szCs w:val="22"/>
          <w:rtl/>
        </w:rPr>
      </w:pPr>
      <w:r>
        <w:rPr>
          <w:rFonts w:cs="David Transparent"/>
          <w:sz w:val="22"/>
          <w:szCs w:val="22"/>
          <w:rtl/>
        </w:rPr>
        <w:t>מירה קידר - מנהלת אגף רווחה באגף לפעילות הקליטה</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"נתיב" - לשכת הקשר:</w:t>
      </w:r>
    </w:p>
    <w:p w:rsidR="00000000" w:rsidRDefault="00BB3DCD">
      <w:pPr>
        <w:rPr>
          <w:rFonts w:cs="David Transparent"/>
          <w:sz w:val="22"/>
          <w:szCs w:val="22"/>
          <w:rtl/>
        </w:rPr>
      </w:pPr>
      <w:r>
        <w:rPr>
          <w:rFonts w:cs="David Transparent"/>
          <w:sz w:val="22"/>
          <w:szCs w:val="22"/>
          <w:rtl/>
        </w:rPr>
        <w:t>חנן אחיטוב</w:t>
      </w:r>
    </w:p>
    <w:p w:rsidR="00000000" w:rsidRDefault="00BB3DCD">
      <w:pPr>
        <w:rPr>
          <w:rFonts w:cs="David Transparent"/>
          <w:sz w:val="22"/>
          <w:szCs w:val="22"/>
          <w:rtl/>
        </w:rPr>
      </w:pPr>
      <w:r>
        <w:rPr>
          <w:rFonts w:cs="David Transparent"/>
          <w:sz w:val="22"/>
          <w:szCs w:val="22"/>
          <w:rtl/>
        </w:rPr>
        <w:t>אלי טסמן - ראש תחום "תחיה"</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המוסד לביטוח לאומי:</w:t>
      </w:r>
    </w:p>
    <w:p w:rsidR="00000000" w:rsidRDefault="00BB3DCD">
      <w:pPr>
        <w:rPr>
          <w:rFonts w:cs="David Transparent"/>
          <w:sz w:val="22"/>
          <w:szCs w:val="22"/>
          <w:rtl/>
        </w:rPr>
      </w:pPr>
      <w:r>
        <w:rPr>
          <w:rFonts w:cs="David Transparent"/>
          <w:sz w:val="22"/>
          <w:szCs w:val="22"/>
          <w:rtl/>
        </w:rPr>
        <w:t>איריס זנגי - רכזת בהבטחת הכנסה</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המועצה לשלום הילד:</w:t>
      </w:r>
    </w:p>
    <w:p w:rsidR="00000000" w:rsidRDefault="00BB3DCD">
      <w:pPr>
        <w:rPr>
          <w:rFonts w:cs="David Transparent"/>
          <w:sz w:val="22"/>
          <w:szCs w:val="22"/>
          <w:rtl/>
        </w:rPr>
      </w:pPr>
      <w:r>
        <w:rPr>
          <w:rFonts w:cs="David Transparent"/>
          <w:sz w:val="22"/>
          <w:szCs w:val="22"/>
          <w:rtl/>
        </w:rPr>
        <w:t>ד"ר יצחק קדמן - מנכ"ל</w:t>
      </w:r>
    </w:p>
    <w:p w:rsidR="00000000" w:rsidRDefault="00BB3DCD">
      <w:pPr>
        <w:rPr>
          <w:rFonts w:cs="David Transparent"/>
          <w:sz w:val="22"/>
          <w:szCs w:val="22"/>
          <w:rtl/>
        </w:rPr>
      </w:pPr>
      <w:r>
        <w:rPr>
          <w:rFonts w:cs="David Transparent"/>
          <w:sz w:val="22"/>
          <w:szCs w:val="22"/>
          <w:rtl/>
        </w:rPr>
        <w:t>חנה דשבסקי - מנהלת המחלקה לפניות</w:t>
      </w:r>
      <w:r>
        <w:rPr>
          <w:rFonts w:cs="David Transparent"/>
          <w:sz w:val="22"/>
          <w:szCs w:val="22"/>
          <w:rtl/>
        </w:rPr>
        <w:t xml:space="preserve"> ציבורי עולים</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מינהלת נעל"ה:</w:t>
      </w:r>
    </w:p>
    <w:p w:rsidR="00000000" w:rsidRDefault="00BB3DCD">
      <w:pPr>
        <w:rPr>
          <w:rFonts w:cs="David Transparent"/>
          <w:sz w:val="22"/>
          <w:szCs w:val="22"/>
          <w:rtl/>
        </w:rPr>
      </w:pPr>
      <w:r>
        <w:rPr>
          <w:rFonts w:cs="David Transparent"/>
          <w:sz w:val="22"/>
          <w:szCs w:val="22"/>
          <w:rtl/>
        </w:rPr>
        <w:t>איציק שטרית - מנהל אגף בוגרים</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אגודה ישראלית למען ילדים עולים:</w:t>
      </w:r>
    </w:p>
    <w:p w:rsidR="00000000" w:rsidRDefault="00BB3DCD">
      <w:pPr>
        <w:rPr>
          <w:rFonts w:cs="David Transparent"/>
          <w:sz w:val="22"/>
          <w:szCs w:val="22"/>
          <w:rtl/>
        </w:rPr>
      </w:pPr>
      <w:r>
        <w:rPr>
          <w:rFonts w:cs="David Transparent"/>
          <w:sz w:val="22"/>
          <w:szCs w:val="22"/>
          <w:rtl/>
        </w:rPr>
        <w:t>אלי זרחין - יו"ר</w:t>
      </w:r>
    </w:p>
    <w:p w:rsidR="00000000" w:rsidRDefault="00BB3DCD">
      <w:pPr>
        <w:rPr>
          <w:rFonts w:cs="David Transparent"/>
          <w:sz w:val="22"/>
          <w:szCs w:val="22"/>
          <w:rtl/>
        </w:rPr>
      </w:pPr>
      <w:r>
        <w:rPr>
          <w:rFonts w:cs="David Transparent"/>
          <w:sz w:val="22"/>
          <w:szCs w:val="22"/>
          <w:rtl/>
        </w:rPr>
        <w:t>רומן שניידר - מנהל אגודה ישראלית למען ילדים עולים</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איחוד הארגונים של עולי אתיופיה:</w:t>
      </w:r>
    </w:p>
    <w:p w:rsidR="00000000" w:rsidRDefault="00BB3DCD">
      <w:pPr>
        <w:rPr>
          <w:rFonts w:cs="David Transparent"/>
          <w:sz w:val="22"/>
          <w:szCs w:val="22"/>
          <w:rtl/>
        </w:rPr>
      </w:pPr>
      <w:r>
        <w:rPr>
          <w:rFonts w:cs="David Transparent"/>
          <w:sz w:val="22"/>
          <w:szCs w:val="22"/>
          <w:rtl/>
        </w:rPr>
        <w:t>צגה מלכו - מזכירה</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ארגון "מכנף דרום לציון":</w:t>
      </w:r>
    </w:p>
    <w:p w:rsidR="00000000" w:rsidRDefault="00BB3DCD">
      <w:pPr>
        <w:rPr>
          <w:rFonts w:cs="David Transparent"/>
          <w:sz w:val="22"/>
          <w:szCs w:val="22"/>
          <w:rtl/>
        </w:rPr>
      </w:pPr>
      <w:r>
        <w:rPr>
          <w:rFonts w:cs="David Transparent"/>
          <w:sz w:val="22"/>
          <w:szCs w:val="22"/>
          <w:rtl/>
        </w:rPr>
        <w:t>אברהם נגוסה - מנכ"ל</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האגודה לזכויות האזרח:</w:t>
      </w:r>
    </w:p>
    <w:p w:rsidR="00000000" w:rsidRDefault="00BB3DCD">
      <w:pPr>
        <w:rPr>
          <w:rFonts w:cs="David Transparent"/>
          <w:sz w:val="22"/>
          <w:szCs w:val="22"/>
          <w:rtl/>
        </w:rPr>
      </w:pPr>
      <w:r>
        <w:rPr>
          <w:rFonts w:cs="David Transparent"/>
          <w:sz w:val="22"/>
          <w:szCs w:val="22"/>
          <w:rtl/>
        </w:rPr>
        <w:t>עו"ד עודד פלר</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על"ם - עמותה למען נוער במצבי סיכון ומצוקה:</w:t>
      </w:r>
    </w:p>
    <w:p w:rsidR="00000000" w:rsidRDefault="00BB3DCD">
      <w:pPr>
        <w:rPr>
          <w:rFonts w:cs="David Transparent"/>
          <w:sz w:val="22"/>
          <w:szCs w:val="22"/>
          <w:rtl/>
        </w:rPr>
      </w:pPr>
      <w:r>
        <w:rPr>
          <w:rFonts w:cs="David Transparent"/>
          <w:sz w:val="22"/>
          <w:szCs w:val="22"/>
          <w:rtl/>
        </w:rPr>
        <w:t>נסטיה פולונסקי - רכזת תחום עולי חבר העמים</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קופת חולים לאומית:</w:t>
      </w:r>
    </w:p>
    <w:p w:rsidR="00000000" w:rsidRDefault="00BB3DCD">
      <w:pPr>
        <w:rPr>
          <w:rFonts w:cs="David Transparent"/>
          <w:sz w:val="22"/>
          <w:szCs w:val="22"/>
          <w:rtl/>
        </w:rPr>
      </w:pPr>
      <w:r>
        <w:rPr>
          <w:rFonts w:cs="David Transparent"/>
          <w:sz w:val="22"/>
          <w:szCs w:val="22"/>
          <w:rtl/>
        </w:rPr>
        <w:t>ד"ר מטילדה טושינר</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rtl/>
        </w:rPr>
        <w:t>מוזמנים נוספים:</w:t>
      </w:r>
    </w:p>
    <w:p w:rsidR="00000000" w:rsidRDefault="00BB3DCD">
      <w:pPr>
        <w:rPr>
          <w:rFonts w:cs="David Transparent"/>
          <w:sz w:val="22"/>
          <w:szCs w:val="22"/>
          <w:rtl/>
        </w:rPr>
      </w:pPr>
      <w:r>
        <w:rPr>
          <w:rFonts w:cs="David Transparent"/>
          <w:sz w:val="22"/>
          <w:szCs w:val="22"/>
          <w:rtl/>
        </w:rPr>
        <w:t>ליז אלמודאי</w:t>
      </w:r>
    </w:p>
    <w:p w:rsidR="00000000" w:rsidRDefault="00BB3DCD">
      <w:pPr>
        <w:rPr>
          <w:rFonts w:cs="David Transparent"/>
          <w:sz w:val="22"/>
          <w:szCs w:val="22"/>
          <w:rtl/>
        </w:rPr>
      </w:pPr>
      <w:r>
        <w:rPr>
          <w:rFonts w:cs="David Transparent"/>
          <w:sz w:val="22"/>
          <w:szCs w:val="22"/>
          <w:rtl/>
        </w:rPr>
        <w:t>ג'טה דייו</w:t>
      </w:r>
    </w:p>
    <w:p w:rsidR="00000000" w:rsidRDefault="00BB3DCD">
      <w:pPr>
        <w:rPr>
          <w:rFonts w:cs="David Transparent"/>
          <w:sz w:val="22"/>
          <w:szCs w:val="22"/>
          <w:rtl/>
        </w:rPr>
      </w:pPr>
      <w:r>
        <w:rPr>
          <w:rFonts w:cs="David Transparent"/>
          <w:sz w:val="22"/>
          <w:szCs w:val="22"/>
          <w:rtl/>
        </w:rPr>
        <w:t>לירון יום-טוב</w:t>
      </w:r>
    </w:p>
    <w:p w:rsidR="00000000" w:rsidRDefault="00BB3DCD">
      <w:pPr>
        <w:rPr>
          <w:rFonts w:cs="David Transparent"/>
          <w:sz w:val="22"/>
          <w:szCs w:val="22"/>
          <w:rtl/>
        </w:rPr>
      </w:pPr>
      <w:r>
        <w:rPr>
          <w:rFonts w:cs="David Transparent"/>
          <w:sz w:val="22"/>
          <w:szCs w:val="22"/>
          <w:rtl/>
        </w:rPr>
        <w:t>נסיה נסרנקו</w:t>
      </w:r>
    </w:p>
    <w:p w:rsidR="00000000" w:rsidRDefault="00BB3DCD">
      <w:pPr>
        <w:rPr>
          <w:rFonts w:cs="David Transparent"/>
          <w:sz w:val="22"/>
          <w:szCs w:val="22"/>
          <w:rtl/>
        </w:rPr>
      </w:pPr>
      <w:r>
        <w:rPr>
          <w:rFonts w:cs="David Transparent"/>
          <w:sz w:val="22"/>
          <w:szCs w:val="22"/>
          <w:rtl/>
        </w:rPr>
        <w:t>אברהם קוצ'ר - יועץ חינוכי בבית</w:t>
      </w:r>
      <w:r>
        <w:rPr>
          <w:rFonts w:cs="David Transparent"/>
          <w:sz w:val="22"/>
          <w:szCs w:val="22"/>
          <w:rtl/>
        </w:rPr>
        <w:t xml:space="preserve"> הספר כפר סילבר</w:t>
      </w:r>
    </w:p>
    <w:p w:rsidR="00000000" w:rsidRDefault="00BB3DCD">
      <w:pPr>
        <w:rPr>
          <w:rFonts w:cs="David Transparent"/>
          <w:sz w:val="22"/>
          <w:szCs w:val="22"/>
          <w:rtl/>
        </w:rPr>
      </w:pPr>
      <w:r>
        <w:rPr>
          <w:rFonts w:cs="David Transparent"/>
          <w:sz w:val="22"/>
          <w:szCs w:val="22"/>
          <w:rtl/>
        </w:rPr>
        <w:t>אלינה קושניר</w:t>
      </w:r>
    </w:p>
    <w:p w:rsidR="00000000" w:rsidRDefault="00BB3DCD">
      <w:pPr>
        <w:rPr>
          <w:rFonts w:cs="David Transparent"/>
          <w:sz w:val="22"/>
          <w:szCs w:val="22"/>
          <w:rtl/>
        </w:rPr>
      </w:pPr>
      <w:r>
        <w:rPr>
          <w:rFonts w:cs="David Transparent"/>
          <w:sz w:val="22"/>
          <w:szCs w:val="22"/>
          <w:rtl/>
        </w:rPr>
        <w:t>אלי ירון</w:t>
      </w:r>
    </w:p>
    <w:p w:rsidR="00000000" w:rsidRDefault="00BB3DCD">
      <w:pPr>
        <w:rPr>
          <w:rFonts w:cs="David Transparent"/>
          <w:sz w:val="22"/>
          <w:szCs w:val="22"/>
          <w:rtl/>
        </w:rPr>
      </w:pPr>
      <w:r>
        <w:rPr>
          <w:rFonts w:cs="David Transparent"/>
          <w:sz w:val="22"/>
          <w:szCs w:val="22"/>
          <w:rtl/>
        </w:rPr>
        <w:tab/>
      </w:r>
      <w:r>
        <w:rPr>
          <w:rFonts w:cs="David Transparent"/>
          <w:sz w:val="22"/>
          <w:szCs w:val="22"/>
          <w:rtl/>
        </w:rPr>
        <w:tab/>
      </w:r>
    </w:p>
    <w:p w:rsidR="00000000" w:rsidRDefault="00BB3DCD">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BB3DCD">
      <w:pPr>
        <w:rPr>
          <w:rFonts w:cs="David Transparent"/>
          <w:b/>
          <w:bCs/>
          <w:sz w:val="22"/>
          <w:szCs w:val="22"/>
          <w:u w:val="single"/>
          <w:rtl/>
        </w:rPr>
      </w:pPr>
    </w:p>
    <w:p w:rsidR="00000000" w:rsidRDefault="00BB3DCD">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גורדון</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u w:val="single"/>
          <w:rtl/>
        </w:rPr>
        <w:t>מנהלת הוועדה לזכויות הילד</w:t>
      </w:r>
      <w:r>
        <w:rPr>
          <w:rFonts w:cs="David Transparent"/>
          <w:sz w:val="22"/>
          <w:szCs w:val="22"/>
          <w:rtl/>
        </w:rPr>
        <w:t>:</w:t>
      </w:r>
      <w:r>
        <w:rPr>
          <w:rFonts w:cs="David Transparent"/>
          <w:sz w:val="22"/>
          <w:szCs w:val="22"/>
          <w:rtl/>
        </w:rPr>
        <w:tab/>
      </w:r>
      <w:r>
        <w:rPr>
          <w:rFonts w:cs="David Transparent"/>
          <w:sz w:val="22"/>
          <w:szCs w:val="22"/>
          <w:rtl/>
        </w:rPr>
        <w:tab/>
        <w:t>רחל סעדה</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BB3DCD">
      <w:pPr>
        <w:rPr>
          <w:rFonts w:cs="David Transparent"/>
          <w:sz w:val="22"/>
          <w:szCs w:val="22"/>
          <w:rtl/>
        </w:rPr>
      </w:pPr>
    </w:p>
    <w:p w:rsidR="00000000" w:rsidRDefault="00BB3DCD">
      <w:pPr>
        <w:ind w:left="360" w:right="930"/>
        <w:jc w:val="center"/>
        <w:rPr>
          <w:rFonts w:cs="David"/>
          <w:rtl/>
        </w:rPr>
      </w:pPr>
      <w:r>
        <w:rPr>
          <w:rFonts w:cs="David Transparent"/>
          <w:sz w:val="22"/>
          <w:szCs w:val="22"/>
          <w:u w:val="single"/>
          <w:rtl/>
        </w:rPr>
        <w:br w:type="page"/>
      </w:r>
      <w:r>
        <w:rPr>
          <w:rFonts w:cs="David Transparent"/>
          <w:sz w:val="22"/>
          <w:szCs w:val="22"/>
          <w:u w:val="single"/>
          <w:rtl/>
        </w:rPr>
        <w:lastRenderedPageBreak/>
        <w:t>ילדים עולים ללא מעמד וזכויות</w:t>
      </w:r>
    </w:p>
    <w:p w:rsidR="00000000" w:rsidRDefault="00BB3DCD">
      <w:pPr>
        <w:rPr>
          <w:rFonts w:cs="David Transparent"/>
          <w:sz w:val="22"/>
          <w:szCs w:val="22"/>
          <w:u w:val="single"/>
          <w:rtl/>
        </w:rPr>
      </w:pPr>
    </w:p>
    <w:p w:rsidR="00000000" w:rsidRDefault="00BB3DCD">
      <w:pPr>
        <w:rPr>
          <w:rFonts w:cs="David Transparent"/>
          <w:sz w:val="22"/>
          <w:szCs w:val="22"/>
          <w:u w:val="single"/>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בוקר טוב. אני מתכבדת לפתו</w:t>
      </w:r>
      <w:r>
        <w:rPr>
          <w:rFonts w:cs="David Transparent"/>
          <w:sz w:val="22"/>
          <w:szCs w:val="22"/>
          <w:rtl/>
        </w:rPr>
        <w:t>ח את הישיבה המשותפת של ועדת העלייה, הקליטה והתפוצות והוועדה לזכויות הילד. הבוקר אנחנו רוצים לדון, ואולי לנסות להגיע לאיזשהן מסקנות אופרטיביות, לגבי עיוותים שקורים, והייתי אומרת אפילו אפליה די חמורה כלפי ילדי עולים. חלקם כלפי ילדי עולים, חלקם כלפי ילדים שבא</w:t>
      </w:r>
      <w:r>
        <w:rPr>
          <w:rFonts w:cs="David Transparent"/>
          <w:sz w:val="22"/>
          <w:szCs w:val="22"/>
          <w:rtl/>
        </w:rPr>
        <w:t xml:space="preserve">ים לכאן עם הורים מתוקף חוק הכניסה וחלקם שמגיעים הנה במסגרות שונות כתלמידים. אנחנו יודעים שהמדיניות היא שבמשפחות מעורבות, כשילדים נכנסים לארץ בתור נכדים של יהודים יש להם מעמד, אבל זה אם יש להם זכות לפי חוק השבות. אם הם מגיעים הנה בתור נינים, נניח שנכד מגיע </w:t>
      </w:r>
      <w:r>
        <w:rPr>
          <w:rFonts w:cs="David Transparent"/>
          <w:sz w:val="22"/>
          <w:szCs w:val="22"/>
          <w:rtl/>
        </w:rPr>
        <w:t xml:space="preserve">ומביא איתו את הילד שלו, לילד הזה כמעט אין דרך להסדיר את מעמדו. אנחנו יודעים שישנם מקרים של משפחות שהגיעו הנה כעולים ובמשך הזמן משרד הפנים החליט להחזיר, או יותר נכון לשלול מהם את אזרחותם. לא מזמן טיפלתי בכמה משפחות כאלה מדימונה ומירוחם. הטענה בדרך כלל כלפי </w:t>
      </w:r>
      <w:r>
        <w:rPr>
          <w:rFonts w:cs="David Transparent"/>
          <w:sz w:val="22"/>
          <w:szCs w:val="22"/>
          <w:rtl/>
        </w:rPr>
        <w:t>ההורים האלה שהגיעו והציגו ראיות לא נכונות ואי לכך במשרד הפנים מחליטים לשלול את אזרחותם. רק כדי לסבר את האוזן, לגבי משפחה אחת בה טיפלתי ההורים היו עולים, באו בבת אחת, לקחו להם את תעודות הזהות וקרעו אותן, ואי לכך ילד אחד שהיה בבית ספר מצא את עצמו חסר זכות אפ</w:t>
      </w:r>
      <w:r>
        <w:rPr>
          <w:rFonts w:cs="David Transparent"/>
          <w:sz w:val="22"/>
          <w:szCs w:val="22"/>
          <w:rtl/>
        </w:rPr>
        <w:t>ילו לגשת לבחינת בגרות, ולעומת זאת בן אחר במשפחה שכבר היה מגויס לצה"ל, גם הצו שלו בוטל. באופן אוטומטי מאותו רגע שבנאדם נשאר בלי תעודת זהות ובלי מעמד בארץ נשללות ממנו כל הזכויות. יש לנו ילדים לא מעטים במסגרות האלה, חלקם גם הגיעו הנה במסגרות אלה ושונות כתלמיד</w:t>
      </w:r>
      <w:r>
        <w:rPr>
          <w:rFonts w:cs="David Transparent"/>
          <w:sz w:val="22"/>
          <w:szCs w:val="22"/>
          <w:rtl/>
        </w:rPr>
        <w:t>ים. יש עיוות עוד יותר גדול - ילדים אשר נעזבו על ידי הוריהם, כשבעצם הטראומה שלהם כפולה. תארו לעצמכם זוג הורים שמחליט שהוא רוצה לחזור בתשובה, הם נכנסים לישיבה והילד נשאר לגמרי גלמוד ובודד. מה קורה עם אותו ילד? אין לו זכות להישאר בארץ. יש לו טראומה כפולה - הה</w:t>
      </w:r>
      <w:r>
        <w:rPr>
          <w:rFonts w:cs="David Transparent"/>
          <w:sz w:val="22"/>
          <w:szCs w:val="22"/>
          <w:rtl/>
        </w:rPr>
        <w:t>ורים עוזבים אותו וגם המדינה זורקת אותו ולפעמים אין לו לאן לחזור. אלה המקרים בהם אנחנו רוצים לנסות לטפל הבוקר, אני מקווה שביעילות. מיותר להגיד שאנחנו לא מתייחסים היום לסוגיית ילדי העובדים הזרים. אתמול ראיתי כותרת בעיתון "הארץ" שמאוד הדאיגה אותי במובן הנוראי</w:t>
      </w:r>
      <w:r>
        <w:rPr>
          <w:rFonts w:cs="David Transparent"/>
          <w:sz w:val="22"/>
          <w:szCs w:val="22"/>
          <w:rtl/>
        </w:rPr>
        <w:t xml:space="preserve"> הזה של היחס שהיא משדרת - "השר אורלב: 'אנושיות כלפי ילדי זרים על חשבון ילדי ישראל'". זאת אומרת, פה צריך לעשות בחירה - או שאתה אנושי כלפי ילדי ישראל, או ש"חלילה", אם אתה מגלה יחס אנושי גם כלפי ילדים שאינם יהודים שנמצאים אתנו בארץ, או ילדי עובדים זרים או ילד</w:t>
      </w:r>
      <w:r>
        <w:rPr>
          <w:rFonts w:cs="David Transparent"/>
          <w:sz w:val="22"/>
          <w:szCs w:val="22"/>
          <w:rtl/>
        </w:rPr>
        <w:t>ים שפשוט לא נחשבים לישראלים, אנחנו "פטורים מלהיות אנושיים כלפיהם".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משהו בניסוחים של משרד הפנים לגבי ילדי זרים שגם פוגע בעולים. שאלתי למה לסדר אזרחות של ילדי זרים לפני.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זה "על חשבון".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על ח</w:t>
      </w:r>
      <w:r>
        <w:rPr>
          <w:rFonts w:cs="David Transparent"/>
          <w:sz w:val="22"/>
          <w:szCs w:val="22"/>
          <w:rtl/>
        </w:rPr>
        <w:t>שבון, לפני. בגלל שהם בזה מפריעים לנושא.</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היית צריכה לשאול שאילתה, כי מה שקורה הוא שהרפורמה הייתה בשלושה שלבים.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תרשו לי לסיים.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תרשי לי אחר כך לענות 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בשמחה ארשה לכל אחד. כ</w:t>
      </w:r>
      <w:r>
        <w:rPr>
          <w:rFonts w:cs="David Transparent"/>
          <w:sz w:val="22"/>
          <w:szCs w:val="22"/>
          <w:rtl/>
        </w:rPr>
        <w:t xml:space="preserve">ל העניין הוא שיכול מאוד להיות שהכותרת הזו לא עושה צדק, כי אני לא רוצה להעניש את השר אורלב ביחס לא אנושי, אבל אני חושבת שצריך להסדיר את מעמדם של כל הילדים ולכל הילדים צריך להיות מעמד מוגדר וזכויות מוגדרות בחוק. גם אם ילד אינו אזרח ישראלי הוא </w:t>
      </w:r>
      <w:r>
        <w:rPr>
          <w:rFonts w:cs="David Transparent"/>
          <w:sz w:val="22"/>
          <w:szCs w:val="22"/>
          <w:rtl/>
        </w:rPr>
        <w:lastRenderedPageBreak/>
        <w:t>צריך להיות זכאי</w:t>
      </w:r>
      <w:r>
        <w:rPr>
          <w:rFonts w:cs="David Transparent"/>
          <w:sz w:val="22"/>
          <w:szCs w:val="22"/>
          <w:rtl/>
        </w:rPr>
        <w:t xml:space="preserve"> לשירותים כמו בכל מדינה מתוקנת אחרת. לא יעלה על הדעת שאזרח ישראל שגר במדינה זרה, נניח בארצות הברית, ולהוריו יש רשיון לעבוד שם, לא יקבל שירותים מהמדינה, לא יקבל שירותי בריאות וחינוך. אלה דברים אלמנטריים שמגיעים לכל ילד. דבר אחד לפחות מעוגן בחוק, וזה הזכות ל</w:t>
      </w:r>
      <w:r>
        <w:rPr>
          <w:rFonts w:cs="David Transparent"/>
          <w:sz w:val="22"/>
          <w:szCs w:val="22"/>
          <w:rtl/>
        </w:rPr>
        <w:t>חינוך, כי הזכות הזו לחינוך חלה על כולם. אני מבקשת להעביר את רשות הדיבור לשותפי לדיון הזה, ח"כ מלכיאור.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יש פה דבר מאוד יסודי, ואני חושב דווקא על מה שהעירה ידידתי ח"כ סולודקין, אני חושב שזה מצביע על איזושהי בעיה של החברה שלנו, שאנחנו </w:t>
      </w:r>
      <w:r>
        <w:rPr>
          <w:rFonts w:cs="David Transparent"/>
          <w:sz w:val="22"/>
          <w:szCs w:val="22"/>
          <w:rtl/>
        </w:rPr>
        <w:t>משסים קבוצה מול קבוצה. וזה לא העניין, אין לזה שום קשר. צריך להסדיר את העניין של הילדים בצורה חד משמעית כשאלה ילדי עולים וצריך להסדיר את העניין של הילדים של העובדים הזרים. היה לנו דיון מאוד ארוך בשבוע שעבר אצלי בוועדה ואנחנו פעלנו ופועלים בנושא, זו פשוט בוש</w:t>
      </w:r>
      <w:r>
        <w:rPr>
          <w:rFonts w:cs="David Transparent"/>
          <w:sz w:val="22"/>
          <w:szCs w:val="22"/>
          <w:rtl/>
        </w:rPr>
        <w:t>ה וחרפה מה שקורה.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גם אנשים באמצע.</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נכון. אני אומר שקודם כל צריך להפסיק את העניין הזה שזה מהווה איזושהי איום על החברה הישראלית. אנחנו מדברים על תופעה שהיא ממש בשוליים של החברה, לפעמים רוצים לנפח את זה ולהפוך את</w:t>
      </w:r>
      <w:r>
        <w:rPr>
          <w:rFonts w:cs="David Transparent"/>
          <w:sz w:val="22"/>
          <w:szCs w:val="22"/>
          <w:rtl/>
        </w:rPr>
        <w:t xml:space="preserve"> זה לעניין מפלצתי, כאילו יבואו מאות אלפים ולא תהיה יותר זהות יהודית למדינת ישראל. דובר פה בסך הכל על כמה מאות ילדים לגבי העובדים הזרים, שזה לא הנושא היום. דובר אולי על 300 ילדים מעל גיל 12, זה מה שיאיים על זהותה היהודית של מדינת ישראל? אם נקבל ילדים כאלה ש</w:t>
      </w:r>
      <w:r>
        <w:rPr>
          <w:rFonts w:cs="David Transparent"/>
          <w:sz w:val="22"/>
          <w:szCs w:val="22"/>
          <w:rtl/>
        </w:rPr>
        <w:t>נולדו וגדלו בארץ, שלא יודעים שום שפה חוץ מעברית - וזה בגלל מערכת החינוך הקלוקלת שלנו שלא מלמדת שפות אחרות - ושכל רצונם לשרת בצה"ל?</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צודק למערכת החינוך, אנגלית לומדים בצורה טובה.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בנושא הזה אני מוכן לחלוק עלי</w:t>
      </w:r>
      <w:r>
        <w:rPr>
          <w:rFonts w:cs="David Transparent"/>
          <w:sz w:val="22"/>
          <w:szCs w:val="22"/>
          <w:rtl/>
        </w:rPr>
        <w:t>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יחסית למדינות אחרות.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אני לא יודע. אני למדתי אנגלית בדנמרק ואני יכול להגיד שזה היה קצת אחרת. אבל לא משנה, לא נתווכח על זה עכשיו, זה לא הנושא. </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sz w:val="22"/>
          <w:szCs w:val="22"/>
          <w:rtl/>
        </w:rPr>
        <w:tab/>
        <w:t>יצרו מפלצת פחד בדברים האלו, ולדעתי יש דברים שאנחנו יכולים גם בדיון הזה לסדר</w:t>
      </w:r>
      <w:r>
        <w:rPr>
          <w:rFonts w:cs="David Transparent"/>
          <w:sz w:val="22"/>
          <w:szCs w:val="22"/>
          <w:rtl/>
        </w:rPr>
        <w:t>. אני לא מדבר עכשיו על הילדים של העובדים הזרים. יש זכויות בסיסיות לכל הילדים בתור ילדים ומדינת ישראל מחויבת, גם דרך ההתחייבות לאמנה הבינלאומית לזכויות הילד, לתת את הזכויות האלה לילדים, אבל חוץ מהמחויבות שאנחנו לא מקיימים אנחנו כל הזמן מקשים במקום להקל. אני</w:t>
      </w:r>
      <w:r>
        <w:rPr>
          <w:rFonts w:cs="David Transparent"/>
          <w:sz w:val="22"/>
          <w:szCs w:val="22"/>
          <w:rtl/>
        </w:rPr>
        <w:t xml:space="preserve"> לא מבין, נושא כמו משרד החינוך, מה זה הסיפור הזה שצריך תעודת זהות בשביל בגרות? אז נכון שכשיש מישהו אנושי במשרד החינוך מסדרים את זה ונותנים מספר זהות בדוי, אבל כשאין מישהו?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זו דרך פיקטיבית.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אז אני שמח שיש א</w:t>
      </w:r>
      <w:r>
        <w:rPr>
          <w:rFonts w:cs="David Transparent"/>
          <w:sz w:val="22"/>
          <w:szCs w:val="22"/>
          <w:rtl/>
        </w:rPr>
        <w:t xml:space="preserve">נשים אנושיים שמוכנים לעזור, אבל למה צריך ככה? מדובר בילדים שלמדו פה במערכת החינוך והגיעו לבגרות, צריכים לעזור להם לסיים את הבגרות ואת בית הספר בצורה </w:t>
      </w:r>
      <w:r>
        <w:rPr>
          <w:rFonts w:cs="David Transparent"/>
          <w:sz w:val="22"/>
          <w:szCs w:val="22"/>
          <w:rtl/>
        </w:rPr>
        <w:lastRenderedPageBreak/>
        <w:t>מסודרת, זה אינטרס של כולנו וזו הזכות של הילד, שתהיה לו הזדמנות לעתיד בחיים, זו זכות בסיסית ביותר. כמובן שעי</w:t>
      </w:r>
      <w:r>
        <w:rPr>
          <w:rFonts w:cs="David Transparent"/>
          <w:sz w:val="22"/>
          <w:szCs w:val="22"/>
          <w:rtl/>
        </w:rPr>
        <w:t>קר הבעיה בה אני מניח נדון היום נמצאת במשרד הפנים ואני שמח שיש פה נציגות בכירה של משרד הפנים. אנחנו רוצים גם להבין את המדיניות וגם יכול להיות שצריכים בחלק מהדברים אפילו להציע חקיקה חלופית כדי להסדיר את הדברים, כי אי אפשר לסבול את המצב שהילדים האלה הופכים לה</w:t>
      </w:r>
      <w:r>
        <w:rPr>
          <w:rFonts w:cs="David Transparent"/>
          <w:sz w:val="22"/>
          <w:szCs w:val="22"/>
          <w:rtl/>
        </w:rPr>
        <w:t>יות קורבנות. זו קבוצה מאוד קטנה של ילדים, זה צריך להתנהל בצורה שמבטיחה את הזכויות שלהם גם לגבי מעמדם האזרחי.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אפשר להסדיר דברים גם בלי להעניק לכל אחד אזרחות.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נכון.</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על ידי זה שגם לזרים, בקטג</w:t>
      </w:r>
      <w:r>
        <w:rPr>
          <w:rFonts w:cs="David Transparent"/>
          <w:sz w:val="22"/>
          <w:szCs w:val="22"/>
          <w:rtl/>
        </w:rPr>
        <w:t>וריות מסוימות, אפשר לפי חוק לדאוג לתת זכויות.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החוק מאפשר לשר הפנים בכל המקרים האלו לתת את הפתרון, רק צריך להפעיל את החוק בצורה נכונה, אבל זה עניין של הגישה של מי שמטפל בזה.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מזמן לקחו ממנו את כל הזכויות לוועדה.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לקחו את הזכויות.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לא דואגים לשר הפנים, הוא יודע להגן על זכויותיו.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רוצה לענות לח"כ סולודקין ויש לי מספר שאלות לנציגות הבכירה של משרד הפנים. אני חושב שהתשובות לשאלות האלו יכולות להראות ל</w:t>
      </w:r>
      <w:r>
        <w:rPr>
          <w:rFonts w:cs="David Transparent"/>
          <w:sz w:val="22"/>
          <w:szCs w:val="22"/>
          <w:rtl/>
        </w:rPr>
        <w:t>נו את התמונה מצד שונה. הרפורמה שבנו שר הפנים וסגנו הייתה בכמה שלבים. דרך אגב, הזכויות לילדים עולים, בין היתר, וסטטוס ההורים, באו ראשונים לוועדת השרים ונפלו ראשונים. אי אפשר להגיד שניסו קודם להסדיר סטטוס של ילדי עובדים זרים ורק אחר כך ילדים עולים, זה פשוט ל</w:t>
      </w:r>
      <w:r>
        <w:rPr>
          <w:rFonts w:cs="David Transparent"/>
          <w:sz w:val="22"/>
          <w:szCs w:val="22"/>
          <w:rtl/>
        </w:rPr>
        <w:t>א היה נכון בדבריך.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דובר בהורים קשישים.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מה שאמרת. אני לא קראתי כי לא נתת לקרוא, אבל זה מה שאת אמרת. מה שאמרת היה משהו אחר ממה שכתבת. גם על זה תהיה ישיבה אחרת.</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sz w:val="22"/>
          <w:szCs w:val="22"/>
          <w:rtl/>
        </w:rPr>
        <w:tab/>
        <w:t>אני לא רוצה להיכנס לדיון כי קודם אני רוצה לשמוע. יש לי מס</w:t>
      </w:r>
      <w:r>
        <w:rPr>
          <w:rFonts w:cs="David Transparent"/>
          <w:sz w:val="22"/>
          <w:szCs w:val="22"/>
          <w:rtl/>
        </w:rPr>
        <w:t xml:space="preserve">פר שאלות, אני מבקש ממר גדז' וממר אחיטוב לרשום אותן כדי לענות. כל השאלות בנושא סטטוס הילדים. מדובר בילדים מנישואים ראשונים של אחד מהמשפחה המעורבת, הילדים לא יהודים והם אחרי אימוץ. למה הילדים האלה נכנסים לפי חוק הכניסה ולא לפי חוק השבות? כלומר, הם לא מקבלים </w:t>
      </w:r>
      <w:r>
        <w:rPr>
          <w:rFonts w:cs="David Transparent"/>
          <w:sz w:val="22"/>
          <w:szCs w:val="22"/>
          <w:rtl/>
        </w:rPr>
        <w:t>אשרת עולה אלא אשרת כניסה. למה שני המשרדים האלו דורשים שאימוץ ייעשה לפחות שנתיים לפני העלייה, אפילו במקרים שהילדים היו חיים שנים עם האבא הזה? קורה שבמדינות אימוץ לוקח המון שנים. עד איזה גיל יכולים הילדים האלה להגיע לישראל עם ההורים או בלעדיהם למשפחה? למה בז</w:t>
      </w:r>
      <w:r>
        <w:rPr>
          <w:rFonts w:cs="David Transparent"/>
          <w:sz w:val="22"/>
          <w:szCs w:val="22"/>
          <w:rtl/>
        </w:rPr>
        <w:t xml:space="preserve">מן האחרון הילדים האלה צריכים לקבל אשרת תושב </w:t>
      </w:r>
      <w:r>
        <w:rPr>
          <w:rFonts w:cs="David Transparent"/>
          <w:sz w:val="22"/>
          <w:szCs w:val="22"/>
          <w:rtl/>
        </w:rPr>
        <w:lastRenderedPageBreak/>
        <w:t>ארעי במקום תושב קבע, אם זה נכון שזה נעשה והאם זה נעשה בידיעת שר הפנים? שאלה נוספת לגבי הדור הרביעי, שאלה מדויקת שאני רוצה עליה תשובה מדויקת - עד איזה גיל הם יכולים לעלות ארצה כדי לקבל סטטוס? אנחנו לא מדברים על סט</w:t>
      </w:r>
      <w:r>
        <w:rPr>
          <w:rFonts w:cs="David Transparent"/>
          <w:sz w:val="22"/>
          <w:szCs w:val="22"/>
          <w:rtl/>
        </w:rPr>
        <w:t>טוס של אזרח, אנחנו מדברים על תהליך מדורג וכו'. עד איזה גיל זה אפשרי והאם משפחות מקבלות הדרכה אצל קונסולים בחו"ל? שאלה אחרונה: מה העמדה של הפקידות הבכירה של שני המשרדים המכובדים האלה בנושא הילדים שקשורים למשפחות עולים, ילדים שאינם זכאים לפי חוק השבות לקבל א</w:t>
      </w:r>
      <w:r>
        <w:rPr>
          <w:rFonts w:cs="David Transparent"/>
          <w:sz w:val="22"/>
          <w:szCs w:val="22"/>
          <w:rtl/>
        </w:rPr>
        <w:t>זרחות? האם המדיניות כן לתת להם זכות וסטטוס כלשהו לפי האמנה הבינלאומית שאוסרת על ישראל להשאיר על שטחיה אנשים בלי סטטוס ומדוע סטטוס ארעי כזה אפשר לתת לחלק מהילדים האלה ואי אפשר לתת אותו לילדים של עובדים זרים?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לא מדברים היום על עובד</w:t>
      </w:r>
      <w:r>
        <w:rPr>
          <w:rFonts w:cs="David Transparent"/>
          <w:sz w:val="22"/>
          <w:szCs w:val="22"/>
          <w:rtl/>
        </w:rPr>
        <w:t>ים זרים.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מדבר על אותם אלה שהותר להם.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לפני שאנחנו מעבירים את זכות הדיבור לנציגות הבכירה של משרד הפנים אני רוצה לבקש מד"ר קדמן להוסיף משהו להצגת הנושא. אני באמת רוצה שנתמקד היום בקטגוריה שעליה באנו לדון מבלי לגעת בנו</w:t>
      </w:r>
      <w:r>
        <w:rPr>
          <w:rFonts w:cs="David Transparent"/>
          <w:sz w:val="22"/>
          <w:szCs w:val="22"/>
          <w:rtl/>
        </w:rPr>
        <w:t xml:space="preserve">שא ילדי העובדים הזרים כי זה לא נושא שבו עוסקת הוועדה שלנו.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מודה ליושבי הראש של שתי הוועדות הנכבדות על קיום הדיון הזה ואני מאוד רוצה לקוות שייצא מפה משהו מאוד תכליתי. אנחנו מעלים את הנושא הזה בשנים האחרונות שוב ושוב ללא תוצאות. אני מו</w:t>
      </w:r>
      <w:r>
        <w:rPr>
          <w:rFonts w:cs="David Transparent"/>
          <w:sz w:val="22"/>
          <w:szCs w:val="22"/>
          <w:rtl/>
        </w:rPr>
        <w:t>כרח לומר שמדינת ישראל עושה עוול נוראי למאות ילדים, אם לא יותר, כשהיא פשוט מתעלמת מקיומם ולפעמים אפילו מתעללת בהם ובמשפחות שלהם. הבאנו לפה נערה מאופקים שתמחיש את העניין, נערה שחיה פה בישראל והיא "לא קיימת". כדי להדגיש את האבסורד, היא עד כדי כך "לא קיימת" שה</w:t>
      </w:r>
      <w:r>
        <w:rPr>
          <w:rFonts w:cs="David Transparent"/>
          <w:sz w:val="22"/>
          <w:szCs w:val="22"/>
          <w:rtl/>
        </w:rPr>
        <w:t xml:space="preserve">יה צריך לעשות מאמצעים עליונים כדי להכניס אותה לכנסת, משום שאין לה שום תעודה ושום מסמך ועשו לנו בעיות להכניס אותה לכנסת כי לפי מה היא תיכנס. היא לומדת בבית ספר באופקים וצריכה להתחיל השנה, בכתה י', לעשות בחינות בגרות והיא לא יכולה לגשת לבגרות. היא לא התגנבה </w:t>
      </w:r>
      <w:r>
        <w:rPr>
          <w:rFonts w:cs="David Transparent"/>
          <w:sz w:val="22"/>
          <w:szCs w:val="22"/>
          <w:rtl/>
        </w:rPr>
        <w:t>ממדבר סיני הנה על ידי מבריחים, היא באה ארצה בברכת הרשויות, נכנסה ארצה עם סבא וסבתא שלה, שזו המשפחה היחידה שיש לה, והם שוהים כאן כדין.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מיכאל נודלמן: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לא מבין למה אתה בוכה ככה, יש את שר הפנים, הוא יכול לפתור את הבעיה צ'יק צ'ק.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אני לא </w:t>
      </w:r>
      <w:r>
        <w:rPr>
          <w:rFonts w:cs="David Transparent"/>
          <w:sz w:val="22"/>
          <w:szCs w:val="22"/>
          <w:rtl/>
        </w:rPr>
        <w:t>נציג משרד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הוא לא בוכה בשביל שר הפנים, הוא בוכה בשביל הילדה.</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מיכאל נודלמן: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מקרה באמת לא טוב, אבל אתה מנכ"ל של משרד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לא מנכ"ל משרד הפנים, סליחה.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עובדה ששר הפנים לא עושה את</w:t>
      </w:r>
      <w:r>
        <w:rPr>
          <w:rFonts w:cs="David Transparent"/>
          <w:sz w:val="22"/>
          <w:szCs w:val="22"/>
          <w:rtl/>
        </w:rPr>
        <w:t xml:space="preserve"> 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מיכאל נודלמן: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סליחה, אני חשבתי שאתה מנכ"ל משרד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ח"כ נודלמן, הכעס שלך מאוד מוצדק. אני לא לעיתים קרובות צריכה לראות אותך יוצא מכליך, אבל תפנה את הכעס לנציגי משרד הפנים. עוד חמש דקות נעשה הצגה חוזרת של הכעס.</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הרבה תארים הוענקו לי בחיי, מנכ"ל משרד הפנים עוד לא הייתי. אני חוזר ואומר שהמצב הזה הוא מצב בלתי נסבל. הילדים האלה לא התגנבו לארץ, הם באו לארץ עם המשפחות שלהם, לפעמים המשפחות היחידות שיש להם, ואנחנו פתחנו בפניהם את השערים ואמרנו להם: "אנחנו שמחים שבאתם", </w:t>
      </w:r>
      <w:r>
        <w:rPr>
          <w:rFonts w:cs="David Transparent"/>
          <w:sz w:val="22"/>
          <w:szCs w:val="22"/>
          <w:rtl/>
        </w:rPr>
        <w:t>בחלק מהמקרים גם נציגויות רשמיות של המדינה עזרו להם לבוא לפה, לפעמים אפילו דחפו אותם לבוא לפה! לא שהם התנגדו ושהיה צריך להפעיל כוח. וברגע שהם מגיעים לארץ אנחנו פשוט מפנים להם את הגב ואומרים להם: "אתם לא קיימים". הדבר הזה הוא פשוט בלתי אנושי ובלתי מתקבל על ה</w:t>
      </w:r>
      <w:r>
        <w:rPr>
          <w:rFonts w:cs="David Transparent"/>
          <w:sz w:val="22"/>
          <w:szCs w:val="22"/>
          <w:rtl/>
        </w:rPr>
        <w:t>דעת ולדעתי גם נוגד את החוקים ואת האמנות שישראל מחויבת להם. אני מודיע לכם, זה לא מקרה אחד או שניים, יש מאות מקרים כאלה. נמצאת פה חנה דשבסקי שמטפלת אצלנו שנים בנושא הזה, יש לה תיקים כאלה. משרד הפנים, לצערי הרב, למרות שאני מקבל וקיבלתי מכתבים מהשר הנוכחי שמאו</w:t>
      </w:r>
      <w:r>
        <w:rPr>
          <w:rFonts w:cs="David Transparent"/>
          <w:sz w:val="22"/>
          <w:szCs w:val="22"/>
          <w:rtl/>
        </w:rPr>
        <w:t xml:space="preserve">ד עודדו אותי להמשיך לעסוק בנושא, אבל ברגע שזה מגיע לפקידות בשטח אנחנו נתקלים במחסומים בלתי רגילים. לוקחים משפחות, ואלה משפחות חלשות ממילא, שחלקן גרות בפריפריה, מטרטרים אותן, שולחים אותן להביא מסמכים שאין סיכוי בעולם שהן יוכלו להביא, וילדה כמו נטסיה שנמצאת </w:t>
      </w:r>
      <w:r>
        <w:rPr>
          <w:rFonts w:cs="David Transparent"/>
          <w:sz w:val="22"/>
          <w:szCs w:val="22"/>
          <w:rtl/>
        </w:rPr>
        <w:t xml:space="preserve">פה, מה היא חטאה ומה היא עשתה לכם שאתם ככה מתעללים בה? והיא לא מקרה יחיד, לא אלאה אתכם אבל יש לי פה מקרה אחרי מקרה. אלה יכולים להיות ילדים של דור רביעי, אלה יכולים להיות ילדים מנישואים ראשונים של משפחות שנמצאת פה כדין. מה הם יעשו? ישאירו ילד יתום ברוסיה או </w:t>
      </w:r>
      <w:r>
        <w:rPr>
          <w:rFonts w:cs="David Transparent"/>
          <w:sz w:val="22"/>
          <w:szCs w:val="22"/>
          <w:rtl/>
        </w:rPr>
        <w:t>באוקראינה, יזרקו אותו ויגידו לו: "אתה לא בא אתנו. אני, אמא שלך, מפקירה אותך פה"? אז אנחנו, קונסוליות שלנו, אומרים להם: "קחו את הילדה אתכם, בואו לארץ" והסיסמא הישראלית: "הכל יהיה בסדר". מגיעים לפה ושום דבר לא בסדר. וזה נמשך שנים. בחלק מהמקרים גם משרדי ממשלה</w:t>
      </w:r>
      <w:r>
        <w:rPr>
          <w:rFonts w:cs="David Transparent"/>
          <w:sz w:val="22"/>
          <w:szCs w:val="22"/>
          <w:rtl/>
        </w:rPr>
        <w:t xml:space="preserve"> אחרים מעורבים בעניין הזה כאשר מטרטרים אותם ואומרים להם: "אנחנו לא יכולים לטפל בכם עד שאת, הסבתא, לא תקבלי אפוטרופסות רשמית על הילד" ואז בשירותי הרווחה, תסלחו לי, מטרטרים אותם פעם נוספת ואומרים למשפחות האלה: "רגע, אנחנו לא יכולים עכשיו". אני דיברתי עם היוע</w:t>
      </w:r>
      <w:r>
        <w:rPr>
          <w:rFonts w:cs="David Transparent"/>
          <w:sz w:val="22"/>
          <w:szCs w:val="22"/>
          <w:rtl/>
        </w:rPr>
        <w:t>צים המשפטיים של משרד הרווחה ואמרו לי במפורש שזה לא בסדר העדיפות שלהם להגיש בקשות כי אפוטרופסות רק בית משפט יכול לאשר, לא שירותי הרווחה. צריך להגיש בקשה לבית משפט, שם יש לא מעט עומס, וגם כשמקבלים אפוטרופסות, והסבתא שנמצאת פה יש לה אפוטרופסות, יש לי פה את המ</w:t>
      </w:r>
      <w:r>
        <w:rPr>
          <w:rFonts w:cs="David Transparent"/>
          <w:sz w:val="22"/>
          <w:szCs w:val="22"/>
          <w:rtl/>
        </w:rPr>
        <w:t xml:space="preserve">סמכים על סבא וסבתא שקיבלו אפוטרופסות על הילד, שלחו אותם ואמרו להם: "כשתהיה לכם אפוטרופסות יהיה בסדר, יהיה לכם מעמד". אז יש לה אפוטרופסות ואין לה מעמד ואין לה כלום. אני אומר לכם - מוכרחים לפתור את הבעיה הזאת, אלה לא ילדים שהתגנבו לפה, אלה ילדים שבאופן רשמי </w:t>
      </w:r>
      <w:r>
        <w:rPr>
          <w:rFonts w:cs="David Transparent"/>
          <w:sz w:val="22"/>
          <w:szCs w:val="22"/>
          <w:rtl/>
        </w:rPr>
        <w:t>נכנסו לפה, זה ביתם וזו שפתם, כאן הם חיים, אין להם מקום אחר, אין להם מקום ללכת ואני גם לא רוצה שהם ילכו. הם חיים פה, משפחתם היחידה נמצאת פה ואנחנו אומרים להם: "אתם ילדים שלא קיימים".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הם גם עתידנו, בין היתר.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אבל ה</w:t>
      </w:r>
      <w:r>
        <w:rPr>
          <w:rFonts w:cs="David Transparent"/>
          <w:sz w:val="22"/>
          <w:szCs w:val="22"/>
          <w:rtl/>
        </w:rPr>
        <w:t>ם גם ההווה שלנו. הם צריכים לסיים בית ספר, הם צריכים לעשות בחינות בגרות, הם צריכים ביטוח רפואי, הם צריכים לקבל את הזכויות שכל ילד מקבל, הם לא יכולים לחיות פה בחלל ריק, והם חיים פה בחלל ריק וזה בלתי אפשרי. אני יודע שנמצא פה נציג האוצר, אבל זו לא בעיה תקציבית</w:t>
      </w:r>
      <w:r>
        <w:rPr>
          <w:rFonts w:cs="David Transparent"/>
          <w:sz w:val="22"/>
          <w:szCs w:val="22"/>
          <w:rtl/>
        </w:rPr>
        <w:t>. לשם שינוי אי אפשר למצוא פה תירוץ שזו בעיה תקציבית, זו לא בעיה תקציבית, לא האוצר שם מקלות בגלגלים. זו בירוקרטיה בלתי מתחשבת, זה העדר מדיניות והעדר נכונות לפתור את הבעיה של מאות ילדים. זה לא בשמים, הילדים האלה בין כה נמצאים פה, הם חיים אתנו, הם לא ילכו לשו</w:t>
      </w:r>
      <w:r>
        <w:rPr>
          <w:rFonts w:cs="David Transparent"/>
          <w:sz w:val="22"/>
          <w:szCs w:val="22"/>
          <w:rtl/>
        </w:rPr>
        <w:t>ם מקום אחר ואף אחד גם לא רוצה לגרש אותם. הם פה ונמצאים פה כדין.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חלק מהילדים שבאו על אשרת תייר כתלמידים כן מגרשים אותם.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סיפור אחר, אני מדבר על ילדים שנמצאים פה עם המשפחות שלהם. לאן הם ילכו? מה אנחנו רוצים מהם? למה ל</w:t>
      </w:r>
      <w:r>
        <w:rPr>
          <w:rFonts w:cs="David Transparent"/>
          <w:sz w:val="22"/>
          <w:szCs w:val="22"/>
          <w:rtl/>
        </w:rPr>
        <w:t>א לתת להם מעמד? אגב, במשרד הקליטה אמרו לי: "אין שום בעיה, יש מעמד של ילדי עולים נלווים". יש חוזר מיוחד שיצא כבר ב-94' לילדי עולים נלווים, אבל אתם יודעים מה העוקץ שם? התנאי לקבל מעמד של ילד עולה נלווה הוא קבלה ממשרד הפנים של מעמד תושב קבע או מעמד תושב ארעי.</w:t>
      </w:r>
      <w:r>
        <w:rPr>
          <w:rFonts w:cs="David Transparent"/>
          <w:sz w:val="22"/>
          <w:szCs w:val="22"/>
          <w:rtl/>
        </w:rPr>
        <w:t xml:space="preserve"> אז אומרים לנו: "אל תדאגו, הם ילדי עולים נלווים", אבל הם לא יכולים להיות ילדי עולים נלווים כי משרד אחר, משרד הפנים, לא נותן להם את המעמד הזה, אז הם גם במשרד הקליטה לא קיימים. הם לא יכולים לקבל סיוע, למשל, שמקבל כל ילד עולה. זה בלתי אפשרי, מוכרחים לעשות לענ</w:t>
      </w:r>
      <w:r>
        <w:rPr>
          <w:rFonts w:cs="David Transparent"/>
          <w:sz w:val="22"/>
          <w:szCs w:val="22"/>
          <w:rtl/>
        </w:rPr>
        <w:t>יין הזה סוף. ברשותך, אני מאוד מבקש לתת לנערה שבאה מאופקים שתתאר את המצב שלה ואיך היא חיה.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נשמע את הנערה מאופקים. יש עוד מקרה מזעזע של בחורה אחרת, גם היא תדווח לנו על מצבה. לפני זה נשמע את חברי הכנסת מרינה סולודקין ורומן ברונפמן.</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קודם כל, אני רוצה להודות לדוקטור קדמן על כל מילה כי אליי מגיעים כל שנה עשרות מקרים של ילדים כאלה ולא רק משרד הפנים לא עוזר אלא גם משרד העבודה והרווחה, בגלל שכל העניין של אפוטרופסות מהירה לסבא ולסבתא, עם כל ההבטחות שנתנו, לא נותנים ולא</w:t>
      </w:r>
      <w:r>
        <w:rPr>
          <w:rFonts w:cs="David Transparent"/>
          <w:sz w:val="22"/>
          <w:szCs w:val="22"/>
          <w:rtl/>
        </w:rPr>
        <w:t xml:space="preserve"> מסדרים את מעמד הילד.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צריך לדבר עם משרד המשפטים על 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לא יכולתי להביא את המקרה האחרון בו טיפלתי בגלל שזה ילד בן 5 שאמא שלו חולת נפש, הגיעה מארצות הברית יחד עם הילד לפי פסק דין של בית משפט בארצות הברית לסבא וסבתא</w:t>
      </w:r>
      <w:r>
        <w:rPr>
          <w:rFonts w:cs="David Transparent"/>
          <w:sz w:val="22"/>
          <w:szCs w:val="22"/>
          <w:rtl/>
        </w:rPr>
        <w:t xml:space="preserve"> במדינת ישראל ולילד אין שום מעמד בגלל שהאמא גם לא רוצה להיכנס, בגלל המצב שלה, לאזרחות ישראלית. רק בגלל שביהדות התורה נתנו מקום בגן שלהם יש איזושהי מסגרת לילד, אבל מה יהיה עם בית ספר ומה יהיה אחר כך? אלה שאלות מאוד חשובות.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בית ספר דו</w:t>
      </w:r>
      <w:r>
        <w:rPr>
          <w:rFonts w:cs="David Transparent"/>
          <w:sz w:val="22"/>
          <w:szCs w:val="22"/>
          <w:rtl/>
        </w:rPr>
        <w:t>וקא יתנו, זה הדבר היחידי שיש.</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מאוד מבקשת מכולם להבדיל בין עובדים זרים לבין עולים. לא בגלל שאני שונאת עובדים זרים, אני מאוד מבינה שגם הם זקוקים לעזרה.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זו סוגיה שונה.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זו שאלה שונה, שאלה אחרת לגמר</w:t>
      </w:r>
      <w:r>
        <w:rPr>
          <w:rFonts w:cs="David Transparent"/>
          <w:sz w:val="22"/>
          <w:szCs w:val="22"/>
          <w:rtl/>
        </w:rPr>
        <w:t>י, וכל הדיון שמערבב את שני הדברים פוגע בעולם בגלל שלעובדים זרים בארץ, לצערי, בתודעה הציבורית אין מעמד לגיטימי בכלל וכשאנחנו מצרפים את העניין של ילדים זרים למעמד של ילד או קשיש עולה אנחנו עושים עוול גדול ועל זה אני אדבר היום, שאלתי שאילתה לשר הפנים מדוע הוא</w:t>
      </w:r>
      <w:r>
        <w:rPr>
          <w:rFonts w:cs="David Transparent"/>
          <w:sz w:val="22"/>
          <w:szCs w:val="22"/>
          <w:rtl/>
        </w:rPr>
        <w:t xml:space="preserve"> עושה את זה ומערב בין הדברים. בקואליציה אתם צריכים להיות לא רק צודקים אלא גם חכמים. בקדנציה קודמת הגשתי הצעת חוק בנושא אפוטרופסות שעברה קריאה טרומית והתקרבה לקריאה ראשונה אבל בגלל נפילת הממשלה נעצר התהליך. אני חושבת שצריכים להגיש בקדימות הצעה לחוק אפוטרופס</w:t>
      </w:r>
      <w:r>
        <w:rPr>
          <w:rFonts w:cs="David Transparent"/>
          <w:sz w:val="22"/>
          <w:szCs w:val="22"/>
          <w:rtl/>
        </w:rPr>
        <w:t>ות לסבא וסבתא של ילד כזה.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בוקר טוב. אני רוצה עוד פעם להודות ליושבי ראש הוועדות, אני חושב שזו ישיבה שמעלה נושא חשוב. אני לא רוצה לדבר בסיסמאות, אני רוצה לדבר בעובדות. מונחות בפניי שתי פניות - אחת של ימין אורט, פנימייה דתית לאומית, שעומד ברא</w:t>
      </w:r>
      <w:r>
        <w:rPr>
          <w:rFonts w:cs="David Transparent"/>
          <w:sz w:val="22"/>
          <w:szCs w:val="22"/>
          <w:rtl/>
        </w:rPr>
        <w:t>שה ד"ר חיים פרי שמטפל בהמון מקרים סבוכים בתחום קליטת העלייה, הוא פנה אליי לפני כחצי שנה בנושא מתן אזרחות לבן יהודי. לא לבחור שהתגלגל לארץ במקרה - הוא נלקח מבית יתומים במוסקבה, בן יהודי שזכאי לפי חוק השבות, אבל הוא קטין. הוא התחנך אצל ד"ר חיים פרי והייתה שנ</w:t>
      </w:r>
      <w:r>
        <w:rPr>
          <w:rFonts w:cs="David Transparent"/>
          <w:sz w:val="22"/>
          <w:szCs w:val="22"/>
          <w:rtl/>
        </w:rPr>
        <w:t>תיים וחצי של התכתבות בינו לבין משרד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הוא לא יכול לקבל אזרחות כי אין לו הורים.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בדיוק כך. חכי, זה עוד לא הכל. מצאו את אבא שלו, אבל האבא מתכחש לבן. הבן כבר לומד פה בארץ ועומד לפני גיוס, הוא למד עברית, הוא שולט בכל מ</w:t>
      </w:r>
      <w:r>
        <w:rPr>
          <w:rFonts w:cs="David Transparent"/>
          <w:sz w:val="22"/>
          <w:szCs w:val="22"/>
          <w:rtl/>
        </w:rPr>
        <w:t>ה שמתרחש ועדיין לא קיבל אזרחות.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הוא מתחת לגיל 18.</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לפי החוק הוא יכול לקבל אזרחות. גם בכל המקרים עליהם דיבר ד"ר קדמן אפשר לקבל אזרחות, כי לפי סעיף 9א' לחוק לשר הפנים יש סמכות להעניק את האזרחות לקטינים. זאת הטרגדיה. ז</w:t>
      </w:r>
      <w:r>
        <w:rPr>
          <w:rFonts w:cs="David Transparent"/>
          <w:sz w:val="22"/>
          <w:szCs w:val="22"/>
          <w:rtl/>
        </w:rPr>
        <w:t>ה לא שהמחוקק לא כתב את הדברים הנכונים. יש חוק מ-56' ויושב פה מר גדז' וצוחק עלינו. ובצדק. אם אני הייתי יושב במקומו גם אני הייתי צוחק על המחוקק. זאת הבעיה.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רומן, עם כל הכבוד, אני אמרתי את זה, רק לא היית פה.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באמת מ</w:t>
      </w:r>
      <w:r>
        <w:rPr>
          <w:rFonts w:cs="David Transparent"/>
          <w:sz w:val="22"/>
          <w:szCs w:val="22"/>
          <w:rtl/>
        </w:rPr>
        <w:t>צפה לתשובה בעניין הזה. זו בעיה של המחוקק? המחוקק לא כתב ב-56' על המקרה הספציפי הזה של קטין שנמצא בארץ ובסמכותו של שר הפנים להעניק לו אזרחות? זה לא במקרה שלפני כחודש היינו באיזשהו עימות טלוויזיוני עם השר פורז, עם כל הכבוד לשר פורז, והוא אמר למקרה שישב מולו:</w:t>
      </w:r>
      <w:r>
        <w:rPr>
          <w:rFonts w:cs="David Transparent"/>
          <w:sz w:val="22"/>
          <w:szCs w:val="22"/>
          <w:rtl/>
        </w:rPr>
        <w:t xml:space="preserve"> "תבוא אליי אחרי התוכנית, אני אסדר לך אזרחות" כי יש באמת סמכות. ואתם חושבים שהוא קיבל אזרחות בסופו של דבר? לא, הוא עדיין לא קיבל אזרחות. אני רוצה לשאול את המנכ"ל של מנהל האוכלוסין בעניין הזה. מר גדז', למה דברי המחוקק לא מדברים אליך? מה הסיבה שאתה יושב בתור</w:t>
      </w:r>
      <w:r>
        <w:rPr>
          <w:rFonts w:cs="David Transparent"/>
          <w:sz w:val="22"/>
          <w:szCs w:val="22"/>
          <w:rtl/>
        </w:rPr>
        <w:t xml:space="preserve"> פקיד ממשלתי ולא מבצע את דברי המחוקק? יש סיבה לזה? אתה חולק על זה? לך יש דעה אישית? בבקשה, יש פה ועדה סטטוטורית של הכנסת, אתה אזרח המדינה, תסביר לוועדה למה אתה לא מבצע את דברי המחוקק.</w:t>
      </w:r>
    </w:p>
    <w:p w:rsidR="00000000" w:rsidRDefault="00BB3DCD">
      <w:pPr>
        <w:rPr>
          <w:rFonts w:cs="David Transparent"/>
          <w:sz w:val="22"/>
          <w:szCs w:val="22"/>
          <w:rtl/>
        </w:rPr>
      </w:pPr>
    </w:p>
    <w:p w:rsidR="00000000" w:rsidRDefault="00BB3DCD">
      <w:pPr>
        <w:rPr>
          <w:rFonts w:cs="David Transparent"/>
          <w:sz w:val="22"/>
          <w:szCs w:val="22"/>
          <w:rtl/>
        </w:rPr>
      </w:pPr>
      <w:r>
        <w:rPr>
          <w:rFonts w:cs="David Transparent"/>
          <w:sz w:val="22"/>
          <w:szCs w:val="22"/>
          <w:rtl/>
        </w:rPr>
        <w:tab/>
        <w:t>אני מבקש שתדבר בחורה בשם אלינה קושניר, שהמקרה שלה הגיע אליי. זה מקרה ס</w:t>
      </w:r>
      <w:r>
        <w:rPr>
          <w:rFonts w:cs="David Transparent"/>
          <w:sz w:val="22"/>
          <w:szCs w:val="22"/>
          <w:rtl/>
        </w:rPr>
        <w:t xml:space="preserve">פציפי שלגביו נחקק החוק ב-56'. הבחורה הגיעה ארצה, היא נמצאת פה 7 שנים, היא השתלבה בחיי המדינה וסמכותו הבלעדית של שר הפנים להעניק לה אזרחות. ח"כ יאסינוב, שר הפנים הוא ממפלגתך. לא צריך בשביל זה להיכנס לוועדה, צריך רק ללכת לפי החוק, לא צריך להמציא דברים. צריך </w:t>
      </w:r>
      <w:r>
        <w:rPr>
          <w:rFonts w:cs="David Transparent"/>
          <w:sz w:val="22"/>
          <w:szCs w:val="22"/>
          <w:rtl/>
        </w:rPr>
        <w:t>לבצע את החוק כלשונו.</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ניתן גם לה לדבר עוד מעט וגם לבחורה השניה שהגיעה. קודם נשמע את נציג שר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יועץ בכיר לשר הפנים ועוסק בנושא מנהל אוכלוסין. אני רוצה לומר כמה דברים באופן כללי מבחינת מדיניות השר ואחר כך את</w:t>
      </w:r>
      <w:r>
        <w:rPr>
          <w:rFonts w:cs="David Transparent"/>
          <w:sz w:val="22"/>
          <w:szCs w:val="22"/>
          <w:rtl/>
        </w:rPr>
        <w:t>ן למר גדז' לענות על השאלות העובדתיות.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תפקיד חדש?</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זה תפקיד שקיים מאז שקיים שר הפנים ואני עובד עם שר הפנים על הנושא הזה כבר כשמונה חודשים.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מי היה הקודם בתפקיד?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גיא בן גל. ראשית, רציתי לומר </w:t>
      </w:r>
      <w:r>
        <w:rPr>
          <w:rFonts w:cs="David Transparent"/>
          <w:sz w:val="22"/>
          <w:szCs w:val="22"/>
          <w:rtl/>
        </w:rPr>
        <w:t>כמה מילים באופן כללי מבחינת מדיניות השר. אין ספק שקיימת כאן בעיה של דברים שנופלים מחוץ למסגרת הגדרת החוק הרגילה מבחינת חיפוש מעמד לאותם ילדים, ולא משנה כרגע מה מספרם. עמדת השר היא ללא כל ספק שחייבים למצוא פתרון לדבר הזה. השר התקין נהלים למנהל האוכלוסין שאמ</w:t>
      </w:r>
      <w:r>
        <w:rPr>
          <w:rFonts w:cs="David Transparent"/>
          <w:sz w:val="22"/>
          <w:szCs w:val="22"/>
          <w:rtl/>
        </w:rPr>
        <w:t>ורים לתת פתרון לחלק גדול מאותן בעיות שמועלות כאן. עמדת היועץ המשפטי לממשלה הייתה שבחלק מהנהלים יש משום סתירה לעמדת הממשלה.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בנושא עובדים זרים.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בלי קשר לעובדים זרים, מיד אענה לך על זה. מסיבה זו הוקמה ועדת שרים בת 9 חברים בה נד</w:t>
      </w:r>
      <w:r>
        <w:rPr>
          <w:rFonts w:cs="David Transparent"/>
          <w:sz w:val="22"/>
          <w:szCs w:val="22"/>
          <w:rtl/>
        </w:rPr>
        <w:t>ונו אותם נהלים. לצערנו הרב, חלק גדול מאותם נהלים שעוסקים בסוגיות המועלות כאן היום נפלו בוועדת השרים. עם זאת, השר הגיש ערעור לממשלה ובכוונתו להעלות את זה שנית, להמשיך ללחוץ ולקדם את הפתרונות.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למה השר לא מפעיל את סעיף 9א'? זו שאלה אלמנטרית. זה כדי </w:t>
      </w:r>
      <w:r>
        <w:rPr>
          <w:rFonts w:cs="David Transparent"/>
          <w:sz w:val="22"/>
          <w:szCs w:val="22"/>
          <w:rtl/>
        </w:rPr>
        <w:t>ליצור לחץ ציבורי?</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מיכאל נודלמן: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הנושא של הילדים, כל הנושאים בחבילה אחת להביא מול השרים, אתה חושב שזה צודק?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עם 15 מנדטים יוצאים מממשלה?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לא צריכים לצאת בשביל זה, צריכים רק להגיד שיוצאים והכל ייפתר.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הם</w:t>
      </w:r>
      <w:r>
        <w:rPr>
          <w:rFonts w:cs="David Transparent"/>
          <w:sz w:val="22"/>
          <w:szCs w:val="22"/>
          <w:rtl/>
        </w:rPr>
        <w:t xml:space="preserve"> לא, זה לא העניין.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מצפים שלפחות יקיימו את המדיניות שעליה הם הכריזו לפני שהם נכנסו לממשלה.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בואו נשמע למה לא, זאת השאלה. למה הכרזות לחוד ומעשים לחוד.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מבין שמה שאתה בעצם אומר זה שהממשלה לקחה</w:t>
      </w:r>
      <w:r>
        <w:rPr>
          <w:rFonts w:cs="David Transparent"/>
          <w:sz w:val="22"/>
          <w:szCs w:val="22"/>
          <w:rtl/>
        </w:rPr>
        <w:t xml:space="preserve"> מהסמכויות של שר הפנים, שמוקנות לו על פי חוק, ושר הפנים הסכים לזה.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זה ממש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מה שהבנתי, לא אמרתי שזה נכון. תסביר לי גם עוד דבר שמאוד מתמיה אותי, למרות שאני יודע שזאת המדיניות. למה בכל מקרה של ילד שמגיע לגיל 15</w:t>
      </w:r>
      <w:r>
        <w:rPr>
          <w:rFonts w:cs="David Transparent"/>
          <w:sz w:val="22"/>
          <w:szCs w:val="22"/>
          <w:rtl/>
        </w:rPr>
        <w:t>-16 משרד הפנים ממסמס את קביעת המעמד עד גיל 18, גם במקום בו לפי כל הנהלים חייבים לקבוע מעמד, שאז כבר הלך לו המעמד? יש המון מקרים כאלה ומאוד רציתי לשמוע ממך תשובה לזה.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ראשית, לגבי מה שאתה אמרת אני אשאיר את זה למר גדז' כי מדובר בהפעלת המדיניות בפ</w:t>
      </w:r>
      <w:r>
        <w:rPr>
          <w:rFonts w:cs="David Transparent"/>
          <w:sz w:val="22"/>
          <w:szCs w:val="22"/>
          <w:rtl/>
        </w:rPr>
        <w:t>ועל.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אתה אחראי להפעלת המדיניות בפועל. אתה זה שאומר למר גדז' מה לעשות.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אתם לא נותנים לו להשיב? אתם שואלים פה שאלות, אתם רוצים תשובות? אז בואו נשמע.</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הוא אומר שהוא לא רוצה לתת תשובה.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הוא אמר שהוא כן רוצה.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הוא אמר שמר גדז' צריך לענות.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תן לו לסיים.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מאחר שבאתי והצגתי מראש שמטרת השר היא למצוא פתרונות לדברים האלה, האם הטענה של אדוני היו"ר צודקת או לא, אני מע</w:t>
      </w:r>
      <w:r>
        <w:rPr>
          <w:rFonts w:cs="David Transparent"/>
          <w:sz w:val="22"/>
          <w:szCs w:val="22"/>
          <w:rtl/>
        </w:rPr>
        <w:t>דיף שמי שעוסק בכך בשטח יוכל לענות. יחד עם זאת, לגבי הטענות שעלו כאן ברמת העיקרון וברמת המדיניות אני חייב לומר כך - נכון, באותם מקרים שמובאים לידיעת השר ושהדבר מתאפשר מבחינת בדיקה שאנחנו עושים מול מנהל האוכלוסין השר מפעיל את אותו סעיף 9.</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מת</w:t>
      </w:r>
      <w:r>
        <w:rPr>
          <w:rFonts w:cs="David Transparent"/>
          <w:sz w:val="22"/>
          <w:szCs w:val="22"/>
          <w:rtl/>
        </w:rPr>
        <w:t>י? תראה לי מקרה אחד.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בכמה מקרים.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יושבים פה נציגי ארגונים, עזוב חברי כנסת.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רומן!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זה שקר, אי אפשר לשבת ככה ולתת לבנאדם לשקר! השר לא מפעיל את סמכותו, זאת הבעיה העיקרית. תשאלי את נציגי הא</w:t>
      </w:r>
      <w:r>
        <w:rPr>
          <w:rFonts w:cs="David Transparent"/>
          <w:sz w:val="22"/>
          <w:szCs w:val="22"/>
          <w:rtl/>
        </w:rPr>
        <w:t xml:space="preserve">רגונים, שיקומו ויגידו אם יש מקרה אחד של קטין ששר, מתוקף סמכותו לפי סעיף 9, הפעיל את סמכותו.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לא חברי כנסת? יש לנו הרבה מקרים.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כשמצטלמים - בבקשה, כשלא מצטלמים אין אזרחות. זאת הבעיה. אדוני, השר לא מפעיל את הסעיף, אני </w:t>
      </w:r>
      <w:r>
        <w:rPr>
          <w:rFonts w:cs="David Transparent"/>
          <w:sz w:val="22"/>
          <w:szCs w:val="22"/>
          <w:rtl/>
        </w:rPr>
        <w:t>אומר לך את זה מתוך ניסיון.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קטונתי מלהתווכח עם אדוני, אני רק רוצה להציג שאלה בכל זאת ולכוון את המדיניות מדוע חייבים למצוא פתרון מערכתי לסעיף שהוא יוצא מן הכלל.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יש מקרים הומניטריים.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בוודאי, בשביל זה קיים הסעיף.</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אז למה לא להפעיל אותו? אם אתה לא יודע תגיד לוועדה שאתה לא יודע ושתחזור עם התשובות. זה מקובל עלינו.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אם היו מראים לי מקרים ספציפיים מתי לא.</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אעביר לך עכשיו שני מקרים ספציפיים שנמצאים בהתכתבות שנה וחצי.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w:t>
      </w:r>
      <w:r>
        <w:rPr>
          <w:rFonts w:cs="David Transparent"/>
          <w:sz w:val="22"/>
          <w:szCs w:val="22"/>
          <w:u w:val="single"/>
          <w:rtl/>
        </w:rPr>
        <w:t>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נבדוק ומתחייבים להשיב לך תשובה.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חושב שהתשובות לא אצלך.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יש אצל השר עשרות מכתבים!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אפשר לתת לאדם לגמור לדבר?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התשובות לא אצלו.</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תן לו לגמור לדבר א</w:t>
      </w:r>
      <w:r>
        <w:rPr>
          <w:rFonts w:cs="David Transparent"/>
          <w:sz w:val="22"/>
          <w:szCs w:val="22"/>
          <w:rtl/>
        </w:rPr>
        <w:t>ז גם גדז' יענה.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מאחר שמר גדז' כאן אני בטוח שהוא ייתן לך את כל התשובות שיש לו. אני בכל זאת הייתי רוצה לענות ברמת העיקרון.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גם מבקשים ממך שתביא לנו רשימה של מקרים תחת הכותרת הזו שאתם פתרתם. הוועדה הזאת מבקשת לדעת כמה מק</w:t>
      </w:r>
      <w:r>
        <w:rPr>
          <w:rFonts w:cs="David Transparent"/>
          <w:sz w:val="22"/>
          <w:szCs w:val="22"/>
          <w:rtl/>
        </w:rPr>
        <w:t>רים כן פתרתם תחת הכותרת של אותו הסעיף.</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אעשה את 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תודה.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רציתי לענות לח"כ סולודקין. השר יענה לך היום לשאילתה, רציתי רק לומר, כמי שגם נכח בדיוני הוועדה, שהוועדה דנה בשני נושאים נפרדים לחלוטין. האחד היה אותה</w:t>
      </w:r>
      <w:r>
        <w:rPr>
          <w:rFonts w:cs="David Transparent"/>
          <w:sz w:val="22"/>
          <w:szCs w:val="22"/>
          <w:rtl/>
        </w:rPr>
        <w:t xml:space="preserve"> "חבילה" של נהלים עליה דיבר חבר הכנסת. לא אנחנו בחרנו להעלות אותה כחבילה, היועץ המשפטי החליט שהנהלים האלה יעלו בחבילה בפני ועדת השרים. הנהלים האלה נוסחו על ידינו אחד אחד ונדונו אחד אחד.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והרגיזו את כולם, כל המגזרים שיש במדינה. אתם מכניסים</w:t>
      </w:r>
      <w:r>
        <w:rPr>
          <w:rFonts w:cs="David Transparent"/>
          <w:sz w:val="22"/>
          <w:szCs w:val="22"/>
          <w:rtl/>
        </w:rPr>
        <w:t xml:space="preserve"> את כל העניינים אחד אחד, במיוחד העובדים הזרים.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דרך אגב, למה סגן השר לא נמצא פה? הוא ממונה במשרד על נושא מנהל האוכלוסין.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אתה כבר מחלק במשרד הפנים מי ממונה על מה?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ח"כ סולודקין, אני רוצה לומר לך קטגורית - לא היה, לא קיים ולא </w:t>
      </w:r>
      <w:r>
        <w:rPr>
          <w:rFonts w:cs="David Transparent"/>
          <w:sz w:val="22"/>
          <w:szCs w:val="22"/>
          <w:rtl/>
        </w:rPr>
        <w:t>יהיה שום ערבוב בין נושאי עובדים זרים, נהלים לגבי מה שמדובר כאן על ילדי עולים ובין אוכלוסיות שונות. אין שום קשר. לכן גם דיוני ועדת השרים היו בשני נושאים נפרדים לחלוטין. כל אותם נהלים שנוגעים לאוכלוסיות האלה, החליט מי שהחליט לקבץ אותם בחבילה אחת.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w:t>
      </w:r>
      <w:r>
        <w:rPr>
          <w:rFonts w:cs="David Transparent"/>
          <w:sz w:val="22"/>
          <w:szCs w:val="22"/>
          <w:u w:val="single"/>
          <w:rtl/>
        </w:rPr>
        <w:t>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אברהם בורג ממפלגת העבודה חשב לנכון לעשות ועדת עלייה וקליטה יחד עם ועדת העובדים הזרים.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הוא לא הצליח, תודה לאל.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אלה הליברלים שלנו, שלא רואים הבדל.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 צריכה לדעת שיש הבדל בין ליברלים לנאו-ליברלים</w:t>
      </w:r>
      <w:r>
        <w:rPr>
          <w:rFonts w:cs="David Transparent"/>
          <w:sz w:val="22"/>
          <w:szCs w:val="22"/>
          <w:rtl/>
        </w:rPr>
        <w:t>.</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נדבר על זה אחר כך.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רק כדי לסגור את הנקודה הזאת - נושא ילדי עובדים זרים נדון בוועדת השרים בישיבה שונה לחלוטין שעסקה אך ורק בנושא הזה, היא לא נקשרה לא קונספטואלית ולא בסמיכות זמנים עם שום נושא אחר. לצערנו, באותם נושאים</w:t>
      </w:r>
      <w:r>
        <w:rPr>
          <w:rFonts w:cs="David Transparent"/>
          <w:sz w:val="22"/>
          <w:szCs w:val="22"/>
          <w:rtl/>
        </w:rPr>
        <w:t xml:space="preserve"> שבהם אנחנו דנים היום, כמו שאמרנו, עומד היום ערעור של השר בפני הממשלה בתקווה שהדברים האלה יעלו. גם כאן, לצערי, בחלק גדול מהשאלות שעלו, שחלקן היו נכונות, צודקות ונוקבות, אבל בחלקן הן ערבבו מספר נושאים שקשורים גם בחוק וגם בתקנות. על מנת להעמיד דברים על דיוקם</w:t>
      </w:r>
      <w:r>
        <w:rPr>
          <w:rFonts w:cs="David Transparent"/>
          <w:sz w:val="22"/>
          <w:szCs w:val="22"/>
          <w:rtl/>
        </w:rPr>
        <w:t xml:space="preserve"> הייתי מבקש שמר גדז' יענה על אותם דברים.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תודה רבה. נשמע את מר הרצל גדז', אנחנו גם שמחים שהצלחת להגיע אלינו אחרי הנושא של סחר בנשים.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חשוב גם כן.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ברשותכם, אני אתן את הנהלים והדגשי</w:t>
      </w:r>
      <w:r>
        <w:rPr>
          <w:rFonts w:cs="David Transparent"/>
          <w:sz w:val="22"/>
          <w:szCs w:val="22"/>
          <w:rtl/>
        </w:rPr>
        <w:t>ם לפיהם אנחנו עובדים. אני לא נכנס לסוגיות כאלה ואחרות בהן נגעו פה. אני יכול להבין את הכעס של חלק מהאנשים, שנאמרים כל מיני דברים, שיכול להיות שבחלקם הם נכונים ומדויקים ויכול להיות שבחלקם הם דיס-אינפורמציה כזאת או אחרת, אבל אני חייב לצאת להגנתם של עובדי משרד</w:t>
      </w:r>
      <w:r>
        <w:rPr>
          <w:rFonts w:cs="David Transparent"/>
          <w:sz w:val="22"/>
          <w:szCs w:val="22"/>
          <w:rtl/>
        </w:rPr>
        <w:t xml:space="preserve"> הפנים, שהם עובדי מדינה לכל דבר. אני יכול לומר שבתקופה האחרונה, ובפרט עובדה וראיה, ועדת השרים התכנסה כבר 4 פעמים כדי לדון בסוגיות מאוד חשובות ששר הפנים הנוכחי מצא לנכון כן לשנות כחלק מהחוקים, תקנות ונהלים, כאשר אנחנו רוצים לבצע משימה מסוימת או תהליך מסוים </w:t>
      </w:r>
      <w:r>
        <w:rPr>
          <w:rFonts w:cs="David Transparent"/>
          <w:sz w:val="22"/>
          <w:szCs w:val="22"/>
          <w:rtl/>
        </w:rPr>
        <w:t>אנחנו מחויבים על פי דין של בית המחוקקים הזה לעבוד אך ורק על פי חוקים, תקנות ונהלים ולא על פי אמוציה כזאת או אחרת.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אז למה זה לא מתבצע?</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רגע. יכול להיות שיש פה ושם מספר מקרים שצריך לבדוק אותם, אני לא אומר שהכל מושלם, אני גם לא אומר שהכ</w:t>
      </w:r>
      <w:r>
        <w:rPr>
          <w:rFonts w:cs="David Transparent"/>
          <w:sz w:val="22"/>
          <w:szCs w:val="22"/>
          <w:rtl/>
        </w:rPr>
        <w:t>ל גרוע, אבל עצם העובדה שהדברים האלה הועלו כמו שהועלו, ומן הסתם נבחנו על ידי 9 שרים של המדינה, שיושבים פה במקום הזה, הדברים הועלו מקצועית על ידינו כבקשה לקבל מרחב תמרון נוסף כזה או אחר.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מרחב תמרון או שינוי בתקנות?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אומר</w:t>
      </w:r>
      <w:r>
        <w:rPr>
          <w:rFonts w:cs="David Transparent"/>
          <w:sz w:val="22"/>
          <w:szCs w:val="22"/>
          <w:rtl/>
        </w:rPr>
        <w:t xml:space="preserve"> את הסמנטיקה כדי שיהיה מובן. בסוף הדברים שנאמרו לא עברו את התהליך הזה ואז, לאור העובדה הזאת, שר הפנים, שלא מקבל את ההחלטות כפי שהתקבלו, מתכונן להעלות זאת מחדש במסגרת ישיבת ממשלה, כי זה דבר שנגזר ממדיניות ממשלתית ולא נגזר מתוך שיקול כזה או אחר, בלי להיכנס ל</w:t>
      </w:r>
      <w:r>
        <w:rPr>
          <w:rFonts w:cs="David Transparent"/>
          <w:sz w:val="22"/>
          <w:szCs w:val="22"/>
          <w:rtl/>
        </w:rPr>
        <w:t>סטטוס של כל אחד ואחד מאתנו, גם לא אני. אני לא עושה מה שאני רוצה. אני נמצא תחת ביקורת של הציבור, מבקר המדינה מבקר גם אצלי, אני מחזיק פה את דו"ח 47 של מבקר המדינה, שגם אז העביר ביקורת למשרד הפנים על כל מיני דברים כאלה ואחרים שנעשו כך או כך על כל מיני תהליכים</w:t>
      </w:r>
      <w:r>
        <w:rPr>
          <w:rFonts w:cs="David Transparent"/>
          <w:sz w:val="22"/>
          <w:szCs w:val="22"/>
          <w:rtl/>
        </w:rPr>
        <w:t xml:space="preserve"> שהיו.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מבקר המדינה אף פעם לא ערך ביקורת על משרד כאשר הוא פתר בעיות, לפי מיטב הבנתי.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הוא מציג עובדות ונתונים על התנהלות ומציג עובדות ונתונים על תופעות של כל מיני דברים כאלו ואחרים שקורים ומתרחשים במדינה.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מיכאל נודלמ</w:t>
      </w:r>
      <w:r>
        <w:rPr>
          <w:rFonts w:cs="David Transparent"/>
          <w:sz w:val="22"/>
          <w:szCs w:val="22"/>
          <w:u w:val="single"/>
          <w:rtl/>
        </w:rPr>
        <w:t>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אנחנו מדברים על נושא קונקרטי, על ילדים קטנים, לא על מה שאתה מדבר. דבר בבקשה לעניין, אין לנו זמן לשמוע דברים מסביב.</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הילדים הקטנים עליהם מדובר הם חלק מכל הדברים האחרים שאנחנו מבצעים. בנוסף לכך, לגבי שאלה שנשאלה פה על מקרים שטופלו</w:t>
      </w:r>
      <w:r>
        <w:rPr>
          <w:rFonts w:cs="David Transparent"/>
          <w:sz w:val="22"/>
          <w:szCs w:val="22"/>
          <w:rtl/>
        </w:rPr>
        <w:t xml:space="preserve"> - יש במשרד הפנים ועדה בין משרדית למקרים חריגים ובמקרה היא נפגשה לפני מספר שבועות ונדונו בה 18 מקרים. מה תפקידה של ועדה בין משרדית? לאפשר לתת מעמד לאותם מקרים שלא ניתן לפתור אותם על פי כל הדברים האחרים, ובאמת יש פה מקרים שצריך לשקול בראיה אחרת. שותפים שם מ</w:t>
      </w:r>
      <w:r>
        <w:rPr>
          <w:rFonts w:cs="David Transparent"/>
          <w:sz w:val="22"/>
          <w:szCs w:val="22"/>
          <w:rtl/>
        </w:rPr>
        <w:t>ספר משרדי ממשלה, זו לא ועדה שיושב בה אדם לבד, ומתוך 18 מקרים 14 מקרים אושרו, שני מקרים נדחו ושני מקרים נשלחו לעיון מחדש. אני מוכן לשלוח, אם אתם רוצים אני מוכן לפרסם מחר בעיתון את כל המקרים ולהוכיח שכן מתבצעים דברים. לכן לבוא ולומר שהדברים לא נעשים, שאין חר</w:t>
      </w:r>
      <w:r>
        <w:rPr>
          <w:rFonts w:cs="David Transparent"/>
          <w:sz w:val="22"/>
          <w:szCs w:val="22"/>
          <w:rtl/>
        </w:rPr>
        <w:t>יגים ולא מפעילים שיקול דעת כזה או אחר, זה לא כל כך מדויק.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למה לא מופעל סעיף 9? לפי הסטטיסטיקה שתיקח מכל הארגונים, תמצא מקרה אחד שהופעל!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התחייבו להעביר אלינו.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נעביר גם דברים שכן נעשו. לא כל המ</w:t>
      </w:r>
      <w:r>
        <w:rPr>
          <w:rFonts w:cs="David Transparent"/>
          <w:sz w:val="22"/>
          <w:szCs w:val="22"/>
          <w:rtl/>
        </w:rPr>
        <w:t>קרים מגיעים לפתרונם. במקרה אותו מקרה עליו דיברת לגבי אותו בחור צעיר שנמצא פה עם הסבא שלו, אתמול דיברנו עם הרב בעניינו. הוא כתב מכתב אבל אף אחד לא הגיע להגיש אפילו בקשה. הוא כתב מכתב כדי לקבל אינפורמציה. אז בין שהוא לא קיבל שירות לבין שהוא רצה את השירות לבי</w:t>
      </w:r>
      <w:r>
        <w:rPr>
          <w:rFonts w:cs="David Transparent"/>
          <w:sz w:val="22"/>
          <w:szCs w:val="22"/>
          <w:rtl/>
        </w:rPr>
        <w:t>ן שהוא זכאי לקבל יש דברים שצריך לסגור אותם, ואני מבקש לבוא ביחד איתך, אם אפשר, מחר בבוקר, ללשכת חדרה, תביא את הרב איתך ביחד ונציג לוועדה מה נכון ומה לא. בוא ניסע מחר לחדרה, הוא מעולם לא פנה, דיברו איתו ישירות והוא אמר: "אני רק שאלתי", יש לי את כל התכתובת פ</w:t>
      </w:r>
      <w:r>
        <w:rPr>
          <w:rFonts w:cs="David Transparent"/>
          <w:sz w:val="22"/>
          <w:szCs w:val="22"/>
          <w:rtl/>
        </w:rPr>
        <w:t>ה. אני רוצה להגיד מה המדיניות ואיך זה עובד. חוק השבות קובע זכאות של יהודי ובן זוגו, בן של יהודי או בן זוגו: "על יסוד שיקול הדעת המצוי לשר הפנים על פי חוק כניסה לישראל נקבעו נהלים המאפשרים כניסתם של קטינים נלווים", שזו בעצם הסוגיה עליהם אנחנו מדברים.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מכירים את החוקים, אנחנו פה מדברים על חלק גדול מהמקרים שנופלים מחוץ להגדרה היבשה של החוק ושדורשים טיפול מיוחד או יצירת קטגוריות חדשות או תקנות חדשות, כי הם לא נכנסים למסגרת היבשה של החוק.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ילדים נלווים שהם קטינים מקבלים מע</w:t>
      </w:r>
      <w:r>
        <w:rPr>
          <w:rFonts w:cs="David Transparent"/>
          <w:sz w:val="22"/>
          <w:szCs w:val="22"/>
          <w:rtl/>
        </w:rPr>
        <w:t>מד וסעיף 9א' כן מופעל גם במקרים שיש קטינים נלווים. כנינים הם לא יכולים לקבל מעמד לפי חוק השבות כי חוק השבות מוגדר כשבות עד נכד ליהודי, אין יותר מכך.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וחוק הכניסה?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הם מקבלים לפי חוק הכניסה א'5.</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מר גדז'</w:t>
      </w:r>
      <w:r>
        <w:rPr>
          <w:rFonts w:cs="David Transparent"/>
          <w:sz w:val="22"/>
          <w:szCs w:val="22"/>
          <w:rtl/>
        </w:rPr>
        <w:t>, אנחנו נשמע את שני המקרים שנמצאים פה ואתה תשמע את כל ההשתלשלות. אני אבקש תשובה עניינית לגבי שני המקרים האלה.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בוודאי, נשמע את המקרים וניתן תשובה. לפני כן אני רוצה להגיד שילדים נלווים שבאים עם גורם שהוא ההורה או גורם אפוטרופוס, הם מקבלים לפי ח</w:t>
      </w:r>
      <w:r>
        <w:rPr>
          <w:rFonts w:cs="David Transparent"/>
          <w:sz w:val="22"/>
          <w:szCs w:val="22"/>
          <w:rtl/>
        </w:rPr>
        <w:t>וק כניסה מעמד בישראל, בשלב ראשון זה א'5 ל-4 שנים, אחר כך בהתאם זה מתפתח לתושבות קבע ומי שיכול להתאזרח בגיל 18 עובר את תהליך ההתאזרחות. היום זה אפילו התקצר, אם פעם תהליך התאזרחות לאדם שאין לו מעמד בישראל היה לוקח שלוש שנים, לאחרונה זה צומצם ל-18 חודש. הדברי</w:t>
      </w:r>
      <w:r>
        <w:rPr>
          <w:rFonts w:cs="David Transparent"/>
          <w:sz w:val="22"/>
          <w:szCs w:val="22"/>
          <w:rtl/>
        </w:rPr>
        <w:t>ם האלו מתבצעים בצורה הדרגתית. אני לא מקל ראש, אין ספק שישנם מקרים שהם טרגדיות, אני לא בא להסתיר, אבל שלא יובל פה שהדברים האלו זו איזה אובססיה של כל מיני אנשים שרוצים שתהיינה טרגדיות.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כך זה נראה.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לא משוכנע שזה כך נראה.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בגלל מה שאמרה ח"כ סולודקין, שהאובססיה והפחד מפני "חס וחלילה" העובדים הזרים כל כך גדולה שמיד מחילים את זה על כל הציבור.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היא לא שלנו. זה עלה לדיון והתקבלה החלטה. בבקשה, שישנו אותה. יש פה אפשרות להעלות חוקים להצעה.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 xml:space="preserve">היו"ר </w:t>
      </w:r>
      <w:r>
        <w:rPr>
          <w:rFonts w:cs="David Transparent"/>
          <w:sz w:val="22"/>
          <w:szCs w:val="22"/>
          <w:u w:val="single"/>
          <w:rtl/>
        </w:rPr>
        <w:t>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מר גדז', עוזר השר אמר לי שאתה תענה על מדיניות לגבי הילדים בני  15-16. אנחנו מקבלים פניות מכל הארגונים וגם פניות ישירות ממשפחות על כך שממסמסים את העניין של הסדרת מעמדם עד גיל 18.</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ילד בגיל 15-16 שהוא נלווה, עד גיל 18 הוא נלווה והו</w:t>
      </w:r>
      <w:r>
        <w:rPr>
          <w:rFonts w:cs="David Transparent"/>
          <w:sz w:val="22"/>
          <w:szCs w:val="22"/>
          <w:rtl/>
        </w:rPr>
        <w:t>א מקבל לפי חוק כניסה א'5. מגיל 16 א'5 לארבע שנים יכול להגיע לגיל 20, אבל אם במקרה הוא גם מתגייס לצה"ל בגיל 18 אז בגיל 19.5, קרי 18 חודש אחרי גיוסו, וזה אושר, הוא מקבל אזרחות. פעם זה היה 3 שנים.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לא נותנים לו את האזרחות בגיל 16.</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אי אפשר לתת לו, הוא נלווה, הוא לא זכאי לקבל אזרחות.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אחרי 4 שנים הוא יכול לקבל.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אמרת שהוא בן 16. בגיל כזה זה אסור.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ונניח שהוא בן 12?</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אלה המקרים שאנחנו מקבלים.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נניח קיבל בגיל 12, מגיע לגיל 16 והוריו פתאום לא בארץ.</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הוא מקבל.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יכולה לענות לזה?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זו היועצת המשפטית שלנו.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בעבר היה מצב שבו ילדים נלווים קיבלו רק 7 והאזרחות הייתה יכולה</w:t>
      </w:r>
      <w:r>
        <w:rPr>
          <w:rFonts w:cs="David Transparent"/>
          <w:sz w:val="22"/>
          <w:szCs w:val="22"/>
          <w:rtl/>
        </w:rPr>
        <w:t xml:space="preserve"> להיות רק בשלב שהם הגיעו לגיוס. אנחנו עצרנו את זה כי זה היה ממש אבסורדי, הגענו למצב שהם מקבלים 4 שנים א'5 ובסופו מקבלים הארכה לפי סעיף 9 לחוק האזרחות. גם הקטינים הנלווים להליך המדורג.</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אפילו מעמד ארעי אתם לא נותנים להם.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מב</w:t>
      </w:r>
      <w:r>
        <w:rPr>
          <w:rFonts w:cs="David Transparent"/>
          <w:sz w:val="22"/>
          <w:szCs w:val="22"/>
          <w:rtl/>
        </w:rPr>
        <w:t>קשת את התשובה הזאת לקבל מכם בכתב.</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אין שום בעיה.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בכל מקרה ומקרה שמהיום והלאה נפנה נצייד את האנשים עם הנייר הזה ביד.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גמור.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יעזור להם.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רק סייג אחד אני רוצה בכל זאת ל</w:t>
      </w:r>
      <w:r>
        <w:rPr>
          <w:rFonts w:cs="David Transparent"/>
          <w:sz w:val="22"/>
          <w:szCs w:val="22"/>
          <w:rtl/>
        </w:rPr>
        <w:t>הבהיר. שתי הסוגיות הגדולות ביותר שעולות הן האם הם באמת נלוו בעת העלייה, שזו סוגיה מסובכת מאוד, וסוגיית האפוטרופסות והסכמת ההורה השני בחו"ל. גם את זה אנחנו יכולים להעביר לכם בכתב, אין עם זה שום בעיה.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גמור, אנחנו רוצים פירוט של כל ה</w:t>
      </w:r>
      <w:r>
        <w:rPr>
          <w:rFonts w:cs="David Transparent"/>
          <w:sz w:val="22"/>
          <w:szCs w:val="22"/>
          <w:rtl/>
        </w:rPr>
        <w:t>פרוצדורה. אם לשם כך גם ההורה שנמצא בחו"ל צריך לחתום על נייר, גם את זה אנחנו רוצים לדעת.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עשר שנים כבר אין להם קשר עם ההורה הזה, שולחים אותם לסיביר לחפש אותו.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שיביאו פסק דין.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איזה פסק דין?! על מה את מדברת?</w:t>
      </w:r>
      <w:r>
        <w:rPr>
          <w:rFonts w:cs="David Transparent"/>
          <w:sz w:val="22"/>
          <w:szCs w:val="22"/>
          <w:rtl/>
        </w:rPr>
        <w:t>! הוא צריך להביע התנגדות אקטיבית לפי החוק. תקראי את החוק, זה כתוב בחוק!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בדיוק מה שאתם עושים - אתם מטרטרים אותם ושולחים אותם להביא מסמכים שאי אפשר להביא בכלל.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בחוק כתוב אם ההורה מביע התנגדות, במקום זה שולחים את הילד לחפש</w:t>
      </w:r>
      <w:r>
        <w:rPr>
          <w:rFonts w:cs="David Transparent"/>
          <w:sz w:val="22"/>
          <w:szCs w:val="22"/>
          <w:rtl/>
        </w:rPr>
        <w:t xml:space="preserve"> את ההורה.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הפרשנות הזו באמת?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אם אנחנו נקבל את הסכמת משרד המשפטים לתת מעמד לילד קטין בלי הסכמת ההורה שלו בחו"ל אנחנו נעשה את זה החל מהיום.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מה כתוב בחוק?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האפוטרופוס שלו פה!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התייחסות בחוק.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כל הזמן שולחים אותם ממשרד אחד למשרד שנים וממשרד שני למשרד שלישי.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זו בלבד שחוק האזרחות קובע שההורה שבחו"ל צריך להתנגד, אלא חוק הכשרות המשפטית והאפוטרופסות קובע חזקה שהורה מסכים לפעולת רעה</w:t>
      </w:r>
      <w:r>
        <w:rPr>
          <w:rFonts w:cs="David Transparent"/>
          <w:sz w:val="22"/>
          <w:szCs w:val="22"/>
          <w:rtl/>
        </w:rPr>
        <w:t>ו אלא אם כן הוכח אחרת. כלומר, אם ההורה שנמצא בישראל מסכים די בזה, ההורה השני צריך להתנגד.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אם הורה מגיע עם ילד לפה ויש אפילו חשד סביר שהילד נחטף, מה עושים אם אין לו הוכחות חזקה?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את אומרת שזה לא כתוב בחוק? זה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רלוונטי לסוגיה שלנו.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אני שואל אותך, את יועצת משפטית שאומרת שזה לא כתוב בחוק!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אם הוא נחטף יחזירו אותו בכל מקרה, גם אם הוא יקבל אזרחות.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אז למה שאני לא אבדוק קודם כדי שזה לא יקרה?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w:t>
      </w:r>
      <w:r>
        <w:rPr>
          <w:rFonts w:cs="David Transparent"/>
          <w:sz w:val="22"/>
          <w:szCs w:val="22"/>
          <w:u w:val="single"/>
          <w:rtl/>
        </w:rPr>
        <w:t>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כי אתה שמונה שנים בודק! אתה משאיר אותך שמונה שנים תלויים ככה!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זרחין: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אתה נותן לו מעמד של תושב קבע, אתה לא מפחד שהוא נחטף. אנחנו מדברים על אזרחות, מעמד קבע אתה כן נותן לו, כשהוא מגיע לאזרחות אתה מוטרד.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אל תדאג, הם לא נותנים להם גם מעמ</w:t>
      </w:r>
      <w:r>
        <w:rPr>
          <w:rFonts w:cs="David Transparent"/>
          <w:sz w:val="22"/>
          <w:szCs w:val="22"/>
          <w:rtl/>
        </w:rPr>
        <w:t>ד קבע.</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פה, אולי בצדק ואולי לא בצדק, התרשמות שלמרות שקיים חוק ולמרות שבחוק ברור לגמרי מה כתוב פתאום פונים ליועץ המשפטי לממשלה כדי לחפש כל מיני דרכים לקשור לעצמנו את הידיים. זאת ההתרשמות שלי כרגע רק מהדיון הזה. אין שום סיבה, גברתי, לפ</w:t>
      </w:r>
      <w:r>
        <w:rPr>
          <w:rFonts w:cs="David Transparent"/>
          <w:sz w:val="22"/>
          <w:szCs w:val="22"/>
          <w:rtl/>
        </w:rPr>
        <w:t>נות ליועץ המשפטי לממשלה לבקש ממנו כל מיני הצעות חדשות כשקיימות הגדרות מאוד ברורות בחוק. את זה אפילו אני יודעת.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מאוד נכון מה שאת אומרת.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נכון מאוד!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מסתתרים מאחורי יועץ משפט</w:t>
      </w:r>
      <w:r>
        <w:rPr>
          <w:rFonts w:cs="David Transparent"/>
          <w:sz w:val="22"/>
          <w:szCs w:val="22"/>
          <w:rtl/>
        </w:rPr>
        <w:t xml:space="preserve">י וועדת השרים. אני נותנת לכם מקרה ששיניתם לרעה מעמד של חולה קשיש בודד. מ-1 באפריל 2003 אתם לא פניתם לא לוועדת השרים ולא ליועץ המשפטי.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סליחה, גם נושא של מעמד הורה קשיש, כמו שאר הנהלים כאן, הועלו בוועדת השרים נגד רצוננו.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לא </w:t>
      </w:r>
      <w:r>
        <w:rPr>
          <w:rFonts w:cs="David Transparent"/>
          <w:sz w:val="22"/>
          <w:szCs w:val="22"/>
          <w:rtl/>
        </w:rPr>
        <w:t>שמענו על 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אז אני מודע לך חגיגית באופן רשמי.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מרינה סולודקין: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רוצה את זה בכתב.</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 תקבלי את זה בכתב. כל הנהלים האלה נפלו. אם כל הנהלים האלה נפלו איך את יכולה להגיד שאנחנו פונים אליהם? אנחנו לא רצינו שהם יהיו, הנהלים הגיעו ל</w:t>
      </w:r>
      <w:r>
        <w:rPr>
          <w:rFonts w:cs="David Transparent"/>
          <w:sz w:val="22"/>
          <w:szCs w:val="22"/>
          <w:rtl/>
        </w:rPr>
        <w:t>ידי היועץ המשפטי לא בהפניה שלנו.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רוצה לעשות טיפה סדר. עכשיו אנחנו רוצים לשמוע את שתי הנערות שהגיעו.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סליחה, לא קיבלתי תשובות לשאלות שלי, גם למר אחיטוב וגם למר דגז'.</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לחלק מהשאלות מי שצריך לתת תשובות למעשה זה </w:t>
      </w:r>
      <w:r>
        <w:rPr>
          <w:rFonts w:cs="David Transparent"/>
          <w:sz w:val="22"/>
          <w:szCs w:val="22"/>
          <w:rtl/>
        </w:rPr>
        <w:t>אני. גם אותנו מדי פעם מאשימים. אנחנו פועלים אך ורק לפי חוק השבות ולפי חוק כניסה. אנחנו פועלים לפי החוקים, לא סוטים לא ימינה ולא שמאלה, מה שכתוב זה מה שאנחנו מבצעים. זה לא בסמכותנו, לא לשנות, לא להוסיף ולא לגרוע.</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רגע, נשאלה פה שאלה - כל</w:t>
      </w:r>
      <w:r>
        <w:rPr>
          <w:rFonts w:cs="David Transparent"/>
          <w:sz w:val="22"/>
          <w:szCs w:val="22"/>
          <w:rtl/>
        </w:rPr>
        <w:t xml:space="preserve"> מי שנכנס הנה לארץ נכנס באשרה וברשות.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נכון. אני אתחיל דווקא מהסוף, על פי זכרוני. הדבר הבעייתי הוא בין כניסה לארץ לחוק כניסה. אנחנו מסבירים לכל מי שמגיע אלינו ולחלק מהמשפחה, בדרך כלל נינים, אנחנו מסבירים מה משמעותו של חוק כניסה ומה מצפה להם ב</w:t>
      </w:r>
      <w:r>
        <w:rPr>
          <w:rFonts w:cs="David Transparent"/>
          <w:sz w:val="22"/>
          <w:szCs w:val="22"/>
          <w:rtl/>
        </w:rPr>
        <w:t xml:space="preserve">ארץ. נכון שלפעמים אנשים שוכחים מה שהוסבר להם, אז הם באים לכאן ומסבירים להם. </w:t>
      </w:r>
    </w:p>
    <w:p w:rsidR="00000000" w:rsidRDefault="00BB3DCD">
      <w:pPr>
        <w:rPr>
          <w:rFonts w:cs="David Transparent"/>
          <w:sz w:val="22"/>
          <w:szCs w:val="22"/>
          <w:rtl/>
        </w:rPr>
      </w:pPr>
    </w:p>
    <w:p w:rsidR="00000000" w:rsidRDefault="00BB3DCD">
      <w:pPr>
        <w:ind w:firstLine="720"/>
        <w:rPr>
          <w:rFonts w:cs="David Transparent"/>
          <w:sz w:val="22"/>
          <w:szCs w:val="22"/>
          <w:rtl/>
        </w:rPr>
      </w:pPr>
      <w:r>
        <w:rPr>
          <w:rFonts w:cs="David Transparent"/>
          <w:sz w:val="22"/>
          <w:szCs w:val="22"/>
          <w:rtl/>
        </w:rPr>
        <w:t>לגבי ילדים מאומצים - הזכאות לילדים מאומצים נובעת מזכאותו של הזכאי. אם ההורים זכאים אין שום בעיה, אבל אם זכאי רק הורה אחד ויש את הילד שמתלווה הזכאות של הילד נקבעת לפי הזכאות של המ</w:t>
      </w:r>
      <w:r>
        <w:rPr>
          <w:rFonts w:cs="David Transparent"/>
          <w:sz w:val="22"/>
          <w:szCs w:val="22"/>
          <w:rtl/>
        </w:rPr>
        <w:t>אמץ בדרגה פחות. אני לא רוצה להיכנס פה לסמנטיקה של 4ב' ו-4א', אבל אם אותו זכאי הוא יהודי על פי הלכה ואשתו לא יהודיה הילד המאומץ יקבל מה שקבוע בחוק, לא יותר ולא פחות.</w:t>
      </w:r>
    </w:p>
    <w:p w:rsidR="00000000" w:rsidRDefault="00BB3DCD">
      <w:pPr>
        <w:ind w:firstLine="720"/>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אתה לא ענית לשאלה.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לנו עוד עשר דקות.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r>
        <w:rPr>
          <w:rFonts w:cs="David Transparent"/>
          <w:sz w:val="22"/>
          <w:szCs w:val="22"/>
          <w:u w:val="single"/>
          <w:rtl/>
        </w:rPr>
        <w:t>:</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אני שאלתי משהו ספציפי. אני שאלתי עד איזה גיל דור רביעי יכול להגיע.</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עד גיל 18.</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עד 20 לפי החוק, יש לי חדשות בשבילך.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יאסינוב, אני מבקשת לקצר.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שאלה שניה היא איפה השנתיים שאתם דורשים </w:t>
      </w:r>
      <w:r>
        <w:rPr>
          <w:rFonts w:cs="David Transparent"/>
          <w:sz w:val="22"/>
          <w:szCs w:val="22"/>
          <w:rtl/>
        </w:rPr>
        <w:t>לאימוץ?</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יאסינוב, זו לא שיחה פרטית, יש לנו עוד אנשים.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לא דורשים שנתיים, זה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אביא לך דוגמאות.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בבקשה, תביא לי דוגמאות. אני חייב להסביר - פרוסים בשטח עובדים שלנו. יכול להיות</w:t>
      </w:r>
      <w:r>
        <w:rPr>
          <w:rFonts w:cs="David Transparent"/>
          <w:sz w:val="22"/>
          <w:szCs w:val="22"/>
          <w:rtl/>
        </w:rPr>
        <w:t>, כמו שגם אמר הרצל, שיש פה סטייה ושם סטייה. אף אחד לא דורש שנתיים.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דורשים מסמכים.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די, תן לו לדבר!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המסמכים שאנחנו דורשים זה סיפור אחר לגמרי. אלו שמביאים הם הרוב, אבל יש לנו גם בעיות עם אנשים שמספקים לנו מ</w:t>
      </w:r>
      <w:r>
        <w:rPr>
          <w:rFonts w:cs="David Transparent"/>
          <w:sz w:val="22"/>
          <w:szCs w:val="22"/>
          <w:rtl/>
        </w:rPr>
        <w:t>סמכים מזויפים, כולל של אימוץ. אם תבוא אליי אני אראה לך את זה.</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קשה להביא מסמך מוועד הביתה ברוסיה כשאין מסמכים כאלה שהילד לא גר שם שנתיים.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יאסינוב, אני מבקשת! אתה יכול בבקשה לסכם? יש לנו עוד שלושה דוברים.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r>
        <w:rPr>
          <w:rFonts w:cs="David Transparent"/>
          <w:sz w:val="22"/>
          <w:szCs w:val="22"/>
          <w:u w:val="single"/>
          <w:rtl/>
        </w:rPr>
        <w:t>:</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בבקשה. אם יש מקרים מסוימים, ספציפיים, אתה יכול כמובן לשלוח אותם אליי ואני אענה לך כמו שאני עונה לכולם.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תודה רבה. אני מבקשת מהנערה שהגיעה מאופקים לקום ולהציג את עצמה. אנחנו רוצים לשמוע את המקרה, עד כמה שאת יכולה להגיד לנו גם מה היה </w:t>
      </w:r>
      <w:r>
        <w:rPr>
          <w:rFonts w:cs="David Transparent"/>
          <w:sz w:val="22"/>
          <w:szCs w:val="22"/>
          <w:rtl/>
        </w:rPr>
        <w:t>הסטטוס שלך כשבאת לפה.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קוראים לי נסיה, הגעתי לארץ לפני חמש שנים והתחלתי ללמוד בבית ספר.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עם מי הגעת ואיך הגעת? עם הורים? עם סבתא?</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הגעתי עם אמא.</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 יחד עם אמא קיבלתן אשרה?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כן. עכשיו אני גרה עם סבתא ולומדת בבית ספר, אני צריכה לעשות בגרות ולא מסכימים לי לעשות כי אין לי תעודת זהות.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הסבתא קיבלה אפוטרופסות עליה.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באיזה גיל הגעת?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12.</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הסבתא זכאית לפי חוק השבו</w:t>
      </w:r>
      <w:r>
        <w:rPr>
          <w:rFonts w:cs="David Transparent"/>
          <w:sz w:val="22"/>
          <w:szCs w:val="22"/>
          <w:rtl/>
        </w:rPr>
        <w:t>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הסבתא נשואה ליהודי ויש לה אפוטרופסות מבית משפט בארץ עליה.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ממתי?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לפני 5 שנים.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רומן ברונפמן: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הנה, אדוני היועץ, מקרה ספציפי.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חנן אחיטוב: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אני עדיין מבקש פרטים למקרה הספציפי. דרך אגב, אני סבור שהיה הרבה </w:t>
      </w:r>
      <w:r>
        <w:rPr>
          <w:rFonts w:cs="David Transparent"/>
          <w:sz w:val="22"/>
          <w:szCs w:val="22"/>
          <w:rtl/>
        </w:rPr>
        <w:t>יותר מועיל אם הייתם פונים למקום הנכון.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בטוח שמר קדמן דאג שזה יגיע לשם.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חנה דשבסקי:</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הבאתי הנה ילדה מאופקים רק כדי שהיא תסביר איך היא חיה במשך חמש שנים ומה היא מרגישה. לא מעניין אותי אם סבתא שלה זכאית או לא.</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w:t>
      </w:r>
      <w:r>
        <w:rPr>
          <w:rFonts w:cs="David Transparent"/>
          <w:sz w:val="22"/>
          <w:szCs w:val="22"/>
          <w:u w:val="single"/>
          <w:rtl/>
        </w:rPr>
        <w:t>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אותנו זה מעניין, סליחה.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חנה דשבסקי:</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המבוגרים יכולים לדבר על זה, היא ילדה בת 15, אני רוצה שהיא תספר מה היה לה בבית ספר ומה היה לה בחצר ביתה ומה קרה כשכאבה לה הבטן וסבתא השתגעה מדאגה שזה אפנדיציטיס ולא הייתה לסבתא לקחת אותה לרופא. זה מה ש</w:t>
      </w:r>
      <w:r>
        <w:rPr>
          <w:rFonts w:cs="David Transparent"/>
          <w:sz w:val="22"/>
          <w:szCs w:val="22"/>
          <w:rtl/>
        </w:rPr>
        <w:t>ילדה בגיל 15 יודעת לספר. לא אם היא זכאית או לא.</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אוקיי, תני לה לדבר.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גרה פה ואני לא יודעת מה יהיה מחר, אולי יסלקו אותי, אני לא יודעת. לפני חודשיים המורה בבית ספר שאלה מה עם תעודת זהות והתחילה לצעוק עליי להביא תעודת ז</w:t>
      </w:r>
      <w:r>
        <w:rPr>
          <w:rFonts w:cs="David Transparent"/>
          <w:sz w:val="22"/>
          <w:szCs w:val="22"/>
          <w:rtl/>
        </w:rPr>
        <w:t>הות.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צריך תעודת זהות בבית ספר?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כי בלי תעודת זהות אני לא יכולה לעשות בגרות.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היא נערה בת 15.</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מספר תעודת זהות, לא תעודת זהות. בגיל 16 מקבלים תעודת זהות.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מספר תעודת זהות.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 xml:space="preserve">היו"ר קולט </w:t>
      </w:r>
      <w:r>
        <w:rPr>
          <w:rFonts w:cs="David Transparent"/>
          <w:sz w:val="22"/>
          <w:szCs w:val="22"/>
          <w:u w:val="single"/>
          <w:rtl/>
        </w:rPr>
        <w:t>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הבנתי. מה קורה כשאת צריכה טיפול רפואי?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נסיה נסרנקו:</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לא מקבלת טיפול רפואי, אני לא יכולה לקבל.</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תודה רבה. נשמע את הנערה השניה.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אלינה קושניר: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שלום לכולם. קוראים לי אלינה קושניר, אני הגעתי לפה לפני 7 שנים וחצי בגיל 10. הג</w:t>
      </w:r>
      <w:r>
        <w:rPr>
          <w:rFonts w:cs="David Transparent"/>
          <w:sz w:val="22"/>
          <w:szCs w:val="22"/>
          <w:rtl/>
        </w:rPr>
        <w:t>עתי עם אמא שלי. אני לומדת עכשיו בבית ספר, בכתה י"ב. ברגע שהגעתי לפה קיבלתי מעמד ארעי, לפני כשנתיים הגיע אלינו מכתב שאנחנו מגורשים. ביטלו לנו את המעמד הארעי. לפני כחצי שנה הלכתי לקופת חולים, בקיצור - אני לא יכולה לגשת לשום מקום, לא לגשת לקופת חולים, לא לעשו</w:t>
      </w:r>
      <w:r>
        <w:rPr>
          <w:rFonts w:cs="David Transparent"/>
          <w:sz w:val="22"/>
          <w:szCs w:val="22"/>
          <w:rtl/>
        </w:rPr>
        <w:t>ת בדיקות ולא שום דבר מהדברים הכי בסיסיים שאני צריכה לעשות בגיל שלי. אני גדלתי פה, זה המקום היחיד שאני מכירה.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איפה את גרה?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אלינה קושניר: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בשדרות, עכשיו עם אמא שלי ועם אחותי. אני ואחותי נמצאות באותו מצב. עכשיו גם יש בעיה כי אין עבודה א</w:t>
      </w:r>
      <w:r>
        <w:rPr>
          <w:rFonts w:cs="David Transparent"/>
          <w:sz w:val="22"/>
          <w:szCs w:val="22"/>
          <w:rtl/>
        </w:rPr>
        <w:t xml:space="preserve">יפה שאנחנו גרים, קשה לנו ואנחנו גם לא יכולות לעבוד כי אסור לנו, אין לנו תעודת זהות. גם לאמא שלי קשה מאוד, אני עכשיו לומדת בבית ספר ולא יכולה לעשות את הבגרויות. עכשיו פתרו את הבעיה הזאת כי משרד החינוך נתן מספר זהות פיקטיבי.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השאלה הזאת </w:t>
      </w:r>
      <w:r>
        <w:rPr>
          <w:rFonts w:cs="David Transparent"/>
          <w:sz w:val="22"/>
          <w:szCs w:val="22"/>
          <w:rtl/>
        </w:rPr>
        <w:t>מאוד מעניינת, איך משרד חינוך יכול להנפיק מספרים פיקטיביים.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טוב שיש את משרד החינוך.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משרד החינוך הוא היחיד שפותר בעיות.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יכול לומר כמה מילים על המקרה הזה?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אי אפשר. יש עוד שלושה דוברים, ת</w:t>
      </w:r>
      <w:r>
        <w:rPr>
          <w:rFonts w:cs="David Transparent"/>
          <w:sz w:val="22"/>
          <w:szCs w:val="22"/>
          <w:rtl/>
        </w:rPr>
        <w:t>ן לה לדבר בעד עצמה.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אלינה קושניר: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רוצה מאוד להתגייס לצבא מאז שהגעתי לפה, זה אחד החלומות שלי ואני תכננתי מאז שהגעתי לפה שאני אלך לקרבי ואהיה כמו כולם. כל החברות שלי הולכות להתגייס. כשחושבים על זה בא לי לבכות ברגעים כאלה, זה לא קל שכל פעם מקבלים משבר</w:t>
      </w:r>
      <w:r>
        <w:rPr>
          <w:rFonts w:cs="David Transparent"/>
          <w:sz w:val="22"/>
          <w:szCs w:val="22"/>
          <w:rtl/>
        </w:rPr>
        <w:t xml:space="preserve"> חדש, שאני צריכה לנסוע מפה, זה קשה מאוד לחזור לארץ שאני כבר לא מכירה, רק נולדתי שם וחייתי שם בשנים שהייתי קטנה, אני כבר לא זוכרת אותן. באתי לפה בגיל ההתבגרות, התבגרתי פה ואני זוכרת רק את השפה הזאת, את השפה ההיא אני בכלל לא זוכרת. רוצים שאני אחזור לשם גם בל</w:t>
      </w:r>
      <w:r>
        <w:rPr>
          <w:rFonts w:cs="David Transparent"/>
          <w:sz w:val="22"/>
          <w:szCs w:val="22"/>
          <w:rtl/>
        </w:rPr>
        <w:t>י בגרות וגם בלי שפה.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אני רוצה להגיד לך משהו, גם אם זה לא לגמרי במאה אחוז אחראי. אני מתחייבת לזה אישית שאת תישארי ותתגייסי לצה"ל. אני אעשה מזה מאבק וכולנו פה נעשה מאבק.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רוצה לומר משהו, זה חשוב מאוד לדברים פרטיים, משרד הפנ</w:t>
      </w:r>
      <w:r>
        <w:rPr>
          <w:rFonts w:cs="David Transparent"/>
          <w:sz w:val="22"/>
          <w:szCs w:val="22"/>
          <w:rtl/>
        </w:rPr>
        <w:t>ים עושה בכוונה.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מבקשת ממך להתאפק עוד חמש דקות, תודה. יש סדר לפי מי שביקש רשות דיבור. עו"ד פלר, בבקשה.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שמי עודד פלר, אני עורך דין באגודה לזכויות האזרח. אני משתתף מדי פעם בישיבות של ועדות הכנסת, לפעמים בוועדה הזו ול</w:t>
      </w:r>
      <w:r>
        <w:rPr>
          <w:rFonts w:cs="David Transparent"/>
          <w:sz w:val="22"/>
          <w:szCs w:val="22"/>
          <w:rtl/>
        </w:rPr>
        <w:t>פעמים בוועדת הפנים, ושומע את תגובת משרד הפנים שמדובר בפרומיל של מקרים, באותם מקרים בודדים שלא נפתרו. האגודה לזכויות האזרח, אני מניח שאתם יודעים, היא ארגון שעוסק בכל קשת זכויות האזרח במדינת ישראל. בשנים האחרונות לפי בדיקה שעשינו 40% מהפעילות שלנו היא בעניינ</w:t>
      </w:r>
      <w:r>
        <w:rPr>
          <w:rFonts w:cs="David Transparent"/>
          <w:sz w:val="22"/>
          <w:szCs w:val="22"/>
          <w:rtl/>
        </w:rPr>
        <w:t xml:space="preserve">י מנהל אוכלוסין. זה לא רק נתון שלנו, אני כבר שמעתי ממחלקת הבג"צים של פרקליטות המדינה ש-40% מהבג"צים הם בענייני מנהל אוכלוסין ו-40% מהעתירות המנהליות הן בענייני מנהל אוכלוסין, מה שאומר שיש פה בעיה מאוד רצינית. אנחנו לא עוסקים בפרומיל או בבעיות מאוד זניחות. </w:t>
      </w:r>
      <w:r>
        <w:rPr>
          <w:rFonts w:cs="David Transparent"/>
          <w:sz w:val="22"/>
          <w:szCs w:val="22"/>
          <w:rtl/>
        </w:rPr>
        <w:t>יש פה שני עניינים: עניין אחד, שהוא באמת עניין של מדיניות, שאותו ניסו להציג פה, אבל גם בעניין הזה אין לי אלא להצטער על כך ששר הפנים לא אוחז במושכות. יש דברים שהם סמכות שלו בחוק. סמכותו לתת, סמכותו לקחת, הוא יכול לעשות את הדברים האלה, אבל שר הפנים מביא לכך ש</w:t>
      </w:r>
      <w:r>
        <w:rPr>
          <w:rFonts w:cs="David Transparent"/>
          <w:sz w:val="22"/>
          <w:szCs w:val="22"/>
          <w:rtl/>
        </w:rPr>
        <w:t>הדברים האלה מתמסמסים. אבל זה לא רק זה, אני יכול לתת דוגמה נוספת שנוגעת לעניין שהוועדה דנה בו היום. דיברנו, למשל, על נינים ליהודים, בני הדור הרביעי. אחת הבעיות שאנחנו מכירים בסיפור הזה הם ילדים שמגיעים, מקבלים מעמד של תושב ואמורים להתאזרח אחרי איזשהו שלב, א</w:t>
      </w:r>
      <w:r>
        <w:rPr>
          <w:rFonts w:cs="David Transparent"/>
          <w:sz w:val="22"/>
          <w:szCs w:val="22"/>
          <w:rtl/>
        </w:rPr>
        <w:t>חרי 4 שנים. משרד הפנים בדרך כלל ממסמס את זה עד שהם יגיעו לגיל בגרות ואז הם אמורים להתאזרח על פי חוק האזרחות ולפי תנאיו. אז, למשל, הם מוצאים את עצמם נדרשים לוותר על אזרחות קודמת. ילדים שהגיעו לפה בגיל 4 צריכים לחזור לאוקראינה או להשיג משם אישור ויתור על אזר</w:t>
      </w:r>
      <w:r>
        <w:rPr>
          <w:rFonts w:cs="David Transparent"/>
          <w:sz w:val="22"/>
          <w:szCs w:val="22"/>
          <w:rtl/>
        </w:rPr>
        <w:t>חות קודמת, דבר שהוא בלתי אפשרי.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גם אוקראינה לא מסכימה.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אוקראינה לא מסכימה, הם משלמים הון תועפות על העניין הזה ומשרד הפנים מגלגל עיניים ואומר: "מה לעשות, אלה תנאי החוק". אלא שהחוק קובע גם פטור, החוק קובע ששר הפנים רשאי לפטור מהת</w:t>
      </w:r>
      <w:r>
        <w:rPr>
          <w:rFonts w:cs="David Transparent"/>
          <w:sz w:val="22"/>
          <w:szCs w:val="22"/>
          <w:rtl/>
        </w:rPr>
        <w:t>נאים שבתנאי ההתאזרחות. אנחנו הגשנו עתירה לבג"ץ בעניין הזה כבר לפני שנה ומשהו וביקשנו שייקבעו קריטריונים מתי שר הפנים ישתמש בשיקול דעתו לפטור מהתנאי הזה שבלתי אפשרי לעמוד בו. שר הפנים הזה, אברהם פורז, לפחות לפי מה שהודיעה המדינה לבית המשפט, הודיע שהוא לא קו</w:t>
      </w:r>
      <w:r>
        <w:rPr>
          <w:rFonts w:cs="David Transparent"/>
          <w:sz w:val="22"/>
          <w:szCs w:val="22"/>
          <w:rtl/>
        </w:rPr>
        <w:t>בע קריטריונים ושאין מקום לקבוע קריטריונים, כל מקרה לגופו. אנחנו יודעים שעם אוקראינה יש בעיה, אנחנו יודעים שעם רוסיה יש בעיה, הייתה לי אפילו בזמנו קליינטית מצ'צ'ניה שהייתה לה בעיה, אבל אי אפשר לקבוע קריטריונים. אלה עניינים שבמדיניות, מעבר לזה יש עניינים שבפ</w:t>
      </w:r>
      <w:r>
        <w:rPr>
          <w:rFonts w:cs="David Transparent"/>
          <w:sz w:val="22"/>
          <w:szCs w:val="22"/>
          <w:rtl/>
        </w:rPr>
        <w:t>רוצדורה. עם פרוצדורה אפשר לעשות יופי של דברים, אפשר למסמס אנשים שנים ולמרוח אותם. בראש ובראשונה נתחיל בדברים שאני תמיד שומע פה, העניין הזה של "לא פנה אלינו מעולם ולא הגיש בקשה". זה דבר נפלא, אנשים מגיעים ללשכת משרד הפנים אין ספור פעמים, כל עוד לא קיבלת איש</w:t>
      </w:r>
      <w:r>
        <w:rPr>
          <w:rFonts w:cs="David Transparent"/>
          <w:sz w:val="22"/>
          <w:szCs w:val="22"/>
          <w:rtl/>
        </w:rPr>
        <w:t>ור שהגשת בקשה כאילו מעולם לא היית במשרד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פעמים מאוד קרובות שגם התיק נעלם באופן מסתורי.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יגאל יאסינוב:</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רק מקווה שכולם מבינים שעל מקרים שהיה זיוף מסמכים, שלפי המסמכים האלה אנשים הגיעו לארץ, אנחנו לא מדברים. זה פסול, האנשים</w:t>
      </w:r>
      <w:r>
        <w:rPr>
          <w:rFonts w:cs="David Transparent"/>
          <w:sz w:val="22"/>
          <w:szCs w:val="22"/>
          <w:rtl/>
        </w:rPr>
        <w:t xml:space="preserve"> האלה פושעים ואותם בכל מקרה צריך לגרש. אם אנשים זייפו אין להם אפשרות כלשהי להישאר פה.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רוצים לסיים את הדיון, עוד מעט צריך ללכת למליאה.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כפי שאמרתי, אנשים "מעולם לא פנו" אם הם לא הגישו בקשות ואם הם הגישו בקשות הם "</w:t>
      </w:r>
      <w:r>
        <w:rPr>
          <w:rFonts w:cs="David Transparent"/>
          <w:sz w:val="22"/>
          <w:szCs w:val="22"/>
          <w:rtl/>
        </w:rPr>
        <w:t>לא הגישו את הבקשה המתאימה" ולכן הם לא יכולים לקבל מעמד. עוד דבר זו הדרך שבה מטופלות הבקשות האלה. בקשות לקבל מעמד בישראל מטופלות במשרד הפנים על ידי ועדה בין משרדית. איך הוועדה הזאת עובדת, מי יושב בה ומה קורה בה זה סוד כמוס. רק לאחרונה בית משפט מחוזי בחיפה נ</w:t>
      </w:r>
      <w:r>
        <w:rPr>
          <w:rFonts w:cs="David Transparent"/>
          <w:sz w:val="22"/>
          <w:szCs w:val="22"/>
          <w:rtl/>
        </w:rPr>
        <w:t xml:space="preserve">תן פסק דין מאוד מפורט על דרך עבודתה של הוועדה הזאת, שבעצם אנשים מגישים בקשות מאוד מפורטות ולוועדה בסוף מגיע איזה פתק קטן עליו כתוב: "הגיעה עם ההורים, שוהים שלא כחוק, מבקשת מעמד".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מה שבית המשפט פסק.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w:t>
      </w:r>
      <w:r>
        <w:rPr>
          <w:rFonts w:cs="David Transparent"/>
          <w:sz w:val="22"/>
          <w:szCs w:val="22"/>
          <w:u w:val="single"/>
          <w:rtl/>
        </w:rPr>
        <w:t>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הוא פסק את זה בלי שהוא ידע שבפני הוועדה עמד כל התיק, כי הפרקליט שטען באותו תיק לא ידע להגיד שבפני הוועדה לא מגיעה התמצית או משהו כזה אלא עומד כל התיק. כמעט כל המשרדים בממשלה חברים בוועדה ואפשר לשאול גם אותם.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מעבר לזה, כמובן</w:t>
      </w:r>
      <w:r>
        <w:rPr>
          <w:rFonts w:cs="David Transparent"/>
          <w:sz w:val="22"/>
          <w:szCs w:val="22"/>
          <w:rtl/>
        </w:rPr>
        <w:t xml:space="preserve"> שאדם מן היישוב כמו כל אחת מהנערות שנמצאות פה לא יודע איך לפנות לוועדה הבין משרדית. אין לזה פרוצדורה מסודרת. ניגשים למשרד הפנים, מגישים בקשה, אתה לא יודע איך תקבל את התשובה, מאיפה, מי צריך לדון בה וכמה זמן זה לוקח. כך אפשר למסמס דברים עד שאדם מגיע לגיל 18.</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גלית לביא:</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נכון, רק מקרים חריגים.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סליחה, את לא ברשות דיבור, גברתי. אני מבקשת, אנחנו חייבים לסיים.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עו"ד עודד פלר: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עוד ועוד, אבל אסיים בזה.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תודה רבה. נשמע את נציג משרד החינוך.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אלכס פרידברג:</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w:t>
      </w:r>
      <w:r>
        <w:rPr>
          <w:rFonts w:cs="David Transparent"/>
          <w:sz w:val="22"/>
          <w:szCs w:val="22"/>
          <w:rtl/>
        </w:rPr>
        <w:t>י מייצג את אגף קליטת עלייה. אני רוצה לצטט בעשרים שניות קטע מחוזר אגף הבחינות שבעצם מראה שמשרד החינוך לא רק שמתייחס לאנשים האלה כאל תלמידים, אלא אפילו נותן להם אפליה מתקנת בכך שהוא מכיר בהם כעולים לצורך מתן זכויות והקלות מעבר בבחינות בגרות בלי קשר למעמדם. א</w:t>
      </w:r>
      <w:r>
        <w:rPr>
          <w:rFonts w:cs="David Transparent"/>
          <w:sz w:val="22"/>
          <w:szCs w:val="22"/>
          <w:rtl/>
        </w:rPr>
        <w:t>ם יש בעיה ספציפית אני מוכן לטפל בה אישית. "מי שמוגדר על ידי משרד הפנים כתושב ארעי או כתייר, או שהינו בן או בת של עובד זר, זכאי לתנאי היבחנות של עולה ותיק או חדש בהתאם לגיל שבו נכנס לארץ ובתאריך כניסתו לארץ". זאת אומרת, יש פה בהחלט השוואה מבחינת הזכויות.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זאת אומרת שהנערה מאופקים שדיברה עכשיו, לפי החוזר שלך זכאית להיבחן.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אלכס פרידברג:</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היא זכאית לבחינות מקלות לעולים במקצועות החובה פלוס בונוסים.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קודם כל צריך שיתנו לה להמשיך לעבוד.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מנהלת בית הספר לא ידע</w:t>
      </w:r>
      <w:r>
        <w:rPr>
          <w:rFonts w:cs="David Transparent"/>
          <w:sz w:val="22"/>
          <w:szCs w:val="22"/>
          <w:rtl/>
        </w:rPr>
        <w:t>ה כלום ממה שאתה אומר, אני דיברתי איתה.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אלכס פרידברג:</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חוזר שמחולק לכולם.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רק בית הספר הזה, בבתי ספר בארץ זה לא מקוים באופן גורף.</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אלכס פרידברג:</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חוזר שנשלח לכל המקומות.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יכולה לשלוח לגברתי את החוזר.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שתשלחי לי את החוזר זה נפלא, אבל אני חושבת שאחד הדברים שאתם חייבים לעשות כתוצאה מהדיון הזה זה לרענן את הנוהל הזה בכל בתי הספר כי יש המון מורים שלא מודעים לו. אני מבקשת חמש דקות שקט, אחרת לא נוכל לסיים את הדיון. אלי זרחין, בבקשה.</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זרחין: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רוצה</w:t>
      </w:r>
      <w:r>
        <w:rPr>
          <w:rFonts w:cs="David Transparent"/>
          <w:sz w:val="22"/>
          <w:szCs w:val="22"/>
          <w:rtl/>
        </w:rPr>
        <w:t xml:space="preserve"> להודות על הישיבה הזאת, היא מאוד חשובה. לגבי אלינה, אני אומר בגסות - אם צריך לגרש אותה שיגרשו אותה, אבל לפני שנתיים אלינה הגישה למשרד הפנים ערעור על החלטת הגירוש. שנתיים וחצי משרד הפנים דן בנושא ועדיין אין החלטה. היא חוקית בארץ, לא מגרשים אותה מחר, אבל לפנ</w:t>
      </w:r>
      <w:r>
        <w:rPr>
          <w:rFonts w:cs="David Transparent"/>
          <w:sz w:val="22"/>
          <w:szCs w:val="22"/>
          <w:rtl/>
        </w:rPr>
        <w:t>י שנתיים וחצי שללו ממנה זכויות לביטוח בריאות ולכל שאר הדברים. למה משרד הפנים לא יכול להמתין עד להחלטה סופית? אם הוא יחליט בסופו של דבר לגרש אותה זה דבר אחד, אבל שנתיים וחצי היא חיה כאן. אלכס דיבר על הזכות ללמוד בבית ספר, אבל כדי לגשת לבחינות בגרות היא צריכ</w:t>
      </w:r>
      <w:r>
        <w:rPr>
          <w:rFonts w:cs="David Transparent"/>
          <w:sz w:val="22"/>
          <w:szCs w:val="22"/>
          <w:rtl/>
        </w:rPr>
        <w:t xml:space="preserve">ה מספר.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מספר פיקטיבי.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אלי זרחין: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אם אתם לא תפסיקו אנחנו נתפזר בלי שום החלטות. אני מבקשת, התאזרתם בסבלנות שעתיים, רק עוד חמש דקות.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זרחין: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חושב שיש אחריות שלנו כחברה, שהילדים האלה ירגישו קצת כבוד.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כבוד, יש חוקים בינלאומיים שמחייבים אותנו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זרחין: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מדבר על המספר הפיקטיבי. כדי שיתנו להם מספר פיקטיבי האגודה פנתה למשרד החינוך. הילדה בכלל לא יודעת, גם לא היועץ החינוכי שלה ולא מנהל בית הספר, הם לא יודעים בכלל על אופציה כזאת.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אברהם קוצ'ר: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יועץ חינוכי ורכז בגרויות בכפר סילבר. אנחנו קיבלנו במועדי חורף את המדבקות הרשומות של התלמידים ואלינה לא הופיע, כי אלינה, לצערי, היא גם לא תיירת וגם אין לה מעמד של תושב ארעי א'5 כמו שהיה לה קודם. מחקו אותה. למרות שעניי</w:t>
      </w:r>
      <w:r>
        <w:rPr>
          <w:rFonts w:cs="David Transparent"/>
          <w:sz w:val="22"/>
          <w:szCs w:val="22"/>
          <w:rtl/>
        </w:rPr>
        <w:t xml:space="preserve">נה עדיין נדון במשרד הפנים היא לא מופיעה בשום מקום.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למה זה לוקח שנתיים וחצי?</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זו עליה במרמה, יש החלטה.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סליחה, תן לו לסיים.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מה זה הדבר הזה? חוק בינלאומי - בסדר, חוק ישראלי לא תופס? שנבי</w:t>
      </w:r>
      <w:r>
        <w:rPr>
          <w:rFonts w:cs="David Transparent"/>
          <w:sz w:val="22"/>
          <w:szCs w:val="22"/>
          <w:rtl/>
        </w:rPr>
        <w:t>ן פה בוועדה אם החוק הישראלי לא תופס. בנאדם שעלה במרמה או שמשפחתו עלתה במרמה והוא סובל בגלל זה וקיבל החלטה חוקית אחרי ועדה בראשות שופט שהעלייה במרמה והוא צריך לעזוב את הארץ לפני שנתיים והוא לא עזב, אתה מדבר על חוק בינלאומי וכל מיני דברים. בסדר, אם חוק ישראל</w:t>
      </w:r>
      <w:r>
        <w:rPr>
          <w:rFonts w:cs="David Transparent"/>
          <w:sz w:val="22"/>
          <w:szCs w:val="22"/>
          <w:rtl/>
        </w:rPr>
        <w:t xml:space="preserve">י לא שווה שום דבר תגידו את זה פה, שנדע.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אברהם קוצ'ר: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מנהלת בית הספר כתבה מכתב לשר הפנים הנוכחי, קיבלנו תשובה מאדון אלי ובמכתב כתוב שהעניין מורכב, הוא נדון עדיין במשרד הפנים והם לא מקבלים עדיין תשובה. </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אומר שהיא חוקית פה.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w:t>
      </w:r>
      <w:r>
        <w:rPr>
          <w:rFonts w:cs="David Transparent"/>
          <w:sz w:val="22"/>
          <w:szCs w:val="22"/>
          <w:u w:val="single"/>
          <w:rtl/>
        </w:rPr>
        <w:t>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אברהם קוצ'ר: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היו מועדי חורף ואני נאלצתי לרשום במקום המדבקה את תעודת הזהות שכבר לא קיימת, את מספר הזהות הקודם, כדי שהיא תוכל להיבחן וכדי שהציונים שלה ייקלטו.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תודה רבה. כיוון שאנחנו צריכים להתפזר בעוד שלוש דקות אני מבקשת</w:t>
      </w:r>
      <w:r>
        <w:rPr>
          <w:rFonts w:cs="David Transparent"/>
          <w:sz w:val="22"/>
          <w:szCs w:val="22"/>
          <w:rtl/>
        </w:rPr>
        <w:t xml:space="preserve"> שנגיע לאיזשהן מסקנות, ובאמת קשה להגיע למסקנות. אני רוצה אולי שאנחנו נגיד יחד, שתי הוועדות, לפחות שני דברים. יש אמנות בינלאומיות וגם ישראל חתומה על האמנות הבינלאומיות, כך שמר גדז', אני אומרת לך בכל האחריות, כמי שעבד בנושא הזה של אמנות בינלאומיות לא שנה ולא</w:t>
      </w:r>
      <w:r>
        <w:rPr>
          <w:rFonts w:cs="David Transparent"/>
          <w:sz w:val="22"/>
          <w:szCs w:val="22"/>
          <w:rtl/>
        </w:rPr>
        <w:t xml:space="preserve"> שנתיים, וגם אלי יוכל לאשר לך, שברגע שישראל חתומה על אמנה בינלאומית היא גם חייבת לכבד אותה. זה קודם כל. אז בוא נגיד שלפחות יש לנו איזושהי מחויבות ואיזושהי מטריה משפטית שמחייבת גם אותנו. מעבר לעניין הזה שאנחנו חתומים על אמנה שבמדינות אחרות מופצת בכל כיתה וב</w:t>
      </w:r>
      <w:r>
        <w:rPr>
          <w:rFonts w:cs="David Transparent"/>
          <w:sz w:val="22"/>
          <w:szCs w:val="22"/>
          <w:rtl/>
        </w:rPr>
        <w:t>כל בית ספר כדי שכל מורה וכל הורה יידע את זכויות הילד, וגם אנחנו לא מעט פעולות עושים בכיוון הזה, אז מעבר לעובדה שאנחנו מחויבים על ידי אמנות בינלאומיות אנחנו גם חייבים לפי איזשהו מוסר יהודי. הבאנו אנשים ארצה, אף אחד לא נכנס הנה בלי אשרה, אז נוצרו גם עיוותים.</w:t>
      </w:r>
      <w:r>
        <w:rPr>
          <w:rFonts w:cs="David Transparent"/>
          <w:sz w:val="22"/>
          <w:szCs w:val="22"/>
          <w:rtl/>
        </w:rPr>
        <w:t xml:space="preserve"> אני גם מבינה שיש אנשים שנכנסו לפה במרמה, לבי לא קל בנושא הזה, אבל הילדים שלהם לא אשמים בזה. אני יכולה להעיד, וחבל שרומן לא פה, לפחות על מקרה אחד של משפחה בה טיפלתי, ערערנו ובגלל הילדים משרד הפנים החליט שכן. זו משפחת אינצ'נקו שאתה כתבת לי עליהם מכתב. זאת א</w:t>
      </w:r>
      <w:r>
        <w:rPr>
          <w:rFonts w:cs="David Transparent"/>
          <w:sz w:val="22"/>
          <w:szCs w:val="22"/>
          <w:rtl/>
        </w:rPr>
        <w:t>ומרת שאפשר. מה שאותנו פשוט מזעזע פה ככנסת, ואני אומרת את זה בשם כולם, שלשר הפנים יש סמכויות שמוענקות לו בחוק והוא לא מפעיל אותן. שהוא ויתר עליהן. זה פשוט קוריוז שאני עוד לא שמעתי עליו, שהוא מרצונו הטוב והחופשי הולך לוועדות שרים ולכל מיני דברים שקושרים לו א</w:t>
      </w:r>
      <w:r>
        <w:rPr>
          <w:rFonts w:cs="David Transparent"/>
          <w:sz w:val="22"/>
          <w:szCs w:val="22"/>
          <w:rtl/>
        </w:rPr>
        <w:t>ת הידיים. אז זאת יכולה להיות ביקורת ציבורית שלנו וביקורת שלנו ככנסת, אבל אנחנו לא באנו רק כדי לעשות את הביקורת הזו, אנחנו באנו להגיד לשר הפנים שיש לו סמכויות ועליו להפעיל אותן. זה מה שהוועדה הזאת אומרת. מעבר לאותן הסמכויות שהוא צריך וחייב להפעיל, אם יש צור</w:t>
      </w:r>
      <w:r>
        <w:rPr>
          <w:rFonts w:cs="David Transparent"/>
          <w:sz w:val="22"/>
          <w:szCs w:val="22"/>
          <w:rtl/>
        </w:rPr>
        <w:t>ך אנחנו פשוט נעלה את הנושא הזה לדיון במליאה לגבי מהן סמכויות שר הפנים ומדוע הוא לא מיישם אותן. יש לנו כלים פרלמנטריים לנושא הזה. מעבר לעובדה הזאת אנחנו גם באים באמת להתריע על דבר שמסתבר יותר ויותר לכולנו, כל אחד בדרכו שלנו, שיש אולי החלטות במאקרו וכוונה טו</w:t>
      </w:r>
      <w:r>
        <w:rPr>
          <w:rFonts w:cs="David Transparent"/>
          <w:sz w:val="22"/>
          <w:szCs w:val="22"/>
          <w:rtl/>
        </w:rPr>
        <w:t xml:space="preserve">בה במאקרו אבל יש מזמזת איומה. הולכים ושולחים אנשים ומשאירים אותם בלי זהות. אם אדם נמצא במצב שבו התיק שלו נדון אז בזמן שהתיק שלו נדון לפחות תתנו לו מעמד. אם תחליטו לגרש אותו תגרשו אותו, אבל אם לא תגרשו אותו, אם התיק בדיון תנו לו בינתיים את הזכויות שלו, תנו </w:t>
      </w:r>
      <w:r>
        <w:rPr>
          <w:rFonts w:cs="David Transparent"/>
          <w:sz w:val="22"/>
          <w:szCs w:val="22"/>
          <w:rtl/>
        </w:rPr>
        <w:t>לו להיות אדם עם שם וזהות במדינה הזאת, אל תהפכו אותו לשנתיים לאדם נטול זכויות וחסר כל ערך.</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מדויק מה שאת אומרת, עם כל הכבוד.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נכון.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הנה, יש לך פה מקרה.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אבל זה אחרי החלטה, סליחה. הנושא של אמא שלה שהיא הגיעה כתיירת וחזרה כתיירת. אז מה, גם תיירים שלא ייכנסו? צריך גם את זה לשקול אולי. האמא הגיעה כתיירת ובסוף התהליך סוכם בוועדה בין משרדית עם ועדת ברטוב שמעמד המשפחה מבוטל לפני שנתיים. עד ביטול המעמד לא נוגעים </w:t>
      </w:r>
      <w:r>
        <w:rPr>
          <w:rFonts w:cs="David Transparent"/>
          <w:sz w:val="22"/>
          <w:szCs w:val="22"/>
          <w:rtl/>
        </w:rPr>
        <w:t>להם בסטטוס.</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הם ערערו, עכשיו במצב של ערעור מה צריכים לעשות?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ערעור זה אישור חוקי להמשך הישארות?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היא לא הגיעה כתיירת, סליחה.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כן, ערעור זה באמת הישארות.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בסדר, תכתבו לי את זה</w:t>
      </w:r>
      <w:r>
        <w:rPr>
          <w:rFonts w:cs="David Transparent"/>
          <w:sz w:val="22"/>
          <w:szCs w:val="22"/>
          <w:rtl/>
        </w:rPr>
        <w:t>.</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לפי מכתב שאתה חתום עליו היא הגיעה כעולה.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יש פה מכתב שלך שהיא לא הגיעה כתיירת, הנה, בבקשה: "לאחר שנערך שימוע לנסיבות קבלת האשרה הוברר לנו כי לא היית זכאית לקבלת האשרה לכן החלטנו לבטל", אבל היא לא הגיעה כתיירת, היא הגיעה כעול</w:t>
      </w:r>
      <w:r>
        <w:rPr>
          <w:rFonts w:cs="David Transparent"/>
          <w:sz w:val="22"/>
          <w:szCs w:val="22"/>
          <w:rtl/>
        </w:rPr>
        <w:t>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היא הגיעה כאישה נשואה.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זו האמא, היא הגיעה כתיירת. סליחה, יש עובדות שמדובר פה בעלייה לא חוקית והדברים האלו נבדקו, נבחנו ואושרו. יכול להיות שהאישור מוצדק או לא מוצדק, אפשר לבדוק את זה שוב אצל מי שצריך לבדוק את זה. המצב שלה היה מוסד</w:t>
      </w:r>
      <w:r>
        <w:rPr>
          <w:rFonts w:cs="David Transparent"/>
          <w:sz w:val="22"/>
          <w:szCs w:val="22"/>
          <w:rtl/>
        </w:rPr>
        <w:t>ר עד שהתקבלה החלטה שגובתה בוועדה בראשות השופט ברטוב, שאי אפשר להגיד עליו שהוא אני לא יודע מה. זה נבדק והוחלט.</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אנחנו לא הבנו את האמירה הזו.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כי נאמרים פה כל מיני דברים.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אל תברחו לדברים לא חוקיים, יש כל כך </w:t>
      </w:r>
      <w:r>
        <w:rPr>
          <w:rFonts w:cs="David Transparent"/>
          <w:sz w:val="22"/>
          <w:szCs w:val="22"/>
          <w:rtl/>
        </w:rPr>
        <w:t>הרבה דברים חוקיים שלא מוסדרים.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קודם אמרתם שהחוק פה לא תופס, רק האמנה תופסת.</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אלי ירון: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אני לא אמרתי שהחוק לא תופס. יכול להיות שאני, באשמתי, לא הסברתי את זה נכון. שר הפנים מעולם לא פנה כשר פנים, לא ליועץ המשפטי ולא לשום ועדת שרים כדי </w:t>
      </w:r>
      <w:r>
        <w:rPr>
          <w:rFonts w:cs="David Transparent"/>
          <w:sz w:val="22"/>
          <w:szCs w:val="22"/>
          <w:rtl/>
        </w:rPr>
        <w:t>לשים עליו מגבלות.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נכון, הוא לא פנה.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אבל זה לא מה שנאמר לנו.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br w:type="page"/>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לפני רגע דיברנו על מקרה אם צריך אישור של ההורה מאוקראינה. הרי כל הזמן אתם מצליחים להעביר את זה לפסים כאלה. אתם אמרתם שפניתם ליועץ המשפטי</w:t>
      </w:r>
      <w:r>
        <w:rPr>
          <w:rFonts w:cs="David Transparent"/>
          <w:sz w:val="22"/>
          <w:szCs w:val="22"/>
          <w:rtl/>
        </w:rPr>
        <w:t xml:space="preserve"> לממשלה אף על פי שהדברים במפורש כתובים בחוק.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אומר לכם שזו טעות.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מה זה טעות?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טעות שלכם, לא שלנו. גם עובד זר שנמצא בארץ אחרי התקופה החוקית, הוחלט פה ב-31/7 שכשהשר רואה מקרים קשים הוא נותן להם תושב ארעי, אז</w:t>
      </w:r>
      <w:r>
        <w:rPr>
          <w:rFonts w:cs="David Transparent"/>
          <w:sz w:val="22"/>
          <w:szCs w:val="22"/>
          <w:rtl/>
        </w:rPr>
        <w:t xml:space="preserve"> במקרים האלה על אחת כמה וכמה. שאף אחד לא יגיד שלא נעשתה פה מדיניות מאוד פתוחה כדי לעזור בדברים האלו. אתם לא מדייקים בעובדות.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על זה דיברנו.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עובד בשטח, אני אתן לך 30 ו-40 מקרים מהשנתיים האחרונות בהם אתם לא נ</w:t>
      </w:r>
      <w:r>
        <w:rPr>
          <w:rFonts w:cs="David Transparent"/>
          <w:sz w:val="22"/>
          <w:szCs w:val="22"/>
          <w:rtl/>
        </w:rPr>
        <w:t>ותנים להם שום מעמד.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בוא אליי ונבדוק.</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הנה, תן תשובה למה הנערה הזאת חיה פה כמו שהיא חיה.</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בוא אליי ונדבר, לא בתקשורת.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חושב שקיבלת תשובה.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לא קיבלתי תשובה. אתם מוציאים לי מכתבים</w:t>
      </w:r>
      <w:r>
        <w:rPr>
          <w:rFonts w:cs="David Transparent"/>
          <w:sz w:val="22"/>
          <w:szCs w:val="22"/>
          <w:rtl/>
        </w:rPr>
        <w:t xml:space="preserve"> נורא יפים והם נשארים בלי שום מעמד.</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בוא פעם אחת ונראה.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ד"ר קדמן, אני מבקשת!</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מספרים פה סיפורי מעשיות, זה לא עובד ככה בשטח.</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מצטערת, אני צריכה לסכם פה. אנחנו עובדים מעל הזמן שמותר ל</w:t>
      </w:r>
      <w:r>
        <w:rPr>
          <w:rFonts w:cs="David Transparent"/>
          <w:sz w:val="22"/>
          <w:szCs w:val="22"/>
          <w:rtl/>
        </w:rPr>
        <w:t>נו, אנחנו חייבים לסכם. את כל התיקים וכל המקרים אנחנו נאסוף וד"ר קדמן יקבל ישיבה לכל הנושא הזה כדי לפתור את כל הבעיות אצל הרצל גדז'.</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ד"ר יצחק קדמן:</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בבקשה.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וידווח לנו חזרה. זה לגבי הנושאים הפרטניים שמחכים עכשיו, אבל זה לא פותר עדיין א</w:t>
      </w:r>
      <w:r>
        <w:rPr>
          <w:rFonts w:cs="David Transparent"/>
          <w:sz w:val="22"/>
          <w:szCs w:val="22"/>
          <w:rtl/>
        </w:rPr>
        <w:t>ת הבעיה במאקרו כי רק נפתור את הבעיות האלה תצוצנה בעיות אחרות, לכן צריך למצוא לעניין הזה גם התייחסות חוקית, דרך לפתור את כל אותן בעיות של דור רביעי של ילדים תיירים, שחלקם, אגב, יהודים, שנשארים פה בלי מעמד בארץ. אנחנו יכולים לקבל דין זה או אחר על הורים שנכנס</w:t>
      </w:r>
      <w:r>
        <w:rPr>
          <w:rFonts w:cs="David Transparent"/>
          <w:sz w:val="22"/>
          <w:szCs w:val="22"/>
          <w:rtl/>
        </w:rPr>
        <w:t>ו פה בזכות או במרמה, אבל אנחנו לא יכולים להחיל כאלה דברים על ילדים שסובלים. לכן אני מבקשת שלגבי כל הבעיה הזאת של הילדים אנחנו נתכנס פה שוב, אני מבקשת שבשבוע הקרוב תקבעו פגישה עם ד"ר קדמן ומי שירצה להתלוות אליו. ממך אני מבקשת לקבל את רשימת המקרים אותם כן פת</w:t>
      </w:r>
      <w:r>
        <w:rPr>
          <w:rFonts w:cs="David Transparent"/>
          <w:sz w:val="22"/>
          <w:szCs w:val="22"/>
          <w:rtl/>
        </w:rPr>
        <w:t>רתם.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וכמה זמן לקח לפתור אותם.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לא משנה. הם פתרו אותם.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זה גם משך הזמן.</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קיבלתי את הבקשה המקורית, היא אצלי, תודה, אני אענה עליה.</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 xml:space="preserve">אני מבקשת שאנחנו, הוועדה הזו, שעוד מעט יוצאת לפגרה, </w:t>
      </w:r>
      <w:r>
        <w:rPr>
          <w:rFonts w:cs="David Transparent"/>
          <w:sz w:val="22"/>
          <w:szCs w:val="22"/>
          <w:rtl/>
        </w:rPr>
        <w:t>ניפגש כאן כולנו בעוד חודש וחצי עד חודשיים כשחוזרים מהפגרה כדי לבדוק מה נעשה. אנחנו גם ביקשנו ממשרד הפנים לקבל נתונים מעודכנים על מספר הילדים שנמצאים פה ללא מעמד ולא קיבלנו.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אתם מדברים על ילדים בכלל? אני הצגתי שלשום לוועדת השרים את הנתונים בפנ</w:t>
      </w:r>
      <w:r>
        <w:rPr>
          <w:rFonts w:cs="David Transparent"/>
          <w:sz w:val="22"/>
          <w:szCs w:val="22"/>
          <w:rtl/>
        </w:rPr>
        <w:t>י שר הפנים.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קולט אביטל:</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אפשר לקבל את הנתונים?</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כן, אני אקריא את זה פה עכשיו. שלשום הצבעתי על מספר הילדים שנולדו בארץ והם ילדים זרים בישראל, זה מה שהתבקשתי להציג.</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לפי נתוני משרד הפנים יש 141,747 ילדים שאין להם מעמד אזרחי בישר</w:t>
      </w:r>
      <w:r>
        <w:rPr>
          <w:rFonts w:cs="David Transparent"/>
          <w:sz w:val="22"/>
          <w:szCs w:val="22"/>
          <w:rtl/>
        </w:rPr>
        <w:t>אל, אני מודה שחלק מזה כולל ילדים ממזרח ירושלים, אבל 28% מהם הם לא ילדי מזרח ירושלים. אלה נתונים של משרד הפנים בעצמו.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הרצל גדז':</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נכון, לא מעמד אזרחי, אבל אולי של תושבים וכו'.</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היו"ר מיכאל מלכיאור:</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אני מבקש לתת לוועדה לזכויות הילד תוך שבועיים את הפילוח.</w:t>
      </w:r>
    </w:p>
    <w:p w:rsidR="00000000" w:rsidRDefault="00BB3DCD">
      <w:pPr>
        <w:rPr>
          <w:rFonts w:cs="David Transparent"/>
          <w:sz w:val="22"/>
          <w:szCs w:val="22"/>
          <w:rtl/>
        </w:rPr>
      </w:pPr>
    </w:p>
    <w:p w:rsidR="00000000" w:rsidRDefault="00BB3DCD">
      <w:pPr>
        <w:rPr>
          <w:rFonts w:cs="David Transparent"/>
          <w:sz w:val="22"/>
          <w:szCs w:val="22"/>
          <w:u w:val="single"/>
          <w:rtl/>
        </w:rPr>
      </w:pPr>
      <w:r>
        <w:rPr>
          <w:rFonts w:cs="David Transparent"/>
          <w:sz w:val="22"/>
          <w:szCs w:val="22"/>
          <w:u w:val="single"/>
          <w:rtl/>
        </w:rPr>
        <w:t>קריאה:</w:t>
      </w:r>
    </w:p>
    <w:p w:rsidR="00000000" w:rsidRDefault="00BB3DCD">
      <w:pPr>
        <w:rPr>
          <w:rFonts w:cs="David Transparent"/>
          <w:sz w:val="22"/>
          <w:szCs w:val="22"/>
          <w:u w:val="single"/>
          <w:rtl/>
        </w:rPr>
      </w:pPr>
    </w:p>
    <w:p w:rsidR="00000000" w:rsidRDefault="00BB3DCD">
      <w:pPr>
        <w:rPr>
          <w:rFonts w:cs="David Transparent"/>
          <w:sz w:val="22"/>
          <w:szCs w:val="22"/>
          <w:rtl/>
        </w:rPr>
      </w:pPr>
      <w:r>
        <w:rPr>
          <w:rFonts w:cs="David Transparent"/>
          <w:sz w:val="22"/>
          <w:szCs w:val="22"/>
          <w:rtl/>
        </w:rPr>
        <w:tab/>
        <w:t>אם הדיון הזה הוא על אותם 28% אלה 140 אלף.</w:t>
      </w:r>
    </w:p>
    <w:p w:rsidR="00000000" w:rsidRDefault="00BB3DCD">
      <w:pPr>
        <w:rPr>
          <w:rFonts w:cs="David Transparent"/>
          <w:sz w:val="22"/>
          <w:szCs w:val="22"/>
          <w:rtl/>
        </w:rPr>
      </w:pPr>
    </w:p>
    <w:p w:rsidR="00000000" w:rsidRDefault="00BB3DCD">
      <w:pPr>
        <w:rPr>
          <w:rFonts w:cs="David Transparent"/>
          <w:sz w:val="22"/>
          <w:szCs w:val="22"/>
          <w:rtl/>
        </w:rPr>
      </w:pPr>
    </w:p>
    <w:p w:rsidR="00000000" w:rsidRDefault="00BB3DCD">
      <w:pPr>
        <w:pStyle w:val="8"/>
        <w:rPr>
          <w:rFonts w:cs="David Transparent"/>
          <w:rtl/>
        </w:rPr>
      </w:pPr>
      <w:r>
        <w:rPr>
          <w:rFonts w:cs="David Transparent"/>
          <w:rtl/>
        </w:rPr>
        <w:t>הישיבה ננעלה בשעה 10:30</w:t>
      </w:r>
    </w:p>
    <w:p w:rsidR="00000000" w:rsidRDefault="00BB3DC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3DCD">
      <w:r>
        <w:separator/>
      </w:r>
    </w:p>
  </w:endnote>
  <w:endnote w:type="continuationSeparator" w:id="0">
    <w:p w:rsidR="00000000" w:rsidRDefault="00BB3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3DCD">
    <w:pPr>
      <w:pStyle w:val="a7"/>
      <w:rPr>
        <w:rFonts w:cs="David"/>
        <w:rtl/>
      </w:rPr>
    </w:pPr>
  </w:p>
  <w:p w:rsidR="00000000" w:rsidRDefault="00BB3DCD">
    <w:pPr>
      <w:pStyle w:val="a7"/>
      <w:rPr>
        <w:rFonts w:cs="David"/>
        <w:rtl/>
      </w:rPr>
    </w:pPr>
  </w:p>
  <w:p w:rsidR="00000000" w:rsidRDefault="00BB3DC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3DCD">
    <w:pPr>
      <w:pStyle w:val="a7"/>
      <w:rPr>
        <w:rFonts w:cs="David"/>
        <w:rtl/>
      </w:rPr>
    </w:pPr>
  </w:p>
  <w:p w:rsidR="00000000" w:rsidRDefault="00BB3DCD">
    <w:pPr>
      <w:pStyle w:val="a7"/>
      <w:rPr>
        <w:rFonts w:cs="David"/>
        <w:rtl/>
      </w:rPr>
    </w:pPr>
  </w:p>
  <w:p w:rsidR="00000000" w:rsidRDefault="00BB3DC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3DCD">
      <w:r>
        <w:separator/>
      </w:r>
    </w:p>
  </w:footnote>
  <w:footnote w:type="continuationSeparator" w:id="0">
    <w:p w:rsidR="00000000" w:rsidRDefault="00BB3D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3DC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B3DCD">
    <w:pPr>
      <w:pStyle w:val="a5"/>
      <w:ind w:right="360"/>
      <w:rPr>
        <w:rFonts w:cs="David"/>
        <w:rtl/>
      </w:rPr>
    </w:pPr>
    <w:r>
      <w:rPr>
        <w:rFonts w:cs="David"/>
        <w:rtl/>
      </w:rPr>
      <w:t>ועדת העלייה, הקליטה והתפוצות + הוועדה לזכויות הילד</w:t>
    </w:r>
  </w:p>
  <w:p w:rsidR="00000000" w:rsidRDefault="00BB3DCD">
    <w:pPr>
      <w:pStyle w:val="a5"/>
      <w:ind w:right="360"/>
      <w:rPr>
        <w:rStyle w:val="a9"/>
        <w:rFonts w:cs="David"/>
        <w:rtl/>
      </w:rPr>
    </w:pPr>
    <w:r>
      <w:rPr>
        <w:rFonts w:cs="David"/>
        <w:rtl/>
      </w:rPr>
      <w:t>03.03.2004</w:t>
    </w:r>
  </w:p>
  <w:p w:rsidR="00000000" w:rsidRDefault="00BB3DCD">
    <w:pPr>
      <w:pStyle w:val="a5"/>
      <w:rPr>
        <w:rFonts w:cs="David"/>
        <w:rtl/>
      </w:rPr>
    </w:pPr>
  </w:p>
  <w:p w:rsidR="00000000" w:rsidRDefault="00BB3DC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3DCD">
    <w:pPr>
      <w:pStyle w:val="a5"/>
      <w:rPr>
        <w:rFonts w:cs="David"/>
        <w:rtl/>
      </w:rPr>
    </w:pPr>
  </w:p>
  <w:p w:rsidR="00000000" w:rsidRDefault="00BB3DCD">
    <w:pPr>
      <w:pStyle w:val="a5"/>
      <w:rPr>
        <w:rFonts w:cs="David"/>
        <w:rtl/>
      </w:rPr>
    </w:pPr>
  </w:p>
  <w:p w:rsidR="00000000" w:rsidRDefault="00BB3DC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3DCD"/>
    <w:rsid w:val="00BB3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CCCE88-09B2-4B90-B746-4FF7167F2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6EA73-3114-4C00-BFB2-998E252AF962}"/>
</file>

<file path=customXml/itemProps2.xml><?xml version="1.0" encoding="utf-8"?>
<ds:datastoreItem xmlns:ds="http://schemas.openxmlformats.org/officeDocument/2006/customXml" ds:itemID="{01867220-9751-4783-97E7-6FCBAC684130}"/>
</file>

<file path=customXml/itemProps3.xml><?xml version="1.0" encoding="utf-8"?>
<ds:datastoreItem xmlns:ds="http://schemas.openxmlformats.org/officeDocument/2006/customXml" ds:itemID="{4A1AC5F2-10E5-4FE4-9832-E2FA1BBE97A2}"/>
</file>

<file path=docProps/app.xml><?xml version="1.0" encoding="utf-8"?>
<Properties xmlns="http://schemas.openxmlformats.org/officeDocument/2006/extended-properties" xmlns:vt="http://schemas.openxmlformats.org/officeDocument/2006/docPropsVTypes">
  <Template>Normal.dotm</Template>
  <TotalTime>0</TotalTime>
  <Pages>6</Pages>
  <Words>9621</Words>
  <Characters>48106</Characters>
  <Application>Microsoft Office Word</Application>
  <DocSecurity>4</DocSecurity>
  <Lines>400</Lines>
  <Paragraphs>115</Paragraphs>
  <ScaleCrop>false</ScaleCrop>
  <Company>knesset</Company>
  <LinksUpToDate>false</LinksUpToDate>
  <CharactersWithSpaces>57612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קליטה/8346</dc:title>
  <dc:subject>עליה-ילד 3.3.2004</dc:subject>
  <dc:creator>סימול</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65928</vt:r8>
  </property>
</Properties>
</file>