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B4C26"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B27B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B4C2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B4C26" w:rsidP="00AB4C26">
      <w:pPr>
        <w:ind w:firstLine="0"/>
        <w:jc w:val="center"/>
        <w:outlineLvl w:val="0"/>
        <w:rPr>
          <w:b/>
          <w:bCs/>
          <w:rtl/>
        </w:rPr>
      </w:pPr>
      <w:r>
        <w:rPr>
          <w:b/>
          <w:bCs/>
          <w:rtl/>
        </w:rPr>
        <w:t xml:space="preserve">פרוטוקול מס' </w:t>
      </w:r>
      <w:r>
        <w:rPr>
          <w:rFonts w:hint="cs"/>
          <w:b/>
          <w:bCs/>
          <w:rtl/>
        </w:rPr>
        <w:t>11</w:t>
      </w:r>
    </w:p>
    <w:p w:rsidR="00E64116" w:rsidRPr="008713A4" w:rsidRDefault="00AB4C26" w:rsidP="008320F6">
      <w:pPr>
        <w:ind w:firstLine="0"/>
        <w:jc w:val="center"/>
        <w:outlineLvl w:val="0"/>
        <w:rPr>
          <w:b/>
          <w:bCs/>
          <w:rtl/>
        </w:rPr>
      </w:pPr>
      <w:r>
        <w:rPr>
          <w:b/>
          <w:bCs/>
          <w:rtl/>
        </w:rPr>
        <w:t>מישיבת</w:t>
      </w:r>
      <w:r w:rsidR="00EF6982">
        <w:rPr>
          <w:rFonts w:hint="cs"/>
          <w:b/>
          <w:bCs/>
          <w:rtl/>
        </w:rPr>
        <w:t xml:space="preserve"> ועדת העבודה, הרווחה</w:t>
      </w:r>
      <w:r w:rsidR="00CC5407">
        <w:rPr>
          <w:rFonts w:hint="cs"/>
          <w:b/>
          <w:bCs/>
          <w:rtl/>
        </w:rPr>
        <w:t xml:space="preserve"> </w:t>
      </w:r>
      <w:r w:rsidR="00EF6982">
        <w:rPr>
          <w:rFonts w:hint="cs"/>
          <w:b/>
          <w:bCs/>
          <w:rtl/>
        </w:rPr>
        <w:t>והבריאות</w:t>
      </w:r>
    </w:p>
    <w:p w:rsidR="00E64116" w:rsidRPr="008713A4" w:rsidRDefault="00AB4C26" w:rsidP="008320F6">
      <w:pPr>
        <w:ind w:firstLine="0"/>
        <w:jc w:val="center"/>
        <w:outlineLvl w:val="0"/>
        <w:rPr>
          <w:b/>
          <w:bCs/>
          <w:u w:val="single"/>
          <w:rtl/>
        </w:rPr>
      </w:pPr>
      <w:r>
        <w:rPr>
          <w:b/>
          <w:bCs/>
          <w:u w:val="single"/>
          <w:rtl/>
        </w:rPr>
        <w:t>יום ראשון, כ"ט בסי</w:t>
      </w:r>
      <w:r>
        <w:rPr>
          <w:rFonts w:hint="cs"/>
          <w:b/>
          <w:bCs/>
          <w:u w:val="single"/>
          <w:rtl/>
        </w:rPr>
        <w:t>ו</w:t>
      </w:r>
      <w:r>
        <w:rPr>
          <w:b/>
          <w:bCs/>
          <w:u w:val="single"/>
          <w:rtl/>
        </w:rPr>
        <w:t>ון התש"ף (21 ביוני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B4C26" w:rsidP="00AB4C26">
      <w:pPr>
        <w:spacing w:before="60"/>
        <w:ind w:firstLine="0"/>
        <w:rPr>
          <w:rtl/>
        </w:rPr>
      </w:pPr>
      <w:bookmarkStart w:id="1" w:name="ET_hatsach_618792_1"/>
      <w:r w:rsidRPr="00AB4C26">
        <w:rPr>
          <w:rStyle w:val="TagStyle"/>
          <w:rtl/>
        </w:rPr>
        <w:t xml:space="preserve"> &lt;&lt; הצח &gt;&gt; </w:t>
      </w:r>
      <w:r w:rsidRPr="00AB4C26">
        <w:rPr>
          <w:rtl/>
        </w:rPr>
        <w:t>הצעת חוק להארכת תוקפן של תקנות שעת חירום (נגיף הקורונה החדש – הגבלת מספר העובדים במקום עבודה לשם צמצום התפשטות נגיף הקורונה החדש), התש"ף</w:t>
      </w:r>
      <w:r>
        <w:rPr>
          <w:rFonts w:hint="cs"/>
          <w:rtl/>
        </w:rPr>
        <w:t>–</w:t>
      </w:r>
      <w:r w:rsidRPr="00AB4C26">
        <w:rPr>
          <w:rtl/>
        </w:rPr>
        <w:t>2020</w:t>
      </w:r>
      <w:r w:rsidRPr="00AB4C26">
        <w:rPr>
          <w:rStyle w:val="TagStyle"/>
          <w:rtl/>
        </w:rPr>
        <w:t xml:space="preserve"> &lt;&lt; הצח &gt;&gt;</w:t>
      </w:r>
      <w:bookmarkEnd w:id="1"/>
      <w:r w:rsidR="005A583C">
        <w:rPr>
          <w:rtl/>
        </w:rPr>
        <w:t xml:space="preserve"> </w:t>
      </w:r>
    </w:p>
    <w:p w:rsidR="00E64116" w:rsidRDefault="00E64116" w:rsidP="007C693F">
      <w:pPr>
        <w:spacing w:before="60"/>
        <w:ind w:firstLine="0"/>
        <w:rPr>
          <w:rtl/>
        </w:rPr>
      </w:pPr>
    </w:p>
    <w:p w:rsidR="00AB4C26" w:rsidRPr="008713A4" w:rsidRDefault="00AB4C2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74B68" w:rsidRDefault="00AB4C26" w:rsidP="00EC1FB3">
      <w:pPr>
        <w:ind w:firstLine="0"/>
        <w:rPr>
          <w:rtl/>
        </w:rPr>
      </w:pPr>
      <w:r w:rsidRPr="00374B68">
        <w:rPr>
          <w:rtl/>
        </w:rPr>
        <w:t>חיים כץ – היו"ר</w:t>
      </w:r>
    </w:p>
    <w:p w:rsidR="00FB7704" w:rsidRPr="00374B68" w:rsidRDefault="00FB7704" w:rsidP="00FB7704">
      <w:pPr>
        <w:ind w:firstLine="0"/>
        <w:rPr>
          <w:rtl/>
        </w:rPr>
      </w:pPr>
      <w:r w:rsidRPr="00374B68">
        <w:rPr>
          <w:rtl/>
        </w:rPr>
        <w:t>אוסאמה סעדי</w:t>
      </w:r>
      <w:r w:rsidRPr="00374B68">
        <w:rPr>
          <w:rFonts w:hint="cs"/>
          <w:rtl/>
        </w:rPr>
        <w:t xml:space="preserve"> </w:t>
      </w:r>
      <w:r w:rsidRPr="00374B68">
        <w:rPr>
          <w:rtl/>
        </w:rPr>
        <w:t>–</w:t>
      </w:r>
      <w:r w:rsidRPr="00374B68">
        <w:rPr>
          <w:rFonts w:hint="cs"/>
          <w:rtl/>
        </w:rPr>
        <w:t xml:space="preserve"> מ"מ היו"ר</w:t>
      </w:r>
    </w:p>
    <w:p w:rsidR="00AB4C26" w:rsidRPr="00374B68" w:rsidRDefault="00AB4C26" w:rsidP="00EC1FB3">
      <w:pPr>
        <w:ind w:firstLine="0"/>
        <w:rPr>
          <w:rtl/>
        </w:rPr>
      </w:pPr>
      <w:r w:rsidRPr="00374B68">
        <w:rPr>
          <w:rtl/>
        </w:rPr>
        <w:t>משה אבוטבול</w:t>
      </w:r>
    </w:p>
    <w:p w:rsidR="00AB4C26" w:rsidRPr="00374B68" w:rsidRDefault="00AB4C26" w:rsidP="00EC1FB3">
      <w:pPr>
        <w:ind w:firstLine="0"/>
        <w:rPr>
          <w:rtl/>
        </w:rPr>
      </w:pPr>
      <w:r w:rsidRPr="00374B68">
        <w:rPr>
          <w:rtl/>
        </w:rPr>
        <w:t>אופיר סופר</w:t>
      </w:r>
    </w:p>
    <w:p w:rsidR="00AB4C26" w:rsidRPr="00374B68" w:rsidRDefault="00AB4C26" w:rsidP="00EC1FB3">
      <w:pPr>
        <w:ind w:firstLine="0"/>
        <w:rPr>
          <w:rtl/>
        </w:rPr>
      </w:pPr>
      <w:r w:rsidRPr="00374B68">
        <w:rPr>
          <w:rtl/>
        </w:rPr>
        <w:t>חוה אתי עטייה</w:t>
      </w:r>
    </w:p>
    <w:p w:rsidR="00AB4C26" w:rsidRPr="00374B68" w:rsidRDefault="00AB4C26" w:rsidP="00EC1FB3">
      <w:pPr>
        <w:ind w:firstLine="0"/>
        <w:rPr>
          <w:rtl/>
        </w:rPr>
      </w:pPr>
      <w:r w:rsidRPr="00374B68">
        <w:rPr>
          <w:rtl/>
        </w:rPr>
        <w:t>אורלי פרומן</w:t>
      </w:r>
    </w:p>
    <w:p w:rsidR="00AB4C26" w:rsidRPr="00AB4C26" w:rsidRDefault="00AB4C26" w:rsidP="00EC1FB3">
      <w:pPr>
        <w:ind w:firstLine="0"/>
        <w:rPr>
          <w:rtl/>
        </w:rPr>
      </w:pPr>
      <w:r w:rsidRPr="00374B68">
        <w:rPr>
          <w:rtl/>
        </w:rPr>
        <w:t>עידן רול</w:t>
      </w:r>
    </w:p>
    <w:p w:rsidR="002E5E31" w:rsidRDefault="002E5E31" w:rsidP="00DE5B80">
      <w:pPr>
        <w:ind w:firstLine="0"/>
        <w:rPr>
          <w:b/>
          <w:bCs/>
          <w:u w:val="single"/>
          <w:rtl/>
        </w:rPr>
      </w:pPr>
    </w:p>
    <w:p w:rsidR="00B27BD3" w:rsidRPr="000C47F5" w:rsidRDefault="00B27BD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1525"/>
        <w:gridCol w:w="336"/>
        <w:gridCol w:w="7022"/>
      </w:tblGrid>
      <w:tr w:rsidR="00E950D1" w:rsidTr="00E950D1">
        <w:tc>
          <w:tcPr>
            <w:tcW w:w="0" w:type="auto"/>
            <w:shd w:val="clear" w:color="auto" w:fill="auto"/>
          </w:tcPr>
          <w:p w:rsidR="00E950D1" w:rsidRPr="00F5323D" w:rsidRDefault="00E950D1" w:rsidP="00DE5B80">
            <w:pPr>
              <w:ind w:firstLine="0"/>
              <w:rPr>
                <w:rtl/>
              </w:rPr>
            </w:pPr>
            <w:r w:rsidRPr="00F5323D">
              <w:rPr>
                <w:rtl/>
              </w:rPr>
              <w:t>גאל אזריאל</w:t>
            </w:r>
          </w:p>
        </w:tc>
        <w:tc>
          <w:tcPr>
            <w:tcW w:w="0" w:type="auto"/>
            <w:shd w:val="clear" w:color="auto" w:fill="auto"/>
          </w:tcPr>
          <w:p w:rsidR="00E950D1" w:rsidRDefault="00E950D1" w:rsidP="00DE5B80">
            <w:pPr>
              <w:ind w:firstLine="0"/>
              <w:rPr>
                <w:rtl/>
              </w:rPr>
            </w:pPr>
            <w:r>
              <w:rPr>
                <w:rtl/>
              </w:rPr>
              <w:t>–</w:t>
            </w:r>
          </w:p>
        </w:tc>
        <w:tc>
          <w:tcPr>
            <w:tcW w:w="0" w:type="auto"/>
            <w:shd w:val="clear" w:color="auto" w:fill="auto"/>
          </w:tcPr>
          <w:p w:rsidR="00E950D1" w:rsidRDefault="00E950D1" w:rsidP="00DE5B80">
            <w:pPr>
              <w:ind w:firstLine="0"/>
              <w:rPr>
                <w:rtl/>
              </w:rPr>
            </w:pPr>
            <w:r>
              <w:rPr>
                <w:rtl/>
              </w:rPr>
              <w:t>ייעוץ וחקיקה ,משפט ציבורי-חוקתי, משרד המשפטים</w:t>
            </w:r>
          </w:p>
        </w:tc>
      </w:tr>
      <w:tr w:rsidR="00E950D1" w:rsidTr="00E950D1">
        <w:tc>
          <w:tcPr>
            <w:tcW w:w="0" w:type="auto"/>
            <w:shd w:val="clear" w:color="auto" w:fill="auto"/>
          </w:tcPr>
          <w:p w:rsidR="00E950D1" w:rsidRPr="00F5323D" w:rsidRDefault="00E950D1" w:rsidP="00DE5B80">
            <w:pPr>
              <w:ind w:firstLine="0"/>
              <w:rPr>
                <w:rtl/>
              </w:rPr>
            </w:pPr>
            <w:r w:rsidRPr="00F5323D">
              <w:rPr>
                <w:rtl/>
              </w:rPr>
              <w:t>איה דביר</w:t>
            </w:r>
          </w:p>
        </w:tc>
        <w:tc>
          <w:tcPr>
            <w:tcW w:w="0" w:type="auto"/>
            <w:shd w:val="clear" w:color="auto" w:fill="auto"/>
          </w:tcPr>
          <w:p w:rsidR="00E950D1" w:rsidRDefault="00E950D1" w:rsidP="00DE5B80">
            <w:pPr>
              <w:ind w:firstLine="0"/>
              <w:rPr>
                <w:rtl/>
              </w:rPr>
            </w:pPr>
            <w:r>
              <w:rPr>
                <w:rtl/>
              </w:rPr>
              <w:t>–</w:t>
            </w:r>
          </w:p>
        </w:tc>
        <w:tc>
          <w:tcPr>
            <w:tcW w:w="0" w:type="auto"/>
            <w:shd w:val="clear" w:color="auto" w:fill="auto"/>
          </w:tcPr>
          <w:p w:rsidR="00E950D1" w:rsidRDefault="00E950D1" w:rsidP="00DE5B80">
            <w:pPr>
              <w:ind w:firstLine="0"/>
              <w:rPr>
                <w:rtl/>
              </w:rPr>
            </w:pPr>
            <w:r>
              <w:rPr>
                <w:rtl/>
              </w:rPr>
              <w:t>משפטנית, משרד המשפטים</w:t>
            </w:r>
          </w:p>
        </w:tc>
      </w:tr>
      <w:tr w:rsidR="00E950D1" w:rsidTr="00E950D1">
        <w:tc>
          <w:tcPr>
            <w:tcW w:w="0" w:type="auto"/>
            <w:shd w:val="clear" w:color="auto" w:fill="auto"/>
          </w:tcPr>
          <w:p w:rsidR="00E950D1" w:rsidRPr="00F5323D" w:rsidRDefault="00E950D1" w:rsidP="00DE5B80">
            <w:pPr>
              <w:ind w:firstLine="0"/>
              <w:rPr>
                <w:rtl/>
              </w:rPr>
            </w:pPr>
            <w:r w:rsidRPr="00F5323D">
              <w:rPr>
                <w:rtl/>
              </w:rPr>
              <w:t>נינא כהן קרן</w:t>
            </w:r>
          </w:p>
        </w:tc>
        <w:tc>
          <w:tcPr>
            <w:tcW w:w="0" w:type="auto"/>
            <w:shd w:val="clear" w:color="auto" w:fill="auto"/>
          </w:tcPr>
          <w:p w:rsidR="00E950D1" w:rsidRDefault="00E950D1" w:rsidP="00DE5B80">
            <w:pPr>
              <w:ind w:firstLine="0"/>
              <w:rPr>
                <w:rtl/>
              </w:rPr>
            </w:pPr>
            <w:r>
              <w:rPr>
                <w:rtl/>
              </w:rPr>
              <w:t>–</w:t>
            </w:r>
          </w:p>
        </w:tc>
        <w:tc>
          <w:tcPr>
            <w:tcW w:w="0" w:type="auto"/>
            <w:shd w:val="clear" w:color="auto" w:fill="auto"/>
          </w:tcPr>
          <w:p w:rsidR="00E950D1" w:rsidRDefault="00E950D1" w:rsidP="00DE5B80">
            <w:pPr>
              <w:ind w:firstLine="0"/>
              <w:rPr>
                <w:rtl/>
              </w:rPr>
            </w:pPr>
            <w:r>
              <w:rPr>
                <w:rtl/>
              </w:rPr>
              <w:t>ייעוץ משפטי, משרד הבריאות</w:t>
            </w:r>
            <w:r w:rsidR="007467BF">
              <w:rPr>
                <w:rFonts w:hint="cs"/>
                <w:rtl/>
              </w:rPr>
              <w:t xml:space="preserve"> </w:t>
            </w:r>
          </w:p>
        </w:tc>
      </w:tr>
      <w:tr w:rsidR="00E950D1" w:rsidTr="00E950D1">
        <w:tc>
          <w:tcPr>
            <w:tcW w:w="0" w:type="auto"/>
            <w:shd w:val="clear" w:color="auto" w:fill="auto"/>
          </w:tcPr>
          <w:p w:rsidR="00E950D1" w:rsidRPr="00F5323D" w:rsidRDefault="00E950D1" w:rsidP="00DE5B80">
            <w:pPr>
              <w:ind w:firstLine="0"/>
              <w:rPr>
                <w:rtl/>
              </w:rPr>
            </w:pPr>
            <w:r w:rsidRPr="00F5323D">
              <w:rPr>
                <w:rtl/>
              </w:rPr>
              <w:t>אריק האס</w:t>
            </w:r>
          </w:p>
        </w:tc>
        <w:tc>
          <w:tcPr>
            <w:tcW w:w="0" w:type="auto"/>
            <w:shd w:val="clear" w:color="auto" w:fill="auto"/>
          </w:tcPr>
          <w:p w:rsidR="00E950D1" w:rsidRDefault="00E950D1" w:rsidP="00DE5B80">
            <w:pPr>
              <w:ind w:firstLine="0"/>
              <w:rPr>
                <w:rtl/>
              </w:rPr>
            </w:pPr>
            <w:r>
              <w:rPr>
                <w:rtl/>
              </w:rPr>
              <w:t>–</w:t>
            </w:r>
          </w:p>
        </w:tc>
        <w:tc>
          <w:tcPr>
            <w:tcW w:w="0" w:type="auto"/>
            <w:shd w:val="clear" w:color="auto" w:fill="auto"/>
          </w:tcPr>
          <w:p w:rsidR="00E950D1" w:rsidRDefault="00E950D1" w:rsidP="00DE5B80">
            <w:pPr>
              <w:ind w:firstLine="0"/>
              <w:rPr>
                <w:rtl/>
              </w:rPr>
            </w:pPr>
            <w:r>
              <w:rPr>
                <w:rtl/>
              </w:rPr>
              <w:t>מנהל המחלקה לחיסון שגרה, משרד הבריאות</w:t>
            </w:r>
            <w:r w:rsidR="007467BF">
              <w:rPr>
                <w:rFonts w:hint="cs"/>
                <w:rtl/>
              </w:rPr>
              <w:t xml:space="preserve"> (</w:t>
            </w:r>
            <w:r w:rsidR="00374B68">
              <w:rPr>
                <w:rFonts w:hint="cs"/>
                <w:rtl/>
              </w:rPr>
              <w:t>ב</w:t>
            </w:r>
            <w:r w:rsidR="007467BF">
              <w:rPr>
                <w:rFonts w:hint="cs"/>
                <w:rtl/>
              </w:rPr>
              <w:t>זום)</w:t>
            </w:r>
          </w:p>
        </w:tc>
      </w:tr>
      <w:tr w:rsidR="00241377" w:rsidTr="00E950D1">
        <w:tc>
          <w:tcPr>
            <w:tcW w:w="0" w:type="auto"/>
            <w:shd w:val="clear" w:color="auto" w:fill="auto"/>
          </w:tcPr>
          <w:p w:rsidR="00241377" w:rsidRPr="00F5323D" w:rsidRDefault="00241377" w:rsidP="00DE5B80">
            <w:pPr>
              <w:ind w:firstLine="0"/>
              <w:rPr>
                <w:rtl/>
              </w:rPr>
            </w:pPr>
            <w:r w:rsidRPr="00F5323D">
              <w:rPr>
                <w:rFonts w:hint="cs"/>
                <w:rtl/>
              </w:rPr>
              <w:t>גלית וידרמן</w:t>
            </w:r>
          </w:p>
        </w:tc>
        <w:tc>
          <w:tcPr>
            <w:tcW w:w="0" w:type="auto"/>
            <w:shd w:val="clear" w:color="auto" w:fill="auto"/>
          </w:tcPr>
          <w:p w:rsidR="00241377" w:rsidRDefault="005721E9" w:rsidP="00DE5B80">
            <w:pPr>
              <w:ind w:firstLine="0"/>
              <w:rPr>
                <w:rtl/>
              </w:rPr>
            </w:pPr>
            <w:r>
              <w:rPr>
                <w:rtl/>
              </w:rPr>
              <w:t>–</w:t>
            </w:r>
          </w:p>
        </w:tc>
        <w:tc>
          <w:tcPr>
            <w:tcW w:w="0" w:type="auto"/>
            <w:shd w:val="clear" w:color="auto" w:fill="auto"/>
          </w:tcPr>
          <w:p w:rsidR="00241377" w:rsidRDefault="00241377" w:rsidP="00DE5B80">
            <w:pPr>
              <w:ind w:firstLine="0"/>
              <w:rPr>
                <w:rtl/>
              </w:rPr>
            </w:pPr>
            <w:r w:rsidRPr="00241377">
              <w:rPr>
                <w:rtl/>
              </w:rPr>
              <w:t>מנהלת אגף בכיר לבקרת ההון האנושי ברשויות המקומיות</w:t>
            </w:r>
            <w:r w:rsidR="001D7CCC">
              <w:rPr>
                <w:rFonts w:hint="cs"/>
                <w:rtl/>
              </w:rPr>
              <w:t>, משרד</w:t>
            </w:r>
            <w:r>
              <w:rPr>
                <w:rFonts w:hint="cs"/>
                <w:rtl/>
              </w:rPr>
              <w:t xml:space="preserve"> הפנים</w:t>
            </w:r>
            <w:r w:rsidR="001D7CCC">
              <w:rPr>
                <w:rFonts w:hint="cs"/>
                <w:rtl/>
              </w:rPr>
              <w:t xml:space="preserve"> (</w:t>
            </w:r>
            <w:r w:rsidR="00374B68">
              <w:rPr>
                <w:rFonts w:hint="cs"/>
                <w:rtl/>
              </w:rPr>
              <w:t>ב</w:t>
            </w:r>
            <w:r w:rsidR="001D7CCC">
              <w:rPr>
                <w:rFonts w:hint="cs"/>
                <w:rtl/>
              </w:rPr>
              <w:t>זום)</w:t>
            </w:r>
          </w:p>
        </w:tc>
      </w:tr>
      <w:tr w:rsidR="00E950D1" w:rsidTr="00E950D1">
        <w:tc>
          <w:tcPr>
            <w:tcW w:w="0" w:type="auto"/>
            <w:shd w:val="clear" w:color="auto" w:fill="auto"/>
          </w:tcPr>
          <w:p w:rsidR="00E950D1" w:rsidRPr="00F5323D" w:rsidRDefault="00E950D1" w:rsidP="00DE5B80">
            <w:pPr>
              <w:ind w:firstLine="0"/>
              <w:rPr>
                <w:rtl/>
              </w:rPr>
            </w:pPr>
            <w:r w:rsidRPr="00F5323D">
              <w:rPr>
                <w:rtl/>
              </w:rPr>
              <w:t>אפרת פרוקציה</w:t>
            </w:r>
          </w:p>
        </w:tc>
        <w:tc>
          <w:tcPr>
            <w:tcW w:w="0" w:type="auto"/>
            <w:shd w:val="clear" w:color="auto" w:fill="auto"/>
          </w:tcPr>
          <w:p w:rsidR="00E950D1" w:rsidRDefault="00E950D1" w:rsidP="00DE5B80">
            <w:pPr>
              <w:ind w:firstLine="0"/>
              <w:rPr>
                <w:rtl/>
              </w:rPr>
            </w:pPr>
            <w:r>
              <w:rPr>
                <w:rtl/>
              </w:rPr>
              <w:t>–</w:t>
            </w:r>
          </w:p>
        </w:tc>
        <w:tc>
          <w:tcPr>
            <w:tcW w:w="0" w:type="auto"/>
            <w:shd w:val="clear" w:color="auto" w:fill="auto"/>
          </w:tcPr>
          <w:p w:rsidR="00E950D1" w:rsidRDefault="00E950D1" w:rsidP="00DE5B80">
            <w:pPr>
              <w:ind w:firstLine="0"/>
              <w:rPr>
                <w:rtl/>
              </w:rPr>
            </w:pPr>
            <w:r>
              <w:rPr>
                <w:rtl/>
              </w:rPr>
              <w:t>סגנית היועץ המשפטי , משרד האוצר</w:t>
            </w:r>
          </w:p>
        </w:tc>
      </w:tr>
      <w:tr w:rsidR="002C01E4" w:rsidTr="00E950D1">
        <w:tc>
          <w:tcPr>
            <w:tcW w:w="0" w:type="auto"/>
            <w:shd w:val="clear" w:color="auto" w:fill="auto"/>
          </w:tcPr>
          <w:p w:rsidR="002C01E4" w:rsidRPr="00F5323D" w:rsidRDefault="002C01E4" w:rsidP="00DE5B80">
            <w:pPr>
              <w:ind w:firstLine="0"/>
              <w:rPr>
                <w:rtl/>
              </w:rPr>
            </w:pPr>
            <w:r w:rsidRPr="00F5323D">
              <w:rPr>
                <w:rtl/>
              </w:rPr>
              <w:t>לירן שפיגל</w:t>
            </w:r>
          </w:p>
        </w:tc>
        <w:tc>
          <w:tcPr>
            <w:tcW w:w="0" w:type="auto"/>
            <w:shd w:val="clear" w:color="auto" w:fill="auto"/>
          </w:tcPr>
          <w:p w:rsidR="002C01E4" w:rsidRDefault="002C01E4" w:rsidP="00DE5B80">
            <w:pPr>
              <w:ind w:firstLine="0"/>
              <w:rPr>
                <w:rtl/>
              </w:rPr>
            </w:pPr>
            <w:r>
              <w:rPr>
                <w:rtl/>
              </w:rPr>
              <w:t>–</w:t>
            </w:r>
          </w:p>
        </w:tc>
        <w:tc>
          <w:tcPr>
            <w:tcW w:w="0" w:type="auto"/>
            <w:shd w:val="clear" w:color="auto" w:fill="auto"/>
          </w:tcPr>
          <w:p w:rsidR="002C01E4" w:rsidRDefault="002C01E4" w:rsidP="00DE5B80">
            <w:pPr>
              <w:ind w:firstLine="0"/>
              <w:rPr>
                <w:rtl/>
              </w:rPr>
            </w:pPr>
            <w:r>
              <w:rPr>
                <w:rtl/>
              </w:rPr>
              <w:t>ממונה ייעוץ משפטי ראמ''ה, משרד החינוך</w:t>
            </w:r>
            <w:r w:rsidR="005721E9">
              <w:rPr>
                <w:rFonts w:hint="cs"/>
                <w:rtl/>
              </w:rPr>
              <w:t xml:space="preserve"> (</w:t>
            </w:r>
            <w:r w:rsidR="00374B68">
              <w:rPr>
                <w:rFonts w:hint="cs"/>
                <w:rtl/>
              </w:rPr>
              <w:t>ב</w:t>
            </w:r>
            <w:r w:rsidR="005721E9">
              <w:rPr>
                <w:rFonts w:hint="cs"/>
                <w:rtl/>
              </w:rPr>
              <w:t>זום)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F5323D" w:rsidRDefault="00AB4C26" w:rsidP="00D40A29">
      <w:pPr>
        <w:ind w:firstLine="0"/>
      </w:pPr>
      <w:r w:rsidRPr="00F5323D">
        <w:rPr>
          <w:rtl/>
        </w:rPr>
        <w:t>נעה בן שבת</w:t>
      </w:r>
    </w:p>
    <w:p w:rsidR="00E64116" w:rsidRPr="00F5323D" w:rsidRDefault="002E441F" w:rsidP="00DE5B80">
      <w:pPr>
        <w:ind w:firstLine="0"/>
        <w:rPr>
          <w:rtl/>
        </w:rPr>
      </w:pPr>
      <w:r w:rsidRPr="00F5323D">
        <w:rPr>
          <w:rFonts w:hint="cs"/>
          <w:rtl/>
        </w:rPr>
        <w:t xml:space="preserve">אוריאל מרחבי </w:t>
      </w:r>
      <w:r w:rsidRPr="00F5323D">
        <w:rPr>
          <w:rtl/>
        </w:rPr>
        <w:t>–</w:t>
      </w:r>
      <w:r w:rsidRPr="00F5323D">
        <w:rPr>
          <w:rFonts w:hint="cs"/>
          <w:rtl/>
        </w:rPr>
        <w:t xml:space="preserve"> מתמחה </w:t>
      </w:r>
    </w:p>
    <w:p w:rsidR="002E441F" w:rsidRPr="00F5323D" w:rsidRDefault="002E441F" w:rsidP="00DE5B80">
      <w:pPr>
        <w:ind w:firstLine="0"/>
        <w:rPr>
          <w:rtl/>
        </w:rPr>
      </w:pPr>
    </w:p>
    <w:p w:rsidR="00E64116" w:rsidRPr="00F5323D" w:rsidRDefault="00E64116" w:rsidP="00B27BD3">
      <w:pPr>
        <w:ind w:firstLine="0"/>
        <w:outlineLvl w:val="1"/>
        <w:rPr>
          <w:rtl/>
        </w:rPr>
      </w:pPr>
      <w:r w:rsidRPr="00F5323D">
        <w:rPr>
          <w:b/>
          <w:bCs/>
          <w:u w:val="single"/>
          <w:rtl/>
        </w:rPr>
        <w:t>מנהלת הוועדה</w:t>
      </w:r>
      <w:r w:rsidRPr="00F5323D">
        <w:rPr>
          <w:rFonts w:hint="cs"/>
          <w:b/>
          <w:bCs/>
          <w:u w:val="single"/>
          <w:rtl/>
        </w:rPr>
        <w:t>:</w:t>
      </w:r>
    </w:p>
    <w:p w:rsidR="00E64116" w:rsidRPr="008713A4" w:rsidRDefault="00AB4C26" w:rsidP="00D40A29">
      <w:pPr>
        <w:ind w:firstLine="0"/>
        <w:rPr>
          <w:u w:val="single"/>
        </w:rPr>
      </w:pPr>
      <w:r w:rsidRPr="00F5323D">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B4C26" w:rsidP="008320F6">
      <w:pPr>
        <w:ind w:firstLine="0"/>
        <w:rPr>
          <w:rtl/>
        </w:rPr>
      </w:pPr>
      <w:r>
        <w:rPr>
          <w:rtl/>
        </w:rPr>
        <w:t>אלון דמלה</w:t>
      </w:r>
    </w:p>
    <w:p w:rsidR="007872B4" w:rsidRDefault="00E64116" w:rsidP="00AB3F3A">
      <w:pPr>
        <w:ind w:firstLine="0"/>
      </w:pPr>
      <w:r w:rsidRPr="008713A4">
        <w:rPr>
          <w:rtl/>
        </w:rPr>
        <w:br w:type="page"/>
      </w:r>
    </w:p>
    <w:p w:rsidR="00AB4C26" w:rsidRDefault="00AB4C26" w:rsidP="00AB4C26">
      <w:pPr>
        <w:pStyle w:val="a7"/>
        <w:keepNext/>
        <w:rPr>
          <w:rtl/>
        </w:rPr>
      </w:pPr>
      <w:bookmarkStart w:id="2" w:name="ET_subject_618792_2"/>
      <w:r w:rsidRPr="00AB4C26">
        <w:rPr>
          <w:rStyle w:val="TagStyle"/>
          <w:rtl/>
        </w:rPr>
        <w:lastRenderedPageBreak/>
        <w:t xml:space="preserve">&lt;&lt; נושא &gt;&gt; </w:t>
      </w:r>
      <w:r>
        <w:rPr>
          <w:rtl/>
        </w:rPr>
        <w:t>הצעת חוק להארכת תוקפן של תקנות שעת חירום (נגיף הקורונה החדש – הגבלת מספר העובדים במקום עבודה לשם צמצום התפשטות נגיף הקורונה החדש), התש"ף</w:t>
      </w:r>
      <w:r>
        <w:rPr>
          <w:rFonts w:hint="cs"/>
          <w:rtl/>
        </w:rPr>
        <w:t>–</w:t>
      </w:r>
      <w:r>
        <w:rPr>
          <w:rtl/>
        </w:rPr>
        <w:t>2020,</w:t>
      </w:r>
      <w:r w:rsidR="00CC5407">
        <w:rPr>
          <w:rtl/>
        </w:rPr>
        <w:t xml:space="preserve"> </w:t>
      </w:r>
      <w:r>
        <w:rPr>
          <w:rtl/>
        </w:rPr>
        <w:t>מ/1325</w:t>
      </w:r>
      <w:r w:rsidRPr="00AB4C26">
        <w:rPr>
          <w:rStyle w:val="TagStyle"/>
          <w:rtl/>
        </w:rPr>
        <w:t xml:space="preserve"> &lt;&lt; נושא &gt;&gt;</w:t>
      </w:r>
      <w:r>
        <w:rPr>
          <w:rtl/>
        </w:rPr>
        <w:t xml:space="preserve"> </w:t>
      </w:r>
      <w:bookmarkEnd w:id="2"/>
    </w:p>
    <w:p w:rsidR="007B0C36" w:rsidRDefault="007B0C36" w:rsidP="007B0C36">
      <w:pPr>
        <w:pStyle w:val="KeepWithNext"/>
        <w:rPr>
          <w:rtl/>
        </w:rPr>
      </w:pPr>
    </w:p>
    <w:p w:rsidR="00B27BD3" w:rsidRPr="00B27BD3" w:rsidRDefault="00B27BD3" w:rsidP="00B27BD3"/>
    <w:p w:rsidR="007B0C36" w:rsidRDefault="007B0C36" w:rsidP="007B0C36">
      <w:pPr>
        <w:pStyle w:val="af8"/>
        <w:keepNext/>
        <w:rPr>
          <w:rtl/>
        </w:rPr>
      </w:pPr>
      <w:bookmarkStart w:id="3" w:name="ET_yor_4643_3"/>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3"/>
    </w:p>
    <w:p w:rsidR="007B0C36" w:rsidRDefault="007B0C36" w:rsidP="007B0C36">
      <w:pPr>
        <w:ind w:firstLine="0"/>
        <w:rPr>
          <w:rtl/>
        </w:rPr>
      </w:pPr>
    </w:p>
    <w:p w:rsidR="007B0C36" w:rsidRDefault="007B0C36" w:rsidP="007B0C36">
      <w:pPr>
        <w:rPr>
          <w:rtl/>
        </w:rPr>
      </w:pPr>
      <w:r>
        <w:rPr>
          <w:rFonts w:hint="cs"/>
          <w:rtl/>
        </w:rPr>
        <w:t xml:space="preserve">בוקר טוב. היום יום ראשון בשבוע, 21 ביוני 2020, כ"ט בסיוון התש"ף. אני מתכבד </w:t>
      </w:r>
      <w:bookmarkStart w:id="4" w:name="_ETM_Q1_545000"/>
      <w:bookmarkEnd w:id="4"/>
      <w:r>
        <w:rPr>
          <w:rFonts w:hint="cs"/>
          <w:rtl/>
        </w:rPr>
        <w:t xml:space="preserve">לפתוח את ישיבת ועדת העבודה, הרווחה והבריאות ביום לא רגיל לוועדה ולעבודה, יום ראשון. בדרך </w:t>
      </w:r>
      <w:bookmarkStart w:id="5" w:name="_ETM_Q1_555000"/>
      <w:bookmarkEnd w:id="5"/>
      <w:r>
        <w:rPr>
          <w:rFonts w:hint="cs"/>
          <w:rtl/>
        </w:rPr>
        <w:t xml:space="preserve">כלל, עובדים שני, שלישי ורביעי. בתקופות תקציב עובדים </w:t>
      </w:r>
      <w:bookmarkStart w:id="6" w:name="_ETM_Q1_564000"/>
      <w:bookmarkEnd w:id="6"/>
      <w:r>
        <w:rPr>
          <w:rFonts w:hint="cs"/>
          <w:rtl/>
        </w:rPr>
        <w:t xml:space="preserve">גם ביום ראשון וביום חמישי בשעות המאוחרות וכמה שצריך. </w:t>
      </w:r>
    </w:p>
    <w:p w:rsidR="007B0C36" w:rsidRDefault="007B0C36" w:rsidP="007B0C36">
      <w:pPr>
        <w:ind w:firstLine="0"/>
        <w:rPr>
          <w:rtl/>
        </w:rPr>
      </w:pPr>
      <w:bookmarkStart w:id="7" w:name="_ETM_Q1_569000"/>
      <w:bookmarkEnd w:id="7"/>
    </w:p>
    <w:p w:rsidR="007B0C36" w:rsidRDefault="007B0C36" w:rsidP="007B0C36">
      <w:pPr>
        <w:ind w:firstLine="0"/>
        <w:rPr>
          <w:rtl/>
        </w:rPr>
      </w:pPr>
      <w:bookmarkStart w:id="8" w:name="_ETM_Q1_570000"/>
      <w:bookmarkEnd w:id="8"/>
      <w:r>
        <w:rPr>
          <w:rFonts w:hint="cs"/>
          <w:rtl/>
        </w:rPr>
        <w:t>אנחנו</w:t>
      </w:r>
      <w:bookmarkStart w:id="9" w:name="_ETM_Q1_567000"/>
      <w:bookmarkEnd w:id="9"/>
      <w:r>
        <w:rPr>
          <w:rFonts w:hint="cs"/>
          <w:rtl/>
        </w:rPr>
        <w:t xml:space="preserve"> באים להכין היום הצעת חוק לקריאה שנייה ושלישית: אישורי עבודה </w:t>
      </w:r>
      <w:bookmarkStart w:id="10" w:name="_ETM_Q1_576000"/>
      <w:bookmarkEnd w:id="10"/>
      <w:r>
        <w:rPr>
          <w:rFonts w:hint="cs"/>
          <w:rtl/>
        </w:rPr>
        <w:t xml:space="preserve">במפעלים, תו סגול. הצעת החוק הזאת תקפה ל-45 יום. </w:t>
      </w:r>
      <w:bookmarkStart w:id="11" w:name="_ETM_Q1_587000"/>
      <w:bookmarkEnd w:id="11"/>
      <w:r>
        <w:rPr>
          <w:rFonts w:hint="cs"/>
          <w:rtl/>
        </w:rPr>
        <w:t>אחרי 45 יום היא מתבטלת. עברנו על ההצעה.</w:t>
      </w:r>
    </w:p>
    <w:p w:rsidR="007B0C36" w:rsidRDefault="007B0C36" w:rsidP="007B0C36">
      <w:pPr>
        <w:ind w:firstLine="0"/>
        <w:rPr>
          <w:rtl/>
        </w:rPr>
      </w:pPr>
    </w:p>
    <w:p w:rsidR="007B0C36" w:rsidRDefault="007B0C36" w:rsidP="007B0C36">
      <w:pPr>
        <w:pStyle w:val="a5"/>
        <w:keepNext/>
        <w:rPr>
          <w:rtl/>
        </w:rPr>
      </w:pPr>
      <w:bookmarkStart w:id="12" w:name="ET_speaker_5292_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
    </w:p>
    <w:p w:rsidR="007B0C36" w:rsidRDefault="007B0C36" w:rsidP="007B0C36">
      <w:pPr>
        <w:pStyle w:val="KeepWithNext"/>
        <w:rPr>
          <w:rtl/>
        </w:rPr>
      </w:pPr>
    </w:p>
    <w:p w:rsidR="007B0C36" w:rsidRDefault="007B0C36" w:rsidP="007B0C36">
      <w:pPr>
        <w:rPr>
          <w:rtl/>
        </w:rPr>
      </w:pPr>
      <w:r>
        <w:rPr>
          <w:rFonts w:hint="cs"/>
          <w:rtl/>
        </w:rPr>
        <w:t>למה רק 45</w:t>
      </w:r>
      <w:r w:rsidR="0025729C">
        <w:rPr>
          <w:rFonts w:hint="cs"/>
          <w:rtl/>
        </w:rPr>
        <w:t xml:space="preserve"> </w:t>
      </w:r>
      <w:bookmarkStart w:id="13" w:name="_ETM_Q1_590000"/>
      <w:bookmarkEnd w:id="13"/>
      <w:r>
        <w:rPr>
          <w:rFonts w:hint="cs"/>
          <w:rtl/>
        </w:rPr>
        <w:t>יום? מחכים לחוק המסגרת? יש הצעת חוק של המסגרת?</w:t>
      </w:r>
    </w:p>
    <w:p w:rsidR="007B0C36" w:rsidRDefault="007B0C36" w:rsidP="007B0C36">
      <w:pPr>
        <w:rPr>
          <w:rtl/>
        </w:rPr>
      </w:pPr>
      <w:bookmarkStart w:id="14" w:name="_ETM_Q1_597000"/>
      <w:bookmarkEnd w:id="14"/>
    </w:p>
    <w:p w:rsidR="007B0C36" w:rsidRDefault="007B0C36" w:rsidP="007B0C36">
      <w:pPr>
        <w:pStyle w:val="af8"/>
        <w:keepNext/>
        <w:rPr>
          <w:rtl/>
        </w:rPr>
      </w:pPr>
      <w:bookmarkStart w:id="15" w:name="ET_yor_4643_2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5"/>
    </w:p>
    <w:p w:rsidR="007B0C36" w:rsidRDefault="007B0C36" w:rsidP="007B0C36">
      <w:pPr>
        <w:pStyle w:val="KeepWithNext"/>
        <w:rPr>
          <w:rtl/>
        </w:rPr>
      </w:pPr>
    </w:p>
    <w:p w:rsidR="007B0C36" w:rsidRDefault="007B0C36" w:rsidP="007B0C36">
      <w:pPr>
        <w:rPr>
          <w:rtl/>
        </w:rPr>
      </w:pPr>
      <w:r>
        <w:rPr>
          <w:rFonts w:hint="cs"/>
          <w:rtl/>
        </w:rPr>
        <w:t xml:space="preserve">כן. ימי חירום. </w:t>
      </w:r>
    </w:p>
    <w:p w:rsidR="007B0C36" w:rsidRDefault="007B0C36" w:rsidP="007B0C36">
      <w:pPr>
        <w:rPr>
          <w:rtl/>
        </w:rPr>
      </w:pPr>
    </w:p>
    <w:p w:rsidR="007B0C36" w:rsidRDefault="007B0C36" w:rsidP="007B0C36">
      <w:pPr>
        <w:rPr>
          <w:rtl/>
        </w:rPr>
      </w:pPr>
      <w:r>
        <w:rPr>
          <w:rFonts w:hint="cs"/>
          <w:rtl/>
        </w:rPr>
        <w:t xml:space="preserve">עברנו על הצעת החוק. אני לא </w:t>
      </w:r>
      <w:bookmarkStart w:id="16" w:name="_ETM_Q1_600000"/>
      <w:bookmarkEnd w:id="16"/>
      <w:r>
        <w:rPr>
          <w:rFonts w:hint="cs"/>
          <w:rtl/>
        </w:rPr>
        <w:t xml:space="preserve">רואה בה שום דבר. יחד עם זה, אנחנו נקריא </w:t>
      </w:r>
      <w:bookmarkStart w:id="17" w:name="_ETM_Q1_602000"/>
      <w:bookmarkEnd w:id="17"/>
      <w:r>
        <w:rPr>
          <w:rFonts w:hint="cs"/>
          <w:rtl/>
        </w:rPr>
        <w:t xml:space="preserve">את הצעת החוק. כל מי שיש לו הערות לגבי סעיף </w:t>
      </w:r>
      <w:bookmarkStart w:id="18" w:name="_ETM_Q1_612000"/>
      <w:bookmarkEnd w:id="18"/>
      <w:r>
        <w:rPr>
          <w:rFonts w:hint="cs"/>
          <w:rtl/>
        </w:rPr>
        <w:t xml:space="preserve">מסוים, לשים את הסעיף בצד. נתקדם הלאה. נחזור. אנחנו </w:t>
      </w:r>
      <w:bookmarkStart w:id="19" w:name="_ETM_Q1_614000"/>
      <w:bookmarkEnd w:id="19"/>
      <w:r>
        <w:rPr>
          <w:rFonts w:hint="cs"/>
          <w:rtl/>
        </w:rPr>
        <w:t xml:space="preserve">נעבור על כל ההצעה. מה שאין במחלוקות, מה שאין בעיות – נצביע על זה. ואחר כך נלך ונדון בסעיפים </w:t>
      </w:r>
      <w:bookmarkStart w:id="20" w:name="_ETM_Q1_622000"/>
      <w:bookmarkEnd w:id="20"/>
      <w:r>
        <w:rPr>
          <w:rFonts w:hint="cs"/>
          <w:rtl/>
        </w:rPr>
        <w:t>- -</w:t>
      </w:r>
    </w:p>
    <w:p w:rsidR="007B0C36" w:rsidRDefault="007B0C36" w:rsidP="007B0C36">
      <w:pPr>
        <w:rPr>
          <w:rtl/>
        </w:rPr>
      </w:pPr>
      <w:bookmarkStart w:id="21" w:name="_ETM_Q1_598000"/>
      <w:bookmarkEnd w:id="21"/>
    </w:p>
    <w:p w:rsidR="007B0C36" w:rsidRDefault="007B0C36" w:rsidP="007B0C36">
      <w:pPr>
        <w:pStyle w:val="-"/>
        <w:keepNext/>
        <w:rPr>
          <w:rtl/>
        </w:rPr>
      </w:pPr>
      <w:bookmarkStart w:id="22" w:name="ET_speakercontinue_5292_21"/>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2"/>
    </w:p>
    <w:p w:rsidR="007B0C36" w:rsidRDefault="007B0C36" w:rsidP="007B0C36">
      <w:pPr>
        <w:pStyle w:val="KeepWithNext"/>
        <w:rPr>
          <w:rtl/>
        </w:rPr>
      </w:pPr>
    </w:p>
    <w:p w:rsidR="007B0C36" w:rsidRDefault="007B0C36" w:rsidP="007B0C36">
      <w:pPr>
        <w:rPr>
          <w:rtl/>
        </w:rPr>
      </w:pPr>
      <w:r>
        <w:rPr>
          <w:rFonts w:hint="cs"/>
          <w:rtl/>
        </w:rPr>
        <w:t>הבעייתיים.</w:t>
      </w:r>
    </w:p>
    <w:p w:rsidR="007B0C36" w:rsidRDefault="007B0C36" w:rsidP="007B0C36">
      <w:pPr>
        <w:ind w:firstLine="0"/>
        <w:rPr>
          <w:rtl/>
        </w:rPr>
      </w:pPr>
    </w:p>
    <w:p w:rsidR="007B0C36" w:rsidRDefault="007B0C36" w:rsidP="007B0C36">
      <w:pPr>
        <w:pStyle w:val="af8"/>
        <w:keepNext/>
        <w:rPr>
          <w:rtl/>
        </w:rPr>
      </w:pPr>
      <w:bookmarkStart w:id="23" w:name="ET_yor_4643_2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3"/>
    </w:p>
    <w:p w:rsidR="007B0C36" w:rsidRDefault="007B0C36" w:rsidP="007B0C36">
      <w:pPr>
        <w:pStyle w:val="KeepWithNext"/>
        <w:rPr>
          <w:rtl/>
        </w:rPr>
      </w:pPr>
    </w:p>
    <w:p w:rsidR="007B0C36" w:rsidRDefault="007B0C36" w:rsidP="007B0C36">
      <w:pPr>
        <w:rPr>
          <w:rtl/>
        </w:rPr>
      </w:pPr>
      <w:r>
        <w:rPr>
          <w:rFonts w:hint="cs"/>
          <w:rtl/>
        </w:rPr>
        <w:t xml:space="preserve">- - הבעייתיים. אוסאמה, אולי אתה תנהל את הדיון </w:t>
      </w:r>
      <w:bookmarkStart w:id="24" w:name="_ETM_Q1_627000"/>
      <w:bookmarkEnd w:id="24"/>
      <w:r>
        <w:rPr>
          <w:rFonts w:hint="cs"/>
          <w:rtl/>
        </w:rPr>
        <w:t>הזה עם הסעיפים הבעייתיים?</w:t>
      </w:r>
    </w:p>
    <w:p w:rsidR="007B0C36" w:rsidRDefault="007B0C36" w:rsidP="007B0C36">
      <w:pPr>
        <w:rPr>
          <w:rtl/>
        </w:rPr>
      </w:pPr>
      <w:bookmarkStart w:id="25" w:name="_ETM_Q1_632000"/>
      <w:bookmarkEnd w:id="25"/>
    </w:p>
    <w:p w:rsidR="007B0C36" w:rsidRDefault="007B0C36" w:rsidP="007B0C36">
      <w:pPr>
        <w:pStyle w:val="a5"/>
        <w:keepNext/>
        <w:rPr>
          <w:rtl/>
        </w:rPr>
      </w:pPr>
      <w:bookmarkStart w:id="26" w:name="ET_speaker_5956_23"/>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6"/>
    </w:p>
    <w:p w:rsidR="007B0C36" w:rsidRDefault="007B0C36" w:rsidP="007B0C36">
      <w:pPr>
        <w:pStyle w:val="KeepWithNext"/>
        <w:rPr>
          <w:rtl/>
        </w:rPr>
      </w:pPr>
    </w:p>
    <w:p w:rsidR="007B0C36" w:rsidRDefault="007B0C36" w:rsidP="007B0C36">
      <w:pPr>
        <w:rPr>
          <w:rtl/>
        </w:rPr>
      </w:pPr>
      <w:r>
        <w:rPr>
          <w:rFonts w:hint="cs"/>
          <w:rtl/>
        </w:rPr>
        <w:t>יש שינוי מהפעם הקודמת כאילו?</w:t>
      </w:r>
    </w:p>
    <w:p w:rsidR="007B0C36" w:rsidRDefault="007B0C36" w:rsidP="007B0C36">
      <w:pPr>
        <w:rPr>
          <w:rtl/>
        </w:rPr>
      </w:pPr>
    </w:p>
    <w:p w:rsidR="007B0C36" w:rsidRDefault="007B0C36" w:rsidP="007B0C36">
      <w:pPr>
        <w:pStyle w:val="af8"/>
        <w:keepNext/>
        <w:rPr>
          <w:rtl/>
        </w:rPr>
      </w:pPr>
      <w:bookmarkStart w:id="27" w:name="ET_yor_4643_2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7"/>
    </w:p>
    <w:p w:rsidR="007B0C36" w:rsidRDefault="007B0C36" w:rsidP="007B0C36">
      <w:pPr>
        <w:pStyle w:val="KeepWithNext"/>
        <w:rPr>
          <w:rtl/>
        </w:rPr>
      </w:pPr>
    </w:p>
    <w:p w:rsidR="007B0C36" w:rsidRDefault="007B0C36" w:rsidP="007B0C36">
      <w:pPr>
        <w:rPr>
          <w:rtl/>
        </w:rPr>
      </w:pPr>
      <w:r>
        <w:rPr>
          <w:rFonts w:hint="cs"/>
          <w:rtl/>
        </w:rPr>
        <w:t>לא.</w:t>
      </w:r>
    </w:p>
    <w:p w:rsidR="007B0C36" w:rsidRDefault="007B0C36" w:rsidP="007B0C36">
      <w:pPr>
        <w:rPr>
          <w:rtl/>
        </w:rPr>
      </w:pPr>
    </w:p>
    <w:p w:rsidR="007B0C36" w:rsidRDefault="007B0C36" w:rsidP="007B0C36">
      <w:pPr>
        <w:pStyle w:val="a5"/>
        <w:keepNext/>
        <w:rPr>
          <w:rtl/>
        </w:rPr>
      </w:pPr>
      <w:bookmarkStart w:id="28" w:name="ET_speaker_5292_2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8"/>
    </w:p>
    <w:p w:rsidR="007B0C36" w:rsidRDefault="007B0C36" w:rsidP="007B0C36">
      <w:pPr>
        <w:pStyle w:val="KeepWithNext"/>
        <w:rPr>
          <w:rtl/>
        </w:rPr>
      </w:pPr>
    </w:p>
    <w:p w:rsidR="007B0C36" w:rsidRDefault="007B0C36" w:rsidP="007B0C36">
      <w:pPr>
        <w:rPr>
          <w:rtl/>
        </w:rPr>
      </w:pPr>
      <w:r>
        <w:rPr>
          <w:rFonts w:hint="cs"/>
          <w:rtl/>
        </w:rPr>
        <w:t xml:space="preserve">לא, לא. זה התקש"ח. עכשיו העבירו </w:t>
      </w:r>
      <w:bookmarkStart w:id="29" w:name="_ETM_Q1_635000"/>
      <w:bookmarkEnd w:id="29"/>
      <w:r>
        <w:rPr>
          <w:rFonts w:hint="cs"/>
          <w:rtl/>
        </w:rPr>
        <w:t xml:space="preserve">את זה ל-45 ימים. </w:t>
      </w:r>
    </w:p>
    <w:p w:rsidR="007B0C36" w:rsidRDefault="007B0C36" w:rsidP="007B0C36">
      <w:pPr>
        <w:pStyle w:val="af8"/>
        <w:keepNext/>
        <w:rPr>
          <w:rFonts w:ascii="Times New Roman" w:hAnsi="Times New Roman"/>
          <w:u w:val="none"/>
          <w:rtl/>
          <w:lang w:eastAsia="en-US"/>
        </w:rPr>
      </w:pPr>
      <w:bookmarkStart w:id="30" w:name="ET_yor_5292_1139"/>
    </w:p>
    <w:p w:rsidR="007B0C36" w:rsidRDefault="007B0C36" w:rsidP="007B0C36">
      <w:pPr>
        <w:pStyle w:val="af8"/>
        <w:keepNext/>
        <w:rPr>
          <w:rtl/>
        </w:rPr>
      </w:pPr>
      <w:bookmarkStart w:id="31" w:name="ET_yor_4643_114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1"/>
    </w:p>
    <w:p w:rsidR="007B0C36" w:rsidRDefault="007B0C36" w:rsidP="007B0C36">
      <w:pPr>
        <w:pStyle w:val="KeepWithNext"/>
        <w:rPr>
          <w:rtl/>
        </w:rPr>
      </w:pPr>
    </w:p>
    <w:p w:rsidR="007B0C36" w:rsidRDefault="007B0C36" w:rsidP="007B0C36">
      <w:pPr>
        <w:rPr>
          <w:rtl/>
        </w:rPr>
      </w:pPr>
      <w:bookmarkStart w:id="32" w:name="_ETM_Q1_636000"/>
      <w:bookmarkEnd w:id="30"/>
      <w:bookmarkEnd w:id="32"/>
      <w:r>
        <w:rPr>
          <w:rFonts w:hint="cs"/>
          <w:rtl/>
        </w:rPr>
        <w:t xml:space="preserve">חוק ל-45 יום. </w:t>
      </w:r>
    </w:p>
    <w:p w:rsidR="007B0C36" w:rsidRDefault="007B0C36" w:rsidP="007B0C36">
      <w:pPr>
        <w:rPr>
          <w:rtl/>
        </w:rPr>
      </w:pPr>
      <w:bookmarkStart w:id="33" w:name="_ETM_Q1_639000"/>
      <w:bookmarkEnd w:id="33"/>
    </w:p>
    <w:p w:rsidR="007B0C36" w:rsidRDefault="007B0C36" w:rsidP="007B0C36">
      <w:pPr>
        <w:rPr>
          <w:rtl/>
        </w:rPr>
      </w:pPr>
      <w:bookmarkStart w:id="34" w:name="_ETM_Q1_640000"/>
      <w:bookmarkEnd w:id="34"/>
      <w:r>
        <w:rPr>
          <w:rFonts w:hint="cs"/>
          <w:rtl/>
        </w:rPr>
        <w:t xml:space="preserve">אוקיי. מישהו </w:t>
      </w:r>
      <w:bookmarkStart w:id="35" w:name="_ETM_Q1_638000"/>
      <w:bookmarkEnd w:id="35"/>
      <w:r>
        <w:rPr>
          <w:rFonts w:hint="cs"/>
          <w:rtl/>
        </w:rPr>
        <w:t>רוצה להגיד משהו לפני הדיון? אוסאמה ביקש להגיד כמה מילים.</w:t>
      </w:r>
    </w:p>
    <w:p w:rsidR="007B0C36" w:rsidRDefault="007B0C36" w:rsidP="007B0C36">
      <w:pPr>
        <w:rPr>
          <w:rtl/>
        </w:rPr>
      </w:pPr>
    </w:p>
    <w:p w:rsidR="007B0C36" w:rsidRDefault="007B0C36" w:rsidP="007B0C36">
      <w:pPr>
        <w:pStyle w:val="a5"/>
        <w:keepNext/>
        <w:rPr>
          <w:rtl/>
        </w:rPr>
      </w:pPr>
      <w:bookmarkStart w:id="36" w:name="_ETM_Q1_642000"/>
      <w:bookmarkStart w:id="37" w:name="ET_speaker_5292_1150"/>
      <w:bookmarkEnd w:id="36"/>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7"/>
    </w:p>
    <w:p w:rsidR="007B0C36" w:rsidRDefault="007B0C36" w:rsidP="007B0C36">
      <w:pPr>
        <w:pStyle w:val="KeepWithNext"/>
        <w:rPr>
          <w:rtl/>
        </w:rPr>
      </w:pPr>
    </w:p>
    <w:p w:rsidR="007B0C36" w:rsidRDefault="007B0C36" w:rsidP="007B0C36">
      <w:pPr>
        <w:rPr>
          <w:rtl/>
        </w:rPr>
      </w:pPr>
      <w:bookmarkStart w:id="38" w:name="_ETM_Q1_645000"/>
      <w:bookmarkEnd w:id="38"/>
      <w:r>
        <w:rPr>
          <w:rFonts w:hint="cs"/>
          <w:rtl/>
        </w:rPr>
        <w:t xml:space="preserve">כן. אדוני היושב-ראש, חבריי חברי הכנסת, אנחנו ועדת העבודה, הרווחה </w:t>
      </w:r>
      <w:bookmarkStart w:id="39" w:name="_ETM_Q1_652000"/>
      <w:bookmarkEnd w:id="39"/>
      <w:r>
        <w:rPr>
          <w:rFonts w:hint="cs"/>
          <w:rtl/>
        </w:rPr>
        <w:t xml:space="preserve">והבריאות, כמובן, מתעסקים בחוק הזה. אבל אני אתמול </w:t>
      </w:r>
      <w:bookmarkStart w:id="40" w:name="_ETM_Q1_655000"/>
      <w:bookmarkEnd w:id="40"/>
      <w:r>
        <w:rPr>
          <w:rFonts w:hint="cs"/>
          <w:rtl/>
        </w:rPr>
        <w:t xml:space="preserve">ביקרתי בעיר סכנין אצל משפחתו של ההרוג שנהרג בתאונת עבודה לפני שלושה ימים </w:t>
      </w:r>
      <w:bookmarkStart w:id="41" w:name="_ETM_Q1_667000"/>
      <w:bookmarkEnd w:id="41"/>
      <w:r>
        <w:rPr>
          <w:rFonts w:hint="cs"/>
          <w:rtl/>
        </w:rPr>
        <w:t xml:space="preserve">בסכנין, שנפל מגובה באתר בנייה. אנחנו מדברים, אדוני היושב-ראש, </w:t>
      </w:r>
      <w:bookmarkStart w:id="42" w:name="_ETM_Q1_672000"/>
      <w:bookmarkEnd w:id="42"/>
      <w:r>
        <w:rPr>
          <w:rFonts w:hint="cs"/>
          <w:rtl/>
        </w:rPr>
        <w:t xml:space="preserve">על 25 הרוגים מאז תחילת השנה, 14 מהם בענף הבנייה. </w:t>
      </w:r>
      <w:bookmarkStart w:id="43" w:name="_ETM_Q1_677000"/>
      <w:bookmarkEnd w:id="43"/>
      <w:r>
        <w:rPr>
          <w:rFonts w:hint="cs"/>
          <w:rtl/>
        </w:rPr>
        <w:t>גם לפני יומיים עוד צעיר בן 19, חסן מועאד מנצרת,</w:t>
      </w:r>
      <w:bookmarkStart w:id="44" w:name="_ETM_Q1_685000"/>
      <w:bookmarkEnd w:id="44"/>
      <w:r>
        <w:rPr>
          <w:rFonts w:hint="cs"/>
          <w:rtl/>
        </w:rPr>
        <w:t xml:space="preserve"> מצא את מותו. </w:t>
      </w:r>
    </w:p>
    <w:p w:rsidR="007B0C36" w:rsidRDefault="007B0C36" w:rsidP="007B0C36">
      <w:pPr>
        <w:rPr>
          <w:rtl/>
        </w:rPr>
      </w:pPr>
    </w:p>
    <w:p w:rsidR="007B0C36" w:rsidRDefault="007B0C36" w:rsidP="007B0C36">
      <w:pPr>
        <w:pStyle w:val="af8"/>
        <w:keepNext/>
        <w:rPr>
          <w:rtl/>
        </w:rPr>
      </w:pPr>
      <w:bookmarkStart w:id="45" w:name="ET_yor_4643_26"/>
      <w:r>
        <w:rPr>
          <w:rStyle w:val="TagStyle"/>
          <w:rFonts w:hint="cs"/>
          <w:rtl/>
        </w:rPr>
        <w:lastRenderedPageBreak/>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5"/>
    </w:p>
    <w:p w:rsidR="007B0C36" w:rsidRDefault="007B0C36" w:rsidP="007B0C36">
      <w:pPr>
        <w:pStyle w:val="KeepWithNext"/>
        <w:rPr>
          <w:rtl/>
        </w:rPr>
      </w:pPr>
    </w:p>
    <w:p w:rsidR="007B0C36" w:rsidRDefault="007B0C36" w:rsidP="007B0C36">
      <w:pPr>
        <w:rPr>
          <w:rtl/>
        </w:rPr>
      </w:pPr>
      <w:r>
        <w:rPr>
          <w:rFonts w:hint="cs"/>
          <w:rtl/>
        </w:rPr>
        <w:t>14 בבנייה.</w:t>
      </w:r>
    </w:p>
    <w:p w:rsidR="00B27BD3" w:rsidRDefault="00B27BD3" w:rsidP="007B0C36">
      <w:pPr>
        <w:rPr>
          <w:rtl/>
        </w:rPr>
      </w:pPr>
    </w:p>
    <w:p w:rsidR="007B0C36" w:rsidRDefault="007B0C36" w:rsidP="007B0C36">
      <w:pPr>
        <w:rPr>
          <w:rStyle w:val="TagStyle"/>
          <w:b w:val="0"/>
          <w:rtl/>
        </w:rPr>
      </w:pPr>
    </w:p>
    <w:p w:rsidR="007B0C36" w:rsidRDefault="007B0C36" w:rsidP="007B0C36">
      <w:pPr>
        <w:pStyle w:val="-"/>
        <w:keepNext/>
        <w:rPr>
          <w:rtl/>
        </w:rPr>
      </w:pPr>
      <w:bookmarkStart w:id="46" w:name="ET_speakercontinue_5292_28"/>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46"/>
    </w:p>
    <w:p w:rsidR="007B0C36" w:rsidRDefault="007B0C36" w:rsidP="007B0C36">
      <w:pPr>
        <w:pStyle w:val="KeepWithNext"/>
        <w:rPr>
          <w:rtl/>
        </w:rPr>
      </w:pPr>
    </w:p>
    <w:p w:rsidR="007B0C36" w:rsidRDefault="007B0C36" w:rsidP="007B0C36">
      <w:pPr>
        <w:rPr>
          <w:rtl/>
        </w:rPr>
      </w:pPr>
      <w:r>
        <w:rPr>
          <w:rFonts w:hint="cs"/>
          <w:rtl/>
        </w:rPr>
        <w:t xml:space="preserve">14 בבנייה. </w:t>
      </w:r>
    </w:p>
    <w:p w:rsidR="007B0C36" w:rsidRDefault="007B0C36" w:rsidP="007B0C36">
      <w:pPr>
        <w:rPr>
          <w:rtl/>
        </w:rPr>
      </w:pPr>
    </w:p>
    <w:p w:rsidR="007B0C36" w:rsidRDefault="007B0C36" w:rsidP="007B0C36">
      <w:pPr>
        <w:rPr>
          <w:rtl/>
        </w:rPr>
      </w:pPr>
      <w:r>
        <w:rPr>
          <w:rFonts w:hint="cs"/>
          <w:rtl/>
        </w:rPr>
        <w:t>עכשיו, אני מזכיר לכולנו שבזמנו, ביוני, נחתם הסכם</w:t>
      </w:r>
      <w:bookmarkStart w:id="47" w:name="_ETM_Q1_690000"/>
      <w:bookmarkEnd w:id="47"/>
      <w:r>
        <w:rPr>
          <w:rFonts w:hint="cs"/>
          <w:rtl/>
        </w:rPr>
        <w:t xml:space="preserve"> בין ההסתדרות לבין הממשלה, ואני </w:t>
      </w:r>
      <w:bookmarkStart w:id="48" w:name="_ETM_Q1_692000"/>
      <w:bookmarkEnd w:id="48"/>
      <w:r>
        <w:rPr>
          <w:rFonts w:hint="cs"/>
          <w:rtl/>
        </w:rPr>
        <w:t xml:space="preserve">חושב שעד עכשיו לא קוימו הרבה מההסכמות שהיו. אני </w:t>
      </w:r>
      <w:bookmarkStart w:id="49" w:name="_ETM_Q1_704000"/>
      <w:bookmarkEnd w:id="49"/>
      <w:r>
        <w:rPr>
          <w:rFonts w:hint="cs"/>
          <w:rtl/>
        </w:rPr>
        <w:t xml:space="preserve">זוכר, אתה זוכר, אדוני היושב-ראש, וחבריי זוכרים, שאז ההסתדרות </w:t>
      </w:r>
      <w:bookmarkStart w:id="50" w:name="_ETM_Q1_705000"/>
      <w:bookmarkEnd w:id="50"/>
      <w:r>
        <w:rPr>
          <w:rFonts w:hint="cs"/>
          <w:rtl/>
        </w:rPr>
        <w:t xml:space="preserve">איימה להשבית את כל המשק. ואז נחתם ההסכם. אבל מאז </w:t>
      </w:r>
      <w:bookmarkStart w:id="51" w:name="_ETM_Q1_709000"/>
      <w:bookmarkEnd w:id="51"/>
      <w:r>
        <w:rPr>
          <w:rFonts w:hint="cs"/>
          <w:rtl/>
        </w:rPr>
        <w:t xml:space="preserve">התאונות ממשיכות לקרות, והרוגים בתאונות עבודה ממשיכים, לצערנו, </w:t>
      </w:r>
      <w:bookmarkStart w:id="52" w:name="_ETM_Q1_716000"/>
      <w:bookmarkEnd w:id="52"/>
      <w:r>
        <w:rPr>
          <w:rFonts w:hint="cs"/>
          <w:rtl/>
        </w:rPr>
        <w:t xml:space="preserve">ליפול. </w:t>
      </w:r>
    </w:p>
    <w:p w:rsidR="007B0C36" w:rsidRDefault="007B0C36" w:rsidP="007B0C36">
      <w:pPr>
        <w:rPr>
          <w:rtl/>
        </w:rPr>
      </w:pPr>
    </w:p>
    <w:p w:rsidR="007B0C36" w:rsidRDefault="007B0C36" w:rsidP="007B0C36">
      <w:pPr>
        <w:rPr>
          <w:rtl/>
        </w:rPr>
      </w:pPr>
      <w:bookmarkStart w:id="53" w:name="_ETM_Q1_720000"/>
      <w:bookmarkEnd w:id="53"/>
      <w:r>
        <w:rPr>
          <w:rFonts w:hint="cs"/>
          <w:rtl/>
        </w:rPr>
        <w:t>אני פניתי אליך, לוועדה, במכתב ביום רביעי</w:t>
      </w:r>
      <w:bookmarkStart w:id="54" w:name="_ETM_Q1_722000"/>
      <w:bookmarkEnd w:id="54"/>
      <w:r>
        <w:rPr>
          <w:rFonts w:hint="cs"/>
          <w:rtl/>
        </w:rPr>
        <w:t xml:space="preserve">, שאנחנו נקיים פה דיון ושאתה תיזום דיון. גם דיברנו על זה </w:t>
      </w:r>
      <w:bookmarkStart w:id="55" w:name="_ETM_Q1_730000"/>
      <w:bookmarkEnd w:id="55"/>
      <w:r>
        <w:rPr>
          <w:rFonts w:hint="cs"/>
          <w:rtl/>
        </w:rPr>
        <w:t xml:space="preserve">שתיזום דיון בהסכם הזה ולמה לא מקוים, ועל כל העניין הזה של תאונות עבודה ובטיחות בעבודה. אז </w:t>
      </w:r>
      <w:bookmarkStart w:id="56" w:name="_ETM_Q1_734000"/>
      <w:bookmarkEnd w:id="56"/>
      <w:r>
        <w:rPr>
          <w:rFonts w:hint="cs"/>
          <w:rtl/>
        </w:rPr>
        <w:t xml:space="preserve">אני חוזר על בקשתי לקיים דיון כמה שיותר דחוף. </w:t>
      </w:r>
      <w:bookmarkStart w:id="57" w:name="_ETM_Q1_739000"/>
      <w:bookmarkEnd w:id="57"/>
      <w:r>
        <w:rPr>
          <w:rFonts w:hint="cs"/>
          <w:rtl/>
        </w:rPr>
        <w:t xml:space="preserve">וגם דיברנו על הקמת ועדת - - </w:t>
      </w:r>
      <w:bookmarkStart w:id="58" w:name="_ETM_Q1_744000"/>
      <w:bookmarkEnd w:id="58"/>
    </w:p>
    <w:p w:rsidR="007B0C36" w:rsidRDefault="007B0C36" w:rsidP="007B0C36">
      <w:pPr>
        <w:ind w:firstLine="0"/>
        <w:rPr>
          <w:rtl/>
        </w:rPr>
      </w:pPr>
    </w:p>
    <w:p w:rsidR="007B0C36" w:rsidRDefault="007B0C36" w:rsidP="007B0C36">
      <w:pPr>
        <w:pStyle w:val="af8"/>
        <w:keepNext/>
        <w:rPr>
          <w:rtl/>
        </w:rPr>
      </w:pPr>
      <w:bookmarkStart w:id="59" w:name="ET_yor_4643_2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9"/>
    </w:p>
    <w:p w:rsidR="007B0C36" w:rsidRDefault="007B0C36" w:rsidP="007B0C36">
      <w:pPr>
        <w:pStyle w:val="KeepWithNext"/>
        <w:rPr>
          <w:rtl/>
        </w:rPr>
      </w:pPr>
    </w:p>
    <w:p w:rsidR="007B0C36" w:rsidRDefault="007B0C36" w:rsidP="007B0C36">
      <w:pPr>
        <w:rPr>
          <w:rtl/>
        </w:rPr>
      </w:pPr>
      <w:r>
        <w:rPr>
          <w:rFonts w:hint="cs"/>
          <w:rtl/>
        </w:rPr>
        <w:t>משנה.</w:t>
      </w:r>
    </w:p>
    <w:p w:rsidR="007B0C36" w:rsidRDefault="007B0C36" w:rsidP="007B0C36">
      <w:pPr>
        <w:ind w:firstLine="0"/>
        <w:rPr>
          <w:rtl/>
        </w:rPr>
      </w:pPr>
    </w:p>
    <w:p w:rsidR="007B0C36" w:rsidRDefault="007B0C36" w:rsidP="007B0C36">
      <w:pPr>
        <w:pStyle w:val="-"/>
        <w:keepNext/>
        <w:rPr>
          <w:rtl/>
        </w:rPr>
      </w:pPr>
      <w:bookmarkStart w:id="60" w:name="ET_speakercontinue_5292_3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60"/>
    </w:p>
    <w:p w:rsidR="007B0C36" w:rsidRDefault="007B0C36" w:rsidP="007B0C36">
      <w:pPr>
        <w:pStyle w:val="KeepWithNext"/>
        <w:rPr>
          <w:rtl/>
        </w:rPr>
      </w:pPr>
    </w:p>
    <w:p w:rsidR="007B0C36" w:rsidRDefault="007B0C36" w:rsidP="007B0C36">
      <w:pPr>
        <w:rPr>
          <w:rtl/>
        </w:rPr>
      </w:pPr>
      <w:r>
        <w:rPr>
          <w:rFonts w:hint="cs"/>
          <w:rtl/>
        </w:rPr>
        <w:t>- - משנה לעניין הזה של תאונות עבודה ובטיחות בעבודה. אז אנחנו</w:t>
      </w:r>
      <w:bookmarkStart w:id="61" w:name="_ETM_Q1_747000"/>
      <w:bookmarkEnd w:id="61"/>
      <w:r>
        <w:rPr>
          <w:rFonts w:hint="cs"/>
          <w:rtl/>
        </w:rPr>
        <w:t xml:space="preserve"> רואים שזה אקוטי ודחוף. ולכן אני מבקש ממך באמת לזרז </w:t>
      </w:r>
      <w:bookmarkStart w:id="62" w:name="_ETM_Q1_753000"/>
      <w:bookmarkEnd w:id="62"/>
      <w:r>
        <w:rPr>
          <w:rFonts w:hint="cs"/>
          <w:rtl/>
        </w:rPr>
        <w:t>את הדברים האלה. תודה.</w:t>
      </w:r>
    </w:p>
    <w:p w:rsidR="007B0C36" w:rsidRDefault="007B0C36" w:rsidP="007B0C36">
      <w:pPr>
        <w:rPr>
          <w:rtl/>
        </w:rPr>
      </w:pPr>
    </w:p>
    <w:p w:rsidR="007B0C36" w:rsidRDefault="007B0C36" w:rsidP="007B0C36">
      <w:pPr>
        <w:pStyle w:val="af8"/>
        <w:keepNext/>
        <w:rPr>
          <w:rtl/>
        </w:rPr>
      </w:pPr>
      <w:bookmarkStart w:id="63" w:name="ET_yor_4643_3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3"/>
    </w:p>
    <w:p w:rsidR="007B0C36" w:rsidRDefault="007B0C36" w:rsidP="007B0C36">
      <w:pPr>
        <w:pStyle w:val="KeepWithNext"/>
        <w:rPr>
          <w:rtl/>
        </w:rPr>
      </w:pPr>
    </w:p>
    <w:p w:rsidR="007B0C36" w:rsidRDefault="007B0C36" w:rsidP="007B0C36">
      <w:pPr>
        <w:rPr>
          <w:rtl/>
        </w:rPr>
      </w:pPr>
      <w:r>
        <w:rPr>
          <w:rFonts w:hint="cs"/>
          <w:rtl/>
        </w:rPr>
        <w:t>אני אענה לך בשני משפטים, לצורך העניין.</w:t>
      </w:r>
    </w:p>
    <w:p w:rsidR="007B0C36" w:rsidRDefault="007B0C36" w:rsidP="007B0C36">
      <w:pPr>
        <w:rPr>
          <w:rtl/>
        </w:rPr>
      </w:pPr>
      <w:bookmarkStart w:id="64" w:name="_ETM_Q1_756000"/>
      <w:bookmarkEnd w:id="64"/>
    </w:p>
    <w:p w:rsidR="007B0C36" w:rsidRDefault="007B0C36" w:rsidP="007B0C36">
      <w:pPr>
        <w:pStyle w:val="-"/>
        <w:keepNext/>
        <w:rPr>
          <w:rtl/>
        </w:rPr>
      </w:pPr>
      <w:bookmarkStart w:id="65" w:name="ET_speakercontinue_5292_1141"/>
      <w:r>
        <w:rPr>
          <w:rStyle w:val="TagStyle"/>
          <w:rFonts w:hint="cs"/>
          <w:rtl/>
        </w:rPr>
        <w:t xml:space="preserve"> &lt;&lt; דובר_המשך &gt;&gt; </w:t>
      </w:r>
      <w:r>
        <w:rPr>
          <w:rFonts w:hint="cs"/>
          <w:rtl/>
        </w:rPr>
        <w:t>אוסאמה סעדי:</w:t>
      </w:r>
      <w:r>
        <w:rPr>
          <w:rStyle w:val="TagStyle"/>
          <w:rFonts w:hint="cs"/>
          <w:rtl/>
        </w:rPr>
        <w:t xml:space="preserve"> &lt;&lt; דובר_המשך &gt;&gt;</w:t>
      </w:r>
      <w:r>
        <w:rPr>
          <w:rFonts w:hint="cs"/>
          <w:rtl/>
        </w:rPr>
        <w:t xml:space="preserve"> </w:t>
      </w:r>
      <w:bookmarkEnd w:id="65"/>
    </w:p>
    <w:p w:rsidR="007B0C36" w:rsidRDefault="007B0C36" w:rsidP="007B0C36">
      <w:pPr>
        <w:pStyle w:val="KeepWithNext"/>
        <w:rPr>
          <w:rtl/>
        </w:rPr>
      </w:pPr>
    </w:p>
    <w:p w:rsidR="007B0C36" w:rsidRDefault="007B0C36" w:rsidP="007B0C36">
      <w:pPr>
        <w:rPr>
          <w:rtl/>
        </w:rPr>
      </w:pPr>
      <w:bookmarkStart w:id="66" w:name="_ETM_Q1_757000"/>
      <w:bookmarkEnd w:id="66"/>
      <w:r>
        <w:rPr>
          <w:rFonts w:hint="cs"/>
          <w:rtl/>
        </w:rPr>
        <w:t xml:space="preserve">עושה </w:t>
      </w:r>
      <w:bookmarkStart w:id="67" w:name="_ETM_Q1_760000"/>
      <w:bookmarkEnd w:id="67"/>
      <w:r>
        <w:rPr>
          <w:rFonts w:hint="cs"/>
          <w:rtl/>
        </w:rPr>
        <w:t>קצר וקולע תמיד.</w:t>
      </w:r>
    </w:p>
    <w:p w:rsidR="007B0C36" w:rsidRDefault="007B0C36" w:rsidP="007B0C36">
      <w:pPr>
        <w:rPr>
          <w:rtl/>
        </w:rPr>
      </w:pPr>
    </w:p>
    <w:p w:rsidR="007B0C36" w:rsidRDefault="007B0C36" w:rsidP="007B0C36">
      <w:pPr>
        <w:pStyle w:val="af8"/>
        <w:keepNext/>
        <w:rPr>
          <w:rtl/>
        </w:rPr>
      </w:pPr>
      <w:bookmarkStart w:id="68" w:name="ET_yor_4643_115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8"/>
    </w:p>
    <w:p w:rsidR="007B0C36" w:rsidRDefault="007B0C36" w:rsidP="007B0C36">
      <w:pPr>
        <w:pStyle w:val="KeepWithNext"/>
        <w:rPr>
          <w:rtl/>
        </w:rPr>
      </w:pPr>
    </w:p>
    <w:p w:rsidR="007B0C36" w:rsidRDefault="007B0C36" w:rsidP="007B0C36">
      <w:pPr>
        <w:rPr>
          <w:rtl/>
        </w:rPr>
      </w:pPr>
      <w:bookmarkStart w:id="69" w:name="_ETM_Q1_761000"/>
      <w:bookmarkEnd w:id="69"/>
      <w:r>
        <w:rPr>
          <w:rFonts w:hint="cs"/>
          <w:rtl/>
        </w:rPr>
        <w:t xml:space="preserve">בשני משפטים, לצורך העניין. כשנכנסתי והייתי שר </w:t>
      </w:r>
      <w:bookmarkStart w:id="70" w:name="_ETM_Q1_769000"/>
      <w:bookmarkEnd w:id="70"/>
      <w:r>
        <w:rPr>
          <w:rFonts w:hint="cs"/>
          <w:rtl/>
        </w:rPr>
        <w:t>עבודה, קראתי למנהלת. הייתה שם מנהלת. אמרתי לה:</w:t>
      </w:r>
      <w:bookmarkStart w:id="71" w:name="_ETM_Q1_773000"/>
      <w:bookmarkEnd w:id="71"/>
      <w:r>
        <w:rPr>
          <w:rFonts w:hint="cs"/>
          <w:rtl/>
        </w:rPr>
        <w:t xml:space="preserve"> למה לא כותבים תקנות? כמה תקנות צריך </w:t>
      </w:r>
      <w:bookmarkStart w:id="72" w:name="_ETM_Q1_776000"/>
      <w:bookmarkEnd w:id="72"/>
      <w:r>
        <w:rPr>
          <w:rFonts w:hint="cs"/>
          <w:rtl/>
        </w:rPr>
        <w:t xml:space="preserve">לכתוב? היא אמרה: יש לנו איזה 100, 120. ונראה </w:t>
      </w:r>
      <w:bookmarkStart w:id="73" w:name="_ETM_Q1_780000"/>
      <w:bookmarkEnd w:id="73"/>
      <w:r>
        <w:rPr>
          <w:rFonts w:hint="cs"/>
          <w:rtl/>
        </w:rPr>
        <w:t xml:space="preserve">לך שאם תביאי לוועדה יאשרו אותם? יתחילו להתווכח. </w:t>
      </w:r>
      <w:bookmarkStart w:id="74" w:name="_ETM_Q1_788000"/>
      <w:bookmarkEnd w:id="74"/>
      <w:r>
        <w:rPr>
          <w:rFonts w:hint="cs"/>
          <w:rtl/>
        </w:rPr>
        <w:t xml:space="preserve">למה את לא מביאה ארבע-ארבע, שלוש-שלוש, מהכי חשובות? </w:t>
      </w:r>
    </w:p>
    <w:p w:rsidR="007B0C36" w:rsidRDefault="007B0C36" w:rsidP="007B0C36">
      <w:pPr>
        <w:rPr>
          <w:rtl/>
        </w:rPr>
      </w:pPr>
    </w:p>
    <w:p w:rsidR="007B0C36" w:rsidRDefault="007B0C36" w:rsidP="007B0C36">
      <w:pPr>
        <w:rPr>
          <w:rtl/>
        </w:rPr>
      </w:pPr>
      <w:bookmarkStart w:id="75" w:name="_ETM_Q1_790000"/>
      <w:bookmarkEnd w:id="75"/>
      <w:r>
        <w:rPr>
          <w:rFonts w:hint="cs"/>
          <w:rtl/>
        </w:rPr>
        <w:t>והכנסנו את הידיים לבוץ ועשינו מכרזים עם רחפנים, ו</w:t>
      </w:r>
      <w:bookmarkStart w:id="76" w:name="_ETM_Q1_791000"/>
      <w:bookmarkEnd w:id="76"/>
      <w:r>
        <w:rPr>
          <w:rFonts w:hint="cs"/>
          <w:rtl/>
        </w:rPr>
        <w:t xml:space="preserve">הטלנו קנסות ועיצומים כספיים. זה שאתה אומר 14 נהרגו היום, </w:t>
      </w:r>
      <w:bookmarkStart w:id="77" w:name="_ETM_Q1_798000"/>
      <w:bookmarkEnd w:id="77"/>
      <w:r>
        <w:rPr>
          <w:rFonts w:hint="cs"/>
          <w:rtl/>
        </w:rPr>
        <w:t xml:space="preserve">כשאנחנו לקראת סוף חודש יוני, תשמע סטטיסטית זה הרבה פחות משנה שעברה. בפועל זה הרבה יותר מדי. </w:t>
      </w:r>
    </w:p>
    <w:p w:rsidR="007B0C36" w:rsidRDefault="007B0C36" w:rsidP="007B0C36">
      <w:pPr>
        <w:rPr>
          <w:rtl/>
        </w:rPr>
      </w:pPr>
    </w:p>
    <w:p w:rsidR="007B0C36" w:rsidRDefault="007B0C36" w:rsidP="007B0C36">
      <w:pPr>
        <w:pStyle w:val="-"/>
        <w:keepNext/>
        <w:rPr>
          <w:rtl/>
        </w:rPr>
      </w:pPr>
      <w:bookmarkStart w:id="78" w:name="ET_speakercontinue_5292_3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78"/>
    </w:p>
    <w:p w:rsidR="007B0C36" w:rsidRDefault="007B0C36" w:rsidP="007B0C36">
      <w:pPr>
        <w:pStyle w:val="KeepWithNext"/>
        <w:rPr>
          <w:rtl/>
        </w:rPr>
      </w:pPr>
    </w:p>
    <w:p w:rsidR="007B0C36" w:rsidRDefault="007B0C36" w:rsidP="007B0C36">
      <w:pPr>
        <w:rPr>
          <w:rtl/>
        </w:rPr>
      </w:pPr>
      <w:r>
        <w:rPr>
          <w:rFonts w:hint="cs"/>
          <w:rtl/>
        </w:rPr>
        <w:t>נכון. כל אחד זה יותר מדי.</w:t>
      </w:r>
    </w:p>
    <w:p w:rsidR="007B0C36" w:rsidRDefault="007B0C36" w:rsidP="007B0C36">
      <w:pPr>
        <w:rPr>
          <w:rtl/>
        </w:rPr>
      </w:pPr>
    </w:p>
    <w:p w:rsidR="007B0C36" w:rsidRDefault="007B0C36" w:rsidP="007B0C36">
      <w:pPr>
        <w:pStyle w:val="a5"/>
        <w:keepNext/>
        <w:rPr>
          <w:rtl/>
        </w:rPr>
      </w:pPr>
      <w:bookmarkStart w:id="79" w:name="ET_speaker_5956_33"/>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79"/>
    </w:p>
    <w:p w:rsidR="007B0C36" w:rsidRDefault="007B0C36" w:rsidP="007B0C36">
      <w:pPr>
        <w:pStyle w:val="KeepWithNext"/>
        <w:rPr>
          <w:rtl/>
        </w:rPr>
      </w:pPr>
    </w:p>
    <w:p w:rsidR="007B0C36" w:rsidRDefault="007B0C36" w:rsidP="007B0C36">
      <w:pPr>
        <w:rPr>
          <w:rtl/>
        </w:rPr>
      </w:pPr>
      <w:r>
        <w:rPr>
          <w:rFonts w:hint="cs"/>
          <w:rtl/>
        </w:rPr>
        <w:t xml:space="preserve">מה היה </w:t>
      </w:r>
      <w:bookmarkStart w:id="80" w:name="_ETM_Q1_813000"/>
      <w:bookmarkEnd w:id="80"/>
      <w:r>
        <w:rPr>
          <w:rFonts w:hint="cs"/>
          <w:rtl/>
        </w:rPr>
        <w:t>בשנה שעברה?</w:t>
      </w:r>
    </w:p>
    <w:p w:rsidR="007B0C36" w:rsidRDefault="007B0C36" w:rsidP="007B0C36">
      <w:pPr>
        <w:rPr>
          <w:rtl/>
        </w:rPr>
      </w:pPr>
    </w:p>
    <w:p w:rsidR="007B0C36" w:rsidRDefault="007B0C36" w:rsidP="007B0C36">
      <w:pPr>
        <w:pStyle w:val="af8"/>
        <w:keepNext/>
        <w:rPr>
          <w:rtl/>
        </w:rPr>
      </w:pPr>
      <w:bookmarkStart w:id="81" w:name="ET_yor_4643_3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1"/>
    </w:p>
    <w:p w:rsidR="007B0C36" w:rsidRDefault="007B0C36" w:rsidP="007B0C36">
      <w:pPr>
        <w:pStyle w:val="KeepWithNext"/>
        <w:rPr>
          <w:rtl/>
        </w:rPr>
      </w:pPr>
    </w:p>
    <w:p w:rsidR="007B0C36" w:rsidRDefault="007B0C36" w:rsidP="007B0C36">
      <w:pPr>
        <w:rPr>
          <w:rtl/>
        </w:rPr>
      </w:pPr>
      <w:r>
        <w:rPr>
          <w:rFonts w:hint="cs"/>
          <w:rtl/>
        </w:rPr>
        <w:t xml:space="preserve">תקשיב, בסוף השנה נהרגו 40 ומשהו, 41 </w:t>
      </w:r>
      <w:bookmarkStart w:id="82" w:name="_ETM_Q1_818000"/>
      <w:bookmarkEnd w:id="82"/>
      <w:r>
        <w:rPr>
          <w:rFonts w:hint="cs"/>
          <w:rtl/>
        </w:rPr>
        <w:t>או 43. והכנסתי את הידיים לבוץ, וקרעו אותי ברגע שהלכתי</w:t>
      </w:r>
      <w:bookmarkStart w:id="83" w:name="_ETM_Q1_826000"/>
      <w:bookmarkEnd w:id="83"/>
      <w:r>
        <w:rPr>
          <w:rFonts w:hint="cs"/>
          <w:rtl/>
        </w:rPr>
        <w:t xml:space="preserve"> למלחמה על תקנות וזה. חשבו שתוך יום הכול </w:t>
      </w:r>
      <w:bookmarkStart w:id="84" w:name="_ETM_Q1_827000"/>
      <w:bookmarkEnd w:id="84"/>
      <w:r>
        <w:rPr>
          <w:rFonts w:hint="cs"/>
          <w:rtl/>
        </w:rPr>
        <w:t xml:space="preserve">נגמר. ברגע שזה בא לתקשורת, נדמה להם שהם </w:t>
      </w:r>
      <w:bookmarkStart w:id="85" w:name="_ETM_Q1_832000"/>
      <w:bookmarkEnd w:id="85"/>
      <w:r>
        <w:rPr>
          <w:rFonts w:hint="cs"/>
          <w:rtl/>
        </w:rPr>
        <w:t xml:space="preserve">אמרו: הכול נפתר. כל דבר כזה זה תהליך, זה </w:t>
      </w:r>
      <w:bookmarkStart w:id="86" w:name="_ETM_Q1_836000"/>
      <w:bookmarkEnd w:id="86"/>
      <w:r>
        <w:rPr>
          <w:rFonts w:hint="cs"/>
          <w:rtl/>
        </w:rPr>
        <w:t>לשנות מתודולוגיה של עבודה. פניתי לשר במכתב וביקשתי שיפעיל</w:t>
      </w:r>
      <w:bookmarkStart w:id="87" w:name="_ETM_Q1_846000"/>
      <w:bookmarkEnd w:id="87"/>
      <w:r>
        <w:rPr>
          <w:rFonts w:hint="cs"/>
          <w:rtl/>
        </w:rPr>
        <w:t xml:space="preserve"> תקנות. כי אני חושב שתקנה אחת גדולה של הרשתות </w:t>
      </w:r>
      <w:bookmarkStart w:id="88" w:name="_ETM_Q1_852000"/>
      <w:bookmarkEnd w:id="88"/>
      <w:r>
        <w:rPr>
          <w:rFonts w:hint="cs"/>
          <w:rtl/>
        </w:rPr>
        <w:t xml:space="preserve">על הפיגומים, הרי שיעלה כסף, אבל הרשתות </w:t>
      </w:r>
      <w:r>
        <w:rPr>
          <w:rFonts w:hint="cs"/>
          <w:rtl/>
        </w:rPr>
        <w:lastRenderedPageBreak/>
        <w:t>ימנעו נפילה של</w:t>
      </w:r>
      <w:bookmarkStart w:id="89" w:name="_ETM_Q1_853000"/>
      <w:bookmarkEnd w:id="89"/>
      <w:r>
        <w:rPr>
          <w:rFonts w:hint="cs"/>
          <w:rtl/>
        </w:rPr>
        <w:t xml:space="preserve"> אנשים. זה האלף-בית. צריך להתחיל. יעלה כסף. הדירה תעלה בעוד </w:t>
      </w:r>
      <w:bookmarkStart w:id="90" w:name="_ETM_Q1_858000"/>
      <w:bookmarkEnd w:id="90"/>
      <w:r>
        <w:rPr>
          <w:rFonts w:hint="cs"/>
          <w:rtl/>
        </w:rPr>
        <w:t>15,000, 20,000 שקל. אנשים לא ייפלו. ישימו רשתות</w:t>
      </w:r>
      <w:bookmarkStart w:id="91" w:name="_ETM_Q1_868000"/>
      <w:bookmarkEnd w:id="91"/>
      <w:r>
        <w:rPr>
          <w:rFonts w:hint="cs"/>
          <w:rtl/>
        </w:rPr>
        <w:t xml:space="preserve">. והם משחקים. הרי הם שמחים שאני לא שם. כי נעצר העסק. </w:t>
      </w:r>
    </w:p>
    <w:p w:rsidR="007B0C36" w:rsidRDefault="007B0C36" w:rsidP="007B0C36">
      <w:pPr>
        <w:rPr>
          <w:rtl/>
        </w:rPr>
      </w:pPr>
      <w:bookmarkStart w:id="92" w:name="_ETM_Q1_872000"/>
      <w:bookmarkEnd w:id="92"/>
    </w:p>
    <w:p w:rsidR="007B0C36" w:rsidRDefault="007B0C36" w:rsidP="007B0C36">
      <w:pPr>
        <w:rPr>
          <w:rtl/>
        </w:rPr>
      </w:pPr>
      <w:r>
        <w:rPr>
          <w:rFonts w:hint="cs"/>
          <w:rtl/>
        </w:rPr>
        <w:t>אבל אנחנו נקיים דיון ואנחנו</w:t>
      </w:r>
      <w:bookmarkStart w:id="93" w:name="_ETM_Q1_878000"/>
      <w:bookmarkEnd w:id="93"/>
      <w:r>
        <w:rPr>
          <w:rFonts w:hint="cs"/>
          <w:rtl/>
        </w:rPr>
        <w:t xml:space="preserve"> באמת נקבע ועדת משנה לעניין. ואני בטוח שהתאונות לא ייעצרו </w:t>
      </w:r>
      <w:bookmarkStart w:id="94" w:name="_ETM_Q1_885000"/>
      <w:bookmarkEnd w:id="94"/>
      <w:r>
        <w:rPr>
          <w:rFonts w:hint="cs"/>
          <w:rtl/>
        </w:rPr>
        <w:t>לגמרי, לצערי.</w:t>
      </w:r>
    </w:p>
    <w:p w:rsidR="007B0C36" w:rsidRDefault="007B0C36" w:rsidP="007B0C36">
      <w:pPr>
        <w:rPr>
          <w:rtl/>
        </w:rPr>
      </w:pPr>
      <w:bookmarkStart w:id="95" w:name="_ETM_Q1_886000"/>
      <w:bookmarkEnd w:id="95"/>
    </w:p>
    <w:p w:rsidR="007B0C36" w:rsidRDefault="007B0C36" w:rsidP="007B0C36">
      <w:pPr>
        <w:pStyle w:val="a5"/>
        <w:keepNext/>
        <w:rPr>
          <w:rtl/>
        </w:rPr>
      </w:pPr>
      <w:bookmarkStart w:id="96" w:name="ET_speaker_5292_1152"/>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6"/>
    </w:p>
    <w:p w:rsidR="007B0C36" w:rsidRDefault="007B0C36" w:rsidP="007B0C36">
      <w:pPr>
        <w:pStyle w:val="KeepWithNext"/>
        <w:rPr>
          <w:rtl/>
        </w:rPr>
      </w:pPr>
    </w:p>
    <w:p w:rsidR="007B0C36" w:rsidRDefault="007B0C36" w:rsidP="007B0C36">
      <w:pPr>
        <w:rPr>
          <w:rtl/>
        </w:rPr>
      </w:pPr>
      <w:r>
        <w:rPr>
          <w:rFonts w:hint="cs"/>
          <w:rtl/>
        </w:rPr>
        <w:t>לצמצם.</w:t>
      </w:r>
      <w:bookmarkStart w:id="97" w:name="_ETM_Q1_887000"/>
      <w:bookmarkEnd w:id="97"/>
    </w:p>
    <w:p w:rsidR="00B27BD3" w:rsidRDefault="00B27BD3" w:rsidP="007B0C36">
      <w:pPr>
        <w:rPr>
          <w:rtl/>
        </w:rPr>
      </w:pPr>
    </w:p>
    <w:p w:rsidR="007B0C36" w:rsidRDefault="007B0C36" w:rsidP="007B0C36">
      <w:pPr>
        <w:rPr>
          <w:rStyle w:val="TagStyle"/>
          <w:b w:val="0"/>
          <w:rtl/>
        </w:rPr>
      </w:pPr>
    </w:p>
    <w:p w:rsidR="007B0C36" w:rsidRDefault="007B0C36" w:rsidP="007B0C36">
      <w:pPr>
        <w:pStyle w:val="af8"/>
        <w:keepNext/>
        <w:rPr>
          <w:rtl/>
        </w:rPr>
      </w:pPr>
      <w:bookmarkStart w:id="98" w:name="ET_yor_4643_115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8"/>
    </w:p>
    <w:p w:rsidR="007B0C36" w:rsidRDefault="007B0C36" w:rsidP="007B0C36">
      <w:pPr>
        <w:pStyle w:val="KeepWithNext"/>
        <w:rPr>
          <w:rtl/>
        </w:rPr>
      </w:pPr>
    </w:p>
    <w:p w:rsidR="007B0C36" w:rsidRDefault="007B0C36" w:rsidP="007B0C36">
      <w:pPr>
        <w:rPr>
          <w:rtl/>
        </w:rPr>
      </w:pPr>
      <w:bookmarkStart w:id="99" w:name="_ETM_Q1_888000"/>
      <w:bookmarkEnd w:id="99"/>
      <w:r>
        <w:rPr>
          <w:rFonts w:hint="cs"/>
          <w:rtl/>
        </w:rPr>
        <w:t xml:space="preserve">אנחנו ריאליסטיים. וכמה שהבנייה לגובה עולה, ויש </w:t>
      </w:r>
      <w:bookmarkStart w:id="100" w:name="_ETM_Q1_893000"/>
      <w:bookmarkEnd w:id="100"/>
      <w:r>
        <w:rPr>
          <w:rFonts w:hint="cs"/>
          <w:rtl/>
        </w:rPr>
        <w:t xml:space="preserve">יותר פועלים בגובה, ופחות מפקחים, ופחות הדרכות – ואתה מסתובב בבניינים, אתה רואה אנשים לא קשורים מסתובבים </w:t>
      </w:r>
      <w:bookmarkStart w:id="101" w:name="_ETM_Q1_900000"/>
      <w:bookmarkEnd w:id="101"/>
      <w:r>
        <w:rPr>
          <w:rFonts w:hint="cs"/>
          <w:rtl/>
        </w:rPr>
        <w:t>על הקורות בקומה שלישית, רביעית. לא קשורים, ואללה את</w:t>
      </w:r>
      <w:bookmarkStart w:id="102" w:name="_ETM_Q1_904000"/>
      <w:bookmarkEnd w:id="102"/>
      <w:r>
        <w:rPr>
          <w:rFonts w:hint="cs"/>
          <w:rtl/>
        </w:rPr>
        <w:t xml:space="preserve">ה יודע, רוח, משב קל </w:t>
      </w:r>
      <w:bookmarkStart w:id="103" w:name="_ETM_Q1_909000"/>
      <w:bookmarkEnd w:id="103"/>
      <w:r>
        <w:rPr>
          <w:rFonts w:hint="cs"/>
          <w:rtl/>
        </w:rPr>
        <w:t xml:space="preserve">וטאק – נפלת. אנחנו נעשה </w:t>
      </w:r>
      <w:bookmarkStart w:id="104" w:name="_ETM_Q1_907000"/>
      <w:bookmarkEnd w:id="104"/>
      <w:r>
        <w:rPr>
          <w:rFonts w:hint="cs"/>
          <w:rtl/>
        </w:rPr>
        <w:t>על זה דיון ונזמין את שר העבודה – הם לא כתבו עוד תקנות.</w:t>
      </w:r>
    </w:p>
    <w:p w:rsidR="007B0C36" w:rsidRDefault="007B0C36" w:rsidP="007B0C36">
      <w:pPr>
        <w:rPr>
          <w:rFonts w:ascii="David" w:hAnsi="David"/>
          <w:u w:val="single"/>
          <w:rtl/>
          <w:lang w:eastAsia="he-IL"/>
        </w:rPr>
      </w:pPr>
      <w:bookmarkStart w:id="105" w:name="_ETM_Q1_920000"/>
      <w:bookmarkEnd w:id="105"/>
    </w:p>
    <w:p w:rsidR="007B0C36" w:rsidRDefault="007B0C36" w:rsidP="007B0C36">
      <w:pPr>
        <w:pStyle w:val="a5"/>
        <w:keepNext/>
        <w:rPr>
          <w:rtl/>
        </w:rPr>
      </w:pPr>
      <w:bookmarkStart w:id="106" w:name="ET_speaker_5292_115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6"/>
    </w:p>
    <w:p w:rsidR="007B0C36" w:rsidRDefault="007B0C36" w:rsidP="007B0C36">
      <w:pPr>
        <w:pStyle w:val="KeepWithNext"/>
        <w:rPr>
          <w:rtl/>
        </w:rPr>
      </w:pPr>
    </w:p>
    <w:p w:rsidR="007B0C36" w:rsidRDefault="007B0C36" w:rsidP="007B0C36">
      <w:pPr>
        <w:rPr>
          <w:rtl/>
        </w:rPr>
      </w:pPr>
      <w:r>
        <w:rPr>
          <w:rFonts w:hint="cs"/>
          <w:rtl/>
        </w:rPr>
        <w:t>עוד לא.</w:t>
      </w:r>
    </w:p>
    <w:p w:rsidR="007B0C36" w:rsidRDefault="007B0C36" w:rsidP="007B0C36">
      <w:pPr>
        <w:rPr>
          <w:rtl/>
        </w:rPr>
      </w:pPr>
      <w:bookmarkStart w:id="107" w:name="_ETM_Q1_915000"/>
      <w:bookmarkEnd w:id="107"/>
    </w:p>
    <w:p w:rsidR="007B0C36" w:rsidRDefault="007B0C36" w:rsidP="007B0C36">
      <w:pPr>
        <w:pStyle w:val="af8"/>
        <w:keepNext/>
        <w:rPr>
          <w:rtl/>
        </w:rPr>
      </w:pPr>
      <w:bookmarkStart w:id="108" w:name="_ETM_Q1_833000"/>
      <w:bookmarkStart w:id="109" w:name="ET_yor_4643_1155"/>
      <w:bookmarkEnd w:id="108"/>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109"/>
    </w:p>
    <w:p w:rsidR="007B0C36" w:rsidRDefault="007B0C36" w:rsidP="007B0C36">
      <w:pPr>
        <w:pStyle w:val="KeepWithNext"/>
        <w:rPr>
          <w:rtl/>
        </w:rPr>
      </w:pPr>
    </w:p>
    <w:p w:rsidR="007B0C36" w:rsidRDefault="007B0C36" w:rsidP="007B0C36">
      <w:pPr>
        <w:rPr>
          <w:rtl/>
        </w:rPr>
      </w:pPr>
      <w:r>
        <w:rPr>
          <w:rFonts w:hint="cs"/>
          <w:rtl/>
        </w:rPr>
        <w:t xml:space="preserve">תקשיב, היה פה דיון כשהייתה </w:t>
      </w:r>
      <w:bookmarkStart w:id="110" w:name="_ETM_Q1_922000"/>
      <w:bookmarkEnd w:id="110"/>
      <w:r>
        <w:rPr>
          <w:rFonts w:hint="cs"/>
          <w:rtl/>
        </w:rPr>
        <w:t xml:space="preserve">פה אורנה ודנו בתקנות שהיו צריכים לכתוב לפני שלוש וחצי </w:t>
      </w:r>
      <w:bookmarkStart w:id="111" w:name="_ETM_Q1_927000"/>
      <w:bookmarkEnd w:id="111"/>
      <w:r>
        <w:rPr>
          <w:rFonts w:hint="cs"/>
          <w:rtl/>
        </w:rPr>
        <w:t xml:space="preserve">שנים בבריאות, ברפורמת הקורנפלקס. והדיון לא התקיים. אמר הבן </w:t>
      </w:r>
      <w:bookmarkStart w:id="112" w:name="_ETM_Q1_931000"/>
      <w:bookmarkEnd w:id="112"/>
      <w:r>
        <w:rPr>
          <w:rFonts w:hint="cs"/>
          <w:rtl/>
        </w:rPr>
        <w:t xml:space="preserve">אדם ממשרד הבריאות: תן לי, אני רוצה להסביר. אמרתי לו: </w:t>
      </w:r>
      <w:bookmarkStart w:id="113" w:name="_ETM_Q1_937000"/>
      <w:bookmarkEnd w:id="113"/>
      <w:r>
        <w:rPr>
          <w:rFonts w:hint="cs"/>
          <w:rtl/>
        </w:rPr>
        <w:t xml:space="preserve">אין לך מה להסביר; לא כתבת שלוש וחצי </w:t>
      </w:r>
      <w:bookmarkStart w:id="114" w:name="_ETM_Q1_940000"/>
      <w:bookmarkEnd w:id="114"/>
      <w:r>
        <w:rPr>
          <w:rFonts w:hint="cs"/>
          <w:rtl/>
        </w:rPr>
        <w:t>שנים תקנה אחת. אם ביולי,</w:t>
      </w:r>
      <w:bookmarkStart w:id="115" w:name="_ETM_Q1_944000"/>
      <w:bookmarkEnd w:id="115"/>
      <w:r>
        <w:rPr>
          <w:rFonts w:hint="cs"/>
          <w:rtl/>
        </w:rPr>
        <w:t xml:space="preserve"> ביולי הוא לא מביא חמש תקנות לפה, </w:t>
      </w:r>
      <w:bookmarkStart w:id="116" w:name="_ETM_Q1_948000"/>
      <w:bookmarkEnd w:id="116"/>
      <w:r>
        <w:rPr>
          <w:rFonts w:hint="cs"/>
          <w:rtl/>
        </w:rPr>
        <w:t>בעוד חצי שנה אני עוצר לו את הרפורמה. נגמר. שי</w:t>
      </w:r>
      <w:bookmarkStart w:id="117" w:name="_ETM_Q1_952000"/>
      <w:bookmarkEnd w:id="117"/>
      <w:r>
        <w:rPr>
          <w:rFonts w:hint="cs"/>
          <w:rtl/>
        </w:rPr>
        <w:t xml:space="preserve">כתוב תקנות. לא יכול להיות שמעבירים חוקים ולא כותבים </w:t>
      </w:r>
      <w:bookmarkStart w:id="118" w:name="_ETM_Q1_957000"/>
      <w:bookmarkEnd w:id="118"/>
      <w:r>
        <w:rPr>
          <w:rFonts w:hint="cs"/>
          <w:rtl/>
        </w:rPr>
        <w:t xml:space="preserve">תקנות והכול בסדר. </w:t>
      </w:r>
    </w:p>
    <w:p w:rsidR="007B0C36" w:rsidRDefault="007B0C36" w:rsidP="007B0C36">
      <w:pPr>
        <w:rPr>
          <w:rtl/>
        </w:rPr>
      </w:pPr>
    </w:p>
    <w:p w:rsidR="007B0C36" w:rsidRDefault="007B0C36" w:rsidP="007B0C36">
      <w:pPr>
        <w:pStyle w:val="a5"/>
        <w:keepNext/>
        <w:rPr>
          <w:rtl/>
        </w:rPr>
      </w:pPr>
      <w:bookmarkStart w:id="119" w:name="ET_speaker_5292_11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9"/>
    </w:p>
    <w:p w:rsidR="007B0C36" w:rsidRDefault="007B0C36" w:rsidP="007B0C36">
      <w:pPr>
        <w:pStyle w:val="KeepWithNext"/>
        <w:rPr>
          <w:rtl/>
        </w:rPr>
      </w:pPr>
    </w:p>
    <w:p w:rsidR="007B0C36" w:rsidRDefault="007B0C36" w:rsidP="007B0C36">
      <w:pPr>
        <w:rPr>
          <w:rtl/>
        </w:rPr>
      </w:pPr>
      <w:bookmarkStart w:id="120" w:name="_ETM_Q1_962000"/>
      <w:bookmarkEnd w:id="120"/>
      <w:r>
        <w:rPr>
          <w:rFonts w:hint="cs"/>
          <w:rtl/>
        </w:rPr>
        <w:t>אז רק למען הפרוטוקול, שם ההרוג בס</w:t>
      </w:r>
      <w:bookmarkStart w:id="121" w:name="_ETM_Q1_961000"/>
      <w:bookmarkEnd w:id="121"/>
      <w:r>
        <w:rPr>
          <w:rFonts w:hint="cs"/>
          <w:rtl/>
        </w:rPr>
        <w:t xml:space="preserve">כנין הוא סובחי עותמאן, בחור בן 24. האוהד </w:t>
      </w:r>
      <w:bookmarkStart w:id="122" w:name="_ETM_Q1_966000"/>
      <w:bookmarkEnd w:id="122"/>
      <w:r>
        <w:rPr>
          <w:rFonts w:hint="cs"/>
          <w:rtl/>
        </w:rPr>
        <w:t>מספר אחת של בני סכנין.</w:t>
      </w:r>
    </w:p>
    <w:p w:rsidR="007B0C36" w:rsidRDefault="007B0C36" w:rsidP="007B0C36">
      <w:pPr>
        <w:rPr>
          <w:rtl/>
        </w:rPr>
      </w:pPr>
      <w:bookmarkStart w:id="123" w:name="_ETM_Q1_968000"/>
      <w:bookmarkEnd w:id="123"/>
    </w:p>
    <w:p w:rsidR="007B0C36" w:rsidRDefault="007B0C36" w:rsidP="007B0C36">
      <w:pPr>
        <w:pStyle w:val="af8"/>
        <w:keepNext/>
        <w:rPr>
          <w:rtl/>
        </w:rPr>
      </w:pPr>
      <w:bookmarkStart w:id="124" w:name="ET_yor_4643_115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24"/>
    </w:p>
    <w:p w:rsidR="007B0C36" w:rsidRDefault="007B0C36" w:rsidP="007B0C36">
      <w:pPr>
        <w:pStyle w:val="KeepWithNext"/>
        <w:rPr>
          <w:rtl/>
        </w:rPr>
      </w:pPr>
    </w:p>
    <w:p w:rsidR="007B0C36" w:rsidRDefault="007B0C36" w:rsidP="007B0C36">
      <w:pPr>
        <w:rPr>
          <w:rtl/>
        </w:rPr>
      </w:pPr>
      <w:bookmarkStart w:id="125" w:name="_ETM_Q1_969000"/>
      <w:bookmarkEnd w:id="125"/>
      <w:r>
        <w:rPr>
          <w:rFonts w:hint="cs"/>
          <w:rtl/>
        </w:rPr>
        <w:t>לא קבוצה. עזוב אותך. לא קבוצה.</w:t>
      </w:r>
    </w:p>
    <w:p w:rsidR="007B0C36" w:rsidRDefault="007B0C36" w:rsidP="007B0C36">
      <w:pPr>
        <w:rPr>
          <w:rtl/>
        </w:rPr>
      </w:pPr>
    </w:p>
    <w:p w:rsidR="007B0C36" w:rsidRDefault="007B0C36" w:rsidP="007B0C36">
      <w:pPr>
        <w:pStyle w:val="-"/>
        <w:keepNext/>
        <w:rPr>
          <w:rtl/>
        </w:rPr>
      </w:pPr>
      <w:bookmarkStart w:id="126" w:name="ET_speakercontinue_5292_1158"/>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26"/>
    </w:p>
    <w:p w:rsidR="007B0C36" w:rsidRDefault="007B0C36" w:rsidP="007B0C36">
      <w:pPr>
        <w:pStyle w:val="KeepWithNext"/>
        <w:rPr>
          <w:rtl/>
        </w:rPr>
      </w:pPr>
    </w:p>
    <w:p w:rsidR="007B0C36" w:rsidRDefault="007B0C36" w:rsidP="007B0C36">
      <w:pPr>
        <w:rPr>
          <w:rtl/>
        </w:rPr>
      </w:pPr>
      <w:bookmarkStart w:id="127" w:name="_ETM_Q1_970000"/>
      <w:bookmarkEnd w:id="127"/>
      <w:r>
        <w:rPr>
          <w:rFonts w:hint="cs"/>
          <w:rtl/>
        </w:rPr>
        <w:t>אנחנו עוד נעלה ליגה, מה זה עוד לא קבוצה?</w:t>
      </w:r>
    </w:p>
    <w:p w:rsidR="007B0C36" w:rsidRDefault="007B0C36" w:rsidP="007B0C36">
      <w:pPr>
        <w:rPr>
          <w:rtl/>
        </w:rPr>
      </w:pPr>
      <w:bookmarkStart w:id="128" w:name="_ETM_Q1_971000"/>
      <w:bookmarkEnd w:id="128"/>
    </w:p>
    <w:p w:rsidR="007B0C36" w:rsidRDefault="007B0C36" w:rsidP="007B0C36">
      <w:pPr>
        <w:pStyle w:val="af8"/>
        <w:keepNext/>
        <w:rPr>
          <w:rtl/>
        </w:rPr>
      </w:pPr>
      <w:bookmarkStart w:id="129" w:name="ET_yor_4643_115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29"/>
    </w:p>
    <w:p w:rsidR="007B0C36" w:rsidRDefault="007B0C36" w:rsidP="007B0C36">
      <w:pPr>
        <w:pStyle w:val="KeepWithNext"/>
        <w:rPr>
          <w:rtl/>
        </w:rPr>
      </w:pPr>
    </w:p>
    <w:p w:rsidR="007B0C36" w:rsidRDefault="007B0C36" w:rsidP="007B0C36">
      <w:pPr>
        <w:rPr>
          <w:rtl/>
        </w:rPr>
      </w:pPr>
      <w:bookmarkStart w:id="130" w:name="_ETM_Q1_973000"/>
      <w:bookmarkEnd w:id="130"/>
      <w:r>
        <w:rPr>
          <w:rFonts w:hint="cs"/>
          <w:rtl/>
        </w:rPr>
        <w:t xml:space="preserve">בסדר. זה יכול להיות. אבל </w:t>
      </w:r>
      <w:bookmarkStart w:id="131" w:name="_ETM_Q1_975000"/>
      <w:bookmarkEnd w:id="131"/>
      <w:r>
        <w:rPr>
          <w:rFonts w:hint="cs"/>
          <w:rtl/>
        </w:rPr>
        <w:t xml:space="preserve">זה לא אומר שהם קבוצה. </w:t>
      </w:r>
    </w:p>
    <w:p w:rsidR="007B0C36" w:rsidRDefault="007B0C36" w:rsidP="007B0C36">
      <w:pPr>
        <w:rPr>
          <w:rtl/>
        </w:rPr>
      </w:pPr>
      <w:bookmarkStart w:id="132" w:name="_ETM_Q1_977000"/>
      <w:bookmarkEnd w:id="132"/>
    </w:p>
    <w:p w:rsidR="007B0C36" w:rsidRDefault="007B0C36" w:rsidP="007B0C36">
      <w:pPr>
        <w:rPr>
          <w:rtl/>
        </w:rPr>
      </w:pPr>
      <w:bookmarkStart w:id="133" w:name="_ETM_Q1_979000"/>
      <w:bookmarkEnd w:id="133"/>
      <w:r>
        <w:rPr>
          <w:rFonts w:hint="cs"/>
          <w:rtl/>
        </w:rPr>
        <w:t>אוקיי, נעה.</w:t>
      </w:r>
    </w:p>
    <w:p w:rsidR="007B0C36" w:rsidRDefault="007B0C36" w:rsidP="007B0C36">
      <w:pPr>
        <w:rPr>
          <w:rtl/>
        </w:rPr>
      </w:pPr>
    </w:p>
    <w:p w:rsidR="007B0C36" w:rsidRDefault="007B0C36" w:rsidP="007B0C36">
      <w:pPr>
        <w:pStyle w:val="a5"/>
        <w:keepNext/>
        <w:rPr>
          <w:rtl/>
        </w:rPr>
      </w:pPr>
      <w:bookmarkStart w:id="134" w:name="ET_speaker_נעה_בן_שבת_116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4"/>
    </w:p>
    <w:p w:rsidR="007B0C36" w:rsidRDefault="007B0C36" w:rsidP="007B0C36">
      <w:pPr>
        <w:pStyle w:val="KeepWithNext"/>
        <w:rPr>
          <w:rtl/>
        </w:rPr>
      </w:pPr>
    </w:p>
    <w:p w:rsidR="007B0C36" w:rsidRDefault="007B0C36" w:rsidP="007B0C36">
      <w:pPr>
        <w:rPr>
          <w:rtl/>
        </w:rPr>
      </w:pPr>
      <w:bookmarkStart w:id="135" w:name="_ETM_Q1_980000"/>
      <w:bookmarkEnd w:id="135"/>
      <w:r>
        <w:rPr>
          <w:rFonts w:hint="cs"/>
          <w:rtl/>
        </w:rPr>
        <w:t>אדוני, רציתי רק להגיד שתי מילים, בדקה אחת להתייחס - - -</w:t>
      </w:r>
      <w:bookmarkStart w:id="136" w:name="_ETM_Q1_982000"/>
      <w:bookmarkStart w:id="137" w:name="_ETM_Q1_983000"/>
      <w:bookmarkEnd w:id="136"/>
      <w:bookmarkEnd w:id="137"/>
    </w:p>
    <w:p w:rsidR="00972660" w:rsidRDefault="00972660" w:rsidP="007B0C36">
      <w:pPr>
        <w:rPr>
          <w:rtl/>
        </w:rPr>
      </w:pPr>
    </w:p>
    <w:p w:rsidR="007B0C36" w:rsidRDefault="007B0C36" w:rsidP="007B0C36">
      <w:pPr>
        <w:pStyle w:val="af8"/>
        <w:keepNext/>
        <w:rPr>
          <w:rtl/>
        </w:rPr>
      </w:pPr>
      <w:bookmarkStart w:id="138" w:name="ET_yor_4643_116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38"/>
    </w:p>
    <w:p w:rsidR="007B0C36" w:rsidRDefault="007B0C36" w:rsidP="007B0C36">
      <w:pPr>
        <w:pStyle w:val="KeepWithNext"/>
        <w:rPr>
          <w:rtl/>
        </w:rPr>
      </w:pPr>
    </w:p>
    <w:p w:rsidR="007B0C36" w:rsidRDefault="007B0C36" w:rsidP="007B0C36">
      <w:pPr>
        <w:rPr>
          <w:rtl/>
        </w:rPr>
      </w:pPr>
      <w:bookmarkStart w:id="139" w:name="_ETM_Q1_984000"/>
      <w:bookmarkEnd w:id="139"/>
      <w:r>
        <w:rPr>
          <w:rFonts w:hint="cs"/>
          <w:rtl/>
        </w:rPr>
        <w:t>את יכולה שתי דקות במילה אחת.</w:t>
      </w:r>
    </w:p>
    <w:p w:rsidR="007B0C36" w:rsidRDefault="007B0C36" w:rsidP="007B0C36">
      <w:pPr>
        <w:rPr>
          <w:rtl/>
        </w:rPr>
      </w:pPr>
      <w:bookmarkStart w:id="140" w:name="_ETM_Q1_985000"/>
      <w:bookmarkStart w:id="141" w:name="_ETM_Q1_986000"/>
      <w:bookmarkEnd w:id="140"/>
      <w:bookmarkEnd w:id="141"/>
    </w:p>
    <w:p w:rsidR="007B0C36" w:rsidRDefault="007B0C36" w:rsidP="007B0C36">
      <w:pPr>
        <w:pStyle w:val="-"/>
        <w:keepNext/>
        <w:rPr>
          <w:rtl/>
        </w:rPr>
      </w:pPr>
      <w:bookmarkStart w:id="142" w:name="ET_speakercontinue_נעה_בן_שבת_1162"/>
      <w:r>
        <w:rPr>
          <w:rStyle w:val="TagStyle"/>
          <w:rFonts w:hint="cs"/>
          <w:rtl/>
        </w:rPr>
        <w:lastRenderedPageBreak/>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42"/>
    </w:p>
    <w:p w:rsidR="007B0C36" w:rsidRDefault="007B0C36" w:rsidP="007B0C36">
      <w:pPr>
        <w:pStyle w:val="KeepWithNext"/>
        <w:rPr>
          <w:rtl/>
        </w:rPr>
      </w:pPr>
    </w:p>
    <w:p w:rsidR="007B0C36" w:rsidRDefault="007B0C36" w:rsidP="007B0C36">
      <w:pPr>
        <w:rPr>
          <w:rtl/>
        </w:rPr>
      </w:pPr>
      <w:bookmarkStart w:id="143" w:name="_ETM_Q1_987000"/>
      <w:bookmarkEnd w:id="143"/>
      <w:r>
        <w:rPr>
          <w:rFonts w:hint="cs"/>
          <w:rtl/>
        </w:rPr>
        <w:t>כרגע מובאת הצעת חוק להארכת תוקף תקנות</w:t>
      </w:r>
      <w:bookmarkStart w:id="144" w:name="_ETM_Q1_992000"/>
      <w:bookmarkEnd w:id="144"/>
      <w:r>
        <w:rPr>
          <w:rFonts w:hint="cs"/>
          <w:rtl/>
        </w:rPr>
        <w:t xml:space="preserve"> שעת חירום. תקנות שעת חירום </w:t>
      </w:r>
      <w:bookmarkStart w:id="145" w:name="_ETM_Q1_995000"/>
      <w:bookmarkEnd w:id="145"/>
      <w:r>
        <w:rPr>
          <w:rFonts w:hint="cs"/>
          <w:rtl/>
        </w:rPr>
        <w:t xml:space="preserve">הותקנו לפי סעיף 39 לחוק יסוד: </w:t>
      </w:r>
      <w:bookmarkStart w:id="146" w:name="_ETM_Q1_1006000"/>
      <w:bookmarkEnd w:id="146"/>
      <w:r>
        <w:rPr>
          <w:rFonts w:hint="cs"/>
          <w:rtl/>
        </w:rPr>
        <w:t>הממשלה.</w:t>
      </w:r>
      <w:bookmarkStart w:id="147" w:name="_ETM_Q1_994000"/>
      <w:bookmarkEnd w:id="147"/>
    </w:p>
    <w:p w:rsidR="007B0C36" w:rsidRDefault="007B0C36" w:rsidP="007B0C36">
      <w:pPr>
        <w:rPr>
          <w:rtl/>
        </w:rPr>
      </w:pPr>
    </w:p>
    <w:p w:rsidR="007B0C36" w:rsidRDefault="007B0C36" w:rsidP="007B0C36">
      <w:pPr>
        <w:pStyle w:val="af8"/>
        <w:keepNext/>
        <w:rPr>
          <w:rtl/>
        </w:rPr>
      </w:pPr>
      <w:bookmarkStart w:id="148" w:name="ET_yor_4643_116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48"/>
    </w:p>
    <w:p w:rsidR="007B0C36" w:rsidRDefault="007B0C36" w:rsidP="007B0C36">
      <w:pPr>
        <w:pStyle w:val="KeepWithNext"/>
        <w:rPr>
          <w:rtl/>
        </w:rPr>
      </w:pPr>
    </w:p>
    <w:p w:rsidR="007B0C36" w:rsidRDefault="007B0C36" w:rsidP="007B0C36">
      <w:pPr>
        <w:rPr>
          <w:rtl/>
        </w:rPr>
      </w:pPr>
      <w:bookmarkStart w:id="149" w:name="_ETM_Q1_996000"/>
      <w:bookmarkEnd w:id="149"/>
      <w:r>
        <w:rPr>
          <w:rFonts w:hint="cs"/>
          <w:rtl/>
        </w:rPr>
        <w:t>דברי למיקרופון שהחברים ישמעו.</w:t>
      </w:r>
    </w:p>
    <w:p w:rsidR="007B0C36" w:rsidRDefault="007B0C36" w:rsidP="007B0C36">
      <w:pPr>
        <w:rPr>
          <w:rtl/>
        </w:rPr>
      </w:pPr>
    </w:p>
    <w:p w:rsidR="007B0C36" w:rsidRDefault="007B0C36" w:rsidP="007B0C36">
      <w:pPr>
        <w:pStyle w:val="-"/>
        <w:keepNext/>
        <w:rPr>
          <w:rtl/>
        </w:rPr>
      </w:pPr>
      <w:bookmarkStart w:id="150" w:name="ET_speakercontinue_נעה_בן_שבת_116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50"/>
    </w:p>
    <w:p w:rsidR="007B0C36" w:rsidRDefault="007B0C36" w:rsidP="007B0C36">
      <w:pPr>
        <w:pStyle w:val="KeepWithNext"/>
        <w:rPr>
          <w:rtl/>
        </w:rPr>
      </w:pPr>
    </w:p>
    <w:p w:rsidR="007B0C36" w:rsidRDefault="007B0C36" w:rsidP="007B0C36">
      <w:pPr>
        <w:rPr>
          <w:rtl/>
        </w:rPr>
      </w:pPr>
      <w:bookmarkStart w:id="151" w:name="_ETM_Q1_998000"/>
      <w:bookmarkEnd w:id="151"/>
      <w:r>
        <w:rPr>
          <w:rFonts w:hint="cs"/>
          <w:rtl/>
        </w:rPr>
        <w:t>לפי סעיף 39 לחוק יסוד: הממשלה שקובע ש</w:t>
      </w:r>
      <w:bookmarkStart w:id="152" w:name="_ETM_Q1_1004000"/>
      <w:bookmarkEnd w:id="152"/>
      <w:r>
        <w:rPr>
          <w:rFonts w:hint="cs"/>
          <w:rtl/>
        </w:rPr>
        <w:t xml:space="preserve">תוקפן של תקנות שעת חירום יפקע כעבור שלושה חודשים מיום התקנתן, זולת אם הוארך תוקפן בחוק. וכרגע לכן מובא החוק </w:t>
      </w:r>
      <w:bookmarkStart w:id="153" w:name="_ETM_Q1_1011000"/>
      <w:bookmarkEnd w:id="153"/>
      <w:r>
        <w:rPr>
          <w:rFonts w:hint="cs"/>
          <w:rtl/>
        </w:rPr>
        <w:t>הזה לצורך הארכת תוקפן.</w:t>
      </w:r>
    </w:p>
    <w:p w:rsidR="007B0C36" w:rsidRDefault="007B0C36" w:rsidP="007B0C36">
      <w:pPr>
        <w:rPr>
          <w:rtl/>
        </w:rPr>
      </w:pPr>
    </w:p>
    <w:p w:rsidR="007B0C36" w:rsidRDefault="007B0C36" w:rsidP="007B0C36">
      <w:pPr>
        <w:rPr>
          <w:rtl/>
        </w:rPr>
      </w:pPr>
      <w:bookmarkStart w:id="154" w:name="_ETM_Q1_1015000"/>
      <w:bookmarkEnd w:id="154"/>
      <w:r>
        <w:rPr>
          <w:rFonts w:hint="cs"/>
          <w:rtl/>
        </w:rPr>
        <w:t xml:space="preserve">במקביל לתקנות האלה, תקנות שעת חירום </w:t>
      </w:r>
      <w:bookmarkStart w:id="155" w:name="_ETM_Q1_1017000"/>
      <w:bookmarkEnd w:id="155"/>
      <w:r>
        <w:rPr>
          <w:rFonts w:hint="cs"/>
          <w:rtl/>
        </w:rPr>
        <w:t xml:space="preserve">האלה שעוסקות בהגבלת מספר עובדים במקום עובדה, </w:t>
      </w:r>
      <w:bookmarkStart w:id="156" w:name="_ETM_Q1_1023000"/>
      <w:bookmarkEnd w:id="156"/>
      <w:r>
        <w:rPr>
          <w:rFonts w:hint="cs"/>
          <w:rtl/>
        </w:rPr>
        <w:t xml:space="preserve">יש תקנות שעת חירום שגם הן אמורות להיות מוארכות בחוק בימים האלה ממש. </w:t>
      </w:r>
    </w:p>
    <w:p w:rsidR="007B0C36" w:rsidRDefault="007B0C36" w:rsidP="007B0C36">
      <w:pPr>
        <w:rPr>
          <w:rtl/>
        </w:rPr>
      </w:pPr>
      <w:bookmarkStart w:id="157" w:name="_ETM_Q1_1027000"/>
      <w:bookmarkEnd w:id="157"/>
    </w:p>
    <w:p w:rsidR="007B0C36" w:rsidRDefault="007B0C36" w:rsidP="007B0C36">
      <w:pPr>
        <w:pStyle w:val="a5"/>
        <w:keepNext/>
        <w:rPr>
          <w:rtl/>
        </w:rPr>
      </w:pPr>
      <w:bookmarkStart w:id="158" w:name="ET_speaker_5851_116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8"/>
    </w:p>
    <w:p w:rsidR="007B0C36" w:rsidRDefault="007B0C36" w:rsidP="007B0C36">
      <w:pPr>
        <w:pStyle w:val="KeepWithNext"/>
        <w:rPr>
          <w:rtl/>
        </w:rPr>
      </w:pPr>
    </w:p>
    <w:p w:rsidR="007B0C36" w:rsidRDefault="007B0C36" w:rsidP="007B0C36">
      <w:pPr>
        <w:rPr>
          <w:rtl/>
        </w:rPr>
      </w:pPr>
      <w:bookmarkStart w:id="159" w:name="_ETM_Q1_1025000"/>
      <w:bookmarkEnd w:id="159"/>
      <w:r>
        <w:rPr>
          <w:rFonts w:hint="cs"/>
          <w:rtl/>
        </w:rPr>
        <w:t>זה מה שדנים בוועדת הקורונה, שאני חבר שם? מתכוונת לזה.</w:t>
      </w:r>
    </w:p>
    <w:p w:rsidR="007B0C36" w:rsidRDefault="007B0C36" w:rsidP="007B0C36">
      <w:pPr>
        <w:rPr>
          <w:rtl/>
        </w:rPr>
      </w:pPr>
      <w:bookmarkStart w:id="160" w:name="_ETM_Q1_1032000"/>
      <w:bookmarkEnd w:id="160"/>
    </w:p>
    <w:p w:rsidR="007B0C36" w:rsidRDefault="007B0C36" w:rsidP="007B0C36">
      <w:pPr>
        <w:pStyle w:val="a5"/>
        <w:keepNext/>
        <w:rPr>
          <w:rtl/>
        </w:rPr>
      </w:pPr>
      <w:bookmarkStart w:id="161" w:name="ET_speaker_נעה_בן_שבת_11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1"/>
    </w:p>
    <w:p w:rsidR="007B0C36" w:rsidRDefault="007B0C36" w:rsidP="007B0C36">
      <w:pPr>
        <w:pStyle w:val="KeepWithNext"/>
        <w:rPr>
          <w:rtl/>
        </w:rPr>
      </w:pPr>
    </w:p>
    <w:p w:rsidR="007B0C36" w:rsidRDefault="007B0C36" w:rsidP="007B0C36">
      <w:pPr>
        <w:rPr>
          <w:rtl/>
        </w:rPr>
      </w:pPr>
      <w:bookmarkStart w:id="162" w:name="_ETM_Q1_1033000"/>
      <w:bookmarkEnd w:id="162"/>
      <w:r>
        <w:rPr>
          <w:rFonts w:hint="cs"/>
          <w:rtl/>
        </w:rPr>
        <w:t xml:space="preserve">בוועדת הקורונה זה הנושא של </w:t>
      </w:r>
      <w:bookmarkStart w:id="163" w:name="_ETM_Q1_1030000"/>
      <w:bookmarkEnd w:id="163"/>
      <w:r>
        <w:rPr>
          <w:rFonts w:hint="cs"/>
          <w:rtl/>
        </w:rPr>
        <w:t>תקנות הגבלת פעילות.</w:t>
      </w:r>
    </w:p>
    <w:p w:rsidR="007B0C36" w:rsidRDefault="007B0C36" w:rsidP="007B0C36">
      <w:pPr>
        <w:rPr>
          <w:rtl/>
        </w:rPr>
      </w:pPr>
    </w:p>
    <w:p w:rsidR="007B0C36" w:rsidRDefault="007B0C36" w:rsidP="007B0C36">
      <w:pPr>
        <w:pStyle w:val="a5"/>
        <w:keepNext/>
        <w:rPr>
          <w:rtl/>
        </w:rPr>
      </w:pPr>
      <w:bookmarkStart w:id="164" w:name="ET_speaker_5851_116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64"/>
    </w:p>
    <w:p w:rsidR="007B0C36" w:rsidRDefault="007B0C36" w:rsidP="007B0C36">
      <w:pPr>
        <w:pStyle w:val="KeepWithNext"/>
        <w:rPr>
          <w:rtl/>
        </w:rPr>
      </w:pPr>
    </w:p>
    <w:p w:rsidR="007B0C36" w:rsidRDefault="007B0C36" w:rsidP="007B0C36">
      <w:pPr>
        <w:rPr>
          <w:rtl/>
        </w:rPr>
      </w:pPr>
      <w:bookmarkStart w:id="165" w:name="_ETM_Q1_1031000"/>
      <w:bookmarkEnd w:id="165"/>
      <w:r>
        <w:rPr>
          <w:rFonts w:hint="cs"/>
          <w:rtl/>
        </w:rPr>
        <w:t>זה שונה. זה שונה מזה.</w:t>
      </w:r>
    </w:p>
    <w:p w:rsidR="007B0C36" w:rsidRDefault="007B0C36" w:rsidP="007B0C36">
      <w:pPr>
        <w:rPr>
          <w:rtl/>
        </w:rPr>
      </w:pPr>
      <w:bookmarkStart w:id="166" w:name="_ETM_Q1_1036000"/>
      <w:bookmarkEnd w:id="166"/>
    </w:p>
    <w:p w:rsidR="007B0C36" w:rsidRDefault="007B0C36" w:rsidP="007B0C36">
      <w:pPr>
        <w:pStyle w:val="a5"/>
        <w:keepNext/>
        <w:rPr>
          <w:rtl/>
        </w:rPr>
      </w:pPr>
      <w:bookmarkStart w:id="167" w:name="ET_speaker_נעה_בן_שבת_116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7"/>
    </w:p>
    <w:p w:rsidR="007B0C36" w:rsidRDefault="007B0C36" w:rsidP="007B0C36">
      <w:pPr>
        <w:pStyle w:val="KeepWithNext"/>
        <w:rPr>
          <w:rtl/>
        </w:rPr>
      </w:pPr>
    </w:p>
    <w:p w:rsidR="007B0C36" w:rsidRDefault="007B0C36" w:rsidP="007B0C36">
      <w:pPr>
        <w:rPr>
          <w:rtl/>
        </w:rPr>
      </w:pPr>
      <w:bookmarkStart w:id="168" w:name="_ETM_Q1_1038000"/>
      <w:bookmarkEnd w:id="168"/>
      <w:r>
        <w:rPr>
          <w:rFonts w:hint="cs"/>
          <w:rtl/>
        </w:rPr>
        <w:t xml:space="preserve">זה שונה </w:t>
      </w:r>
      <w:bookmarkStart w:id="169" w:name="_ETM_Q1_1035000"/>
      <w:bookmarkEnd w:id="169"/>
      <w:r>
        <w:rPr>
          <w:rFonts w:hint="cs"/>
          <w:rtl/>
        </w:rPr>
        <w:t xml:space="preserve">משם, כן. גם שם יש הוראות </w:t>
      </w:r>
      <w:bookmarkStart w:id="170" w:name="_ETM_Q1_1040000"/>
      <w:bookmarkEnd w:id="170"/>
      <w:r>
        <w:rPr>
          <w:rFonts w:hint="cs"/>
          <w:rtl/>
        </w:rPr>
        <w:t>מסוימות שמתייחסות למעסיק ויש הפניות מתוך הכללים שנמצאים בתוספת כאן להוראות שם.</w:t>
      </w:r>
    </w:p>
    <w:p w:rsidR="007B0C36" w:rsidRDefault="007B0C36" w:rsidP="007B0C36">
      <w:pPr>
        <w:rPr>
          <w:rtl/>
        </w:rPr>
      </w:pPr>
    </w:p>
    <w:p w:rsidR="007B0C36" w:rsidRDefault="007B0C36" w:rsidP="007B0C36">
      <w:pPr>
        <w:pStyle w:val="a5"/>
        <w:keepNext/>
        <w:rPr>
          <w:rtl/>
        </w:rPr>
      </w:pPr>
      <w:bookmarkStart w:id="171" w:name="ET_speaker_5851_116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71"/>
    </w:p>
    <w:p w:rsidR="007B0C36" w:rsidRDefault="007B0C36" w:rsidP="007B0C36">
      <w:pPr>
        <w:pStyle w:val="KeepWithNext"/>
        <w:rPr>
          <w:rtl/>
        </w:rPr>
      </w:pPr>
    </w:p>
    <w:p w:rsidR="007B0C36" w:rsidRDefault="007B0C36" w:rsidP="007B0C36">
      <w:pPr>
        <w:rPr>
          <w:rtl/>
        </w:rPr>
      </w:pPr>
      <w:bookmarkStart w:id="172" w:name="_ETM_Q1_1049000"/>
      <w:bookmarkEnd w:id="172"/>
      <w:r>
        <w:rPr>
          <w:rFonts w:hint="cs"/>
          <w:rtl/>
        </w:rPr>
        <w:t>ולמה את מה ששם לא מביאים לפה, לחיים?</w:t>
      </w:r>
      <w:bookmarkStart w:id="173" w:name="_ETM_Q1_1050000"/>
      <w:bookmarkEnd w:id="173"/>
      <w:r>
        <w:rPr>
          <w:rFonts w:hint="cs"/>
          <w:rtl/>
        </w:rPr>
        <w:t xml:space="preserve"> למה לא מביאים גם את זה לפה?</w:t>
      </w:r>
    </w:p>
    <w:p w:rsidR="007B0C36" w:rsidRDefault="007B0C36" w:rsidP="007B0C36">
      <w:pPr>
        <w:rPr>
          <w:rtl/>
        </w:rPr>
      </w:pPr>
      <w:bookmarkStart w:id="174" w:name="_ETM_Q1_1055000"/>
      <w:bookmarkEnd w:id="174"/>
    </w:p>
    <w:p w:rsidR="007B0C36" w:rsidRDefault="007B0C36" w:rsidP="007B0C36">
      <w:pPr>
        <w:pStyle w:val="a5"/>
        <w:keepNext/>
        <w:rPr>
          <w:rtl/>
        </w:rPr>
      </w:pPr>
      <w:bookmarkStart w:id="175" w:name="ET_speaker_5796_1170"/>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175"/>
    </w:p>
    <w:p w:rsidR="007B0C36" w:rsidRDefault="007B0C36" w:rsidP="007B0C36">
      <w:pPr>
        <w:pStyle w:val="KeepWithNext"/>
        <w:rPr>
          <w:rtl/>
        </w:rPr>
      </w:pPr>
    </w:p>
    <w:p w:rsidR="007B0C36" w:rsidRDefault="007B0C36" w:rsidP="007B0C36">
      <w:pPr>
        <w:rPr>
          <w:rtl/>
        </w:rPr>
      </w:pPr>
      <w:bookmarkStart w:id="176" w:name="_ETM_Q1_1048000"/>
      <w:bookmarkEnd w:id="176"/>
      <w:r>
        <w:rPr>
          <w:rFonts w:hint="cs"/>
          <w:rtl/>
        </w:rPr>
        <w:t xml:space="preserve">גם לי יש </w:t>
      </w:r>
      <w:bookmarkStart w:id="177" w:name="_ETM_Q1_1047000"/>
      <w:bookmarkEnd w:id="177"/>
      <w:r>
        <w:rPr>
          <w:rFonts w:hint="cs"/>
          <w:rtl/>
        </w:rPr>
        <w:t>שאלה.</w:t>
      </w:r>
    </w:p>
    <w:p w:rsidR="007B0C36" w:rsidRDefault="007B0C36" w:rsidP="007B0C36">
      <w:pPr>
        <w:rPr>
          <w:rtl/>
        </w:rPr>
      </w:pPr>
    </w:p>
    <w:p w:rsidR="007B0C36" w:rsidRDefault="007B0C36" w:rsidP="007B0C36">
      <w:pPr>
        <w:pStyle w:val="a5"/>
        <w:keepNext/>
        <w:rPr>
          <w:rtl/>
        </w:rPr>
      </w:pPr>
      <w:bookmarkStart w:id="178" w:name="ET_speaker_5851_117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78"/>
    </w:p>
    <w:p w:rsidR="007B0C36" w:rsidRDefault="007B0C36" w:rsidP="007B0C36">
      <w:pPr>
        <w:pStyle w:val="KeepWithNext"/>
        <w:rPr>
          <w:rtl/>
        </w:rPr>
      </w:pPr>
    </w:p>
    <w:p w:rsidR="007B0C36" w:rsidRDefault="007B0C36" w:rsidP="007B0C36">
      <w:pPr>
        <w:rPr>
          <w:rtl/>
        </w:rPr>
      </w:pPr>
      <w:bookmarkStart w:id="179" w:name="_ETM_Q1_1053000"/>
      <w:bookmarkEnd w:id="179"/>
      <w:r>
        <w:rPr>
          <w:rFonts w:hint="cs"/>
          <w:rtl/>
        </w:rPr>
        <w:t>ולמה את זה לא מביאים לשם? מה הסיבה?</w:t>
      </w:r>
    </w:p>
    <w:p w:rsidR="007B0C36" w:rsidRDefault="007B0C36" w:rsidP="007B0C36">
      <w:pPr>
        <w:rPr>
          <w:rtl/>
        </w:rPr>
      </w:pPr>
    </w:p>
    <w:p w:rsidR="007B0C36" w:rsidRDefault="007B0C36" w:rsidP="007B0C36">
      <w:pPr>
        <w:pStyle w:val="a5"/>
        <w:keepNext/>
        <w:rPr>
          <w:rtl/>
        </w:rPr>
      </w:pPr>
      <w:bookmarkStart w:id="180" w:name="ET_speaker_5292_11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0"/>
    </w:p>
    <w:p w:rsidR="007B0C36" w:rsidRDefault="007B0C36" w:rsidP="007B0C36">
      <w:pPr>
        <w:pStyle w:val="KeepWithNext"/>
        <w:rPr>
          <w:rtl/>
        </w:rPr>
      </w:pPr>
    </w:p>
    <w:p w:rsidR="007B0C36" w:rsidRDefault="007B0C36" w:rsidP="007B0C36">
      <w:pPr>
        <w:rPr>
          <w:rtl/>
        </w:rPr>
      </w:pPr>
      <w:r>
        <w:rPr>
          <w:rFonts w:hint="cs"/>
          <w:rtl/>
        </w:rPr>
        <w:t>עכשיו אתה</w:t>
      </w:r>
      <w:bookmarkStart w:id="181" w:name="_ETM_Q1_1054000"/>
      <w:bookmarkEnd w:id="181"/>
      <w:r>
        <w:rPr>
          <w:rFonts w:hint="cs"/>
          <w:rtl/>
        </w:rPr>
        <w:t xml:space="preserve"> פותח את הפצעים, יא משה.</w:t>
      </w:r>
    </w:p>
    <w:p w:rsidR="007B0C36" w:rsidRDefault="007B0C36" w:rsidP="007B0C36">
      <w:pPr>
        <w:rPr>
          <w:rtl/>
        </w:rPr>
      </w:pPr>
      <w:bookmarkStart w:id="182" w:name="_ETM_Q1_1059000"/>
      <w:bookmarkEnd w:id="182"/>
    </w:p>
    <w:p w:rsidR="007B0C36" w:rsidRDefault="007B0C36" w:rsidP="007B0C36">
      <w:pPr>
        <w:pStyle w:val="a5"/>
        <w:keepNext/>
        <w:rPr>
          <w:rtl/>
        </w:rPr>
      </w:pPr>
      <w:bookmarkStart w:id="183" w:name="ET_speaker_5851_117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83"/>
    </w:p>
    <w:p w:rsidR="007B0C36" w:rsidRDefault="007B0C36" w:rsidP="007B0C36">
      <w:pPr>
        <w:pStyle w:val="KeepWithNext"/>
        <w:rPr>
          <w:rtl/>
        </w:rPr>
      </w:pPr>
    </w:p>
    <w:p w:rsidR="007B0C36" w:rsidRDefault="007B0C36" w:rsidP="007B0C36">
      <w:pPr>
        <w:rPr>
          <w:rtl/>
        </w:rPr>
      </w:pPr>
      <w:r>
        <w:rPr>
          <w:rFonts w:hint="cs"/>
          <w:rtl/>
        </w:rPr>
        <w:t>אני לא רוצה</w:t>
      </w:r>
      <w:bookmarkStart w:id="184" w:name="_ETM_Q1_1058000"/>
      <w:bookmarkEnd w:id="184"/>
      <w:r>
        <w:rPr>
          <w:rFonts w:hint="cs"/>
          <w:rtl/>
        </w:rPr>
        <w:t xml:space="preserve"> פצעים. אני אדם חדש. כשאדם חדש מותר לי לשאול </w:t>
      </w:r>
      <w:bookmarkStart w:id="185" w:name="_ETM_Q1_1063000"/>
      <w:bookmarkEnd w:id="185"/>
      <w:r>
        <w:rPr>
          <w:rFonts w:hint="cs"/>
          <w:rtl/>
        </w:rPr>
        <w:t>הכול.</w:t>
      </w:r>
    </w:p>
    <w:p w:rsidR="007B0C36" w:rsidRDefault="007B0C36" w:rsidP="007B0C36">
      <w:pPr>
        <w:rPr>
          <w:rtl/>
        </w:rPr>
      </w:pPr>
    </w:p>
    <w:p w:rsidR="007B0C36" w:rsidRDefault="007B0C36" w:rsidP="007B0C36">
      <w:pPr>
        <w:pStyle w:val="af8"/>
        <w:keepNext/>
        <w:rPr>
          <w:rtl/>
        </w:rPr>
      </w:pPr>
      <w:bookmarkStart w:id="186" w:name="ET_yor_4643_117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86"/>
    </w:p>
    <w:p w:rsidR="007B0C36" w:rsidRDefault="007B0C36" w:rsidP="007B0C36">
      <w:pPr>
        <w:pStyle w:val="KeepWithNext"/>
        <w:rPr>
          <w:rtl/>
        </w:rPr>
      </w:pPr>
    </w:p>
    <w:p w:rsidR="007B0C36" w:rsidRDefault="007B0C36" w:rsidP="007B0C36">
      <w:pPr>
        <w:rPr>
          <w:rtl/>
        </w:rPr>
      </w:pPr>
      <w:bookmarkStart w:id="187" w:name="_ETM_Q1_1061000"/>
      <w:bookmarkEnd w:id="187"/>
      <w:r>
        <w:rPr>
          <w:rFonts w:hint="cs"/>
          <w:rtl/>
        </w:rPr>
        <w:t>מותר לך גם כבן אדם ישן. גם לחבר ותיק מותר לשאול הכול.</w:t>
      </w:r>
    </w:p>
    <w:p w:rsidR="007B0C36" w:rsidRDefault="007B0C36" w:rsidP="007B0C36">
      <w:pPr>
        <w:rPr>
          <w:rtl/>
        </w:rPr>
      </w:pPr>
    </w:p>
    <w:p w:rsidR="007B0C36" w:rsidRDefault="007B0C36" w:rsidP="007B0C36">
      <w:pPr>
        <w:pStyle w:val="-"/>
        <w:keepNext/>
        <w:rPr>
          <w:rtl/>
        </w:rPr>
      </w:pPr>
      <w:bookmarkStart w:id="188" w:name="ET_speakercontinue_5851_1176"/>
      <w:r>
        <w:rPr>
          <w:rStyle w:val="TagStyle"/>
          <w:rFonts w:hint="cs"/>
          <w:rtl/>
        </w:rPr>
        <w:lastRenderedPageBreak/>
        <w:t xml:space="preserve"> &lt;&lt;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188"/>
    </w:p>
    <w:p w:rsidR="007B0C36" w:rsidRDefault="007B0C36" w:rsidP="007B0C36">
      <w:pPr>
        <w:pStyle w:val="KeepWithNext"/>
        <w:rPr>
          <w:rtl/>
        </w:rPr>
      </w:pPr>
    </w:p>
    <w:p w:rsidR="007B0C36" w:rsidRDefault="007B0C36" w:rsidP="007B0C36">
      <w:pPr>
        <w:rPr>
          <w:rtl/>
        </w:rPr>
      </w:pPr>
      <w:bookmarkStart w:id="189" w:name="_ETM_Q1_1065000"/>
      <w:bookmarkEnd w:id="189"/>
      <w:r>
        <w:rPr>
          <w:rFonts w:hint="cs"/>
          <w:rtl/>
        </w:rPr>
        <w:t xml:space="preserve">הישנים יודעים את כל </w:t>
      </w:r>
      <w:bookmarkStart w:id="190" w:name="_ETM_Q1_1068000"/>
      <w:bookmarkEnd w:id="190"/>
      <w:r>
        <w:rPr>
          <w:rFonts w:hint="cs"/>
          <w:rtl/>
        </w:rPr>
        <w:t>הדברים האלה.</w:t>
      </w:r>
    </w:p>
    <w:p w:rsidR="007B0C36" w:rsidRDefault="007B0C36" w:rsidP="007B0C36">
      <w:pPr>
        <w:rPr>
          <w:rtl/>
        </w:rPr>
      </w:pPr>
      <w:bookmarkStart w:id="191" w:name="_ETM_Q1_1066000"/>
      <w:bookmarkEnd w:id="191"/>
    </w:p>
    <w:p w:rsidR="007B0C36" w:rsidRDefault="007B0C36" w:rsidP="007B0C36">
      <w:pPr>
        <w:pStyle w:val="af8"/>
        <w:keepNext/>
        <w:rPr>
          <w:rtl/>
        </w:rPr>
      </w:pPr>
      <w:bookmarkStart w:id="192" w:name="ET_yor_4643_117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92"/>
    </w:p>
    <w:p w:rsidR="007B0C36" w:rsidRDefault="007B0C36" w:rsidP="007B0C36">
      <w:pPr>
        <w:pStyle w:val="KeepWithNext"/>
        <w:rPr>
          <w:rtl/>
        </w:rPr>
      </w:pPr>
    </w:p>
    <w:p w:rsidR="007B0C36" w:rsidRDefault="007B0C36" w:rsidP="007B0C36">
      <w:pPr>
        <w:rPr>
          <w:rtl/>
        </w:rPr>
      </w:pPr>
      <w:bookmarkStart w:id="193" w:name="_ETM_Q1_1067000"/>
      <w:bookmarkEnd w:id="193"/>
      <w:r>
        <w:rPr>
          <w:rFonts w:hint="cs"/>
          <w:rtl/>
        </w:rPr>
        <w:t xml:space="preserve">לא, לא. הם לא יודעים. </w:t>
      </w:r>
    </w:p>
    <w:p w:rsidR="007B0C36" w:rsidRDefault="007B0C36" w:rsidP="007B0C36">
      <w:pPr>
        <w:rPr>
          <w:rtl/>
        </w:rPr>
      </w:pPr>
      <w:bookmarkStart w:id="194" w:name="_ETM_Q1_1069000"/>
      <w:bookmarkEnd w:id="194"/>
    </w:p>
    <w:p w:rsidR="007B0C36" w:rsidRDefault="007B0C36" w:rsidP="007B0C36">
      <w:pPr>
        <w:pStyle w:val="a5"/>
        <w:keepNext/>
        <w:rPr>
          <w:rtl/>
        </w:rPr>
      </w:pPr>
      <w:bookmarkStart w:id="195" w:name="ET_speaker_5796_1178"/>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195"/>
    </w:p>
    <w:p w:rsidR="007B0C36" w:rsidRDefault="007B0C36" w:rsidP="007B0C36">
      <w:pPr>
        <w:pStyle w:val="KeepWithNext"/>
        <w:rPr>
          <w:rtl/>
        </w:rPr>
      </w:pPr>
    </w:p>
    <w:p w:rsidR="007B0C36" w:rsidRDefault="007B0C36" w:rsidP="007B0C36">
      <w:pPr>
        <w:rPr>
          <w:rtl/>
        </w:rPr>
      </w:pPr>
      <w:r>
        <w:rPr>
          <w:rFonts w:hint="cs"/>
          <w:rtl/>
        </w:rPr>
        <w:t xml:space="preserve">בסדר. אבל כשחיים </w:t>
      </w:r>
      <w:bookmarkStart w:id="196" w:name="_ETM_Q1_1070000"/>
      <w:bookmarkEnd w:id="196"/>
      <w:r>
        <w:rPr>
          <w:rFonts w:hint="cs"/>
          <w:rtl/>
        </w:rPr>
        <w:t>יאפשר שאלות.</w:t>
      </w:r>
    </w:p>
    <w:p w:rsidR="007B0C36" w:rsidRDefault="007B0C36" w:rsidP="007B0C36">
      <w:pPr>
        <w:rPr>
          <w:rtl/>
        </w:rPr>
      </w:pPr>
    </w:p>
    <w:p w:rsidR="007B0C36" w:rsidRDefault="007B0C36" w:rsidP="007B0C36">
      <w:pPr>
        <w:pStyle w:val="a5"/>
        <w:keepNext/>
        <w:rPr>
          <w:rtl/>
        </w:rPr>
      </w:pPr>
      <w:bookmarkStart w:id="197" w:name="ET_speaker_5851_117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97"/>
    </w:p>
    <w:p w:rsidR="007B0C36" w:rsidRDefault="007B0C36" w:rsidP="007B0C36">
      <w:pPr>
        <w:pStyle w:val="KeepWithNext"/>
        <w:rPr>
          <w:rtl/>
        </w:rPr>
      </w:pPr>
    </w:p>
    <w:p w:rsidR="007B0C36" w:rsidRDefault="007B0C36" w:rsidP="007B0C36">
      <w:pPr>
        <w:rPr>
          <w:rtl/>
        </w:rPr>
      </w:pPr>
      <w:r>
        <w:rPr>
          <w:rFonts w:hint="cs"/>
          <w:rtl/>
        </w:rPr>
        <w:t>כ</w:t>
      </w:r>
      <w:bookmarkStart w:id="198" w:name="_ETM_Q1_1071000"/>
      <w:bookmarkEnd w:id="198"/>
      <w:r>
        <w:rPr>
          <w:rFonts w:hint="cs"/>
          <w:rtl/>
        </w:rPr>
        <w:t>ן. תסבירו מה ההבדל בין זה לזה.</w:t>
      </w:r>
    </w:p>
    <w:p w:rsidR="007B0C36" w:rsidRDefault="007B0C36" w:rsidP="007B0C36">
      <w:pPr>
        <w:rPr>
          <w:rtl/>
        </w:rPr>
      </w:pPr>
    </w:p>
    <w:p w:rsidR="007B0C36" w:rsidRDefault="007B0C36" w:rsidP="007B0C36">
      <w:pPr>
        <w:pStyle w:val="af8"/>
        <w:keepNext/>
        <w:rPr>
          <w:rtl/>
        </w:rPr>
      </w:pPr>
      <w:bookmarkStart w:id="199" w:name="ET_yor_4643_118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99"/>
    </w:p>
    <w:p w:rsidR="007B0C36" w:rsidRDefault="007B0C36" w:rsidP="007B0C36">
      <w:pPr>
        <w:pStyle w:val="KeepWithNext"/>
        <w:rPr>
          <w:rtl/>
        </w:rPr>
      </w:pPr>
    </w:p>
    <w:p w:rsidR="007B0C36" w:rsidRDefault="007B0C36" w:rsidP="007B0C36">
      <w:pPr>
        <w:rPr>
          <w:rtl/>
        </w:rPr>
      </w:pPr>
      <w:bookmarkStart w:id="200" w:name="_ETM_Q1_1075000"/>
      <w:bookmarkEnd w:id="200"/>
      <w:r>
        <w:rPr>
          <w:rFonts w:hint="cs"/>
          <w:rtl/>
        </w:rPr>
        <w:t>מותר לך לשאול הכול. חופשי.</w:t>
      </w:r>
    </w:p>
    <w:p w:rsidR="007B0C36" w:rsidRDefault="007B0C36" w:rsidP="007B0C36">
      <w:pPr>
        <w:rPr>
          <w:rtl/>
        </w:rPr>
      </w:pPr>
      <w:bookmarkStart w:id="201" w:name="_ETM_Q1_1072000"/>
      <w:bookmarkEnd w:id="201"/>
    </w:p>
    <w:p w:rsidR="007B0C36" w:rsidRDefault="007B0C36" w:rsidP="007B0C36">
      <w:pPr>
        <w:pStyle w:val="-"/>
        <w:keepNext/>
        <w:rPr>
          <w:rtl/>
        </w:rPr>
      </w:pPr>
      <w:bookmarkStart w:id="202" w:name="ET_speakercontinue_5851_1181"/>
      <w:r>
        <w:rPr>
          <w:rStyle w:val="TagStyle"/>
          <w:rFonts w:hint="cs"/>
          <w:rtl/>
        </w:rPr>
        <w:t xml:space="preserve"> &lt;&lt;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202"/>
    </w:p>
    <w:p w:rsidR="007B0C36" w:rsidRDefault="007B0C36" w:rsidP="007B0C36">
      <w:pPr>
        <w:pStyle w:val="KeepWithNext"/>
        <w:rPr>
          <w:rtl/>
        </w:rPr>
      </w:pPr>
    </w:p>
    <w:p w:rsidR="007B0C36" w:rsidRDefault="007B0C36" w:rsidP="007B0C36">
      <w:pPr>
        <w:rPr>
          <w:rtl/>
        </w:rPr>
      </w:pPr>
      <w:bookmarkStart w:id="203" w:name="_ETM_Q1_1074000"/>
      <w:bookmarkEnd w:id="203"/>
      <w:r>
        <w:rPr>
          <w:rFonts w:hint="cs"/>
          <w:rtl/>
        </w:rPr>
        <w:t xml:space="preserve">תודה, חיים. תודה. </w:t>
      </w:r>
    </w:p>
    <w:p w:rsidR="007B0C36" w:rsidRDefault="007B0C36" w:rsidP="007B0C36">
      <w:pPr>
        <w:rPr>
          <w:rtl/>
        </w:rPr>
      </w:pPr>
      <w:bookmarkStart w:id="204" w:name="_ETM_Q1_1051000"/>
      <w:bookmarkStart w:id="205" w:name="_ETM_Q1_1052000"/>
      <w:bookmarkEnd w:id="204"/>
      <w:bookmarkEnd w:id="205"/>
    </w:p>
    <w:p w:rsidR="007B0C36" w:rsidRDefault="007B0C36" w:rsidP="007B0C36">
      <w:pPr>
        <w:pStyle w:val="a5"/>
        <w:keepNext/>
        <w:rPr>
          <w:rtl/>
        </w:rPr>
      </w:pPr>
      <w:bookmarkStart w:id="206" w:name="ET_speaker_נעה_בן_שבת_117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6"/>
    </w:p>
    <w:p w:rsidR="007B0C36" w:rsidRDefault="007B0C36" w:rsidP="007B0C36">
      <w:pPr>
        <w:pStyle w:val="KeepWithNext"/>
        <w:rPr>
          <w:rtl/>
        </w:rPr>
      </w:pPr>
    </w:p>
    <w:p w:rsidR="007B0C36" w:rsidRDefault="007B0C36" w:rsidP="007B0C36">
      <w:pPr>
        <w:rPr>
          <w:rtl/>
        </w:rPr>
      </w:pPr>
      <w:r>
        <w:rPr>
          <w:rFonts w:hint="cs"/>
          <w:rtl/>
        </w:rPr>
        <w:t>אז אולי נבהיר ככה</w:t>
      </w:r>
      <w:bookmarkStart w:id="207" w:name="_ETM_Q1_1083000"/>
      <w:bookmarkEnd w:id="207"/>
      <w:r>
        <w:rPr>
          <w:rFonts w:hint="cs"/>
          <w:rtl/>
        </w:rPr>
        <w:t xml:space="preserve">: הפנייה של חקיקה נעשית במליאה או, אם יש מחלוקות, </w:t>
      </w:r>
      <w:bookmarkStart w:id="208" w:name="_ETM_Q1_1087000"/>
      <w:bookmarkEnd w:id="208"/>
      <w:r>
        <w:rPr>
          <w:rFonts w:hint="cs"/>
          <w:rtl/>
        </w:rPr>
        <w:t xml:space="preserve">אז בוועדת הכנסת לפי תקנון הכנסת. כמובן, יש דברים שבאופן טבעי נמצאים </w:t>
      </w:r>
      <w:bookmarkStart w:id="209" w:name="_ETM_Q1_1095000"/>
      <w:bookmarkEnd w:id="209"/>
      <w:r>
        <w:rPr>
          <w:rFonts w:hint="cs"/>
          <w:rtl/>
        </w:rPr>
        <w:t xml:space="preserve">בתחום האחריות של ועדה מסוימת. אם אנחנו מדברים על </w:t>
      </w:r>
      <w:bookmarkStart w:id="210" w:name="_ETM_Q1_1096000"/>
      <w:bookmarkEnd w:id="210"/>
      <w:r>
        <w:rPr>
          <w:rFonts w:hint="cs"/>
          <w:rtl/>
        </w:rPr>
        <w:t xml:space="preserve">ענייני קורונה, זה גם ועדת העיסוק בבריאות וכמובן גם פה </w:t>
      </w:r>
      <w:bookmarkStart w:id="211" w:name="_ETM_Q1_1101000"/>
      <w:bookmarkEnd w:id="211"/>
      <w:r>
        <w:rPr>
          <w:rFonts w:hint="cs"/>
          <w:rtl/>
        </w:rPr>
        <w:t xml:space="preserve">הגבלת מספר העובדים. אבל ההפנייה בסופו של דבר נעשית </w:t>
      </w:r>
      <w:bookmarkStart w:id="212" w:name="_ETM_Q1_1105000"/>
      <w:bookmarkEnd w:id="212"/>
      <w:r>
        <w:rPr>
          <w:rFonts w:hint="cs"/>
          <w:rtl/>
        </w:rPr>
        <w:t xml:space="preserve">על ידי המליאה ו/או ועדת הכנסת במקרה של מחלוקות. </w:t>
      </w:r>
      <w:bookmarkStart w:id="213" w:name="_ETM_Q1_1110000"/>
      <w:bookmarkEnd w:id="213"/>
      <w:r>
        <w:rPr>
          <w:rFonts w:hint="cs"/>
          <w:rtl/>
        </w:rPr>
        <w:t>זה המסלול וכך נקבע. זאת החלוקה שנעשתה.</w:t>
      </w:r>
    </w:p>
    <w:p w:rsidR="007B0C36" w:rsidRDefault="007B0C36" w:rsidP="007B0C36">
      <w:pPr>
        <w:rPr>
          <w:rtl/>
        </w:rPr>
      </w:pPr>
    </w:p>
    <w:p w:rsidR="007B0C36" w:rsidRDefault="007B0C36" w:rsidP="007B0C36">
      <w:pPr>
        <w:rPr>
          <w:rtl/>
        </w:rPr>
      </w:pPr>
      <w:bookmarkStart w:id="214" w:name="_ETM_Q1_1116000"/>
      <w:bookmarkEnd w:id="214"/>
      <w:r>
        <w:rPr>
          <w:rFonts w:hint="cs"/>
          <w:rtl/>
        </w:rPr>
        <w:t xml:space="preserve">אני רק מציינת </w:t>
      </w:r>
      <w:bookmarkStart w:id="215" w:name="_ETM_Q1_1115000"/>
      <w:bookmarkEnd w:id="215"/>
      <w:r>
        <w:rPr>
          <w:rFonts w:hint="cs"/>
          <w:rtl/>
        </w:rPr>
        <w:t xml:space="preserve">את התקנות האחרות של הגבלת הפעילות, כי יש הפניות </w:t>
      </w:r>
      <w:bookmarkStart w:id="216" w:name="_ETM_Q1_1120000"/>
      <w:bookmarkEnd w:id="216"/>
      <w:r>
        <w:rPr>
          <w:rFonts w:hint="cs"/>
          <w:rtl/>
        </w:rPr>
        <w:t>ביניהן ויש קשר ביניהן ונראה את זה אחר כך</w:t>
      </w:r>
      <w:bookmarkStart w:id="217" w:name="_ETM_Q1_1125000"/>
      <w:bookmarkEnd w:id="217"/>
      <w:r>
        <w:rPr>
          <w:rFonts w:hint="cs"/>
          <w:rtl/>
        </w:rPr>
        <w:t xml:space="preserve"> במהלך קריאת הצעת החוק כאן.</w:t>
      </w:r>
    </w:p>
    <w:p w:rsidR="007B0C36" w:rsidRDefault="007B0C36" w:rsidP="007B0C36">
      <w:pPr>
        <w:rPr>
          <w:rtl/>
        </w:rPr>
      </w:pPr>
    </w:p>
    <w:p w:rsidR="007B0C36" w:rsidRDefault="007B0C36" w:rsidP="007B0C36">
      <w:pPr>
        <w:pStyle w:val="af8"/>
        <w:keepNext/>
        <w:rPr>
          <w:rtl/>
        </w:rPr>
      </w:pPr>
      <w:bookmarkStart w:id="218" w:name="ET_yor_4643_118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18"/>
    </w:p>
    <w:p w:rsidR="007B0C36" w:rsidRDefault="007B0C36" w:rsidP="007B0C36">
      <w:pPr>
        <w:pStyle w:val="KeepWithNext"/>
        <w:rPr>
          <w:rtl/>
        </w:rPr>
      </w:pPr>
    </w:p>
    <w:p w:rsidR="007B0C36" w:rsidRDefault="007B0C36" w:rsidP="007B0C36">
      <w:pPr>
        <w:rPr>
          <w:rtl/>
        </w:rPr>
      </w:pPr>
      <w:bookmarkStart w:id="219" w:name="_ETM_Q1_1124000"/>
      <w:bookmarkEnd w:id="219"/>
      <w:r>
        <w:rPr>
          <w:rFonts w:hint="cs"/>
          <w:rtl/>
        </w:rPr>
        <w:t>דבר נוסף בשבילו: ועדת הקורונה היא לא ועדת מחוקקת.</w:t>
      </w:r>
    </w:p>
    <w:p w:rsidR="007B0C36" w:rsidRDefault="007B0C36" w:rsidP="007B0C36">
      <w:pPr>
        <w:rPr>
          <w:rtl/>
        </w:rPr>
      </w:pPr>
      <w:bookmarkStart w:id="220" w:name="_ETM_Q1_1127000"/>
      <w:bookmarkEnd w:id="220"/>
    </w:p>
    <w:p w:rsidR="007B0C36" w:rsidRDefault="007B0C36" w:rsidP="007B0C36">
      <w:pPr>
        <w:pStyle w:val="a5"/>
        <w:keepNext/>
        <w:rPr>
          <w:rtl/>
        </w:rPr>
      </w:pPr>
      <w:bookmarkStart w:id="221" w:name="ET_speaker_5851_118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21"/>
    </w:p>
    <w:p w:rsidR="007B0C36" w:rsidRDefault="007B0C36" w:rsidP="007B0C36">
      <w:pPr>
        <w:pStyle w:val="KeepWithNext"/>
        <w:rPr>
          <w:rtl/>
        </w:rPr>
      </w:pPr>
    </w:p>
    <w:p w:rsidR="007B0C36" w:rsidRDefault="007B0C36" w:rsidP="007B0C36">
      <w:pPr>
        <w:rPr>
          <w:rtl/>
        </w:rPr>
      </w:pPr>
      <w:bookmarkStart w:id="222" w:name="_ETM_Q1_1129000"/>
      <w:bookmarkEnd w:id="222"/>
      <w:r>
        <w:rPr>
          <w:rFonts w:hint="cs"/>
          <w:rtl/>
        </w:rPr>
        <w:t>כן. היא לא סטטוטורית.</w:t>
      </w:r>
    </w:p>
    <w:p w:rsidR="007B0C36" w:rsidRDefault="007B0C36" w:rsidP="007B0C36">
      <w:pPr>
        <w:rPr>
          <w:rtl/>
        </w:rPr>
      </w:pPr>
    </w:p>
    <w:p w:rsidR="007B0C36" w:rsidRDefault="007B0C36" w:rsidP="007B0C36">
      <w:pPr>
        <w:pStyle w:val="a5"/>
        <w:keepNext/>
        <w:rPr>
          <w:rtl/>
        </w:rPr>
      </w:pPr>
      <w:bookmarkStart w:id="223" w:name="ET_speaker_5943_118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23"/>
    </w:p>
    <w:p w:rsidR="007B0C36" w:rsidRDefault="007B0C36" w:rsidP="007B0C36">
      <w:pPr>
        <w:pStyle w:val="KeepWithNext"/>
        <w:rPr>
          <w:rtl/>
        </w:rPr>
      </w:pPr>
    </w:p>
    <w:p w:rsidR="007B0C36" w:rsidRDefault="007B0C36" w:rsidP="007B0C36">
      <w:pPr>
        <w:rPr>
          <w:rtl/>
        </w:rPr>
      </w:pPr>
      <w:bookmarkStart w:id="224" w:name="_ETM_Q1_1130000"/>
      <w:bookmarkEnd w:id="224"/>
      <w:r>
        <w:rPr>
          <w:rFonts w:hint="cs"/>
          <w:rtl/>
        </w:rPr>
        <w:t>בסדר. אבל בכל זאת</w:t>
      </w:r>
      <w:bookmarkStart w:id="225" w:name="_ETM_Q1_1128000"/>
      <w:bookmarkEnd w:id="225"/>
      <w:r>
        <w:rPr>
          <w:rFonts w:hint="cs"/>
          <w:rtl/>
        </w:rPr>
        <w:t xml:space="preserve"> העבירו לשם את הדיון היום.</w:t>
      </w:r>
    </w:p>
    <w:p w:rsidR="007B0C36" w:rsidRDefault="007B0C36" w:rsidP="007B0C36">
      <w:pPr>
        <w:rPr>
          <w:rtl/>
        </w:rPr>
      </w:pPr>
      <w:bookmarkStart w:id="226" w:name="_ETM_Q1_1134000"/>
      <w:bookmarkEnd w:id="226"/>
    </w:p>
    <w:p w:rsidR="007B0C36" w:rsidRDefault="007B0C36" w:rsidP="007B0C36">
      <w:pPr>
        <w:pStyle w:val="af8"/>
        <w:keepNext/>
        <w:rPr>
          <w:rtl/>
        </w:rPr>
      </w:pPr>
      <w:bookmarkStart w:id="227" w:name="ET_yor_4643_5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27"/>
    </w:p>
    <w:p w:rsidR="007B0C36" w:rsidRDefault="007B0C36" w:rsidP="007B0C36">
      <w:pPr>
        <w:pStyle w:val="KeepWithNext"/>
        <w:rPr>
          <w:rtl/>
        </w:rPr>
      </w:pPr>
    </w:p>
    <w:p w:rsidR="007B0C36" w:rsidRDefault="007B0C36" w:rsidP="007B0C36">
      <w:pPr>
        <w:rPr>
          <w:rtl/>
        </w:rPr>
      </w:pPr>
      <w:r>
        <w:rPr>
          <w:rFonts w:hint="cs"/>
          <w:rtl/>
        </w:rPr>
        <w:t xml:space="preserve">בסדר. כי </w:t>
      </w:r>
      <w:bookmarkStart w:id="228" w:name="_ETM_Q1_1132000"/>
      <w:bookmarkEnd w:id="228"/>
      <w:r>
        <w:rPr>
          <w:rFonts w:hint="cs"/>
          <w:rtl/>
        </w:rPr>
        <w:t xml:space="preserve">הם חשבו משהו אחר. גם אני חשבתי שהצעת החוק </w:t>
      </w:r>
      <w:bookmarkStart w:id="229" w:name="_ETM_Q1_1135000"/>
      <w:bookmarkEnd w:id="229"/>
      <w:r>
        <w:rPr>
          <w:rFonts w:hint="cs"/>
          <w:rtl/>
        </w:rPr>
        <w:t xml:space="preserve">הזאת היא משהו אחר. ולמישהו הייתה מטרה אולי שהיא לא תגיע לפה. ואנחנו הלכנו להילחם בשביל </w:t>
      </w:r>
      <w:bookmarkStart w:id="230" w:name="_ETM_Q1_1143000"/>
      <w:bookmarkEnd w:id="230"/>
      <w:r>
        <w:rPr>
          <w:rFonts w:hint="cs"/>
          <w:rtl/>
        </w:rPr>
        <w:t xml:space="preserve">שהיא תגיע לפה. והיא הגיעה לפה, </w:t>
      </w:r>
      <w:bookmarkStart w:id="231" w:name="_ETM_Q1_1150000"/>
      <w:bookmarkEnd w:id="231"/>
      <w:r>
        <w:rPr>
          <w:rFonts w:hint="cs"/>
          <w:rtl/>
        </w:rPr>
        <w:t xml:space="preserve">כי זו לא הייתה הצעת החוק שחשבנו. בסדר. </w:t>
      </w:r>
    </w:p>
    <w:p w:rsidR="007B0C36" w:rsidRDefault="007B0C36" w:rsidP="007B0C36">
      <w:pPr>
        <w:rPr>
          <w:rtl/>
        </w:rPr>
      </w:pPr>
    </w:p>
    <w:p w:rsidR="007B0C36" w:rsidRDefault="007B0C36" w:rsidP="007B0C36">
      <w:pPr>
        <w:pStyle w:val="a5"/>
        <w:keepNext/>
        <w:rPr>
          <w:rtl/>
        </w:rPr>
      </w:pPr>
      <w:bookmarkStart w:id="232" w:name="ET_speaker_5851_5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32"/>
    </w:p>
    <w:p w:rsidR="007B0C36" w:rsidRDefault="007B0C36" w:rsidP="007B0C36">
      <w:pPr>
        <w:pStyle w:val="KeepWithNext"/>
        <w:rPr>
          <w:rtl/>
        </w:rPr>
      </w:pPr>
    </w:p>
    <w:p w:rsidR="007B0C36" w:rsidRDefault="007B0C36" w:rsidP="007B0C36">
      <w:pPr>
        <w:rPr>
          <w:rtl/>
        </w:rPr>
      </w:pPr>
      <w:r>
        <w:rPr>
          <w:rFonts w:hint="cs"/>
          <w:rtl/>
        </w:rPr>
        <w:t>ומה ששם יובא לפה?</w:t>
      </w:r>
    </w:p>
    <w:p w:rsidR="007B0C36" w:rsidRDefault="007B0C36" w:rsidP="007B0C36">
      <w:pPr>
        <w:rPr>
          <w:rtl/>
        </w:rPr>
      </w:pPr>
    </w:p>
    <w:p w:rsidR="007B0C36" w:rsidRDefault="007B0C36" w:rsidP="007B0C36">
      <w:pPr>
        <w:pStyle w:val="a5"/>
        <w:keepNext/>
        <w:rPr>
          <w:rtl/>
        </w:rPr>
      </w:pPr>
      <w:bookmarkStart w:id="233" w:name="ET_speaker_5292_1185"/>
      <w:r>
        <w:rPr>
          <w:rStyle w:val="TagStyle"/>
          <w:rFonts w:hint="cs"/>
          <w:rtl/>
        </w:rPr>
        <w:lastRenderedPageBreak/>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3"/>
    </w:p>
    <w:p w:rsidR="007B0C36" w:rsidRDefault="007B0C36" w:rsidP="007B0C36">
      <w:pPr>
        <w:pStyle w:val="KeepWithNext"/>
        <w:rPr>
          <w:rtl/>
        </w:rPr>
      </w:pPr>
    </w:p>
    <w:p w:rsidR="007B0C36" w:rsidRDefault="007B0C36" w:rsidP="007B0C36">
      <w:pPr>
        <w:rPr>
          <w:rtl/>
        </w:rPr>
      </w:pPr>
      <w:bookmarkStart w:id="234" w:name="_ETM_Q1_1157000"/>
      <w:bookmarkEnd w:id="234"/>
      <w:r>
        <w:rPr>
          <w:rFonts w:hint="cs"/>
          <w:rtl/>
        </w:rPr>
        <w:t xml:space="preserve">לא, </w:t>
      </w:r>
      <w:bookmarkStart w:id="235" w:name="_ETM_Q1_1154000"/>
      <w:bookmarkEnd w:id="235"/>
      <w:r>
        <w:rPr>
          <w:rFonts w:hint="cs"/>
          <w:rtl/>
        </w:rPr>
        <w:t xml:space="preserve">לא. </w:t>
      </w:r>
    </w:p>
    <w:p w:rsidR="007B0C36" w:rsidRDefault="007B0C36" w:rsidP="007B0C36">
      <w:pPr>
        <w:rPr>
          <w:rtl/>
        </w:rPr>
      </w:pPr>
    </w:p>
    <w:p w:rsidR="007B0C36" w:rsidRDefault="007B0C36" w:rsidP="007B0C36">
      <w:pPr>
        <w:pStyle w:val="af8"/>
        <w:keepNext/>
        <w:rPr>
          <w:rtl/>
        </w:rPr>
      </w:pPr>
      <w:bookmarkStart w:id="236" w:name="ET_yor_4643_5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36"/>
    </w:p>
    <w:p w:rsidR="007B0C36" w:rsidRDefault="007B0C36" w:rsidP="007B0C36">
      <w:pPr>
        <w:pStyle w:val="KeepWithNext"/>
        <w:rPr>
          <w:rtl/>
        </w:rPr>
      </w:pPr>
    </w:p>
    <w:p w:rsidR="007B0C36" w:rsidRDefault="007B0C36" w:rsidP="007B0C36">
      <w:pPr>
        <w:rPr>
          <w:rtl/>
        </w:rPr>
      </w:pPr>
      <w:r>
        <w:rPr>
          <w:rFonts w:hint="cs"/>
          <w:rtl/>
        </w:rPr>
        <w:t xml:space="preserve">אני מדבר על שני דברים שונים. כל מה </w:t>
      </w:r>
      <w:bookmarkStart w:id="237" w:name="_ETM_Q1_1156000"/>
      <w:bookmarkEnd w:id="237"/>
      <w:r>
        <w:rPr>
          <w:rFonts w:hint="cs"/>
          <w:rtl/>
        </w:rPr>
        <w:t xml:space="preserve">ששייך לפה – יבוא לפה. שיהיה לך ברור. כל מה ששייך </w:t>
      </w:r>
      <w:bookmarkStart w:id="238" w:name="_ETM_Q1_1160000"/>
      <w:bookmarkEnd w:id="238"/>
      <w:r>
        <w:rPr>
          <w:rFonts w:hint="cs"/>
          <w:rtl/>
        </w:rPr>
        <w:t xml:space="preserve">לפה – </w:t>
      </w:r>
      <w:bookmarkStart w:id="239" w:name="_ETM_Q1_1162000"/>
      <w:bookmarkEnd w:id="239"/>
      <w:r>
        <w:rPr>
          <w:rFonts w:hint="cs"/>
          <w:rtl/>
        </w:rPr>
        <w:t>יבוא לפה.</w:t>
      </w:r>
    </w:p>
    <w:p w:rsidR="007B0C36" w:rsidRDefault="007B0C36" w:rsidP="007B0C36">
      <w:pPr>
        <w:rPr>
          <w:rtl/>
        </w:rPr>
      </w:pPr>
      <w:bookmarkStart w:id="240" w:name="_ETM_Q1_1161000"/>
      <w:bookmarkEnd w:id="240"/>
    </w:p>
    <w:p w:rsidR="007B0C36" w:rsidRDefault="007B0C36" w:rsidP="007B0C36">
      <w:pPr>
        <w:pStyle w:val="a5"/>
        <w:keepNext/>
        <w:rPr>
          <w:rtl/>
        </w:rPr>
      </w:pPr>
      <w:bookmarkStart w:id="241" w:name="ET_speaker_5292_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1"/>
    </w:p>
    <w:p w:rsidR="007B0C36" w:rsidRDefault="007B0C36" w:rsidP="007B0C36">
      <w:pPr>
        <w:pStyle w:val="KeepWithNext"/>
        <w:rPr>
          <w:rtl/>
        </w:rPr>
      </w:pPr>
    </w:p>
    <w:p w:rsidR="007B0C36" w:rsidRDefault="007B0C36" w:rsidP="007B0C36">
      <w:pPr>
        <w:rPr>
          <w:rtl/>
        </w:rPr>
      </w:pPr>
      <w:r>
        <w:rPr>
          <w:rFonts w:hint="cs"/>
          <w:rtl/>
        </w:rPr>
        <w:t xml:space="preserve">יש לי שאלה כללית בעניין הזה של החוק. </w:t>
      </w:r>
    </w:p>
    <w:p w:rsidR="007B0C36" w:rsidRDefault="007B0C36" w:rsidP="007B0C36">
      <w:pPr>
        <w:rPr>
          <w:rtl/>
        </w:rPr>
      </w:pPr>
    </w:p>
    <w:p w:rsidR="007B0C36" w:rsidRDefault="007B0C36" w:rsidP="007B0C36">
      <w:pPr>
        <w:pStyle w:val="a5"/>
        <w:keepNext/>
        <w:rPr>
          <w:rtl/>
        </w:rPr>
      </w:pPr>
      <w:bookmarkStart w:id="242" w:name="ET_speaker_5851_118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42"/>
    </w:p>
    <w:p w:rsidR="007B0C36" w:rsidRDefault="007B0C36" w:rsidP="007B0C36">
      <w:pPr>
        <w:pStyle w:val="KeepWithNext"/>
        <w:rPr>
          <w:rtl/>
        </w:rPr>
      </w:pPr>
    </w:p>
    <w:p w:rsidR="007B0C36" w:rsidRDefault="007B0C36" w:rsidP="007B0C36">
      <w:pPr>
        <w:rPr>
          <w:rtl/>
        </w:rPr>
      </w:pPr>
      <w:r>
        <w:rPr>
          <w:rFonts w:hint="cs"/>
          <w:rtl/>
        </w:rPr>
        <w:t>מתחיל להכיר אותך.</w:t>
      </w:r>
    </w:p>
    <w:p w:rsidR="007B0C36" w:rsidRDefault="007B0C36" w:rsidP="007B0C36">
      <w:pPr>
        <w:rPr>
          <w:rtl/>
        </w:rPr>
      </w:pPr>
      <w:bookmarkStart w:id="243" w:name="_ETM_Q1_1164000"/>
      <w:bookmarkStart w:id="244" w:name="_ETM_Q1_1165000"/>
      <w:bookmarkEnd w:id="243"/>
      <w:bookmarkEnd w:id="244"/>
    </w:p>
    <w:p w:rsidR="007B0C36" w:rsidRDefault="007B0C36" w:rsidP="007B0C36">
      <w:pPr>
        <w:pStyle w:val="a5"/>
        <w:keepNext/>
        <w:rPr>
          <w:rtl/>
        </w:rPr>
      </w:pPr>
      <w:bookmarkStart w:id="245" w:name="ET_speaker_5292_11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5"/>
    </w:p>
    <w:p w:rsidR="007B0C36" w:rsidRDefault="007B0C36" w:rsidP="007B0C36">
      <w:pPr>
        <w:pStyle w:val="KeepWithNext"/>
        <w:rPr>
          <w:rtl/>
        </w:rPr>
      </w:pPr>
    </w:p>
    <w:p w:rsidR="007B0C36" w:rsidRDefault="007B0C36" w:rsidP="007B0C36">
      <w:pPr>
        <w:rPr>
          <w:rtl/>
        </w:rPr>
      </w:pPr>
      <w:bookmarkStart w:id="246" w:name="_ETM_Q1_1166000"/>
      <w:bookmarkEnd w:id="246"/>
      <w:r>
        <w:rPr>
          <w:rFonts w:hint="cs"/>
          <w:rtl/>
        </w:rPr>
        <w:t>למה אנחנו צריכים פה להתעסק במספר עובדים בכל משרד ומשרד?</w:t>
      </w:r>
    </w:p>
    <w:p w:rsidR="007B0C36" w:rsidRDefault="007B0C36" w:rsidP="007B0C36">
      <w:pPr>
        <w:rPr>
          <w:rtl/>
        </w:rPr>
      </w:pPr>
    </w:p>
    <w:p w:rsidR="007B0C36" w:rsidRDefault="007B0C36" w:rsidP="007B0C36">
      <w:pPr>
        <w:pStyle w:val="af8"/>
        <w:keepNext/>
        <w:rPr>
          <w:rtl/>
        </w:rPr>
      </w:pPr>
      <w:bookmarkStart w:id="247" w:name="ET_yor_4643_118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47"/>
    </w:p>
    <w:p w:rsidR="007B0C36" w:rsidRDefault="007B0C36" w:rsidP="007B0C36">
      <w:pPr>
        <w:pStyle w:val="KeepWithNext"/>
        <w:rPr>
          <w:rtl/>
        </w:rPr>
      </w:pPr>
    </w:p>
    <w:p w:rsidR="007B0C36" w:rsidRDefault="007B0C36" w:rsidP="007B0C36">
      <w:pPr>
        <w:rPr>
          <w:rtl/>
        </w:rPr>
      </w:pPr>
      <w:bookmarkStart w:id="248" w:name="_ETM_Q1_1174000"/>
      <w:bookmarkEnd w:id="248"/>
      <w:r>
        <w:rPr>
          <w:rFonts w:hint="cs"/>
          <w:rtl/>
        </w:rPr>
        <w:t>נגיע</w:t>
      </w:r>
      <w:bookmarkStart w:id="249" w:name="_ETM_Q1_1173000"/>
      <w:bookmarkEnd w:id="249"/>
      <w:r>
        <w:rPr>
          <w:rFonts w:hint="cs"/>
          <w:rtl/>
        </w:rPr>
        <w:t xml:space="preserve"> לסעיף.</w:t>
      </w:r>
    </w:p>
    <w:p w:rsidR="007B0C36" w:rsidRDefault="007B0C36" w:rsidP="007B0C36">
      <w:pPr>
        <w:rPr>
          <w:rtl/>
        </w:rPr>
      </w:pPr>
      <w:bookmarkStart w:id="250" w:name="_ETM_Q1_1175000"/>
      <w:bookmarkEnd w:id="250"/>
    </w:p>
    <w:p w:rsidR="007B0C36" w:rsidRDefault="007B0C36" w:rsidP="007B0C36">
      <w:pPr>
        <w:pStyle w:val="-"/>
        <w:keepNext/>
        <w:rPr>
          <w:rtl/>
        </w:rPr>
      </w:pPr>
      <w:bookmarkStart w:id="251" w:name="ET_speakercontinue_5292_1189"/>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51"/>
    </w:p>
    <w:p w:rsidR="007B0C36" w:rsidRDefault="007B0C36" w:rsidP="007B0C36">
      <w:pPr>
        <w:pStyle w:val="KeepWithNext"/>
        <w:rPr>
          <w:rtl/>
        </w:rPr>
      </w:pPr>
    </w:p>
    <w:p w:rsidR="007B0C36" w:rsidRDefault="007B0C36" w:rsidP="007B0C36">
      <w:pPr>
        <w:rPr>
          <w:rtl/>
        </w:rPr>
      </w:pPr>
      <w:r>
        <w:rPr>
          <w:rFonts w:hint="cs"/>
          <w:rtl/>
        </w:rPr>
        <w:t>לא. אני אומר בכללי.</w:t>
      </w:r>
    </w:p>
    <w:p w:rsidR="007B0C36" w:rsidRDefault="007B0C36" w:rsidP="007B0C36">
      <w:pPr>
        <w:rPr>
          <w:rtl/>
        </w:rPr>
      </w:pPr>
    </w:p>
    <w:p w:rsidR="007B0C36" w:rsidRDefault="007B0C36" w:rsidP="007B0C36">
      <w:pPr>
        <w:pStyle w:val="afb"/>
        <w:keepNext/>
        <w:rPr>
          <w:rtl/>
        </w:rPr>
      </w:pPr>
      <w:bookmarkStart w:id="252" w:name="ET_guest_568859_119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52"/>
    </w:p>
    <w:p w:rsidR="007B0C36" w:rsidRDefault="007B0C36" w:rsidP="007B0C36">
      <w:pPr>
        <w:pStyle w:val="KeepWithNext"/>
        <w:rPr>
          <w:rtl/>
        </w:rPr>
      </w:pPr>
    </w:p>
    <w:p w:rsidR="007B0C36" w:rsidRDefault="007B0C36" w:rsidP="007B0C36">
      <w:pPr>
        <w:rPr>
          <w:rtl/>
        </w:rPr>
      </w:pPr>
      <w:bookmarkStart w:id="253" w:name="_ETM_Q1_1171000"/>
      <w:bookmarkEnd w:id="253"/>
      <w:r>
        <w:rPr>
          <w:rFonts w:hint="cs"/>
          <w:rtl/>
        </w:rPr>
        <w:t xml:space="preserve">אני אשמח </w:t>
      </w:r>
      <w:bookmarkStart w:id="254" w:name="_ETM_Q1_1179000"/>
      <w:bookmarkEnd w:id="254"/>
      <w:r>
        <w:rPr>
          <w:rFonts w:hint="cs"/>
          <w:rtl/>
        </w:rPr>
        <w:t>- - -</w:t>
      </w:r>
    </w:p>
    <w:p w:rsidR="007B0C36" w:rsidRDefault="007B0C36" w:rsidP="007B0C36">
      <w:pPr>
        <w:ind w:firstLine="0"/>
        <w:rPr>
          <w:rtl/>
        </w:rPr>
      </w:pPr>
      <w:bookmarkStart w:id="255" w:name="_ETM_Q1_1176000"/>
      <w:bookmarkEnd w:id="255"/>
    </w:p>
    <w:p w:rsidR="007B0C36" w:rsidRDefault="007B0C36" w:rsidP="007B0C36">
      <w:pPr>
        <w:pStyle w:val="af8"/>
        <w:keepNext/>
        <w:rPr>
          <w:rtl/>
        </w:rPr>
      </w:pPr>
      <w:bookmarkStart w:id="256" w:name="ET_yor_4643_119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56"/>
    </w:p>
    <w:p w:rsidR="007B0C36" w:rsidRDefault="007B0C36" w:rsidP="007B0C36">
      <w:pPr>
        <w:pStyle w:val="KeepWithNext"/>
        <w:rPr>
          <w:rtl/>
        </w:rPr>
      </w:pPr>
    </w:p>
    <w:p w:rsidR="007B0C36" w:rsidRDefault="007B0C36" w:rsidP="007B0C36">
      <w:pPr>
        <w:rPr>
          <w:rtl/>
        </w:rPr>
      </w:pPr>
      <w:bookmarkStart w:id="257" w:name="_ETM_Q1_1178000"/>
      <w:bookmarkEnd w:id="257"/>
      <w:r>
        <w:rPr>
          <w:rFonts w:hint="cs"/>
          <w:rtl/>
        </w:rPr>
        <w:t>מי את?</w:t>
      </w:r>
    </w:p>
    <w:p w:rsidR="007B0C36" w:rsidRDefault="007B0C36" w:rsidP="007B0C36">
      <w:pPr>
        <w:rPr>
          <w:rtl/>
        </w:rPr>
      </w:pPr>
    </w:p>
    <w:p w:rsidR="007B0C36" w:rsidRDefault="007B0C36" w:rsidP="007B0C36">
      <w:pPr>
        <w:pStyle w:val="-"/>
        <w:keepNext/>
        <w:rPr>
          <w:rtl/>
        </w:rPr>
      </w:pPr>
      <w:bookmarkStart w:id="258" w:name="ET_speakercontinue_568859_1192"/>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258"/>
    </w:p>
    <w:p w:rsidR="007B0C36" w:rsidRDefault="007B0C36" w:rsidP="007B0C36">
      <w:pPr>
        <w:pStyle w:val="KeepWithNext"/>
        <w:rPr>
          <w:rtl/>
        </w:rPr>
      </w:pPr>
    </w:p>
    <w:p w:rsidR="007B0C36" w:rsidRDefault="007B0C36" w:rsidP="007B0C36">
      <w:pPr>
        <w:rPr>
          <w:rtl/>
        </w:rPr>
      </w:pPr>
      <w:r>
        <w:rPr>
          <w:rFonts w:hint="cs"/>
          <w:rtl/>
        </w:rPr>
        <w:t>אפרת פרוקציה ממשרד האוצר.</w:t>
      </w:r>
    </w:p>
    <w:p w:rsidR="007B0C36" w:rsidRDefault="007B0C36" w:rsidP="007B0C36">
      <w:pPr>
        <w:rPr>
          <w:rtl/>
        </w:rPr>
      </w:pPr>
    </w:p>
    <w:p w:rsidR="007B0C36" w:rsidRDefault="007B0C36" w:rsidP="007B0C36">
      <w:pPr>
        <w:pStyle w:val="af8"/>
        <w:keepNext/>
        <w:rPr>
          <w:rtl/>
        </w:rPr>
      </w:pPr>
      <w:bookmarkStart w:id="259" w:name="ET_yor_4643_119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59"/>
    </w:p>
    <w:p w:rsidR="007B0C36" w:rsidRDefault="007B0C36" w:rsidP="007B0C36">
      <w:pPr>
        <w:pStyle w:val="KeepWithNext"/>
        <w:rPr>
          <w:rtl/>
        </w:rPr>
      </w:pPr>
    </w:p>
    <w:p w:rsidR="007B0C36" w:rsidRDefault="007B0C36" w:rsidP="007B0C36">
      <w:pPr>
        <w:rPr>
          <w:rtl/>
        </w:rPr>
      </w:pPr>
      <w:bookmarkStart w:id="260" w:name="_ETM_Q1_1177000"/>
      <w:bookmarkEnd w:id="260"/>
      <w:r>
        <w:rPr>
          <w:rFonts w:hint="cs"/>
          <w:rtl/>
        </w:rPr>
        <w:t xml:space="preserve">אני לא </w:t>
      </w:r>
      <w:bookmarkStart w:id="261" w:name="_ETM_Q1_1182000"/>
      <w:bookmarkEnd w:id="261"/>
      <w:r>
        <w:rPr>
          <w:rFonts w:hint="cs"/>
          <w:rtl/>
        </w:rPr>
        <w:t>זוכר שקיבלת רשות דיבור.</w:t>
      </w:r>
    </w:p>
    <w:p w:rsidR="007B0C36" w:rsidRDefault="007B0C36" w:rsidP="007B0C36">
      <w:pPr>
        <w:rPr>
          <w:rtl/>
        </w:rPr>
      </w:pPr>
    </w:p>
    <w:p w:rsidR="007B0C36" w:rsidRDefault="007B0C36" w:rsidP="007B0C36">
      <w:pPr>
        <w:pStyle w:val="afb"/>
        <w:keepNext/>
        <w:rPr>
          <w:rtl/>
        </w:rPr>
      </w:pPr>
      <w:bookmarkStart w:id="262" w:name="ET_guest_568859_6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62"/>
    </w:p>
    <w:p w:rsidR="007B0C36" w:rsidRDefault="007B0C36" w:rsidP="007B0C36">
      <w:pPr>
        <w:pStyle w:val="KeepWithNext"/>
        <w:rPr>
          <w:rtl/>
        </w:rPr>
      </w:pPr>
    </w:p>
    <w:p w:rsidR="007B0C36" w:rsidRDefault="007B0C36" w:rsidP="007B0C36">
      <w:pPr>
        <w:rPr>
          <w:rtl/>
        </w:rPr>
      </w:pPr>
      <w:r>
        <w:rPr>
          <w:rFonts w:hint="cs"/>
          <w:rtl/>
        </w:rPr>
        <w:t xml:space="preserve">אני יודעת. </w:t>
      </w:r>
    </w:p>
    <w:p w:rsidR="007B0C36" w:rsidRDefault="007B0C36" w:rsidP="007B0C36">
      <w:pPr>
        <w:rPr>
          <w:rtl/>
        </w:rPr>
      </w:pPr>
      <w:bookmarkStart w:id="263" w:name="_ETM_Q1_1185000"/>
      <w:bookmarkEnd w:id="263"/>
    </w:p>
    <w:p w:rsidR="007B0C36" w:rsidRDefault="007B0C36" w:rsidP="007B0C36">
      <w:pPr>
        <w:pStyle w:val="af8"/>
        <w:keepNext/>
        <w:rPr>
          <w:rtl/>
        </w:rPr>
      </w:pPr>
      <w:bookmarkStart w:id="264" w:name="ET_yor_4643_119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64"/>
    </w:p>
    <w:p w:rsidR="007B0C36" w:rsidRDefault="007B0C36" w:rsidP="007B0C36">
      <w:pPr>
        <w:pStyle w:val="af8"/>
        <w:keepNext/>
        <w:rPr>
          <w:rFonts w:ascii="Times New Roman" w:hAnsi="Times New Roman"/>
          <w:u w:val="none"/>
          <w:rtl/>
          <w:lang w:eastAsia="en-US"/>
        </w:rPr>
      </w:pPr>
    </w:p>
    <w:p w:rsidR="007B0C36" w:rsidRDefault="007B0C36" w:rsidP="007B0C36">
      <w:pPr>
        <w:rPr>
          <w:rtl/>
        </w:rPr>
      </w:pPr>
      <w:bookmarkStart w:id="265" w:name="_ETM_Q1_1186000"/>
      <w:bookmarkEnd w:id="265"/>
      <w:r>
        <w:rPr>
          <w:rFonts w:hint="cs"/>
          <w:rtl/>
        </w:rPr>
        <w:t xml:space="preserve">אז את </w:t>
      </w:r>
      <w:bookmarkStart w:id="266" w:name="_ETM_Q1_1184000"/>
      <w:bookmarkEnd w:id="266"/>
      <w:r>
        <w:rPr>
          <w:rFonts w:hint="cs"/>
          <w:rtl/>
        </w:rPr>
        <w:t>רוצה לדבר, תרימי את היד. וכשנחליט שתדברי, תדברי.</w:t>
      </w:r>
    </w:p>
    <w:p w:rsidR="007B0C36" w:rsidRDefault="007B0C36" w:rsidP="007B0C36">
      <w:pPr>
        <w:rPr>
          <w:rtl/>
        </w:rPr>
      </w:pPr>
      <w:bookmarkStart w:id="267" w:name="_ETM_Q1_1189000"/>
      <w:bookmarkEnd w:id="267"/>
    </w:p>
    <w:p w:rsidR="007B0C36" w:rsidRDefault="007B0C36" w:rsidP="007B0C36">
      <w:pPr>
        <w:pStyle w:val="a5"/>
        <w:keepNext/>
        <w:rPr>
          <w:rtl/>
        </w:rPr>
      </w:pPr>
      <w:bookmarkStart w:id="268" w:name="ET_speaker_5292_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68"/>
    </w:p>
    <w:p w:rsidR="007B0C36" w:rsidRDefault="007B0C36" w:rsidP="007B0C36">
      <w:pPr>
        <w:pStyle w:val="KeepWithNext"/>
        <w:rPr>
          <w:rtl/>
        </w:rPr>
      </w:pPr>
    </w:p>
    <w:p w:rsidR="007B0C36" w:rsidRDefault="007B0C36" w:rsidP="00972660">
      <w:pPr>
        <w:rPr>
          <w:rtl/>
        </w:rPr>
      </w:pPr>
      <w:r>
        <w:rPr>
          <w:rFonts w:hint="cs"/>
          <w:rtl/>
        </w:rPr>
        <w:t xml:space="preserve">אני </w:t>
      </w:r>
      <w:bookmarkStart w:id="269" w:name="_ETM_Q1_1187000"/>
      <w:bookmarkEnd w:id="269"/>
      <w:r>
        <w:rPr>
          <w:rFonts w:hint="cs"/>
          <w:rtl/>
        </w:rPr>
        <w:t xml:space="preserve">שואל: למה אי-אפשר? הרי ברגע שיש הנחיות של משרד </w:t>
      </w:r>
      <w:bookmarkStart w:id="270" w:name="_ETM_Q1_1196000"/>
      <w:bookmarkEnd w:id="270"/>
      <w:r>
        <w:rPr>
          <w:rFonts w:hint="cs"/>
          <w:rtl/>
        </w:rPr>
        <w:t xml:space="preserve">הבריאות והוראות של משרד הבריאות והן שקובעות </w:t>
      </w:r>
      <w:bookmarkStart w:id="271" w:name="_ETM_Q1_1197000"/>
      <w:bookmarkEnd w:id="271"/>
      <w:r>
        <w:rPr>
          <w:rFonts w:hint="cs"/>
          <w:rtl/>
        </w:rPr>
        <w:t>תו סגול, אז התו הסגול חל על כל המעסיקים. למה</w:t>
      </w:r>
      <w:bookmarkStart w:id="272" w:name="_ETM_Q1_1203000"/>
      <w:bookmarkEnd w:id="272"/>
      <w:r>
        <w:rPr>
          <w:rFonts w:hint="cs"/>
          <w:rtl/>
        </w:rPr>
        <w:t xml:space="preserve"> צריך 20 עמודים, 10%,20%, 30 עובדים? למה צריך את זה? אני שואל בכלל. </w:t>
      </w:r>
    </w:p>
    <w:p w:rsidR="007B0C36" w:rsidRDefault="007B0C36" w:rsidP="007B0C36">
      <w:pPr>
        <w:pStyle w:val="af8"/>
        <w:keepNext/>
        <w:rPr>
          <w:rtl/>
        </w:rPr>
      </w:pPr>
      <w:bookmarkStart w:id="273" w:name="ET_yor_4643_1195"/>
      <w:r>
        <w:rPr>
          <w:rStyle w:val="TagStyle"/>
          <w:rFonts w:hint="cs"/>
          <w:rtl/>
        </w:rPr>
        <w:lastRenderedPageBreak/>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273"/>
    </w:p>
    <w:p w:rsidR="007B0C36" w:rsidRDefault="007B0C36" w:rsidP="007B0C36">
      <w:pPr>
        <w:pStyle w:val="KeepWithNext"/>
        <w:rPr>
          <w:rtl/>
        </w:rPr>
      </w:pPr>
    </w:p>
    <w:p w:rsidR="007B0C36" w:rsidRDefault="007B0C36" w:rsidP="007B0C36">
      <w:pPr>
        <w:rPr>
          <w:rtl/>
        </w:rPr>
      </w:pPr>
      <w:bookmarkStart w:id="274" w:name="_ETM_Q1_1204000"/>
      <w:bookmarkEnd w:id="274"/>
      <w:r>
        <w:rPr>
          <w:rFonts w:hint="cs"/>
          <w:rtl/>
        </w:rPr>
        <w:t>עוד מעט היא תקרא.</w:t>
      </w:r>
    </w:p>
    <w:p w:rsidR="007B0C36" w:rsidRDefault="007B0C36" w:rsidP="007B0C36">
      <w:pPr>
        <w:rPr>
          <w:rtl/>
        </w:rPr>
      </w:pPr>
    </w:p>
    <w:p w:rsidR="007B0C36" w:rsidRDefault="007B0C36" w:rsidP="007B0C36">
      <w:pPr>
        <w:pStyle w:val="a5"/>
        <w:keepNext/>
        <w:rPr>
          <w:rtl/>
        </w:rPr>
      </w:pPr>
      <w:bookmarkStart w:id="275" w:name="ET_speaker_5292_119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75"/>
    </w:p>
    <w:p w:rsidR="007B0C36" w:rsidRDefault="007B0C36" w:rsidP="007B0C36">
      <w:pPr>
        <w:pStyle w:val="KeepWithNext"/>
        <w:rPr>
          <w:rtl/>
        </w:rPr>
      </w:pPr>
    </w:p>
    <w:p w:rsidR="007B0C36" w:rsidRDefault="007B0C36" w:rsidP="007B0C36">
      <w:pPr>
        <w:rPr>
          <w:rtl/>
        </w:rPr>
      </w:pPr>
      <w:r>
        <w:rPr>
          <w:rFonts w:hint="cs"/>
          <w:rtl/>
        </w:rPr>
        <w:t>לא, לא. כללי.</w:t>
      </w:r>
      <w:bookmarkStart w:id="276" w:name="_ETM_Q1_1211000"/>
      <w:bookmarkEnd w:id="276"/>
      <w:r>
        <w:rPr>
          <w:rFonts w:hint="cs"/>
          <w:rtl/>
        </w:rPr>
        <w:t xml:space="preserve"> אני שואל.</w:t>
      </w:r>
    </w:p>
    <w:p w:rsidR="007B0C36" w:rsidRDefault="007B0C36" w:rsidP="007B0C36">
      <w:pPr>
        <w:rPr>
          <w:rtl/>
        </w:rPr>
      </w:pPr>
      <w:bookmarkStart w:id="277" w:name="_ETM_Q1_1208000"/>
      <w:bookmarkEnd w:id="277"/>
    </w:p>
    <w:p w:rsidR="007B0C36" w:rsidRDefault="007B0C36" w:rsidP="007B0C36">
      <w:pPr>
        <w:pStyle w:val="af8"/>
        <w:keepNext/>
        <w:rPr>
          <w:rtl/>
        </w:rPr>
      </w:pPr>
      <w:bookmarkStart w:id="278" w:name="ET_yor_4643_119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78"/>
    </w:p>
    <w:p w:rsidR="007B0C36" w:rsidRDefault="007B0C36" w:rsidP="007B0C36">
      <w:pPr>
        <w:pStyle w:val="KeepWithNext"/>
        <w:rPr>
          <w:rtl/>
        </w:rPr>
      </w:pPr>
    </w:p>
    <w:p w:rsidR="007B0C36" w:rsidRDefault="007B0C36" w:rsidP="007B0C36">
      <w:pPr>
        <w:rPr>
          <w:rtl/>
        </w:rPr>
      </w:pPr>
      <w:r>
        <w:rPr>
          <w:rFonts w:hint="cs"/>
          <w:rtl/>
        </w:rPr>
        <w:t>אוסאמה.</w:t>
      </w:r>
    </w:p>
    <w:p w:rsidR="007B0C36" w:rsidRDefault="007B0C36" w:rsidP="007B0C36">
      <w:pPr>
        <w:rPr>
          <w:rtl/>
        </w:rPr>
      </w:pPr>
      <w:bookmarkStart w:id="279" w:name="_ETM_Q1_1209000"/>
      <w:bookmarkEnd w:id="279"/>
    </w:p>
    <w:p w:rsidR="007B0C36" w:rsidRDefault="007B0C36" w:rsidP="007B0C36">
      <w:pPr>
        <w:pStyle w:val="-"/>
        <w:keepNext/>
        <w:rPr>
          <w:rtl/>
        </w:rPr>
      </w:pPr>
      <w:bookmarkStart w:id="280" w:name="ET_speakercontinue_5292_1199"/>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80"/>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p>
    <w:p w:rsidR="007B0C36" w:rsidRDefault="007B0C36" w:rsidP="007B0C36">
      <w:pPr>
        <w:pStyle w:val="af8"/>
        <w:keepNext/>
        <w:rPr>
          <w:rtl/>
        </w:rPr>
      </w:pPr>
      <w:bookmarkStart w:id="281" w:name="ET_yor_4643_120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81"/>
    </w:p>
    <w:p w:rsidR="007B0C36" w:rsidRDefault="007B0C36" w:rsidP="007B0C36">
      <w:pPr>
        <w:pStyle w:val="KeepWithNext"/>
        <w:rPr>
          <w:rtl/>
        </w:rPr>
      </w:pPr>
    </w:p>
    <w:p w:rsidR="007B0C36" w:rsidRDefault="007B0C36" w:rsidP="007B0C36">
      <w:pPr>
        <w:rPr>
          <w:rtl/>
        </w:rPr>
      </w:pPr>
      <w:r>
        <w:rPr>
          <w:rFonts w:hint="cs"/>
          <w:rtl/>
        </w:rPr>
        <w:t>עוד מעט תקרא, נבין.</w:t>
      </w:r>
    </w:p>
    <w:p w:rsidR="007B0C36" w:rsidRDefault="007B0C36" w:rsidP="007B0C36">
      <w:pPr>
        <w:rPr>
          <w:rtl/>
        </w:rPr>
      </w:pPr>
    </w:p>
    <w:p w:rsidR="007B0C36" w:rsidRDefault="007B0C36" w:rsidP="007B0C36">
      <w:pPr>
        <w:pStyle w:val="a5"/>
        <w:keepNext/>
        <w:rPr>
          <w:rtl/>
        </w:rPr>
      </w:pPr>
      <w:bookmarkStart w:id="282" w:name="ET_speaker_5956_1201"/>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82"/>
    </w:p>
    <w:p w:rsidR="007B0C36" w:rsidRDefault="007B0C36" w:rsidP="007B0C36">
      <w:pPr>
        <w:pStyle w:val="KeepWithNext"/>
        <w:rPr>
          <w:rtl/>
        </w:rPr>
      </w:pPr>
    </w:p>
    <w:p w:rsidR="007B0C36" w:rsidRDefault="007B0C36" w:rsidP="007B0C36">
      <w:pPr>
        <w:rPr>
          <w:rtl/>
        </w:rPr>
      </w:pPr>
      <w:bookmarkStart w:id="283" w:name="_ETM_Q1_1210000"/>
      <w:bookmarkEnd w:id="283"/>
      <w:r>
        <w:rPr>
          <w:rFonts w:hint="cs"/>
          <w:rtl/>
        </w:rPr>
        <w:t>כדי שלא תבין מה רוצים.</w:t>
      </w:r>
    </w:p>
    <w:p w:rsidR="007B0C36" w:rsidRDefault="007B0C36" w:rsidP="007B0C36">
      <w:pPr>
        <w:rPr>
          <w:rtl/>
        </w:rPr>
      </w:pPr>
      <w:bookmarkStart w:id="284" w:name="_ETM_Q1_1213000"/>
      <w:bookmarkEnd w:id="284"/>
    </w:p>
    <w:p w:rsidR="007B0C36" w:rsidRDefault="007B0C36" w:rsidP="007B0C36">
      <w:pPr>
        <w:pStyle w:val="a5"/>
        <w:keepNext/>
        <w:rPr>
          <w:rtl/>
        </w:rPr>
      </w:pPr>
      <w:bookmarkStart w:id="285" w:name="ET_speaker_5292_120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85"/>
    </w:p>
    <w:p w:rsidR="007B0C36" w:rsidRDefault="007B0C36" w:rsidP="007B0C36">
      <w:pPr>
        <w:pStyle w:val="KeepWithNext"/>
        <w:rPr>
          <w:rtl/>
        </w:rPr>
      </w:pPr>
    </w:p>
    <w:p w:rsidR="007B0C36" w:rsidRDefault="007B0C36" w:rsidP="007B0C36">
      <w:pPr>
        <w:rPr>
          <w:rtl/>
        </w:rPr>
      </w:pPr>
      <w:r>
        <w:rPr>
          <w:rFonts w:hint="cs"/>
          <w:rtl/>
        </w:rPr>
        <w:t>בדיוק.</w:t>
      </w:r>
    </w:p>
    <w:p w:rsidR="007B0C36" w:rsidRDefault="007B0C36" w:rsidP="007B0C36">
      <w:pPr>
        <w:rPr>
          <w:rtl/>
        </w:rPr>
      </w:pPr>
      <w:bookmarkStart w:id="286" w:name="_ETM_Q1_1212000"/>
      <w:bookmarkEnd w:id="286"/>
    </w:p>
    <w:p w:rsidR="007B0C36" w:rsidRDefault="007B0C36" w:rsidP="007B0C36">
      <w:pPr>
        <w:pStyle w:val="af8"/>
        <w:keepNext/>
        <w:rPr>
          <w:rtl/>
        </w:rPr>
      </w:pPr>
      <w:bookmarkStart w:id="287" w:name="ET_yor_4643_120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87"/>
    </w:p>
    <w:p w:rsidR="007B0C36" w:rsidRDefault="007B0C36" w:rsidP="007B0C36">
      <w:pPr>
        <w:pStyle w:val="KeepWithNext"/>
        <w:rPr>
          <w:rtl/>
        </w:rPr>
      </w:pPr>
    </w:p>
    <w:p w:rsidR="007B0C36" w:rsidRDefault="007B0C36" w:rsidP="007B0C36">
      <w:pPr>
        <w:rPr>
          <w:rtl/>
        </w:rPr>
      </w:pPr>
      <w:bookmarkStart w:id="288" w:name="_ETM_Q1_1214000"/>
      <w:bookmarkEnd w:id="288"/>
      <w:r>
        <w:rPr>
          <w:rFonts w:hint="cs"/>
          <w:rtl/>
        </w:rPr>
        <w:t>כן. מה רצית לשאול פה?</w:t>
      </w:r>
      <w:bookmarkStart w:id="289" w:name="_ETM_Q1_1219000"/>
      <w:bookmarkStart w:id="290" w:name="_ETM_Q1_1216000"/>
      <w:bookmarkStart w:id="291" w:name="_ETM_Q1_1207000"/>
      <w:bookmarkEnd w:id="289"/>
      <w:bookmarkEnd w:id="290"/>
      <w:bookmarkEnd w:id="291"/>
    </w:p>
    <w:p w:rsidR="007B0C36" w:rsidRDefault="007B0C36" w:rsidP="007B0C36">
      <w:pPr>
        <w:rPr>
          <w:rtl/>
        </w:rPr>
      </w:pPr>
    </w:p>
    <w:p w:rsidR="007B0C36" w:rsidRDefault="007B0C36" w:rsidP="007B0C36">
      <w:pPr>
        <w:pStyle w:val="a5"/>
        <w:keepNext/>
        <w:rPr>
          <w:rtl/>
        </w:rPr>
      </w:pPr>
      <w:bookmarkStart w:id="292" w:name="ET_speaker_5796_65"/>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292"/>
    </w:p>
    <w:p w:rsidR="007B0C36" w:rsidRDefault="007B0C36" w:rsidP="007B0C36">
      <w:pPr>
        <w:pStyle w:val="KeepWithNext"/>
        <w:rPr>
          <w:rtl/>
        </w:rPr>
      </w:pPr>
    </w:p>
    <w:p w:rsidR="007B0C36" w:rsidRDefault="007B0C36" w:rsidP="007B0C36">
      <w:pPr>
        <w:rPr>
          <w:rtl/>
        </w:rPr>
      </w:pPr>
      <w:r>
        <w:rPr>
          <w:rFonts w:hint="cs"/>
          <w:rtl/>
        </w:rPr>
        <w:t xml:space="preserve">אולי קודם כול, נשמע את הדיון. אני רוצה </w:t>
      </w:r>
      <w:bookmarkStart w:id="293" w:name="_ETM_Q1_1217000"/>
      <w:bookmarkEnd w:id="293"/>
      <w:r>
        <w:rPr>
          <w:rFonts w:hint="cs"/>
          <w:rtl/>
        </w:rPr>
        <w:t xml:space="preserve">לדעת: האם עובד שנדבק </w:t>
      </w:r>
      <w:bookmarkStart w:id="294" w:name="_ETM_Q1_1221000"/>
      <w:bookmarkEnd w:id="294"/>
      <w:r>
        <w:rPr>
          <w:rFonts w:hint="cs"/>
          <w:rtl/>
        </w:rPr>
        <w:t xml:space="preserve">במקום עבודתו זה נחשב לתאונת עבודה וזכאי לפיצויים? </w:t>
      </w:r>
      <w:bookmarkStart w:id="295" w:name="_ETM_Q1_1228000"/>
      <w:bookmarkEnd w:id="295"/>
      <w:r>
        <w:rPr>
          <w:rFonts w:hint="cs"/>
          <w:rtl/>
        </w:rPr>
        <w:t>אני שואלת. אני רוצה ללמוד.</w:t>
      </w:r>
    </w:p>
    <w:p w:rsidR="007B0C36" w:rsidRDefault="007B0C36" w:rsidP="007B0C36">
      <w:pPr>
        <w:rPr>
          <w:rtl/>
        </w:rPr>
      </w:pPr>
    </w:p>
    <w:p w:rsidR="007B0C36" w:rsidRDefault="007B0C36" w:rsidP="007B0C36">
      <w:pPr>
        <w:pStyle w:val="af8"/>
        <w:keepNext/>
        <w:rPr>
          <w:rtl/>
        </w:rPr>
      </w:pPr>
      <w:bookmarkStart w:id="296" w:name="ET_yor_4643_6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96"/>
    </w:p>
    <w:p w:rsidR="007B0C36" w:rsidRDefault="007B0C36" w:rsidP="007B0C36">
      <w:pPr>
        <w:pStyle w:val="KeepWithNext"/>
        <w:rPr>
          <w:rtl/>
        </w:rPr>
      </w:pPr>
    </w:p>
    <w:p w:rsidR="007B0C36" w:rsidRDefault="007B0C36" w:rsidP="007B0C36">
      <w:pPr>
        <w:rPr>
          <w:rtl/>
        </w:rPr>
      </w:pPr>
      <w:r>
        <w:rPr>
          <w:rFonts w:hint="cs"/>
          <w:rtl/>
        </w:rPr>
        <w:t>בסדר.</w:t>
      </w:r>
    </w:p>
    <w:p w:rsidR="007B0C36" w:rsidRDefault="007B0C36" w:rsidP="007B0C36">
      <w:pPr>
        <w:rPr>
          <w:rtl/>
        </w:rPr>
      </w:pPr>
      <w:bookmarkStart w:id="297" w:name="_ETM_Q1_1232000"/>
      <w:bookmarkStart w:id="298" w:name="_ETM_Q1_1233000"/>
      <w:bookmarkEnd w:id="297"/>
      <w:bookmarkEnd w:id="298"/>
    </w:p>
    <w:p w:rsidR="007B0C36" w:rsidRDefault="007B0C36" w:rsidP="007B0C36">
      <w:pPr>
        <w:pStyle w:val="a5"/>
        <w:keepNext/>
        <w:rPr>
          <w:rtl/>
        </w:rPr>
      </w:pPr>
      <w:bookmarkStart w:id="299" w:name="ET_speaker_5796_1205"/>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299"/>
    </w:p>
    <w:p w:rsidR="007B0C36" w:rsidRDefault="007B0C36" w:rsidP="007B0C36">
      <w:pPr>
        <w:pStyle w:val="KeepWithNext"/>
        <w:rPr>
          <w:rtl/>
        </w:rPr>
      </w:pPr>
    </w:p>
    <w:p w:rsidR="007B0C36" w:rsidRDefault="007B0C36" w:rsidP="007B0C36">
      <w:pPr>
        <w:rPr>
          <w:rtl/>
        </w:rPr>
      </w:pPr>
      <w:bookmarkStart w:id="300" w:name="_ETM_Q1_1229000"/>
      <w:bookmarkEnd w:id="300"/>
      <w:r>
        <w:rPr>
          <w:rFonts w:hint="cs"/>
          <w:rtl/>
        </w:rPr>
        <w:t xml:space="preserve">ועובד שנדבק </w:t>
      </w:r>
      <w:bookmarkStart w:id="301" w:name="_ETM_Q1_1235000"/>
      <w:bookmarkEnd w:id="301"/>
      <w:r>
        <w:rPr>
          <w:rFonts w:hint="cs"/>
          <w:rtl/>
        </w:rPr>
        <w:t>ואין לו ימי מחלה – מה עושים במצב כזה?</w:t>
      </w:r>
      <w:bookmarkStart w:id="302" w:name="_ETM_Q1_1237000"/>
      <w:bookmarkEnd w:id="302"/>
      <w:r>
        <w:rPr>
          <w:rFonts w:hint="cs"/>
          <w:rtl/>
        </w:rPr>
        <w:t xml:space="preserve"> האם שקלו דמי מחלה מופחתים? הכוונה להחשיב פחות ימי </w:t>
      </w:r>
      <w:bookmarkStart w:id="303" w:name="_ETM_Q1_1241000"/>
      <w:bookmarkEnd w:id="303"/>
      <w:r>
        <w:rPr>
          <w:rFonts w:hint="cs"/>
          <w:rtl/>
        </w:rPr>
        <w:t xml:space="preserve">מחלה לעובדים </w:t>
      </w:r>
      <w:bookmarkStart w:id="304" w:name="_ETM_Q1_1239000"/>
      <w:bookmarkEnd w:id="304"/>
      <w:r>
        <w:rPr>
          <w:rFonts w:hint="cs"/>
          <w:rtl/>
        </w:rPr>
        <w:t xml:space="preserve">שנדבקו ונכנסו לבידוד. האם יש כאלה שעובדים בבידוד וזה </w:t>
      </w:r>
      <w:bookmarkStart w:id="305" w:name="_ETM_Q1_1243000"/>
      <w:bookmarkEnd w:id="305"/>
      <w:r>
        <w:rPr>
          <w:rFonts w:hint="cs"/>
          <w:rtl/>
        </w:rPr>
        <w:t xml:space="preserve">לא נחשב לימי מחלה? ועוד שאלה: כמה עסקים </w:t>
      </w:r>
      <w:bookmarkStart w:id="306" w:name="_ETM_Q1_1246000"/>
      <w:bookmarkEnd w:id="306"/>
      <w:r>
        <w:rPr>
          <w:rFonts w:hint="cs"/>
          <w:rtl/>
        </w:rPr>
        <w:t>נקנסו בפועל בגלל שלא פעלו על פי התו הסגול?</w:t>
      </w:r>
      <w:bookmarkStart w:id="307" w:name="_ETM_Q1_1251000"/>
      <w:bookmarkEnd w:id="307"/>
    </w:p>
    <w:p w:rsidR="007B0C36" w:rsidRDefault="007B0C36" w:rsidP="007B0C36">
      <w:pPr>
        <w:rPr>
          <w:rtl/>
        </w:rPr>
      </w:pPr>
      <w:bookmarkStart w:id="308" w:name="_ETM_Q1_1252000"/>
      <w:bookmarkEnd w:id="308"/>
    </w:p>
    <w:p w:rsidR="007B0C36" w:rsidRDefault="007B0C36" w:rsidP="007B0C36">
      <w:pPr>
        <w:pStyle w:val="af8"/>
        <w:keepNext/>
        <w:rPr>
          <w:rtl/>
        </w:rPr>
      </w:pPr>
      <w:bookmarkStart w:id="309" w:name="ET_yor_4643_120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09"/>
    </w:p>
    <w:p w:rsidR="007B0C36" w:rsidRDefault="007B0C36" w:rsidP="007B0C36">
      <w:pPr>
        <w:pStyle w:val="KeepWithNext"/>
        <w:rPr>
          <w:rtl/>
        </w:rPr>
      </w:pPr>
    </w:p>
    <w:p w:rsidR="007B0C36" w:rsidRDefault="007B0C36" w:rsidP="007B0C36">
      <w:pPr>
        <w:rPr>
          <w:rtl/>
        </w:rPr>
      </w:pPr>
      <w:bookmarkStart w:id="310" w:name="_ETM_Q1_1253000"/>
      <w:bookmarkEnd w:id="310"/>
      <w:r>
        <w:rPr>
          <w:rFonts w:hint="cs"/>
          <w:rtl/>
        </w:rPr>
        <w:t>אוקיי. לפרוטוקול,</w:t>
      </w:r>
      <w:bookmarkStart w:id="311" w:name="_ETM_Q1_1230000"/>
      <w:bookmarkEnd w:id="311"/>
      <w:r>
        <w:rPr>
          <w:rFonts w:hint="cs"/>
          <w:rtl/>
        </w:rPr>
        <w:t xml:space="preserve"> שם ותפקיד.</w:t>
      </w:r>
    </w:p>
    <w:p w:rsidR="007B0C36" w:rsidRDefault="007B0C36" w:rsidP="007B0C36">
      <w:pPr>
        <w:rPr>
          <w:rtl/>
        </w:rPr>
      </w:pPr>
    </w:p>
    <w:p w:rsidR="007B0C36" w:rsidRDefault="007B0C36" w:rsidP="007B0C36">
      <w:pPr>
        <w:pStyle w:val="afb"/>
        <w:keepNext/>
        <w:rPr>
          <w:rtl/>
        </w:rPr>
      </w:pPr>
      <w:bookmarkStart w:id="312" w:name="ET_guest_568859_6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12"/>
    </w:p>
    <w:p w:rsidR="007B0C36" w:rsidRDefault="007B0C36" w:rsidP="007B0C36">
      <w:pPr>
        <w:pStyle w:val="KeepWithNext"/>
        <w:rPr>
          <w:rtl/>
        </w:rPr>
      </w:pPr>
    </w:p>
    <w:p w:rsidR="007B0C36" w:rsidRDefault="007B0C36" w:rsidP="007B0C36">
      <w:pPr>
        <w:rPr>
          <w:rtl/>
        </w:rPr>
      </w:pPr>
      <w:r>
        <w:rPr>
          <w:rFonts w:hint="cs"/>
          <w:rtl/>
        </w:rPr>
        <w:t xml:space="preserve">אני אפרת פרוקציה, סגנית היועץ </w:t>
      </w:r>
      <w:bookmarkStart w:id="313" w:name="_ETM_Q1_1257000"/>
      <w:bookmarkEnd w:id="313"/>
      <w:r>
        <w:rPr>
          <w:rFonts w:hint="cs"/>
          <w:rtl/>
        </w:rPr>
        <w:t xml:space="preserve">המשפטי במשרד האוצר. אני אתחיל אולי עם כמה מילים כדי להסביר איפה אנחנו </w:t>
      </w:r>
      <w:bookmarkStart w:id="314" w:name="_ETM_Q1_1264000"/>
      <w:bookmarkEnd w:id="314"/>
      <w:r>
        <w:rPr>
          <w:rFonts w:hint="cs"/>
          <w:rtl/>
        </w:rPr>
        <w:t>בעצם עומדים ומה המשמעות של הצעת החוק הזאת. כפי</w:t>
      </w:r>
      <w:bookmarkStart w:id="315" w:name="_ETM_Q1_1266000"/>
      <w:bookmarkEnd w:id="315"/>
      <w:r>
        <w:rPr>
          <w:rFonts w:hint="cs"/>
          <w:rtl/>
        </w:rPr>
        <w:t xml:space="preserve"> שנעה התחילה להסביר, נכון להיום יש מספר תקש"חים שעדיין בתוקף. </w:t>
      </w:r>
      <w:bookmarkStart w:id="316" w:name="_ETM_Q1_1274000"/>
      <w:bookmarkEnd w:id="316"/>
      <w:r>
        <w:rPr>
          <w:rFonts w:hint="cs"/>
          <w:rtl/>
        </w:rPr>
        <w:t xml:space="preserve">שני התקש"חים המרכזיים, גם התקש"ח של הגבלת הפעילות שנדון בוועדת הקורונה וגם תקש"ח הגבלת מספר עובדים, שניהם </w:t>
      </w:r>
      <w:bookmarkStart w:id="317" w:name="_ETM_Q1_1287000"/>
      <w:bookmarkEnd w:id="317"/>
      <w:r>
        <w:rPr>
          <w:rFonts w:hint="cs"/>
          <w:rtl/>
        </w:rPr>
        <w:t xml:space="preserve">עוסקים במספר עסקים, באופן שבו העסקים יכולים לפעול בתקופת </w:t>
      </w:r>
      <w:bookmarkStart w:id="318" w:name="_ETM_Q1_1289000"/>
      <w:bookmarkEnd w:id="318"/>
      <w:r>
        <w:rPr>
          <w:rFonts w:hint="cs"/>
          <w:rtl/>
        </w:rPr>
        <w:t xml:space="preserve">הקורונה. </w:t>
      </w:r>
    </w:p>
    <w:p w:rsidR="007B0C36" w:rsidRDefault="007B0C36" w:rsidP="007B0C36">
      <w:pPr>
        <w:rPr>
          <w:rtl/>
        </w:rPr>
      </w:pPr>
      <w:bookmarkStart w:id="319" w:name="_ETM_Q1_1290000"/>
      <w:bookmarkEnd w:id="319"/>
      <w:r>
        <w:rPr>
          <w:rFonts w:hint="cs"/>
          <w:rtl/>
        </w:rPr>
        <w:lastRenderedPageBreak/>
        <w:t xml:space="preserve">הגבלת הפעילות, התקש"ח שנדון בוועדת הקורונה, עוסק באילו </w:t>
      </w:r>
      <w:bookmarkStart w:id="320" w:name="_ETM_Q1_1296000"/>
      <w:bookmarkEnd w:id="320"/>
      <w:r>
        <w:rPr>
          <w:rFonts w:hint="cs"/>
          <w:rtl/>
        </w:rPr>
        <w:t xml:space="preserve">עסקים יכולים להיפתח ובאילו עסקים צריכים להיסגר. אני מזכירה לכם </w:t>
      </w:r>
      <w:bookmarkStart w:id="321" w:name="_ETM_Q1_1302000"/>
      <w:bookmarkEnd w:id="321"/>
      <w:r>
        <w:rPr>
          <w:rFonts w:hint="cs"/>
          <w:rtl/>
        </w:rPr>
        <w:t>בתחילת הגל הראשון היו המון עסקים שנסגרו בכלל לפעילות. התקש"ח</w:t>
      </w:r>
      <w:bookmarkStart w:id="322" w:name="_ETM_Q1_1305000"/>
      <w:bookmarkEnd w:id="322"/>
      <w:r>
        <w:rPr>
          <w:rFonts w:hint="cs"/>
          <w:rtl/>
        </w:rPr>
        <w:t xml:space="preserve"> הזה עוסק בכמות העובדים שיכולים לשהות במקום העבודה. לא להיות </w:t>
      </w:r>
      <w:bookmarkStart w:id="323" w:name="_ETM_Q1_1313000"/>
      <w:bookmarkEnd w:id="323"/>
      <w:r>
        <w:rPr>
          <w:rFonts w:hint="cs"/>
          <w:rtl/>
        </w:rPr>
        <w:t>מועסקים, אוקיי? אלא לשהות במקום העבודה. אני מ</w:t>
      </w:r>
      <w:bookmarkStart w:id="324" w:name="_ETM_Q1_1314000"/>
      <w:bookmarkEnd w:id="324"/>
      <w:r>
        <w:rPr>
          <w:rFonts w:hint="cs"/>
          <w:rtl/>
        </w:rPr>
        <w:t xml:space="preserve">זכירה לכם שהתחלנו ברצון לצמצם את מספר העובדים עד </w:t>
      </w:r>
      <w:bookmarkStart w:id="325" w:name="_ETM_Q1_1316000"/>
      <w:bookmarkEnd w:id="325"/>
      <w:r>
        <w:rPr>
          <w:rFonts w:hint="cs"/>
          <w:rtl/>
        </w:rPr>
        <w:t xml:space="preserve">כמה שניתן. היו לזה המון חריגים, כי בד בבד עם </w:t>
      </w:r>
      <w:bookmarkStart w:id="326" w:name="_ETM_Q1_1320000"/>
      <w:bookmarkEnd w:id="326"/>
      <w:r>
        <w:rPr>
          <w:rFonts w:hint="cs"/>
          <w:rtl/>
        </w:rPr>
        <w:t xml:space="preserve">הצמצום שרצינו להביא היה לנו גם צורך לוודא שבמקומות עבודה </w:t>
      </w:r>
      <w:bookmarkStart w:id="327" w:name="_ETM_Q1_1329000"/>
      <w:bookmarkEnd w:id="327"/>
      <w:r>
        <w:rPr>
          <w:rFonts w:hint="cs"/>
          <w:rtl/>
        </w:rPr>
        <w:t xml:space="preserve">חיוניים, כמו למשל מקומות שמוכרים מזון, תרופות, אנשים שעוסקים ברווחה – אנשים האלה יכולים להגיע הרבה מעבר למספר האחוזים </w:t>
      </w:r>
      <w:bookmarkStart w:id="328" w:name="_ETM_Q1_1337000"/>
      <w:bookmarkEnd w:id="328"/>
      <w:r>
        <w:rPr>
          <w:rFonts w:hint="cs"/>
          <w:rtl/>
        </w:rPr>
        <w:t xml:space="preserve">המינימלי. ולכן ניסינו למצוא פה איזשהו איזון בין המקצועות </w:t>
      </w:r>
      <w:bookmarkStart w:id="329" w:name="_ETM_Q1_1342000"/>
      <w:bookmarkEnd w:id="329"/>
      <w:r>
        <w:rPr>
          <w:rFonts w:hint="cs"/>
          <w:rtl/>
        </w:rPr>
        <w:t xml:space="preserve">החיוניים. היה גם איזשהו חריג לעניין בינוי ותשתיות שהם בדרך </w:t>
      </w:r>
      <w:bookmarkStart w:id="330" w:name="_ETM_Q1_1345000"/>
      <w:bookmarkEnd w:id="330"/>
      <w:r>
        <w:rPr>
          <w:rFonts w:hint="cs"/>
          <w:rtl/>
        </w:rPr>
        <w:t xml:space="preserve">כלל עובדים באוויר הפתוח. הסיכון שם מצד אחד הוא יותר </w:t>
      </w:r>
      <w:bookmarkStart w:id="331" w:name="_ETM_Q1_1349000"/>
      <w:bookmarkEnd w:id="331"/>
      <w:r>
        <w:rPr>
          <w:rFonts w:hint="cs"/>
          <w:rtl/>
        </w:rPr>
        <w:t>נמוך, מצד שני זו התקופה שאפשר להתקדם עם תשתיות</w:t>
      </w:r>
      <w:bookmarkStart w:id="332" w:name="_ETM_Q1_1354000"/>
      <w:bookmarkEnd w:id="332"/>
      <w:r>
        <w:rPr>
          <w:rFonts w:hint="cs"/>
          <w:rtl/>
        </w:rPr>
        <w:t>, עם בינוי, כאשר הנזק לציבור הוא מאוד קטן.</w:t>
      </w:r>
    </w:p>
    <w:p w:rsidR="007B0C36" w:rsidRDefault="007B0C36" w:rsidP="007B0C36">
      <w:pPr>
        <w:rPr>
          <w:rtl/>
        </w:rPr>
      </w:pPr>
    </w:p>
    <w:p w:rsidR="007B0C36" w:rsidRDefault="007B0C36" w:rsidP="007B0C36">
      <w:pPr>
        <w:rPr>
          <w:rtl/>
        </w:rPr>
      </w:pPr>
      <w:bookmarkStart w:id="333" w:name="_ETM_Q1_1360000"/>
      <w:bookmarkEnd w:id="333"/>
      <w:r>
        <w:rPr>
          <w:rFonts w:hint="cs"/>
          <w:rtl/>
        </w:rPr>
        <w:t xml:space="preserve">והיו </w:t>
      </w:r>
      <w:bookmarkStart w:id="334" w:name="_ETM_Q1_1359000"/>
      <w:bookmarkEnd w:id="334"/>
      <w:r>
        <w:rPr>
          <w:rFonts w:hint="cs"/>
          <w:rtl/>
        </w:rPr>
        <w:t xml:space="preserve">גם חריגים למשרדי הממשלה. משרדי הממשלה ויחידות הסמך הם </w:t>
      </w:r>
      <w:bookmarkStart w:id="335" w:name="_ETM_Q1_1366000"/>
      <w:bookmarkEnd w:id="335"/>
      <w:r>
        <w:rPr>
          <w:rFonts w:hint="cs"/>
          <w:rtl/>
        </w:rPr>
        <w:t xml:space="preserve">בעצם המרכז שנותן את שירותי הרווחה, שנותן את </w:t>
      </w:r>
      <w:bookmarkStart w:id="336" w:name="_ETM_Q1_1372000"/>
      <w:bookmarkEnd w:id="336"/>
      <w:r>
        <w:rPr>
          <w:rFonts w:hint="cs"/>
          <w:rtl/>
        </w:rPr>
        <w:t xml:space="preserve">השירותים הבריאותיים. וכמובן שיש גם את הנושאים הביטחוניים, שגם </w:t>
      </w:r>
      <w:bookmarkStart w:id="337" w:name="_ETM_Q1_1373000"/>
      <w:bookmarkEnd w:id="337"/>
      <w:r>
        <w:rPr>
          <w:rFonts w:hint="cs"/>
          <w:rtl/>
        </w:rPr>
        <w:t xml:space="preserve">לגביהם עשינו החרגות. ולכן ניסינו לייצר אחוז ספציפי לגבי כל </w:t>
      </w:r>
      <w:bookmarkStart w:id="338" w:name="_ETM_Q1_1378000"/>
      <w:bookmarkEnd w:id="338"/>
      <w:r>
        <w:rPr>
          <w:rFonts w:hint="cs"/>
          <w:rtl/>
        </w:rPr>
        <w:t xml:space="preserve">גוף שידענו לגביו כדי לאשר לו להגיע </w:t>
      </w:r>
      <w:bookmarkStart w:id="339" w:name="_ETM_Q1_1380000"/>
      <w:bookmarkEnd w:id="339"/>
      <w:r>
        <w:rPr>
          <w:rFonts w:hint="cs"/>
          <w:rtl/>
        </w:rPr>
        <w:t xml:space="preserve">בדיוק במידה שמצד אחד תוביל לאיזשהו צמצום, מצד שני </w:t>
      </w:r>
      <w:bookmarkStart w:id="340" w:name="_ETM_Q1_1387000"/>
      <w:bookmarkEnd w:id="340"/>
      <w:r>
        <w:rPr>
          <w:rFonts w:hint="cs"/>
          <w:rtl/>
        </w:rPr>
        <w:t xml:space="preserve">תאפשר לו לפעול ולתת את השירותים החיוניים שלו. ולכן החוק </w:t>
      </w:r>
      <w:bookmarkStart w:id="341" w:name="_ETM_Q1_1390000"/>
      <w:bookmarkEnd w:id="341"/>
      <w:r>
        <w:rPr>
          <w:rFonts w:hint="cs"/>
          <w:rtl/>
        </w:rPr>
        <w:t xml:space="preserve">הזה הוא יחסית ארוך. הוא כן מפרט לגבי חלק </w:t>
      </w:r>
      <w:bookmarkStart w:id="342" w:name="_ETM_Q1_1395000"/>
      <w:bookmarkEnd w:id="342"/>
      <w:r>
        <w:rPr>
          <w:rFonts w:hint="cs"/>
          <w:rtl/>
        </w:rPr>
        <w:t xml:space="preserve">מהגופים מה אחוז הרלוונטי. </w:t>
      </w:r>
    </w:p>
    <w:p w:rsidR="007B0C36" w:rsidRDefault="007B0C36" w:rsidP="007B0C36">
      <w:pPr>
        <w:rPr>
          <w:rtl/>
        </w:rPr>
      </w:pPr>
    </w:p>
    <w:p w:rsidR="007B0C36" w:rsidRDefault="007B0C36" w:rsidP="007B0C36">
      <w:pPr>
        <w:rPr>
          <w:rtl/>
        </w:rPr>
      </w:pPr>
      <w:r>
        <w:rPr>
          <w:rFonts w:hint="cs"/>
          <w:rtl/>
        </w:rPr>
        <w:t xml:space="preserve">אני כן אגיד שעם הזמן </w:t>
      </w:r>
      <w:bookmarkStart w:id="343" w:name="_ETM_Q1_1401000"/>
      <w:bookmarkEnd w:id="343"/>
      <w:r>
        <w:rPr>
          <w:rFonts w:hint="cs"/>
          <w:rtl/>
        </w:rPr>
        <w:t xml:space="preserve">כאשר התחלנו לפתוח את המשק לפעילות, נולד גם התו הסגול. </w:t>
      </w:r>
      <w:bookmarkStart w:id="344" w:name="_ETM_Q1_1405000"/>
      <w:bookmarkEnd w:id="344"/>
      <w:r>
        <w:rPr>
          <w:rFonts w:hint="cs"/>
          <w:rtl/>
        </w:rPr>
        <w:t xml:space="preserve">ואז הגדרנו בעצם שני מצבים: מצב ברירת המחדל, שזה </w:t>
      </w:r>
      <w:bookmarkStart w:id="345" w:name="_ETM_Q1_1407000"/>
      <w:bookmarkEnd w:id="345"/>
      <w:r>
        <w:rPr>
          <w:rFonts w:hint="cs"/>
          <w:rtl/>
        </w:rPr>
        <w:t xml:space="preserve">המצב שהיה עד לתו הסגול בהתאם לכל ההגבלות כאן, שברירת </w:t>
      </w:r>
      <w:bookmarkStart w:id="346" w:name="_ETM_Q1_1414000"/>
      <w:bookmarkEnd w:id="346"/>
      <w:r>
        <w:rPr>
          <w:rFonts w:hint="cs"/>
          <w:rtl/>
        </w:rPr>
        <w:t xml:space="preserve">המחדל היא 30% ממצבת העובדים או עד 10%, לפי הגבוה </w:t>
      </w:r>
      <w:bookmarkStart w:id="347" w:name="_ETM_Q1_1418000"/>
      <w:bookmarkEnd w:id="347"/>
      <w:r>
        <w:rPr>
          <w:rFonts w:hint="cs"/>
          <w:rtl/>
        </w:rPr>
        <w:t xml:space="preserve">מביניהם. וכל החריגים שגם ציינו לגבי בעלי העסקים עם </w:t>
      </w:r>
      <w:bookmarkStart w:id="348" w:name="_ETM_Q1_1421000"/>
      <w:bookmarkEnd w:id="348"/>
      <w:r>
        <w:rPr>
          <w:rFonts w:hint="cs"/>
          <w:rtl/>
        </w:rPr>
        <w:t xml:space="preserve">שירות חיוני ומשרדי הממשלה. או לחלופין, מי שעומד בתנאי </w:t>
      </w:r>
      <w:bookmarkStart w:id="349" w:name="_ETM_Q1_1426000"/>
      <w:bookmarkEnd w:id="349"/>
      <w:r>
        <w:rPr>
          <w:rFonts w:hint="cs"/>
          <w:rtl/>
        </w:rPr>
        <w:t xml:space="preserve">התו הסגול, יכול להביא מספר עובדים גבוה יותר </w:t>
      </w:r>
      <w:bookmarkStart w:id="350" w:name="_ETM_Q1_1429000"/>
      <w:bookmarkEnd w:id="350"/>
      <w:r>
        <w:rPr>
          <w:rFonts w:hint="cs"/>
          <w:rtl/>
        </w:rPr>
        <w:t xml:space="preserve">לשהות במקום העבודה, כמובן תחת הגבלות </w:t>
      </w:r>
      <w:bookmarkStart w:id="351" w:name="_ETM_Q1_1437000"/>
      <w:bookmarkEnd w:id="351"/>
      <w:r>
        <w:rPr>
          <w:rFonts w:hint="cs"/>
          <w:rtl/>
        </w:rPr>
        <w:t>קפדניות, שלאחר העבודה עם משרד הבריאות החלטנו שזה אקוויוולנט, זה המקביל ל-30% עובדים. אם המעסיק מקפיד על בדיקת חום</w:t>
      </w:r>
      <w:bookmarkStart w:id="352" w:name="_ETM_Q1_1448000"/>
      <w:bookmarkEnd w:id="352"/>
      <w:r>
        <w:rPr>
          <w:rFonts w:hint="cs"/>
          <w:rtl/>
        </w:rPr>
        <w:t>, ומקפיד על כל ההוראות של שהייה בחדרי ישיבות</w:t>
      </w:r>
      <w:bookmarkStart w:id="353" w:name="_ETM_Q1_1454000"/>
      <w:bookmarkEnd w:id="353"/>
      <w:r>
        <w:rPr>
          <w:rFonts w:hint="cs"/>
          <w:rtl/>
        </w:rPr>
        <w:t xml:space="preserve">, של שהייה בחדרים, של חיטוי במעבר ציוד מעובד לעובד, </w:t>
      </w:r>
      <w:bookmarkStart w:id="354" w:name="_ETM_Q1_1459000"/>
      <w:bookmarkEnd w:id="354"/>
      <w:r>
        <w:rPr>
          <w:rFonts w:hint="cs"/>
          <w:rtl/>
        </w:rPr>
        <w:t xml:space="preserve">אז ניתן להביא יותר עובדים. כמובן שברירת </w:t>
      </w:r>
      <w:bookmarkStart w:id="355" w:name="_ETM_Q1_1462000"/>
      <w:bookmarkEnd w:id="355"/>
      <w:r>
        <w:rPr>
          <w:rFonts w:hint="cs"/>
          <w:rtl/>
        </w:rPr>
        <w:t xml:space="preserve">המחדל תמיד היא לנסות ולאפשר העסקה מהבית למי שיכול. </w:t>
      </w:r>
      <w:bookmarkStart w:id="356" w:name="_ETM_Q1_1467000"/>
      <w:bookmarkEnd w:id="356"/>
      <w:r>
        <w:rPr>
          <w:rFonts w:hint="cs"/>
          <w:rtl/>
        </w:rPr>
        <w:t xml:space="preserve">אין פה שום כוונה במסגרת החקיקה הזאת לא לפטר אנשים ולא לגרום לצמצום העסקה. ברירת המחדל היא שאם ניתן </w:t>
      </w:r>
      <w:bookmarkStart w:id="357" w:name="_ETM_Q1_1474000"/>
      <w:bookmarkEnd w:id="357"/>
      <w:r>
        <w:rPr>
          <w:rFonts w:hint="cs"/>
          <w:rtl/>
        </w:rPr>
        <w:t>להעסיק אנשים מהבית, תעסיקו. אם לא, אז מקיימים את התו</w:t>
      </w:r>
      <w:bookmarkStart w:id="358" w:name="_ETM_Q1_1477000"/>
      <w:bookmarkEnd w:id="358"/>
      <w:r>
        <w:rPr>
          <w:rFonts w:hint="cs"/>
          <w:rtl/>
        </w:rPr>
        <w:t xml:space="preserve"> הסגול והם יכולים להגיע לעבודה גם במתכונת מלאה.</w:t>
      </w:r>
    </w:p>
    <w:p w:rsidR="007B0C36" w:rsidRDefault="007B0C36" w:rsidP="007B0C36">
      <w:pPr>
        <w:rPr>
          <w:rtl/>
        </w:rPr>
      </w:pPr>
    </w:p>
    <w:p w:rsidR="007B0C36" w:rsidRDefault="007B0C36" w:rsidP="007B0C36">
      <w:pPr>
        <w:pStyle w:val="a5"/>
        <w:keepNext/>
        <w:rPr>
          <w:rtl/>
        </w:rPr>
      </w:pPr>
      <w:bookmarkStart w:id="359" w:name="ET_speaker_5943_6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59"/>
    </w:p>
    <w:p w:rsidR="007B0C36" w:rsidRDefault="007B0C36" w:rsidP="007B0C36">
      <w:pPr>
        <w:pStyle w:val="KeepWithNext"/>
        <w:rPr>
          <w:rtl/>
        </w:rPr>
      </w:pPr>
    </w:p>
    <w:p w:rsidR="007B0C36" w:rsidRDefault="007B0C36" w:rsidP="007B0C36">
      <w:pPr>
        <w:rPr>
          <w:rtl/>
        </w:rPr>
      </w:pPr>
      <w:r>
        <w:rPr>
          <w:rFonts w:hint="cs"/>
          <w:rtl/>
        </w:rPr>
        <w:t>והתו הסגול הוא לא מחייב כל עסק שנפתח?</w:t>
      </w:r>
    </w:p>
    <w:p w:rsidR="007B0C36" w:rsidRDefault="007B0C36" w:rsidP="007B0C36">
      <w:pPr>
        <w:rPr>
          <w:rtl/>
        </w:rPr>
      </w:pPr>
      <w:bookmarkStart w:id="360" w:name="_ETM_Q1_1483000"/>
      <w:bookmarkEnd w:id="360"/>
    </w:p>
    <w:p w:rsidR="007B0C36" w:rsidRDefault="007B0C36" w:rsidP="007B0C36">
      <w:pPr>
        <w:pStyle w:val="afb"/>
        <w:keepNext/>
        <w:rPr>
          <w:rtl/>
        </w:rPr>
      </w:pPr>
      <w:bookmarkStart w:id="361" w:name="ET_guest_568859_120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61"/>
    </w:p>
    <w:p w:rsidR="007B0C36" w:rsidRDefault="007B0C36" w:rsidP="007B0C36">
      <w:pPr>
        <w:pStyle w:val="KeepWithNext"/>
        <w:rPr>
          <w:rtl/>
        </w:rPr>
      </w:pPr>
    </w:p>
    <w:p w:rsidR="007B0C36" w:rsidRDefault="007B0C36" w:rsidP="007B0C36">
      <w:pPr>
        <w:rPr>
          <w:rtl/>
        </w:rPr>
      </w:pPr>
      <w:bookmarkStart w:id="362" w:name="_ETM_Q1_1472000"/>
      <w:bookmarkEnd w:id="362"/>
      <w:r>
        <w:rPr>
          <w:rFonts w:hint="cs"/>
          <w:rtl/>
        </w:rPr>
        <w:t xml:space="preserve">לא. שוב, </w:t>
      </w:r>
      <w:bookmarkStart w:id="363" w:name="_ETM_Q1_1485000"/>
      <w:bookmarkEnd w:id="363"/>
      <w:r>
        <w:rPr>
          <w:rFonts w:hint="cs"/>
          <w:rtl/>
        </w:rPr>
        <w:t xml:space="preserve">יש כמה תווים סגולים. אולי זה מבלבל. יש את התווים </w:t>
      </w:r>
      <w:bookmarkStart w:id="364" w:name="_ETM_Q1_1489000"/>
      <w:bookmarkEnd w:id="364"/>
      <w:r>
        <w:rPr>
          <w:rFonts w:hint="cs"/>
          <w:rtl/>
        </w:rPr>
        <w:t xml:space="preserve">הסגולים שבחוק של הגבלת פעילות, אוקיי? שזה מחייב כל עסק </w:t>
      </w:r>
      <w:bookmarkStart w:id="365" w:name="_ETM_Q1_1496000"/>
      <w:bookmarkEnd w:id="365"/>
      <w:r>
        <w:rPr>
          <w:rFonts w:hint="cs"/>
          <w:rtl/>
        </w:rPr>
        <w:t xml:space="preserve">שנפתח. אם אתה נפתח, אתה חייב לעמוד במספר תנאים. במקרה </w:t>
      </w:r>
      <w:bookmarkStart w:id="366" w:name="_ETM_Q1_1498000"/>
      <w:bookmarkEnd w:id="366"/>
      <w:r>
        <w:rPr>
          <w:rFonts w:hint="cs"/>
          <w:rtl/>
        </w:rPr>
        <w:t xml:space="preserve">שלנו, לגבי הגבלת מספר עובדים, יש לך שתי </w:t>
      </w:r>
      <w:bookmarkStart w:id="367" w:name="_ETM_Q1_1502000"/>
      <w:bookmarkEnd w:id="367"/>
      <w:r>
        <w:rPr>
          <w:rFonts w:hint="cs"/>
          <w:rtl/>
        </w:rPr>
        <w:t xml:space="preserve">אופציות. אופציה אחת היא להביא רק 30% </w:t>
      </w:r>
      <w:bookmarkStart w:id="368" w:name="_ETM_Q1_1506000"/>
      <w:bookmarkEnd w:id="368"/>
      <w:r>
        <w:rPr>
          <w:rFonts w:hint="cs"/>
          <w:rtl/>
        </w:rPr>
        <w:t xml:space="preserve">מהעובדים שלך למקום העבודה. שאר העובדים יעבדו מהבית. יש, אגב, </w:t>
      </w:r>
      <w:bookmarkStart w:id="369" w:name="_ETM_Q1_1509000"/>
      <w:bookmarkEnd w:id="369"/>
      <w:r>
        <w:rPr>
          <w:rFonts w:hint="cs"/>
          <w:rtl/>
        </w:rPr>
        <w:t>מעסיקים שיכול להיות שנוח להם ש-70% מהעובדים עובדים מהבית. אני מניחה</w:t>
      </w:r>
      <w:bookmarkStart w:id="370" w:name="_ETM_Q1_1515000"/>
      <w:bookmarkEnd w:id="370"/>
      <w:r>
        <w:rPr>
          <w:rFonts w:hint="cs"/>
          <w:rtl/>
        </w:rPr>
        <w:t xml:space="preserve"> שבהייטק יש כאלה שמסוגלים לעמוד בזה. </w:t>
      </w:r>
    </w:p>
    <w:p w:rsidR="007B0C36" w:rsidRDefault="007B0C36" w:rsidP="007B0C36">
      <w:pPr>
        <w:rPr>
          <w:rtl/>
        </w:rPr>
      </w:pPr>
    </w:p>
    <w:p w:rsidR="007B0C36" w:rsidRDefault="007B0C36" w:rsidP="007B0C36">
      <w:pPr>
        <w:rPr>
          <w:rtl/>
        </w:rPr>
      </w:pPr>
      <w:bookmarkStart w:id="371" w:name="_ETM_Q1_1519000"/>
      <w:bookmarkEnd w:id="371"/>
      <w:r>
        <w:rPr>
          <w:rFonts w:hint="cs"/>
          <w:rtl/>
        </w:rPr>
        <w:t>אם אתה רוצה</w:t>
      </w:r>
      <w:bookmarkStart w:id="372" w:name="_ETM_Q1_1516000"/>
      <w:bookmarkEnd w:id="372"/>
      <w:r>
        <w:rPr>
          <w:rFonts w:hint="cs"/>
          <w:rtl/>
        </w:rPr>
        <w:t xml:space="preserve"> להביא יותר מ-30% מהעובדים למקום עבודה, אתה צריך לעמוד </w:t>
      </w:r>
      <w:bookmarkStart w:id="373" w:name="_ETM_Q1_1521000"/>
      <w:bookmarkEnd w:id="373"/>
      <w:r>
        <w:rPr>
          <w:rFonts w:hint="cs"/>
          <w:rtl/>
        </w:rPr>
        <w:t xml:space="preserve">בכל ההגבלות שהן יותר מחמירות ממה שקיים במקומות אחרים ויותר רחב, </w:t>
      </w:r>
      <w:bookmarkStart w:id="374" w:name="_ETM_Q1_1524000"/>
      <w:bookmarkEnd w:id="374"/>
      <w:r>
        <w:rPr>
          <w:rFonts w:hint="cs"/>
          <w:rtl/>
        </w:rPr>
        <w:t xml:space="preserve">וזה כולל גם את ההגבלות הכלליות </w:t>
      </w:r>
      <w:bookmarkStart w:id="375" w:name="_ETM_Q1_1525000"/>
      <w:bookmarkEnd w:id="375"/>
      <w:r>
        <w:rPr>
          <w:rFonts w:hint="cs"/>
          <w:rtl/>
        </w:rPr>
        <w:t xml:space="preserve">ובנוסף להן עוד הגבלות ספציפיות. למשל, לגבי </w:t>
      </w:r>
      <w:bookmarkStart w:id="376" w:name="_ETM_Q1_1535000"/>
      <w:bookmarkEnd w:id="376"/>
      <w:r>
        <w:rPr>
          <w:rFonts w:hint="cs"/>
          <w:rtl/>
        </w:rPr>
        <w:t xml:space="preserve">מספר העובדים שעובדים בחדר מסוים, מחיצה ביניהם, חיטוי במעבר מקלדת אפילו מעובד לעובד יש חובת חיטוי. יש </w:t>
      </w:r>
      <w:bookmarkStart w:id="377" w:name="_ETM_Q1_1540000"/>
      <w:bookmarkEnd w:id="377"/>
      <w:r>
        <w:rPr>
          <w:rFonts w:hint="cs"/>
          <w:rtl/>
        </w:rPr>
        <w:t>כל מיני כללים שצריכים לעמוד בהם. הם בתוספת השנייה</w:t>
      </w:r>
      <w:bookmarkStart w:id="378" w:name="_ETM_Q1_1544000"/>
      <w:bookmarkEnd w:id="378"/>
      <w:r>
        <w:rPr>
          <w:rFonts w:hint="cs"/>
          <w:rtl/>
        </w:rPr>
        <w:t xml:space="preserve">. ומי שעומד בהוראות האלה, כמובן, </w:t>
      </w:r>
      <w:bookmarkStart w:id="379" w:name="_ETM_Q1_1547000"/>
      <w:bookmarkEnd w:id="379"/>
      <w:r>
        <w:rPr>
          <w:rFonts w:hint="cs"/>
          <w:rtl/>
        </w:rPr>
        <w:t xml:space="preserve">יכול להביא עובדים מעבר ל-30%. </w:t>
      </w:r>
    </w:p>
    <w:p w:rsidR="007B0C36" w:rsidRDefault="007B0C36" w:rsidP="007B0C36">
      <w:pPr>
        <w:rPr>
          <w:rtl/>
        </w:rPr>
      </w:pPr>
    </w:p>
    <w:p w:rsidR="007B0C36" w:rsidRDefault="007B0C36" w:rsidP="007B0C36">
      <w:pPr>
        <w:pStyle w:val="a5"/>
        <w:keepNext/>
        <w:rPr>
          <w:rtl/>
        </w:rPr>
      </w:pPr>
      <w:bookmarkStart w:id="380" w:name="ET_speaker_5292_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0"/>
    </w:p>
    <w:p w:rsidR="007B0C36" w:rsidRDefault="007B0C36" w:rsidP="007B0C36">
      <w:pPr>
        <w:pStyle w:val="KeepWithNext"/>
        <w:rPr>
          <w:rtl/>
        </w:rPr>
      </w:pPr>
    </w:p>
    <w:p w:rsidR="007B0C36" w:rsidRDefault="007B0C36" w:rsidP="007B0C36">
      <w:pPr>
        <w:rPr>
          <w:rtl/>
        </w:rPr>
      </w:pPr>
      <w:r>
        <w:rPr>
          <w:rFonts w:hint="cs"/>
          <w:rtl/>
        </w:rPr>
        <w:t xml:space="preserve">מי שעובד בבית, כתוב במפורש </w:t>
      </w:r>
      <w:bookmarkStart w:id="381" w:name="_ETM_Q1_1556000"/>
      <w:bookmarkEnd w:id="381"/>
      <w:r>
        <w:rPr>
          <w:rFonts w:hint="cs"/>
          <w:rtl/>
        </w:rPr>
        <w:t>שהוא ימשיך לקבל משכורת רגילה וזה לא על חשבון?</w:t>
      </w:r>
    </w:p>
    <w:p w:rsidR="007B0C36" w:rsidRDefault="007B0C36" w:rsidP="007B0C36">
      <w:pPr>
        <w:rPr>
          <w:rtl/>
        </w:rPr>
      </w:pPr>
      <w:bookmarkStart w:id="382" w:name="_ETM_Q1_1555000"/>
      <w:bookmarkEnd w:id="382"/>
    </w:p>
    <w:p w:rsidR="007B0C36" w:rsidRDefault="007B0C36" w:rsidP="007B0C36">
      <w:pPr>
        <w:pStyle w:val="afb"/>
        <w:keepNext/>
        <w:rPr>
          <w:rtl/>
        </w:rPr>
      </w:pPr>
      <w:bookmarkStart w:id="383" w:name="ET_guest_568859_7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83"/>
    </w:p>
    <w:p w:rsidR="007B0C36" w:rsidRDefault="007B0C36" w:rsidP="007B0C36">
      <w:pPr>
        <w:pStyle w:val="KeepWithNext"/>
        <w:rPr>
          <w:rtl/>
        </w:rPr>
      </w:pPr>
    </w:p>
    <w:p w:rsidR="007B0C36" w:rsidRDefault="007B0C36" w:rsidP="007B0C36">
      <w:pPr>
        <w:rPr>
          <w:rtl/>
        </w:rPr>
      </w:pPr>
      <w:r>
        <w:rPr>
          <w:rFonts w:hint="cs"/>
          <w:rtl/>
        </w:rPr>
        <w:t>אנחנו לא מתערבים. וברור שזה בין עובד למעסיק.</w:t>
      </w:r>
    </w:p>
    <w:p w:rsidR="007B0C36" w:rsidRDefault="007B0C36" w:rsidP="007B0C36">
      <w:pPr>
        <w:rPr>
          <w:rtl/>
        </w:rPr>
      </w:pPr>
      <w:bookmarkStart w:id="384" w:name="_ETM_Q1_1562000"/>
      <w:bookmarkEnd w:id="384"/>
    </w:p>
    <w:p w:rsidR="007B0C36" w:rsidRDefault="007B0C36" w:rsidP="007B0C36">
      <w:pPr>
        <w:pStyle w:val="a5"/>
        <w:keepNext/>
        <w:rPr>
          <w:rtl/>
        </w:rPr>
      </w:pPr>
      <w:bookmarkStart w:id="385" w:name="ET_speaker_5292_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5"/>
    </w:p>
    <w:p w:rsidR="007B0C36" w:rsidRDefault="007B0C36" w:rsidP="007B0C36">
      <w:pPr>
        <w:pStyle w:val="KeepWithNext"/>
        <w:rPr>
          <w:rtl/>
        </w:rPr>
      </w:pPr>
    </w:p>
    <w:p w:rsidR="007B0C36" w:rsidRDefault="007B0C36" w:rsidP="007B0C36">
      <w:pPr>
        <w:rPr>
          <w:rtl/>
        </w:rPr>
      </w:pPr>
      <w:r>
        <w:rPr>
          <w:rFonts w:hint="cs"/>
          <w:rtl/>
        </w:rPr>
        <w:t>מה שלא כתוב, זה לא ברור.</w:t>
      </w:r>
    </w:p>
    <w:p w:rsidR="007B0C36" w:rsidRDefault="007B0C36" w:rsidP="007B0C36">
      <w:pPr>
        <w:pStyle w:val="a5"/>
        <w:keepNext/>
        <w:rPr>
          <w:rtl/>
        </w:rPr>
      </w:pPr>
      <w:bookmarkStart w:id="386" w:name="ET_speaker_5796_2994"/>
      <w:r>
        <w:rPr>
          <w:rStyle w:val="TagStyle"/>
          <w:rFonts w:hint="cs"/>
          <w:rtl/>
        </w:rPr>
        <w:lastRenderedPageBreak/>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bookmarkEnd w:id="386"/>
    </w:p>
    <w:p w:rsidR="007B0C36" w:rsidRDefault="007B0C36" w:rsidP="007B0C36">
      <w:pPr>
        <w:pStyle w:val="KeepWithNext"/>
        <w:rPr>
          <w:rtl/>
        </w:rPr>
      </w:pPr>
      <w:bookmarkStart w:id="387" w:name="_ETM_Q1_1560000"/>
      <w:bookmarkEnd w:id="387"/>
    </w:p>
    <w:p w:rsidR="007B0C36" w:rsidRDefault="007B0C36" w:rsidP="007B0C36">
      <w:pPr>
        <w:rPr>
          <w:rtl/>
        </w:rPr>
      </w:pPr>
      <w:bookmarkStart w:id="388" w:name="_ETM_Q1_1565000"/>
      <w:bookmarkEnd w:id="388"/>
      <w:r>
        <w:rPr>
          <w:rFonts w:hint="cs"/>
          <w:rtl/>
        </w:rPr>
        <w:t>נכון.</w:t>
      </w:r>
    </w:p>
    <w:p w:rsidR="007B0C36" w:rsidRDefault="007B0C36" w:rsidP="007B0C36">
      <w:pPr>
        <w:rPr>
          <w:rtl/>
        </w:rPr>
      </w:pPr>
      <w:bookmarkStart w:id="389" w:name="_ETM_Q1_1559000"/>
      <w:bookmarkEnd w:id="389"/>
    </w:p>
    <w:p w:rsidR="007B0C36" w:rsidRDefault="007B0C36" w:rsidP="007B0C36">
      <w:pPr>
        <w:pStyle w:val="af8"/>
        <w:keepNext/>
        <w:rPr>
          <w:rtl/>
        </w:rPr>
      </w:pPr>
      <w:bookmarkStart w:id="390" w:name="ET_yor_4643_7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90"/>
    </w:p>
    <w:p w:rsidR="007B0C36" w:rsidRDefault="007B0C36" w:rsidP="007B0C36">
      <w:pPr>
        <w:pStyle w:val="KeepWithNext"/>
        <w:rPr>
          <w:rtl/>
        </w:rPr>
      </w:pPr>
    </w:p>
    <w:p w:rsidR="007B0C36" w:rsidRDefault="007B0C36" w:rsidP="007B0C36">
      <w:pPr>
        <w:rPr>
          <w:rtl/>
        </w:rPr>
      </w:pPr>
      <w:r>
        <w:rPr>
          <w:rFonts w:hint="cs"/>
          <w:rtl/>
        </w:rPr>
        <w:t>אבל זה לא פה.</w:t>
      </w:r>
    </w:p>
    <w:p w:rsidR="007B0C36" w:rsidRDefault="007B0C36" w:rsidP="007B0C36">
      <w:pPr>
        <w:rPr>
          <w:rtl/>
        </w:rPr>
      </w:pPr>
    </w:p>
    <w:p w:rsidR="007B0C36" w:rsidRDefault="007B0C36" w:rsidP="007B0C36">
      <w:pPr>
        <w:pStyle w:val="a5"/>
        <w:keepNext/>
        <w:rPr>
          <w:rtl/>
        </w:rPr>
      </w:pPr>
      <w:bookmarkStart w:id="391" w:name="ET_speaker_5292_12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91"/>
    </w:p>
    <w:p w:rsidR="007B0C36" w:rsidRDefault="007B0C36" w:rsidP="007B0C36">
      <w:pPr>
        <w:pStyle w:val="KeepWithNext"/>
        <w:rPr>
          <w:rtl/>
        </w:rPr>
      </w:pPr>
    </w:p>
    <w:p w:rsidR="007B0C36" w:rsidRDefault="007B0C36" w:rsidP="007B0C36">
      <w:pPr>
        <w:rPr>
          <w:rtl/>
        </w:rPr>
      </w:pPr>
      <w:bookmarkStart w:id="392" w:name="_ETM_Q1_1563000"/>
      <w:bookmarkEnd w:id="392"/>
      <w:r>
        <w:rPr>
          <w:rFonts w:hint="cs"/>
          <w:rtl/>
        </w:rPr>
        <w:t>לא. אבל גם. ברגע שאתה</w:t>
      </w:r>
      <w:bookmarkStart w:id="393" w:name="_ETM_Q1_1564000"/>
      <w:bookmarkEnd w:id="393"/>
      <w:r>
        <w:rPr>
          <w:rFonts w:hint="cs"/>
          <w:rtl/>
        </w:rPr>
        <w:t xml:space="preserve"> מצמצם את מספר העובדים, אז אתה צריך לצמצם את העניין הזה.</w:t>
      </w:r>
      <w:bookmarkStart w:id="394" w:name="_ETM_Q1_1567000"/>
      <w:bookmarkEnd w:id="394"/>
    </w:p>
    <w:p w:rsidR="007B0C36" w:rsidRDefault="007B0C36" w:rsidP="007B0C36">
      <w:pPr>
        <w:rPr>
          <w:rtl/>
        </w:rPr>
      </w:pPr>
    </w:p>
    <w:p w:rsidR="007B0C36" w:rsidRDefault="007B0C36" w:rsidP="007B0C36">
      <w:pPr>
        <w:pStyle w:val="af8"/>
        <w:keepNext/>
        <w:rPr>
          <w:rtl/>
        </w:rPr>
      </w:pPr>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r>
        <w:rPr>
          <w:rFonts w:hint="cs"/>
          <w:rtl/>
        </w:rPr>
        <w:t>לא פה.</w:t>
      </w:r>
    </w:p>
    <w:p w:rsidR="007B0C36" w:rsidRDefault="007B0C36" w:rsidP="007B0C36">
      <w:pPr>
        <w:rPr>
          <w:rtl/>
        </w:rPr>
      </w:pPr>
      <w:bookmarkStart w:id="395" w:name="_ETM_Q1_1566000"/>
      <w:bookmarkEnd w:id="395"/>
    </w:p>
    <w:p w:rsidR="007B0C36" w:rsidRDefault="007B0C36" w:rsidP="007B0C36">
      <w:pPr>
        <w:pStyle w:val="afb"/>
        <w:keepNext/>
        <w:rPr>
          <w:rtl/>
        </w:rPr>
      </w:pPr>
      <w:bookmarkStart w:id="396" w:name="ET_guest_568859_121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96"/>
    </w:p>
    <w:p w:rsidR="007B0C36" w:rsidRDefault="007B0C36" w:rsidP="007B0C36">
      <w:pPr>
        <w:pStyle w:val="KeepWithNext"/>
        <w:rPr>
          <w:rtl/>
        </w:rPr>
      </w:pPr>
    </w:p>
    <w:p w:rsidR="007B0C36" w:rsidRDefault="007B0C36" w:rsidP="007B0C36">
      <w:pPr>
        <w:rPr>
          <w:rtl/>
        </w:rPr>
      </w:pPr>
      <w:r>
        <w:rPr>
          <w:rFonts w:hint="cs"/>
          <w:rtl/>
        </w:rPr>
        <w:t>לא, לא. אנחנו לא מתערבים.</w:t>
      </w:r>
    </w:p>
    <w:p w:rsidR="007B0C36" w:rsidRDefault="007B0C36" w:rsidP="007B0C36">
      <w:pPr>
        <w:rPr>
          <w:rtl/>
        </w:rPr>
      </w:pPr>
      <w:bookmarkStart w:id="397" w:name="_ETM_Q1_1569000"/>
      <w:bookmarkEnd w:id="397"/>
    </w:p>
    <w:p w:rsidR="007B0C36" w:rsidRDefault="007B0C36" w:rsidP="007B0C36">
      <w:pPr>
        <w:pStyle w:val="af8"/>
        <w:keepNext/>
        <w:rPr>
          <w:rtl/>
        </w:rPr>
      </w:pPr>
      <w:bookmarkStart w:id="398" w:name="ET_yor_4643_120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98"/>
    </w:p>
    <w:p w:rsidR="007B0C36" w:rsidRDefault="007B0C36" w:rsidP="007B0C36">
      <w:pPr>
        <w:pStyle w:val="KeepWithNext"/>
        <w:rPr>
          <w:rtl/>
        </w:rPr>
      </w:pPr>
    </w:p>
    <w:p w:rsidR="007B0C36" w:rsidRDefault="007B0C36" w:rsidP="007B0C36">
      <w:pPr>
        <w:rPr>
          <w:rtl/>
        </w:rPr>
      </w:pPr>
      <w:r>
        <w:rPr>
          <w:rFonts w:hint="cs"/>
          <w:rtl/>
        </w:rPr>
        <w:t>אבל זה לא פה.</w:t>
      </w:r>
    </w:p>
    <w:p w:rsidR="007B0C36" w:rsidRDefault="007B0C36" w:rsidP="007B0C36">
      <w:pPr>
        <w:rPr>
          <w:rtl/>
        </w:rPr>
      </w:pPr>
    </w:p>
    <w:p w:rsidR="007B0C36" w:rsidRDefault="007B0C36" w:rsidP="007B0C36">
      <w:pPr>
        <w:pStyle w:val="-"/>
        <w:keepNext/>
        <w:rPr>
          <w:rtl/>
        </w:rPr>
      </w:pPr>
      <w:bookmarkStart w:id="399" w:name="ET_speakercontinue_5292_121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399"/>
    </w:p>
    <w:p w:rsidR="007B0C36" w:rsidRDefault="007B0C36" w:rsidP="007B0C36">
      <w:pPr>
        <w:pStyle w:val="KeepWithNext"/>
        <w:rPr>
          <w:rtl/>
        </w:rPr>
      </w:pPr>
    </w:p>
    <w:p w:rsidR="007B0C36" w:rsidRDefault="007B0C36" w:rsidP="007B0C36">
      <w:pPr>
        <w:rPr>
          <w:rtl/>
        </w:rPr>
      </w:pPr>
      <w:bookmarkStart w:id="400" w:name="_ETM_Q1_1568000"/>
      <w:bookmarkEnd w:id="400"/>
      <w:r>
        <w:rPr>
          <w:rFonts w:hint="cs"/>
          <w:rtl/>
        </w:rPr>
        <w:t>נכון.</w:t>
      </w:r>
    </w:p>
    <w:p w:rsidR="007B0C36" w:rsidRDefault="007B0C36" w:rsidP="007B0C36">
      <w:pPr>
        <w:rPr>
          <w:rtl/>
        </w:rPr>
      </w:pPr>
    </w:p>
    <w:p w:rsidR="007B0C36" w:rsidRDefault="007B0C36" w:rsidP="007B0C36">
      <w:pPr>
        <w:pStyle w:val="af8"/>
        <w:keepNext/>
        <w:rPr>
          <w:rtl/>
        </w:rPr>
      </w:pPr>
      <w:bookmarkStart w:id="401" w:name="ET_yor_4643_121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01"/>
    </w:p>
    <w:p w:rsidR="007B0C36" w:rsidRDefault="007B0C36" w:rsidP="007B0C36">
      <w:pPr>
        <w:pStyle w:val="KeepWithNext"/>
        <w:rPr>
          <w:rtl/>
        </w:rPr>
      </w:pPr>
    </w:p>
    <w:p w:rsidR="007B0C36" w:rsidRDefault="007B0C36" w:rsidP="007B0C36">
      <w:pPr>
        <w:rPr>
          <w:rtl/>
        </w:rPr>
      </w:pPr>
      <w:bookmarkStart w:id="402" w:name="_ETM_Q1_1571000"/>
      <w:bookmarkEnd w:id="402"/>
      <w:r>
        <w:rPr>
          <w:rFonts w:hint="cs"/>
          <w:rtl/>
        </w:rPr>
        <w:t>זה לא פה. זה לא הדיון.</w:t>
      </w:r>
      <w:bookmarkStart w:id="403" w:name="_ETM_Q1_1572000"/>
      <w:bookmarkEnd w:id="403"/>
      <w:r>
        <w:rPr>
          <w:rFonts w:hint="cs"/>
          <w:rtl/>
        </w:rPr>
        <w:t xml:space="preserve"> כשאני אמרתי שאני הולך לריב על הצעת החוק שתבוא </w:t>
      </w:r>
      <w:bookmarkStart w:id="404" w:name="_ETM_Q1_1577000"/>
      <w:bookmarkEnd w:id="404"/>
      <w:r>
        <w:rPr>
          <w:rFonts w:hint="cs"/>
          <w:rtl/>
        </w:rPr>
        <w:t xml:space="preserve">לפה, זה בדיוק על מה שאתה אומר. על הסכמים </w:t>
      </w:r>
      <w:bookmarkStart w:id="405" w:name="_ETM_Q1_1580000"/>
      <w:bookmarkEnd w:id="405"/>
      <w:r>
        <w:rPr>
          <w:rFonts w:hint="cs"/>
          <w:rtl/>
        </w:rPr>
        <w:t>קיבוציים, על שכר, על מה שיהיה. זה החוק שאני רוצה שיהיה פה.</w:t>
      </w:r>
    </w:p>
    <w:p w:rsidR="007B0C36" w:rsidRDefault="007B0C36" w:rsidP="007B0C36">
      <w:pPr>
        <w:rPr>
          <w:rStyle w:val="TagStyle"/>
          <w:b w:val="0"/>
          <w:rtl/>
        </w:rPr>
      </w:pPr>
    </w:p>
    <w:p w:rsidR="007B0C36" w:rsidRDefault="007B0C36" w:rsidP="007B0C36">
      <w:pPr>
        <w:pStyle w:val="a5"/>
        <w:keepNext/>
        <w:rPr>
          <w:rStyle w:val="TagStyle"/>
          <w:rtl/>
        </w:rPr>
      </w:pPr>
      <w:bookmarkStart w:id="406" w:name="ET_speaker_5796_1213"/>
      <w:r>
        <w:rPr>
          <w:rStyle w:val="TagStyle"/>
          <w:rFonts w:hint="cs"/>
          <w:rtl/>
        </w:rPr>
        <w:t xml:space="preserve"> &lt;&lt; דובר &gt;&gt; חוה אתי עטייה (הליכוד): &lt;&lt; דובר &gt;&gt; </w:t>
      </w:r>
      <w:bookmarkEnd w:id="406"/>
    </w:p>
    <w:p w:rsidR="007B0C36" w:rsidRDefault="007B0C36" w:rsidP="007B0C36">
      <w:pPr>
        <w:pStyle w:val="KeepWithNext"/>
        <w:rPr>
          <w:rStyle w:val="TagStyle"/>
          <w:rtl/>
        </w:rPr>
      </w:pPr>
    </w:p>
    <w:p w:rsidR="007B0C36" w:rsidRDefault="007B0C36" w:rsidP="007B0C36">
      <w:pPr>
        <w:rPr>
          <w:rtl/>
        </w:rPr>
      </w:pPr>
      <w:r>
        <w:rPr>
          <w:rFonts w:hint="cs"/>
          <w:rtl/>
        </w:rPr>
        <w:t xml:space="preserve">תאונת עבודה. </w:t>
      </w:r>
    </w:p>
    <w:p w:rsidR="007B0C36" w:rsidRDefault="007B0C36" w:rsidP="007B0C36">
      <w:pPr>
        <w:rPr>
          <w:rtl/>
        </w:rPr>
      </w:pPr>
      <w:bookmarkStart w:id="407" w:name="_ETM_Q1_1584000"/>
      <w:bookmarkEnd w:id="407"/>
    </w:p>
    <w:p w:rsidR="007B0C36" w:rsidRDefault="007B0C36" w:rsidP="007B0C36">
      <w:pPr>
        <w:pStyle w:val="a5"/>
        <w:keepNext/>
        <w:rPr>
          <w:rtl/>
        </w:rPr>
      </w:pPr>
      <w:bookmarkStart w:id="408" w:name="ET_speaker_5943_299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08"/>
    </w:p>
    <w:p w:rsidR="007B0C36" w:rsidRDefault="007B0C36" w:rsidP="007B0C36">
      <w:pPr>
        <w:pStyle w:val="KeepWithNext"/>
        <w:rPr>
          <w:rtl/>
        </w:rPr>
      </w:pPr>
    </w:p>
    <w:p w:rsidR="007B0C36" w:rsidRDefault="007B0C36" w:rsidP="007B0C36">
      <w:pPr>
        <w:rPr>
          <w:rtl/>
        </w:rPr>
      </w:pPr>
      <w:r>
        <w:rPr>
          <w:rFonts w:hint="cs"/>
          <w:rtl/>
        </w:rPr>
        <w:t>לתנאים שלו.</w:t>
      </w:r>
    </w:p>
    <w:p w:rsidR="007B0C36" w:rsidRDefault="007B0C36" w:rsidP="007B0C36">
      <w:pPr>
        <w:rPr>
          <w:rtl/>
        </w:rPr>
      </w:pPr>
      <w:bookmarkStart w:id="409" w:name="_ETM_Q1_1583000"/>
      <w:bookmarkEnd w:id="409"/>
    </w:p>
    <w:p w:rsidR="007B0C36" w:rsidRDefault="007B0C36" w:rsidP="007B0C36">
      <w:pPr>
        <w:pStyle w:val="a5"/>
        <w:keepNext/>
        <w:rPr>
          <w:rtl/>
        </w:rPr>
      </w:pPr>
      <w:bookmarkStart w:id="410" w:name="ET_speaker_5796_2997"/>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410"/>
    </w:p>
    <w:p w:rsidR="007B0C36" w:rsidRDefault="007B0C36" w:rsidP="007B0C36">
      <w:pPr>
        <w:pStyle w:val="KeepWithNext"/>
        <w:rPr>
          <w:rtl/>
        </w:rPr>
      </w:pPr>
    </w:p>
    <w:p w:rsidR="007B0C36" w:rsidRDefault="007B0C36" w:rsidP="007B0C36">
      <w:pPr>
        <w:rPr>
          <w:rtl/>
        </w:rPr>
      </w:pPr>
      <w:bookmarkStart w:id="411" w:name="_ETM_Q1_1585000"/>
      <w:bookmarkEnd w:id="411"/>
      <w:r>
        <w:rPr>
          <w:rFonts w:hint="cs"/>
          <w:rtl/>
        </w:rPr>
        <w:t>תנאים הסוציאליים.</w:t>
      </w:r>
    </w:p>
    <w:p w:rsidR="007B0C36" w:rsidRDefault="007B0C36" w:rsidP="007B0C36">
      <w:pPr>
        <w:rPr>
          <w:rtl/>
        </w:rPr>
      </w:pPr>
    </w:p>
    <w:p w:rsidR="007B0C36" w:rsidRDefault="007B0C36" w:rsidP="007B0C36">
      <w:pPr>
        <w:pStyle w:val="a5"/>
        <w:keepNext/>
        <w:rPr>
          <w:rtl/>
        </w:rPr>
      </w:pPr>
      <w:bookmarkStart w:id="412" w:name="ET_speaker_5956_78"/>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412"/>
    </w:p>
    <w:p w:rsidR="007B0C36" w:rsidRDefault="007B0C36" w:rsidP="007B0C36">
      <w:pPr>
        <w:pStyle w:val="KeepWithNext"/>
        <w:rPr>
          <w:rtl/>
        </w:rPr>
      </w:pPr>
    </w:p>
    <w:p w:rsidR="007B0C36" w:rsidRDefault="007B0C36" w:rsidP="007B0C36">
      <w:pPr>
        <w:rPr>
          <w:rtl/>
        </w:rPr>
      </w:pPr>
      <w:r>
        <w:rPr>
          <w:rFonts w:hint="cs"/>
          <w:rtl/>
        </w:rPr>
        <w:t>זה הולך להאריך מצב קיים?</w:t>
      </w:r>
    </w:p>
    <w:p w:rsidR="007B0C36" w:rsidRDefault="007B0C36" w:rsidP="007B0C36">
      <w:pPr>
        <w:rPr>
          <w:rtl/>
        </w:rPr>
      </w:pPr>
    </w:p>
    <w:p w:rsidR="007B0C36" w:rsidRDefault="007B0C36" w:rsidP="007B0C36">
      <w:pPr>
        <w:pStyle w:val="afb"/>
        <w:keepNext/>
        <w:rPr>
          <w:rtl/>
        </w:rPr>
      </w:pPr>
      <w:bookmarkStart w:id="413" w:name="ET_guest_568859_7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13"/>
    </w:p>
    <w:p w:rsidR="007B0C36" w:rsidRDefault="007B0C36" w:rsidP="007B0C36">
      <w:pPr>
        <w:pStyle w:val="KeepWithNext"/>
        <w:rPr>
          <w:rtl/>
        </w:rPr>
      </w:pPr>
    </w:p>
    <w:p w:rsidR="007B0C36" w:rsidRDefault="007B0C36" w:rsidP="007B0C36">
      <w:pPr>
        <w:rPr>
          <w:rtl/>
        </w:rPr>
      </w:pPr>
      <w:r>
        <w:rPr>
          <w:rFonts w:hint="cs"/>
          <w:rtl/>
        </w:rPr>
        <w:t xml:space="preserve">אז זהו. </w:t>
      </w:r>
    </w:p>
    <w:p w:rsidR="007B0C36" w:rsidRDefault="007B0C36" w:rsidP="007B0C36">
      <w:pPr>
        <w:rPr>
          <w:rtl/>
        </w:rPr>
      </w:pPr>
    </w:p>
    <w:p w:rsidR="007B0C36" w:rsidRDefault="007B0C36" w:rsidP="007B0C36">
      <w:pPr>
        <w:pStyle w:val="a5"/>
        <w:keepNext/>
        <w:rPr>
          <w:rtl/>
        </w:rPr>
      </w:pPr>
      <w:bookmarkStart w:id="414" w:name="ET_speaker_5292_299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4"/>
    </w:p>
    <w:p w:rsidR="007B0C36" w:rsidRDefault="007B0C36" w:rsidP="007B0C36">
      <w:pPr>
        <w:pStyle w:val="KeepWithNext"/>
        <w:rPr>
          <w:rtl/>
        </w:rPr>
      </w:pPr>
    </w:p>
    <w:p w:rsidR="007B0C36" w:rsidRDefault="007B0C36" w:rsidP="007B0C36">
      <w:pPr>
        <w:rPr>
          <w:rtl/>
        </w:rPr>
      </w:pPr>
      <w:bookmarkStart w:id="415" w:name="_ETM_Q1_1592000"/>
      <w:bookmarkEnd w:id="415"/>
      <w:r>
        <w:rPr>
          <w:rFonts w:hint="cs"/>
          <w:rtl/>
        </w:rPr>
        <w:t xml:space="preserve">כן. בטח. </w:t>
      </w:r>
      <w:bookmarkStart w:id="416" w:name="_ETM_Q1_1591000"/>
      <w:bookmarkEnd w:id="416"/>
      <w:r>
        <w:rPr>
          <w:rFonts w:hint="cs"/>
          <w:rtl/>
        </w:rPr>
        <w:t>אלה תקנות שעת חירום.</w:t>
      </w:r>
    </w:p>
    <w:p w:rsidR="007B0C36" w:rsidRDefault="007B0C36" w:rsidP="007B0C36">
      <w:pPr>
        <w:rPr>
          <w:rtl/>
        </w:rPr>
      </w:pPr>
      <w:bookmarkStart w:id="417" w:name="_ETM_Q1_1590000"/>
      <w:bookmarkStart w:id="418" w:name="_ETM_Q1_1589000"/>
      <w:bookmarkEnd w:id="417"/>
      <w:bookmarkEnd w:id="418"/>
    </w:p>
    <w:p w:rsidR="007B0C36" w:rsidRDefault="007B0C36" w:rsidP="007B0C36">
      <w:pPr>
        <w:pStyle w:val="afb"/>
        <w:keepNext/>
        <w:rPr>
          <w:rtl/>
        </w:rPr>
      </w:pPr>
      <w:bookmarkStart w:id="419" w:name="ET_guest_568859_299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19"/>
    </w:p>
    <w:p w:rsidR="007B0C36" w:rsidRDefault="007B0C36" w:rsidP="007B0C36">
      <w:pPr>
        <w:pStyle w:val="KeepWithNext"/>
        <w:rPr>
          <w:rtl/>
        </w:rPr>
      </w:pPr>
    </w:p>
    <w:p w:rsidR="007B0C36" w:rsidRDefault="007B0C36" w:rsidP="007B0C36">
      <w:pPr>
        <w:rPr>
          <w:rtl/>
        </w:rPr>
      </w:pPr>
      <w:r>
        <w:rPr>
          <w:rFonts w:hint="cs"/>
          <w:rtl/>
        </w:rPr>
        <w:t xml:space="preserve">תקנות לשעת חירום נכון להיום תקפות. מחר הן פוקעות. </w:t>
      </w:r>
    </w:p>
    <w:p w:rsidR="007B0C36" w:rsidRDefault="007B0C36" w:rsidP="007B0C36">
      <w:pPr>
        <w:rPr>
          <w:rtl/>
        </w:rPr>
      </w:pPr>
      <w:bookmarkStart w:id="420" w:name="_ETM_Q1_1598000"/>
      <w:bookmarkEnd w:id="420"/>
    </w:p>
    <w:p w:rsidR="007B0C36" w:rsidRDefault="007B0C36" w:rsidP="007B0C36">
      <w:pPr>
        <w:pStyle w:val="a5"/>
        <w:keepNext/>
        <w:rPr>
          <w:rtl/>
        </w:rPr>
      </w:pPr>
      <w:bookmarkStart w:id="421" w:name="ET_speaker_5956_3000"/>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421"/>
    </w:p>
    <w:p w:rsidR="007B0C36" w:rsidRDefault="007B0C36" w:rsidP="007B0C36">
      <w:pPr>
        <w:pStyle w:val="KeepWithNext"/>
        <w:rPr>
          <w:rtl/>
        </w:rPr>
      </w:pPr>
    </w:p>
    <w:p w:rsidR="007B0C36" w:rsidRDefault="007B0C36" w:rsidP="007B0C36">
      <w:pPr>
        <w:rPr>
          <w:rtl/>
        </w:rPr>
      </w:pPr>
      <w:bookmarkStart w:id="422" w:name="_ETM_Q1_1595000"/>
      <w:bookmarkEnd w:id="422"/>
      <w:r>
        <w:rPr>
          <w:rFonts w:hint="cs"/>
          <w:rtl/>
        </w:rPr>
        <w:t>הבנתי.</w:t>
      </w:r>
    </w:p>
    <w:p w:rsidR="007B0C36" w:rsidRDefault="007B0C36" w:rsidP="007B0C36">
      <w:pPr>
        <w:rPr>
          <w:rtl/>
        </w:rPr>
      </w:pPr>
      <w:bookmarkStart w:id="423" w:name="_ETM_Q1_1593000"/>
      <w:bookmarkEnd w:id="423"/>
    </w:p>
    <w:p w:rsidR="007B0C36" w:rsidRDefault="007B0C36" w:rsidP="007B0C36">
      <w:pPr>
        <w:pStyle w:val="afb"/>
        <w:keepNext/>
        <w:rPr>
          <w:rtl/>
        </w:rPr>
      </w:pPr>
      <w:bookmarkStart w:id="424" w:name="ET_guest_568859_300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24"/>
    </w:p>
    <w:p w:rsidR="007B0C36" w:rsidRDefault="007B0C36" w:rsidP="007B0C36">
      <w:pPr>
        <w:pStyle w:val="KeepWithNext"/>
        <w:rPr>
          <w:rtl/>
        </w:rPr>
      </w:pPr>
    </w:p>
    <w:p w:rsidR="007B0C36" w:rsidRDefault="007B0C36" w:rsidP="007B0C36">
      <w:pPr>
        <w:rPr>
          <w:rtl/>
        </w:rPr>
      </w:pPr>
      <w:bookmarkStart w:id="425" w:name="_ETM_Q1_1596000"/>
      <w:bookmarkEnd w:id="425"/>
      <w:r>
        <w:rPr>
          <w:rFonts w:hint="cs"/>
          <w:rtl/>
        </w:rPr>
        <w:t xml:space="preserve">עכשיו, במקביל לתקנות שעת חירום שהממשלה </w:t>
      </w:r>
      <w:bookmarkStart w:id="426" w:name="_ETM_Q1_1600000"/>
      <w:bookmarkEnd w:id="426"/>
      <w:r>
        <w:rPr>
          <w:rFonts w:hint="cs"/>
          <w:rtl/>
        </w:rPr>
        <w:t>התקינה והיכולה להתקין אותן רק למשך שלושה חודשים שמסתיימים מחר, יש את חוק המסגרת ש</w:t>
      </w:r>
      <w:bookmarkStart w:id="427" w:name="_ETM_Q1_1602000"/>
      <w:bookmarkEnd w:id="427"/>
      <w:r>
        <w:rPr>
          <w:rFonts w:hint="cs"/>
          <w:rtl/>
        </w:rPr>
        <w:t xml:space="preserve">נדון, לדעתי, בוועדת הקורונה, שהוא מסמיך, </w:t>
      </w:r>
      <w:bookmarkStart w:id="428" w:name="_ETM_Q1_1608000"/>
      <w:bookmarkEnd w:id="428"/>
      <w:r>
        <w:rPr>
          <w:rFonts w:hint="cs"/>
          <w:rtl/>
        </w:rPr>
        <w:t>שהכנסת בעצם מסמיכה את השרים - - -</w:t>
      </w:r>
    </w:p>
    <w:p w:rsidR="007B0C36" w:rsidRDefault="007B0C36" w:rsidP="007B0C36">
      <w:pPr>
        <w:rPr>
          <w:rtl/>
        </w:rPr>
      </w:pPr>
    </w:p>
    <w:p w:rsidR="007B0C36" w:rsidRDefault="007B0C36" w:rsidP="007B0C36">
      <w:pPr>
        <w:pStyle w:val="a5"/>
        <w:keepNext/>
        <w:rPr>
          <w:rtl/>
        </w:rPr>
      </w:pPr>
      <w:bookmarkStart w:id="429" w:name="ET_speaker_5292_121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9"/>
    </w:p>
    <w:p w:rsidR="007B0C36" w:rsidRDefault="007B0C36" w:rsidP="007B0C36">
      <w:pPr>
        <w:pStyle w:val="KeepWithNext"/>
        <w:rPr>
          <w:rtl/>
        </w:rPr>
      </w:pPr>
    </w:p>
    <w:p w:rsidR="007B0C36" w:rsidRDefault="007B0C36" w:rsidP="007B0C36">
      <w:pPr>
        <w:rPr>
          <w:rtl/>
        </w:rPr>
      </w:pPr>
      <w:r>
        <w:rPr>
          <w:rFonts w:hint="cs"/>
          <w:rtl/>
        </w:rPr>
        <w:t xml:space="preserve">לא. חוק המסגרת זה בוועדת </w:t>
      </w:r>
      <w:bookmarkStart w:id="430" w:name="_ETM_Q1_1611000"/>
      <w:bookmarkEnd w:id="430"/>
      <w:r>
        <w:rPr>
          <w:rFonts w:hint="cs"/>
          <w:rtl/>
        </w:rPr>
        <w:t>החוקה.</w:t>
      </w:r>
    </w:p>
    <w:p w:rsidR="007B0C36" w:rsidRDefault="007B0C36" w:rsidP="007B0C36">
      <w:pPr>
        <w:rPr>
          <w:rtl/>
        </w:rPr>
      </w:pPr>
      <w:bookmarkStart w:id="431" w:name="_ETM_Q1_1614000"/>
      <w:bookmarkStart w:id="432" w:name="_ETM_Q1_1615000"/>
      <w:bookmarkEnd w:id="431"/>
      <w:bookmarkEnd w:id="432"/>
    </w:p>
    <w:p w:rsidR="007B0C36" w:rsidRDefault="007B0C36" w:rsidP="007B0C36">
      <w:pPr>
        <w:pStyle w:val="afb"/>
        <w:keepNext/>
        <w:rPr>
          <w:rtl/>
        </w:rPr>
      </w:pPr>
      <w:bookmarkStart w:id="433" w:name="ET_guest_568859_121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33"/>
    </w:p>
    <w:p w:rsidR="007B0C36" w:rsidRDefault="007B0C36" w:rsidP="007B0C36">
      <w:pPr>
        <w:pStyle w:val="KeepWithNext"/>
        <w:rPr>
          <w:rtl/>
        </w:rPr>
      </w:pPr>
    </w:p>
    <w:p w:rsidR="007B0C36" w:rsidRDefault="007B0C36" w:rsidP="007B0C36">
      <w:pPr>
        <w:rPr>
          <w:rtl/>
        </w:rPr>
      </w:pPr>
      <w:bookmarkStart w:id="434" w:name="_ETM_Q1_1610000"/>
      <w:bookmarkEnd w:id="434"/>
      <w:r>
        <w:rPr>
          <w:rFonts w:hint="cs"/>
          <w:rtl/>
        </w:rPr>
        <w:t>בוועדת החוקה, סליחה. החוק</w:t>
      </w:r>
      <w:bookmarkStart w:id="435" w:name="_ETM_Q1_1613000"/>
      <w:bookmarkStart w:id="436" w:name="_ETM_Q1_1609000"/>
      <w:bookmarkEnd w:id="435"/>
      <w:bookmarkEnd w:id="436"/>
      <w:r>
        <w:rPr>
          <w:rFonts w:hint="cs"/>
          <w:rtl/>
        </w:rPr>
        <w:t xml:space="preserve"> בעצם מסמיך את השרים לקבוע מעין תקנות שעת </w:t>
      </w:r>
      <w:bookmarkStart w:id="437" w:name="_ETM_Q1_1619000"/>
      <w:bookmarkEnd w:id="437"/>
      <w:r>
        <w:rPr>
          <w:rFonts w:hint="cs"/>
          <w:rtl/>
        </w:rPr>
        <w:t xml:space="preserve">חירום גם אחרי פקיעת התוקף. הכנסת קובעת את </w:t>
      </w:r>
      <w:bookmarkStart w:id="438" w:name="_ETM_Q1_1623000"/>
      <w:bookmarkEnd w:id="438"/>
      <w:r>
        <w:rPr>
          <w:rFonts w:hint="cs"/>
          <w:rtl/>
        </w:rPr>
        <w:t xml:space="preserve">המסגרת שבה </w:t>
      </w:r>
      <w:bookmarkStart w:id="439" w:name="_ETM_Q1_1625000"/>
      <w:bookmarkEnd w:id="439"/>
      <w:r>
        <w:rPr>
          <w:rFonts w:hint="cs"/>
          <w:rtl/>
        </w:rPr>
        <w:t xml:space="preserve">השרים יוכלו ללכת ולקבוע הוראות. בתווך, עד שחוק </w:t>
      </w:r>
      <w:bookmarkStart w:id="440" w:name="_ETM_Q1_1630000"/>
      <w:bookmarkEnd w:id="440"/>
      <w:r>
        <w:rPr>
          <w:rFonts w:hint="cs"/>
          <w:rtl/>
        </w:rPr>
        <w:t xml:space="preserve">המסגרת יחוקק ומחר, כמו שאמרנו, התקנות </w:t>
      </w:r>
      <w:bookmarkStart w:id="441" w:name="_ETM_Q1_1633000"/>
      <w:bookmarkEnd w:id="441"/>
      <w:r>
        <w:rPr>
          <w:rFonts w:hint="cs"/>
          <w:rtl/>
        </w:rPr>
        <w:t xml:space="preserve">האלה פוקעות, היינו צריכים לוודא שהמצב הקיים ממשיך להתקיים. </w:t>
      </w:r>
      <w:bookmarkStart w:id="442" w:name="_ETM_Q1_1642000"/>
      <w:bookmarkEnd w:id="442"/>
      <w:r>
        <w:rPr>
          <w:rFonts w:hint="cs"/>
          <w:rtl/>
        </w:rPr>
        <w:t xml:space="preserve">האופציה היחידה היא בעצם להאריך את התוקף שלהן בחקיקה </w:t>
      </w:r>
      <w:bookmarkStart w:id="443" w:name="_ETM_Q1_1645000"/>
      <w:bookmarkEnd w:id="443"/>
      <w:r>
        <w:rPr>
          <w:rFonts w:hint="cs"/>
          <w:rtl/>
        </w:rPr>
        <w:t>על ידי הכנסת. והמגמה כרגע היא פשוט להאריך את התקש"ח לתקופת ביניים נוספת עד חקיקת חוק המסגרת.</w:t>
      </w:r>
    </w:p>
    <w:p w:rsidR="007B0C36" w:rsidRDefault="007B0C36" w:rsidP="007B0C36">
      <w:pPr>
        <w:rPr>
          <w:rtl/>
        </w:rPr>
      </w:pPr>
      <w:bookmarkStart w:id="444" w:name="_ETM_Q1_1636000"/>
      <w:bookmarkEnd w:id="444"/>
    </w:p>
    <w:p w:rsidR="007B0C36" w:rsidRDefault="007B0C36" w:rsidP="007B0C36">
      <w:pPr>
        <w:pStyle w:val="af8"/>
        <w:keepNext/>
        <w:rPr>
          <w:rtl/>
        </w:rPr>
      </w:pPr>
      <w:bookmarkStart w:id="445" w:name="ET_yor_4643_121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5"/>
    </w:p>
    <w:p w:rsidR="007B0C36" w:rsidRDefault="007B0C36" w:rsidP="007B0C36">
      <w:pPr>
        <w:pStyle w:val="KeepWithNext"/>
        <w:rPr>
          <w:rtl/>
        </w:rPr>
      </w:pPr>
    </w:p>
    <w:p w:rsidR="007B0C36" w:rsidRDefault="007B0C36" w:rsidP="007B0C36">
      <w:pPr>
        <w:rPr>
          <w:rtl/>
        </w:rPr>
      </w:pPr>
      <w:r>
        <w:rPr>
          <w:rFonts w:hint="cs"/>
          <w:rtl/>
        </w:rPr>
        <w:t xml:space="preserve">לא. עד 45 יום. </w:t>
      </w:r>
    </w:p>
    <w:p w:rsidR="007B0C36" w:rsidRDefault="007B0C36" w:rsidP="007B0C36">
      <w:pPr>
        <w:rPr>
          <w:rtl/>
        </w:rPr>
      </w:pPr>
      <w:bookmarkStart w:id="446" w:name="_ETM_Q1_1657000"/>
      <w:bookmarkEnd w:id="446"/>
    </w:p>
    <w:p w:rsidR="007B0C36" w:rsidRDefault="007B0C36" w:rsidP="007B0C36">
      <w:pPr>
        <w:pStyle w:val="-"/>
        <w:keepNext/>
        <w:rPr>
          <w:rtl/>
        </w:rPr>
      </w:pPr>
      <w:bookmarkStart w:id="447" w:name="ET_speakercontinue_568859_1217"/>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447"/>
    </w:p>
    <w:p w:rsidR="007B0C36" w:rsidRDefault="007B0C36" w:rsidP="007B0C36">
      <w:pPr>
        <w:pStyle w:val="KeepWithNext"/>
        <w:rPr>
          <w:rtl/>
        </w:rPr>
      </w:pPr>
    </w:p>
    <w:p w:rsidR="007B0C36" w:rsidRDefault="007B0C36" w:rsidP="007B0C36">
      <w:pPr>
        <w:rPr>
          <w:rtl/>
        </w:rPr>
      </w:pPr>
      <w:bookmarkStart w:id="448" w:name="_ETM_Q1_1653000"/>
      <w:bookmarkEnd w:id="448"/>
      <w:r>
        <w:rPr>
          <w:rFonts w:hint="cs"/>
          <w:rtl/>
        </w:rPr>
        <w:t xml:space="preserve">ולא יותר מ-45 יום. </w:t>
      </w:r>
      <w:bookmarkStart w:id="449" w:name="_ETM_Q1_1655000"/>
      <w:bookmarkEnd w:id="449"/>
    </w:p>
    <w:p w:rsidR="007B0C36" w:rsidRDefault="007B0C36" w:rsidP="007B0C36">
      <w:pPr>
        <w:rPr>
          <w:rtl/>
        </w:rPr>
      </w:pPr>
    </w:p>
    <w:p w:rsidR="007B0C36" w:rsidRDefault="007B0C36" w:rsidP="007B0C36">
      <w:pPr>
        <w:pStyle w:val="af8"/>
        <w:keepNext/>
        <w:rPr>
          <w:rtl/>
        </w:rPr>
      </w:pPr>
      <w:bookmarkStart w:id="450" w:name="ET_yor_4643_121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50"/>
    </w:p>
    <w:p w:rsidR="007B0C36" w:rsidRDefault="007B0C36" w:rsidP="007B0C36">
      <w:pPr>
        <w:pStyle w:val="KeepWithNext"/>
        <w:rPr>
          <w:rtl/>
        </w:rPr>
      </w:pPr>
    </w:p>
    <w:p w:rsidR="007B0C36" w:rsidRDefault="007B0C36" w:rsidP="007B0C36">
      <w:pPr>
        <w:rPr>
          <w:rFonts w:ascii="Nyala" w:hAnsi="Nyala"/>
          <w:rtl/>
          <w:lang w:val="am-ET"/>
        </w:rPr>
      </w:pPr>
      <w:bookmarkStart w:id="451" w:name="_ETM_Q1_1656000"/>
      <w:bookmarkEnd w:id="451"/>
      <w:r>
        <w:rPr>
          <w:rFonts w:hint="cs"/>
          <w:rtl/>
        </w:rPr>
        <w:t xml:space="preserve">כשאת אומרת עד, זה כאילו יכול להיות </w:t>
      </w:r>
      <w:r>
        <w:t>Forever</w:t>
      </w:r>
      <w:r>
        <w:rPr>
          <w:rFonts w:ascii="Nyala" w:hAnsi="Nyala" w:hint="cs"/>
          <w:rtl/>
          <w:lang w:val="am-ET"/>
        </w:rPr>
        <w:t>.</w:t>
      </w:r>
    </w:p>
    <w:p w:rsidR="007B0C36" w:rsidRDefault="007B0C36" w:rsidP="007B0C36">
      <w:pPr>
        <w:rPr>
          <w:rFonts w:ascii="Nyala" w:hAnsi="Nyala"/>
          <w:rtl/>
          <w:lang w:val="am-ET"/>
        </w:rPr>
      </w:pPr>
    </w:p>
    <w:p w:rsidR="007B0C36" w:rsidRDefault="007B0C36" w:rsidP="007B0C36">
      <w:pPr>
        <w:pStyle w:val="-"/>
        <w:keepNext/>
        <w:rPr>
          <w:rtl/>
        </w:rPr>
      </w:pPr>
      <w:bookmarkStart w:id="452" w:name="ET_speakercontinue_568859_1219"/>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452"/>
    </w:p>
    <w:p w:rsidR="007B0C36" w:rsidRDefault="007B0C36" w:rsidP="007B0C36">
      <w:pPr>
        <w:pStyle w:val="KeepWithNext"/>
        <w:rPr>
          <w:rtl/>
        </w:rPr>
      </w:pPr>
    </w:p>
    <w:p w:rsidR="007B0C36" w:rsidRDefault="007B0C36" w:rsidP="007B0C36">
      <w:pPr>
        <w:rPr>
          <w:rtl/>
        </w:rPr>
      </w:pPr>
      <w:bookmarkStart w:id="453" w:name="_ETM_Q1_1660000"/>
      <w:bookmarkEnd w:id="453"/>
      <w:r>
        <w:rPr>
          <w:rFonts w:hint="cs"/>
          <w:rtl/>
        </w:rPr>
        <w:t>נכון.</w:t>
      </w:r>
    </w:p>
    <w:p w:rsidR="007B0C36" w:rsidRDefault="007B0C36" w:rsidP="007B0C36">
      <w:pPr>
        <w:rPr>
          <w:rtl/>
        </w:rPr>
      </w:pPr>
    </w:p>
    <w:p w:rsidR="007B0C36" w:rsidRDefault="007B0C36" w:rsidP="007B0C36">
      <w:pPr>
        <w:pStyle w:val="a5"/>
        <w:keepNext/>
        <w:rPr>
          <w:rtl/>
        </w:rPr>
      </w:pPr>
      <w:bookmarkStart w:id="454" w:name="ET_speaker_5943_122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54"/>
    </w:p>
    <w:p w:rsidR="007B0C36" w:rsidRDefault="007B0C36" w:rsidP="007B0C36">
      <w:pPr>
        <w:pStyle w:val="KeepWithNext"/>
        <w:rPr>
          <w:rtl/>
        </w:rPr>
      </w:pPr>
    </w:p>
    <w:p w:rsidR="007B0C36" w:rsidRDefault="007B0C36" w:rsidP="007B0C36">
      <w:pPr>
        <w:rPr>
          <w:rtl/>
        </w:rPr>
      </w:pPr>
      <w:bookmarkStart w:id="455" w:name="_ETM_Q1_1648000"/>
      <w:bookmarkEnd w:id="455"/>
      <w:r>
        <w:rPr>
          <w:rFonts w:hint="cs"/>
          <w:rtl/>
        </w:rPr>
        <w:t xml:space="preserve">עד לחקיקת חוק המסגרת. </w:t>
      </w:r>
    </w:p>
    <w:p w:rsidR="007B0C36" w:rsidRDefault="007B0C36" w:rsidP="007B0C36">
      <w:pPr>
        <w:rPr>
          <w:rtl/>
        </w:rPr>
      </w:pPr>
    </w:p>
    <w:p w:rsidR="007B0C36" w:rsidRDefault="007B0C36" w:rsidP="007B0C36">
      <w:pPr>
        <w:pStyle w:val="af8"/>
        <w:keepNext/>
        <w:rPr>
          <w:rtl/>
        </w:rPr>
      </w:pPr>
      <w:bookmarkStart w:id="456" w:name="_ETM_Q1_1663000"/>
      <w:bookmarkStart w:id="457" w:name="ET_yor_4643_82"/>
      <w:bookmarkEnd w:id="456"/>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457"/>
    </w:p>
    <w:p w:rsidR="007B0C36" w:rsidRDefault="007B0C36" w:rsidP="007B0C36">
      <w:pPr>
        <w:pStyle w:val="KeepWithNext"/>
        <w:rPr>
          <w:rtl/>
        </w:rPr>
      </w:pPr>
    </w:p>
    <w:p w:rsidR="007B0C36" w:rsidRDefault="007B0C36" w:rsidP="007B0C36">
      <w:pPr>
        <w:rPr>
          <w:rtl/>
        </w:rPr>
      </w:pPr>
      <w:r>
        <w:rPr>
          <w:rFonts w:hint="cs"/>
          <w:rtl/>
        </w:rPr>
        <w:t xml:space="preserve">ולא יותר מ-45 יום. זאת </w:t>
      </w:r>
      <w:bookmarkStart w:id="458" w:name="_ETM_Q1_1664000"/>
      <w:bookmarkEnd w:id="458"/>
      <w:r>
        <w:rPr>
          <w:rFonts w:hint="cs"/>
          <w:rtl/>
        </w:rPr>
        <w:t>אומרת, זה עד 45 יום.</w:t>
      </w:r>
    </w:p>
    <w:p w:rsidR="007B0C36" w:rsidRDefault="007B0C36" w:rsidP="007B0C36">
      <w:pPr>
        <w:rPr>
          <w:rtl/>
        </w:rPr>
      </w:pPr>
    </w:p>
    <w:p w:rsidR="007B0C36" w:rsidRDefault="007B0C36" w:rsidP="007B0C36">
      <w:pPr>
        <w:pStyle w:val="a5"/>
        <w:keepNext/>
        <w:rPr>
          <w:rtl/>
        </w:rPr>
      </w:pPr>
      <w:bookmarkStart w:id="459" w:name="ET_speaker_5943_8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59"/>
    </w:p>
    <w:p w:rsidR="007B0C36" w:rsidRDefault="007B0C36" w:rsidP="007B0C36">
      <w:pPr>
        <w:pStyle w:val="KeepWithNext"/>
        <w:rPr>
          <w:rtl/>
        </w:rPr>
      </w:pPr>
    </w:p>
    <w:p w:rsidR="007B0C36" w:rsidRDefault="007B0C36" w:rsidP="007B0C36">
      <w:pPr>
        <w:rPr>
          <w:rtl/>
        </w:rPr>
      </w:pPr>
      <w:r>
        <w:rPr>
          <w:rFonts w:hint="cs"/>
          <w:rtl/>
        </w:rPr>
        <w:t>בדיוק.</w:t>
      </w:r>
    </w:p>
    <w:p w:rsidR="007B0C36" w:rsidRDefault="007B0C36" w:rsidP="007B0C36">
      <w:pPr>
        <w:rPr>
          <w:rtl/>
        </w:rPr>
      </w:pPr>
    </w:p>
    <w:p w:rsidR="007B0C36" w:rsidRDefault="007B0C36" w:rsidP="007B0C36">
      <w:pPr>
        <w:pStyle w:val="a5"/>
        <w:keepNext/>
        <w:rPr>
          <w:rtl/>
        </w:rPr>
      </w:pPr>
      <w:bookmarkStart w:id="460" w:name="ET_speaker_5956_86"/>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460"/>
    </w:p>
    <w:p w:rsidR="007B0C36" w:rsidRDefault="007B0C36" w:rsidP="007B0C36">
      <w:pPr>
        <w:pStyle w:val="KeepWithNext"/>
        <w:rPr>
          <w:rtl/>
        </w:rPr>
      </w:pPr>
    </w:p>
    <w:p w:rsidR="007B0C36" w:rsidRDefault="007B0C36" w:rsidP="007B0C36">
      <w:pPr>
        <w:rPr>
          <w:rtl/>
        </w:rPr>
      </w:pPr>
      <w:r>
        <w:rPr>
          <w:rFonts w:hint="cs"/>
          <w:rtl/>
        </w:rPr>
        <w:t xml:space="preserve">אדוני היושב-ראש, </w:t>
      </w:r>
      <w:bookmarkStart w:id="461" w:name="_ETM_Q1_1668000"/>
      <w:bookmarkEnd w:id="461"/>
      <w:r>
        <w:rPr>
          <w:rFonts w:hint="cs"/>
          <w:rtl/>
        </w:rPr>
        <w:t xml:space="preserve">אני לא יודע אם לזה התכוונת, אבל אני מניח שלסביבה </w:t>
      </w:r>
      <w:bookmarkStart w:id="462" w:name="_ETM_Q1_1673000"/>
      <w:bookmarkEnd w:id="462"/>
      <w:r>
        <w:rPr>
          <w:rFonts w:hint="cs"/>
          <w:rtl/>
        </w:rPr>
        <w:t xml:space="preserve">– אנחנו רואים שהעסק הזה כן מתקדם ואנחנו כן </w:t>
      </w:r>
      <w:bookmarkStart w:id="463" w:name="_ETM_Q1_1675000"/>
      <w:bookmarkEnd w:id="463"/>
      <w:r>
        <w:rPr>
          <w:rFonts w:hint="cs"/>
          <w:rtl/>
        </w:rPr>
        <w:t xml:space="preserve">מדברים על גל שני. ישבתי בסיבוב הקודם בוועדת הכספים, </w:t>
      </w:r>
      <w:bookmarkStart w:id="464" w:name="_ETM_Q1_1678000"/>
      <w:bookmarkEnd w:id="464"/>
      <w:r>
        <w:rPr>
          <w:rFonts w:hint="cs"/>
          <w:rtl/>
        </w:rPr>
        <w:t xml:space="preserve">והייתה הערה לאורך כל הדרך על כך שאנשים הוצאו לחל"ת </w:t>
      </w:r>
      <w:bookmarkStart w:id="465" w:name="_ETM_Q1_1684000"/>
      <w:bookmarkEnd w:id="465"/>
      <w:r>
        <w:rPr>
          <w:rFonts w:hint="cs"/>
          <w:rtl/>
        </w:rPr>
        <w:t>ובעצם העסקים לא קיבלו חלף שכר ובצעם זה הוצ</w:t>
      </w:r>
      <w:bookmarkStart w:id="466" w:name="_ETM_Q1_1687000"/>
      <w:bookmarkEnd w:id="466"/>
      <w:r>
        <w:rPr>
          <w:rFonts w:hint="cs"/>
          <w:rtl/>
        </w:rPr>
        <w:t xml:space="preserve">יא את האנשים ממעגל העבודה. אנחנו יושבים בוועדת העבודה </w:t>
      </w:r>
      <w:bookmarkStart w:id="467" w:name="_ETM_Q1_1695000"/>
      <w:bookmarkEnd w:id="467"/>
      <w:r>
        <w:rPr>
          <w:rFonts w:hint="cs"/>
          <w:rtl/>
        </w:rPr>
        <w:t>והרווחה ונראה לי שלכיוון הזה התכוונת. אם לא, א</w:t>
      </w:r>
      <w:bookmarkStart w:id="468" w:name="_ETM_Q1_1697000"/>
      <w:bookmarkEnd w:id="468"/>
      <w:r>
        <w:rPr>
          <w:rFonts w:hint="cs"/>
          <w:rtl/>
        </w:rPr>
        <w:t xml:space="preserve">ז אני רוצה לזרז את המזורזים, שצריך לראות שלא ממהרים </w:t>
      </w:r>
      <w:bookmarkStart w:id="469" w:name="_ETM_Q1_1704000"/>
      <w:bookmarkEnd w:id="469"/>
      <w:r>
        <w:rPr>
          <w:rFonts w:hint="cs"/>
          <w:rtl/>
        </w:rPr>
        <w:t xml:space="preserve">להוציא אנשים מעבודה ולהוציא אותם לחל"ת. אלא כן לראות </w:t>
      </w:r>
      <w:bookmarkStart w:id="470" w:name="_ETM_Q1_1706000"/>
      <w:bookmarkEnd w:id="470"/>
      <w:r>
        <w:rPr>
          <w:rFonts w:hint="cs"/>
          <w:rtl/>
        </w:rPr>
        <w:t>איך שומרים את האנשים בתוך מסגרת העבודה, כי אנחנו</w:t>
      </w:r>
      <w:bookmarkStart w:id="471" w:name="_ETM_Q1_1709000"/>
      <w:bookmarkEnd w:id="471"/>
      <w:r>
        <w:rPr>
          <w:rFonts w:hint="cs"/>
          <w:rtl/>
        </w:rPr>
        <w:t xml:space="preserve"> רואים שפיטורים האלה רק הולכים וגדלים.</w:t>
      </w:r>
    </w:p>
    <w:p w:rsidR="007B0C36" w:rsidRDefault="007B0C36" w:rsidP="007B0C36">
      <w:pPr>
        <w:rPr>
          <w:rtl/>
        </w:rPr>
      </w:pPr>
    </w:p>
    <w:p w:rsidR="007B0C36" w:rsidRDefault="007B0C36" w:rsidP="007B0C36">
      <w:pPr>
        <w:pStyle w:val="af8"/>
        <w:keepNext/>
        <w:rPr>
          <w:rtl/>
        </w:rPr>
      </w:pPr>
      <w:bookmarkStart w:id="472" w:name="ET_yor_4643_8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72"/>
    </w:p>
    <w:p w:rsidR="007B0C36" w:rsidRDefault="007B0C36" w:rsidP="007B0C36">
      <w:pPr>
        <w:pStyle w:val="KeepWithNext"/>
        <w:rPr>
          <w:rtl/>
        </w:rPr>
      </w:pPr>
    </w:p>
    <w:p w:rsidR="007B0C36" w:rsidRDefault="007B0C36" w:rsidP="007B0C36">
      <w:pPr>
        <w:rPr>
          <w:rtl/>
        </w:rPr>
      </w:pPr>
      <w:r>
        <w:rPr>
          <w:rFonts w:hint="cs"/>
          <w:rtl/>
        </w:rPr>
        <w:t xml:space="preserve">אוקיי. אני רוצה להגיד משהו. אני רוצה שתבינו: כל דבר בעתו. אנחנו </w:t>
      </w:r>
      <w:bookmarkStart w:id="473" w:name="_ETM_Q1_1715000"/>
      <w:bookmarkEnd w:id="473"/>
      <w:r>
        <w:rPr>
          <w:rFonts w:hint="cs"/>
          <w:rtl/>
        </w:rPr>
        <w:t>עכשיו דנים במשהו אחד. דנים בו. נעבור להקראה. למי</w:t>
      </w:r>
      <w:bookmarkStart w:id="474" w:name="_ETM_Q1_1720000"/>
      <w:bookmarkEnd w:id="474"/>
      <w:r>
        <w:rPr>
          <w:rFonts w:hint="cs"/>
          <w:rtl/>
        </w:rPr>
        <w:t xml:space="preserve"> שיש הערה על משהו, הוא רוצה להעיר – </w:t>
      </w:r>
      <w:bookmarkStart w:id="475" w:name="_ETM_Q1_1722000"/>
      <w:bookmarkEnd w:id="475"/>
      <w:r>
        <w:rPr>
          <w:rFonts w:hint="cs"/>
          <w:rtl/>
        </w:rPr>
        <w:t>תודה רבה, מזיזים הצדה. מה שאין עליו מחלוקות</w:t>
      </w:r>
      <w:bookmarkStart w:id="476" w:name="_ETM_Q1_1724000"/>
      <w:bookmarkEnd w:id="476"/>
      <w:r>
        <w:rPr>
          <w:rFonts w:hint="cs"/>
          <w:rtl/>
        </w:rPr>
        <w:t xml:space="preserve"> – מצביעים עליו והולכים הלאה. וכך נתקדם</w:t>
      </w:r>
      <w:bookmarkStart w:id="477" w:name="_ETM_Q1_1727000"/>
      <w:bookmarkEnd w:id="477"/>
      <w:r>
        <w:rPr>
          <w:rFonts w:hint="cs"/>
          <w:rtl/>
        </w:rPr>
        <w:t xml:space="preserve">. כי אם לא, לא נגיע לשום מקום. ככה עבדתי </w:t>
      </w:r>
      <w:bookmarkStart w:id="478" w:name="_ETM_Q1_1731000"/>
      <w:bookmarkEnd w:id="478"/>
      <w:r>
        <w:rPr>
          <w:rFonts w:hint="cs"/>
          <w:rtl/>
        </w:rPr>
        <w:t xml:space="preserve">בחקיקה. איפה שאין מחלוקות – בסדר. איפה שיש מחלוקות – </w:t>
      </w:r>
      <w:bookmarkStart w:id="479" w:name="_ETM_Q1_1737000"/>
      <w:bookmarkEnd w:id="479"/>
      <w:r>
        <w:rPr>
          <w:rFonts w:hint="cs"/>
          <w:rtl/>
        </w:rPr>
        <w:t>נריב אחר כך. נדבר אחר כך. בואו נמצה את</w:t>
      </w:r>
      <w:bookmarkStart w:id="480" w:name="_ETM_Q1_1740000"/>
      <w:bookmarkEnd w:id="480"/>
      <w:r>
        <w:rPr>
          <w:rFonts w:hint="cs"/>
          <w:rtl/>
        </w:rPr>
        <w:t xml:space="preserve"> מה שאין עליו מחלוקות. וסביר להניח שיש פה הרבה הרבה </w:t>
      </w:r>
      <w:bookmarkStart w:id="481" w:name="_ETM_Q1_1744000"/>
      <w:bookmarkEnd w:id="481"/>
      <w:r>
        <w:rPr>
          <w:rFonts w:hint="cs"/>
          <w:rtl/>
        </w:rPr>
        <w:t xml:space="preserve">דברים שאין עליהם מחלוקות, כי עברנו על זה </w:t>
      </w:r>
      <w:bookmarkStart w:id="482" w:name="_ETM_Q1_1753000"/>
      <w:bookmarkEnd w:id="482"/>
      <w:r>
        <w:rPr>
          <w:rFonts w:hint="cs"/>
          <w:rtl/>
        </w:rPr>
        <w:t>עם עורכי דין מקצועיים ו-ואללה, לא הערו הערות.</w:t>
      </w:r>
    </w:p>
    <w:p w:rsidR="007B0C36" w:rsidRDefault="007B0C36" w:rsidP="007B0C36">
      <w:pPr>
        <w:rPr>
          <w:rtl/>
        </w:rPr>
      </w:pPr>
    </w:p>
    <w:p w:rsidR="007B0C36" w:rsidRDefault="007B0C36" w:rsidP="007B0C36">
      <w:pPr>
        <w:pStyle w:val="a5"/>
        <w:keepNext/>
        <w:rPr>
          <w:rtl/>
        </w:rPr>
      </w:pPr>
      <w:bookmarkStart w:id="483" w:name="ET_speaker_5943_8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83"/>
    </w:p>
    <w:p w:rsidR="007B0C36" w:rsidRDefault="007B0C36" w:rsidP="007B0C36">
      <w:pPr>
        <w:pStyle w:val="KeepWithNext"/>
        <w:rPr>
          <w:rtl/>
        </w:rPr>
      </w:pPr>
    </w:p>
    <w:p w:rsidR="007B0C36" w:rsidRDefault="007B0C36" w:rsidP="007B0C36">
      <w:pPr>
        <w:rPr>
          <w:rtl/>
        </w:rPr>
      </w:pPr>
      <w:r>
        <w:rPr>
          <w:rFonts w:hint="cs"/>
          <w:rtl/>
        </w:rPr>
        <w:t xml:space="preserve">אוקיי. רק מוזר. אולי מוזר </w:t>
      </w:r>
      <w:bookmarkStart w:id="484" w:name="_ETM_Q1_1758000"/>
      <w:bookmarkEnd w:id="484"/>
      <w:r>
        <w:rPr>
          <w:rFonts w:hint="cs"/>
          <w:rtl/>
        </w:rPr>
        <w:t xml:space="preserve">לי כחדשה שבאה מן הכיוון הזה. חוק או תיקון לחוק שעוסק </w:t>
      </w:r>
      <w:bookmarkStart w:id="485" w:name="_ETM_Q1_1766000"/>
      <w:bookmarkEnd w:id="485"/>
      <w:r>
        <w:rPr>
          <w:rFonts w:hint="cs"/>
          <w:rtl/>
        </w:rPr>
        <w:t>במספר עובדים, תיקון לחוק שעוסק בפעילות, חוק המסגרת</w:t>
      </w:r>
      <w:bookmarkStart w:id="486" w:name="_ETM_Q1_1770000"/>
      <w:bookmarkEnd w:id="486"/>
      <w:r>
        <w:rPr>
          <w:rFonts w:hint="cs"/>
          <w:rtl/>
        </w:rPr>
        <w:t xml:space="preserve"> שיבוא אחר כך. כמה שעות, כמה ועדות</w:t>
      </w:r>
      <w:bookmarkStart w:id="487" w:name="_ETM_Q1_1772000"/>
      <w:bookmarkEnd w:id="487"/>
      <w:r>
        <w:rPr>
          <w:rFonts w:hint="cs"/>
          <w:rtl/>
        </w:rPr>
        <w:t xml:space="preserve"> עובדות במקביל, </w:t>
      </w:r>
      <w:bookmarkStart w:id="488" w:name="_ETM_Q1_1771000"/>
      <w:bookmarkEnd w:id="488"/>
      <w:r>
        <w:rPr>
          <w:rFonts w:hint="cs"/>
          <w:rtl/>
        </w:rPr>
        <w:t>שצריך שלוש ועדות - -</w:t>
      </w:r>
    </w:p>
    <w:p w:rsidR="007B0C36" w:rsidRDefault="007B0C36" w:rsidP="007B0C36">
      <w:pPr>
        <w:ind w:firstLine="0"/>
        <w:rPr>
          <w:rtl/>
        </w:rPr>
      </w:pPr>
    </w:p>
    <w:p w:rsidR="007B0C36" w:rsidRDefault="007B0C36" w:rsidP="007B0C36">
      <w:pPr>
        <w:pStyle w:val="af8"/>
        <w:keepNext/>
        <w:rPr>
          <w:rtl/>
        </w:rPr>
      </w:pPr>
      <w:bookmarkStart w:id="489" w:name="ET_yor_4643_8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89"/>
    </w:p>
    <w:p w:rsidR="007B0C36" w:rsidRDefault="007B0C36" w:rsidP="007B0C36">
      <w:pPr>
        <w:pStyle w:val="KeepWithNext"/>
        <w:rPr>
          <w:rtl/>
        </w:rPr>
      </w:pPr>
    </w:p>
    <w:p w:rsidR="007B0C36" w:rsidRDefault="007B0C36" w:rsidP="007B0C36">
      <w:pPr>
        <w:rPr>
          <w:rtl/>
        </w:rPr>
      </w:pPr>
      <w:r>
        <w:rPr>
          <w:rFonts w:hint="cs"/>
          <w:rtl/>
        </w:rPr>
        <w:t>לא כמה שעות ולא כמה ועדות.</w:t>
      </w:r>
    </w:p>
    <w:p w:rsidR="007B0C36" w:rsidRDefault="007B0C36" w:rsidP="007B0C36">
      <w:pPr>
        <w:rPr>
          <w:rtl/>
        </w:rPr>
      </w:pPr>
    </w:p>
    <w:p w:rsidR="007B0C36" w:rsidRDefault="007B0C36" w:rsidP="007B0C36">
      <w:pPr>
        <w:pStyle w:val="-"/>
        <w:keepNext/>
        <w:rPr>
          <w:rtl/>
        </w:rPr>
      </w:pPr>
      <w:bookmarkStart w:id="490" w:name="ET_speakercontinue_5943_90"/>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490"/>
    </w:p>
    <w:p w:rsidR="007B0C36" w:rsidRDefault="007B0C36" w:rsidP="007B0C36">
      <w:pPr>
        <w:pStyle w:val="KeepWithNext"/>
        <w:rPr>
          <w:rtl/>
        </w:rPr>
      </w:pPr>
    </w:p>
    <w:p w:rsidR="007B0C36" w:rsidRDefault="007B0C36" w:rsidP="007B0C36">
      <w:pPr>
        <w:rPr>
          <w:rtl/>
        </w:rPr>
      </w:pPr>
      <w:r>
        <w:rPr>
          <w:rFonts w:hint="cs"/>
          <w:rtl/>
        </w:rPr>
        <w:t xml:space="preserve">עובדות במקביל, שבסוף הכול ייכנס </w:t>
      </w:r>
      <w:bookmarkStart w:id="491" w:name="_ETM_Q1_1782000"/>
      <w:bookmarkEnd w:id="491"/>
      <w:r>
        <w:rPr>
          <w:rFonts w:hint="cs"/>
          <w:rtl/>
        </w:rPr>
        <w:t xml:space="preserve">לתוך חקיקת המסגרת. נראה לי קצת מוזר. מה? לא קשור אחד </w:t>
      </w:r>
      <w:bookmarkStart w:id="492" w:name="_ETM_Q1_1785000"/>
      <w:bookmarkEnd w:id="492"/>
      <w:r>
        <w:rPr>
          <w:rFonts w:hint="cs"/>
          <w:rtl/>
        </w:rPr>
        <w:t>בשני? כמו ההערות שעלו פה לגבי התנאים של העובדים.</w:t>
      </w:r>
      <w:bookmarkStart w:id="493" w:name="_ETM_Q1_1790000"/>
      <w:bookmarkEnd w:id="493"/>
      <w:r>
        <w:rPr>
          <w:rFonts w:hint="cs"/>
          <w:rtl/>
        </w:rPr>
        <w:t xml:space="preserve"> רק לגבי מספר העובדים כרגע אנחנו – אני לא יודעת, </w:t>
      </w:r>
      <w:bookmarkStart w:id="494" w:name="_ETM_Q1_1792000"/>
      <w:bookmarkEnd w:id="494"/>
      <w:r>
        <w:rPr>
          <w:rFonts w:hint="cs"/>
          <w:rtl/>
        </w:rPr>
        <w:t>לא אלייך, הנושא.</w:t>
      </w:r>
    </w:p>
    <w:p w:rsidR="007B0C36" w:rsidRDefault="007B0C36" w:rsidP="007B0C36">
      <w:pPr>
        <w:rPr>
          <w:rtl/>
        </w:rPr>
      </w:pPr>
    </w:p>
    <w:p w:rsidR="007B0C36" w:rsidRDefault="007B0C36" w:rsidP="007B0C36">
      <w:pPr>
        <w:pStyle w:val="afb"/>
        <w:keepNext/>
        <w:rPr>
          <w:rtl/>
        </w:rPr>
      </w:pPr>
      <w:bookmarkStart w:id="495" w:name="ET_guest_635950_3001"/>
      <w:bookmarkStart w:id="496" w:name="ET_yor_4643_91"/>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495"/>
    </w:p>
    <w:p w:rsidR="007B0C36" w:rsidRDefault="007B0C36" w:rsidP="007B0C36">
      <w:pPr>
        <w:pStyle w:val="KeepWithNext"/>
        <w:rPr>
          <w:rtl/>
        </w:rPr>
      </w:pPr>
    </w:p>
    <w:p w:rsidR="007B0C36" w:rsidRDefault="007B0C36" w:rsidP="007B0C36">
      <w:pPr>
        <w:rPr>
          <w:rtl/>
        </w:rPr>
      </w:pPr>
      <w:bookmarkStart w:id="497" w:name="_ETM_Q1_1794000"/>
      <w:bookmarkEnd w:id="497"/>
      <w:r>
        <w:rPr>
          <w:rFonts w:hint="cs"/>
          <w:rtl/>
        </w:rPr>
        <w:t>אני אשמח לתת את התשובות.</w:t>
      </w:r>
      <w:r w:rsidR="0025729C">
        <w:rPr>
          <w:rFonts w:hint="cs"/>
          <w:rtl/>
        </w:rPr>
        <w:t xml:space="preserve">  </w:t>
      </w:r>
    </w:p>
    <w:p w:rsidR="007B0C36" w:rsidRDefault="007B0C36" w:rsidP="007B0C36">
      <w:pPr>
        <w:rPr>
          <w:rtl/>
        </w:rPr>
      </w:pPr>
      <w:bookmarkStart w:id="498" w:name="_ETM_Q1_1795000"/>
      <w:bookmarkEnd w:id="498"/>
    </w:p>
    <w:p w:rsidR="007B0C36" w:rsidRDefault="007B0C36" w:rsidP="007B0C36">
      <w:pPr>
        <w:pStyle w:val="af8"/>
        <w:keepNext/>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6"/>
    </w:p>
    <w:p w:rsidR="007B0C36" w:rsidRDefault="007B0C36" w:rsidP="007B0C36">
      <w:pPr>
        <w:pStyle w:val="KeepWithNext"/>
        <w:rPr>
          <w:rtl/>
        </w:rPr>
      </w:pPr>
    </w:p>
    <w:p w:rsidR="007B0C36" w:rsidRDefault="007B0C36" w:rsidP="007B0C36">
      <w:pPr>
        <w:rPr>
          <w:rtl/>
        </w:rPr>
      </w:pPr>
      <w:r>
        <w:rPr>
          <w:rFonts w:hint="cs"/>
          <w:rtl/>
        </w:rPr>
        <w:t>אורלי, כל מה שיהיה בדיני העבודה יהיה פה.</w:t>
      </w:r>
    </w:p>
    <w:p w:rsidR="007B0C36" w:rsidRDefault="007B0C36" w:rsidP="007B0C36">
      <w:pPr>
        <w:rPr>
          <w:rtl/>
        </w:rPr>
      </w:pPr>
      <w:bookmarkStart w:id="499" w:name="_ETM_Q1_1796000"/>
      <w:bookmarkEnd w:id="499"/>
    </w:p>
    <w:p w:rsidR="007B0C36" w:rsidRDefault="007B0C36" w:rsidP="007B0C36">
      <w:pPr>
        <w:pStyle w:val="a5"/>
        <w:keepNext/>
        <w:rPr>
          <w:rtl/>
        </w:rPr>
      </w:pPr>
      <w:bookmarkStart w:id="500" w:name="ET_speaker_5943_122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00"/>
    </w:p>
    <w:p w:rsidR="007B0C36" w:rsidRDefault="007B0C36" w:rsidP="007B0C36">
      <w:pPr>
        <w:pStyle w:val="KeepWithNext"/>
        <w:rPr>
          <w:rtl/>
        </w:rPr>
      </w:pPr>
    </w:p>
    <w:p w:rsidR="007B0C36" w:rsidRDefault="007B0C36" w:rsidP="007B0C36">
      <w:pPr>
        <w:rPr>
          <w:rtl/>
        </w:rPr>
      </w:pPr>
      <w:r>
        <w:rPr>
          <w:rFonts w:hint="cs"/>
          <w:rtl/>
        </w:rPr>
        <w:t>זה מה שאני - -</w:t>
      </w:r>
      <w:bookmarkStart w:id="501" w:name="_ETM_Q1_1799000"/>
      <w:bookmarkEnd w:id="501"/>
      <w:r>
        <w:rPr>
          <w:rFonts w:hint="cs"/>
          <w:rtl/>
        </w:rPr>
        <w:t xml:space="preserve"> -</w:t>
      </w:r>
    </w:p>
    <w:p w:rsidR="007B0C36" w:rsidRDefault="007B0C36" w:rsidP="007B0C36">
      <w:pPr>
        <w:rPr>
          <w:rtl/>
        </w:rPr>
      </w:pPr>
      <w:bookmarkStart w:id="502" w:name="_ETM_Q1_1800000"/>
      <w:bookmarkEnd w:id="502"/>
    </w:p>
    <w:p w:rsidR="007B0C36" w:rsidRDefault="007B0C36" w:rsidP="007B0C36">
      <w:pPr>
        <w:pStyle w:val="af8"/>
        <w:keepNext/>
        <w:rPr>
          <w:rtl/>
        </w:rPr>
      </w:pPr>
      <w:bookmarkStart w:id="503" w:name="ET_yor_4643_122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03"/>
    </w:p>
    <w:p w:rsidR="007B0C36" w:rsidRDefault="007B0C36" w:rsidP="007B0C36">
      <w:pPr>
        <w:pStyle w:val="KeepWithNext"/>
        <w:rPr>
          <w:rtl/>
        </w:rPr>
      </w:pPr>
    </w:p>
    <w:p w:rsidR="007B0C36" w:rsidRDefault="007B0C36" w:rsidP="007B0C36">
      <w:pPr>
        <w:rPr>
          <w:rtl/>
        </w:rPr>
      </w:pPr>
      <w:bookmarkStart w:id="504" w:name="_ETM_Q1_1801000"/>
      <w:bookmarkEnd w:id="504"/>
      <w:r>
        <w:rPr>
          <w:rFonts w:hint="cs"/>
          <w:rtl/>
        </w:rPr>
        <w:t>כל מה שיהיה. זו מלחמה שלי. אני לא אתן שירוקנו את הוועדה הזאת מתוכן. מחובה שלי. תני לי.</w:t>
      </w:r>
    </w:p>
    <w:p w:rsidR="007B0C36" w:rsidRDefault="007B0C36" w:rsidP="007B0C36">
      <w:pPr>
        <w:rPr>
          <w:rtl/>
        </w:rPr>
      </w:pPr>
      <w:bookmarkStart w:id="505" w:name="_ETM_Q1_1809000"/>
      <w:bookmarkStart w:id="506" w:name="_ETM_Q1_1810000"/>
      <w:bookmarkEnd w:id="505"/>
      <w:bookmarkEnd w:id="506"/>
    </w:p>
    <w:p w:rsidR="007B0C36" w:rsidRDefault="007B0C36" w:rsidP="007B0C36">
      <w:pPr>
        <w:pStyle w:val="-"/>
        <w:keepNext/>
        <w:rPr>
          <w:rtl/>
        </w:rPr>
      </w:pPr>
      <w:bookmarkStart w:id="507" w:name="ET_speakercontinue_5943_1225"/>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507"/>
    </w:p>
    <w:p w:rsidR="007B0C36" w:rsidRDefault="007B0C36" w:rsidP="007B0C36">
      <w:pPr>
        <w:pStyle w:val="KeepWithNext"/>
        <w:rPr>
          <w:rtl/>
        </w:rPr>
      </w:pPr>
    </w:p>
    <w:p w:rsidR="007B0C36" w:rsidRDefault="007B0C36" w:rsidP="007B0C36">
      <w:pPr>
        <w:rPr>
          <w:rtl/>
        </w:rPr>
      </w:pPr>
      <w:r>
        <w:rPr>
          <w:rFonts w:hint="cs"/>
          <w:rtl/>
        </w:rPr>
        <w:t>כרגע פיצלו</w:t>
      </w:r>
      <w:bookmarkStart w:id="508" w:name="_ETM_Q1_1811000"/>
      <w:bookmarkEnd w:id="508"/>
      <w:r>
        <w:rPr>
          <w:rFonts w:hint="cs"/>
          <w:rtl/>
        </w:rPr>
        <w:t xml:space="preserve"> את הפעילות הדיונית לשלושה.</w:t>
      </w:r>
    </w:p>
    <w:p w:rsidR="007B0C36" w:rsidRDefault="007B0C36" w:rsidP="007B0C36">
      <w:pPr>
        <w:rPr>
          <w:rtl/>
        </w:rPr>
      </w:pPr>
    </w:p>
    <w:p w:rsidR="007B0C36" w:rsidRDefault="007B0C36" w:rsidP="007B0C36">
      <w:pPr>
        <w:pStyle w:val="af8"/>
        <w:keepNext/>
        <w:rPr>
          <w:rtl/>
        </w:rPr>
      </w:pPr>
      <w:bookmarkStart w:id="509" w:name="ET_yor_4643_122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09"/>
    </w:p>
    <w:p w:rsidR="007B0C36" w:rsidRDefault="007B0C36" w:rsidP="007B0C36">
      <w:pPr>
        <w:pStyle w:val="KeepWithNext"/>
        <w:rPr>
          <w:rtl/>
        </w:rPr>
      </w:pPr>
    </w:p>
    <w:p w:rsidR="007B0C36" w:rsidRDefault="007B0C36" w:rsidP="007B0C36">
      <w:pPr>
        <w:rPr>
          <w:rtl/>
        </w:rPr>
      </w:pPr>
      <w:r>
        <w:rPr>
          <w:rFonts w:hint="cs"/>
          <w:rtl/>
        </w:rPr>
        <w:t xml:space="preserve">לא פיצלו כלום. </w:t>
      </w:r>
    </w:p>
    <w:p w:rsidR="007B0C36" w:rsidRDefault="007B0C36" w:rsidP="007B0C36">
      <w:pPr>
        <w:rPr>
          <w:rtl/>
        </w:rPr>
      </w:pPr>
    </w:p>
    <w:p w:rsidR="007B0C36" w:rsidRDefault="007B0C36" w:rsidP="007B0C36">
      <w:pPr>
        <w:pStyle w:val="-"/>
        <w:keepNext/>
        <w:rPr>
          <w:rtl/>
        </w:rPr>
      </w:pPr>
      <w:bookmarkStart w:id="510" w:name="ET_speakercontinue_5943_1227"/>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510"/>
    </w:p>
    <w:p w:rsidR="007B0C36" w:rsidRDefault="007B0C36" w:rsidP="007B0C36">
      <w:pPr>
        <w:pStyle w:val="KeepWithNext"/>
        <w:rPr>
          <w:rtl/>
        </w:rPr>
      </w:pPr>
    </w:p>
    <w:p w:rsidR="007B0C36" w:rsidRDefault="007B0C36" w:rsidP="00972660">
      <w:pPr>
        <w:rPr>
          <w:rtl/>
        </w:rPr>
      </w:pPr>
      <w:r>
        <w:rPr>
          <w:rFonts w:hint="cs"/>
          <w:rtl/>
        </w:rPr>
        <w:t>טוב. בסדר.</w:t>
      </w:r>
      <w:bookmarkStart w:id="511" w:name="_ETM_Q1_1812000"/>
      <w:bookmarkEnd w:id="511"/>
    </w:p>
    <w:p w:rsidR="007B0C36" w:rsidRDefault="007B0C36" w:rsidP="007B0C36">
      <w:pPr>
        <w:pStyle w:val="af8"/>
        <w:keepNext/>
        <w:rPr>
          <w:rtl/>
        </w:rPr>
      </w:pPr>
      <w:bookmarkStart w:id="512" w:name="ET_yor_4643_122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12"/>
    </w:p>
    <w:p w:rsidR="007B0C36" w:rsidRDefault="007B0C36" w:rsidP="007B0C36">
      <w:pPr>
        <w:pStyle w:val="KeepWithNext"/>
        <w:rPr>
          <w:rtl/>
        </w:rPr>
      </w:pPr>
    </w:p>
    <w:p w:rsidR="007B0C36" w:rsidRDefault="007B0C36" w:rsidP="007B0C36">
      <w:pPr>
        <w:rPr>
          <w:rtl/>
        </w:rPr>
      </w:pPr>
      <w:bookmarkStart w:id="513" w:name="_ETM_Q1_1813000"/>
      <w:bookmarkEnd w:id="513"/>
      <w:r>
        <w:rPr>
          <w:rFonts w:hint="cs"/>
          <w:rtl/>
        </w:rPr>
        <w:t xml:space="preserve">כי למען האמת, אם הייתי רואה מה זה, ואללה שידונו </w:t>
      </w:r>
      <w:bookmarkStart w:id="514" w:name="_ETM_Q1_1819000"/>
      <w:bookmarkEnd w:id="514"/>
      <w:r>
        <w:rPr>
          <w:rFonts w:hint="cs"/>
          <w:rtl/>
        </w:rPr>
        <w:t>שם. כי ואללה. טוב. אם במהלך הזמן, במהלך התק</w:t>
      </w:r>
      <w:bookmarkStart w:id="515" w:name="_ETM_Q1_1826000"/>
      <w:bookmarkEnd w:id="515"/>
      <w:r>
        <w:rPr>
          <w:rFonts w:hint="cs"/>
          <w:rtl/>
        </w:rPr>
        <w:t xml:space="preserve">ופה שאנחנו דנים פה בעניינים שהם פרופר בריאות, פנסיה ותיקה, </w:t>
      </w:r>
      <w:bookmarkStart w:id="516" w:name="_ETM_Q1_1829000"/>
      <w:bookmarkEnd w:id="516"/>
      <w:r>
        <w:rPr>
          <w:rFonts w:hint="cs"/>
          <w:rtl/>
        </w:rPr>
        <w:t xml:space="preserve">עבודה, רווחה, ידונו פה לגופו של עניין וירדו לפרטים פרט-פרט, </w:t>
      </w:r>
      <w:bookmarkStart w:id="517" w:name="_ETM_Q1_1835000"/>
      <w:bookmarkEnd w:id="517"/>
      <w:r>
        <w:rPr>
          <w:rFonts w:hint="cs"/>
          <w:rtl/>
        </w:rPr>
        <w:t xml:space="preserve">וכל אחד יוכל להגיד פה מה שהוא רוצה גם אם </w:t>
      </w:r>
      <w:bookmarkStart w:id="518" w:name="_ETM_Q1_1840000"/>
      <w:bookmarkEnd w:id="518"/>
      <w:r>
        <w:rPr>
          <w:rFonts w:hint="cs"/>
          <w:rtl/>
        </w:rPr>
        <w:t>דעתו לא מקובלת עליי. הוא ידבר חופשי, ילחם על זכויותיו. הכול יהיה בסדר.</w:t>
      </w:r>
    </w:p>
    <w:p w:rsidR="007B0C36" w:rsidRDefault="007B0C36" w:rsidP="007B0C36">
      <w:pPr>
        <w:rPr>
          <w:rtl/>
        </w:rPr>
      </w:pPr>
    </w:p>
    <w:p w:rsidR="007B0C36" w:rsidRDefault="007B0C36" w:rsidP="007B0C36">
      <w:pPr>
        <w:pStyle w:val="a5"/>
        <w:keepNext/>
        <w:rPr>
          <w:rtl/>
        </w:rPr>
      </w:pPr>
      <w:bookmarkStart w:id="519" w:name="ET_speaker_נעה_בן_שבת_9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19"/>
    </w:p>
    <w:p w:rsidR="007B0C36" w:rsidRDefault="007B0C36" w:rsidP="007B0C36">
      <w:pPr>
        <w:pStyle w:val="KeepWithNext"/>
        <w:rPr>
          <w:rtl/>
        </w:rPr>
      </w:pPr>
    </w:p>
    <w:p w:rsidR="007B0C36" w:rsidRDefault="007B0C36" w:rsidP="007B0C36">
      <w:pPr>
        <w:rPr>
          <w:rtl/>
        </w:rPr>
      </w:pPr>
      <w:r>
        <w:rPr>
          <w:rFonts w:hint="cs"/>
          <w:rtl/>
        </w:rPr>
        <w:t xml:space="preserve">עוד מישהו שאולי יכול הסביר את הפיצול </w:t>
      </w:r>
      <w:bookmarkStart w:id="520" w:name="_ETM_Q1_1851000"/>
      <w:bookmarkEnd w:id="520"/>
      <w:r>
        <w:rPr>
          <w:rFonts w:hint="cs"/>
          <w:rtl/>
        </w:rPr>
        <w:t>הזה שנעשה בין תקנות שעת חירום, הגבלת פעילות והגבלת עובדים</w:t>
      </w:r>
      <w:bookmarkStart w:id="521" w:name="_ETM_Q1_1855000"/>
      <w:bookmarkEnd w:id="521"/>
      <w:r>
        <w:rPr>
          <w:rFonts w:hint="cs"/>
          <w:rtl/>
        </w:rPr>
        <w:t>?</w:t>
      </w:r>
    </w:p>
    <w:p w:rsidR="007B0C36" w:rsidRDefault="007B0C36" w:rsidP="007B0C36">
      <w:pPr>
        <w:rPr>
          <w:rtl/>
        </w:rPr>
      </w:pPr>
    </w:p>
    <w:p w:rsidR="007B0C36" w:rsidRDefault="007B0C36" w:rsidP="007B0C36">
      <w:pPr>
        <w:pStyle w:val="afb"/>
        <w:keepNext/>
        <w:rPr>
          <w:rtl/>
        </w:rPr>
      </w:pPr>
      <w:bookmarkStart w:id="522" w:name="ET_guest_635950_97"/>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522"/>
    </w:p>
    <w:p w:rsidR="007B0C36" w:rsidRDefault="007B0C36" w:rsidP="007B0C36">
      <w:pPr>
        <w:pStyle w:val="KeepWithNext"/>
        <w:rPr>
          <w:rtl/>
        </w:rPr>
      </w:pPr>
    </w:p>
    <w:p w:rsidR="007B0C36" w:rsidRDefault="007B0C36" w:rsidP="007B0C36">
      <w:pPr>
        <w:rPr>
          <w:rtl/>
        </w:rPr>
      </w:pPr>
      <w:r>
        <w:rPr>
          <w:rFonts w:hint="cs"/>
          <w:rtl/>
        </w:rPr>
        <w:t>אני אשמח להסביר, אם אפשר.</w:t>
      </w:r>
    </w:p>
    <w:p w:rsidR="007B0C36" w:rsidRDefault="007B0C36" w:rsidP="007B0C36">
      <w:pPr>
        <w:rPr>
          <w:rtl/>
        </w:rPr>
      </w:pPr>
    </w:p>
    <w:p w:rsidR="007B0C36" w:rsidRDefault="007B0C36" w:rsidP="007B0C36">
      <w:pPr>
        <w:pStyle w:val="af8"/>
        <w:keepNext/>
        <w:rPr>
          <w:rtl/>
        </w:rPr>
      </w:pPr>
      <w:bookmarkStart w:id="523" w:name="ET_yor_4643_9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3"/>
    </w:p>
    <w:p w:rsidR="007B0C36" w:rsidRDefault="007B0C36" w:rsidP="007B0C36">
      <w:pPr>
        <w:pStyle w:val="KeepWithNext"/>
        <w:rPr>
          <w:rtl/>
        </w:rPr>
      </w:pPr>
    </w:p>
    <w:p w:rsidR="007B0C36" w:rsidRDefault="007B0C36" w:rsidP="007B0C36">
      <w:pPr>
        <w:rPr>
          <w:rtl/>
        </w:rPr>
      </w:pPr>
      <w:r>
        <w:rPr>
          <w:rFonts w:hint="cs"/>
          <w:rtl/>
        </w:rPr>
        <w:t xml:space="preserve">תסבירי. </w:t>
      </w:r>
    </w:p>
    <w:p w:rsidR="007B0C36" w:rsidRDefault="007B0C36" w:rsidP="007B0C36">
      <w:pPr>
        <w:rPr>
          <w:rtl/>
        </w:rPr>
      </w:pPr>
      <w:bookmarkStart w:id="524" w:name="_ETM_Q1_1859000"/>
      <w:bookmarkEnd w:id="524"/>
    </w:p>
    <w:p w:rsidR="007B0C36" w:rsidRDefault="007B0C36" w:rsidP="007B0C36">
      <w:pPr>
        <w:pStyle w:val="afb"/>
        <w:keepNext/>
        <w:rPr>
          <w:rtl/>
        </w:rPr>
      </w:pPr>
      <w:bookmarkStart w:id="525" w:name="ET_guest_635950_1229"/>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525"/>
    </w:p>
    <w:p w:rsidR="007B0C36" w:rsidRDefault="007B0C36" w:rsidP="007B0C36">
      <w:pPr>
        <w:pStyle w:val="KeepWithNext"/>
        <w:rPr>
          <w:rtl/>
        </w:rPr>
      </w:pPr>
    </w:p>
    <w:p w:rsidR="007B0C36" w:rsidRDefault="007B0C36" w:rsidP="007B0C36">
      <w:pPr>
        <w:rPr>
          <w:rtl/>
        </w:rPr>
      </w:pPr>
      <w:r>
        <w:rPr>
          <w:rFonts w:hint="cs"/>
          <w:rtl/>
        </w:rPr>
        <w:t xml:space="preserve">אני גאל </w:t>
      </w:r>
      <w:bookmarkStart w:id="526" w:name="_ETM_Q1_1857000"/>
      <w:bookmarkEnd w:id="526"/>
      <w:r>
        <w:rPr>
          <w:rFonts w:hint="cs"/>
          <w:rtl/>
        </w:rPr>
        <w:t>אזריאל, משרד המשפטים.</w:t>
      </w:r>
    </w:p>
    <w:p w:rsidR="007B0C36" w:rsidRDefault="007B0C36" w:rsidP="007B0C36">
      <w:pPr>
        <w:rPr>
          <w:rtl/>
        </w:rPr>
      </w:pPr>
      <w:bookmarkStart w:id="527" w:name="_ETM_Q1_1854000"/>
      <w:bookmarkEnd w:id="527"/>
    </w:p>
    <w:p w:rsidR="007B0C36" w:rsidRDefault="007B0C36" w:rsidP="007B0C36">
      <w:pPr>
        <w:pStyle w:val="a5"/>
        <w:keepNext/>
        <w:rPr>
          <w:rtl/>
        </w:rPr>
      </w:pPr>
      <w:bookmarkStart w:id="528" w:name="ET_speaker_5943_300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28"/>
    </w:p>
    <w:p w:rsidR="007B0C36" w:rsidRDefault="007B0C36" w:rsidP="007B0C36">
      <w:pPr>
        <w:pStyle w:val="KeepWithNext"/>
        <w:rPr>
          <w:rtl/>
        </w:rPr>
      </w:pPr>
    </w:p>
    <w:p w:rsidR="007B0C36" w:rsidRDefault="007B0C36" w:rsidP="007B0C36">
      <w:pPr>
        <w:rPr>
          <w:rtl/>
        </w:rPr>
      </w:pPr>
      <w:bookmarkStart w:id="529" w:name="_ETM_Q1_1856000"/>
      <w:bookmarkEnd w:id="529"/>
      <w:r>
        <w:rPr>
          <w:rFonts w:hint="cs"/>
          <w:rtl/>
        </w:rPr>
        <w:t>מ</w:t>
      </w:r>
      <w:bookmarkStart w:id="530" w:name="_ETM_Q1_1860000"/>
      <w:bookmarkEnd w:id="530"/>
      <w:r>
        <w:rPr>
          <w:rFonts w:hint="cs"/>
          <w:rtl/>
        </w:rPr>
        <w:t>ה זה "נעשה"? מי עשה? מי נעשה?</w:t>
      </w:r>
      <w:r w:rsidR="0025729C">
        <w:rPr>
          <w:rFonts w:hint="cs"/>
          <w:rtl/>
        </w:rPr>
        <w:t xml:space="preserve">  </w:t>
      </w:r>
    </w:p>
    <w:p w:rsidR="007B0C36" w:rsidRDefault="007B0C36" w:rsidP="007B0C36">
      <w:pPr>
        <w:rPr>
          <w:rtl/>
        </w:rPr>
      </w:pPr>
      <w:bookmarkStart w:id="531" w:name="_ETM_Q1_1865000"/>
      <w:bookmarkEnd w:id="531"/>
    </w:p>
    <w:p w:rsidR="007B0C36" w:rsidRDefault="007B0C36" w:rsidP="007B0C36">
      <w:pPr>
        <w:pStyle w:val="a5"/>
        <w:keepNext/>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532" w:name="_ETM_Q1_1862000"/>
      <w:bookmarkEnd w:id="532"/>
      <w:r>
        <w:rPr>
          <w:rFonts w:hint="cs"/>
          <w:rtl/>
        </w:rPr>
        <w:t xml:space="preserve">הממשלה, כשהתקינה את תקנות שעת החירום, היא הבחינה את </w:t>
      </w:r>
      <w:bookmarkStart w:id="533" w:name="_ETM_Q1_1863000"/>
      <w:bookmarkEnd w:id="533"/>
      <w:r>
        <w:rPr>
          <w:rFonts w:hint="cs"/>
          <w:rtl/>
        </w:rPr>
        <w:t xml:space="preserve">הנושא של הגבלת עובדים ועשתה לגביהם תקנות שעת חירום נפרדות מהנושא של הגבלת פעילות </w:t>
      </w:r>
      <w:bookmarkStart w:id="534" w:name="_ETM_Q1_1867000"/>
      <w:bookmarkEnd w:id="534"/>
      <w:r>
        <w:rPr>
          <w:rFonts w:hint="cs"/>
          <w:rtl/>
        </w:rPr>
        <w:t>באופן כללי.</w:t>
      </w:r>
    </w:p>
    <w:p w:rsidR="007B0C36" w:rsidRDefault="007B0C36" w:rsidP="007B0C36">
      <w:pPr>
        <w:rPr>
          <w:rtl/>
        </w:rPr>
      </w:pPr>
      <w:bookmarkStart w:id="535" w:name="_ETM_Q1_1871000"/>
      <w:bookmarkEnd w:id="535"/>
    </w:p>
    <w:p w:rsidR="007B0C36" w:rsidRDefault="007B0C36" w:rsidP="007B0C36">
      <w:pPr>
        <w:pStyle w:val="a5"/>
        <w:keepNext/>
        <w:rPr>
          <w:rtl/>
        </w:rPr>
      </w:pPr>
      <w:bookmarkStart w:id="536" w:name="ET_speaker_5943_123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36"/>
    </w:p>
    <w:p w:rsidR="007B0C36" w:rsidRDefault="007B0C36" w:rsidP="007B0C36">
      <w:pPr>
        <w:pStyle w:val="KeepWithNext"/>
        <w:rPr>
          <w:rtl/>
        </w:rPr>
      </w:pPr>
    </w:p>
    <w:p w:rsidR="007B0C36" w:rsidRDefault="007B0C36" w:rsidP="007B0C36">
      <w:pPr>
        <w:rPr>
          <w:rtl/>
        </w:rPr>
      </w:pPr>
      <w:bookmarkStart w:id="537" w:name="_ETM_Q1_1869000"/>
      <w:bookmarkEnd w:id="537"/>
      <w:r>
        <w:rPr>
          <w:rFonts w:hint="cs"/>
          <w:rtl/>
        </w:rPr>
        <w:t>לא שמעתי. מי עשה את הפרדה?</w:t>
      </w:r>
    </w:p>
    <w:p w:rsidR="007B0C36" w:rsidRDefault="007B0C36" w:rsidP="007B0C36">
      <w:pPr>
        <w:rPr>
          <w:rtl/>
        </w:rPr>
      </w:pPr>
    </w:p>
    <w:p w:rsidR="007B0C36" w:rsidRDefault="007B0C36" w:rsidP="007B0C36">
      <w:pPr>
        <w:pStyle w:val="a5"/>
        <w:keepNext/>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538" w:name="_ETM_Q1_1872000"/>
      <w:bookmarkEnd w:id="538"/>
      <w:r>
        <w:rPr>
          <w:rFonts w:hint="cs"/>
          <w:rtl/>
        </w:rPr>
        <w:t>הממשלה.</w:t>
      </w:r>
    </w:p>
    <w:p w:rsidR="007B0C36" w:rsidRDefault="007B0C36" w:rsidP="007B0C36">
      <w:pPr>
        <w:rPr>
          <w:rtl/>
        </w:rPr>
      </w:pPr>
      <w:bookmarkStart w:id="539" w:name="_ETM_Q1_1876000"/>
      <w:bookmarkEnd w:id="539"/>
    </w:p>
    <w:p w:rsidR="007B0C36" w:rsidRDefault="007B0C36" w:rsidP="007B0C36">
      <w:pPr>
        <w:pStyle w:val="a5"/>
        <w:keepNext/>
        <w:rPr>
          <w:rtl/>
        </w:rPr>
      </w:pPr>
      <w:bookmarkStart w:id="540" w:name="ET_speaker_5943_300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40"/>
    </w:p>
    <w:p w:rsidR="007B0C36" w:rsidRDefault="007B0C36" w:rsidP="007B0C36">
      <w:pPr>
        <w:pStyle w:val="KeepWithNext"/>
        <w:rPr>
          <w:rtl/>
        </w:rPr>
      </w:pPr>
    </w:p>
    <w:p w:rsidR="007B0C36" w:rsidRDefault="007B0C36" w:rsidP="007B0C36">
      <w:pPr>
        <w:rPr>
          <w:rtl/>
        </w:rPr>
      </w:pPr>
      <w:bookmarkStart w:id="541" w:name="_ETM_Q1_1874000"/>
      <w:bookmarkEnd w:id="541"/>
      <w:r>
        <w:rPr>
          <w:rFonts w:hint="cs"/>
          <w:rtl/>
        </w:rPr>
        <w:t>אה, הממשלה.</w:t>
      </w:r>
    </w:p>
    <w:p w:rsidR="007B0C36" w:rsidRDefault="007B0C36" w:rsidP="007B0C36">
      <w:pPr>
        <w:rPr>
          <w:rtl/>
        </w:rPr>
      </w:pPr>
    </w:p>
    <w:p w:rsidR="007B0C36" w:rsidRDefault="007B0C36" w:rsidP="007B0C36">
      <w:pPr>
        <w:pStyle w:val="afb"/>
        <w:keepNext/>
        <w:rPr>
          <w:rtl/>
        </w:rPr>
      </w:pPr>
      <w:bookmarkStart w:id="542" w:name="ET_guest_635950_96"/>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542"/>
    </w:p>
    <w:p w:rsidR="007B0C36" w:rsidRDefault="007B0C36" w:rsidP="007B0C36">
      <w:pPr>
        <w:pStyle w:val="KeepWithNext"/>
        <w:rPr>
          <w:rtl/>
        </w:rPr>
      </w:pPr>
    </w:p>
    <w:p w:rsidR="007B0C36" w:rsidRDefault="007B0C36" w:rsidP="007B0C36">
      <w:pPr>
        <w:rPr>
          <w:rtl/>
        </w:rPr>
      </w:pPr>
      <w:r>
        <w:rPr>
          <w:rFonts w:hint="cs"/>
          <w:rtl/>
        </w:rPr>
        <w:t>אני אסביר</w:t>
      </w:r>
      <w:bookmarkStart w:id="543" w:name="_ETM_Q1_1878000"/>
      <w:bookmarkEnd w:id="543"/>
      <w:r>
        <w:rPr>
          <w:rFonts w:hint="cs"/>
          <w:rtl/>
        </w:rPr>
        <w:t>, אם יורשה לי, בכמה מילים. אני גאל אזריאל, משרד</w:t>
      </w:r>
      <w:bookmarkStart w:id="544" w:name="_ETM_Q1_1880000"/>
      <w:bookmarkEnd w:id="544"/>
      <w:r>
        <w:rPr>
          <w:rFonts w:hint="cs"/>
          <w:rtl/>
        </w:rPr>
        <w:t xml:space="preserve"> המשפטים. לפני שלושה חודשים בערך, כשממשלה הבינה שהיא צריכה </w:t>
      </w:r>
      <w:bookmarkStart w:id="545" w:name="_ETM_Q1_1884000"/>
      <w:bookmarkEnd w:id="545"/>
      <w:r>
        <w:rPr>
          <w:rFonts w:hint="cs"/>
          <w:rtl/>
        </w:rPr>
        <w:t>לתת מענה מעבר לסמכות שיש למנכ"ל משרד הבריאות מכוח סעיף</w:t>
      </w:r>
      <w:bookmarkStart w:id="546" w:name="_ETM_Q1_1887000"/>
      <w:bookmarkEnd w:id="546"/>
      <w:r>
        <w:rPr>
          <w:rFonts w:hint="cs"/>
          <w:rtl/>
        </w:rPr>
        <w:t xml:space="preserve"> 20 לפקודת בריאות העם – </w:t>
      </w:r>
      <w:bookmarkStart w:id="547" w:name="_ETM_Q1_1895000"/>
      <w:bookmarkEnd w:id="547"/>
      <w:r>
        <w:rPr>
          <w:rFonts w:hint="cs"/>
          <w:rtl/>
        </w:rPr>
        <w:t xml:space="preserve">למנכ"ל משרד הבריאות יש סמכות, מפקודת בריאות </w:t>
      </w:r>
      <w:bookmarkStart w:id="548" w:name="_ETM_Q1_1892000"/>
      <w:bookmarkEnd w:id="548"/>
      <w:r>
        <w:rPr>
          <w:rFonts w:hint="cs"/>
          <w:rtl/>
        </w:rPr>
        <w:t xml:space="preserve">העם, לתת הוראות בשעת חירום כדי להתמודד עם מגפה. באיזשהו שלב הגענו למסקנה שהמגיפה יותר מדי גדולה, משפיעה על כל תחומי המשק. ולכן הסמכויות האלה לא מספיקות כדי לתת מענה לכל הצרכים. ולכן הממשלה התחילה להתקין תקנות </w:t>
      </w:r>
      <w:bookmarkStart w:id="549" w:name="_ETM_Q1_1908000"/>
      <w:bookmarkEnd w:id="549"/>
      <w:r>
        <w:rPr>
          <w:rFonts w:hint="cs"/>
          <w:rtl/>
        </w:rPr>
        <w:t xml:space="preserve">שעת חירום בכל תחום ותחום. עד יום הותקנו 38 סטים של תקנות </w:t>
      </w:r>
      <w:bookmarkStart w:id="550" w:name="_ETM_Q1_1914000"/>
      <w:bookmarkEnd w:id="550"/>
      <w:r>
        <w:rPr>
          <w:rFonts w:hint="cs"/>
          <w:rtl/>
        </w:rPr>
        <w:t xml:space="preserve">שעת חירום עם הרבה תיקונים. חלק מהם כבר לא </w:t>
      </w:r>
      <w:bookmarkStart w:id="551" w:name="_ETM_Q1_1917000"/>
      <w:bookmarkEnd w:id="551"/>
      <w:r>
        <w:rPr>
          <w:rFonts w:hint="cs"/>
          <w:rtl/>
        </w:rPr>
        <w:t xml:space="preserve">רלוונטיים כיום, אחרי שההתמודדות השתפרה. וחלק מהן עדיין </w:t>
      </w:r>
      <w:bookmarkStart w:id="552" w:name="_ETM_Q1_1927000"/>
      <w:bookmarkEnd w:id="552"/>
      <w:r>
        <w:rPr>
          <w:rFonts w:hint="cs"/>
          <w:rtl/>
        </w:rPr>
        <w:t xml:space="preserve">צריכים אותן. </w:t>
      </w:r>
    </w:p>
    <w:p w:rsidR="007B0C36" w:rsidRDefault="007B0C36" w:rsidP="007B0C36">
      <w:pPr>
        <w:rPr>
          <w:rtl/>
        </w:rPr>
      </w:pPr>
    </w:p>
    <w:p w:rsidR="007B0C36" w:rsidRDefault="007B0C36" w:rsidP="007B0C36">
      <w:pPr>
        <w:pStyle w:val="a5"/>
        <w:keepNext/>
        <w:rPr>
          <w:rtl/>
        </w:rPr>
      </w:pPr>
      <w:bookmarkStart w:id="553" w:name="ET_speaker_5292_9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53"/>
    </w:p>
    <w:p w:rsidR="007B0C36" w:rsidRDefault="007B0C36" w:rsidP="007B0C36">
      <w:pPr>
        <w:pStyle w:val="KeepWithNext"/>
        <w:rPr>
          <w:rtl/>
        </w:rPr>
      </w:pPr>
    </w:p>
    <w:p w:rsidR="007B0C36" w:rsidRDefault="007B0C36" w:rsidP="007B0C36">
      <w:pPr>
        <w:rPr>
          <w:rtl/>
        </w:rPr>
      </w:pPr>
      <w:r>
        <w:rPr>
          <w:rFonts w:hint="cs"/>
          <w:rtl/>
        </w:rPr>
        <w:t>אז לא השתפרה עכשיו. ההפך.</w:t>
      </w:r>
    </w:p>
    <w:p w:rsidR="007B0C36" w:rsidRDefault="007B0C36" w:rsidP="007B0C36">
      <w:pPr>
        <w:rPr>
          <w:rtl/>
        </w:rPr>
      </w:pPr>
    </w:p>
    <w:p w:rsidR="007B0C36" w:rsidRDefault="007B0C36" w:rsidP="007B0C36">
      <w:pPr>
        <w:pStyle w:val="afb"/>
        <w:keepNext/>
        <w:rPr>
          <w:rtl/>
        </w:rPr>
      </w:pPr>
      <w:bookmarkStart w:id="554" w:name="ET_guest_635950_99"/>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554"/>
    </w:p>
    <w:p w:rsidR="007B0C36" w:rsidRDefault="007B0C36" w:rsidP="007B0C36">
      <w:pPr>
        <w:pStyle w:val="KeepWithNext"/>
        <w:rPr>
          <w:rtl/>
        </w:rPr>
      </w:pPr>
    </w:p>
    <w:p w:rsidR="007B0C36" w:rsidRDefault="007B0C36" w:rsidP="007B0C36">
      <w:pPr>
        <w:rPr>
          <w:rtl/>
        </w:rPr>
      </w:pPr>
      <w:r>
        <w:rPr>
          <w:rFonts w:hint="cs"/>
          <w:rtl/>
        </w:rPr>
        <w:t>נכון שיש עלייה בתחלואה, אבל ההתמודדות השתפרה, בין היתר בגלל המסכות, המרחק החברתי וכל השאר.</w:t>
      </w:r>
    </w:p>
    <w:p w:rsidR="007B0C36" w:rsidRDefault="007B0C36" w:rsidP="007B0C36">
      <w:pPr>
        <w:rPr>
          <w:rtl/>
        </w:rPr>
      </w:pPr>
    </w:p>
    <w:p w:rsidR="007B0C36" w:rsidRDefault="007B0C36" w:rsidP="007B0C36">
      <w:pPr>
        <w:pStyle w:val="af8"/>
        <w:keepNext/>
        <w:rPr>
          <w:rtl/>
        </w:rPr>
      </w:pPr>
      <w:bookmarkStart w:id="555" w:name="ET_yor_4643_123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55"/>
    </w:p>
    <w:p w:rsidR="007B0C36" w:rsidRDefault="007B0C36" w:rsidP="007B0C36">
      <w:pPr>
        <w:pStyle w:val="KeepWithNext"/>
        <w:rPr>
          <w:rtl/>
        </w:rPr>
      </w:pPr>
    </w:p>
    <w:p w:rsidR="007B0C36" w:rsidRDefault="007B0C36" w:rsidP="007B0C36">
      <w:pPr>
        <w:rPr>
          <w:rtl/>
        </w:rPr>
      </w:pPr>
      <w:bookmarkStart w:id="556" w:name="_ETM_Q1_1939000"/>
      <w:bookmarkEnd w:id="556"/>
      <w:r>
        <w:rPr>
          <w:rFonts w:hint="cs"/>
          <w:rtl/>
        </w:rPr>
        <w:t>האלה</w:t>
      </w:r>
      <w:bookmarkStart w:id="557" w:name="_ETM_Q1_1938000"/>
      <w:bookmarkEnd w:id="557"/>
      <w:r>
        <w:rPr>
          <w:rFonts w:hint="cs"/>
          <w:rtl/>
        </w:rPr>
        <w:t>, מחיצות הפלסטיק.</w:t>
      </w:r>
    </w:p>
    <w:p w:rsidR="007B0C36" w:rsidRDefault="007B0C36" w:rsidP="007B0C36">
      <w:pPr>
        <w:rPr>
          <w:rtl/>
        </w:rPr>
      </w:pPr>
      <w:bookmarkStart w:id="558" w:name="_ETM_Q1_1946000"/>
      <w:bookmarkEnd w:id="558"/>
    </w:p>
    <w:p w:rsidR="007B0C36" w:rsidRDefault="007B0C36" w:rsidP="007B0C36">
      <w:pPr>
        <w:pStyle w:val="afb"/>
        <w:keepNext/>
        <w:rPr>
          <w:rtl/>
        </w:rPr>
      </w:pPr>
      <w:bookmarkStart w:id="559" w:name="ET_guest_635950_1235"/>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559"/>
    </w:p>
    <w:p w:rsidR="007B0C36" w:rsidRDefault="007B0C36" w:rsidP="007B0C36">
      <w:pPr>
        <w:pStyle w:val="KeepWithNext"/>
        <w:rPr>
          <w:rtl/>
        </w:rPr>
      </w:pPr>
    </w:p>
    <w:p w:rsidR="007B0C36" w:rsidRDefault="007B0C36" w:rsidP="007B0C36">
      <w:pPr>
        <w:rPr>
          <w:rtl/>
        </w:rPr>
      </w:pPr>
      <w:bookmarkStart w:id="560" w:name="_ETM_Q1_1942000"/>
      <w:bookmarkEnd w:id="560"/>
      <w:r>
        <w:rPr>
          <w:rFonts w:hint="cs"/>
          <w:rtl/>
        </w:rPr>
        <w:t>אז את חלק מהתקנות כבר לא צריך אותן.</w:t>
      </w:r>
      <w:bookmarkStart w:id="561" w:name="_ETM_Q1_1944000"/>
      <w:bookmarkStart w:id="562" w:name="_ETM_Q1_1936000"/>
      <w:bookmarkEnd w:id="561"/>
      <w:bookmarkEnd w:id="562"/>
      <w:r>
        <w:rPr>
          <w:rFonts w:hint="cs"/>
          <w:rtl/>
        </w:rPr>
        <w:t xml:space="preserve"> חלק כבר הוחלפו בחקיקה של הכנסת, בתקנות באישורי ועדה וכו'. </w:t>
      </w:r>
      <w:bookmarkStart w:id="563" w:name="_ETM_Q1_1949000"/>
      <w:bookmarkEnd w:id="563"/>
      <w:r>
        <w:rPr>
          <w:rFonts w:hint="cs"/>
          <w:rtl/>
        </w:rPr>
        <w:t xml:space="preserve">ועדיין יש לפחות ארבעה-חמישה סטים שת תקנות שעת </w:t>
      </w:r>
      <w:bookmarkStart w:id="564" w:name="_ETM_Q1_1953000"/>
      <w:bookmarkEnd w:id="564"/>
      <w:r>
        <w:rPr>
          <w:rFonts w:hint="cs"/>
          <w:rtl/>
        </w:rPr>
        <w:t xml:space="preserve">חירום שהממשלה רואה לנכון עדיין להשתמש בהסדרים שיש בהן. כמו </w:t>
      </w:r>
      <w:bookmarkStart w:id="565" w:name="_ETM_Q1_1961000"/>
      <w:bookmarkEnd w:id="565"/>
      <w:r>
        <w:rPr>
          <w:rFonts w:hint="cs"/>
          <w:rtl/>
        </w:rPr>
        <w:t>שהיועצת המשפטית של הוועדה הסבירה, סעיף 39 לחוק יסוד: הממשלה מקנה</w:t>
      </w:r>
      <w:bookmarkStart w:id="566" w:name="_ETM_Q1_1967000"/>
      <w:bookmarkEnd w:id="566"/>
      <w:r>
        <w:rPr>
          <w:rFonts w:hint="cs"/>
          <w:rtl/>
        </w:rPr>
        <w:t xml:space="preserve"> לממשלה סמכות להתקין תקנות שעת חירום, שגם יכולות </w:t>
      </w:r>
      <w:bookmarkStart w:id="567" w:name="_ETM_Q1_1972000"/>
      <w:bookmarkEnd w:id="567"/>
      <w:r>
        <w:rPr>
          <w:rFonts w:hint="cs"/>
          <w:rtl/>
        </w:rPr>
        <w:t>להתגבר על כל חוק, רק לתקופה של שלושה חודשים</w:t>
      </w:r>
      <w:bookmarkStart w:id="568" w:name="_ETM_Q1_1978000"/>
      <w:bookmarkEnd w:id="568"/>
      <w:r>
        <w:rPr>
          <w:rFonts w:hint="cs"/>
          <w:rtl/>
        </w:rPr>
        <w:t xml:space="preserve">, כדי להתמודד עם מצבי חירום מיידית כשבעצם </w:t>
      </w:r>
      <w:bookmarkStart w:id="569" w:name="_ETM_Q1_1977000"/>
      <w:bookmarkEnd w:id="569"/>
      <w:r>
        <w:rPr>
          <w:rFonts w:hint="cs"/>
          <w:rtl/>
        </w:rPr>
        <w:t xml:space="preserve">אין אפשרות להגיע לכנסת ולחוקק בזמן הזה. </w:t>
      </w:r>
    </w:p>
    <w:p w:rsidR="007B0C36" w:rsidRDefault="007B0C36" w:rsidP="007B0C36">
      <w:pPr>
        <w:rPr>
          <w:rtl/>
        </w:rPr>
      </w:pPr>
    </w:p>
    <w:p w:rsidR="007B0C36" w:rsidRDefault="007B0C36" w:rsidP="007B0C36">
      <w:pPr>
        <w:rPr>
          <w:rtl/>
        </w:rPr>
      </w:pPr>
      <w:bookmarkStart w:id="570" w:name="_ETM_Q1_1981000"/>
      <w:bookmarkEnd w:id="570"/>
      <w:r>
        <w:rPr>
          <w:rFonts w:hint="cs"/>
          <w:rtl/>
        </w:rPr>
        <w:t xml:space="preserve">ראינו שאנחנו מגיעים לתקופה של סוף שלושת החודשים </w:t>
      </w:r>
      <w:bookmarkStart w:id="571" w:name="_ETM_Q1_1982000"/>
      <w:bookmarkEnd w:id="571"/>
      <w:r>
        <w:rPr>
          <w:rFonts w:hint="cs"/>
          <w:rtl/>
        </w:rPr>
        <w:t>– בכל זאת, הרצון של המ</w:t>
      </w:r>
      <w:bookmarkStart w:id="572" w:name="_ETM_Q1_1987000"/>
      <w:bookmarkEnd w:id="572"/>
      <w:r>
        <w:rPr>
          <w:rFonts w:hint="cs"/>
          <w:rtl/>
        </w:rPr>
        <w:t xml:space="preserve">משלה הוא להביא הצעת חוק מסודרת שתיתן את מלוא </w:t>
      </w:r>
      <w:bookmarkStart w:id="573" w:name="_ETM_Q1_1994000"/>
      <w:bookmarkEnd w:id="573"/>
      <w:r>
        <w:rPr>
          <w:rFonts w:hint="cs"/>
          <w:rtl/>
        </w:rPr>
        <w:t xml:space="preserve">הסמכויות בצורה מידתית, מאוזנת, וזה מה שקרוי חוק המסגרת, הצעת חוק לסמכויות מיוחדות להתמודדות עם </w:t>
      </w:r>
      <w:bookmarkStart w:id="574" w:name="_ETM_Q1_2000000"/>
      <w:bookmarkEnd w:id="574"/>
      <w:r>
        <w:rPr>
          <w:rFonts w:hint="cs"/>
          <w:rtl/>
        </w:rPr>
        <w:t xml:space="preserve">נגיף הקורונה שעבר בקריאה ראשונה בשבוע שעבר, </w:t>
      </w:r>
      <w:bookmarkStart w:id="575" w:name="_ETM_Q1_2005000"/>
      <w:bookmarkEnd w:id="575"/>
      <w:r>
        <w:rPr>
          <w:rFonts w:hint="cs"/>
          <w:rtl/>
        </w:rPr>
        <w:t xml:space="preserve">אמור לעלות לדיונים בוועדת החוקה השבוע כבר. והצעת החוק </w:t>
      </w:r>
      <w:bookmarkStart w:id="576" w:name="_ETM_Q1_2011000"/>
      <w:bookmarkEnd w:id="576"/>
      <w:r>
        <w:rPr>
          <w:rFonts w:hint="cs"/>
          <w:rtl/>
        </w:rPr>
        <w:t xml:space="preserve">הזאת אמורה להחליף, או לתת כלים שיבואו במקום </w:t>
      </w:r>
      <w:bookmarkStart w:id="577" w:name="_ETM_Q1_2016000"/>
      <w:bookmarkEnd w:id="577"/>
      <w:r>
        <w:rPr>
          <w:rFonts w:hint="cs"/>
          <w:rtl/>
        </w:rPr>
        <w:t xml:space="preserve">לפחות ארבעה סטים של תקנות שעת חירום, שהן: תקנות </w:t>
      </w:r>
      <w:bookmarkStart w:id="578" w:name="_ETM_Q1_2021000"/>
      <w:bookmarkEnd w:id="578"/>
      <w:r>
        <w:rPr>
          <w:rFonts w:hint="cs"/>
          <w:rtl/>
        </w:rPr>
        <w:t xml:space="preserve">שעת חירום הגבלת פעילות, כמו שנאמר כאן, הן בדיונים </w:t>
      </w:r>
      <w:bookmarkStart w:id="579" w:name="_ETM_Q1_2024000"/>
      <w:bookmarkEnd w:id="579"/>
      <w:r>
        <w:rPr>
          <w:rFonts w:hint="cs"/>
          <w:rtl/>
        </w:rPr>
        <w:t>כרגע במקביל בוועדת הקורונה; תקנות שעת חירום אכיפה,</w:t>
      </w:r>
      <w:bookmarkStart w:id="580" w:name="_ETM_Q1_2030000"/>
      <w:bookmarkEnd w:id="580"/>
      <w:r>
        <w:rPr>
          <w:rFonts w:hint="cs"/>
          <w:rtl/>
        </w:rPr>
        <w:t xml:space="preserve"> שכבר הפכו להיות חוק לאחר תקנות שעת חירום או לקיומן </w:t>
      </w:r>
      <w:bookmarkStart w:id="581" w:name="_ETM_Q1_2034000"/>
      <w:bookmarkEnd w:id="581"/>
      <w:r>
        <w:rPr>
          <w:rFonts w:hint="cs"/>
          <w:rtl/>
        </w:rPr>
        <w:t xml:space="preserve">של תקנות שעת חירום שנחקק לפני שבוע בוועדת החוקה; אותן תקנות שעת חירום שמובאות היום לדיון כאן בעניין </w:t>
      </w:r>
      <w:bookmarkStart w:id="582" w:name="_ETM_Q1_2041000"/>
      <w:bookmarkEnd w:id="582"/>
      <w:r>
        <w:rPr>
          <w:rFonts w:hint="cs"/>
          <w:rtl/>
        </w:rPr>
        <w:t xml:space="preserve">הגבלת מספר עובדים; ותקנות שעת חירום לעניין אזור </w:t>
      </w:r>
      <w:bookmarkStart w:id="583" w:name="_ETM_Q1_2048000"/>
      <w:bookmarkEnd w:id="583"/>
      <w:r>
        <w:rPr>
          <w:rFonts w:hint="cs"/>
          <w:rtl/>
        </w:rPr>
        <w:t xml:space="preserve">מוגבל, ששמעתם, אני מניחה, בכל מיני הקשרים. כשיש </w:t>
      </w:r>
      <w:bookmarkStart w:id="584" w:name="_ETM_Q1_2047000"/>
      <w:bookmarkEnd w:id="584"/>
      <w:r>
        <w:rPr>
          <w:rFonts w:hint="cs"/>
          <w:rtl/>
        </w:rPr>
        <w:t xml:space="preserve">אזור עם תחלואה הרבה יותר גבוהה ורוצים לייחד לו </w:t>
      </w:r>
      <w:bookmarkStart w:id="585" w:name="_ETM_Q1_2052000"/>
      <w:bookmarkEnd w:id="585"/>
      <w:r>
        <w:rPr>
          <w:rFonts w:hint="cs"/>
          <w:rtl/>
        </w:rPr>
        <w:t xml:space="preserve">טיפול מיוחד כדי שהמגפה לא תתפשט מעבר לאותו אזור </w:t>
      </w:r>
      <w:bookmarkStart w:id="586" w:name="_ETM_Q1_2057000"/>
      <w:bookmarkEnd w:id="586"/>
      <w:r>
        <w:rPr>
          <w:rFonts w:hint="cs"/>
          <w:rtl/>
        </w:rPr>
        <w:t>ספציפי בארץ, אז יש התמודדות מיוחדת עם אותו אזור, אותו</w:t>
      </w:r>
      <w:bookmarkStart w:id="587" w:name="_ETM_Q1_2059000"/>
      <w:bookmarkEnd w:id="587"/>
      <w:r>
        <w:rPr>
          <w:rFonts w:hint="cs"/>
          <w:rtl/>
        </w:rPr>
        <w:t xml:space="preserve"> מקום או עיר בארץ. כרגע יש שני אזורים כאלה שהוכרזו בשבוע </w:t>
      </w:r>
      <w:bookmarkStart w:id="588" w:name="_ETM_Q1_2069000"/>
      <w:bookmarkEnd w:id="588"/>
      <w:r>
        <w:rPr>
          <w:rFonts w:hint="cs"/>
          <w:rtl/>
        </w:rPr>
        <w:t xml:space="preserve">שעבר. </w:t>
      </w:r>
    </w:p>
    <w:p w:rsidR="007B0C36" w:rsidRDefault="007B0C36" w:rsidP="007B0C36">
      <w:pPr>
        <w:rPr>
          <w:rtl/>
        </w:rPr>
      </w:pPr>
    </w:p>
    <w:p w:rsidR="007B0C36" w:rsidRDefault="007B0C36" w:rsidP="007B0C36">
      <w:pPr>
        <w:rPr>
          <w:rtl/>
        </w:rPr>
      </w:pPr>
      <w:r>
        <w:rPr>
          <w:rFonts w:hint="cs"/>
          <w:rtl/>
        </w:rPr>
        <w:t xml:space="preserve">כנראה בנוסף יש הצעת חוק שהיום עולה </w:t>
      </w:r>
      <w:bookmarkStart w:id="589" w:name="_ETM_Q1_2071000"/>
      <w:bookmarkEnd w:id="589"/>
      <w:r>
        <w:rPr>
          <w:rFonts w:hint="cs"/>
          <w:rtl/>
        </w:rPr>
        <w:t>בממשלה, תוספת לאותו חוק של סמכויות מיוחדות להתמודדות עם נגיף</w:t>
      </w:r>
      <w:bookmarkStart w:id="590" w:name="_ETM_Q1_2081000"/>
      <w:bookmarkEnd w:id="590"/>
      <w:r>
        <w:rPr>
          <w:rFonts w:hint="cs"/>
          <w:rtl/>
        </w:rPr>
        <w:t xml:space="preserve"> הקורונה, להעברת אנשים למקום בידוד מטעם המדינה. אנשים שחייבים </w:t>
      </w:r>
      <w:bookmarkStart w:id="591" w:name="_ETM_Q1_2088000"/>
      <w:bookmarkEnd w:id="591"/>
      <w:r>
        <w:rPr>
          <w:rFonts w:hint="cs"/>
          <w:rtl/>
        </w:rPr>
        <w:t xml:space="preserve">בבידוד, שיהיו במלונות במקום להיות בבית. כל זה </w:t>
      </w:r>
      <w:bookmarkStart w:id="592" w:name="_ETM_Q1_2089000"/>
      <w:bookmarkEnd w:id="592"/>
      <w:r>
        <w:rPr>
          <w:rFonts w:hint="cs"/>
          <w:rtl/>
        </w:rPr>
        <w:t xml:space="preserve">מוצע שיעוגן באותה הצעת </w:t>
      </w:r>
      <w:bookmarkStart w:id="593" w:name="_ETM_Q1_2092000"/>
      <w:bookmarkEnd w:id="593"/>
      <w:r>
        <w:rPr>
          <w:rFonts w:hint="cs"/>
          <w:rtl/>
        </w:rPr>
        <w:t xml:space="preserve">חוק לסמכויות מיוחדות להתמודדות עם הקורונה. </w:t>
      </w:r>
      <w:bookmarkStart w:id="594" w:name="_ETM_Q1_2097000"/>
      <w:bookmarkEnd w:id="594"/>
      <w:r>
        <w:rPr>
          <w:rFonts w:hint="cs"/>
          <w:rtl/>
        </w:rPr>
        <w:t xml:space="preserve">הרצון של הממשלה היה להביא את הכול בבת אחת, </w:t>
      </w:r>
      <w:bookmarkStart w:id="595" w:name="_ETM_Q1_2101000"/>
      <w:bookmarkEnd w:id="595"/>
      <w:r>
        <w:rPr>
          <w:rFonts w:hint="cs"/>
          <w:rtl/>
        </w:rPr>
        <w:t>הצעת חוק נכונה. כמו שיש, למשל, חוק ההתגוננות האזרחית שמכי</w:t>
      </w:r>
      <w:bookmarkStart w:id="596" w:name="_ETM_Q1_2102000"/>
      <w:bookmarkEnd w:id="596"/>
      <w:r>
        <w:rPr>
          <w:rFonts w:hint="cs"/>
          <w:rtl/>
        </w:rPr>
        <w:t>ר מצב חירום מיוחד, שהוא מצב מיוחד בעורף.</w:t>
      </w:r>
    </w:p>
    <w:p w:rsidR="007B0C36" w:rsidRDefault="007B0C36" w:rsidP="007B0C36">
      <w:pPr>
        <w:rPr>
          <w:rtl/>
        </w:rPr>
      </w:pPr>
      <w:bookmarkStart w:id="597" w:name="_ETM_Q1_2105000"/>
      <w:bookmarkEnd w:id="597"/>
    </w:p>
    <w:p w:rsidR="007B0C36" w:rsidRDefault="007B0C36" w:rsidP="007B0C36">
      <w:pPr>
        <w:pStyle w:val="af8"/>
        <w:keepNext/>
        <w:rPr>
          <w:rtl/>
        </w:rPr>
      </w:pPr>
      <w:bookmarkStart w:id="598" w:name="ET_yor_4643_10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98"/>
    </w:p>
    <w:p w:rsidR="007B0C36" w:rsidRDefault="007B0C36" w:rsidP="007B0C36">
      <w:pPr>
        <w:pStyle w:val="KeepWithNext"/>
        <w:rPr>
          <w:rtl/>
        </w:rPr>
      </w:pPr>
    </w:p>
    <w:p w:rsidR="007B0C36" w:rsidRDefault="007B0C36" w:rsidP="007B0C36">
      <w:pPr>
        <w:rPr>
          <w:rtl/>
        </w:rPr>
      </w:pPr>
      <w:r>
        <w:rPr>
          <w:rFonts w:hint="cs"/>
          <w:rtl/>
        </w:rPr>
        <w:t>מה היא הצעת חוק נכונה? ומה היא הצעת חוק לא נכונה?</w:t>
      </w:r>
    </w:p>
    <w:p w:rsidR="007B0C36" w:rsidRDefault="007B0C36" w:rsidP="007B0C36">
      <w:pPr>
        <w:rPr>
          <w:rtl/>
        </w:rPr>
      </w:pPr>
    </w:p>
    <w:p w:rsidR="007B0C36" w:rsidRDefault="007B0C36" w:rsidP="007B0C36">
      <w:pPr>
        <w:pStyle w:val="-"/>
        <w:keepNext/>
        <w:rPr>
          <w:rtl/>
        </w:rPr>
      </w:pPr>
      <w:bookmarkStart w:id="599" w:name="ET_speakercontinue_635950_101"/>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599"/>
    </w:p>
    <w:p w:rsidR="007B0C36" w:rsidRDefault="007B0C36" w:rsidP="007B0C36">
      <w:pPr>
        <w:pStyle w:val="KeepWithNext"/>
        <w:rPr>
          <w:rtl/>
        </w:rPr>
      </w:pPr>
    </w:p>
    <w:p w:rsidR="007B0C36" w:rsidRDefault="007B0C36" w:rsidP="007B0C36">
      <w:pPr>
        <w:rPr>
          <w:rtl/>
        </w:rPr>
      </w:pPr>
      <w:r>
        <w:rPr>
          <w:rFonts w:hint="cs"/>
          <w:rtl/>
        </w:rPr>
        <w:t>אני אסביר.</w:t>
      </w:r>
    </w:p>
    <w:p w:rsidR="007B0C36" w:rsidRDefault="007B0C36" w:rsidP="007B0C36">
      <w:pPr>
        <w:rPr>
          <w:rtl/>
        </w:rPr>
      </w:pPr>
      <w:bookmarkStart w:id="600" w:name="_ETM_Q1_2113000"/>
      <w:bookmarkEnd w:id="600"/>
    </w:p>
    <w:p w:rsidR="007B0C36" w:rsidRDefault="007B0C36" w:rsidP="007B0C36">
      <w:pPr>
        <w:pStyle w:val="af8"/>
        <w:keepNext/>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r>
        <w:rPr>
          <w:rFonts w:hint="cs"/>
          <w:rtl/>
        </w:rPr>
        <w:t xml:space="preserve">תסבירי. </w:t>
      </w:r>
      <w:bookmarkStart w:id="601" w:name="_ETM_Q1_2112000"/>
      <w:bookmarkEnd w:id="601"/>
      <w:r>
        <w:rPr>
          <w:rFonts w:hint="cs"/>
          <w:rtl/>
        </w:rPr>
        <w:t>תתחילי בהצעת החוק לא נכונה.</w:t>
      </w:r>
    </w:p>
    <w:p w:rsidR="007B0C36" w:rsidRDefault="007B0C36" w:rsidP="007B0C36">
      <w:pPr>
        <w:rPr>
          <w:rtl/>
        </w:rPr>
      </w:pPr>
      <w:bookmarkStart w:id="602" w:name="_ETM_Q1_2118000"/>
      <w:bookmarkEnd w:id="602"/>
    </w:p>
    <w:p w:rsidR="007B0C36" w:rsidRDefault="007B0C36" w:rsidP="007B0C36">
      <w:pPr>
        <w:pStyle w:val="-"/>
        <w:keepNext/>
        <w:rPr>
          <w:rtl/>
        </w:rPr>
      </w:pPr>
      <w:bookmarkStart w:id="603" w:name="ET_speakercontinue_635950_1237"/>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603"/>
    </w:p>
    <w:p w:rsidR="007B0C36" w:rsidRDefault="007B0C36" w:rsidP="007B0C36">
      <w:pPr>
        <w:pStyle w:val="KeepWithNext"/>
        <w:rPr>
          <w:rtl/>
        </w:rPr>
      </w:pPr>
    </w:p>
    <w:p w:rsidR="007B0C36" w:rsidRDefault="007B0C36" w:rsidP="007B0C36">
      <w:pPr>
        <w:rPr>
          <w:rtl/>
        </w:rPr>
      </w:pPr>
      <w:bookmarkStart w:id="604" w:name="_ETM_Q1_2114000"/>
      <w:bookmarkEnd w:id="604"/>
      <w:r>
        <w:rPr>
          <w:rFonts w:hint="cs"/>
          <w:rtl/>
        </w:rPr>
        <w:t xml:space="preserve">הצעת חוק להארכת התוקף </w:t>
      </w:r>
      <w:bookmarkStart w:id="605" w:name="_ETM_Q1_2119000"/>
      <w:bookmarkEnd w:id="605"/>
      <w:r>
        <w:rPr>
          <w:rFonts w:hint="cs"/>
          <w:rtl/>
        </w:rPr>
        <w:t>של תקנות שעת חירום היא לא דרך המלך בתפיסה</w:t>
      </w:r>
      <w:bookmarkStart w:id="606" w:name="_ETM_Q1_2120000"/>
      <w:bookmarkEnd w:id="606"/>
      <w:r>
        <w:rPr>
          <w:rFonts w:hint="cs"/>
          <w:rtl/>
        </w:rPr>
        <w:t xml:space="preserve"> החוקתית שלנו. מה שאנחנו עושים כרגע הוא לקחת את </w:t>
      </w:r>
      <w:bookmarkStart w:id="607" w:name="_ETM_Q1_2127000"/>
      <w:bookmarkEnd w:id="607"/>
      <w:r>
        <w:rPr>
          <w:rFonts w:hint="cs"/>
          <w:rtl/>
        </w:rPr>
        <w:t>כל הסט של תקנות שעת חירום, להביא אותו בתוספת</w:t>
      </w:r>
      <w:bookmarkStart w:id="608" w:name="_ETM_Q1_2129000"/>
      <w:bookmarkEnd w:id="608"/>
      <w:r>
        <w:rPr>
          <w:rFonts w:hint="cs"/>
          <w:rtl/>
        </w:rPr>
        <w:t xml:space="preserve"> כשיש רק סעיף אחד או שניים בהצעת החוק מעבר לתוספת </w:t>
      </w:r>
      <w:bookmarkStart w:id="609" w:name="_ETM_Q1_2135000"/>
      <w:bookmarkEnd w:id="609"/>
      <w:r>
        <w:rPr>
          <w:rFonts w:hint="cs"/>
          <w:rtl/>
        </w:rPr>
        <w:t>שמאריכים את התוקף. וזה מעין פלסטר בעצם. הכנסת יכולה</w:t>
      </w:r>
      <w:bookmarkStart w:id="610" w:name="_ETM_Q1_2138000"/>
      <w:bookmarkEnd w:id="610"/>
      <w:r>
        <w:rPr>
          <w:rFonts w:hint="cs"/>
          <w:rtl/>
        </w:rPr>
        <w:t xml:space="preserve"> כמובן לשנות כל מה שיש בתוכו.</w:t>
      </w:r>
    </w:p>
    <w:p w:rsidR="007B0C36" w:rsidRDefault="007B0C36" w:rsidP="007B0C36">
      <w:pPr>
        <w:rPr>
          <w:rtl/>
        </w:rPr>
      </w:pPr>
    </w:p>
    <w:p w:rsidR="007B0C36" w:rsidRDefault="007B0C36" w:rsidP="007B0C36">
      <w:pPr>
        <w:pStyle w:val="af8"/>
        <w:keepNext/>
        <w:rPr>
          <w:rtl/>
        </w:rPr>
      </w:pPr>
      <w:bookmarkStart w:id="611" w:name="ET_yor_4643_10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11"/>
    </w:p>
    <w:p w:rsidR="007B0C36" w:rsidRDefault="007B0C36" w:rsidP="007B0C36">
      <w:pPr>
        <w:pStyle w:val="KeepWithNext"/>
        <w:rPr>
          <w:rtl/>
        </w:rPr>
      </w:pPr>
    </w:p>
    <w:p w:rsidR="007B0C36" w:rsidRDefault="007B0C36" w:rsidP="007B0C36">
      <w:pPr>
        <w:rPr>
          <w:rtl/>
        </w:rPr>
      </w:pPr>
      <w:r>
        <w:rPr>
          <w:rFonts w:hint="cs"/>
          <w:rtl/>
        </w:rPr>
        <w:t xml:space="preserve">זה מקנה זמן ומאפשר לדון בחוק בצורה </w:t>
      </w:r>
      <w:bookmarkStart w:id="612" w:name="_ETM_Q1_2140000"/>
      <w:bookmarkEnd w:id="612"/>
      <w:r>
        <w:rPr>
          <w:rFonts w:hint="cs"/>
          <w:rtl/>
        </w:rPr>
        <w:t>מהותית.</w:t>
      </w:r>
    </w:p>
    <w:p w:rsidR="007B0C36" w:rsidRDefault="007B0C36" w:rsidP="007B0C36">
      <w:pPr>
        <w:rPr>
          <w:rtl/>
        </w:rPr>
      </w:pPr>
    </w:p>
    <w:p w:rsidR="007B0C36" w:rsidRDefault="007B0C36" w:rsidP="007B0C36">
      <w:pPr>
        <w:pStyle w:val="-"/>
        <w:keepNext/>
        <w:rPr>
          <w:rtl/>
        </w:rPr>
      </w:pPr>
      <w:bookmarkStart w:id="613" w:name="ET_speakercontinue_635950_103"/>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613"/>
    </w:p>
    <w:p w:rsidR="007B0C36" w:rsidRDefault="007B0C36" w:rsidP="007B0C36">
      <w:pPr>
        <w:pStyle w:val="KeepWithNext"/>
        <w:rPr>
          <w:rtl/>
        </w:rPr>
      </w:pPr>
    </w:p>
    <w:p w:rsidR="007B0C36" w:rsidRDefault="007B0C36" w:rsidP="007B0C36">
      <w:pPr>
        <w:rPr>
          <w:rtl/>
        </w:rPr>
      </w:pPr>
      <w:r>
        <w:rPr>
          <w:rFonts w:hint="cs"/>
          <w:rtl/>
        </w:rPr>
        <w:t>נכון. נכון.</w:t>
      </w:r>
    </w:p>
    <w:p w:rsidR="007B0C36" w:rsidRDefault="007B0C36" w:rsidP="007B0C36">
      <w:pPr>
        <w:rPr>
          <w:rtl/>
        </w:rPr>
      </w:pPr>
    </w:p>
    <w:p w:rsidR="007B0C36" w:rsidRDefault="007B0C36" w:rsidP="007B0C36">
      <w:pPr>
        <w:pStyle w:val="af8"/>
        <w:keepNext/>
        <w:rPr>
          <w:rtl/>
        </w:rPr>
      </w:pPr>
      <w:bookmarkStart w:id="614" w:name="ET_yor_4643_10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14"/>
    </w:p>
    <w:p w:rsidR="007B0C36" w:rsidRDefault="007B0C36" w:rsidP="007B0C36">
      <w:pPr>
        <w:pStyle w:val="KeepWithNext"/>
        <w:rPr>
          <w:rtl/>
        </w:rPr>
      </w:pPr>
    </w:p>
    <w:p w:rsidR="007B0C36" w:rsidRDefault="007B0C36" w:rsidP="007B0C36">
      <w:pPr>
        <w:rPr>
          <w:rtl/>
        </w:rPr>
      </w:pPr>
      <w:r>
        <w:rPr>
          <w:rFonts w:hint="cs"/>
          <w:rtl/>
        </w:rPr>
        <w:t>אוקיי.</w:t>
      </w:r>
    </w:p>
    <w:p w:rsidR="007B0C36" w:rsidRDefault="007B0C36" w:rsidP="007B0C36">
      <w:pPr>
        <w:rPr>
          <w:rtl/>
        </w:rPr>
      </w:pPr>
    </w:p>
    <w:p w:rsidR="007B0C36" w:rsidRDefault="007B0C36" w:rsidP="007B0C36">
      <w:pPr>
        <w:pStyle w:val="-"/>
        <w:keepNext/>
        <w:rPr>
          <w:rtl/>
        </w:rPr>
      </w:pPr>
      <w:bookmarkStart w:id="615" w:name="ET_speakercontinue_635950_105"/>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615"/>
    </w:p>
    <w:p w:rsidR="007B0C36" w:rsidRDefault="007B0C36" w:rsidP="007B0C36">
      <w:pPr>
        <w:pStyle w:val="KeepWithNext"/>
        <w:rPr>
          <w:rtl/>
        </w:rPr>
      </w:pPr>
    </w:p>
    <w:p w:rsidR="007B0C36" w:rsidRDefault="007B0C36" w:rsidP="007B0C36">
      <w:pPr>
        <w:rPr>
          <w:rtl/>
        </w:rPr>
      </w:pPr>
      <w:r>
        <w:rPr>
          <w:rFonts w:hint="cs"/>
          <w:rtl/>
        </w:rPr>
        <w:t xml:space="preserve">הצעת היותר ראויה היא הצעת חוק, שהיא </w:t>
      </w:r>
      <w:bookmarkStart w:id="616" w:name="_ETM_Q1_2150000"/>
      <w:bookmarkEnd w:id="616"/>
      <w:r>
        <w:rPr>
          <w:rFonts w:hint="cs"/>
          <w:rtl/>
        </w:rPr>
        <w:t xml:space="preserve">כמובן בינתיים הוראת שעה רק להתמודדות עם הקורונה, שתיתן מענה, </w:t>
      </w:r>
      <w:bookmarkStart w:id="617" w:name="_ETM_Q1_2156000"/>
      <w:bookmarkEnd w:id="617"/>
      <w:r>
        <w:rPr>
          <w:rFonts w:hint="cs"/>
          <w:rtl/>
        </w:rPr>
        <w:t>כלים נכונים כדי להתמודד עם מצב החירום הספציפי.</w:t>
      </w:r>
    </w:p>
    <w:p w:rsidR="007B0C36" w:rsidRDefault="007B0C36" w:rsidP="007B0C36">
      <w:pPr>
        <w:rPr>
          <w:rtl/>
        </w:rPr>
      </w:pPr>
      <w:bookmarkStart w:id="618" w:name="_ETM_Q1_2158000"/>
      <w:bookmarkEnd w:id="618"/>
    </w:p>
    <w:p w:rsidR="007B0C36" w:rsidRDefault="007B0C36" w:rsidP="007B0C36">
      <w:pPr>
        <w:pStyle w:val="af8"/>
        <w:keepNext/>
        <w:rPr>
          <w:rtl/>
        </w:rPr>
      </w:pPr>
      <w:bookmarkStart w:id="619" w:name="ET_yor_4643_10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19"/>
    </w:p>
    <w:p w:rsidR="007B0C36" w:rsidRDefault="007B0C36" w:rsidP="007B0C36">
      <w:pPr>
        <w:pStyle w:val="KeepWithNext"/>
        <w:rPr>
          <w:rtl/>
        </w:rPr>
      </w:pPr>
    </w:p>
    <w:p w:rsidR="007B0C36" w:rsidRDefault="007B0C36" w:rsidP="007B0C36">
      <w:pPr>
        <w:rPr>
          <w:rtl/>
        </w:rPr>
      </w:pPr>
      <w:r>
        <w:rPr>
          <w:rFonts w:hint="cs"/>
          <w:rtl/>
        </w:rPr>
        <w:t xml:space="preserve">אתן לך דוגמה יותר טובה. חוק </w:t>
      </w:r>
      <w:bookmarkStart w:id="620" w:name="_ETM_Q1_2160000"/>
      <w:bookmarkEnd w:id="620"/>
      <w:r>
        <w:rPr>
          <w:rFonts w:hint="cs"/>
          <w:rtl/>
        </w:rPr>
        <w:t>ההסדרים הוא הצעת חוק לא נכונה.</w:t>
      </w:r>
    </w:p>
    <w:p w:rsidR="007B0C36" w:rsidRDefault="007B0C36" w:rsidP="007B0C36">
      <w:pPr>
        <w:rPr>
          <w:rtl/>
        </w:rPr>
      </w:pPr>
    </w:p>
    <w:p w:rsidR="007B0C36" w:rsidRDefault="007B0C36" w:rsidP="007B0C36">
      <w:pPr>
        <w:pStyle w:val="-"/>
        <w:keepNext/>
        <w:rPr>
          <w:rtl/>
        </w:rPr>
      </w:pPr>
      <w:bookmarkStart w:id="621" w:name="ET_speakercontinue_635950_107"/>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621"/>
    </w:p>
    <w:p w:rsidR="007B0C36" w:rsidRDefault="007B0C36" w:rsidP="007B0C36">
      <w:pPr>
        <w:pStyle w:val="KeepWithNext"/>
        <w:rPr>
          <w:rtl/>
        </w:rPr>
      </w:pPr>
    </w:p>
    <w:p w:rsidR="007B0C36" w:rsidRDefault="007B0C36" w:rsidP="007B0C36">
      <w:pPr>
        <w:rPr>
          <w:rtl/>
        </w:rPr>
      </w:pPr>
      <w:r>
        <w:rPr>
          <w:rFonts w:hint="cs"/>
          <w:rtl/>
        </w:rPr>
        <w:t>זה לא בתחום שלי.</w:t>
      </w:r>
    </w:p>
    <w:p w:rsidR="007B0C36" w:rsidRDefault="007B0C36" w:rsidP="007B0C36">
      <w:pPr>
        <w:rPr>
          <w:rtl/>
        </w:rPr>
      </w:pPr>
    </w:p>
    <w:p w:rsidR="007B0C36" w:rsidRDefault="007B0C36" w:rsidP="007B0C36">
      <w:pPr>
        <w:pStyle w:val="af8"/>
        <w:keepNext/>
        <w:rPr>
          <w:rtl/>
        </w:rPr>
      </w:pPr>
      <w:bookmarkStart w:id="622" w:name="ET_yor_4643_10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22"/>
    </w:p>
    <w:p w:rsidR="007B0C36" w:rsidRDefault="007B0C36" w:rsidP="007B0C36">
      <w:pPr>
        <w:pStyle w:val="KeepWithNext"/>
        <w:rPr>
          <w:rtl/>
        </w:rPr>
      </w:pPr>
    </w:p>
    <w:p w:rsidR="007B0C36" w:rsidRDefault="007B0C36" w:rsidP="007B0C36">
      <w:pPr>
        <w:rPr>
          <w:rtl/>
        </w:rPr>
      </w:pPr>
      <w:r>
        <w:rPr>
          <w:rFonts w:hint="cs"/>
          <w:rtl/>
        </w:rPr>
        <w:t xml:space="preserve">לא חשוב. זו </w:t>
      </w:r>
      <w:bookmarkStart w:id="623" w:name="_ETM_Q1_2167000"/>
      <w:bookmarkEnd w:id="623"/>
      <w:r>
        <w:rPr>
          <w:rFonts w:hint="cs"/>
          <w:rtl/>
        </w:rPr>
        <w:t>הצעת חוק לא נכונה. זו הדוגמה.</w:t>
      </w:r>
    </w:p>
    <w:p w:rsidR="007B0C36" w:rsidRDefault="007B0C36" w:rsidP="007B0C36">
      <w:pPr>
        <w:rPr>
          <w:rtl/>
        </w:rPr>
      </w:pPr>
      <w:bookmarkStart w:id="624" w:name="_ETM_Q1_2169000"/>
      <w:bookmarkEnd w:id="624"/>
    </w:p>
    <w:p w:rsidR="007B0C36" w:rsidRDefault="007B0C36" w:rsidP="007B0C36">
      <w:pPr>
        <w:pStyle w:val="-"/>
        <w:keepNext/>
        <w:rPr>
          <w:rtl/>
        </w:rPr>
      </w:pPr>
      <w:bookmarkStart w:id="625" w:name="ET_speakercontinue_635950_109"/>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625"/>
    </w:p>
    <w:p w:rsidR="007B0C36" w:rsidRDefault="007B0C36" w:rsidP="007B0C36">
      <w:pPr>
        <w:pStyle w:val="KeepWithNext"/>
        <w:rPr>
          <w:rtl/>
        </w:rPr>
      </w:pPr>
    </w:p>
    <w:p w:rsidR="007B0C36" w:rsidRDefault="007B0C36" w:rsidP="007B0C36">
      <w:pPr>
        <w:rPr>
          <w:rtl/>
        </w:rPr>
      </w:pPr>
      <w:r>
        <w:rPr>
          <w:rFonts w:hint="cs"/>
          <w:rtl/>
        </w:rPr>
        <w:t xml:space="preserve">יכול להיות. אבל, למשל, </w:t>
      </w:r>
      <w:bookmarkStart w:id="626" w:name="_ETM_Q1_2173000"/>
      <w:bookmarkEnd w:id="626"/>
      <w:r>
        <w:rPr>
          <w:rFonts w:hint="cs"/>
          <w:rtl/>
        </w:rPr>
        <w:t xml:space="preserve">מה שיהיה לנו בחוק המסגרת זה מה שאתם מכירים </w:t>
      </w:r>
      <w:bookmarkStart w:id="627" w:name="_ETM_Q1_2181000"/>
      <w:bookmarkEnd w:id="627"/>
      <w:r>
        <w:rPr>
          <w:rFonts w:hint="cs"/>
          <w:rtl/>
        </w:rPr>
        <w:t xml:space="preserve">בחוק ההתגוננות האזרחית של מצב מיוחד בעורף. כשיש טילים שנופלים על המדינה, מכריזים על מצב מיוחד בעורף ויש </w:t>
      </w:r>
      <w:bookmarkStart w:id="628" w:name="_ETM_Q1_2183000"/>
      <w:bookmarkEnd w:id="628"/>
      <w:r>
        <w:rPr>
          <w:rFonts w:hint="cs"/>
          <w:rtl/>
        </w:rPr>
        <w:t xml:space="preserve">סמכויות. אז זה מה שיהיה שם. ואני מקווה שנתחיל את </w:t>
      </w:r>
      <w:bookmarkStart w:id="629" w:name="_ETM_Q1_2192000"/>
      <w:bookmarkEnd w:id="629"/>
      <w:r>
        <w:rPr>
          <w:rFonts w:hint="cs"/>
          <w:rtl/>
        </w:rPr>
        <w:t>הדיונים השבוע ושנחוקק את זה מהר ככל הניתן כ</w:t>
      </w:r>
      <w:bookmarkStart w:id="630" w:name="_ETM_Q1_2191000"/>
      <w:bookmarkEnd w:id="630"/>
      <w:r>
        <w:rPr>
          <w:rFonts w:hint="cs"/>
          <w:rtl/>
        </w:rPr>
        <w:t xml:space="preserve">די שיהיה את מלוא הכלים לממשלה ולמדינה כולה כדי </w:t>
      </w:r>
      <w:bookmarkStart w:id="631" w:name="_ETM_Q1_2199000"/>
      <w:bookmarkEnd w:id="631"/>
      <w:r>
        <w:rPr>
          <w:rFonts w:hint="cs"/>
          <w:rtl/>
        </w:rPr>
        <w:t xml:space="preserve">להתמודד גם עם מצבים של עלייה בתחלואה וגם במצבים של </w:t>
      </w:r>
      <w:bookmarkStart w:id="632" w:name="_ETM_Q1_2198000"/>
      <w:bookmarkEnd w:id="632"/>
      <w:r>
        <w:rPr>
          <w:rFonts w:hint="cs"/>
          <w:rtl/>
        </w:rPr>
        <w:t>הקלה בתחלואה.</w:t>
      </w:r>
    </w:p>
    <w:p w:rsidR="007B0C36" w:rsidRDefault="007B0C36" w:rsidP="007B0C36">
      <w:pPr>
        <w:rPr>
          <w:rtl/>
        </w:rPr>
      </w:pPr>
    </w:p>
    <w:p w:rsidR="007B0C36" w:rsidRDefault="007B0C36" w:rsidP="007B0C36">
      <w:pPr>
        <w:rPr>
          <w:rtl/>
        </w:rPr>
      </w:pPr>
      <w:r>
        <w:rPr>
          <w:rFonts w:hint="cs"/>
          <w:rtl/>
        </w:rPr>
        <w:t xml:space="preserve">גם עוד הסבר למה חוק להארכת תקנות שעת </w:t>
      </w:r>
      <w:bookmarkStart w:id="633" w:name="_ETM_Q1_2205000"/>
      <w:bookmarkEnd w:id="633"/>
      <w:r>
        <w:rPr>
          <w:rFonts w:hint="cs"/>
          <w:rtl/>
        </w:rPr>
        <w:t>חירום הוא לא ראוי, שהוא לא נותן את מלוא המענה</w:t>
      </w:r>
      <w:bookmarkStart w:id="634" w:name="_ETM_Q1_2210000"/>
      <w:bookmarkEnd w:id="634"/>
      <w:r>
        <w:rPr>
          <w:rFonts w:hint="cs"/>
          <w:rtl/>
        </w:rPr>
        <w:t xml:space="preserve">. בסופו של דבר עכשיו אנחנו מקבעים את מה שיש בתקנות שעת חירום. תקנות שעת חירום </w:t>
      </w:r>
      <w:bookmarkStart w:id="635" w:name="_ETM_Q1_2219000"/>
      <w:bookmarkEnd w:id="635"/>
      <w:r>
        <w:rPr>
          <w:rFonts w:hint="cs"/>
          <w:rtl/>
        </w:rPr>
        <w:t xml:space="preserve">אפשר לתקן אותן. כל פעם מעלים את התיקון </w:t>
      </w:r>
      <w:bookmarkStart w:id="636" w:name="_ETM_Q1_2221000"/>
      <w:bookmarkEnd w:id="636"/>
      <w:r>
        <w:rPr>
          <w:rFonts w:hint="cs"/>
          <w:rtl/>
        </w:rPr>
        <w:t xml:space="preserve">לממשלה לפי מצב התחלואה. אם יש צורך ביותר מענה, מתקנים את זה תוך כדי החלטת ממשלה, מפרסמים </w:t>
      </w:r>
      <w:bookmarkStart w:id="637" w:name="_ETM_Q1_2226000"/>
      <w:bookmarkEnd w:id="637"/>
      <w:r>
        <w:rPr>
          <w:rFonts w:hint="cs"/>
          <w:rtl/>
        </w:rPr>
        <w:t xml:space="preserve">את זה ברשימון וכבר יש תוקף. </w:t>
      </w:r>
      <w:bookmarkStart w:id="638" w:name="_ETM_Q1_2223000"/>
      <w:bookmarkEnd w:id="638"/>
    </w:p>
    <w:p w:rsidR="007B0C36" w:rsidRDefault="007B0C36" w:rsidP="007B0C36">
      <w:pPr>
        <w:ind w:firstLine="0"/>
        <w:rPr>
          <w:rtl/>
        </w:rPr>
      </w:pPr>
    </w:p>
    <w:p w:rsidR="007B0C36" w:rsidRDefault="007B0C36" w:rsidP="007B0C36">
      <w:pPr>
        <w:pStyle w:val="af8"/>
        <w:keepNext/>
        <w:rPr>
          <w:rtl/>
        </w:rPr>
      </w:pPr>
      <w:bookmarkStart w:id="639" w:name="ET_yor_4643_11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39"/>
    </w:p>
    <w:p w:rsidR="007B0C36" w:rsidRDefault="007B0C36" w:rsidP="007B0C36">
      <w:pPr>
        <w:pStyle w:val="KeepWithNext"/>
        <w:rPr>
          <w:rtl/>
        </w:rPr>
      </w:pPr>
    </w:p>
    <w:p w:rsidR="007B0C36" w:rsidRDefault="007B0C36" w:rsidP="007B0C36">
      <w:pPr>
        <w:rPr>
          <w:rtl/>
        </w:rPr>
      </w:pPr>
      <w:r>
        <w:rPr>
          <w:rFonts w:hint="cs"/>
          <w:rtl/>
        </w:rPr>
        <w:t>מצוין.</w:t>
      </w:r>
    </w:p>
    <w:p w:rsidR="007B0C36" w:rsidRDefault="007B0C36" w:rsidP="007B0C36">
      <w:pPr>
        <w:rPr>
          <w:rtl/>
        </w:rPr>
      </w:pPr>
    </w:p>
    <w:p w:rsidR="007B0C36" w:rsidRDefault="007B0C36" w:rsidP="007B0C36">
      <w:pPr>
        <w:pStyle w:val="-"/>
        <w:keepNext/>
        <w:rPr>
          <w:rtl/>
        </w:rPr>
      </w:pPr>
      <w:bookmarkStart w:id="640" w:name="ET_speakercontinue_635950_111"/>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640"/>
    </w:p>
    <w:p w:rsidR="007B0C36" w:rsidRDefault="007B0C36" w:rsidP="007B0C36">
      <w:pPr>
        <w:pStyle w:val="KeepWithNext"/>
        <w:rPr>
          <w:rtl/>
        </w:rPr>
      </w:pPr>
    </w:p>
    <w:p w:rsidR="007B0C36" w:rsidRDefault="007B0C36" w:rsidP="007B0C36">
      <w:pPr>
        <w:rPr>
          <w:rtl/>
        </w:rPr>
      </w:pPr>
      <w:r>
        <w:rPr>
          <w:rFonts w:hint="cs"/>
          <w:rtl/>
        </w:rPr>
        <w:t xml:space="preserve">עכשיו, אם תהיה עלייה בתחלואה ותצטרכו יותר הגבלות פה, נצטרך לעשות את זה בשלוש קריאות בכנסת. מה שמעכב את המענה הראוי. </w:t>
      </w:r>
      <w:bookmarkStart w:id="641" w:name="_ETM_Q1_2232000"/>
      <w:bookmarkEnd w:id="641"/>
    </w:p>
    <w:p w:rsidR="007B0C36" w:rsidRDefault="007B0C36" w:rsidP="007B0C36">
      <w:pPr>
        <w:rPr>
          <w:rtl/>
        </w:rPr>
      </w:pPr>
    </w:p>
    <w:p w:rsidR="007B0C36" w:rsidRDefault="007B0C36" w:rsidP="007B0C36">
      <w:pPr>
        <w:pStyle w:val="af8"/>
        <w:keepNext/>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642" w:name="_ETM_Q1_2238000"/>
      <w:bookmarkEnd w:id="642"/>
      <w:r>
        <w:rPr>
          <w:rFonts w:hint="cs"/>
          <w:rtl/>
        </w:rPr>
        <w:t xml:space="preserve">מאה אחוז. תודה. </w:t>
      </w:r>
      <w:bookmarkStart w:id="643" w:name="_ETM_Q1_2240000"/>
      <w:bookmarkEnd w:id="643"/>
      <w:r>
        <w:rPr>
          <w:rFonts w:hint="cs"/>
          <w:rtl/>
        </w:rPr>
        <w:t>נעה.</w:t>
      </w:r>
    </w:p>
    <w:p w:rsidR="007B0C36" w:rsidRDefault="007B0C36" w:rsidP="007B0C36">
      <w:pPr>
        <w:rPr>
          <w:rtl/>
        </w:rPr>
      </w:pPr>
      <w:bookmarkStart w:id="644" w:name="_ETM_Q1_2239000"/>
      <w:bookmarkEnd w:id="644"/>
    </w:p>
    <w:p w:rsidR="007B0C36" w:rsidRDefault="007B0C36" w:rsidP="007B0C36">
      <w:pPr>
        <w:pStyle w:val="-"/>
        <w:keepNext/>
        <w:rPr>
          <w:rtl/>
        </w:rPr>
      </w:pPr>
      <w:bookmarkStart w:id="645" w:name="ET_speakercontinue_635950_1239"/>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645"/>
    </w:p>
    <w:p w:rsidR="007B0C36" w:rsidRDefault="007B0C36" w:rsidP="007B0C36">
      <w:pPr>
        <w:pStyle w:val="KeepWithNext"/>
        <w:rPr>
          <w:rtl/>
        </w:rPr>
      </w:pPr>
    </w:p>
    <w:p w:rsidR="007B0C36" w:rsidRDefault="007B0C36" w:rsidP="007B0C36">
      <w:pPr>
        <w:rPr>
          <w:rtl/>
        </w:rPr>
      </w:pPr>
      <w:r>
        <w:rPr>
          <w:rFonts w:hint="cs"/>
          <w:rtl/>
        </w:rPr>
        <w:t>בבקשה.</w:t>
      </w:r>
    </w:p>
    <w:p w:rsidR="007B0C36" w:rsidRDefault="007B0C36" w:rsidP="007B0C36">
      <w:pPr>
        <w:rPr>
          <w:rtl/>
        </w:rPr>
      </w:pPr>
    </w:p>
    <w:p w:rsidR="007B0C36" w:rsidRDefault="007B0C36" w:rsidP="007B0C36">
      <w:pPr>
        <w:pStyle w:val="a5"/>
        <w:keepNext/>
        <w:rPr>
          <w:rtl/>
        </w:rPr>
      </w:pPr>
      <w:bookmarkStart w:id="646" w:name="ET_speaker_5796_3001"/>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bookmarkEnd w:id="646"/>
    </w:p>
    <w:p w:rsidR="007B0C36" w:rsidRDefault="007B0C36" w:rsidP="007B0C36">
      <w:pPr>
        <w:pStyle w:val="KeepWithNext"/>
        <w:rPr>
          <w:rtl/>
        </w:rPr>
      </w:pPr>
    </w:p>
    <w:p w:rsidR="007B0C36" w:rsidRDefault="007B0C36" w:rsidP="007B0C36">
      <w:pPr>
        <w:rPr>
          <w:rtl/>
        </w:rPr>
      </w:pPr>
      <w:bookmarkStart w:id="647" w:name="_ETM_Q1_2243000"/>
      <w:bookmarkEnd w:id="647"/>
      <w:r>
        <w:rPr>
          <w:rFonts w:hint="cs"/>
          <w:rtl/>
        </w:rPr>
        <w:t>את מדברת על חוק סמכויות מיוחדות?</w:t>
      </w:r>
    </w:p>
    <w:p w:rsidR="007B0C36" w:rsidRDefault="007B0C36" w:rsidP="007B0C36">
      <w:pPr>
        <w:rPr>
          <w:rtl/>
        </w:rPr>
      </w:pPr>
    </w:p>
    <w:p w:rsidR="007B0C36" w:rsidRDefault="007B0C36" w:rsidP="007B0C36">
      <w:pPr>
        <w:pStyle w:val="a5"/>
        <w:keepNext/>
        <w:rPr>
          <w:rtl/>
        </w:rPr>
      </w:pPr>
      <w:bookmarkStart w:id="648" w:name="ET_speaker_נעה_בן_שבת_11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8"/>
    </w:p>
    <w:p w:rsidR="007B0C36" w:rsidRDefault="007B0C36" w:rsidP="007B0C36">
      <w:pPr>
        <w:pStyle w:val="KeepWithNext"/>
        <w:rPr>
          <w:rtl/>
        </w:rPr>
      </w:pPr>
    </w:p>
    <w:p w:rsidR="007B0C36" w:rsidRDefault="007B0C36" w:rsidP="007B0C36">
      <w:pPr>
        <w:rPr>
          <w:rtl/>
        </w:rPr>
      </w:pPr>
      <w:r>
        <w:rPr>
          <w:rFonts w:hint="cs"/>
          <w:rtl/>
        </w:rPr>
        <w:t xml:space="preserve">את הזכרת את </w:t>
      </w:r>
      <w:bookmarkStart w:id="649" w:name="_ETM_Q1_2246000"/>
      <w:bookmarkEnd w:id="649"/>
      <w:r>
        <w:rPr>
          <w:rFonts w:hint="cs"/>
          <w:rtl/>
        </w:rPr>
        <w:t>סעיף 20 לחוק לפקודת בריאות העם. מתוך סעיף 20, הוצע "</w:t>
      </w:r>
      <w:bookmarkStart w:id="650" w:name="_ETM_Q1_2251000"/>
      <w:bookmarkEnd w:id="650"/>
      <w:r>
        <w:rPr>
          <w:rFonts w:hint="cs"/>
          <w:rtl/>
        </w:rPr>
        <w:t xml:space="preserve">צו בריאות העם (נגיף הקורונה החדש) (בידוד בית והוראות שונות) (הוראת שעה)" שקובע הוראות שונות לגבי הרבה דברים: התקהלויות, מהי התקהלות, חובת </w:t>
      </w:r>
      <w:bookmarkStart w:id="651" w:name="_ETM_Q1_2261000"/>
      <w:bookmarkEnd w:id="651"/>
      <w:r>
        <w:rPr>
          <w:rFonts w:hint="cs"/>
          <w:rtl/>
        </w:rPr>
        <w:t>בידוד וכו'. הוא גם קובע הוראה לגבי שמירת מרחק של שני מטר</w:t>
      </w:r>
      <w:bookmarkStart w:id="652" w:name="_ETM_Q1_2266000"/>
      <w:bookmarkEnd w:id="652"/>
      <w:r>
        <w:rPr>
          <w:rFonts w:hint="cs"/>
          <w:rtl/>
        </w:rPr>
        <w:t>. הוא מחייב את המעסיק לוודא שמירת שני מטר.</w:t>
      </w:r>
    </w:p>
    <w:p w:rsidR="007B0C36" w:rsidRDefault="007B0C36" w:rsidP="007B0C36">
      <w:pPr>
        <w:rPr>
          <w:rtl/>
        </w:rPr>
      </w:pPr>
      <w:bookmarkStart w:id="653" w:name="_ETM_Q1_2272000"/>
      <w:bookmarkEnd w:id="653"/>
    </w:p>
    <w:p w:rsidR="007B0C36" w:rsidRDefault="007B0C36" w:rsidP="007B0C36">
      <w:pPr>
        <w:rPr>
          <w:rtl/>
        </w:rPr>
      </w:pPr>
      <w:bookmarkStart w:id="654" w:name="_ETM_Q1_2270000"/>
      <w:bookmarkEnd w:id="654"/>
      <w:r>
        <w:rPr>
          <w:rFonts w:hint="cs"/>
          <w:rtl/>
        </w:rPr>
        <w:t xml:space="preserve">עכשיו, נגיע </w:t>
      </w:r>
      <w:bookmarkStart w:id="655" w:name="_ETM_Q1_2274000"/>
      <w:bookmarkEnd w:id="655"/>
      <w:r>
        <w:rPr>
          <w:rFonts w:hint="cs"/>
          <w:rtl/>
        </w:rPr>
        <w:t>לחוק שלנו. אני אתחיל לקרוא אותו.</w:t>
      </w:r>
      <w:bookmarkStart w:id="656" w:name="_ETM_Q1_2276000"/>
      <w:bookmarkEnd w:id="656"/>
      <w:r>
        <w:rPr>
          <w:rFonts w:hint="cs"/>
          <w:rtl/>
        </w:rPr>
        <w:t xml:space="preserve"> הצעת החוק </w:t>
      </w:r>
      <w:bookmarkStart w:id="657" w:name="_ETM_Q1_2273000"/>
      <w:bookmarkEnd w:id="657"/>
      <w:r>
        <w:rPr>
          <w:rFonts w:hint="cs"/>
          <w:rtl/>
        </w:rPr>
        <w:t xml:space="preserve">גם תתקן בתיקונים קטנים את תקנות שעת חירום. אם כי </w:t>
      </w:r>
      <w:bookmarkStart w:id="658" w:name="_ETM_Q1_2279000"/>
      <w:bookmarkEnd w:id="658"/>
      <w:r>
        <w:rPr>
          <w:rFonts w:hint="cs"/>
          <w:rtl/>
        </w:rPr>
        <w:t xml:space="preserve">היא באמת תיאור מצב קיים. לכן גם תראו </w:t>
      </w:r>
      <w:bookmarkStart w:id="659" w:name="_ETM_Q1_2282000"/>
      <w:bookmarkEnd w:id="659"/>
      <w:r>
        <w:rPr>
          <w:rFonts w:hint="cs"/>
          <w:rtl/>
        </w:rPr>
        <w:t>פה מספרים. לפעמים יש קפיצות של מספור, מה שאנ</w:t>
      </w:r>
      <w:bookmarkStart w:id="660" w:name="_ETM_Q1_2286000"/>
      <w:bookmarkEnd w:id="660"/>
      <w:r>
        <w:rPr>
          <w:rFonts w:hint="cs"/>
          <w:rtl/>
        </w:rPr>
        <w:t xml:space="preserve">חנו בדרך כלל לא עושים בחקיקה. וזה בגלל שאנחנו באמת מצלמים את המצב הקיים שאליו הגיעו תקנות שעת חירום. בכפוף לתיקונים </w:t>
      </w:r>
      <w:bookmarkStart w:id="661" w:name="_ETM_Q1_2294000"/>
      <w:bookmarkEnd w:id="661"/>
      <w:r>
        <w:rPr>
          <w:rFonts w:hint="cs"/>
          <w:rtl/>
        </w:rPr>
        <w:t xml:space="preserve">גדולים שלדעתנו נחוצים, או מבהירים, או קשורים בזה </w:t>
      </w:r>
      <w:bookmarkStart w:id="662" w:name="_ETM_Q1_2300000"/>
      <w:bookmarkEnd w:id="662"/>
      <w:r>
        <w:rPr>
          <w:rFonts w:hint="cs"/>
          <w:rtl/>
        </w:rPr>
        <w:t>שאנחנו כרגע עושים עוד בחינה של הדבר הזה לקראת חקיקה.</w:t>
      </w:r>
    </w:p>
    <w:p w:rsidR="007B0C36" w:rsidRDefault="007B0C36" w:rsidP="007B0C36">
      <w:pPr>
        <w:rPr>
          <w:rtl/>
        </w:rPr>
      </w:pPr>
    </w:p>
    <w:p w:rsidR="007B0C36" w:rsidRDefault="007B0C36" w:rsidP="007B0C36">
      <w:pPr>
        <w:rPr>
          <w:rtl/>
        </w:rPr>
      </w:pPr>
      <w:bookmarkStart w:id="663" w:name="_ETM_Q1_2302000"/>
      <w:bookmarkStart w:id="664" w:name="_ETM_Q1_2304000"/>
      <w:bookmarkEnd w:id="663"/>
      <w:bookmarkEnd w:id="664"/>
      <w:r>
        <w:rPr>
          <w:rFonts w:hint="cs"/>
          <w:rtl/>
        </w:rPr>
        <w:t>"הצעת חוק לתיקון הארכת תוקפן של תקנות שעת חירום (נגיף הקורונה החדש – הגבלת מספר העובדים במקום עבודה לשם צמצום התפשטות נגיף הקורונה החדש), התש"ף–2020.</w:t>
      </w:r>
    </w:p>
    <w:p w:rsidR="007B0C36" w:rsidRDefault="007B0C36" w:rsidP="007B0C36">
      <w:pPr>
        <w:rPr>
          <w:rtl/>
        </w:rPr>
      </w:pPr>
      <w:bookmarkStart w:id="665" w:name="_ETM_Q1_2314000"/>
      <w:bookmarkEnd w:id="665"/>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hideMark/>
          </w:tcPr>
          <w:p w:rsidR="007B0C36" w:rsidRDefault="007B0C36">
            <w:pPr>
              <w:pStyle w:val="TableSideHeading"/>
              <w:spacing w:line="240" w:lineRule="auto"/>
              <w:rPr>
                <w:rFonts w:ascii="David" w:hAnsi="David"/>
                <w:sz w:val="24"/>
                <w:szCs w:val="24"/>
                <w:rtl/>
              </w:rPr>
            </w:pPr>
            <w:r>
              <w:rPr>
                <w:rFonts w:ascii="David" w:hAnsi="David" w:hint="cs"/>
                <w:sz w:val="24"/>
                <w:szCs w:val="24"/>
                <w:rtl/>
              </w:rPr>
              <w:t>הארכת תוקף</w:t>
            </w:r>
          </w:p>
        </w:tc>
        <w:tc>
          <w:tcPr>
            <w:tcW w:w="324" w:type="pct"/>
            <w:tcMar>
              <w:top w:w="91" w:type="dxa"/>
              <w:left w:w="0" w:type="dxa"/>
              <w:bottom w:w="91" w:type="dxa"/>
              <w:right w:w="0" w:type="dxa"/>
            </w:tcMar>
            <w:hideMark/>
          </w:tcPr>
          <w:p w:rsidR="007B0C36" w:rsidRDefault="007B0C36">
            <w:pPr>
              <w:pStyle w:val="TableText"/>
              <w:spacing w:line="240" w:lineRule="auto"/>
              <w:rPr>
                <w:rFonts w:ascii="David" w:hAnsi="David"/>
                <w:sz w:val="24"/>
                <w:szCs w:val="24"/>
                <w:rtl/>
              </w:rPr>
            </w:pPr>
            <w:r>
              <w:rPr>
                <w:rFonts w:ascii="David" w:hAnsi="David" w:hint="cs"/>
                <w:sz w:val="24"/>
                <w:szCs w:val="24"/>
                <w:rtl/>
              </w:rPr>
              <w:t>1.</w:t>
            </w:r>
            <w:r>
              <w:rPr>
                <w:rFonts w:ascii="David" w:hAnsi="David" w:hint="cs"/>
                <w:sz w:val="24"/>
                <w:szCs w:val="24"/>
                <w:rtl/>
              </w:rPr>
              <w:tab/>
            </w:r>
          </w:p>
        </w:tc>
        <w:tc>
          <w:tcPr>
            <w:tcW w:w="3706"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Pr>
            </w:pPr>
            <w:r>
              <w:rPr>
                <w:rFonts w:ascii="David" w:hAnsi="David" w:hint="cs"/>
                <w:sz w:val="24"/>
                <w:szCs w:val="24"/>
                <w:rtl/>
              </w:rPr>
              <w:t>תוקפן של תקנות שעת חירום (הגבלת מספר העובדים במקום עבודה לשם צמצום התפשטות נגיף הקורונה החדש), התש"ף–2020, בנוסח המתוקן המפורט בתוספת, מוארך בזה עד יום ט"ז באב התש"ף (6 באוגוסט 2020)."</w:t>
            </w:r>
          </w:p>
        </w:tc>
      </w:tr>
    </w:tbl>
    <w:p w:rsidR="007B0C36" w:rsidRDefault="007B0C36" w:rsidP="007B0C36">
      <w:pPr>
        <w:rPr>
          <w:rtl/>
        </w:rPr>
      </w:pPr>
    </w:p>
    <w:p w:rsidR="007B0C36" w:rsidRDefault="007B0C36" w:rsidP="007B0C36">
      <w:pPr>
        <w:rPr>
          <w:rtl/>
        </w:rPr>
      </w:pPr>
      <w:r>
        <w:rPr>
          <w:rFonts w:hint="cs"/>
          <w:rtl/>
        </w:rPr>
        <w:t xml:space="preserve">זה באמת יוצא 45 יום מתום תוקף התקנות. לא </w:t>
      </w:r>
      <w:bookmarkStart w:id="666" w:name="_ETM_Q1_2331000"/>
      <w:bookmarkEnd w:id="666"/>
      <w:r>
        <w:rPr>
          <w:rFonts w:hint="cs"/>
          <w:rtl/>
        </w:rPr>
        <w:t xml:space="preserve">רצינו שתהיה אי-בהירות מה </w:t>
      </w:r>
      <w:bookmarkStart w:id="667" w:name="_ETM_Q1_2333000"/>
      <w:bookmarkEnd w:id="667"/>
      <w:r>
        <w:rPr>
          <w:rFonts w:hint="cs"/>
          <w:rtl/>
        </w:rPr>
        <w:t xml:space="preserve">הם אותם 45 ימים, מתי מתחילים לספור אותם, מתי מסתיימים. לכן אנחנו </w:t>
      </w:r>
      <w:bookmarkStart w:id="668" w:name="_ETM_Q1_2339000"/>
      <w:bookmarkEnd w:id="668"/>
      <w:r>
        <w:rPr>
          <w:rFonts w:hint="cs"/>
          <w:rtl/>
        </w:rPr>
        <w:t>מציעים לדבוק במועד.</w:t>
      </w:r>
    </w:p>
    <w:p w:rsidR="007B0C36" w:rsidRDefault="007B0C36" w:rsidP="007B0C36">
      <w:pPr>
        <w:rPr>
          <w:rtl/>
        </w:rPr>
      </w:pPr>
      <w:bookmarkStart w:id="669" w:name="_ETM_Q1_2340000"/>
      <w:bookmarkEnd w:id="669"/>
    </w:p>
    <w:p w:rsidR="007B0C36" w:rsidRDefault="007B0C36" w:rsidP="007B0C36">
      <w:pPr>
        <w:pStyle w:val="af8"/>
        <w:keepNext/>
        <w:rPr>
          <w:rtl/>
        </w:rPr>
      </w:pPr>
      <w:bookmarkStart w:id="670" w:name="ET_yor_4643_124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70"/>
    </w:p>
    <w:p w:rsidR="007B0C36" w:rsidRDefault="007B0C36" w:rsidP="007B0C36">
      <w:pPr>
        <w:pStyle w:val="KeepWithNext"/>
        <w:rPr>
          <w:rtl/>
        </w:rPr>
      </w:pPr>
    </w:p>
    <w:p w:rsidR="007B0C36" w:rsidRDefault="007B0C36" w:rsidP="007B0C36">
      <w:pPr>
        <w:rPr>
          <w:rtl/>
        </w:rPr>
      </w:pPr>
      <w:bookmarkStart w:id="671" w:name="_ETM_Q1_2341000"/>
      <w:bookmarkEnd w:id="671"/>
      <w:r>
        <w:rPr>
          <w:rFonts w:hint="cs"/>
          <w:rtl/>
        </w:rPr>
        <w:t>מציינים תאריך.</w:t>
      </w:r>
    </w:p>
    <w:p w:rsidR="007B0C36" w:rsidRDefault="007B0C36" w:rsidP="007B0C36">
      <w:pPr>
        <w:rPr>
          <w:rtl/>
        </w:rPr>
      </w:pPr>
      <w:bookmarkStart w:id="672" w:name="_ETM_Q1_2342000"/>
      <w:bookmarkEnd w:id="672"/>
    </w:p>
    <w:p w:rsidR="007B0C36" w:rsidRDefault="007B0C36" w:rsidP="007B0C36">
      <w:pPr>
        <w:pStyle w:val="a5"/>
        <w:keepNext/>
        <w:rPr>
          <w:rtl/>
        </w:rPr>
      </w:pPr>
      <w:bookmarkStart w:id="673" w:name="ET_speaker_5943_124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673"/>
    </w:p>
    <w:p w:rsidR="007B0C36" w:rsidRDefault="007B0C36" w:rsidP="007B0C36">
      <w:pPr>
        <w:pStyle w:val="KeepWithNext"/>
        <w:rPr>
          <w:rtl/>
        </w:rPr>
      </w:pPr>
    </w:p>
    <w:p w:rsidR="007B0C36" w:rsidRDefault="007B0C36" w:rsidP="007B0C36">
      <w:pPr>
        <w:rPr>
          <w:rtl/>
        </w:rPr>
      </w:pPr>
      <w:bookmarkStart w:id="674" w:name="_ETM_Q1_2344000"/>
      <w:bookmarkEnd w:id="674"/>
      <w:r>
        <w:rPr>
          <w:rFonts w:hint="cs"/>
          <w:rtl/>
        </w:rPr>
        <w:t>אז זה לא מחר הארכת התוקף?</w:t>
      </w:r>
    </w:p>
    <w:p w:rsidR="007B0C36" w:rsidRDefault="007B0C36" w:rsidP="007B0C36">
      <w:pPr>
        <w:rPr>
          <w:rtl/>
        </w:rPr>
      </w:pPr>
    </w:p>
    <w:p w:rsidR="007B0C36" w:rsidRDefault="007B0C36" w:rsidP="007B0C36">
      <w:pPr>
        <w:pStyle w:val="a5"/>
        <w:keepNext/>
        <w:rPr>
          <w:rtl/>
        </w:rPr>
      </w:pPr>
      <w:bookmarkStart w:id="675" w:name="ET_speaker_נעה_בן_שבת_124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75"/>
    </w:p>
    <w:p w:rsidR="007B0C36" w:rsidRDefault="007B0C36" w:rsidP="007B0C36">
      <w:pPr>
        <w:pStyle w:val="KeepWithNext"/>
        <w:rPr>
          <w:rtl/>
        </w:rPr>
      </w:pPr>
    </w:p>
    <w:p w:rsidR="007B0C36" w:rsidRDefault="007B0C36" w:rsidP="007B0C36">
      <w:pPr>
        <w:rPr>
          <w:rtl/>
        </w:rPr>
      </w:pPr>
      <w:r>
        <w:rPr>
          <w:rFonts w:hint="cs"/>
          <w:rtl/>
        </w:rPr>
        <w:t xml:space="preserve">לא. </w:t>
      </w:r>
      <w:bookmarkStart w:id="676" w:name="_ETM_Q1_2343000"/>
      <w:bookmarkEnd w:id="676"/>
      <w:r>
        <w:rPr>
          <w:rFonts w:hint="cs"/>
          <w:rtl/>
        </w:rPr>
        <w:t xml:space="preserve">התוקף של הארכת תקנות שעת חירום הוא עד 22 </w:t>
      </w:r>
      <w:bookmarkStart w:id="677" w:name="_ETM_Q1_2346000"/>
      <w:bookmarkEnd w:id="677"/>
      <w:r>
        <w:rPr>
          <w:rFonts w:hint="cs"/>
          <w:rtl/>
        </w:rPr>
        <w:t>ביוני, שזה מחר. אז אם לא נאריך את זה בחקיקה, הן באמת יפקעו.</w:t>
      </w:r>
      <w:bookmarkStart w:id="678" w:name="_ETM_Q1_2337000"/>
      <w:bookmarkEnd w:id="678"/>
      <w:r>
        <w:rPr>
          <w:rFonts w:hint="cs"/>
          <w:rtl/>
        </w:rPr>
        <w:t xml:space="preserve"> מה שעושה </w:t>
      </w:r>
      <w:bookmarkStart w:id="679" w:name="_ETM_Q1_2352000"/>
      <w:bookmarkEnd w:id="679"/>
      <w:r>
        <w:rPr>
          <w:rFonts w:hint="cs"/>
          <w:rtl/>
        </w:rPr>
        <w:t xml:space="preserve">הצעת החוק כרגע – היא מאריכה, עושה עוד </w:t>
      </w:r>
      <w:bookmarkStart w:id="680" w:name="_ETM_Q1_2357000"/>
      <w:bookmarkEnd w:id="680"/>
      <w:r>
        <w:rPr>
          <w:rFonts w:hint="cs"/>
          <w:rtl/>
        </w:rPr>
        <w:t xml:space="preserve">גשר. </w:t>
      </w:r>
    </w:p>
    <w:p w:rsidR="007B0C36" w:rsidRDefault="007B0C36" w:rsidP="007B0C36">
      <w:pPr>
        <w:rPr>
          <w:rtl/>
        </w:rPr>
      </w:pPr>
    </w:p>
    <w:p w:rsidR="007B0C36" w:rsidRDefault="007B0C36" w:rsidP="007B0C36">
      <w:pPr>
        <w:pStyle w:val="af8"/>
        <w:keepNext/>
        <w:rPr>
          <w:rtl/>
        </w:rPr>
      </w:pPr>
      <w:bookmarkStart w:id="681" w:name="ET_yor_4643_11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81"/>
    </w:p>
    <w:p w:rsidR="007B0C36" w:rsidRDefault="007B0C36" w:rsidP="007B0C36">
      <w:pPr>
        <w:pStyle w:val="KeepWithNext"/>
        <w:rPr>
          <w:rtl/>
        </w:rPr>
      </w:pPr>
    </w:p>
    <w:p w:rsidR="007B0C36" w:rsidRDefault="007B0C36" w:rsidP="007B0C36">
      <w:pPr>
        <w:rPr>
          <w:rtl/>
        </w:rPr>
      </w:pPr>
      <w:r>
        <w:rPr>
          <w:rFonts w:hint="cs"/>
          <w:rtl/>
        </w:rPr>
        <w:t xml:space="preserve">מה שהיא אמרה: במקום לספור </w:t>
      </w:r>
      <w:bookmarkStart w:id="682" w:name="_ETM_Q1_2360000"/>
      <w:bookmarkEnd w:id="682"/>
      <w:r>
        <w:rPr>
          <w:rFonts w:hint="cs"/>
          <w:rtl/>
        </w:rPr>
        <w:t>45 ימים, ואז יש לנו ימי עבודה, כולל שבתות, כולל שישי</w:t>
      </w:r>
      <w:bookmarkStart w:id="683" w:name="_ETM_Q1_2367000"/>
      <w:bookmarkEnd w:id="683"/>
      <w:r>
        <w:rPr>
          <w:rFonts w:hint="cs"/>
          <w:rtl/>
        </w:rPr>
        <w:t xml:space="preserve"> – נתנו תאריך, סופרים את הימים. זה </w:t>
      </w:r>
      <w:bookmarkStart w:id="684" w:name="_ETM_Q1_2366000"/>
      <w:bookmarkEnd w:id="684"/>
      <w:r>
        <w:rPr>
          <w:rFonts w:hint="cs"/>
          <w:rtl/>
        </w:rPr>
        <w:t>45 ימים.</w:t>
      </w:r>
    </w:p>
    <w:p w:rsidR="007B0C36" w:rsidRDefault="007B0C36" w:rsidP="007B0C36">
      <w:pPr>
        <w:rPr>
          <w:rtl/>
        </w:rPr>
      </w:pPr>
    </w:p>
    <w:p w:rsidR="007B0C36" w:rsidRDefault="007B0C36" w:rsidP="007B0C36">
      <w:pPr>
        <w:pStyle w:val="a5"/>
        <w:keepNext/>
        <w:rPr>
          <w:rtl/>
        </w:rPr>
      </w:pPr>
      <w:bookmarkStart w:id="685" w:name="ET_speaker_5292_1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85"/>
    </w:p>
    <w:p w:rsidR="007B0C36" w:rsidRDefault="007B0C36" w:rsidP="007B0C36">
      <w:pPr>
        <w:pStyle w:val="KeepWithNext"/>
        <w:rPr>
          <w:rtl/>
        </w:rPr>
      </w:pPr>
    </w:p>
    <w:p w:rsidR="007B0C36" w:rsidRDefault="007B0C36" w:rsidP="007B0C36">
      <w:pPr>
        <w:rPr>
          <w:rtl/>
        </w:rPr>
      </w:pPr>
      <w:r>
        <w:rPr>
          <w:rFonts w:hint="cs"/>
          <w:rtl/>
        </w:rPr>
        <w:t>קובעים תאריך. זה יותר טוב.</w:t>
      </w:r>
    </w:p>
    <w:p w:rsidR="007B0C36" w:rsidRDefault="007B0C36" w:rsidP="007B0C36">
      <w:pPr>
        <w:rPr>
          <w:rtl/>
        </w:rPr>
      </w:pPr>
    </w:p>
    <w:p w:rsidR="007B0C36" w:rsidRDefault="007B0C36" w:rsidP="007B0C36">
      <w:pPr>
        <w:pStyle w:val="a5"/>
        <w:keepNext/>
        <w:rPr>
          <w:rtl/>
        </w:rPr>
      </w:pPr>
      <w:bookmarkStart w:id="686" w:name="ET_speaker_נעה_בן_שבת_11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86"/>
    </w:p>
    <w:p w:rsidR="007B0C36" w:rsidRDefault="007B0C36" w:rsidP="007B0C36">
      <w:pPr>
        <w:pStyle w:val="KeepWithNext"/>
        <w:rPr>
          <w:rtl/>
        </w:rPr>
      </w:pPr>
    </w:p>
    <w:p w:rsidR="007B0C36" w:rsidRDefault="007B0C36" w:rsidP="007B0C36">
      <w:pPr>
        <w:rPr>
          <w:rtl/>
        </w:rPr>
      </w:pPr>
      <w:r>
        <w:rPr>
          <w:rFonts w:hint="cs"/>
          <w:rtl/>
        </w:rPr>
        <w:t xml:space="preserve">כאן בתוספת, אנחנו מביאים את נוסח תקנות שעת </w:t>
      </w:r>
      <w:bookmarkStart w:id="687" w:name="_ETM_Q1_2374000"/>
      <w:bookmarkEnd w:id="687"/>
      <w:r>
        <w:rPr>
          <w:rFonts w:hint="cs"/>
          <w:rtl/>
        </w:rPr>
        <w:t>חירום, שאת תוקפן מאריכים.</w:t>
      </w:r>
    </w:p>
    <w:p w:rsidR="007B0C36" w:rsidRDefault="007B0C36" w:rsidP="007B0C36">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hideMark/>
          </w:tcPr>
          <w:p w:rsidR="007B0C36" w:rsidRDefault="007B0C36">
            <w:pPr>
              <w:pStyle w:val="TableSideHeading"/>
              <w:spacing w:line="240" w:lineRule="auto"/>
              <w:rPr>
                <w:rFonts w:ascii="David" w:hAnsi="David"/>
                <w:sz w:val="24"/>
                <w:szCs w:val="24"/>
                <w:rtl/>
              </w:rPr>
            </w:pPr>
            <w:r>
              <w:rPr>
                <w:rFonts w:ascii="David" w:hAnsi="David" w:hint="cs"/>
                <w:sz w:val="24"/>
                <w:szCs w:val="24"/>
                <w:rtl/>
              </w:rPr>
              <w:t xml:space="preserve">הגדרות </w:t>
            </w:r>
          </w:p>
        </w:tc>
        <w:tc>
          <w:tcPr>
            <w:tcW w:w="324" w:type="pct"/>
            <w:tcMar>
              <w:top w:w="91" w:type="dxa"/>
              <w:left w:w="0" w:type="dxa"/>
              <w:bottom w:w="91" w:type="dxa"/>
              <w:right w:w="0" w:type="dxa"/>
            </w:tcMar>
            <w:hideMark/>
          </w:tcPr>
          <w:p w:rsidR="007B0C36" w:rsidRDefault="007B0C36">
            <w:pPr>
              <w:pStyle w:val="TableText"/>
              <w:spacing w:line="240" w:lineRule="auto"/>
              <w:rPr>
                <w:sz w:val="24"/>
                <w:szCs w:val="24"/>
                <w:rtl/>
              </w:rPr>
            </w:pPr>
            <w:r>
              <w:rPr>
                <w:rFonts w:hint="cs"/>
                <w:sz w:val="24"/>
                <w:szCs w:val="24"/>
                <w:rtl/>
              </w:rPr>
              <w:t>1.</w:t>
            </w:r>
            <w:r>
              <w:rPr>
                <w:rFonts w:hint="cs"/>
                <w:sz w:val="24"/>
                <w:szCs w:val="24"/>
                <w:rtl/>
              </w:rPr>
              <w:tab/>
            </w:r>
          </w:p>
        </w:tc>
        <w:tc>
          <w:tcPr>
            <w:tcW w:w="3706"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Pr>
            </w:pPr>
            <w:r>
              <w:rPr>
                <w:rFonts w:ascii="David" w:hAnsi="David" w:hint="cs"/>
                <w:sz w:val="24"/>
                <w:szCs w:val="24"/>
                <w:rtl/>
              </w:rPr>
              <w:t>בתקנות שעת חירום אלה –</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"אזור" ו"ישראל" – כהגדרתם בתקנות שעת חירום (יהודה והשומרון – שיפוט בעבירות ועזרה משפטית), התשכ"ז–1967‏, כפי שהוארך תוקפן ותוקן נוסחן בחוק, מעת לעת;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"הוועדה לאנרגיה אטומית" – לרבות הקריה למחקר גרעיני (קמ"ג) והמרכז למחקר גרעיני (ממ"ג);</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"חברה עירונית" ו"חברת בת עירונית" – כהגדרתן בסעיף 21 לחוק יסודות התקציב, התשמ"ה–1985‏;</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"חברה ממשלתית" – חברה ממשלתית וחברת בת ממשלתית, כהגדרתן בחוק החברות הממשלתיות, התשל"ה–1975‏;</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"מוסד להשכלה גבוהה" – כמשמעותו בחוק המועצה להשכלה גבוהה, התשי"ח–1958‏;</w:t>
            </w:r>
          </w:p>
        </w:tc>
      </w:tr>
    </w:tbl>
    <w:p w:rsidR="007B0C36" w:rsidRDefault="007B0C36" w:rsidP="007B0C36">
      <w:pPr>
        <w:rPr>
          <w:rtl/>
        </w:rPr>
      </w:pPr>
    </w:p>
    <w:p w:rsidR="007B0C36" w:rsidRDefault="007B0C36" w:rsidP="007B0C36">
      <w:pPr>
        <w:rPr>
          <w:rtl/>
        </w:rPr>
      </w:pPr>
      <w:r>
        <w:rPr>
          <w:rFonts w:hint="cs"/>
          <w:rtl/>
        </w:rPr>
        <w:t xml:space="preserve">אנחנו בעניין זה מציעים שבמקום להגיד "כמשמעותו </w:t>
      </w:r>
      <w:bookmarkStart w:id="688" w:name="_ETM_Q1_2423000"/>
      <w:bookmarkEnd w:id="688"/>
      <w:r>
        <w:rPr>
          <w:rFonts w:hint="cs"/>
          <w:rtl/>
        </w:rPr>
        <w:t xml:space="preserve">בחוק", ואז לא כל </w:t>
      </w:r>
      <w:bookmarkStart w:id="689" w:name="_ETM_Q1_2426000"/>
      <w:bookmarkEnd w:id="689"/>
      <w:r>
        <w:rPr>
          <w:rFonts w:hint="cs"/>
          <w:rtl/>
        </w:rPr>
        <w:t xml:space="preserve">כך ברור מה משמעותו בחוק, אלא ממש להבהיר כפי שנעשה לגבי צו </w:t>
      </w:r>
      <w:bookmarkStart w:id="690" w:name="_ETM_Q1_2428000"/>
      <w:bookmarkEnd w:id="690"/>
      <w:r>
        <w:rPr>
          <w:rFonts w:hint="cs"/>
          <w:rtl/>
        </w:rPr>
        <w:t>בידוד בית, להבהיר שאנחנו מדברים על כל אחד מאלה:</w:t>
      </w:r>
    </w:p>
    <w:p w:rsidR="007B0C36" w:rsidRDefault="007B0C36" w:rsidP="007B0C36">
      <w:pPr>
        <w:rPr>
          <w:rtl/>
        </w:rPr>
      </w:pPr>
      <w:bookmarkStart w:id="691" w:name="_ETM_Q1_2454000"/>
      <w:bookmarkEnd w:id="691"/>
    </w:p>
    <w:tbl>
      <w:tblPr>
        <w:bidiVisual/>
        <w:tblW w:w="5000" w:type="pct"/>
        <w:tblCellMar>
          <w:top w:w="57" w:type="dxa"/>
          <w:left w:w="0" w:type="dxa"/>
          <w:bottom w:w="57" w:type="dxa"/>
          <w:right w:w="0" w:type="dxa"/>
        </w:tblCellMar>
        <w:tblLook w:val="04A0" w:firstRow="1" w:lastRow="0" w:firstColumn="1" w:lastColumn="0" w:noHBand="0" w:noVBand="1"/>
      </w:tblPr>
      <w:tblGrid>
        <w:gridCol w:w="9082"/>
      </w:tblGrid>
      <w:tr w:rsidR="007B0C36" w:rsidTr="007B0C36">
        <w:trPr>
          <w:cantSplit/>
        </w:trPr>
        <w:tc>
          <w:tcPr>
            <w:tcW w:w="5000"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(1)</w:t>
            </w:r>
            <w:r>
              <w:rPr>
                <w:rFonts w:ascii="David" w:hAnsi="David" w:hint="cs"/>
                <w:sz w:val="24"/>
                <w:szCs w:val="24"/>
                <w:rtl/>
              </w:rPr>
              <w:tab/>
              <w:t>מוסד שקיבל הכרה לפי סעיף 9 לחוק המועצה להשכלה גבוהה, התשי"ח-1958;</w:t>
            </w:r>
          </w:p>
        </w:tc>
      </w:tr>
      <w:tr w:rsidR="007B0C36" w:rsidTr="007B0C36">
        <w:trPr>
          <w:cantSplit/>
        </w:trPr>
        <w:tc>
          <w:tcPr>
            <w:tcW w:w="5000"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(2)</w:t>
            </w:r>
            <w:r>
              <w:rPr>
                <w:rFonts w:ascii="David" w:hAnsi="David" w:hint="cs"/>
                <w:sz w:val="24"/>
                <w:szCs w:val="24"/>
                <w:rtl/>
              </w:rPr>
              <w:tab/>
              <w:t>מוסד שקיבל תעודת היתר או אישור לפי סעיף 21א לחוק המועצה להשכלה גבוהה;</w:t>
            </w:r>
          </w:p>
        </w:tc>
      </w:tr>
      <w:tr w:rsidR="007B0C36" w:rsidTr="007B0C36">
        <w:trPr>
          <w:cantSplit/>
        </w:trPr>
        <w:tc>
          <w:tcPr>
            <w:tcW w:w="5000"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Pr>
            </w:pPr>
            <w:r>
              <w:rPr>
                <w:rFonts w:ascii="David" w:hAnsi="David" w:hint="cs"/>
                <w:sz w:val="24"/>
                <w:szCs w:val="24"/>
                <w:rtl/>
              </w:rPr>
              <w:t>(3)</w:t>
            </w:r>
            <w:r>
              <w:rPr>
                <w:rFonts w:ascii="David" w:hAnsi="David" w:hint="cs"/>
                <w:sz w:val="24"/>
                <w:szCs w:val="24"/>
                <w:rtl/>
              </w:rPr>
              <w:tab/>
              <w:t>שלוחה או סניף של מוסד להשכלה גבוהה מחוץ לישראל הפועלים ברישיון המועצה להשכלה גבוהה לפי סעיף 25ג לחוק המועצה להשכלה גבוהה".</w:t>
            </w:r>
          </w:p>
        </w:tc>
      </w:tr>
    </w:tbl>
    <w:p w:rsidR="007B0C36" w:rsidRDefault="007B0C36" w:rsidP="007B0C36">
      <w:pPr>
        <w:rPr>
          <w:rtl/>
        </w:rPr>
      </w:pPr>
    </w:p>
    <w:p w:rsidR="007B0C36" w:rsidRDefault="007B0C36" w:rsidP="007B0C36">
      <w:pPr>
        <w:rPr>
          <w:rtl/>
        </w:rPr>
      </w:pPr>
      <w:r>
        <w:rPr>
          <w:rFonts w:hint="cs"/>
          <w:rtl/>
        </w:rPr>
        <w:t xml:space="preserve">אני </w:t>
      </w:r>
      <w:bookmarkStart w:id="692" w:name="_ETM_Q1_2465000"/>
      <w:bookmarkEnd w:id="692"/>
      <w:r>
        <w:rPr>
          <w:rFonts w:hint="cs"/>
          <w:rtl/>
        </w:rPr>
        <w:t xml:space="preserve">מקווה שהתיקון הזה מקובל על הממשלה. </w:t>
      </w:r>
    </w:p>
    <w:p w:rsidR="007B0C36" w:rsidRDefault="007B0C36" w:rsidP="007B0C36">
      <w:pPr>
        <w:rPr>
          <w:rtl/>
        </w:rPr>
      </w:pPr>
      <w:bookmarkStart w:id="693" w:name="_ETM_Q1_2468000"/>
      <w:bookmarkEnd w:id="693"/>
    </w:p>
    <w:p w:rsidR="007B0C36" w:rsidRDefault="007B0C36" w:rsidP="007B0C36">
      <w:pPr>
        <w:pStyle w:val="af8"/>
        <w:keepNext/>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694" w:name="_ETM_Q1_2469000"/>
      <w:bookmarkEnd w:id="694"/>
      <w:r>
        <w:rPr>
          <w:rFonts w:hint="cs"/>
          <w:rtl/>
        </w:rPr>
        <w:t xml:space="preserve">לא מעניין אותנו אם מקובל עליהם. הם הגישו את זה, </w:t>
      </w:r>
      <w:bookmarkStart w:id="695" w:name="_ETM_Q1_2472000"/>
      <w:bookmarkEnd w:id="695"/>
      <w:r>
        <w:rPr>
          <w:rFonts w:hint="cs"/>
          <w:rtl/>
        </w:rPr>
        <w:t>וברגע שהם הגישו את זה, על כל ההבדלים הניסוחיים אחר כך תדונו איתם.</w:t>
      </w:r>
    </w:p>
    <w:p w:rsidR="007B0C36" w:rsidRDefault="007B0C36" w:rsidP="007B0C36">
      <w:pPr>
        <w:rPr>
          <w:rtl/>
        </w:rPr>
      </w:pPr>
      <w:bookmarkStart w:id="696" w:name="_ETM_Q1_2481000"/>
      <w:bookmarkStart w:id="697" w:name="_ETM_Q1_2482000"/>
      <w:bookmarkEnd w:id="696"/>
      <w:bookmarkEnd w:id="697"/>
    </w:p>
    <w:p w:rsidR="007B0C36" w:rsidRDefault="007B0C36" w:rsidP="007B0C36">
      <w:pPr>
        <w:pStyle w:val="a5"/>
        <w:keepNext/>
        <w:rPr>
          <w:rtl/>
        </w:rPr>
      </w:pPr>
      <w:bookmarkStart w:id="698" w:name="ET_speaker_נעה_בן_שבת_124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98"/>
    </w:p>
    <w:p w:rsidR="007B0C36" w:rsidRDefault="007B0C36" w:rsidP="007B0C36">
      <w:pPr>
        <w:pStyle w:val="KeepWithNext"/>
        <w:rPr>
          <w:rtl/>
        </w:rPr>
      </w:pPr>
    </w:p>
    <w:p w:rsidR="007B0C36" w:rsidRDefault="007B0C36" w:rsidP="007B0C36">
      <w:pPr>
        <w:rPr>
          <w:rtl/>
        </w:rPr>
      </w:pPr>
      <w:r>
        <w:rPr>
          <w:rFonts w:hint="cs"/>
          <w:rtl/>
        </w:rPr>
        <w:t>אוקיי.</w:t>
      </w:r>
    </w:p>
    <w:p w:rsidR="007B0C36" w:rsidRDefault="007B0C36" w:rsidP="007B0C36">
      <w:pPr>
        <w:rPr>
          <w:rtl/>
        </w:rPr>
      </w:pPr>
      <w:bookmarkStart w:id="699" w:name="_ETM_Q1_2479000"/>
      <w:bookmarkEnd w:id="699"/>
    </w:p>
    <w:p w:rsidR="007B0C36" w:rsidRDefault="007B0C36" w:rsidP="007B0C36">
      <w:pPr>
        <w:pStyle w:val="af8"/>
        <w:keepNext/>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r>
        <w:rPr>
          <w:rFonts w:hint="cs"/>
          <w:rtl/>
        </w:rPr>
        <w:t>על הניסוח, לא על מהות. המהות זה פה.</w:t>
      </w:r>
    </w:p>
    <w:p w:rsidR="007B0C36" w:rsidRDefault="007B0C36" w:rsidP="007B0C36">
      <w:pPr>
        <w:rPr>
          <w:rtl/>
        </w:rPr>
      </w:pPr>
    </w:p>
    <w:p w:rsidR="007B0C36" w:rsidRDefault="007B0C36" w:rsidP="007B0C36">
      <w:pPr>
        <w:pStyle w:val="a5"/>
        <w:keepNext/>
        <w:rPr>
          <w:rtl/>
        </w:rPr>
      </w:pPr>
      <w:bookmarkStart w:id="700" w:name="ET_speaker_נעה_בן_שבת_180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00"/>
    </w:p>
    <w:p w:rsidR="007B0C36" w:rsidRDefault="007B0C36" w:rsidP="007B0C36">
      <w:pPr>
        <w:pStyle w:val="KeepWithNext"/>
        <w:rPr>
          <w:rtl/>
        </w:rPr>
      </w:pPr>
    </w:p>
    <w:p w:rsidR="007B0C36" w:rsidRDefault="007B0C36" w:rsidP="007B0C36">
      <w:pPr>
        <w:rPr>
          <w:rtl/>
        </w:rPr>
      </w:pPr>
      <w:bookmarkStart w:id="701" w:name="_ETM_Q1_2433000"/>
      <w:bookmarkStart w:id="702" w:name="_ETM_Q1_2434000"/>
      <w:bookmarkEnd w:id="701"/>
      <w:bookmarkEnd w:id="702"/>
      <w:r>
        <w:rPr>
          <w:rFonts w:hint="cs"/>
          <w:rtl/>
        </w:rPr>
        <w:t xml:space="preserve">אני רק רוצה לוודא שהם לא חושבים שיש </w:t>
      </w:r>
      <w:bookmarkStart w:id="703" w:name="_ETM_Q1_2484000"/>
      <w:bookmarkEnd w:id="703"/>
      <w:r>
        <w:rPr>
          <w:rFonts w:hint="cs"/>
          <w:rtl/>
        </w:rPr>
        <w:t>פה איזה שינוי במהות.</w:t>
      </w:r>
    </w:p>
    <w:p w:rsidR="007B0C36" w:rsidRDefault="007B0C36" w:rsidP="007B0C36">
      <w:pPr>
        <w:rPr>
          <w:rtl/>
        </w:rPr>
      </w:pPr>
    </w:p>
    <w:p w:rsidR="007B0C36" w:rsidRDefault="007B0C36" w:rsidP="007B0C36">
      <w:pPr>
        <w:pStyle w:val="afb"/>
        <w:keepNext/>
        <w:rPr>
          <w:rtl/>
        </w:rPr>
      </w:pPr>
      <w:bookmarkStart w:id="704" w:name="ET_guest_568859_12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704"/>
    </w:p>
    <w:p w:rsidR="007B0C36" w:rsidRDefault="007B0C36" w:rsidP="007B0C36">
      <w:pPr>
        <w:pStyle w:val="KeepWithNext"/>
        <w:rPr>
          <w:rtl/>
        </w:rPr>
      </w:pPr>
    </w:p>
    <w:p w:rsidR="007B0C36" w:rsidRDefault="007B0C36" w:rsidP="007B0C36">
      <w:pPr>
        <w:rPr>
          <w:rtl/>
        </w:rPr>
      </w:pPr>
      <w:r>
        <w:rPr>
          <w:rFonts w:hint="cs"/>
          <w:rtl/>
        </w:rPr>
        <w:t>לא. אני אגיד רק הערה כללית. כמע</w:t>
      </w:r>
      <w:bookmarkStart w:id="705" w:name="_ETM_Q1_2487000"/>
      <w:bookmarkEnd w:id="705"/>
      <w:r>
        <w:rPr>
          <w:rFonts w:hint="cs"/>
          <w:rtl/>
        </w:rPr>
        <w:t>ט כל ההערות הן הערות ניסוחיות, וזה בסדר. כלומר,</w:t>
      </w:r>
      <w:bookmarkStart w:id="706" w:name="_ETM_Q1_2489000"/>
      <w:bookmarkEnd w:id="706"/>
      <w:r>
        <w:rPr>
          <w:rFonts w:hint="cs"/>
          <w:rtl/>
        </w:rPr>
        <w:t xml:space="preserve"> עבדנו בכזה לחץ גם שישי, גם שבת, אמצע </w:t>
      </w:r>
      <w:bookmarkStart w:id="707" w:name="_ETM_Q1_2497000"/>
      <w:bookmarkEnd w:id="707"/>
      <w:r>
        <w:rPr>
          <w:rFonts w:hint="cs"/>
          <w:rtl/>
        </w:rPr>
        <w:t>לילה. הכול בסדר. רק שינוי נוסח.</w:t>
      </w:r>
    </w:p>
    <w:p w:rsidR="007B0C36" w:rsidRDefault="007B0C36" w:rsidP="007B0C36">
      <w:pPr>
        <w:rPr>
          <w:rtl/>
        </w:rPr>
      </w:pPr>
    </w:p>
    <w:p w:rsidR="007B0C36" w:rsidRDefault="007B0C36" w:rsidP="007B0C36">
      <w:pPr>
        <w:pStyle w:val="af8"/>
        <w:keepNext/>
        <w:rPr>
          <w:rtl/>
        </w:rPr>
      </w:pPr>
      <w:bookmarkStart w:id="708" w:name="ET_yor_4643_12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708"/>
    </w:p>
    <w:p w:rsidR="007B0C36" w:rsidRDefault="007B0C36" w:rsidP="007B0C36">
      <w:pPr>
        <w:pStyle w:val="KeepWithNext"/>
        <w:rPr>
          <w:rtl/>
        </w:rPr>
      </w:pPr>
    </w:p>
    <w:p w:rsidR="007B0C36" w:rsidRDefault="007B0C36" w:rsidP="007B0C36">
      <w:pPr>
        <w:rPr>
          <w:rtl/>
        </w:rPr>
      </w:pPr>
      <w:r>
        <w:rPr>
          <w:rFonts w:hint="cs"/>
          <w:rtl/>
        </w:rPr>
        <w:t xml:space="preserve">אל תעבדו שישי-שבת. אין לזה </w:t>
      </w:r>
      <w:bookmarkStart w:id="709" w:name="_ETM_Q1_2498000"/>
      <w:bookmarkEnd w:id="709"/>
      <w:r>
        <w:rPr>
          <w:rFonts w:hint="cs"/>
          <w:rtl/>
        </w:rPr>
        <w:t>ברכה.</w:t>
      </w:r>
    </w:p>
    <w:p w:rsidR="007B0C36" w:rsidRDefault="007B0C36" w:rsidP="007B0C36">
      <w:pPr>
        <w:rPr>
          <w:rtl/>
        </w:rPr>
      </w:pPr>
    </w:p>
    <w:p w:rsidR="007B0C36" w:rsidRDefault="007B0C36" w:rsidP="007B0C36">
      <w:pPr>
        <w:pStyle w:val="a5"/>
        <w:keepNext/>
        <w:rPr>
          <w:rtl/>
        </w:rPr>
      </w:pPr>
      <w:bookmarkStart w:id="710" w:name="ET_speaker_5292_12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10"/>
    </w:p>
    <w:p w:rsidR="007B0C36" w:rsidRDefault="007B0C36" w:rsidP="007B0C36">
      <w:pPr>
        <w:pStyle w:val="KeepWithNext"/>
        <w:rPr>
          <w:rtl/>
        </w:rPr>
      </w:pPr>
    </w:p>
    <w:p w:rsidR="007B0C36" w:rsidRDefault="007B0C36" w:rsidP="007B0C36">
      <w:pPr>
        <w:rPr>
          <w:rtl/>
        </w:rPr>
      </w:pPr>
      <w:r>
        <w:rPr>
          <w:rFonts w:hint="cs"/>
          <w:rtl/>
        </w:rPr>
        <w:t>עובדים בשבת? משה. משה.</w:t>
      </w:r>
    </w:p>
    <w:p w:rsidR="007B0C36" w:rsidRDefault="007B0C36" w:rsidP="007B0C36">
      <w:pPr>
        <w:rPr>
          <w:rtl/>
        </w:rPr>
      </w:pPr>
      <w:bookmarkStart w:id="711" w:name="_ETM_Q1_2500000"/>
      <w:bookmarkEnd w:id="711"/>
    </w:p>
    <w:p w:rsidR="007B0C36" w:rsidRDefault="007B0C36" w:rsidP="007B0C36">
      <w:pPr>
        <w:pStyle w:val="af8"/>
        <w:keepNext/>
        <w:rPr>
          <w:rtl/>
        </w:rPr>
      </w:pPr>
      <w:bookmarkStart w:id="712" w:name="_ETM_Q1_2501000"/>
      <w:bookmarkStart w:id="713" w:name="ET_yor_4643_1247"/>
      <w:bookmarkEnd w:id="712"/>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713"/>
    </w:p>
    <w:p w:rsidR="007B0C36" w:rsidRDefault="007B0C36" w:rsidP="007B0C36">
      <w:pPr>
        <w:pStyle w:val="KeepWithNext"/>
        <w:rPr>
          <w:rtl/>
        </w:rPr>
      </w:pPr>
    </w:p>
    <w:p w:rsidR="007B0C36" w:rsidRDefault="007B0C36" w:rsidP="007B0C36">
      <w:pPr>
        <w:rPr>
          <w:rtl/>
        </w:rPr>
      </w:pPr>
      <w:bookmarkStart w:id="714" w:name="_ETM_Q1_2502000"/>
      <w:bookmarkEnd w:id="714"/>
      <w:r>
        <w:rPr>
          <w:rFonts w:hint="cs"/>
          <w:rtl/>
        </w:rPr>
        <w:t>אל תעבדו. אין ברכה. תאמיני לי.</w:t>
      </w:r>
    </w:p>
    <w:p w:rsidR="007B0C36" w:rsidRDefault="007B0C36" w:rsidP="007B0C36">
      <w:pPr>
        <w:rPr>
          <w:rtl/>
        </w:rPr>
      </w:pPr>
    </w:p>
    <w:p w:rsidR="007B0C36" w:rsidRDefault="007B0C36" w:rsidP="007B0C36">
      <w:pPr>
        <w:pStyle w:val="afb"/>
        <w:keepNext/>
        <w:rPr>
          <w:rtl/>
        </w:rPr>
      </w:pPr>
      <w:bookmarkStart w:id="715" w:name="ET_guest_568859_12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715"/>
    </w:p>
    <w:p w:rsidR="007B0C36" w:rsidRDefault="007B0C36" w:rsidP="007B0C36">
      <w:pPr>
        <w:pStyle w:val="KeepWithNext"/>
        <w:rPr>
          <w:rtl/>
        </w:rPr>
      </w:pPr>
    </w:p>
    <w:p w:rsidR="007B0C36" w:rsidRDefault="007B0C36" w:rsidP="007B0C36">
      <w:pPr>
        <w:rPr>
          <w:rtl/>
        </w:rPr>
      </w:pPr>
      <w:r>
        <w:rPr>
          <w:rFonts w:hint="cs"/>
          <w:rtl/>
        </w:rPr>
        <w:t xml:space="preserve">פיקוח נפש, תאמין לי. אנשים עבדו. פיקוח נפש, היו </w:t>
      </w:r>
      <w:bookmarkStart w:id="716" w:name="_ETM_Q1_2508000"/>
      <w:bookmarkEnd w:id="716"/>
      <w:r>
        <w:rPr>
          <w:rFonts w:hint="cs"/>
          <w:rtl/>
        </w:rPr>
        <w:t>תקופות שפיקוח נפש גם התיר פעילות. עכשיו, לא לפתוח את העניין הזה. אני שמה על זה סוגריים. אני רק אגי</w:t>
      </w:r>
      <w:bookmarkStart w:id="717" w:name="_ETM_Q1_2513000"/>
      <w:bookmarkEnd w:id="717"/>
      <w:r>
        <w:rPr>
          <w:rFonts w:hint="cs"/>
          <w:rtl/>
        </w:rPr>
        <w:t xml:space="preserve">ד שהצעת החוק הזאת שונה מהצעות </w:t>
      </w:r>
      <w:bookmarkStart w:id="718" w:name="_ETM_Q1_2527000"/>
      <w:bookmarkEnd w:id="718"/>
      <w:r>
        <w:rPr>
          <w:rFonts w:hint="cs"/>
          <w:rtl/>
        </w:rPr>
        <w:t xml:space="preserve">חוק אחרות, כי בעצם אנחנו מגיעים לכנסת עם </w:t>
      </w:r>
      <w:bookmarkStart w:id="719" w:name="_ETM_Q1_2533000"/>
      <w:bookmarkEnd w:id="719"/>
      <w:r>
        <w:rPr>
          <w:rFonts w:hint="cs"/>
          <w:rtl/>
        </w:rPr>
        <w:t>מצב קיים ומאריכים אותו.</w:t>
      </w:r>
      <w:bookmarkStart w:id="720" w:name="_ETM_Q1_2535000"/>
      <w:bookmarkStart w:id="721" w:name="_ETM_Q1_2510000"/>
      <w:bookmarkEnd w:id="720"/>
      <w:bookmarkEnd w:id="721"/>
    </w:p>
    <w:p w:rsidR="007B0C36" w:rsidRDefault="007B0C36" w:rsidP="007B0C36">
      <w:pPr>
        <w:ind w:firstLine="0"/>
        <w:rPr>
          <w:rtl/>
        </w:rPr>
      </w:pPr>
    </w:p>
    <w:p w:rsidR="007B0C36" w:rsidRDefault="007B0C36" w:rsidP="007B0C36">
      <w:pPr>
        <w:pStyle w:val="a5"/>
        <w:keepNext/>
        <w:rPr>
          <w:rtl/>
        </w:rPr>
      </w:pPr>
      <w:bookmarkStart w:id="722" w:name="ET_speaker_5292_13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22"/>
    </w:p>
    <w:p w:rsidR="007B0C36" w:rsidRDefault="007B0C36" w:rsidP="007B0C36">
      <w:pPr>
        <w:pStyle w:val="KeepWithNext"/>
        <w:rPr>
          <w:rtl/>
        </w:rPr>
      </w:pPr>
    </w:p>
    <w:p w:rsidR="007B0C36" w:rsidRDefault="007B0C36" w:rsidP="007B0C36">
      <w:pPr>
        <w:rPr>
          <w:rtl/>
        </w:rPr>
      </w:pPr>
      <w:r>
        <w:rPr>
          <w:rFonts w:hint="cs"/>
          <w:rtl/>
        </w:rPr>
        <w:t xml:space="preserve">זה בכל התקנות שהבאתם השבוע הזה, אותו </w:t>
      </w:r>
      <w:bookmarkStart w:id="723" w:name="_ETM_Q1_2536000"/>
      <w:bookmarkEnd w:id="723"/>
      <w:r>
        <w:rPr>
          <w:rFonts w:hint="cs"/>
          <w:rtl/>
        </w:rPr>
        <w:t>דבר. כולה מצב קיים, וביום האחרון, ובדקה ה-90 ולוחצים אותנו.</w:t>
      </w:r>
      <w:bookmarkStart w:id="724" w:name="_ETM_Q1_2542000"/>
      <w:bookmarkEnd w:id="724"/>
    </w:p>
    <w:p w:rsidR="007B0C36" w:rsidRDefault="007B0C36" w:rsidP="007B0C36">
      <w:pPr>
        <w:rPr>
          <w:rtl/>
        </w:rPr>
      </w:pPr>
    </w:p>
    <w:p w:rsidR="007B0C36" w:rsidRDefault="007B0C36" w:rsidP="007B0C36">
      <w:pPr>
        <w:pStyle w:val="afb"/>
        <w:keepNext/>
        <w:rPr>
          <w:rtl/>
        </w:rPr>
      </w:pPr>
      <w:bookmarkStart w:id="725" w:name="ET_guest_568859_13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725"/>
    </w:p>
    <w:p w:rsidR="007B0C36" w:rsidRDefault="007B0C36" w:rsidP="007B0C36">
      <w:pPr>
        <w:pStyle w:val="KeepWithNext"/>
        <w:rPr>
          <w:rtl/>
        </w:rPr>
      </w:pPr>
    </w:p>
    <w:p w:rsidR="007B0C36" w:rsidRDefault="007B0C36" w:rsidP="007B0C36">
      <w:pPr>
        <w:rPr>
          <w:rtl/>
        </w:rPr>
      </w:pPr>
      <w:r>
        <w:rPr>
          <w:rFonts w:hint="cs"/>
          <w:rtl/>
        </w:rPr>
        <w:t xml:space="preserve">מה שאני מנסה להגיד הוא שבמקרה הספציפי הזה אנחנו באים עם מצב קיים. </w:t>
      </w:r>
      <w:bookmarkStart w:id="726" w:name="_ETM_Q1_2552000"/>
      <w:bookmarkEnd w:id="726"/>
      <w:r>
        <w:rPr>
          <w:rFonts w:hint="cs"/>
          <w:rtl/>
        </w:rPr>
        <w:t xml:space="preserve">יש לנו צורך, אני חושבת, אמיתי לא </w:t>
      </w:r>
      <w:bookmarkStart w:id="727" w:name="_ETM_Q1_2549000"/>
      <w:bookmarkEnd w:id="727"/>
      <w:r>
        <w:rPr>
          <w:rFonts w:hint="cs"/>
          <w:rtl/>
        </w:rPr>
        <w:t xml:space="preserve">לשגע את השוק. כלומר, אפשר להגיד שעשינו תיקוני נוסח. רק </w:t>
      </w:r>
      <w:bookmarkStart w:id="728" w:name="_ETM_Q1_2557000"/>
      <w:bookmarkEnd w:id="728"/>
      <w:r>
        <w:rPr>
          <w:rFonts w:hint="cs"/>
          <w:rtl/>
        </w:rPr>
        <w:t xml:space="preserve">צריך לשדר לשוק שאין פה שינוי מצב, כי </w:t>
      </w:r>
      <w:bookmarkStart w:id="729" w:name="_ETM_Q1_2560000"/>
      <w:bookmarkEnd w:id="729"/>
      <w:r>
        <w:rPr>
          <w:rFonts w:hint="cs"/>
          <w:rtl/>
        </w:rPr>
        <w:t xml:space="preserve">אנחנו לא רוצים עכשיו שכל בעל עסק קטן עכשיו </w:t>
      </w:r>
      <w:bookmarkStart w:id="730" w:name="_ETM_Q1_2558000"/>
      <w:bookmarkEnd w:id="730"/>
      <w:r>
        <w:rPr>
          <w:rFonts w:hint="cs"/>
          <w:rtl/>
        </w:rPr>
        <w:t xml:space="preserve">ישכור עורך דין כדי להבין מה יהיו התיקונים. אם אנחנו מתמצאים בתיקוני נוסח אפשר לעשות הכול בסדר. אפשר לייפות </w:t>
      </w:r>
      <w:bookmarkStart w:id="731" w:name="_ETM_Q1_2565000"/>
      <w:bookmarkEnd w:id="731"/>
      <w:r>
        <w:rPr>
          <w:rFonts w:hint="cs"/>
          <w:rtl/>
        </w:rPr>
        <w:t>את החקיקה. אני לא אומרת שהיא מושלמת.</w:t>
      </w:r>
      <w:r>
        <w:rPr>
          <w:rFonts w:hint="cs"/>
        </w:rPr>
        <w:t xml:space="preserve"> </w:t>
      </w:r>
      <w:r>
        <w:rPr>
          <w:rFonts w:hint="cs"/>
          <w:rtl/>
        </w:rPr>
        <w:t xml:space="preserve">זה </w:t>
      </w:r>
      <w:bookmarkStart w:id="732" w:name="_ETM_Q1_2571000"/>
      <w:bookmarkEnd w:id="732"/>
      <w:r>
        <w:rPr>
          <w:rFonts w:hint="cs"/>
          <w:rtl/>
        </w:rPr>
        <w:t xml:space="preserve">בסדר. אבל בואו נשקף לשוק שזה מה שעשינו, שאנשים </w:t>
      </w:r>
      <w:bookmarkStart w:id="733" w:name="_ETM_Q1_2572000"/>
      <w:bookmarkEnd w:id="733"/>
      <w:r>
        <w:rPr>
          <w:rFonts w:hint="cs"/>
          <w:rtl/>
        </w:rPr>
        <w:t xml:space="preserve">לא יחשבו שעשינו פה איזשהם שינויים דרמטיים למשך 45 יום. </w:t>
      </w:r>
      <w:bookmarkStart w:id="734" w:name="_ETM_Q1_2578000"/>
      <w:bookmarkEnd w:id="734"/>
      <w:r>
        <w:rPr>
          <w:rFonts w:hint="cs"/>
          <w:rtl/>
        </w:rPr>
        <w:t xml:space="preserve">כי לא זה מה שאנחנו רוצים לעשות. </w:t>
      </w:r>
      <w:bookmarkStart w:id="735" w:name="_ETM_Q1_2580000"/>
      <w:bookmarkEnd w:id="735"/>
      <w:r>
        <w:rPr>
          <w:rFonts w:hint="cs"/>
          <w:rtl/>
        </w:rPr>
        <w:t xml:space="preserve">אנחנו לא צריכים עכשיו שבעלי העסקים ילכו לעורכי דין </w:t>
      </w:r>
      <w:bookmarkStart w:id="736" w:name="_ETM_Q1_2581000"/>
      <w:bookmarkEnd w:id="736"/>
      <w:r>
        <w:rPr>
          <w:rFonts w:hint="cs"/>
          <w:rtl/>
        </w:rPr>
        <w:t>לנסות להבין מה שינינו ומה לא שינינו.</w:t>
      </w:r>
      <w:bookmarkStart w:id="737" w:name="_ETM_Q1_2583000"/>
      <w:bookmarkEnd w:id="737"/>
      <w:r>
        <w:rPr>
          <w:rFonts w:hint="cs"/>
          <w:rtl/>
        </w:rPr>
        <w:t xml:space="preserve"> השארנו מצב קיים.</w:t>
      </w:r>
      <w:bookmarkStart w:id="738" w:name="_ETM_Q1_2585000"/>
      <w:bookmarkEnd w:id="738"/>
      <w:r>
        <w:rPr>
          <w:rFonts w:hint="cs"/>
          <w:rtl/>
        </w:rPr>
        <w:t xml:space="preserve"> </w:t>
      </w:r>
    </w:p>
    <w:p w:rsidR="007B0C36" w:rsidRDefault="007B0C36" w:rsidP="007B0C36">
      <w:pPr>
        <w:rPr>
          <w:rtl/>
        </w:rPr>
      </w:pPr>
    </w:p>
    <w:p w:rsidR="007B0C36" w:rsidRDefault="007B0C36" w:rsidP="007B0C36">
      <w:pPr>
        <w:pStyle w:val="af8"/>
        <w:keepNext/>
        <w:rPr>
          <w:rtl/>
        </w:rPr>
      </w:pPr>
      <w:bookmarkStart w:id="739" w:name="ET_yor_4643_13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739"/>
    </w:p>
    <w:p w:rsidR="007B0C36" w:rsidRDefault="007B0C36" w:rsidP="007B0C36">
      <w:pPr>
        <w:pStyle w:val="KeepWithNext"/>
        <w:rPr>
          <w:rtl/>
        </w:rPr>
      </w:pPr>
    </w:p>
    <w:p w:rsidR="007B0C36" w:rsidRDefault="007B0C36" w:rsidP="007B0C36">
      <w:pPr>
        <w:rPr>
          <w:rtl/>
        </w:rPr>
      </w:pPr>
      <w:r>
        <w:rPr>
          <w:rFonts w:hint="cs"/>
          <w:rtl/>
        </w:rPr>
        <w:t>מאה אחוז. אוקיי. הסברת. נעה, בבקשה.</w:t>
      </w:r>
    </w:p>
    <w:p w:rsidR="007B0C36" w:rsidRDefault="007B0C36" w:rsidP="007B0C36">
      <w:pPr>
        <w:rPr>
          <w:rtl/>
        </w:rPr>
      </w:pPr>
    </w:p>
    <w:p w:rsidR="007B0C36" w:rsidRDefault="007B0C36" w:rsidP="007B0C36">
      <w:pPr>
        <w:pStyle w:val="a5"/>
        <w:keepNext/>
        <w:rPr>
          <w:rtl/>
        </w:rPr>
      </w:pPr>
      <w:bookmarkStart w:id="740" w:name="ET_speaker_נעה_בן_שבת_13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40"/>
    </w:p>
    <w:p w:rsidR="007B0C36" w:rsidRDefault="007B0C36" w:rsidP="007B0C36">
      <w:pPr>
        <w:pStyle w:val="KeepWithNext"/>
        <w:rPr>
          <w:rtl/>
        </w:rPr>
      </w:pPr>
    </w:p>
    <w:p w:rsidR="007B0C36" w:rsidRDefault="007B0C36" w:rsidP="007B0C36">
      <w:pPr>
        <w:rPr>
          <w:rtl/>
        </w:rPr>
      </w:pPr>
      <w:r>
        <w:rPr>
          <w:rFonts w:hint="cs"/>
          <w:rtl/>
        </w:rPr>
        <w:t xml:space="preserve">באמת המטרה היא לעשות הבהרות במקום </w:t>
      </w:r>
      <w:bookmarkStart w:id="741" w:name="_ETM_Q1_2588000"/>
      <w:bookmarkEnd w:id="741"/>
      <w:r>
        <w:rPr>
          <w:rFonts w:hint="cs"/>
          <w:rtl/>
        </w:rPr>
        <w:t xml:space="preserve">שאנחנו חושבים שהדברים האלה יכולים להיות לא מספיק ברורים. </w:t>
      </w:r>
      <w:bookmarkStart w:id="742" w:name="_ETM_Q1_2593000"/>
      <w:bookmarkEnd w:id="742"/>
      <w:r>
        <w:rPr>
          <w:rFonts w:hint="cs"/>
          <w:rtl/>
        </w:rPr>
        <w:t xml:space="preserve">ולכן זו אחת הדוגמאות. </w:t>
      </w:r>
    </w:p>
    <w:p w:rsidR="007B0C36" w:rsidRDefault="007B0C36" w:rsidP="007B0C36">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5" w:type="pct"/>
            <w:gridSpan w:val="2"/>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Pr>
            </w:pPr>
            <w:r>
              <w:rPr>
                <w:rFonts w:ascii="David" w:hAnsi="David" w:hint="cs"/>
                <w:sz w:val="24"/>
                <w:szCs w:val="24"/>
                <w:rtl/>
              </w:rPr>
              <w:t>"מועצה דתית" – כמשמעותה בחוק שירותי הדת היהודיים [נוסח משולב], התשל"א–1971‏;</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5" w:type="pct"/>
            <w:gridSpan w:val="2"/>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"הממונה" – כל אחד מאלה, לפי העניין:</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(2)</w:t>
            </w:r>
            <w:r>
              <w:rPr>
                <w:rFonts w:ascii="David" w:hAnsi="David" w:hint="cs"/>
                <w:sz w:val="24"/>
                <w:szCs w:val="24"/>
                <w:rtl/>
              </w:rPr>
              <w:tab/>
              <w:t>לעניין רשות מקומית – המנהל הכללי של משרד הפנים;</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(3)</w:t>
            </w:r>
            <w:r>
              <w:rPr>
                <w:rFonts w:ascii="David" w:hAnsi="David" w:hint="cs"/>
                <w:sz w:val="24"/>
                <w:szCs w:val="24"/>
                <w:rtl/>
              </w:rPr>
              <w:tab/>
              <w:t>לעניין מועצה דתית – המנהל הכללי של המשרד לשירותי דת;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(4)</w:t>
            </w:r>
            <w:r>
              <w:rPr>
                <w:rFonts w:ascii="David" w:hAnsi="David" w:hint="cs"/>
                <w:sz w:val="24"/>
                <w:szCs w:val="24"/>
                <w:rtl/>
              </w:rPr>
              <w:tab/>
              <w:t xml:space="preserve">לעניין תאגיד – אמרנו שהוא כמשמעותו בסעיף 21 לחוק </w:t>
            </w:r>
            <w:bookmarkStart w:id="743" w:name="_ETM_Q1_2612000"/>
            <w:bookmarkEnd w:id="743"/>
            <w:r>
              <w:rPr>
                <w:rFonts w:ascii="David" w:hAnsi="David" w:hint="cs"/>
                <w:sz w:val="24"/>
                <w:szCs w:val="24"/>
                <w:rtl/>
              </w:rPr>
              <w:t>יסודות התקציב – הממונה על השכר במשרד האוצר;</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(5)</w:t>
            </w:r>
            <w:r>
              <w:rPr>
                <w:rFonts w:ascii="David" w:hAnsi="David" w:hint="cs"/>
                <w:sz w:val="24"/>
                <w:szCs w:val="24"/>
                <w:rtl/>
              </w:rPr>
              <w:tab/>
              <w:t>לעניין חברה ממשלתית – מנהל רשות החברות הממשלתיות;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(6)</w:t>
            </w:r>
            <w:r>
              <w:rPr>
                <w:rFonts w:ascii="David" w:hAnsi="David" w:hint="cs"/>
                <w:sz w:val="24"/>
                <w:szCs w:val="24"/>
                <w:rtl/>
              </w:rPr>
              <w:tab/>
              <w:t>לעניין מוסד להשכלה גבוהה – יושב ראש הוועדה לתכנון ולתקצוב הפועלת במסגרת המועצה להשכלה גבוהה;</w:t>
            </w:r>
          </w:p>
        </w:tc>
      </w:tr>
    </w:tbl>
    <w:p w:rsidR="007B0C36" w:rsidRDefault="007B0C36" w:rsidP="007B0C36">
      <w:pPr>
        <w:rPr>
          <w:rtl/>
        </w:rPr>
      </w:pPr>
    </w:p>
    <w:p w:rsidR="007B0C36" w:rsidRDefault="007B0C36" w:rsidP="007B0C36">
      <w:pPr>
        <w:pStyle w:val="a5"/>
        <w:keepNext/>
        <w:rPr>
          <w:rtl/>
        </w:rPr>
      </w:pPr>
      <w:bookmarkStart w:id="744" w:name="ET_speaker_5851_124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744"/>
    </w:p>
    <w:p w:rsidR="007B0C36" w:rsidRDefault="007B0C36" w:rsidP="007B0C36">
      <w:pPr>
        <w:pStyle w:val="KeepWithNext"/>
        <w:rPr>
          <w:rtl/>
        </w:rPr>
      </w:pPr>
    </w:p>
    <w:p w:rsidR="007B0C36" w:rsidRDefault="007B0C36" w:rsidP="00972660">
      <w:pPr>
        <w:rPr>
          <w:rtl/>
        </w:rPr>
      </w:pPr>
      <w:r>
        <w:rPr>
          <w:rFonts w:hint="cs"/>
          <w:rtl/>
        </w:rPr>
        <w:t>למה לא תוסיפי גם ועדות ממונות.</w:t>
      </w:r>
      <w:bookmarkStart w:id="745" w:name="_ETM_Q1_2634000"/>
      <w:bookmarkEnd w:id="745"/>
    </w:p>
    <w:p w:rsidR="007B0C36" w:rsidRDefault="007B0C36" w:rsidP="007B0C36">
      <w:pPr>
        <w:pStyle w:val="af8"/>
        <w:keepNext/>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746" w:name="_ETM_Q1_2630000"/>
      <w:bookmarkEnd w:id="746"/>
      <w:r>
        <w:rPr>
          <w:rFonts w:hint="cs"/>
          <w:rtl/>
        </w:rPr>
        <w:t xml:space="preserve">עזוב, עזוב. לא משנים שום דבר. היא הסבירה לך. </w:t>
      </w:r>
    </w:p>
    <w:p w:rsidR="007B0C36" w:rsidRDefault="007B0C36" w:rsidP="007B0C36">
      <w:pPr>
        <w:rPr>
          <w:rtl/>
        </w:rPr>
      </w:pPr>
    </w:p>
    <w:p w:rsidR="007B0C36" w:rsidRDefault="007B0C36" w:rsidP="007B0C36">
      <w:pPr>
        <w:pStyle w:val="a5"/>
        <w:keepNext/>
        <w:rPr>
          <w:rtl/>
        </w:rPr>
      </w:pPr>
      <w:bookmarkStart w:id="747" w:name="ET_speaker_5851_125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747"/>
    </w:p>
    <w:p w:rsidR="007B0C36" w:rsidRDefault="007B0C36" w:rsidP="007B0C36">
      <w:pPr>
        <w:pStyle w:val="KeepWithNext"/>
        <w:rPr>
          <w:rtl/>
        </w:rPr>
      </w:pPr>
    </w:p>
    <w:p w:rsidR="007B0C36" w:rsidRDefault="007B0C36" w:rsidP="007B0C36">
      <w:pPr>
        <w:rPr>
          <w:rtl/>
        </w:rPr>
      </w:pPr>
      <w:r>
        <w:rPr>
          <w:rFonts w:hint="cs"/>
          <w:rtl/>
        </w:rPr>
        <w:t>להוסיף. להוסיף.</w:t>
      </w:r>
    </w:p>
    <w:p w:rsidR="007B0C36" w:rsidRDefault="007B0C36" w:rsidP="007B0C36">
      <w:pPr>
        <w:rPr>
          <w:rtl/>
        </w:rPr>
      </w:pPr>
    </w:p>
    <w:p w:rsidR="007B0C36" w:rsidRDefault="007B0C36" w:rsidP="007B0C36">
      <w:pPr>
        <w:pStyle w:val="a5"/>
        <w:keepNext/>
        <w:rPr>
          <w:rtl/>
        </w:rPr>
      </w:pPr>
      <w:bookmarkStart w:id="748" w:name="ET_speaker_נעה_בן_שבת_125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48"/>
    </w:p>
    <w:p w:rsidR="007B0C36" w:rsidRDefault="007B0C36" w:rsidP="007B0C36">
      <w:pPr>
        <w:pStyle w:val="KeepWithNext"/>
        <w:rPr>
          <w:rtl/>
        </w:rPr>
      </w:pPr>
    </w:p>
    <w:p w:rsidR="007B0C36" w:rsidRDefault="007B0C36" w:rsidP="007B0C36">
      <w:pPr>
        <w:rPr>
          <w:rtl/>
        </w:rPr>
      </w:pPr>
      <w:bookmarkStart w:id="749" w:name="_ETM_Q1_2635000"/>
      <w:bookmarkEnd w:id="749"/>
      <w:r>
        <w:rPr>
          <w:rFonts w:hint="cs"/>
          <w:rtl/>
        </w:rPr>
        <w:t xml:space="preserve">אני </w:t>
      </w:r>
      <w:bookmarkStart w:id="750" w:name="_ETM_Q1_2636000"/>
      <w:bookmarkEnd w:id="750"/>
      <w:r>
        <w:rPr>
          <w:rFonts w:hint="cs"/>
          <w:rtl/>
        </w:rPr>
        <w:t xml:space="preserve">אסביר בקצרה מה עושה הממונה. נראה את זה בהמשך. הממונה יכול לקבוע - </w:t>
      </w:r>
      <w:bookmarkStart w:id="751" w:name="_ETM_Q1_2639000"/>
      <w:bookmarkEnd w:id="751"/>
      <w:r>
        <w:rPr>
          <w:rFonts w:hint="cs"/>
          <w:rtl/>
        </w:rPr>
        <w:t>- -</w:t>
      </w:r>
    </w:p>
    <w:p w:rsidR="007B0C36" w:rsidRDefault="007B0C36" w:rsidP="007B0C36">
      <w:pPr>
        <w:rPr>
          <w:rtl/>
        </w:rPr>
      </w:pPr>
    </w:p>
    <w:p w:rsidR="007B0C36" w:rsidRDefault="007B0C36" w:rsidP="007B0C36">
      <w:pPr>
        <w:pStyle w:val="a5"/>
        <w:keepNext/>
        <w:rPr>
          <w:rtl/>
        </w:rPr>
      </w:pPr>
      <w:bookmarkStart w:id="752" w:name="ET_speaker_5851_125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752"/>
    </w:p>
    <w:p w:rsidR="007B0C36" w:rsidRDefault="007B0C36" w:rsidP="007B0C36">
      <w:pPr>
        <w:pStyle w:val="KeepWithNext"/>
        <w:rPr>
          <w:rtl/>
        </w:rPr>
      </w:pPr>
    </w:p>
    <w:p w:rsidR="007B0C36" w:rsidRDefault="007B0C36" w:rsidP="007B0C36">
      <w:pPr>
        <w:rPr>
          <w:rtl/>
        </w:rPr>
      </w:pPr>
      <w:bookmarkStart w:id="753" w:name="_ETM_Q1_2637000"/>
      <w:bookmarkEnd w:id="753"/>
      <w:r>
        <w:rPr>
          <w:rFonts w:hint="cs"/>
          <w:rtl/>
        </w:rPr>
        <w:t>לא</w:t>
      </w:r>
      <w:bookmarkStart w:id="754" w:name="_ETM_Q1_2638000"/>
      <w:bookmarkEnd w:id="754"/>
      <w:r>
        <w:rPr>
          <w:rFonts w:hint="cs"/>
          <w:rtl/>
        </w:rPr>
        <w:t xml:space="preserve"> הממונה. ועדה ממונה או קרואה במקומות אחרים שגם הם – איפה הם מקוטלגים?</w:t>
      </w:r>
    </w:p>
    <w:p w:rsidR="007B0C36" w:rsidRDefault="007B0C36" w:rsidP="007B0C36">
      <w:pPr>
        <w:rPr>
          <w:rtl/>
        </w:rPr>
      </w:pPr>
      <w:bookmarkStart w:id="755" w:name="_ETM_Q1_2644000"/>
      <w:bookmarkEnd w:id="755"/>
    </w:p>
    <w:p w:rsidR="007B0C36" w:rsidRDefault="007B0C36" w:rsidP="007B0C36">
      <w:pPr>
        <w:pStyle w:val="a5"/>
        <w:keepNext/>
        <w:rPr>
          <w:rtl/>
        </w:rPr>
      </w:pPr>
      <w:bookmarkStart w:id="756" w:name="ET_speaker_נעה_בן_שבת_125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56"/>
    </w:p>
    <w:p w:rsidR="007B0C36" w:rsidRDefault="007B0C36" w:rsidP="007B0C36">
      <w:pPr>
        <w:pStyle w:val="KeepWithNext"/>
        <w:rPr>
          <w:rtl/>
        </w:rPr>
      </w:pPr>
    </w:p>
    <w:p w:rsidR="007B0C36" w:rsidRDefault="007B0C36" w:rsidP="007B0C36">
      <w:pPr>
        <w:rPr>
          <w:rtl/>
        </w:rPr>
      </w:pPr>
      <w:bookmarkStart w:id="757" w:name="_ETM_Q1_2646000"/>
      <w:bookmarkEnd w:id="757"/>
      <w:r>
        <w:rPr>
          <w:rFonts w:hint="cs"/>
          <w:rtl/>
        </w:rPr>
        <w:t xml:space="preserve">אנחנו מדברים </w:t>
      </w:r>
      <w:bookmarkStart w:id="758" w:name="_ETM_Q1_2645000"/>
      <w:bookmarkEnd w:id="758"/>
      <w:r>
        <w:rPr>
          <w:rFonts w:hint="cs"/>
          <w:rtl/>
        </w:rPr>
        <w:t>פה שצריך חלוקה פנימית בין סו</w:t>
      </w:r>
      <w:bookmarkStart w:id="759" w:name="_ETM_Q1_2650000"/>
      <w:bookmarkEnd w:id="759"/>
      <w:r>
        <w:rPr>
          <w:rFonts w:hint="cs"/>
          <w:rtl/>
        </w:rPr>
        <w:t xml:space="preserve">ג של גופים. למשל, סוג של רשויות מקומיות. יכולה </w:t>
      </w:r>
      <w:bookmarkStart w:id="760" w:name="_ETM_Q1_2654000"/>
      <w:bookmarkEnd w:id="760"/>
      <w:r>
        <w:rPr>
          <w:rFonts w:hint="cs"/>
          <w:rtl/>
        </w:rPr>
        <w:t xml:space="preserve">להיות חריגה במספר העובדים המרבי </w:t>
      </w:r>
      <w:bookmarkStart w:id="761" w:name="_ETM_Q1_2658000"/>
      <w:bookmarkEnd w:id="761"/>
      <w:r>
        <w:rPr>
          <w:rFonts w:hint="cs"/>
          <w:rtl/>
        </w:rPr>
        <w:t xml:space="preserve">המותר. את החלוקה הזאת צריך לעשות מישהו שיש </w:t>
      </w:r>
      <w:bookmarkStart w:id="762" w:name="_ETM_Q1_2661000"/>
      <w:bookmarkEnd w:id="762"/>
      <w:r>
        <w:rPr>
          <w:rFonts w:hint="cs"/>
          <w:rtl/>
        </w:rPr>
        <w:t>לו הסתכלות על, והגורם שיש לו הסתכלות על בעניין הזה הוא המנהל הכללי של משרד הפנים.</w:t>
      </w:r>
    </w:p>
    <w:p w:rsidR="007B0C36" w:rsidRDefault="007B0C36" w:rsidP="007B0C36">
      <w:pPr>
        <w:rPr>
          <w:rtl/>
        </w:rPr>
      </w:pPr>
    </w:p>
    <w:p w:rsidR="007B0C36" w:rsidRDefault="007B0C36" w:rsidP="007B0C36">
      <w:pPr>
        <w:pStyle w:val="a5"/>
        <w:keepNext/>
        <w:rPr>
          <w:rtl/>
        </w:rPr>
      </w:pPr>
      <w:bookmarkStart w:id="763" w:name="_ETM_Q1_2664000"/>
      <w:bookmarkStart w:id="764" w:name="ET_speaker_5851_1254"/>
      <w:bookmarkEnd w:id="763"/>
      <w:r>
        <w:rPr>
          <w:rStyle w:val="TagStyle"/>
          <w:rFonts w:hint="cs"/>
          <w:rtl/>
        </w:rPr>
        <w:t xml:space="preserve">&lt;&lt; דובר &gt;&gt; </w:t>
      </w:r>
      <w:r>
        <w:rPr>
          <w:rFonts w:hint="cs"/>
          <w:rtl/>
        </w:rPr>
        <w:t>משה אבוטבול (ש"ס):</w:t>
      </w:r>
      <w:r>
        <w:rPr>
          <w:rStyle w:val="TagStyle"/>
          <w:rFonts w:hint="cs"/>
          <w:rtl/>
        </w:rPr>
        <w:t xml:space="preserve"> &lt;&lt; דובר &gt;&gt;</w:t>
      </w:r>
      <w:r>
        <w:rPr>
          <w:rFonts w:hint="cs"/>
          <w:rtl/>
        </w:rPr>
        <w:t xml:space="preserve"> </w:t>
      </w:r>
      <w:bookmarkEnd w:id="764"/>
    </w:p>
    <w:p w:rsidR="007B0C36" w:rsidRDefault="007B0C36" w:rsidP="007B0C36">
      <w:pPr>
        <w:pStyle w:val="KeepWithNext"/>
        <w:rPr>
          <w:rtl/>
        </w:rPr>
      </w:pPr>
    </w:p>
    <w:p w:rsidR="007B0C36" w:rsidRDefault="007B0C36" w:rsidP="007B0C36">
      <w:pPr>
        <w:rPr>
          <w:rtl/>
        </w:rPr>
      </w:pPr>
      <w:r>
        <w:rPr>
          <w:rFonts w:hint="cs"/>
          <w:rtl/>
        </w:rPr>
        <w:t xml:space="preserve">אז כולל </w:t>
      </w:r>
      <w:bookmarkStart w:id="765" w:name="_ETM_Q1_2665000"/>
      <w:bookmarkEnd w:id="765"/>
      <w:r>
        <w:rPr>
          <w:rFonts w:hint="cs"/>
          <w:rtl/>
        </w:rPr>
        <w:t xml:space="preserve">גם ועדות קרואות. </w:t>
      </w:r>
    </w:p>
    <w:p w:rsidR="007B0C36" w:rsidRDefault="007B0C36" w:rsidP="007B0C36">
      <w:pPr>
        <w:rPr>
          <w:rtl/>
        </w:rPr>
      </w:pPr>
    </w:p>
    <w:p w:rsidR="007B0C36" w:rsidRDefault="007B0C36" w:rsidP="007B0C36">
      <w:pPr>
        <w:pStyle w:val="a5"/>
        <w:keepNext/>
        <w:rPr>
          <w:rtl/>
        </w:rPr>
      </w:pPr>
      <w:bookmarkStart w:id="766" w:name="ET_speaker_5943_125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766"/>
    </w:p>
    <w:p w:rsidR="007B0C36" w:rsidRDefault="007B0C36" w:rsidP="007B0C36">
      <w:pPr>
        <w:pStyle w:val="KeepWithNext"/>
        <w:rPr>
          <w:rtl/>
        </w:rPr>
      </w:pPr>
    </w:p>
    <w:p w:rsidR="007B0C36" w:rsidRDefault="007B0C36" w:rsidP="007B0C36">
      <w:pPr>
        <w:rPr>
          <w:rtl/>
        </w:rPr>
      </w:pPr>
      <w:bookmarkStart w:id="767" w:name="_ETM_Q1_2666000"/>
      <w:bookmarkEnd w:id="767"/>
      <w:r>
        <w:rPr>
          <w:rFonts w:hint="cs"/>
          <w:rtl/>
        </w:rPr>
        <w:t xml:space="preserve">זה אותו דבר. </w:t>
      </w:r>
    </w:p>
    <w:p w:rsidR="007B0C36" w:rsidRDefault="007B0C36" w:rsidP="007B0C36">
      <w:pPr>
        <w:rPr>
          <w:rtl/>
        </w:rPr>
      </w:pPr>
    </w:p>
    <w:p w:rsidR="007B0C36" w:rsidRDefault="007B0C36" w:rsidP="007B0C36">
      <w:pPr>
        <w:pStyle w:val="af8"/>
        <w:keepNext/>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768" w:name="_ETM_Q1_2668000"/>
      <w:bookmarkEnd w:id="768"/>
      <w:r>
        <w:rPr>
          <w:rFonts w:hint="cs"/>
          <w:rtl/>
        </w:rPr>
        <w:t>טוב. תמשיכי. אוקיי. הערת.</w:t>
      </w:r>
      <w:bookmarkStart w:id="769" w:name="_ETM_Q1_2670000"/>
      <w:bookmarkEnd w:id="769"/>
      <w:r>
        <w:rPr>
          <w:rFonts w:hint="cs"/>
          <w:rtl/>
        </w:rPr>
        <w:t xml:space="preserve"> </w:t>
      </w:r>
    </w:p>
    <w:p w:rsidR="007B0C36" w:rsidRDefault="007B0C36" w:rsidP="007B0C36">
      <w:pPr>
        <w:rPr>
          <w:rtl/>
        </w:rPr>
      </w:pPr>
      <w:bookmarkStart w:id="770" w:name="_ETM_Q1_2673000"/>
      <w:bookmarkEnd w:id="770"/>
    </w:p>
    <w:p w:rsidR="007B0C36" w:rsidRDefault="007B0C36" w:rsidP="007B0C36">
      <w:pPr>
        <w:pStyle w:val="-"/>
        <w:keepNext/>
        <w:rPr>
          <w:rtl/>
        </w:rPr>
      </w:pPr>
      <w:bookmarkStart w:id="771" w:name="ET_speakercontinue_5943_1257"/>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771"/>
    </w:p>
    <w:p w:rsidR="007B0C36" w:rsidRDefault="007B0C36" w:rsidP="007B0C36">
      <w:pPr>
        <w:pStyle w:val="KeepWithNext"/>
        <w:rPr>
          <w:rtl/>
        </w:rPr>
      </w:pPr>
    </w:p>
    <w:p w:rsidR="007B0C36" w:rsidRDefault="007B0C36" w:rsidP="007B0C36">
      <w:pPr>
        <w:rPr>
          <w:rtl/>
        </w:rPr>
      </w:pPr>
      <w:r>
        <w:rPr>
          <w:rFonts w:hint="cs"/>
          <w:rtl/>
        </w:rPr>
        <w:t>לעניין רשות מקומית זה אותו דבר.</w:t>
      </w:r>
    </w:p>
    <w:p w:rsidR="007B0C36" w:rsidRDefault="007B0C36" w:rsidP="007B0C36">
      <w:pPr>
        <w:rPr>
          <w:rtl/>
        </w:rPr>
      </w:pPr>
    </w:p>
    <w:p w:rsidR="007B0C36" w:rsidRDefault="007B0C36" w:rsidP="007B0C36">
      <w:pPr>
        <w:pStyle w:val="af8"/>
        <w:keepNext/>
        <w:rPr>
          <w:rtl/>
        </w:rPr>
      </w:pPr>
      <w:bookmarkStart w:id="772" w:name="ET_yor_4643_125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772"/>
    </w:p>
    <w:p w:rsidR="007B0C36" w:rsidRDefault="007B0C36" w:rsidP="007B0C36">
      <w:pPr>
        <w:pStyle w:val="KeepWithNext"/>
        <w:rPr>
          <w:rtl/>
        </w:rPr>
      </w:pPr>
    </w:p>
    <w:p w:rsidR="007B0C36" w:rsidRDefault="007B0C36" w:rsidP="007B0C36">
      <w:pPr>
        <w:rPr>
          <w:rtl/>
        </w:rPr>
      </w:pPr>
      <w:bookmarkStart w:id="773" w:name="_ETM_Q1_2672000"/>
      <w:bookmarkEnd w:id="773"/>
      <w:r>
        <w:rPr>
          <w:rFonts w:hint="cs"/>
          <w:rtl/>
        </w:rPr>
        <w:t>תמשיכי.</w:t>
      </w:r>
    </w:p>
    <w:p w:rsidR="007B0C36" w:rsidRDefault="007B0C36" w:rsidP="007B0C36">
      <w:pPr>
        <w:rPr>
          <w:rtl/>
        </w:rPr>
      </w:pPr>
      <w:bookmarkStart w:id="774" w:name="_ETM_Q1_2674000"/>
      <w:bookmarkEnd w:id="774"/>
    </w:p>
    <w:p w:rsidR="007B0C36" w:rsidRDefault="007B0C36" w:rsidP="007B0C36">
      <w:pPr>
        <w:pStyle w:val="a5"/>
        <w:keepNext/>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p>
    <w:p w:rsidR="007B0C36" w:rsidRDefault="007B0C36" w:rsidP="007B0C36">
      <w:pPr>
        <w:pStyle w:val="KeepWithNext"/>
        <w:rPr>
          <w:rtl/>
        </w:rPr>
      </w:pPr>
    </w:p>
    <w:p w:rsidR="007B0C36" w:rsidRDefault="007B0C36" w:rsidP="007B0C36">
      <w:pPr>
        <w:ind w:firstLine="0"/>
        <w:rPr>
          <w:rtl/>
        </w:rPr>
      </w:pPr>
      <w:bookmarkStart w:id="775" w:name="_ETM_Q1_2675000"/>
      <w:bookmarkStart w:id="776" w:name="_ETM_Q1_2669000"/>
      <w:bookmarkEnd w:id="775"/>
      <w:bookmarkEnd w:id="776"/>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5"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"מעסיק" – מי שמעסיק עובדים, ולעניין האזור – מעסיק כאמור שהוא ממשלת ישראל או ישראלי;</w:t>
            </w:r>
          </w:p>
        </w:tc>
      </w:tr>
    </w:tbl>
    <w:p w:rsidR="007B0C36" w:rsidRDefault="007B0C36" w:rsidP="007B0C36">
      <w:pPr>
        <w:rPr>
          <w:rtl/>
        </w:rPr>
      </w:pPr>
    </w:p>
    <w:p w:rsidR="007B0C36" w:rsidRDefault="007B0C36" w:rsidP="007B0C36">
      <w:pPr>
        <w:pStyle w:val="a5"/>
        <w:keepNext/>
        <w:rPr>
          <w:rtl/>
        </w:rPr>
      </w:pPr>
      <w:bookmarkStart w:id="777" w:name="ET_speaker_5943_126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777"/>
    </w:p>
    <w:p w:rsidR="007B0C36" w:rsidRDefault="007B0C36" w:rsidP="007B0C36">
      <w:pPr>
        <w:pStyle w:val="KeepWithNext"/>
        <w:rPr>
          <w:rtl/>
        </w:rPr>
      </w:pPr>
    </w:p>
    <w:p w:rsidR="007B0C36" w:rsidRDefault="007B0C36" w:rsidP="007B0C36">
      <w:pPr>
        <w:rPr>
          <w:rtl/>
        </w:rPr>
      </w:pPr>
      <w:bookmarkStart w:id="778" w:name="_ETM_Q1_2683000"/>
      <w:bookmarkEnd w:id="778"/>
      <w:r>
        <w:rPr>
          <w:rFonts w:hint="cs"/>
          <w:rtl/>
        </w:rPr>
        <w:t xml:space="preserve">מה </w:t>
      </w:r>
      <w:bookmarkStart w:id="779" w:name="_ETM_Q1_2679000"/>
      <w:bookmarkEnd w:id="779"/>
      <w:r>
        <w:rPr>
          <w:rFonts w:hint="cs"/>
          <w:rtl/>
        </w:rPr>
        <w:t>זה? מה זה ישראלי?</w:t>
      </w:r>
    </w:p>
    <w:p w:rsidR="007B0C36" w:rsidRDefault="007B0C36" w:rsidP="007B0C36">
      <w:pPr>
        <w:rPr>
          <w:rtl/>
        </w:rPr>
      </w:pPr>
      <w:bookmarkStart w:id="780" w:name="_ETM_Q1_2681000"/>
      <w:bookmarkEnd w:id="780"/>
    </w:p>
    <w:p w:rsidR="007B0C36" w:rsidRDefault="007B0C36" w:rsidP="007B0C36">
      <w:pPr>
        <w:pStyle w:val="a5"/>
        <w:keepNext/>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781" w:name="_ETM_Q1_2684000"/>
      <w:bookmarkEnd w:id="781"/>
      <w:r>
        <w:rPr>
          <w:rFonts w:hint="cs"/>
          <w:rtl/>
        </w:rPr>
        <w:t xml:space="preserve">עכשיו, השאלה היא מהו ישראלי. אנחנו רוצים להוסיף איזושהי הגדרה </w:t>
      </w:r>
      <w:bookmarkStart w:id="782" w:name="_ETM_Q1_2686000"/>
      <w:bookmarkEnd w:id="782"/>
      <w:r>
        <w:rPr>
          <w:rFonts w:hint="cs"/>
          <w:rtl/>
        </w:rPr>
        <w:t xml:space="preserve">של מהו ישראלי. </w:t>
      </w:r>
    </w:p>
    <w:p w:rsidR="007B0C36" w:rsidRDefault="007B0C36" w:rsidP="007B0C36">
      <w:pPr>
        <w:rPr>
          <w:rtl/>
        </w:rPr>
      </w:pPr>
    </w:p>
    <w:p w:rsidR="007B0C36" w:rsidRDefault="007B0C36" w:rsidP="007B0C36">
      <w:pPr>
        <w:pStyle w:val="a5"/>
        <w:keepNext/>
        <w:rPr>
          <w:rtl/>
        </w:rPr>
      </w:pPr>
      <w:bookmarkStart w:id="783" w:name="ET_speaker_5851_126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783"/>
    </w:p>
    <w:p w:rsidR="007B0C36" w:rsidRDefault="007B0C36" w:rsidP="007B0C36">
      <w:pPr>
        <w:pStyle w:val="KeepWithNext"/>
        <w:rPr>
          <w:rtl/>
        </w:rPr>
      </w:pPr>
    </w:p>
    <w:p w:rsidR="007B0C36" w:rsidRDefault="007B0C36" w:rsidP="007B0C36">
      <w:pPr>
        <w:rPr>
          <w:rtl/>
        </w:rPr>
      </w:pPr>
      <w:r>
        <w:rPr>
          <w:rFonts w:hint="cs"/>
          <w:rtl/>
        </w:rPr>
        <w:t>אזרח ישראלי, לא? לא אזרח ישראלי? למה את מתכוונת?</w:t>
      </w:r>
    </w:p>
    <w:p w:rsidR="007B0C36" w:rsidRDefault="007B0C36" w:rsidP="007B0C36">
      <w:pPr>
        <w:rPr>
          <w:rtl/>
        </w:rPr>
      </w:pPr>
      <w:bookmarkStart w:id="784" w:name="_ETM_Q1_2694000"/>
      <w:bookmarkStart w:id="785" w:name="_ETM_Q1_2690000"/>
      <w:bookmarkEnd w:id="784"/>
      <w:bookmarkEnd w:id="785"/>
    </w:p>
    <w:p w:rsidR="007B0C36" w:rsidRDefault="007B0C36" w:rsidP="007B0C36">
      <w:pPr>
        <w:pStyle w:val="a5"/>
        <w:keepNext/>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786" w:name="_ETM_Q1_2692000"/>
      <w:bookmarkEnd w:id="786"/>
      <w:r>
        <w:rPr>
          <w:rFonts w:hint="cs"/>
          <w:rtl/>
        </w:rPr>
        <w:t>אז מכיוון שהם לא כותבים "אזרח ישראלי", כנראה שהם מביאים בחשבון גם שיש חברה שאין לה אזרחות.</w:t>
      </w:r>
    </w:p>
    <w:p w:rsidR="007B0C36" w:rsidRDefault="007B0C36" w:rsidP="007B0C36">
      <w:pPr>
        <w:rPr>
          <w:rtl/>
        </w:rPr>
      </w:pPr>
      <w:bookmarkStart w:id="787" w:name="_ETM_Q1_2698000"/>
      <w:bookmarkEnd w:id="787"/>
    </w:p>
    <w:p w:rsidR="007B0C36" w:rsidRDefault="007B0C36" w:rsidP="007B0C36">
      <w:pPr>
        <w:pStyle w:val="a5"/>
        <w:keepNext/>
        <w:rPr>
          <w:rtl/>
        </w:rPr>
      </w:pPr>
      <w:bookmarkStart w:id="788" w:name="ET_speaker_5292_12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88"/>
    </w:p>
    <w:p w:rsidR="007B0C36" w:rsidRDefault="007B0C36" w:rsidP="007B0C36">
      <w:pPr>
        <w:pStyle w:val="KeepWithNext"/>
        <w:rPr>
          <w:rtl/>
        </w:rPr>
      </w:pPr>
    </w:p>
    <w:p w:rsidR="007B0C36" w:rsidRDefault="007B0C36" w:rsidP="007B0C36">
      <w:pPr>
        <w:rPr>
          <w:rtl/>
        </w:rPr>
      </w:pPr>
      <w:bookmarkStart w:id="789" w:name="_ETM_Q1_2700000"/>
      <w:bookmarkEnd w:id="789"/>
      <w:r>
        <w:rPr>
          <w:rFonts w:hint="cs"/>
          <w:rtl/>
        </w:rPr>
        <w:t xml:space="preserve">או </w:t>
      </w:r>
      <w:bookmarkStart w:id="790" w:name="_ETM_Q1_2701000"/>
      <w:bookmarkEnd w:id="790"/>
      <w:r>
        <w:rPr>
          <w:rFonts w:hint="cs"/>
          <w:rtl/>
        </w:rPr>
        <w:t>מעסיק ישראלי.</w:t>
      </w:r>
    </w:p>
    <w:p w:rsidR="007B0C36" w:rsidRDefault="007B0C36" w:rsidP="007B0C36">
      <w:pPr>
        <w:rPr>
          <w:rtl/>
        </w:rPr>
      </w:pPr>
      <w:bookmarkStart w:id="791" w:name="_ETM_Q1_2702000"/>
      <w:bookmarkEnd w:id="791"/>
    </w:p>
    <w:p w:rsidR="007B0C36" w:rsidRDefault="007B0C36" w:rsidP="007B0C36">
      <w:pPr>
        <w:pStyle w:val="a5"/>
        <w:keepNext/>
        <w:rPr>
          <w:rtl/>
        </w:rPr>
      </w:pPr>
      <w:bookmarkStart w:id="792" w:name="ET_speaker_נעה_בן_שבת_126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92"/>
    </w:p>
    <w:p w:rsidR="007B0C36" w:rsidRDefault="007B0C36" w:rsidP="007B0C36">
      <w:pPr>
        <w:pStyle w:val="KeepWithNext"/>
        <w:rPr>
          <w:rtl/>
        </w:rPr>
      </w:pPr>
    </w:p>
    <w:p w:rsidR="007B0C36" w:rsidRDefault="007B0C36" w:rsidP="007B0C36">
      <w:pPr>
        <w:rPr>
          <w:rtl/>
        </w:rPr>
      </w:pPr>
      <w:bookmarkStart w:id="793" w:name="_ETM_Q1_2699000"/>
      <w:bookmarkEnd w:id="793"/>
      <w:r>
        <w:rPr>
          <w:rFonts w:hint="cs"/>
          <w:rtl/>
        </w:rPr>
        <w:t>אז אנחנו רוצים לקחת את הניסוח</w:t>
      </w:r>
      <w:bookmarkStart w:id="794" w:name="_ETM_Q1_2691000"/>
      <w:bookmarkEnd w:id="794"/>
      <w:r>
        <w:rPr>
          <w:rFonts w:hint="cs"/>
          <w:rtl/>
        </w:rPr>
        <w:t xml:space="preserve"> מ"כפי שנעשה לפי חוק ההסכם בדבר רצועת עזה ואזור יריחו" ולהגיד ש"ישראלי" הוא או "אדם הרשום במרשם האוכלוסין, לפי חוק מרשם האוכלוסין" או "תאגיד הרשום בישראל או תאגיד שהוקם על פי דין בישראל."</w:t>
      </w:r>
    </w:p>
    <w:p w:rsidR="007B0C36" w:rsidRDefault="007B0C36" w:rsidP="007B0C36">
      <w:pPr>
        <w:rPr>
          <w:rtl/>
        </w:rPr>
      </w:pPr>
      <w:bookmarkStart w:id="795" w:name="_ETM_Q1_2718000"/>
      <w:bookmarkEnd w:id="795"/>
    </w:p>
    <w:p w:rsidR="007B0C36" w:rsidRDefault="007B0C36" w:rsidP="007B0C36">
      <w:pPr>
        <w:rPr>
          <w:rtl/>
        </w:rPr>
      </w:pPr>
      <w:r>
        <w:rPr>
          <w:rFonts w:hint="cs"/>
          <w:rtl/>
        </w:rPr>
        <w:t xml:space="preserve">מקובל? </w:t>
      </w:r>
    </w:p>
    <w:p w:rsidR="007B0C36" w:rsidRDefault="007B0C36" w:rsidP="007B0C36">
      <w:pPr>
        <w:rPr>
          <w:rtl/>
        </w:rPr>
      </w:pPr>
    </w:p>
    <w:p w:rsidR="007B0C36" w:rsidRDefault="007B0C36" w:rsidP="007B0C36">
      <w:pPr>
        <w:pStyle w:val="a5"/>
        <w:keepNext/>
        <w:rPr>
          <w:rtl/>
        </w:rPr>
      </w:pPr>
      <w:bookmarkStart w:id="796" w:name="ET_speaker_5292_12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96"/>
    </w:p>
    <w:p w:rsidR="007B0C36" w:rsidRDefault="007B0C36" w:rsidP="007B0C36">
      <w:pPr>
        <w:pStyle w:val="KeepWithNext"/>
        <w:rPr>
          <w:rtl/>
        </w:rPr>
      </w:pPr>
    </w:p>
    <w:p w:rsidR="007B0C36" w:rsidRDefault="007B0C36" w:rsidP="007B0C36">
      <w:pPr>
        <w:rPr>
          <w:rtl/>
        </w:rPr>
      </w:pPr>
      <w:r>
        <w:rPr>
          <w:rFonts w:hint="cs"/>
          <w:rtl/>
        </w:rPr>
        <w:t>זה הנוסח</w:t>
      </w:r>
      <w:bookmarkStart w:id="797" w:name="_ETM_Q1_2717000"/>
      <w:bookmarkEnd w:id="797"/>
      <w:r>
        <w:rPr>
          <w:rFonts w:hint="cs"/>
          <w:rtl/>
        </w:rPr>
        <w:t>.</w:t>
      </w:r>
    </w:p>
    <w:p w:rsidR="007B0C36" w:rsidRDefault="007B0C36" w:rsidP="007B0C36">
      <w:pPr>
        <w:rPr>
          <w:rtl/>
        </w:rPr>
      </w:pPr>
      <w:bookmarkStart w:id="798" w:name="_ETM_Q1_2719000"/>
      <w:bookmarkEnd w:id="798"/>
    </w:p>
    <w:p w:rsidR="007B0C36" w:rsidRDefault="007B0C36" w:rsidP="007B0C36">
      <w:pPr>
        <w:pStyle w:val="af8"/>
        <w:keepNext/>
        <w:rPr>
          <w:rtl/>
        </w:rPr>
      </w:pPr>
      <w:bookmarkStart w:id="799" w:name="ET_yor_4643_126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799"/>
    </w:p>
    <w:p w:rsidR="007B0C36" w:rsidRDefault="007B0C36" w:rsidP="007B0C36">
      <w:pPr>
        <w:pStyle w:val="KeepWithNext"/>
        <w:rPr>
          <w:rtl/>
        </w:rPr>
      </w:pPr>
    </w:p>
    <w:p w:rsidR="007B0C36" w:rsidRDefault="007B0C36" w:rsidP="007B0C36">
      <w:pPr>
        <w:rPr>
          <w:rtl/>
        </w:rPr>
      </w:pPr>
      <w:r>
        <w:rPr>
          <w:rFonts w:hint="cs"/>
          <w:rtl/>
        </w:rPr>
        <w:t xml:space="preserve">כן. </w:t>
      </w:r>
    </w:p>
    <w:p w:rsidR="007B0C36" w:rsidRDefault="007B0C36" w:rsidP="007B0C36">
      <w:pPr>
        <w:rPr>
          <w:rtl/>
        </w:rPr>
      </w:pPr>
      <w:bookmarkStart w:id="800" w:name="_ETM_Q1_2721000"/>
      <w:bookmarkStart w:id="801" w:name="_ETM_Q1_2722000"/>
      <w:bookmarkEnd w:id="800"/>
      <w:bookmarkEnd w:id="801"/>
    </w:p>
    <w:p w:rsidR="007B0C36" w:rsidRDefault="007B0C36" w:rsidP="007B0C36">
      <w:pPr>
        <w:pStyle w:val="a5"/>
        <w:keepNext/>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p>
    <w:p w:rsidR="007B0C36" w:rsidRDefault="007B0C36" w:rsidP="007B0C36">
      <w:pPr>
        <w:pStyle w:val="KeepWithNext"/>
        <w:rPr>
          <w:rtl/>
        </w:rPr>
      </w:pPr>
    </w:p>
    <w:p w:rsidR="007B0C36" w:rsidRDefault="007B0C36" w:rsidP="007B0C36">
      <w:pPr>
        <w:ind w:firstLine="0"/>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5"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"מערכת בתי המשפט" – בתי המשפט, בתי הדין לעבודה והנהלת בתי המשפט;</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5"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 xml:space="preserve">"מפעל למתן שירותים קיומיים" – כהגדרתו בחוק שירות עבודה בשעת-חירום, התשכ"ז–1967‏, </w:t>
            </w:r>
          </w:p>
        </w:tc>
      </w:tr>
    </w:tbl>
    <w:p w:rsidR="007B0C36" w:rsidRDefault="007B0C36" w:rsidP="007B0C36">
      <w:pPr>
        <w:rPr>
          <w:rtl/>
        </w:rPr>
      </w:pPr>
    </w:p>
    <w:p w:rsidR="007B0C36" w:rsidRDefault="007B0C36" w:rsidP="007B0C36">
      <w:pPr>
        <w:rPr>
          <w:rtl/>
        </w:rPr>
      </w:pPr>
      <w:r>
        <w:rPr>
          <w:rFonts w:hint="cs"/>
          <w:rtl/>
        </w:rPr>
        <w:t xml:space="preserve">הנוסח המקורי הפנה לתקנות שעת חירום, לשירות עבודה לשעת חירום, אבל התקנות פקעו. ואני רק רוצה לוודא </w:t>
      </w:r>
      <w:bookmarkStart w:id="802" w:name="_ETM_Q1_2738000"/>
      <w:bookmarkEnd w:id="802"/>
      <w:r>
        <w:rPr>
          <w:rFonts w:hint="cs"/>
          <w:rtl/>
        </w:rPr>
        <w:t xml:space="preserve">שיש לנו באמת "מפעל למתן שירותים קיומיים", שהוא מזוהה ככזה גם אם לא לצורכי הקורונה. </w:t>
      </w:r>
      <w:bookmarkStart w:id="803" w:name="_ETM_Q1_2747000"/>
      <w:bookmarkEnd w:id="803"/>
      <w:r>
        <w:rPr>
          <w:rFonts w:hint="cs"/>
          <w:rtl/>
        </w:rPr>
        <w:t xml:space="preserve">גם אם הוא לא הוכר במיוחד לצורכי הקורונה, יש לו הכרה שתקפה לתמיד. </w:t>
      </w:r>
    </w:p>
    <w:p w:rsidR="007B0C36" w:rsidRDefault="007B0C36" w:rsidP="007B0C36">
      <w:pPr>
        <w:rPr>
          <w:rtl/>
        </w:rPr>
      </w:pPr>
      <w:bookmarkStart w:id="804" w:name="_ETM_Q1_2758000"/>
      <w:bookmarkEnd w:id="804"/>
    </w:p>
    <w:p w:rsidR="007B0C36" w:rsidRDefault="007B0C36" w:rsidP="007B0C36">
      <w:pPr>
        <w:pStyle w:val="a5"/>
        <w:keepNext/>
        <w:rPr>
          <w:rtl/>
        </w:rPr>
      </w:pPr>
      <w:bookmarkStart w:id="805" w:name="ET_speaker_5292_126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5"/>
    </w:p>
    <w:p w:rsidR="007B0C36" w:rsidRDefault="007B0C36" w:rsidP="007B0C36">
      <w:pPr>
        <w:pStyle w:val="KeepWithNext"/>
        <w:rPr>
          <w:rtl/>
        </w:rPr>
      </w:pPr>
    </w:p>
    <w:p w:rsidR="007B0C36" w:rsidRDefault="007B0C36" w:rsidP="007B0C36">
      <w:pPr>
        <w:rPr>
          <w:rtl/>
        </w:rPr>
      </w:pPr>
      <w:r>
        <w:rPr>
          <w:rFonts w:hint="cs"/>
          <w:rtl/>
        </w:rPr>
        <w:t xml:space="preserve">"מערכת בתי המשפט" - למה אין </w:t>
      </w:r>
      <w:bookmarkStart w:id="806" w:name="_ETM_Q1_2754000"/>
      <w:bookmarkEnd w:id="806"/>
      <w:r>
        <w:rPr>
          <w:rFonts w:hint="cs"/>
          <w:rtl/>
        </w:rPr>
        <w:t>פה בתי דין רבניים, בתי דין שרעיים</w:t>
      </w:r>
      <w:bookmarkStart w:id="807" w:name="_ETM_Q1_2762000"/>
      <w:bookmarkStart w:id="808" w:name="_ETM_Q1_2763000"/>
      <w:bookmarkEnd w:id="807"/>
      <w:bookmarkEnd w:id="808"/>
      <w:r>
        <w:rPr>
          <w:rFonts w:hint="cs"/>
          <w:rtl/>
        </w:rPr>
        <w:t>?</w:t>
      </w:r>
    </w:p>
    <w:p w:rsidR="007B0C36" w:rsidRDefault="007B0C36" w:rsidP="007B0C36">
      <w:pPr>
        <w:rPr>
          <w:rtl/>
        </w:rPr>
      </w:pPr>
      <w:bookmarkStart w:id="809" w:name="_ETM_Q1_2760000"/>
      <w:bookmarkEnd w:id="809"/>
    </w:p>
    <w:p w:rsidR="007B0C36" w:rsidRDefault="007B0C36" w:rsidP="007B0C36">
      <w:pPr>
        <w:pStyle w:val="a5"/>
        <w:keepNext/>
        <w:rPr>
          <w:rtl/>
        </w:rPr>
      </w:pPr>
      <w:bookmarkStart w:id="810" w:name="ET_speaker_נעה_בן_שבת_127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10"/>
    </w:p>
    <w:p w:rsidR="007B0C36" w:rsidRDefault="007B0C36" w:rsidP="007B0C36">
      <w:pPr>
        <w:pStyle w:val="KeepWithNext"/>
        <w:rPr>
          <w:rtl/>
        </w:rPr>
      </w:pPr>
    </w:p>
    <w:p w:rsidR="007B0C36" w:rsidRDefault="007B0C36" w:rsidP="007B0C36">
      <w:pPr>
        <w:rPr>
          <w:rtl/>
        </w:rPr>
      </w:pPr>
      <w:r>
        <w:rPr>
          <w:rFonts w:hint="cs"/>
          <w:rtl/>
        </w:rPr>
        <w:t xml:space="preserve">בתי הדין </w:t>
      </w:r>
      <w:bookmarkStart w:id="811" w:name="_ETM_Q1_2759000"/>
      <w:bookmarkEnd w:id="811"/>
      <w:r>
        <w:rPr>
          <w:rFonts w:hint="cs"/>
          <w:rtl/>
        </w:rPr>
        <w:t>הדתיים מוזכרים בהמשך.</w:t>
      </w:r>
    </w:p>
    <w:p w:rsidR="007B0C36" w:rsidRDefault="007B0C36" w:rsidP="007B0C36">
      <w:pPr>
        <w:rPr>
          <w:rtl/>
        </w:rPr>
      </w:pPr>
    </w:p>
    <w:p w:rsidR="007B0C36" w:rsidRDefault="007B0C36" w:rsidP="007B0C36">
      <w:pPr>
        <w:pStyle w:val="af8"/>
        <w:keepNext/>
        <w:rPr>
          <w:rtl/>
        </w:rPr>
      </w:pPr>
      <w:bookmarkStart w:id="812" w:name="ET_yor_4643_127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12"/>
    </w:p>
    <w:p w:rsidR="007B0C36" w:rsidRDefault="007B0C36" w:rsidP="007B0C36">
      <w:pPr>
        <w:pStyle w:val="KeepWithNext"/>
        <w:rPr>
          <w:rtl/>
        </w:rPr>
      </w:pPr>
    </w:p>
    <w:p w:rsidR="007B0C36" w:rsidRDefault="007B0C36" w:rsidP="007B0C36">
      <w:pPr>
        <w:rPr>
          <w:rtl/>
        </w:rPr>
      </w:pPr>
      <w:bookmarkStart w:id="813" w:name="_ETM_Q1_2766000"/>
      <w:bookmarkEnd w:id="813"/>
      <w:r>
        <w:rPr>
          <w:rFonts w:hint="cs"/>
          <w:rtl/>
        </w:rPr>
        <w:t>עוד לא הגיעה. הגעת לזה?</w:t>
      </w:r>
    </w:p>
    <w:p w:rsidR="007B0C36" w:rsidRDefault="007B0C36" w:rsidP="007B0C36">
      <w:pPr>
        <w:rPr>
          <w:rtl/>
        </w:rPr>
      </w:pPr>
    </w:p>
    <w:p w:rsidR="007B0C36" w:rsidRDefault="007B0C36" w:rsidP="007B0C36">
      <w:pPr>
        <w:pStyle w:val="a5"/>
        <w:keepNext/>
        <w:rPr>
          <w:rtl/>
        </w:rPr>
      </w:pPr>
      <w:bookmarkStart w:id="814" w:name="ET_speaker_5292_12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14"/>
    </w:p>
    <w:p w:rsidR="007B0C36" w:rsidRDefault="007B0C36" w:rsidP="007B0C36">
      <w:pPr>
        <w:pStyle w:val="KeepWithNext"/>
        <w:rPr>
          <w:rtl/>
        </w:rPr>
      </w:pPr>
    </w:p>
    <w:p w:rsidR="007B0C36" w:rsidRDefault="007B0C36" w:rsidP="007B0C36">
      <w:pPr>
        <w:rPr>
          <w:rtl/>
        </w:rPr>
      </w:pPr>
      <w:r>
        <w:rPr>
          <w:rFonts w:hint="cs"/>
          <w:rtl/>
        </w:rPr>
        <w:t>הינה, "מערכת בתי משפט". זו ההגדרה.</w:t>
      </w:r>
    </w:p>
    <w:p w:rsidR="007B0C36" w:rsidRDefault="007B0C36" w:rsidP="007B0C36">
      <w:pPr>
        <w:rPr>
          <w:rtl/>
        </w:rPr>
      </w:pPr>
    </w:p>
    <w:p w:rsidR="007B0C36" w:rsidRDefault="007B0C36" w:rsidP="007B0C36">
      <w:pPr>
        <w:pStyle w:val="a5"/>
        <w:keepNext/>
        <w:rPr>
          <w:rtl/>
        </w:rPr>
      </w:pPr>
      <w:bookmarkStart w:id="815" w:name="ET_speaker_נעה_בן_שבת_127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15"/>
    </w:p>
    <w:p w:rsidR="007B0C36" w:rsidRDefault="007B0C36" w:rsidP="007B0C36">
      <w:pPr>
        <w:pStyle w:val="KeepWithNext"/>
        <w:rPr>
          <w:rtl/>
        </w:rPr>
      </w:pPr>
    </w:p>
    <w:p w:rsidR="007B0C36" w:rsidRDefault="007B0C36" w:rsidP="007B0C36">
      <w:pPr>
        <w:rPr>
          <w:rtl/>
        </w:rPr>
      </w:pPr>
      <w:r>
        <w:rPr>
          <w:rFonts w:hint="cs"/>
          <w:rtl/>
        </w:rPr>
        <w:t>לא, לא. אבל יש סעיפים בהמשך.</w:t>
      </w:r>
    </w:p>
    <w:p w:rsidR="007B0C36" w:rsidRDefault="007B0C36" w:rsidP="007B0C36">
      <w:pPr>
        <w:rPr>
          <w:rtl/>
        </w:rPr>
      </w:pPr>
    </w:p>
    <w:p w:rsidR="007B0C36" w:rsidRDefault="007B0C36" w:rsidP="007B0C36">
      <w:pPr>
        <w:pStyle w:val="af8"/>
        <w:keepNext/>
        <w:rPr>
          <w:rtl/>
        </w:rPr>
      </w:pPr>
      <w:bookmarkStart w:id="816" w:name="ET_yor_4643_127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16"/>
    </w:p>
    <w:p w:rsidR="007B0C36" w:rsidRDefault="007B0C36" w:rsidP="007B0C36">
      <w:pPr>
        <w:pStyle w:val="KeepWithNext"/>
        <w:rPr>
          <w:rtl/>
        </w:rPr>
      </w:pPr>
    </w:p>
    <w:p w:rsidR="007B0C36" w:rsidRDefault="007B0C36" w:rsidP="007B0C36">
      <w:pPr>
        <w:rPr>
          <w:rtl/>
        </w:rPr>
      </w:pPr>
      <w:bookmarkStart w:id="817" w:name="_ETM_Q1_2768000"/>
      <w:bookmarkEnd w:id="817"/>
      <w:r>
        <w:rPr>
          <w:rFonts w:hint="cs"/>
          <w:rtl/>
        </w:rPr>
        <w:t xml:space="preserve">תוקף </w:t>
      </w:r>
      <w:bookmarkStart w:id="818" w:name="_ETM_Q1_2767000"/>
      <w:bookmarkEnd w:id="818"/>
      <w:r>
        <w:rPr>
          <w:rFonts w:hint="cs"/>
          <w:rtl/>
        </w:rPr>
        <w:t>תקנות האלה פקע וזה וזה, ו"מפעל תומך ביטחון".</w:t>
      </w:r>
    </w:p>
    <w:p w:rsidR="007B0C36" w:rsidRDefault="007B0C36" w:rsidP="007B0C36">
      <w:pPr>
        <w:rPr>
          <w:rtl/>
        </w:rPr>
      </w:pPr>
      <w:bookmarkStart w:id="819" w:name="_ETM_Q1_2772000"/>
      <w:bookmarkEnd w:id="819"/>
    </w:p>
    <w:p w:rsidR="007B0C36" w:rsidRDefault="007B0C36" w:rsidP="007B0C36">
      <w:pPr>
        <w:pStyle w:val="a5"/>
        <w:keepNext/>
        <w:rPr>
          <w:rtl/>
        </w:rPr>
      </w:pPr>
      <w:bookmarkStart w:id="820" w:name="ET_speaker_5292_12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20"/>
    </w:p>
    <w:p w:rsidR="007B0C36" w:rsidRDefault="007B0C36" w:rsidP="007B0C36">
      <w:pPr>
        <w:pStyle w:val="KeepWithNext"/>
        <w:rPr>
          <w:rtl/>
        </w:rPr>
      </w:pPr>
    </w:p>
    <w:p w:rsidR="007B0C36" w:rsidRDefault="007B0C36" w:rsidP="007B0C36">
      <w:pPr>
        <w:rPr>
          <w:rtl/>
        </w:rPr>
      </w:pPr>
      <w:bookmarkStart w:id="821" w:name="_ETM_Q1_2771000"/>
      <w:bookmarkEnd w:id="821"/>
      <w:r>
        <w:rPr>
          <w:rFonts w:hint="cs"/>
          <w:rtl/>
        </w:rPr>
        <w:t xml:space="preserve">לא, לא. </w:t>
      </w:r>
      <w:bookmarkStart w:id="822" w:name="_ETM_Q1_2775000"/>
      <w:bookmarkEnd w:id="822"/>
      <w:r>
        <w:rPr>
          <w:rFonts w:hint="cs"/>
          <w:rtl/>
        </w:rPr>
        <w:t xml:space="preserve">לפני </w:t>
      </w:r>
      <w:bookmarkStart w:id="823" w:name="_ETM_Q1_2773000"/>
      <w:bookmarkEnd w:id="823"/>
      <w:r>
        <w:rPr>
          <w:rFonts w:hint="cs"/>
          <w:rtl/>
        </w:rPr>
        <w:t>זה. "מערכת בתי משפט".</w:t>
      </w:r>
    </w:p>
    <w:p w:rsidR="007B0C36" w:rsidRDefault="007B0C36" w:rsidP="007B0C36">
      <w:pPr>
        <w:rPr>
          <w:rtl/>
        </w:rPr>
      </w:pPr>
    </w:p>
    <w:p w:rsidR="007B0C36" w:rsidRDefault="007B0C36" w:rsidP="007B0C36">
      <w:pPr>
        <w:pStyle w:val="afb"/>
        <w:keepNext/>
        <w:rPr>
          <w:rtl/>
        </w:rPr>
      </w:pPr>
      <w:bookmarkStart w:id="824" w:name="ET_guest_635950_1276"/>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824"/>
    </w:p>
    <w:p w:rsidR="007B0C36" w:rsidRDefault="007B0C36" w:rsidP="007B0C36">
      <w:pPr>
        <w:pStyle w:val="KeepWithNext"/>
        <w:rPr>
          <w:rtl/>
        </w:rPr>
      </w:pPr>
    </w:p>
    <w:p w:rsidR="007B0C36" w:rsidRDefault="007B0C36" w:rsidP="007B0C36">
      <w:pPr>
        <w:rPr>
          <w:rtl/>
        </w:rPr>
      </w:pPr>
      <w:bookmarkStart w:id="825" w:name="_ETM_Q1_2779000"/>
      <w:bookmarkEnd w:id="825"/>
      <w:r>
        <w:rPr>
          <w:rFonts w:hint="cs"/>
          <w:rtl/>
        </w:rPr>
        <w:t xml:space="preserve">בתי הדין נמצאים בצורה ספציפית. </w:t>
      </w:r>
      <w:bookmarkStart w:id="826" w:name="_ETM_Q1_2778000"/>
      <w:bookmarkEnd w:id="826"/>
      <w:r>
        <w:rPr>
          <w:rFonts w:hint="cs"/>
          <w:rtl/>
        </w:rPr>
        <w:t>הם לא בהגדרה של מערכת בתי המשפט. "מערכת בתי</w:t>
      </w:r>
      <w:bookmarkStart w:id="827" w:name="_ETM_Q1_2784000"/>
      <w:bookmarkEnd w:id="827"/>
      <w:r>
        <w:rPr>
          <w:rFonts w:hint="cs"/>
          <w:rtl/>
        </w:rPr>
        <w:t xml:space="preserve"> המשפט" זאת רק הגדרה כאן, והיא מתייחסת לבתי </w:t>
      </w:r>
      <w:bookmarkStart w:id="828" w:name="_ETM_Q1_2785000"/>
      <w:bookmarkEnd w:id="828"/>
      <w:r>
        <w:rPr>
          <w:rFonts w:hint="cs"/>
          <w:rtl/>
        </w:rPr>
        <w:t>המשפט האזרחיים. בתי הדין הדתיים מוזכרים אחר כך בצורה ספציפית</w:t>
      </w:r>
      <w:bookmarkStart w:id="829" w:name="_ETM_Q1_2791000"/>
      <w:bookmarkEnd w:id="829"/>
      <w:r>
        <w:rPr>
          <w:rFonts w:hint="cs"/>
          <w:rtl/>
        </w:rPr>
        <w:t>, והם לא צריכים הגדרה מיוחדת.</w:t>
      </w:r>
    </w:p>
    <w:p w:rsidR="007B0C36" w:rsidRDefault="007B0C36" w:rsidP="007B0C36">
      <w:pPr>
        <w:rPr>
          <w:rtl/>
        </w:rPr>
      </w:pPr>
      <w:bookmarkStart w:id="830" w:name="_ETM_Q1_2792000"/>
      <w:bookmarkEnd w:id="830"/>
    </w:p>
    <w:p w:rsidR="007B0C36" w:rsidRDefault="007B0C36" w:rsidP="007B0C36">
      <w:pPr>
        <w:pStyle w:val="a5"/>
        <w:keepNext/>
        <w:rPr>
          <w:rtl/>
        </w:rPr>
      </w:pPr>
      <w:bookmarkStart w:id="831" w:name="ET_speaker_5292_12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31"/>
    </w:p>
    <w:p w:rsidR="007B0C36" w:rsidRDefault="007B0C36" w:rsidP="007B0C36">
      <w:pPr>
        <w:pStyle w:val="KeepWithNext"/>
        <w:rPr>
          <w:rtl/>
        </w:rPr>
      </w:pPr>
    </w:p>
    <w:p w:rsidR="007B0C36" w:rsidRDefault="007B0C36" w:rsidP="007B0C36">
      <w:pPr>
        <w:rPr>
          <w:rtl/>
        </w:rPr>
      </w:pPr>
      <w:r>
        <w:rPr>
          <w:rFonts w:hint="cs"/>
          <w:rtl/>
        </w:rPr>
        <w:t xml:space="preserve">זה לא חלק ממה </w:t>
      </w:r>
      <w:bookmarkStart w:id="832" w:name="_ETM_Q1_2793000"/>
      <w:bookmarkEnd w:id="832"/>
      <w:r>
        <w:rPr>
          <w:rFonts w:hint="cs"/>
          <w:rtl/>
        </w:rPr>
        <w:t>שצריכים?</w:t>
      </w:r>
    </w:p>
    <w:p w:rsidR="007B0C36" w:rsidRDefault="007B0C36" w:rsidP="007B0C36">
      <w:pPr>
        <w:rPr>
          <w:rtl/>
        </w:rPr>
      </w:pPr>
    </w:p>
    <w:p w:rsidR="007B0C36" w:rsidRDefault="007B0C36" w:rsidP="007B0C36">
      <w:pPr>
        <w:pStyle w:val="afb"/>
        <w:keepNext/>
        <w:rPr>
          <w:rtl/>
        </w:rPr>
      </w:pPr>
      <w:bookmarkStart w:id="833" w:name="ET_guest_635950_1278"/>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833"/>
    </w:p>
    <w:p w:rsidR="007B0C36" w:rsidRDefault="007B0C36" w:rsidP="007B0C36">
      <w:pPr>
        <w:pStyle w:val="KeepWithNext"/>
        <w:rPr>
          <w:rtl/>
        </w:rPr>
      </w:pPr>
    </w:p>
    <w:p w:rsidR="007B0C36" w:rsidRDefault="007B0C36" w:rsidP="007B0C36">
      <w:pPr>
        <w:rPr>
          <w:rtl/>
        </w:rPr>
      </w:pPr>
      <w:bookmarkStart w:id="834" w:name="_ETM_Q1_2794000"/>
      <w:bookmarkEnd w:id="834"/>
      <w:r>
        <w:rPr>
          <w:rFonts w:hint="cs"/>
          <w:rtl/>
        </w:rPr>
        <w:t>ההסבר מתייחס אליהם.</w:t>
      </w:r>
    </w:p>
    <w:p w:rsidR="007B0C36" w:rsidRDefault="007B0C36" w:rsidP="007B0C36">
      <w:pPr>
        <w:rPr>
          <w:rtl/>
        </w:rPr>
      </w:pPr>
      <w:bookmarkStart w:id="835" w:name="_ETM_Q1_2795000"/>
      <w:bookmarkStart w:id="836" w:name="_ETM_Q1_2796000"/>
      <w:bookmarkEnd w:id="835"/>
      <w:bookmarkEnd w:id="836"/>
    </w:p>
    <w:p w:rsidR="007B0C36" w:rsidRDefault="007B0C36" w:rsidP="007B0C36">
      <w:pPr>
        <w:pStyle w:val="a5"/>
        <w:keepNext/>
        <w:rPr>
          <w:rtl/>
        </w:rPr>
      </w:pPr>
      <w:bookmarkStart w:id="837" w:name="ET_speaker_נעה_בן_שבת_127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37"/>
    </w:p>
    <w:p w:rsidR="007B0C36" w:rsidRDefault="007B0C36" w:rsidP="007B0C36">
      <w:pPr>
        <w:pStyle w:val="KeepWithNext"/>
        <w:rPr>
          <w:rtl/>
        </w:rPr>
      </w:pPr>
    </w:p>
    <w:p w:rsidR="007B0C36" w:rsidRDefault="007B0C36" w:rsidP="007B0C36">
      <w:pPr>
        <w:rPr>
          <w:rtl/>
        </w:rPr>
      </w:pPr>
      <w:bookmarkStart w:id="838" w:name="_ETM_Q1_2798000"/>
      <w:bookmarkEnd w:id="838"/>
      <w:r>
        <w:rPr>
          <w:rFonts w:hint="cs"/>
          <w:rtl/>
        </w:rPr>
        <w:t xml:space="preserve">פשוט "מערכת בתי המשפט" היא אחד מהחריגים </w:t>
      </w:r>
      <w:bookmarkStart w:id="839" w:name="_ETM_Q1_2803000"/>
      <w:bookmarkEnd w:id="839"/>
      <w:r>
        <w:rPr>
          <w:rFonts w:hint="cs"/>
          <w:rtl/>
        </w:rPr>
        <w:t>לתקנות שעת חירום.</w:t>
      </w:r>
    </w:p>
    <w:p w:rsidR="007B0C36" w:rsidRDefault="007B0C36" w:rsidP="007B0C36">
      <w:pPr>
        <w:rPr>
          <w:rtl/>
        </w:rPr>
      </w:pPr>
    </w:p>
    <w:p w:rsidR="007B0C36" w:rsidRDefault="007B0C36" w:rsidP="007B0C36">
      <w:pPr>
        <w:pStyle w:val="af8"/>
        <w:keepNext/>
        <w:rPr>
          <w:rtl/>
        </w:rPr>
      </w:pPr>
      <w:bookmarkStart w:id="840" w:name="ET_yor_4643_128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40"/>
    </w:p>
    <w:p w:rsidR="007B0C36" w:rsidRDefault="007B0C36" w:rsidP="007B0C36">
      <w:pPr>
        <w:pStyle w:val="KeepWithNext"/>
        <w:rPr>
          <w:rtl/>
        </w:rPr>
      </w:pPr>
    </w:p>
    <w:p w:rsidR="007B0C36" w:rsidRDefault="007B0C36" w:rsidP="007B0C36">
      <w:pPr>
        <w:rPr>
          <w:rtl/>
        </w:rPr>
      </w:pPr>
      <w:bookmarkStart w:id="841" w:name="_ETM_Q1_2801000"/>
      <w:bookmarkEnd w:id="841"/>
      <w:r>
        <w:rPr>
          <w:rFonts w:hint="cs"/>
          <w:rtl/>
        </w:rPr>
        <w:t>וזה יופיע בעמוד?</w:t>
      </w:r>
    </w:p>
    <w:p w:rsidR="007B0C36" w:rsidRDefault="007B0C36" w:rsidP="007B0C36">
      <w:pPr>
        <w:rPr>
          <w:rtl/>
        </w:rPr>
      </w:pPr>
      <w:bookmarkStart w:id="842" w:name="_ETM_Q1_2802000"/>
      <w:bookmarkEnd w:id="842"/>
    </w:p>
    <w:p w:rsidR="007B0C36" w:rsidRDefault="007B0C36" w:rsidP="007B0C36">
      <w:pPr>
        <w:pStyle w:val="-"/>
        <w:keepNext/>
        <w:rPr>
          <w:rtl/>
        </w:rPr>
      </w:pPr>
      <w:bookmarkStart w:id="843" w:name="ET_speakercontinue_נעה_בן_שבת_1281"/>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843"/>
    </w:p>
    <w:p w:rsidR="007B0C36" w:rsidRDefault="007B0C36" w:rsidP="007B0C36">
      <w:pPr>
        <w:pStyle w:val="KeepWithNext"/>
        <w:rPr>
          <w:rtl/>
        </w:rPr>
      </w:pPr>
    </w:p>
    <w:p w:rsidR="007B0C36" w:rsidRDefault="007B0C36" w:rsidP="007B0C36">
      <w:pPr>
        <w:rPr>
          <w:rtl/>
        </w:rPr>
      </w:pPr>
      <w:r>
        <w:rPr>
          <w:rFonts w:hint="cs"/>
          <w:rtl/>
        </w:rPr>
        <w:t>והזה מופיע לנו בעמוד, רק רגע.</w:t>
      </w:r>
    </w:p>
    <w:p w:rsidR="007B0C36" w:rsidRDefault="007B0C36" w:rsidP="007B0C36">
      <w:pPr>
        <w:rPr>
          <w:rtl/>
        </w:rPr>
      </w:pPr>
      <w:bookmarkStart w:id="844" w:name="_ETM_Q1_2804000"/>
      <w:bookmarkStart w:id="845" w:name="_ETM_Q1_2805000"/>
      <w:bookmarkEnd w:id="844"/>
      <w:bookmarkEnd w:id="845"/>
    </w:p>
    <w:p w:rsidR="007B0C36" w:rsidRDefault="007B0C36" w:rsidP="007B0C36">
      <w:pPr>
        <w:pStyle w:val="af8"/>
        <w:keepNext/>
        <w:rPr>
          <w:rtl/>
        </w:rPr>
      </w:pPr>
      <w:bookmarkStart w:id="846" w:name="ET_yor_4643_128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46"/>
    </w:p>
    <w:p w:rsidR="007B0C36" w:rsidRDefault="007B0C36" w:rsidP="007B0C36">
      <w:pPr>
        <w:pStyle w:val="KeepWithNext"/>
        <w:rPr>
          <w:rtl/>
        </w:rPr>
      </w:pPr>
    </w:p>
    <w:p w:rsidR="007B0C36" w:rsidRDefault="007B0C36" w:rsidP="007B0C36">
      <w:pPr>
        <w:rPr>
          <w:rtl/>
        </w:rPr>
      </w:pPr>
      <w:bookmarkStart w:id="847" w:name="_ETM_Q1_2806000"/>
      <w:bookmarkEnd w:id="847"/>
      <w:r>
        <w:rPr>
          <w:rFonts w:hint="cs"/>
          <w:rtl/>
        </w:rPr>
        <w:t xml:space="preserve">סבלנות. אוסאמה, סבלנות. זה </w:t>
      </w:r>
      <w:bookmarkStart w:id="848" w:name="_ETM_Q1_2807000"/>
      <w:bookmarkEnd w:id="848"/>
      <w:r>
        <w:rPr>
          <w:rFonts w:hint="cs"/>
          <w:rtl/>
        </w:rPr>
        <w:t>יופיע בעמוד?</w:t>
      </w:r>
    </w:p>
    <w:p w:rsidR="007B0C36" w:rsidRDefault="007B0C36" w:rsidP="007B0C36">
      <w:pPr>
        <w:rPr>
          <w:rtl/>
        </w:rPr>
      </w:pPr>
      <w:bookmarkStart w:id="849" w:name="_ETM_Q1_2814000"/>
      <w:bookmarkStart w:id="850" w:name="_ETM_Q1_2815000"/>
      <w:bookmarkEnd w:id="849"/>
      <w:bookmarkEnd w:id="850"/>
    </w:p>
    <w:p w:rsidR="007B0C36" w:rsidRDefault="007B0C36" w:rsidP="007B0C36">
      <w:pPr>
        <w:pStyle w:val="a5"/>
        <w:keepNext/>
        <w:rPr>
          <w:rtl/>
        </w:rPr>
      </w:pPr>
      <w:bookmarkStart w:id="851" w:name="ET_speaker_5292_12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51"/>
    </w:p>
    <w:p w:rsidR="007B0C36" w:rsidRDefault="007B0C36" w:rsidP="007B0C36">
      <w:pPr>
        <w:pStyle w:val="KeepWithNext"/>
        <w:rPr>
          <w:rtl/>
        </w:rPr>
      </w:pPr>
    </w:p>
    <w:p w:rsidR="007B0C36" w:rsidRDefault="007B0C36" w:rsidP="007B0C36">
      <w:pPr>
        <w:rPr>
          <w:rtl/>
        </w:rPr>
      </w:pPr>
      <w:bookmarkStart w:id="852" w:name="_ETM_Q1_2811000"/>
      <w:bookmarkEnd w:id="852"/>
      <w:r>
        <w:rPr>
          <w:rFonts w:hint="cs"/>
          <w:rtl/>
        </w:rPr>
        <w:t>על ההחרגה?</w:t>
      </w:r>
    </w:p>
    <w:p w:rsidR="007B0C36" w:rsidRDefault="007B0C36" w:rsidP="007B0C36">
      <w:pPr>
        <w:rPr>
          <w:rtl/>
        </w:rPr>
      </w:pPr>
      <w:bookmarkStart w:id="853" w:name="_ETM_Q1_2810000"/>
      <w:bookmarkEnd w:id="853"/>
    </w:p>
    <w:p w:rsidR="007B0C36" w:rsidRDefault="007B0C36" w:rsidP="007B0C36">
      <w:pPr>
        <w:pStyle w:val="a5"/>
        <w:keepNext/>
        <w:rPr>
          <w:rtl/>
        </w:rPr>
      </w:pPr>
      <w:bookmarkStart w:id="854" w:name="ET_speaker_נעה_בן_שבת_128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54"/>
    </w:p>
    <w:p w:rsidR="007B0C36" w:rsidRDefault="007B0C36" w:rsidP="007B0C36">
      <w:pPr>
        <w:pStyle w:val="KeepWithNext"/>
        <w:rPr>
          <w:rtl/>
        </w:rPr>
      </w:pPr>
    </w:p>
    <w:p w:rsidR="007B0C36" w:rsidRDefault="007B0C36" w:rsidP="007B0C36">
      <w:pPr>
        <w:rPr>
          <w:rtl/>
        </w:rPr>
      </w:pPr>
      <w:bookmarkStart w:id="855" w:name="_ETM_Q1_2813000"/>
      <w:bookmarkEnd w:id="855"/>
      <w:r>
        <w:rPr>
          <w:rFonts w:hint="cs"/>
          <w:rtl/>
        </w:rPr>
        <w:t>כן.</w:t>
      </w:r>
    </w:p>
    <w:p w:rsidR="007B0C36" w:rsidRDefault="007B0C36" w:rsidP="007B0C36">
      <w:pPr>
        <w:rPr>
          <w:rtl/>
        </w:rPr>
      </w:pPr>
      <w:bookmarkStart w:id="856" w:name="_ETM_Q1_2816000"/>
      <w:bookmarkEnd w:id="856"/>
    </w:p>
    <w:p w:rsidR="007B0C36" w:rsidRDefault="007B0C36" w:rsidP="007B0C36">
      <w:pPr>
        <w:pStyle w:val="af8"/>
        <w:keepNext/>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857" w:name="_ETM_Q1_2817000"/>
      <w:bookmarkEnd w:id="857"/>
      <w:r>
        <w:rPr>
          <w:rFonts w:hint="cs"/>
          <w:rtl/>
        </w:rPr>
        <w:t>הפירוט.</w:t>
      </w:r>
    </w:p>
    <w:p w:rsidR="007B0C36" w:rsidRDefault="007B0C36" w:rsidP="007B0C36">
      <w:pPr>
        <w:rPr>
          <w:rtl/>
        </w:rPr>
      </w:pPr>
    </w:p>
    <w:p w:rsidR="007B0C36" w:rsidRDefault="007B0C36" w:rsidP="007B0C36">
      <w:pPr>
        <w:pStyle w:val="afb"/>
        <w:keepNext/>
        <w:rPr>
          <w:rtl/>
        </w:rPr>
      </w:pPr>
      <w:bookmarkStart w:id="858" w:name="ET_guest_635950_1286"/>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858"/>
    </w:p>
    <w:p w:rsidR="007B0C36" w:rsidRDefault="007B0C36" w:rsidP="007B0C36">
      <w:pPr>
        <w:pStyle w:val="KeepWithNext"/>
        <w:rPr>
          <w:rtl/>
        </w:rPr>
      </w:pPr>
    </w:p>
    <w:p w:rsidR="007B0C36" w:rsidRDefault="007B0C36" w:rsidP="007B0C36">
      <w:pPr>
        <w:rPr>
          <w:rtl/>
        </w:rPr>
      </w:pPr>
      <w:bookmarkStart w:id="859" w:name="_ETM_Q1_2838000"/>
      <w:bookmarkEnd w:id="859"/>
      <w:r>
        <w:rPr>
          <w:rFonts w:hint="cs"/>
          <w:rtl/>
        </w:rPr>
        <w:t>בסעיף 4</w:t>
      </w:r>
      <w:bookmarkStart w:id="860" w:name="_ETM_Q1_2837000"/>
      <w:bookmarkEnd w:id="860"/>
      <w:r>
        <w:rPr>
          <w:rFonts w:hint="cs"/>
          <w:rtl/>
        </w:rPr>
        <w:t>, אי-תחולה.</w:t>
      </w:r>
    </w:p>
    <w:p w:rsidR="007B0C36" w:rsidRDefault="007B0C36" w:rsidP="007B0C36">
      <w:pPr>
        <w:rPr>
          <w:rtl/>
        </w:rPr>
      </w:pPr>
      <w:bookmarkStart w:id="861" w:name="_ETM_Q1_2839000"/>
      <w:bookmarkStart w:id="862" w:name="_ETM_Q1_2840000"/>
      <w:bookmarkEnd w:id="861"/>
      <w:bookmarkEnd w:id="862"/>
    </w:p>
    <w:p w:rsidR="007B0C36" w:rsidRDefault="007B0C36" w:rsidP="007B0C36">
      <w:pPr>
        <w:pStyle w:val="a5"/>
        <w:keepNext/>
        <w:rPr>
          <w:rtl/>
        </w:rPr>
      </w:pPr>
      <w:bookmarkStart w:id="863" w:name="ET_speaker_נעה_בן_שבת_128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63"/>
    </w:p>
    <w:p w:rsidR="007B0C36" w:rsidRDefault="007B0C36" w:rsidP="007B0C36">
      <w:pPr>
        <w:pStyle w:val="KeepWithNext"/>
        <w:rPr>
          <w:rtl/>
        </w:rPr>
      </w:pPr>
    </w:p>
    <w:p w:rsidR="007B0C36" w:rsidRDefault="007B0C36" w:rsidP="007B0C36">
      <w:pPr>
        <w:rPr>
          <w:rtl/>
        </w:rPr>
      </w:pPr>
      <w:bookmarkStart w:id="864" w:name="_ETM_Q1_2842000"/>
      <w:bookmarkEnd w:id="864"/>
      <w:r>
        <w:rPr>
          <w:rFonts w:hint="cs"/>
          <w:rtl/>
        </w:rPr>
        <w:t xml:space="preserve">סעיף 4(א) בעמוד 11. </w:t>
      </w:r>
    </w:p>
    <w:p w:rsidR="007B0C36" w:rsidRDefault="007B0C36" w:rsidP="007B0C36">
      <w:pPr>
        <w:rPr>
          <w:rtl/>
        </w:rPr>
      </w:pPr>
      <w:bookmarkStart w:id="865" w:name="_ETM_Q1_2844000"/>
      <w:bookmarkEnd w:id="865"/>
    </w:p>
    <w:p w:rsidR="007B0C36" w:rsidRDefault="007B0C36" w:rsidP="007B0C36">
      <w:pPr>
        <w:pStyle w:val="af8"/>
        <w:keepNext/>
        <w:rPr>
          <w:rtl/>
        </w:rPr>
      </w:pPr>
      <w:bookmarkStart w:id="866" w:name="ET_yor_4643_128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66"/>
    </w:p>
    <w:p w:rsidR="007B0C36" w:rsidRDefault="007B0C36" w:rsidP="007B0C36">
      <w:pPr>
        <w:pStyle w:val="KeepWithNext"/>
        <w:rPr>
          <w:rtl/>
        </w:rPr>
      </w:pPr>
    </w:p>
    <w:p w:rsidR="007B0C36" w:rsidRDefault="007B0C36" w:rsidP="007B0C36">
      <w:pPr>
        <w:rPr>
          <w:rtl/>
        </w:rPr>
      </w:pPr>
      <w:r>
        <w:rPr>
          <w:rFonts w:hint="cs"/>
          <w:rtl/>
        </w:rPr>
        <w:t>תגיע. תזכיר את זה.</w:t>
      </w:r>
    </w:p>
    <w:p w:rsidR="007B0C36" w:rsidRDefault="007B0C36" w:rsidP="007B0C36">
      <w:pPr>
        <w:rPr>
          <w:rtl/>
        </w:rPr>
      </w:pPr>
    </w:p>
    <w:p w:rsidR="007B0C36" w:rsidRDefault="007B0C36" w:rsidP="007B0C36">
      <w:pPr>
        <w:pStyle w:val="a5"/>
        <w:keepNext/>
        <w:rPr>
          <w:rtl/>
        </w:rPr>
      </w:pPr>
      <w:bookmarkStart w:id="867" w:name="ET_speaker_נעה_בן_שבת_128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67"/>
    </w:p>
    <w:p w:rsidR="007B0C36" w:rsidRDefault="007B0C36" w:rsidP="007B0C36">
      <w:pPr>
        <w:pStyle w:val="KeepWithNext"/>
        <w:rPr>
          <w:rtl/>
        </w:rPr>
      </w:pPr>
    </w:p>
    <w:p w:rsidR="007B0C36" w:rsidRDefault="007B0C36" w:rsidP="007B0C36">
      <w:pPr>
        <w:rPr>
          <w:rFonts w:ascii="David" w:hAnsi="David"/>
          <w:rtl/>
        </w:rPr>
      </w:pPr>
      <w:bookmarkStart w:id="868" w:name="_ETM_Q1_2841000"/>
      <w:bookmarkEnd w:id="868"/>
      <w:r>
        <w:rPr>
          <w:rFonts w:hint="cs"/>
          <w:rtl/>
        </w:rPr>
        <w:t>"</w:t>
      </w:r>
      <w:r>
        <w:rPr>
          <w:rFonts w:ascii="David" w:hAnsi="David" w:hint="cs"/>
          <w:rtl/>
        </w:rPr>
        <w:t>תקנות שעת חירום... לא יחולו על ... מערכת בתי המשפט".</w:t>
      </w:r>
    </w:p>
    <w:p w:rsidR="007B0C36" w:rsidRDefault="007B0C36" w:rsidP="007B0C36">
      <w:pPr>
        <w:rPr>
          <w:rFonts w:ascii="David" w:hAnsi="David"/>
          <w:rtl/>
        </w:rPr>
      </w:pPr>
    </w:p>
    <w:p w:rsidR="007B0C36" w:rsidRDefault="007B0C36" w:rsidP="007B0C36">
      <w:pPr>
        <w:pStyle w:val="af8"/>
        <w:keepNext/>
        <w:rPr>
          <w:rtl/>
        </w:rPr>
      </w:pPr>
      <w:bookmarkStart w:id="869" w:name="ET_yor_4643_129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69"/>
    </w:p>
    <w:p w:rsidR="007B0C36" w:rsidRDefault="007B0C36" w:rsidP="007B0C36">
      <w:pPr>
        <w:pStyle w:val="KeepWithNext"/>
        <w:rPr>
          <w:rtl/>
        </w:rPr>
      </w:pPr>
    </w:p>
    <w:p w:rsidR="007B0C36" w:rsidRDefault="007B0C36" w:rsidP="007B0C36">
      <w:pPr>
        <w:rPr>
          <w:rtl/>
        </w:rPr>
      </w:pPr>
      <w:bookmarkStart w:id="870" w:name="_ETM_Q1_2843000"/>
      <w:bookmarkEnd w:id="870"/>
      <w:r>
        <w:rPr>
          <w:rFonts w:hint="cs"/>
          <w:rtl/>
        </w:rPr>
        <w:t>מאה אחוז. שנגיע לסעיף 4(א).</w:t>
      </w:r>
    </w:p>
    <w:p w:rsidR="007B0C36" w:rsidRDefault="007B0C36" w:rsidP="007B0C36">
      <w:pPr>
        <w:rPr>
          <w:rtl/>
        </w:rPr>
      </w:pPr>
      <w:bookmarkStart w:id="871" w:name="_ETM_Q1_2850000"/>
      <w:bookmarkEnd w:id="871"/>
    </w:p>
    <w:p w:rsidR="007B0C36" w:rsidRDefault="007B0C36" w:rsidP="007B0C36">
      <w:pPr>
        <w:pStyle w:val="-"/>
        <w:keepNext/>
        <w:rPr>
          <w:rtl/>
        </w:rPr>
      </w:pPr>
      <w:bookmarkStart w:id="872" w:name="ET_speakercontinue_נעה_בן_שבת_1291"/>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872"/>
    </w:p>
    <w:p w:rsidR="007B0C36" w:rsidRDefault="007B0C36" w:rsidP="007B0C36">
      <w:pPr>
        <w:pStyle w:val="KeepWithNext"/>
        <w:rPr>
          <w:rtl/>
        </w:rPr>
      </w:pPr>
    </w:p>
    <w:p w:rsidR="007B0C36" w:rsidRDefault="007B0C36" w:rsidP="007B0C36">
      <w:pPr>
        <w:rPr>
          <w:rtl/>
        </w:rPr>
      </w:pPr>
      <w:r>
        <w:rPr>
          <w:rFonts w:hint="cs"/>
          <w:rtl/>
        </w:rPr>
        <w:t>ואז מוזכרים גם בתי הדין הדתיים.</w:t>
      </w:r>
      <w:bookmarkStart w:id="873" w:name="_ETM_Q1_2847000"/>
      <w:bookmarkEnd w:id="873"/>
      <w:r>
        <w:rPr>
          <w:rFonts w:hint="cs"/>
          <w:rtl/>
        </w:rPr>
        <w:t xml:space="preserve"> </w:t>
      </w:r>
    </w:p>
    <w:p w:rsidR="007B0C36" w:rsidRDefault="007B0C36" w:rsidP="007B0C36">
      <w:pPr>
        <w:rPr>
          <w:rtl/>
        </w:rPr>
      </w:pPr>
      <w:bookmarkStart w:id="874" w:name="_ETM_Q1_2849000"/>
      <w:bookmarkEnd w:id="874"/>
    </w:p>
    <w:p w:rsidR="007B0C36" w:rsidRDefault="007B0C36" w:rsidP="007B0C36">
      <w:pPr>
        <w:pStyle w:val="a5"/>
        <w:keepNext/>
        <w:rPr>
          <w:rtl/>
        </w:rPr>
      </w:pPr>
      <w:bookmarkStart w:id="875" w:name="ET_speaker_5292_300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5"/>
    </w:p>
    <w:p w:rsidR="007B0C36" w:rsidRDefault="007B0C36" w:rsidP="007B0C36">
      <w:pPr>
        <w:pStyle w:val="KeepWithNext"/>
        <w:rPr>
          <w:rtl/>
        </w:rPr>
      </w:pPr>
    </w:p>
    <w:p w:rsidR="007B0C36" w:rsidRDefault="007B0C36" w:rsidP="007B0C36">
      <w:pPr>
        <w:rPr>
          <w:rtl/>
        </w:rPr>
      </w:pPr>
      <w:r>
        <w:rPr>
          <w:rFonts w:hint="cs"/>
          <w:rtl/>
        </w:rPr>
        <w:t>איפה?</w:t>
      </w:r>
    </w:p>
    <w:p w:rsidR="007B0C36" w:rsidRDefault="007B0C36" w:rsidP="007B0C36">
      <w:pPr>
        <w:rPr>
          <w:rtl/>
        </w:rPr>
      </w:pPr>
      <w:bookmarkStart w:id="876" w:name="_ETM_Q1_2848000"/>
      <w:bookmarkEnd w:id="876"/>
    </w:p>
    <w:p w:rsidR="007B0C36" w:rsidRDefault="007B0C36" w:rsidP="007B0C36">
      <w:pPr>
        <w:pStyle w:val="a5"/>
        <w:keepNext/>
        <w:rPr>
          <w:rtl/>
        </w:rPr>
      </w:pPr>
      <w:bookmarkStart w:id="877" w:name="ET_speaker_נעה_בן_שבת_300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77"/>
    </w:p>
    <w:p w:rsidR="007B0C36" w:rsidRDefault="007B0C36" w:rsidP="007B0C36">
      <w:pPr>
        <w:pStyle w:val="KeepWithNext"/>
        <w:rPr>
          <w:rtl/>
        </w:rPr>
      </w:pPr>
    </w:p>
    <w:p w:rsidR="007B0C36" w:rsidRDefault="007B0C36" w:rsidP="007B0C36">
      <w:pPr>
        <w:rPr>
          <w:rtl/>
        </w:rPr>
      </w:pPr>
      <w:bookmarkStart w:id="878" w:name="_ETM_Q1_2845000"/>
      <w:bookmarkStart w:id="879" w:name="_ETM_Q1_2846000"/>
      <w:bookmarkEnd w:id="878"/>
      <w:bookmarkEnd w:id="879"/>
      <w:r>
        <w:rPr>
          <w:rFonts w:hint="cs"/>
          <w:rtl/>
        </w:rPr>
        <w:t xml:space="preserve">תראה בסעיף 4(א) בעמוד 11, החריג אומר: </w:t>
      </w:r>
      <w:bookmarkStart w:id="880" w:name="_ETM_Q1_2854000"/>
      <w:bookmarkEnd w:id="880"/>
      <w:r>
        <w:rPr>
          <w:rFonts w:hint="cs"/>
          <w:rtl/>
        </w:rPr>
        <w:t xml:space="preserve">זה לא חל על כנסת ישראל, מערכת בתי המשפט. </w:t>
      </w:r>
      <w:bookmarkStart w:id="881" w:name="_ETM_Q1_2859000"/>
      <w:bookmarkEnd w:id="881"/>
      <w:r>
        <w:rPr>
          <w:rFonts w:hint="cs"/>
          <w:rtl/>
        </w:rPr>
        <w:t>בתי הדין הדתיים מוזכרים בנפרד ממערכת בתי המשפט.</w:t>
      </w:r>
    </w:p>
    <w:p w:rsidR="007B0C36" w:rsidRDefault="007B0C36" w:rsidP="007B0C36">
      <w:pPr>
        <w:rPr>
          <w:rtl/>
        </w:rPr>
      </w:pPr>
    </w:p>
    <w:p w:rsidR="007B0C36" w:rsidRDefault="007B0C36" w:rsidP="007B0C36">
      <w:pPr>
        <w:pStyle w:val="af8"/>
        <w:keepNext/>
        <w:rPr>
          <w:rtl/>
        </w:rPr>
      </w:pPr>
      <w:bookmarkStart w:id="882" w:name="ET_yor_4643_129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82"/>
    </w:p>
    <w:p w:rsidR="007B0C36" w:rsidRDefault="007B0C36" w:rsidP="007B0C36">
      <w:pPr>
        <w:pStyle w:val="KeepWithNext"/>
        <w:rPr>
          <w:rtl/>
        </w:rPr>
      </w:pPr>
    </w:p>
    <w:p w:rsidR="007B0C36" w:rsidRDefault="007B0C36" w:rsidP="007B0C36">
      <w:pPr>
        <w:rPr>
          <w:rtl/>
        </w:rPr>
      </w:pPr>
      <w:bookmarkStart w:id="883" w:name="_ETM_Q1_2861000"/>
      <w:bookmarkEnd w:id="883"/>
      <w:r>
        <w:rPr>
          <w:rFonts w:hint="cs"/>
          <w:rtl/>
        </w:rPr>
        <w:t>אוקיי. תמשיכי.</w:t>
      </w:r>
    </w:p>
    <w:p w:rsidR="007B0C36" w:rsidRDefault="007B0C36" w:rsidP="007B0C36">
      <w:pPr>
        <w:rPr>
          <w:rtl/>
        </w:rPr>
      </w:pPr>
    </w:p>
    <w:p w:rsidR="007B0C36" w:rsidRDefault="007B0C36" w:rsidP="007B0C36">
      <w:pPr>
        <w:pStyle w:val="a5"/>
        <w:keepNext/>
        <w:rPr>
          <w:rtl/>
        </w:rPr>
      </w:pPr>
      <w:bookmarkStart w:id="884" w:name="ET_speaker_נעה_בן_שבת_129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84"/>
    </w:p>
    <w:p w:rsidR="007B0C36" w:rsidRDefault="007B0C36" w:rsidP="007B0C36">
      <w:pPr>
        <w:pStyle w:val="KeepWithNext"/>
        <w:rPr>
          <w:rtl/>
        </w:rPr>
      </w:pPr>
    </w:p>
    <w:p w:rsidR="007B0C36" w:rsidRDefault="007B0C36" w:rsidP="007B0C36">
      <w:pPr>
        <w:rPr>
          <w:rFonts w:ascii="David" w:hAnsi="David"/>
          <w:rtl/>
        </w:rPr>
      </w:pPr>
      <w:bookmarkStart w:id="885" w:name="_ETM_Q1_2865000"/>
      <w:bookmarkEnd w:id="885"/>
      <w:r>
        <w:rPr>
          <w:rFonts w:hint="cs"/>
          <w:rtl/>
        </w:rPr>
        <w:t xml:space="preserve">אז </w:t>
      </w:r>
      <w:bookmarkStart w:id="886" w:name="_ETM_Q1_2864000"/>
      <w:bookmarkEnd w:id="886"/>
      <w:r>
        <w:rPr>
          <w:rFonts w:hint="cs"/>
          <w:rtl/>
        </w:rPr>
        <w:t>ההנחה היא ש</w:t>
      </w:r>
      <w:r>
        <w:rPr>
          <w:rFonts w:ascii="David" w:hAnsi="David" w:hint="cs"/>
          <w:rtl/>
        </w:rPr>
        <w:t xml:space="preserve">"מפעל למתן שירותים קיומיים", אני מבינה לפי </w:t>
      </w:r>
      <w:bookmarkStart w:id="887" w:name="_ETM_Q1_2870000"/>
      <w:bookmarkEnd w:id="887"/>
      <w:r>
        <w:rPr>
          <w:rFonts w:ascii="David" w:hAnsi="David" w:hint="cs"/>
          <w:rtl/>
        </w:rPr>
        <w:t xml:space="preserve">הממשלה, שזה משהו שאמור לחול בכל מקרה, שהם מפעלים </w:t>
      </w:r>
      <w:bookmarkStart w:id="888" w:name="_ETM_Q1_2876000"/>
      <w:bookmarkEnd w:id="888"/>
      <w:r>
        <w:rPr>
          <w:rFonts w:ascii="David" w:hAnsi="David" w:hint="cs"/>
          <w:rtl/>
        </w:rPr>
        <w:t>שאנחנו יודעים מה הם.</w:t>
      </w:r>
    </w:p>
    <w:p w:rsidR="007B0C36" w:rsidRDefault="007B0C36" w:rsidP="007B0C36">
      <w:pPr>
        <w:rPr>
          <w:rtl/>
        </w:rPr>
      </w:pPr>
      <w:bookmarkStart w:id="889" w:name="_ETM_Q1_2878000"/>
      <w:bookmarkEnd w:id="889"/>
    </w:p>
    <w:p w:rsidR="007B0C36" w:rsidRDefault="007B0C36" w:rsidP="007B0C36">
      <w:pPr>
        <w:pStyle w:val="afb"/>
        <w:keepNext/>
        <w:rPr>
          <w:rtl/>
        </w:rPr>
      </w:pPr>
      <w:bookmarkStart w:id="890" w:name="ET_guest_568859_129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890"/>
    </w:p>
    <w:p w:rsidR="007B0C36" w:rsidRDefault="007B0C36" w:rsidP="007B0C36">
      <w:pPr>
        <w:pStyle w:val="KeepWithNext"/>
        <w:rPr>
          <w:rtl/>
        </w:rPr>
      </w:pPr>
    </w:p>
    <w:p w:rsidR="007B0C36" w:rsidRDefault="007B0C36" w:rsidP="007B0C36">
      <w:pPr>
        <w:rPr>
          <w:rtl/>
        </w:rPr>
      </w:pPr>
      <w:r>
        <w:rPr>
          <w:rFonts w:hint="cs"/>
          <w:rtl/>
        </w:rPr>
        <w:t>נכון. לגבי "קיומיים", אלה מפעלים אנחנו יודעים מה הם</w:t>
      </w:r>
      <w:bookmarkStart w:id="891" w:name="_ETM_Q1_2879000"/>
      <w:bookmarkEnd w:id="891"/>
      <w:r>
        <w:rPr>
          <w:rFonts w:hint="cs"/>
          <w:rtl/>
        </w:rPr>
        <w:t xml:space="preserve">. הרשימה נמצאת במשרד העבודה. וכל מי שנותן שירות חיוני </w:t>
      </w:r>
      <w:bookmarkStart w:id="892" w:name="_ETM_Q1_2884000"/>
      <w:bookmarkEnd w:id="892"/>
      <w:r>
        <w:rPr>
          <w:rFonts w:hint="cs"/>
          <w:rtl/>
        </w:rPr>
        <w:t xml:space="preserve">במדינת ישראל וניתן גם לחייב אותו להגיע לעבודה בצו של </w:t>
      </w:r>
      <w:bookmarkStart w:id="893" w:name="_ETM_Q1_2886000"/>
      <w:bookmarkEnd w:id="893"/>
      <w:r>
        <w:rPr>
          <w:rFonts w:hint="cs"/>
          <w:rtl/>
        </w:rPr>
        <w:t xml:space="preserve">שר העבודה. אנשים האלה, מאחר שאפשר לחייב אותם גם </w:t>
      </w:r>
      <w:bookmarkStart w:id="894" w:name="_ETM_Q1_2889000"/>
      <w:bookmarkEnd w:id="894"/>
      <w:r>
        <w:rPr>
          <w:rFonts w:hint="cs"/>
          <w:rtl/>
        </w:rPr>
        <w:t>להגיע במצבי חירום, אז קל וחומר שהם מוחרגים מה-30%. הם יכולים בעצם להגיע ב-100% תפוסה למקומות העבודה.</w:t>
      </w:r>
    </w:p>
    <w:p w:rsidR="007B0C36" w:rsidRDefault="007B0C36" w:rsidP="007B0C36">
      <w:pPr>
        <w:rPr>
          <w:rtl/>
        </w:rPr>
      </w:pPr>
      <w:bookmarkStart w:id="895" w:name="_ETM_Q1_2900000"/>
      <w:bookmarkEnd w:id="895"/>
    </w:p>
    <w:p w:rsidR="007B0C36" w:rsidRDefault="007B0C36" w:rsidP="007B0C36">
      <w:pPr>
        <w:pStyle w:val="af8"/>
        <w:keepNext/>
        <w:rPr>
          <w:rtl/>
        </w:rPr>
      </w:pPr>
      <w:bookmarkStart w:id="896" w:name="ET_yor_4643_129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96"/>
    </w:p>
    <w:p w:rsidR="007B0C36" w:rsidRDefault="007B0C36" w:rsidP="007B0C36">
      <w:pPr>
        <w:pStyle w:val="KeepWithNext"/>
        <w:rPr>
          <w:rtl/>
        </w:rPr>
      </w:pPr>
    </w:p>
    <w:p w:rsidR="007B0C36" w:rsidRDefault="007B0C36" w:rsidP="007B0C36">
      <w:pPr>
        <w:rPr>
          <w:rtl/>
        </w:rPr>
      </w:pPr>
      <w:r>
        <w:rPr>
          <w:rFonts w:hint="cs"/>
          <w:rtl/>
        </w:rPr>
        <w:t>ואם ההנהלה שלהם לא מוכנה? מעבר ל-30%? אפשר לחייב אותם כשהנהלה רוצה.</w:t>
      </w:r>
    </w:p>
    <w:p w:rsidR="007B0C36" w:rsidRDefault="007B0C36" w:rsidP="007B0C36">
      <w:pPr>
        <w:rPr>
          <w:rtl/>
        </w:rPr>
      </w:pPr>
      <w:bookmarkStart w:id="897" w:name="_ETM_Q1_2898000"/>
      <w:bookmarkEnd w:id="897"/>
    </w:p>
    <w:p w:rsidR="007B0C36" w:rsidRDefault="007B0C36" w:rsidP="007B0C36">
      <w:pPr>
        <w:pStyle w:val="-"/>
        <w:keepNext/>
        <w:rPr>
          <w:rtl/>
        </w:rPr>
      </w:pPr>
      <w:bookmarkStart w:id="898" w:name="ET_speakercontinue_568859_1296"/>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898"/>
    </w:p>
    <w:p w:rsidR="007B0C36" w:rsidRDefault="007B0C36" w:rsidP="007B0C36">
      <w:pPr>
        <w:pStyle w:val="KeepWithNext"/>
        <w:rPr>
          <w:rtl/>
        </w:rPr>
      </w:pPr>
    </w:p>
    <w:p w:rsidR="007B0C36" w:rsidRDefault="007B0C36" w:rsidP="007B0C36">
      <w:pPr>
        <w:rPr>
          <w:rtl/>
        </w:rPr>
      </w:pPr>
      <w:bookmarkStart w:id="899" w:name="_ETM_Q1_2899000"/>
      <w:bookmarkEnd w:id="899"/>
      <w:r>
        <w:rPr>
          <w:rFonts w:hint="cs"/>
          <w:rtl/>
        </w:rPr>
        <w:t>שנייה. אני אסביר.</w:t>
      </w:r>
    </w:p>
    <w:p w:rsidR="007B0C36" w:rsidRDefault="007B0C36" w:rsidP="007B0C36">
      <w:pPr>
        <w:rPr>
          <w:rtl/>
        </w:rPr>
      </w:pPr>
    </w:p>
    <w:p w:rsidR="007B0C36" w:rsidRDefault="007B0C36" w:rsidP="007B0C36">
      <w:pPr>
        <w:pStyle w:val="af8"/>
        <w:keepNext/>
        <w:rPr>
          <w:rtl/>
        </w:rPr>
      </w:pPr>
      <w:bookmarkStart w:id="900" w:name="ET_yor_4643_129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00"/>
    </w:p>
    <w:p w:rsidR="007B0C36" w:rsidRDefault="007B0C36" w:rsidP="007B0C36">
      <w:pPr>
        <w:pStyle w:val="KeepWithNext"/>
        <w:rPr>
          <w:rtl/>
        </w:rPr>
      </w:pPr>
    </w:p>
    <w:p w:rsidR="007B0C36" w:rsidRDefault="007B0C36" w:rsidP="007B0C36">
      <w:pPr>
        <w:rPr>
          <w:rtl/>
        </w:rPr>
      </w:pPr>
      <w:bookmarkStart w:id="901" w:name="_ETM_Q1_2914000"/>
      <w:bookmarkEnd w:id="901"/>
      <w:r>
        <w:rPr>
          <w:rFonts w:hint="cs"/>
          <w:rtl/>
        </w:rPr>
        <w:t xml:space="preserve">לא צריך. לא </w:t>
      </w:r>
      <w:bookmarkStart w:id="902" w:name="_ETM_Q1_2913000"/>
      <w:bookmarkEnd w:id="902"/>
      <w:r>
        <w:rPr>
          <w:rFonts w:hint="cs"/>
          <w:rtl/>
        </w:rPr>
        <w:t>צריך להסביר. הבנתי את זה. בסדר.</w:t>
      </w:r>
    </w:p>
    <w:p w:rsidR="007B0C36" w:rsidRDefault="007B0C36" w:rsidP="007B0C36">
      <w:pPr>
        <w:rPr>
          <w:rtl/>
        </w:rPr>
      </w:pPr>
    </w:p>
    <w:p w:rsidR="007B0C36" w:rsidRDefault="007B0C36" w:rsidP="007B0C36">
      <w:pPr>
        <w:pStyle w:val="afb"/>
        <w:keepNext/>
        <w:rPr>
          <w:rtl/>
        </w:rPr>
      </w:pPr>
      <w:bookmarkStart w:id="903" w:name="ET_guest_568859_129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903"/>
    </w:p>
    <w:p w:rsidR="007B0C36" w:rsidRDefault="007B0C36" w:rsidP="007B0C36">
      <w:pPr>
        <w:pStyle w:val="KeepWithNext"/>
        <w:rPr>
          <w:rtl/>
        </w:rPr>
      </w:pPr>
    </w:p>
    <w:p w:rsidR="007B0C36" w:rsidRDefault="007B0C36" w:rsidP="007B0C36">
      <w:pPr>
        <w:rPr>
          <w:rtl/>
        </w:rPr>
      </w:pPr>
      <w:bookmarkStart w:id="904" w:name="_ETM_Q1_2920000"/>
      <w:bookmarkEnd w:id="904"/>
      <w:r>
        <w:rPr>
          <w:rFonts w:hint="cs"/>
          <w:rtl/>
        </w:rPr>
        <w:t xml:space="preserve">אוקיי. </w:t>
      </w:r>
    </w:p>
    <w:p w:rsidR="007B0C36" w:rsidRDefault="007B0C36" w:rsidP="007B0C36">
      <w:pPr>
        <w:rPr>
          <w:rtl/>
        </w:rPr>
      </w:pPr>
      <w:bookmarkStart w:id="905" w:name="_ETM_Q1_2923000"/>
      <w:bookmarkEnd w:id="905"/>
    </w:p>
    <w:p w:rsidR="007B0C36" w:rsidRDefault="007B0C36" w:rsidP="007B0C36">
      <w:pPr>
        <w:pStyle w:val="a5"/>
        <w:keepNext/>
        <w:rPr>
          <w:rtl/>
        </w:rPr>
      </w:pPr>
      <w:bookmarkStart w:id="906" w:name="ET_speaker_נעה_בן_שבת_129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06"/>
    </w:p>
    <w:p w:rsidR="007B0C36" w:rsidRDefault="007B0C36" w:rsidP="007B0C36">
      <w:pPr>
        <w:pStyle w:val="KeepWithNext"/>
        <w:rPr>
          <w:rtl/>
        </w:rPr>
      </w:pPr>
    </w:p>
    <w:p w:rsidR="007B0C36" w:rsidRDefault="007B0C36" w:rsidP="007B0C36">
      <w:pPr>
        <w:rPr>
          <w:rtl/>
        </w:rPr>
      </w:pPr>
      <w:bookmarkStart w:id="907" w:name="_ETM_Q1_2919000"/>
      <w:bookmarkStart w:id="908" w:name="_ETM_Q1_2765000"/>
      <w:bookmarkEnd w:id="907"/>
      <w:bookmarkEnd w:id="908"/>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5" w:type="pct"/>
            <w:gridSpan w:val="2"/>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"מפעל תומך ביטחון" – מקום עבודה שאינו תעשייה ביטחונית, המספק שירותים או מוצרים הדרושים לצורך המשך פעילותם התקינה של כל אחד מאלה:</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w:t>
            </w:r>
            <w:r>
              <w:rPr>
                <w:rFonts w:ascii="David" w:hAnsi="David" w:hint="cs"/>
                <w:sz w:val="24"/>
                <w:szCs w:val="24"/>
                <w:rtl/>
              </w:rPr>
              <w:tab/>
              <w:t>משרד הביטחון;</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(2)</w:t>
            </w:r>
            <w:r>
              <w:rPr>
                <w:rFonts w:ascii="David" w:hAnsi="David" w:hint="cs"/>
                <w:sz w:val="24"/>
                <w:szCs w:val="24"/>
                <w:rtl/>
              </w:rPr>
              <w:tab/>
              <w:t>הוועדה לאנרגיה אטומית;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(3)</w:t>
            </w:r>
            <w:r>
              <w:rPr>
                <w:rFonts w:ascii="David" w:hAnsi="David" w:hint="cs"/>
                <w:sz w:val="24"/>
                <w:szCs w:val="24"/>
                <w:rtl/>
              </w:rPr>
              <w:tab/>
              <w:t>המטה לביטחון לאומי;</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(4)</w:t>
            </w:r>
            <w:r>
              <w:rPr>
                <w:rFonts w:ascii="David" w:hAnsi="David" w:hint="cs"/>
                <w:sz w:val="24"/>
                <w:szCs w:val="24"/>
                <w:rtl/>
              </w:rPr>
              <w:tab/>
              <w:t>צבא ההגנה לישראל;</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(5)</w:t>
            </w:r>
            <w:r>
              <w:rPr>
                <w:rFonts w:ascii="David" w:hAnsi="David" w:hint="cs"/>
                <w:sz w:val="24"/>
                <w:szCs w:val="24"/>
                <w:rtl/>
              </w:rPr>
              <w:tab/>
              <w:t>המוסד למודיעין ולתפקידים מיוחדים;</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(6)</w:t>
            </w:r>
            <w:r>
              <w:rPr>
                <w:rFonts w:ascii="David" w:hAnsi="David" w:hint="cs"/>
                <w:sz w:val="24"/>
                <w:szCs w:val="24"/>
                <w:rtl/>
              </w:rPr>
              <w:tab/>
              <w:t>שירות הביטחון הכללי;</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(7)</w:t>
            </w:r>
            <w:r>
              <w:rPr>
                <w:rFonts w:ascii="David" w:hAnsi="David" w:hint="cs"/>
                <w:sz w:val="24"/>
                <w:szCs w:val="24"/>
                <w:rtl/>
              </w:rPr>
              <w:tab/>
              <w:t>משטרת ישראל;</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(8)</w:t>
            </w:r>
            <w:r>
              <w:rPr>
                <w:rFonts w:ascii="David" w:hAnsi="David" w:hint="cs"/>
                <w:sz w:val="24"/>
                <w:szCs w:val="24"/>
                <w:rtl/>
              </w:rPr>
              <w:tab/>
              <w:t>שירות בתי הסוהר;</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(9)</w:t>
            </w:r>
            <w:r>
              <w:rPr>
                <w:rFonts w:ascii="David" w:hAnsi="David" w:hint="cs"/>
                <w:sz w:val="24"/>
                <w:szCs w:val="24"/>
                <w:rtl/>
              </w:rPr>
              <w:tab/>
              <w:t>הרשות הארצית לכבאות והצלה;</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(10)</w:t>
            </w:r>
            <w:r>
              <w:rPr>
                <w:rFonts w:ascii="David" w:hAnsi="David" w:hint="cs"/>
                <w:sz w:val="24"/>
                <w:szCs w:val="24"/>
                <w:rtl/>
              </w:rPr>
              <w:tab/>
              <w:t>הרשות להגנה על עדים;</w:t>
            </w:r>
          </w:p>
        </w:tc>
      </w:tr>
    </w:tbl>
    <w:p w:rsidR="007B0C36" w:rsidRDefault="007B0C36" w:rsidP="007B0C36">
      <w:pPr>
        <w:rPr>
          <w:rtl/>
        </w:rPr>
      </w:pPr>
    </w:p>
    <w:p w:rsidR="007B0C36" w:rsidRDefault="007B0C36" w:rsidP="007B0C36">
      <w:pPr>
        <w:rPr>
          <w:rtl/>
        </w:rPr>
      </w:pPr>
      <w:r>
        <w:rPr>
          <w:rFonts w:hint="cs"/>
          <w:rtl/>
        </w:rPr>
        <w:t xml:space="preserve">מדובר על מפעלים שמספקים שירותים </w:t>
      </w:r>
      <w:bookmarkStart w:id="909" w:name="_ETM_Q1_2950000"/>
      <w:bookmarkEnd w:id="909"/>
      <w:r>
        <w:rPr>
          <w:rFonts w:hint="cs"/>
          <w:rtl/>
        </w:rPr>
        <w:t xml:space="preserve">למרות שהם בעצמם לא תעשייה ביטחונית. </w:t>
      </w:r>
    </w:p>
    <w:p w:rsidR="007B0C36" w:rsidRDefault="007B0C36" w:rsidP="007B0C36">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5"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"מצבת עובדים", זו הגדרה מאוד חשובה</w:t>
            </w:r>
            <w:bookmarkStart w:id="910" w:name="_ETM_Q1_2957000"/>
            <w:bookmarkEnd w:id="910"/>
            <w:r>
              <w:rPr>
                <w:rFonts w:ascii="David" w:hAnsi="David" w:hint="cs"/>
                <w:sz w:val="24"/>
                <w:szCs w:val="24"/>
                <w:rtl/>
              </w:rPr>
              <w:t>.</w:t>
            </w:r>
          </w:p>
        </w:tc>
      </w:tr>
    </w:tbl>
    <w:p w:rsidR="007B0C36" w:rsidRDefault="007B0C36" w:rsidP="007B0C36">
      <w:pPr>
        <w:rPr>
          <w:rtl/>
        </w:rPr>
      </w:pPr>
    </w:p>
    <w:p w:rsidR="007B0C36" w:rsidRDefault="007B0C36" w:rsidP="007B0C36">
      <w:pPr>
        <w:pStyle w:val="a5"/>
        <w:keepNext/>
        <w:rPr>
          <w:rtl/>
        </w:rPr>
      </w:pPr>
      <w:bookmarkStart w:id="911" w:name="ET_speaker_5956_1221"/>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911"/>
    </w:p>
    <w:p w:rsidR="007B0C36" w:rsidRDefault="007B0C36" w:rsidP="007B0C36">
      <w:pPr>
        <w:pStyle w:val="KeepWithNext"/>
        <w:rPr>
          <w:rtl/>
        </w:rPr>
      </w:pPr>
    </w:p>
    <w:p w:rsidR="007B0C36" w:rsidRDefault="007B0C36" w:rsidP="007B0C36">
      <w:pPr>
        <w:rPr>
          <w:rtl/>
        </w:rPr>
      </w:pPr>
      <w:bookmarkStart w:id="912" w:name="_ETM_Q1_2958000"/>
      <w:bookmarkEnd w:id="912"/>
      <w:r>
        <w:rPr>
          <w:rFonts w:hint="cs"/>
          <w:rtl/>
        </w:rPr>
        <w:t>איפה נמצאים שירותי הצלה</w:t>
      </w:r>
      <w:bookmarkStart w:id="913" w:name="_ETM_Q1_2964000"/>
      <w:bookmarkEnd w:id="913"/>
      <w:r>
        <w:rPr>
          <w:rFonts w:hint="cs"/>
          <w:rtl/>
        </w:rPr>
        <w:t>? הם לא נכנסים פה?</w:t>
      </w:r>
      <w:bookmarkStart w:id="914" w:name="_ETM_Q1_2966000"/>
      <w:bookmarkEnd w:id="914"/>
    </w:p>
    <w:p w:rsidR="007B0C36" w:rsidRDefault="007B0C36" w:rsidP="007B0C36">
      <w:pPr>
        <w:rPr>
          <w:rtl/>
        </w:rPr>
      </w:pPr>
    </w:p>
    <w:p w:rsidR="007B0C36" w:rsidRDefault="007B0C36" w:rsidP="007B0C36">
      <w:pPr>
        <w:pStyle w:val="a5"/>
        <w:keepNext/>
        <w:rPr>
          <w:rtl/>
        </w:rPr>
      </w:pPr>
      <w:bookmarkStart w:id="915" w:name="ET_speaker_נעה_בן_שבת_122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15"/>
    </w:p>
    <w:p w:rsidR="007B0C36" w:rsidRDefault="007B0C36" w:rsidP="007B0C36">
      <w:pPr>
        <w:pStyle w:val="KeepWithNext"/>
        <w:rPr>
          <w:rtl/>
        </w:rPr>
      </w:pPr>
    </w:p>
    <w:p w:rsidR="007B0C36" w:rsidRDefault="007B0C36" w:rsidP="007B0C36">
      <w:pPr>
        <w:rPr>
          <w:rtl/>
        </w:rPr>
      </w:pPr>
      <w:r>
        <w:rPr>
          <w:rFonts w:hint="cs"/>
          <w:rtl/>
        </w:rPr>
        <w:t xml:space="preserve">שירותי הצלה נכנסים, </w:t>
      </w:r>
      <w:bookmarkStart w:id="916" w:name="_ETM_Q1_2968000"/>
      <w:bookmarkEnd w:id="916"/>
      <w:r>
        <w:rPr>
          <w:rFonts w:hint="cs"/>
          <w:rtl/>
        </w:rPr>
        <w:t>הם גם במוחרגים. נמצאים בסעיף 4 בעמוד 12.</w:t>
      </w:r>
    </w:p>
    <w:p w:rsidR="007B0C36" w:rsidRDefault="007B0C36" w:rsidP="007B0C36">
      <w:pPr>
        <w:rPr>
          <w:rtl/>
        </w:rPr>
      </w:pPr>
      <w:bookmarkStart w:id="917" w:name="_ETM_Q1_2975000"/>
      <w:bookmarkEnd w:id="917"/>
    </w:p>
    <w:p w:rsidR="007B0C36" w:rsidRDefault="007B0C36" w:rsidP="007B0C36">
      <w:pPr>
        <w:pStyle w:val="af8"/>
        <w:keepNext/>
        <w:rPr>
          <w:rtl/>
        </w:rPr>
      </w:pPr>
      <w:bookmarkStart w:id="918" w:name="ET_yor_4643_122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18"/>
    </w:p>
    <w:p w:rsidR="007B0C36" w:rsidRDefault="007B0C36" w:rsidP="007B0C36">
      <w:pPr>
        <w:pStyle w:val="KeepWithNext"/>
        <w:rPr>
          <w:rtl/>
        </w:rPr>
      </w:pPr>
    </w:p>
    <w:p w:rsidR="007B0C36" w:rsidRDefault="007B0C36" w:rsidP="007B0C36">
      <w:pPr>
        <w:rPr>
          <w:rtl/>
        </w:rPr>
      </w:pPr>
      <w:r>
        <w:rPr>
          <w:rFonts w:hint="cs"/>
          <w:rtl/>
        </w:rPr>
        <w:t xml:space="preserve">נגיע </w:t>
      </w:r>
      <w:bookmarkStart w:id="919" w:name="_ETM_Q1_2973000"/>
      <w:bookmarkEnd w:id="919"/>
      <w:r>
        <w:rPr>
          <w:rFonts w:hint="cs"/>
          <w:rtl/>
        </w:rPr>
        <w:t>לזה. נגיע לזה, נעה.</w:t>
      </w:r>
    </w:p>
    <w:p w:rsidR="007B0C36" w:rsidRDefault="007B0C36" w:rsidP="007B0C36">
      <w:pPr>
        <w:rPr>
          <w:rtl/>
        </w:rPr>
      </w:pPr>
    </w:p>
    <w:p w:rsidR="007B0C36" w:rsidRDefault="007B0C36" w:rsidP="007B0C36">
      <w:pPr>
        <w:pStyle w:val="a5"/>
        <w:keepNext/>
        <w:rPr>
          <w:rtl/>
        </w:rPr>
      </w:pPr>
      <w:bookmarkStart w:id="920" w:name="ET_speaker_5956_1224"/>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920"/>
    </w:p>
    <w:p w:rsidR="007B0C36" w:rsidRDefault="007B0C36" w:rsidP="007B0C36">
      <w:pPr>
        <w:pStyle w:val="KeepWithNext"/>
        <w:rPr>
          <w:rtl/>
        </w:rPr>
      </w:pPr>
    </w:p>
    <w:p w:rsidR="007B0C36" w:rsidRDefault="007B0C36" w:rsidP="007B0C36">
      <w:pPr>
        <w:rPr>
          <w:rtl/>
        </w:rPr>
      </w:pPr>
      <w:bookmarkStart w:id="921" w:name="_ETM_Q1_2977000"/>
      <w:bookmarkEnd w:id="921"/>
      <w:r>
        <w:rPr>
          <w:rFonts w:hint="cs"/>
          <w:rtl/>
        </w:rPr>
        <w:t xml:space="preserve">אני שואל רק כדי לראות אם הם </w:t>
      </w:r>
      <w:bookmarkStart w:id="922" w:name="_ETM_Q1_2979000"/>
      <w:bookmarkEnd w:id="922"/>
      <w:r>
        <w:rPr>
          <w:rFonts w:hint="cs"/>
          <w:rtl/>
        </w:rPr>
        <w:t xml:space="preserve">מוחרגים. </w:t>
      </w:r>
    </w:p>
    <w:p w:rsidR="007B0C36" w:rsidRDefault="007B0C36" w:rsidP="007B0C36">
      <w:pPr>
        <w:rPr>
          <w:rtl/>
        </w:rPr>
      </w:pPr>
      <w:bookmarkStart w:id="923" w:name="_ETM_Q1_2978000"/>
      <w:bookmarkEnd w:id="923"/>
    </w:p>
    <w:p w:rsidR="007B0C36" w:rsidRDefault="007B0C36" w:rsidP="007B0C36">
      <w:pPr>
        <w:pStyle w:val="af8"/>
        <w:keepNext/>
        <w:rPr>
          <w:rtl/>
        </w:rPr>
      </w:pPr>
      <w:bookmarkStart w:id="924" w:name="ET_yor_4643_122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24"/>
    </w:p>
    <w:p w:rsidR="007B0C36" w:rsidRDefault="007B0C36" w:rsidP="007B0C36">
      <w:pPr>
        <w:pStyle w:val="KeepWithNext"/>
        <w:rPr>
          <w:rtl/>
        </w:rPr>
      </w:pPr>
    </w:p>
    <w:p w:rsidR="007B0C36" w:rsidRDefault="007B0C36" w:rsidP="007B0C36">
      <w:pPr>
        <w:rPr>
          <w:rtl/>
        </w:rPr>
      </w:pPr>
      <w:bookmarkStart w:id="925" w:name="_ETM_Q1_2980000"/>
      <w:bookmarkEnd w:id="925"/>
      <w:r>
        <w:rPr>
          <w:rFonts w:hint="cs"/>
          <w:rtl/>
        </w:rPr>
        <w:t>תרשום הערות. בסוף, אם לא הגענו לזה, תגיד למה שירותי הצלה לא מוחרגים. ואז נבדוק ונראה למה. כי עכשיו אנחנו קופצים.</w:t>
      </w:r>
      <w:bookmarkStart w:id="926" w:name="_ETM_Q1_2989000"/>
      <w:bookmarkEnd w:id="926"/>
    </w:p>
    <w:p w:rsidR="007B0C36" w:rsidRDefault="007B0C36" w:rsidP="007B0C36">
      <w:pPr>
        <w:ind w:firstLine="0"/>
        <w:rPr>
          <w:rtl/>
        </w:rPr>
      </w:pPr>
      <w:bookmarkStart w:id="927" w:name="_ETM_Q1_2976000"/>
      <w:bookmarkEnd w:id="927"/>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5"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"מצבת עובדים" – כל העובדים המועסקים במקום עבודה;</w:t>
            </w:r>
          </w:p>
        </w:tc>
      </w:tr>
    </w:tbl>
    <w:p w:rsidR="007B0C36" w:rsidRDefault="007B0C36" w:rsidP="007B0C36">
      <w:pPr>
        <w:rPr>
          <w:rtl/>
        </w:rPr>
      </w:pPr>
    </w:p>
    <w:p w:rsidR="007B0C36" w:rsidRDefault="007B0C36" w:rsidP="007B0C36">
      <w:pPr>
        <w:rPr>
          <w:rtl/>
        </w:rPr>
      </w:pPr>
      <w:bookmarkStart w:id="928" w:name="_ETM_Q1_3001000"/>
      <w:bookmarkEnd w:id="928"/>
      <w:r>
        <w:rPr>
          <w:rFonts w:hint="cs"/>
          <w:rtl/>
        </w:rPr>
        <w:t>אחרי זה נראה שהדברת עובד - - -</w:t>
      </w:r>
    </w:p>
    <w:p w:rsidR="007B0C36" w:rsidRDefault="007B0C36" w:rsidP="007B0C36">
      <w:pPr>
        <w:rPr>
          <w:rtl/>
        </w:rPr>
      </w:pPr>
      <w:bookmarkStart w:id="929" w:name="_ETM_Q1_2997000"/>
      <w:bookmarkStart w:id="930" w:name="_ETM_Q1_2993000"/>
      <w:bookmarkEnd w:id="929"/>
      <w:bookmarkEnd w:id="930"/>
    </w:p>
    <w:p w:rsidR="007B0C36" w:rsidRDefault="007B0C36" w:rsidP="007B0C36">
      <w:pPr>
        <w:pStyle w:val="a5"/>
        <w:keepNext/>
        <w:rPr>
          <w:rtl/>
        </w:rPr>
      </w:pPr>
      <w:bookmarkStart w:id="931" w:name="ET_speaker_5292_122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31"/>
    </w:p>
    <w:p w:rsidR="007B0C36" w:rsidRDefault="007B0C36" w:rsidP="007B0C36">
      <w:pPr>
        <w:pStyle w:val="KeepWithNext"/>
        <w:rPr>
          <w:rtl/>
        </w:rPr>
      </w:pPr>
    </w:p>
    <w:p w:rsidR="007B0C36" w:rsidRDefault="007B0C36" w:rsidP="007B0C36">
      <w:pPr>
        <w:rPr>
          <w:rtl/>
        </w:rPr>
      </w:pPr>
      <w:bookmarkStart w:id="932" w:name="_ETM_Q1_2994000"/>
      <w:bookmarkEnd w:id="932"/>
      <w:r>
        <w:rPr>
          <w:rFonts w:hint="cs"/>
          <w:rtl/>
        </w:rPr>
        <w:t xml:space="preserve">נכון לאיזה תאריך? </w:t>
      </w:r>
    </w:p>
    <w:p w:rsidR="007B0C36" w:rsidRDefault="007B0C36" w:rsidP="007B0C36">
      <w:pPr>
        <w:rPr>
          <w:rtl/>
        </w:rPr>
      </w:pPr>
      <w:bookmarkStart w:id="933" w:name="_ETM_Q1_3000000"/>
      <w:bookmarkEnd w:id="933"/>
    </w:p>
    <w:p w:rsidR="007B0C36" w:rsidRDefault="007B0C36" w:rsidP="007B0C36">
      <w:pPr>
        <w:pStyle w:val="a5"/>
        <w:keepNext/>
        <w:rPr>
          <w:rtl/>
        </w:rPr>
      </w:pPr>
      <w:bookmarkStart w:id="934" w:name="ET_speaker_נעה_בן_שבת_122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34"/>
    </w:p>
    <w:p w:rsidR="007B0C36" w:rsidRDefault="007B0C36" w:rsidP="007B0C36">
      <w:pPr>
        <w:pStyle w:val="KeepWithNext"/>
        <w:rPr>
          <w:rtl/>
        </w:rPr>
      </w:pPr>
    </w:p>
    <w:p w:rsidR="007B0C36" w:rsidRDefault="007B0C36" w:rsidP="007B0C36">
      <w:pPr>
        <w:rPr>
          <w:rtl/>
        </w:rPr>
      </w:pPr>
      <w:bookmarkStart w:id="935" w:name="_ETM_Q1_2996000"/>
      <w:bookmarkEnd w:id="935"/>
      <w:r>
        <w:rPr>
          <w:rFonts w:hint="cs"/>
          <w:rtl/>
        </w:rPr>
        <w:t>אנחנו לא</w:t>
      </w:r>
      <w:bookmarkStart w:id="936" w:name="_ETM_Q1_2998000"/>
      <w:bookmarkEnd w:id="936"/>
      <w:r>
        <w:rPr>
          <w:rFonts w:hint="cs"/>
          <w:rtl/>
        </w:rPr>
        <w:t xml:space="preserve"> שומרים. זו לא הוראה שמשמרת. היא אומרת: אני </w:t>
      </w:r>
      <w:bookmarkStart w:id="937" w:name="_ETM_Q1_3002000"/>
      <w:bookmarkEnd w:id="937"/>
      <w:r>
        <w:rPr>
          <w:rFonts w:hint="cs"/>
          <w:rtl/>
        </w:rPr>
        <w:t xml:space="preserve">מסתכלת מי העובדים, מה מצבת העובדים שיש למעסיק. יכול להיות שהיא </w:t>
      </w:r>
      <w:bookmarkStart w:id="938" w:name="_ETM_Q1_3003000"/>
      <w:bookmarkEnd w:id="938"/>
      <w:r>
        <w:rPr>
          <w:rFonts w:hint="cs"/>
          <w:rtl/>
        </w:rPr>
        <w:t>השתנתה במהלך הזמן. אבל לוקחת את מצבת העובדים ו-30% מהם - - -</w:t>
      </w:r>
    </w:p>
    <w:p w:rsidR="007B0C36" w:rsidRDefault="007B0C36" w:rsidP="007B0C36">
      <w:pPr>
        <w:ind w:firstLine="0"/>
        <w:rPr>
          <w:rtl/>
        </w:rPr>
      </w:pPr>
      <w:bookmarkStart w:id="939" w:name="_ETM_Q1_3008000"/>
      <w:bookmarkEnd w:id="939"/>
    </w:p>
    <w:p w:rsidR="007B0C36" w:rsidRDefault="007B0C36" w:rsidP="007B0C36">
      <w:pPr>
        <w:pStyle w:val="a5"/>
        <w:keepNext/>
        <w:rPr>
          <w:rtl/>
        </w:rPr>
      </w:pPr>
      <w:bookmarkStart w:id="940" w:name="ET_speaker_5292_12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40"/>
    </w:p>
    <w:p w:rsidR="007B0C36" w:rsidRDefault="007B0C36" w:rsidP="007B0C36">
      <w:pPr>
        <w:pStyle w:val="KeepWithNext"/>
        <w:rPr>
          <w:rtl/>
        </w:rPr>
      </w:pPr>
    </w:p>
    <w:p w:rsidR="007B0C36" w:rsidRDefault="007B0C36" w:rsidP="007B0C36">
      <w:pPr>
        <w:rPr>
          <w:rtl/>
        </w:rPr>
      </w:pPr>
      <w:bookmarkStart w:id="941" w:name="_ETM_Q1_3010000"/>
      <w:bookmarkEnd w:id="941"/>
      <w:r>
        <w:rPr>
          <w:rFonts w:hint="cs"/>
          <w:rtl/>
        </w:rPr>
        <w:t>לא. ברגע שאת מגדירה שזה 10% או 30%, את צריכה להגדיר ממה זה?</w:t>
      </w:r>
    </w:p>
    <w:p w:rsidR="007B0C36" w:rsidRDefault="007B0C36" w:rsidP="007B0C36">
      <w:pPr>
        <w:ind w:firstLine="0"/>
        <w:rPr>
          <w:rtl/>
        </w:rPr>
      </w:pPr>
    </w:p>
    <w:p w:rsidR="007B0C36" w:rsidRDefault="007B0C36" w:rsidP="007B0C36">
      <w:pPr>
        <w:pStyle w:val="a5"/>
        <w:keepNext/>
        <w:rPr>
          <w:rtl/>
        </w:rPr>
      </w:pPr>
      <w:bookmarkStart w:id="942" w:name="ET_speaker_5956_1229"/>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942"/>
    </w:p>
    <w:p w:rsidR="007B0C36" w:rsidRDefault="007B0C36" w:rsidP="007B0C36">
      <w:pPr>
        <w:pStyle w:val="KeepWithNext"/>
        <w:rPr>
          <w:rtl/>
        </w:rPr>
      </w:pPr>
    </w:p>
    <w:p w:rsidR="007B0C36" w:rsidRDefault="007B0C36" w:rsidP="007B0C36">
      <w:pPr>
        <w:rPr>
          <w:rtl/>
        </w:rPr>
      </w:pPr>
      <w:r>
        <w:rPr>
          <w:rFonts w:hint="cs"/>
          <w:rtl/>
        </w:rPr>
        <w:t>נכון.</w:t>
      </w:r>
    </w:p>
    <w:p w:rsidR="007B0C36" w:rsidRDefault="007B0C36" w:rsidP="007B0C36">
      <w:pPr>
        <w:rPr>
          <w:rtl/>
        </w:rPr>
      </w:pPr>
      <w:bookmarkStart w:id="943" w:name="_ETM_Q1_3016000"/>
      <w:bookmarkEnd w:id="943"/>
    </w:p>
    <w:p w:rsidR="007B0C36" w:rsidRDefault="007B0C36" w:rsidP="007B0C36">
      <w:pPr>
        <w:pStyle w:val="a5"/>
        <w:keepNext/>
        <w:rPr>
          <w:rtl/>
        </w:rPr>
      </w:pPr>
      <w:bookmarkStart w:id="944" w:name="ET_speaker_נעה_בן_שבת_123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44"/>
    </w:p>
    <w:p w:rsidR="007B0C36" w:rsidRDefault="007B0C36" w:rsidP="007B0C36">
      <w:pPr>
        <w:pStyle w:val="KeepWithNext"/>
        <w:rPr>
          <w:rtl/>
        </w:rPr>
      </w:pPr>
    </w:p>
    <w:p w:rsidR="007B0C36" w:rsidRDefault="007B0C36" w:rsidP="007B0C36">
      <w:pPr>
        <w:rPr>
          <w:rtl/>
        </w:rPr>
      </w:pPr>
      <w:bookmarkStart w:id="945" w:name="_ETM_Q1_3011000"/>
      <w:bookmarkEnd w:id="945"/>
      <w:r>
        <w:rPr>
          <w:rFonts w:hint="cs"/>
          <w:rtl/>
        </w:rPr>
        <w:t>באיזה תאריך?</w:t>
      </w:r>
    </w:p>
    <w:p w:rsidR="007B0C36" w:rsidRDefault="007B0C36" w:rsidP="007B0C36">
      <w:pPr>
        <w:rPr>
          <w:rtl/>
        </w:rPr>
      </w:pPr>
      <w:bookmarkStart w:id="946" w:name="_ETM_Q1_3013000"/>
      <w:bookmarkEnd w:id="946"/>
    </w:p>
    <w:p w:rsidR="007B0C36" w:rsidRDefault="007B0C36" w:rsidP="007B0C36">
      <w:pPr>
        <w:pStyle w:val="a5"/>
        <w:keepNext/>
        <w:rPr>
          <w:rtl/>
        </w:rPr>
      </w:pPr>
      <w:bookmarkStart w:id="947" w:name="ET_speaker_5292_123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47"/>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ind w:firstLine="0"/>
        <w:rPr>
          <w:rtl/>
        </w:rPr>
      </w:pPr>
      <w:bookmarkStart w:id="948" w:name="_ETM_Q1_3012000"/>
      <w:bookmarkEnd w:id="948"/>
    </w:p>
    <w:p w:rsidR="007B0C36" w:rsidRDefault="007B0C36" w:rsidP="007B0C36">
      <w:pPr>
        <w:pStyle w:val="a5"/>
        <w:keepNext/>
        <w:rPr>
          <w:rtl/>
        </w:rPr>
      </w:pPr>
      <w:bookmarkStart w:id="949" w:name="ET_speaker_נעה_בן_שבת_123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49"/>
    </w:p>
    <w:p w:rsidR="007B0C36" w:rsidRDefault="007B0C36" w:rsidP="007B0C36">
      <w:pPr>
        <w:pStyle w:val="KeepWithNext"/>
        <w:rPr>
          <w:rtl/>
        </w:rPr>
      </w:pPr>
    </w:p>
    <w:p w:rsidR="007B0C36" w:rsidRDefault="007B0C36" w:rsidP="007B0C36">
      <w:pPr>
        <w:rPr>
          <w:rtl/>
        </w:rPr>
      </w:pPr>
      <w:bookmarkStart w:id="950" w:name="_ETM_Q1_3014000"/>
      <w:bookmarkEnd w:id="950"/>
      <w:r>
        <w:rPr>
          <w:rFonts w:hint="cs"/>
          <w:rtl/>
        </w:rPr>
        <w:t xml:space="preserve">כל יום ויום. </w:t>
      </w:r>
    </w:p>
    <w:p w:rsidR="007B0C36" w:rsidRDefault="007B0C36" w:rsidP="007B0C36">
      <w:pPr>
        <w:rPr>
          <w:rtl/>
        </w:rPr>
      </w:pPr>
    </w:p>
    <w:p w:rsidR="007B0C36" w:rsidRDefault="007B0C36" w:rsidP="007B0C36">
      <w:pPr>
        <w:pStyle w:val="a5"/>
        <w:keepNext/>
        <w:rPr>
          <w:rtl/>
        </w:rPr>
      </w:pPr>
      <w:bookmarkStart w:id="951" w:name="ET_speaker_5956_1233"/>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951"/>
    </w:p>
    <w:p w:rsidR="007B0C36" w:rsidRDefault="007B0C36" w:rsidP="007B0C36">
      <w:pPr>
        <w:pStyle w:val="KeepWithNext"/>
        <w:rPr>
          <w:rtl/>
        </w:rPr>
      </w:pPr>
    </w:p>
    <w:p w:rsidR="007B0C36" w:rsidRDefault="007B0C36" w:rsidP="007B0C36">
      <w:pPr>
        <w:rPr>
          <w:rtl/>
        </w:rPr>
      </w:pPr>
      <w:r>
        <w:rPr>
          <w:rFonts w:hint="cs"/>
          <w:rtl/>
        </w:rPr>
        <w:t xml:space="preserve">נכון. לקחתם בחשבון שיהיו </w:t>
      </w:r>
      <w:bookmarkStart w:id="952" w:name="_ETM_Q1_3019000"/>
      <w:bookmarkEnd w:id="952"/>
      <w:r>
        <w:rPr>
          <w:rFonts w:hint="cs"/>
          <w:rtl/>
        </w:rPr>
        <w:t>הרבה פיטורים עכשיו.</w:t>
      </w:r>
    </w:p>
    <w:p w:rsidR="007B0C36" w:rsidRDefault="007B0C36" w:rsidP="007B0C36">
      <w:pPr>
        <w:rPr>
          <w:rtl/>
        </w:rPr>
      </w:pPr>
      <w:bookmarkStart w:id="953" w:name="_ETM_Q1_3020000"/>
      <w:bookmarkEnd w:id="953"/>
    </w:p>
    <w:p w:rsidR="007B0C36" w:rsidRDefault="007B0C36" w:rsidP="007B0C36">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954" w:name="_ETM_Q1_3015000"/>
      <w:bookmarkEnd w:id="954"/>
      <w:r>
        <w:rPr>
          <w:rFonts w:hint="cs"/>
          <w:rtl/>
        </w:rPr>
        <w:t>בדיוק.</w:t>
      </w:r>
    </w:p>
    <w:p w:rsidR="007B0C36" w:rsidRDefault="007B0C36" w:rsidP="007B0C36">
      <w:pPr>
        <w:rPr>
          <w:rtl/>
        </w:rPr>
      </w:pPr>
    </w:p>
    <w:p w:rsidR="007B0C36" w:rsidRDefault="007B0C36" w:rsidP="007B0C36">
      <w:pPr>
        <w:pStyle w:val="a5"/>
        <w:keepNext/>
        <w:rPr>
          <w:rtl/>
        </w:rPr>
      </w:pPr>
      <w:bookmarkStart w:id="955" w:name="ET_speaker_5939_123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955"/>
    </w:p>
    <w:p w:rsidR="007B0C36" w:rsidRDefault="007B0C36" w:rsidP="007B0C36">
      <w:pPr>
        <w:pStyle w:val="KeepWithNext"/>
        <w:rPr>
          <w:rtl/>
        </w:rPr>
      </w:pPr>
    </w:p>
    <w:p w:rsidR="007B0C36" w:rsidRDefault="007B0C36" w:rsidP="007B0C36">
      <w:pPr>
        <w:rPr>
          <w:rtl/>
        </w:rPr>
      </w:pPr>
      <w:bookmarkStart w:id="956" w:name="_ETM_Q1_3017000"/>
      <w:bookmarkEnd w:id="956"/>
      <w:r>
        <w:rPr>
          <w:rFonts w:hint="cs"/>
          <w:rtl/>
        </w:rPr>
        <w:t>זה כולל את מי שבחל"ת? מצבת העובדים כוללת את מי שכרגע בחל"ת?</w:t>
      </w:r>
    </w:p>
    <w:p w:rsidR="007B0C36" w:rsidRDefault="007B0C36" w:rsidP="007B0C36">
      <w:pPr>
        <w:rPr>
          <w:rtl/>
        </w:rPr>
      </w:pPr>
    </w:p>
    <w:p w:rsidR="007B0C36" w:rsidRDefault="007B0C36" w:rsidP="007B0C36">
      <w:pPr>
        <w:pStyle w:val="af8"/>
        <w:keepNext/>
        <w:rPr>
          <w:rtl/>
        </w:rPr>
      </w:pPr>
      <w:bookmarkStart w:id="957" w:name="ET_yor_4643_123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57"/>
    </w:p>
    <w:p w:rsidR="007B0C36" w:rsidRDefault="007B0C36" w:rsidP="007B0C36">
      <w:pPr>
        <w:pStyle w:val="KeepWithNext"/>
        <w:rPr>
          <w:rtl/>
        </w:rPr>
      </w:pPr>
    </w:p>
    <w:p w:rsidR="007B0C36" w:rsidRDefault="007B0C36" w:rsidP="007B0C36">
      <w:pPr>
        <w:rPr>
          <w:rtl/>
        </w:rPr>
      </w:pPr>
      <w:bookmarkStart w:id="958" w:name="_ETM_Q1_3021000"/>
      <w:bookmarkEnd w:id="958"/>
      <w:r>
        <w:rPr>
          <w:rFonts w:hint="cs"/>
          <w:rtl/>
        </w:rPr>
        <w:t>כן.</w:t>
      </w:r>
    </w:p>
    <w:p w:rsidR="007B0C36" w:rsidRDefault="007B0C36" w:rsidP="007B0C36">
      <w:pPr>
        <w:rPr>
          <w:rtl/>
        </w:rPr>
      </w:pPr>
      <w:bookmarkStart w:id="959" w:name="_ETM_Q1_3023000"/>
      <w:bookmarkEnd w:id="959"/>
    </w:p>
    <w:p w:rsidR="007B0C36" w:rsidRDefault="007B0C36" w:rsidP="007B0C36">
      <w:pPr>
        <w:pStyle w:val="a5"/>
        <w:keepNext/>
        <w:rPr>
          <w:rtl/>
        </w:rPr>
      </w:pPr>
      <w:bookmarkStart w:id="960" w:name="ET_speaker_נעה_בן_שבת_123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60"/>
    </w:p>
    <w:p w:rsidR="007B0C36" w:rsidRDefault="007B0C36" w:rsidP="007B0C36">
      <w:pPr>
        <w:pStyle w:val="KeepWithNext"/>
        <w:rPr>
          <w:rtl/>
        </w:rPr>
      </w:pPr>
    </w:p>
    <w:p w:rsidR="007B0C36" w:rsidRDefault="007B0C36" w:rsidP="007B0C36">
      <w:pPr>
        <w:rPr>
          <w:rtl/>
        </w:rPr>
      </w:pPr>
      <w:bookmarkStart w:id="961" w:name="_ETM_Q1_3026000"/>
      <w:bookmarkEnd w:id="961"/>
      <w:r>
        <w:rPr>
          <w:rFonts w:hint="cs"/>
          <w:rtl/>
        </w:rPr>
        <w:t xml:space="preserve">כן. לכאורה כל יום ויום יש לי את </w:t>
      </w:r>
      <w:bookmarkStart w:id="962" w:name="_ETM_Q1_3025000"/>
      <w:bookmarkEnd w:id="962"/>
      <w:r>
        <w:rPr>
          <w:rFonts w:hint="cs"/>
          <w:rtl/>
        </w:rPr>
        <w:t xml:space="preserve">השאלה הזאת. </w:t>
      </w:r>
      <w:bookmarkStart w:id="963" w:name="_ETM_Q1_3027000"/>
      <w:bookmarkEnd w:id="963"/>
    </w:p>
    <w:p w:rsidR="007B0C36" w:rsidRDefault="007B0C36" w:rsidP="007B0C36">
      <w:pPr>
        <w:rPr>
          <w:rtl/>
        </w:rPr>
      </w:pPr>
    </w:p>
    <w:p w:rsidR="007B0C36" w:rsidRDefault="007B0C36" w:rsidP="007B0C36">
      <w:pPr>
        <w:pStyle w:val="af8"/>
        <w:keepNext/>
        <w:rPr>
          <w:rtl/>
        </w:rPr>
      </w:pPr>
      <w:bookmarkStart w:id="964" w:name="ET_yor_4643_123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64"/>
    </w:p>
    <w:p w:rsidR="007B0C36" w:rsidRDefault="007B0C36" w:rsidP="007B0C36">
      <w:pPr>
        <w:pStyle w:val="KeepWithNext"/>
        <w:rPr>
          <w:rtl/>
        </w:rPr>
      </w:pPr>
    </w:p>
    <w:p w:rsidR="007B0C36" w:rsidRDefault="007B0C36" w:rsidP="007B0C36">
      <w:pPr>
        <w:rPr>
          <w:rtl/>
        </w:rPr>
      </w:pPr>
      <w:r>
        <w:rPr>
          <w:rFonts w:hint="cs"/>
          <w:rtl/>
        </w:rPr>
        <w:t>בוא, תקשיב. היום החלטנו שאנחנו הולכים ל-30%? הולכים מאתמול</w:t>
      </w:r>
      <w:bookmarkStart w:id="965" w:name="_ETM_Q1_3036000"/>
      <w:bookmarkEnd w:id="965"/>
      <w:r>
        <w:rPr>
          <w:rFonts w:hint="cs"/>
          <w:rtl/>
        </w:rPr>
        <w:t xml:space="preserve"> מצבת עובדים רשומה? אתה רואה את המצבה.</w:t>
      </w:r>
    </w:p>
    <w:p w:rsidR="007B0C36" w:rsidRDefault="007B0C36" w:rsidP="007B0C36">
      <w:pPr>
        <w:ind w:firstLine="0"/>
        <w:rPr>
          <w:rtl/>
        </w:rPr>
      </w:pPr>
      <w:bookmarkStart w:id="966" w:name="_ETM_Q1_3037000"/>
      <w:bookmarkEnd w:id="966"/>
    </w:p>
    <w:p w:rsidR="007B0C36" w:rsidRDefault="007B0C36" w:rsidP="007B0C36">
      <w:pPr>
        <w:pStyle w:val="a5"/>
        <w:keepNext/>
        <w:rPr>
          <w:rtl/>
        </w:rPr>
      </w:pPr>
      <w:bookmarkStart w:id="967" w:name="ET_speaker_5292_12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67"/>
    </w:p>
    <w:p w:rsidR="007B0C36" w:rsidRDefault="007B0C36" w:rsidP="007B0C36">
      <w:pPr>
        <w:pStyle w:val="KeepWithNext"/>
        <w:rPr>
          <w:rtl/>
        </w:rPr>
      </w:pPr>
    </w:p>
    <w:p w:rsidR="007B0C36" w:rsidRDefault="007B0C36" w:rsidP="007B0C36">
      <w:pPr>
        <w:rPr>
          <w:rtl/>
        </w:rPr>
      </w:pPr>
      <w:bookmarkStart w:id="968" w:name="_ETM_Q1_3018000"/>
      <w:bookmarkEnd w:id="968"/>
      <w:r>
        <w:rPr>
          <w:rFonts w:hint="cs"/>
          <w:rtl/>
        </w:rPr>
        <w:t xml:space="preserve">אתה אומר "אתמול". אבל </w:t>
      </w:r>
      <w:bookmarkStart w:id="969" w:name="_ETM_Q1_3041000"/>
      <w:bookmarkEnd w:id="969"/>
      <w:r>
        <w:rPr>
          <w:rFonts w:hint="cs"/>
          <w:rtl/>
        </w:rPr>
        <w:t>פה לא כתוב אתמול. יכול להיות חודש שעבר.</w:t>
      </w:r>
    </w:p>
    <w:p w:rsidR="007B0C36" w:rsidRDefault="007B0C36" w:rsidP="007B0C36">
      <w:pPr>
        <w:rPr>
          <w:rtl/>
        </w:rPr>
      </w:pPr>
    </w:p>
    <w:p w:rsidR="007B0C36" w:rsidRDefault="007B0C36" w:rsidP="007B0C36">
      <w:pPr>
        <w:pStyle w:val="af8"/>
        <w:keepNext/>
        <w:rPr>
          <w:rtl/>
        </w:rPr>
      </w:pPr>
      <w:bookmarkStart w:id="970" w:name="ET_yor_4643_124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70"/>
    </w:p>
    <w:p w:rsidR="007B0C36" w:rsidRDefault="007B0C36" w:rsidP="007B0C36">
      <w:pPr>
        <w:pStyle w:val="KeepWithNext"/>
        <w:rPr>
          <w:rtl/>
        </w:rPr>
      </w:pPr>
    </w:p>
    <w:p w:rsidR="007B0C36" w:rsidRDefault="007B0C36" w:rsidP="007B0C36">
      <w:pPr>
        <w:rPr>
          <w:rtl/>
        </w:rPr>
      </w:pPr>
      <w:bookmarkStart w:id="971" w:name="_ETM_Q1_3039000"/>
      <w:bookmarkEnd w:id="971"/>
      <w:r>
        <w:rPr>
          <w:rFonts w:hint="cs"/>
          <w:rtl/>
        </w:rPr>
        <w:t xml:space="preserve">אבל ביום שתקבל החלטה, זה יהיה ל-45 יום. באיזה יום תקבל </w:t>
      </w:r>
      <w:bookmarkStart w:id="972" w:name="_ETM_Q1_3043000"/>
      <w:bookmarkEnd w:id="972"/>
      <w:r>
        <w:rPr>
          <w:rFonts w:hint="cs"/>
          <w:rtl/>
        </w:rPr>
        <w:t>החלטה? ב-23 ביולי? ב-23 ביולי?</w:t>
      </w:r>
    </w:p>
    <w:p w:rsidR="007B0C36" w:rsidRDefault="007B0C36" w:rsidP="007B0C36">
      <w:pPr>
        <w:rPr>
          <w:rtl/>
        </w:rPr>
      </w:pPr>
      <w:bookmarkStart w:id="973" w:name="_ETM_Q1_3044000"/>
      <w:bookmarkEnd w:id="973"/>
    </w:p>
    <w:p w:rsidR="007B0C36" w:rsidRDefault="007B0C36" w:rsidP="007B0C36">
      <w:pPr>
        <w:pStyle w:val="a5"/>
        <w:keepNext/>
        <w:rPr>
          <w:rtl/>
        </w:rPr>
      </w:pPr>
      <w:bookmarkStart w:id="974" w:name="ET_speaker_5292_124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74"/>
    </w:p>
    <w:p w:rsidR="007B0C36" w:rsidRDefault="007B0C36" w:rsidP="007B0C36">
      <w:pPr>
        <w:pStyle w:val="KeepWithNext"/>
        <w:rPr>
          <w:rtl/>
        </w:rPr>
      </w:pPr>
    </w:p>
    <w:p w:rsidR="007B0C36" w:rsidRDefault="007B0C36" w:rsidP="007B0C36">
      <w:pPr>
        <w:rPr>
          <w:rtl/>
        </w:rPr>
      </w:pPr>
      <w:r>
        <w:rPr>
          <w:rFonts w:hint="cs"/>
          <w:rtl/>
        </w:rPr>
        <w:t xml:space="preserve">לא. </w:t>
      </w:r>
    </w:p>
    <w:p w:rsidR="007B0C36" w:rsidRDefault="007B0C36" w:rsidP="007B0C36">
      <w:pPr>
        <w:rPr>
          <w:rtl/>
        </w:rPr>
      </w:pPr>
      <w:bookmarkStart w:id="975" w:name="_ETM_Q1_3050000"/>
      <w:bookmarkEnd w:id="975"/>
    </w:p>
    <w:p w:rsidR="007B0C36" w:rsidRDefault="007B0C36" w:rsidP="007B0C36">
      <w:pPr>
        <w:pStyle w:val="af8"/>
        <w:keepNext/>
        <w:rPr>
          <w:rtl/>
        </w:rPr>
      </w:pPr>
      <w:bookmarkStart w:id="976" w:name="ET_yor_4643_124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76"/>
    </w:p>
    <w:p w:rsidR="007B0C36" w:rsidRDefault="007B0C36" w:rsidP="007B0C36">
      <w:pPr>
        <w:pStyle w:val="KeepWithNext"/>
        <w:rPr>
          <w:rtl/>
        </w:rPr>
      </w:pPr>
    </w:p>
    <w:p w:rsidR="007B0C36" w:rsidRDefault="007B0C36" w:rsidP="007B0C36">
      <w:pPr>
        <w:rPr>
          <w:rtl/>
        </w:rPr>
      </w:pPr>
      <w:r>
        <w:rPr>
          <w:rFonts w:hint="cs"/>
          <w:rtl/>
        </w:rPr>
        <w:t xml:space="preserve">באיזה יום </w:t>
      </w:r>
      <w:bookmarkStart w:id="977" w:name="_ETM_Q1_3053000"/>
      <w:bookmarkEnd w:id="977"/>
      <w:r>
        <w:rPr>
          <w:rFonts w:hint="cs"/>
          <w:rtl/>
        </w:rPr>
        <w:t>תקבל החלטה?</w:t>
      </w:r>
    </w:p>
    <w:p w:rsidR="007B0C36" w:rsidRDefault="007B0C36" w:rsidP="007B0C36">
      <w:pPr>
        <w:ind w:firstLine="0"/>
        <w:rPr>
          <w:rtl/>
        </w:rPr>
      </w:pPr>
      <w:bookmarkStart w:id="978" w:name="_ETM_Q1_3051000"/>
      <w:bookmarkEnd w:id="978"/>
    </w:p>
    <w:p w:rsidR="007B0C36" w:rsidRDefault="007B0C36" w:rsidP="007B0C36">
      <w:pPr>
        <w:pStyle w:val="-"/>
        <w:keepNext/>
        <w:rPr>
          <w:rtl/>
        </w:rPr>
      </w:pPr>
      <w:bookmarkStart w:id="979" w:name="ET_speakercontinue_5292_1243"/>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979"/>
    </w:p>
    <w:p w:rsidR="007B0C36" w:rsidRDefault="007B0C36" w:rsidP="007B0C36">
      <w:pPr>
        <w:pStyle w:val="KeepWithNext"/>
        <w:rPr>
          <w:rtl/>
        </w:rPr>
      </w:pPr>
    </w:p>
    <w:p w:rsidR="007B0C36" w:rsidRDefault="007B0C36" w:rsidP="007B0C36">
      <w:pPr>
        <w:rPr>
          <w:rtl/>
        </w:rPr>
      </w:pPr>
      <w:bookmarkStart w:id="980" w:name="_ETM_Q1_3054000"/>
      <w:bookmarkEnd w:id="980"/>
      <w:r>
        <w:rPr>
          <w:rFonts w:hint="cs"/>
          <w:rtl/>
        </w:rPr>
        <w:t xml:space="preserve">אבל זה שחל. ברגע שאני מאריך את זה עד 6 </w:t>
      </w:r>
      <w:bookmarkStart w:id="981" w:name="_ETM_Q1_3052000"/>
      <w:bookmarkEnd w:id="981"/>
      <w:r>
        <w:rPr>
          <w:rFonts w:hint="cs"/>
          <w:rtl/>
        </w:rPr>
        <w:t>באוגוסט, אז זה חל. אז הם יכולים לבחור.</w:t>
      </w:r>
    </w:p>
    <w:p w:rsidR="007B0C36" w:rsidRDefault="007B0C36" w:rsidP="007B0C36">
      <w:pPr>
        <w:ind w:firstLine="0"/>
        <w:rPr>
          <w:rtl/>
        </w:rPr>
      </w:pPr>
      <w:bookmarkStart w:id="982" w:name="_ETM_Q1_3056000"/>
      <w:bookmarkStart w:id="983" w:name="_ETM_Q1_3057000"/>
      <w:bookmarkEnd w:id="982"/>
      <w:bookmarkEnd w:id="983"/>
    </w:p>
    <w:p w:rsidR="007B0C36" w:rsidRDefault="007B0C36" w:rsidP="007B0C36">
      <w:pPr>
        <w:pStyle w:val="af8"/>
        <w:keepNext/>
        <w:rPr>
          <w:rtl/>
        </w:rPr>
      </w:pPr>
      <w:bookmarkStart w:id="984" w:name="ET_yor_4643_124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84"/>
    </w:p>
    <w:p w:rsidR="007B0C36" w:rsidRDefault="007B0C36" w:rsidP="007B0C36">
      <w:pPr>
        <w:pStyle w:val="KeepWithNext"/>
        <w:rPr>
          <w:rtl/>
        </w:rPr>
      </w:pPr>
    </w:p>
    <w:p w:rsidR="007B0C36" w:rsidRDefault="007B0C36" w:rsidP="007B0C36">
      <w:pPr>
        <w:rPr>
          <w:rtl/>
        </w:rPr>
      </w:pPr>
      <w:bookmarkStart w:id="985" w:name="_ETM_Q1_3058000"/>
      <w:bookmarkEnd w:id="985"/>
      <w:r>
        <w:rPr>
          <w:rFonts w:hint="cs"/>
          <w:rtl/>
        </w:rPr>
        <w:t>אבל אתה שאלת על מצבת העובדים.</w:t>
      </w:r>
    </w:p>
    <w:p w:rsidR="007B0C36" w:rsidRDefault="007B0C36" w:rsidP="007B0C36">
      <w:pPr>
        <w:ind w:firstLine="0"/>
        <w:rPr>
          <w:rtl/>
        </w:rPr>
      </w:pPr>
    </w:p>
    <w:p w:rsidR="007B0C36" w:rsidRDefault="007B0C36" w:rsidP="007B0C36">
      <w:pPr>
        <w:pStyle w:val="-"/>
        <w:keepNext/>
        <w:rPr>
          <w:rtl/>
        </w:rPr>
      </w:pPr>
      <w:bookmarkStart w:id="986" w:name="ET_speakercontinue_5292_1245"/>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986"/>
    </w:p>
    <w:p w:rsidR="007B0C36" w:rsidRDefault="007B0C36" w:rsidP="007B0C36">
      <w:pPr>
        <w:pStyle w:val="KeepWithNext"/>
        <w:rPr>
          <w:rtl/>
        </w:rPr>
      </w:pPr>
    </w:p>
    <w:p w:rsidR="007B0C36" w:rsidRDefault="007B0C36" w:rsidP="007B0C36">
      <w:pPr>
        <w:rPr>
          <w:rtl/>
        </w:rPr>
      </w:pPr>
      <w:bookmarkStart w:id="987" w:name="_ETM_Q1_3063000"/>
      <w:bookmarkEnd w:id="987"/>
      <w:r>
        <w:rPr>
          <w:rFonts w:hint="cs"/>
          <w:rtl/>
        </w:rPr>
        <w:t>נכון.</w:t>
      </w:r>
    </w:p>
    <w:p w:rsidR="007B0C36" w:rsidRDefault="007B0C36" w:rsidP="007B0C36">
      <w:pPr>
        <w:ind w:firstLine="0"/>
        <w:rPr>
          <w:rtl/>
        </w:rPr>
      </w:pPr>
      <w:bookmarkStart w:id="988" w:name="_ETM_Q1_3060000"/>
      <w:bookmarkEnd w:id="988"/>
    </w:p>
    <w:p w:rsidR="007B0C36" w:rsidRDefault="007B0C36" w:rsidP="007B0C36">
      <w:pPr>
        <w:pStyle w:val="af8"/>
        <w:keepNext/>
        <w:rPr>
          <w:rtl/>
        </w:rPr>
      </w:pPr>
      <w:bookmarkStart w:id="989" w:name="ET_yor_4643_124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89"/>
    </w:p>
    <w:p w:rsidR="007B0C36" w:rsidRDefault="007B0C36" w:rsidP="007B0C36">
      <w:pPr>
        <w:pStyle w:val="KeepWithNext"/>
        <w:rPr>
          <w:rtl/>
        </w:rPr>
      </w:pPr>
    </w:p>
    <w:p w:rsidR="007B0C36" w:rsidRDefault="007B0C36" w:rsidP="007B0C36">
      <w:pPr>
        <w:rPr>
          <w:rtl/>
        </w:rPr>
      </w:pPr>
      <w:r>
        <w:rPr>
          <w:rFonts w:hint="cs"/>
          <w:rtl/>
        </w:rPr>
        <w:t xml:space="preserve">הארכת את </w:t>
      </w:r>
      <w:bookmarkStart w:id="990" w:name="_ETM_Q1_3061000"/>
      <w:bookmarkEnd w:id="990"/>
      <w:r>
        <w:rPr>
          <w:rFonts w:hint="cs"/>
          <w:rtl/>
        </w:rPr>
        <w:t xml:space="preserve">המצב הזה. ביום שאתה מאריך, זה מצבת העובדים. קבעת </w:t>
      </w:r>
      <w:bookmarkStart w:id="991" w:name="_ETM_Q1_3069000"/>
      <w:bookmarkEnd w:id="991"/>
      <w:r>
        <w:rPr>
          <w:rFonts w:hint="cs"/>
          <w:rtl/>
        </w:rPr>
        <w:t xml:space="preserve">את מצבת העובדים. אם זה לא מוגדר, זה מצבת </w:t>
      </w:r>
      <w:bookmarkStart w:id="992" w:name="_ETM_Q1_3071000"/>
      <w:bookmarkEnd w:id="992"/>
      <w:r>
        <w:rPr>
          <w:rFonts w:hint="cs"/>
          <w:rtl/>
        </w:rPr>
        <w:t>העובדים.</w:t>
      </w:r>
    </w:p>
    <w:p w:rsidR="007B0C36" w:rsidRDefault="007B0C36" w:rsidP="007B0C36">
      <w:pPr>
        <w:ind w:firstLine="0"/>
        <w:rPr>
          <w:rtl/>
        </w:rPr>
      </w:pPr>
    </w:p>
    <w:p w:rsidR="007B0C36" w:rsidRDefault="007B0C36" w:rsidP="007B0C36">
      <w:pPr>
        <w:pStyle w:val="-"/>
        <w:keepNext/>
        <w:rPr>
          <w:rtl/>
        </w:rPr>
      </w:pPr>
      <w:bookmarkStart w:id="993" w:name="ET_speakercontinue_5292_1247"/>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993"/>
    </w:p>
    <w:p w:rsidR="007B0C36" w:rsidRDefault="007B0C36" w:rsidP="007B0C36">
      <w:pPr>
        <w:pStyle w:val="KeepWithNext"/>
        <w:rPr>
          <w:rtl/>
        </w:rPr>
      </w:pPr>
    </w:p>
    <w:p w:rsidR="007B0C36" w:rsidRDefault="007B0C36" w:rsidP="007B0C36">
      <w:pPr>
        <w:rPr>
          <w:rtl/>
        </w:rPr>
      </w:pPr>
      <w:bookmarkStart w:id="994" w:name="_ETM_Q1_3070000"/>
      <w:bookmarkEnd w:id="994"/>
      <w:r>
        <w:rPr>
          <w:rFonts w:hint="cs"/>
          <w:rtl/>
        </w:rPr>
        <w:t>שיהיה ברור. זה מה שאני מציע.</w:t>
      </w:r>
    </w:p>
    <w:p w:rsidR="007B0C36" w:rsidRDefault="007B0C36" w:rsidP="007B0C36">
      <w:pPr>
        <w:rPr>
          <w:rtl/>
        </w:rPr>
      </w:pPr>
    </w:p>
    <w:p w:rsidR="007B0C36" w:rsidRDefault="007B0C36" w:rsidP="007B0C36">
      <w:pPr>
        <w:pStyle w:val="a5"/>
        <w:keepNext/>
        <w:rPr>
          <w:rtl/>
        </w:rPr>
      </w:pPr>
      <w:bookmarkStart w:id="995" w:name="ET_speaker_נעה_בן_שבת_124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95"/>
    </w:p>
    <w:p w:rsidR="007B0C36" w:rsidRDefault="007B0C36" w:rsidP="007B0C36">
      <w:pPr>
        <w:pStyle w:val="KeepWithNext"/>
        <w:rPr>
          <w:rtl/>
        </w:rPr>
      </w:pPr>
    </w:p>
    <w:p w:rsidR="007B0C36" w:rsidRDefault="007B0C36" w:rsidP="007B0C36">
      <w:pPr>
        <w:rPr>
          <w:rtl/>
        </w:rPr>
      </w:pPr>
      <w:bookmarkStart w:id="996" w:name="_ETM_Q1_3072000"/>
      <w:bookmarkEnd w:id="996"/>
      <w:r>
        <w:rPr>
          <w:rFonts w:hint="cs"/>
          <w:rtl/>
        </w:rPr>
        <w:t xml:space="preserve">אתה אומר שאתה יכול לשחק </w:t>
      </w:r>
      <w:bookmarkStart w:id="997" w:name="_ETM_Q1_3075000"/>
      <w:bookmarkEnd w:id="997"/>
      <w:r>
        <w:rPr>
          <w:rFonts w:hint="cs"/>
          <w:rtl/>
        </w:rPr>
        <w:t xml:space="preserve">עם זה, לפטר שליש מהעובדים ואז </w:t>
      </w:r>
      <w:bookmarkStart w:id="998" w:name="_ETM_Q1_3076000"/>
      <w:bookmarkEnd w:id="998"/>
      <w:r>
        <w:rPr>
          <w:rFonts w:hint="cs"/>
          <w:rtl/>
        </w:rPr>
        <w:t>- - -</w:t>
      </w:r>
    </w:p>
    <w:p w:rsidR="007B0C36" w:rsidRDefault="007B0C36" w:rsidP="007B0C36">
      <w:pPr>
        <w:ind w:firstLine="0"/>
        <w:rPr>
          <w:rtl/>
        </w:rPr>
      </w:pPr>
      <w:bookmarkStart w:id="999" w:name="_ETM_Q1_3074000"/>
      <w:bookmarkEnd w:id="999"/>
    </w:p>
    <w:p w:rsidR="007B0C36" w:rsidRDefault="007B0C36" w:rsidP="007B0C36">
      <w:pPr>
        <w:pStyle w:val="af8"/>
        <w:keepNext/>
        <w:rPr>
          <w:rtl/>
        </w:rPr>
      </w:pPr>
      <w:bookmarkStart w:id="1000" w:name="ET_yor_4643_124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000"/>
    </w:p>
    <w:p w:rsidR="007B0C36" w:rsidRDefault="007B0C36" w:rsidP="007B0C36">
      <w:pPr>
        <w:pStyle w:val="KeepWithNext"/>
        <w:rPr>
          <w:rtl/>
        </w:rPr>
      </w:pPr>
    </w:p>
    <w:p w:rsidR="007B0C36" w:rsidRDefault="007B0C36" w:rsidP="007B0C36">
      <w:pPr>
        <w:rPr>
          <w:rtl/>
        </w:rPr>
      </w:pPr>
      <w:r>
        <w:rPr>
          <w:rFonts w:hint="cs"/>
          <w:rtl/>
        </w:rPr>
        <w:t xml:space="preserve">מי ייתן לך לפטר שליש מהעובדים? </w:t>
      </w:r>
      <w:bookmarkStart w:id="1001" w:name="_ETM_Q1_3078000"/>
      <w:bookmarkEnd w:id="1001"/>
      <w:r>
        <w:rPr>
          <w:rFonts w:hint="cs"/>
          <w:rtl/>
        </w:rPr>
        <w:t>איך תפטר שליש מהעובדים?</w:t>
      </w:r>
      <w:bookmarkStart w:id="1002" w:name="_ETM_Q1_3079000"/>
      <w:bookmarkEnd w:id="1002"/>
    </w:p>
    <w:p w:rsidR="007B0C36" w:rsidRDefault="007B0C36" w:rsidP="007B0C36">
      <w:pPr>
        <w:rPr>
          <w:rtl/>
        </w:rPr>
      </w:pPr>
    </w:p>
    <w:p w:rsidR="007B0C36" w:rsidRDefault="007B0C36" w:rsidP="007B0C36">
      <w:pPr>
        <w:pStyle w:val="a5"/>
        <w:keepNext/>
        <w:rPr>
          <w:rtl/>
        </w:rPr>
      </w:pPr>
      <w:bookmarkStart w:id="1003" w:name="ET_speaker_5292_125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03"/>
    </w:p>
    <w:p w:rsidR="007B0C36" w:rsidRDefault="007B0C36" w:rsidP="007B0C36">
      <w:pPr>
        <w:pStyle w:val="KeepWithNext"/>
        <w:rPr>
          <w:rtl/>
        </w:rPr>
      </w:pPr>
    </w:p>
    <w:p w:rsidR="007B0C36" w:rsidRDefault="007B0C36" w:rsidP="007B0C36">
      <w:pPr>
        <w:rPr>
          <w:rtl/>
        </w:rPr>
      </w:pPr>
      <w:r>
        <w:rPr>
          <w:rFonts w:hint="cs"/>
          <w:rtl/>
        </w:rPr>
        <w:t>אם זה מעסיק פרטי - -</w:t>
      </w:r>
      <w:bookmarkStart w:id="1004" w:name="_ETM_Q1_3082000"/>
      <w:bookmarkEnd w:id="1004"/>
      <w:r>
        <w:rPr>
          <w:rFonts w:hint="cs"/>
          <w:rtl/>
        </w:rPr>
        <w:t xml:space="preserve"> -</w:t>
      </w:r>
    </w:p>
    <w:p w:rsidR="007B0C36" w:rsidRDefault="007B0C36" w:rsidP="007B0C36">
      <w:pPr>
        <w:rPr>
          <w:rtl/>
        </w:rPr>
      </w:pPr>
    </w:p>
    <w:p w:rsidR="007B0C36" w:rsidRDefault="007B0C36" w:rsidP="007B0C36">
      <w:pPr>
        <w:pStyle w:val="af8"/>
        <w:keepNext/>
        <w:rPr>
          <w:rtl/>
        </w:rPr>
      </w:pPr>
      <w:bookmarkStart w:id="1005" w:name="ET_yor_4643_125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005"/>
    </w:p>
    <w:p w:rsidR="007B0C36" w:rsidRDefault="007B0C36" w:rsidP="007B0C36">
      <w:pPr>
        <w:pStyle w:val="KeepWithNext"/>
        <w:rPr>
          <w:rtl/>
        </w:rPr>
      </w:pPr>
    </w:p>
    <w:p w:rsidR="007B0C36" w:rsidRDefault="007B0C36" w:rsidP="007B0C36">
      <w:pPr>
        <w:rPr>
          <w:rtl/>
        </w:rPr>
      </w:pPr>
      <w:r>
        <w:rPr>
          <w:rFonts w:hint="cs"/>
          <w:rtl/>
        </w:rPr>
        <w:t>איך תפטר שליש מהעובדים?</w:t>
      </w:r>
    </w:p>
    <w:p w:rsidR="007B0C36" w:rsidRDefault="007B0C36" w:rsidP="007B0C36">
      <w:pPr>
        <w:rPr>
          <w:rtl/>
        </w:rPr>
      </w:pPr>
      <w:bookmarkStart w:id="1006" w:name="_ETM_Q1_3081000"/>
      <w:bookmarkEnd w:id="1006"/>
    </w:p>
    <w:p w:rsidR="007B0C36" w:rsidRDefault="007B0C36" w:rsidP="007B0C36">
      <w:pPr>
        <w:pStyle w:val="-"/>
        <w:keepNext/>
        <w:rPr>
          <w:rtl/>
        </w:rPr>
      </w:pPr>
      <w:bookmarkStart w:id="1007" w:name="ET_speakercontinue_5292_125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007"/>
    </w:p>
    <w:p w:rsidR="007B0C36" w:rsidRDefault="007B0C36" w:rsidP="007B0C36">
      <w:pPr>
        <w:pStyle w:val="KeepWithNext"/>
        <w:rPr>
          <w:rtl/>
        </w:rPr>
      </w:pPr>
    </w:p>
    <w:p w:rsidR="007B0C36" w:rsidRDefault="007B0C36" w:rsidP="007B0C36">
      <w:pPr>
        <w:rPr>
          <w:rtl/>
        </w:rPr>
      </w:pPr>
      <w:r>
        <w:rPr>
          <w:rFonts w:hint="cs"/>
          <w:rtl/>
        </w:rPr>
        <w:t>לא. אם זה חל על עובדים למעסיקים בישראל.</w:t>
      </w:r>
    </w:p>
    <w:p w:rsidR="007B0C36" w:rsidRDefault="007B0C36" w:rsidP="007B0C36">
      <w:pPr>
        <w:ind w:firstLine="0"/>
        <w:rPr>
          <w:rtl/>
        </w:rPr>
      </w:pPr>
      <w:bookmarkStart w:id="1008" w:name="_ETM_Q1_3083000"/>
      <w:bookmarkStart w:id="1009" w:name="_ETM_Q1_3084000"/>
      <w:bookmarkEnd w:id="1008"/>
      <w:bookmarkEnd w:id="1009"/>
    </w:p>
    <w:p w:rsidR="007B0C36" w:rsidRDefault="007B0C36" w:rsidP="007B0C36">
      <w:pPr>
        <w:pStyle w:val="af8"/>
        <w:keepNext/>
        <w:rPr>
          <w:rtl/>
        </w:rPr>
      </w:pPr>
      <w:bookmarkStart w:id="1010" w:name="ET_yor_4643_125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010"/>
    </w:p>
    <w:p w:rsidR="007B0C36" w:rsidRDefault="007B0C36" w:rsidP="007B0C36">
      <w:pPr>
        <w:pStyle w:val="KeepWithNext"/>
        <w:rPr>
          <w:rtl/>
        </w:rPr>
      </w:pPr>
    </w:p>
    <w:p w:rsidR="007B0C36" w:rsidRDefault="007B0C36" w:rsidP="007B0C36">
      <w:pPr>
        <w:rPr>
          <w:rtl/>
        </w:rPr>
      </w:pPr>
      <w:bookmarkStart w:id="1011" w:name="_ETM_Q1_3085000"/>
      <w:bookmarkEnd w:id="1011"/>
      <w:r>
        <w:rPr>
          <w:rFonts w:hint="cs"/>
          <w:rtl/>
        </w:rPr>
        <w:t>אני יודע. אבל איך תפטר של</w:t>
      </w:r>
      <w:bookmarkStart w:id="1012" w:name="_ETM_Q1_3086000"/>
      <w:bookmarkEnd w:id="1012"/>
      <w:r>
        <w:rPr>
          <w:rFonts w:hint="cs"/>
          <w:rtl/>
        </w:rPr>
        <w:t>יש מהעובדים? ואני בעד העובדים. בואו נתחיל מזה, שאני</w:t>
      </w:r>
      <w:bookmarkStart w:id="1013" w:name="_ETM_Q1_3089000"/>
      <w:bookmarkEnd w:id="1013"/>
      <w:r>
        <w:rPr>
          <w:rFonts w:hint="cs"/>
          <w:rtl/>
        </w:rPr>
        <w:t xml:space="preserve"> בא מארגון עובדים. איך תפטר שליש? איך? אין ארגון עובדים? איך תפטר? אין הסכמים?</w:t>
      </w:r>
    </w:p>
    <w:p w:rsidR="007B0C36" w:rsidRDefault="007B0C36" w:rsidP="007B0C36">
      <w:pPr>
        <w:ind w:firstLine="0"/>
        <w:rPr>
          <w:rtl/>
        </w:rPr>
      </w:pPr>
      <w:bookmarkStart w:id="1014" w:name="_ETM_Q1_3095000"/>
      <w:bookmarkStart w:id="1015" w:name="_ETM_Q1_3096000"/>
      <w:bookmarkEnd w:id="1014"/>
      <w:bookmarkEnd w:id="1015"/>
    </w:p>
    <w:p w:rsidR="007B0C36" w:rsidRDefault="007B0C36" w:rsidP="007B0C36">
      <w:pPr>
        <w:pStyle w:val="a5"/>
        <w:keepNext/>
        <w:rPr>
          <w:rtl/>
        </w:rPr>
      </w:pPr>
      <w:bookmarkStart w:id="1016" w:name="ET_speaker_5292_3004"/>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16"/>
    </w:p>
    <w:p w:rsidR="007B0C36" w:rsidRDefault="007B0C36" w:rsidP="007B0C36">
      <w:pPr>
        <w:pStyle w:val="KeepWithNext"/>
        <w:rPr>
          <w:rtl/>
        </w:rPr>
      </w:pPr>
      <w:bookmarkStart w:id="1017" w:name="_ETM_Q1_3097000"/>
      <w:bookmarkEnd w:id="1017"/>
    </w:p>
    <w:p w:rsidR="007B0C36" w:rsidRDefault="007B0C36" w:rsidP="007B0C36">
      <w:pPr>
        <w:rPr>
          <w:rtl/>
        </w:rPr>
      </w:pPr>
      <w:r>
        <w:rPr>
          <w:rFonts w:hint="cs"/>
          <w:rtl/>
        </w:rPr>
        <w:t>- - -</w:t>
      </w:r>
    </w:p>
    <w:p w:rsidR="007B0C36" w:rsidRDefault="007B0C36" w:rsidP="007B0C36">
      <w:pPr>
        <w:rPr>
          <w:rtl/>
        </w:rPr>
      </w:pPr>
    </w:p>
    <w:p w:rsidR="007B0C36" w:rsidRDefault="007B0C36" w:rsidP="007B0C36">
      <w:pPr>
        <w:pStyle w:val="af8"/>
        <w:keepNext/>
        <w:rPr>
          <w:rtl/>
        </w:rPr>
      </w:pPr>
      <w:bookmarkStart w:id="1018" w:name="ET_yor_4643_125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018"/>
    </w:p>
    <w:p w:rsidR="007B0C36" w:rsidRDefault="007B0C36" w:rsidP="007B0C36">
      <w:pPr>
        <w:pStyle w:val="KeepWithNext"/>
        <w:rPr>
          <w:rtl/>
        </w:rPr>
      </w:pPr>
    </w:p>
    <w:p w:rsidR="007B0C36" w:rsidRDefault="007B0C36" w:rsidP="007B0C36">
      <w:pPr>
        <w:rPr>
          <w:rtl/>
        </w:rPr>
      </w:pPr>
      <w:r>
        <w:rPr>
          <w:rFonts w:hint="cs"/>
          <w:rtl/>
        </w:rPr>
        <w:t>מאה אחוז.</w:t>
      </w:r>
      <w:bookmarkStart w:id="1019" w:name="_ETM_Q1_3100000"/>
      <w:bookmarkEnd w:id="1019"/>
      <w:r>
        <w:rPr>
          <w:rFonts w:hint="cs"/>
          <w:rtl/>
        </w:rPr>
        <w:t xml:space="preserve"> אבל אתה לא יכול לפטר. כי אם היה נדמה </w:t>
      </w:r>
      <w:bookmarkStart w:id="1020" w:name="_ETM_Q1_3101000"/>
      <w:bookmarkEnd w:id="1020"/>
      <w:r>
        <w:rPr>
          <w:rFonts w:hint="cs"/>
          <w:rtl/>
        </w:rPr>
        <w:t>לי שאתה יכול לפטר, זה אפילו לא היה עולה פה.</w:t>
      </w:r>
      <w:bookmarkStart w:id="1021" w:name="_ETM_Q1_3106000"/>
      <w:bookmarkEnd w:id="1021"/>
      <w:r>
        <w:rPr>
          <w:rFonts w:hint="cs"/>
          <w:rtl/>
        </w:rPr>
        <w:t xml:space="preserve"> לא היה עולה. </w:t>
      </w:r>
    </w:p>
    <w:p w:rsidR="007B0C36" w:rsidRDefault="007B0C36" w:rsidP="007B0C36">
      <w:pPr>
        <w:rPr>
          <w:rtl/>
        </w:rPr>
      </w:pPr>
      <w:bookmarkStart w:id="1022" w:name="_ETM_Q1_3108000"/>
      <w:bookmarkEnd w:id="1022"/>
    </w:p>
    <w:p w:rsidR="007B0C36" w:rsidRDefault="007B0C36" w:rsidP="007B0C36">
      <w:pPr>
        <w:pStyle w:val="-"/>
        <w:keepNext/>
        <w:rPr>
          <w:rtl/>
        </w:rPr>
      </w:pPr>
      <w:bookmarkStart w:id="1023" w:name="ET_speakercontinue_5292_3005"/>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023"/>
    </w:p>
    <w:p w:rsidR="007B0C36" w:rsidRDefault="007B0C36" w:rsidP="007B0C36">
      <w:pPr>
        <w:pStyle w:val="KeepWithNext"/>
        <w:rPr>
          <w:rtl/>
        </w:rPr>
      </w:pPr>
    </w:p>
    <w:p w:rsidR="007B0C36" w:rsidRDefault="007B0C36" w:rsidP="007B0C36">
      <w:pPr>
        <w:rPr>
          <w:rtl/>
        </w:rPr>
      </w:pPr>
      <w:bookmarkStart w:id="1024" w:name="_ETM_Q1_3105000"/>
      <w:bookmarkStart w:id="1025" w:name="_ETM_Q1_3110000"/>
      <w:bookmarkEnd w:id="1024"/>
      <w:bookmarkEnd w:id="1025"/>
      <w:r>
        <w:rPr>
          <w:rFonts w:hint="cs"/>
          <w:rtl/>
        </w:rPr>
        <w:t>בסדר. אם זה מקובל.</w:t>
      </w:r>
    </w:p>
    <w:p w:rsidR="007B0C36" w:rsidRDefault="007B0C36" w:rsidP="007B0C36">
      <w:pPr>
        <w:rPr>
          <w:rtl/>
        </w:rPr>
      </w:pPr>
    </w:p>
    <w:p w:rsidR="007B0C36" w:rsidRDefault="007B0C36" w:rsidP="007B0C36">
      <w:pPr>
        <w:pStyle w:val="a5"/>
        <w:keepNext/>
        <w:rPr>
          <w:rtl/>
        </w:rPr>
      </w:pPr>
      <w:bookmarkStart w:id="1026" w:name="ET_speaker_5943_125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026"/>
    </w:p>
    <w:p w:rsidR="007B0C36" w:rsidRDefault="007B0C36" w:rsidP="007B0C36">
      <w:pPr>
        <w:pStyle w:val="KeepWithNext"/>
        <w:rPr>
          <w:rtl/>
        </w:rPr>
      </w:pPr>
    </w:p>
    <w:p w:rsidR="007B0C36" w:rsidRDefault="007B0C36" w:rsidP="007B0C36">
      <w:pPr>
        <w:rPr>
          <w:rtl/>
        </w:rPr>
      </w:pPr>
      <w:bookmarkStart w:id="1027" w:name="_ETM_Q1_3109000"/>
      <w:bookmarkEnd w:id="1027"/>
      <w:r>
        <w:rPr>
          <w:rFonts w:hint="cs"/>
          <w:rtl/>
        </w:rPr>
        <w:t>ואנשים שנמצאים בחל"ת הם חלק מהמצבת?</w:t>
      </w:r>
    </w:p>
    <w:p w:rsidR="007B0C36" w:rsidRDefault="007B0C36" w:rsidP="007B0C36">
      <w:pPr>
        <w:rPr>
          <w:rtl/>
        </w:rPr>
      </w:pPr>
      <w:bookmarkStart w:id="1028" w:name="_ETM_Q1_3115000"/>
      <w:bookmarkEnd w:id="1028"/>
    </w:p>
    <w:p w:rsidR="007B0C36" w:rsidRDefault="007B0C36" w:rsidP="007B0C36">
      <w:pPr>
        <w:pStyle w:val="a5"/>
        <w:keepNext/>
        <w:rPr>
          <w:rtl/>
        </w:rPr>
      </w:pPr>
      <w:bookmarkStart w:id="1029" w:name="ET_speaker_נעה_בן_שבת_125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29"/>
    </w:p>
    <w:p w:rsidR="007B0C36" w:rsidRDefault="007B0C36" w:rsidP="007B0C36">
      <w:pPr>
        <w:pStyle w:val="KeepWithNext"/>
        <w:rPr>
          <w:rtl/>
        </w:rPr>
      </w:pPr>
    </w:p>
    <w:p w:rsidR="007B0C36" w:rsidRDefault="007B0C36" w:rsidP="007B0C36">
      <w:pPr>
        <w:rPr>
          <w:rtl/>
        </w:rPr>
      </w:pPr>
      <w:bookmarkStart w:id="1030" w:name="_ETM_Q1_3111000"/>
      <w:bookmarkEnd w:id="1030"/>
      <w:r>
        <w:rPr>
          <w:rFonts w:hint="cs"/>
          <w:rtl/>
        </w:rPr>
        <w:t>כן.</w:t>
      </w:r>
      <w:bookmarkStart w:id="1031" w:name="_ETM_Q1_3114000"/>
      <w:bookmarkEnd w:id="1031"/>
    </w:p>
    <w:p w:rsidR="007B0C36" w:rsidRDefault="007B0C36" w:rsidP="007B0C36">
      <w:pPr>
        <w:rPr>
          <w:rtl/>
        </w:rPr>
      </w:pPr>
    </w:p>
    <w:p w:rsidR="007B0C36" w:rsidRDefault="007B0C36" w:rsidP="007B0C36">
      <w:pPr>
        <w:pStyle w:val="af8"/>
        <w:keepNext/>
        <w:rPr>
          <w:rtl/>
        </w:rPr>
      </w:pPr>
      <w:bookmarkStart w:id="1032" w:name="ET_yor_4643_126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032"/>
    </w:p>
    <w:p w:rsidR="007B0C36" w:rsidRDefault="007B0C36" w:rsidP="007B0C36">
      <w:pPr>
        <w:pStyle w:val="KeepWithNext"/>
        <w:rPr>
          <w:rtl/>
        </w:rPr>
      </w:pPr>
    </w:p>
    <w:p w:rsidR="007B0C36" w:rsidRDefault="007B0C36" w:rsidP="007B0C36">
      <w:pPr>
        <w:rPr>
          <w:rtl/>
        </w:rPr>
      </w:pPr>
      <w:r>
        <w:rPr>
          <w:rFonts w:hint="cs"/>
          <w:rtl/>
        </w:rPr>
        <w:t>עובדים עם חל"ת.</w:t>
      </w:r>
    </w:p>
    <w:p w:rsidR="007B0C36" w:rsidRDefault="007B0C36" w:rsidP="007B0C36">
      <w:pPr>
        <w:rPr>
          <w:rtl/>
        </w:rPr>
      </w:pPr>
    </w:p>
    <w:p w:rsidR="007B0C36" w:rsidRDefault="007B0C36" w:rsidP="007B0C36">
      <w:pPr>
        <w:pStyle w:val="a5"/>
        <w:keepNext/>
        <w:rPr>
          <w:rtl/>
        </w:rPr>
      </w:pPr>
      <w:bookmarkStart w:id="1033" w:name="ET_speaker_נעה_בן_שבת_126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33"/>
    </w:p>
    <w:p w:rsidR="007B0C36" w:rsidRDefault="007B0C36" w:rsidP="007B0C36">
      <w:pPr>
        <w:pStyle w:val="KeepWithNext"/>
        <w:rPr>
          <w:rtl/>
        </w:rPr>
      </w:pPr>
    </w:p>
    <w:p w:rsidR="007B0C36" w:rsidRDefault="007B0C36" w:rsidP="007B0C36">
      <w:pPr>
        <w:rPr>
          <w:rtl/>
        </w:rPr>
      </w:pPr>
      <w:r>
        <w:rPr>
          <w:rFonts w:hint="cs"/>
          <w:rtl/>
        </w:rPr>
        <w:t>הם עדיין עובדיו של המעסיק.</w:t>
      </w:r>
    </w:p>
    <w:p w:rsidR="007B0C36" w:rsidRDefault="007B0C36" w:rsidP="007B0C36">
      <w:pPr>
        <w:rPr>
          <w:rtl/>
        </w:rPr>
      </w:pPr>
      <w:bookmarkStart w:id="1034" w:name="_ETM_Q1_3117000"/>
      <w:bookmarkEnd w:id="1034"/>
    </w:p>
    <w:p w:rsidR="007B0C36" w:rsidRDefault="007B0C36" w:rsidP="007B0C36">
      <w:pPr>
        <w:pStyle w:val="a5"/>
        <w:keepNext/>
        <w:rPr>
          <w:rtl/>
        </w:rPr>
      </w:pPr>
      <w:bookmarkStart w:id="1035" w:name="ET_speaker_5943_126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035"/>
    </w:p>
    <w:p w:rsidR="007B0C36" w:rsidRDefault="007B0C36" w:rsidP="007B0C36">
      <w:pPr>
        <w:pStyle w:val="KeepWithNext"/>
        <w:rPr>
          <w:rtl/>
        </w:rPr>
      </w:pPr>
    </w:p>
    <w:p w:rsidR="007B0C36" w:rsidRDefault="007B0C36" w:rsidP="007B0C36">
      <w:pPr>
        <w:rPr>
          <w:rtl/>
        </w:rPr>
      </w:pPr>
      <w:bookmarkStart w:id="1036" w:name="_ETM_Q1_3122000"/>
      <w:bookmarkEnd w:id="1036"/>
      <w:r>
        <w:rPr>
          <w:rFonts w:hint="cs"/>
          <w:rtl/>
        </w:rPr>
        <w:t>אוקיי.</w:t>
      </w:r>
    </w:p>
    <w:p w:rsidR="007B0C36" w:rsidRDefault="007B0C36" w:rsidP="007B0C36">
      <w:pPr>
        <w:rPr>
          <w:rtl/>
        </w:rPr>
      </w:pPr>
    </w:p>
    <w:p w:rsidR="007B0C36" w:rsidRDefault="007B0C36" w:rsidP="007B0C36">
      <w:pPr>
        <w:pStyle w:val="af8"/>
        <w:keepNext/>
        <w:rPr>
          <w:rtl/>
        </w:rPr>
      </w:pPr>
      <w:bookmarkStart w:id="1037" w:name="ET_yor_4643_126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037"/>
    </w:p>
    <w:p w:rsidR="007B0C36" w:rsidRDefault="007B0C36" w:rsidP="007B0C36">
      <w:pPr>
        <w:pStyle w:val="KeepWithNext"/>
        <w:rPr>
          <w:rtl/>
        </w:rPr>
      </w:pPr>
    </w:p>
    <w:p w:rsidR="007B0C36" w:rsidRDefault="007B0C36" w:rsidP="007B0C36">
      <w:pPr>
        <w:rPr>
          <w:rtl/>
        </w:rPr>
      </w:pPr>
      <w:bookmarkStart w:id="1038" w:name="_ETM_Q1_3120000"/>
      <w:bookmarkEnd w:id="1038"/>
      <w:r>
        <w:rPr>
          <w:rFonts w:hint="cs"/>
          <w:rtl/>
        </w:rPr>
        <w:t xml:space="preserve">למרות שהוא </w:t>
      </w:r>
      <w:bookmarkStart w:id="1039" w:name="_ETM_Q1_3124000"/>
      <w:bookmarkEnd w:id="1039"/>
      <w:r>
        <w:rPr>
          <w:rFonts w:hint="cs"/>
          <w:rtl/>
        </w:rPr>
        <w:t>לא משלם להם תנאים סוציאליים.</w:t>
      </w:r>
    </w:p>
    <w:p w:rsidR="007B0C36" w:rsidRDefault="007B0C36" w:rsidP="007B0C36">
      <w:pPr>
        <w:rPr>
          <w:rtl/>
        </w:rPr>
      </w:pPr>
      <w:bookmarkStart w:id="1040" w:name="_ETM_Q1_3119000"/>
      <w:bookmarkEnd w:id="1040"/>
    </w:p>
    <w:p w:rsidR="007B0C36" w:rsidRDefault="007B0C36" w:rsidP="007B0C36">
      <w:pPr>
        <w:pStyle w:val="a5"/>
        <w:keepNext/>
        <w:rPr>
          <w:rtl/>
        </w:rPr>
      </w:pPr>
      <w:bookmarkStart w:id="1041" w:name="ET_speaker_נעה_בן_שבת_126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41"/>
    </w:p>
    <w:p w:rsidR="007B0C36" w:rsidRDefault="007B0C36" w:rsidP="007B0C36">
      <w:pPr>
        <w:pStyle w:val="KeepWithNext"/>
        <w:rPr>
          <w:rtl/>
        </w:rPr>
      </w:pPr>
    </w:p>
    <w:p w:rsidR="007B0C36" w:rsidRDefault="007B0C36" w:rsidP="007B0C36">
      <w:pPr>
        <w:ind w:firstLine="0"/>
        <w:rPr>
          <w:rtl/>
        </w:rPr>
      </w:pPr>
      <w:bookmarkStart w:id="1042" w:name="_ETM_Q1_3118000"/>
      <w:bookmarkEnd w:id="1042"/>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5"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"מקום עבודה" – כל מקום בהחזקת מעסיק, שבו מועסקים עובדים - - -</w:t>
            </w:r>
          </w:p>
        </w:tc>
      </w:tr>
    </w:tbl>
    <w:p w:rsidR="007B0C36" w:rsidRDefault="007B0C36" w:rsidP="007B0C36">
      <w:pPr>
        <w:rPr>
          <w:rtl/>
        </w:rPr>
      </w:pPr>
    </w:p>
    <w:p w:rsidR="007B0C36" w:rsidRDefault="007B0C36" w:rsidP="007B0C36">
      <w:pPr>
        <w:rPr>
          <w:rtl/>
        </w:rPr>
      </w:pPr>
      <w:r>
        <w:rPr>
          <w:rFonts w:hint="cs"/>
          <w:rtl/>
        </w:rPr>
        <w:t xml:space="preserve">אני מוחקת את המילים "בתוך מבנה". אני </w:t>
      </w:r>
      <w:bookmarkStart w:id="1043" w:name="_ETM_Q1_3132000"/>
      <w:bookmarkEnd w:id="1043"/>
      <w:r>
        <w:rPr>
          <w:rFonts w:hint="cs"/>
          <w:rtl/>
        </w:rPr>
        <w:t>רוצה שנברר את זה.</w:t>
      </w:r>
    </w:p>
    <w:p w:rsidR="007B0C36" w:rsidRDefault="007B0C36" w:rsidP="007B0C36">
      <w:pPr>
        <w:rPr>
          <w:rtl/>
        </w:rPr>
      </w:pPr>
      <w:bookmarkStart w:id="1044" w:name="_ETM_Q1_3149000"/>
      <w:bookmarkStart w:id="1045" w:name="_ETM_Q1_3131000"/>
      <w:bookmarkEnd w:id="1044"/>
      <w:bookmarkEnd w:id="1045"/>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5"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 - - וכן כל מקום שנעשית בו עבודה בתוך מבנה לצורכי עסק או משלח יד של מעסיק, והכול בין שמקום העבודה כאמור כולל מבנה אחד ובין שהוא כולל כמה מבנים;</w:t>
            </w:r>
          </w:p>
        </w:tc>
      </w:tr>
    </w:tbl>
    <w:p w:rsidR="007B0C36" w:rsidRDefault="007B0C36" w:rsidP="007B0C36">
      <w:pPr>
        <w:rPr>
          <w:rtl/>
        </w:rPr>
      </w:pPr>
    </w:p>
    <w:p w:rsidR="007B0C36" w:rsidRDefault="007B0C36" w:rsidP="007B0C36">
      <w:pPr>
        <w:rPr>
          <w:rtl/>
        </w:rPr>
      </w:pPr>
      <w:bookmarkStart w:id="1046" w:name="_ETM_Q1_3151000"/>
      <w:bookmarkEnd w:id="1046"/>
      <w:r>
        <w:rPr>
          <w:rFonts w:hint="cs"/>
          <w:rtl/>
        </w:rPr>
        <w:t>ההגדרה הזאת חשובה לנו מכיוון שה</w:t>
      </w:r>
      <w:bookmarkStart w:id="1047" w:name="_ETM_Q1_3147000"/>
      <w:bookmarkEnd w:id="1047"/>
      <w:r>
        <w:rPr>
          <w:rFonts w:hint="cs"/>
          <w:rtl/>
        </w:rPr>
        <w:t xml:space="preserve">גבלה אחר כך, אותה הגבלה שהיא ברירת מחדל לא </w:t>
      </w:r>
      <w:bookmarkStart w:id="1048" w:name="_ETM_Q1_3148000"/>
      <w:bookmarkEnd w:id="1048"/>
      <w:r>
        <w:rPr>
          <w:rFonts w:hint="cs"/>
          <w:rtl/>
        </w:rPr>
        <w:t xml:space="preserve">תחול בתנאים של גם התו הסגול. אבל היא ברירת המחדל. </w:t>
      </w:r>
      <w:bookmarkStart w:id="1049" w:name="_ETM_Q1_3152000"/>
      <w:bookmarkEnd w:id="1049"/>
      <w:r>
        <w:rPr>
          <w:rFonts w:hint="cs"/>
          <w:rtl/>
        </w:rPr>
        <w:t xml:space="preserve">היא חלה לגבי מקום עבודה. לכן ההגדרה הזאת </w:t>
      </w:r>
      <w:bookmarkStart w:id="1050" w:name="_ETM_Q1_3159000"/>
      <w:bookmarkEnd w:id="1050"/>
      <w:r>
        <w:rPr>
          <w:rFonts w:hint="cs"/>
          <w:rtl/>
        </w:rPr>
        <w:t>חשובה כדי להבין מהו מקום העבודה, מהי מצבת העובדים במקום עבודה.</w:t>
      </w:r>
    </w:p>
    <w:p w:rsidR="007B0C36" w:rsidRDefault="007B0C36" w:rsidP="007B0C36">
      <w:pPr>
        <w:rPr>
          <w:rtl/>
        </w:rPr>
      </w:pPr>
      <w:bookmarkStart w:id="1051" w:name="_ETM_Q1_3165000"/>
      <w:bookmarkStart w:id="1052" w:name="_ETM_Q1_3160000"/>
      <w:bookmarkEnd w:id="1051"/>
      <w:bookmarkEnd w:id="1052"/>
      <w:r>
        <w:rPr>
          <w:rFonts w:hint="cs"/>
          <w:rtl/>
        </w:rPr>
        <w:t xml:space="preserve">אז אנחנו ניסינו לברר עם משרד האוצר: </w:t>
      </w:r>
      <w:bookmarkStart w:id="1053" w:name="_ETM_Q1_3163000"/>
      <w:bookmarkEnd w:id="1053"/>
      <w:r>
        <w:rPr>
          <w:rFonts w:hint="cs"/>
          <w:rtl/>
        </w:rPr>
        <w:t xml:space="preserve">אם אנחנו מדברים על מקום עבודה, על סניף מסוים, על אתר מסוים. אני הבנתי בהתחלה שמדובר על מקום, </w:t>
      </w:r>
      <w:bookmarkStart w:id="1054" w:name="_ETM_Q1_3173000"/>
      <w:bookmarkEnd w:id="1054"/>
      <w:r>
        <w:rPr>
          <w:rFonts w:hint="cs"/>
          <w:rtl/>
        </w:rPr>
        <w:t>שמדובר על אתר מסוים. משרד האוצר, מה עמדתכם בעניין הזה? רק שנבין קצת.</w:t>
      </w:r>
    </w:p>
    <w:p w:rsidR="007B0C36" w:rsidRDefault="007B0C36" w:rsidP="007B0C36">
      <w:pPr>
        <w:rPr>
          <w:rtl/>
        </w:rPr>
      </w:pPr>
    </w:p>
    <w:p w:rsidR="007B0C36" w:rsidRDefault="007B0C36" w:rsidP="007B0C36">
      <w:pPr>
        <w:pStyle w:val="afb"/>
        <w:keepNext/>
        <w:rPr>
          <w:rtl/>
        </w:rPr>
      </w:pPr>
      <w:bookmarkStart w:id="1055" w:name="ET_guest_568859_126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055"/>
    </w:p>
    <w:p w:rsidR="007B0C36" w:rsidRDefault="007B0C36" w:rsidP="007B0C36">
      <w:pPr>
        <w:pStyle w:val="KeepWithNext"/>
        <w:rPr>
          <w:rtl/>
        </w:rPr>
      </w:pPr>
    </w:p>
    <w:p w:rsidR="007B0C36" w:rsidRDefault="007B0C36" w:rsidP="007B0C36">
      <w:pPr>
        <w:rPr>
          <w:rtl/>
        </w:rPr>
      </w:pPr>
      <w:r>
        <w:rPr>
          <w:rFonts w:hint="cs"/>
          <w:rtl/>
        </w:rPr>
        <w:t xml:space="preserve">אנחנו מסתכלים על כלל העובדים שיש </w:t>
      </w:r>
      <w:bookmarkStart w:id="1056" w:name="_ETM_Q1_3180000"/>
      <w:bookmarkEnd w:id="1056"/>
      <w:r>
        <w:rPr>
          <w:rFonts w:hint="cs"/>
          <w:rtl/>
        </w:rPr>
        <w:t xml:space="preserve">למעסיק. מה שניסינו להשיג זה צמצום של 70% ממספר </w:t>
      </w:r>
      <w:bookmarkStart w:id="1057" w:name="_ETM_Q1_3186000"/>
      <w:bookmarkEnd w:id="1057"/>
      <w:r>
        <w:rPr>
          <w:rFonts w:hint="cs"/>
          <w:rtl/>
        </w:rPr>
        <w:t>השוהים. אנחנו ניסינו הרי לאזן את זה גם עם היכול</w:t>
      </w:r>
      <w:bookmarkStart w:id="1058" w:name="_ETM_Q1_3192000"/>
      <w:bookmarkEnd w:id="1058"/>
      <w:r>
        <w:rPr>
          <w:rFonts w:hint="cs"/>
          <w:rtl/>
        </w:rPr>
        <w:t xml:space="preserve">ת של העסקים עדיין לשרוד. לכן נתנו להם איזושהי גמישות. </w:t>
      </w:r>
      <w:bookmarkStart w:id="1059" w:name="_ETM_Q1_3194000"/>
      <w:bookmarkEnd w:id="1059"/>
      <w:r>
        <w:rPr>
          <w:rFonts w:hint="cs"/>
          <w:rtl/>
        </w:rPr>
        <w:t>ולכן אם יש לי רשת שפרושה על פני כל הארץ,</w:t>
      </w:r>
      <w:bookmarkStart w:id="1060" w:name="_ETM_Q1_3197000"/>
      <w:bookmarkEnd w:id="1060"/>
      <w:r>
        <w:rPr>
          <w:rFonts w:hint="cs"/>
          <w:rtl/>
        </w:rPr>
        <w:t xml:space="preserve"> לא נתנו לה איזשהו מבחן דווקני שבכל </w:t>
      </w:r>
      <w:bookmarkStart w:id="1061" w:name="_ETM_Q1_3200000"/>
      <w:bookmarkEnd w:id="1061"/>
      <w:r>
        <w:rPr>
          <w:rFonts w:hint="cs"/>
          <w:rtl/>
        </w:rPr>
        <w:t xml:space="preserve">סניף וסניף יהיו רק 30%, כי דבר כזה יכול למוטט עסקים גדולים. למשל, אם יש לי עסק שיש לו איזושהי </w:t>
      </w:r>
      <w:bookmarkStart w:id="1062" w:name="_ETM_Q1_3209000"/>
      <w:bookmarkEnd w:id="1062"/>
      <w:r>
        <w:rPr>
          <w:rFonts w:hint="cs"/>
          <w:rtl/>
        </w:rPr>
        <w:t xml:space="preserve">ליבה, אם יש לי בנק או עסק, רשת אופנה שיש </w:t>
      </w:r>
      <w:bookmarkStart w:id="1063" w:name="_ETM_Q1_3210000"/>
      <w:bookmarkEnd w:id="1063"/>
      <w:r>
        <w:rPr>
          <w:rFonts w:hint="cs"/>
          <w:rtl/>
        </w:rPr>
        <w:t xml:space="preserve">לה איזושהי ליבה שהיא חייבת להגיע 100%, כי </w:t>
      </w:r>
      <w:bookmarkStart w:id="1064" w:name="_ETM_Q1_3217000"/>
      <w:bookmarkEnd w:id="1064"/>
      <w:r>
        <w:rPr>
          <w:rFonts w:hint="cs"/>
          <w:rtl/>
        </w:rPr>
        <w:t xml:space="preserve">היא מתפעלת את כל העסקים – אני לא אגיד לה: בואי, תורידי גם שם ל-30%. אני אמוטט את העסק. </w:t>
      </w:r>
      <w:bookmarkStart w:id="1065" w:name="_ETM_Q1_3221000"/>
      <w:bookmarkEnd w:id="1065"/>
    </w:p>
    <w:p w:rsidR="007B0C36" w:rsidRDefault="007B0C36" w:rsidP="007B0C36">
      <w:pPr>
        <w:rPr>
          <w:rtl/>
        </w:rPr>
      </w:pPr>
    </w:p>
    <w:p w:rsidR="007B0C36" w:rsidRDefault="007B0C36" w:rsidP="007B0C36">
      <w:pPr>
        <w:rPr>
          <w:rtl/>
        </w:rPr>
      </w:pPr>
      <w:bookmarkStart w:id="1066" w:name="_ETM_Q1_3218000"/>
      <w:bookmarkEnd w:id="1066"/>
      <w:r>
        <w:rPr>
          <w:rFonts w:hint="cs"/>
          <w:rtl/>
        </w:rPr>
        <w:t xml:space="preserve">לכן ניסינו ליצור איזושהי גמישות. אמרנו בטוטל: תורידו מ-100% ל-30%. את החלוקה של איפה ה-70% האלה ירדו, זה נתון </w:t>
      </w:r>
      <w:bookmarkStart w:id="1067" w:name="_ETM_Q1_3229000"/>
      <w:bookmarkEnd w:id="1067"/>
      <w:r>
        <w:rPr>
          <w:rFonts w:hint="cs"/>
          <w:rtl/>
        </w:rPr>
        <w:t xml:space="preserve">למעסיק. ולכן לא מדובר על כל סניף וסניף, אלא על </w:t>
      </w:r>
      <w:bookmarkStart w:id="1068" w:name="_ETM_Q1_3233000"/>
      <w:bookmarkEnd w:id="1068"/>
      <w:r>
        <w:rPr>
          <w:rFonts w:hint="cs"/>
          <w:rtl/>
        </w:rPr>
        <w:t>כלל העסק באופן כללי.</w:t>
      </w:r>
    </w:p>
    <w:p w:rsidR="007B0C36" w:rsidRDefault="007B0C36" w:rsidP="007B0C36">
      <w:pPr>
        <w:rPr>
          <w:rtl/>
        </w:rPr>
      </w:pPr>
    </w:p>
    <w:p w:rsidR="007B0C36" w:rsidRDefault="007B0C36" w:rsidP="007B0C36">
      <w:pPr>
        <w:rPr>
          <w:rtl/>
        </w:rPr>
      </w:pPr>
      <w:bookmarkStart w:id="1069" w:name="_ETM_Q1_3234000"/>
      <w:bookmarkEnd w:id="1069"/>
      <w:r>
        <w:rPr>
          <w:rFonts w:hint="cs"/>
          <w:rtl/>
        </w:rPr>
        <w:t xml:space="preserve">גם לא מדובר רק על מבנה. תכף </w:t>
      </w:r>
      <w:bookmarkStart w:id="1070" w:name="_ETM_Q1_3240000"/>
      <w:bookmarkEnd w:id="1070"/>
      <w:r>
        <w:rPr>
          <w:rFonts w:hint="cs"/>
          <w:rtl/>
        </w:rPr>
        <w:t>נדבר על הגדרה של המבנה שכתוב כאן.</w:t>
      </w:r>
      <w:bookmarkStart w:id="1071" w:name="_ETM_Q1_3244000"/>
      <w:bookmarkEnd w:id="1071"/>
      <w:r>
        <w:rPr>
          <w:rFonts w:hint="cs"/>
          <w:rtl/>
        </w:rPr>
        <w:t xml:space="preserve"> מבחינתנו, מקום עבודה זה כל </w:t>
      </w:r>
      <w:bookmarkStart w:id="1072" w:name="_ETM_Q1_3243000"/>
      <w:bookmarkEnd w:id="1072"/>
      <w:r>
        <w:rPr>
          <w:rFonts w:hint="cs"/>
          <w:rtl/>
        </w:rPr>
        <w:t xml:space="preserve">מה שהוא בחזקת מעסיק. אם יש לי גן אירועים שחלקו </w:t>
      </w:r>
      <w:bookmarkStart w:id="1073" w:name="_ETM_Q1_3248000"/>
      <w:bookmarkEnd w:id="1073"/>
      <w:r>
        <w:rPr>
          <w:rFonts w:hint="cs"/>
          <w:rtl/>
        </w:rPr>
        <w:t xml:space="preserve">במבנה סגור וחלקו במבנה פתוח, אז אני לא רק סופרת את אלה שנמצאים בתוך המבנה הסגור ולא סופרת את העובדים </w:t>
      </w:r>
      <w:bookmarkStart w:id="1074" w:name="_ETM_Q1_3254000"/>
      <w:bookmarkEnd w:id="1074"/>
      <w:r>
        <w:rPr>
          <w:rFonts w:hint="cs"/>
          <w:rtl/>
        </w:rPr>
        <w:t xml:space="preserve">שבמבנה הפתוח, כן? אין פה שום כוונה כזאת. כי </w:t>
      </w:r>
      <w:bookmarkStart w:id="1075" w:name="_ETM_Q1_3260000"/>
      <w:bookmarkEnd w:id="1075"/>
      <w:r>
        <w:rPr>
          <w:rFonts w:hint="cs"/>
          <w:rtl/>
        </w:rPr>
        <w:t>זה הכול בחזקת אותו מעסיק.</w:t>
      </w:r>
    </w:p>
    <w:p w:rsidR="007B0C36" w:rsidRDefault="007B0C36" w:rsidP="007B0C36">
      <w:pPr>
        <w:rPr>
          <w:rtl/>
        </w:rPr>
      </w:pPr>
    </w:p>
    <w:p w:rsidR="007B0C36" w:rsidRDefault="007B0C36" w:rsidP="007B0C36">
      <w:pPr>
        <w:rPr>
          <w:rtl/>
        </w:rPr>
      </w:pPr>
      <w:bookmarkStart w:id="1076" w:name="_ETM_Q1_3261000"/>
      <w:bookmarkEnd w:id="1076"/>
      <w:r>
        <w:rPr>
          <w:rFonts w:hint="cs"/>
          <w:rtl/>
        </w:rPr>
        <w:t>אבל אם מדובר במעסיק</w:t>
      </w:r>
      <w:bookmarkStart w:id="1077" w:name="_ETM_Q1_3263000"/>
      <w:bookmarkEnd w:id="1077"/>
      <w:r>
        <w:rPr>
          <w:rFonts w:hint="cs"/>
          <w:rtl/>
        </w:rPr>
        <w:t xml:space="preserve"> שהעובדים שלו הולכים בארץ ולא נמצאים במקום עבודה, למשל, </w:t>
      </w:r>
      <w:bookmarkStart w:id="1078" w:name="_ETM_Q1_3266000"/>
      <w:bookmarkEnd w:id="1078"/>
      <w:r>
        <w:rPr>
          <w:rFonts w:hint="cs"/>
          <w:rtl/>
        </w:rPr>
        <w:t>עיריות שהיו להן מתנדבים שחילקו סלי מזון לנזקקים, הם מבחינתנו</w:t>
      </w:r>
      <w:bookmarkStart w:id="1079" w:name="_ETM_Q1_3273000"/>
      <w:bookmarkEnd w:id="1079"/>
      <w:r>
        <w:rPr>
          <w:rFonts w:hint="cs"/>
          <w:rtl/>
        </w:rPr>
        <w:t xml:space="preserve"> לא מגיעים למקום עבודה. הם לא בעירייה, אוקיי</w:t>
      </w:r>
      <w:bookmarkStart w:id="1080" w:name="_ETM_Q1_3276000"/>
      <w:bookmarkEnd w:id="1080"/>
      <w:r>
        <w:rPr>
          <w:rFonts w:hint="cs"/>
          <w:rtl/>
        </w:rPr>
        <w:t xml:space="preserve">? ולכן, בגלל שהם לא יושבים במקום עבודה, הם לא </w:t>
      </w:r>
      <w:bookmarkStart w:id="1081" w:name="_ETM_Q1_3278000"/>
      <w:bookmarkEnd w:id="1081"/>
      <w:r>
        <w:rPr>
          <w:rFonts w:hint="cs"/>
          <w:rtl/>
        </w:rPr>
        <w:t xml:space="preserve">נכללים במספר העובדים שמגיעים. העובדים האלה יכולים להגיע </w:t>
      </w:r>
      <w:bookmarkStart w:id="1082" w:name="_ETM_Q1_3283000"/>
      <w:bookmarkEnd w:id="1082"/>
      <w:r>
        <w:rPr>
          <w:rFonts w:hint="cs"/>
          <w:rtl/>
        </w:rPr>
        <w:t>ב-100%. זאת הבחנה שעשינו.</w:t>
      </w:r>
    </w:p>
    <w:p w:rsidR="007B0C36" w:rsidRDefault="007B0C36" w:rsidP="007B0C36">
      <w:pPr>
        <w:rPr>
          <w:rtl/>
        </w:rPr>
      </w:pPr>
      <w:bookmarkStart w:id="1083" w:name="_ETM_Q1_3280000"/>
      <w:bookmarkEnd w:id="1083"/>
    </w:p>
    <w:p w:rsidR="007B0C36" w:rsidRDefault="007B0C36" w:rsidP="007B0C36">
      <w:pPr>
        <w:pStyle w:val="a5"/>
        <w:keepNext/>
        <w:rPr>
          <w:rtl/>
        </w:rPr>
      </w:pPr>
      <w:bookmarkStart w:id="1084" w:name="ET_speaker_נעה_בן_שבת_12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84"/>
    </w:p>
    <w:p w:rsidR="007B0C36" w:rsidRDefault="007B0C36" w:rsidP="007B0C36">
      <w:pPr>
        <w:pStyle w:val="KeepWithNext"/>
        <w:rPr>
          <w:rtl/>
        </w:rPr>
      </w:pPr>
    </w:p>
    <w:p w:rsidR="007B0C36" w:rsidRDefault="007B0C36" w:rsidP="007B0C36">
      <w:pPr>
        <w:rPr>
          <w:rtl/>
        </w:rPr>
      </w:pPr>
      <w:bookmarkStart w:id="1085" w:name="_ETM_Q1_3281000"/>
      <w:bookmarkEnd w:id="1085"/>
      <w:r>
        <w:rPr>
          <w:rFonts w:hint="cs"/>
          <w:rtl/>
        </w:rPr>
        <w:t>השאלה אם אין בכלל במקום</w:t>
      </w:r>
      <w:bookmarkStart w:id="1086" w:name="_ETM_Q1_3286000"/>
      <w:bookmarkEnd w:id="1086"/>
      <w:r>
        <w:rPr>
          <w:rFonts w:hint="cs"/>
          <w:rtl/>
        </w:rPr>
        <w:t xml:space="preserve"> העבודה מבנה. למשל, זו חווה שיש בה הרבה עובדים. לכאורה</w:t>
      </w:r>
      <w:bookmarkStart w:id="1087" w:name="_ETM_Q1_3292000"/>
      <w:bookmarkEnd w:id="1087"/>
      <w:r>
        <w:rPr>
          <w:rFonts w:hint="cs"/>
          <w:rtl/>
        </w:rPr>
        <w:t xml:space="preserve"> הסיכון, דיברנו על זה שבשטח פתוח </w:t>
      </w:r>
      <w:bookmarkStart w:id="1088" w:name="_ETM_Q1_3297000"/>
      <w:bookmarkEnd w:id="1088"/>
      <w:r>
        <w:rPr>
          <w:rFonts w:hint="cs"/>
          <w:rtl/>
        </w:rPr>
        <w:t>יכול להיות שהסיכון להדבקה הוא סיכון יותר נמוך.</w:t>
      </w:r>
    </w:p>
    <w:p w:rsidR="007B0C36" w:rsidRDefault="007B0C36" w:rsidP="007B0C36">
      <w:pPr>
        <w:rPr>
          <w:rtl/>
        </w:rPr>
      </w:pPr>
      <w:bookmarkStart w:id="1089" w:name="_ETM_Q1_3300000"/>
      <w:bookmarkEnd w:id="1089"/>
    </w:p>
    <w:p w:rsidR="007B0C36" w:rsidRDefault="007B0C36" w:rsidP="007B0C36">
      <w:pPr>
        <w:pStyle w:val="afb"/>
        <w:keepNext/>
        <w:rPr>
          <w:rtl/>
        </w:rPr>
      </w:pPr>
      <w:bookmarkStart w:id="1090" w:name="ET_guest_568859_126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090"/>
    </w:p>
    <w:p w:rsidR="007B0C36" w:rsidRDefault="007B0C36" w:rsidP="007B0C36">
      <w:pPr>
        <w:pStyle w:val="KeepWithNext"/>
        <w:rPr>
          <w:rtl/>
        </w:rPr>
      </w:pPr>
    </w:p>
    <w:p w:rsidR="007B0C36" w:rsidRDefault="007B0C36" w:rsidP="007B0C36">
      <w:pPr>
        <w:rPr>
          <w:rtl/>
        </w:rPr>
      </w:pPr>
      <w:bookmarkStart w:id="1091" w:name="_ETM_Q1_3301000"/>
      <w:bookmarkEnd w:id="1091"/>
      <w:r>
        <w:rPr>
          <w:rFonts w:hint="cs"/>
          <w:rtl/>
        </w:rPr>
        <w:t xml:space="preserve">אז לגבי </w:t>
      </w:r>
      <w:bookmarkStart w:id="1092" w:name="_ETM_Q1_3299000"/>
      <w:bookmarkEnd w:id="1092"/>
      <w:r>
        <w:rPr>
          <w:rFonts w:hint="cs"/>
          <w:rtl/>
        </w:rPr>
        <w:t xml:space="preserve">השטח הפתוח זה סעיף ספציפי, שזה סעיף 2(ג)(1). </w:t>
      </w:r>
      <w:bookmarkStart w:id="1093" w:name="_ETM_Q1_3304000"/>
      <w:bookmarkEnd w:id="1093"/>
      <w:r>
        <w:rPr>
          <w:rFonts w:hint="cs"/>
          <w:rtl/>
        </w:rPr>
        <w:t xml:space="preserve">ששם אמרנו עבודות בינוי ותשתית שבטח הפתוח מוחרגות </w:t>
      </w:r>
      <w:bookmarkStart w:id="1094" w:name="_ETM_Q1_3309000"/>
      <w:bookmarkEnd w:id="1094"/>
      <w:r>
        <w:rPr>
          <w:rFonts w:hint="cs"/>
          <w:rtl/>
        </w:rPr>
        <w:t xml:space="preserve">באמת בשל הסיכון ובשל הצורך המהותי גם לא להרוס את </w:t>
      </w:r>
      <w:bookmarkStart w:id="1095" w:name="_ETM_Q1_3313000"/>
      <w:bookmarkEnd w:id="1095"/>
      <w:r>
        <w:rPr>
          <w:rFonts w:hint="cs"/>
          <w:rtl/>
        </w:rPr>
        <w:t xml:space="preserve">הכלכלה ולאפשר לתשתיות ולבינוי להמשיך. </w:t>
      </w:r>
    </w:p>
    <w:p w:rsidR="007B0C36" w:rsidRDefault="007B0C36" w:rsidP="007B0C36">
      <w:pPr>
        <w:rPr>
          <w:rtl/>
        </w:rPr>
      </w:pPr>
    </w:p>
    <w:p w:rsidR="007B0C36" w:rsidRDefault="007B0C36" w:rsidP="007B0C36">
      <w:pPr>
        <w:pStyle w:val="a5"/>
        <w:keepNext/>
        <w:rPr>
          <w:rtl/>
        </w:rPr>
      </w:pPr>
      <w:bookmarkStart w:id="1096" w:name="ET_speaker_נעה_בן_שבת_126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96"/>
    </w:p>
    <w:p w:rsidR="007B0C36" w:rsidRDefault="007B0C36" w:rsidP="007B0C36">
      <w:pPr>
        <w:pStyle w:val="KeepWithNext"/>
        <w:rPr>
          <w:rtl/>
        </w:rPr>
      </w:pPr>
    </w:p>
    <w:p w:rsidR="007B0C36" w:rsidRDefault="007B0C36" w:rsidP="007B0C36">
      <w:pPr>
        <w:rPr>
          <w:rtl/>
        </w:rPr>
      </w:pPr>
      <w:r>
        <w:rPr>
          <w:rFonts w:hint="cs"/>
          <w:rtl/>
        </w:rPr>
        <w:t>אבל אם אין בכלל מבנה</w:t>
      </w:r>
      <w:bookmarkStart w:id="1097" w:name="_ETM_Q1_3319000"/>
      <w:bookmarkEnd w:id="1097"/>
      <w:r>
        <w:rPr>
          <w:rFonts w:hint="cs"/>
          <w:rtl/>
        </w:rPr>
        <w:t>. זה באמת גן אירועים, אבל יש גם מבנים.</w:t>
      </w:r>
    </w:p>
    <w:p w:rsidR="007B0C36" w:rsidRDefault="007B0C36" w:rsidP="007B0C36">
      <w:pPr>
        <w:ind w:firstLine="0"/>
        <w:rPr>
          <w:rtl/>
        </w:rPr>
      </w:pPr>
      <w:bookmarkStart w:id="1098" w:name="_ETM_Q1_3321000"/>
      <w:bookmarkStart w:id="1099" w:name="_ETM_Q1_3316000"/>
      <w:bookmarkEnd w:id="1098"/>
      <w:bookmarkEnd w:id="1099"/>
    </w:p>
    <w:p w:rsidR="007B0C36" w:rsidRDefault="007B0C36" w:rsidP="007B0C36">
      <w:pPr>
        <w:pStyle w:val="afb"/>
        <w:keepNext/>
        <w:rPr>
          <w:rtl/>
        </w:rPr>
      </w:pPr>
      <w:bookmarkStart w:id="1100" w:name="ET_guest_568859_126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100"/>
    </w:p>
    <w:p w:rsidR="007B0C36" w:rsidRDefault="007B0C36" w:rsidP="007B0C36">
      <w:pPr>
        <w:pStyle w:val="KeepWithNext"/>
        <w:rPr>
          <w:rtl/>
        </w:rPr>
      </w:pPr>
    </w:p>
    <w:p w:rsidR="007B0C36" w:rsidRDefault="007B0C36" w:rsidP="007B0C36">
      <w:pPr>
        <w:rPr>
          <w:rtl/>
        </w:rPr>
      </w:pPr>
      <w:bookmarkStart w:id="1101" w:name="_ETM_Q1_3317000"/>
      <w:bookmarkEnd w:id="1101"/>
      <w:r>
        <w:rPr>
          <w:rFonts w:hint="cs"/>
          <w:rtl/>
        </w:rPr>
        <w:t xml:space="preserve">עדיין. גן </w:t>
      </w:r>
      <w:bookmarkStart w:id="1102" w:name="_ETM_Q1_3318000"/>
      <w:bookmarkEnd w:id="1102"/>
      <w:r>
        <w:rPr>
          <w:rFonts w:hint="cs"/>
          <w:rtl/>
        </w:rPr>
        <w:t xml:space="preserve">אירועים פרטי – אי-אפשר להגיד שגן אירועים – גם </w:t>
      </w:r>
      <w:bookmarkStart w:id="1103" w:name="_ETM_Q1_3320000"/>
      <w:bookmarkEnd w:id="1103"/>
      <w:r>
        <w:rPr>
          <w:rFonts w:hint="cs"/>
          <w:rtl/>
        </w:rPr>
        <w:t xml:space="preserve">בהגבלת פעילות הם רואים בדיוק את אותו הדבר. יש אולי </w:t>
      </w:r>
      <w:bookmarkStart w:id="1104" w:name="_ETM_Q1_3324000"/>
      <w:bookmarkEnd w:id="1104"/>
      <w:r>
        <w:rPr>
          <w:rFonts w:hint="cs"/>
          <w:rtl/>
        </w:rPr>
        <w:t xml:space="preserve">הגבלות קצת שונות, אבל החיצוני או לא חיצוני פתוח לאוויר </w:t>
      </w:r>
      <w:bookmarkStart w:id="1105" w:name="_ETM_Q1_3329000"/>
      <w:bookmarkEnd w:id="1105"/>
      <w:r>
        <w:rPr>
          <w:rFonts w:hint="cs"/>
          <w:rtl/>
        </w:rPr>
        <w:t xml:space="preserve">הפתוח או לא, על שניהם חלות אותן </w:t>
      </w:r>
      <w:bookmarkStart w:id="1106" w:name="_ETM_Q1_3332000"/>
      <w:bookmarkEnd w:id="1106"/>
      <w:r>
        <w:rPr>
          <w:rFonts w:hint="cs"/>
          <w:rtl/>
        </w:rPr>
        <w:t xml:space="preserve">המגבלות. </w:t>
      </w:r>
    </w:p>
    <w:p w:rsidR="007B0C36" w:rsidRDefault="007B0C36" w:rsidP="007B0C36">
      <w:pPr>
        <w:rPr>
          <w:rtl/>
        </w:rPr>
      </w:pPr>
    </w:p>
    <w:p w:rsidR="007B0C36" w:rsidRDefault="007B0C36" w:rsidP="007B0C36">
      <w:pPr>
        <w:pStyle w:val="a5"/>
        <w:keepNext/>
        <w:rPr>
          <w:rtl/>
        </w:rPr>
      </w:pPr>
      <w:bookmarkStart w:id="1107" w:name="ET_speaker_5939_127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107"/>
    </w:p>
    <w:p w:rsidR="007B0C36" w:rsidRDefault="007B0C36" w:rsidP="007B0C36">
      <w:pPr>
        <w:pStyle w:val="KeepWithNext"/>
        <w:rPr>
          <w:rtl/>
        </w:rPr>
      </w:pPr>
    </w:p>
    <w:p w:rsidR="007B0C36" w:rsidRDefault="007B0C36" w:rsidP="007B0C36">
      <w:pPr>
        <w:rPr>
          <w:rtl/>
        </w:rPr>
      </w:pPr>
      <w:bookmarkStart w:id="1108" w:name="_ETM_Q1_3333000"/>
      <w:bookmarkEnd w:id="1108"/>
      <w:r>
        <w:rPr>
          <w:rFonts w:hint="cs"/>
          <w:rtl/>
        </w:rPr>
        <w:t xml:space="preserve">סליחה, גברתי, אני פתאום מבין. תראו, התקנות האלה כשנקבעו </w:t>
      </w:r>
      <w:bookmarkStart w:id="1109" w:name="_ETM_Q1_3338000"/>
      <w:bookmarkEnd w:id="1109"/>
      <w:r>
        <w:rPr>
          <w:rFonts w:hint="cs"/>
          <w:rtl/>
        </w:rPr>
        <w:t>בעבר היינו בתחילתו של המשבר. ניסינו למצוא איזשהו כלל אצבע. אבל עכשיו, הכלל הזה של מבנה</w:t>
      </w:r>
      <w:bookmarkStart w:id="1110" w:name="_ETM_Q1_3347000"/>
      <w:bookmarkEnd w:id="1110"/>
      <w:r>
        <w:rPr>
          <w:rFonts w:hint="cs"/>
          <w:rtl/>
        </w:rPr>
        <w:t xml:space="preserve"> – זה נשמע לי משהו מאוד כללי. אם </w:t>
      </w:r>
      <w:bookmarkStart w:id="1111" w:name="_ETM_Q1_3348000"/>
      <w:bookmarkEnd w:id="1111"/>
      <w:r>
        <w:rPr>
          <w:rFonts w:hint="cs"/>
          <w:rtl/>
        </w:rPr>
        <w:t>אני במקרה מעסיק אנשים בחברה שיש בה 30 איש על מבנה של 1000 מטר –</w:t>
      </w:r>
      <w:bookmarkStart w:id="1112" w:name="_ETM_Q1_3352000"/>
      <w:bookmarkEnd w:id="1112"/>
      <w:r>
        <w:rPr>
          <w:rFonts w:hint="cs"/>
          <w:rtl/>
        </w:rPr>
        <w:t xml:space="preserve"> זאת אומרת, אני חושב שצריכה להיות איזושהי התייחסות גם למספר אנשים ביחס </w:t>
      </w:r>
      <w:bookmarkStart w:id="1113" w:name="_ETM_Q1_3355000"/>
      <w:bookmarkEnd w:id="1113"/>
      <w:r>
        <w:rPr>
          <w:rFonts w:hint="cs"/>
          <w:rtl/>
        </w:rPr>
        <w:t>לשטח האתר, ה-</w:t>
      </w:r>
      <w:r>
        <w:rPr>
          <w:rFonts w:asciiTheme="majorBidi" w:hAnsiTheme="majorBidi" w:cstheme="majorBidi"/>
        </w:rPr>
        <w:t>site</w:t>
      </w:r>
      <w:r>
        <w:rPr>
          <w:rFonts w:ascii="Nyala" w:hAnsi="Nyala" w:cstheme="minorBidi"/>
          <w:rtl/>
          <w:lang w:val="am-ET"/>
        </w:rPr>
        <w:t xml:space="preserve">. </w:t>
      </w:r>
      <w:r>
        <w:rPr>
          <w:rFonts w:hint="cs"/>
          <w:rtl/>
        </w:rPr>
        <w:t xml:space="preserve">אחרת, יש </w:t>
      </w:r>
      <w:bookmarkStart w:id="1114" w:name="_ETM_Q1_3361000"/>
      <w:bookmarkEnd w:id="1114"/>
      <w:r>
        <w:rPr>
          <w:rFonts w:hint="cs"/>
          <w:rtl/>
        </w:rPr>
        <w:t xml:space="preserve">פה, אתם יודעים, איזה כלל גורף שיכול סתם לצמצם </w:t>
      </w:r>
      <w:bookmarkStart w:id="1115" w:name="_ETM_Q1_3363000"/>
      <w:bookmarkEnd w:id="1115"/>
      <w:r>
        <w:rPr>
          <w:rFonts w:hint="cs"/>
          <w:rtl/>
        </w:rPr>
        <w:t xml:space="preserve">פעילות של המון עסקים. הרי, אם אנחנו מתייחסים לרציונל </w:t>
      </w:r>
      <w:bookmarkStart w:id="1116" w:name="_ETM_Q1_3365000"/>
      <w:bookmarkEnd w:id="1116"/>
      <w:r>
        <w:rPr>
          <w:rFonts w:hint="cs"/>
          <w:rtl/>
        </w:rPr>
        <w:t xml:space="preserve">של התו הסגול, של שמירה על מרחק מסוים בין אנשים </w:t>
      </w:r>
      <w:bookmarkStart w:id="1117" w:name="_ETM_Q1_3367000"/>
      <w:bookmarkEnd w:id="1117"/>
      <w:r>
        <w:rPr>
          <w:rFonts w:hint="cs"/>
          <w:rtl/>
        </w:rPr>
        <w:t xml:space="preserve">במקום עבודה, ואם יש לי, לצורך </w:t>
      </w:r>
      <w:bookmarkStart w:id="1118" w:name="_ETM_Q1_3370000"/>
      <w:bookmarkEnd w:id="1118"/>
      <w:r>
        <w:rPr>
          <w:rFonts w:hint="cs"/>
          <w:rtl/>
        </w:rPr>
        <w:t xml:space="preserve">העניין, 30 חברות שעונות על הקריטריון הזה, אז למה אני </w:t>
      </w:r>
      <w:bookmarkStart w:id="1119" w:name="_ETM_Q1_3375000"/>
      <w:bookmarkEnd w:id="1119"/>
      <w:r>
        <w:rPr>
          <w:rFonts w:hint="cs"/>
          <w:rtl/>
        </w:rPr>
        <w:t xml:space="preserve">צריך לצמצם כוח אדם? </w:t>
      </w:r>
    </w:p>
    <w:p w:rsidR="007B0C36" w:rsidRDefault="007B0C36" w:rsidP="007B0C36">
      <w:pPr>
        <w:rPr>
          <w:rtl/>
        </w:rPr>
      </w:pPr>
    </w:p>
    <w:p w:rsidR="007B0C36" w:rsidRDefault="007B0C36" w:rsidP="007B0C36">
      <w:pPr>
        <w:pStyle w:val="afb"/>
        <w:keepNext/>
        <w:rPr>
          <w:rtl/>
        </w:rPr>
      </w:pPr>
      <w:bookmarkStart w:id="1120" w:name="ET_guest_568859_127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120"/>
    </w:p>
    <w:p w:rsidR="007B0C36" w:rsidRDefault="007B0C36" w:rsidP="007B0C36">
      <w:pPr>
        <w:pStyle w:val="KeepWithNext"/>
        <w:rPr>
          <w:rtl/>
        </w:rPr>
      </w:pPr>
    </w:p>
    <w:p w:rsidR="007B0C36" w:rsidRDefault="007B0C36" w:rsidP="007B0C36">
      <w:pPr>
        <w:rPr>
          <w:rtl/>
        </w:rPr>
      </w:pPr>
      <w:bookmarkStart w:id="1121" w:name="_ETM_Q1_3380000"/>
      <w:bookmarkEnd w:id="1121"/>
      <w:r>
        <w:rPr>
          <w:rFonts w:hint="cs"/>
          <w:rtl/>
        </w:rPr>
        <w:t xml:space="preserve">עקרונית, אני מבינה. </w:t>
      </w:r>
      <w:bookmarkStart w:id="1122" w:name="_ETM_Q1_3379000"/>
      <w:bookmarkEnd w:id="1122"/>
      <w:r>
        <w:rPr>
          <w:rFonts w:hint="cs"/>
          <w:rtl/>
        </w:rPr>
        <w:t xml:space="preserve">זה אחד הפתרונות שעלו גם </w:t>
      </w:r>
      <w:bookmarkStart w:id="1123" w:name="_ETM_Q1_3374000"/>
      <w:bookmarkEnd w:id="1123"/>
      <w:r>
        <w:rPr>
          <w:rFonts w:hint="cs"/>
          <w:rtl/>
        </w:rPr>
        <w:t>- - -</w:t>
      </w:r>
    </w:p>
    <w:p w:rsidR="007B0C36" w:rsidRDefault="007B0C36" w:rsidP="007B0C36">
      <w:pPr>
        <w:rPr>
          <w:rtl/>
        </w:rPr>
      </w:pPr>
      <w:bookmarkStart w:id="1124" w:name="_ETM_Q1_3381000"/>
      <w:bookmarkEnd w:id="1124"/>
    </w:p>
    <w:p w:rsidR="007B0C36" w:rsidRDefault="007B0C36" w:rsidP="007B0C36">
      <w:pPr>
        <w:pStyle w:val="a5"/>
        <w:keepNext/>
        <w:rPr>
          <w:rtl/>
        </w:rPr>
      </w:pPr>
      <w:bookmarkStart w:id="1125" w:name="ET_speaker_5939_127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125"/>
    </w:p>
    <w:p w:rsidR="007B0C36" w:rsidRDefault="007B0C36" w:rsidP="007B0C36">
      <w:pPr>
        <w:pStyle w:val="KeepWithNext"/>
        <w:rPr>
          <w:rtl/>
        </w:rPr>
      </w:pPr>
    </w:p>
    <w:p w:rsidR="007B0C36" w:rsidRDefault="007B0C36" w:rsidP="007B0C36">
      <w:pPr>
        <w:rPr>
          <w:rtl/>
        </w:rPr>
      </w:pPr>
      <w:bookmarkStart w:id="1126" w:name="_ETM_Q1_3382000"/>
      <w:bookmarkEnd w:id="1126"/>
      <w:r>
        <w:rPr>
          <w:rFonts w:hint="cs"/>
          <w:rtl/>
        </w:rPr>
        <w:t xml:space="preserve">חייבים בעיניי – ואדוני היושב-ראש, אני אומר את זה גם פה – אני חושב שחייבים לייצר עוד כללי אצבע שהם טיפה מעמיקים </w:t>
      </w:r>
      <w:bookmarkStart w:id="1127" w:name="_ETM_Q1_3384000"/>
      <w:bookmarkEnd w:id="1127"/>
      <w:r>
        <w:rPr>
          <w:rFonts w:hint="cs"/>
          <w:rtl/>
        </w:rPr>
        <w:t>את הדבר הזה.</w:t>
      </w:r>
    </w:p>
    <w:p w:rsidR="007B0C36" w:rsidRDefault="007B0C36" w:rsidP="007B0C36">
      <w:pPr>
        <w:rPr>
          <w:rtl/>
        </w:rPr>
      </w:pPr>
      <w:bookmarkStart w:id="1128" w:name="_ETM_Q1_3385000"/>
      <w:bookmarkEnd w:id="1128"/>
    </w:p>
    <w:p w:rsidR="007B0C36" w:rsidRDefault="007B0C36" w:rsidP="007B0C36">
      <w:pPr>
        <w:pStyle w:val="af8"/>
        <w:keepNext/>
        <w:rPr>
          <w:rtl/>
        </w:rPr>
      </w:pPr>
      <w:bookmarkStart w:id="1129" w:name="ET_yor_4643_127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129"/>
    </w:p>
    <w:p w:rsidR="007B0C36" w:rsidRDefault="007B0C36" w:rsidP="007B0C36">
      <w:pPr>
        <w:pStyle w:val="KeepWithNext"/>
        <w:rPr>
          <w:rtl/>
        </w:rPr>
      </w:pPr>
    </w:p>
    <w:p w:rsidR="007B0C36" w:rsidRDefault="007B0C36" w:rsidP="007B0C36">
      <w:pPr>
        <w:rPr>
          <w:rtl/>
        </w:rPr>
      </w:pPr>
      <w:bookmarkStart w:id="1130" w:name="_ETM_Q1_3386000"/>
      <w:bookmarkEnd w:id="1130"/>
      <w:r>
        <w:rPr>
          <w:rFonts w:hint="cs"/>
          <w:rtl/>
        </w:rPr>
        <w:t>זה בחוק אבל.</w:t>
      </w:r>
    </w:p>
    <w:p w:rsidR="007B0C36" w:rsidRDefault="007B0C36" w:rsidP="007B0C36">
      <w:pPr>
        <w:rPr>
          <w:rtl/>
        </w:rPr>
      </w:pPr>
      <w:bookmarkStart w:id="1131" w:name="_ETM_Q1_3387000"/>
      <w:bookmarkEnd w:id="1131"/>
    </w:p>
    <w:p w:rsidR="007B0C36" w:rsidRDefault="007B0C36" w:rsidP="007B0C36">
      <w:pPr>
        <w:pStyle w:val="-"/>
        <w:keepNext/>
        <w:rPr>
          <w:rtl/>
        </w:rPr>
      </w:pPr>
      <w:bookmarkStart w:id="1132" w:name="ET_speakercontinue_5939_1274"/>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132"/>
    </w:p>
    <w:p w:rsidR="007B0C36" w:rsidRDefault="007B0C36" w:rsidP="007B0C36">
      <w:pPr>
        <w:pStyle w:val="KeepWithNext"/>
        <w:rPr>
          <w:rtl/>
        </w:rPr>
      </w:pPr>
    </w:p>
    <w:p w:rsidR="007B0C36" w:rsidRDefault="007B0C36" w:rsidP="007B0C36">
      <w:pPr>
        <w:rPr>
          <w:rtl/>
        </w:rPr>
      </w:pPr>
      <w:bookmarkStart w:id="1133" w:name="_ETM_Q1_3388000"/>
      <w:bookmarkEnd w:id="1133"/>
      <w:r>
        <w:rPr>
          <w:rFonts w:hint="cs"/>
          <w:rtl/>
        </w:rPr>
        <w:t>אבל זה מה שרצינו לתקף עכשיו.</w:t>
      </w:r>
    </w:p>
    <w:p w:rsidR="007B0C36" w:rsidRDefault="007B0C36" w:rsidP="007B0C36">
      <w:pPr>
        <w:rPr>
          <w:rtl/>
        </w:rPr>
      </w:pPr>
      <w:bookmarkStart w:id="1134" w:name="_ETM_Q1_3389000"/>
      <w:bookmarkEnd w:id="1134"/>
    </w:p>
    <w:p w:rsidR="007B0C36" w:rsidRDefault="007B0C36" w:rsidP="007B0C36">
      <w:pPr>
        <w:pStyle w:val="af8"/>
        <w:keepNext/>
        <w:rPr>
          <w:rtl/>
        </w:rPr>
      </w:pPr>
      <w:bookmarkStart w:id="1135" w:name="ET_yor_4643_127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135"/>
    </w:p>
    <w:p w:rsidR="007B0C36" w:rsidRDefault="007B0C36" w:rsidP="007B0C36">
      <w:pPr>
        <w:pStyle w:val="KeepWithNext"/>
        <w:rPr>
          <w:rtl/>
        </w:rPr>
      </w:pPr>
    </w:p>
    <w:p w:rsidR="007B0C36" w:rsidRDefault="007B0C36" w:rsidP="007B0C36">
      <w:pPr>
        <w:rPr>
          <w:rtl/>
        </w:rPr>
      </w:pPr>
      <w:bookmarkStart w:id="1136" w:name="_ETM_Q1_3391000"/>
      <w:bookmarkEnd w:id="1136"/>
      <w:r>
        <w:rPr>
          <w:rFonts w:hint="cs"/>
          <w:rtl/>
        </w:rPr>
        <w:t>בסדר.</w:t>
      </w:r>
    </w:p>
    <w:p w:rsidR="007B0C36" w:rsidRDefault="007B0C36" w:rsidP="007B0C36">
      <w:pPr>
        <w:rPr>
          <w:rtl/>
        </w:rPr>
      </w:pPr>
      <w:bookmarkStart w:id="1137" w:name="_ETM_Q1_3393000"/>
      <w:bookmarkEnd w:id="1137"/>
    </w:p>
    <w:p w:rsidR="007B0C36" w:rsidRDefault="007B0C36" w:rsidP="007B0C36">
      <w:pPr>
        <w:pStyle w:val="-"/>
        <w:keepNext/>
        <w:rPr>
          <w:rtl/>
        </w:rPr>
      </w:pPr>
      <w:bookmarkStart w:id="1138" w:name="ET_speakercontinue_5939_1276"/>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138"/>
    </w:p>
    <w:p w:rsidR="007B0C36" w:rsidRDefault="007B0C36" w:rsidP="007B0C36">
      <w:pPr>
        <w:pStyle w:val="KeepWithNext"/>
        <w:rPr>
          <w:rtl/>
        </w:rPr>
      </w:pPr>
    </w:p>
    <w:p w:rsidR="007B0C36" w:rsidRDefault="007B0C36" w:rsidP="007B0C36">
      <w:pPr>
        <w:rPr>
          <w:rtl/>
        </w:rPr>
      </w:pPr>
      <w:bookmarkStart w:id="1139" w:name="_ETM_Q1_3390000"/>
      <w:bookmarkEnd w:id="1139"/>
      <w:r>
        <w:rPr>
          <w:rFonts w:hint="cs"/>
          <w:rtl/>
        </w:rPr>
        <w:t xml:space="preserve">אנשים יצאו לחל"ת. אנשים לא יעבדו, בגלל שזה כלל מאוד גורף. </w:t>
      </w:r>
      <w:bookmarkStart w:id="1140" w:name="_ETM_Q1_3392000"/>
      <w:bookmarkEnd w:id="1140"/>
      <w:r>
        <w:rPr>
          <w:rFonts w:hint="cs"/>
          <w:rtl/>
        </w:rPr>
        <w:t xml:space="preserve">עכשיו, אני האחרון שיגיד: בוא נזלזל בהנחיות – אבל </w:t>
      </w:r>
      <w:bookmarkStart w:id="1141" w:name="_ETM_Q1_3399000"/>
      <w:bookmarkEnd w:id="1141"/>
      <w:r>
        <w:rPr>
          <w:rFonts w:hint="cs"/>
          <w:rtl/>
        </w:rPr>
        <w:t>זה כלל, בעיניי, שעכשיו, כשאנחנו מחדשים את התקנות הוא רחב מדי.</w:t>
      </w:r>
    </w:p>
    <w:p w:rsidR="007B0C36" w:rsidRDefault="007B0C36" w:rsidP="007B0C36">
      <w:pPr>
        <w:rPr>
          <w:rtl/>
        </w:rPr>
      </w:pPr>
    </w:p>
    <w:p w:rsidR="007B0C36" w:rsidRDefault="007B0C36" w:rsidP="007B0C36">
      <w:pPr>
        <w:pStyle w:val="af8"/>
        <w:keepNext/>
        <w:rPr>
          <w:rtl/>
        </w:rPr>
      </w:pPr>
      <w:bookmarkStart w:id="1142" w:name="ET_yor_4643_127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142"/>
    </w:p>
    <w:p w:rsidR="007B0C36" w:rsidRDefault="007B0C36" w:rsidP="007B0C36">
      <w:pPr>
        <w:pStyle w:val="KeepWithNext"/>
        <w:rPr>
          <w:rtl/>
        </w:rPr>
      </w:pPr>
    </w:p>
    <w:p w:rsidR="007B0C36" w:rsidRDefault="007B0C36" w:rsidP="007B0C36">
      <w:pPr>
        <w:rPr>
          <w:rtl/>
        </w:rPr>
      </w:pPr>
      <w:bookmarkStart w:id="1143" w:name="_ETM_Q1_3400000"/>
      <w:bookmarkEnd w:id="1143"/>
      <w:r>
        <w:rPr>
          <w:rFonts w:hint="cs"/>
          <w:rtl/>
        </w:rPr>
        <w:t xml:space="preserve">הוא עונה לך למה שאמרת, שאם יש רשת אופנה או רשת מזון שיש לה 100 חנויות, </w:t>
      </w:r>
      <w:bookmarkStart w:id="1144" w:name="_ETM_Q1_3409000"/>
      <w:bookmarkEnd w:id="1144"/>
      <w:r>
        <w:rPr>
          <w:rFonts w:hint="cs"/>
          <w:rtl/>
        </w:rPr>
        <w:t xml:space="preserve">ויש לה 30%, אז את נתת לה 30% </w:t>
      </w:r>
      <w:bookmarkStart w:id="1145" w:name="_ETM_Q1_3410000"/>
      <w:bookmarkEnd w:id="1145"/>
      <w:r>
        <w:rPr>
          <w:rFonts w:hint="cs"/>
          <w:rtl/>
        </w:rPr>
        <w:t xml:space="preserve">מהמכלול. אז הם יכולים לקחת מבנה, לשים את כולם, </w:t>
      </w:r>
      <w:bookmarkStart w:id="1146" w:name="_ETM_Q1_3415000"/>
      <w:bookmarkEnd w:id="1146"/>
      <w:r>
        <w:rPr>
          <w:rFonts w:hint="cs"/>
          <w:rtl/>
        </w:rPr>
        <w:t xml:space="preserve">שזה יהיה ל-100%, ולסגור את כל הסניפים. ולהשאיר סניף </w:t>
      </w:r>
      <w:bookmarkStart w:id="1147" w:name="_ETM_Q1_3420000"/>
      <w:bookmarkEnd w:id="1147"/>
      <w:r>
        <w:rPr>
          <w:rFonts w:hint="cs"/>
          <w:rtl/>
        </w:rPr>
        <w:t>אחד פתוח. ואז על כל חצי מטר מרובע</w:t>
      </w:r>
      <w:bookmarkStart w:id="1148" w:name="_ETM_Q1_3423000"/>
      <w:bookmarkEnd w:id="1148"/>
      <w:r>
        <w:rPr>
          <w:rFonts w:hint="cs"/>
          <w:rtl/>
        </w:rPr>
        <w:t xml:space="preserve"> ישב בן אדם. כי נתת את זה בתוך ה-30%.</w:t>
      </w:r>
    </w:p>
    <w:p w:rsidR="007B0C36" w:rsidRDefault="007B0C36" w:rsidP="007B0C36">
      <w:pPr>
        <w:rPr>
          <w:rtl/>
        </w:rPr>
      </w:pPr>
    </w:p>
    <w:p w:rsidR="007B0C36" w:rsidRDefault="007B0C36" w:rsidP="007B0C36">
      <w:pPr>
        <w:pStyle w:val="a5"/>
        <w:keepNext/>
        <w:rPr>
          <w:rtl/>
        </w:rPr>
      </w:pPr>
      <w:bookmarkStart w:id="1149" w:name="ET_speaker_5939_127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149"/>
    </w:p>
    <w:p w:rsidR="007B0C36" w:rsidRDefault="007B0C36" w:rsidP="007B0C36">
      <w:pPr>
        <w:pStyle w:val="KeepWithNext"/>
        <w:rPr>
          <w:rtl/>
        </w:rPr>
      </w:pPr>
    </w:p>
    <w:p w:rsidR="007B0C36" w:rsidRDefault="007B0C36" w:rsidP="007B0C36">
      <w:pPr>
        <w:rPr>
          <w:rtl/>
        </w:rPr>
      </w:pPr>
      <w:bookmarkStart w:id="1150" w:name="_ETM_Q1_3428000"/>
      <w:bookmarkEnd w:id="1150"/>
      <w:r>
        <w:rPr>
          <w:rFonts w:hint="cs"/>
          <w:rtl/>
        </w:rPr>
        <w:t xml:space="preserve">נכון, </w:t>
      </w:r>
      <w:bookmarkStart w:id="1151" w:name="_ETM_Q1_3427000"/>
      <w:bookmarkEnd w:id="1151"/>
      <w:r>
        <w:rPr>
          <w:rFonts w:hint="cs"/>
          <w:rtl/>
        </w:rPr>
        <w:t xml:space="preserve">אבל גם על מקרים אחרים. כי יש חברות שכבר מראש במרחקים. אז שיהיו ב-100%, אם יש חברת הייטק </w:t>
      </w:r>
      <w:bookmarkStart w:id="1152" w:name="_ETM_Q1_3434000"/>
      <w:bookmarkEnd w:id="1152"/>
      <w:r>
        <w:rPr>
          <w:rFonts w:hint="cs"/>
          <w:rtl/>
        </w:rPr>
        <w:t xml:space="preserve">שהיא עכשיו שומרת על הכללים מעצם זה שמרווח </w:t>
      </w:r>
      <w:bookmarkStart w:id="1153" w:name="_ETM_Q1_3437000"/>
      <w:bookmarkEnd w:id="1153"/>
      <w:r>
        <w:rPr>
          <w:rFonts w:hint="cs"/>
          <w:rtl/>
        </w:rPr>
        <w:t xml:space="preserve">שם, אני לא יודע. </w:t>
      </w:r>
    </w:p>
    <w:p w:rsidR="007B0C36" w:rsidRDefault="007B0C36" w:rsidP="007B0C36">
      <w:pPr>
        <w:rPr>
          <w:rtl/>
        </w:rPr>
      </w:pPr>
    </w:p>
    <w:p w:rsidR="007B0C36" w:rsidRDefault="007B0C36" w:rsidP="007B0C36">
      <w:pPr>
        <w:pStyle w:val="afb"/>
        <w:keepNext/>
        <w:rPr>
          <w:rtl/>
        </w:rPr>
      </w:pPr>
      <w:bookmarkStart w:id="1154" w:name="ET_guest_635950_1280"/>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154"/>
    </w:p>
    <w:p w:rsidR="007B0C36" w:rsidRDefault="007B0C36" w:rsidP="007B0C36">
      <w:pPr>
        <w:pStyle w:val="KeepWithNext"/>
        <w:rPr>
          <w:rtl/>
        </w:rPr>
      </w:pPr>
    </w:p>
    <w:p w:rsidR="007B0C36" w:rsidRDefault="007B0C36" w:rsidP="007B0C36">
      <w:pPr>
        <w:rPr>
          <w:rtl/>
        </w:rPr>
      </w:pPr>
      <w:bookmarkStart w:id="1155" w:name="_ETM_Q1_3431000"/>
      <w:bookmarkEnd w:id="1155"/>
      <w:r>
        <w:rPr>
          <w:rFonts w:hint="cs"/>
          <w:rtl/>
        </w:rPr>
        <w:t xml:space="preserve">זה בדיוק מה שכתוב בהצעת </w:t>
      </w:r>
      <w:bookmarkStart w:id="1156" w:name="_ETM_Q1_3436000"/>
      <w:bookmarkEnd w:id="1156"/>
      <w:r>
        <w:rPr>
          <w:rFonts w:hint="cs"/>
          <w:rtl/>
        </w:rPr>
        <w:t>החוק.</w:t>
      </w:r>
    </w:p>
    <w:p w:rsidR="007B0C36" w:rsidRDefault="007B0C36" w:rsidP="007B0C36">
      <w:pPr>
        <w:rPr>
          <w:rtl/>
        </w:rPr>
      </w:pPr>
      <w:bookmarkStart w:id="1157" w:name="_ETM_Q1_3439000"/>
      <w:bookmarkEnd w:id="1157"/>
    </w:p>
    <w:p w:rsidR="007B0C36" w:rsidRDefault="007B0C36" w:rsidP="007B0C36">
      <w:pPr>
        <w:pStyle w:val="afb"/>
        <w:keepNext/>
        <w:rPr>
          <w:rtl/>
        </w:rPr>
      </w:pPr>
      <w:bookmarkStart w:id="1158" w:name="ET_guest_568859_127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158"/>
    </w:p>
    <w:p w:rsidR="007B0C36" w:rsidRDefault="007B0C36" w:rsidP="007B0C36">
      <w:pPr>
        <w:pStyle w:val="KeepWithNext"/>
        <w:rPr>
          <w:rtl/>
        </w:rPr>
      </w:pPr>
    </w:p>
    <w:p w:rsidR="007B0C36" w:rsidRDefault="007B0C36" w:rsidP="007B0C36">
      <w:pPr>
        <w:rPr>
          <w:rtl/>
        </w:rPr>
      </w:pPr>
      <w:bookmarkStart w:id="1159" w:name="_ETM_Q1_3422000"/>
      <w:bookmarkEnd w:id="1159"/>
      <w:r>
        <w:rPr>
          <w:rFonts w:hint="cs"/>
          <w:rtl/>
        </w:rPr>
        <w:t xml:space="preserve">בוא אני אסביר רגע כמה דברים. קודם כול, לגבי גם </w:t>
      </w:r>
      <w:bookmarkStart w:id="1160" w:name="_ETM_Q1_3442000"/>
      <w:bookmarkEnd w:id="1160"/>
      <w:r>
        <w:rPr>
          <w:rFonts w:hint="cs"/>
          <w:rtl/>
        </w:rPr>
        <w:t xml:space="preserve">ה-30%, עדיין זה לא שאני יכולה להביא 30% ולשים אותם </w:t>
      </w:r>
      <w:bookmarkStart w:id="1161" w:name="_ETM_Q1_3445000"/>
      <w:bookmarkEnd w:id="1161"/>
      <w:r>
        <w:rPr>
          <w:rFonts w:hint="cs"/>
          <w:rtl/>
        </w:rPr>
        <w:t xml:space="preserve">בתוך חדר אחד ולהגיד: כולכם פה. כי עדיין חלות </w:t>
      </w:r>
      <w:bookmarkStart w:id="1162" w:name="_ETM_Q1_3450000"/>
      <w:bookmarkEnd w:id="1162"/>
      <w:r>
        <w:rPr>
          <w:rFonts w:hint="cs"/>
          <w:rtl/>
        </w:rPr>
        <w:t xml:space="preserve">במקביל כל ההוראות שקיימות בתקנות האחרות. למשל, המשירה על שני מטר בין עובד לעובד. זה גם ככה קיים. אז </w:t>
      </w:r>
      <w:bookmarkStart w:id="1163" w:name="_ETM_Q1_3456000"/>
      <w:bookmarkEnd w:id="1163"/>
      <w:r>
        <w:rPr>
          <w:rFonts w:hint="cs"/>
          <w:rtl/>
        </w:rPr>
        <w:t xml:space="preserve">גם אם אני מכניסה 30% לחדר אחד, </w:t>
      </w:r>
      <w:bookmarkStart w:id="1164" w:name="_ETM_Q1_3462000"/>
      <w:bookmarkEnd w:id="1164"/>
      <w:r>
        <w:rPr>
          <w:rFonts w:hint="cs"/>
          <w:rtl/>
        </w:rPr>
        <w:t>עדיין אני מחויבת להוראה שמדברת על שני מטר בי</w:t>
      </w:r>
      <w:bookmarkStart w:id="1165" w:name="_ETM_Q1_3465000"/>
      <w:bookmarkEnd w:id="1165"/>
      <w:r>
        <w:rPr>
          <w:rFonts w:hint="cs"/>
          <w:rtl/>
        </w:rPr>
        <w:t>ן אחד לשני.</w:t>
      </w:r>
    </w:p>
    <w:p w:rsidR="007B0C36" w:rsidRDefault="007B0C36" w:rsidP="007B0C36">
      <w:pPr>
        <w:rPr>
          <w:rtl/>
        </w:rPr>
      </w:pPr>
    </w:p>
    <w:p w:rsidR="007B0C36" w:rsidRDefault="007B0C36" w:rsidP="007B0C36">
      <w:pPr>
        <w:pStyle w:val="a5"/>
        <w:keepNext/>
        <w:rPr>
          <w:rtl/>
        </w:rPr>
      </w:pPr>
      <w:bookmarkStart w:id="1166" w:name="ET_speaker_5939_128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166"/>
    </w:p>
    <w:p w:rsidR="007B0C36" w:rsidRDefault="007B0C36" w:rsidP="007B0C36">
      <w:pPr>
        <w:pStyle w:val="KeepWithNext"/>
        <w:rPr>
          <w:rtl/>
        </w:rPr>
      </w:pPr>
    </w:p>
    <w:p w:rsidR="007B0C36" w:rsidRDefault="007B0C36" w:rsidP="007B0C36">
      <w:pPr>
        <w:rPr>
          <w:rtl/>
        </w:rPr>
      </w:pPr>
      <w:bookmarkStart w:id="1167" w:name="_ETM_Q1_3464000"/>
      <w:bookmarkEnd w:id="1167"/>
      <w:r>
        <w:rPr>
          <w:rFonts w:hint="cs"/>
          <w:rtl/>
        </w:rPr>
        <w:t xml:space="preserve">אני אומר שאם אני עומד בהוראת 2 המטר, למה צריך להיות 30%? </w:t>
      </w:r>
      <w:bookmarkStart w:id="1168" w:name="_ETM_Q1_3469000"/>
      <w:bookmarkEnd w:id="1168"/>
    </w:p>
    <w:p w:rsidR="007B0C36" w:rsidRDefault="007B0C36" w:rsidP="007B0C36">
      <w:pPr>
        <w:rPr>
          <w:rtl/>
        </w:rPr>
      </w:pPr>
      <w:bookmarkStart w:id="1169" w:name="_ETM_Q1_3470000"/>
      <w:bookmarkEnd w:id="1169"/>
    </w:p>
    <w:p w:rsidR="007B0C36" w:rsidRDefault="007B0C36" w:rsidP="007B0C36">
      <w:pPr>
        <w:pStyle w:val="afb"/>
        <w:keepNext/>
        <w:rPr>
          <w:rtl/>
        </w:rPr>
      </w:pPr>
      <w:bookmarkStart w:id="1170" w:name="ET_guest_568859_128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170"/>
    </w:p>
    <w:p w:rsidR="007B0C36" w:rsidRDefault="007B0C36" w:rsidP="007B0C36">
      <w:pPr>
        <w:pStyle w:val="KeepWithNext"/>
        <w:rPr>
          <w:rtl/>
        </w:rPr>
      </w:pPr>
    </w:p>
    <w:p w:rsidR="007B0C36" w:rsidRDefault="007B0C36" w:rsidP="007B0C36">
      <w:pPr>
        <w:rPr>
          <w:rtl/>
        </w:rPr>
      </w:pPr>
      <w:bookmarkStart w:id="1171" w:name="_ETM_Q1_3466000"/>
      <w:bookmarkEnd w:id="1171"/>
      <w:r>
        <w:rPr>
          <w:rFonts w:hint="cs"/>
          <w:rtl/>
        </w:rPr>
        <w:t>עכשיו אני משיבה</w:t>
      </w:r>
      <w:bookmarkStart w:id="1172" w:name="_ETM_Q1_3468000"/>
      <w:bookmarkEnd w:id="1172"/>
      <w:r>
        <w:rPr>
          <w:rFonts w:hint="cs"/>
          <w:rtl/>
        </w:rPr>
        <w:t xml:space="preserve"> לך. קודם כול, המבחן שציינת הוא נכון. שהוא גם </w:t>
      </w:r>
      <w:bookmarkStart w:id="1173" w:name="_ETM_Q1_3472000"/>
      <w:bookmarkEnd w:id="1173"/>
      <w:r>
        <w:rPr>
          <w:rFonts w:hint="cs"/>
          <w:rtl/>
        </w:rPr>
        <w:t xml:space="preserve">נכון להבא. זה עלה בדיונים. אנחנו מכירים את המבחן </w:t>
      </w:r>
      <w:bookmarkStart w:id="1174" w:name="_ETM_Q1_3479000"/>
      <w:bookmarkEnd w:id="1174"/>
      <w:r>
        <w:rPr>
          <w:rFonts w:hint="cs"/>
          <w:rtl/>
        </w:rPr>
        <w:t xml:space="preserve">הזה ואני באופן אישי גם תמכתי בו. זה נכון. עכשיו, </w:t>
      </w:r>
      <w:bookmarkStart w:id="1175" w:name="_ETM_Q1_3482000"/>
      <w:bookmarkEnd w:id="1175"/>
      <w:r>
        <w:rPr>
          <w:rFonts w:hint="cs"/>
          <w:rtl/>
        </w:rPr>
        <w:t>עקרונית, התו הסגול הוא לגמרי מיישם את המבחן שאתה אומר.</w:t>
      </w:r>
      <w:bookmarkStart w:id="1176" w:name="_ETM_Q1_3485000"/>
      <w:bookmarkEnd w:id="1176"/>
      <w:r>
        <w:rPr>
          <w:rFonts w:hint="cs"/>
          <w:rtl/>
        </w:rPr>
        <w:t xml:space="preserve"> כי הרי מה עשו בתו הסגול? ואני מזכירה </w:t>
      </w:r>
      <w:bookmarkStart w:id="1177" w:name="_ETM_Q1_3491000"/>
      <w:bookmarkEnd w:id="1177"/>
      <w:r>
        <w:rPr>
          <w:rFonts w:hint="cs"/>
          <w:rtl/>
        </w:rPr>
        <w:t>לך שזה חלופי – או ה-30% או התו הסגול.</w:t>
      </w:r>
    </w:p>
    <w:p w:rsidR="007B0C36" w:rsidRDefault="007B0C36" w:rsidP="007B0C36">
      <w:pPr>
        <w:ind w:firstLine="0"/>
        <w:rPr>
          <w:rtl/>
        </w:rPr>
      </w:pPr>
    </w:p>
    <w:p w:rsidR="007B0C36" w:rsidRDefault="007B0C36" w:rsidP="007B0C36">
      <w:pPr>
        <w:pStyle w:val="a5"/>
        <w:keepNext/>
        <w:rPr>
          <w:rtl/>
        </w:rPr>
      </w:pPr>
      <w:bookmarkStart w:id="1178" w:name="ET_speaker_5939_128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178"/>
    </w:p>
    <w:p w:rsidR="007B0C36" w:rsidRDefault="007B0C36" w:rsidP="007B0C36">
      <w:pPr>
        <w:pStyle w:val="KeepWithNext"/>
        <w:rPr>
          <w:rtl/>
        </w:rPr>
      </w:pPr>
    </w:p>
    <w:p w:rsidR="007B0C36" w:rsidRDefault="007B0C36" w:rsidP="007B0C36">
      <w:pPr>
        <w:rPr>
          <w:rtl/>
        </w:rPr>
      </w:pPr>
      <w:bookmarkStart w:id="1179" w:name="_ETM_Q1_3493000"/>
      <w:bookmarkEnd w:id="1179"/>
      <w:r>
        <w:rPr>
          <w:rFonts w:hint="cs"/>
          <w:rtl/>
        </w:rPr>
        <w:t>כן.</w:t>
      </w:r>
    </w:p>
    <w:p w:rsidR="007B0C36" w:rsidRDefault="007B0C36" w:rsidP="007B0C36">
      <w:pPr>
        <w:ind w:firstLine="0"/>
        <w:rPr>
          <w:rtl/>
        </w:rPr>
      </w:pPr>
      <w:bookmarkStart w:id="1180" w:name="_ETM_Q1_3489000"/>
      <w:bookmarkEnd w:id="1180"/>
    </w:p>
    <w:p w:rsidR="007B0C36" w:rsidRDefault="007B0C36" w:rsidP="007B0C36">
      <w:pPr>
        <w:pStyle w:val="afb"/>
        <w:keepNext/>
        <w:rPr>
          <w:rtl/>
        </w:rPr>
      </w:pPr>
      <w:bookmarkStart w:id="1181" w:name="ET_guest_568859_128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181"/>
    </w:p>
    <w:p w:rsidR="007B0C36" w:rsidRDefault="007B0C36" w:rsidP="007B0C36">
      <w:pPr>
        <w:pStyle w:val="KeepWithNext"/>
        <w:rPr>
          <w:rtl/>
        </w:rPr>
      </w:pPr>
    </w:p>
    <w:p w:rsidR="007B0C36" w:rsidRDefault="007B0C36" w:rsidP="007B0C36">
      <w:pPr>
        <w:rPr>
          <w:rtl/>
        </w:rPr>
      </w:pPr>
      <w:bookmarkStart w:id="1182" w:name="_ETM_Q1_3492000"/>
      <w:bookmarkEnd w:id="1182"/>
      <w:r>
        <w:rPr>
          <w:rFonts w:hint="cs"/>
          <w:rtl/>
        </w:rPr>
        <w:t xml:space="preserve">אם מבחינתנו, </w:t>
      </w:r>
      <w:bookmarkStart w:id="1183" w:name="_ETM_Q1_3495000"/>
      <w:bookmarkEnd w:id="1183"/>
      <w:r>
        <w:rPr>
          <w:rFonts w:hint="cs"/>
          <w:rtl/>
        </w:rPr>
        <w:t xml:space="preserve">אתה עומד בתנאי התו הסגול לגבי מרחק בין עובדים, מספר עובדים בישיבות, בחלל מסוים, חיטוי, אין בעיה שתביא </w:t>
      </w:r>
      <w:bookmarkStart w:id="1184" w:name="_ETM_Q1_3499000"/>
      <w:bookmarkEnd w:id="1184"/>
      <w:r>
        <w:rPr>
          <w:rFonts w:hint="cs"/>
          <w:rtl/>
        </w:rPr>
        <w:t xml:space="preserve">את כולם. עכשיו, דה פאקטו, לדעתי, כמעט כל המשק הוא תחת התו הסגול. אנשים בוחרים לקיים את התו הסגול, שאלה </w:t>
      </w:r>
      <w:bookmarkStart w:id="1185" w:name="_ETM_Q1_3508000"/>
      <w:bookmarkEnd w:id="1185"/>
      <w:r>
        <w:rPr>
          <w:rFonts w:hint="cs"/>
          <w:rtl/>
        </w:rPr>
        <w:t>תנאים שבעצם כל בעל עסק יכול לקיים אותם, אלא אם כן הצפיפות לא מאפשרת לו.</w:t>
      </w:r>
    </w:p>
    <w:p w:rsidR="007B0C36" w:rsidRDefault="007B0C36" w:rsidP="007B0C36">
      <w:pPr>
        <w:rPr>
          <w:rtl/>
        </w:rPr>
      </w:pPr>
    </w:p>
    <w:p w:rsidR="007B0C36" w:rsidRDefault="007B0C36" w:rsidP="007B0C36">
      <w:pPr>
        <w:pStyle w:val="af8"/>
        <w:keepNext/>
        <w:rPr>
          <w:rtl/>
        </w:rPr>
      </w:pPr>
      <w:bookmarkStart w:id="1186" w:name="ET_yor_4643_128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186"/>
    </w:p>
    <w:p w:rsidR="007B0C36" w:rsidRDefault="007B0C36" w:rsidP="007B0C36">
      <w:pPr>
        <w:pStyle w:val="KeepWithNext"/>
        <w:rPr>
          <w:rtl/>
        </w:rPr>
      </w:pPr>
    </w:p>
    <w:p w:rsidR="007B0C36" w:rsidRDefault="007B0C36" w:rsidP="007B0C36">
      <w:pPr>
        <w:rPr>
          <w:rtl/>
        </w:rPr>
      </w:pPr>
      <w:bookmarkStart w:id="1187" w:name="_ETM_Q1_3511000"/>
      <w:bookmarkEnd w:id="1187"/>
      <w:r>
        <w:rPr>
          <w:rFonts w:hint="cs"/>
          <w:rtl/>
        </w:rPr>
        <w:t>סליחה, רגע. עידן, זה בדיוק מה</w:t>
      </w:r>
      <w:bookmarkStart w:id="1188" w:name="_ETM_Q1_3515000"/>
      <w:bookmarkEnd w:id="1188"/>
      <w:r>
        <w:rPr>
          <w:rFonts w:hint="cs"/>
          <w:rtl/>
        </w:rPr>
        <w:t xml:space="preserve"> שאמרתי בהתחלה. זה לב ליבן של התקנות האלה, מה </w:t>
      </w:r>
      <w:bookmarkStart w:id="1189" w:name="_ETM_Q1_3516000"/>
      <w:bookmarkEnd w:id="1189"/>
      <w:r>
        <w:rPr>
          <w:rFonts w:hint="cs"/>
          <w:rtl/>
        </w:rPr>
        <w:t xml:space="preserve">שאמרת. לרשום, לא דנים בזה. עוזבים, הולכים הלאה. הולכים </w:t>
      </w:r>
      <w:bookmarkStart w:id="1190" w:name="_ETM_Q1_3523000"/>
      <w:bookmarkEnd w:id="1190"/>
      <w:r>
        <w:rPr>
          <w:rFonts w:hint="cs"/>
          <w:rtl/>
        </w:rPr>
        <w:t>לכל ההגדרות, לכל זה. לזה נחזור לדון.</w:t>
      </w:r>
      <w:bookmarkStart w:id="1191" w:name="_ETM_Q1_3526000"/>
      <w:bookmarkEnd w:id="1191"/>
    </w:p>
    <w:p w:rsidR="007B0C36" w:rsidRDefault="007B0C36" w:rsidP="007B0C36">
      <w:pPr>
        <w:rPr>
          <w:rtl/>
        </w:rPr>
      </w:pPr>
    </w:p>
    <w:p w:rsidR="007B0C36" w:rsidRDefault="007B0C36" w:rsidP="007B0C36">
      <w:pPr>
        <w:pStyle w:val="af7"/>
        <w:keepNext/>
        <w:rPr>
          <w:rtl/>
        </w:rPr>
      </w:pPr>
      <w:bookmarkStart w:id="1192" w:name="ET_interruption_קריאה_12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92"/>
    </w:p>
    <w:p w:rsidR="007B0C36" w:rsidRDefault="007B0C36" w:rsidP="007B0C36">
      <w:pPr>
        <w:pStyle w:val="KeepWithNext"/>
        <w:rPr>
          <w:rtl/>
        </w:rPr>
      </w:pPr>
    </w:p>
    <w:p w:rsidR="007B0C36" w:rsidRDefault="007B0C36" w:rsidP="007B0C36">
      <w:pPr>
        <w:rPr>
          <w:rtl/>
        </w:rPr>
      </w:pPr>
      <w:bookmarkStart w:id="1193" w:name="_ETM_Q1_3525000"/>
      <w:bookmarkEnd w:id="1193"/>
      <w:r>
        <w:rPr>
          <w:rFonts w:hint="cs"/>
          <w:rtl/>
        </w:rPr>
        <w:t>נכון.</w:t>
      </w:r>
    </w:p>
    <w:p w:rsidR="007B0C36" w:rsidRDefault="007B0C36" w:rsidP="007B0C36">
      <w:pPr>
        <w:ind w:firstLine="0"/>
        <w:rPr>
          <w:rtl/>
        </w:rPr>
      </w:pPr>
      <w:bookmarkStart w:id="1194" w:name="_ETM_Q1_3529000"/>
      <w:bookmarkEnd w:id="1194"/>
    </w:p>
    <w:p w:rsidR="007B0C36" w:rsidRDefault="007B0C36" w:rsidP="007B0C36">
      <w:pPr>
        <w:pStyle w:val="af8"/>
        <w:keepNext/>
        <w:rPr>
          <w:rtl/>
        </w:rPr>
      </w:pPr>
      <w:bookmarkStart w:id="1195" w:name="ET_yor_4643_128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195"/>
    </w:p>
    <w:p w:rsidR="007B0C36" w:rsidRDefault="007B0C36" w:rsidP="007B0C36">
      <w:pPr>
        <w:pStyle w:val="KeepWithNext"/>
        <w:rPr>
          <w:rtl/>
        </w:rPr>
      </w:pPr>
    </w:p>
    <w:p w:rsidR="007B0C36" w:rsidRDefault="007B0C36" w:rsidP="007B0C36">
      <w:pPr>
        <w:rPr>
          <w:rtl/>
        </w:rPr>
      </w:pPr>
      <w:r>
        <w:rPr>
          <w:rFonts w:hint="cs"/>
          <w:rtl/>
        </w:rPr>
        <w:t xml:space="preserve">כי אם נתקע </w:t>
      </w:r>
      <w:bookmarkStart w:id="1196" w:name="_ETM_Q1_3530000"/>
      <w:bookmarkEnd w:id="1196"/>
      <w:r>
        <w:rPr>
          <w:rFonts w:hint="cs"/>
          <w:rtl/>
        </w:rPr>
        <w:t>בזה, אנחנו אחר כך – זה כמו במבחן מתמטיקה.</w:t>
      </w:r>
    </w:p>
    <w:p w:rsidR="007B0C36" w:rsidRDefault="007B0C36" w:rsidP="007B0C36">
      <w:pPr>
        <w:rPr>
          <w:rtl/>
        </w:rPr>
      </w:pPr>
    </w:p>
    <w:p w:rsidR="007B0C36" w:rsidRDefault="007B0C36" w:rsidP="007B0C36">
      <w:pPr>
        <w:pStyle w:val="a5"/>
        <w:keepNext/>
        <w:rPr>
          <w:rtl/>
        </w:rPr>
      </w:pPr>
      <w:bookmarkStart w:id="1197" w:name="ET_speaker_5939_128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197"/>
    </w:p>
    <w:p w:rsidR="007B0C36" w:rsidRDefault="007B0C36" w:rsidP="007B0C36">
      <w:pPr>
        <w:pStyle w:val="KeepWithNext"/>
        <w:rPr>
          <w:rtl/>
        </w:rPr>
      </w:pPr>
    </w:p>
    <w:p w:rsidR="007B0C36" w:rsidRDefault="007B0C36" w:rsidP="007B0C36">
      <w:pPr>
        <w:rPr>
          <w:rtl/>
        </w:rPr>
      </w:pPr>
      <w:bookmarkStart w:id="1198" w:name="_ETM_Q1_3531000"/>
      <w:bookmarkEnd w:id="1198"/>
      <w:r>
        <w:rPr>
          <w:rFonts w:hint="cs"/>
          <w:rtl/>
        </w:rPr>
        <w:t xml:space="preserve">אוקיי. </w:t>
      </w:r>
    </w:p>
    <w:p w:rsidR="007B0C36" w:rsidRDefault="007B0C36" w:rsidP="007B0C36">
      <w:pPr>
        <w:rPr>
          <w:rtl/>
        </w:rPr>
      </w:pPr>
    </w:p>
    <w:p w:rsidR="007B0C36" w:rsidRDefault="007B0C36" w:rsidP="007B0C36">
      <w:pPr>
        <w:pStyle w:val="af8"/>
        <w:keepNext/>
        <w:rPr>
          <w:rtl/>
        </w:rPr>
      </w:pPr>
      <w:bookmarkStart w:id="1199" w:name="ET_yor_4643_128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199"/>
    </w:p>
    <w:p w:rsidR="007B0C36" w:rsidRDefault="007B0C36" w:rsidP="007B0C36">
      <w:pPr>
        <w:pStyle w:val="KeepWithNext"/>
        <w:rPr>
          <w:rtl/>
        </w:rPr>
      </w:pPr>
    </w:p>
    <w:p w:rsidR="007B0C36" w:rsidRDefault="007B0C36" w:rsidP="007B0C36">
      <w:pPr>
        <w:rPr>
          <w:rtl/>
        </w:rPr>
      </w:pPr>
      <w:bookmarkStart w:id="1200" w:name="_ETM_Q1_3532000"/>
      <w:bookmarkEnd w:id="1200"/>
      <w:r>
        <w:rPr>
          <w:rFonts w:hint="cs"/>
          <w:rtl/>
        </w:rPr>
        <w:t xml:space="preserve">זה </w:t>
      </w:r>
      <w:bookmarkStart w:id="1201" w:name="_ETM_Q1_3533000"/>
      <w:bookmarkEnd w:id="1201"/>
      <w:r>
        <w:rPr>
          <w:rFonts w:hint="cs"/>
          <w:rtl/>
        </w:rPr>
        <w:t xml:space="preserve">כמו במבחן מתמטיקה. קודם כול, אתה פותר את מה שקל. </w:t>
      </w:r>
    </w:p>
    <w:p w:rsidR="007B0C36" w:rsidRDefault="007B0C36" w:rsidP="007B0C36">
      <w:pPr>
        <w:rPr>
          <w:rtl/>
        </w:rPr>
      </w:pPr>
    </w:p>
    <w:p w:rsidR="007B0C36" w:rsidRDefault="007B0C36" w:rsidP="007B0C36">
      <w:pPr>
        <w:pStyle w:val="a5"/>
        <w:keepNext/>
        <w:rPr>
          <w:rtl/>
        </w:rPr>
      </w:pPr>
      <w:bookmarkStart w:id="1202" w:name="ET_speaker_5939_129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202"/>
    </w:p>
    <w:p w:rsidR="007B0C36" w:rsidRDefault="007B0C36" w:rsidP="007B0C36">
      <w:pPr>
        <w:pStyle w:val="KeepWithNext"/>
        <w:rPr>
          <w:rtl/>
        </w:rPr>
      </w:pPr>
    </w:p>
    <w:p w:rsidR="007B0C36" w:rsidRDefault="007B0C36" w:rsidP="007B0C36">
      <w:pPr>
        <w:rPr>
          <w:rtl/>
        </w:rPr>
      </w:pPr>
      <w:bookmarkStart w:id="1203" w:name="_ETM_Q1_3536000"/>
      <w:bookmarkEnd w:id="1203"/>
      <w:r>
        <w:rPr>
          <w:rFonts w:hint="cs"/>
          <w:rtl/>
        </w:rPr>
        <w:t>לי אף פעם לא היה קל במתמטיקה</w:t>
      </w:r>
      <w:bookmarkStart w:id="1204" w:name="_ETM_Q1_3540000"/>
      <w:bookmarkEnd w:id="1204"/>
      <w:r>
        <w:rPr>
          <w:rFonts w:hint="cs"/>
          <w:rtl/>
        </w:rPr>
        <w:t>, אדוני היושב-ראש, רק שתדע. לכן הלכתי להיות עורך דין. לכן למדתי משפטים.</w:t>
      </w:r>
    </w:p>
    <w:p w:rsidR="007B0C36" w:rsidRDefault="007B0C36" w:rsidP="007B0C36">
      <w:pPr>
        <w:rPr>
          <w:rtl/>
        </w:rPr>
      </w:pPr>
    </w:p>
    <w:p w:rsidR="007B0C36" w:rsidRDefault="007B0C36" w:rsidP="007B0C36">
      <w:pPr>
        <w:pStyle w:val="af8"/>
        <w:keepNext/>
        <w:rPr>
          <w:rtl/>
        </w:rPr>
      </w:pPr>
      <w:bookmarkStart w:id="1205" w:name="ET_yor_4643_129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205"/>
    </w:p>
    <w:p w:rsidR="007B0C36" w:rsidRDefault="007B0C36" w:rsidP="007B0C36">
      <w:pPr>
        <w:pStyle w:val="KeepWithNext"/>
        <w:rPr>
          <w:rtl/>
        </w:rPr>
      </w:pPr>
    </w:p>
    <w:p w:rsidR="007B0C36" w:rsidRDefault="007B0C36" w:rsidP="007B0C36">
      <w:pPr>
        <w:rPr>
          <w:rtl/>
        </w:rPr>
      </w:pPr>
      <w:bookmarkStart w:id="1206" w:name="_ETM_Q1_3543000"/>
      <w:bookmarkEnd w:id="1206"/>
      <w:r>
        <w:rPr>
          <w:rFonts w:hint="cs"/>
          <w:rtl/>
        </w:rPr>
        <w:t xml:space="preserve">לי כמעט זה אף פעם לא היה קשה. </w:t>
      </w:r>
    </w:p>
    <w:p w:rsidR="007B0C36" w:rsidRDefault="007B0C36" w:rsidP="007B0C36">
      <w:pPr>
        <w:rPr>
          <w:rtl/>
        </w:rPr>
      </w:pPr>
    </w:p>
    <w:p w:rsidR="007B0C36" w:rsidRDefault="007B0C36" w:rsidP="007B0C36">
      <w:pPr>
        <w:rPr>
          <w:rtl/>
        </w:rPr>
      </w:pPr>
      <w:bookmarkStart w:id="1207" w:name="_ETM_Q1_3550000"/>
      <w:bookmarkEnd w:id="1207"/>
      <w:r>
        <w:rPr>
          <w:rFonts w:hint="cs"/>
          <w:rtl/>
        </w:rPr>
        <w:t xml:space="preserve">אז קודם </w:t>
      </w:r>
      <w:bookmarkStart w:id="1208" w:name="_ETM_Q1_3547000"/>
      <w:bookmarkEnd w:id="1208"/>
      <w:r>
        <w:rPr>
          <w:rFonts w:hint="cs"/>
          <w:rtl/>
        </w:rPr>
        <w:t xml:space="preserve">כול, אתה פותר את מה שקל ואומר: ואללה, פתרתי, </w:t>
      </w:r>
      <w:bookmarkStart w:id="1209" w:name="_ETM_Q1_3552000"/>
      <w:bookmarkEnd w:id="1209"/>
      <w:r>
        <w:rPr>
          <w:rFonts w:hint="cs"/>
          <w:rtl/>
        </w:rPr>
        <w:t>יש לי כבר 60. עכשיו אני משחק במה שקשה.</w:t>
      </w:r>
    </w:p>
    <w:p w:rsidR="007B0C36" w:rsidRDefault="007B0C36" w:rsidP="007B0C36">
      <w:pPr>
        <w:ind w:firstLine="0"/>
        <w:rPr>
          <w:rtl/>
        </w:rPr>
      </w:pPr>
      <w:bookmarkStart w:id="1210" w:name="_ETM_Q1_3554000"/>
      <w:bookmarkEnd w:id="1210"/>
    </w:p>
    <w:p w:rsidR="007B0C36" w:rsidRDefault="007B0C36" w:rsidP="007B0C36">
      <w:pPr>
        <w:pStyle w:val="a5"/>
        <w:keepNext/>
        <w:rPr>
          <w:rtl/>
        </w:rPr>
      </w:pPr>
      <w:bookmarkStart w:id="1211" w:name="ET_speaker_5939_129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211"/>
    </w:p>
    <w:p w:rsidR="007B0C36" w:rsidRDefault="007B0C36" w:rsidP="007B0C36">
      <w:pPr>
        <w:pStyle w:val="KeepWithNext"/>
        <w:rPr>
          <w:rtl/>
        </w:rPr>
      </w:pPr>
    </w:p>
    <w:p w:rsidR="007B0C36" w:rsidRDefault="007B0C36" w:rsidP="007B0C36">
      <w:pPr>
        <w:rPr>
          <w:rtl/>
        </w:rPr>
      </w:pPr>
      <w:bookmarkStart w:id="1212" w:name="_ETM_Q1_3555000"/>
      <w:bookmarkEnd w:id="1212"/>
      <w:r>
        <w:rPr>
          <w:rFonts w:hint="cs"/>
          <w:rtl/>
        </w:rPr>
        <w:t>יאללה, בואו נעשה את ה-60.</w:t>
      </w:r>
    </w:p>
    <w:p w:rsidR="007B0C36" w:rsidRDefault="007B0C36" w:rsidP="007B0C36">
      <w:pPr>
        <w:rPr>
          <w:rtl/>
        </w:rPr>
      </w:pPr>
      <w:bookmarkStart w:id="1213" w:name="_ETM_Q1_3553000"/>
      <w:bookmarkEnd w:id="1213"/>
    </w:p>
    <w:p w:rsidR="007B0C36" w:rsidRDefault="007B0C36" w:rsidP="007B0C36">
      <w:pPr>
        <w:pStyle w:val="a5"/>
        <w:keepNext/>
        <w:rPr>
          <w:rtl/>
        </w:rPr>
      </w:pPr>
      <w:bookmarkStart w:id="1214" w:name="ET_speaker_נעה_בן_שבת_129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14"/>
    </w:p>
    <w:p w:rsidR="007B0C36" w:rsidRDefault="007B0C36" w:rsidP="007B0C36">
      <w:pPr>
        <w:pStyle w:val="KeepWithNext"/>
        <w:rPr>
          <w:rtl/>
        </w:rPr>
      </w:pPr>
    </w:p>
    <w:p w:rsidR="007B0C36" w:rsidRDefault="007B0C36" w:rsidP="007B0C36">
      <w:pPr>
        <w:rPr>
          <w:rtl/>
        </w:rPr>
      </w:pPr>
      <w:bookmarkStart w:id="1215" w:name="_ETM_Q1_3556000"/>
      <w:bookmarkEnd w:id="1215"/>
      <w:r>
        <w:rPr>
          <w:rFonts w:hint="cs"/>
          <w:rtl/>
        </w:rPr>
        <w:t>אנחנו נחזור אחר כך להגדרת מקום עבודה.</w:t>
      </w:r>
    </w:p>
    <w:p w:rsidR="007B0C36" w:rsidRDefault="007B0C36" w:rsidP="007B0C36">
      <w:pPr>
        <w:rPr>
          <w:rtl/>
        </w:rPr>
      </w:pPr>
    </w:p>
    <w:p w:rsidR="007B0C36" w:rsidRDefault="007B0C36" w:rsidP="007B0C36">
      <w:pPr>
        <w:pStyle w:val="af8"/>
        <w:keepNext/>
        <w:rPr>
          <w:rtl/>
        </w:rPr>
      </w:pPr>
      <w:bookmarkStart w:id="1216" w:name="ET_yor_4643_129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216"/>
    </w:p>
    <w:p w:rsidR="007B0C36" w:rsidRDefault="007B0C36" w:rsidP="007B0C36">
      <w:pPr>
        <w:pStyle w:val="KeepWithNext"/>
        <w:rPr>
          <w:rtl/>
        </w:rPr>
      </w:pPr>
    </w:p>
    <w:p w:rsidR="007B0C36" w:rsidRDefault="007B0C36" w:rsidP="007B0C36">
      <w:pPr>
        <w:rPr>
          <w:rtl/>
        </w:rPr>
      </w:pPr>
      <w:r>
        <w:rPr>
          <w:rFonts w:hint="cs"/>
          <w:rtl/>
        </w:rPr>
        <w:t>כן.</w:t>
      </w:r>
      <w:bookmarkStart w:id="1217" w:name="_ETM_Q1_3557000"/>
      <w:bookmarkEnd w:id="1217"/>
      <w:r>
        <w:rPr>
          <w:rFonts w:hint="cs"/>
          <w:rtl/>
        </w:rPr>
        <w:t xml:space="preserve"> בואו נעשה את ה-60. אחר כך נחזור לזה. תסמן את</w:t>
      </w:r>
      <w:bookmarkStart w:id="1218" w:name="_ETM_Q1_3564000"/>
      <w:bookmarkEnd w:id="1218"/>
      <w:r>
        <w:rPr>
          <w:rFonts w:hint="cs"/>
          <w:rtl/>
        </w:rPr>
        <w:t xml:space="preserve"> זה שעל </w:t>
      </w:r>
      <w:bookmarkStart w:id="1219" w:name="_ETM_Q1_3568000"/>
      <w:bookmarkEnd w:id="1219"/>
      <w:r>
        <w:rPr>
          <w:rFonts w:hint="cs"/>
          <w:rtl/>
        </w:rPr>
        <w:t xml:space="preserve">זה לא דנו ולא נצביע עליו. אנחנו נצביע על ה-60. </w:t>
      </w:r>
      <w:bookmarkStart w:id="1220" w:name="_ETM_Q1_3573000"/>
      <w:bookmarkEnd w:id="1220"/>
      <w:r>
        <w:rPr>
          <w:rFonts w:hint="cs"/>
          <w:rtl/>
        </w:rPr>
        <w:t xml:space="preserve">אחר כך ניכנס ליתרה. אם לא יהיה לנו את כל </w:t>
      </w:r>
      <w:bookmarkStart w:id="1221" w:name="_ETM_Q1_3575000"/>
      <w:bookmarkEnd w:id="1221"/>
      <w:r>
        <w:rPr>
          <w:rFonts w:hint="cs"/>
          <w:rtl/>
        </w:rPr>
        <w:t>ה-100, לא. אנחנו לא נחוקק.</w:t>
      </w:r>
    </w:p>
    <w:p w:rsidR="007B0C36" w:rsidRDefault="007B0C36" w:rsidP="007B0C36">
      <w:pPr>
        <w:rPr>
          <w:rtl/>
        </w:rPr>
      </w:pPr>
    </w:p>
    <w:p w:rsidR="007B0C36" w:rsidRDefault="007B0C36" w:rsidP="007B0C36">
      <w:pPr>
        <w:pStyle w:val="a5"/>
        <w:keepNext/>
        <w:rPr>
          <w:rtl/>
        </w:rPr>
      </w:pPr>
      <w:bookmarkStart w:id="1222" w:name="ET_speaker_נעה_בן_שבת_129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22"/>
    </w:p>
    <w:p w:rsidR="007B0C36" w:rsidRDefault="007B0C36" w:rsidP="007B0C36">
      <w:pPr>
        <w:pStyle w:val="KeepWithNext"/>
        <w:rPr>
          <w:rtl/>
        </w:rPr>
      </w:pPr>
    </w:p>
    <w:p w:rsidR="007B0C36" w:rsidRDefault="007B0C36" w:rsidP="007B0C36">
      <w:pPr>
        <w:rPr>
          <w:rtl/>
        </w:rPr>
      </w:pPr>
      <w:bookmarkStart w:id="1223" w:name="_ETM_Q1_3282000"/>
      <w:bookmarkStart w:id="1224" w:name="_ETM_Q1_3155000"/>
      <w:bookmarkEnd w:id="1223"/>
      <w:bookmarkEnd w:id="1224"/>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5"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"עבודות בינוי" – לרבות פיתוח, בינוי ותחזוקה של שטחים ציבוריים ושל תשתיות הנוגעות למבנה או לשטחים ציבוריים;</w:t>
            </w:r>
          </w:p>
        </w:tc>
      </w:tr>
    </w:tbl>
    <w:p w:rsidR="007B0C36" w:rsidRDefault="007B0C36" w:rsidP="007B0C36">
      <w:pPr>
        <w:rPr>
          <w:rtl/>
        </w:rPr>
      </w:pPr>
    </w:p>
    <w:p w:rsidR="007B0C36" w:rsidRDefault="007B0C36" w:rsidP="007B0C36">
      <w:pPr>
        <w:rPr>
          <w:rtl/>
        </w:rPr>
      </w:pPr>
      <w:r>
        <w:rPr>
          <w:rFonts w:hint="cs"/>
          <w:rtl/>
        </w:rPr>
        <w:t xml:space="preserve">ההדגשה פה היא </w:t>
      </w:r>
      <w:bookmarkStart w:id="1225" w:name="_ETM_Q1_3587000"/>
      <w:bookmarkEnd w:id="1225"/>
      <w:r>
        <w:rPr>
          <w:rFonts w:hint="cs"/>
          <w:rtl/>
        </w:rPr>
        <w:t xml:space="preserve">שהמבנה הוא לא בהכרח ציבורי. עבודות </w:t>
      </w:r>
      <w:bookmarkStart w:id="1226" w:name="_ETM_Q1_3590000"/>
      <w:bookmarkEnd w:id="1226"/>
      <w:r>
        <w:rPr>
          <w:rFonts w:hint="cs"/>
          <w:rtl/>
        </w:rPr>
        <w:t>תשתית, נכון, יכולות להיות קשורות גם למבנה שאינו ציבורי.</w:t>
      </w:r>
    </w:p>
    <w:p w:rsidR="007B0C36" w:rsidRDefault="007B0C36" w:rsidP="007B0C36">
      <w:pPr>
        <w:rPr>
          <w:rtl/>
        </w:rPr>
      </w:pPr>
      <w:bookmarkStart w:id="1227" w:name="_ETM_Q1_3594000"/>
      <w:bookmarkEnd w:id="1227"/>
    </w:p>
    <w:p w:rsidR="007B0C36" w:rsidRDefault="007B0C36" w:rsidP="007B0C36">
      <w:pPr>
        <w:pStyle w:val="afb"/>
        <w:keepNext/>
        <w:rPr>
          <w:rtl/>
        </w:rPr>
      </w:pPr>
      <w:bookmarkStart w:id="1228" w:name="ET_guest_568859_129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228"/>
    </w:p>
    <w:p w:rsidR="007B0C36" w:rsidRDefault="007B0C36" w:rsidP="007B0C36">
      <w:pPr>
        <w:pStyle w:val="KeepWithNext"/>
        <w:rPr>
          <w:rtl/>
        </w:rPr>
      </w:pPr>
    </w:p>
    <w:p w:rsidR="007B0C36" w:rsidRDefault="007B0C36" w:rsidP="007B0C36">
      <w:pPr>
        <w:rPr>
          <w:rtl/>
        </w:rPr>
      </w:pPr>
      <w:r>
        <w:rPr>
          <w:rFonts w:hint="cs"/>
          <w:rtl/>
        </w:rPr>
        <w:t xml:space="preserve">לא </w:t>
      </w:r>
      <w:bookmarkStart w:id="1229" w:name="_ETM_Q1_3593000"/>
      <w:bookmarkEnd w:id="1229"/>
      <w:r>
        <w:rPr>
          <w:rFonts w:hint="cs"/>
          <w:rtl/>
        </w:rPr>
        <w:t>קשור למבנה ציבורי. לא, לא. תשתית זה תשתית אופן כללי.</w:t>
      </w:r>
    </w:p>
    <w:p w:rsidR="007B0C36" w:rsidRDefault="007B0C36" w:rsidP="007B0C36">
      <w:pPr>
        <w:ind w:firstLine="0"/>
        <w:rPr>
          <w:rtl/>
        </w:rPr>
      </w:pPr>
      <w:bookmarkStart w:id="1230" w:name="_ETM_Q1_3595000"/>
      <w:bookmarkEnd w:id="1230"/>
    </w:p>
    <w:p w:rsidR="007B0C36" w:rsidRDefault="007B0C36" w:rsidP="007B0C36">
      <w:pPr>
        <w:pStyle w:val="a5"/>
        <w:keepNext/>
        <w:rPr>
          <w:rtl/>
        </w:rPr>
      </w:pPr>
      <w:bookmarkStart w:id="1231" w:name="ET_speaker_נעה_בן_שבת_129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31"/>
    </w:p>
    <w:p w:rsidR="007B0C36" w:rsidRDefault="007B0C36" w:rsidP="007B0C36">
      <w:pPr>
        <w:pStyle w:val="KeepWithNext"/>
        <w:rPr>
          <w:rtl/>
        </w:rPr>
      </w:pPr>
    </w:p>
    <w:p w:rsidR="007B0C36" w:rsidRDefault="007B0C36" w:rsidP="007B0C36">
      <w:pPr>
        <w:rPr>
          <w:rtl/>
        </w:rPr>
      </w:pPr>
      <w:bookmarkStart w:id="1232" w:name="_ETM_Q1_3597000"/>
      <w:bookmarkEnd w:id="1232"/>
      <w:r>
        <w:rPr>
          <w:rFonts w:hint="cs"/>
          <w:rtl/>
        </w:rPr>
        <w:t>לא. אוקיי. לא רק למבנה ציבורי.</w:t>
      </w:r>
      <w:bookmarkStart w:id="1233" w:name="_ETM_Q1_3600000"/>
      <w:bookmarkEnd w:id="1233"/>
      <w:r>
        <w:rPr>
          <w:rFonts w:hint="cs"/>
          <w:rtl/>
        </w:rPr>
        <w:t xml:space="preserve"> "התשתיות הנוגעות למבנה". אז אני </w:t>
      </w:r>
      <w:bookmarkStart w:id="1234" w:name="_ETM_Q1_3602000"/>
      <w:bookmarkEnd w:id="1234"/>
      <w:r>
        <w:rPr>
          <w:rFonts w:hint="cs"/>
          <w:rtl/>
        </w:rPr>
        <w:t xml:space="preserve">רק רוצה לברר שהוא לא מבנה ציבורי. לא היה </w:t>
      </w:r>
      <w:bookmarkStart w:id="1235" w:name="_ETM_Q1_3605000"/>
      <w:bookmarkEnd w:id="1235"/>
      <w:r>
        <w:rPr>
          <w:rFonts w:hint="cs"/>
          <w:rtl/>
        </w:rPr>
        <w:t>צריך להיות מבנה ציבורי, אלא כל מבנה.</w:t>
      </w:r>
    </w:p>
    <w:p w:rsidR="007B0C36" w:rsidRDefault="007B0C36" w:rsidP="007B0C36">
      <w:pPr>
        <w:rPr>
          <w:rtl/>
        </w:rPr>
      </w:pPr>
      <w:bookmarkStart w:id="1236" w:name="_ETM_Q1_3606000"/>
      <w:bookmarkEnd w:id="1236"/>
    </w:p>
    <w:p w:rsidR="007B0C36" w:rsidRDefault="007B0C36" w:rsidP="007B0C36">
      <w:pPr>
        <w:pStyle w:val="afb"/>
        <w:keepNext/>
        <w:rPr>
          <w:rtl/>
        </w:rPr>
      </w:pPr>
      <w:bookmarkStart w:id="1237" w:name="ET_guest_568859_129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237"/>
    </w:p>
    <w:p w:rsidR="007B0C36" w:rsidRDefault="007B0C36" w:rsidP="007B0C36">
      <w:pPr>
        <w:pStyle w:val="KeepWithNext"/>
        <w:rPr>
          <w:rtl/>
        </w:rPr>
      </w:pPr>
    </w:p>
    <w:p w:rsidR="007B0C36" w:rsidRDefault="007B0C36" w:rsidP="007B0C36">
      <w:pPr>
        <w:rPr>
          <w:rtl/>
        </w:rPr>
      </w:pPr>
      <w:bookmarkStart w:id="1238" w:name="_ETM_Q1_3604000"/>
      <w:bookmarkEnd w:id="1238"/>
      <w:r>
        <w:rPr>
          <w:rFonts w:hint="cs"/>
          <w:rtl/>
        </w:rPr>
        <w:t xml:space="preserve">לדעתי, לא צריך להיות "מבנה". </w:t>
      </w:r>
      <w:bookmarkStart w:id="1239" w:name="_ETM_Q1_3608000"/>
      <w:bookmarkEnd w:id="1239"/>
      <w:r>
        <w:rPr>
          <w:rFonts w:hint="cs"/>
          <w:rtl/>
        </w:rPr>
        <w:t xml:space="preserve">כבר הבהרנו. במקום עבודה לא אמור להיות מבנה, אלא בכל מקום שבחזקת מעסיק. </w:t>
      </w:r>
    </w:p>
    <w:p w:rsidR="007B0C36" w:rsidRDefault="007B0C36" w:rsidP="007B0C36">
      <w:pPr>
        <w:rPr>
          <w:rtl/>
        </w:rPr>
      </w:pPr>
    </w:p>
    <w:p w:rsidR="007B0C36" w:rsidRDefault="007B0C36" w:rsidP="007B0C36">
      <w:pPr>
        <w:pStyle w:val="a5"/>
        <w:keepNext/>
        <w:rPr>
          <w:rtl/>
        </w:rPr>
      </w:pPr>
      <w:bookmarkStart w:id="1240" w:name="ET_speaker_נעה_בן_שבת_129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40"/>
    </w:p>
    <w:p w:rsidR="007B0C36" w:rsidRDefault="007B0C36" w:rsidP="007B0C36">
      <w:pPr>
        <w:pStyle w:val="KeepWithNext"/>
        <w:rPr>
          <w:rtl/>
        </w:rPr>
      </w:pPr>
    </w:p>
    <w:p w:rsidR="007B0C36" w:rsidRDefault="007B0C36" w:rsidP="007B0C36">
      <w:pPr>
        <w:rPr>
          <w:rtl/>
        </w:rPr>
      </w:pPr>
      <w:r>
        <w:rPr>
          <w:rFonts w:hint="cs"/>
          <w:rtl/>
        </w:rPr>
        <w:t xml:space="preserve">לא, לא. עבודות </w:t>
      </w:r>
      <w:bookmarkStart w:id="1241" w:name="_ETM_Q1_3613000"/>
      <w:bookmarkEnd w:id="1241"/>
      <w:r>
        <w:rPr>
          <w:rFonts w:hint="cs"/>
          <w:rtl/>
        </w:rPr>
        <w:t>בינוי. אנחנו בעבודות בינוי.</w:t>
      </w:r>
    </w:p>
    <w:p w:rsidR="007B0C36" w:rsidRDefault="007B0C36" w:rsidP="007B0C36">
      <w:pPr>
        <w:rPr>
          <w:rtl/>
        </w:rPr>
      </w:pPr>
      <w:bookmarkStart w:id="1242" w:name="_ETM_Q1_3614000"/>
      <w:bookmarkEnd w:id="1242"/>
    </w:p>
    <w:p w:rsidR="007B0C36" w:rsidRDefault="007B0C36" w:rsidP="007B0C36">
      <w:pPr>
        <w:pStyle w:val="af8"/>
        <w:keepNext/>
        <w:rPr>
          <w:rtl/>
        </w:rPr>
      </w:pPr>
      <w:bookmarkStart w:id="1243" w:name="ET_yor_4643_130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243"/>
    </w:p>
    <w:p w:rsidR="007B0C36" w:rsidRDefault="007B0C36" w:rsidP="007B0C36">
      <w:pPr>
        <w:pStyle w:val="KeepWithNext"/>
        <w:rPr>
          <w:rtl/>
        </w:rPr>
      </w:pPr>
    </w:p>
    <w:p w:rsidR="007B0C36" w:rsidRDefault="007B0C36" w:rsidP="007B0C36">
      <w:pPr>
        <w:rPr>
          <w:rtl/>
        </w:rPr>
      </w:pPr>
      <w:bookmarkStart w:id="1244" w:name="_ETM_Q1_3615000"/>
      <w:bookmarkEnd w:id="1244"/>
      <w:r>
        <w:rPr>
          <w:rFonts w:hint="cs"/>
          <w:rtl/>
        </w:rPr>
        <w:t xml:space="preserve">זה בדיוק הסעיף שאתן צריכות לתאם ביניכן, לשבת ביניכן – אם זה מבנה ציבורי או </w:t>
      </w:r>
      <w:bookmarkStart w:id="1245" w:name="_ETM_Q1_3618000"/>
      <w:bookmarkEnd w:id="1245"/>
      <w:r>
        <w:rPr>
          <w:rFonts w:hint="cs"/>
          <w:rtl/>
        </w:rPr>
        <w:t xml:space="preserve">לא מבנה ציבורי, או צריך להיות </w:t>
      </w:r>
      <w:bookmarkStart w:id="1246" w:name="_ETM_Q1_3623000"/>
      <w:bookmarkEnd w:id="1246"/>
      <w:r>
        <w:rPr>
          <w:rFonts w:hint="cs"/>
          <w:rtl/>
        </w:rPr>
        <w:t xml:space="preserve">מבנה או לא צריך להיות מבנה. זה </w:t>
      </w:r>
      <w:bookmarkStart w:id="1247" w:name="_ETM_Q1_3625000"/>
      <w:bookmarkEnd w:id="1247"/>
      <w:r>
        <w:rPr>
          <w:rFonts w:hint="cs"/>
          <w:rtl/>
        </w:rPr>
        <w:t>בדיוק מה שאתן צריכות לסכם ביניכן.</w:t>
      </w:r>
    </w:p>
    <w:p w:rsidR="007B0C36" w:rsidRDefault="007B0C36" w:rsidP="007B0C36">
      <w:pPr>
        <w:ind w:firstLine="0"/>
        <w:rPr>
          <w:rtl/>
        </w:rPr>
      </w:pPr>
      <w:bookmarkStart w:id="1248" w:name="_ETM_Q1_3626000"/>
      <w:bookmarkEnd w:id="1248"/>
    </w:p>
    <w:p w:rsidR="007B0C36" w:rsidRDefault="007B0C36" w:rsidP="007B0C36">
      <w:pPr>
        <w:pStyle w:val="a5"/>
        <w:keepNext/>
        <w:rPr>
          <w:rtl/>
        </w:rPr>
      </w:pPr>
      <w:bookmarkStart w:id="1249" w:name="ET_speaker_נעה_בן_שבת_130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49"/>
    </w:p>
    <w:p w:rsidR="007B0C36" w:rsidRDefault="007B0C36" w:rsidP="007B0C36">
      <w:pPr>
        <w:pStyle w:val="KeepWithNext"/>
        <w:rPr>
          <w:rtl/>
        </w:rPr>
      </w:pPr>
    </w:p>
    <w:p w:rsidR="007B0C36" w:rsidRDefault="007B0C36" w:rsidP="007B0C36">
      <w:pPr>
        <w:rPr>
          <w:rtl/>
        </w:rPr>
      </w:pPr>
      <w:bookmarkStart w:id="1250" w:name="_ETM_Q1_3627000"/>
      <w:bookmarkEnd w:id="1250"/>
      <w:r>
        <w:rPr>
          <w:rFonts w:hint="cs"/>
          <w:rtl/>
        </w:rPr>
        <w:t xml:space="preserve">אוקיי. </w:t>
      </w: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5" w:type="pct"/>
            <w:gridSpan w:val="2"/>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"עבודות תשתית" – פעילות פיתוח, בינוי ותחזוקה של תשתיות תחבורה, אנרגיה, תקשורת, מים וביוב;</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5" w:type="pct"/>
            <w:gridSpan w:val="2"/>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"עובד" – עובד בישראל או באזור, לרבות שוטר וסוהר, מתנדב, חייל, מי שמועסק ומי שנותן שירות במקום עבודה של מעסיק באופן יומיומי, והכל בין שמתקיימים עם המעסיק יחסי עבודה ובין שלא מתקיימים, ואולם לעניין חישוב מספר העובדים המרבי המותר לפי תקנות שעת חירום אלה –</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(2)</w:t>
            </w:r>
            <w:r>
              <w:rPr>
                <w:rFonts w:ascii="David" w:hAnsi="David" w:hint="cs"/>
                <w:sz w:val="24"/>
                <w:szCs w:val="24"/>
                <w:rtl/>
              </w:rPr>
              <w:t> </w:t>
            </w:r>
            <w:r>
              <w:rPr>
                <w:rFonts w:ascii="David" w:hAnsi="David" w:hint="cs"/>
                <w:sz w:val="24"/>
                <w:szCs w:val="24"/>
                <w:rtl/>
              </w:rPr>
              <w:t>לא יראו כעובד רשות מקומית – ראש רשות מקומית, סגן ראש רשות מקומית, רב רשות מקומית, עובד סוציאלי, פסיכולוג חינוכי, עובד לקידום נוער ברשות מקומית, עובד במערך החינוך המיוחד ומי שעיקר עיסוקו בפינוי אשפה או עובד במוקד עירוני לרבות מוקד חירום וחדר מצב;</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(3)</w:t>
            </w:r>
            <w:r>
              <w:rPr>
                <w:rFonts w:ascii="David" w:hAnsi="David" w:hint="cs"/>
                <w:sz w:val="24"/>
                <w:szCs w:val="24"/>
                <w:rtl/>
              </w:rPr>
              <w:t> </w:t>
            </w:r>
            <w:r>
              <w:rPr>
                <w:rFonts w:ascii="David" w:hAnsi="David" w:hint="cs"/>
                <w:sz w:val="24"/>
                <w:szCs w:val="24"/>
                <w:rtl/>
              </w:rPr>
              <w:t>לא יראו כעובד מועצה דתית – מי שעיקר עיסוקו בשירותי קבורה, כשרות או מקוואות;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(4)</w:t>
            </w:r>
            <w:r>
              <w:rPr>
                <w:rFonts w:ascii="David" w:hAnsi="David" w:hint="cs"/>
                <w:sz w:val="24"/>
                <w:szCs w:val="24"/>
                <w:rtl/>
              </w:rPr>
              <w:t> </w:t>
            </w:r>
            <w:r>
              <w:rPr>
                <w:rFonts w:ascii="David" w:hAnsi="David" w:hint="cs"/>
                <w:sz w:val="24"/>
                <w:szCs w:val="24"/>
                <w:rtl/>
              </w:rPr>
              <w:t>לא יראו כעובד בנק ישראל – עובדי מערכת מבוקרת מיועדת, כהגדרתה בחוק מערכות תשלומים, התשס"ח–2008‏, עובדים העוסקים באספקת מזומנים, ספירתם והנפקתם, וכן עובדי אבטחה, הסעדה, ניקיון או מחשוב;</w:t>
            </w:r>
          </w:p>
        </w:tc>
      </w:tr>
    </w:tbl>
    <w:p w:rsidR="007B0C36" w:rsidRDefault="007B0C36" w:rsidP="007B0C36">
      <w:pPr>
        <w:rPr>
          <w:rtl/>
        </w:rPr>
      </w:pPr>
    </w:p>
    <w:p w:rsidR="007B0C36" w:rsidRDefault="007B0C36" w:rsidP="007B0C36">
      <w:pPr>
        <w:rPr>
          <w:rtl/>
        </w:rPr>
      </w:pPr>
      <w:r>
        <w:rPr>
          <w:rFonts w:hint="cs"/>
          <w:rtl/>
        </w:rPr>
        <w:t>אני אסביר שיש פה בהגד</w:t>
      </w:r>
      <w:bookmarkStart w:id="1251" w:name="_ETM_Q1_3698000"/>
      <w:bookmarkEnd w:id="1251"/>
      <w:r>
        <w:rPr>
          <w:rFonts w:hint="cs"/>
          <w:rtl/>
        </w:rPr>
        <w:t xml:space="preserve">רה הזאת שני חלקים. דבר ראשון, ההגדרה אומרת: אני לא </w:t>
      </w:r>
      <w:bookmarkStart w:id="1252" w:name="_ETM_Q1_3702000"/>
      <w:bookmarkEnd w:id="1252"/>
      <w:r>
        <w:rPr>
          <w:rFonts w:hint="cs"/>
          <w:rtl/>
        </w:rPr>
        <w:t xml:space="preserve">מתייחס לעובד רק דרך יחסי עבודה, אלא כל מי שמגיע </w:t>
      </w:r>
      <w:bookmarkStart w:id="1253" w:name="_ETM_Q1_3706000"/>
      <w:bookmarkEnd w:id="1253"/>
      <w:r>
        <w:rPr>
          <w:rFonts w:hint="cs"/>
          <w:rtl/>
        </w:rPr>
        <w:t xml:space="preserve">לאותו מקום עבודה, גם אם הוא, למשל, חייל במשרד </w:t>
      </w:r>
      <w:bookmarkStart w:id="1254" w:name="_ETM_Q1_3712000"/>
      <w:bookmarkEnd w:id="1254"/>
      <w:r>
        <w:rPr>
          <w:rFonts w:hint="cs"/>
          <w:rtl/>
        </w:rPr>
        <w:t xml:space="preserve">הביטחון שמועסק. אז הוא גם אם מגיע באופן יום-יומי, באופן רגיל, </w:t>
      </w:r>
      <w:bookmarkStart w:id="1255" w:name="_ETM_Q1_3713000"/>
      <w:bookmarkEnd w:id="1255"/>
      <w:r>
        <w:rPr>
          <w:rFonts w:hint="cs"/>
          <w:rtl/>
        </w:rPr>
        <w:t xml:space="preserve">וגם אם לא מתקיימים יחסי עבודה בינו ובין המעסיק </w:t>
      </w:r>
      <w:bookmarkStart w:id="1256" w:name="_ETM_Q1_3716000"/>
      <w:bookmarkEnd w:id="1256"/>
      <w:r>
        <w:rPr>
          <w:rFonts w:hint="cs"/>
          <w:rtl/>
        </w:rPr>
        <w:t>כהגדרתו.</w:t>
      </w:r>
    </w:p>
    <w:p w:rsidR="007B0C36" w:rsidRDefault="007B0C36" w:rsidP="007B0C36">
      <w:pPr>
        <w:rPr>
          <w:rtl/>
        </w:rPr>
      </w:pPr>
    </w:p>
    <w:p w:rsidR="007B0C36" w:rsidRDefault="007B0C36" w:rsidP="007B0C36">
      <w:pPr>
        <w:rPr>
          <w:rtl/>
        </w:rPr>
      </w:pPr>
      <w:bookmarkStart w:id="1257" w:name="_ETM_Q1_3717000"/>
      <w:bookmarkEnd w:id="1257"/>
      <w:r>
        <w:rPr>
          <w:rFonts w:hint="cs"/>
          <w:rtl/>
        </w:rPr>
        <w:t>לעומת זאת, יש פה, לעניין חישוב מספר העובדים המרבי המותר, לפי תקנות שעת חירום אלה, לא מביאים בחשבון</w:t>
      </w:r>
      <w:bookmarkStart w:id="1258" w:name="_ETM_Q1_3729000"/>
      <w:bookmarkEnd w:id="1258"/>
      <w:r>
        <w:rPr>
          <w:rFonts w:hint="cs"/>
          <w:rtl/>
        </w:rPr>
        <w:t xml:space="preserve"> שורה של </w:t>
      </w:r>
      <w:bookmarkStart w:id="1259" w:name="_ETM_Q1_3727000"/>
      <w:bookmarkEnd w:id="1259"/>
      <w:r>
        <w:rPr>
          <w:rFonts w:hint="cs"/>
          <w:rtl/>
        </w:rPr>
        <w:t xml:space="preserve">– במקומות מסוימים, בגופים מסוימים, לא מביאים בחשבון עובדים מסוימים כדי </w:t>
      </w:r>
      <w:bookmarkStart w:id="1260" w:name="_ETM_Q1_3732000"/>
      <w:bookmarkEnd w:id="1260"/>
      <w:r>
        <w:rPr>
          <w:rFonts w:hint="cs"/>
          <w:rtl/>
        </w:rPr>
        <w:t>שלא להביא אותם במניין העובדים, כי הם עובדים נחוצים, אלה עובדים חיוניים.</w:t>
      </w:r>
    </w:p>
    <w:p w:rsidR="007B0C36" w:rsidRDefault="007B0C36" w:rsidP="007B0C36">
      <w:pPr>
        <w:ind w:firstLine="0"/>
        <w:rPr>
          <w:rtl/>
        </w:rPr>
      </w:pPr>
      <w:bookmarkStart w:id="1261" w:name="_ETM_Q1_3742000"/>
      <w:bookmarkStart w:id="1262" w:name="_ETM_Q1_3744000"/>
      <w:bookmarkEnd w:id="1261"/>
      <w:bookmarkEnd w:id="1262"/>
    </w:p>
    <w:p w:rsidR="007B0C36" w:rsidRDefault="007B0C36" w:rsidP="007B0C36">
      <w:pPr>
        <w:pStyle w:val="afb"/>
        <w:keepNext/>
        <w:rPr>
          <w:rtl/>
        </w:rPr>
      </w:pPr>
      <w:bookmarkStart w:id="1263" w:name="ET_guest_568859_130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263"/>
    </w:p>
    <w:p w:rsidR="007B0C36" w:rsidRDefault="007B0C36" w:rsidP="007B0C36">
      <w:pPr>
        <w:pStyle w:val="KeepWithNext"/>
        <w:rPr>
          <w:rtl/>
        </w:rPr>
      </w:pPr>
    </w:p>
    <w:p w:rsidR="007B0C36" w:rsidRDefault="007B0C36" w:rsidP="007B0C36">
      <w:pPr>
        <w:rPr>
          <w:rtl/>
        </w:rPr>
      </w:pPr>
      <w:bookmarkStart w:id="1264" w:name="_ETM_Q1_3739000"/>
      <w:bookmarkEnd w:id="1264"/>
      <w:r>
        <w:rPr>
          <w:rFonts w:hint="cs"/>
          <w:rtl/>
        </w:rPr>
        <w:t xml:space="preserve">נכון. כפי שאמרנו, יש איזון בין מצד אחד הרצון להפחית כמה שניתן, מצד שני במקומות </w:t>
      </w:r>
      <w:bookmarkStart w:id="1265" w:name="_ETM_Q1_3745000"/>
      <w:bookmarkEnd w:id="1265"/>
      <w:r>
        <w:rPr>
          <w:rFonts w:hint="cs"/>
          <w:rtl/>
        </w:rPr>
        <w:t xml:space="preserve">שבהם יש לנו אנשים חיוניים לתחזק את העסק או לתת </w:t>
      </w:r>
      <w:bookmarkStart w:id="1266" w:name="_ETM_Q1_3748000"/>
      <w:bookmarkEnd w:id="1266"/>
      <w:r>
        <w:rPr>
          <w:rFonts w:hint="cs"/>
          <w:rtl/>
        </w:rPr>
        <w:t xml:space="preserve">שירותי רווחה, למשל, את האנשים האלה החרגנו ממצבת העובדים כדי </w:t>
      </w:r>
      <w:bookmarkStart w:id="1267" w:name="_ETM_Q1_3755000"/>
      <w:bookmarkEnd w:id="1267"/>
      <w:r>
        <w:rPr>
          <w:rFonts w:hint="cs"/>
          <w:rtl/>
        </w:rPr>
        <w:t>שלא ייווצר לי מצב שהם לא יגיעו לעבודה ולא י</w:t>
      </w:r>
      <w:bookmarkStart w:id="1268" w:name="_ETM_Q1_3756000"/>
      <w:bookmarkEnd w:id="1268"/>
      <w:r>
        <w:rPr>
          <w:rFonts w:hint="cs"/>
          <w:rtl/>
        </w:rPr>
        <w:t>עשו את העבודה שלהם.</w:t>
      </w:r>
    </w:p>
    <w:p w:rsidR="007B0C36" w:rsidRDefault="007B0C36" w:rsidP="007B0C36">
      <w:pPr>
        <w:rPr>
          <w:rtl/>
        </w:rPr>
      </w:pPr>
    </w:p>
    <w:p w:rsidR="007B0C36" w:rsidRDefault="007B0C36" w:rsidP="007B0C36">
      <w:pPr>
        <w:pStyle w:val="a5"/>
        <w:keepNext/>
        <w:rPr>
          <w:rtl/>
        </w:rPr>
      </w:pPr>
      <w:bookmarkStart w:id="1269" w:name="ET_speaker_5943_130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269"/>
    </w:p>
    <w:p w:rsidR="007B0C36" w:rsidRDefault="007B0C36" w:rsidP="007B0C36">
      <w:pPr>
        <w:pStyle w:val="KeepWithNext"/>
        <w:rPr>
          <w:rtl/>
        </w:rPr>
      </w:pPr>
    </w:p>
    <w:p w:rsidR="007B0C36" w:rsidRDefault="007B0C36" w:rsidP="007B0C36">
      <w:pPr>
        <w:rPr>
          <w:rtl/>
        </w:rPr>
      </w:pPr>
      <w:bookmarkStart w:id="1270" w:name="_ETM_Q1_3760000"/>
      <w:bookmarkEnd w:id="1270"/>
      <w:r>
        <w:rPr>
          <w:rFonts w:hint="cs"/>
          <w:rtl/>
        </w:rPr>
        <w:t>אבל איפה כל מערכת החינו</w:t>
      </w:r>
      <w:bookmarkStart w:id="1271" w:name="_ETM_Q1_3759000"/>
      <w:bookmarkEnd w:id="1271"/>
      <w:r>
        <w:rPr>
          <w:rFonts w:hint="cs"/>
          <w:rtl/>
        </w:rPr>
        <w:t>ך פה? אב הבית בבית הספר הוא עובד עירייה. שאר העובדים אינם עובדי עירייה. בית הספר יפעל עכשיו,</w:t>
      </w:r>
      <w:bookmarkStart w:id="1272" w:name="_ETM_Q1_3771000"/>
      <w:bookmarkEnd w:id="1272"/>
      <w:r>
        <w:rPr>
          <w:rFonts w:hint="cs"/>
          <w:rtl/>
        </w:rPr>
        <w:t xml:space="preserve"> בית הספר של החופש הגדול, עד ה-6 באוגוסט. בדיוק.</w:t>
      </w:r>
    </w:p>
    <w:p w:rsidR="007B0C36" w:rsidRDefault="007B0C36" w:rsidP="007B0C36">
      <w:pPr>
        <w:rPr>
          <w:rtl/>
        </w:rPr>
      </w:pPr>
    </w:p>
    <w:p w:rsidR="007B0C36" w:rsidRDefault="007B0C36" w:rsidP="007B0C36">
      <w:pPr>
        <w:pStyle w:val="afb"/>
        <w:keepNext/>
        <w:rPr>
          <w:rtl/>
        </w:rPr>
      </w:pPr>
      <w:bookmarkStart w:id="1273" w:name="ET_guest_568859_130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273"/>
    </w:p>
    <w:p w:rsidR="007B0C36" w:rsidRDefault="007B0C36" w:rsidP="007B0C36">
      <w:pPr>
        <w:pStyle w:val="KeepWithNext"/>
        <w:rPr>
          <w:rtl/>
        </w:rPr>
      </w:pPr>
    </w:p>
    <w:p w:rsidR="007B0C36" w:rsidRDefault="007B0C36" w:rsidP="007B0C36">
      <w:pPr>
        <w:rPr>
          <w:rtl/>
        </w:rPr>
      </w:pPr>
      <w:r>
        <w:rPr>
          <w:rFonts w:hint="cs"/>
          <w:rtl/>
        </w:rPr>
        <w:t xml:space="preserve">רגע. לגבי </w:t>
      </w:r>
      <w:bookmarkStart w:id="1274" w:name="_ETM_Q1_3777000"/>
      <w:bookmarkEnd w:id="1274"/>
      <w:r>
        <w:rPr>
          <w:rFonts w:hint="cs"/>
          <w:rtl/>
        </w:rPr>
        <w:t>חינוך יש פשוט הוראה ספציפית. משרד החינוך, למנהל שם</w:t>
      </w:r>
      <w:bookmarkStart w:id="1275" w:name="_ETM_Q1_3784000"/>
      <w:bookmarkEnd w:id="1275"/>
      <w:r>
        <w:rPr>
          <w:rFonts w:hint="cs"/>
          <w:rtl/>
        </w:rPr>
        <w:t xml:space="preserve"> יש סמכויות לפי </w:t>
      </w:r>
      <w:bookmarkStart w:id="1276" w:name="_ETM_Q1_3783000"/>
      <w:bookmarkEnd w:id="1276"/>
      <w:r>
        <w:rPr>
          <w:rFonts w:hint="cs"/>
          <w:rtl/>
        </w:rPr>
        <w:t>אחד מהצווים. שם זה מוסדר. בעצם מערכת החינוך לא מוסדרת על ידי הצעה הזו.</w:t>
      </w:r>
    </w:p>
    <w:p w:rsidR="007B0C36" w:rsidRDefault="007B0C36" w:rsidP="007B0C36">
      <w:pPr>
        <w:rPr>
          <w:rtl/>
        </w:rPr>
      </w:pPr>
      <w:bookmarkStart w:id="1277" w:name="_ETM_Q1_3788000"/>
      <w:bookmarkStart w:id="1278" w:name="_ETM_Q1_3789000"/>
      <w:bookmarkEnd w:id="1277"/>
      <w:bookmarkEnd w:id="1278"/>
    </w:p>
    <w:p w:rsidR="007B0C36" w:rsidRDefault="007B0C36" w:rsidP="007B0C36">
      <w:pPr>
        <w:pStyle w:val="a5"/>
        <w:keepNext/>
        <w:rPr>
          <w:rtl/>
        </w:rPr>
      </w:pPr>
      <w:bookmarkStart w:id="1279" w:name="ET_speaker_5943_130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279"/>
    </w:p>
    <w:p w:rsidR="007B0C36" w:rsidRDefault="007B0C36" w:rsidP="007B0C36">
      <w:pPr>
        <w:pStyle w:val="KeepWithNext"/>
        <w:rPr>
          <w:rtl/>
        </w:rPr>
      </w:pPr>
    </w:p>
    <w:p w:rsidR="007B0C36" w:rsidRDefault="007B0C36" w:rsidP="007B0C36">
      <w:pPr>
        <w:rPr>
          <w:rtl/>
        </w:rPr>
      </w:pPr>
      <w:bookmarkStart w:id="1280" w:name="_ETM_Q1_3791000"/>
      <w:bookmarkEnd w:id="1280"/>
      <w:r>
        <w:rPr>
          <w:rFonts w:hint="cs"/>
          <w:rtl/>
        </w:rPr>
        <w:t xml:space="preserve">לא. כי כתבתם חינוך מיוחד. בגלל זה. אז החרגתם סקטור מסוים. </w:t>
      </w:r>
    </w:p>
    <w:p w:rsidR="007B0C36" w:rsidRDefault="007B0C36" w:rsidP="007B0C36">
      <w:pPr>
        <w:rPr>
          <w:rtl/>
        </w:rPr>
      </w:pPr>
    </w:p>
    <w:p w:rsidR="007B0C36" w:rsidRDefault="007B0C36" w:rsidP="007B0C36">
      <w:pPr>
        <w:pStyle w:val="afb"/>
        <w:keepNext/>
        <w:rPr>
          <w:rtl/>
        </w:rPr>
      </w:pPr>
      <w:bookmarkStart w:id="1281" w:name="ET_guest_568859_130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281"/>
    </w:p>
    <w:p w:rsidR="007B0C36" w:rsidRDefault="007B0C36" w:rsidP="007B0C36">
      <w:pPr>
        <w:pStyle w:val="KeepWithNext"/>
        <w:rPr>
          <w:rtl/>
        </w:rPr>
      </w:pPr>
    </w:p>
    <w:p w:rsidR="007B0C36" w:rsidRDefault="007B0C36" w:rsidP="007B0C36">
      <w:pPr>
        <w:rPr>
          <w:rtl/>
        </w:rPr>
      </w:pPr>
      <w:bookmarkStart w:id="1282" w:name="_ETM_Q1_3790000"/>
      <w:bookmarkEnd w:id="1282"/>
      <w:r>
        <w:rPr>
          <w:rFonts w:hint="cs"/>
          <w:rtl/>
        </w:rPr>
        <w:t xml:space="preserve">לא. זה עובד </w:t>
      </w:r>
      <w:bookmarkStart w:id="1283" w:name="_ETM_Q1_3792000"/>
      <w:bookmarkEnd w:id="1283"/>
      <w:r>
        <w:rPr>
          <w:rFonts w:hint="cs"/>
          <w:rtl/>
        </w:rPr>
        <w:t xml:space="preserve">- - </w:t>
      </w:r>
      <w:bookmarkStart w:id="1284" w:name="_ETM_Q1_3793000"/>
      <w:bookmarkEnd w:id="1284"/>
      <w:r>
        <w:rPr>
          <w:rFonts w:hint="cs"/>
          <w:rtl/>
        </w:rPr>
        <w:t>-</w:t>
      </w:r>
    </w:p>
    <w:p w:rsidR="007B0C36" w:rsidRDefault="007B0C36" w:rsidP="007B0C36">
      <w:pPr>
        <w:ind w:firstLine="0"/>
        <w:rPr>
          <w:rtl/>
        </w:rPr>
      </w:pPr>
      <w:bookmarkStart w:id="1285" w:name="_ETM_Q1_3794000"/>
      <w:bookmarkEnd w:id="1285"/>
    </w:p>
    <w:p w:rsidR="007B0C36" w:rsidRDefault="007B0C36" w:rsidP="007B0C36">
      <w:pPr>
        <w:pStyle w:val="a5"/>
        <w:keepNext/>
        <w:rPr>
          <w:rtl/>
        </w:rPr>
      </w:pPr>
      <w:bookmarkStart w:id="1286" w:name="ET_speaker_5943_130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286"/>
    </w:p>
    <w:p w:rsidR="007B0C36" w:rsidRDefault="007B0C36" w:rsidP="007B0C36">
      <w:pPr>
        <w:pStyle w:val="KeepWithNext"/>
        <w:rPr>
          <w:rtl/>
        </w:rPr>
      </w:pPr>
    </w:p>
    <w:p w:rsidR="007B0C36" w:rsidRDefault="007B0C36" w:rsidP="007B0C36">
      <w:pPr>
        <w:rPr>
          <w:rtl/>
        </w:rPr>
      </w:pPr>
      <w:r>
        <w:rPr>
          <w:rFonts w:hint="cs"/>
          <w:rtl/>
        </w:rPr>
        <w:t>במערך החינוך המיוחד.</w:t>
      </w:r>
    </w:p>
    <w:p w:rsidR="007B0C36" w:rsidRDefault="007B0C36" w:rsidP="007B0C36">
      <w:pPr>
        <w:rPr>
          <w:rtl/>
        </w:rPr>
      </w:pPr>
      <w:bookmarkStart w:id="1287" w:name="_ETM_Q1_3795000"/>
      <w:bookmarkEnd w:id="1287"/>
    </w:p>
    <w:p w:rsidR="007B0C36" w:rsidRDefault="007B0C36" w:rsidP="007B0C36">
      <w:pPr>
        <w:pStyle w:val="afb"/>
        <w:keepNext/>
        <w:rPr>
          <w:rtl/>
        </w:rPr>
      </w:pPr>
      <w:bookmarkStart w:id="1288" w:name="ET_guest_568859_130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288"/>
    </w:p>
    <w:p w:rsidR="007B0C36" w:rsidRDefault="007B0C36" w:rsidP="007B0C36">
      <w:pPr>
        <w:pStyle w:val="KeepWithNext"/>
        <w:rPr>
          <w:rtl/>
        </w:rPr>
      </w:pPr>
    </w:p>
    <w:p w:rsidR="007B0C36" w:rsidRDefault="007B0C36" w:rsidP="007B0C36">
      <w:pPr>
        <w:rPr>
          <w:rtl/>
        </w:rPr>
      </w:pPr>
      <w:bookmarkStart w:id="1289" w:name="_ETM_Q1_3796000"/>
      <w:bookmarkEnd w:id="1289"/>
      <w:r>
        <w:rPr>
          <w:rFonts w:hint="cs"/>
          <w:rtl/>
        </w:rPr>
        <w:t xml:space="preserve">נכון. הם ספציפית מוחרגים כאן. אבל אלה עובדים שנותנים שירותים </w:t>
      </w:r>
      <w:bookmarkStart w:id="1290" w:name="_ETM_Q1_3800000"/>
      <w:bookmarkEnd w:id="1290"/>
      <w:r>
        <w:rPr>
          <w:rFonts w:hint="cs"/>
          <w:rtl/>
        </w:rPr>
        <w:t xml:space="preserve">למוסדות. מי שעובד בתוך המוסד, יש צו מיוחד בנושא </w:t>
      </w:r>
      <w:bookmarkStart w:id="1291" w:name="_ETM_Q1_3808000"/>
      <w:bookmarkEnd w:id="1291"/>
      <w:r>
        <w:rPr>
          <w:rFonts w:hint="cs"/>
          <w:rtl/>
        </w:rPr>
        <w:t>הספציפי.</w:t>
      </w:r>
    </w:p>
    <w:p w:rsidR="007B0C36" w:rsidRDefault="007B0C36" w:rsidP="007B0C36">
      <w:pPr>
        <w:ind w:firstLine="0"/>
        <w:rPr>
          <w:rtl/>
        </w:rPr>
      </w:pPr>
      <w:bookmarkStart w:id="1292" w:name="_ETM_Q1_3807000"/>
      <w:bookmarkEnd w:id="1292"/>
    </w:p>
    <w:p w:rsidR="007B0C36" w:rsidRDefault="007B0C36" w:rsidP="007B0C36">
      <w:pPr>
        <w:pStyle w:val="a5"/>
        <w:keepNext/>
        <w:rPr>
          <w:rtl/>
        </w:rPr>
      </w:pPr>
      <w:bookmarkStart w:id="1293" w:name="ET_speaker_5956_1309"/>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293"/>
    </w:p>
    <w:p w:rsidR="007B0C36" w:rsidRDefault="007B0C36" w:rsidP="007B0C36">
      <w:pPr>
        <w:pStyle w:val="KeepWithNext"/>
        <w:rPr>
          <w:rtl/>
        </w:rPr>
      </w:pPr>
    </w:p>
    <w:p w:rsidR="007B0C36" w:rsidRDefault="007B0C36" w:rsidP="007B0C36">
      <w:pPr>
        <w:rPr>
          <w:rtl/>
        </w:rPr>
      </w:pPr>
      <w:bookmarkStart w:id="1294" w:name="_ETM_Q1_3809000"/>
      <w:bookmarkEnd w:id="1294"/>
      <w:r>
        <w:rPr>
          <w:rFonts w:hint="cs"/>
          <w:rtl/>
        </w:rPr>
        <w:t xml:space="preserve">מה זה "רב רשות מקומית"? </w:t>
      </w:r>
    </w:p>
    <w:p w:rsidR="007B0C36" w:rsidRDefault="007B0C36" w:rsidP="007B0C36">
      <w:pPr>
        <w:rPr>
          <w:rtl/>
        </w:rPr>
      </w:pPr>
    </w:p>
    <w:p w:rsidR="007B0C36" w:rsidRDefault="007B0C36" w:rsidP="007B0C36">
      <w:pPr>
        <w:pStyle w:val="afb"/>
        <w:keepNext/>
        <w:rPr>
          <w:rtl/>
        </w:rPr>
      </w:pPr>
      <w:bookmarkStart w:id="1295" w:name="ET_guest_568859_131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295"/>
    </w:p>
    <w:p w:rsidR="007B0C36" w:rsidRDefault="007B0C36" w:rsidP="007B0C36">
      <w:pPr>
        <w:pStyle w:val="KeepWithNext"/>
        <w:rPr>
          <w:rtl/>
        </w:rPr>
      </w:pPr>
    </w:p>
    <w:p w:rsidR="007B0C36" w:rsidRDefault="007B0C36" w:rsidP="007B0C36">
      <w:pPr>
        <w:rPr>
          <w:rtl/>
        </w:rPr>
      </w:pPr>
      <w:bookmarkStart w:id="1296" w:name="_ETM_Q1_3813000"/>
      <w:bookmarkEnd w:id="1296"/>
      <w:r>
        <w:rPr>
          <w:rFonts w:hint="cs"/>
          <w:rtl/>
        </w:rPr>
        <w:t xml:space="preserve">רב רשות מקומית גם מוחרג. </w:t>
      </w:r>
    </w:p>
    <w:p w:rsidR="007B0C36" w:rsidRDefault="007B0C36" w:rsidP="007B0C36">
      <w:pPr>
        <w:rPr>
          <w:rtl/>
        </w:rPr>
      </w:pPr>
    </w:p>
    <w:p w:rsidR="007B0C36" w:rsidRDefault="007B0C36" w:rsidP="007B0C36">
      <w:pPr>
        <w:pStyle w:val="a5"/>
        <w:keepNext/>
        <w:rPr>
          <w:rtl/>
        </w:rPr>
      </w:pPr>
      <w:bookmarkStart w:id="1297" w:name="ET_speaker_5956_1311"/>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297"/>
    </w:p>
    <w:p w:rsidR="007B0C36" w:rsidRDefault="007B0C36" w:rsidP="007B0C36">
      <w:pPr>
        <w:pStyle w:val="KeepWithNext"/>
        <w:rPr>
          <w:rtl/>
        </w:rPr>
      </w:pPr>
    </w:p>
    <w:p w:rsidR="007B0C36" w:rsidRDefault="007B0C36" w:rsidP="007B0C36">
      <w:pPr>
        <w:rPr>
          <w:rtl/>
        </w:rPr>
      </w:pPr>
      <w:bookmarkStart w:id="1298" w:name="_ETM_Q1_3815000"/>
      <w:bookmarkEnd w:id="1298"/>
      <w:r>
        <w:rPr>
          <w:rFonts w:hint="cs"/>
          <w:rtl/>
        </w:rPr>
        <w:t>לא. אני שואל. רב יישוב ורב שכונה?</w:t>
      </w:r>
    </w:p>
    <w:p w:rsidR="007B0C36" w:rsidRDefault="007B0C36" w:rsidP="007B0C36">
      <w:pPr>
        <w:ind w:firstLine="0"/>
        <w:rPr>
          <w:rtl/>
        </w:rPr>
      </w:pPr>
      <w:bookmarkStart w:id="1299" w:name="_ETM_Q1_3817000"/>
      <w:bookmarkStart w:id="1300" w:name="_ETM_Q1_3818000"/>
      <w:bookmarkEnd w:id="1299"/>
      <w:bookmarkEnd w:id="1300"/>
    </w:p>
    <w:p w:rsidR="007B0C36" w:rsidRDefault="007B0C36" w:rsidP="007B0C36">
      <w:pPr>
        <w:pStyle w:val="afb"/>
        <w:keepNext/>
        <w:rPr>
          <w:rtl/>
        </w:rPr>
      </w:pPr>
      <w:bookmarkStart w:id="1301" w:name="ET_guest_568859_131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301"/>
    </w:p>
    <w:p w:rsidR="007B0C36" w:rsidRDefault="007B0C36" w:rsidP="007B0C36">
      <w:pPr>
        <w:pStyle w:val="KeepWithNext"/>
        <w:rPr>
          <w:rtl/>
        </w:rPr>
      </w:pPr>
    </w:p>
    <w:p w:rsidR="007B0C36" w:rsidRDefault="007B0C36" w:rsidP="007B0C36">
      <w:pPr>
        <w:rPr>
          <w:rtl/>
        </w:rPr>
      </w:pPr>
      <w:bookmarkStart w:id="1302" w:name="_ETM_Q1_3822000"/>
      <w:bookmarkEnd w:id="1302"/>
      <w:r>
        <w:rPr>
          <w:rFonts w:hint="cs"/>
          <w:rtl/>
        </w:rPr>
        <w:t xml:space="preserve">רב יישוב ורב שכונה, </w:t>
      </w:r>
      <w:bookmarkStart w:id="1303" w:name="_ETM_Q1_3823000"/>
      <w:bookmarkEnd w:id="1303"/>
      <w:r>
        <w:rPr>
          <w:rFonts w:hint="cs"/>
          <w:rtl/>
        </w:rPr>
        <w:t>לדעתי, אז הם הוחרגו. לא . הם לא מוחרגים.</w:t>
      </w:r>
      <w:bookmarkStart w:id="1304" w:name="_ETM_Q1_3824000"/>
      <w:bookmarkEnd w:id="1304"/>
      <w:r>
        <w:rPr>
          <w:rFonts w:hint="cs"/>
          <w:rtl/>
        </w:rPr>
        <w:t xml:space="preserve"> </w:t>
      </w:r>
    </w:p>
    <w:p w:rsidR="007B0C36" w:rsidRDefault="007B0C36" w:rsidP="007B0C36">
      <w:pPr>
        <w:rPr>
          <w:rtl/>
        </w:rPr>
      </w:pPr>
    </w:p>
    <w:p w:rsidR="007B0C36" w:rsidRDefault="007B0C36" w:rsidP="007B0C36">
      <w:pPr>
        <w:pStyle w:val="a5"/>
        <w:keepNext/>
        <w:rPr>
          <w:rtl/>
        </w:rPr>
      </w:pPr>
      <w:bookmarkStart w:id="1305" w:name="ET_speaker_5956_1313"/>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305"/>
    </w:p>
    <w:p w:rsidR="007B0C36" w:rsidRDefault="007B0C36" w:rsidP="007B0C36">
      <w:pPr>
        <w:pStyle w:val="KeepWithNext"/>
        <w:rPr>
          <w:rtl/>
        </w:rPr>
      </w:pPr>
    </w:p>
    <w:p w:rsidR="007B0C36" w:rsidRDefault="007B0C36" w:rsidP="007B0C36">
      <w:pPr>
        <w:rPr>
          <w:rtl/>
        </w:rPr>
      </w:pPr>
      <w:r>
        <w:rPr>
          <w:rFonts w:hint="cs"/>
          <w:rtl/>
        </w:rPr>
        <w:t xml:space="preserve">אז בוא נחריג את זה ספציפית. אני לא </w:t>
      </w:r>
      <w:bookmarkStart w:id="1306" w:name="_ETM_Q1_3825000"/>
      <w:bookmarkEnd w:id="1306"/>
      <w:r>
        <w:rPr>
          <w:rFonts w:hint="cs"/>
          <w:rtl/>
        </w:rPr>
        <w:t xml:space="preserve">רואה סיבה שזה לא יקרה. </w:t>
      </w:r>
    </w:p>
    <w:p w:rsidR="007B0C36" w:rsidRDefault="007B0C36" w:rsidP="007B0C36">
      <w:pPr>
        <w:rPr>
          <w:rtl/>
        </w:rPr>
      </w:pPr>
      <w:bookmarkStart w:id="1307" w:name="_ETM_Q1_3827000"/>
      <w:bookmarkEnd w:id="1307"/>
    </w:p>
    <w:p w:rsidR="007B0C36" w:rsidRDefault="007B0C36" w:rsidP="007B0C36">
      <w:pPr>
        <w:pStyle w:val="a5"/>
        <w:keepNext/>
        <w:rPr>
          <w:rtl/>
        </w:rPr>
      </w:pPr>
      <w:bookmarkStart w:id="1308" w:name="ET_speaker_5851_131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308"/>
    </w:p>
    <w:p w:rsidR="007B0C36" w:rsidRDefault="007B0C36" w:rsidP="007B0C36">
      <w:pPr>
        <w:pStyle w:val="KeepWithNext"/>
        <w:rPr>
          <w:rtl/>
        </w:rPr>
      </w:pPr>
    </w:p>
    <w:p w:rsidR="007B0C36" w:rsidRDefault="007B0C36" w:rsidP="007B0C36">
      <w:pPr>
        <w:rPr>
          <w:rtl/>
        </w:rPr>
      </w:pPr>
      <w:r>
        <w:rPr>
          <w:rFonts w:hint="cs"/>
          <w:rtl/>
        </w:rPr>
        <w:t>שמה תהיה עליהם</w:t>
      </w:r>
      <w:bookmarkStart w:id="1309" w:name="_ETM_Q1_3830000"/>
      <w:bookmarkEnd w:id="1309"/>
      <w:r>
        <w:rPr>
          <w:rFonts w:hint="cs"/>
          <w:rtl/>
        </w:rPr>
        <w:t xml:space="preserve"> החרגה?</w:t>
      </w:r>
      <w:bookmarkStart w:id="1310" w:name="_ETM_Q1_3832000"/>
      <w:bookmarkEnd w:id="1310"/>
    </w:p>
    <w:p w:rsidR="007B0C36" w:rsidRDefault="007B0C36" w:rsidP="007B0C36">
      <w:pPr>
        <w:rPr>
          <w:rtl/>
        </w:rPr>
      </w:pPr>
    </w:p>
    <w:p w:rsidR="007B0C36" w:rsidRDefault="007B0C36" w:rsidP="007B0C36">
      <w:pPr>
        <w:pStyle w:val="afb"/>
        <w:keepNext/>
        <w:rPr>
          <w:rtl/>
        </w:rPr>
      </w:pPr>
      <w:bookmarkStart w:id="1311" w:name="ET_guest_568859_131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311"/>
    </w:p>
    <w:p w:rsidR="007B0C36" w:rsidRDefault="007B0C36" w:rsidP="007B0C36">
      <w:pPr>
        <w:pStyle w:val="KeepWithNext"/>
        <w:rPr>
          <w:rtl/>
        </w:rPr>
      </w:pPr>
    </w:p>
    <w:p w:rsidR="007B0C36" w:rsidRDefault="007B0C36" w:rsidP="007B0C36">
      <w:pPr>
        <w:rPr>
          <w:rtl/>
        </w:rPr>
      </w:pPr>
      <w:bookmarkStart w:id="1312" w:name="_ETM_Q1_3829000"/>
      <w:bookmarkEnd w:id="1312"/>
      <w:r>
        <w:rPr>
          <w:rFonts w:hint="cs"/>
          <w:rtl/>
        </w:rPr>
        <w:t xml:space="preserve">חברים, </w:t>
      </w:r>
      <w:bookmarkStart w:id="1313" w:name="_ETM_Q1_3833000"/>
      <w:bookmarkEnd w:id="1313"/>
      <w:r>
        <w:rPr>
          <w:rFonts w:hint="cs"/>
          <w:rtl/>
        </w:rPr>
        <w:t>אז בואו אני אסביר רגע משהו.</w:t>
      </w:r>
      <w:bookmarkStart w:id="1314" w:name="_ETM_Q1_3831000"/>
      <w:bookmarkEnd w:id="1314"/>
      <w:r>
        <w:rPr>
          <w:rFonts w:hint="cs"/>
          <w:rtl/>
        </w:rPr>
        <w:t xml:space="preserve"> היו על זה המון ויכוחים בממשלה.</w:t>
      </w:r>
    </w:p>
    <w:p w:rsidR="007B0C36" w:rsidRDefault="007B0C36" w:rsidP="007B0C36">
      <w:pPr>
        <w:rPr>
          <w:rtl/>
        </w:rPr>
      </w:pPr>
      <w:bookmarkStart w:id="1315" w:name="_ETM_Q1_3834000"/>
      <w:bookmarkEnd w:id="1315"/>
    </w:p>
    <w:p w:rsidR="007B0C36" w:rsidRDefault="007B0C36" w:rsidP="007B0C36">
      <w:pPr>
        <w:pStyle w:val="a5"/>
        <w:keepNext/>
        <w:rPr>
          <w:rtl/>
        </w:rPr>
      </w:pPr>
      <w:bookmarkStart w:id="1316" w:name="ET_speaker_5956_1316"/>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316"/>
    </w:p>
    <w:p w:rsidR="007B0C36" w:rsidRDefault="007B0C36" w:rsidP="007B0C36">
      <w:pPr>
        <w:pStyle w:val="KeepWithNext"/>
        <w:rPr>
          <w:rtl/>
        </w:rPr>
      </w:pPr>
    </w:p>
    <w:p w:rsidR="007B0C36" w:rsidRDefault="007B0C36" w:rsidP="007B0C36">
      <w:pPr>
        <w:rPr>
          <w:rtl/>
        </w:rPr>
      </w:pPr>
      <w:r>
        <w:rPr>
          <w:rFonts w:hint="cs"/>
          <w:rtl/>
        </w:rPr>
        <w:t>זו הזדמנות לתקן.</w:t>
      </w:r>
    </w:p>
    <w:p w:rsidR="007B0C36" w:rsidRDefault="007B0C36" w:rsidP="007B0C36">
      <w:pPr>
        <w:rPr>
          <w:rtl/>
        </w:rPr>
      </w:pPr>
      <w:bookmarkStart w:id="1317" w:name="_ETM_Q1_3836000"/>
      <w:bookmarkEnd w:id="1317"/>
    </w:p>
    <w:p w:rsidR="007B0C36" w:rsidRDefault="007B0C36" w:rsidP="007B0C36">
      <w:pPr>
        <w:pStyle w:val="afb"/>
        <w:keepNext/>
        <w:rPr>
          <w:rtl/>
        </w:rPr>
      </w:pPr>
      <w:bookmarkStart w:id="1318" w:name="ET_guest_568859_131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318"/>
    </w:p>
    <w:p w:rsidR="007B0C36" w:rsidRDefault="007B0C36" w:rsidP="007B0C36">
      <w:pPr>
        <w:pStyle w:val="KeepWithNext"/>
        <w:rPr>
          <w:rtl/>
        </w:rPr>
      </w:pPr>
    </w:p>
    <w:p w:rsidR="007B0C36" w:rsidRDefault="007B0C36" w:rsidP="007B0C36">
      <w:pPr>
        <w:rPr>
          <w:rtl/>
        </w:rPr>
      </w:pPr>
      <w:bookmarkStart w:id="1319" w:name="_ETM_Q1_3837000"/>
      <w:bookmarkEnd w:id="1319"/>
      <w:r>
        <w:rPr>
          <w:rFonts w:hint="cs"/>
          <w:rtl/>
        </w:rPr>
        <w:t>שנייה,</w:t>
      </w:r>
      <w:bookmarkStart w:id="1320" w:name="_ETM_Q1_3835000"/>
      <w:bookmarkEnd w:id="1320"/>
      <w:r>
        <w:rPr>
          <w:rFonts w:hint="cs"/>
          <w:rtl/>
        </w:rPr>
        <w:t xml:space="preserve"> רגע. אני אסביר.</w:t>
      </w:r>
    </w:p>
    <w:p w:rsidR="007B0C36" w:rsidRDefault="007B0C36" w:rsidP="007B0C36">
      <w:pPr>
        <w:rPr>
          <w:rtl/>
        </w:rPr>
      </w:pPr>
    </w:p>
    <w:p w:rsidR="007B0C36" w:rsidRDefault="007B0C36" w:rsidP="007B0C36">
      <w:pPr>
        <w:pStyle w:val="a5"/>
        <w:keepNext/>
        <w:rPr>
          <w:rtl/>
        </w:rPr>
      </w:pPr>
      <w:bookmarkStart w:id="1321" w:name="ET_speaker_5851_131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321"/>
    </w:p>
    <w:p w:rsidR="007B0C36" w:rsidRDefault="007B0C36" w:rsidP="007B0C36">
      <w:pPr>
        <w:pStyle w:val="KeepWithNext"/>
        <w:rPr>
          <w:rtl/>
        </w:rPr>
      </w:pPr>
    </w:p>
    <w:p w:rsidR="007B0C36" w:rsidRDefault="007B0C36" w:rsidP="007B0C36">
      <w:pPr>
        <w:rPr>
          <w:rtl/>
        </w:rPr>
      </w:pPr>
      <w:bookmarkStart w:id="1322" w:name="_ETM_Q1_3838000"/>
      <w:bookmarkEnd w:id="1322"/>
      <w:r>
        <w:rPr>
          <w:rFonts w:hint="cs"/>
          <w:rtl/>
        </w:rPr>
        <w:t>אבל מה ההחרגה שתהיה עליהם? רק שנייה.</w:t>
      </w:r>
    </w:p>
    <w:p w:rsidR="007B0C36" w:rsidRDefault="007B0C36" w:rsidP="007B0C36">
      <w:pPr>
        <w:rPr>
          <w:rtl/>
        </w:rPr>
      </w:pPr>
    </w:p>
    <w:p w:rsidR="007B0C36" w:rsidRDefault="007B0C36" w:rsidP="007B0C36">
      <w:pPr>
        <w:pStyle w:val="a5"/>
        <w:keepNext/>
        <w:rPr>
          <w:rtl/>
        </w:rPr>
      </w:pPr>
      <w:bookmarkStart w:id="1323" w:name="ET_speaker_5956_1319"/>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323"/>
    </w:p>
    <w:p w:rsidR="007B0C36" w:rsidRDefault="007B0C36" w:rsidP="007B0C36">
      <w:pPr>
        <w:pStyle w:val="KeepWithNext"/>
        <w:rPr>
          <w:rtl/>
        </w:rPr>
      </w:pPr>
    </w:p>
    <w:p w:rsidR="007B0C36" w:rsidRDefault="007B0C36" w:rsidP="007B0C36">
      <w:pPr>
        <w:rPr>
          <w:rtl/>
        </w:rPr>
      </w:pPr>
      <w:bookmarkStart w:id="1324" w:name="_ETM_Q1_3839000"/>
      <w:bookmarkEnd w:id="1324"/>
      <w:r>
        <w:rPr>
          <w:rFonts w:hint="cs"/>
          <w:rtl/>
        </w:rPr>
        <w:t xml:space="preserve">אני אגיד מה החרגה. אני גם מדבר על מקרה ספציפי. </w:t>
      </w:r>
      <w:bookmarkStart w:id="1325" w:name="_ETM_Q1_3844000"/>
      <w:bookmarkEnd w:id="1325"/>
      <w:r>
        <w:rPr>
          <w:rFonts w:hint="cs"/>
          <w:rtl/>
        </w:rPr>
        <w:t xml:space="preserve">בסוף לרב שכונה יש לשכה בשכונה. הוא עובד בשכונה. הוא </w:t>
      </w:r>
      <w:bookmarkStart w:id="1326" w:name="_ETM_Q1_3847000"/>
      <w:bookmarkEnd w:id="1326"/>
      <w:r>
        <w:rPr>
          <w:rFonts w:hint="cs"/>
          <w:rtl/>
        </w:rPr>
        <w:t xml:space="preserve">עושה אותה פעילות מלא, מלא, מלא. פשוט הוא לא </w:t>
      </w:r>
      <w:bookmarkStart w:id="1327" w:name="_ETM_Q1_3845000"/>
      <w:bookmarkEnd w:id="1327"/>
      <w:r>
        <w:rPr>
          <w:rFonts w:hint="cs"/>
          <w:rtl/>
        </w:rPr>
        <w:t xml:space="preserve">עובד. זהו. </w:t>
      </w:r>
      <w:bookmarkStart w:id="1328" w:name="_ETM_Q1_3849000"/>
      <w:bookmarkEnd w:id="1328"/>
      <w:r>
        <w:rPr>
          <w:rFonts w:hint="cs"/>
          <w:rtl/>
        </w:rPr>
        <w:t>זה כל הסיפור.</w:t>
      </w:r>
    </w:p>
    <w:p w:rsidR="007B0C36" w:rsidRDefault="007B0C36" w:rsidP="007B0C36">
      <w:pPr>
        <w:ind w:firstLine="0"/>
        <w:rPr>
          <w:rtl/>
        </w:rPr>
      </w:pPr>
    </w:p>
    <w:p w:rsidR="007B0C36" w:rsidRDefault="007B0C36" w:rsidP="007B0C36">
      <w:pPr>
        <w:pStyle w:val="a5"/>
        <w:keepNext/>
        <w:rPr>
          <w:rtl/>
        </w:rPr>
      </w:pPr>
      <w:bookmarkStart w:id="1329" w:name="ET_speaker_5851_132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329"/>
    </w:p>
    <w:p w:rsidR="007B0C36" w:rsidRDefault="007B0C36" w:rsidP="007B0C36">
      <w:pPr>
        <w:pStyle w:val="KeepWithNext"/>
        <w:rPr>
          <w:rtl/>
        </w:rPr>
      </w:pPr>
    </w:p>
    <w:p w:rsidR="007B0C36" w:rsidRDefault="007B0C36" w:rsidP="007B0C36">
      <w:pPr>
        <w:rPr>
          <w:rtl/>
        </w:rPr>
      </w:pPr>
      <w:r>
        <w:rPr>
          <w:rFonts w:hint="cs"/>
          <w:rtl/>
        </w:rPr>
        <w:t>ואז?</w:t>
      </w:r>
    </w:p>
    <w:p w:rsidR="007B0C36" w:rsidRDefault="007B0C36" w:rsidP="007B0C36">
      <w:pPr>
        <w:rPr>
          <w:rtl/>
        </w:rPr>
      </w:pPr>
    </w:p>
    <w:p w:rsidR="007B0C36" w:rsidRDefault="007B0C36" w:rsidP="007B0C36">
      <w:pPr>
        <w:pStyle w:val="a5"/>
        <w:keepNext/>
        <w:rPr>
          <w:rtl/>
        </w:rPr>
      </w:pPr>
      <w:bookmarkStart w:id="1330" w:name="ET_speaker_5956_1321"/>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330"/>
    </w:p>
    <w:p w:rsidR="007B0C36" w:rsidRDefault="007B0C36" w:rsidP="007B0C36">
      <w:pPr>
        <w:pStyle w:val="KeepWithNext"/>
        <w:rPr>
          <w:rtl/>
        </w:rPr>
      </w:pPr>
    </w:p>
    <w:p w:rsidR="007B0C36" w:rsidRDefault="007B0C36" w:rsidP="007B0C36">
      <w:pPr>
        <w:rPr>
          <w:rtl/>
        </w:rPr>
      </w:pPr>
      <w:bookmarkStart w:id="1331" w:name="_ETM_Q1_3848000"/>
      <w:bookmarkEnd w:id="1331"/>
      <w:r>
        <w:rPr>
          <w:rFonts w:hint="cs"/>
          <w:rtl/>
        </w:rPr>
        <w:t>שיעבוד רגיל.</w:t>
      </w:r>
    </w:p>
    <w:p w:rsidR="007B0C36" w:rsidRDefault="007B0C36" w:rsidP="007B0C36">
      <w:pPr>
        <w:rPr>
          <w:rtl/>
        </w:rPr>
      </w:pPr>
    </w:p>
    <w:p w:rsidR="007B0C36" w:rsidRDefault="007B0C36" w:rsidP="007B0C36">
      <w:pPr>
        <w:pStyle w:val="a5"/>
        <w:keepNext/>
        <w:rPr>
          <w:rtl/>
        </w:rPr>
      </w:pPr>
      <w:bookmarkStart w:id="1332" w:name="ET_speaker_5851_132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332"/>
    </w:p>
    <w:p w:rsidR="007B0C36" w:rsidRDefault="007B0C36" w:rsidP="007B0C36">
      <w:pPr>
        <w:pStyle w:val="KeepWithNext"/>
        <w:rPr>
          <w:rtl/>
        </w:rPr>
      </w:pPr>
    </w:p>
    <w:p w:rsidR="007B0C36" w:rsidRDefault="007B0C36" w:rsidP="007B0C36">
      <w:pPr>
        <w:rPr>
          <w:rtl/>
        </w:rPr>
      </w:pPr>
      <w:bookmarkStart w:id="1333" w:name="_ETM_Q1_3851000"/>
      <w:bookmarkEnd w:id="1333"/>
      <w:r>
        <w:rPr>
          <w:rFonts w:hint="cs"/>
          <w:rtl/>
        </w:rPr>
        <w:t>שיוכל לעבוד רגיל?</w:t>
      </w:r>
      <w:bookmarkStart w:id="1334" w:name="_ETM_Q1_3852000"/>
      <w:bookmarkEnd w:id="1334"/>
    </w:p>
    <w:p w:rsidR="007B0C36" w:rsidRDefault="007B0C36" w:rsidP="007B0C36">
      <w:pPr>
        <w:rPr>
          <w:rtl/>
        </w:rPr>
      </w:pPr>
    </w:p>
    <w:p w:rsidR="007B0C36" w:rsidRDefault="007B0C36" w:rsidP="007B0C36">
      <w:pPr>
        <w:pStyle w:val="a5"/>
        <w:keepNext/>
        <w:rPr>
          <w:rtl/>
        </w:rPr>
      </w:pPr>
      <w:bookmarkStart w:id="1335" w:name="ET_speaker_5956_1323"/>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335"/>
    </w:p>
    <w:p w:rsidR="007B0C36" w:rsidRDefault="007B0C36" w:rsidP="007B0C36">
      <w:pPr>
        <w:pStyle w:val="KeepWithNext"/>
        <w:rPr>
          <w:rtl/>
        </w:rPr>
      </w:pPr>
    </w:p>
    <w:p w:rsidR="007B0C36" w:rsidRDefault="007B0C36" w:rsidP="007B0C36">
      <w:pPr>
        <w:rPr>
          <w:rtl/>
        </w:rPr>
      </w:pPr>
      <w:bookmarkStart w:id="1336" w:name="_ETM_Q1_3854000"/>
      <w:bookmarkEnd w:id="1336"/>
      <w:r>
        <w:rPr>
          <w:rFonts w:hint="cs"/>
          <w:rtl/>
        </w:rPr>
        <w:t xml:space="preserve">כן. </w:t>
      </w:r>
    </w:p>
    <w:p w:rsidR="007B0C36" w:rsidRDefault="007B0C36" w:rsidP="007B0C36">
      <w:pPr>
        <w:rPr>
          <w:rtl/>
        </w:rPr>
      </w:pPr>
      <w:bookmarkStart w:id="1337" w:name="_ETM_Q1_3853000"/>
      <w:bookmarkEnd w:id="1337"/>
    </w:p>
    <w:p w:rsidR="007B0C36" w:rsidRDefault="007B0C36" w:rsidP="007B0C36">
      <w:pPr>
        <w:pStyle w:val="afb"/>
        <w:keepNext/>
        <w:rPr>
          <w:rtl/>
        </w:rPr>
      </w:pPr>
      <w:bookmarkStart w:id="1338" w:name="ET_guest_568859_132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338"/>
    </w:p>
    <w:p w:rsidR="007B0C36" w:rsidRDefault="007B0C36" w:rsidP="007B0C36">
      <w:pPr>
        <w:pStyle w:val="KeepWithNext"/>
        <w:rPr>
          <w:rtl/>
        </w:rPr>
      </w:pPr>
    </w:p>
    <w:p w:rsidR="007B0C36" w:rsidRDefault="007B0C36" w:rsidP="00972660">
      <w:pPr>
        <w:rPr>
          <w:rtl/>
        </w:rPr>
      </w:pPr>
      <w:bookmarkStart w:id="1339" w:name="_ETM_Q1_3855000"/>
      <w:bookmarkEnd w:id="1339"/>
      <w:r>
        <w:rPr>
          <w:rFonts w:hint="cs"/>
          <w:rtl/>
        </w:rPr>
        <w:t xml:space="preserve">אז רק אם אפשר להסביר. </w:t>
      </w:r>
      <w:bookmarkStart w:id="1340" w:name="_ETM_Q1_3858000"/>
      <w:bookmarkEnd w:id="1340"/>
      <w:r>
        <w:rPr>
          <w:rFonts w:hint="cs"/>
          <w:rtl/>
        </w:rPr>
        <w:t xml:space="preserve">בהתחלת התקנות, התקנות האלה בעצם עסקו רק בשיעור העובדים שמגיעים. הייתה את ההגבלה של 30%, שאחר כך </w:t>
      </w:r>
      <w:bookmarkStart w:id="1341" w:name="_ETM_Q1_3864000"/>
      <w:bookmarkEnd w:id="1341"/>
      <w:r>
        <w:rPr>
          <w:rFonts w:hint="cs"/>
          <w:rtl/>
        </w:rPr>
        <w:t>ירדה ל-15%, אני מזכירה לכם באזור פסח. כל עובד היה קריטי. אנשים נלחמו להחריג עובד כזה או אחר.</w:t>
      </w:r>
    </w:p>
    <w:p w:rsidR="007B0C36" w:rsidRDefault="007B0C36" w:rsidP="007B0C36">
      <w:pPr>
        <w:rPr>
          <w:rtl/>
        </w:rPr>
      </w:pPr>
      <w:bookmarkStart w:id="1342" w:name="_ETM_Q1_3872000"/>
      <w:bookmarkEnd w:id="1342"/>
      <w:r>
        <w:rPr>
          <w:rFonts w:hint="cs"/>
          <w:rtl/>
        </w:rPr>
        <w:t>היום אנחנו</w:t>
      </w:r>
      <w:bookmarkStart w:id="1343" w:name="_ETM_Q1_3874000"/>
      <w:bookmarkEnd w:id="1343"/>
      <w:r>
        <w:rPr>
          <w:rFonts w:hint="cs"/>
          <w:rtl/>
        </w:rPr>
        <w:t xml:space="preserve"> במציאות אחרת. היום יש לנו את התו הסגול. כל הרשויות המקומיות פועלות לפי התו הסגול. זה כבר לא </w:t>
      </w:r>
      <w:bookmarkStart w:id="1344" w:name="_ETM_Q1_3877000"/>
      <w:bookmarkEnd w:id="1344"/>
      <w:r>
        <w:rPr>
          <w:rFonts w:hint="cs"/>
          <w:rtl/>
        </w:rPr>
        <w:t xml:space="preserve">כל כך רלוונטי. ואולי נחזור למצב שהיינו בו אז. </w:t>
      </w:r>
      <w:bookmarkStart w:id="1345" w:name="_ETM_Q1_3883000"/>
      <w:bookmarkEnd w:id="1345"/>
      <w:r>
        <w:rPr>
          <w:rFonts w:hint="cs"/>
          <w:rtl/>
        </w:rPr>
        <w:t xml:space="preserve">אז זה רלוונטי אם עובד אחד או אחר ייכנס למשמרת. </w:t>
      </w:r>
      <w:bookmarkStart w:id="1346" w:name="_ETM_Q1_3884000"/>
      <w:bookmarkStart w:id="1347" w:name="_ETM_Q1_3885000"/>
      <w:bookmarkEnd w:id="1346"/>
      <w:bookmarkEnd w:id="1347"/>
    </w:p>
    <w:p w:rsidR="007B0C36" w:rsidRDefault="007B0C36" w:rsidP="007B0C36">
      <w:pPr>
        <w:rPr>
          <w:rtl/>
        </w:rPr>
      </w:pPr>
    </w:p>
    <w:p w:rsidR="007B0C36" w:rsidRDefault="007B0C36" w:rsidP="007B0C36">
      <w:pPr>
        <w:pStyle w:val="a5"/>
        <w:keepNext/>
        <w:rPr>
          <w:rtl/>
        </w:rPr>
      </w:pPr>
      <w:bookmarkStart w:id="1348" w:name="ET_speaker_5956_1325"/>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348"/>
    </w:p>
    <w:p w:rsidR="007B0C36" w:rsidRDefault="007B0C36" w:rsidP="007B0C36">
      <w:pPr>
        <w:pStyle w:val="KeepWithNext"/>
        <w:rPr>
          <w:rtl/>
        </w:rPr>
      </w:pPr>
    </w:p>
    <w:p w:rsidR="007B0C36" w:rsidRDefault="007B0C36" w:rsidP="007B0C36">
      <w:pPr>
        <w:rPr>
          <w:rtl/>
        </w:rPr>
      </w:pPr>
      <w:r>
        <w:rPr>
          <w:rFonts w:hint="cs"/>
          <w:rtl/>
        </w:rPr>
        <w:t xml:space="preserve">יכול להיות שעוד שבועיים </w:t>
      </w:r>
      <w:bookmarkStart w:id="1349" w:name="_ETM_Q1_3886000"/>
      <w:bookmarkEnd w:id="1349"/>
      <w:r>
        <w:rPr>
          <w:rFonts w:hint="cs"/>
          <w:rtl/>
        </w:rPr>
        <w:t xml:space="preserve">נהיה שם. הבוקר נסעתי שעתיים. כל הדרך דיברו על זה שעוד </w:t>
      </w:r>
      <w:bookmarkStart w:id="1350" w:name="_ETM_Q1_3889000"/>
      <w:bookmarkEnd w:id="1350"/>
      <w:r>
        <w:rPr>
          <w:rFonts w:hint="cs"/>
          <w:rtl/>
        </w:rPr>
        <w:t>שבועיים נהיה איפה שאת מדברת.</w:t>
      </w:r>
    </w:p>
    <w:p w:rsidR="007B0C36" w:rsidRDefault="007B0C36" w:rsidP="007B0C36">
      <w:pPr>
        <w:ind w:firstLine="0"/>
        <w:rPr>
          <w:rtl/>
        </w:rPr>
      </w:pPr>
    </w:p>
    <w:p w:rsidR="007B0C36" w:rsidRDefault="007B0C36" w:rsidP="007B0C36">
      <w:pPr>
        <w:pStyle w:val="afb"/>
        <w:keepNext/>
        <w:rPr>
          <w:rtl/>
        </w:rPr>
      </w:pPr>
      <w:bookmarkStart w:id="1351" w:name="ET_guest_568859_132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351"/>
    </w:p>
    <w:p w:rsidR="007B0C36" w:rsidRDefault="007B0C36" w:rsidP="007B0C36">
      <w:pPr>
        <w:pStyle w:val="KeepWithNext"/>
        <w:rPr>
          <w:rtl/>
        </w:rPr>
      </w:pPr>
    </w:p>
    <w:p w:rsidR="007B0C36" w:rsidRDefault="007B0C36" w:rsidP="007B0C36">
      <w:pPr>
        <w:rPr>
          <w:rtl/>
        </w:rPr>
      </w:pPr>
      <w:bookmarkStart w:id="1352" w:name="_ETM_Q1_3891000"/>
      <w:bookmarkEnd w:id="1352"/>
      <w:r>
        <w:rPr>
          <w:rFonts w:hint="cs"/>
          <w:rtl/>
        </w:rPr>
        <w:t>יכול להיות.</w:t>
      </w:r>
    </w:p>
    <w:p w:rsidR="007B0C36" w:rsidRDefault="007B0C36" w:rsidP="007B0C36">
      <w:pPr>
        <w:rPr>
          <w:rtl/>
        </w:rPr>
      </w:pPr>
    </w:p>
    <w:p w:rsidR="007B0C36" w:rsidRDefault="007B0C36" w:rsidP="007B0C36">
      <w:pPr>
        <w:pStyle w:val="afb"/>
        <w:keepNext/>
        <w:rPr>
          <w:rtl/>
        </w:rPr>
      </w:pPr>
      <w:bookmarkStart w:id="1353" w:name="ET_guest_635950_1327"/>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353"/>
    </w:p>
    <w:p w:rsidR="007B0C36" w:rsidRDefault="007B0C36" w:rsidP="007B0C36">
      <w:pPr>
        <w:pStyle w:val="KeepWithNext"/>
        <w:rPr>
          <w:rtl/>
        </w:rPr>
      </w:pPr>
    </w:p>
    <w:p w:rsidR="007B0C36" w:rsidRDefault="007B0C36" w:rsidP="007B0C36">
      <w:pPr>
        <w:rPr>
          <w:rtl/>
        </w:rPr>
      </w:pPr>
      <w:r>
        <w:rPr>
          <w:rFonts w:hint="cs"/>
          <w:rtl/>
        </w:rPr>
        <w:t>אז נבוא לכנסת לתקן את החוק.</w:t>
      </w:r>
    </w:p>
    <w:p w:rsidR="007B0C36" w:rsidRDefault="007B0C36" w:rsidP="007B0C36">
      <w:pPr>
        <w:rPr>
          <w:rtl/>
        </w:rPr>
      </w:pPr>
      <w:bookmarkStart w:id="1354" w:name="_ETM_Q1_3894000"/>
      <w:bookmarkEnd w:id="1354"/>
    </w:p>
    <w:p w:rsidR="007B0C36" w:rsidRDefault="007B0C36" w:rsidP="007B0C36">
      <w:pPr>
        <w:pStyle w:val="a5"/>
        <w:keepNext/>
        <w:rPr>
          <w:rtl/>
        </w:rPr>
      </w:pPr>
      <w:bookmarkStart w:id="1355" w:name="ET_speaker_5943_132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355"/>
    </w:p>
    <w:p w:rsidR="007B0C36" w:rsidRDefault="007B0C36" w:rsidP="007B0C36">
      <w:pPr>
        <w:pStyle w:val="KeepWithNext"/>
        <w:rPr>
          <w:rtl/>
        </w:rPr>
      </w:pPr>
    </w:p>
    <w:p w:rsidR="007B0C36" w:rsidRDefault="007B0C36" w:rsidP="007B0C36">
      <w:pPr>
        <w:rPr>
          <w:rtl/>
        </w:rPr>
      </w:pPr>
      <w:bookmarkStart w:id="1356" w:name="_ETM_Q1_3895000"/>
      <w:bookmarkEnd w:id="1356"/>
      <w:r>
        <w:rPr>
          <w:rFonts w:hint="cs"/>
          <w:rtl/>
        </w:rPr>
        <w:t xml:space="preserve">אבל גם אי-אפשר </w:t>
      </w:r>
      <w:bookmarkStart w:id="1357" w:name="_ETM_Q1_3898000"/>
      <w:bookmarkEnd w:id="1357"/>
      <w:r>
        <w:rPr>
          <w:rFonts w:hint="cs"/>
          <w:rtl/>
        </w:rPr>
        <w:t xml:space="preserve">לכתוב – הנושא של החינוך המיוחד, אני אסביר </w:t>
      </w:r>
      <w:bookmarkStart w:id="1358" w:name="_ETM_Q1_3897000"/>
      <w:bookmarkEnd w:id="1358"/>
      <w:r>
        <w:rPr>
          <w:rFonts w:hint="cs"/>
          <w:rtl/>
        </w:rPr>
        <w:t xml:space="preserve">לך. הנושא של עובד במערך החינוך המיוחד הוכנס </w:t>
      </w:r>
      <w:bookmarkStart w:id="1359" w:name="_ETM_Q1_3901000"/>
      <w:bookmarkEnd w:id="1359"/>
      <w:r>
        <w:rPr>
          <w:rFonts w:hint="cs"/>
          <w:rtl/>
        </w:rPr>
        <w:t xml:space="preserve">כי אף פעם, למעט הקורונה, ילדי החינוך המיוחד </w:t>
      </w:r>
      <w:bookmarkStart w:id="1360" w:name="_ETM_Q1_3909000"/>
      <w:bookmarkEnd w:id="1360"/>
      <w:r>
        <w:rPr>
          <w:rFonts w:hint="cs"/>
          <w:rtl/>
        </w:rPr>
        <w:t xml:space="preserve">לא הושבתו. זו פעם ראשונה שזה קרה. ולכן הכניסו את </w:t>
      </w:r>
      <w:bookmarkStart w:id="1361" w:name="_ETM_Q1_3913000"/>
      <w:bookmarkEnd w:id="1361"/>
      <w:r>
        <w:rPr>
          <w:rFonts w:hint="cs"/>
          <w:rtl/>
        </w:rPr>
        <w:t xml:space="preserve">הנושא הזה. אבל גם הפעם הם ישבו בבית. </w:t>
      </w:r>
    </w:p>
    <w:p w:rsidR="007B0C36" w:rsidRDefault="007B0C36" w:rsidP="007B0C36">
      <w:pPr>
        <w:rPr>
          <w:rtl/>
        </w:rPr>
      </w:pPr>
    </w:p>
    <w:p w:rsidR="007B0C36" w:rsidRDefault="007B0C36" w:rsidP="007B0C36">
      <w:pPr>
        <w:rPr>
          <w:rtl/>
        </w:rPr>
      </w:pPr>
      <w:bookmarkStart w:id="1362" w:name="_ETM_Q1_3914000"/>
      <w:bookmarkEnd w:id="1362"/>
      <w:r>
        <w:rPr>
          <w:rFonts w:hint="cs"/>
          <w:rtl/>
        </w:rPr>
        <w:t xml:space="preserve">אבל אם אני מסתכלת על התקופה הקרובה, שהתקנות האלה </w:t>
      </w:r>
      <w:bookmarkStart w:id="1363" w:name="_ETM_Q1_3917000"/>
      <w:bookmarkEnd w:id="1363"/>
      <w:r>
        <w:rPr>
          <w:rFonts w:hint="cs"/>
          <w:rtl/>
        </w:rPr>
        <w:t xml:space="preserve">תהיינה בתוקף, כל בתי הספר היסודיים פועלים, כל גני </w:t>
      </w:r>
      <w:bookmarkStart w:id="1364" w:name="_ETM_Q1_3923000"/>
      <w:bookmarkEnd w:id="1364"/>
      <w:r>
        <w:rPr>
          <w:rFonts w:hint="cs"/>
          <w:rtl/>
        </w:rPr>
        <w:t xml:space="preserve">הילדים פועלים תחת בית הספר של החופש </w:t>
      </w:r>
      <w:bookmarkStart w:id="1365" w:name="_ETM_Q1_3926000"/>
      <w:bookmarkEnd w:id="1365"/>
      <w:r>
        <w:rPr>
          <w:rFonts w:hint="cs"/>
          <w:rtl/>
        </w:rPr>
        <w:t xml:space="preserve">הגדול, לפי ההסדר. לא יכול להיות שמנהל אגף </w:t>
      </w:r>
      <w:bookmarkStart w:id="1366" w:name="_ETM_Q1_3927000"/>
      <w:bookmarkEnd w:id="1366"/>
      <w:r>
        <w:rPr>
          <w:rFonts w:hint="cs"/>
          <w:rtl/>
        </w:rPr>
        <w:t xml:space="preserve">החינוך, מנהל מחלקת החינוך, הם כולם עובדי בעירייה, אז הם עובדים </w:t>
      </w:r>
      <w:bookmarkStart w:id="1367" w:name="_ETM_Q1_3932000"/>
      <w:bookmarkEnd w:id="1367"/>
      <w:r>
        <w:rPr>
          <w:rFonts w:hint="cs"/>
          <w:rtl/>
        </w:rPr>
        <w:t xml:space="preserve">חיוניים, אבל הם לא יכולים להיכנס לתוך ה-30% של </w:t>
      </w:r>
      <w:bookmarkStart w:id="1368" w:name="_ETM_Q1_3935000"/>
      <w:bookmarkEnd w:id="1368"/>
      <w:r>
        <w:rPr>
          <w:rFonts w:hint="cs"/>
          <w:rtl/>
        </w:rPr>
        <w:t>העירייה.</w:t>
      </w:r>
    </w:p>
    <w:p w:rsidR="007B0C36" w:rsidRDefault="007B0C36" w:rsidP="007B0C36">
      <w:pPr>
        <w:rPr>
          <w:rtl/>
        </w:rPr>
      </w:pPr>
    </w:p>
    <w:p w:rsidR="007B0C36" w:rsidRDefault="007B0C36" w:rsidP="007B0C36">
      <w:pPr>
        <w:pStyle w:val="afb"/>
        <w:keepNext/>
        <w:rPr>
          <w:rtl/>
        </w:rPr>
      </w:pPr>
      <w:bookmarkStart w:id="1369" w:name="ET_guest_568859_132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369"/>
    </w:p>
    <w:p w:rsidR="007B0C36" w:rsidRDefault="007B0C36" w:rsidP="007B0C36">
      <w:pPr>
        <w:pStyle w:val="KeepWithNext"/>
        <w:rPr>
          <w:rtl/>
        </w:rPr>
      </w:pPr>
    </w:p>
    <w:p w:rsidR="007B0C36" w:rsidRDefault="007B0C36" w:rsidP="007B0C36">
      <w:pPr>
        <w:rPr>
          <w:rtl/>
        </w:rPr>
      </w:pPr>
      <w:r>
        <w:rPr>
          <w:rFonts w:hint="cs"/>
          <w:rtl/>
        </w:rPr>
        <w:t>אז כפי שהסברנו בהתחלה, יש - - -</w:t>
      </w:r>
    </w:p>
    <w:p w:rsidR="007B0C36" w:rsidRDefault="007B0C36" w:rsidP="007B0C36">
      <w:pPr>
        <w:rPr>
          <w:rtl/>
        </w:rPr>
      </w:pPr>
    </w:p>
    <w:p w:rsidR="007B0C36" w:rsidRDefault="007B0C36" w:rsidP="007B0C36">
      <w:pPr>
        <w:pStyle w:val="a5"/>
        <w:keepNext/>
        <w:rPr>
          <w:rtl/>
        </w:rPr>
      </w:pPr>
      <w:bookmarkStart w:id="1370" w:name="ET_speaker_5943_133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370"/>
    </w:p>
    <w:p w:rsidR="007B0C36" w:rsidRDefault="007B0C36" w:rsidP="007B0C36">
      <w:pPr>
        <w:pStyle w:val="KeepWithNext"/>
        <w:rPr>
          <w:rtl/>
        </w:rPr>
      </w:pPr>
    </w:p>
    <w:p w:rsidR="007B0C36" w:rsidRDefault="007B0C36" w:rsidP="007B0C36">
      <w:pPr>
        <w:rPr>
          <w:rtl/>
        </w:rPr>
      </w:pPr>
      <w:r>
        <w:rPr>
          <w:rFonts w:hint="cs"/>
          <w:rtl/>
        </w:rPr>
        <w:t xml:space="preserve">אמרת תו סגול וזה. </w:t>
      </w:r>
      <w:bookmarkStart w:id="1371" w:name="_ETM_Q1_3940000"/>
      <w:bookmarkEnd w:id="1371"/>
    </w:p>
    <w:p w:rsidR="007B0C36" w:rsidRDefault="007B0C36" w:rsidP="007B0C36">
      <w:pPr>
        <w:ind w:firstLine="0"/>
        <w:rPr>
          <w:rtl/>
        </w:rPr>
      </w:pPr>
      <w:bookmarkStart w:id="1372" w:name="_ETM_Q1_3936000"/>
      <w:bookmarkEnd w:id="1372"/>
    </w:p>
    <w:p w:rsidR="007B0C36" w:rsidRDefault="007B0C36" w:rsidP="007B0C36">
      <w:pPr>
        <w:pStyle w:val="afb"/>
        <w:keepNext/>
        <w:rPr>
          <w:rtl/>
        </w:rPr>
      </w:pPr>
      <w:bookmarkStart w:id="1373" w:name="ET_guest_568859_133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373"/>
    </w:p>
    <w:p w:rsidR="007B0C36" w:rsidRDefault="007B0C36" w:rsidP="007B0C36">
      <w:pPr>
        <w:pStyle w:val="KeepWithNext"/>
        <w:rPr>
          <w:rtl/>
        </w:rPr>
      </w:pPr>
    </w:p>
    <w:p w:rsidR="007B0C36" w:rsidRDefault="007B0C36" w:rsidP="007B0C36">
      <w:pPr>
        <w:rPr>
          <w:rtl/>
        </w:rPr>
      </w:pPr>
      <w:bookmarkStart w:id="1374" w:name="_ETM_Q1_3938000"/>
      <w:bookmarkEnd w:id="1374"/>
      <w:r>
        <w:rPr>
          <w:rFonts w:hint="cs"/>
          <w:rtl/>
        </w:rPr>
        <w:t xml:space="preserve">לא תו סגול. לא </w:t>
      </w:r>
      <w:bookmarkStart w:id="1375" w:name="_ETM_Q1_3939000"/>
      <w:bookmarkEnd w:id="1375"/>
      <w:r>
        <w:rPr>
          <w:rFonts w:hint="cs"/>
          <w:rtl/>
        </w:rPr>
        <w:t xml:space="preserve">קשור לתו הסגול. יש לך למעלה מ-30 תקנות שעת חירום </w:t>
      </w:r>
      <w:bookmarkStart w:id="1376" w:name="_ETM_Q1_3944000"/>
      <w:bookmarkEnd w:id="1376"/>
      <w:r>
        <w:rPr>
          <w:rFonts w:hint="cs"/>
          <w:rtl/>
        </w:rPr>
        <w:t xml:space="preserve">וצווים שונים, אוקיי? החינוך ספציפית מוסדר על ידי צו אחר. עכשיו, אפשר להביא לוועדה גם את זה. אבל </w:t>
      </w:r>
      <w:bookmarkStart w:id="1377" w:name="_ETM_Q1_3948000"/>
      <w:bookmarkEnd w:id="1377"/>
      <w:r>
        <w:rPr>
          <w:rFonts w:hint="cs"/>
          <w:rtl/>
        </w:rPr>
        <w:t xml:space="preserve">כרגע מה שעולה לדיון בוועדה זה </w:t>
      </w:r>
      <w:bookmarkStart w:id="1378" w:name="_ETM_Q1_3952000"/>
      <w:bookmarkEnd w:id="1378"/>
      <w:r>
        <w:rPr>
          <w:rFonts w:hint="cs"/>
          <w:rtl/>
        </w:rPr>
        <w:t xml:space="preserve">התקש"ח הזה. </w:t>
      </w:r>
    </w:p>
    <w:p w:rsidR="007B0C36" w:rsidRDefault="007B0C36" w:rsidP="007B0C36">
      <w:pPr>
        <w:ind w:firstLine="0"/>
        <w:rPr>
          <w:rtl/>
        </w:rPr>
      </w:pPr>
      <w:bookmarkStart w:id="1379" w:name="_ETM_Q1_3954000"/>
      <w:bookmarkEnd w:id="1379"/>
    </w:p>
    <w:p w:rsidR="007B0C36" w:rsidRDefault="007B0C36" w:rsidP="007B0C36">
      <w:pPr>
        <w:pStyle w:val="af8"/>
        <w:keepNext/>
        <w:rPr>
          <w:rtl/>
        </w:rPr>
      </w:pPr>
      <w:bookmarkStart w:id="1380" w:name="ET_yor_4643_133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380"/>
    </w:p>
    <w:p w:rsidR="007B0C36" w:rsidRDefault="007B0C36" w:rsidP="007B0C36">
      <w:pPr>
        <w:pStyle w:val="KeepWithNext"/>
        <w:rPr>
          <w:rtl/>
        </w:rPr>
      </w:pPr>
    </w:p>
    <w:p w:rsidR="007B0C36" w:rsidRDefault="007B0C36" w:rsidP="007B0C36">
      <w:pPr>
        <w:rPr>
          <w:rtl/>
        </w:rPr>
      </w:pPr>
      <w:bookmarkStart w:id="1381" w:name="_ETM_Q1_3955000"/>
      <w:bookmarkEnd w:id="1381"/>
      <w:r>
        <w:rPr>
          <w:rFonts w:hint="cs"/>
          <w:rtl/>
        </w:rPr>
        <w:t>לא. החינוך לא עולה פה?</w:t>
      </w:r>
    </w:p>
    <w:p w:rsidR="007B0C36" w:rsidRDefault="007B0C36" w:rsidP="007B0C36">
      <w:pPr>
        <w:ind w:firstLine="0"/>
        <w:rPr>
          <w:rtl/>
        </w:rPr>
      </w:pPr>
      <w:bookmarkStart w:id="1382" w:name="_ETM_Q1_3959000"/>
      <w:bookmarkEnd w:id="1382"/>
    </w:p>
    <w:p w:rsidR="007B0C36" w:rsidRDefault="007B0C36" w:rsidP="007B0C36">
      <w:pPr>
        <w:pStyle w:val="afb"/>
        <w:keepNext/>
        <w:rPr>
          <w:rtl/>
        </w:rPr>
      </w:pPr>
      <w:bookmarkStart w:id="1383" w:name="ET_guest_635950_1333"/>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383"/>
    </w:p>
    <w:p w:rsidR="007B0C36" w:rsidRDefault="007B0C36" w:rsidP="007B0C36">
      <w:pPr>
        <w:pStyle w:val="KeepWithNext"/>
        <w:rPr>
          <w:rtl/>
        </w:rPr>
      </w:pPr>
    </w:p>
    <w:p w:rsidR="007B0C36" w:rsidRDefault="007B0C36" w:rsidP="007B0C36">
      <w:pPr>
        <w:rPr>
          <w:rtl/>
        </w:rPr>
      </w:pPr>
      <w:bookmarkStart w:id="1384" w:name="_ETM_Q1_3960000"/>
      <w:bookmarkEnd w:id="1384"/>
      <w:r>
        <w:rPr>
          <w:rFonts w:hint="cs"/>
          <w:rtl/>
        </w:rPr>
        <w:t xml:space="preserve">החינוך מוסדר בצו </w:t>
      </w:r>
      <w:bookmarkStart w:id="1385" w:name="_ETM_Q1_3962000"/>
      <w:bookmarkEnd w:id="1385"/>
      <w:r>
        <w:rPr>
          <w:rFonts w:hint="cs"/>
          <w:rtl/>
        </w:rPr>
        <w:t>לפי פקודת בריאות העם, בסמכות של מנכ"ל משרד הבריאות.</w:t>
      </w:r>
    </w:p>
    <w:p w:rsidR="007B0C36" w:rsidRDefault="007B0C36" w:rsidP="007B0C36">
      <w:pPr>
        <w:rPr>
          <w:rtl/>
        </w:rPr>
      </w:pPr>
      <w:bookmarkStart w:id="1386" w:name="_ETM_Q1_3968000"/>
      <w:bookmarkEnd w:id="1386"/>
    </w:p>
    <w:p w:rsidR="007B0C36" w:rsidRDefault="007B0C36" w:rsidP="007B0C36">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r>
        <w:rPr>
          <w:rFonts w:hint="cs"/>
          <w:rtl/>
        </w:rPr>
        <w:t>אז אנחנו לא</w:t>
      </w:r>
      <w:bookmarkStart w:id="1387" w:name="_ETM_Q1_3964000"/>
      <w:bookmarkEnd w:id="1387"/>
      <w:r>
        <w:rPr>
          <w:rFonts w:hint="cs"/>
          <w:rtl/>
        </w:rPr>
        <w:t xml:space="preserve"> דנים בו פה.</w:t>
      </w:r>
    </w:p>
    <w:p w:rsidR="007B0C36" w:rsidRDefault="007B0C36" w:rsidP="007B0C36">
      <w:pPr>
        <w:rPr>
          <w:rtl/>
        </w:rPr>
      </w:pPr>
      <w:bookmarkStart w:id="1388" w:name="_ETM_Q1_3967000"/>
      <w:bookmarkEnd w:id="1388"/>
    </w:p>
    <w:p w:rsidR="007B0C36" w:rsidRDefault="007B0C36" w:rsidP="007B0C36">
      <w:pPr>
        <w:pStyle w:val="afb"/>
        <w:keepNext/>
        <w:rPr>
          <w:rtl/>
        </w:rPr>
      </w:pPr>
      <w:bookmarkStart w:id="1389" w:name="ET_guest_635950_3007"/>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389"/>
    </w:p>
    <w:p w:rsidR="007B0C36" w:rsidRDefault="007B0C36" w:rsidP="007B0C36">
      <w:pPr>
        <w:pStyle w:val="KeepWithNext"/>
        <w:rPr>
          <w:rtl/>
        </w:rPr>
      </w:pPr>
    </w:p>
    <w:p w:rsidR="007B0C36" w:rsidRDefault="007B0C36" w:rsidP="007B0C36">
      <w:pPr>
        <w:rPr>
          <w:rtl/>
        </w:rPr>
      </w:pPr>
      <w:bookmarkStart w:id="1390" w:name="_ETM_Q1_3966000"/>
      <w:bookmarkStart w:id="1391" w:name="_ETM_Q1_3965000"/>
      <w:bookmarkEnd w:id="1390"/>
      <w:bookmarkEnd w:id="1391"/>
      <w:r>
        <w:rPr>
          <w:rFonts w:hint="cs"/>
          <w:rtl/>
        </w:rPr>
        <w:t>אם אתם מסתכלים על סעיף 5 פה, שמירת דינים,</w:t>
      </w:r>
      <w:bookmarkStart w:id="1392" w:name="_ETM_Q1_3974000"/>
      <w:bookmarkEnd w:id="1392"/>
      <w:r>
        <w:rPr>
          <w:rFonts w:hint="cs"/>
          <w:rtl/>
        </w:rPr>
        <w:t xml:space="preserve"> כתוב בפסקה (3): "הוראות צו בריאות העם (נגיף הקורונה החדש) (הגבלת פעילות מוסדות חינוך) (הוראת שעה), התש"ף–2020;". תקנות שעת חירו</w:t>
      </w:r>
      <w:bookmarkStart w:id="1393" w:name="_ETM_Q1_3983000"/>
      <w:bookmarkEnd w:id="1393"/>
      <w:r>
        <w:rPr>
          <w:rFonts w:hint="cs"/>
          <w:rtl/>
        </w:rPr>
        <w:t>ם אלה של הגבלת מספר עובדים לא פוגעות בכל</w:t>
      </w:r>
      <w:bookmarkStart w:id="1394" w:name="_ETM_Q1_3991000"/>
      <w:bookmarkEnd w:id="1394"/>
      <w:r>
        <w:rPr>
          <w:rFonts w:hint="cs"/>
          <w:rtl/>
        </w:rPr>
        <w:t xml:space="preserve"> ההסדרים שמוסדרים באותו צו לפי פקודת בריאות העם. כך שזה </w:t>
      </w:r>
      <w:bookmarkStart w:id="1395" w:name="_ETM_Q1_3993000"/>
      <w:bookmarkEnd w:id="1395"/>
      <w:r>
        <w:rPr>
          <w:rFonts w:hint="cs"/>
          <w:rtl/>
        </w:rPr>
        <w:t>הסדר ספציפי.</w:t>
      </w:r>
    </w:p>
    <w:p w:rsidR="007B0C36" w:rsidRDefault="007B0C36" w:rsidP="007B0C36">
      <w:pPr>
        <w:ind w:firstLine="0"/>
        <w:rPr>
          <w:rtl/>
        </w:rPr>
      </w:pPr>
      <w:bookmarkStart w:id="1396" w:name="_ETM_Q1_3994000"/>
      <w:bookmarkEnd w:id="1396"/>
    </w:p>
    <w:p w:rsidR="007B0C36" w:rsidRDefault="007B0C36" w:rsidP="007B0C36">
      <w:pPr>
        <w:pStyle w:val="a5"/>
        <w:keepNext/>
        <w:rPr>
          <w:rtl/>
        </w:rPr>
      </w:pPr>
      <w:bookmarkStart w:id="1397" w:name="ET_speaker_5943_133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397"/>
    </w:p>
    <w:p w:rsidR="007B0C36" w:rsidRDefault="007B0C36" w:rsidP="007B0C36">
      <w:pPr>
        <w:pStyle w:val="KeepWithNext"/>
        <w:rPr>
          <w:rtl/>
        </w:rPr>
      </w:pPr>
    </w:p>
    <w:p w:rsidR="007B0C36" w:rsidRDefault="007B0C36" w:rsidP="007B0C36">
      <w:pPr>
        <w:rPr>
          <w:rtl/>
        </w:rPr>
      </w:pPr>
      <w:bookmarkStart w:id="1398" w:name="_ETM_Q1_3996000"/>
      <w:bookmarkEnd w:id="1398"/>
      <w:r>
        <w:rPr>
          <w:rFonts w:hint="cs"/>
          <w:rtl/>
        </w:rPr>
        <w:t xml:space="preserve">לרבות עובדי רשות מקומית שם? שהם עובדי </w:t>
      </w:r>
      <w:bookmarkStart w:id="1399" w:name="_ETM_Q1_3999000"/>
      <w:bookmarkEnd w:id="1399"/>
      <w:r>
        <w:rPr>
          <w:rFonts w:hint="cs"/>
          <w:rtl/>
        </w:rPr>
        <w:t>חינוך.</w:t>
      </w:r>
    </w:p>
    <w:p w:rsidR="007B0C36" w:rsidRDefault="007B0C36" w:rsidP="007B0C36">
      <w:pPr>
        <w:rPr>
          <w:rtl/>
        </w:rPr>
      </w:pPr>
      <w:bookmarkStart w:id="1400" w:name="_ETM_Q1_3997000"/>
      <w:bookmarkEnd w:id="1400"/>
    </w:p>
    <w:p w:rsidR="007B0C36" w:rsidRDefault="007B0C36" w:rsidP="007B0C36">
      <w:pPr>
        <w:pStyle w:val="afb"/>
        <w:keepNext/>
        <w:rPr>
          <w:rtl/>
        </w:rPr>
      </w:pPr>
      <w:bookmarkStart w:id="1401" w:name="ET_guest_568859_133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401"/>
    </w:p>
    <w:p w:rsidR="007B0C36" w:rsidRDefault="007B0C36" w:rsidP="007B0C36">
      <w:pPr>
        <w:pStyle w:val="KeepWithNext"/>
        <w:rPr>
          <w:rtl/>
        </w:rPr>
      </w:pPr>
    </w:p>
    <w:p w:rsidR="007B0C36" w:rsidRDefault="007B0C36" w:rsidP="007B0C36">
      <w:pPr>
        <w:rPr>
          <w:rtl/>
        </w:rPr>
      </w:pPr>
      <w:bookmarkStart w:id="1402" w:name="_ETM_Q1_3998000"/>
      <w:bookmarkEnd w:id="1402"/>
      <w:r>
        <w:rPr>
          <w:rFonts w:hint="cs"/>
          <w:rtl/>
        </w:rPr>
        <w:t xml:space="preserve">כל מי שמועסק במוסד חינוך, כן. </w:t>
      </w:r>
    </w:p>
    <w:p w:rsidR="007B0C36" w:rsidRDefault="007B0C36" w:rsidP="007B0C36">
      <w:pPr>
        <w:ind w:firstLine="0"/>
        <w:rPr>
          <w:rtl/>
        </w:rPr>
      </w:pPr>
    </w:p>
    <w:p w:rsidR="007B0C36" w:rsidRDefault="007B0C36" w:rsidP="007B0C36">
      <w:pPr>
        <w:pStyle w:val="a5"/>
        <w:keepNext/>
        <w:rPr>
          <w:rtl/>
        </w:rPr>
      </w:pPr>
      <w:bookmarkStart w:id="1403" w:name="ET_speaker_נעה_בן_שבת_133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403"/>
    </w:p>
    <w:p w:rsidR="007B0C36" w:rsidRDefault="007B0C36" w:rsidP="007B0C36">
      <w:pPr>
        <w:pStyle w:val="KeepWithNext"/>
        <w:rPr>
          <w:rtl/>
        </w:rPr>
      </w:pPr>
    </w:p>
    <w:p w:rsidR="007B0C36" w:rsidRDefault="007B0C36" w:rsidP="007B0C36">
      <w:pPr>
        <w:rPr>
          <w:rtl/>
        </w:rPr>
      </w:pPr>
      <w:bookmarkStart w:id="1404" w:name="_ETM_Q1_4003000"/>
      <w:bookmarkEnd w:id="1404"/>
      <w:r>
        <w:rPr>
          <w:rFonts w:hint="cs"/>
          <w:rtl/>
        </w:rPr>
        <w:t xml:space="preserve">אני רוצה </w:t>
      </w:r>
      <w:bookmarkStart w:id="1405" w:name="_ETM_Q1_4000000"/>
      <w:bookmarkEnd w:id="1405"/>
      <w:r>
        <w:rPr>
          <w:rFonts w:hint="cs"/>
          <w:rtl/>
        </w:rPr>
        <w:t xml:space="preserve">אולי להסביר משהו לגבי המבנה פה של תקנות שעת חירום. אולי היינו צריכים להסביר את זה בהתחלה. </w:t>
      </w:r>
      <w:bookmarkStart w:id="1406" w:name="_ETM_Q1_4009000"/>
      <w:bookmarkEnd w:id="1406"/>
      <w:r>
        <w:rPr>
          <w:rFonts w:hint="cs"/>
          <w:rtl/>
        </w:rPr>
        <w:t xml:space="preserve">יש לנו פה הסדר, אבל יש חריגים להסדר. אותם </w:t>
      </w:r>
      <w:bookmarkStart w:id="1407" w:name="_ETM_Q1_4011000"/>
      <w:bookmarkEnd w:id="1407"/>
      <w:r>
        <w:rPr>
          <w:rFonts w:hint="cs"/>
          <w:rtl/>
        </w:rPr>
        <w:t xml:space="preserve">חריגים שקבועים בסעיף 4(א), שהם רשויות השלטון, לשכת </w:t>
      </w:r>
      <w:bookmarkStart w:id="1408" w:name="_ETM_Q1_4017000"/>
      <w:bookmarkEnd w:id="1408"/>
      <w:r>
        <w:rPr>
          <w:rFonts w:hint="cs"/>
          <w:rtl/>
        </w:rPr>
        <w:t>נשיא המדינה והכנסת, ועדת הבחירות המרכזית. נעבור אחר כך</w:t>
      </w:r>
      <w:bookmarkStart w:id="1409" w:name="_ETM_Q1_4025000"/>
      <w:bookmarkEnd w:id="1409"/>
      <w:r>
        <w:rPr>
          <w:rFonts w:hint="cs"/>
          <w:rtl/>
        </w:rPr>
        <w:t xml:space="preserve">, נקרא את כולם, כי אולי פספסתי. </w:t>
      </w:r>
    </w:p>
    <w:p w:rsidR="007B0C36" w:rsidRDefault="007B0C36" w:rsidP="007B0C36">
      <w:pPr>
        <w:rPr>
          <w:rtl/>
        </w:rPr>
      </w:pPr>
      <w:bookmarkStart w:id="1410" w:name="_ETM_Q1_4028000"/>
      <w:bookmarkEnd w:id="1410"/>
    </w:p>
    <w:p w:rsidR="007B0C36" w:rsidRDefault="007B0C36" w:rsidP="007B0C36">
      <w:pPr>
        <w:rPr>
          <w:rtl/>
        </w:rPr>
      </w:pPr>
      <w:bookmarkStart w:id="1411" w:name="_ETM_Q1_4031000"/>
      <w:bookmarkEnd w:id="1411"/>
      <w:r>
        <w:rPr>
          <w:rFonts w:hint="cs"/>
          <w:rtl/>
        </w:rPr>
        <w:t xml:space="preserve">אחר כך יש, </w:t>
      </w:r>
      <w:bookmarkStart w:id="1412" w:name="_ETM_Q1_4029000"/>
      <w:bookmarkEnd w:id="1412"/>
      <w:r>
        <w:rPr>
          <w:rFonts w:hint="cs"/>
          <w:rtl/>
        </w:rPr>
        <w:t xml:space="preserve">בסעיף 4(ב) רשימה של גופים שגם עליהם לא יחולו </w:t>
      </w:r>
      <w:bookmarkStart w:id="1413" w:name="_ETM_Q1_4035000"/>
      <w:bookmarkEnd w:id="1413"/>
      <w:r>
        <w:rPr>
          <w:rFonts w:hint="cs"/>
          <w:rtl/>
        </w:rPr>
        <w:t>התקנות. רק אחר כך יש הוראות שאומרות מה כן יחול.</w:t>
      </w:r>
    </w:p>
    <w:p w:rsidR="007B0C36" w:rsidRDefault="007B0C36" w:rsidP="007B0C36">
      <w:pPr>
        <w:rPr>
          <w:rtl/>
        </w:rPr>
      </w:pPr>
    </w:p>
    <w:p w:rsidR="00B27BD3" w:rsidRDefault="00B27BD3" w:rsidP="007B0C36">
      <w:pPr>
        <w:rPr>
          <w:rtl/>
        </w:rPr>
      </w:pPr>
    </w:p>
    <w:p w:rsidR="007B0C36" w:rsidRDefault="007B0C36" w:rsidP="00B27BD3">
      <w:pPr>
        <w:jc w:val="center"/>
        <w:rPr>
          <w:rtl/>
        </w:rPr>
      </w:pPr>
      <w:bookmarkStart w:id="1414" w:name="_ETM_Q1_4036000"/>
      <w:bookmarkEnd w:id="1414"/>
      <w:r>
        <w:rPr>
          <w:rStyle w:val="TagStyle"/>
          <w:rFonts w:hint="cs"/>
          <w:rtl/>
        </w:rPr>
        <w:t xml:space="preserve">&lt;&lt; מנהל &gt;&gt; </w:t>
      </w:r>
      <w:r>
        <w:rPr>
          <w:rFonts w:hint="cs"/>
          <w:rtl/>
        </w:rPr>
        <w:t>(היו"ר אוסאמה סעדי, 11:31)</w:t>
      </w:r>
      <w:r>
        <w:rPr>
          <w:rStyle w:val="TagStyle"/>
          <w:rFonts w:hint="cs"/>
          <w:rtl/>
        </w:rPr>
        <w:t xml:space="preserve"> &lt;&lt; מנהל &gt;&gt;</w:t>
      </w:r>
    </w:p>
    <w:p w:rsidR="007B0C36" w:rsidRDefault="007B0C36" w:rsidP="007B0C36">
      <w:pPr>
        <w:rPr>
          <w:rtl/>
        </w:rPr>
      </w:pPr>
      <w:bookmarkStart w:id="1415" w:name="_ETM_Q1_3758000"/>
      <w:bookmarkEnd w:id="1415"/>
    </w:p>
    <w:p w:rsidR="00B27BD3" w:rsidRDefault="00B27BD3" w:rsidP="007B0C36">
      <w:pPr>
        <w:rPr>
          <w:rtl/>
        </w:rPr>
      </w:pPr>
    </w:p>
    <w:p w:rsidR="007B0C36" w:rsidRDefault="007B0C36" w:rsidP="007B0C36">
      <w:pPr>
        <w:rPr>
          <w:rtl/>
        </w:rPr>
      </w:pPr>
      <w:r>
        <w:rPr>
          <w:rFonts w:hint="cs"/>
          <w:rtl/>
        </w:rPr>
        <w:t xml:space="preserve">אז, למשל, בסעיף 4(ב)(17) אנחנו מדברים על כך שזה </w:t>
      </w:r>
      <w:bookmarkStart w:id="1416" w:name="_ETM_Q1_4044000"/>
      <w:bookmarkEnd w:id="1416"/>
      <w:r>
        <w:rPr>
          <w:rFonts w:hint="cs"/>
          <w:rtl/>
        </w:rPr>
        <w:t>לא יחול, התקנות האלה בכלל לא יחולו על</w:t>
      </w:r>
      <w:bookmarkStart w:id="1417" w:name="_ETM_Q1_4048000"/>
      <w:bookmarkEnd w:id="1417"/>
      <w:r>
        <w:rPr>
          <w:rFonts w:hint="cs"/>
          <w:rtl/>
        </w:rPr>
        <w:t xml:space="preserve"> "מוסדות חינוך שפעילותם מותרת כמפורט בסעיף 2 לצו בריאות העם (נגיף הקורונה החדש) (הגבלת פעילות מוסדות חינוך) (הוראת שעה), התש"ף–2020‏". זאת אומרת, אם שם פעילותם </w:t>
      </w:r>
      <w:bookmarkStart w:id="1418" w:name="_ETM_Q1_4058000"/>
      <w:bookmarkEnd w:id="1418"/>
      <w:r>
        <w:rPr>
          <w:rFonts w:hint="cs"/>
          <w:rtl/>
        </w:rPr>
        <w:t xml:space="preserve">מותרת באותו צו מיוחד שנוגע לפעילות מוסדות חינוך, אז ממילא </w:t>
      </w:r>
      <w:bookmarkStart w:id="1419" w:name="_ETM_Q1_4061000"/>
      <w:bookmarkEnd w:id="1419"/>
      <w:r>
        <w:rPr>
          <w:rFonts w:hint="cs"/>
          <w:rtl/>
        </w:rPr>
        <w:t xml:space="preserve">התקנות האלה בכלל לא יחולו עליהם. זאת החרגה אחת שקיימת. היא החרגה כוללת מכל הוראות התקנות. </w:t>
      </w:r>
    </w:p>
    <w:p w:rsidR="007B0C36" w:rsidRDefault="007B0C36" w:rsidP="007B0C36">
      <w:pPr>
        <w:rPr>
          <w:rtl/>
        </w:rPr>
      </w:pPr>
    </w:p>
    <w:p w:rsidR="007B0C36" w:rsidRDefault="007B0C36" w:rsidP="007B0C36">
      <w:pPr>
        <w:rPr>
          <w:rtl/>
        </w:rPr>
      </w:pPr>
      <w:bookmarkStart w:id="1420" w:name="_ETM_Q1_4069000"/>
      <w:bookmarkEnd w:id="1420"/>
      <w:r>
        <w:rPr>
          <w:rFonts w:hint="cs"/>
          <w:rtl/>
        </w:rPr>
        <w:t xml:space="preserve">אחר כך יש לנו </w:t>
      </w:r>
      <w:bookmarkStart w:id="1421" w:name="_ETM_Q1_4071000"/>
      <w:bookmarkEnd w:id="1421"/>
      <w:r>
        <w:rPr>
          <w:rFonts w:hint="cs"/>
          <w:rtl/>
        </w:rPr>
        <w:t xml:space="preserve">החרגות נוספות. אחת מהן ראינו עכשיו. אמרנו אילו עובדים </w:t>
      </w:r>
      <w:bookmarkStart w:id="1422" w:name="_ETM_Q1_4073000"/>
      <w:bookmarkEnd w:id="1422"/>
      <w:r>
        <w:rPr>
          <w:rFonts w:hint="cs"/>
          <w:rtl/>
        </w:rPr>
        <w:t xml:space="preserve">גם ברשות שחלות עליה התקנות, כמו רשות מקומית, גם עליה </w:t>
      </w:r>
      <w:bookmarkStart w:id="1423" w:name="_ETM_Q1_4076000"/>
      <w:bookmarkEnd w:id="1423"/>
      <w:r>
        <w:rPr>
          <w:rFonts w:hint="cs"/>
          <w:rtl/>
        </w:rPr>
        <w:t xml:space="preserve">יש עובדים שאנחנו לא מונים אותם במניין שיעור המרבי של </w:t>
      </w:r>
      <w:bookmarkStart w:id="1424" w:name="_ETM_Q1_4081000"/>
      <w:bookmarkEnd w:id="1424"/>
      <w:r>
        <w:rPr>
          <w:rFonts w:hint="cs"/>
          <w:rtl/>
        </w:rPr>
        <w:t xml:space="preserve">העובדים. אנחנו לא רוצים שהם ייספרו לי לא במונה ולא </w:t>
      </w:r>
      <w:bookmarkStart w:id="1425" w:name="_ETM_Q1_4087000"/>
      <w:bookmarkEnd w:id="1425"/>
      <w:r>
        <w:rPr>
          <w:rFonts w:hint="cs"/>
          <w:rtl/>
        </w:rPr>
        <w:t xml:space="preserve">במכנה, כדי שאני לא אצטרך לצמצם את </w:t>
      </w:r>
      <w:bookmarkStart w:id="1426" w:name="_ETM_Q1_4089000"/>
      <w:bookmarkEnd w:id="1426"/>
      <w:r>
        <w:rPr>
          <w:rFonts w:hint="cs"/>
          <w:rtl/>
        </w:rPr>
        <w:t>הפעילות שלי.</w:t>
      </w:r>
    </w:p>
    <w:p w:rsidR="007B0C36" w:rsidRDefault="007B0C36" w:rsidP="007B0C36">
      <w:pPr>
        <w:rPr>
          <w:rtl/>
        </w:rPr>
      </w:pPr>
    </w:p>
    <w:p w:rsidR="007B0C36" w:rsidRDefault="007B0C36" w:rsidP="007B0C36">
      <w:pPr>
        <w:pStyle w:val="a5"/>
        <w:keepNext/>
        <w:rPr>
          <w:rtl/>
        </w:rPr>
      </w:pPr>
      <w:bookmarkStart w:id="1427" w:name="ET_speaker_5943_133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427"/>
    </w:p>
    <w:p w:rsidR="007B0C36" w:rsidRDefault="007B0C36" w:rsidP="007B0C36">
      <w:pPr>
        <w:pStyle w:val="KeepWithNext"/>
        <w:rPr>
          <w:rtl/>
        </w:rPr>
      </w:pPr>
    </w:p>
    <w:p w:rsidR="007B0C36" w:rsidRDefault="007B0C36" w:rsidP="007B0C36">
      <w:pPr>
        <w:rPr>
          <w:rtl/>
        </w:rPr>
      </w:pPr>
      <w:bookmarkStart w:id="1428" w:name="_ETM_Q1_4093000"/>
      <w:bookmarkEnd w:id="1428"/>
      <w:r>
        <w:rPr>
          <w:rFonts w:hint="cs"/>
          <w:rtl/>
        </w:rPr>
        <w:t xml:space="preserve">אני מבינה את מה שאת אומרת. אבל אני לא בדיוק יודעת מה כתוב בתקנות של מוסד החינוכי. </w:t>
      </w:r>
      <w:bookmarkStart w:id="1429" w:name="_ETM_Q1_4099000"/>
      <w:bookmarkEnd w:id="1429"/>
      <w:r>
        <w:rPr>
          <w:rFonts w:hint="cs"/>
          <w:rtl/>
        </w:rPr>
        <w:t xml:space="preserve">אבל, בגלל שאנחנו פה תחת הסעיף של עובדי רשות מקומית, </w:t>
      </w:r>
      <w:bookmarkStart w:id="1430" w:name="_ETM_Q1_4103000"/>
      <w:bookmarkEnd w:id="1430"/>
      <w:r>
        <w:rPr>
          <w:rFonts w:hint="cs"/>
          <w:rtl/>
        </w:rPr>
        <w:t xml:space="preserve">כל עובדי אגפי החינוך הם עובדי הרשות המקומית. ואני הסברתי </w:t>
      </w:r>
      <w:bookmarkStart w:id="1431" w:name="_ETM_Q1_4104000"/>
      <w:bookmarkEnd w:id="1431"/>
      <w:r>
        <w:rPr>
          <w:rFonts w:hint="cs"/>
          <w:rtl/>
        </w:rPr>
        <w:t xml:space="preserve">גם למה כתוב פה חינוך מיוחד, מה שלא תקף לקורונה, </w:t>
      </w:r>
      <w:bookmarkStart w:id="1432" w:name="_ETM_Q1_4110000"/>
      <w:bookmarkEnd w:id="1432"/>
      <w:r>
        <w:rPr>
          <w:rFonts w:hint="cs"/>
          <w:rtl/>
        </w:rPr>
        <w:t xml:space="preserve">כי גם אנשי החינוך המיוחד לא עבדו בקורונה. אבל </w:t>
      </w:r>
      <w:bookmarkStart w:id="1433" w:name="_ETM_Q1_4115000"/>
      <w:bookmarkEnd w:id="1433"/>
      <w:r>
        <w:rPr>
          <w:rFonts w:hint="cs"/>
          <w:rtl/>
        </w:rPr>
        <w:t xml:space="preserve">אם השטח עובד, וזה מה שיקרה עד ה-6 באוגוסט. גנים, בתי ספר יסודיים, חינוך מיוחד – הכול עובד, אנשי </w:t>
      </w:r>
      <w:bookmarkStart w:id="1434" w:name="_ETM_Q1_4118000"/>
      <w:bookmarkEnd w:id="1434"/>
      <w:r>
        <w:rPr>
          <w:rFonts w:hint="cs"/>
          <w:rtl/>
        </w:rPr>
        <w:t xml:space="preserve">אגף החינוך לא יכולים להיספר בעובדים חיוניים, לצורך העניין. </w:t>
      </w:r>
      <w:bookmarkStart w:id="1435" w:name="_ETM_Q1_4122000"/>
      <w:bookmarkEnd w:id="1435"/>
      <w:r>
        <w:rPr>
          <w:rFonts w:hint="cs"/>
          <w:rtl/>
        </w:rPr>
        <w:t>הם לא יכולים להיספר ב-30% של עובדי הרשות המקומית.</w:t>
      </w:r>
    </w:p>
    <w:p w:rsidR="007B0C36" w:rsidRDefault="007B0C36" w:rsidP="007B0C36">
      <w:pPr>
        <w:ind w:firstLine="0"/>
        <w:rPr>
          <w:rtl/>
        </w:rPr>
      </w:pPr>
      <w:bookmarkStart w:id="1436" w:name="_ETM_Q1_4127000"/>
      <w:bookmarkEnd w:id="1436"/>
    </w:p>
    <w:p w:rsidR="007B0C36" w:rsidRDefault="007B0C36" w:rsidP="007B0C36">
      <w:pPr>
        <w:pStyle w:val="a5"/>
        <w:keepNext/>
        <w:rPr>
          <w:rtl/>
        </w:rPr>
      </w:pPr>
      <w:bookmarkStart w:id="1437" w:name="ET_speaker_5851_133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437"/>
    </w:p>
    <w:p w:rsidR="007B0C36" w:rsidRDefault="007B0C36" w:rsidP="007B0C36">
      <w:pPr>
        <w:pStyle w:val="KeepWithNext"/>
        <w:rPr>
          <w:rtl/>
        </w:rPr>
      </w:pPr>
    </w:p>
    <w:p w:rsidR="007B0C36" w:rsidRDefault="007B0C36" w:rsidP="007B0C36">
      <w:pPr>
        <w:rPr>
          <w:rtl/>
        </w:rPr>
      </w:pPr>
      <w:bookmarkStart w:id="1438" w:name="_ETM_Q1_4136000"/>
      <w:bookmarkEnd w:id="1438"/>
      <w:r>
        <w:rPr>
          <w:rFonts w:hint="cs"/>
          <w:rtl/>
        </w:rPr>
        <w:t>חיים, ברשותך, אני - - -</w:t>
      </w:r>
    </w:p>
    <w:p w:rsidR="007B0C36" w:rsidRDefault="007B0C36" w:rsidP="007B0C36">
      <w:pPr>
        <w:pStyle w:val="KeepWithNext"/>
        <w:rPr>
          <w:rtl/>
        </w:rPr>
      </w:pPr>
    </w:p>
    <w:p w:rsidR="007B0C36" w:rsidRDefault="007B0C36" w:rsidP="007B0C36">
      <w:pPr>
        <w:pStyle w:val="af8"/>
        <w:keepNext/>
        <w:rPr>
          <w:rtl/>
        </w:rPr>
      </w:pPr>
      <w:bookmarkStart w:id="1439" w:name="ET_yor_5292_134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439"/>
    </w:p>
    <w:p w:rsidR="007B0C36" w:rsidRDefault="007B0C36" w:rsidP="007B0C36">
      <w:pPr>
        <w:pStyle w:val="KeepWithNext"/>
        <w:rPr>
          <w:rtl/>
        </w:rPr>
      </w:pPr>
    </w:p>
    <w:p w:rsidR="007B0C36" w:rsidRDefault="007B0C36" w:rsidP="007B0C36">
      <w:pPr>
        <w:rPr>
          <w:rtl/>
        </w:rPr>
      </w:pPr>
      <w:bookmarkStart w:id="1440" w:name="_ETM_Q1_4133000"/>
      <w:bookmarkEnd w:id="1440"/>
      <w:r>
        <w:rPr>
          <w:rFonts w:hint="cs"/>
          <w:rtl/>
        </w:rPr>
        <w:t>כן, משה. אני עדיין</w:t>
      </w:r>
      <w:bookmarkStart w:id="1441" w:name="_ETM_Q1_4132000"/>
      <w:bookmarkEnd w:id="1441"/>
      <w:r>
        <w:rPr>
          <w:rFonts w:hint="cs"/>
          <w:rtl/>
        </w:rPr>
        <w:t xml:space="preserve"> לא חיים. כן, בבקשה.</w:t>
      </w:r>
      <w:bookmarkStart w:id="1442" w:name="_ETM_Q1_4137000"/>
      <w:bookmarkEnd w:id="1442"/>
    </w:p>
    <w:p w:rsidR="007B0C36" w:rsidRDefault="007B0C36" w:rsidP="007B0C36">
      <w:pPr>
        <w:rPr>
          <w:rtl/>
        </w:rPr>
      </w:pPr>
    </w:p>
    <w:p w:rsidR="007B0C36" w:rsidRDefault="007B0C36" w:rsidP="007B0C36">
      <w:pPr>
        <w:pStyle w:val="-"/>
        <w:keepNext/>
        <w:rPr>
          <w:rtl/>
        </w:rPr>
      </w:pPr>
      <w:bookmarkStart w:id="1443" w:name="ET_speakercontinue_5851_1341"/>
      <w:r>
        <w:rPr>
          <w:rStyle w:val="TagStyle"/>
          <w:rFonts w:hint="cs"/>
          <w:rtl/>
        </w:rPr>
        <w:t xml:space="preserve"> &lt;&lt;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1443"/>
    </w:p>
    <w:p w:rsidR="007B0C36" w:rsidRDefault="007B0C36" w:rsidP="007B0C36">
      <w:pPr>
        <w:pStyle w:val="KeepWithNext"/>
        <w:rPr>
          <w:rtl/>
        </w:rPr>
      </w:pPr>
    </w:p>
    <w:p w:rsidR="007B0C36" w:rsidRDefault="007B0C36" w:rsidP="007B0C36">
      <w:pPr>
        <w:rPr>
          <w:rtl/>
        </w:rPr>
      </w:pPr>
      <w:bookmarkStart w:id="1444" w:name="_ETM_Q1_4135000"/>
      <w:bookmarkEnd w:id="1444"/>
      <w:r>
        <w:rPr>
          <w:rFonts w:hint="cs"/>
          <w:rtl/>
        </w:rPr>
        <w:t xml:space="preserve">כן, אוסאמה, לא חיים. </w:t>
      </w:r>
      <w:r>
        <w:rPr>
          <w:rFonts w:ascii="Nyala" w:hAnsi="Nyala" w:hint="cs"/>
          <w:rtl/>
          <w:lang w:val="am-ET"/>
        </w:rPr>
        <w:t xml:space="preserve">לא שמתי לב שאתה כבר – יצאתי לרגע. </w:t>
      </w:r>
      <w:r>
        <w:rPr>
          <w:rFonts w:hint="cs"/>
          <w:rtl/>
        </w:rPr>
        <w:t xml:space="preserve">אני כן הייתי מצרף ברשותכם, את הסכמתי גם למה שאומר ידידי, חבר הכנסת אופיר סופר, לגבי הנושא של רבני </w:t>
      </w:r>
      <w:bookmarkStart w:id="1445" w:name="_ETM_Q1_4152000"/>
      <w:bookmarkEnd w:id="1445"/>
      <w:r>
        <w:rPr>
          <w:rFonts w:hint="cs"/>
          <w:rtl/>
        </w:rPr>
        <w:t xml:space="preserve">שכונות ויישובים, שגם אותם למעשה לא רוצים להוציא </w:t>
      </w:r>
      <w:bookmarkStart w:id="1446" w:name="_ETM_Q1_4154000"/>
      <w:bookmarkEnd w:id="1446"/>
      <w:r>
        <w:rPr>
          <w:rFonts w:hint="cs"/>
          <w:rtl/>
        </w:rPr>
        <w:t xml:space="preserve">לחל"ת, אלא שימשיכו לתפקד כרגיל. והם חלק מהמערך </w:t>
      </w:r>
      <w:bookmarkStart w:id="1447" w:name="_ETM_Q1_4158000"/>
      <w:bookmarkEnd w:id="1447"/>
      <w:r>
        <w:rPr>
          <w:rFonts w:hint="cs"/>
          <w:rtl/>
        </w:rPr>
        <w:t xml:space="preserve">של העשייה היום-יומית. בפרט בתקופת פסח היה הרבה בלגן, כי </w:t>
      </w:r>
      <w:bookmarkStart w:id="1448" w:name="_ETM_Q1_4164000"/>
      <w:bookmarkEnd w:id="1448"/>
      <w:r>
        <w:rPr>
          <w:rFonts w:hint="cs"/>
          <w:rtl/>
        </w:rPr>
        <w:t xml:space="preserve">צריכים אותם בשאלות, בכשרויות, בכל הדברים. </w:t>
      </w:r>
    </w:p>
    <w:p w:rsidR="007B0C36" w:rsidRDefault="007B0C36" w:rsidP="007B0C36">
      <w:pPr>
        <w:rPr>
          <w:rtl/>
        </w:rPr>
      </w:pPr>
    </w:p>
    <w:p w:rsidR="007B0C36" w:rsidRDefault="007B0C36" w:rsidP="007B0C36">
      <w:pPr>
        <w:rPr>
          <w:rtl/>
        </w:rPr>
      </w:pPr>
      <w:r>
        <w:rPr>
          <w:rFonts w:hint="cs"/>
          <w:rtl/>
        </w:rPr>
        <w:t>אומ</w:t>
      </w:r>
      <w:bookmarkStart w:id="1449" w:name="_ETM_Q1_4166000"/>
      <w:bookmarkEnd w:id="1449"/>
      <w:r>
        <w:rPr>
          <w:rFonts w:hint="cs"/>
          <w:rtl/>
        </w:rPr>
        <w:t xml:space="preserve">ר ידיד אופיר וגם אני מצטרף </w:t>
      </w:r>
      <w:bookmarkStart w:id="1450" w:name="_ETM_Q1_4167000"/>
      <w:bookmarkEnd w:id="1450"/>
      <w:r>
        <w:rPr>
          <w:rFonts w:hint="cs"/>
          <w:rtl/>
        </w:rPr>
        <w:t xml:space="preserve">לזה: אנחנו כולנו מאוימים </w:t>
      </w:r>
      <w:bookmarkStart w:id="1451" w:name="_ETM_Q1_4170000"/>
      <w:bookmarkEnd w:id="1451"/>
      <w:r>
        <w:rPr>
          <w:rFonts w:hint="cs"/>
          <w:rtl/>
        </w:rPr>
        <w:t>שאו-טו-טו אנחנו נכנסים לגל שני של קורונה. לא אז נתחיל לבוא</w:t>
      </w:r>
      <w:bookmarkStart w:id="1452" w:name="_ETM_Q1_4177000"/>
      <w:bookmarkEnd w:id="1452"/>
      <w:r>
        <w:rPr>
          <w:rFonts w:hint="cs"/>
          <w:rtl/>
        </w:rPr>
        <w:t xml:space="preserve"> ולהתחנן על נפשנו: למה לא עשינו את זה. גם</w:t>
      </w:r>
      <w:bookmarkStart w:id="1453" w:name="_ETM_Q1_4179000"/>
      <w:bookmarkEnd w:id="1453"/>
      <w:r>
        <w:rPr>
          <w:rFonts w:hint="cs"/>
          <w:rtl/>
        </w:rPr>
        <w:t xml:space="preserve"> אנחנו נתונים לביקורת מצד הציבור.</w:t>
      </w:r>
    </w:p>
    <w:p w:rsidR="007B0C36" w:rsidRDefault="007B0C36" w:rsidP="007B0C36">
      <w:pPr>
        <w:ind w:firstLine="0"/>
        <w:rPr>
          <w:rtl/>
        </w:rPr>
      </w:pPr>
      <w:bookmarkStart w:id="1454" w:name="_ETM_Q1_4182000"/>
      <w:bookmarkStart w:id="1455" w:name="_ETM_Q1_4183000"/>
      <w:bookmarkEnd w:id="1454"/>
      <w:bookmarkEnd w:id="1455"/>
    </w:p>
    <w:p w:rsidR="007B0C36" w:rsidRDefault="007B0C36" w:rsidP="007B0C36">
      <w:pPr>
        <w:pStyle w:val="af8"/>
        <w:keepNext/>
        <w:rPr>
          <w:rtl/>
        </w:rPr>
      </w:pPr>
      <w:bookmarkStart w:id="1456" w:name="ET_yor_5292_134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456"/>
    </w:p>
    <w:p w:rsidR="007B0C36" w:rsidRDefault="007B0C36" w:rsidP="007B0C36">
      <w:pPr>
        <w:pStyle w:val="KeepWithNext"/>
        <w:rPr>
          <w:rtl/>
        </w:rPr>
      </w:pPr>
    </w:p>
    <w:p w:rsidR="007B0C36" w:rsidRDefault="007B0C36" w:rsidP="007B0C36">
      <w:pPr>
        <w:rPr>
          <w:rtl/>
        </w:rPr>
      </w:pPr>
      <w:bookmarkStart w:id="1457" w:name="_ETM_Q1_4184000"/>
      <w:bookmarkEnd w:id="1457"/>
      <w:r>
        <w:rPr>
          <w:rFonts w:hint="cs"/>
          <w:rtl/>
        </w:rPr>
        <w:t xml:space="preserve">אוקיי. משה, אני מבקש שתבדקו את העניין הזה של הרבנים ושל העניין של </w:t>
      </w:r>
      <w:bookmarkStart w:id="1458" w:name="_ETM_Q1_4187000"/>
      <w:bookmarkEnd w:id="1458"/>
      <w:r>
        <w:rPr>
          <w:rFonts w:hint="cs"/>
          <w:rtl/>
        </w:rPr>
        <w:t>מה שהעלתה אורלי.</w:t>
      </w:r>
    </w:p>
    <w:p w:rsidR="007B0C36" w:rsidRDefault="007B0C36" w:rsidP="007B0C36">
      <w:pPr>
        <w:rPr>
          <w:rtl/>
        </w:rPr>
      </w:pPr>
    </w:p>
    <w:p w:rsidR="007B0C36" w:rsidRDefault="007B0C36" w:rsidP="007B0C36">
      <w:pPr>
        <w:pStyle w:val="-"/>
        <w:keepNext/>
        <w:rPr>
          <w:rtl/>
        </w:rPr>
      </w:pPr>
      <w:bookmarkStart w:id="1459" w:name="ET_speakercontinue_5851_1343"/>
      <w:r>
        <w:rPr>
          <w:rStyle w:val="TagStyle"/>
          <w:rFonts w:hint="cs"/>
          <w:rtl/>
        </w:rPr>
        <w:t xml:space="preserve"> &lt;&lt;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1459"/>
    </w:p>
    <w:p w:rsidR="007B0C36" w:rsidRDefault="007B0C36" w:rsidP="007B0C36">
      <w:pPr>
        <w:pStyle w:val="KeepWithNext"/>
        <w:rPr>
          <w:rtl/>
        </w:rPr>
      </w:pPr>
    </w:p>
    <w:p w:rsidR="007B0C36" w:rsidRDefault="007B0C36" w:rsidP="007B0C36">
      <w:pPr>
        <w:rPr>
          <w:rtl/>
        </w:rPr>
      </w:pPr>
      <w:bookmarkStart w:id="1460" w:name="_ETM_Q1_4188000"/>
      <w:bookmarkEnd w:id="1460"/>
      <w:r>
        <w:rPr>
          <w:rFonts w:hint="cs"/>
          <w:rtl/>
        </w:rPr>
        <w:t xml:space="preserve">שזו בקשה משותפת, גם שלי וגם שלי </w:t>
      </w:r>
      <w:bookmarkStart w:id="1461" w:name="_ETM_Q1_4189000"/>
      <w:bookmarkEnd w:id="1461"/>
      <w:r>
        <w:rPr>
          <w:rFonts w:hint="cs"/>
          <w:rtl/>
        </w:rPr>
        <w:t>אופיר.</w:t>
      </w:r>
    </w:p>
    <w:p w:rsidR="007B0C36" w:rsidRDefault="007B0C36" w:rsidP="007B0C36">
      <w:pPr>
        <w:rPr>
          <w:rtl/>
        </w:rPr>
      </w:pPr>
    </w:p>
    <w:p w:rsidR="007B0C36" w:rsidRDefault="007B0C36" w:rsidP="007B0C36">
      <w:pPr>
        <w:pStyle w:val="afb"/>
        <w:keepNext/>
        <w:rPr>
          <w:rtl/>
        </w:rPr>
      </w:pPr>
      <w:bookmarkStart w:id="1462" w:name="ET_guest_568859_134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462"/>
    </w:p>
    <w:p w:rsidR="007B0C36" w:rsidRDefault="007B0C36" w:rsidP="007B0C36">
      <w:pPr>
        <w:pStyle w:val="KeepWithNext"/>
        <w:rPr>
          <w:rtl/>
        </w:rPr>
      </w:pPr>
    </w:p>
    <w:p w:rsidR="007B0C36" w:rsidRDefault="007B0C36" w:rsidP="007B0C36">
      <w:pPr>
        <w:rPr>
          <w:rtl/>
        </w:rPr>
      </w:pPr>
      <w:bookmarkStart w:id="1463" w:name="_ETM_Q1_4192000"/>
      <w:bookmarkEnd w:id="1463"/>
      <w:r>
        <w:rPr>
          <w:rFonts w:hint="cs"/>
          <w:rtl/>
        </w:rPr>
        <w:t xml:space="preserve">אני רק רוצה לשניונת להגיד דבר אחד. </w:t>
      </w:r>
    </w:p>
    <w:p w:rsidR="007B0C36" w:rsidRDefault="007B0C36" w:rsidP="007B0C36">
      <w:pPr>
        <w:rPr>
          <w:rtl/>
        </w:rPr>
      </w:pPr>
    </w:p>
    <w:p w:rsidR="007B0C36" w:rsidRDefault="007B0C36" w:rsidP="007B0C36">
      <w:pPr>
        <w:pStyle w:val="af8"/>
        <w:keepNext/>
        <w:rPr>
          <w:rtl/>
        </w:rPr>
      </w:pPr>
      <w:bookmarkStart w:id="1464" w:name="ET_yor_5292_134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464"/>
    </w:p>
    <w:p w:rsidR="007B0C36" w:rsidRDefault="007B0C36" w:rsidP="007B0C36">
      <w:pPr>
        <w:pStyle w:val="KeepWithNext"/>
        <w:rPr>
          <w:rtl/>
        </w:rPr>
      </w:pPr>
    </w:p>
    <w:p w:rsidR="007B0C36" w:rsidRDefault="007B0C36" w:rsidP="007B0C36">
      <w:pPr>
        <w:rPr>
          <w:rtl/>
        </w:rPr>
      </w:pPr>
      <w:bookmarkStart w:id="1465" w:name="_ETM_Q1_4191000"/>
      <w:bookmarkEnd w:id="1465"/>
      <w:r>
        <w:rPr>
          <w:rFonts w:hint="cs"/>
          <w:rtl/>
        </w:rPr>
        <w:t>כן.</w:t>
      </w:r>
    </w:p>
    <w:p w:rsidR="007B0C36" w:rsidRDefault="007B0C36" w:rsidP="007B0C36">
      <w:pPr>
        <w:ind w:firstLine="0"/>
        <w:rPr>
          <w:rtl/>
        </w:rPr>
      </w:pPr>
      <w:bookmarkStart w:id="1466" w:name="_ETM_Q1_4193000"/>
      <w:bookmarkEnd w:id="1466"/>
    </w:p>
    <w:p w:rsidR="007B0C36" w:rsidRDefault="007B0C36" w:rsidP="007B0C36">
      <w:pPr>
        <w:pStyle w:val="-"/>
        <w:keepNext/>
        <w:rPr>
          <w:rtl/>
        </w:rPr>
      </w:pPr>
      <w:bookmarkStart w:id="1467" w:name="ET_speakercontinue_568859_1346"/>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1467"/>
    </w:p>
    <w:p w:rsidR="007B0C36" w:rsidRDefault="007B0C36" w:rsidP="007B0C36">
      <w:pPr>
        <w:pStyle w:val="KeepWithNext"/>
        <w:rPr>
          <w:rtl/>
        </w:rPr>
      </w:pPr>
    </w:p>
    <w:p w:rsidR="007B0C36" w:rsidRDefault="007B0C36" w:rsidP="007B0C36">
      <w:pPr>
        <w:rPr>
          <w:rtl/>
        </w:rPr>
      </w:pPr>
      <w:bookmarkStart w:id="1468" w:name="_ETM_Q1_4195000"/>
      <w:bookmarkEnd w:id="1468"/>
      <w:r>
        <w:rPr>
          <w:rFonts w:hint="cs"/>
          <w:rtl/>
        </w:rPr>
        <w:t xml:space="preserve">זה לא אומר </w:t>
      </w:r>
      <w:bookmarkStart w:id="1469" w:name="_ETM_Q1_4194000"/>
      <w:bookmarkEnd w:id="1469"/>
      <w:r>
        <w:rPr>
          <w:rFonts w:hint="cs"/>
          <w:rtl/>
        </w:rPr>
        <w:t>שמי שלא נכלל במצבת העובדים, לצור</w:t>
      </w:r>
      <w:bookmarkStart w:id="1470" w:name="_ETM_Q1_4199000"/>
      <w:bookmarkEnd w:id="1470"/>
      <w:r>
        <w:rPr>
          <w:rFonts w:hint="cs"/>
          <w:rtl/>
        </w:rPr>
        <w:t xml:space="preserve">ך הספירה, לצורך ה-30%, שהוא יצא לחל"ת. </w:t>
      </w:r>
    </w:p>
    <w:p w:rsidR="007B0C36" w:rsidRDefault="007B0C36" w:rsidP="007B0C36">
      <w:pPr>
        <w:rPr>
          <w:rtl/>
        </w:rPr>
      </w:pPr>
    </w:p>
    <w:p w:rsidR="007B0C36" w:rsidRDefault="007B0C36" w:rsidP="007B0C36">
      <w:pPr>
        <w:pStyle w:val="a5"/>
        <w:keepNext/>
        <w:rPr>
          <w:rtl/>
        </w:rPr>
      </w:pPr>
      <w:bookmarkStart w:id="1471" w:name="ET_speaker_5851_134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471"/>
    </w:p>
    <w:p w:rsidR="007B0C36" w:rsidRDefault="007B0C36" w:rsidP="007B0C36">
      <w:pPr>
        <w:pStyle w:val="KeepWithNext"/>
        <w:rPr>
          <w:rtl/>
        </w:rPr>
      </w:pPr>
    </w:p>
    <w:p w:rsidR="007B0C36" w:rsidRDefault="007B0C36" w:rsidP="007B0C36">
      <w:pPr>
        <w:rPr>
          <w:rtl/>
        </w:rPr>
      </w:pPr>
      <w:r>
        <w:rPr>
          <w:rFonts w:hint="cs"/>
          <w:rtl/>
        </w:rPr>
        <w:t xml:space="preserve">אבל </w:t>
      </w:r>
      <w:bookmarkStart w:id="1472" w:name="_ETM_Q1_4201000"/>
      <w:bookmarkEnd w:id="1472"/>
      <w:r>
        <w:rPr>
          <w:rFonts w:hint="cs"/>
          <w:rtl/>
        </w:rPr>
        <w:t>זה מה שקרה בפועל. בפועל הם יצאו לחל"ת.</w:t>
      </w:r>
    </w:p>
    <w:p w:rsidR="007B0C36" w:rsidRDefault="007B0C36" w:rsidP="007B0C36">
      <w:pPr>
        <w:rPr>
          <w:rtl/>
        </w:rPr>
      </w:pPr>
    </w:p>
    <w:p w:rsidR="007B0C36" w:rsidRDefault="007B0C36" w:rsidP="007B0C36">
      <w:pPr>
        <w:pStyle w:val="afb"/>
        <w:keepNext/>
        <w:rPr>
          <w:rtl/>
        </w:rPr>
      </w:pPr>
      <w:bookmarkStart w:id="1473" w:name="ET_guest_568859_134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473"/>
    </w:p>
    <w:p w:rsidR="007B0C36" w:rsidRDefault="007B0C36" w:rsidP="007B0C36">
      <w:pPr>
        <w:pStyle w:val="KeepWithNext"/>
        <w:rPr>
          <w:rtl/>
        </w:rPr>
      </w:pPr>
    </w:p>
    <w:p w:rsidR="007B0C36" w:rsidRDefault="007B0C36" w:rsidP="007B0C36">
      <w:pPr>
        <w:rPr>
          <w:rtl/>
        </w:rPr>
      </w:pPr>
      <w:r>
        <w:rPr>
          <w:rFonts w:hint="cs"/>
          <w:rtl/>
        </w:rPr>
        <w:t xml:space="preserve">כל הכוונה היא </w:t>
      </w:r>
      <w:bookmarkStart w:id="1474" w:name="_ETM_Q1_4203000"/>
      <w:bookmarkEnd w:id="1474"/>
      <w:r>
        <w:rPr>
          <w:rFonts w:hint="cs"/>
          <w:rtl/>
        </w:rPr>
        <w:t>מי יכול - - -</w:t>
      </w:r>
    </w:p>
    <w:p w:rsidR="007B0C36" w:rsidRDefault="007B0C36" w:rsidP="007B0C36">
      <w:pPr>
        <w:rPr>
          <w:rtl/>
        </w:rPr>
      </w:pPr>
      <w:bookmarkStart w:id="1475" w:name="_ETM_Q1_4204000"/>
      <w:bookmarkEnd w:id="1475"/>
    </w:p>
    <w:p w:rsidR="007B0C36" w:rsidRDefault="007B0C36" w:rsidP="007B0C36">
      <w:pPr>
        <w:pStyle w:val="a5"/>
        <w:keepNext/>
        <w:rPr>
          <w:rtl/>
        </w:rPr>
      </w:pPr>
      <w:bookmarkStart w:id="1476" w:name="ET_speaker_5943_300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476"/>
    </w:p>
    <w:p w:rsidR="007B0C36" w:rsidRDefault="007B0C36" w:rsidP="007B0C36">
      <w:pPr>
        <w:pStyle w:val="KeepWithNext"/>
        <w:rPr>
          <w:rtl/>
        </w:rPr>
      </w:pPr>
    </w:p>
    <w:p w:rsidR="007B0C36" w:rsidRDefault="007B0C36" w:rsidP="007B0C36">
      <w:pPr>
        <w:rPr>
          <w:rtl/>
        </w:rPr>
      </w:pPr>
      <w:r>
        <w:rPr>
          <w:rFonts w:hint="cs"/>
          <w:rtl/>
        </w:rPr>
        <w:t>מי יכול לבוא לפי איזה יעד.</w:t>
      </w:r>
    </w:p>
    <w:p w:rsidR="007B0C36" w:rsidRDefault="007B0C36" w:rsidP="007B0C36">
      <w:pPr>
        <w:rPr>
          <w:rtl/>
        </w:rPr>
      </w:pPr>
      <w:bookmarkStart w:id="1477" w:name="_ETM_Q1_4202000"/>
      <w:bookmarkEnd w:id="1477"/>
    </w:p>
    <w:p w:rsidR="007B0C36" w:rsidRDefault="007B0C36" w:rsidP="007B0C36">
      <w:pPr>
        <w:pStyle w:val="af8"/>
        <w:keepNext/>
        <w:rPr>
          <w:rtl/>
        </w:rPr>
      </w:pPr>
      <w:bookmarkStart w:id="1478" w:name="ET_yor_5292_134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478"/>
    </w:p>
    <w:p w:rsidR="007B0C36" w:rsidRDefault="007B0C36" w:rsidP="007B0C36">
      <w:pPr>
        <w:pStyle w:val="KeepWithNext"/>
        <w:rPr>
          <w:rtl/>
        </w:rPr>
      </w:pPr>
    </w:p>
    <w:p w:rsidR="007B0C36" w:rsidRDefault="007B0C36" w:rsidP="007B0C36">
      <w:pPr>
        <w:rPr>
          <w:rtl/>
        </w:rPr>
      </w:pPr>
      <w:bookmarkStart w:id="1479" w:name="_ETM_Q1_4206000"/>
      <w:bookmarkEnd w:id="1479"/>
      <w:r>
        <w:rPr>
          <w:rFonts w:hint="cs"/>
          <w:rtl/>
        </w:rPr>
        <w:t xml:space="preserve">מי מחליט על ה-30%? </w:t>
      </w:r>
    </w:p>
    <w:p w:rsidR="007B0C36" w:rsidRDefault="007B0C36" w:rsidP="007B0C36">
      <w:pPr>
        <w:rPr>
          <w:rtl/>
        </w:rPr>
      </w:pPr>
      <w:bookmarkStart w:id="1480" w:name="_ETM_Q1_4207000"/>
      <w:bookmarkEnd w:id="1480"/>
    </w:p>
    <w:p w:rsidR="007B0C36" w:rsidRDefault="007B0C36" w:rsidP="007B0C36">
      <w:pPr>
        <w:pStyle w:val="-"/>
        <w:keepNext/>
        <w:rPr>
          <w:rtl/>
        </w:rPr>
      </w:pPr>
      <w:bookmarkStart w:id="1481" w:name="ET_speakercontinue_568859_1350"/>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1481"/>
    </w:p>
    <w:p w:rsidR="007B0C36" w:rsidRDefault="007B0C36" w:rsidP="007B0C36">
      <w:pPr>
        <w:pStyle w:val="KeepWithNext"/>
        <w:rPr>
          <w:rtl/>
        </w:rPr>
      </w:pPr>
    </w:p>
    <w:p w:rsidR="007B0C36" w:rsidRDefault="007B0C36" w:rsidP="007B0C36">
      <w:pPr>
        <w:rPr>
          <w:rtl/>
        </w:rPr>
      </w:pPr>
      <w:r>
        <w:rPr>
          <w:rFonts w:hint="cs"/>
          <w:rtl/>
        </w:rPr>
        <w:t>המעסיק.</w:t>
      </w:r>
    </w:p>
    <w:p w:rsidR="007B0C36" w:rsidRDefault="007B0C36" w:rsidP="007B0C36">
      <w:pPr>
        <w:rPr>
          <w:rtl/>
        </w:rPr>
      </w:pPr>
      <w:bookmarkStart w:id="1482" w:name="_ETM_Q1_4211000"/>
      <w:bookmarkEnd w:id="1482"/>
    </w:p>
    <w:p w:rsidR="007B0C36" w:rsidRDefault="007B0C36" w:rsidP="007B0C36">
      <w:pPr>
        <w:pStyle w:val="af8"/>
        <w:keepNext/>
        <w:rPr>
          <w:rtl/>
        </w:rPr>
      </w:pPr>
      <w:bookmarkStart w:id="1483" w:name="ET_yor_5292_135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483"/>
    </w:p>
    <w:p w:rsidR="007B0C36" w:rsidRDefault="007B0C36" w:rsidP="007B0C36">
      <w:pPr>
        <w:pStyle w:val="KeepWithNext"/>
        <w:rPr>
          <w:rtl/>
        </w:rPr>
      </w:pPr>
    </w:p>
    <w:p w:rsidR="007B0C36" w:rsidRDefault="007B0C36" w:rsidP="007B0C36">
      <w:pPr>
        <w:rPr>
          <w:rtl/>
        </w:rPr>
      </w:pPr>
      <w:r>
        <w:rPr>
          <w:rFonts w:hint="cs"/>
          <w:rtl/>
        </w:rPr>
        <w:t>המעסיק.</w:t>
      </w:r>
    </w:p>
    <w:p w:rsidR="007B0C36" w:rsidRDefault="007B0C36" w:rsidP="007B0C36">
      <w:pPr>
        <w:ind w:firstLine="0"/>
        <w:rPr>
          <w:rtl/>
        </w:rPr>
      </w:pPr>
      <w:bookmarkStart w:id="1484" w:name="_ETM_Q1_4212000"/>
      <w:bookmarkEnd w:id="1484"/>
    </w:p>
    <w:p w:rsidR="007B0C36" w:rsidRDefault="007B0C36" w:rsidP="007B0C36">
      <w:pPr>
        <w:pStyle w:val="a5"/>
        <w:keepNext/>
        <w:rPr>
          <w:rtl/>
        </w:rPr>
      </w:pPr>
      <w:bookmarkStart w:id="1485" w:name="ET_speaker_5956_1352"/>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485"/>
    </w:p>
    <w:p w:rsidR="007B0C36" w:rsidRDefault="007B0C36" w:rsidP="007B0C36">
      <w:pPr>
        <w:pStyle w:val="KeepWithNext"/>
        <w:rPr>
          <w:rtl/>
        </w:rPr>
      </w:pPr>
    </w:p>
    <w:p w:rsidR="007B0C36" w:rsidRDefault="007B0C36" w:rsidP="007B0C36">
      <w:pPr>
        <w:rPr>
          <w:rtl/>
        </w:rPr>
      </w:pPr>
      <w:bookmarkStart w:id="1486" w:name="_ETM_Q1_4210000"/>
      <w:bookmarkEnd w:id="1486"/>
      <w:r>
        <w:rPr>
          <w:rFonts w:hint="cs"/>
          <w:rtl/>
        </w:rPr>
        <w:t xml:space="preserve">אז </w:t>
      </w:r>
      <w:bookmarkStart w:id="1487" w:name="_ETM_Q1_4216000"/>
      <w:bookmarkEnd w:id="1487"/>
      <w:r>
        <w:rPr>
          <w:rFonts w:hint="cs"/>
          <w:rtl/>
        </w:rPr>
        <w:t>אני רוצה להסביר את מה שקורה.</w:t>
      </w:r>
      <w:bookmarkStart w:id="1488" w:name="_ETM_Q1_4213000"/>
      <w:bookmarkEnd w:id="1488"/>
      <w:r>
        <w:rPr>
          <w:rFonts w:hint="cs"/>
          <w:rtl/>
        </w:rPr>
        <w:t xml:space="preserve"> בעיריית מסוימת – אני מדבר על סמך מקרה ספציפי שטיפלתי בו – לראש העיר לא היה </w:t>
      </w:r>
      <w:bookmarkStart w:id="1489" w:name="_ETM_Q1_4219000"/>
      <w:bookmarkEnd w:id="1489"/>
      <w:r>
        <w:rPr>
          <w:rFonts w:hint="cs"/>
          <w:rtl/>
        </w:rPr>
        <w:t xml:space="preserve">נראה. בפועל לרב לא היה שום מצפון לפעול פחות ממה שהוא עובד בשוטף. הוא המשיך פשוט לתפקד </w:t>
      </w:r>
      <w:bookmarkStart w:id="1490" w:name="_ETM_Q1_4226000"/>
      <w:bookmarkEnd w:id="1490"/>
      <w:r>
        <w:rPr>
          <w:rFonts w:hint="cs"/>
          <w:rtl/>
        </w:rPr>
        <w:t>כרגיל.</w:t>
      </w:r>
    </w:p>
    <w:p w:rsidR="007B0C36" w:rsidRDefault="007B0C36" w:rsidP="007B0C36">
      <w:pPr>
        <w:ind w:firstLine="0"/>
        <w:rPr>
          <w:rtl/>
        </w:rPr>
      </w:pPr>
      <w:bookmarkStart w:id="1491" w:name="_ETM_Q1_4225000"/>
      <w:bookmarkEnd w:id="1491"/>
    </w:p>
    <w:p w:rsidR="007B0C36" w:rsidRDefault="007B0C36" w:rsidP="007B0C36">
      <w:pPr>
        <w:pStyle w:val="af8"/>
        <w:keepNext/>
        <w:rPr>
          <w:rtl/>
        </w:rPr>
      </w:pPr>
      <w:bookmarkStart w:id="1492" w:name="ET_yor_5292_135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492"/>
    </w:p>
    <w:p w:rsidR="007B0C36" w:rsidRDefault="007B0C36" w:rsidP="007B0C36">
      <w:pPr>
        <w:pStyle w:val="KeepWithNext"/>
        <w:rPr>
          <w:rtl/>
        </w:rPr>
      </w:pPr>
    </w:p>
    <w:p w:rsidR="007B0C36" w:rsidRDefault="007B0C36" w:rsidP="00972660">
      <w:pPr>
        <w:rPr>
          <w:rtl/>
        </w:rPr>
      </w:pPr>
      <w:bookmarkStart w:id="1493" w:name="_ETM_Q1_4227000"/>
      <w:bookmarkEnd w:id="1493"/>
      <w:r>
        <w:rPr>
          <w:rFonts w:hint="cs"/>
          <w:rtl/>
        </w:rPr>
        <w:t xml:space="preserve">מה </w:t>
      </w:r>
      <w:bookmarkStart w:id="1494" w:name="_ETM_Q1_4224000"/>
      <w:bookmarkEnd w:id="1494"/>
      <w:r>
        <w:rPr>
          <w:rFonts w:hint="cs"/>
          <w:rtl/>
        </w:rPr>
        <w:t xml:space="preserve">שאומר שחבר סופר הוא שברגע שאתה לא מחריג את זה כאן, אז יש שיקול דעת לראש המועצה. ויכול להיות שהוא עם השיקולים </w:t>
      </w:r>
      <w:bookmarkStart w:id="1495" w:name="_ETM_Q1_4235000"/>
      <w:bookmarkEnd w:id="1495"/>
      <w:r>
        <w:rPr>
          <w:rFonts w:hint="cs"/>
          <w:rtl/>
        </w:rPr>
        <w:t>שלו יגיד: אני לא רוצה את זה גם.</w:t>
      </w:r>
      <w:bookmarkStart w:id="1496" w:name="_ETM_Q1_4239000"/>
      <w:bookmarkEnd w:id="1496"/>
    </w:p>
    <w:p w:rsidR="007B0C36" w:rsidRDefault="007B0C36" w:rsidP="007B0C36">
      <w:pPr>
        <w:pStyle w:val="-"/>
        <w:keepNext/>
        <w:rPr>
          <w:rtl/>
        </w:rPr>
      </w:pPr>
      <w:bookmarkStart w:id="1497" w:name="ET_speakercontinue_5956_1354"/>
      <w:r>
        <w:rPr>
          <w:rStyle w:val="TagStyle"/>
          <w:rFonts w:hint="cs"/>
          <w:rtl/>
        </w:rPr>
        <w:t xml:space="preserve"> &lt;&lt; דובר_המשך &gt;&gt; </w:t>
      </w:r>
      <w:r>
        <w:rPr>
          <w:rFonts w:hint="cs"/>
          <w:rtl/>
        </w:rPr>
        <w:t>אופיר סופר (ימינה):</w:t>
      </w:r>
      <w:r>
        <w:rPr>
          <w:rStyle w:val="TagStyle"/>
          <w:rFonts w:hint="cs"/>
          <w:rtl/>
        </w:rPr>
        <w:t xml:space="preserve"> &lt;&lt; דובר_המשך &gt;&gt;</w:t>
      </w:r>
      <w:r>
        <w:rPr>
          <w:rFonts w:hint="cs"/>
          <w:rtl/>
        </w:rPr>
        <w:t xml:space="preserve"> </w:t>
      </w:r>
      <w:bookmarkEnd w:id="1497"/>
    </w:p>
    <w:p w:rsidR="007B0C36" w:rsidRDefault="007B0C36" w:rsidP="007B0C36">
      <w:pPr>
        <w:pStyle w:val="KeepWithNext"/>
        <w:rPr>
          <w:rtl/>
        </w:rPr>
      </w:pPr>
    </w:p>
    <w:p w:rsidR="007B0C36" w:rsidRDefault="007B0C36" w:rsidP="007B0C36">
      <w:pPr>
        <w:rPr>
          <w:rtl/>
        </w:rPr>
      </w:pPr>
      <w:bookmarkStart w:id="1498" w:name="_ETM_Q1_4234000"/>
      <w:bookmarkEnd w:id="1498"/>
      <w:r>
        <w:rPr>
          <w:rFonts w:hint="cs"/>
          <w:rtl/>
        </w:rPr>
        <w:t>כמו שהגנו</w:t>
      </w:r>
      <w:bookmarkStart w:id="1499" w:name="_ETM_Q1_4238000"/>
      <w:bookmarkEnd w:id="1499"/>
      <w:r>
        <w:rPr>
          <w:rFonts w:hint="cs"/>
          <w:rtl/>
        </w:rPr>
        <w:t xml:space="preserve"> על רבני ערים</w:t>
      </w:r>
      <w:bookmarkStart w:id="1500" w:name="_ETM_Q1_4240000"/>
      <w:bookmarkEnd w:id="1500"/>
      <w:r>
        <w:rPr>
          <w:rFonts w:hint="cs"/>
          <w:rtl/>
        </w:rPr>
        <w:t xml:space="preserve">, ולדעתי בסיבוב הקודם גם על </w:t>
      </w:r>
      <w:bookmarkStart w:id="1501" w:name="_ETM_Q1_4237000"/>
      <w:bookmarkEnd w:id="1501"/>
      <w:r>
        <w:rPr>
          <w:rFonts w:hint="cs"/>
          <w:rtl/>
        </w:rPr>
        <w:t>רבני היישובים, אני מבקש להגן על רבני השכונות.</w:t>
      </w:r>
    </w:p>
    <w:p w:rsidR="007B0C36" w:rsidRDefault="007B0C36" w:rsidP="007B0C36">
      <w:pPr>
        <w:rPr>
          <w:rtl/>
        </w:rPr>
      </w:pPr>
    </w:p>
    <w:p w:rsidR="007B0C36" w:rsidRDefault="007B0C36" w:rsidP="007B0C36">
      <w:pPr>
        <w:pStyle w:val="a5"/>
        <w:keepNext/>
        <w:rPr>
          <w:rtl/>
        </w:rPr>
      </w:pPr>
      <w:bookmarkStart w:id="1502" w:name="ET_speaker_5851_135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02"/>
    </w:p>
    <w:p w:rsidR="007B0C36" w:rsidRDefault="007B0C36" w:rsidP="007B0C36">
      <w:pPr>
        <w:pStyle w:val="KeepWithNext"/>
        <w:rPr>
          <w:rtl/>
        </w:rPr>
      </w:pPr>
    </w:p>
    <w:p w:rsidR="007B0C36" w:rsidRDefault="007B0C36" w:rsidP="007B0C36">
      <w:pPr>
        <w:rPr>
          <w:rtl/>
        </w:rPr>
      </w:pPr>
      <w:r>
        <w:rPr>
          <w:rFonts w:hint="cs"/>
          <w:rtl/>
        </w:rPr>
        <w:t xml:space="preserve">רבני השכונות. אין כזה </w:t>
      </w:r>
      <w:bookmarkStart w:id="1503" w:name="_ETM_Q1_4243000"/>
      <w:bookmarkEnd w:id="1503"/>
      <w:r>
        <w:rPr>
          <w:rFonts w:hint="cs"/>
          <w:rtl/>
        </w:rPr>
        <w:t xml:space="preserve">אמון, אבל כדאי שאנחנו נוכל גם כן לעשות את זה, כי </w:t>
      </w:r>
      <w:bookmarkStart w:id="1504" w:name="_ETM_Q1_4247000"/>
      <w:bookmarkEnd w:id="1504"/>
      <w:r>
        <w:rPr>
          <w:rFonts w:hint="cs"/>
          <w:rtl/>
        </w:rPr>
        <w:t xml:space="preserve">היום המגמה, לצערנו, של משרד הדתות </w:t>
      </w:r>
      <w:bookmarkStart w:id="1505" w:name="_ETM_Q1_4246000"/>
      <w:bookmarkEnd w:id="1505"/>
      <w:r>
        <w:rPr>
          <w:rFonts w:hint="cs"/>
          <w:rtl/>
        </w:rPr>
        <w:t>היא לא לאשר רבני שכונות חדשים. אז לפחות</w:t>
      </w:r>
      <w:bookmarkStart w:id="1506" w:name="_ETM_Q1_4251000"/>
      <w:bookmarkEnd w:id="1506"/>
      <w:r>
        <w:rPr>
          <w:rFonts w:hint="cs"/>
          <w:rtl/>
        </w:rPr>
        <w:t xml:space="preserve"> אלה שכן נמצאים – שנוכל כן להגן עליהם. ואני </w:t>
      </w:r>
      <w:bookmarkStart w:id="1507" w:name="_ETM_Q1_4254000"/>
      <w:bookmarkEnd w:id="1507"/>
      <w:r>
        <w:rPr>
          <w:rFonts w:hint="cs"/>
          <w:rtl/>
        </w:rPr>
        <w:t>חושב שזה מתבקש.</w:t>
      </w:r>
    </w:p>
    <w:p w:rsidR="007B0C36" w:rsidRDefault="007B0C36" w:rsidP="007B0C36">
      <w:pPr>
        <w:ind w:firstLine="0"/>
        <w:rPr>
          <w:rtl/>
        </w:rPr>
      </w:pPr>
      <w:bookmarkStart w:id="1508" w:name="_ETM_Q1_4257000"/>
      <w:bookmarkEnd w:id="1508"/>
    </w:p>
    <w:p w:rsidR="007B0C36" w:rsidRDefault="007B0C36" w:rsidP="007B0C36">
      <w:pPr>
        <w:pStyle w:val="a5"/>
        <w:keepNext/>
        <w:rPr>
          <w:rtl/>
        </w:rPr>
      </w:pPr>
      <w:bookmarkStart w:id="1509" w:name="ET_speaker_5956_1356"/>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509"/>
    </w:p>
    <w:p w:rsidR="007B0C36" w:rsidRDefault="007B0C36" w:rsidP="007B0C36">
      <w:pPr>
        <w:pStyle w:val="KeepWithNext"/>
        <w:rPr>
          <w:rtl/>
        </w:rPr>
      </w:pPr>
    </w:p>
    <w:p w:rsidR="007B0C36" w:rsidRDefault="007B0C36" w:rsidP="007B0C36">
      <w:pPr>
        <w:rPr>
          <w:rtl/>
        </w:rPr>
      </w:pPr>
      <w:r>
        <w:rPr>
          <w:rFonts w:hint="cs"/>
          <w:rtl/>
        </w:rPr>
        <w:t>הם לא עובדים גם.</w:t>
      </w:r>
    </w:p>
    <w:p w:rsidR="007B0C36" w:rsidRDefault="007B0C36" w:rsidP="007B0C36">
      <w:pPr>
        <w:rPr>
          <w:rtl/>
        </w:rPr>
      </w:pPr>
      <w:bookmarkStart w:id="1510" w:name="_ETM_Q1_4256000"/>
      <w:bookmarkEnd w:id="1510"/>
    </w:p>
    <w:p w:rsidR="007B0C36" w:rsidRDefault="007B0C36" w:rsidP="007B0C36">
      <w:pPr>
        <w:pStyle w:val="a5"/>
        <w:keepNext/>
        <w:rPr>
          <w:rtl/>
        </w:rPr>
      </w:pPr>
      <w:bookmarkStart w:id="1511" w:name="ET_speaker_5851_135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11"/>
    </w:p>
    <w:p w:rsidR="007B0C36" w:rsidRDefault="007B0C36" w:rsidP="007B0C36">
      <w:pPr>
        <w:pStyle w:val="KeepWithNext"/>
        <w:rPr>
          <w:rtl/>
        </w:rPr>
      </w:pPr>
    </w:p>
    <w:p w:rsidR="007B0C36" w:rsidRDefault="007B0C36" w:rsidP="007B0C36">
      <w:pPr>
        <w:rPr>
          <w:rtl/>
        </w:rPr>
      </w:pPr>
      <w:bookmarkStart w:id="1512" w:name="_ETM_Q1_4258000"/>
      <w:bookmarkEnd w:id="1512"/>
      <w:r>
        <w:rPr>
          <w:rFonts w:hint="cs"/>
          <w:rtl/>
        </w:rPr>
        <w:t>ואו-טו-טו תאר לעצמך, אופיר</w:t>
      </w:r>
      <w:bookmarkStart w:id="1513" w:name="_ETM_Q1_4260000"/>
      <w:bookmarkEnd w:id="1513"/>
      <w:r>
        <w:rPr>
          <w:rFonts w:hint="cs"/>
          <w:rtl/>
        </w:rPr>
        <w:t xml:space="preserve"> – אנחנו ראינו את הגל הזה לפני פסח – תאר לעצמך שגל כזה יופיע אלינו</w:t>
      </w:r>
      <w:bookmarkStart w:id="1514" w:name="_ETM_Q1_4266000"/>
      <w:bookmarkEnd w:id="1514"/>
      <w:r>
        <w:rPr>
          <w:rFonts w:hint="cs"/>
          <w:rtl/>
        </w:rPr>
        <w:t>, חלילה, לקראת הימים הנוראיים.</w:t>
      </w:r>
      <w:bookmarkStart w:id="1515" w:name="_ETM_Q1_4259000"/>
      <w:bookmarkEnd w:id="1515"/>
    </w:p>
    <w:p w:rsidR="007B0C36" w:rsidRDefault="007B0C36" w:rsidP="007B0C36">
      <w:pPr>
        <w:rPr>
          <w:rtl/>
        </w:rPr>
      </w:pPr>
    </w:p>
    <w:p w:rsidR="007B0C36" w:rsidRDefault="007B0C36" w:rsidP="007B0C36">
      <w:pPr>
        <w:pStyle w:val="a5"/>
        <w:keepNext/>
        <w:rPr>
          <w:rtl/>
        </w:rPr>
      </w:pPr>
      <w:bookmarkStart w:id="1516" w:name="ET_speaker_5956_1358"/>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516"/>
    </w:p>
    <w:p w:rsidR="007B0C36" w:rsidRDefault="007B0C36" w:rsidP="007B0C36">
      <w:pPr>
        <w:pStyle w:val="KeepWithNext"/>
        <w:rPr>
          <w:rtl/>
        </w:rPr>
      </w:pPr>
    </w:p>
    <w:p w:rsidR="007B0C36" w:rsidRDefault="007B0C36" w:rsidP="007B0C36">
      <w:pPr>
        <w:rPr>
          <w:rtl/>
        </w:rPr>
      </w:pPr>
      <w:bookmarkStart w:id="1517" w:name="_ETM_Q1_4263000"/>
      <w:bookmarkEnd w:id="1517"/>
      <w:r>
        <w:rPr>
          <w:rFonts w:hint="cs"/>
          <w:rtl/>
        </w:rPr>
        <w:t>זה מה שיקרה.</w:t>
      </w:r>
      <w:bookmarkStart w:id="1518" w:name="_ETM_Q1_4269000"/>
      <w:bookmarkEnd w:id="1518"/>
    </w:p>
    <w:p w:rsidR="007B0C36" w:rsidRDefault="007B0C36" w:rsidP="007B0C36">
      <w:pPr>
        <w:rPr>
          <w:rtl/>
        </w:rPr>
      </w:pPr>
    </w:p>
    <w:p w:rsidR="007B0C36" w:rsidRDefault="007B0C36" w:rsidP="007B0C36">
      <w:pPr>
        <w:pStyle w:val="a5"/>
        <w:keepNext/>
        <w:rPr>
          <w:rtl/>
        </w:rPr>
      </w:pPr>
      <w:bookmarkStart w:id="1519" w:name="ET_speaker_5851_135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19"/>
    </w:p>
    <w:p w:rsidR="007B0C36" w:rsidRDefault="007B0C36" w:rsidP="007B0C36">
      <w:pPr>
        <w:pStyle w:val="KeepWithNext"/>
        <w:rPr>
          <w:rtl/>
        </w:rPr>
      </w:pPr>
    </w:p>
    <w:p w:rsidR="007B0C36" w:rsidRDefault="007B0C36" w:rsidP="007B0C36">
      <w:pPr>
        <w:rPr>
          <w:rtl/>
        </w:rPr>
      </w:pPr>
      <w:bookmarkStart w:id="1520" w:name="_ETM_Q1_4265000"/>
      <w:bookmarkEnd w:id="1520"/>
      <w:r>
        <w:rPr>
          <w:rFonts w:hint="cs"/>
          <w:rtl/>
        </w:rPr>
        <w:t xml:space="preserve">הימים הנוראיים זה מלא </w:t>
      </w:r>
      <w:bookmarkStart w:id="1521" w:name="_ETM_Q1_4268000"/>
      <w:bookmarkEnd w:id="1521"/>
      <w:r>
        <w:rPr>
          <w:rFonts w:hint="cs"/>
          <w:rtl/>
        </w:rPr>
        <w:t xml:space="preserve">בשאלות ובתשובות על הלכות סוכה, על הלכות לולב, </w:t>
      </w:r>
      <w:bookmarkStart w:id="1522" w:name="_ETM_Q1_4272000"/>
      <w:bookmarkEnd w:id="1522"/>
      <w:r>
        <w:rPr>
          <w:rFonts w:hint="cs"/>
          <w:rtl/>
        </w:rPr>
        <w:t>על הלכות אתרוג. רול, אתה איתי לפחות בדברים האלה?</w:t>
      </w:r>
    </w:p>
    <w:p w:rsidR="007B0C36" w:rsidRDefault="007B0C36" w:rsidP="007B0C36">
      <w:pPr>
        <w:rPr>
          <w:rtl/>
        </w:rPr>
      </w:pPr>
      <w:bookmarkStart w:id="1523" w:name="_ETM_Q1_4273000"/>
      <w:bookmarkEnd w:id="1523"/>
    </w:p>
    <w:p w:rsidR="007B0C36" w:rsidRDefault="007B0C36" w:rsidP="007B0C36">
      <w:pPr>
        <w:pStyle w:val="af8"/>
        <w:keepNext/>
        <w:rPr>
          <w:rtl/>
        </w:rPr>
      </w:pPr>
      <w:bookmarkStart w:id="1524" w:name="ET_yor_5292_136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524"/>
    </w:p>
    <w:p w:rsidR="007B0C36" w:rsidRDefault="007B0C36" w:rsidP="007B0C36">
      <w:pPr>
        <w:pStyle w:val="KeepWithNext"/>
        <w:rPr>
          <w:rtl/>
        </w:rPr>
      </w:pPr>
    </w:p>
    <w:p w:rsidR="007B0C36" w:rsidRDefault="007B0C36" w:rsidP="007B0C36">
      <w:pPr>
        <w:rPr>
          <w:rtl/>
        </w:rPr>
      </w:pPr>
      <w:bookmarkStart w:id="1525" w:name="_ETM_Q1_4274000"/>
      <w:bookmarkEnd w:id="1525"/>
      <w:r>
        <w:rPr>
          <w:rFonts w:hint="cs"/>
          <w:rtl/>
        </w:rPr>
        <w:t>בכלל לא. בכלל לא. אל תפנה אליו. זה בסדר.</w:t>
      </w:r>
      <w:bookmarkStart w:id="1526" w:name="_ETM_Q1_4279000"/>
      <w:bookmarkEnd w:id="1526"/>
    </w:p>
    <w:p w:rsidR="007B0C36" w:rsidRDefault="007B0C36" w:rsidP="007B0C36">
      <w:pPr>
        <w:rPr>
          <w:rtl/>
        </w:rPr>
      </w:pPr>
      <w:bookmarkStart w:id="1527" w:name="_ETM_Q1_4280000"/>
      <w:bookmarkEnd w:id="1527"/>
    </w:p>
    <w:p w:rsidR="007B0C36" w:rsidRDefault="007B0C36" w:rsidP="007B0C36">
      <w:pPr>
        <w:pStyle w:val="a5"/>
        <w:keepNext/>
        <w:rPr>
          <w:rtl/>
        </w:rPr>
      </w:pPr>
      <w:bookmarkStart w:id="1528" w:name="ET_speaker_5851_136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28"/>
    </w:p>
    <w:p w:rsidR="007B0C36" w:rsidRDefault="007B0C36" w:rsidP="007B0C36">
      <w:pPr>
        <w:pStyle w:val="KeepWithNext"/>
        <w:rPr>
          <w:rtl/>
        </w:rPr>
      </w:pPr>
    </w:p>
    <w:p w:rsidR="007B0C36" w:rsidRDefault="007B0C36" w:rsidP="007B0C36">
      <w:pPr>
        <w:rPr>
          <w:rtl/>
        </w:rPr>
      </w:pPr>
      <w:bookmarkStart w:id="1529" w:name="_ETM_Q1_4276000"/>
      <w:bookmarkEnd w:id="1529"/>
      <w:r>
        <w:rPr>
          <w:rFonts w:hint="cs"/>
          <w:rtl/>
        </w:rPr>
        <w:t>לא, לא. רול איתנו.</w:t>
      </w:r>
    </w:p>
    <w:p w:rsidR="007B0C36" w:rsidRDefault="007B0C36" w:rsidP="007B0C36">
      <w:pPr>
        <w:ind w:firstLine="0"/>
        <w:rPr>
          <w:rtl/>
        </w:rPr>
      </w:pPr>
    </w:p>
    <w:p w:rsidR="007B0C36" w:rsidRDefault="007B0C36" w:rsidP="007B0C36">
      <w:pPr>
        <w:pStyle w:val="afb"/>
        <w:keepNext/>
        <w:rPr>
          <w:rtl/>
        </w:rPr>
      </w:pPr>
      <w:bookmarkStart w:id="1530" w:name="ET_guest_635950_1362"/>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530"/>
    </w:p>
    <w:p w:rsidR="007B0C36" w:rsidRDefault="007B0C36" w:rsidP="007B0C36">
      <w:pPr>
        <w:pStyle w:val="KeepWithNext"/>
        <w:rPr>
          <w:rtl/>
        </w:rPr>
      </w:pPr>
    </w:p>
    <w:p w:rsidR="007B0C36" w:rsidRDefault="007B0C36" w:rsidP="007B0C36">
      <w:pPr>
        <w:rPr>
          <w:rtl/>
        </w:rPr>
      </w:pPr>
      <w:r>
        <w:rPr>
          <w:rFonts w:hint="cs"/>
          <w:rtl/>
        </w:rPr>
        <w:t>הצעת החוק הזאת היא עד אמצע אוגוסט.</w:t>
      </w:r>
    </w:p>
    <w:p w:rsidR="007B0C36" w:rsidRDefault="007B0C36" w:rsidP="007B0C36">
      <w:pPr>
        <w:ind w:firstLine="0"/>
        <w:rPr>
          <w:rtl/>
        </w:rPr>
      </w:pPr>
      <w:bookmarkStart w:id="1531" w:name="_ETM_Q1_4281000"/>
      <w:bookmarkEnd w:id="1531"/>
    </w:p>
    <w:p w:rsidR="007B0C36" w:rsidRDefault="007B0C36" w:rsidP="007B0C36">
      <w:pPr>
        <w:pStyle w:val="af8"/>
        <w:keepNext/>
        <w:rPr>
          <w:rtl/>
        </w:rPr>
      </w:pPr>
      <w:bookmarkStart w:id="1532" w:name="ET_yor_5292_136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532"/>
    </w:p>
    <w:p w:rsidR="007B0C36" w:rsidRDefault="007B0C36" w:rsidP="007B0C36">
      <w:pPr>
        <w:pStyle w:val="KeepWithNext"/>
        <w:rPr>
          <w:rtl/>
        </w:rPr>
      </w:pPr>
    </w:p>
    <w:p w:rsidR="007B0C36" w:rsidRDefault="007B0C36" w:rsidP="007B0C36">
      <w:pPr>
        <w:rPr>
          <w:rtl/>
        </w:rPr>
      </w:pPr>
      <w:bookmarkStart w:id="1533" w:name="_ETM_Q1_4282000"/>
      <w:bookmarkEnd w:id="1533"/>
      <w:r>
        <w:rPr>
          <w:rFonts w:hint="cs"/>
          <w:rtl/>
        </w:rPr>
        <w:t xml:space="preserve">טוב. אנחנו </w:t>
      </w:r>
      <w:bookmarkStart w:id="1534" w:name="_ETM_Q1_4277000"/>
      <w:bookmarkEnd w:id="1534"/>
      <w:r>
        <w:rPr>
          <w:rFonts w:hint="cs"/>
          <w:rtl/>
        </w:rPr>
        <w:t xml:space="preserve">חייבים להתקדם. אז תבדקו את זה. גם את העניין שהעלתה </w:t>
      </w:r>
      <w:bookmarkStart w:id="1535" w:name="_ETM_Q1_4285000"/>
      <w:bookmarkEnd w:id="1535"/>
      <w:r>
        <w:rPr>
          <w:rFonts w:hint="cs"/>
          <w:rtl/>
        </w:rPr>
        <w:t>חברת הכנסת פרומן.</w:t>
      </w:r>
    </w:p>
    <w:p w:rsidR="007B0C36" w:rsidRDefault="007B0C36" w:rsidP="007B0C36">
      <w:pPr>
        <w:ind w:firstLine="0"/>
        <w:rPr>
          <w:rtl/>
        </w:rPr>
      </w:pPr>
      <w:bookmarkStart w:id="1536" w:name="_ETM_Q1_4284000"/>
      <w:bookmarkEnd w:id="1536"/>
    </w:p>
    <w:p w:rsidR="007B0C36" w:rsidRDefault="007B0C36" w:rsidP="007B0C36">
      <w:pPr>
        <w:pStyle w:val="a5"/>
        <w:keepNext/>
        <w:rPr>
          <w:rtl/>
        </w:rPr>
      </w:pPr>
      <w:bookmarkStart w:id="1537" w:name="ET_speaker_5851_136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37"/>
    </w:p>
    <w:p w:rsidR="007B0C36" w:rsidRDefault="007B0C36" w:rsidP="007B0C36">
      <w:pPr>
        <w:pStyle w:val="KeepWithNext"/>
        <w:rPr>
          <w:rtl/>
        </w:rPr>
      </w:pPr>
    </w:p>
    <w:p w:rsidR="007B0C36" w:rsidRDefault="007B0C36" w:rsidP="007B0C36">
      <w:pPr>
        <w:rPr>
          <w:rtl/>
        </w:rPr>
      </w:pPr>
      <w:r>
        <w:rPr>
          <w:rFonts w:hint="cs"/>
          <w:rtl/>
        </w:rPr>
        <w:t>פעם תנו לקואליציה להיות חברי אופוזיציה.</w:t>
      </w:r>
    </w:p>
    <w:p w:rsidR="007B0C36" w:rsidRDefault="007B0C36" w:rsidP="007B0C36">
      <w:pPr>
        <w:ind w:firstLine="0"/>
        <w:rPr>
          <w:rtl/>
        </w:rPr>
      </w:pPr>
      <w:bookmarkStart w:id="1538" w:name="_ETM_Q1_4287000"/>
      <w:bookmarkEnd w:id="1538"/>
    </w:p>
    <w:p w:rsidR="007B0C36" w:rsidRDefault="007B0C36" w:rsidP="007B0C36">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1539" w:name="_ETM_Q1_4288000"/>
      <w:bookmarkEnd w:id="1539"/>
      <w:r>
        <w:rPr>
          <w:rFonts w:hint="cs"/>
          <w:rtl/>
        </w:rPr>
        <w:t xml:space="preserve">משה, משה. הבנו את זה. </w:t>
      </w:r>
    </w:p>
    <w:p w:rsidR="007B0C36" w:rsidRDefault="007B0C36" w:rsidP="007B0C36">
      <w:pPr>
        <w:rPr>
          <w:rtl/>
        </w:rPr>
      </w:pPr>
      <w:bookmarkStart w:id="1540" w:name="_ETM_Q1_4289000"/>
      <w:bookmarkEnd w:id="1540"/>
    </w:p>
    <w:p w:rsidR="007B0C36" w:rsidRDefault="007B0C36" w:rsidP="007B0C36">
      <w:pPr>
        <w:pStyle w:val="a5"/>
        <w:keepNext/>
        <w:rPr>
          <w:rtl/>
        </w:rPr>
      </w:pPr>
      <w:bookmarkStart w:id="1541" w:name="ET_speaker_5956_1366"/>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541"/>
    </w:p>
    <w:p w:rsidR="007B0C36" w:rsidRDefault="007B0C36" w:rsidP="007B0C36">
      <w:pPr>
        <w:pStyle w:val="KeepWithNext"/>
        <w:rPr>
          <w:rtl/>
        </w:rPr>
      </w:pPr>
    </w:p>
    <w:p w:rsidR="007B0C36" w:rsidRDefault="007B0C36" w:rsidP="007B0C36">
      <w:pPr>
        <w:rPr>
          <w:rtl/>
        </w:rPr>
      </w:pPr>
      <w:bookmarkStart w:id="1542" w:name="_ETM_Q1_4290000"/>
      <w:bookmarkEnd w:id="1542"/>
      <w:r>
        <w:rPr>
          <w:rFonts w:hint="cs"/>
          <w:rtl/>
        </w:rPr>
        <w:t xml:space="preserve">רבני השכונות זה סוג של </w:t>
      </w:r>
      <w:bookmarkStart w:id="1543" w:name="_ETM_Q1_4278000"/>
      <w:bookmarkEnd w:id="1543"/>
      <w:r>
        <w:rPr>
          <w:rFonts w:hint="cs"/>
          <w:rtl/>
        </w:rPr>
        <w:t>עובדים סוציאליים.</w:t>
      </w:r>
    </w:p>
    <w:p w:rsidR="007B0C36" w:rsidRDefault="007B0C36" w:rsidP="007B0C36">
      <w:pPr>
        <w:rPr>
          <w:rtl/>
        </w:rPr>
      </w:pPr>
    </w:p>
    <w:p w:rsidR="007B0C36" w:rsidRDefault="007B0C36" w:rsidP="007B0C36">
      <w:pPr>
        <w:pStyle w:val="afb"/>
        <w:keepNext/>
        <w:rPr>
          <w:rtl/>
        </w:rPr>
      </w:pPr>
      <w:bookmarkStart w:id="1544" w:name="ET_guest_568859_136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544"/>
    </w:p>
    <w:p w:rsidR="007B0C36" w:rsidRDefault="007B0C36" w:rsidP="007B0C36">
      <w:pPr>
        <w:pStyle w:val="KeepWithNext"/>
        <w:rPr>
          <w:rtl/>
        </w:rPr>
      </w:pPr>
    </w:p>
    <w:p w:rsidR="007B0C36" w:rsidRDefault="007B0C36" w:rsidP="007B0C36">
      <w:pPr>
        <w:rPr>
          <w:rtl/>
        </w:rPr>
      </w:pPr>
      <w:r>
        <w:rPr>
          <w:rFonts w:hint="cs"/>
          <w:rtl/>
        </w:rPr>
        <w:t>נצטרך אבל הארכות – על זה נדבר אחר כך.</w:t>
      </w:r>
    </w:p>
    <w:p w:rsidR="007B0C36" w:rsidRDefault="007B0C36" w:rsidP="007B0C36">
      <w:pPr>
        <w:rPr>
          <w:rtl/>
        </w:rPr>
      </w:pPr>
    </w:p>
    <w:p w:rsidR="007B0C36" w:rsidRDefault="007B0C36" w:rsidP="007B0C36">
      <w:pPr>
        <w:pStyle w:val="a5"/>
        <w:keepNext/>
        <w:rPr>
          <w:rtl/>
        </w:rPr>
      </w:pPr>
      <w:bookmarkStart w:id="1545" w:name="ET_speaker_5851_136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45"/>
    </w:p>
    <w:p w:rsidR="007B0C36" w:rsidRDefault="007B0C36" w:rsidP="007B0C36">
      <w:pPr>
        <w:pStyle w:val="KeepWithNext"/>
        <w:rPr>
          <w:rtl/>
        </w:rPr>
      </w:pPr>
    </w:p>
    <w:p w:rsidR="007B0C36" w:rsidRDefault="007B0C36" w:rsidP="007B0C36">
      <w:pPr>
        <w:rPr>
          <w:rtl/>
        </w:rPr>
      </w:pPr>
      <w:r>
        <w:rPr>
          <w:rFonts w:hint="cs"/>
          <w:rtl/>
        </w:rPr>
        <w:t>תכבדי אותנו. תכבדי אותנו. בקשה אחת צנועה בחוק שלכם.</w:t>
      </w:r>
    </w:p>
    <w:p w:rsidR="007B0C36" w:rsidRDefault="007B0C36" w:rsidP="007B0C36">
      <w:pPr>
        <w:ind w:firstLine="0"/>
        <w:rPr>
          <w:rtl/>
        </w:rPr>
      </w:pPr>
      <w:bookmarkStart w:id="1546" w:name="_ETM_Q1_4293000"/>
      <w:bookmarkEnd w:id="1546"/>
    </w:p>
    <w:p w:rsidR="007B0C36" w:rsidRDefault="007B0C36" w:rsidP="007B0C36">
      <w:pPr>
        <w:pStyle w:val="af8"/>
        <w:keepNext/>
        <w:rPr>
          <w:rtl/>
        </w:rPr>
      </w:pPr>
      <w:bookmarkStart w:id="1547" w:name="ET_yor_5292_136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547"/>
    </w:p>
    <w:p w:rsidR="007B0C36" w:rsidRDefault="007B0C36" w:rsidP="007B0C36">
      <w:pPr>
        <w:pStyle w:val="KeepWithNext"/>
        <w:rPr>
          <w:rtl/>
        </w:rPr>
      </w:pPr>
    </w:p>
    <w:p w:rsidR="007B0C36" w:rsidRDefault="007B0C36" w:rsidP="007B0C36">
      <w:pPr>
        <w:rPr>
          <w:rtl/>
        </w:rPr>
      </w:pPr>
      <w:bookmarkStart w:id="1548" w:name="_ETM_Q1_4294000"/>
      <w:bookmarkEnd w:id="1548"/>
      <w:r>
        <w:rPr>
          <w:rFonts w:hint="cs"/>
          <w:rtl/>
        </w:rPr>
        <w:t>משה.</w:t>
      </w:r>
    </w:p>
    <w:p w:rsidR="007B0C36" w:rsidRDefault="007B0C36" w:rsidP="007B0C36">
      <w:pPr>
        <w:rPr>
          <w:rtl/>
        </w:rPr>
      </w:pPr>
      <w:bookmarkStart w:id="1549" w:name="_ETM_Q1_4295000"/>
      <w:bookmarkEnd w:id="1549"/>
    </w:p>
    <w:p w:rsidR="007B0C36" w:rsidRDefault="007B0C36" w:rsidP="007B0C36">
      <w:pPr>
        <w:pStyle w:val="-"/>
        <w:keepNext/>
        <w:rPr>
          <w:rtl/>
        </w:rPr>
      </w:pPr>
      <w:bookmarkStart w:id="1550" w:name="ET_speakercontinue_5851_1370"/>
      <w:r>
        <w:rPr>
          <w:rStyle w:val="TagStyle"/>
          <w:rFonts w:hint="cs"/>
          <w:rtl/>
        </w:rPr>
        <w:t xml:space="preserve"> &lt;&lt;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1550"/>
    </w:p>
    <w:p w:rsidR="007B0C36" w:rsidRDefault="007B0C36" w:rsidP="007B0C36">
      <w:pPr>
        <w:pStyle w:val="KeepWithNext"/>
        <w:rPr>
          <w:rtl/>
        </w:rPr>
      </w:pPr>
    </w:p>
    <w:p w:rsidR="007B0C36" w:rsidRDefault="007B0C36" w:rsidP="007B0C36">
      <w:pPr>
        <w:rPr>
          <w:rtl/>
        </w:rPr>
      </w:pPr>
      <w:r>
        <w:rPr>
          <w:rFonts w:hint="cs"/>
          <w:rtl/>
        </w:rPr>
        <w:t>אוסאמה, אתה איתי, כן?</w:t>
      </w:r>
      <w:bookmarkStart w:id="1551" w:name="_ETM_Q1_4297000"/>
      <w:bookmarkEnd w:id="1551"/>
    </w:p>
    <w:p w:rsidR="007B0C36" w:rsidRDefault="007B0C36" w:rsidP="007B0C36">
      <w:pPr>
        <w:rPr>
          <w:rtl/>
        </w:rPr>
      </w:pPr>
    </w:p>
    <w:p w:rsidR="007B0C36" w:rsidRDefault="007B0C36" w:rsidP="007B0C36">
      <w:pPr>
        <w:pStyle w:val="af8"/>
        <w:keepNext/>
        <w:rPr>
          <w:rtl/>
        </w:rPr>
      </w:pPr>
      <w:bookmarkStart w:id="1552" w:name="ET_yor_5292_137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552"/>
    </w:p>
    <w:p w:rsidR="007B0C36" w:rsidRDefault="007B0C36" w:rsidP="007B0C36">
      <w:pPr>
        <w:pStyle w:val="KeepWithNext"/>
        <w:rPr>
          <w:rtl/>
        </w:rPr>
      </w:pPr>
    </w:p>
    <w:p w:rsidR="007B0C36" w:rsidRDefault="007B0C36" w:rsidP="007B0C36">
      <w:pPr>
        <w:rPr>
          <w:rtl/>
        </w:rPr>
      </w:pPr>
      <w:bookmarkStart w:id="1553" w:name="_ETM_Q1_4299000"/>
      <w:bookmarkEnd w:id="1553"/>
      <w:r>
        <w:rPr>
          <w:rFonts w:hint="cs"/>
          <w:rtl/>
        </w:rPr>
        <w:t xml:space="preserve">כן. נו. </w:t>
      </w:r>
    </w:p>
    <w:p w:rsidR="007B0C36" w:rsidRDefault="007B0C36" w:rsidP="007B0C36">
      <w:pPr>
        <w:rPr>
          <w:rtl/>
        </w:rPr>
      </w:pPr>
    </w:p>
    <w:p w:rsidR="007B0C36" w:rsidRDefault="007B0C36" w:rsidP="007B0C36">
      <w:pPr>
        <w:pStyle w:val="a5"/>
        <w:keepNext/>
        <w:rPr>
          <w:rtl/>
        </w:rPr>
      </w:pPr>
      <w:bookmarkStart w:id="1554" w:name="ET_speaker_5851_300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54"/>
    </w:p>
    <w:p w:rsidR="007B0C36" w:rsidRDefault="007B0C36" w:rsidP="007B0C36">
      <w:pPr>
        <w:pStyle w:val="KeepWithNext"/>
        <w:rPr>
          <w:rtl/>
        </w:rPr>
      </w:pPr>
    </w:p>
    <w:p w:rsidR="007B0C36" w:rsidRDefault="007B0C36" w:rsidP="007B0C36">
      <w:pPr>
        <w:rPr>
          <w:rtl/>
        </w:rPr>
      </w:pPr>
      <w:r>
        <w:rPr>
          <w:rFonts w:hint="cs"/>
          <w:rtl/>
        </w:rPr>
        <w:t>יאללה, כפרה.</w:t>
      </w:r>
    </w:p>
    <w:p w:rsidR="007B0C36" w:rsidRDefault="007B0C36" w:rsidP="007B0C36">
      <w:pPr>
        <w:rPr>
          <w:rtl/>
        </w:rPr>
      </w:pPr>
      <w:bookmarkStart w:id="1555" w:name="_ETM_Q1_4298000"/>
      <w:bookmarkEnd w:id="1555"/>
    </w:p>
    <w:p w:rsidR="007B0C36" w:rsidRDefault="007B0C36" w:rsidP="007B0C36">
      <w:pPr>
        <w:pStyle w:val="af8"/>
        <w:keepNext/>
        <w:rPr>
          <w:rtl/>
        </w:rPr>
      </w:pPr>
      <w:bookmarkStart w:id="1556" w:name="ET_yor_5292_300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556"/>
    </w:p>
    <w:p w:rsidR="007B0C36" w:rsidRDefault="007B0C36" w:rsidP="007B0C36">
      <w:pPr>
        <w:pStyle w:val="KeepWithNext"/>
        <w:rPr>
          <w:rtl/>
        </w:rPr>
      </w:pPr>
    </w:p>
    <w:p w:rsidR="007B0C36" w:rsidRDefault="007B0C36" w:rsidP="007B0C36">
      <w:pPr>
        <w:rPr>
          <w:rtl/>
        </w:rPr>
      </w:pPr>
      <w:r>
        <w:rPr>
          <w:rFonts w:hint="cs"/>
          <w:rtl/>
        </w:rPr>
        <w:t>תבדקו את זה. וגם את העניין של החינוך</w:t>
      </w:r>
      <w:bookmarkStart w:id="1557" w:name="_ETM_Q1_4304000"/>
      <w:bookmarkEnd w:id="1557"/>
      <w:r>
        <w:rPr>
          <w:rFonts w:hint="cs"/>
          <w:rtl/>
        </w:rPr>
        <w:t xml:space="preserve"> המיוחד.</w:t>
      </w:r>
    </w:p>
    <w:p w:rsidR="007B0C36" w:rsidRDefault="007B0C36" w:rsidP="007B0C36">
      <w:pPr>
        <w:ind w:firstLine="0"/>
        <w:rPr>
          <w:rtl/>
        </w:rPr>
      </w:pPr>
      <w:bookmarkStart w:id="1558" w:name="_ETM_Q1_4300000"/>
      <w:bookmarkEnd w:id="1558"/>
    </w:p>
    <w:p w:rsidR="007B0C36" w:rsidRDefault="007B0C36" w:rsidP="007B0C36">
      <w:pPr>
        <w:pStyle w:val="a5"/>
        <w:keepNext/>
        <w:rPr>
          <w:rtl/>
        </w:rPr>
      </w:pPr>
      <w:bookmarkStart w:id="1559" w:name="ET_speaker_5956_1372"/>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559"/>
    </w:p>
    <w:p w:rsidR="007B0C36" w:rsidRDefault="007B0C36" w:rsidP="007B0C36">
      <w:pPr>
        <w:pStyle w:val="KeepWithNext"/>
        <w:rPr>
          <w:rtl/>
        </w:rPr>
      </w:pPr>
    </w:p>
    <w:p w:rsidR="007B0C36" w:rsidRDefault="007B0C36" w:rsidP="007B0C36">
      <w:pPr>
        <w:rPr>
          <w:rtl/>
        </w:rPr>
      </w:pPr>
      <w:bookmarkStart w:id="1560" w:name="_ETM_Q1_4301000"/>
      <w:bookmarkEnd w:id="1560"/>
      <w:r>
        <w:rPr>
          <w:rFonts w:hint="cs"/>
          <w:rtl/>
        </w:rPr>
        <w:t xml:space="preserve">התפקיד שלהם בהיבטים האלה הוא לא </w:t>
      </w:r>
      <w:bookmarkStart w:id="1561" w:name="_ETM_Q1_4303000"/>
      <w:bookmarkEnd w:id="1561"/>
      <w:r>
        <w:rPr>
          <w:rFonts w:hint="cs"/>
          <w:rtl/>
        </w:rPr>
        <w:t>פחות חשוב מתפקידו של עובד סוציאלי.</w:t>
      </w:r>
    </w:p>
    <w:p w:rsidR="007B0C36" w:rsidRDefault="007B0C36" w:rsidP="007B0C36">
      <w:pPr>
        <w:rPr>
          <w:rtl/>
        </w:rPr>
      </w:pPr>
      <w:bookmarkStart w:id="1562" w:name="_ETM_Q1_4306000"/>
      <w:bookmarkEnd w:id="1562"/>
    </w:p>
    <w:p w:rsidR="007B0C36" w:rsidRDefault="007B0C36" w:rsidP="007B0C36">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r>
        <w:rPr>
          <w:rFonts w:hint="cs"/>
          <w:rtl/>
        </w:rPr>
        <w:t xml:space="preserve">עובדים סוציאליים, אני זוכר שהיה </w:t>
      </w:r>
      <w:bookmarkStart w:id="1563" w:name="_ETM_Q1_4307000"/>
      <w:bookmarkEnd w:id="1563"/>
      <w:r>
        <w:rPr>
          <w:rFonts w:hint="cs"/>
          <w:rtl/>
        </w:rPr>
        <w:t>לנו דיון גם בעניין החרגתם של עובדים סוציאליים.</w:t>
      </w:r>
      <w:bookmarkStart w:id="1564" w:name="_ETM_Q1_4310000"/>
      <w:bookmarkEnd w:id="1564"/>
    </w:p>
    <w:p w:rsidR="007B0C36" w:rsidRDefault="007B0C36" w:rsidP="007B0C36">
      <w:pPr>
        <w:rPr>
          <w:rtl/>
        </w:rPr>
      </w:pPr>
    </w:p>
    <w:p w:rsidR="007B0C36" w:rsidRDefault="007B0C36" w:rsidP="007B0C36">
      <w:pPr>
        <w:pStyle w:val="afb"/>
        <w:keepNext/>
        <w:rPr>
          <w:rtl/>
        </w:rPr>
      </w:pPr>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p>
    <w:p w:rsidR="007B0C36" w:rsidRDefault="007B0C36" w:rsidP="007B0C36">
      <w:pPr>
        <w:pStyle w:val="KeepWithNext"/>
        <w:rPr>
          <w:rtl/>
        </w:rPr>
      </w:pPr>
    </w:p>
    <w:p w:rsidR="007B0C36" w:rsidRDefault="007B0C36" w:rsidP="007B0C36">
      <w:pPr>
        <w:rPr>
          <w:rtl/>
        </w:rPr>
      </w:pPr>
      <w:r>
        <w:rPr>
          <w:rFonts w:hint="cs"/>
          <w:rtl/>
        </w:rPr>
        <w:t>עובדים סוציאליים מוחרגים.</w:t>
      </w:r>
    </w:p>
    <w:p w:rsidR="007B0C36" w:rsidRDefault="007B0C36" w:rsidP="007B0C36">
      <w:pPr>
        <w:rPr>
          <w:rtl/>
        </w:rPr>
      </w:pPr>
      <w:bookmarkStart w:id="1565" w:name="_ETM_Q1_4311000"/>
      <w:bookmarkEnd w:id="1565"/>
    </w:p>
    <w:p w:rsidR="007B0C36" w:rsidRDefault="007B0C36" w:rsidP="007B0C36">
      <w:pPr>
        <w:pStyle w:val="af8"/>
        <w:keepNext/>
        <w:rPr>
          <w:rtl/>
        </w:rPr>
      </w:pPr>
      <w:bookmarkStart w:id="1566" w:name="ET_yor_5292_137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566"/>
    </w:p>
    <w:p w:rsidR="007B0C36" w:rsidRDefault="007B0C36" w:rsidP="007B0C36">
      <w:pPr>
        <w:pStyle w:val="KeepWithNext"/>
        <w:rPr>
          <w:rtl/>
        </w:rPr>
      </w:pPr>
    </w:p>
    <w:p w:rsidR="007B0C36" w:rsidRDefault="007B0C36" w:rsidP="007B0C36">
      <w:pPr>
        <w:rPr>
          <w:rtl/>
        </w:rPr>
      </w:pPr>
      <w:bookmarkStart w:id="1567" w:name="_ETM_Q1_4313000"/>
      <w:bookmarkEnd w:id="1567"/>
      <w:r>
        <w:rPr>
          <w:rFonts w:hint="cs"/>
          <w:rtl/>
        </w:rPr>
        <w:t>מוחרגים? אוקיי.</w:t>
      </w:r>
    </w:p>
    <w:p w:rsidR="007B0C36" w:rsidRDefault="007B0C36" w:rsidP="007B0C36">
      <w:pPr>
        <w:ind w:firstLine="0"/>
        <w:rPr>
          <w:rtl/>
        </w:rPr>
      </w:pPr>
    </w:p>
    <w:p w:rsidR="007B0C36" w:rsidRDefault="007B0C36" w:rsidP="007B0C36">
      <w:pPr>
        <w:pStyle w:val="-"/>
        <w:keepNext/>
        <w:rPr>
          <w:rtl/>
        </w:rPr>
      </w:pPr>
      <w:bookmarkStart w:id="1568" w:name="ET_speakercontinue_568859_1376"/>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1568"/>
    </w:p>
    <w:p w:rsidR="007B0C36" w:rsidRDefault="007B0C36" w:rsidP="007B0C36">
      <w:pPr>
        <w:pStyle w:val="KeepWithNext"/>
        <w:rPr>
          <w:rtl/>
        </w:rPr>
      </w:pPr>
    </w:p>
    <w:p w:rsidR="007B0C36" w:rsidRDefault="007B0C36" w:rsidP="007B0C36">
      <w:pPr>
        <w:rPr>
          <w:rtl/>
        </w:rPr>
      </w:pPr>
      <w:bookmarkStart w:id="1569" w:name="_ETM_Q1_4312000"/>
      <w:bookmarkEnd w:id="1569"/>
      <w:r>
        <w:rPr>
          <w:rFonts w:hint="cs"/>
          <w:rtl/>
        </w:rPr>
        <w:t>דרך אגב, גם העובדים במערך החינוך המיוחד מוחרגים.</w:t>
      </w:r>
    </w:p>
    <w:p w:rsidR="007B0C36" w:rsidRDefault="007B0C36" w:rsidP="007B0C36">
      <w:pPr>
        <w:rPr>
          <w:rtl/>
        </w:rPr>
      </w:pPr>
    </w:p>
    <w:p w:rsidR="007B0C36" w:rsidRDefault="007B0C36" w:rsidP="007B0C36">
      <w:pPr>
        <w:pStyle w:val="af8"/>
        <w:keepNext/>
        <w:rPr>
          <w:rtl/>
        </w:rPr>
      </w:pPr>
      <w:bookmarkStart w:id="1570" w:name="ET_yor_5292_137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570"/>
    </w:p>
    <w:p w:rsidR="007B0C36" w:rsidRDefault="007B0C36" w:rsidP="007B0C36">
      <w:pPr>
        <w:pStyle w:val="KeepWithNext"/>
        <w:rPr>
          <w:rtl/>
        </w:rPr>
      </w:pPr>
    </w:p>
    <w:p w:rsidR="007B0C36" w:rsidRDefault="007B0C36" w:rsidP="007B0C36">
      <w:pPr>
        <w:rPr>
          <w:rtl/>
        </w:rPr>
      </w:pPr>
      <w:bookmarkStart w:id="1571" w:name="_ETM_Q1_4316000"/>
      <w:bookmarkEnd w:id="1571"/>
      <w:r>
        <w:rPr>
          <w:rFonts w:hint="cs"/>
          <w:rtl/>
        </w:rPr>
        <w:t>איפה?</w:t>
      </w:r>
      <w:bookmarkStart w:id="1572" w:name="_ETM_Q1_4319000"/>
      <w:bookmarkEnd w:id="1572"/>
      <w:r>
        <w:rPr>
          <w:rFonts w:hint="cs"/>
          <w:rtl/>
        </w:rPr>
        <w:t xml:space="preserve"> באיזה סעיף?</w:t>
      </w:r>
    </w:p>
    <w:p w:rsidR="007B0C36" w:rsidRDefault="007B0C36" w:rsidP="007B0C36">
      <w:pPr>
        <w:rPr>
          <w:rtl/>
        </w:rPr>
      </w:pPr>
      <w:bookmarkStart w:id="1573" w:name="_ETM_Q1_4315000"/>
      <w:bookmarkEnd w:id="1573"/>
    </w:p>
    <w:p w:rsidR="007B0C36" w:rsidRDefault="007B0C36" w:rsidP="007B0C36">
      <w:pPr>
        <w:pStyle w:val="a5"/>
        <w:keepNext/>
        <w:rPr>
          <w:rtl/>
        </w:rPr>
      </w:pPr>
      <w:bookmarkStart w:id="1574" w:name="ET_speaker_נעה_בן_שבת_137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74"/>
    </w:p>
    <w:p w:rsidR="007B0C36" w:rsidRDefault="007B0C36" w:rsidP="007B0C36">
      <w:pPr>
        <w:pStyle w:val="KeepWithNext"/>
        <w:rPr>
          <w:rtl/>
        </w:rPr>
      </w:pPr>
    </w:p>
    <w:p w:rsidR="007B0C36" w:rsidRDefault="007B0C36" w:rsidP="007B0C36">
      <w:pPr>
        <w:rPr>
          <w:rtl/>
        </w:rPr>
      </w:pPr>
      <w:bookmarkStart w:id="1575" w:name="_ETM_Q1_4317000"/>
      <w:bookmarkEnd w:id="1575"/>
      <w:r>
        <w:rPr>
          <w:rFonts w:hint="cs"/>
          <w:rtl/>
        </w:rPr>
        <w:t xml:space="preserve">מוחרגים. הינה, באותו סעיף. </w:t>
      </w:r>
    </w:p>
    <w:p w:rsidR="007B0C36" w:rsidRDefault="007B0C36" w:rsidP="007B0C36">
      <w:pPr>
        <w:rPr>
          <w:rtl/>
        </w:rPr>
      </w:pPr>
    </w:p>
    <w:p w:rsidR="007B0C36" w:rsidRDefault="007B0C36" w:rsidP="007B0C36">
      <w:pPr>
        <w:pStyle w:val="afb"/>
        <w:keepNext/>
        <w:rPr>
          <w:rtl/>
        </w:rPr>
      </w:pPr>
      <w:bookmarkStart w:id="1576" w:name="ET_guest_568859_137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576"/>
    </w:p>
    <w:p w:rsidR="007B0C36" w:rsidRDefault="007B0C36" w:rsidP="007B0C36">
      <w:pPr>
        <w:pStyle w:val="KeepWithNext"/>
        <w:rPr>
          <w:rtl/>
        </w:rPr>
      </w:pPr>
    </w:p>
    <w:p w:rsidR="007B0C36" w:rsidRDefault="007B0C36" w:rsidP="007B0C36">
      <w:pPr>
        <w:rPr>
          <w:rtl/>
        </w:rPr>
      </w:pPr>
      <w:r>
        <w:rPr>
          <w:rFonts w:hint="cs"/>
          <w:rtl/>
        </w:rPr>
        <w:t>באותו סעיף של הרשות המקומית.</w:t>
      </w:r>
    </w:p>
    <w:p w:rsidR="007B0C36" w:rsidRDefault="007B0C36" w:rsidP="007B0C36">
      <w:pPr>
        <w:rPr>
          <w:rtl/>
        </w:rPr>
      </w:pPr>
    </w:p>
    <w:p w:rsidR="007B0C36" w:rsidRDefault="007B0C36" w:rsidP="007B0C36">
      <w:pPr>
        <w:pStyle w:val="a5"/>
        <w:keepNext/>
        <w:rPr>
          <w:rtl/>
        </w:rPr>
      </w:pPr>
      <w:bookmarkStart w:id="1577" w:name="ET_speaker_נעה_בן_שבת_138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77"/>
    </w:p>
    <w:p w:rsidR="007B0C36" w:rsidRDefault="007B0C36" w:rsidP="007B0C36">
      <w:pPr>
        <w:pStyle w:val="KeepWithNext"/>
        <w:rPr>
          <w:rtl/>
        </w:rPr>
      </w:pPr>
    </w:p>
    <w:p w:rsidR="007B0C36" w:rsidRDefault="007B0C36" w:rsidP="007B0C36">
      <w:pPr>
        <w:rPr>
          <w:rtl/>
        </w:rPr>
      </w:pPr>
      <w:bookmarkStart w:id="1578" w:name="_ETM_Q1_4318000"/>
      <w:bookmarkStart w:id="1579" w:name="_ETM_Q1_4320000"/>
      <w:bookmarkStart w:id="1580" w:name="_ETM_Q1_4321000"/>
      <w:bookmarkEnd w:id="1578"/>
      <w:bookmarkEnd w:id="1579"/>
      <w:bookmarkEnd w:id="1580"/>
      <w:r>
        <w:rPr>
          <w:rFonts w:hint="cs"/>
          <w:rtl/>
        </w:rPr>
        <w:t>סעיף 4(ב)(17).</w:t>
      </w:r>
    </w:p>
    <w:p w:rsidR="007B0C36" w:rsidRDefault="007B0C36" w:rsidP="007B0C36">
      <w:pPr>
        <w:ind w:firstLine="0"/>
        <w:rPr>
          <w:rtl/>
        </w:rPr>
      </w:pPr>
    </w:p>
    <w:p w:rsidR="007B0C36" w:rsidRDefault="007B0C36" w:rsidP="007B0C36">
      <w:pPr>
        <w:pStyle w:val="af8"/>
        <w:keepNext/>
        <w:rPr>
          <w:rtl/>
        </w:rPr>
      </w:pPr>
      <w:bookmarkStart w:id="1581" w:name="ET_yor_5292_136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581"/>
    </w:p>
    <w:p w:rsidR="007B0C36" w:rsidRDefault="007B0C36" w:rsidP="007B0C36">
      <w:pPr>
        <w:pStyle w:val="KeepWithNext"/>
        <w:rPr>
          <w:rtl/>
        </w:rPr>
      </w:pPr>
    </w:p>
    <w:p w:rsidR="007B0C36" w:rsidRDefault="007B0C36" w:rsidP="007B0C36">
      <w:pPr>
        <w:rPr>
          <w:rtl/>
        </w:rPr>
      </w:pPr>
      <w:r>
        <w:rPr>
          <w:rFonts w:hint="cs"/>
          <w:rtl/>
        </w:rPr>
        <w:t xml:space="preserve">סעיף 4(ב). איזה </w:t>
      </w:r>
      <w:bookmarkStart w:id="1582" w:name="_ETM_Q1_4323000"/>
      <w:bookmarkEnd w:id="1582"/>
      <w:r>
        <w:rPr>
          <w:rFonts w:hint="cs"/>
          <w:rtl/>
        </w:rPr>
        <w:t>עמוד?</w:t>
      </w:r>
      <w:bookmarkStart w:id="1583" w:name="_ETM_Q1_4325000"/>
      <w:bookmarkEnd w:id="1583"/>
    </w:p>
    <w:p w:rsidR="007B0C36" w:rsidRDefault="007B0C36" w:rsidP="007B0C36">
      <w:pPr>
        <w:rPr>
          <w:rtl/>
        </w:rPr>
      </w:pPr>
      <w:bookmarkStart w:id="1584" w:name="_ETM_Q1_4326000"/>
      <w:bookmarkEnd w:id="1584"/>
    </w:p>
    <w:p w:rsidR="007B0C36" w:rsidRDefault="007B0C36" w:rsidP="007B0C36">
      <w:pPr>
        <w:pStyle w:val="a5"/>
        <w:keepNext/>
        <w:rPr>
          <w:rtl/>
        </w:rPr>
      </w:pPr>
      <w:bookmarkStart w:id="1585" w:name="ET_speaker_נעה_בן_שבת_13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85"/>
    </w:p>
    <w:p w:rsidR="007B0C36" w:rsidRDefault="007B0C36" w:rsidP="007B0C36">
      <w:pPr>
        <w:pStyle w:val="KeepWithNext"/>
        <w:rPr>
          <w:rtl/>
        </w:rPr>
      </w:pPr>
    </w:p>
    <w:p w:rsidR="007B0C36" w:rsidRDefault="007B0C36" w:rsidP="007B0C36">
      <w:pPr>
        <w:rPr>
          <w:rtl/>
        </w:rPr>
      </w:pPr>
      <w:bookmarkStart w:id="1586" w:name="_ETM_Q1_4322000"/>
      <w:bookmarkEnd w:id="1586"/>
      <w:r>
        <w:rPr>
          <w:rFonts w:hint="cs"/>
          <w:rtl/>
        </w:rPr>
        <w:t xml:space="preserve">בעמוד 12. סעיף 4(ב)(17): מוסדות חינוך שפעילותם מותרת כמפורטים בסעיף 2. ובסעיף 2(ב) לאותו לצו, צו בריאות העם (הגבלת פעילות מוסדות חינוך). סעיף 2(ב)(1) אומר: פעילות במסגרות שבהן ניתן חינוך מיוחד בלבד ובתנאים המפורטים בפסקאות (3)(א) עד (ט) ו-(4). </w:t>
      </w:r>
    </w:p>
    <w:p w:rsidR="007B0C36" w:rsidRDefault="007B0C36" w:rsidP="007B0C36">
      <w:pPr>
        <w:rPr>
          <w:rtl/>
        </w:rPr>
      </w:pPr>
      <w:bookmarkStart w:id="1587" w:name="_ETM_Q1_4344000"/>
      <w:bookmarkEnd w:id="1587"/>
    </w:p>
    <w:p w:rsidR="007B0C36" w:rsidRDefault="007B0C36" w:rsidP="007B0C36">
      <w:pPr>
        <w:pStyle w:val="af8"/>
        <w:keepNext/>
        <w:rPr>
          <w:rtl/>
        </w:rPr>
      </w:pPr>
      <w:bookmarkStart w:id="1588" w:name="ET_yor_5292_136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588"/>
    </w:p>
    <w:p w:rsidR="007B0C36" w:rsidRDefault="007B0C36" w:rsidP="007B0C36">
      <w:pPr>
        <w:pStyle w:val="KeepWithNext"/>
        <w:rPr>
          <w:rtl/>
        </w:rPr>
      </w:pPr>
    </w:p>
    <w:p w:rsidR="007B0C36" w:rsidRDefault="007B0C36" w:rsidP="007B0C36">
      <w:pPr>
        <w:rPr>
          <w:rtl/>
        </w:rPr>
      </w:pPr>
      <w:bookmarkStart w:id="1589" w:name="_ETM_Q1_4341000"/>
      <w:bookmarkStart w:id="1590" w:name="_ETM_Q1_4343000"/>
      <w:bookmarkEnd w:id="1589"/>
      <w:bookmarkEnd w:id="1590"/>
      <w:r>
        <w:rPr>
          <w:rFonts w:hint="cs"/>
          <w:rtl/>
        </w:rPr>
        <w:t>זה עמוד 12?</w:t>
      </w:r>
    </w:p>
    <w:p w:rsidR="007B0C36" w:rsidRDefault="007B0C36" w:rsidP="007B0C36">
      <w:pPr>
        <w:rPr>
          <w:rtl/>
        </w:rPr>
      </w:pPr>
      <w:bookmarkStart w:id="1591" w:name="_ETM_Q1_4348000"/>
      <w:bookmarkEnd w:id="1591"/>
    </w:p>
    <w:p w:rsidR="007B0C36" w:rsidRDefault="007B0C36" w:rsidP="007B0C36">
      <w:pPr>
        <w:pStyle w:val="a5"/>
        <w:keepNext/>
        <w:rPr>
          <w:rtl/>
        </w:rPr>
      </w:pPr>
      <w:bookmarkStart w:id="1592" w:name="ET_speaker_5943_136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592"/>
    </w:p>
    <w:p w:rsidR="007B0C36" w:rsidRDefault="007B0C36" w:rsidP="007B0C36">
      <w:pPr>
        <w:pStyle w:val="KeepWithNext"/>
        <w:rPr>
          <w:rtl/>
        </w:rPr>
      </w:pPr>
    </w:p>
    <w:p w:rsidR="007B0C36" w:rsidRDefault="007B0C36" w:rsidP="007B0C36">
      <w:pPr>
        <w:rPr>
          <w:rtl/>
        </w:rPr>
      </w:pPr>
      <w:r>
        <w:rPr>
          <w:rFonts w:hint="cs"/>
          <w:rtl/>
        </w:rPr>
        <w:t>איזה עמוד 12? עמוד 12 איזה סעיף?</w:t>
      </w:r>
    </w:p>
    <w:p w:rsidR="007B0C36" w:rsidRDefault="007B0C36" w:rsidP="007B0C36">
      <w:pPr>
        <w:ind w:firstLine="0"/>
        <w:rPr>
          <w:rtl/>
        </w:rPr>
      </w:pPr>
      <w:bookmarkStart w:id="1593" w:name="_ETM_Q1_4345000"/>
      <w:bookmarkEnd w:id="1593"/>
    </w:p>
    <w:p w:rsidR="007B0C36" w:rsidRDefault="007B0C36" w:rsidP="007B0C36">
      <w:pPr>
        <w:pStyle w:val="afb"/>
        <w:keepNext/>
        <w:rPr>
          <w:rtl/>
        </w:rPr>
      </w:pPr>
      <w:bookmarkStart w:id="1594" w:name="ET_guest_568859_136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594"/>
    </w:p>
    <w:p w:rsidR="007B0C36" w:rsidRDefault="007B0C36" w:rsidP="007B0C36">
      <w:pPr>
        <w:pStyle w:val="KeepWithNext"/>
        <w:rPr>
          <w:rtl/>
        </w:rPr>
      </w:pPr>
    </w:p>
    <w:p w:rsidR="007B0C36" w:rsidRDefault="007B0C36" w:rsidP="007B0C36">
      <w:pPr>
        <w:rPr>
          <w:rtl/>
        </w:rPr>
      </w:pPr>
      <w:r>
        <w:rPr>
          <w:rFonts w:hint="cs"/>
          <w:rtl/>
        </w:rPr>
        <w:t>תסתכלו בהחרגה גם. בהגדרה של עובד. בפסקה (2).</w:t>
      </w:r>
    </w:p>
    <w:p w:rsidR="007B0C36" w:rsidRDefault="007B0C36" w:rsidP="007B0C36">
      <w:pPr>
        <w:ind w:firstLine="0"/>
        <w:rPr>
          <w:rtl/>
        </w:rPr>
      </w:pPr>
      <w:bookmarkStart w:id="1595" w:name="_ETM_Q1_4351000"/>
      <w:bookmarkEnd w:id="1595"/>
    </w:p>
    <w:p w:rsidR="007B0C36" w:rsidRDefault="007B0C36" w:rsidP="007B0C36">
      <w:pPr>
        <w:pStyle w:val="af8"/>
        <w:keepNext/>
        <w:rPr>
          <w:rtl/>
        </w:rPr>
      </w:pPr>
      <w:bookmarkStart w:id="1596" w:name="ET_yor_5292_137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596"/>
    </w:p>
    <w:p w:rsidR="007B0C36" w:rsidRDefault="007B0C36" w:rsidP="007B0C36">
      <w:pPr>
        <w:pStyle w:val="KeepWithNext"/>
        <w:rPr>
          <w:rtl/>
        </w:rPr>
      </w:pPr>
    </w:p>
    <w:p w:rsidR="007B0C36" w:rsidRDefault="007B0C36" w:rsidP="007B0C36">
      <w:pPr>
        <w:rPr>
          <w:rtl/>
        </w:rPr>
      </w:pPr>
      <w:bookmarkStart w:id="1597" w:name="_ETM_Q1_4347000"/>
      <w:bookmarkEnd w:id="1597"/>
      <w:r>
        <w:rPr>
          <w:rFonts w:hint="cs"/>
          <w:rtl/>
        </w:rPr>
        <w:t xml:space="preserve">בפסקה (17), עמוד 12. </w:t>
      </w:r>
      <w:bookmarkStart w:id="1598" w:name="_ETM_Q1_4349000"/>
      <w:bookmarkEnd w:id="1598"/>
    </w:p>
    <w:p w:rsidR="007B0C36" w:rsidRDefault="007B0C36" w:rsidP="007B0C36">
      <w:pPr>
        <w:rPr>
          <w:rtl/>
        </w:rPr>
      </w:pPr>
    </w:p>
    <w:p w:rsidR="007B0C36" w:rsidRDefault="007B0C36" w:rsidP="007B0C36">
      <w:pPr>
        <w:pStyle w:val="a5"/>
        <w:keepNext/>
        <w:rPr>
          <w:rtl/>
        </w:rPr>
      </w:pPr>
      <w:bookmarkStart w:id="1599" w:name="ET_speaker_5943_137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599"/>
    </w:p>
    <w:p w:rsidR="007B0C36" w:rsidRDefault="007B0C36" w:rsidP="007B0C36">
      <w:pPr>
        <w:pStyle w:val="KeepWithNext"/>
        <w:rPr>
          <w:rtl/>
        </w:rPr>
      </w:pPr>
    </w:p>
    <w:p w:rsidR="007B0C36" w:rsidRDefault="007B0C36" w:rsidP="007B0C36">
      <w:pPr>
        <w:rPr>
          <w:rtl/>
        </w:rPr>
      </w:pPr>
      <w:r>
        <w:rPr>
          <w:rFonts w:hint="cs"/>
          <w:rtl/>
        </w:rPr>
        <w:t>בפסקה (17) כתוב כללי על מוסדות חינוך.</w:t>
      </w:r>
    </w:p>
    <w:p w:rsidR="007B0C36" w:rsidRDefault="007B0C36" w:rsidP="007B0C36">
      <w:pPr>
        <w:rPr>
          <w:rtl/>
        </w:rPr>
      </w:pPr>
      <w:bookmarkStart w:id="1600" w:name="_ETM_Q1_4355000"/>
      <w:bookmarkEnd w:id="1600"/>
    </w:p>
    <w:p w:rsidR="007B0C36" w:rsidRDefault="007B0C36" w:rsidP="007B0C36">
      <w:pPr>
        <w:pStyle w:val="afb"/>
        <w:keepNext/>
        <w:rPr>
          <w:rtl/>
        </w:rPr>
      </w:pPr>
      <w:bookmarkStart w:id="1601" w:name="ET_guest_568859_137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601"/>
    </w:p>
    <w:p w:rsidR="007B0C36" w:rsidRDefault="007B0C36" w:rsidP="007B0C36">
      <w:pPr>
        <w:pStyle w:val="KeepWithNext"/>
        <w:rPr>
          <w:rtl/>
        </w:rPr>
      </w:pPr>
    </w:p>
    <w:p w:rsidR="007B0C36" w:rsidRDefault="007B0C36" w:rsidP="007B0C36">
      <w:pPr>
        <w:rPr>
          <w:rtl/>
        </w:rPr>
      </w:pPr>
      <w:bookmarkStart w:id="1602" w:name="_ETM_Q1_4352000"/>
      <w:bookmarkEnd w:id="1602"/>
      <w:r>
        <w:rPr>
          <w:rFonts w:hint="cs"/>
          <w:rtl/>
        </w:rPr>
        <w:t>לא, לא. תסתכלי על</w:t>
      </w:r>
      <w:bookmarkStart w:id="1603" w:name="_ETM_Q1_4353000"/>
      <w:bookmarkEnd w:id="1603"/>
      <w:r>
        <w:rPr>
          <w:rFonts w:hint="cs"/>
          <w:rtl/>
        </w:rPr>
        <w:t xml:space="preserve"> הגדרת עובד בעמוד 4, ספקה (2): "לא יראו כעובד רשות מקומית – ראש רשות מקומית, סגן ראש רשות מקומית, רב רשות מקומית, עובד סוציאלי, פסיכולוג חינוכי, עובד לקידום נוער ברשות מקומית, עובד במערך החינוך המיוחד ומי שעיקר עיסוקו בפינוי אשפה או עובד במוקד עירוני לרבות מוקד חירום וחדר מצב".</w:t>
      </w:r>
    </w:p>
    <w:p w:rsidR="007B0C36" w:rsidRDefault="007B0C36" w:rsidP="007B0C36">
      <w:pPr>
        <w:ind w:firstLine="0"/>
        <w:rPr>
          <w:rtl/>
        </w:rPr>
      </w:pPr>
    </w:p>
    <w:p w:rsidR="007B0C36" w:rsidRDefault="007B0C36" w:rsidP="007B0C36">
      <w:pPr>
        <w:pStyle w:val="af8"/>
        <w:keepNext/>
        <w:rPr>
          <w:rtl/>
        </w:rPr>
      </w:pPr>
      <w:bookmarkStart w:id="1604" w:name="ET_yor_5292_137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604"/>
    </w:p>
    <w:p w:rsidR="007B0C36" w:rsidRDefault="007B0C36" w:rsidP="007B0C36">
      <w:pPr>
        <w:pStyle w:val="KeepWithNext"/>
        <w:rPr>
          <w:rtl/>
        </w:rPr>
      </w:pPr>
    </w:p>
    <w:p w:rsidR="007B0C36" w:rsidRDefault="007B0C36" w:rsidP="007B0C36">
      <w:pPr>
        <w:rPr>
          <w:rtl/>
        </w:rPr>
      </w:pPr>
      <w:bookmarkStart w:id="1605" w:name="_ETM_Q1_4371000"/>
      <w:bookmarkEnd w:id="1605"/>
      <w:r>
        <w:rPr>
          <w:rFonts w:hint="cs"/>
          <w:rtl/>
        </w:rPr>
        <w:t xml:space="preserve">אוקיי. אז אנחנו נתקדם. רק תבדקו את העניין הזה של </w:t>
      </w:r>
      <w:bookmarkStart w:id="1606" w:name="_ETM_Q1_4373000"/>
      <w:bookmarkEnd w:id="1606"/>
      <w:r>
        <w:rPr>
          <w:rFonts w:hint="cs"/>
          <w:rtl/>
        </w:rPr>
        <w:t>הרב, בבקשה.</w:t>
      </w:r>
    </w:p>
    <w:p w:rsidR="007B0C36" w:rsidRDefault="007B0C36" w:rsidP="007B0C36">
      <w:pPr>
        <w:ind w:firstLine="0"/>
        <w:rPr>
          <w:rtl/>
        </w:rPr>
      </w:pPr>
      <w:bookmarkStart w:id="1607" w:name="_ETM_Q1_4377000"/>
      <w:bookmarkEnd w:id="1607"/>
    </w:p>
    <w:p w:rsidR="007B0C36" w:rsidRDefault="007B0C36" w:rsidP="007B0C36">
      <w:pPr>
        <w:pStyle w:val="afb"/>
        <w:keepNext/>
        <w:rPr>
          <w:rtl/>
        </w:rPr>
      </w:pPr>
      <w:bookmarkStart w:id="1608" w:name="ET_guest_568859_137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608"/>
    </w:p>
    <w:p w:rsidR="007B0C36" w:rsidRDefault="007B0C36" w:rsidP="007B0C36">
      <w:pPr>
        <w:pStyle w:val="KeepWithNext"/>
        <w:rPr>
          <w:rtl/>
        </w:rPr>
      </w:pPr>
    </w:p>
    <w:p w:rsidR="007B0C36" w:rsidRDefault="007B0C36" w:rsidP="007B0C36">
      <w:pPr>
        <w:rPr>
          <w:rtl/>
        </w:rPr>
      </w:pPr>
      <w:r>
        <w:rPr>
          <w:rFonts w:hint="cs"/>
          <w:rtl/>
        </w:rPr>
        <w:t>רב השכונה זה הדבר היחידי שלא - - -</w:t>
      </w:r>
    </w:p>
    <w:p w:rsidR="007B0C36" w:rsidRDefault="007B0C36" w:rsidP="007B0C36">
      <w:pPr>
        <w:rPr>
          <w:rtl/>
        </w:rPr>
      </w:pPr>
      <w:bookmarkStart w:id="1609" w:name="_ETM_Q1_4378000"/>
      <w:bookmarkEnd w:id="1609"/>
    </w:p>
    <w:p w:rsidR="007B0C36" w:rsidRDefault="007B0C36" w:rsidP="007B0C36">
      <w:pPr>
        <w:pStyle w:val="af8"/>
        <w:keepNext/>
        <w:rPr>
          <w:rtl/>
        </w:rPr>
      </w:pPr>
      <w:bookmarkStart w:id="1610" w:name="ET_yor_5292_148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610"/>
    </w:p>
    <w:p w:rsidR="007B0C36" w:rsidRDefault="007B0C36" w:rsidP="007B0C36">
      <w:pPr>
        <w:pStyle w:val="KeepWithNext"/>
        <w:rPr>
          <w:rtl/>
        </w:rPr>
      </w:pPr>
    </w:p>
    <w:p w:rsidR="007B0C36" w:rsidRDefault="007B0C36" w:rsidP="007B0C36">
      <w:pPr>
        <w:rPr>
          <w:rtl/>
        </w:rPr>
      </w:pPr>
      <w:bookmarkStart w:id="1611" w:name="_ETM_Q1_4379000"/>
      <w:bookmarkEnd w:id="1611"/>
      <w:r>
        <w:rPr>
          <w:rFonts w:hint="cs"/>
          <w:rtl/>
        </w:rPr>
        <w:t>בדיוק. אורלי, כן.</w:t>
      </w:r>
    </w:p>
    <w:p w:rsidR="007B0C36" w:rsidRDefault="007B0C36" w:rsidP="007B0C36">
      <w:pPr>
        <w:rPr>
          <w:rtl/>
        </w:rPr>
      </w:pPr>
      <w:bookmarkStart w:id="1612" w:name="_ETM_Q1_4376000"/>
      <w:bookmarkEnd w:id="1612"/>
    </w:p>
    <w:p w:rsidR="007B0C36" w:rsidRDefault="007B0C36" w:rsidP="007B0C36">
      <w:pPr>
        <w:pStyle w:val="a5"/>
        <w:keepNext/>
        <w:rPr>
          <w:rtl/>
        </w:rPr>
      </w:pPr>
      <w:bookmarkStart w:id="1613" w:name="ET_speaker_5943_137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613"/>
    </w:p>
    <w:p w:rsidR="007B0C36" w:rsidRDefault="007B0C36" w:rsidP="007B0C36">
      <w:pPr>
        <w:pStyle w:val="KeepWithNext"/>
        <w:rPr>
          <w:rtl/>
        </w:rPr>
      </w:pPr>
    </w:p>
    <w:p w:rsidR="007B0C36" w:rsidRDefault="007B0C36" w:rsidP="007B0C36">
      <w:pPr>
        <w:rPr>
          <w:rtl/>
        </w:rPr>
      </w:pPr>
      <w:r>
        <w:rPr>
          <w:rFonts w:hint="cs"/>
          <w:rtl/>
        </w:rPr>
        <w:t>לא. אבל אני לא הבנתי את הסיפור של אנשי אגף החינוך.</w:t>
      </w:r>
    </w:p>
    <w:p w:rsidR="007B0C36" w:rsidRDefault="007B0C36" w:rsidP="007B0C36">
      <w:pPr>
        <w:rPr>
          <w:rtl/>
        </w:rPr>
      </w:pPr>
      <w:bookmarkStart w:id="1614" w:name="_ETM_Q1_4383000"/>
      <w:bookmarkEnd w:id="1614"/>
    </w:p>
    <w:p w:rsidR="007B0C36" w:rsidRDefault="007B0C36" w:rsidP="007B0C36">
      <w:pPr>
        <w:pStyle w:val="af8"/>
        <w:keepNext/>
        <w:rPr>
          <w:rtl/>
        </w:rPr>
      </w:pPr>
      <w:bookmarkStart w:id="1615" w:name="ET_yor_5292_137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615"/>
    </w:p>
    <w:p w:rsidR="007B0C36" w:rsidRDefault="007B0C36" w:rsidP="007B0C36">
      <w:pPr>
        <w:pStyle w:val="KeepWithNext"/>
        <w:rPr>
          <w:rtl/>
        </w:rPr>
      </w:pPr>
    </w:p>
    <w:p w:rsidR="007B0C36" w:rsidRDefault="007B0C36" w:rsidP="007B0C36">
      <w:pPr>
        <w:rPr>
          <w:rtl/>
        </w:rPr>
      </w:pPr>
      <w:r>
        <w:rPr>
          <w:rFonts w:hint="cs"/>
          <w:rtl/>
        </w:rPr>
        <w:t xml:space="preserve">מה? אורלי, אבל זה מופיע. </w:t>
      </w:r>
    </w:p>
    <w:p w:rsidR="007B0C36" w:rsidRDefault="007B0C36" w:rsidP="007B0C36">
      <w:pPr>
        <w:rPr>
          <w:rtl/>
        </w:rPr>
      </w:pPr>
      <w:bookmarkStart w:id="1616" w:name="_ETM_Q1_4386000"/>
      <w:bookmarkEnd w:id="1616"/>
    </w:p>
    <w:p w:rsidR="007B0C36" w:rsidRDefault="007B0C36" w:rsidP="007B0C36">
      <w:pPr>
        <w:pStyle w:val="a5"/>
        <w:keepNext/>
        <w:rPr>
          <w:rtl/>
        </w:rPr>
      </w:pPr>
      <w:bookmarkStart w:id="1617" w:name="ET_speaker_5943_137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617"/>
    </w:p>
    <w:p w:rsidR="007B0C36" w:rsidRDefault="007B0C36" w:rsidP="007B0C36">
      <w:pPr>
        <w:pStyle w:val="KeepWithNext"/>
        <w:rPr>
          <w:rtl/>
        </w:rPr>
      </w:pPr>
    </w:p>
    <w:p w:rsidR="007B0C36" w:rsidRDefault="007B0C36" w:rsidP="007B0C36">
      <w:pPr>
        <w:rPr>
          <w:rtl/>
        </w:rPr>
      </w:pPr>
      <w:bookmarkStart w:id="1618" w:name="_ETM_Q1_4382000"/>
      <w:bookmarkEnd w:id="1618"/>
      <w:r>
        <w:rPr>
          <w:rFonts w:hint="cs"/>
          <w:rtl/>
        </w:rPr>
        <w:t>איפה הוא?</w:t>
      </w:r>
    </w:p>
    <w:p w:rsidR="007B0C36" w:rsidRDefault="007B0C36" w:rsidP="007B0C36">
      <w:pPr>
        <w:rPr>
          <w:rtl/>
        </w:rPr>
      </w:pPr>
      <w:bookmarkStart w:id="1619" w:name="_ETM_Q1_4380000"/>
      <w:bookmarkEnd w:id="1619"/>
    </w:p>
    <w:p w:rsidR="007B0C36" w:rsidRDefault="007B0C36" w:rsidP="007B0C36">
      <w:pPr>
        <w:pStyle w:val="af8"/>
        <w:keepNext/>
        <w:rPr>
          <w:rtl/>
        </w:rPr>
      </w:pPr>
      <w:bookmarkStart w:id="1620" w:name="ET_yor_5292_137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620"/>
    </w:p>
    <w:p w:rsidR="007B0C36" w:rsidRDefault="007B0C36" w:rsidP="007B0C36">
      <w:pPr>
        <w:pStyle w:val="KeepWithNext"/>
        <w:rPr>
          <w:rtl/>
        </w:rPr>
      </w:pPr>
    </w:p>
    <w:p w:rsidR="007B0C36" w:rsidRDefault="007B0C36" w:rsidP="007B0C36">
      <w:pPr>
        <w:rPr>
          <w:rtl/>
        </w:rPr>
      </w:pPr>
      <w:bookmarkStart w:id="1621" w:name="_ETM_Q1_4381000"/>
      <w:bookmarkEnd w:id="1621"/>
      <w:r>
        <w:rPr>
          <w:rFonts w:hint="cs"/>
          <w:rtl/>
        </w:rPr>
        <w:t>הינה, בעמוד 4</w:t>
      </w:r>
      <w:bookmarkStart w:id="1622" w:name="_ETM_Q1_4384000"/>
      <w:bookmarkEnd w:id="1622"/>
      <w:r>
        <w:rPr>
          <w:rFonts w:hint="cs"/>
          <w:rtl/>
        </w:rPr>
        <w:t>, בסעיף 2.</w:t>
      </w:r>
    </w:p>
    <w:p w:rsidR="007B0C36" w:rsidRDefault="007B0C36" w:rsidP="007B0C36">
      <w:pPr>
        <w:rPr>
          <w:rtl/>
        </w:rPr>
      </w:pPr>
    </w:p>
    <w:p w:rsidR="007B0C36" w:rsidRDefault="007B0C36" w:rsidP="007B0C36">
      <w:pPr>
        <w:pStyle w:val="-"/>
        <w:keepNext/>
        <w:rPr>
          <w:rtl/>
        </w:rPr>
      </w:pPr>
      <w:bookmarkStart w:id="1623" w:name="ET_speakercontinue_5943_1379"/>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1623"/>
    </w:p>
    <w:p w:rsidR="007B0C36" w:rsidRDefault="007B0C36" w:rsidP="007B0C36">
      <w:pPr>
        <w:pStyle w:val="KeepWithNext"/>
        <w:rPr>
          <w:rtl/>
        </w:rPr>
      </w:pPr>
    </w:p>
    <w:p w:rsidR="007B0C36" w:rsidRDefault="007B0C36" w:rsidP="007B0C36">
      <w:pPr>
        <w:rPr>
          <w:rtl/>
        </w:rPr>
      </w:pPr>
      <w:bookmarkStart w:id="1624" w:name="_ETM_Q1_4385000"/>
      <w:bookmarkEnd w:id="1624"/>
      <w:r>
        <w:rPr>
          <w:rFonts w:hint="cs"/>
          <w:rtl/>
        </w:rPr>
        <w:t xml:space="preserve">כתוב רק חינוך מיוחד. </w:t>
      </w:r>
    </w:p>
    <w:p w:rsidR="007B0C36" w:rsidRDefault="007B0C36" w:rsidP="007B0C36">
      <w:pPr>
        <w:rPr>
          <w:rtl/>
        </w:rPr>
      </w:pPr>
    </w:p>
    <w:p w:rsidR="007B0C36" w:rsidRDefault="007B0C36" w:rsidP="007B0C36">
      <w:pPr>
        <w:pStyle w:val="a5"/>
        <w:keepNext/>
        <w:rPr>
          <w:rtl/>
        </w:rPr>
      </w:pPr>
      <w:bookmarkStart w:id="1625" w:name="ET_speaker_4643_1383"/>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1625"/>
    </w:p>
    <w:p w:rsidR="007B0C36" w:rsidRDefault="007B0C36" w:rsidP="007B0C36">
      <w:pPr>
        <w:ind w:firstLine="0"/>
        <w:rPr>
          <w:rtl/>
        </w:rPr>
      </w:pPr>
    </w:p>
    <w:p w:rsidR="007B0C36" w:rsidRDefault="007B0C36" w:rsidP="007B0C36">
      <w:pPr>
        <w:rPr>
          <w:rtl/>
        </w:rPr>
      </w:pPr>
      <w:r>
        <w:rPr>
          <w:rFonts w:hint="cs"/>
          <w:rtl/>
        </w:rPr>
        <w:t xml:space="preserve">תרשמי הערה, אורלי. אורלי, תרשמי את ההערה. נגיע לסעיף </w:t>
      </w:r>
      <w:bookmarkStart w:id="1626" w:name="_ETM_Q1_4391000"/>
      <w:bookmarkEnd w:id="1626"/>
      <w:r>
        <w:rPr>
          <w:rFonts w:hint="cs"/>
          <w:rtl/>
        </w:rPr>
        <w:t>4.</w:t>
      </w:r>
    </w:p>
    <w:p w:rsidR="007B0C36" w:rsidRDefault="007B0C36" w:rsidP="007B0C36">
      <w:pPr>
        <w:rPr>
          <w:rtl/>
        </w:rPr>
      </w:pPr>
    </w:p>
    <w:p w:rsidR="007B0C36" w:rsidRDefault="007B0C36" w:rsidP="007B0C36">
      <w:pPr>
        <w:pStyle w:val="af8"/>
        <w:keepNext/>
        <w:rPr>
          <w:rtl/>
        </w:rPr>
      </w:pPr>
      <w:bookmarkStart w:id="1627" w:name="ET_yor_5292_138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627"/>
    </w:p>
    <w:p w:rsidR="007B0C36" w:rsidRDefault="007B0C36" w:rsidP="007B0C36">
      <w:pPr>
        <w:pStyle w:val="KeepWithNext"/>
        <w:rPr>
          <w:rtl/>
        </w:rPr>
      </w:pPr>
    </w:p>
    <w:p w:rsidR="007B0C36" w:rsidRDefault="007B0C36" w:rsidP="007B0C36">
      <w:pPr>
        <w:rPr>
          <w:rtl/>
        </w:rPr>
      </w:pPr>
      <w:bookmarkStart w:id="1628" w:name="_ETM_Q1_4389000"/>
      <w:bookmarkEnd w:id="1628"/>
      <w:r>
        <w:rPr>
          <w:rFonts w:hint="cs"/>
          <w:rtl/>
        </w:rPr>
        <w:t>סעיף 2 (2): "עובד לקידום נוער..., עובד במערך החינוך המיוחד ומי שעיקר עיסוקו".</w:t>
      </w:r>
      <w:bookmarkStart w:id="1629" w:name="_ETM_Q1_4393000"/>
      <w:bookmarkEnd w:id="1629"/>
    </w:p>
    <w:p w:rsidR="007B0C36" w:rsidRDefault="007B0C36" w:rsidP="007B0C36">
      <w:pPr>
        <w:rPr>
          <w:rtl/>
        </w:rPr>
      </w:pPr>
      <w:bookmarkStart w:id="1630" w:name="_ETM_Q1_4387000"/>
      <w:bookmarkEnd w:id="1630"/>
    </w:p>
    <w:p w:rsidR="007B0C36" w:rsidRDefault="007B0C36" w:rsidP="007B0C36">
      <w:pPr>
        <w:pStyle w:val="a5"/>
        <w:keepNext/>
        <w:rPr>
          <w:rtl/>
        </w:rPr>
      </w:pPr>
      <w:bookmarkStart w:id="1631" w:name="ET_speaker_5851_1384"/>
      <w:r>
        <w:rPr>
          <w:rStyle w:val="TagStyle"/>
          <w:rFonts w:hint="cs"/>
          <w:rtl/>
        </w:rPr>
        <w:t xml:space="preserve">&lt;&lt; דובר &gt;&gt; </w:t>
      </w:r>
      <w:r>
        <w:rPr>
          <w:rFonts w:hint="cs"/>
          <w:rtl/>
        </w:rPr>
        <w:t>משה אבוטבול (ש"ס):</w:t>
      </w:r>
      <w:r>
        <w:rPr>
          <w:rStyle w:val="TagStyle"/>
          <w:rFonts w:hint="cs"/>
          <w:rtl/>
        </w:rPr>
        <w:t xml:space="preserve"> &lt;&lt; דובר &gt;&gt;</w:t>
      </w:r>
      <w:r>
        <w:rPr>
          <w:rFonts w:hint="cs"/>
          <w:rtl/>
        </w:rPr>
        <w:t xml:space="preserve"> </w:t>
      </w:r>
      <w:bookmarkEnd w:id="1631"/>
    </w:p>
    <w:p w:rsidR="007B0C36" w:rsidRDefault="007B0C36" w:rsidP="007B0C36">
      <w:pPr>
        <w:pStyle w:val="KeepWithNext"/>
        <w:rPr>
          <w:rtl/>
        </w:rPr>
      </w:pPr>
    </w:p>
    <w:p w:rsidR="007B0C36" w:rsidRDefault="007B0C36" w:rsidP="007B0C36">
      <w:pPr>
        <w:rPr>
          <w:rtl/>
        </w:rPr>
      </w:pPr>
      <w:bookmarkStart w:id="1632" w:name="_ETM_Q1_4396000"/>
      <w:bookmarkEnd w:id="1632"/>
      <w:r>
        <w:rPr>
          <w:rFonts w:hint="cs"/>
          <w:rtl/>
        </w:rPr>
        <w:t xml:space="preserve">עם רבני השכונות - - - </w:t>
      </w:r>
      <w:bookmarkStart w:id="1633" w:name="_ETM_Q1_4397000"/>
      <w:bookmarkEnd w:id="1633"/>
    </w:p>
    <w:p w:rsidR="007B0C36" w:rsidRDefault="007B0C36" w:rsidP="007B0C36">
      <w:pPr>
        <w:rPr>
          <w:rtl/>
        </w:rPr>
      </w:pPr>
    </w:p>
    <w:p w:rsidR="007B0C36" w:rsidRDefault="007B0C36" w:rsidP="007B0C36">
      <w:pPr>
        <w:pStyle w:val="af8"/>
        <w:keepNext/>
        <w:rPr>
          <w:rtl/>
        </w:rPr>
      </w:pPr>
      <w:bookmarkStart w:id="1634" w:name="ET_yor_5292_138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634"/>
    </w:p>
    <w:p w:rsidR="007B0C36" w:rsidRDefault="007B0C36" w:rsidP="007B0C36">
      <w:pPr>
        <w:pStyle w:val="KeepWithNext"/>
        <w:rPr>
          <w:rtl/>
        </w:rPr>
      </w:pPr>
    </w:p>
    <w:p w:rsidR="007B0C36" w:rsidRDefault="007B0C36" w:rsidP="007B0C36">
      <w:pPr>
        <w:rPr>
          <w:rtl/>
        </w:rPr>
      </w:pPr>
      <w:bookmarkStart w:id="1635" w:name="_ETM_Q1_4395000"/>
      <w:bookmarkEnd w:id="1635"/>
      <w:r>
        <w:rPr>
          <w:rFonts w:hint="cs"/>
          <w:rtl/>
        </w:rPr>
        <w:t>"עובד במערך החינוך המיוחד</w:t>
      </w:r>
      <w:bookmarkStart w:id="1636" w:name="_ETM_Q1_4390000"/>
      <w:bookmarkEnd w:id="1636"/>
      <w:r>
        <w:rPr>
          <w:rFonts w:hint="cs"/>
          <w:rtl/>
        </w:rPr>
        <w:t>". כתוב.</w:t>
      </w:r>
    </w:p>
    <w:p w:rsidR="007B0C36" w:rsidRDefault="007B0C36" w:rsidP="007B0C36">
      <w:pPr>
        <w:rPr>
          <w:rtl/>
        </w:rPr>
      </w:pPr>
    </w:p>
    <w:p w:rsidR="007B0C36" w:rsidRDefault="007B0C36" w:rsidP="007B0C36">
      <w:pPr>
        <w:pStyle w:val="a5"/>
        <w:keepNext/>
        <w:rPr>
          <w:rtl/>
        </w:rPr>
      </w:pPr>
      <w:bookmarkStart w:id="1637" w:name="ET_speaker_4643_1382"/>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1637"/>
    </w:p>
    <w:p w:rsidR="007B0C36" w:rsidRDefault="007B0C36" w:rsidP="007B0C36">
      <w:pPr>
        <w:pStyle w:val="KeepWithNext"/>
        <w:rPr>
          <w:rtl/>
        </w:rPr>
      </w:pPr>
    </w:p>
    <w:p w:rsidR="007B0C36" w:rsidRDefault="007B0C36" w:rsidP="007B0C36">
      <w:pPr>
        <w:rPr>
          <w:rtl/>
        </w:rPr>
      </w:pPr>
      <w:bookmarkStart w:id="1638" w:name="_ETM_Q1_4392000"/>
      <w:bookmarkEnd w:id="1638"/>
      <w:r>
        <w:rPr>
          <w:rFonts w:hint="cs"/>
          <w:rtl/>
        </w:rPr>
        <w:t>תרשום את ההערה בסוף. הלוא לא נצביע.</w:t>
      </w:r>
    </w:p>
    <w:p w:rsidR="007B0C36" w:rsidRDefault="007B0C36" w:rsidP="007B0C36">
      <w:pPr>
        <w:rPr>
          <w:rtl/>
        </w:rPr>
      </w:pPr>
    </w:p>
    <w:p w:rsidR="007B0C36" w:rsidRDefault="007B0C36" w:rsidP="007B0C36">
      <w:pPr>
        <w:pStyle w:val="af8"/>
        <w:keepNext/>
        <w:rPr>
          <w:rtl/>
        </w:rPr>
      </w:pPr>
      <w:bookmarkStart w:id="1639" w:name="ET_yor_5292_138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639"/>
    </w:p>
    <w:p w:rsidR="007B0C36" w:rsidRDefault="007B0C36" w:rsidP="007B0C36">
      <w:pPr>
        <w:pStyle w:val="KeepWithNext"/>
        <w:rPr>
          <w:rtl/>
        </w:rPr>
      </w:pPr>
    </w:p>
    <w:p w:rsidR="007B0C36" w:rsidRDefault="007B0C36" w:rsidP="007B0C36">
      <w:pPr>
        <w:rPr>
          <w:rtl/>
        </w:rPr>
      </w:pPr>
      <w:bookmarkStart w:id="1640" w:name="_ETM_Q1_4399000"/>
      <w:bookmarkEnd w:id="1640"/>
      <w:r>
        <w:rPr>
          <w:rFonts w:hint="cs"/>
          <w:rtl/>
        </w:rPr>
        <w:t xml:space="preserve">חיים, בקשתי לבדוק את זה. כן. יאללה. בבקשה, </w:t>
      </w:r>
      <w:bookmarkStart w:id="1641" w:name="_ETM_Q1_4404000"/>
      <w:bookmarkEnd w:id="1641"/>
      <w:r>
        <w:rPr>
          <w:rFonts w:hint="cs"/>
          <w:rtl/>
        </w:rPr>
        <w:t>תרוצי.</w:t>
      </w:r>
    </w:p>
    <w:p w:rsidR="007B0C36" w:rsidRDefault="007B0C36" w:rsidP="007B0C36">
      <w:pPr>
        <w:rPr>
          <w:rtl/>
        </w:rPr>
      </w:pPr>
      <w:bookmarkStart w:id="1642" w:name="_ETM_Q1_4406000"/>
      <w:bookmarkStart w:id="1643" w:name="_ETM_Q1_4405000"/>
      <w:bookmarkEnd w:id="1642"/>
      <w:bookmarkEnd w:id="1643"/>
    </w:p>
    <w:p w:rsidR="007B0C36" w:rsidRDefault="007B0C36" w:rsidP="007B0C36">
      <w:pPr>
        <w:pStyle w:val="a5"/>
        <w:keepNext/>
        <w:rPr>
          <w:rtl/>
        </w:rPr>
      </w:pPr>
      <w:bookmarkStart w:id="1644" w:name="ET_speaker_נעה_בן_שבת_138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44"/>
    </w:p>
    <w:p w:rsidR="007B0C36" w:rsidRDefault="007B0C36" w:rsidP="007B0C36">
      <w:pPr>
        <w:pStyle w:val="KeepWithNext"/>
        <w:rPr>
          <w:rtl/>
        </w:rPr>
      </w:pPr>
    </w:p>
    <w:p w:rsidR="007B0C36" w:rsidRDefault="007B0C36" w:rsidP="007B0C36">
      <w:pPr>
        <w:ind w:firstLine="0"/>
        <w:rPr>
          <w:rtl/>
        </w:rPr>
      </w:pPr>
      <w:bookmarkStart w:id="1645" w:name="_ETM_Q1_4408000"/>
      <w:bookmarkStart w:id="1646" w:name="_ETM_Q1_4402000"/>
      <w:bookmarkStart w:id="1647" w:name="_ETM_Q1_4088000"/>
      <w:bookmarkEnd w:id="1645"/>
      <w:bookmarkEnd w:id="1646"/>
      <w:bookmarkEnd w:id="1647"/>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5" w:type="pct"/>
            <w:gridSpan w:val="2"/>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"רשות מקומית" – לרבות חברה עירונית, חברת בת עירונית ואיגוד ערים;</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5" w:type="pct"/>
            <w:gridSpan w:val="2"/>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"תאגיד" – כהגדרתו בסעיף 21 לחוק יסודות התקציב, התשמ"ה–1985;</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5" w:type="pct"/>
            <w:gridSpan w:val="2"/>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"תעשייה ביטחונית" – כל אחד מאלה:</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w:t>
            </w:r>
            <w:r>
              <w:rPr>
                <w:rFonts w:ascii="David" w:hAnsi="David" w:hint="cs"/>
                <w:sz w:val="24"/>
                <w:szCs w:val="24"/>
                <w:rtl/>
              </w:rPr>
              <w:tab/>
              <w:t>אלתא מערכות בע"מ;</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(2)</w:t>
            </w:r>
            <w:r>
              <w:rPr>
                <w:rFonts w:ascii="David" w:hAnsi="David" w:hint="cs"/>
                <w:sz w:val="24"/>
                <w:szCs w:val="24"/>
                <w:rtl/>
              </w:rPr>
              <w:tab/>
              <w:t>תעשיה אווירית בע"מ;</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(3)</w:t>
            </w:r>
            <w:r>
              <w:rPr>
                <w:rFonts w:ascii="David" w:hAnsi="David" w:hint="cs"/>
                <w:sz w:val="24"/>
                <w:szCs w:val="24"/>
                <w:rtl/>
              </w:rPr>
              <w:tab/>
              <w:t>רפא"ל – מערכות לחימה מתקדמות בע"מ;</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(4)</w:t>
            </w:r>
            <w:r>
              <w:rPr>
                <w:rFonts w:ascii="David" w:hAnsi="David" w:hint="cs"/>
                <w:sz w:val="24"/>
                <w:szCs w:val="24"/>
                <w:rtl/>
              </w:rPr>
              <w:tab/>
              <w:t>התקני מצב מוצק (המ"מ) בע"מ;</w:t>
            </w:r>
          </w:p>
        </w:tc>
      </w:tr>
    </w:tbl>
    <w:p w:rsidR="007B0C36" w:rsidRDefault="007B0C36" w:rsidP="007B0C36">
      <w:pPr>
        <w:rPr>
          <w:rtl/>
        </w:rPr>
      </w:pPr>
    </w:p>
    <w:p w:rsidR="007B0C36" w:rsidRDefault="007B0C36" w:rsidP="007B0C36">
      <w:pPr>
        <w:pStyle w:val="af8"/>
        <w:keepNext/>
        <w:rPr>
          <w:rtl/>
        </w:rPr>
      </w:pPr>
      <w:bookmarkStart w:id="1648" w:name="ET_yor_5292_138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648"/>
    </w:p>
    <w:p w:rsidR="007B0C36" w:rsidRDefault="007B0C36" w:rsidP="007B0C36">
      <w:pPr>
        <w:pStyle w:val="KeepWithNext"/>
        <w:rPr>
          <w:rtl/>
        </w:rPr>
      </w:pPr>
    </w:p>
    <w:p w:rsidR="007B0C36" w:rsidRDefault="007B0C36" w:rsidP="007B0C36">
      <w:pPr>
        <w:rPr>
          <w:rtl/>
        </w:rPr>
      </w:pPr>
      <w:bookmarkStart w:id="1649" w:name="_ETM_Q1_4428000"/>
      <w:bookmarkEnd w:id="1649"/>
      <w:r>
        <w:rPr>
          <w:rFonts w:hint="cs"/>
          <w:rtl/>
        </w:rPr>
        <w:t>אתה מבקש להחריג את התעשייה האווירית?</w:t>
      </w:r>
    </w:p>
    <w:p w:rsidR="007B0C36" w:rsidRDefault="007B0C36" w:rsidP="007B0C36">
      <w:pPr>
        <w:rPr>
          <w:rtl/>
        </w:rPr>
      </w:pPr>
    </w:p>
    <w:p w:rsidR="007B0C36" w:rsidRDefault="007B0C36" w:rsidP="007B0C36">
      <w:pPr>
        <w:pStyle w:val="a5"/>
        <w:keepNext/>
        <w:rPr>
          <w:rtl/>
        </w:rPr>
      </w:pPr>
      <w:bookmarkStart w:id="1650" w:name="ET_speaker_4643_1389"/>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1650"/>
    </w:p>
    <w:p w:rsidR="007B0C36" w:rsidRDefault="007B0C36" w:rsidP="007B0C36">
      <w:pPr>
        <w:pStyle w:val="KeepWithNext"/>
        <w:rPr>
          <w:rtl/>
        </w:rPr>
      </w:pPr>
    </w:p>
    <w:p w:rsidR="007B0C36" w:rsidRDefault="007B0C36" w:rsidP="007B0C36">
      <w:pPr>
        <w:rPr>
          <w:rtl/>
        </w:rPr>
      </w:pPr>
      <w:r>
        <w:rPr>
          <w:rFonts w:hint="cs"/>
          <w:rtl/>
        </w:rPr>
        <w:t>אתה המנהל עכשיו, לא?</w:t>
      </w:r>
    </w:p>
    <w:p w:rsidR="007B0C36" w:rsidRDefault="007B0C36" w:rsidP="007B0C36">
      <w:pPr>
        <w:rPr>
          <w:rtl/>
        </w:rPr>
      </w:pPr>
    </w:p>
    <w:p w:rsidR="007B0C36" w:rsidRDefault="007B0C36" w:rsidP="007B0C36">
      <w:pPr>
        <w:pStyle w:val="af8"/>
        <w:keepNext/>
        <w:rPr>
          <w:rtl/>
        </w:rPr>
      </w:pPr>
      <w:bookmarkStart w:id="1651" w:name="ET_yor_5292_139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651"/>
    </w:p>
    <w:p w:rsidR="007B0C36" w:rsidRDefault="007B0C36" w:rsidP="007B0C36">
      <w:pPr>
        <w:pStyle w:val="KeepWithNext"/>
        <w:rPr>
          <w:rtl/>
        </w:rPr>
      </w:pPr>
    </w:p>
    <w:p w:rsidR="007B0C36" w:rsidRDefault="007B0C36" w:rsidP="007B0C36">
      <w:pPr>
        <w:rPr>
          <w:rtl/>
        </w:rPr>
      </w:pPr>
      <w:bookmarkStart w:id="1652" w:name="_ETM_Q1_4430000"/>
      <w:bookmarkEnd w:id="1652"/>
      <w:r>
        <w:rPr>
          <w:rFonts w:hint="cs"/>
          <w:rtl/>
        </w:rPr>
        <w:t xml:space="preserve">אז </w:t>
      </w:r>
      <w:bookmarkStart w:id="1653" w:name="_ETM_Q1_4432000"/>
      <w:bookmarkEnd w:id="1653"/>
      <w:r>
        <w:rPr>
          <w:rFonts w:hint="cs"/>
          <w:rtl/>
        </w:rPr>
        <w:t>שואל אותך. התעשייה האווירית.</w:t>
      </w:r>
    </w:p>
    <w:p w:rsidR="007B0C36" w:rsidRDefault="007B0C36" w:rsidP="007B0C36">
      <w:pPr>
        <w:rPr>
          <w:rtl/>
        </w:rPr>
      </w:pPr>
      <w:bookmarkStart w:id="1654" w:name="_ETM_Q1_4434000"/>
      <w:bookmarkEnd w:id="1654"/>
    </w:p>
    <w:p w:rsidR="007B0C36" w:rsidRDefault="007B0C36" w:rsidP="007B0C36">
      <w:pPr>
        <w:pStyle w:val="a5"/>
        <w:keepNext/>
        <w:rPr>
          <w:rtl/>
        </w:rPr>
      </w:pPr>
      <w:bookmarkStart w:id="1655" w:name="ET_speaker_5956_1391"/>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655"/>
    </w:p>
    <w:p w:rsidR="007B0C36" w:rsidRDefault="007B0C36" w:rsidP="007B0C36">
      <w:pPr>
        <w:pStyle w:val="KeepWithNext"/>
        <w:rPr>
          <w:rtl/>
        </w:rPr>
      </w:pPr>
    </w:p>
    <w:p w:rsidR="007B0C36" w:rsidRDefault="007B0C36" w:rsidP="007B0C36">
      <w:pPr>
        <w:rPr>
          <w:rtl/>
        </w:rPr>
      </w:pPr>
      <w:r>
        <w:rPr>
          <w:rFonts w:hint="cs"/>
          <w:rtl/>
        </w:rPr>
        <w:t xml:space="preserve">זו הסיבה שהוא עבר </w:t>
      </w:r>
      <w:bookmarkStart w:id="1656" w:name="_ETM_Q1_4429000"/>
      <w:bookmarkEnd w:id="1656"/>
      <w:r>
        <w:rPr>
          <w:rFonts w:hint="cs"/>
          <w:rtl/>
        </w:rPr>
        <w:t>לכאן.</w:t>
      </w:r>
    </w:p>
    <w:p w:rsidR="007B0C36" w:rsidRDefault="007B0C36" w:rsidP="007B0C36">
      <w:pPr>
        <w:rPr>
          <w:rFonts w:ascii="David" w:hAnsi="David"/>
          <w:u w:val="single"/>
          <w:rtl/>
          <w:lang w:eastAsia="he-IL"/>
        </w:rPr>
      </w:pPr>
      <w:bookmarkStart w:id="1657" w:name="_ETM_Q1_4435000"/>
      <w:bookmarkEnd w:id="1657"/>
    </w:p>
    <w:p w:rsidR="007B0C36" w:rsidRDefault="007B0C36" w:rsidP="007B0C36">
      <w:pPr>
        <w:pStyle w:val="a5"/>
        <w:keepNext/>
        <w:rPr>
          <w:rtl/>
        </w:rPr>
      </w:pPr>
      <w:bookmarkStart w:id="1658" w:name="ET_speaker_5796_1393"/>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1658"/>
    </w:p>
    <w:p w:rsidR="007B0C36" w:rsidRDefault="007B0C36" w:rsidP="007B0C36">
      <w:pPr>
        <w:pStyle w:val="KeepWithNext"/>
        <w:rPr>
          <w:rtl/>
        </w:rPr>
      </w:pPr>
    </w:p>
    <w:p w:rsidR="007B0C36" w:rsidRDefault="007B0C36" w:rsidP="007B0C36">
      <w:pPr>
        <w:rPr>
          <w:rtl/>
        </w:rPr>
      </w:pPr>
      <w:bookmarkStart w:id="1659" w:name="_ETM_Q1_4436000"/>
      <w:bookmarkEnd w:id="1659"/>
      <w:r>
        <w:rPr>
          <w:rFonts w:hint="cs"/>
          <w:rtl/>
        </w:rPr>
        <w:t>ניגוד עניינים. יש גם את אלתא.</w:t>
      </w:r>
    </w:p>
    <w:p w:rsidR="007B0C36" w:rsidRDefault="007B0C36" w:rsidP="007B0C36">
      <w:pPr>
        <w:rPr>
          <w:rtl/>
        </w:rPr>
      </w:pPr>
      <w:bookmarkStart w:id="1660" w:name="_ETM_Q1_4433000"/>
      <w:bookmarkEnd w:id="1660"/>
    </w:p>
    <w:p w:rsidR="007B0C36" w:rsidRDefault="007B0C36" w:rsidP="007B0C36">
      <w:pPr>
        <w:pStyle w:val="a5"/>
        <w:keepNext/>
        <w:rPr>
          <w:rtl/>
        </w:rPr>
      </w:pPr>
      <w:bookmarkStart w:id="1661" w:name="ET_speaker_4643_1394"/>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1661"/>
    </w:p>
    <w:p w:rsidR="007B0C36" w:rsidRDefault="007B0C36" w:rsidP="007B0C36">
      <w:pPr>
        <w:pStyle w:val="KeepWithNext"/>
        <w:rPr>
          <w:rtl/>
        </w:rPr>
      </w:pPr>
    </w:p>
    <w:p w:rsidR="007B0C36" w:rsidRDefault="007B0C36" w:rsidP="007B0C36">
      <w:pPr>
        <w:rPr>
          <w:rtl/>
        </w:rPr>
      </w:pPr>
      <w:r>
        <w:rPr>
          <w:rFonts w:hint="cs"/>
          <w:rtl/>
        </w:rPr>
        <w:t>זו לא הסיבה שעברתי לכאן.</w:t>
      </w:r>
    </w:p>
    <w:p w:rsidR="007B0C36" w:rsidRDefault="007B0C36" w:rsidP="007B0C36">
      <w:pPr>
        <w:rPr>
          <w:rtl/>
        </w:rPr>
      </w:pPr>
      <w:bookmarkStart w:id="1662" w:name="_ETM_Q1_4441000"/>
      <w:bookmarkEnd w:id="1662"/>
    </w:p>
    <w:p w:rsidR="007B0C36" w:rsidRDefault="007B0C36" w:rsidP="007B0C36">
      <w:pPr>
        <w:pStyle w:val="a5"/>
        <w:keepNext/>
        <w:rPr>
          <w:rtl/>
        </w:rPr>
      </w:pPr>
      <w:bookmarkStart w:id="1663" w:name="ET_speaker_5956_1395"/>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663"/>
    </w:p>
    <w:p w:rsidR="007B0C36" w:rsidRDefault="007B0C36" w:rsidP="007B0C36">
      <w:pPr>
        <w:pStyle w:val="KeepWithNext"/>
        <w:rPr>
          <w:rtl/>
        </w:rPr>
      </w:pPr>
    </w:p>
    <w:p w:rsidR="007B0C36" w:rsidRDefault="007B0C36" w:rsidP="007B0C36">
      <w:pPr>
        <w:rPr>
          <w:rtl/>
        </w:rPr>
      </w:pPr>
      <w:bookmarkStart w:id="1664" w:name="_ETM_Q1_4442000"/>
      <w:bookmarkEnd w:id="1664"/>
      <w:r>
        <w:rPr>
          <w:rFonts w:hint="cs"/>
          <w:rtl/>
        </w:rPr>
        <w:t>סתם אני.</w:t>
      </w:r>
    </w:p>
    <w:p w:rsidR="007B0C36" w:rsidRDefault="007B0C36" w:rsidP="007B0C36">
      <w:pPr>
        <w:rPr>
          <w:rtl/>
        </w:rPr>
      </w:pPr>
    </w:p>
    <w:p w:rsidR="007B0C36" w:rsidRDefault="007B0C36" w:rsidP="007B0C36">
      <w:pPr>
        <w:pStyle w:val="a5"/>
        <w:keepNext/>
        <w:rPr>
          <w:rtl/>
        </w:rPr>
      </w:pPr>
      <w:bookmarkStart w:id="1665" w:name="ET_speaker_4643_139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1665"/>
    </w:p>
    <w:p w:rsidR="007B0C36" w:rsidRDefault="007B0C36" w:rsidP="007B0C36">
      <w:pPr>
        <w:pStyle w:val="KeepWithNext"/>
        <w:rPr>
          <w:rtl/>
        </w:rPr>
      </w:pPr>
    </w:p>
    <w:p w:rsidR="007B0C36" w:rsidRDefault="007B0C36" w:rsidP="007B0C36">
      <w:pPr>
        <w:rPr>
          <w:rtl/>
        </w:rPr>
      </w:pPr>
      <w:r>
        <w:rPr>
          <w:rFonts w:hint="cs"/>
          <w:rtl/>
        </w:rPr>
        <w:t>זה לא. אתה לא סתם. אתה סתם, אבל זה לא סתם.</w:t>
      </w:r>
    </w:p>
    <w:p w:rsidR="007B0C36" w:rsidRDefault="007B0C36" w:rsidP="007B0C36">
      <w:pPr>
        <w:rPr>
          <w:rtl/>
        </w:rPr>
      </w:pPr>
      <w:bookmarkStart w:id="1666" w:name="_ETM_Q1_4444000"/>
      <w:bookmarkEnd w:id="1666"/>
    </w:p>
    <w:p w:rsidR="007B0C36" w:rsidRDefault="007B0C36" w:rsidP="007B0C36">
      <w:pPr>
        <w:pStyle w:val="a5"/>
        <w:keepNext/>
        <w:rPr>
          <w:rtl/>
        </w:rPr>
      </w:pPr>
      <w:bookmarkStart w:id="1667" w:name="ET_speaker_5956_1397"/>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667"/>
    </w:p>
    <w:p w:rsidR="007B0C36" w:rsidRDefault="007B0C36" w:rsidP="007B0C36">
      <w:pPr>
        <w:pStyle w:val="KeepWithNext"/>
        <w:rPr>
          <w:rtl/>
        </w:rPr>
      </w:pPr>
    </w:p>
    <w:p w:rsidR="007B0C36" w:rsidRDefault="007B0C36" w:rsidP="007B0C36">
      <w:pPr>
        <w:rPr>
          <w:rtl/>
        </w:rPr>
      </w:pPr>
      <w:r>
        <w:rPr>
          <w:rFonts w:hint="cs"/>
          <w:rtl/>
        </w:rPr>
        <w:t xml:space="preserve">אתה אומר את זה. למוד ניסיון, אתה </w:t>
      </w:r>
      <w:bookmarkStart w:id="1668" w:name="_ETM_Q1_4445000"/>
      <w:bookmarkEnd w:id="1668"/>
      <w:r>
        <w:rPr>
          <w:rFonts w:hint="cs"/>
          <w:rtl/>
        </w:rPr>
        <w:t>אומר.</w:t>
      </w:r>
    </w:p>
    <w:p w:rsidR="007B0C36" w:rsidRDefault="007B0C36" w:rsidP="007B0C36">
      <w:pPr>
        <w:rPr>
          <w:rtl/>
        </w:rPr>
      </w:pPr>
    </w:p>
    <w:p w:rsidR="007B0C36" w:rsidRDefault="007B0C36" w:rsidP="007B0C36">
      <w:pPr>
        <w:pStyle w:val="af8"/>
        <w:keepNext/>
        <w:rPr>
          <w:rtl/>
        </w:rPr>
      </w:pPr>
      <w:bookmarkStart w:id="1669" w:name="ET_yor_5292_139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669"/>
    </w:p>
    <w:p w:rsidR="007B0C36" w:rsidRDefault="007B0C36" w:rsidP="007B0C36">
      <w:pPr>
        <w:pStyle w:val="KeepWithNext"/>
        <w:rPr>
          <w:rtl/>
        </w:rPr>
      </w:pPr>
    </w:p>
    <w:p w:rsidR="007B0C36" w:rsidRDefault="007B0C36" w:rsidP="007B0C36">
      <w:pPr>
        <w:rPr>
          <w:rtl/>
        </w:rPr>
      </w:pPr>
      <w:bookmarkStart w:id="1670" w:name="_ETM_Q1_4447000"/>
      <w:bookmarkEnd w:id="1670"/>
      <w:r>
        <w:rPr>
          <w:rFonts w:hint="cs"/>
          <w:rtl/>
        </w:rPr>
        <w:t>יאללה, כן.</w:t>
      </w:r>
    </w:p>
    <w:p w:rsidR="007B0C36" w:rsidRDefault="007B0C36" w:rsidP="007B0C36">
      <w:pPr>
        <w:rPr>
          <w:rtl/>
        </w:rPr>
      </w:pPr>
      <w:bookmarkStart w:id="1671" w:name="_ETM_Q1_4446000"/>
      <w:bookmarkEnd w:id="1671"/>
    </w:p>
    <w:p w:rsidR="007B0C36" w:rsidRDefault="007B0C36" w:rsidP="007B0C36">
      <w:pPr>
        <w:pStyle w:val="a5"/>
        <w:keepNext/>
        <w:rPr>
          <w:rtl/>
        </w:rPr>
      </w:pPr>
      <w:bookmarkStart w:id="1672" w:name="ET_speaker_4643_1399"/>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1672"/>
    </w:p>
    <w:p w:rsidR="007B0C36" w:rsidRDefault="007B0C36" w:rsidP="007B0C36">
      <w:pPr>
        <w:pStyle w:val="KeepWithNext"/>
        <w:rPr>
          <w:rtl/>
        </w:rPr>
      </w:pPr>
    </w:p>
    <w:p w:rsidR="007B0C36" w:rsidRDefault="007B0C36" w:rsidP="007B0C36">
      <w:pPr>
        <w:rPr>
          <w:rtl/>
        </w:rPr>
      </w:pPr>
      <w:r>
        <w:rPr>
          <w:rFonts w:hint="cs"/>
          <w:rtl/>
        </w:rPr>
        <w:t>למוד ניסיון.</w:t>
      </w:r>
    </w:p>
    <w:p w:rsidR="007B0C36" w:rsidRDefault="007B0C36" w:rsidP="007B0C36">
      <w:pPr>
        <w:rPr>
          <w:rtl/>
        </w:rPr>
      </w:pPr>
      <w:bookmarkStart w:id="1673" w:name="_ETM_Q1_4448000"/>
      <w:bookmarkEnd w:id="1673"/>
    </w:p>
    <w:p w:rsidR="007B0C36" w:rsidRDefault="007B0C36" w:rsidP="007B0C36">
      <w:pPr>
        <w:pStyle w:val="a5"/>
        <w:keepNext/>
        <w:rPr>
          <w:rtl/>
        </w:rPr>
      </w:pPr>
      <w:bookmarkStart w:id="1674" w:name="ET_speaker_נעה_בן_שבת_140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74"/>
    </w:p>
    <w:p w:rsidR="007B0C36" w:rsidRDefault="007B0C36" w:rsidP="007B0C36">
      <w:pPr>
        <w:pStyle w:val="KeepWithNext"/>
        <w:rPr>
          <w:rtl/>
        </w:rPr>
      </w:pPr>
    </w:p>
    <w:p w:rsidR="007B0C36" w:rsidRDefault="007B0C36" w:rsidP="007B0C36">
      <w:pPr>
        <w:ind w:firstLine="0"/>
        <w:rPr>
          <w:rtl/>
        </w:rPr>
      </w:pPr>
      <w:bookmarkStart w:id="1675" w:name="_ETM_Q1_4452000"/>
      <w:bookmarkEnd w:id="1675"/>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(5)</w:t>
            </w:r>
            <w:r>
              <w:rPr>
                <w:rFonts w:ascii="David" w:hAnsi="David" w:hint="cs"/>
                <w:sz w:val="24"/>
                <w:szCs w:val="24"/>
                <w:rtl/>
              </w:rPr>
              <w:tab/>
              <w:t>אלביט מערכות בע"מ;</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(6)</w:t>
            </w:r>
            <w:r>
              <w:rPr>
                <w:rFonts w:ascii="David" w:hAnsi="David" w:hint="cs"/>
                <w:sz w:val="24"/>
                <w:szCs w:val="24"/>
                <w:rtl/>
              </w:rPr>
              <w:tab/>
              <w:t>תומר חברה ממשלתית;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(7)</w:t>
            </w:r>
            <w:r>
              <w:rPr>
                <w:rFonts w:ascii="David" w:hAnsi="David" w:hint="cs"/>
                <w:sz w:val="24"/>
                <w:szCs w:val="24"/>
                <w:rtl/>
              </w:rPr>
              <w:tab/>
              <w:t>חברה-בת כהגדרתה בחוק ניירות ערך, התשכ"ח–1968‏, של חברה המנויה בפסקאות (1) עד (6) - -</w:t>
            </w:r>
          </w:p>
        </w:tc>
      </w:tr>
    </w:tbl>
    <w:p w:rsidR="007B0C36" w:rsidRDefault="007B0C36" w:rsidP="007B0C36">
      <w:pPr>
        <w:rPr>
          <w:rtl/>
        </w:rPr>
      </w:pPr>
    </w:p>
    <w:p w:rsidR="007B0C36" w:rsidRDefault="007B0C36" w:rsidP="007B0C36">
      <w:pPr>
        <w:rPr>
          <w:rtl/>
        </w:rPr>
      </w:pPr>
      <w:r>
        <w:rPr>
          <w:rFonts w:hint="cs"/>
          <w:rtl/>
        </w:rPr>
        <w:t>שקראנו עכשיו.</w:t>
      </w:r>
    </w:p>
    <w:p w:rsidR="00B27BD3" w:rsidRDefault="00B27BD3" w:rsidP="007B0C36">
      <w:pPr>
        <w:rPr>
          <w:rtl/>
        </w:rPr>
      </w:pPr>
    </w:p>
    <w:p w:rsidR="007B0C36" w:rsidRDefault="007B0C36" w:rsidP="007B0C36">
      <w:pPr>
        <w:pStyle w:val="af8"/>
        <w:keepNext/>
        <w:rPr>
          <w:rtl/>
        </w:rPr>
      </w:pPr>
      <w:bookmarkStart w:id="1676" w:name="ET_yor_5292_1401"/>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1676"/>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p>
    <w:p w:rsidR="007B0C36" w:rsidRDefault="007B0C36" w:rsidP="007B0C36">
      <w:pPr>
        <w:pStyle w:val="a5"/>
        <w:keepNext/>
        <w:rPr>
          <w:rtl/>
        </w:rPr>
      </w:pPr>
      <w:bookmarkStart w:id="1677" w:name="ET_speaker_נעה_בן_שבת_140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77"/>
    </w:p>
    <w:p w:rsidR="007B0C36" w:rsidRDefault="007B0C36" w:rsidP="007B0C36">
      <w:pPr>
        <w:ind w:firstLine="0"/>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5"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 - וחברה קשורה כהגדרתה באותו חוק, לחברה המנויה בפסקאות האמורות;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5"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"תקנות הגבלת פעילות" – תקנות שעת חירום (נגיף הקורונה החדש – הגבלת פעילות), התש"ף–2020‏, כפי שהוארך תוקפן ותוקן נוסחן בחוק, מעת לעת.</w:t>
            </w:r>
          </w:p>
        </w:tc>
      </w:tr>
    </w:tbl>
    <w:p w:rsidR="007B0C36" w:rsidRDefault="007B0C36" w:rsidP="007B0C36">
      <w:pPr>
        <w:rPr>
          <w:rtl/>
        </w:rPr>
      </w:pPr>
    </w:p>
    <w:p w:rsidR="007B0C36" w:rsidRDefault="007B0C36" w:rsidP="007B0C36">
      <w:pPr>
        <w:rPr>
          <w:rtl/>
        </w:rPr>
      </w:pPr>
      <w:bookmarkStart w:id="1678" w:name="_ETM_Q1_4479000"/>
      <w:bookmarkEnd w:id="1678"/>
      <w:r>
        <w:rPr>
          <w:rFonts w:hint="cs"/>
          <w:rtl/>
        </w:rPr>
        <w:t xml:space="preserve">אלה אותן תקנות שנידונות בוועדת הקורונה. </w:t>
      </w:r>
    </w:p>
    <w:p w:rsidR="007B0C36" w:rsidRDefault="007B0C36" w:rsidP="007B0C36">
      <w:pPr>
        <w:ind w:firstLine="0"/>
        <w:rPr>
          <w:rtl/>
        </w:rPr>
      </w:pPr>
    </w:p>
    <w:p w:rsidR="007B0C36" w:rsidRDefault="007B0C36" w:rsidP="007B0C36">
      <w:pPr>
        <w:pStyle w:val="afb"/>
        <w:keepNext/>
        <w:rPr>
          <w:rtl/>
        </w:rPr>
      </w:pPr>
      <w:bookmarkStart w:id="1679" w:name="ET_guest_635950_1403"/>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679"/>
    </w:p>
    <w:p w:rsidR="007B0C36" w:rsidRDefault="007B0C36" w:rsidP="007B0C36">
      <w:pPr>
        <w:pStyle w:val="KeepWithNext"/>
        <w:rPr>
          <w:rtl/>
        </w:rPr>
      </w:pPr>
    </w:p>
    <w:p w:rsidR="007B0C36" w:rsidRDefault="007B0C36" w:rsidP="007B0C36">
      <w:pPr>
        <w:rPr>
          <w:rtl/>
        </w:rPr>
      </w:pPr>
      <w:bookmarkStart w:id="1680" w:name="_ETM_Q1_4483000"/>
      <w:bookmarkEnd w:id="1680"/>
      <w:r>
        <w:rPr>
          <w:rFonts w:hint="cs"/>
          <w:rtl/>
        </w:rPr>
        <w:t xml:space="preserve">אבל שכרגע </w:t>
      </w:r>
      <w:bookmarkStart w:id="1681" w:name="_ETM_Q1_4486000"/>
      <w:bookmarkEnd w:id="1681"/>
      <w:r>
        <w:rPr>
          <w:rFonts w:hint="cs"/>
          <w:rtl/>
        </w:rPr>
        <w:t xml:space="preserve">לא הוארך תוקפן. הן פוקעות היום. כך שנראה, מבחינת הנוסח, </w:t>
      </w:r>
      <w:bookmarkStart w:id="1682" w:name="_ETM_Q1_4488000"/>
      <w:bookmarkEnd w:id="1682"/>
      <w:r>
        <w:rPr>
          <w:rFonts w:hint="cs"/>
          <w:rtl/>
        </w:rPr>
        <w:t>איך לכתוב את זה בצורה מדויקת.</w:t>
      </w:r>
    </w:p>
    <w:p w:rsidR="007B0C36" w:rsidRDefault="007B0C36" w:rsidP="007B0C36">
      <w:pPr>
        <w:rPr>
          <w:rtl/>
        </w:rPr>
      </w:pPr>
      <w:bookmarkStart w:id="1683" w:name="_ETM_Q1_4489000"/>
      <w:bookmarkEnd w:id="1683"/>
    </w:p>
    <w:p w:rsidR="007B0C36" w:rsidRDefault="007B0C36" w:rsidP="007B0C36">
      <w:pPr>
        <w:pStyle w:val="af8"/>
        <w:keepNext/>
        <w:rPr>
          <w:rtl/>
        </w:rPr>
      </w:pPr>
      <w:bookmarkStart w:id="1684" w:name="ET_yor_5292_140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684"/>
    </w:p>
    <w:p w:rsidR="007B0C36" w:rsidRDefault="007B0C36" w:rsidP="007B0C36">
      <w:pPr>
        <w:pStyle w:val="KeepWithNext"/>
        <w:rPr>
          <w:rtl/>
        </w:rPr>
      </w:pPr>
    </w:p>
    <w:p w:rsidR="007B0C36" w:rsidRDefault="007B0C36" w:rsidP="007B0C36">
      <w:pPr>
        <w:rPr>
          <w:rtl/>
        </w:rPr>
      </w:pPr>
      <w:r>
        <w:rPr>
          <w:rFonts w:hint="cs"/>
          <w:rtl/>
        </w:rPr>
        <w:t>יש דיון מחר בוועדת הקורונה, כן.</w:t>
      </w:r>
    </w:p>
    <w:p w:rsidR="007B0C36" w:rsidRDefault="007B0C36" w:rsidP="007B0C36">
      <w:pPr>
        <w:ind w:firstLine="0"/>
        <w:rPr>
          <w:rtl/>
        </w:rPr>
      </w:pPr>
      <w:bookmarkStart w:id="1685" w:name="_ETM_Q1_4492000"/>
      <w:bookmarkEnd w:id="1685"/>
    </w:p>
    <w:p w:rsidR="007B0C36" w:rsidRDefault="007B0C36" w:rsidP="007B0C36">
      <w:pPr>
        <w:pStyle w:val="-"/>
        <w:keepNext/>
        <w:rPr>
          <w:rtl/>
        </w:rPr>
      </w:pPr>
      <w:bookmarkStart w:id="1686" w:name="ET_speakercontinue_635950_1405"/>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r>
        <w:rPr>
          <w:rFonts w:hint="cs"/>
          <w:rtl/>
        </w:rPr>
        <w:t xml:space="preserve"> </w:t>
      </w:r>
      <w:bookmarkEnd w:id="1686"/>
    </w:p>
    <w:p w:rsidR="007B0C36" w:rsidRDefault="007B0C36" w:rsidP="007B0C36">
      <w:pPr>
        <w:pStyle w:val="KeepWithNext"/>
        <w:rPr>
          <w:rtl/>
        </w:rPr>
      </w:pPr>
    </w:p>
    <w:p w:rsidR="007B0C36" w:rsidRDefault="007B0C36" w:rsidP="007B0C36">
      <w:pPr>
        <w:rPr>
          <w:rtl/>
        </w:rPr>
      </w:pPr>
      <w:bookmarkStart w:id="1687" w:name="_ETM_Q1_4494000"/>
      <w:bookmarkEnd w:id="1687"/>
      <w:r>
        <w:rPr>
          <w:rFonts w:hint="cs"/>
          <w:rtl/>
        </w:rPr>
        <w:t>נכון, אבל הן פוקעות היום בחצות.</w:t>
      </w:r>
    </w:p>
    <w:p w:rsidR="007B0C36" w:rsidRDefault="007B0C36" w:rsidP="007B0C36">
      <w:pPr>
        <w:rPr>
          <w:rtl/>
        </w:rPr>
      </w:pPr>
    </w:p>
    <w:p w:rsidR="007B0C36" w:rsidRDefault="007B0C36" w:rsidP="007B0C36">
      <w:pPr>
        <w:pStyle w:val="af8"/>
        <w:keepNext/>
        <w:rPr>
          <w:rtl/>
        </w:rPr>
      </w:pPr>
      <w:bookmarkStart w:id="1688" w:name="ET_yor_5292_140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688"/>
    </w:p>
    <w:p w:rsidR="007B0C36" w:rsidRDefault="007B0C36" w:rsidP="007B0C36">
      <w:pPr>
        <w:pStyle w:val="KeepWithNext"/>
        <w:rPr>
          <w:rtl/>
        </w:rPr>
      </w:pPr>
    </w:p>
    <w:p w:rsidR="007B0C36" w:rsidRDefault="007B0C36" w:rsidP="007B0C36">
      <w:pPr>
        <w:rPr>
          <w:rtl/>
        </w:rPr>
      </w:pPr>
      <w:bookmarkStart w:id="1689" w:name="_ETM_Q1_4497000"/>
      <w:bookmarkEnd w:id="1689"/>
      <w:r>
        <w:rPr>
          <w:rFonts w:hint="cs"/>
          <w:rtl/>
        </w:rPr>
        <w:t xml:space="preserve">כן, בבקשה. </w:t>
      </w:r>
      <w:bookmarkStart w:id="1690" w:name="_ETM_Q1_4495000"/>
      <w:bookmarkEnd w:id="1690"/>
      <w:r>
        <w:rPr>
          <w:rFonts w:hint="cs"/>
          <w:rtl/>
        </w:rPr>
        <w:t>סעיף 2.</w:t>
      </w:r>
      <w:bookmarkStart w:id="1691" w:name="_ETM_Q1_4502000"/>
      <w:bookmarkEnd w:id="1691"/>
      <w:r>
        <w:rPr>
          <w:rFonts w:hint="cs"/>
          <w:rtl/>
        </w:rPr>
        <w:t xml:space="preserve"> זה הסעיף העיקרי. אנחנו נקרא את זה גם ונשאיר את זה בסוף, כמו שאמר היושב-ראש.</w:t>
      </w:r>
    </w:p>
    <w:p w:rsidR="007B0C36" w:rsidRDefault="007B0C36" w:rsidP="007B0C36">
      <w:pPr>
        <w:rPr>
          <w:rtl/>
        </w:rPr>
      </w:pPr>
    </w:p>
    <w:p w:rsidR="007B0C36" w:rsidRDefault="007B0C36" w:rsidP="007B0C36">
      <w:pPr>
        <w:pStyle w:val="a5"/>
        <w:keepNext/>
        <w:rPr>
          <w:rtl/>
        </w:rPr>
      </w:pPr>
      <w:bookmarkStart w:id="1692" w:name="ET_speaker_נעה_בן_שבת_140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92"/>
    </w:p>
    <w:p w:rsidR="007B0C36" w:rsidRDefault="007B0C36" w:rsidP="007B0C36">
      <w:pPr>
        <w:pStyle w:val="KeepWithNext"/>
        <w:rPr>
          <w:rtl/>
        </w:rPr>
      </w:pPr>
    </w:p>
    <w:p w:rsidR="007B0C36" w:rsidRDefault="007B0C36" w:rsidP="007B0C36">
      <w:pPr>
        <w:rPr>
          <w:rtl/>
        </w:rPr>
      </w:pPr>
      <w:bookmarkStart w:id="1693" w:name="_ETM_Q1_4506000"/>
      <w:bookmarkEnd w:id="1693"/>
      <w:r>
        <w:rPr>
          <w:rFonts w:hint="cs"/>
          <w:rtl/>
        </w:rPr>
        <w:t>למרות, הוא סעיף עיקרי, אבל הוא בעצם הוא לא, כי ברגע שמיש</w:t>
      </w:r>
      <w:bookmarkStart w:id="1694" w:name="_ETM_Q1_4508000"/>
      <w:bookmarkEnd w:id="1694"/>
      <w:r>
        <w:rPr>
          <w:rFonts w:hint="cs"/>
          <w:rtl/>
        </w:rPr>
        <w:t xml:space="preserve">הו מפעיל את התו הסגול, הסעיף הזה בעצם חסר משמעות. </w:t>
      </w:r>
    </w:p>
    <w:p w:rsidR="007B0C36" w:rsidRDefault="007B0C36" w:rsidP="007B0C36">
      <w:pPr>
        <w:rPr>
          <w:rtl/>
        </w:rPr>
      </w:pPr>
      <w:bookmarkStart w:id="1695" w:name="_ETM_Q1_4512000"/>
      <w:bookmarkEnd w:id="1695"/>
    </w:p>
    <w:p w:rsidR="007B0C36" w:rsidRDefault="007B0C36" w:rsidP="007B0C36">
      <w:pPr>
        <w:pStyle w:val="af8"/>
        <w:keepNext/>
        <w:rPr>
          <w:rtl/>
        </w:rPr>
      </w:pPr>
      <w:bookmarkStart w:id="1696" w:name="ET_yor_5292_140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696"/>
    </w:p>
    <w:p w:rsidR="007B0C36" w:rsidRDefault="007B0C36" w:rsidP="007B0C36">
      <w:pPr>
        <w:pStyle w:val="KeepWithNext"/>
        <w:rPr>
          <w:rtl/>
        </w:rPr>
      </w:pPr>
    </w:p>
    <w:p w:rsidR="007B0C36" w:rsidRDefault="007B0C36" w:rsidP="007B0C36">
      <w:pPr>
        <w:rPr>
          <w:rtl/>
        </w:rPr>
      </w:pPr>
      <w:bookmarkStart w:id="1697" w:name="_ETM_Q1_4513000"/>
      <w:bookmarkEnd w:id="1697"/>
      <w:r>
        <w:rPr>
          <w:rFonts w:hint="cs"/>
          <w:rtl/>
        </w:rPr>
        <w:t>כן. לכן שאלתי בהקדמה</w:t>
      </w:r>
      <w:bookmarkStart w:id="1698" w:name="_ETM_Q1_4514000"/>
      <w:bookmarkEnd w:id="1698"/>
      <w:r>
        <w:rPr>
          <w:rFonts w:hint="cs"/>
          <w:rtl/>
        </w:rPr>
        <w:t>: אם יש תו סגול, למה צריך את כל החוק הזה?</w:t>
      </w:r>
    </w:p>
    <w:p w:rsidR="007B0C36" w:rsidRDefault="007B0C36" w:rsidP="007B0C36">
      <w:pPr>
        <w:rPr>
          <w:rtl/>
        </w:rPr>
      </w:pPr>
      <w:bookmarkStart w:id="1699" w:name="_ETM_Q1_4521000"/>
      <w:bookmarkEnd w:id="1699"/>
    </w:p>
    <w:p w:rsidR="007B0C36" w:rsidRDefault="007B0C36" w:rsidP="007B0C36">
      <w:pPr>
        <w:pStyle w:val="a5"/>
        <w:keepNext/>
        <w:rPr>
          <w:rtl/>
        </w:rPr>
      </w:pPr>
      <w:bookmarkStart w:id="1700" w:name="ET_speaker_5943_1409"/>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700"/>
    </w:p>
    <w:p w:rsidR="007B0C36" w:rsidRDefault="007B0C36" w:rsidP="007B0C36">
      <w:pPr>
        <w:pStyle w:val="KeepWithNext"/>
        <w:rPr>
          <w:rtl/>
        </w:rPr>
      </w:pPr>
    </w:p>
    <w:p w:rsidR="007B0C36" w:rsidRDefault="007B0C36" w:rsidP="007B0C36">
      <w:pPr>
        <w:rPr>
          <w:rtl/>
        </w:rPr>
      </w:pPr>
      <w:bookmarkStart w:id="1701" w:name="_ETM_Q1_4518000"/>
      <w:bookmarkEnd w:id="1701"/>
      <w:r>
        <w:rPr>
          <w:rFonts w:hint="cs"/>
          <w:rtl/>
        </w:rPr>
        <w:t>נכון.</w:t>
      </w:r>
    </w:p>
    <w:p w:rsidR="007B0C36" w:rsidRDefault="007B0C36" w:rsidP="007B0C36">
      <w:pPr>
        <w:ind w:firstLine="0"/>
        <w:rPr>
          <w:rtl/>
        </w:rPr>
      </w:pPr>
      <w:bookmarkStart w:id="1702" w:name="_ETM_Q1_4517000"/>
      <w:bookmarkEnd w:id="1702"/>
    </w:p>
    <w:p w:rsidR="007B0C36" w:rsidRDefault="007B0C36" w:rsidP="007B0C36">
      <w:pPr>
        <w:pStyle w:val="af8"/>
        <w:keepNext/>
        <w:rPr>
          <w:rtl/>
        </w:rPr>
      </w:pPr>
      <w:bookmarkStart w:id="1703" w:name="ET_yor_5292_141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703"/>
    </w:p>
    <w:p w:rsidR="007B0C36" w:rsidRDefault="007B0C36" w:rsidP="007B0C36">
      <w:pPr>
        <w:pStyle w:val="KeepWithNext"/>
        <w:rPr>
          <w:rtl/>
        </w:rPr>
      </w:pPr>
    </w:p>
    <w:p w:rsidR="007B0C36" w:rsidRDefault="007B0C36" w:rsidP="007B0C36">
      <w:pPr>
        <w:rPr>
          <w:rtl/>
        </w:rPr>
      </w:pPr>
      <w:r>
        <w:rPr>
          <w:rFonts w:hint="cs"/>
          <w:rtl/>
        </w:rPr>
        <w:t>בדיוק. בבקשה.</w:t>
      </w:r>
    </w:p>
    <w:p w:rsidR="007B0C36" w:rsidRDefault="007B0C36" w:rsidP="007B0C36">
      <w:pPr>
        <w:ind w:firstLine="0"/>
        <w:rPr>
          <w:rtl/>
        </w:rPr>
      </w:pPr>
      <w:bookmarkStart w:id="1704" w:name="_ETM_Q1_4520000"/>
      <w:bookmarkEnd w:id="1704"/>
    </w:p>
    <w:p w:rsidR="007B0C36" w:rsidRDefault="007B0C36" w:rsidP="007B0C36">
      <w:pPr>
        <w:pStyle w:val="a5"/>
        <w:keepNext/>
        <w:rPr>
          <w:rtl/>
        </w:rPr>
      </w:pPr>
      <w:bookmarkStart w:id="1705" w:name="ET_speaker_נעה_בן_שבת_141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05"/>
    </w:p>
    <w:p w:rsidR="007B0C36" w:rsidRDefault="007B0C36" w:rsidP="007B0C36">
      <w:pPr>
        <w:pStyle w:val="KeepWithNext"/>
        <w:rPr>
          <w:rtl/>
        </w:rPr>
      </w:pPr>
    </w:p>
    <w:p w:rsidR="007B0C36" w:rsidRDefault="007B0C36" w:rsidP="007B0C36">
      <w:pPr>
        <w:rPr>
          <w:rtl/>
        </w:rPr>
      </w:pPr>
      <w:r>
        <w:rPr>
          <w:rFonts w:hint="cs"/>
          <w:rtl/>
        </w:rPr>
        <w:t xml:space="preserve">כי הרוב מוסדר היום בתו סגול. </w:t>
      </w:r>
    </w:p>
    <w:p w:rsidR="007B0C36" w:rsidRDefault="007B0C36" w:rsidP="007B0C36">
      <w:pPr>
        <w:ind w:firstLine="0"/>
        <w:rPr>
          <w:rtl/>
        </w:rPr>
      </w:pPr>
      <w:bookmarkStart w:id="1706" w:name="_ETM_Q1_4527000"/>
      <w:bookmarkStart w:id="1707" w:name="_ETM_Q1_4522000"/>
      <w:bookmarkEnd w:id="1706"/>
      <w:bookmarkEnd w:id="1707"/>
    </w:p>
    <w:p w:rsidR="007B0C36" w:rsidRDefault="007B0C36" w:rsidP="007B0C36">
      <w:pPr>
        <w:pStyle w:val="af8"/>
        <w:keepNext/>
        <w:rPr>
          <w:rtl/>
        </w:rPr>
      </w:pPr>
      <w:bookmarkStart w:id="1708" w:name="ET_yor_5292_141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708"/>
    </w:p>
    <w:p w:rsidR="007B0C36" w:rsidRDefault="007B0C36" w:rsidP="007B0C36">
      <w:pPr>
        <w:pStyle w:val="KeepWithNext"/>
        <w:rPr>
          <w:rtl/>
        </w:rPr>
      </w:pPr>
    </w:p>
    <w:p w:rsidR="007B0C36" w:rsidRDefault="007B0C36" w:rsidP="007B0C36">
      <w:pPr>
        <w:rPr>
          <w:rtl/>
        </w:rPr>
      </w:pPr>
      <w:bookmarkStart w:id="1709" w:name="_ETM_Q1_4523000"/>
      <w:bookmarkEnd w:id="1709"/>
      <w:r>
        <w:rPr>
          <w:rFonts w:hint="cs"/>
          <w:rtl/>
        </w:rPr>
        <w:t>כן.</w:t>
      </w:r>
    </w:p>
    <w:p w:rsidR="007B0C36" w:rsidRDefault="007B0C36" w:rsidP="007B0C36">
      <w:pPr>
        <w:rPr>
          <w:rtl/>
        </w:rPr>
      </w:pPr>
      <w:bookmarkStart w:id="1710" w:name="_ETM_Q1_4525000"/>
      <w:bookmarkEnd w:id="1710"/>
    </w:p>
    <w:p w:rsidR="007B0C36" w:rsidRDefault="007B0C36" w:rsidP="007B0C36">
      <w:pPr>
        <w:pStyle w:val="-"/>
        <w:keepNext/>
        <w:rPr>
          <w:rtl/>
        </w:rPr>
      </w:pPr>
      <w:bookmarkStart w:id="1711" w:name="ET_speakercontinue_נעה_בן_שבת_141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711"/>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hideMark/>
          </w:tcPr>
          <w:p w:rsidR="007B0C36" w:rsidRDefault="007B0C36">
            <w:pPr>
              <w:pStyle w:val="TableSideHeading"/>
              <w:spacing w:line="240" w:lineRule="auto"/>
              <w:rPr>
                <w:rFonts w:ascii="David" w:hAnsi="David"/>
                <w:sz w:val="24"/>
                <w:szCs w:val="24"/>
                <w:rtl/>
              </w:rPr>
            </w:pPr>
            <w:r>
              <w:rPr>
                <w:rFonts w:ascii="David" w:hAnsi="David" w:hint="cs"/>
                <w:sz w:val="24"/>
                <w:szCs w:val="24"/>
                <w:rtl/>
              </w:rPr>
              <w:t xml:space="preserve">הגבלת מספר העובדים במקום עבודה </w:t>
            </w:r>
          </w:p>
        </w:tc>
        <w:tc>
          <w:tcPr>
            <w:tcW w:w="324" w:type="pct"/>
            <w:tcMar>
              <w:top w:w="91" w:type="dxa"/>
              <w:left w:w="0" w:type="dxa"/>
              <w:bottom w:w="91" w:type="dxa"/>
              <w:right w:w="0" w:type="dxa"/>
            </w:tcMar>
            <w:hideMark/>
          </w:tcPr>
          <w:p w:rsidR="007B0C36" w:rsidRDefault="007B0C36">
            <w:pPr>
              <w:pStyle w:val="TableText"/>
              <w:spacing w:line="240" w:lineRule="auto"/>
              <w:rPr>
                <w:rFonts w:ascii="David" w:hAnsi="David"/>
                <w:sz w:val="24"/>
                <w:szCs w:val="24"/>
                <w:rtl/>
              </w:rPr>
            </w:pPr>
            <w:r>
              <w:rPr>
                <w:rFonts w:ascii="David" w:hAnsi="David" w:hint="cs"/>
                <w:sz w:val="24"/>
                <w:szCs w:val="24"/>
                <w:rtl/>
              </w:rPr>
              <w:t>2.</w:t>
            </w:r>
            <w:r>
              <w:rPr>
                <w:rFonts w:ascii="David" w:hAnsi="David" w:hint="cs"/>
                <w:sz w:val="24"/>
                <w:szCs w:val="24"/>
                <w:rtl/>
              </w:rPr>
              <w:tab/>
            </w:r>
          </w:p>
        </w:tc>
        <w:tc>
          <w:tcPr>
            <w:tcW w:w="3706"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Pr>
            </w:pPr>
            <w:r>
              <w:rPr>
                <w:rFonts w:ascii="David" w:hAnsi="David" w:hint="cs"/>
                <w:sz w:val="24"/>
                <w:szCs w:val="24"/>
                <w:rtl/>
              </w:rPr>
              <w:t>(א)</w:t>
            </w:r>
            <w:r>
              <w:rPr>
                <w:rFonts w:ascii="David" w:hAnsi="David" w:hint="cs"/>
                <w:sz w:val="24"/>
                <w:szCs w:val="24"/>
                <w:rtl/>
              </w:rPr>
              <w:tab/>
              <w:t>במקום עבודה לא ישהו בו־זמנית יותר מ־10 עובדים או 30 אחוזים ממצבת העובדים, לפי הגבוה מביניהם (להלן – מספר העובדים המרבי המותר לשהייה בו-זמנית).</w:t>
            </w:r>
          </w:p>
        </w:tc>
      </w:tr>
    </w:tbl>
    <w:p w:rsidR="007B0C36" w:rsidRDefault="007B0C36" w:rsidP="007B0C36">
      <w:pPr>
        <w:rPr>
          <w:rtl/>
        </w:rPr>
      </w:pPr>
    </w:p>
    <w:p w:rsidR="007B0C36" w:rsidRDefault="007B0C36" w:rsidP="007B0C36">
      <w:pPr>
        <w:rPr>
          <w:rtl/>
        </w:rPr>
      </w:pPr>
      <w:bookmarkStart w:id="1712" w:name="_ETM_Q1_4538000"/>
      <w:bookmarkEnd w:id="1712"/>
      <w:r>
        <w:rPr>
          <w:rFonts w:hint="cs"/>
          <w:rtl/>
        </w:rPr>
        <w:t>עכשיו,</w:t>
      </w:r>
      <w:bookmarkStart w:id="1713" w:name="_ETM_Q1_4537000"/>
      <w:bookmarkEnd w:id="1713"/>
      <w:r>
        <w:rPr>
          <w:rFonts w:hint="cs"/>
          <w:rtl/>
        </w:rPr>
        <w:t xml:space="preserve"> זו מגבלה מאוד חמורה. הייתה מגבלה יותר חמורה במהלך התיקונים</w:t>
      </w:r>
      <w:bookmarkStart w:id="1714" w:name="_ETM_Q1_4541000"/>
      <w:bookmarkEnd w:id="1714"/>
      <w:r>
        <w:rPr>
          <w:rFonts w:hint="cs"/>
          <w:rtl/>
        </w:rPr>
        <w:t xml:space="preserve">, מגבלה של 15% מהעובדים. </w:t>
      </w:r>
    </w:p>
    <w:p w:rsidR="007B0C36" w:rsidRDefault="007B0C36" w:rsidP="007B0C36">
      <w:pPr>
        <w:rPr>
          <w:rtl/>
        </w:rPr>
      </w:pPr>
      <w:bookmarkStart w:id="1715" w:name="_ETM_Q1_4544000"/>
      <w:bookmarkEnd w:id="1715"/>
    </w:p>
    <w:p w:rsidR="007B0C36" w:rsidRDefault="007B0C36" w:rsidP="007B0C36">
      <w:pPr>
        <w:pStyle w:val="af8"/>
        <w:keepNext/>
        <w:rPr>
          <w:rtl/>
        </w:rPr>
      </w:pPr>
      <w:bookmarkStart w:id="1716" w:name="ET_yor_5292_141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716"/>
    </w:p>
    <w:p w:rsidR="007B0C36" w:rsidRDefault="007B0C36" w:rsidP="007B0C36">
      <w:pPr>
        <w:pStyle w:val="KeepWithNext"/>
        <w:rPr>
          <w:rtl/>
        </w:rPr>
      </w:pPr>
    </w:p>
    <w:p w:rsidR="007B0C36" w:rsidRDefault="007B0C36" w:rsidP="007B0C36">
      <w:pPr>
        <w:rPr>
          <w:rtl/>
        </w:rPr>
      </w:pPr>
      <w:r>
        <w:rPr>
          <w:rFonts w:hint="cs"/>
          <w:rtl/>
        </w:rPr>
        <w:t>נכון. והעלו את זה.</w:t>
      </w:r>
    </w:p>
    <w:p w:rsidR="007B0C36" w:rsidRDefault="007B0C36" w:rsidP="007B0C36">
      <w:pPr>
        <w:ind w:firstLine="0"/>
        <w:rPr>
          <w:rtl/>
        </w:rPr>
      </w:pPr>
      <w:bookmarkStart w:id="1717" w:name="_ETM_Q1_4545000"/>
      <w:bookmarkEnd w:id="1717"/>
    </w:p>
    <w:p w:rsidR="007B0C36" w:rsidRDefault="007B0C36" w:rsidP="007B0C36">
      <w:pPr>
        <w:pStyle w:val="a5"/>
        <w:keepNext/>
        <w:rPr>
          <w:rtl/>
        </w:rPr>
      </w:pPr>
      <w:bookmarkStart w:id="1718" w:name="ET_speaker_5943_141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718"/>
    </w:p>
    <w:p w:rsidR="007B0C36" w:rsidRDefault="007B0C36" w:rsidP="007B0C36">
      <w:pPr>
        <w:pStyle w:val="KeepWithNext"/>
        <w:rPr>
          <w:rtl/>
        </w:rPr>
      </w:pPr>
    </w:p>
    <w:p w:rsidR="007B0C36" w:rsidRDefault="007B0C36" w:rsidP="007B0C36">
      <w:pPr>
        <w:rPr>
          <w:rtl/>
        </w:rPr>
      </w:pPr>
      <w:bookmarkStart w:id="1719" w:name="_ETM_Q1_4550000"/>
      <w:bookmarkEnd w:id="1719"/>
      <w:r>
        <w:rPr>
          <w:rFonts w:hint="cs"/>
          <w:rtl/>
        </w:rPr>
        <w:t xml:space="preserve">כן. אבל </w:t>
      </w:r>
      <w:bookmarkStart w:id="1720" w:name="_ETM_Q1_4547000"/>
      <w:bookmarkEnd w:id="1720"/>
      <w:r>
        <w:rPr>
          <w:rFonts w:hint="cs"/>
          <w:rtl/>
        </w:rPr>
        <w:t>היינו אז במקום אחר. והיום אנחנו במקום שרוצים להעביר</w:t>
      </w:r>
      <w:bookmarkStart w:id="1721" w:name="_ETM_Q1_4551000"/>
      <w:bookmarkEnd w:id="1721"/>
      <w:r>
        <w:rPr>
          <w:rFonts w:hint="cs"/>
          <w:rtl/>
        </w:rPr>
        <w:t xml:space="preserve"> את המשק לפעילות מלאה. זאת מגבלה מאוד מאוד </w:t>
      </w:r>
      <w:bookmarkStart w:id="1722" w:name="_ETM_Q1_4553000"/>
      <w:bookmarkEnd w:id="1722"/>
      <w:r>
        <w:rPr>
          <w:rFonts w:hint="cs"/>
          <w:rtl/>
        </w:rPr>
        <w:t xml:space="preserve">קשה, של 30%. היא לא הגיונית. וכל </w:t>
      </w:r>
      <w:bookmarkStart w:id="1723" w:name="_ETM_Q1_4557000"/>
      <w:bookmarkEnd w:id="1723"/>
      <w:r>
        <w:rPr>
          <w:rFonts w:hint="cs"/>
          <w:rtl/>
        </w:rPr>
        <w:t>הזמן אנחנו נתקלים בזה שאומרים: אוקיי, אז יש</w:t>
      </w:r>
      <w:bookmarkStart w:id="1724" w:name="_ETM_Q1_4559000"/>
      <w:bookmarkEnd w:id="1724"/>
      <w:r>
        <w:rPr>
          <w:rFonts w:hint="cs"/>
          <w:rtl/>
        </w:rPr>
        <w:t xml:space="preserve"> תו סגול. אז תעזבו את החוק הזה. בואו נעבוד על פי התו הסגול. שם זה יכול להיות 10%, 20%.</w:t>
      </w:r>
    </w:p>
    <w:p w:rsidR="007B0C36" w:rsidRDefault="007B0C36" w:rsidP="007B0C36">
      <w:pPr>
        <w:rPr>
          <w:rtl/>
        </w:rPr>
      </w:pPr>
      <w:bookmarkStart w:id="1725" w:name="_ETM_Q1_4563000"/>
      <w:bookmarkEnd w:id="1725"/>
    </w:p>
    <w:p w:rsidR="007B0C36" w:rsidRDefault="007B0C36" w:rsidP="007B0C36">
      <w:pPr>
        <w:pStyle w:val="af8"/>
        <w:keepNext/>
        <w:rPr>
          <w:rtl/>
        </w:rPr>
      </w:pPr>
      <w:bookmarkStart w:id="1726" w:name="ET_yor_5292_141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726"/>
    </w:p>
    <w:p w:rsidR="007B0C36" w:rsidRDefault="007B0C36" w:rsidP="007B0C36">
      <w:pPr>
        <w:pStyle w:val="KeepWithNext"/>
        <w:rPr>
          <w:rtl/>
        </w:rPr>
      </w:pPr>
    </w:p>
    <w:p w:rsidR="007B0C36" w:rsidRDefault="007B0C36" w:rsidP="007B0C36">
      <w:pPr>
        <w:rPr>
          <w:rtl/>
        </w:rPr>
      </w:pPr>
      <w:bookmarkStart w:id="1727" w:name="_ETM_Q1_4565000"/>
      <w:bookmarkEnd w:id="1727"/>
      <w:r>
        <w:rPr>
          <w:rFonts w:hint="cs"/>
          <w:rtl/>
        </w:rPr>
        <w:t>אורלי,</w:t>
      </w:r>
      <w:bookmarkStart w:id="1728" w:name="_ETM_Q1_4568000"/>
      <w:bookmarkEnd w:id="1728"/>
      <w:r>
        <w:rPr>
          <w:rFonts w:hint="cs"/>
          <w:rtl/>
        </w:rPr>
        <w:t xml:space="preserve"> זאת השאלה המקדימה שלי. אבל בואו ניתן לה לסיים את </w:t>
      </w:r>
      <w:bookmarkStart w:id="1729" w:name="_ETM_Q1_4566000"/>
      <w:bookmarkEnd w:id="1729"/>
      <w:r>
        <w:rPr>
          <w:rFonts w:hint="cs"/>
          <w:rtl/>
        </w:rPr>
        <w:t>כל הסעיף.</w:t>
      </w:r>
    </w:p>
    <w:p w:rsidR="007B0C36" w:rsidRDefault="007B0C36" w:rsidP="007B0C36">
      <w:pPr>
        <w:rPr>
          <w:rtl/>
        </w:rPr>
      </w:pPr>
    </w:p>
    <w:p w:rsidR="007B0C36" w:rsidRDefault="007B0C36" w:rsidP="007B0C36">
      <w:pPr>
        <w:rPr>
          <w:rtl/>
        </w:rPr>
      </w:pPr>
      <w:r>
        <w:rPr>
          <w:rFonts w:hint="cs"/>
          <w:rtl/>
        </w:rPr>
        <w:t>נעה, תמשיכי את כל הסעיף הזה, 2 (ב).</w:t>
      </w:r>
    </w:p>
    <w:p w:rsidR="007B0C36" w:rsidRDefault="007B0C36" w:rsidP="007B0C36">
      <w:pPr>
        <w:ind w:firstLine="0"/>
        <w:rPr>
          <w:rtl/>
        </w:rPr>
      </w:pPr>
      <w:bookmarkStart w:id="1730" w:name="_ETM_Q1_4573000"/>
      <w:bookmarkStart w:id="1731" w:name="_ETM_Q1_4574000"/>
      <w:bookmarkEnd w:id="1730"/>
      <w:bookmarkEnd w:id="1731"/>
    </w:p>
    <w:p w:rsidR="007B0C36" w:rsidRDefault="007B0C36" w:rsidP="007B0C36">
      <w:pPr>
        <w:pStyle w:val="a5"/>
        <w:keepNext/>
        <w:rPr>
          <w:rtl/>
        </w:rPr>
      </w:pPr>
      <w:bookmarkStart w:id="1732" w:name="ET_speaker_נעה_בן_שבת_141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32"/>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1733" w:name="_ETM_Q1_4576000"/>
            <w:bookmarkEnd w:id="1733"/>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gridSpan w:val="2"/>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Pr>
            </w:pPr>
            <w:r>
              <w:rPr>
                <w:rFonts w:ascii="David" w:hAnsi="David" w:hint="cs"/>
                <w:sz w:val="24"/>
                <w:szCs w:val="24"/>
                <w:rtl/>
              </w:rPr>
              <w:t>(ב)</w:t>
            </w:r>
            <w:r>
              <w:rPr>
                <w:rFonts w:ascii="David" w:hAnsi="David" w:hint="cs"/>
                <w:sz w:val="24"/>
                <w:szCs w:val="24"/>
                <w:rtl/>
              </w:rPr>
              <w:tab/>
              <w:t>על אף האמור בתקנת משנה (א), מספר העובדים המרבי המותר לשהייה בו־זמנית בגופים המפורטים להלן יהיה כמפורט לצדם, ובלבד שהגופים צמצמו, ככל האפשר, את מספר העובדים למספר הדרוש לצורך הבטחת פעילותם החיונית: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2"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(1)</w:t>
            </w:r>
            <w:r>
              <w:rPr>
                <w:rFonts w:ascii="David" w:hAnsi="David" w:hint="cs"/>
                <w:sz w:val="24"/>
                <w:szCs w:val="24"/>
                <w:rtl/>
              </w:rPr>
              <w:tab/>
              <w:t>החברה הישראלית לחקר מדעי החיים בע"מ – 100 אחוזים ממצבת העובדים;</w:t>
            </w:r>
          </w:p>
        </w:tc>
      </w:tr>
    </w:tbl>
    <w:p w:rsidR="007B0C36" w:rsidRDefault="007B0C36" w:rsidP="007B0C36">
      <w:pPr>
        <w:rPr>
          <w:rtl/>
        </w:rPr>
      </w:pPr>
    </w:p>
    <w:p w:rsidR="007B0C36" w:rsidRDefault="007B0C36" w:rsidP="007B0C36">
      <w:pPr>
        <w:rPr>
          <w:rtl/>
        </w:rPr>
      </w:pPr>
      <w:r>
        <w:rPr>
          <w:rFonts w:hint="cs"/>
          <w:rtl/>
        </w:rPr>
        <w:t xml:space="preserve">בעצם </w:t>
      </w:r>
      <w:bookmarkStart w:id="1734" w:name="_ETM_Q1_4596000"/>
      <w:bookmarkEnd w:id="1734"/>
      <w:r>
        <w:rPr>
          <w:rFonts w:hint="cs"/>
          <w:rtl/>
        </w:rPr>
        <w:t xml:space="preserve">זה 100% ממצבת העובדים, אבל הם צריכים לצמצם </w:t>
      </w:r>
      <w:bookmarkStart w:id="1735" w:name="_ETM_Q1_4595000"/>
      <w:bookmarkEnd w:id="1735"/>
      <w:r>
        <w:rPr>
          <w:rFonts w:hint="cs"/>
          <w:rtl/>
        </w:rPr>
        <w:t>את מספר העובדים שלהם לפעילות החיונית בלבד. לא מעבר לזה.</w:t>
      </w:r>
    </w:p>
    <w:p w:rsidR="007B0C36" w:rsidRDefault="007B0C36" w:rsidP="007B0C36">
      <w:pPr>
        <w:rPr>
          <w:rtl/>
        </w:rPr>
      </w:pPr>
      <w:bookmarkStart w:id="1736" w:name="_ETM_Q1_4604000"/>
      <w:bookmarkEnd w:id="1736"/>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1737" w:name="_ETM_Q1_4515000"/>
            <w:bookmarkEnd w:id="1737"/>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382"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(7)</w:t>
            </w:r>
            <w:r>
              <w:rPr>
                <w:rFonts w:ascii="David" w:hAnsi="David" w:hint="cs"/>
                <w:sz w:val="24"/>
                <w:szCs w:val="24"/>
                <w:rtl/>
              </w:rPr>
              <w:tab/>
              <w:t>מפעל תומך ביטחון – 60 אחוזים ממצבת העובדים;</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2"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(8)</w:t>
            </w:r>
            <w:r>
              <w:rPr>
                <w:rFonts w:ascii="David" w:hAnsi="David" w:hint="cs"/>
                <w:sz w:val="24"/>
                <w:szCs w:val="24"/>
                <w:rtl/>
              </w:rPr>
              <w:tab/>
              <w:t>תעשייה ביטחונית, ומקום עבודה המספק שירותים או מוצרים הדרושים לצורך המשך פעילותם התקינה של התעשיות הביטחוניות או של המכון למחקר ביולוגי במשרד ראש הממשלה – 50 אחוזים ממצבת העובדים;</w:t>
            </w:r>
          </w:p>
        </w:tc>
      </w:tr>
    </w:tbl>
    <w:p w:rsidR="007B0C36" w:rsidRDefault="007B0C36" w:rsidP="007B0C36">
      <w:pPr>
        <w:rPr>
          <w:rtl/>
        </w:rPr>
      </w:pPr>
    </w:p>
    <w:p w:rsidR="007B0C36" w:rsidRDefault="007B0C36" w:rsidP="007B0C36">
      <w:pPr>
        <w:pStyle w:val="af8"/>
        <w:keepNext/>
        <w:rPr>
          <w:rtl/>
        </w:rPr>
      </w:pPr>
      <w:bookmarkStart w:id="1738" w:name="ET_yor_5292_141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738"/>
    </w:p>
    <w:p w:rsidR="007B0C36" w:rsidRDefault="007B0C36" w:rsidP="007B0C36">
      <w:pPr>
        <w:pStyle w:val="KeepWithNext"/>
        <w:rPr>
          <w:rtl/>
        </w:rPr>
      </w:pPr>
    </w:p>
    <w:p w:rsidR="007B0C36" w:rsidRDefault="007B0C36" w:rsidP="007B0C36">
      <w:pPr>
        <w:rPr>
          <w:rtl/>
        </w:rPr>
      </w:pPr>
      <w:r>
        <w:rPr>
          <w:rFonts w:hint="cs"/>
          <w:rtl/>
        </w:rPr>
        <w:t>איפ</w:t>
      </w:r>
      <w:bookmarkStart w:id="1739" w:name="_ETM_Q1_4621000"/>
      <w:bookmarkEnd w:id="1739"/>
      <w:r>
        <w:rPr>
          <w:rFonts w:hint="cs"/>
          <w:rtl/>
        </w:rPr>
        <w:t>ה (9)?</w:t>
      </w:r>
    </w:p>
    <w:p w:rsidR="007B0C36" w:rsidRDefault="007B0C36" w:rsidP="007B0C36">
      <w:pPr>
        <w:ind w:firstLine="0"/>
        <w:rPr>
          <w:rtl/>
        </w:rPr>
      </w:pPr>
      <w:bookmarkStart w:id="1740" w:name="_ETM_Q1_4624000"/>
      <w:bookmarkEnd w:id="1740"/>
    </w:p>
    <w:p w:rsidR="007B0C36" w:rsidRDefault="007B0C36" w:rsidP="007B0C36">
      <w:pPr>
        <w:pStyle w:val="a5"/>
        <w:keepNext/>
        <w:rPr>
          <w:rtl/>
        </w:rPr>
      </w:pPr>
      <w:bookmarkStart w:id="1741" w:name="ET_speaker_נעה_בן_שבת_141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41"/>
    </w:p>
    <w:p w:rsidR="007B0C36" w:rsidRDefault="007B0C36" w:rsidP="007B0C36">
      <w:pPr>
        <w:pStyle w:val="KeepWithNext"/>
        <w:rPr>
          <w:rtl/>
        </w:rPr>
      </w:pPr>
    </w:p>
    <w:p w:rsidR="007B0C36" w:rsidRDefault="007B0C36" w:rsidP="007B0C36">
      <w:pPr>
        <w:rPr>
          <w:rtl/>
        </w:rPr>
      </w:pPr>
      <w:bookmarkStart w:id="1742" w:name="_ETM_Q1_4620000"/>
      <w:bookmarkEnd w:id="1742"/>
      <w:r>
        <w:rPr>
          <w:rFonts w:hint="cs"/>
          <w:rtl/>
        </w:rPr>
        <w:t xml:space="preserve">כל מה שחסר לנו, המספרים שחסרים לנו באמצע אלה דברים </w:t>
      </w:r>
      <w:bookmarkStart w:id="1743" w:name="_ETM_Q1_4626000"/>
      <w:bookmarkEnd w:id="1743"/>
      <w:r>
        <w:rPr>
          <w:rFonts w:hint="cs"/>
          <w:rtl/>
        </w:rPr>
        <w:t>שהיו בתיקונים קודמים של תקנות שעת חירום, אבל בתקנות שעת חירום כפי שהן כיום הם ירדו.</w:t>
      </w:r>
    </w:p>
    <w:p w:rsidR="007B0C36" w:rsidRDefault="007B0C36" w:rsidP="007B0C36">
      <w:pPr>
        <w:ind w:firstLine="0"/>
        <w:rPr>
          <w:rtl/>
        </w:rPr>
      </w:pPr>
      <w:bookmarkStart w:id="1744" w:name="_ETM_Q1_4631000"/>
      <w:bookmarkStart w:id="1745" w:name="_ETM_Q1_4632000"/>
      <w:bookmarkEnd w:id="1744"/>
      <w:bookmarkEnd w:id="1745"/>
    </w:p>
    <w:p w:rsidR="007B0C36" w:rsidRDefault="007B0C36" w:rsidP="007B0C36">
      <w:pPr>
        <w:pStyle w:val="af8"/>
        <w:keepNext/>
        <w:rPr>
          <w:rtl/>
        </w:rPr>
      </w:pPr>
      <w:bookmarkStart w:id="1746" w:name="ET_yor_5292_142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746"/>
    </w:p>
    <w:p w:rsidR="007B0C36" w:rsidRDefault="007B0C36" w:rsidP="007B0C36">
      <w:pPr>
        <w:pStyle w:val="KeepWithNext"/>
        <w:rPr>
          <w:rtl/>
        </w:rPr>
      </w:pPr>
    </w:p>
    <w:p w:rsidR="007B0C36" w:rsidRDefault="007B0C36" w:rsidP="007B0C36">
      <w:pPr>
        <w:rPr>
          <w:rtl/>
        </w:rPr>
      </w:pPr>
      <w:bookmarkStart w:id="1747" w:name="_ETM_Q1_4629000"/>
      <w:bookmarkEnd w:id="1747"/>
      <w:r>
        <w:rPr>
          <w:rFonts w:hint="cs"/>
          <w:rtl/>
        </w:rPr>
        <w:t>אז הם ירדו. אז</w:t>
      </w:r>
      <w:bookmarkStart w:id="1748" w:name="_ETM_Q1_4633000"/>
      <w:bookmarkEnd w:id="1748"/>
      <w:r>
        <w:rPr>
          <w:rFonts w:hint="cs"/>
          <w:rtl/>
        </w:rPr>
        <w:t xml:space="preserve"> למה לא ממספרים את זה נכון?</w:t>
      </w:r>
    </w:p>
    <w:p w:rsidR="007B0C36" w:rsidRDefault="007B0C36" w:rsidP="007B0C36">
      <w:pPr>
        <w:rPr>
          <w:rtl/>
        </w:rPr>
      </w:pPr>
    </w:p>
    <w:p w:rsidR="007B0C36" w:rsidRDefault="007B0C36" w:rsidP="007B0C36">
      <w:pPr>
        <w:pStyle w:val="afb"/>
        <w:keepNext/>
        <w:rPr>
          <w:rtl/>
        </w:rPr>
      </w:pPr>
      <w:bookmarkStart w:id="1749" w:name="ET_guest_635950_1421"/>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749"/>
    </w:p>
    <w:p w:rsidR="007B0C36" w:rsidRDefault="007B0C36" w:rsidP="007B0C36">
      <w:pPr>
        <w:pStyle w:val="KeepWithNext"/>
        <w:rPr>
          <w:rtl/>
        </w:rPr>
      </w:pPr>
    </w:p>
    <w:p w:rsidR="007B0C36" w:rsidRDefault="007B0C36" w:rsidP="007B0C36">
      <w:pPr>
        <w:rPr>
          <w:rtl/>
        </w:rPr>
      </w:pPr>
      <w:r>
        <w:rPr>
          <w:rFonts w:hint="cs"/>
          <w:rtl/>
        </w:rPr>
        <w:t>אם רוצים למספר, יצטרך</w:t>
      </w:r>
      <w:bookmarkStart w:id="1750" w:name="_ETM_Q1_4634000"/>
      <w:bookmarkEnd w:id="1750"/>
      <w:r>
        <w:rPr>
          <w:rFonts w:hint="cs"/>
          <w:rtl/>
        </w:rPr>
        <w:t xml:space="preserve"> להיות כתוב פסקה</w:t>
      </w:r>
      <w:bookmarkStart w:id="1751" w:name="_ETM_Q1_4636000"/>
      <w:bookmarkEnd w:id="1751"/>
      <w:r>
        <w:rPr>
          <w:rFonts w:hint="cs"/>
          <w:rtl/>
        </w:rPr>
        <w:t>: (9) – בוטל. שזה נראה קצת מוזר בחוק חדש.</w:t>
      </w:r>
    </w:p>
    <w:p w:rsidR="007B0C36" w:rsidRDefault="007B0C36" w:rsidP="007B0C36">
      <w:pPr>
        <w:rPr>
          <w:rtl/>
        </w:rPr>
      </w:pPr>
    </w:p>
    <w:p w:rsidR="007B0C36" w:rsidRDefault="007B0C36" w:rsidP="007B0C36">
      <w:pPr>
        <w:pStyle w:val="af8"/>
        <w:keepNext/>
        <w:rPr>
          <w:rtl/>
        </w:rPr>
      </w:pPr>
      <w:bookmarkStart w:id="1752" w:name="ET_yor_5292_142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752"/>
    </w:p>
    <w:p w:rsidR="007B0C36" w:rsidRDefault="007B0C36" w:rsidP="007B0C36">
      <w:pPr>
        <w:pStyle w:val="KeepWithNext"/>
        <w:rPr>
          <w:rtl/>
        </w:rPr>
      </w:pPr>
    </w:p>
    <w:p w:rsidR="007B0C36" w:rsidRDefault="007B0C36" w:rsidP="007B0C36">
      <w:pPr>
        <w:rPr>
          <w:rtl/>
        </w:rPr>
      </w:pPr>
      <w:bookmarkStart w:id="1753" w:name="_ETM_Q1_4641000"/>
      <w:bookmarkEnd w:id="1753"/>
      <w:r>
        <w:rPr>
          <w:rFonts w:hint="cs"/>
          <w:rtl/>
        </w:rPr>
        <w:t xml:space="preserve">אחרי </w:t>
      </w:r>
      <w:bookmarkStart w:id="1754" w:name="_ETM_Q1_4638000"/>
      <w:bookmarkEnd w:id="1754"/>
      <w:r>
        <w:rPr>
          <w:rFonts w:hint="cs"/>
          <w:rtl/>
        </w:rPr>
        <w:t>שאת אומרת: (1),(7),(8) – אז - - -</w:t>
      </w:r>
    </w:p>
    <w:p w:rsidR="007B0C36" w:rsidRDefault="007B0C36" w:rsidP="007B0C36">
      <w:pPr>
        <w:rPr>
          <w:rtl/>
        </w:rPr>
      </w:pPr>
      <w:bookmarkStart w:id="1755" w:name="_ETM_Q1_4645000"/>
      <w:bookmarkEnd w:id="1755"/>
    </w:p>
    <w:p w:rsidR="007B0C36" w:rsidRDefault="007B0C36" w:rsidP="007B0C36">
      <w:pPr>
        <w:pStyle w:val="a5"/>
        <w:keepNext/>
        <w:rPr>
          <w:rtl/>
        </w:rPr>
      </w:pPr>
      <w:bookmarkStart w:id="1756" w:name="ET_speaker_נעה_בן_שבת_142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56"/>
    </w:p>
    <w:p w:rsidR="007B0C36" w:rsidRDefault="007B0C36" w:rsidP="007B0C36">
      <w:pPr>
        <w:pStyle w:val="KeepWithNext"/>
        <w:rPr>
          <w:rtl/>
        </w:rPr>
      </w:pPr>
    </w:p>
    <w:p w:rsidR="007B0C36" w:rsidRDefault="007B0C36" w:rsidP="007B0C36">
      <w:pPr>
        <w:rPr>
          <w:rtl/>
        </w:rPr>
      </w:pPr>
      <w:bookmarkStart w:id="1757" w:name="_ETM_Q1_4642000"/>
      <w:bookmarkEnd w:id="1757"/>
      <w:r>
        <w:rPr>
          <w:rFonts w:hint="cs"/>
          <w:rtl/>
        </w:rPr>
        <w:t xml:space="preserve">אני מבינה שרוצים לציין שיש פה מצב שבעצם החוק הזה מצלם את המצב </w:t>
      </w:r>
      <w:bookmarkStart w:id="1758" w:name="_ETM_Q1_4649000"/>
      <w:bookmarkEnd w:id="1758"/>
      <w:r>
        <w:rPr>
          <w:rFonts w:hint="cs"/>
          <w:rtl/>
        </w:rPr>
        <w:t>הקיים - -</w:t>
      </w:r>
    </w:p>
    <w:p w:rsidR="007B0C36" w:rsidRDefault="007B0C36" w:rsidP="007B0C36">
      <w:pPr>
        <w:rPr>
          <w:rtl/>
        </w:rPr>
      </w:pPr>
      <w:bookmarkStart w:id="1759" w:name="_ETM_Q1_4646000"/>
      <w:bookmarkEnd w:id="1759"/>
    </w:p>
    <w:p w:rsidR="007B0C36" w:rsidRDefault="007B0C36" w:rsidP="007B0C36">
      <w:pPr>
        <w:pStyle w:val="af8"/>
        <w:keepNext/>
        <w:rPr>
          <w:rtl/>
        </w:rPr>
      </w:pPr>
      <w:bookmarkStart w:id="1760" w:name="ET_yor_5292_142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760"/>
    </w:p>
    <w:p w:rsidR="007B0C36" w:rsidRDefault="007B0C36" w:rsidP="007B0C36">
      <w:pPr>
        <w:pStyle w:val="KeepWithNext"/>
        <w:rPr>
          <w:rtl/>
        </w:rPr>
      </w:pPr>
    </w:p>
    <w:p w:rsidR="007B0C36" w:rsidRDefault="007B0C36" w:rsidP="007B0C36">
      <w:pPr>
        <w:rPr>
          <w:rtl/>
        </w:rPr>
      </w:pPr>
      <w:r>
        <w:rPr>
          <w:rFonts w:hint="cs"/>
          <w:rtl/>
        </w:rPr>
        <w:t>צילום מצב?</w:t>
      </w:r>
    </w:p>
    <w:p w:rsidR="007B0C36" w:rsidRDefault="007B0C36" w:rsidP="007B0C36">
      <w:pPr>
        <w:rPr>
          <w:rtl/>
        </w:rPr>
      </w:pPr>
      <w:bookmarkStart w:id="1761" w:name="_ETM_Q1_4648000"/>
      <w:bookmarkEnd w:id="1761"/>
    </w:p>
    <w:p w:rsidR="007B0C36" w:rsidRDefault="007B0C36" w:rsidP="007B0C36">
      <w:pPr>
        <w:pStyle w:val="-"/>
        <w:keepNext/>
        <w:rPr>
          <w:rtl/>
        </w:rPr>
      </w:pPr>
      <w:bookmarkStart w:id="1762" w:name="ET_speakercontinue_נעה_בן_שבת_142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762"/>
    </w:p>
    <w:p w:rsidR="007B0C36" w:rsidRDefault="007B0C36" w:rsidP="007B0C36">
      <w:pPr>
        <w:pStyle w:val="KeepWithNext"/>
        <w:rPr>
          <w:rtl/>
        </w:rPr>
      </w:pPr>
    </w:p>
    <w:p w:rsidR="007B0C36" w:rsidRDefault="007B0C36" w:rsidP="007B0C36">
      <w:pPr>
        <w:rPr>
          <w:rtl/>
        </w:rPr>
      </w:pPr>
      <w:bookmarkStart w:id="1763" w:name="_ETM_Q1_4650000"/>
      <w:bookmarkEnd w:id="1763"/>
      <w:r>
        <w:rPr>
          <w:rFonts w:hint="cs"/>
          <w:rtl/>
        </w:rPr>
        <w:t xml:space="preserve">- - בתיקונים שנעשים. לכן לא משנים את </w:t>
      </w:r>
      <w:bookmarkStart w:id="1764" w:name="_ETM_Q1_4656000"/>
      <w:bookmarkEnd w:id="1764"/>
      <w:r>
        <w:rPr>
          <w:rFonts w:hint="cs"/>
          <w:rtl/>
        </w:rPr>
        <w:t>המספור.</w:t>
      </w:r>
    </w:p>
    <w:p w:rsidR="007B0C36" w:rsidRDefault="007B0C36" w:rsidP="007B0C36">
      <w:pPr>
        <w:rPr>
          <w:rtl/>
        </w:rPr>
      </w:pPr>
    </w:p>
    <w:p w:rsidR="007B0C36" w:rsidRDefault="007B0C36" w:rsidP="007B0C36">
      <w:pPr>
        <w:pStyle w:val="afb"/>
        <w:keepNext/>
        <w:rPr>
          <w:rtl/>
        </w:rPr>
      </w:pPr>
      <w:bookmarkStart w:id="1765" w:name="ET_guest_568859_142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765"/>
    </w:p>
    <w:p w:rsidR="007B0C36" w:rsidRDefault="007B0C36" w:rsidP="007B0C36">
      <w:pPr>
        <w:pStyle w:val="KeepWithNext"/>
        <w:rPr>
          <w:rtl/>
        </w:rPr>
      </w:pPr>
    </w:p>
    <w:p w:rsidR="007B0C36" w:rsidRDefault="007B0C36" w:rsidP="007B0C36">
      <w:pPr>
        <w:rPr>
          <w:rtl/>
        </w:rPr>
      </w:pPr>
      <w:bookmarkStart w:id="1766" w:name="_ETM_Q1_4653000"/>
      <w:bookmarkEnd w:id="1766"/>
      <w:r>
        <w:rPr>
          <w:rFonts w:hint="cs"/>
          <w:rtl/>
        </w:rPr>
        <w:t xml:space="preserve">הרי זו לא הצעת חוק רגילה. זה לא שאנחנו באים עם </w:t>
      </w:r>
      <w:bookmarkStart w:id="1767" w:name="_ETM_Q1_4655000"/>
      <w:bookmarkEnd w:id="1767"/>
      <w:r>
        <w:rPr>
          <w:rFonts w:hint="cs"/>
          <w:rtl/>
        </w:rPr>
        <w:t>איזשהו חוק מקיף.</w:t>
      </w:r>
    </w:p>
    <w:p w:rsidR="007B0C36" w:rsidRDefault="007B0C36" w:rsidP="007B0C36">
      <w:pPr>
        <w:rPr>
          <w:rtl/>
        </w:rPr>
      </w:pPr>
    </w:p>
    <w:p w:rsidR="007B0C36" w:rsidRDefault="007B0C36" w:rsidP="007B0C36">
      <w:pPr>
        <w:pStyle w:val="af8"/>
        <w:keepNext/>
        <w:rPr>
          <w:rtl/>
        </w:rPr>
      </w:pPr>
      <w:bookmarkStart w:id="1768" w:name="ET_yor_5292_142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768"/>
    </w:p>
    <w:p w:rsidR="007B0C36" w:rsidRDefault="007B0C36" w:rsidP="007B0C36">
      <w:pPr>
        <w:pStyle w:val="KeepWithNext"/>
        <w:rPr>
          <w:rtl/>
        </w:rPr>
      </w:pPr>
    </w:p>
    <w:p w:rsidR="007B0C36" w:rsidRDefault="007B0C36" w:rsidP="007B0C36">
      <w:pPr>
        <w:rPr>
          <w:rtl/>
        </w:rPr>
      </w:pPr>
      <w:r>
        <w:rPr>
          <w:rFonts w:hint="cs"/>
          <w:rtl/>
        </w:rPr>
        <w:t>כן. אבל אני שואל רק על המספור. למה</w:t>
      </w:r>
      <w:bookmarkStart w:id="1769" w:name="_ETM_Q1_4660000"/>
      <w:bookmarkEnd w:id="1769"/>
      <w:r>
        <w:rPr>
          <w:rFonts w:hint="cs"/>
          <w:rtl/>
        </w:rPr>
        <w:t xml:space="preserve"> המספור הוא ככה? </w:t>
      </w:r>
    </w:p>
    <w:p w:rsidR="007B0C36" w:rsidRDefault="007B0C36" w:rsidP="007B0C36">
      <w:pPr>
        <w:rPr>
          <w:rtl/>
        </w:rPr>
      </w:pPr>
      <w:bookmarkStart w:id="1770" w:name="_ETM_Q1_4657000"/>
      <w:bookmarkEnd w:id="1770"/>
    </w:p>
    <w:p w:rsidR="007B0C36" w:rsidRDefault="007B0C36" w:rsidP="007B0C36">
      <w:pPr>
        <w:pStyle w:val="-"/>
        <w:keepNext/>
        <w:rPr>
          <w:rtl/>
        </w:rPr>
      </w:pPr>
      <w:bookmarkStart w:id="1771" w:name="ET_speakercontinue_568859_1428"/>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1771"/>
    </w:p>
    <w:p w:rsidR="007B0C36" w:rsidRDefault="007B0C36" w:rsidP="007B0C36">
      <w:pPr>
        <w:pStyle w:val="KeepWithNext"/>
        <w:rPr>
          <w:rtl/>
        </w:rPr>
      </w:pPr>
    </w:p>
    <w:p w:rsidR="007B0C36" w:rsidRDefault="007B0C36" w:rsidP="007B0C36">
      <w:pPr>
        <w:rPr>
          <w:rtl/>
        </w:rPr>
      </w:pPr>
      <w:bookmarkStart w:id="1772" w:name="_ETM_Q1_4658000"/>
      <w:bookmarkEnd w:id="1772"/>
      <w:r>
        <w:rPr>
          <w:rFonts w:hint="cs"/>
          <w:rtl/>
        </w:rPr>
        <w:t>כי אחרת, צריך פשוט לציין: היה ובוטל. אז זו דרך ניסוחית להראות שהיה פה משהו לפני כן שבוטל וכרגע אנחנו קופצים.</w:t>
      </w:r>
    </w:p>
    <w:p w:rsidR="007B0C36" w:rsidRDefault="007B0C36" w:rsidP="007B0C36">
      <w:pPr>
        <w:rPr>
          <w:rtl/>
        </w:rPr>
      </w:pPr>
    </w:p>
    <w:p w:rsidR="007B0C36" w:rsidRDefault="007B0C36" w:rsidP="007B0C36">
      <w:pPr>
        <w:pStyle w:val="af8"/>
        <w:keepNext/>
        <w:rPr>
          <w:rtl/>
        </w:rPr>
      </w:pPr>
      <w:bookmarkStart w:id="1773" w:name="ET_yor_5292_142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773"/>
    </w:p>
    <w:p w:rsidR="007B0C36" w:rsidRDefault="007B0C36" w:rsidP="007B0C36">
      <w:pPr>
        <w:pStyle w:val="KeepWithNext"/>
        <w:rPr>
          <w:rtl/>
        </w:rPr>
      </w:pPr>
    </w:p>
    <w:p w:rsidR="007B0C36" w:rsidRDefault="007B0C36" w:rsidP="007B0C36">
      <w:pPr>
        <w:rPr>
          <w:rtl/>
        </w:rPr>
      </w:pPr>
      <w:bookmarkStart w:id="1774" w:name="_ETM_Q1_4663000"/>
      <w:bookmarkEnd w:id="1774"/>
      <w:r>
        <w:rPr>
          <w:rFonts w:hint="cs"/>
          <w:rtl/>
        </w:rPr>
        <w:t xml:space="preserve">אוקיי. </w:t>
      </w:r>
    </w:p>
    <w:p w:rsidR="007B0C36" w:rsidRDefault="007B0C36" w:rsidP="007B0C36">
      <w:pPr>
        <w:rPr>
          <w:rtl/>
        </w:rPr>
      </w:pPr>
    </w:p>
    <w:p w:rsidR="007B0C36" w:rsidRDefault="007B0C36" w:rsidP="007B0C36">
      <w:pPr>
        <w:pStyle w:val="a5"/>
        <w:keepNext/>
        <w:rPr>
          <w:rtl/>
        </w:rPr>
      </w:pPr>
      <w:bookmarkStart w:id="1775" w:name="ET_speaker_נעה_בן_שבת_143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75"/>
    </w:p>
    <w:p w:rsidR="007B0C36" w:rsidRDefault="007B0C36" w:rsidP="007B0C36">
      <w:pPr>
        <w:pStyle w:val="KeepWithNext"/>
        <w:rPr>
          <w:rtl/>
        </w:rPr>
      </w:pPr>
    </w:p>
    <w:p w:rsidR="007B0C36" w:rsidRDefault="007B0C36" w:rsidP="007B0C36">
      <w:pPr>
        <w:rPr>
          <w:rtl/>
        </w:rPr>
      </w:pPr>
      <w:bookmarkStart w:id="1776" w:name="_ETM_Q1_4665000"/>
      <w:bookmarkEnd w:id="1776"/>
      <w:r>
        <w:rPr>
          <w:rFonts w:hint="cs"/>
          <w:rtl/>
        </w:rPr>
        <w:t>להמשיך?</w:t>
      </w:r>
    </w:p>
    <w:p w:rsidR="007B0C36" w:rsidRDefault="007B0C36" w:rsidP="007B0C36">
      <w:pPr>
        <w:rPr>
          <w:rtl/>
        </w:rPr>
      </w:pPr>
      <w:bookmarkStart w:id="1777" w:name="_ETM_Q1_4664000"/>
      <w:bookmarkEnd w:id="1777"/>
    </w:p>
    <w:p w:rsidR="007B0C36" w:rsidRDefault="007B0C36" w:rsidP="007B0C36">
      <w:pPr>
        <w:pStyle w:val="af8"/>
        <w:keepNext/>
        <w:rPr>
          <w:rtl/>
        </w:rPr>
      </w:pPr>
      <w:bookmarkStart w:id="1778" w:name="ET_yor_5292_143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778"/>
    </w:p>
    <w:p w:rsidR="007B0C36" w:rsidRDefault="007B0C36" w:rsidP="007B0C36">
      <w:pPr>
        <w:pStyle w:val="KeepWithNext"/>
        <w:rPr>
          <w:rtl/>
        </w:rPr>
      </w:pPr>
    </w:p>
    <w:p w:rsidR="007B0C36" w:rsidRDefault="007B0C36" w:rsidP="007B0C36">
      <w:pPr>
        <w:rPr>
          <w:rtl/>
        </w:rPr>
      </w:pPr>
      <w:bookmarkStart w:id="1779" w:name="_ETM_Q1_4666000"/>
      <w:bookmarkEnd w:id="1779"/>
      <w:r>
        <w:rPr>
          <w:rFonts w:hint="cs"/>
          <w:rtl/>
        </w:rPr>
        <w:t>(10), כן.</w:t>
      </w:r>
    </w:p>
    <w:p w:rsidR="007B0C36" w:rsidRDefault="007B0C36" w:rsidP="007B0C36">
      <w:pPr>
        <w:rPr>
          <w:rtl/>
        </w:rPr>
      </w:pPr>
      <w:bookmarkStart w:id="1780" w:name="_ETM_Q1_4667000"/>
      <w:bookmarkEnd w:id="1780"/>
    </w:p>
    <w:p w:rsidR="007B0C36" w:rsidRDefault="007B0C36" w:rsidP="007B0C36">
      <w:pPr>
        <w:pStyle w:val="-"/>
        <w:keepNext/>
        <w:rPr>
          <w:rtl/>
        </w:rPr>
      </w:pPr>
      <w:bookmarkStart w:id="1781" w:name="ET_speakercontinue_נעה_בן_שבת_143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781"/>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(10)</w:t>
            </w:r>
            <w:r>
              <w:rPr>
                <w:rFonts w:ascii="David" w:hAnsi="David" w:hint="cs"/>
                <w:sz w:val="24"/>
                <w:szCs w:val="24"/>
                <w:rtl/>
              </w:rPr>
              <w:t> </w:t>
            </w:r>
            <w:r>
              <w:rPr>
                <w:rFonts w:ascii="David" w:hAnsi="David" w:hint="cs"/>
                <w:sz w:val="24"/>
                <w:szCs w:val="24"/>
                <w:rtl/>
              </w:rPr>
              <w:t xml:space="preserve">חברה ממשלתית שאינה תעשייה ביטחונית, אינה מפעל תומך ביטחון - - - </w:t>
            </w:r>
          </w:p>
        </w:tc>
      </w:tr>
    </w:tbl>
    <w:p w:rsidR="007B0C36" w:rsidRDefault="007B0C36" w:rsidP="007B0C36">
      <w:pPr>
        <w:rPr>
          <w:rtl/>
        </w:rPr>
      </w:pPr>
    </w:p>
    <w:p w:rsidR="007B0C36" w:rsidRDefault="007B0C36" w:rsidP="007B0C36">
      <w:pPr>
        <w:rPr>
          <w:rtl/>
        </w:rPr>
      </w:pPr>
      <w:r>
        <w:rPr>
          <w:rFonts w:hint="cs"/>
          <w:rtl/>
        </w:rPr>
        <w:t>קראנו קודם את הרשימה הזאת של מפעל תומך ביטחון.</w:t>
      </w:r>
    </w:p>
    <w:p w:rsidR="007B0C36" w:rsidRDefault="007B0C36" w:rsidP="007B0C36">
      <w:pPr>
        <w:rPr>
          <w:rtl/>
        </w:rPr>
      </w:pPr>
    </w:p>
    <w:p w:rsidR="007B0C36" w:rsidRDefault="007B0C36" w:rsidP="007B0C36">
      <w:pPr>
        <w:pStyle w:val="af8"/>
        <w:keepNext/>
        <w:rPr>
          <w:rtl/>
        </w:rPr>
      </w:pPr>
      <w:bookmarkStart w:id="1782" w:name="ET_yor_5292_143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782"/>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bookmarkStart w:id="1783" w:name="_ETM_Q1_4677000"/>
      <w:bookmarkEnd w:id="1783"/>
    </w:p>
    <w:p w:rsidR="007B0C36" w:rsidRDefault="007B0C36" w:rsidP="007B0C36">
      <w:pPr>
        <w:pStyle w:val="a5"/>
        <w:keepNext/>
        <w:rPr>
          <w:rtl/>
        </w:rPr>
      </w:pPr>
      <w:bookmarkStart w:id="1784" w:name="ET_speaker_נעה_בן_שבת_3009"/>
      <w:r>
        <w:rPr>
          <w:rStyle w:val="TagStyle"/>
          <w:rFonts w:hint="cs"/>
          <w:rtl/>
        </w:rPr>
        <w:t xml:space="preserve"> &lt;&lt; דובר &gt;&gt; </w:t>
      </w:r>
      <w:r>
        <w:rPr>
          <w:rFonts w:hint="cs"/>
          <w:rtl/>
        </w:rPr>
        <w:t>נעה בן שבת:</w:t>
      </w:r>
      <w:r>
        <w:rPr>
          <w:rStyle w:val="TagStyle"/>
          <w:rFonts w:hint="cs"/>
          <w:rtl/>
        </w:rPr>
        <w:t xml:space="preserve"> &lt;&lt; דובר &gt;&gt;</w:t>
      </w:r>
      <w:r w:rsidR="0025729C">
        <w:rPr>
          <w:rFonts w:hint="cs"/>
          <w:rtl/>
        </w:rPr>
        <w:t xml:space="preserve">  </w:t>
      </w:r>
      <w:r>
        <w:rPr>
          <w:rFonts w:hint="cs"/>
          <w:rtl/>
        </w:rPr>
        <w:t xml:space="preserve"> </w:t>
      </w:r>
      <w:bookmarkEnd w:id="1784"/>
    </w:p>
    <w:p w:rsidR="007B0C36" w:rsidRDefault="007B0C36" w:rsidP="007B0C36">
      <w:pPr>
        <w:pStyle w:val="KeepWithNext"/>
        <w:rPr>
          <w:rtl/>
          <w:lang w:eastAsia="he-IL"/>
        </w:rPr>
      </w:pPr>
    </w:p>
    <w:p w:rsidR="007B0C36" w:rsidRDefault="007B0C36" w:rsidP="007B0C36">
      <w:pPr>
        <w:ind w:firstLine="0"/>
        <w:rPr>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 - - ואינה גוף המבצע עבודות בינוי - -</w:t>
            </w:r>
          </w:p>
        </w:tc>
      </w:tr>
    </w:tbl>
    <w:p w:rsidR="007B0C36" w:rsidRDefault="007B0C36" w:rsidP="007B0C36">
      <w:pPr>
        <w:rPr>
          <w:rtl/>
        </w:rPr>
      </w:pPr>
    </w:p>
    <w:p w:rsidR="007B0C36" w:rsidRDefault="007B0C36" w:rsidP="007B0C36">
      <w:pPr>
        <w:rPr>
          <w:rtl/>
        </w:rPr>
      </w:pPr>
      <w:bookmarkStart w:id="1785" w:name="_ETM_Q1_4670000"/>
      <w:bookmarkEnd w:id="1785"/>
      <w:r>
        <w:rPr>
          <w:rFonts w:hint="cs"/>
          <w:rtl/>
        </w:rPr>
        <w:t>ראינו הגדרה של</w:t>
      </w:r>
      <w:bookmarkStart w:id="1786" w:name="_ETM_Q1_4679000"/>
      <w:bookmarkEnd w:id="1786"/>
      <w:r>
        <w:rPr>
          <w:rFonts w:hint="cs"/>
          <w:rtl/>
        </w:rPr>
        <w:t xml:space="preserve"> עבודות בינוי. </w:t>
      </w:r>
    </w:p>
    <w:p w:rsidR="007B0C36" w:rsidRDefault="007B0C36" w:rsidP="007B0C36">
      <w:pPr>
        <w:rPr>
          <w:rtl/>
        </w:rPr>
      </w:pPr>
      <w:bookmarkStart w:id="1787" w:name="_ETM_Q1_4680000"/>
      <w:bookmarkEnd w:id="1787"/>
    </w:p>
    <w:p w:rsidR="007B0C36" w:rsidRDefault="007B0C36" w:rsidP="007B0C36">
      <w:pPr>
        <w:pStyle w:val="afb"/>
        <w:keepNext/>
        <w:rPr>
          <w:rtl/>
        </w:rPr>
      </w:pPr>
      <w:bookmarkStart w:id="1788" w:name="ET_guest_568859_143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788"/>
    </w:p>
    <w:p w:rsidR="007B0C36" w:rsidRDefault="007B0C36" w:rsidP="007B0C36">
      <w:pPr>
        <w:pStyle w:val="KeepWithNext"/>
        <w:rPr>
          <w:rtl/>
        </w:rPr>
      </w:pPr>
    </w:p>
    <w:p w:rsidR="007B0C36" w:rsidRDefault="007B0C36" w:rsidP="007B0C36">
      <w:pPr>
        <w:rPr>
          <w:rtl/>
        </w:rPr>
      </w:pPr>
      <w:bookmarkStart w:id="1789" w:name="_ETM_Q1_4682000"/>
      <w:bookmarkEnd w:id="1789"/>
      <w:r>
        <w:rPr>
          <w:rFonts w:hint="cs"/>
          <w:rtl/>
        </w:rPr>
        <w:t>הוספת הגדרה ל"עבודות בינוי"?</w:t>
      </w:r>
    </w:p>
    <w:p w:rsidR="007B0C36" w:rsidRDefault="007B0C36" w:rsidP="007B0C36">
      <w:pPr>
        <w:rPr>
          <w:rtl/>
        </w:rPr>
      </w:pPr>
    </w:p>
    <w:p w:rsidR="007B0C36" w:rsidRDefault="007B0C36" w:rsidP="007B0C36">
      <w:pPr>
        <w:pStyle w:val="a5"/>
        <w:keepNext/>
        <w:rPr>
          <w:rtl/>
        </w:rPr>
      </w:pPr>
      <w:bookmarkStart w:id="1790" w:name="ET_speaker_נעה_בן_שבת_143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90"/>
    </w:p>
    <w:p w:rsidR="007B0C36" w:rsidRDefault="007B0C36" w:rsidP="007B0C36">
      <w:pPr>
        <w:pStyle w:val="KeepWithNext"/>
        <w:rPr>
          <w:rtl/>
        </w:rPr>
      </w:pPr>
    </w:p>
    <w:p w:rsidR="007B0C36" w:rsidRDefault="007B0C36" w:rsidP="007B0C36">
      <w:pPr>
        <w:rPr>
          <w:rtl/>
        </w:rPr>
      </w:pPr>
      <w:r>
        <w:rPr>
          <w:rFonts w:hint="cs"/>
          <w:rtl/>
        </w:rPr>
        <w:t>הייתה הגדרה כבר.</w:t>
      </w:r>
    </w:p>
    <w:p w:rsidR="007B0C36" w:rsidRDefault="007B0C36" w:rsidP="007B0C36">
      <w:pPr>
        <w:rPr>
          <w:rtl/>
        </w:rPr>
      </w:pPr>
      <w:bookmarkStart w:id="1791" w:name="_ETM_Q1_4681000"/>
      <w:bookmarkEnd w:id="1791"/>
    </w:p>
    <w:p w:rsidR="007B0C36" w:rsidRDefault="007B0C36" w:rsidP="007B0C36">
      <w:pPr>
        <w:pStyle w:val="afb"/>
        <w:keepNext/>
        <w:rPr>
          <w:rtl/>
        </w:rPr>
      </w:pPr>
      <w:bookmarkStart w:id="1792" w:name="ET_guest_568859_143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792"/>
    </w:p>
    <w:p w:rsidR="007B0C36" w:rsidRDefault="007B0C36" w:rsidP="007B0C36">
      <w:pPr>
        <w:pStyle w:val="KeepWithNext"/>
        <w:rPr>
          <w:rtl/>
        </w:rPr>
      </w:pPr>
    </w:p>
    <w:p w:rsidR="007B0C36" w:rsidRDefault="007B0C36" w:rsidP="007B0C36">
      <w:pPr>
        <w:rPr>
          <w:rtl/>
        </w:rPr>
      </w:pPr>
      <w:bookmarkStart w:id="1793" w:name="_ETM_Q1_4683000"/>
      <w:bookmarkEnd w:id="1793"/>
      <w:r>
        <w:rPr>
          <w:rFonts w:hint="cs"/>
          <w:rtl/>
        </w:rPr>
        <w:t>כי צריך להוסיף גם ל"תשתיות". "בינוי" זה רק חלק</w:t>
      </w:r>
      <w:bookmarkStart w:id="1794" w:name="_ETM_Q1_4685000"/>
      <w:bookmarkEnd w:id="1794"/>
      <w:r>
        <w:rPr>
          <w:rFonts w:hint="cs"/>
          <w:rtl/>
        </w:rPr>
        <w:t>.</w:t>
      </w:r>
    </w:p>
    <w:p w:rsidR="007B0C36" w:rsidRDefault="007B0C36" w:rsidP="007B0C36">
      <w:pPr>
        <w:ind w:firstLine="0"/>
        <w:rPr>
          <w:rtl/>
        </w:rPr>
      </w:pPr>
      <w:bookmarkStart w:id="1795" w:name="_ETM_Q1_4684000"/>
      <w:bookmarkEnd w:id="1795"/>
    </w:p>
    <w:p w:rsidR="007B0C36" w:rsidRDefault="007B0C36" w:rsidP="007B0C36">
      <w:pPr>
        <w:pStyle w:val="a5"/>
        <w:keepNext/>
        <w:rPr>
          <w:rtl/>
        </w:rPr>
      </w:pPr>
      <w:bookmarkStart w:id="1796" w:name="ET_speaker_נעה_בן_שבת_143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96"/>
    </w:p>
    <w:p w:rsidR="007B0C36" w:rsidRDefault="007B0C36" w:rsidP="007B0C36">
      <w:pPr>
        <w:pStyle w:val="KeepWithNext"/>
        <w:rPr>
          <w:rtl/>
        </w:rPr>
      </w:pPr>
    </w:p>
    <w:p w:rsidR="007B0C36" w:rsidRDefault="007B0C36" w:rsidP="007B0C36">
      <w:pPr>
        <w:rPr>
          <w:rtl/>
        </w:rPr>
      </w:pPr>
      <w:r>
        <w:rPr>
          <w:rFonts w:hint="cs"/>
          <w:rtl/>
        </w:rPr>
        <w:t>לא. הייתה הגדרה של עבודות בינוי, גם של העבודות תשתית.</w:t>
      </w:r>
    </w:p>
    <w:p w:rsidR="007B0C36" w:rsidRDefault="007B0C36" w:rsidP="007B0C36">
      <w:pPr>
        <w:rPr>
          <w:rtl/>
        </w:rPr>
      </w:pPr>
      <w:bookmarkStart w:id="1797" w:name="_ETM_Q1_4687000"/>
      <w:bookmarkEnd w:id="1797"/>
    </w:p>
    <w:p w:rsidR="007B0C36" w:rsidRDefault="007B0C36" w:rsidP="007B0C36">
      <w:pPr>
        <w:pStyle w:val="afb"/>
        <w:keepNext/>
        <w:rPr>
          <w:rtl/>
        </w:rPr>
      </w:pPr>
      <w:bookmarkStart w:id="1798" w:name="ET_guest_568859_143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798"/>
    </w:p>
    <w:p w:rsidR="007B0C36" w:rsidRDefault="007B0C36" w:rsidP="007B0C36">
      <w:pPr>
        <w:pStyle w:val="KeepWithNext"/>
        <w:rPr>
          <w:rtl/>
        </w:rPr>
      </w:pPr>
    </w:p>
    <w:p w:rsidR="007B0C36" w:rsidRDefault="007B0C36" w:rsidP="007B0C36">
      <w:pPr>
        <w:rPr>
          <w:rtl/>
        </w:rPr>
      </w:pPr>
      <w:bookmarkStart w:id="1799" w:name="_ETM_Q1_4688000"/>
      <w:bookmarkEnd w:id="1799"/>
      <w:r>
        <w:rPr>
          <w:rFonts w:hint="cs"/>
          <w:rtl/>
        </w:rPr>
        <w:t>אה, הינה, אני רואה: עבודות פיתוח, בינוי, תחזוקה, תשתיות.</w:t>
      </w:r>
      <w:bookmarkStart w:id="1800" w:name="_ETM_Q1_4696000"/>
      <w:bookmarkEnd w:id="1800"/>
      <w:r>
        <w:rPr>
          <w:rFonts w:hint="cs"/>
          <w:rtl/>
        </w:rPr>
        <w:t xml:space="preserve"> לא. אבל אלה "תשתיות הנוגעות למבנה", אנחנו רוצים גם את עבודת תשתית.</w:t>
      </w:r>
    </w:p>
    <w:p w:rsidR="007B0C36" w:rsidRDefault="007B0C36" w:rsidP="007B0C36">
      <w:pPr>
        <w:rPr>
          <w:rtl/>
        </w:rPr>
      </w:pPr>
      <w:bookmarkStart w:id="1801" w:name="_ETM_Q1_4697000"/>
      <w:bookmarkEnd w:id="1801"/>
    </w:p>
    <w:p w:rsidR="007B0C36" w:rsidRDefault="007B0C36" w:rsidP="007B0C36">
      <w:pPr>
        <w:pStyle w:val="af8"/>
        <w:keepNext/>
        <w:rPr>
          <w:rtl/>
        </w:rPr>
      </w:pPr>
      <w:bookmarkStart w:id="1802" w:name="ET_yor_5292_143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802"/>
    </w:p>
    <w:p w:rsidR="007B0C36" w:rsidRDefault="007B0C36" w:rsidP="007B0C36">
      <w:pPr>
        <w:pStyle w:val="KeepWithNext"/>
        <w:rPr>
          <w:rtl/>
        </w:rPr>
      </w:pPr>
    </w:p>
    <w:p w:rsidR="007B0C36" w:rsidRDefault="007B0C36" w:rsidP="007B0C36">
      <w:pPr>
        <w:rPr>
          <w:rtl/>
        </w:rPr>
      </w:pPr>
      <w:r>
        <w:rPr>
          <w:rFonts w:hint="cs"/>
          <w:rtl/>
        </w:rPr>
        <w:t xml:space="preserve">אז צריך להוסיף תשתית גם. </w:t>
      </w:r>
    </w:p>
    <w:p w:rsidR="007B0C36" w:rsidRDefault="007B0C36" w:rsidP="007B0C36">
      <w:pPr>
        <w:rPr>
          <w:rtl/>
        </w:rPr>
      </w:pPr>
    </w:p>
    <w:p w:rsidR="007B0C36" w:rsidRDefault="007B0C36" w:rsidP="007B0C36">
      <w:pPr>
        <w:pStyle w:val="-"/>
        <w:keepNext/>
        <w:rPr>
          <w:rtl/>
        </w:rPr>
      </w:pPr>
      <w:bookmarkStart w:id="1803" w:name="ET_speakercontinue_568859_1440"/>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1803"/>
    </w:p>
    <w:p w:rsidR="007B0C36" w:rsidRDefault="007B0C36" w:rsidP="007B0C36">
      <w:pPr>
        <w:pStyle w:val="KeepWithNext"/>
        <w:rPr>
          <w:rtl/>
        </w:rPr>
      </w:pPr>
    </w:p>
    <w:p w:rsidR="007B0C36" w:rsidRDefault="007B0C36" w:rsidP="007B0C36">
      <w:pPr>
        <w:rPr>
          <w:rtl/>
        </w:rPr>
      </w:pPr>
      <w:r>
        <w:rPr>
          <w:rFonts w:hint="cs"/>
          <w:rtl/>
        </w:rPr>
        <w:t xml:space="preserve">אנחנו צריכים גם את עבודת תשתית. </w:t>
      </w:r>
      <w:bookmarkStart w:id="1804" w:name="_ETM_Q1_4698000"/>
      <w:bookmarkEnd w:id="1804"/>
    </w:p>
    <w:p w:rsidR="007B0C36" w:rsidRDefault="007B0C36" w:rsidP="007B0C36">
      <w:pPr>
        <w:rPr>
          <w:rtl/>
        </w:rPr>
      </w:pPr>
    </w:p>
    <w:p w:rsidR="007B0C36" w:rsidRDefault="007B0C36" w:rsidP="007B0C36">
      <w:pPr>
        <w:pStyle w:val="af8"/>
        <w:keepNext/>
        <w:rPr>
          <w:rtl/>
        </w:rPr>
      </w:pPr>
      <w:bookmarkStart w:id="1805" w:name="ET_yor_5292_144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805"/>
    </w:p>
    <w:p w:rsidR="007B0C36" w:rsidRDefault="007B0C36" w:rsidP="007B0C36">
      <w:pPr>
        <w:pStyle w:val="KeepWithNext"/>
        <w:rPr>
          <w:rtl/>
        </w:rPr>
      </w:pPr>
    </w:p>
    <w:p w:rsidR="007B0C36" w:rsidRDefault="007B0C36" w:rsidP="007B0C36">
      <w:pPr>
        <w:rPr>
          <w:rtl/>
        </w:rPr>
      </w:pPr>
      <w:bookmarkStart w:id="1806" w:name="_ETM_Q1_4699000"/>
      <w:bookmarkEnd w:id="1806"/>
      <w:r>
        <w:rPr>
          <w:rFonts w:hint="cs"/>
          <w:rtl/>
        </w:rPr>
        <w:t>ברגע שאת מגדירה עבודות בינוי ועבודות</w:t>
      </w:r>
      <w:bookmarkStart w:id="1807" w:name="_ETM_Q1_4702000"/>
      <w:bookmarkEnd w:id="1807"/>
      <w:r>
        <w:rPr>
          <w:rFonts w:hint="cs"/>
          <w:rtl/>
        </w:rPr>
        <w:t xml:space="preserve"> תשתית , אז צריך להוסיף "עבודת תשתית".</w:t>
      </w:r>
    </w:p>
    <w:p w:rsidR="007B0C36" w:rsidRDefault="007B0C36" w:rsidP="007B0C36">
      <w:pPr>
        <w:rPr>
          <w:rtl/>
        </w:rPr>
      </w:pPr>
    </w:p>
    <w:p w:rsidR="007B0C36" w:rsidRDefault="007B0C36" w:rsidP="007B0C36">
      <w:pPr>
        <w:pStyle w:val="a5"/>
        <w:keepNext/>
        <w:rPr>
          <w:rtl/>
        </w:rPr>
      </w:pPr>
      <w:bookmarkStart w:id="1808" w:name="ET_speaker_נעה_בן_שבת_144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08"/>
    </w:p>
    <w:p w:rsidR="007B0C36" w:rsidRDefault="007B0C36" w:rsidP="007B0C36">
      <w:pPr>
        <w:pStyle w:val="KeepWithNext"/>
        <w:rPr>
          <w:rtl/>
        </w:rPr>
      </w:pPr>
    </w:p>
    <w:p w:rsidR="007B0C36" w:rsidRDefault="007B0C36" w:rsidP="007B0C36">
      <w:pPr>
        <w:rPr>
          <w:rtl/>
        </w:rPr>
      </w:pPr>
      <w:bookmarkStart w:id="1809" w:name="_ETM_Q1_4700000"/>
      <w:bookmarkEnd w:id="1809"/>
      <w:r>
        <w:rPr>
          <w:rFonts w:hint="cs"/>
          <w:rtl/>
        </w:rPr>
        <w:t>שמבצע עבודות בינוי ועבודות תשתית?</w:t>
      </w:r>
    </w:p>
    <w:p w:rsidR="007B0C36" w:rsidRDefault="007B0C36" w:rsidP="007B0C36">
      <w:pPr>
        <w:rPr>
          <w:rtl/>
        </w:rPr>
      </w:pPr>
      <w:bookmarkStart w:id="1810" w:name="_ETM_Q1_4701000"/>
      <w:bookmarkEnd w:id="1810"/>
    </w:p>
    <w:p w:rsidR="007B0C36" w:rsidRDefault="007B0C36" w:rsidP="007B0C36">
      <w:pPr>
        <w:pStyle w:val="afb"/>
        <w:keepNext/>
        <w:rPr>
          <w:rtl/>
        </w:rPr>
      </w:pPr>
      <w:bookmarkStart w:id="1811" w:name="ET_guest_568859_144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811"/>
    </w:p>
    <w:p w:rsidR="007B0C36" w:rsidRDefault="007B0C36" w:rsidP="007B0C36">
      <w:pPr>
        <w:pStyle w:val="KeepWithNext"/>
        <w:rPr>
          <w:rtl/>
        </w:rPr>
      </w:pPr>
    </w:p>
    <w:p w:rsidR="007B0C36" w:rsidRDefault="007B0C36" w:rsidP="007B0C36">
      <w:pPr>
        <w:rPr>
          <w:rtl/>
        </w:rPr>
      </w:pPr>
      <w:bookmarkStart w:id="1812" w:name="_ETM_Q1_4703000"/>
      <w:bookmarkEnd w:id="1812"/>
      <w:r>
        <w:rPr>
          <w:rFonts w:hint="cs"/>
          <w:rtl/>
        </w:rPr>
        <w:t xml:space="preserve">בדיוק. "ועבודות תשתית". </w:t>
      </w:r>
    </w:p>
    <w:p w:rsidR="007B0C36" w:rsidRDefault="007B0C36" w:rsidP="007B0C36">
      <w:pPr>
        <w:rPr>
          <w:rtl/>
        </w:rPr>
      </w:pPr>
      <w:bookmarkStart w:id="1813" w:name="_ETM_Q1_4704000"/>
      <w:bookmarkEnd w:id="1813"/>
    </w:p>
    <w:p w:rsidR="007B0C36" w:rsidRDefault="007B0C36" w:rsidP="007B0C36">
      <w:pPr>
        <w:pStyle w:val="af8"/>
        <w:keepNext/>
        <w:rPr>
          <w:rtl/>
        </w:rPr>
      </w:pPr>
      <w:bookmarkStart w:id="1814" w:name="ET_yor_5292_144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814"/>
    </w:p>
    <w:p w:rsidR="007B0C36" w:rsidRDefault="007B0C36" w:rsidP="007B0C36">
      <w:pPr>
        <w:pStyle w:val="KeepWithNext"/>
        <w:rPr>
          <w:rtl/>
        </w:rPr>
      </w:pPr>
    </w:p>
    <w:p w:rsidR="007B0C36" w:rsidRDefault="007B0C36" w:rsidP="007B0C36">
      <w:pPr>
        <w:rPr>
          <w:rtl/>
        </w:rPr>
      </w:pPr>
      <w:bookmarkStart w:id="1815" w:name="_ETM_Q1_4705000"/>
      <w:bookmarkEnd w:id="1815"/>
      <w:r>
        <w:rPr>
          <w:rFonts w:hint="cs"/>
          <w:rtl/>
        </w:rPr>
        <w:t>"עבודות בינוי ועבודת תשתית".</w:t>
      </w:r>
    </w:p>
    <w:p w:rsidR="007B0C36" w:rsidRDefault="007B0C36" w:rsidP="007B0C36">
      <w:pPr>
        <w:ind w:firstLine="0"/>
        <w:rPr>
          <w:rtl/>
        </w:rPr>
      </w:pPr>
      <w:bookmarkStart w:id="1816" w:name="_ETM_Q1_4706000"/>
      <w:bookmarkEnd w:id="1816"/>
    </w:p>
    <w:p w:rsidR="007B0C36" w:rsidRDefault="007B0C36" w:rsidP="007B0C36">
      <w:pPr>
        <w:pStyle w:val="-"/>
        <w:keepNext/>
        <w:rPr>
          <w:rtl/>
        </w:rPr>
      </w:pPr>
      <w:bookmarkStart w:id="1817" w:name="ET_speakercontinue_568859_1445"/>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1817"/>
    </w:p>
    <w:p w:rsidR="007B0C36" w:rsidRDefault="007B0C36" w:rsidP="007B0C36">
      <w:pPr>
        <w:pStyle w:val="KeepWithNext"/>
        <w:rPr>
          <w:rtl/>
        </w:rPr>
      </w:pPr>
    </w:p>
    <w:p w:rsidR="007B0C36" w:rsidRDefault="007B0C36" w:rsidP="007B0C36">
      <w:pPr>
        <w:rPr>
          <w:rtl/>
        </w:rPr>
      </w:pPr>
      <w:r>
        <w:rPr>
          <w:rFonts w:hint="cs"/>
          <w:rtl/>
        </w:rPr>
        <w:t>נכון.</w:t>
      </w:r>
    </w:p>
    <w:p w:rsidR="007B0C36" w:rsidRDefault="007B0C36" w:rsidP="007B0C36">
      <w:pPr>
        <w:rPr>
          <w:rtl/>
        </w:rPr>
      </w:pPr>
    </w:p>
    <w:p w:rsidR="007B0C36" w:rsidRDefault="007B0C36" w:rsidP="007B0C36">
      <w:pPr>
        <w:pStyle w:val="a5"/>
        <w:keepNext/>
        <w:rPr>
          <w:rtl/>
        </w:rPr>
      </w:pPr>
      <w:bookmarkStart w:id="1818" w:name="ET_speaker_נעה_בן_שבת_144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18"/>
    </w:p>
    <w:p w:rsidR="007B0C36" w:rsidRDefault="007B0C36" w:rsidP="007B0C36">
      <w:pPr>
        <w:pStyle w:val="KeepWithNext"/>
        <w:rPr>
          <w:rtl/>
        </w:rPr>
      </w:pPr>
    </w:p>
    <w:p w:rsidR="007B0C36" w:rsidRDefault="007B0C36" w:rsidP="007B0C36">
      <w:pPr>
        <w:rPr>
          <w:rtl/>
        </w:rPr>
      </w:pPr>
      <w:r>
        <w:rPr>
          <w:rFonts w:hint="cs"/>
          <w:rtl/>
        </w:rPr>
        <w:t xml:space="preserve">נעשה "או עבודות תשתית", </w:t>
      </w:r>
      <w:bookmarkStart w:id="1819" w:name="_ETM_Q1_4707000"/>
      <w:bookmarkEnd w:id="1819"/>
      <w:r>
        <w:rPr>
          <w:rFonts w:hint="cs"/>
          <w:rtl/>
        </w:rPr>
        <w:t>כי הוא יכול להיות לא זה ולא זה.</w:t>
      </w:r>
    </w:p>
    <w:p w:rsidR="007B0C36" w:rsidRDefault="007B0C36" w:rsidP="007B0C36">
      <w:pPr>
        <w:rPr>
          <w:rtl/>
        </w:rPr>
      </w:pPr>
    </w:p>
    <w:p w:rsidR="007B0C36" w:rsidRDefault="007B0C36" w:rsidP="007B0C36">
      <w:pPr>
        <w:pStyle w:val="afb"/>
        <w:keepNext/>
        <w:rPr>
          <w:rtl/>
        </w:rPr>
      </w:pPr>
      <w:bookmarkStart w:id="1820" w:name="ET_guest_568859_144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820"/>
    </w:p>
    <w:p w:rsidR="007B0C36" w:rsidRDefault="007B0C36" w:rsidP="007B0C36">
      <w:pPr>
        <w:pStyle w:val="KeepWithNext"/>
        <w:rPr>
          <w:rtl/>
        </w:rPr>
      </w:pPr>
    </w:p>
    <w:p w:rsidR="007B0C36" w:rsidRDefault="007B0C36" w:rsidP="007B0C36">
      <w:pPr>
        <w:rPr>
          <w:rtl/>
        </w:rPr>
      </w:pPr>
      <w:r>
        <w:rPr>
          <w:rFonts w:hint="cs"/>
          <w:rtl/>
        </w:rPr>
        <w:t>אין בעיה. בסדר.</w:t>
      </w:r>
      <w:bookmarkStart w:id="1821" w:name="_ETM_Q1_4714000"/>
      <w:bookmarkEnd w:id="1821"/>
    </w:p>
    <w:p w:rsidR="007B0C36" w:rsidRDefault="007B0C36" w:rsidP="007B0C36">
      <w:pPr>
        <w:rPr>
          <w:rtl/>
        </w:rPr>
      </w:pPr>
      <w:bookmarkStart w:id="1822" w:name="_ETM_Q1_4709000"/>
      <w:bookmarkEnd w:id="1822"/>
    </w:p>
    <w:p w:rsidR="007B0C36" w:rsidRDefault="007B0C36" w:rsidP="007B0C36">
      <w:pPr>
        <w:pStyle w:val="a5"/>
        <w:keepNext/>
        <w:rPr>
          <w:rtl/>
        </w:rPr>
      </w:pPr>
      <w:bookmarkStart w:id="1823" w:name="ET_speaker_5939_144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23"/>
    </w:p>
    <w:p w:rsidR="007B0C36" w:rsidRDefault="007B0C36" w:rsidP="007B0C36">
      <w:pPr>
        <w:pStyle w:val="KeepWithNext"/>
        <w:rPr>
          <w:rtl/>
        </w:rPr>
      </w:pPr>
    </w:p>
    <w:p w:rsidR="007B0C36" w:rsidRDefault="007B0C36" w:rsidP="007B0C36">
      <w:pPr>
        <w:rPr>
          <w:rtl/>
        </w:rPr>
      </w:pPr>
      <w:bookmarkStart w:id="1824" w:name="_ETM_Q1_4708000"/>
      <w:bookmarkEnd w:id="1824"/>
      <w:r>
        <w:rPr>
          <w:rFonts w:hint="cs"/>
          <w:rtl/>
        </w:rPr>
        <w:t>רגע, מה המגבלה הזאת?</w:t>
      </w:r>
    </w:p>
    <w:p w:rsidR="007B0C36" w:rsidRDefault="007B0C36" w:rsidP="007B0C36">
      <w:pPr>
        <w:ind w:firstLine="0"/>
        <w:rPr>
          <w:rtl/>
        </w:rPr>
      </w:pPr>
      <w:bookmarkStart w:id="1825" w:name="_ETM_Q1_4712000"/>
      <w:bookmarkEnd w:id="1825"/>
    </w:p>
    <w:p w:rsidR="007B0C36" w:rsidRDefault="007B0C36" w:rsidP="007B0C36">
      <w:pPr>
        <w:pStyle w:val="a5"/>
        <w:keepNext/>
        <w:rPr>
          <w:rtl/>
        </w:rPr>
      </w:pPr>
      <w:bookmarkStart w:id="1826" w:name="ET_speaker_נעה_בן_שבת_176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26"/>
    </w:p>
    <w:p w:rsidR="007B0C36" w:rsidRDefault="007B0C36" w:rsidP="007B0C36">
      <w:pPr>
        <w:pStyle w:val="KeepWithNext"/>
        <w:rPr>
          <w:rtl/>
        </w:rPr>
      </w:pPr>
    </w:p>
    <w:p w:rsidR="007B0C36" w:rsidRDefault="007B0C36" w:rsidP="007B0C36">
      <w:pPr>
        <w:rPr>
          <w:rtl/>
        </w:rPr>
      </w:pPr>
      <w:bookmarkStart w:id="1827" w:name="_ETM_Q1_4695000"/>
      <w:bookmarkEnd w:id="1827"/>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1828" w:name="_ETM_Q1_4668000"/>
            <w:bookmarkEnd w:id="1828"/>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 xml:space="preserve">- </w:t>
            </w:r>
            <w:bookmarkStart w:id="1829" w:name="_ETM_Q1_4710000"/>
            <w:bookmarkEnd w:id="1829"/>
            <w:r>
              <w:rPr>
                <w:rFonts w:ascii="David" w:hAnsi="David" w:hint="cs"/>
                <w:sz w:val="24"/>
                <w:szCs w:val="24"/>
                <w:rtl/>
              </w:rPr>
              <w:t>- וכן תאגיד ומוסד להשכלה גבוהה – 10 עובדים או 30 אחוזים ממצבת העובדים - -</w:t>
            </w:r>
          </w:p>
        </w:tc>
      </w:tr>
    </w:tbl>
    <w:p w:rsidR="007B0C36" w:rsidRDefault="007B0C36" w:rsidP="007B0C36">
      <w:pPr>
        <w:rPr>
          <w:rtl/>
        </w:rPr>
      </w:pPr>
    </w:p>
    <w:p w:rsidR="007B0C36" w:rsidRDefault="007B0C36" w:rsidP="007B0C36">
      <w:pPr>
        <w:rPr>
          <w:rtl/>
        </w:rPr>
      </w:pPr>
      <w:r>
        <w:rPr>
          <w:rFonts w:hint="cs"/>
          <w:rtl/>
        </w:rPr>
        <w:t>שזה לכאורה כלל ברירת המחדל.</w:t>
      </w:r>
      <w:bookmarkStart w:id="1830" w:name="_ETM_Q1_4721000"/>
      <w:bookmarkEnd w:id="1830"/>
    </w:p>
    <w:p w:rsidR="007B0C36" w:rsidRDefault="007B0C36" w:rsidP="007B0C36">
      <w:pPr>
        <w:rPr>
          <w:rtl/>
        </w:rPr>
      </w:pPr>
    </w:p>
    <w:p w:rsidR="007B0C36" w:rsidRDefault="007B0C36" w:rsidP="007B0C36">
      <w:pPr>
        <w:pStyle w:val="a5"/>
        <w:keepNext/>
        <w:rPr>
          <w:rtl/>
        </w:rPr>
      </w:pPr>
      <w:bookmarkStart w:id="1831" w:name="ET_speaker_5939_145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31"/>
    </w:p>
    <w:p w:rsidR="007B0C36" w:rsidRDefault="007B0C36" w:rsidP="007B0C36">
      <w:pPr>
        <w:pStyle w:val="KeepWithNext"/>
        <w:rPr>
          <w:rtl/>
        </w:rPr>
      </w:pPr>
    </w:p>
    <w:p w:rsidR="007B0C36" w:rsidRDefault="007B0C36" w:rsidP="007B0C36">
      <w:pPr>
        <w:rPr>
          <w:rtl/>
        </w:rPr>
      </w:pPr>
      <w:bookmarkStart w:id="1832" w:name="_ETM_Q1_4716000"/>
      <w:bookmarkEnd w:id="1832"/>
      <w:r>
        <w:rPr>
          <w:rFonts w:hint="cs"/>
          <w:rtl/>
        </w:rPr>
        <w:t>אותו דבר, כן.</w:t>
      </w:r>
    </w:p>
    <w:p w:rsidR="007B0C36" w:rsidRDefault="007B0C36" w:rsidP="007B0C36">
      <w:pPr>
        <w:rPr>
          <w:rtl/>
        </w:rPr>
      </w:pPr>
      <w:bookmarkStart w:id="1833" w:name="_ETM_Q1_4718000"/>
      <w:bookmarkEnd w:id="1833"/>
    </w:p>
    <w:p w:rsidR="007B0C36" w:rsidRDefault="007B0C36" w:rsidP="007B0C36">
      <w:pPr>
        <w:pStyle w:val="a5"/>
        <w:keepNext/>
        <w:rPr>
          <w:rtl/>
        </w:rPr>
      </w:pPr>
      <w:bookmarkStart w:id="1834" w:name="ET_speaker_נעה_בן_שבת_145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34"/>
    </w:p>
    <w:p w:rsidR="007B0C36" w:rsidRDefault="007B0C36" w:rsidP="007B0C36">
      <w:pPr>
        <w:pStyle w:val="KeepWithNext"/>
        <w:rPr>
          <w:rtl/>
        </w:rPr>
      </w:pPr>
    </w:p>
    <w:p w:rsidR="007B0C36" w:rsidRDefault="007B0C36" w:rsidP="007B0C36">
      <w:pPr>
        <w:ind w:firstLine="0"/>
        <w:rPr>
          <w:rtl/>
        </w:rPr>
      </w:pPr>
      <w:bookmarkStart w:id="1835" w:name="_ETM_Q1_4720000"/>
      <w:bookmarkEnd w:id="1835"/>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 xml:space="preserve">- </w:t>
            </w:r>
            <w:bookmarkStart w:id="1836" w:name="_ETM_Q1_4717000"/>
            <w:bookmarkEnd w:id="1836"/>
            <w:r>
              <w:rPr>
                <w:rFonts w:ascii="David" w:hAnsi="David" w:hint="cs"/>
                <w:sz w:val="24"/>
                <w:szCs w:val="24"/>
                <w:rtl/>
              </w:rPr>
              <w:t>- לפי הגבוה מביניהם, ואולם רשאי הממונה להורות כי מספר העובדים המרבי המותר לשהייה בו־זמנית בכל אחד מהגופים האמורים יעלה על 30 אחוזים ממצבת העובדים ועל עשרה עובדים – כמובן –ובלבד ששיעור התוספת הכוללת של העובדים בכלל החברות הממשלתיות שהוראות פסקה זו חלות עליהן, התאגידים או המוסדות להשכלה גבוהה, לפי העניין, לא יעלה על 15 אחוזים מכלל העובדים בחברות הממשלתיות, בתאגידים או במוסדות להשכלה גבוהה, האמורים, לפי העניין;</w:t>
            </w:r>
          </w:p>
        </w:tc>
      </w:tr>
    </w:tbl>
    <w:p w:rsidR="007B0C36" w:rsidRDefault="007B0C36" w:rsidP="007B0C36">
      <w:pPr>
        <w:ind w:firstLine="0"/>
        <w:rPr>
          <w:rtl/>
        </w:rPr>
      </w:pPr>
    </w:p>
    <w:p w:rsidR="007B0C36" w:rsidRDefault="007B0C36" w:rsidP="007B0C36">
      <w:pPr>
        <w:ind w:firstLine="0"/>
        <w:rPr>
          <w:rtl/>
        </w:rPr>
      </w:pPr>
      <w:bookmarkStart w:id="1837" w:name="_ETM_Q1_4750000"/>
      <w:bookmarkEnd w:id="1837"/>
      <w:r>
        <w:rPr>
          <w:rFonts w:hint="cs"/>
          <w:rtl/>
        </w:rPr>
        <w:t>זאת אומרת, זה בסך</w:t>
      </w:r>
      <w:bookmarkStart w:id="1838" w:name="_ETM_Q1_4748000"/>
      <w:bookmarkEnd w:id="1838"/>
      <w:r>
        <w:rPr>
          <w:rFonts w:hint="cs"/>
          <w:rtl/>
        </w:rPr>
        <w:t xml:space="preserve"> הכול - - -</w:t>
      </w:r>
    </w:p>
    <w:p w:rsidR="007B0C36" w:rsidRDefault="007B0C36" w:rsidP="007B0C36">
      <w:pPr>
        <w:ind w:firstLine="0"/>
        <w:rPr>
          <w:rtl/>
        </w:rPr>
      </w:pPr>
      <w:bookmarkStart w:id="1839" w:name="_ETM_Q1_4751000"/>
      <w:bookmarkEnd w:id="1839"/>
    </w:p>
    <w:p w:rsidR="007B0C36" w:rsidRDefault="007B0C36" w:rsidP="007B0C36">
      <w:pPr>
        <w:pStyle w:val="af8"/>
        <w:keepNext/>
        <w:rPr>
          <w:rtl/>
        </w:rPr>
      </w:pPr>
      <w:bookmarkStart w:id="1840" w:name="ET_yor_5292_145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840"/>
    </w:p>
    <w:p w:rsidR="007B0C36" w:rsidRDefault="007B0C36" w:rsidP="007B0C36">
      <w:pPr>
        <w:pStyle w:val="KeepWithNext"/>
        <w:rPr>
          <w:rtl/>
        </w:rPr>
      </w:pPr>
    </w:p>
    <w:p w:rsidR="007B0C36" w:rsidRDefault="007B0C36" w:rsidP="007B0C36">
      <w:pPr>
        <w:rPr>
          <w:rtl/>
        </w:rPr>
      </w:pPr>
      <w:bookmarkStart w:id="1841" w:name="_ETM_Q1_4744000"/>
      <w:bookmarkEnd w:id="1841"/>
      <w:r>
        <w:rPr>
          <w:rFonts w:hint="cs"/>
          <w:rtl/>
        </w:rPr>
        <w:t>זאת אומרת, 15% בנוסף ל-30%?</w:t>
      </w:r>
    </w:p>
    <w:p w:rsidR="007B0C36" w:rsidRDefault="007B0C36" w:rsidP="007B0C36">
      <w:pPr>
        <w:rPr>
          <w:rtl/>
        </w:rPr>
      </w:pPr>
      <w:bookmarkStart w:id="1842" w:name="_ETM_Q1_4746000"/>
      <w:bookmarkEnd w:id="1842"/>
    </w:p>
    <w:p w:rsidR="007B0C36" w:rsidRDefault="007B0C36" w:rsidP="007B0C36">
      <w:pPr>
        <w:pStyle w:val="a5"/>
        <w:keepNext/>
        <w:rPr>
          <w:rtl/>
        </w:rPr>
      </w:pPr>
      <w:bookmarkStart w:id="1843" w:name="ET_speaker_5943_145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843"/>
    </w:p>
    <w:p w:rsidR="007B0C36" w:rsidRDefault="007B0C36" w:rsidP="007B0C36">
      <w:pPr>
        <w:pStyle w:val="KeepWithNext"/>
        <w:rPr>
          <w:rtl/>
        </w:rPr>
      </w:pPr>
    </w:p>
    <w:p w:rsidR="007B0C36" w:rsidRDefault="007B0C36" w:rsidP="007B0C36">
      <w:pPr>
        <w:rPr>
          <w:rtl/>
        </w:rPr>
      </w:pPr>
      <w:r>
        <w:rPr>
          <w:rFonts w:hint="cs"/>
          <w:rtl/>
        </w:rPr>
        <w:t>איזה ניסוח מסורבל.</w:t>
      </w:r>
    </w:p>
    <w:p w:rsidR="007B0C36" w:rsidRDefault="007B0C36" w:rsidP="007B0C36">
      <w:pPr>
        <w:rPr>
          <w:rtl/>
        </w:rPr>
      </w:pPr>
    </w:p>
    <w:p w:rsidR="007B0C36" w:rsidRDefault="007B0C36" w:rsidP="007B0C36">
      <w:pPr>
        <w:pStyle w:val="a5"/>
        <w:keepNext/>
        <w:rPr>
          <w:rtl/>
        </w:rPr>
      </w:pPr>
      <w:bookmarkStart w:id="1844" w:name="ET_speaker_נעה_בן_שבת_145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44"/>
    </w:p>
    <w:p w:rsidR="007B0C36" w:rsidRDefault="007B0C36" w:rsidP="007B0C36">
      <w:pPr>
        <w:pStyle w:val="KeepWithNext"/>
        <w:rPr>
          <w:rtl/>
        </w:rPr>
      </w:pPr>
    </w:p>
    <w:p w:rsidR="007B0C36" w:rsidRDefault="007B0C36" w:rsidP="007B0C36">
      <w:pPr>
        <w:rPr>
          <w:rtl/>
        </w:rPr>
      </w:pPr>
      <w:bookmarkStart w:id="1845" w:name="_ETM_Q1_4749000"/>
      <w:bookmarkEnd w:id="1845"/>
      <w:r>
        <w:rPr>
          <w:rFonts w:hint="cs"/>
          <w:rtl/>
        </w:rPr>
        <w:t>אתם אומרים: 15% תוספת.</w:t>
      </w:r>
    </w:p>
    <w:p w:rsidR="007B0C36" w:rsidRDefault="007B0C36" w:rsidP="007B0C36">
      <w:pPr>
        <w:rPr>
          <w:rtl/>
        </w:rPr>
      </w:pPr>
    </w:p>
    <w:p w:rsidR="007B0C36" w:rsidRDefault="007B0C36" w:rsidP="007B0C36">
      <w:pPr>
        <w:pStyle w:val="af8"/>
        <w:keepNext/>
        <w:rPr>
          <w:rtl/>
        </w:rPr>
      </w:pPr>
      <w:bookmarkStart w:id="1846" w:name="ET_yor_5292_145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846"/>
    </w:p>
    <w:p w:rsidR="007B0C36" w:rsidRDefault="007B0C36" w:rsidP="007B0C36">
      <w:pPr>
        <w:pStyle w:val="KeepWithNext"/>
        <w:rPr>
          <w:rtl/>
        </w:rPr>
      </w:pPr>
    </w:p>
    <w:p w:rsidR="007B0C36" w:rsidRDefault="007B0C36" w:rsidP="007B0C36">
      <w:pPr>
        <w:rPr>
          <w:rtl/>
        </w:rPr>
      </w:pPr>
      <w:r>
        <w:rPr>
          <w:rFonts w:hint="cs"/>
          <w:rtl/>
        </w:rPr>
        <w:t>בנוסף ל-30%?</w:t>
      </w:r>
    </w:p>
    <w:p w:rsidR="007B0C36" w:rsidRDefault="007B0C36" w:rsidP="007B0C36">
      <w:pPr>
        <w:rPr>
          <w:rtl/>
        </w:rPr>
      </w:pPr>
    </w:p>
    <w:p w:rsidR="007B0C36" w:rsidRDefault="007B0C36" w:rsidP="007B0C36">
      <w:pPr>
        <w:pStyle w:val="-"/>
        <w:keepNext/>
        <w:rPr>
          <w:rtl/>
        </w:rPr>
      </w:pPr>
      <w:bookmarkStart w:id="1847" w:name="ET_speakercontinue_נעה_בן_שבת_145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847"/>
    </w:p>
    <w:p w:rsidR="007B0C36" w:rsidRDefault="007B0C36" w:rsidP="007B0C36">
      <w:pPr>
        <w:pStyle w:val="KeepWithNext"/>
        <w:rPr>
          <w:rtl/>
        </w:rPr>
      </w:pPr>
    </w:p>
    <w:p w:rsidR="007B0C36" w:rsidRDefault="007B0C36" w:rsidP="007B0C36">
      <w:pPr>
        <w:rPr>
          <w:rtl/>
        </w:rPr>
      </w:pPr>
      <w:r>
        <w:rPr>
          <w:rFonts w:hint="cs"/>
          <w:rtl/>
        </w:rPr>
        <w:t>כן. תוספת.</w:t>
      </w:r>
    </w:p>
    <w:p w:rsidR="007B0C36" w:rsidRDefault="007B0C36" w:rsidP="007B0C36">
      <w:pPr>
        <w:rPr>
          <w:rtl/>
        </w:rPr>
      </w:pPr>
    </w:p>
    <w:p w:rsidR="007B0C36" w:rsidRDefault="007B0C36" w:rsidP="007B0C36">
      <w:pPr>
        <w:pStyle w:val="af8"/>
        <w:keepNext/>
        <w:rPr>
          <w:rtl/>
        </w:rPr>
      </w:pPr>
      <w:bookmarkStart w:id="1848" w:name="ET_yor_5292_145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848"/>
    </w:p>
    <w:p w:rsidR="007B0C36" w:rsidRDefault="007B0C36" w:rsidP="007B0C36">
      <w:pPr>
        <w:pStyle w:val="KeepWithNext"/>
        <w:rPr>
          <w:rtl/>
        </w:rPr>
      </w:pPr>
    </w:p>
    <w:p w:rsidR="007B0C36" w:rsidRDefault="007B0C36" w:rsidP="007B0C36">
      <w:pPr>
        <w:rPr>
          <w:rtl/>
        </w:rPr>
      </w:pPr>
      <w:bookmarkStart w:id="1849" w:name="_ETM_Q1_4753000"/>
      <w:bookmarkEnd w:id="1849"/>
      <w:r>
        <w:rPr>
          <w:rFonts w:hint="cs"/>
          <w:rtl/>
        </w:rPr>
        <w:t xml:space="preserve">אז </w:t>
      </w:r>
      <w:bookmarkStart w:id="1850" w:name="_ETM_Q1_4755000"/>
      <w:bookmarkEnd w:id="1850"/>
      <w:r>
        <w:rPr>
          <w:rFonts w:hint="cs"/>
          <w:rtl/>
        </w:rPr>
        <w:t>זה צריך להיות מובהר. כי זה לא ברור.</w:t>
      </w:r>
    </w:p>
    <w:p w:rsidR="007B0C36" w:rsidRDefault="007B0C36" w:rsidP="007B0C36">
      <w:pPr>
        <w:rPr>
          <w:rtl/>
        </w:rPr>
      </w:pPr>
    </w:p>
    <w:p w:rsidR="007B0C36" w:rsidRDefault="007B0C36" w:rsidP="007B0C36">
      <w:pPr>
        <w:pStyle w:val="a5"/>
        <w:keepNext/>
        <w:rPr>
          <w:rtl/>
        </w:rPr>
      </w:pPr>
      <w:bookmarkStart w:id="1851" w:name="ET_speaker_5939_145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51"/>
    </w:p>
    <w:p w:rsidR="007B0C36" w:rsidRDefault="007B0C36" w:rsidP="007B0C36">
      <w:pPr>
        <w:pStyle w:val="KeepWithNext"/>
        <w:rPr>
          <w:rtl/>
        </w:rPr>
      </w:pPr>
    </w:p>
    <w:p w:rsidR="007B0C36" w:rsidRDefault="007B0C36" w:rsidP="007B0C36">
      <w:pPr>
        <w:rPr>
          <w:rtl/>
        </w:rPr>
      </w:pPr>
      <w:r>
        <w:rPr>
          <w:rFonts w:hint="cs"/>
          <w:rtl/>
        </w:rPr>
        <w:t>כלומר, מה?</w:t>
      </w:r>
    </w:p>
    <w:p w:rsidR="007B0C36" w:rsidRDefault="007B0C36" w:rsidP="007B0C36">
      <w:pPr>
        <w:rPr>
          <w:rtl/>
        </w:rPr>
      </w:pPr>
    </w:p>
    <w:p w:rsidR="007B0C36" w:rsidRDefault="007B0C36" w:rsidP="007B0C36">
      <w:pPr>
        <w:pStyle w:val="afb"/>
        <w:keepNext/>
        <w:rPr>
          <w:rtl/>
        </w:rPr>
      </w:pPr>
      <w:bookmarkStart w:id="1852" w:name="ET_guest_568859_146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852"/>
    </w:p>
    <w:p w:rsidR="007B0C36" w:rsidRDefault="007B0C36" w:rsidP="007B0C36">
      <w:pPr>
        <w:pStyle w:val="KeepWithNext"/>
        <w:rPr>
          <w:rtl/>
        </w:rPr>
      </w:pPr>
    </w:p>
    <w:p w:rsidR="007B0C36" w:rsidRDefault="007B0C36" w:rsidP="007B0C36">
      <w:pPr>
        <w:rPr>
          <w:rtl/>
        </w:rPr>
      </w:pPr>
      <w:r>
        <w:rPr>
          <w:rFonts w:hint="cs"/>
          <w:rtl/>
        </w:rPr>
        <w:t>15% מכלל הגופים.</w:t>
      </w:r>
    </w:p>
    <w:p w:rsidR="007B0C36" w:rsidRDefault="007B0C36" w:rsidP="007B0C36">
      <w:pPr>
        <w:ind w:firstLine="0"/>
        <w:rPr>
          <w:rtl/>
        </w:rPr>
      </w:pPr>
      <w:bookmarkStart w:id="1853" w:name="_ETM_Q1_4756000"/>
      <w:bookmarkEnd w:id="1853"/>
    </w:p>
    <w:p w:rsidR="007B0C36" w:rsidRDefault="007B0C36" w:rsidP="007B0C36">
      <w:pPr>
        <w:pStyle w:val="af8"/>
        <w:keepNext/>
        <w:rPr>
          <w:rtl/>
        </w:rPr>
      </w:pPr>
      <w:bookmarkStart w:id="1854" w:name="ET_yor_5292_146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854"/>
    </w:p>
    <w:p w:rsidR="007B0C36" w:rsidRDefault="007B0C36" w:rsidP="007B0C36">
      <w:pPr>
        <w:pStyle w:val="KeepWithNext"/>
        <w:rPr>
          <w:rtl/>
        </w:rPr>
      </w:pPr>
    </w:p>
    <w:p w:rsidR="007B0C36" w:rsidRDefault="007B0C36" w:rsidP="007B0C36">
      <w:pPr>
        <w:rPr>
          <w:rtl/>
        </w:rPr>
      </w:pPr>
      <w:bookmarkStart w:id="1855" w:name="_ETM_Q1_4757000"/>
      <w:bookmarkEnd w:id="1855"/>
      <w:r>
        <w:rPr>
          <w:rFonts w:hint="cs"/>
          <w:rtl/>
        </w:rPr>
        <w:t xml:space="preserve">כאילו הממונה יכול להעלות את זה </w:t>
      </w:r>
      <w:bookmarkStart w:id="1856" w:name="_ETM_Q1_4759000"/>
      <w:bookmarkEnd w:id="1856"/>
      <w:r>
        <w:rPr>
          <w:rFonts w:hint="cs"/>
          <w:rtl/>
        </w:rPr>
        <w:t>מעבר ל-30% בעוד 15%.</w:t>
      </w:r>
      <w:bookmarkStart w:id="1857" w:name="_ETM_Q1_4761000"/>
      <w:bookmarkEnd w:id="1857"/>
    </w:p>
    <w:p w:rsidR="007B0C36" w:rsidRDefault="007B0C36" w:rsidP="007B0C36">
      <w:pPr>
        <w:rPr>
          <w:rtl/>
        </w:rPr>
      </w:pPr>
    </w:p>
    <w:p w:rsidR="007B0C36" w:rsidRDefault="007B0C36" w:rsidP="007B0C36">
      <w:pPr>
        <w:pStyle w:val="afb"/>
        <w:keepNext/>
        <w:rPr>
          <w:rtl/>
        </w:rPr>
      </w:pPr>
      <w:bookmarkStart w:id="1858" w:name="ET_guest_568859_146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858"/>
    </w:p>
    <w:p w:rsidR="007B0C36" w:rsidRDefault="007B0C36" w:rsidP="007B0C36">
      <w:pPr>
        <w:pStyle w:val="KeepWithNext"/>
        <w:rPr>
          <w:rtl/>
        </w:rPr>
      </w:pPr>
    </w:p>
    <w:p w:rsidR="007B0C36" w:rsidRDefault="007B0C36" w:rsidP="007B0C36">
      <w:pPr>
        <w:rPr>
          <w:rtl/>
        </w:rPr>
      </w:pPr>
      <w:r>
        <w:rPr>
          <w:rFonts w:hint="cs"/>
          <w:rtl/>
        </w:rPr>
        <w:t>לא. לא מדויק. רגע, שנייה.</w:t>
      </w:r>
    </w:p>
    <w:p w:rsidR="007B0C36" w:rsidRDefault="007B0C36" w:rsidP="007B0C36">
      <w:pPr>
        <w:rPr>
          <w:rtl/>
        </w:rPr>
      </w:pPr>
    </w:p>
    <w:p w:rsidR="007B0C36" w:rsidRDefault="007B0C36" w:rsidP="007B0C36">
      <w:pPr>
        <w:pStyle w:val="af8"/>
        <w:keepNext/>
        <w:rPr>
          <w:rtl/>
        </w:rPr>
      </w:pPr>
      <w:bookmarkStart w:id="1859" w:name="ET_yor_5292_146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859"/>
    </w:p>
    <w:p w:rsidR="007B0C36" w:rsidRDefault="007B0C36" w:rsidP="007B0C36">
      <w:pPr>
        <w:pStyle w:val="KeepWithNext"/>
        <w:rPr>
          <w:rtl/>
        </w:rPr>
      </w:pPr>
    </w:p>
    <w:p w:rsidR="007B0C36" w:rsidRDefault="007B0C36" w:rsidP="007B0C36">
      <w:pPr>
        <w:rPr>
          <w:rtl/>
        </w:rPr>
      </w:pPr>
      <w:bookmarkStart w:id="1860" w:name="_ETM_Q1_4766000"/>
      <w:bookmarkEnd w:id="1860"/>
      <w:r>
        <w:rPr>
          <w:rFonts w:hint="cs"/>
          <w:rtl/>
        </w:rPr>
        <w:t>אז</w:t>
      </w:r>
      <w:bookmarkStart w:id="1861" w:name="_ETM_Q1_4764000"/>
      <w:bookmarkEnd w:id="1861"/>
      <w:r>
        <w:rPr>
          <w:rFonts w:hint="cs"/>
          <w:rtl/>
        </w:rPr>
        <w:t xml:space="preserve"> מה</w:t>
      </w:r>
      <w:bookmarkStart w:id="1862" w:name="_ETM_Q1_4765000"/>
      <w:bookmarkEnd w:id="1862"/>
      <w:r>
        <w:rPr>
          <w:rFonts w:hint="cs"/>
          <w:rtl/>
        </w:rPr>
        <w:t>?</w:t>
      </w:r>
      <w:bookmarkStart w:id="1863" w:name="_ETM_Q1_4767000"/>
      <w:bookmarkEnd w:id="1863"/>
    </w:p>
    <w:p w:rsidR="007B0C36" w:rsidRDefault="007B0C36" w:rsidP="007B0C36">
      <w:pPr>
        <w:rPr>
          <w:rtl/>
        </w:rPr>
      </w:pPr>
      <w:bookmarkStart w:id="1864" w:name="_ETM_Q1_4762000"/>
      <w:bookmarkEnd w:id="1864"/>
    </w:p>
    <w:p w:rsidR="007B0C36" w:rsidRDefault="007B0C36" w:rsidP="007B0C36">
      <w:pPr>
        <w:pStyle w:val="-"/>
        <w:keepNext/>
        <w:rPr>
          <w:rtl/>
        </w:rPr>
      </w:pPr>
      <w:bookmarkStart w:id="1865" w:name="ET_speakercontinue_568859_1465"/>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1865"/>
    </w:p>
    <w:p w:rsidR="007B0C36" w:rsidRDefault="007B0C36" w:rsidP="007B0C36">
      <w:pPr>
        <w:pStyle w:val="KeepWithNext"/>
        <w:rPr>
          <w:rtl/>
        </w:rPr>
      </w:pPr>
    </w:p>
    <w:p w:rsidR="007B0C36" w:rsidRDefault="007B0C36" w:rsidP="007B0C36">
      <w:pPr>
        <w:rPr>
          <w:rtl/>
        </w:rPr>
      </w:pPr>
      <w:bookmarkStart w:id="1866" w:name="_ETM_Q1_4763000"/>
      <w:bookmarkEnd w:id="1866"/>
      <w:r>
        <w:rPr>
          <w:rFonts w:hint="cs"/>
          <w:rtl/>
        </w:rPr>
        <w:t xml:space="preserve">זה 15% מתוך כלל הגופים ששייכים לאותה קבוצה. למשל, 15% </w:t>
      </w:r>
      <w:bookmarkStart w:id="1867" w:name="_ETM_Q1_4772000"/>
      <w:bookmarkEnd w:id="1867"/>
      <w:r>
        <w:rPr>
          <w:rFonts w:hint="cs"/>
          <w:rtl/>
        </w:rPr>
        <w:t>מכלל החברות הממשלתיות.</w:t>
      </w:r>
    </w:p>
    <w:p w:rsidR="007B0C36" w:rsidRDefault="007B0C36" w:rsidP="007B0C36">
      <w:pPr>
        <w:rPr>
          <w:rtl/>
        </w:rPr>
      </w:pPr>
    </w:p>
    <w:p w:rsidR="007B0C36" w:rsidRDefault="007B0C36" w:rsidP="007B0C36">
      <w:pPr>
        <w:pStyle w:val="af8"/>
        <w:keepNext/>
        <w:rPr>
          <w:rtl/>
        </w:rPr>
      </w:pPr>
      <w:bookmarkStart w:id="1868" w:name="ET_yor_5292_146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868"/>
    </w:p>
    <w:p w:rsidR="007B0C36" w:rsidRDefault="007B0C36" w:rsidP="007B0C36">
      <w:pPr>
        <w:pStyle w:val="KeepWithNext"/>
        <w:rPr>
          <w:rtl/>
        </w:rPr>
      </w:pPr>
    </w:p>
    <w:p w:rsidR="007B0C36" w:rsidRDefault="007B0C36" w:rsidP="007B0C36">
      <w:pPr>
        <w:rPr>
          <w:rtl/>
        </w:rPr>
      </w:pPr>
      <w:bookmarkStart w:id="1869" w:name="_ETM_Q1_4769000"/>
      <w:bookmarkEnd w:id="1869"/>
      <w:r>
        <w:rPr>
          <w:rFonts w:hint="cs"/>
          <w:rtl/>
        </w:rPr>
        <w:t>אה, החברות הממשלתיות.</w:t>
      </w:r>
    </w:p>
    <w:p w:rsidR="007B0C36" w:rsidRDefault="007B0C36" w:rsidP="007B0C36">
      <w:pPr>
        <w:ind w:firstLine="0"/>
        <w:rPr>
          <w:rtl/>
        </w:rPr>
      </w:pPr>
      <w:bookmarkStart w:id="1870" w:name="_ETM_Q1_4775000"/>
      <w:bookmarkEnd w:id="1870"/>
    </w:p>
    <w:p w:rsidR="007B0C36" w:rsidRDefault="007B0C36" w:rsidP="007B0C36">
      <w:pPr>
        <w:pStyle w:val="-"/>
        <w:keepNext/>
        <w:rPr>
          <w:rtl/>
        </w:rPr>
      </w:pPr>
      <w:bookmarkStart w:id="1871" w:name="ET_speakercontinue_568859_1467"/>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1871"/>
    </w:p>
    <w:p w:rsidR="007B0C36" w:rsidRDefault="007B0C36" w:rsidP="007B0C36">
      <w:pPr>
        <w:pStyle w:val="KeepWithNext"/>
        <w:rPr>
          <w:rtl/>
        </w:rPr>
      </w:pPr>
    </w:p>
    <w:p w:rsidR="007B0C36" w:rsidRDefault="007B0C36" w:rsidP="007B0C36">
      <w:pPr>
        <w:rPr>
          <w:rtl/>
        </w:rPr>
      </w:pPr>
      <w:bookmarkStart w:id="1872" w:name="_ETM_Q1_4771000"/>
      <w:bookmarkEnd w:id="1872"/>
      <w:r>
        <w:rPr>
          <w:rFonts w:hint="cs"/>
          <w:rtl/>
        </w:rPr>
        <w:t xml:space="preserve">שוב, </w:t>
      </w:r>
      <w:bookmarkStart w:id="1873" w:name="_ETM_Q1_4777000"/>
      <w:bookmarkEnd w:id="1873"/>
      <w:r>
        <w:rPr>
          <w:rFonts w:hint="cs"/>
          <w:rtl/>
        </w:rPr>
        <w:t>הרי רצינו להשאיר פה גם גמישות. ואז</w:t>
      </w:r>
      <w:bookmarkStart w:id="1874" w:name="_ETM_Q1_4774000"/>
      <w:bookmarkEnd w:id="1874"/>
      <w:r>
        <w:rPr>
          <w:rFonts w:hint="cs"/>
          <w:rtl/>
        </w:rPr>
        <w:t xml:space="preserve">, אם יש לי חברה אחת קטנה שאנחנו רואים שהיא כן חיונית לנו והיא צריכה לעבוד, אז לוקחים בעצם </w:t>
      </w:r>
      <w:bookmarkStart w:id="1875" w:name="_ETM_Q1_4781000"/>
      <w:bookmarkEnd w:id="1875"/>
      <w:r>
        <w:rPr>
          <w:rFonts w:hint="cs"/>
          <w:rtl/>
        </w:rPr>
        <w:t xml:space="preserve">15% מכלל החברות הממשלתיות ונותנים את מצבת העובדים לאותה </w:t>
      </w:r>
      <w:bookmarkStart w:id="1876" w:name="_ETM_Q1_4784000"/>
      <w:bookmarkEnd w:id="1876"/>
      <w:r>
        <w:rPr>
          <w:rFonts w:hint="cs"/>
          <w:rtl/>
        </w:rPr>
        <w:t>חברה, אוקיי? ולכן יש לי</w:t>
      </w:r>
      <w:bookmarkStart w:id="1877" w:name="_ETM_Q1_4802000"/>
      <w:bookmarkEnd w:id="1877"/>
      <w:r>
        <w:rPr>
          <w:rFonts w:hint="cs"/>
          <w:rtl/>
        </w:rPr>
        <w:t xml:space="preserve"> משחק יותר גבוה.</w:t>
      </w:r>
    </w:p>
    <w:p w:rsidR="007B0C36" w:rsidRDefault="007B0C36" w:rsidP="007B0C36">
      <w:pPr>
        <w:rPr>
          <w:rtl/>
        </w:rPr>
      </w:pPr>
      <w:bookmarkStart w:id="1878" w:name="_ETM_Q1_4788000"/>
      <w:bookmarkEnd w:id="1878"/>
    </w:p>
    <w:p w:rsidR="007B0C36" w:rsidRDefault="007B0C36" w:rsidP="007B0C36">
      <w:pPr>
        <w:pStyle w:val="a5"/>
        <w:keepNext/>
        <w:rPr>
          <w:rtl/>
        </w:rPr>
      </w:pPr>
      <w:bookmarkStart w:id="1879" w:name="ET_speaker_5939_146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79"/>
    </w:p>
    <w:p w:rsidR="007B0C36" w:rsidRDefault="007B0C36" w:rsidP="007B0C36">
      <w:pPr>
        <w:pStyle w:val="KeepWithNext"/>
        <w:rPr>
          <w:rtl/>
        </w:rPr>
      </w:pPr>
    </w:p>
    <w:p w:rsidR="007B0C36" w:rsidRDefault="007B0C36" w:rsidP="007B0C36">
      <w:pPr>
        <w:rPr>
          <w:rtl/>
        </w:rPr>
      </w:pPr>
      <w:r>
        <w:rPr>
          <w:rFonts w:hint="cs"/>
          <w:rtl/>
        </w:rPr>
        <w:t xml:space="preserve">אז כמה לדוגמה </w:t>
      </w:r>
      <w:bookmarkStart w:id="1880" w:name="_ETM_Q1_4791000"/>
      <w:bookmarkEnd w:id="1880"/>
      <w:r>
        <w:rPr>
          <w:rFonts w:hint="cs"/>
          <w:rtl/>
        </w:rPr>
        <w:t xml:space="preserve">המגבלה המקסימלית? מה אחוז העובדים המקסימלי בענף הבנייה שאפשר </w:t>
      </w:r>
      <w:bookmarkStart w:id="1881" w:name="_ETM_Q1_4796000"/>
      <w:bookmarkEnd w:id="1881"/>
      <w:r>
        <w:rPr>
          <w:rFonts w:hint="cs"/>
          <w:rtl/>
        </w:rPr>
        <w:t>להגיע אליו?</w:t>
      </w:r>
    </w:p>
    <w:p w:rsidR="007B0C36" w:rsidRDefault="007B0C36" w:rsidP="007B0C36">
      <w:pPr>
        <w:rPr>
          <w:rtl/>
        </w:rPr>
      </w:pPr>
      <w:bookmarkStart w:id="1882" w:name="_ETM_Q1_4794000"/>
      <w:bookmarkEnd w:id="1882"/>
    </w:p>
    <w:p w:rsidR="007B0C36" w:rsidRDefault="007B0C36" w:rsidP="007B0C36">
      <w:pPr>
        <w:pStyle w:val="afb"/>
        <w:keepNext/>
        <w:rPr>
          <w:rtl/>
        </w:rPr>
      </w:pPr>
      <w:bookmarkStart w:id="1883" w:name="ET_guest_568859_146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883"/>
    </w:p>
    <w:p w:rsidR="007B0C36" w:rsidRDefault="007B0C36" w:rsidP="007B0C36">
      <w:pPr>
        <w:pStyle w:val="KeepWithNext"/>
        <w:rPr>
          <w:rtl/>
        </w:rPr>
      </w:pPr>
    </w:p>
    <w:p w:rsidR="007B0C36" w:rsidRDefault="007B0C36" w:rsidP="007B0C36">
      <w:pPr>
        <w:rPr>
          <w:rtl/>
        </w:rPr>
      </w:pPr>
      <w:bookmarkStart w:id="1884" w:name="_ETM_Q1_4795000"/>
      <w:bookmarkEnd w:id="1884"/>
      <w:r>
        <w:rPr>
          <w:rFonts w:hint="cs"/>
          <w:rtl/>
        </w:rPr>
        <w:t>100% כאשר אין לך הגבלה. אם כולם עובדים בשטח, בחוץ, אפשר להגיע ל-100%. גם החיוניים, אגב, זה 100%.</w:t>
      </w:r>
    </w:p>
    <w:p w:rsidR="007B0C36" w:rsidRDefault="007B0C36" w:rsidP="007B0C36">
      <w:pPr>
        <w:ind w:firstLine="0"/>
        <w:rPr>
          <w:rtl/>
        </w:rPr>
      </w:pPr>
      <w:bookmarkStart w:id="1885" w:name="_ETM_Q1_4805000"/>
      <w:bookmarkStart w:id="1886" w:name="_ETM_Q1_4806000"/>
      <w:bookmarkEnd w:id="1885"/>
      <w:bookmarkEnd w:id="1886"/>
    </w:p>
    <w:p w:rsidR="007B0C36" w:rsidRDefault="007B0C36" w:rsidP="007B0C36">
      <w:pPr>
        <w:pStyle w:val="af8"/>
        <w:keepNext/>
        <w:rPr>
          <w:rtl/>
        </w:rPr>
      </w:pPr>
      <w:bookmarkStart w:id="1887" w:name="ET_yor_5292_147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887"/>
    </w:p>
    <w:p w:rsidR="007B0C36" w:rsidRDefault="007B0C36" w:rsidP="007B0C36">
      <w:pPr>
        <w:pStyle w:val="KeepWithNext"/>
        <w:rPr>
          <w:rtl/>
        </w:rPr>
      </w:pPr>
    </w:p>
    <w:p w:rsidR="007B0C36" w:rsidRDefault="007B0C36" w:rsidP="007B0C36">
      <w:pPr>
        <w:rPr>
          <w:rtl/>
        </w:rPr>
      </w:pPr>
      <w:bookmarkStart w:id="1888" w:name="_ETM_Q1_4807000"/>
      <w:bookmarkEnd w:id="1888"/>
      <w:r>
        <w:rPr>
          <w:rFonts w:hint="cs"/>
          <w:rtl/>
        </w:rPr>
        <w:t>זאת אומרת, הוא יכול להעלות את השיעור.</w:t>
      </w:r>
    </w:p>
    <w:p w:rsidR="007B0C36" w:rsidRDefault="007B0C36" w:rsidP="007B0C36">
      <w:pPr>
        <w:rPr>
          <w:rtl/>
        </w:rPr>
      </w:pPr>
    </w:p>
    <w:p w:rsidR="007B0C36" w:rsidRDefault="007B0C36" w:rsidP="007B0C36">
      <w:pPr>
        <w:pStyle w:val="a5"/>
        <w:keepNext/>
        <w:rPr>
          <w:rtl/>
        </w:rPr>
      </w:pPr>
      <w:bookmarkStart w:id="1889" w:name="ET_speaker_5851_147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889"/>
    </w:p>
    <w:p w:rsidR="007B0C36" w:rsidRDefault="007B0C36" w:rsidP="007B0C36">
      <w:pPr>
        <w:pStyle w:val="KeepWithNext"/>
        <w:rPr>
          <w:rtl/>
        </w:rPr>
      </w:pPr>
    </w:p>
    <w:p w:rsidR="007B0C36" w:rsidRDefault="007B0C36" w:rsidP="007B0C36">
      <w:pPr>
        <w:rPr>
          <w:rtl/>
        </w:rPr>
      </w:pPr>
      <w:bookmarkStart w:id="1890" w:name="_ETM_Q1_4809000"/>
      <w:bookmarkEnd w:id="1890"/>
      <w:r>
        <w:rPr>
          <w:rFonts w:hint="cs"/>
          <w:rtl/>
        </w:rPr>
        <w:t>למה</w:t>
      </w:r>
      <w:bookmarkStart w:id="1891" w:name="_ETM_Q1_4814000"/>
      <w:bookmarkEnd w:id="1891"/>
      <w:r>
        <w:rPr>
          <w:rFonts w:hint="cs"/>
          <w:rtl/>
        </w:rPr>
        <w:t xml:space="preserve"> </w:t>
      </w:r>
      <w:bookmarkStart w:id="1892" w:name="_ETM_Q1_4811000"/>
      <w:bookmarkEnd w:id="1892"/>
      <w:r>
        <w:rPr>
          <w:rFonts w:hint="cs"/>
          <w:rtl/>
        </w:rPr>
        <w:t xml:space="preserve">מנסים להציג </w:t>
      </w:r>
      <w:bookmarkStart w:id="1893" w:name="_ETM_Q1_4810000"/>
      <w:bookmarkEnd w:id="1893"/>
      <w:r>
        <w:rPr>
          <w:rFonts w:hint="cs"/>
          <w:rtl/>
        </w:rPr>
        <w:t xml:space="preserve">תמונה </w:t>
      </w:r>
      <w:bookmarkStart w:id="1894" w:name="_ETM_Q1_4808000"/>
      <w:bookmarkEnd w:id="1894"/>
      <w:r>
        <w:rPr>
          <w:rFonts w:hint="cs"/>
          <w:rtl/>
        </w:rPr>
        <w:t>שמתעכבים כל מיני מסירות, דירות וכדומה? מה הניסיון הציני הנואל הזה לקחת דירות שאנשים שילמו עליהם? אתה מבין, אוסאמה?</w:t>
      </w:r>
    </w:p>
    <w:p w:rsidR="007B0C36" w:rsidRDefault="007B0C36" w:rsidP="007B0C36">
      <w:pPr>
        <w:rPr>
          <w:rtl/>
        </w:rPr>
      </w:pPr>
      <w:bookmarkStart w:id="1895" w:name="_ETM_Q1_4820000"/>
      <w:bookmarkEnd w:id="1895"/>
    </w:p>
    <w:p w:rsidR="007B0C36" w:rsidRDefault="007B0C36" w:rsidP="007B0C36">
      <w:pPr>
        <w:pStyle w:val="a5"/>
        <w:keepNext/>
        <w:rPr>
          <w:rtl/>
        </w:rPr>
      </w:pPr>
      <w:bookmarkStart w:id="1896" w:name="ET_speaker_5956_1472"/>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896"/>
    </w:p>
    <w:p w:rsidR="007B0C36" w:rsidRDefault="007B0C36" w:rsidP="007B0C36">
      <w:pPr>
        <w:pStyle w:val="KeepWithNext"/>
        <w:rPr>
          <w:rtl/>
        </w:rPr>
      </w:pPr>
    </w:p>
    <w:p w:rsidR="007B0C36" w:rsidRDefault="007B0C36" w:rsidP="007B0C36">
      <w:pPr>
        <w:rPr>
          <w:rtl/>
        </w:rPr>
      </w:pPr>
      <w:bookmarkStart w:id="1897" w:name="_ETM_Q1_4821000"/>
      <w:bookmarkEnd w:id="1897"/>
      <w:r>
        <w:rPr>
          <w:rFonts w:hint="cs"/>
          <w:rtl/>
        </w:rPr>
        <w:t>לא. אני לא הבנתי. מה אתה אומר?</w:t>
      </w:r>
    </w:p>
    <w:p w:rsidR="007B0C36" w:rsidRDefault="007B0C36" w:rsidP="007B0C36">
      <w:pPr>
        <w:ind w:firstLine="0"/>
        <w:rPr>
          <w:rtl/>
        </w:rPr>
      </w:pPr>
      <w:bookmarkStart w:id="1898" w:name="_ETM_Q1_4822000"/>
      <w:bookmarkEnd w:id="1898"/>
    </w:p>
    <w:p w:rsidR="007B0C36" w:rsidRDefault="007B0C36" w:rsidP="007B0C36">
      <w:pPr>
        <w:pStyle w:val="a5"/>
        <w:keepNext/>
        <w:rPr>
          <w:rtl/>
        </w:rPr>
      </w:pPr>
      <w:bookmarkStart w:id="1899" w:name="ET_speaker_5851_147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899"/>
    </w:p>
    <w:p w:rsidR="007B0C36" w:rsidRDefault="007B0C36" w:rsidP="007B0C36">
      <w:pPr>
        <w:pStyle w:val="KeepWithNext"/>
        <w:rPr>
          <w:rtl/>
        </w:rPr>
      </w:pPr>
    </w:p>
    <w:p w:rsidR="007B0C36" w:rsidRDefault="007B0C36" w:rsidP="007B0C36">
      <w:pPr>
        <w:rPr>
          <w:rtl/>
        </w:rPr>
      </w:pPr>
      <w:r>
        <w:rPr>
          <w:rFonts w:hint="cs"/>
          <w:rtl/>
        </w:rPr>
        <w:t xml:space="preserve">היא אומרת שאפשר בבנייה </w:t>
      </w:r>
      <w:bookmarkStart w:id="1900" w:name="_ETM_Q1_4824000"/>
      <w:bookmarkEnd w:id="1900"/>
      <w:r>
        <w:rPr>
          <w:rFonts w:hint="cs"/>
          <w:rtl/>
        </w:rPr>
        <w:t xml:space="preserve">להגיע עד 100%. וכבר חברות הבנייה מנסות להתנצל, לבוא </w:t>
      </w:r>
      <w:bookmarkStart w:id="1901" w:name="_ETM_Q1_4826000"/>
      <w:bookmarkEnd w:id="1901"/>
      <w:r>
        <w:rPr>
          <w:rFonts w:hint="cs"/>
          <w:rtl/>
        </w:rPr>
        <w:t xml:space="preserve">ולדבר על עיכובים במסירת הדירות וכו'. איך זה מתיישב עם מה שאת אומרת? </w:t>
      </w:r>
    </w:p>
    <w:p w:rsidR="007B0C36" w:rsidRDefault="007B0C36" w:rsidP="007B0C36">
      <w:pPr>
        <w:rPr>
          <w:rtl/>
        </w:rPr>
      </w:pPr>
      <w:bookmarkStart w:id="1902" w:name="_ETM_Q1_4813000"/>
      <w:bookmarkEnd w:id="1902"/>
    </w:p>
    <w:p w:rsidR="007B0C36" w:rsidRDefault="007B0C36" w:rsidP="007B0C36">
      <w:pPr>
        <w:pStyle w:val="a5"/>
        <w:keepNext/>
        <w:rPr>
          <w:rtl/>
        </w:rPr>
      </w:pPr>
      <w:bookmarkStart w:id="1903" w:name="ET_speaker_נעה_בן_שבת_147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03"/>
    </w:p>
    <w:p w:rsidR="007B0C36" w:rsidRDefault="007B0C36" w:rsidP="007B0C36">
      <w:pPr>
        <w:pStyle w:val="KeepWithNext"/>
        <w:rPr>
          <w:rtl/>
        </w:rPr>
      </w:pPr>
    </w:p>
    <w:p w:rsidR="007B0C36" w:rsidRDefault="007B0C36" w:rsidP="007B0C36">
      <w:pPr>
        <w:rPr>
          <w:rtl/>
        </w:rPr>
      </w:pPr>
      <w:bookmarkStart w:id="1904" w:name="_ETM_Q1_4831000"/>
      <w:bookmarkEnd w:id="1904"/>
      <w:r>
        <w:rPr>
          <w:rFonts w:hint="cs"/>
          <w:rtl/>
        </w:rPr>
        <w:t xml:space="preserve">הפרקטיקה יכולה לא להתיישב, אבל החוק </w:t>
      </w:r>
      <w:bookmarkStart w:id="1905" w:name="_ETM_Q1_4832000"/>
      <w:bookmarkEnd w:id="1905"/>
      <w:r>
        <w:rPr>
          <w:rFonts w:hint="cs"/>
          <w:rtl/>
        </w:rPr>
        <w:t>מאפשר</w:t>
      </w:r>
      <w:bookmarkStart w:id="1906" w:name="_ETM_Q1_4834000"/>
      <w:bookmarkEnd w:id="1906"/>
      <w:r>
        <w:rPr>
          <w:rFonts w:hint="cs"/>
          <w:rtl/>
        </w:rPr>
        <w:t>.</w:t>
      </w:r>
    </w:p>
    <w:p w:rsidR="007B0C36" w:rsidRDefault="007B0C36" w:rsidP="007B0C36">
      <w:pPr>
        <w:rPr>
          <w:rtl/>
        </w:rPr>
      </w:pPr>
      <w:bookmarkStart w:id="1907" w:name="_ETM_Q1_4835000"/>
      <w:bookmarkEnd w:id="1907"/>
    </w:p>
    <w:p w:rsidR="007B0C36" w:rsidRDefault="007B0C36" w:rsidP="007B0C36">
      <w:pPr>
        <w:pStyle w:val="a5"/>
        <w:keepNext/>
        <w:rPr>
          <w:rtl/>
        </w:rPr>
      </w:pPr>
      <w:bookmarkStart w:id="1908" w:name="ET_speaker_5851_147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908"/>
    </w:p>
    <w:p w:rsidR="007B0C36" w:rsidRDefault="007B0C36" w:rsidP="007B0C36">
      <w:pPr>
        <w:pStyle w:val="KeepWithNext"/>
        <w:rPr>
          <w:rtl/>
        </w:rPr>
      </w:pPr>
    </w:p>
    <w:p w:rsidR="007B0C36" w:rsidRDefault="007B0C36" w:rsidP="007B0C36">
      <w:pPr>
        <w:rPr>
          <w:rtl/>
        </w:rPr>
      </w:pPr>
      <w:bookmarkStart w:id="1909" w:name="_ETM_Q1_4837000"/>
      <w:bookmarkEnd w:id="1909"/>
      <w:r>
        <w:rPr>
          <w:rFonts w:hint="cs"/>
          <w:rtl/>
        </w:rPr>
        <w:t>אז אוקיי. אז תהיה להם עילה לתבוע אותם. אנחנו לא נעמוד מהצד.</w:t>
      </w:r>
    </w:p>
    <w:p w:rsidR="007B0C36" w:rsidRDefault="007B0C36" w:rsidP="007B0C36">
      <w:pPr>
        <w:rPr>
          <w:rtl/>
        </w:rPr>
      </w:pPr>
      <w:bookmarkStart w:id="1910" w:name="_ETM_Q1_4840000"/>
      <w:bookmarkEnd w:id="1910"/>
    </w:p>
    <w:p w:rsidR="007B0C36" w:rsidRDefault="007B0C36" w:rsidP="007B0C36">
      <w:pPr>
        <w:pStyle w:val="a5"/>
        <w:keepNext/>
        <w:rPr>
          <w:rtl/>
        </w:rPr>
      </w:pPr>
      <w:bookmarkStart w:id="1911" w:name="ET_speaker_5956_1476"/>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911"/>
    </w:p>
    <w:p w:rsidR="007B0C36" w:rsidRDefault="007B0C36" w:rsidP="007B0C36">
      <w:pPr>
        <w:pStyle w:val="KeepWithNext"/>
        <w:rPr>
          <w:rtl/>
        </w:rPr>
      </w:pPr>
    </w:p>
    <w:p w:rsidR="007B0C36" w:rsidRDefault="007B0C36" w:rsidP="007B0C36">
      <w:pPr>
        <w:rPr>
          <w:rtl/>
        </w:rPr>
      </w:pPr>
      <w:bookmarkStart w:id="1912" w:name="_ETM_Q1_4843000"/>
      <w:bookmarkEnd w:id="1912"/>
      <w:r>
        <w:rPr>
          <w:rFonts w:hint="cs"/>
          <w:rtl/>
        </w:rPr>
        <w:t xml:space="preserve">נושא של החקלאות – אני רואה </w:t>
      </w:r>
      <w:bookmarkStart w:id="1913" w:name="_ETM_Q1_4842000"/>
      <w:bookmarkEnd w:id="1913"/>
      <w:r>
        <w:rPr>
          <w:rFonts w:hint="cs"/>
          <w:rtl/>
        </w:rPr>
        <w:t>שהתייחסתם לבינוי, לתשתיות. החקלאות גם מקבל פה מענה?</w:t>
      </w:r>
    </w:p>
    <w:p w:rsidR="007B0C36" w:rsidRDefault="007B0C36" w:rsidP="007B0C36">
      <w:pPr>
        <w:rPr>
          <w:rtl/>
        </w:rPr>
      </w:pPr>
      <w:bookmarkStart w:id="1914" w:name="_ETM_Q1_4847000"/>
      <w:bookmarkEnd w:id="1914"/>
    </w:p>
    <w:p w:rsidR="007B0C36" w:rsidRDefault="007B0C36" w:rsidP="007B0C36">
      <w:pPr>
        <w:pStyle w:val="afb"/>
        <w:keepNext/>
        <w:rPr>
          <w:rtl/>
        </w:rPr>
      </w:pPr>
      <w:bookmarkStart w:id="1915" w:name="ET_guest_568859_147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915"/>
    </w:p>
    <w:p w:rsidR="007B0C36" w:rsidRDefault="007B0C36" w:rsidP="007B0C36">
      <w:pPr>
        <w:pStyle w:val="KeepWithNext"/>
        <w:rPr>
          <w:rtl/>
        </w:rPr>
      </w:pPr>
    </w:p>
    <w:p w:rsidR="007B0C36" w:rsidRDefault="007B0C36" w:rsidP="007B0C36">
      <w:pPr>
        <w:rPr>
          <w:rtl/>
        </w:rPr>
      </w:pPr>
      <w:bookmarkStart w:id="1916" w:name="_ETM_Q1_4849000"/>
      <w:bookmarkEnd w:id="1916"/>
      <w:r>
        <w:rPr>
          <w:rFonts w:hint="cs"/>
          <w:rtl/>
        </w:rPr>
        <w:t>אני אגיד לך</w:t>
      </w:r>
      <w:bookmarkStart w:id="1917" w:name="_ETM_Q1_4845000"/>
      <w:bookmarkEnd w:id="1917"/>
      <w:r>
        <w:rPr>
          <w:rFonts w:hint="cs"/>
          <w:rtl/>
        </w:rPr>
        <w:t>. חקלאות, בגלל שזה מוצר חיוני, בגלל שזה מזון, היא ממילא</w:t>
      </w:r>
      <w:bookmarkStart w:id="1918" w:name="_ETM_Q1_4851000"/>
      <w:bookmarkEnd w:id="1918"/>
      <w:r>
        <w:rPr>
          <w:rFonts w:hint="cs"/>
          <w:rtl/>
        </w:rPr>
        <w:t xml:space="preserve"> מופיעה בתוספת.</w:t>
      </w:r>
    </w:p>
    <w:p w:rsidR="007B0C36" w:rsidRDefault="007B0C36" w:rsidP="007B0C36">
      <w:pPr>
        <w:ind w:firstLine="0"/>
        <w:rPr>
          <w:rtl/>
        </w:rPr>
      </w:pPr>
    </w:p>
    <w:p w:rsidR="007B0C36" w:rsidRDefault="007B0C36" w:rsidP="007B0C36">
      <w:pPr>
        <w:pStyle w:val="a5"/>
        <w:keepNext/>
        <w:rPr>
          <w:rtl/>
        </w:rPr>
      </w:pPr>
      <w:bookmarkStart w:id="1919" w:name="ET_speaker_5956_1478"/>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919"/>
    </w:p>
    <w:p w:rsidR="007B0C36" w:rsidRDefault="007B0C36" w:rsidP="007B0C36">
      <w:pPr>
        <w:pStyle w:val="KeepWithNext"/>
        <w:rPr>
          <w:rtl/>
        </w:rPr>
      </w:pPr>
    </w:p>
    <w:p w:rsidR="007B0C36" w:rsidRDefault="007B0C36" w:rsidP="007B0C36">
      <w:pPr>
        <w:rPr>
          <w:rtl/>
        </w:rPr>
      </w:pPr>
      <w:bookmarkStart w:id="1920" w:name="_ETM_Q1_4854000"/>
      <w:bookmarkEnd w:id="1920"/>
      <w:r>
        <w:rPr>
          <w:rFonts w:hint="cs"/>
          <w:rtl/>
        </w:rPr>
        <w:t>מה זה אומר?</w:t>
      </w:r>
      <w:bookmarkStart w:id="1921" w:name="_ETM_Q1_4852000"/>
      <w:bookmarkEnd w:id="1921"/>
    </w:p>
    <w:p w:rsidR="007B0C36" w:rsidRDefault="007B0C36" w:rsidP="007B0C36">
      <w:pPr>
        <w:rPr>
          <w:rtl/>
        </w:rPr>
      </w:pPr>
      <w:bookmarkStart w:id="1922" w:name="_ETM_Q1_4853000"/>
      <w:bookmarkEnd w:id="1922"/>
    </w:p>
    <w:p w:rsidR="007B0C36" w:rsidRDefault="007B0C36" w:rsidP="007B0C36">
      <w:pPr>
        <w:pStyle w:val="afb"/>
        <w:keepNext/>
        <w:rPr>
          <w:rtl/>
        </w:rPr>
      </w:pPr>
      <w:bookmarkStart w:id="1923" w:name="ET_guest_568859_147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923"/>
    </w:p>
    <w:p w:rsidR="007B0C36" w:rsidRDefault="007B0C36" w:rsidP="007B0C36">
      <w:pPr>
        <w:pStyle w:val="KeepWithNext"/>
        <w:rPr>
          <w:rtl/>
        </w:rPr>
      </w:pPr>
    </w:p>
    <w:p w:rsidR="007B0C36" w:rsidRDefault="007B0C36" w:rsidP="007B0C36">
      <w:pPr>
        <w:rPr>
          <w:rtl/>
        </w:rPr>
      </w:pPr>
      <w:bookmarkStart w:id="1924" w:name="_ETM_Q1_4855000"/>
      <w:bookmarkEnd w:id="1924"/>
      <w:r>
        <w:rPr>
          <w:rFonts w:hint="cs"/>
          <w:rtl/>
        </w:rPr>
        <w:t xml:space="preserve">הרי בתוספת השנייה, לדעתי, </w:t>
      </w:r>
      <w:bookmarkStart w:id="1925" w:name="_ETM_Q1_4859000"/>
      <w:bookmarkEnd w:id="1925"/>
      <w:r>
        <w:rPr>
          <w:rFonts w:hint="cs"/>
          <w:rtl/>
        </w:rPr>
        <w:t xml:space="preserve">אנחנו הגדרנו את כל הגופים שנותנים שירות חיוני </w:t>
      </w:r>
      <w:bookmarkStart w:id="1926" w:name="_ETM_Q1_4864000"/>
      <w:bookmarkEnd w:id="1926"/>
      <w:r>
        <w:rPr>
          <w:rFonts w:hint="cs"/>
          <w:rtl/>
        </w:rPr>
        <w:t>והשארנו אותם על 100%. חקלאות, מזון נכנס.</w:t>
      </w:r>
    </w:p>
    <w:p w:rsidR="007B0C36" w:rsidRDefault="007B0C36" w:rsidP="007B0C36">
      <w:pPr>
        <w:rPr>
          <w:rtl/>
        </w:rPr>
      </w:pPr>
      <w:bookmarkStart w:id="1927" w:name="_ETM_Q1_4862000"/>
      <w:bookmarkEnd w:id="1927"/>
    </w:p>
    <w:p w:rsidR="007B0C36" w:rsidRDefault="007B0C36" w:rsidP="007B0C36">
      <w:pPr>
        <w:pStyle w:val="a5"/>
        <w:keepNext/>
        <w:rPr>
          <w:rtl/>
        </w:rPr>
      </w:pPr>
      <w:bookmarkStart w:id="1928" w:name="ET_speaker_5956_1480"/>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928"/>
    </w:p>
    <w:p w:rsidR="007B0C36" w:rsidRDefault="007B0C36" w:rsidP="007B0C36">
      <w:pPr>
        <w:pStyle w:val="KeepWithNext"/>
        <w:rPr>
          <w:rtl/>
        </w:rPr>
      </w:pPr>
    </w:p>
    <w:p w:rsidR="007B0C36" w:rsidRDefault="007B0C36" w:rsidP="007B0C36">
      <w:pPr>
        <w:rPr>
          <w:rtl/>
        </w:rPr>
      </w:pPr>
      <w:r>
        <w:rPr>
          <w:rFonts w:hint="cs"/>
          <w:rtl/>
        </w:rPr>
        <w:t>הבנתי.</w:t>
      </w:r>
      <w:bookmarkStart w:id="1929" w:name="_ETM_Q1_4863000"/>
      <w:bookmarkEnd w:id="1929"/>
      <w:r>
        <w:rPr>
          <w:rFonts w:hint="cs"/>
          <w:rtl/>
        </w:rPr>
        <w:t xml:space="preserve"> זה אומר: בתי האריזה, פירות וכאלה.</w:t>
      </w:r>
    </w:p>
    <w:p w:rsidR="007B0C36" w:rsidRDefault="007B0C36" w:rsidP="007B0C36">
      <w:pPr>
        <w:rPr>
          <w:rtl/>
        </w:rPr>
      </w:pPr>
    </w:p>
    <w:p w:rsidR="007B0C36" w:rsidRDefault="007B0C36" w:rsidP="007B0C36">
      <w:pPr>
        <w:pStyle w:val="af8"/>
        <w:keepNext/>
        <w:rPr>
          <w:rtl/>
        </w:rPr>
      </w:pPr>
      <w:bookmarkStart w:id="1930" w:name="ET_yor_5292_148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930"/>
    </w:p>
    <w:p w:rsidR="007B0C36" w:rsidRDefault="007B0C36" w:rsidP="007B0C36">
      <w:pPr>
        <w:pStyle w:val="KeepWithNext"/>
        <w:rPr>
          <w:rtl/>
        </w:rPr>
      </w:pPr>
    </w:p>
    <w:p w:rsidR="007B0C36" w:rsidRDefault="007B0C36" w:rsidP="007B0C36">
      <w:pPr>
        <w:rPr>
          <w:rtl/>
        </w:rPr>
      </w:pPr>
      <w:r>
        <w:rPr>
          <w:rFonts w:hint="cs"/>
          <w:rtl/>
        </w:rPr>
        <w:t>אם זה שירות חיוני, אז</w:t>
      </w:r>
      <w:bookmarkStart w:id="1931" w:name="_ETM_Q1_4865000"/>
      <w:bookmarkEnd w:id="1931"/>
      <w:r>
        <w:rPr>
          <w:rFonts w:hint="cs"/>
          <w:rtl/>
        </w:rPr>
        <w:t xml:space="preserve"> זה 100%.</w:t>
      </w:r>
    </w:p>
    <w:p w:rsidR="007B0C36" w:rsidRDefault="007B0C36" w:rsidP="007B0C36">
      <w:pPr>
        <w:rPr>
          <w:rtl/>
        </w:rPr>
      </w:pPr>
    </w:p>
    <w:p w:rsidR="007B0C36" w:rsidRDefault="007B0C36" w:rsidP="007B0C36">
      <w:pPr>
        <w:pStyle w:val="afb"/>
        <w:keepNext/>
        <w:rPr>
          <w:rtl/>
        </w:rPr>
      </w:pPr>
      <w:bookmarkStart w:id="1932" w:name="ET_guest_568859_148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932"/>
    </w:p>
    <w:p w:rsidR="007B0C36" w:rsidRDefault="007B0C36" w:rsidP="007B0C36">
      <w:pPr>
        <w:pStyle w:val="KeepWithNext"/>
        <w:rPr>
          <w:rtl/>
        </w:rPr>
      </w:pPr>
    </w:p>
    <w:p w:rsidR="007B0C36" w:rsidRDefault="007B0C36" w:rsidP="007B0C36">
      <w:pPr>
        <w:rPr>
          <w:rtl/>
        </w:rPr>
      </w:pPr>
      <w:bookmarkStart w:id="1933" w:name="_ETM_Q1_4869000"/>
      <w:bookmarkEnd w:id="1933"/>
      <w:r>
        <w:rPr>
          <w:rFonts w:hint="cs"/>
          <w:rtl/>
        </w:rPr>
        <w:t>זה אתר חיוני, ולכן זה שם.</w:t>
      </w:r>
    </w:p>
    <w:p w:rsidR="007B0C36" w:rsidRDefault="007B0C36" w:rsidP="007B0C36">
      <w:pPr>
        <w:rPr>
          <w:rtl/>
        </w:rPr>
      </w:pPr>
      <w:bookmarkStart w:id="1934" w:name="_ETM_Q1_4867000"/>
      <w:bookmarkEnd w:id="1934"/>
    </w:p>
    <w:p w:rsidR="007B0C36" w:rsidRDefault="007B0C36" w:rsidP="007B0C36">
      <w:pPr>
        <w:pStyle w:val="af8"/>
        <w:keepNext/>
        <w:rPr>
          <w:rtl/>
        </w:rPr>
      </w:pPr>
      <w:bookmarkStart w:id="1935" w:name="ET_yor_5292_148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935"/>
    </w:p>
    <w:p w:rsidR="007B0C36" w:rsidRDefault="007B0C36" w:rsidP="007B0C36">
      <w:pPr>
        <w:pStyle w:val="KeepWithNext"/>
        <w:rPr>
          <w:rtl/>
        </w:rPr>
      </w:pPr>
    </w:p>
    <w:p w:rsidR="007B0C36" w:rsidRDefault="007B0C36" w:rsidP="00972660">
      <w:pPr>
        <w:rPr>
          <w:rtl/>
        </w:rPr>
      </w:pPr>
      <w:bookmarkStart w:id="1936" w:name="_ETM_Q1_4868000"/>
      <w:bookmarkEnd w:id="1936"/>
      <w:r>
        <w:rPr>
          <w:rFonts w:hint="cs"/>
          <w:rtl/>
        </w:rPr>
        <w:t xml:space="preserve">אופיר, אם זה שירות חיוני, זה בכלל לא </w:t>
      </w:r>
      <w:bookmarkStart w:id="1937" w:name="_ETM_Q1_4872000"/>
      <w:bookmarkEnd w:id="1937"/>
      <w:r>
        <w:rPr>
          <w:rFonts w:hint="cs"/>
          <w:rtl/>
        </w:rPr>
        <w:t xml:space="preserve">חל על זה, כל המגבלות האלה. </w:t>
      </w:r>
      <w:bookmarkStart w:id="1938" w:name="_ETM_Q1_4875000"/>
      <w:bookmarkEnd w:id="1938"/>
    </w:p>
    <w:p w:rsidR="00B27BD3" w:rsidRDefault="00B27BD3" w:rsidP="00972660">
      <w:pPr>
        <w:rPr>
          <w:rtl/>
        </w:rPr>
      </w:pPr>
    </w:p>
    <w:p w:rsidR="007B0C36" w:rsidRDefault="007B0C36" w:rsidP="007B0C36">
      <w:pPr>
        <w:pStyle w:val="afb"/>
        <w:keepNext/>
        <w:rPr>
          <w:rtl/>
        </w:rPr>
      </w:pPr>
      <w:bookmarkStart w:id="1939" w:name="ET_guest_568859_148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939"/>
    </w:p>
    <w:p w:rsidR="007B0C36" w:rsidRDefault="007B0C36" w:rsidP="007B0C36">
      <w:pPr>
        <w:pStyle w:val="KeepWithNext"/>
        <w:rPr>
          <w:rtl/>
        </w:rPr>
      </w:pPr>
    </w:p>
    <w:p w:rsidR="007B0C36" w:rsidRDefault="007B0C36" w:rsidP="007B0C36">
      <w:pPr>
        <w:rPr>
          <w:rtl/>
        </w:rPr>
      </w:pPr>
      <w:bookmarkStart w:id="1940" w:name="_ETM_Q1_4871000"/>
      <w:bookmarkEnd w:id="1940"/>
      <w:r>
        <w:rPr>
          <w:rFonts w:hint="cs"/>
          <w:rtl/>
        </w:rPr>
        <w:t xml:space="preserve">תכף נגיע לזה. </w:t>
      </w:r>
      <w:bookmarkStart w:id="1941" w:name="_ETM_Q1_4874000"/>
      <w:bookmarkEnd w:id="1941"/>
      <w:r>
        <w:rPr>
          <w:rFonts w:hint="cs"/>
          <w:rtl/>
        </w:rPr>
        <w:t>ואז בסעיף 2(י) אתה תראה איך שם החלוקה.</w:t>
      </w:r>
    </w:p>
    <w:p w:rsidR="007B0C36" w:rsidRDefault="007B0C36" w:rsidP="007B0C36">
      <w:pPr>
        <w:rPr>
          <w:rtl/>
        </w:rPr>
      </w:pPr>
    </w:p>
    <w:p w:rsidR="007B0C36" w:rsidRDefault="007B0C36" w:rsidP="007B0C36">
      <w:pPr>
        <w:pStyle w:val="af8"/>
        <w:keepNext/>
        <w:rPr>
          <w:rtl/>
        </w:rPr>
      </w:pPr>
      <w:bookmarkStart w:id="1942" w:name="_ETM_Q1_4877000"/>
      <w:bookmarkStart w:id="1943" w:name="ET_yor_5292_1485"/>
      <w:bookmarkEnd w:id="1942"/>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1943"/>
    </w:p>
    <w:p w:rsidR="007B0C36" w:rsidRDefault="007B0C36" w:rsidP="007B0C36">
      <w:pPr>
        <w:pStyle w:val="KeepWithNext"/>
        <w:rPr>
          <w:rtl/>
        </w:rPr>
      </w:pPr>
    </w:p>
    <w:p w:rsidR="007B0C36" w:rsidRDefault="007B0C36" w:rsidP="007B0C36">
      <w:pPr>
        <w:rPr>
          <w:rtl/>
        </w:rPr>
      </w:pPr>
      <w:bookmarkStart w:id="1944" w:name="_ETM_Q1_4876000"/>
      <w:bookmarkEnd w:id="1944"/>
      <w:r>
        <w:rPr>
          <w:rFonts w:hint="cs"/>
          <w:rtl/>
        </w:rPr>
        <w:t>אוקיי. (11).</w:t>
      </w:r>
    </w:p>
    <w:p w:rsidR="007B0C36" w:rsidRDefault="007B0C36" w:rsidP="007B0C36">
      <w:pPr>
        <w:rPr>
          <w:rtl/>
        </w:rPr>
      </w:pPr>
    </w:p>
    <w:p w:rsidR="007B0C36" w:rsidRDefault="007B0C36" w:rsidP="007B0C36">
      <w:pPr>
        <w:pStyle w:val="a5"/>
        <w:keepNext/>
        <w:rPr>
          <w:rtl/>
        </w:rPr>
      </w:pPr>
      <w:bookmarkStart w:id="1945" w:name="ET_speaker_נעה_בן_שבת_148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45"/>
    </w:p>
    <w:p w:rsidR="007B0C36" w:rsidRDefault="007B0C36" w:rsidP="007B0C36">
      <w:pPr>
        <w:pStyle w:val="KeepWithNext"/>
        <w:rPr>
          <w:rtl/>
        </w:rPr>
      </w:pPr>
    </w:p>
    <w:p w:rsidR="007B0C36" w:rsidRDefault="007B0C36" w:rsidP="007B0C36">
      <w:pPr>
        <w:rPr>
          <w:rtl/>
        </w:rPr>
      </w:pPr>
      <w:r>
        <w:rPr>
          <w:rFonts w:hint="cs"/>
          <w:rtl/>
        </w:rPr>
        <w:t xml:space="preserve">לא </w:t>
      </w:r>
      <w:bookmarkStart w:id="1946" w:name="_ETM_Q1_4878000"/>
      <w:bookmarkEnd w:id="1946"/>
      <w:r>
        <w:rPr>
          <w:rFonts w:hint="cs"/>
          <w:rtl/>
        </w:rPr>
        <w:t>חל מגבלת העובדים.</w:t>
      </w:r>
    </w:p>
    <w:p w:rsidR="007B0C36" w:rsidRDefault="007B0C36" w:rsidP="007B0C36">
      <w:pPr>
        <w:rPr>
          <w:rtl/>
        </w:rPr>
      </w:pPr>
    </w:p>
    <w:p w:rsidR="007B0C36" w:rsidRDefault="007B0C36" w:rsidP="007B0C36">
      <w:pPr>
        <w:pStyle w:val="af8"/>
        <w:keepNext/>
        <w:rPr>
          <w:rtl/>
        </w:rPr>
      </w:pPr>
      <w:bookmarkStart w:id="1947" w:name="ET_yor_5292_148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947"/>
    </w:p>
    <w:p w:rsidR="007B0C36" w:rsidRDefault="007B0C36" w:rsidP="007B0C36">
      <w:pPr>
        <w:pStyle w:val="KeepWithNext"/>
        <w:rPr>
          <w:rtl/>
        </w:rPr>
      </w:pPr>
    </w:p>
    <w:p w:rsidR="007B0C36" w:rsidRDefault="007B0C36" w:rsidP="007B0C36">
      <w:pPr>
        <w:rPr>
          <w:rtl/>
        </w:rPr>
      </w:pPr>
      <w:bookmarkStart w:id="1948" w:name="_ETM_Q1_4879000"/>
      <w:bookmarkEnd w:id="1948"/>
      <w:r>
        <w:rPr>
          <w:rFonts w:hint="cs"/>
          <w:rtl/>
        </w:rPr>
        <w:t>כן. העובדים.</w:t>
      </w:r>
    </w:p>
    <w:p w:rsidR="007B0C36" w:rsidRDefault="007B0C36" w:rsidP="007B0C36">
      <w:pPr>
        <w:ind w:firstLine="0"/>
        <w:rPr>
          <w:rtl/>
        </w:rPr>
      </w:pPr>
    </w:p>
    <w:p w:rsidR="007B0C36" w:rsidRDefault="007B0C36" w:rsidP="007B0C36">
      <w:pPr>
        <w:pStyle w:val="-"/>
        <w:keepNext/>
        <w:rPr>
          <w:rtl/>
        </w:rPr>
      </w:pPr>
      <w:bookmarkStart w:id="1949" w:name="ET_speakercontinue_נעה_בן_שבת_148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949"/>
    </w:p>
    <w:p w:rsidR="007B0C36" w:rsidRDefault="007B0C36" w:rsidP="007B0C36">
      <w:pPr>
        <w:pStyle w:val="KeepWithNext"/>
        <w:rPr>
          <w:rtl/>
        </w:rPr>
      </w:pPr>
    </w:p>
    <w:p w:rsidR="007B0C36" w:rsidRDefault="007B0C36" w:rsidP="007B0C36">
      <w:pPr>
        <w:rPr>
          <w:rtl/>
        </w:rPr>
      </w:pPr>
      <w:bookmarkStart w:id="1950" w:name="_ETM_Q1_4880000"/>
      <w:bookmarkEnd w:id="1950"/>
      <w:r>
        <w:rPr>
          <w:rFonts w:hint="cs"/>
          <w:rtl/>
        </w:rPr>
        <w:t>יש מגבלות אחרות שכן חלות על מה שמופיע בסוף הסעיף.</w:t>
      </w:r>
    </w:p>
    <w:p w:rsidR="007B0C36" w:rsidRDefault="007B0C36" w:rsidP="007B0C36">
      <w:pPr>
        <w:ind w:firstLine="0"/>
        <w:rPr>
          <w:rtl/>
        </w:rPr>
      </w:pPr>
      <w:bookmarkStart w:id="1951" w:name="_ETM_Q1_4885000"/>
      <w:bookmarkEnd w:id="1951"/>
    </w:p>
    <w:p w:rsidR="007B0C36" w:rsidRDefault="007B0C36" w:rsidP="007B0C36">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r>
        <w:rPr>
          <w:rFonts w:hint="cs"/>
          <w:rtl/>
        </w:rPr>
        <w:t xml:space="preserve">נכון. אנחנו מדברים על מגבלת </w:t>
      </w:r>
      <w:bookmarkStart w:id="1952" w:name="_ETM_Q1_4884000"/>
      <w:bookmarkEnd w:id="1952"/>
      <w:r>
        <w:rPr>
          <w:rFonts w:hint="cs"/>
          <w:rtl/>
        </w:rPr>
        <w:t>העובדים.</w:t>
      </w:r>
    </w:p>
    <w:p w:rsidR="007B0C36" w:rsidRDefault="007B0C36" w:rsidP="007B0C36">
      <w:pPr>
        <w:rPr>
          <w:rtl/>
        </w:rPr>
      </w:pPr>
    </w:p>
    <w:p w:rsidR="007B0C36" w:rsidRDefault="007B0C36" w:rsidP="007B0C36">
      <w:pPr>
        <w:pStyle w:val="-"/>
        <w:keepNext/>
        <w:rPr>
          <w:rtl/>
        </w:rPr>
      </w:pPr>
      <w:bookmarkStart w:id="1953" w:name="ET_speakercontinue_נעה_בן_שבת_149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953"/>
    </w:p>
    <w:p w:rsidR="007B0C36" w:rsidRDefault="007B0C36" w:rsidP="007B0C36">
      <w:pPr>
        <w:pStyle w:val="KeepWithNext"/>
        <w:rPr>
          <w:rtl/>
        </w:rPr>
      </w:pPr>
    </w:p>
    <w:p w:rsidR="007B0C36" w:rsidRDefault="007B0C36" w:rsidP="007B0C36">
      <w:pPr>
        <w:rPr>
          <w:rtl/>
        </w:rPr>
      </w:pPr>
      <w:r>
        <w:rPr>
          <w:rFonts w:hint="cs"/>
          <w:rtl/>
        </w:rPr>
        <w:t>בניגוד - - - בעיקר מה שלא חל על שום דבר מהתקנות.</w:t>
      </w:r>
    </w:p>
    <w:p w:rsidR="007B0C36" w:rsidRDefault="007B0C36" w:rsidP="007B0C36">
      <w:pPr>
        <w:rPr>
          <w:rtl/>
        </w:rPr>
      </w:pPr>
      <w:bookmarkStart w:id="1954" w:name="_ETM_Q1_4891000"/>
      <w:bookmarkStart w:id="1955" w:name="_ETM_Q1_4886000"/>
      <w:bookmarkEnd w:id="1954"/>
      <w:bookmarkEnd w:id="1955"/>
    </w:p>
    <w:p w:rsidR="007B0C36" w:rsidRDefault="007B0C36" w:rsidP="007B0C36">
      <w:pPr>
        <w:pStyle w:val="af8"/>
        <w:keepNext/>
        <w:rPr>
          <w:rtl/>
        </w:rPr>
      </w:pPr>
      <w:bookmarkStart w:id="1956" w:name="ET_yor_5292_149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956"/>
    </w:p>
    <w:p w:rsidR="007B0C36" w:rsidRDefault="007B0C36" w:rsidP="007B0C36">
      <w:pPr>
        <w:pStyle w:val="KeepWithNext"/>
        <w:rPr>
          <w:rtl/>
        </w:rPr>
      </w:pPr>
    </w:p>
    <w:p w:rsidR="007B0C36" w:rsidRDefault="007B0C36" w:rsidP="007B0C36">
      <w:pPr>
        <w:rPr>
          <w:rtl/>
        </w:rPr>
      </w:pPr>
      <w:r>
        <w:rPr>
          <w:rFonts w:hint="cs"/>
          <w:rtl/>
        </w:rPr>
        <w:t>כן. (11).</w:t>
      </w:r>
    </w:p>
    <w:p w:rsidR="007B0C36" w:rsidRDefault="007B0C36" w:rsidP="007B0C36">
      <w:pPr>
        <w:rPr>
          <w:rtl/>
        </w:rPr>
      </w:pPr>
      <w:bookmarkStart w:id="1957" w:name="_ETM_Q1_4889000"/>
      <w:bookmarkEnd w:id="1957"/>
    </w:p>
    <w:p w:rsidR="007B0C36" w:rsidRDefault="007B0C36" w:rsidP="007B0C36">
      <w:pPr>
        <w:pStyle w:val="a5"/>
        <w:keepNext/>
        <w:rPr>
          <w:rtl/>
        </w:rPr>
      </w:pPr>
      <w:bookmarkStart w:id="1958" w:name="ET_speaker_5943_149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958"/>
    </w:p>
    <w:p w:rsidR="007B0C36" w:rsidRDefault="007B0C36" w:rsidP="007B0C36">
      <w:pPr>
        <w:pStyle w:val="KeepWithNext"/>
        <w:rPr>
          <w:rtl/>
        </w:rPr>
      </w:pPr>
    </w:p>
    <w:p w:rsidR="007B0C36" w:rsidRDefault="007B0C36" w:rsidP="007B0C36">
      <w:pPr>
        <w:rPr>
          <w:rtl/>
        </w:rPr>
      </w:pPr>
      <w:bookmarkStart w:id="1959" w:name="_ETM_Q1_4888000"/>
      <w:bookmarkEnd w:id="1959"/>
      <w:r>
        <w:rPr>
          <w:rFonts w:hint="cs"/>
          <w:rtl/>
        </w:rPr>
        <w:t xml:space="preserve">כשמדובר במוסד להשכלה הגבוהה, אז הסטודנטים לא חלק </w:t>
      </w:r>
      <w:bookmarkStart w:id="1960" w:name="_ETM_Q1_4892000"/>
      <w:bookmarkEnd w:id="1960"/>
      <w:r>
        <w:rPr>
          <w:rFonts w:hint="cs"/>
          <w:rtl/>
        </w:rPr>
        <w:t>מהעניין? רק העובדים?</w:t>
      </w:r>
    </w:p>
    <w:p w:rsidR="007B0C36" w:rsidRDefault="007B0C36" w:rsidP="007B0C36">
      <w:pPr>
        <w:rPr>
          <w:rtl/>
        </w:rPr>
      </w:pPr>
      <w:bookmarkStart w:id="1961" w:name="_ETM_Q1_4893000"/>
      <w:bookmarkEnd w:id="1961"/>
    </w:p>
    <w:p w:rsidR="007B0C36" w:rsidRDefault="007B0C36" w:rsidP="007B0C36">
      <w:pPr>
        <w:pStyle w:val="afb"/>
        <w:keepNext/>
        <w:rPr>
          <w:rtl/>
        </w:rPr>
      </w:pPr>
      <w:bookmarkStart w:id="1962" w:name="ET_guest_568859_149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962"/>
    </w:p>
    <w:p w:rsidR="007B0C36" w:rsidRDefault="007B0C36" w:rsidP="007B0C36">
      <w:pPr>
        <w:pStyle w:val="KeepWithNext"/>
        <w:rPr>
          <w:rtl/>
        </w:rPr>
      </w:pPr>
    </w:p>
    <w:p w:rsidR="007B0C36" w:rsidRDefault="007B0C36" w:rsidP="007B0C36">
      <w:pPr>
        <w:rPr>
          <w:rtl/>
        </w:rPr>
      </w:pPr>
      <w:bookmarkStart w:id="1963" w:name="_ETM_Q1_4894000"/>
      <w:bookmarkEnd w:id="1963"/>
      <w:r>
        <w:rPr>
          <w:rFonts w:hint="cs"/>
          <w:rtl/>
        </w:rPr>
        <w:t xml:space="preserve">העובדים. שוב, לגבי הסטודנטים יש צווים אחרים </w:t>
      </w:r>
      <w:bookmarkStart w:id="1964" w:name="_ETM_Q1_4896000"/>
      <w:bookmarkEnd w:id="1964"/>
      <w:r>
        <w:rPr>
          <w:rFonts w:hint="cs"/>
          <w:rtl/>
        </w:rPr>
        <w:t>של החינוך שנוגעים אליהם. פה מדובר על מצבת</w:t>
      </w:r>
      <w:bookmarkStart w:id="1965" w:name="_ETM_Q1_4901000"/>
      <w:bookmarkEnd w:id="1965"/>
      <w:r>
        <w:rPr>
          <w:rFonts w:hint="cs"/>
          <w:rtl/>
        </w:rPr>
        <w:t xml:space="preserve"> העובדים.</w:t>
      </w:r>
    </w:p>
    <w:p w:rsidR="007B0C36" w:rsidRDefault="007B0C36" w:rsidP="007B0C36">
      <w:pPr>
        <w:rPr>
          <w:rtl/>
        </w:rPr>
      </w:pPr>
    </w:p>
    <w:p w:rsidR="007B0C36" w:rsidRDefault="007B0C36" w:rsidP="007B0C36">
      <w:pPr>
        <w:pStyle w:val="a5"/>
        <w:keepNext/>
        <w:rPr>
          <w:rtl/>
        </w:rPr>
      </w:pPr>
      <w:bookmarkStart w:id="1966" w:name="ET_speaker_נעה_בן_שבת_149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66"/>
    </w:p>
    <w:p w:rsidR="007B0C36" w:rsidRDefault="007B0C36" w:rsidP="007B0C36">
      <w:pPr>
        <w:pStyle w:val="KeepWithNext"/>
        <w:rPr>
          <w:rtl/>
        </w:rPr>
      </w:pPr>
    </w:p>
    <w:p w:rsidR="007B0C36" w:rsidRDefault="007B0C36" w:rsidP="007B0C36">
      <w:pPr>
        <w:rPr>
          <w:rtl/>
        </w:rPr>
      </w:pPr>
      <w:bookmarkStart w:id="1967" w:name="_ETM_Q1_4903000"/>
      <w:bookmarkEnd w:id="1967"/>
      <w:r>
        <w:rPr>
          <w:rFonts w:hint="cs"/>
          <w:rtl/>
        </w:rPr>
        <w:t xml:space="preserve">אם אפשר לשאול, </w:t>
      </w:r>
      <w:bookmarkStart w:id="1968" w:name="_ETM_Q1_4904000"/>
      <w:bookmarkEnd w:id="1968"/>
      <w:r>
        <w:rPr>
          <w:rFonts w:hint="cs"/>
          <w:rtl/>
        </w:rPr>
        <w:t>אתם אומרים 15% מכלל העובדים, זה מכלל מצבת העובדים?</w:t>
      </w:r>
    </w:p>
    <w:p w:rsidR="007B0C36" w:rsidRDefault="007B0C36" w:rsidP="007B0C36">
      <w:pPr>
        <w:rPr>
          <w:rtl/>
        </w:rPr>
      </w:pPr>
      <w:bookmarkStart w:id="1969" w:name="_ETM_Q1_4911000"/>
      <w:bookmarkEnd w:id="1969"/>
    </w:p>
    <w:p w:rsidR="007B0C36" w:rsidRDefault="007B0C36" w:rsidP="007B0C36">
      <w:pPr>
        <w:pStyle w:val="af8"/>
        <w:keepNext/>
        <w:rPr>
          <w:rtl/>
        </w:rPr>
      </w:pPr>
      <w:bookmarkStart w:id="1970" w:name="ET_yor_5292_148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970"/>
    </w:p>
    <w:p w:rsidR="007B0C36" w:rsidRDefault="007B0C36" w:rsidP="007B0C36">
      <w:pPr>
        <w:pStyle w:val="KeepWithNext"/>
        <w:rPr>
          <w:rtl/>
        </w:rPr>
      </w:pPr>
    </w:p>
    <w:p w:rsidR="007B0C36" w:rsidRDefault="007B0C36" w:rsidP="007B0C36">
      <w:pPr>
        <w:rPr>
          <w:rtl/>
        </w:rPr>
      </w:pPr>
      <w:r>
        <w:rPr>
          <w:rFonts w:hint="cs"/>
          <w:rtl/>
        </w:rPr>
        <w:t>מכלל מצבת העובדים בכל החברות הממשלתיות.</w:t>
      </w:r>
    </w:p>
    <w:p w:rsidR="007B0C36" w:rsidRDefault="007B0C36" w:rsidP="007B0C36">
      <w:pPr>
        <w:rPr>
          <w:rtl/>
        </w:rPr>
      </w:pPr>
      <w:bookmarkStart w:id="1971" w:name="_ETM_Q1_4910000"/>
      <w:bookmarkEnd w:id="1971"/>
    </w:p>
    <w:p w:rsidR="007B0C36" w:rsidRDefault="007B0C36" w:rsidP="007B0C36">
      <w:pPr>
        <w:pStyle w:val="afb"/>
        <w:keepNext/>
        <w:rPr>
          <w:rtl/>
        </w:rPr>
      </w:pPr>
      <w:bookmarkStart w:id="1972" w:name="ET_guest_568859_149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972"/>
    </w:p>
    <w:p w:rsidR="007B0C36" w:rsidRDefault="007B0C36" w:rsidP="007B0C36">
      <w:pPr>
        <w:pStyle w:val="KeepWithNext"/>
        <w:rPr>
          <w:rtl/>
        </w:rPr>
      </w:pPr>
    </w:p>
    <w:p w:rsidR="007B0C36" w:rsidRDefault="007B0C36" w:rsidP="007B0C36">
      <w:pPr>
        <w:rPr>
          <w:rtl/>
        </w:rPr>
      </w:pPr>
      <w:bookmarkStart w:id="1973" w:name="_ETM_Q1_4913000"/>
      <w:bookmarkEnd w:id="1973"/>
      <w:r>
        <w:rPr>
          <w:rFonts w:hint="cs"/>
          <w:rtl/>
        </w:rPr>
        <w:t>מאותה קבוצה.</w:t>
      </w:r>
    </w:p>
    <w:p w:rsidR="007B0C36" w:rsidRDefault="007B0C36" w:rsidP="007B0C36">
      <w:pPr>
        <w:rPr>
          <w:rtl/>
        </w:rPr>
      </w:pPr>
      <w:bookmarkStart w:id="1974" w:name="_ETM_Q1_4914000"/>
      <w:bookmarkEnd w:id="1974"/>
    </w:p>
    <w:p w:rsidR="007B0C36" w:rsidRDefault="007B0C36" w:rsidP="007B0C36">
      <w:pPr>
        <w:pStyle w:val="a5"/>
        <w:keepNext/>
        <w:rPr>
          <w:rtl/>
        </w:rPr>
      </w:pPr>
      <w:bookmarkStart w:id="1975" w:name="ET_speaker_נעה_בן_שבת_149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75"/>
    </w:p>
    <w:p w:rsidR="007B0C36" w:rsidRDefault="007B0C36" w:rsidP="007B0C36">
      <w:pPr>
        <w:pStyle w:val="KeepWithNext"/>
        <w:rPr>
          <w:rtl/>
        </w:rPr>
      </w:pPr>
    </w:p>
    <w:p w:rsidR="007B0C36" w:rsidRDefault="007B0C36" w:rsidP="007B0C36">
      <w:pPr>
        <w:rPr>
          <w:rtl/>
        </w:rPr>
      </w:pPr>
      <w:bookmarkStart w:id="1976" w:name="_ETM_Q1_4912000"/>
      <w:bookmarkEnd w:id="1976"/>
      <w:r>
        <w:rPr>
          <w:rFonts w:hint="cs"/>
          <w:rtl/>
        </w:rPr>
        <w:t>כן, אבל אפשר לבוא ולהגיד</w:t>
      </w:r>
      <w:bookmarkStart w:id="1977" w:name="_ETM_Q1_4916000"/>
      <w:bookmarkEnd w:id="1977"/>
      <w:r>
        <w:rPr>
          <w:rFonts w:hint="cs"/>
          <w:rtl/>
        </w:rPr>
        <w:t>: מכלל מצבת העובדים בכל החברות הממשלתיות.</w:t>
      </w:r>
    </w:p>
    <w:p w:rsidR="007B0C36" w:rsidRDefault="007B0C36" w:rsidP="007B0C36">
      <w:pPr>
        <w:rPr>
          <w:rtl/>
        </w:rPr>
      </w:pPr>
    </w:p>
    <w:p w:rsidR="007B0C36" w:rsidRDefault="007B0C36" w:rsidP="007B0C36">
      <w:pPr>
        <w:pStyle w:val="af8"/>
        <w:keepNext/>
        <w:rPr>
          <w:rtl/>
        </w:rPr>
      </w:pPr>
      <w:bookmarkStart w:id="1978" w:name="ET_yor_5292_149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978"/>
    </w:p>
    <w:p w:rsidR="007B0C36" w:rsidRDefault="007B0C36" w:rsidP="007B0C36">
      <w:pPr>
        <w:pStyle w:val="KeepWithNext"/>
        <w:rPr>
          <w:rtl/>
        </w:rPr>
      </w:pPr>
    </w:p>
    <w:p w:rsidR="007B0C36" w:rsidRDefault="007B0C36" w:rsidP="007B0C36">
      <w:pPr>
        <w:rPr>
          <w:rtl/>
        </w:rPr>
      </w:pPr>
      <w:bookmarkStart w:id="1979" w:name="_ETM_Q1_4915000"/>
      <w:bookmarkEnd w:id="1979"/>
      <w:r>
        <w:rPr>
          <w:rFonts w:hint="cs"/>
          <w:rtl/>
        </w:rPr>
        <w:t xml:space="preserve">נכון. כדאי להבהיר את </w:t>
      </w:r>
      <w:bookmarkStart w:id="1980" w:name="_ETM_Q1_4917000"/>
      <w:bookmarkEnd w:id="1980"/>
      <w:r>
        <w:rPr>
          <w:rFonts w:hint="cs"/>
          <w:rtl/>
        </w:rPr>
        <w:t>זה.</w:t>
      </w:r>
    </w:p>
    <w:p w:rsidR="007B0C36" w:rsidRDefault="007B0C36" w:rsidP="007B0C36">
      <w:pPr>
        <w:rPr>
          <w:rtl/>
        </w:rPr>
      </w:pPr>
    </w:p>
    <w:p w:rsidR="007B0C36" w:rsidRDefault="007B0C36" w:rsidP="007B0C36">
      <w:pPr>
        <w:pStyle w:val="-"/>
        <w:keepNext/>
        <w:rPr>
          <w:rtl/>
        </w:rPr>
      </w:pPr>
      <w:bookmarkStart w:id="1981" w:name="ET_speakercontinue_נעה_בן_שבת_149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981"/>
    </w:p>
    <w:p w:rsidR="007B0C36" w:rsidRDefault="007B0C36" w:rsidP="007B0C36">
      <w:pPr>
        <w:pStyle w:val="KeepWithNext"/>
        <w:rPr>
          <w:rtl/>
        </w:rPr>
      </w:pPr>
    </w:p>
    <w:p w:rsidR="007B0C36" w:rsidRDefault="007B0C36" w:rsidP="007B0C36">
      <w:pPr>
        <w:rPr>
          <w:rtl/>
        </w:rPr>
      </w:pPr>
      <w:r>
        <w:rPr>
          <w:rFonts w:hint="cs"/>
          <w:rtl/>
        </w:rPr>
        <w:t xml:space="preserve">כן. שאלו לא הוראות שונות. </w:t>
      </w:r>
    </w:p>
    <w:p w:rsidR="007B0C36" w:rsidRDefault="007B0C36" w:rsidP="007B0C36">
      <w:pPr>
        <w:rPr>
          <w:rtl/>
        </w:rPr>
      </w:pPr>
      <w:bookmarkStart w:id="1982" w:name="_ETM_Q1_4925000"/>
      <w:bookmarkEnd w:id="1982"/>
    </w:p>
    <w:p w:rsidR="007B0C36" w:rsidRDefault="007B0C36" w:rsidP="007B0C36">
      <w:pPr>
        <w:pStyle w:val="af8"/>
        <w:keepNext/>
        <w:rPr>
          <w:rtl/>
        </w:rPr>
      </w:pPr>
      <w:bookmarkStart w:id="1983" w:name="ET_yor_5292_149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983"/>
    </w:p>
    <w:p w:rsidR="007B0C36" w:rsidRDefault="007B0C36" w:rsidP="007B0C36">
      <w:pPr>
        <w:pStyle w:val="KeepWithNext"/>
        <w:rPr>
          <w:rtl/>
        </w:rPr>
      </w:pPr>
    </w:p>
    <w:p w:rsidR="007B0C36" w:rsidRDefault="007B0C36" w:rsidP="007B0C36">
      <w:pPr>
        <w:rPr>
          <w:rtl/>
        </w:rPr>
      </w:pPr>
      <w:bookmarkStart w:id="1984" w:name="_ETM_Q1_4920000"/>
      <w:bookmarkEnd w:id="1984"/>
      <w:r>
        <w:rPr>
          <w:rFonts w:hint="cs"/>
          <w:rtl/>
        </w:rPr>
        <w:t>נכון.</w:t>
      </w:r>
    </w:p>
    <w:p w:rsidR="007B0C36" w:rsidRDefault="007B0C36" w:rsidP="007B0C36">
      <w:pPr>
        <w:rPr>
          <w:rtl/>
        </w:rPr>
      </w:pPr>
      <w:bookmarkStart w:id="1985" w:name="_ETM_Q1_4928000"/>
      <w:bookmarkEnd w:id="1985"/>
    </w:p>
    <w:p w:rsidR="007B0C36" w:rsidRDefault="007B0C36" w:rsidP="007B0C36">
      <w:pPr>
        <w:pStyle w:val="-"/>
        <w:keepNext/>
        <w:rPr>
          <w:rtl/>
        </w:rPr>
      </w:pPr>
      <w:bookmarkStart w:id="1986" w:name="_ETM_Q1_4922000"/>
      <w:bookmarkStart w:id="1987" w:name="ET_speakercontinue_5851_1496"/>
      <w:bookmarkEnd w:id="1986"/>
      <w:r>
        <w:rPr>
          <w:rStyle w:val="TagStyle"/>
          <w:rFonts w:hint="cs"/>
          <w:rtl/>
        </w:rPr>
        <w:t xml:space="preserve">&lt;&lt;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1987"/>
    </w:p>
    <w:p w:rsidR="007B0C36" w:rsidRDefault="007B0C36" w:rsidP="007B0C36">
      <w:pPr>
        <w:pStyle w:val="KeepWithNext"/>
        <w:rPr>
          <w:rtl/>
        </w:rPr>
      </w:pPr>
    </w:p>
    <w:p w:rsidR="007B0C36" w:rsidRDefault="007B0C36" w:rsidP="007B0C36">
      <w:pPr>
        <w:rPr>
          <w:rtl/>
        </w:rPr>
      </w:pPr>
      <w:bookmarkStart w:id="1988" w:name="_ETM_Q1_4921000"/>
      <w:bookmarkEnd w:id="1988"/>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(11)</w:t>
            </w:r>
            <w:r>
              <w:rPr>
                <w:rFonts w:ascii="David" w:hAnsi="David" w:hint="cs"/>
                <w:sz w:val="24"/>
                <w:szCs w:val="24"/>
                <w:rtl/>
              </w:rPr>
              <w:t> </w:t>
            </w:r>
            <w:r>
              <w:rPr>
                <w:rFonts w:ascii="David" w:hAnsi="David" w:hint="cs"/>
                <w:sz w:val="24"/>
                <w:szCs w:val="24"/>
                <w:rtl/>
              </w:rPr>
              <w:t>רשות מקומית ומועצה דתית – - - -</w:t>
            </w:r>
          </w:p>
        </w:tc>
      </w:tr>
    </w:tbl>
    <w:p w:rsidR="007B0C36" w:rsidRDefault="007B0C36" w:rsidP="007B0C36">
      <w:pPr>
        <w:rPr>
          <w:rtl/>
        </w:rPr>
      </w:pPr>
    </w:p>
    <w:p w:rsidR="007B0C36" w:rsidRDefault="007B0C36" w:rsidP="007B0C36">
      <w:pPr>
        <w:pStyle w:val="af8"/>
        <w:keepNext/>
        <w:rPr>
          <w:rtl/>
        </w:rPr>
      </w:pPr>
      <w:bookmarkStart w:id="1989" w:name="ET_yor_5292_149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989"/>
    </w:p>
    <w:p w:rsidR="007B0C36" w:rsidRDefault="007B0C36" w:rsidP="007B0C36">
      <w:pPr>
        <w:pStyle w:val="KeepWithNext"/>
        <w:rPr>
          <w:rtl/>
        </w:rPr>
      </w:pPr>
    </w:p>
    <w:p w:rsidR="007B0C36" w:rsidRDefault="007B0C36" w:rsidP="007B0C36">
      <w:pPr>
        <w:rPr>
          <w:rtl/>
        </w:rPr>
      </w:pPr>
      <w:r>
        <w:rPr>
          <w:rFonts w:hint="cs"/>
          <w:rtl/>
        </w:rPr>
        <w:t>משה, מועצה דתית.</w:t>
      </w:r>
    </w:p>
    <w:p w:rsidR="007B0C36" w:rsidRDefault="007B0C36" w:rsidP="007B0C36">
      <w:pPr>
        <w:rPr>
          <w:rtl/>
        </w:rPr>
      </w:pPr>
    </w:p>
    <w:p w:rsidR="007B0C36" w:rsidRDefault="007B0C36" w:rsidP="007B0C36">
      <w:pPr>
        <w:pStyle w:val="a5"/>
        <w:keepNext/>
        <w:rPr>
          <w:rtl/>
        </w:rPr>
      </w:pPr>
      <w:bookmarkStart w:id="1990" w:name="ET_speaker_5851_149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990"/>
    </w:p>
    <w:p w:rsidR="007B0C36" w:rsidRDefault="007B0C36" w:rsidP="007B0C36">
      <w:pPr>
        <w:pStyle w:val="KeepWithNext"/>
        <w:rPr>
          <w:rtl/>
        </w:rPr>
      </w:pPr>
    </w:p>
    <w:p w:rsidR="007B0C36" w:rsidRDefault="007B0C36" w:rsidP="007B0C36">
      <w:pPr>
        <w:rPr>
          <w:rtl/>
        </w:rPr>
      </w:pPr>
      <w:bookmarkStart w:id="1991" w:name="_ETM_Q1_4930000"/>
      <w:bookmarkEnd w:id="1991"/>
      <w:r>
        <w:rPr>
          <w:rFonts w:hint="cs"/>
          <w:rtl/>
        </w:rPr>
        <w:t>כן. בוודאי.</w:t>
      </w:r>
    </w:p>
    <w:p w:rsidR="007B0C36" w:rsidRDefault="007B0C36" w:rsidP="007B0C36">
      <w:pPr>
        <w:rPr>
          <w:rtl/>
        </w:rPr>
      </w:pPr>
      <w:bookmarkStart w:id="1992" w:name="_ETM_Q1_4933000"/>
      <w:bookmarkEnd w:id="1992"/>
    </w:p>
    <w:p w:rsidR="007B0C36" w:rsidRDefault="007B0C36" w:rsidP="007B0C36">
      <w:pPr>
        <w:pStyle w:val="a5"/>
        <w:keepNext/>
        <w:rPr>
          <w:rtl/>
        </w:rPr>
      </w:pPr>
      <w:bookmarkStart w:id="1993" w:name="ET_speaker_נעה_בן_שבת_149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93"/>
    </w:p>
    <w:p w:rsidR="007B0C36" w:rsidRDefault="007B0C36" w:rsidP="007B0C36">
      <w:pPr>
        <w:pStyle w:val="KeepWithNext"/>
        <w:rPr>
          <w:rtl/>
        </w:rPr>
      </w:pPr>
    </w:p>
    <w:p w:rsidR="007B0C36" w:rsidRDefault="007B0C36" w:rsidP="007B0C36">
      <w:pPr>
        <w:rPr>
          <w:rtl/>
        </w:rPr>
      </w:pPr>
      <w:bookmarkStart w:id="1994" w:name="_ETM_Q1_4932000"/>
      <w:bookmarkEnd w:id="1994"/>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 - 10 עובדים או 30 אחוזים ממצבת העובדים, לפי הגבוה מביניהם, ואולם רשאי הממונה להורות כי מספר העובדים המותר לשהייה בו־זמנית ברשויות מקומיות או במועצות דתיות יהיה 45 אחוזים ממצבת העובדים, וברשות מקומית המונה פחות מ־10,000 תושבים – 60 אחוזים ממצבת העובדים.</w:t>
            </w:r>
          </w:p>
        </w:tc>
      </w:tr>
    </w:tbl>
    <w:p w:rsidR="007B0C36" w:rsidRDefault="007B0C36" w:rsidP="007B0C36">
      <w:pPr>
        <w:rPr>
          <w:rtl/>
        </w:rPr>
      </w:pPr>
    </w:p>
    <w:p w:rsidR="007B0C36" w:rsidRDefault="007B0C36" w:rsidP="007B0C36">
      <w:pPr>
        <w:pStyle w:val="a5"/>
        <w:keepNext/>
        <w:rPr>
          <w:rtl/>
        </w:rPr>
      </w:pPr>
      <w:bookmarkStart w:id="1995" w:name="ET_speaker_5851_150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995"/>
    </w:p>
    <w:p w:rsidR="007B0C36" w:rsidRDefault="007B0C36" w:rsidP="007B0C36">
      <w:pPr>
        <w:pStyle w:val="KeepWithNext"/>
        <w:rPr>
          <w:rtl/>
        </w:rPr>
      </w:pPr>
    </w:p>
    <w:p w:rsidR="007B0C36" w:rsidRDefault="007B0C36" w:rsidP="007B0C36">
      <w:pPr>
        <w:rPr>
          <w:rtl/>
        </w:rPr>
      </w:pPr>
      <w:r>
        <w:rPr>
          <w:rFonts w:hint="cs"/>
          <w:rtl/>
        </w:rPr>
        <w:t>כי אין הרבה עובדים.</w:t>
      </w:r>
    </w:p>
    <w:p w:rsidR="007B0C36" w:rsidRDefault="007B0C36" w:rsidP="007B0C36">
      <w:pPr>
        <w:rPr>
          <w:rtl/>
        </w:rPr>
      </w:pPr>
      <w:bookmarkStart w:id="1996" w:name="_ETM_Q1_4952000"/>
      <w:bookmarkEnd w:id="1996"/>
    </w:p>
    <w:p w:rsidR="007B0C36" w:rsidRDefault="007B0C36" w:rsidP="007B0C36">
      <w:pPr>
        <w:pStyle w:val="a5"/>
        <w:keepNext/>
        <w:rPr>
          <w:rtl/>
        </w:rPr>
      </w:pPr>
      <w:bookmarkStart w:id="1997" w:name="ET_speaker_נעה_בן_שבת_150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97"/>
    </w:p>
    <w:p w:rsidR="007B0C36" w:rsidRDefault="007B0C36" w:rsidP="007B0C36">
      <w:pPr>
        <w:pStyle w:val="KeepWithNext"/>
        <w:rPr>
          <w:rtl/>
        </w:rPr>
      </w:pPr>
    </w:p>
    <w:p w:rsidR="007B0C36" w:rsidRDefault="007B0C36" w:rsidP="007B0C36">
      <w:pPr>
        <w:rPr>
          <w:rtl/>
        </w:rPr>
      </w:pPr>
      <w:bookmarkStart w:id="1998" w:name="_ETM_Q1_4951000"/>
      <w:bookmarkEnd w:id="1998"/>
      <w:r>
        <w:rPr>
          <w:rFonts w:hint="cs"/>
          <w:rtl/>
        </w:rPr>
        <w:t xml:space="preserve">אני רק רוצה לוודא שזו הוראה שנותן הממונה </w:t>
      </w:r>
      <w:bookmarkStart w:id="1999" w:name="_ETM_Q1_4954000"/>
      <w:bookmarkEnd w:id="1999"/>
      <w:r>
        <w:rPr>
          <w:rFonts w:hint="cs"/>
          <w:rtl/>
        </w:rPr>
        <w:t>באופן גורף. זה לא רק למועצות מסוימות, אלא אם הוא מורה את זה, אז הוא מורה לגבי לכולם.</w:t>
      </w:r>
    </w:p>
    <w:p w:rsidR="007B0C36" w:rsidRDefault="007B0C36" w:rsidP="007B0C36">
      <w:pPr>
        <w:rPr>
          <w:rtl/>
        </w:rPr>
      </w:pPr>
      <w:bookmarkStart w:id="2000" w:name="_ETM_Q1_4961000"/>
      <w:bookmarkEnd w:id="2000"/>
    </w:p>
    <w:p w:rsidR="007B0C36" w:rsidRDefault="007B0C36" w:rsidP="007B0C36">
      <w:pPr>
        <w:pStyle w:val="a5"/>
        <w:keepNext/>
        <w:rPr>
          <w:rtl/>
        </w:rPr>
      </w:pPr>
      <w:bookmarkStart w:id="2001" w:name="ET_speaker_5851_150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001"/>
    </w:p>
    <w:p w:rsidR="007B0C36" w:rsidRDefault="007B0C36" w:rsidP="007B0C36">
      <w:pPr>
        <w:pStyle w:val="KeepWithNext"/>
        <w:rPr>
          <w:rtl/>
        </w:rPr>
      </w:pPr>
    </w:p>
    <w:p w:rsidR="007B0C36" w:rsidRDefault="007B0C36" w:rsidP="007B0C36">
      <w:pPr>
        <w:rPr>
          <w:rtl/>
        </w:rPr>
      </w:pPr>
      <w:r>
        <w:rPr>
          <w:rFonts w:hint="cs"/>
          <w:rtl/>
        </w:rPr>
        <w:t>סופר, אתה חי עם זה?</w:t>
      </w:r>
    </w:p>
    <w:p w:rsidR="007B0C36" w:rsidRDefault="007B0C36" w:rsidP="007B0C36">
      <w:pPr>
        <w:rPr>
          <w:rtl/>
        </w:rPr>
      </w:pPr>
      <w:bookmarkStart w:id="2002" w:name="_ETM_Q1_4962000"/>
      <w:bookmarkEnd w:id="2002"/>
    </w:p>
    <w:p w:rsidR="007B0C36" w:rsidRDefault="007B0C36" w:rsidP="007B0C36">
      <w:pPr>
        <w:pStyle w:val="a5"/>
        <w:keepNext/>
        <w:rPr>
          <w:rtl/>
        </w:rPr>
      </w:pPr>
      <w:bookmarkStart w:id="2003" w:name="ET_speaker_5956_1503"/>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003"/>
    </w:p>
    <w:p w:rsidR="007B0C36" w:rsidRDefault="007B0C36" w:rsidP="007B0C36">
      <w:pPr>
        <w:pStyle w:val="KeepWithNext"/>
        <w:rPr>
          <w:rtl/>
        </w:rPr>
      </w:pPr>
    </w:p>
    <w:p w:rsidR="007B0C36" w:rsidRDefault="007B0C36" w:rsidP="007B0C36">
      <w:pPr>
        <w:rPr>
          <w:rtl/>
        </w:rPr>
      </w:pPr>
      <w:bookmarkStart w:id="2004" w:name="_ETM_Q1_4964000"/>
      <w:bookmarkEnd w:id="2004"/>
      <w:r>
        <w:rPr>
          <w:rFonts w:hint="cs"/>
          <w:rtl/>
        </w:rPr>
        <w:t>מה? לא הקשבתי.</w:t>
      </w:r>
    </w:p>
    <w:p w:rsidR="007B0C36" w:rsidRDefault="007B0C36" w:rsidP="007B0C36">
      <w:pPr>
        <w:rPr>
          <w:rtl/>
        </w:rPr>
      </w:pPr>
    </w:p>
    <w:p w:rsidR="007B0C36" w:rsidRDefault="007B0C36" w:rsidP="007B0C36">
      <w:pPr>
        <w:pStyle w:val="a5"/>
        <w:keepNext/>
        <w:rPr>
          <w:rtl/>
        </w:rPr>
      </w:pPr>
      <w:bookmarkStart w:id="2005" w:name="ET_speaker_5851_150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005"/>
    </w:p>
    <w:p w:rsidR="007B0C36" w:rsidRDefault="007B0C36" w:rsidP="007B0C36">
      <w:pPr>
        <w:pStyle w:val="KeepWithNext"/>
        <w:rPr>
          <w:rtl/>
        </w:rPr>
      </w:pPr>
    </w:p>
    <w:p w:rsidR="007B0C36" w:rsidRDefault="007B0C36" w:rsidP="007B0C36">
      <w:pPr>
        <w:rPr>
          <w:rtl/>
        </w:rPr>
      </w:pPr>
      <w:bookmarkStart w:id="2006" w:name="_ETM_Q1_4965000"/>
      <w:bookmarkEnd w:id="2006"/>
      <w:r>
        <w:rPr>
          <w:rFonts w:hint="cs"/>
          <w:rtl/>
        </w:rPr>
        <w:t>פסקה (11). זה בסדר?</w:t>
      </w:r>
    </w:p>
    <w:p w:rsidR="007B0C36" w:rsidRDefault="007B0C36" w:rsidP="007B0C36">
      <w:pPr>
        <w:rPr>
          <w:rtl/>
        </w:rPr>
      </w:pPr>
      <w:bookmarkStart w:id="2007" w:name="_ETM_Q1_4966000"/>
      <w:bookmarkStart w:id="2008" w:name="_ETM_Q1_4967000"/>
      <w:bookmarkEnd w:id="2007"/>
      <w:bookmarkEnd w:id="2008"/>
    </w:p>
    <w:p w:rsidR="007B0C36" w:rsidRDefault="007B0C36" w:rsidP="007B0C36">
      <w:pPr>
        <w:pStyle w:val="afb"/>
        <w:keepNext/>
        <w:rPr>
          <w:rtl/>
        </w:rPr>
      </w:pPr>
      <w:bookmarkStart w:id="2009" w:name="ET_guest_568859_150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009"/>
    </w:p>
    <w:p w:rsidR="007B0C36" w:rsidRDefault="007B0C36" w:rsidP="007B0C36">
      <w:pPr>
        <w:pStyle w:val="KeepWithNext"/>
        <w:rPr>
          <w:rtl/>
        </w:rPr>
      </w:pPr>
    </w:p>
    <w:p w:rsidR="007B0C36" w:rsidRDefault="007B0C36" w:rsidP="007B0C36">
      <w:pPr>
        <w:rPr>
          <w:rtl/>
        </w:rPr>
      </w:pPr>
      <w:r>
        <w:rPr>
          <w:rFonts w:hint="cs"/>
          <w:rtl/>
        </w:rPr>
        <w:t>לא. זו הוראה לגבי רשות מקומית מסוימת. זה לא גורף.</w:t>
      </w:r>
    </w:p>
    <w:p w:rsidR="007B0C36" w:rsidRDefault="007B0C36" w:rsidP="007B0C36">
      <w:pPr>
        <w:rPr>
          <w:rtl/>
        </w:rPr>
      </w:pPr>
    </w:p>
    <w:p w:rsidR="007B0C36" w:rsidRDefault="007B0C36" w:rsidP="007B0C36">
      <w:pPr>
        <w:pStyle w:val="af8"/>
        <w:keepNext/>
        <w:rPr>
          <w:rtl/>
        </w:rPr>
      </w:pPr>
      <w:bookmarkStart w:id="2010" w:name="ET_yor_5292_150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010"/>
    </w:p>
    <w:p w:rsidR="007B0C36" w:rsidRDefault="007B0C36" w:rsidP="007B0C36">
      <w:pPr>
        <w:pStyle w:val="KeepWithNext"/>
        <w:rPr>
          <w:rtl/>
        </w:rPr>
      </w:pPr>
    </w:p>
    <w:p w:rsidR="007B0C36" w:rsidRDefault="007B0C36" w:rsidP="007B0C36">
      <w:pPr>
        <w:rPr>
          <w:rtl/>
        </w:rPr>
      </w:pPr>
      <w:r>
        <w:rPr>
          <w:rFonts w:hint="cs"/>
          <w:rtl/>
        </w:rPr>
        <w:t>זה לא גורף.</w:t>
      </w:r>
    </w:p>
    <w:p w:rsidR="007B0C36" w:rsidRDefault="007B0C36" w:rsidP="007B0C36">
      <w:pPr>
        <w:rPr>
          <w:rtl/>
        </w:rPr>
      </w:pPr>
    </w:p>
    <w:p w:rsidR="007B0C36" w:rsidRDefault="007B0C36" w:rsidP="007B0C36">
      <w:pPr>
        <w:pStyle w:val="a5"/>
        <w:keepNext/>
        <w:rPr>
          <w:rtl/>
        </w:rPr>
      </w:pPr>
      <w:bookmarkStart w:id="2011" w:name="ET_speaker_נעה_בן_שבת_150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11"/>
    </w:p>
    <w:p w:rsidR="007B0C36" w:rsidRDefault="007B0C36" w:rsidP="007B0C36">
      <w:pPr>
        <w:pStyle w:val="KeepWithNext"/>
        <w:rPr>
          <w:rtl/>
        </w:rPr>
      </w:pPr>
    </w:p>
    <w:p w:rsidR="007B0C36" w:rsidRDefault="007B0C36" w:rsidP="007B0C36">
      <w:pPr>
        <w:rPr>
          <w:rtl/>
        </w:rPr>
      </w:pPr>
      <w:r>
        <w:rPr>
          <w:rFonts w:hint="cs"/>
          <w:rtl/>
        </w:rPr>
        <w:t xml:space="preserve">אז מאוד חשוב </w:t>
      </w:r>
      <w:bookmarkStart w:id="2012" w:name="_ETM_Q1_4968000"/>
      <w:bookmarkEnd w:id="2012"/>
      <w:r>
        <w:rPr>
          <w:rFonts w:hint="cs"/>
          <w:rtl/>
        </w:rPr>
        <w:t xml:space="preserve">להבין. זאת אומרת קיבלנו כאן תשובה </w:t>
      </w:r>
      <w:bookmarkStart w:id="2013" w:name="_ETM_Q1_4970000"/>
      <w:bookmarkEnd w:id="2013"/>
      <w:r>
        <w:rPr>
          <w:rFonts w:hint="cs"/>
          <w:rtl/>
        </w:rPr>
        <w:t>אחת.</w:t>
      </w:r>
    </w:p>
    <w:p w:rsidR="007B0C36" w:rsidRDefault="007B0C36" w:rsidP="007B0C36">
      <w:pPr>
        <w:rPr>
          <w:rtl/>
        </w:rPr>
      </w:pPr>
      <w:bookmarkStart w:id="2014" w:name="_ETM_Q1_4969000"/>
      <w:bookmarkEnd w:id="2014"/>
    </w:p>
    <w:p w:rsidR="007B0C36" w:rsidRDefault="007B0C36" w:rsidP="007B0C36">
      <w:pPr>
        <w:pStyle w:val="afb"/>
        <w:keepNext/>
        <w:rPr>
          <w:rtl/>
        </w:rPr>
      </w:pPr>
      <w:bookmarkStart w:id="2015" w:name="ET_guest_568859_150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015"/>
    </w:p>
    <w:p w:rsidR="007B0C36" w:rsidRDefault="007B0C36" w:rsidP="007B0C36">
      <w:pPr>
        <w:pStyle w:val="KeepWithNext"/>
        <w:rPr>
          <w:rtl/>
        </w:rPr>
      </w:pPr>
    </w:p>
    <w:p w:rsidR="007B0C36" w:rsidRDefault="007B0C36" w:rsidP="007B0C36">
      <w:pPr>
        <w:rPr>
          <w:rtl/>
        </w:rPr>
      </w:pPr>
      <w:r>
        <w:rPr>
          <w:rFonts w:hint="cs"/>
          <w:rtl/>
        </w:rPr>
        <w:t>כי אם יש רשות מקומית קטנה, או מועצה דתית קטנה והיא לא יכולה לתפקד, אז כן ייתנו לה את 45%.</w:t>
      </w:r>
    </w:p>
    <w:p w:rsidR="007B0C36" w:rsidRDefault="007B0C36" w:rsidP="007B0C36">
      <w:pPr>
        <w:rPr>
          <w:rtl/>
        </w:rPr>
      </w:pPr>
    </w:p>
    <w:p w:rsidR="007B0C36" w:rsidRDefault="007B0C36" w:rsidP="007B0C36">
      <w:pPr>
        <w:pStyle w:val="af8"/>
        <w:keepNext/>
        <w:rPr>
          <w:rtl/>
        </w:rPr>
      </w:pPr>
      <w:bookmarkStart w:id="2016" w:name="ET_yor_5292_150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016"/>
    </w:p>
    <w:p w:rsidR="007B0C36" w:rsidRDefault="007B0C36" w:rsidP="007B0C36">
      <w:pPr>
        <w:pStyle w:val="KeepWithNext"/>
        <w:rPr>
          <w:rtl/>
        </w:rPr>
      </w:pPr>
    </w:p>
    <w:p w:rsidR="007B0C36" w:rsidRDefault="007B0C36" w:rsidP="007B0C36">
      <w:pPr>
        <w:rPr>
          <w:rtl/>
        </w:rPr>
      </w:pPr>
      <w:bookmarkStart w:id="2017" w:name="_ETM_Q1_4972000"/>
      <w:bookmarkEnd w:id="2017"/>
      <w:r>
        <w:rPr>
          <w:rFonts w:hint="cs"/>
          <w:rtl/>
        </w:rPr>
        <w:t>לא. כתוב: ברשות מקומית.</w:t>
      </w:r>
    </w:p>
    <w:p w:rsidR="007B0C36" w:rsidRDefault="007B0C36" w:rsidP="007B0C36">
      <w:pPr>
        <w:rPr>
          <w:rtl/>
        </w:rPr>
      </w:pPr>
      <w:bookmarkStart w:id="2018" w:name="_ETM_Q1_4973000"/>
      <w:bookmarkEnd w:id="2018"/>
    </w:p>
    <w:p w:rsidR="007B0C36" w:rsidRDefault="007B0C36" w:rsidP="007B0C36">
      <w:pPr>
        <w:pStyle w:val="a5"/>
        <w:keepNext/>
        <w:rPr>
          <w:rtl/>
        </w:rPr>
      </w:pPr>
      <w:bookmarkStart w:id="2019" w:name="ET_speaker_נעה_בן_שבת_151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19"/>
    </w:p>
    <w:p w:rsidR="007B0C36" w:rsidRDefault="007B0C36" w:rsidP="007B0C36">
      <w:pPr>
        <w:pStyle w:val="KeepWithNext"/>
        <w:rPr>
          <w:rtl/>
        </w:rPr>
      </w:pPr>
    </w:p>
    <w:p w:rsidR="007B0C36" w:rsidRDefault="007B0C36" w:rsidP="007B0C36">
      <w:pPr>
        <w:rPr>
          <w:rtl/>
        </w:rPr>
      </w:pPr>
      <w:bookmarkStart w:id="2020" w:name="_ETM_Q1_4975000"/>
      <w:bookmarkEnd w:id="2020"/>
      <w:r>
        <w:rPr>
          <w:rFonts w:hint="cs"/>
          <w:rtl/>
        </w:rPr>
        <w:t xml:space="preserve">ברשות מקומית או במועצה דתית. אמרו </w:t>
      </w:r>
      <w:bookmarkStart w:id="2021" w:name="_ETM_Q1_4978000"/>
      <w:bookmarkEnd w:id="2021"/>
      <w:r>
        <w:rPr>
          <w:rFonts w:hint="cs"/>
          <w:rtl/>
        </w:rPr>
        <w:t>לנו שברור שהכוונה למשהו כללי, אבל - - -</w:t>
      </w:r>
    </w:p>
    <w:p w:rsidR="007B0C36" w:rsidRDefault="007B0C36" w:rsidP="007B0C36">
      <w:pPr>
        <w:rPr>
          <w:rtl/>
        </w:rPr>
      </w:pPr>
    </w:p>
    <w:p w:rsidR="007B0C36" w:rsidRDefault="007B0C36" w:rsidP="007B0C36">
      <w:pPr>
        <w:pStyle w:val="af8"/>
        <w:keepNext/>
        <w:rPr>
          <w:rtl/>
        </w:rPr>
      </w:pPr>
      <w:bookmarkStart w:id="2022" w:name="ET_yor_5292_151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022"/>
    </w:p>
    <w:p w:rsidR="007B0C36" w:rsidRDefault="007B0C36" w:rsidP="007B0C36">
      <w:pPr>
        <w:pStyle w:val="KeepWithNext"/>
        <w:rPr>
          <w:rtl/>
        </w:rPr>
      </w:pPr>
    </w:p>
    <w:p w:rsidR="007B0C36" w:rsidRDefault="007B0C36" w:rsidP="007B0C36">
      <w:pPr>
        <w:rPr>
          <w:rtl/>
        </w:rPr>
      </w:pPr>
      <w:bookmarkStart w:id="2023" w:name="_ETM_Q1_4980000"/>
      <w:bookmarkEnd w:id="2023"/>
      <w:r>
        <w:rPr>
          <w:rFonts w:hint="cs"/>
          <w:rtl/>
        </w:rPr>
        <w:t>לא, לא.</w:t>
      </w:r>
    </w:p>
    <w:p w:rsidR="007B0C36" w:rsidRDefault="007B0C36" w:rsidP="007B0C36">
      <w:pPr>
        <w:rPr>
          <w:rtl/>
        </w:rPr>
      </w:pPr>
      <w:bookmarkStart w:id="2024" w:name="_ETM_Q1_4979000"/>
      <w:bookmarkEnd w:id="2024"/>
    </w:p>
    <w:p w:rsidR="007B0C36" w:rsidRDefault="007B0C36" w:rsidP="007B0C36">
      <w:pPr>
        <w:pStyle w:val="afb"/>
        <w:keepNext/>
        <w:rPr>
          <w:rtl/>
        </w:rPr>
      </w:pPr>
      <w:bookmarkStart w:id="2025" w:name="ET_guest_568859_151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025"/>
    </w:p>
    <w:p w:rsidR="007B0C36" w:rsidRDefault="007B0C36" w:rsidP="007B0C36">
      <w:pPr>
        <w:pStyle w:val="KeepWithNext"/>
        <w:rPr>
          <w:rtl/>
        </w:rPr>
      </w:pPr>
    </w:p>
    <w:p w:rsidR="007B0C36" w:rsidRDefault="007B0C36" w:rsidP="007B0C36">
      <w:pPr>
        <w:rPr>
          <w:rtl/>
        </w:rPr>
      </w:pPr>
      <w:bookmarkStart w:id="2026" w:name="_ETM_Q1_4981000"/>
      <w:bookmarkEnd w:id="2026"/>
      <w:r>
        <w:rPr>
          <w:rFonts w:hint="cs"/>
          <w:rtl/>
        </w:rPr>
        <w:t>לא, לא. זה לא כללי. זה לתת פתרון למועצה דתית או מועצה מקומית מסוימת שלא יכולה לעמוד בהגבלה.</w:t>
      </w:r>
    </w:p>
    <w:p w:rsidR="007B0C36" w:rsidRDefault="007B0C36" w:rsidP="007B0C36">
      <w:pPr>
        <w:rPr>
          <w:rtl/>
        </w:rPr>
      </w:pPr>
      <w:bookmarkStart w:id="2027" w:name="_ETM_Q1_4985000"/>
      <w:bookmarkEnd w:id="2027"/>
    </w:p>
    <w:p w:rsidR="007B0C36" w:rsidRDefault="007B0C36" w:rsidP="007B0C36">
      <w:pPr>
        <w:pStyle w:val="af8"/>
        <w:keepNext/>
        <w:rPr>
          <w:rtl/>
        </w:rPr>
      </w:pPr>
      <w:bookmarkStart w:id="2028" w:name="ET_yor_5292_151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028"/>
    </w:p>
    <w:p w:rsidR="007B0C36" w:rsidRDefault="007B0C36" w:rsidP="007B0C36">
      <w:pPr>
        <w:pStyle w:val="KeepWithNext"/>
        <w:rPr>
          <w:rtl/>
        </w:rPr>
      </w:pPr>
    </w:p>
    <w:p w:rsidR="007B0C36" w:rsidRDefault="007B0C36" w:rsidP="007B0C36">
      <w:pPr>
        <w:rPr>
          <w:rtl/>
        </w:rPr>
      </w:pPr>
      <w:r>
        <w:rPr>
          <w:rFonts w:hint="cs"/>
          <w:rtl/>
        </w:rPr>
        <w:t>יכול להיו</w:t>
      </w:r>
      <w:bookmarkStart w:id="2029" w:name="_ETM_Q1_4982000"/>
      <w:bookmarkEnd w:id="2029"/>
      <w:r>
        <w:rPr>
          <w:rFonts w:hint="cs"/>
          <w:rtl/>
        </w:rPr>
        <w:t xml:space="preserve">ת שהרשויות לא תבקש. </w:t>
      </w:r>
    </w:p>
    <w:p w:rsidR="007B0C36" w:rsidRDefault="007B0C36" w:rsidP="007B0C36">
      <w:pPr>
        <w:rPr>
          <w:rtl/>
        </w:rPr>
      </w:pPr>
      <w:bookmarkStart w:id="2030" w:name="_ETM_Q1_4984000"/>
      <w:bookmarkEnd w:id="2030"/>
    </w:p>
    <w:p w:rsidR="007B0C36" w:rsidRDefault="007B0C36" w:rsidP="007B0C36">
      <w:pPr>
        <w:pStyle w:val="a5"/>
        <w:keepNext/>
        <w:rPr>
          <w:rtl/>
        </w:rPr>
      </w:pPr>
      <w:bookmarkStart w:id="2031" w:name="ET_speaker_נעה_בן_שבת_151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31"/>
    </w:p>
    <w:p w:rsidR="007B0C36" w:rsidRDefault="007B0C36" w:rsidP="007B0C36">
      <w:pPr>
        <w:pStyle w:val="KeepWithNext"/>
        <w:rPr>
          <w:rtl/>
        </w:rPr>
      </w:pPr>
    </w:p>
    <w:p w:rsidR="007B0C36" w:rsidRDefault="007B0C36" w:rsidP="007B0C36">
      <w:pPr>
        <w:rPr>
          <w:rtl/>
        </w:rPr>
      </w:pPr>
      <w:bookmarkStart w:id="2032" w:name="_ETM_Q1_4983000"/>
      <w:bookmarkEnd w:id="2032"/>
      <w:r>
        <w:rPr>
          <w:rFonts w:hint="cs"/>
          <w:rtl/>
        </w:rPr>
        <w:t>אז אנחנו אומרים: מספר העובדים המותר לשהייה בו־זמנית ברשות מקומית או במועצה דתית, והכוונה היא דווקא למשהו ספציפי.</w:t>
      </w:r>
    </w:p>
    <w:p w:rsidR="007B0C36" w:rsidRDefault="007B0C36" w:rsidP="007B0C36">
      <w:pPr>
        <w:rPr>
          <w:rtl/>
        </w:rPr>
      </w:pPr>
      <w:bookmarkStart w:id="2033" w:name="_ETM_Q1_4990000"/>
      <w:bookmarkEnd w:id="2033"/>
    </w:p>
    <w:p w:rsidR="007B0C36" w:rsidRDefault="007B0C36" w:rsidP="007B0C36">
      <w:pPr>
        <w:pStyle w:val="af8"/>
        <w:keepNext/>
        <w:rPr>
          <w:rtl/>
        </w:rPr>
      </w:pPr>
      <w:bookmarkStart w:id="2034" w:name="ET_yor_5292_151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034"/>
    </w:p>
    <w:p w:rsidR="007B0C36" w:rsidRDefault="007B0C36" w:rsidP="007B0C36">
      <w:pPr>
        <w:pStyle w:val="KeepWithNext"/>
        <w:rPr>
          <w:rtl/>
        </w:rPr>
      </w:pPr>
    </w:p>
    <w:p w:rsidR="007B0C36" w:rsidRDefault="007B0C36" w:rsidP="007B0C36">
      <w:pPr>
        <w:rPr>
          <w:rtl/>
        </w:rPr>
      </w:pPr>
      <w:bookmarkStart w:id="2035" w:name="_ETM_Q1_4991000"/>
      <w:bookmarkEnd w:id="2035"/>
      <w:r>
        <w:rPr>
          <w:rFonts w:hint="cs"/>
          <w:rtl/>
        </w:rPr>
        <w:t>כן.</w:t>
      </w:r>
    </w:p>
    <w:p w:rsidR="007B0C36" w:rsidRDefault="007B0C36" w:rsidP="007B0C36">
      <w:pPr>
        <w:rPr>
          <w:rtl/>
        </w:rPr>
      </w:pPr>
    </w:p>
    <w:p w:rsidR="007B0C36" w:rsidRDefault="007B0C36" w:rsidP="007B0C36">
      <w:pPr>
        <w:pStyle w:val="afb"/>
        <w:keepNext/>
        <w:rPr>
          <w:rtl/>
        </w:rPr>
      </w:pPr>
      <w:bookmarkStart w:id="2036" w:name="ET_guest_568859_151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036"/>
    </w:p>
    <w:p w:rsidR="007B0C36" w:rsidRDefault="007B0C36" w:rsidP="007B0C36">
      <w:pPr>
        <w:pStyle w:val="KeepWithNext"/>
        <w:rPr>
          <w:rtl/>
        </w:rPr>
      </w:pPr>
    </w:p>
    <w:p w:rsidR="007B0C36" w:rsidRDefault="007B0C36" w:rsidP="007B0C36">
      <w:pPr>
        <w:rPr>
          <w:rtl/>
        </w:rPr>
      </w:pPr>
      <w:bookmarkStart w:id="2037" w:name="_ETM_Q1_4994000"/>
      <w:bookmarkEnd w:id="2037"/>
      <w:r>
        <w:rPr>
          <w:rFonts w:hint="cs"/>
          <w:rtl/>
        </w:rPr>
        <w:t>כן, כן. יכול להיות שהוא ייתן לכולם, אבל זה לבחירתו. הוא צריך קבל החלטה.</w:t>
      </w:r>
    </w:p>
    <w:p w:rsidR="007B0C36" w:rsidRDefault="007B0C36" w:rsidP="007B0C36">
      <w:pPr>
        <w:rPr>
          <w:rtl/>
        </w:rPr>
      </w:pPr>
    </w:p>
    <w:p w:rsidR="007B0C36" w:rsidRDefault="007B0C36" w:rsidP="007B0C36">
      <w:pPr>
        <w:pStyle w:val="a5"/>
        <w:keepNext/>
        <w:rPr>
          <w:rtl/>
        </w:rPr>
      </w:pPr>
      <w:bookmarkStart w:id="2038" w:name="ET_speaker_5943_151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038"/>
    </w:p>
    <w:p w:rsidR="007B0C36" w:rsidRDefault="007B0C36" w:rsidP="007B0C36">
      <w:pPr>
        <w:pStyle w:val="KeepWithNext"/>
        <w:rPr>
          <w:rtl/>
        </w:rPr>
      </w:pPr>
    </w:p>
    <w:p w:rsidR="007B0C36" w:rsidRDefault="007B0C36" w:rsidP="007B0C36">
      <w:pPr>
        <w:rPr>
          <w:rtl/>
        </w:rPr>
      </w:pPr>
      <w:bookmarkStart w:id="2039" w:name="_ETM_Q1_4999000"/>
      <w:bookmarkEnd w:id="2039"/>
      <w:r>
        <w:rPr>
          <w:rFonts w:hint="cs"/>
          <w:rtl/>
        </w:rPr>
        <w:t xml:space="preserve">האם יש מקום שכתוב מה גובר על </w:t>
      </w:r>
      <w:bookmarkStart w:id="2040" w:name="_ETM_Q1_4998000"/>
      <w:bookmarkEnd w:id="2040"/>
      <w:r>
        <w:rPr>
          <w:rFonts w:hint="cs"/>
          <w:rtl/>
        </w:rPr>
        <w:t>מה? התו הסגול או התקנות? לדעת, להכיר.</w:t>
      </w:r>
    </w:p>
    <w:p w:rsidR="007B0C36" w:rsidRDefault="007B0C36" w:rsidP="007B0C36">
      <w:pPr>
        <w:rPr>
          <w:rtl/>
        </w:rPr>
      </w:pPr>
      <w:bookmarkStart w:id="2041" w:name="_ETM_Q1_5001000"/>
      <w:bookmarkEnd w:id="2041"/>
    </w:p>
    <w:p w:rsidR="007B0C36" w:rsidRDefault="007B0C36" w:rsidP="007B0C36">
      <w:pPr>
        <w:pStyle w:val="afb"/>
        <w:keepNext/>
        <w:rPr>
          <w:rtl/>
        </w:rPr>
      </w:pPr>
      <w:bookmarkStart w:id="2042" w:name="ET_guest_568859_151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042"/>
    </w:p>
    <w:p w:rsidR="007B0C36" w:rsidRDefault="007B0C36" w:rsidP="007B0C36">
      <w:pPr>
        <w:pStyle w:val="KeepWithNext"/>
        <w:rPr>
          <w:rtl/>
        </w:rPr>
      </w:pPr>
    </w:p>
    <w:p w:rsidR="007B0C36" w:rsidRDefault="007B0C36" w:rsidP="00972660">
      <w:pPr>
        <w:rPr>
          <w:rtl/>
        </w:rPr>
      </w:pPr>
      <w:bookmarkStart w:id="2043" w:name="_ETM_Q1_5002000"/>
      <w:bookmarkEnd w:id="2043"/>
      <w:r>
        <w:rPr>
          <w:rFonts w:hint="cs"/>
          <w:rtl/>
        </w:rPr>
        <w:t xml:space="preserve">יש לך בחירה בתור </w:t>
      </w:r>
      <w:bookmarkStart w:id="2044" w:name="_ETM_Q1_5003000"/>
      <w:bookmarkEnd w:id="2044"/>
      <w:r>
        <w:rPr>
          <w:rFonts w:hint="cs"/>
          <w:rtl/>
        </w:rPr>
        <w:t xml:space="preserve">מעסיק. את יכולה או להטיל על עצמך את התו הסגול, למרות- - - </w:t>
      </w:r>
      <w:bookmarkStart w:id="2045" w:name="_ETM_Q1_5005000"/>
      <w:bookmarkStart w:id="2046" w:name="_ETM_Q1_5007000"/>
      <w:bookmarkEnd w:id="2045"/>
      <w:bookmarkEnd w:id="2046"/>
    </w:p>
    <w:p w:rsidR="00B27BD3" w:rsidRDefault="00B27BD3" w:rsidP="00972660">
      <w:pPr>
        <w:rPr>
          <w:rtl/>
        </w:rPr>
      </w:pPr>
    </w:p>
    <w:p w:rsidR="007B0C36" w:rsidRDefault="007B0C36" w:rsidP="007B0C36">
      <w:pPr>
        <w:pStyle w:val="a5"/>
        <w:keepNext/>
        <w:rPr>
          <w:rtl/>
        </w:rPr>
      </w:pPr>
      <w:bookmarkStart w:id="2047" w:name="ET_speaker_5943_1519"/>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047"/>
    </w:p>
    <w:p w:rsidR="007B0C36" w:rsidRDefault="007B0C36" w:rsidP="007B0C36">
      <w:pPr>
        <w:pStyle w:val="KeepWithNext"/>
        <w:rPr>
          <w:rtl/>
        </w:rPr>
      </w:pPr>
    </w:p>
    <w:p w:rsidR="007B0C36" w:rsidRDefault="007B0C36" w:rsidP="007B0C36">
      <w:pPr>
        <w:rPr>
          <w:rtl/>
        </w:rPr>
      </w:pPr>
      <w:r>
        <w:rPr>
          <w:rFonts w:hint="cs"/>
          <w:rtl/>
        </w:rPr>
        <w:t xml:space="preserve">איך אני יודעת מה גובר על </w:t>
      </w:r>
      <w:bookmarkStart w:id="2048" w:name="_ETM_Q1_5006000"/>
      <w:bookmarkEnd w:id="2048"/>
      <w:r>
        <w:rPr>
          <w:rFonts w:hint="cs"/>
          <w:rtl/>
        </w:rPr>
        <w:t xml:space="preserve">מה? </w:t>
      </w:r>
    </w:p>
    <w:p w:rsidR="007B0C36" w:rsidRDefault="007B0C36" w:rsidP="007B0C36">
      <w:pPr>
        <w:rPr>
          <w:rtl/>
        </w:rPr>
      </w:pPr>
    </w:p>
    <w:p w:rsidR="007B0C36" w:rsidRDefault="007B0C36" w:rsidP="007B0C36">
      <w:pPr>
        <w:pStyle w:val="afb"/>
        <w:keepNext/>
        <w:rPr>
          <w:rtl/>
        </w:rPr>
      </w:pPr>
      <w:bookmarkStart w:id="2049" w:name="ET_guest_568859_152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049"/>
    </w:p>
    <w:p w:rsidR="007B0C36" w:rsidRDefault="007B0C36" w:rsidP="007B0C36">
      <w:pPr>
        <w:pStyle w:val="KeepWithNext"/>
        <w:rPr>
          <w:rtl/>
        </w:rPr>
      </w:pPr>
    </w:p>
    <w:p w:rsidR="007B0C36" w:rsidRDefault="007B0C36" w:rsidP="007B0C36">
      <w:pPr>
        <w:rPr>
          <w:rtl/>
        </w:rPr>
      </w:pPr>
      <w:r>
        <w:rPr>
          <w:rFonts w:hint="cs"/>
          <w:rtl/>
        </w:rPr>
        <w:t xml:space="preserve">זה לא מה גובר </w:t>
      </w:r>
      <w:bookmarkStart w:id="2050" w:name="_ETM_Q1_5008000"/>
      <w:bookmarkEnd w:id="2050"/>
      <w:r>
        <w:rPr>
          <w:rFonts w:hint="cs"/>
          <w:rtl/>
        </w:rPr>
        <w:t>על מה. את כמעסיק יש לך שתי אופציות, אוקיי?</w:t>
      </w:r>
    </w:p>
    <w:p w:rsidR="007B0C36" w:rsidRDefault="007B0C36" w:rsidP="007B0C36">
      <w:pPr>
        <w:rPr>
          <w:rtl/>
        </w:rPr>
      </w:pPr>
      <w:bookmarkStart w:id="2051" w:name="_ETM_Q1_5010000"/>
      <w:bookmarkStart w:id="2052" w:name="_ETM_Q1_5011000"/>
      <w:bookmarkEnd w:id="2051"/>
      <w:bookmarkEnd w:id="2052"/>
    </w:p>
    <w:p w:rsidR="007B0C36" w:rsidRDefault="007B0C36" w:rsidP="007B0C36">
      <w:pPr>
        <w:pStyle w:val="af8"/>
        <w:keepNext/>
        <w:rPr>
          <w:rtl/>
        </w:rPr>
      </w:pPr>
      <w:bookmarkStart w:id="2053" w:name="ET_yor_5292_152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053"/>
    </w:p>
    <w:p w:rsidR="007B0C36" w:rsidRDefault="007B0C36" w:rsidP="007B0C36">
      <w:pPr>
        <w:pStyle w:val="KeepWithNext"/>
        <w:rPr>
          <w:rtl/>
        </w:rPr>
      </w:pPr>
    </w:p>
    <w:p w:rsidR="007B0C36" w:rsidRDefault="007B0C36" w:rsidP="007B0C36">
      <w:pPr>
        <w:rPr>
          <w:rtl/>
        </w:rPr>
      </w:pPr>
      <w:r>
        <w:rPr>
          <w:rFonts w:hint="cs"/>
          <w:rtl/>
        </w:rPr>
        <w:t>איפה הבחירה? אפרת, איפה הבחירה הזאת מופיעה?</w:t>
      </w:r>
    </w:p>
    <w:p w:rsidR="007B0C36" w:rsidRDefault="007B0C36" w:rsidP="007B0C36">
      <w:pPr>
        <w:rPr>
          <w:rtl/>
        </w:rPr>
      </w:pPr>
    </w:p>
    <w:p w:rsidR="007B0C36" w:rsidRDefault="007B0C36" w:rsidP="007B0C36">
      <w:pPr>
        <w:pStyle w:val="afb"/>
        <w:keepNext/>
        <w:rPr>
          <w:rtl/>
        </w:rPr>
      </w:pPr>
      <w:bookmarkStart w:id="2054" w:name="ET_guest_568859_1522"/>
      <w:r>
        <w:rPr>
          <w:rStyle w:val="TagStyle"/>
          <w:rFonts w:hint="cs"/>
          <w:rtl/>
        </w:rPr>
        <w:t xml:space="preserve">&lt;&lt; אורח &gt;&gt; </w:t>
      </w:r>
      <w:r>
        <w:rPr>
          <w:rFonts w:hint="cs"/>
          <w:rtl/>
        </w:rPr>
        <w:t>אפרת פרוקציה:</w:t>
      </w:r>
      <w:r>
        <w:rPr>
          <w:rStyle w:val="TagStyle"/>
          <w:rFonts w:hint="cs"/>
          <w:rtl/>
        </w:rPr>
        <w:t xml:space="preserve"> &lt;&lt; אורח &gt;&gt;</w:t>
      </w:r>
      <w:r>
        <w:rPr>
          <w:rFonts w:hint="cs"/>
          <w:rtl/>
        </w:rPr>
        <w:t xml:space="preserve"> </w:t>
      </w:r>
      <w:bookmarkEnd w:id="2054"/>
    </w:p>
    <w:p w:rsidR="007B0C36" w:rsidRDefault="007B0C36" w:rsidP="007B0C36">
      <w:pPr>
        <w:pStyle w:val="KeepWithNext"/>
        <w:rPr>
          <w:rtl/>
        </w:rPr>
      </w:pPr>
    </w:p>
    <w:p w:rsidR="007B0C36" w:rsidRDefault="007B0C36" w:rsidP="007B0C36">
      <w:pPr>
        <w:rPr>
          <w:rtl/>
        </w:rPr>
      </w:pPr>
      <w:bookmarkStart w:id="2055" w:name="_ETM_Q1_5015000"/>
      <w:bookmarkEnd w:id="2055"/>
      <w:r>
        <w:rPr>
          <w:rFonts w:hint="cs"/>
          <w:rtl/>
        </w:rPr>
        <w:t xml:space="preserve">בסוף, אתם תכף תראו </w:t>
      </w:r>
      <w:bookmarkStart w:id="2056" w:name="_ETM_Q1_5013000"/>
      <w:bookmarkEnd w:id="2056"/>
      <w:r>
        <w:rPr>
          <w:rFonts w:hint="cs"/>
          <w:rtl/>
        </w:rPr>
        <w:t>אותה.</w:t>
      </w:r>
    </w:p>
    <w:p w:rsidR="007B0C36" w:rsidRDefault="007B0C36" w:rsidP="007B0C36">
      <w:pPr>
        <w:rPr>
          <w:rtl/>
        </w:rPr>
      </w:pPr>
    </w:p>
    <w:p w:rsidR="007B0C36" w:rsidRDefault="007B0C36" w:rsidP="007B0C36">
      <w:pPr>
        <w:rPr>
          <w:rtl/>
        </w:rPr>
      </w:pPr>
      <w:r>
        <w:rPr>
          <w:rFonts w:hint="cs"/>
          <w:rtl/>
        </w:rPr>
        <w:t xml:space="preserve">אם אני רוצה להחיל על עצמי את התו </w:t>
      </w:r>
      <w:bookmarkStart w:id="2057" w:name="_ETM_Q1_5016000"/>
      <w:bookmarkEnd w:id="2057"/>
      <w:r>
        <w:rPr>
          <w:rFonts w:hint="cs"/>
          <w:rtl/>
        </w:rPr>
        <w:t xml:space="preserve">הסגול, אני צריכה לשלוח הודעה לרשות המקומית, להגיד לה: </w:t>
      </w:r>
      <w:bookmarkStart w:id="2058" w:name="_ETM_Q1_5018000"/>
      <w:bookmarkEnd w:id="2058"/>
      <w:r>
        <w:rPr>
          <w:rFonts w:hint="cs"/>
          <w:rtl/>
        </w:rPr>
        <w:t xml:space="preserve">שלום, אני ככה וככה מחילה על עצמי את התו הסגול. יבחנו אותי לפי התו הסגול. לא החלטתי, חלות </w:t>
      </w:r>
      <w:bookmarkStart w:id="2059" w:name="_ETM_Q1_5028000"/>
      <w:bookmarkEnd w:id="2059"/>
      <w:r>
        <w:rPr>
          <w:rFonts w:hint="cs"/>
          <w:rtl/>
        </w:rPr>
        <w:t>עליי ההוראות.</w:t>
      </w:r>
    </w:p>
    <w:p w:rsidR="007B0C36" w:rsidRDefault="007B0C36" w:rsidP="007B0C36">
      <w:pPr>
        <w:rPr>
          <w:rtl/>
        </w:rPr>
      </w:pPr>
      <w:bookmarkStart w:id="2060" w:name="_ETM_Q1_5029000"/>
      <w:bookmarkEnd w:id="2060"/>
    </w:p>
    <w:p w:rsidR="007B0C36" w:rsidRDefault="007B0C36" w:rsidP="007B0C36">
      <w:pPr>
        <w:pStyle w:val="af8"/>
        <w:keepNext/>
        <w:rPr>
          <w:rtl/>
        </w:rPr>
      </w:pPr>
      <w:bookmarkStart w:id="2061" w:name="ET_yor_5292_152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061"/>
    </w:p>
    <w:p w:rsidR="007B0C36" w:rsidRDefault="007B0C36" w:rsidP="007B0C36">
      <w:pPr>
        <w:pStyle w:val="KeepWithNext"/>
        <w:rPr>
          <w:rtl/>
        </w:rPr>
      </w:pPr>
    </w:p>
    <w:p w:rsidR="007B0C36" w:rsidRDefault="007B0C36" w:rsidP="007B0C36">
      <w:pPr>
        <w:rPr>
          <w:rtl/>
        </w:rPr>
      </w:pPr>
      <w:r>
        <w:rPr>
          <w:rFonts w:hint="cs"/>
          <w:rtl/>
        </w:rPr>
        <w:t xml:space="preserve">אבל איפה זה מופיע? אפרת, איפה זה מופיע? </w:t>
      </w:r>
    </w:p>
    <w:p w:rsidR="007B0C36" w:rsidRDefault="007B0C36" w:rsidP="007B0C36">
      <w:pPr>
        <w:rPr>
          <w:rtl/>
        </w:rPr>
      </w:pPr>
      <w:bookmarkStart w:id="2062" w:name="_ETM_Q1_5014000"/>
      <w:bookmarkEnd w:id="2062"/>
    </w:p>
    <w:p w:rsidR="007B0C36" w:rsidRDefault="007B0C36" w:rsidP="007B0C36">
      <w:pPr>
        <w:pStyle w:val="a5"/>
        <w:keepNext/>
        <w:rPr>
          <w:rtl/>
        </w:rPr>
      </w:pPr>
      <w:bookmarkStart w:id="2063" w:name="ET_speaker_5943_152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063"/>
    </w:p>
    <w:p w:rsidR="007B0C36" w:rsidRDefault="007B0C36" w:rsidP="007B0C36">
      <w:pPr>
        <w:pStyle w:val="KeepWithNext"/>
        <w:rPr>
          <w:rtl/>
        </w:rPr>
      </w:pPr>
    </w:p>
    <w:p w:rsidR="007B0C36" w:rsidRDefault="007B0C36" w:rsidP="007B0C36">
      <w:pPr>
        <w:rPr>
          <w:rtl/>
        </w:rPr>
      </w:pPr>
      <w:r>
        <w:rPr>
          <w:rFonts w:hint="cs"/>
          <w:rtl/>
        </w:rPr>
        <w:t>איפה זה מופיע?</w:t>
      </w:r>
      <w:bookmarkStart w:id="2064" w:name="_ETM_Q1_5032000"/>
      <w:bookmarkEnd w:id="2064"/>
    </w:p>
    <w:p w:rsidR="007B0C36" w:rsidRDefault="007B0C36" w:rsidP="007B0C36">
      <w:pPr>
        <w:rPr>
          <w:rtl/>
        </w:rPr>
      </w:pPr>
      <w:bookmarkStart w:id="2065" w:name="_ETM_Q1_5030000"/>
      <w:bookmarkEnd w:id="2065"/>
    </w:p>
    <w:p w:rsidR="007B0C36" w:rsidRDefault="007B0C36" w:rsidP="007B0C36">
      <w:pPr>
        <w:pStyle w:val="afb"/>
        <w:keepNext/>
        <w:rPr>
          <w:rtl/>
        </w:rPr>
      </w:pPr>
      <w:bookmarkStart w:id="2066" w:name="ET_guest_568859_152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066"/>
    </w:p>
    <w:p w:rsidR="007B0C36" w:rsidRDefault="007B0C36" w:rsidP="007B0C36">
      <w:pPr>
        <w:pStyle w:val="KeepWithNext"/>
        <w:rPr>
          <w:rtl/>
        </w:rPr>
      </w:pPr>
    </w:p>
    <w:p w:rsidR="007B0C36" w:rsidRDefault="007B0C36" w:rsidP="007B0C36">
      <w:pPr>
        <w:rPr>
          <w:rtl/>
        </w:rPr>
      </w:pPr>
      <w:r>
        <w:rPr>
          <w:rFonts w:hint="cs"/>
          <w:rtl/>
        </w:rPr>
        <w:t>בסוף, בסוף נגיע. כרגע אנחנו רק בהגדרות. עוד לא התחלנו.</w:t>
      </w:r>
    </w:p>
    <w:p w:rsidR="007B0C36" w:rsidRDefault="007B0C36" w:rsidP="007B0C36">
      <w:pPr>
        <w:rPr>
          <w:rtl/>
        </w:rPr>
      </w:pPr>
    </w:p>
    <w:p w:rsidR="007B0C36" w:rsidRDefault="007B0C36" w:rsidP="007B0C36">
      <w:pPr>
        <w:pStyle w:val="af8"/>
        <w:keepNext/>
        <w:rPr>
          <w:rtl/>
        </w:rPr>
      </w:pPr>
      <w:bookmarkStart w:id="2067" w:name="ET_yor_5292_152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067"/>
    </w:p>
    <w:p w:rsidR="007B0C36" w:rsidRDefault="007B0C36" w:rsidP="007B0C36">
      <w:pPr>
        <w:pStyle w:val="KeepWithNext"/>
        <w:rPr>
          <w:rtl/>
        </w:rPr>
      </w:pPr>
    </w:p>
    <w:p w:rsidR="007B0C36" w:rsidRDefault="007B0C36" w:rsidP="007B0C36">
      <w:pPr>
        <w:rPr>
          <w:rtl/>
        </w:rPr>
      </w:pPr>
      <w:r>
        <w:rPr>
          <w:rFonts w:hint="cs"/>
          <w:rtl/>
        </w:rPr>
        <w:t>אה, רק בסוף.</w:t>
      </w:r>
    </w:p>
    <w:p w:rsidR="007B0C36" w:rsidRDefault="007B0C36" w:rsidP="007B0C36">
      <w:pPr>
        <w:rPr>
          <w:rtl/>
        </w:rPr>
      </w:pPr>
      <w:bookmarkStart w:id="2068" w:name="_ETM_Q1_5033000"/>
      <w:bookmarkEnd w:id="2068"/>
    </w:p>
    <w:p w:rsidR="007B0C36" w:rsidRDefault="007B0C36" w:rsidP="007B0C36">
      <w:pPr>
        <w:pStyle w:val="a5"/>
        <w:keepNext/>
        <w:rPr>
          <w:rtl/>
        </w:rPr>
      </w:pPr>
      <w:bookmarkStart w:id="2069" w:name="ET_speaker_5939_152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69"/>
    </w:p>
    <w:p w:rsidR="007B0C36" w:rsidRDefault="007B0C36" w:rsidP="007B0C36">
      <w:pPr>
        <w:pStyle w:val="KeepWithNext"/>
        <w:rPr>
          <w:rtl/>
        </w:rPr>
      </w:pPr>
    </w:p>
    <w:p w:rsidR="007B0C36" w:rsidRDefault="007B0C36" w:rsidP="007B0C36">
      <w:pPr>
        <w:rPr>
          <w:rtl/>
        </w:rPr>
      </w:pPr>
      <w:r>
        <w:rPr>
          <w:rFonts w:hint="cs"/>
          <w:rtl/>
        </w:rPr>
        <w:t>אני לא יודע מה את הכתובת, אבל יש לכם נתונים כמה עברו לתו הסגול?</w:t>
      </w:r>
    </w:p>
    <w:p w:rsidR="007B0C36" w:rsidRDefault="007B0C36" w:rsidP="007B0C36">
      <w:pPr>
        <w:rPr>
          <w:rtl/>
        </w:rPr>
      </w:pPr>
      <w:bookmarkStart w:id="2070" w:name="_ETM_Q1_5037000"/>
      <w:bookmarkEnd w:id="2070"/>
    </w:p>
    <w:p w:rsidR="007B0C36" w:rsidRDefault="007B0C36" w:rsidP="007B0C36">
      <w:pPr>
        <w:pStyle w:val="a5"/>
        <w:keepNext/>
        <w:rPr>
          <w:rtl/>
        </w:rPr>
      </w:pPr>
      <w:bookmarkStart w:id="2071" w:name="ET_speaker_5851_152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071"/>
    </w:p>
    <w:p w:rsidR="007B0C36" w:rsidRDefault="007B0C36" w:rsidP="007B0C36">
      <w:pPr>
        <w:pStyle w:val="KeepWithNext"/>
        <w:rPr>
          <w:rtl/>
        </w:rPr>
      </w:pPr>
    </w:p>
    <w:p w:rsidR="007B0C36" w:rsidRDefault="007B0C36" w:rsidP="007B0C36">
      <w:pPr>
        <w:rPr>
          <w:rtl/>
        </w:rPr>
      </w:pPr>
      <w:bookmarkStart w:id="2072" w:name="_ETM_Q1_5036000"/>
      <w:bookmarkEnd w:id="2072"/>
      <w:r>
        <w:rPr>
          <w:rFonts w:hint="cs"/>
          <w:rtl/>
        </w:rPr>
        <w:t>אורלי, זה כמו</w:t>
      </w:r>
      <w:bookmarkStart w:id="2073" w:name="_ETM_Q1_5035000"/>
      <w:bookmarkEnd w:id="2073"/>
      <w:r>
        <w:rPr>
          <w:rFonts w:hint="cs"/>
          <w:rtl/>
        </w:rPr>
        <w:t xml:space="preserve"> בשכירות: או ימים או קילומטראג'. תחליטי.</w:t>
      </w:r>
    </w:p>
    <w:p w:rsidR="007B0C36" w:rsidRDefault="007B0C36" w:rsidP="007B0C36">
      <w:pPr>
        <w:rPr>
          <w:rtl/>
        </w:rPr>
      </w:pPr>
    </w:p>
    <w:p w:rsidR="007B0C36" w:rsidRDefault="007B0C36" w:rsidP="007B0C36">
      <w:pPr>
        <w:pStyle w:val="afb"/>
        <w:keepNext/>
        <w:rPr>
          <w:rtl/>
        </w:rPr>
      </w:pPr>
      <w:bookmarkStart w:id="2074" w:name="ET_guest_568859_152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074"/>
    </w:p>
    <w:p w:rsidR="007B0C36" w:rsidRDefault="007B0C36" w:rsidP="007B0C36">
      <w:pPr>
        <w:pStyle w:val="KeepWithNext"/>
        <w:rPr>
          <w:rtl/>
        </w:rPr>
      </w:pPr>
    </w:p>
    <w:p w:rsidR="007B0C36" w:rsidRDefault="007B0C36" w:rsidP="007B0C36">
      <w:pPr>
        <w:rPr>
          <w:rtl/>
        </w:rPr>
      </w:pPr>
      <w:bookmarkStart w:id="2075" w:name="_ETM_Q1_5039000"/>
      <w:bookmarkEnd w:id="2075"/>
      <w:r>
        <w:rPr>
          <w:rFonts w:hint="cs"/>
          <w:rtl/>
        </w:rPr>
        <w:t xml:space="preserve">כן. כולם. </w:t>
      </w:r>
      <w:bookmarkStart w:id="2076" w:name="_ETM_Q1_5038000"/>
      <w:bookmarkEnd w:id="2076"/>
      <w:r>
        <w:rPr>
          <w:rFonts w:hint="cs"/>
          <w:rtl/>
        </w:rPr>
        <w:t>ברשויות המקומיות אין לי את הנתונים, אבל לדעתי</w:t>
      </w:r>
      <w:bookmarkStart w:id="2077" w:name="_ETM_Q1_5044000"/>
      <w:bookmarkEnd w:id="2077"/>
      <w:r>
        <w:rPr>
          <w:rFonts w:hint="cs"/>
          <w:rtl/>
        </w:rPr>
        <w:t xml:space="preserve"> –</w:t>
      </w:r>
      <w:bookmarkStart w:id="2078" w:name="_ETM_Q1_5040000"/>
      <w:bookmarkEnd w:id="2078"/>
      <w:r>
        <w:rPr>
          <w:rFonts w:hint="cs"/>
          <w:rtl/>
        </w:rPr>
        <w:t xml:space="preserve"> הרי זה הוראות שכולם הולכים לעמוד בהן. זה </w:t>
      </w:r>
      <w:bookmarkStart w:id="2079" w:name="_ETM_Q1_5042000"/>
      <w:bookmarkEnd w:id="2079"/>
      <w:r>
        <w:rPr>
          <w:rFonts w:hint="cs"/>
          <w:rtl/>
        </w:rPr>
        <w:t xml:space="preserve">לא שקבענו איזו הוראה שהמעסיק לא יכול לעמוד בה. לדעתי, למעט </w:t>
      </w:r>
      <w:bookmarkStart w:id="2080" w:name="_ETM_Q1_5046000"/>
      <w:bookmarkEnd w:id="2080"/>
      <w:r>
        <w:rPr>
          <w:rFonts w:hint="cs"/>
          <w:rtl/>
        </w:rPr>
        <w:t>אלה שממילא לא אכפת להם ו-70% עובדים מהבית וזה נוח להם, כל האחרים עברו לתו הסגול.</w:t>
      </w:r>
    </w:p>
    <w:p w:rsidR="007B0C36" w:rsidRDefault="007B0C36" w:rsidP="007B0C36">
      <w:pPr>
        <w:rPr>
          <w:rtl/>
        </w:rPr>
      </w:pPr>
      <w:bookmarkStart w:id="2081" w:name="_ETM_Q1_5056000"/>
      <w:bookmarkStart w:id="2082" w:name="_ETM_Q1_5057000"/>
      <w:bookmarkEnd w:id="2081"/>
      <w:bookmarkEnd w:id="2082"/>
    </w:p>
    <w:p w:rsidR="007B0C36" w:rsidRDefault="007B0C36" w:rsidP="007B0C36">
      <w:pPr>
        <w:pStyle w:val="af8"/>
        <w:keepNext/>
        <w:rPr>
          <w:rtl/>
        </w:rPr>
      </w:pPr>
      <w:bookmarkStart w:id="2083" w:name="ET_yor_5292_153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083"/>
    </w:p>
    <w:p w:rsidR="007B0C36" w:rsidRDefault="007B0C36" w:rsidP="007B0C36">
      <w:pPr>
        <w:pStyle w:val="KeepWithNext"/>
        <w:rPr>
          <w:rtl/>
        </w:rPr>
      </w:pPr>
    </w:p>
    <w:p w:rsidR="007B0C36" w:rsidRDefault="007B0C36" w:rsidP="007B0C36">
      <w:pPr>
        <w:rPr>
          <w:rtl/>
        </w:rPr>
      </w:pPr>
      <w:bookmarkStart w:id="2084" w:name="_ETM_Q1_5055000"/>
      <w:bookmarkEnd w:id="2084"/>
      <w:r>
        <w:rPr>
          <w:rFonts w:hint="cs"/>
          <w:rtl/>
        </w:rPr>
        <w:t>אוקיי. (ג).</w:t>
      </w:r>
    </w:p>
    <w:p w:rsidR="007B0C36" w:rsidRDefault="007B0C36" w:rsidP="007B0C36">
      <w:pPr>
        <w:rPr>
          <w:rtl/>
        </w:rPr>
      </w:pPr>
    </w:p>
    <w:p w:rsidR="007B0C36" w:rsidRDefault="007B0C36" w:rsidP="007B0C36">
      <w:pPr>
        <w:pStyle w:val="a5"/>
        <w:keepNext/>
        <w:rPr>
          <w:rtl/>
        </w:rPr>
      </w:pPr>
      <w:bookmarkStart w:id="2085" w:name="ET_speaker_נעה_בן_שבת_153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85"/>
    </w:p>
    <w:p w:rsidR="007B0C36" w:rsidRDefault="007B0C36" w:rsidP="007B0C36">
      <w:pPr>
        <w:pStyle w:val="KeepWithNext"/>
        <w:rPr>
          <w:rtl/>
        </w:rPr>
      </w:pPr>
    </w:p>
    <w:p w:rsidR="007B0C36" w:rsidRDefault="007B0C36" w:rsidP="007B0C36">
      <w:pPr>
        <w:rPr>
          <w:rtl/>
        </w:rPr>
      </w:pPr>
      <w:r>
        <w:rPr>
          <w:rFonts w:hint="cs"/>
          <w:rtl/>
        </w:rPr>
        <w:t xml:space="preserve">ברשותך, אדוני, </w:t>
      </w:r>
      <w:bookmarkStart w:id="2086" w:name="_ETM_Q1_5061000"/>
      <w:bookmarkEnd w:id="2086"/>
      <w:r>
        <w:rPr>
          <w:rFonts w:hint="cs"/>
          <w:rtl/>
        </w:rPr>
        <w:t>אני אבקש מהמתמחה שלנו, אוריאל מרחבי לקרוא. להמשיך לקרוא עוד קצת.</w:t>
      </w:r>
    </w:p>
    <w:p w:rsidR="007B0C36" w:rsidRDefault="007B0C36" w:rsidP="007B0C36">
      <w:pPr>
        <w:rPr>
          <w:rtl/>
        </w:rPr>
      </w:pPr>
      <w:bookmarkStart w:id="2087" w:name="_ETM_Q1_5062000"/>
      <w:bookmarkStart w:id="2088" w:name="_ETM_Q1_5063000"/>
      <w:bookmarkEnd w:id="2087"/>
      <w:bookmarkEnd w:id="2088"/>
    </w:p>
    <w:p w:rsidR="007B0C36" w:rsidRDefault="007B0C36" w:rsidP="007B0C36">
      <w:pPr>
        <w:pStyle w:val="af8"/>
        <w:keepNext/>
        <w:rPr>
          <w:rtl/>
        </w:rPr>
      </w:pPr>
      <w:bookmarkStart w:id="2089" w:name="ET_yor_5292_153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089"/>
    </w:p>
    <w:p w:rsidR="007B0C36" w:rsidRDefault="007B0C36" w:rsidP="007B0C36">
      <w:pPr>
        <w:pStyle w:val="KeepWithNext"/>
        <w:rPr>
          <w:rtl/>
        </w:rPr>
      </w:pPr>
    </w:p>
    <w:p w:rsidR="007B0C36" w:rsidRDefault="007B0C36" w:rsidP="007B0C36">
      <w:pPr>
        <w:rPr>
          <w:rtl/>
        </w:rPr>
      </w:pPr>
      <w:r>
        <w:rPr>
          <w:rFonts w:hint="cs"/>
          <w:rtl/>
        </w:rPr>
        <w:t>כן. אם התעייפת, כן.</w:t>
      </w:r>
    </w:p>
    <w:p w:rsidR="007B0C36" w:rsidRDefault="007B0C36" w:rsidP="007B0C36">
      <w:pPr>
        <w:rPr>
          <w:rtl/>
        </w:rPr>
      </w:pPr>
      <w:bookmarkStart w:id="2090" w:name="_ETM_Q1_5064000"/>
      <w:bookmarkEnd w:id="2090"/>
    </w:p>
    <w:p w:rsidR="007B0C36" w:rsidRDefault="007B0C36" w:rsidP="007B0C36">
      <w:pPr>
        <w:pStyle w:val="a5"/>
        <w:keepNext/>
        <w:rPr>
          <w:rtl/>
        </w:rPr>
      </w:pPr>
      <w:bookmarkStart w:id="2091" w:name="ET_speaker_אוריאל_מרחבי_1533"/>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2091"/>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5" w:type="pct"/>
            <w:gridSpan w:val="2"/>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Pr>
            </w:pPr>
            <w:r>
              <w:rPr>
                <w:rFonts w:ascii="David" w:hAnsi="David" w:hint="cs"/>
                <w:sz w:val="24"/>
                <w:szCs w:val="24"/>
                <w:rtl/>
              </w:rPr>
              <w:t>(ג)</w:t>
            </w:r>
            <w:r>
              <w:rPr>
                <w:rFonts w:ascii="David" w:hAnsi="David" w:hint="cs"/>
                <w:sz w:val="24"/>
                <w:szCs w:val="24"/>
                <w:rtl/>
              </w:rPr>
              <w:tab/>
              <w:t>על אף האמור בתקנת משנה (א), מספר העובדים המרבי המותר לשהייה בו-זמנית בגופים המפורטים להלן יהיה כמפורט לצדם:</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(1)</w:t>
            </w:r>
            <w:r>
              <w:rPr>
                <w:rFonts w:ascii="David" w:hAnsi="David" w:hint="cs"/>
                <w:sz w:val="24"/>
                <w:szCs w:val="24"/>
                <w:rtl/>
              </w:rPr>
              <w:tab/>
              <w:t>מקום עבודה שעוסקים בו בעבודות בינוי או בעבודות תשתית, שאינן כוללות עבודה של יותר מעשרה אנשים במבנה סגור – 100 אחוזים ממצבת העובדים; לעניין זה, "מבנה סגור" – מבנה שהותקנו בו 70% ממספר החלונות והדלתות;</w:t>
            </w:r>
          </w:p>
        </w:tc>
      </w:tr>
    </w:tbl>
    <w:p w:rsidR="007B0C36" w:rsidRDefault="007B0C36" w:rsidP="007B0C36">
      <w:pPr>
        <w:rPr>
          <w:rtl/>
        </w:rPr>
      </w:pPr>
    </w:p>
    <w:p w:rsidR="007B0C36" w:rsidRDefault="007B0C36" w:rsidP="007B0C36">
      <w:pPr>
        <w:pStyle w:val="a5"/>
        <w:keepNext/>
        <w:rPr>
          <w:rtl/>
        </w:rPr>
      </w:pPr>
      <w:bookmarkStart w:id="2092" w:name="ET_speaker_נעה_בן_שבת_153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92"/>
    </w:p>
    <w:p w:rsidR="007B0C36" w:rsidRDefault="007B0C36" w:rsidP="007B0C36">
      <w:pPr>
        <w:pStyle w:val="KeepWithNext"/>
        <w:rPr>
          <w:rtl/>
        </w:rPr>
      </w:pPr>
    </w:p>
    <w:p w:rsidR="007B0C36" w:rsidRDefault="007B0C36" w:rsidP="007B0C36">
      <w:pPr>
        <w:rPr>
          <w:rtl/>
        </w:rPr>
      </w:pPr>
      <w:bookmarkStart w:id="2093" w:name="_ETM_Q1_5087000"/>
      <w:bookmarkEnd w:id="2093"/>
      <w:r>
        <w:rPr>
          <w:rFonts w:hint="cs"/>
          <w:rtl/>
        </w:rPr>
        <w:t xml:space="preserve">כאן אנחנו מדברים על מקום עבודה </w:t>
      </w:r>
      <w:bookmarkStart w:id="2094" w:name="_ETM_Q1_5091000"/>
      <w:bookmarkEnd w:id="2094"/>
      <w:r>
        <w:rPr>
          <w:rFonts w:hint="cs"/>
          <w:rtl/>
        </w:rPr>
        <w:t xml:space="preserve">שהוא ממש - - - מול כל הפרויקטים של </w:t>
      </w:r>
      <w:bookmarkStart w:id="2095" w:name="_ETM_Q1_5092000"/>
      <w:bookmarkEnd w:id="2095"/>
      <w:r>
        <w:rPr>
          <w:rFonts w:hint="cs"/>
          <w:rtl/>
        </w:rPr>
        <w:t>- - -</w:t>
      </w:r>
    </w:p>
    <w:p w:rsidR="007B0C36" w:rsidRDefault="007B0C36" w:rsidP="007B0C36">
      <w:pPr>
        <w:rPr>
          <w:rtl/>
        </w:rPr>
      </w:pPr>
    </w:p>
    <w:p w:rsidR="007B0C36" w:rsidRDefault="007B0C36" w:rsidP="007B0C36">
      <w:pPr>
        <w:pStyle w:val="a5"/>
        <w:keepNext/>
        <w:rPr>
          <w:rtl/>
        </w:rPr>
      </w:pPr>
      <w:bookmarkStart w:id="2096" w:name="ET_speaker_5851_153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096"/>
    </w:p>
    <w:p w:rsidR="007B0C36" w:rsidRDefault="007B0C36" w:rsidP="007B0C36">
      <w:pPr>
        <w:pStyle w:val="KeepWithNext"/>
        <w:rPr>
          <w:rtl/>
        </w:rPr>
      </w:pPr>
    </w:p>
    <w:p w:rsidR="007B0C36" w:rsidRDefault="007B0C36" w:rsidP="007B0C36">
      <w:pPr>
        <w:rPr>
          <w:rtl/>
        </w:rPr>
      </w:pPr>
      <w:bookmarkStart w:id="2097" w:name="_ETM_Q1_5090000"/>
      <w:bookmarkEnd w:id="2097"/>
      <w:r>
        <w:rPr>
          <w:rFonts w:hint="cs"/>
          <w:rtl/>
        </w:rPr>
        <w:t>מתחם כזה, כן.</w:t>
      </w:r>
    </w:p>
    <w:p w:rsidR="007B0C36" w:rsidRDefault="007B0C36" w:rsidP="007B0C36">
      <w:pPr>
        <w:rPr>
          <w:rtl/>
        </w:rPr>
      </w:pPr>
    </w:p>
    <w:p w:rsidR="007B0C36" w:rsidRDefault="007B0C36" w:rsidP="007B0C36">
      <w:pPr>
        <w:pStyle w:val="a5"/>
        <w:keepNext/>
        <w:rPr>
          <w:rtl/>
        </w:rPr>
      </w:pPr>
      <w:bookmarkStart w:id="2098" w:name="ET_speaker_5939_153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98"/>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p>
    <w:p w:rsidR="007B0C36" w:rsidRDefault="007B0C36" w:rsidP="007B0C36">
      <w:pPr>
        <w:pStyle w:val="afb"/>
        <w:keepNext/>
        <w:rPr>
          <w:rtl/>
        </w:rPr>
      </w:pPr>
      <w:bookmarkStart w:id="2099" w:name="ET_guest_568859_153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099"/>
    </w:p>
    <w:p w:rsidR="007B0C36" w:rsidRDefault="007B0C36" w:rsidP="007B0C36">
      <w:pPr>
        <w:pStyle w:val="KeepWithNext"/>
        <w:rPr>
          <w:rtl/>
        </w:rPr>
      </w:pPr>
    </w:p>
    <w:p w:rsidR="007B0C36" w:rsidRDefault="007B0C36" w:rsidP="007B0C36">
      <w:pPr>
        <w:rPr>
          <w:rtl/>
        </w:rPr>
      </w:pPr>
      <w:bookmarkStart w:id="2100" w:name="_ETM_Q1_5093000"/>
      <w:bookmarkEnd w:id="2100"/>
      <w:r>
        <w:rPr>
          <w:rFonts w:hint="cs"/>
          <w:rtl/>
        </w:rPr>
        <w:t>כל העבודה בחוץ.</w:t>
      </w:r>
    </w:p>
    <w:p w:rsidR="007B0C36" w:rsidRDefault="007B0C36" w:rsidP="007B0C36">
      <w:pPr>
        <w:rPr>
          <w:rtl/>
        </w:rPr>
      </w:pPr>
      <w:bookmarkStart w:id="2101" w:name="_ETM_Q1_5097000"/>
      <w:bookmarkStart w:id="2102" w:name="_ETM_Q1_5098000"/>
      <w:bookmarkEnd w:id="2101"/>
      <w:bookmarkEnd w:id="2102"/>
    </w:p>
    <w:p w:rsidR="007B0C36" w:rsidRDefault="007B0C36" w:rsidP="007B0C36">
      <w:pPr>
        <w:pStyle w:val="a5"/>
        <w:keepNext/>
        <w:rPr>
          <w:rtl/>
        </w:rPr>
      </w:pPr>
      <w:bookmarkStart w:id="2103" w:name="ET_speaker_נעה_בן_שבת_153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03"/>
    </w:p>
    <w:p w:rsidR="007B0C36" w:rsidRDefault="007B0C36" w:rsidP="007B0C36">
      <w:pPr>
        <w:pStyle w:val="KeepWithNext"/>
        <w:rPr>
          <w:rtl/>
        </w:rPr>
      </w:pPr>
    </w:p>
    <w:p w:rsidR="007B0C36" w:rsidRDefault="007B0C36" w:rsidP="007B0C36">
      <w:pPr>
        <w:rPr>
          <w:rtl/>
        </w:rPr>
      </w:pPr>
      <w:r>
        <w:rPr>
          <w:rFonts w:hint="cs"/>
          <w:rtl/>
        </w:rPr>
        <w:t>יכול להיות שאנחנו צריכים</w:t>
      </w:r>
      <w:bookmarkStart w:id="2104" w:name="_ETM_Q1_5095000"/>
      <w:bookmarkEnd w:id="2104"/>
      <w:r>
        <w:rPr>
          <w:rFonts w:hint="cs"/>
          <w:rtl/>
        </w:rPr>
        <w:t xml:space="preserve"> לבוא ולהגיד: מקום שעוסקים אפילו – כדי לבצע את </w:t>
      </w:r>
      <w:bookmarkStart w:id="2105" w:name="_ETM_Q1_5102000"/>
      <w:bookmarkEnd w:id="2105"/>
      <w:r>
        <w:rPr>
          <w:rFonts w:hint="cs"/>
          <w:rtl/>
        </w:rPr>
        <w:t xml:space="preserve">זה, הרי יכול להיות שזה אתר בנייה של חברה </w:t>
      </w:r>
      <w:bookmarkStart w:id="2106" w:name="_ETM_Q1_5101000"/>
      <w:bookmarkEnd w:id="2106"/>
      <w:r>
        <w:rPr>
          <w:rFonts w:hint="cs"/>
          <w:rtl/>
        </w:rPr>
        <w:t>קבלנית שיש לה עוד 100 אתרי בנייה. וכאן את מדברת ממש על מקום, על אתר.</w:t>
      </w:r>
    </w:p>
    <w:p w:rsidR="007B0C36" w:rsidRDefault="007B0C36" w:rsidP="007B0C36">
      <w:pPr>
        <w:rPr>
          <w:rtl/>
        </w:rPr>
      </w:pPr>
      <w:bookmarkStart w:id="2107" w:name="_ETM_Q1_5107000"/>
      <w:bookmarkEnd w:id="2107"/>
    </w:p>
    <w:p w:rsidR="007B0C36" w:rsidRDefault="007B0C36" w:rsidP="007B0C36">
      <w:pPr>
        <w:pStyle w:val="afb"/>
        <w:keepNext/>
        <w:rPr>
          <w:rtl/>
        </w:rPr>
      </w:pPr>
      <w:bookmarkStart w:id="2108" w:name="ET_guest_568859_153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108"/>
    </w:p>
    <w:p w:rsidR="007B0C36" w:rsidRDefault="007B0C36" w:rsidP="007B0C36">
      <w:pPr>
        <w:pStyle w:val="KeepWithNext"/>
        <w:rPr>
          <w:rtl/>
        </w:rPr>
      </w:pPr>
    </w:p>
    <w:p w:rsidR="007B0C36" w:rsidRDefault="007B0C36" w:rsidP="007B0C36">
      <w:pPr>
        <w:rPr>
          <w:rtl/>
        </w:rPr>
      </w:pPr>
      <w:bookmarkStart w:id="2109" w:name="_ETM_Q1_5109000"/>
      <w:bookmarkEnd w:id="2109"/>
      <w:r>
        <w:rPr>
          <w:rFonts w:hint="cs"/>
          <w:rtl/>
        </w:rPr>
        <w:t>על מקום. כן. כן.</w:t>
      </w:r>
    </w:p>
    <w:p w:rsidR="007B0C36" w:rsidRDefault="007B0C36" w:rsidP="007B0C36">
      <w:pPr>
        <w:rPr>
          <w:rtl/>
        </w:rPr>
      </w:pPr>
      <w:bookmarkStart w:id="2110" w:name="_ETM_Q1_5112000"/>
      <w:bookmarkEnd w:id="2110"/>
    </w:p>
    <w:p w:rsidR="007B0C36" w:rsidRDefault="007B0C36" w:rsidP="007B0C36">
      <w:pPr>
        <w:pStyle w:val="a5"/>
        <w:keepNext/>
        <w:rPr>
          <w:rtl/>
        </w:rPr>
      </w:pPr>
      <w:bookmarkStart w:id="2111" w:name="ET_speaker_נעה_בן_שבת_154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11"/>
    </w:p>
    <w:p w:rsidR="007B0C36" w:rsidRDefault="007B0C36" w:rsidP="007B0C36">
      <w:pPr>
        <w:pStyle w:val="KeepWithNext"/>
        <w:rPr>
          <w:rtl/>
        </w:rPr>
      </w:pPr>
    </w:p>
    <w:p w:rsidR="007B0C36" w:rsidRDefault="007B0C36" w:rsidP="007B0C36">
      <w:pPr>
        <w:rPr>
          <w:rtl/>
        </w:rPr>
      </w:pPr>
      <w:bookmarkStart w:id="2112" w:name="_ETM_Q1_5110000"/>
      <w:bookmarkEnd w:id="2112"/>
      <w:r>
        <w:rPr>
          <w:rFonts w:hint="cs"/>
          <w:rtl/>
        </w:rPr>
        <w:t xml:space="preserve">אז רק נגיד "מקום" ולא "מקום עבודה", כי "מקום עבודה" </w:t>
      </w:r>
      <w:bookmarkStart w:id="2113" w:name="_ETM_Q1_5108000"/>
      <w:bookmarkEnd w:id="2113"/>
      <w:r>
        <w:rPr>
          <w:rFonts w:hint="cs"/>
          <w:rtl/>
        </w:rPr>
        <w:t>אמרתם שזה במובן הרחב של המילה, שזה כולל את כל האתרים של המעסיק.</w:t>
      </w:r>
    </w:p>
    <w:p w:rsidR="007B0C36" w:rsidRDefault="007B0C36" w:rsidP="007B0C36">
      <w:pPr>
        <w:rPr>
          <w:rtl/>
        </w:rPr>
      </w:pPr>
    </w:p>
    <w:p w:rsidR="007B0C36" w:rsidRDefault="007B0C36" w:rsidP="007B0C36">
      <w:pPr>
        <w:pStyle w:val="afb"/>
        <w:keepNext/>
        <w:rPr>
          <w:rtl/>
        </w:rPr>
      </w:pPr>
      <w:bookmarkStart w:id="2114" w:name="ET_guest_568859_154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114"/>
    </w:p>
    <w:p w:rsidR="007B0C36" w:rsidRDefault="007B0C36" w:rsidP="007B0C36">
      <w:pPr>
        <w:pStyle w:val="KeepWithNext"/>
        <w:rPr>
          <w:rtl/>
        </w:rPr>
      </w:pPr>
    </w:p>
    <w:p w:rsidR="007B0C36" w:rsidRDefault="007B0C36" w:rsidP="007B0C36">
      <w:pPr>
        <w:rPr>
          <w:rtl/>
        </w:rPr>
      </w:pPr>
      <w:bookmarkStart w:id="2115" w:name="_ETM_Q1_5113000"/>
      <w:bookmarkEnd w:id="2115"/>
      <w:r>
        <w:rPr>
          <w:rFonts w:hint="cs"/>
          <w:rtl/>
        </w:rPr>
        <w:t>אפשר לשנות את זה ל"מקום" שזה יהיה ברור שזה המקום הספציפי.</w:t>
      </w:r>
    </w:p>
    <w:p w:rsidR="007B0C36" w:rsidRDefault="007B0C36" w:rsidP="007B0C36">
      <w:pPr>
        <w:rPr>
          <w:rtl/>
        </w:rPr>
      </w:pPr>
      <w:bookmarkStart w:id="2116" w:name="_ETM_Q1_5116000"/>
      <w:bookmarkEnd w:id="2116"/>
    </w:p>
    <w:p w:rsidR="007B0C36" w:rsidRDefault="007B0C36" w:rsidP="007B0C36">
      <w:pPr>
        <w:pStyle w:val="a5"/>
        <w:keepNext/>
        <w:rPr>
          <w:rtl/>
        </w:rPr>
      </w:pPr>
      <w:bookmarkStart w:id="2117" w:name="ET_speaker_5939_154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117"/>
    </w:p>
    <w:p w:rsidR="007B0C36" w:rsidRDefault="007B0C36" w:rsidP="007B0C36">
      <w:pPr>
        <w:pStyle w:val="KeepWithNext"/>
        <w:rPr>
          <w:rtl/>
        </w:rPr>
      </w:pPr>
    </w:p>
    <w:p w:rsidR="007B0C36" w:rsidRDefault="007B0C36" w:rsidP="007B0C36">
      <w:pPr>
        <w:rPr>
          <w:rtl/>
        </w:rPr>
      </w:pPr>
      <w:bookmarkStart w:id="2118" w:name="_ETM_Q1_5117000"/>
      <w:bookmarkEnd w:id="2118"/>
      <w:r>
        <w:rPr>
          <w:rFonts w:hint="cs"/>
          <w:rtl/>
        </w:rPr>
        <w:t>כן. לסטייל עבודה.</w:t>
      </w:r>
    </w:p>
    <w:p w:rsidR="007B0C36" w:rsidRDefault="007B0C36" w:rsidP="007B0C36">
      <w:pPr>
        <w:rPr>
          <w:rtl/>
        </w:rPr>
      </w:pPr>
    </w:p>
    <w:p w:rsidR="007B0C36" w:rsidRDefault="007B0C36" w:rsidP="007B0C36">
      <w:pPr>
        <w:pStyle w:val="af8"/>
        <w:keepNext/>
        <w:rPr>
          <w:rtl/>
        </w:rPr>
      </w:pPr>
      <w:bookmarkStart w:id="2119" w:name="ET_yor_5292_154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19"/>
    </w:p>
    <w:p w:rsidR="007B0C36" w:rsidRDefault="007B0C36" w:rsidP="007B0C36">
      <w:pPr>
        <w:pStyle w:val="KeepWithNext"/>
        <w:rPr>
          <w:rtl/>
        </w:rPr>
      </w:pPr>
    </w:p>
    <w:p w:rsidR="007B0C36" w:rsidRDefault="007B0C36" w:rsidP="007B0C36">
      <w:pPr>
        <w:rPr>
          <w:rtl/>
        </w:rPr>
      </w:pPr>
      <w:bookmarkStart w:id="2120" w:name="_ETM_Q1_5118000"/>
      <w:bookmarkEnd w:id="2120"/>
      <w:r>
        <w:rPr>
          <w:rFonts w:hint="cs"/>
          <w:rtl/>
        </w:rPr>
        <w:t xml:space="preserve">אז למחוק את </w:t>
      </w:r>
      <w:bookmarkStart w:id="2121" w:name="_ETM_Q1_5119000"/>
      <w:bookmarkEnd w:id="2121"/>
      <w:r>
        <w:rPr>
          <w:rFonts w:hint="cs"/>
          <w:rtl/>
        </w:rPr>
        <w:t>המילה "עבודה"?</w:t>
      </w:r>
    </w:p>
    <w:p w:rsidR="007B0C36" w:rsidRDefault="007B0C36" w:rsidP="007B0C36">
      <w:pPr>
        <w:rPr>
          <w:rtl/>
        </w:rPr>
      </w:pPr>
    </w:p>
    <w:p w:rsidR="007B0C36" w:rsidRDefault="007B0C36" w:rsidP="007B0C36">
      <w:pPr>
        <w:pStyle w:val="a5"/>
        <w:keepNext/>
        <w:rPr>
          <w:rtl/>
        </w:rPr>
      </w:pPr>
      <w:bookmarkStart w:id="2122" w:name="ET_speaker_נעה_בן_שבת_154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22"/>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p>
    <w:p w:rsidR="007B0C36" w:rsidRDefault="007B0C36" w:rsidP="007B0C36">
      <w:pPr>
        <w:pStyle w:val="af8"/>
        <w:keepNext/>
        <w:rPr>
          <w:rtl/>
        </w:rPr>
      </w:pPr>
      <w:bookmarkStart w:id="2123" w:name="ET_yor_5292_154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23"/>
    </w:p>
    <w:p w:rsidR="007B0C36" w:rsidRDefault="007B0C36" w:rsidP="007B0C36">
      <w:pPr>
        <w:pStyle w:val="KeepWithNext"/>
        <w:rPr>
          <w:rtl/>
        </w:rPr>
      </w:pPr>
    </w:p>
    <w:p w:rsidR="007B0C36" w:rsidRDefault="007B0C36" w:rsidP="007B0C36">
      <w:pPr>
        <w:rPr>
          <w:rtl/>
        </w:rPr>
      </w:pPr>
      <w:bookmarkStart w:id="2124" w:name="_ETM_Q1_5120000"/>
      <w:bookmarkEnd w:id="2124"/>
      <w:r>
        <w:rPr>
          <w:rFonts w:hint="cs"/>
          <w:rtl/>
        </w:rPr>
        <w:t>כן.</w:t>
      </w:r>
    </w:p>
    <w:p w:rsidR="007B0C36" w:rsidRDefault="007B0C36" w:rsidP="007B0C36">
      <w:pPr>
        <w:rPr>
          <w:rtl/>
        </w:rPr>
      </w:pPr>
      <w:bookmarkStart w:id="2125" w:name="_ETM_Q1_5124000"/>
      <w:bookmarkEnd w:id="2125"/>
    </w:p>
    <w:p w:rsidR="007B0C36" w:rsidRDefault="007B0C36" w:rsidP="007B0C36">
      <w:pPr>
        <w:pStyle w:val="a5"/>
        <w:keepNext/>
        <w:rPr>
          <w:rtl/>
        </w:rPr>
      </w:pPr>
      <w:bookmarkStart w:id="2126" w:name="ET_speaker_אוריאל_מרחבי_1546"/>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2126"/>
    </w:p>
    <w:p w:rsidR="007B0C36" w:rsidRDefault="007B0C36" w:rsidP="007B0C36">
      <w:pPr>
        <w:pStyle w:val="KeepWithNext"/>
        <w:rPr>
          <w:rtl/>
        </w:rPr>
      </w:pPr>
    </w:p>
    <w:p w:rsidR="007B0C36" w:rsidRDefault="007B0C36" w:rsidP="007B0C36">
      <w:pPr>
        <w:rPr>
          <w:rtl/>
        </w:rPr>
      </w:pPr>
      <w:bookmarkStart w:id="2127" w:name="_ETM_Q1_5122000"/>
      <w:bookmarkEnd w:id="2127"/>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(2)</w:t>
            </w:r>
            <w:r>
              <w:rPr>
                <w:rFonts w:ascii="David" w:hAnsi="David" w:hint="cs"/>
                <w:sz w:val="24"/>
                <w:szCs w:val="24"/>
                <w:rtl/>
              </w:rPr>
              <w:tab/>
              <w:t>מפעלים בעלי היתר מיוחד להעסקת עובד בשעות המנוחה לפי סעיף 12 לחוק שעות עבודה ומנוחה, התשי"א–1951‏, שניתן כדי שלא לפגוע פגיעה רבה בתהליך העבודה – מספר העובדים שהותרה העסקתם בהיתר או 30 אחוזים ממצבת העובדים, לפי הגבוה מביניהם.</w:t>
            </w:r>
          </w:p>
        </w:tc>
      </w:tr>
    </w:tbl>
    <w:p w:rsidR="007B0C36" w:rsidRDefault="007B0C36" w:rsidP="007B0C36">
      <w:pPr>
        <w:rPr>
          <w:rtl/>
        </w:rPr>
      </w:pPr>
    </w:p>
    <w:p w:rsidR="007B0C36" w:rsidRDefault="007B0C36" w:rsidP="007B0C36">
      <w:pPr>
        <w:pStyle w:val="af8"/>
        <w:keepNext/>
        <w:rPr>
          <w:rtl/>
        </w:rPr>
      </w:pPr>
      <w:bookmarkStart w:id="2128" w:name="ET_yor_5292_154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28"/>
    </w:p>
    <w:p w:rsidR="007B0C36" w:rsidRDefault="007B0C36" w:rsidP="007B0C36">
      <w:pPr>
        <w:pStyle w:val="KeepWithNext"/>
        <w:rPr>
          <w:rtl/>
        </w:rPr>
      </w:pPr>
    </w:p>
    <w:p w:rsidR="007B0C36" w:rsidRDefault="007B0C36" w:rsidP="007B0C36">
      <w:pPr>
        <w:rPr>
          <w:rtl/>
        </w:rPr>
      </w:pPr>
      <w:r>
        <w:rPr>
          <w:rFonts w:hint="cs"/>
          <w:rtl/>
        </w:rPr>
        <w:t>מה זה "פגיעה רבה"? מה ההגדרה של "פגיעה רבה"?</w:t>
      </w:r>
    </w:p>
    <w:p w:rsidR="007B0C36" w:rsidRDefault="007B0C36" w:rsidP="007B0C36">
      <w:pPr>
        <w:rPr>
          <w:rtl/>
        </w:rPr>
      </w:pPr>
      <w:bookmarkStart w:id="2129" w:name="_ETM_Q1_5142000"/>
      <w:bookmarkEnd w:id="2129"/>
    </w:p>
    <w:p w:rsidR="007B0C36" w:rsidRDefault="007B0C36" w:rsidP="007B0C36">
      <w:pPr>
        <w:pStyle w:val="a5"/>
        <w:keepNext/>
        <w:rPr>
          <w:rtl/>
        </w:rPr>
      </w:pPr>
      <w:bookmarkStart w:id="2130" w:name="ET_speaker_נעה_בן_שבת_154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30"/>
    </w:p>
    <w:p w:rsidR="007B0C36" w:rsidRDefault="007B0C36" w:rsidP="007B0C36">
      <w:pPr>
        <w:pStyle w:val="KeepWithNext"/>
        <w:rPr>
          <w:rtl/>
        </w:rPr>
      </w:pPr>
    </w:p>
    <w:p w:rsidR="007B0C36" w:rsidRDefault="007B0C36" w:rsidP="007B0C36">
      <w:pPr>
        <w:rPr>
          <w:rtl/>
        </w:rPr>
      </w:pPr>
      <w:bookmarkStart w:id="2131" w:name="_ETM_Q1_5145000"/>
      <w:bookmarkEnd w:id="2131"/>
      <w:r>
        <w:rPr>
          <w:rFonts w:hint="cs"/>
          <w:rtl/>
        </w:rPr>
        <w:t xml:space="preserve">"פגיעה רבה בתהליך עבודה" זה אחד </w:t>
      </w:r>
      <w:bookmarkStart w:id="2132" w:name="_ETM_Q1_5144000"/>
      <w:bookmarkEnd w:id="2132"/>
      <w:r>
        <w:rPr>
          <w:rFonts w:hint="cs"/>
          <w:rtl/>
        </w:rPr>
        <w:t xml:space="preserve">מהתנאים לפי סעיף 12 לחוק שעות העבודה ומנוחה, למתן היתר </w:t>
      </w:r>
      <w:bookmarkStart w:id="2133" w:name="_ETM_Q1_5151000"/>
      <w:bookmarkEnd w:id="2133"/>
      <w:r>
        <w:rPr>
          <w:rFonts w:hint="cs"/>
          <w:rtl/>
        </w:rPr>
        <w:t>לעבודה במנוחה שבועית. אגב, זה לא עובד בשעות המנוחה, אלא ב</w:t>
      </w:r>
      <w:bookmarkStart w:id="2134" w:name="_ETM_Q1_5158000"/>
      <w:bookmarkEnd w:id="2134"/>
      <w:r>
        <w:rPr>
          <w:rFonts w:hint="cs"/>
          <w:rtl/>
        </w:rPr>
        <w:t xml:space="preserve">מנוחה השבועית. כך זה מוגדר באותו סעיף. ואז אם אותו היתר ניתן – אנחנו מניחים שההיתר הזה הלך למינימום הנדרש </w:t>
      </w:r>
      <w:bookmarkStart w:id="2135" w:name="_ETM_Q1_5165000"/>
      <w:bookmarkEnd w:id="2135"/>
      <w:r>
        <w:rPr>
          <w:rFonts w:hint="cs"/>
          <w:rtl/>
        </w:rPr>
        <w:t xml:space="preserve">כדי להבטיח את המשך הפעילות, כדי למנוע ה"פגיעה רבה" </w:t>
      </w:r>
      <w:bookmarkStart w:id="2136" w:name="_ETM_Q1_5166000"/>
      <w:bookmarkEnd w:id="2136"/>
      <w:r>
        <w:rPr>
          <w:rFonts w:hint="cs"/>
          <w:rtl/>
        </w:rPr>
        <w:t xml:space="preserve">בכל תהליך העובדה. ולכן אנחנו מניחים שזה המינימום, גם </w:t>
      </w:r>
      <w:bookmarkStart w:id="2137" w:name="_ETM_Q1_5171000"/>
      <w:bookmarkEnd w:id="2137"/>
      <w:r>
        <w:rPr>
          <w:rFonts w:hint="cs"/>
          <w:rtl/>
        </w:rPr>
        <w:t>אם זה עולה על 30% מהעובדים.</w:t>
      </w:r>
    </w:p>
    <w:p w:rsidR="007B0C36" w:rsidRDefault="007B0C36" w:rsidP="007B0C36">
      <w:pPr>
        <w:rPr>
          <w:rtl/>
        </w:rPr>
      </w:pPr>
    </w:p>
    <w:p w:rsidR="007B0C36" w:rsidRDefault="007B0C36" w:rsidP="007B0C36">
      <w:pPr>
        <w:pStyle w:val="afb"/>
        <w:keepNext/>
        <w:rPr>
          <w:rtl/>
        </w:rPr>
      </w:pPr>
      <w:bookmarkStart w:id="2138" w:name="ET_guest_568859_154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138"/>
    </w:p>
    <w:p w:rsidR="007B0C36" w:rsidRDefault="007B0C36" w:rsidP="007B0C36">
      <w:pPr>
        <w:pStyle w:val="KeepWithNext"/>
        <w:rPr>
          <w:rtl/>
        </w:rPr>
      </w:pPr>
    </w:p>
    <w:p w:rsidR="007B0C36" w:rsidRDefault="007B0C36" w:rsidP="007B0C36">
      <w:pPr>
        <w:rPr>
          <w:rtl/>
        </w:rPr>
      </w:pPr>
      <w:bookmarkStart w:id="2139" w:name="_ETM_Q1_5175000"/>
      <w:bookmarkEnd w:id="2139"/>
      <w:r>
        <w:rPr>
          <w:rFonts w:hint="cs"/>
          <w:rtl/>
        </w:rPr>
        <w:t xml:space="preserve">אני אולי אתן </w:t>
      </w:r>
      <w:bookmarkStart w:id="2140" w:name="_ETM_Q1_5177000"/>
      <w:bookmarkEnd w:id="2140"/>
      <w:r>
        <w:rPr>
          <w:rFonts w:hint="cs"/>
          <w:rtl/>
        </w:rPr>
        <w:t xml:space="preserve">דוגמה כדי להמחיש. אנחנו כל הזמן ניסינו ליצור פה איזשהו איזון כדי לא לפגוע בעסקים ולגרום להם אחר </w:t>
      </w:r>
      <w:bookmarkStart w:id="2141" w:name="_ETM_Q1_5182000"/>
      <w:bookmarkEnd w:id="2141"/>
      <w:r>
        <w:rPr>
          <w:rFonts w:hint="cs"/>
          <w:rtl/>
        </w:rPr>
        <w:t xml:space="preserve">כך למוות סופי. יש עסקים שממשיכים לעבוד. בשבת </w:t>
      </w:r>
      <w:bookmarkStart w:id="2142" w:name="_ETM_Q1_5186000"/>
      <w:bookmarkEnd w:id="2142"/>
      <w:r>
        <w:rPr>
          <w:rFonts w:hint="cs"/>
          <w:rtl/>
        </w:rPr>
        <w:t xml:space="preserve">הם חייבים להמשך לעבוד. למשל, פניציה, שלצערנו נסגרה מטעמים אחרים. </w:t>
      </w:r>
      <w:bookmarkStart w:id="2143" w:name="_ETM_Q1_5191000"/>
      <w:bookmarkEnd w:id="2143"/>
      <w:r>
        <w:rPr>
          <w:rFonts w:hint="cs"/>
          <w:rtl/>
        </w:rPr>
        <w:t xml:space="preserve">אבל ברגע שסוגרים את התנור ואין עובדים, המקום נסגר </w:t>
      </w:r>
      <w:bookmarkStart w:id="2144" w:name="_ETM_Q1_5201000"/>
      <w:bookmarkEnd w:id="2144"/>
      <w:r>
        <w:rPr>
          <w:rFonts w:hint="cs"/>
          <w:rtl/>
        </w:rPr>
        <w:t xml:space="preserve">לחלוטין. ולכן ניסינו לאתר את העסקים האלה שאם אנחנו נוריד </w:t>
      </w:r>
      <w:bookmarkStart w:id="2145" w:name="_ETM_Q1_5204000"/>
      <w:bookmarkEnd w:id="2145"/>
      <w:r>
        <w:rPr>
          <w:rFonts w:hint="cs"/>
          <w:rtl/>
        </w:rPr>
        <w:t xml:space="preserve">את מספר העובדים מתחת למינימום מסוים, זה יגרום להם </w:t>
      </w:r>
      <w:bookmarkStart w:id="2146" w:name="_ETM_Q1_5203000"/>
      <w:bookmarkEnd w:id="2146"/>
      <w:r>
        <w:rPr>
          <w:rFonts w:hint="cs"/>
          <w:rtl/>
        </w:rPr>
        <w:t>לסגור את העסק.</w:t>
      </w:r>
    </w:p>
    <w:p w:rsidR="007B0C36" w:rsidRDefault="007B0C36" w:rsidP="007B0C36">
      <w:pPr>
        <w:rPr>
          <w:rtl/>
        </w:rPr>
      </w:pPr>
    </w:p>
    <w:p w:rsidR="007B0C36" w:rsidRDefault="007B0C36" w:rsidP="007B0C36">
      <w:pPr>
        <w:rPr>
          <w:rtl/>
        </w:rPr>
      </w:pPr>
      <w:bookmarkStart w:id="2147" w:name="_ETM_Q1_5209000"/>
      <w:bookmarkEnd w:id="2147"/>
      <w:r>
        <w:rPr>
          <w:rFonts w:hint="cs"/>
          <w:rtl/>
        </w:rPr>
        <w:t>אחד מהמבחנים זה המבחן הזה. הם התירו לו</w:t>
      </w:r>
      <w:bookmarkStart w:id="2148" w:name="_ETM_Q1_5210000"/>
      <w:bookmarkEnd w:id="2148"/>
      <w:r>
        <w:rPr>
          <w:rFonts w:hint="cs"/>
          <w:rtl/>
        </w:rPr>
        <w:t xml:space="preserve"> לעבוד בשבת. כנראה שיש סיבה מאוד מאוד טובה </w:t>
      </w:r>
      <w:bookmarkStart w:id="2149" w:name="_ETM_Q1_5212000"/>
      <w:bookmarkEnd w:id="2149"/>
      <w:r>
        <w:rPr>
          <w:rFonts w:hint="cs"/>
          <w:rtl/>
        </w:rPr>
        <w:t>למה הוא חייב להמשיך לעבוד.</w:t>
      </w:r>
      <w:bookmarkStart w:id="2150" w:name="_ETM_Q1_5215000"/>
      <w:bookmarkEnd w:id="2150"/>
      <w:r>
        <w:rPr>
          <w:rFonts w:hint="cs"/>
          <w:rtl/>
        </w:rPr>
        <w:t xml:space="preserve"> ולכן זה אחד מהחריגים </w:t>
      </w:r>
      <w:bookmarkStart w:id="2151" w:name="_ETM_Q1_5217000"/>
      <w:bookmarkEnd w:id="2151"/>
      <w:r>
        <w:rPr>
          <w:rFonts w:hint="cs"/>
          <w:rtl/>
        </w:rPr>
        <w:t xml:space="preserve">שלנו. ואז לא העברנו אותו ל-100% כמובן, אלא המינימום שנקבע </w:t>
      </w:r>
      <w:bookmarkStart w:id="2152" w:name="_ETM_Q1_5218000"/>
      <w:bookmarkEnd w:id="2152"/>
      <w:r>
        <w:rPr>
          <w:rFonts w:hint="cs"/>
          <w:rtl/>
        </w:rPr>
        <w:t xml:space="preserve">לגביו זה המינימום שנקבע על ידי השר שנתן </w:t>
      </w:r>
      <w:bookmarkStart w:id="2153" w:name="_ETM_Q1_5224000"/>
      <w:bookmarkEnd w:id="2153"/>
      <w:r>
        <w:rPr>
          <w:rFonts w:hint="cs"/>
          <w:rtl/>
        </w:rPr>
        <w:t>את ההיתר לעבודה בשבת.</w:t>
      </w:r>
    </w:p>
    <w:p w:rsidR="007B0C36" w:rsidRDefault="007B0C36" w:rsidP="007B0C36">
      <w:pPr>
        <w:rPr>
          <w:rtl/>
        </w:rPr>
      </w:pPr>
      <w:bookmarkStart w:id="2154" w:name="_ETM_Q1_5225000"/>
      <w:bookmarkEnd w:id="2154"/>
    </w:p>
    <w:p w:rsidR="007B0C36" w:rsidRDefault="007B0C36" w:rsidP="007B0C36">
      <w:pPr>
        <w:pStyle w:val="af8"/>
        <w:keepNext/>
        <w:rPr>
          <w:rtl/>
        </w:rPr>
      </w:pPr>
      <w:bookmarkStart w:id="2155" w:name="ET_yor_5292_155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55"/>
    </w:p>
    <w:p w:rsidR="007B0C36" w:rsidRDefault="007B0C36" w:rsidP="007B0C36">
      <w:pPr>
        <w:pStyle w:val="KeepWithNext"/>
        <w:rPr>
          <w:rtl/>
        </w:rPr>
      </w:pPr>
    </w:p>
    <w:p w:rsidR="007B0C36" w:rsidRDefault="007B0C36" w:rsidP="007B0C36">
      <w:pPr>
        <w:rPr>
          <w:rtl/>
        </w:rPr>
      </w:pPr>
      <w:bookmarkStart w:id="2156" w:name="_ETM_Q1_5230000"/>
      <w:bookmarkEnd w:id="2156"/>
      <w:r>
        <w:rPr>
          <w:rFonts w:hint="cs"/>
          <w:rtl/>
        </w:rPr>
        <w:t>אוקיי. (ד).</w:t>
      </w:r>
    </w:p>
    <w:p w:rsidR="007B0C36" w:rsidRDefault="007B0C36" w:rsidP="007B0C36">
      <w:pPr>
        <w:rPr>
          <w:rtl/>
        </w:rPr>
      </w:pPr>
      <w:bookmarkStart w:id="2157" w:name="_ETM_Q1_5232000"/>
      <w:bookmarkStart w:id="2158" w:name="_ETM_Q1_5229000"/>
      <w:bookmarkEnd w:id="2157"/>
      <w:bookmarkEnd w:id="2158"/>
    </w:p>
    <w:p w:rsidR="007B0C36" w:rsidRDefault="007B0C36" w:rsidP="007B0C36">
      <w:pPr>
        <w:pStyle w:val="a5"/>
        <w:keepNext/>
        <w:rPr>
          <w:rtl/>
        </w:rPr>
      </w:pPr>
      <w:bookmarkStart w:id="2159" w:name="ET_speaker_נעה_בן_שבת_155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59"/>
    </w:p>
    <w:p w:rsidR="007B0C36" w:rsidRDefault="007B0C36" w:rsidP="007B0C36">
      <w:pPr>
        <w:pStyle w:val="KeepWithNext"/>
        <w:rPr>
          <w:rtl/>
        </w:rPr>
      </w:pPr>
    </w:p>
    <w:p w:rsidR="007B0C36" w:rsidRDefault="007B0C36" w:rsidP="007B0C36">
      <w:pPr>
        <w:rPr>
          <w:rtl/>
        </w:rPr>
      </w:pPr>
      <w:r>
        <w:rPr>
          <w:rFonts w:hint="cs"/>
          <w:rtl/>
        </w:rPr>
        <w:t xml:space="preserve">סליחה, </w:t>
      </w:r>
      <w:bookmarkStart w:id="2160" w:name="_ETM_Q1_5231000"/>
      <w:bookmarkEnd w:id="2160"/>
      <w:r>
        <w:rPr>
          <w:rFonts w:hint="cs"/>
          <w:rtl/>
        </w:rPr>
        <w:t>אוריאל. אתה תקרא.</w:t>
      </w:r>
    </w:p>
    <w:p w:rsidR="007B0C36" w:rsidRDefault="007B0C36" w:rsidP="007B0C36">
      <w:pPr>
        <w:rPr>
          <w:rtl/>
        </w:rPr>
      </w:pPr>
    </w:p>
    <w:p w:rsidR="007B0C36" w:rsidRDefault="007B0C36" w:rsidP="007B0C36">
      <w:pPr>
        <w:pStyle w:val="af8"/>
        <w:keepNext/>
        <w:rPr>
          <w:rtl/>
        </w:rPr>
      </w:pPr>
      <w:bookmarkStart w:id="2161" w:name="ET_yor_5292_155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61"/>
    </w:p>
    <w:p w:rsidR="007B0C36" w:rsidRDefault="007B0C36" w:rsidP="007B0C36">
      <w:pPr>
        <w:pStyle w:val="KeepWithNext"/>
        <w:rPr>
          <w:rtl/>
        </w:rPr>
      </w:pPr>
    </w:p>
    <w:p w:rsidR="007B0C36" w:rsidRDefault="007B0C36" w:rsidP="007B0C36">
      <w:pPr>
        <w:rPr>
          <w:rtl/>
        </w:rPr>
      </w:pPr>
      <w:bookmarkStart w:id="2162" w:name="_ETM_Q1_5234000"/>
      <w:bookmarkEnd w:id="2162"/>
      <w:r>
        <w:rPr>
          <w:rFonts w:hint="cs"/>
          <w:rtl/>
        </w:rPr>
        <w:t>אתה תקרא והיא תסביר.</w:t>
      </w:r>
    </w:p>
    <w:p w:rsidR="007B0C36" w:rsidRDefault="007B0C36" w:rsidP="007B0C36">
      <w:pPr>
        <w:rPr>
          <w:rtl/>
        </w:rPr>
      </w:pPr>
      <w:bookmarkStart w:id="2163" w:name="_ETM_Q1_5241000"/>
      <w:bookmarkEnd w:id="2163"/>
    </w:p>
    <w:p w:rsidR="007B0C36" w:rsidRDefault="007B0C36" w:rsidP="007B0C36">
      <w:pPr>
        <w:pStyle w:val="a5"/>
        <w:keepNext/>
        <w:rPr>
          <w:rtl/>
        </w:rPr>
      </w:pPr>
      <w:bookmarkStart w:id="2164" w:name="ET_speaker_אוריאל_מרחבי_1553"/>
      <w:r>
        <w:rPr>
          <w:rStyle w:val="TagStyle"/>
          <w:rFonts w:hint="cs"/>
          <w:rtl/>
        </w:rPr>
        <w:t xml:space="preserve">&lt;&lt; דובר &gt;&gt; </w:t>
      </w:r>
      <w:r>
        <w:rPr>
          <w:rFonts w:hint="cs"/>
          <w:rtl/>
        </w:rPr>
        <w:t>אוריאל מרחבי:</w:t>
      </w:r>
      <w:r>
        <w:rPr>
          <w:rStyle w:val="TagStyle"/>
          <w:rFonts w:hint="cs"/>
          <w:rtl/>
        </w:rPr>
        <w:t xml:space="preserve"> &lt;&lt; דובר &gt;&gt;</w:t>
      </w:r>
      <w:r>
        <w:rPr>
          <w:rFonts w:hint="cs"/>
          <w:rtl/>
        </w:rPr>
        <w:t xml:space="preserve"> </w:t>
      </w:r>
      <w:bookmarkEnd w:id="2164"/>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2165" w:name="_ETM_Q1_5237000"/>
            <w:bookmarkEnd w:id="2165"/>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5"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Pr>
            </w:pPr>
            <w:r>
              <w:rPr>
                <w:rFonts w:ascii="David" w:hAnsi="David" w:hint="cs"/>
                <w:sz w:val="24"/>
                <w:szCs w:val="24"/>
                <w:rtl/>
              </w:rPr>
              <w:t>(ד)</w:t>
            </w:r>
            <w:r>
              <w:rPr>
                <w:rFonts w:ascii="David" w:hAnsi="David" w:hint="cs"/>
                <w:sz w:val="24"/>
                <w:szCs w:val="24"/>
                <w:rtl/>
              </w:rPr>
              <w:tab/>
              <w:t>על אף האמור בתקנת משנה (א), מספר העובדים המרבי המותר לשהייה בו־זמנית בגופים המנויים להלן יהיה כמפורט לצדם ובלבד שצמצמו, ככל האפשר, את מספר העובדים למספר הדרוש לצורך הבטחת פעילותם החיונית:</w:t>
            </w:r>
          </w:p>
        </w:tc>
      </w:tr>
    </w:tbl>
    <w:p w:rsidR="007B0C36" w:rsidRDefault="007B0C36" w:rsidP="007B0C36">
      <w:pPr>
        <w:rPr>
          <w:rtl/>
        </w:rPr>
      </w:pPr>
    </w:p>
    <w:p w:rsidR="007B0C36" w:rsidRDefault="007B0C36" w:rsidP="007B0C36">
      <w:pPr>
        <w:pStyle w:val="af8"/>
        <w:keepNext/>
        <w:rPr>
          <w:rtl/>
        </w:rPr>
      </w:pPr>
      <w:bookmarkStart w:id="2166" w:name="ET_yor_5292_155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66"/>
    </w:p>
    <w:p w:rsidR="007B0C36" w:rsidRDefault="007B0C36" w:rsidP="007B0C36">
      <w:pPr>
        <w:pStyle w:val="KeepWithNext"/>
        <w:rPr>
          <w:rtl/>
        </w:rPr>
      </w:pPr>
    </w:p>
    <w:p w:rsidR="007B0C36" w:rsidRDefault="007B0C36" w:rsidP="007B0C36">
      <w:pPr>
        <w:rPr>
          <w:rtl/>
        </w:rPr>
      </w:pPr>
      <w:bookmarkStart w:id="2167" w:name="_ETM_Q1_5251000"/>
      <w:bookmarkEnd w:id="2167"/>
      <w:r>
        <w:rPr>
          <w:rFonts w:hint="cs"/>
          <w:rtl/>
        </w:rPr>
        <w:t xml:space="preserve">זה החרגה </w:t>
      </w:r>
      <w:bookmarkStart w:id="2168" w:name="_ETM_Q1_5249000"/>
      <w:bookmarkEnd w:id="2168"/>
      <w:r>
        <w:rPr>
          <w:rFonts w:hint="cs"/>
          <w:rtl/>
        </w:rPr>
        <w:t>של החרגה?</w:t>
      </w:r>
    </w:p>
    <w:p w:rsidR="007B0C36" w:rsidRDefault="007B0C36" w:rsidP="007B0C36">
      <w:pPr>
        <w:rPr>
          <w:rtl/>
        </w:rPr>
      </w:pPr>
      <w:bookmarkStart w:id="2169" w:name="_ETM_Q1_5252000"/>
      <w:bookmarkEnd w:id="2169"/>
    </w:p>
    <w:p w:rsidR="007B0C36" w:rsidRDefault="007B0C36" w:rsidP="007B0C36">
      <w:pPr>
        <w:pStyle w:val="a5"/>
        <w:keepNext/>
        <w:rPr>
          <w:rtl/>
        </w:rPr>
      </w:pPr>
      <w:bookmarkStart w:id="2170" w:name="ET_speaker_נעה_בן_שבת_155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70"/>
    </w:p>
    <w:p w:rsidR="007B0C36" w:rsidRDefault="007B0C36" w:rsidP="007B0C36">
      <w:pPr>
        <w:pStyle w:val="KeepWithNext"/>
        <w:rPr>
          <w:rtl/>
        </w:rPr>
      </w:pPr>
    </w:p>
    <w:p w:rsidR="007B0C36" w:rsidRDefault="007B0C36" w:rsidP="007B0C36">
      <w:pPr>
        <w:rPr>
          <w:rtl/>
        </w:rPr>
      </w:pPr>
      <w:bookmarkStart w:id="2171" w:name="_ETM_Q1_5253000"/>
      <w:bookmarkEnd w:id="2171"/>
      <w:r>
        <w:rPr>
          <w:rFonts w:hint="cs"/>
          <w:rtl/>
        </w:rPr>
        <w:t xml:space="preserve">לא. זה עוד סעיף. ראינו את זה גם בסעיף </w:t>
      </w:r>
      <w:bookmarkStart w:id="2172" w:name="_ETM_Q1_5255000"/>
      <w:bookmarkEnd w:id="2172"/>
      <w:r>
        <w:rPr>
          <w:rFonts w:hint="cs"/>
          <w:rtl/>
        </w:rPr>
        <w:t xml:space="preserve">קטן(ב) שאומר: יש גופים </w:t>
      </w:r>
      <w:bookmarkStart w:id="2173" w:name="_ETM_Q1_5258000"/>
      <w:bookmarkEnd w:id="2173"/>
      <w:r>
        <w:rPr>
          <w:rFonts w:hint="cs"/>
          <w:rtl/>
        </w:rPr>
        <w:t>שאנחנו רוצים שאחוז העובדים שלהם יהיה יותר גבוה מ-30% ולא יהיה מוגבל ב-10%.</w:t>
      </w:r>
    </w:p>
    <w:p w:rsidR="007B0C36" w:rsidRDefault="007B0C36" w:rsidP="007B0C36">
      <w:pPr>
        <w:rPr>
          <w:rtl/>
        </w:rPr>
      </w:pPr>
      <w:bookmarkStart w:id="2174" w:name="_ETM_Q1_5264000"/>
      <w:bookmarkEnd w:id="2174"/>
    </w:p>
    <w:p w:rsidR="007B0C36" w:rsidRDefault="007B0C36" w:rsidP="007B0C36">
      <w:pPr>
        <w:pStyle w:val="af8"/>
        <w:keepNext/>
        <w:rPr>
          <w:rtl/>
        </w:rPr>
      </w:pPr>
      <w:bookmarkStart w:id="2175" w:name="ET_yor_5292_155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75"/>
    </w:p>
    <w:p w:rsidR="007B0C36" w:rsidRDefault="007B0C36" w:rsidP="007B0C36">
      <w:pPr>
        <w:pStyle w:val="KeepWithNext"/>
        <w:rPr>
          <w:rtl/>
        </w:rPr>
      </w:pPr>
    </w:p>
    <w:p w:rsidR="007B0C36" w:rsidRDefault="007B0C36" w:rsidP="007B0C36">
      <w:pPr>
        <w:rPr>
          <w:rtl/>
        </w:rPr>
      </w:pPr>
      <w:bookmarkStart w:id="2176" w:name="_ETM_Q1_5265000"/>
      <w:bookmarkEnd w:id="2176"/>
      <w:r>
        <w:rPr>
          <w:rFonts w:hint="cs"/>
          <w:rtl/>
        </w:rPr>
        <w:t xml:space="preserve">נכון. אז למה לא הכנסנו את </w:t>
      </w:r>
      <w:bookmarkStart w:id="2177" w:name="_ETM_Q1_5267000"/>
      <w:bookmarkEnd w:id="2177"/>
      <w:r>
        <w:rPr>
          <w:rFonts w:hint="cs"/>
          <w:rtl/>
        </w:rPr>
        <w:t>זה באותו סעיף, ביטוח לאומי?</w:t>
      </w:r>
    </w:p>
    <w:p w:rsidR="007B0C36" w:rsidRDefault="007B0C36" w:rsidP="007B0C36">
      <w:pPr>
        <w:rPr>
          <w:rtl/>
        </w:rPr>
      </w:pPr>
      <w:bookmarkStart w:id="2178" w:name="_ETM_Q1_5268000"/>
      <w:bookmarkEnd w:id="2178"/>
    </w:p>
    <w:p w:rsidR="007B0C36" w:rsidRDefault="007B0C36" w:rsidP="007B0C36">
      <w:pPr>
        <w:pStyle w:val="-"/>
        <w:keepNext/>
        <w:rPr>
          <w:rtl/>
        </w:rPr>
      </w:pPr>
      <w:bookmarkStart w:id="2179" w:name="ET_speakercontinue_נעה_בן_שבת_155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2179"/>
    </w:p>
    <w:p w:rsidR="007B0C36" w:rsidRDefault="007B0C36" w:rsidP="007B0C36">
      <w:pPr>
        <w:pStyle w:val="KeepWithNext"/>
        <w:rPr>
          <w:rtl/>
        </w:rPr>
      </w:pPr>
    </w:p>
    <w:p w:rsidR="007B0C36" w:rsidRDefault="007B0C36" w:rsidP="007B0C36">
      <w:pPr>
        <w:rPr>
          <w:rtl/>
        </w:rPr>
      </w:pPr>
      <w:bookmarkStart w:id="2180" w:name="_ETM_Q1_5269000"/>
      <w:bookmarkEnd w:id="2180"/>
      <w:r>
        <w:rPr>
          <w:rFonts w:hint="cs"/>
          <w:rtl/>
        </w:rPr>
        <w:t>זה באמת</w:t>
      </w:r>
      <w:bookmarkStart w:id="2181" w:name="_ETM_Q1_5272000"/>
      <w:bookmarkEnd w:id="2181"/>
      <w:r>
        <w:rPr>
          <w:rFonts w:hint="cs"/>
          <w:rtl/>
        </w:rPr>
        <w:t xml:space="preserve"> היה מתאים להחיל 40%. היינו כותבים את זה </w:t>
      </w:r>
      <w:bookmarkStart w:id="2182" w:name="_ETM_Q1_5271000"/>
      <w:bookmarkEnd w:id="2182"/>
      <w:r>
        <w:rPr>
          <w:rFonts w:hint="cs"/>
          <w:rtl/>
        </w:rPr>
        <w:t>אולי באותו סעיף.</w:t>
      </w:r>
    </w:p>
    <w:p w:rsidR="007B0C36" w:rsidRDefault="007B0C36" w:rsidP="007B0C36">
      <w:pPr>
        <w:rPr>
          <w:rtl/>
        </w:rPr>
      </w:pPr>
      <w:bookmarkStart w:id="2183" w:name="_ETM_Q1_5277000"/>
      <w:bookmarkEnd w:id="2183"/>
    </w:p>
    <w:p w:rsidR="007B0C36" w:rsidRDefault="007B0C36" w:rsidP="007B0C36">
      <w:pPr>
        <w:pStyle w:val="af8"/>
        <w:keepNext/>
        <w:rPr>
          <w:rtl/>
        </w:rPr>
      </w:pPr>
      <w:bookmarkStart w:id="2184" w:name="ET_yor_5292_155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84"/>
    </w:p>
    <w:p w:rsidR="007B0C36" w:rsidRDefault="007B0C36" w:rsidP="007B0C36">
      <w:pPr>
        <w:pStyle w:val="KeepWithNext"/>
        <w:rPr>
          <w:rtl/>
        </w:rPr>
      </w:pPr>
    </w:p>
    <w:p w:rsidR="007B0C36" w:rsidRDefault="007B0C36" w:rsidP="007B0C36">
      <w:pPr>
        <w:rPr>
          <w:rtl/>
        </w:rPr>
      </w:pPr>
      <w:bookmarkStart w:id="2185" w:name="_ETM_Q1_5273000"/>
      <w:bookmarkEnd w:id="2185"/>
      <w:r>
        <w:rPr>
          <w:rFonts w:hint="cs"/>
          <w:rtl/>
        </w:rPr>
        <w:t>אפשר להחריג איפה שהחרגנו בסעיף - - -</w:t>
      </w:r>
    </w:p>
    <w:p w:rsidR="007B0C36" w:rsidRDefault="007B0C36" w:rsidP="007B0C36">
      <w:pPr>
        <w:rPr>
          <w:rtl/>
        </w:rPr>
      </w:pPr>
    </w:p>
    <w:p w:rsidR="007B0C36" w:rsidRDefault="007B0C36" w:rsidP="007B0C36">
      <w:pPr>
        <w:pStyle w:val="-"/>
        <w:keepNext/>
        <w:rPr>
          <w:rtl/>
        </w:rPr>
      </w:pPr>
      <w:bookmarkStart w:id="2186" w:name="ET_speakercontinue_נעה_בן_שבת_1559"/>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2186"/>
    </w:p>
    <w:p w:rsidR="007B0C36" w:rsidRDefault="007B0C36" w:rsidP="007B0C36">
      <w:pPr>
        <w:pStyle w:val="KeepWithNext"/>
        <w:rPr>
          <w:rtl/>
        </w:rPr>
      </w:pPr>
    </w:p>
    <w:p w:rsidR="007B0C36" w:rsidRDefault="007B0C36" w:rsidP="007B0C36">
      <w:pPr>
        <w:rPr>
          <w:rtl/>
        </w:rPr>
      </w:pPr>
      <w:r>
        <w:rPr>
          <w:rFonts w:hint="cs"/>
          <w:rtl/>
        </w:rPr>
        <w:t xml:space="preserve">בסעיף קטן (ב). כבר כתבנו </w:t>
      </w:r>
      <w:bookmarkStart w:id="2187" w:name="_ETM_Q1_5278000"/>
      <w:bookmarkEnd w:id="2187"/>
      <w:r>
        <w:rPr>
          <w:rFonts w:hint="cs"/>
          <w:rtl/>
        </w:rPr>
        <w:t>בעצם את אותו סעיף.</w:t>
      </w:r>
    </w:p>
    <w:p w:rsidR="007B0C36" w:rsidRDefault="007B0C36" w:rsidP="007B0C36">
      <w:pPr>
        <w:rPr>
          <w:rtl/>
        </w:rPr>
      </w:pPr>
      <w:bookmarkStart w:id="2188" w:name="_ETM_Q1_5275000"/>
      <w:bookmarkEnd w:id="2188"/>
    </w:p>
    <w:p w:rsidR="007B0C36" w:rsidRDefault="007B0C36" w:rsidP="007B0C36">
      <w:pPr>
        <w:pStyle w:val="af8"/>
        <w:keepNext/>
        <w:rPr>
          <w:rtl/>
        </w:rPr>
      </w:pPr>
      <w:bookmarkStart w:id="2189" w:name="ET_yor_5292_156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89"/>
    </w:p>
    <w:p w:rsidR="007B0C36" w:rsidRDefault="007B0C36" w:rsidP="007B0C36">
      <w:pPr>
        <w:pStyle w:val="KeepWithNext"/>
        <w:rPr>
          <w:rtl/>
        </w:rPr>
      </w:pPr>
    </w:p>
    <w:p w:rsidR="007B0C36" w:rsidRDefault="007B0C36" w:rsidP="007B0C36">
      <w:pPr>
        <w:rPr>
          <w:rtl/>
        </w:rPr>
      </w:pPr>
      <w:bookmarkStart w:id="2190" w:name="_ETM_Q1_5276000"/>
      <w:bookmarkEnd w:id="2190"/>
      <w:r>
        <w:rPr>
          <w:rFonts w:hint="cs"/>
          <w:rtl/>
        </w:rPr>
        <w:t>בסעיף קטן (ב) יש את</w:t>
      </w:r>
      <w:bookmarkStart w:id="2191" w:name="_ETM_Q1_5279000"/>
      <w:bookmarkEnd w:id="2191"/>
      <w:r>
        <w:rPr>
          <w:rFonts w:hint="cs"/>
          <w:rtl/>
        </w:rPr>
        <w:t xml:space="preserve"> החברה הישראלית לחקר מדעי החיים, מפעל תומך ביטחון.</w:t>
      </w:r>
    </w:p>
    <w:p w:rsidR="007B0C36" w:rsidRDefault="007B0C36" w:rsidP="007B0C36">
      <w:pPr>
        <w:rPr>
          <w:rtl/>
        </w:rPr>
      </w:pPr>
    </w:p>
    <w:p w:rsidR="007B0C36" w:rsidRDefault="007B0C36" w:rsidP="007B0C36">
      <w:pPr>
        <w:pStyle w:val="afb"/>
        <w:keepNext/>
        <w:rPr>
          <w:rtl/>
        </w:rPr>
      </w:pPr>
      <w:bookmarkStart w:id="2192" w:name="ET_guest_568859_156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192"/>
    </w:p>
    <w:p w:rsidR="007B0C36" w:rsidRDefault="007B0C36" w:rsidP="007B0C36">
      <w:pPr>
        <w:pStyle w:val="KeepWithNext"/>
        <w:rPr>
          <w:rtl/>
        </w:rPr>
      </w:pPr>
    </w:p>
    <w:p w:rsidR="007B0C36" w:rsidRDefault="007B0C36" w:rsidP="007B0C36">
      <w:pPr>
        <w:rPr>
          <w:rtl/>
        </w:rPr>
      </w:pPr>
      <w:bookmarkStart w:id="2193" w:name="_ETM_Q1_5282000"/>
      <w:bookmarkEnd w:id="2193"/>
      <w:r>
        <w:rPr>
          <w:rFonts w:hint="cs"/>
          <w:rtl/>
        </w:rPr>
        <w:t xml:space="preserve">נכון. זה פשוט </w:t>
      </w:r>
      <w:bookmarkStart w:id="2194" w:name="_ETM_Q1_5281000"/>
      <w:bookmarkEnd w:id="2194"/>
      <w:r>
        <w:rPr>
          <w:rFonts w:hint="cs"/>
          <w:rtl/>
        </w:rPr>
        <w:t xml:space="preserve">טלאי על טלאי. התקנות האלה עברו המון שינויים. </w:t>
      </w:r>
    </w:p>
    <w:p w:rsidR="007B0C36" w:rsidRDefault="007B0C36" w:rsidP="007B0C36">
      <w:pPr>
        <w:rPr>
          <w:rtl/>
        </w:rPr>
      </w:pPr>
      <w:bookmarkStart w:id="2195" w:name="_ETM_Q1_5286000"/>
      <w:bookmarkEnd w:id="2195"/>
    </w:p>
    <w:p w:rsidR="007B0C36" w:rsidRDefault="007B0C36" w:rsidP="007B0C36">
      <w:pPr>
        <w:pStyle w:val="af8"/>
        <w:keepNext/>
        <w:rPr>
          <w:rtl/>
        </w:rPr>
      </w:pPr>
      <w:bookmarkStart w:id="2196" w:name="ET_yor_5292_156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96"/>
    </w:p>
    <w:p w:rsidR="007B0C36" w:rsidRDefault="007B0C36" w:rsidP="007B0C36">
      <w:pPr>
        <w:pStyle w:val="KeepWithNext"/>
        <w:rPr>
          <w:rtl/>
        </w:rPr>
      </w:pPr>
    </w:p>
    <w:p w:rsidR="007B0C36" w:rsidRDefault="007B0C36" w:rsidP="007B0C36">
      <w:pPr>
        <w:rPr>
          <w:rtl/>
        </w:rPr>
      </w:pPr>
      <w:bookmarkStart w:id="2197" w:name="_ETM_Q1_5287000"/>
      <w:bookmarkEnd w:id="2197"/>
      <w:r>
        <w:rPr>
          <w:rFonts w:hint="cs"/>
          <w:rtl/>
        </w:rPr>
        <w:t xml:space="preserve">כן. אבל </w:t>
      </w:r>
      <w:bookmarkStart w:id="2198" w:name="_ETM_Q1_5285000"/>
      <w:bookmarkEnd w:id="2198"/>
      <w:r>
        <w:rPr>
          <w:rFonts w:hint="cs"/>
          <w:rtl/>
        </w:rPr>
        <w:t xml:space="preserve">אנחנו לא רוצים להשאיר את טלאי על טלאי, </w:t>
      </w:r>
      <w:bookmarkStart w:id="2199" w:name="_ETM_Q1_5288000"/>
      <w:bookmarkEnd w:id="2199"/>
      <w:r>
        <w:rPr>
          <w:rFonts w:hint="cs"/>
          <w:rtl/>
        </w:rPr>
        <w:t>אם אפשר לתקן את זה בלי לשנות את מהות</w:t>
      </w:r>
      <w:bookmarkStart w:id="2200" w:name="_ETM_Q1_5293000"/>
      <w:bookmarkEnd w:id="2200"/>
      <w:r>
        <w:rPr>
          <w:rFonts w:hint="cs"/>
          <w:rtl/>
        </w:rPr>
        <w:t xml:space="preserve">. </w:t>
      </w:r>
    </w:p>
    <w:p w:rsidR="007B0C36" w:rsidRDefault="007B0C36" w:rsidP="007B0C36">
      <w:pPr>
        <w:rPr>
          <w:rtl/>
        </w:rPr>
      </w:pPr>
      <w:bookmarkStart w:id="2201" w:name="_ETM_Q1_5290000"/>
      <w:bookmarkEnd w:id="2201"/>
    </w:p>
    <w:p w:rsidR="007B0C36" w:rsidRDefault="007B0C36" w:rsidP="007B0C36">
      <w:pPr>
        <w:pStyle w:val="a5"/>
        <w:keepNext/>
        <w:rPr>
          <w:rtl/>
        </w:rPr>
      </w:pPr>
      <w:bookmarkStart w:id="2202" w:name="ET_speaker_נעה_בן_שבת_156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02"/>
    </w:p>
    <w:p w:rsidR="007B0C36" w:rsidRDefault="007B0C36" w:rsidP="007B0C36">
      <w:pPr>
        <w:pStyle w:val="KeepWithNext"/>
        <w:rPr>
          <w:rtl/>
        </w:rPr>
      </w:pPr>
    </w:p>
    <w:p w:rsidR="007B0C36" w:rsidRDefault="007B0C36" w:rsidP="007B0C36">
      <w:pPr>
        <w:rPr>
          <w:rtl/>
        </w:rPr>
      </w:pPr>
      <w:bookmarkStart w:id="2203" w:name="_ETM_Q1_5296000"/>
      <w:bookmarkEnd w:id="2203"/>
      <w:r>
        <w:rPr>
          <w:rFonts w:hint="cs"/>
          <w:rtl/>
        </w:rPr>
        <w:t>אולי נשאל באמת את הנסחית אם הדבר אפשרי? יש לכם התנגדות?</w:t>
      </w:r>
    </w:p>
    <w:p w:rsidR="007B0C36" w:rsidRDefault="007B0C36" w:rsidP="007B0C36">
      <w:pPr>
        <w:rPr>
          <w:rtl/>
        </w:rPr>
      </w:pPr>
    </w:p>
    <w:p w:rsidR="007B0C36" w:rsidRDefault="007B0C36" w:rsidP="007B0C36">
      <w:pPr>
        <w:pStyle w:val="afb"/>
        <w:keepNext/>
        <w:rPr>
          <w:rtl/>
        </w:rPr>
      </w:pPr>
      <w:bookmarkStart w:id="2204" w:name="ET_guest_568859_156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204"/>
    </w:p>
    <w:p w:rsidR="007B0C36" w:rsidRDefault="007B0C36" w:rsidP="007B0C36">
      <w:pPr>
        <w:pStyle w:val="KeepWithNext"/>
        <w:rPr>
          <w:rtl/>
        </w:rPr>
      </w:pPr>
    </w:p>
    <w:p w:rsidR="007B0C36" w:rsidRDefault="007B0C36" w:rsidP="007B0C36">
      <w:pPr>
        <w:rPr>
          <w:rtl/>
        </w:rPr>
      </w:pPr>
      <w:r>
        <w:rPr>
          <w:rFonts w:hint="cs"/>
          <w:rtl/>
        </w:rPr>
        <w:t xml:space="preserve">אם </w:t>
      </w:r>
      <w:bookmarkStart w:id="2205" w:name="_ETM_Q1_5295000"/>
      <w:bookmarkEnd w:id="2205"/>
      <w:r>
        <w:rPr>
          <w:rFonts w:hint="cs"/>
          <w:rtl/>
        </w:rPr>
        <w:t>זה לא פוגע בשאר ההוראות.</w:t>
      </w:r>
    </w:p>
    <w:p w:rsidR="007B0C36" w:rsidRDefault="007B0C36" w:rsidP="007B0C36">
      <w:pPr>
        <w:rPr>
          <w:rtl/>
        </w:rPr>
      </w:pPr>
      <w:bookmarkStart w:id="2206" w:name="_ETM_Q1_5297000"/>
      <w:bookmarkEnd w:id="2206"/>
    </w:p>
    <w:p w:rsidR="007B0C36" w:rsidRDefault="007B0C36" w:rsidP="007B0C36">
      <w:pPr>
        <w:pStyle w:val="af8"/>
        <w:keepNext/>
        <w:rPr>
          <w:rtl/>
        </w:rPr>
      </w:pPr>
      <w:bookmarkStart w:id="2207" w:name="ET_yor_5292_156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207"/>
    </w:p>
    <w:p w:rsidR="007B0C36" w:rsidRDefault="007B0C36" w:rsidP="007B0C36">
      <w:pPr>
        <w:pStyle w:val="KeepWithNext"/>
        <w:rPr>
          <w:rtl/>
        </w:rPr>
      </w:pPr>
    </w:p>
    <w:p w:rsidR="007B0C36" w:rsidRDefault="007B0C36" w:rsidP="007B0C36">
      <w:pPr>
        <w:rPr>
          <w:rtl/>
        </w:rPr>
      </w:pPr>
      <w:bookmarkStart w:id="2208" w:name="_ETM_Q1_5298000"/>
      <w:bookmarkEnd w:id="2208"/>
      <w:r>
        <w:rPr>
          <w:rFonts w:hint="cs"/>
          <w:rtl/>
        </w:rPr>
        <w:t>לא, לא. זה לא פוגע.</w:t>
      </w:r>
    </w:p>
    <w:p w:rsidR="007B0C36" w:rsidRDefault="007B0C36" w:rsidP="007B0C36">
      <w:pPr>
        <w:rPr>
          <w:rtl/>
        </w:rPr>
      </w:pPr>
      <w:bookmarkStart w:id="2209" w:name="_ETM_Q1_5300000"/>
      <w:bookmarkEnd w:id="2209"/>
    </w:p>
    <w:p w:rsidR="007B0C36" w:rsidRDefault="007B0C36" w:rsidP="007B0C36">
      <w:pPr>
        <w:pStyle w:val="-"/>
        <w:keepNext/>
        <w:rPr>
          <w:rtl/>
        </w:rPr>
      </w:pPr>
      <w:bookmarkStart w:id="2210" w:name="ET_speakercontinue_568859_1567"/>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2210"/>
    </w:p>
    <w:p w:rsidR="007B0C36" w:rsidRDefault="007B0C36" w:rsidP="007B0C36">
      <w:pPr>
        <w:pStyle w:val="KeepWithNext"/>
        <w:rPr>
          <w:rtl/>
        </w:rPr>
      </w:pPr>
    </w:p>
    <w:p w:rsidR="007B0C36" w:rsidRDefault="007B0C36" w:rsidP="007B0C36">
      <w:pPr>
        <w:rPr>
          <w:rtl/>
        </w:rPr>
      </w:pPr>
      <w:bookmarkStart w:id="2211" w:name="_ETM_Q1_5301000"/>
      <w:bookmarkEnd w:id="2211"/>
      <w:r>
        <w:rPr>
          <w:rFonts w:hint="cs"/>
          <w:rtl/>
        </w:rPr>
        <w:t xml:space="preserve">לדעתי, יש </w:t>
      </w:r>
      <w:bookmarkStart w:id="2212" w:name="_ETM_Q1_5299000"/>
      <w:bookmarkEnd w:id="2212"/>
      <w:r>
        <w:rPr>
          <w:rFonts w:hint="cs"/>
          <w:rtl/>
        </w:rPr>
        <w:t xml:space="preserve">הבחנה בין משרדי הממשלה שהחילו </w:t>
      </w:r>
      <w:bookmarkStart w:id="2213" w:name="_ETM_Q1_5302000"/>
      <w:bookmarkEnd w:id="2213"/>
      <w:r>
        <w:rPr>
          <w:rFonts w:hint="cs"/>
          <w:rtl/>
        </w:rPr>
        <w:t xml:space="preserve">על עצמם את החובה, את התו הסגול, לבין התאגידים </w:t>
      </w:r>
      <w:bookmarkStart w:id="2214" w:name="_ETM_Q1_5304000"/>
      <w:bookmarkEnd w:id="2214"/>
      <w:r>
        <w:rPr>
          <w:rFonts w:hint="cs"/>
          <w:rtl/>
        </w:rPr>
        <w:t>שצריכים להחיל על עצמם. יש עדיין הבחנות. ולכן זה בסעיפים שונים. אם זה לא גורם נזק, ננ</w:t>
      </w:r>
      <w:bookmarkStart w:id="2215" w:name="_ETM_Q1_5308000"/>
      <w:bookmarkEnd w:id="2215"/>
      <w:r>
        <w:rPr>
          <w:rFonts w:hint="cs"/>
          <w:rtl/>
        </w:rPr>
        <w:t>סה לשים את זה בסעיף אחר. אם אנחנו רואים שזה מתחיל לשנות מהות- - -</w:t>
      </w:r>
    </w:p>
    <w:p w:rsidR="007B0C36" w:rsidRDefault="007B0C36" w:rsidP="007B0C36">
      <w:pPr>
        <w:rPr>
          <w:rtl/>
        </w:rPr>
      </w:pPr>
    </w:p>
    <w:p w:rsidR="007B0C36" w:rsidRDefault="007B0C36" w:rsidP="007B0C36">
      <w:pPr>
        <w:pStyle w:val="a5"/>
        <w:keepNext/>
        <w:rPr>
          <w:rtl/>
        </w:rPr>
      </w:pPr>
      <w:bookmarkStart w:id="2216" w:name="ET_speaker_נעה_בן_שבת_156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16"/>
    </w:p>
    <w:p w:rsidR="007B0C36" w:rsidRDefault="007B0C36" w:rsidP="007B0C36">
      <w:pPr>
        <w:pStyle w:val="KeepWithNext"/>
        <w:rPr>
          <w:rtl/>
        </w:rPr>
      </w:pPr>
    </w:p>
    <w:p w:rsidR="007B0C36" w:rsidRDefault="007B0C36" w:rsidP="007B0C36">
      <w:pPr>
        <w:rPr>
          <w:rtl/>
        </w:rPr>
      </w:pPr>
      <w:bookmarkStart w:id="2217" w:name="_ETM_Q1_5310000"/>
      <w:bookmarkEnd w:id="2217"/>
      <w:r>
        <w:rPr>
          <w:rFonts w:hint="cs"/>
          <w:rtl/>
        </w:rPr>
        <w:t>אוקיי. אז נבדוק את זה בנסחות.</w:t>
      </w:r>
    </w:p>
    <w:p w:rsidR="007B0C36" w:rsidRDefault="007B0C36" w:rsidP="007B0C36">
      <w:pPr>
        <w:rPr>
          <w:rtl/>
        </w:rPr>
      </w:pPr>
      <w:bookmarkStart w:id="2218" w:name="_ETM_Q1_5311000"/>
      <w:bookmarkEnd w:id="2218"/>
    </w:p>
    <w:p w:rsidR="007B0C36" w:rsidRDefault="007B0C36" w:rsidP="007B0C36">
      <w:pPr>
        <w:pStyle w:val="af8"/>
        <w:keepNext/>
        <w:rPr>
          <w:rtl/>
        </w:rPr>
      </w:pPr>
      <w:bookmarkStart w:id="2219" w:name="ET_yor_5292_156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219"/>
    </w:p>
    <w:p w:rsidR="007B0C36" w:rsidRDefault="007B0C36" w:rsidP="007B0C36">
      <w:pPr>
        <w:pStyle w:val="KeepWithNext"/>
        <w:rPr>
          <w:rtl/>
        </w:rPr>
      </w:pPr>
    </w:p>
    <w:p w:rsidR="007B0C36" w:rsidRDefault="007B0C36" w:rsidP="007B0C36">
      <w:pPr>
        <w:rPr>
          <w:rtl/>
        </w:rPr>
      </w:pPr>
      <w:r>
        <w:rPr>
          <w:rFonts w:hint="cs"/>
          <w:rtl/>
        </w:rPr>
        <w:t>אז תבדקי את זה.</w:t>
      </w:r>
    </w:p>
    <w:p w:rsidR="007B0C36" w:rsidRDefault="007B0C36" w:rsidP="007B0C36">
      <w:pPr>
        <w:rPr>
          <w:rtl/>
        </w:rPr>
      </w:pPr>
      <w:bookmarkStart w:id="2220" w:name="_ETM_Q1_5315000"/>
      <w:bookmarkEnd w:id="2220"/>
    </w:p>
    <w:p w:rsidR="007B0C36" w:rsidRDefault="007B0C36" w:rsidP="007B0C36">
      <w:pPr>
        <w:pStyle w:val="a5"/>
        <w:keepNext/>
        <w:rPr>
          <w:rtl/>
        </w:rPr>
      </w:pPr>
      <w:bookmarkStart w:id="2221" w:name="ET_speaker_נעה_בן_שבת_157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21"/>
    </w:p>
    <w:p w:rsidR="007B0C36" w:rsidRDefault="007B0C36" w:rsidP="007B0C36">
      <w:pPr>
        <w:pStyle w:val="KeepWithNext"/>
        <w:rPr>
          <w:rtl/>
        </w:rPr>
      </w:pPr>
    </w:p>
    <w:p w:rsidR="007B0C36" w:rsidRDefault="007B0C36" w:rsidP="007B0C36">
      <w:pPr>
        <w:rPr>
          <w:rtl/>
        </w:rPr>
      </w:pPr>
      <w:bookmarkStart w:id="2222" w:name="_ETM_Q1_5313000"/>
      <w:bookmarkEnd w:id="2222"/>
      <w:r>
        <w:rPr>
          <w:rFonts w:hint="cs"/>
          <w:rtl/>
        </w:rPr>
        <w:t xml:space="preserve">אבל גם פה אנחנו </w:t>
      </w:r>
      <w:bookmarkStart w:id="2223" w:name="_ETM_Q1_5312000"/>
      <w:bookmarkEnd w:id="2223"/>
      <w:r>
        <w:rPr>
          <w:rFonts w:hint="cs"/>
          <w:rtl/>
        </w:rPr>
        <w:t>מדברים על החובה לצמצם את הפעילות, הפעילות החיונית.</w:t>
      </w:r>
    </w:p>
    <w:p w:rsidR="007B0C36" w:rsidRDefault="007B0C36" w:rsidP="007B0C36">
      <w:pPr>
        <w:rPr>
          <w:rtl/>
        </w:rPr>
      </w:pPr>
    </w:p>
    <w:p w:rsidR="007B0C36" w:rsidRDefault="007B0C36" w:rsidP="007B0C36">
      <w:pPr>
        <w:pStyle w:val="af8"/>
        <w:keepNext/>
        <w:rPr>
          <w:rtl/>
        </w:rPr>
      </w:pPr>
      <w:bookmarkStart w:id="2224" w:name="ET_yor_5292_157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224"/>
    </w:p>
    <w:p w:rsidR="007B0C36" w:rsidRDefault="007B0C36" w:rsidP="007B0C36">
      <w:pPr>
        <w:pStyle w:val="KeepWithNext"/>
        <w:rPr>
          <w:rtl/>
        </w:rPr>
      </w:pPr>
    </w:p>
    <w:p w:rsidR="007B0C36" w:rsidRDefault="007B0C36" w:rsidP="007B0C36">
      <w:pPr>
        <w:rPr>
          <w:rtl/>
        </w:rPr>
      </w:pPr>
      <w:r>
        <w:rPr>
          <w:rFonts w:hint="cs"/>
          <w:rtl/>
        </w:rPr>
        <w:t xml:space="preserve">אז בוא </w:t>
      </w:r>
      <w:bookmarkStart w:id="2225" w:name="_ETM_Q1_5319000"/>
      <w:bookmarkEnd w:id="2225"/>
      <w:r>
        <w:rPr>
          <w:rFonts w:hint="cs"/>
          <w:rtl/>
        </w:rPr>
        <w:t>תקריא את זה.</w:t>
      </w:r>
    </w:p>
    <w:p w:rsidR="007B0C36" w:rsidRDefault="007B0C36" w:rsidP="007B0C36">
      <w:pPr>
        <w:rPr>
          <w:rtl/>
        </w:rPr>
      </w:pPr>
      <w:bookmarkStart w:id="2226" w:name="_ETM_Q1_5324000"/>
      <w:bookmarkStart w:id="2227" w:name="_ETM_Q1_5320000"/>
      <w:bookmarkEnd w:id="2226"/>
      <w:bookmarkEnd w:id="2227"/>
    </w:p>
    <w:p w:rsidR="007B0C36" w:rsidRDefault="007B0C36" w:rsidP="007B0C36">
      <w:pPr>
        <w:pStyle w:val="a5"/>
        <w:keepNext/>
        <w:rPr>
          <w:rtl/>
        </w:rPr>
      </w:pPr>
      <w:bookmarkStart w:id="2228" w:name="ET_speaker_אוריאל_מרחבי_1572"/>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2228"/>
    </w:p>
    <w:p w:rsidR="007B0C36" w:rsidRDefault="007B0C36" w:rsidP="007B0C36">
      <w:pPr>
        <w:pStyle w:val="KeepWithNext"/>
        <w:rPr>
          <w:rtl/>
        </w:rPr>
      </w:pPr>
    </w:p>
    <w:p w:rsidR="007B0C36" w:rsidRDefault="007B0C36" w:rsidP="007B0C36">
      <w:pPr>
        <w:rPr>
          <w:rtl/>
        </w:rPr>
      </w:pPr>
      <w:bookmarkStart w:id="2229" w:name="_ETM_Q1_5323000"/>
      <w:bookmarkEnd w:id="2229"/>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(1)</w:t>
            </w:r>
            <w:r>
              <w:rPr>
                <w:rFonts w:ascii="David" w:hAnsi="David" w:hint="cs"/>
                <w:sz w:val="24"/>
                <w:szCs w:val="24"/>
                <w:rtl/>
              </w:rPr>
              <w:tab/>
              <w:t>המוסד לביטוח לאומי כמשמעותו לפי חוק הביטוח הלאומי [נוסח משולב], התשנ"ה–1995‏ – 85 אחוזים;</w:t>
            </w:r>
          </w:p>
        </w:tc>
      </w:tr>
    </w:tbl>
    <w:p w:rsidR="007B0C36" w:rsidRDefault="007B0C36" w:rsidP="007B0C36">
      <w:pPr>
        <w:rPr>
          <w:rtl/>
        </w:rPr>
      </w:pPr>
    </w:p>
    <w:p w:rsidR="007B0C36" w:rsidRDefault="007B0C36" w:rsidP="007B0C36">
      <w:pPr>
        <w:pStyle w:val="a5"/>
        <w:keepNext/>
        <w:rPr>
          <w:rtl/>
        </w:rPr>
      </w:pPr>
      <w:bookmarkStart w:id="2230" w:name="ET_speaker_נעה_בן_שבת_157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30"/>
    </w:p>
    <w:p w:rsidR="007B0C36" w:rsidRDefault="007B0C36" w:rsidP="007B0C36">
      <w:pPr>
        <w:pStyle w:val="KeepWithNext"/>
        <w:rPr>
          <w:rtl/>
        </w:rPr>
      </w:pPr>
    </w:p>
    <w:p w:rsidR="007B0C36" w:rsidRDefault="007B0C36" w:rsidP="007B0C36">
      <w:pPr>
        <w:rPr>
          <w:rtl/>
        </w:rPr>
      </w:pPr>
      <w:bookmarkStart w:id="2231" w:name="_ETM_Q1_5332000"/>
      <w:bookmarkEnd w:id="2231"/>
      <w:r>
        <w:rPr>
          <w:rFonts w:hint="cs"/>
          <w:rtl/>
        </w:rPr>
        <w:t xml:space="preserve">כאן רציתי לשאול. אנחנו מדברים על המוסד </w:t>
      </w:r>
      <w:bookmarkStart w:id="2232" w:name="_ETM_Q1_5333000"/>
      <w:bookmarkEnd w:id="2232"/>
      <w:r>
        <w:rPr>
          <w:rFonts w:hint="cs"/>
          <w:rtl/>
        </w:rPr>
        <w:t xml:space="preserve">לביטוח הלאומי, אחר כך נדבר גם על שירות התעסוקה, </w:t>
      </w:r>
      <w:bookmarkStart w:id="2233" w:name="_ETM_Q1_5331000"/>
      <w:bookmarkEnd w:id="2233"/>
      <w:r>
        <w:rPr>
          <w:rFonts w:hint="cs"/>
          <w:rtl/>
        </w:rPr>
        <w:t>שניהם גופים מאוד עסוקים.</w:t>
      </w:r>
    </w:p>
    <w:p w:rsidR="007B0C36" w:rsidRDefault="007B0C36" w:rsidP="007B0C36">
      <w:pPr>
        <w:rPr>
          <w:rtl/>
        </w:rPr>
      </w:pPr>
      <w:bookmarkStart w:id="2234" w:name="_ETM_Q1_5334000"/>
      <w:bookmarkEnd w:id="2234"/>
    </w:p>
    <w:p w:rsidR="007B0C36" w:rsidRDefault="007B0C36" w:rsidP="007B0C36">
      <w:pPr>
        <w:pStyle w:val="af8"/>
        <w:keepNext/>
        <w:rPr>
          <w:rtl/>
        </w:rPr>
      </w:pPr>
      <w:bookmarkStart w:id="2235" w:name="ET_yor_5292_157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235"/>
    </w:p>
    <w:p w:rsidR="007B0C36" w:rsidRDefault="007B0C36" w:rsidP="007B0C36">
      <w:pPr>
        <w:pStyle w:val="KeepWithNext"/>
        <w:rPr>
          <w:rtl/>
        </w:rPr>
      </w:pPr>
    </w:p>
    <w:p w:rsidR="007B0C36" w:rsidRDefault="007B0C36" w:rsidP="007B0C36">
      <w:pPr>
        <w:rPr>
          <w:rtl/>
        </w:rPr>
      </w:pPr>
      <w:r>
        <w:rPr>
          <w:rFonts w:hint="cs"/>
          <w:rtl/>
        </w:rPr>
        <w:t xml:space="preserve">למה לא 100% המוסד לביטוח </w:t>
      </w:r>
      <w:bookmarkStart w:id="2236" w:name="_ETM_Q1_5336000"/>
      <w:bookmarkEnd w:id="2236"/>
      <w:r>
        <w:rPr>
          <w:rFonts w:hint="cs"/>
          <w:rtl/>
        </w:rPr>
        <w:t>הלאומי?</w:t>
      </w:r>
    </w:p>
    <w:p w:rsidR="007B0C36" w:rsidRDefault="007B0C36" w:rsidP="007B0C36">
      <w:pPr>
        <w:rPr>
          <w:rtl/>
        </w:rPr>
      </w:pPr>
      <w:bookmarkStart w:id="2237" w:name="_ETM_Q1_5339000"/>
      <w:bookmarkEnd w:id="2237"/>
    </w:p>
    <w:p w:rsidR="007B0C36" w:rsidRDefault="007B0C36" w:rsidP="007B0C36">
      <w:pPr>
        <w:pStyle w:val="afb"/>
        <w:keepNext/>
        <w:rPr>
          <w:rtl/>
        </w:rPr>
      </w:pPr>
      <w:bookmarkStart w:id="2238" w:name="ET_guest_568859_157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238"/>
    </w:p>
    <w:p w:rsidR="007B0C36" w:rsidRDefault="007B0C36" w:rsidP="007B0C36">
      <w:pPr>
        <w:pStyle w:val="KeepWithNext"/>
        <w:rPr>
          <w:rtl/>
        </w:rPr>
      </w:pPr>
    </w:p>
    <w:p w:rsidR="007B0C36" w:rsidRDefault="007B0C36" w:rsidP="007B0C36">
      <w:pPr>
        <w:rPr>
          <w:rtl/>
        </w:rPr>
      </w:pPr>
      <w:r>
        <w:rPr>
          <w:rFonts w:hint="cs"/>
          <w:rtl/>
        </w:rPr>
        <w:t>סליחה?</w:t>
      </w:r>
    </w:p>
    <w:p w:rsidR="007B0C36" w:rsidRDefault="007B0C36" w:rsidP="007B0C36">
      <w:pPr>
        <w:rPr>
          <w:rtl/>
        </w:rPr>
      </w:pPr>
      <w:bookmarkStart w:id="2239" w:name="_ETM_Q1_5338000"/>
      <w:bookmarkEnd w:id="2239"/>
    </w:p>
    <w:p w:rsidR="007B0C36" w:rsidRDefault="007B0C36" w:rsidP="007B0C36">
      <w:pPr>
        <w:pStyle w:val="af8"/>
        <w:keepNext/>
        <w:rPr>
          <w:rtl/>
        </w:rPr>
      </w:pPr>
      <w:bookmarkStart w:id="2240" w:name="ET_yor_5292_157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240"/>
    </w:p>
    <w:p w:rsidR="007B0C36" w:rsidRDefault="007B0C36" w:rsidP="007B0C36">
      <w:pPr>
        <w:pStyle w:val="KeepWithNext"/>
        <w:rPr>
          <w:rtl/>
        </w:rPr>
      </w:pPr>
    </w:p>
    <w:p w:rsidR="007B0C36" w:rsidRDefault="007B0C36" w:rsidP="007B0C36">
      <w:pPr>
        <w:rPr>
          <w:rtl/>
        </w:rPr>
      </w:pPr>
      <w:bookmarkStart w:id="2241" w:name="_ETM_Q1_5340000"/>
      <w:bookmarkEnd w:id="2241"/>
      <w:r>
        <w:rPr>
          <w:rFonts w:hint="cs"/>
          <w:rtl/>
        </w:rPr>
        <w:t>למה לא 100% הביטוח הלאומי?</w:t>
      </w:r>
    </w:p>
    <w:p w:rsidR="007B0C36" w:rsidRDefault="007B0C36" w:rsidP="007B0C36">
      <w:pPr>
        <w:rPr>
          <w:rtl/>
        </w:rPr>
      </w:pPr>
      <w:bookmarkStart w:id="2242" w:name="_ETM_Q1_5341000"/>
      <w:bookmarkEnd w:id="2242"/>
    </w:p>
    <w:p w:rsidR="007B0C36" w:rsidRDefault="007B0C36" w:rsidP="007B0C36">
      <w:pPr>
        <w:pStyle w:val="-"/>
        <w:keepNext/>
        <w:rPr>
          <w:rtl/>
        </w:rPr>
      </w:pPr>
      <w:bookmarkStart w:id="2243" w:name="ET_speakercontinue_568859_1577"/>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2243"/>
    </w:p>
    <w:p w:rsidR="007B0C36" w:rsidRDefault="007B0C36" w:rsidP="007B0C36">
      <w:pPr>
        <w:pStyle w:val="KeepWithNext"/>
        <w:rPr>
          <w:rtl/>
        </w:rPr>
      </w:pPr>
    </w:p>
    <w:p w:rsidR="007B0C36" w:rsidRDefault="007B0C36" w:rsidP="007B0C36">
      <w:pPr>
        <w:rPr>
          <w:rtl/>
        </w:rPr>
      </w:pPr>
      <w:bookmarkStart w:id="2244" w:name="_ETM_Q1_5343000"/>
      <w:bookmarkEnd w:id="2244"/>
      <w:r>
        <w:rPr>
          <w:rFonts w:hint="cs"/>
          <w:rtl/>
        </w:rPr>
        <w:t xml:space="preserve">אני אגיד. אנחנו בעצם ישבנו </w:t>
      </w:r>
      <w:bookmarkStart w:id="2245" w:name="_ETM_Q1_5342000"/>
      <w:bookmarkEnd w:id="2245"/>
      <w:r>
        <w:rPr>
          <w:rFonts w:hint="cs"/>
          <w:rtl/>
        </w:rPr>
        <w:t>– לגבי המשק, האם הם צריכים לעבוד - - -</w:t>
      </w:r>
    </w:p>
    <w:p w:rsidR="007B0C36" w:rsidRDefault="007B0C36" w:rsidP="007B0C36">
      <w:pPr>
        <w:rPr>
          <w:rtl/>
        </w:rPr>
      </w:pPr>
      <w:bookmarkStart w:id="2246" w:name="_ETM_Q1_5347000"/>
      <w:bookmarkEnd w:id="2246"/>
    </w:p>
    <w:p w:rsidR="007B0C36" w:rsidRDefault="007B0C36" w:rsidP="007B0C36">
      <w:pPr>
        <w:pStyle w:val="af8"/>
        <w:keepNext/>
        <w:rPr>
          <w:rtl/>
        </w:rPr>
      </w:pPr>
      <w:bookmarkStart w:id="2247" w:name="ET_yor_5292_157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247"/>
    </w:p>
    <w:p w:rsidR="007B0C36" w:rsidRDefault="007B0C36" w:rsidP="007B0C36">
      <w:pPr>
        <w:pStyle w:val="KeepWithNext"/>
        <w:rPr>
          <w:rtl/>
        </w:rPr>
      </w:pPr>
    </w:p>
    <w:p w:rsidR="007B0C36" w:rsidRDefault="007B0C36" w:rsidP="007B0C36">
      <w:pPr>
        <w:rPr>
          <w:rtl/>
        </w:rPr>
      </w:pPr>
      <w:bookmarkStart w:id="2248" w:name="_ETM_Q1_5344000"/>
      <w:bookmarkEnd w:id="2248"/>
      <w:r>
        <w:rPr>
          <w:rFonts w:hint="cs"/>
          <w:rtl/>
        </w:rPr>
        <w:t xml:space="preserve">במיוחד בתקופות האלה, המוסד לביטוח הלאומי חייב לעבוד שעות </w:t>
      </w:r>
      <w:bookmarkStart w:id="2249" w:name="_ETM_Q1_5346000"/>
      <w:bookmarkEnd w:id="2249"/>
      <w:r>
        <w:rPr>
          <w:rFonts w:hint="cs"/>
          <w:rtl/>
        </w:rPr>
        <w:t>נוספות. לא ב-100%.</w:t>
      </w:r>
    </w:p>
    <w:p w:rsidR="007B0C36" w:rsidRDefault="007B0C36" w:rsidP="007B0C36">
      <w:pPr>
        <w:rPr>
          <w:rtl/>
        </w:rPr>
      </w:pPr>
    </w:p>
    <w:p w:rsidR="007B0C36" w:rsidRDefault="007B0C36" w:rsidP="007B0C36">
      <w:pPr>
        <w:pStyle w:val="afb"/>
        <w:keepNext/>
        <w:rPr>
          <w:rtl/>
        </w:rPr>
      </w:pPr>
      <w:bookmarkStart w:id="2250" w:name="ET_guest_568859_157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250"/>
    </w:p>
    <w:p w:rsidR="007B0C36" w:rsidRDefault="007B0C36" w:rsidP="007B0C36">
      <w:pPr>
        <w:pStyle w:val="KeepWithNext"/>
        <w:rPr>
          <w:rtl/>
        </w:rPr>
      </w:pPr>
    </w:p>
    <w:p w:rsidR="007B0C36" w:rsidRDefault="007B0C36" w:rsidP="007B0C36">
      <w:pPr>
        <w:rPr>
          <w:rtl/>
        </w:rPr>
      </w:pPr>
      <w:r>
        <w:rPr>
          <w:rFonts w:hint="cs"/>
          <w:rtl/>
        </w:rPr>
        <w:t>לא, לא. אני מסבירה. אני מסבירה.</w:t>
      </w:r>
    </w:p>
    <w:p w:rsidR="007B0C36" w:rsidRDefault="007B0C36" w:rsidP="007B0C36">
      <w:pPr>
        <w:rPr>
          <w:rtl/>
        </w:rPr>
      </w:pPr>
      <w:bookmarkStart w:id="2251" w:name="_ETM_Q1_5349000"/>
      <w:bookmarkEnd w:id="2251"/>
    </w:p>
    <w:p w:rsidR="007B0C36" w:rsidRDefault="007B0C36" w:rsidP="007B0C36">
      <w:pPr>
        <w:pStyle w:val="af8"/>
        <w:keepNext/>
        <w:rPr>
          <w:rtl/>
        </w:rPr>
      </w:pPr>
      <w:bookmarkStart w:id="2252" w:name="ET_yor_5292_158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252"/>
    </w:p>
    <w:p w:rsidR="007B0C36" w:rsidRDefault="007B0C36" w:rsidP="007B0C36">
      <w:pPr>
        <w:pStyle w:val="KeepWithNext"/>
        <w:rPr>
          <w:rtl/>
        </w:rPr>
      </w:pPr>
    </w:p>
    <w:p w:rsidR="007B0C36" w:rsidRDefault="007B0C36" w:rsidP="007B0C36">
      <w:pPr>
        <w:rPr>
          <w:rtl/>
        </w:rPr>
      </w:pPr>
      <w:bookmarkStart w:id="2253" w:name="_ETM_Q1_5348000"/>
      <w:bookmarkEnd w:id="2253"/>
      <w:r>
        <w:rPr>
          <w:rFonts w:hint="cs"/>
          <w:rtl/>
        </w:rPr>
        <w:t>נכון, משה?</w:t>
      </w:r>
    </w:p>
    <w:p w:rsidR="007B0C36" w:rsidRDefault="007B0C36" w:rsidP="007B0C36">
      <w:pPr>
        <w:rPr>
          <w:rtl/>
        </w:rPr>
      </w:pPr>
      <w:bookmarkStart w:id="2254" w:name="_ETM_Q1_5353000"/>
      <w:bookmarkEnd w:id="2254"/>
    </w:p>
    <w:p w:rsidR="007B0C36" w:rsidRDefault="007B0C36" w:rsidP="007B0C36">
      <w:pPr>
        <w:pStyle w:val="a5"/>
        <w:keepNext/>
        <w:rPr>
          <w:rtl/>
        </w:rPr>
      </w:pPr>
      <w:bookmarkStart w:id="2255" w:name="ET_speaker_5851_158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255"/>
    </w:p>
    <w:p w:rsidR="007B0C36" w:rsidRDefault="007B0C36" w:rsidP="007B0C36">
      <w:pPr>
        <w:pStyle w:val="KeepWithNext"/>
        <w:rPr>
          <w:rtl/>
        </w:rPr>
      </w:pPr>
    </w:p>
    <w:p w:rsidR="007B0C36" w:rsidRDefault="007B0C36" w:rsidP="007B0C36">
      <w:pPr>
        <w:rPr>
          <w:rtl/>
        </w:rPr>
      </w:pPr>
      <w:r>
        <w:rPr>
          <w:rFonts w:hint="cs"/>
          <w:rtl/>
        </w:rPr>
        <w:t>אוסאמה, נחדד</w:t>
      </w:r>
      <w:bookmarkStart w:id="2256" w:name="_ETM_Q1_5350000"/>
      <w:bookmarkEnd w:id="2256"/>
      <w:r>
        <w:rPr>
          <w:rFonts w:hint="cs"/>
          <w:rtl/>
        </w:rPr>
        <w:t xml:space="preserve"> את זה שרוב העבודה שלהם היא בתקופה כזאת. כל </w:t>
      </w:r>
      <w:bookmarkStart w:id="2257" w:name="_ETM_Q1_5357000"/>
      <w:bookmarkEnd w:id="2257"/>
      <w:r>
        <w:rPr>
          <w:rFonts w:hint="cs"/>
          <w:rtl/>
        </w:rPr>
        <w:t xml:space="preserve">הזכויות, כל הדברים האלה. </w:t>
      </w:r>
    </w:p>
    <w:p w:rsidR="007B0C36" w:rsidRDefault="007B0C36" w:rsidP="007B0C36">
      <w:pPr>
        <w:rPr>
          <w:rtl/>
        </w:rPr>
      </w:pPr>
      <w:bookmarkStart w:id="2258" w:name="_ETM_Q1_5354000"/>
      <w:bookmarkEnd w:id="2258"/>
    </w:p>
    <w:p w:rsidR="007B0C36" w:rsidRDefault="007B0C36" w:rsidP="007B0C36">
      <w:pPr>
        <w:pStyle w:val="af8"/>
        <w:keepNext/>
        <w:rPr>
          <w:rtl/>
        </w:rPr>
      </w:pPr>
      <w:bookmarkStart w:id="2259" w:name="ET_yor_5292_158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259"/>
    </w:p>
    <w:p w:rsidR="007B0C36" w:rsidRDefault="007B0C36" w:rsidP="007B0C36">
      <w:pPr>
        <w:pStyle w:val="KeepWithNext"/>
        <w:rPr>
          <w:rtl/>
        </w:rPr>
      </w:pPr>
    </w:p>
    <w:p w:rsidR="007B0C36" w:rsidRDefault="007B0C36" w:rsidP="007B0C36">
      <w:pPr>
        <w:rPr>
          <w:rtl/>
        </w:rPr>
      </w:pPr>
      <w:r>
        <w:rPr>
          <w:rFonts w:hint="cs"/>
          <w:rtl/>
        </w:rPr>
        <w:t>של כל המובטלים.</w:t>
      </w:r>
    </w:p>
    <w:p w:rsidR="007B0C36" w:rsidRDefault="007B0C36" w:rsidP="007B0C36">
      <w:pPr>
        <w:rPr>
          <w:rtl/>
        </w:rPr>
      </w:pPr>
    </w:p>
    <w:p w:rsidR="007B0C36" w:rsidRDefault="007B0C36" w:rsidP="007B0C36">
      <w:pPr>
        <w:pStyle w:val="-"/>
        <w:keepNext/>
        <w:rPr>
          <w:rtl/>
        </w:rPr>
      </w:pPr>
      <w:bookmarkStart w:id="2260" w:name="ET_speakercontinue_5851_1583"/>
      <w:r>
        <w:rPr>
          <w:rStyle w:val="TagStyle"/>
          <w:rFonts w:hint="cs"/>
          <w:rtl/>
        </w:rPr>
        <w:t xml:space="preserve"> &lt;&lt;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2260"/>
    </w:p>
    <w:p w:rsidR="007B0C36" w:rsidRDefault="007B0C36" w:rsidP="007B0C36">
      <w:pPr>
        <w:pStyle w:val="KeepWithNext"/>
        <w:rPr>
          <w:rtl/>
        </w:rPr>
      </w:pPr>
    </w:p>
    <w:p w:rsidR="007B0C36" w:rsidRDefault="007B0C36" w:rsidP="007B0C36">
      <w:pPr>
        <w:rPr>
          <w:rtl/>
        </w:rPr>
      </w:pPr>
      <w:bookmarkStart w:id="2261" w:name="_ETM_Q1_5356000"/>
      <w:bookmarkEnd w:id="2261"/>
      <w:r>
        <w:rPr>
          <w:rFonts w:hint="cs"/>
          <w:rtl/>
        </w:rPr>
        <w:t>תיזכר מה היה בפסח עם ה-500 שקלים.</w:t>
      </w:r>
    </w:p>
    <w:p w:rsidR="007B0C36" w:rsidRDefault="007B0C36" w:rsidP="007B0C36">
      <w:pPr>
        <w:rPr>
          <w:rtl/>
        </w:rPr>
      </w:pPr>
      <w:bookmarkStart w:id="2262" w:name="_ETM_Q1_5358000"/>
      <w:bookmarkEnd w:id="2262"/>
    </w:p>
    <w:p w:rsidR="007B0C36" w:rsidRDefault="007B0C36" w:rsidP="007B0C36">
      <w:pPr>
        <w:pStyle w:val="af8"/>
        <w:keepNext/>
        <w:rPr>
          <w:rtl/>
        </w:rPr>
      </w:pPr>
      <w:bookmarkStart w:id="2263" w:name="ET_yor_5292_158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263"/>
    </w:p>
    <w:p w:rsidR="007B0C36" w:rsidRDefault="007B0C36" w:rsidP="007B0C36">
      <w:pPr>
        <w:pStyle w:val="KeepWithNext"/>
        <w:rPr>
          <w:rtl/>
        </w:rPr>
      </w:pPr>
    </w:p>
    <w:p w:rsidR="007B0C36" w:rsidRDefault="007B0C36" w:rsidP="007B0C36">
      <w:pPr>
        <w:rPr>
          <w:rtl/>
        </w:rPr>
      </w:pPr>
      <w:bookmarkStart w:id="2264" w:name="_ETM_Q1_5360000"/>
      <w:bookmarkEnd w:id="2264"/>
      <w:r>
        <w:rPr>
          <w:rFonts w:hint="cs"/>
          <w:rtl/>
        </w:rPr>
        <w:t>נכון.</w:t>
      </w:r>
    </w:p>
    <w:p w:rsidR="007B0C36" w:rsidRDefault="007B0C36" w:rsidP="007B0C36">
      <w:pPr>
        <w:rPr>
          <w:rtl/>
        </w:rPr>
      </w:pPr>
    </w:p>
    <w:p w:rsidR="007B0C36" w:rsidRDefault="007B0C36" w:rsidP="007B0C36">
      <w:pPr>
        <w:pStyle w:val="-"/>
        <w:keepNext/>
        <w:rPr>
          <w:rtl/>
        </w:rPr>
      </w:pPr>
      <w:bookmarkStart w:id="2265" w:name="ET_speakercontinue_5851_1585"/>
      <w:r>
        <w:rPr>
          <w:rStyle w:val="TagStyle"/>
          <w:rFonts w:hint="cs"/>
          <w:rtl/>
        </w:rPr>
        <w:t xml:space="preserve"> &lt;&lt;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2265"/>
    </w:p>
    <w:p w:rsidR="007B0C36" w:rsidRDefault="007B0C36" w:rsidP="007B0C36">
      <w:pPr>
        <w:pStyle w:val="KeepWithNext"/>
        <w:rPr>
          <w:rtl/>
        </w:rPr>
      </w:pPr>
    </w:p>
    <w:p w:rsidR="007B0C36" w:rsidRDefault="007B0C36" w:rsidP="007B0C36">
      <w:pPr>
        <w:rPr>
          <w:rtl/>
        </w:rPr>
      </w:pPr>
      <w:r>
        <w:rPr>
          <w:rFonts w:hint="cs"/>
          <w:rtl/>
        </w:rPr>
        <w:t>כמה הם עבדו קשה.</w:t>
      </w:r>
    </w:p>
    <w:p w:rsidR="007B0C36" w:rsidRDefault="007B0C36" w:rsidP="007B0C36">
      <w:pPr>
        <w:rPr>
          <w:rtl/>
        </w:rPr>
      </w:pPr>
    </w:p>
    <w:p w:rsidR="007B0C36" w:rsidRDefault="007B0C36" w:rsidP="007B0C36">
      <w:pPr>
        <w:pStyle w:val="afb"/>
        <w:keepNext/>
        <w:rPr>
          <w:rtl/>
        </w:rPr>
      </w:pPr>
      <w:bookmarkStart w:id="2266" w:name="ET_guest_568859_158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266"/>
    </w:p>
    <w:p w:rsidR="007B0C36" w:rsidRDefault="007B0C36" w:rsidP="007B0C36">
      <w:pPr>
        <w:pStyle w:val="KeepWithNext"/>
        <w:rPr>
          <w:rtl/>
        </w:rPr>
      </w:pPr>
    </w:p>
    <w:p w:rsidR="007B0C36" w:rsidRDefault="007B0C36" w:rsidP="007B0C36">
      <w:pPr>
        <w:rPr>
          <w:rtl/>
        </w:rPr>
      </w:pPr>
      <w:r>
        <w:rPr>
          <w:rFonts w:hint="cs"/>
          <w:rtl/>
        </w:rPr>
        <w:t xml:space="preserve">אני מסבירה </w:t>
      </w:r>
      <w:bookmarkStart w:id="2267" w:name="_ETM_Q1_5362000"/>
      <w:bookmarkEnd w:id="2267"/>
      <w:r>
        <w:rPr>
          <w:rFonts w:hint="cs"/>
          <w:rtl/>
        </w:rPr>
        <w:t>בדיוק למה.</w:t>
      </w:r>
    </w:p>
    <w:p w:rsidR="007B0C36" w:rsidRDefault="007B0C36" w:rsidP="007B0C36">
      <w:pPr>
        <w:rPr>
          <w:rtl/>
        </w:rPr>
      </w:pPr>
      <w:bookmarkStart w:id="2268" w:name="_ETM_Q1_5364000"/>
      <w:bookmarkEnd w:id="2268"/>
    </w:p>
    <w:p w:rsidR="007B0C36" w:rsidRDefault="007B0C36" w:rsidP="007B0C36">
      <w:pPr>
        <w:pStyle w:val="a5"/>
        <w:keepNext/>
        <w:rPr>
          <w:rtl/>
        </w:rPr>
      </w:pPr>
      <w:bookmarkStart w:id="2269" w:name="ET_speaker_5851_300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269"/>
    </w:p>
    <w:p w:rsidR="007B0C36" w:rsidRDefault="007B0C36" w:rsidP="007B0C36">
      <w:pPr>
        <w:pStyle w:val="KeepWithNext"/>
        <w:rPr>
          <w:rtl/>
        </w:rPr>
      </w:pPr>
    </w:p>
    <w:p w:rsidR="007B0C36" w:rsidRDefault="007B0C36" w:rsidP="007B0C36">
      <w:pPr>
        <w:rPr>
          <w:rtl/>
        </w:rPr>
      </w:pPr>
      <w:r>
        <w:rPr>
          <w:rFonts w:hint="cs"/>
          <w:rtl/>
        </w:rPr>
        <w:t>נו, למה?</w:t>
      </w:r>
    </w:p>
    <w:p w:rsidR="007B0C36" w:rsidRDefault="007B0C36" w:rsidP="007B0C36">
      <w:pPr>
        <w:rPr>
          <w:rtl/>
        </w:rPr>
      </w:pPr>
      <w:bookmarkStart w:id="2270" w:name="_ETM_Q1_5365000"/>
      <w:bookmarkEnd w:id="2270"/>
    </w:p>
    <w:p w:rsidR="007B0C36" w:rsidRDefault="007B0C36" w:rsidP="007B0C36">
      <w:pPr>
        <w:pStyle w:val="afb"/>
        <w:keepNext/>
        <w:rPr>
          <w:rtl/>
        </w:rPr>
      </w:pPr>
      <w:bookmarkStart w:id="2271" w:name="ET_guest_568859_300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271"/>
    </w:p>
    <w:p w:rsidR="007B0C36" w:rsidRDefault="007B0C36" w:rsidP="007B0C36">
      <w:pPr>
        <w:pStyle w:val="KeepWithNext"/>
        <w:rPr>
          <w:rtl/>
        </w:rPr>
      </w:pPr>
    </w:p>
    <w:p w:rsidR="007B0C36" w:rsidRDefault="007B0C36" w:rsidP="007B0C36">
      <w:pPr>
        <w:rPr>
          <w:rtl/>
        </w:rPr>
      </w:pPr>
      <w:bookmarkStart w:id="2272" w:name="_ETM_Q1_5361000"/>
      <w:bookmarkEnd w:id="2272"/>
      <w:r>
        <w:rPr>
          <w:rFonts w:hint="cs"/>
          <w:rtl/>
        </w:rPr>
        <w:t xml:space="preserve">לגבי המשק, אנחנו הרי לא יכולנו </w:t>
      </w:r>
      <w:bookmarkStart w:id="2273" w:name="_ETM_Q1_5366000"/>
      <w:bookmarkEnd w:id="2273"/>
      <w:r>
        <w:rPr>
          <w:rFonts w:hint="cs"/>
          <w:rtl/>
        </w:rPr>
        <w:t xml:space="preserve">לעבור – דיברנו עם ארגונים – לא יכולנו לעבור </w:t>
      </w:r>
      <w:bookmarkStart w:id="2274" w:name="_ETM_Q1_5373000"/>
      <w:bookmarkEnd w:id="2274"/>
      <w:r>
        <w:rPr>
          <w:rFonts w:hint="cs"/>
          <w:rtl/>
        </w:rPr>
        <w:t xml:space="preserve">בעל עסק-בעל עסק ולראות איפה בדיוק האחוז שהוא יכול </w:t>
      </w:r>
      <w:bookmarkStart w:id="2275" w:name="_ETM_Q1_5372000"/>
      <w:bookmarkEnd w:id="2275"/>
      <w:r>
        <w:rPr>
          <w:rFonts w:hint="cs"/>
          <w:rtl/>
        </w:rPr>
        <w:t xml:space="preserve">לתפקד איתו והשאר בבית, אוקיי? ולכן יצרנו מבחן כללי </w:t>
      </w:r>
      <w:bookmarkStart w:id="2276" w:name="_ETM_Q1_5376000"/>
      <w:bookmarkEnd w:id="2276"/>
      <w:r>
        <w:rPr>
          <w:rFonts w:hint="cs"/>
          <w:rtl/>
        </w:rPr>
        <w:t xml:space="preserve">עם כל האיזונים שדיברתי עליהם עד עכשיו. לגבי </w:t>
      </w:r>
      <w:bookmarkStart w:id="2277" w:name="_ETM_Q1_5387000"/>
      <w:bookmarkEnd w:id="2277"/>
      <w:r>
        <w:rPr>
          <w:rFonts w:hint="cs"/>
          <w:rtl/>
        </w:rPr>
        <w:t xml:space="preserve">המגזר הציבורי, עשינו דיון עם כל ארגון וארגון. ראינו בדיוק </w:t>
      </w:r>
      <w:bookmarkStart w:id="2278" w:name="_ETM_Q1_5391000"/>
      <w:bookmarkEnd w:id="2278"/>
      <w:r>
        <w:rPr>
          <w:rFonts w:hint="cs"/>
          <w:rtl/>
        </w:rPr>
        <w:t xml:space="preserve">איפה האחוז שהוא יכול לעמוד בו. </w:t>
      </w:r>
      <w:bookmarkStart w:id="2279" w:name="_ETM_Q1_5393000"/>
      <w:bookmarkEnd w:id="2279"/>
      <w:r>
        <w:rPr>
          <w:rFonts w:hint="cs"/>
          <w:rtl/>
        </w:rPr>
        <w:t xml:space="preserve">עדיין אנחנו נמצאים בתקופה שאנחנו רוצים שמעסיקים יעודדו עובדים </w:t>
      </w:r>
      <w:bookmarkStart w:id="2280" w:name="_ETM_Q1_5396000"/>
      <w:bookmarkEnd w:id="2280"/>
      <w:r>
        <w:rPr>
          <w:rFonts w:hint="cs"/>
          <w:rtl/>
        </w:rPr>
        <w:t xml:space="preserve">לעבוד מהבית. אם יש אפשרות שהעובד יעבוד מהבית, תנו </w:t>
      </w:r>
      <w:bookmarkStart w:id="2281" w:name="_ETM_Q1_5401000"/>
      <w:bookmarkEnd w:id="2281"/>
      <w:r>
        <w:rPr>
          <w:rFonts w:hint="cs"/>
          <w:rtl/>
        </w:rPr>
        <w:t>לו לעבוד מהבית. הוא לא צריך להגיע. אנחנו עדיין בענייני הקורונה.</w:t>
      </w:r>
    </w:p>
    <w:p w:rsidR="007B0C36" w:rsidRDefault="007B0C36" w:rsidP="007B0C36">
      <w:pPr>
        <w:rPr>
          <w:rtl/>
        </w:rPr>
      </w:pPr>
      <w:bookmarkStart w:id="2282" w:name="_ETM_Q1_5402000"/>
      <w:bookmarkEnd w:id="2282"/>
    </w:p>
    <w:p w:rsidR="007B0C36" w:rsidRDefault="007B0C36" w:rsidP="007B0C36">
      <w:pPr>
        <w:pStyle w:val="af8"/>
        <w:keepNext/>
        <w:rPr>
          <w:rtl/>
        </w:rPr>
      </w:pPr>
      <w:bookmarkStart w:id="2283" w:name="ET_yor_5292_158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283"/>
    </w:p>
    <w:p w:rsidR="007B0C36" w:rsidRDefault="007B0C36" w:rsidP="007B0C36">
      <w:pPr>
        <w:pStyle w:val="KeepWithNext"/>
        <w:rPr>
          <w:rtl/>
        </w:rPr>
      </w:pPr>
    </w:p>
    <w:p w:rsidR="007B0C36" w:rsidRDefault="007B0C36" w:rsidP="007B0C36">
      <w:pPr>
        <w:rPr>
          <w:rtl/>
        </w:rPr>
      </w:pPr>
      <w:r>
        <w:rPr>
          <w:rFonts w:hint="cs"/>
          <w:rtl/>
        </w:rPr>
        <w:t>אבל בביטוח הלאומי, אפרת.</w:t>
      </w:r>
    </w:p>
    <w:p w:rsidR="007B0C36" w:rsidRDefault="007B0C36" w:rsidP="007B0C36">
      <w:pPr>
        <w:rPr>
          <w:rtl/>
        </w:rPr>
      </w:pPr>
      <w:bookmarkStart w:id="2284" w:name="_ETM_Q1_5404000"/>
      <w:bookmarkEnd w:id="2284"/>
    </w:p>
    <w:p w:rsidR="007B0C36" w:rsidRDefault="007B0C36" w:rsidP="007B0C36">
      <w:pPr>
        <w:pStyle w:val="-"/>
        <w:keepNext/>
        <w:rPr>
          <w:rtl/>
        </w:rPr>
      </w:pPr>
      <w:bookmarkStart w:id="2285" w:name="ET_speakercontinue_568859_1589"/>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2285"/>
    </w:p>
    <w:p w:rsidR="007B0C36" w:rsidRDefault="007B0C36" w:rsidP="007B0C36">
      <w:pPr>
        <w:pStyle w:val="KeepWithNext"/>
        <w:rPr>
          <w:rtl/>
        </w:rPr>
      </w:pPr>
    </w:p>
    <w:p w:rsidR="007B0C36" w:rsidRDefault="007B0C36" w:rsidP="007B0C36">
      <w:pPr>
        <w:rPr>
          <w:rtl/>
        </w:rPr>
      </w:pPr>
      <w:bookmarkStart w:id="2286" w:name="_ETM_Q1_5405000"/>
      <w:bookmarkEnd w:id="2286"/>
      <w:r>
        <w:rPr>
          <w:rFonts w:hint="cs"/>
          <w:rtl/>
        </w:rPr>
        <w:t>שנייה. זה שקרה ל-80%</w:t>
      </w:r>
      <w:bookmarkStart w:id="2287" w:name="_ETM_Q1_5407000"/>
      <w:bookmarkEnd w:id="2287"/>
      <w:r>
        <w:rPr>
          <w:rFonts w:hint="cs"/>
          <w:rtl/>
        </w:rPr>
        <w:t xml:space="preserve"> זה לא שאנחנו יצאנו לחל"ת, כמובן, ואם מישהו </w:t>
      </w:r>
      <w:bookmarkStart w:id="2288" w:name="_ETM_Q1_5410000"/>
      <w:bookmarkEnd w:id="2288"/>
      <w:r>
        <w:rPr>
          <w:rFonts w:hint="cs"/>
          <w:rtl/>
        </w:rPr>
        <w:t xml:space="preserve">יכול לעבוד מהבית, אנחנו רוצים לעודד אותו. הארגונים עצמם אישרו את </w:t>
      </w:r>
      <w:bookmarkStart w:id="2289" w:name="_ETM_Q1_5412000"/>
      <w:bookmarkEnd w:id="2289"/>
      <w:r>
        <w:rPr>
          <w:rFonts w:hint="cs"/>
          <w:rtl/>
        </w:rPr>
        <w:t xml:space="preserve">המספרים האלה. כלומר, יש פה מספרים שבסופו של יום - </w:t>
      </w:r>
      <w:bookmarkStart w:id="2290" w:name="_ETM_Q1_5417000"/>
      <w:bookmarkEnd w:id="2290"/>
      <w:r>
        <w:rPr>
          <w:rFonts w:hint="cs"/>
          <w:rtl/>
        </w:rPr>
        <w:t>- -</w:t>
      </w:r>
    </w:p>
    <w:p w:rsidR="007B0C36" w:rsidRDefault="007B0C36" w:rsidP="007B0C36">
      <w:pPr>
        <w:ind w:firstLine="0"/>
        <w:rPr>
          <w:rtl/>
        </w:rPr>
      </w:pPr>
    </w:p>
    <w:p w:rsidR="007B0C36" w:rsidRDefault="007B0C36" w:rsidP="007B0C36">
      <w:pPr>
        <w:pStyle w:val="a5"/>
        <w:keepNext/>
        <w:rPr>
          <w:rtl/>
        </w:rPr>
      </w:pPr>
      <w:bookmarkStart w:id="2291" w:name="ET_speaker_5943_159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291"/>
    </w:p>
    <w:p w:rsidR="007B0C36" w:rsidRDefault="007B0C36" w:rsidP="007B0C36">
      <w:pPr>
        <w:pStyle w:val="KeepWithNext"/>
        <w:rPr>
          <w:rtl/>
        </w:rPr>
      </w:pPr>
    </w:p>
    <w:p w:rsidR="007B0C36" w:rsidRDefault="007B0C36" w:rsidP="007B0C36">
      <w:pPr>
        <w:rPr>
          <w:rtl/>
        </w:rPr>
      </w:pPr>
      <w:bookmarkStart w:id="2292" w:name="_ETM_Q1_5415000"/>
      <w:bookmarkEnd w:id="2292"/>
      <w:r>
        <w:rPr>
          <w:rFonts w:hint="cs"/>
          <w:rtl/>
        </w:rPr>
        <w:t xml:space="preserve">זה גם אינטרס שלנו. </w:t>
      </w:r>
    </w:p>
    <w:p w:rsidR="007B0C36" w:rsidRDefault="007B0C36" w:rsidP="007B0C36">
      <w:pPr>
        <w:rPr>
          <w:rtl/>
        </w:rPr>
      </w:pPr>
      <w:bookmarkStart w:id="2293" w:name="_ETM_Q1_5420000"/>
      <w:bookmarkEnd w:id="2293"/>
    </w:p>
    <w:p w:rsidR="007B0C36" w:rsidRDefault="007B0C36" w:rsidP="007B0C36">
      <w:pPr>
        <w:pStyle w:val="a5"/>
        <w:keepNext/>
        <w:rPr>
          <w:rtl/>
        </w:rPr>
      </w:pPr>
      <w:bookmarkStart w:id="2294" w:name="ET_speaker_5851_159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294"/>
    </w:p>
    <w:p w:rsidR="007B0C36" w:rsidRDefault="007B0C36" w:rsidP="007B0C36">
      <w:pPr>
        <w:pStyle w:val="KeepWithNext"/>
        <w:rPr>
          <w:rtl/>
        </w:rPr>
      </w:pPr>
    </w:p>
    <w:p w:rsidR="007B0C36" w:rsidRDefault="007B0C36" w:rsidP="007B0C36">
      <w:pPr>
        <w:rPr>
          <w:rtl/>
        </w:rPr>
      </w:pPr>
      <w:bookmarkStart w:id="2295" w:name="_ETM_Q1_5421000"/>
      <w:bookmarkEnd w:id="2295"/>
      <w:r>
        <w:rPr>
          <w:rFonts w:hint="cs"/>
          <w:rtl/>
        </w:rPr>
        <w:t xml:space="preserve">כן, </w:t>
      </w:r>
      <w:bookmarkStart w:id="2296" w:name="_ETM_Q1_5418000"/>
      <w:bookmarkEnd w:id="2296"/>
      <w:r>
        <w:rPr>
          <w:rFonts w:hint="cs"/>
          <w:rtl/>
        </w:rPr>
        <w:t>אבל הם לא יכולים לאשר את זה, סליחה.</w:t>
      </w:r>
      <w:bookmarkStart w:id="2297" w:name="_ETM_Q1_5419000"/>
      <w:bookmarkEnd w:id="2297"/>
      <w:r>
        <w:rPr>
          <w:rFonts w:hint="cs"/>
          <w:rtl/>
        </w:rPr>
        <w:t xml:space="preserve"> הם לא יכולים לאשר את זה ואחרי </w:t>
      </w:r>
      <w:bookmarkStart w:id="2298" w:name="_ETM_Q1_5423000"/>
      <w:bookmarkEnd w:id="2298"/>
      <w:r>
        <w:rPr>
          <w:rFonts w:hint="cs"/>
          <w:rtl/>
        </w:rPr>
        <w:t xml:space="preserve">זה להתלונן שלא הספקנו להפקיד את </w:t>
      </w:r>
      <w:bookmarkStart w:id="2299" w:name="_ETM_Q1_5426000"/>
      <w:bookmarkEnd w:id="2299"/>
      <w:r>
        <w:rPr>
          <w:rFonts w:hint="cs"/>
          <w:rtl/>
        </w:rPr>
        <w:t xml:space="preserve">זה לתושבים בגלל שלא היה לנו כוח אדם והלחץ. זה לא </w:t>
      </w:r>
      <w:bookmarkStart w:id="2300" w:name="_ETM_Q1_5429000"/>
      <w:bookmarkEnd w:id="2300"/>
      <w:r>
        <w:rPr>
          <w:rFonts w:hint="cs"/>
          <w:rtl/>
        </w:rPr>
        <w:t>מתיישב.</w:t>
      </w:r>
    </w:p>
    <w:p w:rsidR="007B0C36" w:rsidRDefault="007B0C36" w:rsidP="007B0C36">
      <w:pPr>
        <w:rPr>
          <w:rtl/>
        </w:rPr>
      </w:pPr>
      <w:bookmarkStart w:id="2301" w:name="_ETM_Q1_5431000"/>
      <w:bookmarkStart w:id="2302" w:name="_ETM_Q1_5432000"/>
      <w:bookmarkEnd w:id="2301"/>
      <w:bookmarkEnd w:id="2302"/>
    </w:p>
    <w:p w:rsidR="007B0C36" w:rsidRDefault="007B0C36" w:rsidP="007B0C36">
      <w:pPr>
        <w:pStyle w:val="af8"/>
        <w:keepNext/>
        <w:rPr>
          <w:rtl/>
        </w:rPr>
      </w:pPr>
      <w:bookmarkStart w:id="2303" w:name="ET_yor_5292_159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03"/>
    </w:p>
    <w:p w:rsidR="007B0C36" w:rsidRDefault="007B0C36" w:rsidP="007B0C36">
      <w:pPr>
        <w:pStyle w:val="KeepWithNext"/>
        <w:rPr>
          <w:rtl/>
        </w:rPr>
      </w:pPr>
    </w:p>
    <w:p w:rsidR="007B0C36" w:rsidRDefault="007B0C36" w:rsidP="007B0C36">
      <w:pPr>
        <w:rPr>
          <w:rtl/>
        </w:rPr>
      </w:pPr>
      <w:bookmarkStart w:id="2304" w:name="_ETM_Q1_5428000"/>
      <w:bookmarkEnd w:id="2304"/>
      <w:r>
        <w:rPr>
          <w:rFonts w:hint="cs"/>
          <w:rtl/>
        </w:rPr>
        <w:t>אני מפנה אתכם, אפרת, בתאגיד, עיתונאים – 100%.</w:t>
      </w:r>
      <w:bookmarkStart w:id="2305" w:name="_ETM_Q1_5433000"/>
      <w:bookmarkStart w:id="2306" w:name="_ETM_Q1_5434000"/>
      <w:bookmarkEnd w:id="2305"/>
      <w:bookmarkEnd w:id="2306"/>
      <w:r>
        <w:rPr>
          <w:rFonts w:hint="cs"/>
          <w:rtl/>
        </w:rPr>
        <w:t xml:space="preserve"> עם כל הכבוד, בסדר. 100%, עיתונאים. חשוב יותר</w:t>
      </w:r>
      <w:bookmarkStart w:id="2307" w:name="_ETM_Q1_5439000"/>
      <w:bookmarkEnd w:id="2307"/>
      <w:r>
        <w:rPr>
          <w:rFonts w:hint="cs"/>
          <w:rtl/>
        </w:rPr>
        <w:t xml:space="preserve"> המוסד לביטוח הלאומי. גם מגן דוד אדום אני</w:t>
      </w:r>
      <w:bookmarkStart w:id="2308" w:name="_ETM_Q1_5440000"/>
      <w:bookmarkEnd w:id="2308"/>
      <w:r>
        <w:rPr>
          <w:rFonts w:hint="cs"/>
          <w:rtl/>
        </w:rPr>
        <w:t xml:space="preserve"> מסכים 100%, כי הם עבדו, עשו עבודת </w:t>
      </w:r>
      <w:bookmarkStart w:id="2309" w:name="_ETM_Q1_5444000"/>
      <w:bookmarkEnd w:id="2309"/>
      <w:r>
        <w:rPr>
          <w:rFonts w:hint="cs"/>
          <w:rtl/>
        </w:rPr>
        <w:t xml:space="preserve">קודש בתקופה הזאת. מגן דוד אדום, אני לוויתי </w:t>
      </w:r>
      <w:bookmarkStart w:id="2310" w:name="_ETM_Q1_5447000"/>
      <w:bookmarkEnd w:id="2310"/>
      <w:r>
        <w:rPr>
          <w:rFonts w:hint="cs"/>
          <w:rtl/>
        </w:rPr>
        <w:t xml:space="preserve">אותם כמעט חודשיים, שעשו ממש עבודת קודש. אבל </w:t>
      </w:r>
      <w:bookmarkStart w:id="2311" w:name="_ETM_Q1_5451000"/>
      <w:bookmarkEnd w:id="2311"/>
      <w:r>
        <w:rPr>
          <w:rFonts w:hint="cs"/>
          <w:rtl/>
        </w:rPr>
        <w:t xml:space="preserve">אני חושב שהביטוח הלאומי חייב לעבוד ב-100% מכסה. תבדקו </w:t>
      </w:r>
      <w:bookmarkStart w:id="2312" w:name="_ETM_Q1_5454000"/>
      <w:bookmarkEnd w:id="2312"/>
      <w:r>
        <w:rPr>
          <w:rFonts w:hint="cs"/>
          <w:rtl/>
        </w:rPr>
        <w:t>את זה.</w:t>
      </w:r>
    </w:p>
    <w:p w:rsidR="007B0C36" w:rsidRDefault="007B0C36" w:rsidP="007B0C36">
      <w:pPr>
        <w:rPr>
          <w:rtl/>
        </w:rPr>
      </w:pPr>
    </w:p>
    <w:p w:rsidR="007B0C36" w:rsidRDefault="007B0C36" w:rsidP="007B0C36">
      <w:pPr>
        <w:pStyle w:val="a5"/>
        <w:keepNext/>
        <w:rPr>
          <w:rtl/>
        </w:rPr>
      </w:pPr>
      <w:bookmarkStart w:id="2313" w:name="ET_speaker_5851_161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313"/>
    </w:p>
    <w:p w:rsidR="007B0C36" w:rsidRDefault="007B0C36" w:rsidP="007B0C36">
      <w:pPr>
        <w:pStyle w:val="KeepWithNext"/>
        <w:rPr>
          <w:rtl/>
        </w:rPr>
      </w:pPr>
    </w:p>
    <w:p w:rsidR="007B0C36" w:rsidRDefault="007B0C36" w:rsidP="007B0C36">
      <w:pPr>
        <w:rPr>
          <w:rtl/>
        </w:rPr>
      </w:pPr>
      <w:r>
        <w:rPr>
          <w:rFonts w:hint="cs"/>
          <w:rtl/>
        </w:rPr>
        <w:t>כן. זה הזמן. זה הזמן.</w:t>
      </w:r>
    </w:p>
    <w:p w:rsidR="007B0C36" w:rsidRDefault="007B0C36" w:rsidP="007B0C36">
      <w:pPr>
        <w:rPr>
          <w:rtl/>
        </w:rPr>
      </w:pPr>
      <w:bookmarkStart w:id="2314" w:name="_ETM_Q1_5458000"/>
      <w:bookmarkEnd w:id="2314"/>
    </w:p>
    <w:p w:rsidR="007B0C36" w:rsidRDefault="007B0C36" w:rsidP="007B0C36">
      <w:pPr>
        <w:pStyle w:val="afb"/>
        <w:keepNext/>
        <w:rPr>
          <w:rtl/>
        </w:rPr>
      </w:pPr>
      <w:bookmarkStart w:id="2315" w:name="ET_guest_568859_159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315"/>
    </w:p>
    <w:p w:rsidR="007B0C36" w:rsidRDefault="007B0C36" w:rsidP="007B0C36">
      <w:pPr>
        <w:pStyle w:val="KeepWithNext"/>
        <w:rPr>
          <w:rtl/>
        </w:rPr>
      </w:pPr>
    </w:p>
    <w:p w:rsidR="007B0C36" w:rsidRDefault="007B0C36" w:rsidP="007B0C36">
      <w:pPr>
        <w:rPr>
          <w:rtl/>
        </w:rPr>
      </w:pPr>
      <w:bookmarkStart w:id="2316" w:name="_ETM_Q1_5456000"/>
      <w:bookmarkEnd w:id="2316"/>
      <w:r>
        <w:rPr>
          <w:rFonts w:hint="cs"/>
          <w:rtl/>
        </w:rPr>
        <w:t xml:space="preserve">אנחנו נבדוק את זה. </w:t>
      </w:r>
      <w:bookmarkStart w:id="2317" w:name="_ETM_Q1_5459000"/>
      <w:bookmarkEnd w:id="2317"/>
      <w:r>
        <w:rPr>
          <w:rFonts w:hint="cs"/>
          <w:rtl/>
        </w:rPr>
        <w:t xml:space="preserve">נחזור עם תשובות. </w:t>
      </w:r>
    </w:p>
    <w:p w:rsidR="007B0C36" w:rsidRDefault="007B0C36" w:rsidP="007B0C36">
      <w:pPr>
        <w:rPr>
          <w:rtl/>
        </w:rPr>
      </w:pPr>
    </w:p>
    <w:p w:rsidR="007B0C36" w:rsidRDefault="007B0C36" w:rsidP="007B0C36">
      <w:pPr>
        <w:pStyle w:val="af8"/>
        <w:keepNext/>
        <w:rPr>
          <w:rtl/>
        </w:rPr>
      </w:pPr>
      <w:bookmarkStart w:id="2318" w:name="ET_yor_5292_159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18"/>
    </w:p>
    <w:p w:rsidR="007B0C36" w:rsidRDefault="007B0C36" w:rsidP="007B0C36">
      <w:pPr>
        <w:pStyle w:val="KeepWithNext"/>
        <w:rPr>
          <w:rtl/>
        </w:rPr>
      </w:pPr>
    </w:p>
    <w:p w:rsidR="007B0C36" w:rsidRDefault="007B0C36" w:rsidP="007B0C36">
      <w:pPr>
        <w:rPr>
          <w:rtl/>
        </w:rPr>
      </w:pPr>
      <w:bookmarkStart w:id="2319" w:name="_ETM_Q1_5462000"/>
      <w:bookmarkEnd w:id="2319"/>
      <w:r>
        <w:rPr>
          <w:rFonts w:hint="cs"/>
          <w:rtl/>
        </w:rPr>
        <w:t>תבדקו את זה.</w:t>
      </w:r>
    </w:p>
    <w:p w:rsidR="007B0C36" w:rsidRDefault="007B0C36" w:rsidP="007B0C36">
      <w:pPr>
        <w:ind w:firstLine="0"/>
        <w:rPr>
          <w:rtl/>
        </w:rPr>
      </w:pPr>
      <w:bookmarkStart w:id="2320" w:name="_ETM_Q1_5461000"/>
      <w:bookmarkEnd w:id="2320"/>
    </w:p>
    <w:p w:rsidR="007B0C36" w:rsidRDefault="007B0C36" w:rsidP="007B0C36">
      <w:pPr>
        <w:pStyle w:val="a5"/>
        <w:keepNext/>
        <w:rPr>
          <w:rtl/>
        </w:rPr>
      </w:pPr>
      <w:bookmarkStart w:id="2321" w:name="ET_speaker_5851_159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321"/>
    </w:p>
    <w:p w:rsidR="007B0C36" w:rsidRDefault="007B0C36" w:rsidP="007B0C36">
      <w:pPr>
        <w:pStyle w:val="KeepWithNext"/>
        <w:rPr>
          <w:rtl/>
        </w:rPr>
      </w:pPr>
    </w:p>
    <w:p w:rsidR="007B0C36" w:rsidRDefault="007B0C36" w:rsidP="007B0C36">
      <w:pPr>
        <w:rPr>
          <w:rtl/>
        </w:rPr>
      </w:pPr>
      <w:bookmarkStart w:id="2322" w:name="_ETM_Q1_5463000"/>
      <w:bookmarkEnd w:id="2322"/>
      <w:r>
        <w:rPr>
          <w:rFonts w:hint="cs"/>
          <w:rtl/>
        </w:rPr>
        <w:t xml:space="preserve">לדוגמה, עיתונאים את יכולה לא </w:t>
      </w:r>
      <w:bookmarkStart w:id="2323" w:name="_ETM_Q1_5467000"/>
      <w:bookmarkEnd w:id="2323"/>
      <w:r>
        <w:rPr>
          <w:rFonts w:hint="cs"/>
          <w:rtl/>
        </w:rPr>
        <w:t>להוציא לחל"ת.</w:t>
      </w:r>
    </w:p>
    <w:p w:rsidR="007B0C36" w:rsidRDefault="007B0C36" w:rsidP="007B0C36">
      <w:pPr>
        <w:rPr>
          <w:rtl/>
        </w:rPr>
      </w:pPr>
      <w:bookmarkStart w:id="2324" w:name="_ETM_Q1_5464000"/>
      <w:bookmarkEnd w:id="2324"/>
    </w:p>
    <w:p w:rsidR="007B0C36" w:rsidRDefault="007B0C36" w:rsidP="007B0C36">
      <w:pPr>
        <w:pStyle w:val="a5"/>
        <w:keepNext/>
        <w:rPr>
          <w:rtl/>
        </w:rPr>
      </w:pPr>
      <w:bookmarkStart w:id="2325" w:name="ET_speaker_5956_1596"/>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325"/>
    </w:p>
    <w:p w:rsidR="007B0C36" w:rsidRDefault="007B0C36" w:rsidP="007B0C36">
      <w:pPr>
        <w:pStyle w:val="KeepWithNext"/>
        <w:rPr>
          <w:rtl/>
        </w:rPr>
      </w:pPr>
    </w:p>
    <w:p w:rsidR="007B0C36" w:rsidRDefault="007B0C36" w:rsidP="007B0C36">
      <w:pPr>
        <w:rPr>
          <w:rtl/>
        </w:rPr>
      </w:pPr>
      <w:bookmarkStart w:id="2326" w:name="_ETM_Q1_5466000"/>
      <w:bookmarkEnd w:id="2326"/>
      <w:r>
        <w:rPr>
          <w:rFonts w:hint="cs"/>
          <w:rtl/>
        </w:rPr>
        <w:t>למה? למה ארגונים אחרים לא מופיעים פה? איגוד הצלה, נגיד, ודברים כאלה.</w:t>
      </w:r>
    </w:p>
    <w:p w:rsidR="007B0C36" w:rsidRDefault="007B0C36" w:rsidP="007B0C36">
      <w:pPr>
        <w:ind w:firstLine="0"/>
        <w:rPr>
          <w:rtl/>
        </w:rPr>
      </w:pPr>
    </w:p>
    <w:p w:rsidR="007B0C36" w:rsidRDefault="007B0C36" w:rsidP="007B0C36">
      <w:pPr>
        <w:pStyle w:val="afb"/>
        <w:keepNext/>
        <w:rPr>
          <w:rtl/>
        </w:rPr>
      </w:pPr>
      <w:bookmarkStart w:id="2327" w:name="ET_guest_568859_159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327"/>
    </w:p>
    <w:p w:rsidR="007B0C36" w:rsidRDefault="007B0C36" w:rsidP="007B0C36">
      <w:pPr>
        <w:pStyle w:val="KeepWithNext"/>
        <w:rPr>
          <w:rtl/>
        </w:rPr>
      </w:pPr>
    </w:p>
    <w:p w:rsidR="007B0C36" w:rsidRDefault="007B0C36" w:rsidP="007B0C36">
      <w:pPr>
        <w:rPr>
          <w:rtl/>
        </w:rPr>
      </w:pPr>
      <w:bookmarkStart w:id="2328" w:name="_ETM_Q1_5471000"/>
      <w:bookmarkEnd w:id="2328"/>
      <w:r>
        <w:rPr>
          <w:rFonts w:hint="cs"/>
          <w:rtl/>
        </w:rPr>
        <w:t>שוב, כל מה שקשור –זה נמצא</w:t>
      </w:r>
      <w:bookmarkStart w:id="2329" w:name="_ETM_Q1_5469000"/>
      <w:bookmarkEnd w:id="2329"/>
      <w:r>
        <w:rPr>
          <w:rFonts w:hint="cs"/>
          <w:rtl/>
        </w:rPr>
        <w:t xml:space="preserve"> בחיוניים כבר, ממילא הוא עם גופים אחרים.</w:t>
      </w:r>
    </w:p>
    <w:p w:rsidR="007B0C36" w:rsidRDefault="007B0C36" w:rsidP="007B0C36">
      <w:pPr>
        <w:rPr>
          <w:rtl/>
        </w:rPr>
      </w:pPr>
    </w:p>
    <w:p w:rsidR="007B0C36" w:rsidRDefault="007B0C36" w:rsidP="007B0C36">
      <w:pPr>
        <w:pStyle w:val="a5"/>
        <w:keepNext/>
        <w:rPr>
          <w:rtl/>
        </w:rPr>
      </w:pPr>
      <w:bookmarkStart w:id="2330" w:name="ET_speaker_5956_1598"/>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330"/>
    </w:p>
    <w:p w:rsidR="007B0C36" w:rsidRDefault="007B0C36" w:rsidP="007B0C36">
      <w:pPr>
        <w:pStyle w:val="KeepWithNext"/>
        <w:rPr>
          <w:rtl/>
        </w:rPr>
      </w:pPr>
    </w:p>
    <w:p w:rsidR="007B0C36" w:rsidRDefault="007B0C36" w:rsidP="007B0C36">
      <w:pPr>
        <w:rPr>
          <w:rtl/>
        </w:rPr>
      </w:pPr>
      <w:r>
        <w:rPr>
          <w:rFonts w:hint="cs"/>
          <w:rtl/>
        </w:rPr>
        <w:t xml:space="preserve">לא. </w:t>
      </w:r>
      <w:bookmarkStart w:id="2331" w:name="_ETM_Q1_5476000"/>
      <w:bookmarkEnd w:id="2331"/>
      <w:r>
        <w:rPr>
          <w:rFonts w:hint="cs"/>
          <w:rtl/>
        </w:rPr>
        <w:t xml:space="preserve">אני מדבר אתכם על מגן דוד. </w:t>
      </w:r>
    </w:p>
    <w:p w:rsidR="007B0C36" w:rsidRDefault="007B0C36" w:rsidP="007B0C36">
      <w:pPr>
        <w:rPr>
          <w:rtl/>
        </w:rPr>
      </w:pPr>
      <w:bookmarkStart w:id="2332" w:name="_ETM_Q1_5477000"/>
      <w:bookmarkEnd w:id="2332"/>
    </w:p>
    <w:p w:rsidR="007B0C36" w:rsidRDefault="007B0C36" w:rsidP="007B0C36">
      <w:pPr>
        <w:pStyle w:val="afb"/>
        <w:keepNext/>
        <w:rPr>
          <w:rtl/>
        </w:rPr>
      </w:pPr>
      <w:bookmarkStart w:id="2333" w:name="ET_guest_568859_159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333"/>
    </w:p>
    <w:p w:rsidR="007B0C36" w:rsidRDefault="007B0C36" w:rsidP="007B0C36">
      <w:pPr>
        <w:pStyle w:val="KeepWithNext"/>
        <w:rPr>
          <w:rtl/>
        </w:rPr>
      </w:pPr>
    </w:p>
    <w:p w:rsidR="007B0C36" w:rsidRDefault="007B0C36" w:rsidP="007B0C36">
      <w:pPr>
        <w:rPr>
          <w:rtl/>
        </w:rPr>
      </w:pPr>
      <w:bookmarkStart w:id="2334" w:name="_ETM_Q1_5478000"/>
      <w:bookmarkEnd w:id="2334"/>
      <w:r>
        <w:rPr>
          <w:rFonts w:hint="cs"/>
          <w:rtl/>
        </w:rPr>
        <w:t>פה ר</w:t>
      </w:r>
      <w:bookmarkStart w:id="2335" w:name="_ETM_Q1_5475000"/>
      <w:bookmarkEnd w:id="2335"/>
      <w:r>
        <w:rPr>
          <w:rFonts w:hint="cs"/>
          <w:rtl/>
        </w:rPr>
        <w:t xml:space="preserve">ק התאגידים הסטטוטוריים. </w:t>
      </w:r>
    </w:p>
    <w:p w:rsidR="007B0C36" w:rsidRDefault="007B0C36" w:rsidP="007B0C36">
      <w:pPr>
        <w:rPr>
          <w:rtl/>
        </w:rPr>
      </w:pPr>
    </w:p>
    <w:p w:rsidR="007B0C36" w:rsidRDefault="007B0C36" w:rsidP="007B0C36">
      <w:pPr>
        <w:pStyle w:val="af8"/>
        <w:keepNext/>
        <w:rPr>
          <w:rtl/>
        </w:rPr>
      </w:pPr>
      <w:bookmarkStart w:id="2336" w:name="ET_yor_5292_160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36"/>
    </w:p>
    <w:p w:rsidR="007B0C36" w:rsidRDefault="007B0C36" w:rsidP="007B0C36">
      <w:pPr>
        <w:pStyle w:val="KeepWithNext"/>
        <w:rPr>
          <w:rtl/>
        </w:rPr>
      </w:pPr>
    </w:p>
    <w:p w:rsidR="007B0C36" w:rsidRDefault="007B0C36" w:rsidP="007B0C36">
      <w:pPr>
        <w:rPr>
          <w:rtl/>
        </w:rPr>
      </w:pPr>
      <w:bookmarkStart w:id="2337" w:name="_ETM_Q1_5479000"/>
      <w:bookmarkEnd w:id="2337"/>
      <w:r>
        <w:rPr>
          <w:rFonts w:hint="cs"/>
          <w:rtl/>
        </w:rPr>
        <w:t>כן. תבדקי את זה אפרת. זה לפי בקשת כל חברי הוועדה, נכון?</w:t>
      </w:r>
    </w:p>
    <w:p w:rsidR="007B0C36" w:rsidRDefault="007B0C36" w:rsidP="007B0C36">
      <w:pPr>
        <w:rPr>
          <w:rtl/>
        </w:rPr>
      </w:pPr>
      <w:bookmarkStart w:id="2338" w:name="_ETM_Q1_5487000"/>
      <w:bookmarkEnd w:id="2338"/>
    </w:p>
    <w:p w:rsidR="007B0C36" w:rsidRDefault="007B0C36" w:rsidP="007B0C36">
      <w:pPr>
        <w:pStyle w:val="a5"/>
        <w:keepNext/>
        <w:rPr>
          <w:rtl/>
        </w:rPr>
      </w:pPr>
      <w:bookmarkStart w:id="2339" w:name="ET_speaker_5943_160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339"/>
    </w:p>
    <w:p w:rsidR="007B0C36" w:rsidRDefault="007B0C36" w:rsidP="007B0C36">
      <w:pPr>
        <w:pStyle w:val="KeepWithNext"/>
        <w:rPr>
          <w:rtl/>
        </w:rPr>
      </w:pPr>
    </w:p>
    <w:p w:rsidR="007B0C36" w:rsidRDefault="007B0C36" w:rsidP="007B0C36">
      <w:pPr>
        <w:rPr>
          <w:rtl/>
        </w:rPr>
      </w:pPr>
      <w:r>
        <w:rPr>
          <w:rFonts w:hint="cs"/>
          <w:rtl/>
        </w:rPr>
        <w:t>מה?</w:t>
      </w:r>
    </w:p>
    <w:p w:rsidR="007B0C36" w:rsidRDefault="007B0C36" w:rsidP="007B0C36">
      <w:pPr>
        <w:rPr>
          <w:rtl/>
        </w:rPr>
      </w:pPr>
    </w:p>
    <w:p w:rsidR="007B0C36" w:rsidRDefault="007B0C36" w:rsidP="007B0C36">
      <w:pPr>
        <w:pStyle w:val="a5"/>
        <w:keepNext/>
        <w:rPr>
          <w:rtl/>
        </w:rPr>
      </w:pPr>
      <w:bookmarkStart w:id="2340" w:name="ET_speaker_5851_160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340"/>
    </w:p>
    <w:p w:rsidR="007B0C36" w:rsidRDefault="007B0C36" w:rsidP="007B0C36">
      <w:pPr>
        <w:pStyle w:val="KeepWithNext"/>
        <w:rPr>
          <w:rtl/>
        </w:rPr>
      </w:pPr>
    </w:p>
    <w:p w:rsidR="007B0C36" w:rsidRDefault="007B0C36" w:rsidP="007B0C36">
      <w:pPr>
        <w:rPr>
          <w:rtl/>
        </w:rPr>
      </w:pPr>
      <w:r>
        <w:rPr>
          <w:rFonts w:hint="cs"/>
          <w:rtl/>
        </w:rPr>
        <w:t xml:space="preserve">נכון, נכון. </w:t>
      </w:r>
    </w:p>
    <w:p w:rsidR="007B0C36" w:rsidRDefault="007B0C36" w:rsidP="007B0C36">
      <w:pPr>
        <w:rPr>
          <w:rtl/>
        </w:rPr>
      </w:pPr>
      <w:bookmarkStart w:id="2341" w:name="_ETM_Q1_5486000"/>
      <w:bookmarkEnd w:id="2341"/>
    </w:p>
    <w:p w:rsidR="007B0C36" w:rsidRDefault="007B0C36" w:rsidP="007B0C36">
      <w:pPr>
        <w:pStyle w:val="af8"/>
        <w:keepNext/>
        <w:rPr>
          <w:rtl/>
        </w:rPr>
      </w:pPr>
      <w:bookmarkStart w:id="2342" w:name="ET_yor_5292_160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42"/>
    </w:p>
    <w:p w:rsidR="007B0C36" w:rsidRDefault="007B0C36" w:rsidP="007B0C36">
      <w:pPr>
        <w:pStyle w:val="KeepWithNext"/>
        <w:rPr>
          <w:rtl/>
        </w:rPr>
      </w:pPr>
    </w:p>
    <w:p w:rsidR="007B0C36" w:rsidRDefault="007B0C36" w:rsidP="007B0C36">
      <w:pPr>
        <w:rPr>
          <w:rtl/>
        </w:rPr>
      </w:pPr>
      <w:bookmarkStart w:id="2343" w:name="_ETM_Q1_5481000"/>
      <w:bookmarkEnd w:id="2343"/>
      <w:r>
        <w:rPr>
          <w:rFonts w:hint="cs"/>
          <w:rtl/>
        </w:rPr>
        <w:t>המוסד לביטוח הלאומי.</w:t>
      </w:r>
    </w:p>
    <w:p w:rsidR="007B0C36" w:rsidRDefault="007B0C36" w:rsidP="007B0C36">
      <w:pPr>
        <w:rPr>
          <w:rtl/>
        </w:rPr>
      </w:pPr>
    </w:p>
    <w:p w:rsidR="007B0C36" w:rsidRDefault="007B0C36" w:rsidP="007B0C36">
      <w:pPr>
        <w:pStyle w:val="a5"/>
        <w:keepNext/>
        <w:rPr>
          <w:rtl/>
        </w:rPr>
      </w:pPr>
      <w:bookmarkStart w:id="2344" w:name="ET_speaker_5943_160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344"/>
    </w:p>
    <w:p w:rsidR="007B0C36" w:rsidRDefault="007B0C36" w:rsidP="007B0C36">
      <w:pPr>
        <w:pStyle w:val="KeepWithNext"/>
        <w:rPr>
          <w:rtl/>
        </w:rPr>
      </w:pPr>
    </w:p>
    <w:p w:rsidR="007B0C36" w:rsidRDefault="007B0C36" w:rsidP="007B0C36">
      <w:pPr>
        <w:rPr>
          <w:rtl/>
        </w:rPr>
      </w:pPr>
      <w:r>
        <w:rPr>
          <w:rFonts w:hint="cs"/>
          <w:rtl/>
        </w:rPr>
        <w:t>כן, כן, כן.</w:t>
      </w:r>
    </w:p>
    <w:p w:rsidR="007B0C36" w:rsidRDefault="007B0C36" w:rsidP="007B0C36">
      <w:pPr>
        <w:rPr>
          <w:rtl/>
        </w:rPr>
      </w:pPr>
      <w:bookmarkStart w:id="2345" w:name="_ETM_Q1_5483000"/>
      <w:bookmarkEnd w:id="2345"/>
    </w:p>
    <w:p w:rsidR="007B0C36" w:rsidRDefault="007B0C36" w:rsidP="007B0C36">
      <w:pPr>
        <w:pStyle w:val="af8"/>
        <w:keepNext/>
        <w:rPr>
          <w:rtl/>
        </w:rPr>
      </w:pPr>
      <w:bookmarkStart w:id="2346" w:name="ET_yor_5292_160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46"/>
    </w:p>
    <w:p w:rsidR="007B0C36" w:rsidRDefault="007B0C36" w:rsidP="007B0C36">
      <w:pPr>
        <w:pStyle w:val="KeepWithNext"/>
        <w:rPr>
          <w:rtl/>
        </w:rPr>
      </w:pPr>
    </w:p>
    <w:p w:rsidR="007B0C36" w:rsidRDefault="007B0C36" w:rsidP="007B0C36">
      <w:pPr>
        <w:rPr>
          <w:rtl/>
        </w:rPr>
      </w:pPr>
      <w:bookmarkStart w:id="2347" w:name="_ETM_Q1_5485000"/>
      <w:bookmarkEnd w:id="2347"/>
      <w:r>
        <w:rPr>
          <w:rFonts w:hint="cs"/>
          <w:rtl/>
        </w:rPr>
        <w:t xml:space="preserve">בשם כולנו, </w:t>
      </w:r>
      <w:bookmarkStart w:id="2348" w:name="_ETM_Q1_5489000"/>
      <w:bookmarkEnd w:id="2348"/>
      <w:r>
        <w:rPr>
          <w:rFonts w:hint="cs"/>
          <w:rtl/>
        </w:rPr>
        <w:t>כן.</w:t>
      </w:r>
    </w:p>
    <w:p w:rsidR="007B0C36" w:rsidRDefault="007B0C36" w:rsidP="007B0C36">
      <w:pPr>
        <w:rPr>
          <w:rtl/>
        </w:rPr>
      </w:pPr>
    </w:p>
    <w:p w:rsidR="007B0C36" w:rsidRDefault="007B0C36" w:rsidP="007B0C36">
      <w:pPr>
        <w:pStyle w:val="a5"/>
        <w:keepNext/>
        <w:rPr>
          <w:rtl/>
        </w:rPr>
      </w:pPr>
      <w:bookmarkStart w:id="2349" w:name="ET_speaker_5943_160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349"/>
    </w:p>
    <w:p w:rsidR="007B0C36" w:rsidRDefault="007B0C36" w:rsidP="007B0C36">
      <w:pPr>
        <w:pStyle w:val="KeepWithNext"/>
        <w:rPr>
          <w:rtl/>
        </w:rPr>
      </w:pPr>
    </w:p>
    <w:p w:rsidR="007B0C36" w:rsidRDefault="007B0C36" w:rsidP="007B0C36">
      <w:pPr>
        <w:rPr>
          <w:rtl/>
        </w:rPr>
      </w:pPr>
      <w:r>
        <w:rPr>
          <w:rFonts w:hint="cs"/>
          <w:rtl/>
        </w:rPr>
        <w:t>אנחנו רוצים 100%.</w:t>
      </w:r>
    </w:p>
    <w:p w:rsidR="007B0C36" w:rsidRDefault="007B0C36" w:rsidP="007B0C36">
      <w:pPr>
        <w:rPr>
          <w:rtl/>
        </w:rPr>
      </w:pPr>
    </w:p>
    <w:p w:rsidR="007B0C36" w:rsidRDefault="007B0C36" w:rsidP="007B0C36">
      <w:pPr>
        <w:pStyle w:val="af8"/>
        <w:keepNext/>
        <w:rPr>
          <w:rtl/>
        </w:rPr>
      </w:pPr>
      <w:bookmarkStart w:id="2350" w:name="ET_yor_5292_160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50"/>
    </w:p>
    <w:p w:rsidR="007B0C36" w:rsidRDefault="007B0C36" w:rsidP="007B0C36">
      <w:pPr>
        <w:pStyle w:val="KeepWithNext"/>
        <w:rPr>
          <w:rtl/>
        </w:rPr>
      </w:pPr>
    </w:p>
    <w:p w:rsidR="007B0C36" w:rsidRDefault="007B0C36" w:rsidP="007B0C36">
      <w:pPr>
        <w:rPr>
          <w:rtl/>
        </w:rPr>
      </w:pPr>
      <w:bookmarkStart w:id="2351" w:name="_ETM_Q1_5491000"/>
      <w:bookmarkEnd w:id="2351"/>
      <w:r>
        <w:rPr>
          <w:rFonts w:hint="cs"/>
          <w:rtl/>
        </w:rPr>
        <w:t>נכון.</w:t>
      </w:r>
    </w:p>
    <w:p w:rsidR="007B0C36" w:rsidRDefault="007B0C36" w:rsidP="007B0C36">
      <w:pPr>
        <w:rPr>
          <w:rtl/>
        </w:rPr>
      </w:pPr>
      <w:bookmarkStart w:id="2352" w:name="_ETM_Q1_5488000"/>
      <w:bookmarkEnd w:id="2352"/>
    </w:p>
    <w:p w:rsidR="007B0C36" w:rsidRDefault="007B0C36" w:rsidP="007B0C36">
      <w:pPr>
        <w:pStyle w:val="-"/>
        <w:keepNext/>
        <w:rPr>
          <w:rtl/>
        </w:rPr>
      </w:pPr>
      <w:bookmarkStart w:id="2353" w:name="ET_speakercontinue_5943_1608"/>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2353"/>
    </w:p>
    <w:p w:rsidR="007B0C36" w:rsidRDefault="007B0C36" w:rsidP="007B0C36">
      <w:pPr>
        <w:pStyle w:val="KeepWithNext"/>
        <w:rPr>
          <w:rtl/>
        </w:rPr>
      </w:pPr>
    </w:p>
    <w:p w:rsidR="007B0C36" w:rsidRDefault="007B0C36" w:rsidP="007B0C36">
      <w:pPr>
        <w:rPr>
          <w:rtl/>
        </w:rPr>
      </w:pPr>
      <w:bookmarkStart w:id="2354" w:name="_ETM_Q1_5490000"/>
      <w:bookmarkEnd w:id="2354"/>
      <w:r>
        <w:rPr>
          <w:rFonts w:hint="cs"/>
          <w:rtl/>
        </w:rPr>
        <w:t>אין סיבה. תאגיד שידור ישראלי 100%, וביטוח לאומי לא. זה מעוות.</w:t>
      </w:r>
    </w:p>
    <w:p w:rsidR="007B0C36" w:rsidRDefault="007B0C36" w:rsidP="007B0C36">
      <w:pPr>
        <w:rPr>
          <w:rtl/>
        </w:rPr>
      </w:pPr>
    </w:p>
    <w:p w:rsidR="007B0C36" w:rsidRDefault="007B0C36" w:rsidP="007B0C36">
      <w:pPr>
        <w:pStyle w:val="af8"/>
        <w:keepNext/>
        <w:rPr>
          <w:rtl/>
        </w:rPr>
      </w:pPr>
      <w:bookmarkStart w:id="2355" w:name="ET_yor_5292_160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55"/>
    </w:p>
    <w:p w:rsidR="007B0C36" w:rsidRDefault="007B0C36" w:rsidP="007B0C36">
      <w:pPr>
        <w:pStyle w:val="KeepWithNext"/>
        <w:rPr>
          <w:rtl/>
        </w:rPr>
      </w:pPr>
    </w:p>
    <w:p w:rsidR="007B0C36" w:rsidRDefault="007B0C36" w:rsidP="007B0C36">
      <w:pPr>
        <w:rPr>
          <w:rtl/>
        </w:rPr>
      </w:pPr>
      <w:bookmarkStart w:id="2356" w:name="_ETM_Q1_5496000"/>
      <w:bookmarkEnd w:id="2356"/>
      <w:r>
        <w:rPr>
          <w:rFonts w:hint="cs"/>
          <w:rtl/>
        </w:rPr>
        <w:t>נכון.</w:t>
      </w:r>
    </w:p>
    <w:p w:rsidR="007B0C36" w:rsidRDefault="007B0C36" w:rsidP="007B0C36">
      <w:pPr>
        <w:rPr>
          <w:rtl/>
        </w:rPr>
      </w:pPr>
      <w:bookmarkStart w:id="2357" w:name="_ETM_Q1_5495000"/>
      <w:bookmarkEnd w:id="2357"/>
    </w:p>
    <w:p w:rsidR="007B0C36" w:rsidRDefault="007B0C36" w:rsidP="007B0C36">
      <w:pPr>
        <w:pStyle w:val="a5"/>
        <w:keepNext/>
        <w:rPr>
          <w:rtl/>
        </w:rPr>
      </w:pPr>
      <w:bookmarkStart w:id="2358" w:name="ET_speaker_5851_300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358"/>
    </w:p>
    <w:p w:rsidR="007B0C36" w:rsidRDefault="007B0C36" w:rsidP="007B0C36">
      <w:pPr>
        <w:pStyle w:val="KeepWithNext"/>
        <w:rPr>
          <w:rtl/>
        </w:rPr>
      </w:pPr>
    </w:p>
    <w:p w:rsidR="007B0C36" w:rsidRDefault="007B0C36" w:rsidP="007B0C36">
      <w:pPr>
        <w:rPr>
          <w:rtl/>
        </w:rPr>
      </w:pPr>
      <w:bookmarkStart w:id="2359" w:name="_ETM_Q1_5498000"/>
      <w:bookmarkEnd w:id="2359"/>
      <w:r>
        <w:rPr>
          <w:rFonts w:hint="cs"/>
          <w:rtl/>
        </w:rPr>
        <w:t xml:space="preserve">את </w:t>
      </w:r>
      <w:bookmarkStart w:id="2360" w:name="_ETM_Q1_5494000"/>
      <w:bookmarkEnd w:id="2360"/>
      <w:r>
        <w:rPr>
          <w:rFonts w:hint="cs"/>
          <w:rtl/>
        </w:rPr>
        <w:t>השידור לא אכפת לי שיורידו. לא נתנגד.</w:t>
      </w:r>
    </w:p>
    <w:p w:rsidR="007B0C36" w:rsidRDefault="007B0C36" w:rsidP="007B0C36">
      <w:pPr>
        <w:rPr>
          <w:rtl/>
        </w:rPr>
      </w:pPr>
    </w:p>
    <w:p w:rsidR="007B0C36" w:rsidRDefault="007B0C36" w:rsidP="007B0C36">
      <w:pPr>
        <w:pStyle w:val="afb"/>
        <w:keepNext/>
        <w:rPr>
          <w:rtl/>
        </w:rPr>
      </w:pPr>
      <w:bookmarkStart w:id="2361" w:name="ET_guest_568859_161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361"/>
    </w:p>
    <w:p w:rsidR="007B0C36" w:rsidRDefault="007B0C36" w:rsidP="007B0C36">
      <w:pPr>
        <w:pStyle w:val="KeepWithNext"/>
        <w:rPr>
          <w:rtl/>
        </w:rPr>
      </w:pPr>
    </w:p>
    <w:p w:rsidR="007B0C36" w:rsidRDefault="007B0C36" w:rsidP="007B0C36">
      <w:pPr>
        <w:rPr>
          <w:rtl/>
        </w:rPr>
      </w:pPr>
      <w:r>
        <w:rPr>
          <w:rFonts w:hint="cs"/>
          <w:rtl/>
        </w:rPr>
        <w:t>את הביטוח הלאומי אנחנו נבדוק.</w:t>
      </w:r>
    </w:p>
    <w:p w:rsidR="007B0C36" w:rsidRDefault="007B0C36" w:rsidP="007B0C36">
      <w:pPr>
        <w:rPr>
          <w:rtl/>
        </w:rPr>
      </w:pPr>
    </w:p>
    <w:p w:rsidR="007B0C36" w:rsidRDefault="007B0C36" w:rsidP="007B0C36">
      <w:pPr>
        <w:pStyle w:val="af8"/>
        <w:keepNext/>
        <w:rPr>
          <w:rtl/>
        </w:rPr>
      </w:pPr>
      <w:bookmarkStart w:id="2362" w:name="ET_yor_5292_161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62"/>
    </w:p>
    <w:p w:rsidR="007B0C36" w:rsidRDefault="007B0C36" w:rsidP="007B0C36">
      <w:pPr>
        <w:pStyle w:val="KeepWithNext"/>
        <w:rPr>
          <w:rtl/>
        </w:rPr>
      </w:pPr>
    </w:p>
    <w:p w:rsidR="007B0C36" w:rsidRDefault="007B0C36" w:rsidP="007B0C36">
      <w:pPr>
        <w:rPr>
          <w:rtl/>
        </w:rPr>
      </w:pPr>
      <w:r>
        <w:rPr>
          <w:rFonts w:hint="cs"/>
          <w:rtl/>
        </w:rPr>
        <w:t>אוקיי. תבדקו. כן, אוריאל.</w:t>
      </w:r>
    </w:p>
    <w:p w:rsidR="007B0C36" w:rsidRDefault="007B0C36" w:rsidP="007B0C36">
      <w:pPr>
        <w:rPr>
          <w:rtl/>
        </w:rPr>
      </w:pPr>
      <w:bookmarkStart w:id="2363" w:name="_ETM_Q1_5499000"/>
      <w:bookmarkEnd w:id="2363"/>
    </w:p>
    <w:p w:rsidR="007B0C36" w:rsidRDefault="007B0C36" w:rsidP="007B0C36">
      <w:pPr>
        <w:pStyle w:val="a5"/>
        <w:keepNext/>
        <w:rPr>
          <w:rtl/>
        </w:rPr>
      </w:pPr>
      <w:bookmarkStart w:id="2364" w:name="ET_speaker_אוריאל_מרחבי_1613"/>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2364"/>
    </w:p>
    <w:p w:rsidR="007B0C36" w:rsidRDefault="007B0C36" w:rsidP="007B0C36">
      <w:pPr>
        <w:pStyle w:val="KeepWithNext"/>
        <w:rPr>
          <w:rtl/>
        </w:rPr>
      </w:pPr>
    </w:p>
    <w:p w:rsidR="007B0C36" w:rsidRDefault="007B0C36" w:rsidP="007B0C36">
      <w:pPr>
        <w:rPr>
          <w:rtl/>
        </w:rPr>
      </w:pPr>
      <w:bookmarkStart w:id="2365" w:name="_ETM_Q1_5501000"/>
      <w:bookmarkStart w:id="2366" w:name="_ETM_Q1_5359000"/>
      <w:bookmarkEnd w:id="2365"/>
      <w:bookmarkEnd w:id="2366"/>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(2)</w:t>
            </w:r>
            <w:r>
              <w:rPr>
                <w:rFonts w:ascii="David" w:hAnsi="David" w:hint="cs"/>
                <w:sz w:val="24"/>
                <w:szCs w:val="24"/>
                <w:rtl/>
              </w:rPr>
              <w:tab/>
              <w:t>שירות התעסוקה כמשמעותו בחוק שירות התעסוקה, התשי"ט–1959‏ – 90 אחוזים;</w:t>
            </w:r>
          </w:p>
        </w:tc>
      </w:tr>
    </w:tbl>
    <w:p w:rsidR="001E2B6D" w:rsidRDefault="001E2B6D" w:rsidP="001E2B6D">
      <w:pPr>
        <w:rPr>
          <w:b/>
          <w:rtl/>
        </w:rPr>
      </w:pPr>
      <w:bookmarkStart w:id="2367" w:name="ET_yor_5292_1614"/>
    </w:p>
    <w:p w:rsidR="001E2B6D" w:rsidRDefault="001E2B6D" w:rsidP="001E2B6D">
      <w:pPr>
        <w:pStyle w:val="af8"/>
        <w:keepNext/>
        <w:rPr>
          <w:rtl/>
        </w:rPr>
      </w:pPr>
      <w:bookmarkStart w:id="2368" w:name="ET_yor_5292_2069"/>
      <w:r>
        <w:rPr>
          <w:rtl/>
        </w:rPr>
        <w:t>היו"ר אוסאמה סעדי:</w:t>
      </w:r>
      <w:bookmarkEnd w:id="2368"/>
    </w:p>
    <w:bookmarkEnd w:id="2367"/>
    <w:p w:rsidR="007B0C36" w:rsidRDefault="007B0C36" w:rsidP="007B0C36">
      <w:pPr>
        <w:pStyle w:val="KeepWithNext"/>
        <w:rPr>
          <w:rtl/>
        </w:rPr>
      </w:pPr>
    </w:p>
    <w:p w:rsidR="007B0C36" w:rsidRDefault="007B0C36" w:rsidP="007B0C36">
      <w:pPr>
        <w:rPr>
          <w:rtl/>
        </w:rPr>
      </w:pPr>
      <w:r>
        <w:rPr>
          <w:rFonts w:hint="cs"/>
          <w:rtl/>
        </w:rPr>
        <w:t>גם פה הייתי מציע אותו דבר.</w:t>
      </w:r>
      <w:bookmarkStart w:id="2369" w:name="_ETM_Q1_5507000"/>
      <w:bookmarkEnd w:id="2369"/>
      <w:r>
        <w:rPr>
          <w:rFonts w:hint="cs"/>
          <w:rtl/>
        </w:rPr>
        <w:t xml:space="preserve"> שירות התעסוקה עם מיליון מובטלים שהם צריכים זה, </w:t>
      </w:r>
      <w:bookmarkStart w:id="2370" w:name="_ETM_Q1_5508000"/>
      <w:bookmarkEnd w:id="2370"/>
      <w:r>
        <w:rPr>
          <w:rFonts w:hint="cs"/>
          <w:rtl/>
        </w:rPr>
        <w:t>גם פה צריך 100%.</w:t>
      </w:r>
    </w:p>
    <w:p w:rsidR="007B0C36" w:rsidRDefault="007B0C36" w:rsidP="007B0C36">
      <w:pPr>
        <w:rPr>
          <w:rtl/>
        </w:rPr>
      </w:pPr>
      <w:bookmarkStart w:id="2371" w:name="_ETM_Q1_5509000"/>
      <w:bookmarkEnd w:id="2371"/>
    </w:p>
    <w:p w:rsidR="007B0C36" w:rsidRDefault="007B0C36" w:rsidP="007B0C36">
      <w:pPr>
        <w:pStyle w:val="a5"/>
        <w:keepNext/>
        <w:rPr>
          <w:rtl/>
        </w:rPr>
      </w:pPr>
      <w:bookmarkStart w:id="2372" w:name="ET_speaker_5851_1615"/>
      <w:r>
        <w:rPr>
          <w:rStyle w:val="TagStyle"/>
          <w:rFonts w:hint="cs"/>
          <w:rtl/>
        </w:rPr>
        <w:t xml:space="preserve">&lt;&lt; דובר &gt;&gt; </w:t>
      </w:r>
      <w:r>
        <w:rPr>
          <w:rFonts w:hint="cs"/>
          <w:rtl/>
        </w:rPr>
        <w:t>משה אבוטבול (ש"ס):</w:t>
      </w:r>
      <w:r>
        <w:rPr>
          <w:rStyle w:val="TagStyle"/>
          <w:rFonts w:hint="cs"/>
          <w:rtl/>
        </w:rPr>
        <w:t xml:space="preserve"> &lt;&lt; דובר &gt;&gt;</w:t>
      </w:r>
      <w:r>
        <w:rPr>
          <w:rFonts w:hint="cs"/>
          <w:rtl/>
        </w:rPr>
        <w:t xml:space="preserve"> </w:t>
      </w:r>
      <w:bookmarkEnd w:id="2372"/>
    </w:p>
    <w:p w:rsidR="007B0C36" w:rsidRDefault="007B0C36" w:rsidP="007B0C36">
      <w:pPr>
        <w:pStyle w:val="KeepWithNext"/>
        <w:rPr>
          <w:rtl/>
        </w:rPr>
      </w:pPr>
    </w:p>
    <w:p w:rsidR="007B0C36" w:rsidRDefault="007B0C36" w:rsidP="007B0C36">
      <w:pPr>
        <w:rPr>
          <w:rtl/>
        </w:rPr>
      </w:pPr>
      <w:bookmarkStart w:id="2373" w:name="_ETM_Q1_5513000"/>
      <w:bookmarkEnd w:id="2373"/>
      <w:r>
        <w:rPr>
          <w:rFonts w:hint="cs"/>
          <w:rtl/>
        </w:rPr>
        <w:t>בדיוק. בדיוק. אוסאמה, אתה נוגע במקומות הנכונים.</w:t>
      </w:r>
    </w:p>
    <w:p w:rsidR="007B0C36" w:rsidRDefault="007B0C36" w:rsidP="007B0C36">
      <w:pPr>
        <w:rPr>
          <w:rtl/>
        </w:rPr>
      </w:pPr>
      <w:bookmarkStart w:id="2374" w:name="_ETM_Q1_5510000"/>
      <w:bookmarkEnd w:id="2374"/>
    </w:p>
    <w:p w:rsidR="007B0C36" w:rsidRDefault="007B0C36" w:rsidP="007B0C36">
      <w:pPr>
        <w:pStyle w:val="af8"/>
        <w:keepNext/>
        <w:rPr>
          <w:rtl/>
        </w:rPr>
      </w:pPr>
      <w:bookmarkStart w:id="2375" w:name="ET_yor_5292_161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75"/>
    </w:p>
    <w:p w:rsidR="007B0C36" w:rsidRDefault="007B0C36" w:rsidP="007B0C36">
      <w:pPr>
        <w:pStyle w:val="KeepWithNext"/>
        <w:rPr>
          <w:rtl/>
        </w:rPr>
      </w:pPr>
    </w:p>
    <w:p w:rsidR="007B0C36" w:rsidRDefault="007B0C36" w:rsidP="007B0C36">
      <w:pPr>
        <w:rPr>
          <w:rtl/>
        </w:rPr>
      </w:pPr>
      <w:bookmarkStart w:id="2376" w:name="_ETM_Q1_5511000"/>
      <w:bookmarkEnd w:id="2376"/>
      <w:r>
        <w:rPr>
          <w:rFonts w:hint="cs"/>
          <w:rtl/>
        </w:rPr>
        <w:t>מה חשבת? אני סתם יושב-ראש פה?</w:t>
      </w:r>
    </w:p>
    <w:p w:rsidR="007B0C36" w:rsidRDefault="007B0C36" w:rsidP="007B0C36">
      <w:pPr>
        <w:rPr>
          <w:rtl/>
        </w:rPr>
      </w:pPr>
      <w:bookmarkStart w:id="2377" w:name="_ETM_Q1_5514000"/>
      <w:bookmarkEnd w:id="2377"/>
    </w:p>
    <w:p w:rsidR="007B0C36" w:rsidRDefault="007B0C36" w:rsidP="007B0C36">
      <w:pPr>
        <w:pStyle w:val="a5"/>
        <w:keepNext/>
        <w:rPr>
          <w:rtl/>
        </w:rPr>
      </w:pPr>
      <w:bookmarkStart w:id="2378" w:name="ET_speaker_5851_161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378"/>
    </w:p>
    <w:p w:rsidR="007B0C36" w:rsidRDefault="007B0C36" w:rsidP="007B0C36">
      <w:pPr>
        <w:pStyle w:val="KeepWithNext"/>
        <w:rPr>
          <w:rtl/>
        </w:rPr>
      </w:pPr>
    </w:p>
    <w:p w:rsidR="007B0C36" w:rsidRDefault="007B0C36" w:rsidP="007B0C36">
      <w:pPr>
        <w:rPr>
          <w:rtl/>
        </w:rPr>
      </w:pPr>
      <w:r>
        <w:rPr>
          <w:rFonts w:hint="cs"/>
          <w:rtl/>
        </w:rPr>
        <w:t>לא. הלו, זה זמני, ואתה החליפי. אתה לא הקבוע.</w:t>
      </w:r>
    </w:p>
    <w:p w:rsidR="007B0C36" w:rsidRDefault="007B0C36" w:rsidP="007B0C36">
      <w:pPr>
        <w:rPr>
          <w:rtl/>
        </w:rPr>
      </w:pPr>
      <w:bookmarkStart w:id="2379" w:name="_ETM_Q1_5520000"/>
      <w:bookmarkEnd w:id="2379"/>
    </w:p>
    <w:p w:rsidR="007B0C36" w:rsidRDefault="007B0C36" w:rsidP="007B0C36">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r>
        <w:rPr>
          <w:rFonts w:hint="cs"/>
          <w:rtl/>
        </w:rPr>
        <w:t>חליפי, חליפי. לא זמני. חליפי.</w:t>
      </w:r>
    </w:p>
    <w:p w:rsidR="007B0C36" w:rsidRDefault="007B0C36" w:rsidP="007B0C36">
      <w:pPr>
        <w:rPr>
          <w:rtl/>
        </w:rPr>
      </w:pPr>
    </w:p>
    <w:p w:rsidR="007B0C36" w:rsidRDefault="007B0C36" w:rsidP="007B0C36">
      <w:pPr>
        <w:rPr>
          <w:rtl/>
        </w:rPr>
      </w:pPr>
      <w:r>
        <w:rPr>
          <w:rFonts w:hint="cs"/>
          <w:rtl/>
        </w:rPr>
        <w:t>אוקיי. אז תבדוק גם כאן, אפרת.</w:t>
      </w:r>
    </w:p>
    <w:p w:rsidR="007B0C36" w:rsidRDefault="007B0C36" w:rsidP="007B0C36">
      <w:pPr>
        <w:rPr>
          <w:rtl/>
        </w:rPr>
      </w:pPr>
    </w:p>
    <w:p w:rsidR="007B0C36" w:rsidRDefault="007B0C36" w:rsidP="007B0C36">
      <w:pPr>
        <w:pStyle w:val="afb"/>
        <w:keepNext/>
        <w:rPr>
          <w:rtl/>
        </w:rPr>
      </w:pPr>
      <w:bookmarkStart w:id="2380" w:name="ET_guest_568859_161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380"/>
    </w:p>
    <w:p w:rsidR="007B0C36" w:rsidRDefault="007B0C36" w:rsidP="007B0C36">
      <w:pPr>
        <w:pStyle w:val="KeepWithNext"/>
        <w:rPr>
          <w:rtl/>
        </w:rPr>
      </w:pPr>
    </w:p>
    <w:p w:rsidR="007B0C36" w:rsidRDefault="007B0C36" w:rsidP="007B0C36">
      <w:pPr>
        <w:rPr>
          <w:rtl/>
        </w:rPr>
      </w:pPr>
      <w:r>
        <w:rPr>
          <w:rFonts w:hint="cs"/>
          <w:rtl/>
        </w:rPr>
        <w:t>אין בעיה. אנחנו נבדוק.</w:t>
      </w:r>
    </w:p>
    <w:p w:rsidR="007B0C36" w:rsidRDefault="007B0C36" w:rsidP="007B0C36">
      <w:pPr>
        <w:rPr>
          <w:rtl/>
        </w:rPr>
      </w:pPr>
      <w:bookmarkStart w:id="2381" w:name="_ETM_Q1_5530000"/>
      <w:bookmarkEnd w:id="2381"/>
    </w:p>
    <w:p w:rsidR="007B0C36" w:rsidRDefault="007B0C36" w:rsidP="007B0C36">
      <w:pPr>
        <w:pStyle w:val="a5"/>
        <w:keepNext/>
        <w:rPr>
          <w:rtl/>
        </w:rPr>
      </w:pPr>
      <w:bookmarkStart w:id="2382" w:name="ET_speaker_5943_161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382"/>
    </w:p>
    <w:p w:rsidR="007B0C36" w:rsidRDefault="007B0C36" w:rsidP="007B0C36">
      <w:pPr>
        <w:pStyle w:val="KeepWithNext"/>
        <w:rPr>
          <w:rtl/>
        </w:rPr>
      </w:pPr>
    </w:p>
    <w:p w:rsidR="007B0C36" w:rsidRDefault="007B0C36" w:rsidP="007B0C36">
      <w:pPr>
        <w:rPr>
          <w:rtl/>
        </w:rPr>
      </w:pPr>
      <w:bookmarkStart w:id="2383" w:name="_ETM_Q1_5534000"/>
      <w:bookmarkEnd w:id="2383"/>
      <w:r>
        <w:rPr>
          <w:rFonts w:hint="cs"/>
          <w:rtl/>
        </w:rPr>
        <w:t>גם פה 100%.</w:t>
      </w:r>
    </w:p>
    <w:p w:rsidR="007B0C36" w:rsidRDefault="007B0C36" w:rsidP="007B0C36">
      <w:pPr>
        <w:rPr>
          <w:rtl/>
        </w:rPr>
      </w:pPr>
      <w:bookmarkStart w:id="2384" w:name="_ETM_Q1_5538000"/>
      <w:bookmarkEnd w:id="2384"/>
    </w:p>
    <w:p w:rsidR="007B0C36" w:rsidRDefault="007B0C36" w:rsidP="007B0C36">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2385" w:name="_ETM_Q1_5536000"/>
      <w:bookmarkEnd w:id="2385"/>
      <w:r>
        <w:rPr>
          <w:rFonts w:hint="cs"/>
          <w:rtl/>
        </w:rPr>
        <w:t xml:space="preserve">אוקיי. כן. </w:t>
      </w:r>
    </w:p>
    <w:p w:rsidR="007B0C36" w:rsidRDefault="007B0C36" w:rsidP="007B0C36">
      <w:pPr>
        <w:rPr>
          <w:rtl/>
        </w:rPr>
      </w:pPr>
      <w:bookmarkStart w:id="2386" w:name="_ETM_Q1_5533000"/>
      <w:bookmarkEnd w:id="2386"/>
    </w:p>
    <w:p w:rsidR="007B0C36" w:rsidRDefault="007B0C36" w:rsidP="007B0C36">
      <w:pPr>
        <w:pStyle w:val="a5"/>
        <w:keepNext/>
        <w:rPr>
          <w:rtl/>
        </w:rPr>
      </w:pPr>
      <w:bookmarkStart w:id="2387" w:name="ET_speaker_אוריאל_מרחבי_1616"/>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2387"/>
    </w:p>
    <w:p w:rsidR="007B0C36" w:rsidRDefault="007B0C36" w:rsidP="007B0C36">
      <w:pPr>
        <w:pStyle w:val="KeepWithNext"/>
        <w:rPr>
          <w:rtl/>
        </w:rPr>
      </w:pPr>
    </w:p>
    <w:p w:rsidR="007B0C36" w:rsidRDefault="007B0C36" w:rsidP="007B0C36">
      <w:pPr>
        <w:rPr>
          <w:rtl/>
        </w:rPr>
      </w:pPr>
      <w:bookmarkStart w:id="2388" w:name="_ETM_Q1_5535000"/>
      <w:bookmarkStart w:id="2389" w:name="_ETM_Q1_5517000"/>
      <w:bookmarkEnd w:id="2388"/>
      <w:bookmarkEnd w:id="2389"/>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(3)</w:t>
            </w:r>
            <w:r>
              <w:rPr>
                <w:rFonts w:ascii="David" w:hAnsi="David" w:hint="cs"/>
                <w:sz w:val="24"/>
                <w:szCs w:val="24"/>
                <w:rtl/>
              </w:rPr>
              <w:tab/>
              <w:t>התאגיד לפיקוח וטרינרי שהוקם לפי פרק ו'1 לחוק הרופאים הווטרינרים, התשנ"א–1991‏ – 100 אחוזים;</w:t>
            </w:r>
          </w:p>
        </w:tc>
      </w:tr>
    </w:tbl>
    <w:p w:rsidR="007B0C36" w:rsidRDefault="007B0C36" w:rsidP="007B0C36">
      <w:pPr>
        <w:rPr>
          <w:rtl/>
        </w:rPr>
      </w:pPr>
    </w:p>
    <w:p w:rsidR="007B0C36" w:rsidRDefault="007B0C36" w:rsidP="007B0C36">
      <w:pPr>
        <w:pStyle w:val="af8"/>
        <w:keepNext/>
        <w:rPr>
          <w:rtl/>
        </w:rPr>
      </w:pPr>
      <w:bookmarkStart w:id="2390" w:name="ET_yor_5292_161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90"/>
    </w:p>
    <w:p w:rsidR="007B0C36" w:rsidRDefault="007B0C36" w:rsidP="007B0C36">
      <w:pPr>
        <w:pStyle w:val="KeepWithNext"/>
        <w:rPr>
          <w:rtl/>
        </w:rPr>
      </w:pPr>
    </w:p>
    <w:p w:rsidR="007B0C36" w:rsidRDefault="007B0C36" w:rsidP="007B0C36">
      <w:pPr>
        <w:rPr>
          <w:rtl/>
        </w:rPr>
      </w:pPr>
      <w:bookmarkStart w:id="2391" w:name="_ETM_Q1_5541000"/>
      <w:bookmarkEnd w:id="2391"/>
      <w:r>
        <w:rPr>
          <w:rFonts w:hint="cs"/>
          <w:rtl/>
        </w:rPr>
        <w:t>תראו, על חיות 100%</w:t>
      </w:r>
      <w:bookmarkStart w:id="2392" w:name="_ETM_Q1_5542000"/>
      <w:bookmarkEnd w:id="2392"/>
      <w:r>
        <w:rPr>
          <w:rFonts w:hint="cs"/>
          <w:rtl/>
        </w:rPr>
        <w:t>, זה בסדר, אה? אבל בני אדם זה פחות.</w:t>
      </w:r>
    </w:p>
    <w:p w:rsidR="007B0C36" w:rsidRDefault="007B0C36" w:rsidP="007B0C36">
      <w:pPr>
        <w:rPr>
          <w:rtl/>
        </w:rPr>
      </w:pPr>
    </w:p>
    <w:p w:rsidR="007B0C36" w:rsidRDefault="007B0C36" w:rsidP="007B0C36">
      <w:pPr>
        <w:pStyle w:val="a5"/>
        <w:keepNext/>
        <w:rPr>
          <w:rtl/>
        </w:rPr>
      </w:pPr>
      <w:bookmarkStart w:id="2393" w:name="ET_speaker_5943_1619"/>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393"/>
    </w:p>
    <w:p w:rsidR="007B0C36" w:rsidRDefault="007B0C36" w:rsidP="007B0C36">
      <w:pPr>
        <w:pStyle w:val="KeepWithNext"/>
        <w:rPr>
          <w:rtl/>
        </w:rPr>
      </w:pPr>
    </w:p>
    <w:p w:rsidR="007B0C36" w:rsidRDefault="007B0C36" w:rsidP="007B0C36">
      <w:pPr>
        <w:rPr>
          <w:rtl/>
        </w:rPr>
      </w:pPr>
      <w:r>
        <w:rPr>
          <w:rFonts w:hint="cs"/>
          <w:rtl/>
        </w:rPr>
        <w:t xml:space="preserve">כן. </w:t>
      </w:r>
      <w:bookmarkStart w:id="2394" w:name="_ETM_Q1_5545000"/>
      <w:bookmarkEnd w:id="2394"/>
      <w:r>
        <w:rPr>
          <w:rFonts w:hint="cs"/>
          <w:rtl/>
        </w:rPr>
        <w:t>כאילו מאיפה הבאתם את זה?</w:t>
      </w:r>
    </w:p>
    <w:p w:rsidR="007B0C36" w:rsidRDefault="007B0C36" w:rsidP="007B0C36">
      <w:pPr>
        <w:rPr>
          <w:rtl/>
        </w:rPr>
      </w:pPr>
      <w:bookmarkStart w:id="2395" w:name="_ETM_Q1_5550000"/>
      <w:bookmarkEnd w:id="2395"/>
    </w:p>
    <w:p w:rsidR="007B0C36" w:rsidRDefault="007B0C36" w:rsidP="007B0C36">
      <w:pPr>
        <w:pStyle w:val="a5"/>
        <w:keepNext/>
        <w:rPr>
          <w:rtl/>
        </w:rPr>
      </w:pPr>
      <w:bookmarkStart w:id="2396" w:name="ET_speaker_5851_162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396"/>
    </w:p>
    <w:p w:rsidR="007B0C36" w:rsidRDefault="007B0C36" w:rsidP="007B0C36">
      <w:pPr>
        <w:pStyle w:val="KeepWithNext"/>
        <w:rPr>
          <w:rtl/>
        </w:rPr>
      </w:pPr>
    </w:p>
    <w:p w:rsidR="007B0C36" w:rsidRDefault="007B0C36" w:rsidP="007B0C36">
      <w:pPr>
        <w:rPr>
          <w:rtl/>
        </w:rPr>
      </w:pPr>
      <w:r>
        <w:rPr>
          <w:rFonts w:hint="cs"/>
          <w:rtl/>
        </w:rPr>
        <w:t>תנו לחיות לחיות.</w:t>
      </w:r>
    </w:p>
    <w:p w:rsidR="007B0C36" w:rsidRDefault="007B0C36" w:rsidP="007B0C36">
      <w:pPr>
        <w:rPr>
          <w:rtl/>
        </w:rPr>
      </w:pPr>
    </w:p>
    <w:p w:rsidR="007B0C36" w:rsidRDefault="007B0C36" w:rsidP="007B0C36">
      <w:pPr>
        <w:pStyle w:val="af8"/>
        <w:keepNext/>
        <w:rPr>
          <w:rtl/>
        </w:rPr>
      </w:pPr>
      <w:bookmarkStart w:id="2397" w:name="ET_yor_5292_162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97"/>
    </w:p>
    <w:p w:rsidR="007B0C36" w:rsidRDefault="007B0C36" w:rsidP="007B0C36">
      <w:pPr>
        <w:pStyle w:val="KeepWithNext"/>
        <w:rPr>
          <w:rtl/>
        </w:rPr>
      </w:pPr>
    </w:p>
    <w:p w:rsidR="007B0C36" w:rsidRDefault="007B0C36" w:rsidP="007B0C36">
      <w:pPr>
        <w:rPr>
          <w:rtl/>
        </w:rPr>
      </w:pPr>
      <w:bookmarkStart w:id="2398" w:name="_ETM_Q1_5546000"/>
      <w:bookmarkEnd w:id="2398"/>
      <w:r>
        <w:rPr>
          <w:rFonts w:hint="cs"/>
          <w:rtl/>
        </w:rPr>
        <w:t xml:space="preserve">זה משהו הזוי. </w:t>
      </w:r>
      <w:bookmarkStart w:id="2399" w:name="_ETM_Q1_5552000"/>
      <w:bookmarkEnd w:id="2399"/>
      <w:r>
        <w:rPr>
          <w:rFonts w:hint="cs"/>
          <w:rtl/>
        </w:rPr>
        <w:t>כן.</w:t>
      </w:r>
    </w:p>
    <w:p w:rsidR="007B0C36" w:rsidRDefault="007B0C36" w:rsidP="007B0C36">
      <w:pPr>
        <w:rPr>
          <w:rtl/>
        </w:rPr>
      </w:pPr>
      <w:bookmarkStart w:id="2400" w:name="_ETM_Q1_5548000"/>
      <w:bookmarkEnd w:id="2400"/>
    </w:p>
    <w:p w:rsidR="007B0C36" w:rsidRDefault="007B0C36" w:rsidP="007B0C36">
      <w:pPr>
        <w:pStyle w:val="a5"/>
        <w:keepNext/>
        <w:rPr>
          <w:rtl/>
        </w:rPr>
      </w:pPr>
      <w:bookmarkStart w:id="2401" w:name="ET_speaker_5943_162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401"/>
    </w:p>
    <w:p w:rsidR="007B0C36" w:rsidRDefault="007B0C36" w:rsidP="007B0C36">
      <w:pPr>
        <w:pStyle w:val="KeepWithNext"/>
        <w:rPr>
          <w:rtl/>
        </w:rPr>
      </w:pPr>
    </w:p>
    <w:p w:rsidR="007B0C36" w:rsidRDefault="007B0C36" w:rsidP="007B0C36">
      <w:pPr>
        <w:rPr>
          <w:rtl/>
        </w:rPr>
      </w:pPr>
      <w:r>
        <w:rPr>
          <w:rFonts w:hint="cs"/>
          <w:rtl/>
        </w:rPr>
        <w:t>לא. זה חשוב גם. אבל מאיפה?</w:t>
      </w:r>
    </w:p>
    <w:p w:rsidR="007B0C36" w:rsidRDefault="007B0C36" w:rsidP="007B0C36">
      <w:pPr>
        <w:rPr>
          <w:rtl/>
        </w:rPr>
      </w:pPr>
    </w:p>
    <w:p w:rsidR="007B0C36" w:rsidRDefault="007B0C36" w:rsidP="007B0C36">
      <w:pPr>
        <w:pStyle w:val="a5"/>
        <w:keepNext/>
        <w:rPr>
          <w:rtl/>
        </w:rPr>
      </w:pPr>
      <w:bookmarkStart w:id="2402" w:name="ET_speaker_נעה_בן_שבת_162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402"/>
    </w:p>
    <w:p w:rsidR="007B0C36" w:rsidRDefault="007B0C36" w:rsidP="007B0C36">
      <w:pPr>
        <w:pStyle w:val="KeepWithNext"/>
        <w:rPr>
          <w:rtl/>
        </w:rPr>
      </w:pPr>
    </w:p>
    <w:p w:rsidR="007B0C36" w:rsidRDefault="007B0C36" w:rsidP="007B0C36">
      <w:pPr>
        <w:rPr>
          <w:rtl/>
        </w:rPr>
      </w:pPr>
      <w:r>
        <w:rPr>
          <w:rFonts w:hint="cs"/>
          <w:rtl/>
        </w:rPr>
        <w:t>ה</w:t>
      </w:r>
      <w:bookmarkStart w:id="2403" w:name="_ETM_Q1_5549000"/>
      <w:bookmarkEnd w:id="2403"/>
      <w:r>
        <w:rPr>
          <w:rFonts w:hint="cs"/>
          <w:rtl/>
        </w:rPr>
        <w:t xml:space="preserve">תאגיד לפיקוח וטרינרי בודק את כל הבשר שמשווק </w:t>
      </w:r>
      <w:bookmarkStart w:id="2404" w:name="_ETM_Q1_5555000"/>
      <w:bookmarkEnd w:id="2404"/>
      <w:r>
        <w:rPr>
          <w:rFonts w:hint="cs"/>
          <w:rtl/>
        </w:rPr>
        <w:t>ברשויות המקומיות.</w:t>
      </w:r>
    </w:p>
    <w:p w:rsidR="007B0C36" w:rsidRDefault="007B0C36" w:rsidP="007B0C36">
      <w:pPr>
        <w:rPr>
          <w:rtl/>
        </w:rPr>
      </w:pPr>
    </w:p>
    <w:p w:rsidR="007B0C36" w:rsidRDefault="007B0C36" w:rsidP="007B0C36">
      <w:pPr>
        <w:pStyle w:val="a5"/>
        <w:keepNext/>
        <w:rPr>
          <w:rtl/>
        </w:rPr>
      </w:pPr>
      <w:bookmarkStart w:id="2405" w:name="ET_speaker_5956_1624"/>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405"/>
    </w:p>
    <w:p w:rsidR="007B0C36" w:rsidRDefault="007B0C36" w:rsidP="007B0C36">
      <w:pPr>
        <w:pStyle w:val="KeepWithNext"/>
        <w:rPr>
          <w:rtl/>
        </w:rPr>
      </w:pPr>
    </w:p>
    <w:p w:rsidR="007B0C36" w:rsidRDefault="007B0C36" w:rsidP="007B0C36">
      <w:pPr>
        <w:rPr>
          <w:rtl/>
        </w:rPr>
      </w:pPr>
      <w:r>
        <w:rPr>
          <w:rFonts w:hint="cs"/>
          <w:rtl/>
        </w:rPr>
        <w:t>למה? כאילו מה הרציונל</w:t>
      </w:r>
      <w:bookmarkStart w:id="2406" w:name="_ETM_Q1_5553000"/>
      <w:bookmarkEnd w:id="2406"/>
      <w:r>
        <w:rPr>
          <w:rFonts w:hint="cs"/>
          <w:rtl/>
        </w:rPr>
        <w:t>? זו</w:t>
      </w:r>
      <w:bookmarkStart w:id="2407" w:name="_ETM_Q1_5551000"/>
      <w:bookmarkEnd w:id="2407"/>
      <w:r>
        <w:rPr>
          <w:rFonts w:hint="cs"/>
          <w:rtl/>
        </w:rPr>
        <w:t xml:space="preserve"> שאלה מעניינת באמת.</w:t>
      </w:r>
    </w:p>
    <w:p w:rsidR="007B0C36" w:rsidRDefault="007B0C36" w:rsidP="007B0C36">
      <w:pPr>
        <w:rPr>
          <w:rtl/>
        </w:rPr>
      </w:pPr>
    </w:p>
    <w:p w:rsidR="007B0C36" w:rsidRDefault="007B0C36" w:rsidP="007B0C36">
      <w:pPr>
        <w:pStyle w:val="af8"/>
        <w:keepNext/>
        <w:rPr>
          <w:rtl/>
        </w:rPr>
      </w:pPr>
      <w:bookmarkStart w:id="2408" w:name="ET_yor_5292_162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08"/>
    </w:p>
    <w:p w:rsidR="007B0C36" w:rsidRDefault="007B0C36" w:rsidP="007B0C36">
      <w:pPr>
        <w:pStyle w:val="KeepWithNext"/>
        <w:rPr>
          <w:rtl/>
        </w:rPr>
      </w:pPr>
    </w:p>
    <w:p w:rsidR="007B0C36" w:rsidRDefault="007B0C36" w:rsidP="007B0C36">
      <w:pPr>
        <w:rPr>
          <w:rtl/>
        </w:rPr>
      </w:pPr>
      <w:r>
        <w:rPr>
          <w:rFonts w:hint="cs"/>
          <w:rtl/>
        </w:rPr>
        <w:t>בסדר. אבל לבדוק.</w:t>
      </w:r>
    </w:p>
    <w:p w:rsidR="007B0C36" w:rsidRDefault="007B0C36" w:rsidP="007B0C36">
      <w:pPr>
        <w:rPr>
          <w:rtl/>
        </w:rPr>
      </w:pPr>
      <w:bookmarkStart w:id="2409" w:name="_ETM_Q1_5554000"/>
      <w:bookmarkEnd w:id="2409"/>
    </w:p>
    <w:p w:rsidR="007B0C36" w:rsidRDefault="007B0C36" w:rsidP="007B0C36">
      <w:pPr>
        <w:pStyle w:val="a5"/>
        <w:keepNext/>
        <w:rPr>
          <w:rtl/>
        </w:rPr>
      </w:pPr>
      <w:bookmarkStart w:id="2410" w:name="ET_speaker_5943_162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410"/>
    </w:p>
    <w:p w:rsidR="007B0C36" w:rsidRDefault="007B0C36" w:rsidP="007B0C36">
      <w:pPr>
        <w:pStyle w:val="KeepWithNext"/>
        <w:rPr>
          <w:rtl/>
        </w:rPr>
      </w:pPr>
    </w:p>
    <w:p w:rsidR="007B0C36" w:rsidRDefault="007B0C36" w:rsidP="007B0C36">
      <w:pPr>
        <w:rPr>
          <w:rtl/>
        </w:rPr>
      </w:pPr>
      <w:bookmarkStart w:id="2411" w:name="_ETM_Q1_5556000"/>
      <w:bookmarkEnd w:id="2411"/>
      <w:r>
        <w:rPr>
          <w:rFonts w:hint="cs"/>
          <w:rtl/>
        </w:rPr>
        <w:t>אני בעד. אני רק אומרת זה אל מול - - -</w:t>
      </w:r>
    </w:p>
    <w:p w:rsidR="007B0C36" w:rsidRDefault="007B0C36" w:rsidP="007B0C36">
      <w:pPr>
        <w:rPr>
          <w:rtl/>
        </w:rPr>
      </w:pPr>
    </w:p>
    <w:p w:rsidR="007B0C36" w:rsidRDefault="007B0C36" w:rsidP="007B0C36">
      <w:pPr>
        <w:pStyle w:val="af8"/>
        <w:keepNext/>
        <w:rPr>
          <w:rtl/>
        </w:rPr>
      </w:pPr>
      <w:bookmarkStart w:id="2412" w:name="ET_yor_5292_162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12"/>
    </w:p>
    <w:p w:rsidR="007B0C36" w:rsidRDefault="007B0C36" w:rsidP="007B0C36">
      <w:pPr>
        <w:pStyle w:val="KeepWithNext"/>
        <w:rPr>
          <w:rtl/>
        </w:rPr>
      </w:pPr>
    </w:p>
    <w:p w:rsidR="007B0C36" w:rsidRDefault="007B0C36" w:rsidP="007B0C36">
      <w:pPr>
        <w:rPr>
          <w:rtl/>
        </w:rPr>
      </w:pPr>
      <w:r>
        <w:rPr>
          <w:rFonts w:hint="cs"/>
          <w:rtl/>
        </w:rPr>
        <w:t>אנחנו בעד.</w:t>
      </w:r>
    </w:p>
    <w:p w:rsidR="007B0C36" w:rsidRDefault="007B0C36" w:rsidP="007B0C36">
      <w:pPr>
        <w:rPr>
          <w:rtl/>
        </w:rPr>
      </w:pPr>
      <w:bookmarkStart w:id="2413" w:name="_ETM_Q1_5559000"/>
      <w:bookmarkStart w:id="2414" w:name="_ETM_Q1_5560000"/>
      <w:bookmarkEnd w:id="2413"/>
      <w:bookmarkEnd w:id="2414"/>
    </w:p>
    <w:p w:rsidR="007B0C36" w:rsidRDefault="007B0C36" w:rsidP="007B0C36">
      <w:pPr>
        <w:pStyle w:val="a5"/>
        <w:keepNext/>
        <w:rPr>
          <w:rtl/>
        </w:rPr>
      </w:pPr>
      <w:bookmarkStart w:id="2415" w:name="ET_speaker_5956_1628"/>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415"/>
    </w:p>
    <w:p w:rsidR="007B0C36" w:rsidRDefault="007B0C36" w:rsidP="007B0C36">
      <w:pPr>
        <w:pStyle w:val="KeepWithNext"/>
        <w:rPr>
          <w:rtl/>
        </w:rPr>
      </w:pPr>
    </w:p>
    <w:p w:rsidR="007B0C36" w:rsidRDefault="007B0C36" w:rsidP="007B0C36">
      <w:pPr>
        <w:rPr>
          <w:rtl/>
        </w:rPr>
      </w:pPr>
      <w:r>
        <w:rPr>
          <w:rFonts w:hint="cs"/>
          <w:rtl/>
        </w:rPr>
        <w:t>את בעד שכולם יעבדו.</w:t>
      </w:r>
      <w:bookmarkStart w:id="2416" w:name="_ETM_Q1_5558000"/>
      <w:bookmarkEnd w:id="2416"/>
      <w:r>
        <w:rPr>
          <w:rFonts w:hint="cs"/>
          <w:rtl/>
        </w:rPr>
        <w:t xml:space="preserve"> מה הרציונל? מעניין אותה. בוא נשמע, נו.</w:t>
      </w:r>
    </w:p>
    <w:p w:rsidR="007B0C36" w:rsidRDefault="007B0C36" w:rsidP="007B0C36">
      <w:pPr>
        <w:rPr>
          <w:rtl/>
        </w:rPr>
      </w:pPr>
      <w:bookmarkStart w:id="2417" w:name="_ETM_Q1_5563000"/>
      <w:bookmarkEnd w:id="2417"/>
    </w:p>
    <w:p w:rsidR="007B0C36" w:rsidRDefault="007B0C36" w:rsidP="007B0C36">
      <w:pPr>
        <w:pStyle w:val="afb"/>
        <w:keepNext/>
        <w:rPr>
          <w:rtl/>
        </w:rPr>
      </w:pPr>
      <w:bookmarkStart w:id="2418" w:name="ET_guest_568859_162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418"/>
    </w:p>
    <w:p w:rsidR="007B0C36" w:rsidRDefault="007B0C36" w:rsidP="007B0C36">
      <w:pPr>
        <w:pStyle w:val="KeepWithNext"/>
        <w:rPr>
          <w:rtl/>
        </w:rPr>
      </w:pPr>
    </w:p>
    <w:p w:rsidR="007B0C36" w:rsidRDefault="007B0C36" w:rsidP="007B0C36">
      <w:pPr>
        <w:rPr>
          <w:rFonts w:ascii="Nyala" w:hAnsi="Nyala"/>
          <w:rtl/>
          <w:lang w:val="am-ET"/>
        </w:rPr>
      </w:pPr>
      <w:bookmarkStart w:id="2419" w:name="_ETM_Q1_5564000"/>
      <w:bookmarkEnd w:id="2419"/>
      <w:r>
        <w:rPr>
          <w:rFonts w:hint="cs"/>
          <w:rtl/>
        </w:rPr>
        <w:t xml:space="preserve">הרי בסופו של דבר, כל מה שהיה נוגע </w:t>
      </w:r>
      <w:bookmarkStart w:id="2420" w:name="_ETM_Q1_5565000"/>
      <w:bookmarkEnd w:id="2420"/>
      <w:r>
        <w:rPr>
          <w:rFonts w:hint="cs"/>
          <w:rtl/>
        </w:rPr>
        <w:t xml:space="preserve">למזון – אני מחזירה אתכם לתקופה של אזור ליל הסדר, שאנשים </w:t>
      </w:r>
      <w:bookmarkStart w:id="2421" w:name="_ETM_Q1_5566000"/>
      <w:bookmarkEnd w:id="2421"/>
      <w:r>
        <w:rPr>
          <w:rFonts w:hint="cs"/>
          <w:rtl/>
        </w:rPr>
        <w:t xml:space="preserve">פה לא יצאו מהבית. הכוונה הייתה לאפשר לכל </w:t>
      </w:r>
      <w:bookmarkStart w:id="2422" w:name="_ETM_Q1_5573000"/>
      <w:bookmarkEnd w:id="2422"/>
      <w:r>
        <w:rPr>
          <w:rFonts w:hint="cs"/>
          <w:rtl/>
        </w:rPr>
        <w:t>מי שמוכר מזון לעבוד ב-</w:t>
      </w:r>
      <w:r>
        <w:t>full capacity</w:t>
      </w:r>
      <w:r>
        <w:rPr>
          <w:rFonts w:ascii="Nyala" w:hAnsi="Nyala" w:hint="cs"/>
          <w:rtl/>
          <w:lang w:val="am-ET"/>
        </w:rPr>
        <w:t xml:space="preserve"> כדי שזה </w:t>
      </w:r>
      <w:bookmarkStart w:id="2423" w:name="_ETM_Q1_5578000"/>
      <w:bookmarkEnd w:id="2423"/>
      <w:r>
        <w:rPr>
          <w:rFonts w:ascii="Nyala" w:hAnsi="Nyala" w:hint="cs"/>
          <w:rtl/>
          <w:lang w:val="am-ET"/>
        </w:rPr>
        <w:t xml:space="preserve">שמוכר בעצם יוכל לעבוד. </w:t>
      </w:r>
    </w:p>
    <w:p w:rsidR="007B0C36" w:rsidRDefault="007B0C36" w:rsidP="007B0C36">
      <w:pPr>
        <w:rPr>
          <w:rFonts w:ascii="Nyala" w:hAnsi="Nyala"/>
          <w:rtl/>
          <w:lang w:val="am-ET"/>
        </w:rPr>
      </w:pPr>
      <w:bookmarkStart w:id="2424" w:name="_ETM_Q1_5581000"/>
      <w:bookmarkEnd w:id="2424"/>
    </w:p>
    <w:p w:rsidR="007B0C36" w:rsidRDefault="007B0C36" w:rsidP="007B0C36">
      <w:pPr>
        <w:pStyle w:val="a5"/>
        <w:keepNext/>
        <w:rPr>
          <w:rtl/>
        </w:rPr>
      </w:pPr>
      <w:bookmarkStart w:id="2425" w:name="ET_speaker_5956_1630"/>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425"/>
    </w:p>
    <w:p w:rsidR="007B0C36" w:rsidRDefault="007B0C36" w:rsidP="007B0C36">
      <w:pPr>
        <w:pStyle w:val="KeepWithNext"/>
        <w:rPr>
          <w:rtl/>
        </w:rPr>
      </w:pPr>
    </w:p>
    <w:p w:rsidR="007B0C36" w:rsidRDefault="007B0C36" w:rsidP="007B0C36">
      <w:pPr>
        <w:rPr>
          <w:rtl/>
        </w:rPr>
      </w:pPr>
      <w:r>
        <w:rPr>
          <w:rFonts w:hint="cs"/>
          <w:rtl/>
        </w:rPr>
        <w:t>- - -</w:t>
      </w:r>
    </w:p>
    <w:p w:rsidR="007B0C36" w:rsidRDefault="007B0C36" w:rsidP="007B0C36">
      <w:pPr>
        <w:rPr>
          <w:rtl/>
        </w:rPr>
      </w:pPr>
    </w:p>
    <w:p w:rsidR="007B0C36" w:rsidRDefault="007B0C36" w:rsidP="007B0C36">
      <w:pPr>
        <w:pStyle w:val="af8"/>
        <w:keepNext/>
        <w:rPr>
          <w:rtl/>
        </w:rPr>
      </w:pPr>
      <w:bookmarkStart w:id="2426" w:name="ET_yor_5292_163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26"/>
    </w:p>
    <w:p w:rsidR="007B0C36" w:rsidRDefault="007B0C36" w:rsidP="007B0C36">
      <w:pPr>
        <w:pStyle w:val="KeepWithNext"/>
        <w:rPr>
          <w:rtl/>
        </w:rPr>
      </w:pPr>
    </w:p>
    <w:p w:rsidR="007B0C36" w:rsidRDefault="001E2B6D" w:rsidP="007B0C36">
      <w:pPr>
        <w:rPr>
          <w:rtl/>
        </w:rPr>
      </w:pPr>
      <w:r>
        <w:rPr>
          <w:rFonts w:hint="cs"/>
          <w:rtl/>
        </w:rPr>
        <w:t>- - -</w:t>
      </w:r>
      <w:r w:rsidR="007B0C36">
        <w:rPr>
          <w:rFonts w:hint="cs"/>
          <w:rtl/>
        </w:rPr>
        <w:t xml:space="preserve"> כן.</w:t>
      </w:r>
    </w:p>
    <w:p w:rsidR="007B0C36" w:rsidRDefault="007B0C36" w:rsidP="007B0C36">
      <w:pPr>
        <w:rPr>
          <w:rtl/>
        </w:rPr>
      </w:pPr>
    </w:p>
    <w:p w:rsidR="007B0C36" w:rsidRDefault="007B0C36" w:rsidP="007B0C36">
      <w:pPr>
        <w:pStyle w:val="afb"/>
        <w:keepNext/>
        <w:rPr>
          <w:rtl/>
        </w:rPr>
      </w:pPr>
      <w:bookmarkStart w:id="2427" w:name="ET_guest_568859_163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427"/>
    </w:p>
    <w:p w:rsidR="007B0C36" w:rsidRDefault="007B0C36" w:rsidP="007B0C36">
      <w:pPr>
        <w:pStyle w:val="KeepWithNext"/>
        <w:rPr>
          <w:rtl/>
        </w:rPr>
      </w:pPr>
    </w:p>
    <w:p w:rsidR="007B0C36" w:rsidRDefault="007B0C36" w:rsidP="007B0C36">
      <w:pPr>
        <w:rPr>
          <w:rtl/>
        </w:rPr>
      </w:pPr>
      <w:r>
        <w:rPr>
          <w:rFonts w:hint="cs"/>
          <w:rtl/>
        </w:rPr>
        <w:t>לא. כאן יש פיקוח שנוגע לחברות השר.</w:t>
      </w:r>
    </w:p>
    <w:p w:rsidR="007B0C36" w:rsidRDefault="007B0C36" w:rsidP="007B0C36">
      <w:pPr>
        <w:rPr>
          <w:rtl/>
        </w:rPr>
      </w:pPr>
    </w:p>
    <w:p w:rsidR="007B0C36" w:rsidRDefault="007B0C36" w:rsidP="007B0C36">
      <w:pPr>
        <w:pStyle w:val="a5"/>
        <w:keepNext/>
        <w:rPr>
          <w:rtl/>
        </w:rPr>
      </w:pPr>
      <w:bookmarkStart w:id="2428" w:name="ET_speaker_נעה_בן_שבת_163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428"/>
    </w:p>
    <w:p w:rsidR="007B0C36" w:rsidRDefault="007B0C36" w:rsidP="007B0C36">
      <w:pPr>
        <w:pStyle w:val="KeepWithNext"/>
        <w:rPr>
          <w:rtl/>
        </w:rPr>
      </w:pPr>
    </w:p>
    <w:p w:rsidR="007B0C36" w:rsidRDefault="007B0C36" w:rsidP="007B0C36">
      <w:pPr>
        <w:rPr>
          <w:rtl/>
        </w:rPr>
      </w:pPr>
      <w:r>
        <w:rPr>
          <w:rFonts w:hint="cs"/>
          <w:rtl/>
        </w:rPr>
        <w:t xml:space="preserve">פיקוח על </w:t>
      </w:r>
      <w:bookmarkStart w:id="2429" w:name="_ETM_Q1_5585000"/>
      <w:bookmarkEnd w:id="2429"/>
      <w:r>
        <w:rPr>
          <w:rFonts w:hint="cs"/>
          <w:rtl/>
        </w:rPr>
        <w:t>הבשר.</w:t>
      </w:r>
    </w:p>
    <w:p w:rsidR="007B0C36" w:rsidRDefault="007B0C36" w:rsidP="007B0C36">
      <w:pPr>
        <w:rPr>
          <w:rtl/>
        </w:rPr>
      </w:pPr>
      <w:bookmarkStart w:id="2430" w:name="_ETM_Q1_5582000"/>
      <w:bookmarkStart w:id="2431" w:name="_ETM_Q1_5583000"/>
      <w:bookmarkEnd w:id="2430"/>
      <w:bookmarkEnd w:id="2431"/>
    </w:p>
    <w:p w:rsidR="007B0C36" w:rsidRDefault="007B0C36" w:rsidP="007B0C36">
      <w:pPr>
        <w:pStyle w:val="af8"/>
        <w:keepNext/>
        <w:rPr>
          <w:rtl/>
        </w:rPr>
      </w:pPr>
      <w:bookmarkStart w:id="2432" w:name="ET_yor_5292_163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32"/>
    </w:p>
    <w:p w:rsidR="007B0C36" w:rsidRDefault="007B0C36" w:rsidP="007B0C36">
      <w:pPr>
        <w:pStyle w:val="KeepWithNext"/>
        <w:rPr>
          <w:rtl/>
        </w:rPr>
      </w:pPr>
    </w:p>
    <w:p w:rsidR="007B0C36" w:rsidRDefault="007B0C36" w:rsidP="007B0C36">
      <w:pPr>
        <w:rPr>
          <w:rtl/>
        </w:rPr>
      </w:pPr>
      <w:r>
        <w:rPr>
          <w:rFonts w:hint="cs"/>
          <w:rtl/>
        </w:rPr>
        <w:t>אנחנו מסכימים גם לחיים וגם לחיות, כן.</w:t>
      </w:r>
    </w:p>
    <w:p w:rsidR="007B0C36" w:rsidRDefault="007B0C36" w:rsidP="007B0C36">
      <w:pPr>
        <w:rPr>
          <w:rtl/>
        </w:rPr>
      </w:pPr>
      <w:bookmarkStart w:id="2433" w:name="_ETM_Q1_5588000"/>
      <w:bookmarkEnd w:id="2433"/>
    </w:p>
    <w:p w:rsidR="007B0C36" w:rsidRDefault="007B0C36" w:rsidP="007B0C36">
      <w:pPr>
        <w:pStyle w:val="afb"/>
        <w:keepNext/>
        <w:rPr>
          <w:rtl/>
        </w:rPr>
      </w:pPr>
      <w:bookmarkStart w:id="2434" w:name="ET_guest_568859_163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434"/>
    </w:p>
    <w:p w:rsidR="007B0C36" w:rsidRDefault="007B0C36" w:rsidP="007B0C36">
      <w:pPr>
        <w:pStyle w:val="KeepWithNext"/>
        <w:rPr>
          <w:rtl/>
        </w:rPr>
      </w:pPr>
    </w:p>
    <w:p w:rsidR="007B0C36" w:rsidRDefault="007B0C36" w:rsidP="007B0C36">
      <w:pPr>
        <w:rPr>
          <w:rtl/>
        </w:rPr>
      </w:pPr>
      <w:r>
        <w:rPr>
          <w:rFonts w:hint="cs"/>
          <w:rtl/>
        </w:rPr>
        <w:t>לכן כל המוסדות האלה</w:t>
      </w:r>
      <w:bookmarkStart w:id="2435" w:name="_ETM_Q1_5587000"/>
      <w:bookmarkStart w:id="2436" w:name="_ETM_Q1_5584000"/>
      <w:bookmarkEnd w:id="2435"/>
      <w:bookmarkEnd w:id="2436"/>
      <w:r>
        <w:rPr>
          <w:rFonts w:hint="cs"/>
          <w:rtl/>
        </w:rPr>
        <w:t xml:space="preserve"> מוחרגים.</w:t>
      </w:r>
    </w:p>
    <w:p w:rsidR="007B0C36" w:rsidRDefault="007B0C36" w:rsidP="007B0C36">
      <w:pPr>
        <w:rPr>
          <w:rtl/>
        </w:rPr>
      </w:pPr>
      <w:bookmarkStart w:id="2437" w:name="_ETM_Q1_5586000"/>
      <w:bookmarkEnd w:id="2437"/>
    </w:p>
    <w:p w:rsidR="007B0C36" w:rsidRDefault="007B0C36" w:rsidP="007B0C36">
      <w:pPr>
        <w:pStyle w:val="a5"/>
        <w:keepNext/>
        <w:rPr>
          <w:rtl/>
        </w:rPr>
      </w:pPr>
      <w:bookmarkStart w:id="2438" w:name="ET_speaker_5956_1636"/>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438"/>
    </w:p>
    <w:p w:rsidR="007B0C36" w:rsidRDefault="007B0C36" w:rsidP="007B0C36">
      <w:pPr>
        <w:pStyle w:val="KeepWithNext"/>
        <w:rPr>
          <w:rtl/>
        </w:rPr>
      </w:pPr>
    </w:p>
    <w:p w:rsidR="007B0C36" w:rsidRDefault="007B0C36" w:rsidP="007B0C36">
      <w:pPr>
        <w:rPr>
          <w:rtl/>
        </w:rPr>
      </w:pPr>
      <w:r>
        <w:rPr>
          <w:rFonts w:hint="cs"/>
          <w:rtl/>
        </w:rPr>
        <w:t>בקיצור, דואגים לבני האדם. היא אומרת.</w:t>
      </w:r>
    </w:p>
    <w:p w:rsidR="007B0C36" w:rsidRDefault="007B0C36" w:rsidP="007B0C36">
      <w:pPr>
        <w:rPr>
          <w:rtl/>
        </w:rPr>
      </w:pPr>
    </w:p>
    <w:p w:rsidR="007B0C36" w:rsidRDefault="007B0C36" w:rsidP="007B0C36">
      <w:pPr>
        <w:pStyle w:val="af8"/>
        <w:keepNext/>
        <w:rPr>
          <w:rtl/>
        </w:rPr>
      </w:pPr>
      <w:bookmarkStart w:id="2439" w:name="ET_yor_5292_163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39"/>
    </w:p>
    <w:p w:rsidR="007B0C36" w:rsidRDefault="007B0C36" w:rsidP="007B0C36">
      <w:pPr>
        <w:pStyle w:val="KeepWithNext"/>
        <w:rPr>
          <w:rtl/>
        </w:rPr>
      </w:pPr>
    </w:p>
    <w:p w:rsidR="007B0C36" w:rsidRDefault="007B0C36" w:rsidP="007B0C36">
      <w:pPr>
        <w:rPr>
          <w:rtl/>
        </w:rPr>
      </w:pPr>
      <w:r>
        <w:rPr>
          <w:rFonts w:hint="cs"/>
          <w:rtl/>
        </w:rPr>
        <w:t>בדיוק.</w:t>
      </w:r>
    </w:p>
    <w:p w:rsidR="007B0C36" w:rsidRDefault="007B0C36" w:rsidP="007B0C36">
      <w:pPr>
        <w:rPr>
          <w:rtl/>
        </w:rPr>
      </w:pPr>
      <w:bookmarkStart w:id="2440" w:name="_ETM_Q1_5589000"/>
      <w:bookmarkStart w:id="2441" w:name="_ETM_Q1_5590000"/>
      <w:bookmarkEnd w:id="2440"/>
      <w:bookmarkEnd w:id="2441"/>
    </w:p>
    <w:p w:rsidR="007B0C36" w:rsidRDefault="007B0C36" w:rsidP="007B0C36">
      <w:pPr>
        <w:pStyle w:val="a5"/>
        <w:keepNext/>
        <w:rPr>
          <w:rtl/>
        </w:rPr>
      </w:pPr>
      <w:bookmarkStart w:id="2442" w:name="ET_speaker_5851_163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442"/>
    </w:p>
    <w:p w:rsidR="007B0C36" w:rsidRDefault="007B0C36" w:rsidP="007B0C36">
      <w:pPr>
        <w:pStyle w:val="KeepWithNext"/>
        <w:rPr>
          <w:rtl/>
        </w:rPr>
      </w:pPr>
    </w:p>
    <w:p w:rsidR="007B0C36" w:rsidRDefault="007B0C36" w:rsidP="007B0C36">
      <w:pPr>
        <w:rPr>
          <w:rtl/>
        </w:rPr>
      </w:pPr>
      <w:bookmarkStart w:id="2443" w:name="_ETM_Q1_5593000"/>
      <w:bookmarkEnd w:id="2443"/>
      <w:r>
        <w:rPr>
          <w:rFonts w:hint="cs"/>
          <w:rtl/>
        </w:rPr>
        <w:t xml:space="preserve">למרות, אוסאמה, </w:t>
      </w:r>
      <w:bookmarkStart w:id="2444" w:name="_ETM_Q1_5591000"/>
      <w:bookmarkEnd w:id="2444"/>
      <w:r>
        <w:rPr>
          <w:rFonts w:hint="cs"/>
          <w:rtl/>
        </w:rPr>
        <w:t>שאחמד תמיד מסביר את המשל שלו – מה ההבדל בין החיות לבני אדם.</w:t>
      </w:r>
    </w:p>
    <w:p w:rsidR="007B0C36" w:rsidRDefault="007B0C36" w:rsidP="007B0C36">
      <w:pPr>
        <w:rPr>
          <w:rtl/>
        </w:rPr>
      </w:pPr>
    </w:p>
    <w:p w:rsidR="007B0C36" w:rsidRDefault="007B0C36" w:rsidP="007B0C36">
      <w:pPr>
        <w:pStyle w:val="af8"/>
        <w:keepNext/>
        <w:rPr>
          <w:rtl/>
        </w:rPr>
      </w:pPr>
      <w:bookmarkStart w:id="2445" w:name="ET_yor_5292_163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45"/>
    </w:p>
    <w:p w:rsidR="007B0C36" w:rsidRDefault="007B0C36" w:rsidP="007B0C36">
      <w:pPr>
        <w:pStyle w:val="KeepWithNext"/>
        <w:rPr>
          <w:rtl/>
        </w:rPr>
      </w:pPr>
    </w:p>
    <w:p w:rsidR="007B0C36" w:rsidRDefault="007B0C36" w:rsidP="007B0C36">
      <w:pPr>
        <w:rPr>
          <w:rtl/>
        </w:rPr>
      </w:pPr>
      <w:r>
        <w:rPr>
          <w:rFonts w:hint="cs"/>
          <w:rtl/>
        </w:rPr>
        <w:t>נכון. ומה התשובה</w:t>
      </w:r>
      <w:bookmarkStart w:id="2446" w:name="_ETM_Q1_5596000"/>
      <w:bookmarkEnd w:id="2446"/>
      <w:r>
        <w:rPr>
          <w:rFonts w:hint="cs"/>
          <w:rtl/>
        </w:rPr>
        <w:t>? למדת</w:t>
      </w:r>
      <w:bookmarkStart w:id="2447" w:name="_ETM_Q1_5599000"/>
      <w:bookmarkEnd w:id="2447"/>
      <w:r>
        <w:rPr>
          <w:rFonts w:hint="cs"/>
          <w:rtl/>
        </w:rPr>
        <w:t xml:space="preserve"> את זה?</w:t>
      </w:r>
    </w:p>
    <w:p w:rsidR="007B0C36" w:rsidRDefault="007B0C36" w:rsidP="007B0C36">
      <w:pPr>
        <w:rPr>
          <w:rtl/>
        </w:rPr>
      </w:pPr>
    </w:p>
    <w:p w:rsidR="007B0C36" w:rsidRDefault="007B0C36" w:rsidP="007B0C36">
      <w:pPr>
        <w:pStyle w:val="-"/>
        <w:keepNext/>
        <w:rPr>
          <w:rtl/>
        </w:rPr>
      </w:pPr>
      <w:bookmarkStart w:id="2448" w:name="ET_speakercontinue_5851_1640"/>
      <w:r>
        <w:rPr>
          <w:rStyle w:val="TagStyle"/>
          <w:rFonts w:hint="cs"/>
          <w:rtl/>
        </w:rPr>
        <w:t xml:space="preserve"> &lt;&lt;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2448"/>
    </w:p>
    <w:p w:rsidR="007B0C36" w:rsidRDefault="007B0C36" w:rsidP="007B0C36">
      <w:pPr>
        <w:pStyle w:val="KeepWithNext"/>
        <w:rPr>
          <w:rtl/>
        </w:rPr>
      </w:pPr>
    </w:p>
    <w:p w:rsidR="007B0C36" w:rsidRDefault="007B0C36" w:rsidP="007B0C36">
      <w:pPr>
        <w:rPr>
          <w:rtl/>
        </w:rPr>
      </w:pPr>
      <w:bookmarkStart w:id="2449" w:name="_ETM_Q1_5597000"/>
      <w:bookmarkEnd w:id="2449"/>
      <w:r>
        <w:rPr>
          <w:rFonts w:hint="cs"/>
          <w:rtl/>
        </w:rPr>
        <w:t xml:space="preserve">שהם לא מסמיקים, ואנחנו כן מסמיקים. </w:t>
      </w:r>
    </w:p>
    <w:p w:rsidR="007B0C36" w:rsidRDefault="007B0C36" w:rsidP="007B0C36">
      <w:pPr>
        <w:rPr>
          <w:rtl/>
        </w:rPr>
      </w:pPr>
    </w:p>
    <w:p w:rsidR="007B0C36" w:rsidRDefault="007B0C36" w:rsidP="007B0C36">
      <w:pPr>
        <w:pStyle w:val="af8"/>
        <w:keepNext/>
        <w:rPr>
          <w:rtl/>
        </w:rPr>
      </w:pPr>
      <w:bookmarkStart w:id="2450" w:name="ET_yor_5292_164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50"/>
    </w:p>
    <w:p w:rsidR="007B0C36" w:rsidRDefault="007B0C36" w:rsidP="007B0C36">
      <w:pPr>
        <w:pStyle w:val="KeepWithNext"/>
        <w:rPr>
          <w:rtl/>
        </w:rPr>
      </w:pPr>
    </w:p>
    <w:p w:rsidR="007B0C36" w:rsidRDefault="007B0C36" w:rsidP="007B0C36">
      <w:pPr>
        <w:rPr>
          <w:rtl/>
        </w:rPr>
      </w:pPr>
      <w:r>
        <w:rPr>
          <w:rFonts w:hint="cs"/>
          <w:rtl/>
        </w:rPr>
        <w:t>בסדר. אז הינה, אתה לומד.</w:t>
      </w:r>
    </w:p>
    <w:p w:rsidR="007B0C36" w:rsidRDefault="007B0C36" w:rsidP="007B0C36">
      <w:pPr>
        <w:rPr>
          <w:rtl/>
        </w:rPr>
      </w:pPr>
    </w:p>
    <w:p w:rsidR="007B0C36" w:rsidRDefault="007B0C36" w:rsidP="007B0C36">
      <w:pPr>
        <w:pStyle w:val="-"/>
        <w:keepNext/>
        <w:rPr>
          <w:rtl/>
        </w:rPr>
      </w:pPr>
      <w:bookmarkStart w:id="2451" w:name="ET_speakercontinue_5851_1642"/>
      <w:r>
        <w:rPr>
          <w:rStyle w:val="TagStyle"/>
          <w:rFonts w:hint="cs"/>
          <w:rtl/>
        </w:rPr>
        <w:t xml:space="preserve"> &lt;&lt;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2451"/>
    </w:p>
    <w:p w:rsidR="007B0C36" w:rsidRDefault="007B0C36" w:rsidP="007B0C36">
      <w:pPr>
        <w:pStyle w:val="KeepWithNext"/>
        <w:rPr>
          <w:rtl/>
        </w:rPr>
      </w:pPr>
    </w:p>
    <w:p w:rsidR="007B0C36" w:rsidRDefault="007B0C36" w:rsidP="007B0C36">
      <w:pPr>
        <w:rPr>
          <w:rtl/>
        </w:rPr>
      </w:pPr>
      <w:bookmarkStart w:id="2452" w:name="_ETM_Q1_5602000"/>
      <w:bookmarkEnd w:id="2452"/>
      <w:r>
        <w:rPr>
          <w:rFonts w:hint="cs"/>
          <w:rtl/>
        </w:rPr>
        <w:t xml:space="preserve">אתה רואה </w:t>
      </w:r>
      <w:bookmarkStart w:id="2453" w:name="_ETM_Q1_5600000"/>
      <w:bookmarkEnd w:id="2453"/>
      <w:r>
        <w:rPr>
          <w:rFonts w:hint="cs"/>
          <w:rtl/>
        </w:rPr>
        <w:t>שאני מקשיב לו.</w:t>
      </w:r>
    </w:p>
    <w:p w:rsidR="007B0C36" w:rsidRDefault="007B0C36" w:rsidP="007B0C36">
      <w:pPr>
        <w:rPr>
          <w:rtl/>
        </w:rPr>
      </w:pPr>
      <w:bookmarkStart w:id="2454" w:name="_ETM_Q1_5603000"/>
      <w:bookmarkEnd w:id="2454"/>
    </w:p>
    <w:p w:rsidR="007B0C36" w:rsidRDefault="007B0C36" w:rsidP="007B0C36">
      <w:pPr>
        <w:pStyle w:val="af8"/>
        <w:keepNext/>
        <w:rPr>
          <w:rtl/>
        </w:rPr>
      </w:pPr>
      <w:bookmarkStart w:id="2455" w:name="ET_yor_5292_164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55"/>
    </w:p>
    <w:p w:rsidR="007B0C36" w:rsidRDefault="007B0C36" w:rsidP="007B0C36">
      <w:pPr>
        <w:pStyle w:val="KeepWithNext"/>
        <w:rPr>
          <w:rtl/>
        </w:rPr>
      </w:pPr>
    </w:p>
    <w:p w:rsidR="007B0C36" w:rsidRDefault="007B0C36" w:rsidP="007B0C36">
      <w:pPr>
        <w:rPr>
          <w:rtl/>
        </w:rPr>
      </w:pPr>
      <w:bookmarkStart w:id="2456" w:name="_ETM_Q1_5604000"/>
      <w:bookmarkEnd w:id="2456"/>
      <w:r>
        <w:rPr>
          <w:rFonts w:hint="cs"/>
          <w:rtl/>
        </w:rPr>
        <w:t>בדיוק. מקשיב ומפנים. כן פסקה (4).</w:t>
      </w:r>
    </w:p>
    <w:p w:rsidR="007B0C36" w:rsidRDefault="007B0C36" w:rsidP="007B0C36">
      <w:pPr>
        <w:rPr>
          <w:rtl/>
        </w:rPr>
      </w:pPr>
      <w:bookmarkStart w:id="2457" w:name="_ETM_Q1_5557000"/>
      <w:bookmarkStart w:id="2458" w:name="_ETM_Q1_5608000"/>
      <w:bookmarkEnd w:id="2457"/>
      <w:bookmarkEnd w:id="2458"/>
    </w:p>
    <w:p w:rsidR="007B0C36" w:rsidRDefault="007B0C36" w:rsidP="007B0C36">
      <w:pPr>
        <w:pStyle w:val="a5"/>
        <w:keepNext/>
        <w:rPr>
          <w:rtl/>
        </w:rPr>
      </w:pPr>
      <w:bookmarkStart w:id="2459" w:name="ET_speaker_5956_1645"/>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459"/>
    </w:p>
    <w:p w:rsidR="007B0C36" w:rsidRDefault="007B0C36" w:rsidP="007B0C36">
      <w:pPr>
        <w:pStyle w:val="KeepWithNext"/>
        <w:rPr>
          <w:rtl/>
        </w:rPr>
      </w:pPr>
    </w:p>
    <w:p w:rsidR="007B0C36" w:rsidRDefault="007B0C36" w:rsidP="007B0C36">
      <w:pPr>
        <w:rPr>
          <w:rtl/>
        </w:rPr>
      </w:pPr>
      <w:bookmarkStart w:id="2460" w:name="_ETM_Q1_5609000"/>
      <w:bookmarkEnd w:id="2460"/>
      <w:r>
        <w:rPr>
          <w:rFonts w:hint="cs"/>
          <w:rtl/>
        </w:rPr>
        <w:t>חוכמה.</w:t>
      </w:r>
    </w:p>
    <w:p w:rsidR="007B0C36" w:rsidRDefault="007B0C36" w:rsidP="007B0C36">
      <w:pPr>
        <w:rPr>
          <w:rtl/>
        </w:rPr>
      </w:pPr>
      <w:bookmarkStart w:id="2461" w:name="_ETM_Q1_5606000"/>
      <w:bookmarkEnd w:id="2461"/>
    </w:p>
    <w:p w:rsidR="007B0C36" w:rsidRDefault="007B0C36" w:rsidP="007B0C36">
      <w:pPr>
        <w:pStyle w:val="a5"/>
        <w:keepNext/>
        <w:rPr>
          <w:rtl/>
        </w:rPr>
      </w:pPr>
      <w:bookmarkStart w:id="2462" w:name="ET_speaker_אוריאל_מרחבי_1644"/>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2462"/>
    </w:p>
    <w:p w:rsidR="007B0C36" w:rsidRDefault="007B0C36" w:rsidP="007B0C36">
      <w:pPr>
        <w:pStyle w:val="KeepWithNext"/>
        <w:rPr>
          <w:rtl/>
        </w:rPr>
      </w:pPr>
    </w:p>
    <w:p w:rsidR="007B0C36" w:rsidRDefault="007B0C36" w:rsidP="007B0C36">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(4)</w:t>
            </w:r>
            <w:r>
              <w:rPr>
                <w:rFonts w:ascii="David" w:hAnsi="David" w:hint="cs"/>
                <w:sz w:val="24"/>
                <w:szCs w:val="24"/>
                <w:rtl/>
              </w:rPr>
              <w:tab/>
              <w:t>הרשות לשיקום האסיר לפי חוק הרשות לשיקום האסיר, התשמ"ג–1983‏– 59 אחוזים;</w:t>
            </w:r>
          </w:p>
        </w:tc>
      </w:tr>
    </w:tbl>
    <w:p w:rsidR="007B0C36" w:rsidRDefault="007B0C36" w:rsidP="007B0C36">
      <w:pPr>
        <w:rPr>
          <w:rtl/>
        </w:rPr>
      </w:pPr>
    </w:p>
    <w:p w:rsidR="007B0C36" w:rsidRDefault="007B0C36" w:rsidP="007B0C36">
      <w:pPr>
        <w:pStyle w:val="a5"/>
        <w:keepNext/>
        <w:rPr>
          <w:rtl/>
        </w:rPr>
      </w:pPr>
      <w:bookmarkStart w:id="2463" w:name="ET_speaker_נעה_בן_שבת_164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463"/>
    </w:p>
    <w:p w:rsidR="007B0C36" w:rsidRDefault="007B0C36" w:rsidP="007B0C36">
      <w:pPr>
        <w:pStyle w:val="KeepWithNext"/>
        <w:rPr>
          <w:rtl/>
        </w:rPr>
      </w:pPr>
    </w:p>
    <w:p w:rsidR="007B0C36" w:rsidRDefault="007B0C36" w:rsidP="007B0C36">
      <w:pPr>
        <w:rPr>
          <w:rtl/>
        </w:rPr>
      </w:pPr>
      <w:bookmarkStart w:id="2464" w:name="_ETM_Q1_5614000"/>
      <w:bookmarkEnd w:id="2464"/>
      <w:r>
        <w:rPr>
          <w:rFonts w:hint="cs"/>
          <w:rtl/>
        </w:rPr>
        <w:t>זה</w:t>
      </w:r>
      <w:bookmarkStart w:id="2465" w:name="_ETM_Q1_5615000"/>
      <w:bookmarkEnd w:id="2465"/>
      <w:r>
        <w:rPr>
          <w:rFonts w:hint="cs"/>
          <w:rtl/>
        </w:rPr>
        <w:t xml:space="preserve"> בטוח 59 ולא 95? אני הסתכלתי בצו, בתקנות - </w:t>
      </w:r>
      <w:bookmarkStart w:id="2466" w:name="_ETM_Q1_5619000"/>
      <w:bookmarkEnd w:id="2466"/>
      <w:r>
        <w:rPr>
          <w:rFonts w:hint="cs"/>
          <w:rtl/>
        </w:rPr>
        <w:t>- -</w:t>
      </w:r>
    </w:p>
    <w:p w:rsidR="007B0C36" w:rsidRDefault="007B0C36" w:rsidP="007B0C36">
      <w:pPr>
        <w:rPr>
          <w:rtl/>
        </w:rPr>
      </w:pPr>
    </w:p>
    <w:p w:rsidR="007B0C36" w:rsidRDefault="007B0C36" w:rsidP="007B0C36">
      <w:pPr>
        <w:pStyle w:val="af8"/>
        <w:keepNext/>
        <w:rPr>
          <w:rtl/>
        </w:rPr>
      </w:pPr>
      <w:bookmarkStart w:id="2467" w:name="ET_yor_5292_164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67"/>
    </w:p>
    <w:p w:rsidR="007B0C36" w:rsidRDefault="007B0C36" w:rsidP="007B0C36">
      <w:pPr>
        <w:pStyle w:val="KeepWithNext"/>
        <w:rPr>
          <w:rtl/>
        </w:rPr>
      </w:pPr>
    </w:p>
    <w:p w:rsidR="007B0C36" w:rsidRDefault="007B0C36" w:rsidP="007B0C36">
      <w:pPr>
        <w:rPr>
          <w:rtl/>
        </w:rPr>
      </w:pPr>
      <w:bookmarkStart w:id="2468" w:name="_ETM_Q1_5616000"/>
      <w:bookmarkEnd w:id="2468"/>
      <w:r>
        <w:rPr>
          <w:rFonts w:hint="cs"/>
          <w:rtl/>
        </w:rPr>
        <w:t xml:space="preserve">גם אני לא הבנתי את 59. </w:t>
      </w:r>
      <w:bookmarkStart w:id="2469" w:name="_ETM_Q1_5621000"/>
      <w:bookmarkEnd w:id="2469"/>
      <w:r>
        <w:rPr>
          <w:rFonts w:hint="cs"/>
          <w:rtl/>
        </w:rPr>
        <w:t>אבל למה לא 60? תבדקו. אולי זו טעות.</w:t>
      </w:r>
    </w:p>
    <w:p w:rsidR="007B0C36" w:rsidRDefault="007B0C36" w:rsidP="007B0C36">
      <w:pPr>
        <w:rPr>
          <w:rtl/>
        </w:rPr>
      </w:pPr>
    </w:p>
    <w:p w:rsidR="007B0C36" w:rsidRDefault="007B0C36" w:rsidP="007B0C36">
      <w:pPr>
        <w:pStyle w:val="afb"/>
        <w:keepNext/>
        <w:rPr>
          <w:rtl/>
        </w:rPr>
      </w:pPr>
      <w:bookmarkStart w:id="2470" w:name="ET_guest_568859_164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470"/>
    </w:p>
    <w:p w:rsidR="007B0C36" w:rsidRDefault="007B0C36" w:rsidP="007B0C36">
      <w:pPr>
        <w:pStyle w:val="KeepWithNext"/>
        <w:rPr>
          <w:rtl/>
        </w:rPr>
      </w:pPr>
    </w:p>
    <w:p w:rsidR="007B0C36" w:rsidRDefault="007B0C36" w:rsidP="007B0C36">
      <w:pPr>
        <w:rPr>
          <w:rtl/>
        </w:rPr>
      </w:pPr>
      <w:bookmarkStart w:id="2471" w:name="_ETM_Q1_5622000"/>
      <w:bookmarkEnd w:id="2471"/>
      <w:r>
        <w:rPr>
          <w:rFonts w:hint="cs"/>
          <w:rtl/>
        </w:rPr>
        <w:t xml:space="preserve">נבדקו את זה. זה היה 59. תנו לי לבדוק את </w:t>
      </w:r>
      <w:bookmarkStart w:id="2472" w:name="_ETM_Q1_5623000"/>
      <w:bookmarkEnd w:id="2472"/>
      <w:r>
        <w:rPr>
          <w:rFonts w:hint="cs"/>
          <w:rtl/>
        </w:rPr>
        <w:t>זה.</w:t>
      </w:r>
    </w:p>
    <w:p w:rsidR="007B0C36" w:rsidRDefault="007B0C36" w:rsidP="007B0C36">
      <w:pPr>
        <w:rPr>
          <w:rtl/>
        </w:rPr>
      </w:pPr>
      <w:bookmarkStart w:id="2473" w:name="_ETM_Q1_5624000"/>
      <w:bookmarkEnd w:id="2473"/>
    </w:p>
    <w:p w:rsidR="007B0C36" w:rsidRDefault="007B0C36" w:rsidP="007B0C36">
      <w:pPr>
        <w:pStyle w:val="af8"/>
        <w:keepNext/>
        <w:rPr>
          <w:rtl/>
        </w:rPr>
      </w:pPr>
      <w:bookmarkStart w:id="2474" w:name="ET_yor_5292_164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74"/>
    </w:p>
    <w:p w:rsidR="007B0C36" w:rsidRDefault="007B0C36" w:rsidP="007B0C36">
      <w:pPr>
        <w:pStyle w:val="KeepWithNext"/>
        <w:rPr>
          <w:rtl/>
        </w:rPr>
      </w:pPr>
    </w:p>
    <w:p w:rsidR="007B0C36" w:rsidRDefault="007B0C36" w:rsidP="007B0C36">
      <w:pPr>
        <w:rPr>
          <w:rtl/>
        </w:rPr>
      </w:pPr>
      <w:r>
        <w:rPr>
          <w:rFonts w:hint="cs"/>
          <w:rtl/>
        </w:rPr>
        <w:t>למה לא 60? מה זה 59?</w:t>
      </w:r>
    </w:p>
    <w:p w:rsidR="007B0C36" w:rsidRDefault="007B0C36" w:rsidP="007B0C36">
      <w:pPr>
        <w:rPr>
          <w:rtl/>
        </w:rPr>
      </w:pPr>
      <w:bookmarkStart w:id="2475" w:name="_ETM_Q1_5626000"/>
      <w:bookmarkEnd w:id="2475"/>
    </w:p>
    <w:p w:rsidR="007B0C36" w:rsidRDefault="007B0C36" w:rsidP="007B0C36">
      <w:pPr>
        <w:pStyle w:val="-"/>
        <w:keepNext/>
        <w:rPr>
          <w:rtl/>
        </w:rPr>
      </w:pPr>
      <w:bookmarkStart w:id="2476" w:name="ET_speakercontinue_568859_1650"/>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2476"/>
    </w:p>
    <w:p w:rsidR="007B0C36" w:rsidRDefault="007B0C36" w:rsidP="007B0C36">
      <w:pPr>
        <w:pStyle w:val="KeepWithNext"/>
        <w:rPr>
          <w:rtl/>
        </w:rPr>
      </w:pPr>
    </w:p>
    <w:p w:rsidR="007B0C36" w:rsidRDefault="007B0C36" w:rsidP="007B0C36">
      <w:pPr>
        <w:rPr>
          <w:rtl/>
        </w:rPr>
      </w:pPr>
      <w:r>
        <w:rPr>
          <w:rFonts w:hint="cs"/>
          <w:rtl/>
        </w:rPr>
        <w:t>לא. אבל שוב אני מסבירה</w:t>
      </w:r>
      <w:bookmarkStart w:id="2477" w:name="_ETM_Q1_5625000"/>
      <w:bookmarkEnd w:id="2477"/>
      <w:r>
        <w:rPr>
          <w:rFonts w:hint="cs"/>
          <w:rtl/>
        </w:rPr>
        <w:t xml:space="preserve"> גם מה היה כאן. ישבו עם הגופים האלה, עשו ניתוח.</w:t>
      </w:r>
    </w:p>
    <w:p w:rsidR="007B0C36" w:rsidRDefault="007B0C36" w:rsidP="007B0C36">
      <w:pPr>
        <w:rPr>
          <w:rtl/>
        </w:rPr>
      </w:pPr>
    </w:p>
    <w:p w:rsidR="007B0C36" w:rsidRDefault="007B0C36" w:rsidP="007B0C36">
      <w:pPr>
        <w:pStyle w:val="a5"/>
        <w:keepNext/>
        <w:rPr>
          <w:rtl/>
        </w:rPr>
      </w:pPr>
      <w:bookmarkStart w:id="2478" w:name="ET_speaker_5956_1651"/>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478"/>
    </w:p>
    <w:p w:rsidR="007B0C36" w:rsidRDefault="007B0C36" w:rsidP="007B0C36">
      <w:pPr>
        <w:pStyle w:val="KeepWithNext"/>
        <w:rPr>
          <w:rtl/>
        </w:rPr>
      </w:pPr>
    </w:p>
    <w:p w:rsidR="007B0C36" w:rsidRDefault="007B0C36" w:rsidP="00972660">
      <w:pPr>
        <w:rPr>
          <w:rtl/>
        </w:rPr>
      </w:pPr>
      <w:bookmarkStart w:id="2479" w:name="_ETM_Q1_5634000"/>
      <w:bookmarkEnd w:id="2479"/>
      <w:r>
        <w:rPr>
          <w:rFonts w:hint="cs"/>
          <w:rtl/>
        </w:rPr>
        <w:t xml:space="preserve">זה חישוב מדויק. </w:t>
      </w:r>
      <w:bookmarkStart w:id="2480" w:name="_ETM_Q1_5628000"/>
      <w:bookmarkEnd w:id="2480"/>
      <w:r>
        <w:rPr>
          <w:rFonts w:hint="cs"/>
          <w:rtl/>
        </w:rPr>
        <w:t>זה חישוב מדויק.</w:t>
      </w:r>
    </w:p>
    <w:p w:rsidR="00B27BD3" w:rsidRDefault="00B27BD3" w:rsidP="00972660">
      <w:pPr>
        <w:rPr>
          <w:rtl/>
        </w:rPr>
      </w:pPr>
    </w:p>
    <w:p w:rsidR="007B0C36" w:rsidRDefault="007B0C36" w:rsidP="007B0C36">
      <w:pPr>
        <w:pStyle w:val="af8"/>
        <w:keepNext/>
        <w:rPr>
          <w:rtl/>
        </w:rPr>
      </w:pPr>
      <w:bookmarkStart w:id="2481" w:name="_ETM_Q1_5632000"/>
      <w:bookmarkStart w:id="2482" w:name="ET_yor_5292_1652"/>
      <w:bookmarkEnd w:id="2481"/>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2482"/>
    </w:p>
    <w:p w:rsidR="007B0C36" w:rsidRDefault="007B0C36" w:rsidP="007B0C36">
      <w:pPr>
        <w:pStyle w:val="KeepWithNext"/>
        <w:rPr>
          <w:rtl/>
        </w:rPr>
      </w:pPr>
    </w:p>
    <w:p w:rsidR="007B0C36" w:rsidRDefault="007B0C36" w:rsidP="007B0C36">
      <w:pPr>
        <w:rPr>
          <w:rtl/>
        </w:rPr>
      </w:pPr>
      <w:bookmarkStart w:id="2483" w:name="_ETM_Q1_5629000"/>
      <w:bookmarkEnd w:id="2483"/>
      <w:r>
        <w:rPr>
          <w:rFonts w:hint="cs"/>
          <w:rtl/>
        </w:rPr>
        <w:t>כן, אבל למה 59?</w:t>
      </w:r>
    </w:p>
    <w:p w:rsidR="007B0C36" w:rsidRDefault="007B0C36" w:rsidP="007B0C36">
      <w:pPr>
        <w:rPr>
          <w:rtl/>
        </w:rPr>
      </w:pPr>
      <w:bookmarkStart w:id="2484" w:name="_ETM_Q1_5631000"/>
      <w:bookmarkEnd w:id="2484"/>
    </w:p>
    <w:p w:rsidR="007B0C36" w:rsidRDefault="007B0C36" w:rsidP="007B0C36">
      <w:pPr>
        <w:pStyle w:val="afb"/>
        <w:keepNext/>
        <w:rPr>
          <w:rtl/>
        </w:rPr>
      </w:pPr>
      <w:bookmarkStart w:id="2485" w:name="ET_guest_568859_165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485"/>
    </w:p>
    <w:p w:rsidR="007B0C36" w:rsidRDefault="007B0C36" w:rsidP="007B0C36">
      <w:pPr>
        <w:pStyle w:val="KeepWithNext"/>
        <w:rPr>
          <w:rtl/>
        </w:rPr>
      </w:pPr>
    </w:p>
    <w:p w:rsidR="007B0C36" w:rsidRDefault="007B0C36" w:rsidP="007B0C36">
      <w:pPr>
        <w:rPr>
          <w:rtl/>
        </w:rPr>
      </w:pPr>
      <w:bookmarkStart w:id="2486" w:name="_ETM_Q1_5633000"/>
      <w:bookmarkEnd w:id="2486"/>
      <w:r>
        <w:rPr>
          <w:rFonts w:hint="cs"/>
          <w:rtl/>
        </w:rPr>
        <w:t xml:space="preserve">אז זה לא שזה – זה לא מספר - </w:t>
      </w:r>
      <w:bookmarkStart w:id="2487" w:name="_ETM_Q1_5637000"/>
      <w:bookmarkEnd w:id="2487"/>
      <w:r>
        <w:rPr>
          <w:rFonts w:hint="cs"/>
          <w:rtl/>
        </w:rPr>
        <w:t>- -</w:t>
      </w:r>
    </w:p>
    <w:p w:rsidR="007B0C36" w:rsidRDefault="007B0C36" w:rsidP="007B0C36">
      <w:pPr>
        <w:rPr>
          <w:rtl/>
        </w:rPr>
      </w:pPr>
      <w:bookmarkStart w:id="2488" w:name="_ETM_Q1_5598000"/>
      <w:bookmarkEnd w:id="2488"/>
    </w:p>
    <w:p w:rsidR="007B0C36" w:rsidRDefault="007B0C36" w:rsidP="007B0C36">
      <w:pPr>
        <w:pStyle w:val="a5"/>
        <w:keepNext/>
        <w:rPr>
          <w:rtl/>
        </w:rPr>
      </w:pPr>
      <w:bookmarkStart w:id="2489" w:name="ET_speaker_5943_1654"/>
      <w:r>
        <w:rPr>
          <w:rStyle w:val="TagStyle"/>
          <w:rFonts w:hint="cs"/>
          <w:rtl/>
        </w:rPr>
        <w:t xml:space="preserve">&lt;&lt;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489"/>
    </w:p>
    <w:p w:rsidR="007B0C36" w:rsidRDefault="007B0C36" w:rsidP="007B0C36">
      <w:pPr>
        <w:pStyle w:val="KeepWithNext"/>
        <w:rPr>
          <w:rtl/>
        </w:rPr>
      </w:pPr>
    </w:p>
    <w:p w:rsidR="007B0C36" w:rsidRDefault="007B0C36" w:rsidP="007B0C36">
      <w:pPr>
        <w:rPr>
          <w:rtl/>
        </w:rPr>
      </w:pPr>
      <w:r>
        <w:rPr>
          <w:rFonts w:hint="cs"/>
          <w:rtl/>
        </w:rPr>
        <w:t>מה המחירים שמותרים?</w:t>
      </w:r>
    </w:p>
    <w:p w:rsidR="007B0C36" w:rsidRDefault="007B0C36" w:rsidP="007B0C36">
      <w:pPr>
        <w:rPr>
          <w:rtl/>
        </w:rPr>
      </w:pPr>
    </w:p>
    <w:p w:rsidR="007B0C36" w:rsidRDefault="007B0C36" w:rsidP="007B0C36">
      <w:pPr>
        <w:pStyle w:val="a5"/>
        <w:keepNext/>
        <w:rPr>
          <w:rtl/>
        </w:rPr>
      </w:pPr>
      <w:bookmarkStart w:id="2490" w:name="ET_speaker_5956_1655"/>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490"/>
    </w:p>
    <w:p w:rsidR="007B0C36" w:rsidRDefault="007B0C36" w:rsidP="007B0C36">
      <w:pPr>
        <w:pStyle w:val="KeepWithNext"/>
        <w:rPr>
          <w:rtl/>
        </w:rPr>
      </w:pPr>
    </w:p>
    <w:p w:rsidR="007B0C36" w:rsidRDefault="007B0C36" w:rsidP="007B0C36">
      <w:pPr>
        <w:rPr>
          <w:rtl/>
        </w:rPr>
      </w:pPr>
      <w:bookmarkStart w:id="2491" w:name="_ETM_Q1_5635000"/>
      <w:bookmarkEnd w:id="2491"/>
      <w:r>
        <w:rPr>
          <w:rFonts w:hint="cs"/>
          <w:rtl/>
        </w:rPr>
        <w:t>זה חישוב מדויק.</w:t>
      </w:r>
    </w:p>
    <w:p w:rsidR="007B0C36" w:rsidRDefault="007B0C36" w:rsidP="007B0C36">
      <w:pPr>
        <w:rPr>
          <w:rtl/>
        </w:rPr>
      </w:pPr>
    </w:p>
    <w:p w:rsidR="007B0C36" w:rsidRDefault="007B0C36" w:rsidP="007B0C36">
      <w:pPr>
        <w:pStyle w:val="af8"/>
        <w:keepNext/>
        <w:rPr>
          <w:rtl/>
        </w:rPr>
      </w:pPr>
      <w:bookmarkStart w:id="2492" w:name="ET_yor_5292_165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92"/>
    </w:p>
    <w:p w:rsidR="007B0C36" w:rsidRDefault="007B0C36" w:rsidP="007B0C36">
      <w:pPr>
        <w:pStyle w:val="KeepWithNext"/>
        <w:rPr>
          <w:rtl/>
        </w:rPr>
      </w:pPr>
    </w:p>
    <w:p w:rsidR="007B0C36" w:rsidRDefault="007B0C36" w:rsidP="007B0C36">
      <w:pPr>
        <w:rPr>
          <w:rtl/>
        </w:rPr>
      </w:pPr>
      <w:r>
        <w:rPr>
          <w:rFonts w:hint="cs"/>
          <w:rtl/>
        </w:rPr>
        <w:t>חישוב על הקשקש, אתה אומר.</w:t>
      </w:r>
    </w:p>
    <w:p w:rsidR="007B0C36" w:rsidRDefault="007B0C36" w:rsidP="007B0C36">
      <w:pPr>
        <w:rPr>
          <w:rtl/>
        </w:rPr>
      </w:pPr>
      <w:bookmarkStart w:id="2493" w:name="_ETM_Q1_5639000"/>
      <w:bookmarkEnd w:id="2493"/>
    </w:p>
    <w:p w:rsidR="007B0C36" w:rsidRDefault="007B0C36" w:rsidP="007B0C36">
      <w:pPr>
        <w:pStyle w:val="a5"/>
        <w:keepNext/>
        <w:rPr>
          <w:rtl/>
        </w:rPr>
      </w:pPr>
      <w:bookmarkStart w:id="2494" w:name="ET_speaker_5851_165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494"/>
    </w:p>
    <w:p w:rsidR="007B0C36" w:rsidRDefault="007B0C36" w:rsidP="007B0C36">
      <w:pPr>
        <w:pStyle w:val="KeepWithNext"/>
        <w:rPr>
          <w:rtl/>
        </w:rPr>
      </w:pPr>
    </w:p>
    <w:p w:rsidR="007B0C36" w:rsidRDefault="007B0C36" w:rsidP="007B0C36">
      <w:pPr>
        <w:rPr>
          <w:rtl/>
        </w:rPr>
      </w:pPr>
      <w:bookmarkStart w:id="2495" w:name="_ETM_Q1_5641000"/>
      <w:bookmarkEnd w:id="2495"/>
      <w:r>
        <w:rPr>
          <w:rFonts w:hint="cs"/>
          <w:rtl/>
        </w:rPr>
        <w:t>לא.</w:t>
      </w:r>
      <w:bookmarkStart w:id="2496" w:name="_ETM_Q1_5638000"/>
      <w:bookmarkEnd w:id="2496"/>
      <w:r>
        <w:rPr>
          <w:rFonts w:hint="cs"/>
          <w:rtl/>
        </w:rPr>
        <w:t xml:space="preserve"> אוסאמה, זה היה בתקופה שלא הישגנו 61 והתבלבל משהו </w:t>
      </w:r>
      <w:bookmarkStart w:id="2497" w:name="_ETM_Q1_5640000"/>
      <w:bookmarkEnd w:id="2497"/>
      <w:r>
        <w:rPr>
          <w:rFonts w:hint="cs"/>
          <w:rtl/>
        </w:rPr>
        <w:t>פה. המנדטים.</w:t>
      </w:r>
    </w:p>
    <w:p w:rsidR="007B0C36" w:rsidRDefault="007B0C36" w:rsidP="007B0C36">
      <w:pPr>
        <w:rPr>
          <w:rtl/>
        </w:rPr>
      </w:pPr>
      <w:bookmarkStart w:id="2498" w:name="_ETM_Q1_5643000"/>
      <w:bookmarkEnd w:id="2498"/>
    </w:p>
    <w:p w:rsidR="007B0C36" w:rsidRDefault="007B0C36" w:rsidP="007B0C36">
      <w:pPr>
        <w:pStyle w:val="af8"/>
        <w:keepNext/>
        <w:rPr>
          <w:rtl/>
        </w:rPr>
      </w:pPr>
      <w:bookmarkStart w:id="2499" w:name="ET_yor_5292_165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99"/>
    </w:p>
    <w:p w:rsidR="007B0C36" w:rsidRDefault="007B0C36" w:rsidP="007B0C36">
      <w:pPr>
        <w:pStyle w:val="KeepWithNext"/>
        <w:rPr>
          <w:rtl/>
        </w:rPr>
      </w:pPr>
    </w:p>
    <w:p w:rsidR="007B0C36" w:rsidRDefault="007B0C36" w:rsidP="007B0C36">
      <w:pPr>
        <w:rPr>
          <w:rtl/>
        </w:rPr>
      </w:pPr>
      <w:bookmarkStart w:id="2500" w:name="_ETM_Q1_5642000"/>
      <w:bookmarkEnd w:id="2500"/>
      <w:r>
        <w:rPr>
          <w:rFonts w:hint="cs"/>
          <w:rtl/>
        </w:rPr>
        <w:t>לא. אני אגיד לך מה זה 59. זה הגוש.</w:t>
      </w:r>
    </w:p>
    <w:p w:rsidR="007B0C36" w:rsidRDefault="007B0C36" w:rsidP="007B0C36">
      <w:pPr>
        <w:rPr>
          <w:rtl/>
        </w:rPr>
      </w:pPr>
      <w:bookmarkStart w:id="2501" w:name="_ETM_Q1_5650000"/>
      <w:bookmarkEnd w:id="2501"/>
    </w:p>
    <w:p w:rsidR="007B0C36" w:rsidRDefault="007B0C36" w:rsidP="007B0C36">
      <w:pPr>
        <w:pStyle w:val="-"/>
        <w:keepNext/>
        <w:rPr>
          <w:rtl/>
        </w:rPr>
      </w:pPr>
      <w:bookmarkStart w:id="2502" w:name="ET_speakercontinue_5851_1659"/>
      <w:r>
        <w:rPr>
          <w:rStyle w:val="TagStyle"/>
          <w:rFonts w:hint="cs"/>
          <w:rtl/>
        </w:rPr>
        <w:t xml:space="preserve"> &lt;&lt;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2502"/>
    </w:p>
    <w:p w:rsidR="007B0C36" w:rsidRDefault="007B0C36" w:rsidP="007B0C36">
      <w:pPr>
        <w:pStyle w:val="KeepWithNext"/>
        <w:rPr>
          <w:rtl/>
        </w:rPr>
      </w:pPr>
    </w:p>
    <w:p w:rsidR="007B0C36" w:rsidRDefault="007B0C36" w:rsidP="007B0C36">
      <w:pPr>
        <w:rPr>
          <w:rtl/>
        </w:rPr>
      </w:pPr>
      <w:bookmarkStart w:id="2503" w:name="_ETM_Q1_5647000"/>
      <w:bookmarkEnd w:id="2503"/>
      <w:r>
        <w:rPr>
          <w:rFonts w:hint="cs"/>
          <w:rtl/>
        </w:rPr>
        <w:t>הגוש. לא. הפסדנו. אז בטעות כתבו את זה.</w:t>
      </w:r>
    </w:p>
    <w:p w:rsidR="007B0C36" w:rsidRDefault="007B0C36" w:rsidP="007B0C36">
      <w:pPr>
        <w:rPr>
          <w:rtl/>
        </w:rPr>
      </w:pPr>
    </w:p>
    <w:p w:rsidR="007B0C36" w:rsidRDefault="007B0C36" w:rsidP="007B0C36">
      <w:pPr>
        <w:pStyle w:val="af8"/>
        <w:keepNext/>
        <w:rPr>
          <w:rtl/>
        </w:rPr>
      </w:pPr>
      <w:bookmarkStart w:id="2504" w:name="ET_yor_5292_166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04"/>
    </w:p>
    <w:p w:rsidR="007B0C36" w:rsidRDefault="007B0C36" w:rsidP="007B0C36">
      <w:pPr>
        <w:pStyle w:val="KeepWithNext"/>
        <w:rPr>
          <w:rtl/>
        </w:rPr>
      </w:pPr>
    </w:p>
    <w:p w:rsidR="007B0C36" w:rsidRDefault="007B0C36" w:rsidP="007B0C36">
      <w:pPr>
        <w:rPr>
          <w:rtl/>
        </w:rPr>
      </w:pPr>
      <w:r>
        <w:rPr>
          <w:rFonts w:hint="cs"/>
          <w:rtl/>
        </w:rPr>
        <w:t>זה הגוש. אבל עכשיו זה ירד בגל</w:t>
      </w:r>
      <w:bookmarkStart w:id="2505" w:name="_ETM_Q1_5651000"/>
      <w:bookmarkEnd w:id="2505"/>
      <w:r>
        <w:rPr>
          <w:rFonts w:hint="cs"/>
          <w:rtl/>
        </w:rPr>
        <w:t>ל אופיר סופר.</w:t>
      </w:r>
    </w:p>
    <w:p w:rsidR="007B0C36" w:rsidRDefault="007B0C36" w:rsidP="007B0C36">
      <w:pPr>
        <w:rPr>
          <w:rtl/>
        </w:rPr>
      </w:pPr>
      <w:bookmarkStart w:id="2506" w:name="_ETM_Q1_5654000"/>
      <w:bookmarkEnd w:id="2506"/>
    </w:p>
    <w:p w:rsidR="007B0C36" w:rsidRDefault="007B0C36" w:rsidP="007B0C36">
      <w:pPr>
        <w:pStyle w:val="a5"/>
        <w:keepNext/>
        <w:rPr>
          <w:rtl/>
        </w:rPr>
      </w:pPr>
      <w:bookmarkStart w:id="2507" w:name="ET_speaker_5939_166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507"/>
    </w:p>
    <w:p w:rsidR="007B0C36" w:rsidRDefault="007B0C36" w:rsidP="007B0C36">
      <w:pPr>
        <w:pStyle w:val="KeepWithNext"/>
        <w:rPr>
          <w:rtl/>
        </w:rPr>
      </w:pPr>
    </w:p>
    <w:p w:rsidR="007B0C36" w:rsidRDefault="007B0C36" w:rsidP="007B0C36">
      <w:pPr>
        <w:rPr>
          <w:rtl/>
        </w:rPr>
      </w:pPr>
      <w:r>
        <w:rPr>
          <w:rFonts w:hint="cs"/>
          <w:rtl/>
        </w:rPr>
        <w:t>אבל עכשיו אמרו שגדל. כחול לבן איתכם. בואו נעדכן את זה. כמה זה עכשיו?</w:t>
      </w:r>
    </w:p>
    <w:p w:rsidR="007B0C36" w:rsidRDefault="007B0C36" w:rsidP="007B0C36">
      <w:pPr>
        <w:rPr>
          <w:rtl/>
        </w:rPr>
      </w:pPr>
    </w:p>
    <w:p w:rsidR="007B0C36" w:rsidRDefault="007B0C36" w:rsidP="007B0C36">
      <w:pPr>
        <w:pStyle w:val="a5"/>
        <w:keepNext/>
        <w:rPr>
          <w:rtl/>
        </w:rPr>
      </w:pPr>
      <w:bookmarkStart w:id="2508" w:name="ET_speaker_5851_166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508"/>
    </w:p>
    <w:p w:rsidR="007B0C36" w:rsidRDefault="007B0C36" w:rsidP="007B0C36">
      <w:pPr>
        <w:pStyle w:val="KeepWithNext"/>
        <w:rPr>
          <w:rtl/>
        </w:rPr>
      </w:pPr>
    </w:p>
    <w:p w:rsidR="007B0C36" w:rsidRDefault="007B0C36" w:rsidP="007B0C36">
      <w:pPr>
        <w:rPr>
          <w:rtl/>
        </w:rPr>
      </w:pPr>
      <w:bookmarkStart w:id="2509" w:name="_ETM_Q1_5655000"/>
      <w:bookmarkEnd w:id="2509"/>
      <w:r>
        <w:rPr>
          <w:rFonts w:hint="cs"/>
          <w:rtl/>
        </w:rPr>
        <w:t>אנחנו צריכים את אופיר לאט-לאט.</w:t>
      </w:r>
    </w:p>
    <w:p w:rsidR="007B0C36" w:rsidRDefault="007B0C36" w:rsidP="007B0C36">
      <w:pPr>
        <w:rPr>
          <w:rtl/>
        </w:rPr>
      </w:pPr>
      <w:bookmarkStart w:id="2510" w:name="_ETM_Q1_5661000"/>
      <w:bookmarkEnd w:id="2510"/>
    </w:p>
    <w:p w:rsidR="007B0C36" w:rsidRDefault="007B0C36" w:rsidP="007B0C36">
      <w:pPr>
        <w:pStyle w:val="a5"/>
        <w:keepNext/>
        <w:rPr>
          <w:rtl/>
        </w:rPr>
      </w:pPr>
      <w:bookmarkStart w:id="2511" w:name="ET_speaker_5956_1663"/>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511"/>
    </w:p>
    <w:p w:rsidR="007B0C36" w:rsidRDefault="007B0C36" w:rsidP="007B0C36">
      <w:pPr>
        <w:pStyle w:val="KeepWithNext"/>
        <w:rPr>
          <w:rtl/>
        </w:rPr>
      </w:pPr>
    </w:p>
    <w:p w:rsidR="007B0C36" w:rsidRDefault="007B0C36" w:rsidP="007B0C36">
      <w:pPr>
        <w:rPr>
          <w:rtl/>
        </w:rPr>
      </w:pPr>
      <w:bookmarkStart w:id="2512" w:name="_ETM_Q1_5657000"/>
      <w:bookmarkEnd w:id="2512"/>
      <w:r>
        <w:rPr>
          <w:rFonts w:hint="cs"/>
          <w:rtl/>
        </w:rPr>
        <w:t>לא. הוא מדבר על הגוש אבל.</w:t>
      </w:r>
    </w:p>
    <w:p w:rsidR="007B0C36" w:rsidRDefault="007B0C36" w:rsidP="007B0C36">
      <w:pPr>
        <w:rPr>
          <w:rtl/>
        </w:rPr>
      </w:pPr>
      <w:bookmarkStart w:id="2513" w:name="_ETM_Q1_5658000"/>
      <w:bookmarkEnd w:id="2513"/>
    </w:p>
    <w:p w:rsidR="007B0C36" w:rsidRDefault="007B0C36" w:rsidP="007B0C36">
      <w:pPr>
        <w:pStyle w:val="af8"/>
        <w:keepNext/>
        <w:rPr>
          <w:rtl/>
        </w:rPr>
      </w:pPr>
      <w:bookmarkStart w:id="2514" w:name="ET_yor_5292_166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14"/>
    </w:p>
    <w:p w:rsidR="007B0C36" w:rsidRDefault="007B0C36" w:rsidP="007B0C36">
      <w:pPr>
        <w:pStyle w:val="KeepWithNext"/>
        <w:rPr>
          <w:rtl/>
        </w:rPr>
      </w:pPr>
    </w:p>
    <w:p w:rsidR="007B0C36" w:rsidRDefault="007B0C36" w:rsidP="007B0C36">
      <w:pPr>
        <w:rPr>
          <w:rtl/>
        </w:rPr>
      </w:pPr>
      <w:r>
        <w:rPr>
          <w:rFonts w:hint="cs"/>
          <w:rtl/>
        </w:rPr>
        <w:t>על הגוש, כן.</w:t>
      </w:r>
    </w:p>
    <w:p w:rsidR="007B0C36" w:rsidRDefault="007B0C36" w:rsidP="007B0C36">
      <w:pPr>
        <w:rPr>
          <w:rtl/>
        </w:rPr>
      </w:pPr>
    </w:p>
    <w:p w:rsidR="007B0C36" w:rsidRDefault="007B0C36" w:rsidP="007B0C36">
      <w:pPr>
        <w:rPr>
          <w:rtl/>
        </w:rPr>
      </w:pPr>
      <w:bookmarkStart w:id="2515" w:name="_ETM_Q1_5659000"/>
      <w:bookmarkEnd w:id="2515"/>
      <w:r>
        <w:rPr>
          <w:rFonts w:hint="cs"/>
          <w:rtl/>
        </w:rPr>
        <w:t xml:space="preserve">תבדקו את העניין הזה של 59, אם זה </w:t>
      </w:r>
      <w:bookmarkStart w:id="2516" w:name="_ETM_Q1_5663000"/>
      <w:bookmarkEnd w:id="2516"/>
      <w:r>
        <w:rPr>
          <w:rFonts w:hint="cs"/>
          <w:rtl/>
        </w:rPr>
        <w:t>59 או 95.</w:t>
      </w:r>
    </w:p>
    <w:p w:rsidR="007B0C36" w:rsidRDefault="007B0C36" w:rsidP="007B0C36">
      <w:pPr>
        <w:rPr>
          <w:rtl/>
        </w:rPr>
      </w:pPr>
    </w:p>
    <w:p w:rsidR="007B0C36" w:rsidRDefault="007B0C36" w:rsidP="007B0C36">
      <w:pPr>
        <w:pStyle w:val="afb"/>
        <w:keepNext/>
        <w:rPr>
          <w:rtl/>
        </w:rPr>
      </w:pPr>
      <w:bookmarkStart w:id="2517" w:name="ET_guest_568859_166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517"/>
    </w:p>
    <w:p w:rsidR="007B0C36" w:rsidRDefault="007B0C36" w:rsidP="007B0C36">
      <w:pPr>
        <w:pStyle w:val="KeepWithNext"/>
        <w:rPr>
          <w:rtl/>
        </w:rPr>
      </w:pPr>
    </w:p>
    <w:p w:rsidR="007B0C36" w:rsidRDefault="007B0C36" w:rsidP="007B0C36">
      <w:pPr>
        <w:rPr>
          <w:rtl/>
        </w:rPr>
      </w:pPr>
      <w:bookmarkStart w:id="2518" w:name="_ETM_Q1_5662000"/>
      <w:bookmarkEnd w:id="2518"/>
      <w:r>
        <w:rPr>
          <w:rFonts w:hint="cs"/>
          <w:rtl/>
        </w:rPr>
        <w:t>אני אבדוק את זה. נראה לי שזה האחוז. אם לא, אני אבוא.</w:t>
      </w:r>
    </w:p>
    <w:p w:rsidR="007B0C36" w:rsidRDefault="007B0C36" w:rsidP="007B0C36">
      <w:pPr>
        <w:rPr>
          <w:rtl/>
        </w:rPr>
      </w:pPr>
    </w:p>
    <w:p w:rsidR="007B0C36" w:rsidRDefault="007B0C36" w:rsidP="007B0C36">
      <w:pPr>
        <w:pStyle w:val="af8"/>
        <w:keepNext/>
        <w:rPr>
          <w:rtl/>
        </w:rPr>
      </w:pPr>
      <w:bookmarkStart w:id="2519" w:name="_ETM_Q1_5664000"/>
      <w:bookmarkStart w:id="2520" w:name="ET_yor_5292_1666"/>
      <w:bookmarkEnd w:id="2519"/>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2520"/>
    </w:p>
    <w:p w:rsidR="007B0C36" w:rsidRDefault="007B0C36" w:rsidP="007B0C36">
      <w:pPr>
        <w:pStyle w:val="KeepWithNext"/>
        <w:rPr>
          <w:rtl/>
        </w:rPr>
      </w:pPr>
    </w:p>
    <w:p w:rsidR="007B0C36" w:rsidRDefault="007B0C36" w:rsidP="007B0C36">
      <w:pPr>
        <w:rPr>
          <w:rtl/>
        </w:rPr>
      </w:pPr>
      <w:r>
        <w:rPr>
          <w:rFonts w:hint="cs"/>
          <w:rtl/>
        </w:rPr>
        <w:t>כן. פסקה (5). אנחנו חייבים לסיים היום, נו. יאללה.</w:t>
      </w:r>
    </w:p>
    <w:p w:rsidR="007B0C36" w:rsidRDefault="007B0C36" w:rsidP="007B0C36">
      <w:pPr>
        <w:rPr>
          <w:rtl/>
        </w:rPr>
      </w:pPr>
      <w:bookmarkStart w:id="2521" w:name="_ETM_Q1_5668000"/>
      <w:bookmarkStart w:id="2522" w:name="_ETM_Q1_5669000"/>
      <w:bookmarkEnd w:id="2521"/>
      <w:bookmarkEnd w:id="2522"/>
    </w:p>
    <w:p w:rsidR="007B0C36" w:rsidRDefault="007B0C36" w:rsidP="007B0C36">
      <w:pPr>
        <w:pStyle w:val="a5"/>
        <w:keepNext/>
        <w:rPr>
          <w:rtl/>
        </w:rPr>
      </w:pPr>
      <w:bookmarkStart w:id="2523" w:name="ET_speaker_אוריאל_מרחבי_1667"/>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2523"/>
    </w:p>
    <w:p w:rsidR="007B0C36" w:rsidRDefault="007B0C36" w:rsidP="007B0C36">
      <w:pPr>
        <w:pStyle w:val="KeepWithNext"/>
        <w:rPr>
          <w:rtl/>
        </w:rPr>
      </w:pPr>
    </w:p>
    <w:p w:rsidR="007B0C36" w:rsidRDefault="007B0C36" w:rsidP="007B0C36">
      <w:pPr>
        <w:rPr>
          <w:rtl/>
        </w:rPr>
      </w:pPr>
      <w:bookmarkStart w:id="2524" w:name="_ETM_Q1_5665000"/>
      <w:bookmarkEnd w:id="2524"/>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(5)</w:t>
            </w:r>
            <w:r>
              <w:rPr>
                <w:rFonts w:ascii="David" w:hAnsi="David" w:hint="cs"/>
                <w:sz w:val="24"/>
                <w:szCs w:val="24"/>
                <w:rtl/>
              </w:rPr>
              <w:tab/>
              <w:t>אגודת מגן דוד אדום בישראל לפי חוק מגן דוד אדום, התש"י–1950– 100 אחוזים;</w:t>
            </w:r>
          </w:p>
        </w:tc>
      </w:tr>
    </w:tbl>
    <w:p w:rsidR="007B0C36" w:rsidRDefault="007B0C36" w:rsidP="007B0C36">
      <w:pPr>
        <w:rPr>
          <w:rtl/>
        </w:rPr>
      </w:pPr>
    </w:p>
    <w:p w:rsidR="007B0C36" w:rsidRDefault="007B0C36" w:rsidP="007B0C36">
      <w:pPr>
        <w:pStyle w:val="a5"/>
        <w:keepNext/>
        <w:rPr>
          <w:rtl/>
        </w:rPr>
      </w:pPr>
      <w:bookmarkStart w:id="2525" w:name="ET_speaker_5851_166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525"/>
    </w:p>
    <w:p w:rsidR="007B0C36" w:rsidRDefault="007B0C36" w:rsidP="007B0C36">
      <w:pPr>
        <w:pStyle w:val="KeepWithNext"/>
        <w:rPr>
          <w:rtl/>
        </w:rPr>
      </w:pPr>
    </w:p>
    <w:p w:rsidR="007B0C36" w:rsidRDefault="007B0C36" w:rsidP="007B0C36">
      <w:pPr>
        <w:rPr>
          <w:rtl/>
        </w:rPr>
      </w:pPr>
      <w:bookmarkStart w:id="2526" w:name="_ETM_Q1_5674000"/>
      <w:bookmarkEnd w:id="2526"/>
      <w:r>
        <w:rPr>
          <w:rFonts w:hint="cs"/>
          <w:rtl/>
        </w:rPr>
        <w:t>מצוין.</w:t>
      </w:r>
    </w:p>
    <w:p w:rsidR="007B0C36" w:rsidRDefault="007B0C36" w:rsidP="007B0C36">
      <w:pPr>
        <w:rPr>
          <w:rtl/>
        </w:rPr>
      </w:pPr>
      <w:bookmarkStart w:id="2527" w:name="_ETM_Q1_5675000"/>
      <w:bookmarkEnd w:id="2527"/>
    </w:p>
    <w:p w:rsidR="007B0C36" w:rsidRDefault="007B0C36" w:rsidP="007B0C36">
      <w:pPr>
        <w:pStyle w:val="a5"/>
        <w:keepNext/>
        <w:rPr>
          <w:rtl/>
        </w:rPr>
      </w:pPr>
      <w:bookmarkStart w:id="2528" w:name="ET_speaker_אוריאל_מרחבי_1669"/>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2528"/>
    </w:p>
    <w:p w:rsidR="007B0C36" w:rsidRDefault="007B0C36" w:rsidP="007B0C36">
      <w:pPr>
        <w:pStyle w:val="KeepWithNext"/>
        <w:rPr>
          <w:rtl/>
        </w:rPr>
      </w:pPr>
    </w:p>
    <w:p w:rsidR="007B0C36" w:rsidRDefault="007B0C36" w:rsidP="007B0C36">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(6)</w:t>
            </w:r>
            <w:r>
              <w:rPr>
                <w:rFonts w:ascii="David" w:hAnsi="David" w:hint="cs"/>
                <w:sz w:val="24"/>
                <w:szCs w:val="24"/>
                <w:rtl/>
              </w:rPr>
              <w:tab/>
              <w:t>תאגיד השידור הישראלי לפי חוק השידור הציבורי הישראלי, התשע"ד–2014‏– 100 אחוזים;</w:t>
            </w:r>
          </w:p>
        </w:tc>
      </w:tr>
    </w:tbl>
    <w:p w:rsidR="007B0C36" w:rsidRDefault="007B0C36" w:rsidP="007B0C36">
      <w:pPr>
        <w:rPr>
          <w:rtl/>
        </w:rPr>
      </w:pPr>
    </w:p>
    <w:p w:rsidR="007B0C36" w:rsidRDefault="007B0C36" w:rsidP="007B0C36">
      <w:pPr>
        <w:pStyle w:val="af8"/>
        <w:keepNext/>
        <w:rPr>
          <w:rtl/>
        </w:rPr>
      </w:pPr>
      <w:bookmarkStart w:id="2529" w:name="ET_yor_5292_167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29"/>
    </w:p>
    <w:p w:rsidR="007B0C36" w:rsidRDefault="007B0C36" w:rsidP="007B0C36">
      <w:pPr>
        <w:pStyle w:val="KeepWithNext"/>
        <w:rPr>
          <w:rtl/>
        </w:rPr>
      </w:pPr>
    </w:p>
    <w:p w:rsidR="007B0C36" w:rsidRDefault="007B0C36" w:rsidP="007B0C36">
      <w:pPr>
        <w:rPr>
          <w:rtl/>
        </w:rPr>
      </w:pPr>
      <w:bookmarkStart w:id="2530" w:name="_ETM_Q1_5677000"/>
      <w:bookmarkEnd w:id="2530"/>
      <w:r>
        <w:rPr>
          <w:rFonts w:hint="cs"/>
          <w:rtl/>
        </w:rPr>
        <w:t xml:space="preserve">אנחנו עם העיתונאים, כן. 100%. </w:t>
      </w:r>
    </w:p>
    <w:p w:rsidR="007B0C36" w:rsidRDefault="007B0C36" w:rsidP="007B0C36">
      <w:pPr>
        <w:rPr>
          <w:rtl/>
        </w:rPr>
      </w:pPr>
      <w:bookmarkStart w:id="2531" w:name="_ETM_Q1_5682000"/>
      <w:bookmarkEnd w:id="2531"/>
    </w:p>
    <w:p w:rsidR="007B0C36" w:rsidRDefault="007B0C36" w:rsidP="007B0C36">
      <w:pPr>
        <w:pStyle w:val="a5"/>
        <w:keepNext/>
        <w:rPr>
          <w:rtl/>
        </w:rPr>
      </w:pPr>
      <w:bookmarkStart w:id="2532" w:name="ET_speaker_אוריאל_מרחבי_1671"/>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2532"/>
    </w:p>
    <w:p w:rsidR="007B0C36" w:rsidRDefault="007B0C36" w:rsidP="007B0C36">
      <w:pPr>
        <w:pStyle w:val="KeepWithNext"/>
        <w:rPr>
          <w:rtl/>
        </w:rPr>
      </w:pPr>
    </w:p>
    <w:p w:rsidR="007B0C36" w:rsidRDefault="007B0C36" w:rsidP="007B0C36">
      <w:pPr>
        <w:rPr>
          <w:rtl/>
        </w:rPr>
      </w:pPr>
      <w:bookmarkStart w:id="2533" w:name="_ETM_Q1_5686000"/>
      <w:bookmarkEnd w:id="2533"/>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(7)</w:t>
            </w:r>
            <w:r>
              <w:rPr>
                <w:rFonts w:ascii="David" w:hAnsi="David" w:hint="cs"/>
                <w:sz w:val="24"/>
                <w:szCs w:val="24"/>
                <w:rtl/>
              </w:rPr>
              <w:tab/>
              <w:t>בנק ישראל לפי חוק בנק ישראל, התש"ע-2010 – 40 אחוזים.</w:t>
            </w:r>
          </w:p>
        </w:tc>
      </w:tr>
    </w:tbl>
    <w:p w:rsidR="007B0C36" w:rsidRDefault="007B0C36" w:rsidP="007B0C36">
      <w:pPr>
        <w:rPr>
          <w:rtl/>
        </w:rPr>
      </w:pPr>
    </w:p>
    <w:p w:rsidR="007B0C36" w:rsidRDefault="007B0C36" w:rsidP="007B0C36">
      <w:pPr>
        <w:pStyle w:val="a5"/>
        <w:keepNext/>
        <w:rPr>
          <w:rtl/>
        </w:rPr>
      </w:pPr>
      <w:bookmarkStart w:id="2534" w:name="ET_speaker_5943_167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534"/>
    </w:p>
    <w:p w:rsidR="007B0C36" w:rsidRDefault="007B0C36" w:rsidP="007B0C36">
      <w:pPr>
        <w:pStyle w:val="KeepWithNext"/>
        <w:rPr>
          <w:rtl/>
        </w:rPr>
      </w:pPr>
    </w:p>
    <w:p w:rsidR="007B0C36" w:rsidRDefault="007B0C36" w:rsidP="007B0C36">
      <w:pPr>
        <w:rPr>
          <w:rtl/>
        </w:rPr>
      </w:pPr>
      <w:bookmarkStart w:id="2535" w:name="_ETM_Q1_5691000"/>
      <w:bookmarkEnd w:id="2535"/>
      <w:r>
        <w:rPr>
          <w:rFonts w:hint="cs"/>
          <w:rtl/>
        </w:rPr>
        <w:t>זה מספיק בשביל להתעלל באזרחים.</w:t>
      </w:r>
    </w:p>
    <w:p w:rsidR="007B0C36" w:rsidRDefault="007B0C36" w:rsidP="007B0C36">
      <w:pPr>
        <w:rPr>
          <w:rtl/>
        </w:rPr>
      </w:pPr>
    </w:p>
    <w:p w:rsidR="007B0C36" w:rsidRDefault="007B0C36" w:rsidP="007B0C36">
      <w:pPr>
        <w:pStyle w:val="af8"/>
        <w:keepNext/>
        <w:rPr>
          <w:rtl/>
        </w:rPr>
      </w:pPr>
      <w:bookmarkStart w:id="2536" w:name="ET_yor_5292_167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36"/>
    </w:p>
    <w:p w:rsidR="007B0C36" w:rsidRDefault="007B0C36" w:rsidP="007B0C36">
      <w:pPr>
        <w:pStyle w:val="KeepWithNext"/>
        <w:rPr>
          <w:rtl/>
        </w:rPr>
      </w:pPr>
    </w:p>
    <w:p w:rsidR="007B0C36" w:rsidRDefault="007B0C36" w:rsidP="007B0C36">
      <w:pPr>
        <w:rPr>
          <w:rtl/>
        </w:rPr>
      </w:pPr>
      <w:r>
        <w:rPr>
          <w:rFonts w:hint="cs"/>
          <w:rtl/>
        </w:rPr>
        <w:t>אוקיי.</w:t>
      </w:r>
      <w:bookmarkStart w:id="2537" w:name="_ETM_Q1_5693000"/>
      <w:bookmarkEnd w:id="2537"/>
      <w:r>
        <w:rPr>
          <w:rFonts w:hint="cs"/>
          <w:rtl/>
        </w:rPr>
        <w:t xml:space="preserve"> יש לנו פה בזום את גלית וידרמן ממשרד הפנים?</w:t>
      </w:r>
    </w:p>
    <w:p w:rsidR="007B0C36" w:rsidRDefault="007B0C36" w:rsidP="007B0C36">
      <w:pPr>
        <w:rPr>
          <w:rtl/>
        </w:rPr>
      </w:pPr>
      <w:bookmarkStart w:id="2538" w:name="_ETM_Q1_5699000"/>
      <w:bookmarkEnd w:id="2538"/>
    </w:p>
    <w:p w:rsidR="007B0C36" w:rsidRDefault="007B0C36" w:rsidP="007B0C36">
      <w:pPr>
        <w:pStyle w:val="a5"/>
        <w:keepNext/>
        <w:rPr>
          <w:rtl/>
        </w:rPr>
      </w:pPr>
      <w:bookmarkStart w:id="2539" w:name="ET_speaker_גלית_וגרמן_1675"/>
      <w:r>
        <w:rPr>
          <w:rStyle w:val="TagStyle"/>
          <w:rFonts w:hint="cs"/>
          <w:rtl/>
        </w:rPr>
        <w:t xml:space="preserve"> &lt;&lt; דובר &gt;&gt; </w:t>
      </w:r>
      <w:r>
        <w:rPr>
          <w:rFonts w:hint="cs"/>
          <w:rtl/>
        </w:rPr>
        <w:t>גלית וידרמן:</w:t>
      </w:r>
      <w:r>
        <w:rPr>
          <w:rStyle w:val="TagStyle"/>
          <w:rFonts w:hint="cs"/>
          <w:rtl/>
        </w:rPr>
        <w:t xml:space="preserve"> &lt;&lt; דובר &gt;&gt;</w:t>
      </w:r>
      <w:r>
        <w:rPr>
          <w:rFonts w:hint="cs"/>
          <w:rtl/>
        </w:rPr>
        <w:t xml:space="preserve"> </w:t>
      </w:r>
      <w:bookmarkEnd w:id="2539"/>
    </w:p>
    <w:p w:rsidR="007B0C36" w:rsidRDefault="007B0C36" w:rsidP="007B0C36">
      <w:pPr>
        <w:pStyle w:val="KeepWithNext"/>
        <w:rPr>
          <w:rtl/>
        </w:rPr>
      </w:pPr>
    </w:p>
    <w:p w:rsidR="007B0C36" w:rsidRDefault="007B0C36" w:rsidP="007B0C36">
      <w:pPr>
        <w:rPr>
          <w:rtl/>
        </w:rPr>
      </w:pPr>
      <w:bookmarkStart w:id="2540" w:name="_ETM_Q1_5700000"/>
      <w:bookmarkEnd w:id="2540"/>
      <w:r>
        <w:rPr>
          <w:rFonts w:hint="cs"/>
          <w:rtl/>
        </w:rPr>
        <w:t>כן.</w:t>
      </w:r>
    </w:p>
    <w:p w:rsidR="007B0C36" w:rsidRDefault="007B0C36" w:rsidP="007B0C36">
      <w:pPr>
        <w:rPr>
          <w:rtl/>
        </w:rPr>
      </w:pPr>
      <w:bookmarkStart w:id="2541" w:name="_ETM_Q1_5703000"/>
      <w:bookmarkEnd w:id="2541"/>
    </w:p>
    <w:p w:rsidR="007B0C36" w:rsidRDefault="007B0C36" w:rsidP="007B0C36">
      <w:pPr>
        <w:pStyle w:val="af8"/>
        <w:keepNext/>
        <w:rPr>
          <w:rtl/>
        </w:rPr>
      </w:pPr>
      <w:bookmarkStart w:id="2542" w:name="ET_yor_5292_167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42"/>
    </w:p>
    <w:p w:rsidR="007B0C36" w:rsidRDefault="007B0C36" w:rsidP="007B0C36">
      <w:pPr>
        <w:pStyle w:val="KeepWithNext"/>
        <w:rPr>
          <w:rtl/>
        </w:rPr>
      </w:pPr>
    </w:p>
    <w:p w:rsidR="007B0C36" w:rsidRDefault="007B0C36" w:rsidP="007B0C36">
      <w:pPr>
        <w:rPr>
          <w:rtl/>
        </w:rPr>
      </w:pPr>
      <w:bookmarkStart w:id="2543" w:name="_ETM_Q1_5704000"/>
      <w:bookmarkEnd w:id="2543"/>
      <w:r>
        <w:rPr>
          <w:rFonts w:hint="cs"/>
          <w:rtl/>
        </w:rPr>
        <w:t xml:space="preserve">כן. לאיזה סעיפים את רוצה להתייחס? </w:t>
      </w:r>
      <w:bookmarkStart w:id="2544" w:name="_ETM_Q1_5710000"/>
      <w:bookmarkEnd w:id="2544"/>
      <w:r>
        <w:rPr>
          <w:rFonts w:hint="cs"/>
          <w:rtl/>
        </w:rPr>
        <w:t>או שזה כולל?</w:t>
      </w:r>
    </w:p>
    <w:p w:rsidR="007B0C36" w:rsidRDefault="007B0C36" w:rsidP="007B0C36">
      <w:pPr>
        <w:rPr>
          <w:rtl/>
        </w:rPr>
      </w:pPr>
      <w:bookmarkStart w:id="2545" w:name="_ETM_Q1_5706000"/>
      <w:bookmarkEnd w:id="2545"/>
    </w:p>
    <w:p w:rsidR="007B0C36" w:rsidRDefault="007B0C36" w:rsidP="007B0C36">
      <w:pPr>
        <w:pStyle w:val="-"/>
        <w:keepNext/>
        <w:rPr>
          <w:rtl/>
        </w:rPr>
      </w:pPr>
      <w:bookmarkStart w:id="2546" w:name="ET_speakercontinue_גלית_וגרמן_1677"/>
      <w:r>
        <w:rPr>
          <w:rStyle w:val="TagStyle"/>
          <w:rFonts w:hint="cs"/>
          <w:rtl/>
        </w:rPr>
        <w:t xml:space="preserve"> &lt;&lt; דובר_המשך &gt;&gt; </w:t>
      </w:r>
      <w:r>
        <w:rPr>
          <w:rFonts w:hint="cs"/>
          <w:rtl/>
        </w:rPr>
        <w:t>גלית וידרמן:</w:t>
      </w:r>
      <w:r>
        <w:rPr>
          <w:rStyle w:val="TagStyle"/>
          <w:rFonts w:hint="cs"/>
          <w:rtl/>
        </w:rPr>
        <w:t xml:space="preserve"> &lt;&lt; דובר_המשך &gt;&gt;</w:t>
      </w:r>
      <w:r>
        <w:rPr>
          <w:rFonts w:hint="cs"/>
          <w:rtl/>
        </w:rPr>
        <w:t xml:space="preserve"> </w:t>
      </w:r>
      <w:bookmarkEnd w:id="2546"/>
    </w:p>
    <w:p w:rsidR="007B0C36" w:rsidRDefault="007B0C36" w:rsidP="007B0C36">
      <w:pPr>
        <w:pStyle w:val="KeepWithNext"/>
        <w:rPr>
          <w:rtl/>
        </w:rPr>
      </w:pPr>
    </w:p>
    <w:p w:rsidR="007B0C36" w:rsidRDefault="007B0C36" w:rsidP="007B0C36">
      <w:pPr>
        <w:rPr>
          <w:rtl/>
        </w:rPr>
      </w:pPr>
      <w:bookmarkStart w:id="2547" w:name="_ETM_Q1_5708000"/>
      <w:bookmarkEnd w:id="2547"/>
      <w:r>
        <w:rPr>
          <w:rFonts w:hint="cs"/>
          <w:rtl/>
        </w:rPr>
        <w:t>אני רציתי להתייחס לכמה מהסוגיות שעלו על ידי הוועדה.</w:t>
      </w:r>
      <w:bookmarkStart w:id="2548" w:name="_ETM_Q1_5714000"/>
      <w:bookmarkEnd w:id="2548"/>
      <w:r>
        <w:rPr>
          <w:rFonts w:hint="cs"/>
          <w:rtl/>
        </w:rPr>
        <w:t xml:space="preserve"> אנחנו בזמן החירום, משרד הפנים הוציא באמת רשימה של </w:t>
      </w:r>
      <w:bookmarkStart w:id="2549" w:name="_ETM_Q1_5722000"/>
      <w:bookmarkEnd w:id="2549"/>
      <w:r>
        <w:rPr>
          <w:rFonts w:hint="cs"/>
          <w:rtl/>
        </w:rPr>
        <w:t xml:space="preserve">בעלי תפקידים חיוניים לרשויות המקומיות. אני מתייחסת גם לשאלה </w:t>
      </w:r>
      <w:bookmarkStart w:id="2550" w:name="_ETM_Q1_5726000"/>
      <w:bookmarkEnd w:id="2550"/>
      <w:r>
        <w:rPr>
          <w:rFonts w:hint="cs"/>
          <w:rtl/>
        </w:rPr>
        <w:t xml:space="preserve">של חברת הכנסת פרומן לגבי מחלקות החינוך. אנחנו כללנו </w:t>
      </w:r>
      <w:bookmarkStart w:id="2551" w:name="_ETM_Q1_5731000"/>
      <w:bookmarkEnd w:id="2551"/>
      <w:r>
        <w:rPr>
          <w:rFonts w:hint="cs"/>
          <w:rtl/>
        </w:rPr>
        <w:t>כמובן גם את כל בעלי התפקידים במחלקות החינוך.</w:t>
      </w:r>
      <w:bookmarkStart w:id="2552" w:name="_ETM_Q1_5737000"/>
      <w:bookmarkEnd w:id="2552"/>
    </w:p>
    <w:p w:rsidR="007B0C36" w:rsidRDefault="007B0C36" w:rsidP="007B0C36">
      <w:pPr>
        <w:rPr>
          <w:rtl/>
        </w:rPr>
      </w:pPr>
      <w:bookmarkStart w:id="2553" w:name="_ETM_Q1_5734000"/>
      <w:bookmarkEnd w:id="2553"/>
    </w:p>
    <w:p w:rsidR="007B0C36" w:rsidRDefault="007B0C36" w:rsidP="007B0C36">
      <w:pPr>
        <w:pStyle w:val="af8"/>
        <w:keepNext/>
        <w:rPr>
          <w:rtl/>
        </w:rPr>
      </w:pPr>
      <w:bookmarkStart w:id="2554" w:name="ET_yor_5292_167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54"/>
    </w:p>
    <w:p w:rsidR="007B0C36" w:rsidRDefault="007B0C36" w:rsidP="007B0C36">
      <w:pPr>
        <w:pStyle w:val="KeepWithNext"/>
        <w:rPr>
          <w:rtl/>
        </w:rPr>
      </w:pPr>
    </w:p>
    <w:p w:rsidR="007B0C36" w:rsidRDefault="007B0C36" w:rsidP="007B0C36">
      <w:pPr>
        <w:rPr>
          <w:rtl/>
        </w:rPr>
      </w:pPr>
      <w:bookmarkStart w:id="2555" w:name="_ETM_Q1_5735000"/>
      <w:bookmarkEnd w:id="2555"/>
      <w:r>
        <w:rPr>
          <w:rFonts w:hint="cs"/>
          <w:rtl/>
        </w:rPr>
        <w:t>היא שאלה על החינוך המיוחד. גם חינוך וגם חינוך מיוחד.</w:t>
      </w:r>
    </w:p>
    <w:p w:rsidR="007B0C36" w:rsidRDefault="007B0C36" w:rsidP="007B0C36">
      <w:pPr>
        <w:rPr>
          <w:rtl/>
        </w:rPr>
      </w:pPr>
      <w:bookmarkStart w:id="2556" w:name="_ETM_Q1_5736000"/>
      <w:bookmarkEnd w:id="2556"/>
    </w:p>
    <w:p w:rsidR="007B0C36" w:rsidRDefault="007B0C36" w:rsidP="007B0C36">
      <w:pPr>
        <w:pStyle w:val="a5"/>
        <w:keepNext/>
        <w:rPr>
          <w:rtl/>
        </w:rPr>
      </w:pPr>
      <w:bookmarkStart w:id="2557" w:name="ET_speaker_5943_1679"/>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557"/>
    </w:p>
    <w:p w:rsidR="007B0C36" w:rsidRDefault="007B0C36" w:rsidP="007B0C36">
      <w:pPr>
        <w:pStyle w:val="KeepWithNext"/>
        <w:rPr>
          <w:rtl/>
        </w:rPr>
      </w:pPr>
    </w:p>
    <w:p w:rsidR="007B0C36" w:rsidRDefault="007B0C36" w:rsidP="007B0C36">
      <w:pPr>
        <w:rPr>
          <w:rtl/>
        </w:rPr>
      </w:pPr>
      <w:r>
        <w:rPr>
          <w:rFonts w:hint="cs"/>
          <w:rtl/>
        </w:rPr>
        <w:t xml:space="preserve">לא. אני שאלתי על אגף </w:t>
      </w:r>
      <w:bookmarkStart w:id="2558" w:name="_ETM_Q1_5739000"/>
      <w:bookmarkEnd w:id="2558"/>
      <w:r>
        <w:rPr>
          <w:rFonts w:hint="cs"/>
          <w:rtl/>
        </w:rPr>
        <w:t>החינוך כולו.</w:t>
      </w:r>
    </w:p>
    <w:p w:rsidR="007B0C36" w:rsidRDefault="007B0C36" w:rsidP="007B0C36">
      <w:pPr>
        <w:rPr>
          <w:rtl/>
        </w:rPr>
      </w:pPr>
    </w:p>
    <w:p w:rsidR="007B0C36" w:rsidRDefault="007B0C36" w:rsidP="007B0C36">
      <w:pPr>
        <w:pStyle w:val="af8"/>
        <w:keepNext/>
        <w:rPr>
          <w:rtl/>
        </w:rPr>
      </w:pPr>
      <w:bookmarkStart w:id="2559" w:name="ET_yor_5292_168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59"/>
    </w:p>
    <w:p w:rsidR="007B0C36" w:rsidRDefault="007B0C36" w:rsidP="007B0C36">
      <w:pPr>
        <w:pStyle w:val="KeepWithNext"/>
        <w:rPr>
          <w:rtl/>
        </w:rPr>
      </w:pPr>
    </w:p>
    <w:p w:rsidR="007B0C36" w:rsidRDefault="007B0C36" w:rsidP="007B0C36">
      <w:pPr>
        <w:rPr>
          <w:rtl/>
        </w:rPr>
      </w:pPr>
      <w:r>
        <w:rPr>
          <w:rFonts w:hint="cs"/>
          <w:rtl/>
        </w:rPr>
        <w:t xml:space="preserve">חינוך כללי וחינוך </w:t>
      </w:r>
      <w:bookmarkStart w:id="2560" w:name="_ETM_Q1_5741000"/>
      <w:bookmarkEnd w:id="2560"/>
      <w:r>
        <w:rPr>
          <w:rFonts w:hint="cs"/>
          <w:rtl/>
        </w:rPr>
        <w:t>מיוחד. זה מוחרג?</w:t>
      </w:r>
    </w:p>
    <w:p w:rsidR="007B0C36" w:rsidRDefault="007B0C36" w:rsidP="007B0C36">
      <w:pPr>
        <w:rPr>
          <w:rtl/>
        </w:rPr>
      </w:pPr>
      <w:bookmarkStart w:id="2561" w:name="_ETM_Q1_5746000"/>
      <w:bookmarkEnd w:id="2561"/>
    </w:p>
    <w:p w:rsidR="007B0C36" w:rsidRDefault="007B0C36" w:rsidP="007B0C36">
      <w:pPr>
        <w:pStyle w:val="a5"/>
        <w:keepNext/>
        <w:rPr>
          <w:rtl/>
        </w:rPr>
      </w:pPr>
      <w:bookmarkStart w:id="2562" w:name="ET_speaker_גלית_וגרמן_1681"/>
      <w:r>
        <w:rPr>
          <w:rStyle w:val="TagStyle"/>
          <w:rFonts w:hint="cs"/>
          <w:rtl/>
        </w:rPr>
        <w:t xml:space="preserve"> &lt;&lt; דובר &gt;&gt; </w:t>
      </w:r>
      <w:r>
        <w:rPr>
          <w:rFonts w:hint="cs"/>
          <w:rtl/>
        </w:rPr>
        <w:t>גלית וידרמן:</w:t>
      </w:r>
      <w:r>
        <w:rPr>
          <w:rStyle w:val="TagStyle"/>
          <w:rFonts w:hint="cs"/>
          <w:rtl/>
        </w:rPr>
        <w:t xml:space="preserve"> &lt;&lt; דובר &gt;&gt;</w:t>
      </w:r>
      <w:r>
        <w:rPr>
          <w:rFonts w:hint="cs"/>
          <w:rtl/>
        </w:rPr>
        <w:t xml:space="preserve"> </w:t>
      </w:r>
      <w:bookmarkEnd w:id="2562"/>
    </w:p>
    <w:p w:rsidR="007B0C36" w:rsidRDefault="007B0C36" w:rsidP="007B0C36">
      <w:pPr>
        <w:pStyle w:val="KeepWithNext"/>
        <w:rPr>
          <w:rtl/>
        </w:rPr>
      </w:pPr>
    </w:p>
    <w:p w:rsidR="007B0C36" w:rsidRDefault="007B0C36" w:rsidP="007B0C36">
      <w:pPr>
        <w:rPr>
          <w:rtl/>
        </w:rPr>
      </w:pPr>
      <w:bookmarkStart w:id="2563" w:name="_ETM_Q1_5745000"/>
      <w:bookmarkEnd w:id="2563"/>
      <w:r>
        <w:rPr>
          <w:rFonts w:hint="cs"/>
          <w:rtl/>
        </w:rPr>
        <w:t>כמובן צודקת חברת הכנסת פרומן. אבל</w:t>
      </w:r>
      <w:bookmarkStart w:id="2564" w:name="_ETM_Q1_5748000"/>
      <w:bookmarkEnd w:id="2564"/>
      <w:r>
        <w:rPr>
          <w:rFonts w:hint="cs"/>
          <w:rtl/>
        </w:rPr>
        <w:t xml:space="preserve"> גם כשהאחוזים היו יותר מועטים מ-30%, אז אנחנו כללנו</w:t>
      </w:r>
      <w:bookmarkStart w:id="2565" w:name="_ETM_Q1_5757000"/>
      <w:bookmarkEnd w:id="2565"/>
      <w:r>
        <w:rPr>
          <w:rFonts w:hint="cs"/>
          <w:rtl/>
        </w:rPr>
        <w:t xml:space="preserve"> את בעלי התפקידים העיקריים ולפי זה אחר כך הרחבנו את </w:t>
      </w:r>
      <w:bookmarkStart w:id="2566" w:name="_ETM_Q1_5760000"/>
      <w:bookmarkEnd w:id="2566"/>
      <w:r>
        <w:rPr>
          <w:rFonts w:hint="cs"/>
          <w:rtl/>
        </w:rPr>
        <w:t xml:space="preserve">בעלי התפקידים במידת האפשר. אבל ביקשנו כמובן שיפעילו את </w:t>
      </w:r>
      <w:bookmarkStart w:id="2567" w:name="_ETM_Q1_5772000"/>
      <w:bookmarkEnd w:id="2567"/>
      <w:r>
        <w:rPr>
          <w:rFonts w:hint="cs"/>
          <w:rtl/>
        </w:rPr>
        <w:t xml:space="preserve">בעלי התפקידים. והייתה רשימת עובדים חיוניים לרשויות המקומיות שעל פי </w:t>
      </w:r>
      <w:bookmarkStart w:id="2568" w:name="_ETM_Q1_5773000"/>
      <w:bookmarkEnd w:id="2568"/>
      <w:r>
        <w:rPr>
          <w:rFonts w:hint="cs"/>
          <w:rtl/>
        </w:rPr>
        <w:t xml:space="preserve">הרשימה הזו הם היו צריכים לפעול ובעצם להפעיל </w:t>
      </w:r>
      <w:bookmarkStart w:id="2569" w:name="_ETM_Q1_5782000"/>
      <w:bookmarkEnd w:id="2569"/>
      <w:r>
        <w:rPr>
          <w:rFonts w:hint="cs"/>
          <w:rtl/>
        </w:rPr>
        <w:t xml:space="preserve">את הרשימה. אנחנו כמובן פעלנו כדי ליצור איזושהי רציפות תפקודית </w:t>
      </w:r>
      <w:bookmarkStart w:id="2570" w:name="_ETM_Q1_5790000"/>
      <w:bookmarkEnd w:id="2570"/>
      <w:r>
        <w:rPr>
          <w:rFonts w:hint="cs"/>
          <w:rtl/>
        </w:rPr>
        <w:t xml:space="preserve">ברשויות המקומיות. </w:t>
      </w:r>
    </w:p>
    <w:p w:rsidR="007B0C36" w:rsidRDefault="007B0C36" w:rsidP="007B0C36">
      <w:pPr>
        <w:rPr>
          <w:rtl/>
        </w:rPr>
      </w:pPr>
    </w:p>
    <w:p w:rsidR="007B0C36" w:rsidRDefault="007B0C36" w:rsidP="007B0C36">
      <w:pPr>
        <w:rPr>
          <w:rtl/>
        </w:rPr>
      </w:pPr>
      <w:bookmarkStart w:id="2571" w:name="_ETM_Q1_5797000"/>
      <w:bookmarkEnd w:id="2571"/>
      <w:r>
        <w:rPr>
          <w:rFonts w:hint="cs"/>
          <w:rtl/>
        </w:rPr>
        <w:t xml:space="preserve">מה שככה היה קשה לי להבין מהדיון, כי ככה באמת התייחסה היועצת המשפטית שהציגה את </w:t>
      </w:r>
      <w:bookmarkStart w:id="2572" w:name="_ETM_Q1_5799000"/>
      <w:bookmarkEnd w:id="2572"/>
      <w:r>
        <w:rPr>
          <w:rFonts w:hint="cs"/>
          <w:rtl/>
        </w:rPr>
        <w:t>התקנות, אבל אנחנו עובדים מול הרשויות המקומיות וניסינו לקבל</w:t>
      </w:r>
      <w:bookmarkStart w:id="2573" w:name="_ETM_Q1_5808000"/>
      <w:bookmarkEnd w:id="2573"/>
      <w:r>
        <w:rPr>
          <w:rFonts w:hint="cs"/>
          <w:rtl/>
        </w:rPr>
        <w:t xml:space="preserve"> מהם את הדיווחים לגבי המעבר לתו הסגול. ולצערנו, </w:t>
      </w:r>
      <w:bookmarkStart w:id="2574" w:name="_ETM_Q1_5810000"/>
      <w:bookmarkEnd w:id="2574"/>
      <w:r>
        <w:rPr>
          <w:rFonts w:hint="cs"/>
          <w:rtl/>
        </w:rPr>
        <w:t xml:space="preserve">הנושא המעבר לתו הסגול, בגלל גיוון שיש ברשויות </w:t>
      </w:r>
      <w:bookmarkStart w:id="2575" w:name="_ETM_Q1_5815000"/>
      <w:bookmarkEnd w:id="2575"/>
      <w:r>
        <w:rPr>
          <w:rFonts w:hint="cs"/>
          <w:rtl/>
        </w:rPr>
        <w:t xml:space="preserve">המקומיות והאתגר שלהן, של חלקן, לעבור ולהפעיל את העבודה </w:t>
      </w:r>
      <w:bookmarkStart w:id="2576" w:name="_ETM_Q1_5825000"/>
      <w:bookmarkEnd w:id="2576"/>
      <w:r>
        <w:rPr>
          <w:rFonts w:hint="cs"/>
          <w:rtl/>
        </w:rPr>
        <w:t xml:space="preserve">עם התו הסגול, כרגע רק 181 רשויות מקומיות עברו </w:t>
      </w:r>
      <w:bookmarkStart w:id="2577" w:name="_ETM_Q1_5829000"/>
      <w:bookmarkEnd w:id="2577"/>
      <w:r>
        <w:rPr>
          <w:rFonts w:hint="cs"/>
          <w:rtl/>
        </w:rPr>
        <w:t xml:space="preserve">לעבודה עם התו הסגול. </w:t>
      </w:r>
    </w:p>
    <w:p w:rsidR="007B0C36" w:rsidRDefault="007B0C36" w:rsidP="007B0C36">
      <w:pPr>
        <w:rPr>
          <w:rtl/>
        </w:rPr>
      </w:pPr>
      <w:bookmarkStart w:id="2578" w:name="_ETM_Q1_5836000"/>
      <w:bookmarkEnd w:id="2578"/>
    </w:p>
    <w:p w:rsidR="007B0C36" w:rsidRDefault="007B0C36" w:rsidP="007B0C36">
      <w:pPr>
        <w:pStyle w:val="af8"/>
        <w:keepNext/>
        <w:rPr>
          <w:rtl/>
        </w:rPr>
      </w:pPr>
      <w:bookmarkStart w:id="2579" w:name="ET_yor_5292_168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79"/>
    </w:p>
    <w:p w:rsidR="007B0C36" w:rsidRDefault="007B0C36" w:rsidP="007B0C36">
      <w:pPr>
        <w:pStyle w:val="KeepWithNext"/>
        <w:rPr>
          <w:rtl/>
        </w:rPr>
      </w:pPr>
    </w:p>
    <w:p w:rsidR="007B0C36" w:rsidRDefault="007B0C36" w:rsidP="007B0C36">
      <w:pPr>
        <w:rPr>
          <w:rtl/>
        </w:rPr>
      </w:pPr>
      <w:bookmarkStart w:id="2580" w:name="_ETM_Q1_5832000"/>
      <w:bookmarkEnd w:id="2580"/>
      <w:r>
        <w:rPr>
          <w:rFonts w:hint="cs"/>
          <w:rtl/>
        </w:rPr>
        <w:t>מתוך כמה? 260?</w:t>
      </w:r>
    </w:p>
    <w:p w:rsidR="007B0C36" w:rsidRDefault="007B0C36" w:rsidP="007B0C36">
      <w:pPr>
        <w:rPr>
          <w:rtl/>
        </w:rPr>
      </w:pPr>
    </w:p>
    <w:p w:rsidR="007B0C36" w:rsidRDefault="007B0C36" w:rsidP="007B0C36">
      <w:pPr>
        <w:pStyle w:val="-"/>
        <w:keepNext/>
        <w:rPr>
          <w:rtl/>
        </w:rPr>
      </w:pPr>
      <w:bookmarkStart w:id="2581" w:name="ET_speakercontinue_גלית_וגרמן_1683"/>
      <w:r>
        <w:rPr>
          <w:rStyle w:val="TagStyle"/>
          <w:rFonts w:hint="cs"/>
          <w:rtl/>
        </w:rPr>
        <w:t xml:space="preserve"> &lt;&lt; דובר_המשך &gt;&gt; </w:t>
      </w:r>
      <w:r>
        <w:rPr>
          <w:rFonts w:hint="cs"/>
          <w:rtl/>
        </w:rPr>
        <w:t>גלית וידרמן:</w:t>
      </w:r>
      <w:r>
        <w:rPr>
          <w:rStyle w:val="TagStyle"/>
          <w:rFonts w:hint="cs"/>
          <w:rtl/>
        </w:rPr>
        <w:t xml:space="preserve"> &lt;&lt; דובר_המשך &gt;&gt;</w:t>
      </w:r>
      <w:r>
        <w:rPr>
          <w:rFonts w:hint="cs"/>
          <w:rtl/>
        </w:rPr>
        <w:t xml:space="preserve"> </w:t>
      </w:r>
      <w:bookmarkEnd w:id="2581"/>
    </w:p>
    <w:p w:rsidR="007B0C36" w:rsidRDefault="007B0C36" w:rsidP="007B0C36">
      <w:pPr>
        <w:pStyle w:val="KeepWithNext"/>
        <w:rPr>
          <w:rtl/>
        </w:rPr>
      </w:pPr>
    </w:p>
    <w:p w:rsidR="007B0C36" w:rsidRDefault="007B0C36" w:rsidP="007B0C36">
      <w:pPr>
        <w:rPr>
          <w:rtl/>
        </w:rPr>
      </w:pPr>
      <w:bookmarkStart w:id="2582" w:name="_ETM_Q1_5834000"/>
      <w:bookmarkEnd w:id="2582"/>
      <w:r>
        <w:rPr>
          <w:rFonts w:hint="cs"/>
          <w:rtl/>
        </w:rPr>
        <w:t>חלק מהן</w:t>
      </w:r>
      <w:bookmarkStart w:id="2583" w:name="_ETM_Q1_5835000"/>
      <w:bookmarkEnd w:id="2583"/>
      <w:r>
        <w:rPr>
          <w:rFonts w:hint="cs"/>
          <w:rtl/>
        </w:rPr>
        <w:t xml:space="preserve"> עדיין עובדות במגבלת האחוזים וצריך ככה להכיר את זה ולהבין את זה. ולכן גם כשאנחנו מתייחסים להליך החקיקה בתקנות וההחרגה שמותרת </w:t>
      </w:r>
      <w:bookmarkStart w:id="2584" w:name="_ETM_Q1_5853000"/>
      <w:bookmarkEnd w:id="2584"/>
      <w:r>
        <w:rPr>
          <w:rFonts w:hint="cs"/>
          <w:rtl/>
        </w:rPr>
        <w:t xml:space="preserve">לממונה, למנכ"ל משרד הפנים, כן צריך –אנחנו נשמח </w:t>
      </w:r>
      <w:bookmarkStart w:id="2585" w:name="_ETM_Q1_5858000"/>
      <w:bookmarkEnd w:id="2585"/>
      <w:r>
        <w:rPr>
          <w:rFonts w:hint="cs"/>
          <w:rtl/>
        </w:rPr>
        <w:t xml:space="preserve">באמת לאפשר עדיין את החרגה המותרת, כי באמת יש כאן </w:t>
      </w:r>
      <w:bookmarkStart w:id="2586" w:name="_ETM_Q1_5861000"/>
      <w:bookmarkEnd w:id="2586"/>
      <w:r>
        <w:rPr>
          <w:rFonts w:hint="cs"/>
          <w:rtl/>
        </w:rPr>
        <w:t>קושי של הרשויות לעבור לתו הסגול גם מטעמים כלכליים</w:t>
      </w:r>
      <w:bookmarkStart w:id="2587" w:name="_ETM_Q1_5869000"/>
      <w:bookmarkEnd w:id="2587"/>
      <w:r>
        <w:rPr>
          <w:rFonts w:hint="cs"/>
          <w:rtl/>
        </w:rPr>
        <w:t xml:space="preserve">, גם מטעמי התארגנות שלהן, בגלל המגוון והאופן שבאמת </w:t>
      </w:r>
      <w:bookmarkStart w:id="2588" w:name="_ETM_Q1_5874000"/>
      <w:bookmarkEnd w:id="2588"/>
      <w:r>
        <w:rPr>
          <w:rFonts w:hint="cs"/>
          <w:rtl/>
        </w:rPr>
        <w:t xml:space="preserve">יש החמרה בהנחיות. גם בשבועות האחרונים יש הרבה מקרים של </w:t>
      </w:r>
      <w:bookmarkStart w:id="2589" w:name="_ETM_Q1_5879000"/>
      <w:bookmarkEnd w:id="2589"/>
      <w:r>
        <w:rPr>
          <w:rFonts w:hint="cs"/>
          <w:rtl/>
        </w:rPr>
        <w:t xml:space="preserve">הידבקויות במגוון רב של רשויות וזה מצריך אותן </w:t>
      </w:r>
      <w:bookmarkStart w:id="2590" w:name="_ETM_Q1_5885000"/>
      <w:bookmarkEnd w:id="2590"/>
      <w:r>
        <w:rPr>
          <w:rFonts w:hint="cs"/>
          <w:rtl/>
        </w:rPr>
        <w:t xml:space="preserve">גם להתארגנות נוספת, בגלל ההידבקויות מקרב עובדי הרשויות </w:t>
      </w:r>
      <w:bookmarkStart w:id="2591" w:name="_ETM_Q1_5891000"/>
      <w:bookmarkEnd w:id="2591"/>
      <w:r>
        <w:rPr>
          <w:rFonts w:hint="cs"/>
          <w:rtl/>
        </w:rPr>
        <w:t xml:space="preserve">המקומיות. וזה מקשה באמת גם על העמידה בכללים האלה. </w:t>
      </w:r>
    </w:p>
    <w:p w:rsidR="007B0C36" w:rsidRDefault="007B0C36" w:rsidP="007B0C36">
      <w:pPr>
        <w:rPr>
          <w:rtl/>
        </w:rPr>
      </w:pPr>
      <w:bookmarkStart w:id="2592" w:name="_ETM_Q1_5905000"/>
      <w:bookmarkStart w:id="2593" w:name="_ETM_Q1_5903000"/>
      <w:bookmarkEnd w:id="2592"/>
      <w:bookmarkEnd w:id="2593"/>
    </w:p>
    <w:p w:rsidR="007B0C36" w:rsidRDefault="007B0C36" w:rsidP="007B0C36">
      <w:pPr>
        <w:pStyle w:val="a5"/>
        <w:keepNext/>
        <w:rPr>
          <w:rtl/>
        </w:rPr>
      </w:pPr>
      <w:bookmarkStart w:id="2594" w:name="ET_speaker_5939_168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594"/>
    </w:p>
    <w:p w:rsidR="007B0C36" w:rsidRDefault="007B0C36" w:rsidP="007B0C36">
      <w:pPr>
        <w:pStyle w:val="KeepWithNext"/>
        <w:rPr>
          <w:rtl/>
        </w:rPr>
      </w:pPr>
    </w:p>
    <w:p w:rsidR="007B0C36" w:rsidRDefault="007B0C36" w:rsidP="007B0C36">
      <w:pPr>
        <w:rPr>
          <w:rtl/>
        </w:rPr>
      </w:pPr>
      <w:bookmarkStart w:id="2595" w:name="_ETM_Q1_5900000"/>
      <w:bookmarkEnd w:id="2595"/>
      <w:r>
        <w:rPr>
          <w:rFonts w:hint="cs"/>
          <w:rtl/>
        </w:rPr>
        <w:t>את צריכה, גברתי - - -</w:t>
      </w:r>
    </w:p>
    <w:p w:rsidR="007B0C36" w:rsidRDefault="007B0C36" w:rsidP="007B0C36">
      <w:pPr>
        <w:rPr>
          <w:rtl/>
        </w:rPr>
      </w:pPr>
      <w:bookmarkStart w:id="2596" w:name="_ETM_Q1_5894000"/>
      <w:bookmarkStart w:id="2597" w:name="_ETM_Q1_5895000"/>
      <w:bookmarkEnd w:id="2596"/>
      <w:bookmarkEnd w:id="2597"/>
    </w:p>
    <w:p w:rsidR="007B0C36" w:rsidRDefault="007B0C36" w:rsidP="007B0C36">
      <w:pPr>
        <w:pStyle w:val="a5"/>
        <w:keepNext/>
        <w:rPr>
          <w:rtl/>
        </w:rPr>
      </w:pPr>
      <w:bookmarkStart w:id="2598" w:name="ET_speaker_גלית_וגרמן_1685"/>
      <w:r>
        <w:rPr>
          <w:rStyle w:val="TagStyle"/>
          <w:rFonts w:hint="cs"/>
          <w:rtl/>
        </w:rPr>
        <w:t xml:space="preserve"> &lt;&lt; דובר &gt;&gt; </w:t>
      </w:r>
      <w:r>
        <w:rPr>
          <w:rFonts w:hint="cs"/>
          <w:rtl/>
        </w:rPr>
        <w:t>גלית וידרמן:</w:t>
      </w:r>
      <w:r>
        <w:rPr>
          <w:rStyle w:val="TagStyle"/>
          <w:rFonts w:hint="cs"/>
          <w:rtl/>
        </w:rPr>
        <w:t xml:space="preserve"> &lt;&lt; דובר &gt;&gt;</w:t>
      </w:r>
      <w:r>
        <w:rPr>
          <w:rFonts w:hint="cs"/>
          <w:rtl/>
        </w:rPr>
        <w:t xml:space="preserve"> </w:t>
      </w:r>
      <w:bookmarkEnd w:id="2598"/>
    </w:p>
    <w:p w:rsidR="007B0C36" w:rsidRDefault="007B0C36" w:rsidP="007B0C36">
      <w:pPr>
        <w:pStyle w:val="KeepWithNext"/>
        <w:rPr>
          <w:rtl/>
        </w:rPr>
      </w:pPr>
    </w:p>
    <w:p w:rsidR="007B0C36" w:rsidRDefault="007B0C36" w:rsidP="007B0C36">
      <w:pPr>
        <w:rPr>
          <w:rtl/>
        </w:rPr>
      </w:pPr>
      <w:bookmarkStart w:id="2599" w:name="_ETM_Q1_5897000"/>
      <w:bookmarkEnd w:id="2599"/>
      <w:r>
        <w:rPr>
          <w:rFonts w:hint="cs"/>
          <w:rtl/>
        </w:rPr>
        <w:t>אנחנו כרגע עושים עבודה גם של הפקת לקחים כמובן והתארגנות לגל השני, כדי שנוכל לייצר את העבודה שלנו בהמשך.</w:t>
      </w:r>
    </w:p>
    <w:p w:rsidR="007B0C36" w:rsidRDefault="007B0C36" w:rsidP="007B0C36">
      <w:pPr>
        <w:rPr>
          <w:rtl/>
        </w:rPr>
      </w:pPr>
      <w:bookmarkStart w:id="2600" w:name="_ETM_Q1_5901000"/>
      <w:bookmarkEnd w:id="2600"/>
    </w:p>
    <w:p w:rsidR="007B0C36" w:rsidRDefault="007B0C36" w:rsidP="007B0C36">
      <w:pPr>
        <w:pStyle w:val="af8"/>
        <w:keepNext/>
        <w:rPr>
          <w:rtl/>
        </w:rPr>
      </w:pPr>
      <w:bookmarkStart w:id="2601" w:name="ET_yor_5292_168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601"/>
    </w:p>
    <w:p w:rsidR="007B0C36" w:rsidRDefault="007B0C36" w:rsidP="007B0C36">
      <w:pPr>
        <w:pStyle w:val="KeepWithNext"/>
        <w:rPr>
          <w:rtl/>
        </w:rPr>
      </w:pPr>
    </w:p>
    <w:p w:rsidR="007B0C36" w:rsidRDefault="007B0C36" w:rsidP="007B0C36">
      <w:pPr>
        <w:rPr>
          <w:rtl/>
        </w:rPr>
      </w:pPr>
      <w:bookmarkStart w:id="2602" w:name="_ETM_Q1_5902000"/>
      <w:bookmarkEnd w:id="2602"/>
      <w:r>
        <w:rPr>
          <w:rFonts w:hint="cs"/>
          <w:rtl/>
        </w:rPr>
        <w:t>גלית, גלית, גלית, שומעת אותנו? שומעת אותנו?</w:t>
      </w:r>
    </w:p>
    <w:p w:rsidR="007B0C36" w:rsidRDefault="007B0C36" w:rsidP="007B0C36">
      <w:pPr>
        <w:rPr>
          <w:rtl/>
        </w:rPr>
      </w:pPr>
      <w:bookmarkStart w:id="2603" w:name="_ETM_Q1_5740000"/>
      <w:bookmarkEnd w:id="2603"/>
    </w:p>
    <w:p w:rsidR="007B0C36" w:rsidRDefault="007B0C36" w:rsidP="007B0C36">
      <w:pPr>
        <w:pStyle w:val="a5"/>
        <w:keepNext/>
        <w:rPr>
          <w:rtl/>
        </w:rPr>
      </w:pPr>
      <w:bookmarkStart w:id="2604" w:name="ET_speaker_5956_1687"/>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604"/>
    </w:p>
    <w:p w:rsidR="007B0C36" w:rsidRDefault="007B0C36" w:rsidP="007B0C36">
      <w:pPr>
        <w:pStyle w:val="KeepWithNext"/>
        <w:rPr>
          <w:rtl/>
        </w:rPr>
      </w:pPr>
    </w:p>
    <w:p w:rsidR="007B0C36" w:rsidRDefault="007B0C36" w:rsidP="007B0C36">
      <w:pPr>
        <w:rPr>
          <w:rtl/>
        </w:rPr>
      </w:pPr>
      <w:bookmarkStart w:id="2605" w:name="_ETM_Q1_5907000"/>
      <w:bookmarkEnd w:id="2605"/>
      <w:r>
        <w:rPr>
          <w:rFonts w:hint="cs"/>
          <w:rtl/>
        </w:rPr>
        <w:t xml:space="preserve">היא לא שומעת אותך. יש </w:t>
      </w:r>
      <w:bookmarkStart w:id="2606" w:name="_ETM_Q1_5908000"/>
      <w:bookmarkEnd w:id="2606"/>
      <w:r>
        <w:rPr>
          <w:rFonts w:hint="cs"/>
          <w:rtl/>
        </w:rPr>
        <w:t>פה בעיה של זום.</w:t>
      </w:r>
    </w:p>
    <w:p w:rsidR="007B0C36" w:rsidRDefault="007B0C36" w:rsidP="007B0C36">
      <w:pPr>
        <w:rPr>
          <w:rtl/>
        </w:rPr>
      </w:pPr>
    </w:p>
    <w:p w:rsidR="007B0C36" w:rsidRDefault="007B0C36" w:rsidP="007B0C36">
      <w:pPr>
        <w:pStyle w:val="af8"/>
        <w:keepNext/>
        <w:rPr>
          <w:rtl/>
        </w:rPr>
      </w:pPr>
      <w:bookmarkStart w:id="2607" w:name="ET_yor_5292_168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607"/>
    </w:p>
    <w:p w:rsidR="007B0C36" w:rsidRDefault="007B0C36" w:rsidP="007B0C36">
      <w:pPr>
        <w:pStyle w:val="KeepWithNext"/>
        <w:rPr>
          <w:rtl/>
        </w:rPr>
      </w:pPr>
    </w:p>
    <w:p w:rsidR="007B0C36" w:rsidRDefault="007B0C36" w:rsidP="007B0C36">
      <w:pPr>
        <w:rPr>
          <w:rtl/>
        </w:rPr>
      </w:pPr>
      <w:bookmarkStart w:id="2608" w:name="_ETM_Q1_5909000"/>
      <w:bookmarkEnd w:id="2608"/>
      <w:r>
        <w:rPr>
          <w:rFonts w:hint="cs"/>
          <w:rtl/>
        </w:rPr>
        <w:t xml:space="preserve">גלית, את שומעת אותנו? </w:t>
      </w:r>
      <w:bookmarkStart w:id="2609" w:name="_ETM_Q1_5911000"/>
      <w:bookmarkEnd w:id="2609"/>
    </w:p>
    <w:p w:rsidR="007B0C36" w:rsidRDefault="007B0C36" w:rsidP="007B0C36">
      <w:pPr>
        <w:rPr>
          <w:rtl/>
        </w:rPr>
      </w:pPr>
      <w:bookmarkStart w:id="2610" w:name="_ETM_Q1_5912000"/>
      <w:bookmarkEnd w:id="2610"/>
    </w:p>
    <w:p w:rsidR="007B0C36" w:rsidRDefault="007B0C36" w:rsidP="007B0C36">
      <w:pPr>
        <w:pStyle w:val="a5"/>
        <w:keepNext/>
        <w:rPr>
          <w:rtl/>
        </w:rPr>
      </w:pPr>
      <w:bookmarkStart w:id="2611" w:name="ET_speaker_גלית_וגרמן_1689"/>
      <w:r>
        <w:rPr>
          <w:rStyle w:val="TagStyle"/>
          <w:rFonts w:hint="cs"/>
          <w:rtl/>
        </w:rPr>
        <w:t xml:space="preserve"> &lt;&lt; דובר &gt;&gt; </w:t>
      </w:r>
      <w:r>
        <w:rPr>
          <w:rFonts w:hint="cs"/>
          <w:rtl/>
        </w:rPr>
        <w:t>גלית וידרמן:</w:t>
      </w:r>
      <w:r>
        <w:rPr>
          <w:rStyle w:val="TagStyle"/>
          <w:rFonts w:hint="cs"/>
          <w:rtl/>
        </w:rPr>
        <w:t xml:space="preserve"> &lt;&lt; דובר &gt;&gt;</w:t>
      </w:r>
      <w:r>
        <w:rPr>
          <w:rFonts w:hint="cs"/>
          <w:rtl/>
        </w:rPr>
        <w:t xml:space="preserve"> </w:t>
      </w:r>
      <w:bookmarkEnd w:id="2611"/>
    </w:p>
    <w:p w:rsidR="007B0C36" w:rsidRDefault="007B0C36" w:rsidP="007B0C36">
      <w:pPr>
        <w:pStyle w:val="KeepWithNext"/>
        <w:rPr>
          <w:rtl/>
        </w:rPr>
      </w:pPr>
    </w:p>
    <w:p w:rsidR="007B0C36" w:rsidRDefault="007B0C36" w:rsidP="007B0C36">
      <w:pPr>
        <w:rPr>
          <w:rtl/>
        </w:rPr>
      </w:pPr>
      <w:r>
        <w:rPr>
          <w:rFonts w:hint="cs"/>
          <w:rtl/>
        </w:rPr>
        <w:t xml:space="preserve">כן, כן, </w:t>
      </w:r>
      <w:bookmarkStart w:id="2612" w:name="_ETM_Q1_5914000"/>
      <w:bookmarkEnd w:id="2612"/>
      <w:r>
        <w:rPr>
          <w:rFonts w:hint="cs"/>
          <w:rtl/>
        </w:rPr>
        <w:t>אדוני.</w:t>
      </w:r>
    </w:p>
    <w:p w:rsidR="007B0C36" w:rsidRDefault="007B0C36" w:rsidP="007B0C36">
      <w:pPr>
        <w:rPr>
          <w:rtl/>
        </w:rPr>
      </w:pPr>
      <w:bookmarkStart w:id="2613" w:name="_ETM_Q1_5917000"/>
      <w:bookmarkEnd w:id="2613"/>
    </w:p>
    <w:p w:rsidR="007B0C36" w:rsidRDefault="007B0C36" w:rsidP="007B0C36">
      <w:pPr>
        <w:pStyle w:val="af8"/>
        <w:keepNext/>
        <w:rPr>
          <w:rtl/>
        </w:rPr>
      </w:pPr>
      <w:bookmarkStart w:id="2614" w:name="ET_yor_5292_169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614"/>
    </w:p>
    <w:p w:rsidR="007B0C36" w:rsidRDefault="007B0C36" w:rsidP="007B0C36">
      <w:pPr>
        <w:pStyle w:val="KeepWithNext"/>
        <w:rPr>
          <w:rtl/>
        </w:rPr>
      </w:pPr>
    </w:p>
    <w:p w:rsidR="007B0C36" w:rsidRDefault="007B0C36" w:rsidP="007B0C36">
      <w:pPr>
        <w:rPr>
          <w:rtl/>
        </w:rPr>
      </w:pPr>
      <w:bookmarkStart w:id="2615" w:name="_ETM_Q1_5913000"/>
      <w:bookmarkEnd w:id="2615"/>
      <w:r>
        <w:rPr>
          <w:rFonts w:hint="cs"/>
          <w:rtl/>
        </w:rPr>
        <w:t xml:space="preserve">יש שאלה כאן לחבר הכנסת רול. </w:t>
      </w:r>
    </w:p>
    <w:p w:rsidR="007B0C36" w:rsidRDefault="007B0C36" w:rsidP="007B0C36">
      <w:pPr>
        <w:rPr>
          <w:rtl/>
        </w:rPr>
      </w:pPr>
      <w:bookmarkStart w:id="2616" w:name="_ETM_Q1_5915000"/>
      <w:bookmarkEnd w:id="2616"/>
    </w:p>
    <w:p w:rsidR="007B0C36" w:rsidRDefault="007B0C36" w:rsidP="007B0C36">
      <w:pPr>
        <w:pStyle w:val="a5"/>
        <w:keepNext/>
        <w:rPr>
          <w:rtl/>
        </w:rPr>
      </w:pPr>
      <w:bookmarkStart w:id="2617" w:name="ET_speaker_5939_169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617"/>
    </w:p>
    <w:p w:rsidR="007B0C36" w:rsidRDefault="007B0C36" w:rsidP="007B0C36">
      <w:pPr>
        <w:pStyle w:val="KeepWithNext"/>
        <w:rPr>
          <w:rtl/>
        </w:rPr>
      </w:pPr>
    </w:p>
    <w:p w:rsidR="007B0C36" w:rsidRDefault="007B0C36" w:rsidP="007B0C36">
      <w:pPr>
        <w:rPr>
          <w:rtl/>
        </w:rPr>
      </w:pPr>
      <w:bookmarkStart w:id="2618" w:name="_ETM_Q1_5916000"/>
      <w:bookmarkEnd w:id="2618"/>
      <w:r>
        <w:rPr>
          <w:rFonts w:hint="cs"/>
          <w:rtl/>
        </w:rPr>
        <w:t xml:space="preserve">תודה, אדוני. כשאת אומרת </w:t>
      </w:r>
      <w:bookmarkStart w:id="2619" w:name="_ETM_Q1_5918000"/>
      <w:bookmarkEnd w:id="2619"/>
      <w:r>
        <w:rPr>
          <w:rFonts w:hint="cs"/>
          <w:rtl/>
        </w:rPr>
        <w:t xml:space="preserve">רשות מקומית, את מתכוונת רק למועצה, לעובדי הרשות </w:t>
      </w:r>
      <w:bookmarkStart w:id="2620" w:name="_ETM_Q1_5921000"/>
      <w:bookmarkEnd w:id="2620"/>
      <w:r>
        <w:rPr>
          <w:rFonts w:hint="cs"/>
          <w:rtl/>
        </w:rPr>
        <w:t xml:space="preserve">או שאת מתכוונת גם לכל חברות הבת וכל הגופים שכפופים </w:t>
      </w:r>
      <w:bookmarkStart w:id="2621" w:name="_ETM_Q1_5925000"/>
      <w:bookmarkEnd w:id="2621"/>
      <w:r>
        <w:rPr>
          <w:rFonts w:hint="cs"/>
          <w:rtl/>
        </w:rPr>
        <w:t>לרשות המקומית?</w:t>
      </w:r>
    </w:p>
    <w:p w:rsidR="007B0C36" w:rsidRDefault="007B0C36" w:rsidP="007B0C36">
      <w:pPr>
        <w:rPr>
          <w:rtl/>
        </w:rPr>
      </w:pPr>
    </w:p>
    <w:p w:rsidR="007B0C36" w:rsidRDefault="007B0C36" w:rsidP="007B0C36">
      <w:pPr>
        <w:pStyle w:val="a5"/>
        <w:keepNext/>
        <w:rPr>
          <w:rtl/>
        </w:rPr>
      </w:pPr>
      <w:bookmarkStart w:id="2622" w:name="ET_speaker_גלית_וגרמן_1692"/>
      <w:r>
        <w:rPr>
          <w:rStyle w:val="TagStyle"/>
          <w:rFonts w:hint="cs"/>
          <w:rtl/>
        </w:rPr>
        <w:t xml:space="preserve"> &lt;&lt; דובר &gt;&gt; </w:t>
      </w:r>
      <w:r>
        <w:rPr>
          <w:rFonts w:hint="cs"/>
          <w:rtl/>
        </w:rPr>
        <w:t>גלית וידרמן:</w:t>
      </w:r>
      <w:r>
        <w:rPr>
          <w:rStyle w:val="TagStyle"/>
          <w:rFonts w:hint="cs"/>
          <w:rtl/>
        </w:rPr>
        <w:t xml:space="preserve"> &lt;&lt; דובר &gt;&gt;</w:t>
      </w:r>
      <w:r>
        <w:rPr>
          <w:rFonts w:hint="cs"/>
          <w:rtl/>
        </w:rPr>
        <w:t xml:space="preserve"> </w:t>
      </w:r>
      <w:bookmarkEnd w:id="2622"/>
    </w:p>
    <w:p w:rsidR="007B0C36" w:rsidRDefault="007B0C36" w:rsidP="007B0C36">
      <w:pPr>
        <w:pStyle w:val="KeepWithNext"/>
        <w:rPr>
          <w:rtl/>
        </w:rPr>
      </w:pPr>
    </w:p>
    <w:p w:rsidR="007B0C36" w:rsidRDefault="007B0C36" w:rsidP="007B0C36">
      <w:pPr>
        <w:rPr>
          <w:rtl/>
        </w:rPr>
      </w:pPr>
      <w:r>
        <w:rPr>
          <w:rFonts w:hint="cs"/>
          <w:rtl/>
        </w:rPr>
        <w:t xml:space="preserve">אנחנו במשרד הפנים עובדים גם וגם. אני באופן אישי, </w:t>
      </w:r>
      <w:bookmarkStart w:id="2623" w:name="_ETM_Q1_5936000"/>
      <w:bookmarkEnd w:id="2623"/>
      <w:r>
        <w:rPr>
          <w:rFonts w:hint="cs"/>
          <w:rtl/>
        </w:rPr>
        <w:t xml:space="preserve">אחראית על הנושא הרשות המקומית עצמה, איגודי ערים </w:t>
      </w:r>
      <w:bookmarkStart w:id="2624" w:name="_ETM_Q1_5935000"/>
      <w:bookmarkEnd w:id="2624"/>
      <w:r>
        <w:rPr>
          <w:rFonts w:hint="cs"/>
          <w:rtl/>
        </w:rPr>
        <w:t>והאשכולות. אבל יש לי עמית מנהל אגף אחר, שאחראי גם</w:t>
      </w:r>
      <w:bookmarkStart w:id="2625" w:name="_ETM_Q1_5942000"/>
      <w:bookmarkEnd w:id="2625"/>
      <w:r>
        <w:rPr>
          <w:rFonts w:hint="cs"/>
          <w:rtl/>
        </w:rPr>
        <w:t xml:space="preserve"> על התאגידים העירוניים.</w:t>
      </w:r>
    </w:p>
    <w:p w:rsidR="007B0C36" w:rsidRDefault="007B0C36" w:rsidP="007B0C36">
      <w:pPr>
        <w:rPr>
          <w:rtl/>
        </w:rPr>
      </w:pPr>
      <w:bookmarkStart w:id="2626" w:name="_ETM_Q1_5945000"/>
      <w:bookmarkEnd w:id="2626"/>
    </w:p>
    <w:p w:rsidR="007B0C36" w:rsidRDefault="007B0C36" w:rsidP="007B0C36">
      <w:pPr>
        <w:pStyle w:val="a5"/>
        <w:keepNext/>
        <w:rPr>
          <w:rtl/>
        </w:rPr>
      </w:pPr>
      <w:bookmarkStart w:id="2627" w:name="ET_speaker_5939_169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627"/>
    </w:p>
    <w:p w:rsidR="007B0C36" w:rsidRDefault="007B0C36" w:rsidP="007B0C36">
      <w:pPr>
        <w:pStyle w:val="KeepWithNext"/>
        <w:rPr>
          <w:rtl/>
        </w:rPr>
      </w:pPr>
    </w:p>
    <w:p w:rsidR="007B0C36" w:rsidRDefault="007B0C36" w:rsidP="007B0C36">
      <w:pPr>
        <w:rPr>
          <w:rtl/>
        </w:rPr>
      </w:pPr>
      <w:bookmarkStart w:id="2628" w:name="_ETM_Q1_5946000"/>
      <w:bookmarkEnd w:id="2628"/>
      <w:r>
        <w:rPr>
          <w:rFonts w:hint="cs"/>
          <w:rtl/>
        </w:rPr>
        <w:t>היקף האימוץ של התו הסגול דומה בתאגידים העירוניים?</w:t>
      </w:r>
    </w:p>
    <w:p w:rsidR="007B0C36" w:rsidRDefault="007B0C36" w:rsidP="007B0C36">
      <w:pPr>
        <w:rPr>
          <w:rtl/>
        </w:rPr>
      </w:pPr>
    </w:p>
    <w:p w:rsidR="007B0C36" w:rsidRDefault="007B0C36" w:rsidP="007B0C36">
      <w:pPr>
        <w:pStyle w:val="a5"/>
        <w:keepNext/>
        <w:rPr>
          <w:rtl/>
        </w:rPr>
      </w:pPr>
      <w:bookmarkStart w:id="2629" w:name="ET_speaker_גלית_וגרמן_1694"/>
      <w:r>
        <w:rPr>
          <w:rStyle w:val="TagStyle"/>
          <w:rFonts w:hint="cs"/>
          <w:rtl/>
        </w:rPr>
        <w:t xml:space="preserve"> &lt;&lt; דובר &gt;&gt; </w:t>
      </w:r>
      <w:r>
        <w:rPr>
          <w:rFonts w:hint="cs"/>
          <w:rtl/>
        </w:rPr>
        <w:t>גלית וידרמן:</w:t>
      </w:r>
      <w:r>
        <w:rPr>
          <w:rStyle w:val="TagStyle"/>
          <w:rFonts w:hint="cs"/>
          <w:rtl/>
        </w:rPr>
        <w:t xml:space="preserve"> &lt;&lt; דובר &gt;&gt;</w:t>
      </w:r>
      <w:r>
        <w:rPr>
          <w:rFonts w:hint="cs"/>
          <w:rtl/>
        </w:rPr>
        <w:t xml:space="preserve"> </w:t>
      </w:r>
      <w:bookmarkEnd w:id="2629"/>
    </w:p>
    <w:p w:rsidR="007B0C36" w:rsidRDefault="007B0C36" w:rsidP="007B0C36">
      <w:pPr>
        <w:pStyle w:val="KeepWithNext"/>
        <w:rPr>
          <w:rtl/>
        </w:rPr>
      </w:pPr>
    </w:p>
    <w:p w:rsidR="007B0C36" w:rsidRDefault="007B0C36" w:rsidP="007B0C36">
      <w:pPr>
        <w:rPr>
          <w:rtl/>
        </w:rPr>
      </w:pPr>
      <w:bookmarkStart w:id="2630" w:name="_ETM_Q1_5950000"/>
      <w:bookmarkEnd w:id="2630"/>
      <w:r>
        <w:rPr>
          <w:rFonts w:hint="cs"/>
          <w:rtl/>
        </w:rPr>
        <w:t>כן. הנחיות היו זהות.</w:t>
      </w:r>
    </w:p>
    <w:p w:rsidR="007B0C36" w:rsidRDefault="007B0C36" w:rsidP="007B0C36">
      <w:pPr>
        <w:rPr>
          <w:rtl/>
        </w:rPr>
      </w:pPr>
      <w:bookmarkStart w:id="2631" w:name="_ETM_Q1_5951000"/>
      <w:bookmarkEnd w:id="2631"/>
    </w:p>
    <w:p w:rsidR="007B0C36" w:rsidRDefault="007B0C36" w:rsidP="007B0C36">
      <w:pPr>
        <w:pStyle w:val="a5"/>
        <w:keepNext/>
        <w:rPr>
          <w:rtl/>
        </w:rPr>
      </w:pPr>
      <w:bookmarkStart w:id="2632" w:name="ET_speaker_5939_169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632"/>
    </w:p>
    <w:p w:rsidR="007B0C36" w:rsidRDefault="007B0C36" w:rsidP="007B0C36">
      <w:pPr>
        <w:pStyle w:val="KeepWithNext"/>
        <w:rPr>
          <w:rtl/>
        </w:rPr>
      </w:pPr>
    </w:p>
    <w:p w:rsidR="007B0C36" w:rsidRDefault="007B0C36" w:rsidP="007B0C36">
      <w:pPr>
        <w:rPr>
          <w:rtl/>
        </w:rPr>
      </w:pPr>
      <w:bookmarkStart w:id="2633" w:name="_ETM_Q1_5952000"/>
      <w:bookmarkEnd w:id="2633"/>
      <w:r>
        <w:rPr>
          <w:rFonts w:hint="cs"/>
          <w:rtl/>
        </w:rPr>
        <w:t>לא. לא הנחיות.</w:t>
      </w:r>
      <w:bookmarkStart w:id="2634" w:name="_ETM_Q1_5954000"/>
      <w:bookmarkEnd w:id="2634"/>
      <w:r>
        <w:rPr>
          <w:rFonts w:hint="cs"/>
          <w:rtl/>
        </w:rPr>
        <w:t xml:space="preserve"> היקף האימוץ. האם גם שם חלק גדול מהרשויות טרם </w:t>
      </w:r>
      <w:bookmarkStart w:id="2635" w:name="_ETM_Q1_5958000"/>
      <w:bookmarkEnd w:id="2635"/>
      <w:r>
        <w:rPr>
          <w:rFonts w:hint="cs"/>
          <w:rtl/>
        </w:rPr>
        <w:t xml:space="preserve">אימצו את התו הסגול? גם תאגידי מים העירוניים? גם </w:t>
      </w:r>
      <w:bookmarkStart w:id="2636" w:name="_ETM_Q1_5960000"/>
      <w:bookmarkEnd w:id="2636"/>
      <w:r>
        <w:rPr>
          <w:rFonts w:hint="cs"/>
          <w:rtl/>
        </w:rPr>
        <w:t>תאגידי ניקיון העירוניים?</w:t>
      </w:r>
    </w:p>
    <w:p w:rsidR="007B0C36" w:rsidRDefault="007B0C36" w:rsidP="007B0C36">
      <w:pPr>
        <w:rPr>
          <w:rtl/>
        </w:rPr>
      </w:pPr>
      <w:bookmarkStart w:id="2637" w:name="_ETM_Q1_5961000"/>
      <w:bookmarkEnd w:id="2637"/>
    </w:p>
    <w:p w:rsidR="007B0C36" w:rsidRDefault="007B0C36" w:rsidP="007B0C36">
      <w:pPr>
        <w:pStyle w:val="a5"/>
        <w:keepNext/>
        <w:rPr>
          <w:rtl/>
        </w:rPr>
      </w:pPr>
      <w:bookmarkStart w:id="2638" w:name="_ETM_Q1_5962000"/>
      <w:bookmarkStart w:id="2639" w:name="ET_speaker_5851_1674"/>
      <w:bookmarkEnd w:id="2638"/>
      <w:r>
        <w:rPr>
          <w:rStyle w:val="TagStyle"/>
          <w:rFonts w:hint="cs"/>
          <w:rtl/>
        </w:rPr>
        <w:t xml:space="preserve">&lt;&lt; דובר &gt;&gt; </w:t>
      </w:r>
      <w:r>
        <w:rPr>
          <w:rFonts w:hint="cs"/>
          <w:rtl/>
        </w:rPr>
        <w:t>משה אבוטבול (ש"ס):</w:t>
      </w:r>
      <w:r>
        <w:rPr>
          <w:rStyle w:val="TagStyle"/>
          <w:rFonts w:hint="cs"/>
          <w:rtl/>
        </w:rPr>
        <w:t xml:space="preserve"> &lt;&lt; דובר &gt;&gt;</w:t>
      </w:r>
      <w:r>
        <w:rPr>
          <w:rFonts w:hint="cs"/>
          <w:rtl/>
        </w:rPr>
        <w:t xml:space="preserve"> </w:t>
      </w:r>
      <w:bookmarkEnd w:id="2639"/>
    </w:p>
    <w:p w:rsidR="007B0C36" w:rsidRDefault="007B0C36" w:rsidP="007B0C36">
      <w:pPr>
        <w:pStyle w:val="KeepWithNext"/>
        <w:rPr>
          <w:rtl/>
        </w:rPr>
      </w:pPr>
    </w:p>
    <w:p w:rsidR="007B0C36" w:rsidRDefault="007B0C36" w:rsidP="007B0C36">
      <w:pPr>
        <w:rPr>
          <w:rtl/>
        </w:rPr>
      </w:pPr>
      <w:bookmarkStart w:id="2640" w:name="_ETM_Q1_5695000"/>
      <w:bookmarkEnd w:id="2640"/>
      <w:r>
        <w:rPr>
          <w:rFonts w:hint="cs"/>
          <w:rtl/>
        </w:rPr>
        <w:t xml:space="preserve">כן. החברות הכלכליות, תאגידי המים. מה דינם בנושא? </w:t>
      </w:r>
    </w:p>
    <w:p w:rsidR="007B0C36" w:rsidRDefault="007B0C36" w:rsidP="007B0C36">
      <w:pPr>
        <w:rPr>
          <w:rtl/>
        </w:rPr>
      </w:pPr>
      <w:bookmarkStart w:id="2641" w:name="_ETM_Q1_5968000"/>
      <w:bookmarkEnd w:id="2641"/>
    </w:p>
    <w:p w:rsidR="007B0C36" w:rsidRDefault="007B0C36" w:rsidP="007B0C36">
      <w:pPr>
        <w:pStyle w:val="afb"/>
        <w:keepNext/>
        <w:rPr>
          <w:rtl/>
          <w:lang w:eastAsia="he-IL"/>
        </w:rPr>
      </w:pPr>
      <w:bookmarkStart w:id="2642" w:name="ET_guest_568859_2268"/>
      <w:r>
        <w:rPr>
          <w:rStyle w:val="TagStyle"/>
          <w:rFonts w:hint="cs"/>
          <w:rtl/>
        </w:rPr>
        <w:t xml:space="preserve">&lt;&lt;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2642"/>
    </w:p>
    <w:p w:rsidR="007B0C36" w:rsidRDefault="007B0C36" w:rsidP="007B0C36">
      <w:pPr>
        <w:pStyle w:val="KeepWithNext"/>
        <w:rPr>
          <w:rtl/>
          <w:lang w:eastAsia="he-IL"/>
        </w:rPr>
      </w:pPr>
    </w:p>
    <w:p w:rsidR="007B0C36" w:rsidRDefault="007B0C36" w:rsidP="007B0C36">
      <w:pPr>
        <w:rPr>
          <w:rtl/>
        </w:rPr>
      </w:pPr>
      <w:bookmarkStart w:id="2643" w:name="_ETM_Q1_5967000"/>
      <w:bookmarkStart w:id="2644" w:name="_ETM_Q1_5964000"/>
      <w:bookmarkEnd w:id="2643"/>
      <w:bookmarkEnd w:id="2644"/>
      <w:r>
        <w:rPr>
          <w:rFonts w:hint="cs"/>
          <w:rtl/>
        </w:rPr>
        <w:t>תאגידי מים הם חיוניים, ולכן הם חריגים.</w:t>
      </w:r>
    </w:p>
    <w:p w:rsidR="007B0C36" w:rsidRDefault="007B0C36" w:rsidP="007B0C36">
      <w:pPr>
        <w:rPr>
          <w:rtl/>
        </w:rPr>
      </w:pPr>
    </w:p>
    <w:p w:rsidR="007B0C36" w:rsidRDefault="007B0C36" w:rsidP="007B0C36">
      <w:pPr>
        <w:pStyle w:val="a5"/>
        <w:keepNext/>
        <w:rPr>
          <w:rtl/>
        </w:rPr>
      </w:pPr>
      <w:bookmarkStart w:id="2645" w:name="ET_speaker_5939_169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645"/>
    </w:p>
    <w:p w:rsidR="007B0C36" w:rsidRDefault="007B0C36" w:rsidP="007B0C36">
      <w:pPr>
        <w:pStyle w:val="KeepWithNext"/>
        <w:rPr>
          <w:rtl/>
        </w:rPr>
      </w:pPr>
    </w:p>
    <w:p w:rsidR="007B0C36" w:rsidRDefault="007B0C36" w:rsidP="007B0C36">
      <w:pPr>
        <w:rPr>
          <w:rtl/>
        </w:rPr>
      </w:pPr>
      <w:r>
        <w:rPr>
          <w:rFonts w:hint="cs"/>
          <w:rtl/>
        </w:rPr>
        <w:t xml:space="preserve">נכון. תאגידי </w:t>
      </w:r>
      <w:bookmarkStart w:id="2646" w:name="_ETM_Q1_5970000"/>
      <w:bookmarkEnd w:id="2646"/>
      <w:r>
        <w:rPr>
          <w:rFonts w:hint="cs"/>
          <w:rtl/>
        </w:rPr>
        <w:t xml:space="preserve">מים חיוניים. </w:t>
      </w:r>
    </w:p>
    <w:p w:rsidR="007B0C36" w:rsidRDefault="007B0C36" w:rsidP="007B0C36">
      <w:pPr>
        <w:rPr>
          <w:rtl/>
        </w:rPr>
      </w:pPr>
    </w:p>
    <w:p w:rsidR="007B0C36" w:rsidRDefault="007B0C36" w:rsidP="007B0C36">
      <w:pPr>
        <w:pStyle w:val="-"/>
        <w:keepNext/>
        <w:rPr>
          <w:rtl/>
        </w:rPr>
      </w:pPr>
      <w:bookmarkStart w:id="2647" w:name="ET_speakercontinue_568859_2269"/>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2647"/>
    </w:p>
    <w:p w:rsidR="007B0C36" w:rsidRDefault="007B0C36" w:rsidP="007B0C36">
      <w:pPr>
        <w:pStyle w:val="KeepWithNext"/>
        <w:rPr>
          <w:rtl/>
        </w:rPr>
      </w:pPr>
      <w:bookmarkStart w:id="2648" w:name="_ETM_Q1_5966000"/>
      <w:bookmarkEnd w:id="2648"/>
    </w:p>
    <w:p w:rsidR="007B0C36" w:rsidRDefault="007B0C36" w:rsidP="007B0C36">
      <w:pPr>
        <w:rPr>
          <w:rtl/>
        </w:rPr>
      </w:pPr>
      <w:r>
        <w:rPr>
          <w:rFonts w:hint="cs"/>
          <w:rtl/>
        </w:rPr>
        <w:t>גם התברואה מוחרגת.</w:t>
      </w:r>
    </w:p>
    <w:p w:rsidR="007B0C36" w:rsidRDefault="007B0C36" w:rsidP="007B0C36">
      <w:pPr>
        <w:rPr>
          <w:rtl/>
        </w:rPr>
      </w:pPr>
    </w:p>
    <w:p w:rsidR="007B0C36" w:rsidRDefault="007B0C36" w:rsidP="007B0C36">
      <w:pPr>
        <w:pStyle w:val="a5"/>
        <w:keepNext/>
        <w:rPr>
          <w:rtl/>
        </w:rPr>
      </w:pPr>
      <w:bookmarkStart w:id="2649" w:name="_ETM_Q1_5969000"/>
      <w:bookmarkStart w:id="2650" w:name="ET_speaker_גלית_וגרמן_1698"/>
      <w:bookmarkEnd w:id="2649"/>
      <w:r>
        <w:rPr>
          <w:rStyle w:val="TagStyle"/>
          <w:rFonts w:hint="cs"/>
          <w:rtl/>
        </w:rPr>
        <w:t xml:space="preserve">&lt;&lt; דובר &gt;&gt; </w:t>
      </w:r>
      <w:r>
        <w:rPr>
          <w:rFonts w:hint="cs"/>
          <w:rtl/>
        </w:rPr>
        <w:t>גלית וידרמן:</w:t>
      </w:r>
      <w:r>
        <w:rPr>
          <w:rStyle w:val="TagStyle"/>
          <w:rFonts w:hint="cs"/>
          <w:rtl/>
        </w:rPr>
        <w:t xml:space="preserve"> &lt;&lt; דובר &gt;&gt;</w:t>
      </w:r>
      <w:r>
        <w:rPr>
          <w:rFonts w:hint="cs"/>
          <w:rtl/>
        </w:rPr>
        <w:t xml:space="preserve"> </w:t>
      </w:r>
      <w:bookmarkEnd w:id="2650"/>
    </w:p>
    <w:p w:rsidR="007B0C36" w:rsidRDefault="007B0C36" w:rsidP="007B0C36">
      <w:pPr>
        <w:pStyle w:val="KeepWithNext"/>
        <w:rPr>
          <w:rtl/>
        </w:rPr>
      </w:pPr>
    </w:p>
    <w:p w:rsidR="007B0C36" w:rsidRDefault="007B0C36" w:rsidP="007B0C36">
      <w:pPr>
        <w:rPr>
          <w:rtl/>
        </w:rPr>
      </w:pPr>
      <w:r>
        <w:rPr>
          <w:rFonts w:hint="cs"/>
          <w:rtl/>
        </w:rPr>
        <w:t xml:space="preserve">- - - אבל מהשיחות שלי </w:t>
      </w:r>
      <w:bookmarkStart w:id="2651" w:name="_ETM_Q1_5971000"/>
      <w:bookmarkEnd w:id="2651"/>
      <w:r>
        <w:rPr>
          <w:rFonts w:hint="cs"/>
          <w:rtl/>
        </w:rPr>
        <w:t xml:space="preserve">עם הרשויות המקומיות, יש שם גם </w:t>
      </w:r>
      <w:bookmarkStart w:id="2652" w:name="_ETM_Q1_5976000"/>
      <w:bookmarkEnd w:id="2652"/>
      <w:r>
        <w:rPr>
          <w:rFonts w:hint="cs"/>
          <w:rtl/>
        </w:rPr>
        <w:t xml:space="preserve">קושי, מכיוון שחלק מהתאגידים העירוניים – למרות </w:t>
      </w:r>
      <w:bookmarkStart w:id="2653" w:name="_ETM_Q1_5979000"/>
      <w:bookmarkEnd w:id="2653"/>
      <w:r>
        <w:rPr>
          <w:rFonts w:hint="cs"/>
          <w:rtl/>
        </w:rPr>
        <w:t xml:space="preserve">שאני שוב מדגישה שזה לא נושא אני אחראית עליו – אבל מכיוון שיש הרבה מאוד </w:t>
      </w:r>
      <w:bookmarkStart w:id="2654" w:name="_ETM_Q1_5983000"/>
      <w:bookmarkEnd w:id="2654"/>
      <w:r>
        <w:rPr>
          <w:rFonts w:hint="cs"/>
          <w:rtl/>
        </w:rPr>
        <w:t xml:space="preserve">תאגידים שעוסקים בתחומי התרבות והפנאי, ומכיוון הנושא הזה לא חזר לשגרה </w:t>
      </w:r>
      <w:bookmarkStart w:id="2655" w:name="_ETM_Q1_5988000"/>
      <w:bookmarkEnd w:id="2655"/>
      <w:r>
        <w:rPr>
          <w:rFonts w:hint="cs"/>
          <w:rtl/>
        </w:rPr>
        <w:t>עדיין לגמרי, אז מלכתחילה היה קושי לחזור לשגרה בנושא הזה.</w:t>
      </w:r>
    </w:p>
    <w:p w:rsidR="007B0C36" w:rsidRDefault="007B0C36" w:rsidP="007B0C36">
      <w:pPr>
        <w:rPr>
          <w:rtl/>
        </w:rPr>
      </w:pPr>
      <w:bookmarkStart w:id="2656" w:name="_ETM_Q1_5996000"/>
      <w:bookmarkEnd w:id="2656"/>
    </w:p>
    <w:p w:rsidR="007B0C36" w:rsidRDefault="007B0C36" w:rsidP="007B0C36">
      <w:pPr>
        <w:pStyle w:val="af8"/>
        <w:keepNext/>
        <w:rPr>
          <w:rtl/>
        </w:rPr>
      </w:pPr>
      <w:bookmarkStart w:id="2657" w:name="ET_yor_5292_170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657"/>
    </w:p>
    <w:p w:rsidR="007B0C36" w:rsidRDefault="007B0C36" w:rsidP="007B0C36">
      <w:pPr>
        <w:pStyle w:val="KeepWithNext"/>
        <w:rPr>
          <w:rtl/>
        </w:rPr>
      </w:pPr>
    </w:p>
    <w:p w:rsidR="007B0C36" w:rsidRDefault="007B0C36" w:rsidP="007B0C36">
      <w:pPr>
        <w:rPr>
          <w:rtl/>
        </w:rPr>
      </w:pPr>
      <w:bookmarkStart w:id="2658" w:name="_ETM_Q1_5997000"/>
      <w:bookmarkEnd w:id="2658"/>
      <w:r>
        <w:rPr>
          <w:rFonts w:hint="cs"/>
          <w:rtl/>
        </w:rPr>
        <w:t>אמרת 181 מתוך כמה שעברו לתו הסגו</w:t>
      </w:r>
      <w:bookmarkStart w:id="2659" w:name="_ETM_Q1_6000000"/>
      <w:bookmarkEnd w:id="2659"/>
      <w:r>
        <w:rPr>
          <w:rFonts w:hint="cs"/>
          <w:rtl/>
        </w:rPr>
        <w:t>ל?</w:t>
      </w:r>
    </w:p>
    <w:p w:rsidR="007B0C36" w:rsidRDefault="007B0C36" w:rsidP="007B0C36">
      <w:pPr>
        <w:rPr>
          <w:rtl/>
        </w:rPr>
      </w:pPr>
    </w:p>
    <w:p w:rsidR="007B0C36" w:rsidRDefault="007B0C36" w:rsidP="007B0C36">
      <w:pPr>
        <w:pStyle w:val="-"/>
        <w:keepNext/>
        <w:rPr>
          <w:rtl/>
        </w:rPr>
      </w:pPr>
      <w:bookmarkStart w:id="2660" w:name="ET_speakercontinue_5943_1701"/>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2660"/>
    </w:p>
    <w:p w:rsidR="007B0C36" w:rsidRDefault="007B0C36" w:rsidP="007B0C36">
      <w:pPr>
        <w:pStyle w:val="KeepWithNext"/>
        <w:rPr>
          <w:rtl/>
        </w:rPr>
      </w:pPr>
    </w:p>
    <w:p w:rsidR="007B0C36" w:rsidRDefault="007B0C36" w:rsidP="007B0C36">
      <w:pPr>
        <w:rPr>
          <w:rtl/>
        </w:rPr>
      </w:pPr>
      <w:bookmarkStart w:id="2661" w:name="_ETM_Q1_6004000"/>
      <w:bookmarkEnd w:id="2661"/>
      <w:r>
        <w:rPr>
          <w:rFonts w:hint="cs"/>
          <w:rtl/>
        </w:rPr>
        <w:t>257 רשויות מקומיות.</w:t>
      </w:r>
    </w:p>
    <w:p w:rsidR="007B0C36" w:rsidRDefault="007B0C36" w:rsidP="007B0C36">
      <w:pPr>
        <w:rPr>
          <w:rtl/>
        </w:rPr>
      </w:pPr>
    </w:p>
    <w:p w:rsidR="007B0C36" w:rsidRDefault="007B0C36" w:rsidP="007B0C36">
      <w:pPr>
        <w:pStyle w:val="af8"/>
        <w:keepNext/>
        <w:rPr>
          <w:rtl/>
        </w:rPr>
      </w:pPr>
      <w:bookmarkStart w:id="2662" w:name="ET_yor_5292_170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662"/>
    </w:p>
    <w:p w:rsidR="007B0C36" w:rsidRDefault="007B0C36" w:rsidP="007B0C36">
      <w:pPr>
        <w:pStyle w:val="KeepWithNext"/>
        <w:rPr>
          <w:rtl/>
        </w:rPr>
      </w:pPr>
    </w:p>
    <w:p w:rsidR="007B0C36" w:rsidRDefault="007B0C36" w:rsidP="007B0C36">
      <w:pPr>
        <w:rPr>
          <w:rtl/>
        </w:rPr>
      </w:pPr>
      <w:bookmarkStart w:id="2663" w:name="_ETM_Q1_6002000"/>
      <w:bookmarkEnd w:id="2663"/>
      <w:r>
        <w:rPr>
          <w:rFonts w:hint="cs"/>
          <w:rtl/>
        </w:rPr>
        <w:t>כמה? 200?</w:t>
      </w:r>
    </w:p>
    <w:p w:rsidR="007B0C36" w:rsidRDefault="007B0C36" w:rsidP="007B0C36">
      <w:pPr>
        <w:rPr>
          <w:rtl/>
        </w:rPr>
      </w:pPr>
    </w:p>
    <w:p w:rsidR="007B0C36" w:rsidRDefault="007B0C36" w:rsidP="007B0C36">
      <w:pPr>
        <w:pStyle w:val="a5"/>
        <w:keepNext/>
        <w:rPr>
          <w:rtl/>
        </w:rPr>
      </w:pPr>
      <w:bookmarkStart w:id="2664" w:name="ET_speaker_5943_170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664"/>
    </w:p>
    <w:p w:rsidR="007B0C36" w:rsidRDefault="007B0C36" w:rsidP="007B0C36">
      <w:pPr>
        <w:pStyle w:val="KeepWithNext"/>
        <w:rPr>
          <w:rtl/>
        </w:rPr>
      </w:pPr>
    </w:p>
    <w:p w:rsidR="007B0C36" w:rsidRDefault="007B0C36" w:rsidP="007B0C36">
      <w:pPr>
        <w:rPr>
          <w:rtl/>
        </w:rPr>
      </w:pPr>
      <w:bookmarkStart w:id="2665" w:name="_ETM_Q1_6007000"/>
      <w:bookmarkEnd w:id="2665"/>
      <w:r>
        <w:rPr>
          <w:rFonts w:hint="cs"/>
          <w:rtl/>
        </w:rPr>
        <w:t>257.</w:t>
      </w:r>
    </w:p>
    <w:p w:rsidR="007B0C36" w:rsidRDefault="007B0C36" w:rsidP="007B0C36">
      <w:pPr>
        <w:rPr>
          <w:rtl/>
        </w:rPr>
      </w:pPr>
    </w:p>
    <w:p w:rsidR="007B0C36" w:rsidRDefault="007B0C36" w:rsidP="007B0C36">
      <w:pPr>
        <w:pStyle w:val="a5"/>
        <w:keepNext/>
        <w:rPr>
          <w:rtl/>
        </w:rPr>
      </w:pPr>
      <w:bookmarkStart w:id="2666" w:name="ET_speaker_גלית_וגרמן_1704"/>
      <w:r>
        <w:rPr>
          <w:rStyle w:val="TagStyle"/>
          <w:rFonts w:hint="cs"/>
          <w:rtl/>
        </w:rPr>
        <w:t xml:space="preserve"> &lt;&lt; דובר &gt;&gt; </w:t>
      </w:r>
      <w:r>
        <w:rPr>
          <w:rFonts w:hint="cs"/>
          <w:rtl/>
        </w:rPr>
        <w:t>גלית וידרמן:</w:t>
      </w:r>
      <w:r>
        <w:rPr>
          <w:rStyle w:val="TagStyle"/>
          <w:rFonts w:hint="cs"/>
          <w:rtl/>
        </w:rPr>
        <w:t xml:space="preserve"> &lt;&lt; דובר &gt;&gt;</w:t>
      </w:r>
      <w:r>
        <w:rPr>
          <w:rFonts w:hint="cs"/>
          <w:rtl/>
        </w:rPr>
        <w:t xml:space="preserve"> </w:t>
      </w:r>
      <w:bookmarkEnd w:id="2666"/>
    </w:p>
    <w:p w:rsidR="007B0C36" w:rsidRDefault="007B0C36" w:rsidP="007B0C36">
      <w:pPr>
        <w:pStyle w:val="KeepWithNext"/>
        <w:rPr>
          <w:rtl/>
        </w:rPr>
      </w:pPr>
    </w:p>
    <w:p w:rsidR="007B0C36" w:rsidRDefault="007B0C36" w:rsidP="007B0C36">
      <w:pPr>
        <w:rPr>
          <w:rtl/>
        </w:rPr>
      </w:pPr>
      <w:r>
        <w:rPr>
          <w:rFonts w:hint="cs"/>
          <w:rtl/>
        </w:rPr>
        <w:t>כן, 257.</w:t>
      </w:r>
    </w:p>
    <w:p w:rsidR="007B0C36" w:rsidRDefault="007B0C36" w:rsidP="007B0C36">
      <w:pPr>
        <w:rPr>
          <w:rtl/>
        </w:rPr>
      </w:pPr>
      <w:bookmarkStart w:id="2667" w:name="_ETM_Q1_6008000"/>
      <w:bookmarkEnd w:id="2667"/>
    </w:p>
    <w:p w:rsidR="007B0C36" w:rsidRDefault="007B0C36" w:rsidP="007B0C36">
      <w:pPr>
        <w:pStyle w:val="af8"/>
        <w:keepNext/>
        <w:rPr>
          <w:rtl/>
        </w:rPr>
      </w:pPr>
      <w:bookmarkStart w:id="2668" w:name="ET_yor_5292_170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668"/>
    </w:p>
    <w:p w:rsidR="007B0C36" w:rsidRDefault="007B0C36" w:rsidP="007B0C36">
      <w:pPr>
        <w:pStyle w:val="KeepWithNext"/>
        <w:rPr>
          <w:rtl/>
        </w:rPr>
      </w:pPr>
    </w:p>
    <w:p w:rsidR="007B0C36" w:rsidRDefault="007B0C36" w:rsidP="007B0C36">
      <w:pPr>
        <w:rPr>
          <w:rtl/>
        </w:rPr>
      </w:pPr>
      <w:bookmarkStart w:id="2669" w:name="_ETM_Q1_6009000"/>
      <w:bookmarkEnd w:id="2669"/>
      <w:r>
        <w:rPr>
          <w:rFonts w:hint="cs"/>
          <w:rtl/>
        </w:rPr>
        <w:t>257. תודה רבה, גלית.</w:t>
      </w:r>
      <w:bookmarkStart w:id="2670" w:name="_ETM_Q1_6013000"/>
      <w:bookmarkEnd w:id="2670"/>
    </w:p>
    <w:p w:rsidR="007B0C36" w:rsidRDefault="007B0C36" w:rsidP="007B0C36">
      <w:pPr>
        <w:rPr>
          <w:rtl/>
        </w:rPr>
      </w:pPr>
    </w:p>
    <w:p w:rsidR="007B0C36" w:rsidRDefault="007B0C36" w:rsidP="007B0C36">
      <w:pPr>
        <w:rPr>
          <w:rtl/>
        </w:rPr>
      </w:pPr>
      <w:r>
        <w:rPr>
          <w:rFonts w:hint="cs"/>
          <w:rtl/>
        </w:rPr>
        <w:t>כן, אנחנו ממשיכים בסעיף קטן (ה).</w:t>
      </w:r>
    </w:p>
    <w:p w:rsidR="007B0C36" w:rsidRDefault="007B0C36" w:rsidP="007B0C36">
      <w:pPr>
        <w:rPr>
          <w:rtl/>
        </w:rPr>
      </w:pPr>
      <w:bookmarkStart w:id="2671" w:name="_ETM_Q1_6016000"/>
      <w:bookmarkStart w:id="2672" w:name="_ETM_Q1_6011000"/>
      <w:bookmarkEnd w:id="2671"/>
      <w:bookmarkEnd w:id="2672"/>
    </w:p>
    <w:p w:rsidR="007B0C36" w:rsidRDefault="007B0C36" w:rsidP="007B0C36">
      <w:pPr>
        <w:pStyle w:val="a5"/>
        <w:keepNext/>
        <w:rPr>
          <w:rtl/>
        </w:rPr>
      </w:pPr>
      <w:bookmarkStart w:id="2673" w:name="ET_speaker_אוריאל_מרחבי_1706"/>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2673"/>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2674" w:name="_ETM_Q1_6012000"/>
            <w:bookmarkEnd w:id="2674"/>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5"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Pr>
            </w:pPr>
            <w:r>
              <w:rPr>
                <w:rFonts w:ascii="David" w:hAnsi="David" w:hint="cs"/>
                <w:sz w:val="24"/>
                <w:szCs w:val="24"/>
                <w:rtl/>
              </w:rPr>
              <w:t>(ה)</w:t>
            </w:r>
            <w:r>
              <w:rPr>
                <w:rFonts w:ascii="David" w:hAnsi="David" w:hint="cs"/>
                <w:sz w:val="24"/>
                <w:szCs w:val="24"/>
                <w:rtl/>
              </w:rPr>
              <w:tab/>
              <w:t>מעסיק לא יאפשר כניסה של עובדים למקום העבודה או שהייה של עובדים במקום העבודה מעל למספר העובדים המרבי המותר לשהייה בו־זמנית כאמור בתקנות משנה (א) עד (ד), לפי העניין.</w:t>
            </w:r>
          </w:p>
        </w:tc>
      </w:tr>
    </w:tbl>
    <w:p w:rsidR="007B0C36" w:rsidRDefault="007B0C36" w:rsidP="007B0C36">
      <w:pPr>
        <w:rPr>
          <w:rtl/>
        </w:rPr>
      </w:pPr>
    </w:p>
    <w:p w:rsidR="007B0C36" w:rsidRDefault="007B0C36" w:rsidP="007B0C36">
      <w:pPr>
        <w:pStyle w:val="af8"/>
        <w:keepNext/>
        <w:rPr>
          <w:rtl/>
        </w:rPr>
      </w:pPr>
      <w:bookmarkStart w:id="2675" w:name="ET_yor_5292_170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675"/>
    </w:p>
    <w:p w:rsidR="007B0C36" w:rsidRDefault="007B0C36" w:rsidP="007B0C36">
      <w:pPr>
        <w:pStyle w:val="KeepWithNext"/>
        <w:rPr>
          <w:rtl/>
        </w:rPr>
      </w:pPr>
    </w:p>
    <w:p w:rsidR="007B0C36" w:rsidRDefault="007B0C36" w:rsidP="007B0C36">
      <w:pPr>
        <w:rPr>
          <w:rtl/>
        </w:rPr>
      </w:pPr>
      <w:r>
        <w:rPr>
          <w:rFonts w:hint="cs"/>
          <w:rtl/>
        </w:rPr>
        <w:t>(ז). כן.</w:t>
      </w:r>
    </w:p>
    <w:p w:rsidR="007B0C36" w:rsidRDefault="007B0C36" w:rsidP="007B0C36">
      <w:pPr>
        <w:rPr>
          <w:rtl/>
        </w:rPr>
      </w:pPr>
      <w:bookmarkStart w:id="2676" w:name="_ETM_Q1_6026000"/>
      <w:bookmarkEnd w:id="2676"/>
    </w:p>
    <w:p w:rsidR="007B0C36" w:rsidRDefault="007B0C36" w:rsidP="007B0C36">
      <w:pPr>
        <w:pStyle w:val="-"/>
        <w:keepNext/>
        <w:rPr>
          <w:rtl/>
        </w:rPr>
      </w:pPr>
      <w:bookmarkStart w:id="2677" w:name="ET_speakercontinue_אוריאל_מרחבי_1708"/>
      <w:r>
        <w:rPr>
          <w:rStyle w:val="TagStyle"/>
          <w:rFonts w:hint="cs"/>
          <w:rtl/>
        </w:rPr>
        <w:t xml:space="preserve"> &lt;&lt; דובר_המשך &gt;&gt; </w:t>
      </w:r>
      <w:r>
        <w:rPr>
          <w:rFonts w:hint="cs"/>
          <w:rtl/>
        </w:rPr>
        <w:t>אוריאל מרחבי:</w:t>
      </w:r>
      <w:r>
        <w:rPr>
          <w:rStyle w:val="TagStyle"/>
          <w:rFonts w:hint="cs"/>
          <w:rtl/>
        </w:rPr>
        <w:t xml:space="preserve"> &lt;&lt; דובר_המשך &gt;&gt;</w:t>
      </w:r>
      <w:r>
        <w:rPr>
          <w:rFonts w:hint="cs"/>
          <w:rtl/>
        </w:rPr>
        <w:t xml:space="preserve"> </w:t>
      </w:r>
      <w:bookmarkEnd w:id="2677"/>
    </w:p>
    <w:p w:rsidR="007B0C36" w:rsidRDefault="007B0C36" w:rsidP="007B0C36">
      <w:pPr>
        <w:pStyle w:val="KeepWithNext"/>
        <w:rPr>
          <w:rtl/>
        </w:rPr>
      </w:pPr>
    </w:p>
    <w:p w:rsidR="007B0C36" w:rsidRDefault="007B0C36" w:rsidP="007B0C36">
      <w:pPr>
        <w:rPr>
          <w:rtl/>
        </w:rPr>
      </w:pPr>
      <w:bookmarkStart w:id="2678" w:name="_ETM_Q1_6028000"/>
      <w:bookmarkEnd w:id="2678"/>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5"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(ז)</w:t>
            </w:r>
            <w:r>
              <w:rPr>
                <w:rFonts w:ascii="David" w:hAnsi="David" w:hint="cs"/>
                <w:sz w:val="24"/>
                <w:szCs w:val="24"/>
                <w:rtl/>
              </w:rPr>
              <w:t> </w:t>
            </w:r>
            <w:r>
              <w:rPr>
                <w:rFonts w:ascii="David" w:hAnsi="David" w:hint="cs"/>
                <w:sz w:val="24"/>
                <w:szCs w:val="24"/>
                <w:rtl/>
              </w:rPr>
              <w:t>עובד שמעסיקו הודיע לו כי אינו רשאי להגיע למקום העבודה בשל המגבלות האמורות בתקנות משנה (א) עד (ה) לא יגיע למקום העבודה.</w:t>
            </w:r>
          </w:p>
        </w:tc>
      </w:tr>
    </w:tbl>
    <w:p w:rsidR="007B0C36" w:rsidRDefault="007B0C36" w:rsidP="007B0C36">
      <w:pPr>
        <w:rPr>
          <w:rtl/>
        </w:rPr>
      </w:pPr>
    </w:p>
    <w:p w:rsidR="007B0C36" w:rsidRDefault="007B0C36" w:rsidP="007B0C36">
      <w:pPr>
        <w:pStyle w:val="a5"/>
        <w:keepNext/>
        <w:rPr>
          <w:rtl/>
        </w:rPr>
      </w:pPr>
      <w:bookmarkStart w:id="2679" w:name="ET_speaker_נעה_בן_שבת_170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79"/>
    </w:p>
    <w:p w:rsidR="007B0C36" w:rsidRDefault="007B0C36" w:rsidP="007B0C36">
      <w:pPr>
        <w:pStyle w:val="KeepWithNext"/>
        <w:rPr>
          <w:rtl/>
        </w:rPr>
      </w:pPr>
    </w:p>
    <w:p w:rsidR="007B0C36" w:rsidRDefault="007B0C36" w:rsidP="007B0C36">
      <w:pPr>
        <w:rPr>
          <w:rtl/>
        </w:rPr>
      </w:pPr>
      <w:bookmarkStart w:id="2680" w:name="_ETM_Q1_6035000"/>
      <w:bookmarkEnd w:id="2680"/>
      <w:r>
        <w:rPr>
          <w:rFonts w:hint="cs"/>
          <w:rtl/>
        </w:rPr>
        <w:t>כאן אנחנו מדברים על מקום עבודה הספציפי.</w:t>
      </w:r>
    </w:p>
    <w:p w:rsidR="007B0C36" w:rsidRDefault="007B0C36" w:rsidP="007B0C36">
      <w:pPr>
        <w:rPr>
          <w:rtl/>
        </w:rPr>
      </w:pPr>
      <w:bookmarkStart w:id="2681" w:name="_ETM_Q1_6037000"/>
      <w:bookmarkEnd w:id="2681"/>
    </w:p>
    <w:p w:rsidR="007B0C36" w:rsidRDefault="007B0C36" w:rsidP="007B0C36">
      <w:pPr>
        <w:pStyle w:val="af8"/>
        <w:keepNext/>
        <w:rPr>
          <w:rtl/>
        </w:rPr>
      </w:pPr>
      <w:bookmarkStart w:id="2682" w:name="ET_yor_5292_171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682"/>
    </w:p>
    <w:p w:rsidR="007B0C36" w:rsidRDefault="007B0C36" w:rsidP="007B0C36">
      <w:pPr>
        <w:pStyle w:val="KeepWithNext"/>
        <w:rPr>
          <w:rtl/>
        </w:rPr>
      </w:pPr>
    </w:p>
    <w:p w:rsidR="007B0C36" w:rsidRDefault="007B0C36" w:rsidP="007B0C36">
      <w:pPr>
        <w:rPr>
          <w:rtl/>
        </w:rPr>
      </w:pPr>
      <w:bookmarkStart w:id="2683" w:name="_ETM_Q1_6038000"/>
      <w:bookmarkEnd w:id="2683"/>
      <w:r>
        <w:rPr>
          <w:rFonts w:hint="cs"/>
          <w:rtl/>
        </w:rPr>
        <w:t>הפיזי. הפיזי.</w:t>
      </w:r>
    </w:p>
    <w:p w:rsidR="007B0C36" w:rsidRDefault="007B0C36" w:rsidP="007B0C36">
      <w:pPr>
        <w:rPr>
          <w:rtl/>
        </w:rPr>
      </w:pPr>
      <w:bookmarkStart w:id="2684" w:name="_ETM_Q1_6040000"/>
      <w:bookmarkEnd w:id="2684"/>
    </w:p>
    <w:p w:rsidR="007B0C36" w:rsidRDefault="007B0C36" w:rsidP="007B0C36">
      <w:pPr>
        <w:pStyle w:val="-"/>
        <w:keepNext/>
        <w:rPr>
          <w:rtl/>
        </w:rPr>
      </w:pPr>
      <w:bookmarkStart w:id="2685" w:name="ET_speakercontinue_נעה_בן_שבת_1711"/>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2685"/>
    </w:p>
    <w:p w:rsidR="007B0C36" w:rsidRDefault="007B0C36" w:rsidP="007B0C36">
      <w:pPr>
        <w:pStyle w:val="KeepWithNext"/>
        <w:rPr>
          <w:rtl/>
        </w:rPr>
      </w:pPr>
    </w:p>
    <w:p w:rsidR="007B0C36" w:rsidRDefault="007B0C36" w:rsidP="007B0C36">
      <w:pPr>
        <w:rPr>
          <w:rtl/>
        </w:rPr>
      </w:pPr>
      <w:bookmarkStart w:id="2686" w:name="_ETM_Q1_6041000"/>
      <w:bookmarkEnd w:id="2686"/>
      <w:r>
        <w:rPr>
          <w:rFonts w:hint="cs"/>
          <w:rtl/>
        </w:rPr>
        <w:t>זאת אומרת, הפיזי.</w:t>
      </w:r>
    </w:p>
    <w:p w:rsidR="007B0C36" w:rsidRDefault="007B0C36" w:rsidP="007B0C36">
      <w:pPr>
        <w:rPr>
          <w:rtl/>
        </w:rPr>
      </w:pPr>
    </w:p>
    <w:p w:rsidR="007B0C36" w:rsidRDefault="007B0C36" w:rsidP="007B0C36">
      <w:pPr>
        <w:pStyle w:val="af8"/>
        <w:keepNext/>
        <w:rPr>
          <w:rtl/>
        </w:rPr>
      </w:pPr>
      <w:bookmarkStart w:id="2687" w:name="ET_yor_5292_171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687"/>
    </w:p>
    <w:p w:rsidR="007B0C36" w:rsidRDefault="007B0C36" w:rsidP="007B0C36">
      <w:pPr>
        <w:pStyle w:val="KeepWithNext"/>
        <w:rPr>
          <w:rtl/>
        </w:rPr>
      </w:pPr>
    </w:p>
    <w:p w:rsidR="007B0C36" w:rsidRDefault="007B0C36" w:rsidP="007B0C36">
      <w:pPr>
        <w:rPr>
          <w:rtl/>
        </w:rPr>
      </w:pPr>
      <w:r>
        <w:rPr>
          <w:rFonts w:hint="cs"/>
          <w:rtl/>
        </w:rPr>
        <w:t>מקום עבודה הפיזי.</w:t>
      </w:r>
    </w:p>
    <w:p w:rsidR="007B0C36" w:rsidRDefault="007B0C36" w:rsidP="007B0C36">
      <w:pPr>
        <w:rPr>
          <w:rtl/>
        </w:rPr>
      </w:pPr>
    </w:p>
    <w:p w:rsidR="007B0C36" w:rsidRDefault="007B0C36" w:rsidP="007B0C36">
      <w:pPr>
        <w:pStyle w:val="afb"/>
        <w:keepNext/>
        <w:rPr>
          <w:rtl/>
        </w:rPr>
      </w:pPr>
      <w:bookmarkStart w:id="2688" w:name="ET_guest_568859_171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688"/>
    </w:p>
    <w:p w:rsidR="007B0C36" w:rsidRDefault="007B0C36" w:rsidP="007B0C36">
      <w:pPr>
        <w:pStyle w:val="KeepWithNext"/>
        <w:rPr>
          <w:rtl/>
        </w:rPr>
      </w:pPr>
    </w:p>
    <w:p w:rsidR="007B0C36" w:rsidRDefault="007B0C36" w:rsidP="007B0C36">
      <w:pPr>
        <w:rPr>
          <w:rtl/>
        </w:rPr>
      </w:pPr>
      <w:r>
        <w:rPr>
          <w:rFonts w:hint="cs"/>
          <w:rtl/>
        </w:rPr>
        <w:t>כן, כן. המקום הפיזי.</w:t>
      </w:r>
    </w:p>
    <w:p w:rsidR="007B0C36" w:rsidRDefault="007B0C36" w:rsidP="007B0C36">
      <w:pPr>
        <w:rPr>
          <w:rtl/>
        </w:rPr>
      </w:pPr>
    </w:p>
    <w:p w:rsidR="007B0C36" w:rsidRDefault="007B0C36" w:rsidP="007B0C36">
      <w:pPr>
        <w:pStyle w:val="a5"/>
        <w:keepNext/>
        <w:rPr>
          <w:rtl/>
        </w:rPr>
      </w:pPr>
      <w:bookmarkStart w:id="2689" w:name="ET_speaker_נעה_בן_שבת_171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89"/>
    </w:p>
    <w:p w:rsidR="007B0C36" w:rsidRDefault="007B0C36" w:rsidP="007B0C36">
      <w:pPr>
        <w:pStyle w:val="KeepWithNext"/>
        <w:rPr>
          <w:rtl/>
        </w:rPr>
      </w:pPr>
    </w:p>
    <w:p w:rsidR="007B0C36" w:rsidRDefault="007B0C36" w:rsidP="007B0C36">
      <w:pPr>
        <w:rPr>
          <w:rtl/>
        </w:rPr>
      </w:pPr>
      <w:bookmarkStart w:id="2690" w:name="_ETM_Q1_6042000"/>
      <w:bookmarkEnd w:id="2690"/>
      <w:r>
        <w:rPr>
          <w:rFonts w:hint="cs"/>
          <w:rtl/>
        </w:rPr>
        <w:t xml:space="preserve">אנחנו מדברים </w:t>
      </w:r>
      <w:bookmarkStart w:id="2691" w:name="_ETM_Q1_6043000"/>
      <w:bookmarkEnd w:id="2691"/>
      <w:r>
        <w:rPr>
          <w:rFonts w:hint="cs"/>
          <w:rtl/>
        </w:rPr>
        <w:t xml:space="preserve">על המקום הפיזי, ולא </w:t>
      </w:r>
      <w:bookmarkStart w:id="2692" w:name="_ETM_Q1_6046000"/>
      <w:bookmarkEnd w:id="2692"/>
      <w:r>
        <w:rPr>
          <w:rFonts w:hint="cs"/>
          <w:rtl/>
        </w:rPr>
        <w:t>על כלל העסקים של אותו מעסיק.</w:t>
      </w:r>
    </w:p>
    <w:p w:rsidR="007B0C36" w:rsidRDefault="007B0C36" w:rsidP="007B0C36">
      <w:pPr>
        <w:rPr>
          <w:rtl/>
        </w:rPr>
      </w:pPr>
      <w:bookmarkStart w:id="2693" w:name="_ETM_Q1_6047000"/>
      <w:bookmarkEnd w:id="2693"/>
    </w:p>
    <w:p w:rsidR="007B0C36" w:rsidRDefault="007B0C36" w:rsidP="007B0C36">
      <w:pPr>
        <w:pStyle w:val="afb"/>
        <w:keepNext/>
        <w:rPr>
          <w:rtl/>
        </w:rPr>
      </w:pPr>
      <w:bookmarkStart w:id="2694" w:name="ET_guest_568859_171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694"/>
    </w:p>
    <w:p w:rsidR="007B0C36" w:rsidRDefault="007B0C36" w:rsidP="007B0C36">
      <w:pPr>
        <w:pStyle w:val="KeepWithNext"/>
        <w:rPr>
          <w:rtl/>
        </w:rPr>
      </w:pPr>
    </w:p>
    <w:p w:rsidR="007B0C36" w:rsidRDefault="007B0C36" w:rsidP="007B0C36">
      <w:pPr>
        <w:rPr>
          <w:rtl/>
        </w:rPr>
      </w:pPr>
      <w:r>
        <w:rPr>
          <w:rFonts w:hint="cs"/>
          <w:rtl/>
        </w:rPr>
        <w:t>נכון.</w:t>
      </w:r>
    </w:p>
    <w:p w:rsidR="007B0C36" w:rsidRDefault="007B0C36" w:rsidP="007B0C36">
      <w:pPr>
        <w:rPr>
          <w:rtl/>
        </w:rPr>
      </w:pPr>
    </w:p>
    <w:p w:rsidR="007B0C36" w:rsidRDefault="007B0C36" w:rsidP="007B0C36">
      <w:pPr>
        <w:pStyle w:val="af8"/>
        <w:keepNext/>
        <w:rPr>
          <w:rtl/>
        </w:rPr>
      </w:pPr>
      <w:bookmarkStart w:id="2695" w:name="ET_yor_5292_171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695"/>
    </w:p>
    <w:p w:rsidR="007B0C36" w:rsidRDefault="007B0C36" w:rsidP="007B0C36">
      <w:pPr>
        <w:pStyle w:val="KeepWithNext"/>
        <w:rPr>
          <w:rtl/>
        </w:rPr>
      </w:pPr>
    </w:p>
    <w:p w:rsidR="007B0C36" w:rsidRDefault="007B0C36" w:rsidP="007B0C36">
      <w:pPr>
        <w:rPr>
          <w:rtl/>
        </w:rPr>
      </w:pPr>
      <w:bookmarkStart w:id="2696" w:name="_ETM_Q1_6048000"/>
      <w:bookmarkEnd w:id="2696"/>
      <w:r>
        <w:rPr>
          <w:rFonts w:hint="cs"/>
          <w:rtl/>
        </w:rPr>
        <w:t>כן? אני שואל.</w:t>
      </w:r>
    </w:p>
    <w:p w:rsidR="007B0C36" w:rsidRDefault="007B0C36" w:rsidP="007B0C36">
      <w:pPr>
        <w:rPr>
          <w:rtl/>
        </w:rPr>
      </w:pPr>
      <w:bookmarkStart w:id="2697" w:name="_ETM_Q1_6049000"/>
      <w:bookmarkEnd w:id="2697"/>
    </w:p>
    <w:p w:rsidR="007B0C36" w:rsidRDefault="007B0C36" w:rsidP="007B0C36">
      <w:pPr>
        <w:pStyle w:val="a5"/>
        <w:keepNext/>
        <w:rPr>
          <w:rtl/>
        </w:rPr>
      </w:pPr>
      <w:bookmarkStart w:id="2698" w:name="ET_speaker_נעה_בן_שבת_171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98"/>
    </w:p>
    <w:p w:rsidR="007B0C36" w:rsidRDefault="007B0C36" w:rsidP="007B0C36">
      <w:pPr>
        <w:pStyle w:val="KeepWithNext"/>
        <w:rPr>
          <w:rtl/>
        </w:rPr>
      </w:pPr>
    </w:p>
    <w:p w:rsidR="007B0C36" w:rsidRDefault="007B0C36" w:rsidP="007B0C36">
      <w:pPr>
        <w:rPr>
          <w:rtl/>
        </w:rPr>
      </w:pPr>
      <w:r>
        <w:rPr>
          <w:rFonts w:hint="cs"/>
          <w:rtl/>
        </w:rPr>
        <w:t>זה</w:t>
      </w:r>
      <w:bookmarkStart w:id="2699" w:name="_ETM_Q1_6050000"/>
      <w:bookmarkEnd w:id="2699"/>
      <w:r>
        <w:rPr>
          <w:rFonts w:hint="cs"/>
          <w:rtl/>
        </w:rPr>
        <w:t xml:space="preserve"> מה שאנחנו צריכים להבהיר.</w:t>
      </w:r>
    </w:p>
    <w:p w:rsidR="007B0C36" w:rsidRDefault="007B0C36" w:rsidP="007B0C36">
      <w:pPr>
        <w:rPr>
          <w:rtl/>
        </w:rPr>
      </w:pPr>
    </w:p>
    <w:p w:rsidR="007B0C36" w:rsidRDefault="007B0C36" w:rsidP="007B0C36">
      <w:pPr>
        <w:pStyle w:val="-"/>
        <w:keepNext/>
        <w:rPr>
          <w:rtl/>
        </w:rPr>
      </w:pPr>
      <w:bookmarkStart w:id="2700" w:name="ET_speakercontinue_568859_1717"/>
      <w:r>
        <w:rPr>
          <w:rStyle w:val="TagStyle"/>
          <w:rFonts w:hint="cs"/>
          <w:rtl/>
        </w:rPr>
        <w:t xml:space="preserve">&lt;&lt;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2700"/>
    </w:p>
    <w:p w:rsidR="007B0C36" w:rsidRDefault="007B0C36" w:rsidP="007B0C36">
      <w:pPr>
        <w:pStyle w:val="KeepWithNext"/>
        <w:rPr>
          <w:rtl/>
        </w:rPr>
      </w:pPr>
    </w:p>
    <w:p w:rsidR="007B0C36" w:rsidRDefault="007B0C36" w:rsidP="007B0C36">
      <w:pPr>
        <w:rPr>
          <w:rtl/>
        </w:rPr>
      </w:pPr>
      <w:bookmarkStart w:id="2701" w:name="_ETM_Q1_6051000"/>
      <w:bookmarkEnd w:id="2701"/>
      <w:r>
        <w:rPr>
          <w:rFonts w:hint="cs"/>
          <w:rtl/>
        </w:rPr>
        <w:t xml:space="preserve">זה לא משנה, כן? כבר רשת אופנה </w:t>
      </w:r>
      <w:bookmarkStart w:id="2702" w:name="_ETM_Q1_6054000"/>
      <w:bookmarkEnd w:id="2702"/>
      <w:r>
        <w:rPr>
          <w:rFonts w:hint="cs"/>
          <w:rtl/>
        </w:rPr>
        <w:t xml:space="preserve">כללית לא תאפשר כניסה לחנויות שלה, אלמלא יתקיימו התנאים </w:t>
      </w:r>
      <w:bookmarkStart w:id="2703" w:name="_ETM_Q1_6061000"/>
      <w:bookmarkEnd w:id="2703"/>
      <w:r>
        <w:rPr>
          <w:rFonts w:hint="cs"/>
          <w:rtl/>
        </w:rPr>
        <w:t xml:space="preserve">האלה. זה לא משנה. זה היינו הך. </w:t>
      </w:r>
    </w:p>
    <w:p w:rsidR="007B0C36" w:rsidRDefault="007B0C36" w:rsidP="007B0C36">
      <w:pPr>
        <w:rPr>
          <w:rtl/>
        </w:rPr>
      </w:pPr>
    </w:p>
    <w:p w:rsidR="007B0C36" w:rsidRDefault="007B0C36" w:rsidP="007B0C36">
      <w:pPr>
        <w:pStyle w:val="a5"/>
        <w:keepNext/>
        <w:rPr>
          <w:rtl/>
        </w:rPr>
      </w:pPr>
      <w:bookmarkStart w:id="2704" w:name="ET_speaker_5851_171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704"/>
    </w:p>
    <w:p w:rsidR="007B0C36" w:rsidRDefault="007B0C36" w:rsidP="007B0C36">
      <w:pPr>
        <w:pStyle w:val="KeepWithNext"/>
        <w:rPr>
          <w:rtl/>
        </w:rPr>
      </w:pPr>
    </w:p>
    <w:p w:rsidR="007B0C36" w:rsidRDefault="007B0C36" w:rsidP="007B0C36">
      <w:pPr>
        <w:rPr>
          <w:rtl/>
        </w:rPr>
      </w:pPr>
      <w:r>
        <w:rPr>
          <w:rFonts w:hint="cs"/>
          <w:rtl/>
        </w:rPr>
        <w:t xml:space="preserve">כן. אפשר </w:t>
      </w:r>
      <w:bookmarkStart w:id="2705" w:name="_ETM_Q1_6063000"/>
      <w:bookmarkEnd w:id="2705"/>
      <w:r>
        <w:rPr>
          <w:rFonts w:hint="cs"/>
          <w:rtl/>
        </w:rPr>
        <w:t>לעשות החלפה. לדוגמה, אם הוא יודע שהיום העובד</w:t>
      </w:r>
      <w:bookmarkStart w:id="2706" w:name="_ETM_Q1_6064000"/>
      <w:bookmarkEnd w:id="2706"/>
      <w:r>
        <w:rPr>
          <w:rFonts w:hint="cs"/>
          <w:rtl/>
        </w:rPr>
        <w:t xml:space="preserve"> הזה חולה, הוא מייד במקום יכול להחליף אותו </w:t>
      </w:r>
      <w:bookmarkStart w:id="2707" w:name="_ETM_Q1_6067000"/>
      <w:bookmarkEnd w:id="2707"/>
      <w:r>
        <w:rPr>
          <w:rFonts w:hint="cs"/>
          <w:rtl/>
        </w:rPr>
        <w:t xml:space="preserve">במישהו אחר. </w:t>
      </w:r>
    </w:p>
    <w:p w:rsidR="007B0C36" w:rsidRDefault="007B0C36" w:rsidP="007B0C36">
      <w:pPr>
        <w:rPr>
          <w:rtl/>
        </w:rPr>
      </w:pPr>
    </w:p>
    <w:p w:rsidR="007B0C36" w:rsidRDefault="007B0C36" w:rsidP="007B0C36">
      <w:pPr>
        <w:pStyle w:val="af8"/>
        <w:keepNext/>
        <w:rPr>
          <w:rtl/>
        </w:rPr>
      </w:pPr>
      <w:bookmarkStart w:id="2708" w:name="ET_yor_5292_172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708"/>
    </w:p>
    <w:p w:rsidR="007B0C36" w:rsidRDefault="007B0C36" w:rsidP="007B0C36">
      <w:pPr>
        <w:pStyle w:val="KeepWithNext"/>
        <w:rPr>
          <w:rtl/>
        </w:rPr>
      </w:pPr>
    </w:p>
    <w:p w:rsidR="007B0C36" w:rsidRDefault="007B0C36" w:rsidP="007B0C36">
      <w:pPr>
        <w:rPr>
          <w:rtl/>
        </w:rPr>
      </w:pPr>
      <w:bookmarkStart w:id="2709" w:name="_ETM_Q1_6069000"/>
      <w:bookmarkEnd w:id="2709"/>
      <w:r>
        <w:rPr>
          <w:rFonts w:hint="cs"/>
          <w:rtl/>
        </w:rPr>
        <w:t xml:space="preserve">בסדר. אבל זה המעביד. ברגע שזה </w:t>
      </w:r>
      <w:bookmarkStart w:id="2710" w:name="_ETM_Q1_6073000"/>
      <w:bookmarkEnd w:id="2710"/>
      <w:r>
        <w:rPr>
          <w:rFonts w:hint="cs"/>
          <w:rtl/>
        </w:rPr>
        <w:t>בתוך המצבת, אז זה לא בסדר.</w:t>
      </w:r>
    </w:p>
    <w:p w:rsidR="007B0C36" w:rsidRDefault="007B0C36" w:rsidP="007B0C36">
      <w:pPr>
        <w:rPr>
          <w:rtl/>
        </w:rPr>
      </w:pPr>
      <w:bookmarkStart w:id="2711" w:name="_ETM_Q1_6070000"/>
      <w:bookmarkEnd w:id="2711"/>
    </w:p>
    <w:p w:rsidR="007B0C36" w:rsidRDefault="007B0C36" w:rsidP="007B0C36">
      <w:pPr>
        <w:pStyle w:val="-"/>
        <w:keepNext/>
        <w:rPr>
          <w:rtl/>
        </w:rPr>
      </w:pPr>
      <w:bookmarkStart w:id="2712" w:name="ET_speakercontinue_5851_1721"/>
      <w:r>
        <w:rPr>
          <w:rStyle w:val="TagStyle"/>
          <w:rFonts w:hint="cs"/>
          <w:rtl/>
        </w:rPr>
        <w:t xml:space="preserve"> &lt;&lt;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2712"/>
    </w:p>
    <w:p w:rsidR="007B0C36" w:rsidRDefault="007B0C36" w:rsidP="007B0C36">
      <w:pPr>
        <w:pStyle w:val="KeepWithNext"/>
        <w:rPr>
          <w:rtl/>
        </w:rPr>
      </w:pPr>
    </w:p>
    <w:p w:rsidR="007B0C36" w:rsidRDefault="007B0C36" w:rsidP="007B0C36">
      <w:pPr>
        <w:rPr>
          <w:rtl/>
        </w:rPr>
      </w:pPr>
      <w:bookmarkStart w:id="2713" w:name="_ETM_Q1_6072000"/>
      <w:bookmarkEnd w:id="2713"/>
      <w:r>
        <w:rPr>
          <w:rFonts w:hint="cs"/>
          <w:rtl/>
        </w:rPr>
        <w:t>והמעביד יעשה את זה.</w:t>
      </w:r>
    </w:p>
    <w:p w:rsidR="007B0C36" w:rsidRDefault="007B0C36" w:rsidP="007B0C36">
      <w:pPr>
        <w:rPr>
          <w:rtl/>
        </w:rPr>
      </w:pPr>
    </w:p>
    <w:p w:rsidR="007B0C36" w:rsidRDefault="007B0C36" w:rsidP="007B0C36">
      <w:pPr>
        <w:pStyle w:val="a5"/>
        <w:keepNext/>
        <w:rPr>
          <w:rtl/>
        </w:rPr>
      </w:pPr>
      <w:bookmarkStart w:id="2714" w:name="ET_speaker_נעה_בן_שבת_172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714"/>
    </w:p>
    <w:p w:rsidR="007B0C36" w:rsidRDefault="007B0C36" w:rsidP="007B0C36">
      <w:pPr>
        <w:pStyle w:val="KeepWithNext"/>
        <w:rPr>
          <w:rtl/>
        </w:rPr>
      </w:pPr>
    </w:p>
    <w:p w:rsidR="007B0C36" w:rsidRDefault="007B0C36" w:rsidP="007B0C36">
      <w:pPr>
        <w:rPr>
          <w:rtl/>
        </w:rPr>
      </w:pPr>
      <w:bookmarkStart w:id="2715" w:name="_ETM_Q1_6075000"/>
      <w:bookmarkEnd w:id="2715"/>
      <w:r>
        <w:rPr>
          <w:rFonts w:hint="cs"/>
          <w:rtl/>
        </w:rPr>
        <w:t xml:space="preserve">למעשה יכול להיות שאני בסניף שלי בבאר שבע אני </w:t>
      </w:r>
      <w:bookmarkStart w:id="2716" w:name="_ETM_Q1_6080000"/>
      <w:bookmarkEnd w:id="2716"/>
      <w:r>
        <w:rPr>
          <w:rFonts w:hint="cs"/>
          <w:rtl/>
        </w:rPr>
        <w:t xml:space="preserve">אישרתי לעובד להיכנס ולכן עכשיו חברי בסניף בקריית שמונה </w:t>
      </w:r>
      <w:bookmarkStart w:id="2717" w:name="_ETM_Q1_6084000"/>
      <w:bookmarkEnd w:id="2717"/>
      <w:r>
        <w:rPr>
          <w:rFonts w:hint="cs"/>
          <w:rtl/>
        </w:rPr>
        <w:t xml:space="preserve">לא יכול לאפשר לעובד שלו להיכנס, כי אנחנו עובדים באותו </w:t>
      </w:r>
      <w:bookmarkStart w:id="2718" w:name="_ETM_Q1_6085000"/>
      <w:bookmarkEnd w:id="2718"/>
      <w:r>
        <w:rPr>
          <w:rFonts w:hint="cs"/>
          <w:rtl/>
        </w:rPr>
        <w:t>מקום.</w:t>
      </w:r>
    </w:p>
    <w:p w:rsidR="007B0C36" w:rsidRDefault="007B0C36" w:rsidP="007B0C36">
      <w:pPr>
        <w:rPr>
          <w:rtl/>
        </w:rPr>
      </w:pPr>
      <w:bookmarkStart w:id="2719" w:name="_ETM_Q1_6083000"/>
      <w:bookmarkEnd w:id="2719"/>
    </w:p>
    <w:p w:rsidR="007B0C36" w:rsidRDefault="007B0C36" w:rsidP="007B0C36">
      <w:pPr>
        <w:pStyle w:val="a5"/>
        <w:keepNext/>
        <w:rPr>
          <w:rtl/>
        </w:rPr>
      </w:pPr>
      <w:bookmarkStart w:id="2720" w:name="ET_speaker_5851_172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720"/>
    </w:p>
    <w:p w:rsidR="007B0C36" w:rsidRDefault="007B0C36" w:rsidP="007B0C36">
      <w:pPr>
        <w:pStyle w:val="KeepWithNext"/>
        <w:rPr>
          <w:rtl/>
        </w:rPr>
      </w:pPr>
    </w:p>
    <w:p w:rsidR="007B0C36" w:rsidRDefault="007B0C36" w:rsidP="007B0C36">
      <w:pPr>
        <w:rPr>
          <w:rtl/>
        </w:rPr>
      </w:pPr>
      <w:r>
        <w:rPr>
          <w:rFonts w:hint="cs"/>
          <w:rtl/>
        </w:rPr>
        <w:t xml:space="preserve">אמיתי? כלומר, זה יכול </w:t>
      </w:r>
      <w:bookmarkStart w:id="2721" w:name="_ETM_Q1_6086000"/>
      <w:bookmarkEnd w:id="2721"/>
      <w:r>
        <w:rPr>
          <w:rFonts w:hint="cs"/>
          <w:rtl/>
        </w:rPr>
        <w:t xml:space="preserve">להיות בין-סניפי? אני </w:t>
      </w:r>
      <w:bookmarkStart w:id="2722" w:name="_ETM_Q1_6091000"/>
      <w:bookmarkEnd w:id="2722"/>
      <w:r>
        <w:rPr>
          <w:rFonts w:hint="cs"/>
          <w:rtl/>
        </w:rPr>
        <w:t>לא בטוח.</w:t>
      </w:r>
    </w:p>
    <w:p w:rsidR="007B0C36" w:rsidRDefault="007B0C36" w:rsidP="007B0C36">
      <w:pPr>
        <w:rPr>
          <w:rtl/>
        </w:rPr>
      </w:pPr>
      <w:bookmarkStart w:id="2723" w:name="_ETM_Q1_6092000"/>
      <w:bookmarkStart w:id="2724" w:name="_ETM_Q1_6087000"/>
      <w:bookmarkEnd w:id="2723"/>
      <w:bookmarkEnd w:id="2724"/>
    </w:p>
    <w:p w:rsidR="007B0C36" w:rsidRDefault="007B0C36" w:rsidP="007B0C36">
      <w:pPr>
        <w:pStyle w:val="afb"/>
        <w:keepNext/>
        <w:rPr>
          <w:rtl/>
        </w:rPr>
      </w:pPr>
      <w:bookmarkStart w:id="2725" w:name="ET_guest_568859_172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725"/>
    </w:p>
    <w:p w:rsidR="007B0C36" w:rsidRDefault="007B0C36" w:rsidP="007B0C36">
      <w:pPr>
        <w:pStyle w:val="KeepWithNext"/>
        <w:rPr>
          <w:rtl/>
        </w:rPr>
      </w:pPr>
    </w:p>
    <w:p w:rsidR="007B0C36" w:rsidRDefault="007B0C36" w:rsidP="007B0C36">
      <w:pPr>
        <w:rPr>
          <w:rtl/>
        </w:rPr>
      </w:pPr>
      <w:bookmarkStart w:id="2726" w:name="_ETM_Q1_6088000"/>
      <w:bookmarkEnd w:id="2726"/>
      <w:r>
        <w:rPr>
          <w:rFonts w:hint="cs"/>
          <w:rtl/>
        </w:rPr>
        <w:t>לא. רגע.</w:t>
      </w:r>
    </w:p>
    <w:p w:rsidR="007B0C36" w:rsidRDefault="007B0C36" w:rsidP="007B0C36">
      <w:pPr>
        <w:rPr>
          <w:rtl/>
        </w:rPr>
      </w:pPr>
    </w:p>
    <w:p w:rsidR="007B0C36" w:rsidRDefault="007B0C36" w:rsidP="007B0C36">
      <w:pPr>
        <w:pStyle w:val="a5"/>
        <w:keepNext/>
        <w:rPr>
          <w:rtl/>
        </w:rPr>
      </w:pPr>
      <w:bookmarkStart w:id="2727" w:name="ET_speaker_5851_172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727"/>
    </w:p>
    <w:p w:rsidR="007B0C36" w:rsidRDefault="007B0C36" w:rsidP="007B0C36">
      <w:pPr>
        <w:pStyle w:val="KeepWithNext"/>
        <w:rPr>
          <w:rtl/>
        </w:rPr>
      </w:pPr>
    </w:p>
    <w:p w:rsidR="007B0C36" w:rsidRDefault="007B0C36" w:rsidP="007B0C36">
      <w:pPr>
        <w:rPr>
          <w:rtl/>
        </w:rPr>
      </w:pPr>
      <w:bookmarkStart w:id="2728" w:name="_ETM_Q1_6093000"/>
      <w:bookmarkEnd w:id="2728"/>
      <w:r>
        <w:rPr>
          <w:rFonts w:hint="cs"/>
          <w:rtl/>
        </w:rPr>
        <w:t xml:space="preserve">זו פרשנות רחבה מדי, גברתי. </w:t>
      </w:r>
    </w:p>
    <w:p w:rsidR="007B0C36" w:rsidRDefault="007B0C36" w:rsidP="007B0C36">
      <w:pPr>
        <w:rPr>
          <w:rtl/>
        </w:rPr>
      </w:pPr>
      <w:bookmarkStart w:id="2729" w:name="_ETM_Q1_6100000"/>
      <w:bookmarkEnd w:id="2729"/>
    </w:p>
    <w:p w:rsidR="007B0C36" w:rsidRDefault="007B0C36" w:rsidP="007B0C36">
      <w:pPr>
        <w:pStyle w:val="a5"/>
        <w:keepNext/>
        <w:rPr>
          <w:rtl/>
        </w:rPr>
      </w:pPr>
      <w:bookmarkStart w:id="2730" w:name="ET_speaker_נעה_בן_שבת_172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730"/>
    </w:p>
    <w:p w:rsidR="007B0C36" w:rsidRDefault="007B0C36" w:rsidP="007B0C36">
      <w:pPr>
        <w:pStyle w:val="KeepWithNext"/>
        <w:rPr>
          <w:rtl/>
        </w:rPr>
      </w:pPr>
    </w:p>
    <w:p w:rsidR="007B0C36" w:rsidRDefault="007B0C36" w:rsidP="00972660">
      <w:pPr>
        <w:rPr>
          <w:rtl/>
        </w:rPr>
      </w:pPr>
      <w:r>
        <w:rPr>
          <w:rFonts w:hint="cs"/>
          <w:rtl/>
        </w:rPr>
        <w:t>אני רק משקפת</w:t>
      </w:r>
      <w:bookmarkStart w:id="2731" w:name="_ETM_Q1_6098000"/>
      <w:bookmarkEnd w:id="2731"/>
      <w:r>
        <w:rPr>
          <w:rFonts w:hint="cs"/>
          <w:rtl/>
        </w:rPr>
        <w:t xml:space="preserve"> את מה שעולה מתוך – אם אנחנו אומרים מקום עבודה - - -</w:t>
      </w:r>
      <w:bookmarkStart w:id="2732" w:name="_ETM_Q1_6096000"/>
      <w:bookmarkEnd w:id="2732"/>
    </w:p>
    <w:p w:rsidR="00B27BD3" w:rsidRDefault="00B27BD3" w:rsidP="00972660">
      <w:pPr>
        <w:rPr>
          <w:rtl/>
        </w:rPr>
      </w:pPr>
    </w:p>
    <w:p w:rsidR="007B0C36" w:rsidRDefault="007B0C36" w:rsidP="007B0C36">
      <w:pPr>
        <w:pStyle w:val="a5"/>
        <w:keepNext/>
        <w:rPr>
          <w:rtl/>
        </w:rPr>
      </w:pPr>
      <w:bookmarkStart w:id="2733" w:name="ET_speaker_5851_1727"/>
      <w:r>
        <w:rPr>
          <w:rStyle w:val="TagStyle"/>
          <w:rFonts w:hint="cs"/>
          <w:rtl/>
        </w:rPr>
        <w:t xml:space="preserve">&lt;&lt; דובר &gt;&gt; </w:t>
      </w:r>
      <w:r>
        <w:rPr>
          <w:rFonts w:hint="cs"/>
          <w:rtl/>
        </w:rPr>
        <w:t>משה אבוטבול (ש"ס):</w:t>
      </w:r>
      <w:r>
        <w:rPr>
          <w:rStyle w:val="TagStyle"/>
          <w:rFonts w:hint="cs"/>
          <w:rtl/>
        </w:rPr>
        <w:t xml:space="preserve"> &lt;&lt; דובר &gt;&gt;</w:t>
      </w:r>
      <w:r>
        <w:rPr>
          <w:rFonts w:hint="cs"/>
          <w:rtl/>
        </w:rPr>
        <w:t xml:space="preserve"> </w:t>
      </w:r>
      <w:bookmarkEnd w:id="2733"/>
    </w:p>
    <w:p w:rsidR="007B0C36" w:rsidRDefault="007B0C36" w:rsidP="007B0C36">
      <w:pPr>
        <w:pStyle w:val="KeepWithNext"/>
        <w:rPr>
          <w:rtl/>
        </w:rPr>
      </w:pPr>
    </w:p>
    <w:p w:rsidR="007B0C36" w:rsidRDefault="007B0C36" w:rsidP="007B0C36">
      <w:pPr>
        <w:rPr>
          <w:rtl/>
        </w:rPr>
      </w:pPr>
      <w:bookmarkStart w:id="2734" w:name="_ETM_Q1_6099000"/>
      <w:bookmarkEnd w:id="2734"/>
      <w:r>
        <w:rPr>
          <w:rFonts w:hint="cs"/>
          <w:rtl/>
        </w:rPr>
        <w:t xml:space="preserve">מעולה. אבל אם זה </w:t>
      </w:r>
      <w:bookmarkStart w:id="2735" w:name="_ETM_Q1_6102000"/>
      <w:bookmarkEnd w:id="2735"/>
      <w:r>
        <w:rPr>
          <w:rFonts w:hint="cs"/>
          <w:rtl/>
        </w:rPr>
        <w:t xml:space="preserve">לפי כמות בתוך חדר או התנאים לא מתאימים, אני לא בטוח שאת צודקת. </w:t>
      </w:r>
    </w:p>
    <w:p w:rsidR="007B0C36" w:rsidRDefault="007B0C36" w:rsidP="007B0C36">
      <w:pPr>
        <w:rPr>
          <w:rtl/>
        </w:rPr>
      </w:pPr>
      <w:bookmarkStart w:id="2736" w:name="_ETM_Q1_6107000"/>
      <w:bookmarkStart w:id="2737" w:name="_ETM_Q1_6108000"/>
      <w:bookmarkEnd w:id="2736"/>
      <w:bookmarkEnd w:id="2737"/>
    </w:p>
    <w:p w:rsidR="007B0C36" w:rsidRDefault="007B0C36" w:rsidP="007B0C36">
      <w:pPr>
        <w:pStyle w:val="af8"/>
        <w:keepNext/>
        <w:rPr>
          <w:rtl/>
        </w:rPr>
      </w:pPr>
      <w:bookmarkStart w:id="2738" w:name="ET_yor_5292_172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738"/>
    </w:p>
    <w:p w:rsidR="007B0C36" w:rsidRDefault="007B0C36" w:rsidP="007B0C36">
      <w:pPr>
        <w:pStyle w:val="KeepWithNext"/>
        <w:rPr>
          <w:rtl/>
        </w:rPr>
      </w:pPr>
    </w:p>
    <w:p w:rsidR="007B0C36" w:rsidRDefault="007B0C36" w:rsidP="007B0C36">
      <w:pPr>
        <w:rPr>
          <w:rtl/>
        </w:rPr>
      </w:pPr>
      <w:bookmarkStart w:id="2739" w:name="_ETM_Q1_6106000"/>
      <w:bookmarkEnd w:id="2739"/>
      <w:r>
        <w:rPr>
          <w:rFonts w:hint="cs"/>
          <w:rtl/>
        </w:rPr>
        <w:t>לא. משה. אבל הסעיף מדבר על זה שעובד שמעסיקו הודיע לו כי אסור לו,</w:t>
      </w:r>
      <w:bookmarkStart w:id="2740" w:name="_ETM_Q1_6111000"/>
      <w:bookmarkEnd w:id="2740"/>
      <w:r>
        <w:rPr>
          <w:rFonts w:hint="cs"/>
          <w:rtl/>
        </w:rPr>
        <w:t xml:space="preserve"> אז אסור.</w:t>
      </w:r>
    </w:p>
    <w:p w:rsidR="007B0C36" w:rsidRDefault="007B0C36" w:rsidP="007B0C36">
      <w:pPr>
        <w:rPr>
          <w:rtl/>
        </w:rPr>
      </w:pPr>
    </w:p>
    <w:p w:rsidR="007B0C36" w:rsidRDefault="007B0C36" w:rsidP="007B0C36">
      <w:pPr>
        <w:pStyle w:val="afb"/>
        <w:keepNext/>
        <w:rPr>
          <w:rtl/>
        </w:rPr>
      </w:pPr>
      <w:bookmarkStart w:id="2741" w:name="ET_guest_568859_1729"/>
      <w:r>
        <w:rPr>
          <w:rStyle w:val="TagStyle"/>
          <w:rFonts w:hint="cs"/>
          <w:rtl/>
        </w:rPr>
        <w:t xml:space="preserve">&lt;&lt; אורח &gt;&gt; </w:t>
      </w:r>
      <w:r>
        <w:rPr>
          <w:rFonts w:hint="cs"/>
          <w:rtl/>
        </w:rPr>
        <w:t>אפרת פרוקציה:</w:t>
      </w:r>
      <w:r>
        <w:rPr>
          <w:rStyle w:val="TagStyle"/>
          <w:rFonts w:hint="cs"/>
          <w:rtl/>
        </w:rPr>
        <w:t xml:space="preserve"> &lt;&lt; אורח &gt;&gt;</w:t>
      </w:r>
      <w:r>
        <w:rPr>
          <w:rFonts w:hint="cs"/>
          <w:rtl/>
        </w:rPr>
        <w:t xml:space="preserve"> </w:t>
      </w:r>
      <w:bookmarkEnd w:id="2741"/>
    </w:p>
    <w:p w:rsidR="007B0C36" w:rsidRDefault="007B0C36" w:rsidP="007B0C36">
      <w:pPr>
        <w:pStyle w:val="KeepWithNext"/>
        <w:rPr>
          <w:rtl/>
        </w:rPr>
      </w:pPr>
    </w:p>
    <w:p w:rsidR="007B0C36" w:rsidRDefault="007B0C36" w:rsidP="007B0C36">
      <w:pPr>
        <w:rPr>
          <w:rtl/>
        </w:rPr>
      </w:pPr>
      <w:r>
        <w:rPr>
          <w:rFonts w:hint="cs"/>
          <w:rtl/>
        </w:rPr>
        <w:t>בדיוק.</w:t>
      </w:r>
    </w:p>
    <w:p w:rsidR="007B0C36" w:rsidRDefault="007B0C36" w:rsidP="007B0C36">
      <w:pPr>
        <w:rPr>
          <w:rtl/>
        </w:rPr>
      </w:pPr>
      <w:bookmarkStart w:id="2742" w:name="_ETM_Q1_6112000"/>
      <w:bookmarkStart w:id="2743" w:name="_ETM_Q1_6113000"/>
      <w:bookmarkEnd w:id="2742"/>
      <w:bookmarkEnd w:id="2743"/>
    </w:p>
    <w:p w:rsidR="007B0C36" w:rsidRDefault="007B0C36" w:rsidP="007B0C36">
      <w:pPr>
        <w:pStyle w:val="a5"/>
        <w:keepNext/>
        <w:rPr>
          <w:rtl/>
        </w:rPr>
      </w:pPr>
      <w:bookmarkStart w:id="2744" w:name="ET_speaker_5851_173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744"/>
    </w:p>
    <w:p w:rsidR="007B0C36" w:rsidRDefault="007B0C36" w:rsidP="007B0C36">
      <w:pPr>
        <w:pStyle w:val="KeepWithNext"/>
        <w:rPr>
          <w:rtl/>
        </w:rPr>
      </w:pPr>
    </w:p>
    <w:p w:rsidR="007B0C36" w:rsidRDefault="007B0C36" w:rsidP="007B0C36">
      <w:pPr>
        <w:rPr>
          <w:rtl/>
        </w:rPr>
      </w:pPr>
      <w:bookmarkStart w:id="2745" w:name="_ETM_Q1_6114000"/>
      <w:bookmarkEnd w:id="2745"/>
      <w:r>
        <w:rPr>
          <w:rFonts w:hint="cs"/>
          <w:rtl/>
        </w:rPr>
        <w:t xml:space="preserve">כן. כנגדו, חלף זה, הוא יכול לקבל מישהו </w:t>
      </w:r>
      <w:bookmarkStart w:id="2746" w:name="_ETM_Q1_6116000"/>
      <w:bookmarkEnd w:id="2746"/>
      <w:r>
        <w:rPr>
          <w:rFonts w:hint="cs"/>
          <w:rtl/>
        </w:rPr>
        <w:t>אחר. זה פשוט.</w:t>
      </w:r>
    </w:p>
    <w:p w:rsidR="007B0C36" w:rsidRDefault="007B0C36" w:rsidP="007B0C36">
      <w:pPr>
        <w:rPr>
          <w:rtl/>
        </w:rPr>
      </w:pPr>
      <w:bookmarkStart w:id="2747" w:name="_ETM_Q1_6117000"/>
      <w:bookmarkEnd w:id="2747"/>
    </w:p>
    <w:p w:rsidR="007B0C36" w:rsidRDefault="007B0C36" w:rsidP="007B0C36">
      <w:pPr>
        <w:pStyle w:val="af8"/>
        <w:keepNext/>
        <w:rPr>
          <w:rtl/>
        </w:rPr>
      </w:pPr>
      <w:bookmarkStart w:id="2748" w:name="ET_yor_5292_173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748"/>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p>
    <w:p w:rsidR="007B0C36" w:rsidRDefault="007B0C36" w:rsidP="007B0C36">
      <w:pPr>
        <w:pStyle w:val="afb"/>
        <w:keepNext/>
        <w:rPr>
          <w:rtl/>
        </w:rPr>
      </w:pPr>
      <w:bookmarkStart w:id="2749" w:name="ET_guest_568859_173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749"/>
    </w:p>
    <w:p w:rsidR="007B0C36" w:rsidRDefault="007B0C36" w:rsidP="007B0C36">
      <w:pPr>
        <w:pStyle w:val="KeepWithNext"/>
        <w:rPr>
          <w:rtl/>
        </w:rPr>
      </w:pPr>
    </w:p>
    <w:p w:rsidR="007B0C36" w:rsidRDefault="007B0C36" w:rsidP="007B0C36">
      <w:pPr>
        <w:rPr>
          <w:rtl/>
        </w:rPr>
      </w:pPr>
      <w:r>
        <w:rPr>
          <w:rFonts w:hint="cs"/>
          <w:rtl/>
        </w:rPr>
        <w:t xml:space="preserve">לא, לא. אנחנו לא מדברים עכשיו </w:t>
      </w:r>
      <w:bookmarkStart w:id="2750" w:name="_ETM_Q1_6120000"/>
      <w:bookmarkEnd w:id="2750"/>
      <w:r>
        <w:rPr>
          <w:rFonts w:hint="cs"/>
          <w:rtl/>
        </w:rPr>
        <w:t xml:space="preserve">על זה. כל מה שההוראה הזאת אומרת: אם </w:t>
      </w:r>
      <w:bookmarkStart w:id="2751" w:name="_ETM_Q1_6119000"/>
      <w:bookmarkEnd w:id="2751"/>
      <w:r>
        <w:rPr>
          <w:rFonts w:hint="cs"/>
          <w:rtl/>
        </w:rPr>
        <w:t>מעסיק אמר לעובד: אז העובד לא יכול להגיע. זה הכול.</w:t>
      </w:r>
    </w:p>
    <w:p w:rsidR="007B0C36" w:rsidRDefault="007B0C36" w:rsidP="007B0C36">
      <w:pPr>
        <w:rPr>
          <w:rtl/>
        </w:rPr>
      </w:pPr>
    </w:p>
    <w:p w:rsidR="007B0C36" w:rsidRDefault="007B0C36" w:rsidP="007B0C36">
      <w:pPr>
        <w:pStyle w:val="a5"/>
        <w:keepNext/>
        <w:rPr>
          <w:rtl/>
        </w:rPr>
      </w:pPr>
      <w:bookmarkStart w:id="2752" w:name="ET_speaker_5851_173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752"/>
    </w:p>
    <w:p w:rsidR="007B0C36" w:rsidRDefault="007B0C36" w:rsidP="007B0C36">
      <w:pPr>
        <w:pStyle w:val="KeepWithNext"/>
        <w:rPr>
          <w:rtl/>
        </w:rPr>
      </w:pPr>
    </w:p>
    <w:p w:rsidR="007B0C36" w:rsidRDefault="007B0C36" w:rsidP="007B0C36">
      <w:pPr>
        <w:rPr>
          <w:rtl/>
        </w:rPr>
      </w:pPr>
      <w:r>
        <w:rPr>
          <w:rFonts w:hint="cs"/>
          <w:rtl/>
        </w:rPr>
        <w:t>בסדר גמור. על זה אנחנו מסכימים.</w:t>
      </w:r>
    </w:p>
    <w:p w:rsidR="007B0C36" w:rsidRDefault="007B0C36" w:rsidP="007B0C36">
      <w:pPr>
        <w:rPr>
          <w:rtl/>
        </w:rPr>
      </w:pPr>
    </w:p>
    <w:p w:rsidR="007B0C36" w:rsidRDefault="007B0C36" w:rsidP="007B0C36">
      <w:pPr>
        <w:pStyle w:val="af8"/>
        <w:keepNext/>
        <w:rPr>
          <w:rtl/>
        </w:rPr>
      </w:pPr>
      <w:bookmarkStart w:id="2753" w:name="ET_yor_5292_173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753"/>
    </w:p>
    <w:p w:rsidR="007B0C36" w:rsidRDefault="007B0C36" w:rsidP="007B0C36">
      <w:pPr>
        <w:pStyle w:val="KeepWithNext"/>
        <w:rPr>
          <w:rtl/>
        </w:rPr>
      </w:pPr>
    </w:p>
    <w:p w:rsidR="007B0C36" w:rsidRDefault="007B0C36" w:rsidP="007B0C36">
      <w:pPr>
        <w:rPr>
          <w:rtl/>
        </w:rPr>
      </w:pPr>
      <w:bookmarkStart w:id="2754" w:name="_ETM_Q1_6123000"/>
      <w:bookmarkEnd w:id="2754"/>
      <w:r>
        <w:rPr>
          <w:rFonts w:hint="cs"/>
          <w:rtl/>
        </w:rPr>
        <w:t>נכון. זה הכול. זה הסעיף.</w:t>
      </w:r>
    </w:p>
    <w:p w:rsidR="007B0C36" w:rsidRDefault="007B0C36" w:rsidP="007B0C36">
      <w:pPr>
        <w:rPr>
          <w:rtl/>
        </w:rPr>
      </w:pPr>
      <w:bookmarkStart w:id="2755" w:name="_ETM_Q1_6127000"/>
      <w:bookmarkEnd w:id="2755"/>
    </w:p>
    <w:p w:rsidR="007B0C36" w:rsidRDefault="007B0C36" w:rsidP="007B0C36">
      <w:pPr>
        <w:pStyle w:val="afb"/>
        <w:keepNext/>
        <w:rPr>
          <w:rtl/>
        </w:rPr>
      </w:pPr>
      <w:bookmarkStart w:id="2756" w:name="ET_guest_568859_173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756"/>
    </w:p>
    <w:p w:rsidR="007B0C36" w:rsidRDefault="007B0C36" w:rsidP="007B0C36">
      <w:pPr>
        <w:pStyle w:val="KeepWithNext"/>
        <w:rPr>
          <w:rtl/>
        </w:rPr>
      </w:pPr>
    </w:p>
    <w:p w:rsidR="007B0C36" w:rsidRDefault="007B0C36" w:rsidP="007B0C36">
      <w:pPr>
        <w:rPr>
          <w:rtl/>
        </w:rPr>
      </w:pPr>
      <w:bookmarkStart w:id="2757" w:name="_ETM_Q1_6124000"/>
      <w:bookmarkEnd w:id="2757"/>
      <w:r>
        <w:rPr>
          <w:rFonts w:hint="cs"/>
          <w:rtl/>
        </w:rPr>
        <w:t xml:space="preserve">אז בואו נקרא את הסעיף, את </w:t>
      </w:r>
      <w:bookmarkStart w:id="2758" w:name="_ETM_Q1_6125000"/>
      <w:bookmarkEnd w:id="2758"/>
      <w:r>
        <w:rPr>
          <w:rFonts w:hint="cs"/>
          <w:rtl/>
        </w:rPr>
        <w:t xml:space="preserve">מה שכתוב בו. בדיוק. </w:t>
      </w:r>
    </w:p>
    <w:p w:rsidR="007B0C36" w:rsidRDefault="007B0C36" w:rsidP="007B0C36">
      <w:pPr>
        <w:rPr>
          <w:rtl/>
        </w:rPr>
      </w:pPr>
      <w:bookmarkStart w:id="2759" w:name="_ETM_Q1_6126000"/>
      <w:bookmarkEnd w:id="2759"/>
    </w:p>
    <w:p w:rsidR="007B0C36" w:rsidRDefault="007B0C36" w:rsidP="007B0C36">
      <w:pPr>
        <w:pStyle w:val="af8"/>
        <w:keepNext/>
        <w:rPr>
          <w:rtl/>
        </w:rPr>
      </w:pPr>
      <w:bookmarkStart w:id="2760" w:name="ET_yor_5292_173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760"/>
    </w:p>
    <w:p w:rsidR="007B0C36" w:rsidRDefault="007B0C36" w:rsidP="007B0C36">
      <w:pPr>
        <w:pStyle w:val="KeepWithNext"/>
        <w:rPr>
          <w:rtl/>
        </w:rPr>
      </w:pPr>
    </w:p>
    <w:p w:rsidR="007B0C36" w:rsidRDefault="007B0C36" w:rsidP="007B0C36">
      <w:pPr>
        <w:rPr>
          <w:rtl/>
        </w:rPr>
      </w:pPr>
      <w:r>
        <w:rPr>
          <w:rFonts w:hint="cs"/>
          <w:rtl/>
        </w:rPr>
        <w:t>זה הסעיף, כן.</w:t>
      </w:r>
    </w:p>
    <w:p w:rsidR="007B0C36" w:rsidRDefault="007B0C36" w:rsidP="007B0C36">
      <w:pPr>
        <w:rPr>
          <w:rtl/>
        </w:rPr>
      </w:pPr>
      <w:bookmarkStart w:id="2761" w:name="_ETM_Q1_6128000"/>
      <w:bookmarkEnd w:id="2761"/>
    </w:p>
    <w:p w:rsidR="007B0C36" w:rsidRDefault="007B0C36" w:rsidP="007B0C36">
      <w:pPr>
        <w:pStyle w:val="afb"/>
        <w:keepNext/>
        <w:rPr>
          <w:rtl/>
        </w:rPr>
      </w:pPr>
      <w:bookmarkStart w:id="2762" w:name="ET_guest_507257_1737"/>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2762"/>
    </w:p>
    <w:p w:rsidR="007B0C36" w:rsidRDefault="007B0C36" w:rsidP="007B0C36">
      <w:pPr>
        <w:pStyle w:val="KeepWithNext"/>
        <w:rPr>
          <w:rtl/>
        </w:rPr>
      </w:pPr>
    </w:p>
    <w:p w:rsidR="007B0C36" w:rsidRDefault="007B0C36" w:rsidP="007B0C36">
      <w:pPr>
        <w:rPr>
          <w:rtl/>
        </w:rPr>
      </w:pPr>
      <w:r>
        <w:rPr>
          <w:rFonts w:hint="cs"/>
          <w:rtl/>
        </w:rPr>
        <w:t xml:space="preserve">הסעיף בסך הכול מבקש לייצר הוראות סימטריות. </w:t>
      </w:r>
    </w:p>
    <w:p w:rsidR="007B0C36" w:rsidRDefault="007B0C36" w:rsidP="007B0C36">
      <w:pPr>
        <w:rPr>
          <w:rtl/>
        </w:rPr>
      </w:pPr>
      <w:bookmarkStart w:id="2763" w:name="_ETM_Q1_6132000"/>
      <w:bookmarkEnd w:id="2763"/>
    </w:p>
    <w:p w:rsidR="007B0C36" w:rsidRDefault="007B0C36" w:rsidP="007B0C36">
      <w:pPr>
        <w:pStyle w:val="af8"/>
        <w:keepNext/>
        <w:rPr>
          <w:rtl/>
        </w:rPr>
      </w:pPr>
      <w:bookmarkStart w:id="2764" w:name="ET_yor_5292_173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764"/>
    </w:p>
    <w:p w:rsidR="007B0C36" w:rsidRDefault="007B0C36" w:rsidP="007B0C36">
      <w:pPr>
        <w:pStyle w:val="KeepWithNext"/>
        <w:rPr>
          <w:rtl/>
        </w:rPr>
      </w:pPr>
    </w:p>
    <w:p w:rsidR="007B0C36" w:rsidRDefault="007B0C36" w:rsidP="007B0C36">
      <w:pPr>
        <w:rPr>
          <w:rtl/>
        </w:rPr>
      </w:pPr>
      <w:bookmarkStart w:id="2765" w:name="_ETM_Q1_6133000"/>
      <w:bookmarkEnd w:id="2765"/>
      <w:r>
        <w:rPr>
          <w:rFonts w:hint="cs"/>
          <w:rtl/>
        </w:rPr>
        <w:t>מי את?</w:t>
      </w:r>
      <w:bookmarkStart w:id="2766" w:name="_ETM_Q1_6131000"/>
      <w:bookmarkEnd w:id="2766"/>
      <w:r>
        <w:rPr>
          <w:rFonts w:hint="cs"/>
          <w:rtl/>
        </w:rPr>
        <w:t xml:space="preserve"> לפרוטוקול רק, כי התחלפתם.</w:t>
      </w:r>
    </w:p>
    <w:p w:rsidR="007B0C36" w:rsidRDefault="007B0C36" w:rsidP="007B0C36">
      <w:pPr>
        <w:rPr>
          <w:rtl/>
        </w:rPr>
      </w:pPr>
      <w:bookmarkStart w:id="2767" w:name="_ETM_Q1_6136000"/>
      <w:bookmarkEnd w:id="2767"/>
    </w:p>
    <w:p w:rsidR="007B0C36" w:rsidRDefault="007B0C36" w:rsidP="007B0C36">
      <w:pPr>
        <w:pStyle w:val="-"/>
        <w:keepNext/>
        <w:rPr>
          <w:rtl/>
        </w:rPr>
      </w:pPr>
      <w:bookmarkStart w:id="2768" w:name="ET_speakercontinue_507257_1739"/>
      <w:r>
        <w:rPr>
          <w:rStyle w:val="TagStyle"/>
          <w:rFonts w:hint="cs"/>
          <w:rtl/>
        </w:rPr>
        <w:t xml:space="preserve"> &lt;&lt; דובר_המשך &gt;&gt; </w:t>
      </w:r>
      <w:r>
        <w:rPr>
          <w:rFonts w:hint="cs"/>
          <w:rtl/>
        </w:rPr>
        <w:t>איה דביר:</w:t>
      </w:r>
      <w:r>
        <w:rPr>
          <w:rStyle w:val="TagStyle"/>
          <w:rFonts w:hint="cs"/>
          <w:rtl/>
        </w:rPr>
        <w:t xml:space="preserve"> &lt;&lt; דובר_המשך &gt;&gt;</w:t>
      </w:r>
      <w:r>
        <w:rPr>
          <w:rFonts w:hint="cs"/>
          <w:rtl/>
        </w:rPr>
        <w:t xml:space="preserve"> </w:t>
      </w:r>
      <w:bookmarkEnd w:id="2768"/>
    </w:p>
    <w:p w:rsidR="007B0C36" w:rsidRDefault="007B0C36" w:rsidP="007B0C36">
      <w:pPr>
        <w:pStyle w:val="KeepWithNext"/>
        <w:rPr>
          <w:rtl/>
        </w:rPr>
      </w:pPr>
    </w:p>
    <w:p w:rsidR="007B0C36" w:rsidRDefault="007B0C36" w:rsidP="007B0C36">
      <w:pPr>
        <w:rPr>
          <w:rtl/>
        </w:rPr>
      </w:pPr>
      <w:bookmarkStart w:id="2769" w:name="_ETM_Q1_6137000"/>
      <w:bookmarkEnd w:id="2769"/>
      <w:r>
        <w:rPr>
          <w:rFonts w:hint="cs"/>
          <w:rtl/>
        </w:rPr>
        <w:t xml:space="preserve">אני איה דביר ממשרד המשפטים. הסעיפים האלה, גם (ה) </w:t>
      </w:r>
      <w:bookmarkStart w:id="2770" w:name="_ETM_Q1_6138000"/>
      <w:bookmarkEnd w:id="2770"/>
      <w:r>
        <w:rPr>
          <w:rFonts w:hint="cs"/>
          <w:rtl/>
        </w:rPr>
        <w:t xml:space="preserve">וגם (ו), יוצרים הוראות סימטריות שמשקפות את הכלל שקבע </w:t>
      </w:r>
      <w:bookmarkStart w:id="2771" w:name="_ETM_Q1_6143000"/>
      <w:bookmarkEnd w:id="2771"/>
      <w:r>
        <w:rPr>
          <w:rFonts w:hint="cs"/>
          <w:rtl/>
        </w:rPr>
        <w:t>הריבון, המחוקק, כשקבע את התקנות האלה. יוצרים תנאים שבתוכם - - -</w:t>
      </w:r>
    </w:p>
    <w:p w:rsidR="007B0C36" w:rsidRDefault="007B0C36" w:rsidP="007B0C36">
      <w:pPr>
        <w:rPr>
          <w:rtl/>
        </w:rPr>
      </w:pPr>
      <w:bookmarkStart w:id="2772" w:name="_ETM_Q1_6149000"/>
      <w:bookmarkEnd w:id="2772"/>
    </w:p>
    <w:p w:rsidR="007B0C36" w:rsidRDefault="007B0C36" w:rsidP="007B0C36">
      <w:pPr>
        <w:pStyle w:val="a5"/>
        <w:keepNext/>
        <w:rPr>
          <w:rtl/>
        </w:rPr>
      </w:pPr>
      <w:bookmarkStart w:id="2773" w:name="ET_speaker_נעה_בן_שבת_174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773"/>
    </w:p>
    <w:p w:rsidR="007B0C36" w:rsidRDefault="007B0C36" w:rsidP="007B0C36">
      <w:pPr>
        <w:pStyle w:val="KeepWithNext"/>
        <w:rPr>
          <w:rtl/>
        </w:rPr>
      </w:pPr>
    </w:p>
    <w:p w:rsidR="007B0C36" w:rsidRDefault="007B0C36" w:rsidP="007B0C36">
      <w:pPr>
        <w:rPr>
          <w:rtl/>
        </w:rPr>
      </w:pPr>
      <w:bookmarkStart w:id="2774" w:name="_ETM_Q1_6150000"/>
      <w:bookmarkEnd w:id="2774"/>
      <w:r>
        <w:rPr>
          <w:rFonts w:hint="cs"/>
          <w:rtl/>
        </w:rPr>
        <w:t xml:space="preserve">סליחה, שנייה. המחוקק לא </w:t>
      </w:r>
      <w:bookmarkStart w:id="2775" w:name="_ETM_Q1_6153000"/>
      <w:bookmarkEnd w:id="2775"/>
      <w:r>
        <w:rPr>
          <w:rFonts w:hint="cs"/>
          <w:rtl/>
        </w:rPr>
        <w:t>קבע את תקנות שעל חירום האלה.</w:t>
      </w:r>
    </w:p>
    <w:p w:rsidR="007B0C36" w:rsidRDefault="007B0C36" w:rsidP="007B0C36">
      <w:pPr>
        <w:rPr>
          <w:rtl/>
        </w:rPr>
      </w:pPr>
      <w:bookmarkStart w:id="2776" w:name="_ETM_Q1_6155000"/>
      <w:bookmarkEnd w:id="2776"/>
    </w:p>
    <w:p w:rsidR="007B0C36" w:rsidRDefault="007B0C36" w:rsidP="007B0C36">
      <w:pPr>
        <w:pStyle w:val="afb"/>
        <w:keepNext/>
        <w:rPr>
          <w:rtl/>
        </w:rPr>
      </w:pPr>
      <w:bookmarkStart w:id="2777" w:name="ET_guest_507257_1741"/>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2777"/>
    </w:p>
    <w:p w:rsidR="007B0C36" w:rsidRDefault="007B0C36" w:rsidP="007B0C36">
      <w:pPr>
        <w:pStyle w:val="KeepWithNext"/>
        <w:rPr>
          <w:rtl/>
        </w:rPr>
      </w:pPr>
    </w:p>
    <w:p w:rsidR="007B0C36" w:rsidRDefault="007B0C36" w:rsidP="007B0C36">
      <w:pPr>
        <w:rPr>
          <w:rtl/>
        </w:rPr>
      </w:pPr>
      <w:bookmarkStart w:id="2778" w:name="_ETM_Q1_6151000"/>
      <w:bookmarkEnd w:id="2778"/>
      <w:r>
        <w:rPr>
          <w:rFonts w:hint="cs"/>
          <w:rtl/>
        </w:rPr>
        <w:t>הממשלה.</w:t>
      </w:r>
    </w:p>
    <w:p w:rsidR="007B0C36" w:rsidRDefault="007B0C36" w:rsidP="007B0C36">
      <w:pPr>
        <w:rPr>
          <w:rtl/>
        </w:rPr>
      </w:pPr>
      <w:bookmarkStart w:id="2779" w:name="_ETM_Q1_6152000"/>
      <w:bookmarkEnd w:id="2779"/>
    </w:p>
    <w:p w:rsidR="007B0C36" w:rsidRDefault="007B0C36" w:rsidP="007B0C36">
      <w:pPr>
        <w:pStyle w:val="a5"/>
        <w:keepNext/>
        <w:rPr>
          <w:rtl/>
        </w:rPr>
      </w:pPr>
      <w:bookmarkStart w:id="2780" w:name="ET_speaker_נעה_בן_שבת_174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780"/>
    </w:p>
    <w:p w:rsidR="007B0C36" w:rsidRDefault="007B0C36" w:rsidP="007B0C36">
      <w:pPr>
        <w:pStyle w:val="KeepWithNext"/>
        <w:rPr>
          <w:rtl/>
        </w:rPr>
      </w:pPr>
    </w:p>
    <w:p w:rsidR="007B0C36" w:rsidRDefault="007B0C36" w:rsidP="007B0C36">
      <w:pPr>
        <w:rPr>
          <w:rtl/>
        </w:rPr>
      </w:pPr>
      <w:bookmarkStart w:id="2781" w:name="_ETM_Q1_6154000"/>
      <w:bookmarkEnd w:id="2781"/>
      <w:r>
        <w:rPr>
          <w:rFonts w:hint="cs"/>
          <w:rtl/>
        </w:rPr>
        <w:t xml:space="preserve">מי </w:t>
      </w:r>
      <w:bookmarkStart w:id="2782" w:name="_ETM_Q1_6157000"/>
      <w:bookmarkEnd w:id="2782"/>
      <w:r>
        <w:rPr>
          <w:rFonts w:hint="cs"/>
          <w:rtl/>
        </w:rPr>
        <w:t xml:space="preserve">שקבע את תקנות שעת חירום האלה היא הרשות המבצעת. </w:t>
      </w:r>
      <w:bookmarkStart w:id="2783" w:name="_ETM_Q1_6159000"/>
      <w:bookmarkEnd w:id="2783"/>
      <w:r>
        <w:rPr>
          <w:rFonts w:hint="cs"/>
          <w:rtl/>
        </w:rPr>
        <w:t>וכרגע יושב המחוקק ושואל את עצמו: האם נדרשים תיקונים לנוסח של אותן תקנות שקבעה רשות המבצעת.</w:t>
      </w:r>
    </w:p>
    <w:p w:rsidR="007B0C36" w:rsidRDefault="007B0C36" w:rsidP="007B0C36">
      <w:pPr>
        <w:rPr>
          <w:rtl/>
        </w:rPr>
      </w:pPr>
    </w:p>
    <w:p w:rsidR="007B0C36" w:rsidRDefault="007B0C36" w:rsidP="007B0C36">
      <w:pPr>
        <w:pStyle w:val="afb"/>
        <w:keepNext/>
        <w:rPr>
          <w:rtl/>
        </w:rPr>
      </w:pPr>
      <w:bookmarkStart w:id="2784" w:name="_ETM_Q1_6167000"/>
      <w:bookmarkStart w:id="2785" w:name="ET_guest_507257_1743"/>
      <w:bookmarkEnd w:id="2784"/>
      <w:r>
        <w:rPr>
          <w:rStyle w:val="TagStyle"/>
          <w:rFonts w:hint="cs"/>
          <w:rtl/>
        </w:rPr>
        <w:t xml:space="preserve">&lt;&lt; אורח &gt;&gt; </w:t>
      </w:r>
      <w:r>
        <w:rPr>
          <w:rFonts w:hint="cs"/>
          <w:rtl/>
        </w:rPr>
        <w:t>איה דביר:</w:t>
      </w:r>
      <w:r>
        <w:rPr>
          <w:rStyle w:val="TagStyle"/>
          <w:rFonts w:hint="cs"/>
          <w:rtl/>
        </w:rPr>
        <w:t xml:space="preserve"> &lt;&lt; אורח &gt;&gt;</w:t>
      </w:r>
      <w:r>
        <w:rPr>
          <w:rFonts w:hint="cs"/>
          <w:rtl/>
        </w:rPr>
        <w:t xml:space="preserve"> </w:t>
      </w:r>
      <w:bookmarkEnd w:id="2785"/>
    </w:p>
    <w:p w:rsidR="007B0C36" w:rsidRDefault="007B0C36" w:rsidP="007B0C36">
      <w:pPr>
        <w:pStyle w:val="KeepWithNext"/>
        <w:rPr>
          <w:rtl/>
        </w:rPr>
      </w:pPr>
    </w:p>
    <w:p w:rsidR="007B0C36" w:rsidRDefault="007B0C36" w:rsidP="007B0C36">
      <w:pPr>
        <w:rPr>
          <w:rtl/>
        </w:rPr>
      </w:pPr>
      <w:bookmarkStart w:id="2786" w:name="_ETM_Q1_6165000"/>
      <w:bookmarkEnd w:id="2786"/>
      <w:r>
        <w:rPr>
          <w:rFonts w:hint="cs"/>
          <w:rtl/>
        </w:rPr>
        <w:t>נכון. אני מקבלת את התיקון.</w:t>
      </w:r>
    </w:p>
    <w:p w:rsidR="007B0C36" w:rsidRDefault="007B0C36" w:rsidP="007B0C36">
      <w:pPr>
        <w:rPr>
          <w:rtl/>
        </w:rPr>
      </w:pPr>
    </w:p>
    <w:p w:rsidR="007B0C36" w:rsidRDefault="007B0C36" w:rsidP="007B0C36">
      <w:pPr>
        <w:pStyle w:val="af8"/>
        <w:keepNext/>
        <w:rPr>
          <w:rtl/>
        </w:rPr>
      </w:pPr>
      <w:bookmarkStart w:id="2787" w:name="ET_yor_5292_174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787"/>
    </w:p>
    <w:p w:rsidR="007B0C36" w:rsidRDefault="007B0C36" w:rsidP="007B0C36">
      <w:pPr>
        <w:pStyle w:val="KeepWithNext"/>
        <w:rPr>
          <w:rtl/>
        </w:rPr>
      </w:pPr>
    </w:p>
    <w:p w:rsidR="007B0C36" w:rsidRDefault="007B0C36" w:rsidP="007B0C36">
      <w:pPr>
        <w:rPr>
          <w:rtl/>
        </w:rPr>
      </w:pPr>
      <w:bookmarkStart w:id="2788" w:name="_ETM_Q1_6162000"/>
      <w:bookmarkEnd w:id="2788"/>
      <w:r>
        <w:rPr>
          <w:rFonts w:hint="cs"/>
          <w:rtl/>
        </w:rPr>
        <w:t>גם אני מוסיף</w:t>
      </w:r>
      <w:bookmarkStart w:id="2789" w:name="_ETM_Q1_6170000"/>
      <w:bookmarkEnd w:id="2789"/>
      <w:r>
        <w:rPr>
          <w:rFonts w:hint="cs"/>
          <w:rtl/>
        </w:rPr>
        <w:t xml:space="preserve"> שאנחנו בינתיים עושים את זה למשך 45 יום, עד שנעשה את החוק הכולל. </w:t>
      </w:r>
    </w:p>
    <w:p w:rsidR="007B0C36" w:rsidRDefault="007B0C36" w:rsidP="007B0C36">
      <w:pPr>
        <w:rPr>
          <w:rtl/>
        </w:rPr>
      </w:pPr>
      <w:bookmarkStart w:id="2790" w:name="_ETM_Q1_6171000"/>
      <w:bookmarkEnd w:id="2790"/>
    </w:p>
    <w:p w:rsidR="007B0C36" w:rsidRDefault="007B0C36" w:rsidP="007B0C36">
      <w:pPr>
        <w:pStyle w:val="a5"/>
        <w:keepNext/>
        <w:rPr>
          <w:rtl/>
        </w:rPr>
      </w:pPr>
      <w:bookmarkStart w:id="2791" w:name="ET_speaker_נעה_בן_שבת_174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791"/>
    </w:p>
    <w:p w:rsidR="007B0C36" w:rsidRDefault="007B0C36" w:rsidP="007B0C36">
      <w:pPr>
        <w:pStyle w:val="KeepWithNext"/>
        <w:rPr>
          <w:rtl/>
        </w:rPr>
      </w:pPr>
    </w:p>
    <w:p w:rsidR="007B0C36" w:rsidRDefault="007B0C36" w:rsidP="007B0C36">
      <w:pPr>
        <w:rPr>
          <w:rtl/>
        </w:rPr>
      </w:pPr>
      <w:r>
        <w:rPr>
          <w:rFonts w:hint="cs"/>
          <w:rtl/>
        </w:rPr>
        <w:t>חוק המסגרת.</w:t>
      </w:r>
    </w:p>
    <w:p w:rsidR="007B0C36" w:rsidRDefault="007B0C36" w:rsidP="007B0C36">
      <w:pPr>
        <w:rPr>
          <w:rtl/>
        </w:rPr>
      </w:pPr>
      <w:bookmarkStart w:id="2792" w:name="_ETM_Q1_6173000"/>
      <w:bookmarkStart w:id="2793" w:name="_ETM_Q1_6174000"/>
      <w:bookmarkEnd w:id="2792"/>
      <w:bookmarkEnd w:id="2793"/>
    </w:p>
    <w:p w:rsidR="007B0C36" w:rsidRDefault="007B0C36" w:rsidP="007B0C36">
      <w:pPr>
        <w:pStyle w:val="af8"/>
        <w:keepNext/>
        <w:rPr>
          <w:rtl/>
        </w:rPr>
      </w:pPr>
      <w:bookmarkStart w:id="2794" w:name="ET_yor_5292_174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794"/>
    </w:p>
    <w:p w:rsidR="007B0C36" w:rsidRDefault="007B0C36" w:rsidP="007B0C36">
      <w:pPr>
        <w:pStyle w:val="KeepWithNext"/>
        <w:rPr>
          <w:rtl/>
        </w:rPr>
      </w:pPr>
    </w:p>
    <w:p w:rsidR="007B0C36" w:rsidRDefault="007B0C36" w:rsidP="007B0C36">
      <w:pPr>
        <w:rPr>
          <w:rtl/>
        </w:rPr>
      </w:pPr>
      <w:bookmarkStart w:id="2795" w:name="_ETM_Q1_6175000"/>
      <w:bookmarkEnd w:id="2795"/>
      <w:r>
        <w:rPr>
          <w:rFonts w:hint="cs"/>
          <w:rtl/>
        </w:rPr>
        <w:t>זה בינתיים המשך לתקנות שעת חירום</w:t>
      </w:r>
      <w:bookmarkStart w:id="2796" w:name="_ETM_Q1_6177000"/>
      <w:bookmarkEnd w:id="2796"/>
      <w:r>
        <w:rPr>
          <w:rFonts w:hint="cs"/>
          <w:rtl/>
        </w:rPr>
        <w:t xml:space="preserve"> למעשה. </w:t>
      </w:r>
    </w:p>
    <w:p w:rsidR="007B0C36" w:rsidRDefault="007B0C36" w:rsidP="007B0C36">
      <w:pPr>
        <w:rPr>
          <w:rtl/>
        </w:rPr>
      </w:pPr>
    </w:p>
    <w:p w:rsidR="007B0C36" w:rsidRDefault="007B0C36" w:rsidP="007B0C36">
      <w:pPr>
        <w:pStyle w:val="a5"/>
        <w:keepNext/>
        <w:rPr>
          <w:rtl/>
        </w:rPr>
      </w:pPr>
      <w:bookmarkStart w:id="2797" w:name="ET_speaker_5943_174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797"/>
    </w:p>
    <w:p w:rsidR="007B0C36" w:rsidRDefault="007B0C36" w:rsidP="007B0C36">
      <w:pPr>
        <w:pStyle w:val="KeepWithNext"/>
        <w:rPr>
          <w:rtl/>
        </w:rPr>
      </w:pPr>
    </w:p>
    <w:p w:rsidR="007B0C36" w:rsidRDefault="007B0C36" w:rsidP="007B0C36">
      <w:pPr>
        <w:rPr>
          <w:rtl/>
        </w:rPr>
      </w:pPr>
      <w:r>
        <w:rPr>
          <w:rFonts w:hint="cs"/>
          <w:rtl/>
        </w:rPr>
        <w:t>איפה סעיף (ו)? יש (ה) ויש (ז).</w:t>
      </w:r>
    </w:p>
    <w:p w:rsidR="007B0C36" w:rsidRDefault="007B0C36" w:rsidP="007B0C36">
      <w:pPr>
        <w:rPr>
          <w:rtl/>
        </w:rPr>
      </w:pPr>
      <w:bookmarkStart w:id="2798" w:name="_ETM_Q1_6179000"/>
      <w:bookmarkStart w:id="2799" w:name="_ETM_Q1_6180000"/>
      <w:bookmarkEnd w:id="2798"/>
      <w:bookmarkEnd w:id="2799"/>
    </w:p>
    <w:p w:rsidR="007B0C36" w:rsidRDefault="007B0C36" w:rsidP="007B0C36">
      <w:pPr>
        <w:pStyle w:val="af8"/>
        <w:keepNext/>
        <w:rPr>
          <w:rtl/>
        </w:rPr>
      </w:pPr>
      <w:bookmarkStart w:id="2800" w:name="ET_yor_5292_174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800"/>
    </w:p>
    <w:p w:rsidR="007B0C36" w:rsidRDefault="007B0C36" w:rsidP="007B0C36">
      <w:pPr>
        <w:pStyle w:val="KeepWithNext"/>
        <w:rPr>
          <w:rtl/>
        </w:rPr>
      </w:pPr>
    </w:p>
    <w:p w:rsidR="007B0C36" w:rsidRDefault="007B0C36" w:rsidP="007B0C36">
      <w:pPr>
        <w:rPr>
          <w:rtl/>
        </w:rPr>
      </w:pPr>
      <w:bookmarkStart w:id="2801" w:name="_ETM_Q1_6181000"/>
      <w:bookmarkEnd w:id="2801"/>
      <w:r>
        <w:rPr>
          <w:rFonts w:hint="cs"/>
          <w:rtl/>
        </w:rPr>
        <w:t xml:space="preserve">זה </w:t>
      </w:r>
      <w:bookmarkStart w:id="2802" w:name="_ETM_Q1_6182000"/>
      <w:bookmarkEnd w:id="2802"/>
      <w:r>
        <w:rPr>
          <w:rFonts w:hint="cs"/>
          <w:rtl/>
        </w:rPr>
        <w:t xml:space="preserve">כאילו (ז). מחקו. יש סעיפים שנמחקו, לכן אמרתי גם </w:t>
      </w:r>
      <w:bookmarkStart w:id="2803" w:name="_ETM_Q1_6184000"/>
      <w:bookmarkEnd w:id="2803"/>
      <w:r>
        <w:rPr>
          <w:rFonts w:hint="cs"/>
          <w:rtl/>
        </w:rPr>
        <w:t xml:space="preserve">על המספור. </w:t>
      </w:r>
    </w:p>
    <w:p w:rsidR="007B0C36" w:rsidRDefault="007B0C36" w:rsidP="007B0C36">
      <w:pPr>
        <w:rPr>
          <w:rtl/>
        </w:rPr>
      </w:pPr>
    </w:p>
    <w:p w:rsidR="007B0C36" w:rsidRDefault="007B0C36" w:rsidP="007B0C36">
      <w:pPr>
        <w:pStyle w:val="a5"/>
        <w:keepNext/>
        <w:rPr>
          <w:rtl/>
        </w:rPr>
      </w:pPr>
      <w:bookmarkStart w:id="2804" w:name="ET_speaker_נעה_בן_שבת_174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04"/>
    </w:p>
    <w:p w:rsidR="007B0C36" w:rsidRDefault="007B0C36" w:rsidP="007B0C36">
      <w:pPr>
        <w:pStyle w:val="KeepWithNext"/>
        <w:rPr>
          <w:rtl/>
        </w:rPr>
      </w:pPr>
    </w:p>
    <w:p w:rsidR="007B0C36" w:rsidRDefault="007B0C36" w:rsidP="007B0C36">
      <w:pPr>
        <w:rPr>
          <w:rtl/>
        </w:rPr>
      </w:pPr>
      <w:bookmarkStart w:id="2805" w:name="_ETM_Q1_6186000"/>
      <w:bookmarkEnd w:id="2805"/>
      <w:r>
        <w:rPr>
          <w:rFonts w:hint="cs"/>
          <w:rtl/>
        </w:rPr>
        <w:t>תקנות שאנחנו מצלמים הן תקנות תצלום אחרי שנעשו בהן כל מיני שינויים.</w:t>
      </w:r>
    </w:p>
    <w:p w:rsidR="007B0C36" w:rsidRDefault="007B0C36" w:rsidP="007B0C36">
      <w:pPr>
        <w:rPr>
          <w:rtl/>
        </w:rPr>
      </w:pPr>
    </w:p>
    <w:p w:rsidR="007B0C36" w:rsidRDefault="007B0C36" w:rsidP="007B0C36">
      <w:pPr>
        <w:pStyle w:val="af8"/>
        <w:keepNext/>
        <w:rPr>
          <w:rtl/>
        </w:rPr>
      </w:pPr>
      <w:bookmarkStart w:id="2806" w:name="ET_yor_5292_175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806"/>
    </w:p>
    <w:p w:rsidR="007B0C36" w:rsidRDefault="007B0C36" w:rsidP="007B0C36">
      <w:pPr>
        <w:pStyle w:val="KeepWithNext"/>
        <w:rPr>
          <w:rtl/>
        </w:rPr>
      </w:pPr>
    </w:p>
    <w:p w:rsidR="007B0C36" w:rsidRDefault="007B0C36" w:rsidP="007B0C36">
      <w:pPr>
        <w:rPr>
          <w:rtl/>
        </w:rPr>
      </w:pPr>
      <w:r>
        <w:rPr>
          <w:rFonts w:hint="cs"/>
          <w:rtl/>
        </w:rPr>
        <w:t>לכן אמרתי שיש (1),(7),(9).</w:t>
      </w:r>
    </w:p>
    <w:p w:rsidR="007B0C36" w:rsidRDefault="007B0C36" w:rsidP="007B0C36">
      <w:pPr>
        <w:rPr>
          <w:rtl/>
        </w:rPr>
      </w:pPr>
    </w:p>
    <w:p w:rsidR="007B0C36" w:rsidRDefault="007B0C36" w:rsidP="007B0C36">
      <w:pPr>
        <w:pStyle w:val="a5"/>
        <w:keepNext/>
        <w:rPr>
          <w:rtl/>
        </w:rPr>
      </w:pPr>
      <w:bookmarkStart w:id="2807" w:name="ET_speaker_5943_175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807"/>
    </w:p>
    <w:p w:rsidR="007B0C36" w:rsidRDefault="007B0C36" w:rsidP="007B0C36">
      <w:pPr>
        <w:pStyle w:val="KeepWithNext"/>
        <w:rPr>
          <w:rtl/>
        </w:rPr>
      </w:pPr>
    </w:p>
    <w:p w:rsidR="007B0C36" w:rsidRDefault="007B0C36" w:rsidP="007B0C36">
      <w:pPr>
        <w:rPr>
          <w:rtl/>
        </w:rPr>
      </w:pPr>
      <w:bookmarkStart w:id="2808" w:name="_ETM_Q1_6189000"/>
      <w:bookmarkEnd w:id="2808"/>
      <w:r>
        <w:rPr>
          <w:rFonts w:hint="cs"/>
          <w:rtl/>
        </w:rPr>
        <w:t>מה? תסדרו את זה?</w:t>
      </w:r>
    </w:p>
    <w:p w:rsidR="007B0C36" w:rsidRDefault="007B0C36" w:rsidP="007B0C36">
      <w:pPr>
        <w:rPr>
          <w:rtl/>
        </w:rPr>
      </w:pPr>
      <w:bookmarkStart w:id="2809" w:name="_ETM_Q1_6187000"/>
      <w:bookmarkStart w:id="2810" w:name="_ETM_Q1_6188000"/>
      <w:bookmarkEnd w:id="2809"/>
      <w:bookmarkEnd w:id="2810"/>
    </w:p>
    <w:p w:rsidR="007B0C36" w:rsidRDefault="007B0C36" w:rsidP="007B0C36">
      <w:pPr>
        <w:pStyle w:val="af8"/>
        <w:keepNext/>
        <w:rPr>
          <w:rtl/>
        </w:rPr>
      </w:pPr>
      <w:bookmarkStart w:id="2811" w:name="ET_yor_5292_175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811"/>
    </w:p>
    <w:p w:rsidR="007B0C36" w:rsidRDefault="007B0C36" w:rsidP="007B0C36">
      <w:pPr>
        <w:pStyle w:val="KeepWithNext"/>
        <w:rPr>
          <w:rtl/>
        </w:rPr>
      </w:pPr>
    </w:p>
    <w:p w:rsidR="007B0C36" w:rsidRDefault="007B0C36" w:rsidP="007B0C36">
      <w:pPr>
        <w:rPr>
          <w:rtl/>
        </w:rPr>
      </w:pPr>
      <w:bookmarkStart w:id="2812" w:name="_ETM_Q1_6190000"/>
      <w:bookmarkEnd w:id="2812"/>
      <w:r>
        <w:rPr>
          <w:rFonts w:hint="cs"/>
          <w:rtl/>
        </w:rPr>
        <w:t>כן. כן.</w:t>
      </w:r>
    </w:p>
    <w:p w:rsidR="007B0C36" w:rsidRDefault="007B0C36" w:rsidP="007B0C36">
      <w:pPr>
        <w:rPr>
          <w:rtl/>
        </w:rPr>
      </w:pPr>
    </w:p>
    <w:p w:rsidR="007B0C36" w:rsidRDefault="007B0C36" w:rsidP="007B0C36">
      <w:pPr>
        <w:pStyle w:val="a5"/>
        <w:keepNext/>
        <w:rPr>
          <w:rtl/>
        </w:rPr>
      </w:pPr>
      <w:bookmarkStart w:id="2813" w:name="ET_speaker_נעה_בן_שבת_175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13"/>
    </w:p>
    <w:p w:rsidR="007B0C36" w:rsidRDefault="007B0C36" w:rsidP="007B0C36">
      <w:pPr>
        <w:pStyle w:val="KeepWithNext"/>
        <w:rPr>
          <w:rtl/>
        </w:rPr>
      </w:pPr>
    </w:p>
    <w:p w:rsidR="007B0C36" w:rsidRDefault="007B0C36" w:rsidP="007B0C36">
      <w:pPr>
        <w:rPr>
          <w:rtl/>
        </w:rPr>
      </w:pPr>
      <w:r>
        <w:rPr>
          <w:rFonts w:hint="cs"/>
          <w:rtl/>
        </w:rPr>
        <w:t xml:space="preserve">אני לא בטוחה שנסדר את זה. </w:t>
      </w:r>
    </w:p>
    <w:p w:rsidR="007B0C36" w:rsidRDefault="007B0C36" w:rsidP="007B0C36">
      <w:pPr>
        <w:rPr>
          <w:rtl/>
        </w:rPr>
      </w:pPr>
      <w:bookmarkStart w:id="2814" w:name="_ETM_Q1_6195000"/>
      <w:bookmarkEnd w:id="2814"/>
    </w:p>
    <w:p w:rsidR="007B0C36" w:rsidRDefault="007B0C36" w:rsidP="007B0C36">
      <w:pPr>
        <w:pStyle w:val="af8"/>
        <w:keepNext/>
        <w:rPr>
          <w:rtl/>
        </w:rPr>
      </w:pPr>
      <w:bookmarkStart w:id="2815" w:name="ET_yor_5292_175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815"/>
    </w:p>
    <w:p w:rsidR="007B0C36" w:rsidRDefault="007B0C36" w:rsidP="007B0C36">
      <w:pPr>
        <w:pStyle w:val="KeepWithNext"/>
        <w:rPr>
          <w:rtl/>
        </w:rPr>
      </w:pPr>
    </w:p>
    <w:p w:rsidR="007B0C36" w:rsidRDefault="007B0C36" w:rsidP="007B0C36">
      <w:pPr>
        <w:rPr>
          <w:rtl/>
        </w:rPr>
      </w:pPr>
      <w:bookmarkStart w:id="2816" w:name="_ETM_Q1_6192000"/>
      <w:bookmarkEnd w:id="2816"/>
      <w:r>
        <w:rPr>
          <w:rFonts w:hint="cs"/>
          <w:rtl/>
        </w:rPr>
        <w:t xml:space="preserve">בדיוק. תבדקו את זה. </w:t>
      </w:r>
    </w:p>
    <w:p w:rsidR="007B0C36" w:rsidRDefault="007B0C36" w:rsidP="007B0C36">
      <w:pPr>
        <w:rPr>
          <w:rtl/>
        </w:rPr>
      </w:pPr>
    </w:p>
    <w:p w:rsidR="007B0C36" w:rsidRDefault="007B0C36" w:rsidP="007B0C36">
      <w:pPr>
        <w:pStyle w:val="a5"/>
        <w:keepNext/>
        <w:rPr>
          <w:rtl/>
        </w:rPr>
      </w:pPr>
      <w:bookmarkStart w:id="2817" w:name="ET_speaker_5943_175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817"/>
    </w:p>
    <w:p w:rsidR="007B0C36" w:rsidRDefault="007B0C36" w:rsidP="007B0C36">
      <w:pPr>
        <w:pStyle w:val="KeepWithNext"/>
        <w:rPr>
          <w:rtl/>
        </w:rPr>
      </w:pPr>
    </w:p>
    <w:p w:rsidR="007B0C36" w:rsidRDefault="007B0C36" w:rsidP="007B0C36">
      <w:pPr>
        <w:rPr>
          <w:rtl/>
        </w:rPr>
      </w:pPr>
      <w:bookmarkStart w:id="2818" w:name="_ETM_Q1_6196000"/>
      <w:bookmarkEnd w:id="2818"/>
      <w:r>
        <w:rPr>
          <w:rFonts w:hint="cs"/>
          <w:rtl/>
        </w:rPr>
        <w:t>אז מה הורדתם?</w:t>
      </w:r>
    </w:p>
    <w:p w:rsidR="007B0C36" w:rsidRDefault="007B0C36" w:rsidP="007B0C36">
      <w:pPr>
        <w:rPr>
          <w:rtl/>
        </w:rPr>
      </w:pPr>
    </w:p>
    <w:p w:rsidR="007B0C36" w:rsidRDefault="007B0C36" w:rsidP="007B0C36">
      <w:pPr>
        <w:pStyle w:val="a5"/>
        <w:keepNext/>
        <w:rPr>
          <w:rtl/>
        </w:rPr>
      </w:pPr>
      <w:bookmarkStart w:id="2819" w:name="ET_speaker_5939_175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819"/>
    </w:p>
    <w:p w:rsidR="007B0C36" w:rsidRDefault="007B0C36" w:rsidP="007B0C36">
      <w:pPr>
        <w:pStyle w:val="KeepWithNext"/>
        <w:rPr>
          <w:rtl/>
        </w:rPr>
      </w:pPr>
    </w:p>
    <w:p w:rsidR="007B0C36" w:rsidRDefault="007B0C36" w:rsidP="007B0C36">
      <w:pPr>
        <w:rPr>
          <w:rtl/>
        </w:rPr>
      </w:pPr>
      <w:bookmarkStart w:id="2820" w:name="_ETM_Q1_6194000"/>
      <w:bookmarkEnd w:id="2820"/>
      <w:r>
        <w:rPr>
          <w:rFonts w:hint="cs"/>
          <w:rtl/>
        </w:rPr>
        <w:t>אז פשוט שמים (ו) וכותבים: נמחק.</w:t>
      </w:r>
    </w:p>
    <w:p w:rsidR="007B0C36" w:rsidRDefault="007B0C36" w:rsidP="007B0C36">
      <w:pPr>
        <w:rPr>
          <w:rtl/>
        </w:rPr>
      </w:pPr>
      <w:bookmarkStart w:id="2821" w:name="_ETM_Q1_6197000"/>
      <w:bookmarkEnd w:id="2821"/>
    </w:p>
    <w:p w:rsidR="007B0C36" w:rsidRDefault="007B0C36" w:rsidP="007B0C36">
      <w:pPr>
        <w:pStyle w:val="a5"/>
        <w:keepNext/>
        <w:rPr>
          <w:rtl/>
        </w:rPr>
      </w:pPr>
      <w:bookmarkStart w:id="2822" w:name="ET_speaker_5943_175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822"/>
    </w:p>
    <w:p w:rsidR="007B0C36" w:rsidRDefault="007B0C36" w:rsidP="007B0C36">
      <w:pPr>
        <w:pStyle w:val="KeepWithNext"/>
        <w:rPr>
          <w:rtl/>
        </w:rPr>
      </w:pPr>
    </w:p>
    <w:p w:rsidR="007B0C36" w:rsidRDefault="007B0C36" w:rsidP="007B0C36">
      <w:pPr>
        <w:rPr>
          <w:rtl/>
        </w:rPr>
      </w:pPr>
      <w:r>
        <w:rPr>
          <w:rFonts w:hint="cs"/>
          <w:rtl/>
        </w:rPr>
        <w:t xml:space="preserve">אז למה לא מופיע מה </w:t>
      </w:r>
      <w:bookmarkStart w:id="2823" w:name="_ETM_Q1_6198000"/>
      <w:bookmarkEnd w:id="2823"/>
      <w:r>
        <w:rPr>
          <w:rFonts w:hint="cs"/>
          <w:rtl/>
        </w:rPr>
        <w:t>היה</w:t>
      </w:r>
      <w:bookmarkStart w:id="2824" w:name="_ETM_Q1_6200000"/>
      <w:bookmarkEnd w:id="2824"/>
      <w:r>
        <w:rPr>
          <w:rFonts w:hint="cs"/>
          <w:rtl/>
        </w:rPr>
        <w:t>?</w:t>
      </w:r>
    </w:p>
    <w:p w:rsidR="007B0C36" w:rsidRDefault="007B0C36" w:rsidP="007B0C36">
      <w:pPr>
        <w:rPr>
          <w:rtl/>
        </w:rPr>
      </w:pPr>
    </w:p>
    <w:p w:rsidR="007B0C36" w:rsidRDefault="007B0C36" w:rsidP="007B0C36">
      <w:pPr>
        <w:pStyle w:val="af8"/>
        <w:keepNext/>
        <w:rPr>
          <w:rtl/>
        </w:rPr>
      </w:pPr>
      <w:bookmarkStart w:id="2825" w:name="ET_yor_5292_175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825"/>
    </w:p>
    <w:p w:rsidR="007B0C36" w:rsidRDefault="007B0C36" w:rsidP="007B0C36">
      <w:pPr>
        <w:pStyle w:val="KeepWithNext"/>
        <w:rPr>
          <w:rtl/>
        </w:rPr>
      </w:pPr>
    </w:p>
    <w:p w:rsidR="007B0C36" w:rsidRDefault="007B0C36" w:rsidP="007B0C36">
      <w:pPr>
        <w:rPr>
          <w:rtl/>
        </w:rPr>
      </w:pPr>
      <w:bookmarkStart w:id="2826" w:name="_ETM_Q1_6199000"/>
      <w:bookmarkEnd w:id="2826"/>
      <w:r>
        <w:rPr>
          <w:rFonts w:hint="cs"/>
          <w:rtl/>
        </w:rPr>
        <w:t>מה שכבר לא אקטואלי, אז מחקו אותו.</w:t>
      </w:r>
    </w:p>
    <w:p w:rsidR="007B0C36" w:rsidRDefault="007B0C36" w:rsidP="007B0C36">
      <w:pPr>
        <w:rPr>
          <w:rtl/>
        </w:rPr>
      </w:pPr>
    </w:p>
    <w:p w:rsidR="007B0C36" w:rsidRDefault="007B0C36" w:rsidP="007B0C36">
      <w:pPr>
        <w:pStyle w:val="a5"/>
        <w:keepNext/>
        <w:rPr>
          <w:rtl/>
        </w:rPr>
      </w:pPr>
      <w:bookmarkStart w:id="2827" w:name="ET_speaker_נעה_בן_שבת_175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27"/>
    </w:p>
    <w:p w:rsidR="007B0C36" w:rsidRDefault="007B0C36" w:rsidP="007B0C36">
      <w:pPr>
        <w:pStyle w:val="KeepWithNext"/>
        <w:rPr>
          <w:rtl/>
        </w:rPr>
      </w:pPr>
    </w:p>
    <w:p w:rsidR="007B0C36" w:rsidRDefault="007B0C36" w:rsidP="007B0C36">
      <w:pPr>
        <w:rPr>
          <w:rtl/>
        </w:rPr>
      </w:pPr>
      <w:bookmarkStart w:id="2828" w:name="_ETM_Q1_6203000"/>
      <w:bookmarkEnd w:id="2828"/>
      <w:r>
        <w:rPr>
          <w:rFonts w:hint="cs"/>
          <w:rtl/>
        </w:rPr>
        <w:t>אם אני אסתכל</w:t>
      </w:r>
      <w:bookmarkStart w:id="2829" w:name="_ETM_Q1_6207000"/>
      <w:bookmarkEnd w:id="2829"/>
      <w:r>
        <w:rPr>
          <w:rFonts w:hint="cs"/>
          <w:rtl/>
        </w:rPr>
        <w:t xml:space="preserve"> עכשיו על הנוסח לפני שמפרסמים אותו, אני אראה </w:t>
      </w:r>
      <w:bookmarkStart w:id="2830" w:name="_ETM_Q1_6208000"/>
      <w:bookmarkEnd w:id="2830"/>
      <w:r>
        <w:rPr>
          <w:rFonts w:hint="cs"/>
          <w:rtl/>
        </w:rPr>
        <w:t xml:space="preserve">(ו) נמחק, שזה נוסח התקנות כפי שמפורסמות ברשומות. לא </w:t>
      </w:r>
      <w:bookmarkStart w:id="2831" w:name="_ETM_Q1_6213000"/>
      <w:bookmarkEnd w:id="2831"/>
      <w:r>
        <w:rPr>
          <w:rFonts w:hint="cs"/>
          <w:rtl/>
        </w:rPr>
        <w:t xml:space="preserve">ברשומות דווקא, סליחה, לא ברשומות, אלא מי </w:t>
      </w:r>
      <w:bookmarkStart w:id="2832" w:name="_ETM_Q1_6216000"/>
      <w:bookmarkEnd w:id="2832"/>
      <w:r>
        <w:rPr>
          <w:rFonts w:hint="cs"/>
          <w:rtl/>
        </w:rPr>
        <w:t xml:space="preserve">שעורך להם נוסח משולב, כך הוא מציין בדרך כלל: </w:t>
      </w:r>
      <w:bookmarkStart w:id="2833" w:name="_ETM_Q1_6223000"/>
      <w:bookmarkEnd w:id="2833"/>
      <w:r>
        <w:rPr>
          <w:rFonts w:hint="cs"/>
          <w:rtl/>
        </w:rPr>
        <w:t xml:space="preserve">נמחק. אבל כרגע כולם במצב הנוכחי עם כל הסעיפים הקיימים, </w:t>
      </w:r>
      <w:bookmarkStart w:id="2834" w:name="_ETM_Q1_6226000"/>
      <w:bookmarkEnd w:id="2834"/>
      <w:r>
        <w:rPr>
          <w:rFonts w:hint="cs"/>
          <w:rtl/>
        </w:rPr>
        <w:t xml:space="preserve">ולפעמים יש דילוג ביניהן. אבל זו צורה נוסחית </w:t>
      </w:r>
      <w:bookmarkStart w:id="2835" w:name="_ETM_Q1_6233000"/>
      <w:bookmarkEnd w:id="2835"/>
      <w:r>
        <w:rPr>
          <w:rFonts w:hint="cs"/>
          <w:rtl/>
        </w:rPr>
        <w:t>שתאפשר לנו לא לדלג, לכתוב מחדש.</w:t>
      </w:r>
    </w:p>
    <w:p w:rsidR="007B0C36" w:rsidRDefault="007B0C36" w:rsidP="007B0C36">
      <w:pPr>
        <w:rPr>
          <w:rtl/>
        </w:rPr>
      </w:pPr>
    </w:p>
    <w:p w:rsidR="007B0C36" w:rsidRDefault="007B0C36" w:rsidP="007B0C36">
      <w:pPr>
        <w:pStyle w:val="afb"/>
        <w:keepNext/>
        <w:rPr>
          <w:rtl/>
        </w:rPr>
      </w:pPr>
      <w:bookmarkStart w:id="2836" w:name="ET_guest_507257_1760"/>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2836"/>
    </w:p>
    <w:p w:rsidR="007B0C36" w:rsidRDefault="007B0C36" w:rsidP="007B0C36">
      <w:pPr>
        <w:pStyle w:val="KeepWithNext"/>
        <w:rPr>
          <w:rtl/>
        </w:rPr>
      </w:pPr>
    </w:p>
    <w:p w:rsidR="007B0C36" w:rsidRDefault="007B0C36" w:rsidP="007B0C36">
      <w:pPr>
        <w:rPr>
          <w:rtl/>
        </w:rPr>
      </w:pPr>
      <w:bookmarkStart w:id="2837" w:name="_ETM_Q1_6236000"/>
      <w:bookmarkEnd w:id="2837"/>
      <w:r>
        <w:rPr>
          <w:rFonts w:hint="cs"/>
          <w:rtl/>
        </w:rPr>
        <w:t xml:space="preserve">פסקה (ו) עסקה במעסיקים ציבוריים </w:t>
      </w:r>
      <w:r w:rsidR="001E2B6D">
        <w:rPr>
          <w:rFonts w:hint="cs"/>
          <w:rtl/>
        </w:rPr>
        <w:t>ושירשרה</w:t>
      </w:r>
      <w:r>
        <w:rPr>
          <w:rFonts w:hint="cs"/>
          <w:rtl/>
        </w:rPr>
        <w:t xml:space="preserve"> </w:t>
      </w:r>
      <w:bookmarkStart w:id="2838" w:name="_ETM_Q1_6241000"/>
      <w:bookmarkEnd w:id="2838"/>
      <w:r>
        <w:rPr>
          <w:rFonts w:hint="cs"/>
          <w:rtl/>
        </w:rPr>
        <w:t xml:space="preserve">את הסמכות לתת הוראה לעובד להיכנס לראש הגוף </w:t>
      </w:r>
      <w:bookmarkStart w:id="2839" w:name="_ETM_Q1_6243000"/>
      <w:bookmarkEnd w:id="2839"/>
      <w:r>
        <w:rPr>
          <w:rFonts w:hint="cs"/>
          <w:rtl/>
        </w:rPr>
        <w:t>הציבורי. ביקשו שבעצם האכיפה תהיה באחריות מנכ"לי המשרדים. בפסקה (ו) שנמחקה, לשאלתך.</w:t>
      </w:r>
    </w:p>
    <w:p w:rsidR="007B0C36" w:rsidRDefault="007B0C36" w:rsidP="007B0C36">
      <w:pPr>
        <w:rPr>
          <w:rtl/>
        </w:rPr>
      </w:pPr>
      <w:bookmarkStart w:id="2840" w:name="_ETM_Q1_6239000"/>
      <w:bookmarkStart w:id="2841" w:name="_ETM_Q1_6240000"/>
      <w:bookmarkEnd w:id="2840"/>
      <w:bookmarkEnd w:id="2841"/>
    </w:p>
    <w:p w:rsidR="007B0C36" w:rsidRDefault="007B0C36" w:rsidP="007B0C36">
      <w:pPr>
        <w:pStyle w:val="a5"/>
        <w:keepNext/>
        <w:rPr>
          <w:rtl/>
        </w:rPr>
      </w:pPr>
      <w:bookmarkStart w:id="2842" w:name="ET_speaker_5943_176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842"/>
    </w:p>
    <w:p w:rsidR="007B0C36" w:rsidRDefault="007B0C36" w:rsidP="007B0C36">
      <w:pPr>
        <w:pStyle w:val="KeepWithNext"/>
        <w:rPr>
          <w:rtl/>
        </w:rPr>
      </w:pPr>
    </w:p>
    <w:p w:rsidR="007B0C36" w:rsidRDefault="007B0C36" w:rsidP="007B0C36">
      <w:pPr>
        <w:rPr>
          <w:rtl/>
        </w:rPr>
      </w:pPr>
      <w:bookmarkStart w:id="2843" w:name="_ETM_Q1_6249000"/>
      <w:bookmarkEnd w:id="2843"/>
      <w:r>
        <w:rPr>
          <w:rFonts w:hint="cs"/>
          <w:rtl/>
        </w:rPr>
        <w:t>אני מבקשת להוסיף אותה</w:t>
      </w:r>
      <w:bookmarkStart w:id="2844" w:name="_ETM_Q1_6252000"/>
      <w:bookmarkEnd w:id="2844"/>
      <w:r>
        <w:rPr>
          <w:rFonts w:hint="cs"/>
          <w:rtl/>
        </w:rPr>
        <w:t xml:space="preserve"> ופשוט למחוק אותה, כדי שנראה בעיניים מה נמחק.</w:t>
      </w:r>
    </w:p>
    <w:p w:rsidR="007B0C36" w:rsidRDefault="007B0C36" w:rsidP="007B0C36">
      <w:pPr>
        <w:rPr>
          <w:rtl/>
        </w:rPr>
      </w:pPr>
    </w:p>
    <w:p w:rsidR="007B0C36" w:rsidRDefault="007B0C36" w:rsidP="007B0C36">
      <w:pPr>
        <w:pStyle w:val="afb"/>
        <w:keepNext/>
        <w:rPr>
          <w:rtl/>
        </w:rPr>
      </w:pPr>
      <w:bookmarkStart w:id="2845" w:name="ET_guest_568859_176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845"/>
    </w:p>
    <w:p w:rsidR="007B0C36" w:rsidRDefault="007B0C36" w:rsidP="007B0C36">
      <w:pPr>
        <w:pStyle w:val="KeepWithNext"/>
        <w:rPr>
          <w:rtl/>
        </w:rPr>
      </w:pPr>
    </w:p>
    <w:p w:rsidR="007B0C36" w:rsidRDefault="007B0C36" w:rsidP="007B0C36">
      <w:pPr>
        <w:rPr>
          <w:rtl/>
        </w:rPr>
      </w:pPr>
      <w:r>
        <w:rPr>
          <w:rFonts w:hint="cs"/>
          <w:rtl/>
        </w:rPr>
        <w:t>עוד מעט נראה נוסח, ואחר כך מה אפשר לעשות.</w:t>
      </w:r>
    </w:p>
    <w:p w:rsidR="007B0C36" w:rsidRDefault="007B0C36" w:rsidP="007B0C36">
      <w:pPr>
        <w:rPr>
          <w:rtl/>
        </w:rPr>
      </w:pPr>
      <w:bookmarkStart w:id="2846" w:name="_ETM_Q1_6257000"/>
      <w:bookmarkStart w:id="2847" w:name="_ETM_Q1_6258000"/>
      <w:bookmarkEnd w:id="2846"/>
      <w:bookmarkEnd w:id="2847"/>
    </w:p>
    <w:p w:rsidR="007B0C36" w:rsidRDefault="007B0C36" w:rsidP="007B0C36">
      <w:pPr>
        <w:pStyle w:val="a5"/>
        <w:keepNext/>
        <w:rPr>
          <w:rtl/>
        </w:rPr>
      </w:pPr>
      <w:bookmarkStart w:id="2848" w:name="ET_speaker_5939_176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848"/>
    </w:p>
    <w:p w:rsidR="007B0C36" w:rsidRDefault="007B0C36" w:rsidP="007B0C36">
      <w:pPr>
        <w:pStyle w:val="KeepWithNext"/>
        <w:rPr>
          <w:rtl/>
        </w:rPr>
      </w:pPr>
    </w:p>
    <w:p w:rsidR="007B0C36" w:rsidRDefault="007B0C36" w:rsidP="007B0C36">
      <w:pPr>
        <w:rPr>
          <w:rtl/>
        </w:rPr>
      </w:pPr>
      <w:r>
        <w:rPr>
          <w:rFonts w:hint="cs"/>
          <w:rtl/>
        </w:rPr>
        <w:t xml:space="preserve">סליחה, הנושא זה של </w:t>
      </w:r>
      <w:bookmarkStart w:id="2849" w:name="_ETM_Q1_6259000"/>
      <w:bookmarkEnd w:id="2849"/>
      <w:r>
        <w:rPr>
          <w:rFonts w:hint="cs"/>
          <w:rtl/>
        </w:rPr>
        <w:t xml:space="preserve">האכיפה בגופים ציבוריים הוא חשוב. כי לאחר מכן </w:t>
      </w:r>
      <w:bookmarkStart w:id="2850" w:name="_ETM_Q1_6266000"/>
      <w:bookmarkEnd w:id="2850"/>
      <w:r>
        <w:rPr>
          <w:rFonts w:hint="cs"/>
          <w:rtl/>
        </w:rPr>
        <w:t xml:space="preserve">בנושא של ענישה יש הבחנה מאוד ברורה בין </w:t>
      </w:r>
      <w:bookmarkStart w:id="2851" w:name="_ETM_Q1_6271000"/>
      <w:bookmarkEnd w:id="2851"/>
      <w:r>
        <w:rPr>
          <w:rFonts w:hint="cs"/>
          <w:rtl/>
        </w:rPr>
        <w:t>עסק פרטי ולבין עסק במגזר הציבורי, שם אין חובת אכיפה.</w:t>
      </w:r>
    </w:p>
    <w:p w:rsidR="007B0C36" w:rsidRDefault="007B0C36" w:rsidP="007B0C36">
      <w:pPr>
        <w:rPr>
          <w:rtl/>
        </w:rPr>
      </w:pPr>
    </w:p>
    <w:p w:rsidR="007B0C36" w:rsidRDefault="007B0C36" w:rsidP="007B0C36">
      <w:pPr>
        <w:pStyle w:val="af8"/>
        <w:keepNext/>
        <w:rPr>
          <w:rtl/>
        </w:rPr>
      </w:pPr>
      <w:bookmarkStart w:id="2852" w:name="ET_yor_5292_176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852"/>
    </w:p>
    <w:p w:rsidR="007B0C36" w:rsidRDefault="007B0C36" w:rsidP="007B0C36">
      <w:pPr>
        <w:pStyle w:val="KeepWithNext"/>
        <w:rPr>
          <w:rtl/>
        </w:rPr>
      </w:pPr>
    </w:p>
    <w:p w:rsidR="007B0C36" w:rsidRDefault="007B0C36" w:rsidP="007B0C36">
      <w:pPr>
        <w:rPr>
          <w:rtl/>
        </w:rPr>
      </w:pPr>
      <w:bookmarkStart w:id="2853" w:name="_ETM_Q1_6273000"/>
      <w:bookmarkEnd w:id="2853"/>
      <w:r>
        <w:rPr>
          <w:rFonts w:hint="cs"/>
          <w:rtl/>
        </w:rPr>
        <w:t>עידן, כשנגיע לאכיפה, יש סעיפים?</w:t>
      </w:r>
    </w:p>
    <w:p w:rsidR="007B0C36" w:rsidRDefault="007B0C36" w:rsidP="007B0C36">
      <w:pPr>
        <w:rPr>
          <w:rtl/>
        </w:rPr>
      </w:pPr>
    </w:p>
    <w:p w:rsidR="007B0C36" w:rsidRDefault="007B0C36" w:rsidP="007B0C36">
      <w:pPr>
        <w:pStyle w:val="a5"/>
        <w:keepNext/>
        <w:rPr>
          <w:rtl/>
        </w:rPr>
      </w:pPr>
      <w:bookmarkStart w:id="2854" w:name="ET_speaker_נעה_בן_שבת_17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54"/>
    </w:p>
    <w:p w:rsidR="007B0C36" w:rsidRDefault="007B0C36" w:rsidP="007B0C36">
      <w:pPr>
        <w:pStyle w:val="KeepWithNext"/>
        <w:rPr>
          <w:rtl/>
        </w:rPr>
      </w:pPr>
    </w:p>
    <w:p w:rsidR="007B0C36" w:rsidRDefault="007B0C36" w:rsidP="007B0C36">
      <w:pPr>
        <w:rPr>
          <w:rtl/>
        </w:rPr>
      </w:pPr>
      <w:r>
        <w:rPr>
          <w:rFonts w:hint="cs"/>
          <w:rtl/>
        </w:rPr>
        <w:t xml:space="preserve">למעשה, כל סעיף 2, ההוראות בסעיף </w:t>
      </w:r>
      <w:bookmarkStart w:id="2855" w:name="_ETM_Q1_6276000"/>
      <w:bookmarkEnd w:id="2855"/>
      <w:r>
        <w:rPr>
          <w:rFonts w:hint="cs"/>
          <w:rtl/>
        </w:rPr>
        <w:t>2 - - -</w:t>
      </w:r>
    </w:p>
    <w:p w:rsidR="007B0C36" w:rsidRDefault="007B0C36" w:rsidP="007B0C36">
      <w:pPr>
        <w:rPr>
          <w:rtl/>
        </w:rPr>
      </w:pPr>
      <w:bookmarkStart w:id="2856" w:name="_ETM_Q1_6278000"/>
      <w:bookmarkEnd w:id="2856"/>
    </w:p>
    <w:p w:rsidR="007B0C36" w:rsidRDefault="007B0C36" w:rsidP="007B0C36">
      <w:pPr>
        <w:pStyle w:val="afb"/>
        <w:keepNext/>
        <w:rPr>
          <w:rtl/>
        </w:rPr>
      </w:pPr>
      <w:bookmarkStart w:id="2857" w:name="ET_guest_568859_176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857"/>
    </w:p>
    <w:p w:rsidR="007B0C36" w:rsidRDefault="007B0C36" w:rsidP="007B0C36">
      <w:pPr>
        <w:pStyle w:val="KeepWithNext"/>
        <w:rPr>
          <w:rtl/>
        </w:rPr>
      </w:pPr>
    </w:p>
    <w:p w:rsidR="007B0C36" w:rsidRDefault="007B0C36" w:rsidP="007B0C36">
      <w:pPr>
        <w:rPr>
          <w:rtl/>
        </w:rPr>
      </w:pPr>
      <w:bookmarkStart w:id="2858" w:name="_ETM_Q1_6277000"/>
      <w:bookmarkEnd w:id="2858"/>
      <w:r>
        <w:rPr>
          <w:rFonts w:hint="cs"/>
          <w:rtl/>
        </w:rPr>
        <w:t xml:space="preserve">לא. יש לך קושי לאכוף על </w:t>
      </w:r>
      <w:bookmarkStart w:id="2859" w:name="_ETM_Q1_6275000"/>
      <w:bookmarkEnd w:id="2859"/>
      <w:r>
        <w:rPr>
          <w:rFonts w:hint="cs"/>
          <w:rtl/>
        </w:rPr>
        <w:t xml:space="preserve">משרד ממשלתי, לתת לו קנס. כלומר, אין קנסות. יש את הכנסת, יש את הרשות השופטת. </w:t>
      </w:r>
    </w:p>
    <w:p w:rsidR="007B0C36" w:rsidRDefault="007B0C36" w:rsidP="007B0C36">
      <w:pPr>
        <w:rPr>
          <w:rtl/>
        </w:rPr>
      </w:pPr>
    </w:p>
    <w:p w:rsidR="007B0C36" w:rsidRDefault="007B0C36" w:rsidP="007B0C36">
      <w:pPr>
        <w:pStyle w:val="a5"/>
        <w:keepNext/>
        <w:rPr>
          <w:rtl/>
        </w:rPr>
      </w:pPr>
      <w:bookmarkStart w:id="2860" w:name="ET_speaker_5939_176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860"/>
    </w:p>
    <w:p w:rsidR="007B0C36" w:rsidRDefault="007B0C36" w:rsidP="007B0C36">
      <w:pPr>
        <w:pStyle w:val="KeepWithNext"/>
        <w:rPr>
          <w:rtl/>
        </w:rPr>
      </w:pPr>
    </w:p>
    <w:p w:rsidR="007B0C36" w:rsidRDefault="007B0C36" w:rsidP="007B0C36">
      <w:pPr>
        <w:rPr>
          <w:rtl/>
        </w:rPr>
      </w:pPr>
      <w:bookmarkStart w:id="2861" w:name="_ETM_Q1_6284000"/>
      <w:bookmarkEnd w:id="2861"/>
      <w:r>
        <w:rPr>
          <w:rFonts w:hint="cs"/>
          <w:rtl/>
        </w:rPr>
        <w:t>אבל עדיין צריך להיות. טוב, נגיע לזה.</w:t>
      </w:r>
    </w:p>
    <w:p w:rsidR="007B0C36" w:rsidRDefault="007B0C36" w:rsidP="007B0C36">
      <w:pPr>
        <w:rPr>
          <w:rtl/>
        </w:rPr>
      </w:pPr>
      <w:bookmarkStart w:id="2862" w:name="_ETM_Q1_6288000"/>
      <w:bookmarkStart w:id="2863" w:name="_ETM_Q1_6289000"/>
      <w:bookmarkEnd w:id="2862"/>
      <w:bookmarkEnd w:id="2863"/>
    </w:p>
    <w:p w:rsidR="007B0C36" w:rsidRDefault="007B0C36" w:rsidP="007B0C36">
      <w:pPr>
        <w:pStyle w:val="af8"/>
        <w:keepNext/>
        <w:rPr>
          <w:rtl/>
        </w:rPr>
      </w:pPr>
      <w:bookmarkStart w:id="2864" w:name="ET_yor_5292_176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864"/>
    </w:p>
    <w:p w:rsidR="007B0C36" w:rsidRDefault="007B0C36" w:rsidP="007B0C36">
      <w:pPr>
        <w:pStyle w:val="KeepWithNext"/>
        <w:rPr>
          <w:rtl/>
        </w:rPr>
      </w:pPr>
    </w:p>
    <w:p w:rsidR="007B0C36" w:rsidRDefault="007B0C36" w:rsidP="007B0C36">
      <w:pPr>
        <w:rPr>
          <w:rtl/>
        </w:rPr>
      </w:pPr>
      <w:bookmarkStart w:id="2865" w:name="_ETM_Q1_6285000"/>
      <w:bookmarkEnd w:id="2865"/>
      <w:r>
        <w:rPr>
          <w:rFonts w:hint="cs"/>
          <w:rtl/>
        </w:rPr>
        <w:t xml:space="preserve">כשנגיע לאכיפה, נעלה את זה. </w:t>
      </w:r>
    </w:p>
    <w:p w:rsidR="007B0C36" w:rsidRDefault="007B0C36" w:rsidP="007B0C36">
      <w:pPr>
        <w:rPr>
          <w:rtl/>
        </w:rPr>
      </w:pPr>
      <w:bookmarkStart w:id="2866" w:name="_ETM_Q1_6290000"/>
      <w:bookmarkEnd w:id="2866"/>
    </w:p>
    <w:p w:rsidR="007B0C36" w:rsidRDefault="007B0C36" w:rsidP="007B0C36">
      <w:pPr>
        <w:pStyle w:val="a5"/>
        <w:keepNext/>
        <w:rPr>
          <w:rtl/>
        </w:rPr>
      </w:pPr>
      <w:bookmarkStart w:id="2867" w:name="ET_speaker_נעה_בן_שבת_177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67"/>
    </w:p>
    <w:p w:rsidR="007B0C36" w:rsidRDefault="007B0C36" w:rsidP="007B0C36">
      <w:pPr>
        <w:pStyle w:val="KeepWithNext"/>
        <w:rPr>
          <w:rtl/>
        </w:rPr>
      </w:pPr>
    </w:p>
    <w:p w:rsidR="007B0C36" w:rsidRDefault="007B0C36" w:rsidP="007B0C36">
      <w:pPr>
        <w:rPr>
          <w:rtl/>
        </w:rPr>
      </w:pPr>
      <w:bookmarkStart w:id="2868" w:name="_ETM_Q1_6287000"/>
      <w:bookmarkEnd w:id="2868"/>
      <w:r>
        <w:rPr>
          <w:rFonts w:hint="cs"/>
          <w:rtl/>
        </w:rPr>
        <w:t>נגיע בהמשך. על משרדי הממשלה חלה הוראת - - -</w:t>
      </w:r>
    </w:p>
    <w:p w:rsidR="007B0C36" w:rsidRDefault="007B0C36" w:rsidP="007B0C36">
      <w:pPr>
        <w:rPr>
          <w:rtl/>
        </w:rPr>
      </w:pPr>
    </w:p>
    <w:p w:rsidR="007B0C36" w:rsidRDefault="007B0C36" w:rsidP="007B0C36">
      <w:pPr>
        <w:pStyle w:val="a5"/>
        <w:keepNext/>
        <w:rPr>
          <w:rtl/>
        </w:rPr>
      </w:pPr>
      <w:bookmarkStart w:id="2869" w:name="ET_speaker_5939_177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869"/>
    </w:p>
    <w:p w:rsidR="007B0C36" w:rsidRDefault="007B0C36" w:rsidP="007B0C36">
      <w:pPr>
        <w:pStyle w:val="KeepWithNext"/>
        <w:rPr>
          <w:rtl/>
        </w:rPr>
      </w:pPr>
    </w:p>
    <w:p w:rsidR="007B0C36" w:rsidRDefault="007B0C36" w:rsidP="007B0C36">
      <w:pPr>
        <w:rPr>
          <w:rtl/>
        </w:rPr>
      </w:pPr>
      <w:r>
        <w:rPr>
          <w:rFonts w:hint="cs"/>
          <w:rtl/>
        </w:rPr>
        <w:t>עדיין צריכה להיות, כשיש עונש מאסר לעובד פרטי</w:t>
      </w:r>
      <w:bookmarkStart w:id="2870" w:name="_ETM_Q1_6291000"/>
      <w:bookmarkEnd w:id="2870"/>
      <w:r>
        <w:rPr>
          <w:rFonts w:hint="cs"/>
          <w:rtl/>
        </w:rPr>
        <w:t>.</w:t>
      </w:r>
    </w:p>
    <w:p w:rsidR="007B0C36" w:rsidRDefault="007B0C36" w:rsidP="007B0C36">
      <w:pPr>
        <w:rPr>
          <w:rtl/>
        </w:rPr>
      </w:pPr>
      <w:bookmarkStart w:id="2871" w:name="_ETM_Q1_6293000"/>
      <w:bookmarkEnd w:id="2871"/>
    </w:p>
    <w:p w:rsidR="007B0C36" w:rsidRDefault="007B0C36" w:rsidP="007B0C36">
      <w:pPr>
        <w:pStyle w:val="af8"/>
        <w:keepNext/>
        <w:rPr>
          <w:rtl/>
        </w:rPr>
      </w:pPr>
      <w:bookmarkStart w:id="2872" w:name="ET_yor_5292_177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872"/>
    </w:p>
    <w:p w:rsidR="007B0C36" w:rsidRDefault="007B0C36" w:rsidP="007B0C36">
      <w:pPr>
        <w:pStyle w:val="KeepWithNext"/>
        <w:rPr>
          <w:rtl/>
        </w:rPr>
      </w:pPr>
    </w:p>
    <w:p w:rsidR="007B0C36" w:rsidRDefault="007B0C36" w:rsidP="007B0C36">
      <w:pPr>
        <w:rPr>
          <w:rtl/>
        </w:rPr>
      </w:pPr>
      <w:bookmarkStart w:id="2873" w:name="_ETM_Q1_6294000"/>
      <w:bookmarkEnd w:id="2873"/>
      <w:r>
        <w:rPr>
          <w:rFonts w:hint="cs"/>
          <w:rtl/>
        </w:rPr>
        <w:t xml:space="preserve">רשמתי לי את העניין של </w:t>
      </w:r>
      <w:bookmarkStart w:id="2874" w:name="_ETM_Q1_6292000"/>
      <w:bookmarkEnd w:id="2874"/>
      <w:r>
        <w:rPr>
          <w:rFonts w:hint="cs"/>
          <w:rtl/>
        </w:rPr>
        <w:t>המאסר ואנחנו נוריד את זה.</w:t>
      </w:r>
    </w:p>
    <w:p w:rsidR="007B0C36" w:rsidRDefault="007B0C36" w:rsidP="007B0C36">
      <w:pPr>
        <w:rPr>
          <w:rtl/>
        </w:rPr>
      </w:pPr>
      <w:bookmarkStart w:id="2875" w:name="_ETM_Q1_6298000"/>
      <w:bookmarkEnd w:id="2875"/>
    </w:p>
    <w:p w:rsidR="007B0C36" w:rsidRDefault="007B0C36" w:rsidP="007B0C36">
      <w:pPr>
        <w:pStyle w:val="a5"/>
        <w:keepNext/>
        <w:rPr>
          <w:rtl/>
        </w:rPr>
      </w:pPr>
      <w:bookmarkStart w:id="2876" w:name="ET_speaker_5939_177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876"/>
    </w:p>
    <w:p w:rsidR="007B0C36" w:rsidRDefault="007B0C36" w:rsidP="007B0C36">
      <w:pPr>
        <w:pStyle w:val="KeepWithNext"/>
        <w:rPr>
          <w:rtl/>
        </w:rPr>
      </w:pPr>
    </w:p>
    <w:p w:rsidR="007B0C36" w:rsidRDefault="007B0C36" w:rsidP="007B0C36">
      <w:pPr>
        <w:rPr>
          <w:rtl/>
        </w:rPr>
      </w:pPr>
      <w:r>
        <w:rPr>
          <w:rFonts w:hint="cs"/>
          <w:rtl/>
        </w:rPr>
        <w:t>לא. זו ממש הבחנה מאוד קשה בין המגזר הפרטי לציבורי.</w:t>
      </w:r>
    </w:p>
    <w:p w:rsidR="007B0C36" w:rsidRDefault="007B0C36" w:rsidP="007B0C36">
      <w:pPr>
        <w:rPr>
          <w:rtl/>
        </w:rPr>
      </w:pPr>
      <w:bookmarkStart w:id="2877" w:name="_ETM_Q1_6300000"/>
      <w:bookmarkStart w:id="2878" w:name="_ETM_Q1_6301000"/>
      <w:bookmarkEnd w:id="2877"/>
      <w:bookmarkEnd w:id="2878"/>
    </w:p>
    <w:p w:rsidR="007B0C36" w:rsidRDefault="007B0C36" w:rsidP="007B0C36">
      <w:pPr>
        <w:pStyle w:val="a5"/>
        <w:keepNext/>
        <w:rPr>
          <w:rtl/>
        </w:rPr>
      </w:pPr>
      <w:bookmarkStart w:id="2879" w:name="ET_speaker_נעה_בן_שבת_177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79"/>
    </w:p>
    <w:p w:rsidR="007B0C36" w:rsidRDefault="007B0C36" w:rsidP="007B0C36">
      <w:pPr>
        <w:pStyle w:val="KeepWithNext"/>
        <w:rPr>
          <w:rtl/>
        </w:rPr>
      </w:pPr>
    </w:p>
    <w:p w:rsidR="007B0C36" w:rsidRDefault="007B0C36" w:rsidP="007B0C36">
      <w:pPr>
        <w:rPr>
          <w:rtl/>
        </w:rPr>
      </w:pPr>
      <w:bookmarkStart w:id="2880" w:name="_ETM_Q1_6302000"/>
      <w:bookmarkEnd w:id="2880"/>
      <w:r>
        <w:rPr>
          <w:rFonts w:hint="cs"/>
          <w:rtl/>
        </w:rPr>
        <w:t xml:space="preserve">סעיף 2(ג) מתייחס רק למשרדי </w:t>
      </w:r>
      <w:bookmarkStart w:id="2881" w:name="_ETM_Q1_6305000"/>
      <w:bookmarkEnd w:id="2881"/>
      <w:r>
        <w:rPr>
          <w:rFonts w:hint="cs"/>
          <w:rtl/>
        </w:rPr>
        <w:t xml:space="preserve">הממשלה וקובע שבעצם כל ההוראות של סעיף2(א) עד (ט) לא חלות על משרדי הממשלה. נדמה לי </w:t>
      </w:r>
      <w:bookmarkStart w:id="2882" w:name="_ETM_Q1_6311000"/>
      <w:bookmarkEnd w:id="2882"/>
      <w:r>
        <w:rPr>
          <w:rFonts w:hint="cs"/>
          <w:rtl/>
        </w:rPr>
        <w:t>שגם העבירה הפלילית לכאורה לא חלה לגביהם.</w:t>
      </w:r>
    </w:p>
    <w:p w:rsidR="007B0C36" w:rsidRDefault="007B0C36" w:rsidP="007B0C36">
      <w:pPr>
        <w:rPr>
          <w:rtl/>
        </w:rPr>
      </w:pPr>
      <w:bookmarkStart w:id="2883" w:name="_ETM_Q1_6318000"/>
      <w:bookmarkEnd w:id="2883"/>
    </w:p>
    <w:p w:rsidR="007B0C36" w:rsidRDefault="007B0C36" w:rsidP="007B0C36">
      <w:pPr>
        <w:pStyle w:val="a5"/>
        <w:keepNext/>
        <w:rPr>
          <w:rtl/>
        </w:rPr>
      </w:pPr>
      <w:bookmarkStart w:id="2884" w:name="ET_speaker_5939_177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884"/>
    </w:p>
    <w:p w:rsidR="007B0C36" w:rsidRDefault="007B0C36" w:rsidP="007B0C36">
      <w:pPr>
        <w:pStyle w:val="KeepWithNext"/>
        <w:rPr>
          <w:rtl/>
        </w:rPr>
      </w:pPr>
    </w:p>
    <w:p w:rsidR="007B0C36" w:rsidRDefault="007B0C36" w:rsidP="007B0C36">
      <w:pPr>
        <w:rPr>
          <w:rtl/>
        </w:rPr>
      </w:pPr>
      <w:r>
        <w:rPr>
          <w:rFonts w:hint="cs"/>
          <w:rtl/>
        </w:rPr>
        <w:t xml:space="preserve">כן. אנחנו בסוף נגיע. </w:t>
      </w:r>
      <w:bookmarkStart w:id="2885" w:name="_ETM_Q1_6314000"/>
      <w:bookmarkEnd w:id="2885"/>
      <w:r>
        <w:rPr>
          <w:rFonts w:hint="cs"/>
          <w:rtl/>
        </w:rPr>
        <w:t>זה לא רק משרדי הממשלה, זה כל חברה ממשלתית,</w:t>
      </w:r>
      <w:bookmarkStart w:id="2886" w:name="_ETM_Q1_6317000"/>
      <w:bookmarkEnd w:id="2886"/>
      <w:r>
        <w:rPr>
          <w:rFonts w:hint="cs"/>
          <w:rtl/>
        </w:rPr>
        <w:t xml:space="preserve"> תאגיד ממשלתי. אין חובת אכיפה בתאגידים.</w:t>
      </w:r>
    </w:p>
    <w:p w:rsidR="007B0C36" w:rsidRDefault="007B0C36" w:rsidP="007B0C36">
      <w:pPr>
        <w:rPr>
          <w:rtl/>
        </w:rPr>
      </w:pPr>
      <w:bookmarkStart w:id="2887" w:name="_ETM_Q1_6324000"/>
      <w:bookmarkEnd w:id="2887"/>
    </w:p>
    <w:p w:rsidR="007B0C36" w:rsidRDefault="007B0C36" w:rsidP="007B0C36">
      <w:pPr>
        <w:pStyle w:val="af8"/>
        <w:keepNext/>
        <w:rPr>
          <w:rtl/>
        </w:rPr>
      </w:pPr>
      <w:bookmarkStart w:id="2888" w:name="ET_yor_5292_177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888"/>
    </w:p>
    <w:p w:rsidR="007B0C36" w:rsidRDefault="007B0C36" w:rsidP="007B0C36">
      <w:pPr>
        <w:pStyle w:val="KeepWithNext"/>
        <w:rPr>
          <w:rtl/>
        </w:rPr>
      </w:pPr>
    </w:p>
    <w:p w:rsidR="007B0C36" w:rsidRDefault="007B0C36" w:rsidP="007B0C36">
      <w:pPr>
        <w:rPr>
          <w:rtl/>
        </w:rPr>
      </w:pPr>
      <w:bookmarkStart w:id="2889" w:name="_ETM_Q1_6320000"/>
      <w:bookmarkEnd w:id="2889"/>
      <w:r>
        <w:rPr>
          <w:rFonts w:hint="cs"/>
          <w:rtl/>
        </w:rPr>
        <w:t>בואו, בואו נרוץ. נגיע לסעיף הזה, נדבר על זה.</w:t>
      </w:r>
    </w:p>
    <w:p w:rsidR="007B0C36" w:rsidRDefault="007B0C36" w:rsidP="007B0C36">
      <w:pPr>
        <w:rPr>
          <w:rtl/>
        </w:rPr>
      </w:pPr>
      <w:bookmarkStart w:id="2890" w:name="_ETM_Q1_6322000"/>
      <w:bookmarkEnd w:id="2890"/>
    </w:p>
    <w:p w:rsidR="007B0C36" w:rsidRDefault="007B0C36" w:rsidP="007B0C36">
      <w:pPr>
        <w:pStyle w:val="a5"/>
        <w:keepNext/>
        <w:rPr>
          <w:rtl/>
        </w:rPr>
      </w:pPr>
      <w:bookmarkStart w:id="2891" w:name="ET_speaker_נעה_בן_שבת_177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91"/>
    </w:p>
    <w:p w:rsidR="007B0C36" w:rsidRDefault="007B0C36" w:rsidP="007B0C36">
      <w:pPr>
        <w:pStyle w:val="KeepWithNext"/>
        <w:rPr>
          <w:rtl/>
        </w:rPr>
      </w:pPr>
    </w:p>
    <w:p w:rsidR="007B0C36" w:rsidRDefault="007B0C36" w:rsidP="007B0C36">
      <w:pPr>
        <w:rPr>
          <w:rtl/>
        </w:rPr>
      </w:pPr>
      <w:bookmarkStart w:id="2892" w:name="_ETM_Q1_6323000"/>
      <w:bookmarkEnd w:id="2892"/>
      <w:r>
        <w:rPr>
          <w:rFonts w:hint="cs"/>
          <w:rtl/>
        </w:rPr>
        <w:t>אתה אומר שבפועל אין אכיפה פלילית לגביהם?</w:t>
      </w:r>
    </w:p>
    <w:p w:rsidR="007B0C36" w:rsidRDefault="007B0C36" w:rsidP="007B0C36">
      <w:pPr>
        <w:rPr>
          <w:rtl/>
        </w:rPr>
      </w:pPr>
      <w:bookmarkStart w:id="2893" w:name="_ETM_Q1_6326000"/>
      <w:bookmarkEnd w:id="2893"/>
    </w:p>
    <w:p w:rsidR="007B0C36" w:rsidRDefault="007B0C36" w:rsidP="007B0C36">
      <w:pPr>
        <w:pStyle w:val="a5"/>
        <w:keepNext/>
        <w:rPr>
          <w:rtl/>
        </w:rPr>
      </w:pPr>
      <w:bookmarkStart w:id="2894" w:name="ET_speaker_5939_177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894"/>
    </w:p>
    <w:p w:rsidR="007B0C36" w:rsidRDefault="007B0C36" w:rsidP="007B0C36">
      <w:pPr>
        <w:pStyle w:val="KeepWithNext"/>
        <w:rPr>
          <w:rtl/>
        </w:rPr>
      </w:pPr>
    </w:p>
    <w:p w:rsidR="007B0C36" w:rsidRDefault="007B0C36" w:rsidP="007B0C36">
      <w:pPr>
        <w:rPr>
          <w:rtl/>
        </w:rPr>
      </w:pPr>
      <w:bookmarkStart w:id="2895" w:name="_ETM_Q1_6328000"/>
      <w:bookmarkEnd w:id="2895"/>
      <w:r>
        <w:rPr>
          <w:rFonts w:hint="cs"/>
          <w:rtl/>
        </w:rPr>
        <w:t>כן. לפי נוסח. כפי שאני מבין מהנוסח</w:t>
      </w:r>
      <w:bookmarkStart w:id="2896" w:name="_ETM_Q1_6327000"/>
      <w:bookmarkEnd w:id="2896"/>
      <w:r>
        <w:rPr>
          <w:rFonts w:hint="cs"/>
          <w:rtl/>
        </w:rPr>
        <w:t xml:space="preserve">, חברה ממשלתית אין בה חובת אכיפה עם סנקציות </w:t>
      </w:r>
      <w:bookmarkStart w:id="2897" w:name="_ETM_Q1_6332000"/>
      <w:bookmarkEnd w:id="2897"/>
      <w:r>
        <w:rPr>
          <w:rFonts w:hint="cs"/>
          <w:rtl/>
        </w:rPr>
        <w:t>פליליות. למה מעסיק פרטי צריך לשאת פחות משנה של מאסר?</w:t>
      </w:r>
    </w:p>
    <w:p w:rsidR="007B0C36" w:rsidRDefault="007B0C36" w:rsidP="007B0C36">
      <w:pPr>
        <w:rPr>
          <w:rtl/>
        </w:rPr>
      </w:pPr>
      <w:bookmarkStart w:id="2898" w:name="_ETM_Q1_6336000"/>
      <w:bookmarkEnd w:id="2898"/>
    </w:p>
    <w:p w:rsidR="007B0C36" w:rsidRDefault="007B0C36" w:rsidP="007B0C36">
      <w:pPr>
        <w:pStyle w:val="af8"/>
        <w:keepNext/>
        <w:rPr>
          <w:rtl/>
        </w:rPr>
      </w:pPr>
      <w:bookmarkStart w:id="2899" w:name="ET_yor_5292_177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899"/>
    </w:p>
    <w:p w:rsidR="007B0C36" w:rsidRDefault="007B0C36" w:rsidP="007B0C36">
      <w:pPr>
        <w:pStyle w:val="KeepWithNext"/>
        <w:rPr>
          <w:rtl/>
        </w:rPr>
      </w:pPr>
    </w:p>
    <w:p w:rsidR="007B0C36" w:rsidRDefault="007B0C36" w:rsidP="007B0C36">
      <w:pPr>
        <w:rPr>
          <w:rtl/>
        </w:rPr>
      </w:pPr>
      <w:r>
        <w:rPr>
          <w:rFonts w:hint="cs"/>
          <w:rtl/>
        </w:rPr>
        <w:t>יש.</w:t>
      </w:r>
      <w:bookmarkStart w:id="2900" w:name="_ETM_Q1_6335000"/>
      <w:bookmarkEnd w:id="2900"/>
      <w:r>
        <w:rPr>
          <w:rFonts w:hint="cs"/>
          <w:rtl/>
        </w:rPr>
        <w:t xml:space="preserve"> דינו מאסר של שישה חודשים או קנס. סעיף 3.</w:t>
      </w:r>
    </w:p>
    <w:p w:rsidR="007B0C36" w:rsidRDefault="007B0C36" w:rsidP="007B0C36">
      <w:pPr>
        <w:rPr>
          <w:rtl/>
        </w:rPr>
      </w:pPr>
      <w:bookmarkStart w:id="2901" w:name="_ETM_Q1_6340000"/>
      <w:bookmarkEnd w:id="2901"/>
    </w:p>
    <w:p w:rsidR="007B0C36" w:rsidRDefault="007B0C36" w:rsidP="007B0C36">
      <w:pPr>
        <w:pStyle w:val="-"/>
        <w:keepNext/>
        <w:rPr>
          <w:rtl/>
        </w:rPr>
      </w:pPr>
      <w:bookmarkStart w:id="2902" w:name="ET_speakercontinue_5939_1780"/>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2902"/>
    </w:p>
    <w:p w:rsidR="007B0C36" w:rsidRDefault="007B0C36" w:rsidP="007B0C36">
      <w:pPr>
        <w:pStyle w:val="KeepWithNext"/>
        <w:rPr>
          <w:rtl/>
        </w:rPr>
      </w:pPr>
    </w:p>
    <w:p w:rsidR="007B0C36" w:rsidRDefault="007B0C36" w:rsidP="007B0C36">
      <w:pPr>
        <w:rPr>
          <w:rtl/>
        </w:rPr>
      </w:pPr>
      <w:bookmarkStart w:id="2903" w:name="_ETM_Q1_6341000"/>
      <w:bookmarkEnd w:id="2903"/>
      <w:r>
        <w:rPr>
          <w:rFonts w:hint="cs"/>
          <w:rtl/>
        </w:rPr>
        <w:t xml:space="preserve">או תראו את ההחרגה. "למעט חברה עירונית, חברת בת עירונית, חברה ממשלתית". זה המון. </w:t>
      </w:r>
    </w:p>
    <w:p w:rsidR="007B0C36" w:rsidRDefault="007B0C36" w:rsidP="007B0C36">
      <w:pPr>
        <w:rPr>
          <w:rtl/>
        </w:rPr>
      </w:pPr>
    </w:p>
    <w:p w:rsidR="007B0C36" w:rsidRDefault="007B0C36" w:rsidP="007B0C36">
      <w:pPr>
        <w:pStyle w:val="af8"/>
        <w:keepNext/>
        <w:rPr>
          <w:rtl/>
        </w:rPr>
      </w:pPr>
      <w:bookmarkStart w:id="2904" w:name="ET_yor_5292_178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904"/>
    </w:p>
    <w:p w:rsidR="007B0C36" w:rsidRDefault="007B0C36" w:rsidP="007B0C36">
      <w:pPr>
        <w:pStyle w:val="KeepWithNext"/>
        <w:rPr>
          <w:rtl/>
        </w:rPr>
      </w:pPr>
    </w:p>
    <w:p w:rsidR="007B0C36" w:rsidRDefault="007B0C36" w:rsidP="007B0C36">
      <w:pPr>
        <w:rPr>
          <w:rtl/>
        </w:rPr>
      </w:pPr>
      <w:bookmarkStart w:id="2905" w:name="_ETM_Q1_6347000"/>
      <w:bookmarkEnd w:id="2905"/>
      <w:r>
        <w:rPr>
          <w:rFonts w:hint="cs"/>
          <w:rtl/>
        </w:rPr>
        <w:t>נכון.</w:t>
      </w:r>
    </w:p>
    <w:p w:rsidR="007B0C36" w:rsidRDefault="007B0C36" w:rsidP="007B0C36">
      <w:pPr>
        <w:rPr>
          <w:rtl/>
        </w:rPr>
      </w:pPr>
      <w:bookmarkStart w:id="2906" w:name="_ETM_Q1_6350000"/>
      <w:bookmarkEnd w:id="2906"/>
    </w:p>
    <w:p w:rsidR="007B0C36" w:rsidRDefault="007B0C36" w:rsidP="007B0C36">
      <w:pPr>
        <w:pStyle w:val="af8"/>
        <w:keepNext/>
        <w:rPr>
          <w:rtl/>
        </w:rPr>
      </w:pPr>
      <w:bookmarkStart w:id="2907" w:name="ET_yor_5292_178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907"/>
    </w:p>
    <w:p w:rsidR="007B0C36" w:rsidRDefault="007B0C36" w:rsidP="007B0C36">
      <w:pPr>
        <w:pStyle w:val="KeepWithNext"/>
        <w:rPr>
          <w:rtl/>
        </w:rPr>
      </w:pPr>
    </w:p>
    <w:p w:rsidR="007B0C36" w:rsidRDefault="007B0C36" w:rsidP="00972660">
      <w:pPr>
        <w:rPr>
          <w:rtl/>
        </w:rPr>
      </w:pPr>
      <w:bookmarkStart w:id="2908" w:name="_ETM_Q1_6345000"/>
      <w:bookmarkEnd w:id="2908"/>
      <w:r>
        <w:rPr>
          <w:rFonts w:hint="cs"/>
          <w:rtl/>
        </w:rPr>
        <w:t>זו חתיכת החרגה. חברה מממשלתי זה דבר מאוד רחב.</w:t>
      </w:r>
      <w:bookmarkStart w:id="2909" w:name="_ETM_Q1_6351000"/>
      <w:bookmarkEnd w:id="2909"/>
    </w:p>
    <w:p w:rsidR="00B27BD3" w:rsidRDefault="00B27BD3" w:rsidP="00972660">
      <w:pPr>
        <w:rPr>
          <w:rtl/>
        </w:rPr>
      </w:pPr>
    </w:p>
    <w:p w:rsidR="007B0C36" w:rsidRDefault="007B0C36" w:rsidP="007B0C36">
      <w:pPr>
        <w:pStyle w:val="af8"/>
        <w:keepNext/>
        <w:rPr>
          <w:rtl/>
        </w:rPr>
      </w:pPr>
      <w:bookmarkStart w:id="2910" w:name="ET_yor_5292_178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910"/>
    </w:p>
    <w:p w:rsidR="007B0C36" w:rsidRDefault="007B0C36" w:rsidP="007B0C36">
      <w:pPr>
        <w:pStyle w:val="KeepWithNext"/>
        <w:rPr>
          <w:rtl/>
        </w:rPr>
      </w:pPr>
    </w:p>
    <w:p w:rsidR="007B0C36" w:rsidRDefault="007B0C36" w:rsidP="007B0C36">
      <w:pPr>
        <w:rPr>
          <w:rtl/>
        </w:rPr>
      </w:pPr>
      <w:r>
        <w:rPr>
          <w:rFonts w:hint="cs"/>
          <w:rtl/>
        </w:rPr>
        <w:t xml:space="preserve">היא </w:t>
      </w:r>
      <w:bookmarkStart w:id="2911" w:name="_ETM_Q1_6349000"/>
      <w:bookmarkEnd w:id="2911"/>
      <w:r>
        <w:rPr>
          <w:rFonts w:hint="cs"/>
          <w:rtl/>
        </w:rPr>
        <w:t>צריכה להוות דוגמה, אתה אומר.</w:t>
      </w:r>
    </w:p>
    <w:p w:rsidR="007B0C36" w:rsidRDefault="007B0C36" w:rsidP="007B0C36">
      <w:pPr>
        <w:rPr>
          <w:rtl/>
        </w:rPr>
      </w:pPr>
      <w:bookmarkStart w:id="2912" w:name="_ETM_Q1_6352000"/>
      <w:bookmarkEnd w:id="2912"/>
    </w:p>
    <w:p w:rsidR="007B0C36" w:rsidRDefault="007B0C36" w:rsidP="007B0C36">
      <w:pPr>
        <w:pStyle w:val="-"/>
        <w:keepNext/>
        <w:rPr>
          <w:rtl/>
        </w:rPr>
      </w:pPr>
      <w:bookmarkStart w:id="2913" w:name="ET_speakercontinue_5939_1786"/>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2913"/>
    </w:p>
    <w:p w:rsidR="007B0C36" w:rsidRDefault="007B0C36" w:rsidP="007B0C36">
      <w:pPr>
        <w:pStyle w:val="KeepWithNext"/>
        <w:rPr>
          <w:rtl/>
        </w:rPr>
      </w:pPr>
    </w:p>
    <w:p w:rsidR="007B0C36" w:rsidRDefault="007B0C36" w:rsidP="007B0C36">
      <w:pPr>
        <w:rPr>
          <w:rtl/>
        </w:rPr>
      </w:pPr>
      <w:bookmarkStart w:id="2914" w:name="_ETM_Q1_6353000"/>
      <w:bookmarkEnd w:id="2914"/>
      <w:r>
        <w:rPr>
          <w:rFonts w:hint="cs"/>
          <w:rtl/>
        </w:rPr>
        <w:t>כן. עוד צריך למצוא איזושהי סנקציה שיכולה לגרום לאנשים לאכוף את זה. אני לא מבין</w:t>
      </w:r>
      <w:bookmarkStart w:id="2915" w:name="_ETM_Q1_6354000"/>
      <w:bookmarkEnd w:id="2915"/>
      <w:r>
        <w:rPr>
          <w:rFonts w:hint="cs"/>
          <w:rtl/>
        </w:rPr>
        <w:t xml:space="preserve"> הפרטי צריך לשאת בנטל הוכחה. </w:t>
      </w:r>
    </w:p>
    <w:p w:rsidR="007B0C36" w:rsidRDefault="007B0C36" w:rsidP="007B0C36">
      <w:pPr>
        <w:rPr>
          <w:rtl/>
        </w:rPr>
      </w:pPr>
    </w:p>
    <w:p w:rsidR="007B0C36" w:rsidRDefault="007B0C36" w:rsidP="007B0C36">
      <w:pPr>
        <w:pStyle w:val="af8"/>
        <w:keepNext/>
        <w:rPr>
          <w:rtl/>
        </w:rPr>
      </w:pPr>
      <w:bookmarkStart w:id="2916" w:name="ET_yor_5292_178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916"/>
    </w:p>
    <w:p w:rsidR="007B0C36" w:rsidRDefault="007B0C36" w:rsidP="007B0C36">
      <w:pPr>
        <w:pStyle w:val="KeepWithNext"/>
        <w:rPr>
          <w:rtl/>
        </w:rPr>
      </w:pPr>
    </w:p>
    <w:p w:rsidR="007B0C36" w:rsidRDefault="007B0C36" w:rsidP="007B0C36">
      <w:pPr>
        <w:rPr>
          <w:rtl/>
        </w:rPr>
      </w:pPr>
      <w:bookmarkStart w:id="2917" w:name="_ETM_Q1_6358000"/>
      <w:bookmarkEnd w:id="2917"/>
      <w:r>
        <w:rPr>
          <w:rFonts w:hint="cs"/>
          <w:rtl/>
        </w:rPr>
        <w:t xml:space="preserve">כשנגיע לזה, עידן. כן, </w:t>
      </w:r>
      <w:bookmarkStart w:id="2918" w:name="_ETM_Q1_6360000"/>
      <w:bookmarkEnd w:id="2918"/>
      <w:r>
        <w:rPr>
          <w:rFonts w:hint="cs"/>
          <w:rtl/>
        </w:rPr>
        <w:t>(ז1).</w:t>
      </w:r>
    </w:p>
    <w:p w:rsidR="007B0C36" w:rsidRDefault="007B0C36" w:rsidP="007B0C36">
      <w:pPr>
        <w:rPr>
          <w:rtl/>
        </w:rPr>
      </w:pPr>
      <w:bookmarkStart w:id="2919" w:name="_ETM_Q1_6365000"/>
      <w:bookmarkEnd w:id="2919"/>
    </w:p>
    <w:p w:rsidR="007B0C36" w:rsidRDefault="007B0C36" w:rsidP="007B0C36">
      <w:pPr>
        <w:pStyle w:val="a5"/>
        <w:keepNext/>
        <w:rPr>
          <w:rtl/>
        </w:rPr>
      </w:pPr>
      <w:bookmarkStart w:id="2920" w:name="ET_speaker_אוריאל_מרחבי_1788"/>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2920"/>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8"/>
        <w:gridCol w:w="589"/>
        <w:gridCol w:w="589"/>
        <w:gridCol w:w="5553"/>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2921" w:name="_ETM_Q1_6362000"/>
            <w:bookmarkEnd w:id="2921"/>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hideMark/>
          </w:tcPr>
          <w:p w:rsidR="007B0C36" w:rsidRDefault="007B0C36">
            <w:pPr>
              <w:pStyle w:val="TableText"/>
              <w:spacing w:line="240" w:lineRule="auto"/>
              <w:rPr>
                <w:rFonts w:ascii="David" w:hAnsi="David"/>
                <w:sz w:val="24"/>
                <w:szCs w:val="24"/>
              </w:rPr>
            </w:pPr>
            <w:r>
              <w:rPr>
                <w:rFonts w:ascii="David" w:hAnsi="David" w:hint="cs"/>
                <w:sz w:val="24"/>
                <w:szCs w:val="24"/>
                <w:rtl/>
              </w:rPr>
              <w:t>(ז1)</w:t>
            </w:r>
          </w:p>
        </w:tc>
        <w:tc>
          <w:tcPr>
            <w:tcW w:w="3382" w:type="pct"/>
            <w:gridSpan w:val="2"/>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(1)</w:t>
            </w:r>
            <w:r>
              <w:rPr>
                <w:rFonts w:ascii="David" w:hAnsi="David" w:hint="cs"/>
                <w:sz w:val="24"/>
                <w:szCs w:val="24"/>
                <w:rtl/>
              </w:rPr>
              <w:tab/>
              <w:t>מעסיק יאפשר קבלת קהל במקום העבודה, ובלבד שיתקיים אחד מאלה:</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058"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(א)</w:t>
            </w:r>
            <w:r>
              <w:rPr>
                <w:rFonts w:ascii="David" w:hAnsi="David" w:hint="cs"/>
                <w:sz w:val="24"/>
                <w:szCs w:val="24"/>
                <w:rtl/>
              </w:rPr>
              <w:tab/>
              <w:t>בכל עת לא ישהו במקום העבודה לקוחות ביחס של יותר משני לקוחות לכל עובד שתפקידו מתן שירות ללקוחות;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058"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(ב)</w:t>
            </w:r>
            <w:r>
              <w:rPr>
                <w:rFonts w:ascii="David" w:hAnsi="David" w:hint="cs"/>
                <w:sz w:val="24"/>
                <w:szCs w:val="24"/>
                <w:rtl/>
              </w:rPr>
              <w:tab/>
              <w:t>בכל עת לא ישהו במקום העבודה לקוחות ביחס של יותר מלקוח אחד לכל 7 מטרים רבועים.</w:t>
            </w:r>
          </w:p>
        </w:tc>
      </w:tr>
    </w:tbl>
    <w:p w:rsidR="007B0C36" w:rsidRDefault="007B0C36" w:rsidP="007B0C36">
      <w:pPr>
        <w:rPr>
          <w:rtl/>
        </w:rPr>
      </w:pPr>
    </w:p>
    <w:p w:rsidR="007B0C36" w:rsidRDefault="007B0C36" w:rsidP="007B0C36">
      <w:pPr>
        <w:pStyle w:val="af8"/>
        <w:keepNext/>
        <w:rPr>
          <w:rtl/>
        </w:rPr>
      </w:pPr>
      <w:bookmarkStart w:id="2922" w:name="ET_yor_5292_178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922"/>
    </w:p>
    <w:p w:rsidR="007B0C36" w:rsidRDefault="007B0C36" w:rsidP="007B0C36">
      <w:pPr>
        <w:pStyle w:val="KeepWithNext"/>
        <w:rPr>
          <w:rtl/>
        </w:rPr>
      </w:pPr>
    </w:p>
    <w:p w:rsidR="007B0C36" w:rsidRDefault="007B0C36" w:rsidP="007B0C36">
      <w:pPr>
        <w:rPr>
          <w:rtl/>
        </w:rPr>
      </w:pPr>
      <w:r>
        <w:rPr>
          <w:rFonts w:hint="cs"/>
          <w:rtl/>
        </w:rPr>
        <w:t>במשרדים הממשלתיים מקובל המושג "לקוחות"?</w:t>
      </w:r>
    </w:p>
    <w:p w:rsidR="007B0C36" w:rsidRDefault="007B0C36" w:rsidP="007B0C36">
      <w:pPr>
        <w:rPr>
          <w:rtl/>
        </w:rPr>
      </w:pPr>
      <w:bookmarkStart w:id="2923" w:name="_ETM_Q1_6385000"/>
      <w:bookmarkEnd w:id="2923"/>
    </w:p>
    <w:p w:rsidR="007B0C36" w:rsidRDefault="007B0C36" w:rsidP="007B0C36">
      <w:pPr>
        <w:pStyle w:val="afb"/>
        <w:keepNext/>
        <w:rPr>
          <w:rtl/>
        </w:rPr>
      </w:pPr>
      <w:bookmarkStart w:id="2924" w:name="ET_guest_568859_179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924"/>
    </w:p>
    <w:p w:rsidR="007B0C36" w:rsidRDefault="007B0C36" w:rsidP="007B0C36">
      <w:pPr>
        <w:pStyle w:val="KeepWithNext"/>
        <w:rPr>
          <w:rtl/>
        </w:rPr>
      </w:pPr>
    </w:p>
    <w:p w:rsidR="007B0C36" w:rsidRDefault="007B0C36" w:rsidP="007B0C36">
      <w:pPr>
        <w:rPr>
          <w:rtl/>
        </w:rPr>
      </w:pPr>
      <w:bookmarkStart w:id="2925" w:name="_ETM_Q1_6381000"/>
      <w:bookmarkEnd w:id="2925"/>
      <w:r>
        <w:rPr>
          <w:rFonts w:hint="cs"/>
          <w:rtl/>
        </w:rPr>
        <w:t xml:space="preserve">עשינו את השינויים המחויבים לגבי </w:t>
      </w:r>
      <w:bookmarkStart w:id="2926" w:name="_ETM_Q1_6387000"/>
      <w:bookmarkEnd w:id="2926"/>
      <w:r>
        <w:rPr>
          <w:rFonts w:hint="cs"/>
          <w:rtl/>
        </w:rPr>
        <w:t>משרד ממשלתי. זה יגיע בהמשך. זה לא בדיוק "לקוחות"</w:t>
      </w:r>
      <w:bookmarkStart w:id="2927" w:name="_ETM_Q1_6386000"/>
      <w:bookmarkEnd w:id="2927"/>
      <w:r>
        <w:rPr>
          <w:rFonts w:hint="cs"/>
          <w:rtl/>
        </w:rPr>
        <w:t xml:space="preserve">. בגלל זה כתבנו: הסעיף הזה יחול בשינויים המחויבים – </w:t>
      </w:r>
      <w:bookmarkStart w:id="2928" w:name="_ETM_Q1_6389000"/>
      <w:bookmarkEnd w:id="2928"/>
      <w:r>
        <w:rPr>
          <w:rFonts w:hint="cs"/>
          <w:rtl/>
        </w:rPr>
        <w:t xml:space="preserve">בדיוק בגלל מה שאמרת. </w:t>
      </w:r>
    </w:p>
    <w:p w:rsidR="007B0C36" w:rsidRDefault="007B0C36" w:rsidP="007B0C36">
      <w:pPr>
        <w:rPr>
          <w:rtl/>
        </w:rPr>
      </w:pPr>
      <w:bookmarkStart w:id="2929" w:name="_ETM_Q1_6394000"/>
      <w:bookmarkStart w:id="2930" w:name="_ETM_Q1_6390000"/>
      <w:bookmarkEnd w:id="2929"/>
      <w:bookmarkEnd w:id="2930"/>
    </w:p>
    <w:p w:rsidR="007B0C36" w:rsidRDefault="007B0C36" w:rsidP="007B0C36">
      <w:pPr>
        <w:pStyle w:val="a5"/>
        <w:keepNext/>
        <w:rPr>
          <w:rtl/>
        </w:rPr>
      </w:pPr>
      <w:bookmarkStart w:id="2931" w:name="ET_speaker_5943_179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931"/>
    </w:p>
    <w:p w:rsidR="007B0C36" w:rsidRDefault="007B0C36" w:rsidP="007B0C36">
      <w:pPr>
        <w:pStyle w:val="KeepWithNext"/>
        <w:rPr>
          <w:rtl/>
        </w:rPr>
      </w:pPr>
    </w:p>
    <w:p w:rsidR="007B0C36" w:rsidRDefault="007B0C36" w:rsidP="007B0C36">
      <w:pPr>
        <w:rPr>
          <w:rtl/>
        </w:rPr>
      </w:pPr>
      <w:bookmarkStart w:id="2932" w:name="_ETM_Q1_6392000"/>
      <w:bookmarkEnd w:id="2932"/>
      <w:r>
        <w:rPr>
          <w:rFonts w:hint="cs"/>
          <w:rtl/>
        </w:rPr>
        <w:t xml:space="preserve">ומה קורה כשנכנסים רק שניים ואז בחוץ יש תור? ומי אחראי </w:t>
      </w:r>
      <w:bookmarkStart w:id="2933" w:name="_ETM_Q1_6399000"/>
      <w:bookmarkEnd w:id="2933"/>
      <w:r>
        <w:rPr>
          <w:rFonts w:hint="cs"/>
          <w:rtl/>
        </w:rPr>
        <w:t>על הבחוץ, שיהיה טוב? אתם יודעים מה קורה בחוץ?</w:t>
      </w:r>
    </w:p>
    <w:p w:rsidR="007B0C36" w:rsidRDefault="007B0C36" w:rsidP="007B0C36">
      <w:pPr>
        <w:rPr>
          <w:rtl/>
        </w:rPr>
      </w:pPr>
    </w:p>
    <w:p w:rsidR="007B0C36" w:rsidRDefault="007B0C36" w:rsidP="007B0C36">
      <w:pPr>
        <w:pStyle w:val="afb"/>
        <w:keepNext/>
        <w:rPr>
          <w:rtl/>
        </w:rPr>
      </w:pPr>
      <w:bookmarkStart w:id="2934" w:name="ET_guest_568859_179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934"/>
    </w:p>
    <w:p w:rsidR="007B0C36" w:rsidRDefault="007B0C36" w:rsidP="007B0C36">
      <w:pPr>
        <w:pStyle w:val="KeepWithNext"/>
        <w:rPr>
          <w:rtl/>
        </w:rPr>
      </w:pPr>
    </w:p>
    <w:p w:rsidR="007B0C36" w:rsidRDefault="007B0C36" w:rsidP="007B0C36">
      <w:pPr>
        <w:rPr>
          <w:rtl/>
        </w:rPr>
      </w:pPr>
      <w:r>
        <w:rPr>
          <w:rFonts w:hint="cs"/>
          <w:rtl/>
        </w:rPr>
        <w:t xml:space="preserve">כן. כן. </w:t>
      </w:r>
      <w:bookmarkStart w:id="2935" w:name="_ETM_Q1_6400000"/>
      <w:bookmarkEnd w:id="2935"/>
      <w:r>
        <w:rPr>
          <w:rFonts w:hint="cs"/>
          <w:rtl/>
        </w:rPr>
        <w:t>אבל אתה לא יכול לחייב מעסיק לגבי שטח ש</w:t>
      </w:r>
      <w:bookmarkStart w:id="2936" w:name="_ETM_Q1_6404000"/>
      <w:bookmarkEnd w:id="2936"/>
      <w:r>
        <w:rPr>
          <w:rFonts w:hint="cs"/>
          <w:rtl/>
        </w:rPr>
        <w:t xml:space="preserve">לא בשליטתו. כלומר, </w:t>
      </w:r>
      <w:bookmarkStart w:id="2937" w:name="_ETM_Q1_6406000"/>
      <w:bookmarkEnd w:id="2937"/>
      <w:r>
        <w:rPr>
          <w:rFonts w:hint="cs"/>
          <w:rtl/>
        </w:rPr>
        <w:t>יש גבול גם מה מצפים מבעלי העסקים.</w:t>
      </w:r>
    </w:p>
    <w:p w:rsidR="007B0C36" w:rsidRDefault="007B0C36" w:rsidP="007B0C36">
      <w:pPr>
        <w:rPr>
          <w:rtl/>
        </w:rPr>
      </w:pPr>
    </w:p>
    <w:p w:rsidR="007B0C36" w:rsidRDefault="007B0C36" w:rsidP="007B0C36">
      <w:pPr>
        <w:pStyle w:val="a5"/>
        <w:keepNext/>
        <w:rPr>
          <w:rtl/>
        </w:rPr>
      </w:pPr>
      <w:bookmarkStart w:id="2938" w:name="ET_speaker_5943_179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938"/>
    </w:p>
    <w:p w:rsidR="007B0C36" w:rsidRDefault="007B0C36" w:rsidP="007B0C36">
      <w:pPr>
        <w:pStyle w:val="KeepWithNext"/>
        <w:rPr>
          <w:rtl/>
        </w:rPr>
      </w:pPr>
    </w:p>
    <w:p w:rsidR="007B0C36" w:rsidRDefault="007B0C36" w:rsidP="007B0C36">
      <w:pPr>
        <w:rPr>
          <w:rtl/>
        </w:rPr>
      </w:pPr>
      <w:r>
        <w:rPr>
          <w:rFonts w:hint="cs"/>
          <w:rtl/>
        </w:rPr>
        <w:t xml:space="preserve">לא, לא. אני לא מצפה שבעל העסק גם ישמור על </w:t>
      </w:r>
      <w:bookmarkStart w:id="2939" w:name="_ETM_Q1_6410000"/>
      <w:bookmarkEnd w:id="2939"/>
      <w:r>
        <w:rPr>
          <w:rFonts w:hint="cs"/>
          <w:rtl/>
        </w:rPr>
        <w:t>זה</w:t>
      </w:r>
      <w:bookmarkStart w:id="2940" w:name="_ETM_Q1_6408000"/>
      <w:bookmarkStart w:id="2941" w:name="_ETM_Q1_6409000"/>
      <w:bookmarkEnd w:id="2940"/>
      <w:bookmarkEnd w:id="2941"/>
      <w:r>
        <w:rPr>
          <w:rFonts w:hint="cs"/>
          <w:rtl/>
        </w:rPr>
        <w:t>. אבל המציאות היא כזאת שבפנים</w:t>
      </w:r>
      <w:bookmarkStart w:id="2942" w:name="_ETM_Q1_6413000"/>
      <w:bookmarkEnd w:id="2942"/>
      <w:r>
        <w:rPr>
          <w:rFonts w:hint="cs"/>
          <w:rtl/>
        </w:rPr>
        <w:t>, בתוך חנות, נכנסים בקושי שניים, ובחוץ עומדים ומתגודדים.</w:t>
      </w:r>
    </w:p>
    <w:p w:rsidR="007B0C36" w:rsidRDefault="007B0C36" w:rsidP="007B0C36">
      <w:pPr>
        <w:rPr>
          <w:rtl/>
        </w:rPr>
      </w:pPr>
      <w:bookmarkStart w:id="2943" w:name="_ETM_Q1_6338000"/>
      <w:bookmarkEnd w:id="2943"/>
    </w:p>
    <w:p w:rsidR="007B0C36" w:rsidRDefault="007B0C36" w:rsidP="007B0C36">
      <w:pPr>
        <w:pStyle w:val="a5"/>
        <w:keepNext/>
        <w:rPr>
          <w:rtl/>
        </w:rPr>
      </w:pPr>
      <w:bookmarkStart w:id="2944" w:name="ET_speaker_נעה_בן_שבת_179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44"/>
    </w:p>
    <w:p w:rsidR="007B0C36" w:rsidRDefault="007B0C36" w:rsidP="007B0C36">
      <w:pPr>
        <w:pStyle w:val="KeepWithNext"/>
        <w:rPr>
          <w:rtl/>
        </w:rPr>
      </w:pPr>
    </w:p>
    <w:p w:rsidR="007B0C36" w:rsidRDefault="007B0C36" w:rsidP="007B0C36">
      <w:pPr>
        <w:rPr>
          <w:rtl/>
        </w:rPr>
      </w:pPr>
      <w:bookmarkStart w:id="2945" w:name="_ETM_Q1_6420000"/>
      <w:bookmarkEnd w:id="2945"/>
      <w:r>
        <w:rPr>
          <w:rFonts w:hint="cs"/>
          <w:rtl/>
        </w:rPr>
        <w:t xml:space="preserve">אני רוצה </w:t>
      </w:r>
      <w:bookmarkStart w:id="2946" w:name="_ETM_Q1_6419000"/>
      <w:bookmarkEnd w:id="2946"/>
      <w:r>
        <w:rPr>
          <w:rFonts w:hint="cs"/>
          <w:rtl/>
        </w:rPr>
        <w:t>להבהיר שכל הסעיף</w:t>
      </w:r>
      <w:bookmarkStart w:id="2947" w:name="_ETM_Q1_6423000"/>
      <w:bookmarkEnd w:id="2947"/>
      <w:r>
        <w:rPr>
          <w:rFonts w:hint="cs"/>
          <w:rtl/>
        </w:rPr>
        <w:t>, התוספת הזאת של סעיף (ז1) היא בעצם קצת חריגה</w:t>
      </w:r>
      <w:bookmarkStart w:id="2948" w:name="_ETM_Q1_6426000"/>
      <w:bookmarkEnd w:id="2948"/>
      <w:r>
        <w:rPr>
          <w:rFonts w:hint="cs"/>
          <w:rtl/>
        </w:rPr>
        <w:t xml:space="preserve"> לתקנות האלה. התקנות האלה עסקו בעובדים, שאלו מה קורה </w:t>
      </w:r>
      <w:bookmarkStart w:id="2949" w:name="_ETM_Q1_6428000"/>
      <w:bookmarkEnd w:id="2949"/>
      <w:r>
        <w:rPr>
          <w:rFonts w:hint="cs"/>
          <w:rtl/>
        </w:rPr>
        <w:t xml:space="preserve">מבחינת העובדים. וכאן אנחנו מדברים על קהל הלקוחות, בעצם חלק משאלת הפעילות. השאלה בכלל - - </w:t>
      </w:r>
    </w:p>
    <w:p w:rsidR="007B0C36" w:rsidRDefault="007B0C36" w:rsidP="007B0C36">
      <w:pPr>
        <w:rPr>
          <w:rtl/>
        </w:rPr>
      </w:pPr>
      <w:bookmarkStart w:id="2950" w:name="_ETM_Q1_6433000"/>
      <w:bookmarkEnd w:id="2950"/>
    </w:p>
    <w:p w:rsidR="007B0C36" w:rsidRDefault="007B0C36" w:rsidP="007B0C36">
      <w:pPr>
        <w:pStyle w:val="af8"/>
        <w:keepNext/>
        <w:rPr>
          <w:rtl/>
        </w:rPr>
      </w:pPr>
      <w:bookmarkStart w:id="2951" w:name="_ETM_Q1_6438000"/>
      <w:bookmarkStart w:id="2952" w:name="ET_yor_5292_1795"/>
      <w:bookmarkEnd w:id="2951"/>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2952"/>
    </w:p>
    <w:p w:rsidR="007B0C36" w:rsidRDefault="007B0C36" w:rsidP="007B0C36">
      <w:pPr>
        <w:pStyle w:val="KeepWithNext"/>
        <w:rPr>
          <w:rtl/>
        </w:rPr>
      </w:pPr>
    </w:p>
    <w:p w:rsidR="007B0C36" w:rsidRDefault="007B0C36" w:rsidP="00972660">
      <w:pPr>
        <w:rPr>
          <w:rtl/>
        </w:rPr>
      </w:pPr>
      <w:bookmarkStart w:id="2953" w:name="_ETM_Q1_6434000"/>
      <w:bookmarkEnd w:id="2953"/>
      <w:r>
        <w:rPr>
          <w:rFonts w:hint="cs"/>
          <w:rtl/>
        </w:rPr>
        <w:t>זה לא קשור למצבת העובדים בכלל.</w:t>
      </w:r>
      <w:bookmarkStart w:id="2954" w:name="_ETM_Q1_6436000"/>
      <w:bookmarkEnd w:id="2954"/>
    </w:p>
    <w:p w:rsidR="007B0C36" w:rsidRDefault="007B0C36" w:rsidP="007B0C36">
      <w:pPr>
        <w:pStyle w:val="-"/>
        <w:keepNext/>
        <w:rPr>
          <w:rtl/>
        </w:rPr>
      </w:pPr>
      <w:bookmarkStart w:id="2955" w:name="ET_speakercontinue_נעה_בן_שבת_179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2955"/>
    </w:p>
    <w:p w:rsidR="007B0C36" w:rsidRDefault="007B0C36" w:rsidP="007B0C36">
      <w:pPr>
        <w:pStyle w:val="KeepWithNext"/>
        <w:rPr>
          <w:rtl/>
        </w:rPr>
      </w:pPr>
    </w:p>
    <w:p w:rsidR="007B0C36" w:rsidRDefault="007B0C36" w:rsidP="007B0C36">
      <w:pPr>
        <w:rPr>
          <w:rtl/>
        </w:rPr>
      </w:pPr>
      <w:bookmarkStart w:id="2956" w:name="_ETM_Q1_6439000"/>
      <w:bookmarkEnd w:id="2956"/>
      <w:r>
        <w:rPr>
          <w:rFonts w:hint="cs"/>
          <w:rtl/>
        </w:rPr>
        <w:t xml:space="preserve"> - - אם התקנה </w:t>
      </w:r>
      <w:bookmarkStart w:id="2957" w:name="_ETM_Q1_6437000"/>
      <w:bookmarkEnd w:id="2957"/>
      <w:r>
        <w:rPr>
          <w:rFonts w:hint="cs"/>
          <w:rtl/>
        </w:rPr>
        <w:t>הזאת בכלל הייתה צריכה להיות בתוך התקנות האלה. אחרי זה</w:t>
      </w:r>
      <w:bookmarkStart w:id="2958" w:name="_ETM_Q1_6441000"/>
      <w:bookmarkEnd w:id="2958"/>
      <w:r>
        <w:rPr>
          <w:rFonts w:hint="cs"/>
          <w:rtl/>
        </w:rPr>
        <w:t xml:space="preserve"> גם נראה בהמשך שיש גם הנמכה של התקנה הזאת. היא נסוגה מפני הוראות שקיימות, הוראות מקלות שיש בצווים, בצו בריאות העם ובתקנות הגבלת הפעילות. אז יכול להיות שהיא כולה – האם יש לה באמת טעם?</w:t>
      </w:r>
    </w:p>
    <w:p w:rsidR="007B0C36" w:rsidRDefault="007B0C36" w:rsidP="007B0C36">
      <w:pPr>
        <w:rPr>
          <w:rtl/>
        </w:rPr>
      </w:pPr>
      <w:bookmarkStart w:id="2959" w:name="_ETM_Q1_6455000"/>
      <w:bookmarkStart w:id="2960" w:name="_ETM_Q1_6456000"/>
      <w:bookmarkEnd w:id="2959"/>
      <w:bookmarkEnd w:id="2960"/>
    </w:p>
    <w:p w:rsidR="007B0C36" w:rsidRDefault="007B0C36" w:rsidP="007B0C36">
      <w:pPr>
        <w:pStyle w:val="af8"/>
        <w:keepNext/>
        <w:rPr>
          <w:rtl/>
        </w:rPr>
      </w:pPr>
      <w:bookmarkStart w:id="2961" w:name="ET_yor_5292_179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961"/>
    </w:p>
    <w:p w:rsidR="007B0C36" w:rsidRDefault="007B0C36" w:rsidP="007B0C36">
      <w:pPr>
        <w:pStyle w:val="KeepWithNext"/>
        <w:rPr>
          <w:rtl/>
        </w:rPr>
      </w:pPr>
    </w:p>
    <w:p w:rsidR="007B0C36" w:rsidRDefault="007B0C36" w:rsidP="007B0C36">
      <w:pPr>
        <w:rPr>
          <w:rtl/>
        </w:rPr>
      </w:pPr>
      <w:bookmarkStart w:id="2962" w:name="_ETM_Q1_6457000"/>
      <w:bookmarkEnd w:id="2962"/>
      <w:r>
        <w:rPr>
          <w:rFonts w:hint="cs"/>
          <w:rtl/>
        </w:rPr>
        <w:t>מקומה לא כאן, את אומרת.</w:t>
      </w:r>
    </w:p>
    <w:p w:rsidR="007B0C36" w:rsidRDefault="007B0C36" w:rsidP="007B0C36">
      <w:pPr>
        <w:rPr>
          <w:rtl/>
        </w:rPr>
      </w:pPr>
      <w:bookmarkStart w:id="2963" w:name="_ETM_Q1_6459000"/>
      <w:bookmarkEnd w:id="2963"/>
    </w:p>
    <w:p w:rsidR="007B0C36" w:rsidRDefault="007B0C36" w:rsidP="007B0C36">
      <w:pPr>
        <w:pStyle w:val="af7"/>
        <w:keepNext/>
        <w:rPr>
          <w:rtl/>
        </w:rPr>
      </w:pPr>
      <w:bookmarkStart w:id="2964" w:name="ET_interruption_קריאה_3012"/>
      <w:r>
        <w:rPr>
          <w:rStyle w:val="TagStyle"/>
          <w:rFonts w:hint="cs"/>
          <w:rtl/>
        </w:rPr>
        <w:t xml:space="preserve"> &lt;&lt; קריאה &gt;&gt; </w:t>
      </w:r>
      <w:r>
        <w:rPr>
          <w:rFonts w:hint="cs"/>
          <w:rtl/>
        </w:rPr>
        <w:t>קריאה:</w:t>
      </w:r>
      <w:r>
        <w:rPr>
          <w:rStyle w:val="TagStyle"/>
          <w:rFonts w:hint="cs"/>
          <w:rtl/>
        </w:rPr>
        <w:t xml:space="preserve"> &lt;&lt; קריאה &gt;&gt;</w:t>
      </w:r>
      <w:r w:rsidR="0025729C">
        <w:rPr>
          <w:rFonts w:hint="cs"/>
          <w:rtl/>
        </w:rPr>
        <w:t xml:space="preserve">  </w:t>
      </w:r>
      <w:r>
        <w:rPr>
          <w:rFonts w:hint="cs"/>
          <w:rtl/>
        </w:rPr>
        <w:t xml:space="preserve"> </w:t>
      </w:r>
      <w:bookmarkEnd w:id="2964"/>
    </w:p>
    <w:p w:rsidR="007B0C36" w:rsidRDefault="007B0C36" w:rsidP="007B0C36">
      <w:pPr>
        <w:pStyle w:val="KeepWithNext"/>
        <w:rPr>
          <w:rtl/>
          <w:lang w:eastAsia="he-IL"/>
        </w:rPr>
      </w:pPr>
    </w:p>
    <w:p w:rsidR="007B0C36" w:rsidRDefault="007B0C36" w:rsidP="007B0C36">
      <w:pPr>
        <w:rPr>
          <w:rtl/>
          <w:lang w:eastAsia="he-IL"/>
        </w:rPr>
      </w:pPr>
      <w:bookmarkStart w:id="2965" w:name="_ETM_Q1_6462000"/>
      <w:bookmarkEnd w:id="2965"/>
      <w:r>
        <w:rPr>
          <w:rFonts w:hint="cs"/>
          <w:rtl/>
          <w:lang w:eastAsia="he-IL"/>
        </w:rPr>
        <w:t>נכון.</w:t>
      </w:r>
    </w:p>
    <w:p w:rsidR="007B0C36" w:rsidRDefault="007B0C36" w:rsidP="007B0C36">
      <w:pPr>
        <w:rPr>
          <w:rtl/>
        </w:rPr>
      </w:pPr>
    </w:p>
    <w:p w:rsidR="007B0C36" w:rsidRDefault="007B0C36" w:rsidP="007B0C36">
      <w:pPr>
        <w:pStyle w:val="afb"/>
        <w:keepNext/>
        <w:rPr>
          <w:rtl/>
        </w:rPr>
      </w:pPr>
      <w:bookmarkStart w:id="2966" w:name="ET_guest_568859_179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966"/>
    </w:p>
    <w:p w:rsidR="007B0C36" w:rsidRDefault="007B0C36" w:rsidP="007B0C36">
      <w:pPr>
        <w:pStyle w:val="KeepWithNext"/>
        <w:rPr>
          <w:rtl/>
        </w:rPr>
      </w:pPr>
    </w:p>
    <w:p w:rsidR="007B0C36" w:rsidRDefault="007B0C36" w:rsidP="007B0C36">
      <w:pPr>
        <w:rPr>
          <w:rtl/>
        </w:rPr>
      </w:pPr>
      <w:bookmarkStart w:id="2967" w:name="_ETM_Q1_6461000"/>
      <w:bookmarkEnd w:id="2967"/>
      <w:r>
        <w:rPr>
          <w:rFonts w:hint="cs"/>
          <w:rtl/>
        </w:rPr>
        <w:t xml:space="preserve">אני אולי אשיב. </w:t>
      </w:r>
    </w:p>
    <w:p w:rsidR="007B0C36" w:rsidRDefault="007B0C36" w:rsidP="007B0C36">
      <w:pPr>
        <w:ind w:firstLine="0"/>
        <w:rPr>
          <w:rtl/>
        </w:rPr>
      </w:pPr>
    </w:p>
    <w:p w:rsidR="007B0C36" w:rsidRDefault="007B0C36" w:rsidP="007B0C36">
      <w:pPr>
        <w:pStyle w:val="af8"/>
        <w:keepNext/>
        <w:rPr>
          <w:rtl/>
        </w:rPr>
      </w:pPr>
      <w:bookmarkStart w:id="2968" w:name="ET_yor_5292_3010"/>
      <w:r>
        <w:rPr>
          <w:rStyle w:val="TagStyle"/>
          <w:rFonts w:hint="cs"/>
          <w:rtl/>
        </w:rPr>
        <w:t xml:space="preserve"> &lt;&lt; יור &gt;&gt; </w:t>
      </w:r>
      <w:r>
        <w:rPr>
          <w:rFonts w:hint="cs"/>
          <w:rtl/>
        </w:rPr>
        <w:t>היו"ר אוסאמה סעדי:</w:t>
      </w:r>
      <w:r>
        <w:rPr>
          <w:rStyle w:val="TagStyle"/>
          <w:rFonts w:hint="cs"/>
          <w:rtl/>
        </w:rPr>
        <w:t xml:space="preserve"> &lt;&lt; יור &gt;&gt;</w:t>
      </w:r>
      <w:r w:rsidR="0025729C">
        <w:rPr>
          <w:rFonts w:hint="cs"/>
          <w:rtl/>
        </w:rPr>
        <w:t xml:space="preserve">  </w:t>
      </w:r>
      <w:r>
        <w:rPr>
          <w:rFonts w:hint="cs"/>
          <w:rtl/>
        </w:rPr>
        <w:t xml:space="preserve"> </w:t>
      </w:r>
      <w:bookmarkEnd w:id="2968"/>
    </w:p>
    <w:p w:rsidR="007B0C36" w:rsidRDefault="007B0C36" w:rsidP="007B0C36">
      <w:pPr>
        <w:pStyle w:val="KeepWithNext"/>
        <w:rPr>
          <w:rtl/>
          <w:lang w:eastAsia="he-IL"/>
        </w:rPr>
      </w:pPr>
    </w:p>
    <w:p w:rsidR="007B0C36" w:rsidRDefault="007B0C36" w:rsidP="007B0C36">
      <w:pPr>
        <w:rPr>
          <w:rtl/>
          <w:lang w:eastAsia="he-IL"/>
        </w:rPr>
      </w:pPr>
      <w:r>
        <w:rPr>
          <w:rFonts w:hint="cs"/>
          <w:rtl/>
          <w:lang w:eastAsia="he-IL"/>
        </w:rPr>
        <w:t>כן.</w:t>
      </w:r>
    </w:p>
    <w:p w:rsidR="007B0C36" w:rsidRDefault="007B0C36" w:rsidP="007B0C36">
      <w:pPr>
        <w:rPr>
          <w:rtl/>
          <w:lang w:eastAsia="he-IL"/>
        </w:rPr>
      </w:pPr>
      <w:bookmarkStart w:id="2969" w:name="_ETM_Q1_6458000"/>
      <w:bookmarkEnd w:id="2969"/>
    </w:p>
    <w:p w:rsidR="007B0C36" w:rsidRDefault="007B0C36" w:rsidP="007B0C36">
      <w:pPr>
        <w:pStyle w:val="afb"/>
        <w:keepNext/>
        <w:rPr>
          <w:rtl/>
          <w:lang w:eastAsia="he-IL"/>
        </w:rPr>
      </w:pPr>
      <w:bookmarkStart w:id="2970" w:name="ET_guest_568859_3011"/>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sidR="0025729C">
        <w:rPr>
          <w:rFonts w:hint="cs"/>
          <w:rtl/>
          <w:lang w:eastAsia="he-IL"/>
        </w:rPr>
        <w:t xml:space="preserve">  </w:t>
      </w:r>
      <w:r>
        <w:rPr>
          <w:rFonts w:hint="cs"/>
          <w:rtl/>
          <w:lang w:eastAsia="he-IL"/>
        </w:rPr>
        <w:t xml:space="preserve"> </w:t>
      </w:r>
      <w:bookmarkEnd w:id="2970"/>
    </w:p>
    <w:p w:rsidR="007B0C36" w:rsidRDefault="007B0C36" w:rsidP="007B0C36">
      <w:pPr>
        <w:pStyle w:val="KeepWithNext"/>
        <w:rPr>
          <w:rtl/>
          <w:lang w:eastAsia="he-IL"/>
        </w:rPr>
      </w:pPr>
    </w:p>
    <w:p w:rsidR="007B0C36" w:rsidRDefault="007B0C36" w:rsidP="007B0C36">
      <w:pPr>
        <w:rPr>
          <w:rtl/>
        </w:rPr>
      </w:pPr>
      <w:r>
        <w:rPr>
          <w:rFonts w:hint="cs"/>
          <w:rtl/>
        </w:rPr>
        <w:t>תקנות הגבלת הפעילות בעיקר עוסקות בעסקים שפתוחים לציבור. עסקי מסחר, שמספר האנשים מגי</w:t>
      </w:r>
      <w:bookmarkStart w:id="2971" w:name="_ETM_Q1_6472000"/>
      <w:bookmarkEnd w:id="2971"/>
      <w:r>
        <w:rPr>
          <w:rFonts w:hint="cs"/>
          <w:rtl/>
        </w:rPr>
        <w:t xml:space="preserve">עים אליהם הוא באמת מאוד גדול. אצלנו מדובר יותר במקומות </w:t>
      </w:r>
      <w:bookmarkStart w:id="2972" w:name="_ETM_Q1_6474000"/>
      <w:bookmarkEnd w:id="2972"/>
      <w:r>
        <w:rPr>
          <w:rFonts w:hint="cs"/>
          <w:rtl/>
        </w:rPr>
        <w:t xml:space="preserve">עבודה, כמו משרד עורכי דין, ארכיטקטים, חברות הייטק, חברות תרופות. מדי פעם מגיעים לקוחות, אבל זה לא </w:t>
      </w:r>
      <w:bookmarkStart w:id="2973" w:name="_ETM_Q1_6486000"/>
      <w:bookmarkEnd w:id="2973"/>
      <w:r>
        <w:rPr>
          <w:rFonts w:hint="cs"/>
          <w:rtl/>
        </w:rPr>
        <w:t xml:space="preserve">עיקר העיסוק. </w:t>
      </w:r>
    </w:p>
    <w:p w:rsidR="007B0C36" w:rsidRDefault="007B0C36" w:rsidP="007B0C36">
      <w:pPr>
        <w:rPr>
          <w:rtl/>
        </w:rPr>
      </w:pPr>
    </w:p>
    <w:p w:rsidR="007B0C36" w:rsidRDefault="007B0C36" w:rsidP="007B0C36">
      <w:pPr>
        <w:rPr>
          <w:rtl/>
        </w:rPr>
      </w:pPr>
      <w:bookmarkStart w:id="2974" w:name="_ETM_Q1_6485000"/>
      <w:bookmarkEnd w:id="2974"/>
      <w:r>
        <w:rPr>
          <w:rFonts w:hint="cs"/>
          <w:rtl/>
        </w:rPr>
        <w:t xml:space="preserve">התקנות האחרות לא נוגעות במקומות עבודה אלה. זה מבחינתם מקום עבודה לכל דבר. זה לא מקום שהציבור </w:t>
      </w:r>
      <w:bookmarkStart w:id="2975" w:name="_ETM_Q1_6493000"/>
      <w:bookmarkEnd w:id="2975"/>
      <w:r>
        <w:rPr>
          <w:rFonts w:hint="cs"/>
          <w:rtl/>
        </w:rPr>
        <w:t>מגיע אליו בהמוניו.</w:t>
      </w:r>
    </w:p>
    <w:p w:rsidR="007B0C36" w:rsidRDefault="007B0C36" w:rsidP="007B0C36">
      <w:pPr>
        <w:rPr>
          <w:rtl/>
        </w:rPr>
      </w:pPr>
    </w:p>
    <w:p w:rsidR="007B0C36" w:rsidRDefault="007B0C36" w:rsidP="007B0C36">
      <w:pPr>
        <w:pStyle w:val="af8"/>
        <w:keepNext/>
        <w:rPr>
          <w:rtl/>
        </w:rPr>
      </w:pPr>
      <w:bookmarkStart w:id="2976" w:name="ET_yor_5292_180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976"/>
    </w:p>
    <w:p w:rsidR="007B0C36" w:rsidRDefault="007B0C36" w:rsidP="007B0C36">
      <w:pPr>
        <w:pStyle w:val="KeepWithNext"/>
        <w:rPr>
          <w:rtl/>
        </w:rPr>
      </w:pPr>
    </w:p>
    <w:p w:rsidR="007B0C36" w:rsidRDefault="007B0C36" w:rsidP="007B0C36">
      <w:pPr>
        <w:rPr>
          <w:rtl/>
        </w:rPr>
      </w:pPr>
      <w:bookmarkStart w:id="2977" w:name="_ETM_Q1_6497000"/>
      <w:bookmarkEnd w:id="2977"/>
      <w:r>
        <w:rPr>
          <w:rFonts w:hint="cs"/>
          <w:rtl/>
        </w:rPr>
        <w:t xml:space="preserve">לכן המושג "לקוחות" לא מתאים לכאן. </w:t>
      </w:r>
    </w:p>
    <w:p w:rsidR="007B0C36" w:rsidRDefault="007B0C36" w:rsidP="007B0C36">
      <w:pPr>
        <w:rPr>
          <w:rtl/>
        </w:rPr>
      </w:pPr>
    </w:p>
    <w:p w:rsidR="007B0C36" w:rsidRDefault="007B0C36" w:rsidP="007B0C36">
      <w:pPr>
        <w:pStyle w:val="-"/>
        <w:keepNext/>
        <w:rPr>
          <w:rtl/>
        </w:rPr>
      </w:pPr>
      <w:bookmarkStart w:id="2978" w:name="ET_speakercontinue_568859_1801"/>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2978"/>
    </w:p>
    <w:p w:rsidR="007B0C36" w:rsidRDefault="007B0C36" w:rsidP="007B0C36">
      <w:pPr>
        <w:pStyle w:val="KeepWithNext"/>
        <w:rPr>
          <w:rtl/>
        </w:rPr>
      </w:pPr>
    </w:p>
    <w:p w:rsidR="007B0C36" w:rsidRDefault="007B0C36" w:rsidP="007B0C36">
      <w:pPr>
        <w:rPr>
          <w:rtl/>
        </w:rPr>
      </w:pPr>
      <w:r>
        <w:rPr>
          <w:rFonts w:hint="cs"/>
          <w:rtl/>
        </w:rPr>
        <w:t xml:space="preserve">לא. לקוחות לגבי משרדים ממשלתיים, אני מסכימה איתך. לכן יש באמת </w:t>
      </w:r>
      <w:bookmarkStart w:id="2979" w:name="_ETM_Q1_6499000"/>
      <w:bookmarkEnd w:id="2979"/>
      <w:r>
        <w:rPr>
          <w:rFonts w:hint="cs"/>
          <w:rtl/>
        </w:rPr>
        <w:t>סעיף ספציפי שאומר: בשינויים המחויבים.</w:t>
      </w:r>
    </w:p>
    <w:p w:rsidR="007B0C36" w:rsidRDefault="007B0C36" w:rsidP="007B0C36">
      <w:pPr>
        <w:rPr>
          <w:rtl/>
        </w:rPr>
      </w:pPr>
      <w:bookmarkStart w:id="2980" w:name="_ETM_Q1_6503000"/>
      <w:bookmarkEnd w:id="2980"/>
    </w:p>
    <w:p w:rsidR="007B0C36" w:rsidRDefault="007B0C36" w:rsidP="007B0C36">
      <w:pPr>
        <w:pStyle w:val="af8"/>
        <w:keepNext/>
        <w:rPr>
          <w:rtl/>
        </w:rPr>
      </w:pPr>
      <w:bookmarkStart w:id="2981" w:name="ET_yor_5292_180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981"/>
    </w:p>
    <w:p w:rsidR="007B0C36" w:rsidRDefault="007B0C36" w:rsidP="007B0C36">
      <w:pPr>
        <w:pStyle w:val="KeepWithNext"/>
        <w:rPr>
          <w:rtl/>
        </w:rPr>
      </w:pPr>
    </w:p>
    <w:p w:rsidR="007B0C36" w:rsidRDefault="007B0C36" w:rsidP="007B0C36">
      <w:pPr>
        <w:rPr>
          <w:rtl/>
        </w:rPr>
      </w:pPr>
      <w:bookmarkStart w:id="2982" w:name="_ETM_Q1_6504000"/>
      <w:bookmarkEnd w:id="2982"/>
      <w:r>
        <w:rPr>
          <w:rFonts w:hint="cs"/>
          <w:rtl/>
        </w:rPr>
        <w:t>כן.</w:t>
      </w:r>
    </w:p>
    <w:p w:rsidR="007B0C36" w:rsidRDefault="007B0C36" w:rsidP="007B0C36">
      <w:pPr>
        <w:rPr>
          <w:rtl/>
        </w:rPr>
      </w:pPr>
    </w:p>
    <w:p w:rsidR="007B0C36" w:rsidRDefault="007B0C36" w:rsidP="007B0C36">
      <w:pPr>
        <w:pStyle w:val="-"/>
        <w:keepNext/>
        <w:rPr>
          <w:rtl/>
        </w:rPr>
      </w:pPr>
      <w:bookmarkStart w:id="2983" w:name="ET_speakercontinue_568859_1803"/>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2983"/>
    </w:p>
    <w:p w:rsidR="007B0C36" w:rsidRDefault="007B0C36" w:rsidP="007B0C36">
      <w:pPr>
        <w:pStyle w:val="KeepWithNext"/>
        <w:rPr>
          <w:rtl/>
        </w:rPr>
      </w:pPr>
    </w:p>
    <w:p w:rsidR="007B0C36" w:rsidRDefault="007B0C36" w:rsidP="007B0C36">
      <w:pPr>
        <w:rPr>
          <w:rtl/>
        </w:rPr>
      </w:pPr>
      <w:bookmarkStart w:id="2984" w:name="_ETM_Q1_6507000"/>
      <w:bookmarkEnd w:id="2984"/>
      <w:r>
        <w:rPr>
          <w:rFonts w:hint="cs"/>
          <w:rtl/>
        </w:rPr>
        <w:t xml:space="preserve">לגבי משרד הארכיטקטים, </w:t>
      </w:r>
      <w:bookmarkStart w:id="2985" w:name="_ETM_Q1_6506000"/>
      <w:bookmarkEnd w:id="2985"/>
      <w:r>
        <w:rPr>
          <w:rFonts w:hint="cs"/>
          <w:rtl/>
        </w:rPr>
        <w:t xml:space="preserve">כן יש לקוחות. זה לא כמו חנות אופנה. ולכן </w:t>
      </w:r>
      <w:bookmarkStart w:id="2986" w:name="_ETM_Q1_6509000"/>
      <w:bookmarkEnd w:id="2986"/>
      <w:r>
        <w:rPr>
          <w:rFonts w:hint="cs"/>
          <w:rtl/>
        </w:rPr>
        <w:t xml:space="preserve">יצרנו מבחן שונה. במקרים הספציפיים שיש הוראות מקלות בתקנות של הגבלת פעילות, אמרנו שהן יחולו. באופן כללי ההוראות כאן הן </w:t>
      </w:r>
      <w:bookmarkStart w:id="2987" w:name="_ETM_Q1_6524000"/>
      <w:bookmarkEnd w:id="2987"/>
      <w:r>
        <w:rPr>
          <w:rFonts w:hint="cs"/>
          <w:rtl/>
        </w:rPr>
        <w:t>יות</w:t>
      </w:r>
      <w:bookmarkStart w:id="2988" w:name="_ETM_Q1_6520000"/>
      <w:bookmarkEnd w:id="2988"/>
      <w:r>
        <w:rPr>
          <w:rFonts w:hint="cs"/>
          <w:rtl/>
        </w:rPr>
        <w:t>ר מקלות, כי כאן צפוי שיהיו פחות לקוחות מלכתחילה מאשר במקומות מסחר אחרים.</w:t>
      </w:r>
    </w:p>
    <w:p w:rsidR="007B0C36" w:rsidRDefault="007B0C36" w:rsidP="007B0C36">
      <w:pPr>
        <w:rPr>
          <w:rtl/>
        </w:rPr>
      </w:pPr>
    </w:p>
    <w:p w:rsidR="007B0C36" w:rsidRDefault="007B0C36" w:rsidP="007B0C36">
      <w:pPr>
        <w:pStyle w:val="a5"/>
        <w:keepNext/>
        <w:rPr>
          <w:rtl/>
        </w:rPr>
      </w:pPr>
      <w:bookmarkStart w:id="2989" w:name="ET_speaker_5943_180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989"/>
    </w:p>
    <w:p w:rsidR="007B0C36" w:rsidRDefault="007B0C36" w:rsidP="007B0C36">
      <w:pPr>
        <w:pStyle w:val="KeepWithNext"/>
        <w:rPr>
          <w:rtl/>
        </w:rPr>
      </w:pPr>
    </w:p>
    <w:p w:rsidR="007B0C36" w:rsidRDefault="007B0C36" w:rsidP="007B0C36">
      <w:pPr>
        <w:rPr>
          <w:rtl/>
        </w:rPr>
      </w:pPr>
      <w:bookmarkStart w:id="2990" w:name="_ETM_Q1_6528000"/>
      <w:bookmarkEnd w:id="2990"/>
      <w:r>
        <w:rPr>
          <w:rFonts w:hint="cs"/>
          <w:rtl/>
        </w:rPr>
        <w:t xml:space="preserve">סעיף (ב) </w:t>
      </w:r>
      <w:bookmarkStart w:id="2991" w:name="_ETM_Q1_6527000"/>
      <w:bookmarkEnd w:id="2991"/>
      <w:r>
        <w:rPr>
          <w:rFonts w:hint="cs"/>
          <w:rtl/>
        </w:rPr>
        <w:t>בכלל לא רלוונטי.</w:t>
      </w:r>
    </w:p>
    <w:p w:rsidR="007B0C36" w:rsidRDefault="007B0C36" w:rsidP="007B0C36">
      <w:pPr>
        <w:rPr>
          <w:rtl/>
        </w:rPr>
      </w:pPr>
    </w:p>
    <w:p w:rsidR="007B0C36" w:rsidRDefault="007B0C36" w:rsidP="007B0C36">
      <w:pPr>
        <w:pStyle w:val="af8"/>
        <w:keepNext/>
        <w:rPr>
          <w:rtl/>
        </w:rPr>
      </w:pPr>
      <w:bookmarkStart w:id="2992" w:name="ET_yor_5292_180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992"/>
    </w:p>
    <w:p w:rsidR="007B0C36" w:rsidRDefault="007B0C36" w:rsidP="007B0C36">
      <w:pPr>
        <w:pStyle w:val="KeepWithNext"/>
        <w:rPr>
          <w:rtl/>
        </w:rPr>
      </w:pPr>
    </w:p>
    <w:p w:rsidR="007B0C36" w:rsidRDefault="007B0C36" w:rsidP="007B0C36">
      <w:pPr>
        <w:rPr>
          <w:rtl/>
        </w:rPr>
      </w:pPr>
      <w:bookmarkStart w:id="2993" w:name="_ETM_Q1_6529000"/>
      <w:bookmarkEnd w:id="2993"/>
      <w:r>
        <w:rPr>
          <w:rFonts w:hint="cs"/>
          <w:rtl/>
        </w:rPr>
        <w:t>נכון.</w:t>
      </w:r>
    </w:p>
    <w:p w:rsidR="007B0C36" w:rsidRDefault="007B0C36" w:rsidP="007B0C36">
      <w:pPr>
        <w:rPr>
          <w:rtl/>
        </w:rPr>
      </w:pPr>
    </w:p>
    <w:p w:rsidR="007B0C36" w:rsidRDefault="007B0C36" w:rsidP="007B0C36">
      <w:pPr>
        <w:pStyle w:val="afb"/>
        <w:keepNext/>
        <w:rPr>
          <w:rtl/>
        </w:rPr>
      </w:pPr>
      <w:bookmarkStart w:id="2994" w:name="ET_guest_568859_180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994"/>
    </w:p>
    <w:p w:rsidR="007B0C36" w:rsidRDefault="007B0C36" w:rsidP="007B0C36">
      <w:pPr>
        <w:pStyle w:val="KeepWithNext"/>
        <w:rPr>
          <w:rtl/>
        </w:rPr>
      </w:pPr>
    </w:p>
    <w:p w:rsidR="007B0C36" w:rsidRDefault="007B0C36" w:rsidP="007B0C36">
      <w:pPr>
        <w:rPr>
          <w:rtl/>
        </w:rPr>
      </w:pPr>
      <w:bookmarkStart w:id="2995" w:name="_ETM_Q1_6531000"/>
      <w:bookmarkEnd w:id="2995"/>
      <w:r>
        <w:rPr>
          <w:rFonts w:hint="cs"/>
          <w:rtl/>
        </w:rPr>
        <w:t>למה לא רלוונטי?</w:t>
      </w:r>
    </w:p>
    <w:p w:rsidR="007B0C36" w:rsidRDefault="007B0C36" w:rsidP="007B0C36">
      <w:pPr>
        <w:rPr>
          <w:rtl/>
        </w:rPr>
      </w:pPr>
      <w:bookmarkStart w:id="2996" w:name="_ETM_Q1_6530000"/>
      <w:bookmarkEnd w:id="2996"/>
    </w:p>
    <w:p w:rsidR="007B0C36" w:rsidRDefault="007B0C36" w:rsidP="007B0C36">
      <w:pPr>
        <w:pStyle w:val="a5"/>
        <w:keepNext/>
        <w:rPr>
          <w:rtl/>
        </w:rPr>
      </w:pPr>
      <w:bookmarkStart w:id="2997" w:name="ET_speaker_5943_180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997"/>
    </w:p>
    <w:p w:rsidR="007B0C36" w:rsidRDefault="007B0C36" w:rsidP="007B0C36">
      <w:pPr>
        <w:pStyle w:val="KeepWithNext"/>
        <w:rPr>
          <w:rtl/>
        </w:rPr>
      </w:pPr>
    </w:p>
    <w:p w:rsidR="007B0C36" w:rsidRDefault="007B0C36" w:rsidP="007B0C36">
      <w:pPr>
        <w:rPr>
          <w:rtl/>
        </w:rPr>
      </w:pPr>
      <w:r>
        <w:rPr>
          <w:rFonts w:hint="cs"/>
          <w:rtl/>
        </w:rPr>
        <w:t>כי אם הפוקוס הוא על העובדים</w:t>
      </w:r>
      <w:bookmarkStart w:id="2998" w:name="_ETM_Q1_6533000"/>
      <w:bookmarkEnd w:id="2998"/>
      <w:r>
        <w:rPr>
          <w:rFonts w:hint="cs"/>
          <w:rtl/>
        </w:rPr>
        <w:t>, אז בסדר. זה יחס של אחד לשניים. אבל עכשיו את אומרת רק הלקוחות, שבע מטרים רבועים רק לקוחות.</w:t>
      </w:r>
    </w:p>
    <w:p w:rsidR="007B0C36" w:rsidRDefault="007B0C36" w:rsidP="007B0C36">
      <w:pPr>
        <w:rPr>
          <w:rtl/>
        </w:rPr>
      </w:pPr>
    </w:p>
    <w:p w:rsidR="007B0C36" w:rsidRDefault="007B0C36" w:rsidP="007B0C36">
      <w:pPr>
        <w:pStyle w:val="afb"/>
        <w:keepNext/>
        <w:rPr>
          <w:rtl/>
        </w:rPr>
      </w:pPr>
      <w:bookmarkStart w:id="2999" w:name="ET_guest_568859_180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999"/>
    </w:p>
    <w:p w:rsidR="007B0C36" w:rsidRDefault="007B0C36" w:rsidP="007B0C36">
      <w:pPr>
        <w:pStyle w:val="KeepWithNext"/>
        <w:rPr>
          <w:rtl/>
        </w:rPr>
      </w:pPr>
    </w:p>
    <w:p w:rsidR="007B0C36" w:rsidRDefault="007B0C36" w:rsidP="007B0C36">
      <w:pPr>
        <w:rPr>
          <w:rtl/>
        </w:rPr>
      </w:pPr>
      <w:bookmarkStart w:id="3000" w:name="_ETM_Q1_6539000"/>
      <w:bookmarkEnd w:id="3000"/>
      <w:r>
        <w:rPr>
          <w:rFonts w:hint="cs"/>
          <w:rtl/>
        </w:rPr>
        <w:t xml:space="preserve">אז </w:t>
      </w:r>
      <w:bookmarkStart w:id="3001" w:name="_ETM_Q1_6538000"/>
      <w:bookmarkEnd w:id="3001"/>
      <w:r>
        <w:rPr>
          <w:rFonts w:hint="cs"/>
          <w:rtl/>
        </w:rPr>
        <w:t xml:space="preserve">אני אומרת: הסדרנו את הלקוחות במקומות שבעיקרם הם מקומות עבודה. </w:t>
      </w:r>
      <w:bookmarkStart w:id="3002" w:name="_ETM_Q1_6543000"/>
      <w:bookmarkEnd w:id="3002"/>
      <w:r>
        <w:rPr>
          <w:rFonts w:hint="cs"/>
          <w:rtl/>
        </w:rPr>
        <w:t xml:space="preserve">אם יש לי מפעל, הוא מקום עבודה; הוא לא מקום </w:t>
      </w:r>
      <w:bookmarkStart w:id="3003" w:name="_ETM_Q1_6547000"/>
      <w:bookmarkEnd w:id="3003"/>
      <w:r>
        <w:rPr>
          <w:rFonts w:hint="cs"/>
          <w:rtl/>
        </w:rPr>
        <w:t>שפתוח לציבור.</w:t>
      </w:r>
    </w:p>
    <w:p w:rsidR="007B0C36" w:rsidRDefault="007B0C36" w:rsidP="007B0C36">
      <w:pPr>
        <w:rPr>
          <w:rtl/>
        </w:rPr>
      </w:pPr>
    </w:p>
    <w:p w:rsidR="007B0C36" w:rsidRDefault="007B0C36" w:rsidP="007B0C36">
      <w:pPr>
        <w:pStyle w:val="a5"/>
        <w:keepNext/>
        <w:rPr>
          <w:rtl/>
        </w:rPr>
      </w:pPr>
      <w:bookmarkStart w:id="3004" w:name="ET_speaker_5943_180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004"/>
    </w:p>
    <w:p w:rsidR="007B0C36" w:rsidRDefault="007B0C36" w:rsidP="007B0C36">
      <w:pPr>
        <w:pStyle w:val="KeepWithNext"/>
        <w:rPr>
          <w:rtl/>
        </w:rPr>
      </w:pPr>
    </w:p>
    <w:p w:rsidR="007B0C36" w:rsidRDefault="007B0C36" w:rsidP="007B0C36">
      <w:pPr>
        <w:rPr>
          <w:rtl/>
        </w:rPr>
      </w:pPr>
      <w:r>
        <w:rPr>
          <w:rFonts w:hint="cs"/>
          <w:rtl/>
        </w:rPr>
        <w:t>לא מדובר על סופרמרקט פה?</w:t>
      </w:r>
      <w:bookmarkStart w:id="3005" w:name="_ETM_Q1_6548000"/>
      <w:bookmarkEnd w:id="3005"/>
    </w:p>
    <w:p w:rsidR="007B0C36" w:rsidRDefault="007B0C36" w:rsidP="007B0C36">
      <w:pPr>
        <w:rPr>
          <w:rtl/>
        </w:rPr>
      </w:pPr>
      <w:bookmarkStart w:id="3006" w:name="_ETM_Q1_6549000"/>
      <w:bookmarkEnd w:id="3006"/>
    </w:p>
    <w:p w:rsidR="007B0C36" w:rsidRDefault="007B0C36" w:rsidP="007B0C36">
      <w:pPr>
        <w:pStyle w:val="afb"/>
        <w:keepNext/>
        <w:rPr>
          <w:rtl/>
        </w:rPr>
      </w:pPr>
      <w:bookmarkStart w:id="3007" w:name="ET_guest_568859_180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007"/>
    </w:p>
    <w:p w:rsidR="007B0C36" w:rsidRDefault="007B0C36" w:rsidP="007B0C36">
      <w:pPr>
        <w:pStyle w:val="KeepWithNext"/>
        <w:rPr>
          <w:rtl/>
        </w:rPr>
      </w:pPr>
    </w:p>
    <w:p w:rsidR="007B0C36" w:rsidRDefault="007B0C36" w:rsidP="007B0C36">
      <w:pPr>
        <w:rPr>
          <w:rtl/>
        </w:rPr>
      </w:pPr>
      <w:r>
        <w:rPr>
          <w:rFonts w:hint="cs"/>
          <w:rtl/>
        </w:rPr>
        <w:t xml:space="preserve">לא. סופרמרקט זה בדיוק מסחר. זה נכנס לשם. אני מבינה שיש פה </w:t>
      </w:r>
      <w:bookmarkStart w:id="3008" w:name="_ETM_Q1_6555000"/>
      <w:bookmarkEnd w:id="3008"/>
      <w:r>
        <w:rPr>
          <w:rFonts w:hint="cs"/>
          <w:rtl/>
        </w:rPr>
        <w:t xml:space="preserve">חפיפה בין התקנות. אני לא אומרת שלא. כלומר, היה יותר קל </w:t>
      </w:r>
      <w:bookmarkStart w:id="3009" w:name="_ETM_Q1_6558000"/>
      <w:bookmarkEnd w:id="3009"/>
      <w:r>
        <w:rPr>
          <w:rFonts w:hint="cs"/>
          <w:rtl/>
        </w:rPr>
        <w:t xml:space="preserve">אם היינו מגיעים עם חוק אחד. בחוק המסגרת, אני מניחה, הכול גם ייפתר, כי רואים בעצם את </w:t>
      </w:r>
      <w:bookmarkStart w:id="3010" w:name="_ETM_Q1_6564000"/>
      <w:bookmarkEnd w:id="3010"/>
      <w:r>
        <w:rPr>
          <w:rFonts w:hint="cs"/>
          <w:rtl/>
        </w:rPr>
        <w:t xml:space="preserve">כל התמונה באופן כללי. אבל התקנות האלה יותר עוסקות במקומות </w:t>
      </w:r>
      <w:bookmarkStart w:id="3011" w:name="_ETM_Q1_6569000"/>
      <w:bookmarkEnd w:id="3011"/>
      <w:r>
        <w:rPr>
          <w:rFonts w:hint="cs"/>
          <w:rtl/>
        </w:rPr>
        <w:t xml:space="preserve">עבודה שאולי יש להם גם קצת קהל. התקנות להגבלת </w:t>
      </w:r>
      <w:bookmarkStart w:id="3012" w:name="_ETM_Q1_6573000"/>
      <w:bookmarkEnd w:id="3012"/>
      <w:r>
        <w:rPr>
          <w:rFonts w:hint="cs"/>
          <w:rtl/>
        </w:rPr>
        <w:t xml:space="preserve">פעילות עוסקות בעיקר במקומות שפתוחים לציבור ויש שם </w:t>
      </w:r>
      <w:bookmarkStart w:id="3013" w:name="_ETM_Q1_6579000"/>
      <w:bookmarkEnd w:id="3013"/>
      <w:r>
        <w:rPr>
          <w:rFonts w:hint="cs"/>
          <w:rtl/>
        </w:rPr>
        <w:t>מוקד של קהל שמגיע לצרוך את השירותים.</w:t>
      </w:r>
    </w:p>
    <w:p w:rsidR="007B0C36" w:rsidRDefault="007B0C36" w:rsidP="007B0C36">
      <w:pPr>
        <w:rPr>
          <w:rtl/>
        </w:rPr>
      </w:pPr>
    </w:p>
    <w:p w:rsidR="007B0C36" w:rsidRDefault="007B0C36" w:rsidP="007B0C36">
      <w:pPr>
        <w:pStyle w:val="af8"/>
        <w:keepNext/>
        <w:rPr>
          <w:rtl/>
        </w:rPr>
      </w:pPr>
      <w:bookmarkStart w:id="3014" w:name="ET_yor_5292_180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014"/>
    </w:p>
    <w:p w:rsidR="007B0C36" w:rsidRDefault="007B0C36" w:rsidP="007B0C36">
      <w:pPr>
        <w:pStyle w:val="KeepWithNext"/>
        <w:rPr>
          <w:rtl/>
        </w:rPr>
      </w:pPr>
    </w:p>
    <w:p w:rsidR="007B0C36" w:rsidRDefault="007B0C36" w:rsidP="007B0C36">
      <w:pPr>
        <w:rPr>
          <w:rtl/>
        </w:rPr>
      </w:pPr>
      <w:r>
        <w:rPr>
          <w:rFonts w:hint="cs"/>
          <w:rtl/>
        </w:rPr>
        <w:t xml:space="preserve">אוקיי. פסקה </w:t>
      </w:r>
      <w:bookmarkStart w:id="3015" w:name="_ETM_Q1_6585000"/>
      <w:bookmarkEnd w:id="3015"/>
      <w:r>
        <w:rPr>
          <w:rFonts w:hint="cs"/>
          <w:rtl/>
        </w:rPr>
        <w:t>(2).</w:t>
      </w:r>
    </w:p>
    <w:p w:rsidR="007B0C36" w:rsidRDefault="007B0C36" w:rsidP="007B0C36">
      <w:pPr>
        <w:rPr>
          <w:rtl/>
        </w:rPr>
      </w:pPr>
      <w:bookmarkStart w:id="3016" w:name="_ETM_Q1_6587000"/>
      <w:bookmarkEnd w:id="3016"/>
    </w:p>
    <w:p w:rsidR="007B0C36" w:rsidRDefault="007B0C36" w:rsidP="007B0C36">
      <w:pPr>
        <w:pStyle w:val="a5"/>
        <w:keepNext/>
        <w:rPr>
          <w:rtl/>
        </w:rPr>
      </w:pPr>
      <w:bookmarkStart w:id="3017" w:name="ET_speaker_אוריאל_מרחבי_1810"/>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3017"/>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3018" w:name="_ETM_Q1_6582000"/>
            <w:bookmarkEnd w:id="3018"/>
          </w:p>
        </w:tc>
        <w:tc>
          <w:tcPr>
            <w:tcW w:w="324" w:type="pct"/>
            <w:tcMar>
              <w:top w:w="91" w:type="dxa"/>
              <w:left w:w="0" w:type="dxa"/>
              <w:bottom w:w="91" w:type="dxa"/>
              <w:right w:w="0" w:type="dxa"/>
            </w:tcMar>
          </w:tcPr>
          <w:p w:rsidR="007B0C36" w:rsidRDefault="007B0C36">
            <w:pPr>
              <w:pStyle w:val="TableText"/>
              <w:spacing w:line="240" w:lineRule="auto"/>
              <w:rPr>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382"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(2)</w:t>
            </w:r>
            <w:r>
              <w:rPr>
                <w:rFonts w:ascii="David" w:hAnsi="David" w:hint="cs"/>
                <w:sz w:val="24"/>
                <w:szCs w:val="24"/>
                <w:rtl/>
              </w:rPr>
              <w:tab/>
              <w:t>אין בהוראות פסקה (1) כדי לגרוע מתנאים מקלים יותר שנקבעו בתקנות הגבלת הפעילות או בצו בריאות העם (נגיף הקורונה החדש) (בידוד בית והוראות שונות) (הוראת שעה), התש"ף–2020‏, בנוגע למתן שירות מסוים או להפעלת מקום עבודה מסוים בידי מעסיק, המאפשרים לאותו מעסיק לספק את השירות או להפעיל את מקום העבודה אף בלא קיום התנאים האמורים בפסקה (1).</w:t>
            </w:r>
          </w:p>
        </w:tc>
      </w:tr>
    </w:tbl>
    <w:p w:rsidR="007B0C36" w:rsidRDefault="007B0C36" w:rsidP="007B0C36">
      <w:pPr>
        <w:rPr>
          <w:rtl/>
        </w:rPr>
      </w:pPr>
    </w:p>
    <w:p w:rsidR="007B0C36" w:rsidRDefault="007B0C36" w:rsidP="007B0C36">
      <w:pPr>
        <w:pStyle w:val="af8"/>
        <w:keepNext/>
        <w:rPr>
          <w:rtl/>
        </w:rPr>
      </w:pPr>
      <w:bookmarkStart w:id="3019" w:name="ET_yor_5292_181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019"/>
    </w:p>
    <w:p w:rsidR="007B0C36" w:rsidRDefault="007B0C36" w:rsidP="007B0C36">
      <w:pPr>
        <w:pStyle w:val="KeepWithNext"/>
        <w:rPr>
          <w:rtl/>
        </w:rPr>
      </w:pPr>
    </w:p>
    <w:p w:rsidR="007B0C36" w:rsidRDefault="007B0C36" w:rsidP="007B0C36">
      <w:pPr>
        <w:rPr>
          <w:rtl/>
        </w:rPr>
      </w:pPr>
      <w:bookmarkStart w:id="3020" w:name="_ETM_Q1_6605000"/>
      <w:bookmarkEnd w:id="3020"/>
      <w:r>
        <w:rPr>
          <w:rFonts w:hint="cs"/>
          <w:rtl/>
        </w:rPr>
        <w:t>זו הנמכה, מה שאת אמרת?</w:t>
      </w:r>
    </w:p>
    <w:p w:rsidR="007B0C36" w:rsidRDefault="007B0C36" w:rsidP="007B0C36">
      <w:pPr>
        <w:rPr>
          <w:rtl/>
        </w:rPr>
      </w:pPr>
      <w:bookmarkStart w:id="3021" w:name="_ETM_Q1_6607000"/>
      <w:bookmarkEnd w:id="3021"/>
    </w:p>
    <w:p w:rsidR="007B0C36" w:rsidRDefault="007B0C36" w:rsidP="007B0C36">
      <w:pPr>
        <w:pStyle w:val="a5"/>
        <w:keepNext/>
        <w:rPr>
          <w:rtl/>
        </w:rPr>
      </w:pPr>
      <w:bookmarkStart w:id="3022" w:name="ET_speaker_נעה_בן_שבת_181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22"/>
    </w:p>
    <w:p w:rsidR="007B0C36" w:rsidRDefault="007B0C36" w:rsidP="007B0C36">
      <w:pPr>
        <w:pStyle w:val="KeepWithNext"/>
        <w:rPr>
          <w:rtl/>
        </w:rPr>
      </w:pPr>
    </w:p>
    <w:p w:rsidR="007B0C36" w:rsidRDefault="007B0C36" w:rsidP="007B0C36">
      <w:pPr>
        <w:rPr>
          <w:rtl/>
        </w:rPr>
      </w:pPr>
      <w:bookmarkStart w:id="3023" w:name="_ETM_Q1_6609000"/>
      <w:bookmarkEnd w:id="3023"/>
      <w:r>
        <w:rPr>
          <w:rFonts w:hint="cs"/>
          <w:rtl/>
        </w:rPr>
        <w:t xml:space="preserve">נכון. שבעצם התקנות אומרות שיכול להיות שיש </w:t>
      </w:r>
      <w:bookmarkStart w:id="3024" w:name="_ETM_Q1_6608000"/>
      <w:bookmarkEnd w:id="3024"/>
      <w:r>
        <w:rPr>
          <w:rFonts w:hint="cs"/>
          <w:rtl/>
        </w:rPr>
        <w:t>תנאים מקלים והם יחולו, ולא השבעה מטר ללקוח.</w:t>
      </w:r>
    </w:p>
    <w:p w:rsidR="007B0C36" w:rsidRDefault="007B0C36" w:rsidP="007B0C36">
      <w:pPr>
        <w:ind w:firstLine="0"/>
        <w:rPr>
          <w:rtl/>
        </w:rPr>
      </w:pPr>
      <w:bookmarkStart w:id="3025" w:name="_ETM_Q1_6614000"/>
      <w:bookmarkEnd w:id="3025"/>
    </w:p>
    <w:p w:rsidR="007B0C36" w:rsidRDefault="007B0C36" w:rsidP="007B0C36">
      <w:pPr>
        <w:pStyle w:val="af8"/>
        <w:keepNext/>
        <w:rPr>
          <w:rtl/>
        </w:rPr>
      </w:pPr>
      <w:bookmarkStart w:id="3026" w:name="ET_yor_5292_181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026"/>
    </w:p>
    <w:p w:rsidR="007B0C36" w:rsidRDefault="007B0C36" w:rsidP="007B0C36">
      <w:pPr>
        <w:pStyle w:val="KeepWithNext"/>
        <w:rPr>
          <w:rtl/>
        </w:rPr>
      </w:pPr>
    </w:p>
    <w:p w:rsidR="007B0C36" w:rsidRDefault="007B0C36" w:rsidP="007B0C36">
      <w:pPr>
        <w:rPr>
          <w:rtl/>
        </w:rPr>
      </w:pPr>
      <w:r>
        <w:rPr>
          <w:rFonts w:hint="cs"/>
          <w:rtl/>
        </w:rPr>
        <w:t>אוקיי.</w:t>
      </w:r>
    </w:p>
    <w:p w:rsidR="007B0C36" w:rsidRDefault="007B0C36" w:rsidP="007B0C36">
      <w:pPr>
        <w:rPr>
          <w:rtl/>
        </w:rPr>
      </w:pPr>
      <w:bookmarkStart w:id="3027" w:name="_ETM_Q1_6613000"/>
      <w:bookmarkEnd w:id="3027"/>
    </w:p>
    <w:p w:rsidR="007B0C36" w:rsidRDefault="007B0C36" w:rsidP="007B0C36">
      <w:pPr>
        <w:pStyle w:val="a5"/>
        <w:keepNext/>
        <w:rPr>
          <w:rtl/>
        </w:rPr>
      </w:pPr>
      <w:bookmarkStart w:id="3028" w:name="ET_speaker_5851_181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028"/>
    </w:p>
    <w:p w:rsidR="007B0C36" w:rsidRDefault="007B0C36" w:rsidP="007B0C36">
      <w:pPr>
        <w:pStyle w:val="KeepWithNext"/>
        <w:rPr>
          <w:rtl/>
        </w:rPr>
      </w:pPr>
    </w:p>
    <w:p w:rsidR="007B0C36" w:rsidRDefault="007B0C36" w:rsidP="007B0C36">
      <w:pPr>
        <w:rPr>
          <w:rtl/>
        </w:rPr>
      </w:pPr>
      <w:r>
        <w:rPr>
          <w:rFonts w:hint="cs"/>
          <w:rtl/>
        </w:rPr>
        <w:t>לתעדף את זה.</w:t>
      </w:r>
    </w:p>
    <w:p w:rsidR="007B0C36" w:rsidRDefault="007B0C36" w:rsidP="007B0C36">
      <w:pPr>
        <w:ind w:firstLine="0"/>
        <w:rPr>
          <w:rtl/>
        </w:rPr>
      </w:pPr>
      <w:bookmarkStart w:id="3029" w:name="_ETM_Q1_6616000"/>
      <w:bookmarkEnd w:id="3029"/>
    </w:p>
    <w:p w:rsidR="007B0C36" w:rsidRDefault="007B0C36" w:rsidP="007B0C36">
      <w:pPr>
        <w:pStyle w:val="a5"/>
        <w:keepNext/>
        <w:rPr>
          <w:rtl/>
        </w:rPr>
      </w:pPr>
      <w:bookmarkStart w:id="3030" w:name="ET_speaker_נעה_בן_שבת_181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30"/>
    </w:p>
    <w:p w:rsidR="007B0C36" w:rsidRDefault="007B0C36" w:rsidP="007B0C36">
      <w:pPr>
        <w:pStyle w:val="KeepWithNext"/>
        <w:rPr>
          <w:rtl/>
        </w:rPr>
      </w:pPr>
    </w:p>
    <w:p w:rsidR="007B0C36" w:rsidRDefault="007B0C36" w:rsidP="007B0C36">
      <w:pPr>
        <w:rPr>
          <w:rtl/>
        </w:rPr>
      </w:pPr>
      <w:r>
        <w:rPr>
          <w:rFonts w:hint="cs"/>
          <w:rtl/>
        </w:rPr>
        <w:t>את</w:t>
      </w:r>
      <w:bookmarkStart w:id="3031" w:name="_ETM_Q1_6619000"/>
      <w:bookmarkEnd w:id="3031"/>
      <w:r>
        <w:rPr>
          <w:rFonts w:hint="cs"/>
          <w:rtl/>
        </w:rPr>
        <w:t xml:space="preserve"> זה. את ההוראה.</w:t>
      </w:r>
    </w:p>
    <w:p w:rsidR="007B0C36" w:rsidRDefault="007B0C36" w:rsidP="007B0C36">
      <w:pPr>
        <w:rPr>
          <w:rtl/>
        </w:rPr>
      </w:pPr>
    </w:p>
    <w:p w:rsidR="007B0C36" w:rsidRDefault="007B0C36" w:rsidP="007B0C36">
      <w:pPr>
        <w:pStyle w:val="a5"/>
        <w:keepNext/>
        <w:rPr>
          <w:rtl/>
        </w:rPr>
      </w:pPr>
      <w:bookmarkStart w:id="3032" w:name="ET_speaker_5943_181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032"/>
    </w:p>
    <w:p w:rsidR="007B0C36" w:rsidRDefault="007B0C36" w:rsidP="007B0C36">
      <w:pPr>
        <w:pStyle w:val="KeepWithNext"/>
        <w:rPr>
          <w:rtl/>
        </w:rPr>
      </w:pPr>
    </w:p>
    <w:p w:rsidR="007B0C36" w:rsidRDefault="007B0C36" w:rsidP="007B0C36">
      <w:pPr>
        <w:rPr>
          <w:rtl/>
        </w:rPr>
      </w:pPr>
      <w:r>
        <w:rPr>
          <w:rFonts w:hint="cs"/>
          <w:rtl/>
        </w:rPr>
        <w:t xml:space="preserve">אם אין להם. מסכן </w:t>
      </w:r>
      <w:bookmarkStart w:id="3033" w:name="_ETM_Q1_6623000"/>
      <w:bookmarkEnd w:id="3033"/>
      <w:r>
        <w:rPr>
          <w:rFonts w:hint="cs"/>
          <w:rtl/>
        </w:rPr>
        <w:t xml:space="preserve">המעסיק. לפעמים הוא לוקח מהתו הסגול, לפעמים הוא לוקח מפה, </w:t>
      </w:r>
      <w:bookmarkStart w:id="3034" w:name="_ETM_Q1_6622000"/>
      <w:bookmarkEnd w:id="3034"/>
      <w:r>
        <w:rPr>
          <w:rFonts w:hint="cs"/>
          <w:rtl/>
        </w:rPr>
        <w:t>לפעמים משם, לפעמים מפה. אין לו משהו מרוכז.</w:t>
      </w:r>
      <w:bookmarkStart w:id="3035" w:name="_ETM_Q1_6626000"/>
      <w:bookmarkEnd w:id="3035"/>
    </w:p>
    <w:p w:rsidR="007B0C36" w:rsidRDefault="007B0C36" w:rsidP="007B0C36">
      <w:pPr>
        <w:rPr>
          <w:rtl/>
        </w:rPr>
      </w:pPr>
    </w:p>
    <w:p w:rsidR="007B0C36" w:rsidRDefault="007B0C36" w:rsidP="007B0C36">
      <w:pPr>
        <w:pStyle w:val="a5"/>
        <w:keepNext/>
        <w:rPr>
          <w:rtl/>
        </w:rPr>
      </w:pPr>
      <w:bookmarkStart w:id="3036" w:name="ET_speaker_5851_181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036"/>
    </w:p>
    <w:p w:rsidR="007B0C36" w:rsidRDefault="007B0C36" w:rsidP="007B0C36">
      <w:pPr>
        <w:pStyle w:val="KeepWithNext"/>
        <w:rPr>
          <w:rtl/>
        </w:rPr>
      </w:pPr>
    </w:p>
    <w:p w:rsidR="007B0C36" w:rsidRDefault="007B0C36" w:rsidP="007B0C36">
      <w:pPr>
        <w:rPr>
          <w:rtl/>
        </w:rPr>
      </w:pPr>
      <w:bookmarkStart w:id="3037" w:name="_ETM_Q1_6629000"/>
      <w:bookmarkEnd w:id="3037"/>
      <w:r>
        <w:rPr>
          <w:rFonts w:hint="cs"/>
          <w:rtl/>
        </w:rPr>
        <w:t>את רואה מה זה? ממש צבעוני.</w:t>
      </w:r>
    </w:p>
    <w:p w:rsidR="007B0C36" w:rsidRDefault="007B0C36" w:rsidP="007B0C36">
      <w:pPr>
        <w:rPr>
          <w:rtl/>
        </w:rPr>
      </w:pPr>
    </w:p>
    <w:p w:rsidR="007B0C36" w:rsidRDefault="007B0C36" w:rsidP="007B0C36">
      <w:pPr>
        <w:pStyle w:val="a5"/>
        <w:keepNext/>
        <w:rPr>
          <w:rtl/>
        </w:rPr>
      </w:pPr>
      <w:bookmarkStart w:id="3038" w:name="ET_speaker_5939_181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038"/>
    </w:p>
    <w:p w:rsidR="007B0C36" w:rsidRDefault="007B0C36" w:rsidP="007B0C36">
      <w:pPr>
        <w:pStyle w:val="KeepWithNext"/>
        <w:rPr>
          <w:rtl/>
        </w:rPr>
      </w:pPr>
    </w:p>
    <w:p w:rsidR="007B0C36" w:rsidRDefault="007B0C36" w:rsidP="007B0C36">
      <w:pPr>
        <w:rPr>
          <w:rtl/>
        </w:rPr>
      </w:pPr>
      <w:r>
        <w:rPr>
          <w:rFonts w:hint="cs"/>
          <w:rtl/>
        </w:rPr>
        <w:t xml:space="preserve">לא. צריך מחלקה משפטית, למעשה, כדי </w:t>
      </w:r>
      <w:bookmarkStart w:id="3039" w:name="_ETM_Q1_6627000"/>
      <w:bookmarkEnd w:id="3039"/>
      <w:r>
        <w:rPr>
          <w:rFonts w:hint="cs"/>
          <w:rtl/>
        </w:rPr>
        <w:t>להבין את זה.</w:t>
      </w:r>
    </w:p>
    <w:p w:rsidR="007B0C36" w:rsidRDefault="007B0C36" w:rsidP="007B0C36">
      <w:pPr>
        <w:ind w:firstLine="0"/>
        <w:rPr>
          <w:rtl/>
        </w:rPr>
      </w:pPr>
    </w:p>
    <w:p w:rsidR="007B0C36" w:rsidRDefault="007B0C36" w:rsidP="007B0C36">
      <w:pPr>
        <w:pStyle w:val="a5"/>
        <w:keepNext/>
        <w:rPr>
          <w:rtl/>
        </w:rPr>
      </w:pPr>
      <w:bookmarkStart w:id="3040" w:name="ET_speaker_5943_1819"/>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040"/>
    </w:p>
    <w:p w:rsidR="007B0C36" w:rsidRDefault="007B0C36" w:rsidP="007B0C36">
      <w:pPr>
        <w:pStyle w:val="KeepWithNext"/>
        <w:rPr>
          <w:rtl/>
        </w:rPr>
      </w:pPr>
    </w:p>
    <w:p w:rsidR="007B0C36" w:rsidRDefault="007B0C36" w:rsidP="007B0C36">
      <w:pPr>
        <w:rPr>
          <w:rtl/>
        </w:rPr>
      </w:pPr>
      <w:bookmarkStart w:id="3041" w:name="_ETM_Q1_6628000"/>
      <w:bookmarkEnd w:id="3041"/>
      <w:r>
        <w:rPr>
          <w:rFonts w:hint="cs"/>
          <w:rtl/>
        </w:rPr>
        <w:t>כן.</w:t>
      </w:r>
    </w:p>
    <w:p w:rsidR="007B0C36" w:rsidRDefault="007B0C36" w:rsidP="007B0C36">
      <w:pPr>
        <w:rPr>
          <w:rtl/>
        </w:rPr>
      </w:pPr>
      <w:bookmarkStart w:id="3042" w:name="_ETM_Q1_6624000"/>
      <w:bookmarkEnd w:id="3042"/>
    </w:p>
    <w:p w:rsidR="007B0C36" w:rsidRDefault="007B0C36" w:rsidP="007B0C36">
      <w:pPr>
        <w:pStyle w:val="a5"/>
        <w:keepNext/>
        <w:rPr>
          <w:rtl/>
        </w:rPr>
      </w:pPr>
      <w:bookmarkStart w:id="3043" w:name="ET_speaker_5939_182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043"/>
    </w:p>
    <w:p w:rsidR="007B0C36" w:rsidRDefault="007B0C36" w:rsidP="007B0C36">
      <w:pPr>
        <w:pStyle w:val="KeepWithNext"/>
        <w:rPr>
          <w:rtl/>
        </w:rPr>
      </w:pPr>
    </w:p>
    <w:p w:rsidR="007B0C36" w:rsidRDefault="007B0C36" w:rsidP="007B0C36">
      <w:pPr>
        <w:rPr>
          <w:rtl/>
        </w:rPr>
      </w:pPr>
      <w:bookmarkStart w:id="3044" w:name="_ETM_Q1_6625000"/>
      <w:bookmarkEnd w:id="3044"/>
      <w:r>
        <w:rPr>
          <w:rFonts w:hint="cs"/>
          <w:rtl/>
        </w:rPr>
        <w:t>אני מבין את השתלשלות האירועים, אבל</w:t>
      </w:r>
      <w:bookmarkStart w:id="3045" w:name="_ETM_Q1_6632000"/>
      <w:bookmarkEnd w:id="3045"/>
      <w:r>
        <w:rPr>
          <w:rFonts w:hint="cs"/>
          <w:rtl/>
        </w:rPr>
        <w:t xml:space="preserve"> מהזווית של מעסיק - - -</w:t>
      </w:r>
      <w:bookmarkStart w:id="3046" w:name="_ETM_Q1_6634000"/>
      <w:bookmarkEnd w:id="3046"/>
    </w:p>
    <w:p w:rsidR="007B0C36" w:rsidRDefault="007B0C36" w:rsidP="007B0C36">
      <w:pPr>
        <w:rPr>
          <w:rtl/>
        </w:rPr>
      </w:pPr>
    </w:p>
    <w:p w:rsidR="007B0C36" w:rsidRDefault="007B0C36" w:rsidP="007B0C36">
      <w:pPr>
        <w:pStyle w:val="a5"/>
        <w:keepNext/>
        <w:rPr>
          <w:rtl/>
        </w:rPr>
      </w:pPr>
      <w:bookmarkStart w:id="3047" w:name="ET_speaker_5851_182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047"/>
    </w:p>
    <w:p w:rsidR="007B0C36" w:rsidRDefault="007B0C36" w:rsidP="007B0C36">
      <w:pPr>
        <w:pStyle w:val="KeepWithNext"/>
        <w:rPr>
          <w:rtl/>
        </w:rPr>
      </w:pPr>
    </w:p>
    <w:p w:rsidR="007B0C36" w:rsidRDefault="007B0C36" w:rsidP="007B0C36">
      <w:pPr>
        <w:rPr>
          <w:rtl/>
        </w:rPr>
      </w:pPr>
      <w:bookmarkStart w:id="3048" w:name="_ETM_Q1_6630000"/>
      <w:bookmarkEnd w:id="3048"/>
      <w:r>
        <w:rPr>
          <w:rFonts w:hint="cs"/>
          <w:rtl/>
        </w:rPr>
        <w:t xml:space="preserve">בעיה גם כשמתקשרים לברר </w:t>
      </w:r>
      <w:bookmarkStart w:id="3049" w:name="_ETM_Q1_6631000"/>
      <w:bookmarkEnd w:id="3049"/>
      <w:r>
        <w:rPr>
          <w:rFonts w:hint="cs"/>
          <w:rtl/>
        </w:rPr>
        <w:t>ב-104, הם מקבלים כאיזה חוסר בהירות.</w:t>
      </w:r>
    </w:p>
    <w:p w:rsidR="007B0C36" w:rsidRDefault="007B0C36" w:rsidP="007B0C36">
      <w:pPr>
        <w:rPr>
          <w:rtl/>
        </w:rPr>
      </w:pPr>
      <w:bookmarkStart w:id="3050" w:name="_ETM_Q1_6636000"/>
      <w:bookmarkEnd w:id="3050"/>
    </w:p>
    <w:p w:rsidR="007B0C36" w:rsidRDefault="007B0C36" w:rsidP="007B0C36">
      <w:pPr>
        <w:pStyle w:val="af8"/>
        <w:keepNext/>
        <w:rPr>
          <w:rtl/>
        </w:rPr>
      </w:pPr>
      <w:bookmarkStart w:id="3051" w:name="ET_yor_5292_182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051"/>
    </w:p>
    <w:p w:rsidR="007B0C36" w:rsidRDefault="007B0C36" w:rsidP="007B0C36">
      <w:pPr>
        <w:pStyle w:val="KeepWithNext"/>
        <w:rPr>
          <w:rtl/>
        </w:rPr>
      </w:pPr>
    </w:p>
    <w:p w:rsidR="007B0C36" w:rsidRDefault="007B0C36" w:rsidP="007B0C36">
      <w:pPr>
        <w:rPr>
          <w:rtl/>
        </w:rPr>
      </w:pPr>
      <w:bookmarkStart w:id="3052" w:name="_ETM_Q1_6638000"/>
      <w:bookmarkEnd w:id="3052"/>
      <w:r>
        <w:rPr>
          <w:rFonts w:hint="cs"/>
          <w:rtl/>
        </w:rPr>
        <w:t>חברים, אני יודע את</w:t>
      </w:r>
      <w:bookmarkStart w:id="3053" w:name="_ETM_Q1_6635000"/>
      <w:bookmarkEnd w:id="3053"/>
      <w:r>
        <w:rPr>
          <w:rFonts w:hint="cs"/>
          <w:rtl/>
        </w:rPr>
        <w:t xml:space="preserve"> זה. ואנחנו טוענים את כל הטענות האלה תמיד. אבל את זה אנחנו מאריכים בגלל שמחר זה פוקע.</w:t>
      </w:r>
    </w:p>
    <w:p w:rsidR="007B0C36" w:rsidRDefault="007B0C36" w:rsidP="007B0C36">
      <w:pPr>
        <w:rPr>
          <w:rtl/>
        </w:rPr>
      </w:pPr>
    </w:p>
    <w:p w:rsidR="007B0C36" w:rsidRDefault="007B0C36" w:rsidP="007B0C36">
      <w:pPr>
        <w:pStyle w:val="a5"/>
        <w:keepNext/>
        <w:rPr>
          <w:rtl/>
        </w:rPr>
      </w:pPr>
      <w:bookmarkStart w:id="3054" w:name="ET_speaker_5939_182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054"/>
    </w:p>
    <w:p w:rsidR="007B0C36" w:rsidRDefault="007B0C36" w:rsidP="007B0C36">
      <w:pPr>
        <w:pStyle w:val="KeepWithNext"/>
        <w:rPr>
          <w:rtl/>
        </w:rPr>
      </w:pPr>
    </w:p>
    <w:p w:rsidR="007B0C36" w:rsidRDefault="007B0C36" w:rsidP="007B0C36">
      <w:pPr>
        <w:rPr>
          <w:rtl/>
        </w:rPr>
      </w:pPr>
      <w:bookmarkStart w:id="3055" w:name="_ETM_Q1_6643000"/>
      <w:bookmarkEnd w:id="3055"/>
      <w:r>
        <w:rPr>
          <w:rFonts w:hint="cs"/>
          <w:rtl/>
        </w:rPr>
        <w:t>לא, לא. ברור.</w:t>
      </w:r>
    </w:p>
    <w:p w:rsidR="007B0C36" w:rsidRDefault="007B0C36" w:rsidP="007B0C36">
      <w:pPr>
        <w:ind w:firstLine="0"/>
        <w:rPr>
          <w:rtl/>
        </w:rPr>
      </w:pPr>
      <w:bookmarkStart w:id="3056" w:name="_ETM_Q1_6644000"/>
      <w:bookmarkEnd w:id="3056"/>
    </w:p>
    <w:p w:rsidR="007B0C36" w:rsidRDefault="007B0C36" w:rsidP="007B0C36">
      <w:pPr>
        <w:pStyle w:val="af8"/>
        <w:keepNext/>
        <w:rPr>
          <w:rtl/>
        </w:rPr>
      </w:pPr>
      <w:bookmarkStart w:id="3057" w:name="ET_yor_5292_182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057"/>
    </w:p>
    <w:p w:rsidR="007B0C36" w:rsidRDefault="007B0C36" w:rsidP="007B0C36">
      <w:pPr>
        <w:pStyle w:val="KeepWithNext"/>
        <w:rPr>
          <w:rtl/>
        </w:rPr>
      </w:pPr>
    </w:p>
    <w:p w:rsidR="007B0C36" w:rsidRDefault="007B0C36" w:rsidP="007B0C36">
      <w:pPr>
        <w:rPr>
          <w:rtl/>
        </w:rPr>
      </w:pPr>
      <w:bookmarkStart w:id="3058" w:name="_ETM_Q1_6645000"/>
      <w:bookmarkEnd w:id="3058"/>
      <w:r>
        <w:rPr>
          <w:rFonts w:hint="cs"/>
          <w:rtl/>
        </w:rPr>
        <w:t xml:space="preserve">אנחנו מאריכים את זה ב-45 יום. יש את חוק </w:t>
      </w:r>
      <w:bookmarkStart w:id="3059" w:name="_ETM_Q1_6646000"/>
      <w:bookmarkEnd w:id="3059"/>
      <w:r>
        <w:rPr>
          <w:rFonts w:hint="cs"/>
          <w:rtl/>
        </w:rPr>
        <w:t>המסגרת הגדול, שם נילחם את המלחמות שלנו.</w:t>
      </w:r>
    </w:p>
    <w:p w:rsidR="007B0C36" w:rsidRDefault="007B0C36" w:rsidP="007B0C36">
      <w:pPr>
        <w:rPr>
          <w:rtl/>
        </w:rPr>
      </w:pPr>
    </w:p>
    <w:p w:rsidR="007B0C36" w:rsidRDefault="007B0C36" w:rsidP="007B0C36">
      <w:pPr>
        <w:pStyle w:val="a5"/>
        <w:keepNext/>
        <w:rPr>
          <w:rtl/>
        </w:rPr>
      </w:pPr>
      <w:bookmarkStart w:id="3060" w:name="ET_speaker_5943_182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060"/>
    </w:p>
    <w:p w:rsidR="007B0C36" w:rsidRDefault="007B0C36" w:rsidP="007B0C36">
      <w:pPr>
        <w:pStyle w:val="KeepWithNext"/>
        <w:rPr>
          <w:rtl/>
        </w:rPr>
      </w:pPr>
    </w:p>
    <w:p w:rsidR="007B0C36" w:rsidRDefault="007B0C36" w:rsidP="007B0C36">
      <w:pPr>
        <w:rPr>
          <w:rtl/>
        </w:rPr>
      </w:pPr>
      <w:r>
        <w:rPr>
          <w:rFonts w:hint="cs"/>
          <w:rtl/>
        </w:rPr>
        <w:t xml:space="preserve">אבל מתי חוק המסגרת </w:t>
      </w:r>
      <w:bookmarkStart w:id="3061" w:name="_ETM_Q1_6650000"/>
      <w:bookmarkEnd w:id="3061"/>
      <w:r>
        <w:rPr>
          <w:rFonts w:hint="cs"/>
          <w:rtl/>
        </w:rPr>
        <w:t>יהיה מוכן?</w:t>
      </w:r>
    </w:p>
    <w:p w:rsidR="007B0C36" w:rsidRDefault="007B0C36" w:rsidP="007B0C36">
      <w:pPr>
        <w:rPr>
          <w:rtl/>
        </w:rPr>
      </w:pPr>
    </w:p>
    <w:p w:rsidR="007B0C36" w:rsidRDefault="007B0C36" w:rsidP="007B0C36">
      <w:pPr>
        <w:pStyle w:val="af8"/>
        <w:keepNext/>
        <w:rPr>
          <w:rtl/>
        </w:rPr>
      </w:pPr>
      <w:bookmarkStart w:id="3062" w:name="ET_yor_5292_182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062"/>
    </w:p>
    <w:p w:rsidR="007B0C36" w:rsidRDefault="007B0C36" w:rsidP="007B0C36">
      <w:pPr>
        <w:pStyle w:val="KeepWithNext"/>
        <w:rPr>
          <w:rtl/>
        </w:rPr>
      </w:pPr>
    </w:p>
    <w:p w:rsidR="007B0C36" w:rsidRDefault="007B0C36" w:rsidP="007B0C36">
      <w:pPr>
        <w:rPr>
          <w:rtl/>
        </w:rPr>
      </w:pPr>
      <w:bookmarkStart w:id="3063" w:name="_ETM_Q1_6655000"/>
      <w:bookmarkEnd w:id="3063"/>
      <w:r>
        <w:rPr>
          <w:rFonts w:hint="cs"/>
          <w:rtl/>
        </w:rPr>
        <w:t>יש דיון יום שלישי. מתחילים בדיון.</w:t>
      </w:r>
    </w:p>
    <w:p w:rsidR="007B0C36" w:rsidRDefault="007B0C36" w:rsidP="007B0C36">
      <w:pPr>
        <w:rPr>
          <w:rtl/>
        </w:rPr>
      </w:pPr>
    </w:p>
    <w:p w:rsidR="007B0C36" w:rsidRDefault="007B0C36" w:rsidP="007B0C36">
      <w:pPr>
        <w:pStyle w:val="afb"/>
        <w:keepNext/>
        <w:rPr>
          <w:rtl/>
        </w:rPr>
      </w:pPr>
      <w:bookmarkStart w:id="3064" w:name="ET_guest_568859_182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064"/>
    </w:p>
    <w:p w:rsidR="007B0C36" w:rsidRDefault="007B0C36" w:rsidP="007B0C36">
      <w:pPr>
        <w:pStyle w:val="KeepWithNext"/>
        <w:rPr>
          <w:rtl/>
        </w:rPr>
      </w:pPr>
    </w:p>
    <w:p w:rsidR="007B0C36" w:rsidRDefault="007B0C36" w:rsidP="007B0C36">
      <w:pPr>
        <w:rPr>
          <w:rtl/>
        </w:rPr>
      </w:pPr>
      <w:bookmarkStart w:id="3065" w:name="_ETM_Q1_6653000"/>
      <w:bookmarkEnd w:id="3065"/>
      <w:r>
        <w:rPr>
          <w:rFonts w:hint="cs"/>
          <w:rtl/>
        </w:rPr>
        <w:t xml:space="preserve">הוא </w:t>
      </w:r>
      <w:bookmarkStart w:id="3066" w:name="_ETM_Q1_6654000"/>
      <w:bookmarkEnd w:id="3066"/>
      <w:r>
        <w:rPr>
          <w:rFonts w:hint="cs"/>
          <w:rtl/>
        </w:rPr>
        <w:t>בדיון בוועדת החוקה.</w:t>
      </w:r>
    </w:p>
    <w:p w:rsidR="007B0C36" w:rsidRDefault="007B0C36" w:rsidP="007B0C36">
      <w:pPr>
        <w:ind w:firstLine="0"/>
        <w:rPr>
          <w:rtl/>
        </w:rPr>
      </w:pPr>
      <w:bookmarkStart w:id="3067" w:name="_ETM_Q1_6661000"/>
      <w:bookmarkStart w:id="3068" w:name="_ETM_Q1_6658000"/>
      <w:bookmarkEnd w:id="3067"/>
      <w:bookmarkEnd w:id="3068"/>
    </w:p>
    <w:p w:rsidR="007B0C36" w:rsidRDefault="007B0C36" w:rsidP="007B0C36">
      <w:pPr>
        <w:pStyle w:val="af8"/>
        <w:keepNext/>
        <w:rPr>
          <w:rtl/>
        </w:rPr>
      </w:pPr>
      <w:bookmarkStart w:id="3069" w:name="ET_yor_5292_183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069"/>
    </w:p>
    <w:p w:rsidR="007B0C36" w:rsidRDefault="007B0C36" w:rsidP="007B0C36">
      <w:pPr>
        <w:pStyle w:val="KeepWithNext"/>
        <w:rPr>
          <w:rtl/>
        </w:rPr>
      </w:pPr>
    </w:p>
    <w:p w:rsidR="007B0C36" w:rsidRDefault="007B0C36" w:rsidP="007B0C36">
      <w:pPr>
        <w:rPr>
          <w:rtl/>
        </w:rPr>
      </w:pPr>
      <w:bookmarkStart w:id="3070" w:name="_ETM_Q1_6659000"/>
      <w:bookmarkEnd w:id="3070"/>
      <w:r>
        <w:rPr>
          <w:rFonts w:hint="cs"/>
          <w:rtl/>
        </w:rPr>
        <w:t>כן.</w:t>
      </w:r>
    </w:p>
    <w:p w:rsidR="007B0C36" w:rsidRDefault="007B0C36" w:rsidP="007B0C36">
      <w:pPr>
        <w:ind w:firstLine="0"/>
        <w:rPr>
          <w:rtl/>
        </w:rPr>
      </w:pPr>
      <w:bookmarkStart w:id="3071" w:name="_ETM_Q1_6656000"/>
      <w:bookmarkEnd w:id="3071"/>
    </w:p>
    <w:p w:rsidR="007B0C36" w:rsidRDefault="007B0C36" w:rsidP="007B0C36">
      <w:pPr>
        <w:pStyle w:val="a5"/>
        <w:keepNext/>
        <w:rPr>
          <w:rtl/>
        </w:rPr>
      </w:pPr>
      <w:bookmarkStart w:id="3072" w:name="ET_speaker_5939_182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072"/>
    </w:p>
    <w:p w:rsidR="007B0C36" w:rsidRDefault="007B0C36" w:rsidP="007B0C36">
      <w:pPr>
        <w:pStyle w:val="KeepWithNext"/>
        <w:rPr>
          <w:rtl/>
        </w:rPr>
      </w:pPr>
    </w:p>
    <w:p w:rsidR="007B0C36" w:rsidRDefault="007B0C36" w:rsidP="007B0C36">
      <w:pPr>
        <w:rPr>
          <w:rtl/>
        </w:rPr>
      </w:pPr>
      <w:bookmarkStart w:id="3073" w:name="_ETM_Q1_6657000"/>
      <w:bookmarkEnd w:id="3073"/>
      <w:r>
        <w:rPr>
          <w:rFonts w:hint="cs"/>
          <w:rtl/>
        </w:rPr>
        <w:t xml:space="preserve">אני חושב שאשר וגם ראוי לציין </w:t>
      </w:r>
      <w:bookmarkStart w:id="3074" w:name="_ETM_Q1_6660000"/>
      <w:bookmarkEnd w:id="3074"/>
      <w:r>
        <w:rPr>
          <w:rFonts w:hint="cs"/>
          <w:rtl/>
        </w:rPr>
        <w:t xml:space="preserve">שהדבר הזה יכל לא להידון כאן יום לפני שהתקנות </w:t>
      </w:r>
      <w:bookmarkStart w:id="3075" w:name="_ETM_Q1_6663000"/>
      <w:bookmarkEnd w:id="3075"/>
      <w:r>
        <w:rPr>
          <w:rFonts w:hint="cs"/>
          <w:rtl/>
        </w:rPr>
        <w:t>פוקעות. אם בשבוע שעבר הממשלה הייתה, במקום להישאר עד</w:t>
      </w:r>
      <w:bookmarkStart w:id="3076" w:name="_ETM_Q1_6667000"/>
      <w:bookmarkEnd w:id="3076"/>
      <w:r>
        <w:rPr>
          <w:rFonts w:hint="cs"/>
          <w:rtl/>
        </w:rPr>
        <w:t xml:space="preserve"> 04:00 על החוק הנורבגי, יושבת על התקנות, אולי אנחנו </w:t>
      </w:r>
      <w:bookmarkStart w:id="3077" w:name="_ETM_Q1_6669000"/>
      <w:bookmarkEnd w:id="3077"/>
      <w:r>
        <w:rPr>
          <w:rFonts w:hint="cs"/>
          <w:rtl/>
        </w:rPr>
        <w:t xml:space="preserve">לא היינו עושים את הכול ברגע אחרון </w:t>
      </w:r>
      <w:bookmarkStart w:id="3078" w:name="_ETM_Q1_6670000"/>
      <w:bookmarkEnd w:id="3078"/>
      <w:r>
        <w:rPr>
          <w:rFonts w:hint="cs"/>
          <w:rtl/>
        </w:rPr>
        <w:t xml:space="preserve">כרגיל. </w:t>
      </w:r>
    </w:p>
    <w:p w:rsidR="007B0C36" w:rsidRDefault="007B0C36" w:rsidP="007B0C36">
      <w:pPr>
        <w:ind w:firstLine="0"/>
        <w:rPr>
          <w:rtl/>
        </w:rPr>
      </w:pPr>
    </w:p>
    <w:p w:rsidR="007B0C36" w:rsidRDefault="007B0C36" w:rsidP="007B0C36">
      <w:pPr>
        <w:pStyle w:val="af8"/>
        <w:keepNext/>
        <w:rPr>
          <w:rtl/>
        </w:rPr>
      </w:pPr>
      <w:bookmarkStart w:id="3079" w:name="ET_yor_5292_183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079"/>
    </w:p>
    <w:p w:rsidR="007B0C36" w:rsidRDefault="007B0C36" w:rsidP="007B0C36">
      <w:pPr>
        <w:pStyle w:val="KeepWithNext"/>
        <w:rPr>
          <w:rtl/>
        </w:rPr>
      </w:pPr>
    </w:p>
    <w:p w:rsidR="007B0C36" w:rsidRDefault="007B0C36" w:rsidP="007B0C36">
      <w:pPr>
        <w:rPr>
          <w:rtl/>
        </w:rPr>
      </w:pPr>
      <w:bookmarkStart w:id="3080" w:name="_ETM_Q1_6673000"/>
      <w:bookmarkEnd w:id="3080"/>
      <w:r>
        <w:rPr>
          <w:rFonts w:hint="cs"/>
          <w:rtl/>
        </w:rPr>
        <w:t xml:space="preserve">פה לפחות דנו לפני שפקעו. </w:t>
      </w:r>
    </w:p>
    <w:p w:rsidR="007B0C36" w:rsidRDefault="007B0C36" w:rsidP="007B0C36">
      <w:pPr>
        <w:ind w:firstLine="0"/>
        <w:rPr>
          <w:rtl/>
        </w:rPr>
      </w:pPr>
    </w:p>
    <w:p w:rsidR="007B0C36" w:rsidRDefault="007B0C36" w:rsidP="007B0C36">
      <w:pPr>
        <w:pStyle w:val="-"/>
        <w:keepNext/>
        <w:rPr>
          <w:rtl/>
        </w:rPr>
      </w:pPr>
      <w:bookmarkStart w:id="3081" w:name="ET_speakercontinue_5939_1832"/>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3081"/>
    </w:p>
    <w:p w:rsidR="007B0C36" w:rsidRDefault="007B0C36" w:rsidP="007B0C36">
      <w:pPr>
        <w:pStyle w:val="KeepWithNext"/>
        <w:rPr>
          <w:rtl/>
        </w:rPr>
      </w:pPr>
    </w:p>
    <w:p w:rsidR="007B0C36" w:rsidRDefault="007B0C36" w:rsidP="007B0C36">
      <w:pPr>
        <w:rPr>
          <w:rtl/>
        </w:rPr>
      </w:pPr>
      <w:bookmarkStart w:id="3082" w:name="_ETM_Q1_6674000"/>
      <w:bookmarkEnd w:id="3082"/>
      <w:r>
        <w:rPr>
          <w:rFonts w:hint="cs"/>
          <w:rtl/>
        </w:rPr>
        <w:t>כן. לפני שהן פקעו</w:t>
      </w:r>
      <w:bookmarkStart w:id="3083" w:name="_ETM_Q1_6675000"/>
      <w:bookmarkEnd w:id="3083"/>
      <w:r>
        <w:rPr>
          <w:rFonts w:hint="cs"/>
          <w:rtl/>
        </w:rPr>
        <w:t xml:space="preserve"> הפעם.</w:t>
      </w:r>
    </w:p>
    <w:p w:rsidR="007B0C36" w:rsidRDefault="007B0C36" w:rsidP="007B0C36">
      <w:pPr>
        <w:ind w:firstLine="0"/>
        <w:rPr>
          <w:rtl/>
        </w:rPr>
      </w:pPr>
      <w:bookmarkStart w:id="3084" w:name="_ETM_Q1_6677000"/>
      <w:bookmarkEnd w:id="3084"/>
    </w:p>
    <w:p w:rsidR="007B0C36" w:rsidRDefault="007B0C36" w:rsidP="007B0C36">
      <w:pPr>
        <w:pStyle w:val="af8"/>
        <w:keepNext/>
        <w:rPr>
          <w:rtl/>
        </w:rPr>
      </w:pPr>
      <w:bookmarkStart w:id="3085" w:name="ET_yor_5292_183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085"/>
    </w:p>
    <w:p w:rsidR="007B0C36" w:rsidRDefault="007B0C36" w:rsidP="007B0C36">
      <w:pPr>
        <w:pStyle w:val="KeepWithNext"/>
        <w:rPr>
          <w:rtl/>
        </w:rPr>
      </w:pPr>
    </w:p>
    <w:p w:rsidR="007B0C36" w:rsidRDefault="007B0C36" w:rsidP="007B0C36">
      <w:pPr>
        <w:rPr>
          <w:rtl/>
        </w:rPr>
      </w:pPr>
      <w:bookmarkStart w:id="3086" w:name="_ETM_Q1_6676000"/>
      <w:bookmarkEnd w:id="3086"/>
      <w:r>
        <w:rPr>
          <w:rFonts w:hint="cs"/>
          <w:rtl/>
        </w:rPr>
        <w:t xml:space="preserve">באכיפה זה פקע ואז אנחנו דנו </w:t>
      </w:r>
      <w:bookmarkStart w:id="3087" w:name="_ETM_Q1_6680000"/>
      <w:bookmarkEnd w:id="3087"/>
      <w:r>
        <w:rPr>
          <w:rFonts w:hint="cs"/>
          <w:rtl/>
        </w:rPr>
        <w:t>עליו.</w:t>
      </w:r>
    </w:p>
    <w:p w:rsidR="007B0C36" w:rsidRDefault="007B0C36" w:rsidP="007B0C36">
      <w:pPr>
        <w:rPr>
          <w:rtl/>
        </w:rPr>
      </w:pPr>
    </w:p>
    <w:p w:rsidR="007B0C36" w:rsidRDefault="007B0C36" w:rsidP="007B0C36">
      <w:pPr>
        <w:pStyle w:val="a5"/>
        <w:keepNext/>
        <w:rPr>
          <w:rtl/>
        </w:rPr>
      </w:pPr>
      <w:bookmarkStart w:id="3088" w:name="ET_speaker_5939_183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088"/>
    </w:p>
    <w:p w:rsidR="007B0C36" w:rsidRDefault="007B0C36" w:rsidP="007B0C36">
      <w:pPr>
        <w:pStyle w:val="KeepWithNext"/>
        <w:rPr>
          <w:rtl/>
        </w:rPr>
      </w:pPr>
    </w:p>
    <w:p w:rsidR="007B0C36" w:rsidRDefault="007B0C36" w:rsidP="007B0C36">
      <w:pPr>
        <w:rPr>
          <w:rtl/>
        </w:rPr>
      </w:pPr>
      <w:bookmarkStart w:id="3089" w:name="_ETM_Q1_6681000"/>
      <w:bookmarkEnd w:id="3089"/>
      <w:r>
        <w:rPr>
          <w:rFonts w:hint="cs"/>
          <w:rtl/>
        </w:rPr>
        <w:t xml:space="preserve">זה פקע. לא, כי הציבור בבית צריך להבין שהיה </w:t>
      </w:r>
      <w:bookmarkStart w:id="3090" w:name="_ETM_Q1_6682000"/>
      <w:bookmarkEnd w:id="3090"/>
      <w:r>
        <w:rPr>
          <w:rFonts w:hint="cs"/>
          <w:rtl/>
        </w:rPr>
        <w:t xml:space="preserve">זמן לדון בזה והיה זמן לשפר את זה, אבל זה </w:t>
      </w:r>
      <w:bookmarkStart w:id="3091" w:name="_ETM_Q1_6685000"/>
      <w:bookmarkEnd w:id="3091"/>
      <w:r>
        <w:rPr>
          <w:rFonts w:hint="cs"/>
          <w:rtl/>
        </w:rPr>
        <w:t>לא עניין אף אחד בממשלה, חוץ מהחוק הנורבגי בשבוע שעבר.</w:t>
      </w:r>
      <w:bookmarkStart w:id="3092" w:name="_ETM_Q1_6690000"/>
      <w:bookmarkEnd w:id="3092"/>
    </w:p>
    <w:p w:rsidR="007B0C36" w:rsidRDefault="007B0C36" w:rsidP="007B0C36">
      <w:pPr>
        <w:rPr>
          <w:rtl/>
        </w:rPr>
      </w:pPr>
      <w:bookmarkStart w:id="3093" w:name="_ETM_Q1_6691000"/>
      <w:bookmarkEnd w:id="3093"/>
    </w:p>
    <w:p w:rsidR="007B0C36" w:rsidRDefault="007B0C36" w:rsidP="007B0C36">
      <w:pPr>
        <w:pStyle w:val="a5"/>
        <w:keepNext/>
        <w:rPr>
          <w:rtl/>
        </w:rPr>
      </w:pPr>
      <w:bookmarkStart w:id="3094" w:name="ET_speaker_5943_183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094"/>
    </w:p>
    <w:p w:rsidR="007B0C36" w:rsidRDefault="007B0C36" w:rsidP="007B0C36">
      <w:pPr>
        <w:pStyle w:val="KeepWithNext"/>
        <w:rPr>
          <w:rtl/>
        </w:rPr>
      </w:pPr>
    </w:p>
    <w:p w:rsidR="007B0C36" w:rsidRDefault="007B0C36" w:rsidP="007B0C36">
      <w:pPr>
        <w:rPr>
          <w:rtl/>
        </w:rPr>
      </w:pPr>
      <w:bookmarkStart w:id="3095" w:name="_ETM_Q1_6687000"/>
      <w:bookmarkEnd w:id="3095"/>
      <w:r>
        <w:rPr>
          <w:rFonts w:hint="cs"/>
          <w:rtl/>
        </w:rPr>
        <w:t xml:space="preserve">לא. יותר </w:t>
      </w:r>
      <w:bookmarkStart w:id="3096" w:name="_ETM_Q1_6686000"/>
      <w:bookmarkEnd w:id="3096"/>
      <w:r>
        <w:rPr>
          <w:rFonts w:hint="cs"/>
          <w:rtl/>
        </w:rPr>
        <w:t>הגיוני היה להאריך את הנוסח כפי שהוא היה לעשרה ימים ולתת להם בוועדת החוקה לסיים את חוק המסגרת, ו</w:t>
      </w:r>
      <w:bookmarkStart w:id="3097" w:name="_ETM_Q1_6700000"/>
      <w:bookmarkEnd w:id="3097"/>
      <w:r>
        <w:rPr>
          <w:rFonts w:hint="cs"/>
          <w:rtl/>
        </w:rPr>
        <w:t>אז להביא את חוק המסגרת לפה ונדון.</w:t>
      </w:r>
    </w:p>
    <w:p w:rsidR="007B0C36" w:rsidRDefault="007B0C36" w:rsidP="007B0C36">
      <w:pPr>
        <w:ind w:firstLine="0"/>
        <w:rPr>
          <w:rtl/>
        </w:rPr>
      </w:pPr>
    </w:p>
    <w:p w:rsidR="007B0C36" w:rsidRDefault="007B0C36" w:rsidP="007B0C36">
      <w:pPr>
        <w:pStyle w:val="af8"/>
        <w:keepNext/>
        <w:rPr>
          <w:rtl/>
        </w:rPr>
      </w:pPr>
      <w:bookmarkStart w:id="3098" w:name="ET_yor_5292_183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098"/>
    </w:p>
    <w:p w:rsidR="007B0C36" w:rsidRDefault="007B0C36" w:rsidP="007B0C36">
      <w:pPr>
        <w:pStyle w:val="KeepWithNext"/>
        <w:rPr>
          <w:rtl/>
        </w:rPr>
      </w:pPr>
    </w:p>
    <w:p w:rsidR="007B0C36" w:rsidRDefault="007B0C36" w:rsidP="007B0C36">
      <w:pPr>
        <w:rPr>
          <w:rtl/>
        </w:rPr>
      </w:pPr>
      <w:r>
        <w:rPr>
          <w:rFonts w:hint="cs"/>
          <w:rtl/>
        </w:rPr>
        <w:t>כן, אבל פה זה פוקע ולכן חייבים.</w:t>
      </w:r>
    </w:p>
    <w:p w:rsidR="007B0C36" w:rsidRDefault="007B0C36" w:rsidP="007B0C36">
      <w:pPr>
        <w:rPr>
          <w:rtl/>
        </w:rPr>
      </w:pPr>
    </w:p>
    <w:p w:rsidR="007B0C36" w:rsidRDefault="007B0C36" w:rsidP="007B0C36">
      <w:pPr>
        <w:pStyle w:val="a5"/>
        <w:keepNext/>
        <w:rPr>
          <w:rtl/>
        </w:rPr>
      </w:pPr>
      <w:bookmarkStart w:id="3099" w:name="ET_speaker_5939_183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099"/>
    </w:p>
    <w:p w:rsidR="007B0C36" w:rsidRDefault="007B0C36" w:rsidP="007B0C36">
      <w:pPr>
        <w:pStyle w:val="KeepWithNext"/>
        <w:rPr>
          <w:rtl/>
        </w:rPr>
      </w:pPr>
    </w:p>
    <w:p w:rsidR="007B0C36" w:rsidRDefault="007B0C36" w:rsidP="007B0C36">
      <w:pPr>
        <w:rPr>
          <w:rtl/>
        </w:rPr>
      </w:pPr>
      <w:bookmarkStart w:id="3100" w:name="_ETM_Q1_6703000"/>
      <w:bookmarkEnd w:id="3100"/>
      <w:r>
        <w:rPr>
          <w:rFonts w:hint="cs"/>
          <w:rtl/>
        </w:rPr>
        <w:t>טוב. זה כבר ממש</w:t>
      </w:r>
      <w:bookmarkStart w:id="3101" w:name="_ETM_Q1_6699000"/>
      <w:bookmarkEnd w:id="3101"/>
      <w:r>
        <w:rPr>
          <w:rFonts w:hint="cs"/>
          <w:rtl/>
        </w:rPr>
        <w:t xml:space="preserve"> אם רוצים להתנהג כמו ממשלה מתוקנת, אורלי.</w:t>
      </w:r>
    </w:p>
    <w:p w:rsidR="007B0C36" w:rsidRDefault="007B0C36" w:rsidP="007B0C36">
      <w:pPr>
        <w:rPr>
          <w:rtl/>
        </w:rPr>
      </w:pPr>
      <w:bookmarkStart w:id="3102" w:name="_ETM_Q1_6702000"/>
      <w:bookmarkEnd w:id="3102"/>
    </w:p>
    <w:p w:rsidR="007B0C36" w:rsidRDefault="007B0C36" w:rsidP="007B0C36">
      <w:pPr>
        <w:pStyle w:val="af8"/>
        <w:keepNext/>
        <w:rPr>
          <w:rtl/>
        </w:rPr>
      </w:pPr>
      <w:bookmarkStart w:id="3103" w:name="ET_yor_5292_183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103"/>
    </w:p>
    <w:p w:rsidR="007B0C36" w:rsidRDefault="007B0C36" w:rsidP="007B0C36">
      <w:pPr>
        <w:pStyle w:val="KeepWithNext"/>
        <w:rPr>
          <w:rtl/>
        </w:rPr>
      </w:pPr>
    </w:p>
    <w:p w:rsidR="007B0C36" w:rsidRDefault="007B0C36" w:rsidP="007B0C36">
      <w:pPr>
        <w:rPr>
          <w:rtl/>
        </w:rPr>
      </w:pPr>
      <w:bookmarkStart w:id="3104" w:name="_ETM_Q1_6698000"/>
      <w:bookmarkEnd w:id="3104"/>
      <w:r>
        <w:rPr>
          <w:rFonts w:hint="cs"/>
          <w:rtl/>
        </w:rPr>
        <w:t>אוקיי. מספיק. שמענו את ההערות. כן, ממשיכים. פסקה (ח).</w:t>
      </w:r>
    </w:p>
    <w:p w:rsidR="007B0C36" w:rsidRDefault="007B0C36" w:rsidP="007B0C36">
      <w:pPr>
        <w:rPr>
          <w:rtl/>
        </w:rPr>
      </w:pPr>
      <w:bookmarkStart w:id="3105" w:name="_ETM_Q1_6706000"/>
      <w:bookmarkEnd w:id="3105"/>
    </w:p>
    <w:p w:rsidR="007B0C36" w:rsidRDefault="007B0C36" w:rsidP="007B0C36">
      <w:pPr>
        <w:pStyle w:val="a5"/>
        <w:keepNext/>
        <w:rPr>
          <w:rtl/>
        </w:rPr>
      </w:pPr>
      <w:bookmarkStart w:id="3106" w:name="ET_speaker_אוריאל_מרחבי_1839"/>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3106"/>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3107" w:name="_ETM_Q1_6707000"/>
            <w:bookmarkEnd w:id="3107"/>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Pr>
            </w:pPr>
            <w:r>
              <w:rPr>
                <w:rFonts w:ascii="David" w:hAnsi="David" w:hint="cs"/>
                <w:sz w:val="24"/>
                <w:szCs w:val="24"/>
                <w:rtl/>
              </w:rPr>
              <w:t>(ח)</w:t>
            </w:r>
            <w:r>
              <w:rPr>
                <w:rFonts w:ascii="David" w:hAnsi="David" w:hint="cs"/>
                <w:sz w:val="24"/>
                <w:szCs w:val="24"/>
                <w:rtl/>
              </w:rPr>
              <w:t> </w:t>
            </w:r>
            <w:r>
              <w:rPr>
                <w:rFonts w:ascii="David" w:hAnsi="David" w:hint="cs"/>
                <w:sz w:val="24"/>
                <w:szCs w:val="24"/>
                <w:rtl/>
              </w:rPr>
              <w:t>כלל מקום עבודה כמה מבנים, יפעל המעסיק, ככל האפשר, לפריסת העובדים ששהייתם בעבודה מותרת לפי תקנה זו, בין המבנים השונים, באופן שיצמצם, ככל האפשר, את הסיכון להדבקה בנגיף הקורונה החדש, ובלבד שאין בפריסה כאמור כדי לפגוע במידה העולה על הנדרש ביכולתו של מקום העבודה להבטיח את המשך פעילותו.</w:t>
            </w:r>
          </w:p>
        </w:tc>
      </w:tr>
    </w:tbl>
    <w:p w:rsidR="007B0C36" w:rsidRDefault="007B0C36" w:rsidP="007B0C36">
      <w:pPr>
        <w:rPr>
          <w:rtl/>
        </w:rPr>
      </w:pPr>
    </w:p>
    <w:p w:rsidR="007B0C36" w:rsidRDefault="007B0C36" w:rsidP="007B0C36">
      <w:pPr>
        <w:rPr>
          <w:rtl/>
        </w:rPr>
      </w:pPr>
      <w:bookmarkStart w:id="3108" w:name="_ETM_Q1_6722000"/>
      <w:bookmarkEnd w:id="3108"/>
    </w:p>
    <w:p w:rsidR="007B0C36" w:rsidRDefault="007B0C36" w:rsidP="007B0C36">
      <w:pPr>
        <w:pStyle w:val="a5"/>
        <w:keepNext/>
        <w:rPr>
          <w:rtl/>
        </w:rPr>
      </w:pPr>
      <w:bookmarkStart w:id="3109" w:name="ET_speaker_נעה_בן_שבת_184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109"/>
    </w:p>
    <w:p w:rsidR="007B0C36" w:rsidRDefault="007B0C36" w:rsidP="007B0C36">
      <w:pPr>
        <w:pStyle w:val="KeepWithNext"/>
        <w:rPr>
          <w:rtl/>
        </w:rPr>
      </w:pPr>
    </w:p>
    <w:p w:rsidR="007B0C36" w:rsidRDefault="007B0C36" w:rsidP="007B0C36">
      <w:pPr>
        <w:rPr>
          <w:rtl/>
        </w:rPr>
      </w:pPr>
      <w:bookmarkStart w:id="3110" w:name="_ETM_Q1_6724000"/>
      <w:bookmarkEnd w:id="3110"/>
      <w:r>
        <w:rPr>
          <w:rFonts w:hint="cs"/>
          <w:rtl/>
        </w:rPr>
        <w:t>כאן</w:t>
      </w:r>
      <w:bookmarkStart w:id="3111" w:name="_ETM_Q1_6727000"/>
      <w:bookmarkEnd w:id="3111"/>
      <w:r>
        <w:rPr>
          <w:rFonts w:hint="cs"/>
          <w:rtl/>
        </w:rPr>
        <w:t xml:space="preserve"> יש הוראה שאומרת שלגבי תקנה 2 יש חובה </w:t>
      </w:r>
      <w:bookmarkStart w:id="3112" w:name="_ETM_Q1_6733000"/>
      <w:bookmarkEnd w:id="3112"/>
      <w:r>
        <w:rPr>
          <w:rFonts w:hint="cs"/>
          <w:rtl/>
        </w:rPr>
        <w:t xml:space="preserve">לנסות לפרוס, אם יש לנו כמה מבנים, לפרוס את העובדים </w:t>
      </w:r>
      <w:bookmarkStart w:id="3113" w:name="_ETM_Q1_6742000"/>
      <w:bookmarkEnd w:id="3113"/>
      <w:r>
        <w:rPr>
          <w:rFonts w:hint="cs"/>
          <w:rtl/>
        </w:rPr>
        <w:t>בין המבנים כדי למנוע את הפגיעה - -</w:t>
      </w:r>
    </w:p>
    <w:p w:rsidR="007B0C36" w:rsidRDefault="007B0C36" w:rsidP="007B0C36">
      <w:pPr>
        <w:rPr>
          <w:rtl/>
        </w:rPr>
      </w:pPr>
    </w:p>
    <w:p w:rsidR="007B0C36" w:rsidRDefault="007B0C36" w:rsidP="007B0C36">
      <w:pPr>
        <w:pStyle w:val="af8"/>
        <w:keepNext/>
        <w:rPr>
          <w:rtl/>
        </w:rPr>
      </w:pPr>
      <w:bookmarkStart w:id="3114" w:name="_ETM_Q1_6745000"/>
      <w:bookmarkStart w:id="3115" w:name="ET_yor_5292_1841"/>
      <w:bookmarkEnd w:id="3114"/>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3115"/>
    </w:p>
    <w:p w:rsidR="007B0C36" w:rsidRDefault="007B0C36" w:rsidP="007B0C36">
      <w:pPr>
        <w:pStyle w:val="KeepWithNext"/>
        <w:rPr>
          <w:rtl/>
        </w:rPr>
      </w:pPr>
    </w:p>
    <w:p w:rsidR="007B0C36" w:rsidRDefault="007B0C36" w:rsidP="007B0C36">
      <w:pPr>
        <w:rPr>
          <w:rtl/>
        </w:rPr>
      </w:pPr>
      <w:bookmarkStart w:id="3116" w:name="_ETM_Q1_6746000"/>
      <w:bookmarkEnd w:id="3116"/>
      <w:r>
        <w:rPr>
          <w:rFonts w:hint="cs"/>
          <w:rtl/>
        </w:rPr>
        <w:t>כן. לנתב. לנתב.</w:t>
      </w:r>
    </w:p>
    <w:p w:rsidR="007B0C36" w:rsidRDefault="007B0C36" w:rsidP="007B0C36">
      <w:pPr>
        <w:rPr>
          <w:rtl/>
        </w:rPr>
      </w:pPr>
      <w:bookmarkStart w:id="3117" w:name="_ETM_Q1_6744000"/>
      <w:bookmarkEnd w:id="3117"/>
    </w:p>
    <w:p w:rsidR="007B0C36" w:rsidRDefault="007B0C36" w:rsidP="007B0C36">
      <w:pPr>
        <w:pStyle w:val="-"/>
        <w:keepNext/>
        <w:rPr>
          <w:rtl/>
        </w:rPr>
      </w:pPr>
      <w:bookmarkStart w:id="3118" w:name="ET_speakercontinue_נעה_בן_שבת_184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3118"/>
    </w:p>
    <w:p w:rsidR="007B0C36" w:rsidRDefault="007B0C36" w:rsidP="007B0C36">
      <w:pPr>
        <w:pStyle w:val="KeepWithNext"/>
        <w:rPr>
          <w:rtl/>
        </w:rPr>
      </w:pPr>
    </w:p>
    <w:p w:rsidR="007B0C36" w:rsidRDefault="007B0C36" w:rsidP="007B0C36">
      <w:pPr>
        <w:rPr>
          <w:rtl/>
        </w:rPr>
      </w:pPr>
      <w:r>
        <w:rPr>
          <w:rFonts w:hint="cs"/>
          <w:rtl/>
        </w:rPr>
        <w:t xml:space="preserve">- - ביכולת להמשיך את פעילותו. לא מדובר על הפעילות </w:t>
      </w:r>
      <w:bookmarkStart w:id="3119" w:name="_ETM_Q1_6747000"/>
      <w:bookmarkEnd w:id="3119"/>
      <w:r>
        <w:rPr>
          <w:rFonts w:hint="cs"/>
          <w:rtl/>
        </w:rPr>
        <w:t xml:space="preserve">החיונית. אנחנו מדברים על המשך הפעילות </w:t>
      </w:r>
      <w:bookmarkStart w:id="3120" w:name="_ETM_Q1_6750000"/>
      <w:bookmarkEnd w:id="3120"/>
      <w:r>
        <w:rPr>
          <w:rFonts w:hint="cs"/>
          <w:rtl/>
        </w:rPr>
        <w:t>באופן כללי. זה קצת שונה מההוראות הקודמות. כאן אנחנו רואים שהפסקה מדברת</w:t>
      </w:r>
      <w:bookmarkStart w:id="3121" w:name="_ETM_Q1_6759000"/>
      <w:bookmarkEnd w:id="3121"/>
      <w:r>
        <w:rPr>
          <w:rFonts w:hint="cs"/>
          <w:rtl/>
        </w:rPr>
        <w:t xml:space="preserve"> על מיקום פיזי. שוב, אנחנו אמרנו שנחזור עוד להגדרה של </w:t>
      </w:r>
      <w:bookmarkStart w:id="3122" w:name="_ETM_Q1_6763000"/>
      <w:bookmarkEnd w:id="3122"/>
      <w:r>
        <w:rPr>
          <w:rFonts w:hint="cs"/>
          <w:rtl/>
        </w:rPr>
        <w:t xml:space="preserve">"מקום עבודה". צריך אולי לחשוב אילו הגדרות מדברות על </w:t>
      </w:r>
      <w:bookmarkStart w:id="3123" w:name="_ETM_Q1_6768000"/>
      <w:bookmarkEnd w:id="3123"/>
      <w:r>
        <w:rPr>
          <w:rFonts w:hint="cs"/>
          <w:rtl/>
        </w:rPr>
        <w:t>מקום פיזי, בתוך מבנה פיזי, ואילו מדברות על</w:t>
      </w:r>
      <w:bookmarkStart w:id="3124" w:name="_ETM_Q1_6773000"/>
      <w:bookmarkEnd w:id="3124"/>
      <w:r>
        <w:rPr>
          <w:rFonts w:hint="cs"/>
          <w:rtl/>
        </w:rPr>
        <w:t xml:space="preserve"> מקום עבודה במובן הכללי שלו.</w:t>
      </w:r>
    </w:p>
    <w:p w:rsidR="007B0C36" w:rsidRDefault="007B0C36" w:rsidP="007B0C36">
      <w:pPr>
        <w:ind w:firstLine="0"/>
        <w:rPr>
          <w:rtl/>
        </w:rPr>
      </w:pPr>
      <w:bookmarkStart w:id="3125" w:name="_ETM_Q1_6778000"/>
      <w:bookmarkEnd w:id="3125"/>
    </w:p>
    <w:p w:rsidR="007B0C36" w:rsidRDefault="007B0C36" w:rsidP="007B0C36">
      <w:pPr>
        <w:pStyle w:val="af8"/>
        <w:keepNext/>
        <w:rPr>
          <w:rtl/>
        </w:rPr>
      </w:pPr>
      <w:bookmarkStart w:id="3126" w:name="ET_yor_5292_184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126"/>
    </w:p>
    <w:p w:rsidR="007B0C36" w:rsidRDefault="007B0C36" w:rsidP="007B0C36">
      <w:pPr>
        <w:pStyle w:val="KeepWithNext"/>
        <w:rPr>
          <w:rtl/>
        </w:rPr>
      </w:pPr>
    </w:p>
    <w:p w:rsidR="007B0C36" w:rsidRDefault="007B0C36" w:rsidP="007B0C36">
      <w:pPr>
        <w:rPr>
          <w:rtl/>
        </w:rPr>
      </w:pPr>
      <w:bookmarkStart w:id="3127" w:name="_ETM_Q1_6774000"/>
      <w:bookmarkEnd w:id="3127"/>
      <w:r>
        <w:rPr>
          <w:rFonts w:hint="cs"/>
          <w:rtl/>
        </w:rPr>
        <w:t>אוקיי, פסקה (ח1).</w:t>
      </w:r>
    </w:p>
    <w:p w:rsidR="007B0C36" w:rsidRDefault="007B0C36" w:rsidP="00972660">
      <w:pPr>
        <w:ind w:firstLine="0"/>
        <w:rPr>
          <w:rtl/>
        </w:rPr>
      </w:pPr>
      <w:bookmarkStart w:id="3128" w:name="_ETM_Q1_6777000"/>
      <w:bookmarkEnd w:id="3128"/>
    </w:p>
    <w:p w:rsidR="007B0C36" w:rsidRDefault="007B0C36" w:rsidP="007B0C36">
      <w:pPr>
        <w:pStyle w:val="a5"/>
        <w:keepNext/>
        <w:rPr>
          <w:rtl/>
        </w:rPr>
      </w:pPr>
      <w:bookmarkStart w:id="3129" w:name="ET_speaker_אוריאל_מרחבי_1844"/>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3129"/>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3130" w:name="_ETM_Q1_6779000"/>
            <w:bookmarkEnd w:id="3130"/>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Pr>
            </w:pPr>
            <w:r>
              <w:rPr>
                <w:rFonts w:ascii="David" w:hAnsi="David" w:hint="cs"/>
                <w:sz w:val="24"/>
                <w:szCs w:val="24"/>
                <w:rtl/>
              </w:rPr>
              <w:t>(ח1)</w:t>
            </w:r>
            <w:r>
              <w:rPr>
                <w:rFonts w:ascii="David" w:hAnsi="David" w:hint="cs"/>
                <w:sz w:val="24"/>
                <w:szCs w:val="24"/>
                <w:rtl/>
              </w:rPr>
              <w:t> </w:t>
            </w:r>
            <w:r>
              <w:rPr>
                <w:rFonts w:ascii="David" w:hAnsi="David" w:hint="cs"/>
                <w:sz w:val="24"/>
                <w:szCs w:val="24"/>
                <w:rtl/>
              </w:rPr>
              <w:t>במקום עבודה שבו מועסקים בדרך כלל עובדים במשמרות, ישבץ המעסיק, ככל האפשר, את אותה קבוצת עובדים יחד באותה המשמרת.</w:t>
            </w:r>
          </w:p>
        </w:tc>
      </w:tr>
    </w:tbl>
    <w:p w:rsidR="007B0C36" w:rsidRDefault="007B0C36" w:rsidP="007B0C36">
      <w:pPr>
        <w:rPr>
          <w:rtl/>
        </w:rPr>
      </w:pPr>
      <w:bookmarkStart w:id="3131" w:name="_ETM_Q1_6783000"/>
      <w:bookmarkEnd w:id="3131"/>
    </w:p>
    <w:p w:rsidR="007B0C36" w:rsidRDefault="007B0C36" w:rsidP="007B0C36">
      <w:pPr>
        <w:pStyle w:val="af8"/>
        <w:keepNext/>
        <w:rPr>
          <w:rtl/>
        </w:rPr>
      </w:pPr>
      <w:bookmarkStart w:id="3132" w:name="ET_yor_5292_184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132"/>
    </w:p>
    <w:p w:rsidR="007B0C36" w:rsidRDefault="007B0C36" w:rsidP="007B0C36">
      <w:pPr>
        <w:pStyle w:val="KeepWithNext"/>
        <w:rPr>
          <w:rtl/>
        </w:rPr>
      </w:pPr>
    </w:p>
    <w:p w:rsidR="007B0C36" w:rsidRDefault="007B0C36" w:rsidP="007B0C36">
      <w:pPr>
        <w:rPr>
          <w:rtl/>
        </w:rPr>
      </w:pPr>
      <w:bookmarkStart w:id="3133" w:name="_ETM_Q1_6784000"/>
      <w:bookmarkEnd w:id="3133"/>
      <w:r>
        <w:rPr>
          <w:rFonts w:hint="cs"/>
          <w:rtl/>
        </w:rPr>
        <w:t>אוקיי. פסקה (י).</w:t>
      </w:r>
    </w:p>
    <w:p w:rsidR="007B0C36" w:rsidRDefault="007B0C36" w:rsidP="007B0C36">
      <w:pPr>
        <w:rPr>
          <w:rtl/>
        </w:rPr>
      </w:pPr>
      <w:bookmarkStart w:id="3134" w:name="_ETM_Q1_6786000"/>
      <w:bookmarkEnd w:id="3134"/>
    </w:p>
    <w:p w:rsidR="007B0C36" w:rsidRDefault="007B0C36" w:rsidP="007B0C36">
      <w:pPr>
        <w:pStyle w:val="-"/>
        <w:keepNext/>
        <w:rPr>
          <w:rtl/>
        </w:rPr>
      </w:pPr>
      <w:bookmarkStart w:id="3135" w:name="ET_speakercontinue_אוריאל_מרחבי_1846"/>
      <w:r>
        <w:rPr>
          <w:rStyle w:val="TagStyle"/>
          <w:rFonts w:hint="cs"/>
          <w:rtl/>
        </w:rPr>
        <w:t xml:space="preserve"> &lt;&lt; דובר_המשך &gt;&gt; </w:t>
      </w:r>
      <w:r>
        <w:rPr>
          <w:rFonts w:hint="cs"/>
          <w:rtl/>
        </w:rPr>
        <w:t>אוריאל מרחבי:</w:t>
      </w:r>
      <w:r>
        <w:rPr>
          <w:rStyle w:val="TagStyle"/>
          <w:rFonts w:hint="cs"/>
          <w:rtl/>
        </w:rPr>
        <w:t xml:space="preserve"> &lt;&lt; דובר_המשך &gt;&gt;</w:t>
      </w:r>
      <w:r>
        <w:rPr>
          <w:rFonts w:hint="cs"/>
          <w:rtl/>
        </w:rPr>
        <w:t xml:space="preserve"> </w:t>
      </w:r>
      <w:bookmarkEnd w:id="3135"/>
    </w:p>
    <w:p w:rsidR="007B0C36" w:rsidRDefault="007B0C36" w:rsidP="007B0C36">
      <w:pPr>
        <w:pStyle w:val="KeepWithNext"/>
        <w:rPr>
          <w:rtl/>
        </w:rPr>
      </w:pPr>
    </w:p>
    <w:p w:rsidR="007B0C36" w:rsidRDefault="007B0C36" w:rsidP="007B0C36">
      <w:pPr>
        <w:rPr>
          <w:rtl/>
        </w:rPr>
      </w:pPr>
      <w:bookmarkStart w:id="3136" w:name="_ETM_Q1_6787000"/>
      <w:bookmarkEnd w:id="3136"/>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hideMark/>
          </w:tcPr>
          <w:p w:rsidR="007B0C36" w:rsidRDefault="007B0C36">
            <w:pPr>
              <w:rPr>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6"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Pr>
            </w:pPr>
            <w:r>
              <w:rPr>
                <w:rFonts w:ascii="David" w:hAnsi="David" w:hint="cs"/>
                <w:sz w:val="24"/>
                <w:szCs w:val="24"/>
                <w:rtl/>
              </w:rPr>
              <w:t>(י)</w:t>
            </w:r>
            <w:r>
              <w:rPr>
                <w:rFonts w:ascii="David" w:hAnsi="David" w:hint="cs"/>
                <w:sz w:val="24"/>
                <w:szCs w:val="24"/>
                <w:rtl/>
              </w:rPr>
              <w:t> </w:t>
            </w:r>
            <w:r>
              <w:rPr>
                <w:rFonts w:ascii="David" w:hAnsi="David" w:hint="cs"/>
                <w:sz w:val="24"/>
                <w:szCs w:val="24"/>
                <w:rtl/>
              </w:rPr>
              <w:t>תקנות משנה (א) עד (ט) לא יחולו על משרדי הממשלה, וכן לא יחולו על הגופים המפורטים להלן, אלא אם כן הם מנויים בתקנת משנה (ב)(1) [החברה לחקר מדעי החיים], (7) [מפעל תומך ביטחון] ו-(8) [תעשיה ביטחונית, מפעל תומך תעשיה ביטחונית או תומך מכון ביולוגי] ו-(11) [רשות מקומית או מועצה דתית] או בתקנת משנה (ד) [מב"ל, שה"ת, פיקוח וטרינרי, רשות לשיקום האסיר, מד"א, תאגיד השידור, בנק ישראל].</w:t>
            </w:r>
          </w:p>
        </w:tc>
      </w:tr>
    </w:tbl>
    <w:p w:rsidR="007B0C36" w:rsidRDefault="007B0C36" w:rsidP="007B0C36">
      <w:pPr>
        <w:rPr>
          <w:rtl/>
        </w:rPr>
      </w:pPr>
    </w:p>
    <w:p w:rsidR="007B0C36" w:rsidRDefault="007B0C36" w:rsidP="007B0C36">
      <w:pPr>
        <w:rPr>
          <w:rtl/>
        </w:rPr>
      </w:pPr>
      <w:bookmarkStart w:id="3137" w:name="_ETM_Q1_6814000"/>
      <w:bookmarkEnd w:id="3137"/>
    </w:p>
    <w:p w:rsidR="007B0C36" w:rsidRDefault="007B0C36" w:rsidP="007B0C36">
      <w:pPr>
        <w:pStyle w:val="a5"/>
        <w:keepNext/>
        <w:rPr>
          <w:rtl/>
        </w:rPr>
      </w:pPr>
      <w:bookmarkStart w:id="3138" w:name="ET_speaker_נעה_בן_שבת_184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138"/>
    </w:p>
    <w:p w:rsidR="007B0C36" w:rsidRDefault="007B0C36" w:rsidP="007B0C36">
      <w:pPr>
        <w:pStyle w:val="KeepWithNext"/>
        <w:rPr>
          <w:rtl/>
        </w:rPr>
      </w:pPr>
    </w:p>
    <w:p w:rsidR="007B0C36" w:rsidRDefault="007B0C36" w:rsidP="007B0C36">
      <w:pPr>
        <w:rPr>
          <w:rtl/>
        </w:rPr>
      </w:pPr>
      <w:r>
        <w:rPr>
          <w:rFonts w:hint="cs"/>
          <w:rtl/>
        </w:rPr>
        <w:t xml:space="preserve">כמובן, מה </w:t>
      </w:r>
      <w:bookmarkStart w:id="3139" w:name="_ETM_Q1_6810000"/>
      <w:bookmarkEnd w:id="3139"/>
      <w:r>
        <w:rPr>
          <w:rFonts w:hint="cs"/>
          <w:rtl/>
        </w:rPr>
        <w:t>שבסוגריים לא אמור להיות בנוסח. רק הבאתי אותו כדי שנדע</w:t>
      </w:r>
      <w:bookmarkStart w:id="3140" w:name="_ETM_Q1_6813000"/>
      <w:bookmarkEnd w:id="3140"/>
      <w:r>
        <w:rPr>
          <w:rFonts w:hint="cs"/>
          <w:rtl/>
        </w:rPr>
        <w:t xml:space="preserve"> על מה מדובר בסעיפים שכבר קראנו, להקלה.</w:t>
      </w:r>
    </w:p>
    <w:p w:rsidR="007B0C36" w:rsidRDefault="007B0C36" w:rsidP="007B0C36">
      <w:pPr>
        <w:rPr>
          <w:rtl/>
        </w:rPr>
      </w:pPr>
    </w:p>
    <w:p w:rsidR="007B0C36" w:rsidRDefault="007B0C36" w:rsidP="007B0C36">
      <w:pPr>
        <w:pStyle w:val="af8"/>
        <w:keepNext/>
        <w:rPr>
          <w:rtl/>
        </w:rPr>
      </w:pPr>
      <w:bookmarkStart w:id="3141" w:name="ET_yor_5292_184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141"/>
    </w:p>
    <w:p w:rsidR="007B0C36" w:rsidRDefault="007B0C36" w:rsidP="007B0C36">
      <w:pPr>
        <w:pStyle w:val="KeepWithNext"/>
        <w:rPr>
          <w:rtl/>
        </w:rPr>
      </w:pPr>
    </w:p>
    <w:p w:rsidR="007B0C36" w:rsidRDefault="007B0C36" w:rsidP="007B0C36">
      <w:pPr>
        <w:rPr>
          <w:rtl/>
        </w:rPr>
      </w:pPr>
      <w:r>
        <w:rPr>
          <w:rFonts w:hint="cs"/>
          <w:rtl/>
        </w:rPr>
        <w:t xml:space="preserve">מה כוונה בסעיף </w:t>
      </w:r>
      <w:bookmarkStart w:id="3142" w:name="_ETM_Q1_6819000"/>
      <w:bookmarkEnd w:id="3142"/>
      <w:r>
        <w:rPr>
          <w:rFonts w:hint="cs"/>
          <w:rtl/>
        </w:rPr>
        <w:t>הזה? שעכשיו כל מה שקראנו זה לא יחול?</w:t>
      </w:r>
    </w:p>
    <w:p w:rsidR="007B0C36" w:rsidRDefault="007B0C36" w:rsidP="007B0C36">
      <w:pPr>
        <w:rPr>
          <w:rtl/>
        </w:rPr>
      </w:pPr>
      <w:bookmarkStart w:id="3143" w:name="_ETM_Q1_6818000"/>
      <w:bookmarkEnd w:id="3143"/>
    </w:p>
    <w:p w:rsidR="007B0C36" w:rsidRDefault="007B0C36" w:rsidP="007B0C36">
      <w:pPr>
        <w:pStyle w:val="-"/>
        <w:keepNext/>
        <w:rPr>
          <w:rtl/>
        </w:rPr>
      </w:pPr>
      <w:bookmarkStart w:id="3144" w:name="ET_speakercontinue_נעה_בן_שבת_1849"/>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3144"/>
    </w:p>
    <w:p w:rsidR="007B0C36" w:rsidRDefault="007B0C36" w:rsidP="007B0C36">
      <w:pPr>
        <w:pStyle w:val="KeepWithNext"/>
        <w:rPr>
          <w:rtl/>
        </w:rPr>
      </w:pPr>
    </w:p>
    <w:p w:rsidR="007B0C36" w:rsidRDefault="007B0C36" w:rsidP="007B0C36">
      <w:pPr>
        <w:rPr>
          <w:rtl/>
        </w:rPr>
      </w:pPr>
      <w:r>
        <w:rPr>
          <w:rFonts w:hint="cs"/>
          <w:rtl/>
        </w:rPr>
        <w:t>לא. הכוונה</w:t>
      </w:r>
      <w:bookmarkStart w:id="3145" w:name="_ETM_Q1_6823000"/>
      <w:bookmarkEnd w:id="3145"/>
      <w:r>
        <w:rPr>
          <w:rFonts w:hint="cs"/>
          <w:rtl/>
        </w:rPr>
        <w:t xml:space="preserve"> היא אומרת שעל משרדי הממשלה לא יחולו התקנות שקראנו עד </w:t>
      </w:r>
      <w:bookmarkStart w:id="3146" w:name="_ETM_Q1_6820000"/>
      <w:bookmarkEnd w:id="3146"/>
      <w:r>
        <w:rPr>
          <w:rFonts w:hint="cs"/>
          <w:rtl/>
        </w:rPr>
        <w:t>עכשיו, (א) עד (ט) בתקנה 2.</w:t>
      </w:r>
    </w:p>
    <w:p w:rsidR="007B0C36" w:rsidRDefault="007B0C36" w:rsidP="007B0C36">
      <w:pPr>
        <w:ind w:firstLine="0"/>
        <w:rPr>
          <w:rtl/>
        </w:rPr>
      </w:pPr>
    </w:p>
    <w:p w:rsidR="007B0C36" w:rsidRDefault="007B0C36" w:rsidP="007B0C36">
      <w:pPr>
        <w:pStyle w:val="af8"/>
        <w:keepNext/>
        <w:rPr>
          <w:rtl/>
        </w:rPr>
      </w:pPr>
      <w:bookmarkStart w:id="3147" w:name="ET_yor_5292_185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147"/>
    </w:p>
    <w:p w:rsidR="007B0C36" w:rsidRDefault="007B0C36" w:rsidP="007B0C36">
      <w:pPr>
        <w:pStyle w:val="KeepWithNext"/>
        <w:rPr>
          <w:rtl/>
        </w:rPr>
      </w:pPr>
    </w:p>
    <w:p w:rsidR="007B0C36" w:rsidRDefault="007B0C36" w:rsidP="007B0C36">
      <w:pPr>
        <w:rPr>
          <w:rtl/>
        </w:rPr>
      </w:pPr>
      <w:bookmarkStart w:id="3148" w:name="_ETM_Q1_6828000"/>
      <w:bookmarkEnd w:id="3148"/>
      <w:r>
        <w:rPr>
          <w:rFonts w:hint="cs"/>
          <w:rtl/>
        </w:rPr>
        <w:t>למה?</w:t>
      </w:r>
    </w:p>
    <w:p w:rsidR="007B0C36" w:rsidRDefault="007B0C36" w:rsidP="007B0C36">
      <w:pPr>
        <w:rPr>
          <w:rtl/>
        </w:rPr>
      </w:pPr>
    </w:p>
    <w:p w:rsidR="007B0C36" w:rsidRDefault="007B0C36" w:rsidP="007B0C36">
      <w:pPr>
        <w:pStyle w:val="-"/>
        <w:keepNext/>
        <w:rPr>
          <w:rtl/>
        </w:rPr>
      </w:pPr>
      <w:bookmarkStart w:id="3149" w:name="_ETM_Q1_6831000"/>
      <w:bookmarkStart w:id="3150" w:name="ET_speakercontinue_נעה_בן_שבת_1851"/>
      <w:bookmarkEnd w:id="3149"/>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3150"/>
    </w:p>
    <w:p w:rsidR="007B0C36" w:rsidRDefault="007B0C36" w:rsidP="007B0C36">
      <w:pPr>
        <w:pStyle w:val="KeepWithNext"/>
        <w:rPr>
          <w:rtl/>
        </w:rPr>
      </w:pPr>
    </w:p>
    <w:p w:rsidR="007B0C36" w:rsidRDefault="007B0C36" w:rsidP="007B0C36">
      <w:pPr>
        <w:rPr>
          <w:rtl/>
        </w:rPr>
      </w:pPr>
      <w:bookmarkStart w:id="3151" w:name="_ETM_Q1_6832000"/>
      <w:bookmarkEnd w:id="3151"/>
      <w:r>
        <w:rPr>
          <w:rFonts w:hint="cs"/>
          <w:rtl/>
        </w:rPr>
        <w:t xml:space="preserve">למה לא יחולו? כי על </w:t>
      </w:r>
      <w:bookmarkStart w:id="3152" w:name="_ETM_Q1_6830000"/>
      <w:bookmarkEnd w:id="3152"/>
      <w:r>
        <w:rPr>
          <w:rFonts w:hint="cs"/>
          <w:rtl/>
        </w:rPr>
        <w:t>משרדי הממשלה יש הוראות בסעיף 2(ג).</w:t>
      </w:r>
    </w:p>
    <w:p w:rsidR="007B0C36" w:rsidRDefault="007B0C36" w:rsidP="007B0C36">
      <w:pPr>
        <w:ind w:firstLine="0"/>
        <w:rPr>
          <w:rtl/>
        </w:rPr>
      </w:pPr>
      <w:bookmarkStart w:id="3153" w:name="_ETM_Q1_6833000"/>
      <w:bookmarkEnd w:id="3153"/>
    </w:p>
    <w:p w:rsidR="007B0C36" w:rsidRDefault="007B0C36" w:rsidP="007B0C36">
      <w:pPr>
        <w:pStyle w:val="afb"/>
        <w:keepNext/>
        <w:rPr>
          <w:rtl/>
        </w:rPr>
      </w:pPr>
      <w:bookmarkStart w:id="3154" w:name="ET_guest_568859_185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154"/>
    </w:p>
    <w:p w:rsidR="007B0C36" w:rsidRDefault="007B0C36" w:rsidP="007B0C36">
      <w:pPr>
        <w:pStyle w:val="KeepWithNext"/>
        <w:rPr>
          <w:rtl/>
        </w:rPr>
      </w:pPr>
    </w:p>
    <w:p w:rsidR="007B0C36" w:rsidRDefault="007B0C36" w:rsidP="007B0C36">
      <w:pPr>
        <w:rPr>
          <w:rtl/>
        </w:rPr>
      </w:pPr>
      <w:bookmarkStart w:id="3155" w:name="_ETM_Q1_6835000"/>
      <w:bookmarkEnd w:id="3155"/>
      <w:r>
        <w:rPr>
          <w:rFonts w:hint="cs"/>
          <w:rtl/>
        </w:rPr>
        <w:t>רק שנייה, יש הוראות</w:t>
      </w:r>
      <w:bookmarkStart w:id="3156" w:name="_ETM_Q1_6839000"/>
      <w:bookmarkEnd w:id="3156"/>
      <w:r>
        <w:rPr>
          <w:rFonts w:hint="cs"/>
          <w:rtl/>
        </w:rPr>
        <w:t xml:space="preserve"> שמחילות עליה את התו הסגול. על משרדי הממשלה, אין ברירה אלא להחיל את התו הסגול.</w:t>
      </w:r>
    </w:p>
    <w:p w:rsidR="007B0C36" w:rsidRDefault="007B0C36" w:rsidP="007B0C36">
      <w:pPr>
        <w:rPr>
          <w:rtl/>
        </w:rPr>
      </w:pPr>
      <w:bookmarkStart w:id="3157" w:name="_ETM_Q1_6845000"/>
      <w:bookmarkEnd w:id="3157"/>
    </w:p>
    <w:p w:rsidR="007B0C36" w:rsidRDefault="007B0C36" w:rsidP="007B0C36">
      <w:pPr>
        <w:pStyle w:val="af8"/>
        <w:keepNext/>
        <w:rPr>
          <w:rtl/>
        </w:rPr>
      </w:pPr>
      <w:bookmarkStart w:id="3158" w:name="ET_yor_5292_185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158"/>
    </w:p>
    <w:p w:rsidR="007B0C36" w:rsidRDefault="007B0C36" w:rsidP="007B0C36">
      <w:pPr>
        <w:pStyle w:val="KeepWithNext"/>
        <w:rPr>
          <w:rtl/>
        </w:rPr>
      </w:pPr>
    </w:p>
    <w:p w:rsidR="007B0C36" w:rsidRDefault="007B0C36" w:rsidP="007B0C36">
      <w:pPr>
        <w:rPr>
          <w:rtl/>
        </w:rPr>
      </w:pPr>
      <w:bookmarkStart w:id="3159" w:name="_ETM_Q1_6841000"/>
      <w:bookmarkEnd w:id="3159"/>
      <w:r>
        <w:rPr>
          <w:rFonts w:hint="cs"/>
          <w:rtl/>
        </w:rPr>
        <w:t xml:space="preserve">אה, </w:t>
      </w:r>
      <w:bookmarkStart w:id="3160" w:name="_ETM_Q1_6844000"/>
      <w:bookmarkEnd w:id="3160"/>
      <w:r>
        <w:rPr>
          <w:rFonts w:hint="cs"/>
          <w:rtl/>
        </w:rPr>
        <w:t>חייבים לעבוד בהם. אוקיי.</w:t>
      </w:r>
    </w:p>
    <w:p w:rsidR="007B0C36" w:rsidRDefault="007B0C36" w:rsidP="007B0C36">
      <w:pPr>
        <w:rPr>
          <w:rtl/>
        </w:rPr>
      </w:pPr>
    </w:p>
    <w:p w:rsidR="007B0C36" w:rsidRDefault="007B0C36" w:rsidP="007B0C36">
      <w:pPr>
        <w:pStyle w:val="a5"/>
        <w:keepNext/>
        <w:rPr>
          <w:rtl/>
        </w:rPr>
      </w:pPr>
      <w:bookmarkStart w:id="3161" w:name="ET_speaker_נעה_בן_שבת_185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161"/>
    </w:p>
    <w:p w:rsidR="007B0C36" w:rsidRDefault="007B0C36" w:rsidP="007B0C36">
      <w:pPr>
        <w:pStyle w:val="KeepWithNext"/>
        <w:rPr>
          <w:rtl/>
        </w:rPr>
      </w:pPr>
    </w:p>
    <w:p w:rsidR="007B0C36" w:rsidRDefault="007B0C36" w:rsidP="007B0C36">
      <w:pPr>
        <w:rPr>
          <w:rtl/>
        </w:rPr>
      </w:pPr>
      <w:r>
        <w:rPr>
          <w:rFonts w:hint="cs"/>
          <w:rtl/>
        </w:rPr>
        <w:t>הם</w:t>
      </w:r>
      <w:bookmarkStart w:id="3162" w:name="_ETM_Q1_6843000"/>
      <w:bookmarkEnd w:id="3162"/>
      <w:r>
        <w:rPr>
          <w:rFonts w:hint="cs"/>
          <w:rtl/>
        </w:rPr>
        <w:t xml:space="preserve"> גם</w:t>
      </w:r>
      <w:bookmarkStart w:id="3163" w:name="_ETM_Q1_6847000"/>
      <w:bookmarkEnd w:id="3163"/>
      <w:r>
        <w:rPr>
          <w:rFonts w:hint="cs"/>
          <w:rtl/>
        </w:rPr>
        <w:t xml:space="preserve"> לא יחולו על שני סוגי גורמים, גופים שמפורטים עכשיו. אנחנו </w:t>
      </w:r>
      <w:bookmarkStart w:id="3164" w:name="_ETM_Q1_6850000"/>
      <w:bookmarkEnd w:id="3164"/>
      <w:r>
        <w:rPr>
          <w:rFonts w:hint="cs"/>
          <w:rtl/>
        </w:rPr>
        <w:t>עוד לא קראנו אותם.</w:t>
      </w:r>
    </w:p>
    <w:p w:rsidR="007B0C36" w:rsidRDefault="007B0C36" w:rsidP="007B0C36">
      <w:pPr>
        <w:rPr>
          <w:rtl/>
        </w:rPr>
      </w:pPr>
      <w:bookmarkStart w:id="3165" w:name="_ETM_Q1_6849000"/>
      <w:bookmarkEnd w:id="3165"/>
    </w:p>
    <w:p w:rsidR="007B0C36" w:rsidRDefault="007B0C36" w:rsidP="007B0C36">
      <w:pPr>
        <w:pStyle w:val="af8"/>
        <w:keepNext/>
        <w:rPr>
          <w:rtl/>
        </w:rPr>
      </w:pPr>
      <w:bookmarkStart w:id="3166" w:name="ET_yor_5292_185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166"/>
    </w:p>
    <w:p w:rsidR="007B0C36" w:rsidRDefault="007B0C36" w:rsidP="007B0C36">
      <w:pPr>
        <w:pStyle w:val="KeepWithNext"/>
        <w:rPr>
          <w:rtl/>
        </w:rPr>
      </w:pPr>
    </w:p>
    <w:p w:rsidR="007B0C36" w:rsidRDefault="007B0C36" w:rsidP="007B0C36">
      <w:pPr>
        <w:rPr>
          <w:rtl/>
        </w:rPr>
      </w:pPr>
      <w:bookmarkStart w:id="3167" w:name="_ETM_Q1_6851000"/>
      <w:bookmarkEnd w:id="3167"/>
      <w:r>
        <w:rPr>
          <w:rFonts w:hint="cs"/>
          <w:rtl/>
        </w:rPr>
        <w:t>כן.</w:t>
      </w:r>
    </w:p>
    <w:p w:rsidR="007B0C36" w:rsidRDefault="007B0C36" w:rsidP="007B0C36">
      <w:pPr>
        <w:rPr>
          <w:rtl/>
        </w:rPr>
      </w:pPr>
      <w:bookmarkStart w:id="3168" w:name="_ETM_Q1_6853000"/>
      <w:bookmarkEnd w:id="3168"/>
    </w:p>
    <w:p w:rsidR="007B0C36" w:rsidRDefault="007B0C36" w:rsidP="007B0C36">
      <w:pPr>
        <w:pStyle w:val="-"/>
        <w:keepNext/>
        <w:rPr>
          <w:rtl/>
        </w:rPr>
      </w:pPr>
      <w:bookmarkStart w:id="3169" w:name="ET_speakercontinue_נעה_בן_שבת_185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3169"/>
    </w:p>
    <w:p w:rsidR="007B0C36" w:rsidRDefault="007B0C36" w:rsidP="007B0C36">
      <w:pPr>
        <w:pStyle w:val="KeepWithNext"/>
        <w:rPr>
          <w:rtl/>
        </w:rPr>
      </w:pPr>
    </w:p>
    <w:p w:rsidR="007B0C36" w:rsidRDefault="007B0C36" w:rsidP="007B0C36">
      <w:pPr>
        <w:rPr>
          <w:rtl/>
        </w:rPr>
      </w:pPr>
      <w:r>
        <w:rPr>
          <w:rFonts w:hint="cs"/>
          <w:rtl/>
        </w:rPr>
        <w:t xml:space="preserve">מפורטים בפסקאות (1) ו-(2). </w:t>
      </w:r>
    </w:p>
    <w:p w:rsidR="007B0C36" w:rsidRDefault="007B0C36" w:rsidP="007B0C36">
      <w:pPr>
        <w:rPr>
          <w:rtl/>
        </w:rPr>
      </w:pPr>
    </w:p>
    <w:p w:rsidR="007B0C36" w:rsidRDefault="007B0C36" w:rsidP="007B0C36">
      <w:pPr>
        <w:pStyle w:val="af8"/>
        <w:keepNext/>
        <w:rPr>
          <w:rtl/>
        </w:rPr>
      </w:pPr>
      <w:bookmarkStart w:id="3170" w:name="ET_yor_5292_185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170"/>
    </w:p>
    <w:p w:rsidR="007B0C36" w:rsidRDefault="007B0C36" w:rsidP="007B0C36">
      <w:pPr>
        <w:pStyle w:val="KeepWithNext"/>
        <w:rPr>
          <w:rtl/>
        </w:rPr>
      </w:pPr>
    </w:p>
    <w:p w:rsidR="007B0C36" w:rsidRDefault="007B0C36" w:rsidP="00972660">
      <w:pPr>
        <w:rPr>
          <w:rtl/>
        </w:rPr>
      </w:pPr>
      <w:r>
        <w:rPr>
          <w:rFonts w:hint="cs"/>
          <w:rtl/>
        </w:rPr>
        <w:t xml:space="preserve">(1) ו-(2). </w:t>
      </w:r>
      <w:bookmarkStart w:id="3171" w:name="_ETM_Q1_6852000"/>
      <w:bookmarkEnd w:id="3171"/>
      <w:r>
        <w:rPr>
          <w:rFonts w:hint="cs"/>
          <w:rtl/>
        </w:rPr>
        <w:t>כן.</w:t>
      </w:r>
    </w:p>
    <w:p w:rsidR="007B0C36" w:rsidRDefault="007B0C36" w:rsidP="007B0C36">
      <w:pPr>
        <w:rPr>
          <w:rtl/>
        </w:rPr>
      </w:pPr>
      <w:bookmarkStart w:id="3172" w:name="_ETM_Q1_6854000"/>
      <w:bookmarkEnd w:id="3172"/>
    </w:p>
    <w:p w:rsidR="007B0C36" w:rsidRDefault="007B0C36" w:rsidP="007B0C36">
      <w:pPr>
        <w:pStyle w:val="-"/>
        <w:keepNext/>
        <w:rPr>
          <w:rtl/>
        </w:rPr>
      </w:pPr>
      <w:bookmarkStart w:id="3173" w:name="ET_speakercontinue_נעה_בן_שבת_185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3173"/>
    </w:p>
    <w:p w:rsidR="007B0C36" w:rsidRDefault="007B0C36" w:rsidP="007B0C36">
      <w:pPr>
        <w:pStyle w:val="KeepWithNext"/>
        <w:rPr>
          <w:rtl/>
        </w:rPr>
      </w:pPr>
    </w:p>
    <w:p w:rsidR="007B0C36" w:rsidRDefault="007B0C36" w:rsidP="007B0C36">
      <w:pPr>
        <w:rPr>
          <w:rtl/>
        </w:rPr>
      </w:pPr>
      <w:bookmarkStart w:id="3174" w:name="_ETM_Q1_6856000"/>
      <w:bookmarkEnd w:id="3174"/>
      <w:r>
        <w:rPr>
          <w:rFonts w:hint="cs"/>
          <w:rtl/>
        </w:rPr>
        <w:t xml:space="preserve">(1) זה מפעל למתן שירותים קיומיים, שאינו חברה ממשלתית </w:t>
      </w:r>
      <w:bookmarkStart w:id="3175" w:name="_ETM_Q1_6858000"/>
      <w:bookmarkEnd w:id="3175"/>
      <w:r>
        <w:rPr>
          <w:rFonts w:hint="cs"/>
          <w:rtl/>
        </w:rPr>
        <w:t xml:space="preserve">או תאגיד. ו-(2) זה מקום עבודה שתחום – מוצע להוסיף בו: עיקר פעילותו הוא כמפורט בתוספת </w:t>
      </w:r>
      <w:bookmarkStart w:id="3176" w:name="_ETM_Q1_6865000"/>
      <w:bookmarkEnd w:id="3176"/>
      <w:r>
        <w:rPr>
          <w:rFonts w:hint="cs"/>
          <w:rtl/>
        </w:rPr>
        <w:t>הראשונה. והתוספת הראשונה היא מאוד ארוכה</w:t>
      </w:r>
      <w:bookmarkStart w:id="3177" w:name="_ETM_Q1_6864000"/>
      <w:bookmarkEnd w:id="3177"/>
      <w:r>
        <w:rPr>
          <w:rFonts w:hint="cs"/>
          <w:rtl/>
        </w:rPr>
        <w:t xml:space="preserve"> ומפורטת. אז על שני הגופים האלה לא יחולו התקנות האלה. </w:t>
      </w:r>
      <w:bookmarkStart w:id="3178" w:name="_ETM_Q1_6872000"/>
      <w:bookmarkEnd w:id="3178"/>
      <w:r>
        <w:rPr>
          <w:rFonts w:hint="cs"/>
          <w:rtl/>
        </w:rPr>
        <w:t>אלא אם כן הם, אחד מהגופים שפירטנו, שזה</w:t>
      </w:r>
      <w:bookmarkStart w:id="3179" w:name="_ETM_Q1_6876000"/>
      <w:bookmarkEnd w:id="3179"/>
      <w:r>
        <w:rPr>
          <w:rFonts w:hint="cs"/>
          <w:rtl/>
        </w:rPr>
        <w:t xml:space="preserve">, למשל, המוסד לביטוח הלאומי או פיקוח וטרינרי או מד"א או תאגיד השידור או מפעל תומך ביטחון, שאז </w:t>
      </w:r>
      <w:bookmarkStart w:id="3180" w:name="_ETM_Q1_6884000"/>
      <w:bookmarkEnd w:id="3180"/>
      <w:r>
        <w:rPr>
          <w:rFonts w:hint="cs"/>
          <w:rtl/>
        </w:rPr>
        <w:t>הם כן חייבים, אבל לפי ההוראות שקראנו אותן קודם בתקנות המשנה שאותן פירטנו.</w:t>
      </w:r>
    </w:p>
    <w:p w:rsidR="007B0C36" w:rsidRDefault="007B0C36" w:rsidP="007B0C36">
      <w:pPr>
        <w:rPr>
          <w:rtl/>
        </w:rPr>
      </w:pPr>
      <w:bookmarkStart w:id="3181" w:name="_ETM_Q1_6887000"/>
      <w:bookmarkEnd w:id="3181"/>
    </w:p>
    <w:p w:rsidR="007B0C36" w:rsidRDefault="007B0C36" w:rsidP="007B0C36">
      <w:pPr>
        <w:pStyle w:val="af8"/>
        <w:keepNext/>
        <w:rPr>
          <w:rtl/>
        </w:rPr>
      </w:pPr>
      <w:bookmarkStart w:id="3182" w:name="ET_yor_5292_185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182"/>
    </w:p>
    <w:p w:rsidR="007B0C36" w:rsidRDefault="007B0C36" w:rsidP="007B0C36">
      <w:pPr>
        <w:pStyle w:val="KeepWithNext"/>
        <w:rPr>
          <w:rtl/>
        </w:rPr>
      </w:pPr>
    </w:p>
    <w:p w:rsidR="007B0C36" w:rsidRDefault="007B0C36" w:rsidP="007B0C36">
      <w:pPr>
        <w:rPr>
          <w:rtl/>
        </w:rPr>
      </w:pPr>
      <w:bookmarkStart w:id="3183" w:name="_ETM_Q1_6889000"/>
      <w:bookmarkEnd w:id="3183"/>
      <w:r>
        <w:rPr>
          <w:rFonts w:hint="cs"/>
          <w:rtl/>
        </w:rPr>
        <w:t>אז בסעיף 2 בסוף אני מציע: מקום עבודה שעיקר תחום פעילותו מפורט בזה.</w:t>
      </w:r>
    </w:p>
    <w:p w:rsidR="007B0C36" w:rsidRDefault="007B0C36" w:rsidP="007B0C36">
      <w:pPr>
        <w:rPr>
          <w:rtl/>
        </w:rPr>
      </w:pPr>
      <w:bookmarkStart w:id="3184" w:name="_ETM_Q1_6892000"/>
      <w:bookmarkEnd w:id="3184"/>
    </w:p>
    <w:p w:rsidR="007B0C36" w:rsidRDefault="007B0C36" w:rsidP="007B0C36">
      <w:pPr>
        <w:pStyle w:val="-"/>
        <w:keepNext/>
        <w:rPr>
          <w:rtl/>
        </w:rPr>
      </w:pPr>
      <w:bookmarkStart w:id="3185" w:name="ET_speakercontinue_נעה_בן_שבת_186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3185"/>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bookmarkStart w:id="3186" w:name="_ETM_Q1_6894000"/>
      <w:bookmarkEnd w:id="3186"/>
    </w:p>
    <w:p w:rsidR="007B0C36" w:rsidRDefault="007B0C36" w:rsidP="007B0C36">
      <w:pPr>
        <w:pStyle w:val="af8"/>
        <w:keepNext/>
        <w:rPr>
          <w:rtl/>
        </w:rPr>
      </w:pPr>
      <w:bookmarkStart w:id="3187" w:name="ET_yor_5292_186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187"/>
    </w:p>
    <w:p w:rsidR="007B0C36" w:rsidRDefault="007B0C36" w:rsidP="007B0C36">
      <w:pPr>
        <w:pStyle w:val="KeepWithNext"/>
        <w:rPr>
          <w:rtl/>
        </w:rPr>
      </w:pPr>
    </w:p>
    <w:p w:rsidR="007B0C36" w:rsidRDefault="007B0C36" w:rsidP="007B0C36">
      <w:pPr>
        <w:rPr>
          <w:rtl/>
        </w:rPr>
      </w:pPr>
      <w:r>
        <w:rPr>
          <w:rFonts w:hint="cs"/>
          <w:rtl/>
        </w:rPr>
        <w:t>לא שתחום עיקר פעילותו, מבחינה ניסוחית.</w:t>
      </w:r>
    </w:p>
    <w:p w:rsidR="007B0C36" w:rsidRDefault="007B0C36" w:rsidP="007B0C36">
      <w:pPr>
        <w:rPr>
          <w:rtl/>
        </w:rPr>
      </w:pPr>
      <w:bookmarkStart w:id="3188" w:name="_ETM_Q1_6896000"/>
      <w:bookmarkEnd w:id="3188"/>
    </w:p>
    <w:p w:rsidR="007B0C36" w:rsidRDefault="007B0C36" w:rsidP="007B0C36">
      <w:pPr>
        <w:pStyle w:val="-"/>
        <w:keepNext/>
        <w:rPr>
          <w:rtl/>
        </w:rPr>
      </w:pPr>
      <w:bookmarkStart w:id="3189" w:name="ET_speakercontinue_נעה_בן_שבת_186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3189"/>
    </w:p>
    <w:p w:rsidR="007B0C36" w:rsidRDefault="007B0C36" w:rsidP="007B0C36">
      <w:pPr>
        <w:pStyle w:val="KeepWithNext"/>
        <w:rPr>
          <w:rtl/>
        </w:rPr>
      </w:pPr>
    </w:p>
    <w:p w:rsidR="007B0C36" w:rsidRDefault="007B0C36" w:rsidP="007B0C36">
      <w:pPr>
        <w:rPr>
          <w:rtl/>
        </w:rPr>
      </w:pPr>
      <w:bookmarkStart w:id="3190" w:name="_ETM_Q1_6897000"/>
      <w:bookmarkEnd w:id="3190"/>
      <w:r>
        <w:rPr>
          <w:rFonts w:hint="cs"/>
          <w:rtl/>
        </w:rPr>
        <w:t>אה, שעיקר תחום פעילותו. אוקיי.</w:t>
      </w:r>
      <w:bookmarkStart w:id="3191" w:name="_ETM_Q1_6900000"/>
      <w:bookmarkEnd w:id="3191"/>
    </w:p>
    <w:p w:rsidR="007B0C36" w:rsidRDefault="007B0C36" w:rsidP="007B0C36">
      <w:pPr>
        <w:rPr>
          <w:rtl/>
        </w:rPr>
      </w:pPr>
    </w:p>
    <w:p w:rsidR="007B0C36" w:rsidRDefault="007B0C36" w:rsidP="007B0C36">
      <w:pPr>
        <w:pStyle w:val="af8"/>
        <w:keepNext/>
        <w:rPr>
          <w:rtl/>
        </w:rPr>
      </w:pPr>
      <w:bookmarkStart w:id="3192" w:name="ET_yor_5292_186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192"/>
    </w:p>
    <w:p w:rsidR="007B0C36" w:rsidRDefault="007B0C36" w:rsidP="007B0C36">
      <w:pPr>
        <w:pStyle w:val="KeepWithNext"/>
        <w:rPr>
          <w:rtl/>
        </w:rPr>
      </w:pPr>
    </w:p>
    <w:p w:rsidR="007B0C36" w:rsidRDefault="007B0C36" w:rsidP="007B0C36">
      <w:pPr>
        <w:rPr>
          <w:rtl/>
        </w:rPr>
      </w:pPr>
      <w:r>
        <w:rPr>
          <w:rFonts w:hint="cs"/>
          <w:rtl/>
        </w:rPr>
        <w:t>בסדר? מוסכם, אפרת? סעיף</w:t>
      </w:r>
      <w:bookmarkStart w:id="3193" w:name="_ETM_Q1_6901000"/>
      <w:bookmarkEnd w:id="3193"/>
      <w:r>
        <w:rPr>
          <w:rFonts w:hint="cs"/>
          <w:rtl/>
        </w:rPr>
        <w:t xml:space="preserve"> 2?</w:t>
      </w:r>
    </w:p>
    <w:p w:rsidR="007B0C36" w:rsidRDefault="007B0C36" w:rsidP="007B0C36">
      <w:pPr>
        <w:rPr>
          <w:rtl/>
        </w:rPr>
      </w:pPr>
      <w:bookmarkStart w:id="3194" w:name="_ETM_Q1_6904000"/>
      <w:bookmarkEnd w:id="3194"/>
    </w:p>
    <w:p w:rsidR="007B0C36" w:rsidRDefault="007B0C36" w:rsidP="007B0C36">
      <w:pPr>
        <w:pStyle w:val="afb"/>
        <w:keepNext/>
        <w:rPr>
          <w:rtl/>
        </w:rPr>
      </w:pPr>
      <w:bookmarkStart w:id="3195" w:name="ET_guest_568859_186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195"/>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p>
    <w:p w:rsidR="007B0C36" w:rsidRDefault="007B0C36" w:rsidP="007B0C36">
      <w:pPr>
        <w:pStyle w:val="af8"/>
        <w:keepNext/>
        <w:rPr>
          <w:rtl/>
        </w:rPr>
      </w:pPr>
      <w:bookmarkStart w:id="3196" w:name="ET_yor_5292_186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196"/>
    </w:p>
    <w:p w:rsidR="007B0C36" w:rsidRDefault="007B0C36" w:rsidP="007B0C36">
      <w:pPr>
        <w:pStyle w:val="KeepWithNext"/>
        <w:rPr>
          <w:rtl/>
        </w:rPr>
      </w:pPr>
    </w:p>
    <w:p w:rsidR="007B0C36" w:rsidRDefault="007B0C36" w:rsidP="007B0C36">
      <w:pPr>
        <w:rPr>
          <w:rtl/>
        </w:rPr>
      </w:pPr>
      <w:bookmarkStart w:id="3197" w:name="_ETM_Q1_6903000"/>
      <w:bookmarkEnd w:id="3197"/>
      <w:r>
        <w:rPr>
          <w:rFonts w:hint="cs"/>
          <w:rtl/>
        </w:rPr>
        <w:t>אוקיי. סעיף 2ב.</w:t>
      </w:r>
      <w:bookmarkStart w:id="3198" w:name="_ETM_Q1_6906000"/>
      <w:bookmarkEnd w:id="3198"/>
    </w:p>
    <w:p w:rsidR="007B0C36" w:rsidRDefault="007B0C36" w:rsidP="007B0C36">
      <w:pPr>
        <w:rPr>
          <w:rtl/>
        </w:rPr>
      </w:pPr>
      <w:bookmarkStart w:id="3199" w:name="_ETM_Q1_6907000"/>
      <w:bookmarkEnd w:id="3199"/>
    </w:p>
    <w:p w:rsidR="007B0C36" w:rsidRDefault="007B0C36" w:rsidP="007B0C36">
      <w:pPr>
        <w:pStyle w:val="a5"/>
        <w:keepNext/>
        <w:rPr>
          <w:rtl/>
        </w:rPr>
      </w:pPr>
      <w:bookmarkStart w:id="3200" w:name="ET_speaker_אוריאל_מרחבי_1866"/>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3200"/>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hideMark/>
          </w:tcPr>
          <w:p w:rsidR="007B0C36" w:rsidRDefault="007B0C36">
            <w:pPr>
              <w:pStyle w:val="TableSideHeading"/>
              <w:spacing w:line="240" w:lineRule="auto"/>
              <w:rPr>
                <w:rFonts w:ascii="David" w:hAnsi="David"/>
                <w:sz w:val="24"/>
                <w:szCs w:val="24"/>
                <w:rtl/>
              </w:rPr>
            </w:pPr>
            <w:bookmarkStart w:id="3201" w:name="_ETM_Q1_6905000"/>
            <w:bookmarkEnd w:id="3201"/>
            <w:r>
              <w:rPr>
                <w:rFonts w:ascii="David" w:hAnsi="David" w:hint="cs"/>
                <w:sz w:val="24"/>
                <w:szCs w:val="24"/>
                <w:rtl/>
              </w:rPr>
              <w:t>הקלות למעסיק העומד בכללים למניעת התפשטות נגיף הקורונה</w:t>
            </w:r>
          </w:p>
        </w:tc>
        <w:tc>
          <w:tcPr>
            <w:tcW w:w="324" w:type="pct"/>
            <w:tcMar>
              <w:top w:w="91" w:type="dxa"/>
              <w:left w:w="0" w:type="dxa"/>
              <w:bottom w:w="91" w:type="dxa"/>
              <w:right w:w="0" w:type="dxa"/>
            </w:tcMar>
            <w:hideMark/>
          </w:tcPr>
          <w:p w:rsidR="007B0C36" w:rsidRDefault="007B0C36">
            <w:pPr>
              <w:pStyle w:val="TableText"/>
              <w:spacing w:line="240" w:lineRule="auto"/>
              <w:rPr>
                <w:rFonts w:ascii="David" w:hAnsi="David"/>
                <w:sz w:val="24"/>
                <w:szCs w:val="24"/>
                <w:rtl/>
              </w:rPr>
            </w:pPr>
            <w:r>
              <w:rPr>
                <w:rFonts w:ascii="David" w:hAnsi="David" w:hint="cs"/>
                <w:sz w:val="24"/>
                <w:szCs w:val="24"/>
                <w:rtl/>
              </w:rPr>
              <w:t>2ב.</w:t>
            </w:r>
          </w:p>
        </w:tc>
        <w:tc>
          <w:tcPr>
            <w:tcW w:w="3705"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Pr>
            </w:pPr>
            <w:r>
              <w:rPr>
                <w:rFonts w:ascii="David" w:hAnsi="David" w:hint="cs"/>
                <w:sz w:val="24"/>
                <w:szCs w:val="24"/>
                <w:rtl/>
              </w:rPr>
              <w:t>(א)</w:t>
            </w:r>
            <w:r>
              <w:rPr>
                <w:rFonts w:ascii="David" w:hAnsi="David" w:hint="cs"/>
                <w:sz w:val="24"/>
                <w:szCs w:val="24"/>
                <w:rtl/>
              </w:rPr>
              <w:tab/>
              <w:t>מעסיק במקום עבודה שחלות עליו תקנות משנה (א) [כללי], (ב) [מדעי החיים, תומך בטחון, תעשיה ביטחונית ותומכיה, חברה ממשלתית, מוסד לה"ג ותאגיד), (ג)(2) [היתר מיוחד] או (ד) [מב"ל, שה"ת, פיקוח וטרינרי, רשות לשיקום האסיר, מד"א, תאגיד השידור, בנק ישראל] של תקנה 2, רשאי, על אף האמור באותן תקנות משנה, לאפשר כניסה או שהייה בו־זמנית של עובדים במקום העבודה מעבר למספר העובדים המרבי המותר לכניסה או לשהייה בו־זמנית, בהתקיים כל אלה:</w:t>
            </w:r>
          </w:p>
        </w:tc>
      </w:tr>
    </w:tbl>
    <w:p w:rsidR="007B0C36" w:rsidRDefault="007B0C36" w:rsidP="007B0C36">
      <w:pPr>
        <w:rPr>
          <w:rtl/>
        </w:rPr>
      </w:pPr>
    </w:p>
    <w:p w:rsidR="007B0C36" w:rsidRDefault="007B0C36" w:rsidP="007B0C36">
      <w:pPr>
        <w:pStyle w:val="a5"/>
        <w:keepNext/>
        <w:rPr>
          <w:rtl/>
        </w:rPr>
      </w:pPr>
      <w:bookmarkStart w:id="3202" w:name="ET_speaker_נעה_בן_שבת_186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202"/>
    </w:p>
    <w:p w:rsidR="007B0C36" w:rsidRDefault="007B0C36" w:rsidP="007B0C36">
      <w:pPr>
        <w:pStyle w:val="KeepWithNext"/>
        <w:rPr>
          <w:rtl/>
        </w:rPr>
      </w:pPr>
    </w:p>
    <w:p w:rsidR="007B0C36" w:rsidRDefault="007B0C36" w:rsidP="007B0C36">
      <w:pPr>
        <w:rPr>
          <w:rtl/>
        </w:rPr>
      </w:pPr>
      <w:bookmarkStart w:id="3203" w:name="_ETM_Q1_6939000"/>
      <w:bookmarkEnd w:id="3203"/>
      <w:r>
        <w:rPr>
          <w:rFonts w:hint="cs"/>
          <w:rtl/>
        </w:rPr>
        <w:t xml:space="preserve">סליחה, מספר העובדים המרבי </w:t>
      </w:r>
      <w:bookmarkStart w:id="3204" w:name="_ETM_Q1_6942000"/>
      <w:bookmarkEnd w:id="3204"/>
      <w:r>
        <w:rPr>
          <w:rFonts w:hint="cs"/>
          <w:rtl/>
        </w:rPr>
        <w:t xml:space="preserve">המותר, זה צריך להיות לשהייה. סליחה. פה </w:t>
      </w:r>
      <w:bookmarkStart w:id="3205" w:name="_ETM_Q1_6943000"/>
      <w:bookmarkEnd w:id="3205"/>
      <w:r>
        <w:rPr>
          <w:rFonts w:hint="cs"/>
          <w:rtl/>
        </w:rPr>
        <w:t>זה טעות, כי יש הגדרה למספר העובדים. אז שם זה מוגדר.</w:t>
      </w:r>
    </w:p>
    <w:p w:rsidR="007B0C36" w:rsidRDefault="007B0C36" w:rsidP="007B0C36">
      <w:pPr>
        <w:ind w:firstLine="0"/>
        <w:rPr>
          <w:rtl/>
        </w:rPr>
      </w:pPr>
      <w:bookmarkStart w:id="3206" w:name="_ETM_Q1_6951000"/>
      <w:bookmarkEnd w:id="3206"/>
    </w:p>
    <w:p w:rsidR="007B0C36" w:rsidRDefault="007B0C36" w:rsidP="007B0C36">
      <w:pPr>
        <w:pStyle w:val="af8"/>
        <w:keepNext/>
        <w:rPr>
          <w:rtl/>
        </w:rPr>
      </w:pPr>
      <w:bookmarkStart w:id="3207" w:name="ET_yor_5292_186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07"/>
    </w:p>
    <w:p w:rsidR="007B0C36" w:rsidRDefault="007B0C36" w:rsidP="007B0C36">
      <w:pPr>
        <w:pStyle w:val="KeepWithNext"/>
        <w:rPr>
          <w:rtl/>
        </w:rPr>
      </w:pPr>
    </w:p>
    <w:p w:rsidR="007B0C36" w:rsidRDefault="007B0C36" w:rsidP="007B0C36">
      <w:pPr>
        <w:rPr>
          <w:rtl/>
        </w:rPr>
      </w:pPr>
      <w:bookmarkStart w:id="3208" w:name="_ETM_Q1_6952000"/>
      <w:bookmarkEnd w:id="3208"/>
      <w:r>
        <w:rPr>
          <w:rFonts w:hint="cs"/>
          <w:rtl/>
        </w:rPr>
        <w:t>אוקיי. מה התנאים? (1).</w:t>
      </w:r>
    </w:p>
    <w:p w:rsidR="007B0C36" w:rsidRDefault="007B0C36" w:rsidP="007B0C36">
      <w:pPr>
        <w:rPr>
          <w:rtl/>
        </w:rPr>
      </w:pPr>
      <w:bookmarkStart w:id="3209" w:name="_ETM_Q1_6953000"/>
      <w:bookmarkEnd w:id="3209"/>
    </w:p>
    <w:p w:rsidR="007B0C36" w:rsidRDefault="007B0C36" w:rsidP="007B0C36">
      <w:pPr>
        <w:pStyle w:val="a5"/>
        <w:keepNext/>
        <w:rPr>
          <w:rtl/>
        </w:rPr>
      </w:pPr>
      <w:bookmarkStart w:id="3210" w:name="ET_speaker_אוריאל_מרחבי_1869"/>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3210"/>
    </w:p>
    <w:p w:rsidR="007B0C36" w:rsidRDefault="007B0C36" w:rsidP="007B0C36">
      <w:pPr>
        <w:pStyle w:val="KeepWithNext"/>
        <w:rPr>
          <w:rtl/>
        </w:rPr>
      </w:pPr>
    </w:p>
    <w:p w:rsidR="007B0C36" w:rsidRDefault="007B0C36" w:rsidP="007B0C36">
      <w:pPr>
        <w:rPr>
          <w:rtl/>
        </w:rPr>
      </w:pPr>
      <w:bookmarkStart w:id="3211" w:name="_ETM_Q1_6956000"/>
      <w:bookmarkEnd w:id="3211"/>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(1)</w:t>
            </w:r>
            <w:r>
              <w:rPr>
                <w:rFonts w:ascii="David" w:hAnsi="David" w:hint="cs"/>
                <w:sz w:val="24"/>
                <w:szCs w:val="24"/>
                <w:rtl/>
              </w:rPr>
              <w:tab/>
              <w:t>המעסיק מינה אדם שיהיה אחראי על שמירת הכללים המפורטים בתוספת השנייה, או שקבע את עצמו כאחראי לכך (בסעיף זה – ממונה על ענייני קורונה);</w:t>
            </w:r>
          </w:p>
        </w:tc>
      </w:tr>
    </w:tbl>
    <w:p w:rsidR="007B0C36" w:rsidRDefault="007B0C36" w:rsidP="007B0C36">
      <w:pPr>
        <w:rPr>
          <w:rtl/>
        </w:rPr>
      </w:pPr>
    </w:p>
    <w:p w:rsidR="007B0C36" w:rsidRDefault="007B0C36" w:rsidP="007B0C36">
      <w:pPr>
        <w:pStyle w:val="af8"/>
        <w:keepNext/>
        <w:rPr>
          <w:rtl/>
        </w:rPr>
      </w:pPr>
      <w:bookmarkStart w:id="3212" w:name="ET_yor_5292_187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12"/>
    </w:p>
    <w:p w:rsidR="007B0C36" w:rsidRDefault="007B0C36" w:rsidP="007B0C36">
      <w:pPr>
        <w:pStyle w:val="KeepWithNext"/>
        <w:rPr>
          <w:rtl/>
        </w:rPr>
      </w:pPr>
    </w:p>
    <w:p w:rsidR="007B0C36" w:rsidRDefault="007B0C36" w:rsidP="007B0C36">
      <w:pPr>
        <w:rPr>
          <w:rtl/>
        </w:rPr>
      </w:pPr>
      <w:bookmarkStart w:id="3213" w:name="_ETM_Q1_6964000"/>
      <w:bookmarkEnd w:id="3213"/>
      <w:r>
        <w:rPr>
          <w:rFonts w:hint="cs"/>
          <w:rtl/>
        </w:rPr>
        <w:t>אוקיי.</w:t>
      </w:r>
    </w:p>
    <w:p w:rsidR="007B0C36" w:rsidRDefault="007B0C36" w:rsidP="007B0C36">
      <w:pPr>
        <w:rPr>
          <w:rtl/>
        </w:rPr>
      </w:pPr>
      <w:bookmarkStart w:id="3214" w:name="_ETM_Q1_6967000"/>
      <w:bookmarkEnd w:id="3214"/>
    </w:p>
    <w:p w:rsidR="007B0C36" w:rsidRDefault="007B0C36" w:rsidP="007B0C36">
      <w:pPr>
        <w:pStyle w:val="-"/>
        <w:keepNext/>
        <w:rPr>
          <w:rtl/>
        </w:rPr>
      </w:pPr>
      <w:bookmarkStart w:id="3215" w:name="ET_speakercontinue_אוריאל_מרחבי_1871"/>
      <w:r>
        <w:rPr>
          <w:rStyle w:val="TagStyle"/>
          <w:rFonts w:hint="cs"/>
          <w:rtl/>
        </w:rPr>
        <w:t xml:space="preserve"> &lt;&lt; דובר_המשך &gt;&gt; </w:t>
      </w:r>
      <w:r>
        <w:rPr>
          <w:rFonts w:hint="cs"/>
          <w:rtl/>
        </w:rPr>
        <w:t>אוריאל מרחבי:</w:t>
      </w:r>
      <w:r>
        <w:rPr>
          <w:rStyle w:val="TagStyle"/>
          <w:rFonts w:hint="cs"/>
          <w:rtl/>
        </w:rPr>
        <w:t xml:space="preserve"> &lt;&lt; דובר_המשך &gt;&gt;</w:t>
      </w:r>
      <w:r>
        <w:rPr>
          <w:rFonts w:hint="cs"/>
          <w:rtl/>
        </w:rPr>
        <w:t xml:space="preserve"> </w:t>
      </w:r>
      <w:bookmarkEnd w:id="3215"/>
    </w:p>
    <w:p w:rsidR="007B0C36" w:rsidRDefault="007B0C36" w:rsidP="007B0C36">
      <w:pPr>
        <w:pStyle w:val="KeepWithNext"/>
        <w:rPr>
          <w:rtl/>
        </w:rPr>
      </w:pPr>
    </w:p>
    <w:p w:rsidR="007B0C36" w:rsidRDefault="007B0C36" w:rsidP="007B0C36">
      <w:pPr>
        <w:rPr>
          <w:rtl/>
        </w:rPr>
      </w:pPr>
      <w:bookmarkStart w:id="3216" w:name="_ETM_Q1_6962000"/>
      <w:bookmarkEnd w:id="3216"/>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(2)</w:t>
            </w:r>
            <w:r>
              <w:rPr>
                <w:rFonts w:ascii="David" w:hAnsi="David" w:hint="cs"/>
                <w:sz w:val="24"/>
                <w:szCs w:val="24"/>
                <w:rtl/>
              </w:rPr>
              <w:tab/>
              <w:t>המעסיק יידע את העובדים במקום העבודה לגבי הכללים המפורטים בתוספת השנייה באמצעות הצבת שילוט לעניין זה בכל מבנה במקום העבודה, במקום בולט לעין;</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(3)</w:t>
            </w:r>
            <w:r>
              <w:rPr>
                <w:rFonts w:ascii="David" w:hAnsi="David" w:hint="cs"/>
                <w:sz w:val="24"/>
                <w:szCs w:val="24"/>
                <w:rtl/>
              </w:rPr>
              <w:tab/>
              <w:t>המנהל הכללי של מקום העבודה והממונה על ענייני קורונה באותו מקום עבודה חתמו על הצהרה בנוסח הקבוע בתוספת השלישית.</w:t>
            </w:r>
          </w:p>
        </w:tc>
      </w:tr>
    </w:tbl>
    <w:p w:rsidR="007B0C36" w:rsidRDefault="007B0C36" w:rsidP="007B0C36">
      <w:pPr>
        <w:rPr>
          <w:rtl/>
        </w:rPr>
      </w:pPr>
    </w:p>
    <w:p w:rsidR="007B0C36" w:rsidRDefault="007B0C36" w:rsidP="007B0C36">
      <w:pPr>
        <w:rPr>
          <w:rtl/>
        </w:rPr>
      </w:pPr>
      <w:bookmarkStart w:id="3217" w:name="_ETM_Q1_6982000"/>
      <w:bookmarkEnd w:id="3217"/>
    </w:p>
    <w:p w:rsidR="007B0C36" w:rsidRDefault="007B0C36" w:rsidP="007B0C36">
      <w:pPr>
        <w:pStyle w:val="a5"/>
        <w:keepNext/>
        <w:rPr>
          <w:rtl/>
        </w:rPr>
      </w:pPr>
      <w:bookmarkStart w:id="3218" w:name="ET_speaker_נעה_בן_שבת_187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218"/>
    </w:p>
    <w:p w:rsidR="007B0C36" w:rsidRDefault="007B0C36" w:rsidP="007B0C36">
      <w:pPr>
        <w:pStyle w:val="KeepWithNext"/>
        <w:rPr>
          <w:rtl/>
        </w:rPr>
      </w:pPr>
    </w:p>
    <w:p w:rsidR="007B0C36" w:rsidRDefault="007B0C36" w:rsidP="007B0C36">
      <w:pPr>
        <w:rPr>
          <w:rtl/>
        </w:rPr>
      </w:pPr>
      <w:bookmarkStart w:id="3219" w:name="_ETM_Q1_6984000"/>
      <w:bookmarkEnd w:id="3219"/>
      <w:r>
        <w:rPr>
          <w:rFonts w:hint="cs"/>
          <w:rtl/>
        </w:rPr>
        <w:t>כאן למעשה אנחנו נכנסים לתו הסגול. אמרנו סעיף</w:t>
      </w:r>
      <w:bookmarkStart w:id="3220" w:name="_ETM_Q1_6986000"/>
      <w:bookmarkEnd w:id="3220"/>
      <w:r>
        <w:rPr>
          <w:rFonts w:hint="cs"/>
          <w:rtl/>
        </w:rPr>
        <w:t xml:space="preserve"> 2ב עם אותן הקלות. הכוונה היא להקלת התו הסגול. </w:t>
      </w:r>
      <w:bookmarkStart w:id="3221" w:name="_ETM_Q1_6988000"/>
      <w:bookmarkEnd w:id="3221"/>
      <w:r>
        <w:rPr>
          <w:rFonts w:hint="cs"/>
          <w:rtl/>
        </w:rPr>
        <w:t xml:space="preserve">יש לנו שלוש קומות על אותו מעסיק, אז יכול </w:t>
      </w:r>
      <w:bookmarkStart w:id="3222" w:name="_ETM_Q1_6993000"/>
      <w:bookmarkEnd w:id="3222"/>
      <w:r>
        <w:rPr>
          <w:rFonts w:hint="cs"/>
          <w:rtl/>
        </w:rPr>
        <w:t>להיות שהוא צריך למנות אדם כממונה קורונה.</w:t>
      </w:r>
    </w:p>
    <w:p w:rsidR="007B0C36" w:rsidRDefault="007B0C36" w:rsidP="007B0C36">
      <w:pPr>
        <w:rPr>
          <w:rtl/>
        </w:rPr>
      </w:pPr>
    </w:p>
    <w:p w:rsidR="007B0C36" w:rsidRDefault="007B0C36" w:rsidP="007B0C36">
      <w:pPr>
        <w:rPr>
          <w:rtl/>
        </w:rPr>
      </w:pPr>
    </w:p>
    <w:p w:rsidR="007B0C36" w:rsidRDefault="007B0C36" w:rsidP="007B0C36">
      <w:pPr>
        <w:pStyle w:val="af8"/>
        <w:keepNext/>
        <w:rPr>
          <w:rtl/>
        </w:rPr>
      </w:pPr>
      <w:bookmarkStart w:id="3223" w:name="ET_yor_5292_187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23"/>
    </w:p>
    <w:p w:rsidR="007B0C36" w:rsidRDefault="007B0C36" w:rsidP="007B0C36">
      <w:pPr>
        <w:pStyle w:val="KeepWithNext"/>
        <w:rPr>
          <w:rtl/>
        </w:rPr>
      </w:pPr>
    </w:p>
    <w:p w:rsidR="007B0C36" w:rsidRDefault="007B0C36" w:rsidP="007B0C36">
      <w:pPr>
        <w:rPr>
          <w:rtl/>
        </w:rPr>
      </w:pPr>
      <w:bookmarkStart w:id="3224" w:name="_ETM_Q1_7002000"/>
      <w:bookmarkEnd w:id="3224"/>
      <w:r>
        <w:rPr>
          <w:rFonts w:hint="cs"/>
          <w:rtl/>
        </w:rPr>
        <w:t xml:space="preserve">זה ממונה. כן. </w:t>
      </w:r>
      <w:bookmarkStart w:id="3225" w:name="_ETM_Q1_7000000"/>
      <w:bookmarkEnd w:id="3225"/>
      <w:r>
        <w:rPr>
          <w:rFonts w:hint="cs"/>
          <w:rtl/>
        </w:rPr>
        <w:t>ממונה על הנושא.</w:t>
      </w:r>
    </w:p>
    <w:p w:rsidR="007B0C36" w:rsidRDefault="007B0C36" w:rsidP="007B0C36">
      <w:pPr>
        <w:rPr>
          <w:rtl/>
        </w:rPr>
      </w:pPr>
    </w:p>
    <w:p w:rsidR="007B0C36" w:rsidRDefault="007B0C36" w:rsidP="007B0C36">
      <w:pPr>
        <w:pStyle w:val="-"/>
        <w:keepNext/>
        <w:rPr>
          <w:rtl/>
        </w:rPr>
      </w:pPr>
      <w:bookmarkStart w:id="3226" w:name="ET_speakercontinue_נעה_בן_שבת_187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3226"/>
    </w:p>
    <w:p w:rsidR="007B0C36" w:rsidRDefault="007B0C36" w:rsidP="007B0C36">
      <w:pPr>
        <w:pStyle w:val="KeepWithNext"/>
        <w:rPr>
          <w:rtl/>
        </w:rPr>
      </w:pPr>
    </w:p>
    <w:p w:rsidR="007B0C36" w:rsidRDefault="007B0C36" w:rsidP="007B0C36">
      <w:pPr>
        <w:rPr>
          <w:rtl/>
        </w:rPr>
      </w:pPr>
      <w:bookmarkStart w:id="3227" w:name="_ETM_Q1_7001000"/>
      <w:bookmarkEnd w:id="3227"/>
      <w:r>
        <w:rPr>
          <w:rFonts w:hint="cs"/>
          <w:rtl/>
        </w:rPr>
        <w:t xml:space="preserve">ממונה שיידע את העובדים בכללים. וגם המנהלי </w:t>
      </w:r>
      <w:bookmarkStart w:id="3228" w:name="_ETM_Q1_7004000"/>
      <w:bookmarkEnd w:id="3228"/>
      <w:r>
        <w:rPr>
          <w:rFonts w:hint="cs"/>
          <w:rtl/>
        </w:rPr>
        <w:t xml:space="preserve">הכללי שלו והממונה על עניין הקורונה צריכים לחתום על הצהרה בנוסח הקבוע בתוספת השלישית. </w:t>
      </w:r>
    </w:p>
    <w:p w:rsidR="007B0C36" w:rsidRDefault="007B0C36" w:rsidP="007B0C36">
      <w:pPr>
        <w:rPr>
          <w:rtl/>
        </w:rPr>
      </w:pPr>
      <w:bookmarkStart w:id="3229" w:name="_ETM_Q1_7005000"/>
      <w:bookmarkEnd w:id="3229"/>
    </w:p>
    <w:p w:rsidR="007B0C36" w:rsidRDefault="007B0C36" w:rsidP="007B0C36">
      <w:pPr>
        <w:pStyle w:val="af8"/>
        <w:keepNext/>
        <w:rPr>
          <w:rtl/>
        </w:rPr>
      </w:pPr>
      <w:bookmarkStart w:id="3230" w:name="ET_yor_5292_187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30"/>
    </w:p>
    <w:p w:rsidR="007B0C36" w:rsidRDefault="007B0C36" w:rsidP="007B0C36">
      <w:pPr>
        <w:pStyle w:val="KeepWithNext"/>
        <w:rPr>
          <w:rtl/>
        </w:rPr>
      </w:pPr>
    </w:p>
    <w:p w:rsidR="007B0C36" w:rsidRDefault="007B0C36" w:rsidP="007B0C36">
      <w:pPr>
        <w:rPr>
          <w:rtl/>
        </w:rPr>
      </w:pPr>
      <w:bookmarkStart w:id="3231" w:name="_ETM_Q1_7006000"/>
      <w:bookmarkEnd w:id="3231"/>
      <w:r>
        <w:rPr>
          <w:rFonts w:hint="cs"/>
          <w:rtl/>
        </w:rPr>
        <w:t>תכף נגיע לזה. כן.</w:t>
      </w:r>
    </w:p>
    <w:p w:rsidR="007B0C36" w:rsidRDefault="007B0C36" w:rsidP="007B0C36">
      <w:pPr>
        <w:ind w:firstLine="0"/>
        <w:rPr>
          <w:rtl/>
        </w:rPr>
      </w:pPr>
      <w:bookmarkStart w:id="3232" w:name="_ETM_Q1_7010000"/>
      <w:bookmarkEnd w:id="3232"/>
    </w:p>
    <w:p w:rsidR="007B0C36" w:rsidRDefault="007B0C36" w:rsidP="007B0C36">
      <w:pPr>
        <w:pStyle w:val="-"/>
        <w:keepNext/>
        <w:rPr>
          <w:rtl/>
        </w:rPr>
      </w:pPr>
      <w:bookmarkStart w:id="3233" w:name="ET_speakercontinue_נעה_בן_שבת_187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3233"/>
    </w:p>
    <w:p w:rsidR="007B0C36" w:rsidRDefault="007B0C36" w:rsidP="007B0C36">
      <w:pPr>
        <w:pStyle w:val="KeepWithNext"/>
        <w:rPr>
          <w:rtl/>
        </w:rPr>
      </w:pPr>
    </w:p>
    <w:p w:rsidR="007B0C36" w:rsidRDefault="007B0C36" w:rsidP="007B0C36">
      <w:pPr>
        <w:rPr>
          <w:rtl/>
        </w:rPr>
      </w:pPr>
      <w:bookmarkStart w:id="3234" w:name="_ETM_Q1_7009000"/>
      <w:bookmarkEnd w:id="3234"/>
      <w:r>
        <w:rPr>
          <w:rFonts w:hint="cs"/>
          <w:rtl/>
        </w:rPr>
        <w:t xml:space="preserve">שההצהרה הזאת </w:t>
      </w:r>
      <w:bookmarkStart w:id="3235" w:name="_ETM_Q1_7011000"/>
      <w:bookmarkEnd w:id="3235"/>
      <w:r>
        <w:rPr>
          <w:rFonts w:hint="cs"/>
          <w:rtl/>
        </w:rPr>
        <w:t xml:space="preserve">אומרת: אנחנו יודעים שיש כללים – </w:t>
      </w:r>
      <w:bookmarkStart w:id="3236" w:name="_ETM_Q1_7013000"/>
      <w:bookmarkEnd w:id="3236"/>
      <w:r>
        <w:rPr>
          <w:rFonts w:hint="cs"/>
          <w:rtl/>
        </w:rPr>
        <w:t>ואנחנו אולי נציץ בה רגע. זו התחייבות שאומרת: התחייבות בדבר יישום הכללים הנדרשים.</w:t>
      </w:r>
    </w:p>
    <w:p w:rsidR="007B0C36" w:rsidRDefault="007B0C36" w:rsidP="007B0C36">
      <w:pPr>
        <w:ind w:firstLine="0"/>
        <w:rPr>
          <w:rtl/>
        </w:rPr>
      </w:pPr>
      <w:bookmarkStart w:id="3237" w:name="_ETM_Q1_7022000"/>
      <w:bookmarkEnd w:id="3237"/>
    </w:p>
    <w:p w:rsidR="007B0C36" w:rsidRDefault="007B0C36" w:rsidP="007B0C36">
      <w:pPr>
        <w:pStyle w:val="af8"/>
        <w:keepNext/>
        <w:rPr>
          <w:rtl/>
        </w:rPr>
      </w:pPr>
      <w:bookmarkStart w:id="3238" w:name="ET_yor_5292_187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38"/>
    </w:p>
    <w:p w:rsidR="007B0C36" w:rsidRDefault="007B0C36" w:rsidP="007B0C36">
      <w:pPr>
        <w:pStyle w:val="KeepWithNext"/>
        <w:rPr>
          <w:rtl/>
        </w:rPr>
      </w:pPr>
    </w:p>
    <w:p w:rsidR="007B0C36" w:rsidRDefault="007B0C36" w:rsidP="007B0C36">
      <w:pPr>
        <w:rPr>
          <w:rtl/>
        </w:rPr>
      </w:pPr>
      <w:bookmarkStart w:id="3239" w:name="_ETM_Q1_7018000"/>
      <w:bookmarkEnd w:id="3239"/>
      <w:r>
        <w:rPr>
          <w:rFonts w:hint="cs"/>
          <w:rtl/>
        </w:rPr>
        <w:t xml:space="preserve">זה בעמוד </w:t>
      </w:r>
      <w:bookmarkStart w:id="3240" w:name="_ETM_Q1_7021000"/>
      <w:bookmarkEnd w:id="3240"/>
      <w:r>
        <w:rPr>
          <w:rFonts w:hint="cs"/>
          <w:rtl/>
        </w:rPr>
        <w:t>29.</w:t>
      </w:r>
    </w:p>
    <w:p w:rsidR="007B0C36" w:rsidRDefault="007B0C36" w:rsidP="007B0C36">
      <w:pPr>
        <w:rPr>
          <w:rtl/>
        </w:rPr>
      </w:pPr>
      <w:bookmarkStart w:id="3241" w:name="_ETM_Q1_7024000"/>
      <w:bookmarkEnd w:id="3241"/>
    </w:p>
    <w:p w:rsidR="007B0C36" w:rsidRDefault="007B0C36" w:rsidP="007B0C36">
      <w:pPr>
        <w:pStyle w:val="-"/>
        <w:keepNext/>
        <w:rPr>
          <w:rtl/>
        </w:rPr>
      </w:pPr>
      <w:bookmarkStart w:id="3242" w:name="ET_speakercontinue_נעה_בן_שבת_1879"/>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3242"/>
    </w:p>
    <w:p w:rsidR="007B0C36" w:rsidRDefault="007B0C36" w:rsidP="007B0C36">
      <w:pPr>
        <w:pStyle w:val="KeepWithNext"/>
        <w:rPr>
          <w:rtl/>
        </w:rPr>
      </w:pPr>
    </w:p>
    <w:p w:rsidR="007B0C36" w:rsidRDefault="007B0C36" w:rsidP="007B0C36">
      <w:pPr>
        <w:rPr>
          <w:rtl/>
        </w:rPr>
      </w:pPr>
      <w:r>
        <w:rPr>
          <w:rFonts w:hint="cs"/>
          <w:rtl/>
        </w:rPr>
        <w:t>בעמוד 30. "הכללים הנדרשים בתוספת השנייה לתקנות" כך וכך, "שנערכה ונחתמה" ביום וכך וכך, בשנה, על ידי או הממונה או המנהל הכללי. שניהם צריכים לחתום, כל אחד על הצהרה משלו.</w:t>
      </w:r>
    </w:p>
    <w:p w:rsidR="007B0C36" w:rsidRDefault="007B0C36" w:rsidP="007B0C36">
      <w:pPr>
        <w:rPr>
          <w:rtl/>
        </w:rPr>
      </w:pPr>
      <w:bookmarkStart w:id="3243" w:name="_ETM_Q1_7055000"/>
      <w:bookmarkEnd w:id="3243"/>
    </w:p>
    <w:tbl>
      <w:tblPr>
        <w:bidiVisual/>
        <w:tblW w:w="5000" w:type="pct"/>
        <w:tblCellMar>
          <w:top w:w="57" w:type="dxa"/>
          <w:left w:w="0" w:type="dxa"/>
          <w:bottom w:w="57" w:type="dxa"/>
          <w:right w:w="0" w:type="dxa"/>
        </w:tblCellMar>
        <w:tblLook w:val="04A0" w:firstRow="1" w:lastRow="0" w:firstColumn="1" w:lastColumn="0" w:noHBand="0" w:noVBand="1"/>
      </w:tblPr>
      <w:tblGrid>
        <w:gridCol w:w="728"/>
        <w:gridCol w:w="8354"/>
      </w:tblGrid>
      <w:tr w:rsidR="007B0C36" w:rsidTr="007B0C36">
        <w:trPr>
          <w:cantSplit/>
          <w:trHeight w:val="1286"/>
        </w:trPr>
        <w:tc>
          <w:tcPr>
            <w:tcW w:w="401" w:type="pct"/>
            <w:tcMar>
              <w:top w:w="91" w:type="dxa"/>
              <w:left w:w="0" w:type="dxa"/>
              <w:bottom w:w="91" w:type="dxa"/>
              <w:right w:w="0" w:type="dxa"/>
            </w:tcMar>
          </w:tcPr>
          <w:p w:rsidR="007B0C36" w:rsidRDefault="007B0C36">
            <w:pPr>
              <w:pStyle w:val="TableText"/>
              <w:spacing w:line="240" w:lineRule="auto"/>
              <w:rPr>
                <w:sz w:val="24"/>
                <w:szCs w:val="24"/>
                <w:rtl/>
              </w:rPr>
            </w:pPr>
          </w:p>
        </w:tc>
        <w:tc>
          <w:tcPr>
            <w:tcW w:w="4599"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w:t>
            </w:r>
            <w:r>
              <w:rPr>
                <w:rFonts w:ascii="David" w:hAnsi="David" w:hint="cs"/>
                <w:sz w:val="24"/>
                <w:szCs w:val="24"/>
                <w:rtl/>
              </w:rPr>
              <w:t> </w:t>
            </w:r>
            <w:r>
              <w:rPr>
                <w:rFonts w:ascii="David" w:hAnsi="David" w:hint="cs"/>
                <w:sz w:val="24"/>
                <w:szCs w:val="24"/>
                <w:rtl/>
              </w:rPr>
              <w:t>אני מצהיר ומתחייב לעשות ככל האפשר כדי להבטיח כי במקום העבודה נשמרים כל הכללים המפורטים בתוספת השנייה לתקנות שעת חירום (הגבלת מספר העובדים לשם – הכללים).</w:t>
            </w:r>
            <w:r>
              <w:rPr>
                <w:rFonts w:ascii="David" w:hAnsi="David" w:hint="cs"/>
                <w:sz w:val="24"/>
                <w:szCs w:val="24"/>
                <w:rtl/>
              </w:rPr>
              <w:br/>
              <w:t>2.</w:t>
            </w:r>
            <w:r>
              <w:rPr>
                <w:rFonts w:ascii="David" w:hAnsi="David" w:hint="cs"/>
                <w:sz w:val="24"/>
                <w:szCs w:val="24"/>
                <w:rtl/>
              </w:rPr>
              <w:t> </w:t>
            </w:r>
            <w:r>
              <w:rPr>
                <w:rFonts w:ascii="David" w:hAnsi="David" w:hint="cs"/>
                <w:sz w:val="24"/>
                <w:szCs w:val="24"/>
                <w:rtl/>
              </w:rPr>
              <w:t>אני מודע לחובתי לעשות ככל האפשר כדי לקיים את הכללים ואת אכיפתם במקום העבודה לטובת שמירה על בריאות הציבור.</w:t>
            </w:r>
          </w:p>
          <w:p w:rsidR="007B0C36" w:rsidRDefault="007B0C36">
            <w:pPr>
              <w:pStyle w:val="TableBlock"/>
              <w:spacing w:line="240" w:lineRule="auto"/>
              <w:rPr>
                <w:rFonts w:ascii="David" w:hAnsi="David"/>
                <w:sz w:val="24"/>
                <w:szCs w:val="24"/>
              </w:rPr>
            </w:pPr>
            <w:r>
              <w:rPr>
                <w:rFonts w:ascii="David" w:hAnsi="David" w:hint="cs"/>
                <w:sz w:val="24"/>
                <w:szCs w:val="24"/>
                <w:rtl/>
              </w:rPr>
              <w:t>3.</w:t>
            </w:r>
            <w:r>
              <w:rPr>
                <w:rFonts w:ascii="David" w:hAnsi="David" w:hint="cs"/>
                <w:sz w:val="24"/>
                <w:szCs w:val="24"/>
                <w:rtl/>
              </w:rPr>
              <w:t> </w:t>
            </w:r>
            <w:r>
              <w:rPr>
                <w:rFonts w:ascii="David" w:hAnsi="David" w:hint="cs"/>
                <w:sz w:val="24"/>
                <w:szCs w:val="24"/>
                <w:rtl/>
              </w:rPr>
              <w:t>ולראיה באתי על החתום:</w:t>
            </w:r>
          </w:p>
        </w:tc>
      </w:tr>
    </w:tbl>
    <w:p w:rsidR="007B0C36" w:rsidRDefault="007B0C36" w:rsidP="007B0C36">
      <w:pPr>
        <w:ind w:firstLine="0"/>
        <w:rPr>
          <w:rStyle w:val="TagStyle"/>
          <w:rFonts w:ascii="David" w:hAnsi="David"/>
          <w:u w:val="single"/>
          <w:rtl/>
          <w:lang w:eastAsia="he-IL"/>
        </w:rPr>
      </w:pPr>
    </w:p>
    <w:p w:rsidR="007B0C36" w:rsidRDefault="007B0C36" w:rsidP="007B0C36">
      <w:pPr>
        <w:pStyle w:val="af8"/>
        <w:keepNext/>
        <w:rPr>
          <w:rtl/>
        </w:rPr>
      </w:pPr>
      <w:bookmarkStart w:id="3244" w:name="ET_yor_5292_188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44"/>
    </w:p>
    <w:p w:rsidR="007B0C36" w:rsidRDefault="007B0C36" w:rsidP="007B0C36">
      <w:pPr>
        <w:pStyle w:val="KeepWithNext"/>
        <w:rPr>
          <w:rtl/>
        </w:rPr>
      </w:pPr>
    </w:p>
    <w:p w:rsidR="007B0C36" w:rsidRDefault="007B0C36" w:rsidP="007B0C36">
      <w:pPr>
        <w:rPr>
          <w:rtl/>
        </w:rPr>
      </w:pPr>
      <w:bookmarkStart w:id="3245" w:name="_ETM_Q1_7047000"/>
      <w:bookmarkEnd w:id="3245"/>
      <w:r>
        <w:rPr>
          <w:rFonts w:hint="cs"/>
          <w:rtl/>
        </w:rPr>
        <w:t>אוקיי. זה בסדר. (ב).</w:t>
      </w:r>
    </w:p>
    <w:p w:rsidR="007B0C36" w:rsidRDefault="007B0C36" w:rsidP="007B0C36">
      <w:pPr>
        <w:rPr>
          <w:rtl/>
        </w:rPr>
      </w:pPr>
      <w:bookmarkStart w:id="3246" w:name="_ETM_Q1_7061000"/>
      <w:bookmarkEnd w:id="3246"/>
    </w:p>
    <w:p w:rsidR="007B0C36" w:rsidRDefault="007B0C36" w:rsidP="007B0C36">
      <w:pPr>
        <w:pStyle w:val="a5"/>
        <w:keepNext/>
        <w:rPr>
          <w:rtl/>
        </w:rPr>
      </w:pPr>
      <w:bookmarkStart w:id="3247" w:name="ET_speaker_אוריאל_מרחבי_1881"/>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3247"/>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3248" w:name="_ETM_Q1_7057000"/>
            <w:bookmarkEnd w:id="3248"/>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Pr>
            </w:pPr>
            <w:r>
              <w:rPr>
                <w:rFonts w:ascii="David" w:hAnsi="David" w:hint="cs"/>
                <w:sz w:val="24"/>
                <w:szCs w:val="24"/>
                <w:rtl/>
              </w:rPr>
              <w:t>(ב)</w:t>
            </w:r>
            <w:r>
              <w:rPr>
                <w:rFonts w:ascii="David" w:hAnsi="David" w:hint="cs"/>
                <w:sz w:val="24"/>
                <w:szCs w:val="24"/>
                <w:rtl/>
              </w:rPr>
              <w:tab/>
              <w:t>מעסיק שמתקיים לגביו האמור בתקנת משנה (א) לא יאפשר כניסה של עובד למקום העבודה או שהייה של עובד במקום העבודה, אם כניסה או שהייה של עובד כאמור תביא להפרת הכללים המפורטים בתוספת השנייה; הודיע מעסיק שמתקיים לגביו האמור בתקנת משנה (א), לעובד, כי אינו רשאי להגיע למקום העבודה בשל הכללים המפורטים בתוספת השנייה, לא יגיע העובד למקום העבודה.</w:t>
            </w:r>
          </w:p>
        </w:tc>
      </w:tr>
    </w:tbl>
    <w:p w:rsidR="007B0C36" w:rsidRDefault="007B0C36" w:rsidP="007B0C36">
      <w:pPr>
        <w:rPr>
          <w:rtl/>
        </w:rPr>
      </w:pPr>
    </w:p>
    <w:p w:rsidR="007B0C36" w:rsidRDefault="007B0C36" w:rsidP="007B0C36">
      <w:pPr>
        <w:pStyle w:val="af8"/>
        <w:keepNext/>
        <w:rPr>
          <w:rtl/>
        </w:rPr>
      </w:pPr>
      <w:bookmarkStart w:id="3249" w:name="ET_yor_5292_188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49"/>
    </w:p>
    <w:p w:rsidR="007B0C36" w:rsidRDefault="007B0C36" w:rsidP="007B0C36">
      <w:pPr>
        <w:pStyle w:val="KeepWithNext"/>
        <w:rPr>
          <w:rtl/>
        </w:rPr>
      </w:pPr>
    </w:p>
    <w:p w:rsidR="007B0C36" w:rsidRDefault="007B0C36" w:rsidP="007B0C36">
      <w:pPr>
        <w:rPr>
          <w:rtl/>
        </w:rPr>
      </w:pPr>
      <w:bookmarkStart w:id="3250" w:name="_ETM_Q1_7078000"/>
      <w:bookmarkEnd w:id="3250"/>
      <w:r>
        <w:rPr>
          <w:rFonts w:hint="cs"/>
          <w:rtl/>
        </w:rPr>
        <w:t>ברור.</w:t>
      </w:r>
    </w:p>
    <w:p w:rsidR="007B0C36" w:rsidRDefault="007B0C36" w:rsidP="007B0C36">
      <w:pPr>
        <w:rPr>
          <w:rtl/>
        </w:rPr>
      </w:pPr>
      <w:bookmarkStart w:id="3251" w:name="_ETM_Q1_6255000"/>
      <w:bookmarkEnd w:id="3251"/>
    </w:p>
    <w:p w:rsidR="007B0C36" w:rsidRDefault="007B0C36" w:rsidP="007B0C36">
      <w:pPr>
        <w:pStyle w:val="-"/>
        <w:keepNext/>
        <w:rPr>
          <w:rtl/>
        </w:rPr>
      </w:pPr>
      <w:bookmarkStart w:id="3252" w:name="ET_speakercontinue_נעה_בן_שבת_179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3252"/>
    </w:p>
    <w:p w:rsidR="007B0C36" w:rsidRDefault="007B0C36" w:rsidP="007B0C36">
      <w:pPr>
        <w:pStyle w:val="KeepWithNext"/>
        <w:rPr>
          <w:rtl/>
        </w:rPr>
      </w:pPr>
    </w:p>
    <w:p w:rsidR="007B0C36" w:rsidRDefault="007B0C36" w:rsidP="007B0C36">
      <w:pPr>
        <w:rPr>
          <w:rtl/>
        </w:rPr>
      </w:pPr>
      <w:r>
        <w:rPr>
          <w:rFonts w:hint="cs"/>
          <w:rtl/>
        </w:rPr>
        <w:t xml:space="preserve">אז כאן יש את אותה מקבילה למה שראינו </w:t>
      </w:r>
      <w:bookmarkStart w:id="3253" w:name="_ETM_Q1_7083000"/>
      <w:bookmarkEnd w:id="3253"/>
      <w:r>
        <w:rPr>
          <w:rFonts w:hint="cs"/>
          <w:rtl/>
        </w:rPr>
        <w:t>בתקנה 2. אבל הכוונה פה היא להפרה של</w:t>
      </w:r>
      <w:bookmarkStart w:id="3254" w:name="_ETM_Q1_7087000"/>
      <w:bookmarkEnd w:id="3254"/>
      <w:r>
        <w:rPr>
          <w:rFonts w:hint="cs"/>
          <w:rtl/>
        </w:rPr>
        <w:t xml:space="preserve"> הכללים. ויש פה שאלה שמתייחסת לשאלת הפליליות של המעשה הזה או הסנקציות או האכיפה של המעשה הזה.</w:t>
      </w:r>
    </w:p>
    <w:p w:rsidR="007B0C36" w:rsidRDefault="007B0C36" w:rsidP="007B0C36">
      <w:pPr>
        <w:rPr>
          <w:rtl/>
        </w:rPr>
      </w:pPr>
      <w:bookmarkStart w:id="3255" w:name="_ETM_Q1_7093000"/>
      <w:bookmarkEnd w:id="3255"/>
    </w:p>
    <w:p w:rsidR="007B0C36" w:rsidRDefault="007B0C36" w:rsidP="007B0C36">
      <w:pPr>
        <w:pStyle w:val="af8"/>
        <w:keepNext/>
        <w:rPr>
          <w:rtl/>
        </w:rPr>
      </w:pPr>
      <w:bookmarkStart w:id="3256" w:name="ET_yor_5292_188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56"/>
    </w:p>
    <w:p w:rsidR="007B0C36" w:rsidRDefault="007B0C36" w:rsidP="007B0C36">
      <w:pPr>
        <w:pStyle w:val="KeepWithNext"/>
        <w:rPr>
          <w:rtl/>
        </w:rPr>
      </w:pPr>
    </w:p>
    <w:p w:rsidR="007B0C36" w:rsidRDefault="007B0C36" w:rsidP="007B0C36">
      <w:pPr>
        <w:rPr>
          <w:rtl/>
        </w:rPr>
      </w:pPr>
      <w:r>
        <w:rPr>
          <w:rFonts w:hint="cs"/>
          <w:rtl/>
        </w:rPr>
        <w:t>תכף נגיע לזה.</w:t>
      </w:r>
    </w:p>
    <w:p w:rsidR="007B0C36" w:rsidRDefault="007B0C36" w:rsidP="007B0C36">
      <w:pPr>
        <w:rPr>
          <w:rtl/>
        </w:rPr>
      </w:pPr>
    </w:p>
    <w:p w:rsidR="007B0C36" w:rsidRDefault="007B0C36" w:rsidP="007B0C36">
      <w:pPr>
        <w:pStyle w:val="a5"/>
        <w:keepNext/>
        <w:rPr>
          <w:rtl/>
        </w:rPr>
      </w:pPr>
      <w:bookmarkStart w:id="3257" w:name="ET_speaker_נעה_בן_שבת_188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257"/>
    </w:p>
    <w:p w:rsidR="007B0C36" w:rsidRDefault="007B0C36" w:rsidP="007B0C36">
      <w:pPr>
        <w:pStyle w:val="KeepWithNext"/>
        <w:rPr>
          <w:rtl/>
        </w:rPr>
      </w:pPr>
    </w:p>
    <w:p w:rsidR="007B0C36" w:rsidRDefault="007B0C36" w:rsidP="007B0C36">
      <w:pPr>
        <w:rPr>
          <w:rtl/>
        </w:rPr>
      </w:pPr>
      <w:r>
        <w:rPr>
          <w:rFonts w:hint="cs"/>
          <w:rtl/>
        </w:rPr>
        <w:t xml:space="preserve">נגיע </w:t>
      </w:r>
      <w:bookmarkStart w:id="3258" w:name="_ETM_Q1_7092000"/>
      <w:bookmarkEnd w:id="3258"/>
      <w:r>
        <w:rPr>
          <w:rFonts w:hint="cs"/>
          <w:rtl/>
        </w:rPr>
        <w:t>לזה אחר כך דרך האכיפה.</w:t>
      </w:r>
    </w:p>
    <w:p w:rsidR="007B0C36" w:rsidRDefault="007B0C36" w:rsidP="007B0C36">
      <w:pPr>
        <w:rPr>
          <w:rtl/>
        </w:rPr>
      </w:pPr>
      <w:bookmarkStart w:id="3259" w:name="_ETM_Q1_7097000"/>
      <w:bookmarkEnd w:id="3259"/>
    </w:p>
    <w:p w:rsidR="007B0C36" w:rsidRDefault="007B0C36" w:rsidP="007B0C36">
      <w:pPr>
        <w:pStyle w:val="af8"/>
        <w:keepNext/>
        <w:rPr>
          <w:rtl/>
        </w:rPr>
      </w:pPr>
      <w:bookmarkStart w:id="3260" w:name="ET_yor_5292_188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60"/>
    </w:p>
    <w:p w:rsidR="007B0C36" w:rsidRDefault="007B0C36" w:rsidP="007B0C36">
      <w:pPr>
        <w:pStyle w:val="KeepWithNext"/>
        <w:rPr>
          <w:rtl/>
        </w:rPr>
      </w:pPr>
    </w:p>
    <w:p w:rsidR="007B0C36" w:rsidRDefault="007B0C36" w:rsidP="007B0C36">
      <w:pPr>
        <w:rPr>
          <w:rtl/>
        </w:rPr>
      </w:pPr>
      <w:r>
        <w:rPr>
          <w:rFonts w:hint="cs"/>
          <w:rtl/>
        </w:rPr>
        <w:t>נגיע לזה. אוקיי. (ד).</w:t>
      </w:r>
    </w:p>
    <w:p w:rsidR="007B0C36" w:rsidRDefault="007B0C36" w:rsidP="007B0C36">
      <w:pPr>
        <w:rPr>
          <w:rtl/>
        </w:rPr>
      </w:pPr>
      <w:bookmarkStart w:id="3261" w:name="_ETM_Q1_7098000"/>
      <w:bookmarkStart w:id="3262" w:name="_ETM_Q1_7094000"/>
      <w:bookmarkEnd w:id="3261"/>
      <w:bookmarkEnd w:id="3262"/>
    </w:p>
    <w:p w:rsidR="007B0C36" w:rsidRDefault="007B0C36" w:rsidP="007B0C36">
      <w:pPr>
        <w:pStyle w:val="-"/>
        <w:keepNext/>
        <w:rPr>
          <w:rtl/>
        </w:rPr>
      </w:pPr>
      <w:bookmarkStart w:id="3263" w:name="ET_speakercontinue_אוריאל_מרחבי_1884"/>
      <w:r>
        <w:rPr>
          <w:rStyle w:val="TagStyle"/>
          <w:rFonts w:hint="cs"/>
          <w:rtl/>
        </w:rPr>
        <w:t xml:space="preserve"> &lt;&lt; דובר_המשך &gt;&gt; </w:t>
      </w:r>
      <w:r>
        <w:rPr>
          <w:rFonts w:hint="cs"/>
          <w:rtl/>
        </w:rPr>
        <w:t>אוריאל מרחבי:</w:t>
      </w:r>
      <w:r>
        <w:rPr>
          <w:rStyle w:val="TagStyle"/>
          <w:rFonts w:hint="cs"/>
          <w:rtl/>
        </w:rPr>
        <w:t xml:space="preserve"> &lt;&lt; דובר_המשך &gt;&gt;</w:t>
      </w:r>
      <w:r>
        <w:rPr>
          <w:rFonts w:hint="cs"/>
          <w:rtl/>
        </w:rPr>
        <w:t xml:space="preserve"> </w:t>
      </w:r>
      <w:bookmarkEnd w:id="3263"/>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3264" w:name="_ETM_Q1_7096000"/>
            <w:bookmarkEnd w:id="3264"/>
          </w:p>
        </w:tc>
        <w:tc>
          <w:tcPr>
            <w:tcW w:w="324" w:type="pct"/>
            <w:tcMar>
              <w:top w:w="91" w:type="dxa"/>
              <w:left w:w="0" w:type="dxa"/>
              <w:bottom w:w="91" w:type="dxa"/>
              <w:right w:w="0" w:type="dxa"/>
            </w:tcMar>
          </w:tcPr>
          <w:p w:rsidR="007B0C36" w:rsidRDefault="007B0C36">
            <w:pPr>
              <w:pStyle w:val="TableText"/>
              <w:spacing w:line="240" w:lineRule="auto"/>
              <w:rPr>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Pr>
            </w:pPr>
            <w:r>
              <w:rPr>
                <w:rFonts w:ascii="David" w:hAnsi="David" w:hint="cs"/>
                <w:sz w:val="24"/>
                <w:szCs w:val="24"/>
                <w:rtl/>
              </w:rPr>
              <w:t>(ד)</w:t>
            </w:r>
            <w:r>
              <w:rPr>
                <w:rFonts w:ascii="David" w:hAnsi="David" w:hint="cs"/>
                <w:sz w:val="24"/>
                <w:szCs w:val="24"/>
                <w:rtl/>
              </w:rPr>
              <w:t> </w:t>
            </w:r>
            <w:r>
              <w:rPr>
                <w:rFonts w:ascii="David" w:hAnsi="David" w:hint="cs"/>
                <w:sz w:val="24"/>
                <w:szCs w:val="24"/>
                <w:rtl/>
              </w:rPr>
              <w:t>הוראות תקנה 2(ז1) [הגבלת קבלת קהל] יחולו על מעסיק שמתקיים לגביו האמור בתקנת משנה (א); הוראות תקנה 2(ח) [פריסה במבנים] לא יחולו על מעסיק שמתקיים לגביו האמור בתקנת משנה (א).</w:t>
            </w:r>
          </w:p>
        </w:tc>
      </w:tr>
    </w:tbl>
    <w:p w:rsidR="007B0C36" w:rsidRDefault="007B0C36" w:rsidP="007B0C36">
      <w:pPr>
        <w:rPr>
          <w:rtl/>
        </w:rPr>
      </w:pPr>
    </w:p>
    <w:p w:rsidR="007B0C36" w:rsidRDefault="007B0C36" w:rsidP="007B0C36">
      <w:pPr>
        <w:pStyle w:val="a5"/>
        <w:keepNext/>
        <w:rPr>
          <w:rtl/>
        </w:rPr>
      </w:pPr>
      <w:bookmarkStart w:id="3265" w:name="_ETM_Q1_7111000"/>
      <w:bookmarkStart w:id="3266" w:name="ET_speaker_נעה_בן_שבת_1887"/>
      <w:bookmarkEnd w:id="3265"/>
      <w:r>
        <w:rPr>
          <w:rStyle w:val="TagStyle"/>
          <w:rFonts w:hint="cs"/>
          <w:rtl/>
        </w:rPr>
        <w:t xml:space="preserve">&lt;&lt; דובר &gt;&gt; </w:t>
      </w:r>
      <w:r>
        <w:rPr>
          <w:rFonts w:hint="cs"/>
          <w:rtl/>
        </w:rPr>
        <w:t>נעה בן שבת:</w:t>
      </w:r>
      <w:r>
        <w:rPr>
          <w:rStyle w:val="TagStyle"/>
          <w:rFonts w:hint="cs"/>
          <w:rtl/>
        </w:rPr>
        <w:t xml:space="preserve"> &lt;&lt; דובר &gt;&gt;</w:t>
      </w:r>
      <w:r>
        <w:rPr>
          <w:rFonts w:hint="cs"/>
          <w:rtl/>
        </w:rPr>
        <w:t xml:space="preserve"> </w:t>
      </w:r>
      <w:bookmarkEnd w:id="3266"/>
    </w:p>
    <w:p w:rsidR="007B0C36" w:rsidRDefault="007B0C36" w:rsidP="007B0C36">
      <w:pPr>
        <w:pStyle w:val="KeepWithNext"/>
        <w:rPr>
          <w:rtl/>
        </w:rPr>
      </w:pPr>
    </w:p>
    <w:p w:rsidR="007B0C36" w:rsidRDefault="007B0C36" w:rsidP="007B0C36">
      <w:pPr>
        <w:rPr>
          <w:rtl/>
        </w:rPr>
      </w:pPr>
      <w:bookmarkStart w:id="3267" w:name="_ETM_Q1_7113000"/>
      <w:bookmarkEnd w:id="3267"/>
      <w:r>
        <w:rPr>
          <w:rFonts w:hint="cs"/>
          <w:rtl/>
        </w:rPr>
        <w:t xml:space="preserve">מכיוון שאנחנו אומרים שתקנה 2ב, התו הסגול הוא חלופי </w:t>
      </w:r>
      <w:bookmarkStart w:id="3268" w:name="_ETM_Q1_7118000"/>
      <w:bookmarkEnd w:id="3268"/>
      <w:r>
        <w:rPr>
          <w:rFonts w:hint="cs"/>
          <w:rtl/>
        </w:rPr>
        <w:t xml:space="preserve">לכל מה שכתוב בסעיף 2(א), אז אנחנו רצינו להבהיר אם יש דברים שבתוך 2(א) שחלים, אז אנחנו מבהירים. אם יש </w:t>
      </w:r>
      <w:bookmarkStart w:id="3269" w:name="_ETM_Q1_7121000"/>
      <w:bookmarkEnd w:id="3269"/>
      <w:r>
        <w:rPr>
          <w:rFonts w:hint="cs"/>
          <w:rtl/>
        </w:rPr>
        <w:t>דברים ב-2(א) שלא חלים, אנחנו גם מבהירים.</w:t>
      </w:r>
    </w:p>
    <w:p w:rsidR="007B0C36" w:rsidRDefault="007B0C36" w:rsidP="007B0C36">
      <w:pPr>
        <w:rPr>
          <w:rtl/>
        </w:rPr>
      </w:pPr>
      <w:bookmarkStart w:id="3270" w:name="_ETM_Q1_7126000"/>
      <w:bookmarkEnd w:id="3270"/>
    </w:p>
    <w:p w:rsidR="007B0C36" w:rsidRDefault="007B0C36" w:rsidP="007B0C36">
      <w:pPr>
        <w:pStyle w:val="af8"/>
        <w:keepNext/>
        <w:rPr>
          <w:rtl/>
        </w:rPr>
      </w:pPr>
      <w:bookmarkStart w:id="3271" w:name="ET_yor_5292_188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71"/>
    </w:p>
    <w:p w:rsidR="007B0C36" w:rsidRDefault="007B0C36" w:rsidP="007B0C36">
      <w:pPr>
        <w:pStyle w:val="KeepWithNext"/>
        <w:rPr>
          <w:rtl/>
        </w:rPr>
      </w:pPr>
    </w:p>
    <w:p w:rsidR="007B0C36" w:rsidRDefault="007B0C36" w:rsidP="007B0C36">
      <w:pPr>
        <w:rPr>
          <w:rtl/>
        </w:rPr>
      </w:pPr>
      <w:r>
        <w:rPr>
          <w:rFonts w:hint="cs"/>
          <w:rtl/>
        </w:rPr>
        <w:t xml:space="preserve">אוקיי. </w:t>
      </w:r>
      <w:bookmarkStart w:id="3272" w:name="_ETM_Q1_7128000"/>
      <w:bookmarkEnd w:id="3272"/>
      <w:r>
        <w:rPr>
          <w:rFonts w:hint="cs"/>
          <w:rtl/>
        </w:rPr>
        <w:t>(ה).</w:t>
      </w:r>
    </w:p>
    <w:p w:rsidR="007B0C36" w:rsidRDefault="007B0C36" w:rsidP="007B0C36">
      <w:pPr>
        <w:rPr>
          <w:rtl/>
        </w:rPr>
      </w:pPr>
      <w:bookmarkStart w:id="3273" w:name="_ETM_Q1_7123000"/>
      <w:bookmarkEnd w:id="3273"/>
    </w:p>
    <w:p w:rsidR="007B0C36" w:rsidRDefault="007B0C36" w:rsidP="007B0C36">
      <w:pPr>
        <w:pStyle w:val="a5"/>
        <w:keepNext/>
        <w:rPr>
          <w:rtl/>
        </w:rPr>
      </w:pPr>
      <w:bookmarkStart w:id="3274" w:name="ET_speaker_אוריאל_מרחבי_1889"/>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3274"/>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3275" w:name="_ETM_Q1_7125000"/>
            <w:bookmarkEnd w:id="3275"/>
          </w:p>
        </w:tc>
        <w:tc>
          <w:tcPr>
            <w:tcW w:w="324" w:type="pct"/>
            <w:tcMar>
              <w:top w:w="91" w:type="dxa"/>
              <w:left w:w="0" w:type="dxa"/>
              <w:bottom w:w="91" w:type="dxa"/>
              <w:right w:w="0" w:type="dxa"/>
            </w:tcMar>
          </w:tcPr>
          <w:p w:rsidR="007B0C36" w:rsidRDefault="007B0C36">
            <w:pPr>
              <w:pStyle w:val="TableText"/>
              <w:spacing w:line="240" w:lineRule="auto"/>
              <w:rPr>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Pr>
            </w:pPr>
            <w:r>
              <w:rPr>
                <w:rFonts w:ascii="David" w:hAnsi="David" w:hint="cs"/>
                <w:sz w:val="24"/>
                <w:szCs w:val="24"/>
                <w:rtl/>
              </w:rPr>
              <w:t>(ה)</w:t>
            </w:r>
            <w:r>
              <w:rPr>
                <w:rFonts w:ascii="David" w:hAnsi="David" w:hint="cs"/>
                <w:sz w:val="24"/>
                <w:szCs w:val="24"/>
                <w:rtl/>
              </w:rPr>
              <w:t> </w:t>
            </w:r>
            <w:r>
              <w:rPr>
                <w:rFonts w:ascii="David" w:hAnsi="David" w:hint="cs"/>
                <w:sz w:val="24"/>
                <w:szCs w:val="24"/>
                <w:rtl/>
              </w:rPr>
              <w:t>קבע ראש השירות או רופא מחוזי כי אחד העובדים של מעסיק שחלות עליו הוראות תקנה זו נדבק בנגיף הקורונה במקום העבודה, יורה על סגירת מקום העבודה, כולו או חלקו, לתקופה שתסתיים לכל המאוחר עם סיום החקירה האפידמיולוגית על ידי משרד הבריאות; עם סיום החקירה כאמור ייפתח מקום העבודה ויחולו על המעסיק הוראות תקנה 2 החלות על סוג מקום העבודה, אלא אם כן יעמוד המעסיק בתנאים הקבועים בתקנת משנה (א) ובתנאים נוספים שיורה לו ראש השירות או רופא מחוזי הנדרשים למניעת התפשטות חוזרת של נגיף הקורונה; לעניין זה, "ראש השירות" ו"רופא מחוזי" – כהגדרתם בצו בריאות העם (נגיף הקורונה החדש) (בידוד בית והוראות שונות) (הוראת שעה), התש"ף–2020.</w:t>
            </w:r>
          </w:p>
        </w:tc>
      </w:tr>
    </w:tbl>
    <w:p w:rsidR="007B0C36" w:rsidRDefault="007B0C36" w:rsidP="007B0C36">
      <w:pPr>
        <w:rPr>
          <w:rtl/>
        </w:rPr>
      </w:pPr>
    </w:p>
    <w:p w:rsidR="007B0C36" w:rsidRDefault="007B0C36" w:rsidP="007B0C36">
      <w:pPr>
        <w:pStyle w:val="a5"/>
        <w:keepNext/>
        <w:rPr>
          <w:rtl/>
        </w:rPr>
      </w:pPr>
      <w:bookmarkStart w:id="3276" w:name="_ETM_Q1_7162000"/>
      <w:bookmarkStart w:id="3277" w:name="ET_speaker_5939_1890"/>
      <w:bookmarkEnd w:id="3276"/>
      <w:r>
        <w:rPr>
          <w:rStyle w:val="TagStyle"/>
          <w:rFonts w:hint="cs"/>
          <w:rtl/>
        </w:rPr>
        <w:t xml:space="preserve">&lt;&lt; דובר &gt;&gt; </w:t>
      </w:r>
      <w:r>
        <w:rPr>
          <w:rFonts w:hint="cs"/>
          <w:rtl/>
        </w:rPr>
        <w:t>עידן רול (יש עתיד-תל"ם):</w:t>
      </w:r>
      <w:r>
        <w:rPr>
          <w:rStyle w:val="TagStyle"/>
          <w:rFonts w:hint="cs"/>
          <w:rtl/>
        </w:rPr>
        <w:t xml:space="preserve"> &lt;&lt; דובר &gt;&gt;</w:t>
      </w:r>
      <w:r>
        <w:rPr>
          <w:rFonts w:hint="cs"/>
          <w:rtl/>
        </w:rPr>
        <w:t xml:space="preserve"> </w:t>
      </w:r>
      <w:bookmarkEnd w:id="3277"/>
    </w:p>
    <w:p w:rsidR="007B0C36" w:rsidRDefault="007B0C36" w:rsidP="007B0C36">
      <w:pPr>
        <w:pStyle w:val="KeepWithNext"/>
        <w:rPr>
          <w:rtl/>
        </w:rPr>
      </w:pPr>
    </w:p>
    <w:p w:rsidR="007B0C36" w:rsidRDefault="007B0C36" w:rsidP="007B0C36">
      <w:pPr>
        <w:rPr>
          <w:rtl/>
        </w:rPr>
      </w:pPr>
      <w:bookmarkStart w:id="3278" w:name="_ETM_Q1_7163000"/>
      <w:bookmarkEnd w:id="3278"/>
      <w:r>
        <w:rPr>
          <w:rFonts w:hint="cs"/>
          <w:rtl/>
        </w:rPr>
        <w:t>אני</w:t>
      </w:r>
      <w:bookmarkStart w:id="3279" w:name="_ETM_Q1_7164000"/>
      <w:bookmarkEnd w:id="3279"/>
      <w:r>
        <w:rPr>
          <w:rFonts w:hint="cs"/>
          <w:rtl/>
        </w:rPr>
        <w:t xml:space="preserve"> רוצה להעיר הערה, בבקשה.</w:t>
      </w:r>
    </w:p>
    <w:p w:rsidR="007B0C36" w:rsidRDefault="007B0C36" w:rsidP="007B0C36">
      <w:pPr>
        <w:rPr>
          <w:rtl/>
        </w:rPr>
      </w:pPr>
      <w:bookmarkStart w:id="3280" w:name="_ETM_Q1_7168000"/>
      <w:bookmarkStart w:id="3281" w:name="_ETM_Q1_7170000"/>
      <w:bookmarkEnd w:id="3280"/>
      <w:bookmarkEnd w:id="3281"/>
    </w:p>
    <w:p w:rsidR="007B0C36" w:rsidRDefault="007B0C36" w:rsidP="007B0C36">
      <w:pPr>
        <w:pStyle w:val="af8"/>
        <w:keepNext/>
        <w:rPr>
          <w:rtl/>
        </w:rPr>
      </w:pPr>
      <w:bookmarkStart w:id="3282" w:name="ET_yor_5292_189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82"/>
    </w:p>
    <w:p w:rsidR="007B0C36" w:rsidRDefault="007B0C36" w:rsidP="007B0C36">
      <w:pPr>
        <w:pStyle w:val="KeepWithNext"/>
        <w:rPr>
          <w:rtl/>
        </w:rPr>
      </w:pPr>
    </w:p>
    <w:p w:rsidR="007B0C36" w:rsidRDefault="007B0C36" w:rsidP="007B0C36">
      <w:pPr>
        <w:rPr>
          <w:rtl/>
        </w:rPr>
      </w:pPr>
      <w:bookmarkStart w:id="3283" w:name="_ETM_Q1_7166000"/>
      <w:bookmarkEnd w:id="3283"/>
      <w:r>
        <w:rPr>
          <w:rFonts w:hint="cs"/>
          <w:rtl/>
        </w:rPr>
        <w:t>איך ראש הרשות יכול לקבוע שעובד נדבק בנגיף הקורונה?</w:t>
      </w:r>
    </w:p>
    <w:p w:rsidR="007B0C36" w:rsidRDefault="007B0C36" w:rsidP="007B0C36">
      <w:pPr>
        <w:rPr>
          <w:rtl/>
        </w:rPr>
      </w:pPr>
      <w:bookmarkStart w:id="3284" w:name="_ETM_Q1_7175000"/>
      <w:bookmarkEnd w:id="3284"/>
    </w:p>
    <w:p w:rsidR="007B0C36" w:rsidRDefault="007B0C36" w:rsidP="007B0C36">
      <w:pPr>
        <w:pStyle w:val="a5"/>
        <w:keepNext/>
        <w:rPr>
          <w:rtl/>
        </w:rPr>
      </w:pPr>
      <w:bookmarkStart w:id="3285" w:name="ET_speaker_נעה_בן_שבת_189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285"/>
    </w:p>
    <w:p w:rsidR="007B0C36" w:rsidRDefault="007B0C36" w:rsidP="007B0C36">
      <w:pPr>
        <w:pStyle w:val="KeepWithNext"/>
        <w:rPr>
          <w:rtl/>
        </w:rPr>
      </w:pPr>
    </w:p>
    <w:p w:rsidR="007B0C36" w:rsidRDefault="007B0C36" w:rsidP="007B0C36">
      <w:pPr>
        <w:rPr>
          <w:rtl/>
        </w:rPr>
      </w:pPr>
      <w:r>
        <w:rPr>
          <w:rFonts w:hint="cs"/>
          <w:rtl/>
        </w:rPr>
        <w:t xml:space="preserve">זה ראש שירות. זה לא ראש </w:t>
      </w:r>
      <w:bookmarkStart w:id="3286" w:name="_ETM_Q1_7174000"/>
      <w:bookmarkEnd w:id="3286"/>
      <w:r>
        <w:rPr>
          <w:rFonts w:hint="cs"/>
          <w:rtl/>
        </w:rPr>
        <w:t>רשות. זה רופא.</w:t>
      </w:r>
    </w:p>
    <w:p w:rsidR="007B0C36" w:rsidRDefault="007B0C36" w:rsidP="007B0C36">
      <w:pPr>
        <w:rPr>
          <w:rtl/>
        </w:rPr>
      </w:pPr>
    </w:p>
    <w:p w:rsidR="007B0C36" w:rsidRDefault="007B0C36" w:rsidP="007B0C36">
      <w:pPr>
        <w:pStyle w:val="af8"/>
        <w:keepNext/>
        <w:rPr>
          <w:rtl/>
        </w:rPr>
      </w:pPr>
      <w:bookmarkStart w:id="3287" w:name="ET_yor_5292_189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87"/>
    </w:p>
    <w:p w:rsidR="007B0C36" w:rsidRDefault="007B0C36" w:rsidP="007B0C36">
      <w:pPr>
        <w:pStyle w:val="KeepWithNext"/>
        <w:rPr>
          <w:rtl/>
        </w:rPr>
      </w:pPr>
    </w:p>
    <w:p w:rsidR="007B0C36" w:rsidRDefault="007B0C36" w:rsidP="007B0C36">
      <w:pPr>
        <w:rPr>
          <w:rtl/>
        </w:rPr>
      </w:pPr>
      <w:r>
        <w:rPr>
          <w:rFonts w:hint="cs"/>
          <w:rtl/>
        </w:rPr>
        <w:t>ראש השירות? מה זה ראש השירות? איזה שירות?</w:t>
      </w:r>
    </w:p>
    <w:p w:rsidR="00B27BD3" w:rsidRDefault="00B27BD3" w:rsidP="007B0C36">
      <w:pPr>
        <w:rPr>
          <w:rtl/>
        </w:rPr>
      </w:pPr>
    </w:p>
    <w:p w:rsidR="007B0C36" w:rsidRDefault="007B0C36" w:rsidP="007B0C36">
      <w:pPr>
        <w:pStyle w:val="a5"/>
        <w:keepNext/>
        <w:rPr>
          <w:rtl/>
        </w:rPr>
      </w:pPr>
      <w:bookmarkStart w:id="3288" w:name="_ETM_Q1_7176000"/>
      <w:bookmarkStart w:id="3289" w:name="ET_speaker_5796_3014"/>
      <w:bookmarkEnd w:id="3288"/>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sidR="0025729C">
        <w:rPr>
          <w:rFonts w:hint="cs"/>
          <w:rtl/>
        </w:rPr>
        <w:t xml:space="preserve">  </w:t>
      </w:r>
      <w:r>
        <w:rPr>
          <w:rFonts w:hint="cs"/>
          <w:rtl/>
        </w:rPr>
        <w:t xml:space="preserve"> </w:t>
      </w:r>
      <w:bookmarkEnd w:id="3289"/>
    </w:p>
    <w:p w:rsidR="007B0C36" w:rsidRDefault="007B0C36" w:rsidP="007B0C36">
      <w:pPr>
        <w:pStyle w:val="KeepWithNext"/>
        <w:rPr>
          <w:rtl/>
          <w:lang w:eastAsia="he-IL"/>
        </w:rPr>
      </w:pPr>
      <w:bookmarkStart w:id="3290" w:name="_ETM_Q1_7179000"/>
      <w:bookmarkEnd w:id="3290"/>
    </w:p>
    <w:p w:rsidR="007B0C36" w:rsidRDefault="007B0C36" w:rsidP="007B0C36">
      <w:pPr>
        <w:rPr>
          <w:rtl/>
          <w:lang w:eastAsia="he-IL"/>
        </w:rPr>
      </w:pPr>
      <w:bookmarkStart w:id="3291" w:name="_ETM_Q1_7178000"/>
      <w:bookmarkEnd w:id="3291"/>
      <w:r>
        <w:rPr>
          <w:rFonts w:hint="cs"/>
          <w:rtl/>
          <w:lang w:eastAsia="he-IL"/>
        </w:rPr>
        <w:t>מה זה ראש השירות?</w:t>
      </w:r>
    </w:p>
    <w:p w:rsidR="007B0C36" w:rsidRDefault="007B0C36" w:rsidP="007B0C36">
      <w:pPr>
        <w:rPr>
          <w:rtl/>
        </w:rPr>
      </w:pPr>
    </w:p>
    <w:p w:rsidR="007B0C36" w:rsidRDefault="007B0C36" w:rsidP="007B0C36">
      <w:pPr>
        <w:pStyle w:val="afb"/>
        <w:keepNext/>
        <w:rPr>
          <w:rtl/>
        </w:rPr>
      </w:pPr>
      <w:bookmarkStart w:id="3292" w:name="_ETM_Q1_7180000"/>
      <w:bookmarkStart w:id="3293" w:name="ET_guest_839895_1894"/>
      <w:bookmarkEnd w:id="3292"/>
      <w:r>
        <w:rPr>
          <w:rStyle w:val="TagStyle"/>
          <w:rFonts w:hint="cs"/>
          <w:rtl/>
        </w:rPr>
        <w:t xml:space="preserve">&lt;&lt; אורח &gt;&gt; </w:t>
      </w:r>
      <w:r>
        <w:rPr>
          <w:rFonts w:hint="cs"/>
          <w:rtl/>
        </w:rPr>
        <w:t>נינא כהן קרן:</w:t>
      </w:r>
      <w:r>
        <w:rPr>
          <w:rStyle w:val="TagStyle"/>
          <w:rFonts w:hint="cs"/>
          <w:rtl/>
        </w:rPr>
        <w:t xml:space="preserve"> &lt;&lt; אורח &gt;&gt;</w:t>
      </w:r>
      <w:r>
        <w:rPr>
          <w:rFonts w:hint="cs"/>
          <w:rtl/>
        </w:rPr>
        <w:t xml:space="preserve"> </w:t>
      </w:r>
      <w:bookmarkEnd w:id="3293"/>
    </w:p>
    <w:p w:rsidR="007B0C36" w:rsidRDefault="007B0C36" w:rsidP="007B0C36">
      <w:pPr>
        <w:pStyle w:val="KeepWithNext"/>
        <w:rPr>
          <w:rtl/>
        </w:rPr>
      </w:pPr>
    </w:p>
    <w:p w:rsidR="007B0C36" w:rsidRDefault="007B0C36" w:rsidP="007B0C36">
      <w:pPr>
        <w:rPr>
          <w:rtl/>
        </w:rPr>
      </w:pPr>
      <w:bookmarkStart w:id="3294" w:name="_ETM_Q1_7183000"/>
      <w:bookmarkEnd w:id="3294"/>
      <w:r>
        <w:rPr>
          <w:rFonts w:hint="cs"/>
          <w:rtl/>
        </w:rPr>
        <w:t xml:space="preserve">ראש השירות, זה מונח </w:t>
      </w:r>
      <w:bookmarkStart w:id="3295" w:name="_ETM_Q1_7181000"/>
      <w:bookmarkEnd w:id="3295"/>
      <w:r>
        <w:rPr>
          <w:rFonts w:hint="cs"/>
          <w:rtl/>
        </w:rPr>
        <w:t>שמופיע גם בצו בריאות העם, זה ראש שירותי בריאות הציבור.</w:t>
      </w:r>
    </w:p>
    <w:p w:rsidR="007B0C36" w:rsidRDefault="007B0C36" w:rsidP="007B0C36">
      <w:pPr>
        <w:rPr>
          <w:rtl/>
        </w:rPr>
      </w:pPr>
      <w:bookmarkStart w:id="3296" w:name="_ETM_Q1_7184000"/>
      <w:bookmarkEnd w:id="3296"/>
    </w:p>
    <w:p w:rsidR="007B0C36" w:rsidRDefault="007B0C36" w:rsidP="007B0C36">
      <w:pPr>
        <w:pStyle w:val="af8"/>
        <w:keepNext/>
        <w:rPr>
          <w:rtl/>
        </w:rPr>
      </w:pPr>
      <w:bookmarkStart w:id="3297" w:name="ET_yor_5292_189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97"/>
    </w:p>
    <w:p w:rsidR="007B0C36" w:rsidRDefault="007B0C36" w:rsidP="007B0C36">
      <w:pPr>
        <w:pStyle w:val="KeepWithNext"/>
        <w:rPr>
          <w:rtl/>
        </w:rPr>
      </w:pPr>
    </w:p>
    <w:p w:rsidR="007B0C36" w:rsidRDefault="007B0C36" w:rsidP="007B0C36">
      <w:pPr>
        <w:rPr>
          <w:rtl/>
        </w:rPr>
      </w:pPr>
      <w:bookmarkStart w:id="3298" w:name="_ETM_Q1_7185000"/>
      <w:bookmarkEnd w:id="3298"/>
      <w:r>
        <w:rPr>
          <w:rFonts w:hint="cs"/>
          <w:rtl/>
        </w:rPr>
        <w:t>מי את לפרוטוקול?</w:t>
      </w:r>
    </w:p>
    <w:p w:rsidR="007B0C36" w:rsidRDefault="007B0C36" w:rsidP="007B0C36">
      <w:pPr>
        <w:rPr>
          <w:rtl/>
        </w:rPr>
      </w:pPr>
      <w:bookmarkStart w:id="3299" w:name="_ETM_Q1_7189000"/>
      <w:bookmarkEnd w:id="3299"/>
    </w:p>
    <w:p w:rsidR="007B0C36" w:rsidRDefault="007B0C36" w:rsidP="007B0C36">
      <w:pPr>
        <w:pStyle w:val="-"/>
        <w:keepNext/>
        <w:rPr>
          <w:rtl/>
        </w:rPr>
      </w:pPr>
      <w:bookmarkStart w:id="3300" w:name="ET_speakercontinue_839895_1896"/>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Pr>
          <w:rFonts w:hint="cs"/>
          <w:rtl/>
        </w:rPr>
        <w:t xml:space="preserve"> </w:t>
      </w:r>
      <w:bookmarkEnd w:id="3300"/>
    </w:p>
    <w:p w:rsidR="007B0C36" w:rsidRDefault="007B0C36" w:rsidP="007B0C36">
      <w:pPr>
        <w:pStyle w:val="KeepWithNext"/>
        <w:rPr>
          <w:rtl/>
        </w:rPr>
      </w:pPr>
    </w:p>
    <w:p w:rsidR="007B0C36" w:rsidRDefault="007B0C36" w:rsidP="007B0C36">
      <w:pPr>
        <w:rPr>
          <w:rtl/>
        </w:rPr>
      </w:pPr>
      <w:bookmarkStart w:id="3301" w:name="_ETM_Q1_7186000"/>
      <w:bookmarkEnd w:id="3301"/>
      <w:r>
        <w:rPr>
          <w:rFonts w:hint="cs"/>
          <w:rtl/>
        </w:rPr>
        <w:t xml:space="preserve">אני נינא כהן קרן מהייעוץ המשפטי במשרד </w:t>
      </w:r>
      <w:bookmarkStart w:id="3302" w:name="_ETM_Q1_7188000"/>
      <w:bookmarkEnd w:id="3302"/>
      <w:r>
        <w:rPr>
          <w:rFonts w:hint="cs"/>
          <w:rtl/>
        </w:rPr>
        <w:t>הבריאות. הכוונה היא לראש שירותי הבריאות ציבור במשרד הבריאות.</w:t>
      </w:r>
    </w:p>
    <w:p w:rsidR="007B0C36" w:rsidRDefault="007B0C36" w:rsidP="007B0C36">
      <w:pPr>
        <w:rPr>
          <w:rtl/>
        </w:rPr>
      </w:pPr>
    </w:p>
    <w:p w:rsidR="007B0C36" w:rsidRDefault="007B0C36" w:rsidP="007B0C36">
      <w:pPr>
        <w:pStyle w:val="af8"/>
        <w:keepNext/>
        <w:rPr>
          <w:rtl/>
        </w:rPr>
      </w:pPr>
      <w:bookmarkStart w:id="3303" w:name="ET_yor_5292_189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303"/>
    </w:p>
    <w:p w:rsidR="007B0C36" w:rsidRDefault="007B0C36" w:rsidP="007B0C36">
      <w:pPr>
        <w:pStyle w:val="KeepWithNext"/>
        <w:rPr>
          <w:rtl/>
        </w:rPr>
      </w:pPr>
    </w:p>
    <w:p w:rsidR="007B0C36" w:rsidRDefault="007B0C36" w:rsidP="007B0C36">
      <w:pPr>
        <w:rPr>
          <w:rtl/>
        </w:rPr>
      </w:pPr>
      <w:bookmarkStart w:id="3304" w:name="_ETM_Q1_7190000"/>
      <w:bookmarkEnd w:id="3304"/>
      <w:r>
        <w:rPr>
          <w:rFonts w:hint="cs"/>
          <w:rtl/>
        </w:rPr>
        <w:t xml:space="preserve">אה, אוקיי. </w:t>
      </w:r>
    </w:p>
    <w:p w:rsidR="007B0C36" w:rsidRDefault="007B0C36" w:rsidP="007B0C36">
      <w:pPr>
        <w:rPr>
          <w:rtl/>
        </w:rPr>
      </w:pPr>
      <w:bookmarkStart w:id="3305" w:name="_ETM_Q1_7195000"/>
      <w:bookmarkEnd w:id="3305"/>
    </w:p>
    <w:p w:rsidR="007B0C36" w:rsidRDefault="007B0C36" w:rsidP="007B0C36">
      <w:pPr>
        <w:pStyle w:val="a5"/>
        <w:keepNext/>
        <w:rPr>
          <w:rtl/>
        </w:rPr>
      </w:pPr>
      <w:bookmarkStart w:id="3306" w:name="ET_speaker_5939_189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306"/>
    </w:p>
    <w:p w:rsidR="007B0C36" w:rsidRDefault="007B0C36" w:rsidP="007B0C36">
      <w:pPr>
        <w:pStyle w:val="KeepWithNext"/>
        <w:rPr>
          <w:rtl/>
        </w:rPr>
      </w:pPr>
    </w:p>
    <w:p w:rsidR="007B0C36" w:rsidRDefault="007B0C36" w:rsidP="007B0C36">
      <w:pPr>
        <w:rPr>
          <w:rtl/>
        </w:rPr>
      </w:pPr>
      <w:bookmarkStart w:id="3307" w:name="_ETM_Q1_7193000"/>
      <w:bookmarkEnd w:id="3307"/>
      <w:r>
        <w:rPr>
          <w:rFonts w:hint="cs"/>
          <w:rtl/>
        </w:rPr>
        <w:t>אני רוצה להעיר, בבקשה, הערה על הדבר הזה.</w:t>
      </w:r>
    </w:p>
    <w:p w:rsidR="007B0C36" w:rsidRDefault="007B0C36" w:rsidP="007B0C36">
      <w:pPr>
        <w:rPr>
          <w:rtl/>
        </w:rPr>
      </w:pPr>
    </w:p>
    <w:p w:rsidR="007B0C36" w:rsidRDefault="007B0C36" w:rsidP="007B0C36">
      <w:pPr>
        <w:pStyle w:val="af8"/>
        <w:keepNext/>
        <w:rPr>
          <w:rtl/>
        </w:rPr>
      </w:pPr>
      <w:bookmarkStart w:id="3308" w:name="ET_yor_5292_1899"/>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3308"/>
    </w:p>
    <w:p w:rsidR="007B0C36" w:rsidRDefault="007B0C36" w:rsidP="007B0C36">
      <w:pPr>
        <w:pStyle w:val="KeepWithNext"/>
        <w:rPr>
          <w:rtl/>
        </w:rPr>
      </w:pPr>
    </w:p>
    <w:p w:rsidR="007B0C36" w:rsidRDefault="007B0C36" w:rsidP="007B0C36">
      <w:pPr>
        <w:rPr>
          <w:rtl/>
        </w:rPr>
      </w:pPr>
      <w:bookmarkStart w:id="3309" w:name="_ETM_Q1_7192000"/>
      <w:bookmarkEnd w:id="3309"/>
      <w:r>
        <w:rPr>
          <w:rFonts w:hint="cs"/>
          <w:rtl/>
        </w:rPr>
        <w:t>כן, עידן.</w:t>
      </w:r>
    </w:p>
    <w:p w:rsidR="007B0C36" w:rsidRDefault="007B0C36" w:rsidP="007B0C36">
      <w:pPr>
        <w:rPr>
          <w:rtl/>
        </w:rPr>
      </w:pPr>
    </w:p>
    <w:p w:rsidR="007B0C36" w:rsidRDefault="007B0C36" w:rsidP="007B0C36">
      <w:pPr>
        <w:pStyle w:val="-"/>
        <w:keepNext/>
        <w:rPr>
          <w:rtl/>
        </w:rPr>
      </w:pPr>
      <w:bookmarkStart w:id="3310" w:name="ET_speakercontinue_5939_1900"/>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3310"/>
    </w:p>
    <w:p w:rsidR="007B0C36" w:rsidRDefault="007B0C36" w:rsidP="007B0C36">
      <w:pPr>
        <w:pStyle w:val="KeepWithNext"/>
        <w:rPr>
          <w:rtl/>
        </w:rPr>
      </w:pPr>
    </w:p>
    <w:p w:rsidR="007B0C36" w:rsidRDefault="007B0C36" w:rsidP="007B0C36">
      <w:pPr>
        <w:rPr>
          <w:rtl/>
        </w:rPr>
      </w:pPr>
      <w:bookmarkStart w:id="3311" w:name="_ETM_Q1_7198000"/>
      <w:bookmarkEnd w:id="3311"/>
      <w:r>
        <w:rPr>
          <w:rFonts w:hint="cs"/>
          <w:rtl/>
        </w:rPr>
        <w:t xml:space="preserve">תראו, </w:t>
      </w:r>
      <w:bookmarkStart w:id="3312" w:name="_ETM_Q1_7197000"/>
      <w:bookmarkEnd w:id="3312"/>
      <w:r>
        <w:rPr>
          <w:rFonts w:hint="cs"/>
          <w:rtl/>
        </w:rPr>
        <w:t xml:space="preserve">אני חושב שזה סעיף שאני פשוט לא יכול לחיות </w:t>
      </w:r>
      <w:bookmarkStart w:id="3313" w:name="_ETM_Q1_7199000"/>
      <w:bookmarkEnd w:id="3313"/>
      <w:r>
        <w:rPr>
          <w:rFonts w:hint="cs"/>
          <w:rtl/>
        </w:rPr>
        <w:t xml:space="preserve">איתו. זה מבחינתי סעיף שגם אני לא יכול לחיות אם נתמוך בכל התקנות </w:t>
      </w:r>
      <w:bookmarkStart w:id="3314" w:name="_ETM_Q1_7204000"/>
      <w:bookmarkEnd w:id="3314"/>
      <w:r>
        <w:rPr>
          <w:rFonts w:hint="cs"/>
          <w:rtl/>
        </w:rPr>
        <w:t xml:space="preserve">כל עוד הוא מנוסח כך. מה זה "עם סיום החקירה האפידמיולוגית"? למה מעסיק צריך לדעת </w:t>
      </w:r>
      <w:bookmarkStart w:id="3315" w:name="_ETM_Q1_7211000"/>
      <w:bookmarkEnd w:id="3315"/>
      <w:r>
        <w:rPr>
          <w:rFonts w:hint="cs"/>
          <w:rtl/>
        </w:rPr>
        <w:t xml:space="preserve">שברגע שמתחילה החקירה הוא עכשיו תלוי באוויר ונגמר הכול. הרי אין שום מגבלה תוך כמה זמן נותנים תוצאות </w:t>
      </w:r>
      <w:bookmarkStart w:id="3316" w:name="_ETM_Q1_7219000"/>
      <w:bookmarkEnd w:id="3316"/>
      <w:r>
        <w:rPr>
          <w:rFonts w:hint="cs"/>
          <w:rtl/>
        </w:rPr>
        <w:t xml:space="preserve">של החקירה האפידמיולוגית ונותנים את הדוח. אין שום חובה של </w:t>
      </w:r>
      <w:bookmarkStart w:id="3317" w:name="_ETM_Q1_7222000"/>
      <w:bookmarkEnd w:id="3317"/>
      <w:r>
        <w:rPr>
          <w:rFonts w:hint="cs"/>
          <w:rtl/>
        </w:rPr>
        <w:t xml:space="preserve">המדינה לקיים בדיקות. תראו, מה קורה בבתי ספר. מגיע </w:t>
      </w:r>
      <w:bookmarkStart w:id="3318" w:name="_ETM_Q1_7226000"/>
      <w:bookmarkEnd w:id="3318"/>
      <w:r>
        <w:rPr>
          <w:rFonts w:hint="cs"/>
          <w:rtl/>
        </w:rPr>
        <w:t xml:space="preserve">לבית תלמיד אחד, חשד לזה שהוא נחשף לחולי קורונה, שולחים את כל בית הספר הביתה לכמה </w:t>
      </w:r>
      <w:bookmarkStart w:id="3319" w:name="_ETM_Q1_7231000"/>
      <w:bookmarkEnd w:id="3319"/>
      <w:r>
        <w:rPr>
          <w:rFonts w:hint="cs"/>
          <w:rtl/>
        </w:rPr>
        <w:t xml:space="preserve">שבועות. במקום, ממשלה שעושה עבודה מסודרת, צריך להגיד: </w:t>
      </w:r>
      <w:bookmarkStart w:id="3320" w:name="_ETM_Q1_7235000"/>
      <w:bookmarkEnd w:id="3320"/>
      <w:r>
        <w:rPr>
          <w:rFonts w:hint="cs"/>
          <w:rtl/>
        </w:rPr>
        <w:t>תוך 72 שעות, 48 שעות, מסתיימת החקירה האפידמיולוגית</w:t>
      </w:r>
      <w:bookmarkStart w:id="3321" w:name="_ETM_Q1_7244000"/>
      <w:bookmarkEnd w:id="3321"/>
      <w:r>
        <w:rPr>
          <w:rFonts w:hint="cs"/>
          <w:rtl/>
        </w:rPr>
        <w:t xml:space="preserve">. </w:t>
      </w:r>
      <w:bookmarkStart w:id="3322" w:name="_ETM_Q1_7248000"/>
      <w:bookmarkEnd w:id="3322"/>
      <w:r>
        <w:rPr>
          <w:rFonts w:hint="cs"/>
          <w:rtl/>
        </w:rPr>
        <w:t xml:space="preserve">מבצעים בדיקות לכל מי שרלוונטי לפי החקירה האפידמיולוגית ומחזירים את העסק לעבודה. העסק הזה, הסעיף הקטן הזה </w:t>
      </w:r>
      <w:bookmarkStart w:id="3323" w:name="_ETM_Q1_7247000"/>
      <w:bookmarkEnd w:id="3323"/>
      <w:r>
        <w:rPr>
          <w:rFonts w:hint="cs"/>
          <w:rtl/>
        </w:rPr>
        <w:t xml:space="preserve">הוא סוג של גזר דין מוות לעסק. כי זה </w:t>
      </w:r>
      <w:bookmarkStart w:id="3324" w:name="_ETM_Q1_7252000"/>
      <w:bookmarkEnd w:id="3324"/>
      <w:r>
        <w:rPr>
          <w:rFonts w:hint="cs"/>
          <w:rtl/>
        </w:rPr>
        <w:t xml:space="preserve">אומר: קרה משהו, עכשיו זהו, אתה באוויר. </w:t>
      </w:r>
    </w:p>
    <w:p w:rsidR="007B0C36" w:rsidRDefault="007B0C36" w:rsidP="007B0C36">
      <w:pPr>
        <w:rPr>
          <w:rtl/>
        </w:rPr>
      </w:pPr>
    </w:p>
    <w:p w:rsidR="007B0C36" w:rsidRDefault="007B0C36" w:rsidP="007B0C36">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sidR="0025729C">
        <w:rPr>
          <w:rFonts w:hint="cs"/>
          <w:rtl/>
        </w:rPr>
        <w:t xml:space="preserve">  </w:t>
      </w:r>
      <w:r>
        <w:rPr>
          <w:rFonts w:hint="cs"/>
          <w:rtl/>
        </w:rPr>
        <w:t xml:space="preserve"> </w:t>
      </w:r>
    </w:p>
    <w:p w:rsidR="007B0C36" w:rsidRDefault="007B0C36" w:rsidP="007B0C36">
      <w:pPr>
        <w:pStyle w:val="KeepWithNext"/>
        <w:rPr>
          <w:rtl/>
          <w:lang w:eastAsia="he-IL"/>
        </w:rPr>
      </w:pPr>
    </w:p>
    <w:p w:rsidR="007B0C36" w:rsidRDefault="007B0C36" w:rsidP="007B0C36">
      <w:pPr>
        <w:rPr>
          <w:rtl/>
          <w:lang w:eastAsia="he-IL"/>
        </w:rPr>
      </w:pPr>
      <w:r>
        <w:rPr>
          <w:rFonts w:hint="cs"/>
          <w:rtl/>
          <w:lang w:eastAsia="he-IL"/>
        </w:rPr>
        <w:t>שבועיים, לך תחפש.</w:t>
      </w:r>
    </w:p>
    <w:p w:rsidR="007B0C36" w:rsidRDefault="007B0C36" w:rsidP="007B0C36">
      <w:pPr>
        <w:rPr>
          <w:rtl/>
          <w:lang w:eastAsia="he-IL"/>
        </w:rPr>
      </w:pPr>
      <w:bookmarkStart w:id="3325" w:name="_ETM_Q1_7255000"/>
      <w:bookmarkEnd w:id="3325"/>
    </w:p>
    <w:p w:rsidR="007B0C36" w:rsidRDefault="007B0C36" w:rsidP="007B0C36">
      <w:pPr>
        <w:pStyle w:val="a5"/>
        <w:keepNext/>
        <w:rPr>
          <w:rtl/>
        </w:rPr>
      </w:pPr>
      <w:bookmarkStart w:id="3326" w:name="ET_speaker_5939_301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sidR="0025729C">
        <w:rPr>
          <w:rFonts w:hint="cs"/>
          <w:rtl/>
        </w:rPr>
        <w:t xml:space="preserve">  </w:t>
      </w:r>
      <w:r>
        <w:rPr>
          <w:rFonts w:hint="cs"/>
          <w:rtl/>
        </w:rPr>
        <w:t xml:space="preserve"> </w:t>
      </w:r>
      <w:bookmarkEnd w:id="3326"/>
    </w:p>
    <w:p w:rsidR="007B0C36" w:rsidRDefault="007B0C36" w:rsidP="007B0C36">
      <w:pPr>
        <w:pStyle w:val="KeepWithNext"/>
        <w:rPr>
          <w:rtl/>
          <w:lang w:eastAsia="he-IL"/>
        </w:rPr>
      </w:pPr>
    </w:p>
    <w:p w:rsidR="007B0C36" w:rsidRDefault="007B0C36" w:rsidP="007B0C36">
      <w:pPr>
        <w:rPr>
          <w:rtl/>
        </w:rPr>
      </w:pPr>
      <w:bookmarkStart w:id="3327" w:name="_ETM_Q1_7258000"/>
      <w:bookmarkEnd w:id="3327"/>
      <w:r>
        <w:rPr>
          <w:rFonts w:hint="cs"/>
          <w:rtl/>
        </w:rPr>
        <w:t>יכול</w:t>
      </w:r>
      <w:bookmarkStart w:id="3328" w:name="_ETM_Q1_7256000"/>
      <w:bookmarkEnd w:id="3328"/>
      <w:r>
        <w:rPr>
          <w:rFonts w:hint="cs"/>
          <w:rtl/>
        </w:rPr>
        <w:t xml:space="preserve"> להיות שזה ייקח שבועיים, יכול להיות שזה ייקח חודש. </w:t>
      </w:r>
    </w:p>
    <w:p w:rsidR="007B0C36" w:rsidRDefault="007B0C36" w:rsidP="007B0C36">
      <w:pPr>
        <w:rPr>
          <w:rtl/>
        </w:rPr>
      </w:pPr>
    </w:p>
    <w:p w:rsidR="007B0C36" w:rsidRDefault="007B0C36" w:rsidP="007B0C36">
      <w:pPr>
        <w:rPr>
          <w:rtl/>
        </w:rPr>
      </w:pPr>
      <w:bookmarkStart w:id="3329" w:name="_ETM_Q1_7261000"/>
      <w:bookmarkEnd w:id="3329"/>
      <w:r>
        <w:rPr>
          <w:rFonts w:hint="cs"/>
          <w:rtl/>
        </w:rPr>
        <w:t xml:space="preserve">אני חושב שהוועדה הזו, מתוקף היותה ועדה </w:t>
      </w:r>
      <w:bookmarkStart w:id="3330" w:name="_ETM_Q1_7263000"/>
      <w:bookmarkEnd w:id="3330"/>
      <w:r>
        <w:rPr>
          <w:rFonts w:hint="cs"/>
          <w:rtl/>
        </w:rPr>
        <w:t>שמסתכלת גם על הבריאות וגם על העבודה, לא יכולה לאשר תקנות כאלה, אם אין מגבלת זמן עד מתי מ</w:t>
      </w:r>
      <w:bookmarkStart w:id="3331" w:name="_ETM_Q1_7266000"/>
      <w:bookmarkEnd w:id="3331"/>
      <w:r>
        <w:rPr>
          <w:rFonts w:hint="cs"/>
          <w:rtl/>
        </w:rPr>
        <w:t>חויבים למסור את דוח החקירה האפידמיולוגית. לא יכול להיות שהמעסיק צריך לחיות כל יום באי וודאות ולשאת בכל הדברים.</w:t>
      </w:r>
    </w:p>
    <w:p w:rsidR="007B0C36" w:rsidRDefault="007B0C36" w:rsidP="007B0C36">
      <w:pPr>
        <w:rPr>
          <w:rtl/>
        </w:rPr>
      </w:pPr>
      <w:bookmarkStart w:id="3332" w:name="_ETM_Q1_7271000"/>
      <w:bookmarkEnd w:id="3332"/>
    </w:p>
    <w:p w:rsidR="007B0C36" w:rsidRDefault="007B0C36" w:rsidP="007B0C36">
      <w:pPr>
        <w:pStyle w:val="af8"/>
        <w:keepNext/>
        <w:rPr>
          <w:rtl/>
        </w:rPr>
      </w:pPr>
      <w:bookmarkStart w:id="3333" w:name="ET_yor_5292_190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333"/>
    </w:p>
    <w:p w:rsidR="007B0C36" w:rsidRDefault="007B0C36" w:rsidP="007B0C36">
      <w:pPr>
        <w:pStyle w:val="KeepWithNext"/>
        <w:rPr>
          <w:rtl/>
        </w:rPr>
      </w:pPr>
    </w:p>
    <w:p w:rsidR="007B0C36" w:rsidRDefault="007B0C36" w:rsidP="007B0C36">
      <w:pPr>
        <w:rPr>
          <w:rtl/>
        </w:rPr>
      </w:pPr>
      <w:bookmarkStart w:id="3334" w:name="_ETM_Q1_7274000"/>
      <w:bookmarkEnd w:id="3334"/>
      <w:r>
        <w:rPr>
          <w:rFonts w:hint="cs"/>
          <w:rtl/>
        </w:rPr>
        <w:t>מה התשובה שלכם, משרד הבריאות</w:t>
      </w:r>
      <w:bookmarkStart w:id="3335" w:name="_ETM_Q1_7277000"/>
      <w:bookmarkEnd w:id="3335"/>
      <w:r>
        <w:rPr>
          <w:rFonts w:hint="cs"/>
          <w:rtl/>
        </w:rPr>
        <w:t>, משר האוצר?</w:t>
      </w:r>
    </w:p>
    <w:p w:rsidR="007B0C36" w:rsidRDefault="007B0C36" w:rsidP="007B0C36">
      <w:pPr>
        <w:rPr>
          <w:rtl/>
        </w:rPr>
      </w:pPr>
    </w:p>
    <w:p w:rsidR="007B0C36" w:rsidRDefault="007B0C36" w:rsidP="007B0C36">
      <w:pPr>
        <w:pStyle w:val="afb"/>
        <w:keepNext/>
        <w:rPr>
          <w:rtl/>
        </w:rPr>
      </w:pPr>
      <w:bookmarkStart w:id="3336" w:name="ET_guest_839895_1902"/>
      <w:r>
        <w:rPr>
          <w:rStyle w:val="TagStyle"/>
          <w:rFonts w:hint="cs"/>
          <w:rtl/>
        </w:rPr>
        <w:t xml:space="preserve">&lt;&lt; אורח &gt;&gt; </w:t>
      </w:r>
      <w:r>
        <w:rPr>
          <w:rFonts w:hint="cs"/>
          <w:rtl/>
        </w:rPr>
        <w:t>נינא כהן קרן:</w:t>
      </w:r>
      <w:r>
        <w:rPr>
          <w:rStyle w:val="TagStyle"/>
          <w:rFonts w:hint="cs"/>
          <w:rtl/>
        </w:rPr>
        <w:t xml:space="preserve"> &lt;&lt; אורח &gt;&gt;</w:t>
      </w:r>
      <w:r>
        <w:rPr>
          <w:rFonts w:hint="cs"/>
          <w:rtl/>
        </w:rPr>
        <w:t xml:space="preserve"> </w:t>
      </w:r>
      <w:bookmarkEnd w:id="3336"/>
    </w:p>
    <w:p w:rsidR="007B0C36" w:rsidRDefault="007B0C36" w:rsidP="007B0C36">
      <w:pPr>
        <w:pStyle w:val="KeepWithNext"/>
        <w:rPr>
          <w:rtl/>
        </w:rPr>
      </w:pPr>
    </w:p>
    <w:p w:rsidR="007B0C36" w:rsidRDefault="007B0C36" w:rsidP="007B0C36">
      <w:pPr>
        <w:rPr>
          <w:rtl/>
        </w:rPr>
      </w:pPr>
      <w:bookmarkStart w:id="3337" w:name="_ETM_Q1_7275000"/>
      <w:bookmarkEnd w:id="3337"/>
      <w:r>
        <w:rPr>
          <w:rFonts w:hint="cs"/>
          <w:rtl/>
        </w:rPr>
        <w:t>אני מהייעוץ המשפטי, אני אתחיל לענות</w:t>
      </w:r>
      <w:bookmarkStart w:id="3338" w:name="_ETM_Q1_7278000"/>
      <w:bookmarkEnd w:id="3338"/>
      <w:r>
        <w:rPr>
          <w:rFonts w:hint="cs"/>
          <w:rtl/>
        </w:rPr>
        <w:t xml:space="preserve">. ואם יהיה צורך, אני איעזר בגורם המקצועי </w:t>
      </w:r>
      <w:bookmarkStart w:id="3339" w:name="_ETM_Q1_7279000"/>
      <w:bookmarkEnd w:id="3339"/>
      <w:r>
        <w:rPr>
          <w:rFonts w:hint="cs"/>
          <w:rtl/>
        </w:rPr>
        <w:t xml:space="preserve">שמאזין לדיון בזום. </w:t>
      </w:r>
    </w:p>
    <w:p w:rsidR="007B0C36" w:rsidRDefault="007B0C36" w:rsidP="007B0C36">
      <w:pPr>
        <w:rPr>
          <w:rtl/>
        </w:rPr>
      </w:pPr>
    </w:p>
    <w:p w:rsidR="007B0C36" w:rsidRDefault="007B0C36" w:rsidP="007B0C36">
      <w:pPr>
        <w:rPr>
          <w:rtl/>
        </w:rPr>
      </w:pPr>
      <w:bookmarkStart w:id="3340" w:name="_ETM_Q1_7281000"/>
      <w:bookmarkEnd w:id="3340"/>
      <w:r>
        <w:rPr>
          <w:rFonts w:hint="cs"/>
          <w:rtl/>
        </w:rPr>
        <w:t xml:space="preserve">משך החקירה האפידמיולוגית, אולי הוא יודע </w:t>
      </w:r>
      <w:bookmarkStart w:id="3341" w:name="_ETM_Q1_7283000"/>
      <w:bookmarkEnd w:id="3341"/>
      <w:r>
        <w:rPr>
          <w:rFonts w:hint="cs"/>
          <w:rtl/>
        </w:rPr>
        <w:t>יותר ממני, אבל מדובר על בין כמה שעות לכמה ימים</w:t>
      </w:r>
      <w:bookmarkStart w:id="3342" w:name="_ETM_Q1_7285000"/>
      <w:bookmarkEnd w:id="3342"/>
      <w:r>
        <w:rPr>
          <w:rFonts w:hint="cs"/>
          <w:rtl/>
        </w:rPr>
        <w:t xml:space="preserve">. וכמובן, האינטרס של משרד הבריאות, לא פחות משל המעסיק, הוא לסיים את החקירה כמה שיותר מהר, כדי </w:t>
      </w:r>
      <w:bookmarkStart w:id="3343" w:name="_ETM_Q1_7292000"/>
      <w:bookmarkEnd w:id="3343"/>
      <w:r>
        <w:rPr>
          <w:rFonts w:hint="cs"/>
          <w:rtl/>
        </w:rPr>
        <w:t xml:space="preserve">שגם אפשר יהיה לבודד ולהכניס לבידוד את מי שצריך. </w:t>
      </w:r>
      <w:bookmarkStart w:id="3344" w:name="_ETM_Q1_7296000"/>
      <w:bookmarkEnd w:id="3344"/>
      <w:r>
        <w:rPr>
          <w:rFonts w:hint="cs"/>
          <w:rtl/>
        </w:rPr>
        <w:t>זאת אומרת, ממש לא מדובר פה על שבועות או על חודשים.</w:t>
      </w:r>
      <w:bookmarkStart w:id="3345" w:name="_ETM_Q1_7298000"/>
      <w:bookmarkEnd w:id="3345"/>
      <w:r>
        <w:rPr>
          <w:rFonts w:hint="cs"/>
          <w:rtl/>
        </w:rPr>
        <w:t xml:space="preserve"> ואני חושבת שהסדר כאן הוא הסדר - - -</w:t>
      </w:r>
    </w:p>
    <w:p w:rsidR="007B0C36" w:rsidRDefault="007B0C36" w:rsidP="007B0C36">
      <w:pPr>
        <w:rPr>
          <w:rtl/>
        </w:rPr>
      </w:pPr>
    </w:p>
    <w:p w:rsidR="007B0C36" w:rsidRDefault="007B0C36" w:rsidP="007B0C36">
      <w:pPr>
        <w:pStyle w:val="af8"/>
        <w:keepNext/>
        <w:rPr>
          <w:rtl/>
        </w:rPr>
      </w:pPr>
      <w:bookmarkStart w:id="3346" w:name="ET_yor_5292_190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346"/>
    </w:p>
    <w:p w:rsidR="007B0C36" w:rsidRDefault="007B0C36" w:rsidP="007B0C36">
      <w:pPr>
        <w:pStyle w:val="KeepWithNext"/>
        <w:rPr>
          <w:rtl/>
        </w:rPr>
      </w:pPr>
    </w:p>
    <w:p w:rsidR="007B0C36" w:rsidRDefault="007B0C36" w:rsidP="007B0C36">
      <w:pPr>
        <w:rPr>
          <w:rtl/>
        </w:rPr>
      </w:pPr>
      <w:r>
        <w:rPr>
          <w:rFonts w:hint="cs"/>
          <w:rtl/>
        </w:rPr>
        <w:t xml:space="preserve">לא. </w:t>
      </w:r>
      <w:bookmarkStart w:id="3347" w:name="_ETM_Q1_7301000"/>
      <w:bookmarkEnd w:id="3347"/>
      <w:r>
        <w:rPr>
          <w:rFonts w:hint="cs"/>
          <w:rtl/>
        </w:rPr>
        <w:t xml:space="preserve">השאלה של עידן וגם שלי היא: למה אי-אפשר </w:t>
      </w:r>
      <w:bookmarkStart w:id="3348" w:name="_ETM_Q1_7303000"/>
      <w:bookmarkEnd w:id="3348"/>
      <w:r>
        <w:rPr>
          <w:rFonts w:hint="cs"/>
          <w:rtl/>
        </w:rPr>
        <w:t xml:space="preserve">להגביל את זה בזמן? </w:t>
      </w:r>
    </w:p>
    <w:p w:rsidR="007B0C36" w:rsidRDefault="007B0C36" w:rsidP="007B0C36">
      <w:pPr>
        <w:rPr>
          <w:rtl/>
        </w:rPr>
      </w:pPr>
      <w:bookmarkStart w:id="3349" w:name="_ETM_Q1_7306000"/>
      <w:bookmarkEnd w:id="3349"/>
    </w:p>
    <w:p w:rsidR="007B0C36" w:rsidRDefault="007B0C36" w:rsidP="007B0C36">
      <w:pPr>
        <w:pStyle w:val="a5"/>
        <w:keepNext/>
        <w:rPr>
          <w:rtl/>
        </w:rPr>
      </w:pPr>
      <w:bookmarkStart w:id="3350" w:name="ET_speaker_5939_190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350"/>
    </w:p>
    <w:p w:rsidR="007B0C36" w:rsidRDefault="007B0C36" w:rsidP="007B0C36">
      <w:pPr>
        <w:pStyle w:val="KeepWithNext"/>
        <w:rPr>
          <w:rtl/>
        </w:rPr>
      </w:pPr>
    </w:p>
    <w:p w:rsidR="007B0C36" w:rsidRDefault="007B0C36" w:rsidP="007B0C36">
      <w:pPr>
        <w:rPr>
          <w:rtl/>
        </w:rPr>
      </w:pPr>
      <w:bookmarkStart w:id="3351" w:name="_ETM_Q1_7302000"/>
      <w:bookmarkEnd w:id="3351"/>
      <w:r>
        <w:rPr>
          <w:rFonts w:hint="cs"/>
          <w:rtl/>
        </w:rPr>
        <w:t xml:space="preserve">ברור שזה לא בזדון. צריכה להיות חובה </w:t>
      </w:r>
      <w:bookmarkStart w:id="3352" w:name="_ETM_Q1_7308000"/>
      <w:bookmarkEnd w:id="3352"/>
      <w:r>
        <w:rPr>
          <w:rFonts w:hint="cs"/>
          <w:rtl/>
        </w:rPr>
        <w:t xml:space="preserve">גם של גופי הממשלה שעושים את העבודה. </w:t>
      </w:r>
      <w:bookmarkStart w:id="3353" w:name="_ETM_Q1_7311000"/>
      <w:bookmarkEnd w:id="3353"/>
      <w:r>
        <w:rPr>
          <w:rFonts w:hint="cs"/>
          <w:rtl/>
        </w:rPr>
        <w:t xml:space="preserve">רף הציפיות, רף הדרישות פה ממעסיק אחד קטן שרוצה </w:t>
      </w:r>
      <w:bookmarkStart w:id="3354" w:name="_ETM_Q1_7313000"/>
      <w:bookmarkEnd w:id="3354"/>
      <w:r>
        <w:rPr>
          <w:rFonts w:hint="cs"/>
          <w:rtl/>
        </w:rPr>
        <w:t xml:space="preserve">לפתוח את העסק שלו, הוא אסטרונומי. ומהממשלה </w:t>
      </w:r>
      <w:bookmarkStart w:id="3355" w:name="_ETM_Q1_7319000"/>
      <w:bookmarkEnd w:id="3355"/>
      <w:r>
        <w:rPr>
          <w:rFonts w:hint="cs"/>
          <w:rtl/>
        </w:rPr>
        <w:t>זה: בוא נעשה חקירה אפידמיולוגית; מקווים שנצליח יחסית מהר.</w:t>
      </w:r>
    </w:p>
    <w:p w:rsidR="007B0C36" w:rsidRDefault="007B0C36" w:rsidP="007B0C36">
      <w:pPr>
        <w:rPr>
          <w:rtl/>
        </w:rPr>
      </w:pPr>
      <w:bookmarkStart w:id="3356" w:name="_ETM_Q1_7326000"/>
      <w:bookmarkEnd w:id="3356"/>
    </w:p>
    <w:p w:rsidR="007B0C36" w:rsidRDefault="007B0C36" w:rsidP="007B0C36">
      <w:pPr>
        <w:pStyle w:val="afb"/>
        <w:keepNext/>
        <w:rPr>
          <w:rtl/>
        </w:rPr>
      </w:pPr>
      <w:bookmarkStart w:id="3357" w:name="ET_guest_839895_1905"/>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3357"/>
    </w:p>
    <w:p w:rsidR="007B0C36" w:rsidRDefault="007B0C36" w:rsidP="007B0C36">
      <w:pPr>
        <w:pStyle w:val="KeepWithNext"/>
        <w:rPr>
          <w:rtl/>
        </w:rPr>
      </w:pPr>
    </w:p>
    <w:p w:rsidR="007B0C36" w:rsidRDefault="007B0C36" w:rsidP="007B0C36">
      <w:pPr>
        <w:rPr>
          <w:rtl/>
        </w:rPr>
      </w:pPr>
      <w:bookmarkStart w:id="3358" w:name="_ETM_Q1_7322000"/>
      <w:bookmarkEnd w:id="3358"/>
      <w:r>
        <w:rPr>
          <w:rFonts w:hint="cs"/>
          <w:rtl/>
        </w:rPr>
        <w:t xml:space="preserve">אז רק לקבל איזשהו מושג. עשינו בירור קצת אתמול והיום </w:t>
      </w:r>
      <w:bookmarkStart w:id="3359" w:name="_ETM_Q1_7325000"/>
      <w:bookmarkEnd w:id="3359"/>
      <w:r>
        <w:rPr>
          <w:rFonts w:hint="cs"/>
          <w:rtl/>
        </w:rPr>
        <w:t>כמה מקרים כאלו היו. עד כמה שידוע לנו,</w:t>
      </w:r>
      <w:bookmarkStart w:id="3360" w:name="_ETM_Q1_7332000"/>
      <w:bookmarkEnd w:id="3360"/>
      <w:r>
        <w:rPr>
          <w:rFonts w:hint="cs"/>
          <w:rtl/>
        </w:rPr>
        <w:t xml:space="preserve"> מדובר על מקרים בודדים בארץ.</w:t>
      </w:r>
    </w:p>
    <w:p w:rsidR="007B0C36" w:rsidRDefault="007B0C36" w:rsidP="007B0C36">
      <w:pPr>
        <w:rPr>
          <w:rtl/>
        </w:rPr>
      </w:pPr>
      <w:bookmarkStart w:id="3361" w:name="_ETM_Q1_7329000"/>
      <w:bookmarkEnd w:id="3361"/>
    </w:p>
    <w:p w:rsidR="007B0C36" w:rsidRDefault="007B0C36" w:rsidP="007B0C36">
      <w:pPr>
        <w:pStyle w:val="a5"/>
        <w:keepNext/>
        <w:rPr>
          <w:rtl/>
        </w:rPr>
      </w:pPr>
      <w:bookmarkStart w:id="3362" w:name="ET_speaker_5939_190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362"/>
    </w:p>
    <w:p w:rsidR="007B0C36" w:rsidRDefault="007B0C36" w:rsidP="007B0C36">
      <w:pPr>
        <w:pStyle w:val="KeepWithNext"/>
        <w:rPr>
          <w:rtl/>
        </w:rPr>
      </w:pPr>
    </w:p>
    <w:p w:rsidR="007B0C36" w:rsidRDefault="007B0C36" w:rsidP="007B0C36">
      <w:pPr>
        <w:rPr>
          <w:rtl/>
        </w:rPr>
      </w:pPr>
      <w:r>
        <w:rPr>
          <w:rFonts w:hint="cs"/>
          <w:rtl/>
        </w:rPr>
        <w:t xml:space="preserve">אז זה עוד יותר קל. אפשר </w:t>
      </w:r>
      <w:bookmarkStart w:id="3363" w:name="_ETM_Q1_7330000"/>
      <w:bookmarkEnd w:id="3363"/>
      <w:r>
        <w:rPr>
          <w:rFonts w:hint="cs"/>
          <w:rtl/>
        </w:rPr>
        <w:t>לתחום את זה בזמן.</w:t>
      </w:r>
    </w:p>
    <w:p w:rsidR="007B0C36" w:rsidRDefault="007B0C36" w:rsidP="007B0C36">
      <w:pPr>
        <w:rPr>
          <w:rtl/>
        </w:rPr>
      </w:pPr>
      <w:bookmarkStart w:id="3364" w:name="_ETM_Q1_7331000"/>
      <w:bookmarkEnd w:id="3364"/>
    </w:p>
    <w:p w:rsidR="007B0C36" w:rsidRDefault="007B0C36" w:rsidP="007B0C36">
      <w:pPr>
        <w:pStyle w:val="afb"/>
        <w:keepNext/>
        <w:rPr>
          <w:rtl/>
        </w:rPr>
      </w:pPr>
      <w:bookmarkStart w:id="3365" w:name="ET_guest_839895_1907"/>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3365"/>
    </w:p>
    <w:p w:rsidR="007B0C36" w:rsidRDefault="007B0C36" w:rsidP="007B0C36">
      <w:pPr>
        <w:pStyle w:val="KeepWithNext"/>
        <w:rPr>
          <w:rtl/>
        </w:rPr>
      </w:pPr>
    </w:p>
    <w:p w:rsidR="007B0C36" w:rsidRDefault="007B0C36" w:rsidP="007B0C36">
      <w:pPr>
        <w:rPr>
          <w:rtl/>
        </w:rPr>
      </w:pPr>
      <w:r>
        <w:rPr>
          <w:rFonts w:hint="cs"/>
          <w:rtl/>
        </w:rPr>
        <w:t>אין פה מטרה - - -</w:t>
      </w:r>
    </w:p>
    <w:p w:rsidR="007B0C36" w:rsidRDefault="007B0C36" w:rsidP="007B0C36">
      <w:pPr>
        <w:rPr>
          <w:rtl/>
        </w:rPr>
      </w:pPr>
    </w:p>
    <w:p w:rsidR="007B0C36" w:rsidRDefault="007B0C36" w:rsidP="007B0C36">
      <w:pPr>
        <w:pStyle w:val="af8"/>
        <w:keepNext/>
        <w:rPr>
          <w:rtl/>
        </w:rPr>
      </w:pPr>
      <w:bookmarkStart w:id="3366" w:name="ET_yor_5292_190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366"/>
    </w:p>
    <w:p w:rsidR="007B0C36" w:rsidRDefault="007B0C36" w:rsidP="007B0C36">
      <w:pPr>
        <w:pStyle w:val="KeepWithNext"/>
        <w:rPr>
          <w:rtl/>
        </w:rPr>
      </w:pPr>
    </w:p>
    <w:p w:rsidR="007B0C36" w:rsidRDefault="007B0C36" w:rsidP="007B0C36">
      <w:pPr>
        <w:rPr>
          <w:rtl/>
        </w:rPr>
      </w:pPr>
      <w:r>
        <w:rPr>
          <w:rFonts w:hint="cs"/>
          <w:rtl/>
        </w:rPr>
        <w:t>תבדקו</w:t>
      </w:r>
      <w:bookmarkStart w:id="3367" w:name="_ETM_Q1_7333000"/>
      <w:bookmarkEnd w:id="3367"/>
      <w:r>
        <w:rPr>
          <w:rFonts w:hint="cs"/>
          <w:rtl/>
        </w:rPr>
        <w:t xml:space="preserve"> את זה, בבקשה. תבדקו אם אפשר פה להגביל את </w:t>
      </w:r>
      <w:bookmarkStart w:id="3368" w:name="_ETM_Q1_7334000"/>
      <w:bookmarkEnd w:id="3368"/>
      <w:r>
        <w:rPr>
          <w:rFonts w:hint="cs"/>
          <w:rtl/>
        </w:rPr>
        <w:t>העניין הזה.</w:t>
      </w:r>
    </w:p>
    <w:p w:rsidR="007B0C36" w:rsidRDefault="007B0C36" w:rsidP="007B0C36">
      <w:pPr>
        <w:rPr>
          <w:rtl/>
        </w:rPr>
      </w:pPr>
      <w:bookmarkStart w:id="3369" w:name="_ETM_Q1_7335000"/>
      <w:bookmarkEnd w:id="3369"/>
    </w:p>
    <w:p w:rsidR="007B0C36" w:rsidRDefault="007B0C36" w:rsidP="007B0C36">
      <w:pPr>
        <w:pStyle w:val="a5"/>
        <w:keepNext/>
        <w:rPr>
          <w:rtl/>
        </w:rPr>
      </w:pPr>
      <w:bookmarkStart w:id="3370" w:name="ET_speaker_5939_190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370"/>
    </w:p>
    <w:p w:rsidR="007B0C36" w:rsidRDefault="007B0C36" w:rsidP="007B0C36">
      <w:pPr>
        <w:pStyle w:val="KeepWithNext"/>
        <w:rPr>
          <w:rtl/>
        </w:rPr>
      </w:pPr>
    </w:p>
    <w:p w:rsidR="007B0C36" w:rsidRDefault="007B0C36" w:rsidP="007B0C36">
      <w:pPr>
        <w:rPr>
          <w:rtl/>
        </w:rPr>
      </w:pPr>
      <w:bookmarkStart w:id="3371" w:name="_ETM_Q1_7339000"/>
      <w:bookmarkEnd w:id="3371"/>
      <w:r>
        <w:rPr>
          <w:rFonts w:hint="cs"/>
          <w:rtl/>
        </w:rPr>
        <w:t xml:space="preserve">אני מבקש לתחום את זה </w:t>
      </w:r>
      <w:bookmarkStart w:id="3372" w:name="_ETM_Q1_7338000"/>
      <w:bookmarkEnd w:id="3372"/>
      <w:r>
        <w:rPr>
          <w:rFonts w:hint="cs"/>
          <w:rtl/>
        </w:rPr>
        <w:t>בזמן.</w:t>
      </w:r>
    </w:p>
    <w:p w:rsidR="007B0C36" w:rsidRDefault="007B0C36" w:rsidP="007B0C36">
      <w:pPr>
        <w:rPr>
          <w:rtl/>
        </w:rPr>
      </w:pPr>
    </w:p>
    <w:p w:rsidR="007B0C36" w:rsidRDefault="007B0C36" w:rsidP="007B0C36">
      <w:pPr>
        <w:pStyle w:val="a5"/>
        <w:keepNext/>
        <w:rPr>
          <w:rtl/>
        </w:rPr>
      </w:pPr>
      <w:bookmarkStart w:id="3373" w:name="ET_speaker_5943_191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373"/>
    </w:p>
    <w:p w:rsidR="007B0C36" w:rsidRDefault="007B0C36" w:rsidP="007B0C36">
      <w:pPr>
        <w:pStyle w:val="KeepWithNext"/>
        <w:rPr>
          <w:rtl/>
        </w:rPr>
      </w:pPr>
    </w:p>
    <w:p w:rsidR="007B0C36" w:rsidRDefault="007B0C36" w:rsidP="007B0C36">
      <w:pPr>
        <w:rPr>
          <w:rtl/>
        </w:rPr>
      </w:pPr>
      <w:r>
        <w:rPr>
          <w:rFonts w:hint="cs"/>
          <w:rtl/>
        </w:rPr>
        <w:t>חייבים לתחום בזמן.</w:t>
      </w:r>
    </w:p>
    <w:p w:rsidR="007B0C36" w:rsidRDefault="007B0C36" w:rsidP="007B0C36">
      <w:pPr>
        <w:rPr>
          <w:rtl/>
        </w:rPr>
      </w:pPr>
      <w:bookmarkStart w:id="3374" w:name="_ETM_Q1_7336000"/>
      <w:bookmarkEnd w:id="3374"/>
    </w:p>
    <w:p w:rsidR="007B0C36" w:rsidRDefault="007B0C36" w:rsidP="007B0C36">
      <w:pPr>
        <w:pStyle w:val="afb"/>
        <w:keepNext/>
        <w:rPr>
          <w:rtl/>
        </w:rPr>
      </w:pPr>
      <w:bookmarkStart w:id="3375" w:name="ET_guest_839895_1912"/>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3375"/>
    </w:p>
    <w:p w:rsidR="007B0C36" w:rsidRDefault="007B0C36" w:rsidP="007B0C36">
      <w:pPr>
        <w:pStyle w:val="KeepWithNext"/>
        <w:rPr>
          <w:rtl/>
        </w:rPr>
      </w:pPr>
    </w:p>
    <w:p w:rsidR="007B0C36" w:rsidRDefault="007B0C36" w:rsidP="007B0C36">
      <w:pPr>
        <w:rPr>
          <w:rtl/>
        </w:rPr>
      </w:pPr>
      <w:bookmarkStart w:id="3376" w:name="_ETM_Q1_7342000"/>
      <w:bookmarkEnd w:id="3376"/>
      <w:r>
        <w:rPr>
          <w:rFonts w:hint="cs"/>
          <w:rtl/>
        </w:rPr>
        <w:t>לתחום מה?</w:t>
      </w:r>
    </w:p>
    <w:p w:rsidR="007B0C36" w:rsidRDefault="007B0C36" w:rsidP="007B0C36">
      <w:pPr>
        <w:rPr>
          <w:rtl/>
        </w:rPr>
      </w:pPr>
      <w:bookmarkStart w:id="3377" w:name="_ETM_Q1_7340000"/>
      <w:bookmarkEnd w:id="3377"/>
    </w:p>
    <w:p w:rsidR="007B0C36" w:rsidRDefault="007B0C36" w:rsidP="007B0C36">
      <w:pPr>
        <w:pStyle w:val="af8"/>
        <w:keepNext/>
        <w:rPr>
          <w:rtl/>
        </w:rPr>
      </w:pPr>
      <w:bookmarkStart w:id="3378" w:name="ET_yor_5292_191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378"/>
    </w:p>
    <w:p w:rsidR="007B0C36" w:rsidRDefault="007B0C36" w:rsidP="007B0C36">
      <w:pPr>
        <w:pStyle w:val="KeepWithNext"/>
        <w:rPr>
          <w:rtl/>
        </w:rPr>
      </w:pPr>
    </w:p>
    <w:p w:rsidR="007B0C36" w:rsidRDefault="007B0C36" w:rsidP="007B0C36">
      <w:pPr>
        <w:rPr>
          <w:rtl/>
        </w:rPr>
      </w:pPr>
      <w:bookmarkStart w:id="3379" w:name="_ETM_Q1_7337000"/>
      <w:bookmarkEnd w:id="3379"/>
      <w:r>
        <w:rPr>
          <w:rFonts w:hint="cs"/>
          <w:rtl/>
        </w:rPr>
        <w:t>לתחום את זה בזמן. מתי סיום החקירה ו</w:t>
      </w:r>
      <w:bookmarkStart w:id="3380" w:name="_ETM_Q1_7343000"/>
      <w:bookmarkEnd w:id="3380"/>
      <w:r>
        <w:rPr>
          <w:rFonts w:hint="cs"/>
          <w:rtl/>
        </w:rPr>
        <w:t xml:space="preserve">מתי אפשר גם לבדוק את כל העובדים באותו </w:t>
      </w:r>
      <w:bookmarkStart w:id="3381" w:name="_ETM_Q1_7345000"/>
      <w:bookmarkEnd w:id="3381"/>
      <w:r>
        <w:rPr>
          <w:rFonts w:hint="cs"/>
          <w:rtl/>
        </w:rPr>
        <w:t>מקום על מנת להחזיר את העסק כמה שיותר מוקדם, נכון.</w:t>
      </w:r>
    </w:p>
    <w:p w:rsidR="007B0C36" w:rsidRDefault="007B0C36" w:rsidP="007B0C36">
      <w:pPr>
        <w:rPr>
          <w:rtl/>
        </w:rPr>
      </w:pPr>
      <w:bookmarkStart w:id="3382" w:name="_ETM_Q1_7349000"/>
      <w:bookmarkEnd w:id="3382"/>
    </w:p>
    <w:p w:rsidR="007B0C36" w:rsidRDefault="007B0C36" w:rsidP="007B0C36">
      <w:pPr>
        <w:pStyle w:val="a5"/>
        <w:keepNext/>
        <w:rPr>
          <w:rtl/>
        </w:rPr>
      </w:pPr>
      <w:bookmarkStart w:id="3383" w:name="ET_speaker_5851_191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383"/>
    </w:p>
    <w:p w:rsidR="007B0C36" w:rsidRDefault="007B0C36" w:rsidP="007B0C36">
      <w:pPr>
        <w:pStyle w:val="KeepWithNext"/>
        <w:rPr>
          <w:rtl/>
        </w:rPr>
      </w:pPr>
    </w:p>
    <w:p w:rsidR="007B0C36" w:rsidRDefault="007B0C36" w:rsidP="007B0C36">
      <w:pPr>
        <w:rPr>
          <w:rtl/>
        </w:rPr>
      </w:pPr>
      <w:r>
        <w:rPr>
          <w:rFonts w:hint="cs"/>
          <w:rtl/>
        </w:rPr>
        <w:t>לתעדף את זה.</w:t>
      </w:r>
    </w:p>
    <w:p w:rsidR="007B0C36" w:rsidRDefault="007B0C36" w:rsidP="007B0C36">
      <w:pPr>
        <w:rPr>
          <w:rtl/>
        </w:rPr>
      </w:pPr>
    </w:p>
    <w:p w:rsidR="007B0C36" w:rsidRDefault="007B0C36" w:rsidP="007B0C36">
      <w:pPr>
        <w:pStyle w:val="afb"/>
        <w:keepNext/>
        <w:rPr>
          <w:rtl/>
        </w:rPr>
      </w:pPr>
      <w:bookmarkStart w:id="3384" w:name="ET_guest_839895_1914"/>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3384"/>
    </w:p>
    <w:p w:rsidR="007B0C36" w:rsidRDefault="007B0C36" w:rsidP="007B0C36">
      <w:pPr>
        <w:pStyle w:val="KeepWithNext"/>
        <w:rPr>
          <w:rtl/>
        </w:rPr>
      </w:pPr>
    </w:p>
    <w:p w:rsidR="007B0C36" w:rsidRDefault="007B0C36" w:rsidP="007B0C36">
      <w:pPr>
        <w:rPr>
          <w:rtl/>
        </w:rPr>
      </w:pPr>
      <w:bookmarkStart w:id="3385" w:name="_ETM_Q1_7352000"/>
      <w:bookmarkEnd w:id="3385"/>
      <w:r>
        <w:rPr>
          <w:rFonts w:hint="cs"/>
          <w:rtl/>
        </w:rPr>
        <w:t xml:space="preserve">אני אבדוק את הנקודה. אני אציין </w:t>
      </w:r>
      <w:bookmarkStart w:id="3386" w:name="_ETM_Q1_7351000"/>
      <w:bookmarkEnd w:id="3386"/>
      <w:r>
        <w:rPr>
          <w:rFonts w:hint="cs"/>
          <w:rtl/>
        </w:rPr>
        <w:t xml:space="preserve">שיש הבדל בין עסק - - - </w:t>
      </w:r>
    </w:p>
    <w:p w:rsidR="007B0C36" w:rsidRDefault="007B0C36" w:rsidP="007B0C36">
      <w:pPr>
        <w:rPr>
          <w:rtl/>
        </w:rPr>
      </w:pPr>
    </w:p>
    <w:p w:rsidR="007B0C36" w:rsidRDefault="007B0C36" w:rsidP="007B0C36">
      <w:pPr>
        <w:pStyle w:val="af8"/>
        <w:keepNext/>
        <w:rPr>
          <w:rtl/>
        </w:rPr>
      </w:pPr>
      <w:bookmarkStart w:id="3387" w:name="ET_yor_5292_191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387"/>
    </w:p>
    <w:p w:rsidR="007B0C36" w:rsidRDefault="007B0C36" w:rsidP="007B0C36">
      <w:pPr>
        <w:pStyle w:val="KeepWithNext"/>
        <w:rPr>
          <w:rtl/>
        </w:rPr>
      </w:pPr>
    </w:p>
    <w:p w:rsidR="007B0C36" w:rsidRDefault="007B0C36" w:rsidP="007B0C36">
      <w:pPr>
        <w:rPr>
          <w:rtl/>
        </w:rPr>
      </w:pPr>
      <w:bookmarkStart w:id="3388" w:name="_ETM_Q1_7354000"/>
      <w:bookmarkEnd w:id="3388"/>
      <w:r>
        <w:rPr>
          <w:rFonts w:hint="cs"/>
          <w:rtl/>
        </w:rPr>
        <w:t xml:space="preserve">המטרה </w:t>
      </w:r>
      <w:bookmarkStart w:id="3389" w:name="_ETM_Q1_7350000"/>
      <w:bookmarkEnd w:id="3389"/>
      <w:r>
        <w:rPr>
          <w:rFonts w:hint="cs"/>
          <w:rtl/>
        </w:rPr>
        <w:t>שלנו היא להחזיר, לא לסגור את זה. אלא לתחום בזמן.</w:t>
      </w:r>
    </w:p>
    <w:p w:rsidR="007B0C36" w:rsidRDefault="007B0C36" w:rsidP="007B0C36">
      <w:pPr>
        <w:rPr>
          <w:rtl/>
        </w:rPr>
      </w:pPr>
    </w:p>
    <w:p w:rsidR="007B0C36" w:rsidRDefault="007B0C36" w:rsidP="007B0C36">
      <w:pPr>
        <w:pStyle w:val="a5"/>
        <w:keepNext/>
        <w:rPr>
          <w:rtl/>
        </w:rPr>
      </w:pPr>
      <w:bookmarkStart w:id="3390" w:name="ET_speaker_5943_191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390"/>
    </w:p>
    <w:p w:rsidR="007B0C36" w:rsidRDefault="007B0C36" w:rsidP="007B0C36">
      <w:pPr>
        <w:pStyle w:val="KeepWithNext"/>
        <w:rPr>
          <w:rtl/>
        </w:rPr>
      </w:pPr>
    </w:p>
    <w:p w:rsidR="007B0C36" w:rsidRDefault="007B0C36" w:rsidP="007B0C36">
      <w:pPr>
        <w:rPr>
          <w:rtl/>
        </w:rPr>
      </w:pPr>
      <w:r>
        <w:rPr>
          <w:rFonts w:hint="cs"/>
          <w:rtl/>
        </w:rPr>
        <w:t>נכון.</w:t>
      </w:r>
    </w:p>
    <w:p w:rsidR="007B0C36" w:rsidRDefault="007B0C36" w:rsidP="007B0C36">
      <w:pPr>
        <w:rPr>
          <w:rtl/>
        </w:rPr>
      </w:pPr>
      <w:bookmarkStart w:id="3391" w:name="_ETM_Q1_7353000"/>
      <w:bookmarkEnd w:id="3391"/>
    </w:p>
    <w:p w:rsidR="007B0C36" w:rsidRDefault="007B0C36" w:rsidP="007B0C36">
      <w:pPr>
        <w:pStyle w:val="a5"/>
        <w:keepNext/>
        <w:rPr>
          <w:rtl/>
        </w:rPr>
      </w:pPr>
      <w:bookmarkStart w:id="3392" w:name="ET_speaker_5851_191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392"/>
    </w:p>
    <w:p w:rsidR="007B0C36" w:rsidRDefault="007B0C36" w:rsidP="007B0C36">
      <w:pPr>
        <w:pStyle w:val="KeepWithNext"/>
        <w:rPr>
          <w:rtl/>
        </w:rPr>
      </w:pPr>
    </w:p>
    <w:p w:rsidR="007B0C36" w:rsidRDefault="007B0C36" w:rsidP="007B0C36">
      <w:pPr>
        <w:rPr>
          <w:rtl/>
        </w:rPr>
      </w:pPr>
      <w:bookmarkStart w:id="3393" w:name="_ETM_Q1_7356000"/>
      <w:bookmarkEnd w:id="3393"/>
      <w:r>
        <w:rPr>
          <w:rFonts w:hint="cs"/>
          <w:rtl/>
        </w:rPr>
        <w:t>ברור, ואפשר למנוע את זה.</w:t>
      </w:r>
    </w:p>
    <w:p w:rsidR="007B0C36" w:rsidRDefault="007B0C36" w:rsidP="007B0C36">
      <w:pPr>
        <w:rPr>
          <w:rtl/>
        </w:rPr>
      </w:pPr>
      <w:bookmarkStart w:id="3394" w:name="_ETM_Q1_7357000"/>
      <w:bookmarkEnd w:id="3394"/>
    </w:p>
    <w:p w:rsidR="007B0C36" w:rsidRDefault="007B0C36" w:rsidP="007B0C36">
      <w:pPr>
        <w:pStyle w:val="afb"/>
        <w:keepNext/>
        <w:rPr>
          <w:rtl/>
        </w:rPr>
      </w:pPr>
      <w:bookmarkStart w:id="3395" w:name="ET_guest_839895_1918"/>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3395"/>
    </w:p>
    <w:p w:rsidR="007B0C36" w:rsidRDefault="007B0C36" w:rsidP="007B0C36">
      <w:pPr>
        <w:pStyle w:val="KeepWithNext"/>
        <w:rPr>
          <w:rtl/>
        </w:rPr>
      </w:pPr>
    </w:p>
    <w:p w:rsidR="007B0C36" w:rsidRDefault="007B0C36" w:rsidP="007B0C36">
      <w:pPr>
        <w:rPr>
          <w:rtl/>
        </w:rPr>
      </w:pPr>
      <w:bookmarkStart w:id="3396" w:name="_ETM_Q1_7358000"/>
      <w:bookmarkEnd w:id="3396"/>
      <w:r>
        <w:rPr>
          <w:rFonts w:hint="cs"/>
          <w:rtl/>
        </w:rPr>
        <w:t xml:space="preserve">אני אבדוק </w:t>
      </w:r>
      <w:bookmarkStart w:id="3397" w:name="_ETM_Q1_7362000"/>
      <w:bookmarkEnd w:id="3397"/>
      <w:r>
        <w:rPr>
          <w:rFonts w:hint="cs"/>
          <w:rtl/>
        </w:rPr>
        <w:t xml:space="preserve">את הנושא הזה ואני גם אציין שחייבת להיות פה </w:t>
      </w:r>
      <w:bookmarkStart w:id="3398" w:name="_ETM_Q1_7363000"/>
      <w:bookmarkEnd w:id="3398"/>
      <w:r>
        <w:rPr>
          <w:rFonts w:hint="cs"/>
          <w:rtl/>
        </w:rPr>
        <w:t>גמישות, כי כמובן שיש הבדל בין עסק קטן - - -</w:t>
      </w:r>
    </w:p>
    <w:p w:rsidR="007B0C36" w:rsidRDefault="007B0C36" w:rsidP="007B0C36">
      <w:pPr>
        <w:rPr>
          <w:rtl/>
        </w:rPr>
      </w:pPr>
    </w:p>
    <w:p w:rsidR="007B0C36" w:rsidRDefault="007B0C36" w:rsidP="007B0C36">
      <w:pPr>
        <w:pStyle w:val="af8"/>
        <w:keepNext/>
        <w:rPr>
          <w:rtl/>
        </w:rPr>
      </w:pPr>
      <w:bookmarkStart w:id="3399" w:name="ET_yor_5292_191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399"/>
    </w:p>
    <w:p w:rsidR="007B0C36" w:rsidRDefault="007B0C36" w:rsidP="007B0C36">
      <w:pPr>
        <w:pStyle w:val="KeepWithNext"/>
        <w:rPr>
          <w:rtl/>
        </w:rPr>
      </w:pPr>
    </w:p>
    <w:p w:rsidR="007B0C36" w:rsidRDefault="007B0C36" w:rsidP="007B0C36">
      <w:pPr>
        <w:rPr>
          <w:rtl/>
        </w:rPr>
      </w:pPr>
      <w:r>
        <w:rPr>
          <w:rFonts w:hint="cs"/>
          <w:rtl/>
        </w:rPr>
        <w:t xml:space="preserve">לא אמרנו תוך – אמרנו שאתם תשקלו זמן סביר. </w:t>
      </w:r>
    </w:p>
    <w:p w:rsidR="007B0C36" w:rsidRDefault="007B0C36" w:rsidP="007B0C36">
      <w:pPr>
        <w:rPr>
          <w:rtl/>
        </w:rPr>
      </w:pPr>
    </w:p>
    <w:p w:rsidR="007B0C36" w:rsidRDefault="007B0C36" w:rsidP="007B0C36">
      <w:pPr>
        <w:pStyle w:val="a5"/>
        <w:keepNext/>
        <w:rPr>
          <w:rtl/>
        </w:rPr>
      </w:pPr>
      <w:bookmarkStart w:id="3400" w:name="ET_speaker_5943_192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400"/>
    </w:p>
    <w:p w:rsidR="007B0C36" w:rsidRDefault="007B0C36" w:rsidP="007B0C36">
      <w:pPr>
        <w:pStyle w:val="KeepWithNext"/>
        <w:rPr>
          <w:rtl/>
        </w:rPr>
      </w:pPr>
    </w:p>
    <w:p w:rsidR="007B0C36" w:rsidRDefault="007B0C36" w:rsidP="007B0C36">
      <w:pPr>
        <w:rPr>
          <w:rtl/>
        </w:rPr>
      </w:pPr>
      <w:bookmarkStart w:id="3401" w:name="_ETM_Q1_7369000"/>
      <w:bookmarkEnd w:id="3401"/>
      <w:r>
        <w:rPr>
          <w:rFonts w:hint="cs"/>
          <w:rtl/>
        </w:rPr>
        <w:t xml:space="preserve">תגידו עכשיו </w:t>
      </w:r>
      <w:bookmarkStart w:id="3402" w:name="_ETM_Q1_7370000"/>
      <w:bookmarkEnd w:id="3402"/>
      <w:r>
        <w:rPr>
          <w:rFonts w:hint="cs"/>
          <w:rtl/>
        </w:rPr>
        <w:t>את מספר השעות.</w:t>
      </w:r>
    </w:p>
    <w:p w:rsidR="007B0C36" w:rsidRDefault="007B0C36" w:rsidP="007B0C36">
      <w:pPr>
        <w:rPr>
          <w:rtl/>
        </w:rPr>
      </w:pPr>
      <w:bookmarkStart w:id="3403" w:name="_ETM_Q1_7365000"/>
      <w:bookmarkEnd w:id="3403"/>
    </w:p>
    <w:p w:rsidR="007B0C36" w:rsidRDefault="007B0C36" w:rsidP="007B0C36">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sidR="0025729C">
        <w:rPr>
          <w:rFonts w:hint="cs"/>
          <w:rtl/>
        </w:rPr>
        <w:t xml:space="preserve">  </w:t>
      </w:r>
      <w:r>
        <w:rPr>
          <w:rFonts w:hint="cs"/>
          <w:rtl/>
        </w:rPr>
        <w:t xml:space="preserve"> </w:t>
      </w:r>
    </w:p>
    <w:p w:rsidR="007B0C36" w:rsidRDefault="007B0C36" w:rsidP="007B0C36">
      <w:pPr>
        <w:pStyle w:val="KeepWithNext"/>
        <w:rPr>
          <w:rtl/>
          <w:lang w:eastAsia="he-IL"/>
        </w:rPr>
      </w:pPr>
    </w:p>
    <w:p w:rsidR="007B0C36" w:rsidRDefault="007B0C36" w:rsidP="007B0C36">
      <w:pPr>
        <w:rPr>
          <w:rtl/>
          <w:lang w:eastAsia="he-IL"/>
        </w:rPr>
      </w:pPr>
      <w:bookmarkStart w:id="3404" w:name="_ETM_Q1_7368000"/>
      <w:bookmarkEnd w:id="3404"/>
      <w:r>
        <w:rPr>
          <w:rFonts w:hint="cs"/>
          <w:rtl/>
        </w:rPr>
        <w:t>אפשר למצוא זמן סביר בהתחשב בנסיבות.</w:t>
      </w:r>
    </w:p>
    <w:p w:rsidR="007B0C36" w:rsidRDefault="007B0C36" w:rsidP="007B0C36">
      <w:pPr>
        <w:rPr>
          <w:rtl/>
        </w:rPr>
      </w:pPr>
      <w:bookmarkStart w:id="3405" w:name="_ETM_Q1_7366000"/>
      <w:bookmarkEnd w:id="3405"/>
    </w:p>
    <w:p w:rsidR="007B0C36" w:rsidRDefault="007B0C36" w:rsidP="007B0C36">
      <w:pPr>
        <w:pStyle w:val="a5"/>
        <w:keepNext/>
        <w:rPr>
          <w:rtl/>
        </w:rPr>
      </w:pPr>
      <w:bookmarkStart w:id="3406" w:name="ET_speaker_5939_192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406"/>
    </w:p>
    <w:p w:rsidR="007B0C36" w:rsidRDefault="007B0C36" w:rsidP="007B0C36">
      <w:pPr>
        <w:pStyle w:val="KeepWithNext"/>
        <w:rPr>
          <w:rtl/>
        </w:rPr>
      </w:pPr>
    </w:p>
    <w:p w:rsidR="007B0C36" w:rsidRDefault="007B0C36" w:rsidP="007B0C36">
      <w:pPr>
        <w:rPr>
          <w:rtl/>
        </w:rPr>
      </w:pPr>
      <w:bookmarkStart w:id="3407" w:name="_ETM_Q1_7367000"/>
      <w:bookmarkEnd w:id="3407"/>
      <w:r>
        <w:rPr>
          <w:rFonts w:hint="cs"/>
          <w:rtl/>
        </w:rPr>
        <w:t xml:space="preserve">תיקחו </w:t>
      </w:r>
      <w:r>
        <w:t>Buffer</w:t>
      </w:r>
      <w:r>
        <w:rPr>
          <w:rFonts w:hint="cs"/>
          <w:rtl/>
        </w:rPr>
        <w:t>. אין לי בעיה.</w:t>
      </w:r>
    </w:p>
    <w:p w:rsidR="007B0C36" w:rsidRDefault="007B0C36" w:rsidP="007B0C36">
      <w:pPr>
        <w:rPr>
          <w:rtl/>
        </w:rPr>
      </w:pPr>
    </w:p>
    <w:p w:rsidR="007B0C36" w:rsidRDefault="007B0C36" w:rsidP="007B0C36">
      <w:pPr>
        <w:pStyle w:val="afb"/>
        <w:keepNext/>
        <w:rPr>
          <w:rtl/>
        </w:rPr>
      </w:pPr>
      <w:bookmarkStart w:id="3408" w:name="ET_guest_839895_1922"/>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3408"/>
    </w:p>
    <w:p w:rsidR="007B0C36" w:rsidRDefault="007B0C36" w:rsidP="007B0C36">
      <w:pPr>
        <w:pStyle w:val="KeepWithNext"/>
        <w:rPr>
          <w:rtl/>
        </w:rPr>
      </w:pPr>
    </w:p>
    <w:p w:rsidR="007B0C36" w:rsidRDefault="007B0C36" w:rsidP="007B0C36">
      <w:pPr>
        <w:rPr>
          <w:rtl/>
        </w:rPr>
      </w:pPr>
      <w:bookmarkStart w:id="3409" w:name="_ETM_Q1_7371000"/>
      <w:bookmarkEnd w:id="3409"/>
      <w:r>
        <w:rPr>
          <w:rFonts w:hint="cs"/>
          <w:rtl/>
        </w:rPr>
        <w:t xml:space="preserve">אפשר לכתוב </w:t>
      </w:r>
      <w:bookmarkStart w:id="3410" w:name="_ETM_Q1_7374000"/>
      <w:bookmarkEnd w:id="3410"/>
      <w:r>
        <w:rPr>
          <w:rFonts w:hint="cs"/>
          <w:rtl/>
        </w:rPr>
        <w:t>זמן סביר בהתחשב בנסיבות גם בלי - - -</w:t>
      </w:r>
    </w:p>
    <w:p w:rsidR="007B0C36" w:rsidRDefault="007B0C36" w:rsidP="007B0C36">
      <w:pPr>
        <w:rPr>
          <w:rtl/>
        </w:rPr>
      </w:pPr>
    </w:p>
    <w:p w:rsidR="007B0C36" w:rsidRDefault="007B0C36" w:rsidP="007B0C36">
      <w:pPr>
        <w:pStyle w:val="af8"/>
        <w:keepNext/>
        <w:rPr>
          <w:rtl/>
        </w:rPr>
      </w:pPr>
      <w:bookmarkStart w:id="3411" w:name="ET_yor_5292_192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411"/>
    </w:p>
    <w:p w:rsidR="007B0C36" w:rsidRDefault="007B0C36" w:rsidP="007B0C36">
      <w:pPr>
        <w:pStyle w:val="KeepWithNext"/>
        <w:rPr>
          <w:rtl/>
        </w:rPr>
      </w:pPr>
    </w:p>
    <w:p w:rsidR="007B0C36" w:rsidRDefault="007B0C36" w:rsidP="007B0C36">
      <w:pPr>
        <w:rPr>
          <w:rtl/>
        </w:rPr>
      </w:pPr>
      <w:bookmarkStart w:id="3412" w:name="_ETM_Q1_7373000"/>
      <w:bookmarkEnd w:id="3412"/>
      <w:r>
        <w:rPr>
          <w:rFonts w:hint="cs"/>
          <w:rtl/>
        </w:rPr>
        <w:t xml:space="preserve">בדיוק. </w:t>
      </w:r>
      <w:bookmarkStart w:id="3413" w:name="_ETM_Q1_7377000"/>
      <w:bookmarkEnd w:id="3413"/>
      <w:r>
        <w:rPr>
          <w:rFonts w:hint="cs"/>
          <w:rtl/>
        </w:rPr>
        <w:t>אז לכן תבדקו את העניין הזה. גברתי היועצת המשפטית גם תבדקי את</w:t>
      </w:r>
      <w:bookmarkStart w:id="3414" w:name="_ETM_Q1_7381000"/>
      <w:bookmarkEnd w:id="3414"/>
      <w:r>
        <w:rPr>
          <w:rFonts w:hint="cs"/>
          <w:rtl/>
        </w:rPr>
        <w:t xml:space="preserve"> העניין. להכניס פה ממד של זמן.</w:t>
      </w:r>
    </w:p>
    <w:p w:rsidR="007B0C36" w:rsidRDefault="007B0C36" w:rsidP="007B0C36">
      <w:pPr>
        <w:rPr>
          <w:rtl/>
        </w:rPr>
      </w:pPr>
    </w:p>
    <w:p w:rsidR="007B0C36" w:rsidRDefault="007B0C36" w:rsidP="007B0C36">
      <w:pPr>
        <w:pStyle w:val="-"/>
        <w:keepNext/>
        <w:rPr>
          <w:rtl/>
        </w:rPr>
      </w:pPr>
      <w:bookmarkStart w:id="3415" w:name="ET_speakercontinue_839895_1924"/>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Pr>
          <w:rFonts w:hint="cs"/>
          <w:rtl/>
        </w:rPr>
        <w:t xml:space="preserve"> </w:t>
      </w:r>
      <w:bookmarkEnd w:id="3415"/>
    </w:p>
    <w:p w:rsidR="007B0C36" w:rsidRDefault="007B0C36" w:rsidP="007B0C36">
      <w:pPr>
        <w:pStyle w:val="KeepWithNext"/>
        <w:rPr>
          <w:rtl/>
        </w:rPr>
      </w:pPr>
    </w:p>
    <w:p w:rsidR="007B0C36" w:rsidRDefault="007B0C36" w:rsidP="007B0C36">
      <w:pPr>
        <w:rPr>
          <w:rtl/>
        </w:rPr>
      </w:pPr>
      <w:r>
        <w:rPr>
          <w:rFonts w:hint="cs"/>
          <w:rtl/>
        </w:rPr>
        <w:t xml:space="preserve">אבל צריך להבין שיש </w:t>
      </w:r>
      <w:bookmarkStart w:id="3416" w:name="_ETM_Q1_7375000"/>
      <w:bookmarkEnd w:id="3416"/>
      <w:r>
        <w:rPr>
          <w:rFonts w:hint="cs"/>
          <w:rtl/>
        </w:rPr>
        <w:t xml:space="preserve">הבדל בין התפרצות של עשרה חולים, שזה מספר גדול, </w:t>
      </w:r>
      <w:bookmarkStart w:id="3417" w:name="_ETM_Q1_7379000"/>
      <w:bookmarkEnd w:id="3417"/>
      <w:r>
        <w:rPr>
          <w:rFonts w:hint="cs"/>
          <w:rtl/>
        </w:rPr>
        <w:t>לבין עסק קטן.</w:t>
      </w:r>
    </w:p>
    <w:p w:rsidR="007B0C36" w:rsidRDefault="007B0C36" w:rsidP="007B0C36">
      <w:pPr>
        <w:rPr>
          <w:rtl/>
        </w:rPr>
      </w:pPr>
    </w:p>
    <w:p w:rsidR="007B0C36" w:rsidRDefault="007B0C36" w:rsidP="007B0C36">
      <w:pPr>
        <w:pStyle w:val="a5"/>
        <w:keepNext/>
        <w:rPr>
          <w:rtl/>
        </w:rPr>
      </w:pPr>
      <w:bookmarkStart w:id="3418" w:name="ET_speaker_5939_192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418"/>
    </w:p>
    <w:p w:rsidR="007B0C36" w:rsidRDefault="007B0C36" w:rsidP="007B0C36">
      <w:pPr>
        <w:pStyle w:val="KeepWithNext"/>
        <w:rPr>
          <w:rtl/>
        </w:rPr>
      </w:pPr>
    </w:p>
    <w:p w:rsidR="007B0C36" w:rsidRDefault="007B0C36" w:rsidP="007B0C36">
      <w:pPr>
        <w:rPr>
          <w:rtl/>
        </w:rPr>
      </w:pPr>
      <w:bookmarkStart w:id="3419" w:name="_ETM_Q1_7382000"/>
      <w:bookmarkEnd w:id="3419"/>
      <w:r>
        <w:rPr>
          <w:rFonts w:hint="cs"/>
          <w:rtl/>
        </w:rPr>
        <w:t>חברים, "זמן סביר" זה מכבסת מילים של עורכי דין. אני יודע. אני עורך דין.</w:t>
      </w:r>
    </w:p>
    <w:p w:rsidR="007B0C36" w:rsidRDefault="007B0C36" w:rsidP="007B0C36">
      <w:pPr>
        <w:rPr>
          <w:rtl/>
        </w:rPr>
      </w:pPr>
    </w:p>
    <w:p w:rsidR="007B0C36" w:rsidRDefault="007B0C36" w:rsidP="007B0C36">
      <w:pPr>
        <w:pStyle w:val="a5"/>
        <w:keepNext/>
        <w:rPr>
          <w:rtl/>
        </w:rPr>
      </w:pPr>
      <w:bookmarkStart w:id="3420" w:name="ET_speaker_5943_192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420"/>
    </w:p>
    <w:p w:rsidR="007B0C36" w:rsidRDefault="007B0C36" w:rsidP="007B0C36">
      <w:pPr>
        <w:pStyle w:val="KeepWithNext"/>
        <w:rPr>
          <w:rtl/>
        </w:rPr>
      </w:pPr>
    </w:p>
    <w:p w:rsidR="007B0C36" w:rsidRDefault="007B0C36" w:rsidP="007B0C36">
      <w:pPr>
        <w:rPr>
          <w:rtl/>
        </w:rPr>
      </w:pPr>
      <w:r>
        <w:rPr>
          <w:rFonts w:hint="cs"/>
          <w:rtl/>
        </w:rPr>
        <w:t>נכון. תגדירו זמן.</w:t>
      </w:r>
    </w:p>
    <w:p w:rsidR="007B0C36" w:rsidRDefault="007B0C36" w:rsidP="007B0C36">
      <w:pPr>
        <w:rPr>
          <w:rtl/>
        </w:rPr>
      </w:pPr>
    </w:p>
    <w:p w:rsidR="007B0C36" w:rsidRDefault="007B0C36" w:rsidP="007B0C36">
      <w:pPr>
        <w:pStyle w:val="a5"/>
        <w:keepNext/>
        <w:rPr>
          <w:rtl/>
        </w:rPr>
      </w:pPr>
      <w:bookmarkStart w:id="3421" w:name="ET_speaker_5939_192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421"/>
    </w:p>
    <w:p w:rsidR="007B0C36" w:rsidRDefault="007B0C36" w:rsidP="007B0C36">
      <w:pPr>
        <w:pStyle w:val="KeepWithNext"/>
        <w:rPr>
          <w:rtl/>
        </w:rPr>
      </w:pPr>
    </w:p>
    <w:p w:rsidR="007B0C36" w:rsidRDefault="007B0C36" w:rsidP="007B0C36">
      <w:pPr>
        <w:rPr>
          <w:rtl/>
        </w:rPr>
      </w:pPr>
      <w:bookmarkStart w:id="3422" w:name="_ETM_Q1_7384000"/>
      <w:bookmarkEnd w:id="3422"/>
      <w:r>
        <w:rPr>
          <w:rFonts w:hint="cs"/>
          <w:rtl/>
        </w:rPr>
        <w:t>לא זמן סביר.</w:t>
      </w:r>
    </w:p>
    <w:p w:rsidR="007B0C36" w:rsidRDefault="007B0C36" w:rsidP="007B0C36">
      <w:pPr>
        <w:rPr>
          <w:rtl/>
        </w:rPr>
      </w:pPr>
      <w:bookmarkStart w:id="3423" w:name="_ETM_Q1_7385000"/>
      <w:bookmarkEnd w:id="3423"/>
    </w:p>
    <w:p w:rsidR="007B0C36" w:rsidRDefault="007B0C36" w:rsidP="007B0C36">
      <w:pPr>
        <w:pStyle w:val="afb"/>
        <w:keepNext/>
        <w:rPr>
          <w:rtl/>
        </w:rPr>
      </w:pPr>
      <w:bookmarkStart w:id="3424" w:name="ET_guest_839895_1928"/>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3424"/>
    </w:p>
    <w:p w:rsidR="007B0C36" w:rsidRDefault="007B0C36" w:rsidP="007B0C36">
      <w:pPr>
        <w:pStyle w:val="KeepWithNext"/>
        <w:rPr>
          <w:rtl/>
        </w:rPr>
      </w:pPr>
    </w:p>
    <w:p w:rsidR="007B0C36" w:rsidRDefault="007B0C36" w:rsidP="007B0C36">
      <w:pPr>
        <w:rPr>
          <w:rtl/>
        </w:rPr>
      </w:pPr>
      <w:bookmarkStart w:id="3425" w:name="_ETM_Q1_7389000"/>
      <w:bookmarkEnd w:id="3425"/>
      <w:r>
        <w:rPr>
          <w:rFonts w:hint="cs"/>
          <w:rtl/>
        </w:rPr>
        <w:t xml:space="preserve">לקבוע זמן סביר - - </w:t>
      </w:r>
      <w:bookmarkStart w:id="3426" w:name="_ETM_Q1_7386000"/>
      <w:bookmarkEnd w:id="3426"/>
      <w:r>
        <w:rPr>
          <w:rFonts w:hint="cs"/>
          <w:rtl/>
        </w:rPr>
        <w:t>-</w:t>
      </w:r>
    </w:p>
    <w:p w:rsidR="007B0C36" w:rsidRDefault="007B0C36" w:rsidP="007B0C36">
      <w:pPr>
        <w:rPr>
          <w:rtl/>
        </w:rPr>
      </w:pPr>
      <w:bookmarkStart w:id="3427" w:name="_ETM_Q1_7387000"/>
      <w:bookmarkEnd w:id="3427"/>
    </w:p>
    <w:p w:rsidR="007B0C36" w:rsidRDefault="007B0C36" w:rsidP="007B0C36">
      <w:pPr>
        <w:pStyle w:val="a5"/>
        <w:keepNext/>
        <w:rPr>
          <w:rtl/>
        </w:rPr>
      </w:pPr>
      <w:bookmarkStart w:id="3428" w:name="ET_speaker_5939_192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428"/>
    </w:p>
    <w:p w:rsidR="007B0C36" w:rsidRDefault="007B0C36" w:rsidP="007B0C36">
      <w:pPr>
        <w:pStyle w:val="KeepWithNext"/>
        <w:rPr>
          <w:rtl/>
        </w:rPr>
      </w:pPr>
    </w:p>
    <w:p w:rsidR="007B0C36" w:rsidRDefault="007B0C36" w:rsidP="007B0C36">
      <w:pPr>
        <w:rPr>
          <w:rtl/>
        </w:rPr>
      </w:pPr>
      <w:bookmarkStart w:id="3429" w:name="_ETM_Q1_7388000"/>
      <w:bookmarkEnd w:id="3429"/>
      <w:r>
        <w:rPr>
          <w:rFonts w:hint="cs"/>
          <w:rtl/>
        </w:rPr>
        <w:t>שנייה. אני מכבד וגם, חס וחלילה, לא מופנה אלייך</w:t>
      </w:r>
      <w:bookmarkStart w:id="3430" w:name="_ETM_Q1_7391000"/>
      <w:bookmarkEnd w:id="3430"/>
      <w:r>
        <w:rPr>
          <w:rFonts w:hint="cs"/>
          <w:rtl/>
        </w:rPr>
        <w:t xml:space="preserve">. פשוט את הנציגה. קחו </w:t>
      </w:r>
      <w:r>
        <w:t>Buffer</w:t>
      </w:r>
      <w:r>
        <w:rPr>
          <w:rFonts w:hint="cs"/>
          <w:rtl/>
        </w:rPr>
        <w:t xml:space="preserve">, אין לי בעיה. קחו </w:t>
      </w:r>
      <w:r>
        <w:t>Buffer</w:t>
      </w:r>
      <w:r>
        <w:rPr>
          <w:rFonts w:hint="cs"/>
          <w:rtl/>
        </w:rPr>
        <w:t xml:space="preserve"> </w:t>
      </w:r>
      <w:bookmarkStart w:id="3431" w:name="_ETM_Q1_7397000"/>
      <w:bookmarkEnd w:id="3431"/>
      <w:r>
        <w:rPr>
          <w:rFonts w:hint="cs"/>
          <w:rtl/>
        </w:rPr>
        <w:t>סביר בשבילכם כדי שלא תחרגו מהכללים האלה. אבל אין מצב, אין מצב שזה מעין סעיף כללי כזה בלי דד-ליין. אין מצב שהחקירה האפידמיולוגית לא מחויבת. הגיע הזמן שהממש</w:t>
      </w:r>
      <w:bookmarkStart w:id="3432" w:name="_ETM_Q1_7406000"/>
      <w:bookmarkEnd w:id="3432"/>
      <w:r>
        <w:rPr>
          <w:rFonts w:hint="cs"/>
          <w:rtl/>
        </w:rPr>
        <w:t xml:space="preserve">לה תהיה מחויבת כלפי המעסיקים הקטנים והעצמאים, </w:t>
      </w:r>
      <w:bookmarkStart w:id="3433" w:name="_ETM_Q1_7409000"/>
      <w:bookmarkEnd w:id="3433"/>
      <w:r>
        <w:rPr>
          <w:rFonts w:hint="cs"/>
          <w:rtl/>
        </w:rPr>
        <w:t xml:space="preserve">כמו שהם מחויבים כלפיה ולשלם מקדמות לחודש יוני-יולי כשהעסק שלהם </w:t>
      </w:r>
      <w:bookmarkStart w:id="3434" w:name="_ETM_Q1_7413000"/>
      <w:bookmarkEnd w:id="3434"/>
      <w:r>
        <w:rPr>
          <w:rFonts w:hint="cs"/>
          <w:rtl/>
        </w:rPr>
        <w:t xml:space="preserve">סגור. תהיה פה מגבלת זמן וגם תהיה מחויבות עד מתי </w:t>
      </w:r>
      <w:bookmarkStart w:id="3435" w:name="_ETM_Q1_7417000"/>
      <w:bookmarkEnd w:id="3435"/>
      <w:r>
        <w:rPr>
          <w:rFonts w:hint="cs"/>
          <w:rtl/>
        </w:rPr>
        <w:t>מסיימים לעשות בדיקות לכל מי שרלוונטי באותו עסק. אגב, זה נכון גם לגבי מערכת החינוך. זה היה פותר פה הרבה דברים.</w:t>
      </w:r>
    </w:p>
    <w:p w:rsidR="007B0C36" w:rsidRDefault="007B0C36" w:rsidP="007B0C36">
      <w:pPr>
        <w:rPr>
          <w:rtl/>
        </w:rPr>
      </w:pPr>
      <w:bookmarkStart w:id="3436" w:name="_ETM_Q1_7423000"/>
      <w:bookmarkEnd w:id="3436"/>
    </w:p>
    <w:p w:rsidR="007B0C36" w:rsidRDefault="007B0C36" w:rsidP="007B0C36">
      <w:pPr>
        <w:pStyle w:val="a5"/>
        <w:keepNext/>
        <w:rPr>
          <w:rtl/>
        </w:rPr>
      </w:pPr>
      <w:bookmarkStart w:id="3437" w:name="ET_speaker_5851_192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437"/>
    </w:p>
    <w:p w:rsidR="007B0C36" w:rsidRDefault="007B0C36" w:rsidP="007B0C36">
      <w:pPr>
        <w:pStyle w:val="KeepWithNext"/>
        <w:rPr>
          <w:rtl/>
        </w:rPr>
      </w:pPr>
    </w:p>
    <w:p w:rsidR="007B0C36" w:rsidRDefault="007B0C36" w:rsidP="007B0C36">
      <w:pPr>
        <w:rPr>
          <w:rtl/>
        </w:rPr>
      </w:pPr>
      <w:bookmarkStart w:id="3438" w:name="_ETM_Q1_7424000"/>
      <w:bookmarkEnd w:id="3438"/>
      <w:r>
        <w:rPr>
          <w:rFonts w:hint="cs"/>
          <w:rtl/>
        </w:rPr>
        <w:t>אוסאמה, אפשר להוסיף משפט?</w:t>
      </w:r>
    </w:p>
    <w:p w:rsidR="007B0C36" w:rsidRDefault="007B0C36" w:rsidP="007B0C36">
      <w:pPr>
        <w:rPr>
          <w:rtl/>
        </w:rPr>
      </w:pPr>
    </w:p>
    <w:p w:rsidR="007B0C36" w:rsidRDefault="007B0C36" w:rsidP="007B0C36">
      <w:pPr>
        <w:pStyle w:val="af8"/>
        <w:keepNext/>
        <w:rPr>
          <w:rtl/>
        </w:rPr>
      </w:pPr>
      <w:bookmarkStart w:id="3439" w:name="ET_yor_5292_192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439"/>
    </w:p>
    <w:p w:rsidR="007B0C36" w:rsidRDefault="007B0C36" w:rsidP="007B0C36">
      <w:pPr>
        <w:pStyle w:val="KeepWithNext"/>
        <w:rPr>
          <w:rtl/>
        </w:rPr>
      </w:pPr>
    </w:p>
    <w:p w:rsidR="007B0C36" w:rsidRDefault="007B0C36" w:rsidP="007B0C36">
      <w:pPr>
        <w:rPr>
          <w:rtl/>
        </w:rPr>
      </w:pPr>
      <w:r>
        <w:rPr>
          <w:rFonts w:hint="cs"/>
          <w:rtl/>
        </w:rPr>
        <w:t>כן, משה.</w:t>
      </w:r>
    </w:p>
    <w:p w:rsidR="007B0C36" w:rsidRDefault="007B0C36" w:rsidP="007B0C36">
      <w:pPr>
        <w:rPr>
          <w:rtl/>
        </w:rPr>
      </w:pPr>
      <w:bookmarkStart w:id="3440" w:name="_ETM_Q1_7426000"/>
      <w:bookmarkEnd w:id="3440"/>
    </w:p>
    <w:p w:rsidR="007B0C36" w:rsidRDefault="007B0C36" w:rsidP="007B0C36">
      <w:pPr>
        <w:pStyle w:val="-"/>
        <w:keepNext/>
        <w:rPr>
          <w:rtl/>
        </w:rPr>
      </w:pPr>
      <w:bookmarkStart w:id="3441" w:name="_ETM_Q1_7427000"/>
      <w:bookmarkStart w:id="3442" w:name="ET_speakercontinue_5851_1930"/>
      <w:bookmarkEnd w:id="3441"/>
      <w:r>
        <w:rPr>
          <w:rStyle w:val="TagStyle"/>
          <w:rFonts w:hint="cs"/>
          <w:rtl/>
        </w:rPr>
        <w:t xml:space="preserve">&lt;&lt;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3442"/>
    </w:p>
    <w:p w:rsidR="007B0C36" w:rsidRDefault="007B0C36" w:rsidP="007B0C36">
      <w:pPr>
        <w:pStyle w:val="KeepWithNext"/>
        <w:rPr>
          <w:rtl/>
        </w:rPr>
      </w:pPr>
    </w:p>
    <w:p w:rsidR="007B0C36" w:rsidRDefault="007B0C36" w:rsidP="007B0C36">
      <w:pPr>
        <w:rPr>
          <w:rtl/>
        </w:rPr>
      </w:pPr>
      <w:bookmarkStart w:id="3443" w:name="_ETM_Q1_7428000"/>
      <w:bookmarkStart w:id="3444" w:name="_ETM_Q1_7431000"/>
      <w:bookmarkEnd w:id="3443"/>
      <w:bookmarkEnd w:id="3444"/>
      <w:r>
        <w:rPr>
          <w:rFonts w:hint="cs"/>
          <w:rtl/>
        </w:rPr>
        <w:t xml:space="preserve">קודם כול, רול יותר מצודק בנושא הזה. תארו </w:t>
      </w:r>
      <w:bookmarkStart w:id="3445" w:name="_ETM_Q1_7433000"/>
      <w:bookmarkEnd w:id="3445"/>
      <w:r>
        <w:rPr>
          <w:rFonts w:hint="cs"/>
          <w:rtl/>
        </w:rPr>
        <w:t xml:space="preserve">לעצמכם, ואנחנו הרי מכירים את זה – עוגמת הנפש שהיו </w:t>
      </w:r>
      <w:bookmarkStart w:id="3446" w:name="_ETM_Q1_7436000"/>
      <w:bookmarkEnd w:id="3446"/>
      <w:r>
        <w:rPr>
          <w:rFonts w:hint="cs"/>
          <w:rtl/>
        </w:rPr>
        <w:t>כמה פעמים שבדיקות אבדו. אז אנשים</w:t>
      </w:r>
      <w:bookmarkStart w:id="3447" w:name="_ETM_Q1_7443000"/>
      <w:bookmarkEnd w:id="3447"/>
      <w:r>
        <w:rPr>
          <w:rFonts w:hint="cs"/>
          <w:rtl/>
        </w:rPr>
        <w:t xml:space="preserve">, איך שאומרים, עיכבו ועיכבו על מה? על דבר שהם לא אשמים בו. </w:t>
      </w:r>
      <w:bookmarkStart w:id="3448" w:name="_ETM_Q1_7444000"/>
      <w:bookmarkEnd w:id="3448"/>
      <w:r>
        <w:rPr>
          <w:rFonts w:hint="cs"/>
          <w:rtl/>
        </w:rPr>
        <w:t xml:space="preserve">לכן פה צריך להיות דווקא עזרה למשק לא פחות מהרבה תחומים שאנחנו עושים כל </w:t>
      </w:r>
      <w:bookmarkStart w:id="3449" w:name="_ETM_Q1_7451000"/>
      <w:bookmarkEnd w:id="3449"/>
      <w:r>
        <w:rPr>
          <w:rFonts w:hint="cs"/>
          <w:rtl/>
        </w:rPr>
        <w:t>הזמן. פה עזרה למשק, שאנחנו אומרים שעסקים מהסוג הזה יקבלו</w:t>
      </w:r>
      <w:bookmarkStart w:id="3450" w:name="_ETM_Q1_7458000"/>
      <w:bookmarkEnd w:id="3450"/>
      <w:r>
        <w:rPr>
          <w:rFonts w:hint="cs"/>
          <w:rtl/>
        </w:rPr>
        <w:t xml:space="preserve"> אפילו תיעדוף למתן חובות.</w:t>
      </w:r>
    </w:p>
    <w:p w:rsidR="007B0C36" w:rsidRDefault="007B0C36" w:rsidP="007B0C36">
      <w:pPr>
        <w:rPr>
          <w:rtl/>
        </w:rPr>
      </w:pPr>
      <w:bookmarkStart w:id="3451" w:name="_ETM_Q1_7455000"/>
      <w:bookmarkEnd w:id="3451"/>
    </w:p>
    <w:p w:rsidR="007B0C36" w:rsidRDefault="007B0C36" w:rsidP="007B0C36">
      <w:pPr>
        <w:pStyle w:val="af8"/>
        <w:keepNext/>
        <w:rPr>
          <w:rtl/>
        </w:rPr>
      </w:pPr>
      <w:bookmarkStart w:id="3452" w:name="ET_yor_5292_193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452"/>
    </w:p>
    <w:p w:rsidR="007B0C36" w:rsidRDefault="007B0C36" w:rsidP="007B0C36">
      <w:pPr>
        <w:pStyle w:val="KeepWithNext"/>
        <w:rPr>
          <w:rtl/>
        </w:rPr>
      </w:pPr>
    </w:p>
    <w:p w:rsidR="007B0C36" w:rsidRDefault="007B0C36" w:rsidP="007B0C36">
      <w:pPr>
        <w:rPr>
          <w:rtl/>
        </w:rPr>
      </w:pPr>
      <w:r>
        <w:rPr>
          <w:rFonts w:hint="cs"/>
          <w:rtl/>
        </w:rPr>
        <w:t>אוקיי. זו הערה בשם כל חברי</w:t>
      </w:r>
      <w:bookmarkStart w:id="3453" w:name="_ETM_Q1_7457000"/>
      <w:bookmarkEnd w:id="3453"/>
      <w:r>
        <w:rPr>
          <w:rFonts w:hint="cs"/>
          <w:rtl/>
        </w:rPr>
        <w:t xml:space="preserve"> הוועדה. תזכרו את זה, שאנחנו נכניס כאן את הסעיפים </w:t>
      </w:r>
      <w:bookmarkStart w:id="3454" w:name="_ETM_Q1_7460000"/>
      <w:bookmarkEnd w:id="3454"/>
      <w:r>
        <w:rPr>
          <w:rFonts w:hint="cs"/>
          <w:rtl/>
        </w:rPr>
        <w:t>על מנת שאם אתם רוצים שאנחנו נאשר את זה בלי הסתייגויות, בלי זה, אז תביאו את השינויים האלה.</w:t>
      </w:r>
    </w:p>
    <w:p w:rsidR="007B0C36" w:rsidRDefault="007B0C36" w:rsidP="007B0C36">
      <w:pPr>
        <w:rPr>
          <w:rtl/>
        </w:rPr>
      </w:pPr>
      <w:bookmarkStart w:id="3455" w:name="_ETM_Q1_7471000"/>
      <w:bookmarkEnd w:id="3455"/>
    </w:p>
    <w:p w:rsidR="007B0C36" w:rsidRDefault="007B0C36" w:rsidP="007B0C36">
      <w:pPr>
        <w:pStyle w:val="a5"/>
        <w:keepNext/>
        <w:rPr>
          <w:rtl/>
        </w:rPr>
      </w:pPr>
      <w:bookmarkStart w:id="3456" w:name="ET_speaker_5851_193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456"/>
    </w:p>
    <w:p w:rsidR="007B0C36" w:rsidRDefault="007B0C36" w:rsidP="007B0C36">
      <w:pPr>
        <w:pStyle w:val="KeepWithNext"/>
        <w:rPr>
          <w:rtl/>
        </w:rPr>
      </w:pPr>
    </w:p>
    <w:p w:rsidR="007B0C36" w:rsidRDefault="007B0C36" w:rsidP="007B0C36">
      <w:pPr>
        <w:rPr>
          <w:rtl/>
        </w:rPr>
      </w:pPr>
      <w:bookmarkStart w:id="3457" w:name="_ETM_Q1_7469000"/>
      <w:bookmarkEnd w:id="3457"/>
      <w:r>
        <w:rPr>
          <w:rFonts w:hint="cs"/>
          <w:rtl/>
        </w:rPr>
        <w:t xml:space="preserve">בלי </w:t>
      </w:r>
      <w:bookmarkStart w:id="3458" w:name="_ETM_Q1_7470000"/>
      <w:bookmarkEnd w:id="3458"/>
      <w:r>
        <w:rPr>
          <w:rFonts w:hint="cs"/>
          <w:rtl/>
        </w:rPr>
        <w:t>הסתייגויות.</w:t>
      </w:r>
    </w:p>
    <w:p w:rsidR="007B0C36" w:rsidRDefault="007B0C36" w:rsidP="007B0C36">
      <w:pPr>
        <w:rPr>
          <w:rtl/>
        </w:rPr>
      </w:pPr>
      <w:bookmarkStart w:id="3459" w:name="_ETM_Q1_7467000"/>
      <w:bookmarkEnd w:id="3459"/>
    </w:p>
    <w:p w:rsidR="007B0C36" w:rsidRDefault="007B0C36" w:rsidP="007B0C36">
      <w:pPr>
        <w:pStyle w:val="afb"/>
        <w:keepNext/>
        <w:rPr>
          <w:rtl/>
        </w:rPr>
      </w:pPr>
      <w:bookmarkStart w:id="3460" w:name="ET_guest_839895_1932"/>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3460"/>
    </w:p>
    <w:p w:rsidR="007B0C36" w:rsidRDefault="007B0C36" w:rsidP="007B0C36">
      <w:pPr>
        <w:pStyle w:val="KeepWithNext"/>
        <w:rPr>
          <w:rtl/>
        </w:rPr>
      </w:pPr>
    </w:p>
    <w:p w:rsidR="007B0C36" w:rsidRDefault="007B0C36" w:rsidP="007B0C36">
      <w:pPr>
        <w:rPr>
          <w:rtl/>
        </w:rPr>
      </w:pPr>
      <w:r>
        <w:rPr>
          <w:rFonts w:hint="cs"/>
          <w:rtl/>
        </w:rPr>
        <w:t>אני רק אבקש – הגורם המקצועי, ד"ר אריק האס משירות בריאות הציבור גם מאזין לדיון ואם אפשר להעלות אותו. הוא גם ישמח להתייחס.</w:t>
      </w:r>
    </w:p>
    <w:p w:rsidR="007B0C36" w:rsidRDefault="007B0C36" w:rsidP="007B0C36">
      <w:pPr>
        <w:rPr>
          <w:rtl/>
        </w:rPr>
      </w:pPr>
    </w:p>
    <w:p w:rsidR="007B0C36" w:rsidRDefault="007B0C36" w:rsidP="007B0C36">
      <w:pPr>
        <w:pStyle w:val="af8"/>
        <w:keepNext/>
        <w:rPr>
          <w:rtl/>
        </w:rPr>
      </w:pPr>
      <w:bookmarkStart w:id="3461" w:name="ET_yor_5292_193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461"/>
    </w:p>
    <w:p w:rsidR="007B0C36" w:rsidRDefault="007B0C36" w:rsidP="007B0C36">
      <w:pPr>
        <w:pStyle w:val="KeepWithNext"/>
        <w:rPr>
          <w:rtl/>
        </w:rPr>
      </w:pPr>
    </w:p>
    <w:p w:rsidR="007B0C36" w:rsidRDefault="007B0C36" w:rsidP="007B0C36">
      <w:pPr>
        <w:rPr>
          <w:rtl/>
        </w:rPr>
      </w:pPr>
      <w:bookmarkStart w:id="3462" w:name="_ETM_Q1_7472000"/>
      <w:bookmarkEnd w:id="3462"/>
      <w:r>
        <w:rPr>
          <w:rFonts w:hint="cs"/>
          <w:rtl/>
        </w:rPr>
        <w:t>אפשר להעלות אותו? מי זה? אריק כספי?</w:t>
      </w:r>
    </w:p>
    <w:p w:rsidR="007B0C36" w:rsidRDefault="007B0C36" w:rsidP="007B0C36">
      <w:pPr>
        <w:rPr>
          <w:rtl/>
        </w:rPr>
      </w:pPr>
      <w:bookmarkStart w:id="3463" w:name="_ETM_Q1_7480000"/>
      <w:bookmarkEnd w:id="3463"/>
    </w:p>
    <w:p w:rsidR="007B0C36" w:rsidRDefault="007B0C36" w:rsidP="007B0C36">
      <w:pPr>
        <w:pStyle w:val="afb"/>
        <w:keepNext/>
        <w:rPr>
          <w:rtl/>
        </w:rPr>
      </w:pPr>
      <w:bookmarkStart w:id="3464" w:name="ET_guest_839895_1936"/>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3464"/>
    </w:p>
    <w:p w:rsidR="007B0C36" w:rsidRDefault="007B0C36" w:rsidP="007B0C36">
      <w:pPr>
        <w:pStyle w:val="KeepWithNext"/>
        <w:rPr>
          <w:rtl/>
        </w:rPr>
      </w:pPr>
    </w:p>
    <w:p w:rsidR="007B0C36" w:rsidRDefault="007B0C36" w:rsidP="007B0C36">
      <w:pPr>
        <w:rPr>
          <w:rtl/>
        </w:rPr>
      </w:pPr>
      <w:bookmarkStart w:id="3465" w:name="_ETM_Q1_7476000"/>
      <w:bookmarkEnd w:id="3465"/>
      <w:r>
        <w:rPr>
          <w:rFonts w:hint="cs"/>
          <w:rtl/>
        </w:rPr>
        <w:t xml:space="preserve">ד"ר </w:t>
      </w:r>
      <w:bookmarkStart w:id="3466" w:name="_ETM_Q1_7478000"/>
      <w:bookmarkEnd w:id="3466"/>
      <w:r>
        <w:rPr>
          <w:rFonts w:hint="cs"/>
          <w:rtl/>
        </w:rPr>
        <w:t>אריק האס.</w:t>
      </w:r>
    </w:p>
    <w:p w:rsidR="007B0C36" w:rsidRDefault="007B0C36" w:rsidP="007B0C36">
      <w:pPr>
        <w:rPr>
          <w:rtl/>
        </w:rPr>
      </w:pPr>
    </w:p>
    <w:p w:rsidR="007B0C36" w:rsidRDefault="007B0C36" w:rsidP="007B0C36">
      <w:pPr>
        <w:pStyle w:val="afb"/>
        <w:keepNext/>
        <w:rPr>
          <w:rtl/>
        </w:rPr>
      </w:pPr>
      <w:bookmarkStart w:id="3467" w:name="ET_guest_856119_1935"/>
      <w:r>
        <w:rPr>
          <w:rStyle w:val="TagStyle"/>
          <w:rFonts w:hint="cs"/>
          <w:rtl/>
        </w:rPr>
        <w:t xml:space="preserve"> &lt;&lt; אורח &gt;&gt; </w:t>
      </w:r>
      <w:r>
        <w:rPr>
          <w:rFonts w:hint="cs"/>
          <w:rtl/>
        </w:rPr>
        <w:t>אריק האס:</w:t>
      </w:r>
      <w:r>
        <w:rPr>
          <w:rStyle w:val="TagStyle"/>
          <w:rFonts w:hint="cs"/>
          <w:rtl/>
        </w:rPr>
        <w:t xml:space="preserve"> &lt;&lt; אורח &gt;&gt;</w:t>
      </w:r>
      <w:r>
        <w:rPr>
          <w:rFonts w:hint="cs"/>
          <w:rtl/>
        </w:rPr>
        <w:t xml:space="preserve"> </w:t>
      </w:r>
      <w:bookmarkEnd w:id="3467"/>
    </w:p>
    <w:p w:rsidR="007B0C36" w:rsidRDefault="007B0C36" w:rsidP="007B0C36">
      <w:pPr>
        <w:pStyle w:val="KeepWithNext"/>
        <w:rPr>
          <w:rtl/>
        </w:rPr>
      </w:pPr>
    </w:p>
    <w:p w:rsidR="007B0C36" w:rsidRDefault="007B0C36" w:rsidP="007B0C36">
      <w:pPr>
        <w:rPr>
          <w:rtl/>
        </w:rPr>
      </w:pPr>
      <w:r>
        <w:rPr>
          <w:rFonts w:hint="cs"/>
          <w:rtl/>
        </w:rPr>
        <w:t>כן. שלום. שומעים אותי? שומעים?</w:t>
      </w:r>
    </w:p>
    <w:p w:rsidR="007B0C36" w:rsidRDefault="007B0C36" w:rsidP="007B0C36">
      <w:pPr>
        <w:rPr>
          <w:rtl/>
        </w:rPr>
      </w:pPr>
    </w:p>
    <w:p w:rsidR="007B0C36" w:rsidRDefault="007B0C36" w:rsidP="007B0C36">
      <w:pPr>
        <w:pStyle w:val="af8"/>
        <w:keepNext/>
        <w:rPr>
          <w:rtl/>
        </w:rPr>
      </w:pPr>
      <w:bookmarkStart w:id="3468" w:name="ET_yor_5292_193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468"/>
    </w:p>
    <w:p w:rsidR="007B0C36" w:rsidRDefault="007B0C36" w:rsidP="007B0C36">
      <w:pPr>
        <w:pStyle w:val="KeepWithNext"/>
        <w:rPr>
          <w:rtl/>
        </w:rPr>
      </w:pPr>
    </w:p>
    <w:p w:rsidR="007B0C36" w:rsidRDefault="007B0C36" w:rsidP="007B0C36">
      <w:pPr>
        <w:rPr>
          <w:rtl/>
        </w:rPr>
      </w:pPr>
      <w:bookmarkStart w:id="3469" w:name="_ETM_Q1_7482000"/>
      <w:bookmarkEnd w:id="3469"/>
      <w:r>
        <w:rPr>
          <w:rFonts w:hint="cs"/>
          <w:rtl/>
        </w:rPr>
        <w:t xml:space="preserve">שמעת </w:t>
      </w:r>
      <w:bookmarkStart w:id="3470" w:name="_ETM_Q1_7481000"/>
      <w:bookmarkEnd w:id="3470"/>
      <w:r>
        <w:rPr>
          <w:rFonts w:hint="cs"/>
          <w:rtl/>
        </w:rPr>
        <w:t xml:space="preserve">את הוויכוח ואת ההערות, אם אתה יכול </w:t>
      </w:r>
      <w:bookmarkStart w:id="3471" w:name="_ETM_Q1_7486000"/>
      <w:bookmarkEnd w:id="3471"/>
      <w:r>
        <w:rPr>
          <w:rFonts w:hint="cs"/>
          <w:rtl/>
        </w:rPr>
        <w:t>להכין אותנו.</w:t>
      </w:r>
    </w:p>
    <w:p w:rsidR="007B0C36" w:rsidRDefault="007B0C36" w:rsidP="007B0C36">
      <w:pPr>
        <w:rPr>
          <w:rtl/>
        </w:rPr>
      </w:pPr>
    </w:p>
    <w:p w:rsidR="007B0C36" w:rsidRDefault="007B0C36" w:rsidP="007B0C36">
      <w:pPr>
        <w:pStyle w:val="-"/>
        <w:keepNext/>
        <w:rPr>
          <w:rtl/>
        </w:rPr>
      </w:pPr>
      <w:bookmarkStart w:id="3472" w:name="ET_speakercontinue_839895_1938"/>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Pr>
          <w:rFonts w:hint="cs"/>
          <w:rtl/>
        </w:rPr>
        <w:t xml:space="preserve"> </w:t>
      </w:r>
      <w:bookmarkEnd w:id="3472"/>
    </w:p>
    <w:p w:rsidR="007B0C36" w:rsidRDefault="007B0C36" w:rsidP="007B0C36">
      <w:pPr>
        <w:pStyle w:val="KeepWithNext"/>
        <w:rPr>
          <w:rtl/>
        </w:rPr>
      </w:pPr>
    </w:p>
    <w:p w:rsidR="007B0C36" w:rsidRDefault="007B0C36" w:rsidP="007B0C36">
      <w:pPr>
        <w:rPr>
          <w:rtl/>
        </w:rPr>
      </w:pPr>
      <w:bookmarkStart w:id="3473" w:name="_ETM_Q1_7484000"/>
      <w:bookmarkEnd w:id="3473"/>
      <w:r>
        <w:rPr>
          <w:rFonts w:hint="cs"/>
          <w:rtl/>
        </w:rPr>
        <w:t>אני ד"ר אריק האס, משירותי בריאות הציבור.</w:t>
      </w:r>
    </w:p>
    <w:p w:rsidR="007B0C36" w:rsidRDefault="007B0C36" w:rsidP="007B0C36">
      <w:pPr>
        <w:rPr>
          <w:rtl/>
        </w:rPr>
      </w:pPr>
    </w:p>
    <w:p w:rsidR="007B0C36" w:rsidRDefault="007B0C36" w:rsidP="007B0C36">
      <w:pPr>
        <w:pStyle w:val="af8"/>
        <w:keepNext/>
        <w:rPr>
          <w:rtl/>
        </w:rPr>
      </w:pPr>
      <w:bookmarkStart w:id="3474" w:name="ET_yor_5292_193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474"/>
    </w:p>
    <w:p w:rsidR="007B0C36" w:rsidRDefault="007B0C36" w:rsidP="007B0C36">
      <w:pPr>
        <w:pStyle w:val="KeepWithNext"/>
        <w:rPr>
          <w:rtl/>
        </w:rPr>
      </w:pPr>
    </w:p>
    <w:p w:rsidR="007B0C36" w:rsidRDefault="007B0C36" w:rsidP="007B0C36">
      <w:pPr>
        <w:rPr>
          <w:rtl/>
        </w:rPr>
      </w:pPr>
      <w:bookmarkStart w:id="3475" w:name="_ETM_Q1_7490000"/>
      <w:bookmarkEnd w:id="3475"/>
      <w:r>
        <w:rPr>
          <w:rFonts w:hint="cs"/>
          <w:rtl/>
        </w:rPr>
        <w:t>כן.</w:t>
      </w:r>
    </w:p>
    <w:p w:rsidR="007B0C36" w:rsidRDefault="007B0C36" w:rsidP="007B0C36">
      <w:pPr>
        <w:rPr>
          <w:rtl/>
        </w:rPr>
      </w:pPr>
    </w:p>
    <w:p w:rsidR="007B0C36" w:rsidRDefault="007B0C36" w:rsidP="007B0C36">
      <w:pPr>
        <w:pStyle w:val="-"/>
        <w:keepNext/>
        <w:rPr>
          <w:rtl/>
        </w:rPr>
      </w:pPr>
      <w:bookmarkStart w:id="3476" w:name="ET_speakercontinue_839895_1940"/>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Pr>
          <w:rFonts w:hint="cs"/>
          <w:rtl/>
        </w:rPr>
        <w:t xml:space="preserve"> </w:t>
      </w:r>
      <w:bookmarkEnd w:id="3476"/>
    </w:p>
    <w:p w:rsidR="007B0C36" w:rsidRDefault="007B0C36" w:rsidP="007B0C36">
      <w:pPr>
        <w:pStyle w:val="KeepWithNext"/>
        <w:rPr>
          <w:rtl/>
        </w:rPr>
      </w:pPr>
    </w:p>
    <w:p w:rsidR="007B0C36" w:rsidRDefault="007B0C36" w:rsidP="007B0C36">
      <w:pPr>
        <w:rPr>
          <w:rtl/>
        </w:rPr>
      </w:pPr>
      <w:r>
        <w:rPr>
          <w:rFonts w:hint="cs"/>
          <w:rtl/>
        </w:rPr>
        <w:t>הזמן הממוצע לחקירה אפידמיולוגית עכשיו הוא</w:t>
      </w:r>
      <w:bookmarkStart w:id="3477" w:name="_ETM_Q1_7494000"/>
      <w:bookmarkEnd w:id="3477"/>
      <w:r>
        <w:rPr>
          <w:rFonts w:hint="cs"/>
          <w:rtl/>
        </w:rPr>
        <w:t xml:space="preserve"> יום פלוס משהו כמו רבע יום. </w:t>
      </w:r>
    </w:p>
    <w:p w:rsidR="007B0C36" w:rsidRDefault="007B0C36" w:rsidP="007B0C36">
      <w:pPr>
        <w:rPr>
          <w:rtl/>
        </w:rPr>
      </w:pPr>
      <w:bookmarkStart w:id="3478" w:name="_ETM_Q1_7489000"/>
      <w:bookmarkEnd w:id="3478"/>
    </w:p>
    <w:p w:rsidR="007B0C36" w:rsidRDefault="007B0C36" w:rsidP="007B0C36">
      <w:pPr>
        <w:pStyle w:val="af8"/>
        <w:keepNext/>
        <w:rPr>
          <w:rtl/>
        </w:rPr>
      </w:pPr>
      <w:bookmarkStart w:id="3479" w:name="ET_yor_5292_194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479"/>
    </w:p>
    <w:p w:rsidR="007B0C36" w:rsidRDefault="007B0C36" w:rsidP="007B0C36">
      <w:pPr>
        <w:pStyle w:val="KeepWithNext"/>
        <w:rPr>
          <w:rtl/>
        </w:rPr>
      </w:pPr>
    </w:p>
    <w:p w:rsidR="007B0C36" w:rsidRDefault="007B0C36" w:rsidP="007B0C36">
      <w:pPr>
        <w:rPr>
          <w:rtl/>
        </w:rPr>
      </w:pPr>
      <w:bookmarkStart w:id="3480" w:name="_ETM_Q1_7491000"/>
      <w:bookmarkEnd w:id="3480"/>
      <w:r>
        <w:rPr>
          <w:rFonts w:hint="cs"/>
          <w:rtl/>
        </w:rPr>
        <w:t xml:space="preserve">אז </w:t>
      </w:r>
      <w:bookmarkStart w:id="3481" w:name="_ETM_Q1_7493000"/>
      <w:bookmarkEnd w:id="3481"/>
      <w:r>
        <w:rPr>
          <w:rFonts w:hint="cs"/>
          <w:rtl/>
        </w:rPr>
        <w:t>אפשר לסיים את החקירה בלא יותר מ-48 שעות.</w:t>
      </w:r>
    </w:p>
    <w:p w:rsidR="007B0C36" w:rsidRDefault="007B0C36" w:rsidP="007B0C36">
      <w:pPr>
        <w:rPr>
          <w:rtl/>
        </w:rPr>
      </w:pPr>
    </w:p>
    <w:p w:rsidR="007B0C36" w:rsidRDefault="007B0C36" w:rsidP="007B0C36">
      <w:pPr>
        <w:pStyle w:val="-"/>
        <w:keepNext/>
        <w:rPr>
          <w:rtl/>
        </w:rPr>
      </w:pPr>
      <w:bookmarkStart w:id="3482" w:name="ET_speakercontinue_839895_1943"/>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Pr>
          <w:rFonts w:hint="cs"/>
          <w:rtl/>
        </w:rPr>
        <w:t xml:space="preserve"> </w:t>
      </w:r>
      <w:bookmarkEnd w:id="3482"/>
    </w:p>
    <w:p w:rsidR="007B0C36" w:rsidRDefault="007B0C36" w:rsidP="007B0C36">
      <w:pPr>
        <w:pStyle w:val="KeepWithNext"/>
        <w:rPr>
          <w:rtl/>
        </w:rPr>
      </w:pPr>
    </w:p>
    <w:p w:rsidR="007B0C36" w:rsidRDefault="007B0C36" w:rsidP="007B0C36">
      <w:pPr>
        <w:rPr>
          <w:rtl/>
        </w:rPr>
      </w:pPr>
      <w:bookmarkStart w:id="3483" w:name="_ETM_Q1_7503000"/>
      <w:bookmarkEnd w:id="3483"/>
      <w:r>
        <w:rPr>
          <w:rFonts w:hint="cs"/>
          <w:rtl/>
        </w:rPr>
        <w:t>כן. אבל</w:t>
      </w:r>
      <w:bookmarkStart w:id="3484" w:name="_ETM_Q1_7501000"/>
      <w:bookmarkEnd w:id="3484"/>
      <w:r>
        <w:rPr>
          <w:rFonts w:hint="cs"/>
          <w:rtl/>
        </w:rPr>
        <w:t xml:space="preserve"> אנחנו צריכים קצת יותר לפתוח את הראש, כי</w:t>
      </w:r>
      <w:bookmarkStart w:id="3485" w:name="_ETM_Q1_7507000"/>
      <w:bookmarkEnd w:id="3485"/>
      <w:r>
        <w:rPr>
          <w:rFonts w:hint="cs"/>
          <w:rtl/>
        </w:rPr>
        <w:t xml:space="preserve"> יש מצב שכמה עובדים באותו עסק או באותו מפעל, כולם חולים. אבל אף אחד מהם לא חלה</w:t>
      </w:r>
      <w:bookmarkStart w:id="3486" w:name="_ETM_Q1_7509000"/>
      <w:bookmarkEnd w:id="3486"/>
      <w:r>
        <w:rPr>
          <w:rFonts w:hint="cs"/>
          <w:rtl/>
        </w:rPr>
        <w:t xml:space="preserve"> בעבודה. זה לא אותו מצב כשיש ריכוז גבוה שאנשים </w:t>
      </w:r>
      <w:bookmarkStart w:id="3487" w:name="_ETM_Q1_7514000"/>
      <w:bookmarkEnd w:id="3487"/>
      <w:r>
        <w:rPr>
          <w:rFonts w:hint="cs"/>
          <w:rtl/>
        </w:rPr>
        <w:t>הדביקו אחד את השני בזמן עבודה. ולכן אין למהר</w:t>
      </w:r>
      <w:bookmarkStart w:id="3488" w:name="_ETM_Q1_7519000"/>
      <w:bookmarkEnd w:id="3488"/>
      <w:r>
        <w:rPr>
          <w:rFonts w:hint="cs"/>
          <w:rtl/>
        </w:rPr>
        <w:t xml:space="preserve"> את החקירה האפידמיולוגית. צריך לנסות להבין. במקרים </w:t>
      </w:r>
      <w:bookmarkStart w:id="3489" w:name="_ETM_Q1_7523000"/>
      <w:bookmarkEnd w:id="3489"/>
      <w:r>
        <w:rPr>
          <w:rFonts w:hint="cs"/>
          <w:rtl/>
        </w:rPr>
        <w:t xml:space="preserve">שהיו עד עכשיו הייתה העדפה ברורה לא לסגור את העסק, </w:t>
      </w:r>
      <w:bookmarkStart w:id="3490" w:name="_ETM_Q1_7530000"/>
      <w:bookmarkEnd w:id="3490"/>
      <w:r>
        <w:rPr>
          <w:rFonts w:hint="cs"/>
          <w:rtl/>
        </w:rPr>
        <w:t>אלא לפעול באופן נקודתי. וברוב המקרים שהיו, שאנחנו מכירים</w:t>
      </w:r>
      <w:bookmarkStart w:id="3491" w:name="_ETM_Q1_7534000"/>
      <w:bookmarkEnd w:id="3491"/>
      <w:r>
        <w:rPr>
          <w:rFonts w:hint="cs"/>
          <w:rtl/>
        </w:rPr>
        <w:t xml:space="preserve"> אותם, זה עבד מצוין. לא היה צורך </w:t>
      </w:r>
      <w:bookmarkStart w:id="3492" w:name="_ETM_Q1_7536000"/>
      <w:bookmarkEnd w:id="3492"/>
      <w:r>
        <w:rPr>
          <w:rFonts w:hint="cs"/>
          <w:rtl/>
        </w:rPr>
        <w:t xml:space="preserve">לסגור עסק כל עוד שהמעסיק משתף פעולה ויש דיווחים מי נחשף למי ומ עובד עם מי. </w:t>
      </w:r>
    </w:p>
    <w:p w:rsidR="007B0C36" w:rsidRDefault="007B0C36" w:rsidP="007B0C36">
      <w:pPr>
        <w:rPr>
          <w:rtl/>
        </w:rPr>
      </w:pPr>
      <w:bookmarkStart w:id="3493" w:name="_ETM_Q1_7504000"/>
      <w:bookmarkEnd w:id="3493"/>
    </w:p>
    <w:p w:rsidR="007B0C36" w:rsidRDefault="007B0C36" w:rsidP="007B0C36">
      <w:pPr>
        <w:pStyle w:val="af8"/>
        <w:keepNext/>
        <w:rPr>
          <w:rtl/>
        </w:rPr>
      </w:pPr>
      <w:bookmarkStart w:id="3494" w:name="ET_yor_5292_194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494"/>
    </w:p>
    <w:p w:rsidR="007B0C36" w:rsidRDefault="007B0C36" w:rsidP="007B0C36">
      <w:pPr>
        <w:pStyle w:val="KeepWithNext"/>
        <w:rPr>
          <w:rtl/>
        </w:rPr>
      </w:pPr>
    </w:p>
    <w:p w:rsidR="007B0C36" w:rsidRDefault="007B0C36" w:rsidP="007B0C36">
      <w:pPr>
        <w:rPr>
          <w:rtl/>
        </w:rPr>
      </w:pPr>
      <w:bookmarkStart w:id="3495" w:name="_ETM_Q1_7499000"/>
      <w:bookmarkEnd w:id="3495"/>
      <w:r>
        <w:rPr>
          <w:rFonts w:hint="cs"/>
          <w:rtl/>
        </w:rPr>
        <w:t xml:space="preserve">אם אתם מחליטים לסגור את העסק, </w:t>
      </w:r>
      <w:bookmarkStart w:id="3496" w:name="_ETM_Q1_7543000"/>
      <w:bookmarkEnd w:id="3496"/>
      <w:r>
        <w:rPr>
          <w:rFonts w:hint="cs"/>
          <w:rtl/>
        </w:rPr>
        <w:t>מה הזמן המקסימלי שאתם מסיימים את החקירה הזאת, כ</w:t>
      </w:r>
      <w:bookmarkStart w:id="3497" w:name="_ETM_Q1_7551000"/>
      <w:bookmarkEnd w:id="3497"/>
      <w:r>
        <w:rPr>
          <w:rFonts w:hint="cs"/>
          <w:rtl/>
        </w:rPr>
        <w:t xml:space="preserve">די שנכניס את זה פה לחוק? בגמישות, כמובן. אף אחד </w:t>
      </w:r>
      <w:bookmarkStart w:id="3498" w:name="_ETM_Q1_7554000"/>
      <w:bookmarkEnd w:id="3498"/>
      <w:r>
        <w:rPr>
          <w:rFonts w:hint="cs"/>
          <w:rtl/>
        </w:rPr>
        <w:t>לא עומד איתכם על קוצו של יוד.</w:t>
      </w:r>
    </w:p>
    <w:p w:rsidR="007B0C36" w:rsidRDefault="007B0C36" w:rsidP="007B0C36">
      <w:pPr>
        <w:rPr>
          <w:rtl/>
        </w:rPr>
      </w:pPr>
    </w:p>
    <w:p w:rsidR="007B0C36" w:rsidRDefault="007B0C36" w:rsidP="007B0C36">
      <w:pPr>
        <w:pStyle w:val="-"/>
        <w:keepNext/>
        <w:rPr>
          <w:rtl/>
        </w:rPr>
      </w:pPr>
      <w:bookmarkStart w:id="3499" w:name="ET_speakercontinue_839895_1944"/>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Pr>
          <w:rFonts w:hint="cs"/>
          <w:rtl/>
        </w:rPr>
        <w:t xml:space="preserve"> </w:t>
      </w:r>
      <w:bookmarkEnd w:id="3499"/>
    </w:p>
    <w:p w:rsidR="007B0C36" w:rsidRDefault="007B0C36" w:rsidP="007B0C36">
      <w:pPr>
        <w:pStyle w:val="KeepWithNext"/>
        <w:rPr>
          <w:rtl/>
        </w:rPr>
      </w:pPr>
    </w:p>
    <w:p w:rsidR="007B0C36" w:rsidRDefault="007B0C36" w:rsidP="007B0C36">
      <w:pPr>
        <w:rPr>
          <w:rtl/>
        </w:rPr>
      </w:pPr>
      <w:bookmarkStart w:id="3500" w:name="_ETM_Q1_7558000"/>
      <w:bookmarkEnd w:id="3500"/>
      <w:r>
        <w:rPr>
          <w:rFonts w:hint="cs"/>
          <w:rtl/>
        </w:rPr>
        <w:t>לדעתי, זה מאד</w:t>
      </w:r>
      <w:bookmarkStart w:id="3501" w:name="_ETM_Q1_7557000"/>
      <w:bookmarkEnd w:id="3501"/>
      <w:r>
        <w:rPr>
          <w:rFonts w:hint="cs"/>
          <w:rtl/>
        </w:rPr>
        <w:t xml:space="preserve"> אינדיבידואלי. אנחנו נצטרך לחשוב על זה. אבל אפשר </w:t>
      </w:r>
      <w:bookmarkStart w:id="3502" w:name="_ETM_Q1_7559000"/>
      <w:bookmarkEnd w:id="3502"/>
      <w:r>
        <w:rPr>
          <w:rFonts w:hint="cs"/>
          <w:rtl/>
        </w:rPr>
        <w:t xml:space="preserve">לקחת איזשהו מרווח בטיחות. אבל זה לא יהיה שבועות או </w:t>
      </w:r>
      <w:bookmarkStart w:id="3503" w:name="_ETM_Q1_7563000"/>
      <w:bookmarkEnd w:id="3503"/>
      <w:r>
        <w:rPr>
          <w:rFonts w:hint="cs"/>
          <w:rtl/>
        </w:rPr>
        <w:t xml:space="preserve">חודשים, אלא מספר ימים. אבל אני חושב שטבע האינדיבידואלי של </w:t>
      </w:r>
      <w:bookmarkStart w:id="3504" w:name="_ETM_Q1_7570000"/>
      <w:bookmarkEnd w:id="3504"/>
      <w:r>
        <w:rPr>
          <w:rFonts w:hint="cs"/>
          <w:rtl/>
        </w:rPr>
        <w:t xml:space="preserve">כל אירוע ואירוע מחייב. זו טעות להגיד </w:t>
      </w:r>
      <w:bookmarkStart w:id="3505" w:name="_ETM_Q1_7578000"/>
      <w:bookmarkEnd w:id="3505"/>
      <w:r>
        <w:rPr>
          <w:rFonts w:hint="cs"/>
          <w:rtl/>
        </w:rPr>
        <w:t xml:space="preserve">שאם לא החלטתם תוך 48 שעות, שהעסק צריך </w:t>
      </w:r>
      <w:bookmarkStart w:id="3506" w:name="_ETM_Q1_7582000"/>
      <w:bookmarkEnd w:id="3506"/>
      <w:r>
        <w:rPr>
          <w:rFonts w:hint="cs"/>
          <w:rtl/>
        </w:rPr>
        <w:t>להיסגר, אז משרד הבריאות לא יכול לפעול.</w:t>
      </w:r>
    </w:p>
    <w:p w:rsidR="007B0C36" w:rsidRDefault="007B0C36" w:rsidP="007B0C36">
      <w:pPr>
        <w:rPr>
          <w:rtl/>
        </w:rPr>
      </w:pPr>
      <w:bookmarkStart w:id="3507" w:name="_ETM_Q1_7585000"/>
      <w:bookmarkEnd w:id="3507"/>
    </w:p>
    <w:p w:rsidR="007B0C36" w:rsidRDefault="007B0C36" w:rsidP="007B0C36">
      <w:pPr>
        <w:pStyle w:val="a5"/>
        <w:keepNext/>
        <w:rPr>
          <w:rtl/>
        </w:rPr>
      </w:pPr>
      <w:bookmarkStart w:id="3508" w:name="ET_speaker_5939_194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508"/>
    </w:p>
    <w:p w:rsidR="007B0C36" w:rsidRDefault="007B0C36" w:rsidP="007B0C36">
      <w:pPr>
        <w:pStyle w:val="KeepWithNext"/>
        <w:rPr>
          <w:rtl/>
        </w:rPr>
      </w:pPr>
    </w:p>
    <w:p w:rsidR="007B0C36" w:rsidRDefault="007B0C36" w:rsidP="007B0C36">
      <w:pPr>
        <w:rPr>
          <w:rtl/>
        </w:rPr>
      </w:pPr>
      <w:r>
        <w:rPr>
          <w:rFonts w:hint="cs"/>
          <w:rtl/>
        </w:rPr>
        <w:t xml:space="preserve">אדוני, אתם יכולים </w:t>
      </w:r>
      <w:bookmarkStart w:id="3509" w:name="_ETM_Q1_7586000"/>
      <w:bookmarkEnd w:id="3509"/>
      <w:r>
        <w:rPr>
          <w:rFonts w:hint="cs"/>
          <w:rtl/>
        </w:rPr>
        <w:t xml:space="preserve">לקבוע גם כמה כללים לפי גודל העסק או איזשהן </w:t>
      </w:r>
      <w:bookmarkStart w:id="3510" w:name="_ETM_Q1_7589000"/>
      <w:bookmarkEnd w:id="3510"/>
      <w:r>
        <w:rPr>
          <w:rFonts w:hint="cs"/>
          <w:rtl/>
        </w:rPr>
        <w:t>דרגות מסוימות, אבל חייבים שיהיו כללים.</w:t>
      </w:r>
    </w:p>
    <w:p w:rsidR="007B0C36" w:rsidRDefault="007B0C36" w:rsidP="007B0C36">
      <w:pPr>
        <w:rPr>
          <w:rtl/>
        </w:rPr>
      </w:pPr>
      <w:bookmarkStart w:id="3511" w:name="_ETM_Q1_7590000"/>
      <w:bookmarkEnd w:id="3511"/>
    </w:p>
    <w:p w:rsidR="007B0C36" w:rsidRDefault="007B0C36" w:rsidP="007B0C36">
      <w:pPr>
        <w:pStyle w:val="af8"/>
        <w:keepNext/>
        <w:rPr>
          <w:rtl/>
        </w:rPr>
      </w:pPr>
      <w:bookmarkStart w:id="3512" w:name="ET_yor_5292_194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512"/>
    </w:p>
    <w:p w:rsidR="007B0C36" w:rsidRDefault="007B0C36" w:rsidP="007B0C36">
      <w:pPr>
        <w:pStyle w:val="KeepWithNext"/>
        <w:rPr>
          <w:rtl/>
        </w:rPr>
      </w:pPr>
    </w:p>
    <w:p w:rsidR="007B0C36" w:rsidRDefault="007B0C36" w:rsidP="007B0C36">
      <w:pPr>
        <w:rPr>
          <w:rtl/>
        </w:rPr>
      </w:pPr>
      <w:bookmarkStart w:id="3513" w:name="_ETM_Q1_7591000"/>
      <w:bookmarkEnd w:id="3513"/>
      <w:r>
        <w:rPr>
          <w:rFonts w:hint="cs"/>
          <w:rtl/>
        </w:rPr>
        <w:t>אוקיי. כן. היועצת המשפטית.</w:t>
      </w:r>
    </w:p>
    <w:p w:rsidR="007B0C36" w:rsidRDefault="007B0C36" w:rsidP="007B0C36">
      <w:pPr>
        <w:rPr>
          <w:rtl/>
        </w:rPr>
      </w:pPr>
    </w:p>
    <w:p w:rsidR="007B0C36" w:rsidRDefault="007B0C36" w:rsidP="007B0C36">
      <w:pPr>
        <w:pStyle w:val="a5"/>
        <w:keepNext/>
        <w:rPr>
          <w:rtl/>
        </w:rPr>
      </w:pPr>
      <w:bookmarkStart w:id="3514" w:name="ET_speaker_נעה_בן_שבת_194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14"/>
    </w:p>
    <w:p w:rsidR="007B0C36" w:rsidRDefault="007B0C36" w:rsidP="007B0C36">
      <w:pPr>
        <w:pStyle w:val="KeepWithNext"/>
        <w:rPr>
          <w:rtl/>
        </w:rPr>
      </w:pPr>
    </w:p>
    <w:p w:rsidR="007B0C36" w:rsidRDefault="007B0C36" w:rsidP="007B0C36">
      <w:pPr>
        <w:rPr>
          <w:rtl/>
        </w:rPr>
      </w:pPr>
      <w:r>
        <w:rPr>
          <w:rFonts w:hint="cs"/>
          <w:rtl/>
        </w:rPr>
        <w:t xml:space="preserve">רציתי לשאול </w:t>
      </w:r>
      <w:bookmarkStart w:id="3515" w:name="_ETM_Q1_7593000"/>
      <w:bookmarkEnd w:id="3515"/>
      <w:r>
        <w:rPr>
          <w:rFonts w:hint="cs"/>
          <w:rtl/>
        </w:rPr>
        <w:t xml:space="preserve">אם אתה יודע – אתה אומר שהחקירה צריכה להתבצע וזה משנה אם הוא נדבק במקום עבודה או </w:t>
      </w:r>
      <w:bookmarkStart w:id="3516" w:name="_ETM_Q1_7600000"/>
      <w:bookmarkEnd w:id="3516"/>
      <w:r>
        <w:rPr>
          <w:rFonts w:hint="cs"/>
          <w:rtl/>
        </w:rPr>
        <w:t xml:space="preserve">לא במקום עבודה. איך אתה יודע לפני שיש חקירה </w:t>
      </w:r>
      <w:bookmarkStart w:id="3517" w:name="_ETM_Q1_7602000"/>
      <w:bookmarkEnd w:id="3517"/>
      <w:r>
        <w:rPr>
          <w:rFonts w:hint="cs"/>
          <w:rtl/>
        </w:rPr>
        <w:t>אפידמיולוגית מה קרה? האם הוא נדבק במקום עבודה או</w:t>
      </w:r>
      <w:bookmarkStart w:id="3518" w:name="_ETM_Q1_7606000"/>
      <w:bookmarkEnd w:id="3518"/>
      <w:r>
        <w:rPr>
          <w:rFonts w:hint="cs"/>
          <w:rtl/>
        </w:rPr>
        <w:t xml:space="preserve"> לא במקום עבודה? איך אתה יודע אם בכלל </w:t>
      </w:r>
      <w:bookmarkStart w:id="3519" w:name="_ETM_Q1_7607000"/>
      <w:bookmarkEnd w:id="3519"/>
      <w:r>
        <w:rPr>
          <w:rFonts w:hint="cs"/>
          <w:rtl/>
        </w:rPr>
        <w:t>זה חל?</w:t>
      </w:r>
    </w:p>
    <w:p w:rsidR="007B0C36" w:rsidRDefault="007B0C36" w:rsidP="007B0C36">
      <w:pPr>
        <w:rPr>
          <w:rtl/>
        </w:rPr>
      </w:pPr>
      <w:bookmarkStart w:id="3520" w:name="_ETM_Q1_7612000"/>
      <w:bookmarkEnd w:id="3520"/>
    </w:p>
    <w:p w:rsidR="007B0C36" w:rsidRDefault="007B0C36" w:rsidP="007B0C36">
      <w:pPr>
        <w:pStyle w:val="afb"/>
        <w:keepNext/>
        <w:rPr>
          <w:rtl/>
        </w:rPr>
      </w:pPr>
      <w:bookmarkStart w:id="3521" w:name="ET_guest_568859_194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521"/>
    </w:p>
    <w:p w:rsidR="007B0C36" w:rsidRDefault="007B0C36" w:rsidP="007B0C36">
      <w:pPr>
        <w:pStyle w:val="KeepWithNext"/>
        <w:rPr>
          <w:rtl/>
        </w:rPr>
      </w:pPr>
    </w:p>
    <w:p w:rsidR="007B0C36" w:rsidRDefault="007B0C36" w:rsidP="007B0C36">
      <w:pPr>
        <w:rPr>
          <w:rtl/>
        </w:rPr>
      </w:pPr>
      <w:bookmarkStart w:id="3522" w:name="_ETM_Q1_7613000"/>
      <w:bookmarkEnd w:id="3522"/>
      <w:r>
        <w:rPr>
          <w:rFonts w:hint="cs"/>
          <w:rtl/>
        </w:rPr>
        <w:t xml:space="preserve">אולי אני אשיב. במסגרת החקירה את בודקת הרי איפה </w:t>
      </w:r>
      <w:bookmarkStart w:id="3523" w:name="_ETM_Q1_7618000"/>
      <w:bookmarkEnd w:id="3523"/>
      <w:r>
        <w:rPr>
          <w:rFonts w:hint="cs"/>
          <w:rtl/>
        </w:rPr>
        <w:t xml:space="preserve">הייתה ההדבקה. </w:t>
      </w:r>
    </w:p>
    <w:p w:rsidR="007B0C36" w:rsidRDefault="007B0C36" w:rsidP="007B0C36">
      <w:pPr>
        <w:rPr>
          <w:rtl/>
        </w:rPr>
      </w:pPr>
    </w:p>
    <w:p w:rsidR="007B0C36" w:rsidRDefault="007B0C36" w:rsidP="007B0C36">
      <w:pPr>
        <w:pStyle w:val="a5"/>
        <w:keepNext/>
        <w:rPr>
          <w:rtl/>
        </w:rPr>
      </w:pPr>
      <w:bookmarkStart w:id="3524" w:name="ET_speaker_נעה_בן_שבת_194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24"/>
    </w:p>
    <w:p w:rsidR="007B0C36" w:rsidRDefault="007B0C36" w:rsidP="007B0C36">
      <w:pPr>
        <w:pStyle w:val="KeepWithNext"/>
        <w:rPr>
          <w:rtl/>
        </w:rPr>
      </w:pPr>
    </w:p>
    <w:p w:rsidR="007B0C36" w:rsidRDefault="007B0C36" w:rsidP="007B0C36">
      <w:pPr>
        <w:rPr>
          <w:rtl/>
        </w:rPr>
      </w:pPr>
      <w:r>
        <w:rPr>
          <w:rFonts w:hint="cs"/>
          <w:rtl/>
        </w:rPr>
        <w:t>נכ</w:t>
      </w:r>
      <w:bookmarkStart w:id="3525" w:name="_ETM_Q1_7617000"/>
      <w:bookmarkEnd w:id="3525"/>
      <w:r>
        <w:rPr>
          <w:rFonts w:hint="cs"/>
          <w:rtl/>
        </w:rPr>
        <w:t>ון.</w:t>
      </w:r>
    </w:p>
    <w:p w:rsidR="007B0C36" w:rsidRDefault="007B0C36" w:rsidP="007B0C36">
      <w:pPr>
        <w:rPr>
          <w:rtl/>
        </w:rPr>
      </w:pPr>
      <w:bookmarkStart w:id="3526" w:name="_ETM_Q1_7619000"/>
      <w:bookmarkEnd w:id="3526"/>
    </w:p>
    <w:p w:rsidR="007B0C36" w:rsidRDefault="007B0C36" w:rsidP="007B0C36">
      <w:pPr>
        <w:pStyle w:val="afb"/>
        <w:keepNext/>
        <w:rPr>
          <w:rtl/>
        </w:rPr>
      </w:pPr>
      <w:bookmarkStart w:id="3527" w:name="ET_guest_568859_195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527"/>
    </w:p>
    <w:p w:rsidR="007B0C36" w:rsidRDefault="007B0C36" w:rsidP="007B0C36">
      <w:pPr>
        <w:pStyle w:val="KeepWithNext"/>
        <w:rPr>
          <w:rtl/>
        </w:rPr>
      </w:pPr>
    </w:p>
    <w:p w:rsidR="007B0C36" w:rsidRDefault="007B0C36" w:rsidP="007B0C36">
      <w:pPr>
        <w:rPr>
          <w:rtl/>
        </w:rPr>
      </w:pPr>
      <w:bookmarkStart w:id="3528" w:name="_ETM_Q1_7616000"/>
      <w:bookmarkEnd w:id="3528"/>
      <w:r>
        <w:rPr>
          <w:rFonts w:hint="cs"/>
          <w:rtl/>
        </w:rPr>
        <w:t xml:space="preserve">ואנחנו רוצים לסגור רק במקומות שאנחנו – הרי </w:t>
      </w:r>
      <w:bookmarkStart w:id="3529" w:name="_ETM_Q1_7620000"/>
      <w:bookmarkEnd w:id="3529"/>
      <w:r>
        <w:rPr>
          <w:rFonts w:hint="cs"/>
          <w:rtl/>
        </w:rPr>
        <w:t>יכול להיות שאדם נדבק בבית והגיע לעבודה</w:t>
      </w:r>
      <w:bookmarkStart w:id="3530" w:name="_ETM_Q1_7625000"/>
      <w:bookmarkEnd w:id="3530"/>
      <w:r>
        <w:rPr>
          <w:rFonts w:hint="cs"/>
          <w:rtl/>
        </w:rPr>
        <w:t xml:space="preserve">. אז קודם כול, אנחנו לא רוצים לסגור את העסק </w:t>
      </w:r>
      <w:bookmarkStart w:id="3531" w:name="_ETM_Q1_7622000"/>
      <w:bookmarkEnd w:id="3531"/>
      <w:r>
        <w:rPr>
          <w:rFonts w:hint="cs"/>
          <w:rtl/>
        </w:rPr>
        <w:t xml:space="preserve">מהטעמים, אגב, שעלו כאן. </w:t>
      </w:r>
    </w:p>
    <w:p w:rsidR="007B0C36" w:rsidRDefault="007B0C36" w:rsidP="007B0C36">
      <w:pPr>
        <w:rPr>
          <w:rtl/>
        </w:rPr>
      </w:pPr>
      <w:bookmarkStart w:id="3532" w:name="_ETM_Q1_7624000"/>
      <w:bookmarkEnd w:id="3532"/>
    </w:p>
    <w:p w:rsidR="007B0C36" w:rsidRDefault="007B0C36" w:rsidP="007B0C36">
      <w:pPr>
        <w:pStyle w:val="a5"/>
        <w:keepNext/>
        <w:rPr>
          <w:rtl/>
        </w:rPr>
      </w:pPr>
      <w:bookmarkStart w:id="3533" w:name="ET_speaker_נעה_בן_שבת_195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33"/>
    </w:p>
    <w:p w:rsidR="007B0C36" w:rsidRDefault="007B0C36" w:rsidP="007B0C36">
      <w:pPr>
        <w:pStyle w:val="KeepWithNext"/>
        <w:rPr>
          <w:rtl/>
        </w:rPr>
      </w:pPr>
    </w:p>
    <w:p w:rsidR="007B0C36" w:rsidRDefault="007B0C36" w:rsidP="007B0C36">
      <w:pPr>
        <w:rPr>
          <w:rtl/>
        </w:rPr>
      </w:pPr>
      <w:bookmarkStart w:id="3534" w:name="_ETM_Q1_7626000"/>
      <w:bookmarkEnd w:id="3534"/>
      <w:r>
        <w:rPr>
          <w:rFonts w:hint="cs"/>
          <w:rtl/>
        </w:rPr>
        <w:t xml:space="preserve">זו בדיוק גם שאלתי. בדיוק </w:t>
      </w:r>
      <w:bookmarkStart w:id="3535" w:name="_ETM_Q1_7628000"/>
      <w:bookmarkEnd w:id="3535"/>
      <w:r>
        <w:rPr>
          <w:rFonts w:hint="cs"/>
          <w:rtl/>
        </w:rPr>
        <w:t>שאלתי. הטענה שלי היא שמה שאת אומרת פה הוא סותר</w:t>
      </w:r>
      <w:bookmarkStart w:id="3536" w:name="_ETM_Q1_7631000"/>
      <w:bookmarkEnd w:id="3536"/>
      <w:r>
        <w:rPr>
          <w:rFonts w:hint="cs"/>
          <w:rtl/>
        </w:rPr>
        <w:t xml:space="preserve">, בגלל שאת לא יודעת אם הוא נדבק </w:t>
      </w:r>
      <w:bookmarkStart w:id="3537" w:name="_ETM_Q1_7633000"/>
      <w:bookmarkEnd w:id="3537"/>
      <w:r>
        <w:rPr>
          <w:rFonts w:hint="cs"/>
          <w:rtl/>
        </w:rPr>
        <w:t xml:space="preserve">במקום העבודה לפני שאת מסיימת את החקירה האפידמיולוגית. ולכן את </w:t>
      </w:r>
      <w:bookmarkStart w:id="3538" w:name="_ETM_Q1_7634000"/>
      <w:bookmarkEnd w:id="3538"/>
      <w:r>
        <w:rPr>
          <w:rFonts w:hint="cs"/>
          <w:rtl/>
        </w:rPr>
        <w:t>לא יכולה להגיד שעד סיום החקירה האפידמיולוגית תסגרי</w:t>
      </w:r>
      <w:bookmarkStart w:id="3539" w:name="_ETM_Q1_7640000"/>
      <w:bookmarkEnd w:id="3539"/>
      <w:r>
        <w:rPr>
          <w:rFonts w:hint="cs"/>
          <w:rtl/>
        </w:rPr>
        <w:t xml:space="preserve"> את העסק. כי אם העובד נדבק במקום עבודה, כי זה </w:t>
      </w:r>
      <w:bookmarkStart w:id="3540" w:name="_ETM_Q1_7644000"/>
      <w:bookmarkEnd w:id="3540"/>
      <w:r>
        <w:rPr>
          <w:rFonts w:hint="cs"/>
          <w:rtl/>
        </w:rPr>
        <w:t xml:space="preserve">אחד גורר את השני. </w:t>
      </w:r>
    </w:p>
    <w:p w:rsidR="007B0C36" w:rsidRDefault="007B0C36" w:rsidP="007B0C36">
      <w:pPr>
        <w:rPr>
          <w:rtl/>
        </w:rPr>
      </w:pPr>
      <w:bookmarkStart w:id="3541" w:name="_ETM_Q1_7646000"/>
      <w:bookmarkEnd w:id="3541"/>
    </w:p>
    <w:p w:rsidR="007B0C36" w:rsidRDefault="007B0C36" w:rsidP="007B0C36">
      <w:pPr>
        <w:pStyle w:val="afb"/>
        <w:keepNext/>
        <w:rPr>
          <w:rtl/>
        </w:rPr>
      </w:pPr>
      <w:bookmarkStart w:id="3542" w:name="ET_guest_568859_195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542"/>
    </w:p>
    <w:p w:rsidR="007B0C36" w:rsidRDefault="007B0C36" w:rsidP="007B0C36">
      <w:pPr>
        <w:pStyle w:val="KeepWithNext"/>
        <w:rPr>
          <w:rtl/>
        </w:rPr>
      </w:pPr>
    </w:p>
    <w:p w:rsidR="007B0C36" w:rsidRDefault="007B0C36" w:rsidP="007B0C36">
      <w:pPr>
        <w:rPr>
          <w:rtl/>
        </w:rPr>
      </w:pPr>
      <w:bookmarkStart w:id="3543" w:name="_ETM_Q1_7647000"/>
      <w:bookmarkEnd w:id="3543"/>
      <w:r>
        <w:rPr>
          <w:rFonts w:hint="cs"/>
          <w:rtl/>
        </w:rPr>
        <w:t xml:space="preserve">בזמנו ישבנו </w:t>
      </w:r>
      <w:bookmarkStart w:id="3544" w:name="_ETM_Q1_7649000"/>
      <w:bookmarkEnd w:id="3544"/>
      <w:r>
        <w:rPr>
          <w:rFonts w:hint="cs"/>
          <w:rtl/>
        </w:rPr>
        <w:t xml:space="preserve">על זה עם משרד הבריאות. הם טענו שהם צריכים </w:t>
      </w:r>
      <w:bookmarkStart w:id="3545" w:name="_ETM_Q1_7648000"/>
      <w:bookmarkEnd w:id="3545"/>
      <w:r>
        <w:rPr>
          <w:rFonts w:hint="cs"/>
          <w:rtl/>
        </w:rPr>
        <w:t xml:space="preserve">לדעת אם הדבקה הייתה בעסק או לא עסק. </w:t>
      </w:r>
    </w:p>
    <w:p w:rsidR="007B0C36" w:rsidRDefault="007B0C36" w:rsidP="007B0C36">
      <w:pPr>
        <w:rPr>
          <w:rtl/>
        </w:rPr>
      </w:pPr>
      <w:bookmarkStart w:id="3546" w:name="_ETM_Q1_7477000"/>
      <w:bookmarkEnd w:id="3546"/>
    </w:p>
    <w:p w:rsidR="007B0C36" w:rsidRDefault="007B0C36" w:rsidP="007B0C36">
      <w:pPr>
        <w:pStyle w:val="a5"/>
        <w:keepNext/>
        <w:rPr>
          <w:rtl/>
        </w:rPr>
      </w:pPr>
      <w:bookmarkStart w:id="3547" w:name="ET_speaker_נעה_בן_שבת_195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47"/>
    </w:p>
    <w:p w:rsidR="007B0C36" w:rsidRDefault="007B0C36" w:rsidP="007B0C36">
      <w:pPr>
        <w:pStyle w:val="KeepWithNext"/>
        <w:rPr>
          <w:rtl/>
        </w:rPr>
      </w:pPr>
    </w:p>
    <w:p w:rsidR="007B0C36" w:rsidRDefault="007B0C36" w:rsidP="007B0C36">
      <w:pPr>
        <w:rPr>
          <w:rtl/>
        </w:rPr>
      </w:pPr>
      <w:r>
        <w:rPr>
          <w:rFonts w:hint="cs"/>
          <w:rtl/>
        </w:rPr>
        <w:t xml:space="preserve">בסדר. לפני </w:t>
      </w:r>
      <w:bookmarkStart w:id="3548" w:name="_ETM_Q1_7651000"/>
      <w:bookmarkEnd w:id="3548"/>
      <w:r>
        <w:rPr>
          <w:rFonts w:hint="cs"/>
          <w:rtl/>
        </w:rPr>
        <w:t>החקירה האפידמיולוגית - - -</w:t>
      </w:r>
    </w:p>
    <w:p w:rsidR="007B0C36" w:rsidRDefault="007B0C36" w:rsidP="007B0C36">
      <w:pPr>
        <w:rPr>
          <w:rtl/>
        </w:rPr>
      </w:pPr>
      <w:bookmarkStart w:id="3549" w:name="_ETM_Q1_7655000"/>
      <w:bookmarkStart w:id="3550" w:name="_ETM_Q1_7656000"/>
      <w:bookmarkEnd w:id="3549"/>
      <w:bookmarkEnd w:id="3550"/>
    </w:p>
    <w:p w:rsidR="007B0C36" w:rsidRDefault="007B0C36" w:rsidP="007B0C36">
      <w:pPr>
        <w:pStyle w:val="afb"/>
        <w:keepNext/>
        <w:rPr>
          <w:rtl/>
        </w:rPr>
      </w:pPr>
      <w:bookmarkStart w:id="3551" w:name="ET_guest_568859_195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551"/>
    </w:p>
    <w:p w:rsidR="007B0C36" w:rsidRDefault="007B0C36" w:rsidP="007B0C36">
      <w:pPr>
        <w:pStyle w:val="KeepWithNext"/>
        <w:rPr>
          <w:rtl/>
        </w:rPr>
      </w:pPr>
    </w:p>
    <w:p w:rsidR="007B0C36" w:rsidRDefault="007B0C36" w:rsidP="007B0C36">
      <w:pPr>
        <w:rPr>
          <w:rtl/>
        </w:rPr>
      </w:pPr>
      <w:bookmarkStart w:id="3552" w:name="_ETM_Q1_7652000"/>
      <w:bookmarkEnd w:id="3552"/>
      <w:r>
        <w:rPr>
          <w:rFonts w:hint="cs"/>
          <w:rtl/>
        </w:rPr>
        <w:t xml:space="preserve">כי אנחנו לא רוצים לסגור עסקים </w:t>
      </w:r>
      <w:bookmarkStart w:id="3553" w:name="_ETM_Q1_7654000"/>
      <w:bookmarkEnd w:id="3553"/>
      <w:r>
        <w:rPr>
          <w:rFonts w:hint="cs"/>
          <w:rtl/>
        </w:rPr>
        <w:t xml:space="preserve">של מי שההדבקה לא הייתה – אם בעל עסק התנהל כשורה, </w:t>
      </w:r>
      <w:bookmarkStart w:id="3554" w:name="_ETM_Q1_7657000"/>
      <w:bookmarkEnd w:id="3554"/>
      <w:r>
        <w:rPr>
          <w:rFonts w:hint="cs"/>
          <w:rtl/>
        </w:rPr>
        <w:t xml:space="preserve">עמד בכל המבחנים ועשה את כל </w:t>
      </w:r>
      <w:bookmarkStart w:id="3555" w:name="_ETM_Q1_7659000"/>
      <w:bookmarkEnd w:id="3555"/>
      <w:r>
        <w:rPr>
          <w:rFonts w:hint="cs"/>
          <w:rtl/>
        </w:rPr>
        <w:t xml:space="preserve">מה שניתן כדי למנוע הדבקה, וההדבקה נעשתה מחוץ לעסק, הוא </w:t>
      </w:r>
      <w:bookmarkStart w:id="3556" w:name="_ETM_Q1_7664000"/>
      <w:bookmarkEnd w:id="3556"/>
      <w:r>
        <w:rPr>
          <w:rFonts w:hint="cs"/>
          <w:rtl/>
        </w:rPr>
        <w:t xml:space="preserve">לא צריך לסגור את העסק. צריך את מי שנדבק </w:t>
      </w:r>
      <w:bookmarkStart w:id="3557" w:name="_ETM_Q1_7665000"/>
      <w:bookmarkEnd w:id="3557"/>
      <w:r>
        <w:rPr>
          <w:rFonts w:hint="cs"/>
          <w:rtl/>
        </w:rPr>
        <w:t>להוציא מהעסק.</w:t>
      </w:r>
    </w:p>
    <w:p w:rsidR="007B0C36" w:rsidRDefault="007B0C36" w:rsidP="007B0C36">
      <w:pPr>
        <w:rPr>
          <w:rtl/>
        </w:rPr>
      </w:pPr>
      <w:bookmarkStart w:id="3558" w:name="_ETM_Q1_7668000"/>
      <w:bookmarkEnd w:id="3558"/>
    </w:p>
    <w:p w:rsidR="007B0C36" w:rsidRDefault="007B0C36" w:rsidP="007B0C36">
      <w:pPr>
        <w:pStyle w:val="a5"/>
        <w:keepNext/>
        <w:rPr>
          <w:rtl/>
        </w:rPr>
      </w:pPr>
      <w:bookmarkStart w:id="3559" w:name="ET_speaker_נעה_בן_שבת_195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59"/>
    </w:p>
    <w:p w:rsidR="007B0C36" w:rsidRDefault="007B0C36" w:rsidP="007B0C36">
      <w:pPr>
        <w:pStyle w:val="KeepWithNext"/>
        <w:rPr>
          <w:rtl/>
        </w:rPr>
      </w:pPr>
    </w:p>
    <w:p w:rsidR="007B0C36" w:rsidRDefault="007B0C36" w:rsidP="007B0C36">
      <w:pPr>
        <w:rPr>
          <w:rtl/>
        </w:rPr>
      </w:pPr>
      <w:r>
        <w:rPr>
          <w:rFonts w:hint="cs"/>
          <w:rtl/>
        </w:rPr>
        <w:t>רק</w:t>
      </w:r>
      <w:bookmarkStart w:id="3560" w:name="_ETM_Q1_7669000"/>
      <w:bookmarkEnd w:id="3560"/>
      <w:r>
        <w:rPr>
          <w:rFonts w:hint="cs"/>
          <w:rtl/>
        </w:rPr>
        <w:t xml:space="preserve"> איך הוא יכול לדעת את זה בכלל? </w:t>
      </w:r>
      <w:bookmarkStart w:id="3561" w:name="_ETM_Q1_7672000"/>
      <w:bookmarkEnd w:id="3561"/>
      <w:r>
        <w:rPr>
          <w:rFonts w:hint="cs"/>
          <w:rtl/>
        </w:rPr>
        <w:t xml:space="preserve">איך הוא יכול לדעת לפני שהסתיימה החקירה האפידמיולוגית, אם בכלל מאפשרים התנאים לסגור את העסק? יכול להיות שאנחנו מדברים </w:t>
      </w:r>
      <w:bookmarkStart w:id="3562" w:name="_ETM_Q1_7677000"/>
      <w:bookmarkEnd w:id="3562"/>
      <w:r>
        <w:rPr>
          <w:rFonts w:hint="cs"/>
          <w:rtl/>
        </w:rPr>
        <w:t>פה - - -</w:t>
      </w:r>
    </w:p>
    <w:p w:rsidR="007B0C36" w:rsidRDefault="007B0C36" w:rsidP="007B0C36">
      <w:pPr>
        <w:rPr>
          <w:rtl/>
        </w:rPr>
      </w:pPr>
      <w:bookmarkStart w:id="3563" w:name="_ETM_Q1_7674000"/>
      <w:bookmarkEnd w:id="3563"/>
    </w:p>
    <w:p w:rsidR="007B0C36" w:rsidRDefault="007B0C36" w:rsidP="007B0C36">
      <w:pPr>
        <w:pStyle w:val="afb"/>
        <w:keepNext/>
        <w:rPr>
          <w:rtl/>
        </w:rPr>
      </w:pPr>
      <w:bookmarkStart w:id="3564" w:name="ET_guest_856119_1956"/>
      <w:r>
        <w:rPr>
          <w:rStyle w:val="TagStyle"/>
          <w:rFonts w:hint="cs"/>
          <w:rtl/>
        </w:rPr>
        <w:t xml:space="preserve"> &lt;&lt; אורח &gt;&gt; </w:t>
      </w:r>
      <w:r>
        <w:rPr>
          <w:rFonts w:hint="cs"/>
          <w:rtl/>
        </w:rPr>
        <w:t>אריק האס:</w:t>
      </w:r>
      <w:r>
        <w:rPr>
          <w:rStyle w:val="TagStyle"/>
          <w:rFonts w:hint="cs"/>
          <w:rtl/>
        </w:rPr>
        <w:t xml:space="preserve"> &lt;&lt; אורח &gt;&gt;</w:t>
      </w:r>
      <w:r>
        <w:rPr>
          <w:rFonts w:hint="cs"/>
          <w:rtl/>
        </w:rPr>
        <w:t xml:space="preserve"> </w:t>
      </w:r>
      <w:bookmarkEnd w:id="3564"/>
    </w:p>
    <w:p w:rsidR="007B0C36" w:rsidRDefault="007B0C36" w:rsidP="007B0C36">
      <w:pPr>
        <w:pStyle w:val="KeepWithNext"/>
        <w:rPr>
          <w:rtl/>
        </w:rPr>
      </w:pPr>
    </w:p>
    <w:p w:rsidR="007B0C36" w:rsidRDefault="007B0C36" w:rsidP="007B0C36">
      <w:pPr>
        <w:rPr>
          <w:rtl/>
        </w:rPr>
      </w:pPr>
      <w:bookmarkStart w:id="3565" w:name="_ETM_Q1_7676000"/>
      <w:bookmarkEnd w:id="3565"/>
      <w:r>
        <w:rPr>
          <w:rFonts w:hint="cs"/>
          <w:rtl/>
        </w:rPr>
        <w:t xml:space="preserve">המשרד עבד בצמידות לכל המעסיקים באירועים שהיו </w:t>
      </w:r>
      <w:bookmarkStart w:id="3566" w:name="_ETM_Q1_7678000"/>
      <w:bookmarkEnd w:id="3566"/>
      <w:r>
        <w:rPr>
          <w:rFonts w:hint="cs"/>
          <w:rtl/>
        </w:rPr>
        <w:t>עד עכשיו, ואין סיבה לחשוב ששיתוף הפעול הזה</w:t>
      </w:r>
      <w:bookmarkStart w:id="3567" w:name="_ETM_Q1_7681000"/>
      <w:bookmarkEnd w:id="3567"/>
      <w:r>
        <w:rPr>
          <w:rFonts w:hint="cs"/>
          <w:rtl/>
        </w:rPr>
        <w:t xml:space="preserve"> לא ימשיך. לא משאירים את הבן אדם באוויר בלי לדעת </w:t>
      </w:r>
      <w:bookmarkStart w:id="3568" w:name="_ETM_Q1_7686000"/>
      <w:bookmarkEnd w:id="3568"/>
      <w:r>
        <w:rPr>
          <w:rFonts w:hint="cs"/>
          <w:rtl/>
        </w:rPr>
        <w:t>אם העסק שלו נסגר או לא. אין דבר כזה.</w:t>
      </w:r>
    </w:p>
    <w:p w:rsidR="007B0C36" w:rsidRDefault="007B0C36" w:rsidP="007B0C36">
      <w:pPr>
        <w:rPr>
          <w:rtl/>
        </w:rPr>
      </w:pPr>
      <w:bookmarkStart w:id="3569" w:name="_ETM_Q1_7688000"/>
      <w:bookmarkEnd w:id="3569"/>
    </w:p>
    <w:p w:rsidR="007B0C36" w:rsidRDefault="007B0C36" w:rsidP="007B0C36">
      <w:pPr>
        <w:pStyle w:val="af8"/>
        <w:keepNext/>
        <w:rPr>
          <w:rtl/>
        </w:rPr>
      </w:pPr>
      <w:bookmarkStart w:id="3570" w:name="_ETM_Q1_7689000"/>
      <w:bookmarkStart w:id="3571" w:name="ET_yor_5292_1781"/>
      <w:bookmarkEnd w:id="3570"/>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3571"/>
    </w:p>
    <w:p w:rsidR="007B0C36" w:rsidRDefault="007B0C36" w:rsidP="007B0C36">
      <w:pPr>
        <w:pStyle w:val="KeepWithNext"/>
        <w:rPr>
          <w:rtl/>
        </w:rPr>
      </w:pPr>
    </w:p>
    <w:p w:rsidR="007B0C36" w:rsidRDefault="007B0C36" w:rsidP="007B0C36">
      <w:pPr>
        <w:rPr>
          <w:rtl/>
        </w:rPr>
      </w:pPr>
      <w:r>
        <w:rPr>
          <w:rFonts w:hint="cs"/>
          <w:rtl/>
        </w:rPr>
        <w:t>אריק, אני מבקש</w:t>
      </w:r>
      <w:bookmarkStart w:id="3572" w:name="_ETM_Q1_7692000"/>
      <w:bookmarkEnd w:id="3572"/>
      <w:r>
        <w:rPr>
          <w:rFonts w:hint="cs"/>
          <w:rtl/>
        </w:rPr>
        <w:t xml:space="preserve"> שתבדקו את זה ותיתנו לנו תשובה עד סוף </w:t>
      </w:r>
      <w:bookmarkStart w:id="3573" w:name="_ETM_Q1_7691000"/>
      <w:bookmarkEnd w:id="3573"/>
      <w:r>
        <w:rPr>
          <w:rFonts w:hint="cs"/>
          <w:rtl/>
        </w:rPr>
        <w:t>היום, או שנראה מתי אנחנו מצביעים על זה. לפני ההצבעה. כן.</w:t>
      </w:r>
    </w:p>
    <w:p w:rsidR="007B0C36" w:rsidRDefault="007B0C36" w:rsidP="007B0C36">
      <w:pPr>
        <w:rPr>
          <w:rtl/>
        </w:rPr>
      </w:pPr>
      <w:bookmarkStart w:id="3574" w:name="_ETM_Q1_7698000"/>
      <w:bookmarkEnd w:id="3574"/>
    </w:p>
    <w:p w:rsidR="007B0C36" w:rsidRDefault="007B0C36" w:rsidP="007B0C36">
      <w:pPr>
        <w:pStyle w:val="a5"/>
        <w:keepNext/>
        <w:rPr>
          <w:rtl/>
        </w:rPr>
      </w:pPr>
      <w:bookmarkStart w:id="3575" w:name="ET_speaker_נעה_בן_שבת_195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75"/>
    </w:p>
    <w:p w:rsidR="007B0C36" w:rsidRDefault="007B0C36" w:rsidP="007B0C36">
      <w:pPr>
        <w:pStyle w:val="KeepWithNext"/>
        <w:rPr>
          <w:rtl/>
        </w:rPr>
      </w:pPr>
    </w:p>
    <w:p w:rsidR="007B0C36" w:rsidRDefault="007B0C36" w:rsidP="007B0C36">
      <w:pPr>
        <w:rPr>
          <w:rtl/>
        </w:rPr>
      </w:pPr>
      <w:bookmarkStart w:id="3576" w:name="_ETM_Q1_7695000"/>
      <w:bookmarkEnd w:id="3576"/>
      <w:r>
        <w:rPr>
          <w:rFonts w:hint="cs"/>
          <w:rtl/>
        </w:rPr>
        <w:t>עוד שאלה אחת רציתי לשאול. אנחנו מדברים פה</w:t>
      </w:r>
      <w:bookmarkStart w:id="3577" w:name="_ETM_Q1_7697000"/>
      <w:bookmarkEnd w:id="3577"/>
      <w:r>
        <w:rPr>
          <w:rFonts w:hint="cs"/>
          <w:rtl/>
        </w:rPr>
        <w:t xml:space="preserve"> על העסקים שחל עליהם התו הסגול. ואנחנו סוגרים אותם, </w:t>
      </w:r>
      <w:bookmarkStart w:id="3578" w:name="_ETM_Q1_7702000"/>
      <w:bookmarkEnd w:id="3578"/>
      <w:r>
        <w:rPr>
          <w:rFonts w:hint="cs"/>
          <w:rtl/>
        </w:rPr>
        <w:t xml:space="preserve">וכשהם נפתחים חלה עליהם תקנה 2. אבל עסקים שמראש בחרו להישאר בתקנה 2, זאת אומרת גם בברירת המחדל של עד </w:t>
      </w:r>
      <w:bookmarkStart w:id="3579" w:name="_ETM_Q1_7708000"/>
      <w:bookmarkEnd w:id="3579"/>
      <w:r>
        <w:rPr>
          <w:rFonts w:hint="cs"/>
          <w:rtl/>
        </w:rPr>
        <w:t xml:space="preserve">30% מהעובדים, אם יש להם עובד שחולה במקום </w:t>
      </w:r>
      <w:bookmarkStart w:id="3580" w:name="_ETM_Q1_7715000"/>
      <w:bookmarkEnd w:id="3580"/>
      <w:r>
        <w:rPr>
          <w:rFonts w:hint="cs"/>
          <w:rtl/>
        </w:rPr>
        <w:t xml:space="preserve">עבודה, הם ממשיכים את הפעילות לכאורה. זאת אומרת, יכול </w:t>
      </w:r>
      <w:bookmarkStart w:id="3581" w:name="_ETM_Q1_7719000"/>
      <w:bookmarkEnd w:id="3581"/>
      <w:r>
        <w:rPr>
          <w:rFonts w:hint="cs"/>
          <w:rtl/>
        </w:rPr>
        <w:t>להיות שעדיף לי להישאר במצב של ללא התו הסגול. אני</w:t>
      </w:r>
      <w:bookmarkStart w:id="3582" w:name="_ETM_Q1_7725000"/>
      <w:bookmarkEnd w:id="3582"/>
      <w:r>
        <w:rPr>
          <w:rFonts w:hint="cs"/>
          <w:rtl/>
        </w:rPr>
        <w:t xml:space="preserve"> אומנם פועלת ב-30% מהעובדים, אבל גם אם תהיה הדבקה </w:t>
      </w:r>
      <w:bookmarkStart w:id="3583" w:name="_ETM_Q1_7728000"/>
      <w:bookmarkEnd w:id="3583"/>
      <w:r>
        <w:rPr>
          <w:rFonts w:hint="cs"/>
          <w:rtl/>
        </w:rPr>
        <w:t>במקום עבודה, אני אוכל להמשיך בפעילות שלי בלי לחכות לסיום החקירה</w:t>
      </w:r>
      <w:bookmarkStart w:id="3584" w:name="_ETM_Q1_7732000"/>
      <w:bookmarkEnd w:id="3584"/>
      <w:r>
        <w:rPr>
          <w:rFonts w:hint="cs"/>
          <w:rtl/>
        </w:rPr>
        <w:t xml:space="preserve"> האפידמיולוגית.</w:t>
      </w:r>
    </w:p>
    <w:p w:rsidR="007B0C36" w:rsidRDefault="007B0C36" w:rsidP="007B0C36">
      <w:pPr>
        <w:rPr>
          <w:rtl/>
        </w:rPr>
      </w:pPr>
      <w:bookmarkStart w:id="3585" w:name="_ETM_Q1_7731000"/>
      <w:bookmarkEnd w:id="3585"/>
    </w:p>
    <w:p w:rsidR="007B0C36" w:rsidRDefault="007B0C36" w:rsidP="007B0C36">
      <w:pPr>
        <w:pStyle w:val="afb"/>
        <w:keepNext/>
        <w:rPr>
          <w:rtl/>
        </w:rPr>
      </w:pPr>
      <w:bookmarkStart w:id="3586" w:name="ET_guest_568859_195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586"/>
    </w:p>
    <w:p w:rsidR="007B0C36" w:rsidRDefault="007B0C36" w:rsidP="007B0C36">
      <w:pPr>
        <w:pStyle w:val="KeepWithNext"/>
        <w:rPr>
          <w:rtl/>
        </w:rPr>
      </w:pPr>
    </w:p>
    <w:p w:rsidR="007B0C36" w:rsidRDefault="007B0C36" w:rsidP="007B0C36">
      <w:pPr>
        <w:rPr>
          <w:rFonts w:ascii="Nyala" w:hAnsi="Nyala"/>
          <w:rtl/>
          <w:lang w:val="am-ET"/>
        </w:rPr>
      </w:pPr>
      <w:bookmarkStart w:id="3587" w:name="_ETM_Q1_7733000"/>
      <w:bookmarkEnd w:id="3587"/>
      <w:r>
        <w:rPr>
          <w:rFonts w:hint="cs"/>
          <w:rtl/>
        </w:rPr>
        <w:t xml:space="preserve">כן. יש </w:t>
      </w:r>
      <w:r>
        <w:t>trade off</w:t>
      </w:r>
      <w:r>
        <w:rPr>
          <w:rFonts w:ascii="Nyala" w:hAnsi="Nyala" w:hint="cs"/>
          <w:rtl/>
          <w:lang w:val="am-ET"/>
        </w:rPr>
        <w:t xml:space="preserve"> שקבוע בחקיקה. ויש תנאים </w:t>
      </w:r>
      <w:bookmarkStart w:id="3588" w:name="_ETM_Q1_7737000"/>
      <w:bookmarkEnd w:id="3588"/>
      <w:r>
        <w:rPr>
          <w:rFonts w:ascii="Nyala" w:hAnsi="Nyala" w:hint="cs"/>
          <w:rtl/>
          <w:lang w:val="am-ET"/>
        </w:rPr>
        <w:t>שונים למי שב-30%, וזה מחיר שהוא לוקח על</w:t>
      </w:r>
      <w:bookmarkStart w:id="3589" w:name="_ETM_Q1_7742000"/>
      <w:bookmarkEnd w:id="3589"/>
      <w:r>
        <w:rPr>
          <w:rFonts w:ascii="Nyala" w:hAnsi="Nyala" w:hint="cs"/>
          <w:rtl/>
          <w:lang w:val="am-ET"/>
        </w:rPr>
        <w:t xml:space="preserve"> עצמו, כי 70% עובדים מהבית. למי שבתו הסגול אמרנו </w:t>
      </w:r>
      <w:bookmarkStart w:id="3590" w:name="_ETM_Q1_7743000"/>
      <w:bookmarkEnd w:id="3590"/>
      <w:r>
        <w:rPr>
          <w:rFonts w:ascii="Nyala" w:hAnsi="Nyala" w:hint="cs"/>
          <w:rtl/>
          <w:lang w:val="am-ET"/>
        </w:rPr>
        <w:t xml:space="preserve">התנאים יותר מחמירים. חלים תנאים יותר מחמירים, </w:t>
      </w:r>
      <w:bookmarkStart w:id="3591" w:name="_ETM_Q1_7744000"/>
      <w:bookmarkEnd w:id="3591"/>
      <w:r>
        <w:rPr>
          <w:rFonts w:ascii="Nyala" w:hAnsi="Nyala" w:hint="cs"/>
          <w:rtl/>
          <w:lang w:val="am-ET"/>
        </w:rPr>
        <w:t xml:space="preserve">מצד שני, אתה יכול להביא 100% מהעובדים. זה תוכנן </w:t>
      </w:r>
      <w:bookmarkStart w:id="3592" w:name="_ETM_Q1_7749000"/>
      <w:bookmarkEnd w:id="3592"/>
      <w:r>
        <w:rPr>
          <w:rFonts w:ascii="Nyala" w:hAnsi="Nyala" w:hint="cs"/>
          <w:rtl/>
          <w:lang w:val="am-ET"/>
        </w:rPr>
        <w:t xml:space="preserve">ככה מלכתחילה. </w:t>
      </w:r>
    </w:p>
    <w:p w:rsidR="007B0C36" w:rsidRDefault="007B0C36" w:rsidP="007B0C36">
      <w:pPr>
        <w:rPr>
          <w:rFonts w:ascii="Nyala" w:hAnsi="Nyala"/>
          <w:rtl/>
          <w:lang w:val="am-ET"/>
        </w:rPr>
      </w:pPr>
    </w:p>
    <w:p w:rsidR="007B0C36" w:rsidRDefault="007B0C36" w:rsidP="007B0C36">
      <w:pPr>
        <w:pStyle w:val="afb"/>
        <w:keepNext/>
        <w:rPr>
          <w:rtl/>
          <w:lang w:val="am-ET"/>
        </w:rPr>
      </w:pPr>
      <w:bookmarkStart w:id="3593" w:name="ET_guest_839895_1959"/>
      <w:r>
        <w:rPr>
          <w:rStyle w:val="TagStyle"/>
          <w:rFonts w:hint="cs"/>
          <w:rtl/>
        </w:rPr>
        <w:t xml:space="preserve"> &lt;&lt; אורח &gt;&gt; </w:t>
      </w:r>
      <w:r>
        <w:rPr>
          <w:rFonts w:hint="cs"/>
          <w:rtl/>
          <w:lang w:val="am-ET"/>
        </w:rPr>
        <w:t>נינא כהן קרן:</w:t>
      </w:r>
      <w:r>
        <w:rPr>
          <w:rStyle w:val="TagStyle"/>
          <w:rFonts w:hint="cs"/>
          <w:rtl/>
        </w:rPr>
        <w:t xml:space="preserve"> &lt;&lt; אורח &gt;&gt;</w:t>
      </w:r>
      <w:r>
        <w:rPr>
          <w:rFonts w:hint="cs"/>
          <w:rtl/>
          <w:lang w:val="am-ET"/>
        </w:rPr>
        <w:t xml:space="preserve"> </w:t>
      </w:r>
      <w:bookmarkEnd w:id="3593"/>
    </w:p>
    <w:p w:rsidR="007B0C36" w:rsidRDefault="007B0C36" w:rsidP="007B0C36">
      <w:pPr>
        <w:pStyle w:val="KeepWithNext"/>
        <w:rPr>
          <w:rtl/>
          <w:lang w:val="am-ET"/>
        </w:rPr>
      </w:pPr>
    </w:p>
    <w:p w:rsidR="007B0C36" w:rsidRDefault="007B0C36" w:rsidP="007B0C36">
      <w:pPr>
        <w:rPr>
          <w:rtl/>
          <w:lang w:val="am-ET"/>
        </w:rPr>
      </w:pPr>
      <w:bookmarkStart w:id="3594" w:name="_ETM_Q1_7754000"/>
      <w:bookmarkEnd w:id="3594"/>
      <w:r>
        <w:rPr>
          <w:rFonts w:hint="cs"/>
          <w:rtl/>
          <w:lang w:val="am-ET"/>
        </w:rPr>
        <w:t>רק לסיום, שוב, רוצה להשיג דגש על הנושא של - - -</w:t>
      </w:r>
    </w:p>
    <w:p w:rsidR="007B0C36" w:rsidRDefault="007B0C36" w:rsidP="007B0C36">
      <w:pPr>
        <w:rPr>
          <w:rtl/>
          <w:lang w:val="am-ET"/>
        </w:rPr>
      </w:pPr>
      <w:bookmarkStart w:id="3595" w:name="_ETM_Q1_7759000"/>
      <w:bookmarkEnd w:id="3595"/>
    </w:p>
    <w:p w:rsidR="007B0C36" w:rsidRDefault="007B0C36" w:rsidP="007B0C36">
      <w:pPr>
        <w:pStyle w:val="af8"/>
        <w:keepNext/>
        <w:rPr>
          <w:rtl/>
          <w:lang w:val="am-ET"/>
        </w:rPr>
      </w:pPr>
      <w:bookmarkStart w:id="3596" w:name="ET_yor_5292_1960"/>
      <w:r>
        <w:rPr>
          <w:rStyle w:val="TagStyle"/>
          <w:rFonts w:hint="cs"/>
          <w:rtl/>
        </w:rPr>
        <w:t xml:space="preserve"> &lt;&lt; יור &gt;&gt; </w:t>
      </w:r>
      <w:r>
        <w:rPr>
          <w:rFonts w:hint="cs"/>
          <w:rtl/>
          <w:lang w:val="am-ET"/>
        </w:rPr>
        <w:t>היו"ר אוסאמה סעדי:</w:t>
      </w:r>
      <w:r>
        <w:rPr>
          <w:rStyle w:val="TagStyle"/>
          <w:rFonts w:hint="cs"/>
          <w:rtl/>
        </w:rPr>
        <w:t xml:space="preserve"> &lt;&lt; יור &gt;&gt;</w:t>
      </w:r>
      <w:r>
        <w:rPr>
          <w:rFonts w:hint="cs"/>
          <w:rtl/>
          <w:lang w:val="am-ET"/>
        </w:rPr>
        <w:t xml:space="preserve"> </w:t>
      </w:r>
      <w:bookmarkEnd w:id="3596"/>
    </w:p>
    <w:p w:rsidR="007B0C36" w:rsidRDefault="007B0C36" w:rsidP="007B0C36">
      <w:pPr>
        <w:pStyle w:val="KeepWithNext"/>
        <w:rPr>
          <w:rtl/>
          <w:lang w:val="am-ET"/>
        </w:rPr>
      </w:pPr>
    </w:p>
    <w:p w:rsidR="007B0C36" w:rsidRDefault="007B0C36" w:rsidP="007B0C36">
      <w:pPr>
        <w:rPr>
          <w:rtl/>
          <w:lang w:val="am-ET"/>
        </w:rPr>
      </w:pPr>
      <w:bookmarkStart w:id="3597" w:name="_ETM_Q1_7757000"/>
      <w:bookmarkEnd w:id="3597"/>
      <w:r>
        <w:rPr>
          <w:rFonts w:hint="cs"/>
          <w:rtl/>
          <w:lang w:val="am-ET"/>
        </w:rPr>
        <w:t>אוקיי. בסדר. אתם תבדקו את</w:t>
      </w:r>
      <w:bookmarkStart w:id="3598" w:name="_ETM_Q1_7758000"/>
      <w:bookmarkEnd w:id="3598"/>
      <w:r>
        <w:rPr>
          <w:rFonts w:hint="cs"/>
          <w:rtl/>
          <w:lang w:val="am-ET"/>
        </w:rPr>
        <w:t xml:space="preserve"> זה, ואנחנו נחזור על הסעיף הזה. עידן, אני כתבתי פה את העניין הזה.</w:t>
      </w:r>
    </w:p>
    <w:p w:rsidR="007B0C36" w:rsidRDefault="007B0C36" w:rsidP="007B0C36">
      <w:pPr>
        <w:rPr>
          <w:rtl/>
          <w:lang w:val="am-ET"/>
        </w:rPr>
      </w:pPr>
    </w:p>
    <w:p w:rsidR="007B0C36" w:rsidRDefault="007B0C36" w:rsidP="007B0C36">
      <w:pPr>
        <w:pStyle w:val="a5"/>
        <w:keepNext/>
        <w:rPr>
          <w:rtl/>
          <w:lang w:val="am-ET"/>
        </w:rPr>
      </w:pPr>
      <w:bookmarkStart w:id="3599" w:name="ET_speaker_5939_1961"/>
      <w:r>
        <w:rPr>
          <w:rStyle w:val="TagStyle"/>
          <w:rFonts w:hint="cs"/>
          <w:rtl/>
        </w:rPr>
        <w:t xml:space="preserve"> &lt;&lt; דובר &gt;&gt; </w:t>
      </w:r>
      <w:r>
        <w:rPr>
          <w:rFonts w:hint="cs"/>
          <w:rtl/>
          <w:lang w:val="am-ET"/>
        </w:rPr>
        <w:t>עידן רול (יש עתיד-תל"ם):</w:t>
      </w:r>
      <w:r>
        <w:rPr>
          <w:rStyle w:val="TagStyle"/>
          <w:rFonts w:hint="cs"/>
          <w:rtl/>
        </w:rPr>
        <w:t xml:space="preserve"> &lt;&lt; דובר &gt;&gt;</w:t>
      </w:r>
      <w:r>
        <w:rPr>
          <w:rFonts w:hint="cs"/>
          <w:rtl/>
          <w:lang w:val="am-ET"/>
        </w:rPr>
        <w:t xml:space="preserve"> </w:t>
      </w:r>
      <w:bookmarkEnd w:id="3599"/>
    </w:p>
    <w:p w:rsidR="007B0C36" w:rsidRDefault="007B0C36" w:rsidP="007B0C36">
      <w:pPr>
        <w:pStyle w:val="KeepWithNext"/>
        <w:rPr>
          <w:rtl/>
          <w:lang w:val="am-ET"/>
        </w:rPr>
      </w:pPr>
    </w:p>
    <w:p w:rsidR="007B0C36" w:rsidRDefault="007B0C36" w:rsidP="007B0C36">
      <w:pPr>
        <w:rPr>
          <w:rtl/>
          <w:lang w:val="am-ET"/>
        </w:rPr>
      </w:pPr>
      <w:r>
        <w:rPr>
          <w:rFonts w:hint="cs"/>
          <w:rtl/>
          <w:lang w:val="am-ET"/>
        </w:rPr>
        <w:t>תודה רבה.</w:t>
      </w:r>
    </w:p>
    <w:p w:rsidR="007B0C36" w:rsidRDefault="007B0C36" w:rsidP="007B0C36">
      <w:pPr>
        <w:rPr>
          <w:rtl/>
          <w:lang w:val="am-ET"/>
        </w:rPr>
      </w:pPr>
      <w:bookmarkStart w:id="3600" w:name="_ETM_Q1_7764000"/>
      <w:bookmarkEnd w:id="3600"/>
    </w:p>
    <w:p w:rsidR="007B0C36" w:rsidRDefault="007B0C36" w:rsidP="007B0C36">
      <w:pPr>
        <w:pStyle w:val="af8"/>
        <w:keepNext/>
        <w:rPr>
          <w:rtl/>
          <w:lang w:val="am-ET"/>
        </w:rPr>
      </w:pPr>
      <w:bookmarkStart w:id="3601" w:name="ET_yor_5292_1962"/>
      <w:r>
        <w:rPr>
          <w:rStyle w:val="TagStyle"/>
          <w:rFonts w:hint="cs"/>
          <w:rtl/>
        </w:rPr>
        <w:t xml:space="preserve"> &lt;&lt; יור &gt;&gt; </w:t>
      </w:r>
      <w:r>
        <w:rPr>
          <w:rFonts w:hint="cs"/>
          <w:rtl/>
          <w:lang w:val="am-ET"/>
        </w:rPr>
        <w:t>היו"ר אוסאמה סעדי:</w:t>
      </w:r>
      <w:r>
        <w:rPr>
          <w:rStyle w:val="TagStyle"/>
          <w:rFonts w:hint="cs"/>
          <w:rtl/>
        </w:rPr>
        <w:t xml:space="preserve"> &lt;&lt; יור &gt;&gt;</w:t>
      </w:r>
      <w:r>
        <w:rPr>
          <w:rFonts w:hint="cs"/>
          <w:rtl/>
          <w:lang w:val="am-ET"/>
        </w:rPr>
        <w:t xml:space="preserve"> </w:t>
      </w:r>
      <w:bookmarkEnd w:id="3601"/>
    </w:p>
    <w:p w:rsidR="007B0C36" w:rsidRDefault="007B0C36" w:rsidP="007B0C36">
      <w:pPr>
        <w:pStyle w:val="KeepWithNext"/>
        <w:rPr>
          <w:rtl/>
          <w:lang w:val="am-ET"/>
        </w:rPr>
      </w:pPr>
    </w:p>
    <w:p w:rsidR="007B0C36" w:rsidRDefault="007B0C36" w:rsidP="007B0C36">
      <w:pPr>
        <w:rPr>
          <w:rtl/>
          <w:lang w:val="am-ET"/>
        </w:rPr>
      </w:pPr>
      <w:r>
        <w:rPr>
          <w:rFonts w:hint="cs"/>
          <w:rtl/>
          <w:lang w:val="am-ET"/>
        </w:rPr>
        <w:t>אוקיי. כן, (ה1).</w:t>
      </w:r>
    </w:p>
    <w:p w:rsidR="007B0C36" w:rsidRDefault="007B0C36" w:rsidP="007B0C36">
      <w:pPr>
        <w:rPr>
          <w:rtl/>
          <w:lang w:val="am-ET"/>
        </w:rPr>
      </w:pPr>
      <w:bookmarkStart w:id="3602" w:name="_ETM_Q1_7760000"/>
      <w:bookmarkEnd w:id="3602"/>
    </w:p>
    <w:p w:rsidR="007B0C36" w:rsidRDefault="007B0C36" w:rsidP="007B0C36">
      <w:pPr>
        <w:pStyle w:val="a5"/>
        <w:keepNext/>
        <w:rPr>
          <w:rtl/>
          <w:lang w:val="am-ET"/>
        </w:rPr>
      </w:pPr>
      <w:bookmarkStart w:id="3603" w:name="ET_speaker_אוריאל_מרחבי_1963"/>
      <w:r>
        <w:rPr>
          <w:rStyle w:val="TagStyle"/>
          <w:rFonts w:hint="cs"/>
          <w:rtl/>
        </w:rPr>
        <w:t xml:space="preserve"> &lt;&lt; דובר &gt;&gt; </w:t>
      </w:r>
      <w:r>
        <w:rPr>
          <w:rFonts w:hint="cs"/>
          <w:rtl/>
          <w:lang w:val="am-ET"/>
        </w:rPr>
        <w:t>אוריאל מרחבי:</w:t>
      </w:r>
      <w:r>
        <w:rPr>
          <w:rStyle w:val="TagStyle"/>
          <w:rFonts w:hint="cs"/>
          <w:rtl/>
        </w:rPr>
        <w:t xml:space="preserve"> &lt;&lt; דובר &gt;&gt;</w:t>
      </w:r>
      <w:r>
        <w:rPr>
          <w:rFonts w:hint="cs"/>
          <w:rtl/>
          <w:lang w:val="am-ET"/>
        </w:rPr>
        <w:t xml:space="preserve"> </w:t>
      </w:r>
      <w:bookmarkEnd w:id="3603"/>
    </w:p>
    <w:p w:rsidR="007B0C36" w:rsidRDefault="007B0C36" w:rsidP="007B0C36">
      <w:pPr>
        <w:pStyle w:val="KeepWithNext"/>
        <w:rPr>
          <w:rtl/>
          <w:lang w:val="am-ET"/>
        </w:rPr>
      </w:pPr>
    </w:p>
    <w:p w:rsidR="007B0C36" w:rsidRDefault="007B0C36" w:rsidP="007B0C36">
      <w:pPr>
        <w:rPr>
          <w:rtl/>
        </w:rPr>
      </w:pPr>
      <w:bookmarkStart w:id="3604" w:name="_ETM_Q1_7761000"/>
      <w:bookmarkEnd w:id="3604"/>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8"/>
        <w:gridCol w:w="589"/>
        <w:gridCol w:w="589"/>
        <w:gridCol w:w="5553"/>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sz w:val="24"/>
                <w:szCs w:val="24"/>
                <w:rtl/>
              </w:rPr>
            </w:pPr>
          </w:p>
        </w:tc>
        <w:tc>
          <w:tcPr>
            <w:tcW w:w="3706" w:type="pct"/>
            <w:gridSpan w:val="3"/>
            <w:tcMar>
              <w:top w:w="91" w:type="dxa"/>
              <w:left w:w="0" w:type="dxa"/>
              <w:bottom w:w="91" w:type="dxa"/>
              <w:right w:w="0" w:type="dxa"/>
            </w:tcMar>
            <w:hideMark/>
          </w:tcPr>
          <w:p w:rsidR="007B0C36" w:rsidRDefault="007B0C36">
            <w:pPr>
              <w:pStyle w:val="TableBlock"/>
              <w:spacing w:line="240" w:lineRule="auto"/>
              <w:rPr>
                <w:rFonts w:ascii="David" w:hAnsi="David"/>
                <w:sz w:val="24"/>
                <w:szCs w:val="24"/>
              </w:rPr>
            </w:pPr>
            <w:r>
              <w:rPr>
                <w:rFonts w:ascii="David" w:hAnsi="David" w:hint="cs"/>
                <w:sz w:val="24"/>
                <w:szCs w:val="24"/>
                <w:rtl/>
              </w:rPr>
              <w:t>(ה1)</w:t>
            </w:r>
            <w:r>
              <w:rPr>
                <w:rFonts w:ascii="David" w:hAnsi="David" w:hint="cs"/>
                <w:sz w:val="24"/>
                <w:szCs w:val="24"/>
                <w:rtl/>
              </w:rPr>
              <w:t> </w:t>
            </w:r>
            <w:r>
              <w:rPr>
                <w:rFonts w:ascii="David" w:hAnsi="David" w:hint="cs"/>
                <w:sz w:val="24"/>
                <w:szCs w:val="24"/>
                <w:rtl/>
              </w:rPr>
              <w:t>על אף האמור בתקנת משנה (ה), מעסיק ציבורי שחלות עליו הוראות תקנה זו יהיה רשאי להתיר לעובד להגיע למקום עבודה שנסגר לפי אותה תקנת משנה [הדבקה שאירעה במקום העבודה], אם אישר זאת המנהל, ובלבד שאישור כאמור יינתן בשל צורך הכרחי להמשך אספקת שירות חיוני ושמספר העובדים שישהו במקום העבודה לא יעלה על מספר העובדים המרבי המותר לשהייה בו־זמנית באותו מקום עבודה לפי תקנה 2; ניתן אישור כאמור יחולו על מקום העבודה הוראות תקנה 2.; בסעיף קטן זה –</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2" w:type="pct"/>
            <w:gridSpan w:val="2"/>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"המנהל" – כל אחד מאלה, לפי העניין:</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058"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(1)</w:t>
            </w:r>
            <w:r>
              <w:rPr>
                <w:rFonts w:ascii="David" w:hAnsi="David" w:hint="cs"/>
                <w:sz w:val="24"/>
                <w:szCs w:val="24"/>
                <w:rtl/>
              </w:rPr>
              <w:tab/>
              <w:t>לעניין רשות מקומית למעט חברה עירונית וחברת בת עירונית – ראש הרשות המקומית;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058"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(2)</w:t>
            </w:r>
            <w:r>
              <w:rPr>
                <w:rFonts w:ascii="David" w:hAnsi="David" w:hint="cs"/>
                <w:sz w:val="24"/>
                <w:szCs w:val="24"/>
                <w:rtl/>
              </w:rPr>
              <w:tab/>
              <w:t>לעניין מוסד להשכלה גבוהה – המנהל הכללי של המוסד להשכלה גבוהה;</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058"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(3)</w:t>
            </w:r>
            <w:r>
              <w:rPr>
                <w:rFonts w:ascii="David" w:hAnsi="David" w:hint="cs"/>
                <w:sz w:val="24"/>
                <w:szCs w:val="24"/>
                <w:rtl/>
              </w:rPr>
              <w:tab/>
              <w:t>לעניין מועצה דתית – יושב ראש המועצה הדתית;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058"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(4)</w:t>
            </w:r>
            <w:r>
              <w:rPr>
                <w:rFonts w:ascii="David" w:hAnsi="David" w:hint="cs"/>
                <w:sz w:val="24"/>
                <w:szCs w:val="24"/>
                <w:rtl/>
              </w:rPr>
              <w:tab/>
              <w:t>לעניין חברה ממשלתית, חברה עירונית וחברת בת עירונית – המנהל הכללי של החברה;</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058"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(5)</w:t>
            </w:r>
            <w:r>
              <w:rPr>
                <w:rFonts w:ascii="David" w:hAnsi="David" w:hint="cs"/>
                <w:sz w:val="24"/>
                <w:szCs w:val="24"/>
                <w:rtl/>
              </w:rPr>
              <w:tab/>
              <w:t>לעניין תאגיד – המנהל הכללי של התאגיד, ואם אין מנהל כללי כאמור – נושא המשרה הבכירה ביותר בתאגיד;</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058"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(6)</w:t>
            </w:r>
            <w:r>
              <w:rPr>
                <w:rFonts w:ascii="David" w:hAnsi="David" w:hint="cs"/>
                <w:sz w:val="24"/>
                <w:szCs w:val="24"/>
                <w:rtl/>
              </w:rPr>
              <w:tab/>
              <w:t>לעניין בנק ישראל – נגיד בנק ישראל;</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2" w:type="pct"/>
            <w:gridSpan w:val="2"/>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tl/>
              </w:rPr>
            </w:pPr>
            <w:r>
              <w:rPr>
                <w:rFonts w:ascii="David" w:hAnsi="David" w:hint="cs"/>
                <w:sz w:val="24"/>
                <w:szCs w:val="24"/>
                <w:rtl/>
              </w:rPr>
              <w:t>"מעסיק ציבורי" – חברה עירונית, חברת בת עירונית, חברה ממשלתית, תאגיד, בנק ישראל, רשות מקומית, מועצה דתית ומוסד להשכלה גבוהה.</w:t>
            </w:r>
          </w:p>
        </w:tc>
      </w:tr>
    </w:tbl>
    <w:p w:rsidR="007B0C36" w:rsidRDefault="007B0C36" w:rsidP="007B0C36">
      <w:pPr>
        <w:rPr>
          <w:rtl/>
        </w:rPr>
      </w:pPr>
    </w:p>
    <w:p w:rsidR="007B0C36" w:rsidRDefault="007B0C36" w:rsidP="007B0C36">
      <w:pPr>
        <w:pStyle w:val="a5"/>
        <w:keepNext/>
        <w:rPr>
          <w:rtl/>
        </w:rPr>
      </w:pPr>
      <w:bookmarkStart w:id="3605" w:name="_ETM_Q1_7683000"/>
      <w:bookmarkStart w:id="3606" w:name="ET_speaker_נעה_בן_שבת_1964"/>
      <w:bookmarkEnd w:id="3605"/>
      <w:r>
        <w:rPr>
          <w:rStyle w:val="TagStyle"/>
          <w:rFonts w:hint="cs"/>
          <w:rtl/>
        </w:rPr>
        <w:t xml:space="preserve">&lt;&lt; דובר &gt;&gt; </w:t>
      </w:r>
      <w:r>
        <w:rPr>
          <w:rFonts w:hint="cs"/>
          <w:rtl/>
        </w:rPr>
        <w:t>נעה בן שבת:</w:t>
      </w:r>
      <w:r>
        <w:rPr>
          <w:rStyle w:val="TagStyle"/>
          <w:rFonts w:hint="cs"/>
          <w:rtl/>
        </w:rPr>
        <w:t xml:space="preserve"> &lt;&lt; דובר &gt;&gt;</w:t>
      </w:r>
      <w:r>
        <w:rPr>
          <w:rFonts w:hint="cs"/>
          <w:rtl/>
        </w:rPr>
        <w:t xml:space="preserve"> </w:t>
      </w:r>
      <w:bookmarkEnd w:id="3606"/>
    </w:p>
    <w:p w:rsidR="007B0C36" w:rsidRDefault="007B0C36" w:rsidP="007B0C36">
      <w:pPr>
        <w:pStyle w:val="KeepWithNext"/>
        <w:rPr>
          <w:rtl/>
        </w:rPr>
      </w:pPr>
    </w:p>
    <w:p w:rsidR="007B0C36" w:rsidRDefault="007B0C36" w:rsidP="007B0C36">
      <w:pPr>
        <w:rPr>
          <w:rtl/>
        </w:rPr>
      </w:pPr>
      <w:bookmarkStart w:id="3607" w:name="_ETM_Q1_7799000"/>
      <w:bookmarkEnd w:id="3607"/>
      <w:r>
        <w:rPr>
          <w:rFonts w:hint="cs"/>
          <w:rtl/>
        </w:rPr>
        <w:t>אני רק רציתי לציין שאם</w:t>
      </w:r>
      <w:bookmarkStart w:id="3608" w:name="_ETM_Q1_7841000"/>
      <w:bookmarkEnd w:id="3608"/>
      <w:r>
        <w:rPr>
          <w:rFonts w:hint="cs"/>
          <w:rtl/>
        </w:rPr>
        <w:t xml:space="preserve"> ניתן האישור, אז חלות הוראות תקנה 2, למשל, לעניין </w:t>
      </w:r>
      <w:bookmarkStart w:id="3609" w:name="_ETM_Q1_7839000"/>
      <w:bookmarkEnd w:id="3609"/>
      <w:r>
        <w:rPr>
          <w:rFonts w:hint="cs"/>
          <w:rtl/>
        </w:rPr>
        <w:t xml:space="preserve">העבודה בקפסולות ובמשרות, לעניין הלקוחות, הגבלת מספר הלקוחות, </w:t>
      </w:r>
      <w:bookmarkStart w:id="3610" w:name="_ETM_Q1_7847000"/>
      <w:bookmarkEnd w:id="3610"/>
      <w:r>
        <w:rPr>
          <w:rFonts w:hint="cs"/>
          <w:rtl/>
        </w:rPr>
        <w:t>כל ההוראות חלות שם.</w:t>
      </w:r>
    </w:p>
    <w:p w:rsidR="007B0C36" w:rsidRDefault="007B0C36" w:rsidP="007B0C36">
      <w:pPr>
        <w:rPr>
          <w:rtl/>
        </w:rPr>
      </w:pPr>
      <w:bookmarkStart w:id="3611" w:name="_ETM_Q1_7849000"/>
      <w:bookmarkEnd w:id="3611"/>
    </w:p>
    <w:p w:rsidR="007B0C36" w:rsidRDefault="007B0C36" w:rsidP="007B0C36">
      <w:pPr>
        <w:pStyle w:val="af8"/>
        <w:keepNext/>
        <w:rPr>
          <w:rtl/>
        </w:rPr>
      </w:pPr>
      <w:bookmarkStart w:id="3612" w:name="ET_yor_5292_196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612"/>
    </w:p>
    <w:p w:rsidR="007B0C36" w:rsidRDefault="007B0C36" w:rsidP="007B0C36">
      <w:pPr>
        <w:pStyle w:val="KeepWithNext"/>
        <w:rPr>
          <w:rtl/>
        </w:rPr>
      </w:pPr>
    </w:p>
    <w:p w:rsidR="007B0C36" w:rsidRDefault="007B0C36" w:rsidP="007B0C36">
      <w:pPr>
        <w:rPr>
          <w:rtl/>
        </w:rPr>
      </w:pPr>
      <w:bookmarkStart w:id="3613" w:name="_ETM_Q1_7851000"/>
      <w:bookmarkEnd w:id="3613"/>
      <w:r>
        <w:rPr>
          <w:rFonts w:hint="cs"/>
          <w:rtl/>
        </w:rPr>
        <w:t>בסדר. סעיף 2ג.</w:t>
      </w:r>
    </w:p>
    <w:p w:rsidR="007B0C36" w:rsidRDefault="007B0C36" w:rsidP="007B0C36">
      <w:pPr>
        <w:rPr>
          <w:rtl/>
        </w:rPr>
      </w:pPr>
    </w:p>
    <w:p w:rsidR="007B0C36" w:rsidRDefault="007B0C36" w:rsidP="007B0C36">
      <w:pPr>
        <w:pStyle w:val="a5"/>
        <w:keepNext/>
        <w:rPr>
          <w:rtl/>
        </w:rPr>
      </w:pPr>
      <w:bookmarkStart w:id="3614" w:name="ET_speaker_אוריאל_מרחבי_1966"/>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3614"/>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hideMark/>
          </w:tcPr>
          <w:p w:rsidR="007B0C36" w:rsidRDefault="007B0C36">
            <w:pPr>
              <w:pStyle w:val="TableSideHeading"/>
              <w:spacing w:line="240" w:lineRule="auto"/>
              <w:rPr>
                <w:rFonts w:ascii="David" w:hAnsi="David"/>
                <w:sz w:val="24"/>
                <w:szCs w:val="24"/>
                <w:rtl/>
              </w:rPr>
            </w:pPr>
            <w:r>
              <w:rPr>
                <w:rFonts w:ascii="David" w:hAnsi="David" w:hint="cs"/>
                <w:sz w:val="24"/>
                <w:szCs w:val="24"/>
                <w:rtl/>
              </w:rPr>
              <w:t>חובת מעסיק שהוא משרד ממשלתי לעמוד בכללים למניעת התפשטות נגיף הקורונה</w:t>
            </w:r>
          </w:p>
        </w:tc>
        <w:tc>
          <w:tcPr>
            <w:tcW w:w="324" w:type="pct"/>
            <w:tcMar>
              <w:top w:w="91" w:type="dxa"/>
              <w:left w:w="0" w:type="dxa"/>
              <w:bottom w:w="91" w:type="dxa"/>
              <w:right w:w="0" w:type="dxa"/>
            </w:tcMar>
            <w:hideMark/>
          </w:tcPr>
          <w:p w:rsidR="007B0C36" w:rsidRDefault="007B0C36">
            <w:pPr>
              <w:pStyle w:val="TableText"/>
              <w:spacing w:line="240" w:lineRule="auto"/>
              <w:rPr>
                <w:rFonts w:ascii="David" w:hAnsi="David"/>
                <w:sz w:val="24"/>
                <w:szCs w:val="24"/>
                <w:rtl/>
              </w:rPr>
            </w:pPr>
            <w:r>
              <w:rPr>
                <w:rFonts w:ascii="David" w:hAnsi="David" w:hint="cs"/>
                <w:sz w:val="24"/>
                <w:szCs w:val="24"/>
                <w:rtl/>
              </w:rPr>
              <w:t>2ג.</w:t>
            </w:r>
          </w:p>
        </w:tc>
        <w:tc>
          <w:tcPr>
            <w:tcW w:w="3705"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Pr>
            </w:pPr>
            <w:r>
              <w:rPr>
                <w:rFonts w:ascii="David" w:hAnsi="David" w:hint="cs"/>
                <w:sz w:val="24"/>
                <w:szCs w:val="24"/>
                <w:rtl/>
              </w:rPr>
              <w:t>(א)</w:t>
            </w:r>
            <w:r>
              <w:rPr>
                <w:rFonts w:ascii="David" w:hAnsi="David" w:hint="cs"/>
                <w:sz w:val="24"/>
                <w:szCs w:val="24"/>
                <w:rtl/>
              </w:rPr>
              <w:tab/>
              <w:t>מעסיק שהוא משרד ממשלתי יקיים את הוראות תקנה 2ב(א)(1) עד (3) [מינוי ממונה קורונה, ידוע העובדים, חתימה על הצהרה].</w:t>
            </w:r>
          </w:p>
        </w:tc>
      </w:tr>
    </w:tbl>
    <w:p w:rsidR="007B0C36" w:rsidRDefault="007B0C36" w:rsidP="007B0C36">
      <w:pPr>
        <w:rPr>
          <w:rtl/>
        </w:rPr>
      </w:pPr>
    </w:p>
    <w:p w:rsidR="007B0C36" w:rsidRDefault="007B0C36" w:rsidP="007B0C36">
      <w:pPr>
        <w:pStyle w:val="af8"/>
        <w:keepNext/>
        <w:rPr>
          <w:rtl/>
        </w:rPr>
      </w:pPr>
      <w:bookmarkStart w:id="3615" w:name="ET_yor_5292_1967"/>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3615"/>
    </w:p>
    <w:p w:rsidR="007B0C36" w:rsidRDefault="007B0C36" w:rsidP="007B0C36">
      <w:pPr>
        <w:pStyle w:val="KeepWithNext"/>
        <w:rPr>
          <w:rtl/>
        </w:rPr>
      </w:pPr>
    </w:p>
    <w:p w:rsidR="007B0C36" w:rsidRDefault="007B0C36" w:rsidP="007B0C36">
      <w:pPr>
        <w:rPr>
          <w:rFonts w:ascii="Nyala" w:hAnsi="Nyala"/>
          <w:rtl/>
          <w:lang w:val="am-ET"/>
        </w:rPr>
      </w:pPr>
      <w:r>
        <w:rPr>
          <w:rFonts w:hint="cs"/>
          <w:rtl/>
        </w:rPr>
        <w:t xml:space="preserve">זה כל כך </w:t>
      </w:r>
      <w:r>
        <w:t>obvious</w:t>
      </w:r>
      <w:r>
        <w:rPr>
          <w:rFonts w:ascii="Nyala" w:hAnsi="Nyala" w:hint="cs"/>
          <w:rtl/>
          <w:lang w:val="am-ET"/>
        </w:rPr>
        <w:t>, כן.</w:t>
      </w:r>
    </w:p>
    <w:p w:rsidR="007B0C36" w:rsidRDefault="007B0C36" w:rsidP="007B0C36">
      <w:pPr>
        <w:rPr>
          <w:rFonts w:ascii="Nyala" w:hAnsi="Nyala"/>
          <w:rtl/>
          <w:lang w:val="am-ET"/>
        </w:rPr>
      </w:pPr>
    </w:p>
    <w:p w:rsidR="007B0C36" w:rsidRDefault="007B0C36" w:rsidP="007B0C36">
      <w:pPr>
        <w:pStyle w:val="-"/>
        <w:keepNext/>
        <w:rPr>
          <w:rtl/>
        </w:rPr>
      </w:pPr>
      <w:bookmarkStart w:id="3616" w:name="ET_speakercontinue_אוריאל_מרחבי_1968"/>
      <w:r>
        <w:rPr>
          <w:rStyle w:val="TagStyle"/>
          <w:rFonts w:hint="cs"/>
          <w:rtl/>
        </w:rPr>
        <w:t xml:space="preserve"> &lt;&lt; דובר_המשך &gt;&gt; </w:t>
      </w:r>
      <w:r>
        <w:rPr>
          <w:rFonts w:hint="cs"/>
          <w:rtl/>
        </w:rPr>
        <w:t>אוריאל מרחבי:</w:t>
      </w:r>
      <w:r>
        <w:rPr>
          <w:rStyle w:val="TagStyle"/>
          <w:rFonts w:hint="cs"/>
          <w:rtl/>
        </w:rPr>
        <w:t xml:space="preserve"> &lt;&lt; דובר_המשך &gt;&gt;</w:t>
      </w:r>
      <w:r>
        <w:rPr>
          <w:rFonts w:hint="cs"/>
          <w:rtl/>
        </w:rPr>
        <w:t xml:space="preserve"> </w:t>
      </w:r>
      <w:bookmarkEnd w:id="3616"/>
    </w:p>
    <w:p w:rsidR="007B0C36" w:rsidRDefault="007B0C36" w:rsidP="007B0C36">
      <w:pPr>
        <w:pStyle w:val="KeepWithNext"/>
        <w:rPr>
          <w:rtl/>
        </w:rPr>
      </w:pPr>
    </w:p>
    <w:p w:rsidR="007B0C36" w:rsidRDefault="007B0C36" w:rsidP="007B0C36">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5" w:type="pct"/>
            <w:tcMar>
              <w:top w:w="91" w:type="dxa"/>
              <w:left w:w="0" w:type="dxa"/>
              <w:bottom w:w="91" w:type="dxa"/>
              <w:right w:w="0" w:type="dxa"/>
            </w:tcMar>
            <w:hideMark/>
          </w:tcPr>
          <w:p w:rsidR="007B0C36" w:rsidRDefault="007B0C36">
            <w:pPr>
              <w:pStyle w:val="TableBlock"/>
              <w:spacing w:line="240" w:lineRule="auto"/>
              <w:ind w:left="624" w:hanging="624"/>
              <w:rPr>
                <w:sz w:val="24"/>
                <w:szCs w:val="24"/>
                <w:rtl/>
              </w:rPr>
            </w:pPr>
            <w:r>
              <w:rPr>
                <w:rFonts w:hint="cs"/>
                <w:sz w:val="24"/>
                <w:szCs w:val="24"/>
                <w:rtl/>
              </w:rPr>
              <w:t>(ב)</w:t>
            </w:r>
            <w:r>
              <w:rPr>
                <w:rFonts w:hint="cs"/>
                <w:sz w:val="24"/>
                <w:szCs w:val="24"/>
                <w:rtl/>
              </w:rPr>
              <w:tab/>
              <w:t>תקנה 2(ז1) [זה בעצם תנאים לקבלת קהל] ותקנה 2ב(ב) [איסור כניסה שלא בהתאם לכללים וחובת עובד שהודיעו לו על כך לא להגיע] יחולו על מעסיק שהוא משרד ממשלתי, בשינויים המחויבים, על אף הוראת סעיף 2(י).</w:t>
            </w:r>
          </w:p>
        </w:tc>
      </w:tr>
    </w:tbl>
    <w:p w:rsidR="007B0C36" w:rsidRDefault="007B0C36" w:rsidP="007B0C36">
      <w:pPr>
        <w:rPr>
          <w:rtl/>
        </w:rPr>
      </w:pPr>
    </w:p>
    <w:p w:rsidR="007B0C36" w:rsidRDefault="007B0C36" w:rsidP="007B0C36">
      <w:pPr>
        <w:pStyle w:val="a5"/>
        <w:keepNext/>
        <w:rPr>
          <w:rtl/>
        </w:rPr>
      </w:pPr>
      <w:bookmarkStart w:id="3617" w:name="_ETM_Q1_6343000"/>
      <w:bookmarkStart w:id="3618" w:name="ET_speaker_נעה_בן_שבת_1969"/>
      <w:bookmarkEnd w:id="3617"/>
      <w:r>
        <w:rPr>
          <w:rStyle w:val="TagStyle"/>
          <w:rFonts w:hint="cs"/>
          <w:rtl/>
        </w:rPr>
        <w:t xml:space="preserve">&lt;&lt; דובר &gt;&gt; </w:t>
      </w:r>
      <w:r>
        <w:rPr>
          <w:rFonts w:hint="cs"/>
          <w:rtl/>
        </w:rPr>
        <w:t>נעה בן שבת:</w:t>
      </w:r>
      <w:r>
        <w:rPr>
          <w:rStyle w:val="TagStyle"/>
          <w:rFonts w:hint="cs"/>
          <w:rtl/>
        </w:rPr>
        <w:t xml:space="preserve"> &lt;&lt; דובר &gt;&gt;</w:t>
      </w:r>
      <w:r>
        <w:rPr>
          <w:rFonts w:hint="cs"/>
          <w:rtl/>
        </w:rPr>
        <w:t xml:space="preserve"> </w:t>
      </w:r>
      <w:bookmarkEnd w:id="3618"/>
    </w:p>
    <w:p w:rsidR="007B0C36" w:rsidRDefault="007B0C36" w:rsidP="007B0C36">
      <w:pPr>
        <w:pStyle w:val="KeepWithNext"/>
        <w:rPr>
          <w:rtl/>
        </w:rPr>
      </w:pPr>
    </w:p>
    <w:p w:rsidR="007B0C36" w:rsidRDefault="007B0C36" w:rsidP="007B0C36">
      <w:pPr>
        <w:rPr>
          <w:rtl/>
        </w:rPr>
      </w:pPr>
      <w:r>
        <w:rPr>
          <w:rFonts w:hint="cs"/>
          <w:rtl/>
        </w:rPr>
        <w:t xml:space="preserve">סעיף 2(י) שהחריג את סעיף 2(ז1) מהתחולה על </w:t>
      </w:r>
      <w:bookmarkStart w:id="3619" w:name="_ETM_Q1_7883000"/>
      <w:bookmarkEnd w:id="3619"/>
      <w:r>
        <w:rPr>
          <w:rFonts w:hint="cs"/>
          <w:rtl/>
        </w:rPr>
        <w:t>משרדי הממשלה.</w:t>
      </w:r>
    </w:p>
    <w:p w:rsidR="007B0C36" w:rsidRDefault="007B0C36" w:rsidP="007B0C36">
      <w:pPr>
        <w:rPr>
          <w:rtl/>
        </w:rPr>
      </w:pPr>
      <w:bookmarkStart w:id="3620" w:name="_ETM_Q1_7885000"/>
      <w:bookmarkEnd w:id="3620"/>
    </w:p>
    <w:p w:rsidR="007B0C36" w:rsidRDefault="007B0C36" w:rsidP="007B0C36">
      <w:pPr>
        <w:pStyle w:val="af8"/>
        <w:keepNext/>
        <w:rPr>
          <w:rtl/>
        </w:rPr>
      </w:pPr>
      <w:bookmarkStart w:id="3621" w:name="ET_yor_5292_197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621"/>
    </w:p>
    <w:p w:rsidR="007B0C36" w:rsidRDefault="007B0C36" w:rsidP="007B0C36">
      <w:pPr>
        <w:pStyle w:val="KeepWithNext"/>
        <w:rPr>
          <w:rtl/>
        </w:rPr>
      </w:pPr>
    </w:p>
    <w:p w:rsidR="007B0C36" w:rsidRDefault="007B0C36" w:rsidP="007B0C36">
      <w:pPr>
        <w:rPr>
          <w:rtl/>
        </w:rPr>
      </w:pPr>
      <w:bookmarkStart w:id="3622" w:name="_ETM_Q1_7880000"/>
      <w:bookmarkEnd w:id="3622"/>
      <w:r>
        <w:rPr>
          <w:rFonts w:hint="cs"/>
          <w:rtl/>
        </w:rPr>
        <w:t>כן. (ג).</w:t>
      </w:r>
    </w:p>
    <w:p w:rsidR="007B0C36" w:rsidRDefault="007B0C36" w:rsidP="007B0C36">
      <w:pPr>
        <w:rPr>
          <w:rtl/>
        </w:rPr>
      </w:pPr>
    </w:p>
    <w:p w:rsidR="007B0C36" w:rsidRDefault="007B0C36" w:rsidP="007B0C36">
      <w:pPr>
        <w:pStyle w:val="a5"/>
        <w:keepNext/>
        <w:rPr>
          <w:rtl/>
        </w:rPr>
      </w:pPr>
      <w:bookmarkStart w:id="3623" w:name="ET_speaker_אוריאל_מרחבי_1971"/>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3623"/>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ind w:left="624" w:hanging="624"/>
              <w:rPr>
                <w:sz w:val="24"/>
                <w:szCs w:val="24"/>
              </w:rPr>
            </w:pPr>
            <w:r>
              <w:rPr>
                <w:rFonts w:hint="cs"/>
                <w:sz w:val="24"/>
                <w:szCs w:val="24"/>
                <w:rtl/>
              </w:rPr>
              <w:t>(ג)</w:t>
            </w:r>
            <w:r>
              <w:rPr>
                <w:rFonts w:hint="cs"/>
                <w:sz w:val="24"/>
                <w:szCs w:val="24"/>
                <w:rtl/>
              </w:rPr>
              <w:tab/>
              <w:t>יחידת סמך של משרד ממשלתי חייבת בביצוע הוראות תקנה זו בנפרד מהמשרד הממשלתי.</w:t>
            </w:r>
          </w:p>
        </w:tc>
      </w:tr>
    </w:tbl>
    <w:p w:rsidR="007B0C36" w:rsidRDefault="007B0C36" w:rsidP="007B0C36">
      <w:pPr>
        <w:rPr>
          <w:rtl/>
        </w:rPr>
      </w:pPr>
    </w:p>
    <w:p w:rsidR="007B0C36" w:rsidRDefault="007B0C36" w:rsidP="007B0C36">
      <w:pPr>
        <w:pStyle w:val="af8"/>
        <w:keepNext/>
        <w:rPr>
          <w:rtl/>
        </w:rPr>
      </w:pPr>
      <w:bookmarkStart w:id="3624" w:name="ET_yor_5292_1972"/>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3624"/>
    </w:p>
    <w:p w:rsidR="007B0C36" w:rsidRDefault="007B0C36" w:rsidP="007B0C36">
      <w:pPr>
        <w:pStyle w:val="KeepWithNext"/>
        <w:rPr>
          <w:rtl/>
        </w:rPr>
      </w:pPr>
    </w:p>
    <w:p w:rsidR="007B0C36" w:rsidRDefault="007B0C36" w:rsidP="007B0C36">
      <w:pPr>
        <w:rPr>
          <w:rtl/>
        </w:rPr>
      </w:pPr>
      <w:bookmarkStart w:id="3625" w:name="_ETM_Q1_7887000"/>
      <w:bookmarkEnd w:id="3625"/>
      <w:r>
        <w:rPr>
          <w:rFonts w:hint="cs"/>
          <w:rtl/>
        </w:rPr>
        <w:t>אוקיי. אנחנו מגיעים לסעיף העונשין, סעיף 3. כן.</w:t>
      </w:r>
    </w:p>
    <w:p w:rsidR="007B0C36" w:rsidRDefault="007B0C36" w:rsidP="007B0C36">
      <w:pPr>
        <w:rPr>
          <w:rtl/>
        </w:rPr>
      </w:pPr>
    </w:p>
    <w:p w:rsidR="007B0C36" w:rsidRDefault="007B0C36" w:rsidP="007B0C36">
      <w:pPr>
        <w:pStyle w:val="a5"/>
        <w:keepNext/>
        <w:rPr>
          <w:rtl/>
        </w:rPr>
      </w:pPr>
      <w:bookmarkStart w:id="3626" w:name="ET_speaker_5939_197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626"/>
    </w:p>
    <w:p w:rsidR="007B0C36" w:rsidRDefault="007B0C36" w:rsidP="007B0C36">
      <w:pPr>
        <w:pStyle w:val="KeepWithNext"/>
        <w:rPr>
          <w:rtl/>
        </w:rPr>
      </w:pPr>
    </w:p>
    <w:p w:rsidR="007B0C36" w:rsidRDefault="007B0C36" w:rsidP="007B0C36">
      <w:pPr>
        <w:rPr>
          <w:rtl/>
        </w:rPr>
      </w:pPr>
      <w:bookmarkStart w:id="3627" w:name="_ETM_Q1_7893000"/>
      <w:bookmarkEnd w:id="3627"/>
      <w:r>
        <w:rPr>
          <w:rFonts w:hint="cs"/>
          <w:rtl/>
        </w:rPr>
        <w:t>כן.</w:t>
      </w:r>
    </w:p>
    <w:p w:rsidR="007B0C36" w:rsidRDefault="007B0C36" w:rsidP="007B0C36">
      <w:pPr>
        <w:rPr>
          <w:rtl/>
        </w:rPr>
      </w:pPr>
    </w:p>
    <w:p w:rsidR="007B0C36" w:rsidRDefault="007B0C36" w:rsidP="007B0C36">
      <w:pPr>
        <w:pStyle w:val="a5"/>
        <w:keepNext/>
        <w:rPr>
          <w:rtl/>
        </w:rPr>
      </w:pPr>
      <w:bookmarkStart w:id="3628" w:name="ET_speaker_4643_1975"/>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3628"/>
    </w:p>
    <w:p w:rsidR="007B0C36" w:rsidRDefault="007B0C36" w:rsidP="007B0C36">
      <w:pPr>
        <w:pStyle w:val="KeepWithNext"/>
        <w:rPr>
          <w:rtl/>
        </w:rPr>
      </w:pPr>
    </w:p>
    <w:p w:rsidR="007B0C36" w:rsidRDefault="007B0C36" w:rsidP="007B0C36">
      <w:pPr>
        <w:rPr>
          <w:rtl/>
        </w:rPr>
      </w:pPr>
      <w:r>
        <w:rPr>
          <w:rFonts w:hint="cs"/>
          <w:rtl/>
        </w:rPr>
        <w:t>עמוד 11?</w:t>
      </w:r>
    </w:p>
    <w:p w:rsidR="007B0C36" w:rsidRDefault="007B0C36" w:rsidP="007B0C36">
      <w:pPr>
        <w:rPr>
          <w:rtl/>
        </w:rPr>
      </w:pPr>
      <w:bookmarkStart w:id="3629" w:name="_ETM_Q1_7895000"/>
      <w:bookmarkEnd w:id="3629"/>
    </w:p>
    <w:p w:rsidR="007B0C36" w:rsidRDefault="007B0C36" w:rsidP="007B0C36">
      <w:pPr>
        <w:pStyle w:val="af8"/>
        <w:keepNext/>
        <w:rPr>
          <w:rtl/>
        </w:rPr>
      </w:pPr>
      <w:bookmarkStart w:id="3630" w:name="ET_yor_5292_197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630"/>
    </w:p>
    <w:p w:rsidR="007B0C36" w:rsidRDefault="007B0C36" w:rsidP="007B0C36">
      <w:pPr>
        <w:pStyle w:val="KeepWithNext"/>
        <w:rPr>
          <w:rtl/>
        </w:rPr>
      </w:pPr>
    </w:p>
    <w:p w:rsidR="007B0C36" w:rsidRDefault="007B0C36" w:rsidP="007B0C36">
      <w:pPr>
        <w:rPr>
          <w:rtl/>
        </w:rPr>
      </w:pPr>
      <w:bookmarkStart w:id="3631" w:name="_ETM_Q1_7897000"/>
      <w:bookmarkEnd w:id="3631"/>
      <w:r>
        <w:rPr>
          <w:rFonts w:hint="cs"/>
          <w:rtl/>
        </w:rPr>
        <w:t>עמוד</w:t>
      </w:r>
      <w:bookmarkStart w:id="3632" w:name="_ETM_Q1_7894000"/>
      <w:bookmarkEnd w:id="3632"/>
      <w:r>
        <w:rPr>
          <w:rFonts w:hint="cs"/>
          <w:rtl/>
        </w:rPr>
        <w:t xml:space="preserve"> 11.</w:t>
      </w:r>
      <w:bookmarkStart w:id="3633" w:name="_ETM_Q1_7896000"/>
      <w:bookmarkEnd w:id="3633"/>
      <w:r>
        <w:rPr>
          <w:rFonts w:hint="cs"/>
          <w:rtl/>
        </w:rPr>
        <w:t xml:space="preserve"> סעיף 3. כן.</w:t>
      </w:r>
    </w:p>
    <w:p w:rsidR="007B0C36" w:rsidRDefault="007B0C36" w:rsidP="007B0C36">
      <w:pPr>
        <w:rPr>
          <w:rtl/>
        </w:rPr>
      </w:pPr>
      <w:bookmarkStart w:id="3634" w:name="_ETM_Q1_7901000"/>
      <w:bookmarkEnd w:id="3634"/>
    </w:p>
    <w:p w:rsidR="007B0C36" w:rsidRDefault="007B0C36" w:rsidP="007B0C36">
      <w:pPr>
        <w:pStyle w:val="a5"/>
        <w:keepNext/>
        <w:rPr>
          <w:rtl/>
        </w:rPr>
      </w:pPr>
      <w:bookmarkStart w:id="3635" w:name="ET_speaker_אוריאל_מרחבי_1974"/>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3635"/>
    </w:p>
    <w:p w:rsidR="007B0C36" w:rsidRDefault="007B0C36" w:rsidP="007B0C36">
      <w:pPr>
        <w:pStyle w:val="KeepWithNext"/>
        <w:rPr>
          <w:rtl/>
        </w:rPr>
      </w:pPr>
    </w:p>
    <w:p w:rsidR="007B0C36" w:rsidRDefault="007B0C36" w:rsidP="007B0C36">
      <w:pPr>
        <w:rPr>
          <w:rtl/>
        </w:rPr>
      </w:pPr>
      <w:bookmarkStart w:id="3636" w:name="_ETM_Q1_7891000"/>
      <w:bookmarkEnd w:id="3636"/>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hideMark/>
          </w:tcPr>
          <w:p w:rsidR="007B0C36" w:rsidRDefault="007B0C36">
            <w:pPr>
              <w:pStyle w:val="TableSideHeading"/>
              <w:spacing w:line="240" w:lineRule="auto"/>
              <w:rPr>
                <w:rFonts w:ascii="David" w:hAnsi="David"/>
                <w:sz w:val="24"/>
                <w:szCs w:val="24"/>
                <w:rtl/>
              </w:rPr>
            </w:pPr>
            <w:r>
              <w:rPr>
                <w:rFonts w:ascii="David" w:hAnsi="David" w:hint="cs"/>
                <w:sz w:val="24"/>
                <w:szCs w:val="24"/>
                <w:rtl/>
              </w:rPr>
              <w:t>עונשין</w:t>
            </w:r>
          </w:p>
        </w:tc>
        <w:tc>
          <w:tcPr>
            <w:tcW w:w="324" w:type="pct"/>
            <w:tcMar>
              <w:top w:w="91" w:type="dxa"/>
              <w:left w:w="0" w:type="dxa"/>
              <w:bottom w:w="91" w:type="dxa"/>
              <w:right w:w="0" w:type="dxa"/>
            </w:tcMar>
            <w:hideMark/>
          </w:tcPr>
          <w:p w:rsidR="007B0C36" w:rsidRDefault="007B0C36">
            <w:pPr>
              <w:pStyle w:val="TableText"/>
              <w:spacing w:line="240" w:lineRule="auto"/>
              <w:rPr>
                <w:rFonts w:ascii="David" w:hAnsi="David"/>
                <w:sz w:val="24"/>
                <w:szCs w:val="24"/>
                <w:rtl/>
              </w:rPr>
            </w:pPr>
            <w:r>
              <w:rPr>
                <w:rFonts w:ascii="David" w:hAnsi="David" w:hint="cs"/>
                <w:sz w:val="24"/>
                <w:szCs w:val="24"/>
                <w:rtl/>
              </w:rPr>
              <w:t>3.</w:t>
            </w:r>
            <w:r>
              <w:rPr>
                <w:rFonts w:ascii="David" w:hAnsi="David" w:hint="cs"/>
                <w:sz w:val="24"/>
                <w:szCs w:val="24"/>
                <w:rtl/>
              </w:rPr>
              <w:tab/>
            </w:r>
          </w:p>
        </w:tc>
        <w:tc>
          <w:tcPr>
            <w:tcW w:w="3706"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Pr>
            </w:pPr>
            <w:r>
              <w:rPr>
                <w:rFonts w:ascii="David" w:hAnsi="David" w:hint="cs"/>
                <w:sz w:val="24"/>
                <w:szCs w:val="24"/>
                <w:rtl/>
              </w:rPr>
              <w:t>מעסיק שאיפשר כניסה של עובדים למקום העבודה או שהייה של עובדים במקום העבודה מעל למספר העובדים המרבי המותר לשהייה בו־זמנית, בניגוד לתקנה 2(ה) , דינו – מאסר שישה חודשים או קנס כאמור בסעיף 61(א)(1) לחוק העונשין, התשל"ז–1977‏; לעניין זה, "מעסיק" – למעט חברה עירונית, חברת בת עירונית, חברה ממשלתית, תאגיד, בנק ישראל, רשות מקומית, מועצה דתית ומוסד להשכלה גבוהה.</w:t>
            </w:r>
          </w:p>
        </w:tc>
      </w:tr>
    </w:tbl>
    <w:p w:rsidR="007B0C36" w:rsidRDefault="007B0C36" w:rsidP="007B0C36">
      <w:pPr>
        <w:rPr>
          <w:rtl/>
        </w:rPr>
      </w:pPr>
    </w:p>
    <w:p w:rsidR="007B0C36" w:rsidRDefault="007B0C36" w:rsidP="007B0C36">
      <w:pPr>
        <w:pStyle w:val="af8"/>
        <w:keepNext/>
        <w:rPr>
          <w:rtl/>
        </w:rPr>
      </w:pPr>
      <w:bookmarkStart w:id="3637" w:name="_ETM_Q1_7919000"/>
      <w:bookmarkStart w:id="3638" w:name="ET_yor_5292_1979"/>
      <w:bookmarkEnd w:id="3637"/>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3638"/>
    </w:p>
    <w:p w:rsidR="007B0C36" w:rsidRDefault="007B0C36" w:rsidP="007B0C36">
      <w:pPr>
        <w:pStyle w:val="KeepWithNext"/>
        <w:rPr>
          <w:rtl/>
        </w:rPr>
      </w:pPr>
    </w:p>
    <w:p w:rsidR="007B0C36" w:rsidRDefault="007B0C36" w:rsidP="007B0C36">
      <w:pPr>
        <w:rPr>
          <w:rtl/>
        </w:rPr>
      </w:pPr>
      <w:bookmarkStart w:id="3639" w:name="_ETM_Q1_7920000"/>
      <w:bookmarkEnd w:id="3639"/>
      <w:r>
        <w:rPr>
          <w:rFonts w:hint="cs"/>
          <w:rtl/>
        </w:rPr>
        <w:t>אז פה יש את ההערה של עידן. נשמע</w:t>
      </w:r>
      <w:bookmarkStart w:id="3640" w:name="_ETM_Q1_7926000"/>
      <w:bookmarkEnd w:id="3640"/>
      <w:r>
        <w:rPr>
          <w:rFonts w:hint="cs"/>
          <w:rtl/>
        </w:rPr>
        <w:t xml:space="preserve"> אותה. כן.</w:t>
      </w:r>
    </w:p>
    <w:p w:rsidR="007B0C36" w:rsidRDefault="007B0C36" w:rsidP="007B0C36">
      <w:pPr>
        <w:rPr>
          <w:rtl/>
        </w:rPr>
      </w:pPr>
      <w:bookmarkStart w:id="3641" w:name="_ETM_Q1_7928000"/>
      <w:bookmarkEnd w:id="3641"/>
    </w:p>
    <w:p w:rsidR="007B0C36" w:rsidRDefault="007B0C36" w:rsidP="007B0C36">
      <w:pPr>
        <w:pStyle w:val="a5"/>
        <w:keepNext/>
        <w:rPr>
          <w:rtl/>
        </w:rPr>
      </w:pPr>
      <w:bookmarkStart w:id="3642" w:name="ET_speaker_5939_198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642"/>
    </w:p>
    <w:p w:rsidR="007B0C36" w:rsidRDefault="007B0C36" w:rsidP="007B0C36">
      <w:pPr>
        <w:pStyle w:val="KeepWithNext"/>
        <w:rPr>
          <w:rtl/>
        </w:rPr>
      </w:pPr>
    </w:p>
    <w:p w:rsidR="007B0C36" w:rsidRDefault="007B0C36" w:rsidP="007B0C36">
      <w:pPr>
        <w:rPr>
          <w:rtl/>
        </w:rPr>
      </w:pPr>
      <w:bookmarkStart w:id="3643" w:name="_ETM_Q1_7930000"/>
      <w:bookmarkEnd w:id="3643"/>
      <w:r>
        <w:rPr>
          <w:rFonts w:hint="cs"/>
          <w:rtl/>
        </w:rPr>
        <w:t xml:space="preserve">אם יורשה לי, בואו נדבר על הרציונל של עונשין, אוקיי? הרציונל של העונשין במקרה הזה, </w:t>
      </w:r>
      <w:bookmarkStart w:id="3644" w:name="_ETM_Q1_7933000"/>
      <w:bookmarkEnd w:id="3644"/>
      <w:r>
        <w:rPr>
          <w:rFonts w:hint="cs"/>
          <w:rtl/>
        </w:rPr>
        <w:t>של הסנקציה הפלילית והסנקציה האזרחית, יש פה קנס, הוא כמובן</w:t>
      </w:r>
      <w:bookmarkStart w:id="3645" w:name="_ETM_Q1_7935000"/>
      <w:bookmarkEnd w:id="3645"/>
      <w:r>
        <w:rPr>
          <w:rFonts w:hint="cs"/>
          <w:rtl/>
        </w:rPr>
        <w:t xml:space="preserve"> לייצר הרתעה, לתמרץ ארגונים ומעסיקים לפעול לפי התקנות שאנחנו עכשיו דנים בהן. אני לא חושב שזה סביר בכלל שמחריגים </w:t>
      </w:r>
      <w:bookmarkStart w:id="3646" w:name="_ETM_Q1_7945000"/>
      <w:bookmarkEnd w:id="3646"/>
      <w:r>
        <w:rPr>
          <w:rFonts w:hint="cs"/>
          <w:rtl/>
        </w:rPr>
        <w:t>בצורה כל כך הרחבה וכמעט אבסולוטית את המגזר הציבורי. במגזר הציבורי אין שום אחריות.</w:t>
      </w:r>
    </w:p>
    <w:p w:rsidR="007B0C36" w:rsidRDefault="007B0C36" w:rsidP="007B0C36">
      <w:pPr>
        <w:rPr>
          <w:rtl/>
        </w:rPr>
      </w:pPr>
      <w:bookmarkStart w:id="3647" w:name="_ETM_Q1_7953000"/>
      <w:bookmarkEnd w:id="3647"/>
    </w:p>
    <w:p w:rsidR="007B0C36" w:rsidRDefault="007B0C36" w:rsidP="007B0C36">
      <w:pPr>
        <w:pStyle w:val="af8"/>
        <w:keepNext/>
        <w:rPr>
          <w:rtl/>
        </w:rPr>
      </w:pPr>
      <w:bookmarkStart w:id="3648" w:name="ET_yor_5292_198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648"/>
    </w:p>
    <w:p w:rsidR="007B0C36" w:rsidRDefault="007B0C36" w:rsidP="007B0C36">
      <w:pPr>
        <w:pStyle w:val="KeepWithNext"/>
        <w:rPr>
          <w:rtl/>
        </w:rPr>
      </w:pPr>
    </w:p>
    <w:p w:rsidR="007B0C36" w:rsidRDefault="007B0C36" w:rsidP="007B0C36">
      <w:pPr>
        <w:rPr>
          <w:rtl/>
        </w:rPr>
      </w:pPr>
      <w:bookmarkStart w:id="3649" w:name="_ETM_Q1_7950000"/>
      <w:bookmarkEnd w:id="3649"/>
      <w:r>
        <w:rPr>
          <w:rFonts w:hint="cs"/>
          <w:rtl/>
        </w:rPr>
        <w:t xml:space="preserve">השאלה אם </w:t>
      </w:r>
      <w:bookmarkStart w:id="3650" w:name="_ETM_Q1_7951000"/>
      <w:bookmarkEnd w:id="3650"/>
      <w:r>
        <w:rPr>
          <w:rFonts w:hint="cs"/>
          <w:rtl/>
        </w:rPr>
        <w:t xml:space="preserve">זו באמת הכוונה. איפה משרד המשפטים? </w:t>
      </w:r>
    </w:p>
    <w:p w:rsidR="007B0C36" w:rsidRDefault="007B0C36" w:rsidP="007B0C36">
      <w:pPr>
        <w:rPr>
          <w:rtl/>
        </w:rPr>
      </w:pPr>
      <w:bookmarkStart w:id="3651" w:name="_ETM_Q1_7954000"/>
      <w:bookmarkEnd w:id="3651"/>
    </w:p>
    <w:p w:rsidR="007B0C36" w:rsidRDefault="007B0C36" w:rsidP="007B0C36">
      <w:pPr>
        <w:pStyle w:val="-"/>
        <w:keepNext/>
        <w:rPr>
          <w:rtl/>
        </w:rPr>
      </w:pPr>
      <w:bookmarkStart w:id="3652" w:name="ET_speakercontinue_5939_1782"/>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3652"/>
    </w:p>
    <w:p w:rsidR="007B0C36" w:rsidRDefault="007B0C36" w:rsidP="007B0C36">
      <w:pPr>
        <w:pStyle w:val="KeepWithNext"/>
        <w:rPr>
          <w:rtl/>
        </w:rPr>
      </w:pPr>
    </w:p>
    <w:p w:rsidR="007B0C36" w:rsidRDefault="007B0C36" w:rsidP="007B0C36">
      <w:pPr>
        <w:rPr>
          <w:rtl/>
        </w:rPr>
      </w:pPr>
      <w:bookmarkStart w:id="3653" w:name="_ETM_Q1_6339000"/>
      <w:bookmarkEnd w:id="3653"/>
      <w:r>
        <w:rPr>
          <w:rFonts w:hint="cs"/>
          <w:rtl/>
        </w:rPr>
        <w:t>תראו, תראו. אם את</w:t>
      </w:r>
      <w:bookmarkStart w:id="3654" w:name="_ETM_Q1_7959000"/>
      <w:bookmarkEnd w:id="3654"/>
      <w:r>
        <w:rPr>
          <w:rFonts w:hint="cs"/>
          <w:rtl/>
        </w:rPr>
        <w:t>ה מעסיק פרטי, יש פה עד שישה חודשי מאסר או קנס. אם אתה מעסיק במגזר הציבורי, תראו מה החריגו: חברה עירונית, חברת בת עירונית, חברה ממשלתית,</w:t>
      </w:r>
      <w:bookmarkStart w:id="3655" w:name="_ETM_Q1_7966000"/>
      <w:bookmarkEnd w:id="3655"/>
      <w:r>
        <w:rPr>
          <w:rFonts w:hint="cs"/>
          <w:rtl/>
        </w:rPr>
        <w:t xml:space="preserve"> תאגיד.</w:t>
      </w:r>
    </w:p>
    <w:p w:rsidR="007B0C36" w:rsidRDefault="007B0C36" w:rsidP="007B0C36">
      <w:pPr>
        <w:rPr>
          <w:rtl/>
        </w:rPr>
      </w:pPr>
    </w:p>
    <w:p w:rsidR="007B0C36" w:rsidRDefault="007B0C36" w:rsidP="007B0C36">
      <w:pPr>
        <w:pStyle w:val="af8"/>
        <w:keepNext/>
        <w:rPr>
          <w:rtl/>
        </w:rPr>
      </w:pPr>
      <w:bookmarkStart w:id="3656" w:name="ET_yor_5292_198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656"/>
    </w:p>
    <w:p w:rsidR="007B0C36" w:rsidRDefault="007B0C36" w:rsidP="007B0C36">
      <w:pPr>
        <w:pStyle w:val="KeepWithNext"/>
        <w:rPr>
          <w:rtl/>
        </w:rPr>
      </w:pPr>
    </w:p>
    <w:p w:rsidR="007B0C36" w:rsidRDefault="007B0C36" w:rsidP="007B0C36">
      <w:pPr>
        <w:rPr>
          <w:rtl/>
        </w:rPr>
      </w:pPr>
      <w:r>
        <w:rPr>
          <w:rFonts w:hint="cs"/>
          <w:rtl/>
        </w:rPr>
        <w:t>רשות מקומית. רשות מקומית.</w:t>
      </w:r>
    </w:p>
    <w:p w:rsidR="007B0C36" w:rsidRDefault="007B0C36" w:rsidP="007B0C36">
      <w:pPr>
        <w:rPr>
          <w:rtl/>
        </w:rPr>
      </w:pPr>
      <w:bookmarkStart w:id="3657" w:name="_ETM_Q1_7968000"/>
      <w:bookmarkEnd w:id="3657"/>
    </w:p>
    <w:p w:rsidR="007B0C36" w:rsidRDefault="007B0C36" w:rsidP="007B0C36">
      <w:pPr>
        <w:pStyle w:val="-"/>
        <w:keepNext/>
        <w:rPr>
          <w:rtl/>
        </w:rPr>
      </w:pPr>
      <w:bookmarkStart w:id="3658" w:name="ET_speakercontinue_5939_1983"/>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3658"/>
    </w:p>
    <w:p w:rsidR="007B0C36" w:rsidRDefault="007B0C36" w:rsidP="007B0C36">
      <w:pPr>
        <w:pStyle w:val="KeepWithNext"/>
        <w:rPr>
          <w:rtl/>
        </w:rPr>
      </w:pPr>
    </w:p>
    <w:p w:rsidR="007B0C36" w:rsidRDefault="007B0C36" w:rsidP="007B0C36">
      <w:pPr>
        <w:rPr>
          <w:rtl/>
        </w:rPr>
      </w:pPr>
      <w:r>
        <w:rPr>
          <w:rFonts w:hint="cs"/>
          <w:rtl/>
        </w:rPr>
        <w:t>רשות מקומית.</w:t>
      </w:r>
      <w:bookmarkStart w:id="3659" w:name="_ETM_Q1_7970000"/>
      <w:bookmarkEnd w:id="3659"/>
      <w:r>
        <w:rPr>
          <w:rFonts w:hint="cs"/>
          <w:rtl/>
        </w:rPr>
        <w:t xml:space="preserve"> כל אלה, לא משנה מה קרה - </w:t>
      </w:r>
      <w:bookmarkStart w:id="3660" w:name="_ETM_Q1_7969000"/>
      <w:bookmarkEnd w:id="3660"/>
      <w:r>
        <w:rPr>
          <w:rFonts w:hint="cs"/>
          <w:rtl/>
        </w:rPr>
        <w:t>- -</w:t>
      </w:r>
    </w:p>
    <w:p w:rsidR="007B0C36" w:rsidRDefault="007B0C36" w:rsidP="007B0C36">
      <w:pPr>
        <w:rPr>
          <w:rtl/>
        </w:rPr>
      </w:pPr>
      <w:bookmarkStart w:id="3661" w:name="_ETM_Q1_7971000"/>
      <w:bookmarkEnd w:id="3661"/>
    </w:p>
    <w:p w:rsidR="007B0C36" w:rsidRDefault="007B0C36" w:rsidP="007B0C36">
      <w:pPr>
        <w:pStyle w:val="af8"/>
        <w:keepNext/>
        <w:rPr>
          <w:rtl/>
        </w:rPr>
      </w:pPr>
      <w:bookmarkStart w:id="3662" w:name="ET_yor_5292_198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662"/>
    </w:p>
    <w:p w:rsidR="007B0C36" w:rsidRDefault="007B0C36" w:rsidP="007B0C36">
      <w:pPr>
        <w:pStyle w:val="KeepWithNext"/>
        <w:rPr>
          <w:rtl/>
        </w:rPr>
      </w:pPr>
    </w:p>
    <w:p w:rsidR="007B0C36" w:rsidRDefault="007B0C36" w:rsidP="007B0C36">
      <w:pPr>
        <w:rPr>
          <w:rtl/>
        </w:rPr>
      </w:pPr>
      <w:bookmarkStart w:id="3663" w:name="_ETM_Q1_7973000"/>
      <w:bookmarkEnd w:id="3663"/>
      <w:r>
        <w:rPr>
          <w:rFonts w:hint="cs"/>
          <w:rtl/>
        </w:rPr>
        <w:t>רק עסקים פרטיים חייבים.</w:t>
      </w:r>
    </w:p>
    <w:p w:rsidR="007B0C36" w:rsidRDefault="007B0C36" w:rsidP="007B0C36">
      <w:pPr>
        <w:rPr>
          <w:rtl/>
        </w:rPr>
      </w:pPr>
    </w:p>
    <w:p w:rsidR="007B0C36" w:rsidRDefault="007B0C36" w:rsidP="007B0C36">
      <w:pPr>
        <w:pStyle w:val="-"/>
        <w:keepNext/>
        <w:rPr>
          <w:rtl/>
        </w:rPr>
      </w:pPr>
      <w:bookmarkStart w:id="3664" w:name="ET_speakercontinue_5939_1985"/>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3664"/>
    </w:p>
    <w:p w:rsidR="007B0C36" w:rsidRDefault="007B0C36" w:rsidP="007B0C36">
      <w:pPr>
        <w:pStyle w:val="KeepWithNext"/>
        <w:rPr>
          <w:rtl/>
        </w:rPr>
      </w:pPr>
    </w:p>
    <w:p w:rsidR="007B0C36" w:rsidRDefault="007B0C36" w:rsidP="007B0C36">
      <w:pPr>
        <w:rPr>
          <w:rtl/>
        </w:rPr>
      </w:pPr>
      <w:bookmarkStart w:id="3665" w:name="_ETM_Q1_7974000"/>
      <w:bookmarkEnd w:id="3665"/>
      <w:r>
        <w:rPr>
          <w:rFonts w:hint="cs"/>
          <w:rtl/>
        </w:rPr>
        <w:t xml:space="preserve">אז למה אני </w:t>
      </w:r>
      <w:bookmarkStart w:id="3666" w:name="_ETM_Q1_7972000"/>
      <w:bookmarkEnd w:id="3666"/>
      <w:r>
        <w:rPr>
          <w:rFonts w:hint="cs"/>
          <w:rtl/>
        </w:rPr>
        <w:t>עושה את התקנות האלה? בשביל שהם יוכלו לעשות מה שהם – התחלואה קורית גם במגזר הציבורי.</w:t>
      </w:r>
    </w:p>
    <w:p w:rsidR="007B0C36" w:rsidRDefault="007B0C36" w:rsidP="007B0C36">
      <w:pPr>
        <w:rPr>
          <w:rtl/>
        </w:rPr>
      </w:pPr>
    </w:p>
    <w:p w:rsidR="007B0C36" w:rsidRDefault="007B0C36" w:rsidP="007B0C36">
      <w:pPr>
        <w:pStyle w:val="af8"/>
        <w:keepNext/>
        <w:rPr>
          <w:rtl/>
        </w:rPr>
      </w:pPr>
      <w:bookmarkStart w:id="3667" w:name="ET_yor_5292_198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667"/>
    </w:p>
    <w:p w:rsidR="007B0C36" w:rsidRDefault="007B0C36" w:rsidP="007B0C36">
      <w:pPr>
        <w:pStyle w:val="KeepWithNext"/>
        <w:rPr>
          <w:rtl/>
        </w:rPr>
      </w:pPr>
    </w:p>
    <w:p w:rsidR="007B0C36" w:rsidRDefault="007B0C36" w:rsidP="007B0C36">
      <w:pPr>
        <w:rPr>
          <w:rtl/>
        </w:rPr>
      </w:pPr>
      <w:bookmarkStart w:id="3668" w:name="_ETM_Q1_7976000"/>
      <w:bookmarkEnd w:id="3668"/>
      <w:r>
        <w:rPr>
          <w:rFonts w:hint="cs"/>
          <w:rtl/>
        </w:rPr>
        <w:t>אני חושב שיש כאן טעות.</w:t>
      </w:r>
      <w:bookmarkStart w:id="3669" w:name="_ETM_Q1_7978000"/>
      <w:bookmarkEnd w:id="3669"/>
      <w:r>
        <w:rPr>
          <w:rFonts w:hint="cs"/>
          <w:rtl/>
        </w:rPr>
        <w:t xml:space="preserve"> תבדקו את זה.</w:t>
      </w:r>
    </w:p>
    <w:p w:rsidR="007B0C36" w:rsidRDefault="007B0C36" w:rsidP="007B0C36">
      <w:pPr>
        <w:rPr>
          <w:rtl/>
        </w:rPr>
      </w:pPr>
      <w:bookmarkStart w:id="3670" w:name="_ETM_Q1_7979000"/>
      <w:bookmarkEnd w:id="3670"/>
    </w:p>
    <w:p w:rsidR="007B0C36" w:rsidRDefault="007B0C36" w:rsidP="007B0C36">
      <w:pPr>
        <w:pStyle w:val="-"/>
        <w:keepNext/>
        <w:rPr>
          <w:rtl/>
        </w:rPr>
      </w:pPr>
      <w:bookmarkStart w:id="3671" w:name="ET_speakercontinue_5939_1987"/>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3671"/>
    </w:p>
    <w:p w:rsidR="007B0C36" w:rsidRDefault="007B0C36" w:rsidP="007B0C36">
      <w:pPr>
        <w:pStyle w:val="KeepWithNext"/>
        <w:rPr>
          <w:rtl/>
        </w:rPr>
      </w:pPr>
    </w:p>
    <w:p w:rsidR="007B0C36" w:rsidRDefault="007B0C36" w:rsidP="007B0C36">
      <w:pPr>
        <w:rPr>
          <w:rtl/>
        </w:rPr>
      </w:pPr>
      <w:r>
        <w:rPr>
          <w:rFonts w:hint="cs"/>
          <w:rtl/>
        </w:rPr>
        <w:t xml:space="preserve">עובדי ציבור לא חסינים בפני קורונה, והתקנות האלה </w:t>
      </w:r>
      <w:bookmarkStart w:id="3672" w:name="_ETM_Q1_7981000"/>
      <w:bookmarkEnd w:id="3672"/>
      <w:r>
        <w:rPr>
          <w:rFonts w:hint="cs"/>
          <w:rtl/>
        </w:rPr>
        <w:t>לא הגיוניות.</w:t>
      </w:r>
    </w:p>
    <w:p w:rsidR="007B0C36" w:rsidRDefault="007B0C36" w:rsidP="007B0C36">
      <w:pPr>
        <w:rPr>
          <w:rtl/>
        </w:rPr>
      </w:pPr>
      <w:bookmarkStart w:id="3673" w:name="_ETM_Q1_7980000"/>
      <w:bookmarkEnd w:id="3673"/>
    </w:p>
    <w:p w:rsidR="007B0C36" w:rsidRDefault="007B0C36" w:rsidP="007B0C36">
      <w:pPr>
        <w:pStyle w:val="af8"/>
        <w:keepNext/>
        <w:rPr>
          <w:rtl/>
        </w:rPr>
      </w:pPr>
      <w:bookmarkStart w:id="3674" w:name="ET_yor_5292_198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674"/>
    </w:p>
    <w:p w:rsidR="007B0C36" w:rsidRDefault="007B0C36" w:rsidP="007B0C36">
      <w:pPr>
        <w:pStyle w:val="KeepWithNext"/>
        <w:rPr>
          <w:rtl/>
        </w:rPr>
      </w:pPr>
    </w:p>
    <w:p w:rsidR="007B0C36" w:rsidRDefault="007B0C36" w:rsidP="007B0C36">
      <w:pPr>
        <w:rPr>
          <w:rtl/>
        </w:rPr>
      </w:pPr>
      <w:bookmarkStart w:id="3675" w:name="_ETM_Q1_7982000"/>
      <w:bookmarkEnd w:id="3675"/>
      <w:r>
        <w:rPr>
          <w:rFonts w:hint="cs"/>
          <w:rtl/>
        </w:rPr>
        <w:t xml:space="preserve">חיים, אני הייתי אומר דווקא ההפך. משרד הממשלה חייבים </w:t>
      </w:r>
      <w:bookmarkStart w:id="3676" w:name="_ETM_Q1_7985000"/>
      <w:bookmarkEnd w:id="3676"/>
      <w:r>
        <w:rPr>
          <w:rFonts w:hint="cs"/>
          <w:rtl/>
        </w:rPr>
        <w:t xml:space="preserve">להיות דוגמה ומופת </w:t>
      </w:r>
      <w:bookmarkStart w:id="3677" w:name="_ETM_Q1_7988000"/>
      <w:bookmarkEnd w:id="3677"/>
      <w:r>
        <w:rPr>
          <w:rFonts w:hint="cs"/>
          <w:rtl/>
        </w:rPr>
        <w:t>- -</w:t>
      </w:r>
    </w:p>
    <w:p w:rsidR="007B0C36" w:rsidRDefault="007B0C36" w:rsidP="007B0C36">
      <w:pPr>
        <w:rPr>
          <w:rFonts w:ascii="David" w:hAnsi="David"/>
          <w:u w:val="single"/>
          <w:rtl/>
          <w:lang w:eastAsia="he-IL"/>
        </w:rPr>
      </w:pPr>
      <w:bookmarkStart w:id="3678" w:name="_ETM_Q1_7987000"/>
      <w:bookmarkEnd w:id="3678"/>
    </w:p>
    <w:p w:rsidR="007B0C36" w:rsidRDefault="007B0C36" w:rsidP="007B0C36">
      <w:pPr>
        <w:pStyle w:val="a5"/>
        <w:keepNext/>
        <w:rPr>
          <w:rtl/>
        </w:rPr>
      </w:pPr>
      <w:bookmarkStart w:id="3679" w:name="ET_speaker_5939_199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679"/>
    </w:p>
    <w:p w:rsidR="007B0C36" w:rsidRDefault="007B0C36" w:rsidP="007B0C36">
      <w:pPr>
        <w:pStyle w:val="KeepWithNext"/>
        <w:rPr>
          <w:rtl/>
        </w:rPr>
      </w:pPr>
    </w:p>
    <w:p w:rsidR="007B0C36" w:rsidRDefault="007B0C36" w:rsidP="007B0C36">
      <w:pPr>
        <w:rPr>
          <w:rtl/>
        </w:rPr>
      </w:pPr>
      <w:r>
        <w:rPr>
          <w:rFonts w:hint="cs"/>
          <w:rtl/>
        </w:rPr>
        <w:t>בדיוק.</w:t>
      </w:r>
    </w:p>
    <w:p w:rsidR="007B0C36" w:rsidRDefault="007B0C36" w:rsidP="007B0C36">
      <w:pPr>
        <w:rPr>
          <w:rtl/>
        </w:rPr>
      </w:pPr>
    </w:p>
    <w:p w:rsidR="007B0C36" w:rsidRDefault="007B0C36" w:rsidP="007B0C36">
      <w:pPr>
        <w:pStyle w:val="af8"/>
        <w:keepNext/>
        <w:rPr>
          <w:rtl/>
        </w:rPr>
      </w:pPr>
      <w:bookmarkStart w:id="3680" w:name="ET_yor_5292_199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680"/>
    </w:p>
    <w:p w:rsidR="007B0C36" w:rsidRDefault="007B0C36" w:rsidP="007B0C36">
      <w:pPr>
        <w:pStyle w:val="KeepWithNext"/>
        <w:rPr>
          <w:rtl/>
        </w:rPr>
      </w:pPr>
    </w:p>
    <w:p w:rsidR="007B0C36" w:rsidRDefault="007B0C36" w:rsidP="007B0C36">
      <w:pPr>
        <w:rPr>
          <w:rtl/>
        </w:rPr>
      </w:pPr>
      <w:bookmarkStart w:id="3681" w:name="_ETM_Q1_7989000"/>
      <w:bookmarkEnd w:id="3681"/>
      <w:r>
        <w:rPr>
          <w:rFonts w:hint="cs"/>
          <w:rtl/>
        </w:rPr>
        <w:t>- - לכל המגזרים שבאמת מקיימים את זה. ואם הם מפרים את זה, אז אכיפה גם עליהם וגם על העסקים הפרטיים.</w:t>
      </w:r>
    </w:p>
    <w:p w:rsidR="007B0C36" w:rsidRDefault="007B0C36" w:rsidP="007B0C36">
      <w:pPr>
        <w:rPr>
          <w:rtl/>
        </w:rPr>
      </w:pPr>
      <w:bookmarkStart w:id="3682" w:name="_ETM_Q1_7990000"/>
      <w:bookmarkEnd w:id="3682"/>
    </w:p>
    <w:p w:rsidR="007B0C36" w:rsidRDefault="007B0C36" w:rsidP="007B0C36">
      <w:pPr>
        <w:pStyle w:val="a5"/>
        <w:keepNext/>
        <w:rPr>
          <w:rtl/>
        </w:rPr>
      </w:pPr>
      <w:bookmarkStart w:id="3683" w:name="ET_speaker_5939_199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683"/>
    </w:p>
    <w:p w:rsidR="007B0C36" w:rsidRDefault="007B0C36" w:rsidP="007B0C36">
      <w:pPr>
        <w:pStyle w:val="KeepWithNext"/>
        <w:rPr>
          <w:rtl/>
        </w:rPr>
      </w:pPr>
    </w:p>
    <w:p w:rsidR="007B0C36" w:rsidRDefault="007B0C36" w:rsidP="007B0C36">
      <w:pPr>
        <w:rPr>
          <w:rtl/>
        </w:rPr>
      </w:pPr>
      <w:bookmarkStart w:id="3684" w:name="_ETM_Q1_7991000"/>
      <w:bookmarkEnd w:id="3684"/>
      <w:r>
        <w:rPr>
          <w:rFonts w:hint="cs"/>
          <w:rtl/>
        </w:rPr>
        <w:t xml:space="preserve">הם </w:t>
      </w:r>
      <w:bookmarkStart w:id="3685" w:name="_ETM_Q1_7994000"/>
      <w:bookmarkEnd w:id="3685"/>
      <w:r>
        <w:rPr>
          <w:rFonts w:hint="cs"/>
          <w:rtl/>
        </w:rPr>
        <w:t>פחות נפגעים. יש יותר משאבים.</w:t>
      </w:r>
    </w:p>
    <w:p w:rsidR="007B0C36" w:rsidRDefault="007B0C36" w:rsidP="007B0C36">
      <w:pPr>
        <w:rPr>
          <w:rtl/>
        </w:rPr>
      </w:pPr>
      <w:bookmarkStart w:id="3686" w:name="_ETM_Q1_7993000"/>
      <w:bookmarkEnd w:id="3686"/>
    </w:p>
    <w:p w:rsidR="007B0C36" w:rsidRDefault="007B0C36" w:rsidP="007B0C36">
      <w:pPr>
        <w:pStyle w:val="af8"/>
        <w:keepNext/>
        <w:rPr>
          <w:rtl/>
        </w:rPr>
      </w:pPr>
      <w:bookmarkStart w:id="3687" w:name="ET_yor_5292_199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687"/>
    </w:p>
    <w:p w:rsidR="007B0C36" w:rsidRDefault="007B0C36" w:rsidP="007B0C36">
      <w:pPr>
        <w:pStyle w:val="KeepWithNext"/>
        <w:rPr>
          <w:rtl/>
        </w:rPr>
      </w:pPr>
    </w:p>
    <w:p w:rsidR="007B0C36" w:rsidRDefault="007B0C36" w:rsidP="007B0C36">
      <w:pPr>
        <w:rPr>
          <w:rtl/>
        </w:rPr>
      </w:pPr>
      <w:bookmarkStart w:id="3688" w:name="_ETM_Q1_7995000"/>
      <w:bookmarkEnd w:id="3688"/>
      <w:r>
        <w:rPr>
          <w:rFonts w:hint="cs"/>
          <w:rtl/>
        </w:rPr>
        <w:t xml:space="preserve">אבל אי-אפשר לעשות אכיפה על </w:t>
      </w:r>
      <w:bookmarkStart w:id="3689" w:name="_ETM_Q1_8000000"/>
      <w:bookmarkEnd w:id="3689"/>
      <w:r>
        <w:rPr>
          <w:rFonts w:hint="cs"/>
          <w:rtl/>
        </w:rPr>
        <w:t>העסקים פרטיים ולא לעשות אכיפה על משרדי ממשלה.</w:t>
      </w:r>
    </w:p>
    <w:p w:rsidR="007B0C36" w:rsidRDefault="007B0C36" w:rsidP="007B0C36">
      <w:pPr>
        <w:rPr>
          <w:rtl/>
        </w:rPr>
      </w:pPr>
      <w:bookmarkStart w:id="3690" w:name="_ETM_Q1_8003000"/>
      <w:bookmarkEnd w:id="3690"/>
    </w:p>
    <w:p w:rsidR="007B0C36" w:rsidRDefault="007B0C36" w:rsidP="007B0C36">
      <w:pPr>
        <w:pStyle w:val="a5"/>
        <w:keepNext/>
        <w:rPr>
          <w:rtl/>
        </w:rPr>
      </w:pPr>
      <w:bookmarkStart w:id="3691" w:name="ET_speaker_5939_199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691"/>
    </w:p>
    <w:p w:rsidR="007B0C36" w:rsidRDefault="007B0C36" w:rsidP="007B0C36">
      <w:pPr>
        <w:pStyle w:val="KeepWithNext"/>
        <w:rPr>
          <w:rtl/>
        </w:rPr>
      </w:pPr>
    </w:p>
    <w:p w:rsidR="007B0C36" w:rsidRDefault="007B0C36" w:rsidP="007B0C36">
      <w:pPr>
        <w:rPr>
          <w:rtl/>
        </w:rPr>
      </w:pPr>
      <w:bookmarkStart w:id="3692" w:name="_ETM_Q1_8004000"/>
      <w:bookmarkEnd w:id="3692"/>
      <w:r>
        <w:rPr>
          <w:rFonts w:hint="cs"/>
          <w:rtl/>
        </w:rPr>
        <w:t>אם אני</w:t>
      </w:r>
      <w:bookmarkStart w:id="3693" w:name="_ETM_Q1_8001000"/>
      <w:bookmarkEnd w:id="3693"/>
      <w:r>
        <w:rPr>
          <w:rFonts w:hint="cs"/>
          <w:rtl/>
        </w:rPr>
        <w:t xml:space="preserve"> הייתי מעסיק רק מלקרוא את כל התקנות האלה, וגם מה שדיברנו מקודם, באמת אני כבר לא הייתי פותח א</w:t>
      </w:r>
      <w:bookmarkStart w:id="3694" w:name="_ETM_Q1_8007000"/>
      <w:bookmarkEnd w:id="3694"/>
      <w:r>
        <w:rPr>
          <w:rFonts w:hint="cs"/>
          <w:rtl/>
        </w:rPr>
        <w:t xml:space="preserve">ת העסק רק מתוך פחד. תקשיבו, לא יכול להיות שמשיתים </w:t>
      </w:r>
      <w:bookmarkStart w:id="3695" w:name="_ETM_Q1_8012000"/>
      <w:bookmarkEnd w:id="3695"/>
      <w:r>
        <w:rPr>
          <w:rFonts w:hint="cs"/>
          <w:rtl/>
        </w:rPr>
        <w:t>עליהם כזו אחריות מטורפת, ובמגזר הציבורי הכול הולך.</w:t>
      </w:r>
    </w:p>
    <w:p w:rsidR="007B0C36" w:rsidRDefault="007B0C36" w:rsidP="007B0C36">
      <w:pPr>
        <w:rPr>
          <w:rtl/>
        </w:rPr>
      </w:pPr>
      <w:bookmarkStart w:id="3696" w:name="_ETM_Q1_8015000"/>
      <w:bookmarkEnd w:id="3696"/>
    </w:p>
    <w:p w:rsidR="007B0C36" w:rsidRDefault="007B0C36" w:rsidP="007B0C36">
      <w:pPr>
        <w:pStyle w:val="af8"/>
        <w:keepNext/>
        <w:rPr>
          <w:rtl/>
        </w:rPr>
      </w:pPr>
      <w:bookmarkStart w:id="3697" w:name="ET_yor_5292_199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697"/>
    </w:p>
    <w:p w:rsidR="007B0C36" w:rsidRDefault="007B0C36" w:rsidP="007B0C36">
      <w:pPr>
        <w:pStyle w:val="KeepWithNext"/>
        <w:rPr>
          <w:rtl/>
        </w:rPr>
      </w:pPr>
    </w:p>
    <w:p w:rsidR="007B0C36" w:rsidRDefault="007B0C36" w:rsidP="007B0C36">
      <w:pPr>
        <w:rPr>
          <w:rtl/>
        </w:rPr>
      </w:pPr>
      <w:bookmarkStart w:id="3698" w:name="_ETM_Q1_8016000"/>
      <w:bookmarkEnd w:id="3698"/>
      <w:r>
        <w:rPr>
          <w:rFonts w:hint="cs"/>
          <w:rtl/>
        </w:rPr>
        <w:t xml:space="preserve">אוקיי. </w:t>
      </w:r>
      <w:bookmarkStart w:id="3699" w:name="_ETM_Q1_8014000"/>
      <w:bookmarkEnd w:id="3699"/>
      <w:r>
        <w:rPr>
          <w:rFonts w:hint="cs"/>
          <w:rtl/>
        </w:rPr>
        <w:t>וגם הייתי מבקש – אנחנו עשינו את זה בוועדת</w:t>
      </w:r>
      <w:bookmarkStart w:id="3700" w:name="_ETM_Q1_8017000"/>
      <w:bookmarkEnd w:id="3700"/>
      <w:r>
        <w:rPr>
          <w:rFonts w:hint="cs"/>
          <w:rtl/>
        </w:rPr>
        <w:t xml:space="preserve"> החוקה בעניין הזה של האכיפה - -</w:t>
      </w:r>
    </w:p>
    <w:p w:rsidR="007B0C36" w:rsidRDefault="007B0C36" w:rsidP="007B0C36">
      <w:pPr>
        <w:rPr>
          <w:rtl/>
        </w:rPr>
      </w:pPr>
      <w:bookmarkStart w:id="3701" w:name="_ETM_Q1_8020000"/>
      <w:bookmarkEnd w:id="3701"/>
    </w:p>
    <w:p w:rsidR="007B0C36" w:rsidRDefault="007B0C36" w:rsidP="007B0C36">
      <w:pPr>
        <w:pStyle w:val="a5"/>
        <w:keepNext/>
        <w:rPr>
          <w:rtl/>
        </w:rPr>
      </w:pPr>
      <w:bookmarkStart w:id="3702" w:name="ET_speaker_5851_199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702"/>
    </w:p>
    <w:p w:rsidR="007B0C36" w:rsidRDefault="007B0C36" w:rsidP="007B0C36">
      <w:pPr>
        <w:pStyle w:val="KeepWithNext"/>
        <w:rPr>
          <w:rtl/>
        </w:rPr>
      </w:pPr>
    </w:p>
    <w:p w:rsidR="007B0C36" w:rsidRDefault="007B0C36" w:rsidP="007B0C36">
      <w:pPr>
        <w:rPr>
          <w:rtl/>
        </w:rPr>
      </w:pPr>
      <w:bookmarkStart w:id="3703" w:name="_ETM_Q1_8024000"/>
      <w:bookmarkEnd w:id="3703"/>
      <w:r>
        <w:rPr>
          <w:rFonts w:hint="cs"/>
          <w:rtl/>
        </w:rPr>
        <w:t>דוגמה אישית. זה התנאי.</w:t>
      </w:r>
    </w:p>
    <w:p w:rsidR="007B0C36" w:rsidRDefault="007B0C36" w:rsidP="007B0C36">
      <w:pPr>
        <w:rPr>
          <w:rtl/>
        </w:rPr>
      </w:pPr>
      <w:bookmarkStart w:id="3704" w:name="_ETM_Q1_8023000"/>
      <w:bookmarkEnd w:id="3704"/>
    </w:p>
    <w:p w:rsidR="007B0C36" w:rsidRDefault="007B0C36" w:rsidP="007B0C36">
      <w:pPr>
        <w:pStyle w:val="af8"/>
        <w:keepNext/>
        <w:rPr>
          <w:rtl/>
        </w:rPr>
      </w:pPr>
      <w:bookmarkStart w:id="3705" w:name="ET_yor_5292_199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705"/>
    </w:p>
    <w:p w:rsidR="007B0C36" w:rsidRDefault="007B0C36" w:rsidP="007B0C36">
      <w:pPr>
        <w:pStyle w:val="KeepWithNext"/>
        <w:rPr>
          <w:rtl/>
        </w:rPr>
      </w:pPr>
    </w:p>
    <w:p w:rsidR="007B0C36" w:rsidRDefault="007B0C36" w:rsidP="007B0C36">
      <w:pPr>
        <w:rPr>
          <w:rtl/>
        </w:rPr>
      </w:pPr>
      <w:r>
        <w:rPr>
          <w:rFonts w:hint="cs"/>
          <w:rtl/>
        </w:rPr>
        <w:t xml:space="preserve">- </w:t>
      </w:r>
      <w:bookmarkStart w:id="3706" w:name="_ETM_Q1_8021000"/>
      <w:bookmarkEnd w:id="3706"/>
      <w:r>
        <w:rPr>
          <w:rFonts w:hint="cs"/>
          <w:rtl/>
        </w:rPr>
        <w:t>- שבעניינים האלה גם לא מטילים עונש מאסר. אז מטילים את העניין הזה של הקנס ולא מטילים מאסרים.</w:t>
      </w:r>
    </w:p>
    <w:p w:rsidR="007B0C36" w:rsidRDefault="007B0C36" w:rsidP="007B0C36">
      <w:pPr>
        <w:rPr>
          <w:rtl/>
        </w:rPr>
      </w:pPr>
      <w:bookmarkStart w:id="3707" w:name="_ETM_Q1_8027000"/>
      <w:bookmarkEnd w:id="3707"/>
    </w:p>
    <w:p w:rsidR="007B0C36" w:rsidRDefault="007B0C36" w:rsidP="007B0C36">
      <w:pPr>
        <w:pStyle w:val="a5"/>
        <w:keepNext/>
        <w:rPr>
          <w:rtl/>
        </w:rPr>
      </w:pPr>
      <w:bookmarkStart w:id="3708" w:name="ET_speaker_5943_199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708"/>
    </w:p>
    <w:p w:rsidR="007B0C36" w:rsidRDefault="007B0C36" w:rsidP="007B0C36">
      <w:pPr>
        <w:pStyle w:val="KeepWithNext"/>
        <w:rPr>
          <w:rtl/>
        </w:rPr>
      </w:pPr>
    </w:p>
    <w:p w:rsidR="007B0C36" w:rsidRDefault="007B0C36" w:rsidP="007B0C36">
      <w:pPr>
        <w:rPr>
          <w:rtl/>
        </w:rPr>
      </w:pPr>
      <w:r>
        <w:rPr>
          <w:rFonts w:hint="cs"/>
          <w:rtl/>
        </w:rPr>
        <w:t>בדיוק. הנושא של המאסר</w:t>
      </w:r>
      <w:bookmarkStart w:id="3709" w:name="_ETM_Q1_8026000"/>
      <w:bookmarkEnd w:id="3709"/>
      <w:r>
        <w:rPr>
          <w:rFonts w:hint="cs"/>
          <w:rtl/>
        </w:rPr>
        <w:t xml:space="preserve"> הוא - - -</w:t>
      </w:r>
    </w:p>
    <w:p w:rsidR="007B0C36" w:rsidRDefault="007B0C36" w:rsidP="007B0C36">
      <w:pPr>
        <w:rPr>
          <w:rtl/>
        </w:rPr>
      </w:pPr>
      <w:bookmarkStart w:id="3710" w:name="_ETM_Q1_8029000"/>
      <w:bookmarkEnd w:id="3710"/>
    </w:p>
    <w:p w:rsidR="007B0C36" w:rsidRDefault="007B0C36" w:rsidP="007B0C36">
      <w:pPr>
        <w:pStyle w:val="af8"/>
        <w:keepNext/>
        <w:rPr>
          <w:rtl/>
        </w:rPr>
      </w:pPr>
      <w:bookmarkStart w:id="3711" w:name="ET_yor_5292_199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711"/>
    </w:p>
    <w:p w:rsidR="007B0C36" w:rsidRDefault="007B0C36" w:rsidP="007B0C36">
      <w:pPr>
        <w:pStyle w:val="KeepWithNext"/>
        <w:rPr>
          <w:rtl/>
        </w:rPr>
      </w:pPr>
    </w:p>
    <w:p w:rsidR="007B0C36" w:rsidRDefault="007B0C36" w:rsidP="007B0C36">
      <w:pPr>
        <w:rPr>
          <w:rtl/>
        </w:rPr>
      </w:pPr>
      <w:r>
        <w:rPr>
          <w:rFonts w:hint="cs"/>
          <w:rtl/>
        </w:rPr>
        <w:t>אז חיים, זה לרשותך, הסעיפים האלה חייבים - - -</w:t>
      </w:r>
    </w:p>
    <w:p w:rsidR="007B0C36" w:rsidRDefault="007B0C36" w:rsidP="007B0C36">
      <w:pPr>
        <w:rPr>
          <w:rtl/>
        </w:rPr>
      </w:pPr>
      <w:bookmarkStart w:id="3712" w:name="_ETM_Q1_8028000"/>
      <w:bookmarkEnd w:id="3712"/>
    </w:p>
    <w:p w:rsidR="007B0C36" w:rsidRDefault="007B0C36" w:rsidP="007B0C36">
      <w:pPr>
        <w:pStyle w:val="a5"/>
        <w:keepNext/>
        <w:rPr>
          <w:rtl/>
        </w:rPr>
      </w:pPr>
      <w:bookmarkStart w:id="3713" w:name="ET_speaker_5943_200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713"/>
    </w:p>
    <w:p w:rsidR="007B0C36" w:rsidRDefault="007B0C36" w:rsidP="007B0C36">
      <w:pPr>
        <w:pStyle w:val="KeepWithNext"/>
        <w:rPr>
          <w:rtl/>
        </w:rPr>
      </w:pPr>
    </w:p>
    <w:p w:rsidR="007B0C36" w:rsidRDefault="007B0C36" w:rsidP="007B0C36">
      <w:pPr>
        <w:rPr>
          <w:rtl/>
        </w:rPr>
      </w:pPr>
      <w:bookmarkStart w:id="3714" w:name="_ETM_Q1_8030000"/>
      <w:bookmarkEnd w:id="3714"/>
      <w:r>
        <w:rPr>
          <w:rFonts w:hint="cs"/>
          <w:rtl/>
        </w:rPr>
        <w:t>אני רוצה להתנגד לנושא של מאסר.</w:t>
      </w:r>
    </w:p>
    <w:p w:rsidR="007B0C36" w:rsidRDefault="007B0C36" w:rsidP="007B0C36">
      <w:pPr>
        <w:rPr>
          <w:rtl/>
        </w:rPr>
      </w:pPr>
      <w:bookmarkStart w:id="3715" w:name="_ETM_Q1_8038000"/>
      <w:bookmarkEnd w:id="3715"/>
    </w:p>
    <w:p w:rsidR="007B0C36" w:rsidRDefault="007B0C36" w:rsidP="007B0C36">
      <w:pPr>
        <w:pStyle w:val="a5"/>
        <w:keepNext/>
        <w:rPr>
          <w:rtl/>
        </w:rPr>
      </w:pPr>
      <w:bookmarkStart w:id="3716" w:name="ET_speaker_5851_200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716"/>
    </w:p>
    <w:p w:rsidR="007B0C36" w:rsidRDefault="007B0C36" w:rsidP="007B0C36">
      <w:pPr>
        <w:pStyle w:val="KeepWithNext"/>
        <w:rPr>
          <w:rtl/>
        </w:rPr>
      </w:pPr>
    </w:p>
    <w:p w:rsidR="007B0C36" w:rsidRDefault="007B0C36" w:rsidP="007B0C36">
      <w:pPr>
        <w:rPr>
          <w:rtl/>
        </w:rPr>
      </w:pPr>
      <w:r>
        <w:rPr>
          <w:rFonts w:hint="cs"/>
          <w:rtl/>
        </w:rPr>
        <w:t>קודם כול, מאסר זה</w:t>
      </w:r>
      <w:bookmarkStart w:id="3717" w:name="_ETM_Q1_8036000"/>
      <w:bookmarkEnd w:id="3717"/>
      <w:r>
        <w:rPr>
          <w:rFonts w:hint="cs"/>
          <w:rtl/>
        </w:rPr>
        <w:t xml:space="preserve"> טוב, כי בבתי הכלא לא נמצא אפילו חולה אחד בקורונה. אנחנו עוזרים לו. </w:t>
      </w:r>
    </w:p>
    <w:p w:rsidR="007B0C36" w:rsidRDefault="007B0C36" w:rsidP="007B0C36">
      <w:pPr>
        <w:rPr>
          <w:rtl/>
        </w:rPr>
      </w:pPr>
    </w:p>
    <w:p w:rsidR="00B27BD3" w:rsidRDefault="00B27BD3" w:rsidP="007B0C36">
      <w:pPr>
        <w:rPr>
          <w:rtl/>
        </w:rPr>
      </w:pPr>
    </w:p>
    <w:p w:rsidR="007B0C36" w:rsidRDefault="007B0C36" w:rsidP="007B0C36">
      <w:pPr>
        <w:pStyle w:val="aa"/>
        <w:keepNext/>
        <w:rPr>
          <w:rtl/>
        </w:rPr>
      </w:pPr>
      <w:bookmarkStart w:id="3718" w:name="ET_manager_4643_2007"/>
      <w:r>
        <w:rPr>
          <w:rStyle w:val="TagStyle"/>
          <w:rFonts w:hint="cs"/>
          <w:rtl/>
        </w:rPr>
        <w:t xml:space="preserve"> &lt;&lt; מנהל &gt;&gt; </w:t>
      </w:r>
      <w:r>
        <w:rPr>
          <w:rFonts w:hint="cs"/>
          <w:rtl/>
        </w:rPr>
        <w:t>(היו"ר חיים כץ, 12:37)</w:t>
      </w:r>
      <w:r>
        <w:rPr>
          <w:rStyle w:val="TagStyle"/>
          <w:rFonts w:hint="cs"/>
          <w:rtl/>
        </w:rPr>
        <w:t xml:space="preserve"> &lt;&lt; מנהל &gt;&gt;</w:t>
      </w:r>
      <w:r>
        <w:rPr>
          <w:rFonts w:hint="cs"/>
          <w:rtl/>
        </w:rPr>
        <w:t xml:space="preserve"> </w:t>
      </w:r>
      <w:bookmarkEnd w:id="3718"/>
    </w:p>
    <w:p w:rsidR="007B0C36" w:rsidRDefault="007B0C36" w:rsidP="007B0C36">
      <w:pPr>
        <w:pStyle w:val="KeepWithNext"/>
        <w:rPr>
          <w:rtl/>
        </w:rPr>
      </w:pPr>
    </w:p>
    <w:p w:rsidR="007B0C36" w:rsidRDefault="007B0C36" w:rsidP="007B0C36">
      <w:pPr>
        <w:rPr>
          <w:rtl/>
        </w:rPr>
      </w:pPr>
    </w:p>
    <w:p w:rsidR="007B0C36" w:rsidRDefault="007B0C36" w:rsidP="007B0C36">
      <w:pPr>
        <w:pStyle w:val="a5"/>
        <w:keepNext/>
        <w:rPr>
          <w:rtl/>
        </w:rPr>
      </w:pPr>
      <w:bookmarkStart w:id="3719" w:name="ET_speaker_5943_200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719"/>
    </w:p>
    <w:p w:rsidR="007B0C36" w:rsidRDefault="007B0C36" w:rsidP="007B0C36">
      <w:pPr>
        <w:pStyle w:val="KeepWithNext"/>
        <w:rPr>
          <w:rtl/>
        </w:rPr>
      </w:pPr>
    </w:p>
    <w:p w:rsidR="007B0C36" w:rsidRDefault="007B0C36" w:rsidP="007B0C36">
      <w:pPr>
        <w:rPr>
          <w:rtl/>
        </w:rPr>
      </w:pPr>
      <w:bookmarkStart w:id="3720" w:name="_ETM_Q1_8042000"/>
      <w:bookmarkEnd w:id="3720"/>
      <w:r>
        <w:rPr>
          <w:rFonts w:hint="cs"/>
          <w:rtl/>
        </w:rPr>
        <w:t xml:space="preserve">עוזרים כן. לא. </w:t>
      </w:r>
      <w:bookmarkStart w:id="3721" w:name="_ETM_Q1_8043000"/>
      <w:bookmarkEnd w:id="3721"/>
      <w:r>
        <w:rPr>
          <w:rFonts w:hint="cs"/>
          <w:rtl/>
        </w:rPr>
        <w:t>יש פה איזושהי מידתיות גם.</w:t>
      </w:r>
    </w:p>
    <w:p w:rsidR="007B0C36" w:rsidRDefault="007B0C36" w:rsidP="007B0C36">
      <w:pPr>
        <w:rPr>
          <w:rtl/>
        </w:rPr>
      </w:pPr>
      <w:bookmarkStart w:id="3722" w:name="_ETM_Q1_8046000"/>
      <w:bookmarkEnd w:id="3722"/>
    </w:p>
    <w:p w:rsidR="007B0C36" w:rsidRDefault="007B0C36" w:rsidP="007B0C36">
      <w:pPr>
        <w:pStyle w:val="a5"/>
        <w:keepNext/>
        <w:rPr>
          <w:rtl/>
        </w:rPr>
      </w:pPr>
      <w:bookmarkStart w:id="3723" w:name="ET_speaker_5292_200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723"/>
    </w:p>
    <w:p w:rsidR="007B0C36" w:rsidRDefault="007B0C36" w:rsidP="007B0C36">
      <w:pPr>
        <w:pStyle w:val="KeepWithNext"/>
        <w:rPr>
          <w:rtl/>
        </w:rPr>
      </w:pPr>
    </w:p>
    <w:p w:rsidR="007B0C36" w:rsidRDefault="007B0C36" w:rsidP="007B0C36">
      <w:pPr>
        <w:rPr>
          <w:rtl/>
        </w:rPr>
      </w:pPr>
      <w:r>
        <w:rPr>
          <w:rFonts w:hint="cs"/>
          <w:rtl/>
        </w:rPr>
        <w:t>משרד המשפטים, אנחנו בוועדת החוקה - - -</w:t>
      </w:r>
    </w:p>
    <w:p w:rsidR="007B0C36" w:rsidRDefault="007B0C36" w:rsidP="007B0C36">
      <w:pPr>
        <w:rPr>
          <w:rtl/>
        </w:rPr>
      </w:pPr>
    </w:p>
    <w:p w:rsidR="007B0C36" w:rsidRDefault="007B0C36" w:rsidP="007B0C36">
      <w:pPr>
        <w:pStyle w:val="af8"/>
        <w:keepNext/>
        <w:rPr>
          <w:rtl/>
        </w:rPr>
      </w:pPr>
      <w:bookmarkStart w:id="3724" w:name="_ETM_Q1_8048000"/>
      <w:bookmarkStart w:id="3725" w:name="ET_yor_4643_2008"/>
      <w:bookmarkEnd w:id="3724"/>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3725"/>
    </w:p>
    <w:p w:rsidR="007B0C36" w:rsidRDefault="007B0C36" w:rsidP="007B0C36">
      <w:pPr>
        <w:pStyle w:val="KeepWithNext"/>
        <w:rPr>
          <w:rtl/>
        </w:rPr>
      </w:pPr>
    </w:p>
    <w:p w:rsidR="007B0C36" w:rsidRDefault="007B0C36" w:rsidP="007B0C36">
      <w:pPr>
        <w:rPr>
          <w:rtl/>
        </w:rPr>
      </w:pPr>
      <w:r>
        <w:rPr>
          <w:rFonts w:hint="cs"/>
          <w:rtl/>
        </w:rPr>
        <w:t xml:space="preserve">מה קורה בעוד 45 </w:t>
      </w:r>
      <w:bookmarkStart w:id="3726" w:name="_ETM_Q1_8049000"/>
      <w:bookmarkEnd w:id="3726"/>
      <w:r>
        <w:rPr>
          <w:rFonts w:hint="cs"/>
          <w:rtl/>
        </w:rPr>
        <w:t>יום? אישרנו את התקנות.</w:t>
      </w:r>
    </w:p>
    <w:p w:rsidR="007B0C36" w:rsidRDefault="007B0C36" w:rsidP="007B0C36">
      <w:pPr>
        <w:rPr>
          <w:rtl/>
        </w:rPr>
      </w:pPr>
    </w:p>
    <w:p w:rsidR="007B0C36" w:rsidRDefault="007B0C36" w:rsidP="007B0C36">
      <w:pPr>
        <w:pStyle w:val="a5"/>
        <w:keepNext/>
        <w:rPr>
          <w:rtl/>
        </w:rPr>
      </w:pPr>
      <w:bookmarkStart w:id="3727" w:name="ET_speaker_5292_20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727"/>
    </w:p>
    <w:p w:rsidR="007B0C36" w:rsidRDefault="007B0C36" w:rsidP="007B0C36">
      <w:pPr>
        <w:pStyle w:val="KeepWithNext"/>
        <w:rPr>
          <w:rtl/>
        </w:rPr>
      </w:pPr>
    </w:p>
    <w:p w:rsidR="007B0C36" w:rsidRDefault="007B0C36" w:rsidP="007B0C36">
      <w:pPr>
        <w:rPr>
          <w:rtl/>
        </w:rPr>
      </w:pPr>
      <w:r>
        <w:rPr>
          <w:rFonts w:hint="cs"/>
          <w:rtl/>
        </w:rPr>
        <w:t>יש מסגרת. יש את חוק מסגרת אחרי.</w:t>
      </w:r>
    </w:p>
    <w:p w:rsidR="007B0C36" w:rsidRDefault="007B0C36" w:rsidP="007B0C36">
      <w:pPr>
        <w:rPr>
          <w:rtl/>
        </w:rPr>
      </w:pPr>
    </w:p>
    <w:p w:rsidR="007B0C36" w:rsidRDefault="007B0C36" w:rsidP="007B0C36">
      <w:pPr>
        <w:pStyle w:val="a5"/>
        <w:keepNext/>
        <w:rPr>
          <w:rtl/>
        </w:rPr>
      </w:pPr>
      <w:bookmarkStart w:id="3728" w:name="ET_speaker_5943_201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728"/>
    </w:p>
    <w:p w:rsidR="007B0C36" w:rsidRDefault="007B0C36" w:rsidP="007B0C36">
      <w:pPr>
        <w:pStyle w:val="KeepWithNext"/>
        <w:rPr>
          <w:rtl/>
        </w:rPr>
      </w:pPr>
    </w:p>
    <w:p w:rsidR="007B0C36" w:rsidRDefault="007B0C36" w:rsidP="007B0C36">
      <w:pPr>
        <w:rPr>
          <w:rtl/>
        </w:rPr>
      </w:pPr>
      <w:bookmarkStart w:id="3729" w:name="_ETM_Q1_8053000"/>
      <w:bookmarkEnd w:id="3729"/>
      <w:r>
        <w:rPr>
          <w:rFonts w:hint="cs"/>
          <w:rtl/>
        </w:rPr>
        <w:t>יש</w:t>
      </w:r>
      <w:bookmarkStart w:id="3730" w:name="_ETM_Q1_8054000"/>
      <w:bookmarkEnd w:id="3730"/>
      <w:r>
        <w:rPr>
          <w:rFonts w:hint="cs"/>
          <w:rtl/>
        </w:rPr>
        <w:t xml:space="preserve"> חוק מסגרת שאמור בינתיים - - -</w:t>
      </w:r>
    </w:p>
    <w:p w:rsidR="007B0C36" w:rsidRDefault="007B0C36" w:rsidP="007B0C36">
      <w:pPr>
        <w:rPr>
          <w:rtl/>
        </w:rPr>
      </w:pPr>
    </w:p>
    <w:p w:rsidR="007B0C36" w:rsidRDefault="007B0C36" w:rsidP="007B0C36">
      <w:pPr>
        <w:pStyle w:val="af8"/>
        <w:keepNext/>
        <w:rPr>
          <w:rtl/>
        </w:rPr>
      </w:pPr>
      <w:bookmarkStart w:id="3731" w:name="ET_yor_4643_201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731"/>
    </w:p>
    <w:p w:rsidR="007B0C36" w:rsidRDefault="007B0C36" w:rsidP="007B0C36">
      <w:pPr>
        <w:pStyle w:val="KeepWithNext"/>
        <w:rPr>
          <w:rtl/>
        </w:rPr>
      </w:pPr>
    </w:p>
    <w:p w:rsidR="007B0C36" w:rsidRDefault="007B0C36" w:rsidP="007B0C36">
      <w:pPr>
        <w:rPr>
          <w:rtl/>
        </w:rPr>
      </w:pPr>
      <w:r>
        <w:rPr>
          <w:rFonts w:hint="cs"/>
          <w:rtl/>
        </w:rPr>
        <w:t xml:space="preserve">וזה </w:t>
      </w:r>
      <w:bookmarkStart w:id="3732" w:name="_ETM_Q1_8055000"/>
      <w:bookmarkEnd w:id="3732"/>
      <w:r>
        <w:rPr>
          <w:rFonts w:hint="cs"/>
          <w:rtl/>
        </w:rPr>
        <w:t>בטל, נכון?</w:t>
      </w:r>
    </w:p>
    <w:p w:rsidR="007B0C36" w:rsidRDefault="007B0C36" w:rsidP="007B0C36">
      <w:pPr>
        <w:rPr>
          <w:rtl/>
        </w:rPr>
      </w:pPr>
    </w:p>
    <w:p w:rsidR="007B0C36" w:rsidRDefault="007B0C36" w:rsidP="007B0C36">
      <w:pPr>
        <w:pStyle w:val="a5"/>
        <w:keepNext/>
        <w:rPr>
          <w:rtl/>
        </w:rPr>
      </w:pPr>
      <w:bookmarkStart w:id="3733" w:name="ET_speaker_5292_20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733"/>
    </w:p>
    <w:p w:rsidR="007B0C36" w:rsidRDefault="007B0C36" w:rsidP="007B0C36">
      <w:pPr>
        <w:pStyle w:val="KeepWithNext"/>
        <w:rPr>
          <w:rtl/>
        </w:rPr>
      </w:pPr>
    </w:p>
    <w:p w:rsidR="007B0C36" w:rsidRDefault="007B0C36" w:rsidP="007B0C36">
      <w:pPr>
        <w:rPr>
          <w:rtl/>
        </w:rPr>
      </w:pPr>
      <w:r>
        <w:rPr>
          <w:rFonts w:hint="cs"/>
          <w:rtl/>
        </w:rPr>
        <w:t>בטל. כן.</w:t>
      </w:r>
    </w:p>
    <w:p w:rsidR="007B0C36" w:rsidRDefault="007B0C36" w:rsidP="007B0C36">
      <w:pPr>
        <w:rPr>
          <w:rtl/>
        </w:rPr>
      </w:pPr>
      <w:bookmarkStart w:id="3734" w:name="_ETM_Q1_8058000"/>
      <w:bookmarkEnd w:id="3734"/>
    </w:p>
    <w:p w:rsidR="007B0C36" w:rsidRDefault="007B0C36" w:rsidP="007B0C36">
      <w:pPr>
        <w:pStyle w:val="a5"/>
        <w:keepNext/>
        <w:rPr>
          <w:rtl/>
        </w:rPr>
      </w:pPr>
      <w:bookmarkStart w:id="3735" w:name="ET_speaker_5943_201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735"/>
    </w:p>
    <w:p w:rsidR="007B0C36" w:rsidRDefault="007B0C36" w:rsidP="007B0C36">
      <w:pPr>
        <w:pStyle w:val="KeepWithNext"/>
        <w:rPr>
          <w:rtl/>
        </w:rPr>
      </w:pPr>
    </w:p>
    <w:p w:rsidR="007B0C36" w:rsidRDefault="007B0C36" w:rsidP="007B0C36">
      <w:pPr>
        <w:rPr>
          <w:rtl/>
        </w:rPr>
      </w:pPr>
      <w:r>
        <w:rPr>
          <w:rFonts w:hint="cs"/>
          <w:rtl/>
        </w:rPr>
        <w:t>נכון.</w:t>
      </w:r>
    </w:p>
    <w:p w:rsidR="007B0C36" w:rsidRDefault="007B0C36" w:rsidP="007B0C36">
      <w:pPr>
        <w:rPr>
          <w:rtl/>
        </w:rPr>
      </w:pPr>
      <w:bookmarkStart w:id="3736" w:name="_ETM_Q1_8056000"/>
      <w:bookmarkEnd w:id="3736"/>
    </w:p>
    <w:p w:rsidR="007B0C36" w:rsidRDefault="007B0C36" w:rsidP="007B0C36">
      <w:pPr>
        <w:pStyle w:val="af8"/>
        <w:keepNext/>
        <w:rPr>
          <w:rtl/>
        </w:rPr>
      </w:pPr>
      <w:bookmarkStart w:id="3737" w:name="ET_yor_4643_201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737"/>
    </w:p>
    <w:p w:rsidR="007B0C36" w:rsidRDefault="007B0C36" w:rsidP="007B0C36">
      <w:pPr>
        <w:pStyle w:val="KeepWithNext"/>
        <w:rPr>
          <w:rtl/>
        </w:rPr>
      </w:pPr>
    </w:p>
    <w:p w:rsidR="007B0C36" w:rsidRDefault="007B0C36" w:rsidP="007B0C36">
      <w:pPr>
        <w:rPr>
          <w:rtl/>
        </w:rPr>
      </w:pPr>
      <w:bookmarkStart w:id="3738" w:name="_ETM_Q1_8057000"/>
      <w:bookmarkEnd w:id="3738"/>
      <w:r>
        <w:rPr>
          <w:rFonts w:hint="cs"/>
          <w:rtl/>
        </w:rPr>
        <w:t xml:space="preserve">זה בטל. </w:t>
      </w:r>
    </w:p>
    <w:p w:rsidR="007B0C36" w:rsidRDefault="007B0C36" w:rsidP="007B0C36">
      <w:pPr>
        <w:rPr>
          <w:rtl/>
        </w:rPr>
      </w:pPr>
      <w:bookmarkStart w:id="3739" w:name="_ETM_Q1_8059000"/>
      <w:bookmarkStart w:id="3740" w:name="_ETM_Q1_8060000"/>
      <w:bookmarkEnd w:id="3739"/>
      <w:bookmarkEnd w:id="3740"/>
    </w:p>
    <w:p w:rsidR="007B0C36" w:rsidRDefault="007B0C36" w:rsidP="007B0C36">
      <w:pPr>
        <w:pStyle w:val="-"/>
        <w:keepNext/>
        <w:rPr>
          <w:rtl/>
        </w:rPr>
      </w:pPr>
      <w:bookmarkStart w:id="3741" w:name="ET_speakercontinue_5943_2015"/>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3741"/>
    </w:p>
    <w:p w:rsidR="007B0C36" w:rsidRDefault="007B0C36" w:rsidP="007B0C36">
      <w:pPr>
        <w:pStyle w:val="KeepWithNext"/>
        <w:rPr>
          <w:rtl/>
        </w:rPr>
      </w:pPr>
    </w:p>
    <w:p w:rsidR="007B0C36" w:rsidRDefault="007B0C36" w:rsidP="007B0C36">
      <w:pPr>
        <w:rPr>
          <w:rtl/>
        </w:rPr>
      </w:pPr>
      <w:bookmarkStart w:id="3742" w:name="_ETM_Q1_8061000"/>
      <w:bookmarkEnd w:id="3742"/>
      <w:r>
        <w:rPr>
          <w:rFonts w:hint="cs"/>
          <w:rtl/>
        </w:rPr>
        <w:t>אז חיים אני שאלתי קודם. אז למה את זה לא?</w:t>
      </w:r>
    </w:p>
    <w:p w:rsidR="007B0C36" w:rsidRDefault="007B0C36" w:rsidP="007B0C36">
      <w:pPr>
        <w:rPr>
          <w:rtl/>
        </w:rPr>
      </w:pPr>
      <w:bookmarkStart w:id="3743" w:name="_ETM_Q1_8067000"/>
      <w:bookmarkEnd w:id="3743"/>
    </w:p>
    <w:p w:rsidR="007B0C36" w:rsidRDefault="007B0C36" w:rsidP="007B0C36">
      <w:pPr>
        <w:pStyle w:val="a5"/>
        <w:keepNext/>
        <w:rPr>
          <w:rtl/>
        </w:rPr>
      </w:pPr>
      <w:bookmarkStart w:id="3744" w:name="ET_speaker_נעה_בן_שבת_201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44"/>
    </w:p>
    <w:p w:rsidR="007B0C36" w:rsidRDefault="007B0C36" w:rsidP="007B0C36">
      <w:pPr>
        <w:pStyle w:val="KeepWithNext"/>
        <w:rPr>
          <w:rtl/>
        </w:rPr>
      </w:pPr>
    </w:p>
    <w:p w:rsidR="007B0C36" w:rsidRDefault="007B0C36" w:rsidP="007B0C36">
      <w:pPr>
        <w:rPr>
          <w:rtl/>
        </w:rPr>
      </w:pPr>
      <w:bookmarkStart w:id="3745" w:name="_ETM_Q1_8063000"/>
      <w:bookmarkEnd w:id="3745"/>
      <w:r>
        <w:rPr>
          <w:rFonts w:hint="cs"/>
          <w:rtl/>
        </w:rPr>
        <w:t>- - - חוק המסגרת. הרי - - -</w:t>
      </w:r>
    </w:p>
    <w:p w:rsidR="007B0C36" w:rsidRDefault="007B0C36" w:rsidP="007B0C36">
      <w:pPr>
        <w:rPr>
          <w:rtl/>
        </w:rPr>
      </w:pPr>
      <w:bookmarkStart w:id="3746" w:name="_ETM_Q1_8068000"/>
      <w:bookmarkEnd w:id="3746"/>
    </w:p>
    <w:p w:rsidR="007B0C36" w:rsidRDefault="007B0C36" w:rsidP="007B0C36">
      <w:pPr>
        <w:pStyle w:val="af8"/>
        <w:keepNext/>
        <w:rPr>
          <w:rtl/>
        </w:rPr>
      </w:pPr>
      <w:bookmarkStart w:id="3747" w:name="ET_yor_4643_201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747"/>
    </w:p>
    <w:p w:rsidR="007B0C36" w:rsidRDefault="007B0C36" w:rsidP="007B0C36">
      <w:pPr>
        <w:pStyle w:val="KeepWithNext"/>
        <w:rPr>
          <w:rtl/>
        </w:rPr>
      </w:pPr>
    </w:p>
    <w:p w:rsidR="007B0C36" w:rsidRDefault="007B0C36" w:rsidP="007B0C36">
      <w:pPr>
        <w:rPr>
          <w:rtl/>
        </w:rPr>
      </w:pPr>
      <w:bookmarkStart w:id="3748" w:name="_ETM_Q1_8064000"/>
      <w:bookmarkEnd w:id="3748"/>
      <w:r>
        <w:rPr>
          <w:rFonts w:hint="cs"/>
          <w:rtl/>
        </w:rPr>
        <w:t>מאה אחוז. נעה, אבל כשאנחנו הולכים</w:t>
      </w:r>
      <w:bookmarkStart w:id="3749" w:name="_ETM_Q1_8066000"/>
      <w:bookmarkEnd w:id="3749"/>
      <w:r>
        <w:rPr>
          <w:rFonts w:hint="cs"/>
          <w:rtl/>
        </w:rPr>
        <w:t xml:space="preserve"> לדון בחקיקה, אנחנו יורדים לסעיפים. פה אנחנו </w:t>
      </w:r>
      <w:bookmarkStart w:id="3750" w:name="_ETM_Q1_8073000"/>
      <w:bookmarkEnd w:id="3750"/>
      <w:r>
        <w:rPr>
          <w:rFonts w:hint="cs"/>
          <w:rtl/>
        </w:rPr>
        <w:t xml:space="preserve">באמצע התהליך. ואללה, לסגור את זה לגמרי? לא לאשר את </w:t>
      </w:r>
      <w:bookmarkStart w:id="3751" w:name="_ETM_Q1_8079000"/>
      <w:bookmarkEnd w:id="3751"/>
      <w:r>
        <w:rPr>
          <w:rFonts w:hint="cs"/>
          <w:rtl/>
        </w:rPr>
        <w:t>זה? הכי קל.</w:t>
      </w:r>
    </w:p>
    <w:p w:rsidR="007B0C36" w:rsidRDefault="007B0C36" w:rsidP="007B0C36">
      <w:pPr>
        <w:rPr>
          <w:rtl/>
        </w:rPr>
      </w:pPr>
    </w:p>
    <w:p w:rsidR="007B0C36" w:rsidRDefault="007B0C36" w:rsidP="007B0C36">
      <w:pPr>
        <w:pStyle w:val="a5"/>
        <w:keepNext/>
        <w:rPr>
          <w:rtl/>
        </w:rPr>
      </w:pPr>
      <w:bookmarkStart w:id="3752" w:name="ET_speaker_5939_201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752"/>
    </w:p>
    <w:p w:rsidR="007B0C36" w:rsidRDefault="007B0C36" w:rsidP="007B0C36">
      <w:pPr>
        <w:pStyle w:val="KeepWithNext"/>
        <w:rPr>
          <w:rtl/>
        </w:rPr>
      </w:pPr>
    </w:p>
    <w:p w:rsidR="007B0C36" w:rsidRDefault="007B0C36" w:rsidP="007B0C36">
      <w:pPr>
        <w:rPr>
          <w:rtl/>
        </w:rPr>
      </w:pPr>
      <w:bookmarkStart w:id="3753" w:name="_ETM_Q1_8077000"/>
      <w:bookmarkEnd w:id="3753"/>
      <w:r>
        <w:rPr>
          <w:rFonts w:hint="cs"/>
          <w:rtl/>
        </w:rPr>
        <w:t>לא.</w:t>
      </w:r>
    </w:p>
    <w:p w:rsidR="007B0C36" w:rsidRDefault="007B0C36" w:rsidP="007B0C36">
      <w:pPr>
        <w:rPr>
          <w:rtl/>
        </w:rPr>
      </w:pPr>
      <w:bookmarkStart w:id="3754" w:name="_ETM_Q1_8081000"/>
      <w:bookmarkEnd w:id="3754"/>
    </w:p>
    <w:p w:rsidR="007B0C36" w:rsidRDefault="007B0C36" w:rsidP="007B0C36">
      <w:pPr>
        <w:pStyle w:val="af8"/>
        <w:keepNext/>
        <w:rPr>
          <w:rtl/>
        </w:rPr>
      </w:pPr>
      <w:bookmarkStart w:id="3755" w:name="ET_yor_4643_201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755"/>
    </w:p>
    <w:p w:rsidR="007B0C36" w:rsidRDefault="007B0C36" w:rsidP="007B0C36">
      <w:pPr>
        <w:pStyle w:val="KeepWithNext"/>
        <w:rPr>
          <w:rtl/>
        </w:rPr>
      </w:pPr>
    </w:p>
    <w:p w:rsidR="007B0C36" w:rsidRDefault="007B0C36" w:rsidP="007B0C36">
      <w:pPr>
        <w:rPr>
          <w:rtl/>
        </w:rPr>
      </w:pPr>
      <w:r>
        <w:rPr>
          <w:rFonts w:hint="cs"/>
          <w:rtl/>
        </w:rPr>
        <w:t xml:space="preserve">הכי קל. </w:t>
      </w:r>
    </w:p>
    <w:p w:rsidR="007B0C36" w:rsidRDefault="007B0C36" w:rsidP="007B0C36">
      <w:pPr>
        <w:rPr>
          <w:rtl/>
        </w:rPr>
      </w:pPr>
      <w:bookmarkStart w:id="3756" w:name="_ETM_Q1_8080000"/>
      <w:bookmarkEnd w:id="3756"/>
    </w:p>
    <w:p w:rsidR="007B0C36" w:rsidRDefault="007B0C36" w:rsidP="007B0C36">
      <w:pPr>
        <w:pStyle w:val="a5"/>
        <w:keepNext/>
        <w:rPr>
          <w:rtl/>
        </w:rPr>
      </w:pPr>
      <w:bookmarkStart w:id="3757" w:name="ET_speaker_5292_20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757"/>
    </w:p>
    <w:p w:rsidR="007B0C36" w:rsidRDefault="007B0C36" w:rsidP="007B0C36">
      <w:pPr>
        <w:pStyle w:val="KeepWithNext"/>
        <w:rPr>
          <w:rtl/>
        </w:rPr>
      </w:pPr>
    </w:p>
    <w:p w:rsidR="007B0C36" w:rsidRDefault="007B0C36" w:rsidP="007B0C36">
      <w:pPr>
        <w:rPr>
          <w:rtl/>
        </w:rPr>
      </w:pPr>
      <w:r>
        <w:rPr>
          <w:rFonts w:hint="cs"/>
          <w:rtl/>
        </w:rPr>
        <w:t>לא.</w:t>
      </w:r>
    </w:p>
    <w:p w:rsidR="007B0C36" w:rsidRDefault="007B0C36" w:rsidP="007B0C36">
      <w:pPr>
        <w:rPr>
          <w:rtl/>
        </w:rPr>
      </w:pPr>
    </w:p>
    <w:p w:rsidR="007B0C36" w:rsidRDefault="007B0C36" w:rsidP="007B0C36">
      <w:pPr>
        <w:pStyle w:val="a5"/>
        <w:keepNext/>
        <w:rPr>
          <w:rtl/>
        </w:rPr>
      </w:pPr>
      <w:bookmarkStart w:id="3758" w:name="ET_speaker_5943_202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758"/>
    </w:p>
    <w:p w:rsidR="007B0C36" w:rsidRDefault="007B0C36" w:rsidP="007B0C36">
      <w:pPr>
        <w:pStyle w:val="KeepWithNext"/>
        <w:rPr>
          <w:rtl/>
        </w:rPr>
      </w:pPr>
    </w:p>
    <w:p w:rsidR="007B0C36" w:rsidRDefault="007B0C36" w:rsidP="007B0C36">
      <w:pPr>
        <w:rPr>
          <w:rtl/>
        </w:rPr>
      </w:pPr>
      <w:bookmarkStart w:id="3759" w:name="_ETM_Q1_8083000"/>
      <w:bookmarkEnd w:id="3759"/>
      <w:r>
        <w:rPr>
          <w:rFonts w:hint="cs"/>
          <w:rtl/>
        </w:rPr>
        <w:t>אני אגיד</w:t>
      </w:r>
      <w:bookmarkStart w:id="3760" w:name="_ETM_Q1_8084000"/>
      <w:bookmarkEnd w:id="3760"/>
      <w:r>
        <w:rPr>
          <w:rFonts w:hint="cs"/>
          <w:rtl/>
        </w:rPr>
        <w:t xml:space="preserve"> לך מה היה הכי קל לעשות.</w:t>
      </w:r>
    </w:p>
    <w:p w:rsidR="007B0C36" w:rsidRDefault="007B0C36" w:rsidP="007B0C36">
      <w:pPr>
        <w:rPr>
          <w:rtl/>
        </w:rPr>
      </w:pPr>
    </w:p>
    <w:p w:rsidR="007B0C36" w:rsidRDefault="007B0C36" w:rsidP="007B0C36">
      <w:pPr>
        <w:pStyle w:val="af8"/>
        <w:keepNext/>
        <w:rPr>
          <w:rtl/>
        </w:rPr>
      </w:pPr>
      <w:bookmarkStart w:id="3761" w:name="ET_yor_4643_202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761"/>
    </w:p>
    <w:p w:rsidR="007B0C36" w:rsidRDefault="007B0C36" w:rsidP="007B0C36">
      <w:pPr>
        <w:pStyle w:val="KeepWithNext"/>
        <w:rPr>
          <w:rtl/>
        </w:rPr>
      </w:pPr>
    </w:p>
    <w:p w:rsidR="007B0C36" w:rsidRDefault="007B0C36" w:rsidP="007B0C36">
      <w:pPr>
        <w:rPr>
          <w:rtl/>
        </w:rPr>
      </w:pPr>
      <w:bookmarkStart w:id="3762" w:name="_ETM_Q1_8082000"/>
      <w:bookmarkEnd w:id="3762"/>
      <w:r>
        <w:rPr>
          <w:rFonts w:hint="cs"/>
          <w:rtl/>
        </w:rPr>
        <w:t xml:space="preserve">לא לאשר. </w:t>
      </w:r>
      <w:bookmarkStart w:id="3763" w:name="_ETM_Q1_8085000"/>
      <w:bookmarkEnd w:id="3763"/>
      <w:r>
        <w:rPr>
          <w:rFonts w:hint="cs"/>
          <w:rtl/>
        </w:rPr>
        <w:t xml:space="preserve">לבוא, להגיד: לא קרה כלום, תודה רבה, תמשיכו איך שאתם רוצים. </w:t>
      </w:r>
    </w:p>
    <w:p w:rsidR="007B0C36" w:rsidRDefault="007B0C36" w:rsidP="007B0C36">
      <w:pPr>
        <w:rPr>
          <w:rtl/>
        </w:rPr>
      </w:pPr>
      <w:bookmarkStart w:id="3764" w:name="_ETM_Q1_8090000"/>
      <w:bookmarkEnd w:id="3764"/>
    </w:p>
    <w:p w:rsidR="007B0C36" w:rsidRDefault="007B0C36" w:rsidP="007B0C36">
      <w:pPr>
        <w:pStyle w:val="-"/>
        <w:keepNext/>
        <w:rPr>
          <w:rtl/>
        </w:rPr>
      </w:pPr>
      <w:bookmarkStart w:id="3765" w:name="ET_speakercontinue_5943_2023"/>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3765"/>
    </w:p>
    <w:p w:rsidR="007B0C36" w:rsidRDefault="007B0C36" w:rsidP="007B0C36">
      <w:pPr>
        <w:pStyle w:val="KeepWithNext"/>
        <w:rPr>
          <w:rtl/>
        </w:rPr>
      </w:pPr>
    </w:p>
    <w:p w:rsidR="007B0C36" w:rsidRDefault="007B0C36" w:rsidP="007B0C36">
      <w:pPr>
        <w:rPr>
          <w:rtl/>
        </w:rPr>
      </w:pPr>
      <w:bookmarkStart w:id="3766" w:name="_ETM_Q1_8087000"/>
      <w:bookmarkEnd w:id="3766"/>
      <w:r>
        <w:rPr>
          <w:rFonts w:hint="cs"/>
          <w:rtl/>
        </w:rPr>
        <w:t>לא. להאריך את זה בעשרה ימים.</w:t>
      </w:r>
      <w:bookmarkStart w:id="3767" w:name="_ETM_Q1_8091000"/>
      <w:bookmarkEnd w:id="3767"/>
      <w:r>
        <w:rPr>
          <w:rFonts w:hint="cs"/>
          <w:rtl/>
        </w:rPr>
        <w:t xml:space="preserve"> לאפשר לחוק המסגרת ביום שלישי לסיים עבודתו. ואז להצביע על כל חוק המסגרת. </w:t>
      </w:r>
    </w:p>
    <w:p w:rsidR="007B0C36" w:rsidRDefault="007B0C36" w:rsidP="007B0C36">
      <w:pPr>
        <w:rPr>
          <w:rtl/>
        </w:rPr>
      </w:pPr>
    </w:p>
    <w:p w:rsidR="007B0C36" w:rsidRDefault="007B0C36" w:rsidP="007B0C36">
      <w:pPr>
        <w:pStyle w:val="a5"/>
        <w:keepNext/>
        <w:rPr>
          <w:rtl/>
        </w:rPr>
      </w:pPr>
      <w:bookmarkStart w:id="3768" w:name="ET_speaker_5939_202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768"/>
    </w:p>
    <w:p w:rsidR="007B0C36" w:rsidRDefault="007B0C36" w:rsidP="007B0C36">
      <w:pPr>
        <w:pStyle w:val="KeepWithNext"/>
        <w:rPr>
          <w:rtl/>
        </w:rPr>
      </w:pPr>
    </w:p>
    <w:p w:rsidR="007B0C36" w:rsidRDefault="007B0C36" w:rsidP="007B0C36">
      <w:pPr>
        <w:rPr>
          <w:rtl/>
        </w:rPr>
      </w:pPr>
      <w:bookmarkStart w:id="3769" w:name="_ETM_Q1_8094000"/>
      <w:bookmarkEnd w:id="3769"/>
      <w:r>
        <w:rPr>
          <w:rFonts w:hint="cs"/>
          <w:rtl/>
        </w:rPr>
        <w:t>נכון.</w:t>
      </w:r>
    </w:p>
    <w:p w:rsidR="007B0C36" w:rsidRDefault="007B0C36" w:rsidP="007B0C36">
      <w:pPr>
        <w:rPr>
          <w:rtl/>
        </w:rPr>
      </w:pPr>
    </w:p>
    <w:p w:rsidR="007B0C36" w:rsidRDefault="007B0C36" w:rsidP="007B0C36">
      <w:pPr>
        <w:pStyle w:val="af8"/>
        <w:keepNext/>
        <w:rPr>
          <w:rtl/>
        </w:rPr>
      </w:pPr>
      <w:bookmarkStart w:id="3770" w:name="ET_yor_4643_202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770"/>
    </w:p>
    <w:p w:rsidR="007B0C36" w:rsidRDefault="007B0C36" w:rsidP="007B0C36">
      <w:pPr>
        <w:pStyle w:val="KeepWithNext"/>
        <w:rPr>
          <w:rtl/>
        </w:rPr>
      </w:pPr>
    </w:p>
    <w:p w:rsidR="007B0C36" w:rsidRDefault="007B0C36" w:rsidP="007B0C36">
      <w:pPr>
        <w:rPr>
          <w:rtl/>
        </w:rPr>
      </w:pPr>
      <w:r>
        <w:rPr>
          <w:rFonts w:hint="cs"/>
          <w:rtl/>
        </w:rPr>
        <w:t xml:space="preserve">בואי, בואי. הם לא יסיימו </w:t>
      </w:r>
      <w:bookmarkStart w:id="3771" w:name="_ETM_Q1_8097000"/>
      <w:bookmarkEnd w:id="3771"/>
      <w:r>
        <w:rPr>
          <w:rFonts w:hint="cs"/>
          <w:rtl/>
        </w:rPr>
        <w:t>בעשרה ימים.</w:t>
      </w:r>
    </w:p>
    <w:p w:rsidR="007B0C36" w:rsidRDefault="007B0C36" w:rsidP="007B0C36">
      <w:pPr>
        <w:rPr>
          <w:rtl/>
        </w:rPr>
      </w:pPr>
    </w:p>
    <w:p w:rsidR="007B0C36" w:rsidRDefault="007B0C36" w:rsidP="007B0C36">
      <w:pPr>
        <w:pStyle w:val="a5"/>
        <w:keepNext/>
        <w:rPr>
          <w:rtl/>
        </w:rPr>
      </w:pPr>
      <w:bookmarkStart w:id="3772" w:name="ET_speaker_5939_202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772"/>
    </w:p>
    <w:p w:rsidR="007B0C36" w:rsidRDefault="007B0C36" w:rsidP="007B0C36">
      <w:pPr>
        <w:pStyle w:val="KeepWithNext"/>
        <w:rPr>
          <w:rtl/>
        </w:rPr>
      </w:pPr>
    </w:p>
    <w:p w:rsidR="007B0C36" w:rsidRDefault="007B0C36" w:rsidP="007B0C36">
      <w:pPr>
        <w:rPr>
          <w:rtl/>
        </w:rPr>
      </w:pPr>
      <w:bookmarkStart w:id="3773" w:name="_ETM_Q1_8100000"/>
      <w:bookmarkEnd w:id="3773"/>
      <w:r>
        <w:rPr>
          <w:rFonts w:hint="cs"/>
          <w:rtl/>
        </w:rPr>
        <w:t xml:space="preserve">לא. אבל, אדוני היושב-ראש, ברצינות, לא אתה </w:t>
      </w:r>
      <w:bookmarkStart w:id="3774" w:name="_ETM_Q1_8099000"/>
      <w:bookmarkEnd w:id="3774"/>
      <w:r>
        <w:rPr>
          <w:rFonts w:hint="cs"/>
          <w:rtl/>
        </w:rPr>
        <w:t>ולא אני חותמת גומי. אם יש משהו שהוא כל כך</w:t>
      </w:r>
      <w:bookmarkStart w:id="3775" w:name="_ETM_Q1_8102000"/>
      <w:bookmarkEnd w:id="3775"/>
      <w:r>
        <w:rPr>
          <w:rFonts w:hint="cs"/>
          <w:rtl/>
        </w:rPr>
        <w:t xml:space="preserve"> עקום – אתם יודעים, אני לא מתייחס פה לקטנות – </w:t>
      </w:r>
      <w:bookmarkStart w:id="3776" w:name="_ETM_Q1_8104000"/>
      <w:bookmarkEnd w:id="3776"/>
      <w:r>
        <w:rPr>
          <w:rFonts w:hint="cs"/>
          <w:rtl/>
        </w:rPr>
        <w:t>אבל יש פה כמה דברים שהם אקוטיים. ולא יכול להיות שבאמת שיש עונש מאסר פוטנציאלי למעסיק שגם ככה</w:t>
      </w:r>
      <w:bookmarkStart w:id="3777" w:name="_ETM_Q1_8110000"/>
      <w:bookmarkEnd w:id="3777"/>
      <w:r>
        <w:rPr>
          <w:rFonts w:hint="cs"/>
          <w:rtl/>
        </w:rPr>
        <w:t xml:space="preserve"> מתקשה עכשיו, שצריך לאכוף את כל התקנות, הכול </w:t>
      </w:r>
      <w:bookmarkStart w:id="3778" w:name="_ETM_Q1_8115000"/>
      <w:bookmarkEnd w:id="3778"/>
      <w:r>
        <w:rPr>
          <w:rFonts w:hint="cs"/>
          <w:rtl/>
        </w:rPr>
        <w:t>חדש לו, הוא צריך לג'נגל בין תקנות, הוא עוד</w:t>
      </w:r>
      <w:bookmarkStart w:id="3779" w:name="_ETM_Q1_8116000"/>
      <w:bookmarkEnd w:id="3779"/>
      <w:r>
        <w:rPr>
          <w:rFonts w:hint="cs"/>
          <w:rtl/>
        </w:rPr>
        <w:t xml:space="preserve"> יכול ליפול במקרה בסעיפים, כי הוא לא עורך </w:t>
      </w:r>
      <w:bookmarkStart w:id="3780" w:name="_ETM_Q1_8120000"/>
      <w:bookmarkEnd w:id="3780"/>
      <w:r>
        <w:rPr>
          <w:rFonts w:hint="cs"/>
          <w:rtl/>
        </w:rPr>
        <w:t>דין במחלקה המשפטית.</w:t>
      </w:r>
    </w:p>
    <w:p w:rsidR="007B0C36" w:rsidRDefault="007B0C36" w:rsidP="007B0C36">
      <w:pPr>
        <w:rPr>
          <w:rtl/>
        </w:rPr>
      </w:pPr>
    </w:p>
    <w:p w:rsidR="007B0C36" w:rsidRDefault="007B0C36" w:rsidP="007B0C36">
      <w:pPr>
        <w:pStyle w:val="af8"/>
        <w:keepNext/>
        <w:rPr>
          <w:rtl/>
        </w:rPr>
      </w:pPr>
      <w:bookmarkStart w:id="3781" w:name="ET_yor_4643_202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781"/>
    </w:p>
    <w:p w:rsidR="007B0C36" w:rsidRDefault="007B0C36" w:rsidP="007B0C36">
      <w:pPr>
        <w:pStyle w:val="KeepWithNext"/>
        <w:rPr>
          <w:rtl/>
        </w:rPr>
      </w:pPr>
    </w:p>
    <w:p w:rsidR="007B0C36" w:rsidRDefault="007B0C36" w:rsidP="007B0C36">
      <w:pPr>
        <w:rPr>
          <w:rtl/>
        </w:rPr>
      </w:pPr>
      <w:bookmarkStart w:id="3782" w:name="_ETM_Q1_8119000"/>
      <w:bookmarkEnd w:id="3782"/>
      <w:r>
        <w:rPr>
          <w:rFonts w:hint="cs"/>
          <w:rtl/>
        </w:rPr>
        <w:t>זה הסעיף שבמחלוקת, אז למה אנחנו דנים עליו עכשיו?</w:t>
      </w:r>
    </w:p>
    <w:p w:rsidR="007B0C36" w:rsidRDefault="007B0C36" w:rsidP="007B0C36">
      <w:pPr>
        <w:rPr>
          <w:rtl/>
        </w:rPr>
      </w:pPr>
      <w:bookmarkStart w:id="3783" w:name="_ETM_Q1_8122000"/>
      <w:bookmarkEnd w:id="3783"/>
    </w:p>
    <w:p w:rsidR="007B0C36" w:rsidRDefault="007B0C36" w:rsidP="007B0C36">
      <w:pPr>
        <w:pStyle w:val="a5"/>
        <w:keepNext/>
        <w:rPr>
          <w:rtl/>
        </w:rPr>
      </w:pPr>
      <w:bookmarkStart w:id="3784" w:name="ET_speaker_נעה_בן_שבת_203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84"/>
    </w:p>
    <w:p w:rsidR="007B0C36" w:rsidRDefault="007B0C36" w:rsidP="007B0C36">
      <w:pPr>
        <w:pStyle w:val="KeepWithNext"/>
        <w:rPr>
          <w:rtl/>
        </w:rPr>
      </w:pPr>
    </w:p>
    <w:p w:rsidR="007B0C36" w:rsidRDefault="007B0C36" w:rsidP="007B0C36">
      <w:pPr>
        <w:rPr>
          <w:rtl/>
        </w:rPr>
      </w:pPr>
      <w:r>
        <w:rPr>
          <w:rFonts w:hint="cs"/>
          <w:rtl/>
        </w:rPr>
        <w:t>זה סעיף - - -</w:t>
      </w:r>
    </w:p>
    <w:p w:rsidR="007B0C36" w:rsidRDefault="007B0C36" w:rsidP="007B0C36">
      <w:pPr>
        <w:rPr>
          <w:rtl/>
        </w:rPr>
      </w:pPr>
    </w:p>
    <w:p w:rsidR="007B0C36" w:rsidRDefault="007B0C36" w:rsidP="007B0C36">
      <w:pPr>
        <w:pStyle w:val="a5"/>
        <w:keepNext/>
        <w:rPr>
          <w:rtl/>
        </w:rPr>
      </w:pPr>
      <w:bookmarkStart w:id="3785" w:name="ET_speaker_5939_202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785"/>
    </w:p>
    <w:p w:rsidR="007B0C36" w:rsidRDefault="007B0C36" w:rsidP="007B0C36">
      <w:pPr>
        <w:pStyle w:val="KeepWithNext"/>
        <w:rPr>
          <w:rtl/>
        </w:rPr>
      </w:pPr>
    </w:p>
    <w:p w:rsidR="007B0C36" w:rsidRDefault="007B0C36" w:rsidP="007B0C36">
      <w:pPr>
        <w:rPr>
          <w:rtl/>
        </w:rPr>
      </w:pPr>
      <w:r>
        <w:rPr>
          <w:rFonts w:hint="cs"/>
          <w:rtl/>
        </w:rPr>
        <w:t>לא. זה היה לבער את המחלוקת.</w:t>
      </w:r>
    </w:p>
    <w:p w:rsidR="007B0C36" w:rsidRDefault="007B0C36" w:rsidP="007B0C36">
      <w:pPr>
        <w:rPr>
          <w:rtl/>
        </w:rPr>
      </w:pPr>
      <w:bookmarkStart w:id="3786" w:name="_ETM_Q1_8123000"/>
      <w:bookmarkStart w:id="3787" w:name="_ETM_Q1_8124000"/>
      <w:bookmarkEnd w:id="3786"/>
      <w:bookmarkEnd w:id="3787"/>
    </w:p>
    <w:p w:rsidR="007B0C36" w:rsidRDefault="007B0C36" w:rsidP="007B0C36">
      <w:pPr>
        <w:pStyle w:val="af8"/>
        <w:keepNext/>
        <w:rPr>
          <w:rtl/>
        </w:rPr>
      </w:pPr>
      <w:bookmarkStart w:id="3788" w:name="ET_yor_4643_203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788"/>
    </w:p>
    <w:p w:rsidR="007B0C36" w:rsidRDefault="007B0C36" w:rsidP="007B0C36">
      <w:pPr>
        <w:pStyle w:val="KeepWithNext"/>
        <w:rPr>
          <w:rtl/>
        </w:rPr>
      </w:pPr>
    </w:p>
    <w:p w:rsidR="007B0C36" w:rsidRDefault="007B0C36" w:rsidP="007B0C36">
      <w:pPr>
        <w:rPr>
          <w:rtl/>
        </w:rPr>
      </w:pPr>
      <w:bookmarkStart w:id="3789" w:name="_ETM_Q1_8125000"/>
      <w:bookmarkEnd w:id="3789"/>
      <w:r>
        <w:rPr>
          <w:rFonts w:hint="cs"/>
          <w:rtl/>
        </w:rPr>
        <w:t>בסדר. אבל</w:t>
      </w:r>
      <w:bookmarkStart w:id="3790" w:name="_ETM_Q1_8127000"/>
      <w:bookmarkEnd w:id="3790"/>
      <w:r>
        <w:rPr>
          <w:rFonts w:hint="cs"/>
          <w:rtl/>
        </w:rPr>
        <w:t xml:space="preserve"> בואו נעבור על מה שלא במחלוקת. כי דיברנו על זה.</w:t>
      </w:r>
    </w:p>
    <w:p w:rsidR="007B0C36" w:rsidRDefault="007B0C36" w:rsidP="007B0C36">
      <w:pPr>
        <w:rPr>
          <w:rtl/>
        </w:rPr>
      </w:pPr>
    </w:p>
    <w:p w:rsidR="007B0C36" w:rsidRDefault="007B0C36" w:rsidP="007B0C36">
      <w:pPr>
        <w:pStyle w:val="a5"/>
        <w:keepNext/>
        <w:rPr>
          <w:rtl/>
        </w:rPr>
      </w:pPr>
      <w:bookmarkStart w:id="3791" w:name="ET_speaker_5939_203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791"/>
    </w:p>
    <w:p w:rsidR="007B0C36" w:rsidRDefault="007B0C36" w:rsidP="007B0C36">
      <w:pPr>
        <w:pStyle w:val="KeepWithNext"/>
        <w:rPr>
          <w:rtl/>
        </w:rPr>
      </w:pPr>
    </w:p>
    <w:p w:rsidR="007B0C36" w:rsidRDefault="007B0C36" w:rsidP="007B0C36">
      <w:pPr>
        <w:rPr>
          <w:rtl/>
        </w:rPr>
      </w:pPr>
      <w:bookmarkStart w:id="3792" w:name="_ETM_Q1_8130000"/>
      <w:bookmarkEnd w:id="3792"/>
      <w:r>
        <w:rPr>
          <w:rFonts w:hint="cs"/>
          <w:rtl/>
        </w:rPr>
        <w:t>אנחנו משאירים אותו אבל יצוק במחלוקת בצד?</w:t>
      </w:r>
    </w:p>
    <w:p w:rsidR="007B0C36" w:rsidRDefault="007B0C36" w:rsidP="007B0C36">
      <w:pPr>
        <w:rPr>
          <w:rtl/>
        </w:rPr>
      </w:pPr>
      <w:bookmarkStart w:id="3793" w:name="_ETM_Q1_8131000"/>
      <w:bookmarkEnd w:id="3793"/>
    </w:p>
    <w:p w:rsidR="007B0C36" w:rsidRDefault="007B0C36" w:rsidP="007B0C36">
      <w:pPr>
        <w:pStyle w:val="af8"/>
        <w:keepNext/>
        <w:rPr>
          <w:rtl/>
        </w:rPr>
      </w:pPr>
      <w:bookmarkStart w:id="3794" w:name="ET_yor_4643_203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794"/>
    </w:p>
    <w:p w:rsidR="007B0C36" w:rsidRDefault="007B0C36" w:rsidP="007B0C36">
      <w:pPr>
        <w:pStyle w:val="KeepWithNext"/>
        <w:rPr>
          <w:rtl/>
        </w:rPr>
      </w:pPr>
    </w:p>
    <w:p w:rsidR="007B0C36" w:rsidRDefault="007B0C36" w:rsidP="007B0C36">
      <w:pPr>
        <w:rPr>
          <w:rtl/>
        </w:rPr>
      </w:pPr>
      <w:r>
        <w:rPr>
          <w:rFonts w:hint="cs"/>
          <w:rtl/>
        </w:rPr>
        <w:t>כן, כן.</w:t>
      </w:r>
    </w:p>
    <w:p w:rsidR="007B0C36" w:rsidRDefault="007B0C36" w:rsidP="007B0C36">
      <w:pPr>
        <w:rPr>
          <w:rtl/>
        </w:rPr>
      </w:pPr>
    </w:p>
    <w:p w:rsidR="007B0C36" w:rsidRDefault="007B0C36" w:rsidP="007B0C36">
      <w:pPr>
        <w:pStyle w:val="a5"/>
        <w:keepNext/>
        <w:rPr>
          <w:rtl/>
        </w:rPr>
      </w:pPr>
      <w:bookmarkStart w:id="3795" w:name="ET_speaker_5292_20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795"/>
    </w:p>
    <w:p w:rsidR="007B0C36" w:rsidRDefault="007B0C36" w:rsidP="007B0C36">
      <w:pPr>
        <w:pStyle w:val="KeepWithNext"/>
        <w:rPr>
          <w:rtl/>
        </w:rPr>
      </w:pPr>
    </w:p>
    <w:p w:rsidR="007B0C36" w:rsidRDefault="007B0C36" w:rsidP="007B0C36">
      <w:pPr>
        <w:rPr>
          <w:rtl/>
        </w:rPr>
      </w:pPr>
      <w:bookmarkStart w:id="3796" w:name="_ETM_Q1_8137000"/>
      <w:bookmarkEnd w:id="3796"/>
      <w:r>
        <w:rPr>
          <w:rFonts w:hint="cs"/>
          <w:rtl/>
        </w:rPr>
        <w:t xml:space="preserve">כן, כן. </w:t>
      </w:r>
    </w:p>
    <w:p w:rsidR="007B0C36" w:rsidRDefault="007B0C36" w:rsidP="007B0C36">
      <w:pPr>
        <w:rPr>
          <w:rtl/>
        </w:rPr>
      </w:pPr>
      <w:bookmarkStart w:id="3797" w:name="_ETM_Q1_8135000"/>
      <w:bookmarkEnd w:id="3797"/>
    </w:p>
    <w:p w:rsidR="007B0C36" w:rsidRDefault="007B0C36" w:rsidP="007B0C36">
      <w:pPr>
        <w:pStyle w:val="af8"/>
        <w:keepNext/>
        <w:rPr>
          <w:rtl/>
        </w:rPr>
      </w:pPr>
      <w:bookmarkStart w:id="3798" w:name="ET_yor_4643_203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798"/>
    </w:p>
    <w:p w:rsidR="007B0C36" w:rsidRDefault="007B0C36" w:rsidP="007B0C36">
      <w:pPr>
        <w:pStyle w:val="KeepWithNext"/>
        <w:rPr>
          <w:rtl/>
        </w:rPr>
      </w:pPr>
    </w:p>
    <w:p w:rsidR="007B0C36" w:rsidRDefault="007B0C36" w:rsidP="007B0C36">
      <w:pPr>
        <w:rPr>
          <w:rtl/>
        </w:rPr>
      </w:pPr>
      <w:r>
        <w:rPr>
          <w:rFonts w:hint="cs"/>
          <w:rtl/>
        </w:rPr>
        <w:t>ככה אמרנו את זה.</w:t>
      </w:r>
    </w:p>
    <w:p w:rsidR="007B0C36" w:rsidRDefault="007B0C36" w:rsidP="007B0C36">
      <w:pPr>
        <w:rPr>
          <w:rtl/>
        </w:rPr>
      </w:pPr>
    </w:p>
    <w:p w:rsidR="007B0C36" w:rsidRDefault="007B0C36" w:rsidP="007B0C36">
      <w:pPr>
        <w:pStyle w:val="a5"/>
        <w:keepNext/>
        <w:rPr>
          <w:rtl/>
        </w:rPr>
      </w:pPr>
      <w:bookmarkStart w:id="3799" w:name="ET_speaker_5943_203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799"/>
    </w:p>
    <w:p w:rsidR="007B0C36" w:rsidRDefault="007B0C36" w:rsidP="007B0C36">
      <w:pPr>
        <w:pStyle w:val="KeepWithNext"/>
        <w:rPr>
          <w:rtl/>
        </w:rPr>
      </w:pPr>
    </w:p>
    <w:p w:rsidR="007B0C36" w:rsidRDefault="007B0C36" w:rsidP="007B0C36">
      <w:pPr>
        <w:rPr>
          <w:rtl/>
        </w:rPr>
      </w:pPr>
      <w:bookmarkStart w:id="3800" w:name="_ETM_Q1_8136000"/>
      <w:bookmarkEnd w:id="3800"/>
      <w:r>
        <w:rPr>
          <w:rFonts w:hint="cs"/>
          <w:rtl/>
        </w:rPr>
        <w:t>נכון.</w:t>
      </w:r>
    </w:p>
    <w:p w:rsidR="007B0C36" w:rsidRDefault="007B0C36" w:rsidP="007B0C36">
      <w:pPr>
        <w:rPr>
          <w:rtl/>
        </w:rPr>
      </w:pPr>
    </w:p>
    <w:p w:rsidR="007B0C36" w:rsidRDefault="007B0C36" w:rsidP="007B0C36">
      <w:pPr>
        <w:pStyle w:val="af8"/>
        <w:keepNext/>
        <w:rPr>
          <w:rtl/>
        </w:rPr>
      </w:pPr>
      <w:bookmarkStart w:id="3801" w:name="ET_yor_4643_203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01"/>
    </w:p>
    <w:p w:rsidR="007B0C36" w:rsidRDefault="007B0C36" w:rsidP="007B0C36">
      <w:pPr>
        <w:pStyle w:val="KeepWithNext"/>
        <w:rPr>
          <w:rtl/>
        </w:rPr>
      </w:pPr>
    </w:p>
    <w:p w:rsidR="007B0C36" w:rsidRDefault="007B0C36" w:rsidP="007B0C36">
      <w:pPr>
        <w:rPr>
          <w:rtl/>
        </w:rPr>
      </w:pPr>
      <w:bookmarkStart w:id="3802" w:name="_ETM_Q1_8134000"/>
      <w:bookmarkEnd w:id="3802"/>
      <w:r>
        <w:rPr>
          <w:rFonts w:hint="cs"/>
          <w:rtl/>
        </w:rPr>
        <w:t>אמרנו בהתחלה: אנחנו רצים</w:t>
      </w:r>
      <w:bookmarkStart w:id="3803" w:name="_ETM_Q1_8139000"/>
      <w:bookmarkEnd w:id="3803"/>
      <w:r>
        <w:rPr>
          <w:rFonts w:hint="cs"/>
          <w:rtl/>
        </w:rPr>
        <w:t>, מה במחלוקת נדון הלאה.</w:t>
      </w:r>
    </w:p>
    <w:p w:rsidR="007B0C36" w:rsidRDefault="007B0C36" w:rsidP="007B0C36">
      <w:pPr>
        <w:rPr>
          <w:rtl/>
        </w:rPr>
      </w:pPr>
      <w:bookmarkStart w:id="3804" w:name="_ETM_Q1_8140000"/>
      <w:bookmarkEnd w:id="3804"/>
    </w:p>
    <w:p w:rsidR="007B0C36" w:rsidRDefault="007B0C36" w:rsidP="007B0C36">
      <w:pPr>
        <w:pStyle w:val="a5"/>
        <w:keepNext/>
        <w:rPr>
          <w:rtl/>
        </w:rPr>
      </w:pPr>
      <w:bookmarkStart w:id="3805" w:name="ET_speaker_5292_203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05"/>
    </w:p>
    <w:p w:rsidR="007B0C36" w:rsidRDefault="007B0C36" w:rsidP="007B0C36">
      <w:pPr>
        <w:pStyle w:val="KeepWithNext"/>
        <w:rPr>
          <w:rtl/>
        </w:rPr>
      </w:pPr>
    </w:p>
    <w:p w:rsidR="007B0C36" w:rsidRDefault="007B0C36" w:rsidP="007B0C36">
      <w:pPr>
        <w:rPr>
          <w:rtl/>
        </w:rPr>
      </w:pPr>
      <w:bookmarkStart w:id="3806" w:name="_ETM_Q1_8142000"/>
      <w:bookmarkEnd w:id="3806"/>
      <w:r>
        <w:rPr>
          <w:rFonts w:hint="cs"/>
          <w:rtl/>
        </w:rPr>
        <w:t xml:space="preserve">בדיוק. אז אמרתי שתי נקודות בסעיף הזה. גם העניין הזה של המאסר וגם שזה יחול </w:t>
      </w:r>
      <w:bookmarkStart w:id="3807" w:name="_ETM_Q1_8144000"/>
      <w:bookmarkEnd w:id="3807"/>
      <w:r>
        <w:rPr>
          <w:rFonts w:hint="cs"/>
          <w:rtl/>
        </w:rPr>
        <w:t>על כולם.</w:t>
      </w:r>
    </w:p>
    <w:p w:rsidR="007B0C36" w:rsidRDefault="007B0C36" w:rsidP="007B0C36">
      <w:pPr>
        <w:rPr>
          <w:rtl/>
        </w:rPr>
      </w:pPr>
      <w:bookmarkStart w:id="3808" w:name="_ETM_Q1_8147000"/>
      <w:bookmarkEnd w:id="3808"/>
    </w:p>
    <w:p w:rsidR="007B0C36" w:rsidRDefault="007B0C36" w:rsidP="007B0C36">
      <w:pPr>
        <w:pStyle w:val="a5"/>
        <w:keepNext/>
        <w:rPr>
          <w:rtl/>
        </w:rPr>
      </w:pPr>
      <w:bookmarkStart w:id="3809" w:name="ET_speaker_5943_2039"/>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809"/>
    </w:p>
    <w:p w:rsidR="007B0C36" w:rsidRDefault="007B0C36" w:rsidP="007B0C36">
      <w:pPr>
        <w:pStyle w:val="KeepWithNext"/>
        <w:rPr>
          <w:rtl/>
        </w:rPr>
      </w:pPr>
    </w:p>
    <w:p w:rsidR="007B0C36" w:rsidRDefault="007B0C36" w:rsidP="007B0C36">
      <w:pPr>
        <w:rPr>
          <w:rtl/>
        </w:rPr>
      </w:pPr>
      <w:r>
        <w:rPr>
          <w:rFonts w:hint="cs"/>
          <w:rtl/>
        </w:rPr>
        <w:t>יחול.</w:t>
      </w:r>
    </w:p>
    <w:p w:rsidR="007B0C36" w:rsidRDefault="007B0C36" w:rsidP="007B0C36">
      <w:pPr>
        <w:rPr>
          <w:rtl/>
        </w:rPr>
      </w:pPr>
    </w:p>
    <w:p w:rsidR="007B0C36" w:rsidRDefault="007B0C36" w:rsidP="007B0C36">
      <w:pPr>
        <w:pStyle w:val="afb"/>
        <w:keepNext/>
        <w:rPr>
          <w:rtl/>
        </w:rPr>
      </w:pPr>
      <w:bookmarkStart w:id="3810" w:name="ET_guest_507257_2040"/>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3810"/>
    </w:p>
    <w:p w:rsidR="007B0C36" w:rsidRDefault="007B0C36" w:rsidP="007B0C36">
      <w:pPr>
        <w:pStyle w:val="KeepWithNext"/>
        <w:rPr>
          <w:rtl/>
        </w:rPr>
      </w:pPr>
    </w:p>
    <w:p w:rsidR="007B0C36" w:rsidRDefault="007B0C36" w:rsidP="007B0C36">
      <w:pPr>
        <w:rPr>
          <w:rtl/>
        </w:rPr>
      </w:pPr>
      <w:r>
        <w:rPr>
          <w:rFonts w:hint="cs"/>
          <w:rtl/>
        </w:rPr>
        <w:t>אפשר להתייחס?</w:t>
      </w:r>
    </w:p>
    <w:p w:rsidR="007B0C36" w:rsidRDefault="007B0C36" w:rsidP="007B0C36">
      <w:pPr>
        <w:rPr>
          <w:rtl/>
        </w:rPr>
      </w:pPr>
    </w:p>
    <w:p w:rsidR="007B0C36" w:rsidRDefault="007B0C36" w:rsidP="007B0C36">
      <w:pPr>
        <w:pStyle w:val="afb"/>
        <w:keepNext/>
        <w:rPr>
          <w:rtl/>
        </w:rPr>
      </w:pPr>
      <w:bookmarkStart w:id="3811" w:name="ET_guest_568859_204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811"/>
    </w:p>
    <w:p w:rsidR="007B0C36" w:rsidRDefault="007B0C36" w:rsidP="007B0C36">
      <w:pPr>
        <w:pStyle w:val="KeepWithNext"/>
        <w:rPr>
          <w:rtl/>
        </w:rPr>
      </w:pPr>
    </w:p>
    <w:p w:rsidR="007B0C36" w:rsidRDefault="007B0C36" w:rsidP="007B0C36">
      <w:pPr>
        <w:rPr>
          <w:rtl/>
        </w:rPr>
      </w:pPr>
      <w:r>
        <w:rPr>
          <w:rFonts w:hint="cs"/>
          <w:rtl/>
        </w:rPr>
        <w:t>אולי כדאי שנקשיב? כי יש כאן תשובה.</w:t>
      </w:r>
    </w:p>
    <w:p w:rsidR="007B0C36" w:rsidRDefault="007B0C36" w:rsidP="007B0C36">
      <w:pPr>
        <w:rPr>
          <w:rtl/>
        </w:rPr>
      </w:pPr>
      <w:bookmarkStart w:id="3812" w:name="_ETM_Q1_8148000"/>
      <w:bookmarkEnd w:id="3812"/>
    </w:p>
    <w:p w:rsidR="007B0C36" w:rsidRDefault="007B0C36" w:rsidP="007B0C36">
      <w:pPr>
        <w:pStyle w:val="af8"/>
        <w:keepNext/>
        <w:rPr>
          <w:rtl/>
        </w:rPr>
      </w:pPr>
      <w:bookmarkStart w:id="3813" w:name="ET_yor_4643_204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13"/>
    </w:p>
    <w:p w:rsidR="007B0C36" w:rsidRDefault="007B0C36" w:rsidP="007B0C36">
      <w:pPr>
        <w:pStyle w:val="KeepWithNext"/>
        <w:rPr>
          <w:rtl/>
        </w:rPr>
      </w:pPr>
    </w:p>
    <w:p w:rsidR="007B0C36" w:rsidRDefault="007B0C36" w:rsidP="007B0C36">
      <w:pPr>
        <w:rPr>
          <w:rtl/>
        </w:rPr>
      </w:pPr>
      <w:bookmarkStart w:id="3814" w:name="_ETM_Q1_8149000"/>
      <w:bookmarkEnd w:id="3814"/>
      <w:r>
        <w:rPr>
          <w:rFonts w:hint="cs"/>
          <w:rtl/>
        </w:rPr>
        <w:t xml:space="preserve">זה </w:t>
      </w:r>
      <w:bookmarkStart w:id="3815" w:name="_ETM_Q1_8151000"/>
      <w:bookmarkEnd w:id="3815"/>
      <w:r>
        <w:rPr>
          <w:rFonts w:hint="cs"/>
          <w:rtl/>
        </w:rPr>
        <w:t xml:space="preserve">לא מעניין. עידן, עידן, אתה רושם את המחלוקות? </w:t>
      </w:r>
    </w:p>
    <w:p w:rsidR="007B0C36" w:rsidRDefault="007B0C36" w:rsidP="007B0C36">
      <w:pPr>
        <w:rPr>
          <w:rtl/>
        </w:rPr>
      </w:pPr>
    </w:p>
    <w:p w:rsidR="007B0C36" w:rsidRDefault="007B0C36" w:rsidP="007B0C36">
      <w:pPr>
        <w:pStyle w:val="a5"/>
        <w:keepNext/>
        <w:rPr>
          <w:rtl/>
        </w:rPr>
      </w:pPr>
      <w:bookmarkStart w:id="3816" w:name="ET_speaker_5939_204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816"/>
    </w:p>
    <w:p w:rsidR="007B0C36" w:rsidRDefault="007B0C36" w:rsidP="007B0C36">
      <w:pPr>
        <w:pStyle w:val="KeepWithNext"/>
        <w:rPr>
          <w:rtl/>
        </w:rPr>
      </w:pPr>
    </w:p>
    <w:p w:rsidR="007B0C36" w:rsidRDefault="007B0C36" w:rsidP="007B0C36">
      <w:pPr>
        <w:rPr>
          <w:rtl/>
        </w:rPr>
      </w:pPr>
      <w:bookmarkStart w:id="3817" w:name="_ETM_Q1_8150000"/>
      <w:bookmarkEnd w:id="3817"/>
      <w:r>
        <w:rPr>
          <w:rFonts w:hint="cs"/>
          <w:rtl/>
        </w:rPr>
        <w:t>כן. את מחלוקות שאני מציע, כן.</w:t>
      </w:r>
    </w:p>
    <w:p w:rsidR="007B0C36" w:rsidRDefault="007B0C36" w:rsidP="007B0C36">
      <w:pPr>
        <w:rPr>
          <w:rtl/>
        </w:rPr>
      </w:pPr>
    </w:p>
    <w:p w:rsidR="007B0C36" w:rsidRDefault="007B0C36" w:rsidP="007B0C36">
      <w:pPr>
        <w:pStyle w:val="af8"/>
        <w:keepNext/>
        <w:rPr>
          <w:rtl/>
        </w:rPr>
      </w:pPr>
      <w:bookmarkStart w:id="3818" w:name="ET_yor_4643_204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18"/>
    </w:p>
    <w:p w:rsidR="007B0C36" w:rsidRDefault="007B0C36" w:rsidP="007B0C36">
      <w:pPr>
        <w:pStyle w:val="KeepWithNext"/>
        <w:rPr>
          <w:rtl/>
        </w:rPr>
      </w:pPr>
    </w:p>
    <w:p w:rsidR="007B0C36" w:rsidRDefault="007B0C36" w:rsidP="007B0C36">
      <w:pPr>
        <w:rPr>
          <w:rtl/>
        </w:rPr>
      </w:pPr>
      <w:r>
        <w:rPr>
          <w:rFonts w:hint="cs"/>
          <w:rtl/>
        </w:rPr>
        <w:t>אתה תרשום את כל המחלוקות.</w:t>
      </w:r>
    </w:p>
    <w:p w:rsidR="007B0C36" w:rsidRDefault="007B0C36" w:rsidP="007B0C36">
      <w:pPr>
        <w:rPr>
          <w:rtl/>
        </w:rPr>
      </w:pPr>
    </w:p>
    <w:p w:rsidR="007B0C36" w:rsidRDefault="007B0C36" w:rsidP="007B0C36">
      <w:pPr>
        <w:pStyle w:val="a5"/>
        <w:keepNext/>
        <w:rPr>
          <w:rtl/>
        </w:rPr>
      </w:pPr>
      <w:bookmarkStart w:id="3819" w:name="ET_speaker_5292_20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19"/>
    </w:p>
    <w:p w:rsidR="007B0C36" w:rsidRDefault="007B0C36" w:rsidP="007B0C36">
      <w:pPr>
        <w:pStyle w:val="KeepWithNext"/>
        <w:rPr>
          <w:rtl/>
        </w:rPr>
      </w:pPr>
    </w:p>
    <w:p w:rsidR="007B0C36" w:rsidRDefault="007B0C36" w:rsidP="007B0C36">
      <w:pPr>
        <w:rPr>
          <w:rtl/>
        </w:rPr>
      </w:pPr>
      <w:r>
        <w:rPr>
          <w:rFonts w:hint="cs"/>
          <w:rtl/>
        </w:rPr>
        <w:t>רשמתי. רשמתי. חיים, רשמתי.</w:t>
      </w:r>
    </w:p>
    <w:p w:rsidR="007B0C36" w:rsidRDefault="007B0C36" w:rsidP="007B0C36">
      <w:pPr>
        <w:rPr>
          <w:rtl/>
        </w:rPr>
      </w:pPr>
      <w:bookmarkStart w:id="3820" w:name="_ETM_Q1_8154000"/>
      <w:bookmarkStart w:id="3821" w:name="_ETM_Q1_8155000"/>
      <w:bookmarkEnd w:id="3820"/>
      <w:bookmarkEnd w:id="3821"/>
    </w:p>
    <w:p w:rsidR="007B0C36" w:rsidRDefault="007B0C36" w:rsidP="007B0C36">
      <w:pPr>
        <w:pStyle w:val="a5"/>
        <w:keepNext/>
        <w:rPr>
          <w:rtl/>
        </w:rPr>
      </w:pPr>
      <w:bookmarkStart w:id="3822" w:name="ET_speaker_5943_204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822"/>
    </w:p>
    <w:p w:rsidR="007B0C36" w:rsidRDefault="007B0C36" w:rsidP="007B0C36">
      <w:pPr>
        <w:pStyle w:val="KeepWithNext"/>
        <w:rPr>
          <w:rtl/>
        </w:rPr>
      </w:pPr>
    </w:p>
    <w:p w:rsidR="007B0C36" w:rsidRDefault="007B0C36" w:rsidP="007B0C36">
      <w:pPr>
        <w:rPr>
          <w:rtl/>
        </w:rPr>
      </w:pPr>
      <w:bookmarkStart w:id="3823" w:name="_ETM_Q1_8153000"/>
      <w:bookmarkEnd w:id="3823"/>
      <w:r>
        <w:rPr>
          <w:rFonts w:hint="cs"/>
          <w:rtl/>
        </w:rPr>
        <w:t>אני רשמתי גם.</w:t>
      </w:r>
    </w:p>
    <w:p w:rsidR="007B0C36" w:rsidRDefault="007B0C36" w:rsidP="007B0C36">
      <w:pPr>
        <w:rPr>
          <w:rtl/>
        </w:rPr>
      </w:pPr>
    </w:p>
    <w:p w:rsidR="007B0C36" w:rsidRDefault="007B0C36" w:rsidP="007B0C36">
      <w:pPr>
        <w:pStyle w:val="af8"/>
        <w:keepNext/>
        <w:rPr>
          <w:rtl/>
        </w:rPr>
      </w:pPr>
      <w:bookmarkStart w:id="3824" w:name="ET_yor_4643_204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24"/>
    </w:p>
    <w:p w:rsidR="007B0C36" w:rsidRDefault="007B0C36" w:rsidP="007B0C36">
      <w:pPr>
        <w:pStyle w:val="KeepWithNext"/>
        <w:rPr>
          <w:rtl/>
        </w:rPr>
      </w:pPr>
    </w:p>
    <w:p w:rsidR="007B0C36" w:rsidRDefault="007B0C36" w:rsidP="007B0C36">
      <w:pPr>
        <w:rPr>
          <w:rtl/>
        </w:rPr>
      </w:pPr>
      <w:bookmarkStart w:id="3825" w:name="_ETM_Q1_8156000"/>
      <w:bookmarkEnd w:id="3825"/>
      <w:r>
        <w:rPr>
          <w:rFonts w:hint="cs"/>
          <w:rtl/>
        </w:rPr>
        <w:t xml:space="preserve">הינה, אוסאמה רשם. </w:t>
      </w:r>
    </w:p>
    <w:p w:rsidR="007B0C36" w:rsidRDefault="007B0C36" w:rsidP="007B0C36">
      <w:pPr>
        <w:rPr>
          <w:rtl/>
        </w:rPr>
      </w:pPr>
      <w:bookmarkStart w:id="3826" w:name="_ETM_Q1_8161000"/>
      <w:bookmarkEnd w:id="3826"/>
    </w:p>
    <w:p w:rsidR="007B0C36" w:rsidRDefault="007B0C36" w:rsidP="007B0C36">
      <w:pPr>
        <w:pStyle w:val="a5"/>
        <w:keepNext/>
        <w:rPr>
          <w:rtl/>
        </w:rPr>
      </w:pPr>
      <w:bookmarkStart w:id="3827" w:name="ET_speaker_5943_204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827"/>
    </w:p>
    <w:p w:rsidR="007B0C36" w:rsidRDefault="007B0C36" w:rsidP="007B0C36">
      <w:pPr>
        <w:pStyle w:val="KeepWithNext"/>
        <w:rPr>
          <w:rtl/>
        </w:rPr>
      </w:pPr>
    </w:p>
    <w:p w:rsidR="007B0C36" w:rsidRDefault="007B0C36" w:rsidP="007B0C36">
      <w:pPr>
        <w:rPr>
          <w:rtl/>
        </w:rPr>
      </w:pPr>
      <w:bookmarkStart w:id="3828" w:name="_ETM_Q1_8158000"/>
      <w:bookmarkEnd w:id="3828"/>
      <w:r>
        <w:rPr>
          <w:rFonts w:hint="cs"/>
          <w:rtl/>
        </w:rPr>
        <w:t>רשמנו גם.</w:t>
      </w:r>
    </w:p>
    <w:p w:rsidR="007B0C36" w:rsidRDefault="007B0C36" w:rsidP="007B0C36">
      <w:pPr>
        <w:rPr>
          <w:rtl/>
        </w:rPr>
      </w:pPr>
      <w:bookmarkStart w:id="3829" w:name="_ETM_Q1_8157000"/>
      <w:bookmarkEnd w:id="3829"/>
    </w:p>
    <w:p w:rsidR="007B0C36" w:rsidRDefault="007B0C36" w:rsidP="007B0C36">
      <w:pPr>
        <w:pStyle w:val="af8"/>
        <w:keepNext/>
        <w:rPr>
          <w:rtl/>
        </w:rPr>
      </w:pPr>
      <w:bookmarkStart w:id="3830" w:name="ET_yor_4643_204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30"/>
    </w:p>
    <w:p w:rsidR="007B0C36" w:rsidRDefault="007B0C36" w:rsidP="007B0C36">
      <w:pPr>
        <w:pStyle w:val="KeepWithNext"/>
        <w:rPr>
          <w:rtl/>
        </w:rPr>
      </w:pPr>
    </w:p>
    <w:p w:rsidR="007B0C36" w:rsidRDefault="007B0C36" w:rsidP="007B0C36">
      <w:pPr>
        <w:rPr>
          <w:rtl/>
        </w:rPr>
      </w:pPr>
      <w:r>
        <w:rPr>
          <w:rFonts w:hint="cs"/>
          <w:rtl/>
        </w:rPr>
        <w:t>מה זה משנה. בוא, תקשיב. פה אמרתי את זה מאתיים פעמים.</w:t>
      </w:r>
    </w:p>
    <w:p w:rsidR="007B0C36" w:rsidRDefault="007B0C36" w:rsidP="007B0C36">
      <w:pPr>
        <w:rPr>
          <w:rtl/>
        </w:rPr>
      </w:pPr>
    </w:p>
    <w:p w:rsidR="007B0C36" w:rsidRDefault="007B0C36" w:rsidP="007B0C36">
      <w:pPr>
        <w:pStyle w:val="a5"/>
        <w:keepNext/>
        <w:rPr>
          <w:rtl/>
        </w:rPr>
      </w:pPr>
      <w:bookmarkStart w:id="3831" w:name="ET_speaker_5939_205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831"/>
    </w:p>
    <w:p w:rsidR="007B0C36" w:rsidRDefault="007B0C36" w:rsidP="007B0C36">
      <w:pPr>
        <w:pStyle w:val="KeepWithNext"/>
        <w:rPr>
          <w:rtl/>
        </w:rPr>
      </w:pPr>
    </w:p>
    <w:p w:rsidR="007B0C36" w:rsidRDefault="007B0C36" w:rsidP="007B0C36">
      <w:pPr>
        <w:rPr>
          <w:rtl/>
        </w:rPr>
      </w:pPr>
      <w:bookmarkStart w:id="3832" w:name="_ETM_Q1_8164000"/>
      <w:bookmarkEnd w:id="3832"/>
      <w:r>
        <w:rPr>
          <w:rFonts w:hint="cs"/>
          <w:rtl/>
        </w:rPr>
        <w:t>בסדר. שי</w:t>
      </w:r>
      <w:bookmarkStart w:id="3833" w:name="_ETM_Q1_8162000"/>
      <w:bookmarkEnd w:id="3833"/>
      <w:r>
        <w:rPr>
          <w:rFonts w:hint="cs"/>
          <w:rtl/>
        </w:rPr>
        <w:t xml:space="preserve">טת הסלאמי. הם מעבירים רק חלק מהחוק. </w:t>
      </w:r>
    </w:p>
    <w:p w:rsidR="007B0C36" w:rsidRDefault="007B0C36" w:rsidP="007B0C36">
      <w:pPr>
        <w:rPr>
          <w:rtl/>
        </w:rPr>
      </w:pPr>
      <w:bookmarkStart w:id="3834" w:name="_ETM_Q1_8165000"/>
      <w:bookmarkStart w:id="3835" w:name="_ETM_Q1_8166000"/>
      <w:bookmarkEnd w:id="3834"/>
      <w:bookmarkEnd w:id="3835"/>
    </w:p>
    <w:p w:rsidR="007B0C36" w:rsidRDefault="007B0C36" w:rsidP="007B0C36">
      <w:pPr>
        <w:pStyle w:val="af8"/>
        <w:keepNext/>
        <w:rPr>
          <w:rtl/>
        </w:rPr>
      </w:pPr>
      <w:bookmarkStart w:id="3836" w:name="ET_yor_4643_205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36"/>
    </w:p>
    <w:p w:rsidR="007B0C36" w:rsidRDefault="007B0C36" w:rsidP="007B0C36">
      <w:pPr>
        <w:pStyle w:val="KeepWithNext"/>
        <w:rPr>
          <w:rtl/>
        </w:rPr>
      </w:pPr>
    </w:p>
    <w:p w:rsidR="007B0C36" w:rsidRDefault="007B0C36" w:rsidP="007B0C36">
      <w:pPr>
        <w:rPr>
          <w:rtl/>
        </w:rPr>
      </w:pPr>
      <w:r>
        <w:rPr>
          <w:rFonts w:hint="cs"/>
          <w:rtl/>
        </w:rPr>
        <w:t xml:space="preserve">פה </w:t>
      </w:r>
      <w:bookmarkStart w:id="3837" w:name="_ETM_Q1_8163000"/>
      <w:bookmarkEnd w:id="3837"/>
      <w:r>
        <w:rPr>
          <w:rFonts w:hint="cs"/>
          <w:rtl/>
        </w:rPr>
        <w:t>בוועדה הזאת אין קואליציה, אין אופוזיציה.</w:t>
      </w:r>
    </w:p>
    <w:p w:rsidR="007B0C36" w:rsidRDefault="007B0C36" w:rsidP="007B0C36">
      <w:pPr>
        <w:rPr>
          <w:rtl/>
        </w:rPr>
      </w:pPr>
    </w:p>
    <w:p w:rsidR="007B0C36" w:rsidRDefault="007B0C36" w:rsidP="007B0C36">
      <w:pPr>
        <w:pStyle w:val="-"/>
        <w:keepNext/>
        <w:rPr>
          <w:rtl/>
        </w:rPr>
      </w:pPr>
      <w:bookmarkStart w:id="3838" w:name="ET_speakercontinue_5939_2052"/>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3838"/>
    </w:p>
    <w:p w:rsidR="007B0C36" w:rsidRDefault="007B0C36" w:rsidP="007B0C36">
      <w:pPr>
        <w:pStyle w:val="KeepWithNext"/>
        <w:rPr>
          <w:rtl/>
        </w:rPr>
      </w:pPr>
    </w:p>
    <w:p w:rsidR="007B0C36" w:rsidRDefault="007B0C36" w:rsidP="007B0C36">
      <w:pPr>
        <w:rPr>
          <w:rtl/>
        </w:rPr>
      </w:pPr>
      <w:bookmarkStart w:id="3839" w:name="_ETM_Q1_8169000"/>
      <w:bookmarkEnd w:id="3839"/>
      <w:r>
        <w:rPr>
          <w:rFonts w:hint="cs"/>
          <w:rtl/>
        </w:rPr>
        <w:t>ברור שלא.</w:t>
      </w:r>
    </w:p>
    <w:p w:rsidR="007B0C36" w:rsidRDefault="007B0C36" w:rsidP="007B0C36">
      <w:pPr>
        <w:rPr>
          <w:rtl/>
        </w:rPr>
      </w:pPr>
      <w:bookmarkStart w:id="3840" w:name="_ETM_Q1_8167000"/>
      <w:bookmarkEnd w:id="3840"/>
    </w:p>
    <w:p w:rsidR="007B0C36" w:rsidRDefault="007B0C36" w:rsidP="007B0C36">
      <w:pPr>
        <w:pStyle w:val="af8"/>
        <w:keepNext/>
        <w:rPr>
          <w:rtl/>
        </w:rPr>
      </w:pPr>
      <w:bookmarkStart w:id="3841" w:name="ET_yor_4643_205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41"/>
    </w:p>
    <w:p w:rsidR="007B0C36" w:rsidRDefault="007B0C36" w:rsidP="007B0C36">
      <w:pPr>
        <w:pStyle w:val="KeepWithNext"/>
        <w:rPr>
          <w:rtl/>
        </w:rPr>
      </w:pPr>
      <w:r>
        <w:rPr>
          <w:rFonts w:hint="cs"/>
          <w:rtl/>
        </w:rPr>
        <w:t xml:space="preserve"> </w:t>
      </w:r>
    </w:p>
    <w:p w:rsidR="007B0C36" w:rsidRDefault="007B0C36" w:rsidP="007B0C36">
      <w:pPr>
        <w:rPr>
          <w:rtl/>
        </w:rPr>
      </w:pPr>
      <w:bookmarkStart w:id="3842" w:name="_ETM_Q1_8168000"/>
      <w:bookmarkEnd w:id="3842"/>
      <w:r>
        <w:rPr>
          <w:rFonts w:hint="cs"/>
          <w:rtl/>
        </w:rPr>
        <w:t>כי</w:t>
      </w:r>
      <w:bookmarkStart w:id="3843" w:name="_ETM_Q1_8170000"/>
      <w:bookmarkEnd w:id="3843"/>
      <w:r>
        <w:rPr>
          <w:rFonts w:hint="cs"/>
          <w:rtl/>
        </w:rPr>
        <w:t xml:space="preserve"> אנחנו נוגעים באנשים ובבעיות של אנשים, וכולנו רוצים לעזור למי שצריך לקבל עזרה.</w:t>
      </w:r>
    </w:p>
    <w:p w:rsidR="007B0C36" w:rsidRDefault="007B0C36" w:rsidP="007B0C36">
      <w:pPr>
        <w:rPr>
          <w:rtl/>
        </w:rPr>
      </w:pPr>
      <w:bookmarkStart w:id="3844" w:name="_ETM_Q1_8173000"/>
      <w:bookmarkEnd w:id="3844"/>
    </w:p>
    <w:p w:rsidR="007B0C36" w:rsidRDefault="007B0C36" w:rsidP="007B0C36">
      <w:pPr>
        <w:pStyle w:val="-"/>
        <w:keepNext/>
        <w:rPr>
          <w:rtl/>
        </w:rPr>
      </w:pPr>
      <w:bookmarkStart w:id="3845" w:name="ET_speakercontinue_5939_2054"/>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3845"/>
    </w:p>
    <w:p w:rsidR="007B0C36" w:rsidRDefault="007B0C36" w:rsidP="007B0C36">
      <w:pPr>
        <w:pStyle w:val="KeepWithNext"/>
        <w:rPr>
          <w:rtl/>
        </w:rPr>
      </w:pPr>
    </w:p>
    <w:p w:rsidR="007B0C36" w:rsidRDefault="007B0C36" w:rsidP="007B0C36">
      <w:pPr>
        <w:rPr>
          <w:rtl/>
        </w:rPr>
      </w:pPr>
      <w:bookmarkStart w:id="3846" w:name="_ETM_Q1_8175000"/>
      <w:bookmarkEnd w:id="3846"/>
      <w:r>
        <w:rPr>
          <w:rFonts w:hint="cs"/>
          <w:rtl/>
        </w:rPr>
        <w:t xml:space="preserve">נכון מאוד. זו נקודת </w:t>
      </w:r>
      <w:bookmarkStart w:id="3847" w:name="_ETM_Q1_8176000"/>
      <w:bookmarkEnd w:id="3847"/>
      <w:r>
        <w:rPr>
          <w:rFonts w:hint="cs"/>
          <w:rtl/>
        </w:rPr>
        <w:t>המוצא.</w:t>
      </w:r>
    </w:p>
    <w:p w:rsidR="007B0C36" w:rsidRDefault="007B0C36" w:rsidP="007B0C36">
      <w:pPr>
        <w:rPr>
          <w:rtl/>
        </w:rPr>
      </w:pPr>
    </w:p>
    <w:p w:rsidR="007B0C36" w:rsidRDefault="007B0C36" w:rsidP="007B0C36">
      <w:pPr>
        <w:pStyle w:val="af8"/>
        <w:keepNext/>
        <w:rPr>
          <w:rtl/>
        </w:rPr>
      </w:pPr>
      <w:bookmarkStart w:id="3848" w:name="ET_yor_4643_205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48"/>
    </w:p>
    <w:p w:rsidR="007B0C36" w:rsidRDefault="007B0C36" w:rsidP="007B0C36">
      <w:pPr>
        <w:pStyle w:val="KeepWithNext"/>
        <w:rPr>
          <w:rtl/>
        </w:rPr>
      </w:pPr>
    </w:p>
    <w:p w:rsidR="007B0C36" w:rsidRDefault="007B0C36" w:rsidP="007B0C36">
      <w:pPr>
        <w:rPr>
          <w:rtl/>
        </w:rPr>
      </w:pPr>
      <w:bookmarkStart w:id="3849" w:name="_ETM_Q1_8174000"/>
      <w:bookmarkEnd w:id="3849"/>
      <w:r>
        <w:rPr>
          <w:rFonts w:hint="cs"/>
          <w:rtl/>
        </w:rPr>
        <w:t xml:space="preserve">זאת נקודת המוצא שלנו. פה לא דנים לא על </w:t>
      </w:r>
      <w:bookmarkStart w:id="3850" w:name="_ETM_Q1_8179000"/>
      <w:bookmarkEnd w:id="3850"/>
      <w:r>
        <w:rPr>
          <w:rFonts w:hint="cs"/>
          <w:rtl/>
        </w:rPr>
        <w:t>שטחים ולא על מלחמה ולא על סיפוח.</w:t>
      </w:r>
    </w:p>
    <w:p w:rsidR="007B0C36" w:rsidRDefault="007B0C36" w:rsidP="007B0C36">
      <w:pPr>
        <w:rPr>
          <w:rtl/>
        </w:rPr>
      </w:pPr>
      <w:bookmarkStart w:id="3851" w:name="_ETM_Q1_8181000"/>
      <w:bookmarkEnd w:id="3851"/>
    </w:p>
    <w:p w:rsidR="007B0C36" w:rsidRDefault="007B0C36" w:rsidP="007B0C36">
      <w:pPr>
        <w:pStyle w:val="-"/>
        <w:keepNext/>
        <w:rPr>
          <w:rtl/>
        </w:rPr>
      </w:pPr>
      <w:bookmarkStart w:id="3852" w:name="ET_speakercontinue_5939_2056"/>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3852"/>
    </w:p>
    <w:p w:rsidR="007B0C36" w:rsidRDefault="007B0C36" w:rsidP="007B0C36">
      <w:pPr>
        <w:pStyle w:val="KeepWithNext"/>
        <w:rPr>
          <w:rtl/>
        </w:rPr>
      </w:pPr>
    </w:p>
    <w:p w:rsidR="007B0C36" w:rsidRDefault="007B0C36" w:rsidP="007B0C36">
      <w:pPr>
        <w:rPr>
          <w:rtl/>
        </w:rPr>
      </w:pPr>
      <w:bookmarkStart w:id="3853" w:name="_ETM_Q1_8183000"/>
      <w:bookmarkEnd w:id="3853"/>
      <w:r>
        <w:rPr>
          <w:rFonts w:hint="cs"/>
          <w:rtl/>
        </w:rPr>
        <w:t>פה הכול על פרנסה ועל הבריאות של אנשים. ולכן חשוב.</w:t>
      </w:r>
    </w:p>
    <w:p w:rsidR="007B0C36" w:rsidRDefault="007B0C36" w:rsidP="007B0C36">
      <w:pPr>
        <w:rPr>
          <w:rtl/>
        </w:rPr>
      </w:pPr>
      <w:bookmarkStart w:id="3854" w:name="_ETM_Q1_8187000"/>
      <w:bookmarkEnd w:id="3854"/>
    </w:p>
    <w:p w:rsidR="007B0C36" w:rsidRDefault="007B0C36" w:rsidP="007B0C36">
      <w:pPr>
        <w:pStyle w:val="af8"/>
        <w:keepNext/>
        <w:rPr>
          <w:rtl/>
        </w:rPr>
      </w:pPr>
      <w:bookmarkStart w:id="3855" w:name="ET_yor_4643_205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55"/>
    </w:p>
    <w:p w:rsidR="007B0C36" w:rsidRDefault="007B0C36" w:rsidP="007B0C36">
      <w:pPr>
        <w:pStyle w:val="KeepWithNext"/>
        <w:rPr>
          <w:rtl/>
        </w:rPr>
      </w:pPr>
    </w:p>
    <w:p w:rsidR="007B0C36" w:rsidRDefault="007B0C36" w:rsidP="007B0C36">
      <w:pPr>
        <w:rPr>
          <w:rtl/>
        </w:rPr>
      </w:pPr>
      <w:bookmarkStart w:id="3856" w:name="_ETM_Q1_8184000"/>
      <w:bookmarkEnd w:id="3856"/>
      <w:r>
        <w:rPr>
          <w:rFonts w:hint="cs"/>
          <w:rtl/>
        </w:rPr>
        <w:t xml:space="preserve">נכון. ורווחה. </w:t>
      </w:r>
      <w:bookmarkStart w:id="3857" w:name="_ETM_Q1_8188000"/>
      <w:bookmarkEnd w:id="3857"/>
    </w:p>
    <w:p w:rsidR="007B0C36" w:rsidRDefault="007B0C36" w:rsidP="007B0C36">
      <w:pPr>
        <w:rPr>
          <w:rtl/>
        </w:rPr>
      </w:pPr>
    </w:p>
    <w:p w:rsidR="007B0C36" w:rsidRDefault="007B0C36" w:rsidP="007B0C36">
      <w:pPr>
        <w:pStyle w:val="-"/>
        <w:keepNext/>
        <w:rPr>
          <w:rtl/>
        </w:rPr>
      </w:pPr>
      <w:bookmarkStart w:id="3858" w:name="ET_speakercontinue_5939_2058"/>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3858"/>
    </w:p>
    <w:p w:rsidR="007B0C36" w:rsidRDefault="007B0C36" w:rsidP="007B0C36">
      <w:pPr>
        <w:pStyle w:val="KeepWithNext"/>
        <w:rPr>
          <w:rtl/>
        </w:rPr>
      </w:pPr>
    </w:p>
    <w:p w:rsidR="007B0C36" w:rsidRDefault="007B0C36" w:rsidP="007B0C36">
      <w:pPr>
        <w:rPr>
          <w:rtl/>
        </w:rPr>
      </w:pPr>
      <w:bookmarkStart w:id="3859" w:name="_ETM_Q1_8185000"/>
      <w:bookmarkEnd w:id="3859"/>
      <w:r>
        <w:rPr>
          <w:rFonts w:hint="cs"/>
          <w:rtl/>
        </w:rPr>
        <w:t>ורווחה.</w:t>
      </w:r>
    </w:p>
    <w:p w:rsidR="007B0C36" w:rsidRDefault="007B0C36" w:rsidP="007B0C36">
      <w:pPr>
        <w:rPr>
          <w:rtl/>
        </w:rPr>
      </w:pPr>
    </w:p>
    <w:p w:rsidR="007B0C36" w:rsidRDefault="007B0C36" w:rsidP="007B0C36">
      <w:pPr>
        <w:pStyle w:val="af8"/>
        <w:keepNext/>
        <w:rPr>
          <w:rtl/>
        </w:rPr>
      </w:pPr>
      <w:bookmarkStart w:id="3860" w:name="ET_yor_4643_205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60"/>
    </w:p>
    <w:p w:rsidR="007B0C36" w:rsidRDefault="007B0C36" w:rsidP="007B0C36">
      <w:pPr>
        <w:pStyle w:val="KeepWithNext"/>
        <w:rPr>
          <w:rtl/>
        </w:rPr>
      </w:pPr>
    </w:p>
    <w:p w:rsidR="007B0C36" w:rsidRDefault="007B0C36" w:rsidP="007B0C36">
      <w:pPr>
        <w:rPr>
          <w:rtl/>
        </w:rPr>
      </w:pPr>
      <w:r>
        <w:rPr>
          <w:rFonts w:hint="cs"/>
          <w:rtl/>
        </w:rPr>
        <w:t xml:space="preserve">לכולנו יש פה את אותו אינטרס. </w:t>
      </w:r>
    </w:p>
    <w:p w:rsidR="007B0C36" w:rsidRDefault="007B0C36" w:rsidP="007B0C36">
      <w:pPr>
        <w:rPr>
          <w:rtl/>
        </w:rPr>
      </w:pPr>
      <w:bookmarkStart w:id="3861" w:name="_ETM_Q1_8193000"/>
      <w:bookmarkEnd w:id="3861"/>
    </w:p>
    <w:p w:rsidR="007B0C36" w:rsidRDefault="007B0C36" w:rsidP="007B0C36">
      <w:pPr>
        <w:pStyle w:val="-"/>
        <w:keepNext/>
        <w:rPr>
          <w:rtl/>
        </w:rPr>
      </w:pPr>
      <w:bookmarkStart w:id="3862" w:name="ET_speakercontinue_5939_2060"/>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3862"/>
    </w:p>
    <w:p w:rsidR="007B0C36" w:rsidRDefault="007B0C36" w:rsidP="007B0C36">
      <w:pPr>
        <w:pStyle w:val="KeepWithNext"/>
        <w:rPr>
          <w:rtl/>
        </w:rPr>
      </w:pPr>
    </w:p>
    <w:p w:rsidR="007B0C36" w:rsidRDefault="007B0C36" w:rsidP="007B0C36">
      <w:pPr>
        <w:rPr>
          <w:rtl/>
        </w:rPr>
      </w:pPr>
      <w:r>
        <w:rPr>
          <w:rFonts w:hint="cs"/>
          <w:rtl/>
        </w:rPr>
        <w:t>מסכים לגמרי.</w:t>
      </w:r>
    </w:p>
    <w:p w:rsidR="007B0C36" w:rsidRDefault="007B0C36" w:rsidP="007B0C36">
      <w:pPr>
        <w:rPr>
          <w:rtl/>
        </w:rPr>
      </w:pPr>
      <w:bookmarkStart w:id="3863" w:name="_ETM_Q1_8189000"/>
      <w:bookmarkEnd w:id="3863"/>
    </w:p>
    <w:p w:rsidR="007B0C36" w:rsidRDefault="007B0C36" w:rsidP="007B0C36">
      <w:pPr>
        <w:pStyle w:val="af8"/>
        <w:keepNext/>
        <w:rPr>
          <w:rtl/>
        </w:rPr>
      </w:pPr>
      <w:bookmarkStart w:id="3864" w:name="ET_yor_4643_206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64"/>
    </w:p>
    <w:p w:rsidR="007B0C36" w:rsidRDefault="007B0C36" w:rsidP="007B0C36">
      <w:pPr>
        <w:pStyle w:val="KeepWithNext"/>
        <w:rPr>
          <w:rtl/>
        </w:rPr>
      </w:pPr>
    </w:p>
    <w:p w:rsidR="007B0C36" w:rsidRDefault="007B0C36" w:rsidP="007B0C36">
      <w:pPr>
        <w:rPr>
          <w:rtl/>
        </w:rPr>
      </w:pPr>
      <w:r>
        <w:rPr>
          <w:rFonts w:hint="cs"/>
          <w:rtl/>
        </w:rPr>
        <w:t xml:space="preserve">לרשום את ההערות. </w:t>
      </w:r>
      <w:bookmarkStart w:id="3865" w:name="_ETM_Q1_8190000"/>
      <w:bookmarkEnd w:id="3865"/>
      <w:r>
        <w:rPr>
          <w:rFonts w:hint="cs"/>
          <w:rtl/>
        </w:rPr>
        <w:t>נראה את האילוצים. אין פה מלחמות. ונראה איפה אנחנו יכולים לעזור.</w:t>
      </w:r>
    </w:p>
    <w:p w:rsidR="007B0C36" w:rsidRDefault="007B0C36" w:rsidP="007B0C36">
      <w:pPr>
        <w:rPr>
          <w:rtl/>
        </w:rPr>
      </w:pPr>
      <w:bookmarkStart w:id="3866" w:name="_ETM_Q1_8197000"/>
      <w:bookmarkEnd w:id="3866"/>
    </w:p>
    <w:p w:rsidR="007B0C36" w:rsidRDefault="007B0C36" w:rsidP="007B0C36">
      <w:pPr>
        <w:pStyle w:val="-"/>
        <w:keepNext/>
        <w:rPr>
          <w:rtl/>
        </w:rPr>
      </w:pPr>
      <w:bookmarkStart w:id="3867" w:name="ET_speakercontinue_5939_2062"/>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3867"/>
    </w:p>
    <w:p w:rsidR="007B0C36" w:rsidRDefault="007B0C36" w:rsidP="007B0C36">
      <w:pPr>
        <w:pStyle w:val="KeepWithNext"/>
        <w:rPr>
          <w:rtl/>
        </w:rPr>
      </w:pPr>
    </w:p>
    <w:p w:rsidR="007B0C36" w:rsidRDefault="007B0C36" w:rsidP="007B0C36">
      <w:pPr>
        <w:rPr>
          <w:rtl/>
        </w:rPr>
      </w:pPr>
      <w:bookmarkStart w:id="3868" w:name="_ETM_Q1_8198000"/>
      <w:bookmarkEnd w:id="3868"/>
      <w:r>
        <w:rPr>
          <w:rFonts w:hint="cs"/>
          <w:rtl/>
        </w:rPr>
        <w:t xml:space="preserve">מבחינתי, כולנו באותו צד. בצד שאמור לעשות את התקנות הכי טובות שהציבור יכול לחיות איתן ולחיות </w:t>
      </w:r>
      <w:bookmarkStart w:id="3869" w:name="_ETM_Q1_8201000"/>
      <w:bookmarkEnd w:id="3869"/>
      <w:r>
        <w:rPr>
          <w:rFonts w:hint="cs"/>
          <w:rtl/>
        </w:rPr>
        <w:t>בריא.</w:t>
      </w:r>
    </w:p>
    <w:p w:rsidR="007B0C36" w:rsidRDefault="007B0C36" w:rsidP="007B0C36">
      <w:pPr>
        <w:rPr>
          <w:rtl/>
        </w:rPr>
      </w:pPr>
      <w:bookmarkStart w:id="3870" w:name="_ETM_Q1_8204000"/>
      <w:bookmarkEnd w:id="3870"/>
    </w:p>
    <w:p w:rsidR="007B0C36" w:rsidRDefault="007B0C36" w:rsidP="007B0C36">
      <w:pPr>
        <w:pStyle w:val="af8"/>
        <w:keepNext/>
        <w:rPr>
          <w:rtl/>
        </w:rPr>
      </w:pPr>
      <w:bookmarkStart w:id="3871" w:name="ET_yor_4643_206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71"/>
    </w:p>
    <w:p w:rsidR="007B0C36" w:rsidRDefault="007B0C36" w:rsidP="007B0C36">
      <w:pPr>
        <w:pStyle w:val="KeepWithNext"/>
        <w:rPr>
          <w:rtl/>
        </w:rPr>
      </w:pPr>
    </w:p>
    <w:p w:rsidR="007B0C36" w:rsidRDefault="007B0C36" w:rsidP="007B0C36">
      <w:pPr>
        <w:rPr>
          <w:rtl/>
        </w:rPr>
      </w:pPr>
      <w:bookmarkStart w:id="3872" w:name="_ETM_Q1_8205000"/>
      <w:bookmarkEnd w:id="3872"/>
      <w:r>
        <w:rPr>
          <w:rFonts w:hint="cs"/>
          <w:rtl/>
        </w:rPr>
        <w:t xml:space="preserve">נכון. מאה אחוז. גם אני. אבל אתה צריך לזכור עוד משהו. מה שאנחנו לא יכולים, אז יש כלל </w:t>
      </w:r>
      <w:bookmarkStart w:id="3873" w:name="_ETM_Q1_8209000"/>
      <w:bookmarkEnd w:id="3873"/>
      <w:r>
        <w:rPr>
          <w:rFonts w:hint="cs"/>
          <w:rtl/>
        </w:rPr>
        <w:t xml:space="preserve">גדול בתורה: זה נהנה וזה לא חסר. אני לא צריך להעניש </w:t>
      </w:r>
      <w:bookmarkStart w:id="3874" w:name="_ETM_Q1_8214000"/>
      <w:bookmarkEnd w:id="3874"/>
      <w:r>
        <w:rPr>
          <w:rFonts w:hint="cs"/>
          <w:rtl/>
        </w:rPr>
        <w:t xml:space="preserve">את כולם. לא צריך. איפה שאני יכול לעזור, נעזור. </w:t>
      </w:r>
      <w:bookmarkStart w:id="3875" w:name="_ETM_Q1_8222000"/>
      <w:bookmarkEnd w:id="3875"/>
      <w:r>
        <w:rPr>
          <w:rFonts w:hint="cs"/>
          <w:rtl/>
        </w:rPr>
        <w:t>איפה שלא, לא נפגע באחר.</w:t>
      </w:r>
    </w:p>
    <w:p w:rsidR="007B0C36" w:rsidRDefault="007B0C36" w:rsidP="007B0C36">
      <w:pPr>
        <w:rPr>
          <w:rtl/>
        </w:rPr>
      </w:pPr>
    </w:p>
    <w:p w:rsidR="007B0C36" w:rsidRDefault="007B0C36" w:rsidP="007B0C36">
      <w:pPr>
        <w:pStyle w:val="a5"/>
        <w:keepNext/>
        <w:rPr>
          <w:rtl/>
        </w:rPr>
      </w:pPr>
      <w:bookmarkStart w:id="3876" w:name="ET_speaker_5851_206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876"/>
    </w:p>
    <w:p w:rsidR="007B0C36" w:rsidRDefault="007B0C36" w:rsidP="007B0C36">
      <w:pPr>
        <w:pStyle w:val="KeepWithNext"/>
        <w:rPr>
          <w:rtl/>
        </w:rPr>
      </w:pPr>
    </w:p>
    <w:p w:rsidR="007B0C36" w:rsidRDefault="007B0C36" w:rsidP="007B0C36">
      <w:pPr>
        <w:rPr>
          <w:rtl/>
        </w:rPr>
      </w:pPr>
      <w:bookmarkStart w:id="3877" w:name="_ETM_Q1_8221000"/>
      <w:bookmarkEnd w:id="3877"/>
      <w:r>
        <w:rPr>
          <w:rFonts w:hint="cs"/>
          <w:rtl/>
        </w:rPr>
        <w:t xml:space="preserve">אגב, חיים, ככל שזה יהיה </w:t>
      </w:r>
      <w:bookmarkStart w:id="3878" w:name="_ETM_Q1_8223000"/>
      <w:bookmarkEnd w:id="3878"/>
      <w:r>
        <w:rPr>
          <w:rFonts w:hint="cs"/>
          <w:rtl/>
        </w:rPr>
        <w:t>בקונצנזוס, גם יהיה קל לציבור לקבל את זה בהבנה.</w:t>
      </w:r>
    </w:p>
    <w:p w:rsidR="007B0C36" w:rsidRDefault="007B0C36" w:rsidP="007B0C36">
      <w:pPr>
        <w:rPr>
          <w:rtl/>
        </w:rPr>
      </w:pPr>
      <w:bookmarkStart w:id="3879" w:name="_ETM_Q1_8224000"/>
      <w:bookmarkEnd w:id="3879"/>
    </w:p>
    <w:p w:rsidR="007B0C36" w:rsidRDefault="007B0C36" w:rsidP="007B0C36">
      <w:pPr>
        <w:pStyle w:val="a5"/>
        <w:keepNext/>
        <w:rPr>
          <w:rtl/>
        </w:rPr>
      </w:pPr>
      <w:bookmarkStart w:id="3880" w:name="ET_speaker_5939_206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880"/>
    </w:p>
    <w:p w:rsidR="007B0C36" w:rsidRDefault="007B0C36" w:rsidP="007B0C36">
      <w:pPr>
        <w:pStyle w:val="KeepWithNext"/>
        <w:rPr>
          <w:rtl/>
        </w:rPr>
      </w:pPr>
    </w:p>
    <w:p w:rsidR="007B0C36" w:rsidRDefault="007B0C36" w:rsidP="007B0C36">
      <w:pPr>
        <w:rPr>
          <w:rtl/>
        </w:rPr>
      </w:pPr>
      <w:r>
        <w:rPr>
          <w:rFonts w:hint="cs"/>
          <w:rtl/>
        </w:rPr>
        <w:t>נכון.</w:t>
      </w:r>
    </w:p>
    <w:p w:rsidR="007B0C36" w:rsidRDefault="007B0C36" w:rsidP="007B0C36">
      <w:pPr>
        <w:rPr>
          <w:rtl/>
        </w:rPr>
      </w:pPr>
    </w:p>
    <w:p w:rsidR="007B0C36" w:rsidRDefault="007B0C36" w:rsidP="007B0C36">
      <w:pPr>
        <w:pStyle w:val="af8"/>
        <w:keepNext/>
        <w:rPr>
          <w:rtl/>
        </w:rPr>
      </w:pPr>
      <w:bookmarkStart w:id="3881" w:name="ET_yor_4643_206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81"/>
    </w:p>
    <w:p w:rsidR="007B0C36" w:rsidRDefault="007B0C36" w:rsidP="007B0C36">
      <w:pPr>
        <w:pStyle w:val="KeepWithNext"/>
        <w:rPr>
          <w:rtl/>
        </w:rPr>
      </w:pPr>
    </w:p>
    <w:p w:rsidR="007B0C36" w:rsidRDefault="007B0C36" w:rsidP="007B0C36">
      <w:pPr>
        <w:rPr>
          <w:rtl/>
        </w:rPr>
      </w:pPr>
      <w:r>
        <w:rPr>
          <w:rFonts w:hint="cs"/>
          <w:rtl/>
        </w:rPr>
        <w:t>מאה אחוז.</w:t>
      </w:r>
    </w:p>
    <w:p w:rsidR="007B0C36" w:rsidRDefault="007B0C36" w:rsidP="007B0C36">
      <w:pPr>
        <w:rPr>
          <w:rtl/>
        </w:rPr>
      </w:pPr>
      <w:bookmarkStart w:id="3882" w:name="_ETM_Q1_8225000"/>
      <w:bookmarkEnd w:id="3882"/>
    </w:p>
    <w:p w:rsidR="007B0C36" w:rsidRDefault="007B0C36" w:rsidP="007B0C36">
      <w:pPr>
        <w:pStyle w:val="-"/>
        <w:keepNext/>
        <w:rPr>
          <w:rtl/>
        </w:rPr>
      </w:pPr>
      <w:bookmarkStart w:id="3883" w:name="ET_speakercontinue_5939_2067"/>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3883"/>
    </w:p>
    <w:p w:rsidR="007B0C36" w:rsidRDefault="007B0C36" w:rsidP="007B0C36">
      <w:pPr>
        <w:pStyle w:val="KeepWithNext"/>
        <w:rPr>
          <w:rtl/>
        </w:rPr>
      </w:pPr>
    </w:p>
    <w:p w:rsidR="007B0C36" w:rsidRDefault="007B0C36" w:rsidP="007B0C36">
      <w:pPr>
        <w:rPr>
          <w:rtl/>
        </w:rPr>
      </w:pPr>
      <w:r>
        <w:rPr>
          <w:rFonts w:hint="cs"/>
          <w:rtl/>
        </w:rPr>
        <w:t>יש פה גם סוגיה של אמון הציבור בפוליטיקה ובממשלה.</w:t>
      </w:r>
    </w:p>
    <w:p w:rsidR="007B0C36" w:rsidRDefault="007B0C36" w:rsidP="007B0C36">
      <w:pPr>
        <w:rPr>
          <w:rtl/>
        </w:rPr>
      </w:pPr>
      <w:bookmarkStart w:id="3884" w:name="_ETM_Q1_8228000"/>
      <w:bookmarkEnd w:id="3884"/>
    </w:p>
    <w:p w:rsidR="007B0C36" w:rsidRDefault="007B0C36" w:rsidP="007B0C36">
      <w:pPr>
        <w:pStyle w:val="af8"/>
        <w:keepNext/>
        <w:rPr>
          <w:rtl/>
        </w:rPr>
      </w:pPr>
      <w:bookmarkStart w:id="3885" w:name="ET_yor_4643_206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85"/>
    </w:p>
    <w:p w:rsidR="007B0C36" w:rsidRDefault="007B0C36" w:rsidP="007B0C36">
      <w:pPr>
        <w:pStyle w:val="KeepWithNext"/>
        <w:rPr>
          <w:rtl/>
        </w:rPr>
      </w:pPr>
    </w:p>
    <w:p w:rsidR="007B0C36" w:rsidRDefault="007B0C36" w:rsidP="007B0C36">
      <w:pPr>
        <w:rPr>
          <w:rtl/>
        </w:rPr>
      </w:pPr>
      <w:bookmarkStart w:id="3886" w:name="_ETM_Q1_8229000"/>
      <w:bookmarkEnd w:id="3886"/>
      <w:r>
        <w:rPr>
          <w:rFonts w:hint="cs"/>
          <w:rtl/>
        </w:rPr>
        <w:t>הציבור לא</w:t>
      </w:r>
      <w:bookmarkStart w:id="3887" w:name="_ETM_Q1_8227000"/>
      <w:bookmarkEnd w:id="3887"/>
      <w:r>
        <w:rPr>
          <w:rFonts w:hint="cs"/>
          <w:rtl/>
        </w:rPr>
        <w:t xml:space="preserve"> יקבל כלום, </w:t>
      </w:r>
      <w:bookmarkStart w:id="3888" w:name="_ETM_Q1_8233000"/>
      <w:bookmarkEnd w:id="3888"/>
      <w:r>
        <w:rPr>
          <w:rFonts w:hint="cs"/>
          <w:rtl/>
        </w:rPr>
        <w:t xml:space="preserve">אם אנחנו פוגעים לו בפרנסה. בוא קח את זה ככה. </w:t>
      </w:r>
    </w:p>
    <w:p w:rsidR="007B0C36" w:rsidRDefault="007B0C36" w:rsidP="007B0C36">
      <w:pPr>
        <w:rPr>
          <w:rtl/>
        </w:rPr>
      </w:pPr>
      <w:bookmarkStart w:id="3889" w:name="_ETM_Q1_8237000"/>
      <w:bookmarkStart w:id="3890" w:name="_ETM_Q1_8238000"/>
      <w:bookmarkEnd w:id="3889"/>
      <w:bookmarkEnd w:id="3890"/>
    </w:p>
    <w:p w:rsidR="007B0C36" w:rsidRDefault="007B0C36" w:rsidP="007B0C36">
      <w:pPr>
        <w:pStyle w:val="a5"/>
        <w:keepNext/>
        <w:rPr>
          <w:rtl/>
        </w:rPr>
      </w:pPr>
      <w:bookmarkStart w:id="3891" w:name="ET_speaker_נעה_בן_שבת_206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91"/>
    </w:p>
    <w:p w:rsidR="007B0C36" w:rsidRDefault="007B0C36" w:rsidP="007B0C36">
      <w:pPr>
        <w:pStyle w:val="KeepWithNext"/>
        <w:rPr>
          <w:rtl/>
        </w:rPr>
      </w:pPr>
    </w:p>
    <w:p w:rsidR="007B0C36" w:rsidRDefault="007B0C36" w:rsidP="007B0C36">
      <w:pPr>
        <w:rPr>
          <w:rtl/>
        </w:rPr>
      </w:pPr>
      <w:bookmarkStart w:id="3892" w:name="_ETM_Q1_8234000"/>
      <w:bookmarkEnd w:id="3892"/>
      <w:r>
        <w:rPr>
          <w:rFonts w:hint="cs"/>
          <w:rtl/>
        </w:rPr>
        <w:t xml:space="preserve">אני רק אבהיר שההוראה העונשית חלה רק על </w:t>
      </w:r>
      <w:bookmarkStart w:id="3893" w:name="_ETM_Q1_8236000"/>
      <w:bookmarkEnd w:id="3893"/>
      <w:r>
        <w:rPr>
          <w:rFonts w:hint="cs"/>
          <w:rtl/>
        </w:rPr>
        <w:t xml:space="preserve">מי חל עליו תקנה 2 ולא על מי שהולך </w:t>
      </w:r>
      <w:bookmarkStart w:id="3894" w:name="_ETM_Q1_8239000"/>
      <w:bookmarkEnd w:id="3894"/>
      <w:r>
        <w:rPr>
          <w:rFonts w:hint="cs"/>
          <w:rtl/>
        </w:rPr>
        <w:t xml:space="preserve">לפי התו הסגול. </w:t>
      </w:r>
    </w:p>
    <w:p w:rsidR="007B0C36" w:rsidRDefault="007B0C36" w:rsidP="007B0C36">
      <w:pPr>
        <w:rPr>
          <w:rtl/>
        </w:rPr>
      </w:pPr>
    </w:p>
    <w:p w:rsidR="007B0C36" w:rsidRDefault="007B0C36" w:rsidP="007B0C36">
      <w:pPr>
        <w:pStyle w:val="a5"/>
        <w:keepNext/>
        <w:rPr>
          <w:rtl/>
        </w:rPr>
      </w:pPr>
      <w:bookmarkStart w:id="3895" w:name="ET_speaker_5939_207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895"/>
    </w:p>
    <w:p w:rsidR="007B0C36" w:rsidRDefault="007B0C36" w:rsidP="007B0C36">
      <w:pPr>
        <w:pStyle w:val="KeepWithNext"/>
        <w:rPr>
          <w:rtl/>
        </w:rPr>
      </w:pPr>
    </w:p>
    <w:p w:rsidR="007B0C36" w:rsidRDefault="007B0C36" w:rsidP="007B0C36">
      <w:pPr>
        <w:rPr>
          <w:rtl/>
        </w:rPr>
      </w:pPr>
      <w:bookmarkStart w:id="3896" w:name="_ETM_Q1_8241000"/>
      <w:bookmarkEnd w:id="3896"/>
      <w:r>
        <w:rPr>
          <w:rFonts w:hint="cs"/>
          <w:rtl/>
        </w:rPr>
        <w:t>כן.</w:t>
      </w:r>
    </w:p>
    <w:p w:rsidR="007B0C36" w:rsidRDefault="007B0C36" w:rsidP="007B0C36">
      <w:pPr>
        <w:rPr>
          <w:rtl/>
        </w:rPr>
      </w:pPr>
    </w:p>
    <w:p w:rsidR="007B0C36" w:rsidRDefault="007B0C36" w:rsidP="007B0C36">
      <w:pPr>
        <w:pStyle w:val="af8"/>
        <w:keepNext/>
        <w:rPr>
          <w:rtl/>
        </w:rPr>
      </w:pPr>
      <w:bookmarkStart w:id="3897" w:name="ET_yor_4643_207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97"/>
    </w:p>
    <w:p w:rsidR="007B0C36" w:rsidRDefault="007B0C36" w:rsidP="007B0C36">
      <w:pPr>
        <w:pStyle w:val="KeepWithNext"/>
        <w:rPr>
          <w:rtl/>
        </w:rPr>
      </w:pPr>
    </w:p>
    <w:p w:rsidR="007B0C36" w:rsidRDefault="007B0C36" w:rsidP="007B0C36">
      <w:pPr>
        <w:rPr>
          <w:rtl/>
        </w:rPr>
      </w:pPr>
      <w:bookmarkStart w:id="3898" w:name="_ETM_Q1_8246000"/>
      <w:bookmarkEnd w:id="3898"/>
      <w:r>
        <w:rPr>
          <w:rFonts w:hint="cs"/>
          <w:rtl/>
        </w:rPr>
        <w:t xml:space="preserve">מאה אחוז. הוא רושם את ההערות האלה. </w:t>
      </w:r>
    </w:p>
    <w:p w:rsidR="007B0C36" w:rsidRDefault="007B0C36" w:rsidP="007B0C36">
      <w:pPr>
        <w:rPr>
          <w:rtl/>
        </w:rPr>
      </w:pPr>
    </w:p>
    <w:p w:rsidR="007B0C36" w:rsidRDefault="007B0C36" w:rsidP="007B0C36">
      <w:pPr>
        <w:pStyle w:val="a5"/>
        <w:keepNext/>
        <w:rPr>
          <w:rtl/>
        </w:rPr>
      </w:pPr>
      <w:bookmarkStart w:id="3899" w:name="ET_speaker_נעה_בן_שבת_207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99"/>
    </w:p>
    <w:p w:rsidR="007B0C36" w:rsidRDefault="007B0C36" w:rsidP="007B0C36">
      <w:pPr>
        <w:pStyle w:val="KeepWithNext"/>
        <w:rPr>
          <w:rtl/>
        </w:rPr>
      </w:pPr>
    </w:p>
    <w:p w:rsidR="007B0C36" w:rsidRDefault="007B0C36" w:rsidP="007B0C36">
      <w:pPr>
        <w:rPr>
          <w:rtl/>
        </w:rPr>
      </w:pPr>
      <w:r>
        <w:rPr>
          <w:rFonts w:hint="cs"/>
          <w:rtl/>
        </w:rPr>
        <w:t xml:space="preserve">לא לפי הכללים </w:t>
      </w:r>
      <w:bookmarkStart w:id="3900" w:name="_ETM_Q1_8244000"/>
      <w:bookmarkEnd w:id="3900"/>
      <w:r>
        <w:rPr>
          <w:rFonts w:hint="cs"/>
          <w:rtl/>
        </w:rPr>
        <w:t>של ההוראה.</w:t>
      </w:r>
    </w:p>
    <w:p w:rsidR="007B0C36" w:rsidRDefault="007B0C36" w:rsidP="007B0C36">
      <w:pPr>
        <w:rPr>
          <w:rtl/>
        </w:rPr>
      </w:pPr>
    </w:p>
    <w:p w:rsidR="007B0C36" w:rsidRDefault="007B0C36" w:rsidP="007B0C36">
      <w:pPr>
        <w:pStyle w:val="af8"/>
        <w:keepNext/>
        <w:rPr>
          <w:rtl/>
        </w:rPr>
      </w:pPr>
      <w:bookmarkStart w:id="3901" w:name="ET_yor_4643_207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901"/>
    </w:p>
    <w:p w:rsidR="007B0C36" w:rsidRDefault="007B0C36" w:rsidP="007B0C36">
      <w:pPr>
        <w:pStyle w:val="KeepWithNext"/>
        <w:rPr>
          <w:rtl/>
        </w:rPr>
      </w:pPr>
    </w:p>
    <w:p w:rsidR="007B0C36" w:rsidRDefault="007B0C36" w:rsidP="007B0C36">
      <w:pPr>
        <w:rPr>
          <w:rtl/>
        </w:rPr>
      </w:pPr>
      <w:bookmarkStart w:id="3902" w:name="_ETM_Q1_8242000"/>
      <w:bookmarkEnd w:id="3902"/>
      <w:r>
        <w:rPr>
          <w:rFonts w:hint="cs"/>
          <w:rtl/>
        </w:rPr>
        <w:t xml:space="preserve">עידן ואוסאמה רושמים את ההערות. </w:t>
      </w:r>
    </w:p>
    <w:p w:rsidR="007B0C36" w:rsidRDefault="007B0C36" w:rsidP="007B0C36">
      <w:pPr>
        <w:rPr>
          <w:rtl/>
        </w:rPr>
      </w:pPr>
    </w:p>
    <w:p w:rsidR="007B0C36" w:rsidRDefault="007B0C36" w:rsidP="007B0C36">
      <w:pPr>
        <w:pStyle w:val="a5"/>
        <w:keepNext/>
        <w:rPr>
          <w:rtl/>
        </w:rPr>
      </w:pPr>
      <w:bookmarkStart w:id="3903" w:name="ET_speaker_5939_207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903"/>
    </w:p>
    <w:p w:rsidR="007B0C36" w:rsidRDefault="007B0C36" w:rsidP="007B0C36">
      <w:pPr>
        <w:pStyle w:val="KeepWithNext"/>
        <w:rPr>
          <w:rtl/>
        </w:rPr>
      </w:pPr>
    </w:p>
    <w:p w:rsidR="007B0C36" w:rsidRDefault="007B0C36" w:rsidP="007B0C36">
      <w:pPr>
        <w:rPr>
          <w:rtl/>
        </w:rPr>
      </w:pPr>
      <w:bookmarkStart w:id="3904" w:name="_ETM_Q1_8248000"/>
      <w:bookmarkEnd w:id="3904"/>
      <w:r>
        <w:rPr>
          <w:rFonts w:hint="cs"/>
          <w:rtl/>
        </w:rPr>
        <w:t>כן, כן.</w:t>
      </w:r>
    </w:p>
    <w:p w:rsidR="007B0C36" w:rsidRDefault="007B0C36" w:rsidP="007B0C36">
      <w:pPr>
        <w:rPr>
          <w:rtl/>
        </w:rPr>
      </w:pPr>
      <w:bookmarkStart w:id="3905" w:name="_ETM_Q1_8253000"/>
      <w:bookmarkEnd w:id="3905"/>
    </w:p>
    <w:p w:rsidR="007B0C36" w:rsidRDefault="007B0C36" w:rsidP="007B0C36">
      <w:pPr>
        <w:pStyle w:val="a5"/>
        <w:keepNext/>
        <w:rPr>
          <w:rtl/>
        </w:rPr>
      </w:pPr>
      <w:bookmarkStart w:id="3906" w:name="ET_speaker_5943_207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3906"/>
    </w:p>
    <w:p w:rsidR="007B0C36" w:rsidRDefault="007B0C36" w:rsidP="007B0C36">
      <w:pPr>
        <w:pStyle w:val="KeepWithNext"/>
        <w:rPr>
          <w:rtl/>
        </w:rPr>
      </w:pPr>
    </w:p>
    <w:p w:rsidR="007B0C36" w:rsidRDefault="007B0C36" w:rsidP="007B0C36">
      <w:pPr>
        <w:rPr>
          <w:rtl/>
        </w:rPr>
      </w:pPr>
      <w:r>
        <w:rPr>
          <w:rFonts w:hint="cs"/>
          <w:rtl/>
        </w:rPr>
        <w:t>גם אצלי רשום.</w:t>
      </w:r>
    </w:p>
    <w:p w:rsidR="007B0C36" w:rsidRDefault="007B0C36" w:rsidP="007B0C36">
      <w:pPr>
        <w:rPr>
          <w:rtl/>
        </w:rPr>
      </w:pPr>
    </w:p>
    <w:p w:rsidR="007B0C36" w:rsidRDefault="007B0C36" w:rsidP="007B0C36">
      <w:pPr>
        <w:pStyle w:val="af8"/>
        <w:keepNext/>
        <w:rPr>
          <w:rtl/>
        </w:rPr>
      </w:pPr>
      <w:bookmarkStart w:id="3907" w:name="ET_yor_4643_207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907"/>
    </w:p>
    <w:p w:rsidR="007B0C36" w:rsidRDefault="007B0C36" w:rsidP="007B0C36">
      <w:pPr>
        <w:pStyle w:val="KeepWithNext"/>
        <w:rPr>
          <w:rtl/>
        </w:rPr>
      </w:pPr>
    </w:p>
    <w:p w:rsidR="007B0C36" w:rsidRDefault="007B0C36" w:rsidP="007B0C36">
      <w:pPr>
        <w:rPr>
          <w:rtl/>
        </w:rPr>
      </w:pPr>
      <w:r>
        <w:rPr>
          <w:rFonts w:hint="cs"/>
          <w:rtl/>
        </w:rPr>
        <w:t>גם אצלך רשום. מאה אחוז.</w:t>
      </w:r>
      <w:bookmarkStart w:id="3908" w:name="_ETM_Q1_8251000"/>
      <w:bookmarkEnd w:id="3908"/>
      <w:r>
        <w:rPr>
          <w:rFonts w:hint="cs"/>
          <w:rtl/>
        </w:rPr>
        <w:t xml:space="preserve"> תמשיך לקרוא.</w:t>
      </w:r>
    </w:p>
    <w:p w:rsidR="007B0C36" w:rsidRDefault="007B0C36" w:rsidP="007B0C36">
      <w:pPr>
        <w:rPr>
          <w:rtl/>
        </w:rPr>
      </w:pPr>
      <w:bookmarkStart w:id="3909" w:name="_ETM_Q1_8250000"/>
      <w:bookmarkEnd w:id="3909"/>
    </w:p>
    <w:p w:rsidR="007B0C36" w:rsidRDefault="007B0C36" w:rsidP="007B0C36">
      <w:pPr>
        <w:pStyle w:val="a5"/>
        <w:keepNext/>
        <w:rPr>
          <w:rtl/>
        </w:rPr>
      </w:pPr>
      <w:bookmarkStart w:id="3910" w:name="ET_speaker_5292_20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910"/>
    </w:p>
    <w:p w:rsidR="007B0C36" w:rsidRDefault="007B0C36" w:rsidP="007B0C36">
      <w:pPr>
        <w:pStyle w:val="KeepWithNext"/>
        <w:rPr>
          <w:rtl/>
        </w:rPr>
      </w:pPr>
    </w:p>
    <w:p w:rsidR="007B0C36" w:rsidRDefault="007B0C36" w:rsidP="007B0C36">
      <w:pPr>
        <w:rPr>
          <w:rtl/>
        </w:rPr>
      </w:pPr>
      <w:r>
        <w:rPr>
          <w:rFonts w:hint="cs"/>
          <w:rtl/>
        </w:rPr>
        <w:t xml:space="preserve">סעיף 4. </w:t>
      </w:r>
    </w:p>
    <w:p w:rsidR="007B0C36" w:rsidRDefault="007B0C36" w:rsidP="007B0C36">
      <w:pPr>
        <w:rPr>
          <w:rtl/>
        </w:rPr>
      </w:pPr>
      <w:bookmarkStart w:id="3911" w:name="_ETM_Q1_8256000"/>
      <w:bookmarkEnd w:id="3911"/>
    </w:p>
    <w:p w:rsidR="007B0C36" w:rsidRDefault="007B0C36" w:rsidP="007B0C36">
      <w:pPr>
        <w:pStyle w:val="a5"/>
        <w:keepNext/>
        <w:rPr>
          <w:rtl/>
        </w:rPr>
      </w:pPr>
      <w:bookmarkStart w:id="3912" w:name="ET_speaker_אוריאל_מרחבי_2078"/>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3912"/>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hideMark/>
          </w:tcPr>
          <w:p w:rsidR="007B0C36" w:rsidRDefault="007B0C36">
            <w:pPr>
              <w:pStyle w:val="TableSideHeading"/>
              <w:spacing w:line="240" w:lineRule="auto"/>
              <w:rPr>
                <w:rFonts w:ascii="David" w:hAnsi="David"/>
                <w:sz w:val="24"/>
                <w:szCs w:val="24"/>
                <w:rtl/>
              </w:rPr>
            </w:pPr>
            <w:bookmarkStart w:id="3913" w:name="_ETM_Q1_8252000"/>
            <w:bookmarkEnd w:id="3913"/>
            <w:r>
              <w:rPr>
                <w:rFonts w:ascii="David" w:hAnsi="David" w:hint="cs"/>
                <w:sz w:val="24"/>
                <w:szCs w:val="24"/>
                <w:rtl/>
              </w:rPr>
              <w:t>אי-תחולה</w:t>
            </w:r>
          </w:p>
        </w:tc>
        <w:tc>
          <w:tcPr>
            <w:tcW w:w="324" w:type="pct"/>
            <w:tcMar>
              <w:top w:w="91" w:type="dxa"/>
              <w:left w:w="0" w:type="dxa"/>
              <w:bottom w:w="91" w:type="dxa"/>
              <w:right w:w="0" w:type="dxa"/>
            </w:tcMar>
            <w:hideMark/>
          </w:tcPr>
          <w:p w:rsidR="007B0C36" w:rsidRDefault="007B0C36">
            <w:pPr>
              <w:pStyle w:val="TableText"/>
              <w:spacing w:line="240" w:lineRule="auto"/>
              <w:rPr>
                <w:rFonts w:ascii="David" w:hAnsi="David"/>
                <w:sz w:val="24"/>
                <w:szCs w:val="24"/>
                <w:rtl/>
              </w:rPr>
            </w:pPr>
            <w:r>
              <w:rPr>
                <w:rFonts w:ascii="David" w:hAnsi="David" w:hint="cs"/>
                <w:sz w:val="24"/>
                <w:szCs w:val="24"/>
                <w:rtl/>
              </w:rPr>
              <w:t>4.</w:t>
            </w:r>
            <w:r>
              <w:rPr>
                <w:rFonts w:ascii="David" w:hAnsi="David" w:hint="cs"/>
                <w:sz w:val="24"/>
                <w:szCs w:val="24"/>
                <w:rtl/>
              </w:rPr>
              <w:tab/>
            </w:r>
          </w:p>
        </w:tc>
        <w:tc>
          <w:tcPr>
            <w:tcW w:w="3706"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Pr>
            </w:pPr>
            <w:r>
              <w:rPr>
                <w:rFonts w:ascii="David" w:hAnsi="David" w:hint="cs"/>
                <w:sz w:val="24"/>
                <w:szCs w:val="24"/>
                <w:rtl/>
              </w:rPr>
              <w:t>(א)</w:t>
            </w:r>
            <w:r>
              <w:rPr>
                <w:rFonts w:ascii="David" w:hAnsi="David" w:hint="cs"/>
                <w:sz w:val="24"/>
                <w:szCs w:val="24"/>
                <w:rtl/>
              </w:rPr>
              <w:tab/>
              <w:t>תקנות שעת חירום אלה לא יחולו על כנסת ישראל, מערכת בתי המשפט, בתי הדין הדתיים, משרד מבקר המדינה, לשכת נשיא המדינה וועדת הבחירות המרכזית לכנסת.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(ב)</w:t>
            </w:r>
            <w:r>
              <w:rPr>
                <w:rFonts w:ascii="David" w:hAnsi="David" w:hint="cs"/>
                <w:sz w:val="24"/>
                <w:szCs w:val="24"/>
                <w:rtl/>
              </w:rPr>
              <w:tab/>
              <w:t>תקנות שעת חירום אלה החלות על מעסיק לא יחולו על גופים אלה, או על עובדים המועסקים במקום עבודה המוחזק על ידם:</w:t>
            </w:r>
          </w:p>
        </w:tc>
      </w:tr>
    </w:tbl>
    <w:p w:rsidR="007B0C36" w:rsidRDefault="007B0C36" w:rsidP="007B0C36">
      <w:pPr>
        <w:rPr>
          <w:rtl/>
        </w:rPr>
      </w:pPr>
    </w:p>
    <w:p w:rsidR="007B0C36" w:rsidRDefault="007B0C36" w:rsidP="007B0C36">
      <w:pPr>
        <w:pStyle w:val="a5"/>
        <w:keepNext/>
        <w:rPr>
          <w:rtl/>
        </w:rPr>
      </w:pPr>
      <w:bookmarkStart w:id="3914" w:name="ET_speaker_נעה_בן_שבת_2079"/>
      <w:r>
        <w:rPr>
          <w:rStyle w:val="TagStyle"/>
          <w:rFonts w:hint="cs"/>
          <w:rtl/>
        </w:rPr>
        <w:t xml:space="preserve">&lt;&lt; דובר &gt;&gt; </w:t>
      </w:r>
      <w:r>
        <w:rPr>
          <w:rFonts w:hint="cs"/>
          <w:rtl/>
        </w:rPr>
        <w:t>נעה בן שבת:</w:t>
      </w:r>
      <w:r>
        <w:rPr>
          <w:rStyle w:val="TagStyle"/>
          <w:rFonts w:hint="cs"/>
          <w:rtl/>
        </w:rPr>
        <w:t xml:space="preserve"> &lt;&lt; דובר &gt;&gt;</w:t>
      </w:r>
      <w:r>
        <w:rPr>
          <w:rFonts w:hint="cs"/>
          <w:rtl/>
        </w:rPr>
        <w:t xml:space="preserve"> </w:t>
      </w:r>
      <w:bookmarkEnd w:id="3914"/>
    </w:p>
    <w:p w:rsidR="007B0C36" w:rsidRDefault="007B0C36" w:rsidP="007B0C36">
      <w:pPr>
        <w:pStyle w:val="KeepWithNext"/>
        <w:rPr>
          <w:rtl/>
        </w:rPr>
      </w:pPr>
    </w:p>
    <w:p w:rsidR="007B0C36" w:rsidRDefault="007B0C36" w:rsidP="007B0C36">
      <w:pPr>
        <w:rPr>
          <w:rtl/>
        </w:rPr>
      </w:pPr>
      <w:r>
        <w:rPr>
          <w:rFonts w:hint="cs"/>
          <w:rtl/>
        </w:rPr>
        <w:t>את לא רוצה? את לא - - -</w:t>
      </w:r>
    </w:p>
    <w:p w:rsidR="007B0C36" w:rsidRDefault="007B0C36" w:rsidP="007B0C36">
      <w:pPr>
        <w:rPr>
          <w:rtl/>
        </w:rPr>
      </w:pPr>
      <w:bookmarkStart w:id="3915" w:name="_ETM_Q1_8278000"/>
      <w:bookmarkEnd w:id="3915"/>
    </w:p>
    <w:p w:rsidR="007B0C36" w:rsidRDefault="007B0C36" w:rsidP="007B0C36">
      <w:pPr>
        <w:pStyle w:val="afb"/>
        <w:keepNext/>
        <w:rPr>
          <w:rtl/>
        </w:rPr>
      </w:pPr>
      <w:bookmarkStart w:id="3916" w:name="ET_guest_568859_208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916"/>
    </w:p>
    <w:p w:rsidR="007B0C36" w:rsidRDefault="007B0C36" w:rsidP="007B0C36">
      <w:pPr>
        <w:pStyle w:val="KeepWithNext"/>
        <w:rPr>
          <w:rtl/>
        </w:rPr>
      </w:pPr>
    </w:p>
    <w:p w:rsidR="007B0C36" w:rsidRDefault="007B0C36" w:rsidP="007B0C36">
      <w:pPr>
        <w:rPr>
          <w:rtl/>
        </w:rPr>
      </w:pPr>
      <w:bookmarkStart w:id="3917" w:name="_ETM_Q1_8280000"/>
      <w:bookmarkEnd w:id="3917"/>
      <w:r>
        <w:rPr>
          <w:rFonts w:hint="cs"/>
          <w:rtl/>
        </w:rPr>
        <w:t xml:space="preserve">אני לא מבינה למה. כלומר, </w:t>
      </w:r>
      <w:bookmarkStart w:id="3918" w:name="_ETM_Q1_8276000"/>
      <w:bookmarkEnd w:id="3918"/>
      <w:r>
        <w:rPr>
          <w:rFonts w:hint="cs"/>
          <w:rtl/>
        </w:rPr>
        <w:t xml:space="preserve">הרי לגבי הרשויות האלה, חלק באמת </w:t>
      </w:r>
      <w:bookmarkStart w:id="3919" w:name="_ETM_Q1_8281000"/>
      <w:bookmarkEnd w:id="3919"/>
      <w:r>
        <w:rPr>
          <w:rFonts w:hint="cs"/>
          <w:rtl/>
        </w:rPr>
        <w:t xml:space="preserve">מוחרגים מסיבות מסוימות, וחלק זה בגלל הפרדת הרשויות, </w:t>
      </w:r>
      <w:bookmarkStart w:id="3920" w:name="_ETM_Q1_8284000"/>
      <w:bookmarkEnd w:id="3920"/>
      <w:r>
        <w:rPr>
          <w:rFonts w:hint="cs"/>
          <w:rtl/>
        </w:rPr>
        <w:t>שלא רצינו להחיל את זה על הכנסת,</w:t>
      </w:r>
      <w:bookmarkStart w:id="3921" w:name="_ETM_Q1_8286000"/>
      <w:bookmarkEnd w:id="3921"/>
      <w:r>
        <w:rPr>
          <w:rFonts w:hint="cs"/>
          <w:rtl/>
        </w:rPr>
        <w:t xml:space="preserve"> למשל, ועל הרשות השופטת. אבל לגבי העובדים עצמם, </w:t>
      </w:r>
      <w:bookmarkStart w:id="3922" w:name="_ETM_Q1_8294000"/>
      <w:bookmarkEnd w:id="3922"/>
      <w:r>
        <w:rPr>
          <w:rFonts w:hint="cs"/>
          <w:rtl/>
        </w:rPr>
        <w:t>אם יש הוראות שחלות על העובד – אם מעסי</w:t>
      </w:r>
      <w:bookmarkStart w:id="3923" w:name="_ETM_Q1_8291000"/>
      <w:bookmarkEnd w:id="3923"/>
      <w:r>
        <w:rPr>
          <w:rFonts w:hint="cs"/>
          <w:rtl/>
        </w:rPr>
        <w:t>ק מכוח החלה אחרת אומר לעובד שלו: אל תגיע</w:t>
      </w:r>
      <w:bookmarkStart w:id="3924" w:name="_ETM_Q1_8300000"/>
      <w:bookmarkEnd w:id="3924"/>
      <w:r>
        <w:rPr>
          <w:rFonts w:hint="cs"/>
          <w:rtl/>
        </w:rPr>
        <w:t xml:space="preserve"> – אני רוצה שהעובד לא יגיע.</w:t>
      </w:r>
    </w:p>
    <w:p w:rsidR="007B0C36" w:rsidRDefault="007B0C36" w:rsidP="007B0C36">
      <w:pPr>
        <w:rPr>
          <w:rtl/>
        </w:rPr>
      </w:pPr>
    </w:p>
    <w:p w:rsidR="007B0C36" w:rsidRDefault="007B0C36" w:rsidP="007B0C36">
      <w:pPr>
        <w:pStyle w:val="a5"/>
        <w:keepNext/>
        <w:rPr>
          <w:rtl/>
        </w:rPr>
      </w:pPr>
      <w:bookmarkStart w:id="3925" w:name="ET_speaker_נעה_בן_שבת_208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925"/>
    </w:p>
    <w:p w:rsidR="007B0C36" w:rsidRDefault="007B0C36" w:rsidP="007B0C36">
      <w:pPr>
        <w:pStyle w:val="KeepWithNext"/>
        <w:rPr>
          <w:rtl/>
        </w:rPr>
      </w:pPr>
    </w:p>
    <w:p w:rsidR="007B0C36" w:rsidRDefault="007B0C36" w:rsidP="007B0C36">
      <w:pPr>
        <w:rPr>
          <w:rtl/>
        </w:rPr>
      </w:pPr>
      <w:r>
        <w:rPr>
          <w:rFonts w:hint="cs"/>
          <w:rtl/>
        </w:rPr>
        <w:t>אז את כן רוצה שחלק מתקנות שעת חירום יחולו?</w:t>
      </w:r>
    </w:p>
    <w:p w:rsidR="007B0C36" w:rsidRDefault="007B0C36" w:rsidP="007B0C36">
      <w:pPr>
        <w:rPr>
          <w:rtl/>
        </w:rPr>
      </w:pPr>
      <w:bookmarkStart w:id="3926" w:name="_ETM_Q1_8298000"/>
      <w:bookmarkEnd w:id="3926"/>
    </w:p>
    <w:p w:rsidR="007B0C36" w:rsidRDefault="007B0C36" w:rsidP="007B0C36">
      <w:pPr>
        <w:pStyle w:val="afb"/>
        <w:keepNext/>
        <w:rPr>
          <w:rtl/>
        </w:rPr>
      </w:pPr>
      <w:bookmarkStart w:id="3927" w:name="ET_guest_568859_208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927"/>
    </w:p>
    <w:p w:rsidR="007B0C36" w:rsidRDefault="007B0C36" w:rsidP="007B0C36">
      <w:pPr>
        <w:pStyle w:val="KeepWithNext"/>
        <w:rPr>
          <w:rtl/>
        </w:rPr>
      </w:pPr>
    </w:p>
    <w:p w:rsidR="007B0C36" w:rsidRDefault="007B0C36" w:rsidP="007B0C36">
      <w:pPr>
        <w:rPr>
          <w:rtl/>
        </w:rPr>
      </w:pPr>
      <w:bookmarkStart w:id="3928" w:name="_ETM_Q1_8299000"/>
      <w:bookmarkEnd w:id="3928"/>
      <w:r>
        <w:rPr>
          <w:rFonts w:hint="cs"/>
          <w:rtl/>
        </w:rPr>
        <w:t>אני חושבת שכן. אני לא רואה למה.</w:t>
      </w:r>
    </w:p>
    <w:p w:rsidR="007B0C36" w:rsidRDefault="007B0C36" w:rsidP="007B0C36">
      <w:pPr>
        <w:rPr>
          <w:rtl/>
        </w:rPr>
      </w:pPr>
      <w:bookmarkStart w:id="3929" w:name="_ETM_Q1_8302000"/>
      <w:bookmarkEnd w:id="3929"/>
    </w:p>
    <w:p w:rsidR="007B0C36" w:rsidRDefault="007B0C36" w:rsidP="007B0C36">
      <w:pPr>
        <w:pStyle w:val="afb"/>
        <w:keepNext/>
        <w:rPr>
          <w:rtl/>
        </w:rPr>
      </w:pPr>
      <w:bookmarkStart w:id="3930" w:name="ET_guest_507257_2083"/>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3930"/>
    </w:p>
    <w:p w:rsidR="007B0C36" w:rsidRDefault="007B0C36" w:rsidP="007B0C36">
      <w:pPr>
        <w:pStyle w:val="KeepWithNext"/>
        <w:rPr>
          <w:rtl/>
        </w:rPr>
      </w:pPr>
    </w:p>
    <w:p w:rsidR="007B0C36" w:rsidRDefault="007B0C36" w:rsidP="007B0C36">
      <w:pPr>
        <w:rPr>
          <w:rtl/>
        </w:rPr>
      </w:pPr>
      <w:bookmarkStart w:id="3931" w:name="_ETM_Q1_8306000"/>
      <w:bookmarkEnd w:id="3931"/>
      <w:r>
        <w:rPr>
          <w:rFonts w:hint="cs"/>
          <w:rtl/>
        </w:rPr>
        <w:t xml:space="preserve">אני חושבת שזה אי תחולה בתוך </w:t>
      </w:r>
      <w:bookmarkStart w:id="3932" w:name="_ETM_Q1_8303000"/>
      <w:bookmarkEnd w:id="3932"/>
      <w:r>
        <w:rPr>
          <w:rFonts w:hint="cs"/>
          <w:rtl/>
        </w:rPr>
        <w:t>הגוף. הגוף הופך להיות כמו בועה שהעולם של התקנות לא נמצא בתוכו.</w:t>
      </w:r>
    </w:p>
    <w:p w:rsidR="007B0C36" w:rsidRDefault="007B0C36" w:rsidP="007B0C36">
      <w:pPr>
        <w:rPr>
          <w:rtl/>
        </w:rPr>
      </w:pPr>
      <w:bookmarkStart w:id="3933" w:name="_ETM_Q1_8307000"/>
      <w:bookmarkEnd w:id="3933"/>
    </w:p>
    <w:p w:rsidR="007B0C36" w:rsidRDefault="007B0C36" w:rsidP="007B0C36">
      <w:pPr>
        <w:pStyle w:val="a5"/>
        <w:keepNext/>
        <w:rPr>
          <w:rtl/>
        </w:rPr>
      </w:pPr>
      <w:bookmarkStart w:id="3934" w:name="ET_speaker_נעה_בן_שבת_208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934"/>
    </w:p>
    <w:p w:rsidR="007B0C36" w:rsidRDefault="007B0C36" w:rsidP="007B0C36">
      <w:pPr>
        <w:pStyle w:val="KeepWithNext"/>
        <w:rPr>
          <w:rtl/>
        </w:rPr>
      </w:pPr>
    </w:p>
    <w:p w:rsidR="007B0C36" w:rsidRDefault="007B0C36" w:rsidP="007B0C36">
      <w:pPr>
        <w:rPr>
          <w:rtl/>
        </w:rPr>
      </w:pPr>
      <w:bookmarkStart w:id="3935" w:name="_ETM_Q1_8310000"/>
      <w:bookmarkEnd w:id="3935"/>
      <w:r>
        <w:rPr>
          <w:rFonts w:hint="cs"/>
          <w:rtl/>
        </w:rPr>
        <w:t>לא חל עליו?</w:t>
      </w:r>
    </w:p>
    <w:p w:rsidR="007B0C36" w:rsidRDefault="007B0C36" w:rsidP="007B0C36">
      <w:pPr>
        <w:rPr>
          <w:rtl/>
        </w:rPr>
      </w:pPr>
      <w:bookmarkStart w:id="3936" w:name="_ETM_Q1_8309000"/>
      <w:bookmarkEnd w:id="3936"/>
    </w:p>
    <w:p w:rsidR="007B0C36" w:rsidRDefault="007B0C36" w:rsidP="007B0C36">
      <w:pPr>
        <w:pStyle w:val="afb"/>
        <w:keepNext/>
        <w:rPr>
          <w:rtl/>
        </w:rPr>
      </w:pPr>
      <w:bookmarkStart w:id="3937" w:name="ET_guest_507257_2085"/>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3937"/>
    </w:p>
    <w:p w:rsidR="007B0C36" w:rsidRDefault="007B0C36" w:rsidP="007B0C36">
      <w:pPr>
        <w:pStyle w:val="KeepWithNext"/>
        <w:rPr>
          <w:rtl/>
        </w:rPr>
      </w:pPr>
    </w:p>
    <w:p w:rsidR="007B0C36" w:rsidRDefault="007B0C36" w:rsidP="007B0C36">
      <w:pPr>
        <w:rPr>
          <w:rtl/>
        </w:rPr>
      </w:pPr>
      <w:r>
        <w:rPr>
          <w:rFonts w:hint="cs"/>
          <w:rtl/>
        </w:rPr>
        <w:t>ולכן לא צריך לשנות את הנוסח מהבחינה הזאת. לא הבנתי מה הוא מוסיף.</w:t>
      </w:r>
    </w:p>
    <w:p w:rsidR="007B0C36" w:rsidRDefault="007B0C36" w:rsidP="007B0C36">
      <w:pPr>
        <w:rPr>
          <w:rtl/>
        </w:rPr>
      </w:pPr>
      <w:bookmarkStart w:id="3938" w:name="_ETM_Q1_8315000"/>
      <w:bookmarkEnd w:id="3938"/>
    </w:p>
    <w:p w:rsidR="007B0C36" w:rsidRDefault="007B0C36" w:rsidP="007B0C36">
      <w:pPr>
        <w:pStyle w:val="a5"/>
        <w:keepNext/>
        <w:rPr>
          <w:rtl/>
        </w:rPr>
      </w:pPr>
      <w:bookmarkStart w:id="3939" w:name="ET_speaker_נעה_בן_שבת_208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939"/>
    </w:p>
    <w:p w:rsidR="007B0C36" w:rsidRDefault="007B0C36" w:rsidP="007B0C36">
      <w:pPr>
        <w:pStyle w:val="KeepWithNext"/>
        <w:rPr>
          <w:rtl/>
        </w:rPr>
      </w:pPr>
    </w:p>
    <w:p w:rsidR="007B0C36" w:rsidRDefault="007B0C36" w:rsidP="007B0C36">
      <w:pPr>
        <w:rPr>
          <w:rtl/>
        </w:rPr>
      </w:pPr>
      <w:bookmarkStart w:id="3940" w:name="_ETM_Q1_8312000"/>
      <w:bookmarkEnd w:id="3940"/>
      <w:r>
        <w:rPr>
          <w:rFonts w:hint="cs"/>
          <w:rtl/>
        </w:rPr>
        <w:t>אבל</w:t>
      </w:r>
      <w:bookmarkStart w:id="3941" w:name="_ETM_Q1_8314000"/>
      <w:bookmarkEnd w:id="3941"/>
      <w:r>
        <w:rPr>
          <w:rFonts w:hint="cs"/>
          <w:rtl/>
        </w:rPr>
        <w:t xml:space="preserve">, בניגוד למה שנאמר קודם, זה אומר שבכלל זה לא </w:t>
      </w:r>
      <w:bookmarkStart w:id="3942" w:name="_ETM_Q1_8316000"/>
      <w:bookmarkEnd w:id="3942"/>
      <w:r>
        <w:rPr>
          <w:rFonts w:hint="cs"/>
          <w:rtl/>
        </w:rPr>
        <w:t>חל עליו והגופים האלה הם באמת כמו בועה.</w:t>
      </w:r>
    </w:p>
    <w:p w:rsidR="007B0C36" w:rsidRDefault="007B0C36" w:rsidP="007B0C36">
      <w:pPr>
        <w:rPr>
          <w:rtl/>
        </w:rPr>
      </w:pPr>
    </w:p>
    <w:p w:rsidR="007B0C36" w:rsidRDefault="007B0C36" w:rsidP="007B0C36">
      <w:pPr>
        <w:pStyle w:val="afb"/>
        <w:keepNext/>
        <w:rPr>
          <w:rtl/>
        </w:rPr>
      </w:pPr>
      <w:bookmarkStart w:id="3943" w:name="ET_guest_507257_2087"/>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3943"/>
    </w:p>
    <w:p w:rsidR="007B0C36" w:rsidRDefault="007B0C36" w:rsidP="007B0C36">
      <w:pPr>
        <w:pStyle w:val="KeepWithNext"/>
        <w:rPr>
          <w:rtl/>
        </w:rPr>
      </w:pPr>
    </w:p>
    <w:p w:rsidR="007B0C36" w:rsidRDefault="007B0C36" w:rsidP="007B0C36">
      <w:pPr>
        <w:rPr>
          <w:rtl/>
        </w:rPr>
      </w:pPr>
      <w:r>
        <w:rPr>
          <w:rFonts w:hint="cs"/>
          <w:rtl/>
        </w:rPr>
        <w:t>נכון.</w:t>
      </w:r>
    </w:p>
    <w:p w:rsidR="007B0C36" w:rsidRDefault="007B0C36" w:rsidP="007B0C36">
      <w:pPr>
        <w:rPr>
          <w:rtl/>
        </w:rPr>
      </w:pPr>
      <w:bookmarkStart w:id="3944" w:name="_ETM_Q1_8317000"/>
      <w:bookmarkStart w:id="3945" w:name="_ETM_Q1_8318000"/>
      <w:bookmarkEnd w:id="3944"/>
      <w:bookmarkEnd w:id="3945"/>
    </w:p>
    <w:p w:rsidR="007B0C36" w:rsidRDefault="007B0C36" w:rsidP="007B0C36">
      <w:pPr>
        <w:pStyle w:val="a5"/>
        <w:keepNext/>
        <w:rPr>
          <w:rtl/>
        </w:rPr>
      </w:pPr>
      <w:bookmarkStart w:id="3946" w:name="ET_speaker_נעה_בן_שבת_208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946"/>
    </w:p>
    <w:p w:rsidR="007B0C36" w:rsidRDefault="007B0C36" w:rsidP="007B0C36">
      <w:pPr>
        <w:pStyle w:val="KeepWithNext"/>
        <w:rPr>
          <w:rtl/>
        </w:rPr>
      </w:pPr>
    </w:p>
    <w:p w:rsidR="007B0C36" w:rsidRDefault="007B0C36" w:rsidP="007B0C36">
      <w:pPr>
        <w:rPr>
          <w:rtl/>
        </w:rPr>
      </w:pPr>
      <w:bookmarkStart w:id="3947" w:name="_ETM_Q1_8319000"/>
      <w:bookmarkStart w:id="3948" w:name="_ETM_Q1_8320000"/>
      <w:bookmarkEnd w:id="3947"/>
      <w:bookmarkEnd w:id="3948"/>
      <w:r>
        <w:rPr>
          <w:rFonts w:hint="cs"/>
          <w:rtl/>
        </w:rPr>
        <w:t>כל מקומות עבודה שנוגעים אליהם, כל העובדים שלהם, הכול הופך - - -</w:t>
      </w:r>
    </w:p>
    <w:p w:rsidR="007B0C36" w:rsidRDefault="007B0C36" w:rsidP="007B0C36">
      <w:pPr>
        <w:rPr>
          <w:rtl/>
        </w:rPr>
      </w:pPr>
      <w:bookmarkStart w:id="3949" w:name="_ETM_Q1_8321000"/>
      <w:bookmarkEnd w:id="3949"/>
    </w:p>
    <w:p w:rsidR="007B0C36" w:rsidRDefault="007B0C36" w:rsidP="007B0C36">
      <w:pPr>
        <w:pStyle w:val="afb"/>
        <w:keepNext/>
        <w:rPr>
          <w:rtl/>
        </w:rPr>
      </w:pPr>
      <w:bookmarkStart w:id="3950" w:name="ET_guest_507257_2089"/>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3950"/>
    </w:p>
    <w:p w:rsidR="007B0C36" w:rsidRDefault="007B0C36" w:rsidP="007B0C36">
      <w:pPr>
        <w:pStyle w:val="KeepWithNext"/>
        <w:rPr>
          <w:rtl/>
        </w:rPr>
      </w:pPr>
    </w:p>
    <w:p w:rsidR="007B0C36" w:rsidRDefault="007B0C36" w:rsidP="007B0C36">
      <w:pPr>
        <w:rPr>
          <w:rtl/>
        </w:rPr>
      </w:pPr>
      <w:bookmarkStart w:id="3951" w:name="_ETM_Q1_8323000"/>
      <w:bookmarkEnd w:id="3951"/>
      <w:r>
        <w:rPr>
          <w:rFonts w:hint="cs"/>
          <w:rtl/>
        </w:rPr>
        <w:t xml:space="preserve">לא בהכרח כל העובדים שלהם, כי אני מזכירה </w:t>
      </w:r>
      <w:bookmarkStart w:id="3952" w:name="_ETM_Q1_8326000"/>
      <w:bookmarkEnd w:id="3952"/>
      <w:r>
        <w:rPr>
          <w:rFonts w:hint="cs"/>
          <w:rtl/>
        </w:rPr>
        <w:t xml:space="preserve">שבהגדרת עובד ראינו שלפעמים עובדים של הצבא, חיילים, נמצאים </w:t>
      </w:r>
      <w:bookmarkStart w:id="3953" w:name="_ETM_Q1_8328000"/>
      <w:bookmarkEnd w:id="3953"/>
      <w:r>
        <w:rPr>
          <w:rFonts w:hint="cs"/>
          <w:rtl/>
        </w:rPr>
        <w:t xml:space="preserve">דרך קבע בחצריו של מעסיק אחר, נניח משרד הביטחון. ואז הם יבוא במצבת העובדים של משרד הביטחון. אבל לא </w:t>
      </w:r>
      <w:bookmarkStart w:id="3954" w:name="_ETM_Q1_8338000"/>
      <w:bookmarkEnd w:id="3954"/>
      <w:r>
        <w:rPr>
          <w:rFonts w:hint="cs"/>
          <w:rtl/>
        </w:rPr>
        <w:t>בתוך הגוף.</w:t>
      </w:r>
    </w:p>
    <w:p w:rsidR="007B0C36" w:rsidRDefault="007B0C36" w:rsidP="007B0C36">
      <w:pPr>
        <w:rPr>
          <w:rtl/>
        </w:rPr>
      </w:pPr>
      <w:bookmarkStart w:id="3955" w:name="_ETM_Q1_8339000"/>
      <w:bookmarkEnd w:id="3955"/>
    </w:p>
    <w:p w:rsidR="007B0C36" w:rsidRDefault="007B0C36" w:rsidP="007B0C36">
      <w:pPr>
        <w:pStyle w:val="a5"/>
        <w:keepNext/>
        <w:rPr>
          <w:rtl/>
        </w:rPr>
      </w:pPr>
      <w:bookmarkStart w:id="3956" w:name="ET_speaker_נעה_בן_שבת_209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956"/>
    </w:p>
    <w:p w:rsidR="007B0C36" w:rsidRDefault="007B0C36" w:rsidP="007B0C36">
      <w:pPr>
        <w:pStyle w:val="KeepWithNext"/>
        <w:rPr>
          <w:rtl/>
        </w:rPr>
      </w:pPr>
    </w:p>
    <w:p w:rsidR="007B0C36" w:rsidRDefault="007B0C36" w:rsidP="007B0C36">
      <w:pPr>
        <w:rPr>
          <w:rtl/>
        </w:rPr>
      </w:pPr>
      <w:r>
        <w:rPr>
          <w:rFonts w:hint="cs"/>
          <w:rtl/>
        </w:rPr>
        <w:t xml:space="preserve">לכן היה צריך לבהיר שהתקנות שחלות על מעסיק </w:t>
      </w:r>
      <w:bookmarkStart w:id="3957" w:name="_ETM_Q1_8341000"/>
      <w:bookmarkEnd w:id="3957"/>
      <w:r>
        <w:rPr>
          <w:rFonts w:hint="cs"/>
          <w:rtl/>
        </w:rPr>
        <w:t xml:space="preserve">לא יחולו על הגופים האלה. זאת אומרת, אם הוא המעסיק, </w:t>
      </w:r>
      <w:bookmarkStart w:id="3958" w:name="_ETM_Q1_8343000"/>
      <w:bookmarkEnd w:id="3958"/>
      <w:r>
        <w:rPr>
          <w:rFonts w:hint="cs"/>
          <w:rtl/>
        </w:rPr>
        <w:t xml:space="preserve">אז מקום העבודה שלו יהיה בבועה. לזה מה שהיה </w:t>
      </w:r>
      <w:bookmarkStart w:id="3959" w:name="_ETM_Q1_8349000"/>
      <w:bookmarkEnd w:id="3959"/>
      <w:r>
        <w:rPr>
          <w:rFonts w:hint="cs"/>
          <w:rtl/>
        </w:rPr>
        <w:t>לי איזושהי הבהרה.</w:t>
      </w:r>
    </w:p>
    <w:p w:rsidR="007B0C36" w:rsidRDefault="007B0C36" w:rsidP="007B0C36">
      <w:pPr>
        <w:rPr>
          <w:rtl/>
        </w:rPr>
      </w:pPr>
      <w:bookmarkStart w:id="3960" w:name="_ETM_Q1_8351000"/>
      <w:bookmarkEnd w:id="3960"/>
    </w:p>
    <w:p w:rsidR="007B0C36" w:rsidRDefault="007B0C36" w:rsidP="007B0C36">
      <w:pPr>
        <w:pStyle w:val="afb"/>
        <w:keepNext/>
        <w:rPr>
          <w:rtl/>
        </w:rPr>
      </w:pPr>
      <w:bookmarkStart w:id="3961" w:name="ET_guest_568859_209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961"/>
    </w:p>
    <w:p w:rsidR="007B0C36" w:rsidRDefault="007B0C36" w:rsidP="007B0C36">
      <w:pPr>
        <w:pStyle w:val="KeepWithNext"/>
        <w:rPr>
          <w:rtl/>
        </w:rPr>
      </w:pPr>
    </w:p>
    <w:p w:rsidR="007B0C36" w:rsidRDefault="007B0C36" w:rsidP="007B0C36">
      <w:pPr>
        <w:rPr>
          <w:rtl/>
        </w:rPr>
      </w:pPr>
      <w:bookmarkStart w:id="3962" w:name="_ETM_Q1_8348000"/>
      <w:bookmarkEnd w:id="3962"/>
      <w:r>
        <w:rPr>
          <w:rFonts w:hint="cs"/>
          <w:rtl/>
        </w:rPr>
        <w:t xml:space="preserve">אני חושבת שזה מסוג העבירות שרק יוצרות אי בהירות נוספת. כלומר, זה לא חל על המעסיקים האלה. אם יש לי עובד שהיה במקום אחד, עבר </w:t>
      </w:r>
      <w:bookmarkStart w:id="3963" w:name="_ETM_Q1_8355000"/>
      <w:bookmarkEnd w:id="3963"/>
      <w:r>
        <w:rPr>
          <w:rFonts w:hint="cs"/>
          <w:rtl/>
        </w:rPr>
        <w:t xml:space="preserve">למקום אחר, אז כדאי שיחול. גם באופן כללי, אם יש לי גם מעסיק שלא מתיר לעובד שלו להגיע מטעמי צמצום אחרים, לא כי החוק חל עליו, אז שהעובד </w:t>
      </w:r>
      <w:bookmarkStart w:id="3964" w:name="_ETM_Q1_8365000"/>
      <w:bookmarkEnd w:id="3964"/>
      <w:r>
        <w:rPr>
          <w:rFonts w:hint="cs"/>
          <w:rtl/>
        </w:rPr>
        <w:t xml:space="preserve">באמת לא יגיע. לא נראה לי גם אסון שיפרשו את </w:t>
      </w:r>
      <w:bookmarkStart w:id="3965" w:name="_ETM_Q1_8368000"/>
      <w:bookmarkEnd w:id="3965"/>
      <w:r>
        <w:rPr>
          <w:rFonts w:hint="cs"/>
          <w:rtl/>
        </w:rPr>
        <w:t xml:space="preserve">זה כאילו זה חל עדיין גם על העובדים. הייתי </w:t>
      </w:r>
      <w:bookmarkStart w:id="3966" w:name="_ETM_Q1_8369000"/>
      <w:bookmarkEnd w:id="3966"/>
      <w:r>
        <w:rPr>
          <w:rFonts w:hint="cs"/>
          <w:rtl/>
        </w:rPr>
        <w:t>משאירה את נוסח כפי שהוא. לא הייתי משנה.</w:t>
      </w:r>
    </w:p>
    <w:p w:rsidR="007B0C36" w:rsidRDefault="007B0C36" w:rsidP="007B0C36">
      <w:pPr>
        <w:rPr>
          <w:rtl/>
        </w:rPr>
      </w:pPr>
    </w:p>
    <w:p w:rsidR="007B0C36" w:rsidRDefault="007B0C36" w:rsidP="007B0C36">
      <w:pPr>
        <w:pStyle w:val="a5"/>
        <w:keepNext/>
        <w:rPr>
          <w:rtl/>
        </w:rPr>
      </w:pPr>
      <w:bookmarkStart w:id="3967" w:name="ET_speaker_נעה_בן_שבת_209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967"/>
    </w:p>
    <w:p w:rsidR="007B0C36" w:rsidRDefault="007B0C36" w:rsidP="007B0C36">
      <w:pPr>
        <w:pStyle w:val="KeepWithNext"/>
        <w:rPr>
          <w:rtl/>
        </w:rPr>
      </w:pPr>
    </w:p>
    <w:p w:rsidR="007B0C36" w:rsidRDefault="007B0C36" w:rsidP="007B0C36">
      <w:pPr>
        <w:rPr>
          <w:rtl/>
        </w:rPr>
      </w:pPr>
      <w:bookmarkStart w:id="3968" w:name="_ETM_Q1_8375000"/>
      <w:bookmarkEnd w:id="3968"/>
      <w:r>
        <w:rPr>
          <w:rFonts w:hint="cs"/>
          <w:rtl/>
        </w:rPr>
        <w:t xml:space="preserve">לא. אני לא </w:t>
      </w:r>
      <w:bookmarkStart w:id="3969" w:name="_ETM_Q1_8373000"/>
      <w:bookmarkEnd w:id="3969"/>
      <w:r>
        <w:rPr>
          <w:rFonts w:hint="cs"/>
          <w:rtl/>
        </w:rPr>
        <w:t xml:space="preserve">חושבת שאפשר להשאיר </w:t>
      </w:r>
      <w:bookmarkStart w:id="3970" w:name="_ETM_Q1_8377000"/>
      <w:bookmarkEnd w:id="3970"/>
      <w:r>
        <w:rPr>
          <w:rFonts w:hint="cs"/>
          <w:rtl/>
        </w:rPr>
        <w:t xml:space="preserve">כפי שהוא, בלי להגיד שכן יחול על העובדים או לא יחול עליהם. דווקא צריך לבהיר יחול </w:t>
      </w:r>
      <w:bookmarkStart w:id="3971" w:name="_ETM_Q1_8378000"/>
      <w:bookmarkEnd w:id="3971"/>
      <w:r>
        <w:rPr>
          <w:rFonts w:hint="cs"/>
          <w:rtl/>
        </w:rPr>
        <w:t>או לא יחול.</w:t>
      </w:r>
    </w:p>
    <w:p w:rsidR="007B0C36" w:rsidRDefault="007B0C36" w:rsidP="007B0C36">
      <w:pPr>
        <w:rPr>
          <w:rtl/>
        </w:rPr>
      </w:pPr>
      <w:bookmarkStart w:id="3972" w:name="_ETM_Q1_8379000"/>
      <w:bookmarkEnd w:id="3972"/>
    </w:p>
    <w:p w:rsidR="007B0C36" w:rsidRDefault="007B0C36" w:rsidP="007B0C36">
      <w:pPr>
        <w:pStyle w:val="af8"/>
        <w:keepNext/>
        <w:rPr>
          <w:rtl/>
        </w:rPr>
      </w:pPr>
      <w:bookmarkStart w:id="3973" w:name="ET_yor_4643_209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973"/>
    </w:p>
    <w:p w:rsidR="007B0C36" w:rsidRDefault="007B0C36" w:rsidP="007B0C36">
      <w:pPr>
        <w:pStyle w:val="KeepWithNext"/>
        <w:rPr>
          <w:rtl/>
        </w:rPr>
      </w:pPr>
    </w:p>
    <w:p w:rsidR="007B0C36" w:rsidRDefault="007B0C36" w:rsidP="007B0C36">
      <w:pPr>
        <w:rPr>
          <w:rtl/>
        </w:rPr>
      </w:pPr>
      <w:r>
        <w:rPr>
          <w:rFonts w:hint="cs"/>
          <w:rtl/>
        </w:rPr>
        <w:t>מה את חושבת שצריך להיות?</w:t>
      </w:r>
    </w:p>
    <w:p w:rsidR="007B0C36" w:rsidRDefault="007B0C36" w:rsidP="007B0C36">
      <w:pPr>
        <w:rPr>
          <w:rtl/>
        </w:rPr>
      </w:pPr>
    </w:p>
    <w:p w:rsidR="007B0C36" w:rsidRDefault="007B0C36" w:rsidP="007B0C36">
      <w:pPr>
        <w:pStyle w:val="-"/>
        <w:keepNext/>
        <w:rPr>
          <w:rtl/>
        </w:rPr>
      </w:pPr>
      <w:bookmarkStart w:id="3974" w:name="ET_speakercontinue_נעה_בן_שבת_209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3974"/>
    </w:p>
    <w:p w:rsidR="007B0C36" w:rsidRDefault="007B0C36" w:rsidP="007B0C36">
      <w:pPr>
        <w:pStyle w:val="KeepWithNext"/>
        <w:rPr>
          <w:rtl/>
        </w:rPr>
      </w:pPr>
    </w:p>
    <w:p w:rsidR="007B0C36" w:rsidRDefault="007B0C36" w:rsidP="007B0C36">
      <w:pPr>
        <w:rPr>
          <w:rtl/>
        </w:rPr>
      </w:pPr>
      <w:bookmarkStart w:id="3975" w:name="_ETM_Q1_8380000"/>
      <w:bookmarkEnd w:id="3975"/>
      <w:r>
        <w:rPr>
          <w:rFonts w:hint="cs"/>
          <w:rtl/>
        </w:rPr>
        <w:t>אני חושבת שצריך להגיד שהתקנות שחלות על מעסיק לא יחולו על הגופים האלה וגם על הגופים</w:t>
      </w:r>
      <w:bookmarkStart w:id="3976" w:name="_ETM_Q1_8385000"/>
      <w:bookmarkEnd w:id="3976"/>
      <w:r>
        <w:rPr>
          <w:rFonts w:hint="cs"/>
          <w:rtl/>
        </w:rPr>
        <w:t xml:space="preserve"> שמועסקים במקום עבודה המוחזק על ידם.</w:t>
      </w:r>
    </w:p>
    <w:p w:rsidR="007B0C36" w:rsidRDefault="007B0C36" w:rsidP="007B0C36">
      <w:pPr>
        <w:rPr>
          <w:rtl/>
        </w:rPr>
      </w:pPr>
    </w:p>
    <w:p w:rsidR="007B0C36" w:rsidRDefault="007B0C36" w:rsidP="007B0C36">
      <w:pPr>
        <w:pStyle w:val="af8"/>
        <w:keepNext/>
        <w:rPr>
          <w:rtl/>
        </w:rPr>
      </w:pPr>
      <w:bookmarkStart w:id="3977" w:name="ET_yor_4643_209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977"/>
    </w:p>
    <w:p w:rsidR="007B0C36" w:rsidRDefault="007B0C36" w:rsidP="007B0C36">
      <w:pPr>
        <w:pStyle w:val="KeepWithNext"/>
        <w:rPr>
          <w:rtl/>
        </w:rPr>
      </w:pPr>
    </w:p>
    <w:p w:rsidR="007B0C36" w:rsidRDefault="007B0C36" w:rsidP="007B0C36">
      <w:pPr>
        <w:rPr>
          <w:rtl/>
        </w:rPr>
      </w:pPr>
      <w:bookmarkStart w:id="3978" w:name="_ETM_Q1_8388000"/>
      <w:bookmarkEnd w:id="3978"/>
      <w:r>
        <w:rPr>
          <w:rFonts w:hint="cs"/>
          <w:rtl/>
        </w:rPr>
        <w:t xml:space="preserve">מאה אחוז. זה </w:t>
      </w:r>
      <w:bookmarkStart w:id="3979" w:name="_ETM_Q1_8387000"/>
      <w:bookmarkEnd w:id="3979"/>
      <w:r>
        <w:rPr>
          <w:rFonts w:hint="cs"/>
          <w:rtl/>
        </w:rPr>
        <w:t xml:space="preserve">מתאים לכם? אם זה לא מתאים לכם, אין לכם ברירה. או שאתם מושכים את התקנות. או שאתם מושכים את התקנות. </w:t>
      </w:r>
    </w:p>
    <w:p w:rsidR="007B0C36" w:rsidRDefault="007B0C36" w:rsidP="007B0C36">
      <w:pPr>
        <w:rPr>
          <w:rtl/>
        </w:rPr>
      </w:pPr>
      <w:bookmarkStart w:id="3980" w:name="_ETM_Q1_8396000"/>
      <w:bookmarkEnd w:id="3980"/>
    </w:p>
    <w:p w:rsidR="007B0C36" w:rsidRDefault="007B0C36" w:rsidP="007B0C36">
      <w:pPr>
        <w:pStyle w:val="afb"/>
        <w:keepNext/>
        <w:rPr>
          <w:rtl/>
        </w:rPr>
      </w:pPr>
      <w:bookmarkStart w:id="3981" w:name="ET_guest_568859_209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981"/>
    </w:p>
    <w:p w:rsidR="007B0C36" w:rsidRDefault="007B0C36" w:rsidP="007B0C36">
      <w:pPr>
        <w:pStyle w:val="KeepWithNext"/>
        <w:rPr>
          <w:rtl/>
        </w:rPr>
      </w:pPr>
    </w:p>
    <w:p w:rsidR="007B0C36" w:rsidRDefault="007B0C36" w:rsidP="00972660">
      <w:pPr>
        <w:rPr>
          <w:rtl/>
        </w:rPr>
      </w:pPr>
      <w:r>
        <w:rPr>
          <w:rFonts w:hint="cs"/>
          <w:rtl/>
        </w:rPr>
        <w:t>אתה יכול לעשות - - -</w:t>
      </w:r>
      <w:bookmarkStart w:id="3982" w:name="_ETM_Q1_8399000"/>
      <w:bookmarkEnd w:id="3982"/>
    </w:p>
    <w:p w:rsidR="00B27BD3" w:rsidRDefault="00B27BD3" w:rsidP="00972660">
      <w:pPr>
        <w:rPr>
          <w:rtl/>
        </w:rPr>
      </w:pPr>
    </w:p>
    <w:p w:rsidR="007B0C36" w:rsidRDefault="007B0C36" w:rsidP="007B0C36">
      <w:pPr>
        <w:pStyle w:val="af8"/>
        <w:keepNext/>
        <w:rPr>
          <w:rtl/>
        </w:rPr>
      </w:pPr>
      <w:bookmarkStart w:id="3983" w:name="ET_yor_4643_209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983"/>
    </w:p>
    <w:p w:rsidR="007B0C36" w:rsidRDefault="007B0C36" w:rsidP="007B0C36">
      <w:pPr>
        <w:pStyle w:val="KeepWithNext"/>
        <w:rPr>
          <w:rtl/>
        </w:rPr>
      </w:pPr>
    </w:p>
    <w:p w:rsidR="007B0C36" w:rsidRDefault="007B0C36" w:rsidP="007B0C36">
      <w:pPr>
        <w:rPr>
          <w:rtl/>
        </w:rPr>
      </w:pPr>
      <w:r>
        <w:rPr>
          <w:rFonts w:hint="cs"/>
          <w:rtl/>
        </w:rPr>
        <w:t>תקשיבי, אתם מתיישרים עם היועצת המשפטית של הוועדה.</w:t>
      </w:r>
    </w:p>
    <w:p w:rsidR="007B0C36" w:rsidRDefault="007B0C36" w:rsidP="007B0C36">
      <w:pPr>
        <w:rPr>
          <w:rtl/>
        </w:rPr>
      </w:pPr>
    </w:p>
    <w:p w:rsidR="007B0C36" w:rsidRDefault="007B0C36" w:rsidP="007B0C36">
      <w:pPr>
        <w:pStyle w:val="-"/>
        <w:keepNext/>
        <w:rPr>
          <w:rtl/>
        </w:rPr>
      </w:pPr>
      <w:bookmarkStart w:id="3984" w:name="ET_speakercontinue_568859_2098"/>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3984"/>
    </w:p>
    <w:p w:rsidR="007B0C36" w:rsidRDefault="007B0C36" w:rsidP="007B0C36">
      <w:pPr>
        <w:pStyle w:val="KeepWithNext"/>
        <w:rPr>
          <w:rtl/>
        </w:rPr>
      </w:pPr>
    </w:p>
    <w:p w:rsidR="007B0C36" w:rsidRDefault="007B0C36" w:rsidP="007B0C36">
      <w:pPr>
        <w:rPr>
          <w:rtl/>
        </w:rPr>
      </w:pPr>
      <w:r>
        <w:rPr>
          <w:rFonts w:hint="cs"/>
          <w:rtl/>
        </w:rPr>
        <w:t xml:space="preserve">אני מציעה. אפשר לקבל, אפשר </w:t>
      </w:r>
      <w:bookmarkStart w:id="3985" w:name="_ETM_Q1_8404000"/>
      <w:bookmarkEnd w:id="3985"/>
      <w:r>
        <w:rPr>
          <w:rFonts w:hint="cs"/>
          <w:rtl/>
        </w:rPr>
        <w:t>לא לקבל. אין בעיה.</w:t>
      </w:r>
    </w:p>
    <w:p w:rsidR="007B0C36" w:rsidRDefault="007B0C36" w:rsidP="007B0C36">
      <w:pPr>
        <w:rPr>
          <w:rtl/>
        </w:rPr>
      </w:pPr>
      <w:bookmarkStart w:id="3986" w:name="_ETM_Q1_8402000"/>
      <w:bookmarkEnd w:id="3986"/>
    </w:p>
    <w:p w:rsidR="007B0C36" w:rsidRDefault="007B0C36" w:rsidP="007B0C36">
      <w:pPr>
        <w:pStyle w:val="af8"/>
        <w:keepNext/>
        <w:rPr>
          <w:rtl/>
        </w:rPr>
      </w:pPr>
      <w:bookmarkStart w:id="3987" w:name="ET_yor_4643_209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987"/>
    </w:p>
    <w:p w:rsidR="007B0C36" w:rsidRDefault="007B0C36" w:rsidP="007B0C36">
      <w:pPr>
        <w:pStyle w:val="KeepWithNext"/>
        <w:rPr>
          <w:rtl/>
        </w:rPr>
      </w:pPr>
    </w:p>
    <w:p w:rsidR="007B0C36" w:rsidRDefault="007B0C36" w:rsidP="007B0C36">
      <w:pPr>
        <w:rPr>
          <w:rtl/>
        </w:rPr>
      </w:pPr>
      <w:bookmarkStart w:id="3988" w:name="_ETM_Q1_8403000"/>
      <w:bookmarkEnd w:id="3988"/>
      <w:r>
        <w:rPr>
          <w:rFonts w:hint="cs"/>
          <w:rtl/>
        </w:rPr>
        <w:t xml:space="preserve">מאה אחוז. נעה, תרשמי, תקריאי את מה </w:t>
      </w:r>
      <w:bookmarkStart w:id="3989" w:name="_ETM_Q1_8401000"/>
      <w:bookmarkEnd w:id="3989"/>
      <w:r>
        <w:rPr>
          <w:rFonts w:hint="cs"/>
          <w:rtl/>
        </w:rPr>
        <w:t xml:space="preserve">שהקראית. </w:t>
      </w:r>
    </w:p>
    <w:p w:rsidR="007B0C36" w:rsidRDefault="007B0C36" w:rsidP="007B0C36">
      <w:pPr>
        <w:rPr>
          <w:rtl/>
        </w:rPr>
      </w:pPr>
    </w:p>
    <w:p w:rsidR="007B0C36" w:rsidRDefault="007B0C36" w:rsidP="007B0C36">
      <w:pPr>
        <w:pStyle w:val="a5"/>
        <w:keepNext/>
        <w:rPr>
          <w:rtl/>
        </w:rPr>
      </w:pPr>
      <w:bookmarkStart w:id="3990" w:name="ET_speaker_נעה_בן_שבת_210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990"/>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3991" w:name="_ETM_Q1_8409000"/>
            <w:bookmarkEnd w:id="3991"/>
          </w:p>
        </w:tc>
        <w:tc>
          <w:tcPr>
            <w:tcW w:w="324" w:type="pct"/>
            <w:tcMar>
              <w:top w:w="91" w:type="dxa"/>
              <w:left w:w="0" w:type="dxa"/>
              <w:bottom w:w="91" w:type="dxa"/>
              <w:right w:w="0" w:type="dxa"/>
            </w:tcMar>
          </w:tcPr>
          <w:p w:rsidR="007B0C36" w:rsidRDefault="007B0C36">
            <w:pPr>
              <w:pStyle w:val="TableText"/>
              <w:spacing w:line="240" w:lineRule="auto"/>
              <w:rPr>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Pr>
            </w:pPr>
            <w:r>
              <w:rPr>
                <w:rFonts w:ascii="David" w:hAnsi="David" w:hint="cs"/>
                <w:sz w:val="24"/>
                <w:szCs w:val="24"/>
                <w:rtl/>
              </w:rPr>
              <w:t>(ב)</w:t>
            </w:r>
            <w:r>
              <w:rPr>
                <w:rFonts w:ascii="David" w:hAnsi="David" w:hint="cs"/>
                <w:sz w:val="24"/>
                <w:szCs w:val="24"/>
                <w:rtl/>
              </w:rPr>
              <w:tab/>
              <w:t>תקנות שעת חירום אלה החלות על מעסיק לא יחולו על גופים אלה, או על עובדים המועסקים במקום עבודה המוחזק על ידם:</w:t>
            </w:r>
          </w:p>
        </w:tc>
      </w:tr>
    </w:tbl>
    <w:p w:rsidR="007B0C36" w:rsidRDefault="007B0C36" w:rsidP="007B0C36">
      <w:pPr>
        <w:rPr>
          <w:rtl/>
        </w:rPr>
      </w:pPr>
    </w:p>
    <w:p w:rsidR="007B0C36" w:rsidRDefault="007B0C36" w:rsidP="007B0C36">
      <w:pPr>
        <w:pStyle w:val="af8"/>
        <w:keepNext/>
        <w:rPr>
          <w:rtl/>
        </w:rPr>
      </w:pPr>
      <w:bookmarkStart w:id="3992" w:name="ET_yor_4643_2101"/>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3992"/>
    </w:p>
    <w:p w:rsidR="007B0C36" w:rsidRDefault="007B0C36" w:rsidP="007B0C36">
      <w:pPr>
        <w:pStyle w:val="KeepWithNext"/>
        <w:rPr>
          <w:rtl/>
        </w:rPr>
      </w:pPr>
    </w:p>
    <w:p w:rsidR="007B0C36" w:rsidRDefault="007B0C36" w:rsidP="007B0C36">
      <w:pPr>
        <w:rPr>
          <w:rtl/>
        </w:rPr>
      </w:pPr>
      <w:bookmarkStart w:id="3993" w:name="_ETM_Q1_8414000"/>
      <w:bookmarkEnd w:id="3993"/>
      <w:r>
        <w:rPr>
          <w:rFonts w:hint="cs"/>
          <w:rtl/>
        </w:rPr>
        <w:t>מאה אחוז. תמשיכי.</w:t>
      </w:r>
    </w:p>
    <w:p w:rsidR="007B0C36" w:rsidRDefault="007B0C36" w:rsidP="007B0C36">
      <w:pPr>
        <w:rPr>
          <w:rtl/>
        </w:rPr>
      </w:pPr>
      <w:bookmarkStart w:id="3994" w:name="_ETM_Q1_8416000"/>
      <w:bookmarkStart w:id="3995" w:name="_ETM_Q1_8417000"/>
      <w:bookmarkEnd w:id="3994"/>
      <w:bookmarkEnd w:id="3995"/>
    </w:p>
    <w:p w:rsidR="007B0C36" w:rsidRDefault="007B0C36" w:rsidP="007B0C36">
      <w:pPr>
        <w:pStyle w:val="a5"/>
        <w:keepNext/>
        <w:rPr>
          <w:rtl/>
        </w:rPr>
      </w:pPr>
      <w:bookmarkStart w:id="3996" w:name="ET_speaker_אוריאל_מרחבי_2102"/>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3996"/>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3997" w:name="_ETM_Q1_8413000"/>
            <w:bookmarkEnd w:id="3997"/>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w:t>
            </w:r>
            <w:r>
              <w:rPr>
                <w:rFonts w:ascii="David" w:hAnsi="David" w:hint="cs"/>
                <w:sz w:val="24"/>
                <w:szCs w:val="24"/>
                <w:rtl/>
              </w:rPr>
              <w:tab/>
              <w:t xml:space="preserve">צבא ההגנה לישראל; </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(2)</w:t>
            </w:r>
            <w:r>
              <w:rPr>
                <w:rFonts w:ascii="David" w:hAnsi="David" w:hint="cs"/>
                <w:sz w:val="24"/>
                <w:szCs w:val="24"/>
                <w:rtl/>
              </w:rPr>
              <w:tab/>
              <w:t>שירות בתי הסוהר;</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(3)</w:t>
            </w:r>
            <w:r>
              <w:rPr>
                <w:rFonts w:ascii="David" w:hAnsi="David" w:hint="cs"/>
                <w:sz w:val="24"/>
                <w:szCs w:val="24"/>
                <w:rtl/>
              </w:rPr>
              <w:tab/>
              <w:t>משטרת ישראל;</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(4)</w:t>
            </w:r>
            <w:r>
              <w:rPr>
                <w:rFonts w:ascii="David" w:hAnsi="David" w:hint="cs"/>
                <w:sz w:val="24"/>
                <w:szCs w:val="24"/>
                <w:rtl/>
              </w:rPr>
              <w:tab/>
              <w:t>שירות הביטחון הכללי;</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(5)</w:t>
            </w:r>
            <w:r>
              <w:rPr>
                <w:rFonts w:ascii="David" w:hAnsi="David" w:hint="cs"/>
                <w:sz w:val="24"/>
                <w:szCs w:val="24"/>
                <w:rtl/>
              </w:rPr>
              <w:tab/>
              <w:t>המוסד למודיעין ולתפקידים מיוחדים;</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(6)</w:t>
            </w:r>
            <w:r>
              <w:rPr>
                <w:rFonts w:ascii="David" w:hAnsi="David" w:hint="cs"/>
                <w:sz w:val="24"/>
                <w:szCs w:val="24"/>
                <w:rtl/>
              </w:rPr>
              <w:tab/>
              <w:t>הרשות הארצית לכבאות והצלה;</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(7)</w:t>
            </w:r>
            <w:r>
              <w:rPr>
                <w:rFonts w:ascii="David" w:hAnsi="David" w:hint="cs"/>
                <w:sz w:val="24"/>
                <w:szCs w:val="24"/>
                <w:rtl/>
              </w:rPr>
              <w:tab/>
              <w:t>המטה לביטחון לאומי;</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(8)</w:t>
            </w:r>
            <w:r>
              <w:rPr>
                <w:rFonts w:ascii="David" w:hAnsi="David" w:hint="cs"/>
                <w:sz w:val="24"/>
                <w:szCs w:val="24"/>
                <w:rtl/>
              </w:rPr>
              <w:tab/>
              <w:t>הרשות להגנה על עדים;</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(9)</w:t>
            </w:r>
            <w:r>
              <w:rPr>
                <w:rFonts w:ascii="David" w:hAnsi="David" w:hint="cs"/>
                <w:sz w:val="24"/>
                <w:szCs w:val="24"/>
                <w:rtl/>
              </w:rPr>
              <w:tab/>
              <w:t>המכון למחקר ביולוגי;</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(10)</w:t>
            </w:r>
            <w:r>
              <w:rPr>
                <w:rFonts w:ascii="David" w:hAnsi="David" w:hint="cs"/>
                <w:sz w:val="24"/>
                <w:szCs w:val="24"/>
                <w:rtl/>
              </w:rPr>
              <w:tab/>
              <w:t>המרכזים הרפואיים הממשלתיים והמרפאות המסונפות להם;</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(11)</w:t>
            </w:r>
            <w:r>
              <w:rPr>
                <w:rFonts w:ascii="David" w:hAnsi="David" w:hint="cs"/>
                <w:sz w:val="24"/>
                <w:szCs w:val="24"/>
                <w:rtl/>
              </w:rPr>
              <w:tab/>
              <w:t>לשכות הבריאות המחוזיות;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(12)</w:t>
            </w:r>
            <w:r>
              <w:rPr>
                <w:rFonts w:ascii="David" w:hAnsi="David" w:hint="cs"/>
                <w:sz w:val="24"/>
                <w:szCs w:val="24"/>
                <w:rtl/>
              </w:rPr>
              <w:tab/>
              <w:t>תחנות ההסגר; לעניין זה, "תחנת הסגר" – מקום בנמל כהגדרתו בפקודת הנמלים [נוסח חדש], התשל"א–1971‏, או בנמל תעופה או בסמוך להם שיש בו שירות הסגר כמשמעותו בסעיף 1 לפקודת ההסגר [נוסח חדש], התשמ"א–1981‏;</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(13)</w:t>
            </w:r>
            <w:r>
              <w:rPr>
                <w:rFonts w:ascii="David" w:hAnsi="David" w:hint="cs"/>
                <w:sz w:val="24"/>
                <w:szCs w:val="24"/>
                <w:rtl/>
              </w:rPr>
              <w:tab/>
              <w:t>המעבדות, המכונים והמרפאות של משרד הבריאות;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(14)</w:t>
            </w:r>
            <w:r>
              <w:rPr>
                <w:rFonts w:ascii="David" w:hAnsi="David" w:hint="cs"/>
                <w:sz w:val="24"/>
                <w:szCs w:val="24"/>
                <w:rtl/>
              </w:rPr>
              <w:tab/>
              <w:t>הוועדה לאנרגיה אטומית;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(15)</w:t>
            </w:r>
            <w:r>
              <w:rPr>
                <w:rFonts w:ascii="David" w:hAnsi="David" w:hint="cs"/>
                <w:sz w:val="24"/>
                <w:szCs w:val="24"/>
                <w:rtl/>
              </w:rPr>
              <w:tab/>
              <w:t>יחידות הסמך של משרד הביטחון;</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(16)</w:t>
            </w:r>
            <w:r>
              <w:rPr>
                <w:rFonts w:ascii="David" w:hAnsi="David" w:hint="cs"/>
                <w:sz w:val="24"/>
                <w:szCs w:val="24"/>
                <w:rtl/>
              </w:rPr>
              <w:tab/>
              <w:t>מערך הסייבר הלאומי;</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(17)</w:t>
            </w:r>
            <w:r>
              <w:rPr>
                <w:rFonts w:ascii="David" w:hAnsi="David" w:hint="cs"/>
                <w:sz w:val="24"/>
                <w:szCs w:val="24"/>
                <w:rtl/>
              </w:rPr>
              <w:tab/>
              <w:t>מוסדות חינוך שפעילותם מותרת כמפורט בסעיף 2 לצו בריאות העם (נגיף הקורונה החדש) (הגבלת פעילות מוסדות חינוך) (הוראת שעה), התש"ף–2020;</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(18)</w:t>
            </w:r>
            <w:r>
              <w:rPr>
                <w:rFonts w:ascii="David" w:hAnsi="David" w:hint="cs"/>
                <w:sz w:val="24"/>
                <w:szCs w:val="24"/>
                <w:rtl/>
              </w:rPr>
              <w:tab/>
              <w:t>מסגרות המספקות קורת גג זמנית או ממושכת או המספקות הגנה, הזנה, טיפול וסיוע, בעבור אנשים חסרי קורת גג, אנשים חסרי עורף משפחתי, אנשים המתמודדים עם התמכרויות או אוכלוסיות בזנות, ובלבד שהמסגרות מופעלות בידי משרד העבודה הרווחה והשירותים החברתיים או בידי מי מטעמו או שהן מופעלות בידי רשות מקומית או בידי מי מטעמה;</w:t>
            </w:r>
          </w:p>
        </w:tc>
      </w:tr>
    </w:tbl>
    <w:p w:rsidR="007B0C36" w:rsidRDefault="007B0C36" w:rsidP="007B0C36">
      <w:pPr>
        <w:rPr>
          <w:rtl/>
        </w:rPr>
      </w:pPr>
    </w:p>
    <w:p w:rsidR="007B0C36" w:rsidRDefault="007B0C36" w:rsidP="007B0C36">
      <w:pPr>
        <w:pStyle w:val="a5"/>
        <w:keepNext/>
        <w:rPr>
          <w:rtl/>
        </w:rPr>
      </w:pPr>
      <w:bookmarkStart w:id="3998" w:name="ET_speaker_נעה_בן_שבת_2103"/>
      <w:r>
        <w:rPr>
          <w:rStyle w:val="TagStyle"/>
          <w:rFonts w:hint="cs"/>
          <w:rtl/>
        </w:rPr>
        <w:t xml:space="preserve">&lt;&lt; דובר &gt;&gt; </w:t>
      </w:r>
      <w:r>
        <w:rPr>
          <w:rFonts w:hint="cs"/>
          <w:rtl/>
        </w:rPr>
        <w:t>נעה בן שבת:</w:t>
      </w:r>
      <w:r>
        <w:rPr>
          <w:rStyle w:val="TagStyle"/>
          <w:rFonts w:hint="cs"/>
          <w:rtl/>
        </w:rPr>
        <w:t xml:space="preserve"> &lt;&lt; דובר &gt;&gt;</w:t>
      </w:r>
      <w:r>
        <w:rPr>
          <w:rFonts w:hint="cs"/>
          <w:rtl/>
        </w:rPr>
        <w:t xml:space="preserve"> </w:t>
      </w:r>
      <w:bookmarkEnd w:id="3998"/>
    </w:p>
    <w:p w:rsidR="007B0C36" w:rsidRDefault="007B0C36" w:rsidP="007B0C36">
      <w:pPr>
        <w:pStyle w:val="KeepWithNext"/>
        <w:rPr>
          <w:rtl/>
        </w:rPr>
      </w:pPr>
    </w:p>
    <w:p w:rsidR="007B0C36" w:rsidRDefault="007B0C36" w:rsidP="007B0C36">
      <w:pPr>
        <w:rPr>
          <w:rtl/>
        </w:rPr>
      </w:pPr>
      <w:bookmarkStart w:id="3999" w:name="_ETM_Q1_8496000"/>
      <w:bookmarkEnd w:id="3999"/>
      <w:r>
        <w:rPr>
          <w:rFonts w:hint="cs"/>
          <w:rtl/>
        </w:rPr>
        <w:t>אני אמשיך לקרוא מפה, בסדר?</w:t>
      </w:r>
    </w:p>
    <w:p w:rsidR="007B0C36" w:rsidRDefault="007B0C36" w:rsidP="007B0C36">
      <w:pPr>
        <w:rPr>
          <w:rtl/>
        </w:rPr>
      </w:pPr>
      <w:bookmarkStart w:id="4000" w:name="_ETM_Q1_8501000"/>
      <w:bookmarkEnd w:id="4000"/>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(19)</w:t>
            </w:r>
            <w:r>
              <w:rPr>
                <w:rFonts w:ascii="David" w:hAnsi="David" w:hint="cs"/>
                <w:sz w:val="24"/>
                <w:szCs w:val="24"/>
                <w:rtl/>
              </w:rPr>
              <w:tab/>
              <w:t>מרכזים שיקומיים המופעלים בידי הרשות לשיקום האסיר או מי מטעמה;</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(20)</w:t>
            </w:r>
            <w:r>
              <w:rPr>
                <w:rFonts w:ascii="David" w:hAnsi="David" w:hint="cs"/>
                <w:sz w:val="24"/>
                <w:szCs w:val="24"/>
                <w:rtl/>
              </w:rPr>
              <w:tab/>
              <w:t>מעונות ממשלתיים לאנשים עם מוגבלות שכלית התפתחותית;</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(21)</w:t>
            </w:r>
            <w:r>
              <w:rPr>
                <w:rFonts w:ascii="David" w:hAnsi="David" w:hint="cs"/>
                <w:sz w:val="24"/>
                <w:szCs w:val="24"/>
                <w:rtl/>
              </w:rPr>
              <w:tab/>
              <w:t>מעונות ממשלתיים לנכים;</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1"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(22)</w:t>
            </w:r>
            <w:r>
              <w:rPr>
                <w:rFonts w:ascii="David" w:hAnsi="David" w:hint="cs"/>
                <w:sz w:val="24"/>
                <w:szCs w:val="24"/>
                <w:rtl/>
              </w:rPr>
              <w:tab/>
              <w:t>מעונות ומעונות נעולים כהגדרתם בחוק הנוער (שפיטה, ענישה ודרכי טיפול), התשל"א–1971‏, שהם מעונות ממשלתיים.</w:t>
            </w:r>
          </w:p>
        </w:tc>
      </w:tr>
    </w:tbl>
    <w:p w:rsidR="007B0C36" w:rsidRDefault="007B0C36" w:rsidP="007B0C36">
      <w:pPr>
        <w:rPr>
          <w:rtl/>
        </w:rPr>
      </w:pPr>
    </w:p>
    <w:p w:rsidR="007B0C36" w:rsidRDefault="007B0C36" w:rsidP="007B0C36">
      <w:pPr>
        <w:rPr>
          <w:rtl/>
        </w:rPr>
      </w:pPr>
      <w:r>
        <w:rPr>
          <w:rFonts w:hint="cs"/>
          <w:rtl/>
        </w:rPr>
        <w:t>י</w:t>
      </w:r>
      <w:bookmarkStart w:id="4001" w:name="_ETM_Q1_8516000"/>
      <w:bookmarkEnd w:id="4001"/>
      <w:r>
        <w:rPr>
          <w:rFonts w:hint="cs"/>
          <w:rtl/>
        </w:rPr>
        <w:t>ש פה את ההבחנה בין המעונות הממשלתיים למעונות שאינם ממשלתיים.</w:t>
      </w:r>
    </w:p>
    <w:p w:rsidR="007B0C36" w:rsidRDefault="007B0C36" w:rsidP="007B0C36">
      <w:pPr>
        <w:rPr>
          <w:rtl/>
        </w:rPr>
      </w:pPr>
      <w:bookmarkStart w:id="4002" w:name="_ETM_Q1_8520000"/>
      <w:bookmarkEnd w:id="4002"/>
    </w:p>
    <w:p w:rsidR="007B0C36" w:rsidRDefault="007B0C36" w:rsidP="007B0C36">
      <w:pPr>
        <w:pStyle w:val="afb"/>
        <w:keepNext/>
        <w:rPr>
          <w:rtl/>
        </w:rPr>
      </w:pPr>
      <w:bookmarkStart w:id="4003" w:name="ET_guest_507257_2104"/>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003"/>
    </w:p>
    <w:p w:rsidR="007B0C36" w:rsidRDefault="007B0C36" w:rsidP="007B0C36">
      <w:pPr>
        <w:pStyle w:val="KeepWithNext"/>
        <w:rPr>
          <w:rtl/>
        </w:rPr>
      </w:pPr>
    </w:p>
    <w:p w:rsidR="007B0C36" w:rsidRDefault="007B0C36" w:rsidP="007B0C36">
      <w:pPr>
        <w:rPr>
          <w:rtl/>
        </w:rPr>
      </w:pPr>
      <w:bookmarkStart w:id="4004" w:name="_ETM_Q1_8521000"/>
      <w:bookmarkEnd w:id="4004"/>
      <w:r>
        <w:rPr>
          <w:rFonts w:hint="cs"/>
          <w:rtl/>
        </w:rPr>
        <w:t>אני</w:t>
      </w:r>
      <w:bookmarkStart w:id="4005" w:name="_ETM_Q1_8523000"/>
      <w:bookmarkEnd w:id="4005"/>
      <w:r>
        <w:rPr>
          <w:rFonts w:hint="cs"/>
          <w:rtl/>
        </w:rPr>
        <w:t xml:space="preserve"> יכולה להסביר. בגדול, כשבנינו את התקנות, בתחילתן, בתקנה </w:t>
      </w:r>
      <w:bookmarkStart w:id="4006" w:name="_ETM_Q1_8525000"/>
      <w:bookmarkEnd w:id="4006"/>
      <w:r>
        <w:rPr>
          <w:rFonts w:hint="cs"/>
          <w:rtl/>
        </w:rPr>
        <w:t xml:space="preserve">2(י) שהפנתה לתוספת נמנו כל השירותים החיוניים שהם לא ממשלתיים </w:t>
      </w:r>
      <w:bookmarkStart w:id="4007" w:name="_ETM_Q1_8531000"/>
      <w:bookmarkEnd w:id="4007"/>
      <w:r>
        <w:rPr>
          <w:rFonts w:hint="cs"/>
          <w:rtl/>
        </w:rPr>
        <w:t>ככלל, כל מה שמסופק במגזר האזרחי. והומעטו מהם מעונות ממשלתיים</w:t>
      </w:r>
      <w:bookmarkStart w:id="4008" w:name="_ETM_Q1_8536000"/>
      <w:bookmarkEnd w:id="4008"/>
      <w:r>
        <w:rPr>
          <w:rFonts w:hint="cs"/>
          <w:rtl/>
        </w:rPr>
        <w:t xml:space="preserve">, למשל, לאנשים גם מוגבלות. וגילינו שיש לנו בעיה </w:t>
      </w:r>
      <w:bookmarkStart w:id="4009" w:name="_ETM_Q1_8540000"/>
      <w:bookmarkEnd w:id="4009"/>
      <w:r>
        <w:rPr>
          <w:rFonts w:hint="cs"/>
          <w:rtl/>
        </w:rPr>
        <w:t xml:space="preserve">לתפעל את זה כמו שצריך. ולכן הפתרון שנועד להגדיל </w:t>
      </w:r>
      <w:bookmarkStart w:id="4010" w:name="_ETM_Q1_8542000"/>
      <w:bookmarkEnd w:id="4010"/>
      <w:r>
        <w:rPr>
          <w:rFonts w:hint="cs"/>
          <w:rtl/>
        </w:rPr>
        <w:t xml:space="preserve">את המכסות שלהם למקסימום היה החרגתם מתחולת התקנות. זה נבנה </w:t>
      </w:r>
      <w:bookmarkStart w:id="4011" w:name="_ETM_Q1_8550000"/>
      <w:bookmarkEnd w:id="4011"/>
      <w:r>
        <w:rPr>
          <w:rFonts w:hint="cs"/>
          <w:rtl/>
        </w:rPr>
        <w:t xml:space="preserve">בשלבים. מעת לעת גילינו בעיות תוך כדי ביצוע ויישום </w:t>
      </w:r>
      <w:bookmarkStart w:id="4012" w:name="_ETM_Q1_8557000"/>
      <w:bookmarkEnd w:id="4012"/>
      <w:r>
        <w:rPr>
          <w:rFonts w:hint="cs"/>
          <w:rtl/>
        </w:rPr>
        <w:t xml:space="preserve">וניסינו לתת להם מענה. והפתרון פה היה באי תחולה כדי </w:t>
      </w:r>
      <w:bookmarkStart w:id="4013" w:name="_ETM_Q1_8556000"/>
      <w:bookmarkEnd w:id="4013"/>
      <w:r>
        <w:rPr>
          <w:rFonts w:hint="cs"/>
          <w:rtl/>
        </w:rPr>
        <w:t>לאפשר למעונות האלה לחזור ולעבוד בתפוסה מלאה.</w:t>
      </w:r>
    </w:p>
    <w:p w:rsidR="007B0C36" w:rsidRDefault="007B0C36" w:rsidP="007B0C36">
      <w:pPr>
        <w:rPr>
          <w:rtl/>
        </w:rPr>
      </w:pPr>
    </w:p>
    <w:p w:rsidR="007B0C36" w:rsidRDefault="007B0C36" w:rsidP="007B0C36">
      <w:pPr>
        <w:pStyle w:val="a5"/>
        <w:keepNext/>
        <w:rPr>
          <w:rtl/>
        </w:rPr>
      </w:pPr>
      <w:bookmarkStart w:id="4014" w:name="_ETM_Q1_8561000"/>
      <w:bookmarkStart w:id="4015" w:name="ET_speaker_נעה_בן_שבת_2105"/>
      <w:bookmarkEnd w:id="4014"/>
      <w:r>
        <w:rPr>
          <w:rStyle w:val="TagStyle"/>
          <w:rFonts w:hint="cs"/>
          <w:rtl/>
        </w:rPr>
        <w:t xml:space="preserve">&lt;&lt; דובר &gt;&gt; </w:t>
      </w:r>
      <w:r>
        <w:rPr>
          <w:rFonts w:hint="cs"/>
          <w:rtl/>
        </w:rPr>
        <w:t>נעה בן שבת:</w:t>
      </w:r>
      <w:r>
        <w:rPr>
          <w:rStyle w:val="TagStyle"/>
          <w:rFonts w:hint="cs"/>
          <w:rtl/>
        </w:rPr>
        <w:t xml:space="preserve"> &lt;&lt; דובר &gt;&gt;</w:t>
      </w:r>
      <w:r>
        <w:rPr>
          <w:rFonts w:hint="cs"/>
          <w:rtl/>
        </w:rPr>
        <w:t xml:space="preserve"> </w:t>
      </w:r>
      <w:bookmarkEnd w:id="4015"/>
    </w:p>
    <w:p w:rsidR="007B0C36" w:rsidRDefault="007B0C36" w:rsidP="007B0C36">
      <w:pPr>
        <w:pStyle w:val="KeepWithNext"/>
        <w:rPr>
          <w:rtl/>
        </w:rPr>
      </w:pPr>
    </w:p>
    <w:p w:rsidR="007B0C36" w:rsidRDefault="007B0C36" w:rsidP="007B0C36">
      <w:pPr>
        <w:rPr>
          <w:rtl/>
        </w:rPr>
      </w:pPr>
      <w:r>
        <w:rPr>
          <w:rFonts w:hint="cs"/>
          <w:rtl/>
        </w:rPr>
        <w:t xml:space="preserve">יצוין שבתוספת, באותה </w:t>
      </w:r>
      <w:bookmarkStart w:id="4016" w:name="_ETM_Q1_8564000"/>
      <w:bookmarkEnd w:id="4016"/>
      <w:r>
        <w:rPr>
          <w:rFonts w:hint="cs"/>
          <w:rtl/>
        </w:rPr>
        <w:t>תוספת שמפרטת את תחומי הפעילות, נראה שהמעונות הלא</w:t>
      </w:r>
      <w:bookmarkStart w:id="4017" w:name="_ETM_Q1_8563000"/>
      <w:bookmarkEnd w:id="4017"/>
      <w:r>
        <w:rPr>
          <w:rFonts w:hint="cs"/>
          <w:rtl/>
        </w:rPr>
        <w:t xml:space="preserve"> ממשלתיים נכללים באותה תוספת.</w:t>
      </w:r>
    </w:p>
    <w:p w:rsidR="007B0C36" w:rsidRDefault="007B0C36" w:rsidP="007B0C36">
      <w:pPr>
        <w:rPr>
          <w:rtl/>
        </w:rPr>
      </w:pPr>
      <w:bookmarkStart w:id="4018" w:name="_ETM_Q1_8569000"/>
      <w:bookmarkEnd w:id="4018"/>
    </w:p>
    <w:p w:rsidR="007B0C36" w:rsidRDefault="007B0C36" w:rsidP="007B0C36">
      <w:pPr>
        <w:pStyle w:val="afb"/>
        <w:keepNext/>
        <w:rPr>
          <w:rtl/>
        </w:rPr>
      </w:pPr>
      <w:bookmarkStart w:id="4019" w:name="ET_guest_507257_2106"/>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019"/>
    </w:p>
    <w:p w:rsidR="007B0C36" w:rsidRDefault="007B0C36" w:rsidP="007B0C36">
      <w:pPr>
        <w:pStyle w:val="KeepWithNext"/>
        <w:rPr>
          <w:rtl/>
        </w:rPr>
      </w:pPr>
    </w:p>
    <w:p w:rsidR="007B0C36" w:rsidRDefault="007B0C36" w:rsidP="007B0C36">
      <w:pPr>
        <w:rPr>
          <w:rtl/>
        </w:rPr>
      </w:pPr>
      <w:bookmarkStart w:id="4020" w:name="_ETM_Q1_8566000"/>
      <w:bookmarkEnd w:id="4020"/>
      <w:r>
        <w:rPr>
          <w:rFonts w:hint="cs"/>
          <w:rtl/>
        </w:rPr>
        <w:t xml:space="preserve">נכון. זו תמונת מראה. </w:t>
      </w:r>
      <w:bookmarkStart w:id="4021" w:name="_ETM_Q1_8568000"/>
      <w:bookmarkEnd w:id="4021"/>
      <w:r>
        <w:rPr>
          <w:rFonts w:hint="cs"/>
          <w:rtl/>
        </w:rPr>
        <w:t>זה פשוט ספק אחר של שירות בתוך הממשלה.</w:t>
      </w:r>
    </w:p>
    <w:p w:rsidR="007B0C36" w:rsidRDefault="007B0C36" w:rsidP="007B0C36">
      <w:pPr>
        <w:rPr>
          <w:rtl/>
        </w:rPr>
      </w:pPr>
      <w:bookmarkStart w:id="4022" w:name="_ETM_Q1_8573000"/>
      <w:bookmarkEnd w:id="4022"/>
    </w:p>
    <w:p w:rsidR="007B0C36" w:rsidRDefault="007B0C36" w:rsidP="007B0C36">
      <w:pPr>
        <w:pStyle w:val="a5"/>
        <w:keepNext/>
        <w:rPr>
          <w:rtl/>
        </w:rPr>
      </w:pPr>
      <w:bookmarkStart w:id="4023" w:name="ET_speaker_5851_210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023"/>
    </w:p>
    <w:p w:rsidR="007B0C36" w:rsidRDefault="007B0C36" w:rsidP="007B0C36">
      <w:pPr>
        <w:pStyle w:val="KeepWithNext"/>
        <w:rPr>
          <w:rtl/>
        </w:rPr>
      </w:pPr>
    </w:p>
    <w:p w:rsidR="007B0C36" w:rsidRDefault="007B0C36" w:rsidP="007B0C36">
      <w:pPr>
        <w:rPr>
          <w:rtl/>
        </w:rPr>
      </w:pPr>
      <w:bookmarkStart w:id="4024" w:name="_ETM_Q1_8574000"/>
      <w:bookmarkEnd w:id="4024"/>
      <w:r>
        <w:rPr>
          <w:rFonts w:hint="cs"/>
          <w:rtl/>
        </w:rPr>
        <w:t xml:space="preserve">סליחה, </w:t>
      </w:r>
      <w:bookmarkStart w:id="4025" w:name="_ETM_Q1_8572000"/>
      <w:bookmarkEnd w:id="4025"/>
      <w:r>
        <w:rPr>
          <w:rFonts w:hint="cs"/>
          <w:rtl/>
        </w:rPr>
        <w:t>מה פסקה (8). "רשות להגנת עדים"?</w:t>
      </w:r>
    </w:p>
    <w:p w:rsidR="007B0C36" w:rsidRDefault="007B0C36" w:rsidP="007B0C36">
      <w:pPr>
        <w:rPr>
          <w:rtl/>
        </w:rPr>
      </w:pPr>
      <w:bookmarkStart w:id="4026" w:name="_ETM_Q1_8575000"/>
      <w:bookmarkEnd w:id="4026"/>
    </w:p>
    <w:p w:rsidR="007B0C36" w:rsidRDefault="007B0C36" w:rsidP="007B0C36">
      <w:pPr>
        <w:pStyle w:val="a5"/>
        <w:keepNext/>
        <w:rPr>
          <w:rtl/>
        </w:rPr>
      </w:pPr>
      <w:bookmarkStart w:id="4027" w:name="ET_speaker_נעה_בן_שבת_210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27"/>
    </w:p>
    <w:p w:rsidR="007B0C36" w:rsidRDefault="007B0C36" w:rsidP="007B0C36">
      <w:pPr>
        <w:pStyle w:val="KeepWithNext"/>
        <w:rPr>
          <w:rtl/>
        </w:rPr>
      </w:pPr>
    </w:p>
    <w:p w:rsidR="007B0C36" w:rsidRDefault="007B0C36" w:rsidP="007B0C36">
      <w:pPr>
        <w:rPr>
          <w:rtl/>
        </w:rPr>
      </w:pPr>
      <w:r>
        <w:rPr>
          <w:rFonts w:hint="cs"/>
          <w:rtl/>
        </w:rPr>
        <w:t xml:space="preserve">יש רשות להגנת </w:t>
      </w:r>
      <w:bookmarkStart w:id="4028" w:name="_ETM_Q1_8576000"/>
      <w:bookmarkEnd w:id="4028"/>
      <w:r>
        <w:rPr>
          <w:rFonts w:hint="cs"/>
          <w:rtl/>
        </w:rPr>
        <w:t>עדים.</w:t>
      </w:r>
    </w:p>
    <w:p w:rsidR="007B0C36" w:rsidRDefault="007B0C36" w:rsidP="007B0C36">
      <w:pPr>
        <w:rPr>
          <w:rtl/>
        </w:rPr>
      </w:pPr>
    </w:p>
    <w:p w:rsidR="007B0C36" w:rsidRDefault="007B0C36" w:rsidP="007B0C36">
      <w:pPr>
        <w:pStyle w:val="a5"/>
        <w:keepNext/>
        <w:rPr>
          <w:rtl/>
        </w:rPr>
      </w:pPr>
      <w:bookmarkStart w:id="4029" w:name="ET_speaker_5292_21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29"/>
    </w:p>
    <w:p w:rsidR="007B0C36" w:rsidRDefault="007B0C36" w:rsidP="007B0C36">
      <w:pPr>
        <w:pStyle w:val="KeepWithNext"/>
        <w:rPr>
          <w:rtl/>
        </w:rPr>
      </w:pPr>
    </w:p>
    <w:p w:rsidR="007B0C36" w:rsidRDefault="007B0C36" w:rsidP="007B0C36">
      <w:pPr>
        <w:rPr>
          <w:rtl/>
        </w:rPr>
      </w:pPr>
      <w:r>
        <w:rPr>
          <w:rFonts w:hint="cs"/>
          <w:rtl/>
        </w:rPr>
        <w:t>יש רשות להגנה על עדים, עדי מדינה.</w:t>
      </w:r>
    </w:p>
    <w:p w:rsidR="007B0C36" w:rsidRDefault="007B0C36" w:rsidP="007B0C36">
      <w:pPr>
        <w:rPr>
          <w:rtl/>
        </w:rPr>
      </w:pPr>
    </w:p>
    <w:p w:rsidR="007B0C36" w:rsidRDefault="007B0C36" w:rsidP="007B0C36">
      <w:pPr>
        <w:pStyle w:val="a5"/>
        <w:keepNext/>
        <w:rPr>
          <w:rtl/>
        </w:rPr>
      </w:pPr>
      <w:bookmarkStart w:id="4030" w:name="ET_speaker_5851_211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030"/>
    </w:p>
    <w:p w:rsidR="007B0C36" w:rsidRDefault="007B0C36" w:rsidP="007B0C36">
      <w:pPr>
        <w:pStyle w:val="KeepWithNext"/>
        <w:rPr>
          <w:rtl/>
        </w:rPr>
      </w:pPr>
    </w:p>
    <w:p w:rsidR="007B0C36" w:rsidRDefault="007B0C36" w:rsidP="007B0C36">
      <w:pPr>
        <w:rPr>
          <w:rtl/>
        </w:rPr>
      </w:pPr>
      <w:bookmarkStart w:id="4031" w:name="_ETM_Q1_8577000"/>
      <w:bookmarkEnd w:id="4031"/>
      <w:r>
        <w:rPr>
          <w:rFonts w:hint="cs"/>
          <w:rtl/>
        </w:rPr>
        <w:t>אה, על עדי מדינה.</w:t>
      </w:r>
    </w:p>
    <w:p w:rsidR="007B0C36" w:rsidRDefault="007B0C36" w:rsidP="007B0C36">
      <w:pPr>
        <w:rPr>
          <w:rtl/>
        </w:rPr>
      </w:pPr>
      <w:bookmarkStart w:id="4032" w:name="_ETM_Q1_8578000"/>
      <w:bookmarkEnd w:id="4032"/>
    </w:p>
    <w:p w:rsidR="007B0C36" w:rsidRDefault="007B0C36" w:rsidP="007B0C36">
      <w:pPr>
        <w:pStyle w:val="a5"/>
        <w:keepNext/>
        <w:rPr>
          <w:rtl/>
        </w:rPr>
      </w:pPr>
      <w:bookmarkStart w:id="4033" w:name="ET_speaker_נעה_בן_שבת_211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33"/>
    </w:p>
    <w:p w:rsidR="007B0C36" w:rsidRDefault="007B0C36" w:rsidP="007B0C36">
      <w:pPr>
        <w:pStyle w:val="KeepWithNext"/>
        <w:rPr>
          <w:rtl/>
        </w:rPr>
      </w:pPr>
    </w:p>
    <w:p w:rsidR="007B0C36" w:rsidRDefault="007B0C36" w:rsidP="007B0C36">
      <w:pPr>
        <w:rPr>
          <w:rtl/>
        </w:rPr>
      </w:pPr>
      <w:r>
        <w:rPr>
          <w:rFonts w:hint="cs"/>
          <w:rtl/>
        </w:rPr>
        <w:t>על עדים שמאוימים.</w:t>
      </w:r>
    </w:p>
    <w:p w:rsidR="007B0C36" w:rsidRDefault="007B0C36" w:rsidP="007B0C36">
      <w:pPr>
        <w:rPr>
          <w:rtl/>
        </w:rPr>
      </w:pPr>
      <w:bookmarkStart w:id="4034" w:name="_ETM_Q1_8584000"/>
      <w:bookmarkEnd w:id="4034"/>
    </w:p>
    <w:p w:rsidR="007B0C36" w:rsidRDefault="007B0C36" w:rsidP="007B0C36">
      <w:pPr>
        <w:pStyle w:val="a5"/>
        <w:keepNext/>
        <w:rPr>
          <w:rtl/>
        </w:rPr>
      </w:pPr>
      <w:bookmarkStart w:id="4035" w:name="ET_speaker_5292_21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35"/>
    </w:p>
    <w:p w:rsidR="007B0C36" w:rsidRDefault="007B0C36" w:rsidP="007B0C36">
      <w:pPr>
        <w:pStyle w:val="KeepWithNext"/>
        <w:rPr>
          <w:rtl/>
        </w:rPr>
      </w:pPr>
    </w:p>
    <w:p w:rsidR="007B0C36" w:rsidRDefault="007B0C36" w:rsidP="007B0C36">
      <w:pPr>
        <w:rPr>
          <w:rtl/>
        </w:rPr>
      </w:pPr>
      <w:r>
        <w:rPr>
          <w:rFonts w:hint="cs"/>
          <w:rtl/>
        </w:rPr>
        <w:t>או על עדים בכלל.</w:t>
      </w:r>
    </w:p>
    <w:p w:rsidR="007B0C36" w:rsidRDefault="007B0C36" w:rsidP="007B0C36">
      <w:pPr>
        <w:rPr>
          <w:rtl/>
        </w:rPr>
      </w:pPr>
      <w:bookmarkStart w:id="4036" w:name="_ETM_Q1_8580000"/>
      <w:bookmarkEnd w:id="4036"/>
    </w:p>
    <w:p w:rsidR="007B0C36" w:rsidRDefault="007B0C36" w:rsidP="007B0C36">
      <w:pPr>
        <w:pStyle w:val="a5"/>
        <w:keepNext/>
        <w:rPr>
          <w:rtl/>
        </w:rPr>
      </w:pPr>
      <w:bookmarkStart w:id="4037" w:name="ET_speaker_5851_211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037"/>
    </w:p>
    <w:p w:rsidR="007B0C36" w:rsidRDefault="007B0C36" w:rsidP="007B0C36">
      <w:pPr>
        <w:pStyle w:val="KeepWithNext"/>
        <w:rPr>
          <w:rtl/>
        </w:rPr>
      </w:pPr>
    </w:p>
    <w:p w:rsidR="007B0C36" w:rsidRDefault="007B0C36" w:rsidP="007B0C36">
      <w:pPr>
        <w:rPr>
          <w:rtl/>
        </w:rPr>
      </w:pPr>
      <w:bookmarkStart w:id="4038" w:name="_ETM_Q1_8582000"/>
      <w:bookmarkEnd w:id="4038"/>
      <w:r>
        <w:rPr>
          <w:rFonts w:hint="cs"/>
          <w:rtl/>
        </w:rPr>
        <w:t xml:space="preserve">בפסקה (18) אי-אפשר לאפשר גם לעמותות המתעסקות - - - </w:t>
      </w:r>
    </w:p>
    <w:p w:rsidR="007B0C36" w:rsidRDefault="007B0C36" w:rsidP="007B0C36">
      <w:pPr>
        <w:rPr>
          <w:rtl/>
        </w:rPr>
      </w:pPr>
    </w:p>
    <w:p w:rsidR="007B0C36" w:rsidRDefault="007B0C36" w:rsidP="007B0C36">
      <w:pPr>
        <w:pStyle w:val="af8"/>
        <w:keepNext/>
        <w:rPr>
          <w:rtl/>
        </w:rPr>
      </w:pPr>
      <w:bookmarkStart w:id="4039" w:name="ET_yor_4643_211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039"/>
    </w:p>
    <w:p w:rsidR="007B0C36" w:rsidRDefault="007B0C36" w:rsidP="007B0C36">
      <w:pPr>
        <w:pStyle w:val="KeepWithNext"/>
        <w:rPr>
          <w:rtl/>
        </w:rPr>
      </w:pPr>
    </w:p>
    <w:p w:rsidR="007B0C36" w:rsidRDefault="007B0C36" w:rsidP="007B0C36">
      <w:pPr>
        <w:rPr>
          <w:rtl/>
        </w:rPr>
      </w:pPr>
      <w:bookmarkStart w:id="4040" w:name="_ETM_Q1_8583000"/>
      <w:bookmarkEnd w:id="4040"/>
      <w:r>
        <w:rPr>
          <w:rFonts w:hint="cs"/>
          <w:rtl/>
        </w:rPr>
        <w:t>לא, לא. עזוב, עזוב. אנחנו לא הולכים לעשות –</w:t>
      </w:r>
      <w:bookmarkStart w:id="4041" w:name="_ETM_Q1_8586000"/>
      <w:bookmarkEnd w:id="4041"/>
      <w:r>
        <w:rPr>
          <w:rFonts w:hint="cs"/>
          <w:rtl/>
        </w:rPr>
        <w:t xml:space="preserve"> יש חוק ראשי. פה זה תקנות ל-45 יום.</w:t>
      </w:r>
    </w:p>
    <w:p w:rsidR="007B0C36" w:rsidRDefault="007B0C36" w:rsidP="007B0C36">
      <w:pPr>
        <w:rPr>
          <w:rtl/>
        </w:rPr>
      </w:pPr>
      <w:bookmarkStart w:id="4042" w:name="_ETM_Q1_8590000"/>
      <w:bookmarkEnd w:id="4042"/>
    </w:p>
    <w:p w:rsidR="007B0C36" w:rsidRDefault="007B0C36" w:rsidP="007B0C36">
      <w:pPr>
        <w:pStyle w:val="afb"/>
        <w:keepNext/>
        <w:rPr>
          <w:rtl/>
        </w:rPr>
      </w:pPr>
      <w:bookmarkStart w:id="4043" w:name="ET_guest_507257_2115"/>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043"/>
    </w:p>
    <w:p w:rsidR="007B0C36" w:rsidRDefault="007B0C36" w:rsidP="007B0C36">
      <w:pPr>
        <w:pStyle w:val="KeepWithNext"/>
        <w:rPr>
          <w:rtl/>
        </w:rPr>
      </w:pPr>
    </w:p>
    <w:p w:rsidR="007B0C36" w:rsidRDefault="007B0C36" w:rsidP="007B0C36">
      <w:pPr>
        <w:rPr>
          <w:rtl/>
        </w:rPr>
      </w:pPr>
      <w:r>
        <w:rPr>
          <w:rFonts w:hint="cs"/>
          <w:rtl/>
        </w:rPr>
        <w:t xml:space="preserve">אבל העמותות </w:t>
      </w:r>
      <w:bookmarkStart w:id="4044" w:name="_ETM_Q1_8594000"/>
      <w:bookmarkEnd w:id="4044"/>
      <w:r>
        <w:rPr>
          <w:rFonts w:hint="cs"/>
          <w:rtl/>
        </w:rPr>
        <w:t>נמצאות בתוך התוספת רווחה.</w:t>
      </w:r>
    </w:p>
    <w:p w:rsidR="007B0C36" w:rsidRDefault="007B0C36" w:rsidP="007B0C36">
      <w:pPr>
        <w:rPr>
          <w:rtl/>
        </w:rPr>
      </w:pPr>
    </w:p>
    <w:p w:rsidR="007B0C36" w:rsidRDefault="007B0C36" w:rsidP="007B0C36">
      <w:pPr>
        <w:pStyle w:val="a5"/>
        <w:keepNext/>
        <w:rPr>
          <w:rtl/>
        </w:rPr>
      </w:pPr>
      <w:bookmarkStart w:id="4045" w:name="ET_speaker_5939_211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045"/>
    </w:p>
    <w:p w:rsidR="007B0C36" w:rsidRDefault="007B0C36" w:rsidP="007B0C36">
      <w:pPr>
        <w:pStyle w:val="KeepWithNext"/>
        <w:rPr>
          <w:rtl/>
        </w:rPr>
      </w:pPr>
    </w:p>
    <w:p w:rsidR="007B0C36" w:rsidRDefault="007B0C36" w:rsidP="007B0C36">
      <w:pPr>
        <w:rPr>
          <w:rtl/>
        </w:rPr>
      </w:pPr>
      <w:r>
        <w:rPr>
          <w:rFonts w:hint="cs"/>
          <w:rtl/>
        </w:rPr>
        <w:t xml:space="preserve">45 יום זה המון </w:t>
      </w:r>
      <w:bookmarkStart w:id="4046" w:name="_ETM_Q1_8591000"/>
      <w:bookmarkEnd w:id="4046"/>
      <w:r>
        <w:rPr>
          <w:rFonts w:hint="cs"/>
          <w:rtl/>
        </w:rPr>
        <w:t xml:space="preserve">זמן בעצם. </w:t>
      </w:r>
    </w:p>
    <w:p w:rsidR="007B0C36" w:rsidRDefault="007B0C36" w:rsidP="007B0C36">
      <w:pPr>
        <w:rPr>
          <w:rtl/>
        </w:rPr>
      </w:pPr>
    </w:p>
    <w:p w:rsidR="007B0C36" w:rsidRDefault="007B0C36" w:rsidP="007B0C36">
      <w:pPr>
        <w:pStyle w:val="af8"/>
        <w:keepNext/>
        <w:rPr>
          <w:rtl/>
        </w:rPr>
      </w:pPr>
      <w:bookmarkStart w:id="4047" w:name="ET_yor_4643_2117"/>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4047"/>
    </w:p>
    <w:p w:rsidR="007B0C36" w:rsidRDefault="007B0C36" w:rsidP="007B0C36">
      <w:pPr>
        <w:pStyle w:val="KeepWithNext"/>
        <w:rPr>
          <w:rtl/>
        </w:rPr>
      </w:pPr>
    </w:p>
    <w:p w:rsidR="007B0C36" w:rsidRDefault="007B0C36" w:rsidP="007B0C36">
      <w:pPr>
        <w:rPr>
          <w:rtl/>
        </w:rPr>
      </w:pPr>
      <w:bookmarkStart w:id="4048" w:name="_ETM_Q1_8597000"/>
      <w:bookmarkEnd w:id="4048"/>
      <w:r>
        <w:rPr>
          <w:rFonts w:hint="cs"/>
          <w:rtl/>
        </w:rPr>
        <w:t>נכון.</w:t>
      </w:r>
    </w:p>
    <w:p w:rsidR="007B0C36" w:rsidRDefault="007B0C36" w:rsidP="007B0C36">
      <w:pPr>
        <w:rPr>
          <w:rtl/>
        </w:rPr>
      </w:pPr>
      <w:bookmarkStart w:id="4049" w:name="_ETM_Q1_8595000"/>
      <w:bookmarkEnd w:id="4049"/>
    </w:p>
    <w:p w:rsidR="007B0C36" w:rsidRDefault="007B0C36" w:rsidP="007B0C36">
      <w:pPr>
        <w:pStyle w:val="-"/>
        <w:keepNext/>
        <w:rPr>
          <w:rtl/>
        </w:rPr>
      </w:pPr>
      <w:bookmarkStart w:id="4050" w:name="ET_speakercontinue_5939_2118"/>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4050"/>
    </w:p>
    <w:p w:rsidR="007B0C36" w:rsidRDefault="007B0C36" w:rsidP="007B0C36">
      <w:pPr>
        <w:pStyle w:val="KeepWithNext"/>
        <w:rPr>
          <w:rtl/>
        </w:rPr>
      </w:pPr>
    </w:p>
    <w:p w:rsidR="007B0C36" w:rsidRDefault="007B0C36" w:rsidP="007B0C36">
      <w:pPr>
        <w:rPr>
          <w:rtl/>
        </w:rPr>
      </w:pPr>
      <w:bookmarkStart w:id="4051" w:name="_ETM_Q1_8596000"/>
      <w:bookmarkEnd w:id="4051"/>
      <w:r>
        <w:rPr>
          <w:rFonts w:hint="cs"/>
          <w:rtl/>
        </w:rPr>
        <w:t xml:space="preserve">המון זמן. תראו, איפה היינו לפני 45 </w:t>
      </w:r>
      <w:bookmarkStart w:id="4052" w:name="_ETM_Q1_8601000"/>
      <w:bookmarkEnd w:id="4052"/>
      <w:r>
        <w:rPr>
          <w:rFonts w:hint="cs"/>
          <w:rtl/>
        </w:rPr>
        <w:t xml:space="preserve">יום. עברנו כבר עשרה גלגולים מאז. זה הרבה זמן. לא עשרה ימים. </w:t>
      </w:r>
    </w:p>
    <w:p w:rsidR="007B0C36" w:rsidRDefault="007B0C36" w:rsidP="007B0C36">
      <w:pPr>
        <w:rPr>
          <w:rtl/>
        </w:rPr>
      </w:pPr>
    </w:p>
    <w:p w:rsidR="007B0C36" w:rsidRDefault="007B0C36" w:rsidP="007B0C36">
      <w:pPr>
        <w:pStyle w:val="a5"/>
        <w:keepNext/>
        <w:rPr>
          <w:rtl/>
        </w:rPr>
      </w:pPr>
      <w:bookmarkStart w:id="4053" w:name="ET_speaker_5943_2119"/>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053"/>
    </w:p>
    <w:p w:rsidR="007B0C36" w:rsidRDefault="007B0C36" w:rsidP="007B0C36">
      <w:pPr>
        <w:pStyle w:val="KeepWithNext"/>
        <w:rPr>
          <w:rtl/>
        </w:rPr>
      </w:pPr>
    </w:p>
    <w:p w:rsidR="007B0C36" w:rsidRDefault="007B0C36" w:rsidP="007B0C36">
      <w:pPr>
        <w:rPr>
          <w:rtl/>
        </w:rPr>
      </w:pPr>
      <w:r>
        <w:rPr>
          <w:rFonts w:hint="cs"/>
          <w:rtl/>
        </w:rPr>
        <w:t xml:space="preserve">מה עם </w:t>
      </w:r>
      <w:bookmarkStart w:id="4054" w:name="_ETM_Q1_8603000"/>
      <w:bookmarkEnd w:id="4054"/>
      <w:r>
        <w:rPr>
          <w:rFonts w:hint="cs"/>
          <w:rtl/>
        </w:rPr>
        <w:t>המעונות לנשים מוכות? איפה זה נכנס?</w:t>
      </w:r>
    </w:p>
    <w:p w:rsidR="007B0C36" w:rsidRDefault="007B0C36" w:rsidP="007B0C36">
      <w:pPr>
        <w:rPr>
          <w:rtl/>
        </w:rPr>
      </w:pPr>
    </w:p>
    <w:p w:rsidR="007B0C36" w:rsidRDefault="007B0C36" w:rsidP="007B0C36">
      <w:pPr>
        <w:pStyle w:val="afb"/>
        <w:keepNext/>
        <w:rPr>
          <w:rtl/>
        </w:rPr>
      </w:pPr>
      <w:bookmarkStart w:id="4055" w:name="ET_guest_507257_2120"/>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055"/>
    </w:p>
    <w:p w:rsidR="007B0C36" w:rsidRDefault="007B0C36" w:rsidP="007B0C36">
      <w:pPr>
        <w:pStyle w:val="KeepWithNext"/>
        <w:rPr>
          <w:rtl/>
        </w:rPr>
      </w:pPr>
    </w:p>
    <w:p w:rsidR="007B0C36" w:rsidRDefault="007B0C36" w:rsidP="007B0C36">
      <w:pPr>
        <w:rPr>
          <w:rtl/>
        </w:rPr>
      </w:pPr>
      <w:r>
        <w:rPr>
          <w:rFonts w:hint="cs"/>
          <w:rtl/>
        </w:rPr>
        <w:t>המעונות נמצאים בתוך התוספות של הרווחה.</w:t>
      </w:r>
    </w:p>
    <w:p w:rsidR="007B0C36" w:rsidRDefault="007B0C36" w:rsidP="007B0C36">
      <w:pPr>
        <w:rPr>
          <w:rtl/>
        </w:rPr>
      </w:pPr>
      <w:bookmarkStart w:id="4056" w:name="_ETM_Q1_8607000"/>
      <w:bookmarkEnd w:id="4056"/>
    </w:p>
    <w:p w:rsidR="007B0C36" w:rsidRDefault="007B0C36" w:rsidP="007B0C36">
      <w:pPr>
        <w:pStyle w:val="a5"/>
        <w:keepNext/>
        <w:rPr>
          <w:rtl/>
        </w:rPr>
      </w:pPr>
      <w:bookmarkStart w:id="4057" w:name="ET_speaker_5851_212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057"/>
    </w:p>
    <w:p w:rsidR="007B0C36" w:rsidRDefault="007B0C36" w:rsidP="007B0C36">
      <w:pPr>
        <w:pStyle w:val="KeepWithNext"/>
        <w:rPr>
          <w:rtl/>
        </w:rPr>
      </w:pPr>
    </w:p>
    <w:p w:rsidR="007B0C36" w:rsidRDefault="007B0C36" w:rsidP="007B0C36">
      <w:pPr>
        <w:rPr>
          <w:rtl/>
        </w:rPr>
      </w:pPr>
      <w:r>
        <w:rPr>
          <w:rFonts w:hint="cs"/>
          <w:rtl/>
        </w:rPr>
        <w:t>מה?</w:t>
      </w:r>
    </w:p>
    <w:p w:rsidR="007B0C36" w:rsidRDefault="007B0C36" w:rsidP="007B0C36">
      <w:pPr>
        <w:rPr>
          <w:rtl/>
        </w:rPr>
      </w:pPr>
    </w:p>
    <w:p w:rsidR="007B0C36" w:rsidRDefault="007B0C36" w:rsidP="007B0C36">
      <w:pPr>
        <w:pStyle w:val="a5"/>
        <w:keepNext/>
        <w:rPr>
          <w:rtl/>
        </w:rPr>
      </w:pPr>
      <w:bookmarkStart w:id="4058" w:name="ET_speaker_5943_212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058"/>
    </w:p>
    <w:p w:rsidR="007B0C36" w:rsidRDefault="007B0C36" w:rsidP="007B0C36">
      <w:pPr>
        <w:pStyle w:val="KeepWithNext"/>
        <w:rPr>
          <w:rtl/>
        </w:rPr>
      </w:pPr>
    </w:p>
    <w:p w:rsidR="007B0C36" w:rsidRDefault="007B0C36" w:rsidP="007B0C36">
      <w:pPr>
        <w:rPr>
          <w:rtl/>
        </w:rPr>
      </w:pPr>
      <w:bookmarkStart w:id="4059" w:name="_ETM_Q1_8606000"/>
      <w:bookmarkEnd w:id="4059"/>
      <w:r>
        <w:rPr>
          <w:rFonts w:hint="cs"/>
          <w:rtl/>
        </w:rPr>
        <w:t>שאלתי</w:t>
      </w:r>
      <w:bookmarkStart w:id="4060" w:name="_ETM_Q1_8611000"/>
      <w:bookmarkEnd w:id="4060"/>
      <w:r>
        <w:rPr>
          <w:rFonts w:hint="cs"/>
          <w:rtl/>
        </w:rPr>
        <w:t xml:space="preserve"> על מעונות לנשים מוכות.</w:t>
      </w:r>
    </w:p>
    <w:p w:rsidR="007B0C36" w:rsidRDefault="007B0C36" w:rsidP="007B0C36">
      <w:pPr>
        <w:rPr>
          <w:rtl/>
        </w:rPr>
      </w:pPr>
      <w:bookmarkStart w:id="4061" w:name="_ETM_Q1_8608000"/>
      <w:bookmarkEnd w:id="4061"/>
    </w:p>
    <w:p w:rsidR="007B0C36" w:rsidRDefault="007B0C36" w:rsidP="007B0C36">
      <w:pPr>
        <w:pStyle w:val="afb"/>
        <w:keepNext/>
        <w:rPr>
          <w:rtl/>
        </w:rPr>
      </w:pPr>
      <w:bookmarkStart w:id="4062" w:name="ET_guest_507257_2123"/>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062"/>
    </w:p>
    <w:p w:rsidR="007B0C36" w:rsidRDefault="007B0C36" w:rsidP="007B0C36">
      <w:pPr>
        <w:pStyle w:val="KeepWithNext"/>
        <w:rPr>
          <w:rtl/>
        </w:rPr>
      </w:pPr>
    </w:p>
    <w:p w:rsidR="007B0C36" w:rsidRDefault="007B0C36" w:rsidP="007B0C36">
      <w:pPr>
        <w:rPr>
          <w:rtl/>
        </w:rPr>
      </w:pPr>
      <w:r>
        <w:rPr>
          <w:rFonts w:hint="cs"/>
          <w:rtl/>
        </w:rPr>
        <w:t xml:space="preserve">התוספת בתחום הרווחה צריכה להיות – גם </w:t>
      </w:r>
      <w:bookmarkStart w:id="4063" w:name="_ETM_Q1_8610000"/>
      <w:bookmarkEnd w:id="4063"/>
      <w:r>
        <w:rPr>
          <w:rFonts w:hint="cs"/>
          <w:rtl/>
        </w:rPr>
        <w:t xml:space="preserve">כל המעונות באשר הם בתחום הרווחה, כל עוד הם לא ממשלתיים. </w:t>
      </w:r>
    </w:p>
    <w:p w:rsidR="007B0C36" w:rsidRDefault="007B0C36" w:rsidP="007B0C36">
      <w:pPr>
        <w:rPr>
          <w:rtl/>
        </w:rPr>
      </w:pPr>
      <w:bookmarkStart w:id="4064" w:name="_ETM_Q1_8614000"/>
      <w:bookmarkEnd w:id="4064"/>
    </w:p>
    <w:p w:rsidR="007B0C36" w:rsidRDefault="007B0C36" w:rsidP="007B0C36">
      <w:pPr>
        <w:pStyle w:val="a5"/>
        <w:keepNext/>
        <w:rPr>
          <w:rtl/>
        </w:rPr>
      </w:pPr>
      <w:bookmarkStart w:id="4065" w:name="ET_speaker_5943_212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065"/>
    </w:p>
    <w:p w:rsidR="007B0C36" w:rsidRDefault="007B0C36" w:rsidP="007B0C36">
      <w:pPr>
        <w:pStyle w:val="KeepWithNext"/>
        <w:rPr>
          <w:rtl/>
        </w:rPr>
      </w:pPr>
    </w:p>
    <w:p w:rsidR="007B0C36" w:rsidRDefault="007B0C36" w:rsidP="007B0C36">
      <w:pPr>
        <w:rPr>
          <w:rtl/>
        </w:rPr>
      </w:pPr>
      <w:bookmarkStart w:id="4066" w:name="_ETM_Q1_8617000"/>
      <w:bookmarkEnd w:id="4066"/>
      <w:r>
        <w:rPr>
          <w:rFonts w:hint="cs"/>
          <w:rtl/>
        </w:rPr>
        <w:t>זה נפרד? כי ב-(18) זה לא.</w:t>
      </w:r>
      <w:bookmarkStart w:id="4067" w:name="_ETM_Q1_8602000"/>
      <w:bookmarkEnd w:id="4067"/>
    </w:p>
    <w:p w:rsidR="007B0C36" w:rsidRDefault="007B0C36" w:rsidP="007B0C36">
      <w:pPr>
        <w:rPr>
          <w:rtl/>
        </w:rPr>
      </w:pPr>
      <w:bookmarkStart w:id="4068" w:name="_ETM_Q1_8593000"/>
      <w:bookmarkEnd w:id="4068"/>
    </w:p>
    <w:p w:rsidR="007B0C36" w:rsidRDefault="007B0C36" w:rsidP="007B0C36">
      <w:pPr>
        <w:pStyle w:val="a5"/>
        <w:keepNext/>
        <w:rPr>
          <w:rtl/>
        </w:rPr>
      </w:pPr>
      <w:bookmarkStart w:id="4069" w:name="ET_speaker_5851_212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069"/>
    </w:p>
    <w:p w:rsidR="007B0C36" w:rsidRDefault="007B0C36" w:rsidP="007B0C36">
      <w:pPr>
        <w:pStyle w:val="KeepWithNext"/>
        <w:rPr>
          <w:rtl/>
        </w:rPr>
      </w:pPr>
    </w:p>
    <w:p w:rsidR="007B0C36" w:rsidRDefault="007B0C36" w:rsidP="007B0C36">
      <w:pPr>
        <w:rPr>
          <w:rtl/>
        </w:rPr>
      </w:pPr>
      <w:bookmarkStart w:id="4070" w:name="_ETM_Q1_8622000"/>
      <w:bookmarkEnd w:id="4070"/>
      <w:r>
        <w:rPr>
          <w:rFonts w:hint="cs"/>
          <w:rtl/>
        </w:rPr>
        <w:t xml:space="preserve">שאלתי על (18). </w:t>
      </w:r>
      <w:bookmarkStart w:id="4071" w:name="_ETM_Q1_8618000"/>
      <w:bookmarkEnd w:id="4071"/>
      <w:r>
        <w:rPr>
          <w:rFonts w:hint="cs"/>
          <w:rtl/>
        </w:rPr>
        <w:t>למה אי-אפשר לאפשר גם לעמותות? מה התשובה?</w:t>
      </w:r>
    </w:p>
    <w:p w:rsidR="007B0C36" w:rsidRDefault="007B0C36" w:rsidP="007B0C36">
      <w:pPr>
        <w:rPr>
          <w:rtl/>
        </w:rPr>
      </w:pPr>
    </w:p>
    <w:p w:rsidR="007B0C36" w:rsidRDefault="007B0C36" w:rsidP="007B0C36">
      <w:pPr>
        <w:pStyle w:val="a5"/>
        <w:keepNext/>
        <w:rPr>
          <w:rtl/>
        </w:rPr>
      </w:pPr>
      <w:bookmarkStart w:id="4072" w:name="ET_speaker_נעה_בן_שבת_212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72"/>
    </w:p>
    <w:p w:rsidR="007B0C36" w:rsidRDefault="007B0C36" w:rsidP="007B0C36">
      <w:pPr>
        <w:pStyle w:val="KeepWithNext"/>
        <w:rPr>
          <w:rtl/>
        </w:rPr>
      </w:pPr>
    </w:p>
    <w:p w:rsidR="007B0C36" w:rsidRDefault="007B0C36" w:rsidP="007B0C36">
      <w:pPr>
        <w:rPr>
          <w:rtl/>
        </w:rPr>
      </w:pPr>
      <w:bookmarkStart w:id="4073" w:name="_ETM_Q1_8626000"/>
      <w:bookmarkEnd w:id="4073"/>
      <w:r>
        <w:rPr>
          <w:rFonts w:hint="cs"/>
          <w:rtl/>
        </w:rPr>
        <w:t xml:space="preserve">הוסבר קודם שיש לנו </w:t>
      </w:r>
      <w:bookmarkStart w:id="4074" w:name="_ETM_Q1_8623000"/>
      <w:bookmarkEnd w:id="4074"/>
      <w:r>
        <w:rPr>
          <w:rFonts w:hint="cs"/>
          <w:rtl/>
        </w:rPr>
        <w:t>את הגופים הממשלתיים המנויים בהחרגה מהתקנות בכלל.</w:t>
      </w:r>
    </w:p>
    <w:p w:rsidR="007B0C36" w:rsidRDefault="007B0C36" w:rsidP="007B0C36">
      <w:pPr>
        <w:rPr>
          <w:rtl/>
        </w:rPr>
      </w:pPr>
      <w:bookmarkStart w:id="4075" w:name="_ETM_Q1_8633000"/>
      <w:bookmarkEnd w:id="4075"/>
    </w:p>
    <w:p w:rsidR="007B0C36" w:rsidRDefault="007B0C36" w:rsidP="007B0C36">
      <w:pPr>
        <w:pStyle w:val="a5"/>
        <w:keepNext/>
        <w:rPr>
          <w:rtl/>
        </w:rPr>
      </w:pPr>
      <w:bookmarkStart w:id="4076" w:name="ET_speaker_5851_212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076"/>
    </w:p>
    <w:p w:rsidR="007B0C36" w:rsidRDefault="007B0C36" w:rsidP="007B0C36">
      <w:pPr>
        <w:pStyle w:val="KeepWithNext"/>
        <w:rPr>
          <w:rtl/>
        </w:rPr>
      </w:pPr>
    </w:p>
    <w:p w:rsidR="007B0C36" w:rsidRDefault="007B0C36" w:rsidP="007B0C36">
      <w:pPr>
        <w:rPr>
          <w:rtl/>
        </w:rPr>
      </w:pPr>
      <w:bookmarkStart w:id="4077" w:name="_ETM_Q1_8629000"/>
      <w:bookmarkEnd w:id="4077"/>
      <w:r>
        <w:rPr>
          <w:rFonts w:hint="cs"/>
          <w:rtl/>
        </w:rPr>
        <w:t xml:space="preserve">את זה אני מבין. </w:t>
      </w:r>
    </w:p>
    <w:p w:rsidR="007B0C36" w:rsidRDefault="007B0C36" w:rsidP="007B0C36">
      <w:pPr>
        <w:rPr>
          <w:rtl/>
        </w:rPr>
      </w:pPr>
      <w:bookmarkStart w:id="4078" w:name="_ETM_Q1_8635000"/>
      <w:bookmarkEnd w:id="4078"/>
    </w:p>
    <w:p w:rsidR="007B0C36" w:rsidRDefault="007B0C36" w:rsidP="007B0C36">
      <w:pPr>
        <w:pStyle w:val="a5"/>
        <w:keepNext/>
        <w:rPr>
          <w:rtl/>
        </w:rPr>
      </w:pPr>
      <w:bookmarkStart w:id="4079" w:name="ET_speaker_נעה_בן_שבת_212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79"/>
    </w:p>
    <w:p w:rsidR="007B0C36" w:rsidRDefault="007B0C36" w:rsidP="007B0C36">
      <w:pPr>
        <w:pStyle w:val="KeepWithNext"/>
        <w:rPr>
          <w:rtl/>
        </w:rPr>
      </w:pPr>
    </w:p>
    <w:p w:rsidR="007B0C36" w:rsidRDefault="007B0C36" w:rsidP="007B0C36">
      <w:pPr>
        <w:rPr>
          <w:rtl/>
        </w:rPr>
      </w:pPr>
      <w:bookmarkStart w:id="4080" w:name="_ETM_Q1_8631000"/>
      <w:bookmarkEnd w:id="4080"/>
      <w:r>
        <w:rPr>
          <w:rFonts w:hint="cs"/>
          <w:rtl/>
        </w:rPr>
        <w:t xml:space="preserve">ואילו בתוספת יש את המשלימים שהם הגורמים הלא </w:t>
      </w:r>
      <w:bookmarkStart w:id="4081" w:name="_ETM_Q1_8638000"/>
      <w:bookmarkEnd w:id="4081"/>
      <w:r>
        <w:rPr>
          <w:rFonts w:hint="cs"/>
          <w:rtl/>
        </w:rPr>
        <w:t xml:space="preserve">ממשלתיים, ונעבור עליהם תכף. והם לא מוחרגים מכל התקנות. </w:t>
      </w:r>
      <w:bookmarkStart w:id="4082" w:name="_ETM_Q1_8645000"/>
      <w:bookmarkEnd w:id="4082"/>
      <w:r>
        <w:rPr>
          <w:rFonts w:hint="cs"/>
          <w:rtl/>
        </w:rPr>
        <w:t xml:space="preserve">אבל הובהר שאין להם הגבלה של מספר מותר מרבי של </w:t>
      </w:r>
      <w:bookmarkStart w:id="4083" w:name="_ETM_Q1_8646000"/>
      <w:bookmarkEnd w:id="4083"/>
      <w:r>
        <w:rPr>
          <w:rFonts w:hint="cs"/>
          <w:rtl/>
        </w:rPr>
        <w:t>אנשים לשהייה בו-זמנית.</w:t>
      </w:r>
    </w:p>
    <w:p w:rsidR="007B0C36" w:rsidRDefault="007B0C36" w:rsidP="007B0C36">
      <w:pPr>
        <w:rPr>
          <w:rtl/>
        </w:rPr>
      </w:pPr>
      <w:bookmarkStart w:id="4084" w:name="_ETM_Q1_8648000"/>
      <w:bookmarkEnd w:id="4084"/>
    </w:p>
    <w:p w:rsidR="007B0C36" w:rsidRDefault="007B0C36" w:rsidP="007B0C36">
      <w:pPr>
        <w:pStyle w:val="a5"/>
        <w:keepNext/>
        <w:rPr>
          <w:rtl/>
        </w:rPr>
      </w:pPr>
      <w:bookmarkStart w:id="4085" w:name="ET_speaker_5851_212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085"/>
    </w:p>
    <w:p w:rsidR="007B0C36" w:rsidRDefault="007B0C36" w:rsidP="007B0C36">
      <w:pPr>
        <w:pStyle w:val="KeepWithNext"/>
        <w:rPr>
          <w:rtl/>
        </w:rPr>
      </w:pPr>
    </w:p>
    <w:p w:rsidR="007B0C36" w:rsidRDefault="007B0C36" w:rsidP="007B0C36">
      <w:pPr>
        <w:rPr>
          <w:rtl/>
        </w:rPr>
      </w:pPr>
      <w:r>
        <w:rPr>
          <w:rFonts w:hint="cs"/>
          <w:rtl/>
        </w:rPr>
        <w:t>אוקיי. תודה.</w:t>
      </w:r>
    </w:p>
    <w:p w:rsidR="007B0C36" w:rsidRDefault="007B0C36" w:rsidP="007B0C36">
      <w:pPr>
        <w:rPr>
          <w:rtl/>
        </w:rPr>
      </w:pPr>
      <w:bookmarkStart w:id="4086" w:name="_ETM_Q1_8653000"/>
      <w:bookmarkEnd w:id="4086"/>
    </w:p>
    <w:p w:rsidR="007B0C36" w:rsidRDefault="007B0C36" w:rsidP="007B0C36">
      <w:pPr>
        <w:pStyle w:val="a5"/>
        <w:keepNext/>
        <w:rPr>
          <w:rtl/>
        </w:rPr>
      </w:pPr>
      <w:bookmarkStart w:id="4087" w:name="ET_speaker_5292_21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87"/>
    </w:p>
    <w:p w:rsidR="007B0C36" w:rsidRDefault="007B0C36" w:rsidP="007B0C36">
      <w:pPr>
        <w:pStyle w:val="KeepWithNext"/>
        <w:rPr>
          <w:rtl/>
        </w:rPr>
      </w:pPr>
    </w:p>
    <w:p w:rsidR="007B0C36" w:rsidRDefault="007B0C36" w:rsidP="007B0C36">
      <w:pPr>
        <w:rPr>
          <w:rtl/>
        </w:rPr>
      </w:pPr>
      <w:r>
        <w:rPr>
          <w:rFonts w:hint="cs"/>
          <w:rtl/>
        </w:rPr>
        <w:t>סעיף 5.</w:t>
      </w:r>
    </w:p>
    <w:p w:rsidR="007B0C36" w:rsidRDefault="007B0C36" w:rsidP="007B0C36">
      <w:pPr>
        <w:rPr>
          <w:rtl/>
        </w:rPr>
      </w:pPr>
      <w:bookmarkStart w:id="4088" w:name="_ETM_Q1_8655000"/>
      <w:bookmarkStart w:id="4089" w:name="_ETM_Q1_8656000"/>
      <w:bookmarkEnd w:id="4088"/>
      <w:bookmarkEnd w:id="4089"/>
    </w:p>
    <w:p w:rsidR="007B0C36" w:rsidRDefault="007B0C36" w:rsidP="007B0C36">
      <w:pPr>
        <w:pStyle w:val="a5"/>
        <w:keepNext/>
        <w:rPr>
          <w:rtl/>
        </w:rPr>
      </w:pPr>
      <w:bookmarkStart w:id="4090" w:name="ET_speaker_נעה_בן_שבת_213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90"/>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hideMark/>
          </w:tcPr>
          <w:p w:rsidR="007B0C36" w:rsidRDefault="007B0C36">
            <w:pPr>
              <w:pStyle w:val="TableSideHeading"/>
              <w:spacing w:line="240" w:lineRule="auto"/>
              <w:rPr>
                <w:rFonts w:ascii="David" w:hAnsi="David"/>
                <w:sz w:val="24"/>
                <w:szCs w:val="24"/>
                <w:rtl/>
              </w:rPr>
            </w:pPr>
            <w:bookmarkStart w:id="4091" w:name="_ETM_Q1_8652000"/>
            <w:bookmarkEnd w:id="4091"/>
            <w:r>
              <w:rPr>
                <w:rFonts w:ascii="David" w:hAnsi="David" w:hint="cs"/>
                <w:sz w:val="24"/>
                <w:szCs w:val="24"/>
                <w:rtl/>
              </w:rPr>
              <w:t>שמירת דינים</w:t>
            </w:r>
          </w:p>
        </w:tc>
        <w:tc>
          <w:tcPr>
            <w:tcW w:w="324" w:type="pct"/>
            <w:tcMar>
              <w:top w:w="91" w:type="dxa"/>
              <w:left w:w="0" w:type="dxa"/>
              <w:bottom w:w="91" w:type="dxa"/>
              <w:right w:w="0" w:type="dxa"/>
            </w:tcMar>
            <w:hideMark/>
          </w:tcPr>
          <w:p w:rsidR="007B0C36" w:rsidRDefault="007B0C36">
            <w:pPr>
              <w:pStyle w:val="TableText"/>
              <w:spacing w:line="240" w:lineRule="auto"/>
              <w:rPr>
                <w:rFonts w:ascii="David" w:hAnsi="David"/>
                <w:sz w:val="24"/>
                <w:szCs w:val="24"/>
                <w:rtl/>
              </w:rPr>
            </w:pPr>
            <w:r>
              <w:rPr>
                <w:rFonts w:ascii="David" w:hAnsi="David" w:hint="cs"/>
                <w:sz w:val="24"/>
                <w:szCs w:val="24"/>
                <w:rtl/>
              </w:rPr>
              <w:t>5.</w:t>
            </w:r>
            <w:r>
              <w:rPr>
                <w:rFonts w:ascii="David" w:hAnsi="David" w:hint="cs"/>
                <w:sz w:val="24"/>
                <w:szCs w:val="24"/>
                <w:rtl/>
              </w:rPr>
              <w:tab/>
            </w:r>
          </w:p>
        </w:tc>
        <w:tc>
          <w:tcPr>
            <w:tcW w:w="3706"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Pr>
            </w:pPr>
            <w:r>
              <w:rPr>
                <w:rFonts w:ascii="David" w:hAnsi="David" w:hint="cs"/>
                <w:sz w:val="24"/>
                <w:szCs w:val="24"/>
                <w:rtl/>
              </w:rPr>
              <w:t>אין בתקנות שעת חירום אלה כדי לגרוע מהוראות אלה:</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(1)</w:t>
            </w:r>
            <w:r>
              <w:rPr>
                <w:rFonts w:ascii="David" w:hAnsi="David" w:hint="cs"/>
                <w:sz w:val="24"/>
                <w:szCs w:val="24"/>
                <w:rtl/>
              </w:rPr>
              <w:tab/>
              <w:t>הוראות צו בריאות העם (נגיף הקורונה החדש) (בידוד בית והוראות שונות) (הוראת שעה), התש"ף–2020;</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(2)</w:t>
            </w:r>
            <w:r>
              <w:rPr>
                <w:rFonts w:ascii="David" w:hAnsi="David" w:hint="cs"/>
                <w:sz w:val="24"/>
                <w:szCs w:val="24"/>
                <w:rtl/>
              </w:rPr>
              <w:tab/>
              <w:t>הוראות צו בריאות העם (נגיף הקורונה החדש) (הגבלת פעילות מוסדות חינוך) (הוראת שעה), התש"ף–2020;</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(3)</w:t>
            </w:r>
            <w:r>
              <w:rPr>
                <w:rFonts w:ascii="David" w:hAnsi="David" w:hint="cs"/>
                <w:sz w:val="24"/>
                <w:szCs w:val="24"/>
                <w:rtl/>
              </w:rPr>
              <w:tab/>
              <w:t>הוראות צו בריאות העם (נגיף הקורונה החדש) (הוראות למעסיק של עובד בבידוד בית) (הוראת שעה), התש"ף–2020‏;</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(4)</w:t>
            </w:r>
            <w:r>
              <w:rPr>
                <w:rFonts w:ascii="David" w:hAnsi="David" w:hint="cs"/>
                <w:sz w:val="24"/>
                <w:szCs w:val="24"/>
                <w:rtl/>
              </w:rPr>
              <w:tab/>
              <w:t>תקנות שעת חירום (אכיפת צו בריאות העם (נגיף הקורונה החדש) (בידוד בית והוראות שונות) (הוראת שעה)), התש"ף–2020, כפי שהוארך תוקפן ותוקן נוסחן לפי חוק – זה כבר עבר בחקיקה;</w:t>
            </w:r>
          </w:p>
        </w:tc>
      </w:tr>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(5)</w:t>
            </w:r>
            <w:r>
              <w:rPr>
                <w:rFonts w:ascii="David" w:hAnsi="David" w:hint="cs"/>
                <w:sz w:val="24"/>
                <w:szCs w:val="24"/>
                <w:rtl/>
              </w:rPr>
              <w:tab/>
              <w:t>תקנות הגבלת פעילות.</w:t>
            </w:r>
          </w:p>
        </w:tc>
      </w:tr>
    </w:tbl>
    <w:p w:rsidR="007B0C36" w:rsidRDefault="007B0C36" w:rsidP="007B0C36">
      <w:pPr>
        <w:rPr>
          <w:rtl/>
        </w:rPr>
      </w:pPr>
    </w:p>
    <w:p w:rsidR="007B0C36" w:rsidRDefault="007B0C36" w:rsidP="007B0C36">
      <w:pPr>
        <w:rPr>
          <w:rtl/>
        </w:rPr>
      </w:pPr>
      <w:bookmarkStart w:id="4092" w:name="_ETM_Q1_8650000"/>
      <w:bookmarkEnd w:id="4092"/>
      <w:r>
        <w:rPr>
          <w:rFonts w:hint="cs"/>
          <w:rtl/>
        </w:rPr>
        <w:t xml:space="preserve">עכשיו </w:t>
      </w:r>
      <w:bookmarkStart w:id="4093" w:name="_ETM_Q1_8705000"/>
      <w:bookmarkEnd w:id="4093"/>
      <w:r>
        <w:rPr>
          <w:rFonts w:hint="cs"/>
          <w:rtl/>
        </w:rPr>
        <w:t>יש לנו את התוספת הראשונה, והיא באמת מפרטת</w:t>
      </w:r>
      <w:bookmarkStart w:id="4094" w:name="_ETM_Q1_8707000"/>
      <w:bookmarkEnd w:id="4094"/>
      <w:r>
        <w:rPr>
          <w:rFonts w:hint="cs"/>
          <w:rtl/>
        </w:rPr>
        <w:t xml:space="preserve"> את תחומי הפעילות השונים. אני, אדוני, </w:t>
      </w:r>
      <w:bookmarkStart w:id="4095" w:name="_ETM_Q1_8711000"/>
      <w:bookmarkEnd w:id="4095"/>
      <w:r>
        <w:rPr>
          <w:rFonts w:hint="cs"/>
          <w:rtl/>
        </w:rPr>
        <w:t xml:space="preserve">מציעה שלא נעבור ונקרא את כולם. אולי נעבור תחום-תחום </w:t>
      </w:r>
      <w:bookmarkStart w:id="4096" w:name="_ETM_Q1_8714000"/>
      <w:bookmarkEnd w:id="4096"/>
      <w:r>
        <w:rPr>
          <w:rFonts w:hint="cs"/>
          <w:rtl/>
        </w:rPr>
        <w:t>ורק לאפשר חלק לעיין, לראות את נושאים שבהם מדובר.</w:t>
      </w:r>
    </w:p>
    <w:p w:rsidR="007B0C36" w:rsidRDefault="007B0C36" w:rsidP="007B0C36">
      <w:pPr>
        <w:rPr>
          <w:rtl/>
        </w:rPr>
      </w:pPr>
    </w:p>
    <w:p w:rsidR="007B0C36" w:rsidRDefault="007B0C36" w:rsidP="007B0C36">
      <w:pPr>
        <w:pStyle w:val="af8"/>
        <w:keepNext/>
        <w:rPr>
          <w:rtl/>
        </w:rPr>
      </w:pPr>
      <w:bookmarkStart w:id="4097" w:name="ET_yor_4643_213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097"/>
    </w:p>
    <w:p w:rsidR="007B0C36" w:rsidRDefault="007B0C36" w:rsidP="007B0C36">
      <w:pPr>
        <w:pStyle w:val="KeepWithNext"/>
        <w:rPr>
          <w:rtl/>
        </w:rPr>
      </w:pPr>
    </w:p>
    <w:p w:rsidR="007B0C36" w:rsidRDefault="007B0C36" w:rsidP="007B0C36">
      <w:pPr>
        <w:rPr>
          <w:rtl/>
        </w:rPr>
      </w:pPr>
      <w:bookmarkStart w:id="4098" w:name="_ETM_Q1_8718000"/>
      <w:bookmarkEnd w:id="4098"/>
      <w:r>
        <w:rPr>
          <w:rFonts w:hint="cs"/>
          <w:rtl/>
        </w:rPr>
        <w:t xml:space="preserve">מאה אחוז. </w:t>
      </w:r>
    </w:p>
    <w:p w:rsidR="007B0C36" w:rsidRDefault="007B0C36" w:rsidP="007B0C36">
      <w:pPr>
        <w:rPr>
          <w:rtl/>
        </w:rPr>
      </w:pPr>
      <w:bookmarkStart w:id="4099" w:name="_ETM_Q1_8720000"/>
      <w:bookmarkEnd w:id="4099"/>
    </w:p>
    <w:p w:rsidR="007B0C36" w:rsidRDefault="007B0C36" w:rsidP="007B0C36">
      <w:pPr>
        <w:pStyle w:val="a5"/>
        <w:keepNext/>
        <w:rPr>
          <w:rtl/>
        </w:rPr>
      </w:pPr>
      <w:bookmarkStart w:id="4100" w:name="ET_speaker_נעה_בן_שבת_213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00"/>
    </w:p>
    <w:p w:rsidR="007B0C36" w:rsidRDefault="007B0C36" w:rsidP="007B0C36">
      <w:pPr>
        <w:pStyle w:val="KeepWithNext"/>
        <w:rPr>
          <w:rtl/>
        </w:rPr>
      </w:pPr>
    </w:p>
    <w:p w:rsidR="007B0C36" w:rsidRDefault="007B0C36" w:rsidP="007B0C36">
      <w:pPr>
        <w:rPr>
          <w:rtl/>
        </w:rPr>
      </w:pPr>
      <w:r>
        <w:rPr>
          <w:rFonts w:hint="cs"/>
          <w:rtl/>
        </w:rPr>
        <w:t>אז, למשל, הנושא הראשון</w:t>
      </w:r>
      <w:bookmarkStart w:id="4101" w:name="_ETM_Q1_8721000"/>
      <w:bookmarkEnd w:id="4101"/>
      <w:r>
        <w:rPr>
          <w:rFonts w:hint="cs"/>
          <w:rtl/>
        </w:rPr>
        <w:t xml:space="preserve"> - - </w:t>
      </w:r>
    </w:p>
    <w:p w:rsidR="007B0C36" w:rsidRDefault="007B0C36" w:rsidP="007B0C36">
      <w:pPr>
        <w:rPr>
          <w:rtl/>
        </w:rPr>
      </w:pPr>
    </w:p>
    <w:p w:rsidR="007B0C36" w:rsidRDefault="007B0C36" w:rsidP="007B0C36">
      <w:pPr>
        <w:pStyle w:val="af8"/>
        <w:keepNext/>
        <w:rPr>
          <w:rtl/>
        </w:rPr>
      </w:pPr>
      <w:bookmarkStart w:id="4102" w:name="ET_yor_4643_213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102"/>
    </w:p>
    <w:p w:rsidR="007B0C36" w:rsidRDefault="007B0C36" w:rsidP="007B0C36">
      <w:pPr>
        <w:pStyle w:val="KeepWithNext"/>
        <w:rPr>
          <w:rtl/>
        </w:rPr>
      </w:pPr>
    </w:p>
    <w:p w:rsidR="007B0C36" w:rsidRDefault="007B0C36" w:rsidP="007B0C36">
      <w:pPr>
        <w:rPr>
          <w:rtl/>
        </w:rPr>
      </w:pPr>
      <w:bookmarkStart w:id="4103" w:name="_ETM_Q1_8724000"/>
      <w:bookmarkEnd w:id="4103"/>
      <w:r>
        <w:rPr>
          <w:rFonts w:hint="cs"/>
          <w:rtl/>
        </w:rPr>
        <w:t>בנקאות.</w:t>
      </w:r>
    </w:p>
    <w:p w:rsidR="007B0C36" w:rsidRDefault="007B0C36" w:rsidP="007B0C36">
      <w:pPr>
        <w:rPr>
          <w:rtl/>
        </w:rPr>
      </w:pPr>
      <w:bookmarkStart w:id="4104" w:name="_ETM_Q1_8722000"/>
      <w:bookmarkEnd w:id="4104"/>
    </w:p>
    <w:p w:rsidR="007B0C36" w:rsidRDefault="007B0C36" w:rsidP="007B0C36">
      <w:pPr>
        <w:pStyle w:val="-"/>
        <w:keepNext/>
        <w:rPr>
          <w:rtl/>
        </w:rPr>
      </w:pPr>
      <w:bookmarkStart w:id="4105" w:name="ET_speakercontinue_נעה_בן_שבת_213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105"/>
    </w:p>
    <w:p w:rsidR="007B0C36" w:rsidRDefault="007B0C36" w:rsidP="007B0C36">
      <w:pPr>
        <w:pStyle w:val="KeepWithNext"/>
        <w:rPr>
          <w:rtl/>
        </w:rPr>
      </w:pPr>
    </w:p>
    <w:p w:rsidR="007B0C36" w:rsidRDefault="007B0C36" w:rsidP="007B0C36">
      <w:pPr>
        <w:rPr>
          <w:rtl/>
        </w:rPr>
      </w:pPr>
      <w:bookmarkStart w:id="4106" w:name="_ETM_Q1_8723000"/>
      <w:bookmarkEnd w:id="4106"/>
      <w:r>
        <w:rPr>
          <w:rFonts w:hint="cs"/>
          <w:rtl/>
        </w:rPr>
        <w:t xml:space="preserve">- - הוא נושא של פיננסי ותחתיו יש את הבנקאות, בהתחלה. יש לנו את התאגיד </w:t>
      </w:r>
      <w:bookmarkStart w:id="4107" w:name="_ETM_Q1_8727000"/>
      <w:bookmarkEnd w:id="4107"/>
      <w:r>
        <w:rPr>
          <w:rFonts w:hint="cs"/>
          <w:rtl/>
        </w:rPr>
        <w:t>הבנקאי, תאגיד עזר, סולק, מערכת מבוקרת, לשכת אשראי, חברות לשינוע מזומנים וחברות לשינוע מעות; ספק שירות של מערכת ליבה בנקאית; תאגיד המפעיל מכונה אוטומטית.</w:t>
      </w:r>
    </w:p>
    <w:p w:rsidR="007B0C36" w:rsidRDefault="007B0C36" w:rsidP="007B0C36">
      <w:pPr>
        <w:rPr>
          <w:rtl/>
        </w:rPr>
      </w:pPr>
    </w:p>
    <w:p w:rsidR="007B0C36" w:rsidRDefault="007B0C36" w:rsidP="007B0C36">
      <w:pPr>
        <w:rPr>
          <w:rtl/>
        </w:rPr>
      </w:pPr>
      <w:bookmarkStart w:id="4108" w:name="_ETM_Q1_8738000"/>
      <w:bookmarkEnd w:id="4108"/>
      <w:r>
        <w:rPr>
          <w:rFonts w:hint="cs"/>
          <w:rtl/>
        </w:rPr>
        <w:t xml:space="preserve">שוק ההון, זה תחום פעילות שני. זה הגוף </w:t>
      </w:r>
      <w:bookmarkStart w:id="4109" w:name="_ETM_Q1_8740000"/>
      <w:bookmarkEnd w:id="4109"/>
      <w:r>
        <w:rPr>
          <w:rFonts w:hint="cs"/>
          <w:rtl/>
        </w:rPr>
        <w:t>המוסדי; מערכת סליקה פנסיונית מרכזית; מורשה לוידס והפול; מאגר המידע הסטטיסטי ומאגר המידע לאיתור הונאות ביטוח; בעל רישיון למתן אשראי.</w:t>
      </w:r>
    </w:p>
    <w:p w:rsidR="007B0C36" w:rsidRDefault="007B0C36" w:rsidP="007B0C36">
      <w:pPr>
        <w:rPr>
          <w:rtl/>
        </w:rPr>
      </w:pPr>
    </w:p>
    <w:p w:rsidR="007B0C36" w:rsidRDefault="007B0C36" w:rsidP="007B0C36">
      <w:pPr>
        <w:pStyle w:val="af8"/>
        <w:keepNext/>
        <w:rPr>
          <w:rtl/>
        </w:rPr>
      </w:pPr>
      <w:bookmarkStart w:id="4110" w:name="ET_yor_4643_213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110"/>
    </w:p>
    <w:p w:rsidR="007B0C36" w:rsidRDefault="007B0C36" w:rsidP="007B0C36">
      <w:pPr>
        <w:pStyle w:val="KeepWithNext"/>
        <w:rPr>
          <w:rtl/>
        </w:rPr>
      </w:pPr>
    </w:p>
    <w:p w:rsidR="007B0C36" w:rsidRDefault="007B0C36" w:rsidP="007B0C36">
      <w:pPr>
        <w:rPr>
          <w:rtl/>
        </w:rPr>
      </w:pPr>
      <w:bookmarkStart w:id="4111" w:name="_ETM_Q1_8752000"/>
      <w:bookmarkEnd w:id="4111"/>
      <w:r>
        <w:rPr>
          <w:rFonts w:hint="cs"/>
          <w:rtl/>
        </w:rPr>
        <w:t xml:space="preserve">אוקיי. </w:t>
      </w:r>
      <w:bookmarkStart w:id="4112" w:name="_ETM_Q1_8757000"/>
      <w:bookmarkEnd w:id="4112"/>
      <w:r>
        <w:rPr>
          <w:rFonts w:hint="cs"/>
          <w:rtl/>
        </w:rPr>
        <w:t xml:space="preserve">אנחנו יודעים מה זה שוק ההון. </w:t>
      </w:r>
    </w:p>
    <w:p w:rsidR="007B0C36" w:rsidRDefault="007B0C36" w:rsidP="007B0C36">
      <w:pPr>
        <w:rPr>
          <w:rtl/>
        </w:rPr>
      </w:pPr>
    </w:p>
    <w:p w:rsidR="007B0C36" w:rsidRDefault="007B0C36" w:rsidP="007B0C36">
      <w:pPr>
        <w:pStyle w:val="a5"/>
        <w:keepNext/>
        <w:rPr>
          <w:rtl/>
        </w:rPr>
      </w:pPr>
      <w:bookmarkStart w:id="4113" w:name="ET_speaker_5292_21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13"/>
    </w:p>
    <w:p w:rsidR="007B0C36" w:rsidRDefault="007B0C36" w:rsidP="007B0C36">
      <w:pPr>
        <w:pStyle w:val="KeepWithNext"/>
        <w:rPr>
          <w:rtl/>
        </w:rPr>
      </w:pPr>
    </w:p>
    <w:p w:rsidR="007B0C36" w:rsidRDefault="007B0C36" w:rsidP="007B0C36">
      <w:pPr>
        <w:rPr>
          <w:rtl/>
        </w:rPr>
      </w:pPr>
      <w:bookmarkStart w:id="4114" w:name="_ETM_Q1_8755000"/>
      <w:bookmarkEnd w:id="4114"/>
      <w:r>
        <w:rPr>
          <w:rFonts w:hint="cs"/>
          <w:rtl/>
        </w:rPr>
        <w:t>כן.</w:t>
      </w:r>
    </w:p>
    <w:p w:rsidR="007B0C36" w:rsidRDefault="007B0C36" w:rsidP="007B0C36">
      <w:pPr>
        <w:rPr>
          <w:rtl/>
        </w:rPr>
      </w:pPr>
      <w:bookmarkStart w:id="4115" w:name="_ETM_Q1_8758000"/>
      <w:bookmarkEnd w:id="4115"/>
    </w:p>
    <w:p w:rsidR="007B0C36" w:rsidRDefault="007B0C36" w:rsidP="007B0C36">
      <w:pPr>
        <w:pStyle w:val="af8"/>
        <w:keepNext/>
        <w:rPr>
          <w:rtl/>
        </w:rPr>
      </w:pPr>
      <w:bookmarkStart w:id="4116" w:name="ET_yor_4643_213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116"/>
    </w:p>
    <w:p w:rsidR="007B0C36" w:rsidRDefault="007B0C36" w:rsidP="007B0C36">
      <w:pPr>
        <w:pStyle w:val="KeepWithNext"/>
        <w:rPr>
          <w:rtl/>
        </w:rPr>
      </w:pPr>
    </w:p>
    <w:p w:rsidR="007B0C36" w:rsidRDefault="007B0C36" w:rsidP="007B0C36">
      <w:pPr>
        <w:rPr>
          <w:rtl/>
        </w:rPr>
      </w:pPr>
      <w:bookmarkStart w:id="4117" w:name="_ETM_Q1_8759000"/>
      <w:bookmarkEnd w:id="4117"/>
      <w:r>
        <w:rPr>
          <w:rFonts w:hint="cs"/>
          <w:rtl/>
        </w:rPr>
        <w:t>זה סגירת הכלכלה.</w:t>
      </w:r>
    </w:p>
    <w:p w:rsidR="007B0C36" w:rsidRDefault="007B0C36" w:rsidP="007B0C36">
      <w:pPr>
        <w:rPr>
          <w:rtl/>
        </w:rPr>
      </w:pPr>
    </w:p>
    <w:p w:rsidR="007B0C36" w:rsidRDefault="007B0C36" w:rsidP="007B0C36">
      <w:pPr>
        <w:pStyle w:val="a5"/>
        <w:keepNext/>
        <w:rPr>
          <w:rtl/>
        </w:rPr>
      </w:pPr>
      <w:bookmarkStart w:id="4118" w:name="ET_speaker_5851_213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18"/>
    </w:p>
    <w:p w:rsidR="007B0C36" w:rsidRDefault="007B0C36" w:rsidP="007B0C36">
      <w:pPr>
        <w:pStyle w:val="KeepWithNext"/>
        <w:rPr>
          <w:rtl/>
        </w:rPr>
      </w:pPr>
    </w:p>
    <w:p w:rsidR="007B0C36" w:rsidRDefault="007B0C36" w:rsidP="007B0C36">
      <w:pPr>
        <w:rPr>
          <w:rtl/>
        </w:rPr>
      </w:pPr>
      <w:r>
        <w:rPr>
          <w:rFonts w:hint="cs"/>
          <w:rtl/>
        </w:rPr>
        <w:t>מה עם הצ’יינג’ים? מופיעים פה?</w:t>
      </w:r>
    </w:p>
    <w:p w:rsidR="007B0C36" w:rsidRDefault="007B0C36" w:rsidP="007B0C36">
      <w:pPr>
        <w:rPr>
          <w:rtl/>
        </w:rPr>
      </w:pPr>
      <w:bookmarkStart w:id="4119" w:name="_ETM_Q1_8760000"/>
      <w:bookmarkStart w:id="4120" w:name="_ETM_Q1_8761000"/>
      <w:bookmarkEnd w:id="4119"/>
      <w:bookmarkEnd w:id="4120"/>
    </w:p>
    <w:p w:rsidR="007B0C36" w:rsidRDefault="007B0C36" w:rsidP="007B0C36">
      <w:pPr>
        <w:pStyle w:val="a5"/>
        <w:keepNext/>
        <w:rPr>
          <w:rtl/>
        </w:rPr>
      </w:pPr>
      <w:bookmarkStart w:id="4121" w:name="ET_speaker_5292_21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21"/>
    </w:p>
    <w:p w:rsidR="007B0C36" w:rsidRDefault="007B0C36" w:rsidP="007B0C36">
      <w:pPr>
        <w:pStyle w:val="KeepWithNext"/>
        <w:rPr>
          <w:rtl/>
        </w:rPr>
      </w:pPr>
    </w:p>
    <w:p w:rsidR="007B0C36" w:rsidRDefault="007B0C36" w:rsidP="007B0C36">
      <w:pPr>
        <w:rPr>
          <w:rtl/>
        </w:rPr>
      </w:pPr>
      <w:r>
        <w:rPr>
          <w:rFonts w:hint="cs"/>
          <w:rtl/>
        </w:rPr>
        <w:t>מופיע.</w:t>
      </w:r>
    </w:p>
    <w:p w:rsidR="007B0C36" w:rsidRDefault="007B0C36" w:rsidP="007B0C36">
      <w:pPr>
        <w:rPr>
          <w:rtl/>
        </w:rPr>
      </w:pPr>
      <w:bookmarkStart w:id="4122" w:name="_ETM_Q1_8762000"/>
      <w:bookmarkEnd w:id="4122"/>
    </w:p>
    <w:p w:rsidR="007B0C36" w:rsidRDefault="007B0C36" w:rsidP="007B0C36">
      <w:pPr>
        <w:pStyle w:val="a5"/>
        <w:keepNext/>
        <w:rPr>
          <w:rtl/>
        </w:rPr>
      </w:pPr>
      <w:bookmarkStart w:id="4123" w:name="ET_speaker_נעה_בן_שבת_214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23"/>
    </w:p>
    <w:p w:rsidR="007B0C36" w:rsidRDefault="007B0C36" w:rsidP="007B0C36">
      <w:pPr>
        <w:pStyle w:val="KeepWithNext"/>
        <w:rPr>
          <w:rtl/>
        </w:rPr>
      </w:pPr>
    </w:p>
    <w:p w:rsidR="007B0C36" w:rsidRDefault="007B0C36" w:rsidP="007B0C36">
      <w:pPr>
        <w:rPr>
          <w:rtl/>
        </w:rPr>
      </w:pPr>
      <w:bookmarkStart w:id="4124" w:name="_ETM_Q1_8765000"/>
      <w:bookmarkEnd w:id="4124"/>
      <w:r>
        <w:rPr>
          <w:rFonts w:hint="cs"/>
          <w:rtl/>
        </w:rPr>
        <w:t>הצ'יינג'ים, אה.</w:t>
      </w:r>
    </w:p>
    <w:p w:rsidR="007B0C36" w:rsidRDefault="007B0C36" w:rsidP="007B0C36">
      <w:pPr>
        <w:rPr>
          <w:rtl/>
        </w:rPr>
      </w:pPr>
      <w:bookmarkStart w:id="4125" w:name="_ETM_Q1_8766000"/>
      <w:bookmarkEnd w:id="4125"/>
    </w:p>
    <w:p w:rsidR="007B0C36" w:rsidRDefault="007B0C36" w:rsidP="007B0C36">
      <w:pPr>
        <w:pStyle w:val="a5"/>
        <w:keepNext/>
        <w:rPr>
          <w:rtl/>
        </w:rPr>
      </w:pPr>
      <w:bookmarkStart w:id="4126" w:name="ET_speaker_5851_214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26"/>
    </w:p>
    <w:p w:rsidR="007B0C36" w:rsidRDefault="007B0C36" w:rsidP="007B0C36">
      <w:pPr>
        <w:pStyle w:val="KeepWithNext"/>
        <w:rPr>
          <w:rtl/>
        </w:rPr>
      </w:pPr>
    </w:p>
    <w:p w:rsidR="007B0C36" w:rsidRDefault="007B0C36" w:rsidP="007B0C36">
      <w:pPr>
        <w:rPr>
          <w:rtl/>
        </w:rPr>
      </w:pPr>
      <w:bookmarkStart w:id="4127" w:name="_ETM_Q1_8768000"/>
      <w:bookmarkEnd w:id="4127"/>
      <w:r>
        <w:rPr>
          <w:rFonts w:hint="cs"/>
          <w:rtl/>
        </w:rPr>
        <w:t>איפה הכנסת אותם?</w:t>
      </w:r>
      <w:bookmarkStart w:id="4128" w:name="_ETM_Q1_8770000"/>
      <w:bookmarkEnd w:id="4128"/>
      <w:r>
        <w:rPr>
          <w:rFonts w:hint="cs"/>
          <w:rtl/>
        </w:rPr>
        <w:t xml:space="preserve"> חייבים קצת לפרוט משהו.</w:t>
      </w:r>
    </w:p>
    <w:p w:rsidR="007B0C36" w:rsidRDefault="007B0C36" w:rsidP="007B0C36">
      <w:pPr>
        <w:rPr>
          <w:rtl/>
        </w:rPr>
      </w:pPr>
      <w:bookmarkStart w:id="4129" w:name="_ETM_Q1_8772000"/>
      <w:bookmarkEnd w:id="4129"/>
    </w:p>
    <w:p w:rsidR="007B0C36" w:rsidRDefault="007B0C36" w:rsidP="007B0C36">
      <w:pPr>
        <w:pStyle w:val="a5"/>
        <w:keepNext/>
        <w:rPr>
          <w:rtl/>
        </w:rPr>
      </w:pPr>
      <w:bookmarkStart w:id="4130" w:name="ET_speaker_נעה_בן_שבת_214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30"/>
    </w:p>
    <w:p w:rsidR="007B0C36" w:rsidRDefault="007B0C36" w:rsidP="007B0C36">
      <w:pPr>
        <w:pStyle w:val="KeepWithNext"/>
        <w:rPr>
          <w:rtl/>
        </w:rPr>
      </w:pPr>
    </w:p>
    <w:p w:rsidR="007B0C36" w:rsidRDefault="007B0C36" w:rsidP="007B0C36">
      <w:pPr>
        <w:rPr>
          <w:rtl/>
        </w:rPr>
      </w:pPr>
      <w:bookmarkStart w:id="4131" w:name="_ETM_Q1_8774000"/>
      <w:bookmarkEnd w:id="4131"/>
      <w:r>
        <w:rPr>
          <w:rFonts w:hint="cs"/>
          <w:rtl/>
        </w:rPr>
        <w:t xml:space="preserve">אני אשאל את </w:t>
      </w:r>
      <w:bookmarkStart w:id="4132" w:name="_ETM_Q1_8773000"/>
      <w:bookmarkEnd w:id="4132"/>
      <w:r>
        <w:rPr>
          <w:rFonts w:hint="cs"/>
          <w:rtl/>
        </w:rPr>
        <w:t>משרד האוצר. הוא בוודאי יודע. הצ'יינג'ים נמצאים פה?</w:t>
      </w:r>
    </w:p>
    <w:p w:rsidR="007B0C36" w:rsidRDefault="007B0C36" w:rsidP="007B0C36">
      <w:pPr>
        <w:rPr>
          <w:rtl/>
        </w:rPr>
      </w:pPr>
    </w:p>
    <w:p w:rsidR="007B0C36" w:rsidRDefault="007B0C36" w:rsidP="007B0C36">
      <w:pPr>
        <w:pStyle w:val="a5"/>
        <w:keepNext/>
        <w:rPr>
          <w:rtl/>
        </w:rPr>
      </w:pPr>
      <w:bookmarkStart w:id="4133" w:name="ET_speaker_5851_214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33"/>
    </w:p>
    <w:p w:rsidR="007B0C36" w:rsidRDefault="007B0C36" w:rsidP="007B0C36">
      <w:pPr>
        <w:pStyle w:val="KeepWithNext"/>
        <w:rPr>
          <w:rtl/>
        </w:rPr>
      </w:pPr>
    </w:p>
    <w:p w:rsidR="007B0C36" w:rsidRDefault="007B0C36" w:rsidP="007B0C36">
      <w:pPr>
        <w:rPr>
          <w:rtl/>
        </w:rPr>
      </w:pPr>
      <w:bookmarkStart w:id="4134" w:name="_ETM_Q1_8776000"/>
      <w:bookmarkEnd w:id="4134"/>
      <w:r>
        <w:rPr>
          <w:rFonts w:hint="cs"/>
          <w:rtl/>
        </w:rPr>
        <w:t>הצ'יינג'ים א</w:t>
      </w:r>
      <w:bookmarkStart w:id="4135" w:name="_ETM_Q1_8777000"/>
      <w:bookmarkEnd w:id="4135"/>
      <w:r>
        <w:rPr>
          <w:rFonts w:hint="cs"/>
          <w:rtl/>
        </w:rPr>
        <w:t xml:space="preserve">יפה הם נמצאים? </w:t>
      </w:r>
    </w:p>
    <w:p w:rsidR="007B0C36" w:rsidRDefault="007B0C36" w:rsidP="007B0C36">
      <w:pPr>
        <w:rPr>
          <w:rtl/>
        </w:rPr>
      </w:pPr>
    </w:p>
    <w:p w:rsidR="007B0C36" w:rsidRDefault="007B0C36" w:rsidP="007B0C36">
      <w:pPr>
        <w:pStyle w:val="afb"/>
        <w:keepNext/>
        <w:rPr>
          <w:rtl/>
        </w:rPr>
      </w:pPr>
      <w:bookmarkStart w:id="4136" w:name="ET_guest_568859_214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136"/>
    </w:p>
    <w:p w:rsidR="007B0C36" w:rsidRDefault="007B0C36" w:rsidP="007B0C36">
      <w:pPr>
        <w:pStyle w:val="KeepWithNext"/>
        <w:rPr>
          <w:rtl/>
        </w:rPr>
      </w:pPr>
    </w:p>
    <w:p w:rsidR="007B0C36" w:rsidRDefault="007B0C36" w:rsidP="007B0C36">
      <w:pPr>
        <w:rPr>
          <w:rtl/>
        </w:rPr>
      </w:pPr>
      <w:bookmarkStart w:id="4137" w:name="_ETM_Q1_8780000"/>
      <w:bookmarkEnd w:id="4137"/>
      <w:r>
        <w:rPr>
          <w:rFonts w:hint="cs"/>
          <w:rtl/>
        </w:rPr>
        <w:t>צ'יינג'ים?</w:t>
      </w:r>
    </w:p>
    <w:p w:rsidR="007B0C36" w:rsidRDefault="007B0C36" w:rsidP="007B0C36">
      <w:pPr>
        <w:rPr>
          <w:rtl/>
        </w:rPr>
      </w:pPr>
    </w:p>
    <w:p w:rsidR="007B0C36" w:rsidRDefault="007B0C36" w:rsidP="007B0C36">
      <w:pPr>
        <w:pStyle w:val="a5"/>
        <w:keepNext/>
        <w:rPr>
          <w:rtl/>
        </w:rPr>
      </w:pPr>
      <w:bookmarkStart w:id="4138" w:name="ET_speaker_5851_214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38"/>
    </w:p>
    <w:p w:rsidR="007B0C36" w:rsidRDefault="007B0C36" w:rsidP="007B0C36">
      <w:pPr>
        <w:pStyle w:val="KeepWithNext"/>
        <w:rPr>
          <w:rtl/>
        </w:rPr>
      </w:pPr>
    </w:p>
    <w:p w:rsidR="007B0C36" w:rsidRDefault="007B0C36" w:rsidP="007B0C36">
      <w:pPr>
        <w:rPr>
          <w:rtl/>
        </w:rPr>
      </w:pPr>
      <w:r>
        <w:rPr>
          <w:rFonts w:hint="cs"/>
          <w:rtl/>
        </w:rPr>
        <w:t>כן. יש הרבה היום.</w:t>
      </w:r>
    </w:p>
    <w:p w:rsidR="007B0C36" w:rsidRDefault="007B0C36" w:rsidP="007B0C36">
      <w:pPr>
        <w:rPr>
          <w:rtl/>
        </w:rPr>
      </w:pPr>
      <w:bookmarkStart w:id="4139" w:name="_ETM_Q1_8781000"/>
      <w:bookmarkEnd w:id="4139"/>
    </w:p>
    <w:p w:rsidR="007B0C36" w:rsidRDefault="007B0C36" w:rsidP="007B0C36">
      <w:pPr>
        <w:pStyle w:val="afb"/>
        <w:keepNext/>
        <w:rPr>
          <w:rtl/>
        </w:rPr>
      </w:pPr>
      <w:bookmarkStart w:id="4140" w:name="ET_guest_507257_2145"/>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140"/>
    </w:p>
    <w:p w:rsidR="007B0C36" w:rsidRDefault="007B0C36" w:rsidP="007B0C36">
      <w:pPr>
        <w:pStyle w:val="KeepWithNext"/>
        <w:rPr>
          <w:rtl/>
        </w:rPr>
      </w:pPr>
    </w:p>
    <w:p w:rsidR="007B0C36" w:rsidRDefault="007B0C36" w:rsidP="007B0C36">
      <w:pPr>
        <w:rPr>
          <w:rtl/>
        </w:rPr>
      </w:pPr>
      <w:r>
        <w:rPr>
          <w:rFonts w:hint="cs"/>
          <w:rtl/>
        </w:rPr>
        <w:t xml:space="preserve">צ'יינג'ים לא נמצאים במפורש. </w:t>
      </w:r>
      <w:bookmarkStart w:id="4141" w:name="_ETM_Q1_8782000"/>
      <w:bookmarkEnd w:id="4141"/>
    </w:p>
    <w:p w:rsidR="007B0C36" w:rsidRDefault="007B0C36" w:rsidP="007B0C36">
      <w:pPr>
        <w:rPr>
          <w:rtl/>
        </w:rPr>
      </w:pPr>
      <w:bookmarkStart w:id="4142" w:name="_ETM_Q1_8786000"/>
      <w:bookmarkEnd w:id="4142"/>
    </w:p>
    <w:p w:rsidR="007B0C36" w:rsidRDefault="007B0C36" w:rsidP="007B0C36">
      <w:pPr>
        <w:pStyle w:val="a5"/>
        <w:keepNext/>
        <w:rPr>
          <w:rtl/>
        </w:rPr>
      </w:pPr>
      <w:bookmarkStart w:id="4143" w:name="ET_speaker_5851_214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43"/>
    </w:p>
    <w:p w:rsidR="007B0C36" w:rsidRDefault="007B0C36" w:rsidP="007B0C36">
      <w:pPr>
        <w:pStyle w:val="KeepWithNext"/>
        <w:rPr>
          <w:rtl/>
        </w:rPr>
      </w:pPr>
    </w:p>
    <w:p w:rsidR="007B0C36" w:rsidRDefault="007B0C36" w:rsidP="007B0C36">
      <w:pPr>
        <w:rPr>
          <w:rtl/>
        </w:rPr>
      </w:pPr>
      <w:r>
        <w:rPr>
          <w:rFonts w:hint="cs"/>
          <w:rtl/>
        </w:rPr>
        <w:t xml:space="preserve">מה? השמיים סגורים, אז </w:t>
      </w:r>
      <w:bookmarkStart w:id="4144" w:name="_ETM_Q1_8785000"/>
      <w:bookmarkEnd w:id="4144"/>
      <w:r>
        <w:rPr>
          <w:rFonts w:hint="cs"/>
          <w:rtl/>
        </w:rPr>
        <w:t>לא מתייחסים אליהם?</w:t>
      </w:r>
    </w:p>
    <w:p w:rsidR="007B0C36" w:rsidRDefault="007B0C36" w:rsidP="007B0C36">
      <w:pPr>
        <w:rPr>
          <w:rtl/>
        </w:rPr>
      </w:pPr>
      <w:bookmarkStart w:id="4145" w:name="_ETM_Q1_8788000"/>
      <w:bookmarkEnd w:id="4145"/>
    </w:p>
    <w:p w:rsidR="007B0C36" w:rsidRDefault="007B0C36" w:rsidP="007B0C36">
      <w:pPr>
        <w:pStyle w:val="afb"/>
        <w:keepNext/>
        <w:rPr>
          <w:rtl/>
        </w:rPr>
      </w:pPr>
      <w:bookmarkStart w:id="4146" w:name="ET_guest_507257_2149"/>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146"/>
    </w:p>
    <w:p w:rsidR="007B0C36" w:rsidRDefault="007B0C36" w:rsidP="007B0C36">
      <w:pPr>
        <w:pStyle w:val="KeepWithNext"/>
        <w:rPr>
          <w:rtl/>
        </w:rPr>
      </w:pPr>
    </w:p>
    <w:p w:rsidR="007B0C36" w:rsidRDefault="007B0C36" w:rsidP="007B0C36">
      <w:pPr>
        <w:rPr>
          <w:rtl/>
        </w:rPr>
      </w:pPr>
      <w:bookmarkStart w:id="4147" w:name="_ETM_Q1_8784000"/>
      <w:bookmarkEnd w:id="4147"/>
      <w:r>
        <w:rPr>
          <w:rFonts w:hint="cs"/>
          <w:rtl/>
        </w:rPr>
        <w:t xml:space="preserve">היה דיון על הצ'יינג'ים בממשלה לאורך הדרך. אפשר לבדוק </w:t>
      </w:r>
      <w:bookmarkStart w:id="4148" w:name="_ETM_Q1_8789000"/>
      <w:bookmarkEnd w:id="4148"/>
      <w:r>
        <w:rPr>
          <w:rFonts w:hint="cs"/>
          <w:rtl/>
        </w:rPr>
        <w:t xml:space="preserve">את זה מול רשות שוק ההון. אני חושבת שהם הוציאו </w:t>
      </w:r>
      <w:bookmarkStart w:id="4149" w:name="_ETM_Q1_8794000"/>
      <w:bookmarkEnd w:id="4149"/>
      <w:r>
        <w:rPr>
          <w:rFonts w:hint="cs"/>
          <w:rtl/>
        </w:rPr>
        <w:t>הנחיה מבהירה שלצ'יינג'ים מותר לפעול. הייתה התלבטות גדולה אם צריך</w:t>
      </w:r>
      <w:bookmarkStart w:id="4150" w:name="_ETM_Q1_8797000"/>
      <w:bookmarkEnd w:id="4150"/>
      <w:r>
        <w:rPr>
          <w:rFonts w:hint="cs"/>
          <w:rtl/>
        </w:rPr>
        <w:t xml:space="preserve"> לראות בצ'יינג'ים התקהלות או שירות חיוני.</w:t>
      </w:r>
    </w:p>
    <w:p w:rsidR="007B0C36" w:rsidRDefault="007B0C36" w:rsidP="007B0C36">
      <w:pPr>
        <w:rPr>
          <w:rtl/>
        </w:rPr>
      </w:pPr>
    </w:p>
    <w:p w:rsidR="007B0C36" w:rsidRDefault="007B0C36" w:rsidP="007B0C36">
      <w:pPr>
        <w:pStyle w:val="af8"/>
        <w:keepNext/>
        <w:rPr>
          <w:rtl/>
        </w:rPr>
      </w:pPr>
      <w:bookmarkStart w:id="4151" w:name="ET_yor_4643_215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151"/>
    </w:p>
    <w:p w:rsidR="007B0C36" w:rsidRDefault="007B0C36" w:rsidP="007B0C36">
      <w:pPr>
        <w:pStyle w:val="KeepWithNext"/>
        <w:rPr>
          <w:rtl/>
        </w:rPr>
      </w:pPr>
    </w:p>
    <w:p w:rsidR="007B0C36" w:rsidRDefault="007B0C36" w:rsidP="007B0C36">
      <w:pPr>
        <w:rPr>
          <w:rtl/>
        </w:rPr>
      </w:pPr>
      <w:bookmarkStart w:id="4152" w:name="_ETM_Q1_8800000"/>
      <w:bookmarkEnd w:id="4152"/>
      <w:r>
        <w:rPr>
          <w:rFonts w:hint="cs"/>
          <w:rtl/>
        </w:rPr>
        <w:t>ומותר להם לפעול?</w:t>
      </w:r>
    </w:p>
    <w:p w:rsidR="007B0C36" w:rsidRDefault="007B0C36" w:rsidP="007B0C36">
      <w:pPr>
        <w:rPr>
          <w:rtl/>
        </w:rPr>
      </w:pPr>
      <w:bookmarkStart w:id="4153" w:name="_ETM_Q1_8799000"/>
      <w:bookmarkEnd w:id="4153"/>
    </w:p>
    <w:p w:rsidR="007B0C36" w:rsidRDefault="007B0C36" w:rsidP="007B0C36">
      <w:pPr>
        <w:pStyle w:val="-"/>
        <w:keepNext/>
        <w:rPr>
          <w:rtl/>
        </w:rPr>
      </w:pPr>
      <w:bookmarkStart w:id="4154" w:name="ET_speakercontinue_507257_2151"/>
      <w:r>
        <w:rPr>
          <w:rStyle w:val="TagStyle"/>
          <w:rFonts w:hint="cs"/>
          <w:rtl/>
        </w:rPr>
        <w:t xml:space="preserve"> &lt;&lt; דובר_המשך &gt;&gt; </w:t>
      </w:r>
      <w:r>
        <w:rPr>
          <w:rFonts w:hint="cs"/>
          <w:rtl/>
        </w:rPr>
        <w:t>איה דביר:</w:t>
      </w:r>
      <w:r>
        <w:rPr>
          <w:rStyle w:val="TagStyle"/>
          <w:rFonts w:hint="cs"/>
          <w:rtl/>
        </w:rPr>
        <w:t xml:space="preserve"> &lt;&lt; דובר_המשך &gt;&gt;</w:t>
      </w:r>
      <w:r>
        <w:rPr>
          <w:rFonts w:hint="cs"/>
          <w:rtl/>
        </w:rPr>
        <w:t xml:space="preserve"> </w:t>
      </w:r>
      <w:bookmarkEnd w:id="4154"/>
    </w:p>
    <w:p w:rsidR="007B0C36" w:rsidRDefault="007B0C36" w:rsidP="007B0C36">
      <w:pPr>
        <w:pStyle w:val="KeepWithNext"/>
        <w:rPr>
          <w:rtl/>
        </w:rPr>
      </w:pPr>
    </w:p>
    <w:p w:rsidR="007B0C36" w:rsidRDefault="007B0C36" w:rsidP="007B0C36">
      <w:pPr>
        <w:rPr>
          <w:rtl/>
        </w:rPr>
      </w:pPr>
      <w:r>
        <w:rPr>
          <w:rFonts w:hint="cs"/>
          <w:rtl/>
        </w:rPr>
        <w:t>כן.</w:t>
      </w:r>
      <w:bookmarkStart w:id="4155" w:name="_ETM_Q1_8798000"/>
      <w:bookmarkEnd w:id="4155"/>
      <w:r>
        <w:rPr>
          <w:rFonts w:hint="cs"/>
          <w:rtl/>
        </w:rPr>
        <w:t xml:space="preserve"> הובהר בפרשנות שמותר להם לפעול. אבל אני אשמח לבדוק את זה לקראת.</w:t>
      </w:r>
    </w:p>
    <w:p w:rsidR="007B0C36" w:rsidRDefault="007B0C36" w:rsidP="007B0C36">
      <w:pPr>
        <w:rPr>
          <w:rtl/>
        </w:rPr>
      </w:pPr>
    </w:p>
    <w:p w:rsidR="007B0C36" w:rsidRDefault="007B0C36" w:rsidP="007B0C36">
      <w:pPr>
        <w:pStyle w:val="af8"/>
        <w:keepNext/>
        <w:rPr>
          <w:rtl/>
        </w:rPr>
      </w:pPr>
      <w:bookmarkStart w:id="4156" w:name="ET_yor_4643_215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156"/>
    </w:p>
    <w:p w:rsidR="007B0C36" w:rsidRDefault="007B0C36" w:rsidP="007B0C36">
      <w:pPr>
        <w:pStyle w:val="KeepWithNext"/>
        <w:rPr>
          <w:rtl/>
        </w:rPr>
      </w:pPr>
    </w:p>
    <w:p w:rsidR="007B0C36" w:rsidRDefault="007B0C36" w:rsidP="007B0C36">
      <w:pPr>
        <w:rPr>
          <w:rtl/>
        </w:rPr>
      </w:pPr>
      <w:r>
        <w:rPr>
          <w:rFonts w:hint="cs"/>
          <w:rtl/>
        </w:rPr>
        <w:t>מאה אחוז.</w:t>
      </w:r>
    </w:p>
    <w:p w:rsidR="007B0C36" w:rsidRDefault="007B0C36" w:rsidP="007B0C36">
      <w:pPr>
        <w:rPr>
          <w:rtl/>
        </w:rPr>
      </w:pPr>
    </w:p>
    <w:p w:rsidR="007B0C36" w:rsidRDefault="007B0C36" w:rsidP="007B0C36">
      <w:pPr>
        <w:pStyle w:val="a5"/>
        <w:keepNext/>
        <w:rPr>
          <w:rtl/>
        </w:rPr>
      </w:pPr>
      <w:bookmarkStart w:id="4157" w:name="ET_speaker_5851_2153"/>
      <w:r>
        <w:rPr>
          <w:rStyle w:val="TagStyle"/>
          <w:rFonts w:hint="cs"/>
          <w:rtl/>
        </w:rPr>
        <w:t xml:space="preserve">&lt;&lt; דובר &gt;&gt; </w:t>
      </w:r>
      <w:r>
        <w:rPr>
          <w:rFonts w:hint="cs"/>
          <w:rtl/>
        </w:rPr>
        <w:t>משה אבוטבול (ש"ס):</w:t>
      </w:r>
      <w:r>
        <w:rPr>
          <w:rStyle w:val="TagStyle"/>
          <w:rFonts w:hint="cs"/>
          <w:rtl/>
        </w:rPr>
        <w:t xml:space="preserve"> &lt;&lt; דובר &gt;&gt;</w:t>
      </w:r>
      <w:r>
        <w:rPr>
          <w:rFonts w:hint="cs"/>
          <w:rtl/>
        </w:rPr>
        <w:t xml:space="preserve"> </w:t>
      </w:r>
      <w:bookmarkEnd w:id="4157"/>
    </w:p>
    <w:p w:rsidR="007B0C36" w:rsidRDefault="007B0C36" w:rsidP="007B0C36">
      <w:pPr>
        <w:pStyle w:val="KeepWithNext"/>
        <w:rPr>
          <w:rtl/>
        </w:rPr>
      </w:pPr>
    </w:p>
    <w:p w:rsidR="007B0C36" w:rsidRDefault="007B0C36" w:rsidP="007B0C36">
      <w:pPr>
        <w:rPr>
          <w:rtl/>
        </w:rPr>
      </w:pPr>
      <w:r>
        <w:rPr>
          <w:rFonts w:hint="cs"/>
          <w:rtl/>
        </w:rPr>
        <w:t xml:space="preserve">תבדקי, תבדקי, </w:t>
      </w:r>
      <w:bookmarkStart w:id="4158" w:name="_ETM_Q1_8806000"/>
      <w:bookmarkEnd w:id="4158"/>
      <w:r>
        <w:rPr>
          <w:rFonts w:hint="cs"/>
          <w:rtl/>
        </w:rPr>
        <w:t>בבקשה.</w:t>
      </w:r>
    </w:p>
    <w:p w:rsidR="007B0C36" w:rsidRDefault="007B0C36" w:rsidP="007B0C36">
      <w:pPr>
        <w:rPr>
          <w:rtl/>
        </w:rPr>
      </w:pPr>
      <w:bookmarkStart w:id="4159" w:name="_ETM_Q1_8804000"/>
      <w:bookmarkEnd w:id="4159"/>
    </w:p>
    <w:p w:rsidR="007B0C36" w:rsidRDefault="007B0C36" w:rsidP="007B0C36">
      <w:pPr>
        <w:pStyle w:val="a5"/>
        <w:keepNext/>
        <w:rPr>
          <w:rtl/>
        </w:rPr>
      </w:pPr>
      <w:bookmarkStart w:id="4160" w:name="ET_speaker_נעה_בן_שבת_215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60"/>
    </w:p>
    <w:p w:rsidR="007B0C36" w:rsidRDefault="007B0C36" w:rsidP="007B0C36">
      <w:pPr>
        <w:pStyle w:val="KeepWithNext"/>
        <w:rPr>
          <w:rtl/>
        </w:rPr>
      </w:pPr>
    </w:p>
    <w:p w:rsidR="007B0C36" w:rsidRDefault="007B0C36" w:rsidP="007B0C36">
      <w:pPr>
        <w:rPr>
          <w:rtl/>
        </w:rPr>
      </w:pPr>
      <w:bookmarkStart w:id="4161" w:name="_ETM_Q1_8802000"/>
      <w:bookmarkEnd w:id="4161"/>
      <w:r>
        <w:rPr>
          <w:rFonts w:hint="cs"/>
          <w:rtl/>
        </w:rPr>
        <w:t>איפה זה</w:t>
      </w:r>
      <w:bookmarkStart w:id="4162" w:name="_ETM_Q1_8803000"/>
      <w:bookmarkEnd w:id="4162"/>
      <w:r>
        <w:rPr>
          <w:rFonts w:hint="cs"/>
          <w:rtl/>
        </w:rPr>
        <w:t xml:space="preserve"> כתוב? בפרשנות או בכתוב?</w:t>
      </w:r>
    </w:p>
    <w:p w:rsidR="007B0C36" w:rsidRDefault="007B0C36" w:rsidP="007B0C36">
      <w:pPr>
        <w:rPr>
          <w:rtl/>
        </w:rPr>
      </w:pPr>
    </w:p>
    <w:p w:rsidR="007B0C36" w:rsidRDefault="007B0C36" w:rsidP="007B0C36">
      <w:pPr>
        <w:pStyle w:val="afb"/>
        <w:keepNext/>
        <w:rPr>
          <w:rtl/>
        </w:rPr>
      </w:pPr>
      <w:bookmarkStart w:id="4163" w:name="ET_guest_507257_2155"/>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163"/>
    </w:p>
    <w:p w:rsidR="007B0C36" w:rsidRDefault="007B0C36" w:rsidP="007B0C36">
      <w:pPr>
        <w:pStyle w:val="KeepWithNext"/>
        <w:rPr>
          <w:rtl/>
        </w:rPr>
      </w:pPr>
    </w:p>
    <w:p w:rsidR="007B0C36" w:rsidRDefault="007B0C36" w:rsidP="007B0C36">
      <w:pPr>
        <w:rPr>
          <w:rtl/>
        </w:rPr>
      </w:pPr>
      <w:bookmarkStart w:id="4164" w:name="_ETM_Q1_8805000"/>
      <w:bookmarkEnd w:id="4164"/>
      <w:r>
        <w:rPr>
          <w:rFonts w:hint="cs"/>
          <w:rtl/>
        </w:rPr>
        <w:t xml:space="preserve">בפרשנות. ממש לא כתוב. זה לא כתוב בשום מקום. </w:t>
      </w:r>
    </w:p>
    <w:p w:rsidR="007B0C36" w:rsidRDefault="007B0C36" w:rsidP="007B0C36">
      <w:pPr>
        <w:rPr>
          <w:rtl/>
        </w:rPr>
      </w:pPr>
      <w:bookmarkStart w:id="4165" w:name="_ETM_Q1_8808000"/>
      <w:bookmarkEnd w:id="4165"/>
    </w:p>
    <w:p w:rsidR="007B0C36" w:rsidRDefault="007B0C36" w:rsidP="007B0C36">
      <w:pPr>
        <w:pStyle w:val="af8"/>
        <w:keepNext/>
        <w:rPr>
          <w:rtl/>
        </w:rPr>
      </w:pPr>
      <w:bookmarkStart w:id="4166" w:name="ET_yor_4643_215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166"/>
    </w:p>
    <w:p w:rsidR="007B0C36" w:rsidRDefault="007B0C36" w:rsidP="007B0C36">
      <w:pPr>
        <w:pStyle w:val="KeepWithNext"/>
        <w:rPr>
          <w:rtl/>
        </w:rPr>
      </w:pPr>
    </w:p>
    <w:p w:rsidR="007B0C36" w:rsidRDefault="007B0C36" w:rsidP="007B0C36">
      <w:pPr>
        <w:rPr>
          <w:rtl/>
        </w:rPr>
      </w:pPr>
      <w:r>
        <w:rPr>
          <w:rFonts w:hint="cs"/>
          <w:rtl/>
        </w:rPr>
        <w:t>בכל התקופה הם פעלו?</w:t>
      </w:r>
    </w:p>
    <w:p w:rsidR="007B0C36" w:rsidRDefault="007B0C36" w:rsidP="007B0C36">
      <w:pPr>
        <w:rPr>
          <w:rtl/>
        </w:rPr>
      </w:pPr>
    </w:p>
    <w:p w:rsidR="007B0C36" w:rsidRDefault="007B0C36" w:rsidP="007B0C36">
      <w:pPr>
        <w:pStyle w:val="afb"/>
        <w:keepNext/>
        <w:rPr>
          <w:rtl/>
        </w:rPr>
      </w:pPr>
      <w:bookmarkStart w:id="4167" w:name="ET_guest_507257_2157"/>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167"/>
    </w:p>
    <w:p w:rsidR="007B0C36" w:rsidRDefault="007B0C36" w:rsidP="007B0C36">
      <w:pPr>
        <w:pStyle w:val="KeepWithNext"/>
        <w:rPr>
          <w:rtl/>
        </w:rPr>
      </w:pPr>
    </w:p>
    <w:p w:rsidR="007B0C36" w:rsidRDefault="007B0C36" w:rsidP="007B0C36">
      <w:pPr>
        <w:rPr>
          <w:rtl/>
        </w:rPr>
      </w:pPr>
      <w:bookmarkStart w:id="4168" w:name="_ETM_Q1_8809000"/>
      <w:bookmarkEnd w:id="4168"/>
      <w:r>
        <w:rPr>
          <w:rFonts w:hint="cs"/>
          <w:rtl/>
        </w:rPr>
        <w:t>אני חושבת שזה השתנה באמצע הדרך.</w:t>
      </w:r>
    </w:p>
    <w:p w:rsidR="007B0C36" w:rsidRDefault="007B0C36" w:rsidP="007B0C36">
      <w:pPr>
        <w:rPr>
          <w:rtl/>
        </w:rPr>
      </w:pPr>
      <w:bookmarkStart w:id="4169" w:name="_ETM_Q1_8811000"/>
      <w:bookmarkEnd w:id="4169"/>
    </w:p>
    <w:p w:rsidR="007B0C36" w:rsidRDefault="007B0C36" w:rsidP="007B0C36">
      <w:pPr>
        <w:pStyle w:val="af8"/>
        <w:keepNext/>
        <w:rPr>
          <w:rtl/>
        </w:rPr>
      </w:pPr>
      <w:bookmarkStart w:id="4170" w:name="ET_yor_4643_215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170"/>
    </w:p>
    <w:p w:rsidR="007B0C36" w:rsidRDefault="007B0C36" w:rsidP="007B0C36">
      <w:pPr>
        <w:pStyle w:val="KeepWithNext"/>
        <w:rPr>
          <w:rtl/>
        </w:rPr>
      </w:pPr>
    </w:p>
    <w:p w:rsidR="007B0C36" w:rsidRDefault="007B0C36" w:rsidP="007B0C36">
      <w:pPr>
        <w:rPr>
          <w:rtl/>
        </w:rPr>
      </w:pPr>
      <w:bookmarkStart w:id="4171" w:name="_ETM_Q1_8813000"/>
      <w:bookmarkEnd w:id="4171"/>
      <w:r>
        <w:rPr>
          <w:rFonts w:hint="cs"/>
          <w:rtl/>
        </w:rPr>
        <w:t xml:space="preserve">ובאמצע הדרך </w:t>
      </w:r>
      <w:bookmarkStart w:id="4172" w:name="_ETM_Q1_8815000"/>
      <w:bookmarkEnd w:id="4172"/>
      <w:r>
        <w:rPr>
          <w:rFonts w:hint="cs"/>
          <w:rtl/>
        </w:rPr>
        <w:t>הם פעלו?</w:t>
      </w:r>
    </w:p>
    <w:p w:rsidR="007B0C36" w:rsidRDefault="007B0C36" w:rsidP="007B0C36">
      <w:pPr>
        <w:rPr>
          <w:rtl/>
        </w:rPr>
      </w:pPr>
      <w:bookmarkStart w:id="4173" w:name="_ETM_Q1_8812000"/>
      <w:bookmarkEnd w:id="4173"/>
    </w:p>
    <w:p w:rsidR="007B0C36" w:rsidRDefault="007B0C36" w:rsidP="007B0C36">
      <w:pPr>
        <w:pStyle w:val="-"/>
        <w:keepNext/>
        <w:rPr>
          <w:rtl/>
        </w:rPr>
      </w:pPr>
      <w:bookmarkStart w:id="4174" w:name="ET_speakercontinue_507257_2159"/>
      <w:r>
        <w:rPr>
          <w:rStyle w:val="TagStyle"/>
          <w:rFonts w:hint="cs"/>
          <w:rtl/>
        </w:rPr>
        <w:t xml:space="preserve"> &lt;&lt; דובר_המשך &gt;&gt; </w:t>
      </w:r>
      <w:r>
        <w:rPr>
          <w:rFonts w:hint="cs"/>
          <w:rtl/>
        </w:rPr>
        <w:t>איה דביר:</w:t>
      </w:r>
      <w:r>
        <w:rPr>
          <w:rStyle w:val="TagStyle"/>
          <w:rFonts w:hint="cs"/>
          <w:rtl/>
        </w:rPr>
        <w:t xml:space="preserve"> &lt;&lt; דובר_המשך &gt;&gt;</w:t>
      </w:r>
      <w:r>
        <w:rPr>
          <w:rFonts w:hint="cs"/>
          <w:rtl/>
        </w:rPr>
        <w:t xml:space="preserve"> </w:t>
      </w:r>
      <w:bookmarkEnd w:id="4174"/>
    </w:p>
    <w:p w:rsidR="007B0C36" w:rsidRDefault="007B0C36" w:rsidP="007B0C36">
      <w:pPr>
        <w:pStyle w:val="KeepWithNext"/>
        <w:rPr>
          <w:rtl/>
        </w:rPr>
      </w:pPr>
    </w:p>
    <w:p w:rsidR="007B0C36" w:rsidRDefault="007B0C36" w:rsidP="007B0C36">
      <w:pPr>
        <w:rPr>
          <w:rtl/>
        </w:rPr>
      </w:pPr>
      <w:bookmarkStart w:id="4175" w:name="_ETM_Q1_8814000"/>
      <w:bookmarkEnd w:id="4175"/>
      <w:r>
        <w:rPr>
          <w:rFonts w:hint="cs"/>
          <w:rtl/>
        </w:rPr>
        <w:t>אני חושבת שכן. אני אשמח לבדוק לכם את זה מול רשות שוק ההון.</w:t>
      </w:r>
    </w:p>
    <w:p w:rsidR="007B0C36" w:rsidRDefault="007B0C36" w:rsidP="007B0C36">
      <w:pPr>
        <w:rPr>
          <w:rtl/>
        </w:rPr>
      </w:pPr>
      <w:bookmarkStart w:id="4176" w:name="_ETM_Q1_8820000"/>
      <w:bookmarkEnd w:id="4176"/>
    </w:p>
    <w:p w:rsidR="007B0C36" w:rsidRDefault="007B0C36" w:rsidP="007B0C36">
      <w:pPr>
        <w:pStyle w:val="af8"/>
        <w:keepNext/>
        <w:rPr>
          <w:rtl/>
        </w:rPr>
      </w:pPr>
      <w:bookmarkStart w:id="4177" w:name="ET_yor_4643_216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177"/>
    </w:p>
    <w:p w:rsidR="007B0C36" w:rsidRDefault="007B0C36" w:rsidP="007B0C36">
      <w:pPr>
        <w:pStyle w:val="KeepWithNext"/>
        <w:rPr>
          <w:rtl/>
        </w:rPr>
      </w:pPr>
    </w:p>
    <w:p w:rsidR="007B0C36" w:rsidRDefault="007B0C36" w:rsidP="007B0C36">
      <w:pPr>
        <w:rPr>
          <w:rtl/>
        </w:rPr>
      </w:pPr>
      <w:bookmarkStart w:id="4178" w:name="_ETM_Q1_8816000"/>
      <w:bookmarkEnd w:id="4178"/>
      <w:r>
        <w:rPr>
          <w:rFonts w:hint="cs"/>
          <w:rtl/>
        </w:rPr>
        <w:t>תבדקי אם הם פעלו.</w:t>
      </w:r>
    </w:p>
    <w:p w:rsidR="007B0C36" w:rsidRDefault="007B0C36" w:rsidP="007B0C36">
      <w:pPr>
        <w:rPr>
          <w:rtl/>
        </w:rPr>
      </w:pPr>
    </w:p>
    <w:p w:rsidR="007B0C36" w:rsidRDefault="007B0C36" w:rsidP="007B0C36">
      <w:pPr>
        <w:pStyle w:val="a5"/>
        <w:keepNext/>
        <w:rPr>
          <w:rtl/>
        </w:rPr>
      </w:pPr>
      <w:bookmarkStart w:id="4179" w:name="ET_speaker_5851_216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79"/>
    </w:p>
    <w:p w:rsidR="007B0C36" w:rsidRDefault="007B0C36" w:rsidP="007B0C36">
      <w:pPr>
        <w:pStyle w:val="KeepWithNext"/>
        <w:rPr>
          <w:rtl/>
        </w:rPr>
      </w:pPr>
    </w:p>
    <w:p w:rsidR="007B0C36" w:rsidRDefault="007B0C36" w:rsidP="007B0C36">
      <w:pPr>
        <w:rPr>
          <w:rtl/>
        </w:rPr>
      </w:pPr>
      <w:bookmarkStart w:id="4180" w:name="_ETM_Q1_8818000"/>
      <w:bookmarkEnd w:id="4180"/>
      <w:r>
        <w:rPr>
          <w:rFonts w:hint="cs"/>
          <w:rtl/>
        </w:rPr>
        <w:t xml:space="preserve">פעלו בלבן או </w:t>
      </w:r>
      <w:bookmarkStart w:id="4181" w:name="_ETM_Q1_8819000"/>
      <w:bookmarkEnd w:id="4181"/>
      <w:r>
        <w:rPr>
          <w:rFonts w:hint="cs"/>
          <w:rtl/>
        </w:rPr>
        <w:t>בשחור?</w:t>
      </w:r>
    </w:p>
    <w:p w:rsidR="007B0C36" w:rsidRDefault="007B0C36" w:rsidP="007B0C36">
      <w:pPr>
        <w:rPr>
          <w:rtl/>
        </w:rPr>
      </w:pPr>
      <w:bookmarkStart w:id="4182" w:name="_ETM_Q1_8822000"/>
      <w:bookmarkStart w:id="4183" w:name="_ETM_Q1_8823000"/>
      <w:bookmarkEnd w:id="4182"/>
      <w:bookmarkEnd w:id="4183"/>
    </w:p>
    <w:p w:rsidR="007B0C36" w:rsidRDefault="007B0C36" w:rsidP="007B0C36">
      <w:pPr>
        <w:pStyle w:val="a5"/>
        <w:keepNext/>
        <w:rPr>
          <w:rtl/>
        </w:rPr>
      </w:pPr>
      <w:bookmarkStart w:id="4184" w:name="ET_speaker_נעה_בן_שבת_216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84"/>
    </w:p>
    <w:p w:rsidR="007B0C36" w:rsidRDefault="007B0C36" w:rsidP="007B0C36">
      <w:pPr>
        <w:pStyle w:val="KeepWithNext"/>
        <w:rPr>
          <w:rtl/>
        </w:rPr>
      </w:pPr>
    </w:p>
    <w:p w:rsidR="007B0C36" w:rsidRDefault="007B0C36" w:rsidP="007B0C36">
      <w:pPr>
        <w:rPr>
          <w:rtl/>
        </w:rPr>
      </w:pPr>
      <w:bookmarkStart w:id="4185" w:name="_ETM_Q1_8826000"/>
      <w:bookmarkEnd w:id="4185"/>
      <w:r>
        <w:rPr>
          <w:rFonts w:hint="cs"/>
          <w:rtl/>
        </w:rPr>
        <w:t>אני רציתי להגיד לגבי בעל הרישיון למתן אשראי –</w:t>
      </w:r>
      <w:bookmarkStart w:id="4186" w:name="_ETM_Q1_8829000"/>
      <w:bookmarkEnd w:id="4186"/>
      <w:r>
        <w:rPr>
          <w:rFonts w:hint="cs"/>
          <w:rtl/>
        </w:rPr>
        <w:t xml:space="preserve"> תראו, יש לנו כל מיני הוראות ותנאים. למשל, פסקה </w:t>
      </w:r>
      <w:bookmarkStart w:id="4187" w:name="_ETM_Q1_8833000"/>
      <w:bookmarkEnd w:id="4187"/>
      <w:r>
        <w:rPr>
          <w:rFonts w:hint="cs"/>
          <w:rtl/>
        </w:rPr>
        <w:t>(6) אומרים: אם צבר האשראי שלו עולה על 200 מיליון שקלים חדשים, ויראו כעומדים בתנאים האמורים גם בעלי רישיונות למתן אשראי שנשלטים בידי אותו אדם ואשר סך צבר האשראי שלהם עולה על 200 מיליון שקלים חדשים;</w:t>
      </w:r>
    </w:p>
    <w:p w:rsidR="007B0C36" w:rsidRDefault="007B0C36" w:rsidP="007B0C36">
      <w:pPr>
        <w:rPr>
          <w:rtl/>
        </w:rPr>
      </w:pPr>
      <w:bookmarkStart w:id="4188" w:name="_ETM_Q1_8847000"/>
      <w:bookmarkEnd w:id="4188"/>
    </w:p>
    <w:p w:rsidR="007B0C36" w:rsidRDefault="007B0C36" w:rsidP="007B0C36">
      <w:pPr>
        <w:rPr>
          <w:rtl/>
        </w:rPr>
      </w:pPr>
      <w:r>
        <w:rPr>
          <w:rFonts w:hint="cs"/>
          <w:rtl/>
        </w:rPr>
        <w:t xml:space="preserve">בפסקה (7) יש לנו "בעל רישיון להפעלת מערכת לתיווך באשראי". גם פה </w:t>
      </w:r>
      <w:bookmarkStart w:id="4189" w:name="_ETM_Q1_8848000"/>
      <w:bookmarkEnd w:id="4189"/>
      <w:r>
        <w:rPr>
          <w:rFonts w:hint="cs"/>
          <w:rtl/>
        </w:rPr>
        <w:t xml:space="preserve">רק אם צבר האשראי עולה על 200 מיליון שקלים; ויש פה הגדרה: "לרבות מי שהגיש בקשה לקבלת רישיון למתן אשראי או לקבלת רישיון להפעלת מערכת לתיווך באשראי, וטרם קיבל רישיון כאמור, אך רשאי להמשיך בעיסוקו" בהתאם להוראות מסוימות </w:t>
      </w:r>
      <w:bookmarkStart w:id="4190" w:name="_ETM_Q1_8867000"/>
      <w:bookmarkEnd w:id="4190"/>
      <w:r>
        <w:rPr>
          <w:rFonts w:hint="cs"/>
          <w:rtl/>
        </w:rPr>
        <w:t xml:space="preserve">לפי החקיקה הקיימת. </w:t>
      </w:r>
    </w:p>
    <w:p w:rsidR="007B0C36" w:rsidRDefault="007B0C36" w:rsidP="007B0C36">
      <w:pPr>
        <w:rPr>
          <w:rtl/>
        </w:rPr>
      </w:pPr>
    </w:p>
    <w:p w:rsidR="007B0C36" w:rsidRDefault="007B0C36" w:rsidP="007B0C36">
      <w:pPr>
        <w:rPr>
          <w:rtl/>
        </w:rPr>
      </w:pPr>
      <w:bookmarkStart w:id="4191" w:name="_ETM_Q1_8866000"/>
      <w:bookmarkEnd w:id="4191"/>
      <w:r>
        <w:rPr>
          <w:rFonts w:hint="cs"/>
          <w:rtl/>
        </w:rPr>
        <w:t xml:space="preserve">יש לנו את המוקד טלפוני למתן </w:t>
      </w:r>
      <w:bookmarkStart w:id="4192" w:name="_ETM_Q1_8873000"/>
      <w:bookmarkEnd w:id="4192"/>
      <w:r>
        <w:rPr>
          <w:rFonts w:hint="cs"/>
          <w:rtl/>
        </w:rPr>
        <w:t xml:space="preserve">מענה לפניות הציבור לרשות שוק ההון; </w:t>
      </w:r>
      <w:bookmarkStart w:id="4193" w:name="_ETM_Q1_8871000"/>
      <w:bookmarkEnd w:id="4193"/>
      <w:r>
        <w:rPr>
          <w:rFonts w:hint="cs"/>
          <w:rtl/>
        </w:rPr>
        <w:t>תאגיד שהוא נאמן לתעודות התחייבות; חברה הרשומה במרשם החתמים; תאגיד שהוא מפיץ; תאגיד שהוא רכז הצעה ; הבורסה לניירות ערך; תאגיד שהוא חבר בורסה; תאגיד שהוא מסלקה; תאגיד שהוא חבר מסלקה; חברה בעלת רישיון זירה כמשמעותה בפרק ז'3 לחוק ניירות ערך; תאגיד שהוא בעל רישיון כהגדרתו בחוק הסדרת העיסוק בייעוץ השקעות ותאגיד העוסק בעיסוק של בעל רישיון, בלא צורך בקבלת רישיון; תאגיד שהוא מנהל קרן ונאמן; חברת דירוג; תאגיד שהוא עושה שוק או עושה שוק סטטוטורי; תאגיד שעוסק במתן ייעוץ לגוף מוסדי בנושאי הצבעות באספות של מחזיקים בניירות ערך, ממשל תאגידי, ניהול סיכונים והוראות חקיקה; תאגיד שעיקר עיסוקו הוא השקעה או תיווך עסקאות בניירות ערך; נותני שירותים בתחום הדיווח לתאגיד מדווח.</w:t>
      </w:r>
    </w:p>
    <w:p w:rsidR="007B0C36" w:rsidRDefault="007B0C36" w:rsidP="007B0C36">
      <w:pPr>
        <w:rPr>
          <w:rtl/>
        </w:rPr>
      </w:pPr>
    </w:p>
    <w:p w:rsidR="007B0C36" w:rsidRDefault="007B0C36" w:rsidP="007B0C36">
      <w:pPr>
        <w:rPr>
          <w:rtl/>
        </w:rPr>
      </w:pPr>
      <w:r>
        <w:rPr>
          <w:rFonts w:hint="cs"/>
          <w:rtl/>
        </w:rPr>
        <w:t xml:space="preserve">אחרי זה </w:t>
      </w:r>
      <w:bookmarkStart w:id="4194" w:name="_ETM_Q1_8922000"/>
      <w:bookmarkEnd w:id="4194"/>
      <w:r>
        <w:rPr>
          <w:rFonts w:hint="cs"/>
          <w:rtl/>
        </w:rPr>
        <w:t>יש לנו את האנרגיה וחשמל: בעלי רישיונות לפי חוק משק החשמל; מיתקני ייצור חשמל בטכנולוגיות קונבנציונלי וקוגנרציה;</w:t>
      </w:r>
    </w:p>
    <w:p w:rsidR="007B0C36" w:rsidRDefault="007B0C36" w:rsidP="007B0C36">
      <w:pPr>
        <w:rPr>
          <w:rtl/>
        </w:rPr>
      </w:pPr>
      <w:bookmarkStart w:id="4195" w:name="_ETM_Q1_8934000"/>
      <w:bookmarkEnd w:id="4195"/>
    </w:p>
    <w:p w:rsidR="007B0C36" w:rsidRDefault="007B0C36" w:rsidP="007B0C36">
      <w:pPr>
        <w:pStyle w:val="af8"/>
        <w:keepNext/>
        <w:rPr>
          <w:rtl/>
        </w:rPr>
      </w:pPr>
      <w:bookmarkStart w:id="4196" w:name="ET_yor_4643_216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196"/>
    </w:p>
    <w:p w:rsidR="007B0C36" w:rsidRDefault="007B0C36" w:rsidP="007B0C36">
      <w:pPr>
        <w:pStyle w:val="KeepWithNext"/>
        <w:rPr>
          <w:rtl/>
        </w:rPr>
      </w:pPr>
    </w:p>
    <w:p w:rsidR="007B0C36" w:rsidRDefault="007B0C36" w:rsidP="007B0C36">
      <w:pPr>
        <w:rPr>
          <w:rtl/>
        </w:rPr>
      </w:pPr>
      <w:bookmarkStart w:id="4197" w:name="_ETM_Q1_8931000"/>
      <w:bookmarkEnd w:id="4197"/>
      <w:r>
        <w:rPr>
          <w:rFonts w:hint="cs"/>
          <w:rtl/>
        </w:rPr>
        <w:t>ומתחדשת.</w:t>
      </w:r>
    </w:p>
    <w:p w:rsidR="007B0C36" w:rsidRDefault="007B0C36" w:rsidP="007B0C36">
      <w:pPr>
        <w:rPr>
          <w:rtl/>
        </w:rPr>
      </w:pPr>
      <w:bookmarkStart w:id="4198" w:name="_ETM_Q1_8936000"/>
      <w:bookmarkEnd w:id="4198"/>
    </w:p>
    <w:p w:rsidR="007B0C36" w:rsidRDefault="007B0C36" w:rsidP="007B0C36">
      <w:pPr>
        <w:pStyle w:val="-"/>
        <w:keepNext/>
        <w:rPr>
          <w:rtl/>
        </w:rPr>
      </w:pPr>
      <w:bookmarkStart w:id="4199" w:name="ET_speakercontinue_נעה_בן_שבת_216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199"/>
    </w:p>
    <w:p w:rsidR="007B0C36" w:rsidRDefault="007B0C36" w:rsidP="007B0C36">
      <w:pPr>
        <w:pStyle w:val="KeepWithNext"/>
        <w:rPr>
          <w:rtl/>
        </w:rPr>
      </w:pPr>
    </w:p>
    <w:p w:rsidR="007B0C36" w:rsidRDefault="007B0C36" w:rsidP="007B0C36">
      <w:pPr>
        <w:rPr>
          <w:rtl/>
        </w:rPr>
      </w:pPr>
      <w:r>
        <w:rPr>
          <w:rFonts w:hint="cs"/>
          <w:rtl/>
        </w:rPr>
        <w:t xml:space="preserve">מיתקני ייצור חשמל באנרגיה מתחדשת; </w:t>
      </w:r>
      <w:bookmarkStart w:id="4200" w:name="_ETM_Q1_8937000"/>
      <w:bookmarkEnd w:id="4200"/>
      <w:r>
        <w:rPr>
          <w:rFonts w:hint="cs"/>
          <w:rtl/>
        </w:rPr>
        <w:t>כל מי שעוסק בחלוקה.</w:t>
      </w:r>
    </w:p>
    <w:p w:rsidR="007B0C36" w:rsidRDefault="007B0C36" w:rsidP="007B0C36">
      <w:pPr>
        <w:rPr>
          <w:rtl/>
        </w:rPr>
      </w:pPr>
    </w:p>
    <w:p w:rsidR="007B0C36" w:rsidRDefault="007B0C36" w:rsidP="007B0C36">
      <w:pPr>
        <w:pStyle w:val="a5"/>
        <w:keepNext/>
        <w:rPr>
          <w:rtl/>
        </w:rPr>
      </w:pPr>
      <w:bookmarkStart w:id="4201" w:name="ET_speaker_5851_2165"/>
      <w:r>
        <w:rPr>
          <w:rStyle w:val="TagStyle"/>
          <w:rFonts w:hint="cs"/>
          <w:rtl/>
        </w:rPr>
        <w:t xml:space="preserve">&lt;&lt; דובר &gt;&gt; </w:t>
      </w:r>
      <w:r>
        <w:rPr>
          <w:rFonts w:hint="cs"/>
          <w:rtl/>
        </w:rPr>
        <w:t>משה אבוטבול (ש"ס):</w:t>
      </w:r>
      <w:r>
        <w:rPr>
          <w:rStyle w:val="TagStyle"/>
          <w:rFonts w:hint="cs"/>
          <w:rtl/>
        </w:rPr>
        <w:t xml:space="preserve"> &lt;&lt; דובר &gt;&gt;</w:t>
      </w:r>
      <w:r>
        <w:rPr>
          <w:rFonts w:hint="cs"/>
          <w:rtl/>
        </w:rPr>
        <w:t xml:space="preserve"> </w:t>
      </w:r>
      <w:bookmarkEnd w:id="4201"/>
    </w:p>
    <w:p w:rsidR="007B0C36" w:rsidRDefault="007B0C36" w:rsidP="007B0C36">
      <w:pPr>
        <w:pStyle w:val="KeepWithNext"/>
        <w:rPr>
          <w:rtl/>
        </w:rPr>
      </w:pPr>
    </w:p>
    <w:p w:rsidR="007B0C36" w:rsidRDefault="007B0C36" w:rsidP="007B0C36">
      <w:pPr>
        <w:rPr>
          <w:rtl/>
        </w:rPr>
      </w:pPr>
      <w:bookmarkStart w:id="4202" w:name="_ETM_Q1_8940000"/>
      <w:bookmarkEnd w:id="4202"/>
      <w:r>
        <w:rPr>
          <w:rFonts w:hint="cs"/>
          <w:rtl/>
        </w:rPr>
        <w:t>כל הגגות, את מתכוונת?</w:t>
      </w:r>
    </w:p>
    <w:p w:rsidR="007B0C36" w:rsidRDefault="007B0C36" w:rsidP="007B0C36">
      <w:pPr>
        <w:rPr>
          <w:rtl/>
        </w:rPr>
      </w:pPr>
    </w:p>
    <w:p w:rsidR="007B0C36" w:rsidRDefault="007B0C36" w:rsidP="007B0C36">
      <w:pPr>
        <w:pStyle w:val="a5"/>
        <w:keepNext/>
        <w:rPr>
          <w:rtl/>
        </w:rPr>
      </w:pPr>
      <w:bookmarkStart w:id="4203" w:name="ET_speaker_5292_21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03"/>
    </w:p>
    <w:p w:rsidR="007B0C36" w:rsidRDefault="007B0C36" w:rsidP="007B0C36">
      <w:pPr>
        <w:pStyle w:val="KeepWithNext"/>
        <w:rPr>
          <w:rtl/>
        </w:rPr>
      </w:pPr>
    </w:p>
    <w:p w:rsidR="007B0C36" w:rsidRDefault="007B0C36" w:rsidP="007B0C36">
      <w:pPr>
        <w:rPr>
          <w:rtl/>
        </w:rPr>
      </w:pPr>
      <w:bookmarkStart w:id="4204" w:name="_ETM_Q1_8939000"/>
      <w:bookmarkEnd w:id="4204"/>
      <w:r>
        <w:rPr>
          <w:rFonts w:hint="cs"/>
          <w:rtl/>
        </w:rPr>
        <w:t>כן.</w:t>
      </w:r>
    </w:p>
    <w:p w:rsidR="007B0C36" w:rsidRDefault="007B0C36" w:rsidP="007B0C36">
      <w:pPr>
        <w:rPr>
          <w:rtl/>
        </w:rPr>
      </w:pPr>
      <w:bookmarkStart w:id="4205" w:name="_ETM_Q1_8941000"/>
      <w:bookmarkEnd w:id="4205"/>
    </w:p>
    <w:p w:rsidR="007B0C36" w:rsidRDefault="007B0C36" w:rsidP="007B0C36">
      <w:pPr>
        <w:pStyle w:val="a5"/>
        <w:keepNext/>
        <w:rPr>
          <w:rtl/>
        </w:rPr>
      </w:pPr>
      <w:bookmarkStart w:id="4206" w:name="ET_speaker_נעה_בן_שבת_216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06"/>
    </w:p>
    <w:p w:rsidR="007B0C36" w:rsidRDefault="007B0C36" w:rsidP="007B0C36">
      <w:pPr>
        <w:pStyle w:val="KeepWithNext"/>
        <w:rPr>
          <w:rtl/>
        </w:rPr>
      </w:pPr>
    </w:p>
    <w:p w:rsidR="007B0C36" w:rsidRDefault="007B0C36" w:rsidP="007B0C36">
      <w:pPr>
        <w:rPr>
          <w:rtl/>
        </w:rPr>
      </w:pPr>
      <w:bookmarkStart w:id="4207" w:name="_ETM_Q1_8942000"/>
      <w:bookmarkEnd w:id="4207"/>
      <w:r>
        <w:rPr>
          <w:rFonts w:hint="cs"/>
          <w:rtl/>
        </w:rPr>
        <w:t>חברה בבעלות מלאה של בעל רישיון שניתן לפי סעיף 60א, שעוסקת ביבוא פחם ומכירתו.</w:t>
      </w:r>
    </w:p>
    <w:p w:rsidR="007B0C36" w:rsidRDefault="007B0C36" w:rsidP="007B0C36">
      <w:pPr>
        <w:rPr>
          <w:rtl/>
        </w:rPr>
      </w:pPr>
      <w:bookmarkStart w:id="4208" w:name="_ETM_Q1_8949000"/>
      <w:bookmarkEnd w:id="4208"/>
    </w:p>
    <w:p w:rsidR="007B0C36" w:rsidRDefault="007B0C36" w:rsidP="007B0C36">
      <w:pPr>
        <w:pStyle w:val="a5"/>
        <w:keepNext/>
        <w:rPr>
          <w:rtl/>
        </w:rPr>
      </w:pPr>
      <w:bookmarkStart w:id="4209" w:name="ET_speaker_5292_21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09"/>
    </w:p>
    <w:p w:rsidR="007B0C36" w:rsidRDefault="007B0C36" w:rsidP="007B0C36">
      <w:pPr>
        <w:pStyle w:val="KeepWithNext"/>
        <w:rPr>
          <w:rtl/>
        </w:rPr>
      </w:pPr>
    </w:p>
    <w:p w:rsidR="007B0C36" w:rsidRDefault="007B0C36" w:rsidP="007B0C36">
      <w:pPr>
        <w:rPr>
          <w:rtl/>
        </w:rPr>
      </w:pPr>
      <w:bookmarkStart w:id="4210" w:name="_ETM_Q1_8946000"/>
      <w:bookmarkEnd w:id="4210"/>
      <w:r>
        <w:rPr>
          <w:rFonts w:hint="cs"/>
          <w:rtl/>
        </w:rPr>
        <w:t>ו-(3) אנרגיה מתחדשת.</w:t>
      </w:r>
    </w:p>
    <w:p w:rsidR="007B0C36" w:rsidRDefault="007B0C36" w:rsidP="007B0C36">
      <w:pPr>
        <w:rPr>
          <w:rtl/>
        </w:rPr>
      </w:pPr>
      <w:bookmarkStart w:id="4211" w:name="_ETM_Q1_8947000"/>
      <w:bookmarkEnd w:id="4211"/>
    </w:p>
    <w:p w:rsidR="007B0C36" w:rsidRDefault="007B0C36" w:rsidP="007B0C36">
      <w:pPr>
        <w:pStyle w:val="a5"/>
        <w:keepNext/>
        <w:rPr>
          <w:rtl/>
        </w:rPr>
      </w:pPr>
      <w:bookmarkStart w:id="4212" w:name="ET_speaker_נעה_בן_שבת_216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12"/>
    </w:p>
    <w:p w:rsidR="007B0C36" w:rsidRDefault="007B0C36" w:rsidP="007B0C36">
      <w:pPr>
        <w:pStyle w:val="KeepWithNext"/>
        <w:rPr>
          <w:rtl/>
        </w:rPr>
      </w:pPr>
    </w:p>
    <w:p w:rsidR="007B0C36" w:rsidRDefault="007B0C36" w:rsidP="007B0C36">
      <w:pPr>
        <w:rPr>
          <w:rtl/>
        </w:rPr>
      </w:pPr>
      <w:bookmarkStart w:id="4213" w:name="_ETM_Q1_8948000"/>
      <w:bookmarkEnd w:id="4213"/>
      <w:r>
        <w:rPr>
          <w:rFonts w:hint="cs"/>
          <w:rtl/>
        </w:rPr>
        <w:t xml:space="preserve">גז טבעי: מפעיל כהגדרתו בתקנות הנפט לגבי חזקה אשר ביחס אליה התקבל אישור הפעלה מאת הממונה; </w:t>
      </w:r>
      <w:bookmarkStart w:id="4214" w:name="_ETM_Q1_8957000"/>
      <w:bookmarkEnd w:id="4214"/>
      <w:r>
        <w:rPr>
          <w:rFonts w:hint="cs"/>
          <w:rtl/>
        </w:rPr>
        <w:t xml:space="preserve">בעל רישיון מכוח הגדרתו בחוק משק הגז הטבעי, מי שעוסק בשיווק; בעל רישיון ספק גז טבעי דחוס. </w:t>
      </w:r>
    </w:p>
    <w:p w:rsidR="007B0C36" w:rsidRDefault="007B0C36" w:rsidP="007B0C36">
      <w:pPr>
        <w:rPr>
          <w:rtl/>
        </w:rPr>
      </w:pPr>
    </w:p>
    <w:p w:rsidR="007B0C36" w:rsidRDefault="007B0C36" w:rsidP="007B0C36">
      <w:pPr>
        <w:rPr>
          <w:rtl/>
        </w:rPr>
      </w:pPr>
      <w:r>
        <w:rPr>
          <w:rFonts w:hint="cs"/>
          <w:rtl/>
        </w:rPr>
        <w:t>נפט גולמי ומוצריו: פריקה, טעינה, אחסון, הזרמה בצנרת, ניפוק, שיווק, ייצור, זיקוק ושינוע של נפט גולמי ומוצריו, ושירות תדלוק בתחנות דלק, בנמלי תעופה ונמלים.</w:t>
      </w:r>
    </w:p>
    <w:p w:rsidR="007B0C36" w:rsidRDefault="007B0C36" w:rsidP="007B0C36">
      <w:pPr>
        <w:ind w:firstLine="0"/>
        <w:rPr>
          <w:rtl/>
        </w:rPr>
      </w:pPr>
    </w:p>
    <w:p w:rsidR="007B0C36" w:rsidRDefault="007B0C36" w:rsidP="007B0C36">
      <w:pPr>
        <w:rPr>
          <w:rtl/>
        </w:rPr>
      </w:pPr>
      <w:bookmarkStart w:id="4215" w:name="_ETM_Q1_8974000"/>
      <w:bookmarkEnd w:id="4215"/>
      <w:r>
        <w:rPr>
          <w:rFonts w:hint="cs"/>
          <w:rtl/>
        </w:rPr>
        <w:t xml:space="preserve">לגבי גפ"מ, יש לנו את בעל רישיון </w:t>
      </w:r>
      <w:bookmarkStart w:id="4216" w:name="_ETM_Q1_8975000"/>
      <w:bookmarkEnd w:id="4216"/>
      <w:r>
        <w:rPr>
          <w:rFonts w:hint="cs"/>
          <w:rtl/>
        </w:rPr>
        <w:t>- - -</w:t>
      </w:r>
    </w:p>
    <w:p w:rsidR="007B0C36" w:rsidRDefault="007B0C36" w:rsidP="007B0C36">
      <w:pPr>
        <w:rPr>
          <w:rtl/>
        </w:rPr>
      </w:pPr>
      <w:bookmarkStart w:id="4217" w:name="_ETM_Q1_8976000"/>
      <w:bookmarkEnd w:id="4217"/>
    </w:p>
    <w:p w:rsidR="007B0C36" w:rsidRDefault="007B0C36" w:rsidP="007B0C36">
      <w:pPr>
        <w:pStyle w:val="af8"/>
        <w:keepNext/>
        <w:rPr>
          <w:rtl/>
        </w:rPr>
      </w:pPr>
      <w:bookmarkStart w:id="4218" w:name="ET_yor_4643_217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218"/>
    </w:p>
    <w:p w:rsidR="007B0C36" w:rsidRDefault="007B0C36" w:rsidP="007B0C36">
      <w:pPr>
        <w:pStyle w:val="KeepWithNext"/>
        <w:rPr>
          <w:rtl/>
        </w:rPr>
      </w:pPr>
    </w:p>
    <w:p w:rsidR="007B0C36" w:rsidRDefault="007B0C36" w:rsidP="007B0C36">
      <w:pPr>
        <w:rPr>
          <w:rtl/>
        </w:rPr>
      </w:pPr>
      <w:bookmarkStart w:id="4219" w:name="_ETM_Q1_8978000"/>
      <w:bookmarkEnd w:id="4219"/>
      <w:r>
        <w:rPr>
          <w:rFonts w:hint="cs"/>
          <w:rtl/>
        </w:rPr>
        <w:t>גפ"מ, שזה אומר?</w:t>
      </w:r>
    </w:p>
    <w:p w:rsidR="007B0C36" w:rsidRDefault="007B0C36" w:rsidP="007B0C36">
      <w:pPr>
        <w:rPr>
          <w:rtl/>
        </w:rPr>
      </w:pPr>
      <w:bookmarkStart w:id="4220" w:name="_ETM_Q1_8977000"/>
      <w:bookmarkEnd w:id="4220"/>
    </w:p>
    <w:p w:rsidR="007B0C36" w:rsidRDefault="007B0C36" w:rsidP="007B0C36">
      <w:pPr>
        <w:pStyle w:val="-"/>
        <w:keepNext/>
        <w:rPr>
          <w:rtl/>
        </w:rPr>
      </w:pPr>
      <w:bookmarkStart w:id="4221" w:name="ET_speakercontinue_נעה_בן_שבת_2171"/>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221"/>
    </w:p>
    <w:p w:rsidR="007B0C36" w:rsidRDefault="007B0C36" w:rsidP="007B0C36">
      <w:pPr>
        <w:pStyle w:val="KeepWithNext"/>
        <w:rPr>
          <w:rtl/>
        </w:rPr>
      </w:pPr>
    </w:p>
    <w:p w:rsidR="007B0C36" w:rsidRDefault="007B0C36" w:rsidP="007B0C36">
      <w:pPr>
        <w:rPr>
          <w:rtl/>
        </w:rPr>
      </w:pPr>
      <w:bookmarkStart w:id="4222" w:name="_ETM_Q1_8979000"/>
      <w:bookmarkEnd w:id="4222"/>
      <w:r>
        <w:rPr>
          <w:rFonts w:hint="cs"/>
          <w:rtl/>
        </w:rPr>
        <w:t>גז פחממני מעובה.</w:t>
      </w:r>
    </w:p>
    <w:p w:rsidR="007B0C36" w:rsidRDefault="007B0C36" w:rsidP="007B0C36">
      <w:pPr>
        <w:rPr>
          <w:rtl/>
        </w:rPr>
      </w:pPr>
      <w:bookmarkStart w:id="4223" w:name="_ETM_Q1_8980000"/>
      <w:bookmarkEnd w:id="4223"/>
    </w:p>
    <w:p w:rsidR="007B0C36" w:rsidRDefault="007B0C36" w:rsidP="007B0C36">
      <w:pPr>
        <w:pStyle w:val="af8"/>
        <w:keepNext/>
        <w:rPr>
          <w:rtl/>
        </w:rPr>
      </w:pPr>
      <w:bookmarkStart w:id="4224" w:name="ET_yor_4643_217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224"/>
    </w:p>
    <w:p w:rsidR="007B0C36" w:rsidRDefault="007B0C36" w:rsidP="007B0C36">
      <w:pPr>
        <w:pStyle w:val="KeepWithNext"/>
        <w:rPr>
          <w:rtl/>
        </w:rPr>
      </w:pPr>
    </w:p>
    <w:p w:rsidR="007B0C36" w:rsidRDefault="007B0C36" w:rsidP="007B0C36">
      <w:pPr>
        <w:rPr>
          <w:rtl/>
        </w:rPr>
      </w:pPr>
      <w:bookmarkStart w:id="4225" w:name="_ETM_Q1_8981000"/>
      <w:bookmarkEnd w:id="4225"/>
      <w:r>
        <w:rPr>
          <w:rFonts w:hint="cs"/>
          <w:rtl/>
        </w:rPr>
        <w:t>אוקיי.</w:t>
      </w:r>
    </w:p>
    <w:p w:rsidR="007B0C36" w:rsidRDefault="007B0C36" w:rsidP="007B0C36">
      <w:pPr>
        <w:rPr>
          <w:rtl/>
        </w:rPr>
      </w:pPr>
      <w:bookmarkStart w:id="4226" w:name="_ETM_Q1_8984000"/>
      <w:bookmarkEnd w:id="4226"/>
    </w:p>
    <w:p w:rsidR="007B0C36" w:rsidRDefault="007B0C36" w:rsidP="007B0C36">
      <w:pPr>
        <w:pStyle w:val="-"/>
        <w:keepNext/>
        <w:rPr>
          <w:rtl/>
        </w:rPr>
      </w:pPr>
      <w:bookmarkStart w:id="4227" w:name="ET_speakercontinue_נעה_בן_שבת_217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227"/>
    </w:p>
    <w:p w:rsidR="007B0C36" w:rsidRDefault="007B0C36" w:rsidP="007B0C36">
      <w:pPr>
        <w:pStyle w:val="KeepWithNext"/>
        <w:rPr>
          <w:rtl/>
        </w:rPr>
      </w:pPr>
    </w:p>
    <w:p w:rsidR="007B0C36" w:rsidRDefault="007B0C36" w:rsidP="007B0C36">
      <w:pPr>
        <w:rPr>
          <w:rtl/>
        </w:rPr>
      </w:pPr>
      <w:bookmarkStart w:id="4228" w:name="_ETM_Q1_8982000"/>
      <w:bookmarkEnd w:id="4228"/>
      <w:r>
        <w:rPr>
          <w:rFonts w:hint="cs"/>
          <w:rtl/>
        </w:rPr>
        <w:t xml:space="preserve">יש לנו את בעל רישיון ספק גז לפי חוק הגז (בטיחות ורישוי); בעל רישיון לעיסוק בעבודות גז לפי אותו חוק, או שהוא פטור מרישיון לפי תקנה 3(א) לתקנות שמוזכרות </w:t>
      </w:r>
      <w:bookmarkStart w:id="4229" w:name="_ETM_Q1_8991000"/>
      <w:bookmarkEnd w:id="4229"/>
      <w:r>
        <w:rPr>
          <w:rFonts w:hint="cs"/>
          <w:rtl/>
        </w:rPr>
        <w:t xml:space="preserve">פה. </w:t>
      </w:r>
    </w:p>
    <w:p w:rsidR="007B0C36" w:rsidRDefault="007B0C36" w:rsidP="007B0C36">
      <w:pPr>
        <w:rPr>
          <w:rtl/>
        </w:rPr>
      </w:pPr>
      <w:bookmarkStart w:id="4230" w:name="_ETM_Q1_8993000"/>
      <w:bookmarkEnd w:id="4230"/>
    </w:p>
    <w:p w:rsidR="007B0C36" w:rsidRDefault="007B0C36" w:rsidP="007B0C36">
      <w:pPr>
        <w:rPr>
          <w:rtl/>
        </w:rPr>
      </w:pPr>
      <w:bookmarkStart w:id="4231" w:name="_ETM_Q1_8994000"/>
      <w:bookmarkEnd w:id="4231"/>
      <w:r>
        <w:rPr>
          <w:rFonts w:hint="cs"/>
          <w:rtl/>
        </w:rPr>
        <w:t xml:space="preserve">לגבי מים, </w:t>
      </w:r>
      <w:r>
        <w:rPr>
          <w:rFonts w:ascii="David" w:hAnsi="David" w:hint="cs"/>
          <w:rtl/>
        </w:rPr>
        <w:t>בעלי</w:t>
      </w:r>
      <w:r>
        <w:rPr>
          <w:rFonts w:hint="cs"/>
          <w:rtl/>
        </w:rPr>
        <w:t xml:space="preserve"> </w:t>
      </w:r>
      <w:r>
        <w:rPr>
          <w:rFonts w:ascii="David" w:hAnsi="David" w:hint="cs"/>
          <w:rtl/>
        </w:rPr>
        <w:t>רישיון</w:t>
      </w:r>
      <w:r>
        <w:rPr>
          <w:rFonts w:hint="cs"/>
          <w:rtl/>
        </w:rPr>
        <w:t xml:space="preserve"> </w:t>
      </w:r>
      <w:r>
        <w:rPr>
          <w:rFonts w:ascii="David" w:hAnsi="David" w:hint="cs"/>
          <w:rtl/>
        </w:rPr>
        <w:t>הפקה</w:t>
      </w:r>
      <w:r>
        <w:rPr>
          <w:rFonts w:hint="cs"/>
          <w:rtl/>
        </w:rPr>
        <w:t xml:space="preserve"> </w:t>
      </w:r>
      <w:r>
        <w:rPr>
          <w:rFonts w:ascii="David" w:hAnsi="David" w:hint="cs"/>
          <w:rtl/>
        </w:rPr>
        <w:t>או</w:t>
      </w:r>
      <w:r>
        <w:rPr>
          <w:rFonts w:hint="cs"/>
          <w:rtl/>
        </w:rPr>
        <w:t xml:space="preserve"> </w:t>
      </w:r>
      <w:r>
        <w:rPr>
          <w:rFonts w:ascii="David" w:hAnsi="David" w:hint="cs"/>
          <w:rtl/>
        </w:rPr>
        <w:t>רישיון</w:t>
      </w:r>
      <w:r>
        <w:rPr>
          <w:rFonts w:hint="cs"/>
          <w:rtl/>
        </w:rPr>
        <w:t xml:space="preserve"> </w:t>
      </w:r>
      <w:r>
        <w:rPr>
          <w:rFonts w:ascii="David" w:hAnsi="David" w:hint="cs"/>
          <w:rtl/>
        </w:rPr>
        <w:t>הספקה</w:t>
      </w:r>
      <w:r>
        <w:rPr>
          <w:rFonts w:hint="cs"/>
          <w:rtl/>
        </w:rPr>
        <w:t>; אספקה של שירותי מים וביוב.</w:t>
      </w:r>
    </w:p>
    <w:p w:rsidR="007B0C36" w:rsidRDefault="007B0C36" w:rsidP="007B0C36">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hideMark/>
          </w:tcPr>
          <w:p w:rsidR="007B0C36" w:rsidRDefault="007B0C36">
            <w:pPr>
              <w:pStyle w:val="TableSideHeading"/>
              <w:spacing w:line="240" w:lineRule="auto"/>
              <w:rPr>
                <w:b/>
                <w:bCs/>
                <w:sz w:val="24"/>
                <w:szCs w:val="24"/>
                <w:rtl/>
              </w:rPr>
            </w:pPr>
            <w:r>
              <w:rPr>
                <w:rFonts w:hint="cs"/>
                <w:b/>
                <w:bCs/>
                <w:sz w:val="24"/>
                <w:szCs w:val="24"/>
                <w:rtl/>
              </w:rPr>
              <w:t>זכויות ניצולי שואה</w:t>
            </w:r>
          </w:p>
        </w:tc>
        <w:tc>
          <w:tcPr>
            <w:tcW w:w="324" w:type="pct"/>
          </w:tcPr>
          <w:p w:rsidR="007B0C36" w:rsidRDefault="007B0C36">
            <w:pPr>
              <w:pStyle w:val="TableText"/>
              <w:spacing w:line="240" w:lineRule="auto"/>
              <w:rPr>
                <w:sz w:val="24"/>
                <w:szCs w:val="24"/>
                <w:rtl/>
              </w:rPr>
            </w:pPr>
          </w:p>
        </w:tc>
        <w:tc>
          <w:tcPr>
            <w:tcW w:w="3706" w:type="pct"/>
            <w:hideMark/>
          </w:tcPr>
          <w:p w:rsidR="007B0C36" w:rsidRDefault="007B0C36">
            <w:pPr>
              <w:pStyle w:val="TableBlock"/>
              <w:spacing w:line="240" w:lineRule="auto"/>
              <w:rPr>
                <w:sz w:val="24"/>
                <w:szCs w:val="24"/>
              </w:rPr>
            </w:pPr>
            <w:r>
              <w:rPr>
                <w:rFonts w:hint="cs"/>
                <w:sz w:val="24"/>
                <w:szCs w:val="24"/>
                <w:rtl/>
              </w:rPr>
              <w:t>(1)</w:t>
            </w:r>
            <w:r>
              <w:rPr>
                <w:rFonts w:hint="cs"/>
                <w:sz w:val="24"/>
                <w:szCs w:val="24"/>
                <w:rtl/>
              </w:rPr>
              <w:t> </w:t>
            </w:r>
            <w:r>
              <w:rPr>
                <w:rFonts w:hint="cs"/>
                <w:sz w:val="24"/>
                <w:szCs w:val="24"/>
                <w:rtl/>
              </w:rPr>
              <w:t xml:space="preserve">טיפולים רפואיים ונפשיים לניצולי שואה; </w:t>
            </w:r>
          </w:p>
        </w:tc>
      </w:tr>
      <w:tr w:rsidR="007B0C36" w:rsidTr="007B0C36">
        <w:trPr>
          <w:cantSplit/>
        </w:trPr>
        <w:tc>
          <w:tcPr>
            <w:tcW w:w="971" w:type="pct"/>
          </w:tcPr>
          <w:p w:rsidR="007B0C36" w:rsidRDefault="007B0C36">
            <w:pPr>
              <w:pStyle w:val="TableSideHeading"/>
              <w:spacing w:line="240" w:lineRule="auto"/>
              <w:rPr>
                <w:b/>
                <w:bCs/>
                <w:sz w:val="24"/>
                <w:szCs w:val="24"/>
                <w:rtl/>
              </w:rPr>
            </w:pPr>
          </w:p>
        </w:tc>
        <w:tc>
          <w:tcPr>
            <w:tcW w:w="324" w:type="pct"/>
          </w:tcPr>
          <w:p w:rsidR="007B0C36" w:rsidRDefault="007B0C36">
            <w:pPr>
              <w:pStyle w:val="TableText"/>
              <w:spacing w:line="240" w:lineRule="auto"/>
              <w:rPr>
                <w:sz w:val="24"/>
                <w:szCs w:val="24"/>
                <w:rtl/>
              </w:rPr>
            </w:pPr>
          </w:p>
        </w:tc>
        <w:tc>
          <w:tcPr>
            <w:tcW w:w="3706" w:type="pct"/>
            <w:hideMark/>
          </w:tcPr>
          <w:p w:rsidR="007B0C36" w:rsidRDefault="007B0C36">
            <w:pPr>
              <w:pStyle w:val="TableBlock"/>
              <w:spacing w:line="240" w:lineRule="auto"/>
              <w:rPr>
                <w:sz w:val="24"/>
                <w:szCs w:val="24"/>
                <w:rtl/>
              </w:rPr>
            </w:pPr>
            <w:r>
              <w:rPr>
                <w:rFonts w:hint="cs"/>
                <w:sz w:val="24"/>
                <w:szCs w:val="24"/>
                <w:rtl/>
              </w:rPr>
              <w:t>(2)</w:t>
            </w:r>
            <w:r>
              <w:rPr>
                <w:rFonts w:hint="cs"/>
                <w:sz w:val="24"/>
                <w:szCs w:val="24"/>
                <w:rtl/>
              </w:rPr>
              <w:t> </w:t>
            </w:r>
            <w:r>
              <w:rPr>
                <w:rFonts w:hint="cs"/>
                <w:sz w:val="24"/>
                <w:szCs w:val="24"/>
                <w:rtl/>
              </w:rPr>
              <w:t>שירותי תיאום טיפול, הפעלת מתנדבים להפגת בדידות, וביקורי בית נדרשים;</w:t>
            </w:r>
          </w:p>
        </w:tc>
      </w:tr>
      <w:tr w:rsidR="007B0C36" w:rsidTr="007B0C36">
        <w:trPr>
          <w:cantSplit/>
        </w:trPr>
        <w:tc>
          <w:tcPr>
            <w:tcW w:w="971" w:type="pct"/>
          </w:tcPr>
          <w:p w:rsidR="007B0C36" w:rsidRDefault="007B0C36">
            <w:pPr>
              <w:pStyle w:val="TableSideHeading"/>
              <w:spacing w:line="240" w:lineRule="auto"/>
              <w:rPr>
                <w:b/>
                <w:bCs/>
                <w:sz w:val="24"/>
                <w:szCs w:val="24"/>
                <w:rtl/>
              </w:rPr>
            </w:pPr>
          </w:p>
        </w:tc>
        <w:tc>
          <w:tcPr>
            <w:tcW w:w="324" w:type="pct"/>
          </w:tcPr>
          <w:p w:rsidR="007B0C36" w:rsidRDefault="007B0C36">
            <w:pPr>
              <w:pStyle w:val="TableText"/>
              <w:spacing w:line="240" w:lineRule="auto"/>
              <w:rPr>
                <w:sz w:val="24"/>
                <w:szCs w:val="24"/>
                <w:rtl/>
              </w:rPr>
            </w:pPr>
          </w:p>
        </w:tc>
        <w:tc>
          <w:tcPr>
            <w:tcW w:w="3706" w:type="pct"/>
            <w:hideMark/>
          </w:tcPr>
          <w:p w:rsidR="007B0C36" w:rsidRDefault="007B0C36">
            <w:pPr>
              <w:pStyle w:val="TableBlock"/>
              <w:spacing w:line="240" w:lineRule="auto"/>
              <w:rPr>
                <w:sz w:val="24"/>
                <w:szCs w:val="24"/>
                <w:rtl/>
              </w:rPr>
            </w:pPr>
            <w:r>
              <w:rPr>
                <w:rFonts w:hint="cs"/>
                <w:sz w:val="24"/>
                <w:szCs w:val="24"/>
                <w:rtl/>
              </w:rPr>
              <w:t>(3)</w:t>
            </w:r>
            <w:r>
              <w:rPr>
                <w:rFonts w:hint="cs"/>
                <w:sz w:val="24"/>
                <w:szCs w:val="24"/>
                <w:rtl/>
              </w:rPr>
              <w:t> </w:t>
            </w:r>
            <w:r>
              <w:rPr>
                <w:rFonts w:hint="cs"/>
                <w:sz w:val="24"/>
                <w:szCs w:val="24"/>
                <w:rtl/>
              </w:rPr>
              <w:t>מוקד מרכז מידע לניצולי שואה;</w:t>
            </w:r>
          </w:p>
        </w:tc>
      </w:tr>
      <w:tr w:rsidR="007B0C36" w:rsidTr="007B0C36">
        <w:trPr>
          <w:cantSplit/>
        </w:trPr>
        <w:tc>
          <w:tcPr>
            <w:tcW w:w="971" w:type="pct"/>
          </w:tcPr>
          <w:p w:rsidR="007B0C36" w:rsidRDefault="007B0C36">
            <w:pPr>
              <w:pStyle w:val="TableSideHeading"/>
              <w:spacing w:line="240" w:lineRule="auto"/>
              <w:rPr>
                <w:b/>
                <w:bCs/>
                <w:sz w:val="24"/>
                <w:szCs w:val="24"/>
                <w:rtl/>
              </w:rPr>
            </w:pPr>
          </w:p>
        </w:tc>
        <w:tc>
          <w:tcPr>
            <w:tcW w:w="324" w:type="pct"/>
          </w:tcPr>
          <w:p w:rsidR="007B0C36" w:rsidRDefault="007B0C36">
            <w:pPr>
              <w:pStyle w:val="TableText"/>
              <w:spacing w:line="240" w:lineRule="auto"/>
              <w:rPr>
                <w:sz w:val="24"/>
                <w:szCs w:val="24"/>
                <w:rtl/>
              </w:rPr>
            </w:pPr>
          </w:p>
        </w:tc>
        <w:tc>
          <w:tcPr>
            <w:tcW w:w="3706" w:type="pct"/>
            <w:hideMark/>
          </w:tcPr>
          <w:p w:rsidR="007B0C36" w:rsidRDefault="007B0C36">
            <w:pPr>
              <w:pStyle w:val="TableBlock"/>
              <w:spacing w:line="240" w:lineRule="auto"/>
              <w:rPr>
                <w:sz w:val="24"/>
                <w:szCs w:val="24"/>
                <w:rtl/>
              </w:rPr>
            </w:pPr>
            <w:r>
              <w:rPr>
                <w:rFonts w:hint="cs"/>
                <w:sz w:val="24"/>
                <w:szCs w:val="24"/>
                <w:rtl/>
              </w:rPr>
              <w:t>(4)</w:t>
            </w:r>
            <w:r>
              <w:rPr>
                <w:rFonts w:hint="cs"/>
                <w:sz w:val="24"/>
                <w:szCs w:val="24"/>
                <w:rtl/>
              </w:rPr>
              <w:t> </w:t>
            </w:r>
            <w:r>
              <w:rPr>
                <w:rFonts w:hint="cs"/>
                <w:sz w:val="24"/>
                <w:szCs w:val="24"/>
                <w:rtl/>
              </w:rPr>
              <w:t>סיעוד בקהילה לרבות נותני שירותי סיעוד פרטיים ושירותים הניתנים על ידי גורם שלישי;</w:t>
            </w:r>
          </w:p>
        </w:tc>
      </w:tr>
      <w:tr w:rsidR="007B0C36" w:rsidTr="007B0C36">
        <w:trPr>
          <w:cantSplit/>
        </w:trPr>
        <w:tc>
          <w:tcPr>
            <w:tcW w:w="971" w:type="pct"/>
          </w:tcPr>
          <w:p w:rsidR="007B0C36" w:rsidRDefault="007B0C36">
            <w:pPr>
              <w:pStyle w:val="TableSideHeading"/>
              <w:spacing w:line="240" w:lineRule="auto"/>
              <w:rPr>
                <w:b/>
                <w:bCs/>
                <w:sz w:val="24"/>
                <w:szCs w:val="24"/>
                <w:rtl/>
              </w:rPr>
            </w:pPr>
          </w:p>
        </w:tc>
        <w:tc>
          <w:tcPr>
            <w:tcW w:w="324" w:type="pct"/>
          </w:tcPr>
          <w:p w:rsidR="007B0C36" w:rsidRDefault="007B0C36">
            <w:pPr>
              <w:pStyle w:val="TableText"/>
              <w:spacing w:line="240" w:lineRule="auto"/>
              <w:rPr>
                <w:sz w:val="24"/>
                <w:szCs w:val="24"/>
                <w:rtl/>
              </w:rPr>
            </w:pPr>
          </w:p>
        </w:tc>
        <w:tc>
          <w:tcPr>
            <w:tcW w:w="3706" w:type="pct"/>
            <w:hideMark/>
          </w:tcPr>
          <w:p w:rsidR="007B0C36" w:rsidRDefault="007B0C36">
            <w:pPr>
              <w:pStyle w:val="TableBlock"/>
              <w:spacing w:line="240" w:lineRule="auto"/>
              <w:rPr>
                <w:sz w:val="24"/>
                <w:szCs w:val="24"/>
                <w:rtl/>
              </w:rPr>
            </w:pPr>
            <w:r>
              <w:rPr>
                <w:rFonts w:hint="cs"/>
                <w:sz w:val="24"/>
                <w:szCs w:val="24"/>
                <w:rtl/>
              </w:rPr>
              <w:t>(5)</w:t>
            </w:r>
            <w:r>
              <w:rPr>
                <w:rFonts w:hint="cs"/>
                <w:sz w:val="24"/>
                <w:szCs w:val="24"/>
                <w:rtl/>
              </w:rPr>
              <w:t> </w:t>
            </w:r>
            <w:r>
              <w:rPr>
                <w:rFonts w:hint="cs"/>
                <w:sz w:val="24"/>
                <w:szCs w:val="24"/>
                <w:rtl/>
              </w:rPr>
              <w:t>שירותים ייחודיים לניצולי שואה כולל אבזרים רפואיים ולחצני מצוקה;</w:t>
            </w:r>
          </w:p>
        </w:tc>
      </w:tr>
      <w:tr w:rsidR="007B0C36" w:rsidTr="007B0C36">
        <w:trPr>
          <w:cantSplit/>
        </w:trPr>
        <w:tc>
          <w:tcPr>
            <w:tcW w:w="971" w:type="pct"/>
          </w:tcPr>
          <w:p w:rsidR="007B0C36" w:rsidRDefault="007B0C36">
            <w:pPr>
              <w:pStyle w:val="TableSideHeading"/>
              <w:spacing w:line="240" w:lineRule="auto"/>
              <w:rPr>
                <w:b/>
                <w:bCs/>
                <w:sz w:val="24"/>
                <w:szCs w:val="24"/>
                <w:rtl/>
              </w:rPr>
            </w:pPr>
          </w:p>
        </w:tc>
        <w:tc>
          <w:tcPr>
            <w:tcW w:w="324" w:type="pct"/>
          </w:tcPr>
          <w:p w:rsidR="007B0C36" w:rsidRDefault="007B0C36">
            <w:pPr>
              <w:pStyle w:val="TableText"/>
              <w:spacing w:line="240" w:lineRule="auto"/>
              <w:rPr>
                <w:sz w:val="24"/>
                <w:szCs w:val="24"/>
                <w:rtl/>
              </w:rPr>
            </w:pPr>
          </w:p>
        </w:tc>
        <w:tc>
          <w:tcPr>
            <w:tcW w:w="3706" w:type="pct"/>
            <w:hideMark/>
          </w:tcPr>
          <w:p w:rsidR="007B0C36" w:rsidRDefault="007B0C36">
            <w:pPr>
              <w:pStyle w:val="TableBlock"/>
              <w:spacing w:line="240" w:lineRule="auto"/>
              <w:rPr>
                <w:sz w:val="24"/>
                <w:szCs w:val="24"/>
                <w:rtl/>
              </w:rPr>
            </w:pPr>
            <w:r>
              <w:rPr>
                <w:rFonts w:hint="cs"/>
                <w:sz w:val="24"/>
                <w:szCs w:val="24"/>
                <w:rtl/>
              </w:rPr>
              <w:t>(6)</w:t>
            </w:r>
            <w:r>
              <w:rPr>
                <w:rFonts w:hint="cs"/>
                <w:sz w:val="24"/>
                <w:szCs w:val="24"/>
                <w:rtl/>
              </w:rPr>
              <w:t> </w:t>
            </w:r>
            <w:r>
              <w:rPr>
                <w:rFonts w:hint="cs"/>
                <w:sz w:val="24"/>
                <w:szCs w:val="24"/>
                <w:rtl/>
              </w:rPr>
              <w:t>שירותים סוציאליים לניצולי שואה.</w:t>
            </w:r>
          </w:p>
        </w:tc>
      </w:tr>
    </w:tbl>
    <w:p w:rsidR="007B0C36" w:rsidRDefault="007B0C36" w:rsidP="007B0C36">
      <w:pPr>
        <w:rPr>
          <w:rtl/>
        </w:rPr>
      </w:pPr>
    </w:p>
    <w:p w:rsidR="007B0C36" w:rsidRDefault="007B0C36" w:rsidP="007B0C36">
      <w:pPr>
        <w:rPr>
          <w:rtl/>
        </w:rPr>
      </w:pPr>
      <w:bookmarkStart w:id="4232" w:name="_ETM_Q1_8998000"/>
      <w:bookmarkStart w:id="4233" w:name="_ETM_Q1_8382000"/>
      <w:bookmarkEnd w:id="4232"/>
      <w:bookmarkEnd w:id="4233"/>
      <w:r>
        <w:rPr>
          <w:rFonts w:hint="cs"/>
          <w:rtl/>
        </w:rPr>
        <w:t xml:space="preserve">עכשיו יש </w:t>
      </w:r>
      <w:bookmarkStart w:id="4234" w:name="_ETM_Q1_9027000"/>
      <w:bookmarkEnd w:id="4234"/>
      <w:r>
        <w:rPr>
          <w:rFonts w:hint="cs"/>
          <w:rtl/>
        </w:rPr>
        <w:t xml:space="preserve">לנו את כל התחום של מזון ומשקאות, שזה באמת </w:t>
      </w:r>
      <w:bookmarkStart w:id="4235" w:name="_ETM_Q1_9029000"/>
      <w:bookmarkEnd w:id="4235"/>
      <w:r>
        <w:rPr>
          <w:rFonts w:hint="cs"/>
          <w:rtl/>
        </w:rPr>
        <w:t>מאוד רחב: ייצוא, ייבוא, עיבוד, הובלה, אחסנה, אספקה, חלוקה, אריזה, שיווק, הפצה, ומכירה קמעונאית וסיטונאית, של מזון ומשקאות.</w:t>
      </w:r>
    </w:p>
    <w:p w:rsidR="007B0C36" w:rsidRDefault="007B0C36" w:rsidP="007B0C36">
      <w:pPr>
        <w:rPr>
          <w:rtl/>
        </w:rPr>
      </w:pPr>
      <w:bookmarkStart w:id="4236" w:name="_ETM_Q1_9035000"/>
      <w:bookmarkEnd w:id="4236"/>
    </w:p>
    <w:p w:rsidR="007B0C36" w:rsidRDefault="007B0C36" w:rsidP="007B0C36">
      <w:pPr>
        <w:pStyle w:val="a5"/>
        <w:keepNext/>
        <w:rPr>
          <w:rtl/>
        </w:rPr>
      </w:pPr>
      <w:bookmarkStart w:id="4237" w:name="ET_speaker_5851_217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237"/>
    </w:p>
    <w:p w:rsidR="007B0C36" w:rsidRDefault="007B0C36" w:rsidP="007B0C36">
      <w:pPr>
        <w:pStyle w:val="KeepWithNext"/>
        <w:rPr>
          <w:rtl/>
        </w:rPr>
      </w:pPr>
    </w:p>
    <w:p w:rsidR="007B0C36" w:rsidRDefault="007B0C36" w:rsidP="007B0C36">
      <w:pPr>
        <w:rPr>
          <w:rtl/>
        </w:rPr>
      </w:pPr>
      <w:bookmarkStart w:id="4238" w:name="_ETM_Q1_9036000"/>
      <w:bookmarkEnd w:id="4238"/>
      <w:r>
        <w:rPr>
          <w:rFonts w:hint="cs"/>
          <w:rtl/>
        </w:rPr>
        <w:t>כל סוגי המשקאות, גברתי?</w:t>
      </w:r>
    </w:p>
    <w:p w:rsidR="007B0C36" w:rsidRDefault="007B0C36" w:rsidP="007B0C36">
      <w:pPr>
        <w:rPr>
          <w:rtl/>
        </w:rPr>
      </w:pPr>
    </w:p>
    <w:p w:rsidR="007B0C36" w:rsidRDefault="007B0C36" w:rsidP="007B0C36">
      <w:pPr>
        <w:pStyle w:val="a5"/>
        <w:keepNext/>
        <w:rPr>
          <w:rtl/>
        </w:rPr>
      </w:pPr>
      <w:bookmarkStart w:id="4239" w:name="ET_speaker_נעה_בן_שבת_217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39"/>
    </w:p>
    <w:p w:rsidR="007B0C36" w:rsidRDefault="007B0C36" w:rsidP="007B0C36">
      <w:pPr>
        <w:pStyle w:val="KeepWithNext"/>
        <w:rPr>
          <w:rtl/>
        </w:rPr>
      </w:pPr>
    </w:p>
    <w:p w:rsidR="007B0C36" w:rsidRDefault="007B0C36" w:rsidP="007B0C36">
      <w:pPr>
        <w:rPr>
          <w:rtl/>
        </w:rPr>
      </w:pPr>
      <w:r>
        <w:rPr>
          <w:rFonts w:hint="cs"/>
          <w:rtl/>
        </w:rPr>
        <w:t>אין פה הגבלה. אני לא רואה פה הגבלה.</w:t>
      </w:r>
    </w:p>
    <w:p w:rsidR="007B0C36" w:rsidRDefault="007B0C36" w:rsidP="007B0C36">
      <w:pPr>
        <w:rPr>
          <w:rtl/>
        </w:rPr>
      </w:pPr>
      <w:bookmarkStart w:id="4240" w:name="_ETM_Q1_9041000"/>
      <w:bookmarkEnd w:id="4240"/>
    </w:p>
    <w:p w:rsidR="007B0C36" w:rsidRDefault="007B0C36" w:rsidP="007B0C36">
      <w:pPr>
        <w:pStyle w:val="a5"/>
        <w:keepNext/>
        <w:rPr>
          <w:rtl/>
        </w:rPr>
      </w:pPr>
      <w:bookmarkStart w:id="4241" w:name="ET_speaker_5851_217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241"/>
    </w:p>
    <w:p w:rsidR="007B0C36" w:rsidRDefault="007B0C36" w:rsidP="007B0C36">
      <w:pPr>
        <w:pStyle w:val="KeepWithNext"/>
        <w:rPr>
          <w:rtl/>
        </w:rPr>
      </w:pPr>
    </w:p>
    <w:p w:rsidR="007B0C36" w:rsidRDefault="007B0C36" w:rsidP="007B0C36">
      <w:pPr>
        <w:rPr>
          <w:rtl/>
        </w:rPr>
      </w:pPr>
      <w:bookmarkStart w:id="4242" w:name="_ETM_Q1_9039000"/>
      <w:bookmarkEnd w:id="4242"/>
      <w:r>
        <w:rPr>
          <w:rFonts w:hint="cs"/>
          <w:rtl/>
        </w:rPr>
        <w:t>אין בין חריף למתוק, כלום?</w:t>
      </w:r>
    </w:p>
    <w:p w:rsidR="007B0C36" w:rsidRDefault="007B0C36" w:rsidP="007B0C36">
      <w:pPr>
        <w:rPr>
          <w:rtl/>
        </w:rPr>
      </w:pPr>
      <w:bookmarkStart w:id="4243" w:name="_ETM_Q1_9042000"/>
      <w:bookmarkEnd w:id="4243"/>
    </w:p>
    <w:p w:rsidR="007B0C36" w:rsidRDefault="007B0C36" w:rsidP="007B0C36">
      <w:pPr>
        <w:pStyle w:val="a5"/>
        <w:keepNext/>
        <w:rPr>
          <w:rtl/>
        </w:rPr>
      </w:pPr>
      <w:bookmarkStart w:id="4244" w:name="ET_speaker_נעה_בן_שבת_217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44"/>
    </w:p>
    <w:p w:rsidR="007B0C36" w:rsidRDefault="007B0C36" w:rsidP="007B0C36">
      <w:pPr>
        <w:pStyle w:val="KeepWithNext"/>
        <w:rPr>
          <w:rtl/>
        </w:rPr>
      </w:pPr>
    </w:p>
    <w:p w:rsidR="007B0C36" w:rsidRDefault="007B0C36" w:rsidP="007B0C36">
      <w:pPr>
        <w:rPr>
          <w:rtl/>
        </w:rPr>
      </w:pPr>
      <w:r>
        <w:rPr>
          <w:rFonts w:hint="cs"/>
          <w:rtl/>
        </w:rPr>
        <w:t>ל</w:t>
      </w:r>
      <w:bookmarkStart w:id="4245" w:name="_ETM_Q1_9043000"/>
      <w:bookmarkEnd w:id="4245"/>
      <w:r>
        <w:rPr>
          <w:rFonts w:hint="cs"/>
          <w:rtl/>
        </w:rPr>
        <w:t>א. אני גם</w:t>
      </w:r>
      <w:bookmarkStart w:id="4246" w:name="_ETM_Q1_9044000"/>
      <w:bookmarkEnd w:id="4246"/>
      <w:r>
        <w:rPr>
          <w:rFonts w:hint="cs"/>
          <w:rtl/>
        </w:rPr>
        <w:t xml:space="preserve"> רואה שעסקים שונים שגם אם הם מעין סוגים של</w:t>
      </w:r>
      <w:bookmarkStart w:id="4247" w:name="_ETM_Q1_9049000"/>
      <w:bookmarkEnd w:id="4247"/>
      <w:r>
        <w:rPr>
          <w:rFonts w:hint="cs"/>
          <w:rtl/>
        </w:rPr>
        <w:t xml:space="preserve"> דליקטסים היו פתוחים. זאת אומרת, אין הבחנה. </w:t>
      </w:r>
    </w:p>
    <w:p w:rsidR="007B0C36" w:rsidRDefault="007B0C36" w:rsidP="007B0C36">
      <w:pPr>
        <w:rPr>
          <w:rtl/>
        </w:rPr>
      </w:pPr>
      <w:bookmarkStart w:id="4248" w:name="_ETM_Q1_9056000"/>
      <w:bookmarkEnd w:id="4248"/>
    </w:p>
    <w:p w:rsidR="007B0C36" w:rsidRDefault="007B0C36" w:rsidP="007B0C36">
      <w:pPr>
        <w:pStyle w:val="a5"/>
        <w:keepNext/>
        <w:rPr>
          <w:rtl/>
        </w:rPr>
      </w:pPr>
      <w:bookmarkStart w:id="4249" w:name="ET_speaker_5851_217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249"/>
    </w:p>
    <w:p w:rsidR="007B0C36" w:rsidRDefault="007B0C36" w:rsidP="007B0C36">
      <w:pPr>
        <w:pStyle w:val="KeepWithNext"/>
        <w:rPr>
          <w:rtl/>
        </w:rPr>
      </w:pPr>
    </w:p>
    <w:p w:rsidR="007B0C36" w:rsidRDefault="007B0C36" w:rsidP="007B0C36">
      <w:pPr>
        <w:rPr>
          <w:rtl/>
        </w:rPr>
      </w:pPr>
      <w:bookmarkStart w:id="4250" w:name="_ETM_Q1_9055000"/>
      <w:bookmarkEnd w:id="4250"/>
      <w:r>
        <w:rPr>
          <w:rFonts w:hint="cs"/>
          <w:rtl/>
        </w:rPr>
        <w:t>טוב.</w:t>
      </w:r>
    </w:p>
    <w:p w:rsidR="007B0C36" w:rsidRDefault="007B0C36" w:rsidP="007B0C36">
      <w:pPr>
        <w:rPr>
          <w:rtl/>
        </w:rPr>
      </w:pPr>
      <w:bookmarkStart w:id="4251" w:name="_ETM_Q1_9051000"/>
      <w:bookmarkEnd w:id="4251"/>
    </w:p>
    <w:p w:rsidR="007B0C36" w:rsidRDefault="007B0C36" w:rsidP="007B0C36">
      <w:pPr>
        <w:pStyle w:val="a5"/>
        <w:keepNext/>
        <w:rPr>
          <w:rtl/>
        </w:rPr>
      </w:pPr>
      <w:bookmarkStart w:id="4252" w:name="ET_speaker_נעה_בן_שבת_217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52"/>
    </w:p>
    <w:p w:rsidR="007B0C36" w:rsidRDefault="007B0C36" w:rsidP="007B0C36">
      <w:pPr>
        <w:pStyle w:val="KeepWithNext"/>
        <w:rPr>
          <w:rtl/>
        </w:rPr>
      </w:pPr>
    </w:p>
    <w:p w:rsidR="007B0C36" w:rsidRDefault="007B0C36" w:rsidP="007B0C36">
      <w:pPr>
        <w:rPr>
          <w:rtl/>
        </w:rPr>
      </w:pPr>
      <w:bookmarkStart w:id="4253" w:name="_ETM_Q1_9053000"/>
      <w:bookmarkEnd w:id="4253"/>
      <w:r>
        <w:rPr>
          <w:rFonts w:hint="cs"/>
          <w:rtl/>
        </w:rPr>
        <w:t xml:space="preserve">שירותי הובלה, אחסנה ועמילות מכס: </w:t>
      </w:r>
      <w:r>
        <w:rPr>
          <w:rFonts w:ascii="David" w:hAnsi="David" w:hint="cs"/>
          <w:rtl/>
        </w:rPr>
        <w:t>שירותי</w:t>
      </w:r>
      <w:r>
        <w:rPr>
          <w:rFonts w:hint="cs"/>
          <w:rtl/>
        </w:rPr>
        <w:t xml:space="preserve"> </w:t>
      </w:r>
      <w:r>
        <w:rPr>
          <w:rFonts w:ascii="David" w:hAnsi="David" w:hint="cs"/>
          <w:rtl/>
        </w:rPr>
        <w:t>שינוע</w:t>
      </w:r>
      <w:r>
        <w:rPr>
          <w:rFonts w:hint="cs"/>
          <w:rtl/>
        </w:rPr>
        <w:t xml:space="preserve"> </w:t>
      </w:r>
      <w:r>
        <w:rPr>
          <w:rFonts w:ascii="David" w:hAnsi="David" w:hint="cs"/>
          <w:rtl/>
        </w:rPr>
        <w:t>מטענים</w:t>
      </w:r>
      <w:r>
        <w:rPr>
          <w:rFonts w:hint="cs"/>
          <w:rtl/>
        </w:rPr>
        <w:t xml:space="preserve"> </w:t>
      </w:r>
      <w:r>
        <w:rPr>
          <w:rFonts w:ascii="David" w:hAnsi="David" w:hint="cs"/>
          <w:rtl/>
        </w:rPr>
        <w:t>והובלה</w:t>
      </w:r>
      <w:r>
        <w:rPr>
          <w:rFonts w:hint="cs"/>
          <w:rtl/>
        </w:rPr>
        <w:t xml:space="preserve"> </w:t>
      </w:r>
      <w:r>
        <w:rPr>
          <w:rFonts w:ascii="David" w:hAnsi="David" w:hint="cs"/>
          <w:rtl/>
        </w:rPr>
        <w:t>בתחבורה</w:t>
      </w:r>
      <w:r>
        <w:rPr>
          <w:rFonts w:hint="cs"/>
          <w:rtl/>
        </w:rPr>
        <w:t xml:space="preserve"> </w:t>
      </w:r>
      <w:r>
        <w:rPr>
          <w:rFonts w:ascii="David" w:hAnsi="David" w:hint="cs"/>
          <w:rtl/>
        </w:rPr>
        <w:t>יבשתית</w:t>
      </w:r>
      <w:r>
        <w:rPr>
          <w:rFonts w:hint="cs"/>
          <w:rtl/>
        </w:rPr>
        <w:t xml:space="preserve">, </w:t>
      </w:r>
      <w:r>
        <w:rPr>
          <w:rFonts w:ascii="David" w:hAnsi="David" w:hint="cs"/>
          <w:rtl/>
        </w:rPr>
        <w:t>אווירית</w:t>
      </w:r>
      <w:r>
        <w:rPr>
          <w:rFonts w:hint="cs"/>
          <w:rtl/>
        </w:rPr>
        <w:t xml:space="preserve"> </w:t>
      </w:r>
      <w:r>
        <w:rPr>
          <w:rFonts w:ascii="David" w:hAnsi="David" w:hint="cs"/>
          <w:rtl/>
        </w:rPr>
        <w:t>וימית</w:t>
      </w:r>
      <w:r>
        <w:rPr>
          <w:rFonts w:hint="cs"/>
          <w:rtl/>
        </w:rPr>
        <w:t xml:space="preserve"> </w:t>
      </w:r>
      <w:r>
        <w:rPr>
          <w:rFonts w:ascii="David" w:hAnsi="David" w:hint="cs"/>
          <w:rtl/>
        </w:rPr>
        <w:t>ומסופי</w:t>
      </w:r>
      <w:r>
        <w:rPr>
          <w:rFonts w:hint="cs"/>
          <w:rtl/>
        </w:rPr>
        <w:t xml:space="preserve"> </w:t>
      </w:r>
      <w:r>
        <w:rPr>
          <w:rFonts w:ascii="David" w:hAnsi="David" w:hint="cs"/>
          <w:rtl/>
        </w:rPr>
        <w:t>המטען</w:t>
      </w:r>
      <w:r>
        <w:rPr>
          <w:rFonts w:hint="cs"/>
          <w:rtl/>
        </w:rPr>
        <w:t xml:space="preserve"> </w:t>
      </w:r>
      <w:r>
        <w:rPr>
          <w:rFonts w:ascii="David" w:hAnsi="David" w:hint="cs"/>
          <w:rtl/>
        </w:rPr>
        <w:t>המשמשים</w:t>
      </w:r>
      <w:r>
        <w:rPr>
          <w:rFonts w:hint="cs"/>
          <w:rtl/>
        </w:rPr>
        <w:t xml:space="preserve"> </w:t>
      </w:r>
      <w:r>
        <w:rPr>
          <w:rFonts w:ascii="David" w:hAnsi="David" w:hint="cs"/>
          <w:rtl/>
        </w:rPr>
        <w:t>אותם</w:t>
      </w:r>
      <w:r>
        <w:rPr>
          <w:rFonts w:hint="cs"/>
          <w:rtl/>
        </w:rPr>
        <w:t>; שירותי אחסנה, לרבות בתי קירור וממגורות; סוכן מכס; משלח בינלאומי; מחסן רשוי; מערכת שחרור מכסי מל"מ שער עולמי; עמילות מכס ושילוח סחורות מקומי ובינלאומי.</w:t>
      </w:r>
    </w:p>
    <w:p w:rsidR="007B0C36" w:rsidRDefault="007B0C36" w:rsidP="007B0C36">
      <w:pPr>
        <w:rPr>
          <w:rtl/>
        </w:rPr>
      </w:pPr>
    </w:p>
    <w:p w:rsidR="007B0C36" w:rsidRDefault="007B0C36" w:rsidP="007B0C36">
      <w:pPr>
        <w:rPr>
          <w:rtl/>
        </w:rPr>
      </w:pPr>
      <w:bookmarkStart w:id="4254" w:name="_ETM_Q1_8370000"/>
      <w:bookmarkEnd w:id="4254"/>
      <w:r>
        <w:rPr>
          <w:rFonts w:hint="cs"/>
          <w:rtl/>
        </w:rPr>
        <w:t xml:space="preserve">בתחום החקלאות, כל </w:t>
      </w:r>
      <w:bookmarkStart w:id="4255" w:name="_ETM_Q1_9080000"/>
      <w:bookmarkEnd w:id="4255"/>
      <w:r>
        <w:rPr>
          <w:rFonts w:hint="cs"/>
          <w:rtl/>
        </w:rPr>
        <w:t>המשקים החלקאיים, כפי שציינת קודם. כל ה</w:t>
      </w:r>
      <w:r>
        <w:rPr>
          <w:rFonts w:ascii="David" w:hAnsi="David" w:hint="cs"/>
          <w:rtl/>
        </w:rPr>
        <w:t>משקים</w:t>
      </w:r>
      <w:r>
        <w:rPr>
          <w:rFonts w:hint="cs"/>
          <w:rtl/>
        </w:rPr>
        <w:t xml:space="preserve"> </w:t>
      </w:r>
      <w:r>
        <w:rPr>
          <w:rFonts w:ascii="David" w:hAnsi="David" w:hint="cs"/>
          <w:rtl/>
        </w:rPr>
        <w:t>חקלאיים</w:t>
      </w:r>
      <w:r>
        <w:rPr>
          <w:rFonts w:hint="cs"/>
          <w:rtl/>
        </w:rPr>
        <w:t xml:space="preserve"> </w:t>
      </w:r>
      <w:r>
        <w:rPr>
          <w:rFonts w:ascii="David" w:hAnsi="David" w:hint="cs"/>
          <w:rtl/>
        </w:rPr>
        <w:t>בענפי</w:t>
      </w:r>
      <w:r>
        <w:rPr>
          <w:rFonts w:hint="cs"/>
          <w:rtl/>
        </w:rPr>
        <w:t xml:space="preserve"> </w:t>
      </w:r>
      <w:r>
        <w:rPr>
          <w:rFonts w:ascii="David" w:hAnsi="David" w:hint="cs"/>
          <w:rtl/>
        </w:rPr>
        <w:t>החי</w:t>
      </w:r>
      <w:r>
        <w:rPr>
          <w:rFonts w:hint="cs"/>
          <w:rtl/>
        </w:rPr>
        <w:t xml:space="preserve"> </w:t>
      </w:r>
      <w:r>
        <w:rPr>
          <w:rFonts w:ascii="David" w:hAnsi="David" w:hint="cs"/>
          <w:rtl/>
        </w:rPr>
        <w:t>והצומח</w:t>
      </w:r>
      <w:r>
        <w:rPr>
          <w:rFonts w:hint="cs"/>
          <w:rtl/>
        </w:rPr>
        <w:t xml:space="preserve">, </w:t>
      </w:r>
      <w:r>
        <w:rPr>
          <w:rFonts w:ascii="David" w:hAnsi="David" w:hint="cs"/>
          <w:rtl/>
        </w:rPr>
        <w:t>לרבות</w:t>
      </w:r>
      <w:r>
        <w:rPr>
          <w:rFonts w:hint="cs"/>
          <w:rtl/>
        </w:rPr>
        <w:t xml:space="preserve"> </w:t>
      </w:r>
      <w:r>
        <w:rPr>
          <w:rFonts w:ascii="David" w:hAnsi="David" w:hint="cs"/>
          <w:rtl/>
        </w:rPr>
        <w:t>חומרי</w:t>
      </w:r>
      <w:r>
        <w:rPr>
          <w:rFonts w:hint="cs"/>
          <w:rtl/>
        </w:rPr>
        <w:t xml:space="preserve"> </w:t>
      </w:r>
      <w:r>
        <w:rPr>
          <w:rFonts w:ascii="David" w:hAnsi="David" w:hint="cs"/>
          <w:rtl/>
        </w:rPr>
        <w:t>ריבוי</w:t>
      </w:r>
      <w:r>
        <w:rPr>
          <w:rFonts w:hint="cs"/>
          <w:rtl/>
        </w:rPr>
        <w:t xml:space="preserve">; וגם קבלנים ונותני שירותי עיבוד למשקים חקלאיים, לרבות הדברה, האבקה, קטיף ואיסוף תוצרת חקלאית; בתי אריזה ומפעלי עיבוד ראשוני של תוצרת חקלאית; </w:t>
      </w:r>
      <w:bookmarkStart w:id="4256" w:name="_ETM_Q1_9100000"/>
      <w:bookmarkEnd w:id="4256"/>
      <w:r>
        <w:rPr>
          <w:rFonts w:hint="cs"/>
          <w:rtl/>
        </w:rPr>
        <w:t xml:space="preserve">מפעלים ומרכזי מזון לבעלי חיים, מכוני תערובת, לרבות ייצור, שיווק ומכירה של מזון לבעלי חיים; שירותי רפואה וטרינרית; ייצור ושיווק תרופות וטרינריות, תרכיבים וערכות בדיקה לשימוש וטרינרי; שירותי טיפול באירועי התפרצות של מחלות בעלי חיים ונגעים בצמחים; שירותי פינוי וכילוי של פגרי בעלי חיים; פינוי פסולת חקלאית; שירותי ביקורת לתוצרת חקלאית, לרבות שירותי התעדה ומעבדה; מחלבות; מכוני מיון לביצים; תחנות מיון ואריזה של דגים; </w:t>
      </w:r>
      <w:bookmarkStart w:id="4257" w:name="_ETM_Q1_9126000"/>
      <w:bookmarkEnd w:id="4257"/>
      <w:r>
        <w:rPr>
          <w:rFonts w:hint="cs"/>
          <w:rtl/>
        </w:rPr>
        <w:t xml:space="preserve">משחטות, בתי מטבחיים, מפעלי עיבוד ופירוק בשר ודגים; אספקה ותחזוקה של ציוד ומיכון חקלאי; ייצור ושיווק דשנים וחומרי הדברה לחקלאות; שירותי הובלה של תוצרת חקלאית ותשומות לחקלאות; שירותי תחזוקה וציוד למבנים חקלאיים; מיתקן להחזקת בעלי חיים. </w:t>
      </w:r>
    </w:p>
    <w:p w:rsidR="007B0C36" w:rsidRDefault="007B0C36" w:rsidP="007B0C36">
      <w:pPr>
        <w:rPr>
          <w:rtl/>
        </w:rPr>
      </w:pPr>
      <w:bookmarkStart w:id="4258" w:name="_ETM_Q1_9148000"/>
      <w:bookmarkEnd w:id="4258"/>
    </w:p>
    <w:p w:rsidR="007B0C36" w:rsidRDefault="007B0C36" w:rsidP="007B0C36">
      <w:pPr>
        <w:rPr>
          <w:rtl/>
        </w:rPr>
      </w:pPr>
      <w:r>
        <w:rPr>
          <w:rFonts w:hint="cs"/>
          <w:rtl/>
        </w:rPr>
        <w:t>בטואלטיקה, בניקיון ותמרוקים, שהם שירותים שגם באמת פעלו בתקופות ההסגר.</w:t>
      </w:r>
    </w:p>
    <w:p w:rsidR="007B0C36" w:rsidRDefault="007B0C36" w:rsidP="007B0C36">
      <w:pPr>
        <w:rPr>
          <w:rtl/>
        </w:rPr>
      </w:pPr>
      <w:bookmarkStart w:id="4259" w:name="_ETM_Q1_9150000"/>
      <w:bookmarkEnd w:id="4259"/>
    </w:p>
    <w:p w:rsidR="007B0C36" w:rsidRDefault="007B0C36" w:rsidP="007B0C36">
      <w:pPr>
        <w:pStyle w:val="a5"/>
        <w:keepNext/>
        <w:rPr>
          <w:rtl/>
        </w:rPr>
      </w:pPr>
      <w:bookmarkStart w:id="4260" w:name="ET_speaker_5851_218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260"/>
    </w:p>
    <w:p w:rsidR="007B0C36" w:rsidRDefault="007B0C36" w:rsidP="007B0C36">
      <w:pPr>
        <w:pStyle w:val="KeepWithNext"/>
        <w:rPr>
          <w:rtl/>
        </w:rPr>
      </w:pPr>
    </w:p>
    <w:p w:rsidR="007B0C36" w:rsidRDefault="007B0C36" w:rsidP="007B0C36">
      <w:pPr>
        <w:rPr>
          <w:rtl/>
        </w:rPr>
      </w:pPr>
      <w:bookmarkStart w:id="4261" w:name="_ETM_Q1_9149000"/>
      <w:bookmarkEnd w:id="4261"/>
      <w:r>
        <w:rPr>
          <w:rFonts w:hint="cs"/>
          <w:rtl/>
        </w:rPr>
        <w:t>אלכוג'ל, כל אלה.</w:t>
      </w:r>
    </w:p>
    <w:p w:rsidR="007B0C36" w:rsidRDefault="007B0C36" w:rsidP="007B0C36">
      <w:pPr>
        <w:rPr>
          <w:rtl/>
        </w:rPr>
      </w:pPr>
      <w:bookmarkStart w:id="4262" w:name="_ETM_Q1_9151000"/>
      <w:bookmarkEnd w:id="4262"/>
    </w:p>
    <w:p w:rsidR="007B0C36" w:rsidRDefault="007B0C36" w:rsidP="007B0C36">
      <w:pPr>
        <w:pStyle w:val="a5"/>
        <w:keepNext/>
        <w:rPr>
          <w:rtl/>
        </w:rPr>
      </w:pPr>
      <w:bookmarkStart w:id="4263" w:name="ET_speaker_נעה_בן_שבת_218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63"/>
    </w:p>
    <w:p w:rsidR="007B0C36" w:rsidRDefault="007B0C36" w:rsidP="007B0C36">
      <w:pPr>
        <w:pStyle w:val="KeepWithNext"/>
        <w:rPr>
          <w:rtl/>
        </w:rPr>
      </w:pPr>
    </w:p>
    <w:p w:rsidR="007B0C36" w:rsidRDefault="007B0C36" w:rsidP="007B0C36">
      <w:pPr>
        <w:rPr>
          <w:rtl/>
        </w:rPr>
      </w:pPr>
      <w:bookmarkStart w:id="4264" w:name="_ETM_Q1_9153000"/>
      <w:bookmarkEnd w:id="4264"/>
      <w:r>
        <w:rPr>
          <w:rFonts w:hint="cs"/>
          <w:rtl/>
        </w:rPr>
        <w:t>אז יש את הייצור, הובלה, אחסנה, אספקה, אריזה, ייבוא, שיווק, הפצה ומכירה קמעונאית וסיטונאית של מוצרי פארמה, טואלטיקה, ניקיון, תמרוקים, חיתולים והיגיינה אישית.</w:t>
      </w:r>
    </w:p>
    <w:p w:rsidR="007B0C36" w:rsidRDefault="007B0C36" w:rsidP="007B0C36">
      <w:pPr>
        <w:rPr>
          <w:rtl/>
        </w:rPr>
      </w:pPr>
      <w:bookmarkStart w:id="4265" w:name="_ETM_Q1_9165000"/>
      <w:bookmarkEnd w:id="4265"/>
    </w:p>
    <w:p w:rsidR="007B0C36" w:rsidRDefault="007B0C36" w:rsidP="007B0C36">
      <w:pPr>
        <w:pStyle w:val="a5"/>
        <w:keepNext/>
        <w:rPr>
          <w:rtl/>
        </w:rPr>
      </w:pPr>
      <w:bookmarkStart w:id="4266" w:name="ET_speaker_5851_218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266"/>
    </w:p>
    <w:p w:rsidR="007B0C36" w:rsidRDefault="007B0C36" w:rsidP="007B0C36">
      <w:pPr>
        <w:pStyle w:val="KeepWithNext"/>
        <w:rPr>
          <w:rtl/>
        </w:rPr>
      </w:pPr>
    </w:p>
    <w:p w:rsidR="007B0C36" w:rsidRDefault="007B0C36" w:rsidP="007B0C36">
      <w:pPr>
        <w:rPr>
          <w:rtl/>
        </w:rPr>
      </w:pPr>
      <w:bookmarkStart w:id="4267" w:name="_ETM_Q1_9163000"/>
      <w:bookmarkEnd w:id="4267"/>
      <w:r>
        <w:rPr>
          <w:rFonts w:hint="cs"/>
          <w:rtl/>
        </w:rPr>
        <w:t>מסכות.</w:t>
      </w:r>
    </w:p>
    <w:p w:rsidR="007B0C36" w:rsidRDefault="007B0C36" w:rsidP="007B0C36">
      <w:pPr>
        <w:rPr>
          <w:rtl/>
        </w:rPr>
      </w:pPr>
    </w:p>
    <w:p w:rsidR="007B0C36" w:rsidRDefault="007B0C36" w:rsidP="007B0C36">
      <w:pPr>
        <w:pStyle w:val="af8"/>
        <w:keepNext/>
        <w:rPr>
          <w:rtl/>
        </w:rPr>
      </w:pPr>
      <w:bookmarkStart w:id="4268" w:name="ET_yor_4643_218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268"/>
    </w:p>
    <w:p w:rsidR="007B0C36" w:rsidRDefault="007B0C36" w:rsidP="007B0C36">
      <w:pPr>
        <w:pStyle w:val="KeepWithNext"/>
        <w:rPr>
          <w:rtl/>
        </w:rPr>
      </w:pPr>
    </w:p>
    <w:p w:rsidR="007B0C36" w:rsidRDefault="007B0C36" w:rsidP="007B0C36">
      <w:pPr>
        <w:rPr>
          <w:rtl/>
        </w:rPr>
      </w:pPr>
      <w:bookmarkStart w:id="4269" w:name="_ETM_Q1_9162000"/>
      <w:bookmarkEnd w:id="4269"/>
      <w:r>
        <w:rPr>
          <w:rFonts w:hint="cs"/>
          <w:rtl/>
        </w:rPr>
        <w:t>בסדר.</w:t>
      </w:r>
    </w:p>
    <w:p w:rsidR="007B0C36" w:rsidRDefault="007B0C36" w:rsidP="007B0C36">
      <w:pPr>
        <w:rPr>
          <w:rtl/>
        </w:rPr>
      </w:pPr>
    </w:p>
    <w:p w:rsidR="007B0C36" w:rsidRDefault="007B0C36" w:rsidP="007B0C36">
      <w:pPr>
        <w:pStyle w:val="a5"/>
        <w:keepNext/>
        <w:rPr>
          <w:rtl/>
        </w:rPr>
      </w:pPr>
      <w:bookmarkStart w:id="4270" w:name="ET_speaker_נעה_בן_שבת_218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70"/>
    </w:p>
    <w:p w:rsidR="007B0C36" w:rsidRDefault="007B0C36" w:rsidP="007B0C36">
      <w:pPr>
        <w:pStyle w:val="KeepWithNext"/>
        <w:rPr>
          <w:rtl/>
        </w:rPr>
      </w:pPr>
    </w:p>
    <w:p w:rsidR="007B0C36" w:rsidRDefault="007B0C36" w:rsidP="007B0C36">
      <w:pPr>
        <w:rPr>
          <w:rtl/>
        </w:rPr>
      </w:pPr>
      <w:bookmarkStart w:id="4271" w:name="_ETM_Q1_9167000"/>
      <w:bookmarkEnd w:id="4271"/>
      <w:r>
        <w:rPr>
          <w:rFonts w:hint="cs"/>
          <w:rtl/>
        </w:rPr>
        <w:t>בין השאר.</w:t>
      </w:r>
    </w:p>
    <w:p w:rsidR="007B0C36" w:rsidRDefault="007B0C36" w:rsidP="007B0C36">
      <w:pPr>
        <w:rPr>
          <w:rtl/>
        </w:rPr>
      </w:pPr>
    </w:p>
    <w:p w:rsidR="007B0C36" w:rsidRDefault="007B0C36" w:rsidP="007B0C36">
      <w:pPr>
        <w:rPr>
          <w:rtl/>
        </w:rPr>
      </w:pPr>
      <w:bookmarkStart w:id="4272" w:name="_ETM_Q1_9166000"/>
      <w:bookmarkEnd w:id="4272"/>
      <w:r>
        <w:rPr>
          <w:rFonts w:hint="cs"/>
          <w:rtl/>
        </w:rPr>
        <w:t xml:space="preserve">נמלים וספנות: </w:t>
      </w:r>
      <w:bookmarkStart w:id="4273" w:name="_ETM_Q1_9169000"/>
      <w:bookmarkEnd w:id="4273"/>
      <w:r>
        <w:rPr>
          <w:rFonts w:hint="cs"/>
          <w:rtl/>
        </w:rPr>
        <w:t>זה גם ה</w:t>
      </w:r>
      <w:r>
        <w:rPr>
          <w:rFonts w:ascii="David" w:hAnsi="David" w:hint="cs"/>
          <w:rtl/>
        </w:rPr>
        <w:t>תפעול</w:t>
      </w:r>
      <w:r>
        <w:rPr>
          <w:rFonts w:hint="cs"/>
          <w:rtl/>
        </w:rPr>
        <w:t xml:space="preserve"> </w:t>
      </w:r>
      <w:r>
        <w:rPr>
          <w:rFonts w:ascii="David" w:hAnsi="David" w:hint="cs"/>
          <w:rtl/>
        </w:rPr>
        <w:t>הנמלים</w:t>
      </w:r>
      <w:r>
        <w:rPr>
          <w:rFonts w:hint="cs"/>
          <w:rtl/>
        </w:rPr>
        <w:t xml:space="preserve">, </w:t>
      </w:r>
      <w:r>
        <w:rPr>
          <w:rFonts w:ascii="David" w:hAnsi="David" w:hint="cs"/>
          <w:rtl/>
        </w:rPr>
        <w:t>פריקה</w:t>
      </w:r>
      <w:r>
        <w:rPr>
          <w:rFonts w:hint="cs"/>
          <w:rtl/>
        </w:rPr>
        <w:t xml:space="preserve"> </w:t>
      </w:r>
      <w:r>
        <w:rPr>
          <w:rFonts w:ascii="David" w:hAnsi="David" w:hint="cs"/>
          <w:rtl/>
        </w:rPr>
        <w:t>וטעינה</w:t>
      </w:r>
      <w:r>
        <w:rPr>
          <w:rFonts w:hint="cs"/>
          <w:rtl/>
        </w:rPr>
        <w:t xml:space="preserve">, </w:t>
      </w:r>
      <w:r>
        <w:rPr>
          <w:rFonts w:ascii="David" w:hAnsi="David" w:hint="cs"/>
          <w:rtl/>
        </w:rPr>
        <w:t>אחסנה</w:t>
      </w:r>
      <w:r>
        <w:rPr>
          <w:rFonts w:hint="cs"/>
          <w:rtl/>
        </w:rPr>
        <w:t xml:space="preserve">, </w:t>
      </w:r>
      <w:r>
        <w:rPr>
          <w:rFonts w:ascii="David" w:hAnsi="David" w:hint="cs"/>
          <w:rtl/>
        </w:rPr>
        <w:t>שירו</w:t>
      </w:r>
      <w:r>
        <w:rPr>
          <w:rFonts w:hint="cs"/>
          <w:rtl/>
        </w:rPr>
        <w:t xml:space="preserve">תי תעבורה ימית, בתי מלאכה, ניהול הנמלים ומסופים עורפיים, וכן סוכנויות ספנות, חברות ספנות וחברת הפיתוח והנכסים כהגדרתה בחוק. </w:t>
      </w:r>
    </w:p>
    <w:p w:rsidR="007B0C36" w:rsidRDefault="007B0C36" w:rsidP="007B0C36">
      <w:pPr>
        <w:rPr>
          <w:rtl/>
        </w:rPr>
      </w:pPr>
      <w:bookmarkStart w:id="4274" w:name="_ETM_Q1_8311000"/>
      <w:bookmarkEnd w:id="4274"/>
    </w:p>
    <w:p w:rsidR="007B0C36" w:rsidRDefault="007B0C36" w:rsidP="007B0C36">
      <w:pPr>
        <w:rPr>
          <w:rtl/>
        </w:rPr>
      </w:pPr>
      <w:r>
        <w:rPr>
          <w:rFonts w:hint="cs"/>
          <w:rtl/>
        </w:rPr>
        <w:t xml:space="preserve">תחבורה: </w:t>
      </w:r>
      <w:r>
        <w:rPr>
          <w:rFonts w:ascii="David" w:hAnsi="David" w:hint="cs"/>
          <w:rtl/>
        </w:rPr>
        <w:t>שירותי</w:t>
      </w:r>
      <w:r>
        <w:rPr>
          <w:rFonts w:hint="cs"/>
          <w:rtl/>
        </w:rPr>
        <w:t xml:space="preserve"> </w:t>
      </w:r>
      <w:r>
        <w:rPr>
          <w:rFonts w:ascii="David" w:hAnsi="David" w:hint="cs"/>
          <w:rtl/>
        </w:rPr>
        <w:t>הסעה</w:t>
      </w:r>
      <w:r>
        <w:rPr>
          <w:rFonts w:hint="cs"/>
          <w:rtl/>
        </w:rPr>
        <w:t xml:space="preserve"> </w:t>
      </w:r>
      <w:r>
        <w:rPr>
          <w:rFonts w:ascii="David" w:hAnsi="David" w:hint="cs"/>
          <w:rtl/>
        </w:rPr>
        <w:t>בתחבורה</w:t>
      </w:r>
      <w:r>
        <w:rPr>
          <w:rFonts w:hint="cs"/>
          <w:rtl/>
        </w:rPr>
        <w:t xml:space="preserve"> </w:t>
      </w:r>
      <w:r>
        <w:rPr>
          <w:rFonts w:ascii="David" w:hAnsi="David" w:hint="cs"/>
          <w:rtl/>
        </w:rPr>
        <w:t>ציבורית</w:t>
      </w:r>
      <w:r>
        <w:rPr>
          <w:rFonts w:hint="cs"/>
          <w:rtl/>
        </w:rPr>
        <w:t xml:space="preserve"> </w:t>
      </w:r>
      <w:r>
        <w:rPr>
          <w:rFonts w:ascii="David" w:hAnsi="David" w:hint="cs"/>
          <w:rtl/>
        </w:rPr>
        <w:t>וברכבות</w:t>
      </w:r>
      <w:r>
        <w:rPr>
          <w:rFonts w:hint="cs"/>
          <w:rtl/>
        </w:rPr>
        <w:t xml:space="preserve"> </w:t>
      </w:r>
      <w:r>
        <w:rPr>
          <w:rFonts w:ascii="David" w:hAnsi="David" w:hint="cs"/>
          <w:rtl/>
        </w:rPr>
        <w:t>נוסעים</w:t>
      </w:r>
      <w:r>
        <w:rPr>
          <w:rFonts w:hint="cs"/>
          <w:rtl/>
        </w:rPr>
        <w:t xml:space="preserve">, </w:t>
      </w:r>
      <w:r>
        <w:rPr>
          <w:rFonts w:ascii="David" w:hAnsi="David" w:hint="cs"/>
          <w:rtl/>
        </w:rPr>
        <w:t>למעט</w:t>
      </w:r>
      <w:r>
        <w:rPr>
          <w:rFonts w:hint="cs"/>
          <w:rtl/>
        </w:rPr>
        <w:t xml:space="preserve"> </w:t>
      </w:r>
      <w:r>
        <w:rPr>
          <w:rFonts w:ascii="David" w:hAnsi="David" w:hint="cs"/>
          <w:rtl/>
        </w:rPr>
        <w:t>שירותים</w:t>
      </w:r>
      <w:r>
        <w:rPr>
          <w:rFonts w:hint="cs"/>
          <w:rtl/>
        </w:rPr>
        <w:t xml:space="preserve"> </w:t>
      </w:r>
      <w:r>
        <w:rPr>
          <w:rFonts w:ascii="David" w:hAnsi="David" w:hint="cs"/>
          <w:rtl/>
        </w:rPr>
        <w:t>מסוימים</w:t>
      </w:r>
      <w:r>
        <w:rPr>
          <w:rFonts w:hint="cs"/>
          <w:rtl/>
        </w:rPr>
        <w:t xml:space="preserve"> </w:t>
      </w:r>
      <w:r>
        <w:rPr>
          <w:rFonts w:ascii="David" w:hAnsi="David" w:hint="cs"/>
          <w:rtl/>
        </w:rPr>
        <w:t>שיוגדרו</w:t>
      </w:r>
      <w:r>
        <w:rPr>
          <w:rFonts w:hint="cs"/>
          <w:rtl/>
        </w:rPr>
        <w:t xml:space="preserve"> </w:t>
      </w:r>
      <w:r>
        <w:rPr>
          <w:rFonts w:ascii="David" w:hAnsi="David" w:hint="cs"/>
          <w:rtl/>
        </w:rPr>
        <w:t>על</w:t>
      </w:r>
      <w:r>
        <w:rPr>
          <w:rFonts w:hint="cs"/>
          <w:rtl/>
        </w:rPr>
        <w:t xml:space="preserve"> </w:t>
      </w:r>
      <w:r>
        <w:rPr>
          <w:rFonts w:ascii="David" w:hAnsi="David" w:hint="cs"/>
          <w:rtl/>
        </w:rPr>
        <w:t>ידי</w:t>
      </w:r>
      <w:r>
        <w:rPr>
          <w:rFonts w:hint="cs"/>
          <w:rtl/>
        </w:rPr>
        <w:t xml:space="preserve"> </w:t>
      </w:r>
      <w:r>
        <w:rPr>
          <w:rFonts w:ascii="David" w:hAnsi="David" w:hint="cs"/>
          <w:rtl/>
        </w:rPr>
        <w:t>המנהל</w:t>
      </w:r>
      <w:r>
        <w:rPr>
          <w:rFonts w:hint="cs"/>
          <w:rtl/>
        </w:rPr>
        <w:t xml:space="preserve"> </w:t>
      </w:r>
      <w:r>
        <w:rPr>
          <w:rFonts w:ascii="David" w:hAnsi="David" w:hint="cs"/>
          <w:rtl/>
        </w:rPr>
        <w:t>הכללי</w:t>
      </w:r>
      <w:r>
        <w:rPr>
          <w:rFonts w:hint="cs"/>
          <w:rtl/>
        </w:rPr>
        <w:t xml:space="preserve"> </w:t>
      </w:r>
      <w:r>
        <w:rPr>
          <w:rFonts w:ascii="David" w:hAnsi="David" w:hint="cs"/>
          <w:rtl/>
        </w:rPr>
        <w:t>של</w:t>
      </w:r>
      <w:r>
        <w:rPr>
          <w:rFonts w:hint="cs"/>
          <w:rtl/>
        </w:rPr>
        <w:t xml:space="preserve"> </w:t>
      </w:r>
      <w:r>
        <w:rPr>
          <w:rFonts w:ascii="David" w:hAnsi="David" w:hint="cs"/>
          <w:rtl/>
        </w:rPr>
        <w:t>משרד</w:t>
      </w:r>
      <w:r>
        <w:rPr>
          <w:rFonts w:hint="cs"/>
          <w:rtl/>
        </w:rPr>
        <w:t xml:space="preserve"> </w:t>
      </w:r>
      <w:r>
        <w:rPr>
          <w:rFonts w:ascii="David" w:hAnsi="David" w:hint="cs"/>
          <w:rtl/>
        </w:rPr>
        <w:t>התחבורה</w:t>
      </w:r>
      <w:r>
        <w:rPr>
          <w:rFonts w:hint="cs"/>
          <w:rtl/>
        </w:rPr>
        <w:t xml:space="preserve"> </w:t>
      </w:r>
      <w:r>
        <w:rPr>
          <w:rFonts w:ascii="David" w:hAnsi="David" w:hint="cs"/>
          <w:rtl/>
        </w:rPr>
        <w:t>בתיאום</w:t>
      </w:r>
      <w:r>
        <w:rPr>
          <w:rFonts w:hint="cs"/>
          <w:rtl/>
        </w:rPr>
        <w:t xml:space="preserve"> </w:t>
      </w:r>
      <w:r>
        <w:rPr>
          <w:rFonts w:ascii="David" w:hAnsi="David" w:hint="cs"/>
          <w:rtl/>
        </w:rPr>
        <w:t>עם</w:t>
      </w:r>
      <w:r>
        <w:rPr>
          <w:rFonts w:hint="cs"/>
          <w:rtl/>
        </w:rPr>
        <w:t xml:space="preserve"> </w:t>
      </w:r>
      <w:r>
        <w:rPr>
          <w:rFonts w:ascii="David" w:hAnsi="David" w:hint="cs"/>
          <w:rtl/>
        </w:rPr>
        <w:t>משרד</w:t>
      </w:r>
      <w:r>
        <w:rPr>
          <w:rFonts w:hint="cs"/>
          <w:rtl/>
        </w:rPr>
        <w:t xml:space="preserve"> </w:t>
      </w:r>
      <w:r>
        <w:rPr>
          <w:rFonts w:ascii="David" w:hAnsi="David" w:hint="cs"/>
          <w:rtl/>
        </w:rPr>
        <w:t>הבריאות</w:t>
      </w:r>
      <w:r>
        <w:rPr>
          <w:rFonts w:hint="cs"/>
          <w:rtl/>
        </w:rPr>
        <w:t>.</w:t>
      </w:r>
    </w:p>
    <w:p w:rsidR="007B0C36" w:rsidRDefault="007B0C36" w:rsidP="007B0C36">
      <w:pPr>
        <w:rPr>
          <w:rtl/>
        </w:rPr>
      </w:pPr>
      <w:bookmarkStart w:id="4275" w:name="_ETM_Q1_9192000"/>
      <w:bookmarkEnd w:id="4275"/>
    </w:p>
    <w:p w:rsidR="007B0C36" w:rsidRDefault="007B0C36" w:rsidP="007B0C36">
      <w:pPr>
        <w:rPr>
          <w:rtl/>
        </w:rPr>
      </w:pPr>
      <w:r>
        <w:rPr>
          <w:rFonts w:hint="cs"/>
          <w:rtl/>
        </w:rPr>
        <w:t xml:space="preserve">השאלה היא אם תקנות לשעת </w:t>
      </w:r>
      <w:bookmarkStart w:id="4276" w:name="_ETM_Q1_9190000"/>
      <w:bookmarkEnd w:id="4276"/>
      <w:r>
        <w:rPr>
          <w:rFonts w:hint="cs"/>
          <w:rtl/>
        </w:rPr>
        <w:t>חירום עושות החרגות כאלה בהוראות. אני לא יודעת מאיפה הסמכות</w:t>
      </w:r>
      <w:bookmarkStart w:id="4277" w:name="_ETM_Q1_9195000"/>
      <w:bookmarkEnd w:id="4277"/>
      <w:r>
        <w:rPr>
          <w:rFonts w:hint="cs"/>
          <w:rtl/>
        </w:rPr>
        <w:t xml:space="preserve"> לעשות החרגות כאלה בתקנות שעות חירום.</w:t>
      </w:r>
    </w:p>
    <w:p w:rsidR="007B0C36" w:rsidRDefault="007B0C36" w:rsidP="007B0C36">
      <w:pPr>
        <w:rPr>
          <w:rtl/>
        </w:rPr>
      </w:pPr>
      <w:bookmarkStart w:id="4278" w:name="_ETM_Q1_9194000"/>
      <w:bookmarkEnd w:id="4278"/>
    </w:p>
    <w:p w:rsidR="007B0C36" w:rsidRDefault="007B0C36" w:rsidP="007B0C36">
      <w:pPr>
        <w:pStyle w:val="afb"/>
        <w:keepNext/>
        <w:rPr>
          <w:rtl/>
        </w:rPr>
      </w:pPr>
      <w:bookmarkStart w:id="4279" w:name="ET_guest_568859_218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279"/>
    </w:p>
    <w:p w:rsidR="007B0C36" w:rsidRDefault="007B0C36" w:rsidP="007B0C36">
      <w:pPr>
        <w:pStyle w:val="KeepWithNext"/>
        <w:rPr>
          <w:rtl/>
        </w:rPr>
      </w:pPr>
    </w:p>
    <w:p w:rsidR="007B0C36" w:rsidRDefault="007B0C36" w:rsidP="007B0C36">
      <w:pPr>
        <w:rPr>
          <w:rtl/>
        </w:rPr>
      </w:pPr>
      <w:bookmarkStart w:id="4280" w:name="_ETM_Q1_9201000"/>
      <w:bookmarkEnd w:id="4280"/>
      <w:r>
        <w:rPr>
          <w:rFonts w:hint="cs"/>
          <w:rtl/>
        </w:rPr>
        <w:t xml:space="preserve">היו כמה מקרים שבהם </w:t>
      </w:r>
      <w:bookmarkStart w:id="4281" w:name="_ETM_Q1_9200000"/>
      <w:bookmarkEnd w:id="4281"/>
      <w:r>
        <w:rPr>
          <w:rFonts w:hint="cs"/>
          <w:rtl/>
        </w:rPr>
        <w:t>עשינו החרגות, שניתנה למנהל סמכות לקבוע הוראות ספציפיות. במי</w:t>
      </w:r>
      <w:bookmarkStart w:id="4282" w:name="_ETM_Q1_9203000"/>
      <w:bookmarkEnd w:id="4282"/>
      <w:r>
        <w:rPr>
          <w:rFonts w:hint="cs"/>
          <w:rtl/>
        </w:rPr>
        <w:t>וחד במקרים שבהם צריך גמישות מאוד גדולה.</w:t>
      </w:r>
    </w:p>
    <w:p w:rsidR="007B0C36" w:rsidRDefault="007B0C36" w:rsidP="007B0C36">
      <w:pPr>
        <w:rPr>
          <w:rtl/>
        </w:rPr>
      </w:pPr>
      <w:bookmarkStart w:id="4283" w:name="_ETM_Q1_9209000"/>
      <w:bookmarkStart w:id="4284" w:name="_ETM_Q1_9210000"/>
      <w:bookmarkEnd w:id="4283"/>
      <w:bookmarkEnd w:id="4284"/>
    </w:p>
    <w:p w:rsidR="007B0C36" w:rsidRDefault="007B0C36" w:rsidP="007B0C36">
      <w:pPr>
        <w:pStyle w:val="a5"/>
        <w:keepNext/>
        <w:rPr>
          <w:rtl/>
        </w:rPr>
      </w:pPr>
      <w:bookmarkStart w:id="4285" w:name="ET_speaker_נעה_בן_שבת_218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85"/>
    </w:p>
    <w:p w:rsidR="007B0C36" w:rsidRDefault="007B0C36" w:rsidP="007B0C36">
      <w:pPr>
        <w:pStyle w:val="KeepWithNext"/>
        <w:rPr>
          <w:rtl/>
        </w:rPr>
      </w:pPr>
    </w:p>
    <w:p w:rsidR="007B0C36" w:rsidRDefault="007B0C36" w:rsidP="007B0C36">
      <w:pPr>
        <w:rPr>
          <w:rtl/>
        </w:rPr>
      </w:pPr>
      <w:bookmarkStart w:id="4286" w:name="_ETM_Q1_9206000"/>
      <w:bookmarkEnd w:id="4286"/>
      <w:r>
        <w:rPr>
          <w:rFonts w:hint="cs"/>
          <w:rtl/>
        </w:rPr>
        <w:t xml:space="preserve">וכאן צריך </w:t>
      </w:r>
      <w:bookmarkStart w:id="4287" w:name="_ETM_Q1_9207000"/>
      <w:bookmarkEnd w:id="4287"/>
      <w:r>
        <w:rPr>
          <w:rFonts w:hint="cs"/>
          <w:rtl/>
        </w:rPr>
        <w:t xml:space="preserve">גמישות גדולה? השאלה היא אם המנהל הכללי של </w:t>
      </w:r>
      <w:bookmarkStart w:id="4288" w:name="_ETM_Q1_9215000"/>
      <w:bookmarkEnd w:id="4288"/>
      <w:r>
        <w:rPr>
          <w:rFonts w:hint="cs"/>
          <w:rtl/>
        </w:rPr>
        <w:t>משרד התחבורה בתיאום עם משרד הבריאות להחיל את מגבלת 30%.</w:t>
      </w:r>
    </w:p>
    <w:p w:rsidR="007B0C36" w:rsidRDefault="007B0C36" w:rsidP="007B0C36">
      <w:pPr>
        <w:rPr>
          <w:rtl/>
        </w:rPr>
      </w:pPr>
      <w:bookmarkStart w:id="4289" w:name="_ETM_Q1_9219000"/>
      <w:bookmarkStart w:id="4290" w:name="_ETM_Q1_9220000"/>
      <w:bookmarkEnd w:id="4289"/>
      <w:bookmarkEnd w:id="4290"/>
    </w:p>
    <w:p w:rsidR="007B0C36" w:rsidRDefault="007B0C36" w:rsidP="007B0C36">
      <w:pPr>
        <w:pStyle w:val="af8"/>
        <w:keepNext/>
        <w:rPr>
          <w:rtl/>
        </w:rPr>
      </w:pPr>
      <w:bookmarkStart w:id="4291" w:name="ET_yor_4643_218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291"/>
    </w:p>
    <w:p w:rsidR="007B0C36" w:rsidRDefault="007B0C36" w:rsidP="007B0C36">
      <w:pPr>
        <w:pStyle w:val="KeepWithNext"/>
        <w:rPr>
          <w:rtl/>
        </w:rPr>
      </w:pPr>
    </w:p>
    <w:p w:rsidR="007B0C36" w:rsidRDefault="007B0C36" w:rsidP="007B0C36">
      <w:pPr>
        <w:rPr>
          <w:rtl/>
        </w:rPr>
      </w:pPr>
      <w:bookmarkStart w:id="4292" w:name="_ETM_Q1_9221000"/>
      <w:bookmarkEnd w:id="4292"/>
      <w:r>
        <w:rPr>
          <w:rFonts w:hint="cs"/>
          <w:rtl/>
        </w:rPr>
        <w:t xml:space="preserve">הוא </w:t>
      </w:r>
      <w:bookmarkStart w:id="4293" w:name="_ETM_Q1_9217000"/>
      <w:bookmarkEnd w:id="4293"/>
      <w:r>
        <w:rPr>
          <w:rFonts w:hint="cs"/>
          <w:rtl/>
        </w:rPr>
        <w:t>לא. הוא לא ירצה לבד. אומרים לו משרד הבריאות:</w:t>
      </w:r>
      <w:bookmarkStart w:id="4294" w:name="_ETM_Q1_9223000"/>
      <w:bookmarkEnd w:id="4294"/>
      <w:r>
        <w:rPr>
          <w:rFonts w:hint="cs"/>
          <w:rtl/>
        </w:rPr>
        <w:t xml:space="preserve"> יש סיכום כזה וכזה. הוא לא מחליט לבד, למרות שכתוב. הוא לא יודע להחליט לבד. הוא יקבל בראש. </w:t>
      </w:r>
    </w:p>
    <w:p w:rsidR="007B0C36" w:rsidRDefault="007B0C36" w:rsidP="007B0C36">
      <w:pPr>
        <w:rPr>
          <w:rtl/>
        </w:rPr>
      </w:pPr>
      <w:bookmarkStart w:id="4295" w:name="_ETM_Q1_9227000"/>
      <w:bookmarkEnd w:id="4295"/>
    </w:p>
    <w:p w:rsidR="007B0C36" w:rsidRDefault="007B0C36" w:rsidP="007B0C36">
      <w:pPr>
        <w:pStyle w:val="a5"/>
        <w:keepNext/>
        <w:rPr>
          <w:rtl/>
        </w:rPr>
      </w:pPr>
      <w:bookmarkStart w:id="4296" w:name="ET_speaker_5939_218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296"/>
    </w:p>
    <w:p w:rsidR="007B0C36" w:rsidRDefault="007B0C36" w:rsidP="007B0C36">
      <w:pPr>
        <w:pStyle w:val="KeepWithNext"/>
        <w:rPr>
          <w:rtl/>
        </w:rPr>
      </w:pPr>
    </w:p>
    <w:p w:rsidR="007B0C36" w:rsidRDefault="007B0C36" w:rsidP="007B0C36">
      <w:pPr>
        <w:rPr>
          <w:rtl/>
        </w:rPr>
      </w:pPr>
      <w:bookmarkStart w:id="4297" w:name="_ETM_Q1_9229000"/>
      <w:bookmarkEnd w:id="4297"/>
      <w:r>
        <w:rPr>
          <w:rFonts w:hint="cs"/>
          <w:rtl/>
        </w:rPr>
        <w:t>אז למה שיהיה כתוב?</w:t>
      </w:r>
    </w:p>
    <w:p w:rsidR="007B0C36" w:rsidRDefault="007B0C36" w:rsidP="007B0C36">
      <w:pPr>
        <w:rPr>
          <w:rtl/>
        </w:rPr>
      </w:pPr>
    </w:p>
    <w:p w:rsidR="007B0C36" w:rsidRDefault="007B0C36" w:rsidP="007B0C36">
      <w:pPr>
        <w:pStyle w:val="af8"/>
        <w:keepNext/>
        <w:rPr>
          <w:rtl/>
        </w:rPr>
      </w:pPr>
      <w:bookmarkStart w:id="4298" w:name="ET_yor_4643_218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298"/>
    </w:p>
    <w:p w:rsidR="007B0C36" w:rsidRDefault="007B0C36" w:rsidP="007B0C36">
      <w:pPr>
        <w:pStyle w:val="KeepWithNext"/>
        <w:rPr>
          <w:rtl/>
        </w:rPr>
      </w:pPr>
    </w:p>
    <w:p w:rsidR="007B0C36" w:rsidRDefault="007B0C36" w:rsidP="007B0C36">
      <w:pPr>
        <w:rPr>
          <w:rtl/>
        </w:rPr>
      </w:pPr>
      <w:bookmarkStart w:id="4299" w:name="_ETM_Q1_9228000"/>
      <w:bookmarkEnd w:id="4299"/>
      <w:r>
        <w:rPr>
          <w:rFonts w:hint="cs"/>
          <w:rtl/>
        </w:rPr>
        <w:t xml:space="preserve">כי בסדר, תן לבן אדם את הכבוד. אתה </w:t>
      </w:r>
      <w:bookmarkStart w:id="4300" w:name="_ETM_Q1_9232000"/>
      <w:bookmarkEnd w:id="4300"/>
      <w:r>
        <w:rPr>
          <w:rFonts w:hint="cs"/>
          <w:rtl/>
        </w:rPr>
        <w:t xml:space="preserve">תראה במהלך החיים שלך פה כמה חשוב להכניס מישהו שיהיה </w:t>
      </w:r>
      <w:bookmarkStart w:id="4301" w:name="_ETM_Q1_9234000"/>
      <w:bookmarkEnd w:id="4301"/>
      <w:r>
        <w:rPr>
          <w:rFonts w:hint="cs"/>
          <w:rtl/>
        </w:rPr>
        <w:t xml:space="preserve">לו כבוד וזה. ואללה, תן לו. </w:t>
      </w:r>
    </w:p>
    <w:p w:rsidR="007B0C36" w:rsidRDefault="007B0C36" w:rsidP="007B0C36">
      <w:pPr>
        <w:rPr>
          <w:rtl/>
        </w:rPr>
      </w:pPr>
      <w:bookmarkStart w:id="4302" w:name="_ETM_Q1_9238000"/>
      <w:bookmarkEnd w:id="4302"/>
    </w:p>
    <w:p w:rsidR="007B0C36" w:rsidRDefault="007B0C36" w:rsidP="007B0C36">
      <w:pPr>
        <w:pStyle w:val="-"/>
        <w:keepNext/>
        <w:rPr>
          <w:rtl/>
        </w:rPr>
      </w:pPr>
      <w:bookmarkStart w:id="4303" w:name="ET_speakercontinue_5939_2190"/>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4303"/>
    </w:p>
    <w:p w:rsidR="007B0C36" w:rsidRDefault="007B0C36" w:rsidP="007B0C36">
      <w:pPr>
        <w:pStyle w:val="KeepWithNext"/>
        <w:rPr>
          <w:rtl/>
        </w:rPr>
      </w:pPr>
    </w:p>
    <w:p w:rsidR="007B0C36" w:rsidRDefault="007B0C36" w:rsidP="007B0C36">
      <w:pPr>
        <w:rPr>
          <w:rtl/>
        </w:rPr>
      </w:pPr>
      <w:r>
        <w:rPr>
          <w:rFonts w:hint="cs"/>
          <w:rtl/>
        </w:rPr>
        <w:t>גם זה היה הדיון.</w:t>
      </w:r>
    </w:p>
    <w:p w:rsidR="007B0C36" w:rsidRDefault="007B0C36" w:rsidP="007B0C36">
      <w:pPr>
        <w:rPr>
          <w:rtl/>
        </w:rPr>
      </w:pPr>
      <w:bookmarkStart w:id="4304" w:name="_ETM_Q1_9240000"/>
      <w:bookmarkEnd w:id="4304"/>
    </w:p>
    <w:p w:rsidR="007B0C36" w:rsidRDefault="007B0C36" w:rsidP="007B0C36">
      <w:pPr>
        <w:pStyle w:val="af8"/>
        <w:keepNext/>
        <w:rPr>
          <w:rtl/>
        </w:rPr>
      </w:pPr>
      <w:bookmarkStart w:id="4305" w:name="ET_yor_4643_219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305"/>
    </w:p>
    <w:p w:rsidR="007B0C36" w:rsidRDefault="007B0C36" w:rsidP="007B0C36">
      <w:pPr>
        <w:pStyle w:val="KeepWithNext"/>
        <w:rPr>
          <w:rtl/>
        </w:rPr>
      </w:pPr>
    </w:p>
    <w:p w:rsidR="007B0C36" w:rsidRDefault="007B0C36" w:rsidP="007B0C36">
      <w:pPr>
        <w:rPr>
          <w:rtl/>
        </w:rPr>
      </w:pPr>
      <w:bookmarkStart w:id="4306" w:name="_ETM_Q1_9242000"/>
      <w:bookmarkEnd w:id="4306"/>
      <w:r>
        <w:rPr>
          <w:rFonts w:hint="cs"/>
          <w:rtl/>
        </w:rPr>
        <w:t xml:space="preserve">הוא לא מחליט לבד. תקשיב, אם משרד הבריאות </w:t>
      </w:r>
      <w:bookmarkStart w:id="4307" w:name="_ETM_Q1_9239000"/>
      <w:bookmarkEnd w:id="4307"/>
      <w:r>
        <w:rPr>
          <w:rFonts w:hint="cs"/>
          <w:rtl/>
        </w:rPr>
        <w:t xml:space="preserve">יחליט שזה סגור, כי זה גורם לאפידמיה, לפיצוץ של </w:t>
      </w:r>
      <w:bookmarkStart w:id="4308" w:name="_ETM_Q1_9246000"/>
      <w:bookmarkEnd w:id="4308"/>
      <w:r>
        <w:rPr>
          <w:rFonts w:hint="cs"/>
          <w:rtl/>
        </w:rPr>
        <w:t xml:space="preserve">המגפה, זה יהיה סגור, גם אם הוא יעמוד </w:t>
      </w:r>
      <w:bookmarkStart w:id="4309" w:name="_ETM_Q1_9248000"/>
      <w:bookmarkEnd w:id="4309"/>
      <w:r>
        <w:rPr>
          <w:rFonts w:hint="cs"/>
          <w:rtl/>
        </w:rPr>
        <w:t>על הראש.</w:t>
      </w:r>
    </w:p>
    <w:p w:rsidR="007B0C36" w:rsidRDefault="007B0C36" w:rsidP="007B0C36">
      <w:pPr>
        <w:rPr>
          <w:rtl/>
        </w:rPr>
      </w:pPr>
      <w:bookmarkStart w:id="4310" w:name="_ETM_Q1_9255000"/>
      <w:bookmarkEnd w:id="4310"/>
    </w:p>
    <w:p w:rsidR="007B0C36" w:rsidRDefault="007B0C36" w:rsidP="007B0C36">
      <w:pPr>
        <w:pStyle w:val="afb"/>
        <w:keepNext/>
        <w:rPr>
          <w:rtl/>
        </w:rPr>
      </w:pPr>
      <w:bookmarkStart w:id="4311" w:name="ET_guest_507257_2192"/>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311"/>
    </w:p>
    <w:p w:rsidR="007B0C36" w:rsidRDefault="007B0C36" w:rsidP="007B0C36">
      <w:pPr>
        <w:pStyle w:val="KeepWithNext"/>
        <w:rPr>
          <w:rtl/>
        </w:rPr>
      </w:pPr>
    </w:p>
    <w:p w:rsidR="007B0C36" w:rsidRDefault="007B0C36" w:rsidP="007B0C36">
      <w:pPr>
        <w:rPr>
          <w:rtl/>
        </w:rPr>
      </w:pPr>
      <w:bookmarkStart w:id="4312" w:name="_ETM_Q1_9253000"/>
      <w:bookmarkEnd w:id="4312"/>
      <w:r>
        <w:rPr>
          <w:rFonts w:hint="cs"/>
          <w:rtl/>
        </w:rPr>
        <w:t>בכל מקרה, אם כבר את שואלת ומתקנת, זה אמור להיות מנכ"ל למנכ"ל, הסעיף הזה.</w:t>
      </w:r>
    </w:p>
    <w:p w:rsidR="007B0C36" w:rsidRDefault="007B0C36" w:rsidP="007B0C36">
      <w:pPr>
        <w:rPr>
          <w:rtl/>
        </w:rPr>
      </w:pPr>
    </w:p>
    <w:p w:rsidR="007B0C36" w:rsidRDefault="007B0C36" w:rsidP="007B0C36">
      <w:pPr>
        <w:pStyle w:val="a5"/>
        <w:keepNext/>
        <w:rPr>
          <w:rtl/>
        </w:rPr>
      </w:pPr>
      <w:bookmarkStart w:id="4313" w:name="ET_speaker_5943_219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313"/>
    </w:p>
    <w:p w:rsidR="007B0C36" w:rsidRDefault="007B0C36" w:rsidP="007B0C36">
      <w:pPr>
        <w:pStyle w:val="KeepWithNext"/>
        <w:rPr>
          <w:rtl/>
        </w:rPr>
      </w:pPr>
    </w:p>
    <w:p w:rsidR="007B0C36" w:rsidRDefault="007B0C36" w:rsidP="007B0C36">
      <w:pPr>
        <w:rPr>
          <w:rtl/>
        </w:rPr>
      </w:pPr>
      <w:bookmarkStart w:id="4314" w:name="_ETM_Q1_9254000"/>
      <w:bookmarkEnd w:id="4314"/>
      <w:r>
        <w:rPr>
          <w:rFonts w:hint="cs"/>
          <w:rtl/>
        </w:rPr>
        <w:t>מה?</w:t>
      </w:r>
    </w:p>
    <w:p w:rsidR="007B0C36" w:rsidRDefault="007B0C36" w:rsidP="007B0C36">
      <w:pPr>
        <w:rPr>
          <w:rtl/>
        </w:rPr>
      </w:pPr>
      <w:bookmarkStart w:id="4315" w:name="_ETM_Q1_9256000"/>
      <w:bookmarkEnd w:id="4315"/>
    </w:p>
    <w:p w:rsidR="007B0C36" w:rsidRDefault="007B0C36" w:rsidP="007B0C36">
      <w:pPr>
        <w:pStyle w:val="afb"/>
        <w:keepNext/>
        <w:rPr>
          <w:rtl/>
        </w:rPr>
      </w:pPr>
      <w:bookmarkStart w:id="4316" w:name="ET_guest_507257_2194"/>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316"/>
    </w:p>
    <w:p w:rsidR="007B0C36" w:rsidRDefault="007B0C36" w:rsidP="007B0C36">
      <w:pPr>
        <w:pStyle w:val="KeepWithNext"/>
        <w:rPr>
          <w:rtl/>
        </w:rPr>
      </w:pPr>
    </w:p>
    <w:p w:rsidR="007B0C36" w:rsidRDefault="007B0C36" w:rsidP="007B0C36">
      <w:pPr>
        <w:rPr>
          <w:rtl/>
        </w:rPr>
      </w:pPr>
      <w:bookmarkStart w:id="4317" w:name="_ETM_Q1_9258000"/>
      <w:bookmarkEnd w:id="4317"/>
      <w:r>
        <w:rPr>
          <w:rFonts w:hint="cs"/>
          <w:rtl/>
        </w:rPr>
        <w:t>זה אמור להיות מנכ"ל למנכ"ל.</w:t>
      </w:r>
    </w:p>
    <w:p w:rsidR="007B0C36" w:rsidRDefault="007B0C36" w:rsidP="007B0C36">
      <w:pPr>
        <w:rPr>
          <w:rtl/>
        </w:rPr>
      </w:pPr>
      <w:bookmarkStart w:id="4318" w:name="_ETM_Q1_9260000"/>
      <w:bookmarkEnd w:id="4318"/>
    </w:p>
    <w:p w:rsidR="007B0C36" w:rsidRDefault="007B0C36" w:rsidP="007B0C36">
      <w:pPr>
        <w:pStyle w:val="a5"/>
        <w:keepNext/>
        <w:rPr>
          <w:rtl/>
        </w:rPr>
      </w:pPr>
      <w:bookmarkStart w:id="4319" w:name="ET_speaker_נעה_בן_שבת_219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19"/>
    </w:p>
    <w:p w:rsidR="007B0C36" w:rsidRDefault="007B0C36" w:rsidP="007B0C36">
      <w:pPr>
        <w:pStyle w:val="KeepWithNext"/>
        <w:rPr>
          <w:rtl/>
        </w:rPr>
      </w:pPr>
    </w:p>
    <w:p w:rsidR="007B0C36" w:rsidRDefault="007B0C36" w:rsidP="007B0C36">
      <w:pPr>
        <w:rPr>
          <w:rtl/>
        </w:rPr>
      </w:pPr>
      <w:r>
        <w:rPr>
          <w:rFonts w:hint="cs"/>
          <w:rtl/>
        </w:rPr>
        <w:t xml:space="preserve">אז את אומרת שהמנהל הכללי של משרד התחבורה בתיאום עם </w:t>
      </w:r>
      <w:bookmarkStart w:id="4320" w:name="_ETM_Q1_9261000"/>
      <w:bookmarkEnd w:id="4320"/>
      <w:r>
        <w:rPr>
          <w:rFonts w:hint="cs"/>
          <w:rtl/>
        </w:rPr>
        <w:t>מנכ"ל הבריאות, המנהל הכללי של משרד הבריאות?</w:t>
      </w:r>
    </w:p>
    <w:p w:rsidR="007B0C36" w:rsidRDefault="007B0C36" w:rsidP="007B0C36">
      <w:pPr>
        <w:rPr>
          <w:rtl/>
        </w:rPr>
      </w:pPr>
    </w:p>
    <w:p w:rsidR="007B0C36" w:rsidRDefault="007B0C36" w:rsidP="007B0C36">
      <w:pPr>
        <w:pStyle w:val="afb"/>
        <w:keepNext/>
        <w:rPr>
          <w:rtl/>
        </w:rPr>
      </w:pPr>
      <w:bookmarkStart w:id="4321" w:name="ET_guest_507257_2196"/>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321"/>
    </w:p>
    <w:p w:rsidR="007B0C36" w:rsidRDefault="007B0C36" w:rsidP="007B0C36">
      <w:pPr>
        <w:pStyle w:val="KeepWithNext"/>
        <w:rPr>
          <w:rtl/>
        </w:rPr>
      </w:pPr>
    </w:p>
    <w:p w:rsidR="007B0C36" w:rsidRDefault="007B0C36" w:rsidP="007B0C36">
      <w:pPr>
        <w:rPr>
          <w:rtl/>
        </w:rPr>
      </w:pPr>
      <w:r>
        <w:rPr>
          <w:rFonts w:hint="cs"/>
          <w:rtl/>
        </w:rPr>
        <w:t xml:space="preserve">נכון. </w:t>
      </w:r>
    </w:p>
    <w:p w:rsidR="007B0C36" w:rsidRDefault="007B0C36" w:rsidP="007B0C36">
      <w:pPr>
        <w:rPr>
          <w:rtl/>
        </w:rPr>
      </w:pPr>
      <w:bookmarkStart w:id="4322" w:name="_ETM_Q1_9267000"/>
      <w:bookmarkEnd w:id="4322"/>
    </w:p>
    <w:p w:rsidR="007B0C36" w:rsidRDefault="007B0C36" w:rsidP="007B0C36">
      <w:pPr>
        <w:pStyle w:val="a5"/>
        <w:keepNext/>
        <w:rPr>
          <w:rtl/>
        </w:rPr>
      </w:pPr>
      <w:bookmarkStart w:id="4323" w:name="ET_speaker_5939_219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323"/>
    </w:p>
    <w:p w:rsidR="007B0C36" w:rsidRDefault="007B0C36" w:rsidP="007B0C36">
      <w:pPr>
        <w:pStyle w:val="KeepWithNext"/>
        <w:rPr>
          <w:rtl/>
        </w:rPr>
      </w:pPr>
    </w:p>
    <w:p w:rsidR="007B0C36" w:rsidRDefault="007B0C36" w:rsidP="007B0C36">
      <w:pPr>
        <w:rPr>
          <w:rtl/>
        </w:rPr>
      </w:pPr>
      <w:bookmarkStart w:id="4324" w:name="_ETM_Q1_9263000"/>
      <w:bookmarkEnd w:id="4324"/>
      <w:r>
        <w:rPr>
          <w:rFonts w:hint="cs"/>
          <w:rtl/>
        </w:rPr>
        <w:t>כן.</w:t>
      </w:r>
    </w:p>
    <w:p w:rsidR="007B0C36" w:rsidRDefault="007B0C36" w:rsidP="007B0C36">
      <w:pPr>
        <w:rPr>
          <w:rtl/>
        </w:rPr>
      </w:pPr>
      <w:bookmarkStart w:id="4325" w:name="_ETM_Q1_9266000"/>
      <w:bookmarkEnd w:id="4325"/>
    </w:p>
    <w:p w:rsidR="007B0C36" w:rsidRDefault="007B0C36" w:rsidP="007B0C36">
      <w:pPr>
        <w:pStyle w:val="af8"/>
        <w:keepNext/>
        <w:rPr>
          <w:rtl/>
        </w:rPr>
      </w:pPr>
      <w:bookmarkStart w:id="4326" w:name="ET_yor_4643_219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326"/>
    </w:p>
    <w:p w:rsidR="007B0C36" w:rsidRDefault="007B0C36" w:rsidP="007B0C36">
      <w:pPr>
        <w:pStyle w:val="KeepWithNext"/>
        <w:rPr>
          <w:rtl/>
        </w:rPr>
      </w:pPr>
    </w:p>
    <w:p w:rsidR="007B0C36" w:rsidRDefault="007B0C36" w:rsidP="007B0C36">
      <w:pPr>
        <w:rPr>
          <w:rtl/>
        </w:rPr>
      </w:pPr>
      <w:r>
        <w:rPr>
          <w:rFonts w:hint="cs"/>
          <w:rtl/>
        </w:rPr>
        <w:t>אוקיי.</w:t>
      </w:r>
    </w:p>
    <w:p w:rsidR="007B0C36" w:rsidRDefault="007B0C36" w:rsidP="007B0C36">
      <w:pPr>
        <w:rPr>
          <w:rtl/>
        </w:rPr>
      </w:pPr>
      <w:bookmarkStart w:id="4327" w:name="_ETM_Q1_9262000"/>
      <w:bookmarkEnd w:id="4327"/>
    </w:p>
    <w:p w:rsidR="007B0C36" w:rsidRDefault="007B0C36" w:rsidP="007B0C36">
      <w:pPr>
        <w:pStyle w:val="a5"/>
        <w:keepNext/>
        <w:rPr>
          <w:rtl/>
        </w:rPr>
      </w:pPr>
      <w:bookmarkStart w:id="4328" w:name="ET_speaker_נעה_בן_שבת_220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28"/>
    </w:p>
    <w:p w:rsidR="007B0C36" w:rsidRDefault="007B0C36" w:rsidP="007B0C36">
      <w:pPr>
        <w:pStyle w:val="KeepWithNext"/>
        <w:rPr>
          <w:rtl/>
        </w:rPr>
      </w:pPr>
    </w:p>
    <w:p w:rsidR="007B0C36" w:rsidRDefault="007B0C36" w:rsidP="007B0C36">
      <w:pPr>
        <w:rPr>
          <w:rtl/>
        </w:rPr>
      </w:pPr>
      <w:bookmarkStart w:id="4329" w:name="_ETM_Q1_9264000"/>
      <w:bookmarkEnd w:id="4329"/>
      <w:r>
        <w:rPr>
          <w:rFonts w:hint="cs"/>
          <w:rtl/>
        </w:rPr>
        <w:t>יש לנו מוניות;</w:t>
      </w:r>
      <w:bookmarkStart w:id="4330" w:name="_ETM_Q1_9213000"/>
      <w:bookmarkStart w:id="4331" w:name="_ETM_Q1_9198000"/>
      <w:bookmarkEnd w:id="4330"/>
      <w:bookmarkEnd w:id="4331"/>
      <w:r>
        <w:rPr>
          <w:rFonts w:hint="cs"/>
          <w:rtl/>
        </w:rPr>
        <w:t xml:space="preserve"> פעילות תעופה, לרבות תפעול שדות תעופה ומנחתים; בקרה אווירית; מעברי גבול יבשתיים; עבודות ניהול, תכנון, פיתוח, תחזוקה והפעלה של תשתיות תחבורתיות, ובכלל זה תשתית מסילתית לרבות ציוד נייד, וכבישים, לרבות כבישי אגרה.</w:t>
      </w:r>
    </w:p>
    <w:p w:rsidR="007B0C36" w:rsidRDefault="007B0C36" w:rsidP="007B0C36">
      <w:pPr>
        <w:rPr>
          <w:rtl/>
        </w:rPr>
      </w:pPr>
    </w:p>
    <w:p w:rsidR="007B0C36" w:rsidRDefault="007B0C36" w:rsidP="007B0C36">
      <w:pPr>
        <w:rPr>
          <w:rtl/>
        </w:rPr>
      </w:pPr>
      <w:bookmarkStart w:id="4332" w:name="_ETM_Q1_9281000"/>
      <w:bookmarkEnd w:id="4332"/>
      <w:r>
        <w:rPr>
          <w:rFonts w:hint="cs"/>
          <w:rtl/>
        </w:rPr>
        <w:t xml:space="preserve">אדוני, אני </w:t>
      </w:r>
      <w:bookmarkStart w:id="4333" w:name="_ETM_Q1_9282000"/>
      <w:bookmarkEnd w:id="4333"/>
      <w:r>
        <w:rPr>
          <w:rFonts w:hint="cs"/>
          <w:rtl/>
        </w:rPr>
        <w:t xml:space="preserve">אמרתי שאני לא אקרא ובכל זאת אני קוראת. אני </w:t>
      </w:r>
      <w:bookmarkStart w:id="4334" w:name="_ETM_Q1_9285000"/>
      <w:bookmarkEnd w:id="4334"/>
      <w:r>
        <w:rPr>
          <w:rFonts w:hint="cs"/>
          <w:rtl/>
        </w:rPr>
        <w:t xml:space="preserve">תופסת את עצמי - - </w:t>
      </w:r>
      <w:bookmarkStart w:id="4335" w:name="_ETM_Q1_9284000"/>
      <w:bookmarkEnd w:id="4335"/>
      <w:r>
        <w:rPr>
          <w:rFonts w:hint="cs"/>
          <w:rtl/>
        </w:rPr>
        <w:t>-</w:t>
      </w:r>
    </w:p>
    <w:p w:rsidR="007B0C36" w:rsidRDefault="007B0C36" w:rsidP="007B0C36">
      <w:pPr>
        <w:rPr>
          <w:rtl/>
        </w:rPr>
      </w:pPr>
    </w:p>
    <w:p w:rsidR="007B0C36" w:rsidRDefault="007B0C36" w:rsidP="007B0C36">
      <w:pPr>
        <w:pStyle w:val="af8"/>
        <w:keepNext/>
        <w:rPr>
          <w:rtl/>
        </w:rPr>
      </w:pPr>
      <w:bookmarkStart w:id="4336" w:name="ET_yor_4643_2201"/>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4336"/>
    </w:p>
    <w:p w:rsidR="007B0C36" w:rsidRDefault="007B0C36" w:rsidP="007B0C36">
      <w:pPr>
        <w:pStyle w:val="KeepWithNext"/>
        <w:rPr>
          <w:rtl/>
        </w:rPr>
      </w:pPr>
    </w:p>
    <w:p w:rsidR="007B0C36" w:rsidRDefault="007B0C36" w:rsidP="007B0C36">
      <w:pPr>
        <w:rPr>
          <w:rtl/>
        </w:rPr>
      </w:pPr>
      <w:bookmarkStart w:id="4337" w:name="_ETM_Q1_9283000"/>
      <w:bookmarkEnd w:id="4337"/>
      <w:r>
        <w:rPr>
          <w:rFonts w:hint="cs"/>
          <w:rtl/>
        </w:rPr>
        <w:t xml:space="preserve">לא. אז אל תקריאי. תחבורה </w:t>
      </w:r>
      <w:bookmarkStart w:id="4338" w:name="_ETM_Q1_9286000"/>
      <w:bookmarkEnd w:id="4338"/>
      <w:r>
        <w:rPr>
          <w:rFonts w:hint="cs"/>
          <w:rtl/>
        </w:rPr>
        <w:t>אנחנו רואים, מסתכלים.</w:t>
      </w:r>
    </w:p>
    <w:p w:rsidR="007B0C36" w:rsidRDefault="007B0C36" w:rsidP="007B0C36">
      <w:pPr>
        <w:rPr>
          <w:rtl/>
        </w:rPr>
      </w:pPr>
      <w:bookmarkStart w:id="4339" w:name="_ETM_Q1_9291000"/>
      <w:bookmarkEnd w:id="4339"/>
    </w:p>
    <w:p w:rsidR="007B0C36" w:rsidRDefault="007B0C36" w:rsidP="007B0C36">
      <w:pPr>
        <w:pStyle w:val="a5"/>
        <w:keepNext/>
        <w:rPr>
          <w:rtl/>
        </w:rPr>
      </w:pPr>
      <w:bookmarkStart w:id="4340" w:name="ET_speaker_נעה_בן_שבת_220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40"/>
    </w:p>
    <w:p w:rsidR="007B0C36" w:rsidRDefault="007B0C36" w:rsidP="007B0C36">
      <w:pPr>
        <w:pStyle w:val="KeepWithNext"/>
        <w:rPr>
          <w:rtl/>
        </w:rPr>
      </w:pPr>
    </w:p>
    <w:p w:rsidR="007B0C36" w:rsidRDefault="007B0C36" w:rsidP="007B0C36">
      <w:pPr>
        <w:rPr>
          <w:rtl/>
        </w:rPr>
      </w:pPr>
      <w:r>
        <w:rPr>
          <w:rFonts w:hint="cs"/>
          <w:rtl/>
        </w:rPr>
        <w:t>ב-(7) יש פה "</w:t>
      </w:r>
      <w:r>
        <w:rPr>
          <w:rFonts w:ascii="David" w:hAnsi="David" w:hint="cs"/>
          <w:rtl/>
        </w:rPr>
        <w:t>עבודה</w:t>
      </w:r>
      <w:r>
        <w:rPr>
          <w:rFonts w:hint="cs"/>
          <w:rtl/>
        </w:rPr>
        <w:t xml:space="preserve"> </w:t>
      </w:r>
      <w:r>
        <w:rPr>
          <w:rFonts w:ascii="David" w:hAnsi="David" w:hint="cs"/>
          <w:rtl/>
        </w:rPr>
        <w:t xml:space="preserve">דחופה". הכוונה כמובן לעבודות </w:t>
      </w:r>
      <w:bookmarkStart w:id="4341" w:name="_ETM_Q1_9290000"/>
      <w:bookmarkEnd w:id="4341"/>
      <w:r>
        <w:rPr>
          <w:rFonts w:ascii="David" w:hAnsi="David" w:hint="cs"/>
          <w:rtl/>
        </w:rPr>
        <w:t>בקשר לדרכים או תחבורה, נכון? עבודות דחופות לצורך</w:t>
      </w:r>
      <w:r>
        <w:rPr>
          <w:rFonts w:hint="cs"/>
          <w:rtl/>
        </w:rPr>
        <w:t xml:space="preserve"> </w:t>
      </w:r>
      <w:r>
        <w:rPr>
          <w:rFonts w:ascii="David" w:hAnsi="David" w:hint="cs"/>
          <w:rtl/>
        </w:rPr>
        <w:t>מניעת</w:t>
      </w:r>
      <w:r>
        <w:rPr>
          <w:rFonts w:hint="cs"/>
          <w:rtl/>
        </w:rPr>
        <w:t xml:space="preserve"> </w:t>
      </w:r>
      <w:r>
        <w:rPr>
          <w:rFonts w:ascii="David" w:hAnsi="David" w:hint="cs"/>
          <w:rtl/>
        </w:rPr>
        <w:t>חבלה</w:t>
      </w:r>
      <w:r>
        <w:rPr>
          <w:rFonts w:hint="cs"/>
          <w:rtl/>
        </w:rPr>
        <w:t xml:space="preserve"> </w:t>
      </w:r>
      <w:r>
        <w:rPr>
          <w:rFonts w:ascii="David" w:hAnsi="David" w:hint="cs"/>
          <w:rtl/>
        </w:rPr>
        <w:t>או</w:t>
      </w:r>
      <w:r>
        <w:rPr>
          <w:rFonts w:hint="cs"/>
          <w:rtl/>
        </w:rPr>
        <w:t xml:space="preserve"> </w:t>
      </w:r>
      <w:r>
        <w:rPr>
          <w:rFonts w:ascii="David" w:hAnsi="David" w:hint="cs"/>
          <w:rtl/>
        </w:rPr>
        <w:t>נזק</w:t>
      </w:r>
      <w:r>
        <w:rPr>
          <w:rFonts w:hint="cs"/>
          <w:rtl/>
        </w:rPr>
        <w:t xml:space="preserve"> </w:t>
      </w:r>
      <w:r>
        <w:rPr>
          <w:rFonts w:ascii="David" w:hAnsi="David" w:hint="cs"/>
          <w:rtl/>
        </w:rPr>
        <w:t>לצי</w:t>
      </w:r>
      <w:r>
        <w:rPr>
          <w:rFonts w:hint="cs"/>
          <w:rtl/>
        </w:rPr>
        <w:t>בור.</w:t>
      </w:r>
    </w:p>
    <w:p w:rsidR="007B0C36" w:rsidRDefault="007B0C36" w:rsidP="007B0C36">
      <w:pPr>
        <w:rPr>
          <w:rtl/>
        </w:rPr>
      </w:pPr>
    </w:p>
    <w:p w:rsidR="007B0C36" w:rsidRDefault="007B0C36" w:rsidP="007B0C36">
      <w:pPr>
        <w:pStyle w:val="afb"/>
        <w:keepNext/>
        <w:rPr>
          <w:rtl/>
        </w:rPr>
      </w:pPr>
      <w:bookmarkStart w:id="4342" w:name="ET_guest_568859_220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342"/>
    </w:p>
    <w:p w:rsidR="007B0C36" w:rsidRDefault="007B0C36" w:rsidP="007B0C36">
      <w:pPr>
        <w:pStyle w:val="KeepWithNext"/>
        <w:rPr>
          <w:rtl/>
        </w:rPr>
      </w:pPr>
    </w:p>
    <w:p w:rsidR="007B0C36" w:rsidRDefault="007B0C36" w:rsidP="007B0C36">
      <w:pPr>
        <w:rPr>
          <w:rtl/>
        </w:rPr>
      </w:pPr>
      <w:r>
        <w:rPr>
          <w:rFonts w:hint="cs"/>
          <w:rtl/>
        </w:rPr>
        <w:t>קשורי</w:t>
      </w:r>
      <w:bookmarkStart w:id="4343" w:name="_ETM_Q1_9297000"/>
      <w:bookmarkEnd w:id="4343"/>
      <w:r>
        <w:rPr>
          <w:rFonts w:hint="cs"/>
          <w:rtl/>
        </w:rPr>
        <w:t>ם לתחבורה.</w:t>
      </w:r>
    </w:p>
    <w:p w:rsidR="007B0C36" w:rsidRDefault="007B0C36" w:rsidP="007B0C36">
      <w:pPr>
        <w:rPr>
          <w:rtl/>
        </w:rPr>
      </w:pPr>
    </w:p>
    <w:p w:rsidR="007B0C36" w:rsidRDefault="007B0C36" w:rsidP="007B0C36">
      <w:pPr>
        <w:pStyle w:val="a5"/>
        <w:keepNext/>
        <w:rPr>
          <w:rtl/>
        </w:rPr>
      </w:pPr>
      <w:bookmarkStart w:id="4344" w:name="ET_speaker_5292_220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44"/>
    </w:p>
    <w:p w:rsidR="007B0C36" w:rsidRDefault="007B0C36" w:rsidP="007B0C36">
      <w:pPr>
        <w:pStyle w:val="KeepWithNext"/>
        <w:rPr>
          <w:rtl/>
        </w:rPr>
      </w:pPr>
    </w:p>
    <w:p w:rsidR="007B0C36" w:rsidRDefault="007B0C36" w:rsidP="007B0C36">
      <w:pPr>
        <w:rPr>
          <w:rtl/>
        </w:rPr>
      </w:pPr>
      <w:bookmarkStart w:id="4345" w:name="_ETM_Q1_9295000"/>
      <w:bookmarkEnd w:id="4345"/>
      <w:r>
        <w:rPr>
          <w:rFonts w:hint="cs"/>
          <w:rtl/>
        </w:rPr>
        <w:t>כן. זה בסעיף תחבורה.</w:t>
      </w:r>
    </w:p>
    <w:p w:rsidR="007B0C36" w:rsidRDefault="007B0C36" w:rsidP="007B0C36">
      <w:pPr>
        <w:rPr>
          <w:rtl/>
        </w:rPr>
      </w:pPr>
      <w:bookmarkStart w:id="4346" w:name="_ETM_Q1_9296000"/>
      <w:bookmarkEnd w:id="4346"/>
    </w:p>
    <w:p w:rsidR="007B0C36" w:rsidRDefault="007B0C36" w:rsidP="007B0C36">
      <w:pPr>
        <w:pStyle w:val="afb"/>
        <w:keepNext/>
        <w:rPr>
          <w:rtl/>
        </w:rPr>
      </w:pPr>
      <w:bookmarkStart w:id="4347" w:name="ET_guest_568859_220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347"/>
    </w:p>
    <w:p w:rsidR="007B0C36" w:rsidRDefault="007B0C36" w:rsidP="007B0C36">
      <w:pPr>
        <w:pStyle w:val="KeepWithNext"/>
        <w:rPr>
          <w:rtl/>
        </w:rPr>
      </w:pPr>
    </w:p>
    <w:p w:rsidR="007B0C36" w:rsidRDefault="007B0C36" w:rsidP="007B0C36">
      <w:pPr>
        <w:rPr>
          <w:rtl/>
        </w:rPr>
      </w:pPr>
      <w:r>
        <w:rPr>
          <w:rFonts w:hint="cs"/>
          <w:rtl/>
        </w:rPr>
        <w:t>אני לא יודעת, כל מה שקשור לתחבורה.</w:t>
      </w:r>
    </w:p>
    <w:p w:rsidR="007B0C36" w:rsidRDefault="007B0C36" w:rsidP="007B0C36">
      <w:pPr>
        <w:rPr>
          <w:rtl/>
        </w:rPr>
      </w:pPr>
      <w:bookmarkStart w:id="4348" w:name="_ETM_Q1_9298000"/>
      <w:bookmarkStart w:id="4349" w:name="_ETM_Q1_9299000"/>
      <w:bookmarkEnd w:id="4348"/>
      <w:bookmarkEnd w:id="4349"/>
    </w:p>
    <w:p w:rsidR="007B0C36" w:rsidRDefault="007B0C36" w:rsidP="007B0C36">
      <w:pPr>
        <w:pStyle w:val="a5"/>
        <w:keepNext/>
        <w:rPr>
          <w:rtl/>
        </w:rPr>
      </w:pPr>
      <w:bookmarkStart w:id="4350" w:name="ET_speaker_5292_220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50"/>
    </w:p>
    <w:p w:rsidR="007B0C36" w:rsidRDefault="007B0C36" w:rsidP="007B0C36">
      <w:pPr>
        <w:pStyle w:val="KeepWithNext"/>
        <w:rPr>
          <w:rtl/>
        </w:rPr>
      </w:pPr>
    </w:p>
    <w:p w:rsidR="007B0C36" w:rsidRDefault="007B0C36" w:rsidP="007B0C36">
      <w:pPr>
        <w:rPr>
          <w:rtl/>
        </w:rPr>
      </w:pPr>
      <w:bookmarkStart w:id="4351" w:name="_ETM_Q1_9301000"/>
      <w:bookmarkEnd w:id="4351"/>
      <w:r>
        <w:rPr>
          <w:rFonts w:hint="cs"/>
          <w:rtl/>
        </w:rPr>
        <w:t>המוסד לביטוח לאומי.</w:t>
      </w:r>
    </w:p>
    <w:p w:rsidR="007B0C36" w:rsidRDefault="007B0C36" w:rsidP="007B0C36">
      <w:pPr>
        <w:rPr>
          <w:rtl/>
        </w:rPr>
      </w:pPr>
    </w:p>
    <w:p w:rsidR="007B0C36" w:rsidRDefault="007B0C36" w:rsidP="007B0C36">
      <w:pPr>
        <w:pStyle w:val="a5"/>
        <w:keepNext/>
        <w:rPr>
          <w:rtl/>
        </w:rPr>
      </w:pPr>
      <w:bookmarkStart w:id="4352" w:name="ET_speaker_נעה_בן_שבת_220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52"/>
    </w:p>
    <w:p w:rsidR="007B0C36" w:rsidRDefault="007B0C36" w:rsidP="007B0C36">
      <w:pPr>
        <w:pStyle w:val="KeepWithNext"/>
        <w:rPr>
          <w:rtl/>
        </w:rPr>
      </w:pPr>
    </w:p>
    <w:p w:rsidR="007B0C36" w:rsidRDefault="007B0C36" w:rsidP="007B0C36">
      <w:pPr>
        <w:rPr>
          <w:rtl/>
        </w:rPr>
      </w:pPr>
      <w:bookmarkStart w:id="4353" w:name="_ETM_Q1_9304000"/>
      <w:bookmarkEnd w:id="4353"/>
      <w:r>
        <w:rPr>
          <w:rFonts w:hint="cs"/>
          <w:rtl/>
        </w:rPr>
        <w:t xml:space="preserve">אחרי זה יש לנו את התחום של </w:t>
      </w:r>
      <w:bookmarkStart w:id="4354" w:name="_ETM_Q1_9302000"/>
      <w:bookmarkEnd w:id="4354"/>
      <w:r>
        <w:rPr>
          <w:rFonts w:hint="cs"/>
          <w:rtl/>
        </w:rPr>
        <w:t>שירותים עבור המוסד לביטוח לאומי, כי לגבי המוסד לביטוח לאומי</w:t>
      </w:r>
      <w:bookmarkStart w:id="4355" w:name="_ETM_Q1_9303000"/>
      <w:bookmarkEnd w:id="4355"/>
      <w:r>
        <w:rPr>
          <w:rFonts w:hint="cs"/>
          <w:rtl/>
        </w:rPr>
        <w:t>, כזכור, הייתה לנו שאלה: מה הוא האחוז שיחול עליהם?</w:t>
      </w:r>
    </w:p>
    <w:p w:rsidR="007B0C36" w:rsidRDefault="007B0C36" w:rsidP="007B0C36">
      <w:pPr>
        <w:rPr>
          <w:rtl/>
        </w:rPr>
      </w:pPr>
    </w:p>
    <w:p w:rsidR="007B0C36" w:rsidRDefault="007B0C36" w:rsidP="007B0C36">
      <w:pPr>
        <w:pStyle w:val="a5"/>
        <w:keepNext/>
        <w:rPr>
          <w:rtl/>
        </w:rPr>
      </w:pPr>
      <w:bookmarkStart w:id="4356" w:name="ET_speaker_5943_221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356"/>
    </w:p>
    <w:p w:rsidR="007B0C36" w:rsidRDefault="007B0C36" w:rsidP="007B0C36">
      <w:pPr>
        <w:pStyle w:val="KeepWithNext"/>
        <w:rPr>
          <w:rtl/>
        </w:rPr>
      </w:pPr>
    </w:p>
    <w:p w:rsidR="007B0C36" w:rsidRDefault="007B0C36" w:rsidP="007B0C36">
      <w:pPr>
        <w:rPr>
          <w:rtl/>
        </w:rPr>
      </w:pPr>
      <w:r>
        <w:rPr>
          <w:rFonts w:hint="cs"/>
          <w:rtl/>
        </w:rPr>
        <w:t xml:space="preserve">נכון. </w:t>
      </w:r>
    </w:p>
    <w:p w:rsidR="007B0C36" w:rsidRDefault="007B0C36" w:rsidP="007B0C36">
      <w:pPr>
        <w:rPr>
          <w:rtl/>
        </w:rPr>
      </w:pPr>
    </w:p>
    <w:p w:rsidR="007B0C36" w:rsidRDefault="007B0C36" w:rsidP="007B0C36">
      <w:pPr>
        <w:pStyle w:val="a5"/>
        <w:keepNext/>
        <w:rPr>
          <w:rtl/>
        </w:rPr>
      </w:pPr>
      <w:bookmarkStart w:id="4357" w:name="ET_speaker_5292_22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57"/>
    </w:p>
    <w:p w:rsidR="007B0C36" w:rsidRDefault="007B0C36" w:rsidP="007B0C36">
      <w:pPr>
        <w:pStyle w:val="KeepWithNext"/>
        <w:rPr>
          <w:rtl/>
        </w:rPr>
      </w:pPr>
    </w:p>
    <w:p w:rsidR="007B0C36" w:rsidRDefault="007B0C36" w:rsidP="007B0C36">
      <w:pPr>
        <w:rPr>
          <w:rtl/>
        </w:rPr>
      </w:pPr>
      <w:r>
        <w:rPr>
          <w:rFonts w:hint="cs"/>
          <w:rtl/>
        </w:rPr>
        <w:t xml:space="preserve">אנחנו ביקשנו </w:t>
      </w:r>
      <w:bookmarkStart w:id="4358" w:name="_ETM_Q1_9308000"/>
      <w:bookmarkEnd w:id="4358"/>
      <w:r>
        <w:rPr>
          <w:rFonts w:hint="cs"/>
          <w:rtl/>
        </w:rPr>
        <w:t>שזה יהיה 100%.</w:t>
      </w:r>
    </w:p>
    <w:p w:rsidR="007B0C36" w:rsidRDefault="007B0C36" w:rsidP="007B0C36">
      <w:pPr>
        <w:rPr>
          <w:rtl/>
        </w:rPr>
      </w:pPr>
      <w:bookmarkStart w:id="4359" w:name="_ETM_Q1_9307000"/>
      <w:bookmarkEnd w:id="4359"/>
    </w:p>
    <w:p w:rsidR="007B0C36" w:rsidRDefault="007B0C36" w:rsidP="007B0C36">
      <w:pPr>
        <w:pStyle w:val="a5"/>
        <w:keepNext/>
        <w:rPr>
          <w:rtl/>
        </w:rPr>
      </w:pPr>
      <w:bookmarkStart w:id="4360" w:name="ET_speaker_5851_220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360"/>
    </w:p>
    <w:p w:rsidR="007B0C36" w:rsidRDefault="007B0C36" w:rsidP="007B0C36">
      <w:pPr>
        <w:pStyle w:val="KeepWithNext"/>
        <w:rPr>
          <w:rtl/>
        </w:rPr>
      </w:pPr>
    </w:p>
    <w:p w:rsidR="007B0C36" w:rsidRDefault="007B0C36" w:rsidP="007B0C36">
      <w:pPr>
        <w:rPr>
          <w:rtl/>
        </w:rPr>
      </w:pPr>
      <w:r>
        <w:rPr>
          <w:rFonts w:hint="cs"/>
          <w:rtl/>
        </w:rPr>
        <w:t>רצינו להגדיל ל-100%.</w:t>
      </w:r>
    </w:p>
    <w:p w:rsidR="007B0C36" w:rsidRDefault="007B0C36" w:rsidP="007B0C36">
      <w:pPr>
        <w:rPr>
          <w:rtl/>
        </w:rPr>
      </w:pPr>
      <w:bookmarkStart w:id="4361" w:name="_ETM_Q1_9309000"/>
      <w:bookmarkEnd w:id="4361"/>
    </w:p>
    <w:p w:rsidR="007B0C36" w:rsidRDefault="007B0C36" w:rsidP="007B0C36">
      <w:pPr>
        <w:pStyle w:val="a5"/>
        <w:keepNext/>
        <w:rPr>
          <w:rtl/>
        </w:rPr>
      </w:pPr>
      <w:bookmarkStart w:id="4362" w:name="ET_speaker_5943_221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362"/>
    </w:p>
    <w:p w:rsidR="007B0C36" w:rsidRDefault="007B0C36" w:rsidP="007B0C36">
      <w:pPr>
        <w:pStyle w:val="KeepWithNext"/>
        <w:rPr>
          <w:rtl/>
        </w:rPr>
      </w:pPr>
    </w:p>
    <w:p w:rsidR="007B0C36" w:rsidRDefault="007B0C36" w:rsidP="007B0C36">
      <w:pPr>
        <w:rPr>
          <w:rtl/>
        </w:rPr>
      </w:pPr>
      <w:r>
        <w:rPr>
          <w:rFonts w:hint="cs"/>
          <w:rtl/>
        </w:rPr>
        <w:t>רצינו להגדיל.</w:t>
      </w:r>
    </w:p>
    <w:p w:rsidR="007B0C36" w:rsidRDefault="007B0C36" w:rsidP="007B0C36">
      <w:pPr>
        <w:rPr>
          <w:rtl/>
        </w:rPr>
      </w:pPr>
    </w:p>
    <w:p w:rsidR="007B0C36" w:rsidRDefault="007B0C36" w:rsidP="007B0C36">
      <w:pPr>
        <w:pStyle w:val="a5"/>
        <w:keepNext/>
        <w:rPr>
          <w:rtl/>
        </w:rPr>
      </w:pPr>
      <w:bookmarkStart w:id="4363" w:name="ET_speaker_5292_26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63"/>
    </w:p>
    <w:p w:rsidR="007B0C36" w:rsidRDefault="007B0C36" w:rsidP="007B0C36">
      <w:pPr>
        <w:pStyle w:val="KeepWithNext"/>
        <w:rPr>
          <w:rtl/>
        </w:rPr>
      </w:pPr>
    </w:p>
    <w:p w:rsidR="007B0C36" w:rsidRDefault="007B0C36" w:rsidP="007B0C36">
      <w:pPr>
        <w:rPr>
          <w:rtl/>
        </w:rPr>
      </w:pPr>
      <w:bookmarkStart w:id="4364" w:name="_ETM_Q1_9312000"/>
      <w:bookmarkEnd w:id="4364"/>
      <w:r>
        <w:rPr>
          <w:rFonts w:hint="cs"/>
          <w:rtl/>
        </w:rPr>
        <w:t xml:space="preserve">אני מסכים </w:t>
      </w:r>
      <w:bookmarkStart w:id="4365" w:name="_ETM_Q1_9310000"/>
      <w:bookmarkEnd w:id="4365"/>
      <w:r>
        <w:rPr>
          <w:rFonts w:hint="cs"/>
          <w:rtl/>
        </w:rPr>
        <w:t xml:space="preserve">איתו. </w:t>
      </w:r>
    </w:p>
    <w:p w:rsidR="007B0C36" w:rsidRDefault="007B0C36" w:rsidP="007B0C36">
      <w:pPr>
        <w:rPr>
          <w:rtl/>
        </w:rPr>
      </w:pPr>
    </w:p>
    <w:p w:rsidR="007B0C36" w:rsidRDefault="007B0C36" w:rsidP="007B0C36">
      <w:pPr>
        <w:pStyle w:val="a5"/>
        <w:keepNext/>
        <w:rPr>
          <w:rtl/>
        </w:rPr>
      </w:pPr>
      <w:bookmarkStart w:id="4366" w:name="ET_speaker_נעה_בן_שבת_221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66"/>
    </w:p>
    <w:p w:rsidR="007B0C36" w:rsidRDefault="007B0C36" w:rsidP="007B0C36">
      <w:pPr>
        <w:pStyle w:val="KeepWithNext"/>
        <w:rPr>
          <w:rtl/>
        </w:rPr>
      </w:pPr>
    </w:p>
    <w:p w:rsidR="007B0C36" w:rsidRDefault="007B0C36" w:rsidP="007B0C36">
      <w:pPr>
        <w:rPr>
          <w:rtl/>
        </w:rPr>
      </w:pPr>
      <w:bookmarkStart w:id="4367" w:name="_ETM_Q1_9311000"/>
      <w:bookmarkEnd w:id="4367"/>
      <w:r>
        <w:rPr>
          <w:rFonts w:hint="cs"/>
          <w:rtl/>
        </w:rPr>
        <w:t xml:space="preserve">גם אם מגדילים ל-100% וזה נשאר שם, זה עדיין מחייב את צמצום הפעילות החיונית, שמה </w:t>
      </w:r>
      <w:bookmarkStart w:id="4368" w:name="_ETM_Q1_9319000"/>
      <w:bookmarkEnd w:id="4368"/>
      <w:r>
        <w:rPr>
          <w:rFonts w:hint="cs"/>
          <w:rtl/>
        </w:rPr>
        <w:t xml:space="preserve">שמנוי פה, שאלה נותני השירותים של </w:t>
      </w:r>
      <w:bookmarkStart w:id="4369" w:name="_ETM_Q1_9320000"/>
      <w:bookmarkEnd w:id="4369"/>
      <w:r>
        <w:rPr>
          <w:rFonts w:hint="cs"/>
          <w:rtl/>
        </w:rPr>
        <w:t>המוסד לביטוח לאומי, לא חל עליהם צמצום הפעילות.</w:t>
      </w:r>
    </w:p>
    <w:p w:rsidR="007B0C36" w:rsidRDefault="007B0C36" w:rsidP="007B0C36">
      <w:pPr>
        <w:rPr>
          <w:rtl/>
        </w:rPr>
      </w:pPr>
    </w:p>
    <w:p w:rsidR="007B0C36" w:rsidRDefault="007B0C36" w:rsidP="007B0C36">
      <w:pPr>
        <w:pStyle w:val="a5"/>
        <w:keepNext/>
        <w:rPr>
          <w:rtl/>
        </w:rPr>
      </w:pPr>
      <w:bookmarkStart w:id="4370" w:name="ET_speaker_5851_221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370"/>
    </w:p>
    <w:p w:rsidR="007B0C36" w:rsidRDefault="007B0C36" w:rsidP="007B0C36">
      <w:pPr>
        <w:pStyle w:val="KeepWithNext"/>
        <w:rPr>
          <w:rtl/>
        </w:rPr>
      </w:pPr>
    </w:p>
    <w:p w:rsidR="007B0C36" w:rsidRDefault="007B0C36" w:rsidP="007B0C36">
      <w:pPr>
        <w:rPr>
          <w:rtl/>
        </w:rPr>
      </w:pPr>
      <w:r>
        <w:rPr>
          <w:rFonts w:hint="cs"/>
          <w:rtl/>
        </w:rPr>
        <w:t xml:space="preserve">תעשי קורלציה </w:t>
      </w:r>
      <w:bookmarkStart w:id="4371" w:name="_ETM_Q1_9322000"/>
      <w:bookmarkEnd w:id="4371"/>
      <w:r>
        <w:rPr>
          <w:rFonts w:hint="cs"/>
          <w:rtl/>
        </w:rPr>
        <w:t>בין הדברים.</w:t>
      </w:r>
    </w:p>
    <w:p w:rsidR="007B0C36" w:rsidRDefault="007B0C36" w:rsidP="007B0C36">
      <w:pPr>
        <w:rPr>
          <w:rtl/>
        </w:rPr>
      </w:pPr>
    </w:p>
    <w:p w:rsidR="007B0C36" w:rsidRDefault="007B0C36" w:rsidP="007B0C36">
      <w:pPr>
        <w:pStyle w:val="afb"/>
        <w:keepNext/>
        <w:rPr>
          <w:rtl/>
        </w:rPr>
      </w:pPr>
      <w:bookmarkStart w:id="4372" w:name="ET_guest_568859_221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372"/>
    </w:p>
    <w:p w:rsidR="007B0C36" w:rsidRDefault="007B0C36" w:rsidP="007B0C36">
      <w:pPr>
        <w:pStyle w:val="KeepWithNext"/>
        <w:rPr>
          <w:rtl/>
        </w:rPr>
      </w:pPr>
    </w:p>
    <w:p w:rsidR="007B0C36" w:rsidRDefault="007B0C36" w:rsidP="007B0C36">
      <w:pPr>
        <w:rPr>
          <w:rtl/>
        </w:rPr>
      </w:pPr>
      <w:bookmarkStart w:id="4373" w:name="_ETM_Q1_9323000"/>
      <w:bookmarkEnd w:id="4373"/>
      <w:r>
        <w:rPr>
          <w:rFonts w:hint="cs"/>
          <w:rtl/>
        </w:rPr>
        <w:t xml:space="preserve">אבל זה כתוב באופן מפורש. - - - מנוי </w:t>
      </w:r>
      <w:bookmarkStart w:id="4374" w:name="_ETM_Q1_9326000"/>
      <w:bookmarkEnd w:id="4374"/>
      <w:r>
        <w:rPr>
          <w:rFonts w:hint="cs"/>
          <w:rtl/>
        </w:rPr>
        <w:t>שם</w:t>
      </w:r>
      <w:r w:rsidR="0025729C">
        <w:rPr>
          <w:rFonts w:hint="cs"/>
          <w:rtl/>
        </w:rPr>
        <w:t xml:space="preserve">  </w:t>
      </w:r>
      <w:r>
        <w:rPr>
          <w:rFonts w:hint="cs"/>
          <w:rtl/>
        </w:rPr>
        <w:t>ונמצא פה, זה לא חל לגביו.</w:t>
      </w:r>
    </w:p>
    <w:p w:rsidR="007B0C36" w:rsidRDefault="007B0C36" w:rsidP="007B0C36">
      <w:pPr>
        <w:rPr>
          <w:rtl/>
        </w:rPr>
      </w:pPr>
    </w:p>
    <w:p w:rsidR="007B0C36" w:rsidRDefault="007B0C36" w:rsidP="007B0C36">
      <w:pPr>
        <w:pStyle w:val="af8"/>
        <w:keepNext/>
        <w:rPr>
          <w:rtl/>
        </w:rPr>
      </w:pPr>
      <w:bookmarkStart w:id="4375" w:name="ET_yor_4643_221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375"/>
    </w:p>
    <w:p w:rsidR="007B0C36" w:rsidRDefault="007B0C36" w:rsidP="007B0C36">
      <w:pPr>
        <w:pStyle w:val="KeepWithNext"/>
        <w:rPr>
          <w:rtl/>
        </w:rPr>
      </w:pPr>
    </w:p>
    <w:p w:rsidR="007B0C36" w:rsidRDefault="007B0C36" w:rsidP="007B0C36">
      <w:pPr>
        <w:rPr>
          <w:rtl/>
        </w:rPr>
      </w:pPr>
      <w:bookmarkStart w:id="4376" w:name="_ETM_Q1_9329000"/>
      <w:bookmarkEnd w:id="4376"/>
      <w:r>
        <w:rPr>
          <w:rFonts w:hint="cs"/>
          <w:rtl/>
        </w:rPr>
        <w:t xml:space="preserve">אם אנחנו רוצים להגדיל את הפעילות של </w:t>
      </w:r>
      <w:bookmarkStart w:id="4377" w:name="_ETM_Q1_9330000"/>
      <w:bookmarkEnd w:id="4377"/>
      <w:r>
        <w:rPr>
          <w:rFonts w:hint="cs"/>
          <w:rtl/>
        </w:rPr>
        <w:t>הביטוח הלאומי, אנחנו צריכים להגדיל יותר פעילות בסניפים ופחות במטה.</w:t>
      </w:r>
    </w:p>
    <w:p w:rsidR="007B0C36" w:rsidRDefault="007B0C36" w:rsidP="007B0C36">
      <w:pPr>
        <w:rPr>
          <w:rtl/>
        </w:rPr>
      </w:pPr>
    </w:p>
    <w:p w:rsidR="007B0C36" w:rsidRDefault="007B0C36" w:rsidP="007B0C36">
      <w:pPr>
        <w:pStyle w:val="a5"/>
        <w:keepNext/>
        <w:rPr>
          <w:rtl/>
        </w:rPr>
      </w:pPr>
      <w:bookmarkStart w:id="4378" w:name="ET_speaker_5851_221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378"/>
    </w:p>
    <w:p w:rsidR="007B0C36" w:rsidRDefault="007B0C36" w:rsidP="007B0C36">
      <w:pPr>
        <w:pStyle w:val="KeepWithNext"/>
        <w:rPr>
          <w:rtl/>
        </w:rPr>
      </w:pPr>
    </w:p>
    <w:p w:rsidR="007B0C36" w:rsidRDefault="007B0C36" w:rsidP="007B0C36">
      <w:pPr>
        <w:rPr>
          <w:rtl/>
        </w:rPr>
      </w:pPr>
      <w:bookmarkStart w:id="4379" w:name="_ETM_Q1_9335000"/>
      <w:bookmarkEnd w:id="4379"/>
      <w:r>
        <w:rPr>
          <w:rFonts w:hint="cs"/>
          <w:rtl/>
        </w:rPr>
        <w:t>אני מסכים.</w:t>
      </w:r>
    </w:p>
    <w:p w:rsidR="007B0C36" w:rsidRDefault="007B0C36" w:rsidP="007B0C36">
      <w:pPr>
        <w:rPr>
          <w:rtl/>
        </w:rPr>
      </w:pPr>
      <w:bookmarkStart w:id="4380" w:name="_ETM_Q1_9339000"/>
      <w:bookmarkEnd w:id="4380"/>
    </w:p>
    <w:p w:rsidR="007B0C36" w:rsidRDefault="007B0C36" w:rsidP="007B0C36">
      <w:pPr>
        <w:pStyle w:val="af8"/>
        <w:keepNext/>
        <w:rPr>
          <w:rtl/>
        </w:rPr>
      </w:pPr>
      <w:bookmarkStart w:id="4381" w:name="ET_yor_4643_221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381"/>
    </w:p>
    <w:p w:rsidR="007B0C36" w:rsidRDefault="007B0C36" w:rsidP="007B0C36">
      <w:pPr>
        <w:pStyle w:val="KeepWithNext"/>
        <w:rPr>
          <w:rtl/>
        </w:rPr>
      </w:pPr>
    </w:p>
    <w:p w:rsidR="007B0C36" w:rsidRDefault="007B0C36" w:rsidP="007B0C36">
      <w:pPr>
        <w:rPr>
          <w:rtl/>
        </w:rPr>
      </w:pPr>
      <w:r>
        <w:rPr>
          <w:rFonts w:hint="cs"/>
          <w:rtl/>
        </w:rPr>
        <w:t>אלה שיושבים במטה יכולים לנוח. הסניפים</w:t>
      </w:r>
      <w:bookmarkStart w:id="4382" w:name="_ETM_Q1_9343000"/>
      <w:bookmarkEnd w:id="4382"/>
      <w:r>
        <w:rPr>
          <w:rFonts w:hint="cs"/>
          <w:rtl/>
        </w:rPr>
        <w:t xml:space="preserve"> שנותנים שירות, שצריכים לתת שירות – הייתי שם. אני מכיר. </w:t>
      </w:r>
    </w:p>
    <w:p w:rsidR="007B0C36" w:rsidRDefault="007B0C36" w:rsidP="007B0C36">
      <w:pPr>
        <w:rPr>
          <w:rtl/>
        </w:rPr>
      </w:pPr>
      <w:bookmarkStart w:id="4383" w:name="_ETM_Q1_9349000"/>
      <w:bookmarkStart w:id="4384" w:name="_ETM_Q1_9344000"/>
      <w:bookmarkEnd w:id="4383"/>
      <w:bookmarkEnd w:id="4384"/>
    </w:p>
    <w:p w:rsidR="007B0C36" w:rsidRDefault="007B0C36" w:rsidP="007B0C36">
      <w:pPr>
        <w:pStyle w:val="afb"/>
        <w:keepNext/>
        <w:rPr>
          <w:rtl/>
        </w:rPr>
      </w:pPr>
      <w:bookmarkStart w:id="4385" w:name="ET_guest_568859_221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385"/>
    </w:p>
    <w:p w:rsidR="007B0C36" w:rsidRDefault="007B0C36" w:rsidP="007B0C36">
      <w:pPr>
        <w:pStyle w:val="KeepWithNext"/>
        <w:rPr>
          <w:rtl/>
        </w:rPr>
      </w:pPr>
    </w:p>
    <w:p w:rsidR="007B0C36" w:rsidRDefault="007B0C36" w:rsidP="007B0C36">
      <w:pPr>
        <w:rPr>
          <w:rtl/>
        </w:rPr>
      </w:pPr>
      <w:r>
        <w:rPr>
          <w:rFonts w:hint="cs"/>
          <w:rtl/>
        </w:rPr>
        <w:t>לא</w:t>
      </w:r>
      <w:bookmarkStart w:id="4386" w:name="_ETM_Q1_9347000"/>
      <w:bookmarkEnd w:id="4386"/>
      <w:r>
        <w:rPr>
          <w:rFonts w:hint="cs"/>
          <w:rtl/>
        </w:rPr>
        <w:t xml:space="preserve">, לא. אז אני אגיד בהקשר הזה, כי אתה </w:t>
      </w:r>
      <w:bookmarkStart w:id="4387" w:name="_ETM_Q1_9345000"/>
      <w:bookmarkEnd w:id="4387"/>
      <w:r>
        <w:rPr>
          <w:rFonts w:hint="cs"/>
          <w:rtl/>
        </w:rPr>
        <w:t xml:space="preserve">לא היית בחלק הזה של הדיון. שאלו איך המוסד לביטוח הלאומי - </w:t>
      </w:r>
      <w:bookmarkStart w:id="4388" w:name="_ETM_Q1_9350000"/>
      <w:bookmarkEnd w:id="4388"/>
      <w:r>
        <w:rPr>
          <w:rFonts w:hint="cs"/>
          <w:rtl/>
        </w:rPr>
        <w:t>- -</w:t>
      </w:r>
    </w:p>
    <w:p w:rsidR="007B0C36" w:rsidRDefault="007B0C36" w:rsidP="007B0C36">
      <w:pPr>
        <w:rPr>
          <w:rtl/>
        </w:rPr>
      </w:pPr>
      <w:bookmarkStart w:id="4389" w:name="_ETM_Q1_9351000"/>
      <w:bookmarkEnd w:id="4389"/>
    </w:p>
    <w:p w:rsidR="007B0C36" w:rsidRDefault="007B0C36" w:rsidP="007B0C36">
      <w:pPr>
        <w:pStyle w:val="af8"/>
        <w:keepNext/>
        <w:rPr>
          <w:rtl/>
        </w:rPr>
      </w:pPr>
      <w:bookmarkStart w:id="4390" w:name="ET_yor_4643_222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390"/>
    </w:p>
    <w:p w:rsidR="007B0C36" w:rsidRDefault="007B0C36" w:rsidP="007B0C36">
      <w:pPr>
        <w:pStyle w:val="KeepWithNext"/>
        <w:rPr>
          <w:rtl/>
        </w:rPr>
      </w:pPr>
    </w:p>
    <w:p w:rsidR="007B0C36" w:rsidRDefault="007B0C36" w:rsidP="007B0C36">
      <w:pPr>
        <w:rPr>
          <w:rtl/>
        </w:rPr>
      </w:pPr>
      <w:bookmarkStart w:id="4391" w:name="_ETM_Q1_9348000"/>
      <w:bookmarkEnd w:id="4391"/>
      <w:r>
        <w:rPr>
          <w:rFonts w:hint="cs"/>
          <w:rtl/>
        </w:rPr>
        <w:t>הייתי. הייתי און-ליין. אתם משודרים. הייתי און-ליין. אני רואה אתכם. לשנייה לא הסרתי את עיניי.</w:t>
      </w:r>
      <w:bookmarkStart w:id="4392" w:name="_ETM_Q1_9359000"/>
      <w:bookmarkEnd w:id="4392"/>
      <w:r>
        <w:rPr>
          <w:rFonts w:hint="cs"/>
          <w:rtl/>
        </w:rPr>
        <w:t xml:space="preserve"> כי ראיתי</w:t>
      </w:r>
      <w:bookmarkStart w:id="4393" w:name="_ETM_Q1_9356000"/>
      <w:bookmarkEnd w:id="4393"/>
      <w:r>
        <w:rPr>
          <w:rFonts w:hint="cs"/>
          <w:rtl/>
        </w:rPr>
        <w:t xml:space="preserve"> את היושב-ראש שעבד פה ופעל לעילא ולעילא. אז הרשיתי לעצמי.</w:t>
      </w:r>
    </w:p>
    <w:p w:rsidR="007B0C36" w:rsidRDefault="007B0C36" w:rsidP="007B0C36">
      <w:pPr>
        <w:rPr>
          <w:rtl/>
        </w:rPr>
      </w:pPr>
      <w:bookmarkStart w:id="4394" w:name="_ETM_Q1_9362000"/>
      <w:bookmarkStart w:id="4395" w:name="_ETM_Q1_9363000"/>
      <w:bookmarkEnd w:id="4394"/>
      <w:bookmarkEnd w:id="4395"/>
    </w:p>
    <w:p w:rsidR="007B0C36" w:rsidRDefault="007B0C36" w:rsidP="007B0C36">
      <w:pPr>
        <w:pStyle w:val="a5"/>
        <w:keepNext/>
        <w:rPr>
          <w:rtl/>
        </w:rPr>
      </w:pPr>
      <w:bookmarkStart w:id="4396" w:name="ET_speaker_5292_22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96"/>
    </w:p>
    <w:p w:rsidR="007B0C36" w:rsidRDefault="007B0C36" w:rsidP="007B0C36">
      <w:pPr>
        <w:pStyle w:val="KeepWithNext"/>
        <w:rPr>
          <w:rtl/>
        </w:rPr>
      </w:pPr>
    </w:p>
    <w:p w:rsidR="007B0C36" w:rsidRDefault="007B0C36" w:rsidP="007B0C36">
      <w:pPr>
        <w:rPr>
          <w:rtl/>
        </w:rPr>
      </w:pPr>
      <w:bookmarkStart w:id="4397" w:name="_ETM_Q1_9364000"/>
      <w:bookmarkEnd w:id="4397"/>
      <w:r>
        <w:rPr>
          <w:rFonts w:hint="cs"/>
          <w:rtl/>
        </w:rPr>
        <w:t>עקבת. יעני, אתה עוקב אחריי.</w:t>
      </w:r>
    </w:p>
    <w:p w:rsidR="007B0C36" w:rsidRDefault="007B0C36" w:rsidP="007B0C36">
      <w:pPr>
        <w:rPr>
          <w:rtl/>
        </w:rPr>
      </w:pPr>
    </w:p>
    <w:p w:rsidR="007B0C36" w:rsidRDefault="007B0C36" w:rsidP="007B0C36">
      <w:pPr>
        <w:pStyle w:val="a5"/>
        <w:keepNext/>
        <w:rPr>
          <w:rtl/>
        </w:rPr>
      </w:pPr>
      <w:bookmarkStart w:id="4398" w:name="ET_speaker_5851_3018"/>
      <w:r>
        <w:rPr>
          <w:rStyle w:val="TagStyle"/>
          <w:rFonts w:hint="cs"/>
          <w:rtl/>
        </w:rPr>
        <w:t xml:space="preserve"> &lt;&lt; דובר &gt;&gt; </w:t>
      </w:r>
      <w:r>
        <w:rPr>
          <w:rFonts w:hint="cs"/>
          <w:rtl/>
        </w:rPr>
        <w:t>משה אבוטבול (ש"ס):</w:t>
      </w:r>
      <w:r>
        <w:rPr>
          <w:rStyle w:val="TagStyle"/>
          <w:rFonts w:hint="cs"/>
          <w:rtl/>
        </w:rPr>
        <w:t xml:space="preserve"> &lt;&lt; דובר &gt;&gt;</w:t>
      </w:r>
      <w:r w:rsidR="0025729C">
        <w:rPr>
          <w:rFonts w:hint="cs"/>
          <w:rtl/>
        </w:rPr>
        <w:t xml:space="preserve">  </w:t>
      </w:r>
      <w:r>
        <w:rPr>
          <w:rFonts w:hint="cs"/>
          <w:rtl/>
        </w:rPr>
        <w:t xml:space="preserve"> </w:t>
      </w:r>
      <w:bookmarkEnd w:id="4398"/>
    </w:p>
    <w:p w:rsidR="007B0C36" w:rsidRDefault="007B0C36" w:rsidP="007B0C36">
      <w:pPr>
        <w:pStyle w:val="KeepWithNext"/>
        <w:rPr>
          <w:rtl/>
          <w:lang w:eastAsia="he-IL"/>
        </w:rPr>
      </w:pPr>
    </w:p>
    <w:p w:rsidR="007B0C36" w:rsidRDefault="007B0C36" w:rsidP="007B0C36">
      <w:pPr>
        <w:rPr>
          <w:rtl/>
          <w:lang w:eastAsia="he-IL"/>
        </w:rPr>
      </w:pPr>
      <w:bookmarkStart w:id="4399" w:name="_ETM_Q1_9366000"/>
      <w:bookmarkEnd w:id="4399"/>
      <w:r>
        <w:rPr>
          <w:rFonts w:hint="cs"/>
          <w:rtl/>
          <w:lang w:eastAsia="he-IL"/>
        </w:rPr>
        <w:t>אח הגדול זה.</w:t>
      </w:r>
    </w:p>
    <w:p w:rsidR="007B0C36" w:rsidRDefault="007B0C36" w:rsidP="007B0C36">
      <w:pPr>
        <w:rPr>
          <w:rtl/>
        </w:rPr>
      </w:pPr>
    </w:p>
    <w:p w:rsidR="007B0C36" w:rsidRDefault="007B0C36" w:rsidP="007B0C36">
      <w:pPr>
        <w:pStyle w:val="af8"/>
        <w:keepNext/>
        <w:rPr>
          <w:rtl/>
        </w:rPr>
      </w:pPr>
      <w:bookmarkStart w:id="4400" w:name="ET_yor_4643_222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00"/>
    </w:p>
    <w:p w:rsidR="007B0C36" w:rsidRDefault="007B0C36" w:rsidP="007B0C36">
      <w:pPr>
        <w:pStyle w:val="KeepWithNext"/>
        <w:rPr>
          <w:rtl/>
        </w:rPr>
      </w:pPr>
    </w:p>
    <w:p w:rsidR="007B0C36" w:rsidRDefault="007B0C36" w:rsidP="007B0C36">
      <w:pPr>
        <w:rPr>
          <w:rtl/>
        </w:rPr>
      </w:pPr>
      <w:r>
        <w:rPr>
          <w:rFonts w:hint="cs"/>
          <w:rtl/>
        </w:rPr>
        <w:t>ואללה, אני עוקב, לא עוצם עין.</w:t>
      </w:r>
    </w:p>
    <w:p w:rsidR="007B0C36" w:rsidRDefault="007B0C36" w:rsidP="007B0C36">
      <w:pPr>
        <w:rPr>
          <w:rtl/>
        </w:rPr>
      </w:pPr>
      <w:bookmarkStart w:id="4401" w:name="_ETM_Q1_9369000"/>
      <w:bookmarkEnd w:id="4401"/>
    </w:p>
    <w:p w:rsidR="007B0C36" w:rsidRDefault="007B0C36" w:rsidP="007B0C36">
      <w:pPr>
        <w:pStyle w:val="afb"/>
        <w:keepNext/>
        <w:rPr>
          <w:rtl/>
        </w:rPr>
      </w:pPr>
      <w:bookmarkStart w:id="4402" w:name="ET_guest_568859_222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402"/>
    </w:p>
    <w:p w:rsidR="007B0C36" w:rsidRDefault="007B0C36" w:rsidP="007B0C36">
      <w:pPr>
        <w:pStyle w:val="KeepWithNext"/>
        <w:rPr>
          <w:rtl/>
        </w:rPr>
      </w:pPr>
    </w:p>
    <w:p w:rsidR="007B0C36" w:rsidRDefault="007B0C36" w:rsidP="007B0C36">
      <w:pPr>
        <w:rPr>
          <w:rtl/>
        </w:rPr>
      </w:pPr>
      <w:bookmarkStart w:id="4403" w:name="_ETM_Q1_9373000"/>
      <w:bookmarkEnd w:id="4403"/>
      <w:r>
        <w:rPr>
          <w:rFonts w:hint="cs"/>
          <w:rtl/>
        </w:rPr>
        <w:t xml:space="preserve">אני רק אגיד שבאמת ישבנו עם מוסד-מוסד. עם מוסד לביטוח הלאומי, הגענו ל-85%, בגלל שהבנו </w:t>
      </w:r>
      <w:bookmarkStart w:id="4404" w:name="_ETM_Q1_9376000"/>
      <w:bookmarkEnd w:id="4404"/>
      <w:r>
        <w:rPr>
          <w:rFonts w:hint="cs"/>
          <w:rtl/>
        </w:rPr>
        <w:t xml:space="preserve">שלא כולם צריכים לבוא דווקא - - </w:t>
      </w:r>
      <w:bookmarkStart w:id="4405" w:name="_ETM_Q1_9377000"/>
      <w:bookmarkEnd w:id="4405"/>
      <w:r>
        <w:rPr>
          <w:rFonts w:hint="cs"/>
          <w:rtl/>
        </w:rPr>
        <w:t>-</w:t>
      </w:r>
    </w:p>
    <w:p w:rsidR="007B0C36" w:rsidRDefault="007B0C36" w:rsidP="007B0C36">
      <w:pPr>
        <w:rPr>
          <w:rtl/>
        </w:rPr>
      </w:pPr>
      <w:bookmarkStart w:id="4406" w:name="_ETM_Q1_9336000"/>
      <w:bookmarkEnd w:id="4406"/>
    </w:p>
    <w:p w:rsidR="007B0C36" w:rsidRDefault="007B0C36" w:rsidP="007B0C36">
      <w:pPr>
        <w:pStyle w:val="af8"/>
        <w:keepNext/>
        <w:rPr>
          <w:rtl/>
        </w:rPr>
      </w:pPr>
      <w:bookmarkStart w:id="4407" w:name="ET_yor_4643_222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07"/>
    </w:p>
    <w:p w:rsidR="007B0C36" w:rsidRDefault="007B0C36" w:rsidP="007B0C36">
      <w:pPr>
        <w:pStyle w:val="KeepWithNext"/>
        <w:rPr>
          <w:rtl/>
        </w:rPr>
      </w:pPr>
    </w:p>
    <w:p w:rsidR="007B0C36" w:rsidRDefault="007B0C36" w:rsidP="007B0C36">
      <w:pPr>
        <w:rPr>
          <w:rtl/>
        </w:rPr>
      </w:pPr>
      <w:r>
        <w:rPr>
          <w:rFonts w:hint="cs"/>
          <w:rtl/>
        </w:rPr>
        <w:t>אוקיי. מאה אחוז.</w:t>
      </w:r>
    </w:p>
    <w:p w:rsidR="007B0C36" w:rsidRDefault="007B0C36" w:rsidP="007B0C36">
      <w:pPr>
        <w:rPr>
          <w:rtl/>
        </w:rPr>
      </w:pPr>
    </w:p>
    <w:p w:rsidR="007B0C36" w:rsidRDefault="007B0C36" w:rsidP="007B0C36">
      <w:pPr>
        <w:pStyle w:val="a5"/>
        <w:keepNext/>
        <w:rPr>
          <w:rtl/>
        </w:rPr>
      </w:pPr>
      <w:bookmarkStart w:id="4408" w:name="ET_speaker_נעה_בן_שבת_222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08"/>
    </w:p>
    <w:p w:rsidR="007B0C36" w:rsidRDefault="007B0C36" w:rsidP="007B0C36">
      <w:pPr>
        <w:pStyle w:val="KeepWithNext"/>
        <w:rPr>
          <w:rtl/>
        </w:rPr>
      </w:pPr>
    </w:p>
    <w:p w:rsidR="007B0C36" w:rsidRDefault="007B0C36" w:rsidP="007B0C36">
      <w:pPr>
        <w:rPr>
          <w:rtl/>
        </w:rPr>
      </w:pPr>
      <w:bookmarkStart w:id="4409" w:name="_ETM_Q1_9381000"/>
      <w:bookmarkEnd w:id="4409"/>
      <w:r>
        <w:rPr>
          <w:rFonts w:hint="cs"/>
          <w:rtl/>
        </w:rPr>
        <w:t>אז יש לנו את השירותים עבו</w:t>
      </w:r>
      <w:bookmarkStart w:id="4410" w:name="_ETM_Q1_9383000"/>
      <w:bookmarkEnd w:id="4410"/>
      <w:r>
        <w:rPr>
          <w:rFonts w:hint="cs"/>
          <w:rtl/>
        </w:rPr>
        <w:t xml:space="preserve">ר </w:t>
      </w:r>
      <w:bookmarkStart w:id="4411" w:name="_ETM_Q1_9380000"/>
      <w:bookmarkEnd w:id="4411"/>
      <w:r>
        <w:rPr>
          <w:rFonts w:hint="cs"/>
          <w:rtl/>
        </w:rPr>
        <w:t>המוסד לביטוח לאומי.</w:t>
      </w:r>
    </w:p>
    <w:p w:rsidR="007B0C36" w:rsidRDefault="007B0C36" w:rsidP="007B0C36">
      <w:pPr>
        <w:rPr>
          <w:rtl/>
        </w:rPr>
      </w:pPr>
      <w:bookmarkStart w:id="4412" w:name="_ETM_Q1_9385000"/>
      <w:bookmarkEnd w:id="4412"/>
    </w:p>
    <w:p w:rsidR="007B0C36" w:rsidRDefault="007B0C36" w:rsidP="007B0C36">
      <w:pPr>
        <w:pStyle w:val="af8"/>
        <w:keepNext/>
        <w:rPr>
          <w:rtl/>
        </w:rPr>
      </w:pPr>
      <w:bookmarkStart w:id="4413" w:name="ET_yor_4643_222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13"/>
    </w:p>
    <w:p w:rsidR="007B0C36" w:rsidRDefault="007B0C36" w:rsidP="007B0C36">
      <w:pPr>
        <w:pStyle w:val="KeepWithNext"/>
        <w:rPr>
          <w:rtl/>
        </w:rPr>
      </w:pPr>
    </w:p>
    <w:p w:rsidR="007B0C36" w:rsidRDefault="007B0C36" w:rsidP="007B0C36">
      <w:pPr>
        <w:rPr>
          <w:rtl/>
        </w:rPr>
      </w:pPr>
      <w:r>
        <w:rPr>
          <w:rFonts w:hint="cs"/>
          <w:rtl/>
        </w:rPr>
        <w:t>תעברי לתקשורת.</w:t>
      </w:r>
    </w:p>
    <w:p w:rsidR="007B0C36" w:rsidRDefault="007B0C36" w:rsidP="007B0C36">
      <w:pPr>
        <w:rPr>
          <w:rtl/>
        </w:rPr>
      </w:pPr>
      <w:bookmarkStart w:id="4414" w:name="_ETM_Q1_9384000"/>
      <w:bookmarkEnd w:id="4414"/>
    </w:p>
    <w:p w:rsidR="007B0C36" w:rsidRDefault="007B0C36" w:rsidP="007B0C36">
      <w:pPr>
        <w:pStyle w:val="-"/>
        <w:keepNext/>
        <w:rPr>
          <w:rtl/>
        </w:rPr>
      </w:pPr>
      <w:bookmarkStart w:id="4415" w:name="ET_speakercontinue_נעה_בן_שבת_222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415"/>
    </w:p>
    <w:p w:rsidR="007B0C36" w:rsidRDefault="007B0C36" w:rsidP="007B0C36">
      <w:pPr>
        <w:pStyle w:val="KeepWithNext"/>
        <w:rPr>
          <w:rtl/>
        </w:rPr>
      </w:pPr>
    </w:p>
    <w:p w:rsidR="007B0C36" w:rsidRDefault="007B0C36" w:rsidP="007B0C36">
      <w:pPr>
        <w:rPr>
          <w:rtl/>
        </w:rPr>
      </w:pPr>
      <w:bookmarkStart w:id="4416" w:name="_ETM_Q1_9386000"/>
      <w:bookmarkEnd w:id="4416"/>
      <w:r>
        <w:rPr>
          <w:rFonts w:hint="cs"/>
          <w:rtl/>
        </w:rPr>
        <w:t>יש פה רשויות מקומיות ותקשורת.</w:t>
      </w:r>
    </w:p>
    <w:p w:rsidR="007B0C36" w:rsidRDefault="007B0C36" w:rsidP="007B0C36">
      <w:pPr>
        <w:rPr>
          <w:rtl/>
        </w:rPr>
      </w:pPr>
      <w:bookmarkStart w:id="4417" w:name="_ETM_Q1_9393000"/>
      <w:bookmarkEnd w:id="4417"/>
    </w:p>
    <w:p w:rsidR="007B0C36" w:rsidRDefault="007B0C36" w:rsidP="007B0C36">
      <w:pPr>
        <w:rPr>
          <w:rtl/>
        </w:rPr>
      </w:pPr>
      <w:r>
        <w:rPr>
          <w:rFonts w:hint="cs"/>
          <w:rtl/>
        </w:rPr>
        <w:t xml:space="preserve">רשויות מקומיות אמרנו: שני עיסוקים. תקשורת, יש </w:t>
      </w:r>
      <w:bookmarkStart w:id="4418" w:name="_ETM_Q1_9394000"/>
      <w:bookmarkEnd w:id="4418"/>
      <w:r>
        <w:rPr>
          <w:rFonts w:hint="cs"/>
          <w:rtl/>
        </w:rPr>
        <w:t>לנו שבעה פרטים של פעילויות. צריך לקרוא אותם?</w:t>
      </w:r>
    </w:p>
    <w:p w:rsidR="007B0C36" w:rsidRDefault="007B0C36" w:rsidP="007B0C36">
      <w:pPr>
        <w:rPr>
          <w:rtl/>
        </w:rPr>
      </w:pPr>
      <w:bookmarkStart w:id="4419" w:name="_ETM_Q1_9399000"/>
      <w:bookmarkStart w:id="4420" w:name="_ETM_Q1_9400000"/>
      <w:bookmarkEnd w:id="4419"/>
      <w:bookmarkEnd w:id="4420"/>
    </w:p>
    <w:p w:rsidR="007B0C36" w:rsidRDefault="007B0C36" w:rsidP="007B0C36">
      <w:pPr>
        <w:pStyle w:val="af8"/>
        <w:keepNext/>
        <w:rPr>
          <w:rtl/>
        </w:rPr>
      </w:pPr>
      <w:bookmarkStart w:id="4421" w:name="ET_yor_4643_222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21"/>
    </w:p>
    <w:p w:rsidR="007B0C36" w:rsidRDefault="007B0C36" w:rsidP="007B0C36">
      <w:pPr>
        <w:pStyle w:val="KeepWithNext"/>
        <w:rPr>
          <w:rtl/>
        </w:rPr>
      </w:pPr>
    </w:p>
    <w:p w:rsidR="007B0C36" w:rsidRDefault="007B0C36" w:rsidP="007B0C36">
      <w:pPr>
        <w:rPr>
          <w:rtl/>
        </w:rPr>
      </w:pPr>
      <w:r>
        <w:rPr>
          <w:rFonts w:hint="cs"/>
          <w:rtl/>
        </w:rPr>
        <w:t>לא, לא.</w:t>
      </w:r>
    </w:p>
    <w:p w:rsidR="007B0C36" w:rsidRDefault="007B0C36" w:rsidP="007B0C36">
      <w:pPr>
        <w:rPr>
          <w:rtl/>
        </w:rPr>
      </w:pPr>
      <w:bookmarkStart w:id="4422" w:name="_ETM_Q1_9404000"/>
      <w:bookmarkEnd w:id="4422"/>
    </w:p>
    <w:p w:rsidR="007B0C36" w:rsidRDefault="007B0C36" w:rsidP="007B0C36">
      <w:pPr>
        <w:pStyle w:val="-"/>
        <w:keepNext/>
        <w:rPr>
          <w:rtl/>
        </w:rPr>
      </w:pPr>
      <w:bookmarkStart w:id="4423" w:name="ET_speakercontinue_נעה_בן_שבת_2229"/>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423"/>
    </w:p>
    <w:p w:rsidR="007B0C36" w:rsidRDefault="007B0C36" w:rsidP="007B0C36">
      <w:pPr>
        <w:pStyle w:val="KeepWithNext"/>
        <w:rPr>
          <w:rtl/>
        </w:rPr>
      </w:pPr>
    </w:p>
    <w:p w:rsidR="007B0C36" w:rsidRDefault="007B0C36" w:rsidP="007B0C36">
      <w:pPr>
        <w:rPr>
          <w:rtl/>
        </w:rPr>
      </w:pPr>
      <w:bookmarkStart w:id="4424" w:name="_ETM_Q1_9401000"/>
      <w:bookmarkEnd w:id="4424"/>
      <w:r>
        <w:rPr>
          <w:rFonts w:hint="cs"/>
          <w:rtl/>
        </w:rPr>
        <w:t>אחר כך</w:t>
      </w:r>
      <w:bookmarkStart w:id="4425" w:name="_ETM_Q1_9403000"/>
      <w:bookmarkEnd w:id="4425"/>
      <w:r>
        <w:rPr>
          <w:rFonts w:hint="cs"/>
          <w:rtl/>
        </w:rPr>
        <w:t xml:space="preserve"> יש לנו עבודה, שירותי רווחה, עלייה וקליטה. שמו את כולם באותו סל, החל מסגרות חוץ–ביתיות, למעט מעונות ממשלתיים. כזכור, מעונות </w:t>
      </w:r>
      <w:bookmarkStart w:id="4426" w:name="_ETM_Q1_9409000"/>
      <w:bookmarkEnd w:id="4426"/>
      <w:r>
        <w:rPr>
          <w:rFonts w:hint="cs"/>
          <w:rtl/>
        </w:rPr>
        <w:t xml:space="preserve">ממשלתיים הוחרגו כבר בסעיף 4(ב). </w:t>
      </w:r>
    </w:p>
    <w:p w:rsidR="007B0C36" w:rsidRDefault="007B0C36" w:rsidP="007B0C36">
      <w:pPr>
        <w:rPr>
          <w:rtl/>
        </w:rPr>
      </w:pPr>
      <w:bookmarkStart w:id="4427" w:name="_ETM_Q1_9417000"/>
      <w:bookmarkEnd w:id="4427"/>
    </w:p>
    <w:p w:rsidR="007B0C36" w:rsidRDefault="007B0C36" w:rsidP="007B0C36">
      <w:pPr>
        <w:pStyle w:val="af8"/>
        <w:keepNext/>
        <w:rPr>
          <w:rtl/>
        </w:rPr>
      </w:pPr>
      <w:bookmarkStart w:id="4428" w:name="ET_yor_4643_223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28"/>
    </w:p>
    <w:p w:rsidR="007B0C36" w:rsidRDefault="007B0C36" w:rsidP="007B0C36">
      <w:pPr>
        <w:pStyle w:val="KeepWithNext"/>
        <w:rPr>
          <w:rtl/>
        </w:rPr>
      </w:pPr>
    </w:p>
    <w:p w:rsidR="007B0C36" w:rsidRDefault="007B0C36" w:rsidP="007B0C36">
      <w:pPr>
        <w:rPr>
          <w:rtl/>
        </w:rPr>
      </w:pPr>
      <w:bookmarkStart w:id="4429" w:name="_ETM_Q1_9418000"/>
      <w:bookmarkEnd w:id="4429"/>
      <w:r>
        <w:rPr>
          <w:rFonts w:hint="cs"/>
          <w:rtl/>
        </w:rPr>
        <w:t>פה, במקרה הזה צריכ</w:t>
      </w:r>
      <w:bookmarkStart w:id="4430" w:name="_ETM_Q1_9421000"/>
      <w:bookmarkEnd w:id="4430"/>
      <w:r>
        <w:rPr>
          <w:rFonts w:hint="cs"/>
          <w:rtl/>
        </w:rPr>
        <w:t>ים להופיע גם מעונות פרטיים. ולמה? כי הם עוב</w:t>
      </w:r>
      <w:bookmarkStart w:id="4431" w:name="_ETM_Q1_9423000"/>
      <w:bookmarkEnd w:id="4431"/>
      <w:r>
        <w:rPr>
          <w:rFonts w:hint="cs"/>
          <w:rtl/>
        </w:rPr>
        <w:t>דים במקביל לממשלתיים. זה אותו דבר.</w:t>
      </w:r>
    </w:p>
    <w:p w:rsidR="007B0C36" w:rsidRDefault="007B0C36" w:rsidP="007B0C36">
      <w:pPr>
        <w:rPr>
          <w:rtl/>
        </w:rPr>
      </w:pPr>
      <w:bookmarkStart w:id="4432" w:name="_ETM_Q1_9426000"/>
      <w:bookmarkEnd w:id="4432"/>
    </w:p>
    <w:p w:rsidR="007B0C36" w:rsidRDefault="007B0C36" w:rsidP="007B0C36">
      <w:pPr>
        <w:pStyle w:val="a5"/>
        <w:keepNext/>
        <w:rPr>
          <w:rtl/>
        </w:rPr>
      </w:pPr>
      <w:bookmarkStart w:id="4433" w:name="ET_speaker_נעה_בן_שבת_223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33"/>
    </w:p>
    <w:p w:rsidR="007B0C36" w:rsidRDefault="007B0C36" w:rsidP="007B0C36">
      <w:pPr>
        <w:pStyle w:val="KeepWithNext"/>
        <w:rPr>
          <w:rtl/>
        </w:rPr>
      </w:pPr>
    </w:p>
    <w:p w:rsidR="007B0C36" w:rsidRDefault="007B0C36" w:rsidP="007B0C36">
      <w:pPr>
        <w:rPr>
          <w:rtl/>
        </w:rPr>
      </w:pPr>
      <w:bookmarkStart w:id="4434" w:name="_ETM_Q1_9432000"/>
      <w:bookmarkEnd w:id="4434"/>
      <w:r>
        <w:rPr>
          <w:rFonts w:hint="cs"/>
          <w:rtl/>
        </w:rPr>
        <w:t xml:space="preserve">נכון. אבל אלה באמת </w:t>
      </w:r>
      <w:bookmarkStart w:id="4435" w:name="_ETM_Q1_9429000"/>
      <w:bookmarkEnd w:id="4435"/>
      <w:r>
        <w:rPr>
          <w:rFonts w:hint="cs"/>
          <w:rtl/>
        </w:rPr>
        <w:t xml:space="preserve">מעונות ממשלתיים. אני רק ציינתי שבסעיף 4(ב) ראינו שיש החרגה של המעונות הממשלתיים. וכאן מוחרגים באמת מאותה המגבלת </w:t>
      </w:r>
      <w:bookmarkStart w:id="4436" w:name="_ETM_Q1_9438000"/>
      <w:bookmarkEnd w:id="4436"/>
      <w:r>
        <w:rPr>
          <w:rFonts w:hint="cs"/>
          <w:rtl/>
        </w:rPr>
        <w:t>30% מהעובדים, אותם מעונות שאינם מעונות ממשלתיים.</w:t>
      </w:r>
    </w:p>
    <w:p w:rsidR="007B0C36" w:rsidRDefault="007B0C36" w:rsidP="007B0C36">
      <w:pPr>
        <w:rPr>
          <w:rtl/>
        </w:rPr>
      </w:pPr>
    </w:p>
    <w:p w:rsidR="007B0C36" w:rsidRDefault="007B0C36" w:rsidP="007B0C36">
      <w:pPr>
        <w:pStyle w:val="af8"/>
        <w:keepNext/>
        <w:rPr>
          <w:rtl/>
        </w:rPr>
      </w:pPr>
      <w:bookmarkStart w:id="4437" w:name="ET_yor_4643_223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37"/>
    </w:p>
    <w:p w:rsidR="007B0C36" w:rsidRDefault="007B0C36" w:rsidP="007B0C36">
      <w:pPr>
        <w:pStyle w:val="KeepWithNext"/>
        <w:rPr>
          <w:rtl/>
        </w:rPr>
      </w:pPr>
    </w:p>
    <w:p w:rsidR="007B0C36" w:rsidRDefault="007B0C36" w:rsidP="007B0C36">
      <w:pPr>
        <w:rPr>
          <w:rtl/>
        </w:rPr>
      </w:pPr>
      <w:r>
        <w:rPr>
          <w:rFonts w:hint="cs"/>
          <w:rtl/>
        </w:rPr>
        <w:t>בסדר גמור.</w:t>
      </w:r>
    </w:p>
    <w:p w:rsidR="007B0C36" w:rsidRDefault="007B0C36" w:rsidP="007B0C36">
      <w:pPr>
        <w:rPr>
          <w:rtl/>
        </w:rPr>
      </w:pPr>
      <w:bookmarkStart w:id="4438" w:name="_ETM_Q1_9446000"/>
      <w:bookmarkEnd w:id="4438"/>
    </w:p>
    <w:p w:rsidR="007B0C36" w:rsidRDefault="007B0C36" w:rsidP="007B0C36">
      <w:pPr>
        <w:pStyle w:val="a5"/>
        <w:keepNext/>
        <w:rPr>
          <w:rtl/>
        </w:rPr>
      </w:pPr>
      <w:bookmarkStart w:id="4439" w:name="ET_speaker_5292_22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39"/>
    </w:p>
    <w:p w:rsidR="007B0C36" w:rsidRDefault="007B0C36" w:rsidP="007B0C36">
      <w:pPr>
        <w:pStyle w:val="KeepWithNext"/>
        <w:rPr>
          <w:rtl/>
        </w:rPr>
      </w:pPr>
    </w:p>
    <w:p w:rsidR="007B0C36" w:rsidRDefault="007B0C36" w:rsidP="007B0C36">
      <w:pPr>
        <w:rPr>
          <w:rtl/>
        </w:rPr>
      </w:pPr>
      <w:bookmarkStart w:id="4440" w:name="_ETM_Q1_9442000"/>
      <w:bookmarkEnd w:id="4440"/>
      <w:r>
        <w:rPr>
          <w:rFonts w:hint="cs"/>
          <w:rtl/>
        </w:rPr>
        <w:t>איפה יש</w:t>
      </w:r>
      <w:bookmarkStart w:id="4441" w:name="_ETM_Q1_9444000"/>
      <w:bookmarkEnd w:id="4441"/>
      <w:r>
        <w:rPr>
          <w:rFonts w:hint="cs"/>
          <w:rtl/>
        </w:rPr>
        <w:t xml:space="preserve"> נשים מוכות פה? יש נשים מוכות?</w:t>
      </w:r>
    </w:p>
    <w:p w:rsidR="007B0C36" w:rsidRDefault="007B0C36" w:rsidP="007B0C36">
      <w:pPr>
        <w:rPr>
          <w:rtl/>
        </w:rPr>
      </w:pPr>
    </w:p>
    <w:p w:rsidR="007B0C36" w:rsidRDefault="007B0C36" w:rsidP="007B0C36">
      <w:pPr>
        <w:pStyle w:val="afb"/>
        <w:keepNext/>
        <w:rPr>
          <w:rtl/>
        </w:rPr>
      </w:pPr>
      <w:bookmarkStart w:id="4442" w:name="ET_guest_507257_2270"/>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442"/>
    </w:p>
    <w:p w:rsidR="007B0C36" w:rsidRDefault="007B0C36" w:rsidP="007B0C36">
      <w:pPr>
        <w:pStyle w:val="KeepWithNext"/>
        <w:rPr>
          <w:rtl/>
        </w:rPr>
      </w:pPr>
    </w:p>
    <w:p w:rsidR="007B0C36" w:rsidRDefault="007B0C36" w:rsidP="007B0C36">
      <w:pPr>
        <w:rPr>
          <w:rtl/>
        </w:rPr>
      </w:pPr>
      <w:bookmarkStart w:id="4443" w:name="_ETM_Q1_9447000"/>
      <w:bookmarkEnd w:id="4443"/>
      <w:r>
        <w:rPr>
          <w:rFonts w:hint="cs"/>
          <w:rtl/>
        </w:rPr>
        <w:t>בפסקה (11).</w:t>
      </w:r>
    </w:p>
    <w:p w:rsidR="007B0C36" w:rsidRDefault="007B0C36" w:rsidP="007B0C36">
      <w:pPr>
        <w:rPr>
          <w:rtl/>
        </w:rPr>
      </w:pPr>
    </w:p>
    <w:p w:rsidR="007B0C36" w:rsidRDefault="007B0C36" w:rsidP="007B0C36">
      <w:pPr>
        <w:pStyle w:val="af8"/>
        <w:keepNext/>
        <w:rPr>
          <w:rtl/>
        </w:rPr>
      </w:pPr>
      <w:bookmarkStart w:id="4444" w:name="ET_yor_4643_223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44"/>
    </w:p>
    <w:p w:rsidR="007B0C36" w:rsidRDefault="007B0C36" w:rsidP="007B0C36">
      <w:pPr>
        <w:pStyle w:val="KeepWithNext"/>
        <w:rPr>
          <w:rtl/>
        </w:rPr>
      </w:pPr>
    </w:p>
    <w:p w:rsidR="007B0C36" w:rsidRDefault="007B0C36" w:rsidP="007B0C36">
      <w:pPr>
        <w:rPr>
          <w:rtl/>
        </w:rPr>
      </w:pPr>
      <w:bookmarkStart w:id="4445" w:name="_ETM_Q1_9448000"/>
      <w:bookmarkEnd w:id="4445"/>
      <w:r>
        <w:rPr>
          <w:rFonts w:hint="cs"/>
          <w:rtl/>
        </w:rPr>
        <w:t>זה כל פעילות הרווחה.</w:t>
      </w:r>
    </w:p>
    <w:p w:rsidR="007B0C36" w:rsidRDefault="007B0C36" w:rsidP="007B0C36">
      <w:pPr>
        <w:rPr>
          <w:rtl/>
        </w:rPr>
      </w:pPr>
      <w:bookmarkStart w:id="4446" w:name="_ETM_Q1_9450000"/>
      <w:bookmarkStart w:id="4447" w:name="_ETM_Q1_9451000"/>
      <w:bookmarkEnd w:id="4446"/>
      <w:bookmarkEnd w:id="4447"/>
    </w:p>
    <w:p w:rsidR="007B0C36" w:rsidRDefault="007B0C36" w:rsidP="007B0C36">
      <w:pPr>
        <w:pStyle w:val="a5"/>
        <w:keepNext/>
        <w:rPr>
          <w:rtl/>
        </w:rPr>
      </w:pPr>
      <w:bookmarkStart w:id="4448" w:name="ET_speaker_5943_223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448"/>
    </w:p>
    <w:p w:rsidR="007B0C36" w:rsidRDefault="007B0C36" w:rsidP="007B0C36">
      <w:pPr>
        <w:pStyle w:val="KeepWithNext"/>
        <w:rPr>
          <w:rtl/>
        </w:rPr>
      </w:pPr>
    </w:p>
    <w:p w:rsidR="007B0C36" w:rsidRDefault="007B0C36" w:rsidP="007B0C36">
      <w:pPr>
        <w:rPr>
          <w:rtl/>
        </w:rPr>
      </w:pPr>
      <w:bookmarkStart w:id="4449" w:name="_ETM_Q1_9449000"/>
      <w:bookmarkEnd w:id="4449"/>
      <w:r>
        <w:rPr>
          <w:rFonts w:hint="cs"/>
          <w:rtl/>
        </w:rPr>
        <w:t xml:space="preserve">בסעיפי 4: מעונות ופנימיות יום לילדים ולנוער בסיכון. יש ילדים ויש </w:t>
      </w:r>
      <w:bookmarkStart w:id="4450" w:name="_ETM_Q1_9453000"/>
      <w:bookmarkEnd w:id="4450"/>
      <w:r>
        <w:rPr>
          <w:rFonts w:hint="cs"/>
          <w:rtl/>
        </w:rPr>
        <w:t>נוער.</w:t>
      </w:r>
    </w:p>
    <w:p w:rsidR="007B0C36" w:rsidRDefault="007B0C36" w:rsidP="007B0C36">
      <w:pPr>
        <w:rPr>
          <w:rtl/>
        </w:rPr>
      </w:pPr>
    </w:p>
    <w:p w:rsidR="007B0C36" w:rsidRDefault="007B0C36" w:rsidP="007B0C36">
      <w:pPr>
        <w:pStyle w:val="a5"/>
        <w:keepNext/>
        <w:rPr>
          <w:rtl/>
        </w:rPr>
      </w:pPr>
      <w:bookmarkStart w:id="4451" w:name="ET_speaker_5851_223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451"/>
    </w:p>
    <w:p w:rsidR="007B0C36" w:rsidRDefault="007B0C36" w:rsidP="007B0C36">
      <w:pPr>
        <w:pStyle w:val="KeepWithNext"/>
        <w:rPr>
          <w:rtl/>
        </w:rPr>
      </w:pPr>
    </w:p>
    <w:p w:rsidR="007B0C36" w:rsidRDefault="007B0C36" w:rsidP="007B0C36">
      <w:pPr>
        <w:rPr>
          <w:rtl/>
        </w:rPr>
      </w:pPr>
      <w:bookmarkStart w:id="4452" w:name="_ETM_Q1_9457000"/>
      <w:bookmarkEnd w:id="4452"/>
      <w:r>
        <w:rPr>
          <w:rFonts w:hint="cs"/>
          <w:rtl/>
        </w:rPr>
        <w:t>בפרט שאם יש הרבה בידודים, אז - - -</w:t>
      </w:r>
    </w:p>
    <w:p w:rsidR="007B0C36" w:rsidRDefault="007B0C36" w:rsidP="007B0C36">
      <w:pPr>
        <w:rPr>
          <w:rtl/>
        </w:rPr>
      </w:pPr>
      <w:bookmarkStart w:id="4453" w:name="_ETM_Q1_9459000"/>
      <w:bookmarkEnd w:id="4453"/>
    </w:p>
    <w:p w:rsidR="007B0C36" w:rsidRDefault="007B0C36" w:rsidP="007B0C36">
      <w:pPr>
        <w:pStyle w:val="a5"/>
        <w:keepNext/>
        <w:rPr>
          <w:rtl/>
        </w:rPr>
      </w:pPr>
      <w:bookmarkStart w:id="4454" w:name="ET_speaker_5292_22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54"/>
    </w:p>
    <w:p w:rsidR="007B0C36" w:rsidRDefault="007B0C36" w:rsidP="007B0C36">
      <w:pPr>
        <w:pStyle w:val="KeepWithNext"/>
        <w:rPr>
          <w:rtl/>
        </w:rPr>
      </w:pPr>
    </w:p>
    <w:p w:rsidR="007B0C36" w:rsidRDefault="007B0C36" w:rsidP="007B0C36">
      <w:pPr>
        <w:rPr>
          <w:rtl/>
        </w:rPr>
      </w:pPr>
      <w:bookmarkStart w:id="4455" w:name="_ETM_Q1_9460000"/>
      <w:bookmarkStart w:id="4456" w:name="_ETM_Q1_9458000"/>
      <w:bookmarkEnd w:id="4455"/>
      <w:bookmarkEnd w:id="4456"/>
      <w:r>
        <w:rPr>
          <w:rFonts w:hint="cs"/>
          <w:rtl/>
        </w:rPr>
        <w:t xml:space="preserve">לא, אלה מרכזים לטיפול ולמניעה של אלימות במשפחה. יש </w:t>
      </w:r>
      <w:bookmarkStart w:id="4457" w:name="_ETM_Q1_9461000"/>
      <w:bookmarkEnd w:id="4457"/>
      <w:r>
        <w:rPr>
          <w:rFonts w:hint="cs"/>
          <w:rtl/>
        </w:rPr>
        <w:t>מעונות לנשים מוכות, נכון אורלי?</w:t>
      </w:r>
    </w:p>
    <w:p w:rsidR="007B0C36" w:rsidRDefault="007B0C36" w:rsidP="007B0C36">
      <w:pPr>
        <w:rPr>
          <w:rtl/>
        </w:rPr>
      </w:pPr>
      <w:bookmarkStart w:id="4458" w:name="_ETM_Q1_9465000"/>
      <w:bookmarkEnd w:id="4458"/>
    </w:p>
    <w:p w:rsidR="007B0C36" w:rsidRDefault="007B0C36" w:rsidP="007B0C36">
      <w:pPr>
        <w:pStyle w:val="afb"/>
        <w:keepNext/>
        <w:rPr>
          <w:rtl/>
        </w:rPr>
      </w:pPr>
      <w:bookmarkStart w:id="4459" w:name="ET_guest_507257_2238"/>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459"/>
    </w:p>
    <w:p w:rsidR="007B0C36" w:rsidRDefault="007B0C36" w:rsidP="007B0C36">
      <w:pPr>
        <w:pStyle w:val="KeepWithNext"/>
        <w:rPr>
          <w:rtl/>
        </w:rPr>
      </w:pPr>
    </w:p>
    <w:p w:rsidR="007B0C36" w:rsidRDefault="007B0C36" w:rsidP="007B0C36">
      <w:pPr>
        <w:rPr>
          <w:rtl/>
        </w:rPr>
      </w:pPr>
      <w:bookmarkStart w:id="4460" w:name="_ETM_Q1_9467000"/>
      <w:bookmarkEnd w:id="4460"/>
      <w:r>
        <w:rPr>
          <w:rFonts w:hint="cs"/>
          <w:rtl/>
        </w:rPr>
        <w:t>זה נמצא ב-(11).</w:t>
      </w:r>
    </w:p>
    <w:p w:rsidR="007B0C36" w:rsidRDefault="007B0C36" w:rsidP="007B0C36">
      <w:pPr>
        <w:rPr>
          <w:rtl/>
        </w:rPr>
      </w:pPr>
      <w:bookmarkStart w:id="4461" w:name="_ETM_Q1_9466000"/>
      <w:bookmarkEnd w:id="4461"/>
    </w:p>
    <w:p w:rsidR="007B0C36" w:rsidRDefault="007B0C36" w:rsidP="007B0C36">
      <w:pPr>
        <w:pStyle w:val="af8"/>
        <w:keepNext/>
        <w:rPr>
          <w:rtl/>
        </w:rPr>
      </w:pPr>
      <w:bookmarkStart w:id="4462" w:name="ET_yor_4643_223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62"/>
    </w:p>
    <w:p w:rsidR="007B0C36" w:rsidRDefault="007B0C36" w:rsidP="007B0C36">
      <w:pPr>
        <w:pStyle w:val="KeepWithNext"/>
        <w:rPr>
          <w:rtl/>
        </w:rPr>
      </w:pPr>
    </w:p>
    <w:p w:rsidR="007B0C36" w:rsidRDefault="007B0C36" w:rsidP="007B0C36">
      <w:pPr>
        <w:rPr>
          <w:rtl/>
        </w:rPr>
      </w:pPr>
      <w:r>
        <w:rPr>
          <w:rFonts w:hint="cs"/>
          <w:rtl/>
        </w:rPr>
        <w:t>הם מוחרגים.</w:t>
      </w:r>
      <w:bookmarkStart w:id="4463" w:name="_ETM_Q1_9469000"/>
      <w:bookmarkEnd w:id="4463"/>
      <w:r>
        <w:rPr>
          <w:rFonts w:hint="cs"/>
          <w:rtl/>
        </w:rPr>
        <w:t xml:space="preserve"> הם סגורים.</w:t>
      </w:r>
    </w:p>
    <w:p w:rsidR="007B0C36" w:rsidRDefault="007B0C36" w:rsidP="007B0C36">
      <w:pPr>
        <w:rPr>
          <w:rtl/>
        </w:rPr>
      </w:pPr>
    </w:p>
    <w:p w:rsidR="007B0C36" w:rsidRDefault="007B0C36" w:rsidP="007B0C36">
      <w:pPr>
        <w:pStyle w:val="a5"/>
        <w:keepNext/>
        <w:rPr>
          <w:rtl/>
        </w:rPr>
      </w:pPr>
      <w:bookmarkStart w:id="4464" w:name="ET_speaker_5292_22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64"/>
    </w:p>
    <w:p w:rsidR="007B0C36" w:rsidRDefault="007B0C36" w:rsidP="007B0C36">
      <w:pPr>
        <w:pStyle w:val="KeepWithNext"/>
        <w:rPr>
          <w:rtl/>
        </w:rPr>
      </w:pPr>
    </w:p>
    <w:p w:rsidR="007B0C36" w:rsidRDefault="007B0C36" w:rsidP="007B0C36">
      <w:pPr>
        <w:rPr>
          <w:rtl/>
        </w:rPr>
      </w:pPr>
      <w:r>
        <w:rPr>
          <w:rFonts w:hint="cs"/>
          <w:rtl/>
        </w:rPr>
        <w:t>איפה? אבל לא מופיע פה.</w:t>
      </w:r>
    </w:p>
    <w:p w:rsidR="007B0C36" w:rsidRDefault="007B0C36" w:rsidP="007B0C36">
      <w:pPr>
        <w:rPr>
          <w:rtl/>
        </w:rPr>
      </w:pPr>
    </w:p>
    <w:p w:rsidR="007B0C36" w:rsidRDefault="007B0C36" w:rsidP="007B0C36">
      <w:pPr>
        <w:pStyle w:val="af8"/>
        <w:keepNext/>
        <w:rPr>
          <w:rtl/>
        </w:rPr>
      </w:pPr>
      <w:bookmarkStart w:id="4465" w:name="ET_yor_4643_224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65"/>
    </w:p>
    <w:p w:rsidR="007B0C36" w:rsidRDefault="007B0C36" w:rsidP="007B0C36">
      <w:pPr>
        <w:pStyle w:val="KeepWithNext"/>
        <w:rPr>
          <w:rtl/>
        </w:rPr>
      </w:pPr>
    </w:p>
    <w:p w:rsidR="007B0C36" w:rsidRDefault="007B0C36" w:rsidP="007B0C36">
      <w:pPr>
        <w:rPr>
          <w:rtl/>
        </w:rPr>
      </w:pPr>
      <w:r>
        <w:rPr>
          <w:rFonts w:hint="cs"/>
          <w:rtl/>
        </w:rPr>
        <w:t xml:space="preserve">זה יופיע. תוסיפו אותם. </w:t>
      </w:r>
      <w:bookmarkStart w:id="4466" w:name="_ETM_Q1_9472000"/>
      <w:bookmarkEnd w:id="4466"/>
    </w:p>
    <w:p w:rsidR="007B0C36" w:rsidRDefault="007B0C36" w:rsidP="007B0C36">
      <w:pPr>
        <w:rPr>
          <w:rtl/>
        </w:rPr>
      </w:pPr>
      <w:bookmarkStart w:id="4467" w:name="_ETM_Q1_9476000"/>
      <w:bookmarkEnd w:id="4467"/>
    </w:p>
    <w:p w:rsidR="007B0C36" w:rsidRDefault="007B0C36" w:rsidP="007B0C36">
      <w:pPr>
        <w:pStyle w:val="afb"/>
        <w:keepNext/>
        <w:rPr>
          <w:rtl/>
        </w:rPr>
      </w:pPr>
      <w:bookmarkStart w:id="4468" w:name="ET_guest_507257_2242"/>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468"/>
    </w:p>
    <w:p w:rsidR="007B0C36" w:rsidRDefault="007B0C36" w:rsidP="007B0C36">
      <w:pPr>
        <w:pStyle w:val="KeepWithNext"/>
        <w:rPr>
          <w:rtl/>
        </w:rPr>
      </w:pPr>
    </w:p>
    <w:p w:rsidR="007B0C36" w:rsidRDefault="007B0C36" w:rsidP="007B0C36">
      <w:pPr>
        <w:rPr>
          <w:rtl/>
        </w:rPr>
      </w:pPr>
      <w:r>
        <w:rPr>
          <w:rFonts w:hint="cs"/>
          <w:rtl/>
        </w:rPr>
        <w:t xml:space="preserve">בפסקה (11). </w:t>
      </w:r>
      <w:bookmarkStart w:id="4469" w:name="_ETM_Q1_9468000"/>
      <w:bookmarkEnd w:id="4469"/>
    </w:p>
    <w:p w:rsidR="007B0C36" w:rsidRDefault="007B0C36" w:rsidP="007B0C36">
      <w:pPr>
        <w:rPr>
          <w:rtl/>
        </w:rPr>
      </w:pPr>
      <w:bookmarkStart w:id="4470" w:name="_ETM_Q1_9470000"/>
      <w:bookmarkEnd w:id="4470"/>
    </w:p>
    <w:p w:rsidR="007B0C36" w:rsidRDefault="007B0C36" w:rsidP="007B0C36">
      <w:pPr>
        <w:pStyle w:val="a5"/>
        <w:keepNext/>
        <w:rPr>
          <w:rtl/>
        </w:rPr>
      </w:pPr>
      <w:bookmarkStart w:id="4471" w:name="ET_speaker_5943_224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471"/>
    </w:p>
    <w:p w:rsidR="007B0C36" w:rsidRDefault="007B0C36" w:rsidP="007B0C36">
      <w:pPr>
        <w:pStyle w:val="KeepWithNext"/>
        <w:rPr>
          <w:rtl/>
        </w:rPr>
      </w:pPr>
    </w:p>
    <w:p w:rsidR="007B0C36" w:rsidRDefault="007B0C36" w:rsidP="007B0C36">
      <w:pPr>
        <w:rPr>
          <w:rtl/>
        </w:rPr>
      </w:pPr>
      <w:bookmarkStart w:id="4472" w:name="_ETM_Q1_9471000"/>
      <w:bookmarkEnd w:id="4472"/>
      <w:r>
        <w:rPr>
          <w:rFonts w:hint="cs"/>
          <w:rtl/>
        </w:rPr>
        <w:t>ב-(11) הם אמרו: מרכזים לטיפול ומניעה של אלימות.</w:t>
      </w:r>
    </w:p>
    <w:p w:rsidR="007B0C36" w:rsidRDefault="007B0C36" w:rsidP="007B0C36">
      <w:pPr>
        <w:rPr>
          <w:rtl/>
        </w:rPr>
      </w:pPr>
      <w:bookmarkStart w:id="4473" w:name="_ETM_Q1_9475000"/>
      <w:bookmarkEnd w:id="4473"/>
    </w:p>
    <w:p w:rsidR="007B0C36" w:rsidRDefault="007B0C36" w:rsidP="007B0C36">
      <w:pPr>
        <w:pStyle w:val="a5"/>
        <w:keepNext/>
        <w:rPr>
          <w:rtl/>
        </w:rPr>
      </w:pPr>
      <w:bookmarkStart w:id="4474" w:name="ET_speaker_5292_224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74"/>
    </w:p>
    <w:p w:rsidR="007B0C36" w:rsidRDefault="007B0C36" w:rsidP="007B0C36">
      <w:pPr>
        <w:pStyle w:val="KeepWithNext"/>
        <w:rPr>
          <w:rtl/>
        </w:rPr>
      </w:pPr>
    </w:p>
    <w:p w:rsidR="007B0C36" w:rsidRDefault="007B0C36" w:rsidP="007B0C36">
      <w:pPr>
        <w:rPr>
          <w:rtl/>
        </w:rPr>
      </w:pPr>
      <w:bookmarkStart w:id="4475" w:name="_ETM_Q1_9474000"/>
      <w:bookmarkEnd w:id="4475"/>
      <w:r>
        <w:rPr>
          <w:rFonts w:hint="cs"/>
          <w:rtl/>
        </w:rPr>
        <w:t>איפה? איזה סעיף?</w:t>
      </w:r>
    </w:p>
    <w:p w:rsidR="007B0C36" w:rsidRDefault="007B0C36" w:rsidP="007B0C36">
      <w:pPr>
        <w:rPr>
          <w:rtl/>
        </w:rPr>
      </w:pPr>
      <w:bookmarkStart w:id="4476" w:name="_ETM_Q1_9477000"/>
      <w:bookmarkEnd w:id="4476"/>
    </w:p>
    <w:p w:rsidR="007B0C36" w:rsidRDefault="007B0C36" w:rsidP="007B0C36">
      <w:pPr>
        <w:pStyle w:val="afb"/>
        <w:keepNext/>
        <w:rPr>
          <w:rtl/>
        </w:rPr>
      </w:pPr>
      <w:bookmarkStart w:id="4477" w:name="ET_guest_568859_224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477"/>
    </w:p>
    <w:p w:rsidR="007B0C36" w:rsidRDefault="007B0C36" w:rsidP="007B0C36">
      <w:pPr>
        <w:pStyle w:val="KeepWithNext"/>
        <w:rPr>
          <w:rtl/>
        </w:rPr>
      </w:pPr>
    </w:p>
    <w:p w:rsidR="007B0C36" w:rsidRDefault="007B0C36" w:rsidP="007B0C36">
      <w:pPr>
        <w:rPr>
          <w:rtl/>
        </w:rPr>
      </w:pPr>
      <w:bookmarkStart w:id="4478" w:name="_ETM_Q1_9473000"/>
      <w:bookmarkEnd w:id="4478"/>
      <w:r>
        <w:rPr>
          <w:rFonts w:hint="cs"/>
          <w:rtl/>
        </w:rPr>
        <w:t>(11): מרכזים לטיפול ולמניעה של אלימות במשפחה.</w:t>
      </w:r>
    </w:p>
    <w:p w:rsidR="007B0C36" w:rsidRDefault="007B0C36" w:rsidP="007B0C36">
      <w:pPr>
        <w:rPr>
          <w:rtl/>
        </w:rPr>
      </w:pPr>
      <w:bookmarkStart w:id="4479" w:name="_ETM_Q1_9337000"/>
      <w:bookmarkEnd w:id="4479"/>
    </w:p>
    <w:p w:rsidR="007B0C36" w:rsidRDefault="007B0C36" w:rsidP="007B0C36">
      <w:pPr>
        <w:pStyle w:val="a5"/>
        <w:keepNext/>
        <w:rPr>
          <w:rtl/>
        </w:rPr>
      </w:pPr>
      <w:bookmarkStart w:id="4480" w:name="ET_speaker_5943_224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480"/>
    </w:p>
    <w:p w:rsidR="007B0C36" w:rsidRDefault="007B0C36" w:rsidP="007B0C36">
      <w:pPr>
        <w:pStyle w:val="KeepWithNext"/>
        <w:rPr>
          <w:rtl/>
        </w:rPr>
      </w:pPr>
    </w:p>
    <w:p w:rsidR="007B0C36" w:rsidRDefault="007B0C36" w:rsidP="007B0C36">
      <w:pPr>
        <w:rPr>
          <w:rtl/>
        </w:rPr>
      </w:pPr>
      <w:bookmarkStart w:id="4481" w:name="_ETM_Q1_9480000"/>
      <w:bookmarkEnd w:id="4481"/>
      <w:r>
        <w:rPr>
          <w:rFonts w:hint="cs"/>
          <w:rtl/>
        </w:rPr>
        <w:t>לא. זה לא מעונות לנשים מוכות. זה משהו אחר.</w:t>
      </w:r>
    </w:p>
    <w:p w:rsidR="007B0C36" w:rsidRDefault="007B0C36" w:rsidP="007B0C36">
      <w:pPr>
        <w:rPr>
          <w:rtl/>
        </w:rPr>
      </w:pPr>
      <w:bookmarkStart w:id="4482" w:name="_ETM_Q1_9479000"/>
      <w:bookmarkEnd w:id="4482"/>
    </w:p>
    <w:p w:rsidR="007B0C36" w:rsidRDefault="007B0C36" w:rsidP="007B0C36">
      <w:pPr>
        <w:pStyle w:val="a5"/>
        <w:keepNext/>
        <w:rPr>
          <w:rtl/>
        </w:rPr>
      </w:pPr>
      <w:bookmarkStart w:id="4483" w:name="ET_speaker_5292_22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83"/>
    </w:p>
    <w:p w:rsidR="007B0C36" w:rsidRDefault="007B0C36" w:rsidP="007B0C36">
      <w:pPr>
        <w:pStyle w:val="KeepWithNext"/>
        <w:rPr>
          <w:rtl/>
        </w:rPr>
      </w:pPr>
    </w:p>
    <w:p w:rsidR="007B0C36" w:rsidRDefault="007B0C36" w:rsidP="007B0C36">
      <w:pPr>
        <w:rPr>
          <w:rtl/>
        </w:rPr>
      </w:pPr>
      <w:r>
        <w:rPr>
          <w:rFonts w:hint="cs"/>
          <w:rtl/>
        </w:rPr>
        <w:t xml:space="preserve">לא. זה לא נשים מוכות. </w:t>
      </w:r>
    </w:p>
    <w:p w:rsidR="007B0C36" w:rsidRDefault="007B0C36" w:rsidP="007B0C36">
      <w:pPr>
        <w:rPr>
          <w:rtl/>
        </w:rPr>
      </w:pPr>
    </w:p>
    <w:p w:rsidR="007B0C36" w:rsidRDefault="007B0C36" w:rsidP="007B0C36">
      <w:pPr>
        <w:pStyle w:val="af8"/>
        <w:keepNext/>
        <w:rPr>
          <w:rtl/>
        </w:rPr>
      </w:pPr>
      <w:bookmarkStart w:id="4484" w:name="ET_yor_4643_224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84"/>
    </w:p>
    <w:p w:rsidR="007B0C36" w:rsidRDefault="007B0C36" w:rsidP="007B0C36">
      <w:pPr>
        <w:pStyle w:val="KeepWithNext"/>
        <w:rPr>
          <w:rtl/>
        </w:rPr>
      </w:pPr>
    </w:p>
    <w:p w:rsidR="007B0C36" w:rsidRDefault="007B0C36" w:rsidP="007B0C36">
      <w:pPr>
        <w:rPr>
          <w:rtl/>
        </w:rPr>
      </w:pPr>
      <w:r>
        <w:rPr>
          <w:rFonts w:hint="cs"/>
          <w:rtl/>
        </w:rPr>
        <w:t xml:space="preserve">יש לי אליכם שאלה באמת. </w:t>
      </w:r>
    </w:p>
    <w:p w:rsidR="007B0C36" w:rsidRDefault="007B0C36" w:rsidP="007B0C36">
      <w:pPr>
        <w:rPr>
          <w:rtl/>
        </w:rPr>
      </w:pPr>
      <w:bookmarkStart w:id="4485" w:name="_ETM_Q1_9486000"/>
      <w:bookmarkEnd w:id="4485"/>
    </w:p>
    <w:p w:rsidR="007B0C36" w:rsidRDefault="007B0C36" w:rsidP="007B0C36">
      <w:pPr>
        <w:pStyle w:val="afb"/>
        <w:keepNext/>
        <w:rPr>
          <w:rtl/>
        </w:rPr>
      </w:pPr>
      <w:bookmarkStart w:id="4486" w:name="ET_guest_568859_227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486"/>
    </w:p>
    <w:p w:rsidR="007B0C36" w:rsidRDefault="007B0C36" w:rsidP="007B0C36">
      <w:pPr>
        <w:pStyle w:val="KeepWithNext"/>
        <w:rPr>
          <w:rtl/>
        </w:rPr>
      </w:pPr>
    </w:p>
    <w:p w:rsidR="007B0C36" w:rsidRDefault="007B0C36" w:rsidP="007B0C36">
      <w:pPr>
        <w:rPr>
          <w:rtl/>
        </w:rPr>
      </w:pPr>
      <w:r>
        <w:rPr>
          <w:rFonts w:hint="cs"/>
          <w:rtl/>
        </w:rPr>
        <w:t xml:space="preserve">אנחנו קוראים </w:t>
      </w:r>
      <w:bookmarkStart w:id="4487" w:name="_ETM_Q1_9482000"/>
      <w:bookmarkEnd w:id="4487"/>
      <w:r>
        <w:rPr>
          <w:rFonts w:hint="cs"/>
          <w:rtl/>
        </w:rPr>
        <w:t>לזה פעילות רווחה.</w:t>
      </w:r>
    </w:p>
    <w:p w:rsidR="007B0C36" w:rsidRDefault="007B0C36" w:rsidP="007B0C36">
      <w:pPr>
        <w:rPr>
          <w:rtl/>
        </w:rPr>
      </w:pPr>
      <w:bookmarkStart w:id="4488" w:name="_ETM_Q1_9485000"/>
      <w:bookmarkEnd w:id="4488"/>
    </w:p>
    <w:p w:rsidR="007B0C36" w:rsidRDefault="007B0C36" w:rsidP="007B0C36">
      <w:pPr>
        <w:pStyle w:val="a5"/>
        <w:keepNext/>
        <w:rPr>
          <w:rtl/>
        </w:rPr>
      </w:pPr>
      <w:bookmarkStart w:id="4489" w:name="ET_speaker_5292_22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89"/>
    </w:p>
    <w:p w:rsidR="007B0C36" w:rsidRDefault="007B0C36" w:rsidP="007B0C36">
      <w:pPr>
        <w:pStyle w:val="KeepWithNext"/>
        <w:rPr>
          <w:rtl/>
        </w:rPr>
      </w:pPr>
    </w:p>
    <w:p w:rsidR="007B0C36" w:rsidRDefault="007B0C36" w:rsidP="007B0C36">
      <w:pPr>
        <w:rPr>
          <w:rtl/>
        </w:rPr>
      </w:pPr>
      <w:bookmarkStart w:id="4490" w:name="_ETM_Q1_9483000"/>
      <w:bookmarkEnd w:id="4490"/>
      <w:r>
        <w:rPr>
          <w:rFonts w:hint="cs"/>
          <w:rtl/>
        </w:rPr>
        <w:t>תוסיפו את זה. מה הבעיה?</w:t>
      </w:r>
    </w:p>
    <w:p w:rsidR="007B0C36" w:rsidRDefault="007B0C36" w:rsidP="007B0C36">
      <w:pPr>
        <w:rPr>
          <w:rtl/>
        </w:rPr>
      </w:pPr>
    </w:p>
    <w:p w:rsidR="007B0C36" w:rsidRDefault="007B0C36" w:rsidP="007B0C36">
      <w:pPr>
        <w:pStyle w:val="af8"/>
        <w:keepNext/>
        <w:rPr>
          <w:rtl/>
        </w:rPr>
      </w:pPr>
      <w:bookmarkStart w:id="4491" w:name="ET_yor_4643_227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91"/>
    </w:p>
    <w:p w:rsidR="007B0C36" w:rsidRDefault="007B0C36" w:rsidP="007B0C36">
      <w:pPr>
        <w:pStyle w:val="KeepWithNext"/>
        <w:rPr>
          <w:rtl/>
        </w:rPr>
      </w:pPr>
    </w:p>
    <w:p w:rsidR="007B0C36" w:rsidRDefault="007B0C36" w:rsidP="007B0C36">
      <w:pPr>
        <w:rPr>
          <w:rtl/>
        </w:rPr>
      </w:pPr>
      <w:bookmarkStart w:id="4492" w:name="_ETM_Q1_9484000"/>
      <w:bookmarkEnd w:id="4492"/>
      <w:r>
        <w:rPr>
          <w:rFonts w:hint="cs"/>
          <w:rtl/>
        </w:rPr>
        <w:t>אוסאמה, יש לי אליך שאלה.</w:t>
      </w:r>
    </w:p>
    <w:p w:rsidR="007B0C36" w:rsidRDefault="007B0C36" w:rsidP="007B0C36">
      <w:pPr>
        <w:rPr>
          <w:rtl/>
        </w:rPr>
      </w:pPr>
    </w:p>
    <w:p w:rsidR="007B0C36" w:rsidRDefault="007B0C36" w:rsidP="007B0C36">
      <w:pPr>
        <w:pStyle w:val="a5"/>
        <w:keepNext/>
        <w:rPr>
          <w:rtl/>
        </w:rPr>
      </w:pPr>
      <w:bookmarkStart w:id="4493" w:name="ET_speaker_5292_2024"/>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93"/>
    </w:p>
    <w:p w:rsidR="007B0C36" w:rsidRDefault="007B0C36" w:rsidP="007B0C36">
      <w:pPr>
        <w:pStyle w:val="KeepWithNext"/>
        <w:rPr>
          <w:rtl/>
        </w:rPr>
      </w:pPr>
    </w:p>
    <w:p w:rsidR="007B0C36" w:rsidRDefault="007B0C36" w:rsidP="007B0C36">
      <w:pPr>
        <w:rPr>
          <w:rtl/>
        </w:rPr>
      </w:pPr>
      <w:bookmarkStart w:id="4494" w:name="_ETM_Q1_8092000"/>
      <w:bookmarkEnd w:id="4494"/>
      <w:r>
        <w:rPr>
          <w:rFonts w:hint="cs"/>
          <w:rtl/>
        </w:rPr>
        <w:t>כן.</w:t>
      </w:r>
    </w:p>
    <w:p w:rsidR="007B0C36" w:rsidRDefault="007B0C36" w:rsidP="007B0C36">
      <w:pPr>
        <w:rPr>
          <w:rtl/>
        </w:rPr>
      </w:pPr>
    </w:p>
    <w:p w:rsidR="007B0C36" w:rsidRDefault="007B0C36" w:rsidP="007B0C36">
      <w:pPr>
        <w:pStyle w:val="af8"/>
        <w:keepNext/>
        <w:rPr>
          <w:rtl/>
        </w:rPr>
      </w:pPr>
      <w:bookmarkStart w:id="4495" w:name="ET_yor_4643_224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95"/>
    </w:p>
    <w:p w:rsidR="007B0C36" w:rsidRDefault="007B0C36" w:rsidP="007B0C36">
      <w:pPr>
        <w:pStyle w:val="KeepWithNext"/>
        <w:rPr>
          <w:rtl/>
        </w:rPr>
      </w:pPr>
    </w:p>
    <w:p w:rsidR="007B0C36" w:rsidRDefault="007B0C36" w:rsidP="007B0C36">
      <w:pPr>
        <w:rPr>
          <w:rtl/>
        </w:rPr>
      </w:pPr>
      <w:bookmarkStart w:id="4496" w:name="_ETM_Q1_9490000"/>
      <w:bookmarkEnd w:id="4496"/>
      <w:r>
        <w:rPr>
          <w:rFonts w:hint="cs"/>
          <w:rtl/>
        </w:rPr>
        <w:t xml:space="preserve">הייתה קורונה. בתקופה הכי קשה סגרו את המעונות? אפשר לסגור אותם? </w:t>
      </w:r>
    </w:p>
    <w:p w:rsidR="007B0C36" w:rsidRDefault="007B0C36" w:rsidP="007B0C36">
      <w:pPr>
        <w:rPr>
          <w:rtl/>
        </w:rPr>
      </w:pPr>
      <w:bookmarkStart w:id="4497" w:name="_ETM_Q1_9489000"/>
      <w:bookmarkEnd w:id="4497"/>
    </w:p>
    <w:p w:rsidR="007B0C36" w:rsidRDefault="007B0C36" w:rsidP="007B0C36">
      <w:pPr>
        <w:pStyle w:val="afb"/>
        <w:keepNext/>
        <w:rPr>
          <w:rtl/>
        </w:rPr>
      </w:pPr>
      <w:bookmarkStart w:id="4498" w:name="ET_guest_568859_224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498"/>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bookmarkStart w:id="4499" w:name="_ETM_Q1_9495000"/>
      <w:bookmarkEnd w:id="4499"/>
    </w:p>
    <w:p w:rsidR="007B0C36" w:rsidRDefault="007B0C36" w:rsidP="007B0C36">
      <w:pPr>
        <w:pStyle w:val="af8"/>
        <w:keepNext/>
        <w:rPr>
          <w:rtl/>
        </w:rPr>
      </w:pPr>
      <w:bookmarkStart w:id="4500" w:name="ET_yor_4643_225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500"/>
    </w:p>
    <w:p w:rsidR="007B0C36" w:rsidRDefault="007B0C36" w:rsidP="007B0C36">
      <w:pPr>
        <w:pStyle w:val="KeepWithNext"/>
        <w:rPr>
          <w:rtl/>
        </w:rPr>
      </w:pPr>
    </w:p>
    <w:p w:rsidR="007B0C36" w:rsidRDefault="007B0C36" w:rsidP="007B0C36">
      <w:pPr>
        <w:rPr>
          <w:rtl/>
        </w:rPr>
      </w:pPr>
      <w:bookmarkStart w:id="4501" w:name="_ETM_Q1_9491000"/>
      <w:bookmarkStart w:id="4502" w:name="_ETM_Q1_9494000"/>
      <w:bookmarkEnd w:id="4501"/>
      <w:bookmarkEnd w:id="4502"/>
      <w:r>
        <w:rPr>
          <w:rFonts w:hint="cs"/>
          <w:rtl/>
        </w:rPr>
        <w:t>אי-אפשר לסגור.</w:t>
      </w:r>
    </w:p>
    <w:p w:rsidR="007B0C36" w:rsidRDefault="007B0C36" w:rsidP="007B0C36">
      <w:pPr>
        <w:rPr>
          <w:rtl/>
        </w:rPr>
      </w:pPr>
      <w:bookmarkStart w:id="4503" w:name="_ETM_Q1_9492000"/>
      <w:bookmarkEnd w:id="4503"/>
    </w:p>
    <w:p w:rsidR="007B0C36" w:rsidRDefault="007B0C36" w:rsidP="007B0C36">
      <w:pPr>
        <w:pStyle w:val="-"/>
        <w:keepNext/>
        <w:rPr>
          <w:rtl/>
        </w:rPr>
      </w:pPr>
      <w:bookmarkStart w:id="4504" w:name="ET_speakercontinue_568859_2251"/>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4504"/>
    </w:p>
    <w:p w:rsidR="007B0C36" w:rsidRDefault="007B0C36" w:rsidP="007B0C36">
      <w:pPr>
        <w:pStyle w:val="KeepWithNext"/>
        <w:rPr>
          <w:rtl/>
        </w:rPr>
      </w:pPr>
    </w:p>
    <w:p w:rsidR="007B0C36" w:rsidRDefault="007B0C36" w:rsidP="007B0C36">
      <w:pPr>
        <w:rPr>
          <w:rtl/>
        </w:rPr>
      </w:pPr>
      <w:r>
        <w:rPr>
          <w:rFonts w:hint="cs"/>
          <w:rtl/>
        </w:rPr>
        <w:t>רגע, חברים, תסתכלו על סעיף (10): מרכזי הגנה ומרכזי טיפול בנפגעי תקיפה מינית;</w:t>
      </w:r>
      <w:bookmarkStart w:id="4505" w:name="_ETM_Q1_9493000"/>
      <w:bookmarkEnd w:id="4505"/>
      <w:r>
        <w:rPr>
          <w:rFonts w:hint="cs"/>
          <w:rtl/>
        </w:rPr>
        <w:t xml:space="preserve"> (9) מרכזי יום לטיפול בגברים אלימים. יש פה את כל המרכזים. זה מוגדר באופן כללי.</w:t>
      </w:r>
    </w:p>
    <w:p w:rsidR="007B0C36" w:rsidRDefault="007B0C36" w:rsidP="007B0C36">
      <w:pPr>
        <w:rPr>
          <w:rtl/>
        </w:rPr>
      </w:pPr>
      <w:bookmarkStart w:id="4506" w:name="_ETM_Q1_9500000"/>
      <w:bookmarkStart w:id="4507" w:name="_ETM_Q1_9501000"/>
      <w:bookmarkEnd w:id="4506"/>
      <w:bookmarkEnd w:id="4507"/>
    </w:p>
    <w:p w:rsidR="007B0C36" w:rsidRDefault="007B0C36" w:rsidP="007B0C36">
      <w:pPr>
        <w:pStyle w:val="a5"/>
        <w:keepNext/>
        <w:rPr>
          <w:rtl/>
        </w:rPr>
      </w:pPr>
      <w:bookmarkStart w:id="4508" w:name="ET_speaker_5292_225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08"/>
    </w:p>
    <w:p w:rsidR="007B0C36" w:rsidRDefault="007B0C36" w:rsidP="007B0C36">
      <w:pPr>
        <w:pStyle w:val="KeepWithNext"/>
        <w:rPr>
          <w:rtl/>
        </w:rPr>
      </w:pPr>
    </w:p>
    <w:p w:rsidR="007B0C36" w:rsidRDefault="007B0C36" w:rsidP="007B0C36">
      <w:pPr>
        <w:rPr>
          <w:rtl/>
        </w:rPr>
      </w:pPr>
      <w:bookmarkStart w:id="4509" w:name="_ETM_Q1_9502000"/>
      <w:bookmarkEnd w:id="4509"/>
      <w:r>
        <w:rPr>
          <w:rFonts w:hint="cs"/>
          <w:rtl/>
        </w:rPr>
        <w:t xml:space="preserve">יש את כל הזה, אבל אין מעונות לנשים מוכות. </w:t>
      </w:r>
      <w:bookmarkStart w:id="4510" w:name="_ETM_Q1_9504000"/>
      <w:bookmarkEnd w:id="4510"/>
      <w:r>
        <w:rPr>
          <w:rFonts w:hint="cs"/>
          <w:rtl/>
        </w:rPr>
        <w:t>אפרת, יש את הכול, אבל אין מעונות לנשים מוכות.</w:t>
      </w:r>
    </w:p>
    <w:p w:rsidR="007B0C36" w:rsidRDefault="007B0C36" w:rsidP="007B0C36">
      <w:pPr>
        <w:rPr>
          <w:rtl/>
        </w:rPr>
      </w:pPr>
      <w:bookmarkStart w:id="4511" w:name="_ETM_Q1_9508000"/>
      <w:bookmarkEnd w:id="4511"/>
    </w:p>
    <w:p w:rsidR="007B0C36" w:rsidRDefault="007B0C36" w:rsidP="007B0C36">
      <w:pPr>
        <w:pStyle w:val="af8"/>
        <w:keepNext/>
        <w:rPr>
          <w:rtl/>
        </w:rPr>
      </w:pPr>
      <w:bookmarkStart w:id="4512" w:name="ET_yor_4643_225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512"/>
    </w:p>
    <w:p w:rsidR="007B0C36" w:rsidRDefault="007B0C36" w:rsidP="007B0C36">
      <w:pPr>
        <w:pStyle w:val="KeepWithNext"/>
        <w:rPr>
          <w:rtl/>
        </w:rPr>
      </w:pPr>
    </w:p>
    <w:p w:rsidR="007B0C36" w:rsidRDefault="007B0C36" w:rsidP="007B0C36">
      <w:pPr>
        <w:rPr>
          <w:rtl/>
        </w:rPr>
      </w:pPr>
      <w:bookmarkStart w:id="4513" w:name="_ETM_Q1_9505000"/>
      <w:bookmarkEnd w:id="4513"/>
      <w:r>
        <w:rPr>
          <w:rFonts w:hint="cs"/>
          <w:rtl/>
        </w:rPr>
        <w:t xml:space="preserve">תרשמי מעונות </w:t>
      </w:r>
      <w:bookmarkStart w:id="4514" w:name="_ETM_Q1_9506000"/>
      <w:bookmarkEnd w:id="4514"/>
      <w:r>
        <w:rPr>
          <w:rFonts w:hint="cs"/>
          <w:rtl/>
        </w:rPr>
        <w:t>לנשים מוכות.</w:t>
      </w:r>
    </w:p>
    <w:p w:rsidR="007B0C36" w:rsidRDefault="007B0C36" w:rsidP="007B0C36">
      <w:pPr>
        <w:rPr>
          <w:rtl/>
        </w:rPr>
      </w:pPr>
    </w:p>
    <w:p w:rsidR="007B0C36" w:rsidRDefault="007B0C36" w:rsidP="007B0C36">
      <w:pPr>
        <w:pStyle w:val="afb"/>
        <w:keepNext/>
        <w:rPr>
          <w:rtl/>
        </w:rPr>
      </w:pPr>
      <w:bookmarkStart w:id="4515" w:name="ET_guest_568859_225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515"/>
    </w:p>
    <w:p w:rsidR="007B0C36" w:rsidRDefault="007B0C36" w:rsidP="007B0C36">
      <w:pPr>
        <w:pStyle w:val="KeepWithNext"/>
        <w:rPr>
          <w:rtl/>
        </w:rPr>
      </w:pPr>
    </w:p>
    <w:p w:rsidR="007B0C36" w:rsidRDefault="007B0C36" w:rsidP="007B0C36">
      <w:pPr>
        <w:rPr>
          <w:rtl/>
        </w:rPr>
      </w:pPr>
      <w:r>
        <w:rPr>
          <w:rFonts w:hint="cs"/>
          <w:rtl/>
        </w:rPr>
        <w:t>למרות שלדעתי - - -</w:t>
      </w:r>
    </w:p>
    <w:p w:rsidR="007B0C36" w:rsidRDefault="007B0C36" w:rsidP="007B0C36">
      <w:pPr>
        <w:rPr>
          <w:rtl/>
        </w:rPr>
      </w:pPr>
      <w:bookmarkStart w:id="4516" w:name="_ETM_Q1_9509000"/>
      <w:bookmarkEnd w:id="4516"/>
    </w:p>
    <w:p w:rsidR="007B0C36" w:rsidRDefault="007B0C36" w:rsidP="007B0C36">
      <w:pPr>
        <w:pStyle w:val="af8"/>
        <w:keepNext/>
        <w:rPr>
          <w:rtl/>
        </w:rPr>
      </w:pPr>
      <w:bookmarkStart w:id="4517" w:name="ET_yor_4643_225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517"/>
    </w:p>
    <w:p w:rsidR="007B0C36" w:rsidRDefault="007B0C36" w:rsidP="007B0C36">
      <w:pPr>
        <w:pStyle w:val="KeepWithNext"/>
        <w:rPr>
          <w:rtl/>
        </w:rPr>
      </w:pPr>
    </w:p>
    <w:p w:rsidR="007B0C36" w:rsidRDefault="007B0C36" w:rsidP="007B0C36">
      <w:pPr>
        <w:rPr>
          <w:rtl/>
        </w:rPr>
      </w:pPr>
      <w:bookmarkStart w:id="4518" w:name="_ETM_Q1_9511000"/>
      <w:bookmarkEnd w:id="4518"/>
      <w:r>
        <w:rPr>
          <w:rFonts w:hint="cs"/>
          <w:rtl/>
        </w:rPr>
        <w:t>עזבי את דעתך. תרשמי את זה. זה אותו דבר. דעתך לא חשובה עכשיו.</w:t>
      </w:r>
    </w:p>
    <w:p w:rsidR="007B0C36" w:rsidRDefault="007B0C36" w:rsidP="007B0C36">
      <w:pPr>
        <w:rPr>
          <w:rtl/>
        </w:rPr>
      </w:pPr>
    </w:p>
    <w:p w:rsidR="007B0C36" w:rsidRDefault="007B0C36" w:rsidP="007B0C36">
      <w:pPr>
        <w:pStyle w:val="-"/>
        <w:keepNext/>
        <w:rPr>
          <w:rtl/>
        </w:rPr>
      </w:pPr>
      <w:bookmarkStart w:id="4519" w:name="ET_speakercontinue_568859_2256"/>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4519"/>
    </w:p>
    <w:p w:rsidR="007B0C36" w:rsidRDefault="007B0C36" w:rsidP="007B0C36">
      <w:pPr>
        <w:pStyle w:val="KeepWithNext"/>
        <w:rPr>
          <w:rtl/>
        </w:rPr>
      </w:pPr>
    </w:p>
    <w:p w:rsidR="007B0C36" w:rsidRDefault="007B0C36" w:rsidP="007B0C36">
      <w:pPr>
        <w:rPr>
          <w:rtl/>
        </w:rPr>
      </w:pPr>
      <w:bookmarkStart w:id="4520" w:name="_ETM_Q1_9510000"/>
      <w:bookmarkEnd w:id="4520"/>
      <w:r>
        <w:rPr>
          <w:rFonts w:hint="cs"/>
          <w:rtl/>
        </w:rPr>
        <w:t>אין בעיה.</w:t>
      </w:r>
    </w:p>
    <w:p w:rsidR="007B0C36" w:rsidRDefault="007B0C36" w:rsidP="007B0C36">
      <w:pPr>
        <w:rPr>
          <w:rtl/>
        </w:rPr>
      </w:pPr>
      <w:bookmarkStart w:id="4521" w:name="_ETM_Q1_9514000"/>
      <w:bookmarkEnd w:id="4521"/>
    </w:p>
    <w:p w:rsidR="007B0C36" w:rsidRDefault="007B0C36" w:rsidP="007B0C36">
      <w:pPr>
        <w:pStyle w:val="a5"/>
        <w:keepNext/>
        <w:rPr>
          <w:rtl/>
        </w:rPr>
      </w:pPr>
      <w:bookmarkStart w:id="4522" w:name="ET_speaker_5943_225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522"/>
    </w:p>
    <w:p w:rsidR="007B0C36" w:rsidRDefault="007B0C36" w:rsidP="007B0C36">
      <w:pPr>
        <w:pStyle w:val="KeepWithNext"/>
        <w:rPr>
          <w:rtl/>
        </w:rPr>
      </w:pPr>
    </w:p>
    <w:p w:rsidR="007B0C36" w:rsidRDefault="007B0C36" w:rsidP="007B0C36">
      <w:pPr>
        <w:rPr>
          <w:rtl/>
        </w:rPr>
      </w:pPr>
      <w:bookmarkStart w:id="4523" w:name="_ETM_Q1_9513000"/>
      <w:bookmarkEnd w:id="4523"/>
      <w:r>
        <w:rPr>
          <w:rFonts w:hint="cs"/>
          <w:rtl/>
        </w:rPr>
        <w:t xml:space="preserve">את יכול באותה הזדמנות להמציא מעונות לגברים </w:t>
      </w:r>
      <w:bookmarkStart w:id="4524" w:name="_ETM_Q1_9518000"/>
      <w:bookmarkEnd w:id="4524"/>
      <w:r>
        <w:rPr>
          <w:rFonts w:hint="cs"/>
          <w:rtl/>
        </w:rPr>
        <w:t xml:space="preserve">מכים. </w:t>
      </w:r>
    </w:p>
    <w:p w:rsidR="007B0C36" w:rsidRDefault="007B0C36" w:rsidP="007B0C36">
      <w:pPr>
        <w:rPr>
          <w:rtl/>
        </w:rPr>
      </w:pPr>
      <w:bookmarkStart w:id="4525" w:name="_ETM_Q1_9515000"/>
      <w:bookmarkEnd w:id="4525"/>
    </w:p>
    <w:p w:rsidR="007B0C36" w:rsidRDefault="007B0C36" w:rsidP="007B0C36">
      <w:pPr>
        <w:pStyle w:val="af8"/>
        <w:keepNext/>
        <w:rPr>
          <w:rtl/>
        </w:rPr>
      </w:pPr>
      <w:bookmarkStart w:id="4526" w:name="ET_yor_4643_225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526"/>
    </w:p>
    <w:p w:rsidR="007B0C36" w:rsidRDefault="007B0C36" w:rsidP="007B0C36">
      <w:pPr>
        <w:pStyle w:val="KeepWithNext"/>
        <w:rPr>
          <w:rtl/>
        </w:rPr>
      </w:pPr>
    </w:p>
    <w:p w:rsidR="007B0C36" w:rsidRDefault="007B0C36" w:rsidP="007B0C36">
      <w:pPr>
        <w:rPr>
          <w:rtl/>
        </w:rPr>
      </w:pPr>
      <w:bookmarkStart w:id="4527" w:name="_ETM_Q1_9516000"/>
      <w:bookmarkEnd w:id="4527"/>
      <w:r>
        <w:rPr>
          <w:rFonts w:hint="cs"/>
          <w:rtl/>
        </w:rPr>
        <w:t xml:space="preserve">בסדר. </w:t>
      </w:r>
    </w:p>
    <w:p w:rsidR="007B0C36" w:rsidRDefault="007B0C36" w:rsidP="007B0C36">
      <w:pPr>
        <w:rPr>
          <w:rtl/>
        </w:rPr>
      </w:pPr>
      <w:bookmarkStart w:id="4528" w:name="_ETM_Q1_9519000"/>
      <w:bookmarkEnd w:id="4528"/>
    </w:p>
    <w:p w:rsidR="007B0C36" w:rsidRDefault="007B0C36" w:rsidP="007B0C36">
      <w:pPr>
        <w:pStyle w:val="a5"/>
        <w:keepNext/>
        <w:rPr>
          <w:rtl/>
        </w:rPr>
      </w:pPr>
      <w:bookmarkStart w:id="4529" w:name="ET_speaker_5851_225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529"/>
    </w:p>
    <w:p w:rsidR="007B0C36" w:rsidRDefault="007B0C36" w:rsidP="007B0C36">
      <w:pPr>
        <w:pStyle w:val="KeepWithNext"/>
        <w:rPr>
          <w:rtl/>
        </w:rPr>
      </w:pPr>
    </w:p>
    <w:p w:rsidR="007B0C36" w:rsidRDefault="007B0C36" w:rsidP="007B0C36">
      <w:pPr>
        <w:rPr>
          <w:rtl/>
        </w:rPr>
      </w:pPr>
      <w:r>
        <w:rPr>
          <w:rFonts w:hint="cs"/>
          <w:rtl/>
        </w:rPr>
        <w:t>עם כל הכבוד, יש גם גברים מוכים.</w:t>
      </w:r>
    </w:p>
    <w:p w:rsidR="007B0C36" w:rsidRDefault="007B0C36" w:rsidP="007B0C36">
      <w:pPr>
        <w:rPr>
          <w:rtl/>
        </w:rPr>
      </w:pPr>
    </w:p>
    <w:p w:rsidR="007B0C36" w:rsidRDefault="007B0C36" w:rsidP="007B0C36">
      <w:pPr>
        <w:pStyle w:val="a5"/>
        <w:keepNext/>
        <w:rPr>
          <w:rtl/>
        </w:rPr>
      </w:pPr>
      <w:bookmarkStart w:id="4530" w:name="ET_speaker_5943_226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530"/>
    </w:p>
    <w:p w:rsidR="007B0C36" w:rsidRDefault="007B0C36" w:rsidP="007B0C36">
      <w:pPr>
        <w:pStyle w:val="KeepWithNext"/>
        <w:rPr>
          <w:rtl/>
        </w:rPr>
      </w:pPr>
    </w:p>
    <w:p w:rsidR="007B0C36" w:rsidRDefault="007B0C36" w:rsidP="007B0C36">
      <w:pPr>
        <w:rPr>
          <w:rtl/>
        </w:rPr>
      </w:pPr>
      <w:bookmarkStart w:id="4531" w:name="_ETM_Q1_9527000"/>
      <w:bookmarkEnd w:id="4531"/>
      <w:r>
        <w:rPr>
          <w:rFonts w:hint="cs"/>
          <w:rtl/>
        </w:rPr>
        <w:t xml:space="preserve">נכון. בסדר. לא באותה </w:t>
      </w:r>
      <w:bookmarkStart w:id="4532" w:name="_ETM_Q1_9528000"/>
      <w:bookmarkEnd w:id="4532"/>
      <w:r>
        <w:rPr>
          <w:rFonts w:hint="cs"/>
          <w:rtl/>
        </w:rPr>
        <w:t>פרופורציה.</w:t>
      </w:r>
    </w:p>
    <w:p w:rsidR="007B0C36" w:rsidRDefault="007B0C36" w:rsidP="007B0C36">
      <w:pPr>
        <w:rPr>
          <w:rtl/>
        </w:rPr>
      </w:pPr>
      <w:bookmarkStart w:id="4533" w:name="_ETM_Q1_9526000"/>
      <w:bookmarkEnd w:id="4533"/>
    </w:p>
    <w:p w:rsidR="007B0C36" w:rsidRDefault="007B0C36" w:rsidP="007B0C36">
      <w:pPr>
        <w:pStyle w:val="af8"/>
        <w:keepNext/>
        <w:rPr>
          <w:rtl/>
        </w:rPr>
      </w:pPr>
      <w:bookmarkStart w:id="4534" w:name="ET_yor_4643_226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534"/>
    </w:p>
    <w:p w:rsidR="007B0C36" w:rsidRDefault="007B0C36" w:rsidP="007B0C36">
      <w:pPr>
        <w:pStyle w:val="KeepWithNext"/>
        <w:rPr>
          <w:rtl/>
        </w:rPr>
      </w:pPr>
    </w:p>
    <w:p w:rsidR="007B0C36" w:rsidRDefault="007B0C36" w:rsidP="007B0C36">
      <w:pPr>
        <w:rPr>
          <w:rtl/>
        </w:rPr>
      </w:pPr>
      <w:bookmarkStart w:id="4535" w:name="_ETM_Q1_9522000"/>
      <w:bookmarkEnd w:id="4535"/>
      <w:r>
        <w:rPr>
          <w:rFonts w:hint="cs"/>
          <w:rtl/>
        </w:rPr>
        <w:t>אוקיי. בואו.</w:t>
      </w:r>
    </w:p>
    <w:p w:rsidR="007B0C36" w:rsidRDefault="007B0C36" w:rsidP="007B0C36">
      <w:pPr>
        <w:rPr>
          <w:rtl/>
        </w:rPr>
      </w:pPr>
    </w:p>
    <w:p w:rsidR="007B0C36" w:rsidRDefault="007B0C36" w:rsidP="007B0C36">
      <w:pPr>
        <w:pStyle w:val="a5"/>
        <w:keepNext/>
        <w:rPr>
          <w:rtl/>
        </w:rPr>
      </w:pPr>
      <w:bookmarkStart w:id="4536" w:name="ET_speaker_נעה_בן_שבת_226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536"/>
    </w:p>
    <w:p w:rsidR="007B0C36" w:rsidRDefault="007B0C36" w:rsidP="007B0C36">
      <w:pPr>
        <w:pStyle w:val="KeepWithNext"/>
        <w:rPr>
          <w:rtl/>
        </w:rPr>
      </w:pPr>
    </w:p>
    <w:p w:rsidR="007B0C36" w:rsidRDefault="007B0C36" w:rsidP="007B0C36">
      <w:pPr>
        <w:rPr>
          <w:rtl/>
        </w:rPr>
      </w:pPr>
      <w:bookmarkStart w:id="4537" w:name="_ETM_Q1_9524000"/>
      <w:bookmarkEnd w:id="4537"/>
      <w:r>
        <w:rPr>
          <w:rFonts w:hint="cs"/>
          <w:rtl/>
        </w:rPr>
        <w:t xml:space="preserve">אני </w:t>
      </w:r>
      <w:bookmarkStart w:id="4538" w:name="_ETM_Q1_9525000"/>
      <w:bookmarkEnd w:id="4538"/>
      <w:r>
        <w:rPr>
          <w:rFonts w:hint="cs"/>
          <w:rtl/>
        </w:rPr>
        <w:t xml:space="preserve">רוצה להפנות את תשומת הלב לפסקאות (14) ו-(16) שהן הוראות כלליות: גופים שמספקים שירותי הסעה באופן כללי לכל מיני </w:t>
      </w:r>
      <w:bookmarkStart w:id="4539" w:name="_ETM_Q1_9532000"/>
      <w:bookmarkEnd w:id="4539"/>
      <w:r>
        <w:rPr>
          <w:rFonts w:hint="cs"/>
          <w:rtl/>
        </w:rPr>
        <w:t>פעילויות וגם ארגונים ותאגידים שפועלים למען אוכלוסיות.</w:t>
      </w:r>
    </w:p>
    <w:p w:rsidR="007B0C36" w:rsidRDefault="007B0C36" w:rsidP="007B0C36">
      <w:pPr>
        <w:rPr>
          <w:rtl/>
        </w:rPr>
      </w:pPr>
    </w:p>
    <w:p w:rsidR="007B0C36" w:rsidRDefault="007B0C36" w:rsidP="007B0C36">
      <w:pPr>
        <w:pStyle w:val="a5"/>
        <w:keepNext/>
        <w:rPr>
          <w:rtl/>
        </w:rPr>
      </w:pPr>
      <w:bookmarkStart w:id="4540" w:name="ET_speaker_5292_30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40"/>
    </w:p>
    <w:p w:rsidR="007B0C36" w:rsidRDefault="007B0C36" w:rsidP="007B0C36">
      <w:pPr>
        <w:pStyle w:val="KeepWithNext"/>
        <w:rPr>
          <w:rtl/>
          <w:lang w:eastAsia="he-IL"/>
        </w:rPr>
      </w:pPr>
    </w:p>
    <w:p w:rsidR="007B0C36" w:rsidRDefault="007B0C36" w:rsidP="007B0C36">
      <w:pPr>
        <w:rPr>
          <w:rtl/>
          <w:lang w:eastAsia="he-IL"/>
        </w:rPr>
      </w:pPr>
      <w:bookmarkStart w:id="4541" w:name="_ETM_Q1_9535000"/>
      <w:bookmarkEnd w:id="4541"/>
      <w:r>
        <w:rPr>
          <w:rFonts w:hint="cs"/>
          <w:rtl/>
          <w:lang w:eastAsia="he-IL"/>
        </w:rPr>
        <w:t>כן. סעיפי כאלה.</w:t>
      </w:r>
    </w:p>
    <w:p w:rsidR="007B0C36" w:rsidRDefault="007B0C36" w:rsidP="007B0C36">
      <w:pPr>
        <w:rPr>
          <w:rtl/>
          <w:lang w:eastAsia="he-IL"/>
        </w:rPr>
      </w:pPr>
      <w:bookmarkStart w:id="4542" w:name="_ETM_Q1_9538000"/>
      <w:bookmarkEnd w:id="4542"/>
    </w:p>
    <w:p w:rsidR="007B0C36" w:rsidRDefault="007B0C36" w:rsidP="007B0C36">
      <w:pPr>
        <w:pStyle w:val="a5"/>
        <w:keepNext/>
        <w:rPr>
          <w:rtl/>
        </w:rPr>
      </w:pPr>
      <w:bookmarkStart w:id="4543" w:name="ET_speaker_נעה_בן_שבת_3020"/>
      <w:r>
        <w:rPr>
          <w:rStyle w:val="TagStyle"/>
          <w:rFonts w:hint="cs"/>
          <w:rtl/>
        </w:rPr>
        <w:t xml:space="preserve"> &lt;&lt; דובר &gt;&gt; </w:t>
      </w:r>
      <w:r>
        <w:rPr>
          <w:rFonts w:hint="cs"/>
          <w:rtl/>
        </w:rPr>
        <w:t>נעה בן שבת:</w:t>
      </w:r>
      <w:r>
        <w:rPr>
          <w:rStyle w:val="TagStyle"/>
          <w:rFonts w:hint="cs"/>
          <w:rtl/>
        </w:rPr>
        <w:t xml:space="preserve"> &lt;&lt; דובר &gt;&gt;</w:t>
      </w:r>
      <w:r w:rsidR="0025729C">
        <w:rPr>
          <w:rFonts w:hint="cs"/>
          <w:rtl/>
        </w:rPr>
        <w:t xml:space="preserve">  </w:t>
      </w:r>
      <w:r>
        <w:rPr>
          <w:rFonts w:hint="cs"/>
          <w:rtl/>
        </w:rPr>
        <w:t xml:space="preserve"> </w:t>
      </w:r>
      <w:bookmarkEnd w:id="4543"/>
    </w:p>
    <w:p w:rsidR="007B0C36" w:rsidRDefault="007B0C36" w:rsidP="007B0C36">
      <w:pPr>
        <w:pStyle w:val="KeepWithNext"/>
        <w:rPr>
          <w:rtl/>
          <w:lang w:eastAsia="he-IL"/>
        </w:rPr>
      </w:pPr>
    </w:p>
    <w:p w:rsidR="007B0C36" w:rsidRDefault="007B0C36" w:rsidP="007B0C36">
      <w:pPr>
        <w:rPr>
          <w:rtl/>
        </w:rPr>
      </w:pPr>
      <w:bookmarkStart w:id="4544" w:name="_ETM_Q1_9536000"/>
      <w:bookmarkStart w:id="4545" w:name="_ETM_Q1_9539000"/>
      <w:bookmarkEnd w:id="4544"/>
      <w:bookmarkEnd w:id="4545"/>
      <w:r>
        <w:rPr>
          <w:rFonts w:hint="cs"/>
          <w:rtl/>
        </w:rPr>
        <w:t>דיברת על העמותות, אז הינה עמותות ואותם ארגונים.</w:t>
      </w:r>
    </w:p>
    <w:p w:rsidR="007B0C36" w:rsidRDefault="007B0C36" w:rsidP="007B0C36">
      <w:pPr>
        <w:rPr>
          <w:rtl/>
        </w:rPr>
      </w:pPr>
      <w:bookmarkStart w:id="4546" w:name="_ETM_Q1_9541000"/>
      <w:bookmarkEnd w:id="4546"/>
    </w:p>
    <w:p w:rsidR="007B0C36" w:rsidRDefault="007B0C36" w:rsidP="007B0C36">
      <w:pPr>
        <w:pStyle w:val="a5"/>
        <w:keepNext/>
        <w:rPr>
          <w:rtl/>
        </w:rPr>
      </w:pPr>
      <w:bookmarkStart w:id="4547" w:name="ET_speaker_5292_22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47"/>
    </w:p>
    <w:p w:rsidR="007B0C36" w:rsidRDefault="007B0C36" w:rsidP="007B0C36">
      <w:pPr>
        <w:pStyle w:val="KeepWithNext"/>
        <w:rPr>
          <w:rtl/>
        </w:rPr>
      </w:pPr>
    </w:p>
    <w:p w:rsidR="007B0C36" w:rsidRDefault="007B0C36" w:rsidP="007B0C36">
      <w:pPr>
        <w:rPr>
          <w:rtl/>
        </w:rPr>
      </w:pPr>
      <w:bookmarkStart w:id="4548" w:name="_ETM_Q1_9543000"/>
      <w:bookmarkEnd w:id="4548"/>
      <w:r>
        <w:rPr>
          <w:rFonts w:hint="cs"/>
          <w:rtl/>
        </w:rPr>
        <w:t>אני לא שאלתי. משה שאל.</w:t>
      </w:r>
    </w:p>
    <w:p w:rsidR="007B0C36" w:rsidRDefault="007B0C36" w:rsidP="007B0C36">
      <w:pPr>
        <w:rPr>
          <w:rtl/>
        </w:rPr>
      </w:pPr>
    </w:p>
    <w:p w:rsidR="007B0C36" w:rsidRDefault="007B0C36" w:rsidP="007B0C36">
      <w:pPr>
        <w:pStyle w:val="a5"/>
        <w:keepNext/>
        <w:rPr>
          <w:rtl/>
        </w:rPr>
      </w:pPr>
      <w:bookmarkStart w:id="4549" w:name="ET_speaker_5851_226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549"/>
    </w:p>
    <w:p w:rsidR="007B0C36" w:rsidRDefault="007B0C36" w:rsidP="007B0C36">
      <w:pPr>
        <w:pStyle w:val="KeepWithNext"/>
        <w:rPr>
          <w:rtl/>
        </w:rPr>
      </w:pPr>
    </w:p>
    <w:p w:rsidR="007B0C36" w:rsidRDefault="007B0C36" w:rsidP="007B0C36">
      <w:pPr>
        <w:rPr>
          <w:rtl/>
        </w:rPr>
      </w:pPr>
      <w:r>
        <w:rPr>
          <w:rFonts w:hint="cs"/>
          <w:rtl/>
        </w:rPr>
        <w:t>אני שאלתי.</w:t>
      </w:r>
    </w:p>
    <w:p w:rsidR="007B0C36" w:rsidRDefault="007B0C36" w:rsidP="007B0C36">
      <w:pPr>
        <w:rPr>
          <w:rtl/>
        </w:rPr>
      </w:pPr>
    </w:p>
    <w:p w:rsidR="007B0C36" w:rsidRDefault="007B0C36" w:rsidP="007B0C36">
      <w:pPr>
        <w:pStyle w:val="af8"/>
        <w:keepNext/>
        <w:rPr>
          <w:rtl/>
        </w:rPr>
      </w:pPr>
      <w:bookmarkStart w:id="4550" w:name="ET_yor_4643_226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550"/>
    </w:p>
    <w:p w:rsidR="007B0C36" w:rsidRDefault="007B0C36" w:rsidP="007B0C36">
      <w:pPr>
        <w:pStyle w:val="KeepWithNext"/>
        <w:rPr>
          <w:rtl/>
        </w:rPr>
      </w:pPr>
    </w:p>
    <w:p w:rsidR="007B0C36" w:rsidRDefault="007B0C36" w:rsidP="007B0C36">
      <w:pPr>
        <w:rPr>
          <w:rtl/>
        </w:rPr>
      </w:pPr>
      <w:bookmarkStart w:id="4551" w:name="_ETM_Q1_9542000"/>
      <w:bookmarkEnd w:id="4551"/>
      <w:r>
        <w:rPr>
          <w:rFonts w:hint="cs"/>
          <w:rtl/>
        </w:rPr>
        <w:t>אז קיבלת תשובה בסעיף (15).</w:t>
      </w:r>
    </w:p>
    <w:p w:rsidR="007B0C36" w:rsidRDefault="007B0C36" w:rsidP="007B0C36">
      <w:pPr>
        <w:rPr>
          <w:rtl/>
        </w:rPr>
      </w:pPr>
      <w:bookmarkStart w:id="4552" w:name="_ETM_Q1_9545000"/>
      <w:bookmarkEnd w:id="4552"/>
    </w:p>
    <w:p w:rsidR="007B0C36" w:rsidRDefault="007B0C36" w:rsidP="007B0C36">
      <w:pPr>
        <w:pStyle w:val="afb"/>
        <w:keepNext/>
        <w:rPr>
          <w:rtl/>
        </w:rPr>
      </w:pPr>
      <w:bookmarkStart w:id="4553" w:name="ET_guest_568859_226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553"/>
    </w:p>
    <w:p w:rsidR="007B0C36" w:rsidRDefault="007B0C36" w:rsidP="007B0C36">
      <w:pPr>
        <w:pStyle w:val="KeepWithNext"/>
        <w:rPr>
          <w:rtl/>
        </w:rPr>
      </w:pPr>
    </w:p>
    <w:p w:rsidR="007B0C36" w:rsidRDefault="007B0C36" w:rsidP="007B0C36">
      <w:pPr>
        <w:rPr>
          <w:rtl/>
        </w:rPr>
      </w:pPr>
      <w:bookmarkStart w:id="4554" w:name="_ETM_Q1_9546000"/>
      <w:bookmarkEnd w:id="4554"/>
      <w:r>
        <w:rPr>
          <w:rFonts w:hint="cs"/>
          <w:rtl/>
        </w:rPr>
        <w:t xml:space="preserve">אני רק אגיד דבר אחד. אם מתקנים כזה דבר, עוד אפשר לחשוב שעד עכשיו </w:t>
      </w:r>
      <w:bookmarkStart w:id="4555" w:name="_ETM_Q1_9550000"/>
      <w:bookmarkEnd w:id="4555"/>
      <w:r>
        <w:rPr>
          <w:rFonts w:hint="cs"/>
          <w:rtl/>
        </w:rPr>
        <w:t xml:space="preserve">זה לא היה מותר. זה היה מותר. אז יש </w:t>
      </w:r>
      <w:bookmarkStart w:id="4556" w:name="_ETM_Q1_9549000"/>
      <w:bookmarkEnd w:id="4556"/>
      <w:r>
        <w:rPr>
          <w:rFonts w:hint="cs"/>
          <w:rtl/>
        </w:rPr>
        <w:t>תיקונים שרק עושים נזק. אז זה נראה כאילו שאם תוסיפו עכשיו, אז זה לא היה מותר עד היום.</w:t>
      </w:r>
    </w:p>
    <w:p w:rsidR="007B0C36" w:rsidRDefault="007B0C36" w:rsidP="007B0C36">
      <w:pPr>
        <w:rPr>
          <w:rtl/>
        </w:rPr>
      </w:pPr>
    </w:p>
    <w:p w:rsidR="007B0C36" w:rsidRDefault="007B0C36" w:rsidP="007B0C36">
      <w:pPr>
        <w:pStyle w:val="af8"/>
        <w:keepNext/>
        <w:rPr>
          <w:rtl/>
        </w:rPr>
      </w:pPr>
      <w:bookmarkStart w:id="4557" w:name="ET_yor_4643_226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557"/>
    </w:p>
    <w:p w:rsidR="007B0C36" w:rsidRDefault="007B0C36" w:rsidP="007B0C36">
      <w:pPr>
        <w:pStyle w:val="KeepWithNext"/>
        <w:rPr>
          <w:rtl/>
        </w:rPr>
      </w:pPr>
    </w:p>
    <w:p w:rsidR="007B0C36" w:rsidRDefault="007B0C36" w:rsidP="007B0C36">
      <w:pPr>
        <w:rPr>
          <w:rtl/>
        </w:rPr>
      </w:pPr>
      <w:r>
        <w:rPr>
          <w:rFonts w:hint="cs"/>
          <w:rtl/>
        </w:rPr>
        <w:t>נכון. נכון.</w:t>
      </w:r>
    </w:p>
    <w:p w:rsidR="007B0C36" w:rsidRDefault="007B0C36" w:rsidP="007B0C36">
      <w:pPr>
        <w:rPr>
          <w:rtl/>
        </w:rPr>
      </w:pPr>
      <w:bookmarkStart w:id="4558" w:name="_ETM_Q1_9554000"/>
      <w:bookmarkEnd w:id="4558"/>
    </w:p>
    <w:p w:rsidR="007B0C36" w:rsidRDefault="007B0C36" w:rsidP="007B0C36">
      <w:pPr>
        <w:pStyle w:val="-"/>
        <w:keepNext/>
        <w:rPr>
          <w:rtl/>
        </w:rPr>
      </w:pPr>
      <w:bookmarkStart w:id="4559" w:name="ET_speakercontinue_568859_2268"/>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4559"/>
    </w:p>
    <w:p w:rsidR="007B0C36" w:rsidRDefault="007B0C36" w:rsidP="007B0C36">
      <w:pPr>
        <w:pStyle w:val="KeepWithNext"/>
        <w:rPr>
          <w:rtl/>
        </w:rPr>
      </w:pPr>
    </w:p>
    <w:p w:rsidR="007B0C36" w:rsidRDefault="007B0C36" w:rsidP="007B0C36">
      <w:pPr>
        <w:rPr>
          <w:rtl/>
        </w:rPr>
      </w:pPr>
      <w:bookmarkStart w:id="4560" w:name="_ETM_Q1_9555000"/>
      <w:bookmarkEnd w:id="4560"/>
      <w:r>
        <w:rPr>
          <w:rFonts w:hint="cs"/>
          <w:rtl/>
        </w:rPr>
        <w:t xml:space="preserve">אני מציעה: </w:t>
      </w:r>
      <w:bookmarkStart w:id="4561" w:name="_ETM_Q1_9557000"/>
      <w:bookmarkEnd w:id="4561"/>
      <w:r>
        <w:rPr>
          <w:rFonts w:hint="cs"/>
          <w:rtl/>
        </w:rPr>
        <w:t>מה שלא חובה – חבר'ה, יש פה סעיפי סל. הדברים האלה ברורים. הם היו קיימים. הם היו</w:t>
      </w:r>
      <w:bookmarkStart w:id="4562" w:name="_ETM_Q1_9559000"/>
      <w:bookmarkEnd w:id="4562"/>
      <w:r>
        <w:rPr>
          <w:rFonts w:hint="cs"/>
          <w:rtl/>
        </w:rPr>
        <w:t xml:space="preserve"> פתוחים. </w:t>
      </w:r>
    </w:p>
    <w:p w:rsidR="007B0C36" w:rsidRDefault="007B0C36" w:rsidP="007B0C36">
      <w:pPr>
        <w:rPr>
          <w:rtl/>
        </w:rPr>
      </w:pPr>
      <w:bookmarkStart w:id="4563" w:name="_ETM_Q1_9561000"/>
      <w:bookmarkEnd w:id="4563"/>
    </w:p>
    <w:p w:rsidR="007B0C36" w:rsidRDefault="007B0C36" w:rsidP="007B0C36">
      <w:pPr>
        <w:pStyle w:val="af8"/>
        <w:keepNext/>
        <w:rPr>
          <w:rtl/>
        </w:rPr>
      </w:pPr>
      <w:bookmarkStart w:id="4564" w:name="ET_yor_4643_226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564"/>
    </w:p>
    <w:p w:rsidR="007B0C36" w:rsidRDefault="007B0C36" w:rsidP="007B0C36">
      <w:pPr>
        <w:pStyle w:val="KeepWithNext"/>
        <w:rPr>
          <w:rtl/>
        </w:rPr>
      </w:pPr>
    </w:p>
    <w:p w:rsidR="007B0C36" w:rsidRDefault="007B0C36" w:rsidP="007B0C36">
      <w:pPr>
        <w:rPr>
          <w:rtl/>
        </w:rPr>
      </w:pPr>
      <w:bookmarkStart w:id="4565" w:name="_ETM_Q1_9562000"/>
      <w:bookmarkEnd w:id="4565"/>
      <w:r>
        <w:rPr>
          <w:rFonts w:hint="cs"/>
          <w:rtl/>
        </w:rPr>
        <w:t xml:space="preserve">גם אי-אפשר לסגור </w:t>
      </w:r>
      <w:bookmarkStart w:id="4566" w:name="_ETM_Q1_9564000"/>
      <w:bookmarkEnd w:id="4566"/>
      <w:r>
        <w:rPr>
          <w:rFonts w:hint="cs"/>
          <w:rtl/>
        </w:rPr>
        <w:t xml:space="preserve">אותם. אתה לא בא ואומר: קורונה, כולם האנשים </w:t>
      </w:r>
      <w:bookmarkStart w:id="4567" w:name="_ETM_Q1_9565000"/>
      <w:bookmarkEnd w:id="4567"/>
      <w:r>
        <w:rPr>
          <w:rFonts w:hint="cs"/>
          <w:rtl/>
        </w:rPr>
        <w:t>החוצה. כי זה לא קרה. היינו שם. בואו, אנחנו באירוע שעברנו חלק מהאירועים.</w:t>
      </w:r>
    </w:p>
    <w:p w:rsidR="007B0C36" w:rsidRDefault="007B0C36" w:rsidP="007B0C36">
      <w:pPr>
        <w:rPr>
          <w:rtl/>
        </w:rPr>
      </w:pPr>
      <w:bookmarkStart w:id="4568" w:name="_ETM_Q1_9572000"/>
      <w:bookmarkEnd w:id="4568"/>
    </w:p>
    <w:p w:rsidR="007B0C36" w:rsidRDefault="007B0C36" w:rsidP="007B0C36">
      <w:pPr>
        <w:pStyle w:val="a5"/>
        <w:keepNext/>
        <w:rPr>
          <w:rtl/>
        </w:rPr>
      </w:pPr>
      <w:bookmarkStart w:id="4569" w:name="ET_speaker_5292_22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69"/>
    </w:p>
    <w:p w:rsidR="007B0C36" w:rsidRDefault="007B0C36" w:rsidP="007B0C36">
      <w:pPr>
        <w:pStyle w:val="KeepWithNext"/>
        <w:rPr>
          <w:rtl/>
        </w:rPr>
      </w:pPr>
    </w:p>
    <w:p w:rsidR="007B0C36" w:rsidRDefault="007B0C36" w:rsidP="007B0C36">
      <w:pPr>
        <w:rPr>
          <w:rtl/>
        </w:rPr>
      </w:pPr>
      <w:r>
        <w:rPr>
          <w:rFonts w:hint="cs"/>
          <w:rtl/>
        </w:rPr>
        <w:t>אדוני, ברגע שמפרטים את כל הזה - - -</w:t>
      </w:r>
    </w:p>
    <w:p w:rsidR="007B0C36" w:rsidRDefault="007B0C36" w:rsidP="007B0C36">
      <w:pPr>
        <w:rPr>
          <w:rtl/>
        </w:rPr>
      </w:pPr>
    </w:p>
    <w:p w:rsidR="007B0C36" w:rsidRDefault="007B0C36" w:rsidP="007B0C36">
      <w:pPr>
        <w:pStyle w:val="af8"/>
        <w:keepNext/>
        <w:rPr>
          <w:rtl/>
        </w:rPr>
      </w:pPr>
      <w:bookmarkStart w:id="4570" w:name="ET_yor_4643_227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570"/>
    </w:p>
    <w:p w:rsidR="007B0C36" w:rsidRDefault="007B0C36" w:rsidP="007B0C36">
      <w:pPr>
        <w:pStyle w:val="KeepWithNext"/>
        <w:rPr>
          <w:rtl/>
        </w:rPr>
      </w:pPr>
    </w:p>
    <w:p w:rsidR="007B0C36" w:rsidRDefault="007B0C36" w:rsidP="007B0C36">
      <w:pPr>
        <w:rPr>
          <w:rtl/>
        </w:rPr>
      </w:pPr>
      <w:r>
        <w:rPr>
          <w:rFonts w:hint="cs"/>
          <w:rtl/>
        </w:rPr>
        <w:t>ולא סגרו. ולא סגרו.</w:t>
      </w:r>
    </w:p>
    <w:p w:rsidR="007B0C36" w:rsidRDefault="007B0C36" w:rsidP="007B0C36">
      <w:pPr>
        <w:rPr>
          <w:rtl/>
        </w:rPr>
      </w:pPr>
    </w:p>
    <w:p w:rsidR="007B0C36" w:rsidRDefault="007B0C36" w:rsidP="007B0C36">
      <w:pPr>
        <w:pStyle w:val="afb"/>
        <w:keepNext/>
        <w:rPr>
          <w:rtl/>
        </w:rPr>
      </w:pPr>
      <w:bookmarkStart w:id="4571" w:name="ET_guest_568859_227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571"/>
    </w:p>
    <w:p w:rsidR="007B0C36" w:rsidRDefault="007B0C36" w:rsidP="007B0C36">
      <w:pPr>
        <w:pStyle w:val="KeepWithNext"/>
        <w:rPr>
          <w:rtl/>
        </w:rPr>
      </w:pPr>
    </w:p>
    <w:p w:rsidR="007B0C36" w:rsidRDefault="007B0C36" w:rsidP="007B0C36">
      <w:pPr>
        <w:rPr>
          <w:rtl/>
        </w:rPr>
      </w:pPr>
      <w:r>
        <w:rPr>
          <w:rFonts w:hint="cs"/>
          <w:rtl/>
        </w:rPr>
        <w:t>אבל יש הבדל.</w:t>
      </w:r>
    </w:p>
    <w:p w:rsidR="007B0C36" w:rsidRDefault="007B0C36" w:rsidP="007B0C36">
      <w:pPr>
        <w:rPr>
          <w:rtl/>
        </w:rPr>
      </w:pPr>
      <w:bookmarkStart w:id="4572" w:name="_ETM_Q1_9573000"/>
      <w:bookmarkEnd w:id="4572"/>
    </w:p>
    <w:p w:rsidR="007B0C36" w:rsidRDefault="007B0C36" w:rsidP="007B0C36">
      <w:pPr>
        <w:pStyle w:val="a5"/>
        <w:keepNext/>
        <w:rPr>
          <w:rtl/>
        </w:rPr>
      </w:pPr>
      <w:bookmarkStart w:id="4573" w:name="ET_speaker_5292_22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73"/>
    </w:p>
    <w:p w:rsidR="007B0C36" w:rsidRDefault="007B0C36" w:rsidP="007B0C36">
      <w:pPr>
        <w:pStyle w:val="KeepWithNext"/>
        <w:rPr>
          <w:rtl/>
        </w:rPr>
      </w:pPr>
    </w:p>
    <w:p w:rsidR="007B0C36" w:rsidRDefault="007B0C36" w:rsidP="007B0C36">
      <w:pPr>
        <w:rPr>
          <w:rtl/>
        </w:rPr>
      </w:pPr>
      <w:r>
        <w:rPr>
          <w:rFonts w:hint="cs"/>
          <w:rtl/>
        </w:rPr>
        <w:t>א</w:t>
      </w:r>
      <w:r w:rsidR="00C4330F">
        <w:rPr>
          <w:rFonts w:hint="cs"/>
          <w:rtl/>
        </w:rPr>
        <w:t xml:space="preserve">ז לכן נניח עכשיו שזה, אז </w:t>
      </w:r>
      <w:r>
        <w:rPr>
          <w:rFonts w:hint="cs"/>
          <w:rtl/>
        </w:rPr>
        <w:t xml:space="preserve">מה </w:t>
      </w:r>
      <w:bookmarkStart w:id="4574" w:name="_ETM_Q1_9575000"/>
      <w:bookmarkEnd w:id="4574"/>
      <w:r>
        <w:rPr>
          <w:rFonts w:hint="cs"/>
          <w:rtl/>
        </w:rPr>
        <w:t>הבעיה?</w:t>
      </w:r>
    </w:p>
    <w:p w:rsidR="007B0C36" w:rsidRDefault="007B0C36" w:rsidP="007B0C36">
      <w:pPr>
        <w:rPr>
          <w:rtl/>
        </w:rPr>
      </w:pPr>
    </w:p>
    <w:p w:rsidR="007B0C36" w:rsidRDefault="007B0C36" w:rsidP="007B0C36">
      <w:pPr>
        <w:pStyle w:val="afb"/>
        <w:keepNext/>
        <w:rPr>
          <w:rtl/>
        </w:rPr>
      </w:pPr>
      <w:bookmarkStart w:id="4575" w:name="ET_guest_568859_227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575"/>
    </w:p>
    <w:p w:rsidR="007B0C36" w:rsidRDefault="007B0C36" w:rsidP="007B0C36">
      <w:pPr>
        <w:pStyle w:val="KeepWithNext"/>
        <w:rPr>
          <w:rtl/>
        </w:rPr>
      </w:pPr>
    </w:p>
    <w:p w:rsidR="007B0C36" w:rsidRDefault="007B0C36" w:rsidP="007B0C36">
      <w:pPr>
        <w:rPr>
          <w:rtl/>
        </w:rPr>
      </w:pPr>
      <w:bookmarkStart w:id="4576" w:name="_ETM_Q1_9576000"/>
      <w:bookmarkEnd w:id="4576"/>
      <w:r>
        <w:rPr>
          <w:rFonts w:hint="cs"/>
          <w:rtl/>
        </w:rPr>
        <w:t xml:space="preserve">לא. אבל אז יחשבו שהם עבדו שלא כדין. </w:t>
      </w:r>
    </w:p>
    <w:p w:rsidR="007B0C36" w:rsidRDefault="007B0C36" w:rsidP="007B0C36">
      <w:pPr>
        <w:rPr>
          <w:rtl/>
        </w:rPr>
      </w:pPr>
      <w:bookmarkStart w:id="4577" w:name="_ETM_Q1_9578000"/>
      <w:bookmarkEnd w:id="4577"/>
    </w:p>
    <w:p w:rsidR="007B0C36" w:rsidRDefault="007B0C36" w:rsidP="007B0C36">
      <w:pPr>
        <w:pStyle w:val="a5"/>
        <w:keepNext/>
        <w:rPr>
          <w:rtl/>
        </w:rPr>
      </w:pPr>
      <w:bookmarkStart w:id="4578" w:name="ET_speaker_5292_22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78"/>
    </w:p>
    <w:p w:rsidR="007B0C36" w:rsidRDefault="007B0C36" w:rsidP="007B0C36">
      <w:pPr>
        <w:pStyle w:val="KeepWithNext"/>
        <w:rPr>
          <w:rtl/>
        </w:rPr>
      </w:pPr>
    </w:p>
    <w:p w:rsidR="007B0C36" w:rsidRDefault="007B0C36" w:rsidP="007B0C36">
      <w:pPr>
        <w:rPr>
          <w:rtl/>
        </w:rPr>
      </w:pPr>
      <w:bookmarkStart w:id="4579" w:name="_ETM_Q1_9579000"/>
      <w:bookmarkEnd w:id="4579"/>
      <w:r>
        <w:rPr>
          <w:rFonts w:hint="cs"/>
          <w:rtl/>
        </w:rPr>
        <w:t>לא. אף אחד לא אומר.</w:t>
      </w:r>
    </w:p>
    <w:p w:rsidR="007B0C36" w:rsidRDefault="007B0C36" w:rsidP="007B0C36">
      <w:pPr>
        <w:rPr>
          <w:rtl/>
        </w:rPr>
      </w:pPr>
      <w:bookmarkStart w:id="4580" w:name="_ETM_Q1_9577000"/>
      <w:bookmarkEnd w:id="4580"/>
    </w:p>
    <w:p w:rsidR="007B0C36" w:rsidRDefault="007B0C36" w:rsidP="007B0C36">
      <w:pPr>
        <w:pStyle w:val="afb"/>
        <w:keepNext/>
        <w:rPr>
          <w:rtl/>
        </w:rPr>
      </w:pPr>
      <w:bookmarkStart w:id="4581" w:name="ET_guest_568859_227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581"/>
    </w:p>
    <w:p w:rsidR="007B0C36" w:rsidRDefault="007B0C36" w:rsidP="007B0C36">
      <w:pPr>
        <w:pStyle w:val="KeepWithNext"/>
        <w:rPr>
          <w:rtl/>
        </w:rPr>
      </w:pPr>
    </w:p>
    <w:p w:rsidR="007B0C36" w:rsidRDefault="007B0C36" w:rsidP="007B0C36">
      <w:pPr>
        <w:rPr>
          <w:rtl/>
        </w:rPr>
      </w:pPr>
      <w:bookmarkStart w:id="4582" w:name="_ETM_Q1_9580000"/>
      <w:bookmarkEnd w:id="4582"/>
      <w:r>
        <w:rPr>
          <w:rFonts w:hint="cs"/>
          <w:rtl/>
        </w:rPr>
        <w:t xml:space="preserve">שלושה חודשים הם היו פתוחים. יש לך סעיף סל שמאפשר להם להיות פתוחים. ועוד סעיף </w:t>
      </w:r>
      <w:bookmarkStart w:id="4583" w:name="_ETM_Q1_9583000"/>
      <w:bookmarkEnd w:id="4583"/>
      <w:r>
        <w:rPr>
          <w:rFonts w:hint="cs"/>
          <w:rtl/>
        </w:rPr>
        <w:t xml:space="preserve">שהוא גם יותר ספציפי שזה נראה שזה שם. אתה </w:t>
      </w:r>
      <w:bookmarkStart w:id="4584" w:name="_ETM_Q1_9589000"/>
      <w:bookmarkEnd w:id="4584"/>
      <w:r>
        <w:rPr>
          <w:rFonts w:hint="cs"/>
          <w:rtl/>
        </w:rPr>
        <w:t>מוסיף היום שכאילו - - -</w:t>
      </w:r>
    </w:p>
    <w:p w:rsidR="007B0C36" w:rsidRDefault="007B0C36" w:rsidP="007B0C36">
      <w:pPr>
        <w:rPr>
          <w:rtl/>
        </w:rPr>
      </w:pPr>
    </w:p>
    <w:p w:rsidR="007B0C36" w:rsidRDefault="007B0C36" w:rsidP="007B0C36">
      <w:pPr>
        <w:pStyle w:val="a5"/>
        <w:keepNext/>
        <w:rPr>
          <w:rtl/>
        </w:rPr>
      </w:pPr>
      <w:bookmarkStart w:id="4585" w:name="ET_speaker_5292_22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85"/>
    </w:p>
    <w:p w:rsidR="007B0C36" w:rsidRDefault="007B0C36" w:rsidP="007B0C36">
      <w:pPr>
        <w:pStyle w:val="KeepWithNext"/>
        <w:rPr>
          <w:rtl/>
        </w:rPr>
      </w:pPr>
    </w:p>
    <w:p w:rsidR="007B0C36" w:rsidRDefault="007B0C36" w:rsidP="007B0C36">
      <w:pPr>
        <w:rPr>
          <w:rtl/>
        </w:rPr>
      </w:pPr>
      <w:bookmarkStart w:id="4586" w:name="_ETM_Q1_9585000"/>
      <w:bookmarkEnd w:id="4586"/>
      <w:r>
        <w:rPr>
          <w:rFonts w:hint="cs"/>
          <w:rtl/>
        </w:rPr>
        <w:t>דווקא את הנשי</w:t>
      </w:r>
      <w:bookmarkStart w:id="4587" w:name="_ETM_Q1_9590000"/>
      <w:bookmarkEnd w:id="4587"/>
      <w:r>
        <w:rPr>
          <w:rFonts w:hint="cs"/>
          <w:rtl/>
        </w:rPr>
        <w:t>ם המוכות את רוצה להשאיר בסעיף סל. אני לא מסכים.</w:t>
      </w:r>
    </w:p>
    <w:p w:rsidR="007B0C36" w:rsidRDefault="007B0C36" w:rsidP="007B0C36">
      <w:pPr>
        <w:rPr>
          <w:rtl/>
        </w:rPr>
      </w:pPr>
    </w:p>
    <w:p w:rsidR="007B0C36" w:rsidRDefault="007B0C36" w:rsidP="007B0C36">
      <w:pPr>
        <w:pStyle w:val="afb"/>
        <w:keepNext/>
        <w:rPr>
          <w:rtl/>
        </w:rPr>
      </w:pPr>
      <w:bookmarkStart w:id="4588" w:name="ET_guest_568859_227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588"/>
    </w:p>
    <w:p w:rsidR="007B0C36" w:rsidRDefault="007B0C36" w:rsidP="007B0C36">
      <w:pPr>
        <w:pStyle w:val="KeepWithNext"/>
        <w:rPr>
          <w:rtl/>
        </w:rPr>
      </w:pPr>
    </w:p>
    <w:p w:rsidR="007B0C36" w:rsidRDefault="007B0C36" w:rsidP="007B0C36">
      <w:pPr>
        <w:rPr>
          <w:rtl/>
        </w:rPr>
      </w:pPr>
      <w:bookmarkStart w:id="4589" w:name="_ETM_Q1_9591000"/>
      <w:bookmarkEnd w:id="4589"/>
      <w:r>
        <w:rPr>
          <w:rFonts w:hint="cs"/>
          <w:rtl/>
        </w:rPr>
        <w:t xml:space="preserve">לא. בסדר. רק שתבין שבגלל שזה כבר קיים - - </w:t>
      </w:r>
      <w:bookmarkStart w:id="4590" w:name="_ETM_Q1_9595000"/>
      <w:bookmarkEnd w:id="4590"/>
      <w:r>
        <w:rPr>
          <w:rFonts w:hint="cs"/>
          <w:rtl/>
        </w:rPr>
        <w:t>-</w:t>
      </w:r>
    </w:p>
    <w:p w:rsidR="007B0C36" w:rsidRDefault="007B0C36" w:rsidP="007B0C36">
      <w:pPr>
        <w:rPr>
          <w:rtl/>
        </w:rPr>
      </w:pPr>
    </w:p>
    <w:p w:rsidR="007B0C36" w:rsidRDefault="007B0C36" w:rsidP="007B0C36">
      <w:pPr>
        <w:pStyle w:val="af8"/>
        <w:keepNext/>
        <w:rPr>
          <w:rtl/>
        </w:rPr>
      </w:pPr>
      <w:bookmarkStart w:id="4591" w:name="_ETM_Q1_9596000"/>
      <w:bookmarkStart w:id="4592" w:name="ET_yor_4643_2279"/>
      <w:bookmarkEnd w:id="4591"/>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4592"/>
    </w:p>
    <w:p w:rsidR="007B0C36" w:rsidRDefault="007B0C36" w:rsidP="007B0C36">
      <w:pPr>
        <w:pStyle w:val="KeepWithNext"/>
        <w:rPr>
          <w:rtl/>
        </w:rPr>
      </w:pPr>
    </w:p>
    <w:p w:rsidR="007B0C36" w:rsidRDefault="007B0C36" w:rsidP="007B0C36">
      <w:pPr>
        <w:rPr>
          <w:rtl/>
        </w:rPr>
      </w:pPr>
      <w:r>
        <w:rPr>
          <w:rFonts w:hint="cs"/>
          <w:rtl/>
        </w:rPr>
        <w:t>בסדר, נו.</w:t>
      </w:r>
    </w:p>
    <w:p w:rsidR="007B0C36" w:rsidRDefault="007B0C36" w:rsidP="007B0C36">
      <w:pPr>
        <w:rPr>
          <w:rtl/>
        </w:rPr>
      </w:pPr>
      <w:bookmarkStart w:id="4593" w:name="_ETM_Q1_9597000"/>
      <w:bookmarkEnd w:id="4593"/>
    </w:p>
    <w:p w:rsidR="007B0C36" w:rsidRDefault="007B0C36" w:rsidP="007B0C36">
      <w:pPr>
        <w:pStyle w:val="a5"/>
        <w:keepNext/>
        <w:rPr>
          <w:rtl/>
        </w:rPr>
      </w:pPr>
      <w:bookmarkStart w:id="4594" w:name="ET_speaker_5292_228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94"/>
    </w:p>
    <w:p w:rsidR="007B0C36" w:rsidRDefault="007B0C36" w:rsidP="007B0C36">
      <w:pPr>
        <w:pStyle w:val="KeepWithNext"/>
        <w:rPr>
          <w:rtl/>
        </w:rPr>
      </w:pPr>
    </w:p>
    <w:p w:rsidR="007B0C36" w:rsidRDefault="007B0C36" w:rsidP="007B0C36">
      <w:pPr>
        <w:rPr>
          <w:rtl/>
        </w:rPr>
      </w:pPr>
      <w:r>
        <w:rPr>
          <w:rFonts w:hint="cs"/>
          <w:rtl/>
        </w:rPr>
        <w:t>עכשיו, כשיש רצח של נשים, אני לא מסכים.</w:t>
      </w:r>
    </w:p>
    <w:p w:rsidR="007B0C36" w:rsidRDefault="007B0C36" w:rsidP="007B0C36">
      <w:pPr>
        <w:rPr>
          <w:rtl/>
        </w:rPr>
      </w:pPr>
      <w:bookmarkStart w:id="4595" w:name="_ETM_Q1_9594000"/>
      <w:bookmarkEnd w:id="4595"/>
    </w:p>
    <w:p w:rsidR="007B0C36" w:rsidRDefault="007B0C36" w:rsidP="007B0C36">
      <w:pPr>
        <w:pStyle w:val="af8"/>
        <w:keepNext/>
        <w:rPr>
          <w:rtl/>
        </w:rPr>
      </w:pPr>
      <w:bookmarkStart w:id="4596" w:name="ET_yor_4643_228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596"/>
    </w:p>
    <w:p w:rsidR="007B0C36" w:rsidRDefault="007B0C36" w:rsidP="007B0C36">
      <w:pPr>
        <w:pStyle w:val="KeepWithNext"/>
        <w:rPr>
          <w:rtl/>
        </w:rPr>
      </w:pPr>
    </w:p>
    <w:p w:rsidR="007B0C36" w:rsidRDefault="007B0C36" w:rsidP="00D315F7">
      <w:pPr>
        <w:rPr>
          <w:rtl/>
        </w:rPr>
      </w:pPr>
      <w:bookmarkStart w:id="4597" w:name="_ETM_Q1_9593000"/>
      <w:bookmarkEnd w:id="4597"/>
      <w:r>
        <w:rPr>
          <w:rFonts w:hint="cs"/>
          <w:rtl/>
        </w:rPr>
        <w:t>תוסיפי נשים מוכות.</w:t>
      </w:r>
    </w:p>
    <w:p w:rsidR="007B0C36" w:rsidRDefault="007B0C36" w:rsidP="007B0C36">
      <w:pPr>
        <w:pStyle w:val="-"/>
        <w:keepNext/>
        <w:rPr>
          <w:rtl/>
        </w:rPr>
      </w:pPr>
      <w:bookmarkStart w:id="4598" w:name="ET_speakercontinue_5292_228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4598"/>
    </w:p>
    <w:p w:rsidR="007B0C36" w:rsidRDefault="007B0C36" w:rsidP="007B0C36">
      <w:pPr>
        <w:pStyle w:val="KeepWithNext"/>
        <w:rPr>
          <w:rtl/>
        </w:rPr>
      </w:pPr>
    </w:p>
    <w:p w:rsidR="007B0C36" w:rsidRDefault="007B0C36" w:rsidP="007B0C36">
      <w:pPr>
        <w:rPr>
          <w:rtl/>
        </w:rPr>
      </w:pPr>
      <w:r>
        <w:rPr>
          <w:rFonts w:hint="cs"/>
          <w:rtl/>
        </w:rPr>
        <w:t xml:space="preserve">כן. מעונות לנשים מוכות. </w:t>
      </w:r>
    </w:p>
    <w:p w:rsidR="007B0C36" w:rsidRDefault="007B0C36" w:rsidP="007B0C36">
      <w:pPr>
        <w:rPr>
          <w:rtl/>
        </w:rPr>
      </w:pPr>
      <w:bookmarkStart w:id="4599" w:name="_ETM_Q1_9604000"/>
      <w:bookmarkStart w:id="4600" w:name="_ETM_Q1_9599000"/>
      <w:bookmarkEnd w:id="4599"/>
      <w:bookmarkEnd w:id="4600"/>
    </w:p>
    <w:p w:rsidR="007B0C36" w:rsidRDefault="007B0C36" w:rsidP="007B0C36">
      <w:pPr>
        <w:pStyle w:val="af8"/>
        <w:keepNext/>
        <w:rPr>
          <w:rtl/>
        </w:rPr>
      </w:pPr>
      <w:bookmarkStart w:id="4601" w:name="ET_yor_4643_228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01"/>
    </w:p>
    <w:p w:rsidR="007B0C36" w:rsidRDefault="007B0C36" w:rsidP="007B0C36">
      <w:pPr>
        <w:pStyle w:val="KeepWithNext"/>
        <w:rPr>
          <w:rtl/>
        </w:rPr>
      </w:pPr>
    </w:p>
    <w:p w:rsidR="007B0C36" w:rsidRDefault="007B0C36" w:rsidP="007B0C36">
      <w:pPr>
        <w:rPr>
          <w:rtl/>
        </w:rPr>
      </w:pPr>
      <w:r>
        <w:rPr>
          <w:rFonts w:hint="cs"/>
          <w:rtl/>
        </w:rPr>
        <w:t>מעונות לנשים מוכות.</w:t>
      </w:r>
    </w:p>
    <w:p w:rsidR="007B0C36" w:rsidRDefault="007B0C36" w:rsidP="007B0C36">
      <w:pPr>
        <w:rPr>
          <w:rtl/>
        </w:rPr>
      </w:pPr>
      <w:bookmarkStart w:id="4602" w:name="_ETM_Q1_9600000"/>
      <w:bookmarkEnd w:id="4602"/>
    </w:p>
    <w:p w:rsidR="007B0C36" w:rsidRDefault="007B0C36" w:rsidP="007B0C36">
      <w:pPr>
        <w:pStyle w:val="-"/>
        <w:keepNext/>
        <w:rPr>
          <w:rtl/>
        </w:rPr>
      </w:pPr>
      <w:bookmarkStart w:id="4603" w:name="ET_speakercontinue_5292_2284"/>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4603"/>
    </w:p>
    <w:p w:rsidR="007B0C36" w:rsidRDefault="007B0C36" w:rsidP="007B0C36">
      <w:pPr>
        <w:pStyle w:val="KeepWithNext"/>
        <w:rPr>
          <w:rtl/>
        </w:rPr>
      </w:pPr>
    </w:p>
    <w:p w:rsidR="007B0C36" w:rsidRDefault="007B0C36" w:rsidP="007B0C36">
      <w:pPr>
        <w:rPr>
          <w:rtl/>
        </w:rPr>
      </w:pPr>
      <w:bookmarkStart w:id="4604" w:name="_ETM_Q1_9602000"/>
      <w:bookmarkEnd w:id="4604"/>
      <w:r>
        <w:rPr>
          <w:rFonts w:hint="cs"/>
          <w:rtl/>
        </w:rPr>
        <w:t>בדיוק.</w:t>
      </w:r>
    </w:p>
    <w:p w:rsidR="007B0C36" w:rsidRDefault="007B0C36" w:rsidP="007B0C36">
      <w:pPr>
        <w:rPr>
          <w:rtl/>
        </w:rPr>
      </w:pPr>
    </w:p>
    <w:p w:rsidR="007B0C36" w:rsidRDefault="007B0C36" w:rsidP="007B0C36">
      <w:pPr>
        <w:pStyle w:val="af8"/>
        <w:keepNext/>
        <w:rPr>
          <w:rtl/>
        </w:rPr>
      </w:pPr>
      <w:bookmarkStart w:id="4605" w:name="ET_yor_4643_228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05"/>
    </w:p>
    <w:p w:rsidR="007B0C36" w:rsidRDefault="007B0C36" w:rsidP="007B0C36">
      <w:pPr>
        <w:pStyle w:val="KeepWithNext"/>
        <w:rPr>
          <w:rtl/>
        </w:rPr>
      </w:pPr>
    </w:p>
    <w:p w:rsidR="007B0C36" w:rsidRDefault="007B0C36" w:rsidP="007B0C36">
      <w:pPr>
        <w:rPr>
          <w:rtl/>
        </w:rPr>
      </w:pPr>
      <w:bookmarkStart w:id="4606" w:name="_ETM_Q1_9601000"/>
      <w:bookmarkEnd w:id="4606"/>
      <w:r>
        <w:rPr>
          <w:rFonts w:hint="cs"/>
          <w:rtl/>
        </w:rPr>
        <w:t xml:space="preserve">זהו. יאללה. </w:t>
      </w:r>
    </w:p>
    <w:p w:rsidR="007B0C36" w:rsidRDefault="007B0C36" w:rsidP="007B0C36">
      <w:pPr>
        <w:rPr>
          <w:rtl/>
        </w:rPr>
      </w:pPr>
      <w:bookmarkStart w:id="4607" w:name="_ETM_Q1_9607000"/>
      <w:bookmarkEnd w:id="4607"/>
    </w:p>
    <w:p w:rsidR="007B0C36" w:rsidRDefault="007B0C36" w:rsidP="007B0C36">
      <w:pPr>
        <w:pStyle w:val="a5"/>
        <w:keepNext/>
        <w:rPr>
          <w:rtl/>
        </w:rPr>
      </w:pPr>
      <w:bookmarkStart w:id="4608" w:name="ET_speaker_5292_30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25729C">
        <w:rPr>
          <w:rFonts w:hint="cs"/>
          <w:rtl/>
        </w:rPr>
        <w:t xml:space="preserve">  </w:t>
      </w:r>
      <w:r>
        <w:rPr>
          <w:rFonts w:hint="cs"/>
          <w:rtl/>
        </w:rPr>
        <w:t xml:space="preserve"> </w:t>
      </w:r>
      <w:bookmarkEnd w:id="4608"/>
    </w:p>
    <w:p w:rsidR="007B0C36" w:rsidRDefault="007B0C36" w:rsidP="007B0C36">
      <w:pPr>
        <w:pStyle w:val="KeepWithNext"/>
        <w:rPr>
          <w:rtl/>
          <w:lang w:eastAsia="he-IL"/>
        </w:rPr>
      </w:pPr>
    </w:p>
    <w:p w:rsidR="007B0C36" w:rsidRDefault="007B0C36" w:rsidP="007B0C36">
      <w:pPr>
        <w:rPr>
          <w:rtl/>
        </w:rPr>
      </w:pPr>
      <w:r>
        <w:rPr>
          <w:rFonts w:hint="cs"/>
          <w:rtl/>
        </w:rPr>
        <w:t>הגנת הסביבה.</w:t>
      </w:r>
      <w:bookmarkStart w:id="4609" w:name="_ETM_Q1_9605000"/>
      <w:bookmarkStart w:id="4610" w:name="_ETM_Q1_9606000"/>
      <w:bookmarkEnd w:id="4609"/>
      <w:bookmarkEnd w:id="4610"/>
      <w:r>
        <w:rPr>
          <w:rFonts w:hint="cs"/>
          <w:rtl/>
        </w:rPr>
        <w:t xml:space="preserve"> שוויון חברתי.</w:t>
      </w:r>
    </w:p>
    <w:p w:rsidR="007B0C36" w:rsidRDefault="007B0C36" w:rsidP="007B0C36">
      <w:pPr>
        <w:rPr>
          <w:rtl/>
        </w:rPr>
      </w:pPr>
    </w:p>
    <w:p w:rsidR="007B0C36" w:rsidRDefault="007B0C36" w:rsidP="007B0C36">
      <w:pPr>
        <w:pStyle w:val="a5"/>
        <w:keepNext/>
        <w:rPr>
          <w:rtl/>
        </w:rPr>
      </w:pPr>
      <w:bookmarkStart w:id="4611" w:name="ET_speaker_נעה_בן_שבת_228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611"/>
    </w:p>
    <w:p w:rsidR="007B0C36" w:rsidRDefault="007B0C36" w:rsidP="007B0C36">
      <w:pPr>
        <w:pStyle w:val="KeepWithNext"/>
        <w:rPr>
          <w:rtl/>
        </w:rPr>
      </w:pPr>
    </w:p>
    <w:p w:rsidR="007B0C36" w:rsidRDefault="007B0C36" w:rsidP="007B0C36">
      <w:pPr>
        <w:rPr>
          <w:rtl/>
        </w:rPr>
      </w:pPr>
      <w:bookmarkStart w:id="4612" w:name="_ETM_Q1_9608000"/>
      <w:bookmarkEnd w:id="4612"/>
      <w:r>
        <w:rPr>
          <w:rFonts w:hint="cs"/>
          <w:rtl/>
        </w:rPr>
        <w:t>יש פה משהו לא ברור בפסקה (1): מפעלים ואתרים לסילוק מכל סוג.</w:t>
      </w:r>
    </w:p>
    <w:p w:rsidR="007B0C36" w:rsidRDefault="007B0C36" w:rsidP="007B0C36">
      <w:pPr>
        <w:rPr>
          <w:rtl/>
        </w:rPr>
      </w:pPr>
    </w:p>
    <w:p w:rsidR="007B0C36" w:rsidRDefault="007B0C36" w:rsidP="007B0C36">
      <w:pPr>
        <w:pStyle w:val="afb"/>
        <w:keepNext/>
        <w:rPr>
          <w:rtl/>
        </w:rPr>
      </w:pPr>
      <w:bookmarkStart w:id="4613" w:name="ET_guest_568859_228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613"/>
    </w:p>
    <w:p w:rsidR="007B0C36" w:rsidRDefault="007B0C36" w:rsidP="007B0C36">
      <w:pPr>
        <w:pStyle w:val="KeepWithNext"/>
        <w:rPr>
          <w:rtl/>
        </w:rPr>
      </w:pPr>
    </w:p>
    <w:p w:rsidR="007B0C36" w:rsidRDefault="007B0C36" w:rsidP="007B0C36">
      <w:pPr>
        <w:rPr>
          <w:rtl/>
        </w:rPr>
      </w:pPr>
      <w:r>
        <w:rPr>
          <w:rFonts w:hint="cs"/>
          <w:rtl/>
        </w:rPr>
        <w:t>פסולת.</w:t>
      </w:r>
    </w:p>
    <w:p w:rsidR="007B0C36" w:rsidRDefault="007B0C36" w:rsidP="007B0C36">
      <w:pPr>
        <w:rPr>
          <w:rtl/>
        </w:rPr>
      </w:pPr>
      <w:bookmarkStart w:id="4614" w:name="_ETM_Q1_9610000"/>
      <w:bookmarkEnd w:id="4614"/>
    </w:p>
    <w:p w:rsidR="007B0C36" w:rsidRDefault="007B0C36" w:rsidP="007B0C36">
      <w:pPr>
        <w:pStyle w:val="a5"/>
        <w:keepNext/>
        <w:rPr>
          <w:rtl/>
        </w:rPr>
      </w:pPr>
      <w:bookmarkStart w:id="4615" w:name="ET_speaker_נעה_בן_שבת_228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615"/>
    </w:p>
    <w:p w:rsidR="007B0C36" w:rsidRDefault="007B0C36" w:rsidP="007B0C36">
      <w:pPr>
        <w:pStyle w:val="KeepWithNext"/>
        <w:rPr>
          <w:rtl/>
        </w:rPr>
      </w:pPr>
    </w:p>
    <w:p w:rsidR="007B0C36" w:rsidRDefault="007B0C36" w:rsidP="007B0C36">
      <w:pPr>
        <w:rPr>
          <w:rtl/>
        </w:rPr>
      </w:pPr>
      <w:bookmarkStart w:id="4616" w:name="_ETM_Q1_9612000"/>
      <w:bookmarkEnd w:id="4616"/>
      <w:r>
        <w:rPr>
          <w:rFonts w:hint="cs"/>
          <w:rtl/>
        </w:rPr>
        <w:t xml:space="preserve">לסילוק פסולת </w:t>
      </w:r>
      <w:bookmarkStart w:id="4617" w:name="_ETM_Q1_9614000"/>
      <w:bookmarkEnd w:id="4617"/>
      <w:r>
        <w:rPr>
          <w:rFonts w:hint="cs"/>
          <w:rtl/>
        </w:rPr>
        <w:t>מכל סוג?</w:t>
      </w:r>
    </w:p>
    <w:p w:rsidR="007B0C36" w:rsidRDefault="007B0C36" w:rsidP="007B0C36">
      <w:pPr>
        <w:rPr>
          <w:rtl/>
        </w:rPr>
      </w:pPr>
    </w:p>
    <w:p w:rsidR="007B0C36" w:rsidRDefault="007B0C36" w:rsidP="007B0C36">
      <w:pPr>
        <w:pStyle w:val="afb"/>
        <w:keepNext/>
        <w:rPr>
          <w:rtl/>
        </w:rPr>
      </w:pPr>
      <w:bookmarkStart w:id="4618" w:name="ET_guest_568859_229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618"/>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bookmarkStart w:id="4619" w:name="_ETM_Q1_9611000"/>
      <w:bookmarkEnd w:id="4619"/>
    </w:p>
    <w:p w:rsidR="007B0C36" w:rsidRDefault="007B0C36" w:rsidP="007B0C36">
      <w:pPr>
        <w:pStyle w:val="a5"/>
        <w:keepNext/>
        <w:rPr>
          <w:rtl/>
        </w:rPr>
      </w:pPr>
      <w:bookmarkStart w:id="4620" w:name="ET_speaker_נעה_בן_שבת_229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620"/>
    </w:p>
    <w:p w:rsidR="007B0C36" w:rsidRDefault="007B0C36" w:rsidP="007B0C36">
      <w:pPr>
        <w:pStyle w:val="KeepWithNext"/>
        <w:rPr>
          <w:rtl/>
        </w:rPr>
      </w:pPr>
    </w:p>
    <w:p w:rsidR="007B0C36" w:rsidRDefault="007B0C36" w:rsidP="007B0C36">
      <w:pPr>
        <w:rPr>
          <w:rtl/>
        </w:rPr>
      </w:pPr>
      <w:bookmarkStart w:id="4621" w:name="_ETM_Q1_9613000"/>
      <w:bookmarkEnd w:id="4621"/>
      <w:r>
        <w:rPr>
          <w:rFonts w:hint="cs"/>
          <w:rtl/>
        </w:rPr>
        <w:t>מה זה "וטיפול זה"? טיפול בה אולי?</w:t>
      </w:r>
    </w:p>
    <w:p w:rsidR="007B0C36" w:rsidRDefault="007B0C36" w:rsidP="007B0C36">
      <w:pPr>
        <w:rPr>
          <w:rtl/>
        </w:rPr>
      </w:pPr>
    </w:p>
    <w:p w:rsidR="007B0C36" w:rsidRDefault="007B0C36" w:rsidP="007B0C36">
      <w:pPr>
        <w:pStyle w:val="a5"/>
        <w:keepNext/>
        <w:rPr>
          <w:rtl/>
        </w:rPr>
      </w:pPr>
      <w:bookmarkStart w:id="4622" w:name="ET_speaker_5292_229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22"/>
    </w:p>
    <w:p w:rsidR="007B0C36" w:rsidRDefault="007B0C36" w:rsidP="007B0C36">
      <w:pPr>
        <w:pStyle w:val="KeepWithNext"/>
        <w:rPr>
          <w:rtl/>
        </w:rPr>
      </w:pPr>
    </w:p>
    <w:p w:rsidR="007B0C36" w:rsidRDefault="007B0C36" w:rsidP="007B0C36">
      <w:pPr>
        <w:rPr>
          <w:rtl/>
        </w:rPr>
      </w:pPr>
      <w:r>
        <w:rPr>
          <w:rFonts w:hint="cs"/>
          <w:rtl/>
        </w:rPr>
        <w:t xml:space="preserve">זה טיפול </w:t>
      </w:r>
      <w:bookmarkStart w:id="4623" w:name="_ETM_Q1_9618000"/>
      <w:bookmarkEnd w:id="4623"/>
      <w:r>
        <w:rPr>
          <w:rFonts w:hint="cs"/>
          <w:rtl/>
        </w:rPr>
        <w:t>בה. זה טיפול בפסולת.</w:t>
      </w:r>
    </w:p>
    <w:p w:rsidR="007B0C36" w:rsidRDefault="007B0C36" w:rsidP="007B0C36">
      <w:pPr>
        <w:rPr>
          <w:rtl/>
        </w:rPr>
      </w:pPr>
      <w:bookmarkStart w:id="4624" w:name="_ETM_Q1_9615000"/>
      <w:bookmarkStart w:id="4625" w:name="_ETM_Q1_9616000"/>
      <w:bookmarkEnd w:id="4624"/>
      <w:bookmarkEnd w:id="4625"/>
    </w:p>
    <w:p w:rsidR="007B0C36" w:rsidRDefault="007B0C36" w:rsidP="007B0C36">
      <w:pPr>
        <w:pStyle w:val="afb"/>
        <w:keepNext/>
        <w:rPr>
          <w:rtl/>
        </w:rPr>
      </w:pPr>
      <w:bookmarkStart w:id="4626" w:name="ET_guest_568859_229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626"/>
    </w:p>
    <w:p w:rsidR="007B0C36" w:rsidRDefault="007B0C36" w:rsidP="007B0C36">
      <w:pPr>
        <w:pStyle w:val="KeepWithNext"/>
        <w:rPr>
          <w:rtl/>
        </w:rPr>
      </w:pPr>
    </w:p>
    <w:p w:rsidR="007B0C36" w:rsidRDefault="007B0C36" w:rsidP="007B0C36">
      <w:pPr>
        <w:rPr>
          <w:rtl/>
        </w:rPr>
      </w:pPr>
      <w:r>
        <w:rPr>
          <w:rFonts w:hint="cs"/>
          <w:rtl/>
        </w:rPr>
        <w:t>זה "וטיפול בפסולת בה אמור". זו הכוונה.</w:t>
      </w:r>
    </w:p>
    <w:p w:rsidR="007B0C36" w:rsidRDefault="007B0C36" w:rsidP="007B0C36">
      <w:pPr>
        <w:rPr>
          <w:rtl/>
        </w:rPr>
      </w:pPr>
      <w:bookmarkStart w:id="4627" w:name="_ETM_Q1_9617000"/>
      <w:bookmarkEnd w:id="4627"/>
    </w:p>
    <w:p w:rsidR="007B0C36" w:rsidRDefault="007B0C36" w:rsidP="007B0C36">
      <w:pPr>
        <w:pStyle w:val="a5"/>
        <w:keepNext/>
        <w:rPr>
          <w:rtl/>
        </w:rPr>
      </w:pPr>
      <w:bookmarkStart w:id="4628" w:name="ET_speaker_5292_22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28"/>
    </w:p>
    <w:p w:rsidR="007B0C36" w:rsidRDefault="007B0C36" w:rsidP="007B0C36">
      <w:pPr>
        <w:pStyle w:val="KeepWithNext"/>
        <w:rPr>
          <w:rtl/>
        </w:rPr>
      </w:pPr>
    </w:p>
    <w:p w:rsidR="007B0C36" w:rsidRDefault="007B0C36" w:rsidP="007B0C36">
      <w:pPr>
        <w:rPr>
          <w:rtl/>
        </w:rPr>
      </w:pPr>
      <w:r>
        <w:rPr>
          <w:rFonts w:hint="cs"/>
          <w:rtl/>
        </w:rPr>
        <w:t xml:space="preserve">וטיפול </w:t>
      </w:r>
      <w:bookmarkStart w:id="4629" w:name="_ETM_Q1_9622000"/>
      <w:bookmarkEnd w:id="4629"/>
      <w:r>
        <w:rPr>
          <w:rFonts w:hint="cs"/>
          <w:rtl/>
        </w:rPr>
        <w:t>בפסולת כאמור.</w:t>
      </w:r>
    </w:p>
    <w:p w:rsidR="007B0C36" w:rsidRDefault="007B0C36" w:rsidP="007B0C36">
      <w:pPr>
        <w:rPr>
          <w:rtl/>
        </w:rPr>
      </w:pPr>
      <w:bookmarkStart w:id="4630" w:name="_ETM_Q1_9619000"/>
      <w:bookmarkEnd w:id="4630"/>
    </w:p>
    <w:p w:rsidR="007B0C36" w:rsidRDefault="007B0C36" w:rsidP="007B0C36">
      <w:pPr>
        <w:pStyle w:val="afb"/>
        <w:keepNext/>
        <w:rPr>
          <w:rtl/>
        </w:rPr>
      </w:pPr>
      <w:bookmarkStart w:id="4631" w:name="ET_guest_568859_229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631"/>
    </w:p>
    <w:p w:rsidR="007B0C36" w:rsidRDefault="007B0C36" w:rsidP="007B0C36">
      <w:pPr>
        <w:pStyle w:val="KeepWithNext"/>
        <w:rPr>
          <w:rtl/>
        </w:rPr>
      </w:pPr>
    </w:p>
    <w:p w:rsidR="007B0C36" w:rsidRDefault="007B0C36" w:rsidP="007B0C36">
      <w:pPr>
        <w:rPr>
          <w:rtl/>
        </w:rPr>
      </w:pPr>
      <w:bookmarkStart w:id="4632" w:name="_ETM_Q1_9621000"/>
      <w:bookmarkEnd w:id="4632"/>
      <w:r>
        <w:rPr>
          <w:rFonts w:hint="cs"/>
          <w:rtl/>
        </w:rPr>
        <w:t>כי יש לסילוק וטיפול הפסולת.</w:t>
      </w:r>
    </w:p>
    <w:p w:rsidR="007B0C36" w:rsidRDefault="007B0C36" w:rsidP="007B0C36">
      <w:pPr>
        <w:rPr>
          <w:rtl/>
        </w:rPr>
      </w:pPr>
      <w:bookmarkStart w:id="4633" w:name="_ETM_Q1_9623000"/>
      <w:bookmarkEnd w:id="4633"/>
    </w:p>
    <w:p w:rsidR="007B0C36" w:rsidRDefault="007B0C36" w:rsidP="007B0C36">
      <w:pPr>
        <w:pStyle w:val="af7"/>
        <w:keepNext/>
        <w:rPr>
          <w:rtl/>
        </w:rPr>
      </w:pPr>
      <w:bookmarkStart w:id="4634" w:name="ET_interruption_5292_2296"/>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634"/>
    </w:p>
    <w:p w:rsidR="007B0C36" w:rsidRDefault="007B0C36" w:rsidP="007B0C36">
      <w:pPr>
        <w:pStyle w:val="KeepWithNext"/>
        <w:rPr>
          <w:rtl/>
        </w:rPr>
      </w:pPr>
    </w:p>
    <w:p w:rsidR="007B0C36" w:rsidRDefault="007B0C36" w:rsidP="007B0C36">
      <w:pPr>
        <w:rPr>
          <w:rtl/>
        </w:rPr>
      </w:pPr>
      <w:bookmarkStart w:id="4635" w:name="_ETM_Q1_9626000"/>
      <w:bookmarkEnd w:id="4635"/>
      <w:r>
        <w:rPr>
          <w:rFonts w:hint="cs"/>
          <w:rtl/>
        </w:rPr>
        <w:t>לסילוק ולטיפול בפסולת.</w:t>
      </w:r>
    </w:p>
    <w:p w:rsidR="007B0C36" w:rsidRDefault="007B0C36" w:rsidP="007B0C36">
      <w:pPr>
        <w:rPr>
          <w:rtl/>
        </w:rPr>
      </w:pPr>
    </w:p>
    <w:p w:rsidR="007B0C36" w:rsidRDefault="007B0C36" w:rsidP="007B0C36">
      <w:pPr>
        <w:pStyle w:val="af8"/>
        <w:keepNext/>
        <w:rPr>
          <w:rtl/>
        </w:rPr>
      </w:pPr>
      <w:bookmarkStart w:id="4636" w:name="ET_yor_4643_229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36"/>
    </w:p>
    <w:p w:rsidR="007B0C36" w:rsidRDefault="007B0C36" w:rsidP="007B0C36">
      <w:pPr>
        <w:pStyle w:val="KeepWithNext"/>
        <w:rPr>
          <w:rtl/>
        </w:rPr>
      </w:pPr>
    </w:p>
    <w:p w:rsidR="007B0C36" w:rsidRDefault="007B0C36" w:rsidP="007B0C36">
      <w:pPr>
        <w:rPr>
          <w:rtl/>
        </w:rPr>
      </w:pPr>
      <w:bookmarkStart w:id="4637" w:name="_ETM_Q1_9624000"/>
      <w:bookmarkEnd w:id="4637"/>
      <w:r>
        <w:rPr>
          <w:rFonts w:hint="cs"/>
          <w:rtl/>
        </w:rPr>
        <w:t>שוויון חברתי.</w:t>
      </w:r>
    </w:p>
    <w:p w:rsidR="007B0C36" w:rsidRDefault="007B0C36" w:rsidP="007B0C36">
      <w:pPr>
        <w:rPr>
          <w:rtl/>
        </w:rPr>
      </w:pPr>
      <w:bookmarkStart w:id="4638" w:name="_ETM_Q1_9629000"/>
      <w:bookmarkEnd w:id="4638"/>
    </w:p>
    <w:p w:rsidR="007B0C36" w:rsidRDefault="007B0C36" w:rsidP="007B0C36">
      <w:pPr>
        <w:pStyle w:val="a5"/>
        <w:keepNext/>
        <w:rPr>
          <w:rtl/>
        </w:rPr>
      </w:pPr>
      <w:bookmarkStart w:id="4639" w:name="ET_speaker_נעה_בן_שבת_229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639"/>
    </w:p>
    <w:p w:rsidR="007B0C36" w:rsidRDefault="007B0C36" w:rsidP="007B0C36">
      <w:pPr>
        <w:pStyle w:val="KeepWithNext"/>
        <w:rPr>
          <w:rtl/>
        </w:rPr>
      </w:pPr>
    </w:p>
    <w:p w:rsidR="007B0C36" w:rsidRDefault="007B0C36" w:rsidP="007B0C36">
      <w:pPr>
        <w:rPr>
          <w:rtl/>
        </w:rPr>
      </w:pPr>
      <w:bookmarkStart w:id="4640" w:name="_ETM_Q1_9625000"/>
      <w:bookmarkEnd w:id="4640"/>
      <w:r>
        <w:rPr>
          <w:rFonts w:hint="cs"/>
          <w:rtl/>
        </w:rPr>
        <w:t>שוויון</w:t>
      </w:r>
      <w:bookmarkStart w:id="4641" w:name="_ETM_Q1_9628000"/>
      <w:bookmarkEnd w:id="4641"/>
      <w:r>
        <w:rPr>
          <w:rFonts w:hint="cs"/>
          <w:rtl/>
        </w:rPr>
        <w:t xml:space="preserve"> חברתי, יש פה שבעה פרטים, כולל התייחסות מיוחדת למגזר </w:t>
      </w:r>
      <w:bookmarkStart w:id="4642" w:name="_ETM_Q1_9633000"/>
      <w:bookmarkEnd w:id="4642"/>
      <w:r>
        <w:rPr>
          <w:rFonts w:hint="cs"/>
          <w:rtl/>
        </w:rPr>
        <w:t>הערבי בפסקה (7).</w:t>
      </w:r>
    </w:p>
    <w:p w:rsidR="007B0C36" w:rsidRDefault="007B0C36" w:rsidP="007B0C36">
      <w:pPr>
        <w:rPr>
          <w:rtl/>
        </w:rPr>
      </w:pPr>
      <w:bookmarkStart w:id="4643" w:name="_ETM_Q1_9637000"/>
      <w:bookmarkEnd w:id="4643"/>
    </w:p>
    <w:p w:rsidR="007B0C36" w:rsidRDefault="007B0C36" w:rsidP="007B0C36">
      <w:pPr>
        <w:pStyle w:val="af8"/>
        <w:keepNext/>
        <w:rPr>
          <w:rtl/>
        </w:rPr>
      </w:pPr>
      <w:bookmarkStart w:id="4644" w:name="ET_yor_4643_229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44"/>
    </w:p>
    <w:p w:rsidR="007B0C36" w:rsidRDefault="007B0C36" w:rsidP="007B0C36">
      <w:pPr>
        <w:pStyle w:val="KeepWithNext"/>
        <w:rPr>
          <w:rtl/>
        </w:rPr>
      </w:pPr>
    </w:p>
    <w:p w:rsidR="007B0C36" w:rsidRDefault="007B0C36" w:rsidP="007B0C36">
      <w:pPr>
        <w:rPr>
          <w:rtl/>
        </w:rPr>
      </w:pPr>
      <w:bookmarkStart w:id="4645" w:name="_ETM_Q1_9638000"/>
      <w:bookmarkEnd w:id="4645"/>
      <w:r>
        <w:rPr>
          <w:rFonts w:hint="cs"/>
          <w:rtl/>
        </w:rPr>
        <w:t>"(7) מובילי ומנהלי מיצוי משאבים ברשויות המקומיות במגזר הערבי."</w:t>
      </w:r>
    </w:p>
    <w:p w:rsidR="007B0C36" w:rsidRDefault="007B0C36" w:rsidP="007B0C36">
      <w:pPr>
        <w:rPr>
          <w:rtl/>
        </w:rPr>
      </w:pPr>
    </w:p>
    <w:p w:rsidR="007B0C36" w:rsidRDefault="007B0C36" w:rsidP="007B0C36">
      <w:pPr>
        <w:pStyle w:val="a5"/>
        <w:keepNext/>
        <w:rPr>
          <w:rtl/>
        </w:rPr>
      </w:pPr>
      <w:bookmarkStart w:id="4646" w:name="ET_speaker_5292_2300"/>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46"/>
    </w:p>
    <w:p w:rsidR="007B0C36" w:rsidRDefault="007B0C36" w:rsidP="007B0C36">
      <w:pPr>
        <w:pStyle w:val="KeepWithNext"/>
        <w:rPr>
          <w:rtl/>
        </w:rPr>
      </w:pPr>
    </w:p>
    <w:p w:rsidR="007B0C36" w:rsidRDefault="007B0C36" w:rsidP="007B0C36">
      <w:pPr>
        <w:rPr>
          <w:rtl/>
        </w:rPr>
      </w:pPr>
      <w:bookmarkStart w:id="4647" w:name="_ETM_Q1_9641000"/>
      <w:bookmarkEnd w:id="4647"/>
      <w:r>
        <w:rPr>
          <w:rFonts w:hint="cs"/>
          <w:rtl/>
        </w:rPr>
        <w:t>כן.</w:t>
      </w:r>
      <w:bookmarkStart w:id="4648" w:name="_ETM_Q1_9644000"/>
      <w:bookmarkEnd w:id="4648"/>
    </w:p>
    <w:p w:rsidR="007B0C36" w:rsidRDefault="007B0C36" w:rsidP="007B0C36">
      <w:pPr>
        <w:rPr>
          <w:rtl/>
        </w:rPr>
      </w:pPr>
      <w:bookmarkStart w:id="4649" w:name="_ETM_Q1_9652000"/>
      <w:bookmarkEnd w:id="4649"/>
    </w:p>
    <w:p w:rsidR="007B0C36" w:rsidRDefault="007B0C36" w:rsidP="007B0C36">
      <w:pPr>
        <w:pStyle w:val="af8"/>
        <w:keepNext/>
        <w:rPr>
          <w:rtl/>
        </w:rPr>
      </w:pPr>
      <w:bookmarkStart w:id="4650" w:name="ET_yor_4643_230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50"/>
    </w:p>
    <w:p w:rsidR="007B0C36" w:rsidRDefault="007B0C36" w:rsidP="007B0C36">
      <w:pPr>
        <w:pStyle w:val="KeepWithNext"/>
        <w:rPr>
          <w:rtl/>
        </w:rPr>
      </w:pPr>
    </w:p>
    <w:p w:rsidR="007B0C36" w:rsidRDefault="007B0C36" w:rsidP="007B0C36">
      <w:pPr>
        <w:rPr>
          <w:rtl/>
        </w:rPr>
      </w:pPr>
      <w:bookmarkStart w:id="4651" w:name="_ETM_Q1_9642000"/>
      <w:bookmarkEnd w:id="4651"/>
      <w:r>
        <w:rPr>
          <w:rFonts w:hint="cs"/>
          <w:rtl/>
        </w:rPr>
        <w:t>שירותי קבורה, דת וקבורה.</w:t>
      </w:r>
    </w:p>
    <w:p w:rsidR="007B0C36" w:rsidRDefault="007B0C36" w:rsidP="007B0C36">
      <w:pPr>
        <w:rPr>
          <w:rtl/>
        </w:rPr>
      </w:pPr>
      <w:bookmarkStart w:id="4652" w:name="_ETM_Q1_9651000"/>
      <w:bookmarkEnd w:id="4652"/>
    </w:p>
    <w:p w:rsidR="007B0C36" w:rsidRDefault="007B0C36" w:rsidP="007B0C36">
      <w:pPr>
        <w:pStyle w:val="a5"/>
        <w:keepNext/>
        <w:rPr>
          <w:rtl/>
        </w:rPr>
      </w:pPr>
      <w:bookmarkStart w:id="4653" w:name="ET_speaker_נעה_בן_שבת_230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653"/>
    </w:p>
    <w:p w:rsidR="007B0C36" w:rsidRDefault="007B0C36" w:rsidP="007B0C36">
      <w:pPr>
        <w:pStyle w:val="KeepWithNext"/>
        <w:rPr>
          <w:rtl/>
        </w:rPr>
      </w:pPr>
    </w:p>
    <w:p w:rsidR="007B0C36" w:rsidRDefault="007B0C36" w:rsidP="007B0C36">
      <w:pPr>
        <w:rPr>
          <w:rtl/>
        </w:rPr>
      </w:pPr>
      <w:r>
        <w:rPr>
          <w:rFonts w:hint="cs"/>
          <w:rtl/>
        </w:rPr>
        <w:t xml:space="preserve">דת וקבורה: </w:t>
      </w:r>
      <w:r>
        <w:rPr>
          <w:rFonts w:ascii="David" w:hAnsi="David" w:hint="cs"/>
          <w:rtl/>
        </w:rPr>
        <w:t>שירותי</w:t>
      </w:r>
      <w:r>
        <w:rPr>
          <w:rFonts w:hint="cs"/>
          <w:rtl/>
        </w:rPr>
        <w:t xml:space="preserve"> </w:t>
      </w:r>
      <w:r>
        <w:rPr>
          <w:rFonts w:ascii="David" w:hAnsi="David" w:hint="cs"/>
          <w:rtl/>
        </w:rPr>
        <w:t>קבורה</w:t>
      </w:r>
      <w:r>
        <w:rPr>
          <w:rFonts w:hint="cs"/>
          <w:rtl/>
        </w:rPr>
        <w:t xml:space="preserve">, </w:t>
      </w:r>
      <w:r>
        <w:rPr>
          <w:rFonts w:ascii="David" w:hAnsi="David" w:hint="cs"/>
          <w:rtl/>
        </w:rPr>
        <w:t>טהרת</w:t>
      </w:r>
      <w:r>
        <w:rPr>
          <w:rFonts w:hint="cs"/>
          <w:rtl/>
        </w:rPr>
        <w:t xml:space="preserve"> </w:t>
      </w:r>
      <w:r>
        <w:rPr>
          <w:rFonts w:ascii="David" w:hAnsi="David" w:hint="cs"/>
          <w:rtl/>
        </w:rPr>
        <w:t>נפטרים</w:t>
      </w:r>
      <w:r>
        <w:rPr>
          <w:rFonts w:hint="cs"/>
          <w:rtl/>
        </w:rPr>
        <w:t xml:space="preserve"> </w:t>
      </w:r>
      <w:r>
        <w:rPr>
          <w:rFonts w:ascii="David" w:hAnsi="David" w:hint="cs"/>
          <w:rtl/>
        </w:rPr>
        <w:t>והובלת</w:t>
      </w:r>
      <w:r>
        <w:rPr>
          <w:rFonts w:hint="cs"/>
          <w:rtl/>
        </w:rPr>
        <w:t xml:space="preserve"> </w:t>
      </w:r>
      <w:r>
        <w:rPr>
          <w:rFonts w:ascii="David" w:hAnsi="David" w:hint="cs"/>
          <w:rtl/>
        </w:rPr>
        <w:t>נפטרים</w:t>
      </w:r>
      <w:r>
        <w:rPr>
          <w:rFonts w:hint="cs"/>
          <w:rtl/>
        </w:rPr>
        <w:t>.</w:t>
      </w:r>
    </w:p>
    <w:p w:rsidR="007B0C36" w:rsidRDefault="007B0C36" w:rsidP="007B0C36">
      <w:pPr>
        <w:rPr>
          <w:rtl/>
        </w:rPr>
      </w:pPr>
      <w:bookmarkStart w:id="4654" w:name="_ETM_Q1_9657000"/>
      <w:bookmarkEnd w:id="4654"/>
    </w:p>
    <w:p w:rsidR="007B0C36" w:rsidRDefault="007B0C36" w:rsidP="007B0C36">
      <w:pPr>
        <w:pStyle w:val="af8"/>
        <w:keepNext/>
        <w:rPr>
          <w:rtl/>
        </w:rPr>
      </w:pPr>
      <w:bookmarkStart w:id="4655" w:name="ET_yor_4643_230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55"/>
    </w:p>
    <w:p w:rsidR="007B0C36" w:rsidRDefault="007B0C36" w:rsidP="007B0C36">
      <w:pPr>
        <w:pStyle w:val="KeepWithNext"/>
        <w:rPr>
          <w:rtl/>
        </w:rPr>
      </w:pPr>
    </w:p>
    <w:p w:rsidR="007B0C36" w:rsidRDefault="007B0C36" w:rsidP="007B0C36">
      <w:pPr>
        <w:rPr>
          <w:rtl/>
        </w:rPr>
      </w:pPr>
      <w:bookmarkStart w:id="4656" w:name="_ETM_Q1_9653000"/>
      <w:bookmarkEnd w:id="4656"/>
      <w:r>
        <w:rPr>
          <w:rFonts w:hint="cs"/>
          <w:rtl/>
        </w:rPr>
        <w:t>שונות.</w:t>
      </w:r>
    </w:p>
    <w:p w:rsidR="007B0C36" w:rsidRDefault="007B0C36" w:rsidP="007B0C36">
      <w:pPr>
        <w:rPr>
          <w:rtl/>
        </w:rPr>
      </w:pPr>
    </w:p>
    <w:p w:rsidR="007B0C36" w:rsidRDefault="007B0C36" w:rsidP="007B0C36">
      <w:pPr>
        <w:pStyle w:val="-"/>
        <w:keepNext/>
        <w:rPr>
          <w:rtl/>
        </w:rPr>
      </w:pPr>
      <w:bookmarkStart w:id="4657" w:name="ET_speakercontinue_נעה_בן_שבת_230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657"/>
    </w:p>
    <w:p w:rsidR="007B0C36" w:rsidRDefault="007B0C36" w:rsidP="007B0C36">
      <w:pPr>
        <w:pStyle w:val="KeepWithNext"/>
        <w:rPr>
          <w:rtl/>
        </w:rPr>
      </w:pPr>
    </w:p>
    <w:p w:rsidR="007B0C36" w:rsidRDefault="007B0C36" w:rsidP="007B0C36">
      <w:pPr>
        <w:rPr>
          <w:rtl/>
        </w:rPr>
      </w:pPr>
      <w:bookmarkStart w:id="4658" w:name="_ETM_Q1_9656000"/>
      <w:bookmarkEnd w:id="4658"/>
      <w:r>
        <w:rPr>
          <w:rFonts w:hint="cs"/>
          <w:rtl/>
        </w:rPr>
        <w:t>הפעלת מקוואות נשים.</w:t>
      </w:r>
    </w:p>
    <w:p w:rsidR="007B0C36" w:rsidRDefault="007B0C36" w:rsidP="007B0C36">
      <w:pPr>
        <w:rPr>
          <w:rtl/>
        </w:rPr>
      </w:pPr>
    </w:p>
    <w:p w:rsidR="007B0C36" w:rsidRDefault="007B0C36" w:rsidP="007B0C36">
      <w:pPr>
        <w:pStyle w:val="af8"/>
        <w:keepNext/>
        <w:rPr>
          <w:rtl/>
        </w:rPr>
      </w:pPr>
      <w:bookmarkStart w:id="4659" w:name="ET_yor_4643_230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59"/>
    </w:p>
    <w:p w:rsidR="007B0C36" w:rsidRDefault="007B0C36" w:rsidP="007B0C36">
      <w:pPr>
        <w:pStyle w:val="KeepWithNext"/>
        <w:rPr>
          <w:rtl/>
        </w:rPr>
      </w:pPr>
    </w:p>
    <w:p w:rsidR="007B0C36" w:rsidRDefault="007B0C36" w:rsidP="007B0C36">
      <w:pPr>
        <w:rPr>
          <w:rtl/>
        </w:rPr>
      </w:pPr>
      <w:bookmarkStart w:id="4660" w:name="_ETM_Q1_9655000"/>
      <w:bookmarkEnd w:id="4660"/>
      <w:r>
        <w:rPr>
          <w:rFonts w:hint="cs"/>
          <w:rtl/>
        </w:rPr>
        <w:t>שונות.</w:t>
      </w:r>
    </w:p>
    <w:p w:rsidR="007B0C36" w:rsidRDefault="007B0C36" w:rsidP="007B0C36">
      <w:pPr>
        <w:rPr>
          <w:rtl/>
        </w:rPr>
      </w:pPr>
      <w:bookmarkStart w:id="4661" w:name="_ETM_Q1_9658000"/>
      <w:bookmarkEnd w:id="4661"/>
    </w:p>
    <w:p w:rsidR="007B0C36" w:rsidRDefault="007B0C36" w:rsidP="007B0C36">
      <w:pPr>
        <w:pStyle w:val="-"/>
        <w:keepNext/>
        <w:rPr>
          <w:rtl/>
        </w:rPr>
      </w:pPr>
      <w:bookmarkStart w:id="4662" w:name="ET_speakercontinue_נעה_בן_שבת_230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662"/>
    </w:p>
    <w:p w:rsidR="007B0C36" w:rsidRDefault="007B0C36" w:rsidP="007B0C36">
      <w:pPr>
        <w:pStyle w:val="KeepWithNext"/>
        <w:rPr>
          <w:rtl/>
        </w:rPr>
      </w:pPr>
    </w:p>
    <w:p w:rsidR="007B0C36" w:rsidRDefault="007B0C36" w:rsidP="007B0C36">
      <w:pPr>
        <w:rPr>
          <w:rtl/>
        </w:rPr>
      </w:pPr>
      <w:r>
        <w:rPr>
          <w:rFonts w:hint="cs"/>
          <w:rtl/>
        </w:rPr>
        <w:t>ושירותי כשרות.</w:t>
      </w:r>
    </w:p>
    <w:p w:rsidR="007B0C36" w:rsidRDefault="007B0C36" w:rsidP="007B0C36">
      <w:pPr>
        <w:pStyle w:val="KeepWithNext"/>
        <w:rPr>
          <w:rtl/>
        </w:rPr>
      </w:pPr>
      <w:bookmarkStart w:id="4663" w:name="_ETM_Q1_9659000"/>
      <w:bookmarkEnd w:id="4663"/>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hideMark/>
          </w:tcPr>
          <w:p w:rsidR="007B0C36" w:rsidRDefault="007B0C36">
            <w:pPr>
              <w:pStyle w:val="TableSideHeading"/>
              <w:spacing w:line="240" w:lineRule="auto"/>
              <w:rPr>
                <w:b/>
                <w:bCs/>
                <w:sz w:val="24"/>
                <w:szCs w:val="24"/>
                <w:rtl/>
              </w:rPr>
            </w:pPr>
            <w:bookmarkStart w:id="4664" w:name="_ETM_Q1_9661000"/>
            <w:bookmarkEnd w:id="4664"/>
            <w:r>
              <w:rPr>
                <w:rFonts w:hint="cs"/>
                <w:b/>
                <w:bCs/>
                <w:sz w:val="24"/>
                <w:szCs w:val="24"/>
                <w:rtl/>
              </w:rPr>
              <w:t>שונות</w:t>
            </w:r>
          </w:p>
        </w:tc>
        <w:tc>
          <w:tcPr>
            <w:tcW w:w="324" w:type="pct"/>
          </w:tcPr>
          <w:p w:rsidR="007B0C36" w:rsidRDefault="007B0C36">
            <w:pPr>
              <w:pStyle w:val="TableText"/>
              <w:spacing w:line="240" w:lineRule="auto"/>
              <w:rPr>
                <w:sz w:val="24"/>
                <w:szCs w:val="24"/>
                <w:rtl/>
              </w:rPr>
            </w:pPr>
          </w:p>
        </w:tc>
        <w:tc>
          <w:tcPr>
            <w:tcW w:w="3705" w:type="pct"/>
            <w:hideMark/>
          </w:tcPr>
          <w:p w:rsidR="007B0C36" w:rsidRDefault="007B0C36">
            <w:pPr>
              <w:pStyle w:val="TableBlock"/>
              <w:spacing w:line="240" w:lineRule="auto"/>
              <w:rPr>
                <w:sz w:val="24"/>
                <w:szCs w:val="24"/>
              </w:rPr>
            </w:pPr>
            <w:r>
              <w:rPr>
                <w:rFonts w:hint="cs"/>
                <w:sz w:val="24"/>
                <w:szCs w:val="24"/>
                <w:rtl/>
              </w:rPr>
              <w:t>(1)</w:t>
            </w:r>
            <w:r>
              <w:rPr>
                <w:rFonts w:hint="cs"/>
                <w:sz w:val="24"/>
                <w:szCs w:val="24"/>
                <w:rtl/>
              </w:rPr>
              <w:t> </w:t>
            </w:r>
            <w:r>
              <w:rPr>
                <w:rFonts w:hint="cs"/>
                <w:sz w:val="24"/>
                <w:szCs w:val="24"/>
                <w:rtl/>
              </w:rPr>
              <w:t xml:space="preserve">שירותי תחזוקת מבנים, ובכלל זה בטיחות, מעליות, אינסטלציה, חשמלאות, ניקיון ותברואה – זה נכלל באותם </w:t>
            </w:r>
            <w:bookmarkStart w:id="4665" w:name="_ETM_Q1_9668000"/>
            <w:bookmarkEnd w:id="4665"/>
            <w:r>
              <w:rPr>
                <w:rFonts w:hint="cs"/>
                <w:sz w:val="24"/>
                <w:szCs w:val="24"/>
                <w:rtl/>
              </w:rPr>
              <w:t>שירותי תחזוקת מבנים;</w:t>
            </w:r>
          </w:p>
        </w:tc>
      </w:tr>
      <w:tr w:rsidR="007B0C36" w:rsidTr="007B0C36">
        <w:trPr>
          <w:cantSplit/>
        </w:trPr>
        <w:tc>
          <w:tcPr>
            <w:tcW w:w="971" w:type="pct"/>
          </w:tcPr>
          <w:p w:rsidR="007B0C36" w:rsidRDefault="007B0C36">
            <w:pPr>
              <w:pStyle w:val="TableSideHeading"/>
              <w:spacing w:line="240" w:lineRule="auto"/>
              <w:rPr>
                <w:b/>
                <w:bCs/>
                <w:sz w:val="24"/>
                <w:szCs w:val="24"/>
                <w:rtl/>
              </w:rPr>
            </w:pPr>
          </w:p>
        </w:tc>
        <w:tc>
          <w:tcPr>
            <w:tcW w:w="324" w:type="pct"/>
          </w:tcPr>
          <w:p w:rsidR="007B0C36" w:rsidRDefault="007B0C36">
            <w:pPr>
              <w:pStyle w:val="TableText"/>
              <w:spacing w:line="240" w:lineRule="auto"/>
              <w:rPr>
                <w:sz w:val="24"/>
                <w:szCs w:val="24"/>
                <w:rtl/>
              </w:rPr>
            </w:pPr>
          </w:p>
        </w:tc>
        <w:tc>
          <w:tcPr>
            <w:tcW w:w="3705" w:type="pct"/>
            <w:hideMark/>
          </w:tcPr>
          <w:p w:rsidR="007B0C36" w:rsidRDefault="007B0C36">
            <w:pPr>
              <w:pStyle w:val="TableBlock"/>
              <w:spacing w:line="240" w:lineRule="auto"/>
              <w:rPr>
                <w:sz w:val="24"/>
                <w:szCs w:val="24"/>
                <w:rtl/>
              </w:rPr>
            </w:pPr>
            <w:r>
              <w:rPr>
                <w:rFonts w:hint="cs"/>
                <w:sz w:val="24"/>
                <w:szCs w:val="24"/>
                <w:rtl/>
              </w:rPr>
              <w:t>(2)</w:t>
            </w:r>
            <w:r>
              <w:rPr>
                <w:rFonts w:hint="cs"/>
                <w:sz w:val="24"/>
                <w:szCs w:val="24"/>
                <w:rtl/>
              </w:rPr>
              <w:t> </w:t>
            </w:r>
            <w:r>
              <w:rPr>
                <w:rFonts w:hint="cs"/>
                <w:sz w:val="24"/>
                <w:szCs w:val="24"/>
                <w:rtl/>
              </w:rPr>
              <w:t>אספקת שירותים ומוצרים בתחומים אלה: טכנאות, תקשורת, הגנת הסייבר ואבטחת מידע, מחשוב ובפרט שירותי תמיכה, תחזוקה, אחזקת בסיסי נתונים, דיגיטל ופיתוח, והכול ובלבד שלא ניתן לבצעם באמצעות גישה מרחוק;</w:t>
            </w:r>
          </w:p>
        </w:tc>
      </w:tr>
    </w:tbl>
    <w:p w:rsidR="007B0C36" w:rsidRDefault="007B0C36" w:rsidP="007B0C36">
      <w:pPr>
        <w:rPr>
          <w:rtl/>
        </w:rPr>
      </w:pPr>
    </w:p>
    <w:p w:rsidR="007B0C36" w:rsidRDefault="007B0C36" w:rsidP="007B0C36">
      <w:pPr>
        <w:pStyle w:val="af8"/>
        <w:keepNext/>
        <w:rPr>
          <w:rtl/>
        </w:rPr>
      </w:pPr>
      <w:bookmarkStart w:id="4666" w:name="ET_yor_4643_230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66"/>
    </w:p>
    <w:p w:rsidR="007B0C36" w:rsidRDefault="007B0C36" w:rsidP="007B0C36">
      <w:pPr>
        <w:pStyle w:val="KeepWithNext"/>
        <w:rPr>
          <w:rtl/>
        </w:rPr>
      </w:pPr>
    </w:p>
    <w:p w:rsidR="007B0C36" w:rsidRDefault="007B0C36" w:rsidP="007B0C36">
      <w:pPr>
        <w:rPr>
          <w:rtl/>
        </w:rPr>
      </w:pPr>
      <w:bookmarkStart w:id="4667" w:name="_ETM_Q1_9675000"/>
      <w:bookmarkEnd w:id="4667"/>
      <w:r>
        <w:rPr>
          <w:rFonts w:hint="cs"/>
          <w:rtl/>
        </w:rPr>
        <w:t xml:space="preserve">שיכון. תעברי לשיכון. </w:t>
      </w:r>
    </w:p>
    <w:p w:rsidR="007B0C36" w:rsidRDefault="007B0C36" w:rsidP="007B0C36">
      <w:pPr>
        <w:rPr>
          <w:rtl/>
        </w:rPr>
      </w:pPr>
      <w:bookmarkStart w:id="4668" w:name="_ETM_Q1_9684000"/>
      <w:bookmarkEnd w:id="4668"/>
    </w:p>
    <w:p w:rsidR="007B0C36" w:rsidRDefault="007B0C36" w:rsidP="007B0C36">
      <w:pPr>
        <w:pStyle w:val="-"/>
        <w:keepNext/>
        <w:rPr>
          <w:rtl/>
        </w:rPr>
      </w:pPr>
      <w:bookmarkStart w:id="4669" w:name="ET_speakercontinue_נעה_בן_שבת_231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669"/>
    </w:p>
    <w:p w:rsidR="007B0C36" w:rsidRDefault="007B0C36" w:rsidP="007B0C36">
      <w:pPr>
        <w:pStyle w:val="KeepWithNext"/>
        <w:rPr>
          <w:rtl/>
        </w:rPr>
      </w:pPr>
    </w:p>
    <w:p w:rsidR="007B0C36" w:rsidRDefault="007B0C36" w:rsidP="00D315F7">
      <w:pPr>
        <w:rPr>
          <w:rtl/>
        </w:rPr>
      </w:pPr>
      <w:r>
        <w:rPr>
          <w:rFonts w:hint="cs"/>
          <w:rtl/>
        </w:rPr>
        <w:t>אוקיי.</w:t>
      </w:r>
    </w:p>
    <w:p w:rsidR="007B0C36" w:rsidRDefault="007B0C36" w:rsidP="007B0C36">
      <w:pPr>
        <w:pStyle w:val="af8"/>
        <w:keepNext/>
        <w:rPr>
          <w:rtl/>
        </w:rPr>
      </w:pPr>
      <w:bookmarkStart w:id="4670" w:name="ET_yor_4643_2311"/>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4670"/>
    </w:p>
    <w:p w:rsidR="007B0C36" w:rsidRDefault="007B0C36" w:rsidP="007B0C36">
      <w:pPr>
        <w:pStyle w:val="KeepWithNext"/>
        <w:rPr>
          <w:rtl/>
        </w:rPr>
      </w:pPr>
    </w:p>
    <w:p w:rsidR="007B0C36" w:rsidRDefault="007B0C36" w:rsidP="007B0C36">
      <w:pPr>
        <w:rPr>
          <w:rtl/>
        </w:rPr>
      </w:pPr>
      <w:bookmarkStart w:id="4671" w:name="_ETM_Q1_9679000"/>
      <w:bookmarkEnd w:id="4671"/>
      <w:r>
        <w:rPr>
          <w:rFonts w:hint="cs"/>
          <w:rtl/>
        </w:rPr>
        <w:t>בלדרות ושירותים, שליחה, חופשי. שיכון.</w:t>
      </w:r>
    </w:p>
    <w:p w:rsidR="007B0C36" w:rsidRDefault="007B0C36" w:rsidP="007B0C36">
      <w:pPr>
        <w:rPr>
          <w:rtl/>
        </w:rPr>
      </w:pPr>
      <w:bookmarkStart w:id="4672" w:name="_ETM_Q1_9682000"/>
      <w:bookmarkStart w:id="4673" w:name="_ETM_Q1_9683000"/>
      <w:bookmarkEnd w:id="4672"/>
      <w:bookmarkEnd w:id="4673"/>
    </w:p>
    <w:p w:rsidR="007B0C36" w:rsidRDefault="007B0C36" w:rsidP="007B0C36">
      <w:pPr>
        <w:pStyle w:val="-"/>
        <w:keepNext/>
        <w:rPr>
          <w:rtl/>
        </w:rPr>
      </w:pPr>
      <w:bookmarkStart w:id="4674" w:name="ET_speakercontinue_נעה_בן_שבת_231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674"/>
    </w:p>
    <w:p w:rsidR="007B0C36" w:rsidRDefault="007B0C36" w:rsidP="007B0C36">
      <w:pPr>
        <w:pStyle w:val="KeepWithNext"/>
        <w:rPr>
          <w:rtl/>
        </w:rPr>
      </w:pPr>
    </w:p>
    <w:p w:rsidR="007B0C36" w:rsidRDefault="007B0C36" w:rsidP="007B0C36">
      <w:pPr>
        <w:rPr>
          <w:rtl/>
        </w:rPr>
      </w:pPr>
      <w:bookmarkStart w:id="4675" w:name="_ETM_Q1_9685000"/>
      <w:bookmarkEnd w:id="4675"/>
      <w:r>
        <w:rPr>
          <w:rFonts w:hint="cs"/>
          <w:rtl/>
        </w:rPr>
        <w:t xml:space="preserve">שליחות, בלדרות ושיכון. יש פה </w:t>
      </w:r>
      <w:bookmarkStart w:id="4676" w:name="_ETM_Q1_9690000"/>
      <w:bookmarkEnd w:id="4676"/>
      <w:r>
        <w:rPr>
          <w:rFonts w:hint="cs"/>
          <w:rtl/>
        </w:rPr>
        <w:t>כל מיני דברים לגבי שיכון.</w:t>
      </w:r>
    </w:p>
    <w:p w:rsidR="007B0C36" w:rsidRDefault="007B0C36" w:rsidP="007B0C36">
      <w:pPr>
        <w:rPr>
          <w:rtl/>
        </w:rPr>
      </w:pPr>
      <w:bookmarkStart w:id="4677" w:name="_ETM_Q1_9689000"/>
      <w:bookmarkEnd w:id="4677"/>
    </w:p>
    <w:p w:rsidR="007B0C36" w:rsidRDefault="007B0C36" w:rsidP="007B0C36">
      <w:pPr>
        <w:pStyle w:val="af8"/>
        <w:keepNext/>
        <w:rPr>
          <w:rtl/>
        </w:rPr>
      </w:pPr>
      <w:bookmarkStart w:id="4678" w:name="ET_yor_4643_231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78"/>
    </w:p>
    <w:p w:rsidR="007B0C36" w:rsidRDefault="007B0C36" w:rsidP="007B0C36">
      <w:pPr>
        <w:pStyle w:val="KeepWithNext"/>
        <w:rPr>
          <w:rtl/>
        </w:rPr>
      </w:pPr>
    </w:p>
    <w:p w:rsidR="007B0C36" w:rsidRDefault="007B0C36" w:rsidP="007B0C36">
      <w:pPr>
        <w:rPr>
          <w:rtl/>
        </w:rPr>
      </w:pPr>
      <w:r>
        <w:rPr>
          <w:rFonts w:hint="cs"/>
          <w:rtl/>
        </w:rPr>
        <w:t>חברות לניהול דיור ציבורי.</w:t>
      </w:r>
    </w:p>
    <w:p w:rsidR="007B0C36" w:rsidRDefault="007B0C36" w:rsidP="007B0C36">
      <w:pPr>
        <w:rPr>
          <w:rtl/>
        </w:rPr>
      </w:pPr>
    </w:p>
    <w:p w:rsidR="007B0C36" w:rsidRDefault="007B0C36" w:rsidP="007B0C36">
      <w:pPr>
        <w:pStyle w:val="-"/>
        <w:keepNext/>
        <w:rPr>
          <w:rtl/>
        </w:rPr>
      </w:pPr>
      <w:bookmarkStart w:id="4679" w:name="ET_speakercontinue_נעה_בן_שבת_231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679"/>
    </w:p>
    <w:p w:rsidR="007B0C36" w:rsidRDefault="007B0C36" w:rsidP="007B0C36">
      <w:pPr>
        <w:pStyle w:val="KeepWithNext"/>
        <w:rPr>
          <w:rtl/>
        </w:rPr>
      </w:pPr>
    </w:p>
    <w:p w:rsidR="007B0C36" w:rsidRDefault="007B0C36" w:rsidP="007B0C36">
      <w:pPr>
        <w:rPr>
          <w:rtl/>
        </w:rPr>
      </w:pPr>
      <w:bookmarkStart w:id="4680" w:name="_ETM_Q1_9694000"/>
      <w:bookmarkEnd w:id="4680"/>
      <w:r>
        <w:rPr>
          <w:rFonts w:hint="cs"/>
          <w:rtl/>
        </w:rPr>
        <w:t>לקרוא אותם?</w:t>
      </w:r>
    </w:p>
    <w:p w:rsidR="007B0C36" w:rsidRDefault="007B0C36" w:rsidP="007B0C36">
      <w:pPr>
        <w:rPr>
          <w:rtl/>
        </w:rPr>
      </w:pPr>
      <w:bookmarkStart w:id="4681" w:name="_ETM_Q1_9691000"/>
      <w:bookmarkEnd w:id="4681"/>
    </w:p>
    <w:p w:rsidR="007B0C36" w:rsidRDefault="007B0C36" w:rsidP="007B0C36">
      <w:pPr>
        <w:pStyle w:val="af8"/>
        <w:keepNext/>
        <w:rPr>
          <w:rtl/>
        </w:rPr>
      </w:pPr>
      <w:bookmarkStart w:id="4682" w:name="ET_yor_4643_231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82"/>
    </w:p>
    <w:p w:rsidR="007B0C36" w:rsidRDefault="007B0C36" w:rsidP="007B0C36">
      <w:pPr>
        <w:pStyle w:val="KeepWithNext"/>
        <w:rPr>
          <w:rtl/>
        </w:rPr>
      </w:pPr>
    </w:p>
    <w:p w:rsidR="007B0C36" w:rsidRDefault="007B0C36" w:rsidP="007B0C36">
      <w:pPr>
        <w:rPr>
          <w:rtl/>
        </w:rPr>
      </w:pPr>
      <w:bookmarkStart w:id="4683" w:name="_ETM_Q1_9692000"/>
      <w:bookmarkEnd w:id="4683"/>
      <w:r>
        <w:rPr>
          <w:rFonts w:hint="cs"/>
          <w:rtl/>
        </w:rPr>
        <w:t>לא. שירותי בריאות, בתי חולים, קופות חולים, שירותי שיקום.</w:t>
      </w:r>
    </w:p>
    <w:p w:rsidR="007B0C36" w:rsidRDefault="007B0C36" w:rsidP="007B0C36">
      <w:pPr>
        <w:rPr>
          <w:rtl/>
        </w:rPr>
      </w:pPr>
    </w:p>
    <w:p w:rsidR="007B0C36" w:rsidRDefault="007B0C36" w:rsidP="007B0C36">
      <w:pPr>
        <w:pStyle w:val="-"/>
        <w:keepNext/>
        <w:rPr>
          <w:rtl/>
        </w:rPr>
      </w:pPr>
      <w:bookmarkStart w:id="4684" w:name="ET_speakercontinue_נעה_בן_שבת_231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684"/>
    </w:p>
    <w:p w:rsidR="007B0C36" w:rsidRDefault="007B0C36" w:rsidP="007B0C36">
      <w:pPr>
        <w:pStyle w:val="KeepWithNext"/>
        <w:rPr>
          <w:rtl/>
        </w:rPr>
      </w:pPr>
    </w:p>
    <w:p w:rsidR="007B0C36" w:rsidRDefault="007B0C36" w:rsidP="007B0C36">
      <w:pPr>
        <w:rPr>
          <w:rtl/>
        </w:rPr>
      </w:pPr>
      <w:r>
        <w:rPr>
          <w:rFonts w:hint="cs"/>
          <w:rtl/>
        </w:rPr>
        <w:t xml:space="preserve">שירותי </w:t>
      </w:r>
      <w:bookmarkStart w:id="4685" w:name="_ETM_Q1_9696000"/>
      <w:bookmarkEnd w:id="4685"/>
      <w:r>
        <w:rPr>
          <w:rFonts w:hint="cs"/>
          <w:rtl/>
        </w:rPr>
        <w:t xml:space="preserve">הבריאות: מרפאות, לרבות מרפאות לבריאות הנפש; מכוני דיאליזה; </w:t>
      </w:r>
    </w:p>
    <w:p w:rsidR="007B0C36" w:rsidRDefault="007B0C36" w:rsidP="007B0C36">
      <w:pPr>
        <w:rPr>
          <w:rtl/>
        </w:rPr>
      </w:pPr>
      <w:bookmarkStart w:id="4686" w:name="_ETM_Q1_9699000"/>
      <w:bookmarkEnd w:id="4686"/>
    </w:p>
    <w:p w:rsidR="007B0C36" w:rsidRDefault="007B0C36" w:rsidP="007B0C36">
      <w:pPr>
        <w:pStyle w:val="a5"/>
        <w:keepNext/>
        <w:rPr>
          <w:rtl/>
        </w:rPr>
      </w:pPr>
      <w:bookmarkStart w:id="4687" w:name="ET_speaker_5292_23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87"/>
    </w:p>
    <w:p w:rsidR="007B0C36" w:rsidRDefault="007B0C36" w:rsidP="007B0C36">
      <w:pPr>
        <w:pStyle w:val="KeepWithNext"/>
        <w:rPr>
          <w:rtl/>
        </w:rPr>
      </w:pPr>
    </w:p>
    <w:p w:rsidR="007B0C36" w:rsidRDefault="007B0C36" w:rsidP="007B0C36">
      <w:pPr>
        <w:rPr>
          <w:rtl/>
        </w:rPr>
      </w:pPr>
      <w:bookmarkStart w:id="4688" w:name="_ETM_Q1_9701000"/>
      <w:bookmarkEnd w:id="4688"/>
      <w:r>
        <w:rPr>
          <w:rFonts w:hint="cs"/>
          <w:rtl/>
        </w:rPr>
        <w:t>כל הבריאות. זה בסדר. יאללה.</w:t>
      </w:r>
    </w:p>
    <w:p w:rsidR="007B0C36" w:rsidRDefault="007B0C36" w:rsidP="007B0C36">
      <w:pPr>
        <w:rPr>
          <w:rtl/>
        </w:rPr>
      </w:pPr>
      <w:bookmarkStart w:id="4689" w:name="_ETM_Q1_9702000"/>
      <w:bookmarkEnd w:id="4689"/>
    </w:p>
    <w:p w:rsidR="007B0C36" w:rsidRDefault="007B0C36" w:rsidP="007B0C36">
      <w:pPr>
        <w:pStyle w:val="a5"/>
        <w:keepNext/>
        <w:rPr>
          <w:rtl/>
        </w:rPr>
      </w:pPr>
      <w:bookmarkStart w:id="4690" w:name="ET_speaker_נעה_בן_שבת_231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690"/>
    </w:p>
    <w:p w:rsidR="007B0C36" w:rsidRDefault="007B0C36" w:rsidP="007B0C36">
      <w:pPr>
        <w:pStyle w:val="KeepWithNext"/>
        <w:rPr>
          <w:rtl/>
        </w:rPr>
      </w:pPr>
    </w:p>
    <w:p w:rsidR="007B0C36" w:rsidRDefault="007B0C36" w:rsidP="007B0C36">
      <w:pPr>
        <w:rPr>
          <w:rtl/>
        </w:rPr>
      </w:pPr>
      <w:bookmarkStart w:id="4691" w:name="_ETM_Q1_9704000"/>
      <w:bookmarkEnd w:id="4691"/>
      <w:r>
        <w:rPr>
          <w:rFonts w:hint="cs"/>
          <w:rtl/>
        </w:rPr>
        <w:t xml:space="preserve">מרכזים רפואיים גריאטריים; מוסדות סיעודיים; בתי מרקחת; </w:t>
      </w:r>
      <w:bookmarkStart w:id="4692" w:name="_ETM_Q1_9705000"/>
      <w:bookmarkEnd w:id="4692"/>
      <w:r>
        <w:rPr>
          <w:rFonts w:hint="cs"/>
          <w:rtl/>
        </w:rPr>
        <w:t xml:space="preserve">מכוני אופטיקה; </w:t>
      </w:r>
    </w:p>
    <w:p w:rsidR="007B0C36" w:rsidRDefault="007B0C36" w:rsidP="007B0C36">
      <w:pPr>
        <w:rPr>
          <w:rtl/>
        </w:rPr>
      </w:pPr>
    </w:p>
    <w:p w:rsidR="007B0C36" w:rsidRDefault="007B0C36" w:rsidP="007B0C36">
      <w:pPr>
        <w:pStyle w:val="af8"/>
        <w:keepNext/>
        <w:rPr>
          <w:rtl/>
        </w:rPr>
      </w:pPr>
      <w:bookmarkStart w:id="4693" w:name="ET_yor_4643_231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93"/>
    </w:p>
    <w:p w:rsidR="007B0C36" w:rsidRDefault="007B0C36" w:rsidP="007B0C36">
      <w:pPr>
        <w:pStyle w:val="KeepWithNext"/>
        <w:rPr>
          <w:rtl/>
        </w:rPr>
      </w:pPr>
    </w:p>
    <w:p w:rsidR="007B0C36" w:rsidRDefault="007B0C36" w:rsidP="007B0C36">
      <w:pPr>
        <w:rPr>
          <w:rtl/>
        </w:rPr>
      </w:pPr>
      <w:r>
        <w:rPr>
          <w:rFonts w:hint="cs"/>
          <w:rtl/>
        </w:rPr>
        <w:t>בינוי ותשתיות, בעמוד 25.</w:t>
      </w:r>
    </w:p>
    <w:p w:rsidR="007B0C36" w:rsidRDefault="007B0C36" w:rsidP="007B0C36">
      <w:pPr>
        <w:rPr>
          <w:rtl/>
        </w:rPr>
      </w:pPr>
    </w:p>
    <w:p w:rsidR="007B0C36" w:rsidRDefault="007B0C36" w:rsidP="007B0C36">
      <w:pPr>
        <w:pStyle w:val="-"/>
        <w:keepNext/>
        <w:rPr>
          <w:rtl/>
        </w:rPr>
      </w:pPr>
      <w:bookmarkStart w:id="4694" w:name="ET_speakercontinue_נעה_בן_שבת_232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694"/>
    </w:p>
    <w:p w:rsidR="007B0C36" w:rsidRDefault="007B0C36" w:rsidP="007B0C36">
      <w:pPr>
        <w:pStyle w:val="KeepWithNext"/>
        <w:rPr>
          <w:rtl/>
        </w:rPr>
      </w:pPr>
    </w:p>
    <w:p w:rsidR="007B0C36" w:rsidRDefault="007B0C36" w:rsidP="007B0C36">
      <w:pPr>
        <w:rPr>
          <w:rtl/>
        </w:rPr>
      </w:pPr>
      <w:bookmarkStart w:id="4695" w:name="_ETM_Q1_9711000"/>
      <w:bookmarkEnd w:id="4695"/>
      <w:r>
        <w:rPr>
          <w:rFonts w:hint="cs"/>
          <w:rtl/>
        </w:rPr>
        <w:t xml:space="preserve">נמשיך הלאה. כולם נמצאים פה. אולי נציין </w:t>
      </w:r>
      <w:bookmarkStart w:id="4696" w:name="_ETM_Q1_9712000"/>
      <w:bookmarkEnd w:id="4696"/>
      <w:r>
        <w:rPr>
          <w:rFonts w:hint="cs"/>
          <w:rtl/>
        </w:rPr>
        <w:t xml:space="preserve">רק ב-(11): "שירותי חירום רפואיים" – ציינתם שהם ניתנים בידי </w:t>
      </w:r>
      <w:bookmarkStart w:id="4697" w:name="_ETM_Q1_9713000"/>
      <w:bookmarkEnd w:id="4697"/>
      <w:r>
        <w:rPr>
          <w:rFonts w:hint="cs"/>
          <w:rtl/>
        </w:rPr>
        <w:t>אגודת מגן דוד אדום לפי חוק מגן דוד אדום, בידי טרם ודומיהם; כלומר, גופים גדולים שנותנים שירותי חירום רפואיים.</w:t>
      </w:r>
    </w:p>
    <w:p w:rsidR="007B0C36" w:rsidRDefault="007B0C36" w:rsidP="007B0C36">
      <w:pPr>
        <w:rPr>
          <w:rtl/>
        </w:rPr>
      </w:pPr>
    </w:p>
    <w:p w:rsidR="007B0C36" w:rsidRDefault="007B0C36" w:rsidP="007B0C36">
      <w:pPr>
        <w:pStyle w:val="a5"/>
        <w:keepNext/>
        <w:rPr>
          <w:rtl/>
        </w:rPr>
      </w:pPr>
      <w:bookmarkStart w:id="4698" w:name="ET_speaker_5851_232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698"/>
    </w:p>
    <w:p w:rsidR="007B0C36" w:rsidRDefault="007B0C36" w:rsidP="007B0C36">
      <w:pPr>
        <w:pStyle w:val="KeepWithNext"/>
        <w:rPr>
          <w:rtl/>
        </w:rPr>
      </w:pPr>
    </w:p>
    <w:p w:rsidR="007B0C36" w:rsidRDefault="007B0C36" w:rsidP="007B0C36">
      <w:pPr>
        <w:rPr>
          <w:rtl/>
        </w:rPr>
      </w:pPr>
      <w:r>
        <w:rPr>
          <w:rFonts w:hint="cs"/>
          <w:rtl/>
        </w:rPr>
        <w:t xml:space="preserve">כן, איחוד הצלה. </w:t>
      </w:r>
    </w:p>
    <w:p w:rsidR="007B0C36" w:rsidRDefault="007B0C36" w:rsidP="007B0C36">
      <w:pPr>
        <w:rPr>
          <w:rtl/>
        </w:rPr>
      </w:pPr>
    </w:p>
    <w:p w:rsidR="007B0C36" w:rsidRDefault="007B0C36" w:rsidP="007B0C36">
      <w:pPr>
        <w:pStyle w:val="af8"/>
        <w:keepNext/>
        <w:rPr>
          <w:rtl/>
        </w:rPr>
      </w:pPr>
      <w:bookmarkStart w:id="4699" w:name="ET_yor_4643_232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99"/>
    </w:p>
    <w:p w:rsidR="007B0C36" w:rsidRDefault="007B0C36" w:rsidP="007B0C36">
      <w:pPr>
        <w:pStyle w:val="KeepWithNext"/>
        <w:rPr>
          <w:rtl/>
        </w:rPr>
      </w:pPr>
    </w:p>
    <w:p w:rsidR="007B0C36" w:rsidRDefault="007B0C36" w:rsidP="007B0C36">
      <w:pPr>
        <w:rPr>
          <w:rtl/>
        </w:rPr>
      </w:pPr>
      <w:bookmarkStart w:id="4700" w:name="_ETM_Q1_9722000"/>
      <w:bookmarkEnd w:id="4700"/>
      <w:r>
        <w:rPr>
          <w:rFonts w:hint="cs"/>
          <w:rtl/>
        </w:rPr>
        <w:t>זה קופות חולים. טרם זה קופת חולים.</w:t>
      </w:r>
    </w:p>
    <w:p w:rsidR="007B0C36" w:rsidRDefault="007B0C36" w:rsidP="007B0C36">
      <w:pPr>
        <w:rPr>
          <w:rtl/>
        </w:rPr>
      </w:pPr>
      <w:bookmarkStart w:id="4701" w:name="_ETM_Q1_9723000"/>
      <w:bookmarkEnd w:id="4701"/>
    </w:p>
    <w:p w:rsidR="007B0C36" w:rsidRDefault="007B0C36" w:rsidP="007B0C36">
      <w:pPr>
        <w:pStyle w:val="-"/>
        <w:keepNext/>
        <w:rPr>
          <w:rtl/>
        </w:rPr>
      </w:pPr>
      <w:bookmarkStart w:id="4702" w:name="ET_speakercontinue_5851_2323"/>
      <w:r>
        <w:rPr>
          <w:rStyle w:val="TagStyle"/>
          <w:rFonts w:hint="cs"/>
          <w:rtl/>
        </w:rPr>
        <w:t xml:space="preserve"> &lt;&lt;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4702"/>
    </w:p>
    <w:p w:rsidR="007B0C36" w:rsidRDefault="007B0C36" w:rsidP="007B0C36">
      <w:pPr>
        <w:pStyle w:val="KeepWithNext"/>
        <w:rPr>
          <w:rtl/>
        </w:rPr>
      </w:pPr>
    </w:p>
    <w:p w:rsidR="007B0C36" w:rsidRDefault="007B0C36" w:rsidP="007B0C36">
      <w:pPr>
        <w:rPr>
          <w:rtl/>
        </w:rPr>
      </w:pPr>
      <w:bookmarkStart w:id="4703" w:name="_ETM_Q1_9724000"/>
      <w:bookmarkEnd w:id="4703"/>
      <w:r>
        <w:rPr>
          <w:rFonts w:hint="cs"/>
          <w:rtl/>
        </w:rPr>
        <w:t>איחוד הצלה אפשר להוסיף?</w:t>
      </w:r>
    </w:p>
    <w:p w:rsidR="007B0C36" w:rsidRDefault="007B0C36" w:rsidP="007B0C36">
      <w:pPr>
        <w:rPr>
          <w:rtl/>
        </w:rPr>
      </w:pPr>
      <w:bookmarkStart w:id="4704" w:name="_ETM_Q1_9725000"/>
      <w:bookmarkEnd w:id="4704"/>
    </w:p>
    <w:p w:rsidR="007B0C36" w:rsidRDefault="007B0C36" w:rsidP="007B0C36">
      <w:pPr>
        <w:pStyle w:val="a5"/>
        <w:keepNext/>
        <w:rPr>
          <w:rtl/>
        </w:rPr>
      </w:pPr>
      <w:bookmarkStart w:id="4705" w:name="ET_speaker_נעה_בן_שבת_232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705"/>
    </w:p>
    <w:p w:rsidR="007B0C36" w:rsidRDefault="007B0C36" w:rsidP="007B0C36">
      <w:pPr>
        <w:pStyle w:val="KeepWithNext"/>
        <w:rPr>
          <w:rtl/>
        </w:rPr>
      </w:pPr>
    </w:p>
    <w:p w:rsidR="007B0C36" w:rsidRDefault="007B0C36" w:rsidP="007B0C36">
      <w:pPr>
        <w:rPr>
          <w:rtl/>
        </w:rPr>
      </w:pPr>
      <w:r>
        <w:rPr>
          <w:rFonts w:hint="cs"/>
          <w:rtl/>
        </w:rPr>
        <w:t xml:space="preserve">לפעמים </w:t>
      </w:r>
      <w:bookmarkStart w:id="4706" w:name="_ETM_Q1_9727000"/>
      <w:bookmarkEnd w:id="4706"/>
      <w:r>
        <w:rPr>
          <w:rFonts w:hint="cs"/>
          <w:rtl/>
        </w:rPr>
        <w:t>הם מחוץ לפעילות קופת חולים. הם אומרים: ודומיהם.</w:t>
      </w:r>
    </w:p>
    <w:p w:rsidR="007B0C36" w:rsidRDefault="007B0C36" w:rsidP="007B0C36">
      <w:pPr>
        <w:rPr>
          <w:rtl/>
        </w:rPr>
      </w:pPr>
    </w:p>
    <w:p w:rsidR="007B0C36" w:rsidRDefault="007B0C36" w:rsidP="007B0C36">
      <w:pPr>
        <w:pStyle w:val="a5"/>
        <w:keepNext/>
        <w:rPr>
          <w:rtl/>
        </w:rPr>
      </w:pPr>
      <w:bookmarkStart w:id="4707" w:name="ET_speaker_5851_232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707"/>
    </w:p>
    <w:p w:rsidR="007B0C36" w:rsidRDefault="007B0C36" w:rsidP="007B0C36">
      <w:pPr>
        <w:pStyle w:val="KeepWithNext"/>
        <w:rPr>
          <w:rtl/>
        </w:rPr>
      </w:pPr>
    </w:p>
    <w:p w:rsidR="007B0C36" w:rsidRDefault="007B0C36" w:rsidP="007B0C36">
      <w:pPr>
        <w:rPr>
          <w:rtl/>
        </w:rPr>
      </w:pPr>
      <w:bookmarkStart w:id="4708" w:name="_ETM_Q1_9729000"/>
      <w:bookmarkEnd w:id="4708"/>
      <w:r>
        <w:rPr>
          <w:rFonts w:hint="cs"/>
          <w:rtl/>
        </w:rPr>
        <w:t>מה עם איחוד הצלה, כל אלה שעובדים קשה, זק"א?</w:t>
      </w:r>
    </w:p>
    <w:p w:rsidR="007B0C36" w:rsidRDefault="007B0C36" w:rsidP="007B0C36">
      <w:pPr>
        <w:rPr>
          <w:rtl/>
        </w:rPr>
      </w:pPr>
      <w:bookmarkStart w:id="4709" w:name="_ETM_Q1_9732000"/>
      <w:bookmarkEnd w:id="4709"/>
    </w:p>
    <w:p w:rsidR="007B0C36" w:rsidRDefault="007B0C36" w:rsidP="007B0C36">
      <w:pPr>
        <w:pStyle w:val="a5"/>
        <w:keepNext/>
        <w:rPr>
          <w:rtl/>
        </w:rPr>
      </w:pPr>
      <w:bookmarkStart w:id="4710" w:name="ET_speaker_נעה_בן_שבת_232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710"/>
    </w:p>
    <w:p w:rsidR="007B0C36" w:rsidRDefault="007B0C36" w:rsidP="007B0C36">
      <w:pPr>
        <w:pStyle w:val="KeepWithNext"/>
        <w:rPr>
          <w:rtl/>
        </w:rPr>
      </w:pPr>
    </w:p>
    <w:p w:rsidR="007B0C36" w:rsidRDefault="007B0C36" w:rsidP="007B0C36">
      <w:pPr>
        <w:rPr>
          <w:rtl/>
        </w:rPr>
      </w:pPr>
      <w:bookmarkStart w:id="4711" w:name="_ETM_Q1_9730000"/>
      <w:bookmarkEnd w:id="4711"/>
      <w:r>
        <w:rPr>
          <w:rFonts w:hint="cs"/>
          <w:rtl/>
        </w:rPr>
        <w:t xml:space="preserve">הם אומרים: ודומיהם. </w:t>
      </w:r>
    </w:p>
    <w:p w:rsidR="007B0C36" w:rsidRDefault="007B0C36" w:rsidP="007B0C36">
      <w:pPr>
        <w:rPr>
          <w:rtl/>
        </w:rPr>
      </w:pPr>
      <w:bookmarkStart w:id="4712" w:name="_ETM_Q1_9734000"/>
      <w:bookmarkEnd w:id="4712"/>
    </w:p>
    <w:p w:rsidR="007B0C36" w:rsidRDefault="007B0C36" w:rsidP="007B0C36">
      <w:pPr>
        <w:pStyle w:val="a5"/>
        <w:keepNext/>
        <w:rPr>
          <w:rtl/>
        </w:rPr>
      </w:pPr>
      <w:bookmarkStart w:id="4713" w:name="ET_speaker_5851_232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713"/>
    </w:p>
    <w:p w:rsidR="007B0C36" w:rsidRDefault="007B0C36" w:rsidP="007B0C36">
      <w:pPr>
        <w:pStyle w:val="KeepWithNext"/>
        <w:rPr>
          <w:rtl/>
        </w:rPr>
      </w:pPr>
    </w:p>
    <w:p w:rsidR="007B0C36" w:rsidRDefault="007B0C36" w:rsidP="007B0C36">
      <w:pPr>
        <w:rPr>
          <w:rtl/>
        </w:rPr>
      </w:pPr>
      <w:bookmarkStart w:id="4714" w:name="_ETM_Q1_9736000"/>
      <w:bookmarkEnd w:id="4714"/>
      <w:r>
        <w:rPr>
          <w:rFonts w:hint="cs"/>
          <w:rtl/>
        </w:rPr>
        <w:t>דומיהם?</w:t>
      </w:r>
    </w:p>
    <w:p w:rsidR="007B0C36" w:rsidRDefault="007B0C36" w:rsidP="007B0C36">
      <w:pPr>
        <w:rPr>
          <w:rtl/>
        </w:rPr>
      </w:pPr>
      <w:bookmarkStart w:id="4715" w:name="_ETM_Q1_9733000"/>
      <w:bookmarkEnd w:id="4715"/>
    </w:p>
    <w:p w:rsidR="007B0C36" w:rsidRDefault="007B0C36" w:rsidP="007B0C36">
      <w:pPr>
        <w:pStyle w:val="af8"/>
        <w:keepNext/>
        <w:rPr>
          <w:rtl/>
        </w:rPr>
      </w:pPr>
      <w:bookmarkStart w:id="4716" w:name="ET_yor_4643_232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716"/>
    </w:p>
    <w:p w:rsidR="007B0C36" w:rsidRDefault="007B0C36" w:rsidP="007B0C36">
      <w:pPr>
        <w:pStyle w:val="KeepWithNext"/>
        <w:rPr>
          <w:rtl/>
        </w:rPr>
      </w:pPr>
    </w:p>
    <w:p w:rsidR="007B0C36" w:rsidRDefault="007B0C36" w:rsidP="007B0C36">
      <w:pPr>
        <w:rPr>
          <w:rtl/>
        </w:rPr>
      </w:pPr>
      <w:bookmarkStart w:id="4717" w:name="_ETM_Q1_9737000"/>
      <w:bookmarkEnd w:id="4717"/>
      <w:r>
        <w:rPr>
          <w:rFonts w:hint="cs"/>
          <w:rtl/>
        </w:rPr>
        <w:t>דומיהם של מגן דוד אדום.</w:t>
      </w:r>
    </w:p>
    <w:p w:rsidR="007B0C36" w:rsidRDefault="007B0C36" w:rsidP="007B0C36">
      <w:pPr>
        <w:rPr>
          <w:rtl/>
        </w:rPr>
      </w:pPr>
    </w:p>
    <w:p w:rsidR="007B0C36" w:rsidRDefault="007B0C36" w:rsidP="007B0C36">
      <w:pPr>
        <w:rPr>
          <w:rtl/>
        </w:rPr>
      </w:pPr>
      <w:r>
        <w:rPr>
          <w:rFonts w:hint="cs"/>
          <w:rtl/>
        </w:rPr>
        <w:t>תומך בינוי.</w:t>
      </w:r>
    </w:p>
    <w:p w:rsidR="007B0C36" w:rsidRDefault="007B0C36" w:rsidP="007B0C36">
      <w:pPr>
        <w:rPr>
          <w:rtl/>
        </w:rPr>
      </w:pPr>
      <w:bookmarkStart w:id="4718" w:name="_ETM_Q1_9742000"/>
      <w:bookmarkStart w:id="4719" w:name="_ETM_Q1_9743000"/>
      <w:bookmarkEnd w:id="4718"/>
      <w:bookmarkEnd w:id="4719"/>
    </w:p>
    <w:p w:rsidR="007B0C36" w:rsidRDefault="007B0C36" w:rsidP="007B0C36">
      <w:pPr>
        <w:pStyle w:val="a5"/>
        <w:keepNext/>
        <w:rPr>
          <w:rtl/>
        </w:rPr>
      </w:pPr>
      <w:bookmarkStart w:id="4720" w:name="ET_speaker_נעה_בן_שבת_232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720"/>
    </w:p>
    <w:p w:rsidR="007B0C36" w:rsidRDefault="007B0C36" w:rsidP="007B0C36">
      <w:pPr>
        <w:pStyle w:val="KeepWithNext"/>
        <w:rPr>
          <w:rtl/>
        </w:rPr>
      </w:pPr>
    </w:p>
    <w:p w:rsidR="007B0C36" w:rsidRDefault="007B0C36" w:rsidP="007B0C36">
      <w:pPr>
        <w:rPr>
          <w:rtl/>
        </w:rPr>
      </w:pPr>
      <w:bookmarkStart w:id="4721" w:name="_ETM_Q1_9739000"/>
      <w:bookmarkEnd w:id="4721"/>
      <w:r>
        <w:rPr>
          <w:rFonts w:hint="cs"/>
          <w:rtl/>
        </w:rPr>
        <w:t xml:space="preserve">אז אנחנו </w:t>
      </w:r>
      <w:bookmarkStart w:id="4722" w:name="_ETM_Q1_9741000"/>
      <w:bookmarkEnd w:id="4722"/>
      <w:r>
        <w:rPr>
          <w:rFonts w:hint="cs"/>
          <w:rtl/>
        </w:rPr>
        <w:t>עוברים הלאה. אנחנו לא קוראים את שאר הפסקאות פה. תומך</w:t>
      </w:r>
      <w:bookmarkStart w:id="4723" w:name="_ETM_Q1_9745000"/>
      <w:bookmarkEnd w:id="4723"/>
      <w:r>
        <w:rPr>
          <w:rFonts w:hint="cs"/>
          <w:rtl/>
        </w:rPr>
        <w:t xml:space="preserve"> בינוי ותשתיות, יש לנו גם כן שלושה פרטים.</w:t>
      </w:r>
    </w:p>
    <w:p w:rsidR="007B0C36" w:rsidRDefault="007B0C36" w:rsidP="007B0C36">
      <w:pPr>
        <w:rPr>
          <w:rtl/>
        </w:rPr>
      </w:pPr>
    </w:p>
    <w:p w:rsidR="007B0C36" w:rsidRDefault="007B0C36" w:rsidP="007B0C36">
      <w:pPr>
        <w:rPr>
          <w:rtl/>
        </w:rPr>
      </w:pPr>
      <w:bookmarkStart w:id="4724" w:name="_ETM_Q1_9750000"/>
      <w:bookmarkEnd w:id="4724"/>
      <w:r>
        <w:rPr>
          <w:rFonts w:hint="cs"/>
          <w:rtl/>
        </w:rPr>
        <w:t xml:space="preserve">נותני שירותים לממשלה: </w:t>
      </w:r>
      <w:r>
        <w:rPr>
          <w:rFonts w:ascii="David" w:hAnsi="David" w:hint="cs"/>
          <w:rtl/>
        </w:rPr>
        <w:t>נותני</w:t>
      </w:r>
      <w:r>
        <w:rPr>
          <w:rFonts w:hint="cs"/>
          <w:rtl/>
        </w:rPr>
        <w:t xml:space="preserve"> </w:t>
      </w:r>
      <w:r>
        <w:rPr>
          <w:rFonts w:ascii="David" w:hAnsi="David" w:hint="cs"/>
          <w:rtl/>
        </w:rPr>
        <w:t>שירותים</w:t>
      </w:r>
      <w:r>
        <w:rPr>
          <w:rFonts w:hint="cs"/>
          <w:rtl/>
        </w:rPr>
        <w:t xml:space="preserve"> </w:t>
      </w:r>
      <w:r>
        <w:rPr>
          <w:rFonts w:ascii="David" w:hAnsi="David" w:hint="cs"/>
          <w:rtl/>
        </w:rPr>
        <w:t>לממשלה</w:t>
      </w:r>
      <w:r>
        <w:rPr>
          <w:rFonts w:hint="cs"/>
          <w:rtl/>
        </w:rPr>
        <w:t xml:space="preserve"> </w:t>
      </w:r>
      <w:r>
        <w:rPr>
          <w:rFonts w:ascii="David" w:hAnsi="David" w:hint="cs"/>
          <w:rtl/>
        </w:rPr>
        <w:t>לצורך</w:t>
      </w:r>
      <w:r>
        <w:rPr>
          <w:rFonts w:hint="cs"/>
          <w:rtl/>
        </w:rPr>
        <w:t xml:space="preserve"> </w:t>
      </w:r>
      <w:r>
        <w:rPr>
          <w:rFonts w:ascii="David" w:hAnsi="David" w:hint="cs"/>
          <w:rtl/>
        </w:rPr>
        <w:t>פעילות</w:t>
      </w:r>
      <w:r>
        <w:rPr>
          <w:rFonts w:hint="cs"/>
          <w:rtl/>
        </w:rPr>
        <w:t xml:space="preserve"> </w:t>
      </w:r>
      <w:r>
        <w:rPr>
          <w:rFonts w:ascii="David" w:hAnsi="David" w:hint="cs"/>
          <w:rtl/>
        </w:rPr>
        <w:t>קרנות</w:t>
      </w:r>
      <w:r>
        <w:rPr>
          <w:rFonts w:hint="cs"/>
          <w:rtl/>
        </w:rPr>
        <w:t xml:space="preserve"> </w:t>
      </w:r>
      <w:r>
        <w:rPr>
          <w:rFonts w:ascii="David" w:hAnsi="David" w:hint="cs"/>
          <w:rtl/>
        </w:rPr>
        <w:t>הלוואות</w:t>
      </w:r>
      <w:r>
        <w:rPr>
          <w:rFonts w:hint="cs"/>
          <w:rtl/>
        </w:rPr>
        <w:t xml:space="preserve"> </w:t>
      </w:r>
      <w:r>
        <w:rPr>
          <w:rFonts w:ascii="David" w:hAnsi="David" w:hint="cs"/>
          <w:rtl/>
        </w:rPr>
        <w:t>לע</w:t>
      </w:r>
      <w:r>
        <w:rPr>
          <w:rFonts w:hint="cs"/>
          <w:rtl/>
        </w:rPr>
        <w:t xml:space="preserve">סקים קטנים ובינוניים בערבות מדינה, סעיף </w:t>
      </w:r>
      <w:bookmarkStart w:id="4725" w:name="_ETM_Q1_9756000"/>
      <w:bookmarkEnd w:id="4725"/>
      <w:r>
        <w:rPr>
          <w:rFonts w:hint="cs"/>
          <w:rtl/>
        </w:rPr>
        <w:t>(1). ומערכות ארגוניות לניהול נכסי ומשאבי המדינה.</w:t>
      </w:r>
    </w:p>
    <w:p w:rsidR="007B0C36" w:rsidRDefault="007B0C36" w:rsidP="007B0C36">
      <w:pPr>
        <w:rPr>
          <w:rtl/>
        </w:rPr>
      </w:pPr>
      <w:bookmarkStart w:id="4726" w:name="_ETM_Q1_9763000"/>
      <w:bookmarkEnd w:id="4726"/>
    </w:p>
    <w:p w:rsidR="007B0C36" w:rsidRDefault="007B0C36" w:rsidP="007B0C36">
      <w:pPr>
        <w:pStyle w:val="af8"/>
        <w:keepNext/>
        <w:rPr>
          <w:rtl/>
        </w:rPr>
      </w:pPr>
      <w:bookmarkStart w:id="4727" w:name="ET_yor_4643_233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727"/>
    </w:p>
    <w:p w:rsidR="007B0C36" w:rsidRDefault="007B0C36" w:rsidP="007B0C36">
      <w:pPr>
        <w:pStyle w:val="KeepWithNext"/>
        <w:rPr>
          <w:rtl/>
        </w:rPr>
      </w:pPr>
    </w:p>
    <w:p w:rsidR="007B0C36" w:rsidRDefault="007B0C36" w:rsidP="007B0C36">
      <w:pPr>
        <w:rPr>
          <w:rtl/>
        </w:rPr>
      </w:pPr>
      <w:r>
        <w:rPr>
          <w:rFonts w:hint="cs"/>
          <w:rtl/>
        </w:rPr>
        <w:t>תלכי למה שגדרת בעמוד 27: חובות מעסיק.</w:t>
      </w:r>
    </w:p>
    <w:p w:rsidR="007B0C36" w:rsidRDefault="007B0C36" w:rsidP="007B0C36">
      <w:pPr>
        <w:rPr>
          <w:rtl/>
        </w:rPr>
      </w:pPr>
      <w:bookmarkStart w:id="4728" w:name="_ETM_Q1_9767000"/>
      <w:bookmarkEnd w:id="4728"/>
    </w:p>
    <w:p w:rsidR="007B0C36" w:rsidRDefault="007B0C36" w:rsidP="007B0C36">
      <w:pPr>
        <w:pStyle w:val="-"/>
        <w:keepNext/>
        <w:rPr>
          <w:rtl/>
        </w:rPr>
      </w:pPr>
      <w:bookmarkStart w:id="4729" w:name="ET_speakercontinue_נעה_בן_שבת_2331"/>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729"/>
    </w:p>
    <w:p w:rsidR="007B0C36" w:rsidRDefault="007B0C36" w:rsidP="007B0C36">
      <w:pPr>
        <w:pStyle w:val="KeepWithNext"/>
        <w:rPr>
          <w:rtl/>
        </w:rPr>
      </w:pPr>
    </w:p>
    <w:p w:rsidR="007B0C36" w:rsidRDefault="007B0C36" w:rsidP="007B0C36">
      <w:pPr>
        <w:rPr>
          <w:rtl/>
        </w:rPr>
      </w:pPr>
      <w:bookmarkStart w:id="4730" w:name="_ETM_Q1_9765000"/>
      <w:bookmarkEnd w:id="4730"/>
      <w:r>
        <w:rPr>
          <w:rFonts w:hint="cs"/>
          <w:rtl/>
        </w:rPr>
        <w:t>אוקיי. ויש ל</w:t>
      </w:r>
      <w:bookmarkStart w:id="4731" w:name="_ETM_Q1_9764000"/>
      <w:bookmarkEnd w:id="4731"/>
      <w:r>
        <w:rPr>
          <w:rFonts w:hint="cs"/>
          <w:rtl/>
        </w:rPr>
        <w:t>נו מפעלים שהפסקת פעילותם עלולה לגרום לפגיעה רבה בכלכלה המשפיעה על המשק. יש לנו את ה</w:t>
      </w:r>
      <w:r>
        <w:rPr>
          <w:rFonts w:ascii="David" w:hAnsi="David" w:hint="cs"/>
          <w:rtl/>
        </w:rPr>
        <w:t>מפעל</w:t>
      </w:r>
      <w:r>
        <w:rPr>
          <w:rFonts w:hint="cs"/>
          <w:rtl/>
        </w:rPr>
        <w:t xml:space="preserve"> </w:t>
      </w:r>
      <w:r>
        <w:rPr>
          <w:rFonts w:ascii="David" w:hAnsi="David" w:hint="cs"/>
          <w:rtl/>
        </w:rPr>
        <w:t>מועדף</w:t>
      </w:r>
      <w:r>
        <w:rPr>
          <w:rFonts w:hint="cs"/>
          <w:rtl/>
        </w:rPr>
        <w:t xml:space="preserve"> </w:t>
      </w:r>
      <w:r>
        <w:rPr>
          <w:rFonts w:ascii="David" w:hAnsi="David" w:hint="cs"/>
          <w:rtl/>
        </w:rPr>
        <w:t>כהגדרתו</w:t>
      </w:r>
      <w:r>
        <w:rPr>
          <w:rFonts w:hint="cs"/>
          <w:rtl/>
        </w:rPr>
        <w:t xml:space="preserve"> </w:t>
      </w:r>
      <w:r>
        <w:rPr>
          <w:rFonts w:ascii="David" w:hAnsi="David" w:hint="cs"/>
          <w:rtl/>
        </w:rPr>
        <w:t>בסעיף</w:t>
      </w:r>
      <w:r>
        <w:rPr>
          <w:rFonts w:hint="cs"/>
          <w:rtl/>
        </w:rPr>
        <w:t xml:space="preserve"> 51.</w:t>
      </w:r>
      <w:bookmarkStart w:id="4732" w:name="_ETM_Q1_9776000"/>
      <w:bookmarkStart w:id="4733" w:name="_ETM_Q1_9772000"/>
      <w:bookmarkEnd w:id="4732"/>
      <w:bookmarkEnd w:id="4733"/>
      <w:r>
        <w:rPr>
          <w:rFonts w:hint="cs"/>
          <w:rtl/>
        </w:rPr>
        <w:t xml:space="preserve"> יש לנו מיסוי, שזה </w:t>
      </w:r>
      <w:bookmarkStart w:id="4734" w:name="_ETM_Q1_9773000"/>
      <w:bookmarkEnd w:id="4734"/>
      <w:r>
        <w:rPr>
          <w:rFonts w:ascii="David" w:hAnsi="David" w:hint="cs"/>
          <w:rtl/>
        </w:rPr>
        <w:t>ייצוג</w:t>
      </w:r>
      <w:r>
        <w:rPr>
          <w:rFonts w:hint="cs"/>
          <w:rtl/>
        </w:rPr>
        <w:t xml:space="preserve"> </w:t>
      </w:r>
      <w:r>
        <w:rPr>
          <w:rFonts w:ascii="David" w:hAnsi="David" w:hint="cs"/>
          <w:rtl/>
        </w:rPr>
        <w:t>נישומים</w:t>
      </w:r>
      <w:r>
        <w:rPr>
          <w:rFonts w:hint="cs"/>
          <w:rtl/>
        </w:rPr>
        <w:t xml:space="preserve"> </w:t>
      </w:r>
      <w:r>
        <w:rPr>
          <w:rFonts w:ascii="David" w:hAnsi="David" w:hint="cs"/>
          <w:rtl/>
        </w:rPr>
        <w:t>מול</w:t>
      </w:r>
      <w:r>
        <w:rPr>
          <w:rFonts w:hint="cs"/>
          <w:rtl/>
        </w:rPr>
        <w:t xml:space="preserve"> </w:t>
      </w:r>
      <w:r>
        <w:rPr>
          <w:rFonts w:ascii="David" w:hAnsi="David" w:hint="cs"/>
          <w:rtl/>
        </w:rPr>
        <w:t>רשות</w:t>
      </w:r>
      <w:r>
        <w:rPr>
          <w:rFonts w:hint="cs"/>
          <w:rtl/>
        </w:rPr>
        <w:t xml:space="preserve"> </w:t>
      </w:r>
      <w:r>
        <w:rPr>
          <w:rFonts w:ascii="David" w:hAnsi="David" w:hint="cs"/>
          <w:rtl/>
        </w:rPr>
        <w:t>המסים</w:t>
      </w:r>
      <w:r>
        <w:rPr>
          <w:rFonts w:hint="cs"/>
          <w:rtl/>
        </w:rPr>
        <w:t xml:space="preserve">. </w:t>
      </w:r>
    </w:p>
    <w:p w:rsidR="007B0C36" w:rsidRDefault="007B0C36" w:rsidP="007B0C36">
      <w:pPr>
        <w:ind w:firstLine="0"/>
        <w:rPr>
          <w:rtl/>
        </w:rPr>
      </w:pPr>
      <w:bookmarkStart w:id="4735" w:name="_ETM_Q1_9778000"/>
      <w:bookmarkEnd w:id="4735"/>
      <w:r>
        <w:rPr>
          <w:rFonts w:hint="cs"/>
          <w:rtl/>
        </w:rPr>
        <w:t>חינוך, דיברנו על נושא של החינוך. יש פה</w:t>
      </w:r>
      <w:bookmarkStart w:id="4736" w:name="_ETM_Q1_9779000"/>
      <w:bookmarkEnd w:id="4736"/>
      <w:r>
        <w:rPr>
          <w:rFonts w:hint="cs"/>
          <w:rtl/>
        </w:rPr>
        <w:t xml:space="preserve"> 12 פרטים.</w:t>
      </w:r>
      <w:bookmarkStart w:id="4737" w:name="_ETM_Q1_9781000"/>
      <w:bookmarkStart w:id="4738" w:name="_ETM_Q1_9782000"/>
      <w:bookmarkEnd w:id="4737"/>
      <w:bookmarkEnd w:id="4738"/>
      <w:r>
        <w:rPr>
          <w:rFonts w:hint="cs"/>
          <w:rtl/>
        </w:rPr>
        <w:t xml:space="preserve"> כללי – שירותי תמיכה. לקרוא, אדוני?</w:t>
      </w:r>
    </w:p>
    <w:p w:rsidR="007B0C36" w:rsidRDefault="007B0C36" w:rsidP="007B0C36">
      <w:pPr>
        <w:rPr>
          <w:rtl/>
        </w:rPr>
      </w:pPr>
      <w:bookmarkStart w:id="4739" w:name="_ETM_Q1_9785000"/>
      <w:bookmarkEnd w:id="4739"/>
    </w:p>
    <w:p w:rsidR="007B0C36" w:rsidRDefault="007B0C36" w:rsidP="007B0C36">
      <w:pPr>
        <w:pStyle w:val="af8"/>
        <w:keepNext/>
        <w:rPr>
          <w:rtl/>
        </w:rPr>
      </w:pPr>
      <w:bookmarkStart w:id="4740" w:name="ET_yor_4643_233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740"/>
    </w:p>
    <w:p w:rsidR="007B0C36" w:rsidRDefault="007B0C36" w:rsidP="007B0C36">
      <w:pPr>
        <w:pStyle w:val="KeepWithNext"/>
        <w:rPr>
          <w:rtl/>
        </w:rPr>
      </w:pPr>
    </w:p>
    <w:p w:rsidR="007B0C36" w:rsidRDefault="007B0C36" w:rsidP="007B0C36">
      <w:pPr>
        <w:rPr>
          <w:rtl/>
        </w:rPr>
      </w:pPr>
      <w:r>
        <w:rPr>
          <w:rFonts w:hint="cs"/>
          <w:rtl/>
        </w:rPr>
        <w:t>לא. לא צריך.</w:t>
      </w:r>
    </w:p>
    <w:p w:rsidR="007B0C36" w:rsidRDefault="007B0C36" w:rsidP="007B0C36">
      <w:pPr>
        <w:rPr>
          <w:rtl/>
        </w:rPr>
      </w:pPr>
      <w:bookmarkStart w:id="4741" w:name="_ETM_Q1_9786000"/>
      <w:bookmarkEnd w:id="4741"/>
    </w:p>
    <w:p w:rsidR="007B0C36" w:rsidRDefault="007B0C36" w:rsidP="007B0C36">
      <w:pPr>
        <w:pStyle w:val="-"/>
        <w:keepNext/>
        <w:rPr>
          <w:rtl/>
        </w:rPr>
      </w:pPr>
      <w:bookmarkStart w:id="4742" w:name="ET_speakercontinue_נעה_בן_שבת_233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742"/>
    </w:p>
    <w:p w:rsidR="007B0C36" w:rsidRDefault="007B0C36" w:rsidP="007B0C36">
      <w:pPr>
        <w:pStyle w:val="KeepWithNext"/>
        <w:rPr>
          <w:rtl/>
        </w:rPr>
      </w:pPr>
    </w:p>
    <w:p w:rsidR="007B0C36" w:rsidRDefault="007B0C36" w:rsidP="007B0C36">
      <w:pPr>
        <w:rPr>
          <w:rtl/>
        </w:rPr>
      </w:pPr>
      <w:r>
        <w:rPr>
          <w:rFonts w:hint="cs"/>
          <w:rtl/>
        </w:rPr>
        <w:t xml:space="preserve">אולי מכיוון שזה </w:t>
      </w:r>
      <w:bookmarkStart w:id="4743" w:name="_ETM_Q1_9787000"/>
      <w:bookmarkEnd w:id="4743"/>
      <w:r>
        <w:rPr>
          <w:rFonts w:hint="cs"/>
          <w:rtl/>
        </w:rPr>
        <w:t>כללי, ברשותך, אדוני, אני אקרא.</w:t>
      </w:r>
    </w:p>
    <w:p w:rsidR="007B0C36" w:rsidRDefault="007B0C36" w:rsidP="007B0C36">
      <w:pPr>
        <w:rPr>
          <w:rtl/>
        </w:rPr>
      </w:pPr>
      <w:bookmarkStart w:id="4744" w:name="_ETM_Q1_9789000"/>
      <w:bookmarkEnd w:id="4744"/>
    </w:p>
    <w:p w:rsidR="007B0C36" w:rsidRDefault="007B0C36" w:rsidP="007B0C36">
      <w:pPr>
        <w:pStyle w:val="af8"/>
        <w:keepNext/>
        <w:rPr>
          <w:rtl/>
        </w:rPr>
      </w:pPr>
      <w:bookmarkStart w:id="4745" w:name="ET_yor_4643_233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745"/>
    </w:p>
    <w:p w:rsidR="007B0C36" w:rsidRDefault="007B0C36" w:rsidP="007B0C36">
      <w:pPr>
        <w:pStyle w:val="KeepWithNext"/>
        <w:rPr>
          <w:rtl/>
        </w:rPr>
      </w:pPr>
    </w:p>
    <w:p w:rsidR="007B0C36" w:rsidRDefault="007B0C36" w:rsidP="007B0C36">
      <w:pPr>
        <w:rPr>
          <w:rtl/>
        </w:rPr>
      </w:pPr>
      <w:bookmarkStart w:id="4746" w:name="_ETM_Q1_9791000"/>
      <w:bookmarkEnd w:id="4746"/>
      <w:r>
        <w:rPr>
          <w:rFonts w:hint="cs"/>
          <w:rtl/>
        </w:rPr>
        <w:t>אוקיי. בסדר.</w:t>
      </w:r>
    </w:p>
    <w:p w:rsidR="007B0C36" w:rsidRDefault="007B0C36" w:rsidP="007B0C36">
      <w:pPr>
        <w:rPr>
          <w:rtl/>
        </w:rPr>
      </w:pPr>
    </w:p>
    <w:p w:rsidR="007B0C36" w:rsidRDefault="007B0C36" w:rsidP="007B0C36">
      <w:pPr>
        <w:pStyle w:val="a5"/>
        <w:keepNext/>
        <w:rPr>
          <w:rtl/>
        </w:rPr>
      </w:pPr>
      <w:bookmarkStart w:id="4747" w:name="ET_speaker_5851_233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747"/>
    </w:p>
    <w:p w:rsidR="007B0C36" w:rsidRDefault="007B0C36" w:rsidP="007B0C36">
      <w:pPr>
        <w:pStyle w:val="KeepWithNext"/>
        <w:rPr>
          <w:rtl/>
        </w:rPr>
      </w:pPr>
    </w:p>
    <w:p w:rsidR="007B0C36" w:rsidRDefault="007B0C36" w:rsidP="007B0C36">
      <w:pPr>
        <w:rPr>
          <w:rtl/>
        </w:rPr>
      </w:pPr>
      <w:r>
        <w:rPr>
          <w:rFonts w:hint="cs"/>
          <w:rtl/>
        </w:rPr>
        <w:t>אדוני היושב-ראש.</w:t>
      </w:r>
    </w:p>
    <w:p w:rsidR="007B0C36" w:rsidRDefault="007B0C36" w:rsidP="007B0C36">
      <w:pPr>
        <w:rPr>
          <w:rtl/>
        </w:rPr>
      </w:pPr>
    </w:p>
    <w:p w:rsidR="007B0C36" w:rsidRDefault="007B0C36" w:rsidP="007B0C36">
      <w:pPr>
        <w:pStyle w:val="af8"/>
        <w:keepNext/>
        <w:rPr>
          <w:rtl/>
        </w:rPr>
      </w:pPr>
      <w:bookmarkStart w:id="4748" w:name="ET_yor_4643_233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748"/>
    </w:p>
    <w:p w:rsidR="007B0C36" w:rsidRDefault="007B0C36" w:rsidP="007B0C36">
      <w:pPr>
        <w:pStyle w:val="KeepWithNext"/>
        <w:rPr>
          <w:rtl/>
        </w:rPr>
      </w:pPr>
    </w:p>
    <w:p w:rsidR="007B0C36" w:rsidRDefault="007B0C36" w:rsidP="007B0C36">
      <w:pPr>
        <w:rPr>
          <w:rtl/>
        </w:rPr>
      </w:pPr>
      <w:bookmarkStart w:id="4749" w:name="_ETM_Q1_9792000"/>
      <w:bookmarkEnd w:id="4749"/>
      <w:r>
        <w:rPr>
          <w:rFonts w:hint="cs"/>
          <w:rtl/>
        </w:rPr>
        <w:t xml:space="preserve">בסדר. היא </w:t>
      </w:r>
      <w:bookmarkStart w:id="4750" w:name="_ETM_Q1_9790000"/>
      <w:bookmarkEnd w:id="4750"/>
      <w:r>
        <w:rPr>
          <w:rFonts w:hint="cs"/>
          <w:rtl/>
        </w:rPr>
        <w:t>מקריאה.</w:t>
      </w:r>
    </w:p>
    <w:p w:rsidR="007B0C36" w:rsidRDefault="007B0C36" w:rsidP="007B0C36">
      <w:pPr>
        <w:rPr>
          <w:rtl/>
        </w:rPr>
      </w:pPr>
      <w:bookmarkStart w:id="4751" w:name="_ETM_Q1_9793000"/>
      <w:bookmarkEnd w:id="4751"/>
    </w:p>
    <w:p w:rsidR="007B0C36" w:rsidRDefault="007B0C36" w:rsidP="007B0C36">
      <w:pPr>
        <w:pStyle w:val="-"/>
        <w:keepNext/>
        <w:rPr>
          <w:rtl/>
        </w:rPr>
      </w:pPr>
      <w:bookmarkStart w:id="4752" w:name="ET_speakercontinue_5851_2337"/>
      <w:r>
        <w:rPr>
          <w:rStyle w:val="TagStyle"/>
          <w:rFonts w:hint="cs"/>
          <w:rtl/>
        </w:rPr>
        <w:t xml:space="preserve"> &lt;&lt;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4752"/>
    </w:p>
    <w:p w:rsidR="007B0C36" w:rsidRDefault="007B0C36" w:rsidP="007B0C36">
      <w:pPr>
        <w:pStyle w:val="KeepWithNext"/>
        <w:rPr>
          <w:rtl/>
        </w:rPr>
      </w:pPr>
    </w:p>
    <w:p w:rsidR="007B0C36" w:rsidRDefault="007B0C36" w:rsidP="007B0C36">
      <w:pPr>
        <w:rPr>
          <w:rtl/>
        </w:rPr>
      </w:pPr>
      <w:r>
        <w:rPr>
          <w:rFonts w:hint="cs"/>
          <w:rtl/>
        </w:rPr>
        <w:t>לא. שאלה קטנה, נו.</w:t>
      </w:r>
    </w:p>
    <w:p w:rsidR="007B0C36" w:rsidRDefault="007B0C36" w:rsidP="007B0C36">
      <w:pPr>
        <w:rPr>
          <w:rtl/>
        </w:rPr>
      </w:pPr>
    </w:p>
    <w:p w:rsidR="007B0C36" w:rsidRDefault="007B0C36" w:rsidP="007B0C36">
      <w:pPr>
        <w:pStyle w:val="af8"/>
        <w:keepNext/>
        <w:rPr>
          <w:rtl/>
        </w:rPr>
      </w:pPr>
      <w:bookmarkStart w:id="4753" w:name="ET_yor_4643_233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753"/>
    </w:p>
    <w:p w:rsidR="007B0C36" w:rsidRDefault="007B0C36" w:rsidP="007B0C36">
      <w:pPr>
        <w:pStyle w:val="KeepWithNext"/>
        <w:rPr>
          <w:rtl/>
        </w:rPr>
      </w:pPr>
    </w:p>
    <w:p w:rsidR="007B0C36" w:rsidRDefault="007B0C36" w:rsidP="007B0C36">
      <w:pPr>
        <w:rPr>
          <w:rtl/>
        </w:rPr>
      </w:pPr>
      <w:bookmarkStart w:id="4754" w:name="_ETM_Q1_9797000"/>
      <w:bookmarkEnd w:id="4754"/>
      <w:r>
        <w:rPr>
          <w:rFonts w:hint="cs"/>
          <w:rtl/>
        </w:rPr>
        <w:t>בבקשה.</w:t>
      </w:r>
    </w:p>
    <w:p w:rsidR="007B0C36" w:rsidRDefault="007B0C36" w:rsidP="007B0C36">
      <w:pPr>
        <w:rPr>
          <w:rtl/>
        </w:rPr>
      </w:pPr>
      <w:bookmarkStart w:id="4755" w:name="_ETM_Q1_9795000"/>
      <w:bookmarkEnd w:id="4755"/>
    </w:p>
    <w:p w:rsidR="007B0C36" w:rsidRDefault="007B0C36" w:rsidP="007B0C36">
      <w:pPr>
        <w:pStyle w:val="-"/>
        <w:keepNext/>
        <w:rPr>
          <w:rtl/>
        </w:rPr>
      </w:pPr>
      <w:bookmarkStart w:id="4756" w:name="ET_speakercontinue_5851_2339"/>
      <w:r>
        <w:rPr>
          <w:rStyle w:val="TagStyle"/>
          <w:rFonts w:hint="cs"/>
          <w:rtl/>
        </w:rPr>
        <w:t xml:space="preserve"> &lt;&lt; דובר_המשך &gt;&gt; </w:t>
      </w:r>
      <w:r>
        <w:rPr>
          <w:rFonts w:hint="cs"/>
          <w:rtl/>
        </w:rPr>
        <w:t>משה אבוטבול (ש"ס):</w:t>
      </w:r>
      <w:r>
        <w:rPr>
          <w:rStyle w:val="TagStyle"/>
          <w:rFonts w:hint="cs"/>
          <w:rtl/>
        </w:rPr>
        <w:t xml:space="preserve"> &lt;&lt; דובר_המשך &gt;&gt;</w:t>
      </w:r>
      <w:r>
        <w:rPr>
          <w:rFonts w:hint="cs"/>
          <w:rtl/>
        </w:rPr>
        <w:t xml:space="preserve"> </w:t>
      </w:r>
      <w:bookmarkEnd w:id="4756"/>
    </w:p>
    <w:p w:rsidR="007B0C36" w:rsidRDefault="007B0C36" w:rsidP="007B0C36">
      <w:pPr>
        <w:pStyle w:val="KeepWithNext"/>
        <w:rPr>
          <w:rtl/>
        </w:rPr>
      </w:pPr>
    </w:p>
    <w:p w:rsidR="007B0C36" w:rsidRDefault="007B0C36" w:rsidP="007B0C36">
      <w:pPr>
        <w:rPr>
          <w:rtl/>
        </w:rPr>
      </w:pPr>
      <w:bookmarkStart w:id="4757" w:name="_ETM_Q1_9796000"/>
      <w:bookmarkEnd w:id="4757"/>
      <w:r>
        <w:rPr>
          <w:rFonts w:hint="cs"/>
          <w:rtl/>
        </w:rPr>
        <w:t xml:space="preserve">אני לא יודע. לגבי הנושא של למידה </w:t>
      </w:r>
      <w:bookmarkStart w:id="4758" w:name="_ETM_Q1_9794000"/>
      <w:bookmarkEnd w:id="4758"/>
      <w:r>
        <w:rPr>
          <w:rFonts w:hint="cs"/>
          <w:rtl/>
        </w:rPr>
        <w:t xml:space="preserve">מרחוק, </w:t>
      </w:r>
      <w:bookmarkStart w:id="4759" w:name="_ETM_Q1_9798000"/>
      <w:bookmarkEnd w:id="4759"/>
      <w:r>
        <w:rPr>
          <w:rFonts w:hint="cs"/>
          <w:rtl/>
        </w:rPr>
        <w:t xml:space="preserve">אני ואתה יודעים שיש לנו איזו בעיה מסוימת שגם </w:t>
      </w:r>
      <w:bookmarkStart w:id="4760" w:name="_ETM_Q1_9800000"/>
      <w:bookmarkEnd w:id="4760"/>
      <w:r>
        <w:rPr>
          <w:rFonts w:hint="cs"/>
          <w:rtl/>
        </w:rPr>
        <w:t xml:space="preserve">הפניתי אליך. </w:t>
      </w:r>
    </w:p>
    <w:p w:rsidR="007B0C36" w:rsidRDefault="007B0C36" w:rsidP="007B0C36">
      <w:pPr>
        <w:rPr>
          <w:rtl/>
        </w:rPr>
      </w:pPr>
      <w:bookmarkStart w:id="4761" w:name="_ETM_Q1_5692000"/>
      <w:bookmarkEnd w:id="4761"/>
    </w:p>
    <w:p w:rsidR="007B0C36" w:rsidRDefault="007B0C36" w:rsidP="007B0C36">
      <w:pPr>
        <w:pStyle w:val="afb"/>
        <w:keepNext/>
      </w:pPr>
      <w:bookmarkStart w:id="4762" w:name="ET_guest_507257_2340"/>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762"/>
    </w:p>
    <w:p w:rsidR="007B0C36" w:rsidRDefault="007B0C36" w:rsidP="007B0C36">
      <w:pPr>
        <w:pStyle w:val="KeepWithNext"/>
        <w:rPr>
          <w:rtl/>
        </w:rPr>
      </w:pPr>
    </w:p>
    <w:p w:rsidR="007B0C36" w:rsidRDefault="007B0C36" w:rsidP="007B0C36">
      <w:pPr>
        <w:rPr>
          <w:rtl/>
        </w:rPr>
      </w:pPr>
      <w:bookmarkStart w:id="4763" w:name="_ETM_Q1_9807000"/>
      <w:bookmarkEnd w:id="4763"/>
      <w:r>
        <w:rPr>
          <w:rFonts w:hint="cs"/>
          <w:rtl/>
        </w:rPr>
        <w:t>גם משרד החינוך נמצא פה</w:t>
      </w:r>
      <w:bookmarkStart w:id="4764" w:name="_ETM_Q1_9804000"/>
      <w:bookmarkEnd w:id="4764"/>
      <w:r>
        <w:rPr>
          <w:rFonts w:hint="cs"/>
          <w:rtl/>
        </w:rPr>
        <w:t xml:space="preserve"> וביקש להתייחס לזה.</w:t>
      </w:r>
    </w:p>
    <w:p w:rsidR="007B0C36" w:rsidRDefault="007B0C36" w:rsidP="007B0C36">
      <w:pPr>
        <w:rPr>
          <w:rtl/>
        </w:rPr>
      </w:pPr>
      <w:bookmarkStart w:id="4765" w:name="_ETM_Q1_9805000"/>
      <w:bookmarkEnd w:id="4765"/>
    </w:p>
    <w:p w:rsidR="007B0C36" w:rsidRDefault="007B0C36" w:rsidP="007B0C36">
      <w:pPr>
        <w:pStyle w:val="a5"/>
        <w:keepNext/>
        <w:rPr>
          <w:rtl/>
        </w:rPr>
      </w:pPr>
      <w:bookmarkStart w:id="4766" w:name="ET_speaker_5851_234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766"/>
    </w:p>
    <w:p w:rsidR="007B0C36" w:rsidRDefault="007B0C36" w:rsidP="007B0C36">
      <w:pPr>
        <w:pStyle w:val="KeepWithNext"/>
        <w:rPr>
          <w:rtl/>
        </w:rPr>
      </w:pPr>
    </w:p>
    <w:p w:rsidR="007B0C36" w:rsidRDefault="007B0C36" w:rsidP="007B0C36">
      <w:pPr>
        <w:rPr>
          <w:rtl/>
        </w:rPr>
      </w:pPr>
      <w:r>
        <w:rPr>
          <w:rFonts w:hint="cs"/>
          <w:rtl/>
        </w:rPr>
        <w:t xml:space="preserve">לא. זה גם דווקא עבודה ורווחה, במקרה שאני </w:t>
      </w:r>
      <w:bookmarkStart w:id="4767" w:name="_ETM_Q1_9808000"/>
      <w:bookmarkEnd w:id="4767"/>
      <w:r>
        <w:rPr>
          <w:rFonts w:hint="cs"/>
          <w:rtl/>
        </w:rPr>
        <w:t>פניתי.</w:t>
      </w:r>
    </w:p>
    <w:p w:rsidR="007B0C36" w:rsidRDefault="007B0C36" w:rsidP="007B0C36">
      <w:pPr>
        <w:rPr>
          <w:rtl/>
        </w:rPr>
      </w:pPr>
      <w:bookmarkStart w:id="4768" w:name="_ETM_Q1_9810000"/>
      <w:bookmarkEnd w:id="4768"/>
    </w:p>
    <w:p w:rsidR="007B0C36" w:rsidRDefault="007B0C36" w:rsidP="007B0C36">
      <w:pPr>
        <w:pStyle w:val="af8"/>
        <w:keepNext/>
        <w:rPr>
          <w:rtl/>
        </w:rPr>
      </w:pPr>
      <w:bookmarkStart w:id="4769" w:name="ET_yor_4643_234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769"/>
    </w:p>
    <w:p w:rsidR="007B0C36" w:rsidRDefault="007B0C36" w:rsidP="007B0C36">
      <w:pPr>
        <w:pStyle w:val="KeepWithNext"/>
        <w:rPr>
          <w:rtl/>
        </w:rPr>
      </w:pPr>
    </w:p>
    <w:p w:rsidR="007B0C36" w:rsidRDefault="007B0C36" w:rsidP="007B0C36">
      <w:pPr>
        <w:rPr>
          <w:rtl/>
        </w:rPr>
      </w:pPr>
      <w:bookmarkStart w:id="4770" w:name="_ETM_Q1_9814000"/>
      <w:bookmarkEnd w:id="4770"/>
      <w:r>
        <w:rPr>
          <w:rFonts w:hint="cs"/>
          <w:rtl/>
        </w:rPr>
        <w:t xml:space="preserve">גם משרד החינוך יוכל להתייחס. </w:t>
      </w:r>
    </w:p>
    <w:p w:rsidR="007B0C36" w:rsidRDefault="007B0C36" w:rsidP="007B0C36">
      <w:pPr>
        <w:rPr>
          <w:rtl/>
        </w:rPr>
      </w:pPr>
      <w:bookmarkStart w:id="4771" w:name="_ETM_Q1_9811000"/>
      <w:bookmarkEnd w:id="4771"/>
    </w:p>
    <w:p w:rsidR="007B0C36" w:rsidRDefault="007B0C36" w:rsidP="007B0C36">
      <w:pPr>
        <w:pStyle w:val="afb"/>
        <w:keepNext/>
        <w:rPr>
          <w:rtl/>
        </w:rPr>
      </w:pPr>
      <w:bookmarkStart w:id="4772" w:name="ET_guest_507257_2343"/>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772"/>
    </w:p>
    <w:p w:rsidR="007B0C36" w:rsidRDefault="007B0C36" w:rsidP="007B0C36">
      <w:pPr>
        <w:pStyle w:val="KeepWithNext"/>
        <w:rPr>
          <w:rtl/>
        </w:rPr>
      </w:pPr>
    </w:p>
    <w:p w:rsidR="007B0C36" w:rsidRDefault="007B0C36" w:rsidP="007B0C36">
      <w:pPr>
        <w:rPr>
          <w:rtl/>
        </w:rPr>
      </w:pPr>
      <w:r>
        <w:rPr>
          <w:rFonts w:hint="cs"/>
          <w:rtl/>
        </w:rPr>
        <w:t xml:space="preserve">הוא ביקש להתייחס בהקשר </w:t>
      </w:r>
      <w:bookmarkStart w:id="4773" w:name="_ETM_Q1_9815000"/>
      <w:bookmarkEnd w:id="4773"/>
      <w:r>
        <w:rPr>
          <w:rFonts w:hint="cs"/>
          <w:rtl/>
        </w:rPr>
        <w:t xml:space="preserve">של שירותי למידה מרחוק, אפשר שהתיקון לעיקר פעילותו ברישא </w:t>
      </w:r>
      <w:bookmarkStart w:id="4774" w:name="_ETM_Q1_9819000"/>
      <w:bookmarkEnd w:id="4774"/>
      <w:r>
        <w:rPr>
          <w:rFonts w:hint="cs"/>
          <w:rtl/>
        </w:rPr>
        <w:t>של תקנה 2 (י) - - -</w:t>
      </w:r>
    </w:p>
    <w:p w:rsidR="007B0C36" w:rsidRDefault="007B0C36" w:rsidP="007B0C36">
      <w:pPr>
        <w:rPr>
          <w:rtl/>
        </w:rPr>
      </w:pPr>
      <w:bookmarkStart w:id="4775" w:name="_ETM_Q1_9821000"/>
      <w:bookmarkEnd w:id="4775"/>
    </w:p>
    <w:p w:rsidR="007B0C36" w:rsidRDefault="007B0C36" w:rsidP="007B0C36">
      <w:pPr>
        <w:pStyle w:val="af8"/>
        <w:keepNext/>
        <w:rPr>
          <w:rtl/>
        </w:rPr>
      </w:pPr>
      <w:bookmarkStart w:id="4776" w:name="ET_yor_4643_234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776"/>
    </w:p>
    <w:p w:rsidR="007B0C36" w:rsidRDefault="007B0C36" w:rsidP="007B0C36">
      <w:pPr>
        <w:pStyle w:val="KeepWithNext"/>
        <w:rPr>
          <w:rtl/>
        </w:rPr>
      </w:pPr>
    </w:p>
    <w:p w:rsidR="007B0C36" w:rsidRDefault="007B0C36" w:rsidP="007B0C36">
      <w:pPr>
        <w:rPr>
          <w:rtl/>
        </w:rPr>
      </w:pPr>
      <w:bookmarkStart w:id="4777" w:name="_ETM_Q1_9824000"/>
      <w:bookmarkEnd w:id="4777"/>
      <w:r>
        <w:rPr>
          <w:rFonts w:hint="cs"/>
          <w:rtl/>
        </w:rPr>
        <w:t>עידן, תרשום: משרד החינוך רוצה להתייחס לשירותי למידה.</w:t>
      </w:r>
    </w:p>
    <w:p w:rsidR="007B0C36" w:rsidRDefault="007B0C36" w:rsidP="007B0C36">
      <w:pPr>
        <w:rPr>
          <w:rtl/>
        </w:rPr>
      </w:pPr>
      <w:bookmarkStart w:id="4778" w:name="_ETM_Q1_9826000"/>
      <w:bookmarkEnd w:id="4778"/>
    </w:p>
    <w:p w:rsidR="007B0C36" w:rsidRDefault="007B0C36" w:rsidP="007B0C36">
      <w:pPr>
        <w:pStyle w:val="a5"/>
        <w:keepNext/>
        <w:rPr>
          <w:rtl/>
        </w:rPr>
      </w:pPr>
      <w:bookmarkStart w:id="4779" w:name="ET_speaker_5939_234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779"/>
    </w:p>
    <w:p w:rsidR="007B0C36" w:rsidRDefault="007B0C36" w:rsidP="007B0C36">
      <w:pPr>
        <w:pStyle w:val="KeepWithNext"/>
        <w:rPr>
          <w:rtl/>
        </w:rPr>
      </w:pPr>
    </w:p>
    <w:p w:rsidR="007B0C36" w:rsidRDefault="007B0C36" w:rsidP="007B0C36">
      <w:pPr>
        <w:rPr>
          <w:rtl/>
        </w:rPr>
      </w:pPr>
      <w:bookmarkStart w:id="4780" w:name="_ETM_Q1_9827000"/>
      <w:bookmarkEnd w:id="4780"/>
      <w:r>
        <w:rPr>
          <w:rFonts w:hint="cs"/>
          <w:rtl/>
        </w:rPr>
        <w:t>שיתייחס.</w:t>
      </w:r>
    </w:p>
    <w:p w:rsidR="007B0C36" w:rsidRDefault="007B0C36" w:rsidP="007B0C36">
      <w:pPr>
        <w:rPr>
          <w:rtl/>
        </w:rPr>
      </w:pPr>
      <w:bookmarkStart w:id="4781" w:name="_ETM_Q1_9830000"/>
      <w:bookmarkEnd w:id="4781"/>
    </w:p>
    <w:p w:rsidR="007B0C36" w:rsidRDefault="007B0C36" w:rsidP="007B0C36">
      <w:pPr>
        <w:pStyle w:val="af8"/>
        <w:keepNext/>
        <w:rPr>
          <w:rtl/>
        </w:rPr>
      </w:pPr>
      <w:bookmarkStart w:id="4782" w:name="ET_yor_4643_234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782"/>
    </w:p>
    <w:p w:rsidR="007B0C36" w:rsidRDefault="007B0C36" w:rsidP="007B0C36">
      <w:pPr>
        <w:pStyle w:val="KeepWithNext"/>
        <w:rPr>
          <w:rtl/>
        </w:rPr>
      </w:pPr>
    </w:p>
    <w:p w:rsidR="007B0C36" w:rsidRDefault="007B0C36" w:rsidP="007B0C36">
      <w:pPr>
        <w:rPr>
          <w:rtl/>
        </w:rPr>
      </w:pPr>
      <w:bookmarkStart w:id="4783" w:name="_ETM_Q1_9833000"/>
      <w:bookmarkEnd w:id="4783"/>
      <w:r>
        <w:rPr>
          <w:rFonts w:hint="cs"/>
          <w:rtl/>
        </w:rPr>
        <w:t>אוסאמה, תרשום את זה בהסתייגויות. נלך הלאה. תלכי הלאה.</w:t>
      </w:r>
    </w:p>
    <w:p w:rsidR="007B0C36" w:rsidRDefault="007B0C36" w:rsidP="007B0C36">
      <w:pPr>
        <w:rPr>
          <w:rtl/>
        </w:rPr>
      </w:pPr>
      <w:bookmarkStart w:id="4784" w:name="_ETM_Q1_9831000"/>
      <w:bookmarkEnd w:id="4784"/>
    </w:p>
    <w:p w:rsidR="007B0C36" w:rsidRDefault="007B0C36" w:rsidP="007B0C36">
      <w:pPr>
        <w:pStyle w:val="a5"/>
        <w:keepNext/>
        <w:rPr>
          <w:rtl/>
        </w:rPr>
      </w:pPr>
      <w:bookmarkStart w:id="4785" w:name="ET_speaker_נעה_בן_שבת_234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785"/>
    </w:p>
    <w:p w:rsidR="007B0C36" w:rsidRDefault="007B0C36" w:rsidP="007B0C36">
      <w:pPr>
        <w:pStyle w:val="KeepWithNext"/>
        <w:rPr>
          <w:rtl/>
        </w:rPr>
      </w:pPr>
    </w:p>
    <w:p w:rsidR="007B0C36" w:rsidRDefault="007B0C36" w:rsidP="007B0C36">
      <w:pPr>
        <w:rPr>
          <w:rtl/>
        </w:rPr>
      </w:pPr>
      <w:bookmarkStart w:id="4786" w:name="_ETM_Q1_9835000"/>
      <w:bookmarkEnd w:id="4786"/>
      <w:r>
        <w:rPr>
          <w:rFonts w:hint="cs"/>
          <w:rtl/>
        </w:rPr>
        <w:t>לא. אבל מה ההתייחסות?</w:t>
      </w:r>
    </w:p>
    <w:p w:rsidR="007B0C36" w:rsidRDefault="007B0C36" w:rsidP="007B0C36">
      <w:pPr>
        <w:rPr>
          <w:rtl/>
        </w:rPr>
      </w:pPr>
      <w:bookmarkStart w:id="4787" w:name="_ETM_Q1_9837000"/>
      <w:bookmarkEnd w:id="4787"/>
    </w:p>
    <w:p w:rsidR="007B0C36" w:rsidRDefault="007B0C36" w:rsidP="007B0C36">
      <w:pPr>
        <w:pStyle w:val="af8"/>
        <w:keepNext/>
        <w:rPr>
          <w:rtl/>
        </w:rPr>
      </w:pPr>
      <w:bookmarkStart w:id="4788" w:name="ET_yor_4643_234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788"/>
    </w:p>
    <w:p w:rsidR="007B0C36" w:rsidRDefault="007B0C36" w:rsidP="007B0C36">
      <w:pPr>
        <w:pStyle w:val="KeepWithNext"/>
        <w:rPr>
          <w:rtl/>
        </w:rPr>
      </w:pPr>
    </w:p>
    <w:p w:rsidR="007B0C36" w:rsidRDefault="007B0C36" w:rsidP="007B0C36">
      <w:pPr>
        <w:rPr>
          <w:rtl/>
        </w:rPr>
      </w:pPr>
      <w:r>
        <w:rPr>
          <w:rFonts w:hint="cs"/>
          <w:rtl/>
        </w:rPr>
        <w:t>עוד מעט נחזור אליו.</w:t>
      </w:r>
      <w:bookmarkStart w:id="4789" w:name="_ETM_Q1_9839000"/>
      <w:bookmarkEnd w:id="4789"/>
      <w:r>
        <w:rPr>
          <w:rFonts w:hint="cs"/>
          <w:rtl/>
        </w:rPr>
        <w:t xml:space="preserve"> תלכי הלאה.</w:t>
      </w:r>
    </w:p>
    <w:p w:rsidR="007B0C36" w:rsidRDefault="007B0C36" w:rsidP="007B0C36">
      <w:pPr>
        <w:rPr>
          <w:rtl/>
        </w:rPr>
      </w:pPr>
      <w:bookmarkStart w:id="4790" w:name="_ETM_Q1_9838000"/>
      <w:bookmarkEnd w:id="4790"/>
    </w:p>
    <w:p w:rsidR="007B0C36" w:rsidRDefault="007B0C36" w:rsidP="007B0C36">
      <w:pPr>
        <w:pStyle w:val="a5"/>
        <w:keepNext/>
        <w:rPr>
          <w:rtl/>
        </w:rPr>
      </w:pPr>
      <w:bookmarkStart w:id="4791" w:name="ET_speaker_5939_234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791"/>
    </w:p>
    <w:p w:rsidR="007B0C36" w:rsidRDefault="007B0C36" w:rsidP="007B0C36">
      <w:pPr>
        <w:pStyle w:val="KeepWithNext"/>
        <w:rPr>
          <w:rtl/>
        </w:rPr>
      </w:pPr>
    </w:p>
    <w:p w:rsidR="007B0C36" w:rsidRDefault="007B0C36" w:rsidP="007B0C36">
      <w:pPr>
        <w:rPr>
          <w:rtl/>
        </w:rPr>
      </w:pPr>
      <w:bookmarkStart w:id="4792" w:name="_ETM_Q1_9841000"/>
      <w:bookmarkEnd w:id="4792"/>
      <w:r>
        <w:rPr>
          <w:rFonts w:hint="cs"/>
          <w:rtl/>
        </w:rPr>
        <w:t>רשום אצלי. אני זוכר הכול.</w:t>
      </w:r>
    </w:p>
    <w:p w:rsidR="007B0C36" w:rsidRDefault="007B0C36" w:rsidP="007B0C36">
      <w:pPr>
        <w:rPr>
          <w:rtl/>
        </w:rPr>
      </w:pPr>
      <w:bookmarkStart w:id="4793" w:name="_ETM_Q1_9840000"/>
      <w:bookmarkEnd w:id="4793"/>
    </w:p>
    <w:p w:rsidR="007B0C36" w:rsidRDefault="007B0C36" w:rsidP="007B0C36">
      <w:pPr>
        <w:pStyle w:val="a5"/>
        <w:keepNext/>
        <w:rPr>
          <w:rtl/>
        </w:rPr>
      </w:pPr>
      <w:bookmarkStart w:id="4794" w:name="ET_speaker_5292_235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94"/>
    </w:p>
    <w:p w:rsidR="007B0C36" w:rsidRDefault="007B0C36" w:rsidP="007B0C36">
      <w:pPr>
        <w:pStyle w:val="KeepWithNext"/>
        <w:rPr>
          <w:rtl/>
        </w:rPr>
      </w:pPr>
    </w:p>
    <w:p w:rsidR="007B0C36" w:rsidRDefault="007B0C36" w:rsidP="007B0C36">
      <w:pPr>
        <w:rPr>
          <w:rtl/>
        </w:rPr>
      </w:pPr>
      <w:bookmarkStart w:id="4795" w:name="_ETM_Q1_9849000"/>
      <w:bookmarkEnd w:id="4795"/>
      <w:r>
        <w:rPr>
          <w:rFonts w:hint="cs"/>
          <w:rtl/>
        </w:rPr>
        <w:t>27, חובות מעסיק.</w:t>
      </w:r>
    </w:p>
    <w:p w:rsidR="007B0C36" w:rsidRDefault="007B0C36" w:rsidP="007B0C36">
      <w:pPr>
        <w:rPr>
          <w:rtl/>
        </w:rPr>
      </w:pPr>
    </w:p>
    <w:p w:rsidR="007B0C36" w:rsidRDefault="007B0C36" w:rsidP="007B0C36">
      <w:pPr>
        <w:pStyle w:val="a5"/>
        <w:keepNext/>
        <w:rPr>
          <w:rtl/>
        </w:rPr>
      </w:pPr>
      <w:bookmarkStart w:id="4796" w:name="ET_speaker_נעה_בן_שבת_235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796"/>
    </w:p>
    <w:p w:rsidR="007B0C36" w:rsidRDefault="007B0C36" w:rsidP="007B0C36">
      <w:pPr>
        <w:pStyle w:val="KeepWithNext"/>
        <w:rPr>
          <w:rtl/>
        </w:rPr>
      </w:pPr>
    </w:p>
    <w:p w:rsidR="007B0C36" w:rsidRDefault="007B0C36" w:rsidP="007B0C36">
      <w:pPr>
        <w:rPr>
          <w:rtl/>
        </w:rPr>
      </w:pPr>
      <w:bookmarkStart w:id="4797" w:name="_ETM_Q1_9848000"/>
      <w:bookmarkEnd w:id="4797"/>
      <w:r>
        <w:rPr>
          <w:rFonts w:hint="cs"/>
          <w:rtl/>
        </w:rPr>
        <w:t xml:space="preserve">בחינוך אנחנו מדברים על למידה </w:t>
      </w:r>
      <w:bookmarkStart w:id="4798" w:name="_ETM_Q1_9851000"/>
      <w:bookmarkEnd w:id="4798"/>
      <w:r>
        <w:rPr>
          <w:rFonts w:hint="cs"/>
          <w:rtl/>
        </w:rPr>
        <w:t xml:space="preserve">מרחוק, העבודה של בתי הספר הרגילים, כמובן לא </w:t>
      </w:r>
      <w:bookmarkStart w:id="4799" w:name="_ETM_Q1_9850000"/>
      <w:bookmarkEnd w:id="4799"/>
      <w:r>
        <w:rPr>
          <w:rFonts w:hint="cs"/>
          <w:rtl/>
        </w:rPr>
        <w:t>את אלה שפה, לא בהחרגות.</w:t>
      </w:r>
    </w:p>
    <w:p w:rsidR="007B0C36" w:rsidRDefault="007B0C36" w:rsidP="007B0C36">
      <w:pPr>
        <w:rPr>
          <w:rtl/>
        </w:rPr>
      </w:pPr>
      <w:bookmarkStart w:id="4800" w:name="_ETM_Q1_9856000"/>
      <w:bookmarkEnd w:id="4800"/>
    </w:p>
    <w:p w:rsidR="007B0C36" w:rsidRDefault="007B0C36" w:rsidP="007B0C36">
      <w:pPr>
        <w:pStyle w:val="af8"/>
        <w:keepNext/>
        <w:rPr>
          <w:rtl/>
        </w:rPr>
      </w:pPr>
      <w:bookmarkStart w:id="4801" w:name="ET_yor_4643_235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801"/>
    </w:p>
    <w:p w:rsidR="007B0C36" w:rsidRDefault="007B0C36" w:rsidP="007B0C36">
      <w:pPr>
        <w:pStyle w:val="KeepWithNext"/>
        <w:rPr>
          <w:rtl/>
        </w:rPr>
      </w:pPr>
    </w:p>
    <w:p w:rsidR="007B0C36" w:rsidRDefault="007B0C36" w:rsidP="007B0C36">
      <w:pPr>
        <w:rPr>
          <w:rtl/>
        </w:rPr>
      </w:pPr>
      <w:bookmarkStart w:id="4802" w:name="_ETM_Q1_9855000"/>
      <w:bookmarkEnd w:id="4802"/>
      <w:r>
        <w:rPr>
          <w:rFonts w:hint="cs"/>
          <w:rtl/>
        </w:rPr>
        <w:t xml:space="preserve">כן. כן. התקנות האלה ייגמרו במהלך </w:t>
      </w:r>
      <w:bookmarkStart w:id="4803" w:name="_ETM_Q1_9860000"/>
      <w:bookmarkEnd w:id="4803"/>
      <w:r>
        <w:rPr>
          <w:rFonts w:hint="cs"/>
          <w:rtl/>
        </w:rPr>
        <w:t>החופש הגדול.</w:t>
      </w:r>
    </w:p>
    <w:p w:rsidR="007B0C36" w:rsidRDefault="007B0C36" w:rsidP="007B0C36">
      <w:pPr>
        <w:rPr>
          <w:rtl/>
        </w:rPr>
      </w:pPr>
      <w:bookmarkStart w:id="4804" w:name="_ETM_Q1_9862000"/>
      <w:bookmarkEnd w:id="4804"/>
    </w:p>
    <w:p w:rsidR="007B0C36" w:rsidRDefault="007B0C36" w:rsidP="007B0C36">
      <w:pPr>
        <w:pStyle w:val="a5"/>
        <w:keepNext/>
        <w:rPr>
          <w:rtl/>
        </w:rPr>
      </w:pPr>
      <w:bookmarkStart w:id="4805" w:name="ET_speaker_נעה_בן_שבת_3014"/>
      <w:r>
        <w:rPr>
          <w:rStyle w:val="TagStyle"/>
          <w:rFonts w:hint="cs"/>
          <w:rtl/>
        </w:rPr>
        <w:t xml:space="preserve"> &lt;&lt; דובר &gt;&gt; </w:t>
      </w:r>
      <w:r>
        <w:rPr>
          <w:rFonts w:hint="cs"/>
          <w:rtl/>
        </w:rPr>
        <w:t>נעה בן שבת:</w:t>
      </w:r>
      <w:r>
        <w:rPr>
          <w:rStyle w:val="TagStyle"/>
          <w:rFonts w:hint="cs"/>
          <w:rtl/>
        </w:rPr>
        <w:t xml:space="preserve"> &lt;&lt; דובר &gt;&gt;</w:t>
      </w:r>
      <w:r w:rsidR="0025729C">
        <w:rPr>
          <w:rFonts w:hint="cs"/>
          <w:rtl/>
        </w:rPr>
        <w:t xml:space="preserve">  </w:t>
      </w:r>
      <w:r>
        <w:rPr>
          <w:rFonts w:hint="cs"/>
          <w:rtl/>
        </w:rPr>
        <w:t xml:space="preserve"> </w:t>
      </w:r>
      <w:bookmarkEnd w:id="4805"/>
    </w:p>
    <w:p w:rsidR="007B0C36" w:rsidRDefault="007B0C36" w:rsidP="007B0C36">
      <w:pPr>
        <w:pStyle w:val="KeepWithNext"/>
        <w:rPr>
          <w:rtl/>
          <w:lang w:eastAsia="he-IL"/>
        </w:rPr>
      </w:pPr>
    </w:p>
    <w:p w:rsidR="007B0C36" w:rsidRDefault="007B0C36" w:rsidP="007B0C36">
      <w:pPr>
        <w:rPr>
          <w:rtl/>
        </w:rPr>
      </w:pPr>
      <w:bookmarkStart w:id="4806" w:name="_ETM_Q1_9865000"/>
      <w:bookmarkStart w:id="4807" w:name="_ETM_Q1_9864000"/>
      <w:bookmarkEnd w:id="4806"/>
      <w:bookmarkEnd w:id="4807"/>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hideMark/>
          </w:tcPr>
          <w:p w:rsidR="007B0C36" w:rsidRDefault="007B0C36">
            <w:pPr>
              <w:pStyle w:val="TableSideHeading"/>
              <w:spacing w:line="240" w:lineRule="auto"/>
              <w:rPr>
                <w:b/>
                <w:bCs/>
                <w:sz w:val="24"/>
                <w:szCs w:val="24"/>
                <w:rtl/>
              </w:rPr>
            </w:pPr>
            <w:r>
              <w:rPr>
                <w:rFonts w:hint="cs"/>
                <w:b/>
                <w:bCs/>
                <w:sz w:val="24"/>
                <w:szCs w:val="24"/>
                <w:rtl/>
              </w:rPr>
              <w:t>כללי – שירותי תמיכה</w:t>
            </w:r>
          </w:p>
        </w:tc>
        <w:tc>
          <w:tcPr>
            <w:tcW w:w="324" w:type="pct"/>
          </w:tcPr>
          <w:p w:rsidR="007B0C36" w:rsidRDefault="007B0C36">
            <w:pPr>
              <w:pStyle w:val="TableText"/>
              <w:spacing w:line="240" w:lineRule="auto"/>
              <w:rPr>
                <w:sz w:val="24"/>
                <w:szCs w:val="24"/>
                <w:rtl/>
              </w:rPr>
            </w:pPr>
          </w:p>
        </w:tc>
        <w:tc>
          <w:tcPr>
            <w:tcW w:w="3705" w:type="pct"/>
            <w:hideMark/>
          </w:tcPr>
          <w:p w:rsidR="007B0C36" w:rsidRDefault="007B0C36">
            <w:pPr>
              <w:pStyle w:val="TableBlock"/>
              <w:spacing w:line="240" w:lineRule="auto"/>
              <w:rPr>
                <w:sz w:val="24"/>
                <w:szCs w:val="24"/>
              </w:rPr>
            </w:pPr>
            <w:r>
              <w:rPr>
                <w:rFonts w:hint="cs"/>
                <w:sz w:val="24"/>
                <w:szCs w:val="24"/>
                <w:rtl/>
              </w:rPr>
              <w:t>(1)</w:t>
            </w:r>
            <w:r>
              <w:rPr>
                <w:rFonts w:hint="cs"/>
                <w:sz w:val="24"/>
                <w:szCs w:val="24"/>
                <w:rtl/>
              </w:rPr>
              <w:t> </w:t>
            </w:r>
            <w:r>
              <w:rPr>
                <w:rFonts w:hint="cs"/>
                <w:sz w:val="24"/>
                <w:szCs w:val="24"/>
                <w:rtl/>
              </w:rPr>
              <w:t>אספקת שירותים או מוצרים הנדרשים לצורך המשך פעילותם התקינה של תחומי הפעילות המפורטים בתוספת זו ושל בנק ישראל;</w:t>
            </w:r>
          </w:p>
        </w:tc>
      </w:tr>
      <w:tr w:rsidR="007B0C36" w:rsidTr="007B0C36">
        <w:trPr>
          <w:cantSplit/>
        </w:trPr>
        <w:tc>
          <w:tcPr>
            <w:tcW w:w="971" w:type="pct"/>
          </w:tcPr>
          <w:p w:rsidR="007B0C36" w:rsidRDefault="007B0C36">
            <w:pPr>
              <w:pStyle w:val="TableSideHeading"/>
              <w:spacing w:line="240" w:lineRule="auto"/>
              <w:rPr>
                <w:b/>
                <w:bCs/>
                <w:sz w:val="24"/>
                <w:szCs w:val="24"/>
                <w:rtl/>
              </w:rPr>
            </w:pPr>
          </w:p>
        </w:tc>
        <w:tc>
          <w:tcPr>
            <w:tcW w:w="324" w:type="pct"/>
          </w:tcPr>
          <w:p w:rsidR="007B0C36" w:rsidRDefault="007B0C36">
            <w:pPr>
              <w:pStyle w:val="TableText"/>
              <w:spacing w:line="240" w:lineRule="auto"/>
              <w:rPr>
                <w:sz w:val="24"/>
                <w:szCs w:val="24"/>
                <w:rtl/>
              </w:rPr>
            </w:pPr>
          </w:p>
        </w:tc>
        <w:tc>
          <w:tcPr>
            <w:tcW w:w="3705" w:type="pct"/>
            <w:hideMark/>
          </w:tcPr>
          <w:p w:rsidR="007B0C36" w:rsidRDefault="007B0C36">
            <w:pPr>
              <w:pStyle w:val="TableBlock"/>
              <w:spacing w:line="240" w:lineRule="auto"/>
              <w:rPr>
                <w:sz w:val="24"/>
                <w:szCs w:val="24"/>
                <w:rtl/>
              </w:rPr>
            </w:pPr>
            <w:r>
              <w:rPr>
                <w:rFonts w:hint="cs"/>
                <w:sz w:val="24"/>
                <w:szCs w:val="24"/>
                <w:rtl/>
              </w:rPr>
              <w:t>(2)</w:t>
            </w:r>
            <w:r>
              <w:rPr>
                <w:rFonts w:hint="cs"/>
                <w:sz w:val="24"/>
                <w:szCs w:val="24"/>
                <w:rtl/>
              </w:rPr>
              <w:t> </w:t>
            </w:r>
            <w:r>
              <w:rPr>
                <w:rFonts w:hint="cs"/>
                <w:sz w:val="24"/>
                <w:szCs w:val="24"/>
                <w:rtl/>
              </w:rPr>
              <w:t>בלי לגרוע משאר הוראות תוספת זו, אספקת השירותים או המוצרים המפורטים להלן אשר נדרשים לצורך המשך פעילותם התקינה של המדינה ושל הגופים המנויים בתקנה 2(ב) ו-(ד):</w:t>
            </w:r>
          </w:p>
        </w:tc>
      </w:tr>
    </w:tbl>
    <w:p w:rsidR="007B0C36" w:rsidRDefault="007B0C36" w:rsidP="007B0C36">
      <w:pPr>
        <w:rPr>
          <w:rtl/>
        </w:rPr>
      </w:pPr>
    </w:p>
    <w:p w:rsidR="007B0C36" w:rsidRDefault="007B0C36" w:rsidP="007B0C36">
      <w:pPr>
        <w:rPr>
          <w:rtl/>
        </w:rPr>
      </w:pPr>
      <w:r>
        <w:rPr>
          <w:rFonts w:hint="cs"/>
          <w:rtl/>
        </w:rPr>
        <w:t>אותן שתי תקנות שאמרנו שיכול להיות שהן שכונסו לאחת.</w:t>
      </w:r>
    </w:p>
    <w:p w:rsidR="007B0C36" w:rsidRDefault="007B0C36" w:rsidP="007B0C36">
      <w:pPr>
        <w:rPr>
          <w:rtl/>
        </w:rPr>
      </w:pPr>
      <w:bookmarkStart w:id="4808" w:name="_ETM_Q1_9881000"/>
      <w:bookmarkEnd w:id="4808"/>
    </w:p>
    <w:p w:rsidR="007B0C36" w:rsidRDefault="007B0C36" w:rsidP="007B0C36">
      <w:pPr>
        <w:pStyle w:val="af8"/>
        <w:keepNext/>
        <w:rPr>
          <w:rtl/>
        </w:rPr>
      </w:pPr>
      <w:bookmarkStart w:id="4809" w:name="ET_yor_4643_235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809"/>
    </w:p>
    <w:p w:rsidR="007B0C36" w:rsidRDefault="007B0C36" w:rsidP="007B0C36">
      <w:pPr>
        <w:pStyle w:val="KeepWithNext"/>
        <w:rPr>
          <w:rtl/>
        </w:rPr>
      </w:pPr>
    </w:p>
    <w:p w:rsidR="007B0C36" w:rsidRDefault="007B0C36" w:rsidP="007B0C36">
      <w:pPr>
        <w:rPr>
          <w:rtl/>
        </w:rPr>
      </w:pPr>
      <w:bookmarkStart w:id="4810" w:name="_ETM_Q1_9882000"/>
      <w:bookmarkEnd w:id="4810"/>
      <w:r>
        <w:rPr>
          <w:rFonts w:hint="cs"/>
          <w:rtl/>
        </w:rPr>
        <w:t>כן.</w:t>
      </w:r>
    </w:p>
    <w:p w:rsidR="007B0C36" w:rsidRDefault="007B0C36" w:rsidP="007B0C36">
      <w:pPr>
        <w:rPr>
          <w:rtl/>
        </w:rPr>
      </w:pPr>
      <w:bookmarkStart w:id="4811" w:name="_ETM_Q1_9885000"/>
      <w:bookmarkEnd w:id="4811"/>
    </w:p>
    <w:p w:rsidR="007B0C36" w:rsidRDefault="007B0C36" w:rsidP="007B0C36">
      <w:pPr>
        <w:pStyle w:val="-"/>
        <w:keepNext/>
        <w:rPr>
          <w:rtl/>
        </w:rPr>
      </w:pPr>
      <w:bookmarkStart w:id="4812" w:name="ET_speakercontinue_נעה_בן_שבת_235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812"/>
    </w:p>
    <w:p w:rsidR="007B0C36" w:rsidRDefault="007B0C36" w:rsidP="007B0C36">
      <w:pPr>
        <w:pStyle w:val="KeepWithNext"/>
        <w:rPr>
          <w:rtl/>
        </w:rPr>
      </w:pPr>
    </w:p>
    <w:p w:rsidR="007B0C36" w:rsidRDefault="007B0C36" w:rsidP="007B0C36">
      <w:pPr>
        <w:rPr>
          <w:rtl/>
        </w:rPr>
      </w:pPr>
      <w:bookmarkStart w:id="4813" w:name="_ETM_Q1_9886000"/>
      <w:bookmarkEnd w:id="4813"/>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589"/>
        <w:gridCol w:w="6141"/>
      </w:tblGrid>
      <w:tr w:rsidR="007B0C36" w:rsidTr="007B0C36">
        <w:trPr>
          <w:cantSplit/>
        </w:trPr>
        <w:tc>
          <w:tcPr>
            <w:tcW w:w="971" w:type="pct"/>
          </w:tcPr>
          <w:p w:rsidR="007B0C36" w:rsidRDefault="007B0C36">
            <w:pPr>
              <w:pStyle w:val="TableSideHeading"/>
              <w:spacing w:line="240" w:lineRule="auto"/>
              <w:rPr>
                <w:sz w:val="24"/>
                <w:szCs w:val="24"/>
                <w:rtl/>
              </w:rPr>
            </w:pPr>
          </w:p>
        </w:tc>
        <w:tc>
          <w:tcPr>
            <w:tcW w:w="324" w:type="pct"/>
          </w:tcPr>
          <w:p w:rsidR="007B0C36" w:rsidRDefault="007B0C36">
            <w:pPr>
              <w:pStyle w:val="TableText"/>
              <w:spacing w:line="240" w:lineRule="auto"/>
              <w:rPr>
                <w:sz w:val="24"/>
                <w:szCs w:val="24"/>
              </w:rPr>
            </w:pPr>
          </w:p>
        </w:tc>
        <w:tc>
          <w:tcPr>
            <w:tcW w:w="324" w:type="pct"/>
          </w:tcPr>
          <w:p w:rsidR="007B0C36" w:rsidRDefault="007B0C36">
            <w:pPr>
              <w:pStyle w:val="TableText"/>
              <w:spacing w:line="240" w:lineRule="auto"/>
              <w:rPr>
                <w:sz w:val="24"/>
                <w:szCs w:val="24"/>
                <w:rtl/>
              </w:rPr>
            </w:pPr>
          </w:p>
        </w:tc>
        <w:tc>
          <w:tcPr>
            <w:tcW w:w="3381" w:type="pct"/>
            <w:hideMark/>
          </w:tcPr>
          <w:p w:rsidR="007B0C36" w:rsidRDefault="007B0C36">
            <w:pPr>
              <w:pStyle w:val="TableBlock"/>
              <w:spacing w:line="240" w:lineRule="auto"/>
              <w:rPr>
                <w:sz w:val="24"/>
                <w:szCs w:val="24"/>
              </w:rPr>
            </w:pPr>
            <w:r>
              <w:rPr>
                <w:rFonts w:hint="cs"/>
                <w:sz w:val="24"/>
                <w:szCs w:val="24"/>
                <w:rtl/>
              </w:rPr>
              <w:t>(א)</w:t>
            </w:r>
            <w:r>
              <w:rPr>
                <w:rFonts w:hint="cs"/>
                <w:sz w:val="24"/>
                <w:szCs w:val="24"/>
                <w:rtl/>
              </w:rPr>
              <w:t> </w:t>
            </w:r>
            <w:r>
              <w:rPr>
                <w:rFonts w:hint="cs"/>
                <w:sz w:val="24"/>
                <w:szCs w:val="24"/>
                <w:rtl/>
              </w:rPr>
              <w:t>שירותי הובלת מטענים והיסעים לעובדים;</w:t>
            </w:r>
          </w:p>
        </w:tc>
      </w:tr>
      <w:tr w:rsidR="007B0C36" w:rsidTr="007B0C36">
        <w:trPr>
          <w:cantSplit/>
        </w:trPr>
        <w:tc>
          <w:tcPr>
            <w:tcW w:w="971" w:type="pct"/>
          </w:tcPr>
          <w:p w:rsidR="007B0C36" w:rsidRDefault="007B0C36">
            <w:pPr>
              <w:pStyle w:val="TableSideHeading"/>
              <w:spacing w:line="240" w:lineRule="auto"/>
              <w:rPr>
                <w:sz w:val="24"/>
                <w:szCs w:val="24"/>
              </w:rPr>
            </w:pPr>
          </w:p>
        </w:tc>
        <w:tc>
          <w:tcPr>
            <w:tcW w:w="324" w:type="pct"/>
          </w:tcPr>
          <w:p w:rsidR="007B0C36" w:rsidRDefault="007B0C36">
            <w:pPr>
              <w:pStyle w:val="TableText"/>
              <w:spacing w:line="240" w:lineRule="auto"/>
              <w:rPr>
                <w:sz w:val="24"/>
                <w:szCs w:val="24"/>
              </w:rPr>
            </w:pPr>
          </w:p>
        </w:tc>
        <w:tc>
          <w:tcPr>
            <w:tcW w:w="324" w:type="pct"/>
          </w:tcPr>
          <w:p w:rsidR="007B0C36" w:rsidRDefault="007B0C36">
            <w:pPr>
              <w:pStyle w:val="TableText"/>
              <w:spacing w:line="240" w:lineRule="auto"/>
              <w:rPr>
                <w:sz w:val="24"/>
                <w:szCs w:val="24"/>
              </w:rPr>
            </w:pPr>
          </w:p>
        </w:tc>
        <w:tc>
          <w:tcPr>
            <w:tcW w:w="3381" w:type="pct"/>
            <w:hideMark/>
          </w:tcPr>
          <w:p w:rsidR="007B0C36" w:rsidRDefault="007B0C36">
            <w:pPr>
              <w:pStyle w:val="TableBlock"/>
              <w:spacing w:line="240" w:lineRule="auto"/>
              <w:rPr>
                <w:sz w:val="24"/>
                <w:szCs w:val="24"/>
              </w:rPr>
            </w:pPr>
            <w:r>
              <w:rPr>
                <w:rFonts w:hint="cs"/>
                <w:sz w:val="24"/>
                <w:szCs w:val="24"/>
                <w:rtl/>
              </w:rPr>
              <w:t>(ב)</w:t>
            </w:r>
            <w:r>
              <w:rPr>
                <w:rFonts w:hint="cs"/>
                <w:sz w:val="24"/>
                <w:szCs w:val="24"/>
                <w:rtl/>
              </w:rPr>
              <w:t> </w:t>
            </w:r>
            <w:r>
              <w:rPr>
                <w:rFonts w:hint="cs"/>
                <w:sz w:val="24"/>
                <w:szCs w:val="24"/>
                <w:rtl/>
              </w:rPr>
              <w:t>גוף מוכר כהגדרתו בחוק שירות אזרחי, התשע"ז–2017, והגוף המתפעל של מערך מתנדבי השירות הלאומי-אזרחי;</w:t>
            </w:r>
          </w:p>
        </w:tc>
      </w:tr>
    </w:tbl>
    <w:p w:rsidR="007B0C36" w:rsidRDefault="007B0C36" w:rsidP="007B0C36"/>
    <w:p w:rsidR="007B0C36" w:rsidRDefault="007B0C36" w:rsidP="007B0C36">
      <w:r>
        <w:rPr>
          <w:rFonts w:hint="cs"/>
          <w:rtl/>
        </w:rPr>
        <w:t xml:space="preserve">גוף שפועל </w:t>
      </w:r>
      <w:bookmarkStart w:id="4814" w:name="_ETM_Q1_9901000"/>
      <w:bookmarkEnd w:id="4814"/>
      <w:r>
        <w:rPr>
          <w:rFonts w:hint="cs"/>
          <w:rtl/>
        </w:rPr>
        <w:t>מטעם הרשות, שירות לאומי-אזרחי. ו-(ג) זה הדפסה. זה הכללי</w:t>
      </w:r>
      <w:bookmarkStart w:id="4815" w:name="_ETM_Q1_9904000"/>
      <w:bookmarkEnd w:id="4815"/>
      <w:r>
        <w:rPr>
          <w:rFonts w:hint="cs"/>
          <w:rtl/>
        </w:rPr>
        <w:t xml:space="preserve"> 2.</w:t>
      </w:r>
    </w:p>
    <w:p w:rsidR="007B0C36" w:rsidRDefault="007B0C36" w:rsidP="007B0C36">
      <w:pPr>
        <w:rPr>
          <w:rtl/>
        </w:rPr>
      </w:pPr>
      <w:bookmarkStart w:id="4816" w:name="_ETM_Q1_9902000"/>
      <w:bookmarkEnd w:id="4816"/>
    </w:p>
    <w:p w:rsidR="007B0C36" w:rsidRDefault="007B0C36" w:rsidP="007B0C36">
      <w:pPr>
        <w:pStyle w:val="a5"/>
        <w:keepNext/>
        <w:rPr>
          <w:rtl/>
        </w:rPr>
      </w:pPr>
      <w:bookmarkStart w:id="4817" w:name="ET_speaker_5851_235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817"/>
    </w:p>
    <w:p w:rsidR="007B0C36" w:rsidRDefault="007B0C36" w:rsidP="007B0C36">
      <w:pPr>
        <w:pStyle w:val="KeepWithNext"/>
        <w:rPr>
          <w:rtl/>
        </w:rPr>
      </w:pPr>
    </w:p>
    <w:p w:rsidR="007B0C36" w:rsidRDefault="007B0C36" w:rsidP="007B0C36">
      <w:pPr>
        <w:rPr>
          <w:rtl/>
        </w:rPr>
      </w:pPr>
      <w:r>
        <w:rPr>
          <w:rFonts w:hint="cs"/>
          <w:rtl/>
        </w:rPr>
        <w:t xml:space="preserve">אגב, לגבי תעופה, אין התייחסות? אני מבין שהשמיים </w:t>
      </w:r>
      <w:bookmarkStart w:id="4818" w:name="_ETM_Q1_9907000"/>
      <w:bookmarkEnd w:id="4818"/>
      <w:r>
        <w:rPr>
          <w:rFonts w:hint="cs"/>
          <w:rtl/>
        </w:rPr>
        <w:t>סגורים, אז אין שום התייחסות לתעופה?</w:t>
      </w:r>
    </w:p>
    <w:p w:rsidR="007B0C36" w:rsidRDefault="007B0C36" w:rsidP="007B0C36">
      <w:pPr>
        <w:rPr>
          <w:rtl/>
        </w:rPr>
      </w:pPr>
      <w:bookmarkStart w:id="4819" w:name="_ETM_Q1_9908000"/>
      <w:bookmarkEnd w:id="4819"/>
    </w:p>
    <w:p w:rsidR="007B0C36" w:rsidRDefault="007B0C36" w:rsidP="007B0C36">
      <w:pPr>
        <w:pStyle w:val="a5"/>
        <w:keepNext/>
        <w:rPr>
          <w:rtl/>
        </w:rPr>
      </w:pPr>
      <w:bookmarkStart w:id="4820" w:name="ET_speaker_נעה_בן_שבת_235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820"/>
    </w:p>
    <w:p w:rsidR="007B0C36" w:rsidRDefault="007B0C36" w:rsidP="007B0C36">
      <w:pPr>
        <w:pStyle w:val="KeepWithNext"/>
        <w:rPr>
          <w:rtl/>
        </w:rPr>
      </w:pPr>
    </w:p>
    <w:p w:rsidR="007B0C36" w:rsidRDefault="007B0C36" w:rsidP="007B0C36">
      <w:pPr>
        <w:rPr>
          <w:rtl/>
        </w:rPr>
      </w:pPr>
      <w:bookmarkStart w:id="4821" w:name="_ETM_Q1_9911000"/>
      <w:bookmarkEnd w:id="4821"/>
      <w:r>
        <w:rPr>
          <w:rFonts w:hint="cs"/>
          <w:rtl/>
        </w:rPr>
        <w:t xml:space="preserve">נמלי תעופה היה </w:t>
      </w:r>
      <w:bookmarkStart w:id="4822" w:name="_ETM_Q1_9909000"/>
      <w:bookmarkEnd w:id="4822"/>
      <w:r>
        <w:rPr>
          <w:rFonts w:hint="cs"/>
          <w:rtl/>
        </w:rPr>
        <w:t xml:space="preserve">לנו בתחבורה. </w:t>
      </w:r>
    </w:p>
    <w:p w:rsidR="007B0C36" w:rsidRDefault="007B0C36" w:rsidP="007B0C36">
      <w:pPr>
        <w:rPr>
          <w:rtl/>
        </w:rPr>
      </w:pPr>
    </w:p>
    <w:p w:rsidR="007B0C36" w:rsidRDefault="007B0C36" w:rsidP="007B0C36">
      <w:pPr>
        <w:pStyle w:val="af8"/>
        <w:keepNext/>
        <w:rPr>
          <w:rtl/>
        </w:rPr>
      </w:pPr>
      <w:bookmarkStart w:id="4823" w:name="ET_yor_4643_235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823"/>
    </w:p>
    <w:p w:rsidR="007B0C36" w:rsidRDefault="007B0C36" w:rsidP="007B0C36">
      <w:pPr>
        <w:pStyle w:val="KeepWithNext"/>
        <w:rPr>
          <w:rtl/>
        </w:rPr>
      </w:pPr>
    </w:p>
    <w:p w:rsidR="007B0C36" w:rsidRDefault="007B0C36" w:rsidP="007B0C36">
      <w:pPr>
        <w:rPr>
          <w:rtl/>
        </w:rPr>
      </w:pPr>
      <w:bookmarkStart w:id="4824" w:name="_ETM_Q1_9910000"/>
      <w:bookmarkEnd w:id="4824"/>
      <w:r>
        <w:rPr>
          <w:rFonts w:hint="cs"/>
          <w:rtl/>
        </w:rPr>
        <w:t>היה, היה, היה. עזבי את זה עכשיו. היה.</w:t>
      </w:r>
    </w:p>
    <w:p w:rsidR="007B0C36" w:rsidRDefault="007B0C36" w:rsidP="007B0C36">
      <w:pPr>
        <w:rPr>
          <w:rtl/>
        </w:rPr>
      </w:pPr>
    </w:p>
    <w:p w:rsidR="007B0C36" w:rsidRDefault="007B0C36" w:rsidP="007B0C36">
      <w:pPr>
        <w:pStyle w:val="a5"/>
        <w:keepNext/>
        <w:rPr>
          <w:rtl/>
        </w:rPr>
      </w:pPr>
      <w:bookmarkStart w:id="4825" w:name="ET_speaker_5851_235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825"/>
    </w:p>
    <w:p w:rsidR="007B0C36" w:rsidRDefault="007B0C36" w:rsidP="007B0C36">
      <w:pPr>
        <w:pStyle w:val="KeepWithNext"/>
        <w:rPr>
          <w:rtl/>
        </w:rPr>
      </w:pPr>
    </w:p>
    <w:p w:rsidR="007B0C36" w:rsidRDefault="007B0C36" w:rsidP="007B0C36">
      <w:pPr>
        <w:rPr>
          <w:rtl/>
        </w:rPr>
      </w:pPr>
      <w:r>
        <w:rPr>
          <w:rFonts w:hint="cs"/>
          <w:rtl/>
        </w:rPr>
        <w:t>בתחבורה, אוקיי.</w:t>
      </w:r>
    </w:p>
    <w:p w:rsidR="007B0C36" w:rsidRDefault="007B0C36" w:rsidP="007B0C36">
      <w:pPr>
        <w:rPr>
          <w:rtl/>
        </w:rPr>
      </w:pPr>
      <w:bookmarkStart w:id="4826" w:name="_ETM_Q1_9913000"/>
      <w:bookmarkEnd w:id="4826"/>
    </w:p>
    <w:p w:rsidR="007B0C36" w:rsidRDefault="007B0C36" w:rsidP="007B0C36">
      <w:pPr>
        <w:pStyle w:val="a5"/>
        <w:keepNext/>
        <w:rPr>
          <w:rtl/>
        </w:rPr>
      </w:pPr>
      <w:bookmarkStart w:id="4827" w:name="ET_speaker_נעה_בן_שבת_235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827"/>
    </w:p>
    <w:p w:rsidR="007B0C36" w:rsidRDefault="007B0C36" w:rsidP="007B0C36">
      <w:pPr>
        <w:pStyle w:val="KeepWithNext"/>
        <w:rPr>
          <w:rtl/>
        </w:rPr>
      </w:pPr>
    </w:p>
    <w:p w:rsidR="007B0C36" w:rsidRDefault="007B0C36" w:rsidP="007B0C36">
      <w:pPr>
        <w:rPr>
          <w:rtl/>
        </w:rPr>
      </w:pPr>
      <w:bookmarkStart w:id="4828" w:name="_ETM_Q1_9915000"/>
      <w:bookmarkEnd w:id="4828"/>
      <w:r>
        <w:rPr>
          <w:rFonts w:hint="cs"/>
          <w:rtl/>
        </w:rPr>
        <w:t xml:space="preserve">תוספת השנייה. יש לנו עכשיו את התוספת השנייה. היא למעשה </w:t>
      </w:r>
      <w:bookmarkStart w:id="4829" w:name="_ETM_Q1_9920000"/>
      <w:bookmarkEnd w:id="4829"/>
      <w:r>
        <w:rPr>
          <w:rFonts w:hint="cs"/>
          <w:rtl/>
        </w:rPr>
        <w:t>התו הסגול. מה אומר התו הסגול? אמרנו שהתנאים הם</w:t>
      </w:r>
      <w:bookmarkStart w:id="4830" w:name="_ETM_Q1_9927000"/>
      <w:bookmarkEnd w:id="4830"/>
      <w:r>
        <w:rPr>
          <w:rFonts w:hint="cs"/>
          <w:rtl/>
        </w:rPr>
        <w:t xml:space="preserve"> למנות ממונה קורונה, להחתים את המנהל </w:t>
      </w:r>
      <w:bookmarkStart w:id="4831" w:name="_ETM_Q1_9933000"/>
      <w:bookmarkEnd w:id="4831"/>
      <w:r>
        <w:rPr>
          <w:rFonts w:hint="cs"/>
          <w:rtl/>
        </w:rPr>
        <w:t>הכללי ואת הממונה קורונה וליידע את העובדים.</w:t>
      </w:r>
    </w:p>
    <w:p w:rsidR="007B0C36" w:rsidRDefault="007B0C36" w:rsidP="007B0C36">
      <w:pPr>
        <w:rPr>
          <w:rtl/>
        </w:rPr>
      </w:pPr>
      <w:bookmarkStart w:id="4832" w:name="_ETM_Q1_9940000"/>
      <w:bookmarkEnd w:id="4832"/>
    </w:p>
    <w:p w:rsidR="007B0C36" w:rsidRDefault="007B0C36" w:rsidP="007B0C36">
      <w:pPr>
        <w:pStyle w:val="a5"/>
        <w:keepNext/>
        <w:rPr>
          <w:rtl/>
        </w:rPr>
      </w:pPr>
      <w:bookmarkStart w:id="4833" w:name="ET_speaker_5851_236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833"/>
    </w:p>
    <w:p w:rsidR="007B0C36" w:rsidRDefault="007B0C36" w:rsidP="007B0C36">
      <w:pPr>
        <w:pStyle w:val="KeepWithNext"/>
        <w:rPr>
          <w:rtl/>
        </w:rPr>
      </w:pPr>
    </w:p>
    <w:p w:rsidR="007B0C36" w:rsidRDefault="007B0C36" w:rsidP="007B0C36">
      <w:pPr>
        <w:rPr>
          <w:rtl/>
        </w:rPr>
      </w:pPr>
      <w:bookmarkStart w:id="4834" w:name="_ETM_Q1_9939000"/>
      <w:bookmarkEnd w:id="4834"/>
      <w:r>
        <w:rPr>
          <w:rFonts w:hint="cs"/>
          <w:rtl/>
        </w:rPr>
        <w:t xml:space="preserve">כן. שלושת המ"מים: מסכה, </w:t>
      </w:r>
      <w:bookmarkStart w:id="4835" w:name="_ETM_Q1_9941000"/>
      <w:bookmarkEnd w:id="4835"/>
      <w:r>
        <w:rPr>
          <w:rFonts w:hint="cs"/>
          <w:rtl/>
        </w:rPr>
        <w:t>מרחק וממונה.</w:t>
      </w:r>
    </w:p>
    <w:p w:rsidR="007B0C36" w:rsidRDefault="007B0C36" w:rsidP="007B0C36">
      <w:pPr>
        <w:rPr>
          <w:rtl/>
        </w:rPr>
      </w:pPr>
      <w:bookmarkStart w:id="4836" w:name="_ETM_Q1_9957000"/>
      <w:bookmarkEnd w:id="4836"/>
    </w:p>
    <w:p w:rsidR="007B0C36" w:rsidRDefault="007B0C36" w:rsidP="007B0C36">
      <w:pPr>
        <w:pStyle w:val="a5"/>
        <w:keepNext/>
        <w:rPr>
          <w:rtl/>
        </w:rPr>
      </w:pPr>
      <w:bookmarkStart w:id="4837" w:name="ET_speaker_נעה_בן_שבת_236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837"/>
    </w:p>
    <w:p w:rsidR="007B0C36" w:rsidRDefault="007B0C36" w:rsidP="007B0C36">
      <w:pPr>
        <w:pStyle w:val="KeepWithNext"/>
        <w:rPr>
          <w:rtl/>
        </w:rPr>
      </w:pPr>
    </w:p>
    <w:p w:rsidR="007B0C36" w:rsidRDefault="007B0C36" w:rsidP="007B0C36">
      <w:pPr>
        <w:rPr>
          <w:rtl/>
        </w:rPr>
      </w:pPr>
      <w:bookmarkStart w:id="4838" w:name="_ETM_Q1_9994000"/>
      <w:bookmarkEnd w:id="4838"/>
      <w:r>
        <w:rPr>
          <w:rFonts w:hint="cs"/>
          <w:rtl/>
        </w:rPr>
        <w:t>הכללים של התוספת השנייה המחייבים את המעסיק.</w:t>
      </w:r>
    </w:p>
    <w:p w:rsidR="007B0C36" w:rsidRDefault="007B0C36" w:rsidP="007B0C36">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Pr>
            </w:pPr>
            <w:r>
              <w:rPr>
                <w:rFonts w:ascii="David" w:hAnsi="David" w:hint="cs"/>
                <w:sz w:val="24"/>
                <w:szCs w:val="24"/>
                <w:rtl/>
              </w:rPr>
              <w:t>(1)</w:t>
            </w:r>
            <w:r>
              <w:rPr>
                <w:rFonts w:ascii="David" w:hAnsi="David" w:hint="cs"/>
                <w:sz w:val="24"/>
                <w:szCs w:val="24"/>
                <w:rtl/>
              </w:rPr>
              <w:tab/>
              <w:t>המעסיק מקיים באותו מקום עבודה את האמור בתקנה 3א(1)(א), (2), (3) ו-(6) לתקנות הגבלת פעילות, ואת ההוראות לעניין חובת מעסיק וחובת מחזיק או מפעיל של מקום הפתוח לציבור בנוגע לעטיית מסכה שבצו בריאות העם (נגיף הקורונה החדש) (בידוד בית והוראות שונות) (הוראת שעה), התש"ף–2020.</w:t>
            </w:r>
          </w:p>
        </w:tc>
      </w:tr>
    </w:tbl>
    <w:p w:rsidR="007B0C36" w:rsidRDefault="007B0C36" w:rsidP="007B0C36">
      <w:pPr>
        <w:rPr>
          <w:rtl/>
        </w:rPr>
      </w:pPr>
    </w:p>
    <w:p w:rsidR="007B0C36" w:rsidRDefault="007B0C36" w:rsidP="007B0C36">
      <w:pPr>
        <w:rPr>
          <w:rtl/>
        </w:rPr>
      </w:pPr>
      <w:bookmarkStart w:id="4839" w:name="_ETM_Q1_9949000"/>
      <w:bookmarkStart w:id="4840" w:name="_ETM_Q1_10017000"/>
      <w:bookmarkEnd w:id="4839"/>
      <w:bookmarkEnd w:id="4840"/>
      <w:r>
        <w:rPr>
          <w:rFonts w:hint="cs"/>
          <w:rtl/>
        </w:rPr>
        <w:t>למה הכוונה בהוראות האלה? אז דבר ראשון, כשאנחנו מדברים על</w:t>
      </w:r>
      <w:bookmarkStart w:id="4841" w:name="_ETM_Q1_10018000"/>
      <w:bookmarkEnd w:id="4841"/>
      <w:r>
        <w:rPr>
          <w:rFonts w:hint="cs"/>
          <w:rtl/>
        </w:rPr>
        <w:t xml:space="preserve"> חובות מעסיק בכלל לפי, חובת מעסיק לפי צו בריאות </w:t>
      </w:r>
      <w:bookmarkStart w:id="4842" w:name="_ETM_Q1_10024000"/>
      <w:bookmarkEnd w:id="4842"/>
      <w:r>
        <w:rPr>
          <w:rFonts w:hint="cs"/>
          <w:rtl/>
        </w:rPr>
        <w:t xml:space="preserve">העם, אז אנחנו רואים שבמקום – אני אקריא: "במקום עבודה, המעסיק יקפיד על שמירת מרחק של שני מטרים בין השוהים במקום; במקום עבודה שבו לא ניתן לשמור על מרחק כאמור, ידאג המעסיק לאמצעים אחרים למניעת הדבקה; נוסף על האמור, המעסיק יקפיד על קיום הוראות פסקאות שמייד ממילא </w:t>
      </w:r>
      <w:bookmarkStart w:id="4843" w:name="_ETM_Q1_10040000"/>
      <w:bookmarkEnd w:id="4843"/>
      <w:r>
        <w:rPr>
          <w:rFonts w:hint="cs"/>
          <w:rtl/>
        </w:rPr>
        <w:t>הן חלות ישירות על המעסיק אצלנו.</w:t>
      </w:r>
    </w:p>
    <w:p w:rsidR="007B0C36" w:rsidRDefault="007B0C36" w:rsidP="007B0C36">
      <w:pPr>
        <w:rPr>
          <w:rtl/>
        </w:rPr>
      </w:pPr>
    </w:p>
    <w:p w:rsidR="007B0C36" w:rsidRDefault="007B0C36" w:rsidP="007B0C36">
      <w:pPr>
        <w:pStyle w:val="af8"/>
        <w:keepNext/>
        <w:rPr>
          <w:rtl/>
        </w:rPr>
      </w:pPr>
      <w:bookmarkStart w:id="4844" w:name="ET_yor_4643_236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844"/>
    </w:p>
    <w:p w:rsidR="007B0C36" w:rsidRDefault="007B0C36" w:rsidP="007B0C36">
      <w:pPr>
        <w:pStyle w:val="KeepWithNext"/>
        <w:rPr>
          <w:rtl/>
        </w:rPr>
      </w:pPr>
    </w:p>
    <w:p w:rsidR="007B0C36" w:rsidRDefault="007B0C36" w:rsidP="007B0C36">
      <w:pPr>
        <w:rPr>
          <w:rtl/>
        </w:rPr>
      </w:pPr>
      <w:bookmarkStart w:id="4845" w:name="_ETM_Q1_10044000"/>
      <w:bookmarkEnd w:id="4845"/>
      <w:r>
        <w:rPr>
          <w:rFonts w:hint="cs"/>
          <w:rtl/>
        </w:rPr>
        <w:t>חובות לעניין מסכה.</w:t>
      </w:r>
    </w:p>
    <w:p w:rsidR="007B0C36" w:rsidRDefault="007B0C36" w:rsidP="007B0C36">
      <w:pPr>
        <w:rPr>
          <w:rtl/>
        </w:rPr>
      </w:pPr>
      <w:bookmarkStart w:id="4846" w:name="_ETM_Q1_10045000"/>
      <w:bookmarkEnd w:id="4846"/>
    </w:p>
    <w:p w:rsidR="007B0C36" w:rsidRDefault="007B0C36" w:rsidP="007B0C36">
      <w:pPr>
        <w:pStyle w:val="-"/>
        <w:keepNext/>
        <w:rPr>
          <w:rtl/>
        </w:rPr>
      </w:pPr>
      <w:bookmarkStart w:id="4847" w:name="ET_speakercontinue_נעה_בן_שבת_236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4847"/>
    </w:p>
    <w:p w:rsidR="007B0C36" w:rsidRDefault="007B0C36" w:rsidP="007B0C36">
      <w:pPr>
        <w:pStyle w:val="KeepWithNext"/>
        <w:rPr>
          <w:rtl/>
        </w:rPr>
      </w:pPr>
    </w:p>
    <w:p w:rsidR="007B0C36" w:rsidRDefault="007B0C36" w:rsidP="007B0C36">
      <w:pPr>
        <w:rPr>
          <w:rFonts w:ascii="David" w:hAnsi="David"/>
          <w:rtl/>
        </w:rPr>
      </w:pPr>
      <w:bookmarkStart w:id="4848" w:name="_ETM_Q1_10047000"/>
      <w:bookmarkEnd w:id="4848"/>
      <w:r>
        <w:rPr>
          <w:rFonts w:hint="cs"/>
          <w:rtl/>
        </w:rPr>
        <w:t xml:space="preserve">עכשיו, חובות לעניין מסכה מתוך צו בידוד בית. </w:t>
      </w:r>
      <w:bookmarkStart w:id="4849" w:name="_ETM_Q1_10048000"/>
      <w:bookmarkEnd w:id="4849"/>
      <w:r>
        <w:rPr>
          <w:rFonts w:hint="cs"/>
          <w:rtl/>
        </w:rPr>
        <w:t xml:space="preserve">השאלה שלי היא האם נכון לעשות הפניה כזאת </w:t>
      </w:r>
      <w:bookmarkStart w:id="4850" w:name="_ETM_Q1_10050000"/>
      <w:bookmarkEnd w:id="4850"/>
      <w:r>
        <w:rPr>
          <w:rFonts w:hint="cs"/>
          <w:rtl/>
        </w:rPr>
        <w:t xml:space="preserve">שאף אחד לא מבין אותה בכללי או שנכון לכתוב כבר </w:t>
      </w:r>
      <w:bookmarkStart w:id="4851" w:name="_ETM_Q1_10053000"/>
      <w:bookmarkEnd w:id="4851"/>
      <w:r>
        <w:rPr>
          <w:rFonts w:hint="cs"/>
          <w:rtl/>
        </w:rPr>
        <w:t>את החובות, שאנשים ידעו מה חל עליהם? אומרים: חל עליך תו סגול, בוא נקרא את התו הסגול. ולא תשלחי אותי לקרוא את תקנה</w:t>
      </w:r>
      <w:r>
        <w:rPr>
          <w:rFonts w:ascii="David" w:hAnsi="David" w:hint="cs"/>
          <w:rtl/>
        </w:rPr>
        <w:t xml:space="preserve"> 3א(1)(א) בתקנות </w:t>
      </w:r>
      <w:bookmarkStart w:id="4852" w:name="_ETM_Q1_10062000"/>
      <w:bookmarkEnd w:id="4852"/>
      <w:r>
        <w:rPr>
          <w:rFonts w:ascii="David" w:hAnsi="David" w:hint="cs"/>
          <w:rtl/>
        </w:rPr>
        <w:t>הגבלת הפעילות.</w:t>
      </w:r>
    </w:p>
    <w:p w:rsidR="007B0C36" w:rsidRDefault="007B0C36" w:rsidP="007B0C36">
      <w:pPr>
        <w:rPr>
          <w:rFonts w:ascii="David" w:hAnsi="David"/>
          <w:rtl/>
        </w:rPr>
      </w:pPr>
    </w:p>
    <w:p w:rsidR="007B0C36" w:rsidRDefault="007B0C36" w:rsidP="007B0C36">
      <w:pPr>
        <w:pStyle w:val="afb"/>
        <w:keepNext/>
        <w:rPr>
          <w:rtl/>
        </w:rPr>
      </w:pPr>
      <w:bookmarkStart w:id="4853" w:name="ET_guest_568859_236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853"/>
    </w:p>
    <w:p w:rsidR="007B0C36" w:rsidRDefault="007B0C36" w:rsidP="007B0C36">
      <w:pPr>
        <w:pStyle w:val="KeepWithNext"/>
        <w:rPr>
          <w:rtl/>
        </w:rPr>
      </w:pPr>
    </w:p>
    <w:p w:rsidR="007B0C36" w:rsidRDefault="007B0C36" w:rsidP="007B0C36">
      <w:pPr>
        <w:rPr>
          <w:rtl/>
        </w:rPr>
      </w:pPr>
      <w:r>
        <w:rPr>
          <w:rFonts w:hint="cs"/>
          <w:rtl/>
        </w:rPr>
        <w:t>אין שום בעיה.</w:t>
      </w:r>
    </w:p>
    <w:p w:rsidR="007B0C36" w:rsidRDefault="007B0C36" w:rsidP="007B0C36">
      <w:pPr>
        <w:rPr>
          <w:rtl/>
        </w:rPr>
      </w:pPr>
      <w:bookmarkStart w:id="4854" w:name="_ETM_Q1_10067000"/>
      <w:bookmarkEnd w:id="4854"/>
    </w:p>
    <w:p w:rsidR="007B0C36" w:rsidRDefault="007B0C36" w:rsidP="007B0C36">
      <w:pPr>
        <w:pStyle w:val="a5"/>
        <w:keepNext/>
        <w:rPr>
          <w:rtl/>
        </w:rPr>
      </w:pPr>
      <w:bookmarkStart w:id="4855" w:name="ET_speaker_5851_236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855"/>
    </w:p>
    <w:p w:rsidR="007B0C36" w:rsidRDefault="007B0C36" w:rsidP="007B0C36">
      <w:pPr>
        <w:pStyle w:val="KeepWithNext"/>
        <w:rPr>
          <w:rtl/>
        </w:rPr>
      </w:pPr>
    </w:p>
    <w:p w:rsidR="007B0C36" w:rsidRDefault="007B0C36" w:rsidP="007B0C36">
      <w:pPr>
        <w:rPr>
          <w:rtl/>
        </w:rPr>
      </w:pPr>
      <w:r>
        <w:rPr>
          <w:rFonts w:hint="cs"/>
          <w:rtl/>
        </w:rPr>
        <w:t>אני ממליץ לפרט.</w:t>
      </w:r>
    </w:p>
    <w:p w:rsidR="007B0C36" w:rsidRDefault="007B0C36" w:rsidP="007B0C36">
      <w:pPr>
        <w:rPr>
          <w:rtl/>
        </w:rPr>
      </w:pPr>
    </w:p>
    <w:p w:rsidR="007B0C36" w:rsidRDefault="007B0C36" w:rsidP="007B0C36">
      <w:pPr>
        <w:pStyle w:val="a5"/>
        <w:keepNext/>
        <w:rPr>
          <w:rtl/>
        </w:rPr>
      </w:pPr>
      <w:bookmarkStart w:id="4856" w:name="ET_speaker_5939_236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856"/>
    </w:p>
    <w:p w:rsidR="007B0C36" w:rsidRDefault="007B0C36" w:rsidP="007B0C36">
      <w:pPr>
        <w:pStyle w:val="KeepWithNext"/>
        <w:rPr>
          <w:rtl/>
        </w:rPr>
      </w:pPr>
    </w:p>
    <w:p w:rsidR="007B0C36" w:rsidRDefault="007B0C36" w:rsidP="007B0C36">
      <w:pPr>
        <w:rPr>
          <w:rtl/>
        </w:rPr>
      </w:pPr>
      <w:r>
        <w:rPr>
          <w:rFonts w:hint="cs"/>
          <w:rtl/>
        </w:rPr>
        <w:t xml:space="preserve">על כמה וכמה כשיש סנקציות. וגם ככה קשה להם לעקוב. הם מנסים לנהל </w:t>
      </w:r>
      <w:bookmarkStart w:id="4857" w:name="_ETM_Q1_10070000"/>
      <w:bookmarkEnd w:id="4857"/>
      <w:r>
        <w:rPr>
          <w:rFonts w:hint="cs"/>
          <w:rtl/>
        </w:rPr>
        <w:t>עסק, לא להיות משפטנים.</w:t>
      </w:r>
    </w:p>
    <w:p w:rsidR="007B0C36" w:rsidRDefault="007B0C36" w:rsidP="007B0C36">
      <w:pPr>
        <w:rPr>
          <w:rtl/>
        </w:rPr>
      </w:pPr>
      <w:bookmarkStart w:id="4858" w:name="_ETM_Q1_10073000"/>
      <w:bookmarkEnd w:id="4858"/>
    </w:p>
    <w:p w:rsidR="007B0C36" w:rsidRDefault="007B0C36" w:rsidP="007B0C36">
      <w:pPr>
        <w:pStyle w:val="afb"/>
        <w:keepNext/>
        <w:rPr>
          <w:rtl/>
        </w:rPr>
      </w:pPr>
      <w:bookmarkStart w:id="4859" w:name="ET_guest_568859_236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859"/>
    </w:p>
    <w:p w:rsidR="007B0C36" w:rsidRDefault="007B0C36" w:rsidP="007B0C36">
      <w:pPr>
        <w:pStyle w:val="KeepWithNext"/>
        <w:rPr>
          <w:rtl/>
        </w:rPr>
      </w:pPr>
    </w:p>
    <w:p w:rsidR="007B0C36" w:rsidRDefault="007B0C36" w:rsidP="007B0C36">
      <w:pPr>
        <w:rPr>
          <w:rtl/>
        </w:rPr>
      </w:pPr>
      <w:r>
        <w:rPr>
          <w:rFonts w:hint="cs"/>
          <w:rtl/>
        </w:rPr>
        <w:t>- - -</w:t>
      </w:r>
    </w:p>
    <w:p w:rsidR="007B0C36" w:rsidRDefault="007B0C36" w:rsidP="007B0C36">
      <w:pPr>
        <w:rPr>
          <w:rtl/>
        </w:rPr>
      </w:pPr>
      <w:bookmarkStart w:id="4860" w:name="_ETM_Q1_10068000"/>
      <w:bookmarkStart w:id="4861" w:name="_ETM_Q1_10069000"/>
      <w:bookmarkEnd w:id="4860"/>
      <w:bookmarkEnd w:id="4861"/>
    </w:p>
    <w:p w:rsidR="007B0C36" w:rsidRDefault="007B0C36" w:rsidP="007B0C36">
      <w:pPr>
        <w:pStyle w:val="a5"/>
        <w:keepNext/>
        <w:rPr>
          <w:rtl/>
        </w:rPr>
      </w:pPr>
      <w:bookmarkStart w:id="4862" w:name="ET_speaker_5851_236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862"/>
    </w:p>
    <w:p w:rsidR="007B0C36" w:rsidRDefault="007B0C36" w:rsidP="007B0C36">
      <w:pPr>
        <w:pStyle w:val="KeepWithNext"/>
        <w:rPr>
          <w:rtl/>
        </w:rPr>
      </w:pPr>
    </w:p>
    <w:p w:rsidR="007B0C36" w:rsidRDefault="007B0C36" w:rsidP="007B0C36">
      <w:pPr>
        <w:rPr>
          <w:rtl/>
        </w:rPr>
      </w:pPr>
      <w:bookmarkStart w:id="4863" w:name="_ETM_Q1_10071000"/>
      <w:bookmarkEnd w:id="4863"/>
      <w:r>
        <w:rPr>
          <w:rFonts w:hint="cs"/>
          <w:rtl/>
        </w:rPr>
        <w:t>כן, כן. זה חשוב. למה אנשים</w:t>
      </w:r>
      <w:bookmarkStart w:id="4864" w:name="_ETM_Q1_10075000"/>
      <w:bookmarkEnd w:id="4864"/>
      <w:r>
        <w:rPr>
          <w:rFonts w:hint="cs"/>
          <w:rtl/>
        </w:rPr>
        <w:t>, ראש קטן.</w:t>
      </w:r>
    </w:p>
    <w:p w:rsidR="007B0C36" w:rsidRDefault="007B0C36" w:rsidP="007B0C36">
      <w:pPr>
        <w:rPr>
          <w:rtl/>
        </w:rPr>
      </w:pPr>
      <w:bookmarkStart w:id="4865" w:name="_ETM_Q1_10072000"/>
      <w:bookmarkEnd w:id="4865"/>
    </w:p>
    <w:p w:rsidR="007B0C36" w:rsidRDefault="007B0C36" w:rsidP="007B0C36">
      <w:pPr>
        <w:pStyle w:val="afb"/>
        <w:keepNext/>
        <w:rPr>
          <w:rtl/>
        </w:rPr>
      </w:pPr>
      <w:bookmarkStart w:id="4866" w:name="ET_guest_507257_2369"/>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866"/>
    </w:p>
    <w:p w:rsidR="007B0C36" w:rsidRDefault="007B0C36" w:rsidP="007B0C36">
      <w:pPr>
        <w:pStyle w:val="KeepWithNext"/>
        <w:rPr>
          <w:rtl/>
        </w:rPr>
      </w:pPr>
    </w:p>
    <w:p w:rsidR="007B0C36" w:rsidRDefault="007B0C36" w:rsidP="007B0C36">
      <w:pPr>
        <w:rPr>
          <w:rtl/>
        </w:rPr>
      </w:pPr>
      <w:bookmarkStart w:id="4867" w:name="_ETM_Q1_10074000"/>
      <w:bookmarkEnd w:id="4867"/>
      <w:r>
        <w:rPr>
          <w:rFonts w:hint="cs"/>
          <w:rtl/>
        </w:rPr>
        <w:t xml:space="preserve">אני כן אשמח להגיד שלוש מילים על זה, ברשותכם. </w:t>
      </w:r>
    </w:p>
    <w:p w:rsidR="007B0C36" w:rsidRDefault="007B0C36" w:rsidP="007B0C36">
      <w:pPr>
        <w:rPr>
          <w:rtl/>
        </w:rPr>
      </w:pPr>
      <w:bookmarkStart w:id="4868" w:name="_ETM_Q1_10077000"/>
      <w:bookmarkEnd w:id="4868"/>
    </w:p>
    <w:p w:rsidR="007B0C36" w:rsidRDefault="007B0C36" w:rsidP="007B0C36">
      <w:pPr>
        <w:pStyle w:val="af8"/>
        <w:keepNext/>
        <w:rPr>
          <w:rtl/>
        </w:rPr>
      </w:pPr>
      <w:bookmarkStart w:id="4869" w:name="ET_yor_4643_237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869"/>
    </w:p>
    <w:p w:rsidR="007B0C36" w:rsidRDefault="007B0C36" w:rsidP="007B0C36">
      <w:pPr>
        <w:pStyle w:val="KeepWithNext"/>
        <w:rPr>
          <w:rtl/>
        </w:rPr>
      </w:pPr>
    </w:p>
    <w:p w:rsidR="007B0C36" w:rsidRDefault="007B0C36" w:rsidP="007B0C36">
      <w:pPr>
        <w:rPr>
          <w:rtl/>
        </w:rPr>
      </w:pPr>
      <w:bookmarkStart w:id="4870" w:name="_ETM_Q1_10079000"/>
      <w:bookmarkEnd w:id="4870"/>
      <w:r>
        <w:rPr>
          <w:rFonts w:hint="cs"/>
          <w:rtl/>
        </w:rPr>
        <w:t>מה את חייבת להגיד?</w:t>
      </w:r>
    </w:p>
    <w:p w:rsidR="007B0C36" w:rsidRDefault="007B0C36" w:rsidP="007B0C36">
      <w:pPr>
        <w:rPr>
          <w:rtl/>
        </w:rPr>
      </w:pPr>
    </w:p>
    <w:p w:rsidR="007B0C36" w:rsidRDefault="007B0C36" w:rsidP="007B0C36">
      <w:pPr>
        <w:pStyle w:val="-"/>
        <w:keepNext/>
        <w:rPr>
          <w:rtl/>
        </w:rPr>
      </w:pPr>
      <w:bookmarkStart w:id="4871" w:name="ET_speakercontinue_507257_2371"/>
      <w:r>
        <w:rPr>
          <w:rStyle w:val="TagStyle"/>
          <w:rFonts w:hint="cs"/>
          <w:rtl/>
        </w:rPr>
        <w:t xml:space="preserve"> &lt;&lt; דובר_המשך &gt;&gt; </w:t>
      </w:r>
      <w:r>
        <w:rPr>
          <w:rFonts w:hint="cs"/>
          <w:rtl/>
        </w:rPr>
        <w:t>איה דביר:</w:t>
      </w:r>
      <w:r>
        <w:rPr>
          <w:rStyle w:val="TagStyle"/>
          <w:rFonts w:hint="cs"/>
          <w:rtl/>
        </w:rPr>
        <w:t xml:space="preserve"> &lt;&lt; דובר_המשך &gt;&gt;</w:t>
      </w:r>
      <w:r>
        <w:rPr>
          <w:rFonts w:hint="cs"/>
          <w:rtl/>
        </w:rPr>
        <w:t xml:space="preserve"> </w:t>
      </w:r>
      <w:bookmarkEnd w:id="4871"/>
    </w:p>
    <w:p w:rsidR="007B0C36" w:rsidRDefault="007B0C36" w:rsidP="007B0C36">
      <w:pPr>
        <w:pStyle w:val="KeepWithNext"/>
        <w:rPr>
          <w:rtl/>
        </w:rPr>
      </w:pPr>
    </w:p>
    <w:p w:rsidR="007B0C36" w:rsidRDefault="007B0C36" w:rsidP="007B0C36">
      <w:pPr>
        <w:rPr>
          <w:rtl/>
        </w:rPr>
      </w:pPr>
      <w:r>
        <w:rPr>
          <w:rFonts w:hint="cs"/>
          <w:rtl/>
        </w:rPr>
        <w:t xml:space="preserve">ברשותכם, להשלים שלוש </w:t>
      </w:r>
      <w:bookmarkStart w:id="4872" w:name="_ETM_Q1_10078000"/>
      <w:bookmarkEnd w:id="4872"/>
      <w:r>
        <w:rPr>
          <w:rFonts w:hint="cs"/>
          <w:rtl/>
        </w:rPr>
        <w:t>מילים לשאלה של נעה.</w:t>
      </w:r>
    </w:p>
    <w:p w:rsidR="007B0C36" w:rsidRDefault="007B0C36" w:rsidP="007B0C36">
      <w:pPr>
        <w:rPr>
          <w:rtl/>
        </w:rPr>
      </w:pPr>
      <w:bookmarkStart w:id="4873" w:name="_ETM_Q1_10080000"/>
      <w:bookmarkEnd w:id="4873"/>
    </w:p>
    <w:p w:rsidR="007B0C36" w:rsidRDefault="007B0C36" w:rsidP="007B0C36">
      <w:pPr>
        <w:pStyle w:val="af8"/>
        <w:keepNext/>
        <w:rPr>
          <w:rtl/>
        </w:rPr>
      </w:pPr>
      <w:bookmarkStart w:id="4874" w:name="ET_yor_4643_237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874"/>
    </w:p>
    <w:p w:rsidR="007B0C36" w:rsidRDefault="007B0C36" w:rsidP="007B0C36">
      <w:pPr>
        <w:pStyle w:val="KeepWithNext"/>
        <w:rPr>
          <w:rtl/>
        </w:rPr>
      </w:pPr>
    </w:p>
    <w:p w:rsidR="007B0C36" w:rsidRDefault="007B0C36" w:rsidP="007B0C36">
      <w:pPr>
        <w:rPr>
          <w:rtl/>
        </w:rPr>
      </w:pPr>
      <w:r>
        <w:rPr>
          <w:rFonts w:hint="cs"/>
          <w:rtl/>
        </w:rPr>
        <w:t>בבקשה.</w:t>
      </w:r>
    </w:p>
    <w:p w:rsidR="007B0C36" w:rsidRDefault="007B0C36" w:rsidP="007B0C36">
      <w:pPr>
        <w:rPr>
          <w:rtl/>
        </w:rPr>
      </w:pPr>
      <w:bookmarkStart w:id="4875" w:name="_ETM_Q1_10086000"/>
      <w:bookmarkEnd w:id="4875"/>
    </w:p>
    <w:p w:rsidR="007B0C36" w:rsidRDefault="007B0C36" w:rsidP="007B0C36">
      <w:pPr>
        <w:pStyle w:val="-"/>
        <w:keepNext/>
        <w:rPr>
          <w:rtl/>
        </w:rPr>
      </w:pPr>
      <w:bookmarkStart w:id="4876" w:name="ET_speakercontinue_507257_2373"/>
      <w:r>
        <w:rPr>
          <w:rStyle w:val="TagStyle"/>
          <w:rFonts w:hint="cs"/>
          <w:rtl/>
        </w:rPr>
        <w:t xml:space="preserve"> &lt;&lt; דובר_המשך &gt;&gt; </w:t>
      </w:r>
      <w:r>
        <w:rPr>
          <w:rFonts w:hint="cs"/>
          <w:rtl/>
        </w:rPr>
        <w:t>איה דביר:</w:t>
      </w:r>
      <w:r>
        <w:rPr>
          <w:rStyle w:val="TagStyle"/>
          <w:rFonts w:hint="cs"/>
          <w:rtl/>
        </w:rPr>
        <w:t xml:space="preserve"> &lt;&lt; דובר_המשך &gt;&gt;</w:t>
      </w:r>
      <w:r>
        <w:rPr>
          <w:rFonts w:hint="cs"/>
          <w:rtl/>
        </w:rPr>
        <w:t xml:space="preserve"> </w:t>
      </w:r>
      <w:bookmarkEnd w:id="4876"/>
    </w:p>
    <w:p w:rsidR="007B0C36" w:rsidRDefault="007B0C36" w:rsidP="007B0C36">
      <w:pPr>
        <w:pStyle w:val="KeepWithNext"/>
        <w:rPr>
          <w:rtl/>
        </w:rPr>
      </w:pPr>
    </w:p>
    <w:p w:rsidR="007B0C36" w:rsidRDefault="007B0C36" w:rsidP="007B0C36">
      <w:pPr>
        <w:rPr>
          <w:rtl/>
        </w:rPr>
      </w:pPr>
      <w:bookmarkStart w:id="4877" w:name="_ETM_Q1_10081000"/>
      <w:bookmarkEnd w:id="4877"/>
      <w:r>
        <w:rPr>
          <w:rFonts w:hint="cs"/>
          <w:rtl/>
        </w:rPr>
        <w:t>אחת, הסיבה העיקרית שלא רצינו להעתיק היא שהתקנות האלה, כפי שאתם השתנו תדיר. ב</w:t>
      </w:r>
      <w:bookmarkStart w:id="4878" w:name="_ETM_Q1_10089000"/>
      <w:bookmarkEnd w:id="4878"/>
      <w:r>
        <w:rPr>
          <w:rFonts w:hint="cs"/>
          <w:rtl/>
        </w:rPr>
        <w:t xml:space="preserve">ערך כל שבוע משהו השתנה. והן השתנו גם אצלנו, גם בתקנות הגבלת הפעילות בו-זמנית. וכל הזמן חשבנו </w:t>
      </w:r>
      <w:bookmarkStart w:id="4879" w:name="_ETM_Q1_10097000"/>
      <w:bookmarkEnd w:id="4879"/>
      <w:r>
        <w:rPr>
          <w:rFonts w:hint="cs"/>
          <w:rtl/>
        </w:rPr>
        <w:t xml:space="preserve">שייווצרו חובות לא זהות שייצרו נטל כפול על המעסיקים. ולכן </w:t>
      </w:r>
      <w:bookmarkStart w:id="4880" w:name="_ETM_Q1_10104000"/>
      <w:bookmarkEnd w:id="4880"/>
      <w:r>
        <w:rPr>
          <w:rFonts w:hint="cs"/>
          <w:rtl/>
        </w:rPr>
        <w:t>הטכניקה של ההפנייה קצת חסכה לנו את הסיכון הזה.</w:t>
      </w:r>
      <w:bookmarkStart w:id="4881" w:name="_ETM_Q1_10107000"/>
      <w:bookmarkEnd w:id="4881"/>
      <w:r>
        <w:rPr>
          <w:rFonts w:hint="cs"/>
          <w:rtl/>
        </w:rPr>
        <w:t xml:space="preserve"> כי מה שהשתנה בהגבלת הפעילות נגרר אוטומטית באותו מבנה.</w:t>
      </w:r>
    </w:p>
    <w:p w:rsidR="007B0C36" w:rsidRDefault="007B0C36" w:rsidP="007B0C36">
      <w:pPr>
        <w:rPr>
          <w:rtl/>
        </w:rPr>
      </w:pPr>
      <w:bookmarkStart w:id="4882" w:name="_ETM_Q1_10113000"/>
      <w:bookmarkStart w:id="4883" w:name="_ETM_Q1_10109000"/>
      <w:bookmarkEnd w:id="4882"/>
      <w:bookmarkEnd w:id="4883"/>
    </w:p>
    <w:p w:rsidR="007B0C36" w:rsidRDefault="007B0C36" w:rsidP="007B0C36">
      <w:pPr>
        <w:pStyle w:val="af8"/>
        <w:keepNext/>
        <w:rPr>
          <w:rtl/>
        </w:rPr>
      </w:pPr>
      <w:bookmarkStart w:id="4884" w:name="ET_yor_4643_237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884"/>
    </w:p>
    <w:p w:rsidR="007B0C36" w:rsidRDefault="007B0C36" w:rsidP="007B0C36">
      <w:pPr>
        <w:pStyle w:val="KeepWithNext"/>
        <w:rPr>
          <w:rtl/>
        </w:rPr>
      </w:pPr>
    </w:p>
    <w:p w:rsidR="007B0C36" w:rsidRDefault="007B0C36" w:rsidP="007B0C36">
      <w:pPr>
        <w:rPr>
          <w:rtl/>
        </w:rPr>
      </w:pPr>
      <w:bookmarkStart w:id="4885" w:name="_ETM_Q1_10110000"/>
      <w:bookmarkEnd w:id="4885"/>
      <w:r>
        <w:rPr>
          <w:rFonts w:hint="cs"/>
          <w:rtl/>
        </w:rPr>
        <w:t>ואם המעסיק הוא לא עורך דין?</w:t>
      </w:r>
    </w:p>
    <w:p w:rsidR="007B0C36" w:rsidRDefault="007B0C36" w:rsidP="007B0C36">
      <w:pPr>
        <w:rPr>
          <w:rtl/>
        </w:rPr>
      </w:pPr>
    </w:p>
    <w:p w:rsidR="007B0C36" w:rsidRDefault="007B0C36" w:rsidP="007B0C36">
      <w:pPr>
        <w:pStyle w:val="-"/>
        <w:keepNext/>
        <w:rPr>
          <w:rtl/>
        </w:rPr>
      </w:pPr>
      <w:bookmarkStart w:id="4886" w:name="ET_speakercontinue_507257_2375"/>
      <w:r>
        <w:rPr>
          <w:rStyle w:val="TagStyle"/>
          <w:rFonts w:hint="cs"/>
          <w:rtl/>
        </w:rPr>
        <w:t xml:space="preserve"> &lt;&lt; דובר_המשך &gt;&gt; </w:t>
      </w:r>
      <w:r>
        <w:rPr>
          <w:rFonts w:hint="cs"/>
          <w:rtl/>
        </w:rPr>
        <w:t>איה דביר:</w:t>
      </w:r>
      <w:r>
        <w:rPr>
          <w:rStyle w:val="TagStyle"/>
          <w:rFonts w:hint="cs"/>
          <w:rtl/>
        </w:rPr>
        <w:t xml:space="preserve"> &lt;&lt; דובר_המשך &gt;&gt;</w:t>
      </w:r>
      <w:r>
        <w:rPr>
          <w:rFonts w:hint="cs"/>
          <w:rtl/>
        </w:rPr>
        <w:t xml:space="preserve"> </w:t>
      </w:r>
      <w:bookmarkEnd w:id="4886"/>
    </w:p>
    <w:p w:rsidR="007B0C36" w:rsidRDefault="007B0C36" w:rsidP="007B0C36">
      <w:pPr>
        <w:pStyle w:val="KeepWithNext"/>
        <w:rPr>
          <w:rtl/>
        </w:rPr>
      </w:pPr>
    </w:p>
    <w:p w:rsidR="007B0C36" w:rsidRDefault="007B0C36" w:rsidP="007B0C36">
      <w:pPr>
        <w:rPr>
          <w:rtl/>
        </w:rPr>
      </w:pPr>
      <w:r>
        <w:rPr>
          <w:rFonts w:hint="cs"/>
          <w:rtl/>
        </w:rPr>
        <w:t>זה לא קשור לשאלה של ההבנה.</w:t>
      </w:r>
    </w:p>
    <w:p w:rsidR="007B0C36" w:rsidRDefault="007B0C36" w:rsidP="007B0C36">
      <w:pPr>
        <w:rPr>
          <w:rtl/>
        </w:rPr>
      </w:pPr>
      <w:bookmarkStart w:id="4887" w:name="_ETM_Q1_10115000"/>
      <w:bookmarkEnd w:id="4887"/>
    </w:p>
    <w:p w:rsidR="007B0C36" w:rsidRDefault="007B0C36" w:rsidP="007B0C36">
      <w:pPr>
        <w:pStyle w:val="af8"/>
        <w:keepNext/>
        <w:rPr>
          <w:rtl/>
        </w:rPr>
      </w:pPr>
      <w:bookmarkStart w:id="4888" w:name="ET_yor_4643_237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888"/>
    </w:p>
    <w:p w:rsidR="007B0C36" w:rsidRDefault="007B0C36" w:rsidP="007B0C36">
      <w:pPr>
        <w:pStyle w:val="KeepWithNext"/>
        <w:rPr>
          <w:rtl/>
        </w:rPr>
      </w:pPr>
    </w:p>
    <w:p w:rsidR="007B0C36" w:rsidRDefault="007B0C36" w:rsidP="007B0C36">
      <w:pPr>
        <w:rPr>
          <w:rtl/>
        </w:rPr>
      </w:pPr>
      <w:r>
        <w:rPr>
          <w:rFonts w:hint="cs"/>
          <w:rtl/>
        </w:rPr>
        <w:t xml:space="preserve">אז הוא </w:t>
      </w:r>
      <w:bookmarkStart w:id="4889" w:name="_ETM_Q1_10114000"/>
      <w:bookmarkEnd w:id="4889"/>
      <w:r>
        <w:rPr>
          <w:rFonts w:hint="cs"/>
          <w:rtl/>
        </w:rPr>
        <w:t>ילך לסעיף 3(ג)(ז1) קטן?</w:t>
      </w:r>
    </w:p>
    <w:p w:rsidR="007B0C36" w:rsidRDefault="007B0C36" w:rsidP="007B0C36">
      <w:pPr>
        <w:rPr>
          <w:rtl/>
        </w:rPr>
      </w:pPr>
      <w:bookmarkStart w:id="4890" w:name="_ETM_Q1_10121000"/>
      <w:bookmarkStart w:id="4891" w:name="_ETM_Q1_10116000"/>
      <w:bookmarkEnd w:id="4890"/>
      <w:bookmarkEnd w:id="4891"/>
    </w:p>
    <w:p w:rsidR="007B0C36" w:rsidRDefault="007B0C36" w:rsidP="007B0C36">
      <w:pPr>
        <w:pStyle w:val="-"/>
        <w:keepNext/>
        <w:rPr>
          <w:rtl/>
        </w:rPr>
      </w:pPr>
      <w:bookmarkStart w:id="4892" w:name="ET_speakercontinue_507257_2377"/>
      <w:r>
        <w:rPr>
          <w:rStyle w:val="TagStyle"/>
          <w:rFonts w:hint="cs"/>
          <w:rtl/>
        </w:rPr>
        <w:t xml:space="preserve"> &lt;&lt; דובר_המשך &gt;&gt; </w:t>
      </w:r>
      <w:r>
        <w:rPr>
          <w:rFonts w:hint="cs"/>
          <w:rtl/>
        </w:rPr>
        <w:t>איה דביר:</w:t>
      </w:r>
      <w:r>
        <w:rPr>
          <w:rStyle w:val="TagStyle"/>
          <w:rFonts w:hint="cs"/>
          <w:rtl/>
        </w:rPr>
        <w:t xml:space="preserve"> &lt;&lt; דובר_המשך &gt;&gt;</w:t>
      </w:r>
      <w:r>
        <w:rPr>
          <w:rFonts w:hint="cs"/>
          <w:rtl/>
        </w:rPr>
        <w:t xml:space="preserve"> </w:t>
      </w:r>
      <w:bookmarkEnd w:id="4892"/>
    </w:p>
    <w:p w:rsidR="007B0C36" w:rsidRDefault="007B0C36" w:rsidP="007B0C36">
      <w:pPr>
        <w:pStyle w:val="KeepWithNext"/>
        <w:rPr>
          <w:rtl/>
        </w:rPr>
      </w:pPr>
    </w:p>
    <w:p w:rsidR="007B0C36" w:rsidRDefault="007B0C36" w:rsidP="007B0C36">
      <w:pPr>
        <w:rPr>
          <w:rtl/>
        </w:rPr>
      </w:pPr>
      <w:bookmarkStart w:id="4893" w:name="_ETM_Q1_10117000"/>
      <w:bookmarkEnd w:id="4893"/>
      <w:r>
        <w:rPr>
          <w:rFonts w:hint="cs"/>
          <w:rtl/>
        </w:rPr>
        <w:t>לא. אני כן אשקף שבשלבים מסוימים היו הצהרות שלא היו אותן הצהרות, והיה צריך למלא אותן פעמיים. ורצינו למנוע את התקלה הזאת.</w:t>
      </w:r>
    </w:p>
    <w:p w:rsidR="007B0C36" w:rsidRDefault="007B0C36" w:rsidP="007B0C36">
      <w:pPr>
        <w:rPr>
          <w:rtl/>
        </w:rPr>
      </w:pPr>
      <w:bookmarkStart w:id="4894" w:name="_ETM_Q1_10123000"/>
      <w:bookmarkEnd w:id="4894"/>
    </w:p>
    <w:p w:rsidR="007B0C36" w:rsidRDefault="007B0C36" w:rsidP="007B0C36">
      <w:pPr>
        <w:pStyle w:val="af8"/>
        <w:keepNext/>
        <w:rPr>
          <w:rtl/>
        </w:rPr>
      </w:pPr>
      <w:bookmarkStart w:id="4895" w:name="ET_yor_4643_2378"/>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4895"/>
    </w:p>
    <w:p w:rsidR="007B0C36" w:rsidRDefault="007B0C36" w:rsidP="007B0C36">
      <w:pPr>
        <w:pStyle w:val="KeepWithNext"/>
        <w:rPr>
          <w:rtl/>
        </w:rPr>
      </w:pPr>
    </w:p>
    <w:p w:rsidR="007B0C36" w:rsidRDefault="007B0C36" w:rsidP="007B0C36">
      <w:pPr>
        <w:rPr>
          <w:rtl/>
        </w:rPr>
      </w:pPr>
      <w:bookmarkStart w:id="4896" w:name="_ETM_Q1_10124000"/>
      <w:bookmarkEnd w:id="4896"/>
      <w:r>
        <w:rPr>
          <w:rFonts w:hint="cs"/>
          <w:rtl/>
        </w:rPr>
        <w:t>איך קוראים לך?</w:t>
      </w:r>
    </w:p>
    <w:p w:rsidR="007B0C36" w:rsidRDefault="007B0C36" w:rsidP="007B0C36">
      <w:pPr>
        <w:rPr>
          <w:rtl/>
        </w:rPr>
      </w:pPr>
      <w:bookmarkStart w:id="4897" w:name="_ETM_Q1_10126000"/>
      <w:bookmarkEnd w:id="4897"/>
    </w:p>
    <w:p w:rsidR="007B0C36" w:rsidRDefault="007B0C36" w:rsidP="007B0C36">
      <w:pPr>
        <w:pStyle w:val="-"/>
        <w:keepNext/>
        <w:rPr>
          <w:rtl/>
        </w:rPr>
      </w:pPr>
      <w:bookmarkStart w:id="4898" w:name="ET_speakercontinue_507257_2379"/>
      <w:r>
        <w:rPr>
          <w:rStyle w:val="TagStyle"/>
          <w:rFonts w:hint="cs"/>
          <w:rtl/>
        </w:rPr>
        <w:t xml:space="preserve"> &lt;&lt; דובר_המשך &gt;&gt; </w:t>
      </w:r>
      <w:r>
        <w:rPr>
          <w:rFonts w:hint="cs"/>
          <w:rtl/>
        </w:rPr>
        <w:t>איה דביר:</w:t>
      </w:r>
      <w:r>
        <w:rPr>
          <w:rStyle w:val="TagStyle"/>
          <w:rFonts w:hint="cs"/>
          <w:rtl/>
        </w:rPr>
        <w:t xml:space="preserve"> &lt;&lt; דובר_המשך &gt;&gt;</w:t>
      </w:r>
      <w:r>
        <w:rPr>
          <w:rFonts w:hint="cs"/>
          <w:rtl/>
        </w:rPr>
        <w:t xml:space="preserve"> </w:t>
      </w:r>
      <w:bookmarkEnd w:id="4898"/>
    </w:p>
    <w:p w:rsidR="007B0C36" w:rsidRDefault="007B0C36" w:rsidP="007B0C36">
      <w:pPr>
        <w:pStyle w:val="KeepWithNext"/>
        <w:rPr>
          <w:rtl/>
        </w:rPr>
      </w:pPr>
    </w:p>
    <w:p w:rsidR="007B0C36" w:rsidRDefault="007B0C36" w:rsidP="007B0C36">
      <w:pPr>
        <w:rPr>
          <w:rtl/>
        </w:rPr>
      </w:pPr>
      <w:bookmarkStart w:id="4899" w:name="_ETM_Q1_10127000"/>
      <w:bookmarkEnd w:id="4899"/>
      <w:r>
        <w:rPr>
          <w:rFonts w:hint="cs"/>
          <w:rtl/>
        </w:rPr>
        <w:t>איה.</w:t>
      </w:r>
    </w:p>
    <w:p w:rsidR="007B0C36" w:rsidRDefault="007B0C36" w:rsidP="007B0C36">
      <w:pPr>
        <w:rPr>
          <w:rtl/>
        </w:rPr>
      </w:pPr>
      <w:bookmarkStart w:id="4900" w:name="_ETM_Q1_10129000"/>
      <w:bookmarkEnd w:id="4900"/>
    </w:p>
    <w:p w:rsidR="007B0C36" w:rsidRDefault="007B0C36" w:rsidP="007B0C36">
      <w:pPr>
        <w:pStyle w:val="af8"/>
        <w:keepNext/>
        <w:rPr>
          <w:rtl/>
        </w:rPr>
      </w:pPr>
      <w:bookmarkStart w:id="4901" w:name="ET_yor_4643_238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01"/>
    </w:p>
    <w:p w:rsidR="007B0C36" w:rsidRDefault="007B0C36" w:rsidP="007B0C36">
      <w:pPr>
        <w:pStyle w:val="KeepWithNext"/>
        <w:rPr>
          <w:rtl/>
        </w:rPr>
      </w:pPr>
    </w:p>
    <w:p w:rsidR="007B0C36" w:rsidRDefault="007B0C36" w:rsidP="007B0C36">
      <w:pPr>
        <w:rPr>
          <w:rtl/>
        </w:rPr>
      </w:pPr>
      <w:bookmarkStart w:id="4902" w:name="_ETM_Q1_10125000"/>
      <w:bookmarkEnd w:id="4902"/>
      <w:r>
        <w:rPr>
          <w:rFonts w:hint="cs"/>
          <w:rtl/>
        </w:rPr>
        <w:t xml:space="preserve">איה, אנחנו רוצים חיים קלים למעסיק. לא שילך </w:t>
      </w:r>
      <w:bookmarkStart w:id="4903" w:name="_ETM_Q1_10130000"/>
      <w:bookmarkEnd w:id="4903"/>
      <w:r>
        <w:rPr>
          <w:rFonts w:hint="cs"/>
          <w:rtl/>
        </w:rPr>
        <w:t>לפה וילך לשם. שיהיה כתוב ברור מה</w:t>
      </w:r>
      <w:bookmarkStart w:id="4904" w:name="_ETM_Q1_10134000"/>
      <w:bookmarkEnd w:id="4904"/>
      <w:r>
        <w:rPr>
          <w:rFonts w:hint="cs"/>
          <w:rtl/>
        </w:rPr>
        <w:t xml:space="preserve"> הוא צריך לעשות. הוא לא צריך להעסיק עוד 17 עורכי </w:t>
      </w:r>
      <w:bookmarkStart w:id="4905" w:name="_ETM_Q1_10136000"/>
      <w:bookmarkEnd w:id="4905"/>
      <w:r>
        <w:rPr>
          <w:rFonts w:hint="cs"/>
          <w:rtl/>
        </w:rPr>
        <w:t xml:space="preserve">דין. אני מבין שגורמים הרבה עורכי דין את הלימודים כל </w:t>
      </w:r>
      <w:bookmarkStart w:id="4906" w:name="_ETM_Q1_10140000"/>
      <w:bookmarkEnd w:id="4906"/>
      <w:r>
        <w:rPr>
          <w:rFonts w:hint="cs"/>
          <w:rtl/>
        </w:rPr>
        <w:t xml:space="preserve">שנה וצריך למצוא להם פרנסה. אני מבין. אבל </w:t>
      </w:r>
      <w:bookmarkStart w:id="4907" w:name="_ETM_Q1_10142000"/>
      <w:bookmarkEnd w:id="4907"/>
      <w:r>
        <w:rPr>
          <w:rFonts w:hint="cs"/>
          <w:rtl/>
        </w:rPr>
        <w:t xml:space="preserve">יחד עם זה, הכי פשוט: אתה המעסיק, אתה מקבל רישיון </w:t>
      </w:r>
      <w:bookmarkStart w:id="4908" w:name="_ETM_Q1_10148000"/>
      <w:bookmarkEnd w:id="4908"/>
      <w:r>
        <w:rPr>
          <w:rFonts w:hint="cs"/>
          <w:rtl/>
        </w:rPr>
        <w:t xml:space="preserve">העבודה, ואללה תבדוק מסכה, תבדוק צבע השער, תבדוק זה, </w:t>
      </w:r>
      <w:bookmarkStart w:id="4909" w:name="_ETM_Q1_10151000"/>
      <w:bookmarkEnd w:id="4909"/>
      <w:r>
        <w:rPr>
          <w:rFonts w:hint="cs"/>
          <w:rtl/>
        </w:rPr>
        <w:t>תבדוק פה. שלום, זה המחויבות שלך.</w:t>
      </w:r>
    </w:p>
    <w:p w:rsidR="007B0C36" w:rsidRDefault="007B0C36" w:rsidP="007B0C36">
      <w:pPr>
        <w:rPr>
          <w:rtl/>
        </w:rPr>
      </w:pPr>
    </w:p>
    <w:p w:rsidR="007B0C36" w:rsidRDefault="007B0C36" w:rsidP="007B0C36">
      <w:pPr>
        <w:pStyle w:val="-"/>
        <w:keepNext/>
        <w:rPr>
          <w:rtl/>
        </w:rPr>
      </w:pPr>
      <w:bookmarkStart w:id="4910" w:name="ET_speakercontinue_507257_2381"/>
      <w:r>
        <w:rPr>
          <w:rStyle w:val="TagStyle"/>
          <w:rFonts w:hint="cs"/>
          <w:rtl/>
        </w:rPr>
        <w:t xml:space="preserve"> &lt;&lt; דובר_המשך &gt;&gt; </w:t>
      </w:r>
      <w:r>
        <w:rPr>
          <w:rFonts w:hint="cs"/>
          <w:rtl/>
        </w:rPr>
        <w:t>איה דביר:</w:t>
      </w:r>
      <w:r>
        <w:rPr>
          <w:rStyle w:val="TagStyle"/>
          <w:rFonts w:hint="cs"/>
          <w:rtl/>
        </w:rPr>
        <w:t xml:space="preserve"> &lt;&lt; דובר_המשך &gt;&gt;</w:t>
      </w:r>
      <w:r>
        <w:rPr>
          <w:rFonts w:hint="cs"/>
          <w:rtl/>
        </w:rPr>
        <w:t xml:space="preserve"> </w:t>
      </w:r>
      <w:bookmarkEnd w:id="4910"/>
    </w:p>
    <w:p w:rsidR="007B0C36" w:rsidRDefault="007B0C36" w:rsidP="007B0C36">
      <w:pPr>
        <w:pStyle w:val="KeepWithNext"/>
        <w:rPr>
          <w:rtl/>
        </w:rPr>
      </w:pPr>
    </w:p>
    <w:p w:rsidR="007B0C36" w:rsidRDefault="007B0C36" w:rsidP="007B0C36">
      <w:pPr>
        <w:rPr>
          <w:rtl/>
        </w:rPr>
      </w:pPr>
      <w:bookmarkStart w:id="4911" w:name="_ETM_Q1_10155000"/>
      <w:bookmarkEnd w:id="4911"/>
      <w:r>
        <w:rPr>
          <w:rFonts w:hint="cs"/>
          <w:rtl/>
        </w:rPr>
        <w:t xml:space="preserve">אדוני, על הרוב אנחנו מסכימים </w:t>
      </w:r>
      <w:bookmarkStart w:id="4912" w:name="_ETM_Q1_10158000"/>
      <w:bookmarkEnd w:id="4912"/>
      <w:r>
        <w:rPr>
          <w:rFonts w:hint="cs"/>
          <w:rtl/>
        </w:rPr>
        <w:t>איתך.</w:t>
      </w:r>
    </w:p>
    <w:p w:rsidR="007B0C36" w:rsidRDefault="007B0C36" w:rsidP="007B0C36">
      <w:pPr>
        <w:rPr>
          <w:rtl/>
        </w:rPr>
      </w:pPr>
      <w:bookmarkStart w:id="4913" w:name="_ETM_Q1_10160000"/>
      <w:bookmarkEnd w:id="4913"/>
    </w:p>
    <w:p w:rsidR="007B0C36" w:rsidRDefault="007B0C36" w:rsidP="007B0C36">
      <w:pPr>
        <w:pStyle w:val="af8"/>
        <w:keepNext/>
        <w:rPr>
          <w:rtl/>
        </w:rPr>
      </w:pPr>
      <w:bookmarkStart w:id="4914" w:name="ET_yor_4643_238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14"/>
    </w:p>
    <w:p w:rsidR="007B0C36" w:rsidRDefault="007B0C36" w:rsidP="007B0C36">
      <w:pPr>
        <w:pStyle w:val="KeepWithNext"/>
        <w:rPr>
          <w:rtl/>
        </w:rPr>
      </w:pPr>
    </w:p>
    <w:p w:rsidR="007B0C36" w:rsidRDefault="007B0C36" w:rsidP="007B0C36">
      <w:pPr>
        <w:rPr>
          <w:rtl/>
        </w:rPr>
      </w:pPr>
      <w:bookmarkStart w:id="4915" w:name="_ETM_Q1_10157000"/>
      <w:bookmarkEnd w:id="4915"/>
      <w:r>
        <w:rPr>
          <w:rFonts w:hint="cs"/>
          <w:rtl/>
        </w:rPr>
        <w:t xml:space="preserve">לא רוצה לשלוח אותו. רוצה חיים פשוטים. כי אנחנו לא מנהלים עסק. אנחנו יושבים </w:t>
      </w:r>
      <w:bookmarkStart w:id="4916" w:name="_ETM_Q1_10164000"/>
      <w:bookmarkEnd w:id="4916"/>
      <w:r>
        <w:rPr>
          <w:rFonts w:hint="cs"/>
          <w:rtl/>
        </w:rPr>
        <w:t>במשרד העבודה, וחברי כנסת, וברווחה, ויש לנו את כל הזמן בעולם. ומנהל עסק צריך להיות לו חיים פשוטים, כי הוא מנהל עסק.</w:t>
      </w:r>
    </w:p>
    <w:p w:rsidR="007B0C36" w:rsidRDefault="007B0C36" w:rsidP="007B0C36">
      <w:pPr>
        <w:rPr>
          <w:rtl/>
        </w:rPr>
      </w:pPr>
      <w:bookmarkStart w:id="4917" w:name="_ETM_Q1_10171000"/>
      <w:bookmarkEnd w:id="4917"/>
    </w:p>
    <w:p w:rsidR="007B0C36" w:rsidRDefault="007B0C36" w:rsidP="007B0C36">
      <w:pPr>
        <w:pStyle w:val="a5"/>
        <w:keepNext/>
        <w:rPr>
          <w:rtl/>
        </w:rPr>
      </w:pPr>
      <w:bookmarkStart w:id="4918" w:name="ET_speaker_5939_238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918"/>
    </w:p>
    <w:p w:rsidR="007B0C36" w:rsidRDefault="007B0C36" w:rsidP="007B0C36">
      <w:pPr>
        <w:pStyle w:val="KeepWithNext"/>
        <w:rPr>
          <w:rtl/>
        </w:rPr>
      </w:pPr>
    </w:p>
    <w:p w:rsidR="007B0C36" w:rsidRDefault="007B0C36" w:rsidP="007B0C36">
      <w:pPr>
        <w:rPr>
          <w:rtl/>
        </w:rPr>
      </w:pPr>
      <w:r>
        <w:rPr>
          <w:rFonts w:hint="cs"/>
          <w:rtl/>
        </w:rPr>
        <w:t xml:space="preserve">איה, כעיקרון את צודקת. ככה נהוג ברשומות, ככה נהוג </w:t>
      </w:r>
      <w:bookmarkStart w:id="4919" w:name="_ETM_Q1_10174000"/>
      <w:bookmarkEnd w:id="4919"/>
      <w:r>
        <w:rPr>
          <w:rFonts w:hint="cs"/>
          <w:rtl/>
        </w:rPr>
        <w:t xml:space="preserve">בחקיקה. אבל אני חושב שלאור המצב שנוצר ובגלל </w:t>
      </w:r>
      <w:bookmarkStart w:id="4920" w:name="_ETM_Q1_10180000"/>
      <w:bookmarkEnd w:id="4920"/>
      <w:r>
        <w:rPr>
          <w:rFonts w:hint="cs"/>
          <w:rtl/>
        </w:rPr>
        <w:t>שזה מוגבל בזמן, בואו נלך לקראתם, ולא עכשיו נייצר להם פרוצדורה.</w:t>
      </w:r>
    </w:p>
    <w:p w:rsidR="007B0C36" w:rsidRDefault="007B0C36" w:rsidP="007B0C36">
      <w:pPr>
        <w:rPr>
          <w:rtl/>
        </w:rPr>
      </w:pPr>
    </w:p>
    <w:p w:rsidR="007B0C36" w:rsidRDefault="007B0C36" w:rsidP="007B0C36">
      <w:pPr>
        <w:pStyle w:val="af8"/>
        <w:keepNext/>
        <w:rPr>
          <w:rtl/>
        </w:rPr>
      </w:pPr>
      <w:bookmarkStart w:id="4921" w:name="ET_yor_4643_238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21"/>
    </w:p>
    <w:p w:rsidR="007B0C36" w:rsidRDefault="007B0C36" w:rsidP="007B0C36">
      <w:pPr>
        <w:pStyle w:val="KeepWithNext"/>
        <w:rPr>
          <w:rtl/>
        </w:rPr>
      </w:pPr>
    </w:p>
    <w:p w:rsidR="007B0C36" w:rsidRDefault="007B0C36" w:rsidP="007B0C36">
      <w:pPr>
        <w:rPr>
          <w:rtl/>
        </w:rPr>
      </w:pPr>
      <w:bookmarkStart w:id="4922" w:name="_ETM_Q1_10182000"/>
      <w:bookmarkEnd w:id="4922"/>
      <w:r>
        <w:rPr>
          <w:rFonts w:hint="cs"/>
          <w:rtl/>
        </w:rPr>
        <w:t>אנחנו לא הולכים לקראתם.</w:t>
      </w:r>
    </w:p>
    <w:p w:rsidR="007B0C36" w:rsidRDefault="007B0C36" w:rsidP="007B0C36">
      <w:pPr>
        <w:rPr>
          <w:rtl/>
        </w:rPr>
      </w:pPr>
    </w:p>
    <w:p w:rsidR="007B0C36" w:rsidRDefault="007B0C36" w:rsidP="007B0C36">
      <w:pPr>
        <w:pStyle w:val="afb"/>
        <w:keepNext/>
        <w:rPr>
          <w:rtl/>
        </w:rPr>
      </w:pPr>
      <w:bookmarkStart w:id="4923" w:name="ET_guest_507257_2385"/>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923"/>
    </w:p>
    <w:p w:rsidR="007B0C36" w:rsidRDefault="007B0C36" w:rsidP="007B0C36">
      <w:pPr>
        <w:pStyle w:val="KeepWithNext"/>
        <w:rPr>
          <w:rtl/>
        </w:rPr>
      </w:pPr>
    </w:p>
    <w:p w:rsidR="007B0C36" w:rsidRDefault="007B0C36" w:rsidP="007B0C36">
      <w:pPr>
        <w:rPr>
          <w:rtl/>
        </w:rPr>
      </w:pPr>
      <w:bookmarkStart w:id="4924" w:name="_ETM_Q1_10187000"/>
      <w:bookmarkEnd w:id="4924"/>
      <w:r>
        <w:rPr>
          <w:rFonts w:hint="cs"/>
          <w:rtl/>
        </w:rPr>
        <w:t>אני רק משקפת.</w:t>
      </w:r>
    </w:p>
    <w:p w:rsidR="007B0C36" w:rsidRDefault="007B0C36" w:rsidP="007B0C36">
      <w:pPr>
        <w:rPr>
          <w:rtl/>
        </w:rPr>
      </w:pPr>
      <w:bookmarkStart w:id="4925" w:name="_ETM_Q1_10186000"/>
      <w:bookmarkEnd w:id="4925"/>
    </w:p>
    <w:p w:rsidR="007B0C36" w:rsidRDefault="007B0C36" w:rsidP="007B0C36">
      <w:pPr>
        <w:pStyle w:val="af8"/>
        <w:keepNext/>
        <w:rPr>
          <w:rtl/>
        </w:rPr>
      </w:pPr>
      <w:bookmarkStart w:id="4926" w:name="ET_yor_4643_238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26"/>
    </w:p>
    <w:p w:rsidR="007B0C36" w:rsidRDefault="007B0C36" w:rsidP="007B0C36">
      <w:pPr>
        <w:pStyle w:val="KeepWithNext"/>
        <w:rPr>
          <w:rtl/>
        </w:rPr>
      </w:pPr>
    </w:p>
    <w:p w:rsidR="007B0C36" w:rsidRDefault="007B0C36" w:rsidP="007B0C36">
      <w:pPr>
        <w:rPr>
          <w:rtl/>
        </w:rPr>
      </w:pPr>
      <w:r>
        <w:rPr>
          <w:rFonts w:hint="cs"/>
          <w:rtl/>
        </w:rPr>
        <w:t>אנחנו הולכים</w:t>
      </w:r>
      <w:bookmarkStart w:id="4927" w:name="_ETM_Q1_10185000"/>
      <w:bookmarkEnd w:id="4927"/>
      <w:r>
        <w:rPr>
          <w:rFonts w:hint="cs"/>
          <w:rtl/>
        </w:rPr>
        <w:t xml:space="preserve"> הציבור, למעסיקים. "לקראתם" זה מי זה?</w:t>
      </w:r>
    </w:p>
    <w:p w:rsidR="007B0C36" w:rsidRDefault="007B0C36" w:rsidP="007B0C36">
      <w:pPr>
        <w:rPr>
          <w:rtl/>
        </w:rPr>
      </w:pPr>
    </w:p>
    <w:p w:rsidR="007B0C36" w:rsidRDefault="007B0C36" w:rsidP="007B0C36">
      <w:pPr>
        <w:pStyle w:val="a5"/>
        <w:keepNext/>
        <w:rPr>
          <w:rtl/>
        </w:rPr>
      </w:pPr>
      <w:bookmarkStart w:id="4928" w:name="ET_speaker_5939_238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928"/>
    </w:p>
    <w:p w:rsidR="007B0C36" w:rsidRDefault="007B0C36" w:rsidP="007B0C36">
      <w:pPr>
        <w:pStyle w:val="KeepWithNext"/>
        <w:rPr>
          <w:rtl/>
        </w:rPr>
      </w:pPr>
    </w:p>
    <w:p w:rsidR="007B0C36" w:rsidRDefault="007B0C36" w:rsidP="007B0C36">
      <w:pPr>
        <w:rPr>
          <w:rtl/>
        </w:rPr>
      </w:pPr>
      <w:bookmarkStart w:id="4929" w:name="_ETM_Q1_10192000"/>
      <w:bookmarkEnd w:id="4929"/>
      <w:r>
        <w:rPr>
          <w:rFonts w:hint="cs"/>
          <w:rtl/>
        </w:rPr>
        <w:t>המעסיקים.</w:t>
      </w:r>
    </w:p>
    <w:p w:rsidR="007B0C36" w:rsidRDefault="007B0C36" w:rsidP="007B0C36">
      <w:pPr>
        <w:rPr>
          <w:rtl/>
        </w:rPr>
      </w:pPr>
      <w:bookmarkStart w:id="4930" w:name="_ETM_Q1_10190000"/>
      <w:bookmarkEnd w:id="4930"/>
    </w:p>
    <w:p w:rsidR="007B0C36" w:rsidRDefault="007B0C36" w:rsidP="007B0C36">
      <w:pPr>
        <w:pStyle w:val="af8"/>
        <w:keepNext/>
        <w:rPr>
          <w:rtl/>
        </w:rPr>
      </w:pPr>
      <w:bookmarkStart w:id="4931" w:name="ET_yor_4643_238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31"/>
    </w:p>
    <w:p w:rsidR="007B0C36" w:rsidRDefault="007B0C36" w:rsidP="007B0C36">
      <w:pPr>
        <w:pStyle w:val="KeepWithNext"/>
        <w:rPr>
          <w:rtl/>
        </w:rPr>
      </w:pPr>
    </w:p>
    <w:p w:rsidR="007B0C36" w:rsidRDefault="007B0C36" w:rsidP="007B0C36">
      <w:pPr>
        <w:rPr>
          <w:rtl/>
        </w:rPr>
      </w:pPr>
      <w:bookmarkStart w:id="4932" w:name="_ETM_Q1_10191000"/>
      <w:bookmarkEnd w:id="4932"/>
      <w:r>
        <w:rPr>
          <w:rFonts w:hint="cs"/>
          <w:rtl/>
        </w:rPr>
        <w:t>אה, אני הבנתי ש"לקראתם" זה לי ולנעה.</w:t>
      </w:r>
    </w:p>
    <w:p w:rsidR="007B0C36" w:rsidRDefault="007B0C36" w:rsidP="007B0C36">
      <w:pPr>
        <w:rPr>
          <w:rtl/>
        </w:rPr>
      </w:pPr>
      <w:bookmarkStart w:id="4933" w:name="_ETM_Q1_10193000"/>
      <w:bookmarkEnd w:id="4933"/>
    </w:p>
    <w:p w:rsidR="007B0C36" w:rsidRDefault="007B0C36" w:rsidP="007B0C36">
      <w:pPr>
        <w:pStyle w:val="-"/>
        <w:keepNext/>
        <w:rPr>
          <w:rtl/>
        </w:rPr>
      </w:pPr>
      <w:bookmarkStart w:id="4934" w:name="ET_speakercontinue_5939_2389"/>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4934"/>
    </w:p>
    <w:p w:rsidR="007B0C36" w:rsidRDefault="007B0C36" w:rsidP="007B0C36">
      <w:pPr>
        <w:pStyle w:val="KeepWithNext"/>
        <w:rPr>
          <w:rtl/>
        </w:rPr>
      </w:pPr>
    </w:p>
    <w:p w:rsidR="007B0C36" w:rsidRDefault="007B0C36" w:rsidP="007B0C36">
      <w:pPr>
        <w:rPr>
          <w:rtl/>
        </w:rPr>
      </w:pPr>
      <w:bookmarkStart w:id="4935" w:name="_ETM_Q1_10194000"/>
      <w:bookmarkEnd w:id="4935"/>
      <w:r>
        <w:rPr>
          <w:rFonts w:hint="cs"/>
          <w:rtl/>
        </w:rPr>
        <w:t>לא. להפך, שאנחנו</w:t>
      </w:r>
      <w:bookmarkStart w:id="4936" w:name="_ETM_Q1_10195000"/>
      <w:bookmarkEnd w:id="4936"/>
      <w:r>
        <w:rPr>
          <w:rFonts w:hint="cs"/>
          <w:rtl/>
        </w:rPr>
        <w:t xml:space="preserve"> והמחלקות המשפטיות נלך את האקסטרה מייל לוודא שיש תיאום בין הגרסאות ושהמעסיק ידע שיש לו מקום אחד שהוא מבין את הכול.</w:t>
      </w:r>
    </w:p>
    <w:p w:rsidR="007B0C36" w:rsidRDefault="007B0C36" w:rsidP="007B0C36">
      <w:pPr>
        <w:rPr>
          <w:rtl/>
        </w:rPr>
      </w:pPr>
    </w:p>
    <w:p w:rsidR="007B0C36" w:rsidRDefault="007B0C36" w:rsidP="007B0C36">
      <w:pPr>
        <w:pStyle w:val="af8"/>
        <w:keepNext/>
        <w:rPr>
          <w:rtl/>
        </w:rPr>
      </w:pPr>
      <w:bookmarkStart w:id="4937" w:name="ET_yor_4643_239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37"/>
    </w:p>
    <w:p w:rsidR="007B0C36" w:rsidRDefault="007B0C36" w:rsidP="007B0C36">
      <w:pPr>
        <w:pStyle w:val="KeepWithNext"/>
        <w:rPr>
          <w:rtl/>
        </w:rPr>
      </w:pPr>
    </w:p>
    <w:p w:rsidR="007B0C36" w:rsidRDefault="007B0C36" w:rsidP="007B0C36">
      <w:pPr>
        <w:rPr>
          <w:rtl/>
        </w:rPr>
      </w:pPr>
      <w:bookmarkStart w:id="4938" w:name="_ETM_Q1_10198000"/>
      <w:bookmarkEnd w:id="4938"/>
      <w:r>
        <w:rPr>
          <w:rFonts w:hint="cs"/>
          <w:rtl/>
        </w:rPr>
        <w:t>מאה אחוז.</w:t>
      </w:r>
    </w:p>
    <w:p w:rsidR="007B0C36" w:rsidRDefault="007B0C36" w:rsidP="007B0C36">
      <w:pPr>
        <w:rPr>
          <w:rtl/>
        </w:rPr>
      </w:pPr>
      <w:bookmarkStart w:id="4939" w:name="_ETM_Q1_10199000"/>
      <w:bookmarkEnd w:id="4939"/>
    </w:p>
    <w:p w:rsidR="007B0C36" w:rsidRDefault="007B0C36" w:rsidP="007B0C36">
      <w:pPr>
        <w:pStyle w:val="afb"/>
        <w:keepNext/>
        <w:rPr>
          <w:rtl/>
        </w:rPr>
      </w:pPr>
      <w:bookmarkStart w:id="4940" w:name="ET_guest_507257_2391"/>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940"/>
    </w:p>
    <w:p w:rsidR="007B0C36" w:rsidRDefault="007B0C36" w:rsidP="007B0C36">
      <w:pPr>
        <w:pStyle w:val="KeepWithNext"/>
        <w:rPr>
          <w:rtl/>
        </w:rPr>
      </w:pPr>
    </w:p>
    <w:p w:rsidR="007B0C36" w:rsidRDefault="007B0C36" w:rsidP="007B0C36">
      <w:pPr>
        <w:rPr>
          <w:rtl/>
        </w:rPr>
      </w:pPr>
      <w:bookmarkStart w:id="4941" w:name="_ETM_Q1_10200000"/>
      <w:bookmarkEnd w:id="4941"/>
      <w:r>
        <w:rPr>
          <w:rFonts w:hint="cs"/>
          <w:rtl/>
        </w:rPr>
        <w:t>רק בבקשה לשים לב שזה צריך</w:t>
      </w:r>
      <w:bookmarkStart w:id="4942" w:name="_ETM_Q1_10205000"/>
      <w:bookmarkEnd w:id="4942"/>
      <w:r>
        <w:rPr>
          <w:rFonts w:hint="cs"/>
          <w:rtl/>
        </w:rPr>
        <w:t xml:space="preserve"> לכפוף את מה שקורה עכשיו בתיקוני הגבלת הפעילות.</w:t>
      </w:r>
    </w:p>
    <w:p w:rsidR="007B0C36" w:rsidRDefault="007B0C36" w:rsidP="007B0C36">
      <w:pPr>
        <w:rPr>
          <w:rtl/>
        </w:rPr>
      </w:pPr>
      <w:bookmarkStart w:id="4943" w:name="_ETM_Q1_10204000"/>
      <w:bookmarkEnd w:id="4943"/>
    </w:p>
    <w:p w:rsidR="007B0C36" w:rsidRDefault="007B0C36" w:rsidP="007B0C36">
      <w:pPr>
        <w:pStyle w:val="af8"/>
        <w:keepNext/>
        <w:rPr>
          <w:rtl/>
        </w:rPr>
      </w:pPr>
      <w:bookmarkStart w:id="4944" w:name="ET_yor_4643_239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44"/>
    </w:p>
    <w:p w:rsidR="007B0C36" w:rsidRDefault="007B0C36" w:rsidP="007B0C36">
      <w:pPr>
        <w:pStyle w:val="KeepWithNext"/>
        <w:rPr>
          <w:rtl/>
        </w:rPr>
      </w:pPr>
    </w:p>
    <w:p w:rsidR="007B0C36" w:rsidRDefault="007B0C36" w:rsidP="007B0C36">
      <w:pPr>
        <w:rPr>
          <w:rtl/>
        </w:rPr>
      </w:pPr>
      <w:r>
        <w:rPr>
          <w:rFonts w:hint="cs"/>
          <w:rtl/>
        </w:rPr>
        <w:t>זה בסדר.</w:t>
      </w:r>
    </w:p>
    <w:p w:rsidR="007B0C36" w:rsidRDefault="007B0C36" w:rsidP="007B0C36">
      <w:pPr>
        <w:rPr>
          <w:rtl/>
        </w:rPr>
      </w:pPr>
    </w:p>
    <w:p w:rsidR="007B0C36" w:rsidRDefault="007B0C36" w:rsidP="007B0C36">
      <w:pPr>
        <w:pStyle w:val="-"/>
        <w:keepNext/>
        <w:rPr>
          <w:rtl/>
        </w:rPr>
      </w:pPr>
      <w:bookmarkStart w:id="4945" w:name="ET_speakercontinue_507257_2393"/>
      <w:r>
        <w:rPr>
          <w:rStyle w:val="TagStyle"/>
          <w:rFonts w:hint="cs"/>
          <w:rtl/>
        </w:rPr>
        <w:t xml:space="preserve"> &lt;&lt; דובר_המשך &gt;&gt; </w:t>
      </w:r>
      <w:r>
        <w:rPr>
          <w:rFonts w:hint="cs"/>
          <w:rtl/>
        </w:rPr>
        <w:t>איה דביר:</w:t>
      </w:r>
      <w:r>
        <w:rPr>
          <w:rStyle w:val="TagStyle"/>
          <w:rFonts w:hint="cs"/>
          <w:rtl/>
        </w:rPr>
        <w:t xml:space="preserve"> &lt;&lt; דובר_המשך &gt;&gt;</w:t>
      </w:r>
      <w:r>
        <w:rPr>
          <w:rFonts w:hint="cs"/>
          <w:rtl/>
        </w:rPr>
        <w:t xml:space="preserve"> </w:t>
      </w:r>
      <w:bookmarkEnd w:id="4945"/>
    </w:p>
    <w:p w:rsidR="007B0C36" w:rsidRDefault="007B0C36" w:rsidP="007B0C36">
      <w:pPr>
        <w:pStyle w:val="KeepWithNext"/>
        <w:rPr>
          <w:rtl/>
        </w:rPr>
      </w:pPr>
    </w:p>
    <w:p w:rsidR="007B0C36" w:rsidRDefault="007B0C36" w:rsidP="007B0C36">
      <w:pPr>
        <w:rPr>
          <w:rtl/>
        </w:rPr>
      </w:pPr>
      <w:r>
        <w:rPr>
          <w:rFonts w:hint="cs"/>
          <w:rtl/>
        </w:rPr>
        <w:t>תודה.</w:t>
      </w:r>
    </w:p>
    <w:p w:rsidR="007B0C36" w:rsidRDefault="007B0C36" w:rsidP="007B0C36">
      <w:pPr>
        <w:rPr>
          <w:rtl/>
        </w:rPr>
      </w:pPr>
      <w:bookmarkStart w:id="4946" w:name="_ETM_Q1_10209000"/>
      <w:bookmarkEnd w:id="4946"/>
    </w:p>
    <w:p w:rsidR="007B0C36" w:rsidRDefault="007B0C36" w:rsidP="007B0C36">
      <w:pPr>
        <w:pStyle w:val="a5"/>
        <w:keepNext/>
        <w:rPr>
          <w:rtl/>
        </w:rPr>
      </w:pPr>
      <w:bookmarkStart w:id="4947" w:name="ET_speaker_נעה_בן_שבת_239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947"/>
    </w:p>
    <w:p w:rsidR="007B0C36" w:rsidRDefault="007B0C36" w:rsidP="007B0C36">
      <w:pPr>
        <w:pStyle w:val="KeepWithNext"/>
        <w:rPr>
          <w:rtl/>
        </w:rPr>
      </w:pPr>
    </w:p>
    <w:p w:rsidR="007B0C36" w:rsidRDefault="007B0C36" w:rsidP="007B0C36">
      <w:pPr>
        <w:rPr>
          <w:rtl/>
        </w:rPr>
      </w:pPr>
      <w:bookmarkStart w:id="4948" w:name="_ETM_Q1_10211000"/>
      <w:bookmarkEnd w:id="4948"/>
      <w:r>
        <w:rPr>
          <w:rFonts w:hint="cs"/>
          <w:rtl/>
        </w:rPr>
        <w:t xml:space="preserve">אז יש </w:t>
      </w:r>
      <w:bookmarkStart w:id="4949" w:name="_ETM_Q1_10214000"/>
      <w:bookmarkEnd w:id="4949"/>
      <w:r>
        <w:rPr>
          <w:rFonts w:hint="cs"/>
          <w:rtl/>
        </w:rPr>
        <w:t>לנו גם החובות לעטיית מסכה.</w:t>
      </w:r>
    </w:p>
    <w:p w:rsidR="007B0C36" w:rsidRDefault="007B0C36" w:rsidP="007B0C36">
      <w:pPr>
        <w:rPr>
          <w:rtl/>
        </w:rPr>
      </w:pPr>
      <w:bookmarkStart w:id="4950" w:name="_ETM_Q1_10213000"/>
      <w:bookmarkEnd w:id="4950"/>
    </w:p>
    <w:p w:rsidR="007B0C36" w:rsidRDefault="007B0C36" w:rsidP="007B0C36">
      <w:pPr>
        <w:pStyle w:val="af8"/>
        <w:keepNext/>
        <w:rPr>
          <w:rtl/>
        </w:rPr>
      </w:pPr>
      <w:bookmarkStart w:id="4951" w:name="ET_yor_4643_239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51"/>
    </w:p>
    <w:p w:rsidR="007B0C36" w:rsidRDefault="007B0C36" w:rsidP="007B0C36">
      <w:pPr>
        <w:pStyle w:val="KeepWithNext"/>
        <w:rPr>
          <w:rtl/>
        </w:rPr>
      </w:pPr>
    </w:p>
    <w:p w:rsidR="007B0C36" w:rsidRDefault="007B0C36" w:rsidP="007B0C36">
      <w:pPr>
        <w:rPr>
          <w:rtl/>
        </w:rPr>
      </w:pPr>
      <w:bookmarkStart w:id="4952" w:name="_ETM_Q1_10206000"/>
      <w:bookmarkEnd w:id="4952"/>
      <w:r>
        <w:rPr>
          <w:rFonts w:hint="cs"/>
          <w:rtl/>
        </w:rPr>
        <w:t xml:space="preserve">כל אלה תעברי איתה </w:t>
      </w:r>
      <w:bookmarkStart w:id="4953" w:name="_ETM_Q1_10215000"/>
      <w:bookmarkEnd w:id="4953"/>
      <w:r>
        <w:rPr>
          <w:rFonts w:hint="cs"/>
          <w:rtl/>
        </w:rPr>
        <w:t>ותנסחי אותם. את כל המסומן.</w:t>
      </w:r>
    </w:p>
    <w:p w:rsidR="007B0C36" w:rsidRDefault="007B0C36" w:rsidP="007B0C36">
      <w:pPr>
        <w:rPr>
          <w:rtl/>
        </w:rPr>
      </w:pPr>
    </w:p>
    <w:p w:rsidR="007B0C36" w:rsidRDefault="007B0C36" w:rsidP="007B0C36">
      <w:pPr>
        <w:pStyle w:val="afb"/>
        <w:keepNext/>
        <w:rPr>
          <w:rtl/>
        </w:rPr>
      </w:pPr>
      <w:bookmarkStart w:id="4954" w:name="ET_guest_507257_2397"/>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4954"/>
    </w:p>
    <w:p w:rsidR="007B0C36" w:rsidRDefault="007B0C36" w:rsidP="007B0C36">
      <w:pPr>
        <w:pStyle w:val="KeepWithNext"/>
        <w:rPr>
          <w:rtl/>
        </w:rPr>
      </w:pPr>
    </w:p>
    <w:p w:rsidR="007B0C36" w:rsidRDefault="007B0C36" w:rsidP="007B0C36">
      <w:pPr>
        <w:rPr>
          <w:rtl/>
        </w:rPr>
      </w:pPr>
      <w:r>
        <w:rPr>
          <w:rFonts w:hint="cs"/>
          <w:rtl/>
        </w:rPr>
        <w:t>אין בעיה.</w:t>
      </w:r>
    </w:p>
    <w:p w:rsidR="007B0C36" w:rsidRDefault="007B0C36" w:rsidP="007B0C36">
      <w:pPr>
        <w:rPr>
          <w:rtl/>
        </w:rPr>
      </w:pPr>
      <w:bookmarkStart w:id="4955" w:name="_ETM_Q1_10219000"/>
      <w:bookmarkStart w:id="4956" w:name="_ETM_Q1_10222000"/>
      <w:bookmarkEnd w:id="4955"/>
      <w:bookmarkEnd w:id="4956"/>
    </w:p>
    <w:p w:rsidR="007B0C36" w:rsidRDefault="007B0C36" w:rsidP="007B0C36">
      <w:pPr>
        <w:pStyle w:val="a5"/>
        <w:keepNext/>
        <w:rPr>
          <w:rtl/>
        </w:rPr>
      </w:pPr>
      <w:bookmarkStart w:id="4957" w:name="ET_speaker_נעה_בן_שבת_239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957"/>
    </w:p>
    <w:p w:rsidR="007B0C36" w:rsidRDefault="007B0C36" w:rsidP="007B0C36">
      <w:pPr>
        <w:pStyle w:val="KeepWithNext"/>
        <w:rPr>
          <w:rtl/>
        </w:rPr>
      </w:pPr>
    </w:p>
    <w:p w:rsidR="007B0C36" w:rsidRDefault="007B0C36" w:rsidP="007B0C36">
      <w:pPr>
        <w:rPr>
          <w:rtl/>
        </w:rPr>
      </w:pPr>
      <w:bookmarkStart w:id="4958" w:name="_ETM_Q1_10224000"/>
      <w:bookmarkEnd w:id="4958"/>
      <w:r>
        <w:rPr>
          <w:rFonts w:hint="cs"/>
          <w:rtl/>
        </w:rPr>
        <w:t xml:space="preserve">לעניין </w:t>
      </w:r>
      <w:bookmarkStart w:id="4959" w:name="_ETM_Q1_10225000"/>
      <w:bookmarkEnd w:id="4959"/>
      <w:r>
        <w:rPr>
          <w:rFonts w:hint="cs"/>
          <w:rtl/>
        </w:rPr>
        <w:t xml:space="preserve">שצריך לקיים את החובה – מעסיק אחראי לכך שהעובדים יקיימו את החובה לחבוש מסכה; ויש </w:t>
      </w:r>
      <w:bookmarkStart w:id="4960" w:name="_ETM_Q1_10229000"/>
      <w:bookmarkEnd w:id="4960"/>
      <w:r>
        <w:rPr>
          <w:rFonts w:hint="cs"/>
          <w:rtl/>
        </w:rPr>
        <w:t>גם הוראות שמחזיק או מפעיל של מקום הפתוח לציבור שאסור לו להכניס את מי שלא עוטה מסכה, לא לתת לו שירות.</w:t>
      </w:r>
    </w:p>
    <w:p w:rsidR="007B0C36" w:rsidRDefault="007B0C36" w:rsidP="007B0C36">
      <w:pPr>
        <w:rPr>
          <w:rtl/>
        </w:rPr>
      </w:pPr>
    </w:p>
    <w:p w:rsidR="007B0C36" w:rsidRDefault="007B0C36" w:rsidP="007B0C36">
      <w:pPr>
        <w:pStyle w:val="af8"/>
        <w:keepNext/>
        <w:rPr>
          <w:rtl/>
        </w:rPr>
      </w:pPr>
      <w:bookmarkStart w:id="4961" w:name="ET_yor_4643_2399"/>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4961"/>
    </w:p>
    <w:p w:rsidR="007B0C36" w:rsidRDefault="007B0C36" w:rsidP="007B0C36">
      <w:pPr>
        <w:pStyle w:val="KeepWithNext"/>
        <w:rPr>
          <w:rtl/>
        </w:rPr>
      </w:pPr>
    </w:p>
    <w:p w:rsidR="007B0C36" w:rsidRDefault="007B0C36" w:rsidP="007B0C36">
      <w:pPr>
        <w:rPr>
          <w:rtl/>
        </w:rPr>
      </w:pPr>
      <w:bookmarkStart w:id="4962" w:name="_ETM_Q1_10236000"/>
      <w:bookmarkEnd w:id="4962"/>
      <w:r>
        <w:rPr>
          <w:rFonts w:hint="cs"/>
          <w:rtl/>
        </w:rPr>
        <w:t xml:space="preserve">כל </w:t>
      </w:r>
      <w:bookmarkStart w:id="4963" w:name="_ETM_Q1_10237000"/>
      <w:bookmarkEnd w:id="4963"/>
      <w:r>
        <w:rPr>
          <w:rFonts w:hint="cs"/>
          <w:rtl/>
        </w:rPr>
        <w:t>התקנות האלה תעברי איתם על הניסוח.</w:t>
      </w:r>
    </w:p>
    <w:p w:rsidR="007B0C36" w:rsidRDefault="007B0C36" w:rsidP="007B0C36">
      <w:pPr>
        <w:rPr>
          <w:rtl/>
        </w:rPr>
      </w:pPr>
    </w:p>
    <w:p w:rsidR="007B0C36" w:rsidRDefault="007B0C36" w:rsidP="007B0C36">
      <w:pPr>
        <w:pStyle w:val="-"/>
        <w:keepNext/>
        <w:rPr>
          <w:rtl/>
        </w:rPr>
      </w:pPr>
      <w:bookmarkStart w:id="4964" w:name="_ETM_Q1_10240000"/>
      <w:bookmarkStart w:id="4965" w:name="ET_speakercontinue_נעה_בן_שבת_2400"/>
      <w:bookmarkEnd w:id="4964"/>
      <w:r>
        <w:rPr>
          <w:rStyle w:val="TagStyle"/>
          <w:rFonts w:hint="cs"/>
          <w:rtl/>
        </w:rPr>
        <w:t xml:space="preserve">&lt;&lt; דובר_המשך &gt;&gt; </w:t>
      </w:r>
      <w:r>
        <w:rPr>
          <w:rFonts w:hint="cs"/>
          <w:rtl/>
        </w:rPr>
        <w:t>נעה בן שבת:</w:t>
      </w:r>
      <w:r>
        <w:rPr>
          <w:rStyle w:val="TagStyle"/>
          <w:rFonts w:hint="cs"/>
          <w:rtl/>
        </w:rPr>
        <w:t xml:space="preserve"> &lt;&lt; דובר_המשך &gt;&gt;</w:t>
      </w:r>
      <w:r>
        <w:rPr>
          <w:rFonts w:hint="cs"/>
          <w:rtl/>
        </w:rPr>
        <w:t xml:space="preserve"> </w:t>
      </w:r>
      <w:bookmarkEnd w:id="4965"/>
    </w:p>
    <w:p w:rsidR="007B0C36" w:rsidRDefault="007B0C36" w:rsidP="007B0C36">
      <w:pPr>
        <w:pStyle w:val="KeepWithNext"/>
        <w:rPr>
          <w:rtl/>
        </w:rPr>
      </w:pPr>
    </w:p>
    <w:p w:rsidR="007B0C36" w:rsidRDefault="007B0C36" w:rsidP="007B0C36">
      <w:pPr>
        <w:rPr>
          <w:rtl/>
        </w:rPr>
      </w:pPr>
      <w:r>
        <w:rPr>
          <w:rFonts w:hint="cs"/>
          <w:rtl/>
        </w:rPr>
        <w:t>טוב.</w:t>
      </w:r>
    </w:p>
    <w:p w:rsidR="007B0C36" w:rsidRDefault="007B0C36" w:rsidP="007B0C36">
      <w:pPr>
        <w:rPr>
          <w:rtl/>
        </w:rPr>
      </w:pPr>
      <w:bookmarkStart w:id="4966" w:name="_ETM_Q1_10238000"/>
      <w:bookmarkEnd w:id="4966"/>
    </w:p>
    <w:p w:rsidR="007B0C36" w:rsidRDefault="007B0C36" w:rsidP="007B0C36">
      <w:pPr>
        <w:pStyle w:val="afb"/>
        <w:keepNext/>
        <w:rPr>
          <w:rtl/>
        </w:rPr>
      </w:pPr>
      <w:bookmarkStart w:id="4967" w:name="ET_guest_568859_240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967"/>
    </w:p>
    <w:p w:rsidR="007B0C36" w:rsidRDefault="007B0C36" w:rsidP="007B0C36">
      <w:pPr>
        <w:pStyle w:val="KeepWithNext"/>
        <w:rPr>
          <w:rtl/>
        </w:rPr>
      </w:pPr>
    </w:p>
    <w:p w:rsidR="007B0C36" w:rsidRDefault="007B0C36" w:rsidP="007B0C36">
      <w:pPr>
        <w:rPr>
          <w:rtl/>
        </w:rPr>
      </w:pPr>
      <w:bookmarkStart w:id="4968" w:name="_ETM_Q1_10241000"/>
      <w:bookmarkEnd w:id="4968"/>
      <w:r>
        <w:rPr>
          <w:rFonts w:hint="cs"/>
          <w:rtl/>
        </w:rPr>
        <w:t xml:space="preserve">טוב, מה שרק צריך לוודא, אם תסכים – אגב, </w:t>
      </w:r>
      <w:bookmarkStart w:id="4969" w:name="_ETM_Q1_10242000"/>
      <w:bookmarkEnd w:id="4969"/>
      <w:r>
        <w:rPr>
          <w:rFonts w:hint="cs"/>
          <w:rtl/>
        </w:rPr>
        <w:t>עד היינו חייבים באמת בהלימה, כי הכול השתנה כל הזמן ופחדנו שאנשים יפלו. עכשיו ממילא זה ל-45 יום, וגם הם ל-45 יום. אז זה הולך להיות ממילא שינוי נוסף.</w:t>
      </w:r>
    </w:p>
    <w:p w:rsidR="007B0C36" w:rsidRDefault="007B0C36" w:rsidP="007B0C36">
      <w:pPr>
        <w:rPr>
          <w:rtl/>
        </w:rPr>
      </w:pPr>
      <w:bookmarkStart w:id="4970" w:name="_ETM_Q1_10248000"/>
      <w:bookmarkEnd w:id="4970"/>
    </w:p>
    <w:p w:rsidR="007B0C36" w:rsidRDefault="007B0C36" w:rsidP="007B0C36">
      <w:pPr>
        <w:pStyle w:val="a5"/>
        <w:keepNext/>
        <w:rPr>
          <w:rtl/>
        </w:rPr>
      </w:pPr>
      <w:bookmarkStart w:id="4971" w:name="ET_speaker_נעה_בן_שבת_240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971"/>
    </w:p>
    <w:p w:rsidR="007B0C36" w:rsidRDefault="007B0C36" w:rsidP="007B0C36">
      <w:pPr>
        <w:pStyle w:val="KeepWithNext"/>
        <w:rPr>
          <w:rtl/>
        </w:rPr>
      </w:pPr>
    </w:p>
    <w:p w:rsidR="007B0C36" w:rsidRDefault="007B0C36" w:rsidP="007B0C36">
      <w:pPr>
        <w:rPr>
          <w:rtl/>
        </w:rPr>
      </w:pPr>
      <w:bookmarkStart w:id="4972" w:name="_ETM_Q1_10249000"/>
      <w:bookmarkEnd w:id="4972"/>
      <w:r>
        <w:rPr>
          <w:rFonts w:hint="cs"/>
          <w:rtl/>
        </w:rPr>
        <w:t>- - -</w:t>
      </w:r>
    </w:p>
    <w:p w:rsidR="007B0C36" w:rsidRDefault="007B0C36" w:rsidP="007B0C36">
      <w:pPr>
        <w:rPr>
          <w:rtl/>
        </w:rPr>
      </w:pPr>
      <w:bookmarkStart w:id="4973" w:name="_ETM_Q1_10250000"/>
      <w:bookmarkEnd w:id="4973"/>
    </w:p>
    <w:p w:rsidR="007B0C36" w:rsidRDefault="007B0C36" w:rsidP="007B0C36">
      <w:pPr>
        <w:pStyle w:val="af8"/>
        <w:keepNext/>
        <w:rPr>
          <w:rtl/>
        </w:rPr>
      </w:pPr>
      <w:bookmarkStart w:id="4974" w:name="ET_yor_4643_240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74"/>
    </w:p>
    <w:p w:rsidR="007B0C36" w:rsidRDefault="007B0C36" w:rsidP="007B0C36">
      <w:pPr>
        <w:pStyle w:val="KeepWithNext"/>
        <w:rPr>
          <w:rtl/>
        </w:rPr>
      </w:pPr>
    </w:p>
    <w:p w:rsidR="007B0C36" w:rsidRDefault="007B0C36" w:rsidP="007B0C36">
      <w:pPr>
        <w:rPr>
          <w:rtl/>
        </w:rPr>
      </w:pPr>
      <w:bookmarkStart w:id="4975" w:name="_ETM_Q1_10252000"/>
      <w:bookmarkEnd w:id="4975"/>
      <w:r>
        <w:rPr>
          <w:rFonts w:hint="cs"/>
          <w:rtl/>
        </w:rPr>
        <w:t xml:space="preserve">תשבו ביניכם. אתם תשבו, עורכי הדין, אתם </w:t>
      </w:r>
      <w:bookmarkStart w:id="4976" w:name="_ETM_Q1_10256000"/>
      <w:bookmarkEnd w:id="4976"/>
      <w:r>
        <w:rPr>
          <w:rFonts w:hint="cs"/>
          <w:rtl/>
        </w:rPr>
        <w:t>מדברים בשפה שאנחנו לא יודעים. אני לא כל כך מבין אותה. לא מבין אותה. אני שפה משפטית לא מבין. אני לא רוצה להיות עורך דין.</w:t>
      </w:r>
    </w:p>
    <w:p w:rsidR="007B0C36" w:rsidRDefault="007B0C36" w:rsidP="007B0C36">
      <w:pPr>
        <w:rPr>
          <w:rtl/>
        </w:rPr>
      </w:pPr>
      <w:bookmarkStart w:id="4977" w:name="_ETM_Q1_10260000"/>
      <w:bookmarkStart w:id="4978" w:name="_ETM_Q1_10251000"/>
      <w:bookmarkEnd w:id="4977"/>
      <w:bookmarkEnd w:id="4978"/>
    </w:p>
    <w:p w:rsidR="007B0C36" w:rsidRDefault="007B0C36" w:rsidP="007B0C36">
      <w:pPr>
        <w:pStyle w:val="afb"/>
        <w:keepNext/>
        <w:rPr>
          <w:rtl/>
        </w:rPr>
      </w:pPr>
      <w:bookmarkStart w:id="4979" w:name="ET_guest_568859_240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979"/>
    </w:p>
    <w:p w:rsidR="007B0C36" w:rsidRDefault="007B0C36" w:rsidP="007B0C36">
      <w:pPr>
        <w:pStyle w:val="KeepWithNext"/>
        <w:rPr>
          <w:rtl/>
        </w:rPr>
      </w:pPr>
    </w:p>
    <w:p w:rsidR="007B0C36" w:rsidRDefault="007B0C36" w:rsidP="007B0C36">
      <w:pPr>
        <w:rPr>
          <w:rtl/>
        </w:rPr>
      </w:pPr>
      <w:bookmarkStart w:id="4980" w:name="_ETM_Q1_10253000"/>
      <w:bookmarkEnd w:id="4980"/>
      <w:r>
        <w:rPr>
          <w:rFonts w:hint="cs"/>
          <w:rtl/>
        </w:rPr>
        <w:t>רק כל מה שאנחנו צריכים לוודא שזה באמת תואם למה שעובר בהגבלת פעילות.</w:t>
      </w:r>
    </w:p>
    <w:p w:rsidR="007B0C36" w:rsidRDefault="007B0C36" w:rsidP="007B0C36">
      <w:pPr>
        <w:rPr>
          <w:rtl/>
        </w:rPr>
      </w:pPr>
      <w:bookmarkStart w:id="4981" w:name="_ETM_Q1_10266000"/>
      <w:bookmarkStart w:id="4982" w:name="_ETM_Q1_10267000"/>
      <w:bookmarkEnd w:id="4981"/>
      <w:bookmarkEnd w:id="4982"/>
    </w:p>
    <w:p w:rsidR="007B0C36" w:rsidRDefault="007B0C36" w:rsidP="007B0C36">
      <w:pPr>
        <w:pStyle w:val="af8"/>
        <w:keepNext/>
        <w:rPr>
          <w:rtl/>
        </w:rPr>
      </w:pPr>
      <w:bookmarkStart w:id="4983" w:name="ET_yor_4643_240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83"/>
    </w:p>
    <w:p w:rsidR="007B0C36" w:rsidRDefault="007B0C36" w:rsidP="007B0C36">
      <w:pPr>
        <w:pStyle w:val="KeepWithNext"/>
        <w:rPr>
          <w:rtl/>
        </w:rPr>
      </w:pPr>
    </w:p>
    <w:p w:rsidR="007B0C36" w:rsidRDefault="007B0C36" w:rsidP="007B0C36">
      <w:pPr>
        <w:rPr>
          <w:rtl/>
        </w:rPr>
      </w:pPr>
      <w:r>
        <w:rPr>
          <w:rFonts w:hint="cs"/>
          <w:rtl/>
        </w:rPr>
        <w:t>את עורכת דין?</w:t>
      </w:r>
    </w:p>
    <w:p w:rsidR="007B0C36" w:rsidRDefault="007B0C36" w:rsidP="007B0C36">
      <w:pPr>
        <w:rPr>
          <w:rtl/>
        </w:rPr>
      </w:pPr>
    </w:p>
    <w:p w:rsidR="007B0C36" w:rsidRDefault="007B0C36" w:rsidP="007B0C36">
      <w:pPr>
        <w:pStyle w:val="-"/>
        <w:keepNext/>
        <w:rPr>
          <w:rtl/>
        </w:rPr>
      </w:pPr>
      <w:bookmarkStart w:id="4984" w:name="ET_speakercontinue_568859_2407"/>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4984"/>
    </w:p>
    <w:p w:rsidR="007B0C36" w:rsidRDefault="007B0C36" w:rsidP="007B0C36">
      <w:pPr>
        <w:pStyle w:val="KeepWithNext"/>
        <w:rPr>
          <w:rtl/>
        </w:rPr>
      </w:pPr>
    </w:p>
    <w:p w:rsidR="007B0C36" w:rsidRDefault="007B0C36" w:rsidP="007B0C36">
      <w:pPr>
        <w:rPr>
          <w:rtl/>
        </w:rPr>
      </w:pPr>
      <w:r>
        <w:rPr>
          <w:rFonts w:hint="cs"/>
          <w:rtl/>
        </w:rPr>
        <w:t>לצערי, כן.</w:t>
      </w:r>
    </w:p>
    <w:p w:rsidR="007B0C36" w:rsidRDefault="007B0C36" w:rsidP="007B0C36">
      <w:pPr>
        <w:rPr>
          <w:rtl/>
        </w:rPr>
      </w:pPr>
      <w:bookmarkStart w:id="4985" w:name="_ETM_Q1_10269000"/>
      <w:bookmarkEnd w:id="4985"/>
    </w:p>
    <w:p w:rsidR="007B0C36" w:rsidRDefault="007B0C36" w:rsidP="007B0C36">
      <w:pPr>
        <w:pStyle w:val="af8"/>
        <w:keepNext/>
        <w:rPr>
          <w:rtl/>
        </w:rPr>
      </w:pPr>
      <w:bookmarkStart w:id="4986" w:name="ET_yor_4643_240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86"/>
    </w:p>
    <w:p w:rsidR="007B0C36" w:rsidRDefault="007B0C36" w:rsidP="007B0C36">
      <w:pPr>
        <w:pStyle w:val="KeepWithNext"/>
        <w:rPr>
          <w:rtl/>
        </w:rPr>
      </w:pPr>
    </w:p>
    <w:p w:rsidR="007B0C36" w:rsidRDefault="007B0C36" w:rsidP="007B0C36">
      <w:pPr>
        <w:rPr>
          <w:rtl/>
        </w:rPr>
      </w:pPr>
      <w:r>
        <w:rPr>
          <w:rFonts w:hint="cs"/>
          <w:rtl/>
        </w:rPr>
        <w:t>גם היא עורכת דין.</w:t>
      </w:r>
    </w:p>
    <w:p w:rsidR="007B0C36" w:rsidRDefault="007B0C36" w:rsidP="007B0C36">
      <w:pPr>
        <w:rPr>
          <w:rtl/>
        </w:rPr>
      </w:pPr>
      <w:bookmarkStart w:id="4987" w:name="_ETM_Q1_10268000"/>
      <w:bookmarkEnd w:id="4987"/>
    </w:p>
    <w:p w:rsidR="007B0C36" w:rsidRDefault="007B0C36" w:rsidP="007B0C36">
      <w:pPr>
        <w:pStyle w:val="-"/>
        <w:keepNext/>
        <w:rPr>
          <w:rtl/>
        </w:rPr>
      </w:pPr>
      <w:bookmarkStart w:id="4988" w:name="ET_speakercontinue_568859_2409"/>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4988"/>
    </w:p>
    <w:p w:rsidR="007B0C36" w:rsidRDefault="007B0C36" w:rsidP="007B0C36">
      <w:pPr>
        <w:pStyle w:val="KeepWithNext"/>
        <w:rPr>
          <w:rtl/>
        </w:rPr>
      </w:pPr>
    </w:p>
    <w:p w:rsidR="007B0C36" w:rsidRDefault="007B0C36" w:rsidP="007B0C36">
      <w:pPr>
        <w:rPr>
          <w:rtl/>
        </w:rPr>
      </w:pPr>
      <w:r>
        <w:rPr>
          <w:rFonts w:hint="cs"/>
          <w:rtl/>
        </w:rPr>
        <w:t>סבבה, הכול טוב.</w:t>
      </w:r>
    </w:p>
    <w:p w:rsidR="007B0C36" w:rsidRDefault="007B0C36" w:rsidP="007B0C36">
      <w:pPr>
        <w:rPr>
          <w:rtl/>
        </w:rPr>
      </w:pPr>
    </w:p>
    <w:p w:rsidR="007B0C36" w:rsidRDefault="007B0C36" w:rsidP="007B0C36">
      <w:pPr>
        <w:pStyle w:val="-"/>
        <w:keepNext/>
        <w:rPr>
          <w:rtl/>
        </w:rPr>
      </w:pPr>
      <w:bookmarkStart w:id="4989" w:name="_ETM_Q1_10270000"/>
      <w:bookmarkStart w:id="4990" w:name="ET_speakercontinue_נעה_בן_שבת_2404"/>
      <w:bookmarkEnd w:id="4989"/>
      <w:r>
        <w:rPr>
          <w:rStyle w:val="TagStyle"/>
          <w:rFonts w:hint="cs"/>
          <w:rtl/>
        </w:rPr>
        <w:t xml:space="preserve">&lt;&lt; דובר_המשך &gt;&gt; </w:t>
      </w:r>
      <w:r>
        <w:rPr>
          <w:rFonts w:hint="cs"/>
          <w:rtl/>
        </w:rPr>
        <w:t>נעה בן שבת:</w:t>
      </w:r>
      <w:r>
        <w:rPr>
          <w:rStyle w:val="TagStyle"/>
          <w:rFonts w:hint="cs"/>
          <w:rtl/>
        </w:rPr>
        <w:t xml:space="preserve"> &lt;&lt; דובר_המשך &gt;&gt;</w:t>
      </w:r>
      <w:r>
        <w:rPr>
          <w:rFonts w:hint="cs"/>
          <w:rtl/>
        </w:rPr>
        <w:t xml:space="preserve"> </w:t>
      </w:r>
      <w:bookmarkEnd w:id="4990"/>
    </w:p>
    <w:p w:rsidR="007B0C36" w:rsidRDefault="007B0C36" w:rsidP="007B0C36">
      <w:pPr>
        <w:pStyle w:val="KeepWithNext"/>
        <w:rPr>
          <w:rtl/>
        </w:rPr>
      </w:pPr>
    </w:p>
    <w:p w:rsidR="007B0C36" w:rsidRDefault="007B0C36" w:rsidP="007B0C36">
      <w:pPr>
        <w:rPr>
          <w:rtl/>
        </w:rPr>
      </w:pPr>
      <w:r>
        <w:rPr>
          <w:rFonts w:hint="cs"/>
          <w:rtl/>
        </w:rPr>
        <w:t>נחזור אחר כך</w:t>
      </w:r>
      <w:bookmarkStart w:id="4991" w:name="_ETM_Q1_10291000"/>
      <w:bookmarkEnd w:id="4991"/>
      <w:r>
        <w:rPr>
          <w:rFonts w:hint="cs"/>
          <w:rtl/>
        </w:rPr>
        <w:t xml:space="preserve"> עם נוסח לגבי זה, לגבי ההוראות האלה?</w:t>
      </w:r>
    </w:p>
    <w:p w:rsidR="007B0C36" w:rsidRDefault="007B0C36" w:rsidP="007B0C36">
      <w:pPr>
        <w:rPr>
          <w:rtl/>
        </w:rPr>
      </w:pPr>
      <w:bookmarkStart w:id="4992" w:name="_ETM_Q1_10292000"/>
      <w:bookmarkEnd w:id="4992"/>
    </w:p>
    <w:p w:rsidR="007B0C36" w:rsidRDefault="007B0C36" w:rsidP="007B0C36">
      <w:pPr>
        <w:pStyle w:val="af8"/>
        <w:keepNext/>
        <w:rPr>
          <w:rtl/>
        </w:rPr>
      </w:pPr>
      <w:bookmarkStart w:id="4993" w:name="ET_yor_4643_241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93"/>
    </w:p>
    <w:p w:rsidR="007B0C36" w:rsidRDefault="007B0C36" w:rsidP="007B0C36">
      <w:pPr>
        <w:pStyle w:val="KeepWithNext"/>
        <w:rPr>
          <w:rtl/>
        </w:rPr>
      </w:pPr>
    </w:p>
    <w:p w:rsidR="007B0C36" w:rsidRDefault="007B0C36" w:rsidP="007B0C36">
      <w:pPr>
        <w:rPr>
          <w:rtl/>
        </w:rPr>
      </w:pPr>
      <w:bookmarkStart w:id="4994" w:name="_ETM_Q1_10293000"/>
      <w:bookmarkEnd w:id="4994"/>
      <w:r>
        <w:rPr>
          <w:rFonts w:hint="cs"/>
          <w:rtl/>
        </w:rPr>
        <w:t>כן.</w:t>
      </w:r>
    </w:p>
    <w:p w:rsidR="007B0C36" w:rsidRDefault="007B0C36" w:rsidP="007B0C36">
      <w:pPr>
        <w:rPr>
          <w:rtl/>
        </w:rPr>
      </w:pPr>
    </w:p>
    <w:p w:rsidR="007B0C36" w:rsidRDefault="007B0C36" w:rsidP="007B0C36">
      <w:pPr>
        <w:pStyle w:val="a5"/>
        <w:keepNext/>
        <w:rPr>
          <w:rtl/>
        </w:rPr>
      </w:pPr>
      <w:bookmarkStart w:id="4995" w:name="ET_speaker_נעה_בן_שבת_241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995"/>
    </w:p>
    <w:p w:rsidR="007B0C36" w:rsidRDefault="007B0C36" w:rsidP="007B0C36">
      <w:pPr>
        <w:pStyle w:val="KeepWithNext"/>
        <w:rPr>
          <w:rtl/>
        </w:rPr>
      </w:pPr>
    </w:p>
    <w:p w:rsidR="007B0C36" w:rsidRDefault="007B0C36" w:rsidP="007B0C36">
      <w:pPr>
        <w:rPr>
          <w:rtl/>
        </w:rPr>
      </w:pPr>
      <w:bookmarkStart w:id="4996" w:name="_ETM_Q1_10298000"/>
      <w:bookmarkEnd w:id="4996"/>
      <w:r>
        <w:rPr>
          <w:rFonts w:hint="cs"/>
          <w:rtl/>
        </w:rPr>
        <w:t xml:space="preserve">אז רגע יש דברים שכבר </w:t>
      </w:r>
      <w:bookmarkStart w:id="4997" w:name="_ETM_Q1_10295000"/>
      <w:bookmarkEnd w:id="4997"/>
      <w:r>
        <w:rPr>
          <w:rFonts w:hint="cs"/>
          <w:rtl/>
        </w:rPr>
        <w:t>קבועים, בפסקה (2):</w:t>
      </w:r>
    </w:p>
    <w:p w:rsidR="007B0C36" w:rsidRDefault="007B0C36" w:rsidP="007B0C36">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589"/>
        <w:gridCol w:w="6143"/>
      </w:tblGrid>
      <w:tr w:rsidR="007B0C36" w:rsidTr="007B0C36">
        <w:trPr>
          <w:cantSplit/>
        </w:trPr>
        <w:tc>
          <w:tcPr>
            <w:tcW w:w="970"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gridSpan w:val="2"/>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Pr>
            </w:pPr>
            <w:r>
              <w:rPr>
                <w:rFonts w:ascii="David" w:hAnsi="David" w:hint="cs"/>
                <w:sz w:val="24"/>
                <w:szCs w:val="24"/>
                <w:rtl/>
              </w:rPr>
              <w:t>(2)</w:t>
            </w:r>
            <w:r>
              <w:rPr>
                <w:rFonts w:ascii="David" w:hAnsi="David" w:hint="cs"/>
                <w:sz w:val="24"/>
                <w:szCs w:val="24"/>
                <w:rtl/>
              </w:rPr>
              <w:tab/>
              <w:t>המעסיק הסדיר ביצוע של מדידת חום באמצעי שאינו פולשני לנכנסים למקום העבודה; ואם בוצעה מדידת חום כאמור, לא תותר כניסת אדם עם חום גוף של 38 מעלות צלזיוס ומעלה.</w:t>
            </w:r>
          </w:p>
        </w:tc>
      </w:tr>
      <w:tr w:rsidR="007B0C36" w:rsidTr="007B0C36">
        <w:trPr>
          <w:cantSplit/>
        </w:trPr>
        <w:tc>
          <w:tcPr>
            <w:tcW w:w="970"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gridSpan w:val="2"/>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(3)</w:t>
            </w:r>
            <w:r>
              <w:rPr>
                <w:rFonts w:ascii="David" w:hAnsi="David" w:hint="cs"/>
                <w:sz w:val="24"/>
                <w:szCs w:val="24"/>
                <w:rtl/>
              </w:rPr>
              <w:tab/>
              <w:t>בעבודה משרדית יחולו גם הוראות אלה:</w:t>
            </w:r>
          </w:p>
        </w:tc>
      </w:tr>
      <w:tr w:rsidR="007B0C36" w:rsidTr="007B0C36">
        <w:trPr>
          <w:cantSplit/>
        </w:trPr>
        <w:tc>
          <w:tcPr>
            <w:tcW w:w="970"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2"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(א)</w:t>
            </w:r>
            <w:r>
              <w:rPr>
                <w:rFonts w:ascii="David" w:hAnsi="David" w:hint="cs"/>
                <w:sz w:val="24"/>
                <w:szCs w:val="24"/>
                <w:rtl/>
              </w:rPr>
              <w:tab/>
              <w:t>עובד ישב, ככל האפשר, בעמדת עבודה קבועה הכוללת ציוד אישי קבוע; לא ניתן לספק לעובד עמדת עבודה קבועה כאמור, עמדת העבודה והציוד האישי שבה יעברו חיטוי קפדני לפני כל העברה מאדם לאדם;</w:t>
            </w:r>
          </w:p>
        </w:tc>
      </w:tr>
      <w:tr w:rsidR="007B0C36" w:rsidTr="007B0C36">
        <w:trPr>
          <w:cantSplit/>
        </w:trPr>
        <w:tc>
          <w:tcPr>
            <w:tcW w:w="970"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2"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(ב)</w:t>
            </w:r>
            <w:r>
              <w:rPr>
                <w:rFonts w:ascii="David" w:hAnsi="David" w:hint="cs"/>
                <w:sz w:val="24"/>
                <w:szCs w:val="24"/>
                <w:rtl/>
              </w:rPr>
              <w:tab/>
              <w:t>בכל חדר יישמר מרחק של שני מטרים לפחות בין אדם לאדם אלא אם כן ישנה מחיצה למניעת העברת רסס מאדם לאדם; במבנה שבו קיימת מערכת כיבוי אוטומטי (ספרינקלרים) או מערכת גילוי אש ועשן, תותקן המחיצה מכיוון הרצפה ועד לגובה של 50 ס"מ מתחת לגובה התקרה, לכל היותר;</w:t>
            </w:r>
          </w:p>
        </w:tc>
      </w:tr>
      <w:tr w:rsidR="007B0C36" w:rsidTr="007B0C36">
        <w:trPr>
          <w:cantSplit/>
        </w:trPr>
        <w:tc>
          <w:tcPr>
            <w:tcW w:w="970"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382"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(ג)</w:t>
            </w:r>
            <w:r>
              <w:rPr>
                <w:rFonts w:ascii="David" w:hAnsi="David" w:hint="cs"/>
                <w:sz w:val="24"/>
                <w:szCs w:val="24"/>
                <w:rtl/>
              </w:rPr>
              <w:tab/>
              <w:t>מעסיק רשאי לאפשר קיום פגישות מקצועיות במקום העבודה, בהשתתפות של עד 50 אנשים, ובלבד שיישמר מרחק של שני מטרים לפחות בין אדם לאדם.</w:t>
            </w:r>
          </w:p>
        </w:tc>
      </w:tr>
      <w:tr w:rsidR="007B0C36" w:rsidTr="007B0C36">
        <w:trPr>
          <w:cantSplit/>
        </w:trPr>
        <w:tc>
          <w:tcPr>
            <w:tcW w:w="970"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sz w:val="24"/>
                <w:szCs w:val="24"/>
                <w:rtl/>
              </w:rPr>
            </w:pPr>
          </w:p>
        </w:tc>
        <w:tc>
          <w:tcPr>
            <w:tcW w:w="3706" w:type="pct"/>
            <w:gridSpan w:val="2"/>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(4)</w:t>
            </w:r>
            <w:r>
              <w:rPr>
                <w:rFonts w:ascii="David" w:hAnsi="David" w:hint="cs"/>
                <w:sz w:val="24"/>
                <w:szCs w:val="24"/>
                <w:rtl/>
              </w:rPr>
              <w:tab/>
              <w:t>אכילה או שתייה תתבצע, ככל האפשר, בחדרו הקבוע של העובד.</w:t>
            </w:r>
          </w:p>
        </w:tc>
      </w:tr>
    </w:tbl>
    <w:p w:rsidR="007B0C36" w:rsidRDefault="007B0C36" w:rsidP="007B0C36">
      <w:pPr>
        <w:rPr>
          <w:rtl/>
        </w:rPr>
      </w:pPr>
    </w:p>
    <w:p w:rsidR="007B0C36" w:rsidRDefault="007B0C36" w:rsidP="007B0C36">
      <w:pPr>
        <w:pStyle w:val="af8"/>
        <w:keepNext/>
        <w:rPr>
          <w:rtl/>
        </w:rPr>
      </w:pPr>
      <w:bookmarkStart w:id="4998" w:name="ET_yor_4643_241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98"/>
    </w:p>
    <w:p w:rsidR="007B0C36" w:rsidRDefault="007B0C36" w:rsidP="007B0C36">
      <w:pPr>
        <w:pStyle w:val="KeepWithNext"/>
        <w:rPr>
          <w:rtl/>
        </w:rPr>
      </w:pPr>
    </w:p>
    <w:p w:rsidR="007B0C36" w:rsidRDefault="007B0C36" w:rsidP="007B0C36">
      <w:pPr>
        <w:rPr>
          <w:rtl/>
        </w:rPr>
      </w:pPr>
      <w:r>
        <w:rPr>
          <w:rFonts w:hint="cs"/>
          <w:rtl/>
        </w:rPr>
        <w:t>50 איש לא גדל?</w:t>
      </w:r>
    </w:p>
    <w:p w:rsidR="007B0C36" w:rsidRDefault="007B0C36" w:rsidP="007B0C36">
      <w:pPr>
        <w:rPr>
          <w:rtl/>
        </w:rPr>
      </w:pPr>
      <w:bookmarkStart w:id="4999" w:name="_ETM_Q1_10354000"/>
      <w:bookmarkEnd w:id="4999"/>
    </w:p>
    <w:p w:rsidR="007B0C36" w:rsidRDefault="007B0C36" w:rsidP="007B0C36">
      <w:pPr>
        <w:pStyle w:val="-"/>
        <w:keepNext/>
        <w:rPr>
          <w:rtl/>
        </w:rPr>
      </w:pPr>
      <w:bookmarkStart w:id="5000" w:name="ET_speakercontinue_נעה_בן_שבת_241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5000"/>
    </w:p>
    <w:p w:rsidR="007B0C36" w:rsidRDefault="007B0C36" w:rsidP="007B0C36">
      <w:pPr>
        <w:pStyle w:val="KeepWithNext"/>
        <w:rPr>
          <w:rtl/>
        </w:rPr>
      </w:pPr>
    </w:p>
    <w:p w:rsidR="007B0C36" w:rsidRDefault="007B0C36" w:rsidP="007B0C36">
      <w:pPr>
        <w:rPr>
          <w:rtl/>
        </w:rPr>
      </w:pPr>
      <w:bookmarkStart w:id="5001" w:name="_ETM_Q1_10356000"/>
      <w:bookmarkEnd w:id="5001"/>
      <w:r>
        <w:rPr>
          <w:rFonts w:hint="cs"/>
          <w:rtl/>
        </w:rPr>
        <w:t xml:space="preserve">לא. זה </w:t>
      </w:r>
      <w:bookmarkStart w:id="5002" w:name="_ETM_Q1_10351000"/>
      <w:bookmarkEnd w:id="5002"/>
      <w:r>
        <w:rPr>
          <w:rFonts w:hint="cs"/>
          <w:rtl/>
        </w:rPr>
        <w:t>51 היום.</w:t>
      </w:r>
    </w:p>
    <w:p w:rsidR="007B0C36" w:rsidRDefault="007B0C36" w:rsidP="007B0C36">
      <w:pPr>
        <w:rPr>
          <w:rtl/>
        </w:rPr>
      </w:pPr>
      <w:bookmarkStart w:id="5003" w:name="_ETM_Q1_10360000"/>
      <w:bookmarkEnd w:id="5003"/>
    </w:p>
    <w:p w:rsidR="007B0C36" w:rsidRDefault="007B0C36" w:rsidP="007B0C36">
      <w:pPr>
        <w:pStyle w:val="afb"/>
        <w:keepNext/>
        <w:rPr>
          <w:rtl/>
        </w:rPr>
      </w:pPr>
      <w:bookmarkStart w:id="5004" w:name="ET_guest_568859_241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004"/>
    </w:p>
    <w:p w:rsidR="007B0C36" w:rsidRDefault="007B0C36" w:rsidP="007B0C36">
      <w:pPr>
        <w:pStyle w:val="KeepWithNext"/>
        <w:rPr>
          <w:rtl/>
        </w:rPr>
      </w:pPr>
    </w:p>
    <w:p w:rsidR="007B0C36" w:rsidRDefault="007B0C36" w:rsidP="007B0C36">
      <w:pPr>
        <w:rPr>
          <w:rtl/>
        </w:rPr>
      </w:pPr>
      <w:r>
        <w:rPr>
          <w:rFonts w:hint="cs"/>
          <w:rtl/>
        </w:rPr>
        <w:t>לא. זה היה שמונה.</w:t>
      </w:r>
    </w:p>
    <w:p w:rsidR="007B0C36" w:rsidRDefault="007B0C36" w:rsidP="007B0C36">
      <w:pPr>
        <w:rPr>
          <w:rtl/>
        </w:rPr>
      </w:pPr>
    </w:p>
    <w:p w:rsidR="007B0C36" w:rsidRDefault="007B0C36" w:rsidP="007B0C36">
      <w:pPr>
        <w:pStyle w:val="af8"/>
        <w:keepNext/>
        <w:rPr>
          <w:rtl/>
        </w:rPr>
      </w:pPr>
      <w:bookmarkStart w:id="5005" w:name="ET_yor_4643_241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005"/>
    </w:p>
    <w:p w:rsidR="007B0C36" w:rsidRDefault="007B0C36" w:rsidP="007B0C36">
      <w:pPr>
        <w:pStyle w:val="KeepWithNext"/>
        <w:rPr>
          <w:rtl/>
        </w:rPr>
      </w:pPr>
    </w:p>
    <w:p w:rsidR="007B0C36" w:rsidRDefault="007B0C36" w:rsidP="007B0C36">
      <w:pPr>
        <w:rPr>
          <w:rtl/>
        </w:rPr>
      </w:pPr>
      <w:bookmarkStart w:id="5006" w:name="_ETM_Q1_10359000"/>
      <w:bookmarkEnd w:id="5006"/>
      <w:r>
        <w:rPr>
          <w:rFonts w:hint="cs"/>
          <w:rtl/>
        </w:rPr>
        <w:t>אוקיי. אבל עכשיו עשו אירועים ל-250.</w:t>
      </w:r>
    </w:p>
    <w:p w:rsidR="007B0C36" w:rsidRDefault="007B0C36" w:rsidP="007B0C36">
      <w:pPr>
        <w:rPr>
          <w:rtl/>
        </w:rPr>
      </w:pPr>
      <w:bookmarkStart w:id="5007" w:name="_ETM_Q1_10361000"/>
      <w:bookmarkEnd w:id="5007"/>
    </w:p>
    <w:p w:rsidR="007B0C36" w:rsidRDefault="007B0C36" w:rsidP="007B0C36">
      <w:pPr>
        <w:pStyle w:val="-"/>
        <w:keepNext/>
        <w:rPr>
          <w:rtl/>
        </w:rPr>
      </w:pPr>
      <w:bookmarkStart w:id="5008" w:name="ET_speakercontinue_568859_2419"/>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5008"/>
    </w:p>
    <w:p w:rsidR="007B0C36" w:rsidRDefault="007B0C36" w:rsidP="007B0C36">
      <w:pPr>
        <w:pStyle w:val="KeepWithNext"/>
        <w:rPr>
          <w:rtl/>
        </w:rPr>
      </w:pPr>
    </w:p>
    <w:p w:rsidR="007B0C36" w:rsidRDefault="007B0C36" w:rsidP="007B0C36">
      <w:pPr>
        <w:rPr>
          <w:rtl/>
        </w:rPr>
      </w:pPr>
      <w:r>
        <w:rPr>
          <w:rFonts w:hint="cs"/>
          <w:rtl/>
        </w:rPr>
        <w:t>לא. רגע.</w:t>
      </w:r>
    </w:p>
    <w:p w:rsidR="007B0C36" w:rsidRDefault="007B0C36" w:rsidP="007B0C36">
      <w:pPr>
        <w:rPr>
          <w:rtl/>
        </w:rPr>
      </w:pPr>
    </w:p>
    <w:p w:rsidR="007B0C36" w:rsidRDefault="007B0C36" w:rsidP="007B0C36">
      <w:pPr>
        <w:pStyle w:val="af8"/>
        <w:keepNext/>
        <w:rPr>
          <w:rtl/>
        </w:rPr>
      </w:pPr>
      <w:bookmarkStart w:id="5009" w:name="ET_yor_4643_242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009"/>
    </w:p>
    <w:p w:rsidR="007B0C36" w:rsidRDefault="007B0C36" w:rsidP="007B0C36">
      <w:pPr>
        <w:pStyle w:val="KeepWithNext"/>
        <w:rPr>
          <w:rtl/>
        </w:rPr>
      </w:pPr>
    </w:p>
    <w:p w:rsidR="007B0C36" w:rsidRDefault="007B0C36" w:rsidP="00D315F7">
      <w:pPr>
        <w:rPr>
          <w:rtl/>
        </w:rPr>
      </w:pPr>
      <w:bookmarkStart w:id="5010" w:name="_ETM_Q1_10362000"/>
      <w:bookmarkEnd w:id="5010"/>
      <w:r>
        <w:rPr>
          <w:rFonts w:hint="cs"/>
          <w:rtl/>
        </w:rPr>
        <w:t>אוקיי. בסדר. מקבל.</w:t>
      </w:r>
      <w:bookmarkStart w:id="5011" w:name="_ETM_Q1_10363000"/>
      <w:bookmarkEnd w:id="5011"/>
    </w:p>
    <w:p w:rsidR="007B0C36" w:rsidRDefault="007B0C36" w:rsidP="007B0C36">
      <w:pPr>
        <w:pStyle w:val="a5"/>
        <w:keepNext/>
        <w:rPr>
          <w:rtl/>
        </w:rPr>
      </w:pPr>
      <w:bookmarkStart w:id="5012" w:name="ET_speaker_5292_24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12"/>
    </w:p>
    <w:p w:rsidR="007B0C36" w:rsidRDefault="007B0C36" w:rsidP="007B0C36">
      <w:pPr>
        <w:pStyle w:val="KeepWithNext"/>
        <w:rPr>
          <w:rtl/>
        </w:rPr>
      </w:pPr>
    </w:p>
    <w:p w:rsidR="007B0C36" w:rsidRDefault="007B0C36" w:rsidP="007B0C36">
      <w:pPr>
        <w:rPr>
          <w:rtl/>
        </w:rPr>
      </w:pPr>
      <w:bookmarkStart w:id="5013" w:name="_ETM_Q1_10364000"/>
      <w:bookmarkEnd w:id="5013"/>
      <w:r>
        <w:rPr>
          <w:rFonts w:hint="cs"/>
          <w:rtl/>
        </w:rPr>
        <w:t>לא, אלה כיתות בעבודה, לא חתונות.</w:t>
      </w:r>
    </w:p>
    <w:p w:rsidR="007B0C36" w:rsidRDefault="007B0C36" w:rsidP="007B0C36">
      <w:pPr>
        <w:rPr>
          <w:rtl/>
        </w:rPr>
      </w:pPr>
      <w:bookmarkStart w:id="5014" w:name="_ETM_Q1_10366000"/>
      <w:bookmarkEnd w:id="5014"/>
    </w:p>
    <w:p w:rsidR="007B0C36" w:rsidRDefault="007B0C36" w:rsidP="007B0C36">
      <w:pPr>
        <w:pStyle w:val="af8"/>
        <w:keepNext/>
        <w:rPr>
          <w:rtl/>
        </w:rPr>
      </w:pPr>
      <w:bookmarkStart w:id="5015" w:name="ET_yor_4643_242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015"/>
    </w:p>
    <w:p w:rsidR="007B0C36" w:rsidRDefault="007B0C36" w:rsidP="007B0C36">
      <w:pPr>
        <w:pStyle w:val="KeepWithNext"/>
        <w:rPr>
          <w:rtl/>
        </w:rPr>
      </w:pPr>
    </w:p>
    <w:p w:rsidR="007B0C36" w:rsidRDefault="007B0C36" w:rsidP="007B0C36">
      <w:pPr>
        <w:rPr>
          <w:rtl/>
        </w:rPr>
      </w:pPr>
      <w:bookmarkStart w:id="5016" w:name="_ETM_Q1_10369000"/>
      <w:bookmarkEnd w:id="5016"/>
      <w:r>
        <w:rPr>
          <w:rFonts w:hint="cs"/>
          <w:rtl/>
        </w:rPr>
        <w:t xml:space="preserve">בסדר. בסדר. אבל בעבודה יש לפעמים אולמות גדולים. לא </w:t>
      </w:r>
      <w:bookmarkStart w:id="5017" w:name="_ETM_Q1_10367000"/>
      <w:bookmarkEnd w:id="5017"/>
      <w:r>
        <w:rPr>
          <w:rFonts w:hint="cs"/>
          <w:rtl/>
        </w:rPr>
        <w:t>חשוב.</w:t>
      </w:r>
    </w:p>
    <w:p w:rsidR="007B0C36" w:rsidRDefault="007B0C36" w:rsidP="007B0C36">
      <w:pPr>
        <w:rPr>
          <w:rtl/>
        </w:rPr>
      </w:pPr>
      <w:bookmarkStart w:id="5018" w:name="_ETM_Q1_10370000"/>
      <w:bookmarkEnd w:id="5018"/>
    </w:p>
    <w:p w:rsidR="007B0C36" w:rsidRDefault="007B0C36" w:rsidP="007B0C36">
      <w:pPr>
        <w:pStyle w:val="a5"/>
        <w:keepNext/>
        <w:rPr>
          <w:rtl/>
        </w:rPr>
      </w:pPr>
      <w:bookmarkStart w:id="5019" w:name="ET_speaker_נעה_בן_שבת_242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019"/>
    </w:p>
    <w:p w:rsidR="007B0C36" w:rsidRDefault="007B0C36" w:rsidP="007B0C36">
      <w:pPr>
        <w:pStyle w:val="KeepWithNext"/>
        <w:rPr>
          <w:rtl/>
        </w:rPr>
      </w:pPr>
    </w:p>
    <w:p w:rsidR="007B0C36" w:rsidRDefault="007B0C36" w:rsidP="007B0C36">
      <w:pPr>
        <w:ind w:firstLine="0"/>
        <w:rPr>
          <w:rtl/>
        </w:rPr>
      </w:pPr>
      <w:bookmarkStart w:id="5020" w:name="_ETM_Q1_10372000"/>
      <w:bookmarkEnd w:id="5020"/>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7B0C36" w:rsidTr="007B0C36">
        <w:trPr>
          <w:cantSplit/>
        </w:trPr>
        <w:tc>
          <w:tcPr>
            <w:tcW w:w="970" w:type="pct"/>
            <w:tcMar>
              <w:top w:w="91" w:type="dxa"/>
              <w:left w:w="0" w:type="dxa"/>
              <w:bottom w:w="91" w:type="dxa"/>
              <w:right w:w="0" w:type="dxa"/>
            </w:tcMar>
            <w:hideMark/>
          </w:tcPr>
          <w:p w:rsidR="007B0C36" w:rsidRDefault="007B0C36">
            <w:pPr>
              <w:rPr>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6"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Pr>
            </w:pPr>
            <w:r>
              <w:rPr>
                <w:rFonts w:ascii="David" w:hAnsi="David" w:hint="cs"/>
                <w:sz w:val="24"/>
                <w:szCs w:val="24"/>
                <w:rtl/>
              </w:rPr>
              <w:t>(5)</w:t>
            </w:r>
            <w:r>
              <w:rPr>
                <w:rFonts w:ascii="David" w:hAnsi="David" w:hint="cs"/>
                <w:sz w:val="24"/>
                <w:szCs w:val="24"/>
                <w:rtl/>
              </w:rPr>
              <w:tab/>
              <w:t>מעסיק יקבע, לגבי עובדים שעל פי שיקול דעתו יכולים לבצע את עבודתם שלא במקום העבודה, מתכונת העסקה אשר תאפשר לעובדים אלה לבצע את עבודתם מחוץ למקום העבודה, והכול בכפוף לצורכי העבודה וליכולתו של המעסיק ליישם מתכונת עבודה כאמור.</w:t>
            </w:r>
          </w:p>
        </w:tc>
      </w:tr>
    </w:tbl>
    <w:p w:rsidR="007B0C36" w:rsidRDefault="007B0C36" w:rsidP="007B0C36">
      <w:pPr>
        <w:rPr>
          <w:rtl/>
        </w:rPr>
      </w:pPr>
    </w:p>
    <w:p w:rsidR="007B0C36" w:rsidRDefault="007B0C36" w:rsidP="007B0C36">
      <w:pPr>
        <w:rPr>
          <w:rtl/>
        </w:rPr>
      </w:pPr>
      <w:bookmarkStart w:id="5021" w:name="_ETM_Q1_10373000"/>
      <w:bookmarkEnd w:id="5021"/>
      <w:r>
        <w:rPr>
          <w:rFonts w:hint="cs"/>
          <w:rtl/>
        </w:rPr>
        <w:t xml:space="preserve">זאת אומרת, אם יש לו אפשרות, אם נוח לו </w:t>
      </w:r>
      <w:bookmarkStart w:id="5022" w:name="_ETM_Q1_10387000"/>
      <w:bookmarkEnd w:id="5022"/>
      <w:r>
        <w:rPr>
          <w:rFonts w:hint="cs"/>
          <w:rtl/>
        </w:rPr>
        <w:t>שהם יעבדו גם מהבית, אז הם יעבדו מהבית. ואם לא</w:t>
      </w:r>
      <w:bookmarkStart w:id="5023" w:name="_ETM_Q1_10390000"/>
      <w:bookmarkEnd w:id="5023"/>
      <w:r>
        <w:rPr>
          <w:rFonts w:hint="cs"/>
          <w:rtl/>
        </w:rPr>
        <w:t xml:space="preserve">, אז לא. אבל זה הכול כפוף לתנאי מאוד משמעותי של "לצורכי העבודה" וגם של אפשרות </w:t>
      </w:r>
      <w:bookmarkStart w:id="5024" w:name="_ETM_Q1_10394000"/>
      <w:bookmarkEnd w:id="5024"/>
      <w:r>
        <w:rPr>
          <w:rFonts w:hint="cs"/>
          <w:rtl/>
        </w:rPr>
        <w:t>יכולת ליישם מתכונת עבודה כאמור.</w:t>
      </w:r>
    </w:p>
    <w:p w:rsidR="007B0C36" w:rsidRDefault="007B0C36" w:rsidP="007B0C36">
      <w:pPr>
        <w:rPr>
          <w:rtl/>
        </w:rPr>
      </w:pPr>
      <w:bookmarkStart w:id="5025" w:name="_ETM_Q1_10401000"/>
      <w:bookmarkEnd w:id="5025"/>
    </w:p>
    <w:p w:rsidR="007B0C36" w:rsidRDefault="007B0C36" w:rsidP="007B0C36">
      <w:pPr>
        <w:pStyle w:val="af8"/>
        <w:keepNext/>
        <w:rPr>
          <w:rtl/>
        </w:rPr>
      </w:pPr>
      <w:bookmarkStart w:id="5026" w:name="ET_yor_4643_242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026"/>
    </w:p>
    <w:p w:rsidR="007B0C36" w:rsidRDefault="007B0C36" w:rsidP="007B0C36">
      <w:pPr>
        <w:pStyle w:val="KeepWithNext"/>
        <w:rPr>
          <w:rtl/>
        </w:rPr>
      </w:pPr>
    </w:p>
    <w:p w:rsidR="007B0C36" w:rsidRDefault="007B0C36" w:rsidP="007B0C36">
      <w:pPr>
        <w:rPr>
          <w:rtl/>
        </w:rPr>
      </w:pPr>
      <w:r>
        <w:rPr>
          <w:rFonts w:hint="cs"/>
          <w:rtl/>
        </w:rPr>
        <w:t>אוקיי.</w:t>
      </w:r>
    </w:p>
    <w:p w:rsidR="007B0C36" w:rsidRDefault="007B0C36" w:rsidP="007B0C36">
      <w:pPr>
        <w:rPr>
          <w:rtl/>
        </w:rPr>
      </w:pPr>
      <w:bookmarkStart w:id="5027" w:name="_ETM_Q1_10399000"/>
      <w:bookmarkEnd w:id="5027"/>
    </w:p>
    <w:p w:rsidR="007B0C36" w:rsidRDefault="007B0C36" w:rsidP="007B0C36">
      <w:pPr>
        <w:pStyle w:val="-"/>
        <w:keepNext/>
        <w:rPr>
          <w:rtl/>
        </w:rPr>
      </w:pPr>
      <w:bookmarkStart w:id="5028" w:name="ET_speakercontinue_נעה_בן_שבת_242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5028"/>
    </w:p>
    <w:p w:rsidR="007B0C36" w:rsidRDefault="007B0C36" w:rsidP="007B0C36">
      <w:pPr>
        <w:pStyle w:val="KeepWithNext"/>
        <w:rPr>
          <w:rtl/>
        </w:rPr>
      </w:pPr>
    </w:p>
    <w:p w:rsidR="007B0C36" w:rsidRDefault="007B0C36" w:rsidP="007B0C36">
      <w:pPr>
        <w:ind w:firstLine="0"/>
        <w:rPr>
          <w:rtl/>
        </w:rPr>
      </w:pPr>
      <w:bookmarkStart w:id="5029" w:name="_ETM_Q1_10400000"/>
      <w:bookmarkEnd w:id="5029"/>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7B0C36" w:rsidTr="007B0C36">
        <w:trPr>
          <w:cantSplit/>
        </w:trPr>
        <w:tc>
          <w:tcPr>
            <w:tcW w:w="970"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Pr>
            </w:pPr>
          </w:p>
        </w:tc>
        <w:tc>
          <w:tcPr>
            <w:tcW w:w="3706" w:type="pct"/>
            <w:tcMar>
              <w:top w:w="91" w:type="dxa"/>
              <w:left w:w="0" w:type="dxa"/>
              <w:bottom w:w="91" w:type="dxa"/>
              <w:right w:w="0" w:type="dxa"/>
            </w:tcMar>
            <w:hideMark/>
          </w:tcPr>
          <w:p w:rsidR="007B0C36" w:rsidRDefault="007B0C36">
            <w:pPr>
              <w:pStyle w:val="TableBlock"/>
              <w:spacing w:line="240" w:lineRule="auto"/>
              <w:rPr>
                <w:rFonts w:ascii="David" w:hAnsi="David"/>
                <w:sz w:val="24"/>
                <w:szCs w:val="24"/>
                <w:rtl/>
              </w:rPr>
            </w:pPr>
            <w:r>
              <w:rPr>
                <w:rFonts w:ascii="David" w:hAnsi="David" w:hint="cs"/>
                <w:sz w:val="24"/>
                <w:szCs w:val="24"/>
                <w:rtl/>
              </w:rPr>
              <w:t>(7)</w:t>
            </w:r>
            <w:r>
              <w:rPr>
                <w:rFonts w:ascii="David" w:hAnsi="David" w:hint="cs"/>
                <w:sz w:val="24"/>
                <w:szCs w:val="24"/>
                <w:rtl/>
              </w:rPr>
              <w:tab/>
              <w:t>כל עובד יעבוד, ככל האפשר, מול ספקים קבועים.</w:t>
            </w:r>
          </w:p>
        </w:tc>
      </w:tr>
      <w:tr w:rsidR="007B0C36" w:rsidTr="007B0C36">
        <w:trPr>
          <w:cantSplit/>
        </w:trPr>
        <w:tc>
          <w:tcPr>
            <w:tcW w:w="970"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
              <w:spacing w:line="240" w:lineRule="auto"/>
              <w:ind w:left="624" w:hanging="624"/>
              <w:rPr>
                <w:rFonts w:ascii="David" w:hAnsi="David"/>
                <w:sz w:val="24"/>
                <w:szCs w:val="24"/>
                <w:rtl/>
              </w:rPr>
            </w:pPr>
            <w:r>
              <w:rPr>
                <w:rFonts w:ascii="David" w:hAnsi="David" w:hint="cs"/>
                <w:sz w:val="24"/>
                <w:szCs w:val="24"/>
                <w:rtl/>
              </w:rPr>
              <w:t>(8)</w:t>
            </w:r>
            <w:r>
              <w:rPr>
                <w:rFonts w:ascii="David" w:hAnsi="David" w:hint="cs"/>
                <w:sz w:val="24"/>
                <w:szCs w:val="24"/>
                <w:rtl/>
              </w:rPr>
              <w:tab/>
              <w:t>מעסיק שמפעיל שירות הסעות למקום העבודה וממקום העבודה, ישבץ, ככל האפשר, את אותה קבוצת עובדים יחד באותה הסעה.</w:t>
            </w:r>
          </w:p>
        </w:tc>
      </w:tr>
    </w:tbl>
    <w:p w:rsidR="007B0C36" w:rsidRDefault="007B0C36" w:rsidP="007B0C36">
      <w:pPr>
        <w:rPr>
          <w:rtl/>
        </w:rPr>
      </w:pPr>
    </w:p>
    <w:p w:rsidR="007B0C36" w:rsidRDefault="007B0C36" w:rsidP="007B0C36">
      <w:pPr>
        <w:pStyle w:val="af8"/>
        <w:keepNext/>
        <w:rPr>
          <w:rtl/>
        </w:rPr>
      </w:pPr>
      <w:bookmarkStart w:id="5030" w:name="ET_yor_4643_2426"/>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5030"/>
    </w:p>
    <w:p w:rsidR="007B0C36" w:rsidRDefault="007B0C36" w:rsidP="007B0C36">
      <w:pPr>
        <w:pStyle w:val="KeepWithNext"/>
        <w:rPr>
          <w:rtl/>
        </w:rPr>
      </w:pPr>
    </w:p>
    <w:p w:rsidR="007B0C36" w:rsidRDefault="007B0C36" w:rsidP="007B0C36">
      <w:pPr>
        <w:rPr>
          <w:rtl/>
        </w:rPr>
      </w:pPr>
      <w:bookmarkStart w:id="5031" w:name="_ETM_Q1_10408000"/>
      <w:bookmarkEnd w:id="5031"/>
      <w:r>
        <w:rPr>
          <w:rFonts w:hint="cs"/>
          <w:rtl/>
        </w:rPr>
        <w:t>אוקיי.</w:t>
      </w:r>
    </w:p>
    <w:p w:rsidR="007B0C36" w:rsidRDefault="007B0C36" w:rsidP="007B0C36">
      <w:pPr>
        <w:rPr>
          <w:rtl/>
        </w:rPr>
      </w:pPr>
      <w:bookmarkStart w:id="5032" w:name="_ETM_Q1_10413000"/>
      <w:bookmarkEnd w:id="5032"/>
    </w:p>
    <w:p w:rsidR="007B0C36" w:rsidRDefault="007B0C36" w:rsidP="007B0C36">
      <w:pPr>
        <w:pStyle w:val="-"/>
        <w:keepNext/>
        <w:rPr>
          <w:rtl/>
        </w:rPr>
      </w:pPr>
      <w:bookmarkStart w:id="5033" w:name="ET_speakercontinue_נעה_בן_שבת_242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5033"/>
    </w:p>
    <w:p w:rsidR="007B0C36" w:rsidRDefault="007B0C36" w:rsidP="007B0C36">
      <w:pPr>
        <w:pStyle w:val="KeepWithNext"/>
        <w:rPr>
          <w:rtl/>
        </w:rPr>
      </w:pPr>
    </w:p>
    <w:p w:rsidR="007B0C36" w:rsidRDefault="007B0C36" w:rsidP="007B0C36">
      <w:pPr>
        <w:rPr>
          <w:rtl/>
        </w:rPr>
      </w:pPr>
      <w:bookmarkStart w:id="5034" w:name="_ETM_Q1_10414000"/>
      <w:bookmarkEnd w:id="5034"/>
      <w:r>
        <w:rPr>
          <w:rFonts w:hint="cs"/>
          <w:rtl/>
        </w:rPr>
        <w:t xml:space="preserve">קראנו כבר את התוספת השלישית. </w:t>
      </w:r>
    </w:p>
    <w:p w:rsidR="007B0C36" w:rsidRDefault="007B0C36" w:rsidP="007B0C36">
      <w:pPr>
        <w:rPr>
          <w:rtl/>
        </w:rPr>
      </w:pPr>
      <w:bookmarkStart w:id="5035" w:name="_ETM_Q1_10415000"/>
      <w:bookmarkEnd w:id="5035"/>
    </w:p>
    <w:p w:rsidR="007B0C36" w:rsidRDefault="007B0C36" w:rsidP="007B0C36">
      <w:pPr>
        <w:pStyle w:val="a5"/>
        <w:keepNext/>
        <w:rPr>
          <w:rtl/>
        </w:rPr>
      </w:pPr>
      <w:bookmarkStart w:id="5036" w:name="ET_speaker_5292_24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36"/>
    </w:p>
    <w:p w:rsidR="007B0C36" w:rsidRDefault="007B0C36" w:rsidP="007B0C36">
      <w:pPr>
        <w:pStyle w:val="KeepWithNext"/>
        <w:rPr>
          <w:rtl/>
        </w:rPr>
      </w:pPr>
    </w:p>
    <w:p w:rsidR="007B0C36" w:rsidRDefault="007B0C36" w:rsidP="007B0C36">
      <w:pPr>
        <w:rPr>
          <w:rtl/>
        </w:rPr>
      </w:pPr>
      <w:bookmarkStart w:id="5037" w:name="_ETM_Q1_10417000"/>
      <w:bookmarkEnd w:id="5037"/>
      <w:r>
        <w:rPr>
          <w:rFonts w:hint="cs"/>
          <w:rtl/>
        </w:rPr>
        <w:t xml:space="preserve">איפה יש, אפרת, את העניין הזה שהוא יכול </w:t>
      </w:r>
      <w:bookmarkStart w:id="5038" w:name="_ETM_Q1_10420000"/>
      <w:bookmarkEnd w:id="5038"/>
      <w:r>
        <w:rPr>
          <w:rFonts w:hint="cs"/>
          <w:rtl/>
        </w:rPr>
        <w:t>לבחור בין התו הסגול לבין 30%?</w:t>
      </w:r>
    </w:p>
    <w:p w:rsidR="007B0C36" w:rsidRDefault="007B0C36" w:rsidP="007B0C36">
      <w:pPr>
        <w:rPr>
          <w:rtl/>
        </w:rPr>
      </w:pPr>
    </w:p>
    <w:p w:rsidR="007B0C36" w:rsidRDefault="007B0C36" w:rsidP="007B0C36">
      <w:pPr>
        <w:pStyle w:val="afb"/>
        <w:keepNext/>
        <w:rPr>
          <w:rtl/>
        </w:rPr>
      </w:pPr>
      <w:bookmarkStart w:id="5039" w:name="ET_guest_568859_242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039"/>
    </w:p>
    <w:p w:rsidR="007B0C36" w:rsidRDefault="007B0C36" w:rsidP="007B0C36">
      <w:pPr>
        <w:pStyle w:val="KeepWithNext"/>
        <w:rPr>
          <w:rtl/>
        </w:rPr>
      </w:pPr>
    </w:p>
    <w:p w:rsidR="007B0C36" w:rsidRDefault="007B0C36" w:rsidP="007B0C36">
      <w:pPr>
        <w:rPr>
          <w:rtl/>
        </w:rPr>
      </w:pPr>
      <w:r>
        <w:rPr>
          <w:rFonts w:hint="cs"/>
          <w:rtl/>
        </w:rPr>
        <w:t>2ב, כתוב לך.</w:t>
      </w:r>
      <w:bookmarkStart w:id="5040" w:name="_ETM_Q1_10421000"/>
      <w:bookmarkEnd w:id="5040"/>
    </w:p>
    <w:p w:rsidR="007B0C36" w:rsidRDefault="007B0C36" w:rsidP="007B0C36">
      <w:pPr>
        <w:rPr>
          <w:rtl/>
        </w:rPr>
      </w:pPr>
      <w:bookmarkStart w:id="5041" w:name="_ETM_Q1_10424000"/>
      <w:bookmarkEnd w:id="5041"/>
    </w:p>
    <w:p w:rsidR="007B0C36" w:rsidRDefault="007B0C36" w:rsidP="007B0C36">
      <w:pPr>
        <w:pStyle w:val="a5"/>
        <w:keepNext/>
        <w:rPr>
          <w:rtl/>
        </w:rPr>
      </w:pPr>
      <w:bookmarkStart w:id="5042" w:name="ET_speaker_5292_24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42"/>
    </w:p>
    <w:p w:rsidR="007B0C36" w:rsidRDefault="007B0C36" w:rsidP="007B0C36">
      <w:pPr>
        <w:pStyle w:val="KeepWithNext"/>
        <w:rPr>
          <w:rtl/>
        </w:rPr>
      </w:pPr>
    </w:p>
    <w:p w:rsidR="007B0C36" w:rsidRDefault="007B0C36" w:rsidP="007B0C36">
      <w:pPr>
        <w:rPr>
          <w:rtl/>
        </w:rPr>
      </w:pPr>
      <w:r>
        <w:rPr>
          <w:rFonts w:hint="cs"/>
          <w:rtl/>
        </w:rPr>
        <w:t>2ב?</w:t>
      </w:r>
    </w:p>
    <w:p w:rsidR="007B0C36" w:rsidRDefault="007B0C36" w:rsidP="007B0C36">
      <w:pPr>
        <w:rPr>
          <w:rtl/>
        </w:rPr>
      </w:pPr>
      <w:bookmarkStart w:id="5043" w:name="_ETM_Q1_10425000"/>
      <w:bookmarkEnd w:id="5043"/>
    </w:p>
    <w:p w:rsidR="007B0C36" w:rsidRDefault="007B0C36" w:rsidP="007B0C36">
      <w:pPr>
        <w:pStyle w:val="afb"/>
        <w:keepNext/>
        <w:rPr>
          <w:rtl/>
        </w:rPr>
      </w:pPr>
      <w:bookmarkStart w:id="5044" w:name="ET_guest_507257_2431"/>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5044"/>
    </w:p>
    <w:p w:rsidR="007B0C36" w:rsidRDefault="007B0C36" w:rsidP="007B0C36">
      <w:pPr>
        <w:pStyle w:val="KeepWithNext"/>
        <w:rPr>
          <w:rtl/>
        </w:rPr>
      </w:pPr>
    </w:p>
    <w:p w:rsidR="007B0C36" w:rsidRDefault="007B0C36" w:rsidP="007B0C36">
      <w:pPr>
        <w:rPr>
          <w:rtl/>
        </w:rPr>
      </w:pPr>
      <w:r>
        <w:rPr>
          <w:rFonts w:hint="cs"/>
          <w:rtl/>
        </w:rPr>
        <w:t>2ב רבא.</w:t>
      </w:r>
    </w:p>
    <w:p w:rsidR="007B0C36" w:rsidRDefault="007B0C36" w:rsidP="007B0C36">
      <w:pPr>
        <w:rPr>
          <w:rtl/>
        </w:rPr>
      </w:pPr>
    </w:p>
    <w:p w:rsidR="007B0C36" w:rsidRDefault="007B0C36" w:rsidP="007B0C36">
      <w:pPr>
        <w:pStyle w:val="af8"/>
        <w:keepNext/>
        <w:rPr>
          <w:rtl/>
        </w:rPr>
      </w:pPr>
      <w:bookmarkStart w:id="5045" w:name="ET_yor_4643_243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045"/>
    </w:p>
    <w:p w:rsidR="007B0C36" w:rsidRDefault="007B0C36" w:rsidP="007B0C36">
      <w:pPr>
        <w:pStyle w:val="KeepWithNext"/>
        <w:rPr>
          <w:rtl/>
        </w:rPr>
      </w:pPr>
    </w:p>
    <w:p w:rsidR="007B0C36" w:rsidRDefault="007B0C36" w:rsidP="007B0C36">
      <w:pPr>
        <w:rPr>
          <w:rtl/>
        </w:rPr>
      </w:pPr>
      <w:bookmarkStart w:id="5046" w:name="_ETM_Q1_10429000"/>
      <w:bookmarkEnd w:id="5046"/>
      <w:r>
        <w:rPr>
          <w:rFonts w:hint="cs"/>
          <w:rtl/>
        </w:rPr>
        <w:t xml:space="preserve">אילו סעיפים הייתה עליהם </w:t>
      </w:r>
      <w:bookmarkStart w:id="5047" w:name="_ETM_Q1_10428000"/>
      <w:bookmarkEnd w:id="5047"/>
      <w:r>
        <w:rPr>
          <w:rFonts w:hint="cs"/>
          <w:rtl/>
        </w:rPr>
        <w:t>מחלוקת?</w:t>
      </w:r>
    </w:p>
    <w:p w:rsidR="007B0C36" w:rsidRDefault="007B0C36" w:rsidP="007B0C36">
      <w:pPr>
        <w:rPr>
          <w:rtl/>
        </w:rPr>
      </w:pPr>
      <w:bookmarkStart w:id="5048" w:name="_ETM_Q1_10426000"/>
      <w:bookmarkStart w:id="5049" w:name="_ETM_Q1_10427000"/>
      <w:bookmarkEnd w:id="5048"/>
      <w:bookmarkEnd w:id="5049"/>
    </w:p>
    <w:p w:rsidR="007B0C36" w:rsidRDefault="007B0C36" w:rsidP="007B0C36">
      <w:pPr>
        <w:pStyle w:val="a5"/>
        <w:keepNext/>
        <w:rPr>
          <w:rtl/>
        </w:rPr>
      </w:pPr>
      <w:bookmarkStart w:id="5050" w:name="ET_speaker_5292_24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50"/>
    </w:p>
    <w:p w:rsidR="007B0C36" w:rsidRDefault="007B0C36" w:rsidP="007B0C36">
      <w:pPr>
        <w:pStyle w:val="KeepWithNext"/>
        <w:rPr>
          <w:rtl/>
        </w:rPr>
      </w:pPr>
    </w:p>
    <w:p w:rsidR="007B0C36" w:rsidRDefault="007B0C36" w:rsidP="007B0C36">
      <w:pPr>
        <w:rPr>
          <w:rtl/>
        </w:rPr>
      </w:pPr>
      <w:bookmarkStart w:id="5051" w:name="_ETM_Q1_10430000"/>
      <w:bookmarkEnd w:id="5051"/>
      <w:r>
        <w:rPr>
          <w:rFonts w:hint="cs"/>
          <w:rtl/>
        </w:rPr>
        <w:t>אני אגיד לך, אדוני היושב-ראש.</w:t>
      </w:r>
    </w:p>
    <w:p w:rsidR="007B0C36" w:rsidRDefault="007B0C36" w:rsidP="007B0C36">
      <w:pPr>
        <w:rPr>
          <w:rtl/>
        </w:rPr>
      </w:pPr>
      <w:bookmarkStart w:id="5052" w:name="_ETM_Q1_10432000"/>
      <w:bookmarkEnd w:id="5052"/>
    </w:p>
    <w:p w:rsidR="007B0C36" w:rsidRDefault="007B0C36" w:rsidP="007B0C36">
      <w:pPr>
        <w:pStyle w:val="af8"/>
        <w:keepNext/>
        <w:rPr>
          <w:rtl/>
        </w:rPr>
      </w:pPr>
      <w:bookmarkStart w:id="5053" w:name="ET_yor_4643_243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053"/>
    </w:p>
    <w:p w:rsidR="007B0C36" w:rsidRDefault="007B0C36" w:rsidP="007B0C36">
      <w:pPr>
        <w:pStyle w:val="KeepWithNext"/>
        <w:rPr>
          <w:rtl/>
        </w:rPr>
      </w:pPr>
    </w:p>
    <w:p w:rsidR="007B0C36" w:rsidRDefault="007B0C36" w:rsidP="007B0C36">
      <w:pPr>
        <w:rPr>
          <w:rtl/>
        </w:rPr>
      </w:pPr>
      <w:bookmarkStart w:id="5054" w:name="_ETM_Q1_10433000"/>
      <w:bookmarkEnd w:id="5054"/>
      <w:r>
        <w:rPr>
          <w:rFonts w:hint="cs"/>
          <w:rtl/>
        </w:rPr>
        <w:t xml:space="preserve">עידן, תקשיב, עכשיו כי אוסאמה אומר את הסעיפים, שלא </w:t>
      </w:r>
      <w:bookmarkStart w:id="5055" w:name="_ETM_Q1_10434000"/>
      <w:bookmarkEnd w:id="5055"/>
      <w:r>
        <w:rPr>
          <w:rFonts w:hint="cs"/>
          <w:rtl/>
        </w:rPr>
        <w:t>נדלג על הסעיף שלך.</w:t>
      </w:r>
    </w:p>
    <w:p w:rsidR="007B0C36" w:rsidRDefault="007B0C36" w:rsidP="007B0C36">
      <w:pPr>
        <w:rPr>
          <w:rtl/>
        </w:rPr>
      </w:pPr>
      <w:bookmarkStart w:id="5056" w:name="_ETM_Q1_10440000"/>
      <w:bookmarkEnd w:id="5056"/>
    </w:p>
    <w:p w:rsidR="007B0C36" w:rsidRDefault="007B0C36" w:rsidP="007B0C36">
      <w:pPr>
        <w:pStyle w:val="a5"/>
        <w:keepNext/>
        <w:rPr>
          <w:rtl/>
        </w:rPr>
      </w:pPr>
      <w:bookmarkStart w:id="5057" w:name="ET_speaker_5851_243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057"/>
    </w:p>
    <w:p w:rsidR="007B0C36" w:rsidRDefault="007B0C36" w:rsidP="007B0C36">
      <w:pPr>
        <w:pStyle w:val="KeepWithNext"/>
        <w:rPr>
          <w:rtl/>
        </w:rPr>
      </w:pPr>
    </w:p>
    <w:p w:rsidR="007B0C36" w:rsidRDefault="007B0C36" w:rsidP="007B0C36">
      <w:pPr>
        <w:rPr>
          <w:rtl/>
        </w:rPr>
      </w:pPr>
      <w:bookmarkStart w:id="5058" w:name="_ETM_Q1_10437000"/>
      <w:bookmarkEnd w:id="5058"/>
      <w:r>
        <w:rPr>
          <w:rFonts w:hint="cs"/>
          <w:rtl/>
        </w:rPr>
        <w:t>על הביטוח הלאומי דיברתם?</w:t>
      </w:r>
    </w:p>
    <w:p w:rsidR="007B0C36" w:rsidRDefault="007B0C36" w:rsidP="007B0C36">
      <w:pPr>
        <w:rPr>
          <w:rtl/>
        </w:rPr>
      </w:pPr>
    </w:p>
    <w:p w:rsidR="007B0C36" w:rsidRDefault="007B0C36" w:rsidP="007B0C36">
      <w:pPr>
        <w:pStyle w:val="a5"/>
        <w:keepNext/>
        <w:rPr>
          <w:rtl/>
        </w:rPr>
      </w:pPr>
      <w:bookmarkStart w:id="5059" w:name="ET_speaker_5939_243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059"/>
    </w:p>
    <w:p w:rsidR="007B0C36" w:rsidRDefault="007B0C36" w:rsidP="007B0C36">
      <w:pPr>
        <w:pStyle w:val="KeepWithNext"/>
        <w:rPr>
          <w:rtl/>
        </w:rPr>
      </w:pPr>
    </w:p>
    <w:p w:rsidR="007B0C36" w:rsidRDefault="007B0C36" w:rsidP="007B0C36">
      <w:pPr>
        <w:rPr>
          <w:rtl/>
        </w:rPr>
      </w:pPr>
      <w:bookmarkStart w:id="5060" w:name="_ETM_Q1_10438000"/>
      <w:bookmarkEnd w:id="5060"/>
      <w:r>
        <w:rPr>
          <w:rFonts w:hint="cs"/>
          <w:rtl/>
        </w:rPr>
        <w:t>אני לא חושש לדלג.</w:t>
      </w:r>
      <w:bookmarkStart w:id="5061" w:name="_ETM_Q1_10441000"/>
      <w:bookmarkEnd w:id="5061"/>
      <w:r>
        <w:rPr>
          <w:rFonts w:hint="cs"/>
          <w:rtl/>
        </w:rPr>
        <w:t xml:space="preserve"> סומך עליו. הכול מסודר.</w:t>
      </w:r>
    </w:p>
    <w:p w:rsidR="007B0C36" w:rsidRDefault="007B0C36" w:rsidP="007B0C36">
      <w:pPr>
        <w:rPr>
          <w:rtl/>
        </w:rPr>
      </w:pPr>
      <w:bookmarkStart w:id="5062" w:name="_ETM_Q1_10442000"/>
      <w:bookmarkEnd w:id="5062"/>
    </w:p>
    <w:p w:rsidR="007B0C36" w:rsidRDefault="007B0C36" w:rsidP="007B0C36">
      <w:pPr>
        <w:pStyle w:val="af8"/>
        <w:keepNext/>
        <w:rPr>
          <w:rtl/>
        </w:rPr>
      </w:pPr>
      <w:bookmarkStart w:id="5063" w:name="ET_yor_4643_243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063"/>
    </w:p>
    <w:p w:rsidR="007B0C36" w:rsidRDefault="007B0C36" w:rsidP="007B0C36">
      <w:pPr>
        <w:pStyle w:val="KeepWithNext"/>
        <w:rPr>
          <w:rtl/>
        </w:rPr>
      </w:pPr>
    </w:p>
    <w:p w:rsidR="007B0C36" w:rsidRDefault="007B0C36" w:rsidP="007B0C36">
      <w:pPr>
        <w:rPr>
          <w:rtl/>
        </w:rPr>
      </w:pPr>
      <w:bookmarkStart w:id="5064" w:name="_ETM_Q1_10444000"/>
      <w:bookmarkEnd w:id="5064"/>
      <w:r>
        <w:rPr>
          <w:rFonts w:hint="cs"/>
          <w:rtl/>
        </w:rPr>
        <w:t xml:space="preserve">אני לא יודע. אל תסמוך. אתה ילד </w:t>
      </w:r>
      <w:bookmarkStart w:id="5065" w:name="_ETM_Q1_10445000"/>
      <w:bookmarkEnd w:id="5065"/>
      <w:r>
        <w:rPr>
          <w:rFonts w:hint="cs"/>
          <w:rtl/>
        </w:rPr>
        <w:t>צעיר. תקשיב. אתה יודע מה ראשי תיבות של כסף?</w:t>
      </w:r>
    </w:p>
    <w:p w:rsidR="007B0C36" w:rsidRDefault="007B0C36" w:rsidP="007B0C36">
      <w:pPr>
        <w:rPr>
          <w:rtl/>
        </w:rPr>
      </w:pPr>
      <w:bookmarkStart w:id="5066" w:name="_ETM_Q1_10449000"/>
      <w:bookmarkEnd w:id="5066"/>
    </w:p>
    <w:p w:rsidR="007B0C36" w:rsidRDefault="007B0C36" w:rsidP="007B0C36">
      <w:pPr>
        <w:pStyle w:val="-"/>
        <w:keepNext/>
        <w:rPr>
          <w:rtl/>
        </w:rPr>
      </w:pPr>
      <w:bookmarkStart w:id="5067" w:name="ET_speakercontinue_5939_2438"/>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5067"/>
    </w:p>
    <w:p w:rsidR="007B0C36" w:rsidRDefault="007B0C36" w:rsidP="007B0C36">
      <w:pPr>
        <w:pStyle w:val="KeepWithNext"/>
        <w:rPr>
          <w:rtl/>
        </w:rPr>
      </w:pPr>
    </w:p>
    <w:p w:rsidR="007B0C36" w:rsidRDefault="007B0C36" w:rsidP="007B0C36">
      <w:pPr>
        <w:rPr>
          <w:rtl/>
        </w:rPr>
      </w:pPr>
      <w:r>
        <w:rPr>
          <w:rFonts w:hint="cs"/>
          <w:rtl/>
        </w:rPr>
        <w:t>מה?</w:t>
      </w:r>
    </w:p>
    <w:p w:rsidR="007B0C36" w:rsidRDefault="007B0C36" w:rsidP="007B0C36">
      <w:pPr>
        <w:rPr>
          <w:rtl/>
        </w:rPr>
      </w:pPr>
      <w:bookmarkStart w:id="5068" w:name="_ETM_Q1_10447000"/>
      <w:bookmarkStart w:id="5069" w:name="_ETM_Q1_10448000"/>
      <w:bookmarkEnd w:id="5068"/>
      <w:bookmarkEnd w:id="5069"/>
    </w:p>
    <w:p w:rsidR="007B0C36" w:rsidRDefault="007B0C36" w:rsidP="007B0C36">
      <w:pPr>
        <w:pStyle w:val="af8"/>
        <w:keepNext/>
        <w:rPr>
          <w:rtl/>
        </w:rPr>
      </w:pPr>
      <w:bookmarkStart w:id="5070" w:name="ET_yor_4643_243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070"/>
    </w:p>
    <w:p w:rsidR="007B0C36" w:rsidRDefault="007B0C36" w:rsidP="007B0C36">
      <w:pPr>
        <w:pStyle w:val="KeepWithNext"/>
        <w:rPr>
          <w:rtl/>
        </w:rPr>
      </w:pPr>
    </w:p>
    <w:p w:rsidR="007B0C36" w:rsidRDefault="007B0C36" w:rsidP="007B0C36">
      <w:pPr>
        <w:rPr>
          <w:rtl/>
        </w:rPr>
      </w:pPr>
      <w:r>
        <w:rPr>
          <w:rFonts w:hint="cs"/>
          <w:rtl/>
        </w:rPr>
        <w:t xml:space="preserve">כסף </w:t>
      </w:r>
      <w:bookmarkStart w:id="5071" w:name="_ETM_Q1_10452000"/>
      <w:bookmarkEnd w:id="5071"/>
      <w:r>
        <w:rPr>
          <w:rFonts w:hint="cs"/>
          <w:rtl/>
        </w:rPr>
        <w:t>סופרים פעמיים.</w:t>
      </w:r>
    </w:p>
    <w:p w:rsidR="007B0C36" w:rsidRDefault="007B0C36" w:rsidP="007B0C36">
      <w:pPr>
        <w:rPr>
          <w:rtl/>
        </w:rPr>
      </w:pPr>
      <w:bookmarkStart w:id="5072" w:name="_ETM_Q1_10450000"/>
      <w:bookmarkEnd w:id="5072"/>
    </w:p>
    <w:p w:rsidR="007B0C36" w:rsidRDefault="007B0C36" w:rsidP="007B0C36">
      <w:pPr>
        <w:pStyle w:val="-"/>
        <w:keepNext/>
        <w:rPr>
          <w:rtl/>
        </w:rPr>
      </w:pPr>
      <w:bookmarkStart w:id="5073" w:name="ET_speakercontinue_5939_2440"/>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5073"/>
    </w:p>
    <w:p w:rsidR="007B0C36" w:rsidRDefault="007B0C36" w:rsidP="007B0C36">
      <w:pPr>
        <w:pStyle w:val="KeepWithNext"/>
        <w:rPr>
          <w:rtl/>
        </w:rPr>
      </w:pPr>
    </w:p>
    <w:p w:rsidR="007B0C36" w:rsidRDefault="007B0C36" w:rsidP="007B0C36">
      <w:pPr>
        <w:rPr>
          <w:rtl/>
        </w:rPr>
      </w:pPr>
      <w:bookmarkStart w:id="5074" w:name="_ETM_Q1_10453000"/>
      <w:bookmarkEnd w:id="5074"/>
      <w:r>
        <w:rPr>
          <w:rFonts w:hint="cs"/>
          <w:rtl/>
        </w:rPr>
        <w:t xml:space="preserve">יאללה, קיבלתי. אוסאמה, אני עם ארבע עיניים לראות </w:t>
      </w:r>
      <w:bookmarkStart w:id="5075" w:name="_ETM_Q1_10458000"/>
      <w:bookmarkEnd w:id="5075"/>
      <w:r>
        <w:rPr>
          <w:rFonts w:hint="cs"/>
          <w:rtl/>
        </w:rPr>
        <w:t>שלא שכחת את ההסתייגות שלי. אתה רואה?</w:t>
      </w:r>
    </w:p>
    <w:p w:rsidR="007B0C36" w:rsidRDefault="007B0C36" w:rsidP="007B0C36">
      <w:pPr>
        <w:rPr>
          <w:rtl/>
        </w:rPr>
      </w:pPr>
      <w:bookmarkStart w:id="5076" w:name="_ETM_Q1_10464000"/>
      <w:bookmarkEnd w:id="5076"/>
    </w:p>
    <w:p w:rsidR="007B0C36" w:rsidRDefault="007B0C36" w:rsidP="007B0C36">
      <w:pPr>
        <w:pStyle w:val="af8"/>
        <w:keepNext/>
        <w:rPr>
          <w:rtl/>
        </w:rPr>
      </w:pPr>
      <w:bookmarkStart w:id="5077" w:name="ET_yor_4643_2441"/>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5077"/>
    </w:p>
    <w:p w:rsidR="007B0C36" w:rsidRDefault="007B0C36" w:rsidP="007B0C36">
      <w:pPr>
        <w:pStyle w:val="KeepWithNext"/>
        <w:rPr>
          <w:rtl/>
        </w:rPr>
      </w:pPr>
    </w:p>
    <w:p w:rsidR="007B0C36" w:rsidRDefault="007B0C36" w:rsidP="007B0C36">
      <w:pPr>
        <w:rPr>
          <w:rtl/>
        </w:rPr>
      </w:pPr>
      <w:bookmarkStart w:id="5078" w:name="_ETM_Q1_10460000"/>
      <w:bookmarkEnd w:id="5078"/>
      <w:r>
        <w:rPr>
          <w:rFonts w:hint="cs"/>
          <w:rtl/>
        </w:rPr>
        <w:t xml:space="preserve">סעיף מה? איזה סעיף </w:t>
      </w:r>
      <w:bookmarkStart w:id="5079" w:name="_ETM_Q1_10461000"/>
      <w:bookmarkEnd w:id="5079"/>
      <w:r>
        <w:rPr>
          <w:rFonts w:hint="cs"/>
          <w:rtl/>
        </w:rPr>
        <w:t>הוסבר?</w:t>
      </w:r>
    </w:p>
    <w:p w:rsidR="007B0C36" w:rsidRDefault="007B0C36" w:rsidP="007B0C36">
      <w:pPr>
        <w:rPr>
          <w:rtl/>
        </w:rPr>
      </w:pPr>
      <w:bookmarkStart w:id="5080" w:name="_ETM_Q1_10465000"/>
      <w:bookmarkEnd w:id="5080"/>
    </w:p>
    <w:p w:rsidR="007B0C36" w:rsidRDefault="007B0C36" w:rsidP="007B0C36">
      <w:pPr>
        <w:pStyle w:val="a5"/>
        <w:keepNext/>
        <w:rPr>
          <w:rtl/>
        </w:rPr>
      </w:pPr>
      <w:bookmarkStart w:id="5081" w:name="ET_speaker_5292_244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81"/>
    </w:p>
    <w:p w:rsidR="007B0C36" w:rsidRDefault="007B0C36" w:rsidP="007B0C36">
      <w:pPr>
        <w:pStyle w:val="KeepWithNext"/>
        <w:rPr>
          <w:rtl/>
        </w:rPr>
      </w:pPr>
    </w:p>
    <w:p w:rsidR="007B0C36" w:rsidRDefault="007B0C36" w:rsidP="007B0C36">
      <w:pPr>
        <w:rPr>
          <w:rtl/>
        </w:rPr>
      </w:pPr>
      <w:bookmarkStart w:id="5082" w:name="_ETM_Q1_10463000"/>
      <w:bookmarkEnd w:id="5082"/>
      <w:r>
        <w:rPr>
          <w:rFonts w:hint="cs"/>
          <w:rtl/>
        </w:rPr>
        <w:t>עמוד 3, הגדרה של מקום עבודה.</w:t>
      </w:r>
    </w:p>
    <w:p w:rsidR="007B0C36" w:rsidRDefault="007B0C36" w:rsidP="007B0C36">
      <w:pPr>
        <w:rPr>
          <w:rtl/>
        </w:rPr>
      </w:pPr>
      <w:bookmarkStart w:id="5083" w:name="_ETM_Q1_10468000"/>
      <w:bookmarkEnd w:id="5083"/>
    </w:p>
    <w:p w:rsidR="007B0C36" w:rsidRDefault="007B0C36" w:rsidP="007B0C36">
      <w:pPr>
        <w:pStyle w:val="a5"/>
        <w:keepNext/>
        <w:rPr>
          <w:rtl/>
        </w:rPr>
      </w:pPr>
      <w:bookmarkStart w:id="5084" w:name="ET_speaker_5939_244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084"/>
    </w:p>
    <w:p w:rsidR="007B0C36" w:rsidRDefault="007B0C36" w:rsidP="007B0C36">
      <w:pPr>
        <w:pStyle w:val="KeepWithNext"/>
        <w:rPr>
          <w:rtl/>
        </w:rPr>
      </w:pPr>
    </w:p>
    <w:p w:rsidR="007B0C36" w:rsidRDefault="007B0C36" w:rsidP="007B0C36">
      <w:pPr>
        <w:rPr>
          <w:rtl/>
        </w:rPr>
      </w:pPr>
      <w:r>
        <w:rPr>
          <w:rFonts w:hint="cs"/>
          <w:rtl/>
        </w:rPr>
        <w:t>נכון. אמרנו שזה אתר.</w:t>
      </w:r>
    </w:p>
    <w:p w:rsidR="007B0C36" w:rsidRDefault="007B0C36" w:rsidP="007B0C36">
      <w:pPr>
        <w:rPr>
          <w:rtl/>
        </w:rPr>
      </w:pPr>
    </w:p>
    <w:p w:rsidR="007B0C36" w:rsidRDefault="007B0C36" w:rsidP="007B0C36">
      <w:pPr>
        <w:pStyle w:val="a5"/>
        <w:keepNext/>
        <w:rPr>
          <w:rtl/>
        </w:rPr>
      </w:pPr>
      <w:bookmarkStart w:id="5085" w:name="ET_speaker_5851_244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085"/>
    </w:p>
    <w:p w:rsidR="007B0C36" w:rsidRDefault="007B0C36" w:rsidP="007B0C36">
      <w:pPr>
        <w:pStyle w:val="KeepWithNext"/>
        <w:rPr>
          <w:rtl/>
        </w:rPr>
      </w:pPr>
    </w:p>
    <w:p w:rsidR="007B0C36" w:rsidRDefault="007B0C36" w:rsidP="007B0C36">
      <w:pPr>
        <w:rPr>
          <w:rtl/>
        </w:rPr>
      </w:pPr>
      <w:r>
        <w:rPr>
          <w:rFonts w:hint="cs"/>
          <w:rtl/>
        </w:rPr>
        <w:t>בעמוד 4 יש לנו את הרבני השכונות.</w:t>
      </w:r>
    </w:p>
    <w:p w:rsidR="007B0C36" w:rsidRDefault="007B0C36" w:rsidP="007B0C36">
      <w:pPr>
        <w:rPr>
          <w:rtl/>
        </w:rPr>
      </w:pPr>
      <w:bookmarkStart w:id="5086" w:name="_ETM_Q1_10470000"/>
      <w:bookmarkEnd w:id="5086"/>
    </w:p>
    <w:p w:rsidR="007B0C36" w:rsidRDefault="007B0C36" w:rsidP="007B0C36">
      <w:pPr>
        <w:pStyle w:val="a5"/>
        <w:keepNext/>
        <w:rPr>
          <w:rtl/>
        </w:rPr>
      </w:pPr>
      <w:bookmarkStart w:id="5087" w:name="ET_speaker_5292_24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87"/>
    </w:p>
    <w:p w:rsidR="007B0C36" w:rsidRDefault="007B0C36" w:rsidP="007B0C36">
      <w:pPr>
        <w:pStyle w:val="KeepWithNext"/>
        <w:rPr>
          <w:rtl/>
        </w:rPr>
      </w:pPr>
    </w:p>
    <w:p w:rsidR="007B0C36" w:rsidRDefault="007B0C36" w:rsidP="007B0C36">
      <w:pPr>
        <w:rPr>
          <w:rtl/>
        </w:rPr>
      </w:pPr>
      <w:r>
        <w:rPr>
          <w:rFonts w:hint="cs"/>
          <w:rtl/>
        </w:rPr>
        <w:t>עמוד 7.</w:t>
      </w:r>
    </w:p>
    <w:p w:rsidR="007B0C36" w:rsidRDefault="007B0C36" w:rsidP="007B0C36">
      <w:pPr>
        <w:rPr>
          <w:rtl/>
        </w:rPr>
      </w:pPr>
      <w:bookmarkStart w:id="5088" w:name="_ETM_Q1_10473000"/>
      <w:bookmarkEnd w:id="5088"/>
    </w:p>
    <w:p w:rsidR="007B0C36" w:rsidRDefault="007B0C36" w:rsidP="007B0C36">
      <w:pPr>
        <w:pStyle w:val="a5"/>
        <w:keepNext/>
        <w:rPr>
          <w:rtl/>
        </w:rPr>
      </w:pPr>
      <w:bookmarkStart w:id="5089" w:name="ET_speaker_5956_2446"/>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5089"/>
    </w:p>
    <w:p w:rsidR="007B0C36" w:rsidRDefault="007B0C36" w:rsidP="007B0C36">
      <w:pPr>
        <w:pStyle w:val="KeepWithNext"/>
        <w:rPr>
          <w:rtl/>
        </w:rPr>
      </w:pPr>
    </w:p>
    <w:p w:rsidR="007B0C36" w:rsidRDefault="007B0C36" w:rsidP="007B0C36">
      <w:pPr>
        <w:rPr>
          <w:rtl/>
        </w:rPr>
      </w:pPr>
      <w:bookmarkStart w:id="5090" w:name="_ETM_Q1_10475000"/>
      <w:bookmarkEnd w:id="5090"/>
      <w:r>
        <w:rPr>
          <w:rFonts w:hint="cs"/>
          <w:rtl/>
        </w:rPr>
        <w:t>בעמוד</w:t>
      </w:r>
      <w:bookmarkStart w:id="5091" w:name="_ETM_Q1_10472000"/>
      <w:bookmarkEnd w:id="5091"/>
      <w:r>
        <w:rPr>
          <w:rFonts w:hint="cs"/>
          <w:rtl/>
        </w:rPr>
        <w:t xml:space="preserve"> 4, הרבנים.</w:t>
      </w:r>
    </w:p>
    <w:p w:rsidR="007B0C36" w:rsidRDefault="007B0C36" w:rsidP="007B0C36">
      <w:pPr>
        <w:rPr>
          <w:rtl/>
        </w:rPr>
      </w:pPr>
      <w:bookmarkStart w:id="5092" w:name="_ETM_Q1_10474000"/>
      <w:bookmarkEnd w:id="5092"/>
    </w:p>
    <w:p w:rsidR="007B0C36" w:rsidRDefault="007B0C36" w:rsidP="007B0C36">
      <w:pPr>
        <w:pStyle w:val="a5"/>
        <w:keepNext/>
        <w:rPr>
          <w:rtl/>
        </w:rPr>
      </w:pPr>
      <w:bookmarkStart w:id="5093" w:name="ET_speaker_5851_244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093"/>
    </w:p>
    <w:p w:rsidR="007B0C36" w:rsidRDefault="007B0C36" w:rsidP="007B0C36">
      <w:pPr>
        <w:pStyle w:val="KeepWithNext"/>
        <w:rPr>
          <w:rtl/>
        </w:rPr>
      </w:pPr>
    </w:p>
    <w:p w:rsidR="007B0C36" w:rsidRDefault="007B0C36" w:rsidP="007B0C36">
      <w:pPr>
        <w:rPr>
          <w:rtl/>
        </w:rPr>
      </w:pPr>
      <w:bookmarkStart w:id="5094" w:name="_ETM_Q1_10477000"/>
      <w:bookmarkEnd w:id="5094"/>
      <w:r>
        <w:rPr>
          <w:rFonts w:hint="cs"/>
          <w:rtl/>
        </w:rPr>
        <w:t>רבנים בעמוד 4.</w:t>
      </w:r>
      <w:bookmarkStart w:id="5095" w:name="_ETM_Q1_10478000"/>
      <w:bookmarkEnd w:id="5095"/>
      <w:r>
        <w:rPr>
          <w:rFonts w:hint="cs"/>
          <w:rtl/>
        </w:rPr>
        <w:t xml:space="preserve"> רבני שכונות, רבני שכונות בעיקר.</w:t>
      </w:r>
    </w:p>
    <w:p w:rsidR="007B0C36" w:rsidRDefault="007B0C36" w:rsidP="007B0C36">
      <w:pPr>
        <w:rPr>
          <w:rtl/>
        </w:rPr>
      </w:pPr>
    </w:p>
    <w:p w:rsidR="007B0C36" w:rsidRDefault="007B0C36" w:rsidP="007B0C36">
      <w:pPr>
        <w:pStyle w:val="af8"/>
        <w:keepNext/>
        <w:rPr>
          <w:rtl/>
        </w:rPr>
      </w:pPr>
      <w:bookmarkStart w:id="5096" w:name="ET_yor_4643_244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096"/>
    </w:p>
    <w:p w:rsidR="007B0C36" w:rsidRDefault="007B0C36" w:rsidP="007B0C36">
      <w:pPr>
        <w:pStyle w:val="KeepWithNext"/>
        <w:rPr>
          <w:rtl/>
        </w:rPr>
      </w:pPr>
    </w:p>
    <w:p w:rsidR="007B0C36" w:rsidRDefault="007B0C36" w:rsidP="007B0C36">
      <w:pPr>
        <w:rPr>
          <w:rtl/>
        </w:rPr>
      </w:pPr>
      <w:bookmarkStart w:id="5097" w:name="_ETM_Q1_10479000"/>
      <w:bookmarkEnd w:id="5097"/>
      <w:r>
        <w:rPr>
          <w:rFonts w:hint="cs"/>
          <w:rtl/>
        </w:rPr>
        <w:t>עמוד 4, רבני - -</w:t>
      </w:r>
    </w:p>
    <w:p w:rsidR="007B0C36" w:rsidRDefault="007B0C36" w:rsidP="007B0C36">
      <w:pPr>
        <w:rPr>
          <w:rtl/>
        </w:rPr>
      </w:pPr>
      <w:bookmarkStart w:id="5098" w:name="_ETM_Q1_10481000"/>
      <w:bookmarkEnd w:id="5098"/>
    </w:p>
    <w:p w:rsidR="007B0C36" w:rsidRDefault="007B0C36" w:rsidP="007B0C36">
      <w:pPr>
        <w:pStyle w:val="a5"/>
        <w:keepNext/>
        <w:rPr>
          <w:rtl/>
        </w:rPr>
      </w:pPr>
      <w:bookmarkStart w:id="5099" w:name="ET_speaker_5292_24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99"/>
    </w:p>
    <w:p w:rsidR="007B0C36" w:rsidRDefault="007B0C36" w:rsidP="007B0C36">
      <w:pPr>
        <w:pStyle w:val="KeepWithNext"/>
        <w:rPr>
          <w:rtl/>
        </w:rPr>
      </w:pPr>
    </w:p>
    <w:p w:rsidR="007B0C36" w:rsidRDefault="007B0C36" w:rsidP="007B0C36">
      <w:pPr>
        <w:rPr>
          <w:rtl/>
        </w:rPr>
      </w:pPr>
      <w:r>
        <w:rPr>
          <w:rFonts w:hint="cs"/>
          <w:rtl/>
        </w:rPr>
        <w:t>רבני שכונות ורבני זה.</w:t>
      </w:r>
    </w:p>
    <w:p w:rsidR="007B0C36" w:rsidRDefault="007B0C36" w:rsidP="007B0C36">
      <w:pPr>
        <w:rPr>
          <w:rtl/>
        </w:rPr>
      </w:pPr>
    </w:p>
    <w:p w:rsidR="007B0C36" w:rsidRDefault="007B0C36" w:rsidP="007B0C36">
      <w:pPr>
        <w:pStyle w:val="a5"/>
        <w:keepNext/>
        <w:rPr>
          <w:rtl/>
        </w:rPr>
      </w:pPr>
      <w:bookmarkStart w:id="5100" w:name="ET_speaker_5956_2450"/>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5100"/>
    </w:p>
    <w:p w:rsidR="007B0C36" w:rsidRDefault="007B0C36" w:rsidP="007B0C36">
      <w:pPr>
        <w:pStyle w:val="KeepWithNext"/>
        <w:rPr>
          <w:rtl/>
        </w:rPr>
      </w:pPr>
    </w:p>
    <w:p w:rsidR="007B0C36" w:rsidRDefault="007B0C36" w:rsidP="007B0C36">
      <w:pPr>
        <w:rPr>
          <w:rtl/>
        </w:rPr>
      </w:pPr>
      <w:bookmarkStart w:id="5101" w:name="_ETM_Q1_10480000"/>
      <w:bookmarkEnd w:id="5101"/>
      <w:r>
        <w:rPr>
          <w:rFonts w:hint="cs"/>
          <w:rtl/>
        </w:rPr>
        <w:t>רבני יישובים.</w:t>
      </w:r>
    </w:p>
    <w:p w:rsidR="007B0C36" w:rsidRDefault="007B0C36" w:rsidP="007B0C36">
      <w:pPr>
        <w:rPr>
          <w:rtl/>
        </w:rPr>
      </w:pPr>
    </w:p>
    <w:p w:rsidR="007B0C36" w:rsidRDefault="007B0C36" w:rsidP="007B0C36">
      <w:pPr>
        <w:pStyle w:val="af8"/>
        <w:keepNext/>
        <w:rPr>
          <w:rtl/>
        </w:rPr>
      </w:pPr>
      <w:bookmarkStart w:id="5102" w:name="ET_yor_4643_245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102"/>
    </w:p>
    <w:p w:rsidR="007B0C36" w:rsidRDefault="007B0C36" w:rsidP="007B0C36">
      <w:pPr>
        <w:pStyle w:val="KeepWithNext"/>
        <w:rPr>
          <w:rtl/>
        </w:rPr>
      </w:pPr>
    </w:p>
    <w:p w:rsidR="007B0C36" w:rsidRDefault="007B0C36" w:rsidP="007B0C36">
      <w:pPr>
        <w:rPr>
          <w:rtl/>
        </w:rPr>
      </w:pPr>
      <w:r>
        <w:rPr>
          <w:rFonts w:hint="cs"/>
          <w:rtl/>
        </w:rPr>
        <w:t xml:space="preserve">- </w:t>
      </w:r>
      <w:bookmarkStart w:id="5103" w:name="_ETM_Q1_10484000"/>
      <w:bookmarkEnd w:id="5103"/>
      <w:r>
        <w:rPr>
          <w:rFonts w:hint="cs"/>
          <w:rtl/>
        </w:rPr>
        <w:t xml:space="preserve">- שכונות ויישובים. </w:t>
      </w:r>
    </w:p>
    <w:p w:rsidR="007B0C36" w:rsidRDefault="007B0C36" w:rsidP="007B0C36">
      <w:pPr>
        <w:rPr>
          <w:rtl/>
        </w:rPr>
      </w:pPr>
      <w:bookmarkStart w:id="5104" w:name="_ETM_Q1_10483000"/>
      <w:bookmarkEnd w:id="5104"/>
    </w:p>
    <w:p w:rsidR="007B0C36" w:rsidRDefault="007B0C36" w:rsidP="007B0C36">
      <w:pPr>
        <w:pStyle w:val="a5"/>
        <w:keepNext/>
        <w:rPr>
          <w:rtl/>
        </w:rPr>
      </w:pPr>
      <w:bookmarkStart w:id="5105" w:name="ET_speaker_5943_245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105"/>
    </w:p>
    <w:p w:rsidR="007B0C36" w:rsidRDefault="007B0C36" w:rsidP="007B0C36">
      <w:pPr>
        <w:pStyle w:val="KeepWithNext"/>
        <w:rPr>
          <w:rtl/>
        </w:rPr>
      </w:pPr>
    </w:p>
    <w:p w:rsidR="007B0C36" w:rsidRDefault="007B0C36" w:rsidP="007B0C36">
      <w:pPr>
        <w:rPr>
          <w:rtl/>
        </w:rPr>
      </w:pPr>
      <w:bookmarkStart w:id="5106" w:name="_ETM_Q1_10485000"/>
      <w:bookmarkEnd w:id="5106"/>
      <w:r>
        <w:rPr>
          <w:rFonts w:hint="cs"/>
          <w:rtl/>
        </w:rPr>
        <w:t>גם בנושא של אגף החינוך היא לא ענתה.</w:t>
      </w:r>
    </w:p>
    <w:p w:rsidR="007B0C36" w:rsidRDefault="007B0C36" w:rsidP="007B0C36">
      <w:pPr>
        <w:rPr>
          <w:rtl/>
        </w:rPr>
      </w:pPr>
    </w:p>
    <w:p w:rsidR="007B0C36" w:rsidRDefault="007B0C36" w:rsidP="007B0C36">
      <w:pPr>
        <w:pStyle w:val="af8"/>
        <w:keepNext/>
        <w:rPr>
          <w:rtl/>
        </w:rPr>
      </w:pPr>
      <w:bookmarkStart w:id="5107" w:name="ET_yor_4643_245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107"/>
    </w:p>
    <w:p w:rsidR="007B0C36" w:rsidRDefault="007B0C36" w:rsidP="007B0C36">
      <w:pPr>
        <w:pStyle w:val="KeepWithNext"/>
        <w:rPr>
          <w:rtl/>
        </w:rPr>
      </w:pPr>
    </w:p>
    <w:p w:rsidR="007B0C36" w:rsidRDefault="007B0C36" w:rsidP="007B0C36">
      <w:pPr>
        <w:rPr>
          <w:rtl/>
        </w:rPr>
      </w:pPr>
      <w:r>
        <w:rPr>
          <w:rFonts w:hint="cs"/>
          <w:rtl/>
        </w:rPr>
        <w:t>לאט-לאט</w:t>
      </w:r>
      <w:bookmarkStart w:id="5108" w:name="_ETM_Q1_10487000"/>
      <w:bookmarkEnd w:id="5108"/>
      <w:r>
        <w:rPr>
          <w:rFonts w:hint="cs"/>
          <w:rtl/>
        </w:rPr>
        <w:t xml:space="preserve"> נגיע, אורלי.</w:t>
      </w:r>
    </w:p>
    <w:p w:rsidR="007B0C36" w:rsidRDefault="007B0C36" w:rsidP="007B0C36">
      <w:pPr>
        <w:rPr>
          <w:rtl/>
        </w:rPr>
      </w:pPr>
      <w:bookmarkStart w:id="5109" w:name="_ETM_Q1_10486000"/>
      <w:bookmarkEnd w:id="5109"/>
    </w:p>
    <w:p w:rsidR="007B0C36" w:rsidRDefault="007B0C36" w:rsidP="007B0C36">
      <w:pPr>
        <w:pStyle w:val="-"/>
        <w:keepNext/>
        <w:rPr>
          <w:rtl/>
        </w:rPr>
      </w:pPr>
      <w:bookmarkStart w:id="5110" w:name="ET_speakercontinue_5943_2454"/>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5110"/>
    </w:p>
    <w:p w:rsidR="007B0C36" w:rsidRDefault="007B0C36" w:rsidP="007B0C36">
      <w:pPr>
        <w:pStyle w:val="KeepWithNext"/>
        <w:rPr>
          <w:rtl/>
        </w:rPr>
      </w:pPr>
    </w:p>
    <w:p w:rsidR="007B0C36" w:rsidRDefault="007B0C36" w:rsidP="007B0C36">
      <w:pPr>
        <w:rPr>
          <w:rtl/>
        </w:rPr>
      </w:pPr>
      <w:r>
        <w:rPr>
          <w:rFonts w:hint="cs"/>
          <w:rtl/>
        </w:rPr>
        <w:t>זה אותו סעיף.</w:t>
      </w:r>
    </w:p>
    <w:p w:rsidR="007B0C36" w:rsidRDefault="007B0C36" w:rsidP="007B0C36">
      <w:pPr>
        <w:rPr>
          <w:rtl/>
        </w:rPr>
      </w:pPr>
      <w:bookmarkStart w:id="5111" w:name="_ETM_Q1_10489000"/>
      <w:bookmarkEnd w:id="5111"/>
    </w:p>
    <w:p w:rsidR="007B0C36" w:rsidRDefault="007B0C36" w:rsidP="007B0C36">
      <w:pPr>
        <w:pStyle w:val="af8"/>
        <w:keepNext/>
        <w:rPr>
          <w:rtl/>
        </w:rPr>
      </w:pPr>
      <w:bookmarkStart w:id="5112" w:name="ET_yor_4643_245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112"/>
    </w:p>
    <w:p w:rsidR="007B0C36" w:rsidRDefault="007B0C36" w:rsidP="007B0C36">
      <w:pPr>
        <w:pStyle w:val="KeepWithNext"/>
        <w:rPr>
          <w:rtl/>
        </w:rPr>
      </w:pPr>
    </w:p>
    <w:p w:rsidR="007B0C36" w:rsidRDefault="007B0C36" w:rsidP="007B0C36">
      <w:pPr>
        <w:rPr>
          <w:rtl/>
        </w:rPr>
      </w:pPr>
      <w:r>
        <w:rPr>
          <w:rFonts w:hint="cs"/>
          <w:rtl/>
        </w:rPr>
        <w:t>נגיע לחינוך. החינוך בחופש. התקנות אומרות שהחינוך איננו, הוא בחופש.</w:t>
      </w:r>
    </w:p>
    <w:p w:rsidR="007B0C36" w:rsidRDefault="007B0C36" w:rsidP="007B0C36">
      <w:pPr>
        <w:rPr>
          <w:rtl/>
        </w:rPr>
      </w:pPr>
      <w:bookmarkStart w:id="5113" w:name="_ETM_Q1_10494000"/>
      <w:bookmarkEnd w:id="5113"/>
    </w:p>
    <w:p w:rsidR="007B0C36" w:rsidRDefault="007B0C36" w:rsidP="007B0C36">
      <w:pPr>
        <w:pStyle w:val="-"/>
        <w:keepNext/>
        <w:rPr>
          <w:rtl/>
        </w:rPr>
      </w:pPr>
      <w:bookmarkStart w:id="5114" w:name="ET_speakercontinue_5943_2456"/>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5114"/>
    </w:p>
    <w:p w:rsidR="007B0C36" w:rsidRDefault="007B0C36" w:rsidP="007B0C36">
      <w:pPr>
        <w:pStyle w:val="KeepWithNext"/>
        <w:rPr>
          <w:rtl/>
        </w:rPr>
      </w:pPr>
    </w:p>
    <w:p w:rsidR="007B0C36" w:rsidRDefault="007B0C36" w:rsidP="007B0C36">
      <w:pPr>
        <w:rPr>
          <w:rtl/>
        </w:rPr>
      </w:pPr>
      <w:bookmarkStart w:id="5115" w:name="_ETM_Q1_10492000"/>
      <w:bookmarkEnd w:id="5115"/>
      <w:r>
        <w:rPr>
          <w:rFonts w:hint="cs"/>
          <w:rtl/>
        </w:rPr>
        <w:t>לא.</w:t>
      </w:r>
    </w:p>
    <w:p w:rsidR="007B0C36" w:rsidRDefault="007B0C36" w:rsidP="007B0C36">
      <w:pPr>
        <w:rPr>
          <w:rtl/>
        </w:rPr>
      </w:pPr>
      <w:bookmarkStart w:id="5116" w:name="_ETM_Q1_10495000"/>
      <w:bookmarkEnd w:id="5116"/>
    </w:p>
    <w:p w:rsidR="007B0C36" w:rsidRDefault="007B0C36" w:rsidP="007B0C36">
      <w:pPr>
        <w:pStyle w:val="af8"/>
        <w:keepNext/>
        <w:rPr>
          <w:rtl/>
        </w:rPr>
      </w:pPr>
      <w:bookmarkStart w:id="5117" w:name="ET_yor_4643_245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117"/>
    </w:p>
    <w:p w:rsidR="007B0C36" w:rsidRDefault="007B0C36" w:rsidP="007B0C36">
      <w:pPr>
        <w:pStyle w:val="KeepWithNext"/>
        <w:rPr>
          <w:rtl/>
        </w:rPr>
      </w:pPr>
    </w:p>
    <w:p w:rsidR="007B0C36" w:rsidRDefault="007B0C36" w:rsidP="007B0C36">
      <w:pPr>
        <w:rPr>
          <w:rtl/>
        </w:rPr>
      </w:pPr>
      <w:bookmarkStart w:id="5118" w:name="_ETM_Q1_10493000"/>
      <w:bookmarkEnd w:id="5118"/>
      <w:r>
        <w:rPr>
          <w:rFonts w:hint="cs"/>
          <w:rtl/>
        </w:rPr>
        <w:t>לא חשוב, אבל נגיע. עמוד 4, הלאה.</w:t>
      </w:r>
    </w:p>
    <w:p w:rsidR="007B0C36" w:rsidRDefault="007B0C36" w:rsidP="007B0C36">
      <w:pPr>
        <w:rPr>
          <w:rtl/>
        </w:rPr>
      </w:pPr>
      <w:bookmarkStart w:id="5119" w:name="_ETM_Q1_10502000"/>
      <w:bookmarkEnd w:id="5119"/>
    </w:p>
    <w:p w:rsidR="007B0C36" w:rsidRDefault="007B0C36" w:rsidP="007B0C36">
      <w:pPr>
        <w:pStyle w:val="a5"/>
        <w:keepNext/>
        <w:rPr>
          <w:rtl/>
        </w:rPr>
      </w:pPr>
      <w:bookmarkStart w:id="5120" w:name="ET_speaker_5292_24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120"/>
    </w:p>
    <w:p w:rsidR="007B0C36" w:rsidRDefault="007B0C36" w:rsidP="007B0C36">
      <w:pPr>
        <w:pStyle w:val="KeepWithNext"/>
        <w:rPr>
          <w:rtl/>
        </w:rPr>
      </w:pPr>
    </w:p>
    <w:p w:rsidR="007B0C36" w:rsidRDefault="007B0C36" w:rsidP="007B0C36">
      <w:pPr>
        <w:rPr>
          <w:rtl/>
        </w:rPr>
      </w:pPr>
      <w:bookmarkStart w:id="5121" w:name="_ETM_Q1_10497000"/>
      <w:bookmarkEnd w:id="5121"/>
      <w:r>
        <w:rPr>
          <w:rFonts w:hint="cs"/>
          <w:rtl/>
        </w:rPr>
        <w:t xml:space="preserve">עמוד </w:t>
      </w:r>
      <w:bookmarkStart w:id="5122" w:name="_ETM_Q1_10501000"/>
      <w:bookmarkEnd w:id="5122"/>
      <w:r>
        <w:rPr>
          <w:rFonts w:hint="cs"/>
          <w:rtl/>
        </w:rPr>
        <w:t>7. ביטוח לאומי ושירות תעסוקה– 100%.</w:t>
      </w:r>
    </w:p>
    <w:p w:rsidR="007B0C36" w:rsidRDefault="007B0C36" w:rsidP="007B0C36">
      <w:pPr>
        <w:rPr>
          <w:rtl/>
        </w:rPr>
      </w:pPr>
    </w:p>
    <w:p w:rsidR="007B0C36" w:rsidRDefault="007B0C36" w:rsidP="007B0C36">
      <w:pPr>
        <w:pStyle w:val="af8"/>
        <w:keepNext/>
        <w:rPr>
          <w:rtl/>
        </w:rPr>
      </w:pPr>
      <w:bookmarkStart w:id="5123" w:name="ET_yor_4643_245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123"/>
    </w:p>
    <w:p w:rsidR="007B0C36" w:rsidRDefault="007B0C36" w:rsidP="007B0C36">
      <w:pPr>
        <w:pStyle w:val="KeepWithNext"/>
        <w:rPr>
          <w:rtl/>
        </w:rPr>
      </w:pPr>
    </w:p>
    <w:p w:rsidR="007B0C36" w:rsidRDefault="007B0C36" w:rsidP="007B0C36">
      <w:pPr>
        <w:rPr>
          <w:rtl/>
        </w:rPr>
      </w:pPr>
      <w:r>
        <w:rPr>
          <w:rFonts w:hint="cs"/>
          <w:rtl/>
        </w:rPr>
        <w:t>לא שמעתי.</w:t>
      </w:r>
    </w:p>
    <w:p w:rsidR="007B0C36" w:rsidRDefault="007B0C36" w:rsidP="007B0C36">
      <w:pPr>
        <w:rPr>
          <w:rtl/>
        </w:rPr>
      </w:pPr>
    </w:p>
    <w:p w:rsidR="007B0C36" w:rsidRDefault="007B0C36" w:rsidP="007B0C36">
      <w:pPr>
        <w:pStyle w:val="-"/>
        <w:keepNext/>
        <w:rPr>
          <w:rtl/>
        </w:rPr>
      </w:pPr>
      <w:bookmarkStart w:id="5124" w:name="ET_speakercontinue_5292_246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5124"/>
    </w:p>
    <w:p w:rsidR="007B0C36" w:rsidRDefault="007B0C36" w:rsidP="007B0C36">
      <w:pPr>
        <w:pStyle w:val="KeepWithNext"/>
        <w:rPr>
          <w:rtl/>
        </w:rPr>
      </w:pPr>
    </w:p>
    <w:p w:rsidR="007B0C36" w:rsidRDefault="007B0C36" w:rsidP="007B0C36">
      <w:pPr>
        <w:rPr>
          <w:rtl/>
        </w:rPr>
      </w:pPr>
      <w:bookmarkStart w:id="5125" w:name="_ETM_Q1_10503000"/>
      <w:bookmarkEnd w:id="5125"/>
      <w:r>
        <w:rPr>
          <w:rFonts w:hint="cs"/>
          <w:rtl/>
        </w:rPr>
        <w:t xml:space="preserve">ביטוח </w:t>
      </w:r>
      <w:bookmarkStart w:id="5126" w:name="_ETM_Q1_10508000"/>
      <w:bookmarkEnd w:id="5126"/>
      <w:r>
        <w:rPr>
          <w:rFonts w:hint="cs"/>
          <w:rtl/>
        </w:rPr>
        <w:t>לאומי ושירות תעסוקה חייב להיות 100%.</w:t>
      </w:r>
    </w:p>
    <w:p w:rsidR="007B0C36" w:rsidRDefault="007B0C36" w:rsidP="007B0C36">
      <w:pPr>
        <w:rPr>
          <w:rtl/>
        </w:rPr>
      </w:pPr>
      <w:bookmarkStart w:id="5127" w:name="_ETM_Q1_10506000"/>
      <w:bookmarkEnd w:id="5127"/>
    </w:p>
    <w:p w:rsidR="007B0C36" w:rsidRDefault="007B0C36" w:rsidP="007B0C36">
      <w:pPr>
        <w:pStyle w:val="a5"/>
        <w:keepNext/>
        <w:rPr>
          <w:rtl/>
        </w:rPr>
      </w:pPr>
      <w:bookmarkStart w:id="5128" w:name="ET_speaker_5939_246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128"/>
    </w:p>
    <w:p w:rsidR="007B0C36" w:rsidRDefault="007B0C36" w:rsidP="007B0C36">
      <w:pPr>
        <w:pStyle w:val="KeepWithNext"/>
        <w:rPr>
          <w:rtl/>
        </w:rPr>
      </w:pPr>
    </w:p>
    <w:p w:rsidR="007B0C36" w:rsidRDefault="007B0C36" w:rsidP="007B0C36">
      <w:pPr>
        <w:rPr>
          <w:rtl/>
        </w:rPr>
      </w:pPr>
      <w:r>
        <w:rPr>
          <w:rFonts w:hint="cs"/>
          <w:rtl/>
        </w:rPr>
        <w:t>נכון.</w:t>
      </w:r>
    </w:p>
    <w:p w:rsidR="007B0C36" w:rsidRDefault="007B0C36" w:rsidP="007B0C36">
      <w:pPr>
        <w:rPr>
          <w:rtl/>
        </w:rPr>
      </w:pPr>
      <w:bookmarkStart w:id="5129" w:name="_ETM_Q1_10510000"/>
      <w:bookmarkEnd w:id="5129"/>
    </w:p>
    <w:p w:rsidR="007B0C36" w:rsidRDefault="007B0C36" w:rsidP="007B0C36">
      <w:pPr>
        <w:pStyle w:val="afb"/>
        <w:keepNext/>
        <w:rPr>
          <w:rtl/>
        </w:rPr>
      </w:pPr>
      <w:bookmarkStart w:id="5130" w:name="ET_guest_568859_246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130"/>
    </w:p>
    <w:p w:rsidR="007B0C36" w:rsidRDefault="007B0C36" w:rsidP="007B0C36">
      <w:pPr>
        <w:pStyle w:val="KeepWithNext"/>
        <w:rPr>
          <w:rtl/>
        </w:rPr>
      </w:pPr>
    </w:p>
    <w:p w:rsidR="007B0C36" w:rsidRDefault="007B0C36" w:rsidP="007B0C36">
      <w:pPr>
        <w:rPr>
          <w:rtl/>
        </w:rPr>
      </w:pPr>
      <w:bookmarkStart w:id="5131" w:name="_ETM_Q1_10507000"/>
      <w:bookmarkEnd w:id="5131"/>
      <w:r>
        <w:rPr>
          <w:rFonts w:hint="cs"/>
          <w:rtl/>
        </w:rPr>
        <w:t xml:space="preserve">על זה דיברנו בדיוק, </w:t>
      </w:r>
      <w:bookmarkStart w:id="5132" w:name="_ETM_Q1_10511000"/>
      <w:bookmarkEnd w:id="5132"/>
      <w:r>
        <w:rPr>
          <w:rFonts w:hint="cs"/>
          <w:rtl/>
        </w:rPr>
        <w:t>שלגבי שירות התעסוקה והביטוח הלאומי עשינו בדיקה מפורטת עם גורמים האלה - - -</w:t>
      </w:r>
    </w:p>
    <w:p w:rsidR="007B0C36" w:rsidRDefault="007B0C36" w:rsidP="007B0C36">
      <w:pPr>
        <w:rPr>
          <w:rtl/>
        </w:rPr>
      </w:pPr>
      <w:bookmarkStart w:id="5133" w:name="_ETM_Q1_10517000"/>
      <w:bookmarkEnd w:id="5133"/>
    </w:p>
    <w:p w:rsidR="007B0C36" w:rsidRDefault="007B0C36" w:rsidP="007B0C36">
      <w:pPr>
        <w:pStyle w:val="af8"/>
        <w:keepNext/>
        <w:rPr>
          <w:rtl/>
        </w:rPr>
      </w:pPr>
      <w:bookmarkStart w:id="5134" w:name="ET_yor_4643_246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134"/>
    </w:p>
    <w:p w:rsidR="007B0C36" w:rsidRDefault="007B0C36" w:rsidP="007B0C36">
      <w:pPr>
        <w:pStyle w:val="KeepWithNext"/>
        <w:rPr>
          <w:rtl/>
        </w:rPr>
      </w:pPr>
    </w:p>
    <w:p w:rsidR="007B0C36" w:rsidRDefault="007B0C36" w:rsidP="007B0C36">
      <w:pPr>
        <w:rPr>
          <w:rtl/>
        </w:rPr>
      </w:pPr>
      <w:bookmarkStart w:id="5135" w:name="_ETM_Q1_10513000"/>
      <w:bookmarkEnd w:id="5135"/>
      <w:r>
        <w:rPr>
          <w:rFonts w:hint="cs"/>
          <w:rtl/>
        </w:rPr>
        <w:t>שנייה. נו, מה? רגע.</w:t>
      </w:r>
    </w:p>
    <w:p w:rsidR="007B0C36" w:rsidRDefault="007B0C36" w:rsidP="007B0C36">
      <w:pPr>
        <w:rPr>
          <w:rtl/>
        </w:rPr>
      </w:pPr>
      <w:bookmarkStart w:id="5136" w:name="_ETM_Q1_10515000"/>
      <w:bookmarkEnd w:id="5136"/>
    </w:p>
    <w:p w:rsidR="007B0C36" w:rsidRDefault="007B0C36" w:rsidP="007B0C36">
      <w:pPr>
        <w:pStyle w:val="-"/>
        <w:keepNext/>
        <w:rPr>
          <w:rtl/>
        </w:rPr>
      </w:pPr>
      <w:bookmarkStart w:id="5137" w:name="ET_speakercontinue_568859_2464"/>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5137"/>
    </w:p>
    <w:p w:rsidR="007B0C36" w:rsidRDefault="007B0C36" w:rsidP="007B0C36">
      <w:pPr>
        <w:pStyle w:val="KeepWithNext"/>
        <w:rPr>
          <w:rtl/>
        </w:rPr>
      </w:pPr>
    </w:p>
    <w:p w:rsidR="007B0C36" w:rsidRDefault="007B0C36" w:rsidP="007B0C36">
      <w:pPr>
        <w:rPr>
          <w:rtl/>
        </w:rPr>
      </w:pPr>
      <w:r>
        <w:rPr>
          <w:rFonts w:hint="cs"/>
          <w:rtl/>
        </w:rPr>
        <w:t>סליחה, סליחה.</w:t>
      </w:r>
    </w:p>
    <w:p w:rsidR="007B0C36" w:rsidRDefault="007B0C36" w:rsidP="007B0C36">
      <w:pPr>
        <w:rPr>
          <w:rtl/>
        </w:rPr>
      </w:pPr>
      <w:bookmarkStart w:id="5138" w:name="_ETM_Q1_10516000"/>
      <w:bookmarkEnd w:id="5138"/>
    </w:p>
    <w:p w:rsidR="007B0C36" w:rsidRDefault="007B0C36" w:rsidP="007B0C36">
      <w:pPr>
        <w:pStyle w:val="af8"/>
        <w:keepNext/>
        <w:rPr>
          <w:rtl/>
        </w:rPr>
      </w:pPr>
      <w:bookmarkStart w:id="5139" w:name="ET_yor_4643_246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139"/>
    </w:p>
    <w:p w:rsidR="007B0C36" w:rsidRDefault="007B0C36" w:rsidP="007B0C36">
      <w:pPr>
        <w:pStyle w:val="KeepWithNext"/>
        <w:rPr>
          <w:rtl/>
        </w:rPr>
      </w:pPr>
    </w:p>
    <w:p w:rsidR="007B0C36" w:rsidRDefault="007B0C36" w:rsidP="007B0C36">
      <w:pPr>
        <w:rPr>
          <w:rtl/>
        </w:rPr>
      </w:pPr>
      <w:r>
        <w:rPr>
          <w:rFonts w:hint="cs"/>
          <w:rtl/>
        </w:rPr>
        <w:t>100%, הלאה.</w:t>
      </w:r>
    </w:p>
    <w:p w:rsidR="007B0C36" w:rsidRDefault="007B0C36" w:rsidP="007B0C36">
      <w:pPr>
        <w:rPr>
          <w:rtl/>
        </w:rPr>
      </w:pPr>
      <w:bookmarkStart w:id="5140" w:name="_ETM_Q1_10518000"/>
      <w:bookmarkStart w:id="5141" w:name="_ETM_Q1_10519000"/>
      <w:bookmarkEnd w:id="5140"/>
      <w:bookmarkEnd w:id="5141"/>
    </w:p>
    <w:p w:rsidR="007B0C36" w:rsidRDefault="007B0C36" w:rsidP="007B0C36">
      <w:pPr>
        <w:pStyle w:val="a5"/>
        <w:keepNext/>
        <w:rPr>
          <w:rtl/>
        </w:rPr>
      </w:pPr>
      <w:bookmarkStart w:id="5142" w:name="ET_speaker_5851_246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142"/>
    </w:p>
    <w:p w:rsidR="007B0C36" w:rsidRDefault="007B0C36" w:rsidP="007B0C36">
      <w:pPr>
        <w:pStyle w:val="KeepWithNext"/>
        <w:rPr>
          <w:rtl/>
        </w:rPr>
      </w:pPr>
    </w:p>
    <w:p w:rsidR="007B0C36" w:rsidRDefault="007B0C36" w:rsidP="007B0C36">
      <w:pPr>
        <w:rPr>
          <w:rtl/>
        </w:rPr>
      </w:pPr>
      <w:r>
        <w:rPr>
          <w:rFonts w:hint="cs"/>
          <w:rtl/>
        </w:rPr>
        <w:t>ודיברת על האחוזים ברשות לשיקום האסיר, האם זה טעות?</w:t>
      </w:r>
    </w:p>
    <w:p w:rsidR="007B0C36" w:rsidRDefault="007B0C36" w:rsidP="007B0C36">
      <w:pPr>
        <w:ind w:firstLine="0"/>
        <w:rPr>
          <w:rtl/>
        </w:rPr>
      </w:pPr>
      <w:bookmarkStart w:id="5143" w:name="_ETM_Q1_10522000"/>
      <w:bookmarkEnd w:id="5143"/>
    </w:p>
    <w:p w:rsidR="007B0C36" w:rsidRDefault="007B0C36" w:rsidP="007B0C36">
      <w:pPr>
        <w:pStyle w:val="af8"/>
        <w:keepNext/>
        <w:rPr>
          <w:rtl/>
        </w:rPr>
      </w:pPr>
      <w:bookmarkStart w:id="5144" w:name="ET_yor_4643_246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144"/>
    </w:p>
    <w:p w:rsidR="007B0C36" w:rsidRDefault="007B0C36" w:rsidP="007B0C36">
      <w:pPr>
        <w:pStyle w:val="KeepWithNext"/>
        <w:rPr>
          <w:rtl/>
        </w:rPr>
      </w:pPr>
    </w:p>
    <w:p w:rsidR="007B0C36" w:rsidRDefault="007B0C36" w:rsidP="007B0C36">
      <w:pPr>
        <w:rPr>
          <w:rtl/>
        </w:rPr>
      </w:pPr>
      <w:bookmarkStart w:id="5145" w:name="_ETM_Q1_10523000"/>
      <w:bookmarkEnd w:id="5145"/>
      <w:r>
        <w:rPr>
          <w:rFonts w:hint="cs"/>
          <w:rtl/>
        </w:rPr>
        <w:t>משה, שנייה.</w:t>
      </w:r>
    </w:p>
    <w:p w:rsidR="007B0C36" w:rsidRDefault="007B0C36" w:rsidP="007B0C36">
      <w:pPr>
        <w:rPr>
          <w:rtl/>
        </w:rPr>
      </w:pPr>
    </w:p>
    <w:p w:rsidR="007B0C36" w:rsidRDefault="007B0C36" w:rsidP="007B0C36">
      <w:pPr>
        <w:pStyle w:val="-"/>
        <w:keepNext/>
        <w:rPr>
          <w:rtl/>
        </w:rPr>
      </w:pPr>
      <w:bookmarkStart w:id="5146" w:name="ET_speakercontinue_נעה_בן_שבת_2469"/>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5146"/>
    </w:p>
    <w:p w:rsidR="007B0C36" w:rsidRDefault="007B0C36" w:rsidP="007B0C36">
      <w:pPr>
        <w:pStyle w:val="KeepWithNext"/>
        <w:rPr>
          <w:rtl/>
        </w:rPr>
      </w:pPr>
    </w:p>
    <w:p w:rsidR="007B0C36" w:rsidRDefault="007B0C36" w:rsidP="007B0C36">
      <w:pPr>
        <w:rPr>
          <w:rtl/>
        </w:rPr>
      </w:pPr>
      <w:bookmarkStart w:id="5147" w:name="_ETM_Q1_10527000"/>
      <w:bookmarkEnd w:id="5147"/>
      <w:r>
        <w:rPr>
          <w:rFonts w:hint="cs"/>
          <w:rtl/>
        </w:rPr>
        <w:t>סליחה, אדוני, השאלה של מידת הגבלה, אם להשאיר</w:t>
      </w:r>
      <w:bookmarkStart w:id="5148" w:name="_ETM_Q1_10535000"/>
      <w:bookmarkEnd w:id="5148"/>
      <w:r>
        <w:rPr>
          <w:rFonts w:hint="cs"/>
          <w:rtl/>
        </w:rPr>
        <w:t xml:space="preserve"> את ה-30% או הגבלה אחרת עלתה</w:t>
      </w:r>
      <w:bookmarkStart w:id="5149" w:name="_ETM_Q1_10534000"/>
      <w:bookmarkStart w:id="5150" w:name="_ETM_Q1_10536000"/>
      <w:bookmarkEnd w:id="5149"/>
      <w:bookmarkEnd w:id="5150"/>
      <w:r>
        <w:rPr>
          <w:rFonts w:hint="cs"/>
          <w:rtl/>
        </w:rPr>
        <w:t>?</w:t>
      </w:r>
    </w:p>
    <w:p w:rsidR="007B0C36" w:rsidRDefault="007B0C36" w:rsidP="007B0C36">
      <w:pPr>
        <w:rPr>
          <w:rtl/>
        </w:rPr>
      </w:pPr>
    </w:p>
    <w:p w:rsidR="007B0C36" w:rsidRDefault="007B0C36" w:rsidP="007B0C36">
      <w:pPr>
        <w:pStyle w:val="af8"/>
        <w:keepNext/>
        <w:rPr>
          <w:rtl/>
        </w:rPr>
      </w:pPr>
      <w:bookmarkStart w:id="5151" w:name="ET_yor_4643_247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151"/>
    </w:p>
    <w:p w:rsidR="007B0C36" w:rsidRDefault="007B0C36" w:rsidP="007B0C36">
      <w:pPr>
        <w:pStyle w:val="KeepWithNext"/>
        <w:rPr>
          <w:rtl/>
        </w:rPr>
      </w:pPr>
    </w:p>
    <w:p w:rsidR="007B0C36" w:rsidRDefault="007B0C36" w:rsidP="007B0C36">
      <w:pPr>
        <w:rPr>
          <w:rtl/>
        </w:rPr>
      </w:pPr>
      <w:bookmarkStart w:id="5152" w:name="_ETM_Q1_10538000"/>
      <w:bookmarkEnd w:id="5152"/>
      <w:r>
        <w:rPr>
          <w:rFonts w:hint="cs"/>
          <w:rtl/>
        </w:rPr>
        <w:t xml:space="preserve">זה לא משנה. נעה, זה לא משנה עכשיו. לא </w:t>
      </w:r>
      <w:bookmarkStart w:id="5153" w:name="_ETM_Q1_10537000"/>
      <w:bookmarkEnd w:id="5153"/>
      <w:r>
        <w:rPr>
          <w:rFonts w:hint="cs"/>
          <w:rtl/>
        </w:rPr>
        <w:t>משנה.</w:t>
      </w:r>
      <w:bookmarkStart w:id="5154" w:name="_ETM_Q1_10540000"/>
      <w:bookmarkEnd w:id="5154"/>
      <w:r>
        <w:rPr>
          <w:rFonts w:hint="cs"/>
          <w:rtl/>
        </w:rPr>
        <w:t xml:space="preserve"> הלאה.</w:t>
      </w:r>
    </w:p>
    <w:p w:rsidR="007B0C36" w:rsidRDefault="007B0C36" w:rsidP="007B0C36">
      <w:pPr>
        <w:rPr>
          <w:rtl/>
        </w:rPr>
      </w:pPr>
      <w:bookmarkStart w:id="5155" w:name="_ETM_Q1_10543000"/>
      <w:bookmarkEnd w:id="5155"/>
    </w:p>
    <w:p w:rsidR="007B0C36" w:rsidRDefault="007B0C36" w:rsidP="007B0C36">
      <w:pPr>
        <w:pStyle w:val="a5"/>
        <w:keepNext/>
        <w:rPr>
          <w:rtl/>
        </w:rPr>
      </w:pPr>
      <w:bookmarkStart w:id="5156" w:name="ET_speaker_5292_247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156"/>
    </w:p>
    <w:p w:rsidR="007B0C36" w:rsidRDefault="007B0C36" w:rsidP="007B0C36">
      <w:pPr>
        <w:pStyle w:val="KeepWithNext"/>
        <w:rPr>
          <w:rtl/>
        </w:rPr>
      </w:pPr>
    </w:p>
    <w:p w:rsidR="007B0C36" w:rsidRDefault="007B0C36" w:rsidP="007B0C36">
      <w:pPr>
        <w:rPr>
          <w:rtl/>
        </w:rPr>
      </w:pPr>
      <w:bookmarkStart w:id="5157" w:name="_ETM_Q1_10539000"/>
      <w:bookmarkEnd w:id="5157"/>
      <w:r>
        <w:rPr>
          <w:rFonts w:hint="cs"/>
          <w:rtl/>
        </w:rPr>
        <w:t xml:space="preserve">עמוד 10, הסעיף (ה) שמדבר על סגירת עסק. </w:t>
      </w:r>
      <w:bookmarkStart w:id="5158" w:name="_ETM_Q1_10549000"/>
      <w:bookmarkEnd w:id="5158"/>
    </w:p>
    <w:p w:rsidR="007B0C36" w:rsidRDefault="007B0C36" w:rsidP="007B0C36">
      <w:pPr>
        <w:rPr>
          <w:rtl/>
        </w:rPr>
      </w:pPr>
      <w:bookmarkStart w:id="5159" w:name="_ETM_Q1_10550000"/>
      <w:bookmarkEnd w:id="5159"/>
    </w:p>
    <w:p w:rsidR="007B0C36" w:rsidRDefault="007B0C36" w:rsidP="007B0C36">
      <w:pPr>
        <w:pStyle w:val="af8"/>
        <w:keepNext/>
        <w:rPr>
          <w:rtl/>
        </w:rPr>
      </w:pPr>
      <w:bookmarkStart w:id="5160" w:name="ET_yor_4643_247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160"/>
    </w:p>
    <w:p w:rsidR="007B0C36" w:rsidRDefault="007B0C36" w:rsidP="007B0C36">
      <w:pPr>
        <w:pStyle w:val="KeepWithNext"/>
        <w:rPr>
          <w:rtl/>
        </w:rPr>
      </w:pPr>
    </w:p>
    <w:p w:rsidR="007B0C36" w:rsidRDefault="007B0C36" w:rsidP="007B0C36">
      <w:pPr>
        <w:rPr>
          <w:rtl/>
        </w:rPr>
      </w:pPr>
      <w:bookmarkStart w:id="5161" w:name="_ETM_Q1_10551000"/>
      <w:bookmarkEnd w:id="5161"/>
      <w:r>
        <w:rPr>
          <w:rFonts w:hint="cs"/>
          <w:rtl/>
        </w:rPr>
        <w:t>לא מעניין אותי על מה הוא מדבר. הלאה.</w:t>
      </w:r>
    </w:p>
    <w:p w:rsidR="007B0C36" w:rsidRDefault="007B0C36" w:rsidP="007B0C36">
      <w:pPr>
        <w:rPr>
          <w:rtl/>
        </w:rPr>
      </w:pPr>
    </w:p>
    <w:p w:rsidR="007B0C36" w:rsidRDefault="007B0C36" w:rsidP="007B0C36">
      <w:pPr>
        <w:pStyle w:val="a5"/>
        <w:keepNext/>
        <w:rPr>
          <w:rtl/>
        </w:rPr>
      </w:pPr>
      <w:bookmarkStart w:id="5162" w:name="ET_speaker_5939_247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162"/>
    </w:p>
    <w:p w:rsidR="007B0C36" w:rsidRDefault="007B0C36" w:rsidP="007B0C36">
      <w:pPr>
        <w:pStyle w:val="KeepWithNext"/>
        <w:rPr>
          <w:rtl/>
        </w:rPr>
      </w:pPr>
    </w:p>
    <w:p w:rsidR="007B0C36" w:rsidRDefault="007B0C36" w:rsidP="007B0C36">
      <w:pPr>
        <w:rPr>
          <w:rtl/>
        </w:rPr>
      </w:pPr>
      <w:bookmarkStart w:id="5163" w:name="_ETM_Q1_10552000"/>
      <w:bookmarkEnd w:id="5163"/>
      <w:r>
        <w:rPr>
          <w:rFonts w:hint="cs"/>
          <w:rtl/>
        </w:rPr>
        <w:t>רגע, אוסאמה, עמוד 10 סעיף?</w:t>
      </w:r>
    </w:p>
    <w:p w:rsidR="007B0C36" w:rsidRDefault="007B0C36" w:rsidP="007B0C36">
      <w:pPr>
        <w:rPr>
          <w:rtl/>
        </w:rPr>
      </w:pPr>
    </w:p>
    <w:p w:rsidR="007B0C36" w:rsidRDefault="007B0C36" w:rsidP="007B0C36">
      <w:pPr>
        <w:pStyle w:val="a5"/>
        <w:keepNext/>
        <w:rPr>
          <w:rtl/>
        </w:rPr>
      </w:pPr>
      <w:bookmarkStart w:id="5164" w:name="ET_speaker_5292_24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164"/>
    </w:p>
    <w:p w:rsidR="007B0C36" w:rsidRDefault="007B0C36" w:rsidP="007B0C36">
      <w:pPr>
        <w:pStyle w:val="KeepWithNext"/>
        <w:rPr>
          <w:rtl/>
        </w:rPr>
      </w:pPr>
    </w:p>
    <w:p w:rsidR="007B0C36" w:rsidRDefault="007B0C36" w:rsidP="007B0C36">
      <w:pPr>
        <w:rPr>
          <w:rtl/>
        </w:rPr>
      </w:pPr>
      <w:bookmarkStart w:id="5165" w:name="_ETM_Q1_10553000"/>
      <w:bookmarkEnd w:id="5165"/>
      <w:r>
        <w:rPr>
          <w:rFonts w:hint="cs"/>
          <w:rtl/>
        </w:rPr>
        <w:t>זה הסעיף על החקירה.</w:t>
      </w:r>
    </w:p>
    <w:p w:rsidR="007B0C36" w:rsidRDefault="007B0C36" w:rsidP="007B0C36">
      <w:pPr>
        <w:rPr>
          <w:rtl/>
        </w:rPr>
      </w:pPr>
    </w:p>
    <w:p w:rsidR="007B0C36" w:rsidRDefault="007B0C36" w:rsidP="007B0C36">
      <w:pPr>
        <w:pStyle w:val="a5"/>
        <w:keepNext/>
        <w:rPr>
          <w:rtl/>
        </w:rPr>
      </w:pPr>
      <w:bookmarkStart w:id="5166" w:name="ET_speaker_5943_247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166"/>
    </w:p>
    <w:p w:rsidR="007B0C36" w:rsidRDefault="007B0C36" w:rsidP="007B0C36">
      <w:pPr>
        <w:pStyle w:val="KeepWithNext"/>
        <w:rPr>
          <w:rtl/>
        </w:rPr>
      </w:pPr>
    </w:p>
    <w:p w:rsidR="007B0C36" w:rsidRDefault="007B0C36" w:rsidP="007B0C36">
      <w:pPr>
        <w:rPr>
          <w:rtl/>
        </w:rPr>
      </w:pPr>
      <w:bookmarkStart w:id="5167" w:name="_ETM_Q1_10555000"/>
      <w:bookmarkEnd w:id="5167"/>
      <w:r>
        <w:rPr>
          <w:rFonts w:hint="cs"/>
          <w:rtl/>
        </w:rPr>
        <w:t>זה שלך.</w:t>
      </w:r>
    </w:p>
    <w:p w:rsidR="007B0C36" w:rsidRDefault="007B0C36" w:rsidP="007B0C36">
      <w:pPr>
        <w:rPr>
          <w:rtl/>
        </w:rPr>
      </w:pPr>
      <w:bookmarkStart w:id="5168" w:name="_ETM_Q1_10556000"/>
      <w:bookmarkEnd w:id="5168"/>
    </w:p>
    <w:p w:rsidR="007B0C36" w:rsidRDefault="007B0C36" w:rsidP="007B0C36">
      <w:pPr>
        <w:pStyle w:val="a5"/>
        <w:keepNext/>
        <w:rPr>
          <w:rtl/>
        </w:rPr>
      </w:pPr>
      <w:bookmarkStart w:id="5169" w:name="ET_speaker_5939_247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169"/>
    </w:p>
    <w:p w:rsidR="007B0C36" w:rsidRDefault="007B0C36" w:rsidP="007B0C36">
      <w:pPr>
        <w:pStyle w:val="KeepWithNext"/>
        <w:rPr>
          <w:rtl/>
        </w:rPr>
      </w:pPr>
    </w:p>
    <w:p w:rsidR="007B0C36" w:rsidRDefault="007B0C36" w:rsidP="007B0C36">
      <w:pPr>
        <w:rPr>
          <w:rtl/>
        </w:rPr>
      </w:pPr>
      <w:bookmarkStart w:id="5170" w:name="_ETM_Q1_10558000"/>
      <w:bookmarkEnd w:id="5170"/>
      <w:r>
        <w:rPr>
          <w:rFonts w:hint="cs"/>
          <w:rtl/>
        </w:rPr>
        <w:t>אה, החקירה האפידמיולוגית.</w:t>
      </w:r>
    </w:p>
    <w:p w:rsidR="007B0C36" w:rsidRDefault="007B0C36" w:rsidP="007B0C36">
      <w:pPr>
        <w:rPr>
          <w:rtl/>
        </w:rPr>
      </w:pPr>
    </w:p>
    <w:p w:rsidR="007B0C36" w:rsidRDefault="007B0C36" w:rsidP="007B0C36">
      <w:pPr>
        <w:pStyle w:val="a5"/>
        <w:keepNext/>
        <w:rPr>
          <w:rtl/>
        </w:rPr>
      </w:pPr>
      <w:bookmarkStart w:id="5171" w:name="ET_speaker_5943_247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171"/>
    </w:p>
    <w:p w:rsidR="007B0C36" w:rsidRDefault="007B0C36" w:rsidP="007B0C36">
      <w:pPr>
        <w:pStyle w:val="KeepWithNext"/>
        <w:rPr>
          <w:rtl/>
        </w:rPr>
      </w:pPr>
    </w:p>
    <w:p w:rsidR="007B0C36" w:rsidRDefault="007B0C36" w:rsidP="007B0C36">
      <w:pPr>
        <w:rPr>
          <w:rtl/>
        </w:rPr>
      </w:pPr>
      <w:bookmarkStart w:id="5172" w:name="_ETM_Q1_10561000"/>
      <w:bookmarkEnd w:id="5172"/>
      <w:r>
        <w:rPr>
          <w:rFonts w:hint="cs"/>
          <w:rtl/>
        </w:rPr>
        <w:t xml:space="preserve">עמוד </w:t>
      </w:r>
      <w:bookmarkStart w:id="5173" w:name="_ETM_Q1_10557000"/>
      <w:bookmarkEnd w:id="5173"/>
      <w:r>
        <w:rPr>
          <w:rFonts w:hint="cs"/>
          <w:rtl/>
        </w:rPr>
        <w:t xml:space="preserve">11. </w:t>
      </w:r>
    </w:p>
    <w:p w:rsidR="007B0C36" w:rsidRDefault="007B0C36" w:rsidP="007B0C36">
      <w:pPr>
        <w:rPr>
          <w:rtl/>
        </w:rPr>
      </w:pPr>
      <w:bookmarkStart w:id="5174" w:name="_ETM_Q1_10560000"/>
      <w:bookmarkEnd w:id="5174"/>
    </w:p>
    <w:p w:rsidR="007B0C36" w:rsidRDefault="007B0C36" w:rsidP="007B0C36">
      <w:pPr>
        <w:pStyle w:val="a5"/>
        <w:keepNext/>
        <w:rPr>
          <w:rtl/>
        </w:rPr>
      </w:pPr>
      <w:bookmarkStart w:id="5175" w:name="ET_speaker_5292_24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175"/>
    </w:p>
    <w:p w:rsidR="007B0C36" w:rsidRDefault="007B0C36" w:rsidP="007B0C36">
      <w:pPr>
        <w:pStyle w:val="KeepWithNext"/>
        <w:rPr>
          <w:rtl/>
        </w:rPr>
      </w:pPr>
    </w:p>
    <w:p w:rsidR="007B0C36" w:rsidRDefault="007B0C36" w:rsidP="007B0C36">
      <w:pPr>
        <w:rPr>
          <w:rtl/>
        </w:rPr>
      </w:pPr>
      <w:bookmarkStart w:id="5176" w:name="_ETM_Q1_10562000"/>
      <w:bookmarkEnd w:id="5176"/>
      <w:r>
        <w:rPr>
          <w:rFonts w:hint="cs"/>
          <w:rtl/>
        </w:rPr>
        <w:t>עמוד 11 בעניין העונשין, שזה יחול על כולם. סעיף</w:t>
      </w:r>
      <w:bookmarkStart w:id="5177" w:name="_ETM_Q1_10563000"/>
      <w:bookmarkEnd w:id="5177"/>
      <w:r>
        <w:rPr>
          <w:rFonts w:hint="cs"/>
          <w:rtl/>
        </w:rPr>
        <w:t xml:space="preserve"> 3.</w:t>
      </w:r>
    </w:p>
    <w:p w:rsidR="007B0C36" w:rsidRDefault="007B0C36" w:rsidP="007B0C36">
      <w:pPr>
        <w:rPr>
          <w:rtl/>
        </w:rPr>
      </w:pPr>
    </w:p>
    <w:p w:rsidR="007B0C36" w:rsidRDefault="007B0C36" w:rsidP="007B0C36">
      <w:pPr>
        <w:pStyle w:val="af8"/>
        <w:keepNext/>
        <w:rPr>
          <w:rtl/>
        </w:rPr>
      </w:pPr>
      <w:bookmarkStart w:id="5178" w:name="ET_yor_4643_247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178"/>
    </w:p>
    <w:p w:rsidR="007B0C36" w:rsidRDefault="007B0C36" w:rsidP="007B0C36">
      <w:pPr>
        <w:pStyle w:val="KeepWithNext"/>
        <w:rPr>
          <w:rtl/>
        </w:rPr>
      </w:pPr>
    </w:p>
    <w:p w:rsidR="007B0C36" w:rsidRDefault="007B0C36" w:rsidP="007B0C36">
      <w:pPr>
        <w:rPr>
          <w:rtl/>
        </w:rPr>
      </w:pPr>
      <w:bookmarkStart w:id="5179" w:name="_ETM_Q1_10566000"/>
      <w:bookmarkEnd w:id="5179"/>
      <w:r>
        <w:rPr>
          <w:rFonts w:hint="cs"/>
          <w:rtl/>
        </w:rPr>
        <w:t>סעיף 3, כן.</w:t>
      </w:r>
    </w:p>
    <w:p w:rsidR="007B0C36" w:rsidRDefault="007B0C36" w:rsidP="007B0C36">
      <w:pPr>
        <w:rPr>
          <w:rtl/>
        </w:rPr>
      </w:pPr>
      <w:bookmarkStart w:id="5180" w:name="_ETM_Q1_10567000"/>
      <w:bookmarkEnd w:id="5180"/>
    </w:p>
    <w:p w:rsidR="007B0C36" w:rsidRDefault="007B0C36" w:rsidP="007B0C36">
      <w:pPr>
        <w:pStyle w:val="a5"/>
        <w:keepNext/>
        <w:rPr>
          <w:rtl/>
        </w:rPr>
      </w:pPr>
      <w:bookmarkStart w:id="5181" w:name="ET_speaker_5851_248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181"/>
    </w:p>
    <w:p w:rsidR="007B0C36" w:rsidRDefault="007B0C36" w:rsidP="007B0C36">
      <w:pPr>
        <w:pStyle w:val="KeepWithNext"/>
        <w:rPr>
          <w:rtl/>
        </w:rPr>
      </w:pPr>
    </w:p>
    <w:p w:rsidR="007B0C36" w:rsidRDefault="007B0C36" w:rsidP="007B0C36">
      <w:pPr>
        <w:rPr>
          <w:rtl/>
        </w:rPr>
      </w:pPr>
      <w:bookmarkStart w:id="5182" w:name="_ETM_Q1_10569000"/>
      <w:bookmarkEnd w:id="5182"/>
      <w:r>
        <w:rPr>
          <w:rFonts w:hint="cs"/>
          <w:rtl/>
        </w:rPr>
        <w:t>אתם שכחתם בעמוד 7, אדוני, תיקון.</w:t>
      </w:r>
    </w:p>
    <w:p w:rsidR="007B0C36" w:rsidRDefault="007B0C36" w:rsidP="007B0C36">
      <w:pPr>
        <w:rPr>
          <w:rtl/>
        </w:rPr>
      </w:pPr>
      <w:bookmarkStart w:id="5183" w:name="_ETM_Q1_10570000"/>
      <w:bookmarkEnd w:id="5183"/>
    </w:p>
    <w:p w:rsidR="007B0C36" w:rsidRDefault="007B0C36" w:rsidP="007B0C36">
      <w:pPr>
        <w:pStyle w:val="af8"/>
        <w:keepNext/>
        <w:rPr>
          <w:rtl/>
        </w:rPr>
      </w:pPr>
      <w:bookmarkStart w:id="5184" w:name="ET_yor_4643_248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184"/>
    </w:p>
    <w:p w:rsidR="007B0C36" w:rsidRDefault="007B0C36" w:rsidP="007B0C36">
      <w:pPr>
        <w:pStyle w:val="KeepWithNext"/>
        <w:rPr>
          <w:rtl/>
        </w:rPr>
      </w:pPr>
    </w:p>
    <w:p w:rsidR="007B0C36" w:rsidRDefault="007B0C36" w:rsidP="007B0C36">
      <w:pPr>
        <w:rPr>
          <w:rtl/>
        </w:rPr>
      </w:pPr>
      <w:r>
        <w:rPr>
          <w:rFonts w:hint="cs"/>
          <w:rtl/>
        </w:rPr>
        <w:t>אנחנו נחזור אליך.</w:t>
      </w:r>
    </w:p>
    <w:p w:rsidR="007B0C36" w:rsidRDefault="007B0C36" w:rsidP="007B0C36">
      <w:pPr>
        <w:rPr>
          <w:rtl/>
        </w:rPr>
      </w:pPr>
      <w:bookmarkStart w:id="5185" w:name="_ETM_Q1_10574000"/>
      <w:bookmarkStart w:id="5186" w:name="_ETM_Q1_10575000"/>
      <w:bookmarkEnd w:id="5185"/>
      <w:bookmarkEnd w:id="5186"/>
    </w:p>
    <w:p w:rsidR="007B0C36" w:rsidRDefault="007B0C36" w:rsidP="007B0C36">
      <w:pPr>
        <w:pStyle w:val="a5"/>
        <w:keepNext/>
        <w:rPr>
          <w:rtl/>
        </w:rPr>
      </w:pPr>
      <w:bookmarkStart w:id="5187" w:name="ET_speaker_5292_24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187"/>
    </w:p>
    <w:p w:rsidR="007B0C36" w:rsidRDefault="007B0C36" w:rsidP="007B0C36">
      <w:pPr>
        <w:pStyle w:val="KeepWithNext"/>
        <w:rPr>
          <w:rtl/>
        </w:rPr>
      </w:pPr>
    </w:p>
    <w:p w:rsidR="007B0C36" w:rsidRDefault="007B0C36" w:rsidP="007B0C36">
      <w:pPr>
        <w:rPr>
          <w:rtl/>
        </w:rPr>
      </w:pPr>
      <w:bookmarkStart w:id="5188" w:name="_ETM_Q1_10571000"/>
      <w:bookmarkEnd w:id="5188"/>
      <w:r>
        <w:rPr>
          <w:rFonts w:hint="cs"/>
          <w:rtl/>
        </w:rPr>
        <w:t xml:space="preserve">בעמוד 16, חבר הכנסת משה אבוטבול ביקש להכניס את הצ'יינג', </w:t>
      </w:r>
      <w:bookmarkStart w:id="5189" w:name="_ETM_Q1_10577000"/>
      <w:bookmarkEnd w:id="5189"/>
      <w:r>
        <w:rPr>
          <w:rFonts w:hint="cs"/>
          <w:rtl/>
        </w:rPr>
        <w:t>לבדוק אם זה נכנס.</w:t>
      </w:r>
    </w:p>
    <w:p w:rsidR="007B0C36" w:rsidRDefault="007B0C36" w:rsidP="007B0C36">
      <w:pPr>
        <w:rPr>
          <w:rtl/>
        </w:rPr>
      </w:pPr>
      <w:bookmarkStart w:id="5190" w:name="_ETM_Q1_10578000"/>
      <w:bookmarkEnd w:id="5190"/>
    </w:p>
    <w:p w:rsidR="007B0C36" w:rsidRDefault="007B0C36" w:rsidP="007B0C36">
      <w:pPr>
        <w:pStyle w:val="a5"/>
        <w:keepNext/>
        <w:rPr>
          <w:rtl/>
        </w:rPr>
      </w:pPr>
      <w:bookmarkStart w:id="5191" w:name="ET_speaker_5851_248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191"/>
    </w:p>
    <w:p w:rsidR="007B0C36" w:rsidRDefault="007B0C36" w:rsidP="007B0C36">
      <w:pPr>
        <w:pStyle w:val="KeepWithNext"/>
        <w:rPr>
          <w:rtl/>
        </w:rPr>
      </w:pPr>
    </w:p>
    <w:p w:rsidR="007B0C36" w:rsidRDefault="007B0C36" w:rsidP="007B0C36">
      <w:pPr>
        <w:rPr>
          <w:rtl/>
        </w:rPr>
      </w:pPr>
      <w:bookmarkStart w:id="5192" w:name="_ETM_Q1_10581000"/>
      <w:bookmarkEnd w:id="5192"/>
      <w:r>
        <w:rPr>
          <w:rFonts w:hint="cs"/>
          <w:rtl/>
        </w:rPr>
        <w:t>צ'יינג', כן.</w:t>
      </w:r>
    </w:p>
    <w:p w:rsidR="007B0C36" w:rsidRDefault="007B0C36" w:rsidP="007B0C36">
      <w:pPr>
        <w:rPr>
          <w:rtl/>
        </w:rPr>
      </w:pPr>
    </w:p>
    <w:p w:rsidR="007B0C36" w:rsidRDefault="007B0C36" w:rsidP="007B0C36">
      <w:pPr>
        <w:pStyle w:val="a5"/>
        <w:keepNext/>
        <w:rPr>
          <w:rtl/>
        </w:rPr>
      </w:pPr>
      <w:bookmarkStart w:id="5193" w:name="ET_speaker_5292_248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193"/>
    </w:p>
    <w:p w:rsidR="007B0C36" w:rsidRDefault="007B0C36" w:rsidP="007B0C36">
      <w:pPr>
        <w:pStyle w:val="KeepWithNext"/>
        <w:rPr>
          <w:rtl/>
        </w:rPr>
      </w:pPr>
    </w:p>
    <w:p w:rsidR="007B0C36" w:rsidRDefault="007B0C36" w:rsidP="007B0C36">
      <w:pPr>
        <w:rPr>
          <w:rtl/>
        </w:rPr>
      </w:pPr>
      <w:r>
        <w:rPr>
          <w:rFonts w:hint="cs"/>
          <w:rtl/>
        </w:rPr>
        <w:t>זהו.</w:t>
      </w:r>
    </w:p>
    <w:p w:rsidR="007B0C36" w:rsidRDefault="007B0C36" w:rsidP="007B0C36">
      <w:pPr>
        <w:rPr>
          <w:rtl/>
        </w:rPr>
      </w:pPr>
      <w:bookmarkStart w:id="5194" w:name="_ETM_Q1_10586000"/>
      <w:bookmarkStart w:id="5195" w:name="_ETM_Q1_10582000"/>
      <w:bookmarkEnd w:id="5194"/>
      <w:bookmarkEnd w:id="5195"/>
    </w:p>
    <w:p w:rsidR="007B0C36" w:rsidRDefault="007B0C36" w:rsidP="007B0C36">
      <w:pPr>
        <w:pStyle w:val="a5"/>
        <w:keepNext/>
        <w:rPr>
          <w:rtl/>
        </w:rPr>
      </w:pPr>
      <w:bookmarkStart w:id="5196" w:name="ET_speaker_5851_248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196"/>
    </w:p>
    <w:p w:rsidR="007B0C36" w:rsidRDefault="007B0C36" w:rsidP="007B0C36">
      <w:pPr>
        <w:pStyle w:val="KeepWithNext"/>
        <w:rPr>
          <w:rtl/>
        </w:rPr>
      </w:pPr>
    </w:p>
    <w:p w:rsidR="007B0C36" w:rsidRDefault="007B0C36" w:rsidP="007B0C36">
      <w:pPr>
        <w:rPr>
          <w:rtl/>
        </w:rPr>
      </w:pPr>
      <w:bookmarkStart w:id="5197" w:name="_ETM_Q1_10585000"/>
      <w:bookmarkEnd w:id="5197"/>
      <w:r>
        <w:rPr>
          <w:rFonts w:hint="cs"/>
          <w:rtl/>
        </w:rPr>
        <w:t>רק שכחה קלה. בעמוד</w:t>
      </w:r>
      <w:bookmarkStart w:id="5198" w:name="_ETM_Q1_10583000"/>
      <w:bookmarkEnd w:id="5198"/>
      <w:r>
        <w:rPr>
          <w:rFonts w:hint="cs"/>
          <w:rtl/>
        </w:rPr>
        <w:t xml:space="preserve"> 7 אמרנו שרק תבדקי בסעיף 4 האם הרשות לשיקום </w:t>
      </w:r>
      <w:bookmarkStart w:id="5199" w:name="_ETM_Q1_10590000"/>
      <w:bookmarkEnd w:id="5199"/>
      <w:r>
        <w:rPr>
          <w:rFonts w:hint="cs"/>
          <w:rtl/>
        </w:rPr>
        <w:t>האסיר, מה שכתבתם שם 59%</w:t>
      </w:r>
      <w:bookmarkStart w:id="5200" w:name="_ETM_Q1_10592000"/>
      <w:bookmarkEnd w:id="5200"/>
      <w:r>
        <w:rPr>
          <w:rFonts w:hint="cs"/>
          <w:rtl/>
        </w:rPr>
        <w:t xml:space="preserve">, </w:t>
      </w:r>
      <w:bookmarkStart w:id="5201" w:name="_ETM_Q1_10591000"/>
      <w:bookmarkEnd w:id="5201"/>
      <w:r>
        <w:rPr>
          <w:rFonts w:hint="cs"/>
          <w:rtl/>
        </w:rPr>
        <w:t>האם זה הנכון?</w:t>
      </w:r>
    </w:p>
    <w:p w:rsidR="007B0C36" w:rsidRDefault="007B0C36" w:rsidP="007B0C36">
      <w:pPr>
        <w:rPr>
          <w:rtl/>
        </w:rPr>
      </w:pPr>
      <w:bookmarkStart w:id="5202" w:name="_ETM_Q1_10597000"/>
      <w:bookmarkEnd w:id="5202"/>
    </w:p>
    <w:p w:rsidR="007B0C36" w:rsidRDefault="007B0C36" w:rsidP="007B0C36">
      <w:pPr>
        <w:pStyle w:val="a5"/>
        <w:keepNext/>
        <w:rPr>
          <w:rtl/>
        </w:rPr>
      </w:pPr>
      <w:bookmarkStart w:id="5203" w:name="ET_speaker_5939_248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203"/>
    </w:p>
    <w:p w:rsidR="007B0C36" w:rsidRDefault="007B0C36" w:rsidP="007B0C36">
      <w:pPr>
        <w:pStyle w:val="KeepWithNext"/>
        <w:rPr>
          <w:rtl/>
        </w:rPr>
      </w:pPr>
    </w:p>
    <w:p w:rsidR="007B0C36" w:rsidRDefault="007B0C36" w:rsidP="007B0C36">
      <w:pPr>
        <w:rPr>
          <w:rtl/>
        </w:rPr>
      </w:pPr>
      <w:r>
        <w:rPr>
          <w:rFonts w:hint="cs"/>
          <w:rtl/>
        </w:rPr>
        <w:t>זהו. אוסאמה, נראה לי שזה הכול, לא?</w:t>
      </w:r>
    </w:p>
    <w:p w:rsidR="007B0C36" w:rsidRDefault="007B0C36" w:rsidP="007B0C36">
      <w:pPr>
        <w:rPr>
          <w:rtl/>
        </w:rPr>
      </w:pPr>
      <w:bookmarkStart w:id="5204" w:name="_ETM_Q1_10594000"/>
      <w:bookmarkEnd w:id="5204"/>
    </w:p>
    <w:p w:rsidR="007B0C36" w:rsidRDefault="007B0C36" w:rsidP="007B0C36">
      <w:pPr>
        <w:pStyle w:val="a5"/>
        <w:keepNext/>
        <w:rPr>
          <w:rtl/>
        </w:rPr>
      </w:pPr>
      <w:bookmarkStart w:id="5205" w:name="ET_speaker_5851_248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205"/>
    </w:p>
    <w:p w:rsidR="007B0C36" w:rsidRDefault="007B0C36" w:rsidP="007B0C36">
      <w:pPr>
        <w:pStyle w:val="KeepWithNext"/>
        <w:rPr>
          <w:rtl/>
        </w:rPr>
      </w:pPr>
    </w:p>
    <w:p w:rsidR="007B0C36" w:rsidRDefault="007B0C36" w:rsidP="007B0C36">
      <w:pPr>
        <w:rPr>
          <w:rtl/>
        </w:rPr>
      </w:pPr>
      <w:r>
        <w:rPr>
          <w:rFonts w:hint="cs"/>
          <w:rtl/>
        </w:rPr>
        <w:t>או שזו</w:t>
      </w:r>
      <w:bookmarkStart w:id="5206" w:name="_ETM_Q1_10596000"/>
      <w:bookmarkEnd w:id="5206"/>
      <w:r>
        <w:rPr>
          <w:rFonts w:hint="cs"/>
          <w:rtl/>
        </w:rPr>
        <w:t xml:space="preserve"> טעות מסוימת, כי יש הבדל. אם הוא עגול, זה קצת </w:t>
      </w:r>
      <w:bookmarkStart w:id="5207" w:name="_ETM_Q1_10600000"/>
      <w:bookmarkEnd w:id="5207"/>
      <w:r>
        <w:rPr>
          <w:rFonts w:hint="cs"/>
          <w:rtl/>
        </w:rPr>
        <w:t xml:space="preserve">עושה לנו ריבוע בראש. </w:t>
      </w:r>
    </w:p>
    <w:p w:rsidR="007B0C36" w:rsidRDefault="007B0C36" w:rsidP="007B0C36">
      <w:pPr>
        <w:rPr>
          <w:rtl/>
        </w:rPr>
      </w:pPr>
    </w:p>
    <w:p w:rsidR="007B0C36" w:rsidRDefault="007B0C36" w:rsidP="007B0C36">
      <w:pPr>
        <w:pStyle w:val="afb"/>
        <w:keepNext/>
        <w:rPr>
          <w:rtl/>
        </w:rPr>
      </w:pPr>
      <w:bookmarkStart w:id="5208" w:name="ET_guest_568859_248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208"/>
    </w:p>
    <w:p w:rsidR="007B0C36" w:rsidRDefault="007B0C36" w:rsidP="007B0C36">
      <w:pPr>
        <w:pStyle w:val="KeepWithNext"/>
        <w:rPr>
          <w:rtl/>
        </w:rPr>
      </w:pPr>
    </w:p>
    <w:p w:rsidR="007B0C36" w:rsidRDefault="007B0C36" w:rsidP="007B0C36">
      <w:pPr>
        <w:rPr>
          <w:rtl/>
        </w:rPr>
      </w:pPr>
      <w:r>
        <w:rPr>
          <w:rFonts w:hint="cs"/>
          <w:rtl/>
        </w:rPr>
        <w:t>את זה אני אוכל לבדוק עכשיו באתר.</w:t>
      </w:r>
    </w:p>
    <w:p w:rsidR="007B0C36" w:rsidRDefault="007B0C36" w:rsidP="007B0C36">
      <w:pPr>
        <w:rPr>
          <w:rtl/>
        </w:rPr>
      </w:pPr>
    </w:p>
    <w:p w:rsidR="007B0C36" w:rsidRDefault="007B0C36" w:rsidP="007B0C36">
      <w:pPr>
        <w:pStyle w:val="a5"/>
        <w:keepNext/>
        <w:rPr>
          <w:rtl/>
        </w:rPr>
      </w:pPr>
      <w:bookmarkStart w:id="5209" w:name="ET_speaker_5851_248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209"/>
    </w:p>
    <w:p w:rsidR="007B0C36" w:rsidRDefault="007B0C36" w:rsidP="007B0C36">
      <w:pPr>
        <w:pStyle w:val="KeepWithNext"/>
        <w:rPr>
          <w:rtl/>
        </w:rPr>
      </w:pPr>
    </w:p>
    <w:p w:rsidR="007B0C36" w:rsidRDefault="007B0C36" w:rsidP="007B0C36">
      <w:pPr>
        <w:rPr>
          <w:rtl/>
        </w:rPr>
      </w:pPr>
      <w:bookmarkStart w:id="5210" w:name="_ETM_Q1_10603000"/>
      <w:bookmarkEnd w:id="5210"/>
      <w:r>
        <w:rPr>
          <w:rFonts w:hint="cs"/>
          <w:rtl/>
        </w:rPr>
        <w:t xml:space="preserve">תבדקי. זה </w:t>
      </w:r>
      <w:bookmarkStart w:id="5211" w:name="_ETM_Q1_10602000"/>
      <w:bookmarkEnd w:id="5211"/>
      <w:r>
        <w:rPr>
          <w:rFonts w:hint="cs"/>
          <w:rtl/>
        </w:rPr>
        <w:t>יכול להיות סתם טעות סופר.</w:t>
      </w:r>
    </w:p>
    <w:p w:rsidR="007B0C36" w:rsidRDefault="007B0C36" w:rsidP="007B0C36">
      <w:pPr>
        <w:rPr>
          <w:rtl/>
        </w:rPr>
      </w:pPr>
      <w:bookmarkStart w:id="5212" w:name="_ETM_Q1_10604000"/>
      <w:bookmarkEnd w:id="5212"/>
    </w:p>
    <w:p w:rsidR="007B0C36" w:rsidRDefault="007B0C36" w:rsidP="007B0C36">
      <w:pPr>
        <w:pStyle w:val="af8"/>
        <w:keepNext/>
        <w:rPr>
          <w:rtl/>
        </w:rPr>
      </w:pPr>
      <w:bookmarkStart w:id="5213" w:name="ET_yor_4643_249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13"/>
    </w:p>
    <w:p w:rsidR="007B0C36" w:rsidRDefault="007B0C36" w:rsidP="007B0C36">
      <w:pPr>
        <w:pStyle w:val="KeepWithNext"/>
        <w:rPr>
          <w:rtl/>
        </w:rPr>
      </w:pPr>
    </w:p>
    <w:p w:rsidR="007B0C36" w:rsidRDefault="007B0C36" w:rsidP="007B0C36">
      <w:pPr>
        <w:rPr>
          <w:rtl/>
        </w:rPr>
      </w:pPr>
      <w:r>
        <w:rPr>
          <w:rFonts w:hint="cs"/>
          <w:rtl/>
        </w:rPr>
        <w:t>אוקיי.</w:t>
      </w:r>
    </w:p>
    <w:p w:rsidR="007B0C36" w:rsidRDefault="007B0C36" w:rsidP="007B0C36">
      <w:pPr>
        <w:rPr>
          <w:rtl/>
        </w:rPr>
      </w:pPr>
      <w:bookmarkStart w:id="5214" w:name="_ETM_Q1_10605000"/>
      <w:bookmarkStart w:id="5215" w:name="_ETM_Q1_10606000"/>
      <w:bookmarkEnd w:id="5214"/>
      <w:bookmarkEnd w:id="5215"/>
    </w:p>
    <w:p w:rsidR="007B0C36" w:rsidRDefault="007B0C36" w:rsidP="007B0C36">
      <w:pPr>
        <w:pStyle w:val="a5"/>
        <w:keepNext/>
        <w:rPr>
          <w:rtl/>
        </w:rPr>
      </w:pPr>
      <w:bookmarkStart w:id="5216" w:name="ET_speaker_5943_249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216"/>
    </w:p>
    <w:p w:rsidR="007B0C36" w:rsidRDefault="007B0C36" w:rsidP="007B0C36">
      <w:pPr>
        <w:pStyle w:val="KeepWithNext"/>
        <w:rPr>
          <w:rtl/>
        </w:rPr>
      </w:pPr>
    </w:p>
    <w:p w:rsidR="007B0C36" w:rsidRDefault="007B0C36" w:rsidP="007B0C36">
      <w:pPr>
        <w:rPr>
          <w:rtl/>
        </w:rPr>
      </w:pPr>
      <w:bookmarkStart w:id="5217" w:name="_ETM_Q1_10609000"/>
      <w:bookmarkEnd w:id="5217"/>
      <w:r>
        <w:rPr>
          <w:rFonts w:hint="cs"/>
          <w:rtl/>
        </w:rPr>
        <w:t xml:space="preserve">רגע, </w:t>
      </w:r>
      <w:bookmarkStart w:id="5218" w:name="_ETM_Q1_10607000"/>
      <w:bookmarkEnd w:id="5218"/>
      <w:r>
        <w:rPr>
          <w:rFonts w:hint="cs"/>
          <w:rtl/>
        </w:rPr>
        <w:t xml:space="preserve">חיים, אתה עברת על החינוך. החינוך זה בעמוד </w:t>
      </w:r>
      <w:bookmarkStart w:id="5219" w:name="_ETM_Q1_10608000"/>
      <w:bookmarkEnd w:id="5219"/>
      <w:r>
        <w:rPr>
          <w:rFonts w:hint="cs"/>
          <w:rtl/>
        </w:rPr>
        <w:t>4.</w:t>
      </w:r>
    </w:p>
    <w:p w:rsidR="007B0C36" w:rsidRDefault="007B0C36" w:rsidP="007B0C36">
      <w:pPr>
        <w:rPr>
          <w:rtl/>
        </w:rPr>
      </w:pPr>
    </w:p>
    <w:p w:rsidR="007B0C36" w:rsidRDefault="007B0C36" w:rsidP="007B0C36">
      <w:pPr>
        <w:pStyle w:val="af8"/>
        <w:keepNext/>
        <w:rPr>
          <w:rtl/>
        </w:rPr>
      </w:pPr>
      <w:bookmarkStart w:id="5220" w:name="ET_yor_4643_249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20"/>
    </w:p>
    <w:p w:rsidR="007B0C36" w:rsidRDefault="007B0C36" w:rsidP="007B0C36">
      <w:pPr>
        <w:pStyle w:val="KeepWithNext"/>
        <w:rPr>
          <w:rtl/>
        </w:rPr>
      </w:pPr>
    </w:p>
    <w:p w:rsidR="007B0C36" w:rsidRDefault="007B0C36" w:rsidP="007B0C36">
      <w:pPr>
        <w:rPr>
          <w:rtl/>
        </w:rPr>
      </w:pPr>
      <w:r>
        <w:rPr>
          <w:rFonts w:hint="cs"/>
          <w:rtl/>
        </w:rPr>
        <w:t>עמוד 4, סעיף?</w:t>
      </w:r>
    </w:p>
    <w:p w:rsidR="007B0C36" w:rsidRDefault="007B0C36" w:rsidP="007B0C36">
      <w:pPr>
        <w:rPr>
          <w:rtl/>
        </w:rPr>
      </w:pPr>
      <w:bookmarkStart w:id="5221" w:name="_ETM_Q1_10613000"/>
      <w:bookmarkEnd w:id="5221"/>
    </w:p>
    <w:p w:rsidR="007B0C36" w:rsidRDefault="007B0C36" w:rsidP="007B0C36">
      <w:pPr>
        <w:pStyle w:val="af8"/>
        <w:keepNext/>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5222" w:name="_ETM_Q1_10614000"/>
      <w:bookmarkEnd w:id="5222"/>
      <w:r>
        <w:rPr>
          <w:rFonts w:hint="cs"/>
          <w:rtl/>
        </w:rPr>
        <w:t>סעיף (2).</w:t>
      </w:r>
    </w:p>
    <w:p w:rsidR="007B0C36" w:rsidRDefault="007B0C36" w:rsidP="007B0C36">
      <w:pPr>
        <w:rPr>
          <w:rtl/>
        </w:rPr>
      </w:pPr>
      <w:bookmarkStart w:id="5223" w:name="_ETM_Q1_10612000"/>
      <w:bookmarkEnd w:id="5223"/>
    </w:p>
    <w:p w:rsidR="007B0C36" w:rsidRDefault="007B0C36" w:rsidP="007B0C36">
      <w:pPr>
        <w:pStyle w:val="af8"/>
        <w:keepNext/>
        <w:rPr>
          <w:rtl/>
        </w:rPr>
      </w:pPr>
      <w:bookmarkStart w:id="5224" w:name="ET_yor_4643_249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24"/>
    </w:p>
    <w:p w:rsidR="007B0C36" w:rsidRDefault="007B0C36" w:rsidP="007B0C36">
      <w:pPr>
        <w:pStyle w:val="KeepWithNext"/>
        <w:rPr>
          <w:rtl/>
        </w:rPr>
      </w:pPr>
    </w:p>
    <w:p w:rsidR="007B0C36" w:rsidRDefault="007B0C36" w:rsidP="007B0C36">
      <w:pPr>
        <w:rPr>
          <w:rtl/>
        </w:rPr>
      </w:pPr>
      <w:r>
        <w:rPr>
          <w:rFonts w:hint="cs"/>
          <w:rtl/>
        </w:rPr>
        <w:t>עמוד 4, סעיף (2).</w:t>
      </w:r>
    </w:p>
    <w:p w:rsidR="007B0C36" w:rsidRDefault="007B0C36" w:rsidP="007B0C36">
      <w:pPr>
        <w:rPr>
          <w:rtl/>
        </w:rPr>
      </w:pPr>
      <w:bookmarkStart w:id="5225" w:name="_ETM_Q1_10610000"/>
      <w:bookmarkEnd w:id="5225"/>
    </w:p>
    <w:p w:rsidR="007B0C36" w:rsidRDefault="007B0C36" w:rsidP="007B0C36">
      <w:pPr>
        <w:pStyle w:val="a5"/>
        <w:keepNext/>
        <w:rPr>
          <w:rtl/>
        </w:rPr>
      </w:pPr>
      <w:bookmarkStart w:id="5226" w:name="ET_speaker_נעה_בן_שבת_249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226"/>
    </w:p>
    <w:p w:rsidR="007B0C36" w:rsidRDefault="007B0C36" w:rsidP="007B0C36">
      <w:pPr>
        <w:pStyle w:val="KeepWithNext"/>
        <w:rPr>
          <w:rtl/>
        </w:rPr>
      </w:pPr>
    </w:p>
    <w:p w:rsidR="007B0C36" w:rsidRDefault="007B0C36" w:rsidP="007B0C36">
      <w:pPr>
        <w:rPr>
          <w:rtl/>
        </w:rPr>
      </w:pPr>
      <w:r>
        <w:rPr>
          <w:rFonts w:hint="cs"/>
          <w:rtl/>
        </w:rPr>
        <w:t xml:space="preserve">משרד החינוך ביקש </w:t>
      </w:r>
      <w:bookmarkStart w:id="5227" w:name="_ETM_Q1_10617000"/>
      <w:bookmarkEnd w:id="5227"/>
      <w:r>
        <w:rPr>
          <w:rFonts w:hint="cs"/>
          <w:rtl/>
        </w:rPr>
        <w:t>להתייחס לנושא החינוך.</w:t>
      </w:r>
    </w:p>
    <w:p w:rsidR="007B0C36" w:rsidRDefault="007B0C36" w:rsidP="007B0C36">
      <w:pPr>
        <w:rPr>
          <w:rtl/>
        </w:rPr>
      </w:pPr>
      <w:bookmarkStart w:id="5228" w:name="_ETM_Q1_10620000"/>
      <w:bookmarkEnd w:id="5228"/>
    </w:p>
    <w:p w:rsidR="007B0C36" w:rsidRDefault="007B0C36" w:rsidP="007B0C36">
      <w:pPr>
        <w:pStyle w:val="af8"/>
        <w:keepNext/>
        <w:rPr>
          <w:rtl/>
        </w:rPr>
      </w:pPr>
      <w:bookmarkStart w:id="5229" w:name="ET_yor_4643_249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29"/>
    </w:p>
    <w:p w:rsidR="007B0C36" w:rsidRDefault="007B0C36" w:rsidP="007B0C36">
      <w:pPr>
        <w:pStyle w:val="KeepWithNext"/>
        <w:rPr>
          <w:rtl/>
        </w:rPr>
      </w:pPr>
    </w:p>
    <w:p w:rsidR="007B0C36" w:rsidRDefault="007B0C36" w:rsidP="007B0C36">
      <w:pPr>
        <w:rPr>
          <w:rtl/>
        </w:rPr>
      </w:pPr>
      <w:r>
        <w:rPr>
          <w:rFonts w:hint="cs"/>
          <w:rtl/>
        </w:rPr>
        <w:t>בסדר. תכף.</w:t>
      </w:r>
    </w:p>
    <w:p w:rsidR="007B0C36" w:rsidRDefault="007B0C36" w:rsidP="007B0C36">
      <w:pPr>
        <w:rPr>
          <w:rtl/>
        </w:rPr>
      </w:pPr>
    </w:p>
    <w:p w:rsidR="007B0C36" w:rsidRDefault="007B0C36" w:rsidP="007B0C36">
      <w:pPr>
        <w:pStyle w:val="a5"/>
        <w:keepNext/>
        <w:rPr>
          <w:rtl/>
        </w:rPr>
      </w:pPr>
      <w:bookmarkStart w:id="5230" w:name="ET_speaker_נעה_בן_שבת_249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230"/>
    </w:p>
    <w:p w:rsidR="007B0C36" w:rsidRDefault="007B0C36" w:rsidP="007B0C36">
      <w:pPr>
        <w:pStyle w:val="KeepWithNext"/>
        <w:rPr>
          <w:rtl/>
        </w:rPr>
      </w:pPr>
    </w:p>
    <w:p w:rsidR="007B0C36" w:rsidRDefault="007B0C36" w:rsidP="007B0C36">
      <w:pPr>
        <w:rPr>
          <w:rtl/>
        </w:rPr>
      </w:pPr>
      <w:bookmarkStart w:id="5231" w:name="_ETM_Q1_10621000"/>
      <w:bookmarkEnd w:id="5231"/>
      <w:r>
        <w:rPr>
          <w:rFonts w:hint="cs"/>
          <w:rtl/>
        </w:rPr>
        <w:t xml:space="preserve">והנושא של פירוק החובות, איך מפרקים את החובות </w:t>
      </w:r>
      <w:bookmarkStart w:id="5232" w:name="_ETM_Q1_10624000"/>
      <w:bookmarkEnd w:id="5232"/>
      <w:r>
        <w:rPr>
          <w:rFonts w:hint="cs"/>
          <w:rtl/>
        </w:rPr>
        <w:t>בכללי.</w:t>
      </w:r>
    </w:p>
    <w:p w:rsidR="007B0C36" w:rsidRDefault="007B0C36" w:rsidP="007B0C36">
      <w:pPr>
        <w:rPr>
          <w:rtl/>
        </w:rPr>
      </w:pPr>
    </w:p>
    <w:p w:rsidR="007B0C36" w:rsidRDefault="007B0C36" w:rsidP="007B0C36">
      <w:pPr>
        <w:pStyle w:val="af8"/>
        <w:keepNext/>
        <w:rPr>
          <w:rtl/>
        </w:rPr>
      </w:pPr>
      <w:bookmarkStart w:id="5233" w:name="ET_yor_4643_249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33"/>
    </w:p>
    <w:p w:rsidR="007B0C36" w:rsidRDefault="007B0C36" w:rsidP="007B0C36">
      <w:pPr>
        <w:pStyle w:val="KeepWithNext"/>
        <w:rPr>
          <w:rtl/>
        </w:rPr>
      </w:pPr>
    </w:p>
    <w:p w:rsidR="007B0C36" w:rsidRDefault="007B0C36" w:rsidP="007B0C36">
      <w:pPr>
        <w:rPr>
          <w:rtl/>
        </w:rPr>
      </w:pPr>
      <w:bookmarkStart w:id="5234" w:name="_ETM_Q1_10626000"/>
      <w:bookmarkEnd w:id="5234"/>
      <w:r>
        <w:rPr>
          <w:rFonts w:hint="cs"/>
          <w:rtl/>
        </w:rPr>
        <w:t>סעיף ועמוד.</w:t>
      </w:r>
    </w:p>
    <w:p w:rsidR="007B0C36" w:rsidRDefault="007B0C36" w:rsidP="007B0C36">
      <w:pPr>
        <w:rPr>
          <w:rtl/>
        </w:rPr>
      </w:pPr>
    </w:p>
    <w:p w:rsidR="007B0C36" w:rsidRDefault="007B0C36" w:rsidP="007B0C36">
      <w:pPr>
        <w:pStyle w:val="-"/>
        <w:keepNext/>
        <w:rPr>
          <w:rtl/>
        </w:rPr>
      </w:pPr>
      <w:bookmarkStart w:id="5235" w:name="ET_speakercontinue_נעה_בן_שבת_249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5235"/>
    </w:p>
    <w:p w:rsidR="007B0C36" w:rsidRDefault="007B0C36" w:rsidP="007B0C36">
      <w:pPr>
        <w:pStyle w:val="KeepWithNext"/>
        <w:rPr>
          <w:rtl/>
        </w:rPr>
      </w:pPr>
    </w:p>
    <w:p w:rsidR="007B0C36" w:rsidRDefault="007B0C36" w:rsidP="007B0C36">
      <w:pPr>
        <w:rPr>
          <w:rtl/>
        </w:rPr>
      </w:pPr>
      <w:bookmarkStart w:id="5236" w:name="_ETM_Q1_10631000"/>
      <w:bookmarkEnd w:id="5236"/>
      <w:r>
        <w:rPr>
          <w:rFonts w:hint="cs"/>
          <w:rtl/>
        </w:rPr>
        <w:t>בעמוד 27 ו-28.</w:t>
      </w:r>
    </w:p>
    <w:p w:rsidR="007B0C36" w:rsidRDefault="007B0C36" w:rsidP="007B0C36">
      <w:pPr>
        <w:rPr>
          <w:rStyle w:val="TagStyle"/>
          <w:b w:val="0"/>
          <w:rtl/>
        </w:rPr>
      </w:pPr>
      <w:bookmarkStart w:id="5237" w:name="_ETM_Q1_10630000"/>
      <w:bookmarkEnd w:id="5237"/>
    </w:p>
    <w:p w:rsidR="007B0C36" w:rsidRDefault="007B0C36" w:rsidP="007B0C36">
      <w:pPr>
        <w:pStyle w:val="-"/>
        <w:keepNext/>
        <w:rPr>
          <w:rtl/>
        </w:rPr>
      </w:pPr>
      <w:bookmarkStart w:id="5238" w:name="ET_speakercontinue_נעה_בן_שבת_250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5238"/>
    </w:p>
    <w:p w:rsidR="007B0C36" w:rsidRDefault="007B0C36" w:rsidP="007B0C36">
      <w:pPr>
        <w:pStyle w:val="KeepWithNext"/>
        <w:rPr>
          <w:rtl/>
        </w:rPr>
      </w:pPr>
    </w:p>
    <w:p w:rsidR="007B0C36" w:rsidRDefault="007B0C36" w:rsidP="007B0C36">
      <w:pPr>
        <w:rPr>
          <w:rtl/>
        </w:rPr>
      </w:pPr>
      <w:bookmarkStart w:id="5239" w:name="_ETM_Q1_10632000"/>
      <w:bookmarkEnd w:id="5239"/>
      <w:r>
        <w:rPr>
          <w:rFonts w:hint="cs"/>
          <w:rtl/>
        </w:rPr>
        <w:t>זו התוספת השנייה.</w:t>
      </w:r>
    </w:p>
    <w:p w:rsidR="007B0C36" w:rsidRDefault="007B0C36" w:rsidP="007B0C36">
      <w:pPr>
        <w:rPr>
          <w:rtl/>
        </w:rPr>
      </w:pPr>
    </w:p>
    <w:p w:rsidR="007B0C36" w:rsidRDefault="007B0C36" w:rsidP="007B0C36">
      <w:pPr>
        <w:pStyle w:val="af8"/>
        <w:keepNext/>
        <w:rPr>
          <w:rtl/>
        </w:rPr>
      </w:pPr>
      <w:bookmarkStart w:id="5240" w:name="ET_yor_4643_249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40"/>
    </w:p>
    <w:p w:rsidR="007B0C36" w:rsidRDefault="007B0C36" w:rsidP="007B0C36">
      <w:pPr>
        <w:pStyle w:val="KeepWithNext"/>
        <w:rPr>
          <w:rtl/>
        </w:rPr>
      </w:pPr>
    </w:p>
    <w:p w:rsidR="007B0C36" w:rsidRDefault="007B0C36" w:rsidP="007B0C36">
      <w:pPr>
        <w:rPr>
          <w:rtl/>
        </w:rPr>
      </w:pPr>
      <w:r>
        <w:rPr>
          <w:rFonts w:hint="cs"/>
          <w:rtl/>
        </w:rPr>
        <w:t>עמודים 27, 28, איזה סעיף?</w:t>
      </w:r>
    </w:p>
    <w:p w:rsidR="007B0C36" w:rsidRDefault="007B0C36" w:rsidP="007B0C36">
      <w:pPr>
        <w:rPr>
          <w:rtl/>
        </w:rPr>
      </w:pPr>
      <w:bookmarkStart w:id="5241" w:name="_ETM_Q1_10641000"/>
      <w:bookmarkEnd w:id="5241"/>
    </w:p>
    <w:p w:rsidR="007B0C36" w:rsidRDefault="007B0C36" w:rsidP="007B0C36">
      <w:pPr>
        <w:pStyle w:val="a5"/>
        <w:keepNext/>
        <w:rPr>
          <w:rtl/>
        </w:rPr>
      </w:pPr>
      <w:bookmarkStart w:id="5242" w:name="ET_speaker_נעה_בן_שבת_249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242"/>
    </w:p>
    <w:p w:rsidR="007B0C36" w:rsidRDefault="007B0C36" w:rsidP="007B0C36">
      <w:pPr>
        <w:pStyle w:val="KeepWithNext"/>
        <w:rPr>
          <w:rtl/>
        </w:rPr>
      </w:pPr>
    </w:p>
    <w:p w:rsidR="007B0C36" w:rsidRDefault="007B0C36" w:rsidP="007B0C36">
      <w:pPr>
        <w:rPr>
          <w:rtl/>
        </w:rPr>
      </w:pPr>
      <w:r>
        <w:rPr>
          <w:rFonts w:hint="cs"/>
          <w:rtl/>
        </w:rPr>
        <w:t>זה בתוספת השנייה, אם צריך לפרש את ההוראות.</w:t>
      </w:r>
    </w:p>
    <w:p w:rsidR="007B0C36" w:rsidRDefault="007B0C36" w:rsidP="007B0C36">
      <w:pPr>
        <w:rPr>
          <w:rtl/>
        </w:rPr>
      </w:pPr>
    </w:p>
    <w:p w:rsidR="007B0C36" w:rsidRDefault="007B0C36" w:rsidP="007B0C36">
      <w:pPr>
        <w:pStyle w:val="a5"/>
        <w:keepNext/>
        <w:rPr>
          <w:rtl/>
        </w:rPr>
      </w:pPr>
      <w:bookmarkStart w:id="5243" w:name="ET_speaker_5292_250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43"/>
    </w:p>
    <w:p w:rsidR="007B0C36" w:rsidRDefault="007B0C36" w:rsidP="007B0C36">
      <w:pPr>
        <w:pStyle w:val="KeepWithNext"/>
        <w:rPr>
          <w:rtl/>
        </w:rPr>
      </w:pPr>
    </w:p>
    <w:p w:rsidR="007B0C36" w:rsidRDefault="007B0C36" w:rsidP="007B0C36">
      <w:pPr>
        <w:rPr>
          <w:rtl/>
        </w:rPr>
      </w:pPr>
      <w:bookmarkStart w:id="5244" w:name="_ETM_Q1_10640000"/>
      <w:bookmarkEnd w:id="5244"/>
      <w:r>
        <w:rPr>
          <w:rFonts w:hint="cs"/>
          <w:rtl/>
        </w:rPr>
        <w:t>אלה התקנות שאמרת שעורכי הדין ינסחו.</w:t>
      </w:r>
    </w:p>
    <w:p w:rsidR="007B0C36" w:rsidRDefault="007B0C36" w:rsidP="007B0C36">
      <w:pPr>
        <w:rPr>
          <w:rtl/>
        </w:rPr>
      </w:pPr>
      <w:bookmarkStart w:id="5245" w:name="_ETM_Q1_10642000"/>
      <w:bookmarkEnd w:id="5245"/>
    </w:p>
    <w:p w:rsidR="007B0C36" w:rsidRDefault="007B0C36" w:rsidP="007B0C36">
      <w:pPr>
        <w:pStyle w:val="afb"/>
        <w:keepNext/>
        <w:rPr>
          <w:rtl/>
        </w:rPr>
      </w:pPr>
      <w:bookmarkStart w:id="5246" w:name="ET_guest_568859_250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246"/>
    </w:p>
    <w:p w:rsidR="007B0C36" w:rsidRDefault="007B0C36" w:rsidP="007B0C36">
      <w:pPr>
        <w:pStyle w:val="KeepWithNext"/>
        <w:rPr>
          <w:rtl/>
        </w:rPr>
      </w:pPr>
    </w:p>
    <w:p w:rsidR="007B0C36" w:rsidRDefault="007B0C36" w:rsidP="007B0C36">
      <w:pPr>
        <w:rPr>
          <w:rtl/>
        </w:rPr>
      </w:pPr>
      <w:r>
        <w:rPr>
          <w:rFonts w:hint="cs"/>
          <w:rtl/>
        </w:rPr>
        <w:t>אבל זו לא מחלוקת.</w:t>
      </w:r>
    </w:p>
    <w:p w:rsidR="007B0C36" w:rsidRDefault="007B0C36" w:rsidP="007B0C36">
      <w:pPr>
        <w:rPr>
          <w:rtl/>
        </w:rPr>
      </w:pPr>
    </w:p>
    <w:p w:rsidR="007B0C36" w:rsidRDefault="007B0C36" w:rsidP="007B0C36">
      <w:pPr>
        <w:pStyle w:val="af8"/>
        <w:keepNext/>
        <w:rPr>
          <w:rtl/>
        </w:rPr>
      </w:pPr>
      <w:bookmarkStart w:id="5247" w:name="ET_yor_4643_250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47"/>
    </w:p>
    <w:p w:rsidR="007B0C36" w:rsidRDefault="007B0C36" w:rsidP="007B0C36">
      <w:pPr>
        <w:pStyle w:val="KeepWithNext"/>
        <w:rPr>
          <w:rtl/>
        </w:rPr>
      </w:pPr>
    </w:p>
    <w:p w:rsidR="007B0C36" w:rsidRDefault="007B0C36" w:rsidP="007B0C36">
      <w:pPr>
        <w:rPr>
          <w:rtl/>
        </w:rPr>
      </w:pPr>
      <w:bookmarkStart w:id="5248" w:name="_ETM_Q1_10643000"/>
      <w:bookmarkEnd w:id="5248"/>
      <w:r>
        <w:rPr>
          <w:rFonts w:hint="cs"/>
          <w:rtl/>
        </w:rPr>
        <w:t>אין מחלוקת</w:t>
      </w:r>
      <w:bookmarkStart w:id="5249" w:name="_ETM_Q1_10646000"/>
      <w:bookmarkEnd w:id="5249"/>
      <w:r>
        <w:rPr>
          <w:rFonts w:hint="cs"/>
          <w:rtl/>
        </w:rPr>
        <w:t>. הם ינסחו.</w:t>
      </w:r>
    </w:p>
    <w:p w:rsidR="007B0C36" w:rsidRDefault="007B0C36" w:rsidP="007B0C36">
      <w:pPr>
        <w:rPr>
          <w:rtl/>
        </w:rPr>
      </w:pPr>
    </w:p>
    <w:p w:rsidR="007B0C36" w:rsidRDefault="007B0C36" w:rsidP="007B0C36">
      <w:pPr>
        <w:pStyle w:val="a5"/>
        <w:keepNext/>
        <w:rPr>
          <w:rtl/>
        </w:rPr>
      </w:pPr>
      <w:bookmarkStart w:id="5250" w:name="ET_speaker_5292_250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50"/>
    </w:p>
    <w:p w:rsidR="007B0C36" w:rsidRDefault="007B0C36" w:rsidP="007B0C36">
      <w:pPr>
        <w:pStyle w:val="KeepWithNext"/>
        <w:rPr>
          <w:rtl/>
        </w:rPr>
      </w:pPr>
    </w:p>
    <w:p w:rsidR="007B0C36" w:rsidRDefault="007B0C36" w:rsidP="007B0C36">
      <w:pPr>
        <w:rPr>
          <w:rtl/>
        </w:rPr>
      </w:pPr>
      <w:r>
        <w:rPr>
          <w:rFonts w:hint="cs"/>
          <w:rtl/>
        </w:rPr>
        <w:t>נכון.</w:t>
      </w:r>
    </w:p>
    <w:p w:rsidR="007B0C36" w:rsidRDefault="007B0C36" w:rsidP="007B0C36">
      <w:pPr>
        <w:rPr>
          <w:rtl/>
        </w:rPr>
      </w:pPr>
      <w:bookmarkStart w:id="5251" w:name="_ETM_Q1_10649000"/>
      <w:bookmarkEnd w:id="5251"/>
    </w:p>
    <w:p w:rsidR="007B0C36" w:rsidRDefault="007B0C36" w:rsidP="007B0C36">
      <w:pPr>
        <w:pStyle w:val="af8"/>
        <w:keepNext/>
        <w:rPr>
          <w:rtl/>
        </w:rPr>
      </w:pPr>
      <w:bookmarkStart w:id="5252" w:name="ET_yor_4643_250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52"/>
    </w:p>
    <w:p w:rsidR="007B0C36" w:rsidRDefault="007B0C36" w:rsidP="007B0C36">
      <w:pPr>
        <w:pStyle w:val="KeepWithNext"/>
        <w:rPr>
          <w:rtl/>
        </w:rPr>
      </w:pPr>
    </w:p>
    <w:p w:rsidR="007B0C36" w:rsidRDefault="007B0C36" w:rsidP="007B0C36">
      <w:pPr>
        <w:rPr>
          <w:rtl/>
        </w:rPr>
      </w:pPr>
      <w:bookmarkStart w:id="5253" w:name="_ETM_Q1_10644000"/>
      <w:bookmarkEnd w:id="5253"/>
      <w:r>
        <w:rPr>
          <w:rFonts w:hint="cs"/>
          <w:rtl/>
        </w:rPr>
        <w:t>אז אין להם מחלוקת על זה.</w:t>
      </w:r>
    </w:p>
    <w:p w:rsidR="007B0C36" w:rsidRDefault="007B0C36" w:rsidP="007B0C36">
      <w:pPr>
        <w:rPr>
          <w:rtl/>
        </w:rPr>
      </w:pPr>
    </w:p>
    <w:p w:rsidR="007B0C36" w:rsidRDefault="007B0C36" w:rsidP="007B0C36">
      <w:pPr>
        <w:pStyle w:val="-"/>
        <w:keepNext/>
        <w:rPr>
          <w:rtl/>
        </w:rPr>
      </w:pPr>
      <w:bookmarkStart w:id="5254" w:name="ET_speakercontinue_5292_2506"/>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5254"/>
    </w:p>
    <w:p w:rsidR="007B0C36" w:rsidRDefault="007B0C36" w:rsidP="007B0C36">
      <w:pPr>
        <w:pStyle w:val="KeepWithNext"/>
        <w:rPr>
          <w:rtl/>
        </w:rPr>
      </w:pPr>
    </w:p>
    <w:p w:rsidR="007B0C36" w:rsidRDefault="007B0C36" w:rsidP="007B0C36">
      <w:pPr>
        <w:rPr>
          <w:rtl/>
        </w:rPr>
      </w:pPr>
      <w:bookmarkStart w:id="5255" w:name="_ETM_Q1_10647000"/>
      <w:bookmarkEnd w:id="5255"/>
      <w:r>
        <w:rPr>
          <w:rFonts w:hint="cs"/>
          <w:rtl/>
        </w:rPr>
        <w:t>אין מחלוקת פה.</w:t>
      </w:r>
    </w:p>
    <w:p w:rsidR="007B0C36" w:rsidRDefault="007B0C36" w:rsidP="007B0C36">
      <w:pPr>
        <w:rPr>
          <w:rtl/>
        </w:rPr>
      </w:pPr>
      <w:bookmarkStart w:id="5256" w:name="_ETM_Q1_10645000"/>
      <w:bookmarkEnd w:id="5256"/>
    </w:p>
    <w:p w:rsidR="007B0C36" w:rsidRDefault="007B0C36" w:rsidP="007B0C36">
      <w:pPr>
        <w:pStyle w:val="af8"/>
        <w:keepNext/>
        <w:rPr>
          <w:rtl/>
        </w:rPr>
      </w:pPr>
      <w:bookmarkStart w:id="5257" w:name="ET_yor_4643_250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57"/>
    </w:p>
    <w:p w:rsidR="007B0C36" w:rsidRDefault="007B0C36" w:rsidP="007B0C36">
      <w:pPr>
        <w:pStyle w:val="KeepWithNext"/>
        <w:rPr>
          <w:rtl/>
        </w:rPr>
      </w:pPr>
    </w:p>
    <w:p w:rsidR="007B0C36" w:rsidRDefault="007B0C36" w:rsidP="007B0C36">
      <w:pPr>
        <w:rPr>
          <w:rtl/>
        </w:rPr>
      </w:pPr>
      <w:bookmarkStart w:id="5258" w:name="_ETM_Q1_10651000"/>
      <w:bookmarkEnd w:id="5258"/>
      <w:r>
        <w:rPr>
          <w:rFonts w:hint="cs"/>
          <w:rtl/>
        </w:rPr>
        <w:t xml:space="preserve">אוקיי. אנחנו נצביע על הצעת החוק כולה, פרט לעמוד </w:t>
      </w:r>
      <w:bookmarkStart w:id="5259" w:name="_ETM_Q1_10650000"/>
      <w:bookmarkEnd w:id="5259"/>
      <w:r>
        <w:rPr>
          <w:rFonts w:hint="cs"/>
          <w:rtl/>
        </w:rPr>
        <w:t xml:space="preserve">3 – הגדרת מקום עבודה; עמוד 4 – רבני </w:t>
      </w:r>
      <w:bookmarkStart w:id="5260" w:name="_ETM_Q1_10658000"/>
      <w:bookmarkEnd w:id="5260"/>
      <w:r>
        <w:rPr>
          <w:rFonts w:hint="cs"/>
          <w:rtl/>
        </w:rPr>
        <w:t xml:space="preserve">שכונות ויישובים; עמוד 7 – סעיף (2) ביטוח </w:t>
      </w:r>
      <w:bookmarkStart w:id="5261" w:name="_ETM_Q1_10660000"/>
      <w:bookmarkEnd w:id="5261"/>
      <w:r>
        <w:rPr>
          <w:rFonts w:hint="cs"/>
          <w:rtl/>
        </w:rPr>
        <w:t xml:space="preserve">לאומי ושירות התעסוקה; עמוד 10 – סעיף (ה); עמוד </w:t>
      </w:r>
      <w:bookmarkStart w:id="5262" w:name="_ETM_Q1_10672000"/>
      <w:bookmarkEnd w:id="5262"/>
      <w:r>
        <w:rPr>
          <w:rFonts w:hint="cs"/>
          <w:rtl/>
        </w:rPr>
        <w:t>11 – סעיף 3; עמוד 16 – סעיף הצ'יינג'.</w:t>
      </w:r>
    </w:p>
    <w:p w:rsidR="007B0C36" w:rsidRDefault="007B0C36" w:rsidP="007B0C36">
      <w:pPr>
        <w:rPr>
          <w:rtl/>
        </w:rPr>
      </w:pPr>
    </w:p>
    <w:p w:rsidR="007B0C36" w:rsidRDefault="007B0C36" w:rsidP="007B0C36">
      <w:pPr>
        <w:pStyle w:val="afb"/>
        <w:keepNext/>
        <w:rPr>
          <w:rtl/>
        </w:rPr>
      </w:pPr>
      <w:bookmarkStart w:id="5263" w:name="ET_guest_568859_250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263"/>
    </w:p>
    <w:p w:rsidR="007B0C36" w:rsidRDefault="007B0C36" w:rsidP="007B0C36">
      <w:pPr>
        <w:pStyle w:val="KeepWithNext"/>
        <w:rPr>
          <w:rtl/>
        </w:rPr>
      </w:pPr>
    </w:p>
    <w:p w:rsidR="007B0C36" w:rsidRDefault="007B0C36" w:rsidP="007B0C36">
      <w:pPr>
        <w:rPr>
          <w:rtl/>
        </w:rPr>
      </w:pPr>
      <w:bookmarkStart w:id="5264" w:name="_ETM_Q1_10673000"/>
      <w:bookmarkEnd w:id="5264"/>
      <w:r>
        <w:rPr>
          <w:rFonts w:hint="cs"/>
          <w:rtl/>
        </w:rPr>
        <w:t>א</w:t>
      </w:r>
      <w:bookmarkStart w:id="5265" w:name="_ETM_Q1_10676000"/>
      <w:bookmarkEnd w:id="5265"/>
      <w:r>
        <w:rPr>
          <w:rFonts w:hint="cs"/>
          <w:rtl/>
        </w:rPr>
        <w:t xml:space="preserve">ם אפשר רק להגיד, לדעתי, על </w:t>
      </w:r>
      <w:bookmarkStart w:id="5266" w:name="_ETM_Q1_10677000"/>
      <w:bookmarkEnd w:id="5266"/>
      <w:r>
        <w:rPr>
          <w:rFonts w:hint="cs"/>
          <w:rtl/>
        </w:rPr>
        <w:t xml:space="preserve">מקום עבודה אין </w:t>
      </w:r>
      <w:bookmarkStart w:id="5267" w:name="_ETM_Q1_10675000"/>
      <w:bookmarkEnd w:id="5267"/>
      <w:r>
        <w:rPr>
          <w:rFonts w:hint="cs"/>
          <w:rtl/>
        </w:rPr>
        <w:t>לנו חלוקת. מה המחלוקת על מקום עבודה?</w:t>
      </w:r>
    </w:p>
    <w:p w:rsidR="007B0C36" w:rsidRDefault="007B0C36" w:rsidP="007B0C36">
      <w:pPr>
        <w:rPr>
          <w:rtl/>
        </w:rPr>
      </w:pPr>
      <w:bookmarkStart w:id="5268" w:name="_ETM_Q1_10678000"/>
      <w:bookmarkEnd w:id="5268"/>
    </w:p>
    <w:p w:rsidR="007B0C36" w:rsidRDefault="007B0C36" w:rsidP="007B0C36">
      <w:pPr>
        <w:pStyle w:val="af8"/>
        <w:keepNext/>
        <w:rPr>
          <w:rtl/>
        </w:rPr>
      </w:pPr>
      <w:bookmarkStart w:id="5269" w:name="ET_yor_4643_250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69"/>
    </w:p>
    <w:p w:rsidR="007B0C36" w:rsidRDefault="007B0C36" w:rsidP="007B0C36">
      <w:pPr>
        <w:pStyle w:val="KeepWithNext"/>
        <w:rPr>
          <w:rtl/>
        </w:rPr>
      </w:pPr>
    </w:p>
    <w:p w:rsidR="007B0C36" w:rsidRDefault="007B0C36" w:rsidP="007B0C36">
      <w:pPr>
        <w:rPr>
          <w:rtl/>
        </w:rPr>
      </w:pPr>
      <w:r>
        <w:rPr>
          <w:rFonts w:hint="cs"/>
          <w:rtl/>
        </w:rPr>
        <w:t>אחר כך נגמור את</w:t>
      </w:r>
      <w:bookmarkStart w:id="5270" w:name="_ETM_Q1_10679000"/>
      <w:bookmarkEnd w:id="5270"/>
      <w:r>
        <w:rPr>
          <w:rFonts w:hint="cs"/>
          <w:rtl/>
        </w:rPr>
        <w:t xml:space="preserve"> זה. </w:t>
      </w:r>
    </w:p>
    <w:p w:rsidR="007B0C36" w:rsidRDefault="007B0C36" w:rsidP="007B0C36">
      <w:pPr>
        <w:rPr>
          <w:rtl/>
        </w:rPr>
      </w:pPr>
      <w:bookmarkStart w:id="5271" w:name="_ETM_Q1_10680000"/>
      <w:bookmarkEnd w:id="5271"/>
    </w:p>
    <w:p w:rsidR="007B0C36" w:rsidRDefault="007B0C36" w:rsidP="007B0C36">
      <w:pPr>
        <w:pStyle w:val="a5"/>
        <w:keepNext/>
        <w:rPr>
          <w:rtl/>
        </w:rPr>
      </w:pPr>
      <w:bookmarkStart w:id="5272" w:name="ET_speaker_5943_251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272"/>
    </w:p>
    <w:p w:rsidR="007B0C36" w:rsidRDefault="007B0C36" w:rsidP="007B0C36">
      <w:pPr>
        <w:pStyle w:val="KeepWithNext"/>
        <w:rPr>
          <w:rtl/>
        </w:rPr>
      </w:pPr>
    </w:p>
    <w:p w:rsidR="007B0C36" w:rsidRDefault="007B0C36" w:rsidP="007B0C36">
      <w:pPr>
        <w:rPr>
          <w:rtl/>
        </w:rPr>
      </w:pPr>
      <w:r>
        <w:rPr>
          <w:rFonts w:hint="cs"/>
          <w:rtl/>
        </w:rPr>
        <w:t>עמוד 4, סעיף (2).</w:t>
      </w:r>
    </w:p>
    <w:p w:rsidR="007B0C36" w:rsidRDefault="007B0C36" w:rsidP="007B0C36">
      <w:pPr>
        <w:rPr>
          <w:rtl/>
        </w:rPr>
      </w:pPr>
      <w:bookmarkStart w:id="5273" w:name="_ETM_Q1_10683000"/>
      <w:bookmarkEnd w:id="5273"/>
    </w:p>
    <w:p w:rsidR="007B0C36" w:rsidRDefault="007B0C36" w:rsidP="007B0C36">
      <w:pPr>
        <w:pStyle w:val="a5"/>
        <w:keepNext/>
        <w:rPr>
          <w:rtl/>
        </w:rPr>
      </w:pPr>
      <w:bookmarkStart w:id="5274" w:name="ET_speaker_5851_251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274"/>
    </w:p>
    <w:p w:rsidR="007B0C36" w:rsidRDefault="007B0C36" w:rsidP="007B0C36">
      <w:pPr>
        <w:pStyle w:val="KeepWithNext"/>
        <w:rPr>
          <w:rtl/>
        </w:rPr>
      </w:pPr>
    </w:p>
    <w:p w:rsidR="007B0C36" w:rsidRDefault="007B0C36" w:rsidP="007B0C36">
      <w:pPr>
        <w:rPr>
          <w:rtl/>
        </w:rPr>
      </w:pPr>
      <w:bookmarkStart w:id="5275" w:name="_ETM_Q1_10681000"/>
      <w:bookmarkEnd w:id="5275"/>
      <w:r>
        <w:rPr>
          <w:rFonts w:hint="cs"/>
          <w:rtl/>
        </w:rPr>
        <w:t xml:space="preserve">אז אחרי זה תגידו. </w:t>
      </w:r>
    </w:p>
    <w:p w:rsidR="007B0C36" w:rsidRDefault="007B0C36" w:rsidP="007B0C36">
      <w:pPr>
        <w:rPr>
          <w:rtl/>
        </w:rPr>
      </w:pPr>
    </w:p>
    <w:p w:rsidR="007B0C36" w:rsidRDefault="007B0C36" w:rsidP="007B0C36">
      <w:pPr>
        <w:pStyle w:val="afb"/>
        <w:keepNext/>
        <w:rPr>
          <w:rtl/>
        </w:rPr>
      </w:pPr>
      <w:bookmarkStart w:id="5276" w:name="ET_guest_568859_251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276"/>
    </w:p>
    <w:p w:rsidR="007B0C36" w:rsidRDefault="007B0C36" w:rsidP="007B0C36">
      <w:pPr>
        <w:pStyle w:val="KeepWithNext"/>
        <w:rPr>
          <w:rtl/>
        </w:rPr>
      </w:pPr>
    </w:p>
    <w:p w:rsidR="007B0C36" w:rsidRDefault="007B0C36" w:rsidP="007B0C36">
      <w:pPr>
        <w:rPr>
          <w:rtl/>
        </w:rPr>
      </w:pPr>
      <w:r>
        <w:rPr>
          <w:rFonts w:hint="cs"/>
          <w:rtl/>
        </w:rPr>
        <w:t>זה חוסך.</w:t>
      </w:r>
    </w:p>
    <w:p w:rsidR="007B0C36" w:rsidRDefault="007B0C36" w:rsidP="007B0C36">
      <w:pPr>
        <w:rPr>
          <w:rtl/>
        </w:rPr>
      </w:pPr>
    </w:p>
    <w:p w:rsidR="007B0C36" w:rsidRDefault="007B0C36" w:rsidP="007B0C36">
      <w:pPr>
        <w:pStyle w:val="af8"/>
        <w:keepNext/>
        <w:rPr>
          <w:rtl/>
        </w:rPr>
      </w:pPr>
      <w:bookmarkStart w:id="5277" w:name="ET_yor_4643_251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77"/>
    </w:p>
    <w:p w:rsidR="007B0C36" w:rsidRDefault="007B0C36" w:rsidP="007B0C36">
      <w:pPr>
        <w:pStyle w:val="KeepWithNext"/>
        <w:rPr>
          <w:rtl/>
        </w:rPr>
      </w:pPr>
    </w:p>
    <w:p w:rsidR="007B0C36" w:rsidRDefault="007B0C36" w:rsidP="007B0C36">
      <w:pPr>
        <w:rPr>
          <w:rtl/>
        </w:rPr>
      </w:pPr>
      <w:r>
        <w:rPr>
          <w:rFonts w:hint="cs"/>
          <w:rtl/>
        </w:rPr>
        <w:t>בואי</w:t>
      </w:r>
      <w:bookmarkStart w:id="5278" w:name="_ETM_Q1_10684000"/>
      <w:bookmarkEnd w:id="5278"/>
      <w:r>
        <w:rPr>
          <w:rFonts w:hint="cs"/>
          <w:rtl/>
        </w:rPr>
        <w:t>, אל תחסכי כלום. יש מחלוקת, נדון בזה.</w:t>
      </w:r>
      <w:bookmarkStart w:id="5279" w:name="_ETM_Q1_10688000"/>
      <w:bookmarkEnd w:id="5279"/>
    </w:p>
    <w:p w:rsidR="007B0C36" w:rsidRDefault="007B0C36" w:rsidP="007B0C36">
      <w:pPr>
        <w:rPr>
          <w:rtl/>
        </w:rPr>
      </w:pPr>
      <w:bookmarkStart w:id="5280" w:name="_ETM_Q1_10686000"/>
      <w:bookmarkEnd w:id="5280"/>
    </w:p>
    <w:p w:rsidR="007B0C36" w:rsidRDefault="007B0C36" w:rsidP="007B0C36">
      <w:pPr>
        <w:rPr>
          <w:b/>
          <w:bCs/>
          <w:rtl/>
        </w:rPr>
      </w:pPr>
      <w:bookmarkStart w:id="5281" w:name="_ETM_Q1_10689000"/>
      <w:bookmarkEnd w:id="5281"/>
      <w:r>
        <w:rPr>
          <w:rFonts w:hint="cs"/>
          <w:b/>
          <w:bCs/>
          <w:rtl/>
        </w:rPr>
        <w:t>מי בעד הצעת החוק?</w:t>
      </w:r>
    </w:p>
    <w:p w:rsidR="007B0C36" w:rsidRDefault="007B0C36" w:rsidP="007B0C36">
      <w:pPr>
        <w:rPr>
          <w:rtl/>
        </w:rPr>
      </w:pPr>
      <w:bookmarkStart w:id="5282" w:name="_ETM_Q1_10691000"/>
      <w:bookmarkEnd w:id="5282"/>
    </w:p>
    <w:p w:rsidR="007B0C36" w:rsidRDefault="007B0C36" w:rsidP="007B0C36">
      <w:pPr>
        <w:pStyle w:val="a5"/>
        <w:keepNext/>
        <w:rPr>
          <w:rtl/>
        </w:rPr>
      </w:pPr>
      <w:bookmarkStart w:id="5283" w:name="ET_speaker_5943_251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283"/>
    </w:p>
    <w:p w:rsidR="007B0C36" w:rsidRDefault="007B0C36" w:rsidP="007B0C36">
      <w:pPr>
        <w:pStyle w:val="KeepWithNext"/>
        <w:rPr>
          <w:rtl/>
        </w:rPr>
      </w:pPr>
    </w:p>
    <w:p w:rsidR="007B0C36" w:rsidRDefault="007B0C36" w:rsidP="007B0C36">
      <w:pPr>
        <w:rPr>
          <w:rtl/>
        </w:rPr>
      </w:pPr>
      <w:r>
        <w:rPr>
          <w:rFonts w:hint="cs"/>
          <w:rtl/>
        </w:rPr>
        <w:t xml:space="preserve">עמוד 4, סעיף (2) לא </w:t>
      </w:r>
      <w:bookmarkStart w:id="5284" w:name="_ETM_Q1_10695000"/>
      <w:bookmarkEnd w:id="5284"/>
      <w:r>
        <w:rPr>
          <w:rFonts w:hint="cs"/>
          <w:rtl/>
        </w:rPr>
        <w:t>הקראת.</w:t>
      </w:r>
    </w:p>
    <w:p w:rsidR="007B0C36" w:rsidRDefault="007B0C36" w:rsidP="007B0C36">
      <w:pPr>
        <w:rPr>
          <w:rtl/>
        </w:rPr>
      </w:pPr>
      <w:bookmarkStart w:id="5285" w:name="_ETM_Q1_10693000"/>
      <w:bookmarkEnd w:id="5285"/>
    </w:p>
    <w:p w:rsidR="007B0C36" w:rsidRDefault="007B0C36" w:rsidP="007B0C36">
      <w:pPr>
        <w:pStyle w:val="af8"/>
        <w:keepNext/>
        <w:rPr>
          <w:rtl/>
        </w:rPr>
      </w:pPr>
      <w:bookmarkStart w:id="5286" w:name="ET_yor_4643_251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86"/>
    </w:p>
    <w:p w:rsidR="007B0C36" w:rsidRDefault="007B0C36" w:rsidP="007B0C36">
      <w:pPr>
        <w:pStyle w:val="KeepWithNext"/>
        <w:rPr>
          <w:rtl/>
        </w:rPr>
      </w:pPr>
    </w:p>
    <w:p w:rsidR="007B0C36" w:rsidRDefault="007B0C36" w:rsidP="007B0C36">
      <w:pPr>
        <w:rPr>
          <w:rtl/>
        </w:rPr>
      </w:pPr>
      <w:bookmarkStart w:id="5287" w:name="_ETM_Q1_10694000"/>
      <w:bookmarkEnd w:id="5287"/>
      <w:r>
        <w:rPr>
          <w:rFonts w:hint="cs"/>
          <w:rtl/>
        </w:rPr>
        <w:t>אז אמרתי: עמוד 4, סעיף (2). רבני שכונות ויישובים בסעיף (2).</w:t>
      </w:r>
    </w:p>
    <w:p w:rsidR="007B0C36" w:rsidRDefault="007B0C36" w:rsidP="007B0C36">
      <w:pPr>
        <w:rPr>
          <w:rtl/>
        </w:rPr>
      </w:pPr>
    </w:p>
    <w:p w:rsidR="007B0C36" w:rsidRDefault="007B0C36" w:rsidP="007B0C36">
      <w:pPr>
        <w:rPr>
          <w:rtl/>
        </w:rPr>
      </w:pPr>
      <w:bookmarkStart w:id="5288" w:name="_ETM_Q1_10696000"/>
      <w:bookmarkEnd w:id="5288"/>
      <w:r>
        <w:rPr>
          <w:rFonts w:hint="cs"/>
          <w:rtl/>
        </w:rPr>
        <w:t>מי בעד?</w:t>
      </w:r>
      <w:bookmarkStart w:id="5289" w:name="_ETM_Q1_10699000"/>
      <w:bookmarkEnd w:id="5289"/>
      <w:r>
        <w:rPr>
          <w:rFonts w:hint="cs"/>
          <w:rtl/>
        </w:rPr>
        <w:t xml:space="preserve"> ירים את ידו. מי נגד? ירים את ידו. מי נמנע?</w:t>
      </w:r>
      <w:bookmarkStart w:id="5290" w:name="_ETM_Q1_10709000"/>
      <w:bookmarkEnd w:id="5290"/>
      <w:r>
        <w:rPr>
          <w:rFonts w:hint="cs"/>
          <w:rtl/>
        </w:rPr>
        <w:t xml:space="preserve"> אתם הייתם בעד או נגד?</w:t>
      </w:r>
    </w:p>
    <w:p w:rsidR="007B0C36" w:rsidRDefault="007B0C36" w:rsidP="007B0C36">
      <w:pPr>
        <w:rPr>
          <w:rtl/>
        </w:rPr>
      </w:pPr>
      <w:bookmarkStart w:id="5291" w:name="_ETM_Q1_10712000"/>
      <w:bookmarkEnd w:id="5291"/>
    </w:p>
    <w:p w:rsidR="007B0C36" w:rsidRDefault="007B0C36" w:rsidP="007B0C36">
      <w:pPr>
        <w:pStyle w:val="a5"/>
        <w:keepNext/>
        <w:rPr>
          <w:rtl/>
        </w:rPr>
      </w:pPr>
      <w:bookmarkStart w:id="5292" w:name="ET_speaker_5943_251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292"/>
    </w:p>
    <w:p w:rsidR="007B0C36" w:rsidRDefault="007B0C36" w:rsidP="007B0C36">
      <w:pPr>
        <w:pStyle w:val="KeepWithNext"/>
        <w:rPr>
          <w:rtl/>
        </w:rPr>
      </w:pPr>
    </w:p>
    <w:p w:rsidR="007B0C36" w:rsidRDefault="007B0C36" w:rsidP="007B0C36">
      <w:pPr>
        <w:rPr>
          <w:rtl/>
        </w:rPr>
      </w:pPr>
      <w:r>
        <w:rPr>
          <w:rFonts w:hint="cs"/>
          <w:rtl/>
        </w:rPr>
        <w:t>בעד שהוצאת את הסעיפים האלה.</w:t>
      </w:r>
    </w:p>
    <w:p w:rsidR="007B0C36" w:rsidRDefault="007B0C36" w:rsidP="007B0C36">
      <w:pPr>
        <w:rPr>
          <w:rtl/>
        </w:rPr>
      </w:pPr>
    </w:p>
    <w:p w:rsidR="007B0C36" w:rsidRDefault="007B0C36" w:rsidP="007B0C36">
      <w:pPr>
        <w:pStyle w:val="af8"/>
        <w:keepNext/>
        <w:rPr>
          <w:rtl/>
        </w:rPr>
      </w:pPr>
      <w:bookmarkStart w:id="5293" w:name="ET_yor_4643_251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93"/>
    </w:p>
    <w:p w:rsidR="007B0C36" w:rsidRDefault="007B0C36" w:rsidP="007B0C36">
      <w:pPr>
        <w:pStyle w:val="KeepWithNext"/>
        <w:rPr>
          <w:rtl/>
        </w:rPr>
      </w:pPr>
    </w:p>
    <w:p w:rsidR="007B0C36" w:rsidRDefault="007B0C36" w:rsidP="007B0C36">
      <w:pPr>
        <w:rPr>
          <w:rtl/>
        </w:rPr>
      </w:pPr>
      <w:bookmarkStart w:id="5294" w:name="_ETM_Q1_10713000"/>
      <w:bookmarkEnd w:id="5294"/>
      <w:r>
        <w:rPr>
          <w:rFonts w:hint="cs"/>
          <w:rtl/>
        </w:rPr>
        <w:t>לא. לא הצבענו על הסעיפים האלה.</w:t>
      </w:r>
    </w:p>
    <w:p w:rsidR="007B0C36" w:rsidRDefault="007B0C36" w:rsidP="007B0C36">
      <w:pPr>
        <w:rPr>
          <w:rtl/>
        </w:rPr>
      </w:pPr>
      <w:bookmarkStart w:id="5295" w:name="_ETM_Q1_10715000"/>
      <w:bookmarkEnd w:id="5295"/>
    </w:p>
    <w:p w:rsidR="007B0C36" w:rsidRDefault="007B0C36" w:rsidP="007B0C36">
      <w:pPr>
        <w:pStyle w:val="-"/>
        <w:keepNext/>
        <w:rPr>
          <w:rtl/>
        </w:rPr>
      </w:pPr>
      <w:bookmarkStart w:id="5296" w:name="ET_speakercontinue_5943_2520"/>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5296"/>
    </w:p>
    <w:p w:rsidR="007B0C36" w:rsidRDefault="007B0C36" w:rsidP="007B0C36">
      <w:pPr>
        <w:pStyle w:val="KeepWithNext"/>
        <w:rPr>
          <w:rtl/>
        </w:rPr>
      </w:pPr>
    </w:p>
    <w:p w:rsidR="007B0C36" w:rsidRDefault="007B0C36" w:rsidP="007B0C36">
      <w:pPr>
        <w:rPr>
          <w:rtl/>
        </w:rPr>
      </w:pPr>
      <w:bookmarkStart w:id="5297" w:name="_ETM_Q1_10717000"/>
      <w:bookmarkEnd w:id="5297"/>
      <w:r>
        <w:rPr>
          <w:rFonts w:hint="cs"/>
          <w:rtl/>
        </w:rPr>
        <w:t>על כל הסעיפים במחלוקת</w:t>
      </w:r>
      <w:bookmarkStart w:id="5298" w:name="_ETM_Q1_10721000"/>
      <w:bookmarkEnd w:id="5298"/>
      <w:r>
        <w:rPr>
          <w:rFonts w:hint="cs"/>
          <w:rtl/>
        </w:rPr>
        <w:t xml:space="preserve"> – אתה יכול לחזור עליהם.</w:t>
      </w:r>
    </w:p>
    <w:p w:rsidR="007B0C36" w:rsidRDefault="007B0C36" w:rsidP="007B0C36">
      <w:pPr>
        <w:rPr>
          <w:rtl/>
        </w:rPr>
      </w:pPr>
    </w:p>
    <w:p w:rsidR="007B0C36" w:rsidRDefault="007B0C36" w:rsidP="007B0C36">
      <w:pPr>
        <w:pStyle w:val="a5"/>
        <w:keepNext/>
        <w:rPr>
          <w:rtl/>
        </w:rPr>
      </w:pPr>
      <w:bookmarkStart w:id="5299" w:name="ET_speaker_5939_252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299"/>
    </w:p>
    <w:p w:rsidR="007B0C36" w:rsidRDefault="007B0C36" w:rsidP="007B0C36">
      <w:pPr>
        <w:pStyle w:val="KeepWithNext"/>
        <w:rPr>
          <w:rtl/>
        </w:rPr>
      </w:pPr>
    </w:p>
    <w:p w:rsidR="007B0C36" w:rsidRDefault="007B0C36" w:rsidP="007B0C36">
      <w:pPr>
        <w:rPr>
          <w:rtl/>
        </w:rPr>
      </w:pPr>
      <w:bookmarkStart w:id="5300" w:name="_ETM_Q1_10718000"/>
      <w:bookmarkEnd w:id="5300"/>
      <w:r>
        <w:rPr>
          <w:rFonts w:hint="cs"/>
          <w:rtl/>
        </w:rPr>
        <w:t>אה, שנייה. אתה מדבר על כל מה</w:t>
      </w:r>
      <w:bookmarkStart w:id="5301" w:name="_ETM_Q1_10719000"/>
      <w:bookmarkEnd w:id="5301"/>
      <w:r>
        <w:rPr>
          <w:rFonts w:hint="cs"/>
          <w:rtl/>
        </w:rPr>
        <w:t xml:space="preserve"> ששמנו בצד, כל מה שמוסכם – בעד.</w:t>
      </w:r>
    </w:p>
    <w:p w:rsidR="007B0C36" w:rsidRDefault="007B0C36" w:rsidP="007B0C36">
      <w:pPr>
        <w:rPr>
          <w:rtl/>
        </w:rPr>
      </w:pPr>
      <w:bookmarkStart w:id="5302" w:name="_ETM_Q1_10722000"/>
      <w:bookmarkEnd w:id="5302"/>
    </w:p>
    <w:p w:rsidR="007B0C36" w:rsidRDefault="007B0C36" w:rsidP="007B0C36">
      <w:pPr>
        <w:pStyle w:val="af8"/>
        <w:keepNext/>
        <w:rPr>
          <w:rtl/>
        </w:rPr>
      </w:pPr>
      <w:bookmarkStart w:id="5303" w:name="ET_yor_4643_252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303"/>
    </w:p>
    <w:p w:rsidR="007B0C36" w:rsidRDefault="007B0C36" w:rsidP="007B0C36">
      <w:pPr>
        <w:pStyle w:val="KeepWithNext"/>
        <w:rPr>
          <w:rtl/>
        </w:rPr>
      </w:pPr>
    </w:p>
    <w:p w:rsidR="007B0C36" w:rsidRDefault="007B0C36" w:rsidP="007B0C36">
      <w:pPr>
        <w:rPr>
          <w:rtl/>
        </w:rPr>
      </w:pPr>
      <w:r>
        <w:rPr>
          <w:rFonts w:hint="cs"/>
          <w:rtl/>
        </w:rPr>
        <w:t xml:space="preserve">בדיוק. </w:t>
      </w:r>
    </w:p>
    <w:p w:rsidR="007B0C36" w:rsidRDefault="007B0C36" w:rsidP="007B0C36">
      <w:pPr>
        <w:rPr>
          <w:rtl/>
        </w:rPr>
      </w:pPr>
      <w:bookmarkStart w:id="5304" w:name="_ETM_Q1_10724000"/>
      <w:bookmarkEnd w:id="5304"/>
    </w:p>
    <w:p w:rsidR="007B0C36" w:rsidRDefault="007B0C36" w:rsidP="007B0C36">
      <w:pPr>
        <w:pStyle w:val="a5"/>
        <w:keepNext/>
        <w:rPr>
          <w:rtl/>
        </w:rPr>
      </w:pPr>
      <w:bookmarkStart w:id="5305" w:name="ET_speaker_5851_3015"/>
      <w:r>
        <w:rPr>
          <w:rStyle w:val="TagStyle"/>
          <w:rFonts w:hint="cs"/>
          <w:rtl/>
        </w:rPr>
        <w:t xml:space="preserve"> &lt;&lt; דובר &gt;&gt; </w:t>
      </w:r>
      <w:r>
        <w:rPr>
          <w:rFonts w:hint="cs"/>
          <w:rtl/>
        </w:rPr>
        <w:t>משה אבוטבול (ש"ס):</w:t>
      </w:r>
      <w:r>
        <w:rPr>
          <w:rStyle w:val="TagStyle"/>
          <w:rFonts w:hint="cs"/>
          <w:rtl/>
        </w:rPr>
        <w:t xml:space="preserve"> &lt;&lt; דובר &gt;&gt;</w:t>
      </w:r>
      <w:r w:rsidR="0025729C">
        <w:rPr>
          <w:rFonts w:hint="cs"/>
          <w:rtl/>
        </w:rPr>
        <w:t xml:space="preserve">  </w:t>
      </w:r>
      <w:r>
        <w:rPr>
          <w:rFonts w:hint="cs"/>
          <w:rtl/>
        </w:rPr>
        <w:t xml:space="preserve"> </w:t>
      </w:r>
      <w:bookmarkEnd w:id="5305"/>
    </w:p>
    <w:p w:rsidR="007B0C36" w:rsidRDefault="007B0C36" w:rsidP="007B0C36">
      <w:pPr>
        <w:pStyle w:val="KeepWithNext"/>
        <w:rPr>
          <w:rtl/>
          <w:lang w:eastAsia="he-IL"/>
        </w:rPr>
      </w:pPr>
    </w:p>
    <w:p w:rsidR="007B0C36" w:rsidRDefault="007B0C36" w:rsidP="007B0C36">
      <w:pPr>
        <w:rPr>
          <w:rtl/>
          <w:lang w:eastAsia="he-IL"/>
        </w:rPr>
      </w:pPr>
      <w:bookmarkStart w:id="5306" w:name="_ETM_Q1_10725000"/>
      <w:bookmarkEnd w:id="5306"/>
      <w:r>
        <w:rPr>
          <w:rFonts w:hint="cs"/>
          <w:rtl/>
          <w:lang w:eastAsia="he-IL"/>
        </w:rPr>
        <w:t>הבנת. יופי.</w:t>
      </w:r>
    </w:p>
    <w:p w:rsidR="007B0C36" w:rsidRDefault="007B0C36" w:rsidP="007B0C36">
      <w:pPr>
        <w:rPr>
          <w:rtl/>
        </w:rPr>
      </w:pPr>
      <w:bookmarkStart w:id="5307" w:name="_ETM_Q1_10726000"/>
      <w:bookmarkEnd w:id="5307"/>
    </w:p>
    <w:p w:rsidR="007B0C36" w:rsidRDefault="007B0C36" w:rsidP="007B0C36">
      <w:pPr>
        <w:pStyle w:val="-"/>
        <w:keepNext/>
        <w:rPr>
          <w:rtl/>
        </w:rPr>
      </w:pPr>
      <w:bookmarkStart w:id="5308" w:name="ET_speakercontinue_5939_2523"/>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5308"/>
    </w:p>
    <w:p w:rsidR="007B0C36" w:rsidRDefault="007B0C36" w:rsidP="007B0C36">
      <w:pPr>
        <w:pStyle w:val="KeepWithNext"/>
        <w:rPr>
          <w:rtl/>
        </w:rPr>
      </w:pPr>
    </w:p>
    <w:p w:rsidR="007B0C36" w:rsidRDefault="007B0C36" w:rsidP="007B0C36">
      <w:pPr>
        <w:rPr>
          <w:rtl/>
        </w:rPr>
      </w:pPr>
      <w:r>
        <w:rPr>
          <w:rFonts w:hint="cs"/>
          <w:rtl/>
        </w:rPr>
        <w:t xml:space="preserve">הבנתי. לפעמים </w:t>
      </w:r>
      <w:bookmarkStart w:id="5309" w:name="_ETM_Q1_10728000"/>
      <w:bookmarkEnd w:id="5309"/>
      <w:r>
        <w:rPr>
          <w:rFonts w:hint="cs"/>
          <w:rtl/>
        </w:rPr>
        <w:t>לאט, אבל מבין.</w:t>
      </w:r>
    </w:p>
    <w:p w:rsidR="007B0C36" w:rsidRDefault="007B0C36" w:rsidP="007B0C36">
      <w:pPr>
        <w:rPr>
          <w:rtl/>
        </w:rPr>
      </w:pPr>
    </w:p>
    <w:p w:rsidR="007B0C36" w:rsidRDefault="007B0C36" w:rsidP="007B0C36">
      <w:pPr>
        <w:pStyle w:val="af8"/>
        <w:keepNext/>
        <w:rPr>
          <w:rtl/>
        </w:rPr>
      </w:pPr>
      <w:bookmarkStart w:id="5310" w:name="ET_yor_4643_252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310"/>
    </w:p>
    <w:p w:rsidR="007B0C36" w:rsidRDefault="007B0C36" w:rsidP="007B0C36">
      <w:pPr>
        <w:pStyle w:val="KeepWithNext"/>
        <w:rPr>
          <w:rtl/>
        </w:rPr>
      </w:pPr>
    </w:p>
    <w:p w:rsidR="007B0C36" w:rsidRDefault="007B0C36" w:rsidP="007B0C36">
      <w:pPr>
        <w:rPr>
          <w:rtl/>
        </w:rPr>
      </w:pPr>
      <w:bookmarkStart w:id="5311" w:name="_ETM_Q1_10730000"/>
      <w:bookmarkEnd w:id="5311"/>
      <w:r>
        <w:rPr>
          <w:rFonts w:hint="cs"/>
          <w:rtl/>
        </w:rPr>
        <w:t>תקשיב, אני מנהל ביושר.</w:t>
      </w:r>
    </w:p>
    <w:p w:rsidR="007B0C36" w:rsidRDefault="007B0C36" w:rsidP="007B0C36">
      <w:pPr>
        <w:rPr>
          <w:rtl/>
        </w:rPr>
      </w:pPr>
    </w:p>
    <w:p w:rsidR="007B0C36" w:rsidRDefault="007B0C36" w:rsidP="007B0C36">
      <w:pPr>
        <w:pStyle w:val="-"/>
        <w:keepNext/>
        <w:rPr>
          <w:rtl/>
        </w:rPr>
      </w:pPr>
      <w:bookmarkStart w:id="5312" w:name="ET_speakercontinue_5939_2525"/>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5312"/>
    </w:p>
    <w:p w:rsidR="007B0C36" w:rsidRDefault="007B0C36" w:rsidP="007B0C36">
      <w:pPr>
        <w:pStyle w:val="KeepWithNext"/>
        <w:rPr>
          <w:rtl/>
        </w:rPr>
      </w:pPr>
    </w:p>
    <w:p w:rsidR="007B0C36" w:rsidRDefault="007B0C36" w:rsidP="007B0C36">
      <w:pPr>
        <w:rPr>
          <w:rtl/>
        </w:rPr>
      </w:pPr>
      <w:bookmarkStart w:id="5313" w:name="_ETM_Q1_10729000"/>
      <w:bookmarkEnd w:id="5313"/>
      <w:r>
        <w:rPr>
          <w:rFonts w:hint="cs"/>
          <w:rtl/>
        </w:rPr>
        <w:t>לא פקפקתי לרגע.</w:t>
      </w:r>
    </w:p>
    <w:p w:rsidR="007B0C36" w:rsidRDefault="007B0C36" w:rsidP="007B0C36">
      <w:pPr>
        <w:rPr>
          <w:rtl/>
        </w:rPr>
      </w:pPr>
      <w:bookmarkStart w:id="5314" w:name="_ETM_Q1_10732000"/>
      <w:bookmarkEnd w:id="5314"/>
    </w:p>
    <w:p w:rsidR="007B0C36" w:rsidRDefault="007B0C36" w:rsidP="007B0C36">
      <w:pPr>
        <w:pStyle w:val="af8"/>
        <w:keepNext/>
        <w:rPr>
          <w:rtl/>
        </w:rPr>
      </w:pPr>
      <w:bookmarkStart w:id="5315" w:name="ET_yor_4643_252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315"/>
    </w:p>
    <w:p w:rsidR="007B0C36" w:rsidRDefault="007B0C36" w:rsidP="007B0C36">
      <w:pPr>
        <w:pStyle w:val="KeepWithNext"/>
        <w:rPr>
          <w:rtl/>
        </w:rPr>
      </w:pPr>
    </w:p>
    <w:p w:rsidR="007B0C36" w:rsidRDefault="007B0C36" w:rsidP="007B0C36">
      <w:pPr>
        <w:rPr>
          <w:rtl/>
        </w:rPr>
      </w:pPr>
      <w:bookmarkStart w:id="5316" w:name="_ETM_Q1_10733000"/>
      <w:bookmarkEnd w:id="5316"/>
      <w:r>
        <w:rPr>
          <w:rFonts w:hint="cs"/>
          <w:rtl/>
        </w:rPr>
        <w:t xml:space="preserve">אני לא עובד על אף אחד. בכל סעיף אני לא רוצה לנצח. </w:t>
      </w:r>
      <w:bookmarkStart w:id="5317" w:name="_ETM_Q1_10735000"/>
      <w:bookmarkEnd w:id="5317"/>
    </w:p>
    <w:p w:rsidR="007B0C36" w:rsidRDefault="007B0C36" w:rsidP="007B0C36">
      <w:pPr>
        <w:rPr>
          <w:rtl/>
        </w:rPr>
      </w:pPr>
      <w:bookmarkStart w:id="5318" w:name="_ETM_Q1_10736000"/>
      <w:bookmarkEnd w:id="5318"/>
    </w:p>
    <w:p w:rsidR="007B0C36" w:rsidRDefault="007B0C36" w:rsidP="007B0C36">
      <w:pPr>
        <w:pStyle w:val="-"/>
        <w:keepNext/>
        <w:rPr>
          <w:rtl/>
        </w:rPr>
      </w:pPr>
      <w:bookmarkStart w:id="5319" w:name="ET_speakercontinue_5939_2527"/>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5319"/>
    </w:p>
    <w:p w:rsidR="007B0C36" w:rsidRDefault="007B0C36" w:rsidP="007B0C36">
      <w:pPr>
        <w:pStyle w:val="KeepWithNext"/>
        <w:rPr>
          <w:rtl/>
        </w:rPr>
      </w:pPr>
    </w:p>
    <w:p w:rsidR="007B0C36" w:rsidRDefault="007B0C36" w:rsidP="007B0C36">
      <w:pPr>
        <w:rPr>
          <w:rtl/>
        </w:rPr>
      </w:pPr>
      <w:bookmarkStart w:id="5320" w:name="_ETM_Q1_10737000"/>
      <w:bookmarkEnd w:id="5320"/>
      <w:r>
        <w:rPr>
          <w:rFonts w:hint="cs"/>
          <w:rtl/>
        </w:rPr>
        <w:t xml:space="preserve">חיים, אני מעולם לא חשבתי שאנחנו - - -מישהו </w:t>
      </w:r>
      <w:bookmarkStart w:id="5321" w:name="_ETM_Q1_10741000"/>
      <w:bookmarkEnd w:id="5321"/>
      <w:r>
        <w:rPr>
          <w:rFonts w:hint="cs"/>
          <w:rtl/>
        </w:rPr>
        <w:t>פה - - -</w:t>
      </w:r>
    </w:p>
    <w:p w:rsidR="007B0C36" w:rsidRDefault="007B0C36" w:rsidP="007B0C36">
      <w:pPr>
        <w:ind w:firstLine="0"/>
        <w:rPr>
          <w:rtl/>
        </w:rPr>
      </w:pPr>
      <w:bookmarkStart w:id="5322" w:name="_ETM_Q1_10743000"/>
      <w:bookmarkEnd w:id="5322"/>
    </w:p>
    <w:p w:rsidR="007B0C36" w:rsidRDefault="007B0C36" w:rsidP="007B0C36">
      <w:pPr>
        <w:pStyle w:val="af3"/>
        <w:keepNext/>
        <w:rPr>
          <w:rtl/>
        </w:rPr>
      </w:pPr>
      <w:bookmarkStart w:id="5323" w:name="_ETM_Q1_10711000"/>
      <w:bookmarkEnd w:id="5323"/>
      <w:r>
        <w:rPr>
          <w:rFonts w:hint="cs"/>
          <w:rtl/>
        </w:rPr>
        <w:t>הצבעה</w:t>
      </w:r>
    </w:p>
    <w:p w:rsidR="007B0C36" w:rsidRDefault="007B0C36" w:rsidP="007B0C36">
      <w:pPr>
        <w:pStyle w:val="--"/>
        <w:keepNext/>
        <w:rPr>
          <w:rtl/>
        </w:rPr>
      </w:pPr>
    </w:p>
    <w:p w:rsidR="007B0C36" w:rsidRDefault="007B0C36" w:rsidP="00D315F7">
      <w:pPr>
        <w:pStyle w:val="af4"/>
        <w:rPr>
          <w:rtl/>
        </w:rPr>
      </w:pPr>
      <w:r>
        <w:rPr>
          <w:rFonts w:hint="cs"/>
          <w:rtl/>
        </w:rPr>
        <w:t>אושרה.</w:t>
      </w:r>
      <w:bookmarkStart w:id="5324" w:name="_ETM_Q1_10296000"/>
      <w:bookmarkEnd w:id="5324"/>
    </w:p>
    <w:p w:rsidR="007B0C36" w:rsidRDefault="007B0C36" w:rsidP="007B0C36">
      <w:pPr>
        <w:pStyle w:val="a5"/>
        <w:keepNext/>
        <w:rPr>
          <w:rtl/>
        </w:rPr>
      </w:pPr>
      <w:bookmarkStart w:id="5325" w:name="ET_speaker_5292_30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sidR="0025729C">
        <w:rPr>
          <w:rFonts w:hint="cs"/>
          <w:rtl/>
        </w:rPr>
        <w:t xml:space="preserve">  </w:t>
      </w:r>
      <w:r>
        <w:rPr>
          <w:rFonts w:hint="cs"/>
          <w:rtl/>
        </w:rPr>
        <w:t xml:space="preserve"> </w:t>
      </w:r>
      <w:bookmarkEnd w:id="5325"/>
    </w:p>
    <w:p w:rsidR="007B0C36" w:rsidRDefault="007B0C36" w:rsidP="007B0C36">
      <w:pPr>
        <w:pStyle w:val="KeepWithNext"/>
        <w:rPr>
          <w:rtl/>
          <w:lang w:eastAsia="he-IL"/>
        </w:rPr>
      </w:pPr>
    </w:p>
    <w:p w:rsidR="007B0C36" w:rsidRDefault="007B0C36" w:rsidP="007B0C36">
      <w:pPr>
        <w:rPr>
          <w:rtl/>
          <w:lang w:eastAsia="he-IL"/>
        </w:rPr>
      </w:pPr>
      <w:r>
        <w:rPr>
          <w:rFonts w:hint="cs"/>
          <w:rtl/>
          <w:lang w:eastAsia="he-IL"/>
        </w:rPr>
        <w:t>מה עם הסעיפים שלא אושרו?</w:t>
      </w:r>
    </w:p>
    <w:p w:rsidR="007B0C36" w:rsidRDefault="007B0C36" w:rsidP="007B0C36">
      <w:pPr>
        <w:rPr>
          <w:rtl/>
          <w:lang w:eastAsia="he-IL"/>
        </w:rPr>
      </w:pPr>
      <w:bookmarkStart w:id="5326" w:name="_ETM_Q1_10740000"/>
      <w:bookmarkEnd w:id="5326"/>
    </w:p>
    <w:p w:rsidR="007B0C36" w:rsidRDefault="007B0C36" w:rsidP="007B0C36">
      <w:pPr>
        <w:pStyle w:val="af8"/>
        <w:keepNext/>
        <w:rPr>
          <w:rtl/>
        </w:rPr>
      </w:pPr>
      <w:bookmarkStart w:id="5327" w:name="_ETM_Q1_4971000"/>
      <w:bookmarkStart w:id="5328" w:name="ET_yor_4643_156"/>
      <w:bookmarkEnd w:id="5327"/>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5328"/>
    </w:p>
    <w:p w:rsidR="007B0C36" w:rsidRDefault="007B0C36" w:rsidP="007B0C36">
      <w:pPr>
        <w:pStyle w:val="KeepWithNext"/>
        <w:rPr>
          <w:rtl/>
        </w:rPr>
      </w:pPr>
    </w:p>
    <w:p w:rsidR="007B0C36" w:rsidRDefault="007B0C36" w:rsidP="007B0C36">
      <w:pPr>
        <w:rPr>
          <w:rtl/>
        </w:rPr>
      </w:pPr>
      <w:r>
        <w:rPr>
          <w:rFonts w:hint="cs"/>
          <w:rtl/>
        </w:rPr>
        <w:t xml:space="preserve">הצעת החוק </w:t>
      </w:r>
      <w:bookmarkStart w:id="5329" w:name="_ETM_Q1_10745000"/>
      <w:bookmarkEnd w:id="5329"/>
      <w:r>
        <w:rPr>
          <w:rFonts w:hint="cs"/>
          <w:rtl/>
        </w:rPr>
        <w:t xml:space="preserve">אושרה, פרט לסעיפים הנ"ל. </w:t>
      </w:r>
    </w:p>
    <w:p w:rsidR="007B0C36" w:rsidRDefault="007B0C36" w:rsidP="007B0C36">
      <w:pPr>
        <w:rPr>
          <w:rtl/>
        </w:rPr>
      </w:pPr>
    </w:p>
    <w:p w:rsidR="007B0C36" w:rsidRDefault="007B0C36" w:rsidP="007B0C36">
      <w:pPr>
        <w:rPr>
          <w:rtl/>
        </w:rPr>
      </w:pPr>
      <w:bookmarkStart w:id="5330" w:name="_ETM_Q1_10747000"/>
      <w:bookmarkEnd w:id="5330"/>
      <w:r>
        <w:rPr>
          <w:rFonts w:hint="cs"/>
          <w:rtl/>
        </w:rPr>
        <w:t xml:space="preserve">עכשיו, אוסאמה, בוא, </w:t>
      </w:r>
      <w:bookmarkStart w:id="5331" w:name="_ETM_Q1_10746000"/>
      <w:bookmarkEnd w:id="5331"/>
      <w:r>
        <w:rPr>
          <w:rFonts w:hint="cs"/>
          <w:rtl/>
        </w:rPr>
        <w:t xml:space="preserve">שב. תתחיל לדון סעיף-סעיף. יש לך פה את הסעיפים. הם </w:t>
      </w:r>
      <w:bookmarkStart w:id="5332" w:name="_ETM_Q1_10765000"/>
      <w:bookmarkEnd w:id="5332"/>
      <w:r>
        <w:rPr>
          <w:rFonts w:hint="cs"/>
          <w:rtl/>
        </w:rPr>
        <w:t>רשומים. יש לך רשום. עידן סומך עליך.</w:t>
      </w:r>
    </w:p>
    <w:p w:rsidR="007B0C36" w:rsidRDefault="007B0C36" w:rsidP="007B0C36">
      <w:pPr>
        <w:rPr>
          <w:rtl/>
        </w:rPr>
      </w:pPr>
    </w:p>
    <w:p w:rsidR="007B0C36" w:rsidRDefault="007B0C36" w:rsidP="007B0C36">
      <w:pPr>
        <w:pStyle w:val="a5"/>
        <w:keepNext/>
        <w:rPr>
          <w:rtl/>
        </w:rPr>
      </w:pPr>
      <w:bookmarkStart w:id="5333" w:name="ET_speaker_5939_252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333"/>
    </w:p>
    <w:p w:rsidR="007B0C36" w:rsidRDefault="007B0C36" w:rsidP="007B0C36">
      <w:pPr>
        <w:pStyle w:val="KeepWithNext"/>
        <w:rPr>
          <w:rtl/>
        </w:rPr>
      </w:pPr>
    </w:p>
    <w:p w:rsidR="007B0C36" w:rsidRDefault="007B0C36" w:rsidP="007B0C36">
      <w:pPr>
        <w:rPr>
          <w:rtl/>
        </w:rPr>
      </w:pPr>
      <w:r>
        <w:rPr>
          <w:rFonts w:hint="cs"/>
          <w:rtl/>
        </w:rPr>
        <w:t xml:space="preserve">אני סומך. סומך על </w:t>
      </w:r>
      <w:bookmarkStart w:id="5334" w:name="_ETM_Q1_10772000"/>
      <w:bookmarkEnd w:id="5334"/>
      <w:r>
        <w:rPr>
          <w:rFonts w:hint="cs"/>
          <w:rtl/>
        </w:rPr>
        <w:t>כולם.</w:t>
      </w:r>
    </w:p>
    <w:p w:rsidR="007B0C36" w:rsidRDefault="007B0C36" w:rsidP="007B0C36">
      <w:pPr>
        <w:rPr>
          <w:rtl/>
        </w:rPr>
      </w:pPr>
      <w:bookmarkStart w:id="5335" w:name="_ETM_Q1_10775000"/>
      <w:bookmarkEnd w:id="5335"/>
    </w:p>
    <w:p w:rsidR="007B0C36" w:rsidRDefault="007B0C36" w:rsidP="007B0C36">
      <w:pPr>
        <w:pStyle w:val="af8"/>
        <w:keepNext/>
        <w:rPr>
          <w:rtl/>
        </w:rPr>
      </w:pPr>
      <w:bookmarkStart w:id="5336" w:name="ET_yor_4643_252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336"/>
    </w:p>
    <w:p w:rsidR="007B0C36" w:rsidRDefault="007B0C36" w:rsidP="007B0C36">
      <w:pPr>
        <w:pStyle w:val="KeepWithNext"/>
        <w:rPr>
          <w:rtl/>
        </w:rPr>
      </w:pPr>
    </w:p>
    <w:p w:rsidR="007B0C36" w:rsidRDefault="007B0C36" w:rsidP="007B0C36">
      <w:pPr>
        <w:rPr>
          <w:rtl/>
        </w:rPr>
      </w:pPr>
      <w:r>
        <w:rPr>
          <w:rFonts w:hint="cs"/>
          <w:rtl/>
        </w:rPr>
        <w:t>תעבור סעיף-סעיף. עכשיו, סעיף –הצבעה. סעיף –</w:t>
      </w:r>
      <w:bookmarkStart w:id="5337" w:name="_ETM_Q1_10778000"/>
      <w:bookmarkEnd w:id="5337"/>
      <w:r>
        <w:rPr>
          <w:rFonts w:hint="cs"/>
          <w:rtl/>
        </w:rPr>
        <w:t xml:space="preserve"> הצבעה. סעיף –הצבעה. יש מחלוקות – תשאיר מחר, ל-09:00.</w:t>
      </w:r>
    </w:p>
    <w:p w:rsidR="007B0C36" w:rsidRDefault="007B0C36" w:rsidP="007B0C36">
      <w:pPr>
        <w:rPr>
          <w:rtl/>
        </w:rPr>
      </w:pPr>
    </w:p>
    <w:p w:rsidR="007B0C36" w:rsidRDefault="007B0C36" w:rsidP="007B0C36">
      <w:pPr>
        <w:pStyle w:val="a5"/>
        <w:keepNext/>
        <w:rPr>
          <w:rtl/>
        </w:rPr>
      </w:pPr>
      <w:bookmarkStart w:id="5338" w:name="ET_speaker_5292_25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338"/>
    </w:p>
    <w:p w:rsidR="007B0C36" w:rsidRDefault="007B0C36" w:rsidP="007B0C36">
      <w:pPr>
        <w:pStyle w:val="KeepWithNext"/>
        <w:rPr>
          <w:rtl/>
        </w:rPr>
      </w:pPr>
    </w:p>
    <w:p w:rsidR="007B0C36" w:rsidRDefault="007B0C36" w:rsidP="007B0C36">
      <w:pPr>
        <w:rPr>
          <w:rtl/>
        </w:rPr>
      </w:pPr>
      <w:r>
        <w:rPr>
          <w:rFonts w:hint="cs"/>
          <w:rtl/>
        </w:rPr>
        <w:t>בסדר. אין</w:t>
      </w:r>
      <w:bookmarkStart w:id="5339" w:name="_ETM_Q1_10782000"/>
      <w:bookmarkEnd w:id="5339"/>
      <w:r>
        <w:rPr>
          <w:rFonts w:hint="cs"/>
          <w:rtl/>
        </w:rPr>
        <w:t xml:space="preserve"> לך רוב להצביע על זה.</w:t>
      </w:r>
    </w:p>
    <w:p w:rsidR="007B0C36" w:rsidRDefault="007B0C36" w:rsidP="007B0C36">
      <w:pPr>
        <w:rPr>
          <w:rtl/>
        </w:rPr>
      </w:pPr>
    </w:p>
    <w:p w:rsidR="007B0C36" w:rsidRDefault="007B0C36" w:rsidP="007B0C36">
      <w:pPr>
        <w:pStyle w:val="af8"/>
        <w:keepNext/>
        <w:rPr>
          <w:rtl/>
        </w:rPr>
      </w:pPr>
      <w:bookmarkStart w:id="5340" w:name="ET_yor_4643_253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340"/>
    </w:p>
    <w:p w:rsidR="007B0C36" w:rsidRDefault="007B0C36" w:rsidP="007B0C36">
      <w:pPr>
        <w:pStyle w:val="KeepWithNext"/>
        <w:rPr>
          <w:rtl/>
        </w:rPr>
      </w:pPr>
    </w:p>
    <w:p w:rsidR="007B0C36" w:rsidRDefault="007B0C36" w:rsidP="007B0C36">
      <w:pPr>
        <w:rPr>
          <w:rtl/>
        </w:rPr>
      </w:pPr>
      <w:bookmarkStart w:id="5341" w:name="_ETM_Q1_10781000"/>
      <w:bookmarkEnd w:id="5341"/>
      <w:r>
        <w:rPr>
          <w:rFonts w:hint="cs"/>
          <w:rtl/>
        </w:rPr>
        <w:t>לא. יש לי רוב. אתה תנהל</w:t>
      </w:r>
      <w:bookmarkStart w:id="5342" w:name="_ETM_Q1_10784000"/>
      <w:bookmarkEnd w:id="5342"/>
      <w:r>
        <w:rPr>
          <w:rFonts w:hint="cs"/>
          <w:rtl/>
        </w:rPr>
        <w:t xml:space="preserve"> את העסק. אז עכשיו כולם אופוזיציה, אחד מהקואליציה? עזוב </w:t>
      </w:r>
      <w:bookmarkStart w:id="5343" w:name="_ETM_Q1_10790000"/>
      <w:bookmarkEnd w:id="5343"/>
      <w:r>
        <w:rPr>
          <w:rFonts w:hint="cs"/>
          <w:rtl/>
        </w:rPr>
        <w:t>אותך. תמשיך. אם אנחנו לא מסכימים, תבקש רוויזיה.</w:t>
      </w:r>
    </w:p>
    <w:p w:rsidR="007B0C36" w:rsidRDefault="007B0C36" w:rsidP="007B0C36">
      <w:pPr>
        <w:rPr>
          <w:rtl/>
        </w:rPr>
      </w:pPr>
    </w:p>
    <w:p w:rsidR="007B0C36" w:rsidRDefault="007B0C36" w:rsidP="007B0C36">
      <w:pPr>
        <w:pStyle w:val="aa"/>
        <w:keepNext/>
        <w:rPr>
          <w:rtl/>
        </w:rPr>
      </w:pPr>
      <w:bookmarkStart w:id="5344" w:name="ET_manager_5292_2532"/>
      <w:r>
        <w:rPr>
          <w:rStyle w:val="TagStyle"/>
          <w:rFonts w:hint="cs"/>
          <w:rtl/>
        </w:rPr>
        <w:t xml:space="preserve"> &lt;&lt; מנהל &gt;&gt; </w:t>
      </w:r>
      <w:r>
        <w:rPr>
          <w:rFonts w:hint="cs"/>
          <w:rtl/>
        </w:rPr>
        <w:t>(היו"ר אוסאמה סעדי, 13:23)</w:t>
      </w:r>
      <w:r>
        <w:rPr>
          <w:rStyle w:val="TagStyle"/>
          <w:rFonts w:hint="cs"/>
          <w:rtl/>
        </w:rPr>
        <w:t xml:space="preserve"> &lt;&lt; מנהל &gt;&gt;</w:t>
      </w:r>
      <w:r>
        <w:rPr>
          <w:rFonts w:hint="cs"/>
          <w:rtl/>
        </w:rPr>
        <w:t xml:space="preserve"> </w:t>
      </w:r>
      <w:bookmarkEnd w:id="5344"/>
    </w:p>
    <w:p w:rsidR="007B0C36" w:rsidRDefault="007B0C36" w:rsidP="007B0C36">
      <w:pPr>
        <w:pStyle w:val="KeepWithNext"/>
        <w:rPr>
          <w:rtl/>
        </w:rPr>
      </w:pPr>
    </w:p>
    <w:p w:rsidR="007B0C36" w:rsidRDefault="007B0C36" w:rsidP="007B0C36">
      <w:pPr>
        <w:ind w:firstLine="0"/>
        <w:rPr>
          <w:rStyle w:val="TagStyle"/>
          <w:rFonts w:ascii="David" w:hAnsi="David"/>
          <w:rtl/>
        </w:rPr>
      </w:pPr>
    </w:p>
    <w:p w:rsidR="007B0C36" w:rsidRDefault="007B0C36" w:rsidP="007B0C36">
      <w:pPr>
        <w:pStyle w:val="af8"/>
        <w:keepNext/>
        <w:rPr>
          <w:rtl/>
        </w:rPr>
      </w:pPr>
      <w:bookmarkStart w:id="5345" w:name="ET_yor_5292_253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345"/>
    </w:p>
    <w:p w:rsidR="007B0C36" w:rsidRDefault="007B0C36" w:rsidP="007B0C36">
      <w:pPr>
        <w:pStyle w:val="KeepWithNext"/>
        <w:rPr>
          <w:rtl/>
        </w:rPr>
      </w:pPr>
    </w:p>
    <w:p w:rsidR="007B0C36" w:rsidRDefault="007B0C36" w:rsidP="007B0C36">
      <w:pPr>
        <w:rPr>
          <w:rtl/>
        </w:rPr>
      </w:pPr>
      <w:bookmarkStart w:id="5346" w:name="_ETM_Q1_10798000"/>
      <w:bookmarkEnd w:id="5346"/>
      <w:r>
        <w:rPr>
          <w:rFonts w:hint="cs"/>
          <w:rtl/>
        </w:rPr>
        <w:t xml:space="preserve">טוב. אנחנו נתחיל מהקל לכבד, בסדר? הסעיפים בהגדרות בעניין רבני </w:t>
      </w:r>
      <w:bookmarkStart w:id="5347" w:name="_ETM_Q1_10815000"/>
      <w:bookmarkEnd w:id="5347"/>
      <w:r>
        <w:rPr>
          <w:rFonts w:hint="cs"/>
          <w:rtl/>
        </w:rPr>
        <w:t xml:space="preserve">שכונות ורבני יישובים, מה אתם אומרים? </w:t>
      </w:r>
    </w:p>
    <w:p w:rsidR="007B0C36" w:rsidRDefault="007B0C36" w:rsidP="007B0C36">
      <w:pPr>
        <w:rPr>
          <w:rtl/>
        </w:rPr>
      </w:pPr>
    </w:p>
    <w:p w:rsidR="007B0C36" w:rsidRDefault="007B0C36" w:rsidP="007B0C36">
      <w:pPr>
        <w:pStyle w:val="a5"/>
        <w:keepNext/>
        <w:rPr>
          <w:rtl/>
        </w:rPr>
      </w:pPr>
      <w:bookmarkStart w:id="5348" w:name="ET_speaker_5851_253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348"/>
    </w:p>
    <w:p w:rsidR="007B0C36" w:rsidRDefault="007B0C36" w:rsidP="007B0C36">
      <w:pPr>
        <w:pStyle w:val="KeepWithNext"/>
        <w:rPr>
          <w:rtl/>
        </w:rPr>
      </w:pPr>
    </w:p>
    <w:p w:rsidR="007B0C36" w:rsidRDefault="007B0C36" w:rsidP="007B0C36">
      <w:pPr>
        <w:rPr>
          <w:rtl/>
        </w:rPr>
      </w:pPr>
      <w:bookmarkStart w:id="5349" w:name="_ETM_Q1_10821000"/>
      <w:bookmarkEnd w:id="5349"/>
      <w:r>
        <w:rPr>
          <w:rFonts w:hint="cs"/>
          <w:rtl/>
        </w:rPr>
        <w:t>כן, אנחנו בעד.</w:t>
      </w:r>
    </w:p>
    <w:p w:rsidR="007B0C36" w:rsidRDefault="007B0C36" w:rsidP="007B0C36">
      <w:pPr>
        <w:rPr>
          <w:rtl/>
        </w:rPr>
      </w:pPr>
    </w:p>
    <w:p w:rsidR="007B0C36" w:rsidRDefault="007B0C36" w:rsidP="007B0C36">
      <w:pPr>
        <w:pStyle w:val="af8"/>
        <w:keepNext/>
        <w:rPr>
          <w:rtl/>
        </w:rPr>
      </w:pPr>
      <w:bookmarkStart w:id="5350" w:name="ET_yor_5292_253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350"/>
    </w:p>
    <w:p w:rsidR="007B0C36" w:rsidRDefault="007B0C36" w:rsidP="007B0C36">
      <w:pPr>
        <w:pStyle w:val="KeepWithNext"/>
        <w:rPr>
          <w:rtl/>
        </w:rPr>
      </w:pPr>
    </w:p>
    <w:p w:rsidR="007B0C36" w:rsidRDefault="007B0C36" w:rsidP="007B0C36">
      <w:pPr>
        <w:rPr>
          <w:rtl/>
        </w:rPr>
      </w:pPr>
      <w:r>
        <w:rPr>
          <w:rFonts w:hint="cs"/>
          <w:rtl/>
        </w:rPr>
        <w:t>מכניסים?</w:t>
      </w:r>
      <w:bookmarkStart w:id="5351" w:name="_ETM_Q1_10819000"/>
      <w:bookmarkEnd w:id="5351"/>
      <w:r>
        <w:rPr>
          <w:rFonts w:hint="cs"/>
          <w:rtl/>
        </w:rPr>
        <w:t xml:space="preserve"> משרד המשפטים? משרד האוצר? </w:t>
      </w:r>
    </w:p>
    <w:p w:rsidR="007B0C36" w:rsidRDefault="007B0C36" w:rsidP="007B0C36">
      <w:pPr>
        <w:rPr>
          <w:rtl/>
        </w:rPr>
      </w:pPr>
    </w:p>
    <w:p w:rsidR="007B0C36" w:rsidRDefault="007B0C36" w:rsidP="007B0C36">
      <w:pPr>
        <w:pStyle w:val="afb"/>
        <w:keepNext/>
        <w:rPr>
          <w:rtl/>
        </w:rPr>
      </w:pPr>
      <w:bookmarkStart w:id="5352" w:name="ET_guest_507257_2536"/>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5352"/>
    </w:p>
    <w:p w:rsidR="007B0C36" w:rsidRDefault="007B0C36" w:rsidP="007B0C36">
      <w:pPr>
        <w:pStyle w:val="KeepWithNext"/>
        <w:rPr>
          <w:rtl/>
        </w:rPr>
      </w:pPr>
    </w:p>
    <w:p w:rsidR="007B0C36" w:rsidRDefault="007B0C36" w:rsidP="007B0C36">
      <w:pPr>
        <w:rPr>
          <w:rtl/>
        </w:rPr>
      </w:pPr>
      <w:bookmarkStart w:id="5353" w:name="_ETM_Q1_10820000"/>
      <w:bookmarkEnd w:id="5353"/>
      <w:r>
        <w:rPr>
          <w:rFonts w:hint="cs"/>
          <w:rtl/>
        </w:rPr>
        <w:t>אנחנו נשמח לבדוק את זה.</w:t>
      </w:r>
    </w:p>
    <w:p w:rsidR="007B0C36" w:rsidRDefault="007B0C36" w:rsidP="007B0C36">
      <w:pPr>
        <w:rPr>
          <w:rtl/>
        </w:rPr>
      </w:pPr>
      <w:bookmarkStart w:id="5354" w:name="_ETM_Q1_10822000"/>
      <w:bookmarkEnd w:id="5354"/>
    </w:p>
    <w:p w:rsidR="007B0C36" w:rsidRDefault="007B0C36" w:rsidP="007B0C36">
      <w:pPr>
        <w:pStyle w:val="af8"/>
        <w:keepNext/>
        <w:rPr>
          <w:rtl/>
        </w:rPr>
      </w:pPr>
      <w:bookmarkStart w:id="5355" w:name="ET_yor_5292_253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355"/>
    </w:p>
    <w:p w:rsidR="007B0C36" w:rsidRDefault="007B0C36" w:rsidP="007B0C36">
      <w:pPr>
        <w:pStyle w:val="KeepWithNext"/>
        <w:rPr>
          <w:rtl/>
        </w:rPr>
      </w:pPr>
    </w:p>
    <w:p w:rsidR="007B0C36" w:rsidRDefault="007B0C36" w:rsidP="007B0C36">
      <w:pPr>
        <w:rPr>
          <w:rtl/>
        </w:rPr>
      </w:pPr>
      <w:bookmarkStart w:id="5356" w:name="_ETM_Q1_10824000"/>
      <w:bookmarkEnd w:id="5356"/>
      <w:r>
        <w:rPr>
          <w:rFonts w:hint="cs"/>
          <w:rtl/>
        </w:rPr>
        <w:t>זה</w:t>
      </w:r>
      <w:bookmarkStart w:id="5357" w:name="_ETM_Q1_10825000"/>
      <w:bookmarkEnd w:id="5357"/>
      <w:r>
        <w:rPr>
          <w:rFonts w:hint="cs"/>
          <w:rtl/>
        </w:rPr>
        <w:t xml:space="preserve"> לא אקוטי, נכון?</w:t>
      </w:r>
    </w:p>
    <w:p w:rsidR="007B0C36" w:rsidRDefault="007B0C36" w:rsidP="007B0C36">
      <w:pPr>
        <w:rPr>
          <w:rtl/>
        </w:rPr>
      </w:pPr>
      <w:bookmarkStart w:id="5358" w:name="_ETM_Q1_10828000"/>
      <w:bookmarkEnd w:id="5358"/>
    </w:p>
    <w:p w:rsidR="007B0C36" w:rsidRDefault="007B0C36" w:rsidP="007B0C36">
      <w:pPr>
        <w:pStyle w:val="a5"/>
        <w:keepNext/>
        <w:rPr>
          <w:rtl/>
        </w:rPr>
      </w:pPr>
      <w:bookmarkStart w:id="5359" w:name="ET_speaker_5956_2538"/>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5359"/>
    </w:p>
    <w:p w:rsidR="007B0C36" w:rsidRDefault="007B0C36" w:rsidP="007B0C36">
      <w:pPr>
        <w:pStyle w:val="KeepWithNext"/>
        <w:rPr>
          <w:rtl/>
        </w:rPr>
      </w:pPr>
    </w:p>
    <w:p w:rsidR="007B0C36" w:rsidRDefault="007B0C36" w:rsidP="007B0C36">
      <w:pPr>
        <w:rPr>
          <w:rtl/>
        </w:rPr>
      </w:pPr>
      <w:bookmarkStart w:id="5360" w:name="_ETM_Q1_10823000"/>
      <w:bookmarkEnd w:id="5360"/>
      <w:r>
        <w:rPr>
          <w:rFonts w:hint="cs"/>
          <w:rtl/>
        </w:rPr>
        <w:t>זה לא אקוטי בכלל.</w:t>
      </w:r>
    </w:p>
    <w:p w:rsidR="007B0C36" w:rsidRDefault="007B0C36" w:rsidP="007B0C36">
      <w:pPr>
        <w:rPr>
          <w:rtl/>
        </w:rPr>
      </w:pPr>
    </w:p>
    <w:p w:rsidR="007B0C36" w:rsidRDefault="007B0C36" w:rsidP="007B0C36">
      <w:pPr>
        <w:pStyle w:val="af8"/>
        <w:keepNext/>
        <w:rPr>
          <w:rtl/>
        </w:rPr>
      </w:pPr>
      <w:bookmarkStart w:id="5361" w:name="ET_yor_5292_253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361"/>
    </w:p>
    <w:p w:rsidR="007B0C36" w:rsidRDefault="007B0C36" w:rsidP="007B0C36">
      <w:pPr>
        <w:pStyle w:val="KeepWithNext"/>
        <w:rPr>
          <w:rtl/>
        </w:rPr>
      </w:pPr>
    </w:p>
    <w:p w:rsidR="007B0C36" w:rsidRDefault="007B0C36" w:rsidP="007B0C36">
      <w:pPr>
        <w:rPr>
          <w:rtl/>
        </w:rPr>
      </w:pPr>
      <w:bookmarkStart w:id="5362" w:name="_ETM_Q1_10826000"/>
      <w:bookmarkEnd w:id="5362"/>
      <w:r>
        <w:rPr>
          <w:rFonts w:hint="cs"/>
          <w:rtl/>
        </w:rPr>
        <w:t>אנחנו מתקנים את זה. מי בעד? מי נגד? מי נמנע?</w:t>
      </w:r>
    </w:p>
    <w:p w:rsidR="007B0C36" w:rsidRDefault="007B0C36" w:rsidP="007B0C36">
      <w:pPr>
        <w:rPr>
          <w:rtl/>
        </w:rPr>
      </w:pPr>
    </w:p>
    <w:p w:rsidR="007B0C36" w:rsidRDefault="007B0C36" w:rsidP="007B0C36">
      <w:pPr>
        <w:pStyle w:val="a5"/>
        <w:keepNext/>
        <w:rPr>
          <w:rtl/>
        </w:rPr>
      </w:pPr>
      <w:bookmarkStart w:id="5363" w:name="ET_speaker_5851_254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363"/>
    </w:p>
    <w:p w:rsidR="007B0C36" w:rsidRDefault="007B0C36" w:rsidP="007B0C36">
      <w:pPr>
        <w:pStyle w:val="KeepWithNext"/>
        <w:rPr>
          <w:rtl/>
        </w:rPr>
      </w:pPr>
    </w:p>
    <w:p w:rsidR="007B0C36" w:rsidRDefault="007B0C36" w:rsidP="007B0C36">
      <w:pPr>
        <w:rPr>
          <w:rtl/>
        </w:rPr>
      </w:pPr>
      <w:r>
        <w:rPr>
          <w:rFonts w:hint="cs"/>
          <w:rtl/>
        </w:rPr>
        <w:t>פה-אחד בעד.</w:t>
      </w:r>
    </w:p>
    <w:p w:rsidR="007B0C36" w:rsidRDefault="007B0C36" w:rsidP="007B0C36">
      <w:pPr>
        <w:rPr>
          <w:rtl/>
        </w:rPr>
      </w:pPr>
      <w:bookmarkStart w:id="5364" w:name="_ETM_Q1_10837000"/>
      <w:bookmarkStart w:id="5365" w:name="_ETM_Q1_10838000"/>
      <w:bookmarkEnd w:id="5364"/>
      <w:bookmarkEnd w:id="5365"/>
    </w:p>
    <w:p w:rsidR="007B0C36" w:rsidRDefault="007B0C36" w:rsidP="007B0C36">
      <w:pPr>
        <w:pStyle w:val="afb"/>
        <w:keepNext/>
        <w:rPr>
          <w:rtl/>
        </w:rPr>
      </w:pPr>
      <w:bookmarkStart w:id="5366" w:name="ET_guest_568859_254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366"/>
    </w:p>
    <w:p w:rsidR="007B0C36" w:rsidRDefault="007B0C36" w:rsidP="007B0C36">
      <w:pPr>
        <w:pStyle w:val="KeepWithNext"/>
        <w:rPr>
          <w:rtl/>
        </w:rPr>
      </w:pPr>
    </w:p>
    <w:p w:rsidR="007B0C36" w:rsidRDefault="007B0C36" w:rsidP="007B0C36">
      <w:pPr>
        <w:rPr>
          <w:rtl/>
        </w:rPr>
      </w:pPr>
      <w:r>
        <w:rPr>
          <w:rFonts w:hint="cs"/>
          <w:rtl/>
        </w:rPr>
        <w:t>אנחנו מדברים על רבני</w:t>
      </w:r>
      <w:bookmarkStart w:id="5367" w:name="_ETM_Q1_10833000"/>
      <w:bookmarkEnd w:id="5367"/>
      <w:r>
        <w:rPr>
          <w:rFonts w:hint="cs"/>
          <w:rtl/>
        </w:rPr>
        <w:t xml:space="preserve"> שכונות ורבני יישובים?</w:t>
      </w:r>
    </w:p>
    <w:p w:rsidR="007B0C36" w:rsidRDefault="007B0C36" w:rsidP="007B0C36">
      <w:pPr>
        <w:rPr>
          <w:rtl/>
        </w:rPr>
      </w:pPr>
      <w:bookmarkStart w:id="5368" w:name="_ETM_Q1_10835000"/>
      <w:bookmarkEnd w:id="5368"/>
    </w:p>
    <w:p w:rsidR="007B0C36" w:rsidRDefault="007B0C36" w:rsidP="007B0C36">
      <w:pPr>
        <w:pStyle w:val="af8"/>
        <w:keepNext/>
        <w:rPr>
          <w:rtl/>
        </w:rPr>
      </w:pPr>
      <w:bookmarkStart w:id="5369" w:name="ET_yor_5292_254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369"/>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p>
    <w:p w:rsidR="007B0C36" w:rsidRDefault="007B0C36" w:rsidP="007B0C36">
      <w:pPr>
        <w:pStyle w:val="af3"/>
        <w:keepNext/>
        <w:rPr>
          <w:rtl/>
        </w:rPr>
      </w:pPr>
      <w:r>
        <w:rPr>
          <w:rFonts w:hint="cs"/>
          <w:rtl/>
        </w:rPr>
        <w:t>הצבעה</w:t>
      </w:r>
    </w:p>
    <w:p w:rsidR="007B0C36" w:rsidRDefault="007B0C36" w:rsidP="007B0C36">
      <w:pPr>
        <w:pStyle w:val="--"/>
        <w:keepNext/>
        <w:rPr>
          <w:rtl/>
        </w:rPr>
      </w:pPr>
    </w:p>
    <w:p w:rsidR="007B0C36" w:rsidRDefault="007B0C36" w:rsidP="007B0C36">
      <w:pPr>
        <w:pStyle w:val="af4"/>
        <w:rPr>
          <w:rtl/>
        </w:rPr>
      </w:pPr>
      <w:r>
        <w:rPr>
          <w:rFonts w:hint="cs"/>
          <w:rtl/>
        </w:rPr>
        <w:t>אושר.</w:t>
      </w:r>
    </w:p>
    <w:p w:rsidR="007B0C36" w:rsidRDefault="007B0C36" w:rsidP="007B0C36">
      <w:pPr>
        <w:rPr>
          <w:rtl/>
        </w:rPr>
      </w:pPr>
      <w:bookmarkStart w:id="5370" w:name="_ETM_Q1_10802000"/>
      <w:bookmarkEnd w:id="5370"/>
    </w:p>
    <w:p w:rsidR="007B0C36" w:rsidRDefault="007B0C36" w:rsidP="007B0C36">
      <w:pPr>
        <w:pStyle w:val="af8"/>
        <w:keepNext/>
        <w:rPr>
          <w:rtl/>
        </w:rPr>
      </w:pPr>
      <w:bookmarkStart w:id="5371" w:name="ET_yor_5292_254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371"/>
    </w:p>
    <w:p w:rsidR="007B0C36" w:rsidRDefault="007B0C36" w:rsidP="007B0C36">
      <w:pPr>
        <w:pStyle w:val="KeepWithNext"/>
        <w:rPr>
          <w:rtl/>
        </w:rPr>
      </w:pPr>
    </w:p>
    <w:p w:rsidR="007B0C36" w:rsidRDefault="007B0C36" w:rsidP="007B0C36">
      <w:pPr>
        <w:rPr>
          <w:rtl/>
        </w:rPr>
      </w:pPr>
      <w:bookmarkStart w:id="5372" w:name="_ETM_Q1_10834000"/>
      <w:bookmarkEnd w:id="5372"/>
      <w:r>
        <w:rPr>
          <w:rFonts w:hint="cs"/>
          <w:rtl/>
        </w:rPr>
        <w:t>אז התקבל פה-אחד. כן. אז אנחנו מכניסים את זה. אוקיי. זה ירד.</w:t>
      </w:r>
    </w:p>
    <w:p w:rsidR="007B0C36" w:rsidRDefault="007B0C36" w:rsidP="007B0C36">
      <w:pPr>
        <w:rPr>
          <w:rtl/>
        </w:rPr>
      </w:pPr>
      <w:bookmarkStart w:id="5373" w:name="_ETM_Q1_10839000"/>
      <w:bookmarkEnd w:id="5373"/>
    </w:p>
    <w:p w:rsidR="007B0C36" w:rsidRDefault="007B0C36" w:rsidP="007B0C36">
      <w:pPr>
        <w:pStyle w:val="a5"/>
        <w:keepNext/>
        <w:rPr>
          <w:rtl/>
        </w:rPr>
      </w:pPr>
      <w:bookmarkStart w:id="5374" w:name="ET_speaker_5851_254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374"/>
    </w:p>
    <w:p w:rsidR="007B0C36" w:rsidRDefault="007B0C36" w:rsidP="007B0C36">
      <w:pPr>
        <w:pStyle w:val="KeepWithNext"/>
        <w:rPr>
          <w:rtl/>
        </w:rPr>
      </w:pPr>
    </w:p>
    <w:p w:rsidR="007B0C36" w:rsidRDefault="007B0C36" w:rsidP="007B0C36">
      <w:pPr>
        <w:rPr>
          <w:rtl/>
        </w:rPr>
      </w:pPr>
      <w:r>
        <w:rPr>
          <w:rFonts w:hint="cs"/>
          <w:rtl/>
        </w:rPr>
        <w:t>חוה הייתה איתנו.</w:t>
      </w:r>
    </w:p>
    <w:p w:rsidR="007B0C36" w:rsidRDefault="007B0C36" w:rsidP="007B0C36">
      <w:pPr>
        <w:rPr>
          <w:rtl/>
        </w:rPr>
      </w:pPr>
    </w:p>
    <w:p w:rsidR="007B0C36" w:rsidRDefault="007B0C36" w:rsidP="007B0C36">
      <w:pPr>
        <w:pStyle w:val="a5"/>
        <w:keepNext/>
        <w:rPr>
          <w:rtl/>
        </w:rPr>
      </w:pPr>
      <w:bookmarkStart w:id="5375" w:name="ET_speaker_5796_2545"/>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5375"/>
    </w:p>
    <w:p w:rsidR="007B0C36" w:rsidRDefault="007B0C36" w:rsidP="007B0C36">
      <w:pPr>
        <w:pStyle w:val="KeepWithNext"/>
        <w:rPr>
          <w:rtl/>
        </w:rPr>
      </w:pPr>
    </w:p>
    <w:p w:rsidR="007B0C36" w:rsidRDefault="007B0C36" w:rsidP="007B0C36">
      <w:pPr>
        <w:rPr>
          <w:rtl/>
        </w:rPr>
      </w:pPr>
      <w:bookmarkStart w:id="5376" w:name="_ETM_Q1_10840000"/>
      <w:bookmarkEnd w:id="5376"/>
      <w:r>
        <w:rPr>
          <w:rFonts w:hint="cs"/>
          <w:rtl/>
        </w:rPr>
        <w:t>עשיתי בעד.</w:t>
      </w:r>
    </w:p>
    <w:p w:rsidR="007B0C36" w:rsidRDefault="007B0C36" w:rsidP="007B0C36">
      <w:pPr>
        <w:rPr>
          <w:rtl/>
        </w:rPr>
      </w:pPr>
    </w:p>
    <w:p w:rsidR="007B0C36" w:rsidRDefault="007B0C36" w:rsidP="007B0C36">
      <w:pPr>
        <w:pStyle w:val="a5"/>
        <w:keepNext/>
        <w:rPr>
          <w:rtl/>
        </w:rPr>
      </w:pPr>
      <w:bookmarkStart w:id="5377" w:name="ET_speaker_5851_254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377"/>
    </w:p>
    <w:p w:rsidR="007B0C36" w:rsidRDefault="007B0C36" w:rsidP="007B0C36">
      <w:pPr>
        <w:pStyle w:val="KeepWithNext"/>
        <w:rPr>
          <w:rtl/>
        </w:rPr>
      </w:pPr>
    </w:p>
    <w:p w:rsidR="007B0C36" w:rsidRDefault="007B0C36" w:rsidP="007B0C36">
      <w:pPr>
        <w:rPr>
          <w:rtl/>
        </w:rPr>
      </w:pPr>
      <w:r>
        <w:rPr>
          <w:rFonts w:hint="cs"/>
          <w:rtl/>
        </w:rPr>
        <w:t>בסדר.</w:t>
      </w:r>
    </w:p>
    <w:p w:rsidR="007B0C36" w:rsidRDefault="007B0C36" w:rsidP="007B0C36">
      <w:pPr>
        <w:rPr>
          <w:rtl/>
        </w:rPr>
      </w:pPr>
      <w:bookmarkStart w:id="5378" w:name="_ETM_Q1_10841000"/>
      <w:bookmarkEnd w:id="5378"/>
    </w:p>
    <w:p w:rsidR="007B0C36" w:rsidRDefault="007B0C36" w:rsidP="007B0C36">
      <w:pPr>
        <w:pStyle w:val="af8"/>
        <w:keepNext/>
        <w:rPr>
          <w:rtl/>
        </w:rPr>
      </w:pPr>
      <w:bookmarkStart w:id="5379" w:name="ET_yor_5292_254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379"/>
    </w:p>
    <w:p w:rsidR="007B0C36" w:rsidRDefault="007B0C36" w:rsidP="007B0C36">
      <w:pPr>
        <w:pStyle w:val="KeepWithNext"/>
        <w:rPr>
          <w:rtl/>
        </w:rPr>
      </w:pPr>
    </w:p>
    <w:p w:rsidR="007B0C36" w:rsidRDefault="007B0C36" w:rsidP="007B0C36">
      <w:pPr>
        <w:rPr>
          <w:rtl/>
        </w:rPr>
      </w:pPr>
      <w:bookmarkStart w:id="5380" w:name="_ETM_Q1_10843000"/>
      <w:bookmarkEnd w:id="5380"/>
      <w:r>
        <w:rPr>
          <w:rFonts w:hint="cs"/>
          <w:rtl/>
        </w:rPr>
        <w:t>הגדרת חינוך. מה את רוצה להגיד?</w:t>
      </w:r>
    </w:p>
    <w:p w:rsidR="007B0C36" w:rsidRDefault="007B0C36" w:rsidP="007B0C36">
      <w:pPr>
        <w:rPr>
          <w:rtl/>
        </w:rPr>
      </w:pPr>
      <w:bookmarkStart w:id="5381" w:name="_ETM_Q1_10844000"/>
      <w:bookmarkEnd w:id="5381"/>
    </w:p>
    <w:p w:rsidR="007B0C36" w:rsidRDefault="007B0C36" w:rsidP="007B0C36">
      <w:pPr>
        <w:pStyle w:val="a5"/>
        <w:keepNext/>
        <w:rPr>
          <w:rtl/>
        </w:rPr>
      </w:pPr>
      <w:bookmarkStart w:id="5382" w:name="ET_speaker_5943_254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382"/>
    </w:p>
    <w:p w:rsidR="007B0C36" w:rsidRDefault="007B0C36" w:rsidP="007B0C36">
      <w:pPr>
        <w:pStyle w:val="KeepWithNext"/>
        <w:rPr>
          <w:rtl/>
        </w:rPr>
      </w:pPr>
    </w:p>
    <w:p w:rsidR="007B0C36" w:rsidRDefault="007B0C36" w:rsidP="007B0C36">
      <w:pPr>
        <w:rPr>
          <w:rtl/>
        </w:rPr>
      </w:pPr>
      <w:bookmarkStart w:id="5383" w:name="_ETM_Q1_10846000"/>
      <w:bookmarkEnd w:id="5383"/>
      <w:r>
        <w:rPr>
          <w:rFonts w:hint="cs"/>
          <w:rtl/>
        </w:rPr>
        <w:t xml:space="preserve">מה שרציתי לומר בסעיף </w:t>
      </w:r>
      <w:bookmarkStart w:id="5384" w:name="_ETM_Q1_10845000"/>
      <w:bookmarkEnd w:id="5384"/>
      <w:r>
        <w:rPr>
          <w:rFonts w:hint="cs"/>
          <w:rtl/>
        </w:rPr>
        <w:t>(2) בעמוד 4, כתוב: לא יראו כעובד רשות מקומית – את ראש רשות מקומית, סגן, עובד סוציאלי, פסיכולוג חינוכי, עובד לקידום נוער, עובד במערך החינוך המיוחד ומי שעיקר</w:t>
      </w:r>
      <w:bookmarkStart w:id="5385" w:name="_ETM_Q1_10864000"/>
      <w:bookmarkEnd w:id="5385"/>
      <w:r>
        <w:rPr>
          <w:rFonts w:hint="cs"/>
          <w:rtl/>
        </w:rPr>
        <w:t xml:space="preserve"> עיסוקו באשפה וכו'.</w:t>
      </w:r>
    </w:p>
    <w:p w:rsidR="007B0C36" w:rsidRDefault="007B0C36" w:rsidP="007B0C36">
      <w:pPr>
        <w:rPr>
          <w:rtl/>
        </w:rPr>
      </w:pPr>
      <w:bookmarkStart w:id="5386" w:name="_ETM_Q1_10860000"/>
      <w:bookmarkEnd w:id="5386"/>
    </w:p>
    <w:p w:rsidR="007B0C36" w:rsidRDefault="007B0C36" w:rsidP="007B0C36">
      <w:pPr>
        <w:pStyle w:val="af8"/>
        <w:keepNext/>
        <w:rPr>
          <w:rtl/>
        </w:rPr>
      </w:pPr>
      <w:bookmarkStart w:id="5387" w:name="ET_yor_5292_254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387"/>
    </w:p>
    <w:p w:rsidR="007B0C36" w:rsidRDefault="007B0C36" w:rsidP="007B0C36">
      <w:pPr>
        <w:pStyle w:val="KeepWithNext"/>
        <w:rPr>
          <w:rtl/>
        </w:rPr>
      </w:pPr>
    </w:p>
    <w:p w:rsidR="007B0C36" w:rsidRDefault="007B0C36" w:rsidP="007B0C36">
      <w:pPr>
        <w:rPr>
          <w:rtl/>
        </w:rPr>
      </w:pPr>
      <w:bookmarkStart w:id="5388" w:name="_ETM_Q1_10861000"/>
      <w:bookmarkEnd w:id="5388"/>
      <w:r>
        <w:rPr>
          <w:rFonts w:hint="cs"/>
          <w:rtl/>
        </w:rPr>
        <w:t>כן.</w:t>
      </w:r>
    </w:p>
    <w:p w:rsidR="007B0C36" w:rsidRDefault="007B0C36" w:rsidP="007B0C36">
      <w:pPr>
        <w:rPr>
          <w:rtl/>
        </w:rPr>
      </w:pPr>
      <w:bookmarkStart w:id="5389" w:name="_ETM_Q1_10863000"/>
      <w:bookmarkEnd w:id="5389"/>
    </w:p>
    <w:p w:rsidR="007B0C36" w:rsidRDefault="007B0C36" w:rsidP="007B0C36">
      <w:pPr>
        <w:pStyle w:val="-"/>
        <w:keepNext/>
        <w:rPr>
          <w:rtl/>
        </w:rPr>
      </w:pPr>
      <w:bookmarkStart w:id="5390" w:name="ET_speakercontinue_5943_2550"/>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5390"/>
    </w:p>
    <w:p w:rsidR="007B0C36" w:rsidRDefault="007B0C36" w:rsidP="007B0C36">
      <w:pPr>
        <w:pStyle w:val="KeepWithNext"/>
        <w:rPr>
          <w:rtl/>
        </w:rPr>
      </w:pPr>
    </w:p>
    <w:p w:rsidR="007B0C36" w:rsidRDefault="007B0C36" w:rsidP="007B0C36">
      <w:pPr>
        <w:rPr>
          <w:rtl/>
        </w:rPr>
      </w:pPr>
      <w:r>
        <w:rPr>
          <w:rFonts w:hint="cs"/>
          <w:rtl/>
        </w:rPr>
        <w:t xml:space="preserve">אני אומרת שגם אנשי אגף החינוך, </w:t>
      </w:r>
      <w:bookmarkStart w:id="5391" w:name="_ETM_Q1_10865000"/>
      <w:bookmarkEnd w:id="5391"/>
      <w:r>
        <w:rPr>
          <w:rFonts w:hint="cs"/>
          <w:rtl/>
        </w:rPr>
        <w:t xml:space="preserve">מנהלת מחלקת גני ילדים, מנהלת מחלקת יסודי - </w:t>
      </w:r>
      <w:bookmarkStart w:id="5392" w:name="_ETM_Q1_10869000"/>
      <w:bookmarkEnd w:id="5392"/>
      <w:r>
        <w:rPr>
          <w:rFonts w:hint="cs"/>
          <w:rtl/>
        </w:rPr>
        <w:t>-</w:t>
      </w:r>
    </w:p>
    <w:p w:rsidR="007B0C36" w:rsidRDefault="007B0C36" w:rsidP="007B0C36">
      <w:pPr>
        <w:rPr>
          <w:rtl/>
        </w:rPr>
      </w:pPr>
    </w:p>
    <w:p w:rsidR="007B0C36" w:rsidRDefault="007B0C36" w:rsidP="007B0C36">
      <w:pPr>
        <w:pStyle w:val="a5"/>
        <w:keepNext/>
        <w:rPr>
          <w:rtl/>
        </w:rPr>
      </w:pPr>
      <w:bookmarkStart w:id="5393" w:name="ET_speaker_5851_255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5393"/>
    </w:p>
    <w:p w:rsidR="007B0C36" w:rsidRDefault="007B0C36" w:rsidP="007B0C36">
      <w:pPr>
        <w:pStyle w:val="KeepWithNext"/>
        <w:rPr>
          <w:rtl/>
        </w:rPr>
      </w:pPr>
    </w:p>
    <w:p w:rsidR="007B0C36" w:rsidRDefault="007B0C36" w:rsidP="007B0C36">
      <w:pPr>
        <w:rPr>
          <w:rtl/>
        </w:rPr>
      </w:pPr>
      <w:bookmarkStart w:id="5394" w:name="_ETM_Q1_10872000"/>
      <w:bookmarkEnd w:id="5394"/>
      <w:r>
        <w:rPr>
          <w:rFonts w:hint="cs"/>
          <w:rtl/>
        </w:rPr>
        <w:t>מצוין.</w:t>
      </w:r>
    </w:p>
    <w:p w:rsidR="007B0C36" w:rsidRDefault="007B0C36" w:rsidP="007B0C36">
      <w:pPr>
        <w:rPr>
          <w:rtl/>
        </w:rPr>
      </w:pPr>
      <w:bookmarkStart w:id="5395" w:name="_ETM_Q1_10871000"/>
      <w:bookmarkEnd w:id="5395"/>
    </w:p>
    <w:p w:rsidR="007B0C36" w:rsidRDefault="007B0C36" w:rsidP="007B0C36">
      <w:pPr>
        <w:pStyle w:val="a5"/>
        <w:keepNext/>
        <w:rPr>
          <w:rtl/>
        </w:rPr>
      </w:pPr>
      <w:bookmarkStart w:id="5396" w:name="ET_speaker_5943_255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396"/>
    </w:p>
    <w:p w:rsidR="007B0C36" w:rsidRDefault="007B0C36" w:rsidP="007B0C36">
      <w:pPr>
        <w:pStyle w:val="KeepWithNext"/>
        <w:rPr>
          <w:rtl/>
        </w:rPr>
      </w:pPr>
    </w:p>
    <w:p w:rsidR="007B0C36" w:rsidRDefault="007B0C36" w:rsidP="007B0C36">
      <w:pPr>
        <w:rPr>
          <w:rtl/>
        </w:rPr>
      </w:pPr>
      <w:bookmarkStart w:id="5397" w:name="_ETM_Q1_10868000"/>
      <w:bookmarkEnd w:id="5397"/>
      <w:r>
        <w:rPr>
          <w:rFonts w:hint="cs"/>
          <w:rtl/>
        </w:rPr>
        <w:t>- - המערכת עובדת. הם לא יכולים להיכלל ב-30%. הם חייבים להיות בעובדים חיוניים.</w:t>
      </w:r>
    </w:p>
    <w:p w:rsidR="007B0C36" w:rsidRDefault="007B0C36" w:rsidP="007B0C36">
      <w:pPr>
        <w:rPr>
          <w:rtl/>
        </w:rPr>
      </w:pPr>
      <w:bookmarkStart w:id="5398" w:name="_ETM_Q1_10874000"/>
      <w:bookmarkEnd w:id="5398"/>
    </w:p>
    <w:p w:rsidR="007B0C36" w:rsidRDefault="007B0C36" w:rsidP="007B0C36">
      <w:pPr>
        <w:pStyle w:val="af8"/>
        <w:keepNext/>
        <w:rPr>
          <w:rtl/>
        </w:rPr>
      </w:pPr>
      <w:bookmarkStart w:id="5399" w:name="ET_yor_5292_255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399"/>
    </w:p>
    <w:p w:rsidR="007B0C36" w:rsidRDefault="007B0C36" w:rsidP="007B0C36">
      <w:pPr>
        <w:pStyle w:val="KeepWithNext"/>
        <w:rPr>
          <w:rtl/>
        </w:rPr>
      </w:pPr>
    </w:p>
    <w:p w:rsidR="007B0C36" w:rsidRDefault="007B0C36" w:rsidP="007B0C36">
      <w:pPr>
        <w:rPr>
          <w:rtl/>
        </w:rPr>
      </w:pPr>
      <w:bookmarkStart w:id="5400" w:name="_ETM_Q1_10876000"/>
      <w:bookmarkEnd w:id="5400"/>
      <w:r>
        <w:rPr>
          <w:rFonts w:hint="cs"/>
          <w:rtl/>
        </w:rPr>
        <w:t>אבל יש פה תקנות מיוחדות למשרד החינוך.</w:t>
      </w:r>
    </w:p>
    <w:p w:rsidR="007B0C36" w:rsidRDefault="007B0C36" w:rsidP="007B0C36">
      <w:pPr>
        <w:rPr>
          <w:rtl/>
        </w:rPr>
      </w:pPr>
      <w:bookmarkStart w:id="5401" w:name="_ETM_Q1_10877000"/>
      <w:bookmarkEnd w:id="5401"/>
    </w:p>
    <w:p w:rsidR="007B0C36" w:rsidRDefault="007B0C36" w:rsidP="007B0C36">
      <w:pPr>
        <w:pStyle w:val="-"/>
        <w:keepNext/>
        <w:rPr>
          <w:rtl/>
        </w:rPr>
      </w:pPr>
      <w:bookmarkStart w:id="5402" w:name="ET_speakercontinue_5943_2554"/>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5402"/>
    </w:p>
    <w:p w:rsidR="007B0C36" w:rsidRDefault="007B0C36" w:rsidP="007B0C36">
      <w:pPr>
        <w:pStyle w:val="KeepWithNext"/>
        <w:rPr>
          <w:rtl/>
        </w:rPr>
      </w:pPr>
    </w:p>
    <w:p w:rsidR="007B0C36" w:rsidRDefault="007B0C36" w:rsidP="007B0C36">
      <w:pPr>
        <w:rPr>
          <w:rtl/>
        </w:rPr>
      </w:pPr>
      <w:bookmarkStart w:id="5403" w:name="_ETM_Q1_10878000"/>
      <w:bookmarkEnd w:id="5403"/>
      <w:r>
        <w:rPr>
          <w:rFonts w:hint="cs"/>
          <w:rtl/>
        </w:rPr>
        <w:t>אבל בכל זאת, כתבו: קידום - - -</w:t>
      </w:r>
    </w:p>
    <w:p w:rsidR="007B0C36" w:rsidRDefault="007B0C36" w:rsidP="007B0C36">
      <w:pPr>
        <w:rPr>
          <w:rtl/>
        </w:rPr>
      </w:pPr>
    </w:p>
    <w:p w:rsidR="007B0C36" w:rsidRDefault="007B0C36" w:rsidP="007B0C36">
      <w:pPr>
        <w:pStyle w:val="a5"/>
        <w:keepNext/>
        <w:rPr>
          <w:rtl/>
        </w:rPr>
      </w:pPr>
      <w:bookmarkStart w:id="5404" w:name="ET_speaker_5956_2555"/>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5404"/>
    </w:p>
    <w:p w:rsidR="007B0C36" w:rsidRDefault="007B0C36" w:rsidP="007B0C36">
      <w:pPr>
        <w:pStyle w:val="KeepWithNext"/>
        <w:rPr>
          <w:rtl/>
        </w:rPr>
      </w:pPr>
    </w:p>
    <w:p w:rsidR="007B0C36" w:rsidRDefault="007B0C36" w:rsidP="007B0C36">
      <w:pPr>
        <w:rPr>
          <w:rtl/>
        </w:rPr>
      </w:pPr>
      <w:r>
        <w:rPr>
          <w:rFonts w:hint="cs"/>
          <w:rtl/>
        </w:rPr>
        <w:t>אלה עובדי רשויות. היא צודקת.</w:t>
      </w:r>
    </w:p>
    <w:p w:rsidR="007B0C36" w:rsidRDefault="007B0C36" w:rsidP="007B0C36">
      <w:pPr>
        <w:rPr>
          <w:rtl/>
        </w:rPr>
      </w:pPr>
    </w:p>
    <w:p w:rsidR="007B0C36" w:rsidRDefault="007B0C36" w:rsidP="007B0C36">
      <w:pPr>
        <w:pStyle w:val="af8"/>
        <w:keepNext/>
        <w:rPr>
          <w:rtl/>
        </w:rPr>
      </w:pPr>
      <w:bookmarkStart w:id="5405" w:name="ET_yor_5292_255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405"/>
    </w:p>
    <w:p w:rsidR="007B0C36" w:rsidRDefault="007B0C36" w:rsidP="007B0C36">
      <w:pPr>
        <w:pStyle w:val="KeepWithNext"/>
        <w:rPr>
          <w:rtl/>
        </w:rPr>
      </w:pPr>
    </w:p>
    <w:p w:rsidR="007B0C36" w:rsidRDefault="007B0C36" w:rsidP="007B0C36">
      <w:pPr>
        <w:rPr>
          <w:rtl/>
        </w:rPr>
      </w:pPr>
      <w:bookmarkStart w:id="5406" w:name="_ETM_Q1_10881000"/>
      <w:bookmarkEnd w:id="5406"/>
      <w:r>
        <w:rPr>
          <w:rFonts w:hint="cs"/>
          <w:rtl/>
        </w:rPr>
        <w:t>לא. כתבו כאן</w:t>
      </w:r>
      <w:bookmarkStart w:id="5407" w:name="_ETM_Q1_10883000"/>
      <w:bookmarkEnd w:id="5407"/>
      <w:r>
        <w:rPr>
          <w:rFonts w:hint="cs"/>
          <w:rtl/>
        </w:rPr>
        <w:t xml:space="preserve"> רק </w:t>
      </w:r>
      <w:bookmarkStart w:id="5408" w:name="_ETM_Q1_10887000"/>
      <w:bookmarkEnd w:id="5408"/>
      <w:r>
        <w:rPr>
          <w:rFonts w:hint="cs"/>
          <w:rtl/>
        </w:rPr>
        <w:t>את החינוך המיוחד.</w:t>
      </w:r>
      <w:bookmarkStart w:id="5409" w:name="_ETM_Q1_10886000"/>
      <w:bookmarkEnd w:id="5409"/>
      <w:r>
        <w:rPr>
          <w:rFonts w:hint="cs"/>
          <w:rtl/>
        </w:rPr>
        <w:t xml:space="preserve"> אורלי, כתבו רק את החינוך המיוחד פה.</w:t>
      </w:r>
    </w:p>
    <w:p w:rsidR="007B0C36" w:rsidRDefault="007B0C36" w:rsidP="007B0C36">
      <w:pPr>
        <w:rPr>
          <w:rtl/>
        </w:rPr>
      </w:pPr>
      <w:bookmarkStart w:id="5410" w:name="_ETM_Q1_10891000"/>
      <w:bookmarkEnd w:id="5410"/>
    </w:p>
    <w:p w:rsidR="007B0C36" w:rsidRDefault="007B0C36" w:rsidP="007B0C36">
      <w:pPr>
        <w:pStyle w:val="a5"/>
        <w:keepNext/>
        <w:rPr>
          <w:rtl/>
        </w:rPr>
      </w:pPr>
      <w:bookmarkStart w:id="5411" w:name="ET_speaker_5943_255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411"/>
    </w:p>
    <w:p w:rsidR="007B0C36" w:rsidRDefault="007B0C36" w:rsidP="007B0C36">
      <w:pPr>
        <w:pStyle w:val="KeepWithNext"/>
        <w:rPr>
          <w:rtl/>
        </w:rPr>
      </w:pPr>
    </w:p>
    <w:p w:rsidR="007B0C36" w:rsidRDefault="007B0C36" w:rsidP="007B0C36">
      <w:pPr>
        <w:rPr>
          <w:rtl/>
        </w:rPr>
      </w:pPr>
      <w:r>
        <w:rPr>
          <w:rFonts w:hint="cs"/>
          <w:rtl/>
        </w:rPr>
        <w:t xml:space="preserve">ועובדי </w:t>
      </w:r>
      <w:bookmarkStart w:id="5412" w:name="_ETM_Q1_10894000"/>
      <w:bookmarkEnd w:id="5412"/>
      <w:r>
        <w:rPr>
          <w:rFonts w:hint="cs"/>
          <w:rtl/>
        </w:rPr>
        <w:t>קידום נוער. למה נקטו - - -</w:t>
      </w:r>
    </w:p>
    <w:p w:rsidR="007B0C36" w:rsidRDefault="007B0C36" w:rsidP="007B0C36">
      <w:pPr>
        <w:rPr>
          <w:rtl/>
        </w:rPr>
      </w:pPr>
    </w:p>
    <w:p w:rsidR="007B0C36" w:rsidRDefault="007B0C36" w:rsidP="007B0C36">
      <w:pPr>
        <w:pStyle w:val="af8"/>
        <w:keepNext/>
        <w:rPr>
          <w:rtl/>
        </w:rPr>
      </w:pPr>
      <w:bookmarkStart w:id="5413" w:name="ET_yor_5292_255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413"/>
    </w:p>
    <w:p w:rsidR="007B0C36" w:rsidRDefault="007B0C36" w:rsidP="007B0C36">
      <w:pPr>
        <w:pStyle w:val="KeepWithNext"/>
        <w:rPr>
          <w:rtl/>
        </w:rPr>
      </w:pPr>
    </w:p>
    <w:p w:rsidR="007B0C36" w:rsidRDefault="007B0C36" w:rsidP="007B0C36">
      <w:pPr>
        <w:rPr>
          <w:rtl/>
        </w:rPr>
      </w:pPr>
      <w:bookmarkStart w:id="5414" w:name="_ETM_Q1_10893000"/>
      <w:bookmarkEnd w:id="5414"/>
      <w:r>
        <w:rPr>
          <w:rFonts w:hint="cs"/>
          <w:rtl/>
        </w:rPr>
        <w:t>קידום נוער. קידום נוער זה לא חינוך פורמלי.</w:t>
      </w:r>
    </w:p>
    <w:p w:rsidR="007B0C36" w:rsidRDefault="007B0C36" w:rsidP="007B0C36">
      <w:pPr>
        <w:rPr>
          <w:rtl/>
        </w:rPr>
      </w:pPr>
      <w:bookmarkStart w:id="5415" w:name="_ETM_Q1_10900000"/>
      <w:bookmarkEnd w:id="5415"/>
    </w:p>
    <w:p w:rsidR="007B0C36" w:rsidRDefault="007B0C36" w:rsidP="007B0C36">
      <w:pPr>
        <w:pStyle w:val="-"/>
        <w:keepNext/>
        <w:rPr>
          <w:rtl/>
        </w:rPr>
      </w:pPr>
      <w:bookmarkStart w:id="5416" w:name="ET_speakercontinue_5943_2559"/>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5416"/>
    </w:p>
    <w:p w:rsidR="007B0C36" w:rsidRDefault="007B0C36" w:rsidP="007B0C36">
      <w:pPr>
        <w:pStyle w:val="KeepWithNext"/>
        <w:rPr>
          <w:rtl/>
        </w:rPr>
      </w:pPr>
    </w:p>
    <w:p w:rsidR="007B0C36" w:rsidRDefault="007B0C36" w:rsidP="007B0C36">
      <w:pPr>
        <w:rPr>
          <w:rtl/>
        </w:rPr>
      </w:pPr>
      <w:bookmarkStart w:id="5417" w:name="_ETM_Q1_10896000"/>
      <w:bookmarkEnd w:id="5417"/>
      <w:r>
        <w:rPr>
          <w:rFonts w:hint="cs"/>
          <w:rtl/>
        </w:rPr>
        <w:t>זה לא משנה.</w:t>
      </w:r>
    </w:p>
    <w:p w:rsidR="007B0C36" w:rsidRDefault="007B0C36" w:rsidP="007B0C36">
      <w:pPr>
        <w:rPr>
          <w:rtl/>
        </w:rPr>
      </w:pPr>
      <w:bookmarkStart w:id="5418" w:name="_ETM_Q1_10897000"/>
      <w:bookmarkEnd w:id="5418"/>
    </w:p>
    <w:p w:rsidR="007B0C36" w:rsidRDefault="007B0C36" w:rsidP="007B0C36">
      <w:pPr>
        <w:pStyle w:val="afb"/>
        <w:keepNext/>
        <w:rPr>
          <w:rtl/>
        </w:rPr>
      </w:pPr>
      <w:bookmarkStart w:id="5419" w:name="ET_guest_568859_256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419"/>
    </w:p>
    <w:p w:rsidR="007B0C36" w:rsidRDefault="007B0C36" w:rsidP="007B0C36">
      <w:pPr>
        <w:pStyle w:val="KeepWithNext"/>
        <w:rPr>
          <w:rtl/>
        </w:rPr>
      </w:pPr>
    </w:p>
    <w:p w:rsidR="007B0C36" w:rsidRDefault="007B0C36" w:rsidP="007B0C36">
      <w:pPr>
        <w:rPr>
          <w:rtl/>
        </w:rPr>
      </w:pPr>
      <w:r>
        <w:rPr>
          <w:rFonts w:hint="cs"/>
          <w:rtl/>
        </w:rPr>
        <w:t xml:space="preserve">לדעתי, הכוונה היא </w:t>
      </w:r>
      <w:bookmarkStart w:id="5420" w:name="_ETM_Q1_10898000"/>
      <w:bookmarkEnd w:id="5420"/>
      <w:r>
        <w:rPr>
          <w:rFonts w:hint="cs"/>
          <w:rtl/>
        </w:rPr>
        <w:t xml:space="preserve">לעובדי הרשות – את מתכוונת לעובדי </w:t>
      </w:r>
      <w:bookmarkStart w:id="5421" w:name="_ETM_Q1_10899000"/>
      <w:bookmarkEnd w:id="5421"/>
      <w:r>
        <w:rPr>
          <w:rFonts w:hint="cs"/>
          <w:rtl/>
        </w:rPr>
        <w:t>הרשויות המקומיות שעוסקים בחינוך.</w:t>
      </w:r>
    </w:p>
    <w:p w:rsidR="007B0C36" w:rsidRDefault="007B0C36" w:rsidP="007B0C36">
      <w:pPr>
        <w:rPr>
          <w:rtl/>
        </w:rPr>
      </w:pPr>
      <w:bookmarkStart w:id="5422" w:name="_ETM_Q1_10901000"/>
      <w:bookmarkEnd w:id="5422"/>
    </w:p>
    <w:p w:rsidR="007B0C36" w:rsidRDefault="007B0C36" w:rsidP="007B0C36">
      <w:pPr>
        <w:pStyle w:val="a5"/>
        <w:keepNext/>
        <w:rPr>
          <w:rtl/>
        </w:rPr>
      </w:pPr>
      <w:bookmarkStart w:id="5423" w:name="ET_speaker_5956_2561"/>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5423"/>
    </w:p>
    <w:p w:rsidR="007B0C36" w:rsidRDefault="007B0C36" w:rsidP="007B0C36">
      <w:pPr>
        <w:pStyle w:val="KeepWithNext"/>
        <w:rPr>
          <w:rtl/>
        </w:rPr>
      </w:pPr>
    </w:p>
    <w:p w:rsidR="007B0C36" w:rsidRDefault="007B0C36" w:rsidP="007B0C36">
      <w:pPr>
        <w:rPr>
          <w:rtl/>
        </w:rPr>
      </w:pPr>
      <w:r>
        <w:rPr>
          <w:rFonts w:hint="cs"/>
          <w:rtl/>
        </w:rPr>
        <w:t>עובדי הרשות שעוסקים בחינוך, באגף החינוך.</w:t>
      </w:r>
    </w:p>
    <w:p w:rsidR="007B0C36" w:rsidRDefault="007B0C36" w:rsidP="007B0C36">
      <w:pPr>
        <w:rPr>
          <w:rtl/>
        </w:rPr>
      </w:pPr>
      <w:bookmarkStart w:id="5424" w:name="_ETM_Q1_10905000"/>
      <w:bookmarkEnd w:id="5424"/>
    </w:p>
    <w:p w:rsidR="007B0C36" w:rsidRDefault="007B0C36" w:rsidP="007B0C36">
      <w:pPr>
        <w:pStyle w:val="afb"/>
        <w:keepNext/>
        <w:rPr>
          <w:rtl/>
        </w:rPr>
      </w:pPr>
      <w:bookmarkStart w:id="5425" w:name="ET_guest_568859_256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425"/>
    </w:p>
    <w:p w:rsidR="007B0C36" w:rsidRDefault="007B0C36" w:rsidP="007B0C36">
      <w:pPr>
        <w:pStyle w:val="KeepWithNext"/>
        <w:rPr>
          <w:rtl/>
        </w:rPr>
      </w:pPr>
    </w:p>
    <w:p w:rsidR="007B0C36" w:rsidRDefault="007B0C36" w:rsidP="007B0C36">
      <w:pPr>
        <w:rPr>
          <w:rtl/>
        </w:rPr>
      </w:pPr>
      <w:bookmarkStart w:id="5426" w:name="_ETM_Q1_10906000"/>
      <w:bookmarkEnd w:id="5426"/>
      <w:r>
        <w:rPr>
          <w:rFonts w:hint="cs"/>
          <w:rtl/>
        </w:rPr>
        <w:t xml:space="preserve">הם </w:t>
      </w:r>
      <w:bookmarkStart w:id="5427" w:name="_ETM_Q1_10902000"/>
      <w:bookmarkEnd w:id="5427"/>
      <w:r>
        <w:rPr>
          <w:rFonts w:hint="cs"/>
          <w:rtl/>
        </w:rPr>
        <w:t xml:space="preserve">נכנסים ב-30%, יש סמכות להעלות בעוד 15%. אין סיבה. </w:t>
      </w:r>
      <w:bookmarkStart w:id="5428" w:name="_ETM_Q1_10909000"/>
      <w:bookmarkEnd w:id="5428"/>
      <w:r>
        <w:rPr>
          <w:rFonts w:hint="cs"/>
          <w:rtl/>
        </w:rPr>
        <w:t>מהבדיקה שעשינו אין שום סיבה שדווקא הם - - -</w:t>
      </w:r>
    </w:p>
    <w:p w:rsidR="007B0C36" w:rsidRDefault="007B0C36" w:rsidP="007B0C36">
      <w:pPr>
        <w:rPr>
          <w:rtl/>
        </w:rPr>
      </w:pPr>
    </w:p>
    <w:p w:rsidR="007B0C36" w:rsidRDefault="007B0C36" w:rsidP="007B0C36">
      <w:pPr>
        <w:pStyle w:val="a5"/>
        <w:keepNext/>
        <w:rPr>
          <w:rtl/>
        </w:rPr>
      </w:pPr>
      <w:bookmarkStart w:id="5429" w:name="ET_speaker_5943_256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429"/>
    </w:p>
    <w:p w:rsidR="007B0C36" w:rsidRDefault="007B0C36" w:rsidP="007B0C36">
      <w:pPr>
        <w:pStyle w:val="KeepWithNext"/>
        <w:rPr>
          <w:rtl/>
        </w:rPr>
      </w:pPr>
    </w:p>
    <w:p w:rsidR="007B0C36" w:rsidRDefault="007B0C36" w:rsidP="007B0C36">
      <w:pPr>
        <w:rPr>
          <w:rtl/>
        </w:rPr>
      </w:pPr>
      <w:bookmarkStart w:id="5430" w:name="_ETM_Q1_10911000"/>
      <w:bookmarkEnd w:id="5430"/>
      <w:r>
        <w:rPr>
          <w:rFonts w:hint="cs"/>
          <w:rtl/>
        </w:rPr>
        <w:t>אבל יש סיבה שכתבתם את שני התפקידים האלו.</w:t>
      </w:r>
    </w:p>
    <w:p w:rsidR="007B0C36" w:rsidRDefault="007B0C36" w:rsidP="007B0C36">
      <w:pPr>
        <w:rPr>
          <w:rtl/>
        </w:rPr>
      </w:pPr>
      <w:bookmarkStart w:id="5431" w:name="_ETM_Q1_10912000"/>
      <w:bookmarkEnd w:id="5431"/>
    </w:p>
    <w:p w:rsidR="007B0C36" w:rsidRDefault="007B0C36" w:rsidP="007B0C36">
      <w:pPr>
        <w:pStyle w:val="afb"/>
        <w:keepNext/>
        <w:rPr>
          <w:rtl/>
        </w:rPr>
      </w:pPr>
      <w:bookmarkStart w:id="5432" w:name="ET_guest_507257_2564"/>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5432"/>
    </w:p>
    <w:p w:rsidR="007B0C36" w:rsidRDefault="007B0C36" w:rsidP="007B0C36">
      <w:pPr>
        <w:pStyle w:val="KeepWithNext"/>
        <w:rPr>
          <w:rtl/>
        </w:rPr>
      </w:pPr>
    </w:p>
    <w:p w:rsidR="007B0C36" w:rsidRDefault="007B0C36" w:rsidP="007B0C36">
      <w:pPr>
        <w:rPr>
          <w:rtl/>
        </w:rPr>
      </w:pPr>
      <w:r>
        <w:rPr>
          <w:rFonts w:hint="cs"/>
          <w:rtl/>
        </w:rPr>
        <w:t xml:space="preserve">אני יכול להסביר. אפשר להסביר. </w:t>
      </w:r>
    </w:p>
    <w:p w:rsidR="007B0C36" w:rsidRDefault="007B0C36" w:rsidP="007B0C36">
      <w:pPr>
        <w:rPr>
          <w:rtl/>
        </w:rPr>
      </w:pPr>
    </w:p>
    <w:p w:rsidR="007B0C36" w:rsidRDefault="007B0C36" w:rsidP="007B0C36">
      <w:pPr>
        <w:pStyle w:val="afb"/>
        <w:keepNext/>
        <w:rPr>
          <w:rtl/>
        </w:rPr>
      </w:pPr>
      <w:bookmarkStart w:id="5433" w:name="ET_guest_568859_256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433"/>
    </w:p>
    <w:p w:rsidR="007B0C36" w:rsidRDefault="007B0C36" w:rsidP="007B0C36">
      <w:pPr>
        <w:pStyle w:val="KeepWithNext"/>
        <w:rPr>
          <w:rtl/>
        </w:rPr>
      </w:pPr>
    </w:p>
    <w:p w:rsidR="007B0C36" w:rsidRDefault="007B0C36" w:rsidP="007B0C36">
      <w:pPr>
        <w:rPr>
          <w:rtl/>
        </w:rPr>
      </w:pPr>
      <w:r>
        <w:rPr>
          <w:rFonts w:hint="cs"/>
          <w:rtl/>
        </w:rPr>
        <w:t>כן.</w:t>
      </w:r>
      <w:bookmarkStart w:id="5434" w:name="_ETM_Q1_10913000"/>
      <w:bookmarkEnd w:id="5434"/>
      <w:r>
        <w:rPr>
          <w:rFonts w:hint="cs"/>
          <w:rtl/>
        </w:rPr>
        <w:t xml:space="preserve"> את רוצה להסביר?</w:t>
      </w:r>
    </w:p>
    <w:p w:rsidR="007B0C36" w:rsidRDefault="007B0C36" w:rsidP="007B0C36">
      <w:pPr>
        <w:rPr>
          <w:rtl/>
        </w:rPr>
      </w:pPr>
      <w:bookmarkStart w:id="5435" w:name="_ETM_Q1_10914000"/>
      <w:bookmarkEnd w:id="5435"/>
    </w:p>
    <w:p w:rsidR="007B0C36" w:rsidRDefault="007B0C36" w:rsidP="007B0C36">
      <w:pPr>
        <w:pStyle w:val="af8"/>
        <w:keepNext/>
        <w:rPr>
          <w:rtl/>
        </w:rPr>
      </w:pPr>
      <w:bookmarkStart w:id="5436" w:name="ET_yor_5292_256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436"/>
    </w:p>
    <w:p w:rsidR="007B0C36" w:rsidRDefault="007B0C36" w:rsidP="007B0C36">
      <w:pPr>
        <w:pStyle w:val="KeepWithNext"/>
        <w:rPr>
          <w:rtl/>
        </w:rPr>
      </w:pPr>
    </w:p>
    <w:p w:rsidR="007B0C36" w:rsidRDefault="007B0C36" w:rsidP="007B0C36">
      <w:pPr>
        <w:rPr>
          <w:rtl/>
        </w:rPr>
      </w:pPr>
      <w:r>
        <w:rPr>
          <w:rFonts w:hint="cs"/>
          <w:rtl/>
        </w:rPr>
        <w:t xml:space="preserve">כן. </w:t>
      </w:r>
    </w:p>
    <w:p w:rsidR="007B0C36" w:rsidRDefault="007B0C36" w:rsidP="007B0C36">
      <w:pPr>
        <w:rPr>
          <w:rtl/>
        </w:rPr>
      </w:pPr>
      <w:bookmarkStart w:id="5437" w:name="_ETM_Q1_10915000"/>
      <w:bookmarkEnd w:id="5437"/>
    </w:p>
    <w:p w:rsidR="007B0C36" w:rsidRDefault="007B0C36" w:rsidP="007B0C36">
      <w:pPr>
        <w:pStyle w:val="afb"/>
        <w:keepNext/>
        <w:rPr>
          <w:rtl/>
        </w:rPr>
      </w:pPr>
      <w:bookmarkStart w:id="5438" w:name="ET_guest_507257_2566"/>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5438"/>
    </w:p>
    <w:p w:rsidR="007B0C36" w:rsidRDefault="007B0C36" w:rsidP="007B0C36">
      <w:pPr>
        <w:pStyle w:val="KeepWithNext"/>
        <w:rPr>
          <w:rtl/>
        </w:rPr>
      </w:pPr>
    </w:p>
    <w:p w:rsidR="007B0C36" w:rsidRDefault="007B0C36" w:rsidP="007B0C36">
      <w:pPr>
        <w:rPr>
          <w:rtl/>
        </w:rPr>
      </w:pPr>
      <w:bookmarkStart w:id="5439" w:name="_ETM_Q1_10916000"/>
      <w:bookmarkEnd w:id="5439"/>
      <w:r>
        <w:rPr>
          <w:rFonts w:hint="cs"/>
          <w:rtl/>
        </w:rPr>
        <w:t>אנחנו רוצים להסביר</w:t>
      </w:r>
      <w:bookmarkStart w:id="5440" w:name="_ETM_Q1_10918000"/>
      <w:bookmarkEnd w:id="5440"/>
      <w:r>
        <w:rPr>
          <w:rFonts w:hint="cs"/>
          <w:rtl/>
        </w:rPr>
        <w:t xml:space="preserve">. התקנות האלה – אתם שמעתם בתחילת הדיון, אני גם </w:t>
      </w:r>
      <w:bookmarkStart w:id="5441" w:name="_ETM_Q1_10921000"/>
      <w:bookmarkEnd w:id="5441"/>
      <w:r>
        <w:rPr>
          <w:rFonts w:hint="cs"/>
          <w:rtl/>
        </w:rPr>
        <w:t xml:space="preserve">שמעתי אותו מהזום ברחוק – נבנו בתוך שבוע בניסיון </w:t>
      </w:r>
      <w:bookmarkStart w:id="5442" w:name="_ETM_Q1_10923000"/>
      <w:bookmarkEnd w:id="5442"/>
      <w:r>
        <w:rPr>
          <w:rFonts w:hint="cs"/>
          <w:rtl/>
        </w:rPr>
        <w:t xml:space="preserve">לייצר משק חירום חדש כשלמדינת ישראל לא הייתה תוכנית </w:t>
      </w:r>
      <w:bookmarkStart w:id="5443" w:name="_ETM_Q1_10931000"/>
      <w:bookmarkEnd w:id="5443"/>
      <w:r>
        <w:rPr>
          <w:rFonts w:hint="cs"/>
          <w:rtl/>
        </w:rPr>
        <w:t>מגירה לתרחיש הזה. ותוך כדי תנועה גילינו גם כשלים באספק</w:t>
      </w:r>
      <w:bookmarkStart w:id="5444" w:name="_ETM_Q1_10934000"/>
      <w:bookmarkEnd w:id="5444"/>
      <w:r>
        <w:rPr>
          <w:rFonts w:hint="cs"/>
          <w:rtl/>
        </w:rPr>
        <w:t xml:space="preserve">ה של שירותים חיוניים, דברים שלא הצלחנו לטפל בהם טוב. אם אתם זוכרים שקראנו את תקנה 2, ראיתם </w:t>
      </w:r>
      <w:bookmarkStart w:id="5445" w:name="_ETM_Q1_10940000"/>
      <w:bookmarkEnd w:id="5445"/>
      <w:r>
        <w:rPr>
          <w:rFonts w:hint="cs"/>
          <w:rtl/>
        </w:rPr>
        <w:t>שלרשויות המקומיות, למשל, היו מכסות והם יכלו עם פול של איזושהי</w:t>
      </w:r>
      <w:bookmarkStart w:id="5446" w:name="_ETM_Q1_10947000"/>
      <w:bookmarkStart w:id="5447" w:name="_ETM_Q1_10950000"/>
      <w:bookmarkEnd w:id="5446"/>
      <w:bookmarkEnd w:id="5447"/>
      <w:r>
        <w:rPr>
          <w:rFonts w:hint="cs"/>
          <w:rtl/>
        </w:rPr>
        <w:t xml:space="preserve"> - - - שנתנו למשרד הפנים לתת להם תוספת, אבל </w:t>
      </w:r>
      <w:bookmarkStart w:id="5448" w:name="_ETM_Q1_10949000"/>
      <w:bookmarkEnd w:id="5448"/>
      <w:r>
        <w:rPr>
          <w:rFonts w:hint="cs"/>
          <w:rtl/>
        </w:rPr>
        <w:t xml:space="preserve">בעצם הם קבעו רשימות של חיוניים והם לא יכלו לסטות </w:t>
      </w:r>
      <w:bookmarkStart w:id="5449" w:name="_ETM_Q1_10953000"/>
      <w:bookmarkEnd w:id="5449"/>
      <w:r>
        <w:rPr>
          <w:rFonts w:hint="cs"/>
          <w:rtl/>
        </w:rPr>
        <w:t xml:space="preserve">מהם. וכשרשויות קבעו לא כמו שצריך, למשל, השאירו עובדי קידום נוער </w:t>
      </w:r>
      <w:bookmarkStart w:id="5450" w:name="_ETM_Q1_10957000"/>
      <w:bookmarkEnd w:id="5450"/>
      <w:r>
        <w:rPr>
          <w:rFonts w:hint="cs"/>
          <w:rtl/>
        </w:rPr>
        <w:t xml:space="preserve">בחוץ, אז לא הייתה דרך להוסיף את עובדי קידום הנוער, אלא בטכניקה של החרגתם ממכסת העובדים הנספרת. והפתרונות </w:t>
      </w:r>
      <w:bookmarkStart w:id="5451" w:name="_ETM_Q1_10963000"/>
      <w:bookmarkEnd w:id="5451"/>
      <w:r>
        <w:rPr>
          <w:rFonts w:hint="cs"/>
          <w:rtl/>
        </w:rPr>
        <w:t>שאתם רואים פה הם פלסטרים לסיטואציות האלה.</w:t>
      </w:r>
    </w:p>
    <w:p w:rsidR="007B0C36" w:rsidRDefault="007B0C36" w:rsidP="007B0C36">
      <w:pPr>
        <w:rPr>
          <w:rtl/>
        </w:rPr>
      </w:pPr>
    </w:p>
    <w:p w:rsidR="007B0C36" w:rsidRDefault="007B0C36" w:rsidP="007B0C36">
      <w:pPr>
        <w:pStyle w:val="af8"/>
        <w:keepNext/>
        <w:rPr>
          <w:rtl/>
        </w:rPr>
      </w:pPr>
      <w:bookmarkStart w:id="5452" w:name="ET_yor_5292_256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452"/>
    </w:p>
    <w:p w:rsidR="007B0C36" w:rsidRDefault="007B0C36" w:rsidP="007B0C36">
      <w:pPr>
        <w:pStyle w:val="KeepWithNext"/>
        <w:rPr>
          <w:rtl/>
        </w:rPr>
      </w:pPr>
    </w:p>
    <w:p w:rsidR="007B0C36" w:rsidRDefault="007B0C36" w:rsidP="007B0C36">
      <w:pPr>
        <w:rPr>
          <w:rtl/>
        </w:rPr>
      </w:pPr>
      <w:bookmarkStart w:id="5453" w:name="_ETM_Q1_10968000"/>
      <w:bookmarkEnd w:id="5453"/>
      <w:r>
        <w:rPr>
          <w:rFonts w:hint="cs"/>
          <w:rtl/>
        </w:rPr>
        <w:t xml:space="preserve">אפרת, אני רוצה </w:t>
      </w:r>
      <w:bookmarkStart w:id="5454" w:name="_ETM_Q1_10972000"/>
      <w:bookmarkEnd w:id="5454"/>
      <w:r>
        <w:rPr>
          <w:rFonts w:hint="cs"/>
          <w:rtl/>
        </w:rPr>
        <w:t>לוודא. עובדי הוראה וחינוך, לא חינוך מיוחד, יש את התקנות שעת חירום בעניין החינוך? זה מופיע?</w:t>
      </w:r>
    </w:p>
    <w:p w:rsidR="007B0C36" w:rsidRDefault="007B0C36" w:rsidP="007B0C36">
      <w:pPr>
        <w:rPr>
          <w:rtl/>
        </w:rPr>
      </w:pPr>
      <w:bookmarkStart w:id="5455" w:name="_ETM_Q1_10978000"/>
      <w:bookmarkEnd w:id="5455"/>
    </w:p>
    <w:p w:rsidR="007B0C36" w:rsidRDefault="007B0C36" w:rsidP="007B0C36">
      <w:pPr>
        <w:pStyle w:val="afb"/>
        <w:keepNext/>
        <w:rPr>
          <w:rtl/>
        </w:rPr>
      </w:pPr>
      <w:bookmarkStart w:id="5456" w:name="ET_guest_568859_256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456"/>
    </w:p>
    <w:p w:rsidR="007B0C36" w:rsidRDefault="007B0C36" w:rsidP="007B0C36">
      <w:pPr>
        <w:pStyle w:val="KeepWithNext"/>
        <w:rPr>
          <w:rtl/>
        </w:rPr>
      </w:pPr>
    </w:p>
    <w:p w:rsidR="007B0C36" w:rsidRDefault="007B0C36" w:rsidP="007B0C36">
      <w:pPr>
        <w:rPr>
          <w:rtl/>
        </w:rPr>
      </w:pPr>
      <w:bookmarkStart w:id="5457" w:name="_ETM_Q1_10979000"/>
      <w:bookmarkEnd w:id="5457"/>
      <w:r>
        <w:rPr>
          <w:rFonts w:hint="cs"/>
          <w:rtl/>
        </w:rPr>
        <w:t xml:space="preserve">לגבי הוראה, </w:t>
      </w:r>
      <w:bookmarkStart w:id="5458" w:name="_ETM_Q1_10977000"/>
      <w:bookmarkEnd w:id="5458"/>
      <w:r>
        <w:rPr>
          <w:rFonts w:hint="cs"/>
          <w:rtl/>
        </w:rPr>
        <w:t>יש צווים מיוחדים שמדברים על כלל המערכות.</w:t>
      </w:r>
    </w:p>
    <w:p w:rsidR="007B0C36" w:rsidRDefault="007B0C36" w:rsidP="007B0C36">
      <w:pPr>
        <w:rPr>
          <w:rtl/>
        </w:rPr>
      </w:pPr>
    </w:p>
    <w:p w:rsidR="007B0C36" w:rsidRDefault="007B0C36" w:rsidP="007B0C36">
      <w:pPr>
        <w:pStyle w:val="af8"/>
        <w:keepNext/>
        <w:rPr>
          <w:rtl/>
        </w:rPr>
      </w:pPr>
      <w:bookmarkStart w:id="5459" w:name="ET_yor_5292_257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459"/>
    </w:p>
    <w:p w:rsidR="007B0C36" w:rsidRDefault="007B0C36" w:rsidP="007B0C36">
      <w:pPr>
        <w:pStyle w:val="KeepWithNext"/>
        <w:rPr>
          <w:rtl/>
        </w:rPr>
      </w:pPr>
    </w:p>
    <w:p w:rsidR="007B0C36" w:rsidRDefault="007B0C36" w:rsidP="007B0C36">
      <w:pPr>
        <w:rPr>
          <w:rtl/>
        </w:rPr>
      </w:pPr>
      <w:bookmarkStart w:id="5460" w:name="_ETM_Q1_10980000"/>
      <w:bookmarkEnd w:id="5460"/>
      <w:r>
        <w:rPr>
          <w:rFonts w:hint="cs"/>
          <w:rtl/>
        </w:rPr>
        <w:t>בדיוק.</w:t>
      </w:r>
    </w:p>
    <w:p w:rsidR="007B0C36" w:rsidRDefault="007B0C36" w:rsidP="007B0C36">
      <w:pPr>
        <w:rPr>
          <w:rtl/>
        </w:rPr>
      </w:pPr>
      <w:bookmarkStart w:id="5461" w:name="_ETM_Q1_10983000"/>
      <w:bookmarkEnd w:id="5461"/>
    </w:p>
    <w:p w:rsidR="007B0C36" w:rsidRDefault="007B0C36" w:rsidP="007B0C36">
      <w:pPr>
        <w:pStyle w:val="-"/>
        <w:keepNext/>
        <w:rPr>
          <w:rtl/>
        </w:rPr>
      </w:pPr>
      <w:bookmarkStart w:id="5462" w:name="ET_speakercontinue_568859_2571"/>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5462"/>
    </w:p>
    <w:p w:rsidR="007B0C36" w:rsidRDefault="007B0C36" w:rsidP="007B0C36">
      <w:pPr>
        <w:pStyle w:val="KeepWithNext"/>
        <w:rPr>
          <w:rtl/>
        </w:rPr>
      </w:pPr>
    </w:p>
    <w:p w:rsidR="007B0C36" w:rsidRDefault="007B0C36" w:rsidP="007B0C36">
      <w:pPr>
        <w:rPr>
          <w:rtl/>
        </w:rPr>
      </w:pPr>
      <w:bookmarkStart w:id="5463" w:name="_ETM_Q1_10985000"/>
      <w:bookmarkStart w:id="5464" w:name="_ETM_Q1_10984000"/>
      <w:bookmarkEnd w:id="5463"/>
      <w:bookmarkEnd w:id="5464"/>
      <w:r>
        <w:rPr>
          <w:rFonts w:hint="cs"/>
          <w:rtl/>
        </w:rPr>
        <w:t xml:space="preserve">כמובן שאם המערכת סגורה, אין טעם להביא את העובדים. </w:t>
      </w:r>
      <w:bookmarkStart w:id="5465" w:name="_ETM_Q1_10987000"/>
      <w:bookmarkEnd w:id="5465"/>
      <w:r>
        <w:rPr>
          <w:rFonts w:hint="cs"/>
          <w:rtl/>
        </w:rPr>
        <w:t>ברגע שהתחלנו לפתוח את משרד החינוך רק לחינוך המיוחד, נוצר צורך להחריג את עובדי החינוך המיוחד, כי אמרו: מפלי</w:t>
      </w:r>
      <w:bookmarkStart w:id="5466" w:name="_ETM_Q1_10992000"/>
      <w:bookmarkEnd w:id="5466"/>
      <w:r>
        <w:rPr>
          <w:rFonts w:hint="cs"/>
          <w:rtl/>
        </w:rPr>
        <w:t xml:space="preserve">ם את משרד החינוך רק לעניין הזה. לכן רק זה </w:t>
      </w:r>
      <w:bookmarkStart w:id="5467" w:name="_ETM_Q1_10994000"/>
      <w:bookmarkEnd w:id="5467"/>
      <w:r>
        <w:rPr>
          <w:rFonts w:hint="cs"/>
          <w:rtl/>
        </w:rPr>
        <w:t>נמצא.</w:t>
      </w:r>
    </w:p>
    <w:p w:rsidR="007B0C36" w:rsidRDefault="007B0C36" w:rsidP="007B0C36">
      <w:pPr>
        <w:rPr>
          <w:rtl/>
        </w:rPr>
      </w:pPr>
    </w:p>
    <w:p w:rsidR="007B0C36" w:rsidRDefault="007B0C36" w:rsidP="007B0C36">
      <w:pPr>
        <w:pStyle w:val="af8"/>
        <w:keepNext/>
        <w:rPr>
          <w:rtl/>
        </w:rPr>
      </w:pPr>
      <w:bookmarkStart w:id="5468" w:name="ET_yor_5292_257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468"/>
    </w:p>
    <w:p w:rsidR="007B0C36" w:rsidRDefault="007B0C36" w:rsidP="007B0C36">
      <w:pPr>
        <w:pStyle w:val="KeepWithNext"/>
        <w:rPr>
          <w:rtl/>
        </w:rPr>
      </w:pPr>
    </w:p>
    <w:p w:rsidR="007B0C36" w:rsidRDefault="007B0C36" w:rsidP="007B0C36">
      <w:pPr>
        <w:rPr>
          <w:rtl/>
        </w:rPr>
      </w:pPr>
      <w:bookmarkStart w:id="5469" w:name="_ETM_Q1_10993000"/>
      <w:bookmarkEnd w:id="5469"/>
      <w:r>
        <w:rPr>
          <w:rFonts w:hint="cs"/>
          <w:rtl/>
        </w:rPr>
        <w:t>אורלי, אני חושב שזה עונה.</w:t>
      </w:r>
    </w:p>
    <w:p w:rsidR="007B0C36" w:rsidRDefault="007B0C36" w:rsidP="007B0C36">
      <w:pPr>
        <w:rPr>
          <w:rtl/>
        </w:rPr>
      </w:pPr>
      <w:bookmarkStart w:id="5470" w:name="_ETM_Q1_10995000"/>
      <w:bookmarkEnd w:id="5470"/>
    </w:p>
    <w:p w:rsidR="007B0C36" w:rsidRDefault="007B0C36" w:rsidP="007B0C36">
      <w:pPr>
        <w:pStyle w:val="-"/>
        <w:keepNext/>
        <w:rPr>
          <w:rtl/>
        </w:rPr>
      </w:pPr>
      <w:bookmarkStart w:id="5471" w:name="ET_speakercontinue_568859_2574"/>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5471"/>
    </w:p>
    <w:p w:rsidR="007B0C36" w:rsidRDefault="007B0C36" w:rsidP="007B0C36">
      <w:pPr>
        <w:pStyle w:val="KeepWithNext"/>
        <w:rPr>
          <w:rtl/>
        </w:rPr>
      </w:pPr>
    </w:p>
    <w:p w:rsidR="007B0C36" w:rsidRDefault="007B0C36" w:rsidP="007B0C36">
      <w:pPr>
        <w:rPr>
          <w:rtl/>
        </w:rPr>
      </w:pPr>
      <w:bookmarkStart w:id="5472" w:name="_ETM_Q1_10991000"/>
      <w:bookmarkEnd w:id="5472"/>
      <w:r>
        <w:rPr>
          <w:rFonts w:hint="cs"/>
          <w:rtl/>
        </w:rPr>
        <w:t xml:space="preserve">לגבי המערך הכולל ברשויות המקומיות, זה פשוט לא </w:t>
      </w:r>
      <w:bookmarkStart w:id="5473" w:name="_ETM_Q1_11003000"/>
      <w:bookmarkEnd w:id="5473"/>
      <w:r>
        <w:rPr>
          <w:rFonts w:hint="cs"/>
          <w:rtl/>
        </w:rPr>
        <w:t>קשור.</w:t>
      </w:r>
    </w:p>
    <w:p w:rsidR="007B0C36" w:rsidRDefault="007B0C36" w:rsidP="007B0C36">
      <w:pPr>
        <w:rPr>
          <w:rtl/>
        </w:rPr>
      </w:pPr>
    </w:p>
    <w:p w:rsidR="007B0C36" w:rsidRDefault="007B0C36" w:rsidP="007B0C36">
      <w:pPr>
        <w:pStyle w:val="a5"/>
        <w:keepNext/>
        <w:rPr>
          <w:rtl/>
        </w:rPr>
      </w:pPr>
      <w:bookmarkStart w:id="5474" w:name="ET_speaker_5943_257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474"/>
    </w:p>
    <w:p w:rsidR="007B0C36" w:rsidRDefault="007B0C36" w:rsidP="007B0C36">
      <w:pPr>
        <w:pStyle w:val="KeepWithNext"/>
        <w:rPr>
          <w:rtl/>
        </w:rPr>
      </w:pPr>
    </w:p>
    <w:p w:rsidR="007B0C36" w:rsidRDefault="007B0C36" w:rsidP="007B0C36">
      <w:pPr>
        <w:rPr>
          <w:rtl/>
        </w:rPr>
      </w:pPr>
      <w:r>
        <w:rPr>
          <w:rFonts w:hint="cs"/>
          <w:rtl/>
        </w:rPr>
        <w:t>א</w:t>
      </w:r>
      <w:bookmarkStart w:id="5475" w:name="_ETM_Q1_11000000"/>
      <w:bookmarkEnd w:id="5475"/>
      <w:r>
        <w:rPr>
          <w:rFonts w:hint="cs"/>
          <w:rtl/>
        </w:rPr>
        <w:t xml:space="preserve">בל זאת לא המציאות, מכיוון שהמערכת </w:t>
      </w:r>
      <w:bookmarkStart w:id="5476" w:name="_ETM_Q1_11002000"/>
      <w:bookmarkEnd w:id="5476"/>
      <w:r>
        <w:rPr>
          <w:rFonts w:hint="cs"/>
          <w:rtl/>
        </w:rPr>
        <w:t xml:space="preserve">גם כשהיא הייתה סגורה, אז הייתה למידה מרחוק. אתם לא </w:t>
      </w:r>
      <w:bookmarkStart w:id="5477" w:name="_ETM_Q1_11006000"/>
      <w:bookmarkEnd w:id="5477"/>
      <w:r>
        <w:rPr>
          <w:rFonts w:hint="cs"/>
          <w:rtl/>
        </w:rPr>
        <w:t xml:space="preserve">יודעים כמה בעיות היו בתוך זה, והיחידים שנמצאים שם </w:t>
      </w:r>
      <w:bookmarkStart w:id="5478" w:name="_ETM_Q1_11009000"/>
      <w:bookmarkEnd w:id="5478"/>
      <w:r>
        <w:rPr>
          <w:rFonts w:hint="cs"/>
          <w:rtl/>
        </w:rPr>
        <w:t>קרוב לשטח הם עובדי אגף החינוך, מנהלי המחלקות</w:t>
      </w:r>
      <w:bookmarkStart w:id="5479" w:name="_ETM_Q1_11012000"/>
      <w:bookmarkEnd w:id="5479"/>
      <w:r>
        <w:rPr>
          <w:rFonts w:hint="cs"/>
          <w:rtl/>
        </w:rPr>
        <w:t xml:space="preserve"> שם. עכשיו, אנחנו מדברים היום על 45 יום </w:t>
      </w:r>
      <w:bookmarkStart w:id="5480" w:name="_ETM_Q1_11017000"/>
      <w:bookmarkEnd w:id="5480"/>
      <w:r>
        <w:rPr>
          <w:rFonts w:hint="cs"/>
          <w:rtl/>
        </w:rPr>
        <w:t xml:space="preserve">עד ה-6 באוגוסט, עובדים כל הגנים ובית ספר של החופש הגדול </w:t>
      </w:r>
      <w:bookmarkStart w:id="5481" w:name="_ETM_Q1_11024000"/>
      <w:bookmarkEnd w:id="5481"/>
      <w:r>
        <w:rPr>
          <w:rFonts w:hint="cs"/>
          <w:rtl/>
        </w:rPr>
        <w:t>– החלטת משרד החינוך – כל גני הילדים, כל בתי הספר.</w:t>
      </w:r>
    </w:p>
    <w:p w:rsidR="007B0C36" w:rsidRDefault="007B0C36" w:rsidP="007B0C36">
      <w:pPr>
        <w:rPr>
          <w:rtl/>
        </w:rPr>
      </w:pPr>
      <w:bookmarkStart w:id="5482" w:name="_ETM_Q1_11028000"/>
      <w:bookmarkEnd w:id="5482"/>
    </w:p>
    <w:p w:rsidR="007B0C36" w:rsidRDefault="007B0C36" w:rsidP="007B0C36">
      <w:pPr>
        <w:pStyle w:val="af8"/>
        <w:keepNext/>
        <w:rPr>
          <w:rtl/>
        </w:rPr>
      </w:pPr>
      <w:bookmarkStart w:id="5483" w:name="ET_yor_5292_257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483"/>
    </w:p>
    <w:p w:rsidR="007B0C36" w:rsidRDefault="007B0C36" w:rsidP="007B0C36">
      <w:pPr>
        <w:pStyle w:val="KeepWithNext"/>
        <w:rPr>
          <w:rtl/>
        </w:rPr>
      </w:pPr>
    </w:p>
    <w:p w:rsidR="007B0C36" w:rsidRDefault="007B0C36" w:rsidP="007B0C36">
      <w:pPr>
        <w:rPr>
          <w:rtl/>
        </w:rPr>
      </w:pPr>
      <w:bookmarkStart w:id="5484" w:name="_ETM_Q1_11029000"/>
      <w:bookmarkEnd w:id="5484"/>
      <w:r>
        <w:rPr>
          <w:rFonts w:hint="cs"/>
          <w:rtl/>
        </w:rPr>
        <w:t>אבל יש</w:t>
      </w:r>
      <w:bookmarkStart w:id="5485" w:name="_ETM_Q1_11027000"/>
      <w:bookmarkEnd w:id="5485"/>
      <w:r>
        <w:rPr>
          <w:rFonts w:hint="cs"/>
          <w:rtl/>
        </w:rPr>
        <w:t xml:space="preserve"> שם החלטה של משרד החינוך.</w:t>
      </w:r>
    </w:p>
    <w:p w:rsidR="007B0C36" w:rsidRDefault="007B0C36" w:rsidP="007B0C36">
      <w:pPr>
        <w:rPr>
          <w:rtl/>
        </w:rPr>
      </w:pPr>
      <w:bookmarkStart w:id="5486" w:name="_ETM_Q1_11032000"/>
      <w:bookmarkEnd w:id="5486"/>
    </w:p>
    <w:p w:rsidR="007B0C36" w:rsidRDefault="007B0C36" w:rsidP="007B0C36">
      <w:pPr>
        <w:pStyle w:val="afb"/>
        <w:keepNext/>
        <w:rPr>
          <w:rtl/>
        </w:rPr>
      </w:pPr>
      <w:bookmarkStart w:id="5487" w:name="_ETM_Q1_11033000"/>
      <w:bookmarkStart w:id="5488" w:name="ET_guest_568859_2573"/>
      <w:bookmarkEnd w:id="5487"/>
      <w:r>
        <w:rPr>
          <w:rStyle w:val="TagStyle"/>
          <w:rFonts w:hint="cs"/>
          <w:rtl/>
        </w:rPr>
        <w:t xml:space="preserve">&lt;&lt; אורח &gt;&gt; </w:t>
      </w:r>
      <w:r>
        <w:rPr>
          <w:rFonts w:hint="cs"/>
          <w:rtl/>
        </w:rPr>
        <w:t>אפרת פרוקציה:</w:t>
      </w:r>
      <w:r>
        <w:rPr>
          <w:rStyle w:val="TagStyle"/>
          <w:rFonts w:hint="cs"/>
          <w:rtl/>
        </w:rPr>
        <w:t xml:space="preserve"> &lt;&lt; אורח &gt;&gt;</w:t>
      </w:r>
      <w:r>
        <w:rPr>
          <w:rFonts w:hint="cs"/>
          <w:rtl/>
        </w:rPr>
        <w:t xml:space="preserve"> </w:t>
      </w:r>
      <w:bookmarkEnd w:id="5488"/>
    </w:p>
    <w:p w:rsidR="007B0C36" w:rsidRDefault="007B0C36" w:rsidP="007B0C36">
      <w:pPr>
        <w:pStyle w:val="KeepWithNext"/>
        <w:rPr>
          <w:rtl/>
        </w:rPr>
      </w:pPr>
    </w:p>
    <w:p w:rsidR="007B0C36" w:rsidRDefault="007B0C36" w:rsidP="007B0C36">
      <w:pPr>
        <w:rPr>
          <w:rtl/>
        </w:rPr>
      </w:pPr>
      <w:bookmarkStart w:id="5489" w:name="_ETM_Q1_10996000"/>
      <w:bookmarkEnd w:id="5489"/>
      <w:r>
        <w:rPr>
          <w:rFonts w:hint="cs"/>
          <w:rtl/>
        </w:rPr>
        <w:t xml:space="preserve">כן. ולא רק זה. </w:t>
      </w:r>
      <w:bookmarkStart w:id="5490" w:name="_ETM_Q1_11030000"/>
      <w:bookmarkEnd w:id="5490"/>
      <w:r>
        <w:rPr>
          <w:rFonts w:hint="cs"/>
          <w:rtl/>
        </w:rPr>
        <w:t>יש את התו הסגול. אני אסביר עוד פעם.</w:t>
      </w:r>
    </w:p>
    <w:p w:rsidR="007B0C36" w:rsidRDefault="007B0C36" w:rsidP="007B0C36">
      <w:pPr>
        <w:rPr>
          <w:rtl/>
        </w:rPr>
      </w:pPr>
    </w:p>
    <w:p w:rsidR="007B0C36" w:rsidRDefault="007B0C36" w:rsidP="007B0C36">
      <w:pPr>
        <w:pStyle w:val="a5"/>
        <w:keepNext/>
        <w:rPr>
          <w:rtl/>
        </w:rPr>
      </w:pPr>
      <w:bookmarkStart w:id="5491" w:name="ET_speaker_5956_2577"/>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5491"/>
    </w:p>
    <w:p w:rsidR="007B0C36" w:rsidRDefault="007B0C36" w:rsidP="007B0C36">
      <w:pPr>
        <w:pStyle w:val="KeepWithNext"/>
        <w:rPr>
          <w:rtl/>
        </w:rPr>
      </w:pPr>
    </w:p>
    <w:p w:rsidR="007B0C36" w:rsidRDefault="007B0C36" w:rsidP="007B0C36">
      <w:pPr>
        <w:rPr>
          <w:rtl/>
        </w:rPr>
      </w:pPr>
      <w:bookmarkStart w:id="5492" w:name="_ETM_Q1_11036000"/>
      <w:bookmarkEnd w:id="5492"/>
      <w:r>
        <w:rPr>
          <w:rFonts w:hint="cs"/>
          <w:rtl/>
        </w:rPr>
        <w:t xml:space="preserve">סליחה, אורלי. אני </w:t>
      </w:r>
      <w:bookmarkStart w:id="5493" w:name="_ETM_Q1_11031000"/>
      <w:bookmarkEnd w:id="5493"/>
      <w:r>
        <w:rPr>
          <w:rFonts w:hint="cs"/>
          <w:rtl/>
        </w:rPr>
        <w:t xml:space="preserve">רוצה לחדד משהו. אוסאמה, היא הבינה את הטעות. היא מדברת </w:t>
      </w:r>
      <w:bookmarkStart w:id="5494" w:name="_ETM_Q1_11035000"/>
      <w:bookmarkEnd w:id="5494"/>
      <w:r>
        <w:rPr>
          <w:rFonts w:hint="cs"/>
          <w:rtl/>
        </w:rPr>
        <w:t>על עובדי רשות, עובדי אגף החינוך.</w:t>
      </w:r>
    </w:p>
    <w:p w:rsidR="007B0C36" w:rsidRDefault="007B0C36" w:rsidP="007B0C36">
      <w:pPr>
        <w:rPr>
          <w:rtl/>
        </w:rPr>
      </w:pPr>
    </w:p>
    <w:p w:rsidR="007B0C36" w:rsidRDefault="007B0C36" w:rsidP="007B0C36">
      <w:pPr>
        <w:pStyle w:val="a5"/>
        <w:keepNext/>
        <w:rPr>
          <w:rtl/>
        </w:rPr>
      </w:pPr>
      <w:bookmarkStart w:id="5495" w:name="ET_speaker_5943_257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495"/>
    </w:p>
    <w:p w:rsidR="007B0C36" w:rsidRDefault="007B0C36" w:rsidP="007B0C36">
      <w:pPr>
        <w:pStyle w:val="KeepWithNext"/>
        <w:rPr>
          <w:rtl/>
        </w:rPr>
      </w:pPr>
    </w:p>
    <w:p w:rsidR="007B0C36" w:rsidRDefault="007B0C36" w:rsidP="007B0C36">
      <w:pPr>
        <w:rPr>
          <w:rtl/>
        </w:rPr>
      </w:pPr>
      <w:r>
        <w:rPr>
          <w:rFonts w:hint="cs"/>
          <w:rtl/>
        </w:rPr>
        <w:t>נכון.</w:t>
      </w:r>
    </w:p>
    <w:p w:rsidR="007B0C36" w:rsidRDefault="007B0C36" w:rsidP="007B0C36">
      <w:pPr>
        <w:rPr>
          <w:rtl/>
        </w:rPr>
      </w:pPr>
    </w:p>
    <w:p w:rsidR="007B0C36" w:rsidRDefault="007B0C36" w:rsidP="007B0C36">
      <w:pPr>
        <w:pStyle w:val="a5"/>
        <w:keepNext/>
        <w:rPr>
          <w:rtl/>
        </w:rPr>
      </w:pPr>
      <w:bookmarkStart w:id="5496" w:name="ET_speaker_5956_2579"/>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5496"/>
    </w:p>
    <w:p w:rsidR="007B0C36" w:rsidRDefault="007B0C36" w:rsidP="007B0C36">
      <w:pPr>
        <w:pStyle w:val="KeepWithNext"/>
        <w:rPr>
          <w:rtl/>
        </w:rPr>
      </w:pPr>
    </w:p>
    <w:p w:rsidR="007B0C36" w:rsidRDefault="007B0C36" w:rsidP="007B0C36">
      <w:pPr>
        <w:rPr>
          <w:rtl/>
        </w:rPr>
      </w:pPr>
      <w:bookmarkStart w:id="5497" w:name="_ETM_Q1_11040000"/>
      <w:bookmarkEnd w:id="5497"/>
      <w:r>
        <w:rPr>
          <w:rFonts w:hint="cs"/>
          <w:rtl/>
        </w:rPr>
        <w:t xml:space="preserve">הם לא שייכים </w:t>
      </w:r>
      <w:bookmarkStart w:id="5498" w:name="_ETM_Q1_11041000"/>
      <w:bookmarkEnd w:id="5498"/>
      <w:r>
        <w:rPr>
          <w:rFonts w:hint="cs"/>
          <w:rtl/>
        </w:rPr>
        <w:t>למשרד החינוך.</w:t>
      </w:r>
    </w:p>
    <w:p w:rsidR="007B0C36" w:rsidRDefault="007B0C36" w:rsidP="007B0C36">
      <w:pPr>
        <w:rPr>
          <w:rtl/>
        </w:rPr>
      </w:pPr>
      <w:bookmarkStart w:id="5499" w:name="_ETM_Q1_11042000"/>
      <w:bookmarkEnd w:id="5499"/>
    </w:p>
    <w:p w:rsidR="007B0C36" w:rsidRDefault="007B0C36" w:rsidP="007B0C36">
      <w:pPr>
        <w:pStyle w:val="a5"/>
        <w:keepNext/>
        <w:rPr>
          <w:rtl/>
        </w:rPr>
      </w:pPr>
      <w:bookmarkStart w:id="5500" w:name="ET_speaker_5943_258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500"/>
    </w:p>
    <w:p w:rsidR="007B0C36" w:rsidRDefault="007B0C36" w:rsidP="007B0C36">
      <w:pPr>
        <w:pStyle w:val="KeepWithNext"/>
        <w:rPr>
          <w:rtl/>
        </w:rPr>
      </w:pPr>
    </w:p>
    <w:p w:rsidR="007B0C36" w:rsidRDefault="007B0C36" w:rsidP="007B0C36">
      <w:pPr>
        <w:rPr>
          <w:rtl/>
        </w:rPr>
      </w:pPr>
      <w:bookmarkStart w:id="5501" w:name="_ETM_Q1_11045000"/>
      <w:bookmarkEnd w:id="5501"/>
      <w:r>
        <w:rPr>
          <w:rFonts w:hint="cs"/>
          <w:rtl/>
        </w:rPr>
        <w:t>לא שייכים.</w:t>
      </w:r>
    </w:p>
    <w:p w:rsidR="00B27BD3" w:rsidRDefault="00B27BD3" w:rsidP="007B0C36">
      <w:pPr>
        <w:rPr>
          <w:rtl/>
        </w:rPr>
      </w:pPr>
    </w:p>
    <w:p w:rsidR="007B0C36" w:rsidRDefault="007B0C36" w:rsidP="007B0C36">
      <w:pPr>
        <w:rPr>
          <w:rStyle w:val="TagStyle"/>
          <w:rFonts w:ascii="David" w:hAnsi="David"/>
          <w:u w:val="single"/>
          <w:rtl/>
          <w:lang w:eastAsia="he-IL"/>
        </w:rPr>
      </w:pPr>
    </w:p>
    <w:p w:rsidR="007B0C36" w:rsidRDefault="007B0C36" w:rsidP="007B0C36">
      <w:pPr>
        <w:pStyle w:val="a5"/>
        <w:keepNext/>
        <w:rPr>
          <w:rtl/>
        </w:rPr>
      </w:pPr>
      <w:bookmarkStart w:id="5502" w:name="ET_speaker_5956_2582"/>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5502"/>
    </w:p>
    <w:p w:rsidR="007B0C36" w:rsidRDefault="007B0C36" w:rsidP="007B0C36">
      <w:pPr>
        <w:pStyle w:val="KeepWithNext"/>
        <w:rPr>
          <w:rtl/>
        </w:rPr>
      </w:pPr>
    </w:p>
    <w:p w:rsidR="007B0C36" w:rsidRDefault="007B0C36" w:rsidP="007B0C36">
      <w:pPr>
        <w:rPr>
          <w:rtl/>
        </w:rPr>
      </w:pPr>
      <w:bookmarkStart w:id="5503" w:name="_ETM_Q1_11037000"/>
      <w:bookmarkEnd w:id="5503"/>
      <w:r>
        <w:rPr>
          <w:rFonts w:hint="cs"/>
          <w:rtl/>
        </w:rPr>
        <w:t>הם שייכים לרשות.</w:t>
      </w:r>
    </w:p>
    <w:p w:rsidR="007B0C36" w:rsidRDefault="007B0C36" w:rsidP="007B0C36">
      <w:pPr>
        <w:rPr>
          <w:rtl/>
        </w:rPr>
      </w:pPr>
    </w:p>
    <w:p w:rsidR="007B0C36" w:rsidRDefault="007B0C36" w:rsidP="007B0C36">
      <w:pPr>
        <w:pStyle w:val="a5"/>
        <w:keepNext/>
        <w:rPr>
          <w:rtl/>
        </w:rPr>
      </w:pPr>
      <w:bookmarkStart w:id="5504" w:name="ET_speaker_5943_258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504"/>
    </w:p>
    <w:p w:rsidR="007B0C36" w:rsidRDefault="007B0C36" w:rsidP="007B0C36">
      <w:pPr>
        <w:pStyle w:val="KeepWithNext"/>
        <w:rPr>
          <w:rtl/>
        </w:rPr>
      </w:pPr>
    </w:p>
    <w:p w:rsidR="007B0C36" w:rsidRDefault="007B0C36" w:rsidP="007B0C36">
      <w:pPr>
        <w:rPr>
          <w:rtl/>
        </w:rPr>
      </w:pPr>
      <w:bookmarkStart w:id="5505" w:name="_ETM_Q1_11043000"/>
      <w:bookmarkEnd w:id="5505"/>
      <w:r>
        <w:rPr>
          <w:rFonts w:hint="cs"/>
          <w:rtl/>
        </w:rPr>
        <w:t xml:space="preserve">הם עובדי רשות מקומית. עובדי </w:t>
      </w:r>
      <w:bookmarkStart w:id="5506" w:name="_ETM_Q1_11044000"/>
      <w:bookmarkEnd w:id="5506"/>
      <w:r>
        <w:rPr>
          <w:rFonts w:hint="cs"/>
          <w:rtl/>
        </w:rPr>
        <w:t>אגף החינות או מחלקת חינוך המקומית.</w:t>
      </w:r>
    </w:p>
    <w:p w:rsidR="007B0C36" w:rsidRDefault="007B0C36" w:rsidP="007B0C36">
      <w:pPr>
        <w:rPr>
          <w:rtl/>
        </w:rPr>
      </w:pPr>
      <w:bookmarkStart w:id="5507" w:name="_ETM_Q1_11047000"/>
      <w:bookmarkStart w:id="5508" w:name="_ETM_Q1_11048000"/>
      <w:bookmarkEnd w:id="5507"/>
      <w:bookmarkEnd w:id="5508"/>
    </w:p>
    <w:p w:rsidR="007B0C36" w:rsidRDefault="007B0C36" w:rsidP="007B0C36">
      <w:pPr>
        <w:pStyle w:val="afb"/>
        <w:keepNext/>
        <w:rPr>
          <w:rtl/>
        </w:rPr>
      </w:pPr>
      <w:bookmarkStart w:id="5509" w:name="ET_guest_568859_258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509"/>
    </w:p>
    <w:p w:rsidR="007B0C36" w:rsidRDefault="007B0C36" w:rsidP="007B0C36">
      <w:pPr>
        <w:pStyle w:val="KeepWithNext"/>
        <w:rPr>
          <w:rtl/>
        </w:rPr>
      </w:pPr>
    </w:p>
    <w:p w:rsidR="007B0C36" w:rsidRDefault="007B0C36" w:rsidP="007B0C36">
      <w:pPr>
        <w:rPr>
          <w:rtl/>
        </w:rPr>
      </w:pPr>
      <w:bookmarkStart w:id="5510" w:name="_ETM_Q1_11049000"/>
      <w:bookmarkEnd w:id="5510"/>
      <w:r>
        <w:rPr>
          <w:rFonts w:hint="cs"/>
          <w:rtl/>
        </w:rPr>
        <w:t xml:space="preserve">אז אני אומרת: לגבי הרשויות </w:t>
      </w:r>
      <w:bookmarkStart w:id="5511" w:name="_ETM_Q1_11050000"/>
      <w:bookmarkEnd w:id="5511"/>
      <w:r>
        <w:rPr>
          <w:rFonts w:hint="cs"/>
          <w:rtl/>
        </w:rPr>
        <w:t xml:space="preserve">המקומיות, בסופו של יום, רוב רשויות מקומיות או כולן </w:t>
      </w:r>
      <w:bookmarkStart w:id="5512" w:name="_ETM_Q1_11053000"/>
      <w:bookmarkEnd w:id="5512"/>
      <w:r>
        <w:rPr>
          <w:rFonts w:hint="cs"/>
          <w:rtl/>
        </w:rPr>
        <w:t>לפחות יכולות להיכנס לתו הסגול, אז כולם מגיעים. אי</w:t>
      </w:r>
      <w:bookmarkStart w:id="5513" w:name="_ETM_Q1_11057000"/>
      <w:bookmarkEnd w:id="5513"/>
      <w:r>
        <w:rPr>
          <w:rFonts w:hint="cs"/>
          <w:rtl/>
        </w:rPr>
        <w:t>ן צורך היום להתחיל להחריג - - -</w:t>
      </w:r>
    </w:p>
    <w:p w:rsidR="007B0C36" w:rsidRDefault="007B0C36" w:rsidP="007B0C36">
      <w:pPr>
        <w:rPr>
          <w:rtl/>
        </w:rPr>
      </w:pPr>
    </w:p>
    <w:p w:rsidR="007B0C36" w:rsidRDefault="007B0C36" w:rsidP="007B0C36">
      <w:pPr>
        <w:pStyle w:val="a5"/>
        <w:keepNext/>
        <w:rPr>
          <w:rtl/>
        </w:rPr>
      </w:pPr>
      <w:bookmarkStart w:id="5514" w:name="ET_speaker_5943_258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514"/>
    </w:p>
    <w:p w:rsidR="007B0C36" w:rsidRDefault="007B0C36" w:rsidP="007B0C36">
      <w:pPr>
        <w:pStyle w:val="KeepWithNext"/>
        <w:rPr>
          <w:rtl/>
        </w:rPr>
      </w:pPr>
    </w:p>
    <w:p w:rsidR="007B0C36" w:rsidRDefault="007B0C36" w:rsidP="007B0C36">
      <w:pPr>
        <w:rPr>
          <w:rtl/>
        </w:rPr>
      </w:pPr>
      <w:bookmarkStart w:id="5515" w:name="_ETM_Q1_11054000"/>
      <w:bookmarkEnd w:id="5515"/>
      <w:r>
        <w:rPr>
          <w:rFonts w:hint="cs"/>
          <w:rtl/>
        </w:rPr>
        <w:t xml:space="preserve">אבל שמענו כבר שיש 80 רשויות </w:t>
      </w:r>
      <w:bookmarkStart w:id="5516" w:name="_ETM_Q1_11055000"/>
      <w:bookmarkEnd w:id="5516"/>
      <w:r>
        <w:rPr>
          <w:rFonts w:hint="cs"/>
          <w:rtl/>
        </w:rPr>
        <w:t>שהן לא בתו הסגול.</w:t>
      </w:r>
    </w:p>
    <w:p w:rsidR="007B0C36" w:rsidRDefault="007B0C36" w:rsidP="007B0C36">
      <w:pPr>
        <w:rPr>
          <w:rtl/>
        </w:rPr>
      </w:pPr>
      <w:bookmarkStart w:id="5517" w:name="_ETM_Q1_11056000"/>
      <w:bookmarkEnd w:id="5517"/>
    </w:p>
    <w:p w:rsidR="007B0C36" w:rsidRDefault="007B0C36" w:rsidP="007B0C36">
      <w:pPr>
        <w:pStyle w:val="afb"/>
        <w:keepNext/>
        <w:rPr>
          <w:rtl/>
        </w:rPr>
      </w:pPr>
      <w:bookmarkStart w:id="5518" w:name="ET_guest_568859_258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518"/>
    </w:p>
    <w:p w:rsidR="007B0C36" w:rsidRDefault="007B0C36" w:rsidP="007B0C36">
      <w:pPr>
        <w:pStyle w:val="KeepWithNext"/>
        <w:rPr>
          <w:rtl/>
        </w:rPr>
      </w:pPr>
    </w:p>
    <w:p w:rsidR="007B0C36" w:rsidRDefault="007B0C36" w:rsidP="007B0C36">
      <w:pPr>
        <w:rPr>
          <w:rtl/>
        </w:rPr>
      </w:pPr>
      <w:bookmarkStart w:id="5519" w:name="_ETM_Q1_11058000"/>
      <w:bookmarkEnd w:id="5519"/>
      <w:r>
        <w:rPr>
          <w:rFonts w:hint="cs"/>
          <w:rtl/>
        </w:rPr>
        <w:t>לא לצורך מהשטח להחריג דו</w:t>
      </w:r>
      <w:bookmarkStart w:id="5520" w:name="_ETM_Q1_11061000"/>
      <w:bookmarkEnd w:id="5520"/>
      <w:r>
        <w:rPr>
          <w:rFonts w:hint="cs"/>
          <w:rtl/>
        </w:rPr>
        <w:t xml:space="preserve">וקא את העובדים הספציפיים האלה. ברור שעכשיו אם נחריג דווקא את עובדי ההוראה ספציפית, יגידו לי לגבי </w:t>
      </w:r>
      <w:bookmarkStart w:id="5521" w:name="_ETM_Q1_11068000"/>
      <w:bookmarkEnd w:id="5521"/>
      <w:r>
        <w:rPr>
          <w:rFonts w:hint="cs"/>
          <w:rtl/>
        </w:rPr>
        <w:t>עובדי הרשות המקומית שעוסקים באשפה, שעוסקים בכל מיני נושאים אחרים.</w:t>
      </w:r>
      <w:bookmarkStart w:id="5522" w:name="_ETM_Q1_11077000"/>
      <w:bookmarkEnd w:id="5522"/>
      <w:r>
        <w:rPr>
          <w:rFonts w:hint="cs"/>
          <w:rtl/>
        </w:rPr>
        <w:t xml:space="preserve"> הדברים האלה אחר כך יעלו. אין סיבה להחריג דווקא את העובדים</w:t>
      </w:r>
      <w:bookmarkStart w:id="5523" w:name="_ETM_Q1_11081000"/>
      <w:bookmarkEnd w:id="5523"/>
      <w:r>
        <w:rPr>
          <w:rFonts w:hint="cs"/>
          <w:rtl/>
        </w:rPr>
        <w:t xml:space="preserve"> ברשות המקומית שעוסקים בהוראה.</w:t>
      </w:r>
    </w:p>
    <w:p w:rsidR="007B0C36" w:rsidRDefault="007B0C36" w:rsidP="007B0C36">
      <w:pPr>
        <w:rPr>
          <w:rtl/>
        </w:rPr>
      </w:pPr>
      <w:bookmarkStart w:id="5524" w:name="_ETM_Q1_11080000"/>
      <w:bookmarkEnd w:id="5524"/>
    </w:p>
    <w:p w:rsidR="007B0C36" w:rsidRDefault="007B0C36" w:rsidP="007B0C36">
      <w:pPr>
        <w:pStyle w:val="a5"/>
        <w:keepNext/>
        <w:rPr>
          <w:rtl/>
        </w:rPr>
      </w:pPr>
      <w:bookmarkStart w:id="5525" w:name="ET_speaker_5943_258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525"/>
    </w:p>
    <w:p w:rsidR="007B0C36" w:rsidRDefault="007B0C36" w:rsidP="007B0C36">
      <w:pPr>
        <w:pStyle w:val="KeepWithNext"/>
        <w:rPr>
          <w:rtl/>
        </w:rPr>
      </w:pPr>
    </w:p>
    <w:p w:rsidR="007B0C36" w:rsidRDefault="007B0C36" w:rsidP="007B0C36">
      <w:pPr>
        <w:rPr>
          <w:rtl/>
        </w:rPr>
      </w:pPr>
      <w:bookmarkStart w:id="5526" w:name="_ETM_Q1_11082000"/>
      <w:bookmarkEnd w:id="5526"/>
      <w:r>
        <w:rPr>
          <w:rFonts w:hint="cs"/>
          <w:rtl/>
        </w:rPr>
        <w:t xml:space="preserve">בוודאי שיש סיבה. זאת המערכת הכי גדולה, הכי מורכבת בכל רשות מקומית. תראו כמה בעיות היו בלהחזיר </w:t>
      </w:r>
      <w:bookmarkStart w:id="5527" w:name="_ETM_Q1_11088000"/>
      <w:bookmarkEnd w:id="5527"/>
      <w:r>
        <w:rPr>
          <w:rFonts w:hint="cs"/>
          <w:rtl/>
        </w:rPr>
        <w:t>אותם. ותארי לך שמנהל המחלקה של רשות מקומית יושב בבית</w:t>
      </w:r>
      <w:bookmarkStart w:id="5528" w:name="_ETM_Q1_11090000"/>
      <w:bookmarkEnd w:id="5528"/>
      <w:r>
        <w:rPr>
          <w:rFonts w:hint="cs"/>
          <w:rtl/>
        </w:rPr>
        <w:t xml:space="preserve"> באותה תקופה.</w:t>
      </w:r>
    </w:p>
    <w:p w:rsidR="007B0C36" w:rsidRDefault="007B0C36" w:rsidP="007B0C36">
      <w:pPr>
        <w:rPr>
          <w:rtl/>
        </w:rPr>
      </w:pPr>
    </w:p>
    <w:p w:rsidR="007B0C36" w:rsidRDefault="007B0C36" w:rsidP="007B0C36">
      <w:pPr>
        <w:pStyle w:val="afb"/>
        <w:keepNext/>
        <w:rPr>
          <w:rtl/>
        </w:rPr>
      </w:pPr>
      <w:bookmarkStart w:id="5529" w:name="ET_guest_507257_2588"/>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5529"/>
    </w:p>
    <w:p w:rsidR="007B0C36" w:rsidRDefault="007B0C36" w:rsidP="007B0C36">
      <w:pPr>
        <w:pStyle w:val="KeepWithNext"/>
        <w:rPr>
          <w:rtl/>
        </w:rPr>
      </w:pPr>
    </w:p>
    <w:p w:rsidR="007B0C36" w:rsidRDefault="007B0C36" w:rsidP="007B0C36">
      <w:pPr>
        <w:rPr>
          <w:rtl/>
        </w:rPr>
      </w:pPr>
      <w:bookmarkStart w:id="5530" w:name="_ETM_Q1_11092000"/>
      <w:bookmarkEnd w:id="5530"/>
      <w:r>
        <w:rPr>
          <w:rFonts w:hint="cs"/>
          <w:rtl/>
        </w:rPr>
        <w:t xml:space="preserve">אבל משרד הפנים בנה, כשהם עשו את חלוקת </w:t>
      </w:r>
      <w:bookmarkStart w:id="5531" w:name="_ETM_Q1_11095000"/>
      <w:bookmarkEnd w:id="5531"/>
      <w:r>
        <w:rPr>
          <w:rFonts w:hint="cs"/>
          <w:rtl/>
        </w:rPr>
        <w:t>הרשימות - - -</w:t>
      </w:r>
    </w:p>
    <w:p w:rsidR="007B0C36" w:rsidRDefault="007B0C36" w:rsidP="007B0C36">
      <w:pPr>
        <w:rPr>
          <w:rtl/>
        </w:rPr>
      </w:pPr>
    </w:p>
    <w:p w:rsidR="007B0C36" w:rsidRDefault="007B0C36" w:rsidP="007B0C36">
      <w:pPr>
        <w:pStyle w:val="a5"/>
        <w:keepNext/>
        <w:rPr>
          <w:rtl/>
        </w:rPr>
      </w:pPr>
      <w:bookmarkStart w:id="5532" w:name="ET_speaker_5943_2589"/>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532"/>
    </w:p>
    <w:p w:rsidR="007B0C36" w:rsidRDefault="007B0C36" w:rsidP="007B0C36">
      <w:pPr>
        <w:pStyle w:val="KeepWithNext"/>
        <w:rPr>
          <w:rtl/>
        </w:rPr>
      </w:pPr>
    </w:p>
    <w:p w:rsidR="007B0C36" w:rsidRDefault="007B0C36" w:rsidP="007B0C36">
      <w:pPr>
        <w:rPr>
          <w:rtl/>
        </w:rPr>
      </w:pPr>
      <w:bookmarkStart w:id="5533" w:name="_ETM_Q1_11099000"/>
      <w:bookmarkEnd w:id="5533"/>
      <w:r>
        <w:rPr>
          <w:rFonts w:hint="cs"/>
          <w:rtl/>
        </w:rPr>
        <w:t xml:space="preserve">אתן טועות. אתן לא יודעות </w:t>
      </w:r>
      <w:bookmarkStart w:id="5534" w:name="_ETM_Q1_11096000"/>
      <w:bookmarkEnd w:id="5534"/>
      <w:r>
        <w:rPr>
          <w:rFonts w:hint="cs"/>
          <w:rtl/>
        </w:rPr>
        <w:t>את ההיסטוריה. אני יודעת את ההיסטוריה. אני אשת החינוך. כתוב פה במיוחד: חינוך מיוחד ועובדי קידום נוער –</w:t>
      </w:r>
      <w:bookmarkStart w:id="5535" w:name="_ETM_Q1_11105000"/>
      <w:bookmarkEnd w:id="5535"/>
      <w:r>
        <w:rPr>
          <w:rFonts w:hint="cs"/>
          <w:rtl/>
        </w:rPr>
        <w:t xml:space="preserve"> כי </w:t>
      </w:r>
      <w:bookmarkStart w:id="5536" w:name="_ETM_Q1_11104000"/>
      <w:bookmarkEnd w:id="5536"/>
      <w:r>
        <w:rPr>
          <w:rFonts w:hint="cs"/>
          <w:rtl/>
        </w:rPr>
        <w:t>באופן נורמלי, באף מצב חירום, החינוך המיוחד לא הושבת. זו הפעם הראשונה שהחינוך המיוחד הושבת.</w:t>
      </w:r>
      <w:bookmarkStart w:id="5537" w:name="_ETM_Q1_11112000"/>
      <w:bookmarkEnd w:id="5537"/>
      <w:r>
        <w:rPr>
          <w:rFonts w:hint="cs"/>
          <w:rtl/>
        </w:rPr>
        <w:t xml:space="preserve"> וזה מסתמך על תקנות שהן תקנות כלליות לשעת חירום. ולכן החינוך המיוחד תמיד שם, כי הוא אף פעם לא</w:t>
      </w:r>
      <w:bookmarkStart w:id="5538" w:name="_ETM_Q1_11120000"/>
      <w:bookmarkEnd w:id="5538"/>
      <w:r>
        <w:rPr>
          <w:rFonts w:hint="cs"/>
          <w:rtl/>
        </w:rPr>
        <w:t xml:space="preserve"> מושבת. </w:t>
      </w:r>
    </w:p>
    <w:p w:rsidR="007B0C36" w:rsidRDefault="007B0C36" w:rsidP="007B0C36">
      <w:pPr>
        <w:rPr>
          <w:rtl/>
        </w:rPr>
      </w:pPr>
      <w:bookmarkStart w:id="5539" w:name="_ETM_Q1_11124000"/>
      <w:bookmarkEnd w:id="5539"/>
    </w:p>
    <w:p w:rsidR="007B0C36" w:rsidRDefault="007B0C36" w:rsidP="007B0C36">
      <w:pPr>
        <w:pStyle w:val="afb"/>
        <w:keepNext/>
        <w:rPr>
          <w:rtl/>
        </w:rPr>
      </w:pPr>
      <w:bookmarkStart w:id="5540" w:name="ET_guest_568859_259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540"/>
    </w:p>
    <w:p w:rsidR="007B0C36" w:rsidRDefault="007B0C36" w:rsidP="007B0C36">
      <w:pPr>
        <w:pStyle w:val="KeepWithNext"/>
        <w:rPr>
          <w:rtl/>
        </w:rPr>
      </w:pPr>
    </w:p>
    <w:p w:rsidR="007B0C36" w:rsidRDefault="007B0C36" w:rsidP="007B0C36">
      <w:pPr>
        <w:rPr>
          <w:rtl/>
        </w:rPr>
      </w:pPr>
      <w:bookmarkStart w:id="5541" w:name="_ETM_Q1_11121000"/>
      <w:bookmarkEnd w:id="5541"/>
      <w:r>
        <w:rPr>
          <w:rFonts w:hint="cs"/>
          <w:rtl/>
        </w:rPr>
        <w:t>זה מה שגם אמרתי. אמרתי: הכניסו את החינוך המיו</w:t>
      </w:r>
      <w:bookmarkStart w:id="5542" w:name="_ETM_Q1_11128000"/>
      <w:bookmarkEnd w:id="5542"/>
      <w:r>
        <w:rPr>
          <w:rFonts w:hint="cs"/>
          <w:rtl/>
        </w:rPr>
        <w:t>חד, כי הם הופעלו ולכן היה צריך להחריג אותם מ</w:t>
      </w:r>
      <w:bookmarkStart w:id="5543" w:name="_ETM_Q1_11125000"/>
      <w:bookmarkEnd w:id="5543"/>
      <w:r>
        <w:rPr>
          <w:rFonts w:hint="cs"/>
          <w:rtl/>
        </w:rPr>
        <w:t>המכסות של משרד החינוך. אבל את מדברת עכשיו על עובדים ברשות המקומית דווקא.</w:t>
      </w:r>
    </w:p>
    <w:p w:rsidR="007B0C36" w:rsidRDefault="007B0C36" w:rsidP="007B0C36">
      <w:pPr>
        <w:rPr>
          <w:rtl/>
        </w:rPr>
      </w:pPr>
      <w:bookmarkStart w:id="5544" w:name="_ETM_Q1_11130000"/>
      <w:bookmarkStart w:id="5545" w:name="_ETM_Q1_11131000"/>
      <w:bookmarkEnd w:id="5544"/>
      <w:bookmarkEnd w:id="5545"/>
    </w:p>
    <w:p w:rsidR="007B0C36" w:rsidRDefault="007B0C36" w:rsidP="007B0C36">
      <w:pPr>
        <w:pStyle w:val="a5"/>
        <w:keepNext/>
        <w:rPr>
          <w:rtl/>
        </w:rPr>
      </w:pPr>
      <w:bookmarkStart w:id="5546" w:name="ET_speaker_5943_259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546"/>
    </w:p>
    <w:p w:rsidR="007B0C36" w:rsidRDefault="007B0C36" w:rsidP="007B0C36">
      <w:pPr>
        <w:pStyle w:val="KeepWithNext"/>
        <w:rPr>
          <w:rtl/>
        </w:rPr>
      </w:pPr>
    </w:p>
    <w:p w:rsidR="007B0C36" w:rsidRDefault="007B0C36" w:rsidP="007B0C36">
      <w:pPr>
        <w:rPr>
          <w:rtl/>
        </w:rPr>
      </w:pPr>
      <w:bookmarkStart w:id="5547" w:name="_ETM_Q1_11133000"/>
      <w:bookmarkEnd w:id="5547"/>
      <w:r>
        <w:rPr>
          <w:rFonts w:hint="cs"/>
          <w:rtl/>
        </w:rPr>
        <w:t xml:space="preserve">של הרשות המקומית. כתוב פה: לא יראו כעובד </w:t>
      </w:r>
      <w:bookmarkStart w:id="5548" w:name="_ETM_Q1_11136000"/>
      <w:bookmarkEnd w:id="5548"/>
      <w:r>
        <w:rPr>
          <w:rFonts w:hint="cs"/>
          <w:rtl/>
        </w:rPr>
        <w:t>רשות מקומית. זאת אומרת, ראש הרשות הוא מוחרג מה-30%, הסגן – הכול טוב ויפה.</w:t>
      </w:r>
    </w:p>
    <w:p w:rsidR="007B0C36" w:rsidRDefault="007B0C36" w:rsidP="007B0C36">
      <w:pPr>
        <w:rPr>
          <w:rtl/>
        </w:rPr>
      </w:pPr>
      <w:bookmarkStart w:id="5549" w:name="_ETM_Q1_11132000"/>
      <w:bookmarkEnd w:id="5549"/>
    </w:p>
    <w:p w:rsidR="007B0C36" w:rsidRDefault="007B0C36" w:rsidP="007B0C36">
      <w:pPr>
        <w:pStyle w:val="afb"/>
        <w:keepNext/>
        <w:rPr>
          <w:rtl/>
        </w:rPr>
      </w:pPr>
      <w:bookmarkStart w:id="5550" w:name="ET_guest_568859_259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550"/>
    </w:p>
    <w:p w:rsidR="007B0C36" w:rsidRDefault="007B0C36" w:rsidP="007B0C36">
      <w:pPr>
        <w:pStyle w:val="KeepWithNext"/>
        <w:rPr>
          <w:rtl/>
        </w:rPr>
      </w:pPr>
    </w:p>
    <w:p w:rsidR="007B0C36" w:rsidRDefault="007B0C36" w:rsidP="007B0C36">
      <w:pPr>
        <w:rPr>
          <w:rtl/>
        </w:rPr>
      </w:pPr>
      <w:bookmarkStart w:id="5551" w:name="_ETM_Q1_11134000"/>
      <w:bookmarkEnd w:id="5551"/>
      <w:r>
        <w:rPr>
          <w:rFonts w:hint="cs"/>
          <w:rtl/>
        </w:rPr>
        <w:t xml:space="preserve">אנחנו מדברים </w:t>
      </w:r>
      <w:bookmarkStart w:id="5552" w:name="_ETM_Q1_11144000"/>
      <w:bookmarkEnd w:id="5552"/>
      <w:r>
        <w:rPr>
          <w:rFonts w:hint="cs"/>
          <w:rtl/>
        </w:rPr>
        <w:t xml:space="preserve">על מצב שיש לנו רשות מקומית שהיא לא רוצה להחיל </w:t>
      </w:r>
      <w:bookmarkStart w:id="5553" w:name="_ETM_Q1_11146000"/>
      <w:bookmarkEnd w:id="5553"/>
      <w:r>
        <w:rPr>
          <w:rFonts w:hint="cs"/>
          <w:rtl/>
        </w:rPr>
        <w:t xml:space="preserve">עליה את התו הסגול, אוקיי? והיא נשארת עדיין עם </w:t>
      </w:r>
      <w:bookmarkStart w:id="5554" w:name="_ETM_Q1_11150000"/>
      <w:bookmarkEnd w:id="5554"/>
      <w:r>
        <w:rPr>
          <w:rFonts w:hint="cs"/>
          <w:rtl/>
        </w:rPr>
        <w:t xml:space="preserve">ה-30%, כשיש סמכות עדיין למשרד הפנים להגדיל את </w:t>
      </w:r>
      <w:bookmarkStart w:id="5555" w:name="_ETM_Q1_11152000"/>
      <w:bookmarkEnd w:id="5555"/>
      <w:r>
        <w:rPr>
          <w:rFonts w:hint="cs"/>
          <w:rtl/>
        </w:rPr>
        <w:t xml:space="preserve">המכסה ל-45%, אפילו יותר, במקרים מסוימים. זאת אומרת, גם במקרים </w:t>
      </w:r>
      <w:bookmarkStart w:id="5556" w:name="_ETM_Q1_11157000"/>
      <w:bookmarkEnd w:id="5556"/>
      <w:r>
        <w:rPr>
          <w:rFonts w:hint="cs"/>
          <w:rtl/>
        </w:rPr>
        <w:t xml:space="preserve">האלה את עדיין רוצה החרגה לעובד רשות מקומית שעובד בהוראה? </w:t>
      </w:r>
      <w:bookmarkStart w:id="5557" w:name="_ETM_Q1_11161000"/>
      <w:bookmarkEnd w:id="5557"/>
      <w:r>
        <w:rPr>
          <w:rFonts w:hint="cs"/>
          <w:rtl/>
        </w:rPr>
        <w:t>מה אני אגיד לך?</w:t>
      </w:r>
    </w:p>
    <w:p w:rsidR="007B0C36" w:rsidRDefault="007B0C36" w:rsidP="007B0C36">
      <w:pPr>
        <w:rPr>
          <w:rtl/>
        </w:rPr>
      </w:pPr>
      <w:bookmarkStart w:id="5558" w:name="_ETM_Q1_11160000"/>
      <w:bookmarkEnd w:id="5558"/>
    </w:p>
    <w:p w:rsidR="007B0C36" w:rsidRDefault="007B0C36" w:rsidP="007B0C36">
      <w:pPr>
        <w:pStyle w:val="a5"/>
        <w:keepNext/>
        <w:rPr>
          <w:rtl/>
        </w:rPr>
      </w:pPr>
      <w:bookmarkStart w:id="5559" w:name="ET_speaker_5943_259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559"/>
    </w:p>
    <w:p w:rsidR="007B0C36" w:rsidRDefault="007B0C36" w:rsidP="007B0C36">
      <w:pPr>
        <w:pStyle w:val="KeepWithNext"/>
        <w:rPr>
          <w:rtl/>
        </w:rPr>
      </w:pPr>
    </w:p>
    <w:p w:rsidR="007B0C36" w:rsidRDefault="007B0C36" w:rsidP="007B0C36">
      <w:pPr>
        <w:rPr>
          <w:rtl/>
        </w:rPr>
      </w:pPr>
      <w:r>
        <w:rPr>
          <w:rFonts w:hint="cs"/>
          <w:rtl/>
        </w:rPr>
        <w:t xml:space="preserve">לא שעובד בהוראה. </w:t>
      </w:r>
    </w:p>
    <w:p w:rsidR="007B0C36" w:rsidRDefault="007B0C36" w:rsidP="007B0C36">
      <w:pPr>
        <w:rPr>
          <w:rtl/>
        </w:rPr>
      </w:pPr>
      <w:bookmarkStart w:id="5560" w:name="_ETM_Q1_11163000"/>
      <w:bookmarkEnd w:id="5560"/>
    </w:p>
    <w:p w:rsidR="007B0C36" w:rsidRDefault="007B0C36" w:rsidP="007B0C36">
      <w:pPr>
        <w:pStyle w:val="afb"/>
        <w:keepNext/>
        <w:rPr>
          <w:rtl/>
        </w:rPr>
      </w:pPr>
      <w:bookmarkStart w:id="5561" w:name="ET_guest_568859_259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561"/>
    </w:p>
    <w:p w:rsidR="007B0C36" w:rsidRDefault="007B0C36" w:rsidP="007B0C36">
      <w:pPr>
        <w:pStyle w:val="KeepWithNext"/>
        <w:rPr>
          <w:rtl/>
        </w:rPr>
      </w:pPr>
    </w:p>
    <w:p w:rsidR="007B0C36" w:rsidRDefault="007B0C36" w:rsidP="007B0C36">
      <w:pPr>
        <w:rPr>
          <w:rtl/>
        </w:rPr>
      </w:pPr>
      <w:bookmarkStart w:id="5562" w:name="_ETM_Q1_11165000"/>
      <w:bookmarkEnd w:id="5562"/>
      <w:r>
        <w:rPr>
          <w:rFonts w:hint="cs"/>
          <w:rtl/>
        </w:rPr>
        <w:t>שעוסק בענייני הוראה.</w:t>
      </w:r>
    </w:p>
    <w:p w:rsidR="007B0C36" w:rsidRDefault="007B0C36" w:rsidP="007B0C36">
      <w:pPr>
        <w:rPr>
          <w:rtl/>
        </w:rPr>
      </w:pPr>
      <w:bookmarkStart w:id="5563" w:name="_ETM_Q1_11164000"/>
      <w:bookmarkEnd w:id="5563"/>
    </w:p>
    <w:p w:rsidR="007B0C36" w:rsidRDefault="007B0C36" w:rsidP="007B0C36">
      <w:pPr>
        <w:pStyle w:val="a5"/>
        <w:keepNext/>
        <w:rPr>
          <w:rtl/>
        </w:rPr>
      </w:pPr>
      <w:bookmarkStart w:id="5564" w:name="ET_speaker_5943_259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564"/>
    </w:p>
    <w:p w:rsidR="007B0C36" w:rsidRDefault="007B0C36" w:rsidP="007B0C36">
      <w:pPr>
        <w:pStyle w:val="KeepWithNext"/>
        <w:rPr>
          <w:rtl/>
        </w:rPr>
      </w:pPr>
    </w:p>
    <w:p w:rsidR="007B0C36" w:rsidRDefault="007B0C36" w:rsidP="007B0C36">
      <w:pPr>
        <w:rPr>
          <w:rtl/>
        </w:rPr>
      </w:pPr>
      <w:r>
        <w:rPr>
          <w:rFonts w:hint="cs"/>
          <w:rtl/>
        </w:rPr>
        <w:t xml:space="preserve">לא. הוא מנהל את מערכת החינוך המקומית, אגף החינוך. הוא מנהל את מערכת החינוך המקומית. </w:t>
      </w:r>
    </w:p>
    <w:p w:rsidR="007B0C36" w:rsidRDefault="007B0C36" w:rsidP="007B0C36">
      <w:pPr>
        <w:rPr>
          <w:rtl/>
        </w:rPr>
      </w:pPr>
      <w:bookmarkStart w:id="5565" w:name="_ETM_Q1_11171000"/>
      <w:bookmarkStart w:id="5566" w:name="_ETM_Q1_11172000"/>
      <w:bookmarkEnd w:id="5565"/>
      <w:bookmarkEnd w:id="5566"/>
    </w:p>
    <w:p w:rsidR="007B0C36" w:rsidRDefault="007B0C36" w:rsidP="007B0C36">
      <w:pPr>
        <w:pStyle w:val="af8"/>
        <w:keepNext/>
        <w:rPr>
          <w:rtl/>
        </w:rPr>
      </w:pPr>
      <w:bookmarkStart w:id="5567" w:name="ET_yor_5292_3017"/>
      <w:r>
        <w:rPr>
          <w:rStyle w:val="TagStyle"/>
          <w:rFonts w:hint="cs"/>
          <w:rtl/>
        </w:rPr>
        <w:t xml:space="preserve"> &lt;&lt; יור &gt;&gt; </w:t>
      </w:r>
      <w:r>
        <w:rPr>
          <w:rFonts w:hint="cs"/>
          <w:rtl/>
        </w:rPr>
        <w:t>היו"ר אוסאמה סעדי:</w:t>
      </w:r>
      <w:r>
        <w:rPr>
          <w:rStyle w:val="TagStyle"/>
          <w:rFonts w:hint="cs"/>
          <w:rtl/>
        </w:rPr>
        <w:t xml:space="preserve"> &lt;&lt; יור &gt;&gt;</w:t>
      </w:r>
      <w:r w:rsidR="0025729C">
        <w:rPr>
          <w:rFonts w:hint="cs"/>
          <w:rtl/>
        </w:rPr>
        <w:t xml:space="preserve">  </w:t>
      </w:r>
      <w:r>
        <w:rPr>
          <w:rFonts w:hint="cs"/>
          <w:rtl/>
        </w:rPr>
        <w:t xml:space="preserve"> </w:t>
      </w:r>
      <w:bookmarkEnd w:id="5567"/>
    </w:p>
    <w:p w:rsidR="007B0C36" w:rsidRDefault="007B0C36" w:rsidP="007B0C36">
      <w:pPr>
        <w:pStyle w:val="KeepWithNext"/>
        <w:rPr>
          <w:rtl/>
          <w:lang w:eastAsia="he-IL"/>
        </w:rPr>
      </w:pPr>
    </w:p>
    <w:p w:rsidR="007B0C36" w:rsidRDefault="007B0C36" w:rsidP="007B0C36">
      <w:pPr>
        <w:rPr>
          <w:rtl/>
          <w:lang w:eastAsia="he-IL"/>
        </w:rPr>
      </w:pPr>
      <w:r>
        <w:rPr>
          <w:rFonts w:hint="cs"/>
          <w:rtl/>
        </w:rPr>
        <w:t>אפרת, יש</w:t>
      </w:r>
      <w:bookmarkStart w:id="5568" w:name="_ETM_Q1_11175000"/>
      <w:bookmarkEnd w:id="5568"/>
      <w:r>
        <w:rPr>
          <w:rFonts w:hint="cs"/>
          <w:rtl/>
        </w:rPr>
        <w:t xml:space="preserve"> לי הצעה.</w:t>
      </w:r>
      <w:r>
        <w:rPr>
          <w:rFonts w:hint="cs"/>
          <w:rtl/>
          <w:lang w:eastAsia="he-IL"/>
        </w:rPr>
        <w:t xml:space="preserve"> אני הבנתי את </w:t>
      </w:r>
      <w:bookmarkStart w:id="5569" w:name="_ETM_Q1_11168000"/>
      <w:bookmarkEnd w:id="5569"/>
      <w:r>
        <w:rPr>
          <w:rFonts w:hint="cs"/>
          <w:rtl/>
          <w:lang w:eastAsia="he-IL"/>
        </w:rPr>
        <w:t>אורלי.</w:t>
      </w:r>
    </w:p>
    <w:p w:rsidR="007B0C36" w:rsidRDefault="007B0C36" w:rsidP="007B0C36">
      <w:pPr>
        <w:rPr>
          <w:rtl/>
          <w:lang w:eastAsia="he-IL"/>
        </w:rPr>
      </w:pPr>
      <w:bookmarkStart w:id="5570" w:name="_ETM_Q1_11170000"/>
      <w:bookmarkEnd w:id="5570"/>
    </w:p>
    <w:p w:rsidR="007B0C36" w:rsidRDefault="007B0C36" w:rsidP="007B0C36">
      <w:pPr>
        <w:pStyle w:val="a5"/>
        <w:keepNext/>
        <w:rPr>
          <w:rtl/>
        </w:rPr>
      </w:pPr>
      <w:bookmarkStart w:id="5571" w:name="ET_speaker_5943_301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sidR="0025729C">
        <w:rPr>
          <w:rFonts w:hint="cs"/>
          <w:rtl/>
        </w:rPr>
        <w:t xml:space="preserve">  </w:t>
      </w:r>
      <w:r>
        <w:rPr>
          <w:rFonts w:hint="cs"/>
          <w:rtl/>
        </w:rPr>
        <w:t xml:space="preserve"> </w:t>
      </w:r>
      <w:bookmarkEnd w:id="5571"/>
    </w:p>
    <w:p w:rsidR="007B0C36" w:rsidRDefault="007B0C36" w:rsidP="007B0C36">
      <w:pPr>
        <w:pStyle w:val="KeepWithNext"/>
        <w:rPr>
          <w:rtl/>
          <w:lang w:eastAsia="he-IL"/>
        </w:rPr>
      </w:pPr>
    </w:p>
    <w:p w:rsidR="007B0C36" w:rsidRDefault="007B0C36" w:rsidP="007B0C36">
      <w:pPr>
        <w:rPr>
          <w:rtl/>
        </w:rPr>
      </w:pPr>
      <w:bookmarkStart w:id="5572" w:name="_ETM_Q1_11167000"/>
      <w:bookmarkEnd w:id="5572"/>
      <w:r>
        <w:rPr>
          <w:rFonts w:hint="cs"/>
          <w:rtl/>
        </w:rPr>
        <w:t>עכשיו, מה זה 80 רשויות? אלה 80 רשויות החלשות ששם כן צריכה התערבות.</w:t>
      </w:r>
    </w:p>
    <w:p w:rsidR="007B0C36" w:rsidRDefault="007B0C36" w:rsidP="007B0C36">
      <w:pPr>
        <w:rPr>
          <w:rtl/>
        </w:rPr>
      </w:pPr>
    </w:p>
    <w:p w:rsidR="007B0C36" w:rsidRDefault="007B0C36" w:rsidP="007B0C36">
      <w:pPr>
        <w:pStyle w:val="af7"/>
        <w:keepNext/>
        <w:rPr>
          <w:rtl/>
        </w:rPr>
      </w:pPr>
      <w:bookmarkStart w:id="5573" w:name="ET_interruption_קריאה_25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573"/>
    </w:p>
    <w:p w:rsidR="007B0C36" w:rsidRDefault="007B0C36" w:rsidP="007B0C36">
      <w:pPr>
        <w:pStyle w:val="KeepWithNext"/>
        <w:rPr>
          <w:rtl/>
        </w:rPr>
      </w:pPr>
    </w:p>
    <w:p w:rsidR="007B0C36" w:rsidRDefault="007B0C36" w:rsidP="007B0C36">
      <w:pPr>
        <w:rPr>
          <w:rtl/>
        </w:rPr>
      </w:pPr>
      <w:r>
        <w:rPr>
          <w:rFonts w:hint="cs"/>
          <w:rtl/>
        </w:rPr>
        <w:t xml:space="preserve">השאלה היא אם יש </w:t>
      </w:r>
      <w:bookmarkStart w:id="5574" w:name="_ETM_Q1_11177000"/>
      <w:bookmarkEnd w:id="5574"/>
      <w:r>
        <w:rPr>
          <w:rFonts w:hint="cs"/>
          <w:rtl/>
        </w:rPr>
        <w:t>רשות מקומית.</w:t>
      </w:r>
      <w:bookmarkStart w:id="5575" w:name="_ETM_Q1_11180000"/>
      <w:bookmarkEnd w:id="5575"/>
    </w:p>
    <w:p w:rsidR="007B0C36" w:rsidRDefault="007B0C36" w:rsidP="007B0C36">
      <w:pPr>
        <w:rPr>
          <w:rtl/>
        </w:rPr>
      </w:pPr>
    </w:p>
    <w:p w:rsidR="007B0C36" w:rsidRDefault="007B0C36" w:rsidP="007B0C36">
      <w:pPr>
        <w:pStyle w:val="af8"/>
        <w:keepNext/>
        <w:rPr>
          <w:rtl/>
        </w:rPr>
      </w:pPr>
      <w:bookmarkStart w:id="5576" w:name="ET_yor_5292_259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576"/>
    </w:p>
    <w:p w:rsidR="007B0C36" w:rsidRDefault="007B0C36" w:rsidP="007B0C36">
      <w:pPr>
        <w:pStyle w:val="KeepWithNext"/>
        <w:rPr>
          <w:rtl/>
        </w:rPr>
      </w:pPr>
    </w:p>
    <w:p w:rsidR="007B0C36" w:rsidRDefault="007B0C36" w:rsidP="007B0C36">
      <w:pPr>
        <w:rPr>
          <w:b/>
          <w:bCs/>
          <w:rtl/>
        </w:rPr>
      </w:pPr>
      <w:bookmarkStart w:id="5577" w:name="_ETM_Q1_11174000"/>
      <w:bookmarkEnd w:id="5577"/>
      <w:r>
        <w:rPr>
          <w:rFonts w:hint="cs"/>
          <w:rtl/>
        </w:rPr>
        <w:t xml:space="preserve">אורלי, אני הבנתי. אנחנו נכתוב ככה: מי שמקבל עליו את התו הסגול, </w:t>
      </w:r>
      <w:bookmarkStart w:id="5578" w:name="_ETM_Q1_11186000"/>
      <w:bookmarkEnd w:id="5578"/>
      <w:r>
        <w:rPr>
          <w:rFonts w:hint="cs"/>
          <w:rtl/>
        </w:rPr>
        <w:t xml:space="preserve">אז אין בעיה. </w:t>
      </w:r>
      <w:r>
        <w:rPr>
          <w:rFonts w:hint="cs"/>
          <w:b/>
          <w:bCs/>
          <w:rtl/>
        </w:rPr>
        <w:t xml:space="preserve">מי שלא מקבל את התו הסגול, מנהל </w:t>
      </w:r>
      <w:bookmarkStart w:id="5579" w:name="_ETM_Q1_11187000"/>
      <w:bookmarkEnd w:id="5579"/>
      <w:r>
        <w:rPr>
          <w:rFonts w:hint="cs"/>
          <w:b/>
          <w:bCs/>
          <w:rtl/>
        </w:rPr>
        <w:t>מערכת חינוך חייב להיות מוחרג.</w:t>
      </w:r>
    </w:p>
    <w:p w:rsidR="007B0C36" w:rsidRDefault="007B0C36" w:rsidP="007B0C36">
      <w:pPr>
        <w:rPr>
          <w:rtl/>
        </w:rPr>
      </w:pPr>
    </w:p>
    <w:p w:rsidR="007B0C36" w:rsidRDefault="007B0C36" w:rsidP="007B0C36">
      <w:pPr>
        <w:pStyle w:val="a5"/>
        <w:keepNext/>
        <w:rPr>
          <w:rtl/>
        </w:rPr>
      </w:pPr>
      <w:bookmarkStart w:id="5580" w:name="ET_speaker_5943_259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580"/>
    </w:p>
    <w:p w:rsidR="007B0C36" w:rsidRDefault="007B0C36" w:rsidP="007B0C36">
      <w:pPr>
        <w:pStyle w:val="KeepWithNext"/>
        <w:rPr>
          <w:rtl/>
        </w:rPr>
      </w:pPr>
    </w:p>
    <w:p w:rsidR="007B0C36" w:rsidRDefault="007B0C36" w:rsidP="007B0C36">
      <w:pPr>
        <w:rPr>
          <w:rtl/>
        </w:rPr>
      </w:pPr>
      <w:r>
        <w:rPr>
          <w:rFonts w:hint="cs"/>
          <w:rtl/>
        </w:rPr>
        <w:t>החרגתם את הפסיכולוג החינוכי - - -</w:t>
      </w:r>
    </w:p>
    <w:p w:rsidR="007B0C36" w:rsidRDefault="007B0C36" w:rsidP="007B0C36">
      <w:pPr>
        <w:rPr>
          <w:rtl/>
        </w:rPr>
      </w:pPr>
      <w:bookmarkStart w:id="5581" w:name="_ETM_Q1_11192000"/>
      <w:bookmarkEnd w:id="5581"/>
    </w:p>
    <w:p w:rsidR="007B0C36" w:rsidRDefault="007B0C36" w:rsidP="007B0C36">
      <w:pPr>
        <w:pStyle w:val="af8"/>
        <w:keepNext/>
        <w:rPr>
          <w:rtl/>
        </w:rPr>
      </w:pPr>
      <w:bookmarkStart w:id="5582" w:name="ET_yor_5292_259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582"/>
    </w:p>
    <w:p w:rsidR="007B0C36" w:rsidRDefault="007B0C36" w:rsidP="007B0C36">
      <w:pPr>
        <w:pStyle w:val="KeepWithNext"/>
        <w:rPr>
          <w:rtl/>
        </w:rPr>
      </w:pPr>
    </w:p>
    <w:p w:rsidR="007B0C36" w:rsidRDefault="007B0C36" w:rsidP="007B0C36">
      <w:pPr>
        <w:rPr>
          <w:rtl/>
        </w:rPr>
      </w:pPr>
      <w:bookmarkStart w:id="5583" w:name="_ETM_Q1_11193000"/>
      <w:bookmarkEnd w:id="5583"/>
      <w:r>
        <w:rPr>
          <w:rFonts w:hint="cs"/>
          <w:rtl/>
        </w:rPr>
        <w:t>אורלי, מתקבלת ההערה שלך. אוקיי.</w:t>
      </w:r>
    </w:p>
    <w:p w:rsidR="007B0C36" w:rsidRDefault="007B0C36" w:rsidP="007B0C36">
      <w:pPr>
        <w:rPr>
          <w:rtl/>
        </w:rPr>
      </w:pPr>
    </w:p>
    <w:p w:rsidR="007B0C36" w:rsidRDefault="007B0C36" w:rsidP="007B0C36">
      <w:pPr>
        <w:rPr>
          <w:rtl/>
        </w:rPr>
      </w:pPr>
      <w:r>
        <w:rPr>
          <w:rFonts w:hint="cs"/>
          <w:rtl/>
        </w:rPr>
        <w:t>מי בעד? מי נגד?</w:t>
      </w:r>
    </w:p>
    <w:p w:rsidR="007B0C36" w:rsidRDefault="007B0C36" w:rsidP="007B0C36">
      <w:pPr>
        <w:rPr>
          <w:rtl/>
        </w:rPr>
      </w:pPr>
    </w:p>
    <w:p w:rsidR="007B0C36" w:rsidRDefault="007B0C36" w:rsidP="007B0C36">
      <w:pPr>
        <w:pStyle w:val="af3"/>
        <w:keepNext/>
        <w:rPr>
          <w:rtl/>
        </w:rPr>
      </w:pPr>
      <w:bookmarkStart w:id="5584" w:name="_ETM_Q1_11198000"/>
      <w:bookmarkEnd w:id="5584"/>
      <w:r>
        <w:rPr>
          <w:rFonts w:hint="cs"/>
          <w:rtl/>
        </w:rPr>
        <w:t>הצבעה</w:t>
      </w:r>
    </w:p>
    <w:p w:rsidR="007B0C36" w:rsidRDefault="007B0C36" w:rsidP="007B0C36">
      <w:pPr>
        <w:pStyle w:val="--"/>
        <w:keepNext/>
        <w:rPr>
          <w:rtl/>
        </w:rPr>
      </w:pPr>
    </w:p>
    <w:p w:rsidR="007B0C36" w:rsidRDefault="007B0C36" w:rsidP="007B0C36">
      <w:pPr>
        <w:pStyle w:val="af4"/>
        <w:rPr>
          <w:rtl/>
        </w:rPr>
      </w:pPr>
      <w:r>
        <w:rPr>
          <w:rFonts w:hint="cs"/>
          <w:rtl/>
        </w:rPr>
        <w:t>אושר.</w:t>
      </w:r>
    </w:p>
    <w:p w:rsidR="007B0C36" w:rsidRDefault="007B0C36" w:rsidP="007B0C36">
      <w:pPr>
        <w:rPr>
          <w:rtl/>
        </w:rPr>
      </w:pPr>
      <w:bookmarkStart w:id="5585" w:name="_ETM_Q1_11196000"/>
      <w:bookmarkEnd w:id="5585"/>
    </w:p>
    <w:p w:rsidR="007B0C36" w:rsidRDefault="007B0C36" w:rsidP="007B0C36">
      <w:pPr>
        <w:pStyle w:val="af8"/>
        <w:keepNext/>
        <w:rPr>
          <w:rtl/>
        </w:rPr>
      </w:pPr>
      <w:bookmarkStart w:id="5586" w:name="ET_yor_5292_260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586"/>
    </w:p>
    <w:p w:rsidR="007B0C36" w:rsidRDefault="007B0C36" w:rsidP="007B0C36">
      <w:pPr>
        <w:pStyle w:val="KeepWithNext"/>
        <w:rPr>
          <w:rtl/>
        </w:rPr>
      </w:pPr>
    </w:p>
    <w:p w:rsidR="007B0C36" w:rsidRDefault="007B0C36" w:rsidP="007B0C36">
      <w:pPr>
        <w:rPr>
          <w:rtl/>
        </w:rPr>
      </w:pPr>
      <w:bookmarkStart w:id="5587" w:name="_ETM_Q1_11197000"/>
      <w:bookmarkEnd w:id="5587"/>
      <w:r>
        <w:rPr>
          <w:rFonts w:hint="cs"/>
          <w:rtl/>
        </w:rPr>
        <w:t>התקבל פה-אחד.</w:t>
      </w:r>
    </w:p>
    <w:p w:rsidR="007B0C36" w:rsidRDefault="007B0C36" w:rsidP="007B0C36">
      <w:pPr>
        <w:rPr>
          <w:rtl/>
        </w:rPr>
      </w:pPr>
      <w:bookmarkStart w:id="5588" w:name="_ETM_Q1_11201000"/>
      <w:bookmarkEnd w:id="5588"/>
    </w:p>
    <w:p w:rsidR="007B0C36" w:rsidRDefault="007B0C36" w:rsidP="007B0C36">
      <w:pPr>
        <w:pStyle w:val="a5"/>
        <w:keepNext/>
        <w:rPr>
          <w:rtl/>
        </w:rPr>
      </w:pPr>
      <w:bookmarkStart w:id="5589" w:name="ET_speaker_נעה_בן_שבת_260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589"/>
    </w:p>
    <w:p w:rsidR="007B0C36" w:rsidRDefault="007B0C36" w:rsidP="007B0C36">
      <w:pPr>
        <w:pStyle w:val="KeepWithNext"/>
        <w:rPr>
          <w:rtl/>
        </w:rPr>
      </w:pPr>
    </w:p>
    <w:p w:rsidR="007B0C36" w:rsidRDefault="007B0C36" w:rsidP="007B0C36">
      <w:pPr>
        <w:rPr>
          <w:rtl/>
        </w:rPr>
      </w:pPr>
      <w:bookmarkStart w:id="5590" w:name="_ETM_Q1_11204000"/>
      <w:bookmarkEnd w:id="5590"/>
      <w:r>
        <w:rPr>
          <w:rFonts w:hint="cs"/>
          <w:rtl/>
        </w:rPr>
        <w:t>רב שכונה - - -</w:t>
      </w:r>
    </w:p>
    <w:p w:rsidR="007B0C36" w:rsidRDefault="007B0C36" w:rsidP="007B0C36">
      <w:pPr>
        <w:rPr>
          <w:rtl/>
        </w:rPr>
      </w:pPr>
      <w:bookmarkStart w:id="5591" w:name="_ETM_Q1_11202000"/>
      <w:bookmarkEnd w:id="5591"/>
    </w:p>
    <w:p w:rsidR="007B0C36" w:rsidRDefault="007B0C36" w:rsidP="007B0C36">
      <w:pPr>
        <w:pStyle w:val="af8"/>
        <w:keepNext/>
        <w:rPr>
          <w:rtl/>
        </w:rPr>
      </w:pPr>
      <w:bookmarkStart w:id="5592" w:name="ET_yor_5292_260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592"/>
    </w:p>
    <w:p w:rsidR="007B0C36" w:rsidRDefault="007B0C36" w:rsidP="007B0C36">
      <w:pPr>
        <w:pStyle w:val="KeepWithNext"/>
        <w:rPr>
          <w:rtl/>
        </w:rPr>
      </w:pPr>
    </w:p>
    <w:p w:rsidR="007B0C36" w:rsidRDefault="007B0C36" w:rsidP="007B0C36">
      <w:pPr>
        <w:rPr>
          <w:rtl/>
        </w:rPr>
      </w:pPr>
      <w:bookmarkStart w:id="5593" w:name="_ETM_Q1_11200000"/>
      <w:bookmarkEnd w:id="5593"/>
      <w:r>
        <w:rPr>
          <w:rFonts w:hint="cs"/>
          <w:rtl/>
        </w:rPr>
        <w:t>כן. רב שכונה.</w:t>
      </w:r>
    </w:p>
    <w:p w:rsidR="007B0C36" w:rsidRDefault="007B0C36" w:rsidP="007B0C36">
      <w:pPr>
        <w:rPr>
          <w:rtl/>
        </w:rPr>
      </w:pPr>
      <w:bookmarkStart w:id="5594" w:name="_ETM_Q1_11203000"/>
      <w:bookmarkEnd w:id="5594"/>
    </w:p>
    <w:p w:rsidR="007B0C36" w:rsidRDefault="007B0C36" w:rsidP="007B0C36">
      <w:pPr>
        <w:pStyle w:val="a5"/>
        <w:keepNext/>
        <w:rPr>
          <w:rtl/>
        </w:rPr>
      </w:pPr>
      <w:bookmarkStart w:id="5595" w:name="ET_speaker_5956_2603"/>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5595"/>
    </w:p>
    <w:p w:rsidR="007B0C36" w:rsidRDefault="007B0C36" w:rsidP="007B0C36">
      <w:pPr>
        <w:pStyle w:val="KeepWithNext"/>
        <w:rPr>
          <w:rtl/>
        </w:rPr>
      </w:pPr>
    </w:p>
    <w:p w:rsidR="007B0C36" w:rsidRDefault="007B0C36" w:rsidP="007B0C36">
      <w:pPr>
        <w:rPr>
          <w:rtl/>
        </w:rPr>
      </w:pPr>
      <w:r>
        <w:rPr>
          <w:rFonts w:hint="cs"/>
          <w:rtl/>
        </w:rPr>
        <w:t>רב שכונה ורב יישוב.</w:t>
      </w:r>
    </w:p>
    <w:p w:rsidR="007B0C36" w:rsidRDefault="007B0C36" w:rsidP="007B0C36">
      <w:pPr>
        <w:rPr>
          <w:rtl/>
        </w:rPr>
      </w:pPr>
    </w:p>
    <w:p w:rsidR="007B0C36" w:rsidRDefault="007B0C36" w:rsidP="007B0C36">
      <w:pPr>
        <w:pStyle w:val="af8"/>
        <w:keepNext/>
        <w:rPr>
          <w:rtl/>
        </w:rPr>
      </w:pPr>
      <w:bookmarkStart w:id="5596" w:name="ET_yor_5292_260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596"/>
    </w:p>
    <w:p w:rsidR="007B0C36" w:rsidRDefault="007B0C36" w:rsidP="007B0C36">
      <w:pPr>
        <w:pStyle w:val="KeepWithNext"/>
        <w:rPr>
          <w:rtl/>
        </w:rPr>
      </w:pPr>
    </w:p>
    <w:p w:rsidR="007B0C36" w:rsidRDefault="007B0C36" w:rsidP="007B0C36">
      <w:pPr>
        <w:rPr>
          <w:rtl/>
        </w:rPr>
      </w:pPr>
      <w:bookmarkStart w:id="5597" w:name="_ETM_Q1_11206000"/>
      <w:bookmarkEnd w:id="5597"/>
      <w:r>
        <w:rPr>
          <w:rFonts w:hint="cs"/>
          <w:rtl/>
        </w:rPr>
        <w:t xml:space="preserve">רב </w:t>
      </w:r>
      <w:bookmarkStart w:id="5598" w:name="_ETM_Q1_11208000"/>
      <w:bookmarkEnd w:id="5598"/>
      <w:r>
        <w:rPr>
          <w:rFonts w:hint="cs"/>
          <w:rtl/>
        </w:rPr>
        <w:t xml:space="preserve">יישוב ורב שכונה. עכשיו הצבענו ברשויות המקומיות שלא מקבלות על עצמן את התו הסגול, מוחרג גם </w:t>
      </w:r>
      <w:bookmarkStart w:id="5599" w:name="_ETM_Q1_11215000"/>
      <w:bookmarkEnd w:id="5599"/>
      <w:r>
        <w:rPr>
          <w:rFonts w:hint="cs"/>
          <w:rtl/>
        </w:rPr>
        <w:t>מנהל אגף חינוך בכל רשות, נכון?</w:t>
      </w:r>
    </w:p>
    <w:p w:rsidR="007B0C36" w:rsidRDefault="007B0C36" w:rsidP="007B0C36">
      <w:pPr>
        <w:rPr>
          <w:rtl/>
        </w:rPr>
      </w:pPr>
    </w:p>
    <w:p w:rsidR="007B0C36" w:rsidRDefault="007B0C36" w:rsidP="007B0C36">
      <w:pPr>
        <w:pStyle w:val="a5"/>
        <w:keepNext/>
        <w:rPr>
          <w:rtl/>
        </w:rPr>
      </w:pPr>
      <w:bookmarkStart w:id="5600" w:name="ET_speaker_5943_260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600"/>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p>
    <w:p w:rsidR="007B0C36" w:rsidRDefault="007B0C36" w:rsidP="007B0C36">
      <w:pPr>
        <w:pStyle w:val="af8"/>
        <w:keepNext/>
        <w:rPr>
          <w:rtl/>
        </w:rPr>
      </w:pPr>
      <w:bookmarkStart w:id="5601" w:name="ET_yor_5292_260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601"/>
    </w:p>
    <w:p w:rsidR="007B0C36" w:rsidRDefault="007B0C36" w:rsidP="007B0C36">
      <w:pPr>
        <w:pStyle w:val="KeepWithNext"/>
        <w:rPr>
          <w:rtl/>
        </w:rPr>
      </w:pPr>
    </w:p>
    <w:p w:rsidR="007B0C36" w:rsidRDefault="007B0C36" w:rsidP="007B0C36">
      <w:pPr>
        <w:rPr>
          <w:rtl/>
        </w:rPr>
      </w:pPr>
      <w:bookmarkStart w:id="5602" w:name="_ETM_Q1_11221000"/>
      <w:bookmarkEnd w:id="5602"/>
      <w:r>
        <w:rPr>
          <w:rFonts w:hint="cs"/>
          <w:rtl/>
        </w:rPr>
        <w:t>אוקיי.</w:t>
      </w:r>
      <w:bookmarkStart w:id="5603" w:name="_ETM_Q1_11219000"/>
      <w:bookmarkEnd w:id="5603"/>
      <w:r>
        <w:rPr>
          <w:rFonts w:hint="cs"/>
          <w:rtl/>
        </w:rPr>
        <w:t xml:space="preserve"> אנחנו עוברים עכשיו לביטוח הלאומי </w:t>
      </w:r>
      <w:bookmarkStart w:id="5604" w:name="_ETM_Q1_11222000"/>
      <w:bookmarkEnd w:id="5604"/>
      <w:r>
        <w:rPr>
          <w:rFonts w:hint="cs"/>
          <w:rtl/>
        </w:rPr>
        <w:t xml:space="preserve">– 100%. מה אתם אומרים? אני בעד הצעת היושב-ראש. אין לנו בעיה שבהנהלה, במטה יהיה </w:t>
      </w:r>
      <w:bookmarkStart w:id="5605" w:name="_ETM_Q1_11234000"/>
      <w:bookmarkEnd w:id="5605"/>
      <w:r>
        <w:rPr>
          <w:rFonts w:hint="cs"/>
          <w:rtl/>
        </w:rPr>
        <w:t>85%, אבל 100% בסניפים שנותנים שירות לקהל</w:t>
      </w:r>
      <w:bookmarkStart w:id="5606" w:name="_ETM_Q1_11238000"/>
      <w:bookmarkEnd w:id="5606"/>
      <w:r>
        <w:rPr>
          <w:rFonts w:hint="cs"/>
          <w:rtl/>
        </w:rPr>
        <w:t>. לא ללקוחות – לקהל.</w:t>
      </w:r>
    </w:p>
    <w:p w:rsidR="007B0C36" w:rsidRDefault="007B0C36" w:rsidP="007B0C36">
      <w:pPr>
        <w:rPr>
          <w:rtl/>
        </w:rPr>
      </w:pPr>
      <w:bookmarkStart w:id="5607" w:name="_ETM_Q1_11239000"/>
      <w:bookmarkEnd w:id="5607"/>
    </w:p>
    <w:p w:rsidR="007B0C36" w:rsidRDefault="007B0C36" w:rsidP="007B0C36">
      <w:pPr>
        <w:pStyle w:val="afb"/>
        <w:keepNext/>
        <w:rPr>
          <w:rtl/>
        </w:rPr>
      </w:pPr>
      <w:bookmarkStart w:id="5608" w:name="ET_guest_568859_260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608"/>
    </w:p>
    <w:p w:rsidR="007B0C36" w:rsidRDefault="007B0C36" w:rsidP="007B0C36">
      <w:pPr>
        <w:pStyle w:val="KeepWithNext"/>
        <w:rPr>
          <w:rtl/>
        </w:rPr>
      </w:pPr>
    </w:p>
    <w:p w:rsidR="007B0C36" w:rsidRDefault="007B0C36" w:rsidP="007B0C36">
      <w:pPr>
        <w:rPr>
          <w:rtl/>
        </w:rPr>
      </w:pPr>
      <w:bookmarkStart w:id="5609" w:name="_ETM_Q1_11241000"/>
      <w:bookmarkEnd w:id="5609"/>
      <w:r>
        <w:rPr>
          <w:rFonts w:hint="cs"/>
          <w:rtl/>
        </w:rPr>
        <w:t xml:space="preserve">זהו. אני אגיד רק שאנחנו חושבים – אני מבינה את ההצעה ואני מסכימה איתה. מה שעשינו רק </w:t>
      </w:r>
      <w:bookmarkStart w:id="5610" w:name="_ETM_Q1_11246000"/>
      <w:bookmarkEnd w:id="5610"/>
      <w:r>
        <w:rPr>
          <w:rFonts w:hint="cs"/>
          <w:rtl/>
        </w:rPr>
        <w:t>הוא שכתבנו 85% באופן כללי כדי שתהיה גמישות.</w:t>
      </w:r>
    </w:p>
    <w:p w:rsidR="007B0C36" w:rsidRDefault="007B0C36" w:rsidP="007B0C36">
      <w:pPr>
        <w:rPr>
          <w:rtl/>
        </w:rPr>
      </w:pPr>
    </w:p>
    <w:p w:rsidR="007B0C36" w:rsidRDefault="007B0C36" w:rsidP="007B0C36">
      <w:pPr>
        <w:pStyle w:val="af8"/>
        <w:keepNext/>
        <w:rPr>
          <w:rtl/>
        </w:rPr>
      </w:pPr>
      <w:bookmarkStart w:id="5611" w:name="ET_yor_5292_260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611"/>
    </w:p>
    <w:p w:rsidR="007B0C36" w:rsidRDefault="007B0C36" w:rsidP="007B0C36">
      <w:pPr>
        <w:pStyle w:val="KeepWithNext"/>
        <w:rPr>
          <w:rtl/>
        </w:rPr>
      </w:pPr>
    </w:p>
    <w:p w:rsidR="007B0C36" w:rsidRDefault="007B0C36" w:rsidP="007B0C36">
      <w:pPr>
        <w:rPr>
          <w:rtl/>
        </w:rPr>
      </w:pPr>
      <w:bookmarkStart w:id="5612" w:name="_ETM_Q1_11251000"/>
      <w:bookmarkEnd w:id="5612"/>
      <w:r>
        <w:rPr>
          <w:rFonts w:hint="cs"/>
          <w:rtl/>
        </w:rPr>
        <w:t xml:space="preserve">אבל אני </w:t>
      </w:r>
      <w:bookmarkStart w:id="5613" w:name="_ETM_Q1_11249000"/>
      <w:bookmarkEnd w:id="5613"/>
      <w:r>
        <w:rPr>
          <w:rFonts w:hint="cs"/>
          <w:rtl/>
        </w:rPr>
        <w:t>לא סומך. אנחנו רוצים להיות בטוחים ולא רוצים לסמוך.</w:t>
      </w:r>
    </w:p>
    <w:p w:rsidR="007B0C36" w:rsidRDefault="007B0C36" w:rsidP="007B0C36">
      <w:pPr>
        <w:rPr>
          <w:rtl/>
        </w:rPr>
      </w:pPr>
    </w:p>
    <w:p w:rsidR="007B0C36" w:rsidRDefault="007B0C36" w:rsidP="007B0C36">
      <w:pPr>
        <w:pStyle w:val="afb"/>
        <w:keepNext/>
        <w:rPr>
          <w:rtl/>
        </w:rPr>
      </w:pPr>
      <w:bookmarkStart w:id="5614" w:name="ET_guest_568859_260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614"/>
    </w:p>
    <w:p w:rsidR="007B0C36" w:rsidRDefault="007B0C36" w:rsidP="007B0C36">
      <w:pPr>
        <w:pStyle w:val="KeepWithNext"/>
        <w:rPr>
          <w:rtl/>
        </w:rPr>
      </w:pPr>
    </w:p>
    <w:p w:rsidR="007B0C36" w:rsidRDefault="007B0C36" w:rsidP="007B0C36">
      <w:pPr>
        <w:rPr>
          <w:rtl/>
        </w:rPr>
      </w:pPr>
      <w:bookmarkStart w:id="5615" w:name="_ETM_Q1_11254000"/>
      <w:bookmarkEnd w:id="5615"/>
      <w:r>
        <w:rPr>
          <w:rFonts w:hint="cs"/>
          <w:rtl/>
        </w:rPr>
        <w:t xml:space="preserve">רק </w:t>
      </w:r>
      <w:bookmarkStart w:id="5616" w:name="_ETM_Q1_11256000"/>
      <w:bookmarkEnd w:id="5616"/>
      <w:r>
        <w:rPr>
          <w:rFonts w:hint="cs"/>
          <w:rtl/>
        </w:rPr>
        <w:t>תיקחו בחשבון שיכול להיות שאנחנו פה גורמים, למשל, לביטוח לאומי יותר נזק מתועלת.</w:t>
      </w:r>
    </w:p>
    <w:p w:rsidR="007B0C36" w:rsidRDefault="007B0C36" w:rsidP="007B0C36">
      <w:pPr>
        <w:rPr>
          <w:rtl/>
        </w:rPr>
      </w:pPr>
      <w:bookmarkStart w:id="5617" w:name="_ETM_Q1_11259000"/>
      <w:bookmarkEnd w:id="5617"/>
    </w:p>
    <w:p w:rsidR="007B0C36" w:rsidRDefault="007B0C36" w:rsidP="007B0C36">
      <w:pPr>
        <w:pStyle w:val="af8"/>
        <w:keepNext/>
        <w:rPr>
          <w:rtl/>
        </w:rPr>
      </w:pPr>
      <w:bookmarkStart w:id="5618" w:name="ET_yor_5292_261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618"/>
    </w:p>
    <w:p w:rsidR="007B0C36" w:rsidRDefault="007B0C36" w:rsidP="007B0C36">
      <w:pPr>
        <w:pStyle w:val="KeepWithNext"/>
        <w:rPr>
          <w:rtl/>
        </w:rPr>
      </w:pPr>
    </w:p>
    <w:p w:rsidR="007B0C36" w:rsidRDefault="007B0C36" w:rsidP="007B0C36">
      <w:pPr>
        <w:rPr>
          <w:rtl/>
        </w:rPr>
      </w:pPr>
      <w:bookmarkStart w:id="5619" w:name="_ETM_Q1_11261000"/>
      <w:bookmarkEnd w:id="5619"/>
      <w:r>
        <w:rPr>
          <w:rFonts w:hint="cs"/>
          <w:rtl/>
        </w:rPr>
        <w:t>למה?</w:t>
      </w:r>
    </w:p>
    <w:p w:rsidR="007B0C36" w:rsidRDefault="007B0C36" w:rsidP="007B0C36">
      <w:pPr>
        <w:rPr>
          <w:rtl/>
        </w:rPr>
      </w:pPr>
      <w:bookmarkStart w:id="5620" w:name="_ETM_Q1_11265000"/>
      <w:bookmarkEnd w:id="5620"/>
    </w:p>
    <w:p w:rsidR="007B0C36" w:rsidRDefault="007B0C36" w:rsidP="007B0C36">
      <w:pPr>
        <w:pStyle w:val="-"/>
        <w:keepNext/>
        <w:rPr>
          <w:rtl/>
        </w:rPr>
      </w:pPr>
      <w:bookmarkStart w:id="5621" w:name="ET_speakercontinue_568859_2611"/>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5621"/>
    </w:p>
    <w:p w:rsidR="007B0C36" w:rsidRDefault="007B0C36" w:rsidP="007B0C36">
      <w:pPr>
        <w:pStyle w:val="KeepWithNext"/>
        <w:rPr>
          <w:rtl/>
        </w:rPr>
      </w:pPr>
    </w:p>
    <w:p w:rsidR="007B0C36" w:rsidRDefault="007B0C36" w:rsidP="007B0C36">
      <w:pPr>
        <w:rPr>
          <w:rtl/>
        </w:rPr>
      </w:pPr>
      <w:bookmarkStart w:id="5622" w:name="_ETM_Q1_11257000"/>
      <w:bookmarkEnd w:id="5622"/>
      <w:r>
        <w:rPr>
          <w:rFonts w:hint="cs"/>
          <w:rtl/>
        </w:rPr>
        <w:t>אני לא יודעת מה</w:t>
      </w:r>
      <w:bookmarkStart w:id="5623" w:name="_ETM_Q1_11262000"/>
      <w:bookmarkEnd w:id="5623"/>
      <w:r>
        <w:rPr>
          <w:rFonts w:hint="cs"/>
          <w:rtl/>
        </w:rPr>
        <w:t xml:space="preserve"> זה. אין לי כרגע את הגורמים המקצועיים שיעזרו לי לבדוק ולראות אם הדבר הזה הגיוני.</w:t>
      </w:r>
    </w:p>
    <w:p w:rsidR="007B0C36" w:rsidRDefault="007B0C36" w:rsidP="007B0C36">
      <w:pPr>
        <w:rPr>
          <w:rtl/>
        </w:rPr>
      </w:pPr>
    </w:p>
    <w:p w:rsidR="007B0C36" w:rsidRDefault="007B0C36" w:rsidP="007B0C36">
      <w:pPr>
        <w:pStyle w:val="a5"/>
        <w:keepNext/>
        <w:rPr>
          <w:rtl/>
        </w:rPr>
      </w:pPr>
      <w:bookmarkStart w:id="5624" w:name="ET_speaker_5943_261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624"/>
    </w:p>
    <w:p w:rsidR="007B0C36" w:rsidRDefault="007B0C36" w:rsidP="007B0C36">
      <w:pPr>
        <w:pStyle w:val="KeepWithNext"/>
        <w:rPr>
          <w:rtl/>
        </w:rPr>
      </w:pPr>
    </w:p>
    <w:p w:rsidR="007B0C36" w:rsidRDefault="007B0C36" w:rsidP="007B0C36">
      <w:pPr>
        <w:rPr>
          <w:rtl/>
        </w:rPr>
      </w:pPr>
      <w:r>
        <w:rPr>
          <w:rFonts w:hint="cs"/>
          <w:rtl/>
        </w:rPr>
        <w:t>הוא לא צריך את העובדים – הוא יפטר אותם. מה?</w:t>
      </w:r>
    </w:p>
    <w:p w:rsidR="007B0C36" w:rsidRDefault="007B0C36" w:rsidP="007B0C36">
      <w:pPr>
        <w:rPr>
          <w:rtl/>
        </w:rPr>
      </w:pPr>
      <w:bookmarkStart w:id="5625" w:name="_ETM_Q1_11266000"/>
      <w:bookmarkEnd w:id="5625"/>
    </w:p>
    <w:p w:rsidR="007B0C36" w:rsidRDefault="007B0C36" w:rsidP="007B0C36">
      <w:pPr>
        <w:pStyle w:val="af8"/>
        <w:keepNext/>
        <w:rPr>
          <w:rtl/>
        </w:rPr>
      </w:pPr>
      <w:bookmarkStart w:id="5626" w:name="ET_yor_5292_261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626"/>
    </w:p>
    <w:p w:rsidR="007B0C36" w:rsidRDefault="007B0C36" w:rsidP="007B0C36">
      <w:pPr>
        <w:pStyle w:val="KeepWithNext"/>
        <w:rPr>
          <w:rtl/>
        </w:rPr>
      </w:pPr>
    </w:p>
    <w:p w:rsidR="007B0C36" w:rsidRDefault="007B0C36" w:rsidP="007B0C36">
      <w:pPr>
        <w:rPr>
          <w:rtl/>
        </w:rPr>
      </w:pPr>
      <w:bookmarkStart w:id="5627" w:name="_ETM_Q1_11268000"/>
      <w:bookmarkEnd w:id="5627"/>
      <w:r>
        <w:rPr>
          <w:rFonts w:hint="cs"/>
          <w:rtl/>
        </w:rPr>
        <w:t>אז תבדקו את זה איתם.</w:t>
      </w:r>
    </w:p>
    <w:p w:rsidR="007B0C36" w:rsidRDefault="007B0C36" w:rsidP="007B0C36">
      <w:pPr>
        <w:rPr>
          <w:rtl/>
        </w:rPr>
      </w:pPr>
      <w:bookmarkStart w:id="5628" w:name="_ETM_Q1_11267000"/>
      <w:bookmarkEnd w:id="5628"/>
    </w:p>
    <w:p w:rsidR="007B0C36" w:rsidRDefault="007B0C36" w:rsidP="007B0C36">
      <w:pPr>
        <w:pStyle w:val="afb"/>
        <w:keepNext/>
        <w:rPr>
          <w:rtl/>
        </w:rPr>
      </w:pPr>
      <w:bookmarkStart w:id="5629" w:name="ET_guest_568859_261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629"/>
    </w:p>
    <w:p w:rsidR="007B0C36" w:rsidRDefault="007B0C36" w:rsidP="007B0C36">
      <w:pPr>
        <w:pStyle w:val="KeepWithNext"/>
        <w:rPr>
          <w:rtl/>
        </w:rPr>
      </w:pPr>
    </w:p>
    <w:p w:rsidR="007B0C36" w:rsidRDefault="007B0C36" w:rsidP="007B0C36">
      <w:pPr>
        <w:rPr>
          <w:rtl/>
        </w:rPr>
      </w:pPr>
      <w:bookmarkStart w:id="5630" w:name="_ETM_Q1_11269000"/>
      <w:bookmarkEnd w:id="5630"/>
      <w:r>
        <w:rPr>
          <w:rFonts w:hint="cs"/>
          <w:rtl/>
        </w:rPr>
        <w:t xml:space="preserve">אז תנו </w:t>
      </w:r>
      <w:bookmarkStart w:id="5631" w:name="_ETM_Q1_11270000"/>
      <w:bookmarkEnd w:id="5631"/>
      <w:r>
        <w:rPr>
          <w:rFonts w:hint="cs"/>
          <w:rtl/>
        </w:rPr>
        <w:t>לי לבדוק. יכול להיות שאולי עדיף</w:t>
      </w:r>
      <w:bookmarkStart w:id="5632" w:name="_ETM_Q1_11273000"/>
      <w:bookmarkEnd w:id="5632"/>
      <w:r>
        <w:rPr>
          <w:rFonts w:hint="cs"/>
          <w:rtl/>
        </w:rPr>
        <w:t xml:space="preserve"> – אני לא רוצה משהו שגורם נזק.</w:t>
      </w:r>
    </w:p>
    <w:p w:rsidR="007B0C36" w:rsidRDefault="007B0C36" w:rsidP="007B0C36">
      <w:pPr>
        <w:rPr>
          <w:rtl/>
        </w:rPr>
      </w:pPr>
      <w:bookmarkStart w:id="5633" w:name="_ETM_Q1_11272000"/>
      <w:bookmarkEnd w:id="5633"/>
    </w:p>
    <w:p w:rsidR="007B0C36" w:rsidRDefault="007B0C36" w:rsidP="007B0C36">
      <w:pPr>
        <w:pStyle w:val="af8"/>
        <w:keepNext/>
        <w:rPr>
          <w:rtl/>
        </w:rPr>
      </w:pPr>
      <w:bookmarkStart w:id="5634" w:name="ET_yor_5292_261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634"/>
    </w:p>
    <w:p w:rsidR="007B0C36" w:rsidRDefault="007B0C36" w:rsidP="007B0C36">
      <w:pPr>
        <w:pStyle w:val="KeepWithNext"/>
        <w:rPr>
          <w:rtl/>
        </w:rPr>
      </w:pPr>
    </w:p>
    <w:p w:rsidR="007B0C36" w:rsidRDefault="007B0C36" w:rsidP="007B0C36">
      <w:pPr>
        <w:rPr>
          <w:rtl/>
        </w:rPr>
      </w:pPr>
      <w:r>
        <w:rPr>
          <w:rFonts w:hint="cs"/>
          <w:rtl/>
        </w:rPr>
        <w:t>אז תבדקי את זה איתם, עם שירות התעסוקה, ותנו לנו תשובה.</w:t>
      </w:r>
    </w:p>
    <w:p w:rsidR="007B0C36" w:rsidRDefault="007B0C36" w:rsidP="007B0C36">
      <w:pPr>
        <w:rPr>
          <w:rtl/>
        </w:rPr>
      </w:pPr>
    </w:p>
    <w:p w:rsidR="007B0C36" w:rsidRDefault="007B0C36" w:rsidP="007B0C36">
      <w:pPr>
        <w:pStyle w:val="-"/>
        <w:keepNext/>
        <w:rPr>
          <w:rtl/>
        </w:rPr>
      </w:pPr>
      <w:bookmarkStart w:id="5635" w:name="ET_speakercontinue_568859_2616"/>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5635"/>
    </w:p>
    <w:p w:rsidR="007B0C36" w:rsidRDefault="007B0C36" w:rsidP="007B0C36">
      <w:pPr>
        <w:pStyle w:val="KeepWithNext"/>
        <w:rPr>
          <w:rtl/>
        </w:rPr>
      </w:pPr>
    </w:p>
    <w:p w:rsidR="007B0C36" w:rsidRDefault="007B0C36" w:rsidP="007B0C36">
      <w:pPr>
        <w:rPr>
          <w:rtl/>
        </w:rPr>
      </w:pPr>
      <w:bookmarkStart w:id="5636" w:name="_ETM_Q1_11275000"/>
      <w:bookmarkEnd w:id="5636"/>
      <w:r>
        <w:rPr>
          <w:rFonts w:hint="cs"/>
          <w:rtl/>
        </w:rPr>
        <w:t>בסדר.</w:t>
      </w:r>
    </w:p>
    <w:p w:rsidR="007B0C36" w:rsidRDefault="007B0C36" w:rsidP="007B0C36">
      <w:pPr>
        <w:rPr>
          <w:rtl/>
        </w:rPr>
      </w:pPr>
      <w:bookmarkStart w:id="5637" w:name="_ETM_Q1_11280000"/>
      <w:bookmarkEnd w:id="5637"/>
    </w:p>
    <w:p w:rsidR="007B0C36" w:rsidRDefault="007B0C36" w:rsidP="007B0C36">
      <w:pPr>
        <w:pStyle w:val="a5"/>
        <w:keepNext/>
        <w:rPr>
          <w:rtl/>
        </w:rPr>
      </w:pPr>
      <w:bookmarkStart w:id="5638" w:name="ET_speaker_5943_261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638"/>
    </w:p>
    <w:p w:rsidR="007B0C36" w:rsidRDefault="007B0C36" w:rsidP="007B0C36">
      <w:pPr>
        <w:pStyle w:val="KeepWithNext"/>
        <w:rPr>
          <w:rtl/>
        </w:rPr>
      </w:pPr>
    </w:p>
    <w:p w:rsidR="007B0C36" w:rsidRDefault="007B0C36" w:rsidP="007B0C36">
      <w:pPr>
        <w:rPr>
          <w:rtl/>
        </w:rPr>
      </w:pPr>
      <w:bookmarkStart w:id="5639" w:name="_ETM_Q1_11277000"/>
      <w:bookmarkEnd w:id="5639"/>
      <w:r>
        <w:rPr>
          <w:rFonts w:hint="cs"/>
          <w:rtl/>
        </w:rPr>
        <w:t xml:space="preserve">צריך להצביע על זה. </w:t>
      </w:r>
    </w:p>
    <w:p w:rsidR="007B0C36" w:rsidRDefault="007B0C36" w:rsidP="007B0C36">
      <w:pPr>
        <w:rPr>
          <w:rtl/>
        </w:rPr>
      </w:pPr>
      <w:bookmarkStart w:id="5640" w:name="_ETM_Q1_11283000"/>
      <w:bookmarkEnd w:id="5640"/>
    </w:p>
    <w:p w:rsidR="007B0C36" w:rsidRDefault="007B0C36" w:rsidP="007B0C36">
      <w:pPr>
        <w:pStyle w:val="af8"/>
        <w:keepNext/>
        <w:rPr>
          <w:rtl/>
        </w:rPr>
      </w:pPr>
      <w:bookmarkStart w:id="5641" w:name="ET_yor_5292_261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641"/>
    </w:p>
    <w:p w:rsidR="007B0C36" w:rsidRDefault="007B0C36" w:rsidP="007B0C36">
      <w:pPr>
        <w:pStyle w:val="KeepWithNext"/>
        <w:rPr>
          <w:rtl/>
        </w:rPr>
      </w:pPr>
    </w:p>
    <w:p w:rsidR="007B0C36" w:rsidRDefault="007B0C36" w:rsidP="007B0C36">
      <w:pPr>
        <w:rPr>
          <w:rtl/>
        </w:rPr>
      </w:pPr>
      <w:bookmarkStart w:id="5642" w:name="_ETM_Q1_11279000"/>
      <w:bookmarkEnd w:id="5642"/>
      <w:r>
        <w:rPr>
          <w:rFonts w:hint="cs"/>
          <w:rtl/>
        </w:rPr>
        <w:t>אנחנו נצביע על 100% ואנחנו נבקש רוויזיה, ותבדקו את זה עד מחר.</w:t>
      </w:r>
    </w:p>
    <w:p w:rsidR="007B0C36" w:rsidRDefault="007B0C36" w:rsidP="007B0C36">
      <w:pPr>
        <w:rPr>
          <w:rtl/>
        </w:rPr>
      </w:pPr>
    </w:p>
    <w:p w:rsidR="007B0C36" w:rsidRDefault="007B0C36" w:rsidP="007B0C36">
      <w:pPr>
        <w:pStyle w:val="afb"/>
        <w:keepNext/>
        <w:rPr>
          <w:rtl/>
        </w:rPr>
      </w:pPr>
      <w:bookmarkStart w:id="5643" w:name="ET_guest_568859_261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643"/>
    </w:p>
    <w:p w:rsidR="007B0C36" w:rsidRDefault="007B0C36" w:rsidP="007B0C36">
      <w:pPr>
        <w:pStyle w:val="KeepWithNext"/>
        <w:rPr>
          <w:rtl/>
        </w:rPr>
      </w:pPr>
    </w:p>
    <w:p w:rsidR="007B0C36" w:rsidRDefault="007B0C36" w:rsidP="007B0C36">
      <w:pPr>
        <w:rPr>
          <w:rtl/>
        </w:rPr>
      </w:pPr>
      <w:r>
        <w:rPr>
          <w:rFonts w:hint="cs"/>
          <w:rtl/>
        </w:rPr>
        <w:t>ב</w:t>
      </w:r>
      <w:bookmarkStart w:id="5644" w:name="_ETM_Q1_11287000"/>
      <w:bookmarkEnd w:id="5644"/>
      <w:r>
        <w:rPr>
          <w:rFonts w:hint="cs"/>
          <w:rtl/>
        </w:rPr>
        <w:t>סדר גמור.</w:t>
      </w:r>
    </w:p>
    <w:p w:rsidR="007B0C36" w:rsidRDefault="007B0C36" w:rsidP="007B0C36">
      <w:pPr>
        <w:rPr>
          <w:rtl/>
        </w:rPr>
      </w:pPr>
      <w:bookmarkStart w:id="5645" w:name="_ETM_Q1_11285000"/>
      <w:bookmarkEnd w:id="5645"/>
    </w:p>
    <w:p w:rsidR="007B0C36" w:rsidRDefault="007B0C36" w:rsidP="007B0C36">
      <w:pPr>
        <w:pStyle w:val="af8"/>
        <w:keepNext/>
        <w:rPr>
          <w:rtl/>
        </w:rPr>
      </w:pPr>
      <w:bookmarkStart w:id="5646" w:name="ET_yor_5292_262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646"/>
    </w:p>
    <w:p w:rsidR="007B0C36" w:rsidRDefault="007B0C36" w:rsidP="007B0C36">
      <w:pPr>
        <w:pStyle w:val="KeepWithNext"/>
        <w:rPr>
          <w:rtl/>
        </w:rPr>
      </w:pPr>
    </w:p>
    <w:p w:rsidR="007B0C36" w:rsidRDefault="007B0C36" w:rsidP="007B0C36">
      <w:pPr>
        <w:rPr>
          <w:rtl/>
        </w:rPr>
      </w:pPr>
      <w:bookmarkStart w:id="5647" w:name="_ETM_Q1_11286000"/>
      <w:bookmarkEnd w:id="5647"/>
      <w:r>
        <w:rPr>
          <w:rFonts w:hint="cs"/>
          <w:rtl/>
        </w:rPr>
        <w:t xml:space="preserve">מי </w:t>
      </w:r>
      <w:r>
        <w:rPr>
          <w:rFonts w:hint="cs"/>
          <w:b/>
          <w:bCs/>
          <w:rtl/>
        </w:rPr>
        <w:t>בעד להעביר את הביטוח הלאו</w:t>
      </w:r>
      <w:bookmarkStart w:id="5648" w:name="_ETM_Q1_11288000"/>
      <w:bookmarkEnd w:id="5648"/>
      <w:r>
        <w:rPr>
          <w:rFonts w:hint="cs"/>
          <w:b/>
          <w:bCs/>
          <w:rtl/>
        </w:rPr>
        <w:t>מי ל-100% ושירות התעסוקה ל-100%</w:t>
      </w:r>
      <w:r>
        <w:rPr>
          <w:rFonts w:hint="cs"/>
          <w:rtl/>
        </w:rPr>
        <w:t>? מי נגד? מ נמנע?</w:t>
      </w:r>
    </w:p>
    <w:p w:rsidR="007B0C36" w:rsidRDefault="007B0C36" w:rsidP="007B0C36">
      <w:pPr>
        <w:rPr>
          <w:rtl/>
        </w:rPr>
      </w:pPr>
      <w:bookmarkStart w:id="5649" w:name="_ETM_Q1_11294000"/>
      <w:bookmarkEnd w:id="5649"/>
    </w:p>
    <w:p w:rsidR="007B0C36" w:rsidRDefault="007B0C36" w:rsidP="00D315F7">
      <w:pPr>
        <w:pStyle w:val="af3"/>
        <w:keepNext/>
        <w:rPr>
          <w:rtl/>
        </w:rPr>
      </w:pPr>
      <w:r>
        <w:rPr>
          <w:rFonts w:hint="cs"/>
          <w:rtl/>
        </w:rPr>
        <w:t>הצבעה</w:t>
      </w:r>
    </w:p>
    <w:p w:rsidR="00D315F7" w:rsidRPr="00D315F7" w:rsidRDefault="00D315F7" w:rsidP="00D315F7">
      <w:pPr>
        <w:rPr>
          <w:rtl/>
        </w:rPr>
      </w:pPr>
    </w:p>
    <w:p w:rsidR="007B0C36" w:rsidRDefault="007B0C36" w:rsidP="007B0C36">
      <w:pPr>
        <w:pStyle w:val="af4"/>
        <w:rPr>
          <w:rtl/>
        </w:rPr>
      </w:pPr>
      <w:bookmarkStart w:id="5650" w:name="_ETM_Q1_11293000"/>
      <w:bookmarkEnd w:id="5650"/>
      <w:r>
        <w:rPr>
          <w:rFonts w:hint="cs"/>
          <w:rtl/>
        </w:rPr>
        <w:t>אושר.</w:t>
      </w:r>
    </w:p>
    <w:p w:rsidR="007B0C36" w:rsidRDefault="007B0C36" w:rsidP="007B0C36">
      <w:pPr>
        <w:rPr>
          <w:rtl/>
        </w:rPr>
      </w:pPr>
      <w:bookmarkStart w:id="5651" w:name="_ETM_Q1_11190000"/>
      <w:bookmarkEnd w:id="5651"/>
    </w:p>
    <w:p w:rsidR="007B0C36" w:rsidRDefault="007B0C36" w:rsidP="007B0C36">
      <w:pPr>
        <w:pStyle w:val="af8"/>
        <w:keepNext/>
        <w:rPr>
          <w:rtl/>
        </w:rPr>
      </w:pPr>
      <w:bookmarkStart w:id="5652" w:name="ET_yor_5292_262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652"/>
    </w:p>
    <w:p w:rsidR="007B0C36" w:rsidRDefault="007B0C36" w:rsidP="007B0C36">
      <w:pPr>
        <w:pStyle w:val="KeepWithNext"/>
        <w:rPr>
          <w:rtl/>
        </w:rPr>
      </w:pPr>
    </w:p>
    <w:p w:rsidR="007B0C36" w:rsidRDefault="007B0C36" w:rsidP="007B0C36">
      <w:pPr>
        <w:rPr>
          <w:rtl/>
        </w:rPr>
      </w:pPr>
      <w:bookmarkStart w:id="5653" w:name="_ETM_Q1_11296000"/>
      <w:bookmarkEnd w:id="5653"/>
      <w:r>
        <w:rPr>
          <w:rFonts w:hint="cs"/>
          <w:rtl/>
        </w:rPr>
        <w:t xml:space="preserve">עבר פה-אחד. </w:t>
      </w:r>
      <w:bookmarkStart w:id="5654" w:name="_ETM_Q1_11295000"/>
      <w:bookmarkEnd w:id="5654"/>
      <w:r>
        <w:rPr>
          <w:rFonts w:hint="cs"/>
          <w:rtl/>
        </w:rPr>
        <w:t>כן.</w:t>
      </w:r>
    </w:p>
    <w:p w:rsidR="007B0C36" w:rsidRDefault="007B0C36" w:rsidP="007B0C36">
      <w:pPr>
        <w:rPr>
          <w:rtl/>
        </w:rPr>
      </w:pPr>
      <w:bookmarkStart w:id="5655" w:name="_ETM_Q1_11297000"/>
      <w:bookmarkEnd w:id="5655"/>
    </w:p>
    <w:p w:rsidR="007B0C36" w:rsidRDefault="007B0C36" w:rsidP="007B0C36">
      <w:pPr>
        <w:rPr>
          <w:rtl/>
        </w:rPr>
      </w:pPr>
      <w:r>
        <w:rPr>
          <w:rFonts w:hint="cs"/>
          <w:rtl/>
        </w:rPr>
        <w:t>59, 95 בדקתם? רשות לשיקום האסיר, זה 59?</w:t>
      </w:r>
    </w:p>
    <w:p w:rsidR="007B0C36" w:rsidRDefault="007B0C36" w:rsidP="007B0C36">
      <w:pPr>
        <w:rPr>
          <w:rtl/>
        </w:rPr>
      </w:pPr>
    </w:p>
    <w:p w:rsidR="007B0C36" w:rsidRDefault="007B0C36" w:rsidP="007B0C36">
      <w:pPr>
        <w:pStyle w:val="afb"/>
        <w:keepNext/>
        <w:rPr>
          <w:rtl/>
        </w:rPr>
      </w:pPr>
      <w:bookmarkStart w:id="5656" w:name="ET_guest_568859_262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656"/>
    </w:p>
    <w:p w:rsidR="007B0C36" w:rsidRDefault="007B0C36" w:rsidP="007B0C36">
      <w:pPr>
        <w:pStyle w:val="KeepWithNext"/>
        <w:rPr>
          <w:rtl/>
        </w:rPr>
      </w:pPr>
    </w:p>
    <w:p w:rsidR="007B0C36" w:rsidRDefault="007B0C36" w:rsidP="007B0C36">
      <w:pPr>
        <w:rPr>
          <w:rtl/>
        </w:rPr>
      </w:pPr>
      <w:r>
        <w:rPr>
          <w:rFonts w:hint="cs"/>
          <w:rtl/>
        </w:rPr>
        <w:t xml:space="preserve">כן, כן. </w:t>
      </w:r>
      <w:bookmarkStart w:id="5657" w:name="_ETM_Q1_11302000"/>
      <w:bookmarkEnd w:id="5657"/>
      <w:r>
        <w:rPr>
          <w:rFonts w:hint="cs"/>
          <w:rtl/>
        </w:rPr>
        <w:t xml:space="preserve">בדקנו. </w:t>
      </w:r>
    </w:p>
    <w:p w:rsidR="007B0C36" w:rsidRDefault="007B0C36" w:rsidP="007B0C36">
      <w:pPr>
        <w:rPr>
          <w:rtl/>
        </w:rPr>
      </w:pPr>
      <w:bookmarkStart w:id="5658" w:name="_ETM_Q1_11300000"/>
      <w:bookmarkEnd w:id="5658"/>
    </w:p>
    <w:p w:rsidR="007B0C36" w:rsidRDefault="007B0C36" w:rsidP="007B0C36">
      <w:pPr>
        <w:pStyle w:val="af8"/>
        <w:keepNext/>
        <w:rPr>
          <w:rtl/>
        </w:rPr>
      </w:pPr>
      <w:bookmarkStart w:id="5659" w:name="ET_yor_5292_262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659"/>
    </w:p>
    <w:p w:rsidR="007B0C36" w:rsidRDefault="007B0C36" w:rsidP="007B0C36">
      <w:pPr>
        <w:pStyle w:val="KeepWithNext"/>
        <w:rPr>
          <w:rtl/>
        </w:rPr>
      </w:pPr>
    </w:p>
    <w:p w:rsidR="007B0C36" w:rsidRDefault="007B0C36" w:rsidP="007B0C36">
      <w:pPr>
        <w:rPr>
          <w:rtl/>
        </w:rPr>
      </w:pPr>
      <w:bookmarkStart w:id="5660" w:name="_ETM_Q1_11301000"/>
      <w:bookmarkEnd w:id="5660"/>
      <w:r>
        <w:rPr>
          <w:rFonts w:hint="cs"/>
          <w:rtl/>
        </w:rPr>
        <w:t>אז זה יישאר 59. אז עברנו את זה.</w:t>
      </w:r>
    </w:p>
    <w:p w:rsidR="007B0C36" w:rsidRDefault="007B0C36" w:rsidP="007B0C36">
      <w:pPr>
        <w:rPr>
          <w:rtl/>
        </w:rPr>
      </w:pPr>
    </w:p>
    <w:p w:rsidR="007B0C36" w:rsidRDefault="007B0C36" w:rsidP="007B0C36">
      <w:pPr>
        <w:rPr>
          <w:rtl/>
        </w:rPr>
      </w:pPr>
      <w:bookmarkStart w:id="5661" w:name="_ETM_Q1_11309000"/>
      <w:bookmarkEnd w:id="5661"/>
      <w:r>
        <w:rPr>
          <w:rFonts w:hint="cs"/>
          <w:rtl/>
        </w:rPr>
        <w:t xml:space="preserve">עמוד 10, </w:t>
      </w:r>
      <w:bookmarkStart w:id="5662" w:name="_ETM_Q1_11315000"/>
      <w:bookmarkEnd w:id="5662"/>
      <w:r>
        <w:rPr>
          <w:rFonts w:hint="cs"/>
          <w:rtl/>
        </w:rPr>
        <w:t>כן. בעניין של מגבלת זמן. משרד הבריאות, אמרת שאנחנו נגביל לתקופת זמן ונהיה גם גמישים. כן.</w:t>
      </w:r>
    </w:p>
    <w:p w:rsidR="007B0C36" w:rsidRDefault="007B0C36" w:rsidP="007B0C36">
      <w:pPr>
        <w:rPr>
          <w:rtl/>
        </w:rPr>
      </w:pPr>
      <w:bookmarkStart w:id="5663" w:name="_ETM_Q1_11324000"/>
      <w:bookmarkEnd w:id="5663"/>
    </w:p>
    <w:p w:rsidR="007B0C36" w:rsidRDefault="007B0C36" w:rsidP="007B0C36">
      <w:pPr>
        <w:pStyle w:val="afb"/>
        <w:keepNext/>
        <w:rPr>
          <w:rtl/>
        </w:rPr>
      </w:pPr>
      <w:bookmarkStart w:id="5664" w:name="ET_guest_839895_2624"/>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5664"/>
    </w:p>
    <w:p w:rsidR="007B0C36" w:rsidRDefault="007B0C36" w:rsidP="007B0C36">
      <w:pPr>
        <w:pStyle w:val="KeepWithNext"/>
        <w:rPr>
          <w:rtl/>
        </w:rPr>
      </w:pPr>
    </w:p>
    <w:p w:rsidR="007B0C36" w:rsidRDefault="007B0C36" w:rsidP="007B0C36">
      <w:pPr>
        <w:rPr>
          <w:rtl/>
        </w:rPr>
      </w:pPr>
      <w:bookmarkStart w:id="5665" w:name="_ETM_Q1_11320000"/>
      <w:bookmarkEnd w:id="5665"/>
      <w:r>
        <w:rPr>
          <w:rFonts w:hint="cs"/>
          <w:rtl/>
        </w:rPr>
        <w:t>אז אני בדקתי</w:t>
      </w:r>
      <w:bookmarkStart w:id="5666" w:name="_ETM_Q1_11321000"/>
      <w:bookmarkEnd w:id="5666"/>
      <w:r>
        <w:rPr>
          <w:rFonts w:hint="cs"/>
          <w:rtl/>
        </w:rPr>
        <w:t xml:space="preserve"> את זה. אנחנו נוכל להתחייב ברוב המוחלט של המקרים, </w:t>
      </w:r>
      <w:bookmarkStart w:id="5667" w:name="_ETM_Q1_11325000"/>
      <w:bookmarkEnd w:id="5667"/>
      <w:r>
        <w:rPr>
          <w:rFonts w:hint="cs"/>
          <w:rtl/>
        </w:rPr>
        <w:t xml:space="preserve">אני מקווה, לשלושה ימים מקסימום, גג לשני ימים. זה באמת </w:t>
      </w:r>
      <w:bookmarkStart w:id="5668" w:name="_ETM_Q1_11329000"/>
      <w:bookmarkEnd w:id="5668"/>
      <w:r>
        <w:rPr>
          <w:rFonts w:hint="cs"/>
          <w:rtl/>
        </w:rPr>
        <w:t>הזמן מינימלי שנדרש לנו כדי לבצע ברוב המקרים את הבדיקה.</w:t>
      </w:r>
    </w:p>
    <w:p w:rsidR="007B0C36" w:rsidRDefault="007B0C36" w:rsidP="007B0C36">
      <w:pPr>
        <w:rPr>
          <w:rtl/>
        </w:rPr>
      </w:pPr>
      <w:bookmarkStart w:id="5669" w:name="_ETM_Q1_11333000"/>
      <w:bookmarkEnd w:id="5669"/>
    </w:p>
    <w:p w:rsidR="007B0C36" w:rsidRDefault="007B0C36" w:rsidP="007B0C36">
      <w:pPr>
        <w:pStyle w:val="af8"/>
        <w:keepNext/>
        <w:rPr>
          <w:rtl/>
        </w:rPr>
      </w:pPr>
      <w:bookmarkStart w:id="5670" w:name="ET_yor_5292_262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670"/>
    </w:p>
    <w:p w:rsidR="007B0C36" w:rsidRDefault="007B0C36" w:rsidP="007B0C36">
      <w:pPr>
        <w:pStyle w:val="KeepWithNext"/>
        <w:rPr>
          <w:rtl/>
        </w:rPr>
      </w:pPr>
    </w:p>
    <w:p w:rsidR="007B0C36" w:rsidRDefault="007B0C36" w:rsidP="007B0C36">
      <w:pPr>
        <w:rPr>
          <w:rtl/>
        </w:rPr>
      </w:pPr>
      <w:r>
        <w:rPr>
          <w:rFonts w:hint="cs"/>
          <w:rtl/>
        </w:rPr>
        <w:t xml:space="preserve">עידן, סביר? ניתן </w:t>
      </w:r>
      <w:bookmarkStart w:id="5671" w:name="_ETM_Q1_11334000"/>
      <w:bookmarkEnd w:id="5671"/>
      <w:r>
        <w:rPr>
          <w:rFonts w:hint="cs"/>
          <w:rtl/>
        </w:rPr>
        <w:t>להם עד ולא יאוחר משלושה ימים, בסדר?</w:t>
      </w:r>
    </w:p>
    <w:p w:rsidR="007B0C36" w:rsidRDefault="007B0C36" w:rsidP="007B0C36">
      <w:pPr>
        <w:rPr>
          <w:rtl/>
        </w:rPr>
      </w:pPr>
      <w:bookmarkStart w:id="5672" w:name="_ETM_Q1_11338000"/>
      <w:bookmarkEnd w:id="5672"/>
    </w:p>
    <w:p w:rsidR="007B0C36" w:rsidRDefault="007B0C36" w:rsidP="007B0C36">
      <w:pPr>
        <w:pStyle w:val="a5"/>
        <w:keepNext/>
        <w:rPr>
          <w:rtl/>
        </w:rPr>
      </w:pPr>
      <w:bookmarkStart w:id="5673" w:name="ET_speaker_5943_262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673"/>
    </w:p>
    <w:p w:rsidR="007B0C36" w:rsidRDefault="007B0C36" w:rsidP="007B0C36">
      <w:pPr>
        <w:pStyle w:val="KeepWithNext"/>
        <w:rPr>
          <w:rtl/>
        </w:rPr>
      </w:pPr>
    </w:p>
    <w:p w:rsidR="007B0C36" w:rsidRDefault="007B0C36" w:rsidP="007B0C36">
      <w:pPr>
        <w:rPr>
          <w:rtl/>
        </w:rPr>
      </w:pPr>
      <w:r>
        <w:rPr>
          <w:rFonts w:hint="cs"/>
          <w:rtl/>
        </w:rPr>
        <w:t>עד 72 שעות.</w:t>
      </w:r>
    </w:p>
    <w:p w:rsidR="007B0C36" w:rsidRDefault="007B0C36" w:rsidP="007B0C36">
      <w:pPr>
        <w:rPr>
          <w:rtl/>
        </w:rPr>
      </w:pPr>
      <w:bookmarkStart w:id="5674" w:name="_ETM_Q1_11341000"/>
      <w:bookmarkEnd w:id="5674"/>
    </w:p>
    <w:p w:rsidR="007B0C36" w:rsidRDefault="007B0C36" w:rsidP="007B0C36">
      <w:pPr>
        <w:pStyle w:val="-"/>
        <w:keepNext/>
        <w:rPr>
          <w:rtl/>
        </w:rPr>
      </w:pPr>
      <w:bookmarkStart w:id="5675" w:name="ET_speakercontinue_839895_2626"/>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Pr>
          <w:rFonts w:hint="cs"/>
          <w:rtl/>
        </w:rPr>
        <w:t xml:space="preserve"> </w:t>
      </w:r>
      <w:bookmarkEnd w:id="5675"/>
    </w:p>
    <w:p w:rsidR="007B0C36" w:rsidRDefault="007B0C36" w:rsidP="007B0C36">
      <w:pPr>
        <w:pStyle w:val="KeepWithNext"/>
        <w:rPr>
          <w:rtl/>
        </w:rPr>
      </w:pPr>
    </w:p>
    <w:p w:rsidR="007B0C36" w:rsidRDefault="007B0C36" w:rsidP="007B0C36">
      <w:pPr>
        <w:rPr>
          <w:rtl/>
        </w:rPr>
      </w:pPr>
      <w:bookmarkStart w:id="5676" w:name="_ETM_Q1_11339000"/>
      <w:bookmarkEnd w:id="5676"/>
      <w:r>
        <w:rPr>
          <w:rFonts w:hint="cs"/>
          <w:rtl/>
        </w:rPr>
        <w:t>שני ימי</w:t>
      </w:r>
      <w:bookmarkStart w:id="5677" w:name="_ETM_Q1_11337000"/>
      <w:bookmarkEnd w:id="5677"/>
      <w:r>
        <w:rPr>
          <w:rFonts w:hint="cs"/>
          <w:rtl/>
        </w:rPr>
        <w:t xml:space="preserve"> עבודה. שני ימי עבודה, כי בסוף שבוע זה לוקח קצת </w:t>
      </w:r>
      <w:bookmarkStart w:id="5678" w:name="_ETM_Q1_11340000"/>
      <w:bookmarkEnd w:id="5678"/>
      <w:r>
        <w:rPr>
          <w:rFonts w:hint="cs"/>
          <w:rtl/>
        </w:rPr>
        <w:t>יותר.</w:t>
      </w:r>
    </w:p>
    <w:p w:rsidR="007B0C36" w:rsidRDefault="007B0C36" w:rsidP="007B0C36">
      <w:pPr>
        <w:rPr>
          <w:rtl/>
        </w:rPr>
      </w:pPr>
    </w:p>
    <w:p w:rsidR="007B0C36" w:rsidRDefault="007B0C36" w:rsidP="007B0C36">
      <w:pPr>
        <w:pStyle w:val="a5"/>
        <w:keepNext/>
        <w:rPr>
          <w:rtl/>
        </w:rPr>
      </w:pPr>
      <w:bookmarkStart w:id="5679" w:name="ET_speaker_5939_262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679"/>
    </w:p>
    <w:p w:rsidR="007B0C36" w:rsidRDefault="007B0C36" w:rsidP="007B0C36">
      <w:pPr>
        <w:pStyle w:val="KeepWithNext"/>
        <w:rPr>
          <w:rtl/>
        </w:rPr>
      </w:pPr>
    </w:p>
    <w:p w:rsidR="007B0C36" w:rsidRDefault="007B0C36" w:rsidP="007B0C36">
      <w:pPr>
        <w:rPr>
          <w:rtl/>
        </w:rPr>
      </w:pPr>
      <w:r>
        <w:rPr>
          <w:rFonts w:hint="cs"/>
          <w:rtl/>
        </w:rPr>
        <w:t>עד 72 שעות.</w:t>
      </w:r>
    </w:p>
    <w:p w:rsidR="007B0C36" w:rsidRDefault="007B0C36" w:rsidP="007B0C36">
      <w:pPr>
        <w:rPr>
          <w:rtl/>
        </w:rPr>
      </w:pPr>
      <w:bookmarkStart w:id="5680" w:name="_ETM_Q1_11342000"/>
      <w:bookmarkEnd w:id="5680"/>
    </w:p>
    <w:p w:rsidR="007B0C36" w:rsidRDefault="007B0C36" w:rsidP="007B0C36">
      <w:pPr>
        <w:pStyle w:val="afb"/>
        <w:keepNext/>
        <w:rPr>
          <w:rtl/>
        </w:rPr>
      </w:pPr>
      <w:bookmarkStart w:id="5681" w:name="ET_guest_839895_2631"/>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5681"/>
    </w:p>
    <w:p w:rsidR="007B0C36" w:rsidRDefault="007B0C36" w:rsidP="007B0C36">
      <w:pPr>
        <w:pStyle w:val="KeepWithNext"/>
        <w:rPr>
          <w:rtl/>
        </w:rPr>
      </w:pPr>
    </w:p>
    <w:p w:rsidR="007B0C36" w:rsidRDefault="007B0C36" w:rsidP="007B0C36">
      <w:pPr>
        <w:rPr>
          <w:rtl/>
        </w:rPr>
      </w:pPr>
      <w:bookmarkStart w:id="5682" w:name="_ETM_Q1_11343000"/>
      <w:bookmarkEnd w:id="5682"/>
      <w:r>
        <w:rPr>
          <w:rFonts w:hint="cs"/>
          <w:rtl/>
        </w:rPr>
        <w:t>לא. אפשר לכתוב 48 שעות.</w:t>
      </w:r>
    </w:p>
    <w:p w:rsidR="007B0C36" w:rsidRDefault="007B0C36" w:rsidP="007B0C36">
      <w:pPr>
        <w:rPr>
          <w:rtl/>
        </w:rPr>
      </w:pPr>
      <w:bookmarkStart w:id="5683" w:name="_ETM_Q1_11346000"/>
      <w:bookmarkEnd w:id="5683"/>
    </w:p>
    <w:p w:rsidR="007B0C36" w:rsidRDefault="007B0C36" w:rsidP="007B0C36">
      <w:pPr>
        <w:pStyle w:val="af8"/>
        <w:keepNext/>
        <w:rPr>
          <w:rtl/>
        </w:rPr>
      </w:pPr>
      <w:bookmarkStart w:id="5684" w:name="ET_yor_5292_262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684"/>
    </w:p>
    <w:p w:rsidR="007B0C36" w:rsidRDefault="007B0C36" w:rsidP="007B0C36">
      <w:pPr>
        <w:pStyle w:val="KeepWithNext"/>
        <w:rPr>
          <w:rtl/>
        </w:rPr>
      </w:pPr>
    </w:p>
    <w:p w:rsidR="007B0C36" w:rsidRDefault="007B0C36" w:rsidP="007B0C36">
      <w:pPr>
        <w:rPr>
          <w:rtl/>
        </w:rPr>
      </w:pPr>
      <w:r>
        <w:rPr>
          <w:rFonts w:hint="cs"/>
          <w:rtl/>
        </w:rPr>
        <w:t xml:space="preserve">עם </w:t>
      </w:r>
      <w:bookmarkStart w:id="5685" w:name="_ETM_Q1_11347000"/>
      <w:bookmarkEnd w:id="5685"/>
      <w:r>
        <w:rPr>
          <w:rFonts w:hint="cs"/>
          <w:rtl/>
        </w:rPr>
        <w:t xml:space="preserve">סיום חקירה כאמור, שלא תיארך יותר משלושה ימים, נכון? את עוקבת </w:t>
      </w:r>
      <w:bookmarkStart w:id="5686" w:name="_ETM_Q1_11348000"/>
      <w:bookmarkEnd w:id="5686"/>
      <w:r>
        <w:rPr>
          <w:rFonts w:hint="cs"/>
          <w:rtl/>
        </w:rPr>
        <w:t>אחרי?</w:t>
      </w:r>
    </w:p>
    <w:p w:rsidR="007B0C36" w:rsidRDefault="007B0C36" w:rsidP="007B0C36">
      <w:pPr>
        <w:rPr>
          <w:rtl/>
        </w:rPr>
      </w:pPr>
    </w:p>
    <w:p w:rsidR="007B0C36" w:rsidRDefault="007B0C36" w:rsidP="007B0C36">
      <w:pPr>
        <w:pStyle w:val="a5"/>
        <w:keepNext/>
        <w:rPr>
          <w:rtl/>
        </w:rPr>
      </w:pPr>
      <w:bookmarkStart w:id="5687" w:name="ET_speaker_5939_263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687"/>
    </w:p>
    <w:p w:rsidR="007B0C36" w:rsidRDefault="007B0C36" w:rsidP="007B0C36">
      <w:pPr>
        <w:pStyle w:val="KeepWithNext"/>
        <w:rPr>
          <w:rtl/>
        </w:rPr>
      </w:pPr>
    </w:p>
    <w:p w:rsidR="007B0C36" w:rsidRDefault="007B0C36" w:rsidP="007B0C36">
      <w:pPr>
        <w:rPr>
          <w:rtl/>
        </w:rPr>
      </w:pPr>
      <w:bookmarkStart w:id="5688" w:name="_ETM_Q1_11349000"/>
      <w:bookmarkEnd w:id="5688"/>
      <w:r>
        <w:rPr>
          <w:rFonts w:hint="cs"/>
          <w:rtl/>
        </w:rPr>
        <w:t>רגע. לא. היא מציעה 48 שעות אבל בימי עבודה.</w:t>
      </w:r>
    </w:p>
    <w:p w:rsidR="007B0C36" w:rsidRDefault="007B0C36" w:rsidP="007B0C36">
      <w:pPr>
        <w:rPr>
          <w:rtl/>
        </w:rPr>
      </w:pPr>
    </w:p>
    <w:p w:rsidR="007B0C36" w:rsidRDefault="007B0C36" w:rsidP="007B0C36">
      <w:pPr>
        <w:pStyle w:val="afb"/>
        <w:keepNext/>
        <w:rPr>
          <w:rtl/>
        </w:rPr>
      </w:pPr>
      <w:bookmarkStart w:id="5689" w:name="ET_guest_839895_2630"/>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5689"/>
    </w:p>
    <w:p w:rsidR="007B0C36" w:rsidRDefault="007B0C36" w:rsidP="007B0C36">
      <w:pPr>
        <w:pStyle w:val="KeepWithNext"/>
        <w:rPr>
          <w:rtl/>
        </w:rPr>
      </w:pPr>
    </w:p>
    <w:p w:rsidR="007B0C36" w:rsidRDefault="007B0C36" w:rsidP="007B0C36">
      <w:pPr>
        <w:rPr>
          <w:rtl/>
        </w:rPr>
      </w:pPr>
      <w:bookmarkStart w:id="5690" w:name="_ETM_Q1_11344000"/>
      <w:bookmarkEnd w:id="5690"/>
      <w:r>
        <w:rPr>
          <w:rFonts w:hint="cs"/>
          <w:rtl/>
        </w:rPr>
        <w:t>לא,</w:t>
      </w:r>
      <w:bookmarkStart w:id="5691" w:name="_ETM_Q1_11354000"/>
      <w:bookmarkEnd w:id="5691"/>
      <w:r>
        <w:rPr>
          <w:rFonts w:hint="cs"/>
          <w:rtl/>
        </w:rPr>
        <w:t xml:space="preserve"> לא. אני מציעה שני ימי עבודה. אם בכל זאת רוצים לקבוע לפי שעות, אז שלפחות - - - </w:t>
      </w:r>
      <w:bookmarkStart w:id="5692" w:name="_ETM_Q1_11358000"/>
      <w:bookmarkEnd w:id="5692"/>
      <w:r>
        <w:rPr>
          <w:rFonts w:hint="cs"/>
          <w:rtl/>
        </w:rPr>
        <w:t>לא כולל סופי שבוע.</w:t>
      </w:r>
    </w:p>
    <w:p w:rsidR="007B0C36" w:rsidRDefault="007B0C36" w:rsidP="007B0C36">
      <w:pPr>
        <w:rPr>
          <w:rtl/>
        </w:rPr>
      </w:pPr>
      <w:bookmarkStart w:id="5693" w:name="_ETM_Q1_11355000"/>
      <w:bookmarkEnd w:id="5693"/>
    </w:p>
    <w:p w:rsidR="007B0C36" w:rsidRDefault="007B0C36" w:rsidP="007B0C36">
      <w:pPr>
        <w:pStyle w:val="af8"/>
        <w:keepNext/>
        <w:rPr>
          <w:rtl/>
        </w:rPr>
      </w:pPr>
      <w:bookmarkStart w:id="5694" w:name="ET_yor_5292_263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694"/>
    </w:p>
    <w:p w:rsidR="007B0C36" w:rsidRDefault="007B0C36" w:rsidP="007B0C36">
      <w:pPr>
        <w:pStyle w:val="KeepWithNext"/>
        <w:rPr>
          <w:rtl/>
        </w:rPr>
      </w:pPr>
    </w:p>
    <w:p w:rsidR="007B0C36" w:rsidRDefault="007B0C36" w:rsidP="007B0C36">
      <w:pPr>
        <w:rPr>
          <w:rtl/>
        </w:rPr>
      </w:pPr>
      <w:r>
        <w:rPr>
          <w:rFonts w:hint="cs"/>
          <w:rtl/>
        </w:rPr>
        <w:t>אנחנו נותנים לכם 72 שעות.</w:t>
      </w:r>
    </w:p>
    <w:p w:rsidR="007B0C36" w:rsidRDefault="007B0C36" w:rsidP="007B0C36">
      <w:pPr>
        <w:rPr>
          <w:rtl/>
        </w:rPr>
      </w:pPr>
      <w:bookmarkStart w:id="5695" w:name="_ETM_Q1_11357000"/>
      <w:bookmarkEnd w:id="5695"/>
    </w:p>
    <w:p w:rsidR="007B0C36" w:rsidRDefault="007B0C36" w:rsidP="007B0C36">
      <w:pPr>
        <w:pStyle w:val="a5"/>
        <w:keepNext/>
        <w:rPr>
          <w:rtl/>
        </w:rPr>
      </w:pPr>
      <w:bookmarkStart w:id="5696" w:name="ET_speaker_5939_263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696"/>
    </w:p>
    <w:p w:rsidR="007B0C36" w:rsidRDefault="007B0C36" w:rsidP="007B0C36">
      <w:pPr>
        <w:pStyle w:val="KeepWithNext"/>
        <w:rPr>
          <w:rtl/>
        </w:rPr>
      </w:pPr>
    </w:p>
    <w:p w:rsidR="007B0C36" w:rsidRDefault="007B0C36" w:rsidP="007B0C36">
      <w:pPr>
        <w:rPr>
          <w:rtl/>
        </w:rPr>
      </w:pPr>
      <w:r>
        <w:rPr>
          <w:rFonts w:hint="cs"/>
          <w:rtl/>
        </w:rPr>
        <w:t>אז בואו נעשה עד שני ימי עבודה או 72 שעות – לא, כשזה בסוף שבוע - - -</w:t>
      </w:r>
    </w:p>
    <w:p w:rsidR="007B0C36" w:rsidRDefault="007B0C36" w:rsidP="007B0C36">
      <w:pPr>
        <w:rPr>
          <w:rtl/>
        </w:rPr>
      </w:pPr>
      <w:bookmarkStart w:id="5697" w:name="_ETM_Q1_11362000"/>
      <w:bookmarkStart w:id="5698" w:name="_ETM_Q1_11363000"/>
      <w:bookmarkEnd w:id="5697"/>
      <w:bookmarkEnd w:id="5698"/>
    </w:p>
    <w:p w:rsidR="007B0C36" w:rsidRDefault="007B0C36" w:rsidP="007B0C36">
      <w:pPr>
        <w:pStyle w:val="afb"/>
        <w:keepNext/>
        <w:rPr>
          <w:rtl/>
        </w:rPr>
      </w:pPr>
      <w:bookmarkStart w:id="5699" w:name="ET_guest_839895_2636"/>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5699"/>
    </w:p>
    <w:p w:rsidR="007B0C36" w:rsidRDefault="007B0C36" w:rsidP="007B0C36">
      <w:pPr>
        <w:pStyle w:val="KeepWithNext"/>
        <w:rPr>
          <w:rtl/>
        </w:rPr>
      </w:pPr>
    </w:p>
    <w:p w:rsidR="007B0C36" w:rsidRDefault="007B0C36" w:rsidP="007B0C36">
      <w:pPr>
        <w:rPr>
          <w:rtl/>
        </w:rPr>
      </w:pPr>
      <w:r>
        <w:rPr>
          <w:rFonts w:hint="cs"/>
          <w:rtl/>
        </w:rPr>
        <w:t xml:space="preserve">בסוף שבוע אנחנו מסיימים לפחות עד ליום שני. </w:t>
      </w:r>
    </w:p>
    <w:p w:rsidR="007B0C36" w:rsidRDefault="007B0C36" w:rsidP="007B0C36">
      <w:pPr>
        <w:rPr>
          <w:rtl/>
        </w:rPr>
      </w:pPr>
      <w:bookmarkStart w:id="5700" w:name="_ETM_Q1_11364000"/>
      <w:bookmarkEnd w:id="5700"/>
    </w:p>
    <w:p w:rsidR="007B0C36" w:rsidRDefault="007B0C36" w:rsidP="007B0C36">
      <w:pPr>
        <w:pStyle w:val="af8"/>
        <w:keepNext/>
        <w:rPr>
          <w:rtl/>
        </w:rPr>
      </w:pPr>
      <w:bookmarkStart w:id="5701" w:name="ET_yor_5292_263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701"/>
    </w:p>
    <w:p w:rsidR="007B0C36" w:rsidRDefault="007B0C36" w:rsidP="007B0C36">
      <w:pPr>
        <w:pStyle w:val="KeepWithNext"/>
        <w:rPr>
          <w:rtl/>
        </w:rPr>
      </w:pPr>
    </w:p>
    <w:p w:rsidR="007B0C36" w:rsidRDefault="007B0C36" w:rsidP="007B0C36">
      <w:pPr>
        <w:rPr>
          <w:rtl/>
        </w:rPr>
      </w:pPr>
      <w:r>
        <w:rPr>
          <w:rFonts w:hint="cs"/>
          <w:rtl/>
        </w:rPr>
        <w:t>עזוב, עזוב. עידן, בוא ניתן להם 72 שעות. זה סביר וזהו.</w:t>
      </w:r>
    </w:p>
    <w:p w:rsidR="007B0C36" w:rsidRDefault="007B0C36" w:rsidP="007B0C36">
      <w:pPr>
        <w:rPr>
          <w:rtl/>
        </w:rPr>
      </w:pPr>
      <w:bookmarkStart w:id="5702" w:name="_ETM_Q1_11367000"/>
      <w:bookmarkEnd w:id="5702"/>
    </w:p>
    <w:p w:rsidR="007B0C36" w:rsidRDefault="007B0C36" w:rsidP="007B0C36">
      <w:pPr>
        <w:pStyle w:val="a5"/>
        <w:keepNext/>
        <w:rPr>
          <w:rtl/>
        </w:rPr>
      </w:pPr>
      <w:bookmarkStart w:id="5703" w:name="ET_speaker_5939_263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703"/>
    </w:p>
    <w:p w:rsidR="007B0C36" w:rsidRDefault="007B0C36" w:rsidP="007B0C36">
      <w:pPr>
        <w:pStyle w:val="KeepWithNext"/>
        <w:rPr>
          <w:rtl/>
        </w:rPr>
      </w:pPr>
    </w:p>
    <w:p w:rsidR="007B0C36" w:rsidRDefault="007B0C36" w:rsidP="007B0C36">
      <w:pPr>
        <w:rPr>
          <w:rtl/>
        </w:rPr>
      </w:pPr>
      <w:bookmarkStart w:id="5704" w:name="_ETM_Q1_11369000"/>
      <w:bookmarkEnd w:id="5704"/>
      <w:r>
        <w:rPr>
          <w:rFonts w:hint="cs"/>
          <w:rtl/>
        </w:rPr>
        <w:t>אוקיי. בסדר.</w:t>
      </w:r>
    </w:p>
    <w:p w:rsidR="007B0C36" w:rsidRDefault="007B0C36" w:rsidP="007B0C36">
      <w:pPr>
        <w:rPr>
          <w:rtl/>
        </w:rPr>
      </w:pPr>
      <w:bookmarkStart w:id="5705" w:name="_ETM_Q1_11370000"/>
      <w:bookmarkEnd w:id="5705"/>
    </w:p>
    <w:p w:rsidR="007B0C36" w:rsidRDefault="007B0C36" w:rsidP="007B0C36">
      <w:pPr>
        <w:pStyle w:val="afb"/>
        <w:keepNext/>
        <w:rPr>
          <w:rtl/>
        </w:rPr>
      </w:pPr>
      <w:bookmarkStart w:id="5706" w:name="ET_guest_839895_2638"/>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5706"/>
    </w:p>
    <w:p w:rsidR="007B0C36" w:rsidRDefault="007B0C36" w:rsidP="007B0C36">
      <w:pPr>
        <w:pStyle w:val="KeepWithNext"/>
        <w:rPr>
          <w:rtl/>
        </w:rPr>
      </w:pPr>
    </w:p>
    <w:p w:rsidR="007B0C36" w:rsidRDefault="007B0C36" w:rsidP="007B0C36">
      <w:pPr>
        <w:rPr>
          <w:rtl/>
        </w:rPr>
      </w:pPr>
      <w:bookmarkStart w:id="5707" w:name="_ETM_Q1_11371000"/>
      <w:bookmarkEnd w:id="5707"/>
      <w:r>
        <w:rPr>
          <w:rFonts w:hint="cs"/>
          <w:rtl/>
        </w:rPr>
        <w:t>רגע, רגע.</w:t>
      </w:r>
      <w:bookmarkStart w:id="5708" w:name="_ETM_Q1_11372000"/>
      <w:bookmarkEnd w:id="5708"/>
      <w:r>
        <w:rPr>
          <w:rFonts w:hint="cs"/>
          <w:rtl/>
        </w:rPr>
        <w:t xml:space="preserve"> למקרים המאוד חריגים של מפעלים גדולים או מקרה מורכב, שכן תהיה אפשרות, אני מציעה לקבוע, לבקשת ראש שירותי </w:t>
      </w:r>
      <w:bookmarkStart w:id="5709" w:name="_ETM_Q1_11382000"/>
      <w:bookmarkEnd w:id="5709"/>
      <w:r>
        <w:rPr>
          <w:rFonts w:hint="cs"/>
          <w:rtl/>
        </w:rPr>
        <w:t>בריאות הציבור, בנסיבות מיוחדות פרק זמן נוסף.</w:t>
      </w:r>
    </w:p>
    <w:p w:rsidR="007B0C36" w:rsidRDefault="007B0C36" w:rsidP="007B0C36">
      <w:pPr>
        <w:rPr>
          <w:rtl/>
        </w:rPr>
      </w:pPr>
      <w:bookmarkStart w:id="5710" w:name="_ETM_Q1_11379000"/>
      <w:bookmarkStart w:id="5711" w:name="_ETM_Q1_11380000"/>
      <w:bookmarkEnd w:id="5710"/>
      <w:bookmarkEnd w:id="5711"/>
    </w:p>
    <w:p w:rsidR="007B0C36" w:rsidRDefault="007B0C36" w:rsidP="007B0C36">
      <w:pPr>
        <w:pStyle w:val="af8"/>
        <w:keepNext/>
        <w:rPr>
          <w:rtl/>
        </w:rPr>
      </w:pPr>
      <w:bookmarkStart w:id="5712" w:name="ET_yor_5292_263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712"/>
    </w:p>
    <w:p w:rsidR="007B0C36" w:rsidRDefault="007B0C36" w:rsidP="007B0C36">
      <w:pPr>
        <w:pStyle w:val="KeepWithNext"/>
        <w:rPr>
          <w:rtl/>
        </w:rPr>
      </w:pPr>
    </w:p>
    <w:p w:rsidR="007B0C36" w:rsidRDefault="007B0C36" w:rsidP="007B0C36">
      <w:pPr>
        <w:rPr>
          <w:rtl/>
        </w:rPr>
      </w:pPr>
      <w:bookmarkStart w:id="5713" w:name="_ETM_Q1_11381000"/>
      <w:bookmarkEnd w:id="5713"/>
      <w:r>
        <w:rPr>
          <w:rFonts w:hint="cs"/>
          <w:rtl/>
        </w:rPr>
        <w:t>בנסיבות מיוחדות, ראש רשות ציבורית יכול להאריך את זה. כן.</w:t>
      </w:r>
    </w:p>
    <w:p w:rsidR="007B0C36" w:rsidRDefault="007B0C36" w:rsidP="007B0C36">
      <w:pPr>
        <w:rPr>
          <w:rtl/>
        </w:rPr>
      </w:pPr>
      <w:bookmarkStart w:id="5714" w:name="_ETM_Q1_11384000"/>
      <w:bookmarkEnd w:id="5714"/>
    </w:p>
    <w:p w:rsidR="007B0C36" w:rsidRDefault="007B0C36" w:rsidP="007B0C36">
      <w:pPr>
        <w:pStyle w:val="a5"/>
        <w:keepNext/>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5715" w:name="_ETM_Q1_11385000"/>
      <w:bookmarkEnd w:id="5715"/>
      <w:r>
        <w:rPr>
          <w:rFonts w:hint="cs"/>
          <w:rtl/>
        </w:rPr>
        <w:t>מה?</w:t>
      </w:r>
    </w:p>
    <w:p w:rsidR="007B0C36" w:rsidRDefault="007B0C36" w:rsidP="007B0C36">
      <w:pPr>
        <w:rPr>
          <w:rtl/>
        </w:rPr>
      </w:pPr>
      <w:bookmarkStart w:id="5716" w:name="_ETM_Q1_11387000"/>
      <w:bookmarkEnd w:id="5716"/>
    </w:p>
    <w:p w:rsidR="007B0C36" w:rsidRDefault="007B0C36" w:rsidP="007B0C36">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5717" w:name="_ETM_Q1_11388000"/>
      <w:bookmarkEnd w:id="5717"/>
      <w:r>
        <w:rPr>
          <w:rFonts w:hint="cs"/>
          <w:rtl/>
        </w:rPr>
        <w:t xml:space="preserve">בנסיבות מיוחדות ומורכבות, ראש רשות מנהל ציבורי במשרד הבריאות יכול להאריך </w:t>
      </w:r>
      <w:bookmarkStart w:id="5718" w:name="_ETM_Q1_11389000"/>
      <w:bookmarkEnd w:id="5718"/>
      <w:r>
        <w:rPr>
          <w:rFonts w:hint="cs"/>
          <w:rtl/>
        </w:rPr>
        <w:t>את הקופה הזאת.</w:t>
      </w:r>
    </w:p>
    <w:p w:rsidR="007B0C36" w:rsidRDefault="007B0C36" w:rsidP="007B0C36">
      <w:pPr>
        <w:rPr>
          <w:rtl/>
        </w:rPr>
      </w:pPr>
    </w:p>
    <w:p w:rsidR="007B0C36" w:rsidRDefault="007B0C36" w:rsidP="007B0C36">
      <w:pPr>
        <w:pStyle w:val="afb"/>
        <w:keepNext/>
        <w:rPr>
          <w:rtl/>
        </w:rPr>
      </w:pPr>
      <w:bookmarkStart w:id="5719" w:name="ET_guest_839895_2642"/>
      <w:r>
        <w:rPr>
          <w:rStyle w:val="TagStyle"/>
          <w:rFonts w:hint="cs"/>
          <w:rtl/>
        </w:rPr>
        <w:t xml:space="preserve"> &lt;&lt; אורח &gt;&gt; </w:t>
      </w:r>
      <w:r>
        <w:rPr>
          <w:rFonts w:hint="cs"/>
          <w:rtl/>
        </w:rPr>
        <w:t>נינא כהן קרן:</w:t>
      </w:r>
      <w:r>
        <w:rPr>
          <w:rStyle w:val="TagStyle"/>
          <w:rFonts w:hint="cs"/>
          <w:rtl/>
        </w:rPr>
        <w:t xml:space="preserve"> &lt;&lt; אורח &gt;&gt;</w:t>
      </w:r>
      <w:r>
        <w:rPr>
          <w:rFonts w:hint="cs"/>
          <w:rtl/>
        </w:rPr>
        <w:t xml:space="preserve"> </w:t>
      </w:r>
      <w:bookmarkEnd w:id="5719"/>
    </w:p>
    <w:p w:rsidR="007B0C36" w:rsidRDefault="007B0C36" w:rsidP="007B0C36">
      <w:pPr>
        <w:pStyle w:val="KeepWithNext"/>
        <w:rPr>
          <w:rtl/>
        </w:rPr>
      </w:pPr>
    </w:p>
    <w:p w:rsidR="007B0C36" w:rsidRDefault="007B0C36" w:rsidP="007B0C36">
      <w:pPr>
        <w:rPr>
          <w:rtl/>
        </w:rPr>
      </w:pPr>
      <w:r>
        <w:rPr>
          <w:rFonts w:hint="cs"/>
          <w:rtl/>
        </w:rPr>
        <w:t xml:space="preserve">ראש השירות, אפשר באותו </w:t>
      </w:r>
      <w:bookmarkStart w:id="5720" w:name="_ETM_Q1_11392000"/>
      <w:bookmarkEnd w:id="5720"/>
      <w:r>
        <w:rPr>
          <w:rFonts w:hint="cs"/>
          <w:rtl/>
        </w:rPr>
        <w:t>מונח.</w:t>
      </w:r>
    </w:p>
    <w:p w:rsidR="007B0C36" w:rsidRDefault="007B0C36" w:rsidP="007B0C36">
      <w:pPr>
        <w:rPr>
          <w:rtl/>
        </w:rPr>
      </w:pPr>
    </w:p>
    <w:p w:rsidR="007B0C36" w:rsidRDefault="007B0C36" w:rsidP="007B0C36">
      <w:pPr>
        <w:pStyle w:val="a5"/>
        <w:keepNext/>
        <w:rPr>
          <w:rtl/>
        </w:rPr>
      </w:pPr>
      <w:bookmarkStart w:id="5721" w:name="ET_speaker_נעה_בן_שבת_264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721"/>
    </w:p>
    <w:p w:rsidR="007B0C36" w:rsidRDefault="007B0C36" w:rsidP="007B0C36">
      <w:pPr>
        <w:pStyle w:val="KeepWithNext"/>
        <w:rPr>
          <w:rtl/>
        </w:rPr>
      </w:pPr>
    </w:p>
    <w:p w:rsidR="007B0C36" w:rsidRDefault="007B0C36" w:rsidP="007B0C36">
      <w:pPr>
        <w:rPr>
          <w:rtl/>
        </w:rPr>
      </w:pPr>
      <w:r>
        <w:rPr>
          <w:rFonts w:hint="cs"/>
          <w:rtl/>
        </w:rPr>
        <w:t>ראש השירות שנקרא פה יוכל, מה? להאריך את התקופה?</w:t>
      </w:r>
    </w:p>
    <w:p w:rsidR="007B0C36" w:rsidRDefault="007B0C36" w:rsidP="007B0C36">
      <w:pPr>
        <w:rPr>
          <w:rtl/>
        </w:rPr>
      </w:pPr>
    </w:p>
    <w:p w:rsidR="007B0C36" w:rsidRDefault="007B0C36" w:rsidP="007B0C36">
      <w:pPr>
        <w:pStyle w:val="afb"/>
        <w:keepNext/>
        <w:rPr>
          <w:rtl/>
        </w:rPr>
      </w:pPr>
      <w:bookmarkStart w:id="5722" w:name="ET_guest_839895_3019"/>
      <w:r>
        <w:rPr>
          <w:rStyle w:val="TagStyle"/>
          <w:rFonts w:hint="cs"/>
          <w:rtl/>
        </w:rPr>
        <w:t xml:space="preserve"> &lt;&lt; אורח &gt;&gt; </w:t>
      </w:r>
      <w:r>
        <w:rPr>
          <w:rFonts w:hint="cs"/>
          <w:rtl/>
        </w:rPr>
        <w:t>נינא כהן קרן:</w:t>
      </w:r>
      <w:r>
        <w:rPr>
          <w:rStyle w:val="TagStyle"/>
          <w:rFonts w:hint="cs"/>
          <w:rtl/>
        </w:rPr>
        <w:t xml:space="preserve"> &lt;&lt; אורח &gt;&gt;</w:t>
      </w:r>
      <w:r w:rsidR="0025729C">
        <w:rPr>
          <w:rFonts w:hint="cs"/>
          <w:rtl/>
        </w:rPr>
        <w:t xml:space="preserve">  </w:t>
      </w:r>
      <w:r>
        <w:rPr>
          <w:rFonts w:hint="cs"/>
          <w:rtl/>
        </w:rPr>
        <w:t xml:space="preserve"> </w:t>
      </w:r>
      <w:bookmarkEnd w:id="5722"/>
    </w:p>
    <w:p w:rsidR="007B0C36" w:rsidRDefault="007B0C36" w:rsidP="007B0C36">
      <w:pPr>
        <w:pStyle w:val="KeepWithNext"/>
        <w:rPr>
          <w:rtl/>
        </w:rPr>
      </w:pPr>
    </w:p>
    <w:p w:rsidR="007B0C36" w:rsidRDefault="007B0C36" w:rsidP="007B0C36">
      <w:pPr>
        <w:rPr>
          <w:rtl/>
        </w:rPr>
      </w:pPr>
      <w:bookmarkStart w:id="5723" w:name="_ETM_Q1_11395000"/>
      <w:bookmarkEnd w:id="5723"/>
      <w:r>
        <w:rPr>
          <w:rFonts w:hint="cs"/>
          <w:rtl/>
        </w:rPr>
        <w:t>לבקש פרק זמן נוסף. להאריך.</w:t>
      </w:r>
    </w:p>
    <w:p w:rsidR="007B0C36" w:rsidRDefault="007B0C36" w:rsidP="007B0C36">
      <w:pPr>
        <w:ind w:firstLine="0"/>
        <w:rPr>
          <w:rtl/>
        </w:rPr>
      </w:pPr>
      <w:bookmarkStart w:id="5724" w:name="_ETM_Q1_11396000"/>
      <w:bookmarkStart w:id="5725" w:name="_ETM_Q1_11397000"/>
      <w:bookmarkEnd w:id="5724"/>
      <w:bookmarkEnd w:id="5725"/>
    </w:p>
    <w:p w:rsidR="007B0C36" w:rsidRDefault="007B0C36" w:rsidP="007B0C36">
      <w:pPr>
        <w:pStyle w:val="af8"/>
        <w:keepNext/>
        <w:rPr>
          <w:rtl/>
        </w:rPr>
      </w:pPr>
      <w:bookmarkStart w:id="5726" w:name="ET_yor_5292_264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726"/>
    </w:p>
    <w:p w:rsidR="007B0C36" w:rsidRDefault="007B0C36" w:rsidP="007B0C36">
      <w:pPr>
        <w:pStyle w:val="KeepWithNext"/>
        <w:rPr>
          <w:rtl/>
        </w:rPr>
      </w:pPr>
    </w:p>
    <w:p w:rsidR="007B0C36" w:rsidRDefault="007B0C36" w:rsidP="007B0C36">
      <w:pPr>
        <w:rPr>
          <w:rtl/>
        </w:rPr>
      </w:pPr>
      <w:bookmarkStart w:id="5727" w:name="_ETM_Q1_11398000"/>
      <w:bookmarkEnd w:id="5727"/>
      <w:r>
        <w:rPr>
          <w:rFonts w:hint="cs"/>
          <w:rtl/>
        </w:rPr>
        <w:t xml:space="preserve">להאריך את התקופה הזאת, כן. להאריך את התקופה של </w:t>
      </w:r>
      <w:bookmarkStart w:id="5728" w:name="_ETM_Q1_11393000"/>
      <w:bookmarkEnd w:id="5728"/>
      <w:r>
        <w:rPr>
          <w:rFonts w:hint="cs"/>
          <w:rtl/>
        </w:rPr>
        <w:t>72 שעות במקרים מיוחדים.</w:t>
      </w:r>
    </w:p>
    <w:p w:rsidR="007B0C36" w:rsidRDefault="007B0C36" w:rsidP="007B0C36">
      <w:pPr>
        <w:rPr>
          <w:rtl/>
        </w:rPr>
      </w:pPr>
      <w:bookmarkStart w:id="5729" w:name="_ETM_Q1_11401000"/>
      <w:bookmarkEnd w:id="5729"/>
    </w:p>
    <w:p w:rsidR="007B0C36" w:rsidRDefault="007B0C36" w:rsidP="007B0C36">
      <w:pPr>
        <w:pStyle w:val="a5"/>
        <w:keepNext/>
        <w:rPr>
          <w:rtl/>
        </w:rPr>
      </w:pPr>
      <w:bookmarkStart w:id="5730" w:name="ET_speaker_5939_302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sidR="0025729C">
        <w:rPr>
          <w:rFonts w:hint="cs"/>
          <w:rtl/>
        </w:rPr>
        <w:t xml:space="preserve">  </w:t>
      </w:r>
      <w:r>
        <w:rPr>
          <w:rFonts w:hint="cs"/>
          <w:rtl/>
        </w:rPr>
        <w:t xml:space="preserve"> </w:t>
      </w:r>
      <w:bookmarkEnd w:id="5730"/>
    </w:p>
    <w:p w:rsidR="007B0C36" w:rsidRDefault="007B0C36" w:rsidP="007B0C36">
      <w:pPr>
        <w:pStyle w:val="KeepWithNext"/>
        <w:rPr>
          <w:rtl/>
          <w:lang w:eastAsia="he-IL"/>
        </w:rPr>
      </w:pPr>
    </w:p>
    <w:p w:rsidR="007B0C36" w:rsidRDefault="007B0C36" w:rsidP="007B0C36">
      <w:pPr>
        <w:rPr>
          <w:rtl/>
          <w:lang w:eastAsia="he-IL"/>
        </w:rPr>
      </w:pPr>
      <w:r>
        <w:rPr>
          <w:rFonts w:hint="cs"/>
          <w:rtl/>
          <w:lang w:eastAsia="he-IL"/>
        </w:rPr>
        <w:t>נשמע לי בסדר.</w:t>
      </w:r>
    </w:p>
    <w:p w:rsidR="007B0C36" w:rsidRDefault="007B0C36" w:rsidP="007B0C36">
      <w:pPr>
        <w:rPr>
          <w:rtl/>
          <w:lang w:eastAsia="he-IL"/>
        </w:rPr>
      </w:pPr>
      <w:bookmarkStart w:id="5731" w:name="_ETM_Q1_11402000"/>
      <w:bookmarkEnd w:id="5731"/>
    </w:p>
    <w:p w:rsidR="007B0C36" w:rsidRDefault="007B0C36" w:rsidP="007B0C36">
      <w:pPr>
        <w:pStyle w:val="af8"/>
        <w:keepNext/>
        <w:rPr>
          <w:rtl/>
        </w:rPr>
      </w:pPr>
      <w:bookmarkStart w:id="5732" w:name="ET_yor_5292_3021"/>
      <w:r>
        <w:rPr>
          <w:rStyle w:val="TagStyle"/>
          <w:rFonts w:hint="cs"/>
          <w:rtl/>
        </w:rPr>
        <w:t xml:space="preserve"> &lt;&lt; יור &gt;&gt; </w:t>
      </w:r>
      <w:r>
        <w:rPr>
          <w:rFonts w:hint="cs"/>
          <w:rtl/>
        </w:rPr>
        <w:t>היו"ר אוסאמה סעדי:</w:t>
      </w:r>
      <w:r>
        <w:rPr>
          <w:rStyle w:val="TagStyle"/>
          <w:rFonts w:hint="cs"/>
          <w:rtl/>
        </w:rPr>
        <w:t xml:space="preserve"> &lt;&lt; יור &gt;&gt;</w:t>
      </w:r>
      <w:r w:rsidR="0025729C">
        <w:rPr>
          <w:rFonts w:hint="cs"/>
          <w:rtl/>
        </w:rPr>
        <w:t xml:space="preserve">  </w:t>
      </w:r>
      <w:r>
        <w:rPr>
          <w:rFonts w:hint="cs"/>
          <w:rtl/>
        </w:rPr>
        <w:t xml:space="preserve"> </w:t>
      </w:r>
      <w:bookmarkEnd w:id="5732"/>
    </w:p>
    <w:p w:rsidR="007B0C36" w:rsidRDefault="007B0C36" w:rsidP="007B0C36">
      <w:pPr>
        <w:pStyle w:val="KeepWithNext"/>
        <w:rPr>
          <w:rtl/>
          <w:lang w:eastAsia="he-IL"/>
        </w:rPr>
      </w:pPr>
    </w:p>
    <w:p w:rsidR="007B0C36" w:rsidRDefault="007B0C36" w:rsidP="007B0C36">
      <w:pPr>
        <w:rPr>
          <w:rtl/>
        </w:rPr>
      </w:pPr>
      <w:bookmarkStart w:id="5733" w:name="_ETM_Q1_11405000"/>
      <w:bookmarkEnd w:id="5733"/>
      <w:r>
        <w:rPr>
          <w:rFonts w:hint="cs"/>
          <w:rtl/>
        </w:rPr>
        <w:t>אוקיי. מי בעד התיקון הזה?</w:t>
      </w:r>
    </w:p>
    <w:p w:rsidR="007B0C36" w:rsidRDefault="007B0C36" w:rsidP="007B0C36">
      <w:pPr>
        <w:rPr>
          <w:rtl/>
        </w:rPr>
      </w:pPr>
    </w:p>
    <w:p w:rsidR="007B0C36" w:rsidRDefault="007B0C36" w:rsidP="007B0C36">
      <w:pPr>
        <w:pStyle w:val="a5"/>
        <w:keepNext/>
        <w:rPr>
          <w:rtl/>
        </w:rPr>
      </w:pPr>
      <w:bookmarkStart w:id="5734" w:name="ET_speaker_נעה_בן_שבת_264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734"/>
    </w:p>
    <w:p w:rsidR="007B0C36" w:rsidRDefault="007B0C36" w:rsidP="007B0C36">
      <w:pPr>
        <w:pStyle w:val="KeepWithNext"/>
        <w:rPr>
          <w:rtl/>
        </w:rPr>
      </w:pPr>
    </w:p>
    <w:p w:rsidR="007B0C36" w:rsidRDefault="007B0C36" w:rsidP="007B0C36">
      <w:pPr>
        <w:rPr>
          <w:rtl/>
        </w:rPr>
      </w:pPr>
      <w:bookmarkStart w:id="5735" w:name="_ETM_Q1_11407000"/>
      <w:bookmarkEnd w:id="5735"/>
      <w:r>
        <w:rPr>
          <w:rFonts w:hint="cs"/>
          <w:rtl/>
        </w:rPr>
        <w:t>רגע, זה לצורך סיום החקירה האפידמיולוגית?</w:t>
      </w:r>
    </w:p>
    <w:p w:rsidR="007B0C36" w:rsidRDefault="007B0C36" w:rsidP="007B0C36">
      <w:pPr>
        <w:rPr>
          <w:rtl/>
        </w:rPr>
      </w:pPr>
    </w:p>
    <w:p w:rsidR="007B0C36" w:rsidRDefault="007B0C36" w:rsidP="007B0C36">
      <w:pPr>
        <w:pStyle w:val="af8"/>
        <w:keepNext/>
        <w:rPr>
          <w:rtl/>
        </w:rPr>
      </w:pPr>
      <w:bookmarkStart w:id="5736" w:name="ET_yor_5292_264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736"/>
    </w:p>
    <w:p w:rsidR="007B0C36" w:rsidRDefault="007B0C36" w:rsidP="007B0C36">
      <w:pPr>
        <w:pStyle w:val="KeepWithNext"/>
        <w:rPr>
          <w:rtl/>
        </w:rPr>
      </w:pPr>
    </w:p>
    <w:p w:rsidR="007B0C36" w:rsidRDefault="007B0C36" w:rsidP="007B0C36">
      <w:pPr>
        <w:rPr>
          <w:rtl/>
        </w:rPr>
      </w:pPr>
      <w:bookmarkStart w:id="5737" w:name="_ETM_Q1_11406000"/>
      <w:bookmarkEnd w:id="5737"/>
      <w:r>
        <w:rPr>
          <w:rFonts w:hint="cs"/>
          <w:rtl/>
        </w:rPr>
        <w:t>כן, כן, כן.</w:t>
      </w:r>
    </w:p>
    <w:p w:rsidR="007B0C36" w:rsidRDefault="007B0C36" w:rsidP="007B0C36">
      <w:pPr>
        <w:rPr>
          <w:rtl/>
        </w:rPr>
      </w:pPr>
    </w:p>
    <w:p w:rsidR="007B0C36" w:rsidRDefault="007B0C36" w:rsidP="007B0C36">
      <w:pPr>
        <w:pStyle w:val="afb"/>
        <w:keepNext/>
        <w:rPr>
          <w:rtl/>
        </w:rPr>
      </w:pPr>
      <w:bookmarkStart w:id="5738" w:name="ET_guest_568859_264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738"/>
    </w:p>
    <w:p w:rsidR="007B0C36" w:rsidRDefault="007B0C36" w:rsidP="007B0C36">
      <w:pPr>
        <w:pStyle w:val="KeepWithNext"/>
        <w:rPr>
          <w:rtl/>
        </w:rPr>
      </w:pPr>
    </w:p>
    <w:p w:rsidR="007B0C36" w:rsidRDefault="007B0C36" w:rsidP="007B0C36">
      <w:pPr>
        <w:rPr>
          <w:rtl/>
        </w:rPr>
      </w:pPr>
      <w:r>
        <w:rPr>
          <w:rFonts w:hint="cs"/>
          <w:rtl/>
        </w:rPr>
        <w:t>לצורך הארכת המועד.</w:t>
      </w:r>
    </w:p>
    <w:p w:rsidR="007B0C36" w:rsidRDefault="007B0C36" w:rsidP="007B0C36">
      <w:pPr>
        <w:rPr>
          <w:rtl/>
        </w:rPr>
      </w:pPr>
      <w:bookmarkStart w:id="5739" w:name="_ETM_Q1_11409000"/>
      <w:bookmarkEnd w:id="5739"/>
    </w:p>
    <w:p w:rsidR="007B0C36" w:rsidRDefault="007B0C36" w:rsidP="007B0C36">
      <w:pPr>
        <w:pStyle w:val="a5"/>
        <w:keepNext/>
        <w:rPr>
          <w:rtl/>
        </w:rPr>
      </w:pPr>
      <w:bookmarkStart w:id="5740" w:name="ET_speaker_נעה_בן_שבת_264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740"/>
    </w:p>
    <w:p w:rsidR="007B0C36" w:rsidRDefault="007B0C36" w:rsidP="007B0C36">
      <w:pPr>
        <w:pStyle w:val="KeepWithNext"/>
        <w:rPr>
          <w:rtl/>
        </w:rPr>
      </w:pPr>
    </w:p>
    <w:p w:rsidR="007B0C36" w:rsidRDefault="007B0C36" w:rsidP="007B0C36">
      <w:pPr>
        <w:rPr>
          <w:rtl/>
        </w:rPr>
      </w:pPr>
      <w:r>
        <w:rPr>
          <w:rFonts w:hint="cs"/>
          <w:rtl/>
        </w:rPr>
        <w:t>לא לצורך הארכת המועד.</w:t>
      </w:r>
      <w:bookmarkStart w:id="5741" w:name="_ETM_Q1_11413000"/>
      <w:bookmarkEnd w:id="5741"/>
      <w:r>
        <w:rPr>
          <w:rFonts w:hint="cs"/>
          <w:rtl/>
        </w:rPr>
        <w:t xml:space="preserve"> לצורך סיום החקירה האפידמיולוגית?</w:t>
      </w:r>
    </w:p>
    <w:p w:rsidR="007B0C36" w:rsidRDefault="007B0C36" w:rsidP="007B0C36">
      <w:pPr>
        <w:rPr>
          <w:rtl/>
        </w:rPr>
      </w:pPr>
      <w:bookmarkStart w:id="5742" w:name="_ETM_Q1_11411000"/>
      <w:bookmarkEnd w:id="5742"/>
    </w:p>
    <w:p w:rsidR="007B0C36" w:rsidRDefault="007B0C36" w:rsidP="007B0C36">
      <w:pPr>
        <w:pStyle w:val="af8"/>
        <w:keepNext/>
        <w:rPr>
          <w:rtl/>
        </w:rPr>
      </w:pPr>
      <w:bookmarkStart w:id="5743" w:name="ET_yor_5292_264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743"/>
    </w:p>
    <w:p w:rsidR="007B0C36" w:rsidRDefault="007B0C36" w:rsidP="007B0C36">
      <w:pPr>
        <w:pStyle w:val="KeepWithNext"/>
        <w:rPr>
          <w:rtl/>
        </w:rPr>
      </w:pPr>
    </w:p>
    <w:p w:rsidR="007B0C36" w:rsidRDefault="007B0C36" w:rsidP="007B0C36">
      <w:pPr>
        <w:rPr>
          <w:rtl/>
        </w:rPr>
      </w:pPr>
      <w:bookmarkStart w:id="5744" w:name="_ETM_Q1_11410000"/>
      <w:bookmarkEnd w:id="5744"/>
      <w:r>
        <w:rPr>
          <w:rFonts w:hint="cs"/>
          <w:rtl/>
        </w:rPr>
        <w:t>כן, כן.</w:t>
      </w:r>
    </w:p>
    <w:p w:rsidR="007B0C36" w:rsidRDefault="007B0C36" w:rsidP="007B0C36">
      <w:pPr>
        <w:rPr>
          <w:rtl/>
        </w:rPr>
      </w:pPr>
    </w:p>
    <w:p w:rsidR="007B0C36" w:rsidRDefault="007B0C36" w:rsidP="007B0C36">
      <w:pPr>
        <w:pStyle w:val="a5"/>
        <w:keepNext/>
        <w:rPr>
          <w:rtl/>
        </w:rPr>
      </w:pPr>
      <w:bookmarkStart w:id="5745" w:name="ET_speaker_5939_264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745"/>
    </w:p>
    <w:p w:rsidR="007B0C36" w:rsidRDefault="007B0C36" w:rsidP="007B0C36">
      <w:pPr>
        <w:pStyle w:val="KeepWithNext"/>
        <w:rPr>
          <w:rtl/>
        </w:rPr>
      </w:pPr>
    </w:p>
    <w:p w:rsidR="007B0C36" w:rsidRDefault="007B0C36" w:rsidP="007B0C36">
      <w:pPr>
        <w:rPr>
          <w:rtl/>
        </w:rPr>
      </w:pPr>
      <w:bookmarkStart w:id="5746" w:name="_ETM_Q1_11412000"/>
      <w:bookmarkEnd w:id="5746"/>
      <w:r>
        <w:rPr>
          <w:rFonts w:hint="cs"/>
          <w:rtl/>
        </w:rPr>
        <w:t xml:space="preserve">רגע, היושב-ראש, מה זה? הארכה של הזה </w:t>
      </w:r>
      <w:bookmarkStart w:id="5747" w:name="_ETM_Q1_11414000"/>
      <w:bookmarkEnd w:id="5747"/>
      <w:r>
        <w:rPr>
          <w:rFonts w:hint="cs"/>
          <w:rtl/>
        </w:rPr>
        <w:t>גם צריכה להיות מוגבלת. זה נכון.</w:t>
      </w:r>
    </w:p>
    <w:p w:rsidR="007B0C36" w:rsidRDefault="007B0C36" w:rsidP="007B0C36">
      <w:pPr>
        <w:rPr>
          <w:rtl/>
        </w:rPr>
      </w:pPr>
    </w:p>
    <w:p w:rsidR="007B0C36" w:rsidRDefault="007B0C36" w:rsidP="007B0C36">
      <w:pPr>
        <w:pStyle w:val="af8"/>
        <w:keepNext/>
        <w:rPr>
          <w:rtl/>
        </w:rPr>
      </w:pPr>
      <w:bookmarkStart w:id="5748" w:name="ET_yor_5292_264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748"/>
    </w:p>
    <w:p w:rsidR="007B0C36" w:rsidRDefault="007B0C36" w:rsidP="007B0C36">
      <w:pPr>
        <w:pStyle w:val="KeepWithNext"/>
        <w:rPr>
          <w:rtl/>
        </w:rPr>
      </w:pPr>
    </w:p>
    <w:p w:rsidR="007B0C36" w:rsidRDefault="007B0C36" w:rsidP="007B0C36">
      <w:pPr>
        <w:rPr>
          <w:rtl/>
        </w:rPr>
      </w:pPr>
      <w:r>
        <w:rPr>
          <w:rFonts w:hint="cs"/>
          <w:rtl/>
        </w:rPr>
        <w:t xml:space="preserve">לא. סיום </w:t>
      </w:r>
      <w:bookmarkStart w:id="5749" w:name="_ETM_Q1_11415000"/>
      <w:bookmarkEnd w:id="5749"/>
      <w:r>
        <w:rPr>
          <w:rFonts w:hint="cs"/>
          <w:rtl/>
        </w:rPr>
        <w:t>החקירה.</w:t>
      </w:r>
    </w:p>
    <w:p w:rsidR="007B0C36" w:rsidRDefault="007B0C36" w:rsidP="007B0C36">
      <w:pPr>
        <w:rPr>
          <w:rtl/>
        </w:rPr>
      </w:pPr>
      <w:bookmarkStart w:id="5750" w:name="_ETM_Q1_11421000"/>
      <w:bookmarkEnd w:id="5750"/>
    </w:p>
    <w:p w:rsidR="007B0C36" w:rsidRDefault="007B0C36" w:rsidP="007B0C36">
      <w:pPr>
        <w:pStyle w:val="a5"/>
        <w:keepNext/>
        <w:rPr>
          <w:rtl/>
        </w:rPr>
      </w:pPr>
      <w:bookmarkStart w:id="5751" w:name="ET_speaker_5943_2649"/>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751"/>
    </w:p>
    <w:p w:rsidR="007B0C36" w:rsidRDefault="007B0C36" w:rsidP="007B0C36">
      <w:pPr>
        <w:pStyle w:val="KeepWithNext"/>
        <w:rPr>
          <w:rtl/>
        </w:rPr>
      </w:pPr>
    </w:p>
    <w:p w:rsidR="007B0C36" w:rsidRDefault="007B0C36" w:rsidP="007B0C36">
      <w:pPr>
        <w:rPr>
          <w:rtl/>
        </w:rPr>
      </w:pPr>
      <w:r>
        <w:rPr>
          <w:rFonts w:hint="cs"/>
          <w:rtl/>
        </w:rPr>
        <w:t>עד שבוע, תשעה ימים. משהו.</w:t>
      </w:r>
    </w:p>
    <w:p w:rsidR="007B0C36" w:rsidRDefault="007B0C36" w:rsidP="007B0C36">
      <w:pPr>
        <w:rPr>
          <w:rtl/>
        </w:rPr>
      </w:pPr>
    </w:p>
    <w:p w:rsidR="007B0C36" w:rsidRDefault="007B0C36" w:rsidP="007B0C36">
      <w:pPr>
        <w:pStyle w:val="a5"/>
        <w:keepNext/>
        <w:rPr>
          <w:rtl/>
        </w:rPr>
      </w:pPr>
      <w:bookmarkStart w:id="5752" w:name="ET_speaker_5939_265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752"/>
    </w:p>
    <w:p w:rsidR="007B0C36" w:rsidRDefault="007B0C36" w:rsidP="007B0C36">
      <w:pPr>
        <w:pStyle w:val="KeepWithNext"/>
        <w:rPr>
          <w:rtl/>
        </w:rPr>
      </w:pPr>
    </w:p>
    <w:p w:rsidR="007B0C36" w:rsidRDefault="007B0C36" w:rsidP="007B0C36">
      <w:pPr>
        <w:rPr>
          <w:rtl/>
        </w:rPr>
      </w:pPr>
      <w:bookmarkStart w:id="5753" w:name="_ETM_Q1_11418000"/>
      <w:bookmarkEnd w:id="5753"/>
      <w:r>
        <w:rPr>
          <w:rFonts w:hint="cs"/>
          <w:rtl/>
        </w:rPr>
        <w:t>לא. גם ראש שירותי</w:t>
      </w:r>
      <w:bookmarkStart w:id="5754" w:name="_ETM_Q1_11417000"/>
      <w:bookmarkEnd w:id="5754"/>
      <w:r>
        <w:rPr>
          <w:rFonts w:hint="cs"/>
          <w:rtl/>
        </w:rPr>
        <w:t xml:space="preserve"> בריאות –אי-אפשר עכשיו, אתם יודעים - - -</w:t>
      </w:r>
    </w:p>
    <w:p w:rsidR="007B0C36" w:rsidRDefault="007B0C36" w:rsidP="007B0C36">
      <w:pPr>
        <w:rPr>
          <w:rtl/>
        </w:rPr>
      </w:pPr>
      <w:bookmarkStart w:id="5755" w:name="_ETM_Q1_11422000"/>
      <w:bookmarkEnd w:id="5755"/>
    </w:p>
    <w:p w:rsidR="007B0C36" w:rsidRDefault="007B0C36" w:rsidP="007B0C36">
      <w:pPr>
        <w:pStyle w:val="af8"/>
        <w:keepNext/>
        <w:rPr>
          <w:rtl/>
        </w:rPr>
      </w:pPr>
      <w:bookmarkStart w:id="5756" w:name="ET_yor_5292_265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756"/>
    </w:p>
    <w:p w:rsidR="007B0C36" w:rsidRDefault="007B0C36" w:rsidP="007B0C36">
      <w:pPr>
        <w:pStyle w:val="KeepWithNext"/>
        <w:rPr>
          <w:rtl/>
        </w:rPr>
      </w:pPr>
    </w:p>
    <w:p w:rsidR="007B0C36" w:rsidRDefault="007B0C36" w:rsidP="007B0C36">
      <w:pPr>
        <w:rPr>
          <w:rtl/>
        </w:rPr>
      </w:pPr>
      <w:bookmarkStart w:id="5757" w:name="_ETM_Q1_11423000"/>
      <w:bookmarkEnd w:id="5757"/>
      <w:r>
        <w:rPr>
          <w:rFonts w:hint="cs"/>
          <w:rtl/>
        </w:rPr>
        <w:t xml:space="preserve">לא. עם סיום החקירה, שלא תיארך יותר מ-72 שעות. </w:t>
      </w:r>
    </w:p>
    <w:p w:rsidR="007B0C36" w:rsidRDefault="007B0C36" w:rsidP="007B0C36">
      <w:pPr>
        <w:rPr>
          <w:rtl/>
        </w:rPr>
      </w:pPr>
      <w:bookmarkStart w:id="5758" w:name="_ETM_Q1_11424000"/>
      <w:bookmarkEnd w:id="5758"/>
    </w:p>
    <w:p w:rsidR="007B0C36" w:rsidRDefault="007B0C36" w:rsidP="007B0C36">
      <w:pPr>
        <w:pStyle w:val="a5"/>
        <w:keepNext/>
        <w:rPr>
          <w:rtl/>
        </w:rPr>
      </w:pPr>
      <w:bookmarkStart w:id="5759" w:name="ET_speaker_5943_265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759"/>
    </w:p>
    <w:p w:rsidR="007B0C36" w:rsidRDefault="007B0C36" w:rsidP="007B0C36">
      <w:pPr>
        <w:pStyle w:val="KeepWithNext"/>
        <w:rPr>
          <w:rtl/>
        </w:rPr>
      </w:pPr>
    </w:p>
    <w:p w:rsidR="007B0C36" w:rsidRDefault="007B0C36" w:rsidP="007B0C36">
      <w:pPr>
        <w:rPr>
          <w:rtl/>
        </w:rPr>
      </w:pPr>
      <w:bookmarkStart w:id="5760" w:name="_ETM_Q1_11426000"/>
      <w:bookmarkEnd w:id="5760"/>
      <w:r>
        <w:rPr>
          <w:rFonts w:hint="cs"/>
          <w:rtl/>
        </w:rPr>
        <w:t>כן.</w:t>
      </w:r>
    </w:p>
    <w:p w:rsidR="007B0C36" w:rsidRDefault="007B0C36" w:rsidP="007B0C36">
      <w:pPr>
        <w:rPr>
          <w:rtl/>
        </w:rPr>
      </w:pPr>
    </w:p>
    <w:p w:rsidR="007B0C36" w:rsidRDefault="007B0C36" w:rsidP="007B0C36">
      <w:pPr>
        <w:pStyle w:val="af8"/>
        <w:keepNext/>
        <w:rPr>
          <w:rtl/>
        </w:rPr>
      </w:pPr>
      <w:bookmarkStart w:id="5761" w:name="ET_yor_5292_265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761"/>
    </w:p>
    <w:p w:rsidR="007B0C36" w:rsidRDefault="007B0C36" w:rsidP="007B0C36">
      <w:pPr>
        <w:pStyle w:val="KeepWithNext"/>
        <w:rPr>
          <w:rtl/>
        </w:rPr>
      </w:pPr>
    </w:p>
    <w:p w:rsidR="007B0C36" w:rsidRDefault="007B0C36" w:rsidP="007B0C36">
      <w:pPr>
        <w:rPr>
          <w:rtl/>
        </w:rPr>
      </w:pPr>
      <w:r>
        <w:rPr>
          <w:rFonts w:hint="cs"/>
          <w:rtl/>
        </w:rPr>
        <w:t>ובנסיבות מיוחדות, ראש</w:t>
      </w:r>
      <w:bookmarkStart w:id="5762" w:name="_ETM_Q1_11428000"/>
      <w:bookmarkEnd w:id="5762"/>
      <w:r>
        <w:rPr>
          <w:rFonts w:hint="cs"/>
          <w:rtl/>
        </w:rPr>
        <w:t xml:space="preserve"> רשות זה יכול להאריך את התקופה הזאת. אם יש נסיבות.</w:t>
      </w:r>
    </w:p>
    <w:p w:rsidR="007B0C36" w:rsidRDefault="007B0C36" w:rsidP="007B0C36">
      <w:pPr>
        <w:rPr>
          <w:rtl/>
        </w:rPr>
      </w:pPr>
    </w:p>
    <w:p w:rsidR="007B0C36" w:rsidRDefault="007B0C36" w:rsidP="007B0C36">
      <w:pPr>
        <w:pStyle w:val="a5"/>
        <w:keepNext/>
        <w:rPr>
          <w:rtl/>
        </w:rPr>
      </w:pPr>
      <w:bookmarkStart w:id="5763" w:name="ET_speaker_5943_265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763"/>
    </w:p>
    <w:p w:rsidR="007B0C36" w:rsidRDefault="007B0C36" w:rsidP="007B0C36">
      <w:pPr>
        <w:pStyle w:val="KeepWithNext"/>
        <w:rPr>
          <w:rtl/>
        </w:rPr>
      </w:pPr>
    </w:p>
    <w:p w:rsidR="007B0C36" w:rsidRDefault="007B0C36" w:rsidP="007B0C36">
      <w:pPr>
        <w:rPr>
          <w:rtl/>
        </w:rPr>
      </w:pPr>
      <w:r>
        <w:rPr>
          <w:rFonts w:hint="cs"/>
          <w:rtl/>
        </w:rPr>
        <w:t>עד?</w:t>
      </w:r>
    </w:p>
    <w:p w:rsidR="007B0C36" w:rsidRDefault="007B0C36" w:rsidP="007B0C36">
      <w:pPr>
        <w:rPr>
          <w:rtl/>
        </w:rPr>
      </w:pPr>
    </w:p>
    <w:p w:rsidR="007B0C36" w:rsidRDefault="007B0C36" w:rsidP="007B0C36">
      <w:pPr>
        <w:pStyle w:val="a5"/>
        <w:keepNext/>
        <w:rPr>
          <w:rtl/>
        </w:rPr>
      </w:pPr>
      <w:bookmarkStart w:id="5764" w:name="ET_speaker_5939_265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764"/>
    </w:p>
    <w:p w:rsidR="007B0C36" w:rsidRDefault="007B0C36" w:rsidP="007B0C36">
      <w:pPr>
        <w:pStyle w:val="KeepWithNext"/>
        <w:rPr>
          <w:rtl/>
        </w:rPr>
      </w:pPr>
    </w:p>
    <w:p w:rsidR="007B0C36" w:rsidRDefault="007B0C36" w:rsidP="007B0C36">
      <w:pPr>
        <w:rPr>
          <w:rtl/>
        </w:rPr>
      </w:pPr>
      <w:r>
        <w:rPr>
          <w:rFonts w:hint="cs"/>
          <w:rtl/>
        </w:rPr>
        <w:t>עד?</w:t>
      </w:r>
    </w:p>
    <w:p w:rsidR="007B0C36" w:rsidRDefault="007B0C36" w:rsidP="007B0C36">
      <w:pPr>
        <w:rPr>
          <w:rtl/>
        </w:rPr>
      </w:pPr>
      <w:bookmarkStart w:id="5765" w:name="_ETM_Q1_11429000"/>
      <w:bookmarkEnd w:id="5765"/>
    </w:p>
    <w:p w:rsidR="007B0C36" w:rsidRDefault="007B0C36" w:rsidP="007B0C36">
      <w:pPr>
        <w:pStyle w:val="a5"/>
        <w:keepNext/>
        <w:rPr>
          <w:rtl/>
        </w:rPr>
      </w:pPr>
      <w:bookmarkStart w:id="5766" w:name="ET_speaker_5943_265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766"/>
    </w:p>
    <w:p w:rsidR="007B0C36" w:rsidRDefault="007B0C36" w:rsidP="007B0C36">
      <w:pPr>
        <w:pStyle w:val="KeepWithNext"/>
        <w:rPr>
          <w:rtl/>
        </w:rPr>
      </w:pPr>
    </w:p>
    <w:p w:rsidR="007B0C36" w:rsidRDefault="007B0C36" w:rsidP="007B0C36">
      <w:pPr>
        <w:rPr>
          <w:rtl/>
        </w:rPr>
      </w:pPr>
      <w:bookmarkStart w:id="5767" w:name="_ETM_Q1_11432000"/>
      <w:bookmarkEnd w:id="5767"/>
      <w:r>
        <w:rPr>
          <w:rFonts w:hint="cs"/>
          <w:rtl/>
        </w:rPr>
        <w:t>שישה ימים, נשמע הגיוני.</w:t>
      </w:r>
    </w:p>
    <w:p w:rsidR="007B0C36" w:rsidRDefault="007B0C36" w:rsidP="007B0C36">
      <w:pPr>
        <w:rPr>
          <w:rtl/>
        </w:rPr>
      </w:pPr>
    </w:p>
    <w:p w:rsidR="007B0C36" w:rsidRDefault="007B0C36" w:rsidP="007B0C36">
      <w:pPr>
        <w:pStyle w:val="a5"/>
        <w:keepNext/>
        <w:rPr>
          <w:rtl/>
        </w:rPr>
      </w:pPr>
      <w:bookmarkStart w:id="5768" w:name="ET_speaker_נעה_בן_שבת_265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768"/>
    </w:p>
    <w:p w:rsidR="007B0C36" w:rsidRDefault="007B0C36" w:rsidP="007B0C36">
      <w:pPr>
        <w:pStyle w:val="KeepWithNext"/>
        <w:rPr>
          <w:rtl/>
        </w:rPr>
      </w:pPr>
    </w:p>
    <w:p w:rsidR="007B0C36" w:rsidRDefault="007B0C36" w:rsidP="007B0C36">
      <w:pPr>
        <w:rPr>
          <w:rtl/>
        </w:rPr>
      </w:pPr>
      <w:bookmarkStart w:id="5769" w:name="_ETM_Q1_11431000"/>
      <w:bookmarkEnd w:id="5769"/>
      <w:r>
        <w:rPr>
          <w:rFonts w:hint="cs"/>
          <w:rtl/>
        </w:rPr>
        <w:t xml:space="preserve">לצורך סיום החקירה האפידמיולוגית. </w:t>
      </w:r>
    </w:p>
    <w:p w:rsidR="007B0C36" w:rsidRDefault="007B0C36" w:rsidP="007B0C36">
      <w:pPr>
        <w:rPr>
          <w:rtl/>
        </w:rPr>
      </w:pPr>
      <w:bookmarkStart w:id="5770" w:name="_ETM_Q1_11434000"/>
      <w:bookmarkEnd w:id="5770"/>
    </w:p>
    <w:p w:rsidR="007B0C36" w:rsidRDefault="007B0C36" w:rsidP="007B0C36">
      <w:pPr>
        <w:pStyle w:val="af8"/>
        <w:keepNext/>
        <w:rPr>
          <w:rtl/>
        </w:rPr>
      </w:pPr>
      <w:bookmarkStart w:id="5771" w:name="ET_yor_5292_265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771"/>
    </w:p>
    <w:p w:rsidR="007B0C36" w:rsidRDefault="007B0C36" w:rsidP="007B0C36">
      <w:pPr>
        <w:pStyle w:val="KeepWithNext"/>
        <w:rPr>
          <w:rtl/>
        </w:rPr>
      </w:pPr>
    </w:p>
    <w:p w:rsidR="007B0C36" w:rsidRDefault="007B0C36" w:rsidP="007B0C36">
      <w:pPr>
        <w:rPr>
          <w:rtl/>
        </w:rPr>
      </w:pPr>
      <w:bookmarkStart w:id="5772" w:name="_ETM_Q1_11430000"/>
      <w:bookmarkEnd w:id="5772"/>
      <w:r>
        <w:rPr>
          <w:rFonts w:hint="cs"/>
          <w:rtl/>
        </w:rPr>
        <w:t>כן.</w:t>
      </w:r>
    </w:p>
    <w:p w:rsidR="007B0C36" w:rsidRDefault="007B0C36" w:rsidP="007B0C36">
      <w:pPr>
        <w:rPr>
          <w:rtl/>
        </w:rPr>
      </w:pPr>
    </w:p>
    <w:p w:rsidR="007B0C36" w:rsidRDefault="007B0C36" w:rsidP="007B0C36">
      <w:pPr>
        <w:pStyle w:val="a5"/>
        <w:keepNext/>
        <w:rPr>
          <w:rtl/>
        </w:rPr>
      </w:pPr>
      <w:bookmarkStart w:id="5773" w:name="ET_speaker_5939_265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773"/>
    </w:p>
    <w:p w:rsidR="007B0C36" w:rsidRDefault="007B0C36" w:rsidP="007B0C36">
      <w:pPr>
        <w:pStyle w:val="KeepWithNext"/>
        <w:rPr>
          <w:rtl/>
        </w:rPr>
      </w:pPr>
    </w:p>
    <w:p w:rsidR="007B0C36" w:rsidRDefault="007B0C36" w:rsidP="007B0C36">
      <w:pPr>
        <w:rPr>
          <w:rtl/>
        </w:rPr>
      </w:pPr>
      <w:r>
        <w:rPr>
          <w:rFonts w:hint="cs"/>
          <w:rtl/>
        </w:rPr>
        <w:t>לא, לא. צריך</w:t>
      </w:r>
      <w:bookmarkStart w:id="5774" w:name="_ETM_Q1_11436000"/>
      <w:bookmarkEnd w:id="5774"/>
      <w:r>
        <w:rPr>
          <w:rFonts w:hint="cs"/>
          <w:rtl/>
        </w:rPr>
        <w:t xml:space="preserve"> גם לדעת איך להגביל. אני לא יכול לדעת בר</w:t>
      </w:r>
      <w:bookmarkStart w:id="5775" w:name="_ETM_Q1_11437000"/>
      <w:bookmarkEnd w:id="5775"/>
      <w:r>
        <w:rPr>
          <w:rFonts w:hint="cs"/>
          <w:rtl/>
        </w:rPr>
        <w:t>גע שאנחנו - - -</w:t>
      </w:r>
    </w:p>
    <w:p w:rsidR="007B0C36" w:rsidRDefault="007B0C36" w:rsidP="007B0C36">
      <w:pPr>
        <w:rPr>
          <w:rtl/>
        </w:rPr>
      </w:pPr>
      <w:bookmarkStart w:id="5776" w:name="_ETM_Q1_11433000"/>
      <w:bookmarkEnd w:id="5776"/>
    </w:p>
    <w:p w:rsidR="007B0C36" w:rsidRDefault="007B0C36" w:rsidP="007B0C36">
      <w:pPr>
        <w:pStyle w:val="af8"/>
        <w:keepNext/>
        <w:rPr>
          <w:rtl/>
        </w:rPr>
      </w:pPr>
      <w:bookmarkStart w:id="5777" w:name="ET_yor_5292_266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777"/>
    </w:p>
    <w:p w:rsidR="007B0C36" w:rsidRDefault="007B0C36" w:rsidP="007B0C36">
      <w:pPr>
        <w:pStyle w:val="KeepWithNext"/>
        <w:rPr>
          <w:rtl/>
        </w:rPr>
      </w:pPr>
    </w:p>
    <w:p w:rsidR="007B0C36" w:rsidRDefault="007B0C36" w:rsidP="007B0C36">
      <w:pPr>
        <w:rPr>
          <w:rtl/>
        </w:rPr>
      </w:pPr>
      <w:bookmarkStart w:id="5778" w:name="_ETM_Q1_11435000"/>
      <w:bookmarkEnd w:id="5778"/>
      <w:r>
        <w:rPr>
          <w:rFonts w:hint="cs"/>
          <w:rtl/>
        </w:rPr>
        <w:t>ב-48 שעות נוספות? ב-48 שעות נוספות?</w:t>
      </w:r>
    </w:p>
    <w:p w:rsidR="007B0C36" w:rsidRDefault="007B0C36" w:rsidP="007B0C36">
      <w:pPr>
        <w:rPr>
          <w:rtl/>
        </w:rPr>
      </w:pPr>
    </w:p>
    <w:p w:rsidR="007B0C36" w:rsidRDefault="007B0C36" w:rsidP="007B0C36">
      <w:pPr>
        <w:pStyle w:val="a5"/>
        <w:keepNext/>
        <w:rPr>
          <w:rtl/>
        </w:rPr>
      </w:pPr>
      <w:bookmarkStart w:id="5779" w:name="ET_speaker_5939_266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779"/>
    </w:p>
    <w:p w:rsidR="007B0C36" w:rsidRDefault="007B0C36" w:rsidP="007B0C36">
      <w:pPr>
        <w:pStyle w:val="KeepWithNext"/>
        <w:rPr>
          <w:rtl/>
        </w:rPr>
      </w:pPr>
    </w:p>
    <w:p w:rsidR="007B0C36" w:rsidRDefault="007B0C36" w:rsidP="007B0C36">
      <w:pPr>
        <w:rPr>
          <w:rtl/>
        </w:rPr>
      </w:pPr>
      <w:bookmarkStart w:id="5780" w:name="_ETM_Q1_11440000"/>
      <w:bookmarkEnd w:id="5780"/>
      <w:r>
        <w:rPr>
          <w:rFonts w:hint="cs"/>
          <w:rtl/>
        </w:rPr>
        <w:t>48 שעות נוספות? נשמע לי בסדר גמור.</w:t>
      </w:r>
    </w:p>
    <w:p w:rsidR="007B0C36" w:rsidRDefault="007B0C36" w:rsidP="007B0C36">
      <w:pPr>
        <w:rPr>
          <w:rtl/>
        </w:rPr>
      </w:pPr>
      <w:bookmarkStart w:id="5781" w:name="_ETM_Q1_11441000"/>
      <w:bookmarkEnd w:id="5781"/>
    </w:p>
    <w:p w:rsidR="007B0C36" w:rsidRDefault="007B0C36" w:rsidP="007B0C36">
      <w:pPr>
        <w:pStyle w:val="af8"/>
        <w:keepNext/>
        <w:rPr>
          <w:rtl/>
        </w:rPr>
      </w:pPr>
      <w:bookmarkStart w:id="5782" w:name="ET_yor_5292_266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782"/>
    </w:p>
    <w:p w:rsidR="007B0C36" w:rsidRDefault="007B0C36" w:rsidP="007B0C36">
      <w:pPr>
        <w:pStyle w:val="KeepWithNext"/>
        <w:rPr>
          <w:rtl/>
        </w:rPr>
      </w:pPr>
    </w:p>
    <w:p w:rsidR="007B0C36" w:rsidRDefault="007B0C36" w:rsidP="007B0C36">
      <w:pPr>
        <w:rPr>
          <w:rtl/>
        </w:rPr>
      </w:pPr>
      <w:bookmarkStart w:id="5783" w:name="_ETM_Q1_11439000"/>
      <w:bookmarkEnd w:id="5783"/>
      <w:r>
        <w:rPr>
          <w:rFonts w:hint="cs"/>
          <w:rtl/>
        </w:rPr>
        <w:t>יאללה. מי בעד? מי נגד? מי נמנע?</w:t>
      </w:r>
    </w:p>
    <w:p w:rsidR="007B0C36" w:rsidRDefault="007B0C36" w:rsidP="007B0C36">
      <w:pPr>
        <w:rPr>
          <w:rtl/>
        </w:rPr>
      </w:pPr>
    </w:p>
    <w:p w:rsidR="007B0C36" w:rsidRDefault="007B0C36" w:rsidP="007B0C36">
      <w:pPr>
        <w:pStyle w:val="af3"/>
        <w:keepNext/>
        <w:rPr>
          <w:rtl/>
        </w:rPr>
      </w:pPr>
      <w:bookmarkStart w:id="5784" w:name="_ETM_Q1_11445000"/>
      <w:bookmarkEnd w:id="5784"/>
      <w:r>
        <w:rPr>
          <w:rFonts w:hint="cs"/>
          <w:rtl/>
        </w:rPr>
        <w:t>הצבעה</w:t>
      </w:r>
    </w:p>
    <w:p w:rsidR="007B0C36" w:rsidRDefault="007B0C36" w:rsidP="00D315F7">
      <w:pPr>
        <w:pStyle w:val="--"/>
        <w:keepNext/>
        <w:ind w:firstLine="0"/>
        <w:jc w:val="both"/>
        <w:rPr>
          <w:rtl/>
        </w:rPr>
      </w:pPr>
    </w:p>
    <w:p w:rsidR="007B0C36" w:rsidRDefault="007B0C36" w:rsidP="007B0C36">
      <w:pPr>
        <w:pStyle w:val="af4"/>
        <w:rPr>
          <w:rtl/>
        </w:rPr>
      </w:pPr>
      <w:r>
        <w:rPr>
          <w:rFonts w:hint="cs"/>
          <w:rtl/>
        </w:rPr>
        <w:t>אושר.</w:t>
      </w:r>
    </w:p>
    <w:p w:rsidR="007B0C36" w:rsidRDefault="007B0C36" w:rsidP="007B0C36">
      <w:pPr>
        <w:pStyle w:val="af4"/>
        <w:rPr>
          <w:rtl/>
        </w:rPr>
      </w:pPr>
    </w:p>
    <w:p w:rsidR="007B0C36" w:rsidRDefault="007B0C36" w:rsidP="007B0C36">
      <w:pPr>
        <w:pStyle w:val="af8"/>
        <w:keepNext/>
        <w:rPr>
          <w:rtl/>
        </w:rPr>
      </w:pPr>
      <w:bookmarkStart w:id="5785" w:name="ET_yor_5292_266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785"/>
    </w:p>
    <w:p w:rsidR="007B0C36" w:rsidRDefault="007B0C36" w:rsidP="007B0C36">
      <w:pPr>
        <w:pStyle w:val="KeepWithNext"/>
        <w:rPr>
          <w:rtl/>
        </w:rPr>
      </w:pPr>
    </w:p>
    <w:p w:rsidR="007B0C36" w:rsidRDefault="007B0C36" w:rsidP="007B0C36">
      <w:pPr>
        <w:rPr>
          <w:rtl/>
        </w:rPr>
      </w:pPr>
      <w:bookmarkStart w:id="5786" w:name="_ETM_Q1_11442000"/>
      <w:bookmarkEnd w:id="5786"/>
      <w:r>
        <w:rPr>
          <w:rFonts w:hint="cs"/>
          <w:rtl/>
        </w:rPr>
        <w:t xml:space="preserve">התקבל פה-אחד. </w:t>
      </w:r>
    </w:p>
    <w:p w:rsidR="007B0C36" w:rsidRDefault="007B0C36" w:rsidP="007B0C36">
      <w:pPr>
        <w:rPr>
          <w:rtl/>
        </w:rPr>
      </w:pPr>
    </w:p>
    <w:p w:rsidR="007B0C36" w:rsidRDefault="007B0C36" w:rsidP="007B0C36">
      <w:pPr>
        <w:pStyle w:val="a5"/>
        <w:keepNext/>
        <w:rPr>
          <w:rtl/>
        </w:rPr>
      </w:pPr>
      <w:bookmarkStart w:id="5787" w:name="ET_speaker_נעה_בן_שבת_266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787"/>
    </w:p>
    <w:p w:rsidR="007B0C36" w:rsidRDefault="007B0C36" w:rsidP="007B0C36">
      <w:pPr>
        <w:pStyle w:val="KeepWithNext"/>
        <w:rPr>
          <w:rtl/>
        </w:rPr>
      </w:pPr>
    </w:p>
    <w:p w:rsidR="007B0C36" w:rsidRDefault="007B0C36" w:rsidP="007B0C36">
      <w:pPr>
        <w:rPr>
          <w:rtl/>
        </w:rPr>
      </w:pPr>
      <w:bookmarkStart w:id="5788" w:name="_ETM_Q1_11447000"/>
      <w:bookmarkEnd w:id="5788"/>
      <w:r>
        <w:rPr>
          <w:rFonts w:hint="cs"/>
          <w:rtl/>
        </w:rPr>
        <w:t>48 שעות נוספות?</w:t>
      </w:r>
    </w:p>
    <w:p w:rsidR="007B0C36" w:rsidRDefault="007B0C36" w:rsidP="007B0C36">
      <w:pPr>
        <w:rPr>
          <w:rtl/>
        </w:rPr>
      </w:pPr>
    </w:p>
    <w:p w:rsidR="007B0C36" w:rsidRDefault="007B0C36" w:rsidP="007B0C36">
      <w:pPr>
        <w:pStyle w:val="af8"/>
        <w:keepNext/>
        <w:rPr>
          <w:rtl/>
        </w:rPr>
      </w:pPr>
      <w:bookmarkStart w:id="5789" w:name="ET_yor_5292_266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789"/>
    </w:p>
    <w:p w:rsidR="007B0C36" w:rsidRDefault="007B0C36" w:rsidP="007B0C36">
      <w:pPr>
        <w:pStyle w:val="KeepWithNext"/>
        <w:rPr>
          <w:rtl/>
        </w:rPr>
      </w:pPr>
    </w:p>
    <w:p w:rsidR="007B0C36" w:rsidRDefault="007B0C36" w:rsidP="007B0C36">
      <w:pPr>
        <w:rPr>
          <w:rtl/>
        </w:rPr>
      </w:pPr>
      <w:bookmarkStart w:id="5790" w:name="_ETM_Q1_11450000"/>
      <w:bookmarkEnd w:id="5790"/>
      <w:r>
        <w:rPr>
          <w:rFonts w:hint="cs"/>
          <w:rtl/>
        </w:rPr>
        <w:t>כן.</w:t>
      </w:r>
    </w:p>
    <w:p w:rsidR="007B0C36" w:rsidRDefault="007B0C36" w:rsidP="007B0C36">
      <w:pPr>
        <w:rPr>
          <w:rtl/>
        </w:rPr>
      </w:pPr>
      <w:bookmarkStart w:id="5791" w:name="_ETM_Q1_11446000"/>
      <w:bookmarkEnd w:id="5791"/>
    </w:p>
    <w:p w:rsidR="007B0C36" w:rsidRDefault="007B0C36" w:rsidP="007B0C36">
      <w:pPr>
        <w:pStyle w:val="a5"/>
        <w:keepNext/>
        <w:rPr>
          <w:rtl/>
        </w:rPr>
      </w:pPr>
      <w:bookmarkStart w:id="5792" w:name="ET_speaker_5943_266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792"/>
    </w:p>
    <w:p w:rsidR="007B0C36" w:rsidRDefault="007B0C36" w:rsidP="007B0C36">
      <w:pPr>
        <w:pStyle w:val="KeepWithNext"/>
        <w:rPr>
          <w:rtl/>
        </w:rPr>
      </w:pPr>
    </w:p>
    <w:p w:rsidR="007B0C36" w:rsidRDefault="007B0C36" w:rsidP="007B0C36">
      <w:pPr>
        <w:rPr>
          <w:rtl/>
        </w:rPr>
      </w:pPr>
      <w:r>
        <w:rPr>
          <w:rFonts w:hint="cs"/>
          <w:rtl/>
        </w:rPr>
        <w:t>כן. ב</w:t>
      </w:r>
      <w:bookmarkStart w:id="5793" w:name="_ETM_Q1_11448000"/>
      <w:bookmarkEnd w:id="5793"/>
      <w:r>
        <w:rPr>
          <w:rFonts w:hint="cs"/>
          <w:rtl/>
        </w:rPr>
        <w:t>מקרים מיוחדים.</w:t>
      </w:r>
    </w:p>
    <w:p w:rsidR="007B0C36" w:rsidRDefault="007B0C36" w:rsidP="007B0C36">
      <w:pPr>
        <w:rPr>
          <w:rtl/>
        </w:rPr>
      </w:pPr>
      <w:bookmarkStart w:id="5794" w:name="_ETM_Q1_11453000"/>
      <w:bookmarkEnd w:id="5794"/>
    </w:p>
    <w:p w:rsidR="007B0C36" w:rsidRDefault="007B0C36" w:rsidP="007B0C36">
      <w:pPr>
        <w:pStyle w:val="af8"/>
        <w:keepNext/>
        <w:rPr>
          <w:rtl/>
        </w:rPr>
      </w:pPr>
      <w:bookmarkStart w:id="5795" w:name="ET_yor_5292_266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795"/>
    </w:p>
    <w:p w:rsidR="007B0C36" w:rsidRDefault="007B0C36" w:rsidP="007B0C36">
      <w:pPr>
        <w:pStyle w:val="KeepWithNext"/>
        <w:rPr>
          <w:rtl/>
        </w:rPr>
      </w:pPr>
    </w:p>
    <w:p w:rsidR="007B0C36" w:rsidRDefault="007B0C36" w:rsidP="007B0C36">
      <w:pPr>
        <w:rPr>
          <w:rtl/>
        </w:rPr>
      </w:pPr>
      <w:bookmarkStart w:id="5796" w:name="_ETM_Q1_11449000"/>
      <w:bookmarkEnd w:id="5796"/>
      <w:r>
        <w:rPr>
          <w:rFonts w:hint="cs"/>
          <w:rtl/>
        </w:rPr>
        <w:t>סעיף 3, כן. עונשין. יש שתי נקודות פה. נקודה אחת, שאנחנו מבקשים להוריד את העניין הזה של המאסר כפי שעשינו ב</w:t>
      </w:r>
      <w:bookmarkStart w:id="5797" w:name="_ETM_Q1_11457000"/>
      <w:bookmarkEnd w:id="5797"/>
      <w:r>
        <w:rPr>
          <w:rFonts w:hint="cs"/>
          <w:rtl/>
        </w:rPr>
        <w:t>תקש"חים אחרים. בוועדת החוקה הורדנו את העניין של המאסר.</w:t>
      </w:r>
    </w:p>
    <w:p w:rsidR="007B0C36" w:rsidRDefault="007B0C36" w:rsidP="007B0C36">
      <w:pPr>
        <w:rPr>
          <w:rtl/>
        </w:rPr>
      </w:pPr>
      <w:bookmarkStart w:id="5798" w:name="_ETM_Q1_11467000"/>
      <w:bookmarkEnd w:id="5798"/>
    </w:p>
    <w:p w:rsidR="007B0C36" w:rsidRDefault="007B0C36" w:rsidP="007B0C36">
      <w:pPr>
        <w:pStyle w:val="a5"/>
        <w:keepNext/>
        <w:rPr>
          <w:rtl/>
        </w:rPr>
      </w:pPr>
      <w:bookmarkStart w:id="5799" w:name="ET_speaker_5939_266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799"/>
    </w:p>
    <w:p w:rsidR="007B0C36" w:rsidRDefault="007B0C36" w:rsidP="007B0C36">
      <w:pPr>
        <w:pStyle w:val="KeepWithNext"/>
        <w:rPr>
          <w:rtl/>
        </w:rPr>
      </w:pPr>
    </w:p>
    <w:p w:rsidR="007B0C36" w:rsidRDefault="007B0C36" w:rsidP="007B0C36">
      <w:pPr>
        <w:rPr>
          <w:rtl/>
        </w:rPr>
      </w:pPr>
      <w:r>
        <w:rPr>
          <w:rFonts w:hint="cs"/>
          <w:rtl/>
        </w:rPr>
        <w:t xml:space="preserve">אם זה ירד בחוקה, אז זה חייב בכל </w:t>
      </w:r>
      <w:bookmarkStart w:id="5800" w:name="_ETM_Q1_11470000"/>
      <w:bookmarkEnd w:id="5800"/>
      <w:r>
        <w:rPr>
          <w:rFonts w:hint="cs"/>
          <w:rtl/>
        </w:rPr>
        <w:t>התקנות.</w:t>
      </w:r>
    </w:p>
    <w:p w:rsidR="007B0C36" w:rsidRDefault="007B0C36" w:rsidP="007B0C36">
      <w:pPr>
        <w:rPr>
          <w:rtl/>
        </w:rPr>
      </w:pPr>
      <w:bookmarkStart w:id="5801" w:name="_ETM_Q1_11468000"/>
      <w:bookmarkStart w:id="5802" w:name="_ETM_Q1_11469000"/>
      <w:bookmarkEnd w:id="5801"/>
      <w:bookmarkEnd w:id="5802"/>
    </w:p>
    <w:p w:rsidR="007B0C36" w:rsidRDefault="007B0C36" w:rsidP="007B0C36">
      <w:pPr>
        <w:pStyle w:val="af8"/>
        <w:keepNext/>
        <w:rPr>
          <w:rtl/>
        </w:rPr>
      </w:pPr>
      <w:bookmarkStart w:id="5803" w:name="ET_yor_5292_266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803"/>
    </w:p>
    <w:p w:rsidR="007B0C36" w:rsidRDefault="007B0C36" w:rsidP="007B0C36">
      <w:pPr>
        <w:pStyle w:val="KeepWithNext"/>
        <w:rPr>
          <w:rtl/>
        </w:rPr>
      </w:pPr>
    </w:p>
    <w:p w:rsidR="007B0C36" w:rsidRDefault="007B0C36" w:rsidP="007B0C36">
      <w:pPr>
        <w:rPr>
          <w:rtl/>
        </w:rPr>
      </w:pPr>
      <w:bookmarkStart w:id="5804" w:name="_ETM_Q1_11465000"/>
      <w:bookmarkEnd w:id="5804"/>
      <w:r>
        <w:rPr>
          <w:rFonts w:hint="cs"/>
          <w:rtl/>
        </w:rPr>
        <w:t xml:space="preserve">כן. </w:t>
      </w:r>
    </w:p>
    <w:p w:rsidR="007B0C36" w:rsidRDefault="007B0C36" w:rsidP="007B0C36">
      <w:pPr>
        <w:rPr>
          <w:rtl/>
        </w:rPr>
      </w:pPr>
    </w:p>
    <w:p w:rsidR="007B0C36" w:rsidRDefault="007B0C36" w:rsidP="007B0C36">
      <w:pPr>
        <w:pStyle w:val="afb"/>
        <w:keepNext/>
        <w:rPr>
          <w:rtl/>
        </w:rPr>
      </w:pPr>
      <w:bookmarkStart w:id="5805" w:name="ET_guest_507257_2670"/>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5805"/>
    </w:p>
    <w:p w:rsidR="007B0C36" w:rsidRDefault="007B0C36" w:rsidP="007B0C36">
      <w:pPr>
        <w:pStyle w:val="KeepWithNext"/>
        <w:rPr>
          <w:rtl/>
        </w:rPr>
      </w:pPr>
    </w:p>
    <w:p w:rsidR="007B0C36" w:rsidRDefault="007B0C36" w:rsidP="007B0C36">
      <w:pPr>
        <w:rPr>
          <w:rtl/>
        </w:rPr>
      </w:pPr>
      <w:r>
        <w:rPr>
          <w:rFonts w:hint="cs"/>
          <w:rtl/>
        </w:rPr>
        <w:t>אני לא מומחית לפלילי, אבל ת</w:t>
      </w:r>
      <w:bookmarkStart w:id="5806" w:name="_ETM_Q1_11474000"/>
      <w:bookmarkEnd w:id="5806"/>
      <w:r>
        <w:rPr>
          <w:rFonts w:hint="cs"/>
          <w:rtl/>
        </w:rPr>
        <w:t>שימו לב שמאסר לגבי תאגידים זה בכלל לא רלוונטי. זה בסך הכול מצמיד את הרף לקנס.</w:t>
      </w:r>
    </w:p>
    <w:p w:rsidR="007B0C36" w:rsidRDefault="007B0C36" w:rsidP="007B0C36">
      <w:pPr>
        <w:rPr>
          <w:rtl/>
        </w:rPr>
      </w:pPr>
    </w:p>
    <w:p w:rsidR="007B0C36" w:rsidRDefault="007B0C36" w:rsidP="007B0C36">
      <w:pPr>
        <w:pStyle w:val="af8"/>
        <w:keepNext/>
        <w:rPr>
          <w:rtl/>
        </w:rPr>
      </w:pPr>
      <w:bookmarkStart w:id="5807" w:name="ET_yor_5292_267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807"/>
    </w:p>
    <w:p w:rsidR="007B0C36" w:rsidRDefault="007B0C36" w:rsidP="007B0C36">
      <w:pPr>
        <w:pStyle w:val="KeepWithNext"/>
        <w:rPr>
          <w:rtl/>
        </w:rPr>
      </w:pPr>
    </w:p>
    <w:p w:rsidR="007B0C36" w:rsidRDefault="007B0C36" w:rsidP="007B0C36">
      <w:pPr>
        <w:rPr>
          <w:rtl/>
        </w:rPr>
      </w:pPr>
      <w:bookmarkStart w:id="5808" w:name="_ETM_Q1_11478000"/>
      <w:bookmarkEnd w:id="5808"/>
      <w:r>
        <w:rPr>
          <w:rFonts w:hint="cs"/>
          <w:rtl/>
        </w:rPr>
        <w:t>ולכן - - -</w:t>
      </w:r>
    </w:p>
    <w:p w:rsidR="007B0C36" w:rsidRDefault="007B0C36" w:rsidP="007B0C36">
      <w:pPr>
        <w:rPr>
          <w:rtl/>
        </w:rPr>
      </w:pPr>
    </w:p>
    <w:p w:rsidR="007B0C36" w:rsidRDefault="007B0C36" w:rsidP="007B0C36">
      <w:pPr>
        <w:pStyle w:val="a5"/>
        <w:keepNext/>
        <w:rPr>
          <w:rtl/>
        </w:rPr>
      </w:pPr>
      <w:bookmarkStart w:id="5809" w:name="ET_speaker_5939_267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809"/>
    </w:p>
    <w:p w:rsidR="007B0C36" w:rsidRDefault="007B0C36" w:rsidP="007B0C36">
      <w:pPr>
        <w:pStyle w:val="KeepWithNext"/>
        <w:rPr>
          <w:rtl/>
        </w:rPr>
      </w:pPr>
    </w:p>
    <w:p w:rsidR="007B0C36" w:rsidRDefault="007B0C36" w:rsidP="007B0C36">
      <w:pPr>
        <w:rPr>
          <w:rtl/>
        </w:rPr>
      </w:pPr>
      <w:r>
        <w:rPr>
          <w:rFonts w:hint="cs"/>
          <w:rtl/>
        </w:rPr>
        <w:t xml:space="preserve">ולכן על </w:t>
      </w:r>
      <w:bookmarkStart w:id="5810" w:name="_ETM_Q1_11479000"/>
      <w:bookmarkEnd w:id="5810"/>
      <w:r>
        <w:rPr>
          <w:rFonts w:hint="cs"/>
          <w:rtl/>
        </w:rPr>
        <w:t xml:space="preserve">אחת </w:t>
      </w:r>
      <w:bookmarkStart w:id="5811" w:name="_ETM_Q1_11481000"/>
      <w:bookmarkEnd w:id="5811"/>
      <w:r>
        <w:rPr>
          <w:rFonts w:hint="cs"/>
          <w:rtl/>
        </w:rPr>
        <w:t>כמה וכמה לבטל את זה.</w:t>
      </w:r>
    </w:p>
    <w:p w:rsidR="007B0C36" w:rsidRDefault="007B0C36" w:rsidP="007B0C36">
      <w:pPr>
        <w:rPr>
          <w:rtl/>
        </w:rPr>
      </w:pPr>
      <w:bookmarkStart w:id="5812" w:name="_ETM_Q1_11480000"/>
      <w:bookmarkEnd w:id="5812"/>
    </w:p>
    <w:p w:rsidR="007B0C36" w:rsidRDefault="007B0C36" w:rsidP="007B0C36">
      <w:pPr>
        <w:pStyle w:val="af8"/>
        <w:keepNext/>
        <w:rPr>
          <w:rtl/>
        </w:rPr>
      </w:pPr>
      <w:bookmarkStart w:id="5813" w:name="ET_yor_5292_267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813"/>
    </w:p>
    <w:p w:rsidR="007B0C36" w:rsidRDefault="007B0C36" w:rsidP="007B0C36">
      <w:pPr>
        <w:pStyle w:val="KeepWithNext"/>
        <w:rPr>
          <w:rtl/>
        </w:rPr>
      </w:pPr>
    </w:p>
    <w:p w:rsidR="007B0C36" w:rsidRDefault="007B0C36" w:rsidP="007B0C36">
      <w:pPr>
        <w:rPr>
          <w:rtl/>
        </w:rPr>
      </w:pPr>
      <w:bookmarkStart w:id="5814" w:name="_ETM_Q1_11476000"/>
      <w:bookmarkEnd w:id="5814"/>
      <w:r>
        <w:rPr>
          <w:rFonts w:hint="cs"/>
          <w:rtl/>
        </w:rPr>
        <w:t>בדיוק. קל וחומר שאנחנו</w:t>
      </w:r>
      <w:bookmarkStart w:id="5815" w:name="_ETM_Q1_11483000"/>
      <w:bookmarkEnd w:id="5815"/>
      <w:r>
        <w:rPr>
          <w:rFonts w:hint="cs"/>
          <w:rtl/>
        </w:rPr>
        <w:t xml:space="preserve"> לא נשאיר את המאסר רק על אנשים פרטיים.</w:t>
      </w:r>
    </w:p>
    <w:p w:rsidR="007B0C36" w:rsidRDefault="007B0C36" w:rsidP="007B0C36">
      <w:pPr>
        <w:rPr>
          <w:rtl/>
        </w:rPr>
      </w:pPr>
      <w:bookmarkStart w:id="5816" w:name="_ETM_Q1_11486000"/>
      <w:bookmarkEnd w:id="5816"/>
    </w:p>
    <w:p w:rsidR="007B0C36" w:rsidRDefault="007B0C36" w:rsidP="007B0C36">
      <w:pPr>
        <w:pStyle w:val="afb"/>
        <w:keepNext/>
        <w:rPr>
          <w:rtl/>
        </w:rPr>
      </w:pPr>
      <w:bookmarkStart w:id="5817" w:name="ET_guest_507257_2674"/>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5817"/>
    </w:p>
    <w:p w:rsidR="007B0C36" w:rsidRDefault="007B0C36" w:rsidP="007B0C36">
      <w:pPr>
        <w:pStyle w:val="KeepWithNext"/>
        <w:rPr>
          <w:rtl/>
        </w:rPr>
      </w:pPr>
    </w:p>
    <w:p w:rsidR="007B0C36" w:rsidRDefault="007B0C36" w:rsidP="007B0C36">
      <w:pPr>
        <w:rPr>
          <w:rtl/>
        </w:rPr>
      </w:pPr>
      <w:r>
        <w:rPr>
          <w:rFonts w:hint="cs"/>
          <w:rtl/>
        </w:rPr>
        <w:t>מ</w:t>
      </w:r>
      <w:bookmarkStart w:id="5818" w:name="_ETM_Q1_11484000"/>
      <w:bookmarkEnd w:id="5818"/>
      <w:r>
        <w:rPr>
          <w:rFonts w:hint="cs"/>
          <w:rtl/>
        </w:rPr>
        <w:t>ה שאושר בוועדת החוקה ועבר את הרפרנטית של הפלילי פוטר אותנו.</w:t>
      </w:r>
    </w:p>
    <w:p w:rsidR="007B0C36" w:rsidRDefault="007B0C36" w:rsidP="007B0C36">
      <w:pPr>
        <w:rPr>
          <w:rtl/>
        </w:rPr>
      </w:pPr>
      <w:bookmarkStart w:id="5819" w:name="_ETM_Q1_11487000"/>
      <w:bookmarkEnd w:id="5819"/>
    </w:p>
    <w:p w:rsidR="007B0C36" w:rsidRDefault="007B0C36" w:rsidP="007B0C36">
      <w:pPr>
        <w:pStyle w:val="af8"/>
        <w:keepNext/>
        <w:rPr>
          <w:rtl/>
        </w:rPr>
      </w:pPr>
      <w:bookmarkStart w:id="5820" w:name="ET_yor_5292_267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820"/>
    </w:p>
    <w:p w:rsidR="007B0C36" w:rsidRDefault="007B0C36" w:rsidP="007B0C36">
      <w:pPr>
        <w:pStyle w:val="KeepWithNext"/>
        <w:rPr>
          <w:rtl/>
        </w:rPr>
      </w:pPr>
    </w:p>
    <w:p w:rsidR="007B0C36" w:rsidRDefault="007B0C36" w:rsidP="007B0C36">
      <w:pPr>
        <w:rPr>
          <w:rtl/>
        </w:rPr>
      </w:pPr>
      <w:r>
        <w:rPr>
          <w:rFonts w:hint="cs"/>
          <w:rtl/>
        </w:rPr>
        <w:t xml:space="preserve">אוקיי. אז אנחנו </w:t>
      </w:r>
      <w:bookmarkStart w:id="5821" w:name="_ETM_Q1_11488000"/>
      <w:bookmarkEnd w:id="5821"/>
      <w:r>
        <w:rPr>
          <w:rFonts w:hint="cs"/>
          <w:b/>
          <w:bCs/>
          <w:rtl/>
        </w:rPr>
        <w:t>מורידים כאן את העניין הזה של המאסר</w:t>
      </w:r>
      <w:r>
        <w:rPr>
          <w:rFonts w:hint="cs"/>
          <w:rtl/>
        </w:rPr>
        <w:t xml:space="preserve">. מי בעד? </w:t>
      </w:r>
      <w:bookmarkStart w:id="5822" w:name="_ETM_Q1_11490000"/>
      <w:bookmarkEnd w:id="5822"/>
    </w:p>
    <w:p w:rsidR="007B0C36" w:rsidRDefault="007B0C36" w:rsidP="007B0C36">
      <w:pPr>
        <w:rPr>
          <w:rtl/>
        </w:rPr>
      </w:pPr>
    </w:p>
    <w:p w:rsidR="007B0C36" w:rsidRDefault="007B0C36" w:rsidP="007B0C36">
      <w:pPr>
        <w:pStyle w:val="a5"/>
        <w:keepNext/>
        <w:rPr>
          <w:rtl/>
        </w:rPr>
      </w:pPr>
      <w:bookmarkStart w:id="5823" w:name="ET_speaker_5943_267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823"/>
    </w:p>
    <w:p w:rsidR="007B0C36" w:rsidRDefault="007B0C36" w:rsidP="007B0C36">
      <w:pPr>
        <w:pStyle w:val="KeepWithNext"/>
        <w:rPr>
          <w:rtl/>
        </w:rPr>
      </w:pPr>
    </w:p>
    <w:p w:rsidR="007B0C36" w:rsidRDefault="007B0C36" w:rsidP="007B0C36">
      <w:pPr>
        <w:rPr>
          <w:rtl/>
        </w:rPr>
      </w:pPr>
      <w:r>
        <w:rPr>
          <w:rFonts w:hint="cs"/>
          <w:rtl/>
        </w:rPr>
        <w:t>מורידים.</w:t>
      </w:r>
    </w:p>
    <w:p w:rsidR="007B0C36" w:rsidRDefault="007B0C36" w:rsidP="007B0C36">
      <w:pPr>
        <w:rPr>
          <w:rtl/>
        </w:rPr>
      </w:pPr>
      <w:bookmarkStart w:id="5824" w:name="_ETM_Q1_11492000"/>
      <w:bookmarkEnd w:id="5824"/>
    </w:p>
    <w:p w:rsidR="007B0C36" w:rsidRDefault="007B0C36" w:rsidP="007B0C36">
      <w:pPr>
        <w:pStyle w:val="af8"/>
        <w:keepNext/>
        <w:rPr>
          <w:rtl/>
        </w:rPr>
      </w:pPr>
      <w:bookmarkStart w:id="5825" w:name="ET_yor_5292_267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825"/>
    </w:p>
    <w:p w:rsidR="007B0C36" w:rsidRDefault="007B0C36" w:rsidP="007B0C36">
      <w:pPr>
        <w:pStyle w:val="KeepWithNext"/>
        <w:rPr>
          <w:rtl/>
        </w:rPr>
      </w:pPr>
    </w:p>
    <w:p w:rsidR="007B0C36" w:rsidRDefault="007B0C36" w:rsidP="007B0C36">
      <w:pPr>
        <w:rPr>
          <w:rtl/>
        </w:rPr>
      </w:pPr>
      <w:bookmarkStart w:id="5826" w:name="_ETM_Q1_11493000"/>
      <w:bookmarkEnd w:id="5826"/>
      <w:r>
        <w:rPr>
          <w:rFonts w:hint="cs"/>
          <w:rtl/>
        </w:rPr>
        <w:t>מי נגד. מי נמנע?</w:t>
      </w:r>
    </w:p>
    <w:p w:rsidR="007B0C36" w:rsidRDefault="007B0C36" w:rsidP="007B0C36">
      <w:pPr>
        <w:rPr>
          <w:rtl/>
        </w:rPr>
      </w:pPr>
      <w:bookmarkStart w:id="5827" w:name="_ETM_Q1_11494000"/>
      <w:bookmarkEnd w:id="5827"/>
    </w:p>
    <w:p w:rsidR="007B0C36" w:rsidRDefault="007B0C36" w:rsidP="007B0C36">
      <w:pPr>
        <w:pStyle w:val="af3"/>
        <w:keepNext/>
        <w:rPr>
          <w:rtl/>
        </w:rPr>
      </w:pPr>
      <w:r>
        <w:rPr>
          <w:rFonts w:hint="cs"/>
          <w:rtl/>
        </w:rPr>
        <w:t>הצבעה</w:t>
      </w:r>
    </w:p>
    <w:p w:rsidR="007B0C36" w:rsidRDefault="007B0C36" w:rsidP="007B0C36">
      <w:pPr>
        <w:pStyle w:val="--"/>
        <w:keepNext/>
        <w:rPr>
          <w:rtl/>
        </w:rPr>
      </w:pPr>
    </w:p>
    <w:p w:rsidR="007B0C36" w:rsidRDefault="007B0C36" w:rsidP="007B0C36">
      <w:pPr>
        <w:pStyle w:val="af4"/>
        <w:rPr>
          <w:rtl/>
        </w:rPr>
      </w:pPr>
      <w:r>
        <w:rPr>
          <w:rFonts w:hint="cs"/>
          <w:rtl/>
        </w:rPr>
        <w:t xml:space="preserve">אושר. </w:t>
      </w:r>
    </w:p>
    <w:p w:rsidR="007B0C36" w:rsidRDefault="007B0C36" w:rsidP="007B0C36">
      <w:pPr>
        <w:rPr>
          <w:rtl/>
        </w:rPr>
      </w:pPr>
    </w:p>
    <w:p w:rsidR="007B0C36" w:rsidRDefault="007B0C36" w:rsidP="007B0C36">
      <w:pPr>
        <w:pStyle w:val="af8"/>
        <w:keepNext/>
        <w:rPr>
          <w:rtl/>
        </w:rPr>
      </w:pPr>
      <w:bookmarkStart w:id="5828" w:name="ET_yor_5292_267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828"/>
    </w:p>
    <w:p w:rsidR="007B0C36" w:rsidRDefault="007B0C36" w:rsidP="007B0C36">
      <w:pPr>
        <w:pStyle w:val="KeepWithNext"/>
        <w:rPr>
          <w:rtl/>
        </w:rPr>
      </w:pPr>
    </w:p>
    <w:p w:rsidR="007B0C36" w:rsidRDefault="007B0C36" w:rsidP="007B0C36">
      <w:pPr>
        <w:rPr>
          <w:rtl/>
        </w:rPr>
      </w:pPr>
      <w:bookmarkStart w:id="5829" w:name="_ETM_Q1_11491000"/>
      <w:bookmarkEnd w:id="5829"/>
      <w:r>
        <w:rPr>
          <w:rFonts w:hint="cs"/>
          <w:rtl/>
        </w:rPr>
        <w:t>התקבל פה-אחד.</w:t>
      </w:r>
    </w:p>
    <w:p w:rsidR="007B0C36" w:rsidRDefault="007B0C36" w:rsidP="007B0C36">
      <w:pPr>
        <w:rPr>
          <w:rtl/>
        </w:rPr>
      </w:pPr>
    </w:p>
    <w:p w:rsidR="007B0C36" w:rsidRDefault="007B0C36" w:rsidP="007B0C36">
      <w:pPr>
        <w:pStyle w:val="a5"/>
        <w:keepNext/>
        <w:rPr>
          <w:rtl/>
        </w:rPr>
      </w:pPr>
      <w:bookmarkStart w:id="5830" w:name="ET_speaker_5796_2679"/>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5830"/>
    </w:p>
    <w:p w:rsidR="007B0C36" w:rsidRDefault="007B0C36" w:rsidP="007B0C36">
      <w:pPr>
        <w:pStyle w:val="KeepWithNext"/>
        <w:rPr>
          <w:rtl/>
        </w:rPr>
      </w:pPr>
    </w:p>
    <w:p w:rsidR="007B0C36" w:rsidRDefault="007B0C36" w:rsidP="007B0C36">
      <w:pPr>
        <w:rPr>
          <w:rtl/>
        </w:rPr>
      </w:pPr>
      <w:r>
        <w:rPr>
          <w:rFonts w:hint="cs"/>
          <w:rtl/>
        </w:rPr>
        <w:t>ומה עם הקנס הכספי?</w:t>
      </w:r>
    </w:p>
    <w:p w:rsidR="007B0C36" w:rsidRDefault="007B0C36" w:rsidP="007B0C36">
      <w:pPr>
        <w:rPr>
          <w:rtl/>
        </w:rPr>
      </w:pPr>
      <w:bookmarkStart w:id="5831" w:name="_ETM_Q1_11495000"/>
      <w:bookmarkEnd w:id="5831"/>
    </w:p>
    <w:p w:rsidR="007B0C36" w:rsidRDefault="007B0C36" w:rsidP="007B0C36">
      <w:pPr>
        <w:pStyle w:val="af8"/>
        <w:keepNext/>
        <w:rPr>
          <w:rtl/>
        </w:rPr>
      </w:pPr>
      <w:bookmarkStart w:id="5832" w:name="ET_yor_5292_268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832"/>
    </w:p>
    <w:p w:rsidR="007B0C36" w:rsidRDefault="007B0C36" w:rsidP="007B0C36">
      <w:pPr>
        <w:pStyle w:val="KeepWithNext"/>
        <w:rPr>
          <w:rtl/>
        </w:rPr>
      </w:pPr>
    </w:p>
    <w:p w:rsidR="007B0C36" w:rsidRDefault="007B0C36" w:rsidP="007B0C36">
      <w:pPr>
        <w:rPr>
          <w:rtl/>
        </w:rPr>
      </w:pPr>
      <w:r>
        <w:rPr>
          <w:rFonts w:hint="cs"/>
          <w:rtl/>
        </w:rPr>
        <w:t>הקנס נשאר.</w:t>
      </w:r>
    </w:p>
    <w:p w:rsidR="007B0C36" w:rsidRDefault="007B0C36" w:rsidP="007B0C36">
      <w:pPr>
        <w:rPr>
          <w:rtl/>
        </w:rPr>
      </w:pPr>
      <w:bookmarkStart w:id="5833" w:name="_ETM_Q1_11496000"/>
      <w:bookmarkEnd w:id="5833"/>
    </w:p>
    <w:p w:rsidR="007B0C36" w:rsidRDefault="007B0C36" w:rsidP="007B0C36">
      <w:pPr>
        <w:pStyle w:val="-"/>
        <w:keepNext/>
        <w:rPr>
          <w:rtl/>
        </w:rPr>
      </w:pPr>
      <w:bookmarkStart w:id="5834" w:name="ET_speakercontinue_5796_2681"/>
      <w:r>
        <w:rPr>
          <w:rStyle w:val="TagStyle"/>
          <w:rFonts w:hint="cs"/>
          <w:rtl/>
        </w:rPr>
        <w:t xml:space="preserve"> &lt;&lt; דובר_המשך &gt;&gt; </w:t>
      </w:r>
      <w:r>
        <w:rPr>
          <w:rFonts w:hint="cs"/>
          <w:rtl/>
        </w:rPr>
        <w:t>חוה אתי עטייה (הליכוד):</w:t>
      </w:r>
      <w:r>
        <w:rPr>
          <w:rStyle w:val="TagStyle"/>
          <w:rFonts w:hint="cs"/>
          <w:rtl/>
        </w:rPr>
        <w:t xml:space="preserve"> &lt;&lt; דובר_המשך &gt;&gt;</w:t>
      </w:r>
      <w:r>
        <w:rPr>
          <w:rFonts w:hint="cs"/>
          <w:rtl/>
        </w:rPr>
        <w:t xml:space="preserve"> </w:t>
      </w:r>
      <w:bookmarkEnd w:id="5834"/>
    </w:p>
    <w:p w:rsidR="007B0C36" w:rsidRDefault="007B0C36" w:rsidP="007B0C36">
      <w:pPr>
        <w:pStyle w:val="KeepWithNext"/>
        <w:rPr>
          <w:rtl/>
        </w:rPr>
      </w:pPr>
    </w:p>
    <w:p w:rsidR="007B0C36" w:rsidRDefault="007B0C36" w:rsidP="007B0C36">
      <w:pPr>
        <w:rPr>
          <w:rtl/>
        </w:rPr>
      </w:pPr>
      <w:r>
        <w:rPr>
          <w:rFonts w:hint="cs"/>
          <w:rtl/>
        </w:rPr>
        <w:t>אה,</w:t>
      </w:r>
      <w:bookmarkStart w:id="5835" w:name="_ETM_Q1_11499000"/>
      <w:bookmarkEnd w:id="5835"/>
      <w:r>
        <w:rPr>
          <w:rFonts w:hint="cs"/>
          <w:rtl/>
        </w:rPr>
        <w:t xml:space="preserve"> זה נשאר.</w:t>
      </w:r>
    </w:p>
    <w:p w:rsidR="007B0C36" w:rsidRDefault="007B0C36" w:rsidP="007B0C36">
      <w:pPr>
        <w:rPr>
          <w:rtl/>
        </w:rPr>
      </w:pPr>
      <w:bookmarkStart w:id="5836" w:name="_ETM_Q1_11502000"/>
      <w:bookmarkEnd w:id="5836"/>
    </w:p>
    <w:p w:rsidR="007B0C36" w:rsidRDefault="007B0C36" w:rsidP="007B0C36">
      <w:pPr>
        <w:pStyle w:val="af8"/>
        <w:keepNext/>
        <w:rPr>
          <w:rtl/>
        </w:rPr>
      </w:pPr>
      <w:bookmarkStart w:id="5837" w:name="ET_yor_5292_268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837"/>
    </w:p>
    <w:p w:rsidR="007B0C36" w:rsidRDefault="007B0C36" w:rsidP="007B0C36">
      <w:pPr>
        <w:pStyle w:val="KeepWithNext"/>
        <w:rPr>
          <w:rtl/>
        </w:rPr>
      </w:pPr>
    </w:p>
    <w:p w:rsidR="007B0C36" w:rsidRDefault="007B0C36" w:rsidP="007B0C36">
      <w:pPr>
        <w:rPr>
          <w:rtl/>
        </w:rPr>
      </w:pPr>
      <w:bookmarkStart w:id="5838" w:name="_ETM_Q1_11500000"/>
      <w:bookmarkEnd w:id="5838"/>
      <w:r>
        <w:rPr>
          <w:rFonts w:hint="cs"/>
          <w:rtl/>
        </w:rPr>
        <w:t>אחרת, אין סנקציה. חייב להישאר.</w:t>
      </w:r>
    </w:p>
    <w:p w:rsidR="007B0C36" w:rsidRDefault="007B0C36" w:rsidP="007B0C36">
      <w:pPr>
        <w:rPr>
          <w:rtl/>
        </w:rPr>
      </w:pPr>
    </w:p>
    <w:p w:rsidR="007B0C36" w:rsidRDefault="007B0C36" w:rsidP="007B0C36">
      <w:pPr>
        <w:pStyle w:val="a5"/>
        <w:keepNext/>
        <w:rPr>
          <w:rtl/>
        </w:rPr>
      </w:pPr>
      <w:bookmarkStart w:id="5839" w:name="ET_speaker_5943_268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839"/>
    </w:p>
    <w:p w:rsidR="007B0C36" w:rsidRDefault="007B0C36" w:rsidP="007B0C36">
      <w:pPr>
        <w:pStyle w:val="KeepWithNext"/>
        <w:rPr>
          <w:rtl/>
        </w:rPr>
      </w:pPr>
    </w:p>
    <w:p w:rsidR="007B0C36" w:rsidRDefault="007B0C36" w:rsidP="007B0C36">
      <w:pPr>
        <w:rPr>
          <w:rtl/>
        </w:rPr>
      </w:pPr>
      <w:bookmarkStart w:id="5840" w:name="_ETM_Q1_11501000"/>
      <w:bookmarkEnd w:id="5840"/>
      <w:r>
        <w:rPr>
          <w:rFonts w:hint="cs"/>
          <w:rtl/>
        </w:rPr>
        <w:t>הקנס הכספי, איך הוא הולך? יש טבלה? יש מדרג? מה זה קנס כספי?</w:t>
      </w:r>
    </w:p>
    <w:p w:rsidR="007B0C36" w:rsidRDefault="007B0C36" w:rsidP="007B0C36">
      <w:pPr>
        <w:rPr>
          <w:rtl/>
        </w:rPr>
      </w:pPr>
    </w:p>
    <w:p w:rsidR="007B0C36" w:rsidRDefault="007B0C36" w:rsidP="007B0C36">
      <w:pPr>
        <w:pStyle w:val="afb"/>
        <w:keepNext/>
        <w:rPr>
          <w:rtl/>
        </w:rPr>
      </w:pPr>
      <w:bookmarkStart w:id="5841" w:name="ET_guest_507257_2684"/>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5841"/>
    </w:p>
    <w:p w:rsidR="007B0C36" w:rsidRDefault="007B0C36" w:rsidP="007B0C36">
      <w:pPr>
        <w:pStyle w:val="KeepWithNext"/>
        <w:rPr>
          <w:rtl/>
        </w:rPr>
      </w:pPr>
    </w:p>
    <w:p w:rsidR="007B0C36" w:rsidRDefault="007B0C36" w:rsidP="007B0C36">
      <w:pPr>
        <w:rPr>
          <w:rtl/>
        </w:rPr>
      </w:pPr>
      <w:r>
        <w:rPr>
          <w:rFonts w:hint="cs"/>
          <w:rtl/>
        </w:rPr>
        <w:t xml:space="preserve">יש בחוק העונשין הצמדה של שלושה </w:t>
      </w:r>
      <w:bookmarkStart w:id="5842" w:name="_ETM_Q1_11510000"/>
      <w:bookmarkEnd w:id="5842"/>
      <w:r>
        <w:rPr>
          <w:rFonts w:hint="cs"/>
          <w:rtl/>
        </w:rPr>
        <w:t>מדרגי קנסות. הקנס הזה, לדעתי, הוא במדרג הנמוך שבהם.</w:t>
      </w:r>
    </w:p>
    <w:p w:rsidR="007B0C36" w:rsidRDefault="007B0C36" w:rsidP="007B0C36">
      <w:pPr>
        <w:rPr>
          <w:rtl/>
        </w:rPr>
      </w:pPr>
      <w:bookmarkStart w:id="5843" w:name="_ETM_Q1_11503000"/>
      <w:bookmarkEnd w:id="5843"/>
    </w:p>
    <w:p w:rsidR="007B0C36" w:rsidRDefault="007B0C36" w:rsidP="007B0C36">
      <w:pPr>
        <w:pStyle w:val="af8"/>
        <w:keepNext/>
        <w:rPr>
          <w:rtl/>
        </w:rPr>
      </w:pPr>
      <w:bookmarkStart w:id="5844" w:name="_ETM_Q1_11504000"/>
      <w:bookmarkStart w:id="5845" w:name="ET_yor_5292_2686"/>
      <w:bookmarkEnd w:id="5844"/>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5845"/>
    </w:p>
    <w:p w:rsidR="007B0C36" w:rsidRDefault="007B0C36" w:rsidP="007B0C36">
      <w:pPr>
        <w:pStyle w:val="KeepWithNext"/>
        <w:rPr>
          <w:rtl/>
        </w:rPr>
      </w:pPr>
    </w:p>
    <w:p w:rsidR="007B0C36" w:rsidRDefault="007B0C36" w:rsidP="007B0C36">
      <w:pPr>
        <w:rPr>
          <w:rtl/>
        </w:rPr>
      </w:pPr>
      <w:bookmarkStart w:id="5846" w:name="_ETM_Q1_11505000"/>
      <w:bookmarkEnd w:id="5846"/>
      <w:r>
        <w:rPr>
          <w:rFonts w:hint="cs"/>
          <w:rtl/>
        </w:rPr>
        <w:t xml:space="preserve">לא, לא. </w:t>
      </w:r>
      <w:bookmarkStart w:id="5847" w:name="_ETM_Q1_11517000"/>
      <w:bookmarkEnd w:id="5847"/>
      <w:r>
        <w:rPr>
          <w:rFonts w:hint="cs"/>
          <w:rtl/>
        </w:rPr>
        <w:t xml:space="preserve">אנחנו משאירים את הקנס כאמור </w:t>
      </w:r>
      <w:r>
        <w:rPr>
          <w:rFonts w:ascii="David" w:hAnsi="David" w:hint="cs"/>
          <w:sz w:val="26"/>
          <w:rtl/>
        </w:rPr>
        <w:t>בסעיף 61(א)(1). זה הקנס שמקובל, כן.</w:t>
      </w:r>
      <w:r>
        <w:rPr>
          <w:rFonts w:hint="cs"/>
          <w:rtl/>
        </w:rPr>
        <w:t xml:space="preserve"> </w:t>
      </w:r>
    </w:p>
    <w:p w:rsidR="007B0C36" w:rsidRDefault="007B0C36" w:rsidP="007B0C36">
      <w:pPr>
        <w:rPr>
          <w:rtl/>
        </w:rPr>
      </w:pPr>
      <w:bookmarkStart w:id="5848" w:name="_ETM_Q1_11497000"/>
      <w:bookmarkEnd w:id="5848"/>
    </w:p>
    <w:p w:rsidR="007B0C36" w:rsidRDefault="007B0C36" w:rsidP="007B0C36">
      <w:pPr>
        <w:pStyle w:val="afb"/>
        <w:keepNext/>
        <w:rPr>
          <w:rtl/>
        </w:rPr>
      </w:pPr>
      <w:bookmarkStart w:id="5849" w:name="ET_guest_507257_2688"/>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5849"/>
    </w:p>
    <w:p w:rsidR="007B0C36" w:rsidRDefault="007B0C36" w:rsidP="007B0C36">
      <w:pPr>
        <w:pStyle w:val="KeepWithNext"/>
        <w:rPr>
          <w:rtl/>
        </w:rPr>
      </w:pPr>
    </w:p>
    <w:p w:rsidR="007B0C36" w:rsidRDefault="007B0C36" w:rsidP="007B0C36">
      <w:pPr>
        <w:rPr>
          <w:rtl/>
        </w:rPr>
      </w:pPr>
      <w:bookmarkStart w:id="5850" w:name="_ETM_Q1_11519000"/>
      <w:bookmarkEnd w:id="5850"/>
      <w:r>
        <w:rPr>
          <w:rFonts w:hint="cs"/>
          <w:rtl/>
        </w:rPr>
        <w:t>זה המדרג הנמוך שבהם, למיטב הבנתי.</w:t>
      </w:r>
    </w:p>
    <w:p w:rsidR="007B0C36" w:rsidRDefault="007B0C36" w:rsidP="007B0C36">
      <w:pPr>
        <w:rPr>
          <w:rtl/>
        </w:rPr>
      </w:pPr>
      <w:bookmarkStart w:id="5851" w:name="_ETM_Q1_11525000"/>
      <w:bookmarkEnd w:id="5851"/>
    </w:p>
    <w:p w:rsidR="007B0C36" w:rsidRDefault="007B0C36" w:rsidP="007B0C36">
      <w:pPr>
        <w:pStyle w:val="a5"/>
        <w:keepNext/>
        <w:rPr>
          <w:rtl/>
        </w:rPr>
      </w:pPr>
      <w:bookmarkStart w:id="5852" w:name="ET_speaker_5939_268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852"/>
    </w:p>
    <w:p w:rsidR="007B0C36" w:rsidRDefault="007B0C36" w:rsidP="007B0C36">
      <w:pPr>
        <w:pStyle w:val="KeepWithNext"/>
        <w:rPr>
          <w:rtl/>
        </w:rPr>
      </w:pPr>
    </w:p>
    <w:p w:rsidR="007B0C36" w:rsidRDefault="007B0C36" w:rsidP="007B0C36">
      <w:pPr>
        <w:rPr>
          <w:rtl/>
        </w:rPr>
      </w:pPr>
      <w:bookmarkStart w:id="5853" w:name="_ETM_Q1_11521000"/>
      <w:bookmarkEnd w:id="5853"/>
      <w:r>
        <w:rPr>
          <w:rFonts w:hint="cs"/>
          <w:rtl/>
        </w:rPr>
        <w:t xml:space="preserve">אוקיי. אז הורדנו </w:t>
      </w:r>
      <w:bookmarkStart w:id="5854" w:name="_ETM_Q1_11526000"/>
      <w:bookmarkEnd w:id="5854"/>
      <w:r>
        <w:rPr>
          <w:rFonts w:hint="cs"/>
          <w:rtl/>
        </w:rPr>
        <w:t>את המאסר. מה השוט שלנו עכשיו על המגזר הציבורי?</w:t>
      </w:r>
    </w:p>
    <w:p w:rsidR="007B0C36" w:rsidRDefault="007B0C36" w:rsidP="007B0C36">
      <w:pPr>
        <w:rPr>
          <w:rtl/>
        </w:rPr>
      </w:pPr>
    </w:p>
    <w:p w:rsidR="007B0C36" w:rsidRDefault="007B0C36" w:rsidP="007B0C36">
      <w:pPr>
        <w:pStyle w:val="af8"/>
        <w:keepNext/>
        <w:rPr>
          <w:rtl/>
        </w:rPr>
      </w:pPr>
      <w:bookmarkStart w:id="5855" w:name="ET_yor_5292_269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855"/>
    </w:p>
    <w:p w:rsidR="007B0C36" w:rsidRDefault="007B0C36" w:rsidP="007B0C36">
      <w:pPr>
        <w:pStyle w:val="KeepWithNext"/>
        <w:rPr>
          <w:rtl/>
        </w:rPr>
      </w:pPr>
    </w:p>
    <w:p w:rsidR="007B0C36" w:rsidRDefault="007B0C36" w:rsidP="007B0C36">
      <w:pPr>
        <w:rPr>
          <w:rtl/>
        </w:rPr>
      </w:pPr>
      <w:bookmarkStart w:id="5856" w:name="_ETM_Q1_11524000"/>
      <w:bookmarkEnd w:id="5856"/>
      <w:r>
        <w:rPr>
          <w:rFonts w:hint="cs"/>
          <w:rtl/>
        </w:rPr>
        <w:t>מה עם ה"למעט"? למה זה לא יחול על כולם?</w:t>
      </w:r>
    </w:p>
    <w:p w:rsidR="007B0C36" w:rsidRDefault="007B0C36" w:rsidP="007B0C36">
      <w:pPr>
        <w:rPr>
          <w:rtl/>
        </w:rPr>
      </w:pPr>
    </w:p>
    <w:p w:rsidR="007B0C36" w:rsidRDefault="007B0C36" w:rsidP="007B0C36">
      <w:pPr>
        <w:pStyle w:val="a5"/>
        <w:keepNext/>
        <w:rPr>
          <w:rtl/>
        </w:rPr>
      </w:pPr>
      <w:bookmarkStart w:id="5857" w:name="ET_speaker_5939_269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857"/>
    </w:p>
    <w:p w:rsidR="007B0C36" w:rsidRDefault="007B0C36" w:rsidP="007B0C36">
      <w:pPr>
        <w:pStyle w:val="KeepWithNext"/>
        <w:rPr>
          <w:rtl/>
        </w:rPr>
      </w:pPr>
    </w:p>
    <w:p w:rsidR="007B0C36" w:rsidRDefault="007B0C36" w:rsidP="007B0C36">
      <w:pPr>
        <w:rPr>
          <w:rtl/>
        </w:rPr>
      </w:pPr>
      <w:bookmarkStart w:id="5858" w:name="_ETM_Q1_11531000"/>
      <w:bookmarkEnd w:id="5858"/>
      <w:r>
        <w:rPr>
          <w:rFonts w:hint="cs"/>
          <w:rtl/>
        </w:rPr>
        <w:t>קנס לא</w:t>
      </w:r>
      <w:bookmarkStart w:id="5859" w:name="_ETM_Q1_11528000"/>
      <w:bookmarkEnd w:id="5859"/>
      <w:r>
        <w:rPr>
          <w:rFonts w:hint="cs"/>
          <w:rtl/>
        </w:rPr>
        <w:t xml:space="preserve"> מעניין את המגזר הציבורי, כן?</w:t>
      </w:r>
    </w:p>
    <w:p w:rsidR="007B0C36" w:rsidRDefault="007B0C36" w:rsidP="007B0C36">
      <w:pPr>
        <w:rPr>
          <w:rtl/>
        </w:rPr>
      </w:pPr>
    </w:p>
    <w:p w:rsidR="007B0C36" w:rsidRDefault="007B0C36" w:rsidP="007B0C36">
      <w:pPr>
        <w:pStyle w:val="afb"/>
        <w:keepNext/>
        <w:rPr>
          <w:rtl/>
        </w:rPr>
      </w:pPr>
      <w:bookmarkStart w:id="5860" w:name="ET_guest_507257_2693"/>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5860"/>
    </w:p>
    <w:p w:rsidR="007B0C36" w:rsidRDefault="007B0C36" w:rsidP="007B0C36">
      <w:pPr>
        <w:pStyle w:val="KeepWithNext"/>
        <w:rPr>
          <w:rtl/>
        </w:rPr>
      </w:pPr>
    </w:p>
    <w:p w:rsidR="007B0C36" w:rsidRDefault="007B0C36" w:rsidP="007B0C36">
      <w:pPr>
        <w:rPr>
          <w:rtl/>
        </w:rPr>
      </w:pPr>
      <w:r>
        <w:rPr>
          <w:rFonts w:hint="cs"/>
          <w:rtl/>
        </w:rPr>
        <w:t xml:space="preserve">זאת הבעיה. </w:t>
      </w:r>
    </w:p>
    <w:p w:rsidR="007B0C36" w:rsidRDefault="007B0C36" w:rsidP="007B0C36">
      <w:pPr>
        <w:rPr>
          <w:rtl/>
        </w:rPr>
      </w:pPr>
      <w:bookmarkStart w:id="5861" w:name="_ETM_Q1_11539000"/>
      <w:bookmarkEnd w:id="5861"/>
    </w:p>
    <w:p w:rsidR="007B0C36" w:rsidRDefault="007B0C36" w:rsidP="007B0C36">
      <w:pPr>
        <w:pStyle w:val="afb"/>
        <w:keepNext/>
        <w:rPr>
          <w:rtl/>
        </w:rPr>
      </w:pPr>
      <w:bookmarkStart w:id="5862" w:name="ET_guest_568859_269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862"/>
    </w:p>
    <w:p w:rsidR="007B0C36" w:rsidRDefault="007B0C36" w:rsidP="007B0C36">
      <w:pPr>
        <w:pStyle w:val="KeepWithNext"/>
        <w:rPr>
          <w:rtl/>
        </w:rPr>
      </w:pPr>
    </w:p>
    <w:p w:rsidR="007B0C36" w:rsidRDefault="007B0C36" w:rsidP="007B0C36">
      <w:pPr>
        <w:rPr>
          <w:rtl/>
        </w:rPr>
      </w:pPr>
      <w:r>
        <w:rPr>
          <w:rFonts w:hint="cs"/>
          <w:rtl/>
        </w:rPr>
        <w:t>זה בדיוק העניין. ולכן זה הוחרג. זה בדיוק העניין.</w:t>
      </w:r>
    </w:p>
    <w:p w:rsidR="007B0C36" w:rsidRDefault="007B0C36" w:rsidP="007B0C36">
      <w:pPr>
        <w:rPr>
          <w:rtl/>
        </w:rPr>
      </w:pPr>
      <w:bookmarkStart w:id="5863" w:name="_ETM_Q1_11536000"/>
      <w:bookmarkEnd w:id="5863"/>
    </w:p>
    <w:p w:rsidR="007B0C36" w:rsidRDefault="007B0C36" w:rsidP="007B0C36">
      <w:pPr>
        <w:pStyle w:val="afb"/>
        <w:keepNext/>
        <w:rPr>
          <w:rtl/>
        </w:rPr>
      </w:pPr>
      <w:bookmarkStart w:id="5864" w:name="ET_guest_507257_2694"/>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5864"/>
    </w:p>
    <w:p w:rsidR="007B0C36" w:rsidRDefault="007B0C36" w:rsidP="007B0C36">
      <w:pPr>
        <w:pStyle w:val="KeepWithNext"/>
        <w:rPr>
          <w:rtl/>
        </w:rPr>
      </w:pPr>
    </w:p>
    <w:p w:rsidR="007B0C36" w:rsidRDefault="007B0C36" w:rsidP="007B0C36">
      <w:pPr>
        <w:rPr>
          <w:rtl/>
        </w:rPr>
      </w:pPr>
      <w:bookmarkStart w:id="5865" w:name="_ETM_Q1_11538000"/>
      <w:bookmarkEnd w:id="5865"/>
      <w:r>
        <w:rPr>
          <w:rFonts w:hint="cs"/>
          <w:rtl/>
        </w:rPr>
        <w:t>זאת הבעיה.</w:t>
      </w:r>
    </w:p>
    <w:p w:rsidR="007B0C36" w:rsidRDefault="007B0C36" w:rsidP="007B0C36">
      <w:pPr>
        <w:rPr>
          <w:rtl/>
        </w:rPr>
      </w:pPr>
      <w:bookmarkStart w:id="5866" w:name="_ETM_Q1_11537000"/>
      <w:bookmarkEnd w:id="5866"/>
    </w:p>
    <w:p w:rsidR="007B0C36" w:rsidRDefault="007B0C36" w:rsidP="007B0C36">
      <w:pPr>
        <w:pStyle w:val="a5"/>
        <w:keepNext/>
        <w:rPr>
          <w:rtl/>
        </w:rPr>
      </w:pPr>
      <w:bookmarkStart w:id="5867" w:name="ET_speaker_5939_269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867"/>
    </w:p>
    <w:p w:rsidR="007B0C36" w:rsidRDefault="007B0C36" w:rsidP="007B0C36">
      <w:pPr>
        <w:pStyle w:val="KeepWithNext"/>
        <w:rPr>
          <w:rtl/>
        </w:rPr>
      </w:pPr>
    </w:p>
    <w:p w:rsidR="007B0C36" w:rsidRDefault="007B0C36" w:rsidP="007B0C36">
      <w:pPr>
        <w:rPr>
          <w:rtl/>
        </w:rPr>
      </w:pPr>
      <w:r>
        <w:rPr>
          <w:rFonts w:hint="cs"/>
          <w:rtl/>
        </w:rPr>
        <w:t>אז אי-אפשר להחיל.</w:t>
      </w:r>
    </w:p>
    <w:p w:rsidR="007B0C36" w:rsidRDefault="007B0C36" w:rsidP="007B0C36">
      <w:pPr>
        <w:rPr>
          <w:rtl/>
        </w:rPr>
      </w:pPr>
    </w:p>
    <w:p w:rsidR="007B0C36" w:rsidRDefault="007B0C36" w:rsidP="007B0C36">
      <w:pPr>
        <w:pStyle w:val="afb"/>
        <w:keepNext/>
        <w:rPr>
          <w:rtl/>
        </w:rPr>
      </w:pPr>
      <w:bookmarkStart w:id="5868" w:name="ET_guest_568859_269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868"/>
    </w:p>
    <w:p w:rsidR="007B0C36" w:rsidRDefault="007B0C36" w:rsidP="007B0C36">
      <w:pPr>
        <w:pStyle w:val="KeepWithNext"/>
        <w:rPr>
          <w:rtl/>
        </w:rPr>
      </w:pPr>
    </w:p>
    <w:p w:rsidR="007B0C36" w:rsidRDefault="007B0C36" w:rsidP="007B0C36">
      <w:pPr>
        <w:rPr>
          <w:rtl/>
        </w:rPr>
      </w:pPr>
      <w:r>
        <w:rPr>
          <w:rFonts w:hint="cs"/>
          <w:rtl/>
        </w:rPr>
        <w:t>בסוף זה כספי ציבור.</w:t>
      </w:r>
    </w:p>
    <w:p w:rsidR="007B0C36" w:rsidRDefault="007B0C36" w:rsidP="007B0C36">
      <w:pPr>
        <w:rPr>
          <w:rtl/>
        </w:rPr>
      </w:pPr>
    </w:p>
    <w:p w:rsidR="007B0C36" w:rsidRDefault="007B0C36" w:rsidP="007B0C36">
      <w:pPr>
        <w:pStyle w:val="af8"/>
        <w:keepNext/>
        <w:rPr>
          <w:rtl/>
        </w:rPr>
      </w:pPr>
      <w:bookmarkStart w:id="5869" w:name="ET_yor_5292_269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869"/>
    </w:p>
    <w:p w:rsidR="007B0C36" w:rsidRDefault="007B0C36" w:rsidP="007B0C36">
      <w:pPr>
        <w:pStyle w:val="KeepWithNext"/>
        <w:rPr>
          <w:rtl/>
        </w:rPr>
      </w:pPr>
    </w:p>
    <w:p w:rsidR="007B0C36" w:rsidRDefault="007B0C36" w:rsidP="007B0C36">
      <w:pPr>
        <w:rPr>
          <w:rtl/>
        </w:rPr>
      </w:pPr>
      <w:r>
        <w:rPr>
          <w:rFonts w:hint="cs"/>
          <w:rtl/>
        </w:rPr>
        <w:t>אפרת, למה זה לא חל כולם?</w:t>
      </w:r>
    </w:p>
    <w:p w:rsidR="007B0C36" w:rsidRDefault="007B0C36" w:rsidP="007B0C36">
      <w:pPr>
        <w:rPr>
          <w:rtl/>
        </w:rPr>
      </w:pPr>
      <w:bookmarkStart w:id="5870" w:name="_ETM_Q1_11540000"/>
      <w:bookmarkEnd w:id="5870"/>
    </w:p>
    <w:p w:rsidR="007B0C36" w:rsidRDefault="007B0C36" w:rsidP="007B0C36">
      <w:pPr>
        <w:pStyle w:val="a5"/>
        <w:keepNext/>
        <w:rPr>
          <w:rtl/>
        </w:rPr>
      </w:pPr>
      <w:bookmarkStart w:id="5871" w:name="ET_speaker_5939_269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871"/>
    </w:p>
    <w:p w:rsidR="007B0C36" w:rsidRDefault="007B0C36" w:rsidP="007B0C36">
      <w:pPr>
        <w:pStyle w:val="KeepWithNext"/>
        <w:rPr>
          <w:rtl/>
        </w:rPr>
      </w:pPr>
    </w:p>
    <w:p w:rsidR="007B0C36" w:rsidRDefault="007B0C36" w:rsidP="007B0C36">
      <w:pPr>
        <w:rPr>
          <w:rtl/>
        </w:rPr>
      </w:pPr>
      <w:bookmarkStart w:id="5872" w:name="_ETM_Q1_11541000"/>
      <w:bookmarkEnd w:id="5872"/>
      <w:r>
        <w:rPr>
          <w:rFonts w:hint="cs"/>
          <w:rtl/>
        </w:rPr>
        <w:t>אז משהו מנהלי, משהו משמעתי. חייב להיות משהו.</w:t>
      </w:r>
    </w:p>
    <w:p w:rsidR="007B0C36" w:rsidRDefault="007B0C36" w:rsidP="007B0C36">
      <w:pPr>
        <w:rPr>
          <w:rtl/>
        </w:rPr>
      </w:pPr>
      <w:bookmarkStart w:id="5873" w:name="_ETM_Q1_11542000"/>
      <w:bookmarkEnd w:id="5873"/>
    </w:p>
    <w:p w:rsidR="007B0C36" w:rsidRDefault="007B0C36" w:rsidP="007B0C36">
      <w:pPr>
        <w:pStyle w:val="afb"/>
        <w:keepNext/>
        <w:rPr>
          <w:rtl/>
        </w:rPr>
      </w:pPr>
      <w:bookmarkStart w:id="5874" w:name="ET_guest_568859_269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874"/>
    </w:p>
    <w:p w:rsidR="007B0C36" w:rsidRDefault="007B0C36" w:rsidP="007B0C36">
      <w:pPr>
        <w:pStyle w:val="KeepWithNext"/>
        <w:rPr>
          <w:rtl/>
        </w:rPr>
      </w:pPr>
    </w:p>
    <w:p w:rsidR="007B0C36" w:rsidRDefault="007B0C36" w:rsidP="00D315F7">
      <w:pPr>
        <w:rPr>
          <w:rtl/>
        </w:rPr>
      </w:pPr>
      <w:bookmarkStart w:id="5875" w:name="_ETM_Q1_11543000"/>
      <w:bookmarkEnd w:id="5875"/>
      <w:r>
        <w:rPr>
          <w:rFonts w:hint="cs"/>
          <w:rtl/>
        </w:rPr>
        <w:t xml:space="preserve">לא. זה פשוט חלק מההוראות הכלליות. לגבי </w:t>
      </w:r>
      <w:bookmarkStart w:id="5876" w:name="_ETM_Q1_11547000"/>
      <w:bookmarkEnd w:id="5876"/>
      <w:r>
        <w:rPr>
          <w:rFonts w:hint="cs"/>
          <w:rtl/>
        </w:rPr>
        <w:t xml:space="preserve">הגופים האחרים, כל חברות בנות, כל חברת בת עירונית, יש לנו את בנק ישראל - - - </w:t>
      </w:r>
    </w:p>
    <w:p w:rsidR="007B0C36" w:rsidRDefault="007B0C36" w:rsidP="007B0C36">
      <w:pPr>
        <w:rPr>
          <w:rtl/>
        </w:rPr>
      </w:pPr>
    </w:p>
    <w:p w:rsidR="007B0C36" w:rsidRDefault="007B0C36" w:rsidP="007B0C36">
      <w:pPr>
        <w:pStyle w:val="af8"/>
        <w:keepNext/>
        <w:rPr>
          <w:rtl/>
        </w:rPr>
      </w:pPr>
      <w:bookmarkStart w:id="5877" w:name="ET_yor_5292_270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877"/>
    </w:p>
    <w:p w:rsidR="007B0C36" w:rsidRDefault="007B0C36" w:rsidP="007B0C36">
      <w:pPr>
        <w:pStyle w:val="KeepWithNext"/>
        <w:rPr>
          <w:rtl/>
        </w:rPr>
      </w:pPr>
    </w:p>
    <w:p w:rsidR="007B0C36" w:rsidRDefault="007B0C36" w:rsidP="007B0C36">
      <w:pPr>
        <w:rPr>
          <w:rtl/>
        </w:rPr>
      </w:pPr>
      <w:r>
        <w:rPr>
          <w:rFonts w:hint="cs"/>
          <w:rtl/>
        </w:rPr>
        <w:t xml:space="preserve">למה לא מועצה </w:t>
      </w:r>
      <w:bookmarkStart w:id="5878" w:name="_ETM_Q1_11554000"/>
      <w:bookmarkEnd w:id="5878"/>
      <w:r>
        <w:rPr>
          <w:rFonts w:hint="cs"/>
          <w:rtl/>
        </w:rPr>
        <w:t>דתית שלא מקיימת את ההוראות?</w:t>
      </w:r>
    </w:p>
    <w:p w:rsidR="007B0C36" w:rsidRDefault="007B0C36" w:rsidP="007B0C36">
      <w:pPr>
        <w:rPr>
          <w:rtl/>
        </w:rPr>
      </w:pPr>
      <w:bookmarkStart w:id="5879" w:name="_ETM_Q1_11560000"/>
      <w:bookmarkEnd w:id="5879"/>
    </w:p>
    <w:p w:rsidR="007B0C36" w:rsidRDefault="007B0C36" w:rsidP="007B0C36">
      <w:pPr>
        <w:pStyle w:val="-"/>
        <w:keepNext/>
        <w:rPr>
          <w:rtl/>
        </w:rPr>
      </w:pPr>
      <w:bookmarkStart w:id="5880" w:name="ET_speakercontinue_568859_2701"/>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5880"/>
    </w:p>
    <w:p w:rsidR="007B0C36" w:rsidRDefault="007B0C36" w:rsidP="007B0C36">
      <w:pPr>
        <w:pStyle w:val="KeepWithNext"/>
        <w:rPr>
          <w:rtl/>
        </w:rPr>
      </w:pPr>
    </w:p>
    <w:p w:rsidR="007B0C36" w:rsidRDefault="007B0C36" w:rsidP="007B0C36">
      <w:pPr>
        <w:rPr>
          <w:rtl/>
        </w:rPr>
      </w:pPr>
      <w:bookmarkStart w:id="5881" w:name="_ETM_Q1_11556000"/>
      <w:bookmarkEnd w:id="5881"/>
      <w:r>
        <w:rPr>
          <w:rFonts w:hint="cs"/>
          <w:rtl/>
        </w:rPr>
        <w:t>לגביה אפשר להחיל קנס</w:t>
      </w:r>
      <w:bookmarkStart w:id="5882" w:name="_ETM_Q1_11564000"/>
      <w:bookmarkEnd w:id="5882"/>
      <w:r>
        <w:rPr>
          <w:rFonts w:hint="cs"/>
          <w:rtl/>
        </w:rPr>
        <w:t xml:space="preserve">, אוקיי? אין מניעה להחיל קנס כמו למדינה. </w:t>
      </w:r>
      <w:bookmarkStart w:id="5883" w:name="_ETM_Q1_11566000"/>
      <w:bookmarkEnd w:id="5883"/>
      <w:r>
        <w:rPr>
          <w:rFonts w:hint="cs"/>
          <w:rtl/>
        </w:rPr>
        <w:t>רק תשימו לב שמדובר בכספי ציבור בסוף.</w:t>
      </w:r>
    </w:p>
    <w:p w:rsidR="007B0C36" w:rsidRDefault="007B0C36" w:rsidP="007B0C36">
      <w:pPr>
        <w:rPr>
          <w:rtl/>
        </w:rPr>
      </w:pPr>
      <w:bookmarkStart w:id="5884" w:name="_ETM_Q1_11562000"/>
      <w:bookmarkEnd w:id="5884"/>
    </w:p>
    <w:p w:rsidR="007B0C36" w:rsidRDefault="007B0C36" w:rsidP="007B0C36">
      <w:pPr>
        <w:pStyle w:val="af8"/>
        <w:keepNext/>
        <w:rPr>
          <w:rtl/>
        </w:rPr>
      </w:pPr>
      <w:bookmarkStart w:id="5885" w:name="ET_yor_5292_270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885"/>
    </w:p>
    <w:p w:rsidR="007B0C36" w:rsidRDefault="007B0C36" w:rsidP="007B0C36">
      <w:pPr>
        <w:pStyle w:val="KeepWithNext"/>
        <w:rPr>
          <w:rtl/>
        </w:rPr>
      </w:pPr>
    </w:p>
    <w:p w:rsidR="007B0C36" w:rsidRDefault="007B0C36" w:rsidP="007B0C36">
      <w:pPr>
        <w:rPr>
          <w:rtl/>
        </w:rPr>
      </w:pPr>
      <w:bookmarkStart w:id="5886" w:name="_ETM_Q1_11563000"/>
      <w:bookmarkEnd w:id="5886"/>
      <w:r>
        <w:rPr>
          <w:rFonts w:hint="cs"/>
          <w:rtl/>
        </w:rPr>
        <w:t>מוסד להשכלה גבוהה?</w:t>
      </w:r>
    </w:p>
    <w:p w:rsidR="007B0C36" w:rsidRDefault="007B0C36" w:rsidP="007B0C36">
      <w:pPr>
        <w:rPr>
          <w:rtl/>
        </w:rPr>
      </w:pPr>
      <w:bookmarkStart w:id="5887" w:name="_ETM_Q1_11567000"/>
      <w:bookmarkEnd w:id="5887"/>
    </w:p>
    <w:p w:rsidR="007B0C36" w:rsidRDefault="007B0C36" w:rsidP="007B0C36">
      <w:pPr>
        <w:pStyle w:val="a5"/>
        <w:keepNext/>
        <w:rPr>
          <w:rtl/>
        </w:rPr>
      </w:pPr>
      <w:bookmarkStart w:id="5888" w:name="ET_speaker_5939_270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888"/>
    </w:p>
    <w:p w:rsidR="007B0C36" w:rsidRDefault="007B0C36" w:rsidP="007B0C36">
      <w:pPr>
        <w:pStyle w:val="KeepWithNext"/>
        <w:rPr>
          <w:rtl/>
        </w:rPr>
      </w:pPr>
    </w:p>
    <w:p w:rsidR="007B0C36" w:rsidRDefault="007B0C36" w:rsidP="007B0C36">
      <w:pPr>
        <w:rPr>
          <w:rtl/>
        </w:rPr>
      </w:pPr>
      <w:bookmarkStart w:id="5889" w:name="_ETM_Q1_11568000"/>
      <w:bookmarkEnd w:id="5889"/>
      <w:r>
        <w:rPr>
          <w:rFonts w:hint="cs"/>
          <w:rtl/>
        </w:rPr>
        <w:t xml:space="preserve">רגע. יש לי הצעה אחרת. חברים, זה לא חדש שיש גם </w:t>
      </w:r>
      <w:bookmarkStart w:id="5890" w:name="_ETM_Q1_11571000"/>
      <w:bookmarkEnd w:id="5890"/>
      <w:r>
        <w:rPr>
          <w:rFonts w:hint="cs"/>
          <w:rtl/>
        </w:rPr>
        <w:t xml:space="preserve">דרכים למשטר את המגזר הציבורי, כן? יש כל מיני אקטים </w:t>
      </w:r>
      <w:bookmarkStart w:id="5891" w:name="_ETM_Q1_11570000"/>
      <w:bookmarkEnd w:id="5891"/>
      <w:r>
        <w:rPr>
          <w:rFonts w:hint="cs"/>
          <w:rtl/>
        </w:rPr>
        <w:t xml:space="preserve">מנהליים. אפשר לעשות הערות בתיק. אפשר לעשות שמוע. אפשר לעשות </w:t>
      </w:r>
      <w:bookmarkStart w:id="5892" w:name="_ETM_Q1_11578000"/>
      <w:bookmarkEnd w:id="5892"/>
      <w:r>
        <w:rPr>
          <w:rFonts w:hint="cs"/>
          <w:rtl/>
        </w:rPr>
        <w:t xml:space="preserve">הרבה דברים. </w:t>
      </w:r>
    </w:p>
    <w:p w:rsidR="007B0C36" w:rsidRDefault="007B0C36" w:rsidP="007B0C36">
      <w:pPr>
        <w:rPr>
          <w:rtl/>
        </w:rPr>
      </w:pPr>
      <w:bookmarkStart w:id="5893" w:name="_ETM_Q1_11565000"/>
      <w:bookmarkEnd w:id="5893"/>
    </w:p>
    <w:p w:rsidR="007B0C36" w:rsidRDefault="007B0C36" w:rsidP="007B0C36">
      <w:pPr>
        <w:pStyle w:val="-"/>
        <w:keepNext/>
        <w:rPr>
          <w:rtl/>
        </w:rPr>
      </w:pPr>
      <w:bookmarkStart w:id="5894" w:name="ET_speakercontinue_568859_2703"/>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5894"/>
    </w:p>
    <w:p w:rsidR="007B0C36" w:rsidRDefault="007B0C36" w:rsidP="007B0C36">
      <w:pPr>
        <w:pStyle w:val="KeepWithNext"/>
        <w:rPr>
          <w:rtl/>
        </w:rPr>
      </w:pPr>
    </w:p>
    <w:p w:rsidR="007B0C36" w:rsidRDefault="007B0C36" w:rsidP="007B0C36">
      <w:pPr>
        <w:rPr>
          <w:rtl/>
        </w:rPr>
      </w:pPr>
      <w:r>
        <w:rPr>
          <w:rFonts w:hint="cs"/>
          <w:rtl/>
        </w:rPr>
        <w:t xml:space="preserve">לא על המעסיק. אין </w:t>
      </w:r>
      <w:bookmarkStart w:id="5895" w:name="_ETM_Q1_11579000"/>
      <w:bookmarkEnd w:id="5895"/>
      <w:r>
        <w:rPr>
          <w:rFonts w:hint="cs"/>
          <w:rtl/>
        </w:rPr>
        <w:t>לך הערות על המעסיק. אין לך הערות למעסיק.</w:t>
      </w:r>
    </w:p>
    <w:p w:rsidR="007B0C36" w:rsidRDefault="007B0C36" w:rsidP="007B0C36">
      <w:pPr>
        <w:rPr>
          <w:rtl/>
        </w:rPr>
      </w:pPr>
    </w:p>
    <w:p w:rsidR="007B0C36" w:rsidRDefault="007B0C36" w:rsidP="007B0C36">
      <w:pPr>
        <w:pStyle w:val="a5"/>
        <w:keepNext/>
        <w:rPr>
          <w:rtl/>
        </w:rPr>
      </w:pPr>
      <w:bookmarkStart w:id="5896" w:name="ET_speaker_5939_270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896"/>
    </w:p>
    <w:p w:rsidR="007B0C36" w:rsidRDefault="007B0C36" w:rsidP="007B0C36">
      <w:pPr>
        <w:pStyle w:val="KeepWithNext"/>
        <w:rPr>
          <w:rtl/>
        </w:rPr>
      </w:pPr>
    </w:p>
    <w:p w:rsidR="007B0C36" w:rsidRDefault="007B0C36" w:rsidP="007B0C36">
      <w:pPr>
        <w:rPr>
          <w:rtl/>
        </w:rPr>
      </w:pPr>
      <w:bookmarkStart w:id="5897" w:name="_ETM_Q1_11582000"/>
      <w:bookmarkEnd w:id="5897"/>
      <w:r>
        <w:rPr>
          <w:rFonts w:hint="cs"/>
          <w:rtl/>
        </w:rPr>
        <w:t>לא. אז</w:t>
      </w:r>
      <w:bookmarkStart w:id="5898" w:name="_ETM_Q1_11581000"/>
      <w:bookmarkEnd w:id="5898"/>
      <w:r>
        <w:rPr>
          <w:rFonts w:hint="cs"/>
          <w:rtl/>
        </w:rPr>
        <w:t xml:space="preserve"> לגורם הממונה. מנכ"ל החברה הממשלתית.</w:t>
      </w:r>
    </w:p>
    <w:p w:rsidR="007B0C36" w:rsidRDefault="007B0C36" w:rsidP="007B0C36">
      <w:pPr>
        <w:rPr>
          <w:rtl/>
        </w:rPr>
      </w:pPr>
      <w:bookmarkStart w:id="5899" w:name="_ETM_Q1_11585000"/>
      <w:bookmarkEnd w:id="5899"/>
    </w:p>
    <w:p w:rsidR="007B0C36" w:rsidRDefault="007B0C36" w:rsidP="007B0C36">
      <w:pPr>
        <w:pStyle w:val="afb"/>
        <w:keepNext/>
        <w:rPr>
          <w:rtl/>
        </w:rPr>
      </w:pPr>
      <w:bookmarkStart w:id="5900" w:name="ET_guest_568859_270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900"/>
    </w:p>
    <w:p w:rsidR="007B0C36" w:rsidRDefault="007B0C36" w:rsidP="007B0C36">
      <w:pPr>
        <w:pStyle w:val="KeepWithNext"/>
        <w:rPr>
          <w:rtl/>
        </w:rPr>
      </w:pPr>
    </w:p>
    <w:p w:rsidR="007B0C36" w:rsidRDefault="007B0C36" w:rsidP="007B0C36">
      <w:pPr>
        <w:rPr>
          <w:rtl/>
        </w:rPr>
      </w:pPr>
      <w:r>
        <w:rPr>
          <w:rFonts w:hint="cs"/>
          <w:rtl/>
        </w:rPr>
        <w:t xml:space="preserve">לא. חבר'ה, שנייה. ההוראות האלה </w:t>
      </w:r>
      <w:bookmarkStart w:id="5901" w:name="_ETM_Q1_11587000"/>
      <w:bookmarkEnd w:id="5901"/>
      <w:r>
        <w:rPr>
          <w:rFonts w:hint="cs"/>
          <w:rtl/>
        </w:rPr>
        <w:t>חלות על המעסיק. כל העונשין פה הוא עונשין על המעסיק, הוא לא על העובד.</w:t>
      </w:r>
    </w:p>
    <w:p w:rsidR="007B0C36" w:rsidRDefault="007B0C36" w:rsidP="007B0C36">
      <w:pPr>
        <w:rPr>
          <w:rtl/>
        </w:rPr>
      </w:pPr>
      <w:bookmarkStart w:id="5902" w:name="_ETM_Q1_11594000"/>
      <w:bookmarkEnd w:id="5902"/>
    </w:p>
    <w:p w:rsidR="007B0C36" w:rsidRDefault="007B0C36" w:rsidP="007B0C36">
      <w:pPr>
        <w:pStyle w:val="a5"/>
        <w:keepNext/>
        <w:rPr>
          <w:rtl/>
        </w:rPr>
      </w:pPr>
      <w:bookmarkStart w:id="5903" w:name="ET_speaker_5939_270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903"/>
    </w:p>
    <w:p w:rsidR="007B0C36" w:rsidRDefault="007B0C36" w:rsidP="007B0C36">
      <w:pPr>
        <w:pStyle w:val="KeepWithNext"/>
        <w:rPr>
          <w:rtl/>
        </w:rPr>
      </w:pPr>
    </w:p>
    <w:p w:rsidR="007B0C36" w:rsidRDefault="007B0C36" w:rsidP="007B0C36">
      <w:pPr>
        <w:rPr>
          <w:rtl/>
        </w:rPr>
      </w:pPr>
      <w:bookmarkStart w:id="5904" w:name="_ETM_Q1_11589000"/>
      <w:bookmarkEnd w:id="5904"/>
      <w:r>
        <w:rPr>
          <w:rFonts w:hint="cs"/>
          <w:rtl/>
        </w:rPr>
        <w:t>אני מבין. אני מבין.</w:t>
      </w:r>
    </w:p>
    <w:p w:rsidR="007B0C36" w:rsidRDefault="007B0C36" w:rsidP="007B0C36">
      <w:pPr>
        <w:rPr>
          <w:rtl/>
        </w:rPr>
      </w:pPr>
      <w:bookmarkStart w:id="5905" w:name="_ETM_Q1_11590000"/>
      <w:bookmarkEnd w:id="5905"/>
    </w:p>
    <w:p w:rsidR="007B0C36" w:rsidRDefault="007B0C36" w:rsidP="007B0C36">
      <w:pPr>
        <w:pStyle w:val="af8"/>
        <w:keepNext/>
        <w:rPr>
          <w:rtl/>
        </w:rPr>
      </w:pPr>
      <w:bookmarkStart w:id="5906" w:name="ET_yor_5292_270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906"/>
    </w:p>
    <w:p w:rsidR="007B0C36" w:rsidRDefault="007B0C36" w:rsidP="007B0C36">
      <w:pPr>
        <w:pStyle w:val="KeepWithNext"/>
        <w:rPr>
          <w:rtl/>
        </w:rPr>
      </w:pPr>
    </w:p>
    <w:p w:rsidR="007B0C36" w:rsidRDefault="007B0C36" w:rsidP="007B0C36">
      <w:pPr>
        <w:rPr>
          <w:rtl/>
        </w:rPr>
      </w:pPr>
      <w:bookmarkStart w:id="5907" w:name="_ETM_Q1_11591000"/>
      <w:bookmarkEnd w:id="5907"/>
      <w:r>
        <w:rPr>
          <w:rFonts w:hint="cs"/>
          <w:rtl/>
        </w:rPr>
        <w:t xml:space="preserve">על המעסיק. </w:t>
      </w:r>
      <w:bookmarkStart w:id="5908" w:name="_ETM_Q1_11592000"/>
      <w:bookmarkEnd w:id="5908"/>
      <w:r>
        <w:rPr>
          <w:rFonts w:hint="cs"/>
          <w:rtl/>
        </w:rPr>
        <w:t xml:space="preserve">על המעסיק. למה המעסיק, שהוא רשות מקומית או מועצה </w:t>
      </w:r>
      <w:bookmarkStart w:id="5909" w:name="_ETM_Q1_11597000"/>
      <w:bookmarkEnd w:id="5909"/>
      <w:r>
        <w:rPr>
          <w:rFonts w:hint="cs"/>
          <w:rtl/>
        </w:rPr>
        <w:t xml:space="preserve">דתית או חברת בת עירונית, שלא מקיימים את הזה – </w:t>
      </w:r>
      <w:bookmarkStart w:id="5910" w:name="_ETM_Q1_11600000"/>
      <w:bookmarkEnd w:id="5910"/>
      <w:r>
        <w:rPr>
          <w:rFonts w:hint="cs"/>
          <w:rtl/>
        </w:rPr>
        <w:t>למה לא נותנים להם עונשין?</w:t>
      </w:r>
    </w:p>
    <w:p w:rsidR="007B0C36" w:rsidRDefault="007B0C36" w:rsidP="007B0C36">
      <w:pPr>
        <w:rPr>
          <w:rtl/>
        </w:rPr>
      </w:pPr>
      <w:bookmarkStart w:id="5911" w:name="_ETM_Q1_11604000"/>
      <w:bookmarkEnd w:id="5911"/>
    </w:p>
    <w:p w:rsidR="007B0C36" w:rsidRDefault="007B0C36" w:rsidP="007B0C36">
      <w:pPr>
        <w:pStyle w:val="afb"/>
        <w:keepNext/>
        <w:rPr>
          <w:rtl/>
        </w:rPr>
      </w:pPr>
      <w:bookmarkStart w:id="5912" w:name="ET_guest_568859_270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912"/>
    </w:p>
    <w:p w:rsidR="007B0C36" w:rsidRDefault="007B0C36" w:rsidP="007B0C36">
      <w:pPr>
        <w:pStyle w:val="KeepWithNext"/>
        <w:rPr>
          <w:rtl/>
        </w:rPr>
      </w:pPr>
    </w:p>
    <w:p w:rsidR="007B0C36" w:rsidRDefault="007B0C36" w:rsidP="007B0C36">
      <w:pPr>
        <w:rPr>
          <w:rtl/>
        </w:rPr>
      </w:pPr>
      <w:r>
        <w:rPr>
          <w:rFonts w:hint="cs"/>
          <w:rtl/>
        </w:rPr>
        <w:t>אז אני אומרת. להבדיל מהמדינה, יש אפשרות להטיל עליהם קנס. ואתם י</w:t>
      </w:r>
      <w:bookmarkStart w:id="5913" w:name="_ETM_Q1_11606000"/>
      <w:bookmarkEnd w:id="5913"/>
      <w:r>
        <w:rPr>
          <w:rFonts w:hint="cs"/>
          <w:rtl/>
        </w:rPr>
        <w:t xml:space="preserve">כולים לתקן את זה. רק </w:t>
      </w:r>
      <w:bookmarkStart w:id="5914" w:name="_ETM_Q1_11608000"/>
      <w:bookmarkEnd w:id="5914"/>
      <w:r>
        <w:rPr>
          <w:rFonts w:hint="cs"/>
          <w:rtl/>
        </w:rPr>
        <w:t xml:space="preserve">תיקחו בחשבון שהקנס הזה בעצם בא </w:t>
      </w:r>
      <w:bookmarkStart w:id="5915" w:name="_ETM_Q1_11610000"/>
      <w:bookmarkEnd w:id="5915"/>
      <w:r>
        <w:rPr>
          <w:rFonts w:hint="cs"/>
          <w:rtl/>
        </w:rPr>
        <w:t>מכספי הציבור.</w:t>
      </w:r>
    </w:p>
    <w:p w:rsidR="007B0C36" w:rsidRDefault="007B0C36" w:rsidP="007B0C36">
      <w:pPr>
        <w:rPr>
          <w:rtl/>
        </w:rPr>
      </w:pPr>
    </w:p>
    <w:p w:rsidR="007B0C36" w:rsidRDefault="007B0C36" w:rsidP="007B0C36">
      <w:pPr>
        <w:pStyle w:val="af8"/>
        <w:keepNext/>
        <w:rPr>
          <w:rtl/>
        </w:rPr>
      </w:pPr>
      <w:bookmarkStart w:id="5916" w:name="ET_yor_5292_271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916"/>
    </w:p>
    <w:p w:rsidR="007B0C36" w:rsidRDefault="007B0C36" w:rsidP="007B0C36">
      <w:pPr>
        <w:pStyle w:val="KeepWithNext"/>
        <w:rPr>
          <w:rtl/>
        </w:rPr>
      </w:pPr>
    </w:p>
    <w:p w:rsidR="007B0C36" w:rsidRDefault="007B0C36" w:rsidP="007B0C36">
      <w:pPr>
        <w:rPr>
          <w:rtl/>
        </w:rPr>
      </w:pPr>
      <w:r>
        <w:rPr>
          <w:rFonts w:hint="cs"/>
          <w:rtl/>
        </w:rPr>
        <w:t>בסדר. אז מה?</w:t>
      </w:r>
    </w:p>
    <w:p w:rsidR="007B0C36" w:rsidRDefault="007B0C36" w:rsidP="007B0C36">
      <w:pPr>
        <w:rPr>
          <w:rtl/>
        </w:rPr>
      </w:pPr>
      <w:bookmarkStart w:id="5917" w:name="_ETM_Q1_11615000"/>
      <w:bookmarkEnd w:id="5917"/>
    </w:p>
    <w:p w:rsidR="007B0C36" w:rsidRDefault="007B0C36" w:rsidP="007B0C36">
      <w:pPr>
        <w:pStyle w:val="a5"/>
        <w:keepNext/>
        <w:rPr>
          <w:rtl/>
        </w:rPr>
      </w:pPr>
      <w:bookmarkStart w:id="5918" w:name="ET_speaker_5939_271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918"/>
    </w:p>
    <w:p w:rsidR="007B0C36" w:rsidRDefault="007B0C36" w:rsidP="007B0C36">
      <w:pPr>
        <w:pStyle w:val="KeepWithNext"/>
        <w:rPr>
          <w:rtl/>
        </w:rPr>
      </w:pPr>
    </w:p>
    <w:p w:rsidR="007B0C36" w:rsidRDefault="007B0C36" w:rsidP="007B0C36">
      <w:pPr>
        <w:rPr>
          <w:rtl/>
        </w:rPr>
      </w:pPr>
      <w:bookmarkStart w:id="5919" w:name="_ETM_Q1_11616000"/>
      <w:bookmarkEnd w:id="5919"/>
      <w:r>
        <w:rPr>
          <w:rFonts w:hint="cs"/>
          <w:rtl/>
        </w:rPr>
        <w:t>אני הבנתי את זה. אני לא</w:t>
      </w:r>
      <w:bookmarkStart w:id="5920" w:name="_ETM_Q1_11617000"/>
      <w:bookmarkEnd w:id="5920"/>
      <w:r>
        <w:rPr>
          <w:rFonts w:hint="cs"/>
          <w:rtl/>
        </w:rPr>
        <w:t xml:space="preserve"> מציע להטיל קנס על המעסיק. אבל אי-אפשר לנסות להחיל כלל אחד על הציבורי ופרטי ואז להתפלא שזה לא תופס ולהגיד: אבל ככה זה. בואו </w:t>
      </w:r>
      <w:bookmarkStart w:id="5921" w:name="_ETM_Q1_11624000"/>
      <w:bookmarkEnd w:id="5921"/>
      <w:r>
        <w:rPr>
          <w:rFonts w:hint="cs"/>
          <w:rtl/>
        </w:rPr>
        <w:t>נבנה כלל מקביל.</w:t>
      </w:r>
    </w:p>
    <w:p w:rsidR="007B0C36" w:rsidRDefault="007B0C36" w:rsidP="007B0C36">
      <w:pPr>
        <w:rPr>
          <w:rtl/>
        </w:rPr>
      </w:pPr>
    </w:p>
    <w:p w:rsidR="007B0C36" w:rsidRDefault="007B0C36" w:rsidP="007B0C36">
      <w:pPr>
        <w:pStyle w:val="afb"/>
        <w:keepNext/>
        <w:rPr>
          <w:rtl/>
        </w:rPr>
      </w:pPr>
      <w:bookmarkStart w:id="5922" w:name="_ETM_Q1_11626000"/>
      <w:bookmarkStart w:id="5923" w:name="ET_guest_507257_2712"/>
      <w:bookmarkEnd w:id="5922"/>
      <w:r>
        <w:rPr>
          <w:rStyle w:val="TagStyle"/>
          <w:rFonts w:hint="cs"/>
          <w:rtl/>
        </w:rPr>
        <w:t xml:space="preserve">&lt;&lt; אורח &gt;&gt; </w:t>
      </w:r>
      <w:r>
        <w:rPr>
          <w:rFonts w:hint="cs"/>
          <w:rtl/>
        </w:rPr>
        <w:t>איה דביר:</w:t>
      </w:r>
      <w:r>
        <w:rPr>
          <w:rStyle w:val="TagStyle"/>
          <w:rFonts w:hint="cs"/>
          <w:rtl/>
        </w:rPr>
        <w:t xml:space="preserve"> &lt;&lt; אורח &gt;&gt;</w:t>
      </w:r>
      <w:r>
        <w:rPr>
          <w:rFonts w:hint="cs"/>
          <w:rtl/>
        </w:rPr>
        <w:t xml:space="preserve"> </w:t>
      </w:r>
      <w:bookmarkEnd w:id="5923"/>
    </w:p>
    <w:p w:rsidR="007B0C36" w:rsidRDefault="007B0C36" w:rsidP="007B0C36">
      <w:pPr>
        <w:pStyle w:val="KeepWithNext"/>
        <w:rPr>
          <w:rtl/>
        </w:rPr>
      </w:pPr>
    </w:p>
    <w:p w:rsidR="007B0C36" w:rsidRDefault="007B0C36" w:rsidP="007B0C36">
      <w:pPr>
        <w:rPr>
          <w:rtl/>
        </w:rPr>
      </w:pPr>
      <w:bookmarkStart w:id="5924" w:name="_ETM_Q1_11628000"/>
      <w:bookmarkEnd w:id="5924"/>
      <w:r>
        <w:rPr>
          <w:rFonts w:hint="cs"/>
          <w:rtl/>
        </w:rPr>
        <w:t>אבל זה לא כלל מקביל.</w:t>
      </w:r>
      <w:bookmarkStart w:id="5925" w:name="_ETM_Q1_11627000"/>
      <w:bookmarkEnd w:id="5925"/>
      <w:r>
        <w:rPr>
          <w:rFonts w:hint="cs"/>
          <w:rtl/>
        </w:rPr>
        <w:t xml:space="preserve"> להטיל אחריות </w:t>
      </w:r>
      <w:bookmarkStart w:id="5926" w:name="_ETM_Q1_11633000"/>
      <w:bookmarkEnd w:id="5926"/>
      <w:r>
        <w:rPr>
          <w:rFonts w:hint="cs"/>
          <w:rtl/>
        </w:rPr>
        <w:t>על נושא משרה גם בפלילי –אלה שאלות מאוד כבדות שאתה מעלה.</w:t>
      </w:r>
    </w:p>
    <w:p w:rsidR="007B0C36" w:rsidRDefault="007B0C36" w:rsidP="007B0C36">
      <w:pPr>
        <w:rPr>
          <w:rtl/>
        </w:rPr>
      </w:pPr>
      <w:bookmarkStart w:id="5927" w:name="_ETM_Q1_11634000"/>
      <w:bookmarkEnd w:id="5927"/>
    </w:p>
    <w:p w:rsidR="007B0C36" w:rsidRDefault="007B0C36" w:rsidP="007B0C36">
      <w:pPr>
        <w:pStyle w:val="a5"/>
        <w:keepNext/>
        <w:rPr>
          <w:rtl/>
        </w:rPr>
      </w:pPr>
      <w:bookmarkStart w:id="5928" w:name="ET_speaker_5939_271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928"/>
    </w:p>
    <w:p w:rsidR="007B0C36" w:rsidRDefault="007B0C36" w:rsidP="007B0C36">
      <w:pPr>
        <w:pStyle w:val="KeepWithNext"/>
        <w:rPr>
          <w:rtl/>
        </w:rPr>
      </w:pPr>
    </w:p>
    <w:p w:rsidR="007B0C36" w:rsidRDefault="007B0C36" w:rsidP="007B0C36">
      <w:pPr>
        <w:rPr>
          <w:rtl/>
        </w:rPr>
      </w:pPr>
      <w:bookmarkStart w:id="5929" w:name="_ETM_Q1_11636000"/>
      <w:bookmarkEnd w:id="5929"/>
      <w:r>
        <w:rPr>
          <w:rFonts w:hint="cs"/>
          <w:rtl/>
        </w:rPr>
        <w:t xml:space="preserve">אז תציעו לי אלטרנטיבה. כי מה שאנחנו מציעים פה </w:t>
      </w:r>
      <w:bookmarkStart w:id="5930" w:name="_ETM_Q1_11637000"/>
      <w:bookmarkEnd w:id="5930"/>
      <w:r>
        <w:rPr>
          <w:rFonts w:hint="cs"/>
          <w:rtl/>
        </w:rPr>
        <w:t xml:space="preserve">אומר שחברה ממשלתית פטורה מהכול. היא יכולה לעשות מה שהיא רוצה. </w:t>
      </w:r>
    </w:p>
    <w:p w:rsidR="007B0C36" w:rsidRDefault="007B0C36" w:rsidP="007B0C36">
      <w:pPr>
        <w:rPr>
          <w:rtl/>
        </w:rPr>
      </w:pPr>
      <w:bookmarkStart w:id="5931" w:name="_ETM_Q1_11646000"/>
      <w:bookmarkEnd w:id="5931"/>
    </w:p>
    <w:p w:rsidR="007B0C36" w:rsidRDefault="007B0C36" w:rsidP="007B0C36">
      <w:pPr>
        <w:pStyle w:val="af8"/>
        <w:keepNext/>
        <w:rPr>
          <w:rtl/>
        </w:rPr>
      </w:pPr>
      <w:bookmarkStart w:id="5932" w:name="ET_yor_5292_271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932"/>
    </w:p>
    <w:p w:rsidR="007B0C36" w:rsidRDefault="007B0C36" w:rsidP="007B0C36">
      <w:pPr>
        <w:pStyle w:val="KeepWithNext"/>
        <w:rPr>
          <w:rtl/>
        </w:rPr>
      </w:pPr>
    </w:p>
    <w:p w:rsidR="007B0C36" w:rsidRDefault="007B0C36" w:rsidP="007B0C36">
      <w:pPr>
        <w:rPr>
          <w:rtl/>
        </w:rPr>
      </w:pPr>
      <w:bookmarkStart w:id="5933" w:name="_ETM_Q1_11642000"/>
      <w:bookmarkEnd w:id="5933"/>
      <w:r>
        <w:rPr>
          <w:rFonts w:hint="cs"/>
          <w:rtl/>
        </w:rPr>
        <w:t>עידן, ברגע שהורדנו את המאסר, אז לפי דעתי</w:t>
      </w:r>
      <w:bookmarkStart w:id="5934" w:name="_ETM_Q1_11647000"/>
      <w:bookmarkEnd w:id="5934"/>
      <w:r>
        <w:rPr>
          <w:rFonts w:hint="cs"/>
          <w:rtl/>
        </w:rPr>
        <w:t xml:space="preserve"> אפשר להטיל גם את הקנסות על כל הגופים האלה.</w:t>
      </w:r>
    </w:p>
    <w:p w:rsidR="007B0C36" w:rsidRDefault="007B0C36" w:rsidP="007B0C36">
      <w:pPr>
        <w:rPr>
          <w:rtl/>
        </w:rPr>
      </w:pPr>
    </w:p>
    <w:p w:rsidR="007B0C36" w:rsidRDefault="007B0C36" w:rsidP="007B0C36">
      <w:pPr>
        <w:pStyle w:val="a5"/>
        <w:keepNext/>
        <w:rPr>
          <w:rtl/>
        </w:rPr>
      </w:pPr>
      <w:bookmarkStart w:id="5935" w:name="ET_speaker_5939_271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935"/>
    </w:p>
    <w:p w:rsidR="007B0C36" w:rsidRDefault="007B0C36" w:rsidP="007B0C36">
      <w:pPr>
        <w:pStyle w:val="KeepWithNext"/>
        <w:rPr>
          <w:rtl/>
        </w:rPr>
      </w:pPr>
    </w:p>
    <w:p w:rsidR="007B0C36" w:rsidRDefault="007B0C36" w:rsidP="007B0C36">
      <w:pPr>
        <w:rPr>
          <w:rtl/>
        </w:rPr>
      </w:pPr>
      <w:bookmarkStart w:id="5936" w:name="_ETM_Q1_11654000"/>
      <w:bookmarkEnd w:id="5936"/>
      <w:r>
        <w:rPr>
          <w:rFonts w:hint="cs"/>
          <w:rtl/>
        </w:rPr>
        <w:t xml:space="preserve">אבל בסוף באמת הקנסות זה הכסף שלך ושלי. ולאן </w:t>
      </w:r>
      <w:bookmarkStart w:id="5937" w:name="_ETM_Q1_11653000"/>
      <w:bookmarkEnd w:id="5937"/>
      <w:r>
        <w:rPr>
          <w:rFonts w:hint="cs"/>
          <w:rtl/>
        </w:rPr>
        <w:t>זה הולך?</w:t>
      </w:r>
    </w:p>
    <w:p w:rsidR="007B0C36" w:rsidRDefault="007B0C36" w:rsidP="007B0C36">
      <w:pPr>
        <w:rPr>
          <w:rtl/>
        </w:rPr>
      </w:pPr>
      <w:bookmarkStart w:id="5938" w:name="_ETM_Q1_11655000"/>
      <w:bookmarkEnd w:id="5938"/>
    </w:p>
    <w:p w:rsidR="007B0C36" w:rsidRDefault="007B0C36" w:rsidP="007B0C36">
      <w:pPr>
        <w:pStyle w:val="afb"/>
        <w:keepNext/>
        <w:rPr>
          <w:rtl/>
          <w:lang w:eastAsia="he-IL"/>
        </w:rPr>
      </w:pPr>
      <w:bookmarkStart w:id="5939" w:name="ET_guest_507257_3051"/>
      <w:r>
        <w:rPr>
          <w:rStyle w:val="TagStyle"/>
          <w:rFonts w:hint="cs"/>
          <w:rtl/>
        </w:rPr>
        <w:t xml:space="preserve">&lt;&lt; אורח &gt;&gt; </w:t>
      </w:r>
      <w:r>
        <w:rPr>
          <w:rFonts w:hint="cs"/>
          <w:rtl/>
          <w:lang w:eastAsia="he-IL"/>
        </w:rPr>
        <w:t>איה דביר:</w:t>
      </w:r>
      <w:r>
        <w:rPr>
          <w:rStyle w:val="TagStyle"/>
          <w:rFonts w:hint="cs"/>
          <w:rtl/>
        </w:rPr>
        <w:t xml:space="preserve"> &lt;&lt; אורח &gt;&gt;</w:t>
      </w:r>
      <w:r>
        <w:rPr>
          <w:rFonts w:hint="cs"/>
          <w:rtl/>
          <w:lang w:eastAsia="he-IL"/>
        </w:rPr>
        <w:t xml:space="preserve"> </w:t>
      </w:r>
      <w:bookmarkEnd w:id="5939"/>
    </w:p>
    <w:p w:rsidR="007B0C36" w:rsidRDefault="007B0C36" w:rsidP="007B0C36">
      <w:pPr>
        <w:pStyle w:val="KeepWithNext"/>
        <w:rPr>
          <w:rtl/>
          <w:lang w:eastAsia="he-IL"/>
        </w:rPr>
      </w:pPr>
    </w:p>
    <w:p w:rsidR="007B0C36" w:rsidRDefault="007B0C36" w:rsidP="007B0C36">
      <w:pPr>
        <w:rPr>
          <w:rtl/>
        </w:rPr>
      </w:pPr>
      <w:bookmarkStart w:id="5940" w:name="_ETM_Q1_11652000"/>
      <w:bookmarkEnd w:id="5940"/>
      <w:r>
        <w:rPr>
          <w:rFonts w:hint="cs"/>
          <w:rtl/>
        </w:rPr>
        <w:t xml:space="preserve">מעגל שוטף. </w:t>
      </w:r>
    </w:p>
    <w:p w:rsidR="007B0C36" w:rsidRDefault="007B0C36" w:rsidP="007B0C36">
      <w:pPr>
        <w:rPr>
          <w:rtl/>
        </w:rPr>
      </w:pPr>
      <w:bookmarkStart w:id="5941" w:name="_ETM_Q1_11656000"/>
      <w:bookmarkEnd w:id="5941"/>
    </w:p>
    <w:p w:rsidR="007B0C36" w:rsidRDefault="007B0C36" w:rsidP="007B0C36">
      <w:pPr>
        <w:pStyle w:val="af8"/>
        <w:keepNext/>
        <w:rPr>
          <w:rtl/>
        </w:rPr>
      </w:pPr>
      <w:bookmarkStart w:id="5942" w:name="ET_yor_5292_305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942"/>
    </w:p>
    <w:p w:rsidR="007B0C36" w:rsidRDefault="007B0C36" w:rsidP="007B0C36">
      <w:pPr>
        <w:pStyle w:val="KeepWithNext"/>
        <w:rPr>
          <w:rtl/>
        </w:rPr>
      </w:pPr>
    </w:p>
    <w:p w:rsidR="007B0C36" w:rsidRDefault="007B0C36" w:rsidP="007B0C36">
      <w:pPr>
        <w:rPr>
          <w:rtl/>
        </w:rPr>
      </w:pPr>
      <w:bookmarkStart w:id="5943" w:name="_ETM_Q1_11657000"/>
      <w:bookmarkEnd w:id="5943"/>
      <w:r>
        <w:rPr>
          <w:rFonts w:hint="cs"/>
          <w:rtl/>
        </w:rPr>
        <w:t>אז מה אתה מציע?</w:t>
      </w:r>
    </w:p>
    <w:p w:rsidR="007B0C36" w:rsidRDefault="007B0C36" w:rsidP="007B0C36">
      <w:pPr>
        <w:rPr>
          <w:rtl/>
        </w:rPr>
      </w:pPr>
    </w:p>
    <w:p w:rsidR="007B0C36" w:rsidRDefault="007B0C36" w:rsidP="007B0C36">
      <w:pPr>
        <w:pStyle w:val="a5"/>
        <w:keepNext/>
        <w:rPr>
          <w:rtl/>
        </w:rPr>
      </w:pPr>
      <w:bookmarkStart w:id="5944" w:name="ET_speaker_5939_271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944"/>
    </w:p>
    <w:p w:rsidR="007B0C36" w:rsidRDefault="007B0C36" w:rsidP="007B0C36">
      <w:pPr>
        <w:pStyle w:val="KeepWithNext"/>
        <w:rPr>
          <w:rtl/>
        </w:rPr>
      </w:pPr>
    </w:p>
    <w:p w:rsidR="007B0C36" w:rsidRDefault="007B0C36" w:rsidP="007B0C36">
      <w:pPr>
        <w:rPr>
          <w:rtl/>
        </w:rPr>
      </w:pPr>
      <w:bookmarkStart w:id="5945" w:name="_ETM_Q1_11661000"/>
      <w:bookmarkEnd w:id="5945"/>
      <w:r>
        <w:rPr>
          <w:rFonts w:hint="cs"/>
          <w:rtl/>
        </w:rPr>
        <w:t xml:space="preserve">אבל יש אחריות של נושאי משרה בגופים ממשלתיים </w:t>
      </w:r>
      <w:bookmarkStart w:id="5946" w:name="_ETM_Q1_11660000"/>
      <w:bookmarkEnd w:id="5946"/>
      <w:r>
        <w:rPr>
          <w:rFonts w:hint="cs"/>
          <w:rtl/>
        </w:rPr>
        <w:t>בדיוק בשביל דברים כאלה. אני מבין שזה מין בשאינו</w:t>
      </w:r>
      <w:bookmarkStart w:id="5947" w:name="_ETM_Q1_11664000"/>
      <w:bookmarkEnd w:id="5947"/>
      <w:r>
        <w:rPr>
          <w:rFonts w:hint="cs"/>
          <w:rtl/>
        </w:rPr>
        <w:t xml:space="preserve"> מינו, אבל אין מה לעשות.</w:t>
      </w:r>
    </w:p>
    <w:p w:rsidR="007B0C36" w:rsidRDefault="007B0C36" w:rsidP="007B0C36">
      <w:pPr>
        <w:rPr>
          <w:rtl/>
        </w:rPr>
      </w:pPr>
    </w:p>
    <w:p w:rsidR="007B0C36" w:rsidRDefault="007B0C36" w:rsidP="007B0C36">
      <w:pPr>
        <w:pStyle w:val="afb"/>
        <w:keepNext/>
        <w:rPr>
          <w:rtl/>
        </w:rPr>
      </w:pPr>
      <w:bookmarkStart w:id="5948" w:name="ET_guest_507257_2718"/>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5948"/>
    </w:p>
    <w:p w:rsidR="007B0C36" w:rsidRDefault="007B0C36" w:rsidP="007B0C36">
      <w:pPr>
        <w:pStyle w:val="KeepWithNext"/>
        <w:rPr>
          <w:rtl/>
        </w:rPr>
      </w:pPr>
    </w:p>
    <w:p w:rsidR="007B0C36" w:rsidRDefault="007B0C36" w:rsidP="007B0C36">
      <w:pPr>
        <w:rPr>
          <w:rtl/>
        </w:rPr>
      </w:pPr>
      <w:bookmarkStart w:id="5949" w:name="_ETM_Q1_11665000"/>
      <w:bookmarkEnd w:id="5949"/>
      <w:r>
        <w:rPr>
          <w:rFonts w:hint="cs"/>
          <w:rtl/>
        </w:rPr>
        <w:t xml:space="preserve">אני כן רוצה להזכיר באילו </w:t>
      </w:r>
      <w:bookmarkStart w:id="5950" w:name="_ETM_Q1_11666000"/>
      <w:bookmarkEnd w:id="5950"/>
      <w:r>
        <w:rPr>
          <w:rFonts w:hint="cs"/>
          <w:rtl/>
        </w:rPr>
        <w:t xml:space="preserve">תקנות אנחנו עוסקים, בסדר? אנחנו עוסקים בתקנות להגבלת מספר </w:t>
      </w:r>
      <w:bookmarkStart w:id="5951" w:name="_ETM_Q1_11669000"/>
      <w:bookmarkEnd w:id="5951"/>
      <w:r>
        <w:rPr>
          <w:rFonts w:hint="cs"/>
          <w:rtl/>
        </w:rPr>
        <w:t xml:space="preserve">העובדים שיכולים לשהות במקום העבודה. זה עוסק אך ורק </w:t>
      </w:r>
      <w:bookmarkStart w:id="5952" w:name="_ETM_Q1_11675000"/>
      <w:bookmarkEnd w:id="5952"/>
      <w:r>
        <w:rPr>
          <w:rFonts w:hint="cs"/>
          <w:rtl/>
        </w:rPr>
        <w:t>במכסות הנמוכות האלה של ה-30% שכמעט ואף אחד כבר לא עובד איתן.</w:t>
      </w:r>
    </w:p>
    <w:p w:rsidR="007B0C36" w:rsidRDefault="007B0C36" w:rsidP="007B0C36">
      <w:pPr>
        <w:rPr>
          <w:rtl/>
        </w:rPr>
      </w:pPr>
      <w:bookmarkStart w:id="5953" w:name="_ETM_Q1_11679000"/>
      <w:bookmarkEnd w:id="5953"/>
    </w:p>
    <w:p w:rsidR="007B0C36" w:rsidRDefault="007B0C36" w:rsidP="007B0C36">
      <w:pPr>
        <w:pStyle w:val="a5"/>
        <w:keepNext/>
        <w:rPr>
          <w:rtl/>
        </w:rPr>
      </w:pPr>
      <w:bookmarkStart w:id="5954" w:name="ET_speaker_5939_272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954"/>
    </w:p>
    <w:p w:rsidR="007B0C36" w:rsidRDefault="007B0C36" w:rsidP="007B0C36">
      <w:pPr>
        <w:pStyle w:val="KeepWithNext"/>
        <w:rPr>
          <w:rtl/>
        </w:rPr>
      </w:pPr>
    </w:p>
    <w:p w:rsidR="007B0C36" w:rsidRDefault="007B0C36" w:rsidP="007B0C36">
      <w:pPr>
        <w:rPr>
          <w:rtl/>
        </w:rPr>
      </w:pPr>
      <w:bookmarkStart w:id="5955" w:name="_ETM_Q1_11680000"/>
      <w:bookmarkEnd w:id="5955"/>
      <w:r>
        <w:rPr>
          <w:rFonts w:hint="cs"/>
          <w:rtl/>
        </w:rPr>
        <w:t>כנראה שעדיין עובדים איתן לא מעט.</w:t>
      </w:r>
    </w:p>
    <w:p w:rsidR="007B0C36" w:rsidRDefault="007B0C36" w:rsidP="007B0C36">
      <w:pPr>
        <w:rPr>
          <w:rtl/>
        </w:rPr>
      </w:pPr>
    </w:p>
    <w:p w:rsidR="007B0C36" w:rsidRDefault="007B0C36" w:rsidP="007B0C36">
      <w:pPr>
        <w:pStyle w:val="afb"/>
        <w:keepNext/>
        <w:rPr>
          <w:rtl/>
        </w:rPr>
      </w:pPr>
      <w:bookmarkStart w:id="5956" w:name="ET_guest_507257_2721"/>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5956"/>
    </w:p>
    <w:p w:rsidR="007B0C36" w:rsidRDefault="007B0C36" w:rsidP="007B0C36">
      <w:pPr>
        <w:pStyle w:val="KeepWithNext"/>
        <w:rPr>
          <w:rtl/>
        </w:rPr>
      </w:pPr>
    </w:p>
    <w:p w:rsidR="007B0C36" w:rsidRDefault="007B0C36" w:rsidP="007B0C36">
      <w:pPr>
        <w:rPr>
          <w:rtl/>
        </w:rPr>
      </w:pPr>
      <w:bookmarkStart w:id="5957" w:name="_ETM_Q1_11682000"/>
      <w:bookmarkEnd w:id="5957"/>
      <w:r>
        <w:rPr>
          <w:rFonts w:hint="cs"/>
          <w:rtl/>
        </w:rPr>
        <w:t>ויש מגבלות אכיפה משמעותיות בנושא הזה מלכתחילה. זאת אומרת, יש נורמה.</w:t>
      </w:r>
    </w:p>
    <w:p w:rsidR="007B0C36" w:rsidRDefault="007B0C36" w:rsidP="007B0C36">
      <w:pPr>
        <w:rPr>
          <w:rtl/>
        </w:rPr>
      </w:pPr>
      <w:bookmarkStart w:id="5958" w:name="_ETM_Q1_11683000"/>
      <w:bookmarkEnd w:id="5958"/>
    </w:p>
    <w:p w:rsidR="007B0C36" w:rsidRDefault="007B0C36" w:rsidP="007B0C36">
      <w:pPr>
        <w:pStyle w:val="afb"/>
        <w:keepNext/>
        <w:rPr>
          <w:rtl/>
        </w:rPr>
      </w:pPr>
      <w:bookmarkStart w:id="5959" w:name="ET_guest_568859_272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959"/>
    </w:p>
    <w:p w:rsidR="007B0C36" w:rsidRDefault="007B0C36" w:rsidP="007B0C36">
      <w:pPr>
        <w:pStyle w:val="KeepWithNext"/>
        <w:rPr>
          <w:rtl/>
        </w:rPr>
      </w:pPr>
    </w:p>
    <w:p w:rsidR="007B0C36" w:rsidRDefault="007B0C36" w:rsidP="007B0C36">
      <w:pPr>
        <w:rPr>
          <w:rtl/>
        </w:rPr>
      </w:pPr>
      <w:bookmarkStart w:id="5960" w:name="_ETM_Q1_11685000"/>
      <w:bookmarkEnd w:id="5960"/>
      <w:r>
        <w:rPr>
          <w:rFonts w:hint="cs"/>
          <w:rtl/>
        </w:rPr>
        <w:t>אני אגיד גם עוד משהו, רק שנייה.</w:t>
      </w:r>
      <w:bookmarkStart w:id="5961" w:name="_ETM_Q1_11690000"/>
      <w:bookmarkEnd w:id="5961"/>
      <w:r>
        <w:rPr>
          <w:rFonts w:hint="cs"/>
          <w:rtl/>
        </w:rPr>
        <w:t xml:space="preserve"> קודם כול, מה שחל על משרדי </w:t>
      </w:r>
      <w:bookmarkStart w:id="5962" w:name="_ETM_Q1_11691000"/>
      <w:bookmarkEnd w:id="5962"/>
      <w:r>
        <w:rPr>
          <w:rFonts w:hint="cs"/>
          <w:rtl/>
        </w:rPr>
        <w:t xml:space="preserve">הממשלה זה התו הסגול. זה אומר שממילא, כן? הרי אין עונשין </w:t>
      </w:r>
      <w:bookmarkStart w:id="5963" w:name="_ETM_Q1_11693000"/>
      <w:bookmarkEnd w:id="5963"/>
      <w:r>
        <w:rPr>
          <w:rFonts w:hint="cs"/>
          <w:rtl/>
        </w:rPr>
        <w:t>על התו הסגול למעט המינוי של הממונה קורונה.</w:t>
      </w:r>
    </w:p>
    <w:p w:rsidR="007B0C36" w:rsidRDefault="007B0C36" w:rsidP="007B0C36">
      <w:pPr>
        <w:rPr>
          <w:rtl/>
        </w:rPr>
      </w:pPr>
    </w:p>
    <w:p w:rsidR="007B0C36" w:rsidRDefault="007B0C36" w:rsidP="007B0C36">
      <w:pPr>
        <w:pStyle w:val="a5"/>
        <w:keepNext/>
        <w:rPr>
          <w:rtl/>
        </w:rPr>
      </w:pPr>
      <w:bookmarkStart w:id="5964" w:name="ET_speaker_5939_272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964"/>
    </w:p>
    <w:p w:rsidR="007B0C36" w:rsidRDefault="007B0C36" w:rsidP="007B0C36">
      <w:pPr>
        <w:pStyle w:val="KeepWithNext"/>
        <w:rPr>
          <w:rtl/>
        </w:rPr>
      </w:pPr>
    </w:p>
    <w:p w:rsidR="007B0C36" w:rsidRDefault="007B0C36" w:rsidP="007B0C36">
      <w:pPr>
        <w:rPr>
          <w:rtl/>
        </w:rPr>
      </w:pPr>
      <w:bookmarkStart w:id="5965" w:name="_ETM_Q1_11699000"/>
      <w:bookmarkEnd w:id="5965"/>
      <w:r>
        <w:rPr>
          <w:rFonts w:hint="cs"/>
          <w:rtl/>
        </w:rPr>
        <w:t xml:space="preserve">אני מבין. </w:t>
      </w:r>
      <w:bookmarkStart w:id="5966" w:name="_ETM_Q1_11697000"/>
      <w:bookmarkEnd w:id="5966"/>
      <w:r>
        <w:rPr>
          <w:rFonts w:hint="cs"/>
          <w:rtl/>
        </w:rPr>
        <w:t>יש לי שני תארים במשפטים. אני עורך דין. אני מבין מהר.</w:t>
      </w:r>
    </w:p>
    <w:p w:rsidR="007B0C36" w:rsidRDefault="007B0C36" w:rsidP="007B0C36">
      <w:pPr>
        <w:rPr>
          <w:rtl/>
        </w:rPr>
      </w:pPr>
      <w:bookmarkStart w:id="5967" w:name="_ETM_Q1_11702000"/>
      <w:bookmarkStart w:id="5968" w:name="_ETM_Q1_11703000"/>
      <w:bookmarkEnd w:id="5967"/>
      <w:bookmarkEnd w:id="5968"/>
    </w:p>
    <w:p w:rsidR="007B0C36" w:rsidRDefault="007B0C36" w:rsidP="007B0C36">
      <w:pPr>
        <w:pStyle w:val="afb"/>
        <w:keepNext/>
        <w:rPr>
          <w:rtl/>
        </w:rPr>
      </w:pPr>
      <w:bookmarkStart w:id="5969" w:name="ET_guest_568859_272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969"/>
    </w:p>
    <w:p w:rsidR="007B0C36" w:rsidRDefault="007B0C36" w:rsidP="007B0C36">
      <w:pPr>
        <w:pStyle w:val="KeepWithNext"/>
        <w:rPr>
          <w:rtl/>
        </w:rPr>
      </w:pPr>
    </w:p>
    <w:p w:rsidR="007B0C36" w:rsidRDefault="007B0C36" w:rsidP="007B0C36">
      <w:pPr>
        <w:rPr>
          <w:rtl/>
        </w:rPr>
      </w:pPr>
      <w:bookmarkStart w:id="5970" w:name="_ETM_Q1_11698000"/>
      <w:bookmarkEnd w:id="5970"/>
      <w:r>
        <w:rPr>
          <w:rFonts w:hint="cs"/>
          <w:rtl/>
        </w:rPr>
        <w:t>אוקיי.</w:t>
      </w:r>
    </w:p>
    <w:p w:rsidR="007B0C36" w:rsidRDefault="007B0C36" w:rsidP="007B0C36">
      <w:pPr>
        <w:rPr>
          <w:rtl/>
        </w:rPr>
      </w:pPr>
      <w:bookmarkStart w:id="5971" w:name="_ETM_Q1_11700000"/>
      <w:bookmarkEnd w:id="5971"/>
    </w:p>
    <w:p w:rsidR="007B0C36" w:rsidRDefault="007B0C36" w:rsidP="007B0C36">
      <w:pPr>
        <w:pStyle w:val="a5"/>
        <w:keepNext/>
        <w:rPr>
          <w:rtl/>
        </w:rPr>
      </w:pPr>
      <w:bookmarkStart w:id="5972" w:name="ET_speaker_5939_272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972"/>
    </w:p>
    <w:p w:rsidR="007B0C36" w:rsidRDefault="007B0C36" w:rsidP="007B0C36">
      <w:pPr>
        <w:pStyle w:val="KeepWithNext"/>
        <w:rPr>
          <w:rtl/>
        </w:rPr>
      </w:pPr>
    </w:p>
    <w:p w:rsidR="007B0C36" w:rsidRDefault="007B0C36" w:rsidP="007B0C36">
      <w:pPr>
        <w:rPr>
          <w:rtl/>
        </w:rPr>
      </w:pPr>
      <w:bookmarkStart w:id="5973" w:name="_ETM_Q1_11701000"/>
      <w:bookmarkEnd w:id="5973"/>
      <w:r>
        <w:rPr>
          <w:rFonts w:hint="cs"/>
          <w:rtl/>
        </w:rPr>
        <w:t xml:space="preserve">יש פה חברות ממשלתיות. אני יודע מה המשמעות </w:t>
      </w:r>
      <w:bookmarkStart w:id="5974" w:name="_ETM_Q1_11704000"/>
      <w:bookmarkEnd w:id="5974"/>
      <w:r>
        <w:rPr>
          <w:rFonts w:hint="cs"/>
          <w:rtl/>
        </w:rPr>
        <w:t xml:space="preserve">של מה שאני אומר. זה לא משרדי ממשלה. יש פה </w:t>
      </w:r>
      <w:bookmarkStart w:id="5975" w:name="_ETM_Q1_11705000"/>
      <w:bookmarkEnd w:id="5975"/>
      <w:r>
        <w:rPr>
          <w:rFonts w:hint="cs"/>
          <w:rtl/>
        </w:rPr>
        <w:t>החרגה מאוד גדולה.</w:t>
      </w:r>
    </w:p>
    <w:p w:rsidR="007B0C36" w:rsidRDefault="007B0C36" w:rsidP="007B0C36">
      <w:pPr>
        <w:rPr>
          <w:rtl/>
        </w:rPr>
      </w:pPr>
      <w:bookmarkStart w:id="5976" w:name="_ETM_Q1_11706000"/>
      <w:bookmarkEnd w:id="5976"/>
    </w:p>
    <w:p w:rsidR="007B0C36" w:rsidRDefault="007B0C36" w:rsidP="007B0C36">
      <w:pPr>
        <w:pStyle w:val="afb"/>
        <w:keepNext/>
        <w:rPr>
          <w:rtl/>
        </w:rPr>
      </w:pPr>
      <w:bookmarkStart w:id="5977" w:name="ET_guest_568859_272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977"/>
    </w:p>
    <w:p w:rsidR="007B0C36" w:rsidRDefault="007B0C36" w:rsidP="007B0C36">
      <w:pPr>
        <w:pStyle w:val="KeepWithNext"/>
        <w:rPr>
          <w:rtl/>
        </w:rPr>
      </w:pPr>
    </w:p>
    <w:p w:rsidR="007B0C36" w:rsidRDefault="007B0C36" w:rsidP="007B0C36">
      <w:pPr>
        <w:rPr>
          <w:rtl/>
        </w:rPr>
      </w:pPr>
      <w:bookmarkStart w:id="5978" w:name="_ETM_Q1_11708000"/>
      <w:bookmarkEnd w:id="5978"/>
      <w:r>
        <w:rPr>
          <w:rFonts w:hint="cs"/>
          <w:rtl/>
        </w:rPr>
        <w:t xml:space="preserve">אין בעיה. תטילו קנס גם על </w:t>
      </w:r>
      <w:bookmarkStart w:id="5979" w:name="_ETM_Q1_11707000"/>
      <w:bookmarkEnd w:id="5979"/>
      <w:r>
        <w:rPr>
          <w:rFonts w:hint="cs"/>
          <w:rtl/>
        </w:rPr>
        <w:t>אלה וגם על אלה. בסדר.</w:t>
      </w:r>
    </w:p>
    <w:p w:rsidR="007B0C36" w:rsidRDefault="007B0C36" w:rsidP="007B0C36">
      <w:pPr>
        <w:rPr>
          <w:rtl/>
        </w:rPr>
      </w:pPr>
      <w:bookmarkStart w:id="5980" w:name="_ETM_Q1_11709000"/>
      <w:bookmarkEnd w:id="5980"/>
    </w:p>
    <w:p w:rsidR="007B0C36" w:rsidRDefault="007B0C36" w:rsidP="007B0C36">
      <w:pPr>
        <w:pStyle w:val="a5"/>
        <w:keepNext/>
        <w:rPr>
          <w:rtl/>
        </w:rPr>
      </w:pPr>
      <w:bookmarkStart w:id="5981" w:name="ET_speaker_5939_272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981"/>
    </w:p>
    <w:p w:rsidR="007B0C36" w:rsidRDefault="007B0C36" w:rsidP="007B0C36">
      <w:pPr>
        <w:pStyle w:val="KeepWithNext"/>
        <w:rPr>
          <w:rtl/>
        </w:rPr>
      </w:pPr>
    </w:p>
    <w:p w:rsidR="007B0C36" w:rsidRDefault="007B0C36" w:rsidP="007B0C36">
      <w:pPr>
        <w:rPr>
          <w:rtl/>
        </w:rPr>
      </w:pPr>
      <w:r>
        <w:rPr>
          <w:rFonts w:hint="cs"/>
          <w:rtl/>
        </w:rPr>
        <w:t>לא. אני לא חושב שזה המנגנון</w:t>
      </w:r>
      <w:bookmarkStart w:id="5982" w:name="_ETM_Q1_11714000"/>
      <w:bookmarkEnd w:id="5982"/>
      <w:r>
        <w:rPr>
          <w:rFonts w:hint="cs"/>
          <w:rtl/>
        </w:rPr>
        <w:t xml:space="preserve"> הנכון.</w:t>
      </w:r>
    </w:p>
    <w:p w:rsidR="007B0C36" w:rsidRDefault="007B0C36" w:rsidP="007B0C36">
      <w:pPr>
        <w:rPr>
          <w:rtl/>
        </w:rPr>
      </w:pPr>
      <w:bookmarkStart w:id="5983" w:name="_ETM_Q1_11710000"/>
      <w:bookmarkStart w:id="5984" w:name="_ETM_Q1_11711000"/>
      <w:bookmarkEnd w:id="5983"/>
      <w:bookmarkEnd w:id="5984"/>
    </w:p>
    <w:p w:rsidR="007B0C36" w:rsidRDefault="007B0C36" w:rsidP="007B0C36">
      <w:pPr>
        <w:pStyle w:val="afb"/>
        <w:keepNext/>
        <w:rPr>
          <w:rtl/>
        </w:rPr>
      </w:pPr>
      <w:bookmarkStart w:id="5985" w:name="ET_guest_568859_272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985"/>
    </w:p>
    <w:p w:rsidR="007B0C36" w:rsidRDefault="007B0C36" w:rsidP="007B0C36">
      <w:pPr>
        <w:pStyle w:val="KeepWithNext"/>
        <w:rPr>
          <w:rtl/>
        </w:rPr>
      </w:pPr>
    </w:p>
    <w:p w:rsidR="007B0C36" w:rsidRDefault="007B0C36" w:rsidP="007B0C36">
      <w:pPr>
        <w:rPr>
          <w:rtl/>
        </w:rPr>
      </w:pPr>
      <w:bookmarkStart w:id="5986" w:name="_ETM_Q1_11712000"/>
      <w:bookmarkEnd w:id="5986"/>
      <w:r>
        <w:rPr>
          <w:rFonts w:hint="cs"/>
          <w:rtl/>
        </w:rPr>
        <w:t xml:space="preserve">אבל אין מנגנון אחר. אם היה אחר, היינו מציעים אותו. </w:t>
      </w:r>
      <w:bookmarkStart w:id="5987" w:name="_ETM_Q1_11716000"/>
      <w:bookmarkEnd w:id="5987"/>
      <w:r>
        <w:rPr>
          <w:rFonts w:hint="cs"/>
          <w:rtl/>
        </w:rPr>
        <w:t xml:space="preserve">אין מנגנון אחר. אנחנו חשבנו שחבל ללכת על מנגנון של </w:t>
      </w:r>
      <w:bookmarkStart w:id="5988" w:name="_ETM_Q1_11715000"/>
      <w:bookmarkEnd w:id="5988"/>
      <w:r>
        <w:rPr>
          <w:rFonts w:hint="cs"/>
          <w:rtl/>
        </w:rPr>
        <w:t>קנס, כי בסופו של יום זה כספי ציבור. אפשר, אם רוצים להטיל קנס.</w:t>
      </w:r>
    </w:p>
    <w:p w:rsidR="007B0C36" w:rsidRDefault="007B0C36" w:rsidP="007B0C36">
      <w:pPr>
        <w:rPr>
          <w:rtl/>
        </w:rPr>
      </w:pPr>
      <w:bookmarkStart w:id="5989" w:name="_ETM_Q1_11721000"/>
      <w:bookmarkEnd w:id="5989"/>
    </w:p>
    <w:p w:rsidR="007B0C36" w:rsidRDefault="007B0C36" w:rsidP="007B0C36">
      <w:pPr>
        <w:pStyle w:val="a5"/>
        <w:keepNext/>
        <w:rPr>
          <w:rtl/>
        </w:rPr>
      </w:pPr>
      <w:bookmarkStart w:id="5990" w:name="ET_speaker_5939_272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990"/>
    </w:p>
    <w:p w:rsidR="007B0C36" w:rsidRDefault="007B0C36" w:rsidP="007B0C36">
      <w:pPr>
        <w:pStyle w:val="KeepWithNext"/>
        <w:rPr>
          <w:rtl/>
        </w:rPr>
      </w:pPr>
    </w:p>
    <w:p w:rsidR="007B0C36" w:rsidRDefault="007B0C36" w:rsidP="007B0C36">
      <w:pPr>
        <w:rPr>
          <w:rtl/>
        </w:rPr>
      </w:pPr>
      <w:bookmarkStart w:id="5991" w:name="_ETM_Q1_11723000"/>
      <w:bookmarkEnd w:id="5991"/>
      <w:r>
        <w:rPr>
          <w:rFonts w:hint="cs"/>
          <w:rtl/>
        </w:rPr>
        <w:t>אז אין מנגנון בכלל?</w:t>
      </w:r>
    </w:p>
    <w:p w:rsidR="007B0C36" w:rsidRDefault="007B0C36" w:rsidP="007B0C36">
      <w:pPr>
        <w:rPr>
          <w:rtl/>
        </w:rPr>
      </w:pPr>
    </w:p>
    <w:p w:rsidR="007B0C36" w:rsidRDefault="007B0C36" w:rsidP="007B0C36">
      <w:pPr>
        <w:pStyle w:val="af8"/>
        <w:keepNext/>
        <w:rPr>
          <w:rtl/>
        </w:rPr>
      </w:pPr>
      <w:bookmarkStart w:id="5992" w:name="ET_yor_5292_273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992"/>
    </w:p>
    <w:p w:rsidR="007B0C36" w:rsidRDefault="007B0C36" w:rsidP="007B0C36">
      <w:pPr>
        <w:pStyle w:val="KeepWithNext"/>
        <w:rPr>
          <w:rtl/>
        </w:rPr>
      </w:pPr>
    </w:p>
    <w:p w:rsidR="007B0C36" w:rsidRDefault="007B0C36" w:rsidP="007B0C36">
      <w:pPr>
        <w:rPr>
          <w:rtl/>
        </w:rPr>
      </w:pPr>
      <w:bookmarkStart w:id="5993" w:name="_ETM_Q1_11724000"/>
      <w:bookmarkEnd w:id="5993"/>
      <w:r>
        <w:rPr>
          <w:rFonts w:hint="cs"/>
          <w:rtl/>
        </w:rPr>
        <w:t>אפרת, אפרת.</w:t>
      </w:r>
    </w:p>
    <w:p w:rsidR="007B0C36" w:rsidRDefault="007B0C36" w:rsidP="007B0C36">
      <w:pPr>
        <w:rPr>
          <w:rtl/>
        </w:rPr>
      </w:pPr>
      <w:bookmarkStart w:id="5994" w:name="_ETM_Q1_11722000"/>
      <w:bookmarkEnd w:id="5994"/>
    </w:p>
    <w:p w:rsidR="007B0C36" w:rsidRDefault="007B0C36" w:rsidP="007B0C36">
      <w:pPr>
        <w:pStyle w:val="a5"/>
        <w:keepNext/>
        <w:rPr>
          <w:rtl/>
        </w:rPr>
      </w:pPr>
      <w:bookmarkStart w:id="5995" w:name="ET_speaker_5939_273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995"/>
    </w:p>
    <w:p w:rsidR="007B0C36" w:rsidRDefault="007B0C36" w:rsidP="007B0C36">
      <w:pPr>
        <w:pStyle w:val="KeepWithNext"/>
        <w:rPr>
          <w:rtl/>
        </w:rPr>
      </w:pPr>
    </w:p>
    <w:p w:rsidR="007B0C36" w:rsidRDefault="007B0C36" w:rsidP="007B0C36">
      <w:pPr>
        <w:rPr>
          <w:rtl/>
        </w:rPr>
      </w:pPr>
      <w:r>
        <w:rPr>
          <w:rFonts w:hint="cs"/>
          <w:rtl/>
        </w:rPr>
        <w:t>סליחה, שנייה.</w:t>
      </w:r>
      <w:bookmarkStart w:id="5996" w:name="_ETM_Q1_11725000"/>
      <w:bookmarkEnd w:id="5996"/>
      <w:r>
        <w:rPr>
          <w:rFonts w:hint="cs"/>
          <w:rtl/>
        </w:rPr>
        <w:t xml:space="preserve"> אני מצטער, זו לא תשובה שמקובלת עליי. אני מאוד </w:t>
      </w:r>
      <w:bookmarkStart w:id="5997" w:name="_ETM_Q1_11726000"/>
      <w:bookmarkEnd w:id="5997"/>
      <w:r>
        <w:rPr>
          <w:rFonts w:hint="cs"/>
          <w:rtl/>
        </w:rPr>
        <w:t xml:space="preserve">מכבד. אבל זו לא תשובה. יש פתרונות לכל דבר. אני </w:t>
      </w:r>
      <w:bookmarkStart w:id="5998" w:name="_ETM_Q1_11728000"/>
      <w:bookmarkEnd w:id="5998"/>
      <w:r>
        <w:rPr>
          <w:rFonts w:hint="cs"/>
          <w:rtl/>
        </w:rPr>
        <w:t>מבין מה אתן אומרות. זה לא תופס מבחינתי.</w:t>
      </w:r>
    </w:p>
    <w:p w:rsidR="007B0C36" w:rsidRDefault="007B0C36" w:rsidP="007B0C36">
      <w:pPr>
        <w:rPr>
          <w:rtl/>
        </w:rPr>
      </w:pPr>
    </w:p>
    <w:p w:rsidR="007B0C36" w:rsidRDefault="007B0C36" w:rsidP="007B0C36">
      <w:pPr>
        <w:pStyle w:val="afb"/>
        <w:keepNext/>
        <w:rPr>
          <w:rtl/>
        </w:rPr>
      </w:pPr>
      <w:bookmarkStart w:id="5999" w:name="ET_guest_568859_273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5999"/>
    </w:p>
    <w:p w:rsidR="007B0C36" w:rsidRDefault="007B0C36" w:rsidP="007B0C36">
      <w:pPr>
        <w:pStyle w:val="KeepWithNext"/>
        <w:rPr>
          <w:rtl/>
        </w:rPr>
      </w:pPr>
    </w:p>
    <w:p w:rsidR="007B0C36" w:rsidRDefault="007B0C36" w:rsidP="007B0C36">
      <w:pPr>
        <w:rPr>
          <w:rtl/>
        </w:rPr>
      </w:pPr>
      <w:bookmarkStart w:id="6000" w:name="_ETM_Q1_11732000"/>
      <w:bookmarkEnd w:id="6000"/>
      <w:r>
        <w:rPr>
          <w:rFonts w:hint="cs"/>
          <w:rtl/>
        </w:rPr>
        <w:t>כל פתרון שיעלה, אני אשמח לשמוע.</w:t>
      </w:r>
    </w:p>
    <w:p w:rsidR="007B0C36" w:rsidRDefault="007B0C36" w:rsidP="007B0C36">
      <w:pPr>
        <w:rPr>
          <w:rtl/>
        </w:rPr>
      </w:pPr>
      <w:bookmarkStart w:id="6001" w:name="_ETM_Q1_11735000"/>
      <w:bookmarkEnd w:id="6001"/>
    </w:p>
    <w:p w:rsidR="007B0C36" w:rsidRDefault="007B0C36" w:rsidP="007B0C36">
      <w:pPr>
        <w:pStyle w:val="a5"/>
        <w:keepNext/>
        <w:rPr>
          <w:rtl/>
        </w:rPr>
      </w:pPr>
      <w:bookmarkStart w:id="6002" w:name="ET_speaker_5939_273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002"/>
    </w:p>
    <w:p w:rsidR="007B0C36" w:rsidRDefault="007B0C36" w:rsidP="007B0C36">
      <w:pPr>
        <w:pStyle w:val="KeepWithNext"/>
        <w:rPr>
          <w:rtl/>
        </w:rPr>
      </w:pPr>
    </w:p>
    <w:p w:rsidR="007B0C36" w:rsidRDefault="007B0C36" w:rsidP="007B0C36">
      <w:pPr>
        <w:rPr>
          <w:rtl/>
        </w:rPr>
      </w:pPr>
      <w:r>
        <w:rPr>
          <w:rFonts w:hint="cs"/>
          <w:rtl/>
        </w:rPr>
        <w:t xml:space="preserve">אז למה אנחנו מחריגים חברות ממשלתיות וחברות </w:t>
      </w:r>
      <w:bookmarkStart w:id="6003" w:name="_ETM_Q1_11736000"/>
      <w:bookmarkEnd w:id="6003"/>
      <w:r>
        <w:rPr>
          <w:rFonts w:hint="cs"/>
          <w:rtl/>
        </w:rPr>
        <w:t>בת ממשלתיות?</w:t>
      </w:r>
    </w:p>
    <w:p w:rsidR="007B0C36" w:rsidRDefault="007B0C36" w:rsidP="007B0C36">
      <w:pPr>
        <w:rPr>
          <w:rtl/>
        </w:rPr>
      </w:pPr>
    </w:p>
    <w:p w:rsidR="007B0C36" w:rsidRDefault="007B0C36" w:rsidP="007B0C36">
      <w:pPr>
        <w:pStyle w:val="af8"/>
        <w:keepNext/>
        <w:rPr>
          <w:rtl/>
        </w:rPr>
      </w:pPr>
      <w:bookmarkStart w:id="6004" w:name="ET_yor_5292_273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004"/>
    </w:p>
    <w:p w:rsidR="007B0C36" w:rsidRDefault="007B0C36" w:rsidP="007B0C36">
      <w:pPr>
        <w:pStyle w:val="KeepWithNext"/>
        <w:rPr>
          <w:rtl/>
        </w:rPr>
      </w:pPr>
    </w:p>
    <w:p w:rsidR="007B0C36" w:rsidRDefault="007B0C36" w:rsidP="007B0C36">
      <w:pPr>
        <w:rPr>
          <w:rtl/>
        </w:rPr>
      </w:pPr>
      <w:r>
        <w:rPr>
          <w:rFonts w:hint="cs"/>
          <w:rtl/>
        </w:rPr>
        <w:t>אבל לא מחריגים.</w:t>
      </w:r>
    </w:p>
    <w:p w:rsidR="007B0C36" w:rsidRDefault="007B0C36" w:rsidP="007B0C36">
      <w:pPr>
        <w:rPr>
          <w:rtl/>
        </w:rPr>
      </w:pPr>
    </w:p>
    <w:p w:rsidR="007B0C36" w:rsidRDefault="007B0C36" w:rsidP="007B0C36">
      <w:pPr>
        <w:pStyle w:val="a5"/>
        <w:keepNext/>
        <w:rPr>
          <w:rtl/>
        </w:rPr>
      </w:pPr>
      <w:bookmarkStart w:id="6005" w:name="ET_speaker_5939_273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005"/>
    </w:p>
    <w:p w:rsidR="007B0C36" w:rsidRDefault="007B0C36" w:rsidP="007B0C36">
      <w:pPr>
        <w:pStyle w:val="KeepWithNext"/>
        <w:rPr>
          <w:rtl/>
        </w:rPr>
      </w:pPr>
    </w:p>
    <w:p w:rsidR="007B0C36" w:rsidRDefault="007B0C36" w:rsidP="007B0C36">
      <w:pPr>
        <w:rPr>
          <w:rtl/>
        </w:rPr>
      </w:pPr>
      <w:r>
        <w:rPr>
          <w:rFonts w:hint="cs"/>
          <w:rtl/>
        </w:rPr>
        <w:t>כן, אנחנו מחריגים.</w:t>
      </w:r>
    </w:p>
    <w:p w:rsidR="007B0C36" w:rsidRDefault="007B0C36" w:rsidP="007B0C36">
      <w:pPr>
        <w:rPr>
          <w:rtl/>
        </w:rPr>
      </w:pPr>
      <w:bookmarkStart w:id="6006" w:name="_ETM_Q1_11737000"/>
      <w:bookmarkEnd w:id="6006"/>
    </w:p>
    <w:p w:rsidR="007B0C36" w:rsidRDefault="007B0C36" w:rsidP="007B0C36">
      <w:pPr>
        <w:pStyle w:val="af8"/>
        <w:keepNext/>
        <w:rPr>
          <w:rtl/>
        </w:rPr>
      </w:pPr>
      <w:bookmarkStart w:id="6007" w:name="ET_yor_5292_273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007"/>
    </w:p>
    <w:p w:rsidR="007B0C36" w:rsidRDefault="007B0C36" w:rsidP="007B0C36">
      <w:pPr>
        <w:pStyle w:val="KeepWithNext"/>
        <w:rPr>
          <w:rtl/>
        </w:rPr>
      </w:pPr>
    </w:p>
    <w:p w:rsidR="007B0C36" w:rsidRDefault="007B0C36" w:rsidP="007B0C36">
      <w:pPr>
        <w:rPr>
          <w:rtl/>
        </w:rPr>
      </w:pPr>
      <w:bookmarkStart w:id="6008" w:name="_ETM_Q1_11739000"/>
      <w:bookmarkEnd w:id="6008"/>
      <w:r>
        <w:rPr>
          <w:rFonts w:hint="cs"/>
          <w:rtl/>
        </w:rPr>
        <w:t>אבל עכשיו בהצעה הזאת לא.</w:t>
      </w:r>
    </w:p>
    <w:p w:rsidR="007B0C36" w:rsidRDefault="007B0C36" w:rsidP="007B0C36">
      <w:pPr>
        <w:rPr>
          <w:rtl/>
        </w:rPr>
      </w:pPr>
      <w:bookmarkStart w:id="6009" w:name="_ETM_Q1_11740000"/>
      <w:bookmarkEnd w:id="6009"/>
    </w:p>
    <w:p w:rsidR="007B0C36" w:rsidRDefault="007B0C36" w:rsidP="007B0C36">
      <w:pPr>
        <w:pStyle w:val="afb"/>
        <w:keepNext/>
        <w:rPr>
          <w:rtl/>
        </w:rPr>
      </w:pPr>
      <w:bookmarkStart w:id="6010" w:name="ET_guest_568859_273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010"/>
    </w:p>
    <w:p w:rsidR="007B0C36" w:rsidRDefault="007B0C36" w:rsidP="007B0C36">
      <w:pPr>
        <w:pStyle w:val="KeepWithNext"/>
        <w:rPr>
          <w:rtl/>
        </w:rPr>
      </w:pPr>
    </w:p>
    <w:p w:rsidR="007B0C36" w:rsidRDefault="007B0C36" w:rsidP="007B0C36">
      <w:pPr>
        <w:rPr>
          <w:rtl/>
        </w:rPr>
      </w:pPr>
      <w:bookmarkStart w:id="6011" w:name="_ETM_Q1_11742000"/>
      <w:bookmarkEnd w:id="6011"/>
      <w:r>
        <w:rPr>
          <w:rFonts w:hint="cs"/>
          <w:rtl/>
        </w:rPr>
        <w:t>אמרתי. אפשר לא להחריג ולהטיל.</w:t>
      </w:r>
    </w:p>
    <w:p w:rsidR="007B0C36" w:rsidRDefault="007B0C36" w:rsidP="007B0C36">
      <w:pPr>
        <w:rPr>
          <w:rtl/>
        </w:rPr>
      </w:pPr>
      <w:bookmarkStart w:id="6012" w:name="_ETM_Q1_11741000"/>
      <w:bookmarkEnd w:id="6012"/>
    </w:p>
    <w:p w:rsidR="007B0C36" w:rsidRDefault="007B0C36" w:rsidP="007B0C36">
      <w:pPr>
        <w:pStyle w:val="af8"/>
        <w:keepNext/>
        <w:rPr>
          <w:rtl/>
        </w:rPr>
      </w:pPr>
      <w:bookmarkStart w:id="6013" w:name="ET_yor_5292_273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013"/>
    </w:p>
    <w:p w:rsidR="007B0C36" w:rsidRDefault="007B0C36" w:rsidP="007B0C36">
      <w:pPr>
        <w:pStyle w:val="KeepWithNext"/>
        <w:rPr>
          <w:rtl/>
        </w:rPr>
      </w:pPr>
    </w:p>
    <w:p w:rsidR="007B0C36" w:rsidRDefault="007B0C36" w:rsidP="007B0C36">
      <w:pPr>
        <w:rPr>
          <w:rtl/>
        </w:rPr>
      </w:pPr>
      <w:bookmarkStart w:id="6014" w:name="_ETM_Q1_11743000"/>
      <w:bookmarkEnd w:id="6014"/>
      <w:r>
        <w:rPr>
          <w:rFonts w:hint="cs"/>
          <w:rtl/>
        </w:rPr>
        <w:t>היא אמרה שלא להחריג.</w:t>
      </w:r>
    </w:p>
    <w:p w:rsidR="007B0C36" w:rsidRDefault="007B0C36" w:rsidP="007B0C36">
      <w:pPr>
        <w:rPr>
          <w:rtl/>
        </w:rPr>
      </w:pPr>
      <w:bookmarkStart w:id="6015" w:name="_ETM_Q1_11747000"/>
      <w:bookmarkEnd w:id="6015"/>
    </w:p>
    <w:p w:rsidR="007B0C36" w:rsidRDefault="007B0C36" w:rsidP="007B0C36">
      <w:pPr>
        <w:pStyle w:val="a5"/>
        <w:keepNext/>
        <w:rPr>
          <w:rtl/>
        </w:rPr>
      </w:pPr>
      <w:bookmarkStart w:id="6016" w:name="ET_speaker_5939_273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016"/>
    </w:p>
    <w:p w:rsidR="007B0C36" w:rsidRDefault="007B0C36" w:rsidP="007B0C36">
      <w:pPr>
        <w:pStyle w:val="KeepWithNext"/>
        <w:rPr>
          <w:rtl/>
        </w:rPr>
      </w:pPr>
    </w:p>
    <w:p w:rsidR="007B0C36" w:rsidRDefault="007B0C36" w:rsidP="007B0C36">
      <w:pPr>
        <w:rPr>
          <w:rtl/>
        </w:rPr>
      </w:pPr>
      <w:r>
        <w:rPr>
          <w:rFonts w:hint="cs"/>
          <w:rtl/>
        </w:rPr>
        <w:t>לא. אבל אלה שני מסלולים נפרדים.</w:t>
      </w:r>
    </w:p>
    <w:p w:rsidR="007B0C36" w:rsidRDefault="007B0C36" w:rsidP="007B0C36">
      <w:pPr>
        <w:rPr>
          <w:rtl/>
        </w:rPr>
      </w:pPr>
    </w:p>
    <w:p w:rsidR="007B0C36" w:rsidRDefault="007B0C36" w:rsidP="007B0C36">
      <w:pPr>
        <w:pStyle w:val="af8"/>
        <w:keepNext/>
        <w:rPr>
          <w:rtl/>
        </w:rPr>
      </w:pPr>
      <w:bookmarkStart w:id="6017" w:name="ET_yor_5292_274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017"/>
    </w:p>
    <w:p w:rsidR="007B0C36" w:rsidRDefault="007B0C36" w:rsidP="007B0C36">
      <w:pPr>
        <w:pStyle w:val="KeepWithNext"/>
        <w:rPr>
          <w:rtl/>
        </w:rPr>
      </w:pPr>
    </w:p>
    <w:p w:rsidR="007B0C36" w:rsidRDefault="007B0C36" w:rsidP="007B0C36">
      <w:pPr>
        <w:rPr>
          <w:rtl/>
        </w:rPr>
      </w:pPr>
      <w:bookmarkStart w:id="6018" w:name="_ETM_Q1_11744000"/>
      <w:bookmarkEnd w:id="6018"/>
      <w:r>
        <w:rPr>
          <w:rFonts w:hint="cs"/>
          <w:rtl/>
        </w:rPr>
        <w:t xml:space="preserve">עידן, אני </w:t>
      </w:r>
      <w:bookmarkStart w:id="6019" w:name="_ETM_Q1_11745000"/>
      <w:bookmarkEnd w:id="6019"/>
      <w:r>
        <w:rPr>
          <w:rFonts w:hint="cs"/>
          <w:rtl/>
        </w:rPr>
        <w:t xml:space="preserve">מציע - </w:t>
      </w:r>
      <w:bookmarkStart w:id="6020" w:name="_ETM_Q1_11759000"/>
      <w:bookmarkEnd w:id="6020"/>
      <w:r>
        <w:rPr>
          <w:rFonts w:hint="cs"/>
          <w:rtl/>
        </w:rPr>
        <w:t>- -</w:t>
      </w:r>
    </w:p>
    <w:p w:rsidR="007B0C36" w:rsidRDefault="007B0C36" w:rsidP="007B0C36">
      <w:pPr>
        <w:rPr>
          <w:rtl/>
        </w:rPr>
      </w:pPr>
      <w:bookmarkStart w:id="6021" w:name="_ETM_Q1_11748000"/>
      <w:bookmarkEnd w:id="6021"/>
    </w:p>
    <w:p w:rsidR="007B0C36" w:rsidRDefault="007B0C36" w:rsidP="007B0C36">
      <w:pPr>
        <w:pStyle w:val="a5"/>
        <w:keepNext/>
        <w:rPr>
          <w:rtl/>
        </w:rPr>
      </w:pPr>
      <w:bookmarkStart w:id="6022" w:name="ET_speaker_5939_274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022"/>
    </w:p>
    <w:p w:rsidR="007B0C36" w:rsidRDefault="007B0C36" w:rsidP="007B0C36">
      <w:pPr>
        <w:pStyle w:val="KeepWithNext"/>
        <w:rPr>
          <w:rtl/>
        </w:rPr>
      </w:pPr>
    </w:p>
    <w:p w:rsidR="007B0C36" w:rsidRDefault="007B0C36" w:rsidP="007B0C36">
      <w:pPr>
        <w:rPr>
          <w:rtl/>
        </w:rPr>
      </w:pPr>
      <w:bookmarkStart w:id="6023" w:name="_ETM_Q1_11746000"/>
      <w:bookmarkEnd w:id="6023"/>
      <w:r>
        <w:rPr>
          <w:rFonts w:hint="cs"/>
          <w:rtl/>
        </w:rPr>
        <w:t xml:space="preserve">משרדי ממשלה ברור שאני לא </w:t>
      </w:r>
      <w:bookmarkStart w:id="6024" w:name="_ETM_Q1_11752000"/>
      <w:bookmarkEnd w:id="6024"/>
      <w:r>
        <w:rPr>
          <w:rFonts w:hint="cs"/>
          <w:rtl/>
        </w:rPr>
        <w:t xml:space="preserve">יכול להעניש. אבל אני לא אפטור את כל המגזר </w:t>
      </w:r>
      <w:bookmarkStart w:id="6025" w:name="_ETM_Q1_11753000"/>
      <w:bookmarkEnd w:id="6025"/>
      <w:r>
        <w:rPr>
          <w:rFonts w:hint="cs"/>
          <w:rtl/>
        </w:rPr>
        <w:t>הציבורי.</w:t>
      </w:r>
    </w:p>
    <w:p w:rsidR="007B0C36" w:rsidRDefault="007B0C36" w:rsidP="007B0C36">
      <w:pPr>
        <w:rPr>
          <w:rtl/>
        </w:rPr>
      </w:pPr>
      <w:bookmarkStart w:id="6026" w:name="_ETM_Q1_11749000"/>
      <w:bookmarkEnd w:id="6026"/>
    </w:p>
    <w:p w:rsidR="007B0C36" w:rsidRDefault="007B0C36" w:rsidP="007B0C36">
      <w:pPr>
        <w:pStyle w:val="afb"/>
        <w:keepNext/>
        <w:rPr>
          <w:rtl/>
        </w:rPr>
      </w:pPr>
      <w:bookmarkStart w:id="6027" w:name="ET_guest_568859_274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027"/>
    </w:p>
    <w:p w:rsidR="007B0C36" w:rsidRDefault="007B0C36" w:rsidP="007B0C36">
      <w:pPr>
        <w:pStyle w:val="KeepWithNext"/>
        <w:rPr>
          <w:rtl/>
        </w:rPr>
      </w:pPr>
    </w:p>
    <w:p w:rsidR="007B0C36" w:rsidRDefault="007B0C36" w:rsidP="007B0C36">
      <w:pPr>
        <w:rPr>
          <w:rtl/>
        </w:rPr>
      </w:pPr>
      <w:r>
        <w:rPr>
          <w:rFonts w:hint="cs"/>
          <w:rtl/>
        </w:rPr>
        <w:t>אמרנו: אפשר להטיל קנס.</w:t>
      </w:r>
    </w:p>
    <w:p w:rsidR="007B0C36" w:rsidRDefault="007B0C36" w:rsidP="007B0C36">
      <w:pPr>
        <w:rPr>
          <w:rtl/>
        </w:rPr>
      </w:pPr>
      <w:bookmarkStart w:id="6028" w:name="_ETM_Q1_11754000"/>
      <w:bookmarkEnd w:id="6028"/>
    </w:p>
    <w:p w:rsidR="007B0C36" w:rsidRDefault="007B0C36" w:rsidP="007B0C36">
      <w:pPr>
        <w:pStyle w:val="af8"/>
        <w:keepNext/>
        <w:rPr>
          <w:rtl/>
        </w:rPr>
      </w:pPr>
      <w:bookmarkStart w:id="6029" w:name="ET_yor_5292_274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029"/>
    </w:p>
    <w:p w:rsidR="007B0C36" w:rsidRDefault="007B0C36" w:rsidP="007B0C36">
      <w:pPr>
        <w:pStyle w:val="KeepWithNext"/>
        <w:rPr>
          <w:rtl/>
        </w:rPr>
      </w:pPr>
    </w:p>
    <w:p w:rsidR="007B0C36" w:rsidRDefault="007B0C36" w:rsidP="007B0C36">
      <w:pPr>
        <w:rPr>
          <w:rtl/>
        </w:rPr>
      </w:pPr>
      <w:bookmarkStart w:id="6030" w:name="_ETM_Q1_11751000"/>
      <w:bookmarkEnd w:id="6030"/>
      <w:r>
        <w:rPr>
          <w:rFonts w:hint="cs"/>
          <w:rtl/>
        </w:rPr>
        <w:t xml:space="preserve">עידן, אמרנו. אנחנו מורידים את המאסר ואנחנו מבטלים את החרגה. וכולם חייבים לעמוד בתנאים. ומי </w:t>
      </w:r>
      <w:bookmarkStart w:id="6031" w:name="_ETM_Q1_11761000"/>
      <w:bookmarkEnd w:id="6031"/>
      <w:r>
        <w:rPr>
          <w:rFonts w:hint="cs"/>
          <w:rtl/>
        </w:rPr>
        <w:t>שלא יעמוד בתנאים, ישלם את הקנס. זה סעיף שיחול על כולם. זו המטרה שלנו.</w:t>
      </w:r>
    </w:p>
    <w:p w:rsidR="007B0C36" w:rsidRDefault="007B0C36" w:rsidP="007B0C36">
      <w:pPr>
        <w:rPr>
          <w:rtl/>
        </w:rPr>
      </w:pPr>
      <w:bookmarkStart w:id="6032" w:name="_ETM_Q1_11764000"/>
      <w:bookmarkEnd w:id="6032"/>
    </w:p>
    <w:p w:rsidR="007B0C36" w:rsidRDefault="007B0C36" w:rsidP="007B0C36">
      <w:pPr>
        <w:pStyle w:val="a5"/>
        <w:keepNext/>
        <w:rPr>
          <w:rtl/>
        </w:rPr>
      </w:pPr>
      <w:bookmarkStart w:id="6033" w:name="ET_speaker_5939_274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033"/>
    </w:p>
    <w:p w:rsidR="007B0C36" w:rsidRDefault="007B0C36" w:rsidP="007B0C36">
      <w:pPr>
        <w:pStyle w:val="KeepWithNext"/>
        <w:rPr>
          <w:rtl/>
        </w:rPr>
      </w:pPr>
    </w:p>
    <w:p w:rsidR="007B0C36" w:rsidRDefault="007B0C36" w:rsidP="007B0C36">
      <w:pPr>
        <w:rPr>
          <w:rtl/>
        </w:rPr>
      </w:pPr>
      <w:r>
        <w:rPr>
          <w:rFonts w:hint="cs"/>
          <w:rtl/>
        </w:rPr>
        <w:t>אם הם מבטלים את החרגה, זה בסדר.</w:t>
      </w:r>
    </w:p>
    <w:p w:rsidR="007B0C36" w:rsidRDefault="007B0C36" w:rsidP="007B0C36">
      <w:pPr>
        <w:rPr>
          <w:rtl/>
        </w:rPr>
      </w:pPr>
    </w:p>
    <w:p w:rsidR="007B0C36" w:rsidRDefault="007B0C36" w:rsidP="007B0C36">
      <w:pPr>
        <w:pStyle w:val="af8"/>
        <w:keepNext/>
        <w:rPr>
          <w:rtl/>
        </w:rPr>
      </w:pPr>
      <w:bookmarkStart w:id="6034" w:name="ET_yor_5292_274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034"/>
    </w:p>
    <w:p w:rsidR="007B0C36" w:rsidRDefault="007B0C36" w:rsidP="007B0C36">
      <w:pPr>
        <w:pStyle w:val="KeepWithNext"/>
        <w:rPr>
          <w:rtl/>
        </w:rPr>
      </w:pPr>
    </w:p>
    <w:p w:rsidR="007B0C36" w:rsidRDefault="007B0C36" w:rsidP="007B0C36">
      <w:pPr>
        <w:rPr>
          <w:rtl/>
        </w:rPr>
      </w:pPr>
      <w:bookmarkStart w:id="6035" w:name="_ETM_Q1_11767000"/>
      <w:bookmarkEnd w:id="6035"/>
      <w:r>
        <w:rPr>
          <w:rFonts w:hint="cs"/>
          <w:rtl/>
        </w:rPr>
        <w:t xml:space="preserve">כן. אוקיי. אז </w:t>
      </w:r>
      <w:r>
        <w:rPr>
          <w:rFonts w:hint="cs"/>
          <w:b/>
          <w:bCs/>
          <w:rtl/>
        </w:rPr>
        <w:t>אנחנו מצביעים על ביטול החרגה</w:t>
      </w:r>
      <w:r>
        <w:rPr>
          <w:rFonts w:hint="cs"/>
          <w:rtl/>
        </w:rPr>
        <w:t>. מי בעד? מי נגד?</w:t>
      </w:r>
    </w:p>
    <w:p w:rsidR="007B0C36" w:rsidRDefault="007B0C36" w:rsidP="007B0C36">
      <w:pPr>
        <w:rPr>
          <w:rtl/>
        </w:rPr>
      </w:pPr>
      <w:bookmarkStart w:id="6036" w:name="_ETM_Q1_11768000"/>
      <w:bookmarkEnd w:id="6036"/>
    </w:p>
    <w:p w:rsidR="007B0C36" w:rsidRDefault="007B0C36" w:rsidP="007B0C36">
      <w:pPr>
        <w:pStyle w:val="af3"/>
        <w:keepNext/>
        <w:rPr>
          <w:rtl/>
        </w:rPr>
      </w:pPr>
      <w:r>
        <w:rPr>
          <w:rFonts w:hint="cs"/>
          <w:rtl/>
        </w:rPr>
        <w:t>הצבעה</w:t>
      </w:r>
    </w:p>
    <w:p w:rsidR="007B0C36" w:rsidRDefault="007B0C36" w:rsidP="007B0C36">
      <w:pPr>
        <w:pStyle w:val="--"/>
        <w:keepNext/>
        <w:rPr>
          <w:rtl/>
        </w:rPr>
      </w:pPr>
    </w:p>
    <w:p w:rsidR="007B0C36" w:rsidRDefault="007B0C36" w:rsidP="007B0C36">
      <w:pPr>
        <w:pStyle w:val="af4"/>
        <w:rPr>
          <w:rtl/>
        </w:rPr>
      </w:pPr>
      <w:r>
        <w:rPr>
          <w:rFonts w:hint="cs"/>
          <w:rtl/>
        </w:rPr>
        <w:t>אושר.</w:t>
      </w:r>
    </w:p>
    <w:p w:rsidR="007B0C36" w:rsidRDefault="007B0C36" w:rsidP="007B0C36">
      <w:pPr>
        <w:pStyle w:val="af8"/>
        <w:keepNext/>
        <w:rPr>
          <w:rtl/>
        </w:rPr>
      </w:pPr>
      <w:bookmarkStart w:id="6037" w:name="ET_yor_5292_271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037"/>
    </w:p>
    <w:p w:rsidR="007B0C36" w:rsidRDefault="007B0C36" w:rsidP="007B0C36">
      <w:pPr>
        <w:pStyle w:val="KeepWithNext"/>
        <w:rPr>
          <w:rtl/>
        </w:rPr>
      </w:pPr>
    </w:p>
    <w:p w:rsidR="007B0C36" w:rsidRDefault="007B0C36" w:rsidP="007B0C36">
      <w:pPr>
        <w:rPr>
          <w:rtl/>
        </w:rPr>
      </w:pPr>
      <w:bookmarkStart w:id="6038" w:name="_ETM_Q1_11681000"/>
      <w:bookmarkEnd w:id="6038"/>
      <w:r>
        <w:rPr>
          <w:rFonts w:hint="cs"/>
          <w:rtl/>
        </w:rPr>
        <w:t>התקבל פה-אחד.</w:t>
      </w:r>
    </w:p>
    <w:p w:rsidR="007B0C36" w:rsidRDefault="007B0C36" w:rsidP="007B0C36">
      <w:pPr>
        <w:rPr>
          <w:rtl/>
        </w:rPr>
      </w:pPr>
    </w:p>
    <w:p w:rsidR="007B0C36" w:rsidRDefault="007B0C36" w:rsidP="007B0C36">
      <w:pPr>
        <w:pStyle w:val="afb"/>
        <w:keepNext/>
        <w:rPr>
          <w:rtl/>
        </w:rPr>
      </w:pPr>
      <w:bookmarkStart w:id="6039" w:name="ET_guest_507257_2746"/>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039"/>
    </w:p>
    <w:p w:rsidR="007B0C36" w:rsidRDefault="007B0C36" w:rsidP="007B0C36">
      <w:pPr>
        <w:pStyle w:val="KeepWithNext"/>
        <w:rPr>
          <w:rtl/>
        </w:rPr>
      </w:pPr>
    </w:p>
    <w:p w:rsidR="007B0C36" w:rsidRDefault="007B0C36" w:rsidP="007B0C36">
      <w:pPr>
        <w:rPr>
          <w:rtl/>
        </w:rPr>
      </w:pPr>
      <w:r>
        <w:rPr>
          <w:rFonts w:hint="cs"/>
          <w:rtl/>
        </w:rPr>
        <w:t>למעט הממשלה כמובן, נכון?</w:t>
      </w:r>
    </w:p>
    <w:p w:rsidR="007B0C36" w:rsidRDefault="007B0C36" w:rsidP="007B0C36">
      <w:pPr>
        <w:rPr>
          <w:rtl/>
        </w:rPr>
      </w:pPr>
    </w:p>
    <w:p w:rsidR="007B0C36" w:rsidRDefault="007B0C36" w:rsidP="007B0C36">
      <w:pPr>
        <w:pStyle w:val="afb"/>
        <w:keepNext/>
        <w:rPr>
          <w:rtl/>
        </w:rPr>
      </w:pPr>
      <w:bookmarkStart w:id="6040" w:name="ET_guest_568859_274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040"/>
    </w:p>
    <w:p w:rsidR="007B0C36" w:rsidRDefault="007B0C36" w:rsidP="007B0C36">
      <w:pPr>
        <w:pStyle w:val="KeepWithNext"/>
        <w:rPr>
          <w:rtl/>
        </w:rPr>
      </w:pPr>
    </w:p>
    <w:p w:rsidR="007B0C36" w:rsidRDefault="007B0C36" w:rsidP="007B0C36">
      <w:pPr>
        <w:rPr>
          <w:rtl/>
        </w:rPr>
      </w:pPr>
      <w:bookmarkStart w:id="6041" w:name="_ETM_Q1_11770000"/>
      <w:bookmarkEnd w:id="6041"/>
      <w:r>
        <w:rPr>
          <w:rFonts w:hint="cs"/>
          <w:rtl/>
        </w:rPr>
        <w:t>כן. למעט הממשלה.</w:t>
      </w:r>
    </w:p>
    <w:p w:rsidR="007B0C36" w:rsidRDefault="007B0C36" w:rsidP="007B0C36">
      <w:pPr>
        <w:rPr>
          <w:rtl/>
        </w:rPr>
      </w:pPr>
      <w:bookmarkStart w:id="6042" w:name="_ETM_Q1_11769000"/>
      <w:bookmarkEnd w:id="6042"/>
    </w:p>
    <w:p w:rsidR="007B0C36" w:rsidRDefault="007B0C36" w:rsidP="007B0C36">
      <w:pPr>
        <w:pStyle w:val="a5"/>
        <w:keepNext/>
        <w:rPr>
          <w:rtl/>
        </w:rPr>
      </w:pPr>
      <w:bookmarkStart w:id="6043" w:name="ET_speaker_נעה_בן_שבת_274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043"/>
    </w:p>
    <w:p w:rsidR="007B0C36" w:rsidRDefault="007B0C36" w:rsidP="007B0C36">
      <w:pPr>
        <w:pStyle w:val="KeepWithNext"/>
        <w:rPr>
          <w:rtl/>
        </w:rPr>
      </w:pPr>
    </w:p>
    <w:p w:rsidR="007B0C36" w:rsidRDefault="007B0C36" w:rsidP="007B0C36">
      <w:pPr>
        <w:rPr>
          <w:rtl/>
        </w:rPr>
      </w:pPr>
      <w:bookmarkStart w:id="6044" w:name="_ETM_Q1_11771000"/>
      <w:bookmarkEnd w:id="6044"/>
      <w:r>
        <w:rPr>
          <w:rFonts w:hint="cs"/>
          <w:rtl/>
        </w:rPr>
        <w:t>למעט מה?</w:t>
      </w:r>
    </w:p>
    <w:p w:rsidR="007B0C36" w:rsidRDefault="007B0C36" w:rsidP="007B0C36">
      <w:pPr>
        <w:rPr>
          <w:rtl/>
        </w:rPr>
      </w:pPr>
      <w:bookmarkStart w:id="6045" w:name="_ETM_Q1_11772000"/>
      <w:bookmarkEnd w:id="6045"/>
    </w:p>
    <w:p w:rsidR="007B0C36" w:rsidRDefault="007B0C36" w:rsidP="007B0C36">
      <w:pPr>
        <w:pStyle w:val="af8"/>
        <w:keepNext/>
        <w:rPr>
          <w:rtl/>
        </w:rPr>
      </w:pPr>
      <w:bookmarkStart w:id="6046" w:name="ET_yor_5292_274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046"/>
    </w:p>
    <w:p w:rsidR="007B0C36" w:rsidRDefault="007B0C36" w:rsidP="007B0C36">
      <w:pPr>
        <w:pStyle w:val="KeepWithNext"/>
        <w:rPr>
          <w:rtl/>
        </w:rPr>
      </w:pPr>
    </w:p>
    <w:p w:rsidR="007B0C36" w:rsidRDefault="007B0C36" w:rsidP="007B0C36">
      <w:pPr>
        <w:rPr>
          <w:rtl/>
        </w:rPr>
      </w:pPr>
      <w:r>
        <w:rPr>
          <w:rFonts w:hint="cs"/>
          <w:rtl/>
        </w:rPr>
        <w:t>מה?</w:t>
      </w:r>
    </w:p>
    <w:p w:rsidR="007B0C36" w:rsidRDefault="007B0C36" w:rsidP="007B0C36">
      <w:pPr>
        <w:rPr>
          <w:rtl/>
        </w:rPr>
      </w:pPr>
      <w:bookmarkStart w:id="6047" w:name="_ETM_Q1_11773000"/>
      <w:bookmarkEnd w:id="6047"/>
    </w:p>
    <w:p w:rsidR="007B0C36" w:rsidRDefault="007B0C36" w:rsidP="007B0C36">
      <w:pPr>
        <w:pStyle w:val="afb"/>
        <w:keepNext/>
        <w:rPr>
          <w:rtl/>
        </w:rPr>
      </w:pPr>
      <w:bookmarkStart w:id="6048" w:name="ET_guest_507257_2750"/>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048"/>
    </w:p>
    <w:p w:rsidR="007B0C36" w:rsidRDefault="007B0C36" w:rsidP="007B0C36">
      <w:pPr>
        <w:pStyle w:val="KeepWithNext"/>
        <w:rPr>
          <w:rtl/>
        </w:rPr>
      </w:pPr>
    </w:p>
    <w:p w:rsidR="007B0C36" w:rsidRDefault="007B0C36" w:rsidP="007B0C36">
      <w:pPr>
        <w:rPr>
          <w:rtl/>
        </w:rPr>
      </w:pPr>
      <w:r>
        <w:rPr>
          <w:rFonts w:hint="cs"/>
          <w:rtl/>
        </w:rPr>
        <w:t>למעט הממשלה עצמה כמובן.</w:t>
      </w:r>
    </w:p>
    <w:p w:rsidR="007B0C36" w:rsidRDefault="007B0C36" w:rsidP="007B0C36">
      <w:pPr>
        <w:rPr>
          <w:rtl/>
        </w:rPr>
      </w:pPr>
      <w:bookmarkStart w:id="6049" w:name="_ETM_Q1_11774000"/>
      <w:bookmarkEnd w:id="6049"/>
    </w:p>
    <w:p w:rsidR="007B0C36" w:rsidRDefault="007B0C36" w:rsidP="007B0C36">
      <w:pPr>
        <w:pStyle w:val="af8"/>
        <w:keepNext/>
        <w:rPr>
          <w:rtl/>
        </w:rPr>
      </w:pPr>
      <w:bookmarkStart w:id="6050" w:name="ET_yor_5292_275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050"/>
    </w:p>
    <w:p w:rsidR="007B0C36" w:rsidRDefault="007B0C36" w:rsidP="007B0C36">
      <w:pPr>
        <w:pStyle w:val="KeepWithNext"/>
        <w:rPr>
          <w:rtl/>
        </w:rPr>
      </w:pPr>
    </w:p>
    <w:p w:rsidR="007B0C36" w:rsidRDefault="007B0C36" w:rsidP="007B0C36">
      <w:pPr>
        <w:rPr>
          <w:rtl/>
        </w:rPr>
      </w:pPr>
      <w:bookmarkStart w:id="6051" w:name="_ETM_Q1_11775000"/>
      <w:bookmarkEnd w:id="6051"/>
      <w:r>
        <w:rPr>
          <w:rFonts w:hint="cs"/>
          <w:rtl/>
        </w:rPr>
        <w:t>כן.</w:t>
      </w:r>
    </w:p>
    <w:p w:rsidR="007B0C36" w:rsidRDefault="007B0C36" w:rsidP="007B0C36">
      <w:pPr>
        <w:rPr>
          <w:rtl/>
        </w:rPr>
      </w:pPr>
    </w:p>
    <w:p w:rsidR="007B0C36" w:rsidRDefault="007B0C36" w:rsidP="007B0C36">
      <w:pPr>
        <w:pStyle w:val="a5"/>
        <w:keepNext/>
        <w:rPr>
          <w:rtl/>
        </w:rPr>
      </w:pPr>
      <w:bookmarkStart w:id="6052" w:name="ET_speaker_נעה_בן_שבת_275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052"/>
    </w:p>
    <w:p w:rsidR="007B0C36" w:rsidRDefault="007B0C36" w:rsidP="007B0C36">
      <w:pPr>
        <w:pStyle w:val="KeepWithNext"/>
        <w:rPr>
          <w:rtl/>
        </w:rPr>
      </w:pPr>
    </w:p>
    <w:p w:rsidR="007B0C36" w:rsidRDefault="007B0C36" w:rsidP="007B0C36">
      <w:pPr>
        <w:rPr>
          <w:rtl/>
        </w:rPr>
      </w:pPr>
      <w:bookmarkStart w:id="6053" w:name="_ETM_Q1_11779000"/>
      <w:bookmarkEnd w:id="6053"/>
      <w:r>
        <w:rPr>
          <w:rFonts w:hint="cs"/>
          <w:rtl/>
        </w:rPr>
        <w:t>הממשלה לא הייתה פה בהגדרה.</w:t>
      </w:r>
    </w:p>
    <w:p w:rsidR="007B0C36" w:rsidRDefault="007B0C36" w:rsidP="007B0C36">
      <w:pPr>
        <w:rPr>
          <w:rtl/>
        </w:rPr>
      </w:pPr>
      <w:bookmarkStart w:id="6054" w:name="_ETM_Q1_11776000"/>
      <w:bookmarkEnd w:id="6054"/>
    </w:p>
    <w:p w:rsidR="007B0C36" w:rsidRDefault="007B0C36" w:rsidP="007B0C36">
      <w:pPr>
        <w:pStyle w:val="af8"/>
        <w:keepNext/>
        <w:rPr>
          <w:rtl/>
        </w:rPr>
      </w:pPr>
      <w:bookmarkStart w:id="6055" w:name="ET_yor_5292_275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055"/>
    </w:p>
    <w:p w:rsidR="007B0C36" w:rsidRDefault="007B0C36" w:rsidP="007B0C36">
      <w:pPr>
        <w:pStyle w:val="KeepWithNext"/>
        <w:rPr>
          <w:rtl/>
        </w:rPr>
      </w:pPr>
    </w:p>
    <w:p w:rsidR="007B0C36" w:rsidRDefault="007B0C36" w:rsidP="007B0C36">
      <w:pPr>
        <w:rPr>
          <w:rtl/>
        </w:rPr>
      </w:pPr>
      <w:bookmarkStart w:id="6056" w:name="_ETM_Q1_11778000"/>
      <w:bookmarkEnd w:id="6056"/>
      <w:r>
        <w:rPr>
          <w:rFonts w:hint="cs"/>
          <w:rtl/>
        </w:rPr>
        <w:t>הממשלה לא הייתה</w:t>
      </w:r>
      <w:bookmarkStart w:id="6057" w:name="_ETM_Q1_11777000"/>
      <w:bookmarkEnd w:id="6057"/>
      <w:r>
        <w:rPr>
          <w:rFonts w:hint="cs"/>
          <w:rtl/>
        </w:rPr>
        <w:t xml:space="preserve"> פה.</w:t>
      </w:r>
    </w:p>
    <w:p w:rsidR="007B0C36" w:rsidRDefault="007B0C36" w:rsidP="007B0C36">
      <w:pPr>
        <w:rPr>
          <w:rtl/>
        </w:rPr>
      </w:pPr>
    </w:p>
    <w:p w:rsidR="007B0C36" w:rsidRDefault="007B0C36" w:rsidP="007B0C36">
      <w:pPr>
        <w:rPr>
          <w:rtl/>
        </w:rPr>
      </w:pPr>
      <w:bookmarkStart w:id="6058" w:name="_ETM_Q1_11780000"/>
      <w:bookmarkEnd w:id="6058"/>
      <w:r>
        <w:rPr>
          <w:rFonts w:hint="cs"/>
          <w:rtl/>
        </w:rPr>
        <w:t xml:space="preserve">אוקיי. פה היושב-ראש ביקש רוויזיה, אם אתם רוצים זה, </w:t>
      </w:r>
      <w:bookmarkStart w:id="6059" w:name="_ETM_Q1_11782000"/>
      <w:bookmarkEnd w:id="6059"/>
      <w:r>
        <w:rPr>
          <w:rFonts w:hint="cs"/>
          <w:rtl/>
        </w:rPr>
        <w:t>שניתן לו את האפשרות.</w:t>
      </w:r>
    </w:p>
    <w:p w:rsidR="007B0C36" w:rsidRDefault="007B0C36" w:rsidP="007B0C36">
      <w:pPr>
        <w:rPr>
          <w:rtl/>
        </w:rPr>
      </w:pPr>
      <w:bookmarkStart w:id="6060" w:name="_ETM_Q1_11784000"/>
      <w:bookmarkEnd w:id="6060"/>
    </w:p>
    <w:p w:rsidR="007B0C36" w:rsidRDefault="007B0C36" w:rsidP="007B0C36">
      <w:pPr>
        <w:pStyle w:val="a5"/>
        <w:keepNext/>
        <w:rPr>
          <w:rtl/>
        </w:rPr>
      </w:pPr>
      <w:bookmarkStart w:id="6061" w:name="ET_speaker_נעה_בן_שבת_275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061"/>
    </w:p>
    <w:p w:rsidR="007B0C36" w:rsidRDefault="007B0C36" w:rsidP="007B0C36">
      <w:pPr>
        <w:pStyle w:val="KeepWithNext"/>
        <w:rPr>
          <w:rtl/>
        </w:rPr>
      </w:pPr>
    </w:p>
    <w:p w:rsidR="007B0C36" w:rsidRDefault="007B0C36" w:rsidP="007B0C36">
      <w:pPr>
        <w:rPr>
          <w:rtl/>
        </w:rPr>
      </w:pPr>
      <w:r>
        <w:rPr>
          <w:rFonts w:hint="cs"/>
          <w:rtl/>
        </w:rPr>
        <w:t>על מה?</w:t>
      </w:r>
    </w:p>
    <w:p w:rsidR="007B0C36" w:rsidRDefault="007B0C36" w:rsidP="007B0C36">
      <w:pPr>
        <w:rPr>
          <w:rtl/>
        </w:rPr>
      </w:pPr>
      <w:bookmarkStart w:id="6062" w:name="_ETM_Q1_11785000"/>
      <w:bookmarkStart w:id="6063" w:name="_ETM_Q1_11786000"/>
      <w:bookmarkEnd w:id="6062"/>
      <w:bookmarkEnd w:id="6063"/>
    </w:p>
    <w:p w:rsidR="007B0C36" w:rsidRDefault="007B0C36" w:rsidP="007B0C36">
      <w:pPr>
        <w:pStyle w:val="af8"/>
        <w:keepNext/>
        <w:rPr>
          <w:rtl/>
        </w:rPr>
      </w:pPr>
      <w:bookmarkStart w:id="6064" w:name="ET_yor_5292_275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064"/>
    </w:p>
    <w:p w:rsidR="007B0C36" w:rsidRDefault="007B0C36" w:rsidP="007B0C36">
      <w:pPr>
        <w:pStyle w:val="KeepWithNext"/>
        <w:rPr>
          <w:rtl/>
        </w:rPr>
      </w:pPr>
    </w:p>
    <w:p w:rsidR="007B0C36" w:rsidRDefault="007B0C36" w:rsidP="007B0C36">
      <w:pPr>
        <w:rPr>
          <w:rtl/>
        </w:rPr>
      </w:pPr>
      <w:bookmarkStart w:id="6065" w:name="_ETM_Q1_11787000"/>
      <w:bookmarkEnd w:id="6065"/>
      <w:r>
        <w:rPr>
          <w:rFonts w:hint="cs"/>
          <w:rtl/>
        </w:rPr>
        <w:t>על הסעיף הזה. בכל זאת, הוא רצה.</w:t>
      </w:r>
    </w:p>
    <w:p w:rsidR="007B0C36" w:rsidRDefault="007B0C36" w:rsidP="007B0C36">
      <w:pPr>
        <w:rPr>
          <w:rtl/>
        </w:rPr>
      </w:pPr>
      <w:bookmarkStart w:id="6066" w:name="_ETM_Q1_11791000"/>
      <w:bookmarkEnd w:id="6066"/>
    </w:p>
    <w:p w:rsidR="007B0C36" w:rsidRDefault="007B0C36" w:rsidP="007B0C36">
      <w:pPr>
        <w:pStyle w:val="a5"/>
        <w:keepNext/>
        <w:rPr>
          <w:rtl/>
        </w:rPr>
      </w:pPr>
      <w:bookmarkStart w:id="6067" w:name="ET_speaker_5939_275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067"/>
    </w:p>
    <w:p w:rsidR="007B0C36" w:rsidRDefault="007B0C36" w:rsidP="007B0C36">
      <w:pPr>
        <w:pStyle w:val="KeepWithNext"/>
        <w:rPr>
          <w:rtl/>
        </w:rPr>
      </w:pPr>
    </w:p>
    <w:p w:rsidR="007B0C36" w:rsidRDefault="007B0C36" w:rsidP="007B0C36">
      <w:pPr>
        <w:rPr>
          <w:rtl/>
        </w:rPr>
      </w:pPr>
      <w:bookmarkStart w:id="6068" w:name="_ETM_Q1_11790000"/>
      <w:bookmarkEnd w:id="6068"/>
      <w:r>
        <w:rPr>
          <w:rFonts w:hint="cs"/>
          <w:rtl/>
        </w:rPr>
        <w:t>כן. הממשלה</w:t>
      </w:r>
      <w:bookmarkStart w:id="6069" w:name="_ETM_Q1_11789000"/>
      <w:bookmarkEnd w:id="6069"/>
      <w:r>
        <w:rPr>
          <w:rFonts w:hint="cs"/>
          <w:rtl/>
        </w:rPr>
        <w:t xml:space="preserve"> לא רשומה פה. </w:t>
      </w:r>
    </w:p>
    <w:p w:rsidR="007B0C36" w:rsidRDefault="007B0C36" w:rsidP="007B0C36">
      <w:pPr>
        <w:rPr>
          <w:rtl/>
        </w:rPr>
      </w:pPr>
      <w:bookmarkStart w:id="6070" w:name="_ETM_Q1_11792000"/>
      <w:bookmarkEnd w:id="6070"/>
    </w:p>
    <w:p w:rsidR="007B0C36" w:rsidRDefault="007B0C36" w:rsidP="007B0C36">
      <w:pPr>
        <w:pStyle w:val="af8"/>
        <w:keepNext/>
        <w:rPr>
          <w:rtl/>
        </w:rPr>
      </w:pPr>
      <w:bookmarkStart w:id="6071" w:name="ET_yor_5292_275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071"/>
    </w:p>
    <w:p w:rsidR="007B0C36" w:rsidRDefault="007B0C36" w:rsidP="007B0C36">
      <w:pPr>
        <w:pStyle w:val="KeepWithNext"/>
        <w:rPr>
          <w:rtl/>
        </w:rPr>
      </w:pPr>
    </w:p>
    <w:p w:rsidR="007B0C36" w:rsidRDefault="007B0C36" w:rsidP="007B0C36">
      <w:pPr>
        <w:rPr>
          <w:rtl/>
        </w:rPr>
      </w:pPr>
      <w:r>
        <w:rPr>
          <w:rFonts w:hint="cs"/>
          <w:rtl/>
        </w:rPr>
        <w:t>בסדר. מה נשאר לנו? עמוד 10 גמרנו.</w:t>
      </w:r>
      <w:bookmarkStart w:id="6072" w:name="_ETM_Q1_11794000"/>
      <w:bookmarkEnd w:id="6072"/>
      <w:r>
        <w:rPr>
          <w:rFonts w:hint="cs"/>
          <w:rtl/>
        </w:rPr>
        <w:t xml:space="preserve"> עמוד 11. מה יש בעמוד 11? כן, גמרנו.</w:t>
      </w:r>
    </w:p>
    <w:p w:rsidR="007B0C36" w:rsidRDefault="007B0C36" w:rsidP="007B0C36">
      <w:pPr>
        <w:rPr>
          <w:rtl/>
        </w:rPr>
      </w:pPr>
      <w:bookmarkStart w:id="6073" w:name="_ETM_Q1_11796000"/>
      <w:bookmarkEnd w:id="6073"/>
    </w:p>
    <w:p w:rsidR="007B0C36" w:rsidRDefault="007B0C36" w:rsidP="007B0C36">
      <w:pPr>
        <w:pStyle w:val="a5"/>
        <w:keepNext/>
        <w:rPr>
          <w:rtl/>
        </w:rPr>
      </w:pPr>
      <w:bookmarkStart w:id="6074" w:name="ET_speaker_נעה_בן_שבת_275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074"/>
    </w:p>
    <w:p w:rsidR="007B0C36" w:rsidRDefault="007B0C36" w:rsidP="007B0C36">
      <w:pPr>
        <w:pStyle w:val="KeepWithNext"/>
        <w:rPr>
          <w:rtl/>
        </w:rPr>
      </w:pPr>
    </w:p>
    <w:p w:rsidR="007B0C36" w:rsidRDefault="007B0C36" w:rsidP="007B0C36">
      <w:pPr>
        <w:rPr>
          <w:rtl/>
        </w:rPr>
      </w:pPr>
      <w:bookmarkStart w:id="6075" w:name="_ETM_Q1_11798000"/>
      <w:bookmarkEnd w:id="6075"/>
      <w:r>
        <w:rPr>
          <w:rFonts w:hint="cs"/>
          <w:rtl/>
        </w:rPr>
        <w:t>הצ'יינג'ים. שאלת הצ'יינג'ים.</w:t>
      </w:r>
    </w:p>
    <w:p w:rsidR="007B0C36" w:rsidRDefault="007B0C36" w:rsidP="007B0C36">
      <w:pPr>
        <w:rPr>
          <w:rtl/>
        </w:rPr>
      </w:pPr>
      <w:bookmarkStart w:id="6076" w:name="_ETM_Q1_11800000"/>
      <w:bookmarkEnd w:id="6076"/>
    </w:p>
    <w:p w:rsidR="007B0C36" w:rsidRDefault="007B0C36" w:rsidP="007B0C36">
      <w:pPr>
        <w:pStyle w:val="af8"/>
        <w:keepNext/>
        <w:rPr>
          <w:rtl/>
        </w:rPr>
      </w:pPr>
      <w:bookmarkStart w:id="6077" w:name="ET_yor_5292_275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077"/>
    </w:p>
    <w:p w:rsidR="007B0C36" w:rsidRDefault="007B0C36" w:rsidP="007B0C36">
      <w:pPr>
        <w:pStyle w:val="KeepWithNext"/>
        <w:rPr>
          <w:rtl/>
        </w:rPr>
      </w:pPr>
    </w:p>
    <w:p w:rsidR="007B0C36" w:rsidRDefault="007B0C36" w:rsidP="007B0C36">
      <w:pPr>
        <w:rPr>
          <w:rtl/>
        </w:rPr>
      </w:pPr>
      <w:bookmarkStart w:id="6078" w:name="_ETM_Q1_11802000"/>
      <w:bookmarkEnd w:id="6078"/>
      <w:r>
        <w:rPr>
          <w:rFonts w:hint="cs"/>
          <w:rtl/>
        </w:rPr>
        <w:t>הצ'יינג', בדקת? משרד המשפטים</w:t>
      </w:r>
      <w:bookmarkStart w:id="6079" w:name="_ETM_Q1_11803000"/>
      <w:bookmarkEnd w:id="6079"/>
      <w:r>
        <w:rPr>
          <w:rFonts w:hint="cs"/>
          <w:rtl/>
        </w:rPr>
        <w:t>, אמרת שזה - - -</w:t>
      </w:r>
    </w:p>
    <w:p w:rsidR="007B0C36" w:rsidRDefault="007B0C36" w:rsidP="007B0C36">
      <w:pPr>
        <w:rPr>
          <w:rtl/>
        </w:rPr>
      </w:pPr>
      <w:bookmarkStart w:id="6080" w:name="_ETM_Q1_11807000"/>
      <w:bookmarkEnd w:id="6080"/>
    </w:p>
    <w:p w:rsidR="007B0C36" w:rsidRDefault="007B0C36" w:rsidP="007B0C36">
      <w:pPr>
        <w:pStyle w:val="afb"/>
        <w:keepNext/>
        <w:rPr>
          <w:rtl/>
        </w:rPr>
      </w:pPr>
      <w:bookmarkStart w:id="6081" w:name="ET_guest_507257_2760"/>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081"/>
    </w:p>
    <w:p w:rsidR="007B0C36" w:rsidRDefault="007B0C36" w:rsidP="007B0C36">
      <w:pPr>
        <w:pStyle w:val="KeepWithNext"/>
        <w:rPr>
          <w:rtl/>
        </w:rPr>
      </w:pPr>
    </w:p>
    <w:p w:rsidR="007B0C36" w:rsidRDefault="007B0C36" w:rsidP="007B0C36">
      <w:pPr>
        <w:rPr>
          <w:rtl/>
        </w:rPr>
      </w:pPr>
      <w:r>
        <w:rPr>
          <w:rFonts w:hint="cs"/>
          <w:rtl/>
        </w:rPr>
        <w:t xml:space="preserve">כן. אני </w:t>
      </w:r>
      <w:bookmarkStart w:id="6082" w:name="_ETM_Q1_11808000"/>
      <w:bookmarkEnd w:id="6082"/>
      <w:r>
        <w:rPr>
          <w:rFonts w:hint="cs"/>
          <w:rtl/>
        </w:rPr>
        <w:t xml:space="preserve">התכתבתי עם רשות שוק ההון, מה שהוסבר לי הוא שהם בעצם נפתחו בתו הסגול ונשארה העמימות לגבי </w:t>
      </w:r>
      <w:bookmarkStart w:id="6083" w:name="_ETM_Q1_11813000"/>
      <w:bookmarkEnd w:id="6083"/>
      <w:r>
        <w:rPr>
          <w:rFonts w:hint="cs"/>
          <w:rtl/>
        </w:rPr>
        <w:t xml:space="preserve">השאלה אם הם מוחרגים או לא בעולם שבו חוזרים </w:t>
      </w:r>
      <w:bookmarkStart w:id="6084" w:name="_ETM_Q1_11816000"/>
      <w:bookmarkEnd w:id="6084"/>
      <w:r>
        <w:rPr>
          <w:rFonts w:hint="cs"/>
          <w:rtl/>
        </w:rPr>
        <w:t>למכסות. אז אין תשובה משפטית חיובית שמותר ל</w:t>
      </w:r>
      <w:bookmarkStart w:id="6085" w:name="_ETM_Q1_11820000"/>
      <w:bookmarkEnd w:id="6085"/>
      <w:r>
        <w:rPr>
          <w:rFonts w:hint="cs"/>
          <w:rtl/>
        </w:rPr>
        <w:t>הם לפעול בעולם שחוזרים ל-30% ולמכסות. אין תשובה כזאת כרגע.</w:t>
      </w:r>
    </w:p>
    <w:p w:rsidR="007B0C36" w:rsidRDefault="007B0C36" w:rsidP="007B0C36">
      <w:pPr>
        <w:rPr>
          <w:rtl/>
        </w:rPr>
      </w:pPr>
      <w:bookmarkStart w:id="6086" w:name="_ETM_Q1_11822000"/>
      <w:bookmarkEnd w:id="6086"/>
    </w:p>
    <w:p w:rsidR="007B0C36" w:rsidRDefault="007B0C36" w:rsidP="007B0C36">
      <w:pPr>
        <w:pStyle w:val="afb"/>
        <w:keepNext/>
        <w:rPr>
          <w:rtl/>
          <w:lang w:eastAsia="he-IL"/>
        </w:rPr>
      </w:pPr>
      <w:bookmarkStart w:id="6087" w:name="ET_guest_568859_3053"/>
      <w:r>
        <w:rPr>
          <w:rStyle w:val="TagStyle"/>
          <w:rFonts w:hint="cs"/>
          <w:rtl/>
        </w:rPr>
        <w:t xml:space="preserve">&lt;&lt;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6087"/>
    </w:p>
    <w:p w:rsidR="007B0C36" w:rsidRDefault="007B0C36" w:rsidP="007B0C36">
      <w:pPr>
        <w:pStyle w:val="KeepWithNext"/>
        <w:rPr>
          <w:rtl/>
        </w:rPr>
      </w:pPr>
      <w:bookmarkStart w:id="6088" w:name="_ETM_Q1_11824000"/>
      <w:bookmarkEnd w:id="6088"/>
    </w:p>
    <w:p w:rsidR="007B0C36" w:rsidRDefault="007B0C36" w:rsidP="007B0C36">
      <w:pPr>
        <w:rPr>
          <w:rtl/>
        </w:rPr>
      </w:pPr>
      <w:r>
        <w:rPr>
          <w:rFonts w:hint="cs"/>
          <w:rtl/>
        </w:rPr>
        <w:t>אבל הם ממילא פועלים לפ</w:t>
      </w:r>
      <w:bookmarkStart w:id="6089" w:name="_ETM_Q1_11821000"/>
      <w:bookmarkEnd w:id="6089"/>
      <w:r>
        <w:rPr>
          <w:rFonts w:hint="cs"/>
          <w:rtl/>
        </w:rPr>
        <w:t>י התו הסגול.</w:t>
      </w:r>
    </w:p>
    <w:p w:rsidR="007B0C36" w:rsidRDefault="007B0C36" w:rsidP="007B0C36">
      <w:pPr>
        <w:rPr>
          <w:rtl/>
        </w:rPr>
      </w:pPr>
      <w:bookmarkStart w:id="6090" w:name="_ETM_Q1_11825000"/>
      <w:bookmarkEnd w:id="6090"/>
    </w:p>
    <w:p w:rsidR="007B0C36" w:rsidRDefault="007B0C36" w:rsidP="007B0C36">
      <w:pPr>
        <w:pStyle w:val="afb"/>
        <w:keepNext/>
        <w:rPr>
          <w:rtl/>
        </w:rPr>
      </w:pPr>
      <w:bookmarkStart w:id="6091" w:name="ET_guest_507257_2762"/>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091"/>
    </w:p>
    <w:p w:rsidR="007B0C36" w:rsidRDefault="007B0C36" w:rsidP="007B0C36">
      <w:pPr>
        <w:pStyle w:val="KeepWithNext"/>
        <w:rPr>
          <w:rtl/>
        </w:rPr>
      </w:pPr>
    </w:p>
    <w:p w:rsidR="007B0C36" w:rsidRDefault="007B0C36" w:rsidP="007B0C36">
      <w:pPr>
        <w:rPr>
          <w:rtl/>
        </w:rPr>
      </w:pPr>
      <w:bookmarkStart w:id="6092" w:name="_ETM_Q1_11827000"/>
      <w:bookmarkEnd w:id="6092"/>
      <w:r>
        <w:rPr>
          <w:rFonts w:hint="cs"/>
          <w:rtl/>
        </w:rPr>
        <w:t>אבל כיום פועלים על פי התו הסגול.</w:t>
      </w:r>
    </w:p>
    <w:p w:rsidR="007B0C36" w:rsidRDefault="007B0C36" w:rsidP="007B0C36">
      <w:pPr>
        <w:rPr>
          <w:rtl/>
        </w:rPr>
      </w:pPr>
    </w:p>
    <w:p w:rsidR="007B0C36" w:rsidRDefault="007B0C36" w:rsidP="007B0C36">
      <w:pPr>
        <w:pStyle w:val="af8"/>
        <w:keepNext/>
        <w:rPr>
          <w:rtl/>
        </w:rPr>
      </w:pPr>
      <w:bookmarkStart w:id="6093" w:name="ET_yor_5292_276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093"/>
    </w:p>
    <w:p w:rsidR="007B0C36" w:rsidRDefault="007B0C36" w:rsidP="007B0C36">
      <w:pPr>
        <w:pStyle w:val="KeepWithNext"/>
        <w:rPr>
          <w:rtl/>
        </w:rPr>
      </w:pPr>
    </w:p>
    <w:p w:rsidR="007B0C36" w:rsidRDefault="007B0C36" w:rsidP="007B0C36">
      <w:pPr>
        <w:rPr>
          <w:rtl/>
        </w:rPr>
      </w:pPr>
      <w:bookmarkStart w:id="6094" w:name="_ETM_Q1_11826000"/>
      <w:bookmarkEnd w:id="6094"/>
      <w:r>
        <w:rPr>
          <w:rFonts w:hint="cs"/>
          <w:rtl/>
        </w:rPr>
        <w:t xml:space="preserve">אוקיי. אז אנחנו נשאיר </w:t>
      </w:r>
      <w:bookmarkStart w:id="6095" w:name="_ETM_Q1_11828000"/>
      <w:bookmarkEnd w:id="6095"/>
      <w:r>
        <w:rPr>
          <w:rFonts w:hint="cs"/>
          <w:rtl/>
        </w:rPr>
        <w:t>את זה איך שהוא. בסדר? יש בניסוחים האלה בעמודים 28,27, היועצת המשפטית תשב איתכן ותנסחו את זה?</w:t>
      </w:r>
    </w:p>
    <w:p w:rsidR="007B0C36" w:rsidRDefault="007B0C36" w:rsidP="007B0C36">
      <w:pPr>
        <w:rPr>
          <w:rtl/>
        </w:rPr>
      </w:pPr>
      <w:bookmarkStart w:id="6096" w:name="_ETM_Q1_11839000"/>
      <w:bookmarkEnd w:id="6096"/>
    </w:p>
    <w:p w:rsidR="007B0C36" w:rsidRDefault="007B0C36" w:rsidP="007B0C36">
      <w:pPr>
        <w:pStyle w:val="a5"/>
        <w:keepNext/>
        <w:rPr>
          <w:rtl/>
        </w:rPr>
      </w:pPr>
      <w:bookmarkStart w:id="6097" w:name="ET_speaker_נעה_בן_שבת_276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097"/>
    </w:p>
    <w:p w:rsidR="007B0C36" w:rsidRDefault="007B0C36" w:rsidP="007B0C36">
      <w:pPr>
        <w:pStyle w:val="KeepWithNext"/>
        <w:rPr>
          <w:rtl/>
        </w:rPr>
      </w:pPr>
    </w:p>
    <w:p w:rsidR="007B0C36" w:rsidRDefault="007B0C36" w:rsidP="007B0C36">
      <w:pPr>
        <w:rPr>
          <w:rtl/>
        </w:rPr>
      </w:pPr>
      <w:r>
        <w:rPr>
          <w:rFonts w:hint="cs"/>
          <w:rtl/>
        </w:rPr>
        <w:t xml:space="preserve">זה רק ניסוח, כי </w:t>
      </w:r>
      <w:bookmarkStart w:id="6098" w:name="_ETM_Q1_11840000"/>
      <w:bookmarkEnd w:id="6098"/>
      <w:r>
        <w:rPr>
          <w:rFonts w:hint="cs"/>
          <w:rtl/>
        </w:rPr>
        <w:t>המהות היא אותה מהות.</w:t>
      </w:r>
    </w:p>
    <w:p w:rsidR="007B0C36" w:rsidRDefault="007B0C36" w:rsidP="007B0C36">
      <w:pPr>
        <w:rPr>
          <w:rtl/>
        </w:rPr>
      </w:pPr>
      <w:bookmarkStart w:id="6099" w:name="_ETM_Q1_11843000"/>
      <w:bookmarkEnd w:id="6099"/>
    </w:p>
    <w:p w:rsidR="007B0C36" w:rsidRDefault="007B0C36" w:rsidP="007B0C36">
      <w:pPr>
        <w:pStyle w:val="af8"/>
        <w:keepNext/>
        <w:rPr>
          <w:rtl/>
        </w:rPr>
      </w:pPr>
      <w:bookmarkStart w:id="6100" w:name="ET_yor_5292_276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100"/>
    </w:p>
    <w:p w:rsidR="007B0C36" w:rsidRDefault="007B0C36" w:rsidP="007B0C36">
      <w:pPr>
        <w:pStyle w:val="KeepWithNext"/>
        <w:rPr>
          <w:rtl/>
        </w:rPr>
      </w:pPr>
    </w:p>
    <w:p w:rsidR="007B0C36" w:rsidRDefault="007B0C36" w:rsidP="007B0C36">
      <w:pPr>
        <w:rPr>
          <w:rtl/>
        </w:rPr>
      </w:pPr>
      <w:bookmarkStart w:id="6101" w:name="_ETM_Q1_11844000"/>
      <w:bookmarkEnd w:id="6101"/>
      <w:r>
        <w:rPr>
          <w:rFonts w:hint="cs"/>
          <w:rtl/>
        </w:rPr>
        <w:t>המהות היא</w:t>
      </w:r>
      <w:bookmarkStart w:id="6102" w:name="_ETM_Q1_11841000"/>
      <w:bookmarkEnd w:id="6102"/>
      <w:r>
        <w:rPr>
          <w:rFonts w:hint="cs"/>
          <w:rtl/>
        </w:rPr>
        <w:t xml:space="preserve"> אותה מהות. </w:t>
      </w:r>
    </w:p>
    <w:p w:rsidR="007B0C36" w:rsidRDefault="007B0C36" w:rsidP="007B0C36">
      <w:pPr>
        <w:rPr>
          <w:rtl/>
        </w:rPr>
      </w:pPr>
      <w:bookmarkStart w:id="6103" w:name="_ETM_Q1_11848000"/>
      <w:bookmarkEnd w:id="6103"/>
    </w:p>
    <w:p w:rsidR="007B0C36" w:rsidRDefault="007B0C36" w:rsidP="007B0C36">
      <w:pPr>
        <w:pStyle w:val="afb"/>
        <w:keepNext/>
        <w:rPr>
          <w:rtl/>
        </w:rPr>
      </w:pPr>
      <w:bookmarkStart w:id="6104" w:name="ET_guest_568859_276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104"/>
    </w:p>
    <w:p w:rsidR="007B0C36" w:rsidRDefault="007B0C36" w:rsidP="007B0C36">
      <w:pPr>
        <w:pStyle w:val="KeepWithNext"/>
        <w:rPr>
          <w:rtl/>
        </w:rPr>
      </w:pPr>
    </w:p>
    <w:p w:rsidR="007B0C36" w:rsidRDefault="007B0C36" w:rsidP="007B0C36">
      <w:pPr>
        <w:rPr>
          <w:rtl/>
        </w:rPr>
      </w:pPr>
      <w:bookmarkStart w:id="6105" w:name="_ETM_Q1_11845000"/>
      <w:bookmarkEnd w:id="6105"/>
      <w:r>
        <w:rPr>
          <w:rFonts w:hint="cs"/>
          <w:rtl/>
        </w:rPr>
        <w:t xml:space="preserve">רק צריך לוודא שמה שקורה בהגבלת פעילות, </w:t>
      </w:r>
      <w:bookmarkStart w:id="6106" w:name="_ETM_Q1_11847000"/>
      <w:bookmarkEnd w:id="6106"/>
      <w:r>
        <w:rPr>
          <w:rFonts w:hint="cs"/>
          <w:rtl/>
        </w:rPr>
        <w:t>התקנות, מועתק לפה באותו נוסח. זה הכול.</w:t>
      </w:r>
    </w:p>
    <w:p w:rsidR="007B0C36" w:rsidRDefault="007B0C36" w:rsidP="007B0C36">
      <w:pPr>
        <w:rPr>
          <w:rtl/>
        </w:rPr>
      </w:pPr>
      <w:bookmarkStart w:id="6107" w:name="_ETM_Q1_11851000"/>
      <w:bookmarkEnd w:id="6107"/>
    </w:p>
    <w:p w:rsidR="007B0C36" w:rsidRDefault="007B0C36" w:rsidP="007B0C36">
      <w:pPr>
        <w:pStyle w:val="a5"/>
        <w:keepNext/>
        <w:rPr>
          <w:rtl/>
        </w:rPr>
      </w:pPr>
      <w:bookmarkStart w:id="6108" w:name="ET_speaker_נעה_בן_שבת_276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108"/>
    </w:p>
    <w:p w:rsidR="007B0C36" w:rsidRDefault="007B0C36" w:rsidP="007B0C36">
      <w:pPr>
        <w:pStyle w:val="KeepWithNext"/>
        <w:rPr>
          <w:rtl/>
        </w:rPr>
      </w:pPr>
    </w:p>
    <w:p w:rsidR="007B0C36" w:rsidRDefault="007B0C36" w:rsidP="007B0C36">
      <w:pPr>
        <w:rPr>
          <w:rtl/>
        </w:rPr>
      </w:pPr>
      <w:bookmarkStart w:id="6109" w:name="_ETM_Q1_11853000"/>
      <w:bookmarkEnd w:id="6109"/>
      <w:r>
        <w:rPr>
          <w:rFonts w:hint="cs"/>
          <w:rtl/>
        </w:rPr>
        <w:t xml:space="preserve">רגע. הייתה הערה של </w:t>
      </w:r>
      <w:bookmarkStart w:id="6110" w:name="_ETM_Q1_11855000"/>
      <w:bookmarkEnd w:id="6110"/>
      <w:r>
        <w:rPr>
          <w:rFonts w:hint="cs"/>
          <w:rtl/>
        </w:rPr>
        <w:t xml:space="preserve">משרד החינוך שלא משענו אותה קודם. משרד החינוך ביקש </w:t>
      </w:r>
      <w:bookmarkStart w:id="6111" w:name="_ETM_Q1_11857000"/>
      <w:bookmarkEnd w:id="6111"/>
      <w:r>
        <w:rPr>
          <w:rFonts w:hint="cs"/>
          <w:rtl/>
        </w:rPr>
        <w:t>להעיר הערה.</w:t>
      </w:r>
    </w:p>
    <w:p w:rsidR="007B0C36" w:rsidRDefault="007B0C36" w:rsidP="007B0C36">
      <w:pPr>
        <w:rPr>
          <w:rtl/>
        </w:rPr>
      </w:pPr>
      <w:bookmarkStart w:id="6112" w:name="_ETM_Q1_11858000"/>
      <w:bookmarkStart w:id="6113" w:name="_ETM_Q1_11859000"/>
      <w:bookmarkEnd w:id="6112"/>
      <w:bookmarkEnd w:id="6113"/>
    </w:p>
    <w:p w:rsidR="007B0C36" w:rsidRDefault="007B0C36" w:rsidP="007B0C36">
      <w:pPr>
        <w:pStyle w:val="afb"/>
        <w:keepNext/>
        <w:rPr>
          <w:rtl/>
        </w:rPr>
      </w:pPr>
      <w:bookmarkStart w:id="6114" w:name="ET_guest_568859_276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114"/>
    </w:p>
    <w:p w:rsidR="007B0C36" w:rsidRDefault="007B0C36" w:rsidP="007B0C36">
      <w:pPr>
        <w:pStyle w:val="KeepWithNext"/>
        <w:rPr>
          <w:rtl/>
        </w:rPr>
      </w:pPr>
    </w:p>
    <w:p w:rsidR="007B0C36" w:rsidRDefault="007B0C36" w:rsidP="007B0C36">
      <w:pPr>
        <w:rPr>
          <w:rtl/>
        </w:rPr>
      </w:pPr>
      <w:bookmarkStart w:id="6115" w:name="_ETM_Q1_11860000"/>
      <w:bookmarkEnd w:id="6115"/>
      <w:r>
        <w:rPr>
          <w:rFonts w:hint="cs"/>
          <w:rtl/>
        </w:rPr>
        <w:t>גם משרד הרווחה ביקש להעיר הערה.</w:t>
      </w:r>
    </w:p>
    <w:p w:rsidR="007B0C36" w:rsidRDefault="007B0C36" w:rsidP="007B0C36">
      <w:pPr>
        <w:rPr>
          <w:rtl/>
        </w:rPr>
      </w:pPr>
    </w:p>
    <w:p w:rsidR="007B0C36" w:rsidRDefault="007B0C36" w:rsidP="007B0C36">
      <w:pPr>
        <w:pStyle w:val="af8"/>
        <w:keepNext/>
        <w:rPr>
          <w:rtl/>
        </w:rPr>
      </w:pPr>
      <w:bookmarkStart w:id="6116" w:name="ET_yor_5292_276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116"/>
    </w:p>
    <w:p w:rsidR="007B0C36" w:rsidRDefault="007B0C36" w:rsidP="007B0C36">
      <w:pPr>
        <w:pStyle w:val="KeepWithNext"/>
        <w:rPr>
          <w:rtl/>
        </w:rPr>
      </w:pPr>
    </w:p>
    <w:p w:rsidR="007B0C36" w:rsidRDefault="007B0C36" w:rsidP="007B0C36">
      <w:pPr>
        <w:rPr>
          <w:rtl/>
        </w:rPr>
      </w:pPr>
      <w:bookmarkStart w:id="6117" w:name="_ETM_Q1_11863000"/>
      <w:bookmarkEnd w:id="6117"/>
      <w:r>
        <w:rPr>
          <w:rFonts w:hint="cs"/>
          <w:rtl/>
        </w:rPr>
        <w:t>הם נמצאים איתנו?</w:t>
      </w:r>
      <w:bookmarkStart w:id="6118" w:name="_ETM_Q1_11861000"/>
      <w:bookmarkEnd w:id="6118"/>
      <w:r>
        <w:rPr>
          <w:rFonts w:hint="cs"/>
          <w:rtl/>
        </w:rPr>
        <w:t xml:space="preserve"> משרד החינוך? אתם יכולים להעלות אותם?</w:t>
      </w:r>
    </w:p>
    <w:p w:rsidR="007B0C36" w:rsidRDefault="007B0C36" w:rsidP="007B0C36">
      <w:pPr>
        <w:rPr>
          <w:rtl/>
        </w:rPr>
      </w:pPr>
    </w:p>
    <w:p w:rsidR="007B0C36" w:rsidRDefault="007B0C36" w:rsidP="007B0C36">
      <w:pPr>
        <w:pStyle w:val="afb"/>
        <w:keepNext/>
        <w:rPr>
          <w:rtl/>
        </w:rPr>
      </w:pPr>
      <w:bookmarkStart w:id="6119" w:name="ET_guest_575189_2770"/>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119"/>
    </w:p>
    <w:p w:rsidR="007B0C36" w:rsidRDefault="007B0C36" w:rsidP="007B0C36">
      <w:pPr>
        <w:pStyle w:val="KeepWithNext"/>
        <w:rPr>
          <w:rtl/>
        </w:rPr>
      </w:pPr>
    </w:p>
    <w:p w:rsidR="007B0C36" w:rsidRDefault="007B0C36" w:rsidP="007B0C36">
      <w:pPr>
        <w:rPr>
          <w:rtl/>
        </w:rPr>
      </w:pPr>
      <w:r>
        <w:rPr>
          <w:rFonts w:hint="cs"/>
          <w:rtl/>
        </w:rPr>
        <w:t>שלום רב.</w:t>
      </w:r>
    </w:p>
    <w:p w:rsidR="007B0C36" w:rsidRDefault="007B0C36" w:rsidP="007B0C36">
      <w:pPr>
        <w:rPr>
          <w:rtl/>
        </w:rPr>
      </w:pPr>
    </w:p>
    <w:p w:rsidR="007B0C36" w:rsidRDefault="007B0C36" w:rsidP="007B0C36">
      <w:pPr>
        <w:pStyle w:val="af8"/>
        <w:keepNext/>
        <w:rPr>
          <w:rtl/>
        </w:rPr>
      </w:pPr>
      <w:bookmarkStart w:id="6120" w:name="ET_yor_5292_277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120"/>
    </w:p>
    <w:p w:rsidR="007B0C36" w:rsidRDefault="007B0C36" w:rsidP="007B0C36">
      <w:pPr>
        <w:pStyle w:val="KeepWithNext"/>
        <w:rPr>
          <w:rtl/>
        </w:rPr>
      </w:pPr>
    </w:p>
    <w:p w:rsidR="007B0C36" w:rsidRDefault="007B0C36" w:rsidP="007B0C36">
      <w:pPr>
        <w:rPr>
          <w:rtl/>
        </w:rPr>
      </w:pPr>
      <w:r>
        <w:rPr>
          <w:rFonts w:hint="cs"/>
          <w:rtl/>
        </w:rPr>
        <w:t>כן. מי מדבר?</w:t>
      </w:r>
    </w:p>
    <w:p w:rsidR="007B0C36" w:rsidRDefault="007B0C36" w:rsidP="007B0C36">
      <w:pPr>
        <w:rPr>
          <w:rtl/>
        </w:rPr>
      </w:pPr>
      <w:bookmarkStart w:id="6121" w:name="_ETM_Q1_11866000"/>
      <w:bookmarkEnd w:id="6121"/>
    </w:p>
    <w:p w:rsidR="007B0C36" w:rsidRDefault="007B0C36" w:rsidP="007B0C36">
      <w:pPr>
        <w:pStyle w:val="-"/>
        <w:keepNext/>
        <w:rPr>
          <w:rtl/>
        </w:rPr>
      </w:pPr>
      <w:bookmarkStart w:id="6122" w:name="ET_speakercontinue_575189_2772"/>
      <w:r>
        <w:rPr>
          <w:rStyle w:val="TagStyle"/>
          <w:rFonts w:hint="cs"/>
          <w:rtl/>
        </w:rPr>
        <w:t xml:space="preserve"> &lt;&lt; דובר_המשך &gt;&gt; </w:t>
      </w:r>
      <w:r>
        <w:rPr>
          <w:rFonts w:hint="cs"/>
          <w:rtl/>
        </w:rPr>
        <w:t>לירן שפיגל:</w:t>
      </w:r>
      <w:r>
        <w:rPr>
          <w:rStyle w:val="TagStyle"/>
          <w:rFonts w:hint="cs"/>
          <w:rtl/>
        </w:rPr>
        <w:t xml:space="preserve"> &lt;&lt; דובר_המשך &gt;&gt;</w:t>
      </w:r>
      <w:r>
        <w:rPr>
          <w:rFonts w:hint="cs"/>
          <w:rtl/>
        </w:rPr>
        <w:t xml:space="preserve"> </w:t>
      </w:r>
      <w:bookmarkEnd w:id="6122"/>
    </w:p>
    <w:p w:rsidR="007B0C36" w:rsidRDefault="007B0C36" w:rsidP="007B0C36">
      <w:pPr>
        <w:pStyle w:val="KeepWithNext"/>
        <w:rPr>
          <w:rtl/>
        </w:rPr>
      </w:pPr>
    </w:p>
    <w:p w:rsidR="007B0C36" w:rsidRDefault="007B0C36" w:rsidP="007B0C36">
      <w:pPr>
        <w:rPr>
          <w:rtl/>
        </w:rPr>
      </w:pPr>
      <w:bookmarkStart w:id="6123" w:name="_ETM_Q1_11867000"/>
      <w:bookmarkEnd w:id="6123"/>
      <w:r>
        <w:rPr>
          <w:rFonts w:hint="cs"/>
          <w:rtl/>
        </w:rPr>
        <w:t>לירן שפיגל מהלשכה המשפטית של משרד החינוך.</w:t>
      </w:r>
    </w:p>
    <w:p w:rsidR="007B0C36" w:rsidRDefault="007B0C36" w:rsidP="007B0C36">
      <w:pPr>
        <w:rPr>
          <w:rtl/>
        </w:rPr>
      </w:pPr>
    </w:p>
    <w:p w:rsidR="007B0C36" w:rsidRDefault="007B0C36" w:rsidP="007B0C36">
      <w:pPr>
        <w:pStyle w:val="af8"/>
        <w:keepNext/>
        <w:rPr>
          <w:rtl/>
        </w:rPr>
      </w:pPr>
      <w:bookmarkStart w:id="6124" w:name="ET_yor_5292_277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124"/>
    </w:p>
    <w:p w:rsidR="007B0C36" w:rsidRDefault="007B0C36" w:rsidP="007B0C36">
      <w:pPr>
        <w:pStyle w:val="KeepWithNext"/>
        <w:rPr>
          <w:rtl/>
        </w:rPr>
      </w:pPr>
    </w:p>
    <w:p w:rsidR="007B0C36" w:rsidRDefault="007B0C36" w:rsidP="007B0C36">
      <w:pPr>
        <w:rPr>
          <w:rtl/>
        </w:rPr>
      </w:pPr>
      <w:bookmarkStart w:id="6125" w:name="_ETM_Q1_11869000"/>
      <w:bookmarkEnd w:id="6125"/>
      <w:r>
        <w:rPr>
          <w:rFonts w:hint="cs"/>
          <w:rtl/>
        </w:rPr>
        <w:t>בבקשה.</w:t>
      </w:r>
    </w:p>
    <w:p w:rsidR="007B0C36" w:rsidRDefault="007B0C36" w:rsidP="007B0C36">
      <w:pPr>
        <w:rPr>
          <w:rtl/>
        </w:rPr>
      </w:pPr>
      <w:bookmarkStart w:id="6126" w:name="_ETM_Q1_11872000"/>
      <w:bookmarkEnd w:id="6126"/>
    </w:p>
    <w:p w:rsidR="007B0C36" w:rsidRDefault="007B0C36" w:rsidP="007B0C36">
      <w:pPr>
        <w:pStyle w:val="-"/>
        <w:keepNext/>
        <w:rPr>
          <w:rtl/>
        </w:rPr>
      </w:pPr>
      <w:bookmarkStart w:id="6127" w:name="ET_speakercontinue_575189_2774"/>
      <w:r>
        <w:rPr>
          <w:rStyle w:val="TagStyle"/>
          <w:rFonts w:hint="cs"/>
          <w:rtl/>
        </w:rPr>
        <w:t xml:space="preserve"> &lt;&lt; דובר_המשך &gt;&gt; </w:t>
      </w:r>
      <w:r>
        <w:rPr>
          <w:rFonts w:hint="cs"/>
          <w:rtl/>
        </w:rPr>
        <w:t>לירן שפיגל:</w:t>
      </w:r>
      <w:r>
        <w:rPr>
          <w:rStyle w:val="TagStyle"/>
          <w:rFonts w:hint="cs"/>
          <w:rtl/>
        </w:rPr>
        <w:t xml:space="preserve"> &lt;&lt; דובר_המשך &gt;&gt;</w:t>
      </w:r>
      <w:r>
        <w:rPr>
          <w:rFonts w:hint="cs"/>
          <w:rtl/>
        </w:rPr>
        <w:t xml:space="preserve"> </w:t>
      </w:r>
      <w:bookmarkEnd w:id="6127"/>
    </w:p>
    <w:p w:rsidR="007B0C36" w:rsidRDefault="007B0C36" w:rsidP="007B0C36">
      <w:pPr>
        <w:pStyle w:val="KeepWithNext"/>
        <w:rPr>
          <w:rtl/>
        </w:rPr>
      </w:pPr>
    </w:p>
    <w:p w:rsidR="007B0C36" w:rsidRDefault="007B0C36" w:rsidP="007B0C36">
      <w:pPr>
        <w:rPr>
          <w:rtl/>
        </w:rPr>
      </w:pPr>
      <w:r>
        <w:rPr>
          <w:rFonts w:hint="cs"/>
          <w:rtl/>
        </w:rPr>
        <w:t xml:space="preserve">יש לי שתי הערות </w:t>
      </w:r>
      <w:bookmarkStart w:id="6128" w:name="_ETM_Q1_11873000"/>
      <w:bookmarkEnd w:id="6128"/>
      <w:r>
        <w:rPr>
          <w:rFonts w:hint="cs"/>
          <w:rtl/>
        </w:rPr>
        <w:t>לנוסח שהמטרה שלהן היא לוודא שאנחנו לא יוצרים כאן תקלה.</w:t>
      </w:r>
    </w:p>
    <w:p w:rsidR="007B0C36" w:rsidRDefault="007B0C36" w:rsidP="007B0C36">
      <w:pPr>
        <w:rPr>
          <w:rtl/>
        </w:rPr>
      </w:pPr>
    </w:p>
    <w:p w:rsidR="007B0C36" w:rsidRDefault="007B0C36" w:rsidP="007B0C36">
      <w:pPr>
        <w:pStyle w:val="af8"/>
        <w:keepNext/>
        <w:rPr>
          <w:rtl/>
        </w:rPr>
      </w:pPr>
      <w:bookmarkStart w:id="6129" w:name="ET_yor_5292_277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129"/>
    </w:p>
    <w:p w:rsidR="007B0C36" w:rsidRDefault="007B0C36" w:rsidP="007B0C36">
      <w:pPr>
        <w:pStyle w:val="KeepWithNext"/>
        <w:rPr>
          <w:rtl/>
        </w:rPr>
      </w:pPr>
    </w:p>
    <w:p w:rsidR="007B0C36" w:rsidRDefault="007B0C36" w:rsidP="007B0C36">
      <w:pPr>
        <w:rPr>
          <w:rtl/>
        </w:rPr>
      </w:pPr>
      <w:bookmarkStart w:id="6130" w:name="_ETM_Q1_11876000"/>
      <w:bookmarkEnd w:id="6130"/>
      <w:r>
        <w:rPr>
          <w:rFonts w:hint="cs"/>
          <w:rtl/>
        </w:rPr>
        <w:t>באיזה עמוד?</w:t>
      </w:r>
    </w:p>
    <w:p w:rsidR="007B0C36" w:rsidRDefault="007B0C36" w:rsidP="007B0C36">
      <w:pPr>
        <w:rPr>
          <w:rtl/>
        </w:rPr>
      </w:pPr>
      <w:bookmarkStart w:id="6131" w:name="_ETM_Q1_11874000"/>
      <w:bookmarkEnd w:id="6131"/>
    </w:p>
    <w:p w:rsidR="007B0C36" w:rsidRDefault="007B0C36" w:rsidP="007B0C36">
      <w:pPr>
        <w:pStyle w:val="-"/>
        <w:keepNext/>
        <w:rPr>
          <w:rtl/>
        </w:rPr>
      </w:pPr>
      <w:bookmarkStart w:id="6132" w:name="ET_speakercontinue_575189_2776"/>
      <w:r>
        <w:rPr>
          <w:rStyle w:val="TagStyle"/>
          <w:rFonts w:hint="cs"/>
          <w:rtl/>
        </w:rPr>
        <w:t xml:space="preserve"> &lt;&lt; דובר_המשך &gt;&gt; </w:t>
      </w:r>
      <w:r>
        <w:rPr>
          <w:rFonts w:hint="cs"/>
          <w:rtl/>
        </w:rPr>
        <w:t>לירן שפיגל:</w:t>
      </w:r>
      <w:r>
        <w:rPr>
          <w:rStyle w:val="TagStyle"/>
          <w:rFonts w:hint="cs"/>
          <w:rtl/>
        </w:rPr>
        <w:t xml:space="preserve"> &lt;&lt; דובר_המשך &gt;&gt;</w:t>
      </w:r>
      <w:r>
        <w:rPr>
          <w:rFonts w:hint="cs"/>
          <w:rtl/>
        </w:rPr>
        <w:t xml:space="preserve"> </w:t>
      </w:r>
      <w:bookmarkEnd w:id="6132"/>
    </w:p>
    <w:p w:rsidR="007B0C36" w:rsidRDefault="007B0C36" w:rsidP="007B0C36">
      <w:pPr>
        <w:pStyle w:val="KeepWithNext"/>
        <w:rPr>
          <w:rtl/>
        </w:rPr>
      </w:pPr>
    </w:p>
    <w:p w:rsidR="007B0C36" w:rsidRDefault="007B0C36" w:rsidP="007B0C36">
      <w:pPr>
        <w:rPr>
          <w:rtl/>
        </w:rPr>
      </w:pPr>
      <w:bookmarkStart w:id="6133" w:name="_ETM_Q1_11875000"/>
      <w:bookmarkEnd w:id="6133"/>
      <w:r>
        <w:rPr>
          <w:rFonts w:hint="cs"/>
          <w:rtl/>
        </w:rPr>
        <w:t xml:space="preserve">דבר ראשון, לגבי סעיף 2(י)(2), בעמוד 8. </w:t>
      </w:r>
      <w:bookmarkStart w:id="6134" w:name="_ETM_Q1_11881000"/>
      <w:bookmarkEnd w:id="6134"/>
      <w:r>
        <w:rPr>
          <w:rFonts w:hint="cs"/>
          <w:rtl/>
        </w:rPr>
        <w:t xml:space="preserve">הוועדה ביקשה לתקן ולהוסיף את המונח "עיקר", כלומר לכתוב: מקום עבודה שעיקר תחום פעילותו. עכשיו, החשש שלי הוא שאם מסתכלים על הרשימה </w:t>
      </w:r>
      <w:bookmarkStart w:id="6135" w:name="_ETM_Q1_11893000"/>
      <w:bookmarkEnd w:id="6135"/>
      <w:r>
        <w:rPr>
          <w:rFonts w:hint="cs"/>
          <w:rtl/>
        </w:rPr>
        <w:t>של אותן פעילויות שבעצם מוחרגות ומאפשרים להן לפעול באופן מ</w:t>
      </w:r>
      <w:bookmarkStart w:id="6136" w:name="_ETM_Q1_11897000"/>
      <w:bookmarkEnd w:id="6136"/>
      <w:r>
        <w:rPr>
          <w:rFonts w:hint="cs"/>
          <w:rtl/>
        </w:rPr>
        <w:t xml:space="preserve">לא, הן כוללות פעילויות של למידה מרחוק ופעילויות של השגחה על בחינות בגרות. חלק מהפעילויות האלה מבוצע על ידי זכיינים של משרד החינוך. אין לנו אפשרות לבצע אותן באופן עצמאי. </w:t>
      </w:r>
    </w:p>
    <w:p w:rsidR="007B0C36" w:rsidRDefault="007B0C36" w:rsidP="007B0C36">
      <w:pPr>
        <w:rPr>
          <w:rtl/>
        </w:rPr>
      </w:pPr>
      <w:bookmarkStart w:id="6137" w:name="_ETM_Q1_11909000"/>
      <w:bookmarkEnd w:id="6137"/>
    </w:p>
    <w:p w:rsidR="007B0C36" w:rsidRDefault="007B0C36" w:rsidP="007B0C36">
      <w:pPr>
        <w:pStyle w:val="af8"/>
        <w:keepNext/>
        <w:rPr>
          <w:rtl/>
        </w:rPr>
      </w:pPr>
      <w:bookmarkStart w:id="6138" w:name="ET_yor_5292_277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138"/>
    </w:p>
    <w:p w:rsidR="007B0C36" w:rsidRDefault="007B0C36" w:rsidP="007B0C36">
      <w:pPr>
        <w:pStyle w:val="KeepWithNext"/>
        <w:rPr>
          <w:rtl/>
        </w:rPr>
      </w:pPr>
    </w:p>
    <w:p w:rsidR="007B0C36" w:rsidRDefault="007B0C36" w:rsidP="007B0C36">
      <w:pPr>
        <w:rPr>
          <w:rtl/>
        </w:rPr>
      </w:pPr>
      <w:r>
        <w:rPr>
          <w:rFonts w:hint="cs"/>
          <w:rtl/>
        </w:rPr>
        <w:t xml:space="preserve">אז מה </w:t>
      </w:r>
      <w:bookmarkStart w:id="6139" w:name="_ETM_Q1_11914000"/>
      <w:bookmarkEnd w:id="6139"/>
      <w:r>
        <w:rPr>
          <w:rFonts w:hint="cs"/>
          <w:rtl/>
        </w:rPr>
        <w:t>הבעיה?</w:t>
      </w:r>
    </w:p>
    <w:p w:rsidR="007B0C36" w:rsidRDefault="007B0C36" w:rsidP="007B0C36">
      <w:pPr>
        <w:rPr>
          <w:rtl/>
        </w:rPr>
      </w:pPr>
    </w:p>
    <w:p w:rsidR="007B0C36" w:rsidRDefault="007B0C36" w:rsidP="007B0C36">
      <w:pPr>
        <w:pStyle w:val="-"/>
        <w:keepNext/>
        <w:rPr>
          <w:rtl/>
        </w:rPr>
      </w:pPr>
      <w:bookmarkStart w:id="6140" w:name="ET_speakercontinue_575189_2778"/>
      <w:r>
        <w:rPr>
          <w:rStyle w:val="TagStyle"/>
          <w:rFonts w:hint="cs"/>
          <w:rtl/>
        </w:rPr>
        <w:t xml:space="preserve"> &lt;&lt; דובר_המשך &gt;&gt; </w:t>
      </w:r>
      <w:r>
        <w:rPr>
          <w:rFonts w:hint="cs"/>
          <w:rtl/>
        </w:rPr>
        <w:t>לירן שפיגל:</w:t>
      </w:r>
      <w:r>
        <w:rPr>
          <w:rStyle w:val="TagStyle"/>
          <w:rFonts w:hint="cs"/>
          <w:rtl/>
        </w:rPr>
        <w:t xml:space="preserve"> &lt;&lt; דובר_המשך &gt;&gt;</w:t>
      </w:r>
      <w:r>
        <w:rPr>
          <w:rFonts w:hint="cs"/>
          <w:rtl/>
        </w:rPr>
        <w:t xml:space="preserve"> </w:t>
      </w:r>
      <w:bookmarkEnd w:id="6140"/>
    </w:p>
    <w:p w:rsidR="007B0C36" w:rsidRDefault="007B0C36" w:rsidP="007B0C36">
      <w:pPr>
        <w:pStyle w:val="KeepWithNext"/>
        <w:rPr>
          <w:rtl/>
        </w:rPr>
      </w:pPr>
    </w:p>
    <w:p w:rsidR="007B0C36" w:rsidRDefault="007B0C36" w:rsidP="007B0C36">
      <w:pPr>
        <w:rPr>
          <w:rtl/>
        </w:rPr>
      </w:pPr>
      <w:bookmarkStart w:id="6141" w:name="_ETM_Q1_11910000"/>
      <w:bookmarkEnd w:id="6141"/>
      <w:r>
        <w:rPr>
          <w:rFonts w:hint="cs"/>
          <w:rtl/>
        </w:rPr>
        <w:t xml:space="preserve">החשש שלי הוא לגבי אותו זכיין. יש לו </w:t>
      </w:r>
      <w:bookmarkStart w:id="6142" w:name="_ETM_Q1_11918000"/>
      <w:bookmarkEnd w:id="6142"/>
      <w:r>
        <w:rPr>
          <w:rFonts w:hint="cs"/>
          <w:rtl/>
        </w:rPr>
        <w:t xml:space="preserve">עוד פעילויות שהוא מבצע. למשל, חברות כוח אדם </w:t>
      </w:r>
      <w:bookmarkStart w:id="6143" w:name="_ETM_Q1_11921000"/>
      <w:bookmarkEnd w:id="6143"/>
      <w:r>
        <w:rPr>
          <w:rFonts w:hint="cs"/>
          <w:rtl/>
        </w:rPr>
        <w:t>מעסיקות את משגיחים בבחינות הבגרות. אז אני חושש שעם הדיוק של הנוסח אנחנו עלולים ליצור כאן איזושהי סוג של</w:t>
      </w:r>
      <w:bookmarkStart w:id="6144" w:name="_ETM_Q1_11930000"/>
      <w:bookmarkEnd w:id="6144"/>
      <w:r>
        <w:rPr>
          <w:rFonts w:hint="cs"/>
          <w:rtl/>
        </w:rPr>
        <w:t xml:space="preserve"> תקלה לגבי היקף המגבלה, כי בלאו הכי המקומות </w:t>
      </w:r>
      <w:bookmarkStart w:id="6145" w:name="_ETM_Q1_11935000"/>
      <w:bookmarkEnd w:id="6145"/>
      <w:r>
        <w:rPr>
          <w:rFonts w:hint="cs"/>
          <w:rtl/>
        </w:rPr>
        <w:t>האלה פעלו באופן מלא רק למטרות שלשמן התקשרנו איתם.</w:t>
      </w:r>
    </w:p>
    <w:p w:rsidR="007B0C36" w:rsidRDefault="007B0C36" w:rsidP="007B0C36">
      <w:pPr>
        <w:rPr>
          <w:rtl/>
        </w:rPr>
      </w:pPr>
      <w:bookmarkStart w:id="6146" w:name="_ETM_Q1_11933000"/>
      <w:bookmarkEnd w:id="6146"/>
    </w:p>
    <w:p w:rsidR="007B0C36" w:rsidRDefault="007B0C36" w:rsidP="007B0C36">
      <w:pPr>
        <w:pStyle w:val="a5"/>
        <w:keepNext/>
        <w:rPr>
          <w:rtl/>
        </w:rPr>
      </w:pPr>
      <w:bookmarkStart w:id="6147" w:name="ET_speaker_נעה_בן_שבת_277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147"/>
    </w:p>
    <w:p w:rsidR="007B0C36" w:rsidRDefault="007B0C36" w:rsidP="007B0C36">
      <w:pPr>
        <w:pStyle w:val="KeepWithNext"/>
        <w:rPr>
          <w:rtl/>
        </w:rPr>
      </w:pPr>
    </w:p>
    <w:p w:rsidR="007B0C36" w:rsidRDefault="007B0C36" w:rsidP="007B0C36">
      <w:pPr>
        <w:rPr>
          <w:rtl/>
        </w:rPr>
      </w:pPr>
      <w:r>
        <w:rPr>
          <w:rFonts w:hint="cs"/>
          <w:rtl/>
        </w:rPr>
        <w:t xml:space="preserve">אבל הרי </w:t>
      </w:r>
      <w:bookmarkStart w:id="6148" w:name="_ETM_Q1_11942000"/>
      <w:bookmarkEnd w:id="6148"/>
      <w:r>
        <w:rPr>
          <w:rFonts w:hint="cs"/>
          <w:rtl/>
        </w:rPr>
        <w:t>זו בדיוק המטרה. הרי אתה לא מעלה על דעתך שבעצ</w:t>
      </w:r>
      <w:bookmarkStart w:id="6149" w:name="_ETM_Q1_11944000"/>
      <w:bookmarkEnd w:id="6149"/>
      <w:r>
        <w:rPr>
          <w:rFonts w:hint="cs"/>
          <w:rtl/>
        </w:rPr>
        <w:t>ם קבלן כוח אדם, בגלל שיש לו איזושהי פעילות של למידה</w:t>
      </w:r>
      <w:bookmarkStart w:id="6150" w:name="_ETM_Q1_11948000"/>
      <w:bookmarkEnd w:id="6150"/>
      <w:r>
        <w:rPr>
          <w:rFonts w:hint="cs"/>
          <w:rtl/>
        </w:rPr>
        <w:t xml:space="preserve"> מרחוק, אז הוא יהיה פטור לחלוטין ממגבלת העובדים לכל </w:t>
      </w:r>
      <w:bookmarkStart w:id="6151" w:name="_ETM_Q1_11953000"/>
      <w:bookmarkEnd w:id="6151"/>
      <w:r>
        <w:rPr>
          <w:rFonts w:hint="cs"/>
          <w:rtl/>
        </w:rPr>
        <w:t>הפעילויות שלו. בפעילות הזאת הוא בעצם יהיה פטור, לצורך הפעילות הזאת הוא פטור. אבל אתה לא יכול</w:t>
      </w:r>
      <w:bookmarkStart w:id="6152" w:name="_ETM_Q1_11960000"/>
      <w:bookmarkEnd w:id="6152"/>
      <w:r>
        <w:rPr>
          <w:rFonts w:hint="cs"/>
          <w:rtl/>
        </w:rPr>
        <w:t xml:space="preserve"> לבוא ולהגיד שבגלל כל הפעילות </w:t>
      </w:r>
      <w:bookmarkStart w:id="6153" w:name="_ETM_Q1_11966000"/>
      <w:bookmarkEnd w:id="6153"/>
      <w:r>
        <w:rPr>
          <w:rFonts w:hint="cs"/>
          <w:rtl/>
        </w:rPr>
        <w:t>האחרת שלו תהיה פטורה ממגבלת 30%. המצב שאתה מתאר הוא לא מצב טוב.</w:t>
      </w:r>
    </w:p>
    <w:p w:rsidR="007B0C36" w:rsidRDefault="007B0C36" w:rsidP="007B0C36">
      <w:pPr>
        <w:rPr>
          <w:rtl/>
        </w:rPr>
      </w:pPr>
      <w:bookmarkStart w:id="6154" w:name="_ETM_Q1_11971000"/>
      <w:bookmarkEnd w:id="6154"/>
    </w:p>
    <w:p w:rsidR="007B0C36" w:rsidRDefault="007B0C36" w:rsidP="007B0C36">
      <w:pPr>
        <w:pStyle w:val="af8"/>
        <w:keepNext/>
        <w:rPr>
          <w:rtl/>
        </w:rPr>
      </w:pPr>
      <w:bookmarkStart w:id="6155" w:name="ET_yor_5292_278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155"/>
    </w:p>
    <w:p w:rsidR="007B0C36" w:rsidRDefault="007B0C36" w:rsidP="007B0C36">
      <w:pPr>
        <w:pStyle w:val="KeepWithNext"/>
        <w:rPr>
          <w:rtl/>
        </w:rPr>
      </w:pPr>
    </w:p>
    <w:p w:rsidR="007B0C36" w:rsidRDefault="007B0C36" w:rsidP="007B0C36">
      <w:pPr>
        <w:rPr>
          <w:rtl/>
        </w:rPr>
      </w:pPr>
      <w:r>
        <w:rPr>
          <w:rFonts w:hint="cs"/>
          <w:rtl/>
        </w:rPr>
        <w:t>אוקיי. המטרה השנייה?</w:t>
      </w:r>
    </w:p>
    <w:p w:rsidR="007B0C36" w:rsidRDefault="007B0C36" w:rsidP="007B0C36">
      <w:pPr>
        <w:rPr>
          <w:rtl/>
        </w:rPr>
      </w:pPr>
      <w:bookmarkStart w:id="6156" w:name="_ETM_Q1_11975000"/>
      <w:bookmarkEnd w:id="6156"/>
    </w:p>
    <w:p w:rsidR="007B0C36" w:rsidRDefault="007B0C36" w:rsidP="007B0C36">
      <w:pPr>
        <w:pStyle w:val="afb"/>
        <w:keepNext/>
        <w:rPr>
          <w:rtl/>
        </w:rPr>
      </w:pPr>
      <w:bookmarkStart w:id="6157" w:name="ET_guest_575189_2781"/>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157"/>
    </w:p>
    <w:p w:rsidR="007B0C36" w:rsidRDefault="007B0C36" w:rsidP="007B0C36">
      <w:pPr>
        <w:pStyle w:val="KeepWithNext"/>
        <w:rPr>
          <w:rtl/>
        </w:rPr>
      </w:pPr>
    </w:p>
    <w:p w:rsidR="007B0C36" w:rsidRDefault="007B0C36" w:rsidP="007B0C36">
      <w:pPr>
        <w:rPr>
          <w:rtl/>
        </w:rPr>
      </w:pPr>
      <w:bookmarkStart w:id="6158" w:name="_ETM_Q1_11972000"/>
      <w:bookmarkEnd w:id="6158"/>
      <w:r>
        <w:rPr>
          <w:rFonts w:hint="cs"/>
          <w:rtl/>
        </w:rPr>
        <w:t>זה לגבי</w:t>
      </w:r>
      <w:bookmarkStart w:id="6159" w:name="_ETM_Q1_11970000"/>
      <w:bookmarkEnd w:id="6159"/>
      <w:r>
        <w:rPr>
          <w:rFonts w:hint="cs"/>
          <w:rtl/>
        </w:rPr>
        <w:t xml:space="preserve"> זה. עכשיו לגבי סעיף 4(ב)(17) בעמוד 12. הדיוק פה הוא מובן: מוסדות חינוך שפעילותם מותרת. אני רק רוצה להזכיר כל הפעילות של מוסדות חינוך מוסדרת בצו בריאות העם. </w:t>
      </w:r>
    </w:p>
    <w:p w:rsidR="007B0C36" w:rsidRDefault="007B0C36" w:rsidP="007B0C36">
      <w:pPr>
        <w:rPr>
          <w:rtl/>
        </w:rPr>
      </w:pPr>
    </w:p>
    <w:p w:rsidR="007B0C36" w:rsidRDefault="007B0C36" w:rsidP="007B0C36">
      <w:pPr>
        <w:pStyle w:val="af8"/>
        <w:keepNext/>
        <w:rPr>
          <w:rtl/>
        </w:rPr>
      </w:pPr>
      <w:bookmarkStart w:id="6160" w:name="ET_yor_5292_278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160"/>
    </w:p>
    <w:p w:rsidR="007B0C36" w:rsidRDefault="007B0C36" w:rsidP="007B0C36">
      <w:pPr>
        <w:pStyle w:val="KeepWithNext"/>
        <w:rPr>
          <w:rtl/>
        </w:rPr>
      </w:pPr>
    </w:p>
    <w:p w:rsidR="007B0C36" w:rsidRDefault="007B0C36" w:rsidP="007B0C36">
      <w:pPr>
        <w:rPr>
          <w:rtl/>
        </w:rPr>
      </w:pPr>
      <w:bookmarkStart w:id="6161" w:name="_ETM_Q1_11991000"/>
      <w:bookmarkEnd w:id="6161"/>
      <w:r>
        <w:rPr>
          <w:rFonts w:hint="cs"/>
          <w:rtl/>
        </w:rPr>
        <w:t>נכון.</w:t>
      </w:r>
    </w:p>
    <w:p w:rsidR="007B0C36" w:rsidRDefault="007B0C36" w:rsidP="007B0C36">
      <w:pPr>
        <w:rPr>
          <w:rtl/>
        </w:rPr>
      </w:pPr>
      <w:bookmarkStart w:id="6162" w:name="_ETM_Q1_11989000"/>
      <w:bookmarkEnd w:id="6162"/>
    </w:p>
    <w:p w:rsidR="007B0C36" w:rsidRDefault="007B0C36" w:rsidP="007B0C36">
      <w:pPr>
        <w:pStyle w:val="-"/>
        <w:keepNext/>
        <w:rPr>
          <w:rtl/>
        </w:rPr>
      </w:pPr>
      <w:bookmarkStart w:id="6163" w:name="ET_speakercontinue_575189_2783"/>
      <w:r>
        <w:rPr>
          <w:rStyle w:val="TagStyle"/>
          <w:rFonts w:hint="cs"/>
          <w:rtl/>
        </w:rPr>
        <w:t xml:space="preserve"> &lt;&lt; דובר_המשך &gt;&gt; </w:t>
      </w:r>
      <w:r>
        <w:rPr>
          <w:rFonts w:hint="cs"/>
          <w:rtl/>
        </w:rPr>
        <w:t>לירן שפיגל:</w:t>
      </w:r>
      <w:r>
        <w:rPr>
          <w:rStyle w:val="TagStyle"/>
          <w:rFonts w:hint="cs"/>
          <w:rtl/>
        </w:rPr>
        <w:t xml:space="preserve"> &lt;&lt; דובר_המשך &gt;&gt;</w:t>
      </w:r>
      <w:r>
        <w:rPr>
          <w:rFonts w:hint="cs"/>
          <w:rtl/>
        </w:rPr>
        <w:t xml:space="preserve"> </w:t>
      </w:r>
      <w:bookmarkEnd w:id="6163"/>
    </w:p>
    <w:p w:rsidR="007B0C36" w:rsidRDefault="007B0C36" w:rsidP="007B0C36">
      <w:pPr>
        <w:pStyle w:val="KeepWithNext"/>
        <w:rPr>
          <w:rtl/>
        </w:rPr>
      </w:pPr>
    </w:p>
    <w:p w:rsidR="007B0C36" w:rsidRDefault="007B0C36" w:rsidP="007B0C36">
      <w:pPr>
        <w:rPr>
          <w:rtl/>
        </w:rPr>
      </w:pPr>
      <w:bookmarkStart w:id="6164" w:name="_ETM_Q1_11990000"/>
      <w:bookmarkEnd w:id="6164"/>
      <w:r>
        <w:rPr>
          <w:rFonts w:hint="cs"/>
          <w:rtl/>
        </w:rPr>
        <w:t xml:space="preserve">חלק מהפעילות של מוסדות </w:t>
      </w:r>
      <w:bookmarkStart w:id="6165" w:name="_ETM_Q1_11993000"/>
      <w:bookmarkEnd w:id="6165"/>
      <w:r>
        <w:rPr>
          <w:rFonts w:hint="cs"/>
          <w:rtl/>
        </w:rPr>
        <w:t xml:space="preserve">חינוך בשלב ראשון בכלל הוחרגה בסעיף 5 בצו, ולא בסעיף </w:t>
      </w:r>
      <w:bookmarkStart w:id="6166" w:name="_ETM_Q1_11999000"/>
      <w:bookmarkEnd w:id="6166"/>
      <w:r>
        <w:rPr>
          <w:rFonts w:hint="cs"/>
          <w:rtl/>
        </w:rPr>
        <w:t xml:space="preserve">2. החשש שלי היא בעיקר מתקלה, שנפספס משהו, אם </w:t>
      </w:r>
      <w:bookmarkStart w:id="6167" w:name="_ETM_Q1_12005000"/>
      <w:bookmarkEnd w:id="6167"/>
      <w:r>
        <w:rPr>
          <w:rFonts w:hint="cs"/>
          <w:rtl/>
        </w:rPr>
        <w:t xml:space="preserve">יהיו עוד שוב פעם שינויים; ושמוסדות חינוך שמנויים בסעיף </w:t>
      </w:r>
      <w:bookmarkStart w:id="6168" w:name="_ETM_Q1_12010000"/>
      <w:bookmarkEnd w:id="6168"/>
      <w:r>
        <w:rPr>
          <w:rFonts w:hint="cs"/>
          <w:rtl/>
        </w:rPr>
        <w:t xml:space="preserve">2 אבל שפעילותם לא הותרה באותו סעיף בסופו של </w:t>
      </w:r>
      <w:bookmarkStart w:id="6169" w:name="_ETM_Q1_12017000"/>
      <w:bookmarkEnd w:id="6169"/>
      <w:r>
        <w:rPr>
          <w:rFonts w:hint="cs"/>
          <w:rtl/>
        </w:rPr>
        <w:t>דבר לא יוכלו לפעול למרות שיש להם החרגה מקום אחר בצו. רק כדי למנוע תקלה.</w:t>
      </w:r>
    </w:p>
    <w:p w:rsidR="007B0C36" w:rsidRDefault="007B0C36" w:rsidP="007B0C36">
      <w:pPr>
        <w:rPr>
          <w:rtl/>
        </w:rPr>
      </w:pPr>
      <w:bookmarkStart w:id="6170" w:name="_ETM_Q1_12019000"/>
      <w:bookmarkEnd w:id="6170"/>
    </w:p>
    <w:p w:rsidR="007B0C36" w:rsidRDefault="007B0C36" w:rsidP="007B0C36">
      <w:pPr>
        <w:pStyle w:val="a5"/>
        <w:keepNext/>
        <w:rPr>
          <w:rtl/>
        </w:rPr>
      </w:pPr>
      <w:bookmarkStart w:id="6171" w:name="ET_speaker_נעה_בן_שבת_278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171"/>
    </w:p>
    <w:p w:rsidR="007B0C36" w:rsidRDefault="007B0C36" w:rsidP="007B0C36">
      <w:pPr>
        <w:pStyle w:val="KeepWithNext"/>
        <w:rPr>
          <w:rtl/>
        </w:rPr>
      </w:pPr>
    </w:p>
    <w:p w:rsidR="007B0C36" w:rsidRDefault="007B0C36" w:rsidP="007B0C36">
      <w:pPr>
        <w:rPr>
          <w:rtl/>
        </w:rPr>
      </w:pPr>
      <w:bookmarkStart w:id="6172" w:name="_ETM_Q1_12021000"/>
      <w:bookmarkEnd w:id="6172"/>
      <w:r>
        <w:rPr>
          <w:rFonts w:hint="cs"/>
          <w:rtl/>
        </w:rPr>
        <w:t xml:space="preserve">אז זה היה הנוסח הממשלתי שהיה </w:t>
      </w:r>
      <w:bookmarkStart w:id="6173" w:name="_ETM_Q1_12023000"/>
      <w:bookmarkEnd w:id="6173"/>
      <w:r>
        <w:rPr>
          <w:rFonts w:hint="cs"/>
          <w:rtl/>
        </w:rPr>
        <w:t>בסעיף 2.</w:t>
      </w:r>
    </w:p>
    <w:p w:rsidR="007B0C36" w:rsidRDefault="007B0C36" w:rsidP="007B0C36">
      <w:pPr>
        <w:rPr>
          <w:rtl/>
        </w:rPr>
      </w:pPr>
      <w:bookmarkStart w:id="6174" w:name="_ETM_Q1_12027000"/>
      <w:bookmarkEnd w:id="6174"/>
    </w:p>
    <w:p w:rsidR="007B0C36" w:rsidRDefault="007B0C36" w:rsidP="007B0C36">
      <w:pPr>
        <w:pStyle w:val="af8"/>
        <w:keepNext/>
        <w:rPr>
          <w:rtl/>
        </w:rPr>
      </w:pPr>
      <w:bookmarkStart w:id="6175" w:name="ET_yor_5292_278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175"/>
    </w:p>
    <w:p w:rsidR="007B0C36" w:rsidRDefault="007B0C36" w:rsidP="007B0C36">
      <w:pPr>
        <w:pStyle w:val="KeepWithNext"/>
        <w:rPr>
          <w:rtl/>
        </w:rPr>
      </w:pPr>
    </w:p>
    <w:p w:rsidR="007B0C36" w:rsidRDefault="007B0C36" w:rsidP="007B0C36">
      <w:pPr>
        <w:rPr>
          <w:rtl/>
        </w:rPr>
      </w:pPr>
      <w:bookmarkStart w:id="6176" w:name="_ETM_Q1_12022000"/>
      <w:bookmarkEnd w:id="6176"/>
      <w:r>
        <w:rPr>
          <w:rFonts w:hint="cs"/>
          <w:rtl/>
        </w:rPr>
        <w:t>זה הנוסח שמקובל?</w:t>
      </w:r>
    </w:p>
    <w:p w:rsidR="007B0C36" w:rsidRDefault="007B0C36" w:rsidP="007B0C36">
      <w:pPr>
        <w:rPr>
          <w:rtl/>
        </w:rPr>
      </w:pPr>
    </w:p>
    <w:p w:rsidR="007B0C36" w:rsidRDefault="007B0C36" w:rsidP="007B0C36">
      <w:pPr>
        <w:pStyle w:val="afb"/>
        <w:keepNext/>
        <w:rPr>
          <w:rtl/>
        </w:rPr>
      </w:pPr>
      <w:bookmarkStart w:id="6177" w:name="ET_guest_568859_278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177"/>
    </w:p>
    <w:p w:rsidR="007B0C36" w:rsidRDefault="007B0C36" w:rsidP="007B0C36">
      <w:pPr>
        <w:pStyle w:val="KeepWithNext"/>
        <w:rPr>
          <w:rtl/>
        </w:rPr>
      </w:pPr>
    </w:p>
    <w:p w:rsidR="007B0C36" w:rsidRDefault="007B0C36" w:rsidP="007B0C36">
      <w:pPr>
        <w:rPr>
          <w:rtl/>
        </w:rPr>
      </w:pPr>
      <w:bookmarkStart w:id="6178" w:name="_ETM_Q1_12026000"/>
      <w:bookmarkEnd w:id="6178"/>
      <w:r>
        <w:rPr>
          <w:rFonts w:hint="cs"/>
          <w:rtl/>
        </w:rPr>
        <w:t>היה כתוב</w:t>
      </w:r>
      <w:bookmarkStart w:id="6179" w:name="_ETM_Q1_12024000"/>
      <w:bookmarkEnd w:id="6179"/>
      <w:r>
        <w:rPr>
          <w:rFonts w:hint="cs"/>
          <w:rtl/>
        </w:rPr>
        <w:t xml:space="preserve">: מוסדות חינוך כמפורט בסעיף 2. </w:t>
      </w:r>
    </w:p>
    <w:p w:rsidR="007B0C36" w:rsidRDefault="007B0C36" w:rsidP="007B0C36">
      <w:pPr>
        <w:rPr>
          <w:rtl/>
        </w:rPr>
      </w:pPr>
    </w:p>
    <w:p w:rsidR="007B0C36" w:rsidRDefault="007B0C36" w:rsidP="007B0C36">
      <w:pPr>
        <w:pStyle w:val="a5"/>
        <w:keepNext/>
        <w:rPr>
          <w:rtl/>
        </w:rPr>
      </w:pPr>
      <w:bookmarkStart w:id="6180" w:name="ET_speaker_נעה_בן_שבת_278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180"/>
    </w:p>
    <w:p w:rsidR="007B0C36" w:rsidRDefault="007B0C36" w:rsidP="007B0C36">
      <w:pPr>
        <w:pStyle w:val="KeepWithNext"/>
        <w:rPr>
          <w:rtl/>
        </w:rPr>
      </w:pPr>
    </w:p>
    <w:p w:rsidR="007B0C36" w:rsidRDefault="007B0C36" w:rsidP="007B0C36">
      <w:pPr>
        <w:rPr>
          <w:rtl/>
        </w:rPr>
      </w:pPr>
      <w:bookmarkStart w:id="6181" w:name="_ETM_Q1_12020000"/>
      <w:bookmarkEnd w:id="6181"/>
      <w:r>
        <w:rPr>
          <w:rFonts w:hint="cs"/>
          <w:rtl/>
        </w:rPr>
        <w:t xml:space="preserve">היה כתוב: מוסדות חינוך המפורטים בסעיף 2. </w:t>
      </w:r>
    </w:p>
    <w:p w:rsidR="007B0C36" w:rsidRDefault="007B0C36" w:rsidP="007B0C36">
      <w:pPr>
        <w:rPr>
          <w:rtl/>
        </w:rPr>
      </w:pPr>
      <w:bookmarkStart w:id="6182" w:name="_ETM_Q1_12031000"/>
      <w:bookmarkEnd w:id="6182"/>
    </w:p>
    <w:p w:rsidR="007B0C36" w:rsidRDefault="007B0C36" w:rsidP="007B0C36">
      <w:pPr>
        <w:pStyle w:val="afb"/>
        <w:keepNext/>
        <w:rPr>
          <w:rtl/>
        </w:rPr>
      </w:pPr>
      <w:bookmarkStart w:id="6183" w:name="ET_guest_575189_2788"/>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183"/>
    </w:p>
    <w:p w:rsidR="007B0C36" w:rsidRDefault="007B0C36" w:rsidP="007B0C36">
      <w:pPr>
        <w:pStyle w:val="KeepWithNext"/>
        <w:rPr>
          <w:rtl/>
        </w:rPr>
      </w:pPr>
    </w:p>
    <w:p w:rsidR="007B0C36" w:rsidRDefault="007B0C36" w:rsidP="007B0C36">
      <w:pPr>
        <w:rPr>
          <w:rtl/>
        </w:rPr>
      </w:pPr>
      <w:bookmarkStart w:id="6184" w:name="_ETM_Q1_12033000"/>
      <w:bookmarkEnd w:id="6184"/>
      <w:r>
        <w:rPr>
          <w:rFonts w:hint="cs"/>
          <w:rtl/>
        </w:rPr>
        <w:t>נכון.</w:t>
      </w:r>
    </w:p>
    <w:p w:rsidR="007B0C36" w:rsidRDefault="007B0C36" w:rsidP="007B0C36">
      <w:pPr>
        <w:rPr>
          <w:rtl/>
        </w:rPr>
      </w:pPr>
      <w:bookmarkStart w:id="6185" w:name="_ETM_Q1_12030000"/>
      <w:bookmarkEnd w:id="6185"/>
    </w:p>
    <w:p w:rsidR="007B0C36" w:rsidRDefault="007B0C36" w:rsidP="007B0C36">
      <w:pPr>
        <w:pStyle w:val="a5"/>
        <w:keepNext/>
        <w:rPr>
          <w:rtl/>
        </w:rPr>
      </w:pPr>
      <w:bookmarkStart w:id="6186" w:name="ET_speaker_נעה_בן_שבת_278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186"/>
    </w:p>
    <w:p w:rsidR="007B0C36" w:rsidRDefault="007B0C36" w:rsidP="007B0C36">
      <w:pPr>
        <w:pStyle w:val="KeepWithNext"/>
        <w:rPr>
          <w:rtl/>
        </w:rPr>
      </w:pPr>
    </w:p>
    <w:p w:rsidR="007B0C36" w:rsidRDefault="007B0C36" w:rsidP="007B0C36">
      <w:pPr>
        <w:rPr>
          <w:rtl/>
        </w:rPr>
      </w:pPr>
      <w:r>
        <w:rPr>
          <w:rFonts w:hint="cs"/>
          <w:rtl/>
        </w:rPr>
        <w:t xml:space="preserve">לראות שהייתה </w:t>
      </w:r>
      <w:bookmarkStart w:id="6187" w:name="_ETM_Q1_12032000"/>
      <w:bookmarkEnd w:id="6187"/>
      <w:r>
        <w:rPr>
          <w:rFonts w:hint="cs"/>
          <w:rtl/>
        </w:rPr>
        <w:t>הפנייה לסעיף 2. אז עכשיו להגיד: היא לא, התכוונת</w:t>
      </w:r>
      <w:bookmarkStart w:id="6188" w:name="_ETM_Q1_12035000"/>
      <w:bookmarkEnd w:id="6188"/>
      <w:r>
        <w:rPr>
          <w:rFonts w:hint="cs"/>
          <w:rtl/>
        </w:rPr>
        <w:t>י גם לסעיף 5 – הייתם צריכים להגיד סעיף 5. זה המצב הקיים.</w:t>
      </w:r>
    </w:p>
    <w:p w:rsidR="007B0C36" w:rsidRDefault="007B0C36" w:rsidP="007B0C36">
      <w:pPr>
        <w:rPr>
          <w:rtl/>
        </w:rPr>
      </w:pPr>
      <w:bookmarkStart w:id="6189" w:name="_ETM_Q1_12040000"/>
      <w:bookmarkEnd w:id="6189"/>
    </w:p>
    <w:p w:rsidR="007B0C36" w:rsidRDefault="007B0C36" w:rsidP="007B0C36">
      <w:pPr>
        <w:pStyle w:val="afb"/>
        <w:keepNext/>
        <w:rPr>
          <w:rtl/>
        </w:rPr>
      </w:pPr>
      <w:bookmarkStart w:id="6190" w:name="ET_guest_575189_2790"/>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190"/>
    </w:p>
    <w:p w:rsidR="007B0C36" w:rsidRDefault="007B0C36" w:rsidP="007B0C36">
      <w:pPr>
        <w:pStyle w:val="KeepWithNext"/>
        <w:rPr>
          <w:rtl/>
        </w:rPr>
      </w:pPr>
    </w:p>
    <w:p w:rsidR="007B0C36" w:rsidRDefault="007B0C36" w:rsidP="007B0C36">
      <w:pPr>
        <w:rPr>
          <w:rtl/>
        </w:rPr>
      </w:pPr>
      <w:bookmarkStart w:id="6191" w:name="_ETM_Q1_12036000"/>
      <w:bookmarkEnd w:id="6191"/>
      <w:r>
        <w:rPr>
          <w:rFonts w:hint="cs"/>
          <w:rtl/>
        </w:rPr>
        <w:t>לא. מה שאני מבקש הוא</w:t>
      </w:r>
      <w:bookmarkStart w:id="6192" w:name="_ETM_Q1_12037000"/>
      <w:bookmarkEnd w:id="6192"/>
      <w:r>
        <w:rPr>
          <w:rFonts w:hint="cs"/>
          <w:rtl/>
        </w:rPr>
        <w:t xml:space="preserve"> להשאיר: המפורטים בסעיף 2 – ולא לכתוב שפעילותם מותרת.</w:t>
      </w:r>
    </w:p>
    <w:p w:rsidR="007B0C36" w:rsidRDefault="007B0C36" w:rsidP="007B0C36">
      <w:pPr>
        <w:rPr>
          <w:rtl/>
        </w:rPr>
      </w:pPr>
      <w:bookmarkStart w:id="6193" w:name="_ETM_Q1_12043000"/>
      <w:bookmarkEnd w:id="6193"/>
    </w:p>
    <w:p w:rsidR="007B0C36" w:rsidRDefault="007B0C36" w:rsidP="007B0C36">
      <w:pPr>
        <w:pStyle w:val="a5"/>
        <w:keepNext/>
        <w:rPr>
          <w:rtl/>
        </w:rPr>
      </w:pPr>
      <w:bookmarkStart w:id="6194" w:name="ET_speaker_נעה_בן_שבת_279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194"/>
    </w:p>
    <w:p w:rsidR="007B0C36" w:rsidRDefault="007B0C36" w:rsidP="007B0C36">
      <w:pPr>
        <w:pStyle w:val="KeepWithNext"/>
        <w:rPr>
          <w:rtl/>
        </w:rPr>
      </w:pPr>
    </w:p>
    <w:p w:rsidR="007B0C36" w:rsidRDefault="007B0C36" w:rsidP="007B0C36">
      <w:pPr>
        <w:rPr>
          <w:rtl/>
        </w:rPr>
      </w:pPr>
      <w:r>
        <w:rPr>
          <w:rFonts w:hint="cs"/>
          <w:rtl/>
        </w:rPr>
        <w:t xml:space="preserve">אני </w:t>
      </w:r>
      <w:bookmarkStart w:id="6195" w:name="_ETM_Q1_12041000"/>
      <w:bookmarkEnd w:id="6195"/>
      <w:r>
        <w:rPr>
          <w:rFonts w:hint="cs"/>
          <w:rtl/>
        </w:rPr>
        <w:t>אגיד לך למה אנחנו לא יכולים להרחיב.</w:t>
      </w:r>
    </w:p>
    <w:p w:rsidR="007B0C36" w:rsidRDefault="007B0C36" w:rsidP="007B0C36">
      <w:pPr>
        <w:rPr>
          <w:rtl/>
        </w:rPr>
      </w:pPr>
      <w:bookmarkStart w:id="6196" w:name="_ETM_Q1_12047000"/>
      <w:bookmarkEnd w:id="6196"/>
    </w:p>
    <w:p w:rsidR="007B0C36" w:rsidRDefault="007B0C36" w:rsidP="007B0C36">
      <w:pPr>
        <w:pStyle w:val="afb"/>
        <w:keepNext/>
        <w:rPr>
          <w:rtl/>
        </w:rPr>
      </w:pPr>
      <w:bookmarkStart w:id="6197" w:name="ET_guest_575189_2792"/>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197"/>
    </w:p>
    <w:p w:rsidR="007B0C36" w:rsidRDefault="007B0C36" w:rsidP="007B0C36">
      <w:pPr>
        <w:pStyle w:val="KeepWithNext"/>
        <w:rPr>
          <w:rtl/>
        </w:rPr>
      </w:pPr>
    </w:p>
    <w:p w:rsidR="007B0C36" w:rsidRDefault="007B0C36" w:rsidP="007B0C36">
      <w:pPr>
        <w:rPr>
          <w:rtl/>
        </w:rPr>
      </w:pPr>
      <w:bookmarkStart w:id="6198" w:name="_ETM_Q1_12050000"/>
      <w:bookmarkEnd w:id="6198"/>
      <w:r>
        <w:rPr>
          <w:rFonts w:hint="cs"/>
          <w:rtl/>
        </w:rPr>
        <w:t xml:space="preserve">מוסדות החינוך שמפורטים </w:t>
      </w:r>
      <w:bookmarkStart w:id="6199" w:name="_ETM_Q1_12046000"/>
      <w:bookmarkEnd w:id="6199"/>
      <w:r>
        <w:rPr>
          <w:rFonts w:hint="cs"/>
          <w:rtl/>
        </w:rPr>
        <w:t xml:space="preserve">בסעיף 5, מפורטים בסעיף 2(א) לצו, ולא </w:t>
      </w:r>
      <w:bookmarkStart w:id="6200" w:name="_ETM_Q1_12053000"/>
      <w:bookmarkEnd w:id="6200"/>
      <w:r>
        <w:rPr>
          <w:rFonts w:hint="cs"/>
          <w:rtl/>
        </w:rPr>
        <w:t>ב-2(ב).</w:t>
      </w:r>
    </w:p>
    <w:p w:rsidR="007B0C36" w:rsidRDefault="007B0C36" w:rsidP="007B0C36">
      <w:pPr>
        <w:rPr>
          <w:rtl/>
        </w:rPr>
      </w:pPr>
    </w:p>
    <w:p w:rsidR="007B0C36" w:rsidRDefault="007B0C36" w:rsidP="007B0C36">
      <w:pPr>
        <w:pStyle w:val="a5"/>
        <w:keepNext/>
        <w:rPr>
          <w:rtl/>
        </w:rPr>
      </w:pPr>
      <w:bookmarkStart w:id="6201" w:name="ET_speaker_נעה_בן_שבת_279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201"/>
    </w:p>
    <w:p w:rsidR="007B0C36" w:rsidRDefault="007B0C36" w:rsidP="007B0C36">
      <w:pPr>
        <w:pStyle w:val="KeepWithNext"/>
        <w:rPr>
          <w:rtl/>
        </w:rPr>
      </w:pPr>
    </w:p>
    <w:p w:rsidR="007B0C36" w:rsidRDefault="007B0C36" w:rsidP="007B0C36">
      <w:pPr>
        <w:rPr>
          <w:rtl/>
        </w:rPr>
      </w:pPr>
      <w:bookmarkStart w:id="6202" w:name="_ETM_Q1_12051000"/>
      <w:bookmarkEnd w:id="6202"/>
      <w:r>
        <w:rPr>
          <w:rFonts w:hint="cs"/>
          <w:rtl/>
        </w:rPr>
        <w:t xml:space="preserve">אני אגיד לך מדוע זה לא יכול להיות. </w:t>
      </w:r>
      <w:bookmarkStart w:id="6203" w:name="_ETM_Q1_12055000"/>
      <w:bookmarkEnd w:id="6203"/>
      <w:r>
        <w:rPr>
          <w:rFonts w:hint="cs"/>
          <w:rtl/>
        </w:rPr>
        <w:t xml:space="preserve">כי סעיף 2 הוא הסעיף שאוסר. סעיף 2(א) אוסר </w:t>
      </w:r>
      <w:bookmarkStart w:id="6204" w:name="_ETM_Q1_12057000"/>
      <w:bookmarkEnd w:id="6204"/>
      <w:r>
        <w:rPr>
          <w:rFonts w:hint="cs"/>
          <w:rtl/>
        </w:rPr>
        <w:t xml:space="preserve">את הפעילות של מוסדות חינוך. אז אם תגיד שאתה מפנה לסעיף 2, לא יהיה ברור על מה אתה </w:t>
      </w:r>
      <w:bookmarkStart w:id="6205" w:name="_ETM_Q1_12060000"/>
      <w:bookmarkEnd w:id="6205"/>
      <w:r>
        <w:rPr>
          <w:rFonts w:hint="cs"/>
          <w:rtl/>
        </w:rPr>
        <w:t>מדבר –</w:t>
      </w:r>
      <w:bookmarkStart w:id="6206" w:name="_ETM_Q1_12066000"/>
      <w:bookmarkEnd w:id="6206"/>
      <w:r>
        <w:rPr>
          <w:rFonts w:hint="cs"/>
          <w:rtl/>
        </w:rPr>
        <w:t xml:space="preserve"> על מוסדות החינוך שפעילותם אסורה לפי סעיף </w:t>
      </w:r>
      <w:bookmarkStart w:id="6207" w:name="_ETM_Q1_12063000"/>
      <w:bookmarkEnd w:id="6207"/>
      <w:r>
        <w:rPr>
          <w:rFonts w:hint="cs"/>
          <w:rtl/>
        </w:rPr>
        <w:t xml:space="preserve">2(א) או על מוסדות חינוך שפעילותם מותרת לפי סעיף 2(ב). אז </w:t>
      </w:r>
      <w:bookmarkStart w:id="6208" w:name="_ETM_Q1_12068000"/>
      <w:bookmarkEnd w:id="6208"/>
      <w:r>
        <w:rPr>
          <w:rFonts w:hint="cs"/>
          <w:rtl/>
        </w:rPr>
        <w:t>לכן אנחנו אומרים גם כאלה שפעילותם מותרת.</w:t>
      </w:r>
    </w:p>
    <w:p w:rsidR="007B0C36" w:rsidRDefault="007B0C36" w:rsidP="007B0C36">
      <w:pPr>
        <w:rPr>
          <w:rtl/>
        </w:rPr>
      </w:pPr>
      <w:bookmarkStart w:id="6209" w:name="_ETM_Q1_12074000"/>
      <w:bookmarkStart w:id="6210" w:name="_ETM_Q1_12075000"/>
      <w:bookmarkEnd w:id="6209"/>
      <w:bookmarkEnd w:id="6210"/>
    </w:p>
    <w:p w:rsidR="007B0C36" w:rsidRDefault="007B0C36" w:rsidP="007B0C36">
      <w:pPr>
        <w:pStyle w:val="afb"/>
        <w:keepNext/>
        <w:rPr>
          <w:rtl/>
        </w:rPr>
      </w:pPr>
      <w:bookmarkStart w:id="6211" w:name="ET_guest_575189_2794"/>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211"/>
    </w:p>
    <w:p w:rsidR="007B0C36" w:rsidRDefault="007B0C36" w:rsidP="007B0C36">
      <w:pPr>
        <w:pStyle w:val="KeepWithNext"/>
        <w:rPr>
          <w:rtl/>
        </w:rPr>
      </w:pPr>
    </w:p>
    <w:p w:rsidR="007B0C36" w:rsidRDefault="007B0C36" w:rsidP="007B0C36">
      <w:pPr>
        <w:rPr>
          <w:rtl/>
        </w:rPr>
      </w:pPr>
      <w:r>
        <w:rPr>
          <w:rFonts w:hint="cs"/>
          <w:rtl/>
        </w:rPr>
        <w:t xml:space="preserve">עוד פעם. סעיף </w:t>
      </w:r>
      <w:bookmarkStart w:id="6212" w:name="_ETM_Q1_12076000"/>
      <w:bookmarkEnd w:id="6212"/>
      <w:r>
        <w:rPr>
          <w:rFonts w:hint="cs"/>
          <w:rtl/>
        </w:rPr>
        <w:t xml:space="preserve">2(א) מנסה להגדיר מהו מוסד חינוך שפעילותו אסורה. </w:t>
      </w:r>
      <w:bookmarkStart w:id="6213" w:name="_ETM_Q1_12078000"/>
      <w:bookmarkEnd w:id="6213"/>
      <w:r>
        <w:rPr>
          <w:rFonts w:hint="cs"/>
          <w:rtl/>
        </w:rPr>
        <w:t>זו הייתה התכלית שלו. בשלב ראשון היה סעיף 2(א)</w:t>
      </w:r>
      <w:bookmarkStart w:id="6214" w:name="_ETM_Q1_12086000"/>
      <w:bookmarkEnd w:id="6214"/>
      <w:r>
        <w:rPr>
          <w:rFonts w:hint="cs"/>
          <w:rtl/>
        </w:rPr>
        <w:t>, לא היה סעיף 2(ב).</w:t>
      </w:r>
    </w:p>
    <w:p w:rsidR="007B0C36" w:rsidRDefault="007B0C36" w:rsidP="007B0C36">
      <w:pPr>
        <w:rPr>
          <w:rtl/>
        </w:rPr>
      </w:pPr>
      <w:bookmarkStart w:id="6215" w:name="_ETM_Q1_12085000"/>
      <w:bookmarkEnd w:id="6215"/>
    </w:p>
    <w:p w:rsidR="007B0C36" w:rsidRDefault="007B0C36" w:rsidP="007B0C36">
      <w:pPr>
        <w:pStyle w:val="a5"/>
        <w:keepNext/>
        <w:rPr>
          <w:rtl/>
        </w:rPr>
      </w:pPr>
      <w:bookmarkStart w:id="6216" w:name="ET_speaker_נעה_בן_שבת_279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216"/>
    </w:p>
    <w:p w:rsidR="007B0C36" w:rsidRDefault="007B0C36" w:rsidP="007B0C36">
      <w:pPr>
        <w:pStyle w:val="KeepWithNext"/>
        <w:rPr>
          <w:rtl/>
        </w:rPr>
      </w:pPr>
    </w:p>
    <w:p w:rsidR="007B0C36" w:rsidRDefault="007B0C36" w:rsidP="007B0C36">
      <w:pPr>
        <w:rPr>
          <w:rtl/>
        </w:rPr>
      </w:pPr>
      <w:r>
        <w:rPr>
          <w:rFonts w:hint="cs"/>
          <w:rtl/>
        </w:rPr>
        <w:t>- - - בצו בריאות העם.</w:t>
      </w:r>
    </w:p>
    <w:p w:rsidR="007B0C36" w:rsidRDefault="007B0C36" w:rsidP="007B0C36">
      <w:pPr>
        <w:rPr>
          <w:rtl/>
        </w:rPr>
      </w:pPr>
    </w:p>
    <w:p w:rsidR="007B0C36" w:rsidRDefault="007B0C36" w:rsidP="007B0C36">
      <w:pPr>
        <w:pStyle w:val="afb"/>
        <w:keepNext/>
        <w:rPr>
          <w:rtl/>
        </w:rPr>
      </w:pPr>
      <w:bookmarkStart w:id="6217" w:name="ET_guest_575189_2796"/>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217"/>
    </w:p>
    <w:p w:rsidR="007B0C36" w:rsidRDefault="007B0C36" w:rsidP="007B0C36">
      <w:pPr>
        <w:pStyle w:val="KeepWithNext"/>
        <w:rPr>
          <w:rtl/>
        </w:rPr>
      </w:pPr>
    </w:p>
    <w:p w:rsidR="007B0C36" w:rsidRDefault="007B0C36" w:rsidP="007B0C36">
      <w:pPr>
        <w:rPr>
          <w:rtl/>
        </w:rPr>
      </w:pPr>
      <w:bookmarkStart w:id="6218" w:name="_ETM_Q1_12087000"/>
      <w:bookmarkEnd w:id="6218"/>
      <w:r>
        <w:rPr>
          <w:rFonts w:hint="cs"/>
          <w:rtl/>
        </w:rPr>
        <w:t xml:space="preserve">במוסדות </w:t>
      </w:r>
      <w:bookmarkStart w:id="6219" w:name="_ETM_Q1_12084000"/>
      <w:bookmarkEnd w:id="6219"/>
      <w:r>
        <w:rPr>
          <w:rFonts w:hint="cs"/>
          <w:rtl/>
        </w:rPr>
        <w:t xml:space="preserve">חינוך שמנויים בסעיף 2(א) חלקם מופיעים בסעיף </w:t>
      </w:r>
      <w:bookmarkStart w:id="6220" w:name="_ETM_Q1_12089000"/>
      <w:bookmarkEnd w:id="6220"/>
      <w:r>
        <w:rPr>
          <w:rFonts w:hint="cs"/>
          <w:rtl/>
        </w:rPr>
        <w:t xml:space="preserve">5 והם הוחרגו שם כפנימיות. מופיעות בסעיף 2(א) </w:t>
      </w:r>
      <w:bookmarkStart w:id="6221" w:name="_ETM_Q1_12098000"/>
      <w:bookmarkEnd w:id="6221"/>
      <w:r>
        <w:rPr>
          <w:rFonts w:hint="cs"/>
          <w:rtl/>
        </w:rPr>
        <w:t xml:space="preserve">והוחרגו בשלב ראשון בסעיף 5. כל המטרה פה </w:t>
      </w:r>
      <w:bookmarkStart w:id="6222" w:name="_ETM_Q1_12099000"/>
      <w:bookmarkEnd w:id="6222"/>
      <w:r>
        <w:rPr>
          <w:rFonts w:hint="cs"/>
          <w:rtl/>
        </w:rPr>
        <w:t>היא למנוע תקלה. בסוף הפעילות תאושר או לא תאושר לפי צו בריאות העם, לא לפי הסדר אחר.</w:t>
      </w:r>
    </w:p>
    <w:p w:rsidR="007B0C36" w:rsidRDefault="007B0C36" w:rsidP="007B0C36">
      <w:pPr>
        <w:rPr>
          <w:rtl/>
        </w:rPr>
      </w:pPr>
      <w:bookmarkStart w:id="6223" w:name="_ETM_Q1_12111000"/>
      <w:bookmarkEnd w:id="6223"/>
    </w:p>
    <w:p w:rsidR="007B0C36" w:rsidRDefault="007B0C36" w:rsidP="007B0C36">
      <w:pPr>
        <w:pStyle w:val="af8"/>
        <w:keepNext/>
        <w:rPr>
          <w:rtl/>
        </w:rPr>
      </w:pPr>
      <w:bookmarkStart w:id="6224" w:name="ET_yor_5292_279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224"/>
    </w:p>
    <w:p w:rsidR="007B0C36" w:rsidRDefault="007B0C36" w:rsidP="007B0C36">
      <w:pPr>
        <w:pStyle w:val="KeepWithNext"/>
        <w:rPr>
          <w:rtl/>
        </w:rPr>
      </w:pPr>
    </w:p>
    <w:p w:rsidR="007B0C36" w:rsidRDefault="007B0C36" w:rsidP="007B0C36">
      <w:pPr>
        <w:rPr>
          <w:rtl/>
        </w:rPr>
      </w:pPr>
      <w:bookmarkStart w:id="6225" w:name="_ETM_Q1_12107000"/>
      <w:bookmarkEnd w:id="6225"/>
      <w:r>
        <w:rPr>
          <w:rFonts w:hint="cs"/>
          <w:rtl/>
        </w:rPr>
        <w:t>זה ברור. אני חושב שהכוונה שלנו היא שהפעילות המותרת בסעיף 2</w:t>
      </w:r>
      <w:bookmarkStart w:id="6226" w:name="_ETM_Q1_12115000"/>
      <w:bookmarkEnd w:id="6226"/>
      <w:r>
        <w:rPr>
          <w:rFonts w:hint="cs"/>
          <w:rtl/>
        </w:rPr>
        <w:t xml:space="preserve"> – מותרת, ומה שאסור –אסור, נכן?</w:t>
      </w:r>
    </w:p>
    <w:p w:rsidR="007B0C36" w:rsidRDefault="007B0C36" w:rsidP="007B0C36">
      <w:pPr>
        <w:rPr>
          <w:rtl/>
        </w:rPr>
      </w:pPr>
      <w:bookmarkStart w:id="6227" w:name="_ETM_Q1_12121000"/>
      <w:bookmarkEnd w:id="6227"/>
    </w:p>
    <w:p w:rsidR="007B0C36" w:rsidRDefault="007B0C36" w:rsidP="007B0C36">
      <w:pPr>
        <w:pStyle w:val="a5"/>
        <w:keepNext/>
        <w:rPr>
          <w:rtl/>
        </w:rPr>
      </w:pPr>
      <w:bookmarkStart w:id="6228" w:name="ET_speaker_5943_279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6228"/>
    </w:p>
    <w:p w:rsidR="007B0C36" w:rsidRDefault="007B0C36" w:rsidP="007B0C36">
      <w:pPr>
        <w:pStyle w:val="KeepWithNext"/>
        <w:rPr>
          <w:rtl/>
        </w:rPr>
      </w:pPr>
    </w:p>
    <w:p w:rsidR="007B0C36" w:rsidRDefault="007B0C36" w:rsidP="007B0C36">
      <w:pPr>
        <w:rPr>
          <w:rtl/>
        </w:rPr>
      </w:pPr>
      <w:bookmarkStart w:id="6229" w:name="_ETM_Q1_12122000"/>
      <w:bookmarkEnd w:id="6229"/>
      <w:r>
        <w:rPr>
          <w:rFonts w:hint="cs"/>
          <w:rtl/>
        </w:rPr>
        <w:t>באיזה עמוד?</w:t>
      </w:r>
    </w:p>
    <w:p w:rsidR="007B0C36" w:rsidRDefault="007B0C36" w:rsidP="007B0C36">
      <w:pPr>
        <w:rPr>
          <w:rtl/>
        </w:rPr>
      </w:pPr>
    </w:p>
    <w:p w:rsidR="007B0C36" w:rsidRDefault="007B0C36" w:rsidP="007B0C36">
      <w:pPr>
        <w:pStyle w:val="af8"/>
        <w:keepNext/>
        <w:rPr>
          <w:rtl/>
        </w:rPr>
      </w:pPr>
      <w:bookmarkStart w:id="6230" w:name="ET_yor_5292_279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230"/>
    </w:p>
    <w:p w:rsidR="007B0C36" w:rsidRDefault="007B0C36" w:rsidP="007B0C36">
      <w:pPr>
        <w:pStyle w:val="KeepWithNext"/>
        <w:rPr>
          <w:rtl/>
        </w:rPr>
      </w:pPr>
    </w:p>
    <w:p w:rsidR="007B0C36" w:rsidRDefault="007B0C36" w:rsidP="007B0C36">
      <w:pPr>
        <w:rPr>
          <w:rtl/>
        </w:rPr>
      </w:pPr>
      <w:bookmarkStart w:id="6231" w:name="_ETM_Q1_12125000"/>
      <w:bookmarkEnd w:id="6231"/>
      <w:r>
        <w:rPr>
          <w:rFonts w:hint="cs"/>
          <w:rtl/>
        </w:rPr>
        <w:t>אנחנו בעמוד 12.</w:t>
      </w:r>
    </w:p>
    <w:p w:rsidR="007B0C36" w:rsidRDefault="007B0C36" w:rsidP="007B0C36">
      <w:pPr>
        <w:rPr>
          <w:rtl/>
        </w:rPr>
      </w:pPr>
      <w:bookmarkStart w:id="6232" w:name="_ETM_Q1_12126000"/>
      <w:bookmarkStart w:id="6233" w:name="_ETM_Q1_12127000"/>
      <w:bookmarkEnd w:id="6232"/>
      <w:bookmarkEnd w:id="6233"/>
    </w:p>
    <w:p w:rsidR="007B0C36" w:rsidRDefault="007B0C36" w:rsidP="007B0C36">
      <w:pPr>
        <w:pStyle w:val="a5"/>
        <w:keepNext/>
        <w:rPr>
          <w:rtl/>
        </w:rPr>
      </w:pPr>
      <w:bookmarkStart w:id="6234" w:name="ET_speaker_נעה_בן_שבת_280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234"/>
    </w:p>
    <w:p w:rsidR="007B0C36" w:rsidRDefault="007B0C36" w:rsidP="007B0C36">
      <w:pPr>
        <w:pStyle w:val="KeepWithNext"/>
        <w:rPr>
          <w:rtl/>
        </w:rPr>
      </w:pPr>
    </w:p>
    <w:p w:rsidR="007B0C36" w:rsidRDefault="007B0C36" w:rsidP="007B0C36">
      <w:pPr>
        <w:rPr>
          <w:rtl/>
        </w:rPr>
      </w:pPr>
      <w:r>
        <w:rPr>
          <w:rFonts w:hint="cs"/>
          <w:rtl/>
        </w:rPr>
        <w:t xml:space="preserve">אדוני, אולי זה רק באמת </w:t>
      </w:r>
      <w:bookmarkStart w:id="6235" w:name="_ETM_Q1_12124000"/>
      <w:bookmarkEnd w:id="6235"/>
      <w:r>
        <w:rPr>
          <w:rFonts w:hint="cs"/>
          <w:rtl/>
        </w:rPr>
        <w:t>עניין של נוסח.</w:t>
      </w:r>
    </w:p>
    <w:p w:rsidR="007B0C36" w:rsidRDefault="007B0C36" w:rsidP="007B0C36">
      <w:pPr>
        <w:rPr>
          <w:rtl/>
        </w:rPr>
      </w:pPr>
    </w:p>
    <w:p w:rsidR="007B0C36" w:rsidRDefault="007B0C36" w:rsidP="007B0C36">
      <w:pPr>
        <w:pStyle w:val="af8"/>
        <w:keepNext/>
        <w:rPr>
          <w:rtl/>
        </w:rPr>
      </w:pPr>
      <w:bookmarkStart w:id="6236" w:name="ET_yor_5292_280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236"/>
    </w:p>
    <w:p w:rsidR="007B0C36" w:rsidRDefault="007B0C36" w:rsidP="007B0C36">
      <w:pPr>
        <w:pStyle w:val="KeepWithNext"/>
        <w:rPr>
          <w:rtl/>
        </w:rPr>
      </w:pPr>
    </w:p>
    <w:p w:rsidR="007B0C36" w:rsidRDefault="007B0C36" w:rsidP="007B0C36">
      <w:pPr>
        <w:rPr>
          <w:rtl/>
        </w:rPr>
      </w:pPr>
      <w:bookmarkStart w:id="6237" w:name="_ETM_Q1_12123000"/>
      <w:bookmarkEnd w:id="6237"/>
      <w:r>
        <w:rPr>
          <w:rFonts w:hint="cs"/>
          <w:rtl/>
        </w:rPr>
        <w:t>נכון.</w:t>
      </w:r>
    </w:p>
    <w:p w:rsidR="007B0C36" w:rsidRDefault="007B0C36" w:rsidP="007B0C36">
      <w:pPr>
        <w:rPr>
          <w:rtl/>
        </w:rPr>
      </w:pPr>
      <w:bookmarkStart w:id="6238" w:name="_ETM_Q1_12128000"/>
      <w:bookmarkEnd w:id="6238"/>
    </w:p>
    <w:p w:rsidR="007B0C36" w:rsidRDefault="007B0C36" w:rsidP="007B0C36">
      <w:pPr>
        <w:pStyle w:val="-"/>
        <w:keepNext/>
        <w:rPr>
          <w:rtl/>
        </w:rPr>
      </w:pPr>
      <w:bookmarkStart w:id="6239" w:name="ET_speakercontinue_נעה_בן_שבת_280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6239"/>
    </w:p>
    <w:p w:rsidR="007B0C36" w:rsidRDefault="007B0C36" w:rsidP="007B0C36">
      <w:pPr>
        <w:pStyle w:val="KeepWithNext"/>
        <w:rPr>
          <w:rtl/>
        </w:rPr>
      </w:pPr>
    </w:p>
    <w:p w:rsidR="007B0C36" w:rsidRDefault="007B0C36" w:rsidP="007B0C36">
      <w:pPr>
        <w:rPr>
          <w:rtl/>
        </w:rPr>
      </w:pPr>
      <w:bookmarkStart w:id="6240" w:name="_ETM_Q1_12129000"/>
      <w:bookmarkEnd w:id="6240"/>
      <w:r>
        <w:rPr>
          <w:rFonts w:hint="cs"/>
          <w:rtl/>
        </w:rPr>
        <w:t xml:space="preserve">ואז אפשר לבוא ולהגיד: מוסדות חינוך המפורטים בסעיף 2 לצו, אבל שפעילותם מותרת לפי אותו </w:t>
      </w:r>
      <w:bookmarkStart w:id="6241" w:name="_ETM_Q1_12132000"/>
      <w:bookmarkEnd w:id="6241"/>
      <w:r>
        <w:rPr>
          <w:rFonts w:hint="cs"/>
          <w:rtl/>
        </w:rPr>
        <w:t>צו. רק כאלה שפעילותם מותרת.</w:t>
      </w:r>
    </w:p>
    <w:p w:rsidR="007B0C36" w:rsidRDefault="007B0C36" w:rsidP="007B0C36">
      <w:pPr>
        <w:rPr>
          <w:rtl/>
        </w:rPr>
      </w:pPr>
    </w:p>
    <w:p w:rsidR="007B0C36" w:rsidRDefault="007B0C36" w:rsidP="007B0C36">
      <w:pPr>
        <w:pStyle w:val="afb"/>
        <w:keepNext/>
        <w:rPr>
          <w:rtl/>
        </w:rPr>
      </w:pPr>
      <w:bookmarkStart w:id="6242" w:name="ET_guest_575189_2803"/>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242"/>
    </w:p>
    <w:p w:rsidR="007B0C36" w:rsidRDefault="007B0C36" w:rsidP="007B0C36">
      <w:pPr>
        <w:pStyle w:val="KeepWithNext"/>
        <w:rPr>
          <w:rtl/>
        </w:rPr>
      </w:pPr>
    </w:p>
    <w:p w:rsidR="007B0C36" w:rsidRDefault="007B0C36" w:rsidP="007B0C36">
      <w:pPr>
        <w:rPr>
          <w:rtl/>
        </w:rPr>
      </w:pPr>
      <w:r>
        <w:rPr>
          <w:rFonts w:hint="cs"/>
          <w:rtl/>
        </w:rPr>
        <w:t>בסדר.</w:t>
      </w:r>
    </w:p>
    <w:p w:rsidR="007B0C36" w:rsidRDefault="007B0C36" w:rsidP="007B0C36">
      <w:pPr>
        <w:rPr>
          <w:rtl/>
        </w:rPr>
      </w:pPr>
      <w:bookmarkStart w:id="6243" w:name="_ETM_Q1_12134000"/>
      <w:bookmarkEnd w:id="6243"/>
    </w:p>
    <w:p w:rsidR="007B0C36" w:rsidRDefault="007B0C36" w:rsidP="007B0C36">
      <w:pPr>
        <w:pStyle w:val="af8"/>
        <w:keepNext/>
        <w:rPr>
          <w:rtl/>
        </w:rPr>
      </w:pPr>
      <w:bookmarkStart w:id="6244" w:name="ET_yor_5292_280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244"/>
    </w:p>
    <w:p w:rsidR="007B0C36" w:rsidRDefault="007B0C36" w:rsidP="007B0C36">
      <w:pPr>
        <w:pStyle w:val="KeepWithNext"/>
        <w:rPr>
          <w:rtl/>
        </w:rPr>
      </w:pPr>
    </w:p>
    <w:p w:rsidR="007B0C36" w:rsidRDefault="007B0C36" w:rsidP="007B0C36">
      <w:pPr>
        <w:rPr>
          <w:rtl/>
        </w:rPr>
      </w:pPr>
      <w:r>
        <w:rPr>
          <w:rFonts w:hint="cs"/>
          <w:rtl/>
        </w:rPr>
        <w:t>אוקיי. קיבלנו. תודה רבה.</w:t>
      </w:r>
    </w:p>
    <w:p w:rsidR="007B0C36" w:rsidRDefault="007B0C36" w:rsidP="007B0C36">
      <w:pPr>
        <w:rPr>
          <w:rtl/>
        </w:rPr>
      </w:pPr>
      <w:bookmarkStart w:id="6245" w:name="_ETM_Q1_12135000"/>
      <w:bookmarkEnd w:id="6245"/>
    </w:p>
    <w:p w:rsidR="007B0C36" w:rsidRDefault="007B0C36" w:rsidP="007B0C36">
      <w:pPr>
        <w:pStyle w:val="-"/>
        <w:keepNext/>
        <w:rPr>
          <w:rtl/>
        </w:rPr>
      </w:pPr>
      <w:bookmarkStart w:id="6246" w:name="ET_speakercontinue_575189_2805"/>
      <w:r>
        <w:rPr>
          <w:rStyle w:val="TagStyle"/>
          <w:rFonts w:hint="cs"/>
          <w:rtl/>
        </w:rPr>
        <w:t xml:space="preserve"> &lt;&lt; דובר_המשך &gt;&gt; </w:t>
      </w:r>
      <w:r>
        <w:rPr>
          <w:rFonts w:hint="cs"/>
          <w:rtl/>
        </w:rPr>
        <w:t>לירן שפיגל:</w:t>
      </w:r>
      <w:r>
        <w:rPr>
          <w:rStyle w:val="TagStyle"/>
          <w:rFonts w:hint="cs"/>
          <w:rtl/>
        </w:rPr>
        <w:t xml:space="preserve"> &lt;&lt; דובר_המשך &gt;&gt;</w:t>
      </w:r>
      <w:r>
        <w:rPr>
          <w:rFonts w:hint="cs"/>
          <w:rtl/>
        </w:rPr>
        <w:t xml:space="preserve"> </w:t>
      </w:r>
      <w:bookmarkEnd w:id="6246"/>
    </w:p>
    <w:p w:rsidR="007B0C36" w:rsidRDefault="007B0C36" w:rsidP="007B0C36">
      <w:pPr>
        <w:pStyle w:val="KeepWithNext"/>
        <w:rPr>
          <w:rtl/>
        </w:rPr>
      </w:pPr>
    </w:p>
    <w:p w:rsidR="007B0C36" w:rsidRDefault="007B0C36" w:rsidP="007B0C36">
      <w:pPr>
        <w:rPr>
          <w:rtl/>
        </w:rPr>
      </w:pPr>
      <w:bookmarkStart w:id="6247" w:name="_ETM_Q1_12136000"/>
      <w:bookmarkEnd w:id="6247"/>
      <w:r>
        <w:rPr>
          <w:rFonts w:hint="cs"/>
          <w:rtl/>
        </w:rPr>
        <w:t>בסדר. תודה לכם.</w:t>
      </w:r>
    </w:p>
    <w:p w:rsidR="007B0C36" w:rsidRDefault="007B0C36" w:rsidP="007B0C36">
      <w:pPr>
        <w:rPr>
          <w:rtl/>
        </w:rPr>
      </w:pPr>
    </w:p>
    <w:p w:rsidR="007B0C36" w:rsidRDefault="007B0C36" w:rsidP="007B0C36">
      <w:pPr>
        <w:pStyle w:val="a5"/>
        <w:keepNext/>
        <w:rPr>
          <w:rtl/>
        </w:rPr>
      </w:pPr>
      <w:bookmarkStart w:id="6248" w:name="ET_speaker_5956_2806"/>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6248"/>
    </w:p>
    <w:p w:rsidR="007B0C36" w:rsidRDefault="007B0C36" w:rsidP="007B0C36">
      <w:pPr>
        <w:pStyle w:val="KeepWithNext"/>
        <w:rPr>
          <w:rtl/>
        </w:rPr>
      </w:pPr>
    </w:p>
    <w:p w:rsidR="007B0C36" w:rsidRDefault="007B0C36" w:rsidP="007B0C36">
      <w:pPr>
        <w:rPr>
          <w:rtl/>
        </w:rPr>
      </w:pPr>
      <w:r>
        <w:rPr>
          <w:rFonts w:hint="cs"/>
          <w:rtl/>
        </w:rPr>
        <w:t>רק שנייה.</w:t>
      </w:r>
    </w:p>
    <w:p w:rsidR="007B0C36" w:rsidRDefault="007B0C36" w:rsidP="007B0C36">
      <w:pPr>
        <w:rPr>
          <w:rtl/>
        </w:rPr>
      </w:pPr>
      <w:bookmarkStart w:id="6249" w:name="_ETM_Q1_12141000"/>
      <w:bookmarkEnd w:id="6249"/>
    </w:p>
    <w:p w:rsidR="007B0C36" w:rsidRDefault="007B0C36" w:rsidP="007B0C36">
      <w:pPr>
        <w:pStyle w:val="af8"/>
        <w:keepNext/>
        <w:rPr>
          <w:rtl/>
        </w:rPr>
      </w:pPr>
      <w:bookmarkStart w:id="6250" w:name="ET_yor_5292_280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250"/>
    </w:p>
    <w:p w:rsidR="007B0C36" w:rsidRDefault="007B0C36" w:rsidP="007B0C36">
      <w:pPr>
        <w:pStyle w:val="KeepWithNext"/>
        <w:rPr>
          <w:rtl/>
        </w:rPr>
      </w:pPr>
    </w:p>
    <w:p w:rsidR="007B0C36" w:rsidRDefault="007B0C36" w:rsidP="007B0C36">
      <w:pPr>
        <w:rPr>
          <w:rtl/>
        </w:rPr>
      </w:pPr>
      <w:bookmarkStart w:id="6251" w:name="_ETM_Q1_12137000"/>
      <w:bookmarkEnd w:id="6251"/>
      <w:r>
        <w:rPr>
          <w:rFonts w:hint="cs"/>
          <w:rtl/>
        </w:rPr>
        <w:t xml:space="preserve">כן. שנייה, לחבר הכנסת סופר יש שאלה. </w:t>
      </w:r>
      <w:bookmarkStart w:id="6252" w:name="_ETM_Q1_12140000"/>
      <w:bookmarkEnd w:id="6252"/>
      <w:r>
        <w:rPr>
          <w:rFonts w:hint="cs"/>
          <w:rtl/>
        </w:rPr>
        <w:t>בקשה.</w:t>
      </w:r>
    </w:p>
    <w:p w:rsidR="007B0C36" w:rsidRDefault="007B0C36" w:rsidP="007B0C36">
      <w:pPr>
        <w:rPr>
          <w:rtl/>
        </w:rPr>
      </w:pPr>
      <w:bookmarkStart w:id="6253" w:name="_ETM_Q1_12138000"/>
      <w:bookmarkStart w:id="6254" w:name="_ETM_Q1_12139000"/>
      <w:bookmarkEnd w:id="6253"/>
      <w:bookmarkEnd w:id="6254"/>
    </w:p>
    <w:p w:rsidR="007B0C36" w:rsidRDefault="007B0C36" w:rsidP="007B0C36">
      <w:pPr>
        <w:pStyle w:val="a5"/>
        <w:keepNext/>
        <w:rPr>
          <w:rtl/>
        </w:rPr>
      </w:pPr>
      <w:bookmarkStart w:id="6255" w:name="ET_speaker_5956_2808"/>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6255"/>
    </w:p>
    <w:p w:rsidR="007B0C36" w:rsidRDefault="007B0C36" w:rsidP="007B0C36">
      <w:pPr>
        <w:pStyle w:val="KeepWithNext"/>
        <w:rPr>
          <w:rtl/>
        </w:rPr>
      </w:pPr>
    </w:p>
    <w:p w:rsidR="007B0C36" w:rsidRDefault="007B0C36" w:rsidP="007B0C36">
      <w:pPr>
        <w:rPr>
          <w:rtl/>
        </w:rPr>
      </w:pPr>
      <w:r>
        <w:rPr>
          <w:rFonts w:hint="cs"/>
          <w:rtl/>
        </w:rPr>
        <w:t>לא כל כך מה קורה עם מערכת החינוך. אבל לקייטנות, במידה שיחליטו להפעיל, יש לנו מענה פה?</w:t>
      </w:r>
    </w:p>
    <w:p w:rsidR="007B0C36" w:rsidRDefault="007B0C36" w:rsidP="007B0C36">
      <w:pPr>
        <w:rPr>
          <w:rtl/>
        </w:rPr>
      </w:pPr>
    </w:p>
    <w:p w:rsidR="007B0C36" w:rsidRDefault="007B0C36" w:rsidP="007B0C36">
      <w:pPr>
        <w:pStyle w:val="af8"/>
        <w:keepNext/>
        <w:rPr>
          <w:rtl/>
        </w:rPr>
      </w:pPr>
      <w:bookmarkStart w:id="6256" w:name="_ETM_Q1_12149000"/>
      <w:bookmarkStart w:id="6257" w:name="ET_yor_5292_2809"/>
      <w:bookmarkEnd w:id="6256"/>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6257"/>
    </w:p>
    <w:p w:rsidR="007B0C36" w:rsidRDefault="007B0C36" w:rsidP="007B0C36">
      <w:pPr>
        <w:pStyle w:val="KeepWithNext"/>
        <w:rPr>
          <w:rtl/>
        </w:rPr>
      </w:pPr>
    </w:p>
    <w:p w:rsidR="007B0C36" w:rsidRDefault="007B0C36" w:rsidP="007B0C36">
      <w:pPr>
        <w:rPr>
          <w:rtl/>
        </w:rPr>
      </w:pPr>
      <w:r>
        <w:rPr>
          <w:rFonts w:hint="cs"/>
          <w:rtl/>
        </w:rPr>
        <w:t xml:space="preserve">קייטנות, יש מענה פה? </w:t>
      </w:r>
    </w:p>
    <w:p w:rsidR="007B0C36" w:rsidRDefault="007B0C36" w:rsidP="007B0C36">
      <w:pPr>
        <w:rPr>
          <w:rtl/>
        </w:rPr>
      </w:pPr>
    </w:p>
    <w:p w:rsidR="007B0C36" w:rsidRDefault="007B0C36" w:rsidP="007B0C36">
      <w:pPr>
        <w:pStyle w:val="a5"/>
        <w:keepNext/>
        <w:rPr>
          <w:rtl/>
        </w:rPr>
      </w:pPr>
      <w:bookmarkStart w:id="6258" w:name="ET_speaker_5956_2812"/>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6258"/>
    </w:p>
    <w:p w:rsidR="007B0C36" w:rsidRDefault="007B0C36" w:rsidP="007B0C36">
      <w:pPr>
        <w:pStyle w:val="KeepWithNext"/>
        <w:rPr>
          <w:rtl/>
        </w:rPr>
      </w:pPr>
    </w:p>
    <w:p w:rsidR="007B0C36" w:rsidRDefault="007B0C36" w:rsidP="007B0C36">
      <w:pPr>
        <w:rPr>
          <w:rtl/>
        </w:rPr>
      </w:pPr>
      <w:r>
        <w:rPr>
          <w:rFonts w:hint="cs"/>
          <w:rtl/>
        </w:rPr>
        <w:t xml:space="preserve">במידה שיחליטו להפעיל קייטנות, האם יש פה </w:t>
      </w:r>
      <w:bookmarkStart w:id="6259" w:name="_ETM_Q1_12152000"/>
      <w:bookmarkEnd w:id="6259"/>
      <w:r>
        <w:rPr>
          <w:rFonts w:hint="cs"/>
          <w:rtl/>
        </w:rPr>
        <w:t>מענה?</w:t>
      </w:r>
    </w:p>
    <w:p w:rsidR="007B0C36" w:rsidRDefault="007B0C36" w:rsidP="007B0C36">
      <w:pPr>
        <w:rPr>
          <w:rtl/>
        </w:rPr>
      </w:pPr>
      <w:bookmarkStart w:id="6260" w:name="_ETM_Q1_12153000"/>
      <w:bookmarkEnd w:id="6260"/>
    </w:p>
    <w:p w:rsidR="007B0C36" w:rsidRDefault="007B0C36" w:rsidP="007B0C36">
      <w:pPr>
        <w:pStyle w:val="af8"/>
        <w:keepNext/>
        <w:rPr>
          <w:rtl/>
        </w:rPr>
      </w:pPr>
      <w:bookmarkStart w:id="6261" w:name="ET_yor_5292_281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261"/>
    </w:p>
    <w:p w:rsidR="007B0C36" w:rsidRDefault="007B0C36" w:rsidP="007B0C36">
      <w:pPr>
        <w:pStyle w:val="KeepWithNext"/>
        <w:rPr>
          <w:rtl/>
        </w:rPr>
      </w:pPr>
    </w:p>
    <w:p w:rsidR="007B0C36" w:rsidRDefault="007B0C36" w:rsidP="007B0C36">
      <w:pPr>
        <w:rPr>
          <w:rtl/>
        </w:rPr>
      </w:pPr>
      <w:bookmarkStart w:id="6262" w:name="_ETM_Q1_12154000"/>
      <w:bookmarkEnd w:id="6262"/>
      <w:r>
        <w:rPr>
          <w:rFonts w:hint="cs"/>
          <w:rtl/>
        </w:rPr>
        <w:t>כן. יש. זה בצו של משרד החינוך.</w:t>
      </w:r>
    </w:p>
    <w:p w:rsidR="007B0C36" w:rsidRDefault="007B0C36" w:rsidP="007B0C36">
      <w:pPr>
        <w:rPr>
          <w:rtl/>
        </w:rPr>
      </w:pPr>
      <w:bookmarkStart w:id="6263" w:name="_ETM_Q1_12155000"/>
      <w:bookmarkEnd w:id="6263"/>
    </w:p>
    <w:p w:rsidR="007B0C36" w:rsidRDefault="007B0C36" w:rsidP="007B0C36">
      <w:pPr>
        <w:pStyle w:val="afb"/>
        <w:keepNext/>
        <w:rPr>
          <w:rtl/>
        </w:rPr>
      </w:pPr>
      <w:bookmarkStart w:id="6264" w:name="ET_guest_568859_281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264"/>
    </w:p>
    <w:p w:rsidR="007B0C36" w:rsidRDefault="007B0C36" w:rsidP="007B0C36">
      <w:pPr>
        <w:pStyle w:val="KeepWithNext"/>
        <w:rPr>
          <w:rtl/>
        </w:rPr>
      </w:pPr>
    </w:p>
    <w:p w:rsidR="007B0C36" w:rsidRDefault="007B0C36" w:rsidP="007B0C36">
      <w:pPr>
        <w:rPr>
          <w:rtl/>
        </w:rPr>
      </w:pPr>
      <w:bookmarkStart w:id="6265" w:name="_ETM_Q1_12156000"/>
      <w:bookmarkEnd w:id="6265"/>
      <w:r>
        <w:rPr>
          <w:rFonts w:hint="cs"/>
          <w:rtl/>
        </w:rPr>
        <w:t>לפי התו הסגול, אין שום בעיה.</w:t>
      </w:r>
    </w:p>
    <w:p w:rsidR="007B0C36" w:rsidRDefault="007B0C36" w:rsidP="007B0C36">
      <w:pPr>
        <w:rPr>
          <w:rtl/>
        </w:rPr>
      </w:pPr>
      <w:bookmarkStart w:id="6266" w:name="_ETM_Q1_12162000"/>
      <w:bookmarkEnd w:id="6266"/>
    </w:p>
    <w:p w:rsidR="007B0C36" w:rsidRDefault="007B0C36" w:rsidP="007B0C36">
      <w:pPr>
        <w:pStyle w:val="afb"/>
        <w:keepNext/>
        <w:rPr>
          <w:rtl/>
        </w:rPr>
      </w:pPr>
      <w:bookmarkStart w:id="6267" w:name="ET_guest_575189_2815"/>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267"/>
    </w:p>
    <w:p w:rsidR="007B0C36" w:rsidRDefault="007B0C36" w:rsidP="007B0C36">
      <w:pPr>
        <w:pStyle w:val="KeepWithNext"/>
        <w:rPr>
          <w:rtl/>
        </w:rPr>
      </w:pPr>
    </w:p>
    <w:p w:rsidR="007B0C36" w:rsidRDefault="007B0C36" w:rsidP="007B0C36">
      <w:pPr>
        <w:rPr>
          <w:rtl/>
        </w:rPr>
      </w:pPr>
      <w:bookmarkStart w:id="6268" w:name="_ETM_Q1_12158000"/>
      <w:bookmarkEnd w:id="6268"/>
      <w:r>
        <w:rPr>
          <w:rFonts w:hint="cs"/>
          <w:rtl/>
        </w:rPr>
        <w:t xml:space="preserve">קייטנות מוסדרות בסעיף 4 בצו בריאות </w:t>
      </w:r>
      <w:bookmarkStart w:id="6269" w:name="_ETM_Q1_12161000"/>
      <w:bookmarkEnd w:id="6269"/>
      <w:r>
        <w:rPr>
          <w:rFonts w:hint="cs"/>
          <w:rtl/>
        </w:rPr>
        <w:t>העם. מדובר שם על חינוך בלתי פורמלי. זה לא מוסדות חינוך.</w:t>
      </w:r>
    </w:p>
    <w:p w:rsidR="007B0C36" w:rsidRDefault="007B0C36" w:rsidP="007B0C36">
      <w:pPr>
        <w:rPr>
          <w:rtl/>
        </w:rPr>
      </w:pPr>
    </w:p>
    <w:p w:rsidR="007B0C36" w:rsidRDefault="007B0C36" w:rsidP="007B0C36">
      <w:pPr>
        <w:pStyle w:val="af8"/>
        <w:keepNext/>
        <w:rPr>
          <w:rtl/>
        </w:rPr>
      </w:pPr>
      <w:bookmarkStart w:id="6270" w:name="ET_yor_5292_281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270"/>
    </w:p>
    <w:p w:rsidR="007B0C36" w:rsidRDefault="007B0C36" w:rsidP="007B0C36">
      <w:pPr>
        <w:pStyle w:val="KeepWithNext"/>
        <w:rPr>
          <w:rtl/>
        </w:rPr>
      </w:pPr>
    </w:p>
    <w:p w:rsidR="007B0C36" w:rsidRDefault="007B0C36" w:rsidP="007B0C36">
      <w:pPr>
        <w:rPr>
          <w:rtl/>
        </w:rPr>
      </w:pPr>
      <w:bookmarkStart w:id="6271" w:name="_ETM_Q1_12164000"/>
      <w:bookmarkEnd w:id="6271"/>
      <w:r>
        <w:rPr>
          <w:rFonts w:hint="cs"/>
          <w:rtl/>
        </w:rPr>
        <w:t xml:space="preserve">אוקיי. תודה רבה. </w:t>
      </w:r>
    </w:p>
    <w:p w:rsidR="007B0C36" w:rsidRDefault="007B0C36" w:rsidP="007B0C36">
      <w:pPr>
        <w:rPr>
          <w:rtl/>
        </w:rPr>
      </w:pPr>
      <w:bookmarkStart w:id="6272" w:name="_ETM_Q1_12171000"/>
      <w:bookmarkEnd w:id="6272"/>
    </w:p>
    <w:p w:rsidR="007B0C36" w:rsidRDefault="007B0C36" w:rsidP="007B0C36">
      <w:pPr>
        <w:pStyle w:val="a5"/>
        <w:keepNext/>
        <w:rPr>
          <w:rtl/>
        </w:rPr>
      </w:pPr>
      <w:bookmarkStart w:id="6273" w:name="ET_speaker_נעה_בן_שבת_281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273"/>
    </w:p>
    <w:p w:rsidR="007B0C36" w:rsidRDefault="007B0C36" w:rsidP="007B0C36">
      <w:pPr>
        <w:pStyle w:val="KeepWithNext"/>
        <w:rPr>
          <w:rtl/>
        </w:rPr>
      </w:pPr>
    </w:p>
    <w:p w:rsidR="007B0C36" w:rsidRDefault="007B0C36" w:rsidP="007B0C36">
      <w:pPr>
        <w:rPr>
          <w:rtl/>
        </w:rPr>
      </w:pPr>
      <w:bookmarkStart w:id="6274" w:name="_ETM_Q1_12167000"/>
      <w:bookmarkEnd w:id="6274"/>
      <w:r>
        <w:rPr>
          <w:rFonts w:hint="cs"/>
          <w:rtl/>
        </w:rPr>
        <w:t xml:space="preserve">רגע, יש לנו שאלה לגבי הנושא של מקום עבודה. </w:t>
      </w:r>
    </w:p>
    <w:p w:rsidR="007B0C36" w:rsidRDefault="007B0C36" w:rsidP="007B0C36">
      <w:pPr>
        <w:rPr>
          <w:rtl/>
        </w:rPr>
      </w:pPr>
      <w:bookmarkStart w:id="6275" w:name="_ETM_Q1_12169000"/>
      <w:bookmarkEnd w:id="6275"/>
    </w:p>
    <w:p w:rsidR="007B0C36" w:rsidRDefault="007B0C36" w:rsidP="007B0C36">
      <w:pPr>
        <w:pStyle w:val="af8"/>
        <w:keepNext/>
        <w:rPr>
          <w:rtl/>
        </w:rPr>
      </w:pPr>
      <w:bookmarkStart w:id="6276" w:name="ET_yor_5292_281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276"/>
    </w:p>
    <w:p w:rsidR="007B0C36" w:rsidRDefault="007B0C36" w:rsidP="007B0C36">
      <w:pPr>
        <w:pStyle w:val="KeepWithNext"/>
        <w:rPr>
          <w:rtl/>
        </w:rPr>
      </w:pPr>
    </w:p>
    <w:p w:rsidR="007B0C36" w:rsidRDefault="007B0C36" w:rsidP="007B0C36">
      <w:pPr>
        <w:rPr>
          <w:rtl/>
        </w:rPr>
      </w:pPr>
      <w:bookmarkStart w:id="6277" w:name="_ETM_Q1_12170000"/>
      <w:bookmarkEnd w:id="6277"/>
      <w:r>
        <w:rPr>
          <w:rFonts w:hint="cs"/>
          <w:rtl/>
        </w:rPr>
        <w:t xml:space="preserve">שנייה. אנחנו רוצים לסיים. תודה רבה </w:t>
      </w:r>
      <w:bookmarkStart w:id="6278" w:name="_ETM_Q1_12173000"/>
      <w:bookmarkEnd w:id="6278"/>
      <w:r>
        <w:rPr>
          <w:rFonts w:hint="cs"/>
          <w:rtl/>
        </w:rPr>
        <w:t>לך.</w:t>
      </w:r>
    </w:p>
    <w:p w:rsidR="007B0C36" w:rsidRDefault="007B0C36" w:rsidP="007B0C36">
      <w:pPr>
        <w:rPr>
          <w:rtl/>
        </w:rPr>
      </w:pPr>
    </w:p>
    <w:p w:rsidR="007B0C36" w:rsidRDefault="007B0C36" w:rsidP="007B0C36">
      <w:pPr>
        <w:rPr>
          <w:rtl/>
        </w:rPr>
      </w:pPr>
      <w:r>
        <w:rPr>
          <w:rFonts w:hint="cs"/>
          <w:rtl/>
        </w:rPr>
        <w:t>משרד העבודה והרווחה?</w:t>
      </w:r>
    </w:p>
    <w:p w:rsidR="007B0C36" w:rsidRDefault="007B0C36" w:rsidP="007B0C36">
      <w:pPr>
        <w:rPr>
          <w:rtl/>
        </w:rPr>
      </w:pPr>
    </w:p>
    <w:p w:rsidR="007B0C36" w:rsidRDefault="007B0C36" w:rsidP="007B0C36">
      <w:pPr>
        <w:pStyle w:val="af7"/>
        <w:keepNext/>
        <w:rPr>
          <w:rtl/>
        </w:rPr>
      </w:pPr>
      <w:bookmarkStart w:id="6279" w:name="ET_interruption_קריאה_28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79"/>
    </w:p>
    <w:p w:rsidR="007B0C36" w:rsidRDefault="007B0C36" w:rsidP="007B0C36">
      <w:pPr>
        <w:pStyle w:val="KeepWithNext"/>
        <w:rPr>
          <w:rtl/>
        </w:rPr>
      </w:pPr>
    </w:p>
    <w:p w:rsidR="007B0C36" w:rsidRDefault="007B0C36" w:rsidP="007B0C36">
      <w:pPr>
        <w:rPr>
          <w:rtl/>
        </w:rPr>
      </w:pPr>
      <w:r>
        <w:rPr>
          <w:rFonts w:hint="cs"/>
          <w:rtl/>
        </w:rPr>
        <w:t>ה</w:t>
      </w:r>
      <w:bookmarkStart w:id="6280" w:name="_ETM_Q1_12176000"/>
      <w:bookmarkEnd w:id="6280"/>
      <w:r>
        <w:rPr>
          <w:rFonts w:hint="cs"/>
          <w:rtl/>
        </w:rPr>
        <w:t>יא אומרת שהם ביקשו. אלצנו לא ביקשנו.</w:t>
      </w:r>
    </w:p>
    <w:p w:rsidR="007B0C36" w:rsidRDefault="007B0C36" w:rsidP="007B0C36">
      <w:pPr>
        <w:rPr>
          <w:rtl/>
        </w:rPr>
      </w:pPr>
      <w:bookmarkStart w:id="6281" w:name="_ETM_Q1_12177000"/>
      <w:bookmarkEnd w:id="6281"/>
    </w:p>
    <w:p w:rsidR="007B0C36" w:rsidRDefault="007B0C36" w:rsidP="007B0C36">
      <w:pPr>
        <w:pStyle w:val="af8"/>
        <w:keepNext/>
        <w:rPr>
          <w:rtl/>
        </w:rPr>
      </w:pPr>
      <w:bookmarkStart w:id="6282" w:name="ET_yor_5292_282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282"/>
    </w:p>
    <w:p w:rsidR="007B0C36" w:rsidRDefault="007B0C36" w:rsidP="007B0C36">
      <w:pPr>
        <w:pStyle w:val="KeepWithNext"/>
        <w:rPr>
          <w:rtl/>
        </w:rPr>
      </w:pPr>
    </w:p>
    <w:p w:rsidR="007B0C36" w:rsidRDefault="007B0C36" w:rsidP="007B0C36">
      <w:pPr>
        <w:rPr>
          <w:rtl/>
        </w:rPr>
      </w:pPr>
      <w:bookmarkStart w:id="6283" w:name="_ETM_Q1_12179000"/>
      <w:bookmarkEnd w:id="6283"/>
      <w:r>
        <w:rPr>
          <w:rFonts w:hint="cs"/>
          <w:rtl/>
        </w:rPr>
        <w:t>מי ביקש?</w:t>
      </w:r>
    </w:p>
    <w:p w:rsidR="007B0C36" w:rsidRDefault="007B0C36" w:rsidP="007B0C36">
      <w:pPr>
        <w:rPr>
          <w:rtl/>
        </w:rPr>
      </w:pPr>
      <w:bookmarkStart w:id="6284" w:name="_ETM_Q1_12025000"/>
      <w:bookmarkEnd w:id="6284"/>
    </w:p>
    <w:p w:rsidR="007B0C36" w:rsidRDefault="007B0C36" w:rsidP="007B0C36">
      <w:pPr>
        <w:pStyle w:val="afb"/>
        <w:keepNext/>
        <w:rPr>
          <w:rtl/>
        </w:rPr>
      </w:pPr>
      <w:bookmarkStart w:id="6285" w:name="ET_guest_568859_282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285"/>
    </w:p>
    <w:p w:rsidR="007B0C36" w:rsidRDefault="007B0C36" w:rsidP="007B0C36">
      <w:pPr>
        <w:pStyle w:val="KeepWithNext"/>
        <w:rPr>
          <w:rtl/>
        </w:rPr>
      </w:pPr>
    </w:p>
    <w:p w:rsidR="007B0C36" w:rsidRDefault="007B0C36" w:rsidP="007B0C36">
      <w:pPr>
        <w:rPr>
          <w:rtl/>
        </w:rPr>
      </w:pPr>
      <w:r>
        <w:rPr>
          <w:rFonts w:hint="cs"/>
          <w:rtl/>
        </w:rPr>
        <w:t>משרד הרווחה, רק לעניין ההערה של מעון</w:t>
      </w:r>
      <w:bookmarkStart w:id="6286" w:name="_ETM_Q1_12184000"/>
      <w:bookmarkEnd w:id="6286"/>
      <w:r>
        <w:rPr>
          <w:rFonts w:hint="cs"/>
          <w:rtl/>
        </w:rPr>
        <w:t xml:space="preserve"> לנשים מוכות, הם אומרים שזה נכנס והיה. הם חוששים </w:t>
      </w:r>
      <w:bookmarkStart w:id="6287" w:name="_ETM_Q1_12187000"/>
      <w:bookmarkEnd w:id="6287"/>
      <w:r>
        <w:rPr>
          <w:rFonts w:hint="cs"/>
          <w:rtl/>
        </w:rPr>
        <w:t>שעכשיו אם נפרט רק את זה, זה ישליך</w:t>
      </w:r>
      <w:bookmarkStart w:id="6288" w:name="_ETM_Q1_12190000"/>
      <w:bookmarkEnd w:id="6288"/>
      <w:r>
        <w:rPr>
          <w:rFonts w:hint="cs"/>
          <w:rtl/>
        </w:rPr>
        <w:t xml:space="preserve"> לרע על כל המעונות האחרים שנכנסו לסעיף הסל והיו פתוחים ולא ציינו אותם במפורש. לשיקולכם. </w:t>
      </w:r>
    </w:p>
    <w:p w:rsidR="007B0C36" w:rsidRDefault="007B0C36" w:rsidP="007B0C36">
      <w:pPr>
        <w:rPr>
          <w:rtl/>
        </w:rPr>
      </w:pPr>
    </w:p>
    <w:p w:rsidR="007B0C36" w:rsidRDefault="007B0C36" w:rsidP="007B0C36">
      <w:pPr>
        <w:pStyle w:val="afb"/>
        <w:keepNext/>
        <w:rPr>
          <w:rtl/>
        </w:rPr>
      </w:pPr>
      <w:bookmarkStart w:id="6289" w:name="ET_guest_507257_2823"/>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289"/>
    </w:p>
    <w:p w:rsidR="007B0C36" w:rsidRDefault="007B0C36" w:rsidP="007B0C36">
      <w:pPr>
        <w:pStyle w:val="KeepWithNext"/>
        <w:rPr>
          <w:rtl/>
        </w:rPr>
      </w:pPr>
    </w:p>
    <w:p w:rsidR="007B0C36" w:rsidRDefault="007B0C36" w:rsidP="007B0C36">
      <w:pPr>
        <w:rPr>
          <w:rtl/>
        </w:rPr>
      </w:pPr>
      <w:bookmarkStart w:id="6290" w:name="_ETM_Q1_12199000"/>
      <w:bookmarkEnd w:id="6290"/>
      <w:r>
        <w:rPr>
          <w:rFonts w:hint="cs"/>
          <w:rtl/>
        </w:rPr>
        <w:t xml:space="preserve">תסתכלו, </w:t>
      </w:r>
      <w:bookmarkStart w:id="6291" w:name="_ETM_Q1_12195000"/>
      <w:bookmarkEnd w:id="6291"/>
      <w:r>
        <w:rPr>
          <w:rFonts w:hint="cs"/>
          <w:rtl/>
        </w:rPr>
        <w:t>בבקשה, על פסקה (1).</w:t>
      </w:r>
    </w:p>
    <w:p w:rsidR="007B0C36" w:rsidRDefault="007B0C36" w:rsidP="007B0C36">
      <w:pPr>
        <w:rPr>
          <w:rtl/>
        </w:rPr>
      </w:pPr>
    </w:p>
    <w:p w:rsidR="007B0C36" w:rsidRDefault="007B0C36" w:rsidP="007B0C36">
      <w:pPr>
        <w:pStyle w:val="af8"/>
        <w:keepNext/>
        <w:rPr>
          <w:rtl/>
        </w:rPr>
      </w:pPr>
      <w:bookmarkStart w:id="6292" w:name="ET_yor_5292_282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292"/>
    </w:p>
    <w:p w:rsidR="007B0C36" w:rsidRDefault="007B0C36" w:rsidP="007B0C36">
      <w:pPr>
        <w:pStyle w:val="KeepWithNext"/>
        <w:rPr>
          <w:rtl/>
        </w:rPr>
      </w:pPr>
    </w:p>
    <w:p w:rsidR="007B0C36" w:rsidRDefault="007B0C36" w:rsidP="007B0C36">
      <w:pPr>
        <w:rPr>
          <w:rtl/>
        </w:rPr>
      </w:pPr>
      <w:r>
        <w:rPr>
          <w:rFonts w:hint="cs"/>
          <w:rtl/>
        </w:rPr>
        <w:t>למרות שאני לא מקבל את זה, אנחנו לא נכניס את זה. לא נעשה מזה עניין.</w:t>
      </w:r>
    </w:p>
    <w:p w:rsidR="007B0C36" w:rsidRDefault="007B0C36" w:rsidP="007B0C36">
      <w:pPr>
        <w:rPr>
          <w:rtl/>
        </w:rPr>
      </w:pPr>
      <w:bookmarkStart w:id="6293" w:name="_ETM_Q1_12198000"/>
      <w:bookmarkEnd w:id="6293"/>
    </w:p>
    <w:p w:rsidR="007B0C36" w:rsidRDefault="007B0C36" w:rsidP="007B0C36">
      <w:pPr>
        <w:pStyle w:val="-"/>
        <w:keepNext/>
        <w:rPr>
          <w:rtl/>
        </w:rPr>
      </w:pPr>
      <w:bookmarkStart w:id="6294" w:name="ET_speakercontinue_507257_2824"/>
      <w:r>
        <w:rPr>
          <w:rStyle w:val="TagStyle"/>
          <w:rFonts w:hint="cs"/>
          <w:rtl/>
        </w:rPr>
        <w:t xml:space="preserve"> &lt;&lt; דובר_המשך &gt;&gt; </w:t>
      </w:r>
      <w:r>
        <w:rPr>
          <w:rFonts w:hint="cs"/>
          <w:rtl/>
        </w:rPr>
        <w:t>איה דביר:</w:t>
      </w:r>
      <w:r>
        <w:rPr>
          <w:rStyle w:val="TagStyle"/>
          <w:rFonts w:hint="cs"/>
          <w:rtl/>
        </w:rPr>
        <w:t xml:space="preserve"> &lt;&lt; דובר_המשך &gt;&gt;</w:t>
      </w:r>
      <w:r>
        <w:rPr>
          <w:rFonts w:hint="cs"/>
          <w:rtl/>
        </w:rPr>
        <w:t xml:space="preserve"> </w:t>
      </w:r>
      <w:bookmarkEnd w:id="6294"/>
    </w:p>
    <w:p w:rsidR="007B0C36" w:rsidRDefault="007B0C36" w:rsidP="007B0C36">
      <w:pPr>
        <w:pStyle w:val="KeepWithNext"/>
        <w:rPr>
          <w:rtl/>
        </w:rPr>
      </w:pPr>
    </w:p>
    <w:p w:rsidR="007B0C36" w:rsidRDefault="007B0C36" w:rsidP="007B0C36">
      <w:pPr>
        <w:rPr>
          <w:rtl/>
        </w:rPr>
      </w:pPr>
      <w:bookmarkStart w:id="6295" w:name="_ETM_Q1_12202000"/>
      <w:bookmarkEnd w:id="6295"/>
      <w:r>
        <w:rPr>
          <w:rFonts w:hint="cs"/>
          <w:rtl/>
        </w:rPr>
        <w:t>יש בפסקה</w:t>
      </w:r>
      <w:bookmarkStart w:id="6296" w:name="_ETM_Q1_12203000"/>
      <w:bookmarkEnd w:id="6296"/>
      <w:r>
        <w:rPr>
          <w:rFonts w:hint="cs"/>
          <w:rtl/>
        </w:rPr>
        <w:t xml:space="preserve"> (1) בתחום הרווחה, מעונות לנשים.</w:t>
      </w:r>
    </w:p>
    <w:p w:rsidR="007B0C36" w:rsidRDefault="007B0C36" w:rsidP="007B0C36">
      <w:pPr>
        <w:rPr>
          <w:rtl/>
        </w:rPr>
      </w:pPr>
      <w:bookmarkStart w:id="6297" w:name="_ETM_Q1_12204000"/>
      <w:bookmarkEnd w:id="6297"/>
    </w:p>
    <w:p w:rsidR="007B0C36" w:rsidRDefault="007B0C36" w:rsidP="007B0C36">
      <w:pPr>
        <w:pStyle w:val="af8"/>
        <w:keepNext/>
        <w:rPr>
          <w:rtl/>
        </w:rPr>
      </w:pPr>
      <w:bookmarkStart w:id="6298" w:name="ET_yor_5292_282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298"/>
    </w:p>
    <w:p w:rsidR="007B0C36" w:rsidRDefault="007B0C36" w:rsidP="007B0C36">
      <w:pPr>
        <w:pStyle w:val="KeepWithNext"/>
        <w:rPr>
          <w:rtl/>
        </w:rPr>
      </w:pPr>
    </w:p>
    <w:p w:rsidR="007B0C36" w:rsidRDefault="007B0C36" w:rsidP="007B0C36">
      <w:pPr>
        <w:rPr>
          <w:rtl/>
        </w:rPr>
      </w:pPr>
      <w:bookmarkStart w:id="6299" w:name="_ETM_Q1_12206000"/>
      <w:bookmarkEnd w:id="6299"/>
      <w:r>
        <w:rPr>
          <w:rFonts w:hint="cs"/>
          <w:rtl/>
        </w:rPr>
        <w:t xml:space="preserve">רק נשאר מקום העבודה. </w:t>
      </w:r>
      <w:bookmarkStart w:id="6300" w:name="_ETM_Q1_12210000"/>
      <w:bookmarkEnd w:id="6300"/>
      <w:r>
        <w:rPr>
          <w:rFonts w:hint="cs"/>
          <w:rtl/>
        </w:rPr>
        <w:t xml:space="preserve">כן. מה העניין בעמוד 3, מקום העבודה? מה גדר </w:t>
      </w:r>
      <w:bookmarkStart w:id="6301" w:name="_ETM_Q1_12211000"/>
      <w:bookmarkEnd w:id="6301"/>
      <w:r>
        <w:rPr>
          <w:rFonts w:hint="cs"/>
          <w:rtl/>
        </w:rPr>
        <w:t>המחלוקת?</w:t>
      </w:r>
    </w:p>
    <w:p w:rsidR="007B0C36" w:rsidRDefault="007B0C36" w:rsidP="007B0C36">
      <w:pPr>
        <w:rPr>
          <w:rtl/>
        </w:rPr>
      </w:pPr>
      <w:bookmarkStart w:id="6302" w:name="_ETM_Q1_12217000"/>
      <w:bookmarkEnd w:id="6302"/>
    </w:p>
    <w:p w:rsidR="007B0C36" w:rsidRDefault="007B0C36" w:rsidP="007B0C36">
      <w:pPr>
        <w:pStyle w:val="a5"/>
        <w:keepNext/>
        <w:rPr>
          <w:rtl/>
        </w:rPr>
      </w:pPr>
      <w:bookmarkStart w:id="6303" w:name="ET_speaker_5943_282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6303"/>
    </w:p>
    <w:p w:rsidR="007B0C36" w:rsidRDefault="007B0C36" w:rsidP="007B0C36">
      <w:pPr>
        <w:pStyle w:val="KeepWithNext"/>
        <w:rPr>
          <w:rtl/>
        </w:rPr>
      </w:pPr>
    </w:p>
    <w:p w:rsidR="007B0C36" w:rsidRDefault="007B0C36" w:rsidP="007B0C36">
      <w:pPr>
        <w:rPr>
          <w:rtl/>
        </w:rPr>
      </w:pPr>
      <w:r>
        <w:rPr>
          <w:rFonts w:hint="cs"/>
          <w:rtl/>
        </w:rPr>
        <w:t>ההגדרה.</w:t>
      </w:r>
    </w:p>
    <w:p w:rsidR="007B0C36" w:rsidRDefault="007B0C36" w:rsidP="007B0C36">
      <w:pPr>
        <w:rPr>
          <w:rtl/>
        </w:rPr>
      </w:pPr>
      <w:bookmarkStart w:id="6304" w:name="_ETM_Q1_12212000"/>
      <w:bookmarkEnd w:id="6304"/>
    </w:p>
    <w:p w:rsidR="007B0C36" w:rsidRDefault="007B0C36" w:rsidP="007B0C36">
      <w:pPr>
        <w:pStyle w:val="a5"/>
        <w:keepNext/>
        <w:rPr>
          <w:rtl/>
        </w:rPr>
      </w:pPr>
      <w:bookmarkStart w:id="6305" w:name="ET_speaker_נעה_בן_שבת_282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305"/>
    </w:p>
    <w:p w:rsidR="007B0C36" w:rsidRDefault="007B0C36" w:rsidP="007B0C36">
      <w:pPr>
        <w:pStyle w:val="KeepWithNext"/>
        <w:rPr>
          <w:rtl/>
        </w:rPr>
      </w:pPr>
    </w:p>
    <w:p w:rsidR="007B0C36" w:rsidRDefault="007B0C36" w:rsidP="007B0C36">
      <w:pPr>
        <w:rPr>
          <w:rtl/>
        </w:rPr>
      </w:pPr>
      <w:bookmarkStart w:id="6306" w:name="_ETM_Q1_12214000"/>
      <w:bookmarkEnd w:id="6306"/>
      <w:r>
        <w:rPr>
          <w:rFonts w:hint="cs"/>
          <w:rtl/>
        </w:rPr>
        <w:t xml:space="preserve">מסגרות רווחה, אנחנו ראינו לאורך התקנות שמצד אחד המטרה – </w:t>
      </w:r>
      <w:bookmarkStart w:id="6307" w:name="_ETM_Q1_12221000"/>
      <w:bookmarkEnd w:id="6307"/>
      <w:r>
        <w:rPr>
          <w:rFonts w:hint="cs"/>
          <w:rtl/>
        </w:rPr>
        <w:t xml:space="preserve">הסביר לנו משרד האוצר – היא שמקום העבודה לצורך חישוב מספר העובדים, הוא צריך לכלול את המצבת של </w:t>
      </w:r>
      <w:bookmarkStart w:id="6308" w:name="_ETM_Q1_12224000"/>
      <w:bookmarkEnd w:id="6308"/>
      <w:r>
        <w:rPr>
          <w:rFonts w:hint="cs"/>
          <w:rtl/>
        </w:rPr>
        <w:t>העובדים בכל הסניפים.</w:t>
      </w:r>
    </w:p>
    <w:p w:rsidR="007B0C36" w:rsidRDefault="007B0C36" w:rsidP="007B0C36">
      <w:pPr>
        <w:rPr>
          <w:rtl/>
        </w:rPr>
      </w:pPr>
    </w:p>
    <w:p w:rsidR="007B0C36" w:rsidRDefault="007B0C36" w:rsidP="007B0C36">
      <w:pPr>
        <w:pStyle w:val="af8"/>
        <w:keepNext/>
        <w:rPr>
          <w:rtl/>
        </w:rPr>
      </w:pPr>
      <w:bookmarkStart w:id="6309" w:name="ET_yor_5292_282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309"/>
    </w:p>
    <w:p w:rsidR="007B0C36" w:rsidRDefault="007B0C36" w:rsidP="007B0C36">
      <w:pPr>
        <w:pStyle w:val="KeepWithNext"/>
        <w:rPr>
          <w:rtl/>
        </w:rPr>
      </w:pPr>
    </w:p>
    <w:p w:rsidR="007B0C36" w:rsidRDefault="007B0C36" w:rsidP="007B0C36">
      <w:pPr>
        <w:rPr>
          <w:rtl/>
        </w:rPr>
      </w:pPr>
      <w:bookmarkStart w:id="6310" w:name="_ETM_Q1_12227000"/>
      <w:bookmarkEnd w:id="6310"/>
      <w:r>
        <w:rPr>
          <w:rFonts w:hint="cs"/>
          <w:rtl/>
        </w:rPr>
        <w:t>כל העובדים המועסקים במקום עבודה, כן.</w:t>
      </w:r>
    </w:p>
    <w:p w:rsidR="007B0C36" w:rsidRDefault="007B0C36" w:rsidP="007B0C36">
      <w:pPr>
        <w:rPr>
          <w:rtl/>
        </w:rPr>
      </w:pPr>
      <w:bookmarkStart w:id="6311" w:name="_ETM_Q1_12230000"/>
      <w:bookmarkEnd w:id="6311"/>
    </w:p>
    <w:p w:rsidR="007B0C36" w:rsidRDefault="007B0C36" w:rsidP="007B0C36">
      <w:pPr>
        <w:pStyle w:val="-"/>
        <w:keepNext/>
        <w:rPr>
          <w:rtl/>
        </w:rPr>
      </w:pPr>
      <w:bookmarkStart w:id="6312" w:name="ET_speakercontinue_נעה_בן_שבת_2829"/>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6312"/>
    </w:p>
    <w:p w:rsidR="007B0C36" w:rsidRDefault="007B0C36" w:rsidP="007B0C36">
      <w:pPr>
        <w:pStyle w:val="KeepWithNext"/>
        <w:rPr>
          <w:rtl/>
        </w:rPr>
      </w:pPr>
    </w:p>
    <w:p w:rsidR="007B0C36" w:rsidRDefault="007B0C36" w:rsidP="007B0C36">
      <w:pPr>
        <w:rPr>
          <w:rtl/>
        </w:rPr>
      </w:pPr>
      <w:r>
        <w:rPr>
          <w:rFonts w:hint="cs"/>
          <w:rtl/>
        </w:rPr>
        <w:t xml:space="preserve">במקום העבודה, </w:t>
      </w:r>
      <w:bookmarkStart w:id="6313" w:name="_ETM_Q1_12231000"/>
      <w:bookmarkEnd w:id="6313"/>
      <w:r>
        <w:rPr>
          <w:rFonts w:hint="cs"/>
          <w:rtl/>
        </w:rPr>
        <w:t xml:space="preserve">הוא צריך לכלול את כל העובדים של אותו מעסיק. זה מצד אחד. מצד שני, ראינו לאורך התקנות </w:t>
      </w:r>
      <w:bookmarkStart w:id="6314" w:name="_ETM_Q1_12239000"/>
      <w:bookmarkEnd w:id="6314"/>
      <w:r>
        <w:rPr>
          <w:rFonts w:hint="cs"/>
          <w:rtl/>
        </w:rPr>
        <w:t xml:space="preserve">האלה שכשאומרים מקום עבודה מתכוונים הרבה פעמים למבנה או לא משנה, אמרתם שאתם לא רוצים רק את "מבנה", אלא </w:t>
      </w:r>
      <w:bookmarkStart w:id="6315" w:name="_ETM_Q1_12248000"/>
      <w:bookmarkEnd w:id="6315"/>
      <w:r>
        <w:rPr>
          <w:rFonts w:hint="cs"/>
          <w:rtl/>
        </w:rPr>
        <w:t xml:space="preserve">לאתר למסוים. כמו למשל יש לי איסור להיכנס למקום עבודה, אסור לי להיכנס למקום עבודה, אם אני עברת את </w:t>
      </w:r>
      <w:bookmarkStart w:id="6316" w:name="_ETM_Q1_12255000"/>
      <w:bookmarkEnd w:id="6316"/>
      <w:r>
        <w:rPr>
          <w:rFonts w:hint="cs"/>
          <w:rtl/>
        </w:rPr>
        <w:t xml:space="preserve">מספר העובדים המקסימלי. </w:t>
      </w:r>
      <w:bookmarkStart w:id="6317" w:name="_ETM_Q1_12259000"/>
      <w:bookmarkEnd w:id="6317"/>
      <w:r>
        <w:rPr>
          <w:rFonts w:hint="cs"/>
          <w:rtl/>
        </w:rPr>
        <w:t xml:space="preserve">ואז אנחנו מדברים לא על כל הסניפים </w:t>
      </w:r>
      <w:bookmarkStart w:id="6318" w:name="_ETM_Q1_12260000"/>
      <w:bookmarkEnd w:id="6318"/>
      <w:r>
        <w:rPr>
          <w:rFonts w:hint="cs"/>
          <w:rtl/>
        </w:rPr>
        <w:t xml:space="preserve">של אותו גורם, אלא על סניף מסוים, </w:t>
      </w:r>
      <w:bookmarkStart w:id="6319" w:name="_ETM_Q1_12262000"/>
      <w:bookmarkEnd w:id="6319"/>
      <w:r>
        <w:rPr>
          <w:rFonts w:hint="cs"/>
          <w:rtl/>
        </w:rPr>
        <w:t xml:space="preserve">אתר מסוים. וכך גם אם נגיד מקום העבודה במובן הכולל </w:t>
      </w:r>
      <w:bookmarkStart w:id="6320" w:name="_ETM_Q1_12269000"/>
      <w:bookmarkEnd w:id="6320"/>
      <w:r>
        <w:rPr>
          <w:rFonts w:hint="cs"/>
          <w:rtl/>
        </w:rPr>
        <w:t xml:space="preserve">של הדבר, אז אם לא עומדים בכללים למקום עבודה מסוים, זאת אומרת, סניף של רשת שנמצא בבאר שבע </w:t>
      </w:r>
      <w:bookmarkStart w:id="6321" w:name="_ETM_Q1_12274000"/>
      <w:bookmarkEnd w:id="6321"/>
      <w:r>
        <w:rPr>
          <w:rFonts w:hint="cs"/>
          <w:rtl/>
        </w:rPr>
        <w:t xml:space="preserve">ושם לא עומדים בכללים של התו הסגול, האם זה אומר </w:t>
      </w:r>
      <w:bookmarkStart w:id="6322" w:name="_ETM_Q1_12278000"/>
      <w:bookmarkEnd w:id="6322"/>
      <w:r>
        <w:rPr>
          <w:rFonts w:hint="cs"/>
          <w:rtl/>
        </w:rPr>
        <w:t xml:space="preserve">שבכל הרשת חוזרים לעבוד, בכל סניפי הרשת, עובדים גם </w:t>
      </w:r>
      <w:bookmarkStart w:id="6323" w:name="_ETM_Q1_12282000"/>
      <w:bookmarkEnd w:id="6323"/>
      <w:r>
        <w:rPr>
          <w:rFonts w:hint="cs"/>
          <w:rtl/>
        </w:rPr>
        <w:t>מקומות אחרים לגמרי, חוזרים לעבוד לפני תנאי סעיף 2.</w:t>
      </w:r>
    </w:p>
    <w:p w:rsidR="007B0C36" w:rsidRDefault="007B0C36" w:rsidP="007B0C36">
      <w:pPr>
        <w:rPr>
          <w:rtl/>
        </w:rPr>
      </w:pPr>
      <w:bookmarkStart w:id="6324" w:name="_ETM_Q1_12288000"/>
      <w:bookmarkEnd w:id="6324"/>
    </w:p>
    <w:p w:rsidR="007B0C36" w:rsidRDefault="007B0C36" w:rsidP="007B0C36">
      <w:pPr>
        <w:pStyle w:val="af8"/>
        <w:keepNext/>
        <w:rPr>
          <w:rtl/>
        </w:rPr>
      </w:pPr>
      <w:bookmarkStart w:id="6325" w:name="ET_yor_5292_283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325"/>
    </w:p>
    <w:p w:rsidR="007B0C36" w:rsidRDefault="007B0C36" w:rsidP="007B0C36">
      <w:pPr>
        <w:pStyle w:val="KeepWithNext"/>
        <w:rPr>
          <w:rtl/>
        </w:rPr>
      </w:pPr>
    </w:p>
    <w:p w:rsidR="007B0C36" w:rsidRDefault="007B0C36" w:rsidP="007B0C36">
      <w:pPr>
        <w:rPr>
          <w:rtl/>
        </w:rPr>
      </w:pPr>
      <w:bookmarkStart w:id="6326" w:name="_ETM_Q1_12289000"/>
      <w:bookmarkEnd w:id="6326"/>
      <w:r>
        <w:rPr>
          <w:rFonts w:hint="cs"/>
          <w:rtl/>
        </w:rPr>
        <w:t xml:space="preserve">נעה, מה </w:t>
      </w:r>
      <w:bookmarkStart w:id="6327" w:name="_ETM_Q1_12286000"/>
      <w:bookmarkEnd w:id="6327"/>
      <w:r>
        <w:rPr>
          <w:rFonts w:hint="cs"/>
          <w:rtl/>
        </w:rPr>
        <w:t>את רוצה להכניס? מה לא ברור פה?</w:t>
      </w:r>
    </w:p>
    <w:p w:rsidR="007B0C36" w:rsidRDefault="007B0C36" w:rsidP="007B0C36">
      <w:pPr>
        <w:rPr>
          <w:rtl/>
        </w:rPr>
      </w:pPr>
      <w:bookmarkStart w:id="6328" w:name="_ETM_Q1_12290000"/>
      <w:bookmarkStart w:id="6329" w:name="_ETM_Q1_12291000"/>
      <w:bookmarkEnd w:id="6328"/>
      <w:bookmarkEnd w:id="6329"/>
    </w:p>
    <w:p w:rsidR="007B0C36" w:rsidRDefault="007B0C36" w:rsidP="007B0C36">
      <w:pPr>
        <w:pStyle w:val="a5"/>
        <w:keepNext/>
        <w:rPr>
          <w:rtl/>
        </w:rPr>
      </w:pPr>
      <w:bookmarkStart w:id="6330" w:name="ET_speaker_נעה_בן_שבת_283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330"/>
    </w:p>
    <w:p w:rsidR="007B0C36" w:rsidRDefault="007B0C36" w:rsidP="007B0C36">
      <w:pPr>
        <w:pStyle w:val="KeepWithNext"/>
        <w:rPr>
          <w:rtl/>
        </w:rPr>
      </w:pPr>
    </w:p>
    <w:p w:rsidR="007B0C36" w:rsidRDefault="007B0C36" w:rsidP="007B0C36">
      <w:pPr>
        <w:rPr>
          <w:rtl/>
        </w:rPr>
      </w:pPr>
      <w:r>
        <w:rPr>
          <w:rFonts w:hint="cs"/>
          <w:rtl/>
        </w:rPr>
        <w:t xml:space="preserve">מה שאני מנסה לבוא </w:t>
      </w:r>
      <w:bookmarkStart w:id="6331" w:name="_ETM_Q1_12292000"/>
      <w:bookmarkEnd w:id="6331"/>
      <w:r>
        <w:rPr>
          <w:rFonts w:hint="cs"/>
          <w:rtl/>
        </w:rPr>
        <w:t xml:space="preserve">ולהגיד הוא דבר ראשון ההגדרה הזאת של </w:t>
      </w:r>
      <w:bookmarkStart w:id="6332" w:name="_ETM_Q1_12296000"/>
      <w:bookmarkEnd w:id="6332"/>
      <w:r>
        <w:rPr>
          <w:rFonts w:hint="cs"/>
          <w:rtl/>
        </w:rPr>
        <w:t xml:space="preserve">מקום עבודה צריכה הבהרה. אני חושבת שיש פה </w:t>
      </w:r>
      <w:bookmarkStart w:id="6333" w:name="_ETM_Q1_12297000"/>
      <w:bookmarkEnd w:id="6333"/>
      <w:r>
        <w:rPr>
          <w:rFonts w:hint="cs"/>
          <w:rtl/>
        </w:rPr>
        <w:t>הבהרה של הנושא הזה.</w:t>
      </w:r>
    </w:p>
    <w:p w:rsidR="007B0C36" w:rsidRDefault="007B0C36" w:rsidP="007B0C36">
      <w:pPr>
        <w:rPr>
          <w:rtl/>
        </w:rPr>
      </w:pPr>
    </w:p>
    <w:p w:rsidR="007B0C36" w:rsidRDefault="007B0C36" w:rsidP="007B0C36">
      <w:pPr>
        <w:pStyle w:val="af8"/>
        <w:keepNext/>
        <w:rPr>
          <w:rtl/>
        </w:rPr>
      </w:pPr>
      <w:bookmarkStart w:id="6334" w:name="ET_yor_5292_283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334"/>
    </w:p>
    <w:p w:rsidR="007B0C36" w:rsidRDefault="007B0C36" w:rsidP="007B0C36">
      <w:pPr>
        <w:pStyle w:val="KeepWithNext"/>
        <w:rPr>
          <w:rtl/>
        </w:rPr>
      </w:pPr>
    </w:p>
    <w:p w:rsidR="007B0C36" w:rsidRDefault="007B0C36" w:rsidP="007B0C36">
      <w:pPr>
        <w:rPr>
          <w:rtl/>
        </w:rPr>
      </w:pPr>
      <w:bookmarkStart w:id="6335" w:name="_ETM_Q1_12298000"/>
      <w:bookmarkEnd w:id="6335"/>
      <w:r>
        <w:rPr>
          <w:rFonts w:hint="cs"/>
          <w:rtl/>
        </w:rPr>
        <w:t>מה היה בהגדרה המקורית?</w:t>
      </w:r>
    </w:p>
    <w:p w:rsidR="007B0C36" w:rsidRDefault="007B0C36" w:rsidP="007B0C36">
      <w:pPr>
        <w:rPr>
          <w:rtl/>
        </w:rPr>
      </w:pPr>
      <w:bookmarkStart w:id="6336" w:name="_ETM_Q1_12302000"/>
      <w:bookmarkEnd w:id="6336"/>
    </w:p>
    <w:p w:rsidR="007B0C36" w:rsidRDefault="007B0C36" w:rsidP="007B0C36">
      <w:pPr>
        <w:pStyle w:val="-"/>
        <w:keepNext/>
        <w:rPr>
          <w:rtl/>
        </w:rPr>
      </w:pPr>
      <w:bookmarkStart w:id="6337" w:name="ET_speakercontinue_נעה_בן_שבת_283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6337"/>
    </w:p>
    <w:p w:rsidR="007B0C36" w:rsidRDefault="007B0C36" w:rsidP="007B0C36">
      <w:pPr>
        <w:pStyle w:val="KeepWithNext"/>
        <w:rPr>
          <w:rtl/>
        </w:rPr>
      </w:pPr>
    </w:p>
    <w:p w:rsidR="007B0C36" w:rsidRDefault="007B0C36" w:rsidP="007B0C36">
      <w:pPr>
        <w:rPr>
          <w:rtl/>
        </w:rPr>
      </w:pPr>
      <w:bookmarkStart w:id="6338" w:name="_ETM_Q1_12303000"/>
      <w:bookmarkEnd w:id="6338"/>
      <w:r>
        <w:rPr>
          <w:rFonts w:hint="cs"/>
          <w:rtl/>
        </w:rPr>
        <w:t>אז אני אסביר. ההגדרה המקורית אמרה</w:t>
      </w:r>
      <w:bookmarkStart w:id="6339" w:name="_ETM_Q1_12305000"/>
      <w:bookmarkEnd w:id="6339"/>
      <w:r>
        <w:rPr>
          <w:rFonts w:hint="cs"/>
          <w:rtl/>
        </w:rPr>
        <w:t xml:space="preserve">: מקום המוחזק בידי מעסיק, </w:t>
      </w:r>
      <w:bookmarkStart w:id="6340" w:name="_ETM_Q1_12308000"/>
      <w:bookmarkEnd w:id="6340"/>
      <w:r>
        <w:rPr>
          <w:rFonts w:hint="cs"/>
          <w:rtl/>
        </w:rPr>
        <w:t>שבו מועסקים עובדיו.</w:t>
      </w:r>
    </w:p>
    <w:p w:rsidR="007B0C36" w:rsidRDefault="007B0C36" w:rsidP="007B0C36">
      <w:pPr>
        <w:rPr>
          <w:rtl/>
        </w:rPr>
      </w:pPr>
      <w:bookmarkStart w:id="6341" w:name="_ETM_Q1_12309000"/>
      <w:bookmarkEnd w:id="6341"/>
    </w:p>
    <w:p w:rsidR="007B0C36" w:rsidRDefault="007B0C36" w:rsidP="007B0C36">
      <w:pPr>
        <w:pStyle w:val="af8"/>
        <w:keepNext/>
        <w:rPr>
          <w:rtl/>
        </w:rPr>
      </w:pPr>
      <w:bookmarkStart w:id="6342" w:name="ET_yor_5292_283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342"/>
    </w:p>
    <w:p w:rsidR="007B0C36" w:rsidRDefault="007B0C36" w:rsidP="007B0C36">
      <w:pPr>
        <w:pStyle w:val="KeepWithNext"/>
        <w:rPr>
          <w:rtl/>
        </w:rPr>
      </w:pPr>
    </w:p>
    <w:p w:rsidR="007B0C36" w:rsidRDefault="007B0C36" w:rsidP="007B0C36">
      <w:pPr>
        <w:rPr>
          <w:rtl/>
        </w:rPr>
      </w:pPr>
      <w:r>
        <w:rPr>
          <w:rFonts w:hint="cs"/>
          <w:rtl/>
        </w:rPr>
        <w:t>לא הייתה המילה "כל"?</w:t>
      </w:r>
    </w:p>
    <w:p w:rsidR="007B0C36" w:rsidRDefault="007B0C36" w:rsidP="007B0C36">
      <w:pPr>
        <w:rPr>
          <w:rtl/>
        </w:rPr>
      </w:pPr>
      <w:bookmarkStart w:id="6343" w:name="_ETM_Q1_12310000"/>
      <w:bookmarkEnd w:id="6343"/>
    </w:p>
    <w:p w:rsidR="007B0C36" w:rsidRDefault="007B0C36" w:rsidP="007B0C36">
      <w:pPr>
        <w:pStyle w:val="-"/>
        <w:keepNext/>
        <w:rPr>
          <w:rtl/>
        </w:rPr>
      </w:pPr>
      <w:bookmarkStart w:id="6344" w:name="ET_speakercontinue_נעה_בן_שבת_283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6344"/>
    </w:p>
    <w:p w:rsidR="007B0C36" w:rsidRDefault="007B0C36" w:rsidP="007B0C36">
      <w:pPr>
        <w:pStyle w:val="KeepWithNext"/>
        <w:rPr>
          <w:rtl/>
        </w:rPr>
      </w:pPr>
    </w:p>
    <w:p w:rsidR="007B0C36" w:rsidRDefault="007B0C36" w:rsidP="007B0C36">
      <w:pPr>
        <w:rPr>
          <w:rtl/>
        </w:rPr>
      </w:pPr>
      <w:bookmarkStart w:id="6345" w:name="_ETM_Q1_12312000"/>
      <w:bookmarkEnd w:id="6345"/>
      <w:r>
        <w:rPr>
          <w:rFonts w:hint="cs"/>
          <w:rtl/>
        </w:rPr>
        <w:t>לא הייתה "כל".</w:t>
      </w:r>
    </w:p>
    <w:p w:rsidR="007B0C36" w:rsidRDefault="007B0C36" w:rsidP="007B0C36">
      <w:pPr>
        <w:rPr>
          <w:rtl/>
        </w:rPr>
      </w:pPr>
    </w:p>
    <w:p w:rsidR="007B0C36" w:rsidRDefault="007B0C36" w:rsidP="007B0C36">
      <w:pPr>
        <w:pStyle w:val="af8"/>
        <w:keepNext/>
        <w:rPr>
          <w:rtl/>
        </w:rPr>
      </w:pPr>
      <w:bookmarkStart w:id="6346" w:name="ET_yor_5292_283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346"/>
    </w:p>
    <w:p w:rsidR="007B0C36" w:rsidRDefault="007B0C36" w:rsidP="007B0C36">
      <w:pPr>
        <w:pStyle w:val="KeepWithNext"/>
        <w:rPr>
          <w:rtl/>
        </w:rPr>
      </w:pPr>
    </w:p>
    <w:p w:rsidR="007B0C36" w:rsidRDefault="007B0C36" w:rsidP="007B0C36">
      <w:pPr>
        <w:rPr>
          <w:rtl/>
        </w:rPr>
      </w:pPr>
      <w:bookmarkStart w:id="6347" w:name="_ETM_Q1_12311000"/>
      <w:bookmarkEnd w:id="6347"/>
      <w:r>
        <w:rPr>
          <w:rFonts w:hint="cs"/>
          <w:rtl/>
        </w:rPr>
        <w:t>אוקיי.</w:t>
      </w:r>
    </w:p>
    <w:p w:rsidR="007B0C36" w:rsidRDefault="007B0C36" w:rsidP="007B0C36">
      <w:pPr>
        <w:rPr>
          <w:rtl/>
        </w:rPr>
      </w:pPr>
      <w:bookmarkStart w:id="6348" w:name="_ETM_Q1_12313000"/>
      <w:bookmarkEnd w:id="6348"/>
    </w:p>
    <w:p w:rsidR="007B0C36" w:rsidRDefault="007B0C36" w:rsidP="007B0C36">
      <w:pPr>
        <w:pStyle w:val="-"/>
        <w:keepNext/>
        <w:rPr>
          <w:rtl/>
        </w:rPr>
      </w:pPr>
      <w:bookmarkStart w:id="6349" w:name="ET_speakercontinue_נעה_בן_שבת_283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6349"/>
    </w:p>
    <w:p w:rsidR="007B0C36" w:rsidRDefault="007B0C36" w:rsidP="007B0C36">
      <w:pPr>
        <w:pStyle w:val="KeepWithNext"/>
        <w:rPr>
          <w:rtl/>
        </w:rPr>
      </w:pPr>
    </w:p>
    <w:p w:rsidR="007B0C36" w:rsidRDefault="007B0C36" w:rsidP="007B0C36">
      <w:pPr>
        <w:rPr>
          <w:rtl/>
        </w:rPr>
      </w:pPr>
      <w:r>
        <w:rPr>
          <w:rFonts w:hint="cs"/>
          <w:rtl/>
        </w:rPr>
        <w:t xml:space="preserve">היה כתוב: "מקום המוחזק </w:t>
      </w:r>
      <w:bookmarkStart w:id="6350" w:name="_ETM_Q1_12314000"/>
      <w:bookmarkEnd w:id="6350"/>
      <w:r>
        <w:rPr>
          <w:rFonts w:hint="cs"/>
          <w:rtl/>
        </w:rPr>
        <w:t xml:space="preserve">בידי מעסיק, שבו מועסקים עובדיו". לא בכלל עובדים. "וכן כל </w:t>
      </w:r>
      <w:bookmarkStart w:id="6351" w:name="_ETM_Q1_12316000"/>
      <w:bookmarkEnd w:id="6351"/>
      <w:r>
        <w:rPr>
          <w:rFonts w:hint="cs"/>
          <w:rtl/>
        </w:rPr>
        <w:t xml:space="preserve">מקום שנעשית בו עבודה לצורכי עסק או משלח </w:t>
      </w:r>
      <w:bookmarkStart w:id="6352" w:name="_ETM_Q1_12319000"/>
      <w:bookmarkEnd w:id="6352"/>
      <w:r>
        <w:rPr>
          <w:rFonts w:hint="cs"/>
          <w:rtl/>
        </w:rPr>
        <w:t xml:space="preserve">יד, והכול בין שמקום העבודה כאמור כולל מבנה אחד, ובין שהוא כולל כמה מבנים. </w:t>
      </w:r>
    </w:p>
    <w:p w:rsidR="007B0C36" w:rsidRDefault="007B0C36" w:rsidP="007B0C36">
      <w:pPr>
        <w:rPr>
          <w:rtl/>
        </w:rPr>
      </w:pPr>
      <w:bookmarkStart w:id="6353" w:name="_ETM_Q1_12324000"/>
      <w:bookmarkEnd w:id="6353"/>
    </w:p>
    <w:p w:rsidR="007B0C36" w:rsidRDefault="007B0C36" w:rsidP="007B0C36">
      <w:pPr>
        <w:pStyle w:val="af8"/>
        <w:keepNext/>
        <w:rPr>
          <w:rtl/>
        </w:rPr>
      </w:pPr>
      <w:bookmarkStart w:id="6354" w:name="ET_yor_5292_283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354"/>
    </w:p>
    <w:p w:rsidR="007B0C36" w:rsidRDefault="007B0C36" w:rsidP="007B0C36">
      <w:pPr>
        <w:pStyle w:val="KeepWithNext"/>
        <w:rPr>
          <w:rtl/>
        </w:rPr>
      </w:pPr>
    </w:p>
    <w:p w:rsidR="007B0C36" w:rsidRDefault="007B0C36" w:rsidP="007B0C36">
      <w:pPr>
        <w:rPr>
          <w:rtl/>
        </w:rPr>
      </w:pPr>
      <w:bookmarkStart w:id="6355" w:name="_ETM_Q1_12326000"/>
      <w:bookmarkEnd w:id="6355"/>
      <w:r>
        <w:rPr>
          <w:rFonts w:hint="cs"/>
          <w:rtl/>
        </w:rPr>
        <w:t>אז מה את רוצה עכשיו</w:t>
      </w:r>
      <w:bookmarkStart w:id="6356" w:name="_ETM_Q1_12325000"/>
      <w:bookmarkEnd w:id="6356"/>
      <w:r>
        <w:rPr>
          <w:rFonts w:hint="cs"/>
          <w:rtl/>
        </w:rPr>
        <w:t xml:space="preserve"> להכניס?</w:t>
      </w:r>
    </w:p>
    <w:p w:rsidR="007B0C36" w:rsidRDefault="007B0C36" w:rsidP="007B0C36">
      <w:pPr>
        <w:rPr>
          <w:rtl/>
        </w:rPr>
      </w:pPr>
      <w:bookmarkStart w:id="6357" w:name="_ETM_Q1_12328000"/>
      <w:bookmarkEnd w:id="6357"/>
    </w:p>
    <w:p w:rsidR="007B0C36" w:rsidRDefault="007B0C36" w:rsidP="007B0C36">
      <w:pPr>
        <w:pStyle w:val="a5"/>
        <w:keepNext/>
        <w:rPr>
          <w:rtl/>
        </w:rPr>
      </w:pPr>
      <w:bookmarkStart w:id="6358" w:name="ET_speaker_נעה_בן_שבת_283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358"/>
    </w:p>
    <w:p w:rsidR="007B0C36" w:rsidRDefault="007B0C36" w:rsidP="007B0C36">
      <w:pPr>
        <w:pStyle w:val="KeepWithNext"/>
        <w:rPr>
          <w:rtl/>
        </w:rPr>
      </w:pPr>
    </w:p>
    <w:p w:rsidR="007B0C36" w:rsidRDefault="007B0C36" w:rsidP="007B0C36">
      <w:pPr>
        <w:rPr>
          <w:rtl/>
        </w:rPr>
      </w:pPr>
      <w:r>
        <w:rPr>
          <w:rFonts w:hint="cs"/>
          <w:rtl/>
        </w:rPr>
        <w:t xml:space="preserve">רציתי להגיד: "כל מקום בהחזקת מעסיק", כדי להבהיר את העניין </w:t>
      </w:r>
      <w:bookmarkStart w:id="6359" w:name="_ETM_Q1_12330000"/>
      <w:bookmarkEnd w:id="6359"/>
      <w:r>
        <w:rPr>
          <w:rFonts w:hint="cs"/>
          <w:rtl/>
        </w:rPr>
        <w:t xml:space="preserve">הזה של הכוללניות, "שבו מועסקים עובדים" ולא רק עובדיו </w:t>
      </w:r>
      <w:bookmarkStart w:id="6360" w:name="_ETM_Q1_12337000"/>
      <w:bookmarkEnd w:id="6360"/>
      <w:r>
        <w:rPr>
          <w:rFonts w:hint="cs"/>
          <w:rtl/>
        </w:rPr>
        <w:t>שלו, כי לפעמים הם לא עובדיו שלו.</w:t>
      </w:r>
    </w:p>
    <w:p w:rsidR="007B0C36" w:rsidRDefault="007B0C36" w:rsidP="007B0C36">
      <w:pPr>
        <w:rPr>
          <w:rtl/>
        </w:rPr>
      </w:pPr>
    </w:p>
    <w:p w:rsidR="007B0C36" w:rsidRDefault="007B0C36" w:rsidP="007B0C36">
      <w:pPr>
        <w:pStyle w:val="af8"/>
        <w:keepNext/>
        <w:rPr>
          <w:rtl/>
        </w:rPr>
      </w:pPr>
      <w:bookmarkStart w:id="6361" w:name="ET_yor_5292_284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361"/>
    </w:p>
    <w:p w:rsidR="007B0C36" w:rsidRDefault="007B0C36" w:rsidP="007B0C36">
      <w:pPr>
        <w:pStyle w:val="KeepWithNext"/>
        <w:rPr>
          <w:rtl/>
        </w:rPr>
      </w:pPr>
    </w:p>
    <w:p w:rsidR="007B0C36" w:rsidRDefault="007B0C36" w:rsidP="007B0C36">
      <w:pPr>
        <w:rPr>
          <w:rtl/>
        </w:rPr>
      </w:pPr>
      <w:bookmarkStart w:id="6362" w:name="_ETM_Q1_12338000"/>
      <w:bookmarkEnd w:id="6362"/>
      <w:r>
        <w:rPr>
          <w:rFonts w:hint="cs"/>
          <w:rtl/>
        </w:rPr>
        <w:t>עובדי קבלן.</w:t>
      </w:r>
    </w:p>
    <w:p w:rsidR="007B0C36" w:rsidRDefault="007B0C36" w:rsidP="007B0C36">
      <w:pPr>
        <w:rPr>
          <w:rtl/>
        </w:rPr>
      </w:pPr>
      <w:bookmarkStart w:id="6363" w:name="_ETM_Q1_12339000"/>
      <w:bookmarkEnd w:id="6363"/>
    </w:p>
    <w:p w:rsidR="007B0C36" w:rsidRDefault="007B0C36" w:rsidP="007B0C36">
      <w:pPr>
        <w:pStyle w:val="-"/>
        <w:keepNext/>
        <w:rPr>
          <w:rtl/>
        </w:rPr>
      </w:pPr>
      <w:bookmarkStart w:id="6364" w:name="ET_speakercontinue_נעה_בן_שבת_2841"/>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6364"/>
    </w:p>
    <w:p w:rsidR="007B0C36" w:rsidRDefault="007B0C36" w:rsidP="007B0C36">
      <w:pPr>
        <w:pStyle w:val="KeepWithNext"/>
        <w:rPr>
          <w:rtl/>
        </w:rPr>
      </w:pPr>
    </w:p>
    <w:p w:rsidR="007B0C36" w:rsidRDefault="007B0C36" w:rsidP="007B0C36">
      <w:pPr>
        <w:rPr>
          <w:rtl/>
        </w:rPr>
      </w:pPr>
      <w:r>
        <w:rPr>
          <w:rFonts w:hint="cs"/>
          <w:rtl/>
        </w:rPr>
        <w:t>עובדים מטעם אחרים</w:t>
      </w:r>
      <w:bookmarkStart w:id="6365" w:name="_ETM_Q1_12340000"/>
      <w:bookmarkEnd w:id="6365"/>
      <w:r>
        <w:rPr>
          <w:rFonts w:hint="cs"/>
          <w:rtl/>
        </w:rPr>
        <w:t xml:space="preserve"> שמועסקים אצלו. "כל מקום שנעשית בו עבודה לצורכי עסק או משלח יד של מעסיק", נכון? "והכול בין שמקום העבודה כאמור כולל מבנה אחד ובין שהוא כולל כמה מבנים" או שהוא במקום מסוים שאינו </w:t>
      </w:r>
      <w:bookmarkStart w:id="6366" w:name="_ETM_Q1_12354000"/>
      <w:bookmarkEnd w:id="6366"/>
      <w:r>
        <w:rPr>
          <w:rFonts w:hint="cs"/>
          <w:rtl/>
        </w:rPr>
        <w:t>מבנה. את אמרת שגם חווה פתוחה או אותו גן אירועים.</w:t>
      </w:r>
    </w:p>
    <w:p w:rsidR="007B0C36" w:rsidRDefault="007B0C36" w:rsidP="007B0C36">
      <w:pPr>
        <w:rPr>
          <w:rtl/>
        </w:rPr>
      </w:pPr>
    </w:p>
    <w:p w:rsidR="007B0C36" w:rsidRDefault="007B0C36" w:rsidP="007B0C36">
      <w:pPr>
        <w:pStyle w:val="afb"/>
        <w:keepNext/>
        <w:rPr>
          <w:rtl/>
        </w:rPr>
      </w:pPr>
      <w:bookmarkStart w:id="6367" w:name="ET_guest_568859_284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367"/>
    </w:p>
    <w:p w:rsidR="007B0C36" w:rsidRDefault="007B0C36" w:rsidP="007B0C36">
      <w:pPr>
        <w:pStyle w:val="KeepWithNext"/>
        <w:rPr>
          <w:rtl/>
        </w:rPr>
      </w:pPr>
    </w:p>
    <w:p w:rsidR="007B0C36" w:rsidRDefault="007B0C36" w:rsidP="007B0C36">
      <w:pPr>
        <w:rPr>
          <w:rtl/>
        </w:rPr>
      </w:pPr>
      <w:bookmarkStart w:id="6368" w:name="_ETM_Q1_12356000"/>
      <w:bookmarkEnd w:id="6368"/>
      <w:r>
        <w:rPr>
          <w:rFonts w:hint="cs"/>
          <w:rtl/>
        </w:rPr>
        <w:t xml:space="preserve">לא. עזבי. זה נורא מסבך. </w:t>
      </w:r>
    </w:p>
    <w:p w:rsidR="007B0C36" w:rsidRDefault="007B0C36" w:rsidP="007B0C36">
      <w:pPr>
        <w:rPr>
          <w:rtl/>
        </w:rPr>
      </w:pPr>
      <w:bookmarkStart w:id="6369" w:name="_ETM_Q1_12358000"/>
      <w:bookmarkEnd w:id="6369"/>
    </w:p>
    <w:p w:rsidR="007B0C36" w:rsidRDefault="007B0C36" w:rsidP="007B0C36">
      <w:pPr>
        <w:pStyle w:val="a5"/>
        <w:keepNext/>
        <w:rPr>
          <w:rtl/>
        </w:rPr>
      </w:pPr>
      <w:bookmarkStart w:id="6370" w:name="ET_speaker_נעה_בן_שבת_284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370"/>
    </w:p>
    <w:p w:rsidR="007B0C36" w:rsidRDefault="007B0C36" w:rsidP="007B0C36">
      <w:pPr>
        <w:pStyle w:val="KeepWithNext"/>
        <w:rPr>
          <w:rtl/>
        </w:rPr>
      </w:pPr>
    </w:p>
    <w:p w:rsidR="007B0C36" w:rsidRDefault="007B0C36" w:rsidP="007B0C36">
      <w:pPr>
        <w:rPr>
          <w:rtl/>
        </w:rPr>
      </w:pPr>
      <w:bookmarkStart w:id="6371" w:name="_ETM_Q1_12359000"/>
      <w:bookmarkEnd w:id="6371"/>
      <w:r>
        <w:rPr>
          <w:rFonts w:hint="cs"/>
          <w:rtl/>
        </w:rPr>
        <w:t xml:space="preserve">סליחה, יכול להיות שזה מסבך, אבל </w:t>
      </w:r>
      <w:bookmarkStart w:id="6372" w:name="_ETM_Q1_12361000"/>
      <w:bookmarkEnd w:id="6372"/>
      <w:r>
        <w:rPr>
          <w:rFonts w:hint="cs"/>
          <w:rtl/>
        </w:rPr>
        <w:t xml:space="preserve">מה שכתוב פה הוא שזה יכול להיות או מבנה אחד </w:t>
      </w:r>
      <w:bookmarkStart w:id="6373" w:name="_ETM_Q1_12367000"/>
      <w:bookmarkEnd w:id="6373"/>
      <w:r>
        <w:rPr>
          <w:rFonts w:hint="cs"/>
          <w:rtl/>
        </w:rPr>
        <w:t xml:space="preserve">או כמה מבנים. זאת אומרת, שזה חייב להיות במבנה. ואת אומרת: אני גם רוצה שזה יהיה מקום שהוא שטח </w:t>
      </w:r>
      <w:bookmarkStart w:id="6374" w:name="_ETM_Q1_12372000"/>
      <w:bookmarkEnd w:id="6374"/>
      <w:r>
        <w:rPr>
          <w:rFonts w:hint="cs"/>
          <w:rtl/>
        </w:rPr>
        <w:t>מסוים שלא מבנה.</w:t>
      </w:r>
    </w:p>
    <w:p w:rsidR="007B0C36" w:rsidRDefault="007B0C36" w:rsidP="007B0C36">
      <w:pPr>
        <w:rPr>
          <w:rtl/>
        </w:rPr>
      </w:pPr>
    </w:p>
    <w:p w:rsidR="007B0C36" w:rsidRDefault="007B0C36" w:rsidP="007B0C36">
      <w:pPr>
        <w:pStyle w:val="afb"/>
        <w:keepNext/>
        <w:rPr>
          <w:rtl/>
        </w:rPr>
      </w:pPr>
      <w:bookmarkStart w:id="6375" w:name="ET_guest_568859_284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375"/>
    </w:p>
    <w:p w:rsidR="007B0C36" w:rsidRDefault="007B0C36" w:rsidP="007B0C36">
      <w:pPr>
        <w:pStyle w:val="KeepWithNext"/>
        <w:rPr>
          <w:rtl/>
        </w:rPr>
      </w:pPr>
    </w:p>
    <w:p w:rsidR="007B0C36" w:rsidRDefault="007B0C36" w:rsidP="007B0C36">
      <w:pPr>
        <w:rPr>
          <w:rtl/>
        </w:rPr>
      </w:pPr>
      <w:bookmarkStart w:id="6376" w:name="_ETM_Q1_12370000"/>
      <w:bookmarkEnd w:id="6376"/>
      <w:r>
        <w:rPr>
          <w:rFonts w:hint="cs"/>
          <w:rtl/>
        </w:rPr>
        <w:t xml:space="preserve">כתוב: "מקום בהחזקת מעסיק". </w:t>
      </w:r>
      <w:bookmarkStart w:id="6377" w:name="_ETM_Q1_12373000"/>
      <w:bookmarkEnd w:id="6377"/>
      <w:r>
        <w:rPr>
          <w:rFonts w:hint="cs"/>
          <w:rtl/>
        </w:rPr>
        <w:t>אחר כך כתוב: במקרה שזה מבנים, אז זה יכול להיות מבנה אחד או כמה מבנים.</w:t>
      </w:r>
    </w:p>
    <w:p w:rsidR="007B0C36" w:rsidRDefault="007B0C36" w:rsidP="007B0C36">
      <w:pPr>
        <w:rPr>
          <w:rtl/>
        </w:rPr>
      </w:pPr>
      <w:bookmarkStart w:id="6378" w:name="_ETM_Q1_12378000"/>
      <w:bookmarkEnd w:id="6378"/>
    </w:p>
    <w:p w:rsidR="007B0C36" w:rsidRDefault="007B0C36" w:rsidP="007B0C36">
      <w:pPr>
        <w:pStyle w:val="a5"/>
        <w:keepNext/>
        <w:rPr>
          <w:rtl/>
        </w:rPr>
      </w:pPr>
      <w:bookmarkStart w:id="6379" w:name="ET_speaker_נעה_בן_שבת_284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379"/>
    </w:p>
    <w:p w:rsidR="007B0C36" w:rsidRDefault="007B0C36" w:rsidP="007B0C36">
      <w:pPr>
        <w:pStyle w:val="KeepWithNext"/>
        <w:rPr>
          <w:rtl/>
        </w:rPr>
      </w:pPr>
    </w:p>
    <w:p w:rsidR="007B0C36" w:rsidRDefault="007B0C36" w:rsidP="007B0C36">
      <w:pPr>
        <w:rPr>
          <w:rtl/>
        </w:rPr>
      </w:pPr>
      <w:r>
        <w:rPr>
          <w:rFonts w:hint="cs"/>
          <w:rtl/>
        </w:rPr>
        <w:t xml:space="preserve">אה, ואם הוא </w:t>
      </w:r>
      <w:bookmarkStart w:id="6380" w:name="_ETM_Q1_12376000"/>
      <w:bookmarkEnd w:id="6380"/>
      <w:r>
        <w:rPr>
          <w:rFonts w:hint="cs"/>
          <w:rtl/>
        </w:rPr>
        <w:t>במבנה? אז צריך להגיד: ואם הוא במבנה</w:t>
      </w:r>
      <w:bookmarkStart w:id="6381" w:name="_ETM_Q1_12382000"/>
      <w:bookmarkEnd w:id="6381"/>
      <w:r>
        <w:rPr>
          <w:rFonts w:hint="cs"/>
          <w:rtl/>
        </w:rPr>
        <w:t xml:space="preserve">, </w:t>
      </w:r>
      <w:bookmarkStart w:id="6382" w:name="_ETM_Q1_12385000"/>
      <w:bookmarkEnd w:id="6382"/>
      <w:r>
        <w:rPr>
          <w:rFonts w:hint="cs"/>
          <w:rtl/>
        </w:rPr>
        <w:t xml:space="preserve">אז אם הוא </w:t>
      </w:r>
      <w:bookmarkStart w:id="6383" w:name="_ETM_Q1_12381000"/>
      <w:bookmarkEnd w:id="6383"/>
      <w:r>
        <w:rPr>
          <w:rFonts w:hint="cs"/>
          <w:rtl/>
        </w:rPr>
        <w:t xml:space="preserve">כולל. </w:t>
      </w:r>
    </w:p>
    <w:p w:rsidR="007B0C36" w:rsidRDefault="007B0C36" w:rsidP="007B0C36">
      <w:pPr>
        <w:rPr>
          <w:rtl/>
        </w:rPr>
      </w:pPr>
    </w:p>
    <w:p w:rsidR="007B0C36" w:rsidRDefault="007B0C36" w:rsidP="007B0C36">
      <w:pPr>
        <w:pStyle w:val="afb"/>
        <w:keepNext/>
        <w:rPr>
          <w:rtl/>
        </w:rPr>
      </w:pPr>
      <w:bookmarkStart w:id="6384" w:name="ET_guest_568859_284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384"/>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bookmarkStart w:id="6385" w:name="_ETM_Q1_12387000"/>
      <w:bookmarkEnd w:id="6385"/>
    </w:p>
    <w:p w:rsidR="007B0C36" w:rsidRDefault="007B0C36" w:rsidP="007B0C36">
      <w:pPr>
        <w:pStyle w:val="a5"/>
        <w:keepNext/>
        <w:rPr>
          <w:rtl/>
        </w:rPr>
      </w:pPr>
      <w:bookmarkStart w:id="6386" w:name="ET_speaker_נעה_בן_שבת_284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386"/>
    </w:p>
    <w:p w:rsidR="007B0C36" w:rsidRDefault="007B0C36" w:rsidP="007B0C36">
      <w:pPr>
        <w:pStyle w:val="KeepWithNext"/>
        <w:rPr>
          <w:rtl/>
        </w:rPr>
      </w:pPr>
    </w:p>
    <w:p w:rsidR="007B0C36" w:rsidRDefault="007B0C36" w:rsidP="007B0C36">
      <w:pPr>
        <w:rPr>
          <w:rtl/>
        </w:rPr>
      </w:pPr>
      <w:bookmarkStart w:id="6387" w:name="_ETM_Q1_12383000"/>
      <w:bookmarkEnd w:id="6387"/>
      <w:r>
        <w:rPr>
          <w:rFonts w:hint="cs"/>
          <w:rtl/>
        </w:rPr>
        <w:t>עכשיו, זו הערה אחת. וההערה השנייה</w:t>
      </w:r>
      <w:bookmarkStart w:id="6388" w:name="_ETM_Q1_12384000"/>
      <w:bookmarkEnd w:id="6388"/>
      <w:r>
        <w:rPr>
          <w:rFonts w:hint="cs"/>
          <w:rtl/>
        </w:rPr>
        <w:t xml:space="preserve"> אני שואלת: האם אנחנו אומרים את ההגדרה הזאת "מקום עבודה" </w:t>
      </w:r>
      <w:bookmarkStart w:id="6389" w:name="_ETM_Q1_12390000"/>
      <w:bookmarkEnd w:id="6389"/>
      <w:r>
        <w:rPr>
          <w:rFonts w:hint="cs"/>
          <w:rtl/>
        </w:rPr>
        <w:t xml:space="preserve">רק לצורך חישוב המספר הזה של העובדים או שכשגם </w:t>
      </w:r>
      <w:bookmarkStart w:id="6390" w:name="_ETM_Q1_12395000"/>
      <w:bookmarkEnd w:id="6390"/>
      <w:r>
        <w:rPr>
          <w:rFonts w:hint="cs"/>
          <w:rtl/>
        </w:rPr>
        <w:t xml:space="preserve">כשאני אומרת שאסור לי להכניס עובד למקום עבודה, אני </w:t>
      </w:r>
      <w:bookmarkStart w:id="6391" w:name="_ETM_Q1_12397000"/>
      <w:bookmarkEnd w:id="6391"/>
      <w:r>
        <w:rPr>
          <w:rFonts w:hint="cs"/>
          <w:rtl/>
        </w:rPr>
        <w:t xml:space="preserve">מתכוונת ממש לכל הרשת? וגם כשאני שואלת את עצמי: האם המעסיק מקיים במקום העבודה את כללי התוספת השנייה, את </w:t>
      </w:r>
      <w:bookmarkStart w:id="6392" w:name="_ETM_Q1_12408000"/>
      <w:bookmarkEnd w:id="6392"/>
      <w:r>
        <w:rPr>
          <w:rFonts w:hint="cs"/>
          <w:rtl/>
        </w:rPr>
        <w:t>אותם הכללים של התו הסגול, במקרה שהוא לא קיים</w:t>
      </w:r>
      <w:bookmarkStart w:id="6393" w:name="_ETM_Q1_12410000"/>
      <w:bookmarkEnd w:id="6393"/>
      <w:r>
        <w:rPr>
          <w:rFonts w:hint="cs"/>
          <w:rtl/>
        </w:rPr>
        <w:t xml:space="preserve"> אותם בסניף בקריית שמונה, אז כל הסניפים של הרשת </w:t>
      </w:r>
      <w:bookmarkStart w:id="6394" w:name="_ETM_Q1_12418000"/>
      <w:bookmarkEnd w:id="6394"/>
      <w:r>
        <w:rPr>
          <w:rFonts w:hint="cs"/>
          <w:rtl/>
        </w:rPr>
        <w:t>גם מאבדים את הזכאות שלהם לפעול לפי התו הסגול</w:t>
      </w:r>
      <w:bookmarkStart w:id="6395" w:name="_ETM_Q1_12422000"/>
      <w:bookmarkEnd w:id="6395"/>
      <w:r>
        <w:rPr>
          <w:rFonts w:hint="cs"/>
          <w:rtl/>
        </w:rPr>
        <w:t>, או שאת מדברת שם על אתר מסוים, ולא על כל מקום עבודה?</w:t>
      </w:r>
    </w:p>
    <w:p w:rsidR="007B0C36" w:rsidRDefault="007B0C36" w:rsidP="007B0C36">
      <w:pPr>
        <w:rPr>
          <w:rtl/>
        </w:rPr>
      </w:pPr>
      <w:bookmarkStart w:id="6396" w:name="_ETM_Q1_12426000"/>
      <w:bookmarkEnd w:id="6396"/>
    </w:p>
    <w:p w:rsidR="007B0C36" w:rsidRDefault="007B0C36" w:rsidP="007B0C36">
      <w:pPr>
        <w:pStyle w:val="a5"/>
        <w:keepNext/>
        <w:rPr>
          <w:rtl/>
        </w:rPr>
      </w:pPr>
      <w:bookmarkStart w:id="6397" w:name="ET_speaker_5939_284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397"/>
    </w:p>
    <w:p w:rsidR="007B0C36" w:rsidRDefault="007B0C36" w:rsidP="007B0C36">
      <w:pPr>
        <w:pStyle w:val="KeepWithNext"/>
        <w:rPr>
          <w:rtl/>
        </w:rPr>
      </w:pPr>
    </w:p>
    <w:p w:rsidR="007B0C36" w:rsidRDefault="007B0C36" w:rsidP="007B0C36">
      <w:pPr>
        <w:rPr>
          <w:rtl/>
        </w:rPr>
      </w:pPr>
      <w:r>
        <w:rPr>
          <w:rFonts w:hint="cs"/>
          <w:rtl/>
        </w:rPr>
        <w:t>ז</w:t>
      </w:r>
      <w:bookmarkStart w:id="6398" w:name="_ETM_Q1_12421000"/>
      <w:bookmarkEnd w:id="6398"/>
      <w:r>
        <w:rPr>
          <w:rFonts w:hint="cs"/>
          <w:rtl/>
        </w:rPr>
        <w:t>ה מאוד משמעותי. זה לא סמנטי בכלל.</w:t>
      </w:r>
    </w:p>
    <w:p w:rsidR="007B0C36" w:rsidRDefault="007B0C36" w:rsidP="007B0C36">
      <w:pPr>
        <w:rPr>
          <w:rtl/>
        </w:rPr>
      </w:pPr>
    </w:p>
    <w:p w:rsidR="007B0C36" w:rsidRDefault="007B0C36" w:rsidP="007B0C36">
      <w:pPr>
        <w:pStyle w:val="afb"/>
        <w:keepNext/>
        <w:rPr>
          <w:rtl/>
        </w:rPr>
      </w:pPr>
      <w:bookmarkStart w:id="6399" w:name="ET_guest_568859_284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399"/>
    </w:p>
    <w:p w:rsidR="007B0C36" w:rsidRDefault="007B0C36" w:rsidP="007B0C36">
      <w:pPr>
        <w:pStyle w:val="KeepWithNext"/>
        <w:rPr>
          <w:rtl/>
        </w:rPr>
      </w:pPr>
    </w:p>
    <w:p w:rsidR="007B0C36" w:rsidRDefault="007B0C36" w:rsidP="007B0C36">
      <w:pPr>
        <w:rPr>
          <w:rtl/>
        </w:rPr>
      </w:pPr>
      <w:bookmarkStart w:id="6400" w:name="_ETM_Q1_12425000"/>
      <w:bookmarkEnd w:id="6400"/>
      <w:r>
        <w:rPr>
          <w:rFonts w:hint="cs"/>
          <w:rtl/>
        </w:rPr>
        <w:t xml:space="preserve">בסופו של יום, כשאדם יושב וקורא מה </w:t>
      </w:r>
      <w:bookmarkStart w:id="6401" w:name="_ETM_Q1_12428000"/>
      <w:bookmarkEnd w:id="6401"/>
      <w:r>
        <w:rPr>
          <w:rFonts w:hint="cs"/>
          <w:rtl/>
        </w:rPr>
        <w:t>זה מקום עבודה או בכניסה למקום עבודה, נראה לי שהוא מבין מה זה בכניסה למקום עבודה.</w:t>
      </w:r>
    </w:p>
    <w:p w:rsidR="007B0C36" w:rsidRDefault="007B0C36" w:rsidP="007B0C36">
      <w:pPr>
        <w:rPr>
          <w:rtl/>
        </w:rPr>
      </w:pPr>
    </w:p>
    <w:p w:rsidR="007B0C36" w:rsidRDefault="007B0C36" w:rsidP="007B0C36">
      <w:pPr>
        <w:pStyle w:val="a5"/>
        <w:keepNext/>
        <w:rPr>
          <w:rtl/>
        </w:rPr>
      </w:pPr>
      <w:bookmarkStart w:id="6402" w:name="ET_speaker_נעה_בן_שבת_285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02"/>
    </w:p>
    <w:p w:rsidR="007B0C36" w:rsidRDefault="007B0C36" w:rsidP="007B0C36">
      <w:pPr>
        <w:pStyle w:val="KeepWithNext"/>
        <w:rPr>
          <w:rtl/>
        </w:rPr>
      </w:pPr>
    </w:p>
    <w:p w:rsidR="007B0C36" w:rsidRDefault="007B0C36" w:rsidP="007B0C36">
      <w:pPr>
        <w:rPr>
          <w:rtl/>
        </w:rPr>
      </w:pPr>
      <w:r>
        <w:rPr>
          <w:rFonts w:hint="cs"/>
          <w:rtl/>
        </w:rPr>
        <w:t>ה</w:t>
      </w:r>
      <w:bookmarkStart w:id="6403" w:name="_ETM_Q1_12429000"/>
      <w:bookmarkEnd w:id="6403"/>
      <w:r>
        <w:rPr>
          <w:rFonts w:hint="cs"/>
          <w:rtl/>
        </w:rPr>
        <w:t>וא לא מבין את ההגדרה הזאת. תעשי הגדרה אחרת.</w:t>
      </w:r>
    </w:p>
    <w:p w:rsidR="007B0C36" w:rsidRDefault="007B0C36" w:rsidP="007B0C36">
      <w:pPr>
        <w:ind w:firstLine="0"/>
        <w:rPr>
          <w:rtl/>
        </w:rPr>
      </w:pPr>
      <w:bookmarkStart w:id="6404" w:name="_ETM_Q1_12431000"/>
      <w:bookmarkEnd w:id="6404"/>
    </w:p>
    <w:p w:rsidR="007B0C36" w:rsidRDefault="007B0C36" w:rsidP="007B0C36">
      <w:pPr>
        <w:pStyle w:val="afb"/>
        <w:keepNext/>
        <w:rPr>
          <w:rtl/>
        </w:rPr>
      </w:pPr>
      <w:bookmarkStart w:id="6405" w:name="ET_guest_568859_285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405"/>
    </w:p>
    <w:p w:rsidR="007B0C36" w:rsidRDefault="007B0C36" w:rsidP="007B0C36">
      <w:pPr>
        <w:pStyle w:val="KeepWithNext"/>
        <w:rPr>
          <w:rtl/>
        </w:rPr>
      </w:pPr>
    </w:p>
    <w:p w:rsidR="007B0C36" w:rsidRDefault="007B0C36" w:rsidP="00D315F7">
      <w:pPr>
        <w:rPr>
          <w:rtl/>
        </w:rPr>
      </w:pPr>
      <w:bookmarkStart w:id="6406" w:name="_ETM_Q1_12433000"/>
      <w:bookmarkEnd w:id="6406"/>
      <w:r>
        <w:rPr>
          <w:rFonts w:hint="cs"/>
          <w:rtl/>
        </w:rPr>
        <w:t xml:space="preserve">אבל לגבי השאלה השנייה, </w:t>
      </w:r>
      <w:bookmarkStart w:id="6407" w:name="_ETM_Q1_12434000"/>
      <w:bookmarkEnd w:id="6407"/>
      <w:r>
        <w:rPr>
          <w:rFonts w:hint="cs"/>
          <w:rtl/>
        </w:rPr>
        <w:t>עקרונית יש לנו מעסיק שכשהוא מחליט להחיל את התו</w:t>
      </w:r>
      <w:bookmarkStart w:id="6408" w:name="_ETM_Q1_12438000"/>
      <w:bookmarkEnd w:id="6408"/>
      <w:r>
        <w:rPr>
          <w:rFonts w:hint="cs"/>
          <w:rtl/>
        </w:rPr>
        <w:t xml:space="preserve"> הסגול, הוא שולח הודעה לרשות המקומית. הוא יכול </w:t>
      </w:r>
      <w:bookmarkStart w:id="6409" w:name="_ETM_Q1_12441000"/>
      <w:bookmarkEnd w:id="6409"/>
      <w:r>
        <w:rPr>
          <w:rFonts w:hint="cs"/>
          <w:rtl/>
        </w:rPr>
        <w:t xml:space="preserve">בהודעה להגיד: אני מחיל את זה על </w:t>
      </w:r>
      <w:bookmarkStart w:id="6410" w:name="_ETM_Q1_12443000"/>
      <w:bookmarkEnd w:id="6410"/>
      <w:r>
        <w:rPr>
          <w:rFonts w:hint="cs"/>
          <w:rtl/>
        </w:rPr>
        <w:t xml:space="preserve">רשת האופנה שלי בארץ. הוא יכול להגיד: אני מחיל את </w:t>
      </w:r>
      <w:bookmarkStart w:id="6411" w:name="_ETM_Q1_12445000"/>
      <w:bookmarkEnd w:id="6411"/>
      <w:r>
        <w:rPr>
          <w:rFonts w:hint="cs"/>
          <w:rtl/>
        </w:rPr>
        <w:t>זה על רשת האופנה בסניפים כאלה וכאלה. היה והוא החיל</w:t>
      </w:r>
      <w:bookmarkStart w:id="6412" w:name="_ETM_Q1_12451000"/>
      <w:bookmarkEnd w:id="6412"/>
      <w:r>
        <w:rPr>
          <w:rFonts w:hint="cs"/>
          <w:rtl/>
        </w:rPr>
        <w:t xml:space="preserve"> את התו הסגול על כל הרשתות, אם יש הפרה, יש הפרה של המעסיק.</w:t>
      </w:r>
    </w:p>
    <w:p w:rsidR="007B0C36" w:rsidRDefault="007B0C36" w:rsidP="007B0C36">
      <w:pPr>
        <w:pStyle w:val="af8"/>
        <w:keepNext/>
        <w:rPr>
          <w:rtl/>
        </w:rPr>
      </w:pPr>
      <w:bookmarkStart w:id="6413" w:name="ET_yor_5292_285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413"/>
    </w:p>
    <w:p w:rsidR="007B0C36" w:rsidRDefault="007B0C36" w:rsidP="007B0C36">
      <w:pPr>
        <w:pStyle w:val="KeepWithNext"/>
        <w:rPr>
          <w:rtl/>
        </w:rPr>
      </w:pPr>
    </w:p>
    <w:p w:rsidR="007B0C36" w:rsidRDefault="007B0C36" w:rsidP="007B0C36">
      <w:pPr>
        <w:rPr>
          <w:rtl/>
        </w:rPr>
      </w:pPr>
      <w:bookmarkStart w:id="6414" w:name="_ETM_Q1_12454000"/>
      <w:bookmarkEnd w:id="6414"/>
      <w:r>
        <w:rPr>
          <w:rFonts w:hint="cs"/>
          <w:rtl/>
        </w:rPr>
        <w:t xml:space="preserve">ואם הוא לא בחר בתו </w:t>
      </w:r>
      <w:bookmarkStart w:id="6415" w:name="_ETM_Q1_12455000"/>
      <w:bookmarkEnd w:id="6415"/>
      <w:r>
        <w:rPr>
          <w:rFonts w:hint="cs"/>
          <w:rtl/>
        </w:rPr>
        <w:t>הסגול?</w:t>
      </w:r>
    </w:p>
    <w:p w:rsidR="007B0C36" w:rsidRDefault="007B0C36" w:rsidP="007B0C36">
      <w:pPr>
        <w:rPr>
          <w:rtl/>
        </w:rPr>
      </w:pPr>
    </w:p>
    <w:p w:rsidR="007B0C36" w:rsidRDefault="007B0C36" w:rsidP="007B0C36">
      <w:pPr>
        <w:pStyle w:val="a5"/>
        <w:keepNext/>
        <w:rPr>
          <w:rtl/>
        </w:rPr>
      </w:pPr>
      <w:bookmarkStart w:id="6416" w:name="ET_speaker_נעה_בן_שבת_285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16"/>
    </w:p>
    <w:p w:rsidR="007B0C36" w:rsidRDefault="007B0C36" w:rsidP="007B0C36">
      <w:pPr>
        <w:pStyle w:val="KeepWithNext"/>
        <w:rPr>
          <w:rtl/>
        </w:rPr>
      </w:pPr>
    </w:p>
    <w:p w:rsidR="007B0C36" w:rsidRDefault="007B0C36" w:rsidP="007B0C36">
      <w:pPr>
        <w:rPr>
          <w:rtl/>
        </w:rPr>
      </w:pPr>
      <w:bookmarkStart w:id="6417" w:name="_ETM_Q1_12456000"/>
      <w:bookmarkEnd w:id="6417"/>
      <w:r>
        <w:rPr>
          <w:rFonts w:hint="cs"/>
          <w:rtl/>
        </w:rPr>
        <w:t xml:space="preserve">מה אני אומרת, אפרת, הוא שפרקטיקה כזאת נראית נחמדה, היא פרשנות נחמדה. אבל כרגע את כותבת במסגרת </w:t>
      </w:r>
      <w:bookmarkStart w:id="6418" w:name="_ETM_Q1_12460000"/>
      <w:bookmarkEnd w:id="6418"/>
      <w:r>
        <w:rPr>
          <w:rFonts w:hint="cs"/>
          <w:rtl/>
        </w:rPr>
        <w:t xml:space="preserve">אישור של חקיקה, את כותבת הוראה שאומרת: מקום עבודה זה כל המקומות ואני מתייחסת להכול באופן כוללני. אז </w:t>
      </w:r>
      <w:bookmarkStart w:id="6419" w:name="_ETM_Q1_12468000"/>
      <w:bookmarkEnd w:id="6419"/>
      <w:r>
        <w:rPr>
          <w:rFonts w:hint="cs"/>
          <w:rtl/>
        </w:rPr>
        <w:t xml:space="preserve">אם את אומרת כזה דבר, או שאת אומרת </w:t>
      </w:r>
      <w:bookmarkStart w:id="6420" w:name="_ETM_Q1_12474000"/>
      <w:bookmarkEnd w:id="6420"/>
      <w:r>
        <w:rPr>
          <w:rFonts w:hint="cs"/>
          <w:rtl/>
        </w:rPr>
        <w:t xml:space="preserve">רק לעניין חישוב מספר העובדים, שיעור העובדים המותר לשהייה </w:t>
      </w:r>
      <w:bookmarkStart w:id="6421" w:name="_ETM_Q1_12477000"/>
      <w:bookmarkEnd w:id="6421"/>
      <w:r>
        <w:rPr>
          <w:rFonts w:hint="cs"/>
          <w:rtl/>
        </w:rPr>
        <w:t>בו-זמנית, אז אני מתייחסת למקום עבודה במובן הזה ובשאר המקומות מקום עבודה זה ממש מקום עבודה.</w:t>
      </w:r>
    </w:p>
    <w:p w:rsidR="007B0C36" w:rsidRDefault="007B0C36" w:rsidP="007B0C36">
      <w:pPr>
        <w:rPr>
          <w:rtl/>
        </w:rPr>
      </w:pPr>
      <w:bookmarkStart w:id="6422" w:name="_ETM_Q1_12482000"/>
      <w:bookmarkEnd w:id="6422"/>
    </w:p>
    <w:p w:rsidR="007B0C36" w:rsidRDefault="007B0C36" w:rsidP="007B0C36">
      <w:pPr>
        <w:pStyle w:val="afb"/>
        <w:keepNext/>
        <w:rPr>
          <w:rtl/>
        </w:rPr>
      </w:pPr>
      <w:bookmarkStart w:id="6423" w:name="ET_guest_568859_285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423"/>
    </w:p>
    <w:p w:rsidR="007B0C36" w:rsidRDefault="007B0C36" w:rsidP="007B0C36">
      <w:pPr>
        <w:pStyle w:val="KeepWithNext"/>
        <w:rPr>
          <w:rtl/>
        </w:rPr>
      </w:pPr>
    </w:p>
    <w:p w:rsidR="007B0C36" w:rsidRDefault="007B0C36" w:rsidP="007B0C36">
      <w:pPr>
        <w:rPr>
          <w:rtl/>
        </w:rPr>
      </w:pPr>
      <w:bookmarkStart w:id="6424" w:name="_ETM_Q1_12483000"/>
      <w:bookmarkEnd w:id="6424"/>
      <w:r>
        <w:rPr>
          <w:rFonts w:hint="cs"/>
          <w:rtl/>
        </w:rPr>
        <w:t xml:space="preserve">אפשר לטייב את </w:t>
      </w:r>
      <w:bookmarkStart w:id="6425" w:name="_ETM_Q1_12484000"/>
      <w:bookmarkEnd w:id="6425"/>
      <w:r>
        <w:rPr>
          <w:rFonts w:hint="cs"/>
          <w:rtl/>
        </w:rPr>
        <w:t>זה בנוסח. העניין, לדעתי, של נוסח.</w:t>
      </w:r>
    </w:p>
    <w:p w:rsidR="007B0C36" w:rsidRDefault="007B0C36" w:rsidP="007B0C36">
      <w:pPr>
        <w:rPr>
          <w:rtl/>
        </w:rPr>
      </w:pPr>
    </w:p>
    <w:p w:rsidR="007B0C36" w:rsidRDefault="007B0C36" w:rsidP="007B0C36">
      <w:pPr>
        <w:pStyle w:val="a5"/>
        <w:keepNext/>
        <w:rPr>
          <w:rtl/>
        </w:rPr>
      </w:pPr>
      <w:bookmarkStart w:id="6426" w:name="ET_speaker_נעה_בן_שבת_285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26"/>
    </w:p>
    <w:p w:rsidR="007B0C36" w:rsidRDefault="007B0C36" w:rsidP="007B0C36">
      <w:pPr>
        <w:pStyle w:val="KeepWithNext"/>
        <w:rPr>
          <w:rtl/>
        </w:rPr>
      </w:pPr>
    </w:p>
    <w:p w:rsidR="007B0C36" w:rsidRDefault="007B0C36" w:rsidP="007B0C36">
      <w:pPr>
        <w:rPr>
          <w:rtl/>
        </w:rPr>
      </w:pPr>
      <w:bookmarkStart w:id="6427" w:name="_ETM_Q1_12487000"/>
      <w:bookmarkEnd w:id="6427"/>
      <w:r>
        <w:rPr>
          <w:rFonts w:hint="cs"/>
          <w:rtl/>
        </w:rPr>
        <w:t xml:space="preserve">אבל השאלה היא מה המהות. </w:t>
      </w:r>
    </w:p>
    <w:p w:rsidR="007B0C36" w:rsidRDefault="007B0C36" w:rsidP="007B0C36">
      <w:pPr>
        <w:rPr>
          <w:rtl/>
        </w:rPr>
      </w:pPr>
      <w:bookmarkStart w:id="6428" w:name="_ETM_Q1_12492000"/>
      <w:bookmarkEnd w:id="6428"/>
    </w:p>
    <w:p w:rsidR="007B0C36" w:rsidRDefault="007B0C36" w:rsidP="007B0C36">
      <w:pPr>
        <w:pStyle w:val="a5"/>
        <w:keepNext/>
        <w:rPr>
          <w:rtl/>
        </w:rPr>
      </w:pPr>
      <w:bookmarkStart w:id="6429" w:name="ET_speaker_5939_285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429"/>
    </w:p>
    <w:p w:rsidR="007B0C36" w:rsidRDefault="007B0C36" w:rsidP="007B0C36">
      <w:pPr>
        <w:pStyle w:val="KeepWithNext"/>
        <w:rPr>
          <w:rtl/>
        </w:rPr>
      </w:pPr>
    </w:p>
    <w:p w:rsidR="007B0C36" w:rsidRDefault="007B0C36" w:rsidP="007B0C36">
      <w:pPr>
        <w:rPr>
          <w:rtl/>
        </w:rPr>
      </w:pPr>
      <w:bookmarkStart w:id="6430" w:name="_ETM_Q1_12488000"/>
      <w:bookmarkEnd w:id="6430"/>
      <w:r>
        <w:rPr>
          <w:rFonts w:hint="cs"/>
          <w:rtl/>
        </w:rPr>
        <w:t>אפרת, אבל זה עניין מהותי באמת. היא צודקת.</w:t>
      </w:r>
    </w:p>
    <w:p w:rsidR="007B0C36" w:rsidRDefault="007B0C36" w:rsidP="007B0C36">
      <w:pPr>
        <w:rPr>
          <w:rtl/>
        </w:rPr>
      </w:pPr>
    </w:p>
    <w:p w:rsidR="007B0C36" w:rsidRDefault="007B0C36" w:rsidP="007B0C36">
      <w:pPr>
        <w:pStyle w:val="afb"/>
        <w:keepNext/>
        <w:rPr>
          <w:rtl/>
        </w:rPr>
      </w:pPr>
      <w:bookmarkStart w:id="6431" w:name="ET_guest_568859_285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431"/>
    </w:p>
    <w:p w:rsidR="007B0C36" w:rsidRDefault="007B0C36" w:rsidP="007B0C36">
      <w:pPr>
        <w:pStyle w:val="KeepWithNext"/>
        <w:rPr>
          <w:rtl/>
        </w:rPr>
      </w:pPr>
    </w:p>
    <w:p w:rsidR="007B0C36" w:rsidRDefault="007B0C36" w:rsidP="007B0C36">
      <w:pPr>
        <w:rPr>
          <w:rtl/>
        </w:rPr>
      </w:pPr>
      <w:r>
        <w:rPr>
          <w:rFonts w:hint="cs"/>
          <w:rtl/>
        </w:rPr>
        <w:t>לגבי המהות, אמרנו שזה משתקף יותר.</w:t>
      </w:r>
    </w:p>
    <w:p w:rsidR="007B0C36" w:rsidRDefault="007B0C36" w:rsidP="007B0C36">
      <w:pPr>
        <w:rPr>
          <w:rtl/>
        </w:rPr>
      </w:pPr>
      <w:bookmarkStart w:id="6432" w:name="_ETM_Q1_12491000"/>
      <w:bookmarkEnd w:id="6432"/>
    </w:p>
    <w:p w:rsidR="007B0C36" w:rsidRDefault="007B0C36" w:rsidP="007B0C36">
      <w:pPr>
        <w:pStyle w:val="a5"/>
        <w:keepNext/>
        <w:rPr>
          <w:rtl/>
        </w:rPr>
      </w:pPr>
      <w:bookmarkStart w:id="6433" w:name="ET_speaker_5939_285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433"/>
    </w:p>
    <w:p w:rsidR="007B0C36" w:rsidRDefault="007B0C36" w:rsidP="007B0C36">
      <w:pPr>
        <w:pStyle w:val="KeepWithNext"/>
        <w:rPr>
          <w:rtl/>
        </w:rPr>
      </w:pPr>
    </w:p>
    <w:p w:rsidR="007B0C36" w:rsidRDefault="007B0C36" w:rsidP="007B0C36">
      <w:pPr>
        <w:rPr>
          <w:rtl/>
        </w:rPr>
      </w:pPr>
      <w:bookmarkStart w:id="6434" w:name="_ETM_Q1_12495000"/>
      <w:bookmarkEnd w:id="6434"/>
      <w:r>
        <w:rPr>
          <w:rFonts w:hint="cs"/>
          <w:rtl/>
        </w:rPr>
        <w:t>אז זה לא משתקף יותר.</w:t>
      </w:r>
    </w:p>
    <w:p w:rsidR="007B0C36" w:rsidRDefault="007B0C36" w:rsidP="007B0C36">
      <w:pPr>
        <w:rPr>
          <w:rtl/>
        </w:rPr>
      </w:pPr>
    </w:p>
    <w:p w:rsidR="007B0C36" w:rsidRDefault="007B0C36" w:rsidP="007B0C36">
      <w:pPr>
        <w:pStyle w:val="afb"/>
        <w:keepNext/>
        <w:rPr>
          <w:rtl/>
        </w:rPr>
      </w:pPr>
      <w:bookmarkStart w:id="6435" w:name="ET_guest_568859_285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435"/>
    </w:p>
    <w:p w:rsidR="007B0C36" w:rsidRDefault="007B0C36" w:rsidP="007B0C36">
      <w:pPr>
        <w:pStyle w:val="KeepWithNext"/>
        <w:rPr>
          <w:rtl/>
        </w:rPr>
      </w:pPr>
    </w:p>
    <w:p w:rsidR="007B0C36" w:rsidRDefault="007B0C36" w:rsidP="007B0C36">
      <w:pPr>
        <w:rPr>
          <w:rtl/>
        </w:rPr>
      </w:pPr>
      <w:bookmarkStart w:id="6436" w:name="_ETM_Q1_12494000"/>
      <w:bookmarkEnd w:id="6436"/>
      <w:r>
        <w:rPr>
          <w:rFonts w:hint="cs"/>
          <w:rtl/>
        </w:rPr>
        <w:t>- - -</w:t>
      </w:r>
    </w:p>
    <w:p w:rsidR="007B0C36" w:rsidRDefault="007B0C36" w:rsidP="007B0C36">
      <w:pPr>
        <w:rPr>
          <w:rtl/>
        </w:rPr>
      </w:pPr>
      <w:bookmarkStart w:id="6437" w:name="_ETM_Q1_12498000"/>
      <w:bookmarkEnd w:id="6437"/>
    </w:p>
    <w:p w:rsidR="007B0C36" w:rsidRDefault="007B0C36" w:rsidP="007B0C36">
      <w:pPr>
        <w:pStyle w:val="af8"/>
        <w:keepNext/>
        <w:rPr>
          <w:rtl/>
        </w:rPr>
      </w:pPr>
      <w:bookmarkStart w:id="6438" w:name="ET_yor_5292_286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438"/>
    </w:p>
    <w:p w:rsidR="007B0C36" w:rsidRDefault="007B0C36" w:rsidP="007B0C36">
      <w:pPr>
        <w:pStyle w:val="KeepWithNext"/>
        <w:rPr>
          <w:rtl/>
        </w:rPr>
      </w:pPr>
    </w:p>
    <w:p w:rsidR="007B0C36" w:rsidRDefault="007B0C36" w:rsidP="007B0C36">
      <w:pPr>
        <w:rPr>
          <w:rtl/>
        </w:rPr>
      </w:pPr>
      <w:bookmarkStart w:id="6439" w:name="_ETM_Q1_12499000"/>
      <w:bookmarkEnd w:id="6439"/>
      <w:r>
        <w:rPr>
          <w:rFonts w:hint="cs"/>
          <w:rtl/>
        </w:rPr>
        <w:t>אפרת,</w:t>
      </w:r>
      <w:bookmarkStart w:id="6440" w:name="_ETM_Q1_12496000"/>
      <w:bookmarkEnd w:id="6440"/>
      <w:r>
        <w:rPr>
          <w:rFonts w:hint="cs"/>
          <w:rtl/>
        </w:rPr>
        <w:t xml:space="preserve"> יש לכם בעיה עם המילים "כל מקום"?</w:t>
      </w:r>
    </w:p>
    <w:p w:rsidR="007B0C36" w:rsidRDefault="007B0C36" w:rsidP="007B0C36">
      <w:pPr>
        <w:rPr>
          <w:rtl/>
        </w:rPr>
      </w:pPr>
      <w:bookmarkStart w:id="6441" w:name="_ETM_Q1_12501000"/>
      <w:bookmarkEnd w:id="6441"/>
    </w:p>
    <w:p w:rsidR="007B0C36" w:rsidRDefault="007B0C36" w:rsidP="007B0C36">
      <w:pPr>
        <w:pStyle w:val="-"/>
        <w:keepNext/>
        <w:rPr>
          <w:rtl/>
        </w:rPr>
      </w:pPr>
      <w:bookmarkStart w:id="6442" w:name="ET_speakercontinue_568859_2861"/>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6442"/>
    </w:p>
    <w:p w:rsidR="007B0C36" w:rsidRDefault="007B0C36" w:rsidP="007B0C36">
      <w:pPr>
        <w:pStyle w:val="KeepWithNext"/>
        <w:rPr>
          <w:rtl/>
        </w:rPr>
      </w:pPr>
    </w:p>
    <w:p w:rsidR="007B0C36" w:rsidRDefault="007B0C36" w:rsidP="007B0C36">
      <w:pPr>
        <w:rPr>
          <w:rtl/>
        </w:rPr>
      </w:pPr>
      <w:bookmarkStart w:id="6443" w:name="_ETM_Q1_12502000"/>
      <w:bookmarkEnd w:id="6443"/>
      <w:r>
        <w:rPr>
          <w:rFonts w:hint="cs"/>
          <w:rtl/>
        </w:rPr>
        <w:t>לא. עם "כל מקום" אין לי שום בעיה.</w:t>
      </w:r>
    </w:p>
    <w:p w:rsidR="007B0C36" w:rsidRDefault="007B0C36" w:rsidP="007B0C36">
      <w:pPr>
        <w:rPr>
          <w:rtl/>
        </w:rPr>
      </w:pPr>
    </w:p>
    <w:p w:rsidR="007B0C36" w:rsidRDefault="007B0C36" w:rsidP="007B0C36">
      <w:pPr>
        <w:pStyle w:val="af8"/>
        <w:keepNext/>
        <w:rPr>
          <w:rtl/>
        </w:rPr>
      </w:pPr>
      <w:bookmarkStart w:id="6444" w:name="ET_yor_5292_286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444"/>
    </w:p>
    <w:p w:rsidR="007B0C36" w:rsidRDefault="007B0C36" w:rsidP="007B0C36">
      <w:pPr>
        <w:pStyle w:val="KeepWithNext"/>
        <w:rPr>
          <w:rtl/>
        </w:rPr>
      </w:pPr>
    </w:p>
    <w:p w:rsidR="007B0C36" w:rsidRDefault="007B0C36" w:rsidP="007B0C36">
      <w:pPr>
        <w:rPr>
          <w:rtl/>
        </w:rPr>
      </w:pPr>
      <w:bookmarkStart w:id="6445" w:name="_ETM_Q1_12505000"/>
      <w:bookmarkEnd w:id="6445"/>
      <w:r>
        <w:rPr>
          <w:rFonts w:hint="cs"/>
          <w:rtl/>
        </w:rPr>
        <w:t>אז אנחנו משאירים את המילים "כל מקום".</w:t>
      </w:r>
    </w:p>
    <w:p w:rsidR="007B0C36" w:rsidRDefault="007B0C36" w:rsidP="007B0C36">
      <w:pPr>
        <w:rPr>
          <w:rtl/>
        </w:rPr>
      </w:pPr>
      <w:bookmarkStart w:id="6446" w:name="_ETM_Q1_12506000"/>
      <w:bookmarkEnd w:id="6446"/>
    </w:p>
    <w:p w:rsidR="007B0C36" w:rsidRDefault="007B0C36" w:rsidP="007B0C36">
      <w:pPr>
        <w:pStyle w:val="a5"/>
        <w:keepNext/>
        <w:rPr>
          <w:rtl/>
        </w:rPr>
      </w:pPr>
      <w:bookmarkStart w:id="6447" w:name="ET_speaker_נעה_בן_שבת_286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47"/>
    </w:p>
    <w:p w:rsidR="007B0C36" w:rsidRDefault="007B0C36" w:rsidP="007B0C36">
      <w:pPr>
        <w:pStyle w:val="KeepWithNext"/>
        <w:rPr>
          <w:rtl/>
        </w:rPr>
      </w:pPr>
    </w:p>
    <w:p w:rsidR="007B0C36" w:rsidRDefault="007B0C36" w:rsidP="007B0C36">
      <w:pPr>
        <w:rPr>
          <w:rtl/>
        </w:rPr>
      </w:pPr>
      <w:bookmarkStart w:id="6448" w:name="_ETM_Q1_12504000"/>
      <w:bookmarkEnd w:id="6448"/>
      <w:r>
        <w:rPr>
          <w:rFonts w:hint="cs"/>
          <w:rtl/>
        </w:rPr>
        <w:t>"כל מקום" נועד בשביל זה. לפני הדיון שאלתי כשהם אמרו: אנחנו מתייחסים לכל העסק של אותו מעסיק.</w:t>
      </w:r>
    </w:p>
    <w:p w:rsidR="007B0C36" w:rsidRDefault="007B0C36" w:rsidP="007B0C36">
      <w:pPr>
        <w:rPr>
          <w:rtl/>
        </w:rPr>
      </w:pPr>
      <w:bookmarkStart w:id="6449" w:name="_ETM_Q1_12511000"/>
      <w:bookmarkEnd w:id="6449"/>
    </w:p>
    <w:p w:rsidR="007B0C36" w:rsidRDefault="007B0C36" w:rsidP="007B0C36">
      <w:pPr>
        <w:pStyle w:val="af8"/>
        <w:keepNext/>
        <w:rPr>
          <w:rtl/>
        </w:rPr>
      </w:pPr>
      <w:bookmarkStart w:id="6450" w:name="ET_yor_5292_286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450"/>
    </w:p>
    <w:p w:rsidR="007B0C36" w:rsidRDefault="007B0C36" w:rsidP="007B0C36">
      <w:pPr>
        <w:pStyle w:val="KeepWithNext"/>
        <w:rPr>
          <w:rtl/>
        </w:rPr>
      </w:pPr>
    </w:p>
    <w:p w:rsidR="007B0C36" w:rsidRDefault="007B0C36" w:rsidP="007B0C36">
      <w:pPr>
        <w:rPr>
          <w:rtl/>
        </w:rPr>
      </w:pPr>
      <w:bookmarkStart w:id="6451" w:name="_ETM_Q1_12512000"/>
      <w:bookmarkEnd w:id="6451"/>
      <w:r>
        <w:rPr>
          <w:rFonts w:hint="cs"/>
          <w:rtl/>
        </w:rPr>
        <w:t>כן. בדיוק. כל מקום בהחזקת מעסיק.</w:t>
      </w:r>
    </w:p>
    <w:p w:rsidR="007B0C36" w:rsidRDefault="007B0C36" w:rsidP="007B0C36">
      <w:pPr>
        <w:rPr>
          <w:rtl/>
        </w:rPr>
      </w:pPr>
    </w:p>
    <w:p w:rsidR="007B0C36" w:rsidRDefault="007B0C36" w:rsidP="007B0C36">
      <w:pPr>
        <w:pStyle w:val="afb"/>
        <w:keepNext/>
        <w:rPr>
          <w:rtl/>
        </w:rPr>
      </w:pPr>
      <w:bookmarkStart w:id="6452" w:name="ET_guest_568859_286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452"/>
    </w:p>
    <w:p w:rsidR="007B0C36" w:rsidRDefault="007B0C36" w:rsidP="007B0C36">
      <w:pPr>
        <w:pStyle w:val="KeepWithNext"/>
        <w:rPr>
          <w:rtl/>
        </w:rPr>
      </w:pPr>
    </w:p>
    <w:p w:rsidR="007B0C36" w:rsidRDefault="007B0C36" w:rsidP="007B0C36">
      <w:pPr>
        <w:rPr>
          <w:rtl/>
        </w:rPr>
      </w:pPr>
      <w:bookmarkStart w:id="6453" w:name="_ETM_Q1_12515000"/>
      <w:bookmarkEnd w:id="6453"/>
      <w:r>
        <w:rPr>
          <w:rFonts w:hint="cs"/>
          <w:rtl/>
        </w:rPr>
        <w:t>כן.</w:t>
      </w:r>
    </w:p>
    <w:p w:rsidR="007B0C36" w:rsidRDefault="007B0C36" w:rsidP="007B0C36">
      <w:pPr>
        <w:rPr>
          <w:rtl/>
        </w:rPr>
      </w:pPr>
      <w:bookmarkStart w:id="6454" w:name="_ETM_Q1_12513000"/>
      <w:bookmarkEnd w:id="6454"/>
    </w:p>
    <w:p w:rsidR="007B0C36" w:rsidRDefault="007B0C36" w:rsidP="007B0C36">
      <w:pPr>
        <w:pStyle w:val="af8"/>
        <w:keepNext/>
        <w:rPr>
          <w:rtl/>
        </w:rPr>
      </w:pPr>
      <w:bookmarkStart w:id="6455" w:name="ET_yor_5292_286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455"/>
    </w:p>
    <w:p w:rsidR="007B0C36" w:rsidRDefault="007B0C36" w:rsidP="007B0C36">
      <w:pPr>
        <w:pStyle w:val="KeepWithNext"/>
        <w:rPr>
          <w:rtl/>
        </w:rPr>
      </w:pPr>
    </w:p>
    <w:p w:rsidR="007B0C36" w:rsidRDefault="007B0C36" w:rsidP="007B0C36">
      <w:pPr>
        <w:rPr>
          <w:rtl/>
        </w:rPr>
      </w:pPr>
      <w:bookmarkStart w:id="6456" w:name="_ETM_Q1_12514000"/>
      <w:bookmarkEnd w:id="6456"/>
      <w:r>
        <w:rPr>
          <w:rFonts w:hint="cs"/>
          <w:rtl/>
        </w:rPr>
        <w:t>אפרת, כל מקום בהחזקת מעסיק</w:t>
      </w:r>
      <w:bookmarkStart w:id="6457" w:name="_ETM_Q1_12518000"/>
      <w:bookmarkEnd w:id="6457"/>
      <w:r>
        <w:rPr>
          <w:rFonts w:hint="cs"/>
          <w:rtl/>
        </w:rPr>
        <w:t>, שבו מועסקים עובדים, לא רק עובדיו, עובדים, על מנת, עובדים בתוך מבנה - - -</w:t>
      </w:r>
    </w:p>
    <w:p w:rsidR="007B0C36" w:rsidRDefault="007B0C36" w:rsidP="007B0C36">
      <w:pPr>
        <w:rPr>
          <w:rtl/>
        </w:rPr>
      </w:pPr>
      <w:bookmarkStart w:id="6458" w:name="_ETM_Q1_12520000"/>
      <w:bookmarkEnd w:id="6458"/>
    </w:p>
    <w:p w:rsidR="007B0C36" w:rsidRDefault="007B0C36" w:rsidP="007B0C36">
      <w:pPr>
        <w:pStyle w:val="a5"/>
        <w:keepNext/>
        <w:rPr>
          <w:rtl/>
        </w:rPr>
      </w:pPr>
      <w:bookmarkStart w:id="6459" w:name="ET_speaker_נעה_בן_שבת_286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59"/>
    </w:p>
    <w:p w:rsidR="007B0C36" w:rsidRDefault="007B0C36" w:rsidP="007B0C36">
      <w:pPr>
        <w:pStyle w:val="KeepWithNext"/>
        <w:rPr>
          <w:rtl/>
        </w:rPr>
      </w:pPr>
    </w:p>
    <w:p w:rsidR="007B0C36" w:rsidRDefault="007B0C36" w:rsidP="007B0C36">
      <w:pPr>
        <w:rPr>
          <w:rtl/>
        </w:rPr>
      </w:pPr>
      <w:bookmarkStart w:id="6460" w:name="_ETM_Q1_12522000"/>
      <w:bookmarkEnd w:id="6460"/>
      <w:r>
        <w:rPr>
          <w:rFonts w:hint="cs"/>
          <w:rtl/>
        </w:rPr>
        <w:t xml:space="preserve">לא בתוך מבנה. לא נגיד "בתוך </w:t>
      </w:r>
      <w:bookmarkStart w:id="6461" w:name="_ETM_Q1_12519000"/>
      <w:bookmarkEnd w:id="6461"/>
      <w:r>
        <w:rPr>
          <w:rFonts w:hint="cs"/>
          <w:rtl/>
        </w:rPr>
        <w:t>מבנה".</w:t>
      </w:r>
      <w:bookmarkStart w:id="6462" w:name="_ETM_Q1_12523000"/>
      <w:bookmarkEnd w:id="6462"/>
      <w:r>
        <w:rPr>
          <w:rFonts w:hint="cs"/>
          <w:rtl/>
        </w:rPr>
        <w:t xml:space="preserve"> היא אומרת שגם יכול להיות שלא בתוך מבנה.</w:t>
      </w:r>
    </w:p>
    <w:p w:rsidR="007B0C36" w:rsidRDefault="007B0C36" w:rsidP="007B0C36">
      <w:pPr>
        <w:rPr>
          <w:rtl/>
        </w:rPr>
      </w:pPr>
      <w:bookmarkStart w:id="6463" w:name="_ETM_Q1_12529000"/>
      <w:bookmarkEnd w:id="6463"/>
    </w:p>
    <w:p w:rsidR="007B0C36" w:rsidRDefault="007B0C36" w:rsidP="007B0C36">
      <w:pPr>
        <w:pStyle w:val="af8"/>
        <w:keepNext/>
        <w:rPr>
          <w:rtl/>
        </w:rPr>
      </w:pPr>
      <w:bookmarkStart w:id="6464" w:name="ET_yor_5292_286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464"/>
    </w:p>
    <w:p w:rsidR="007B0C36" w:rsidRDefault="007B0C36" w:rsidP="007B0C36">
      <w:pPr>
        <w:pStyle w:val="KeepWithNext"/>
        <w:rPr>
          <w:rtl/>
        </w:rPr>
      </w:pPr>
    </w:p>
    <w:p w:rsidR="007B0C36" w:rsidRDefault="007B0C36" w:rsidP="007B0C36">
      <w:pPr>
        <w:rPr>
          <w:rtl/>
        </w:rPr>
      </w:pPr>
      <w:bookmarkStart w:id="6465" w:name="_ETM_Q1_12525000"/>
      <w:bookmarkEnd w:id="6465"/>
      <w:r>
        <w:rPr>
          <w:rFonts w:hint="cs"/>
          <w:rtl/>
        </w:rPr>
        <w:t>אוקיי.</w:t>
      </w:r>
      <w:bookmarkStart w:id="6466" w:name="_ETM_Q1_12527000"/>
      <w:bookmarkEnd w:id="6466"/>
      <w:r>
        <w:rPr>
          <w:rFonts w:hint="cs"/>
          <w:rtl/>
        </w:rPr>
        <w:t xml:space="preserve"> </w:t>
      </w:r>
      <w:bookmarkStart w:id="6467" w:name="_ETM_Q1_12528000"/>
      <w:bookmarkEnd w:id="6467"/>
      <w:r>
        <w:rPr>
          <w:rFonts w:hint="cs"/>
          <w:rtl/>
        </w:rPr>
        <w:t>אז מה? כל מקום בהחזקת מעסיק, שבו מועסקים עובדים? צריך להיות "עובדיו".</w:t>
      </w:r>
    </w:p>
    <w:p w:rsidR="007B0C36" w:rsidRDefault="007B0C36" w:rsidP="007B0C36">
      <w:pPr>
        <w:rPr>
          <w:rtl/>
        </w:rPr>
      </w:pPr>
      <w:bookmarkStart w:id="6468" w:name="_ETM_Q1_12531000"/>
      <w:bookmarkEnd w:id="6468"/>
    </w:p>
    <w:p w:rsidR="007B0C36" w:rsidRDefault="007B0C36" w:rsidP="007B0C36">
      <w:pPr>
        <w:pStyle w:val="a5"/>
        <w:keepNext/>
        <w:rPr>
          <w:rtl/>
        </w:rPr>
      </w:pPr>
      <w:bookmarkStart w:id="6469" w:name="ET_speaker_נעה_בן_שבת_286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69"/>
    </w:p>
    <w:p w:rsidR="007B0C36" w:rsidRDefault="007B0C36" w:rsidP="007B0C36">
      <w:pPr>
        <w:pStyle w:val="KeepWithNext"/>
        <w:rPr>
          <w:rtl/>
        </w:rPr>
      </w:pPr>
    </w:p>
    <w:p w:rsidR="007B0C36" w:rsidRDefault="007B0C36" w:rsidP="007B0C36">
      <w:pPr>
        <w:rPr>
          <w:rtl/>
        </w:rPr>
      </w:pPr>
      <w:bookmarkStart w:id="6470" w:name="_ETM_Q1_12533000"/>
      <w:bookmarkEnd w:id="6470"/>
      <w:r>
        <w:rPr>
          <w:rFonts w:hint="cs"/>
          <w:rtl/>
        </w:rPr>
        <w:t xml:space="preserve">לא. כי זה לפעמים לא העובדים שלו. </w:t>
      </w:r>
      <w:bookmarkStart w:id="6471" w:name="_ETM_Q1_12534000"/>
      <w:bookmarkEnd w:id="6471"/>
      <w:r>
        <w:rPr>
          <w:rFonts w:hint="cs"/>
          <w:rtl/>
        </w:rPr>
        <w:t>למשל, יכול להיות עובד אחר שמועסק.</w:t>
      </w:r>
    </w:p>
    <w:p w:rsidR="007B0C36" w:rsidRDefault="007B0C36" w:rsidP="007B0C36">
      <w:pPr>
        <w:rPr>
          <w:rtl/>
        </w:rPr>
      </w:pPr>
    </w:p>
    <w:p w:rsidR="007B0C36" w:rsidRDefault="007B0C36" w:rsidP="007B0C36">
      <w:pPr>
        <w:pStyle w:val="af8"/>
        <w:keepNext/>
        <w:rPr>
          <w:rtl/>
        </w:rPr>
      </w:pPr>
      <w:bookmarkStart w:id="6472" w:name="ET_yor_5292_287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472"/>
    </w:p>
    <w:p w:rsidR="007B0C36" w:rsidRDefault="007B0C36" w:rsidP="007B0C36">
      <w:pPr>
        <w:pStyle w:val="KeepWithNext"/>
        <w:rPr>
          <w:rtl/>
        </w:rPr>
      </w:pPr>
    </w:p>
    <w:p w:rsidR="007B0C36" w:rsidRDefault="007B0C36" w:rsidP="007B0C36">
      <w:pPr>
        <w:rPr>
          <w:rtl/>
        </w:rPr>
      </w:pPr>
      <w:r>
        <w:rPr>
          <w:rFonts w:hint="cs"/>
          <w:rtl/>
        </w:rPr>
        <w:t>עובדי קבלן.</w:t>
      </w:r>
    </w:p>
    <w:p w:rsidR="007B0C36" w:rsidRDefault="007B0C36" w:rsidP="007B0C36">
      <w:pPr>
        <w:rPr>
          <w:rtl/>
        </w:rPr>
      </w:pPr>
    </w:p>
    <w:p w:rsidR="007B0C36" w:rsidRDefault="007B0C36" w:rsidP="007B0C36">
      <w:pPr>
        <w:pStyle w:val="-"/>
        <w:keepNext/>
        <w:rPr>
          <w:rtl/>
        </w:rPr>
      </w:pPr>
      <w:bookmarkStart w:id="6473" w:name="ET_speakercontinue_נעה_בן_שבת_2871"/>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6473"/>
    </w:p>
    <w:p w:rsidR="007B0C36" w:rsidRDefault="007B0C36" w:rsidP="007B0C36">
      <w:pPr>
        <w:pStyle w:val="KeepWithNext"/>
        <w:rPr>
          <w:rtl/>
        </w:rPr>
      </w:pPr>
    </w:p>
    <w:p w:rsidR="007B0C36" w:rsidRDefault="007B0C36" w:rsidP="007B0C36">
      <w:pPr>
        <w:rPr>
          <w:rtl/>
        </w:rPr>
      </w:pPr>
      <w:r>
        <w:rPr>
          <w:rFonts w:hint="cs"/>
          <w:rtl/>
        </w:rPr>
        <w:t>עובדי קבלן.</w:t>
      </w:r>
    </w:p>
    <w:p w:rsidR="007B0C36" w:rsidRDefault="007B0C36" w:rsidP="007B0C36">
      <w:pPr>
        <w:rPr>
          <w:rtl/>
        </w:rPr>
      </w:pPr>
      <w:bookmarkStart w:id="6474" w:name="_ETM_Q1_12536000"/>
      <w:bookmarkEnd w:id="6474"/>
    </w:p>
    <w:p w:rsidR="007B0C36" w:rsidRDefault="007B0C36" w:rsidP="007B0C36">
      <w:pPr>
        <w:pStyle w:val="afb"/>
        <w:keepNext/>
        <w:rPr>
          <w:rtl/>
        </w:rPr>
      </w:pPr>
      <w:bookmarkStart w:id="6475" w:name="ET_guest_568859_287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475"/>
    </w:p>
    <w:p w:rsidR="007B0C36" w:rsidRDefault="007B0C36" w:rsidP="007B0C36">
      <w:pPr>
        <w:pStyle w:val="KeepWithNext"/>
        <w:rPr>
          <w:rtl/>
        </w:rPr>
      </w:pPr>
    </w:p>
    <w:p w:rsidR="007B0C36" w:rsidRDefault="007B0C36" w:rsidP="007B0C36">
      <w:pPr>
        <w:rPr>
          <w:rtl/>
        </w:rPr>
      </w:pPr>
      <w:r>
        <w:rPr>
          <w:rFonts w:hint="cs"/>
          <w:rtl/>
        </w:rPr>
        <w:t>לא. אבל עשינו הגדרה לעובד</w:t>
      </w:r>
      <w:bookmarkStart w:id="6476" w:name="_ETM_Q1_12538000"/>
      <w:bookmarkEnd w:id="6476"/>
      <w:r>
        <w:rPr>
          <w:rFonts w:hint="cs"/>
          <w:rtl/>
        </w:rPr>
        <w:t xml:space="preserve">יו. </w:t>
      </w:r>
      <w:bookmarkStart w:id="6477" w:name="_ETM_Q1_12537000"/>
      <w:bookmarkEnd w:id="6477"/>
      <w:r>
        <w:rPr>
          <w:rFonts w:hint="cs"/>
          <w:rtl/>
        </w:rPr>
        <w:t xml:space="preserve">"עובדיו" כולל את כולם. לדעתי, מספיק "עובדיו". אתם רוצים "עובדים", תלכו עובדים. </w:t>
      </w:r>
    </w:p>
    <w:p w:rsidR="007B0C36" w:rsidRDefault="007B0C36" w:rsidP="007B0C36">
      <w:pPr>
        <w:rPr>
          <w:rtl/>
        </w:rPr>
      </w:pPr>
    </w:p>
    <w:p w:rsidR="007B0C36" w:rsidRDefault="007B0C36" w:rsidP="007B0C36">
      <w:pPr>
        <w:pStyle w:val="af8"/>
        <w:keepNext/>
        <w:rPr>
          <w:rtl/>
        </w:rPr>
      </w:pPr>
      <w:bookmarkStart w:id="6478" w:name="ET_yor_5292_287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478"/>
    </w:p>
    <w:p w:rsidR="007B0C36" w:rsidRDefault="007B0C36" w:rsidP="007B0C36">
      <w:pPr>
        <w:pStyle w:val="KeepWithNext"/>
        <w:rPr>
          <w:rtl/>
        </w:rPr>
      </w:pPr>
    </w:p>
    <w:p w:rsidR="007B0C36" w:rsidRDefault="007B0C36" w:rsidP="007B0C36">
      <w:pPr>
        <w:rPr>
          <w:rtl/>
        </w:rPr>
      </w:pPr>
      <w:bookmarkStart w:id="6479" w:name="_ETM_Q1_12542000"/>
      <w:bookmarkEnd w:id="6479"/>
      <w:r>
        <w:rPr>
          <w:rFonts w:hint="cs"/>
          <w:rtl/>
        </w:rPr>
        <w:t xml:space="preserve">אוקיי. עובדים. שבו מועסקים </w:t>
      </w:r>
      <w:bookmarkStart w:id="6480" w:name="_ETM_Q1_12544000"/>
      <w:bookmarkEnd w:id="6480"/>
      <w:r>
        <w:rPr>
          <w:rFonts w:hint="cs"/>
          <w:rtl/>
        </w:rPr>
        <w:t>עובדים וכן כל מקום שנעשית בו עבודה?</w:t>
      </w:r>
    </w:p>
    <w:p w:rsidR="007B0C36" w:rsidRDefault="007B0C36" w:rsidP="007B0C36">
      <w:pPr>
        <w:rPr>
          <w:rtl/>
        </w:rPr>
      </w:pPr>
      <w:bookmarkStart w:id="6481" w:name="_ETM_Q1_12549000"/>
      <w:bookmarkEnd w:id="6481"/>
    </w:p>
    <w:p w:rsidR="007B0C36" w:rsidRDefault="007B0C36" w:rsidP="007B0C36">
      <w:pPr>
        <w:pStyle w:val="a5"/>
        <w:keepNext/>
        <w:rPr>
          <w:rtl/>
        </w:rPr>
      </w:pPr>
      <w:bookmarkStart w:id="6482" w:name="ET_speaker_נעה_בן_שבת_287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82"/>
    </w:p>
    <w:p w:rsidR="007B0C36" w:rsidRDefault="007B0C36" w:rsidP="007B0C36">
      <w:pPr>
        <w:pStyle w:val="KeepWithNext"/>
        <w:rPr>
          <w:rtl/>
        </w:rPr>
      </w:pPr>
    </w:p>
    <w:p w:rsidR="007B0C36" w:rsidRDefault="007B0C36" w:rsidP="007B0C36">
      <w:pPr>
        <w:rPr>
          <w:rtl/>
        </w:rPr>
      </w:pPr>
      <w:bookmarkStart w:id="6483" w:name="_ETM_Q1_12546000"/>
      <w:bookmarkEnd w:id="6483"/>
      <w:r>
        <w:rPr>
          <w:rFonts w:hint="cs"/>
          <w:rtl/>
        </w:rPr>
        <w:t xml:space="preserve">לצורכי עסק או משלח יד של מעסיק, והכול בין שמקום העבודה כולל כשהוא </w:t>
      </w:r>
      <w:bookmarkStart w:id="6484" w:name="_ETM_Q1_12558000"/>
      <w:bookmarkEnd w:id="6484"/>
      <w:r>
        <w:rPr>
          <w:rFonts w:hint="cs"/>
          <w:rtl/>
        </w:rPr>
        <w:t xml:space="preserve">מבנה – אני יודעת – צריך להגיד: הכול בין </w:t>
      </w:r>
      <w:bookmarkStart w:id="6485" w:name="_ETM_Q1_12562000"/>
      <w:bookmarkEnd w:id="6485"/>
      <w:r>
        <w:rPr>
          <w:rFonts w:hint="cs"/>
          <w:rtl/>
        </w:rPr>
        <w:t xml:space="preserve">שמקום עבודה כאמור כולל מבנה אחד ובין שהוא כולל כמה </w:t>
      </w:r>
      <w:bookmarkStart w:id="6486" w:name="_ETM_Q1_12563000"/>
      <w:bookmarkEnd w:id="6486"/>
      <w:r>
        <w:rPr>
          <w:rFonts w:hint="cs"/>
          <w:rtl/>
        </w:rPr>
        <w:t>מבנים או שהוא במקום מסוים שאינו מבנה.</w:t>
      </w:r>
    </w:p>
    <w:p w:rsidR="007B0C36" w:rsidRDefault="007B0C36" w:rsidP="007B0C36">
      <w:pPr>
        <w:rPr>
          <w:rtl/>
        </w:rPr>
      </w:pPr>
      <w:bookmarkStart w:id="6487" w:name="_ETM_Q1_12568000"/>
      <w:bookmarkEnd w:id="6487"/>
    </w:p>
    <w:p w:rsidR="007B0C36" w:rsidRDefault="007B0C36" w:rsidP="007B0C36">
      <w:pPr>
        <w:pStyle w:val="af8"/>
        <w:keepNext/>
        <w:rPr>
          <w:rtl/>
        </w:rPr>
      </w:pPr>
      <w:bookmarkStart w:id="6488" w:name="ET_yor_5292_287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488"/>
    </w:p>
    <w:p w:rsidR="007B0C36" w:rsidRDefault="007B0C36" w:rsidP="007B0C36">
      <w:pPr>
        <w:pStyle w:val="KeepWithNext"/>
        <w:rPr>
          <w:rtl/>
        </w:rPr>
      </w:pPr>
    </w:p>
    <w:p w:rsidR="007B0C36" w:rsidRDefault="007B0C36" w:rsidP="007B0C36">
      <w:pPr>
        <w:rPr>
          <w:rtl/>
        </w:rPr>
      </w:pPr>
      <w:bookmarkStart w:id="6489" w:name="_ETM_Q1_12571000"/>
      <w:bookmarkEnd w:id="6489"/>
      <w:r>
        <w:rPr>
          <w:rFonts w:hint="cs"/>
          <w:rtl/>
        </w:rPr>
        <w:t>מה היה בהגדרה המקורית</w:t>
      </w:r>
      <w:bookmarkStart w:id="6490" w:name="_ETM_Q1_12569000"/>
      <w:bookmarkEnd w:id="6490"/>
      <w:r>
        <w:rPr>
          <w:rFonts w:hint="cs"/>
          <w:rtl/>
        </w:rPr>
        <w:t>?</w:t>
      </w:r>
    </w:p>
    <w:p w:rsidR="007B0C36" w:rsidRDefault="007B0C36" w:rsidP="007B0C36">
      <w:pPr>
        <w:rPr>
          <w:rtl/>
        </w:rPr>
      </w:pPr>
    </w:p>
    <w:p w:rsidR="007B0C36" w:rsidRDefault="007B0C36" w:rsidP="007B0C36">
      <w:pPr>
        <w:pStyle w:val="a5"/>
        <w:keepNext/>
        <w:rPr>
          <w:rtl/>
        </w:rPr>
      </w:pPr>
      <w:bookmarkStart w:id="6491" w:name="ET_speaker_נעה_בן_שבת_287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91"/>
    </w:p>
    <w:p w:rsidR="007B0C36" w:rsidRDefault="007B0C36" w:rsidP="007B0C36">
      <w:pPr>
        <w:pStyle w:val="KeepWithNext"/>
        <w:rPr>
          <w:rtl/>
        </w:rPr>
      </w:pPr>
    </w:p>
    <w:p w:rsidR="007B0C36" w:rsidRDefault="007B0C36" w:rsidP="007B0C36">
      <w:pPr>
        <w:rPr>
          <w:rtl/>
        </w:rPr>
      </w:pPr>
      <w:bookmarkStart w:id="6492" w:name="_ETM_Q1_12574000"/>
      <w:bookmarkEnd w:id="6492"/>
      <w:r>
        <w:rPr>
          <w:rFonts w:hint="cs"/>
          <w:rtl/>
        </w:rPr>
        <w:t>ההגדרה</w:t>
      </w:r>
      <w:bookmarkStart w:id="6493" w:name="_ETM_Q1_12572000"/>
      <w:bookmarkEnd w:id="6493"/>
      <w:r>
        <w:rPr>
          <w:rFonts w:hint="cs"/>
          <w:rtl/>
        </w:rPr>
        <w:t xml:space="preserve"> המקורית אמרה: "הכול בין שמקום העבודה כולל מבנה </w:t>
      </w:r>
      <w:bookmarkStart w:id="6494" w:name="_ETM_Q1_12573000"/>
      <w:bookmarkEnd w:id="6494"/>
      <w:r>
        <w:rPr>
          <w:rFonts w:hint="cs"/>
          <w:rtl/>
        </w:rPr>
        <w:t xml:space="preserve">אחד ובין שהוא כולל כמה מבנים". מה שמשתמע מזה הוא שאם </w:t>
      </w:r>
      <w:bookmarkStart w:id="6495" w:name="_ETM_Q1_12579000"/>
      <w:bookmarkEnd w:id="6495"/>
      <w:r>
        <w:rPr>
          <w:rFonts w:hint="cs"/>
          <w:rtl/>
        </w:rPr>
        <w:t xml:space="preserve">הוא לא כולל בכלל מבנה, אלא באמת נמצא מגודר או משהו כזה, הוא נחשב בכלל מקום </w:t>
      </w:r>
      <w:bookmarkStart w:id="6496" w:name="_ETM_Q1_12586000"/>
      <w:bookmarkEnd w:id="6496"/>
      <w:r>
        <w:rPr>
          <w:rFonts w:hint="cs"/>
          <w:rtl/>
        </w:rPr>
        <w:t>עבודה. ואני הבנתי שלא רציתם את זה.</w:t>
      </w:r>
    </w:p>
    <w:p w:rsidR="007B0C36" w:rsidRDefault="007B0C36" w:rsidP="007B0C36">
      <w:pPr>
        <w:rPr>
          <w:rtl/>
        </w:rPr>
      </w:pPr>
    </w:p>
    <w:p w:rsidR="007B0C36" w:rsidRDefault="007B0C36" w:rsidP="007B0C36">
      <w:pPr>
        <w:pStyle w:val="afb"/>
        <w:keepNext/>
        <w:rPr>
          <w:rtl/>
        </w:rPr>
      </w:pPr>
      <w:bookmarkStart w:id="6497" w:name="ET_guest_568859_287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497"/>
    </w:p>
    <w:p w:rsidR="007B0C36" w:rsidRDefault="007B0C36" w:rsidP="007B0C36">
      <w:pPr>
        <w:pStyle w:val="KeepWithNext"/>
        <w:rPr>
          <w:rtl/>
        </w:rPr>
      </w:pPr>
    </w:p>
    <w:p w:rsidR="007B0C36" w:rsidRDefault="007B0C36" w:rsidP="00D315F7">
      <w:pPr>
        <w:rPr>
          <w:rtl/>
        </w:rPr>
      </w:pPr>
      <w:bookmarkStart w:id="6498" w:name="_ETM_Q1_12590000"/>
      <w:bookmarkEnd w:id="6498"/>
      <w:r>
        <w:rPr>
          <w:rFonts w:hint="cs"/>
          <w:rtl/>
        </w:rPr>
        <w:t xml:space="preserve">אני לא מבינה </w:t>
      </w:r>
      <w:bookmarkStart w:id="6499" w:name="_ETM_Q1_12589000"/>
      <w:bookmarkEnd w:id="6499"/>
      <w:r>
        <w:rPr>
          <w:rFonts w:hint="cs"/>
          <w:rtl/>
        </w:rPr>
        <w:t xml:space="preserve">את זה ככה. </w:t>
      </w:r>
      <w:bookmarkStart w:id="6500" w:name="_ETM_Q1_12591000"/>
      <w:bookmarkEnd w:id="6500"/>
      <w:r>
        <w:rPr>
          <w:rFonts w:hint="cs"/>
          <w:rtl/>
        </w:rPr>
        <w:t xml:space="preserve">אנחנו אומרים: אם זה מבנים, אז בין אם זה מבנה או כולם. </w:t>
      </w:r>
      <w:bookmarkStart w:id="6501" w:name="_ETM_Q1_12592000"/>
      <w:bookmarkEnd w:id="6501"/>
      <w:r>
        <w:rPr>
          <w:rFonts w:hint="cs"/>
          <w:rtl/>
        </w:rPr>
        <w:t xml:space="preserve">אבל בסדר. אפשר לטייב את זה. </w:t>
      </w:r>
      <w:bookmarkStart w:id="6502" w:name="_ETM_Q1_12595000"/>
      <w:bookmarkEnd w:id="6502"/>
    </w:p>
    <w:p w:rsidR="001A2046" w:rsidRDefault="001A2046" w:rsidP="00D315F7">
      <w:pPr>
        <w:rPr>
          <w:rtl/>
        </w:rPr>
      </w:pPr>
    </w:p>
    <w:p w:rsidR="007B0C36" w:rsidRDefault="007B0C36" w:rsidP="007B0C36">
      <w:pPr>
        <w:pStyle w:val="af8"/>
        <w:keepNext/>
        <w:rPr>
          <w:rtl/>
        </w:rPr>
      </w:pPr>
      <w:bookmarkStart w:id="6503" w:name="ET_yor_5292_287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503"/>
    </w:p>
    <w:p w:rsidR="007B0C36" w:rsidRDefault="007B0C36" w:rsidP="007B0C36">
      <w:pPr>
        <w:pStyle w:val="KeepWithNext"/>
        <w:rPr>
          <w:rtl/>
        </w:rPr>
      </w:pPr>
    </w:p>
    <w:p w:rsidR="007B0C36" w:rsidRDefault="007B0C36" w:rsidP="007B0C36">
      <w:pPr>
        <w:rPr>
          <w:rtl/>
        </w:rPr>
      </w:pPr>
      <w:bookmarkStart w:id="6504" w:name="_ETM_Q1_12597000"/>
      <w:bookmarkEnd w:id="6504"/>
      <w:r>
        <w:rPr>
          <w:rFonts w:hint="cs"/>
          <w:rtl/>
        </w:rPr>
        <w:t>לא. הכוונה, אני מבין שגם אם יש לעסק כמה מבנים, אז עדיין מצבת כוח אדם צר</w:t>
      </w:r>
      <w:bookmarkStart w:id="6505" w:name="_ETM_Q1_12603000"/>
      <w:bookmarkEnd w:id="6505"/>
      <w:r>
        <w:rPr>
          <w:rFonts w:hint="cs"/>
          <w:rtl/>
        </w:rPr>
        <w:t>יכה כול זה.</w:t>
      </w:r>
    </w:p>
    <w:p w:rsidR="007B0C36" w:rsidRDefault="007B0C36" w:rsidP="007B0C36">
      <w:pPr>
        <w:rPr>
          <w:rtl/>
        </w:rPr>
      </w:pPr>
    </w:p>
    <w:p w:rsidR="007B0C36" w:rsidRDefault="007B0C36" w:rsidP="007B0C36">
      <w:pPr>
        <w:pStyle w:val="-"/>
        <w:keepNext/>
        <w:rPr>
          <w:rtl/>
        </w:rPr>
      </w:pPr>
      <w:bookmarkStart w:id="6506" w:name="ET_speakercontinue_568859_2879"/>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6506"/>
    </w:p>
    <w:p w:rsidR="007B0C36" w:rsidRDefault="007B0C36" w:rsidP="007B0C36">
      <w:pPr>
        <w:pStyle w:val="KeepWithNext"/>
        <w:rPr>
          <w:rtl/>
        </w:rPr>
      </w:pPr>
    </w:p>
    <w:p w:rsidR="007B0C36" w:rsidRDefault="007B0C36" w:rsidP="007B0C36">
      <w:pPr>
        <w:rPr>
          <w:rtl/>
        </w:rPr>
      </w:pPr>
      <w:r>
        <w:rPr>
          <w:rFonts w:hint="cs"/>
          <w:rtl/>
        </w:rPr>
        <w:t>שכוללת את כולם. בדיוק.</w:t>
      </w:r>
    </w:p>
    <w:p w:rsidR="007B0C36" w:rsidRDefault="007B0C36" w:rsidP="007B0C36">
      <w:pPr>
        <w:rPr>
          <w:rtl/>
        </w:rPr>
      </w:pPr>
      <w:bookmarkStart w:id="6507" w:name="_ETM_Q1_12601000"/>
      <w:bookmarkEnd w:id="6507"/>
    </w:p>
    <w:p w:rsidR="007B0C36" w:rsidRDefault="007B0C36" w:rsidP="007B0C36">
      <w:pPr>
        <w:pStyle w:val="af8"/>
        <w:keepNext/>
        <w:rPr>
          <w:rtl/>
        </w:rPr>
      </w:pPr>
      <w:bookmarkStart w:id="6508" w:name="ET_yor_5292_288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508"/>
    </w:p>
    <w:p w:rsidR="007B0C36" w:rsidRDefault="007B0C36" w:rsidP="007B0C36">
      <w:pPr>
        <w:pStyle w:val="KeepWithNext"/>
        <w:rPr>
          <w:rtl/>
        </w:rPr>
      </w:pPr>
    </w:p>
    <w:p w:rsidR="007B0C36" w:rsidRDefault="007B0C36" w:rsidP="007B0C36">
      <w:pPr>
        <w:rPr>
          <w:rtl/>
        </w:rPr>
      </w:pPr>
      <w:r>
        <w:rPr>
          <w:rFonts w:hint="cs"/>
          <w:rtl/>
        </w:rPr>
        <w:t>זאת הכוונה.</w:t>
      </w:r>
    </w:p>
    <w:p w:rsidR="007B0C36" w:rsidRDefault="007B0C36" w:rsidP="007B0C36">
      <w:pPr>
        <w:rPr>
          <w:rtl/>
        </w:rPr>
      </w:pPr>
    </w:p>
    <w:p w:rsidR="007B0C36" w:rsidRDefault="007B0C36" w:rsidP="007B0C36">
      <w:pPr>
        <w:pStyle w:val="-"/>
        <w:keepNext/>
        <w:rPr>
          <w:rtl/>
        </w:rPr>
      </w:pPr>
      <w:bookmarkStart w:id="6509" w:name="ET_speakercontinue_568859_2881"/>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6509"/>
    </w:p>
    <w:p w:rsidR="007B0C36" w:rsidRDefault="007B0C36" w:rsidP="007B0C36">
      <w:pPr>
        <w:pStyle w:val="KeepWithNext"/>
        <w:rPr>
          <w:rtl/>
        </w:rPr>
      </w:pPr>
    </w:p>
    <w:p w:rsidR="007B0C36" w:rsidRDefault="007B0C36" w:rsidP="007B0C36">
      <w:pPr>
        <w:rPr>
          <w:rtl/>
        </w:rPr>
      </w:pPr>
      <w:bookmarkStart w:id="6510" w:name="_ETM_Q1_12602000"/>
      <w:bookmarkEnd w:id="6510"/>
      <w:r>
        <w:rPr>
          <w:rFonts w:hint="cs"/>
          <w:rtl/>
        </w:rPr>
        <w:t>בדיוק.</w:t>
      </w:r>
    </w:p>
    <w:p w:rsidR="007B0C36" w:rsidRDefault="007B0C36" w:rsidP="007B0C36">
      <w:pPr>
        <w:rPr>
          <w:rtl/>
        </w:rPr>
      </w:pPr>
    </w:p>
    <w:p w:rsidR="007B0C36" w:rsidRDefault="007B0C36" w:rsidP="007B0C36">
      <w:pPr>
        <w:pStyle w:val="af8"/>
        <w:keepNext/>
        <w:rPr>
          <w:rtl/>
        </w:rPr>
      </w:pPr>
      <w:bookmarkStart w:id="6511" w:name="ET_yor_5292_288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511"/>
    </w:p>
    <w:p w:rsidR="007B0C36" w:rsidRDefault="007B0C36" w:rsidP="007B0C36">
      <w:pPr>
        <w:pStyle w:val="KeepWithNext"/>
        <w:rPr>
          <w:rtl/>
        </w:rPr>
      </w:pPr>
    </w:p>
    <w:p w:rsidR="007B0C36" w:rsidRDefault="007B0C36" w:rsidP="007B0C36">
      <w:pPr>
        <w:rPr>
          <w:rtl/>
        </w:rPr>
      </w:pPr>
      <w:bookmarkStart w:id="6512" w:name="_ETM_Q1_12604000"/>
      <w:bookmarkEnd w:id="6512"/>
      <w:r>
        <w:rPr>
          <w:rFonts w:hint="cs"/>
          <w:rtl/>
        </w:rPr>
        <w:t>בסדר.</w:t>
      </w:r>
    </w:p>
    <w:p w:rsidR="007B0C36" w:rsidRDefault="007B0C36" w:rsidP="007B0C36">
      <w:pPr>
        <w:rPr>
          <w:rtl/>
        </w:rPr>
      </w:pPr>
      <w:bookmarkStart w:id="6513" w:name="_ETM_Q1_12606000"/>
      <w:bookmarkStart w:id="6514" w:name="_ETM_Q1_12607000"/>
      <w:bookmarkEnd w:id="6513"/>
      <w:bookmarkEnd w:id="6514"/>
    </w:p>
    <w:p w:rsidR="007B0C36" w:rsidRDefault="007B0C36" w:rsidP="007B0C36">
      <w:pPr>
        <w:pStyle w:val="afb"/>
        <w:keepNext/>
        <w:rPr>
          <w:rtl/>
        </w:rPr>
      </w:pPr>
      <w:bookmarkStart w:id="6515" w:name="ET_guest_507257_2883"/>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515"/>
    </w:p>
    <w:p w:rsidR="007B0C36" w:rsidRDefault="007B0C36" w:rsidP="007B0C36">
      <w:pPr>
        <w:pStyle w:val="KeepWithNext"/>
        <w:rPr>
          <w:rtl/>
        </w:rPr>
      </w:pPr>
    </w:p>
    <w:p w:rsidR="007B0C36" w:rsidRDefault="007B0C36" w:rsidP="007B0C36">
      <w:pPr>
        <w:rPr>
          <w:rtl/>
        </w:rPr>
      </w:pPr>
      <w:r>
        <w:rPr>
          <w:rFonts w:hint="cs"/>
          <w:rtl/>
        </w:rPr>
        <w:t xml:space="preserve">זה סעיף מאוד רגיש מבחינת </w:t>
      </w:r>
      <w:bookmarkStart w:id="6516" w:name="_ETM_Q1_12609000"/>
      <w:bookmarkEnd w:id="6516"/>
      <w:r>
        <w:rPr>
          <w:rFonts w:hint="cs"/>
          <w:rtl/>
        </w:rPr>
        <w:t xml:space="preserve">הנוסחה. אז השינויים של הלשון שלו עלולים, אפרופו מה </w:t>
      </w:r>
      <w:bookmarkStart w:id="6517" w:name="_ETM_Q1_12614000"/>
      <w:bookmarkEnd w:id="6517"/>
      <w:r>
        <w:rPr>
          <w:rFonts w:hint="cs"/>
          <w:rtl/>
        </w:rPr>
        <w:t>שאמר יושב ראש הוועדה מקודם, להצריך הרבה מאוד</w:t>
      </w:r>
      <w:bookmarkStart w:id="6518" w:name="_ETM_Q1_12615000"/>
      <w:bookmarkEnd w:id="6518"/>
      <w:r>
        <w:rPr>
          <w:rFonts w:hint="cs"/>
          <w:rtl/>
        </w:rPr>
        <w:t xml:space="preserve"> ייעוץ משפטי בשביל איך אפשר להתקיים עם התקנות אחרי השינוי. אם השינוי הוא רק מבהיר - - -</w:t>
      </w:r>
    </w:p>
    <w:p w:rsidR="007B0C36" w:rsidRDefault="007B0C36" w:rsidP="007B0C36">
      <w:pPr>
        <w:rPr>
          <w:rtl/>
        </w:rPr>
      </w:pPr>
      <w:bookmarkStart w:id="6519" w:name="_ETM_Q1_12619000"/>
      <w:bookmarkEnd w:id="6519"/>
    </w:p>
    <w:p w:rsidR="007B0C36" w:rsidRDefault="007B0C36" w:rsidP="007B0C36">
      <w:pPr>
        <w:pStyle w:val="a5"/>
        <w:keepNext/>
        <w:rPr>
          <w:rtl/>
        </w:rPr>
      </w:pPr>
      <w:bookmarkStart w:id="6520" w:name="ET_speaker_נעה_בן_שבת_288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520"/>
    </w:p>
    <w:p w:rsidR="007B0C36" w:rsidRDefault="007B0C36" w:rsidP="007B0C36">
      <w:pPr>
        <w:pStyle w:val="KeepWithNext"/>
        <w:rPr>
          <w:rtl/>
        </w:rPr>
      </w:pPr>
    </w:p>
    <w:p w:rsidR="007B0C36" w:rsidRDefault="007B0C36" w:rsidP="007B0C36">
      <w:pPr>
        <w:rPr>
          <w:rtl/>
        </w:rPr>
      </w:pPr>
      <w:bookmarkStart w:id="6521" w:name="_ETM_Q1_12621000"/>
      <w:bookmarkEnd w:id="6521"/>
      <w:r>
        <w:rPr>
          <w:rFonts w:hint="cs"/>
          <w:rtl/>
        </w:rPr>
        <w:t xml:space="preserve">אני התקשיתי בתור </w:t>
      </w:r>
      <w:bookmarkStart w:id="6522" w:name="_ETM_Q1_12620000"/>
      <w:bookmarkEnd w:id="6522"/>
      <w:r>
        <w:rPr>
          <w:rFonts w:hint="cs"/>
          <w:rtl/>
        </w:rPr>
        <w:t>הייעוץ משפטי להבין מתוך מה שהיה כתוב קודם את הפרשנות שנאמרה.</w:t>
      </w:r>
    </w:p>
    <w:p w:rsidR="007B0C36" w:rsidRDefault="007B0C36" w:rsidP="007B0C36">
      <w:pPr>
        <w:rPr>
          <w:rtl/>
        </w:rPr>
      </w:pPr>
      <w:bookmarkStart w:id="6523" w:name="_ETM_Q1_12622000"/>
      <w:bookmarkEnd w:id="6523"/>
    </w:p>
    <w:p w:rsidR="007B0C36" w:rsidRDefault="007B0C36" w:rsidP="007B0C36">
      <w:pPr>
        <w:pStyle w:val="a5"/>
        <w:keepNext/>
        <w:rPr>
          <w:rtl/>
        </w:rPr>
      </w:pPr>
      <w:bookmarkStart w:id="6524" w:name="ET_speaker_5939_288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524"/>
    </w:p>
    <w:p w:rsidR="007B0C36" w:rsidRDefault="007B0C36" w:rsidP="007B0C36">
      <w:pPr>
        <w:pStyle w:val="KeepWithNext"/>
        <w:rPr>
          <w:rtl/>
        </w:rPr>
      </w:pPr>
    </w:p>
    <w:p w:rsidR="007B0C36" w:rsidRDefault="007B0C36" w:rsidP="007B0C36">
      <w:pPr>
        <w:rPr>
          <w:rtl/>
        </w:rPr>
      </w:pPr>
      <w:r>
        <w:rPr>
          <w:rFonts w:hint="cs"/>
          <w:rtl/>
        </w:rPr>
        <w:t>נכון.</w:t>
      </w:r>
    </w:p>
    <w:p w:rsidR="007B0C36" w:rsidRDefault="007B0C36" w:rsidP="007B0C36">
      <w:pPr>
        <w:rPr>
          <w:rtl/>
        </w:rPr>
      </w:pPr>
      <w:bookmarkStart w:id="6525" w:name="_ETM_Q1_12625000"/>
      <w:bookmarkEnd w:id="6525"/>
    </w:p>
    <w:p w:rsidR="007B0C36" w:rsidRDefault="007B0C36" w:rsidP="007B0C36">
      <w:pPr>
        <w:pStyle w:val="afb"/>
        <w:keepNext/>
        <w:rPr>
          <w:rtl/>
        </w:rPr>
      </w:pPr>
      <w:bookmarkStart w:id="6526" w:name="ET_guest_507257_2886"/>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526"/>
    </w:p>
    <w:p w:rsidR="007B0C36" w:rsidRDefault="007B0C36" w:rsidP="007B0C36">
      <w:pPr>
        <w:pStyle w:val="KeepWithNext"/>
        <w:rPr>
          <w:rtl/>
        </w:rPr>
      </w:pPr>
    </w:p>
    <w:p w:rsidR="007B0C36" w:rsidRDefault="007B0C36" w:rsidP="007B0C36">
      <w:pPr>
        <w:rPr>
          <w:rtl/>
        </w:rPr>
      </w:pPr>
      <w:r>
        <w:rPr>
          <w:rFonts w:hint="cs"/>
          <w:rtl/>
        </w:rPr>
        <w:t xml:space="preserve">זה נכון, משפטית. </w:t>
      </w:r>
      <w:bookmarkStart w:id="6527" w:name="_ETM_Q1_12623000"/>
      <w:bookmarkEnd w:id="6527"/>
      <w:r>
        <w:rPr>
          <w:rFonts w:hint="cs"/>
          <w:rtl/>
        </w:rPr>
        <w:t xml:space="preserve">אבל המשק יסתגל למה שיש. </w:t>
      </w:r>
      <w:bookmarkStart w:id="6528" w:name="_ETM_Q1_12627000"/>
      <w:bookmarkEnd w:id="6528"/>
    </w:p>
    <w:p w:rsidR="007B0C36" w:rsidRDefault="007B0C36" w:rsidP="007B0C36">
      <w:pPr>
        <w:rPr>
          <w:rtl/>
        </w:rPr>
      </w:pPr>
    </w:p>
    <w:p w:rsidR="007B0C36" w:rsidRDefault="007B0C36" w:rsidP="007B0C36">
      <w:pPr>
        <w:pStyle w:val="af8"/>
        <w:keepNext/>
        <w:rPr>
          <w:rtl/>
        </w:rPr>
      </w:pPr>
      <w:bookmarkStart w:id="6529" w:name="ET_yor_5292_288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529"/>
    </w:p>
    <w:p w:rsidR="007B0C36" w:rsidRDefault="007B0C36" w:rsidP="007B0C36">
      <w:pPr>
        <w:pStyle w:val="KeepWithNext"/>
        <w:rPr>
          <w:rtl/>
        </w:rPr>
      </w:pPr>
    </w:p>
    <w:p w:rsidR="007B0C36" w:rsidRDefault="007B0C36" w:rsidP="007B0C36">
      <w:pPr>
        <w:rPr>
          <w:rtl/>
        </w:rPr>
      </w:pPr>
      <w:r>
        <w:rPr>
          <w:rFonts w:hint="cs"/>
          <w:rtl/>
        </w:rPr>
        <w:t>אוקיי. עידן, בבקשה.</w:t>
      </w:r>
    </w:p>
    <w:p w:rsidR="007B0C36" w:rsidRDefault="007B0C36" w:rsidP="007B0C36">
      <w:pPr>
        <w:rPr>
          <w:rtl/>
        </w:rPr>
      </w:pPr>
      <w:bookmarkStart w:id="6530" w:name="_ETM_Q1_12633000"/>
      <w:bookmarkStart w:id="6531" w:name="_ETM_Q1_12628000"/>
      <w:bookmarkEnd w:id="6530"/>
      <w:bookmarkEnd w:id="6531"/>
    </w:p>
    <w:p w:rsidR="007B0C36" w:rsidRDefault="007B0C36" w:rsidP="007B0C36">
      <w:pPr>
        <w:pStyle w:val="a5"/>
        <w:keepNext/>
        <w:rPr>
          <w:rtl/>
        </w:rPr>
      </w:pPr>
      <w:bookmarkStart w:id="6532" w:name="ET_speaker_5939_288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532"/>
    </w:p>
    <w:p w:rsidR="007B0C36" w:rsidRDefault="007B0C36" w:rsidP="007B0C36">
      <w:pPr>
        <w:pStyle w:val="KeepWithNext"/>
        <w:rPr>
          <w:rtl/>
        </w:rPr>
      </w:pPr>
    </w:p>
    <w:p w:rsidR="007B0C36" w:rsidRDefault="007B0C36" w:rsidP="007B0C36">
      <w:pPr>
        <w:rPr>
          <w:rtl/>
        </w:rPr>
      </w:pPr>
      <w:bookmarkStart w:id="6533" w:name="_ETM_Q1_12629000"/>
      <w:bookmarkEnd w:id="6533"/>
      <w:r>
        <w:rPr>
          <w:rFonts w:hint="cs"/>
          <w:rtl/>
        </w:rPr>
        <w:t xml:space="preserve">אני מבקש לחזור שנייה למה שהוחלט רק לפני שנייה, כי אני רוצה להציע איזשהו </w:t>
      </w:r>
      <w:bookmarkStart w:id="6534" w:name="_ETM_Q1_12635000"/>
      <w:bookmarkEnd w:id="6534"/>
      <w:r>
        <w:rPr>
          <w:rFonts w:hint="cs"/>
          <w:rtl/>
        </w:rPr>
        <w:t>משהו.</w:t>
      </w:r>
    </w:p>
    <w:p w:rsidR="007B0C36" w:rsidRDefault="007B0C36" w:rsidP="007B0C36">
      <w:pPr>
        <w:rPr>
          <w:rtl/>
        </w:rPr>
      </w:pPr>
    </w:p>
    <w:p w:rsidR="007B0C36" w:rsidRDefault="007B0C36" w:rsidP="007B0C36">
      <w:pPr>
        <w:pStyle w:val="af8"/>
        <w:keepNext/>
        <w:rPr>
          <w:rtl/>
        </w:rPr>
      </w:pPr>
      <w:bookmarkStart w:id="6535" w:name="ET_yor_5292_2889"/>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6535"/>
    </w:p>
    <w:p w:rsidR="007B0C36" w:rsidRDefault="007B0C36" w:rsidP="007B0C36">
      <w:pPr>
        <w:pStyle w:val="KeepWithNext"/>
        <w:rPr>
          <w:rtl/>
        </w:rPr>
      </w:pPr>
    </w:p>
    <w:p w:rsidR="007B0C36" w:rsidRDefault="007B0C36" w:rsidP="007B0C36">
      <w:pPr>
        <w:rPr>
          <w:rtl/>
        </w:rPr>
      </w:pPr>
      <w:bookmarkStart w:id="6536" w:name="_ETM_Q1_12632000"/>
      <w:bookmarkEnd w:id="6536"/>
      <w:r>
        <w:rPr>
          <w:rFonts w:hint="cs"/>
          <w:rtl/>
        </w:rPr>
        <w:t>על מה? על זה?</w:t>
      </w:r>
    </w:p>
    <w:p w:rsidR="007B0C36" w:rsidRDefault="007B0C36" w:rsidP="007B0C36">
      <w:pPr>
        <w:rPr>
          <w:rtl/>
        </w:rPr>
      </w:pPr>
      <w:bookmarkStart w:id="6537" w:name="_ETM_Q1_12634000"/>
      <w:bookmarkEnd w:id="6537"/>
    </w:p>
    <w:p w:rsidR="007B0C36" w:rsidRDefault="007B0C36" w:rsidP="007B0C36">
      <w:pPr>
        <w:pStyle w:val="-"/>
        <w:keepNext/>
        <w:rPr>
          <w:rtl/>
        </w:rPr>
      </w:pPr>
      <w:bookmarkStart w:id="6538" w:name="ET_speakercontinue_5939_2890"/>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6538"/>
    </w:p>
    <w:p w:rsidR="007B0C36" w:rsidRDefault="007B0C36" w:rsidP="007B0C36">
      <w:pPr>
        <w:pStyle w:val="KeepWithNext"/>
        <w:rPr>
          <w:rtl/>
        </w:rPr>
      </w:pPr>
    </w:p>
    <w:p w:rsidR="007B0C36" w:rsidRDefault="007B0C36" w:rsidP="007B0C36">
      <w:pPr>
        <w:rPr>
          <w:rtl/>
        </w:rPr>
      </w:pPr>
      <w:bookmarkStart w:id="6539" w:name="_ETM_Q1_12636000"/>
      <w:bookmarkEnd w:id="6539"/>
      <w:r>
        <w:rPr>
          <w:rFonts w:hint="cs"/>
          <w:rtl/>
        </w:rPr>
        <w:t xml:space="preserve">על הנושא של הסנקציות, </w:t>
      </w:r>
      <w:bookmarkStart w:id="6540" w:name="_ETM_Q1_12638000"/>
      <w:bookmarkEnd w:id="6540"/>
      <w:r>
        <w:rPr>
          <w:rFonts w:hint="cs"/>
          <w:rtl/>
        </w:rPr>
        <w:t>של הקנסות.</w:t>
      </w:r>
    </w:p>
    <w:p w:rsidR="007B0C36" w:rsidRDefault="007B0C36" w:rsidP="007B0C36">
      <w:pPr>
        <w:rPr>
          <w:rtl/>
        </w:rPr>
      </w:pPr>
    </w:p>
    <w:p w:rsidR="007B0C36" w:rsidRDefault="007B0C36" w:rsidP="007B0C36">
      <w:pPr>
        <w:pStyle w:val="af8"/>
        <w:keepNext/>
        <w:rPr>
          <w:rtl/>
        </w:rPr>
      </w:pPr>
      <w:bookmarkStart w:id="6541" w:name="ET_yor_5292_289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541"/>
    </w:p>
    <w:p w:rsidR="007B0C36" w:rsidRDefault="007B0C36" w:rsidP="007B0C36">
      <w:pPr>
        <w:pStyle w:val="KeepWithNext"/>
        <w:rPr>
          <w:rtl/>
        </w:rPr>
      </w:pPr>
    </w:p>
    <w:p w:rsidR="007B0C36" w:rsidRDefault="007B0C36" w:rsidP="007B0C36">
      <w:pPr>
        <w:rPr>
          <w:rtl/>
        </w:rPr>
      </w:pPr>
      <w:bookmarkStart w:id="6542" w:name="_ETM_Q1_12637000"/>
      <w:bookmarkEnd w:id="6542"/>
      <w:r>
        <w:rPr>
          <w:rFonts w:hint="cs"/>
          <w:rtl/>
        </w:rPr>
        <w:t>לא, לא. אז אנחנו רוצים לגמור את העניין</w:t>
      </w:r>
      <w:bookmarkStart w:id="6543" w:name="_ETM_Q1_12640000"/>
      <w:bookmarkEnd w:id="6543"/>
      <w:r>
        <w:rPr>
          <w:rFonts w:hint="cs"/>
          <w:rtl/>
        </w:rPr>
        <w:t xml:space="preserve"> של מקום עבודה. אז נחזור לסנקציות.</w:t>
      </w:r>
    </w:p>
    <w:p w:rsidR="007B0C36" w:rsidRDefault="007B0C36" w:rsidP="007B0C36">
      <w:pPr>
        <w:rPr>
          <w:rtl/>
        </w:rPr>
      </w:pPr>
    </w:p>
    <w:p w:rsidR="007B0C36" w:rsidRDefault="007B0C36" w:rsidP="007B0C36">
      <w:pPr>
        <w:pStyle w:val="a5"/>
        <w:keepNext/>
        <w:rPr>
          <w:rtl/>
        </w:rPr>
      </w:pPr>
      <w:bookmarkStart w:id="6544" w:name="ET_speaker_5939_289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544"/>
    </w:p>
    <w:p w:rsidR="007B0C36" w:rsidRDefault="007B0C36" w:rsidP="007B0C36">
      <w:pPr>
        <w:pStyle w:val="KeepWithNext"/>
        <w:rPr>
          <w:rtl/>
        </w:rPr>
      </w:pPr>
    </w:p>
    <w:p w:rsidR="007B0C36" w:rsidRDefault="007B0C36" w:rsidP="007B0C36">
      <w:pPr>
        <w:rPr>
          <w:rtl/>
        </w:rPr>
      </w:pPr>
      <w:bookmarkStart w:id="6545" w:name="_ETM_Q1_12642000"/>
      <w:bookmarkEnd w:id="6545"/>
      <w:r>
        <w:rPr>
          <w:rFonts w:hint="cs"/>
          <w:rtl/>
        </w:rPr>
        <w:t>ונחזור לזה אחר</w:t>
      </w:r>
      <w:bookmarkStart w:id="6546" w:name="_ETM_Q1_12641000"/>
      <w:bookmarkEnd w:id="6546"/>
      <w:r>
        <w:rPr>
          <w:rFonts w:hint="cs"/>
          <w:rtl/>
        </w:rPr>
        <w:t xml:space="preserve">י זה. כי יש לי פתרון אולי קצת יותר </w:t>
      </w:r>
      <w:bookmarkStart w:id="6547" w:name="_ETM_Q1_12644000"/>
      <w:bookmarkEnd w:id="6547"/>
      <w:r>
        <w:rPr>
          <w:rFonts w:hint="cs"/>
          <w:rtl/>
        </w:rPr>
        <w:t>- - -</w:t>
      </w:r>
    </w:p>
    <w:p w:rsidR="007B0C36" w:rsidRDefault="007B0C36" w:rsidP="007B0C36">
      <w:pPr>
        <w:rPr>
          <w:rtl/>
        </w:rPr>
      </w:pPr>
      <w:bookmarkStart w:id="6548" w:name="_ETM_Q1_12645000"/>
      <w:bookmarkStart w:id="6549" w:name="_ETM_Q1_12646000"/>
      <w:bookmarkEnd w:id="6548"/>
      <w:bookmarkEnd w:id="6549"/>
    </w:p>
    <w:p w:rsidR="007B0C36" w:rsidRDefault="007B0C36" w:rsidP="007B0C36">
      <w:pPr>
        <w:pStyle w:val="af8"/>
        <w:keepNext/>
        <w:rPr>
          <w:rtl/>
        </w:rPr>
      </w:pPr>
      <w:bookmarkStart w:id="6550" w:name="ET_yor_5292_289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550"/>
    </w:p>
    <w:p w:rsidR="007B0C36" w:rsidRDefault="007B0C36" w:rsidP="007B0C36">
      <w:pPr>
        <w:pStyle w:val="KeepWithNext"/>
        <w:rPr>
          <w:rtl/>
        </w:rPr>
      </w:pPr>
    </w:p>
    <w:p w:rsidR="007B0C36" w:rsidRDefault="007B0C36" w:rsidP="007B0C36">
      <w:pPr>
        <w:rPr>
          <w:rtl/>
        </w:rPr>
      </w:pPr>
      <w:r>
        <w:rPr>
          <w:rFonts w:hint="cs"/>
          <w:rtl/>
        </w:rPr>
        <w:t>יש הערות לעניין הזה? אז אנחנו נצביע על הגדרת מקום עבודה.</w:t>
      </w:r>
    </w:p>
    <w:p w:rsidR="007B0C36" w:rsidRDefault="007B0C36" w:rsidP="007B0C36">
      <w:pPr>
        <w:rPr>
          <w:rtl/>
        </w:rPr>
      </w:pPr>
      <w:bookmarkStart w:id="6551" w:name="_ETM_Q1_12651000"/>
      <w:bookmarkEnd w:id="6551"/>
    </w:p>
    <w:p w:rsidR="007B0C36" w:rsidRDefault="007B0C36" w:rsidP="007B0C36">
      <w:pPr>
        <w:pStyle w:val="a5"/>
        <w:keepNext/>
        <w:rPr>
          <w:rtl/>
        </w:rPr>
      </w:pPr>
      <w:bookmarkStart w:id="6552" w:name="ET_speaker_נעה_בן_שבת_289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552"/>
    </w:p>
    <w:p w:rsidR="007B0C36" w:rsidRDefault="007B0C36" w:rsidP="007B0C36">
      <w:pPr>
        <w:pStyle w:val="KeepWithNext"/>
        <w:rPr>
          <w:rtl/>
        </w:rPr>
      </w:pPr>
    </w:p>
    <w:p w:rsidR="007B0C36" w:rsidRDefault="007B0C36" w:rsidP="007B0C36">
      <w:pPr>
        <w:rPr>
          <w:rtl/>
        </w:rPr>
      </w:pPr>
      <w:bookmarkStart w:id="6553" w:name="_ETM_Q1_12653000"/>
      <w:bookmarkEnd w:id="6553"/>
      <w:r>
        <w:rPr>
          <w:rFonts w:hint="cs"/>
          <w:rtl/>
        </w:rPr>
        <w:t xml:space="preserve">אני רוצה לשאול. את אומרת שאין בעיה של מהות. אני רק רוצה אז </w:t>
      </w:r>
      <w:bookmarkStart w:id="6554" w:name="_ETM_Q1_12660000"/>
      <w:bookmarkEnd w:id="6554"/>
      <w:r>
        <w:rPr>
          <w:rFonts w:hint="cs"/>
          <w:rtl/>
        </w:rPr>
        <w:t xml:space="preserve">להבין, אם אתם מסכימים, שבשאר המקומות שמופיע המונח "מקום </w:t>
      </w:r>
      <w:bookmarkStart w:id="6555" w:name="_ETM_Q1_12663000"/>
      <w:bookmarkEnd w:id="6555"/>
      <w:r>
        <w:rPr>
          <w:rFonts w:hint="cs"/>
          <w:rtl/>
        </w:rPr>
        <w:t>עבודה" והוא לא לצורך חישוב מספר העובדים, אתם מבינים</w:t>
      </w:r>
      <w:bookmarkStart w:id="6556" w:name="_ETM_Q1_12671000"/>
      <w:bookmarkEnd w:id="6556"/>
      <w:r>
        <w:rPr>
          <w:rFonts w:hint="cs"/>
          <w:rtl/>
        </w:rPr>
        <w:t xml:space="preserve"> את המקום לא בתור כל העסקים של אותו מעסיק </w:t>
      </w:r>
      <w:bookmarkStart w:id="6557" w:name="_ETM_Q1_12674000"/>
      <w:bookmarkEnd w:id="6557"/>
      <w:r>
        <w:rPr>
          <w:rFonts w:hint="cs"/>
          <w:rtl/>
        </w:rPr>
        <w:t xml:space="preserve">או כל אותו עסק של מעסיק, אלא בתור אתר </w:t>
      </w:r>
      <w:bookmarkStart w:id="6558" w:name="_ETM_Q1_12677000"/>
      <w:bookmarkEnd w:id="6558"/>
      <w:r>
        <w:rPr>
          <w:rFonts w:hint="cs"/>
          <w:rtl/>
        </w:rPr>
        <w:t>מסוים? אנחנו יכולים להסדיר את זה בניסוח אם המהות ברורה.</w:t>
      </w:r>
    </w:p>
    <w:p w:rsidR="007B0C36" w:rsidRDefault="007B0C36" w:rsidP="007B0C36">
      <w:pPr>
        <w:rPr>
          <w:rtl/>
        </w:rPr>
      </w:pPr>
      <w:bookmarkStart w:id="6559" w:name="_ETM_Q1_12684000"/>
      <w:bookmarkEnd w:id="6559"/>
    </w:p>
    <w:p w:rsidR="007B0C36" w:rsidRDefault="007B0C36" w:rsidP="007B0C36">
      <w:pPr>
        <w:pStyle w:val="afb"/>
        <w:keepNext/>
        <w:rPr>
          <w:rtl/>
        </w:rPr>
      </w:pPr>
      <w:bookmarkStart w:id="6560" w:name="ET_guest_568859_289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560"/>
    </w:p>
    <w:p w:rsidR="007B0C36" w:rsidRDefault="007B0C36" w:rsidP="007B0C36">
      <w:pPr>
        <w:pStyle w:val="KeepWithNext"/>
        <w:rPr>
          <w:rtl/>
        </w:rPr>
      </w:pPr>
    </w:p>
    <w:p w:rsidR="007B0C36" w:rsidRDefault="007B0C36" w:rsidP="007B0C36">
      <w:pPr>
        <w:rPr>
          <w:rtl/>
        </w:rPr>
      </w:pPr>
      <w:bookmarkStart w:id="6561" w:name="_ETM_Q1_12682000"/>
      <w:bookmarkEnd w:id="6561"/>
      <w:r>
        <w:rPr>
          <w:rFonts w:hint="cs"/>
          <w:rtl/>
        </w:rPr>
        <w:t xml:space="preserve">יש לי עסקים, שבהם יש לי רשת אופנה. </w:t>
      </w:r>
      <w:bookmarkStart w:id="6562" w:name="_ETM_Q1_12687000"/>
      <w:bookmarkEnd w:id="6562"/>
      <w:r>
        <w:rPr>
          <w:rFonts w:hint="cs"/>
          <w:rtl/>
        </w:rPr>
        <w:t xml:space="preserve">בסופו של יום, יש להם מנהל והוא המנהל, הוא </w:t>
      </w:r>
      <w:bookmarkStart w:id="6563" w:name="_ETM_Q1_12686000"/>
      <w:bookmarkEnd w:id="6563"/>
      <w:r>
        <w:rPr>
          <w:rFonts w:hint="cs"/>
          <w:rtl/>
        </w:rPr>
        <w:t xml:space="preserve">המעסיק. הוא מקבל החלטה לגבי כל הרשת. אם הם </w:t>
      </w:r>
      <w:bookmarkStart w:id="6564" w:name="_ETM_Q1_12688000"/>
      <w:bookmarkEnd w:id="6564"/>
      <w:r>
        <w:rPr>
          <w:rFonts w:hint="cs"/>
          <w:rtl/>
        </w:rPr>
        <w:t xml:space="preserve">החליטו לעשות הפרדה שהסניף בדימונה והסניף בקריית שמונה והסניף בעוספייה, יש להם מנהלים שונים, יקבלו החלטה המנהלים </w:t>
      </w:r>
      <w:bookmarkStart w:id="6565" w:name="_ETM_Q1_12700000"/>
      <w:bookmarkEnd w:id="6565"/>
      <w:r>
        <w:rPr>
          <w:rFonts w:hint="cs"/>
          <w:rtl/>
        </w:rPr>
        <w:t xml:space="preserve">השונים. בסופו של יום, מי שמקבל את החלטה </w:t>
      </w:r>
      <w:bookmarkStart w:id="6566" w:name="_ETM_Q1_12701000"/>
      <w:bookmarkEnd w:id="6566"/>
      <w:r>
        <w:rPr>
          <w:rFonts w:hint="cs"/>
          <w:rtl/>
        </w:rPr>
        <w:t xml:space="preserve">שולח לרשות המקומית שהוא פועל לפי התו הסגול. אם </w:t>
      </w:r>
      <w:bookmarkStart w:id="6567" w:name="_ETM_Q1_12705000"/>
      <w:bookmarkEnd w:id="6567"/>
      <w:r>
        <w:rPr>
          <w:rFonts w:hint="cs"/>
          <w:rtl/>
        </w:rPr>
        <w:t xml:space="preserve">הם עשו את הפרדה ביניהם, לגבי כל אחד מהסניפים </w:t>
      </w:r>
      <w:bookmarkStart w:id="6568" w:name="_ETM_Q1_12710000"/>
      <w:bookmarkEnd w:id="6568"/>
      <w:r>
        <w:rPr>
          <w:rFonts w:hint="cs"/>
          <w:rtl/>
        </w:rPr>
        <w:t xml:space="preserve">יחול ההוראות הספציפיות. אם הוא יחרוג, הוא </w:t>
      </w:r>
      <w:bookmarkStart w:id="6569" w:name="_ETM_Q1_12711000"/>
      <w:bookmarkEnd w:id="6569"/>
      <w:r>
        <w:rPr>
          <w:rFonts w:hint="cs"/>
          <w:rtl/>
        </w:rPr>
        <w:t xml:space="preserve">יחזור ל-30%. אם הם לא עשו את ההפרדה והמנהל הכללי עדיין מקבל את החלטה לגבי כלל הסניפים, אז - </w:t>
      </w:r>
      <w:bookmarkStart w:id="6570" w:name="_ETM_Q1_12719000"/>
      <w:bookmarkEnd w:id="6570"/>
      <w:r>
        <w:rPr>
          <w:rFonts w:hint="cs"/>
          <w:rtl/>
        </w:rPr>
        <w:t>- -</w:t>
      </w:r>
    </w:p>
    <w:p w:rsidR="007B0C36" w:rsidRDefault="007B0C36" w:rsidP="007B0C36">
      <w:pPr>
        <w:rPr>
          <w:rtl/>
        </w:rPr>
      </w:pPr>
      <w:bookmarkStart w:id="6571" w:name="_ETM_Q1_12720000"/>
      <w:bookmarkEnd w:id="6571"/>
    </w:p>
    <w:p w:rsidR="007B0C36" w:rsidRDefault="007B0C36" w:rsidP="007B0C36">
      <w:pPr>
        <w:pStyle w:val="a5"/>
        <w:keepNext/>
        <w:rPr>
          <w:rtl/>
        </w:rPr>
      </w:pPr>
      <w:bookmarkStart w:id="6572" w:name="ET_speaker_נעה_בן_שבת_289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572"/>
    </w:p>
    <w:p w:rsidR="007B0C36" w:rsidRDefault="007B0C36" w:rsidP="007B0C36">
      <w:pPr>
        <w:pStyle w:val="KeepWithNext"/>
        <w:rPr>
          <w:rtl/>
        </w:rPr>
      </w:pPr>
    </w:p>
    <w:p w:rsidR="007B0C36" w:rsidRDefault="007B0C36" w:rsidP="007B0C36">
      <w:pPr>
        <w:rPr>
          <w:rtl/>
        </w:rPr>
      </w:pPr>
      <w:bookmarkStart w:id="6573" w:name="_ETM_Q1_12722000"/>
      <w:bookmarkEnd w:id="6573"/>
      <w:r>
        <w:rPr>
          <w:rFonts w:hint="cs"/>
          <w:rtl/>
        </w:rPr>
        <w:t xml:space="preserve">אני לא שאלתי על המינוי של מנהל. כשאת אומרת: מעסיק לא יאפשר כניסה של עובדים למקום או שהייה של עובדים במקום העבודה, אני שואלת את עצמי </w:t>
      </w:r>
      <w:bookmarkStart w:id="6574" w:name="_ETM_Q1_12728000"/>
      <w:bookmarkEnd w:id="6574"/>
      <w:r>
        <w:rPr>
          <w:rFonts w:hint="cs"/>
          <w:rtl/>
        </w:rPr>
        <w:t xml:space="preserve">האם את מדברת על אחד הסניפים שלו או שאת </w:t>
      </w:r>
      <w:bookmarkStart w:id="6575" w:name="_ETM_Q1_12732000"/>
      <w:bookmarkEnd w:id="6575"/>
      <w:r>
        <w:rPr>
          <w:rFonts w:hint="cs"/>
          <w:rtl/>
        </w:rPr>
        <w:t>מדברת על מקום ספציפי.</w:t>
      </w:r>
    </w:p>
    <w:p w:rsidR="007B0C36" w:rsidRDefault="007B0C36" w:rsidP="007B0C36">
      <w:pPr>
        <w:rPr>
          <w:rtl/>
        </w:rPr>
      </w:pPr>
    </w:p>
    <w:p w:rsidR="007B0C36" w:rsidRDefault="007B0C36" w:rsidP="007B0C36">
      <w:pPr>
        <w:pStyle w:val="afb"/>
        <w:keepNext/>
        <w:rPr>
          <w:rtl/>
        </w:rPr>
      </w:pPr>
      <w:bookmarkStart w:id="6576" w:name="ET_guest_568859_289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576"/>
    </w:p>
    <w:p w:rsidR="007B0C36" w:rsidRDefault="007B0C36" w:rsidP="007B0C36">
      <w:pPr>
        <w:pStyle w:val="KeepWithNext"/>
        <w:rPr>
          <w:rtl/>
        </w:rPr>
      </w:pPr>
    </w:p>
    <w:p w:rsidR="007B0C36" w:rsidRDefault="007B0C36" w:rsidP="007B0C36">
      <w:pPr>
        <w:rPr>
          <w:rtl/>
        </w:rPr>
      </w:pPr>
      <w:bookmarkStart w:id="6577" w:name="_ETM_Q1_12735000"/>
      <w:bookmarkEnd w:id="6577"/>
      <w:r>
        <w:rPr>
          <w:rFonts w:hint="cs"/>
          <w:rtl/>
        </w:rPr>
        <w:t>לא. אני מדברת על כל הרשת. לא. אני רואה את הרשת כמעסיק.</w:t>
      </w:r>
    </w:p>
    <w:p w:rsidR="007B0C36" w:rsidRDefault="007B0C36" w:rsidP="007B0C36">
      <w:pPr>
        <w:rPr>
          <w:rtl/>
        </w:rPr>
      </w:pPr>
      <w:bookmarkStart w:id="6578" w:name="_ETM_Q1_12736000"/>
      <w:bookmarkEnd w:id="6578"/>
    </w:p>
    <w:p w:rsidR="007B0C36" w:rsidRDefault="007B0C36" w:rsidP="007B0C36">
      <w:pPr>
        <w:pStyle w:val="a5"/>
        <w:keepNext/>
        <w:rPr>
          <w:rtl/>
        </w:rPr>
      </w:pPr>
      <w:bookmarkStart w:id="6579" w:name="ET_speaker_נעה_בן_שבת_289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579"/>
    </w:p>
    <w:p w:rsidR="007B0C36" w:rsidRDefault="007B0C36" w:rsidP="007B0C36">
      <w:pPr>
        <w:pStyle w:val="KeepWithNext"/>
        <w:rPr>
          <w:rtl/>
        </w:rPr>
      </w:pPr>
    </w:p>
    <w:p w:rsidR="007B0C36" w:rsidRDefault="007B0C36" w:rsidP="007B0C36">
      <w:pPr>
        <w:rPr>
          <w:rtl/>
        </w:rPr>
      </w:pPr>
      <w:bookmarkStart w:id="6580" w:name="_ETM_Q1_12737000"/>
      <w:bookmarkEnd w:id="6580"/>
      <w:r>
        <w:rPr>
          <w:rFonts w:hint="cs"/>
          <w:rtl/>
        </w:rPr>
        <w:t xml:space="preserve">האם </w:t>
      </w:r>
      <w:bookmarkStart w:id="6581" w:name="_ETM_Q1_12734000"/>
      <w:bookmarkEnd w:id="6581"/>
      <w:r>
        <w:rPr>
          <w:rFonts w:hint="cs"/>
          <w:rtl/>
        </w:rPr>
        <w:t>ברגע שלא קיימתי את התנאים של התו הסגול בקריית שמונה,</w:t>
      </w:r>
      <w:bookmarkStart w:id="6582" w:name="_ETM_Q1_12741000"/>
      <w:bookmarkEnd w:id="6582"/>
      <w:r>
        <w:rPr>
          <w:rFonts w:hint="cs"/>
          <w:rtl/>
        </w:rPr>
        <w:t xml:space="preserve"> אני אומרת שגם בעוספייה אני לא אוכל להפעיל את אותו סניף</w:t>
      </w:r>
      <w:bookmarkStart w:id="6583" w:name="_ETM_Q1_12740000"/>
      <w:bookmarkEnd w:id="6583"/>
      <w:r>
        <w:rPr>
          <w:rFonts w:hint="cs"/>
          <w:rtl/>
        </w:rPr>
        <w:t>.</w:t>
      </w:r>
    </w:p>
    <w:p w:rsidR="007B0C36" w:rsidRDefault="007B0C36" w:rsidP="007B0C36">
      <w:pPr>
        <w:rPr>
          <w:rtl/>
        </w:rPr>
      </w:pPr>
      <w:bookmarkStart w:id="6584" w:name="_ETM_Q1_12742000"/>
      <w:bookmarkEnd w:id="6584"/>
    </w:p>
    <w:p w:rsidR="007B0C36" w:rsidRDefault="007B0C36" w:rsidP="007B0C36">
      <w:pPr>
        <w:pStyle w:val="afb"/>
        <w:keepNext/>
        <w:rPr>
          <w:rtl/>
        </w:rPr>
      </w:pPr>
      <w:bookmarkStart w:id="6585" w:name="ET_guest_568859_289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585"/>
    </w:p>
    <w:p w:rsidR="007B0C36" w:rsidRDefault="007B0C36" w:rsidP="007B0C36">
      <w:pPr>
        <w:pStyle w:val="KeepWithNext"/>
        <w:rPr>
          <w:rtl/>
        </w:rPr>
      </w:pPr>
    </w:p>
    <w:p w:rsidR="007B0C36" w:rsidRDefault="007B0C36" w:rsidP="007B0C36">
      <w:pPr>
        <w:rPr>
          <w:rtl/>
        </w:rPr>
      </w:pPr>
      <w:bookmarkStart w:id="6586" w:name="_ETM_Q1_12743000"/>
      <w:bookmarkEnd w:id="6586"/>
      <w:r>
        <w:rPr>
          <w:rFonts w:hint="cs"/>
          <w:rtl/>
        </w:rPr>
        <w:t xml:space="preserve">בסופו של יום, יש לי מנהל אחד, אוקיי? ושוב, מה זה לא ציינתי? </w:t>
      </w:r>
      <w:bookmarkStart w:id="6587" w:name="_ETM_Q1_12747000"/>
      <w:bookmarkEnd w:id="6587"/>
      <w:r>
        <w:rPr>
          <w:rFonts w:hint="cs"/>
          <w:rtl/>
        </w:rPr>
        <w:t>אז אני לא - - -</w:t>
      </w:r>
    </w:p>
    <w:p w:rsidR="007B0C36" w:rsidRDefault="007B0C36" w:rsidP="007B0C36">
      <w:pPr>
        <w:rPr>
          <w:rtl/>
        </w:rPr>
      </w:pPr>
      <w:bookmarkStart w:id="6588" w:name="_ETM_Q1_12746000"/>
      <w:bookmarkEnd w:id="6588"/>
    </w:p>
    <w:p w:rsidR="007B0C36" w:rsidRDefault="007B0C36" w:rsidP="007B0C36">
      <w:pPr>
        <w:pStyle w:val="a5"/>
        <w:keepNext/>
        <w:rPr>
          <w:rtl/>
        </w:rPr>
      </w:pPr>
      <w:bookmarkStart w:id="6589" w:name="ET_speaker_נעה_בן_שבת_290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589"/>
    </w:p>
    <w:p w:rsidR="007B0C36" w:rsidRDefault="007B0C36" w:rsidP="007B0C36">
      <w:pPr>
        <w:pStyle w:val="KeepWithNext"/>
        <w:rPr>
          <w:rtl/>
        </w:rPr>
      </w:pPr>
    </w:p>
    <w:p w:rsidR="007B0C36" w:rsidRDefault="007B0C36" w:rsidP="007B0C36">
      <w:pPr>
        <w:rPr>
          <w:rtl/>
        </w:rPr>
      </w:pPr>
      <w:bookmarkStart w:id="6590" w:name="_ETM_Q1_12750000"/>
      <w:bookmarkEnd w:id="6590"/>
      <w:r>
        <w:rPr>
          <w:rFonts w:hint="cs"/>
          <w:rtl/>
        </w:rPr>
        <w:t>זה בדיוק מה שאני שואלת.</w:t>
      </w:r>
    </w:p>
    <w:p w:rsidR="007B0C36" w:rsidRDefault="007B0C36" w:rsidP="007B0C36">
      <w:pPr>
        <w:rPr>
          <w:rtl/>
        </w:rPr>
      </w:pPr>
      <w:bookmarkStart w:id="6591" w:name="_ETM_Q1_12748000"/>
      <w:bookmarkEnd w:id="6591"/>
    </w:p>
    <w:p w:rsidR="007B0C36" w:rsidRDefault="007B0C36" w:rsidP="007B0C36">
      <w:pPr>
        <w:pStyle w:val="afb"/>
        <w:keepNext/>
        <w:rPr>
          <w:rtl/>
        </w:rPr>
      </w:pPr>
      <w:bookmarkStart w:id="6592" w:name="ET_guest_568859_290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592"/>
    </w:p>
    <w:p w:rsidR="007B0C36" w:rsidRDefault="007B0C36" w:rsidP="007B0C36">
      <w:pPr>
        <w:pStyle w:val="KeepWithNext"/>
        <w:rPr>
          <w:rtl/>
        </w:rPr>
      </w:pPr>
    </w:p>
    <w:p w:rsidR="007B0C36" w:rsidRDefault="007B0C36" w:rsidP="007B0C36">
      <w:pPr>
        <w:rPr>
          <w:rtl/>
        </w:rPr>
      </w:pPr>
      <w:bookmarkStart w:id="6593" w:name="_ETM_Q1_12749000"/>
      <w:bookmarkEnd w:id="6593"/>
      <w:r>
        <w:rPr>
          <w:rFonts w:hint="cs"/>
          <w:rtl/>
        </w:rPr>
        <w:t xml:space="preserve">רוצים, אפשר לעשות את ההפרדה </w:t>
      </w:r>
      <w:bookmarkStart w:id="6594" w:name="_ETM_Q1_12755000"/>
      <w:bookmarkEnd w:id="6594"/>
      <w:r>
        <w:rPr>
          <w:rFonts w:hint="cs"/>
          <w:rtl/>
        </w:rPr>
        <w:t>בין הסניפים ולהגיד שרואים כל סניף כמעסיק נפרד. ככל</w:t>
      </w:r>
      <w:bookmarkStart w:id="6595" w:name="_ETM_Q1_12756000"/>
      <w:bookmarkEnd w:id="6595"/>
      <w:r>
        <w:rPr>
          <w:rFonts w:hint="cs"/>
          <w:rtl/>
        </w:rPr>
        <w:t>ל, ברירת המחדל היא שרואים אותם כמעסיק אחד.</w:t>
      </w:r>
    </w:p>
    <w:p w:rsidR="007B0C36" w:rsidRDefault="007B0C36" w:rsidP="007B0C36">
      <w:pPr>
        <w:rPr>
          <w:rtl/>
        </w:rPr>
      </w:pPr>
      <w:bookmarkStart w:id="6596" w:name="_ETM_Q1_12763000"/>
      <w:bookmarkEnd w:id="6596"/>
    </w:p>
    <w:p w:rsidR="007B0C36" w:rsidRDefault="007B0C36" w:rsidP="007B0C36">
      <w:pPr>
        <w:pStyle w:val="a5"/>
        <w:keepNext/>
        <w:rPr>
          <w:rtl/>
        </w:rPr>
      </w:pPr>
      <w:bookmarkStart w:id="6597" w:name="ET_speaker_נעה_בן_שבת_290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597"/>
    </w:p>
    <w:p w:rsidR="007B0C36" w:rsidRDefault="007B0C36" w:rsidP="007B0C36">
      <w:pPr>
        <w:pStyle w:val="KeepWithNext"/>
        <w:rPr>
          <w:rtl/>
        </w:rPr>
      </w:pPr>
    </w:p>
    <w:p w:rsidR="007B0C36" w:rsidRDefault="007B0C36" w:rsidP="007B0C36">
      <w:pPr>
        <w:rPr>
          <w:rtl/>
        </w:rPr>
      </w:pPr>
      <w:bookmarkStart w:id="6598" w:name="_ETM_Q1_12759000"/>
      <w:bookmarkEnd w:id="6598"/>
      <w:r>
        <w:rPr>
          <w:rFonts w:hint="cs"/>
          <w:rtl/>
        </w:rPr>
        <w:t xml:space="preserve">אז </w:t>
      </w:r>
      <w:bookmarkStart w:id="6599" w:name="_ETM_Q1_12762000"/>
      <w:bookmarkEnd w:id="6599"/>
      <w:r>
        <w:rPr>
          <w:rFonts w:hint="cs"/>
          <w:rtl/>
        </w:rPr>
        <w:t>את רוצה לעשות את ההפרדה הזאת, את מציעה לעשות את</w:t>
      </w:r>
      <w:bookmarkStart w:id="6600" w:name="_ETM_Q1_12761000"/>
      <w:bookmarkEnd w:id="6600"/>
      <w:r>
        <w:rPr>
          <w:rFonts w:hint="cs"/>
          <w:rtl/>
        </w:rPr>
        <w:t xml:space="preserve"> ההפרדה הזאת? אני פשוט לא מבינה מה זאת אומרת "אפשר". תביני, אנחנו קובעים את זה עכשיו בחקיקה. זאת </w:t>
      </w:r>
      <w:bookmarkStart w:id="6601" w:name="_ETM_Q1_12769000"/>
      <w:bookmarkEnd w:id="6601"/>
      <w:r>
        <w:rPr>
          <w:rFonts w:hint="cs"/>
          <w:rtl/>
        </w:rPr>
        <w:t>שאלה של שאלות ותשובות.</w:t>
      </w:r>
    </w:p>
    <w:p w:rsidR="007B0C36" w:rsidRDefault="007B0C36" w:rsidP="007B0C36">
      <w:pPr>
        <w:rPr>
          <w:rtl/>
        </w:rPr>
      </w:pPr>
      <w:bookmarkStart w:id="6602" w:name="_ETM_Q1_12771000"/>
      <w:bookmarkEnd w:id="6602"/>
    </w:p>
    <w:p w:rsidR="007B0C36" w:rsidRDefault="007B0C36" w:rsidP="007B0C36">
      <w:pPr>
        <w:pStyle w:val="afb"/>
        <w:keepNext/>
        <w:rPr>
          <w:rtl/>
        </w:rPr>
      </w:pPr>
      <w:bookmarkStart w:id="6603" w:name="ET_guest_568859_290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603"/>
    </w:p>
    <w:p w:rsidR="007B0C36" w:rsidRDefault="007B0C36" w:rsidP="007B0C36">
      <w:pPr>
        <w:pStyle w:val="KeepWithNext"/>
        <w:rPr>
          <w:rtl/>
        </w:rPr>
      </w:pPr>
    </w:p>
    <w:p w:rsidR="007B0C36" w:rsidRDefault="007B0C36" w:rsidP="007B0C36">
      <w:pPr>
        <w:rPr>
          <w:rtl/>
        </w:rPr>
      </w:pPr>
      <w:bookmarkStart w:id="6604" w:name="_ETM_Q1_12770000"/>
      <w:bookmarkEnd w:id="6604"/>
      <w:r>
        <w:rPr>
          <w:rFonts w:hint="cs"/>
          <w:rtl/>
        </w:rPr>
        <w:t>לא, לא. אנחנו במצב קיים. זה</w:t>
      </w:r>
      <w:bookmarkStart w:id="6605" w:name="_ETM_Q1_12772000"/>
      <w:bookmarkEnd w:id="6605"/>
      <w:r>
        <w:rPr>
          <w:rFonts w:hint="cs"/>
          <w:rtl/>
        </w:rPr>
        <w:t xml:space="preserve"> השוני. אנחנו במצב קיים. זה ההבדל. שלושה אנשים עובדים לפי התקנות האלה. </w:t>
      </w:r>
    </w:p>
    <w:p w:rsidR="007B0C36" w:rsidRDefault="007B0C36" w:rsidP="007B0C36">
      <w:pPr>
        <w:rPr>
          <w:rtl/>
        </w:rPr>
      </w:pPr>
      <w:bookmarkStart w:id="6606" w:name="_ETM_Q1_12774000"/>
      <w:bookmarkEnd w:id="6606"/>
    </w:p>
    <w:p w:rsidR="007B0C36" w:rsidRDefault="007B0C36" w:rsidP="007B0C36">
      <w:pPr>
        <w:pStyle w:val="a5"/>
        <w:keepNext/>
        <w:rPr>
          <w:rtl/>
        </w:rPr>
      </w:pPr>
      <w:bookmarkStart w:id="6607" w:name="ET_speaker_נעה_בן_שבת_290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607"/>
    </w:p>
    <w:p w:rsidR="007B0C36" w:rsidRDefault="007B0C36" w:rsidP="007B0C36">
      <w:pPr>
        <w:pStyle w:val="KeepWithNext"/>
        <w:rPr>
          <w:rtl/>
        </w:rPr>
      </w:pPr>
    </w:p>
    <w:p w:rsidR="007B0C36" w:rsidRDefault="007B0C36" w:rsidP="007B0C36">
      <w:pPr>
        <w:rPr>
          <w:rtl/>
        </w:rPr>
      </w:pPr>
      <w:r>
        <w:rPr>
          <w:rFonts w:hint="cs"/>
          <w:rtl/>
        </w:rPr>
        <w:t>הם עובדים לפי הפרשנות שלכם. לא לפי הפרשנות פה.</w:t>
      </w:r>
    </w:p>
    <w:p w:rsidR="007B0C36" w:rsidRDefault="007B0C36" w:rsidP="007B0C36">
      <w:pPr>
        <w:rPr>
          <w:rtl/>
        </w:rPr>
      </w:pPr>
      <w:bookmarkStart w:id="6608" w:name="_ETM_Q1_12775000"/>
      <w:bookmarkEnd w:id="6608"/>
    </w:p>
    <w:p w:rsidR="007B0C36" w:rsidRDefault="007B0C36" w:rsidP="007B0C36">
      <w:pPr>
        <w:pStyle w:val="afb"/>
        <w:keepNext/>
        <w:rPr>
          <w:rtl/>
        </w:rPr>
      </w:pPr>
      <w:bookmarkStart w:id="6609" w:name="ET_guest_507257_2905"/>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609"/>
    </w:p>
    <w:p w:rsidR="007B0C36" w:rsidRDefault="007B0C36" w:rsidP="007B0C36">
      <w:pPr>
        <w:pStyle w:val="KeepWithNext"/>
        <w:rPr>
          <w:rtl/>
        </w:rPr>
      </w:pPr>
    </w:p>
    <w:p w:rsidR="007B0C36" w:rsidRDefault="007B0C36" w:rsidP="007B0C36">
      <w:pPr>
        <w:rPr>
          <w:rtl/>
        </w:rPr>
      </w:pPr>
      <w:bookmarkStart w:id="6610" w:name="_ETM_Q1_12778000"/>
      <w:bookmarkEnd w:id="6610"/>
      <w:r>
        <w:rPr>
          <w:rFonts w:hint="cs"/>
          <w:rtl/>
        </w:rPr>
        <w:t xml:space="preserve">לא. כל אחד לפי הפרשנות </w:t>
      </w:r>
      <w:bookmarkStart w:id="6611" w:name="_ETM_Q1_12779000"/>
      <w:bookmarkEnd w:id="6611"/>
      <w:r>
        <w:rPr>
          <w:rFonts w:hint="cs"/>
          <w:rtl/>
        </w:rPr>
        <w:t>שהוא הבין.</w:t>
      </w:r>
    </w:p>
    <w:p w:rsidR="007B0C36" w:rsidRDefault="007B0C36" w:rsidP="007B0C36">
      <w:pPr>
        <w:rPr>
          <w:rtl/>
        </w:rPr>
      </w:pPr>
      <w:bookmarkStart w:id="6612" w:name="_ETM_Q1_12780000"/>
      <w:bookmarkEnd w:id="6612"/>
    </w:p>
    <w:p w:rsidR="007B0C36" w:rsidRDefault="007B0C36" w:rsidP="007B0C36">
      <w:pPr>
        <w:pStyle w:val="afb"/>
        <w:keepNext/>
        <w:rPr>
          <w:rtl/>
        </w:rPr>
      </w:pPr>
      <w:bookmarkStart w:id="6613" w:name="ET_guest_568859_290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613"/>
    </w:p>
    <w:p w:rsidR="007B0C36" w:rsidRDefault="007B0C36" w:rsidP="007B0C36">
      <w:pPr>
        <w:pStyle w:val="KeepWithNext"/>
        <w:rPr>
          <w:rtl/>
        </w:rPr>
      </w:pPr>
    </w:p>
    <w:p w:rsidR="007B0C36" w:rsidRDefault="007B0C36" w:rsidP="007B0C36">
      <w:pPr>
        <w:rPr>
          <w:rtl/>
        </w:rPr>
      </w:pPr>
      <w:bookmarkStart w:id="6614" w:name="_ETM_Q1_12776000"/>
      <w:bookmarkEnd w:id="6614"/>
      <w:r>
        <w:rPr>
          <w:rFonts w:hint="cs"/>
          <w:rtl/>
        </w:rPr>
        <w:t xml:space="preserve">זה בסופו של דבר התקנות. אפשר לשנות עכשיו - </w:t>
      </w:r>
      <w:bookmarkStart w:id="6615" w:name="_ETM_Q1_12782000"/>
      <w:bookmarkEnd w:id="6615"/>
      <w:r>
        <w:rPr>
          <w:rFonts w:hint="cs"/>
          <w:rtl/>
        </w:rPr>
        <w:t>- -</w:t>
      </w:r>
    </w:p>
    <w:p w:rsidR="007B0C36" w:rsidRDefault="007B0C36" w:rsidP="007B0C36">
      <w:pPr>
        <w:rPr>
          <w:rtl/>
        </w:rPr>
      </w:pPr>
    </w:p>
    <w:p w:rsidR="007B0C36" w:rsidRDefault="007B0C36" w:rsidP="007B0C36">
      <w:pPr>
        <w:pStyle w:val="a5"/>
        <w:keepNext/>
        <w:rPr>
          <w:rtl/>
        </w:rPr>
      </w:pPr>
      <w:bookmarkStart w:id="6616" w:name="ET_speaker_5939_290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616"/>
    </w:p>
    <w:p w:rsidR="007B0C36" w:rsidRDefault="007B0C36" w:rsidP="007B0C36">
      <w:pPr>
        <w:pStyle w:val="KeepWithNext"/>
        <w:rPr>
          <w:rtl/>
        </w:rPr>
      </w:pPr>
    </w:p>
    <w:p w:rsidR="007B0C36" w:rsidRDefault="007B0C36" w:rsidP="007B0C36">
      <w:pPr>
        <w:rPr>
          <w:rtl/>
        </w:rPr>
      </w:pPr>
      <w:r>
        <w:rPr>
          <w:rFonts w:hint="cs"/>
          <w:rtl/>
        </w:rPr>
        <w:t>סליחה, אנחנו לא במצב קיים. אנחנו פה בשביל לאשר, לשנות.</w:t>
      </w:r>
    </w:p>
    <w:p w:rsidR="007B0C36" w:rsidRDefault="007B0C36" w:rsidP="007B0C36">
      <w:pPr>
        <w:rPr>
          <w:rtl/>
        </w:rPr>
      </w:pPr>
      <w:bookmarkStart w:id="6617" w:name="_ETM_Q1_12785000"/>
      <w:bookmarkEnd w:id="6617"/>
    </w:p>
    <w:p w:rsidR="007B0C36" w:rsidRDefault="007B0C36" w:rsidP="007B0C36">
      <w:pPr>
        <w:pStyle w:val="afb"/>
        <w:keepNext/>
        <w:rPr>
          <w:rtl/>
        </w:rPr>
      </w:pPr>
      <w:bookmarkStart w:id="6618" w:name="ET_guest_568859_290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618"/>
    </w:p>
    <w:p w:rsidR="007B0C36" w:rsidRDefault="007B0C36" w:rsidP="007B0C36">
      <w:pPr>
        <w:pStyle w:val="KeepWithNext"/>
        <w:rPr>
          <w:rtl/>
        </w:rPr>
      </w:pPr>
    </w:p>
    <w:p w:rsidR="007B0C36" w:rsidRDefault="007B0C36" w:rsidP="007B0C36">
      <w:pPr>
        <w:rPr>
          <w:rtl/>
        </w:rPr>
      </w:pPr>
      <w:r>
        <w:rPr>
          <w:rFonts w:hint="cs"/>
          <w:rtl/>
        </w:rPr>
        <w:t>במצב קיים.</w:t>
      </w:r>
    </w:p>
    <w:p w:rsidR="007B0C36" w:rsidRDefault="007B0C36" w:rsidP="007B0C36">
      <w:pPr>
        <w:rPr>
          <w:rtl/>
        </w:rPr>
      </w:pPr>
    </w:p>
    <w:p w:rsidR="007B0C36" w:rsidRDefault="007B0C36" w:rsidP="007B0C36">
      <w:pPr>
        <w:pStyle w:val="a5"/>
        <w:keepNext/>
        <w:rPr>
          <w:rtl/>
        </w:rPr>
      </w:pPr>
      <w:bookmarkStart w:id="6619" w:name="ET_speaker_5939_290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619"/>
    </w:p>
    <w:p w:rsidR="007B0C36" w:rsidRDefault="007B0C36" w:rsidP="007B0C36">
      <w:pPr>
        <w:pStyle w:val="KeepWithNext"/>
        <w:rPr>
          <w:rtl/>
        </w:rPr>
      </w:pPr>
    </w:p>
    <w:p w:rsidR="007B0C36" w:rsidRDefault="007B0C36" w:rsidP="007B0C36">
      <w:pPr>
        <w:rPr>
          <w:rtl/>
        </w:rPr>
      </w:pPr>
      <w:r>
        <w:rPr>
          <w:rFonts w:hint="cs"/>
          <w:rtl/>
        </w:rPr>
        <w:t xml:space="preserve">לא. אין יותר מצב קיים. </w:t>
      </w:r>
    </w:p>
    <w:p w:rsidR="007B0C36" w:rsidRDefault="007B0C36" w:rsidP="007B0C36">
      <w:pPr>
        <w:rPr>
          <w:rtl/>
        </w:rPr>
      </w:pPr>
      <w:bookmarkStart w:id="6620" w:name="_ETM_Q1_12784000"/>
      <w:bookmarkEnd w:id="6620"/>
    </w:p>
    <w:p w:rsidR="007B0C36" w:rsidRDefault="007B0C36" w:rsidP="007B0C36">
      <w:pPr>
        <w:pStyle w:val="af8"/>
        <w:keepNext/>
        <w:rPr>
          <w:rtl/>
        </w:rPr>
      </w:pPr>
      <w:bookmarkStart w:id="6621" w:name="ET_yor_5292_291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621"/>
    </w:p>
    <w:p w:rsidR="007B0C36" w:rsidRDefault="007B0C36" w:rsidP="007B0C36">
      <w:pPr>
        <w:pStyle w:val="KeepWithNext"/>
        <w:rPr>
          <w:rtl/>
        </w:rPr>
      </w:pPr>
    </w:p>
    <w:p w:rsidR="007B0C36" w:rsidRDefault="007B0C36" w:rsidP="007B0C36">
      <w:pPr>
        <w:rPr>
          <w:rtl/>
        </w:rPr>
      </w:pPr>
      <w:bookmarkStart w:id="6622" w:name="_ETM_Q1_12786000"/>
      <w:bookmarkEnd w:id="6622"/>
      <w:r>
        <w:rPr>
          <w:rFonts w:hint="cs"/>
          <w:rtl/>
        </w:rPr>
        <w:t xml:space="preserve">אז מה את </w:t>
      </w:r>
      <w:bookmarkStart w:id="6623" w:name="_ETM_Q1_12783000"/>
      <w:bookmarkEnd w:id="6623"/>
      <w:r>
        <w:rPr>
          <w:rFonts w:hint="cs"/>
          <w:rtl/>
        </w:rPr>
        <w:t>מציעה? אני לא מבין. נעה, מה את מציעה?</w:t>
      </w:r>
    </w:p>
    <w:p w:rsidR="007B0C36" w:rsidRDefault="007B0C36" w:rsidP="007B0C36">
      <w:pPr>
        <w:rPr>
          <w:rtl/>
        </w:rPr>
      </w:pPr>
      <w:bookmarkStart w:id="6624" w:name="_ETM_Q1_12788000"/>
      <w:bookmarkEnd w:id="6624"/>
    </w:p>
    <w:p w:rsidR="007B0C36" w:rsidRDefault="007B0C36" w:rsidP="007B0C36">
      <w:pPr>
        <w:pStyle w:val="a5"/>
        <w:keepNext/>
        <w:rPr>
          <w:rtl/>
        </w:rPr>
      </w:pPr>
      <w:bookmarkStart w:id="6625" w:name="ET_speaker_5939_291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625"/>
    </w:p>
    <w:p w:rsidR="007B0C36" w:rsidRDefault="007B0C36" w:rsidP="007B0C36">
      <w:pPr>
        <w:pStyle w:val="KeepWithNext"/>
        <w:rPr>
          <w:rtl/>
        </w:rPr>
      </w:pPr>
    </w:p>
    <w:p w:rsidR="007B0C36" w:rsidRDefault="007B0C36" w:rsidP="007B0C36">
      <w:pPr>
        <w:rPr>
          <w:rtl/>
        </w:rPr>
      </w:pPr>
      <w:bookmarkStart w:id="6626" w:name="_ETM_Q1_12789000"/>
      <w:bookmarkEnd w:id="6626"/>
      <w:r>
        <w:rPr>
          <w:rFonts w:hint="cs"/>
          <w:rtl/>
        </w:rPr>
        <w:t xml:space="preserve">בסדר. </w:t>
      </w:r>
      <w:bookmarkStart w:id="6627" w:name="_ETM_Q1_12790000"/>
      <w:bookmarkEnd w:id="6627"/>
      <w:r>
        <w:rPr>
          <w:rFonts w:hint="cs"/>
          <w:rtl/>
        </w:rPr>
        <w:t xml:space="preserve">אז אני אומר: אם אפשר לטייב את הנהלים, אז נטייב </w:t>
      </w:r>
      <w:bookmarkStart w:id="6628" w:name="_ETM_Q1_12791000"/>
      <w:bookmarkEnd w:id="6628"/>
      <w:r>
        <w:rPr>
          <w:rFonts w:hint="cs"/>
          <w:rtl/>
        </w:rPr>
        <w:t>את הנהלים. יש הרבה דברים בחקיקה שהם לא ברורים.</w:t>
      </w:r>
    </w:p>
    <w:p w:rsidR="007B0C36" w:rsidRDefault="007B0C36" w:rsidP="007B0C36">
      <w:pPr>
        <w:rPr>
          <w:rtl/>
        </w:rPr>
      </w:pPr>
    </w:p>
    <w:p w:rsidR="007B0C36" w:rsidRDefault="007B0C36" w:rsidP="007B0C36">
      <w:pPr>
        <w:pStyle w:val="a5"/>
        <w:keepNext/>
        <w:rPr>
          <w:rtl/>
        </w:rPr>
      </w:pPr>
      <w:bookmarkStart w:id="6629" w:name="ET_speaker_נעה_בן_שבת_291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629"/>
    </w:p>
    <w:p w:rsidR="007B0C36" w:rsidRDefault="007B0C36" w:rsidP="007B0C36">
      <w:pPr>
        <w:pStyle w:val="KeepWithNext"/>
        <w:rPr>
          <w:rtl/>
        </w:rPr>
      </w:pPr>
    </w:p>
    <w:p w:rsidR="007B0C36" w:rsidRDefault="007B0C36" w:rsidP="007B0C36">
      <w:pPr>
        <w:rPr>
          <w:rtl/>
        </w:rPr>
      </w:pPr>
      <w:bookmarkStart w:id="6630" w:name="_ETM_Q1_12795000"/>
      <w:bookmarkEnd w:id="6630"/>
      <w:r>
        <w:rPr>
          <w:rFonts w:hint="cs"/>
          <w:rtl/>
        </w:rPr>
        <w:t xml:space="preserve">אני מציעה </w:t>
      </w:r>
      <w:bookmarkStart w:id="6631" w:name="_ETM_Q1_12792000"/>
      <w:bookmarkEnd w:id="6631"/>
      <w:r>
        <w:rPr>
          <w:rFonts w:hint="cs"/>
          <w:rtl/>
        </w:rPr>
        <w:t>שההגדרה של מקום עבודה לא תחול לגבי חישוב.</w:t>
      </w:r>
    </w:p>
    <w:p w:rsidR="007B0C36" w:rsidRDefault="007B0C36" w:rsidP="007B0C36">
      <w:pPr>
        <w:rPr>
          <w:rtl/>
        </w:rPr>
      </w:pPr>
      <w:bookmarkStart w:id="6632" w:name="_ETM_Q1_12796000"/>
      <w:bookmarkEnd w:id="6632"/>
    </w:p>
    <w:p w:rsidR="007B0C36" w:rsidRDefault="007B0C36" w:rsidP="007B0C36">
      <w:pPr>
        <w:pStyle w:val="af8"/>
        <w:keepNext/>
        <w:rPr>
          <w:rtl/>
        </w:rPr>
      </w:pPr>
      <w:bookmarkStart w:id="6633" w:name="ET_yor_5292_291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633"/>
    </w:p>
    <w:p w:rsidR="007B0C36" w:rsidRDefault="007B0C36" w:rsidP="007B0C36">
      <w:pPr>
        <w:pStyle w:val="KeepWithNext"/>
        <w:rPr>
          <w:rtl/>
        </w:rPr>
      </w:pPr>
    </w:p>
    <w:p w:rsidR="007B0C36" w:rsidRDefault="007B0C36" w:rsidP="007B0C36">
      <w:pPr>
        <w:rPr>
          <w:rtl/>
        </w:rPr>
      </w:pPr>
      <w:r>
        <w:rPr>
          <w:rFonts w:hint="cs"/>
          <w:rtl/>
        </w:rPr>
        <w:t xml:space="preserve">מצבת </w:t>
      </w:r>
      <w:bookmarkStart w:id="6634" w:name="_ETM_Q1_12794000"/>
      <w:bookmarkEnd w:id="6634"/>
      <w:r>
        <w:rPr>
          <w:rFonts w:hint="cs"/>
          <w:rtl/>
        </w:rPr>
        <w:t>העובדים?</w:t>
      </w:r>
    </w:p>
    <w:p w:rsidR="007B0C36" w:rsidRDefault="007B0C36" w:rsidP="007B0C36">
      <w:pPr>
        <w:rPr>
          <w:rtl/>
        </w:rPr>
      </w:pPr>
      <w:bookmarkStart w:id="6635" w:name="_ETM_Q1_12798000"/>
      <w:bookmarkEnd w:id="6635"/>
    </w:p>
    <w:p w:rsidR="007B0C36" w:rsidRDefault="007B0C36" w:rsidP="007B0C36">
      <w:pPr>
        <w:pStyle w:val="-"/>
        <w:keepNext/>
        <w:rPr>
          <w:rtl/>
        </w:rPr>
      </w:pPr>
      <w:bookmarkStart w:id="6636" w:name="ET_speakercontinue_נעה_בן_שבת_291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6636"/>
    </w:p>
    <w:p w:rsidR="007B0C36" w:rsidRDefault="007B0C36" w:rsidP="007B0C36">
      <w:pPr>
        <w:pStyle w:val="KeepWithNext"/>
        <w:rPr>
          <w:rtl/>
        </w:rPr>
      </w:pPr>
    </w:p>
    <w:p w:rsidR="007B0C36" w:rsidRDefault="007B0C36" w:rsidP="007B0C36">
      <w:pPr>
        <w:rPr>
          <w:rtl/>
        </w:rPr>
      </w:pPr>
      <w:r>
        <w:rPr>
          <w:rFonts w:hint="cs"/>
          <w:rtl/>
        </w:rPr>
        <w:t>לא.</w:t>
      </w:r>
      <w:r w:rsidR="0025729C">
        <w:rPr>
          <w:rFonts w:hint="cs"/>
          <w:rtl/>
        </w:rPr>
        <w:t xml:space="preserve">  </w:t>
      </w:r>
      <w:r>
        <w:rPr>
          <w:rFonts w:hint="cs"/>
          <w:rtl/>
        </w:rPr>
        <w:t>לגבי חישוב. ההגדרה הזאת, הכוללנית, תחול לגבי חישוב שיעור העובדים המותר. ולגבי שאר הדברים, מדובר על מקום העבודה ספציפי.</w:t>
      </w:r>
    </w:p>
    <w:p w:rsidR="007B0C36" w:rsidRDefault="007B0C36" w:rsidP="007B0C36">
      <w:pPr>
        <w:rPr>
          <w:rtl/>
        </w:rPr>
      </w:pPr>
      <w:bookmarkStart w:id="6637" w:name="_ETM_Q1_12807000"/>
      <w:bookmarkEnd w:id="6637"/>
    </w:p>
    <w:p w:rsidR="007B0C36" w:rsidRDefault="007B0C36" w:rsidP="007B0C36">
      <w:pPr>
        <w:pStyle w:val="af8"/>
        <w:keepNext/>
        <w:rPr>
          <w:rtl/>
        </w:rPr>
      </w:pPr>
      <w:bookmarkStart w:id="6638" w:name="ET_yor_5292_291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638"/>
    </w:p>
    <w:p w:rsidR="007B0C36" w:rsidRDefault="007B0C36" w:rsidP="007B0C36">
      <w:pPr>
        <w:pStyle w:val="KeepWithNext"/>
        <w:rPr>
          <w:rtl/>
        </w:rPr>
      </w:pPr>
    </w:p>
    <w:p w:rsidR="007B0C36" w:rsidRDefault="007B0C36" w:rsidP="007B0C36">
      <w:pPr>
        <w:rPr>
          <w:rtl/>
        </w:rPr>
      </w:pPr>
      <w:bookmarkStart w:id="6639" w:name="_ETM_Q1_12808000"/>
      <w:bookmarkEnd w:id="6639"/>
      <w:r>
        <w:rPr>
          <w:rFonts w:hint="cs"/>
          <w:rtl/>
        </w:rPr>
        <w:t xml:space="preserve">אבל ברגע </w:t>
      </w:r>
      <w:bookmarkStart w:id="6640" w:name="_ETM_Q1_12806000"/>
      <w:bookmarkEnd w:id="6640"/>
      <w:r>
        <w:rPr>
          <w:rFonts w:hint="cs"/>
          <w:rtl/>
        </w:rPr>
        <w:t xml:space="preserve">שאנחנו מגדירים מקום עבודה, את לא יכולה להשאיר את זה "מקום עבודה" לעניין איסור כניסה משהו אחר. אז את צריכה להגדיר כמה הגדרות. אנחנו לא </w:t>
      </w:r>
      <w:bookmarkStart w:id="6641" w:name="_ETM_Q1_12820000"/>
      <w:bookmarkEnd w:id="6641"/>
      <w:r>
        <w:rPr>
          <w:rFonts w:hint="cs"/>
          <w:rtl/>
        </w:rPr>
        <w:t xml:space="preserve">רוצים עכשיו להתחיל: מקום עבודה לצורך המצבת הוא </w:t>
      </w:r>
      <w:bookmarkStart w:id="6642" w:name="_ETM_Q1_12824000"/>
      <w:bookmarkEnd w:id="6642"/>
      <w:r>
        <w:rPr>
          <w:rFonts w:hint="cs"/>
          <w:rtl/>
        </w:rPr>
        <w:t>ככה; מקום עבודה לצורך איסור הוא ככה. כ</w:t>
      </w:r>
      <w:bookmarkStart w:id="6643" w:name="_ETM_Q1_12827000"/>
      <w:bookmarkEnd w:id="6643"/>
      <w:r>
        <w:rPr>
          <w:rFonts w:hint="cs"/>
          <w:rtl/>
        </w:rPr>
        <w:t>אן אנחנו עושים בלבול חבל על הזמן.</w:t>
      </w:r>
    </w:p>
    <w:p w:rsidR="007B0C36" w:rsidRDefault="007B0C36" w:rsidP="007B0C36">
      <w:pPr>
        <w:rPr>
          <w:rtl/>
        </w:rPr>
      </w:pPr>
    </w:p>
    <w:p w:rsidR="007B0C36" w:rsidRDefault="007B0C36" w:rsidP="007B0C36">
      <w:pPr>
        <w:pStyle w:val="a5"/>
        <w:keepNext/>
        <w:rPr>
          <w:rtl/>
        </w:rPr>
      </w:pPr>
      <w:bookmarkStart w:id="6644" w:name="ET_speaker_נעה_בן_שבת_291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644"/>
    </w:p>
    <w:p w:rsidR="007B0C36" w:rsidRDefault="007B0C36" w:rsidP="007B0C36">
      <w:pPr>
        <w:pStyle w:val="KeepWithNext"/>
        <w:rPr>
          <w:rtl/>
        </w:rPr>
      </w:pPr>
    </w:p>
    <w:p w:rsidR="007B0C36" w:rsidRDefault="007B0C36" w:rsidP="007B0C36">
      <w:pPr>
        <w:rPr>
          <w:rtl/>
        </w:rPr>
      </w:pPr>
      <w:bookmarkStart w:id="6645" w:name="_ETM_Q1_12829000"/>
      <w:bookmarkEnd w:id="6645"/>
      <w:r>
        <w:rPr>
          <w:rFonts w:hint="cs"/>
          <w:rtl/>
        </w:rPr>
        <w:t xml:space="preserve">המטרה היא לא לעשות </w:t>
      </w:r>
      <w:bookmarkStart w:id="6646" w:name="_ETM_Q1_12831000"/>
      <w:bookmarkEnd w:id="6646"/>
      <w:r>
        <w:rPr>
          <w:rFonts w:hint="cs"/>
          <w:rtl/>
        </w:rPr>
        <w:t>היא בלבול, אלא להבהיר.</w:t>
      </w:r>
    </w:p>
    <w:p w:rsidR="007B0C36" w:rsidRDefault="007B0C36" w:rsidP="007B0C36">
      <w:pPr>
        <w:rPr>
          <w:rtl/>
        </w:rPr>
      </w:pPr>
      <w:bookmarkStart w:id="6647" w:name="_ETM_Q1_12832000"/>
      <w:bookmarkEnd w:id="6647"/>
    </w:p>
    <w:p w:rsidR="007B0C36" w:rsidRDefault="007B0C36" w:rsidP="007B0C36">
      <w:pPr>
        <w:pStyle w:val="af8"/>
        <w:keepNext/>
        <w:rPr>
          <w:rtl/>
        </w:rPr>
      </w:pPr>
      <w:bookmarkStart w:id="6648" w:name="ET_yor_5292_291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648"/>
    </w:p>
    <w:p w:rsidR="007B0C36" w:rsidRDefault="007B0C36" w:rsidP="007B0C36">
      <w:pPr>
        <w:pStyle w:val="KeepWithNext"/>
        <w:rPr>
          <w:rtl/>
        </w:rPr>
      </w:pPr>
    </w:p>
    <w:p w:rsidR="007B0C36" w:rsidRDefault="007B0C36" w:rsidP="007B0C36">
      <w:pPr>
        <w:rPr>
          <w:rtl/>
        </w:rPr>
      </w:pPr>
      <w:bookmarkStart w:id="6649" w:name="_ETM_Q1_12833000"/>
      <w:bookmarkEnd w:id="6649"/>
      <w:r>
        <w:rPr>
          <w:rFonts w:hint="cs"/>
          <w:rtl/>
        </w:rPr>
        <w:t xml:space="preserve">לכן אני אומר: ברגע שאת מכניסה – לא, ברגע שאת אומרת: ההגדרה הזאת </w:t>
      </w:r>
      <w:bookmarkStart w:id="6650" w:name="_ETM_Q1_12836000"/>
      <w:bookmarkEnd w:id="6650"/>
      <w:r>
        <w:rPr>
          <w:rFonts w:hint="cs"/>
          <w:rtl/>
        </w:rPr>
        <w:t xml:space="preserve">היא רק לצורך החישוב של ה-30% ולצורך איסור </w:t>
      </w:r>
      <w:bookmarkStart w:id="6651" w:name="_ETM_Q1_12840000"/>
      <w:bookmarkEnd w:id="6651"/>
      <w:r>
        <w:rPr>
          <w:rFonts w:hint="cs"/>
          <w:rtl/>
        </w:rPr>
        <w:t xml:space="preserve">כניסה זה המקום הפיזי, אז את צריכה להגדיר </w:t>
      </w:r>
      <w:bookmarkStart w:id="6652" w:name="_ETM_Q1_12846000"/>
      <w:bookmarkEnd w:id="6652"/>
      <w:r>
        <w:rPr>
          <w:rFonts w:hint="cs"/>
          <w:rtl/>
        </w:rPr>
        <w:t xml:space="preserve">שלעניין איסור כניסה מקום העבודה הוא מקום עבודה הפיזי, </w:t>
      </w:r>
      <w:bookmarkStart w:id="6653" w:name="_ETM_Q1_12845000"/>
      <w:bookmarkEnd w:id="6653"/>
      <w:r>
        <w:rPr>
          <w:rFonts w:hint="cs"/>
          <w:rtl/>
        </w:rPr>
        <w:t>ולעניין המצבת מקום העבודה הוא כל הזה.</w:t>
      </w:r>
    </w:p>
    <w:p w:rsidR="007B0C36" w:rsidRDefault="007B0C36" w:rsidP="007B0C36">
      <w:pPr>
        <w:rPr>
          <w:rtl/>
        </w:rPr>
      </w:pPr>
      <w:bookmarkStart w:id="6654" w:name="_ETM_Q1_12849000"/>
      <w:bookmarkEnd w:id="6654"/>
    </w:p>
    <w:p w:rsidR="007B0C36" w:rsidRDefault="007B0C36" w:rsidP="007B0C36">
      <w:pPr>
        <w:pStyle w:val="a5"/>
        <w:keepNext/>
        <w:rPr>
          <w:rtl/>
        </w:rPr>
      </w:pPr>
      <w:bookmarkStart w:id="6655" w:name="ET_speaker_נעה_בן_שבת_291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655"/>
    </w:p>
    <w:p w:rsidR="007B0C36" w:rsidRDefault="007B0C36" w:rsidP="007B0C36">
      <w:pPr>
        <w:pStyle w:val="KeepWithNext"/>
        <w:rPr>
          <w:rtl/>
        </w:rPr>
      </w:pPr>
    </w:p>
    <w:p w:rsidR="007B0C36" w:rsidRDefault="007B0C36" w:rsidP="007B0C36">
      <w:pPr>
        <w:rPr>
          <w:rtl/>
        </w:rPr>
      </w:pPr>
      <w:r>
        <w:rPr>
          <w:rFonts w:hint="cs"/>
          <w:rtl/>
        </w:rPr>
        <w:t xml:space="preserve">אני מזכירה שעשינו את זה בהגדרה של "עובד", למשל. </w:t>
      </w:r>
      <w:bookmarkStart w:id="6656" w:name="_ETM_Q1_12854000"/>
      <w:bookmarkEnd w:id="6656"/>
    </w:p>
    <w:p w:rsidR="007B0C36" w:rsidRDefault="007B0C36" w:rsidP="007B0C36">
      <w:pPr>
        <w:rPr>
          <w:rtl/>
        </w:rPr>
      </w:pPr>
    </w:p>
    <w:p w:rsidR="007B0C36" w:rsidRDefault="007B0C36" w:rsidP="007B0C36">
      <w:pPr>
        <w:pStyle w:val="af8"/>
        <w:keepNext/>
        <w:rPr>
          <w:rtl/>
        </w:rPr>
      </w:pPr>
      <w:bookmarkStart w:id="6657" w:name="ET_yor_5292_291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657"/>
    </w:p>
    <w:p w:rsidR="007B0C36" w:rsidRDefault="007B0C36" w:rsidP="007B0C36">
      <w:pPr>
        <w:pStyle w:val="KeepWithNext"/>
        <w:rPr>
          <w:rtl/>
        </w:rPr>
      </w:pPr>
    </w:p>
    <w:p w:rsidR="007B0C36" w:rsidRDefault="007B0C36" w:rsidP="007B0C36">
      <w:pPr>
        <w:rPr>
          <w:rtl/>
        </w:rPr>
      </w:pPr>
      <w:bookmarkStart w:id="6658" w:name="_ETM_Q1_12853000"/>
      <w:bookmarkEnd w:id="6658"/>
      <w:r>
        <w:rPr>
          <w:rFonts w:hint="cs"/>
          <w:rtl/>
        </w:rPr>
        <w:t>שמה?</w:t>
      </w:r>
    </w:p>
    <w:p w:rsidR="007B0C36" w:rsidRDefault="007B0C36" w:rsidP="007B0C36">
      <w:pPr>
        <w:rPr>
          <w:rtl/>
        </w:rPr>
      </w:pPr>
      <w:bookmarkStart w:id="6659" w:name="_ETM_Q1_12855000"/>
      <w:bookmarkEnd w:id="6659"/>
    </w:p>
    <w:p w:rsidR="007B0C36" w:rsidRDefault="007B0C36" w:rsidP="007B0C36">
      <w:pPr>
        <w:pStyle w:val="-"/>
        <w:keepNext/>
        <w:rPr>
          <w:rtl/>
        </w:rPr>
      </w:pPr>
      <w:bookmarkStart w:id="6660" w:name="ET_speakercontinue_נעה_בן_שבת_292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6660"/>
    </w:p>
    <w:p w:rsidR="007B0C36" w:rsidRDefault="007B0C36" w:rsidP="007B0C36">
      <w:pPr>
        <w:pStyle w:val="KeepWithNext"/>
        <w:rPr>
          <w:rtl/>
        </w:rPr>
      </w:pPr>
    </w:p>
    <w:p w:rsidR="007B0C36" w:rsidRDefault="007B0C36" w:rsidP="007B0C36">
      <w:pPr>
        <w:rPr>
          <w:rtl/>
        </w:rPr>
      </w:pPr>
      <w:bookmarkStart w:id="6661" w:name="_ETM_Q1_12851000"/>
      <w:bookmarkEnd w:id="6661"/>
      <w:r>
        <w:rPr>
          <w:rFonts w:hint="cs"/>
          <w:rtl/>
        </w:rPr>
        <w:t>אמרנו: לעניין חישוב מספר העובדים המרבי המותר לפי</w:t>
      </w:r>
      <w:bookmarkStart w:id="6662" w:name="_ETM_Q1_12856000"/>
      <w:bookmarkEnd w:id="6662"/>
      <w:r>
        <w:rPr>
          <w:rFonts w:hint="cs"/>
          <w:rtl/>
        </w:rPr>
        <w:t xml:space="preserve"> התקנות האלה. אז כאן משהו אחד. ולעניין, למשל, </w:t>
      </w:r>
      <w:bookmarkStart w:id="6663" w:name="_ETM_Q1_12859000"/>
      <w:bookmarkEnd w:id="6663"/>
      <w:r>
        <w:rPr>
          <w:rFonts w:hint="cs"/>
          <w:rtl/>
        </w:rPr>
        <w:t>אם אני צריכה לספור את העובד הזה לתוך משמרות יחד עם עובדים אחרים, הוא נחשב עובד גם אם הוא ראש רשות מקומית או</w:t>
      </w:r>
      <w:r w:rsidR="0025729C">
        <w:rPr>
          <w:rFonts w:hint="cs"/>
          <w:rtl/>
        </w:rPr>
        <w:t xml:space="preserve">  </w:t>
      </w:r>
      <w:r>
        <w:rPr>
          <w:rFonts w:hint="cs"/>
          <w:rtl/>
        </w:rPr>
        <w:t xml:space="preserve">- </w:t>
      </w:r>
      <w:bookmarkStart w:id="6664" w:name="_ETM_Q1_12864000"/>
      <w:bookmarkEnd w:id="6664"/>
      <w:r>
        <w:rPr>
          <w:rFonts w:hint="cs"/>
          <w:rtl/>
        </w:rPr>
        <w:t>- -</w:t>
      </w:r>
    </w:p>
    <w:p w:rsidR="007B0C36" w:rsidRDefault="007B0C36" w:rsidP="007B0C36">
      <w:pPr>
        <w:rPr>
          <w:rtl/>
        </w:rPr>
      </w:pPr>
      <w:bookmarkStart w:id="6665" w:name="_ETM_Q1_12869000"/>
      <w:bookmarkEnd w:id="6665"/>
    </w:p>
    <w:p w:rsidR="007B0C36" w:rsidRDefault="007B0C36" w:rsidP="007B0C36">
      <w:pPr>
        <w:pStyle w:val="afb"/>
        <w:keepNext/>
        <w:rPr>
          <w:rtl/>
        </w:rPr>
      </w:pPr>
      <w:bookmarkStart w:id="6666" w:name="ET_guest_568859_292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666"/>
    </w:p>
    <w:p w:rsidR="007B0C36" w:rsidRDefault="007B0C36" w:rsidP="007B0C36">
      <w:pPr>
        <w:pStyle w:val="KeepWithNext"/>
        <w:rPr>
          <w:rtl/>
        </w:rPr>
      </w:pPr>
    </w:p>
    <w:p w:rsidR="007B0C36" w:rsidRDefault="007B0C36" w:rsidP="007B0C36">
      <w:pPr>
        <w:rPr>
          <w:rtl/>
        </w:rPr>
      </w:pPr>
      <w:r>
        <w:rPr>
          <w:rFonts w:hint="cs"/>
          <w:rtl/>
        </w:rPr>
        <w:t>אבל זה אחד משליך על</w:t>
      </w:r>
      <w:bookmarkStart w:id="6667" w:name="_ETM_Q1_12868000"/>
      <w:bookmarkEnd w:id="6667"/>
      <w:r>
        <w:rPr>
          <w:rFonts w:hint="cs"/>
          <w:rtl/>
        </w:rPr>
        <w:t xml:space="preserve"> השני פה. כי אם את לא רואה את המעסיק </w:t>
      </w:r>
      <w:bookmarkStart w:id="6668" w:name="_ETM_Q1_12870000"/>
      <w:bookmarkEnd w:id="6668"/>
      <w:r>
        <w:rPr>
          <w:rFonts w:hint="cs"/>
          <w:rtl/>
        </w:rPr>
        <w:t>כמעסיק כללי לגבי כל הרשת, אם הם עכ</w:t>
      </w:r>
      <w:bookmarkStart w:id="6669" w:name="_ETM_Q1_12877000"/>
      <w:bookmarkEnd w:id="6669"/>
      <w:r>
        <w:rPr>
          <w:rFonts w:hint="cs"/>
          <w:rtl/>
        </w:rPr>
        <w:t xml:space="preserve">שיו הם עוברים ל-30%, אז מה? תספרי עכשיו </w:t>
      </w:r>
      <w:bookmarkStart w:id="6670" w:name="_ETM_Q1_12880000"/>
      <w:bookmarkEnd w:id="6670"/>
      <w:r>
        <w:rPr>
          <w:rFonts w:hint="cs"/>
          <w:rtl/>
        </w:rPr>
        <w:t>רק את החנות? זה חוזר אליך בדיוק לכיוון ההוא ולכן זה לא יכול להיות.</w:t>
      </w:r>
    </w:p>
    <w:p w:rsidR="007B0C36" w:rsidRDefault="007B0C36" w:rsidP="007B0C36">
      <w:pPr>
        <w:rPr>
          <w:rtl/>
        </w:rPr>
      </w:pPr>
    </w:p>
    <w:p w:rsidR="007B0C36" w:rsidRDefault="007B0C36" w:rsidP="007B0C36">
      <w:pPr>
        <w:pStyle w:val="a5"/>
        <w:keepNext/>
        <w:rPr>
          <w:rtl/>
        </w:rPr>
      </w:pPr>
      <w:bookmarkStart w:id="6671" w:name="ET_speaker_נעה_בן_שבת_292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671"/>
    </w:p>
    <w:p w:rsidR="007B0C36" w:rsidRDefault="007B0C36" w:rsidP="007B0C36">
      <w:pPr>
        <w:pStyle w:val="KeepWithNext"/>
        <w:rPr>
          <w:rtl/>
        </w:rPr>
      </w:pPr>
    </w:p>
    <w:p w:rsidR="007B0C36" w:rsidRDefault="007B0C36" w:rsidP="007B0C36">
      <w:pPr>
        <w:rPr>
          <w:rtl/>
        </w:rPr>
      </w:pPr>
      <w:bookmarkStart w:id="6672" w:name="_ETM_Q1_12882000"/>
      <w:bookmarkEnd w:id="6672"/>
      <w:r>
        <w:rPr>
          <w:rFonts w:hint="cs"/>
          <w:rtl/>
        </w:rPr>
        <w:t>- - -</w:t>
      </w:r>
    </w:p>
    <w:p w:rsidR="007B0C36" w:rsidRDefault="007B0C36" w:rsidP="007B0C36">
      <w:pPr>
        <w:rPr>
          <w:rtl/>
        </w:rPr>
      </w:pPr>
      <w:bookmarkStart w:id="6673" w:name="_ETM_Q1_12885000"/>
      <w:bookmarkEnd w:id="6673"/>
    </w:p>
    <w:p w:rsidR="007B0C36" w:rsidRDefault="007B0C36" w:rsidP="007B0C36">
      <w:pPr>
        <w:pStyle w:val="afb"/>
        <w:keepNext/>
        <w:rPr>
          <w:rtl/>
        </w:rPr>
      </w:pPr>
      <w:bookmarkStart w:id="6674" w:name="ET_guest_568859_292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674"/>
    </w:p>
    <w:p w:rsidR="007B0C36" w:rsidRDefault="007B0C36" w:rsidP="007B0C36">
      <w:pPr>
        <w:pStyle w:val="KeepWithNext"/>
        <w:rPr>
          <w:rtl/>
        </w:rPr>
      </w:pPr>
    </w:p>
    <w:p w:rsidR="007B0C36" w:rsidRDefault="007B0C36" w:rsidP="007B0C36">
      <w:pPr>
        <w:rPr>
          <w:rtl/>
        </w:rPr>
      </w:pPr>
      <w:bookmarkStart w:id="6675" w:name="_ETM_Q1_12883000"/>
      <w:bookmarkEnd w:id="6675"/>
      <w:r>
        <w:rPr>
          <w:rFonts w:hint="cs"/>
          <w:rtl/>
        </w:rPr>
        <w:t xml:space="preserve">זה מסוג </w:t>
      </w:r>
      <w:bookmarkStart w:id="6676" w:name="_ETM_Q1_12887000"/>
      <w:bookmarkEnd w:id="6676"/>
      <w:r>
        <w:rPr>
          <w:rFonts w:hint="cs"/>
          <w:rtl/>
        </w:rPr>
        <w:t>התיקונים שאחר כך יוצרים הרבה הרבה בלגן מתועלת.</w:t>
      </w:r>
    </w:p>
    <w:p w:rsidR="007B0C36" w:rsidRDefault="007B0C36" w:rsidP="007B0C36">
      <w:pPr>
        <w:rPr>
          <w:rtl/>
        </w:rPr>
      </w:pPr>
    </w:p>
    <w:p w:rsidR="007B0C36" w:rsidRDefault="007B0C36" w:rsidP="007B0C36">
      <w:pPr>
        <w:pStyle w:val="af8"/>
        <w:keepNext/>
        <w:rPr>
          <w:rtl/>
        </w:rPr>
      </w:pPr>
      <w:bookmarkStart w:id="6677" w:name="ET_yor_5292_292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677"/>
    </w:p>
    <w:p w:rsidR="007B0C36" w:rsidRDefault="007B0C36" w:rsidP="007B0C36">
      <w:pPr>
        <w:pStyle w:val="KeepWithNext"/>
        <w:rPr>
          <w:rtl/>
        </w:rPr>
      </w:pPr>
    </w:p>
    <w:p w:rsidR="007B0C36" w:rsidRDefault="007B0C36" w:rsidP="007B0C36">
      <w:pPr>
        <w:rPr>
          <w:rtl/>
        </w:rPr>
      </w:pPr>
      <w:bookmarkStart w:id="6678" w:name="_ETM_Q1_12891000"/>
      <w:bookmarkEnd w:id="6678"/>
      <w:r>
        <w:rPr>
          <w:rFonts w:hint="cs"/>
          <w:rtl/>
        </w:rPr>
        <w:t>אני</w:t>
      </w:r>
      <w:bookmarkStart w:id="6679" w:name="_ETM_Q1_12886000"/>
      <w:bookmarkEnd w:id="6679"/>
      <w:r>
        <w:rPr>
          <w:rFonts w:hint="cs"/>
          <w:rtl/>
        </w:rPr>
        <w:t xml:space="preserve"> רוצה להבין, נעה. כשיש לנו רשת אופנה ויש לה </w:t>
      </w:r>
      <w:bookmarkStart w:id="6680" w:name="_ETM_Q1_12890000"/>
      <w:bookmarkEnd w:id="6680"/>
      <w:r>
        <w:rPr>
          <w:rFonts w:hint="cs"/>
          <w:rtl/>
        </w:rPr>
        <w:t>כמה סניפים, והוא הפר את ה-30%.</w:t>
      </w:r>
    </w:p>
    <w:p w:rsidR="007B0C36" w:rsidRDefault="007B0C36" w:rsidP="007B0C36">
      <w:pPr>
        <w:rPr>
          <w:rtl/>
        </w:rPr>
      </w:pPr>
    </w:p>
    <w:p w:rsidR="007B0C36" w:rsidRDefault="007B0C36" w:rsidP="007B0C36">
      <w:pPr>
        <w:pStyle w:val="a5"/>
        <w:keepNext/>
        <w:rPr>
          <w:rtl/>
        </w:rPr>
      </w:pPr>
      <w:bookmarkStart w:id="6681" w:name="ET_speaker_נעה_בן_שבת_292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681"/>
    </w:p>
    <w:p w:rsidR="007B0C36" w:rsidRDefault="007B0C36" w:rsidP="007B0C36">
      <w:pPr>
        <w:pStyle w:val="KeepWithNext"/>
        <w:rPr>
          <w:rtl/>
        </w:rPr>
      </w:pPr>
    </w:p>
    <w:p w:rsidR="007B0C36" w:rsidRDefault="007B0C36" w:rsidP="007B0C36">
      <w:pPr>
        <w:rPr>
          <w:rtl/>
        </w:rPr>
      </w:pPr>
      <w:bookmarkStart w:id="6682" w:name="_ETM_Q1_12897000"/>
      <w:bookmarkEnd w:id="6682"/>
      <w:r>
        <w:rPr>
          <w:rFonts w:hint="cs"/>
          <w:rtl/>
        </w:rPr>
        <w:t>כן.</w:t>
      </w:r>
    </w:p>
    <w:p w:rsidR="007B0C36" w:rsidRDefault="007B0C36" w:rsidP="007B0C36">
      <w:pPr>
        <w:rPr>
          <w:rtl/>
        </w:rPr>
      </w:pPr>
    </w:p>
    <w:p w:rsidR="007B0C36" w:rsidRDefault="007B0C36" w:rsidP="007B0C36">
      <w:pPr>
        <w:pStyle w:val="af8"/>
        <w:keepNext/>
        <w:rPr>
          <w:rtl/>
        </w:rPr>
      </w:pPr>
      <w:bookmarkStart w:id="6683" w:name="ET_yor_5292_292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683"/>
    </w:p>
    <w:p w:rsidR="007B0C36" w:rsidRDefault="007B0C36" w:rsidP="007B0C36">
      <w:pPr>
        <w:pStyle w:val="KeepWithNext"/>
        <w:rPr>
          <w:rtl/>
        </w:rPr>
      </w:pPr>
    </w:p>
    <w:p w:rsidR="007B0C36" w:rsidRDefault="007B0C36" w:rsidP="007B0C36">
      <w:pPr>
        <w:rPr>
          <w:rtl/>
        </w:rPr>
      </w:pPr>
      <w:bookmarkStart w:id="6684" w:name="_ETM_Q1_12900000"/>
      <w:bookmarkEnd w:id="6684"/>
      <w:r>
        <w:rPr>
          <w:rFonts w:hint="cs"/>
          <w:rtl/>
        </w:rPr>
        <w:t xml:space="preserve">ועכשיו את אומרת שבעניין איסור </w:t>
      </w:r>
      <w:bookmarkStart w:id="6685" w:name="_ETM_Q1_12899000"/>
      <w:bookmarkEnd w:id="6685"/>
      <w:r>
        <w:rPr>
          <w:rFonts w:hint="cs"/>
          <w:rtl/>
        </w:rPr>
        <w:t>כניסה את רוצה ללכת על המבנה הפיזי. אני בשבילי, אם הוא הפר, זה מעסיק אחד בכל המבנים.</w:t>
      </w:r>
    </w:p>
    <w:p w:rsidR="007B0C36" w:rsidRDefault="007B0C36" w:rsidP="007B0C36">
      <w:pPr>
        <w:rPr>
          <w:rtl/>
        </w:rPr>
      </w:pPr>
    </w:p>
    <w:p w:rsidR="007B0C36" w:rsidRDefault="007B0C36" w:rsidP="007B0C36">
      <w:pPr>
        <w:pStyle w:val="-"/>
        <w:keepNext/>
        <w:rPr>
          <w:rtl/>
        </w:rPr>
      </w:pPr>
      <w:bookmarkStart w:id="6686" w:name="ET_speakercontinue_568859_2929"/>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6686"/>
    </w:p>
    <w:p w:rsidR="007B0C36" w:rsidRDefault="007B0C36" w:rsidP="007B0C36">
      <w:pPr>
        <w:pStyle w:val="KeepWithNext"/>
        <w:rPr>
          <w:rtl/>
        </w:rPr>
      </w:pPr>
    </w:p>
    <w:p w:rsidR="007B0C36" w:rsidRDefault="007B0C36" w:rsidP="007B0C36">
      <w:pPr>
        <w:rPr>
          <w:rtl/>
        </w:rPr>
      </w:pPr>
      <w:bookmarkStart w:id="6687" w:name="_ETM_Q1_12906000"/>
      <w:bookmarkEnd w:id="6687"/>
      <w:r>
        <w:rPr>
          <w:rFonts w:hint="cs"/>
          <w:rtl/>
        </w:rPr>
        <w:t xml:space="preserve">נכון. </w:t>
      </w:r>
    </w:p>
    <w:p w:rsidR="007B0C36" w:rsidRDefault="007B0C36" w:rsidP="007B0C36">
      <w:pPr>
        <w:rPr>
          <w:rtl/>
        </w:rPr>
      </w:pPr>
      <w:bookmarkStart w:id="6688" w:name="_ETM_Q1_12908000"/>
      <w:bookmarkEnd w:id="6688"/>
    </w:p>
    <w:p w:rsidR="007B0C36" w:rsidRDefault="007B0C36" w:rsidP="007B0C36">
      <w:pPr>
        <w:pStyle w:val="a5"/>
        <w:keepNext/>
        <w:rPr>
          <w:rtl/>
        </w:rPr>
      </w:pPr>
      <w:bookmarkStart w:id="6689" w:name="ET_speaker_נעה_בן_שבת_292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689"/>
    </w:p>
    <w:p w:rsidR="007B0C36" w:rsidRDefault="007B0C36" w:rsidP="007B0C36">
      <w:pPr>
        <w:pStyle w:val="KeepWithNext"/>
        <w:rPr>
          <w:rtl/>
        </w:rPr>
      </w:pPr>
    </w:p>
    <w:p w:rsidR="007B0C36" w:rsidRDefault="007B0C36" w:rsidP="00D315F7">
      <w:pPr>
        <w:rPr>
          <w:rtl/>
        </w:rPr>
      </w:pPr>
      <w:r>
        <w:rPr>
          <w:rFonts w:hint="cs"/>
          <w:rtl/>
        </w:rPr>
        <w:t>על כל הסניפים? בכל הסניפים?</w:t>
      </w:r>
    </w:p>
    <w:p w:rsidR="007B0C36" w:rsidRDefault="007B0C36" w:rsidP="007B0C36">
      <w:pPr>
        <w:pStyle w:val="afb"/>
        <w:keepNext/>
        <w:rPr>
          <w:rtl/>
        </w:rPr>
      </w:pPr>
      <w:bookmarkStart w:id="6690" w:name="ET_guest_568859_292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690"/>
    </w:p>
    <w:p w:rsidR="007B0C36" w:rsidRDefault="007B0C36" w:rsidP="007B0C36">
      <w:pPr>
        <w:pStyle w:val="KeepWithNext"/>
        <w:rPr>
          <w:rtl/>
        </w:rPr>
      </w:pPr>
    </w:p>
    <w:p w:rsidR="007B0C36" w:rsidRDefault="007B0C36" w:rsidP="007B0C36">
      <w:pPr>
        <w:rPr>
          <w:rtl/>
        </w:rPr>
      </w:pPr>
      <w:bookmarkStart w:id="6691" w:name="_ETM_Q1_12907000"/>
      <w:bookmarkEnd w:id="6691"/>
      <w:r>
        <w:rPr>
          <w:rFonts w:hint="cs"/>
          <w:rtl/>
        </w:rPr>
        <w:t>כן. כן. הוא אחראי על הסניפים.</w:t>
      </w:r>
    </w:p>
    <w:p w:rsidR="007B0C36" w:rsidRDefault="007B0C36" w:rsidP="007B0C36">
      <w:pPr>
        <w:rPr>
          <w:rtl/>
        </w:rPr>
      </w:pPr>
    </w:p>
    <w:p w:rsidR="007B0C36" w:rsidRDefault="007B0C36" w:rsidP="007B0C36">
      <w:pPr>
        <w:pStyle w:val="af8"/>
        <w:keepNext/>
        <w:rPr>
          <w:rtl/>
        </w:rPr>
      </w:pPr>
      <w:bookmarkStart w:id="6692" w:name="ET_yor_5292_293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692"/>
    </w:p>
    <w:p w:rsidR="007B0C36" w:rsidRDefault="007B0C36" w:rsidP="007B0C36">
      <w:pPr>
        <w:pStyle w:val="KeepWithNext"/>
        <w:rPr>
          <w:rtl/>
        </w:rPr>
      </w:pPr>
    </w:p>
    <w:p w:rsidR="007B0C36" w:rsidRDefault="007B0C36" w:rsidP="007B0C36">
      <w:pPr>
        <w:rPr>
          <w:rtl/>
        </w:rPr>
      </w:pPr>
      <w:r>
        <w:rPr>
          <w:rFonts w:hint="cs"/>
          <w:rtl/>
        </w:rPr>
        <w:t xml:space="preserve">למה לא? בגלל </w:t>
      </w:r>
      <w:bookmarkStart w:id="6693" w:name="_ETM_Q1_12909000"/>
      <w:bookmarkEnd w:id="6693"/>
      <w:r>
        <w:rPr>
          <w:rFonts w:hint="cs"/>
          <w:rtl/>
        </w:rPr>
        <w:t>זה, המנהל צריך לדאוג.</w:t>
      </w:r>
    </w:p>
    <w:p w:rsidR="007B0C36" w:rsidRDefault="007B0C36" w:rsidP="007B0C36">
      <w:pPr>
        <w:rPr>
          <w:rtl/>
        </w:rPr>
      </w:pPr>
      <w:bookmarkStart w:id="6694" w:name="_ETM_Q1_12916000"/>
      <w:bookmarkEnd w:id="6694"/>
    </w:p>
    <w:p w:rsidR="007B0C36" w:rsidRDefault="007B0C36" w:rsidP="007B0C36">
      <w:pPr>
        <w:pStyle w:val="a5"/>
        <w:keepNext/>
        <w:rPr>
          <w:rtl/>
        </w:rPr>
      </w:pPr>
      <w:bookmarkStart w:id="6695" w:name="ET_speaker_נעה_בן_שבת_293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695"/>
    </w:p>
    <w:p w:rsidR="007B0C36" w:rsidRDefault="007B0C36" w:rsidP="007B0C36">
      <w:pPr>
        <w:pStyle w:val="KeepWithNext"/>
        <w:rPr>
          <w:rtl/>
        </w:rPr>
      </w:pPr>
    </w:p>
    <w:p w:rsidR="007B0C36" w:rsidRDefault="007B0C36" w:rsidP="007B0C36">
      <w:pPr>
        <w:rPr>
          <w:rtl/>
        </w:rPr>
      </w:pPr>
      <w:bookmarkStart w:id="6696" w:name="_ETM_Q1_12914000"/>
      <w:bookmarkEnd w:id="6696"/>
      <w:r>
        <w:rPr>
          <w:rFonts w:hint="cs"/>
          <w:rtl/>
        </w:rPr>
        <w:t>- - -</w:t>
      </w:r>
    </w:p>
    <w:p w:rsidR="007B0C36" w:rsidRDefault="007B0C36" w:rsidP="007B0C36">
      <w:pPr>
        <w:rPr>
          <w:rtl/>
        </w:rPr>
      </w:pPr>
      <w:bookmarkStart w:id="6697" w:name="_ETM_Q1_12911000"/>
      <w:bookmarkEnd w:id="6697"/>
    </w:p>
    <w:p w:rsidR="007B0C36" w:rsidRDefault="007B0C36" w:rsidP="007B0C36">
      <w:pPr>
        <w:pStyle w:val="af8"/>
        <w:keepNext/>
        <w:rPr>
          <w:rtl/>
        </w:rPr>
      </w:pPr>
      <w:bookmarkStart w:id="6698" w:name="ET_yor_5292_293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698"/>
    </w:p>
    <w:p w:rsidR="007B0C36" w:rsidRDefault="007B0C36" w:rsidP="007B0C36">
      <w:pPr>
        <w:pStyle w:val="KeepWithNext"/>
        <w:rPr>
          <w:rtl/>
        </w:rPr>
      </w:pPr>
    </w:p>
    <w:p w:rsidR="007B0C36" w:rsidRDefault="007B0C36" w:rsidP="007B0C36">
      <w:pPr>
        <w:rPr>
          <w:rtl/>
        </w:rPr>
      </w:pPr>
      <w:bookmarkStart w:id="6699" w:name="_ETM_Q1_12912000"/>
      <w:bookmarkEnd w:id="6699"/>
      <w:r>
        <w:rPr>
          <w:rFonts w:hint="cs"/>
          <w:rtl/>
        </w:rPr>
        <w:t>לא. אני שואל אותך</w:t>
      </w:r>
      <w:bookmarkStart w:id="6700" w:name="_ETM_Q1_12913000"/>
      <w:bookmarkEnd w:id="6700"/>
      <w:r>
        <w:rPr>
          <w:rFonts w:hint="cs"/>
          <w:rtl/>
        </w:rPr>
        <w:t xml:space="preserve">. מבחינתנו, המעסיק, יש לו מנהל, יש ממונה על קורונה </w:t>
      </w:r>
      <w:bookmarkStart w:id="6701" w:name="_ETM_Q1_12920000"/>
      <w:bookmarkEnd w:id="6701"/>
      <w:r>
        <w:rPr>
          <w:rFonts w:hint="cs"/>
          <w:rtl/>
        </w:rPr>
        <w:t>שהוא צריך לדאוג לכל הסניפים שהמצבת תהיה אות</w:t>
      </w:r>
      <w:bookmarkStart w:id="6702" w:name="_ETM_Q1_12924000"/>
      <w:bookmarkEnd w:id="6702"/>
      <w:r>
        <w:rPr>
          <w:rFonts w:hint="cs"/>
          <w:rtl/>
        </w:rPr>
        <w:t xml:space="preserve">ה מצבת. ומי שמפר את המצבת, העובד הזה אסור לו </w:t>
      </w:r>
      <w:bookmarkStart w:id="6703" w:name="_ETM_Q1_12928000"/>
      <w:bookmarkEnd w:id="6703"/>
      <w:r>
        <w:rPr>
          <w:rFonts w:hint="cs"/>
          <w:rtl/>
        </w:rPr>
        <w:t xml:space="preserve">להיכנס, אז אסור לו להיכנס לכל הסניף. זאת המטרה, </w:t>
      </w:r>
      <w:bookmarkStart w:id="6704" w:name="_ETM_Q1_12930000"/>
      <w:bookmarkEnd w:id="6704"/>
      <w:r>
        <w:rPr>
          <w:rFonts w:hint="cs"/>
          <w:rtl/>
        </w:rPr>
        <w:t>נכון?</w:t>
      </w:r>
    </w:p>
    <w:p w:rsidR="007B0C36" w:rsidRDefault="007B0C36" w:rsidP="007B0C36">
      <w:pPr>
        <w:rPr>
          <w:rtl/>
        </w:rPr>
      </w:pPr>
      <w:bookmarkStart w:id="6705" w:name="_ETM_Q1_12932000"/>
      <w:bookmarkEnd w:id="6705"/>
    </w:p>
    <w:p w:rsidR="007B0C36" w:rsidRDefault="007B0C36" w:rsidP="007B0C36">
      <w:pPr>
        <w:pStyle w:val="afb"/>
        <w:keepNext/>
        <w:rPr>
          <w:rtl/>
        </w:rPr>
      </w:pPr>
      <w:bookmarkStart w:id="6706" w:name="ET_guest_568859_293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706"/>
    </w:p>
    <w:p w:rsidR="007B0C36" w:rsidRDefault="007B0C36" w:rsidP="007B0C36">
      <w:pPr>
        <w:pStyle w:val="KeepWithNext"/>
        <w:rPr>
          <w:rtl/>
        </w:rPr>
      </w:pPr>
    </w:p>
    <w:p w:rsidR="007B0C36" w:rsidRDefault="007B0C36" w:rsidP="007B0C36">
      <w:pPr>
        <w:rPr>
          <w:rtl/>
        </w:rPr>
      </w:pPr>
      <w:bookmarkStart w:id="6707" w:name="_ETM_Q1_12929000"/>
      <w:bookmarkEnd w:id="6707"/>
      <w:r>
        <w:rPr>
          <w:rFonts w:hint="cs"/>
          <w:rtl/>
        </w:rPr>
        <w:t>נכון. נכון. מסכימה לגמרי. ככה גם דובר. זה גם המצב הקיים.</w:t>
      </w:r>
    </w:p>
    <w:p w:rsidR="007B0C36" w:rsidRDefault="007B0C36" w:rsidP="007B0C36">
      <w:pPr>
        <w:rPr>
          <w:rtl/>
        </w:rPr>
      </w:pPr>
      <w:bookmarkStart w:id="6708" w:name="_ETM_Q1_12939000"/>
      <w:bookmarkEnd w:id="6708"/>
    </w:p>
    <w:p w:rsidR="007B0C36" w:rsidRDefault="007B0C36" w:rsidP="007B0C36">
      <w:pPr>
        <w:pStyle w:val="af8"/>
        <w:keepNext/>
        <w:rPr>
          <w:rtl/>
        </w:rPr>
      </w:pPr>
      <w:bookmarkStart w:id="6709" w:name="ET_yor_5292_293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709"/>
    </w:p>
    <w:p w:rsidR="007B0C36" w:rsidRDefault="007B0C36" w:rsidP="007B0C36">
      <w:pPr>
        <w:pStyle w:val="KeepWithNext"/>
        <w:rPr>
          <w:rtl/>
        </w:rPr>
      </w:pPr>
    </w:p>
    <w:p w:rsidR="007B0C36" w:rsidRDefault="007B0C36" w:rsidP="007B0C36">
      <w:pPr>
        <w:rPr>
          <w:rtl/>
        </w:rPr>
      </w:pPr>
      <w:bookmarkStart w:id="6710" w:name="_ETM_Q1_12934000"/>
      <w:bookmarkEnd w:id="6710"/>
      <w:r>
        <w:rPr>
          <w:rFonts w:hint="cs"/>
          <w:rtl/>
        </w:rPr>
        <w:t xml:space="preserve">אוקיי. </w:t>
      </w:r>
      <w:bookmarkStart w:id="6711" w:name="_ETM_Q1_12937000"/>
      <w:bookmarkEnd w:id="6711"/>
      <w:r>
        <w:rPr>
          <w:rFonts w:hint="cs"/>
          <w:rtl/>
        </w:rPr>
        <w:t>אז אנחנו נצביע על הגדרת מקום לפי הנוסח שתקריאי אותו.</w:t>
      </w:r>
    </w:p>
    <w:p w:rsidR="007B0C36" w:rsidRDefault="007B0C36" w:rsidP="007B0C36">
      <w:pPr>
        <w:rPr>
          <w:rtl/>
        </w:rPr>
      </w:pPr>
    </w:p>
    <w:p w:rsidR="007B0C36" w:rsidRDefault="007B0C36" w:rsidP="007B0C36">
      <w:pPr>
        <w:pStyle w:val="a5"/>
        <w:keepNext/>
        <w:rPr>
          <w:rtl/>
        </w:rPr>
      </w:pPr>
      <w:bookmarkStart w:id="6712" w:name="ET_speaker_נעה_בן_שבת_293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712"/>
    </w:p>
    <w:p w:rsidR="007B0C36" w:rsidRDefault="007B0C36" w:rsidP="007B0C36">
      <w:pPr>
        <w:pStyle w:val="KeepWithNext"/>
        <w:rPr>
          <w:rtl/>
        </w:rPr>
      </w:pPr>
    </w:p>
    <w:p w:rsidR="007B0C36" w:rsidRDefault="007B0C36" w:rsidP="007B0C36">
      <w:pPr>
        <w:rPr>
          <w:rtl/>
        </w:rPr>
      </w:pPr>
      <w:bookmarkStart w:id="6713" w:name="_ETM_Q1_12942000"/>
      <w:bookmarkEnd w:id="6713"/>
      <w:r>
        <w:rPr>
          <w:rFonts w:hint="cs"/>
          <w:rtl/>
        </w:rPr>
        <w:t>כן. אוקיי. זה אומר כך.</w:t>
      </w:r>
    </w:p>
    <w:p w:rsidR="007B0C36" w:rsidRDefault="007B0C36" w:rsidP="007B0C36">
      <w:pPr>
        <w:rPr>
          <w:rtl/>
        </w:rPr>
      </w:pPr>
      <w:bookmarkStart w:id="6714" w:name="_ETM_Q1_12946000"/>
      <w:bookmarkEnd w:id="6714"/>
    </w:p>
    <w:p w:rsidR="007B0C36" w:rsidRDefault="007B0C36" w:rsidP="007B0C36">
      <w:pPr>
        <w:pStyle w:val="af8"/>
        <w:keepNext/>
        <w:rPr>
          <w:rtl/>
        </w:rPr>
      </w:pPr>
      <w:bookmarkStart w:id="6715" w:name="ET_yor_5292_293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715"/>
    </w:p>
    <w:p w:rsidR="007B0C36" w:rsidRDefault="007B0C36" w:rsidP="007B0C36">
      <w:pPr>
        <w:pStyle w:val="KeepWithNext"/>
        <w:rPr>
          <w:rtl/>
        </w:rPr>
      </w:pPr>
    </w:p>
    <w:p w:rsidR="007B0C36" w:rsidRDefault="007B0C36" w:rsidP="007B0C36">
      <w:pPr>
        <w:rPr>
          <w:rtl/>
        </w:rPr>
      </w:pPr>
      <w:r>
        <w:rPr>
          <w:rFonts w:hint="cs"/>
          <w:rtl/>
        </w:rPr>
        <w:t>עמוד 3.</w:t>
      </w:r>
    </w:p>
    <w:p w:rsidR="007B0C36" w:rsidRDefault="007B0C36" w:rsidP="007B0C36">
      <w:pPr>
        <w:rPr>
          <w:rtl/>
        </w:rPr>
      </w:pPr>
    </w:p>
    <w:p w:rsidR="007B0C36" w:rsidRDefault="007B0C36" w:rsidP="007B0C36">
      <w:pPr>
        <w:pStyle w:val="-"/>
        <w:keepNext/>
        <w:rPr>
          <w:rtl/>
        </w:rPr>
      </w:pPr>
      <w:bookmarkStart w:id="6716" w:name="ET_speakercontinue_נעה_בן_שבת_293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6716"/>
    </w:p>
    <w:p w:rsidR="007B0C36" w:rsidRDefault="007B0C36" w:rsidP="007B0C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9"/>
        <w:gridCol w:w="6730"/>
      </w:tblGrid>
      <w:tr w:rsidR="007B0C36" w:rsidTr="007B0C36">
        <w:trPr>
          <w:cantSplit/>
        </w:trPr>
        <w:tc>
          <w:tcPr>
            <w:tcW w:w="971" w:type="pct"/>
            <w:tcMar>
              <w:top w:w="91" w:type="dxa"/>
              <w:left w:w="0" w:type="dxa"/>
              <w:bottom w:w="91" w:type="dxa"/>
              <w:right w:w="0" w:type="dxa"/>
            </w:tcMar>
          </w:tcPr>
          <w:p w:rsidR="007B0C36" w:rsidRDefault="007B0C36">
            <w:pPr>
              <w:pStyle w:val="TableSideHeading"/>
              <w:spacing w:line="240" w:lineRule="auto"/>
              <w:rPr>
                <w:rFonts w:ascii="David" w:hAnsi="David"/>
                <w:sz w:val="24"/>
                <w:szCs w:val="24"/>
                <w:rtl/>
              </w:rPr>
            </w:pPr>
            <w:bookmarkStart w:id="6717" w:name="_ETM_Q1_12949000"/>
            <w:bookmarkEnd w:id="6717"/>
          </w:p>
        </w:tc>
        <w:tc>
          <w:tcPr>
            <w:tcW w:w="324" w:type="pct"/>
            <w:tcMar>
              <w:top w:w="91" w:type="dxa"/>
              <w:left w:w="0" w:type="dxa"/>
              <w:bottom w:w="91" w:type="dxa"/>
              <w:right w:w="0" w:type="dxa"/>
            </w:tcMar>
          </w:tcPr>
          <w:p w:rsidR="007B0C36" w:rsidRDefault="007B0C36">
            <w:pPr>
              <w:pStyle w:val="TableText"/>
              <w:spacing w:line="240" w:lineRule="auto"/>
              <w:rPr>
                <w:rFonts w:ascii="David" w:hAnsi="David"/>
                <w:sz w:val="24"/>
                <w:szCs w:val="24"/>
                <w:rtl/>
              </w:rPr>
            </w:pPr>
          </w:p>
        </w:tc>
        <w:tc>
          <w:tcPr>
            <w:tcW w:w="3706" w:type="pct"/>
            <w:tcMar>
              <w:top w:w="91" w:type="dxa"/>
              <w:left w:w="0" w:type="dxa"/>
              <w:bottom w:w="91" w:type="dxa"/>
              <w:right w:w="0" w:type="dxa"/>
            </w:tcMar>
            <w:hideMark/>
          </w:tcPr>
          <w:p w:rsidR="007B0C36" w:rsidRDefault="007B0C36">
            <w:pPr>
              <w:pStyle w:val="TableBlockOutdent"/>
              <w:spacing w:line="240" w:lineRule="auto"/>
              <w:rPr>
                <w:rFonts w:ascii="David" w:hAnsi="David"/>
                <w:sz w:val="24"/>
                <w:szCs w:val="24"/>
              </w:rPr>
            </w:pPr>
            <w:r>
              <w:rPr>
                <w:rFonts w:ascii="David" w:hAnsi="David" w:hint="cs"/>
                <w:sz w:val="24"/>
                <w:szCs w:val="24"/>
                <w:rtl/>
              </w:rPr>
              <w:t>"מקום עבודה" – כל מקום בהחזקת מעסיק, שבו מועסקים עובדים, וכן כל מקום שנעשית בו עבודה לצורכי עסק או משלח יד של מעסיק, ואם הוא במבנה, בין שמקום העבודה כולל מבנה אחד ובין שהוא כולל כמה מבנים.</w:t>
            </w:r>
          </w:p>
        </w:tc>
      </w:tr>
    </w:tbl>
    <w:p w:rsidR="007B0C36" w:rsidRDefault="007B0C36" w:rsidP="007B0C36">
      <w:pPr>
        <w:rPr>
          <w:rtl/>
        </w:rPr>
      </w:pPr>
    </w:p>
    <w:p w:rsidR="007B0C36" w:rsidRDefault="007B0C36" w:rsidP="007B0C36">
      <w:pPr>
        <w:pStyle w:val="af8"/>
        <w:keepNext/>
        <w:rPr>
          <w:rtl/>
        </w:rPr>
      </w:pPr>
      <w:bookmarkStart w:id="6718" w:name="_ETM_Q1_12944000"/>
      <w:bookmarkStart w:id="6719" w:name="ET_yor_5292_2938"/>
      <w:bookmarkEnd w:id="6718"/>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6719"/>
    </w:p>
    <w:p w:rsidR="007B0C36" w:rsidRDefault="007B0C36" w:rsidP="007B0C36">
      <w:pPr>
        <w:pStyle w:val="KeepWithNext"/>
        <w:rPr>
          <w:rtl/>
        </w:rPr>
      </w:pPr>
    </w:p>
    <w:p w:rsidR="007B0C36" w:rsidRDefault="007B0C36" w:rsidP="007B0C36">
      <w:pPr>
        <w:rPr>
          <w:rtl/>
        </w:rPr>
      </w:pPr>
      <w:r>
        <w:rPr>
          <w:rFonts w:hint="cs"/>
          <w:rtl/>
        </w:rPr>
        <w:t>מי בעד?</w:t>
      </w:r>
    </w:p>
    <w:p w:rsidR="007B0C36" w:rsidRDefault="007B0C36" w:rsidP="007B0C36">
      <w:pPr>
        <w:rPr>
          <w:rtl/>
        </w:rPr>
      </w:pPr>
      <w:bookmarkStart w:id="6720" w:name="_ETM_Q1_12966000"/>
      <w:bookmarkEnd w:id="6720"/>
    </w:p>
    <w:p w:rsidR="007B0C36" w:rsidRDefault="007B0C36" w:rsidP="007B0C36">
      <w:pPr>
        <w:pStyle w:val="a5"/>
        <w:keepNext/>
        <w:rPr>
          <w:rtl/>
        </w:rPr>
      </w:pPr>
      <w:bookmarkStart w:id="6721" w:name="ET_speaker_5939_294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721"/>
    </w:p>
    <w:p w:rsidR="007B0C36" w:rsidRDefault="007B0C36" w:rsidP="007B0C36">
      <w:pPr>
        <w:pStyle w:val="KeepWithNext"/>
        <w:rPr>
          <w:rtl/>
        </w:rPr>
      </w:pPr>
    </w:p>
    <w:p w:rsidR="007B0C36" w:rsidRDefault="007B0C36" w:rsidP="007B0C36">
      <w:pPr>
        <w:rPr>
          <w:rtl/>
        </w:rPr>
      </w:pPr>
      <w:bookmarkStart w:id="6722" w:name="_ETM_Q1_12965000"/>
      <w:bookmarkEnd w:id="6722"/>
      <w:r>
        <w:rPr>
          <w:rFonts w:hint="cs"/>
          <w:rtl/>
        </w:rPr>
        <w:t>זה.</w:t>
      </w:r>
    </w:p>
    <w:p w:rsidR="007B0C36" w:rsidRDefault="007B0C36" w:rsidP="007B0C36">
      <w:pPr>
        <w:rPr>
          <w:rtl/>
        </w:rPr>
      </w:pPr>
      <w:bookmarkStart w:id="6723" w:name="_ETM_Q1_12968000"/>
      <w:bookmarkEnd w:id="6723"/>
    </w:p>
    <w:p w:rsidR="007B0C36" w:rsidRDefault="007B0C36" w:rsidP="007B0C36">
      <w:pPr>
        <w:pStyle w:val="af8"/>
        <w:keepNext/>
        <w:rPr>
          <w:rtl/>
        </w:rPr>
      </w:pPr>
      <w:bookmarkStart w:id="6724" w:name="ET_yor_5292_294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724"/>
    </w:p>
    <w:p w:rsidR="007B0C36" w:rsidRDefault="007B0C36" w:rsidP="007B0C36">
      <w:pPr>
        <w:pStyle w:val="KeepWithNext"/>
        <w:rPr>
          <w:rtl/>
        </w:rPr>
      </w:pPr>
    </w:p>
    <w:p w:rsidR="007B0C36" w:rsidRDefault="007B0C36" w:rsidP="007B0C36">
      <w:pPr>
        <w:rPr>
          <w:rtl/>
        </w:rPr>
      </w:pPr>
      <w:bookmarkStart w:id="6725" w:name="_ETM_Q1_12964000"/>
      <w:bookmarkEnd w:id="6725"/>
      <w:r>
        <w:rPr>
          <w:rFonts w:hint="cs"/>
          <w:rtl/>
        </w:rPr>
        <w:t>כן, תיקנו. כן.</w:t>
      </w:r>
    </w:p>
    <w:p w:rsidR="007B0C36" w:rsidRDefault="007B0C36" w:rsidP="007B0C36">
      <w:pPr>
        <w:rPr>
          <w:rtl/>
        </w:rPr>
      </w:pPr>
      <w:bookmarkStart w:id="6726" w:name="_ETM_Q1_12971000"/>
      <w:bookmarkEnd w:id="6726"/>
    </w:p>
    <w:p w:rsidR="007B0C36" w:rsidRDefault="007B0C36" w:rsidP="007B0C36">
      <w:pPr>
        <w:pStyle w:val="a5"/>
        <w:keepNext/>
        <w:rPr>
          <w:rtl/>
        </w:rPr>
      </w:pPr>
      <w:bookmarkStart w:id="6727" w:name="ET_speaker_5939_293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727"/>
    </w:p>
    <w:p w:rsidR="007B0C36" w:rsidRDefault="007B0C36" w:rsidP="007B0C36">
      <w:pPr>
        <w:pStyle w:val="KeepWithNext"/>
        <w:rPr>
          <w:rtl/>
        </w:rPr>
      </w:pPr>
    </w:p>
    <w:p w:rsidR="007B0C36" w:rsidRDefault="007B0C36" w:rsidP="007B0C36">
      <w:pPr>
        <w:rPr>
          <w:rtl/>
        </w:rPr>
      </w:pPr>
      <w:bookmarkStart w:id="6728" w:name="_ETM_Q1_12967000"/>
      <w:bookmarkEnd w:id="6728"/>
      <w:r>
        <w:rPr>
          <w:rFonts w:hint="cs"/>
          <w:rtl/>
        </w:rPr>
        <w:t xml:space="preserve">אוקיי. אין </w:t>
      </w:r>
      <w:bookmarkStart w:id="6729" w:name="_ETM_Q1_12970000"/>
      <w:bookmarkEnd w:id="6729"/>
      <w:r>
        <w:rPr>
          <w:rFonts w:hint="cs"/>
          <w:rtl/>
        </w:rPr>
        <w:t>בעיה.</w:t>
      </w:r>
    </w:p>
    <w:p w:rsidR="007B0C36" w:rsidRDefault="007B0C36" w:rsidP="007B0C36">
      <w:pPr>
        <w:rPr>
          <w:rtl/>
        </w:rPr>
      </w:pPr>
    </w:p>
    <w:p w:rsidR="007B0C36" w:rsidRDefault="007B0C36" w:rsidP="007B0C36">
      <w:pPr>
        <w:pStyle w:val="af8"/>
        <w:keepNext/>
        <w:rPr>
          <w:rtl/>
        </w:rPr>
      </w:pPr>
      <w:bookmarkStart w:id="6730" w:name="ET_yor_5292_294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730"/>
    </w:p>
    <w:p w:rsidR="007B0C36" w:rsidRDefault="007B0C36" w:rsidP="007B0C36">
      <w:pPr>
        <w:pStyle w:val="KeepWithNext"/>
        <w:rPr>
          <w:rtl/>
        </w:rPr>
      </w:pPr>
    </w:p>
    <w:p w:rsidR="007B0C36" w:rsidRDefault="007B0C36" w:rsidP="007B0C36">
      <w:pPr>
        <w:rPr>
          <w:rtl/>
        </w:rPr>
      </w:pPr>
      <w:r>
        <w:rPr>
          <w:rFonts w:hint="cs"/>
          <w:rtl/>
        </w:rPr>
        <w:t>מי נגד?</w:t>
      </w:r>
    </w:p>
    <w:p w:rsidR="007B0C36" w:rsidRDefault="007B0C36" w:rsidP="007B0C36">
      <w:pPr>
        <w:rPr>
          <w:rtl/>
        </w:rPr>
      </w:pPr>
    </w:p>
    <w:p w:rsidR="007B0C36" w:rsidRDefault="007B0C36" w:rsidP="007B0C36">
      <w:pPr>
        <w:pStyle w:val="af3"/>
        <w:keepNext/>
        <w:rPr>
          <w:rtl/>
        </w:rPr>
      </w:pPr>
      <w:r>
        <w:rPr>
          <w:rFonts w:hint="cs"/>
          <w:rtl/>
        </w:rPr>
        <w:t>הצבעה</w:t>
      </w:r>
    </w:p>
    <w:p w:rsidR="007B0C36" w:rsidRDefault="007B0C36" w:rsidP="007B0C36">
      <w:pPr>
        <w:pStyle w:val="--"/>
        <w:keepNext/>
        <w:rPr>
          <w:rtl/>
        </w:rPr>
      </w:pPr>
    </w:p>
    <w:p w:rsidR="007B0C36" w:rsidRDefault="007B0C36" w:rsidP="007B0C36">
      <w:pPr>
        <w:pStyle w:val="af4"/>
        <w:rPr>
          <w:rtl/>
        </w:rPr>
      </w:pPr>
      <w:r>
        <w:rPr>
          <w:rFonts w:hint="cs"/>
          <w:rtl/>
        </w:rPr>
        <w:t>אושר.</w:t>
      </w:r>
    </w:p>
    <w:p w:rsidR="007B0C36" w:rsidRDefault="007B0C36" w:rsidP="007B0C36">
      <w:pPr>
        <w:rPr>
          <w:rtl/>
        </w:rPr>
      </w:pPr>
      <w:bookmarkStart w:id="6731" w:name="_ETM_Q1_12777000"/>
      <w:bookmarkEnd w:id="6731"/>
    </w:p>
    <w:p w:rsidR="007B0C36" w:rsidRDefault="007B0C36" w:rsidP="007B0C36">
      <w:pPr>
        <w:pStyle w:val="af8"/>
        <w:keepNext/>
        <w:rPr>
          <w:rtl/>
        </w:rPr>
      </w:pPr>
      <w:bookmarkStart w:id="6732" w:name="ET_yor_5292_294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732"/>
    </w:p>
    <w:p w:rsidR="007B0C36" w:rsidRDefault="007B0C36" w:rsidP="007B0C36">
      <w:pPr>
        <w:pStyle w:val="KeepWithNext"/>
        <w:rPr>
          <w:rtl/>
        </w:rPr>
      </w:pPr>
    </w:p>
    <w:p w:rsidR="007B0C36" w:rsidRDefault="007B0C36" w:rsidP="007B0C36">
      <w:pPr>
        <w:rPr>
          <w:rtl/>
        </w:rPr>
      </w:pPr>
      <w:bookmarkStart w:id="6733" w:name="_ETM_Q1_12969000"/>
      <w:bookmarkEnd w:id="6733"/>
      <w:r>
        <w:rPr>
          <w:rFonts w:hint="cs"/>
          <w:rtl/>
        </w:rPr>
        <w:t>אוקיי. אושר פה-אחד.</w:t>
      </w:r>
    </w:p>
    <w:p w:rsidR="007B0C36" w:rsidRDefault="007B0C36" w:rsidP="007B0C36">
      <w:pPr>
        <w:rPr>
          <w:rtl/>
        </w:rPr>
      </w:pPr>
    </w:p>
    <w:p w:rsidR="007B0C36" w:rsidRDefault="007B0C36" w:rsidP="007B0C36">
      <w:pPr>
        <w:rPr>
          <w:rtl/>
        </w:rPr>
      </w:pPr>
      <w:r>
        <w:rPr>
          <w:rFonts w:hint="cs"/>
          <w:rtl/>
        </w:rPr>
        <w:t>עכשיו אנחנו חוזרים להערה האחרונה של עידן בעניין העונשין.</w:t>
      </w:r>
    </w:p>
    <w:p w:rsidR="007B0C36" w:rsidRDefault="007B0C36" w:rsidP="007B0C36">
      <w:pPr>
        <w:rPr>
          <w:rtl/>
        </w:rPr>
      </w:pPr>
      <w:bookmarkStart w:id="6734" w:name="_ETM_Q1_12978000"/>
      <w:bookmarkEnd w:id="6734"/>
    </w:p>
    <w:p w:rsidR="007B0C36" w:rsidRDefault="007B0C36" w:rsidP="007B0C36">
      <w:pPr>
        <w:pStyle w:val="a5"/>
        <w:keepNext/>
        <w:rPr>
          <w:rtl/>
        </w:rPr>
      </w:pPr>
      <w:bookmarkStart w:id="6735" w:name="ET_speaker_5939_294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735"/>
    </w:p>
    <w:p w:rsidR="007B0C36" w:rsidRDefault="007B0C36" w:rsidP="007B0C36">
      <w:pPr>
        <w:pStyle w:val="KeepWithNext"/>
        <w:rPr>
          <w:rtl/>
        </w:rPr>
      </w:pPr>
    </w:p>
    <w:p w:rsidR="007B0C36" w:rsidRDefault="007B0C36" w:rsidP="007B0C36">
      <w:pPr>
        <w:rPr>
          <w:rtl/>
        </w:rPr>
      </w:pPr>
      <w:bookmarkStart w:id="6736" w:name="_ETM_Q1_12979000"/>
      <w:bookmarkEnd w:id="6736"/>
      <w:r>
        <w:rPr>
          <w:rFonts w:hint="cs"/>
          <w:rtl/>
        </w:rPr>
        <w:t xml:space="preserve">כן. אני רק רוצה להציע משהו שיכול אולי </w:t>
      </w:r>
      <w:bookmarkStart w:id="6737" w:name="_ETM_Q1_12984000"/>
      <w:bookmarkEnd w:id="6737"/>
      <w:r>
        <w:rPr>
          <w:rFonts w:hint="cs"/>
          <w:rtl/>
        </w:rPr>
        <w:t>לתת את הדעת קצת על השוני. אנחנו באמת יודעי</w:t>
      </w:r>
      <w:bookmarkStart w:id="6738" w:name="_ETM_Q1_12988000"/>
      <w:bookmarkEnd w:id="6738"/>
      <w:r>
        <w:rPr>
          <w:rFonts w:hint="cs"/>
          <w:rtl/>
        </w:rPr>
        <w:t xml:space="preserve">ם שעכשיו חברה שתקבל קנס זה לא אי אי אי </w:t>
      </w:r>
      <w:bookmarkStart w:id="6739" w:name="_ETM_Q1_12987000"/>
      <w:bookmarkEnd w:id="6739"/>
      <w:r>
        <w:rPr>
          <w:rFonts w:hint="cs"/>
          <w:rtl/>
        </w:rPr>
        <w:t xml:space="preserve">משפיע. אני כן חושב שבגלל שזה דבר פשוט, כן צריך </w:t>
      </w:r>
      <w:bookmarkStart w:id="6740" w:name="_ETM_Q1_12992000"/>
      <w:bookmarkEnd w:id="6740"/>
      <w:r>
        <w:rPr>
          <w:rFonts w:hint="cs"/>
          <w:rtl/>
        </w:rPr>
        <w:t xml:space="preserve">לתת איזושהי חובת שקיפות. זאת אומרת, חברה ממשלתית, גוף ציבורי יכול להיות כפוף, יכול להיות </w:t>
      </w:r>
      <w:bookmarkStart w:id="6741" w:name="_ETM_Q1_12998000"/>
      <w:bookmarkEnd w:id="6741"/>
      <w:r>
        <w:rPr>
          <w:rFonts w:hint="cs"/>
          <w:rtl/>
        </w:rPr>
        <w:t>חייב באיזושהי חובת שקיפות. לפרסם את זה איפשהו.</w:t>
      </w:r>
    </w:p>
    <w:p w:rsidR="007B0C36" w:rsidRDefault="007B0C36" w:rsidP="007B0C36">
      <w:pPr>
        <w:rPr>
          <w:rtl/>
        </w:rPr>
      </w:pPr>
      <w:bookmarkStart w:id="6742" w:name="_ETM_Q1_13004000"/>
      <w:bookmarkEnd w:id="6742"/>
    </w:p>
    <w:p w:rsidR="007B0C36" w:rsidRDefault="007B0C36" w:rsidP="007B0C36">
      <w:pPr>
        <w:pStyle w:val="af8"/>
        <w:keepNext/>
        <w:rPr>
          <w:rtl/>
        </w:rPr>
      </w:pPr>
      <w:bookmarkStart w:id="6743" w:name="ET_yor_5292_294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743"/>
    </w:p>
    <w:p w:rsidR="007B0C36" w:rsidRDefault="007B0C36" w:rsidP="007B0C36">
      <w:pPr>
        <w:pStyle w:val="KeepWithNext"/>
        <w:rPr>
          <w:rtl/>
        </w:rPr>
      </w:pPr>
    </w:p>
    <w:p w:rsidR="007B0C36" w:rsidRDefault="007B0C36" w:rsidP="007B0C36">
      <w:pPr>
        <w:rPr>
          <w:rtl/>
        </w:rPr>
      </w:pPr>
      <w:bookmarkStart w:id="6744" w:name="_ETM_Q1_12999000"/>
      <w:bookmarkEnd w:id="6744"/>
      <w:r>
        <w:rPr>
          <w:rFonts w:hint="cs"/>
          <w:rtl/>
        </w:rPr>
        <w:t>שמה?</w:t>
      </w:r>
    </w:p>
    <w:p w:rsidR="007B0C36" w:rsidRDefault="007B0C36" w:rsidP="007B0C36">
      <w:pPr>
        <w:rPr>
          <w:rtl/>
        </w:rPr>
      </w:pPr>
      <w:bookmarkStart w:id="6745" w:name="_ETM_Q1_13002000"/>
      <w:bookmarkEnd w:id="6745"/>
    </w:p>
    <w:p w:rsidR="007B0C36" w:rsidRDefault="007B0C36" w:rsidP="007B0C36">
      <w:pPr>
        <w:pStyle w:val="-"/>
        <w:keepNext/>
        <w:rPr>
          <w:rtl/>
        </w:rPr>
      </w:pPr>
      <w:bookmarkStart w:id="6746" w:name="ET_speakercontinue_5939_2946"/>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6746"/>
    </w:p>
    <w:p w:rsidR="007B0C36" w:rsidRDefault="007B0C36" w:rsidP="007B0C36">
      <w:pPr>
        <w:pStyle w:val="KeepWithNext"/>
        <w:rPr>
          <w:rtl/>
        </w:rPr>
      </w:pPr>
    </w:p>
    <w:p w:rsidR="007B0C36" w:rsidRDefault="007B0C36" w:rsidP="007B0C36">
      <w:pPr>
        <w:rPr>
          <w:rtl/>
        </w:rPr>
      </w:pPr>
      <w:bookmarkStart w:id="6747" w:name="_ETM_Q1_13003000"/>
      <w:bookmarkEnd w:id="6747"/>
      <w:r>
        <w:rPr>
          <w:rFonts w:hint="cs"/>
          <w:rtl/>
        </w:rPr>
        <w:t xml:space="preserve">שאם חברה </w:t>
      </w:r>
      <w:bookmarkStart w:id="6748" w:name="_ETM_Q1_13001000"/>
      <w:bookmarkEnd w:id="6748"/>
      <w:r>
        <w:rPr>
          <w:rFonts w:hint="cs"/>
          <w:rtl/>
        </w:rPr>
        <w:t>פעלה בניגוד להנחיות של תקנות הקורונה – אם אני אתן להם עכשיו קנס זה לא מזיז להם.</w:t>
      </w:r>
    </w:p>
    <w:p w:rsidR="007B0C36" w:rsidRDefault="007B0C36" w:rsidP="007B0C36">
      <w:pPr>
        <w:rPr>
          <w:rtl/>
        </w:rPr>
      </w:pPr>
    </w:p>
    <w:p w:rsidR="007B0C36" w:rsidRDefault="007B0C36" w:rsidP="007B0C36">
      <w:pPr>
        <w:pStyle w:val="af8"/>
        <w:keepNext/>
        <w:rPr>
          <w:rtl/>
        </w:rPr>
      </w:pPr>
      <w:bookmarkStart w:id="6749" w:name="ET_yor_5292_2947"/>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6749"/>
    </w:p>
    <w:p w:rsidR="007B0C36" w:rsidRDefault="007B0C36" w:rsidP="007B0C36">
      <w:pPr>
        <w:pStyle w:val="KeepWithNext"/>
        <w:rPr>
          <w:rtl/>
        </w:rPr>
      </w:pPr>
    </w:p>
    <w:p w:rsidR="007B0C36" w:rsidRDefault="007B0C36" w:rsidP="007B0C36">
      <w:pPr>
        <w:rPr>
          <w:rtl/>
        </w:rPr>
      </w:pPr>
      <w:r>
        <w:rPr>
          <w:rFonts w:hint="cs"/>
          <w:rtl/>
        </w:rPr>
        <w:t>למה?</w:t>
      </w:r>
    </w:p>
    <w:p w:rsidR="007B0C36" w:rsidRDefault="007B0C36" w:rsidP="007B0C36">
      <w:pPr>
        <w:rPr>
          <w:rtl/>
        </w:rPr>
      </w:pPr>
      <w:bookmarkStart w:id="6750" w:name="_ETM_Q1_13005000"/>
      <w:bookmarkEnd w:id="6750"/>
    </w:p>
    <w:p w:rsidR="007B0C36" w:rsidRDefault="007B0C36" w:rsidP="007B0C36">
      <w:pPr>
        <w:pStyle w:val="-"/>
        <w:keepNext/>
        <w:rPr>
          <w:rtl/>
        </w:rPr>
      </w:pPr>
      <w:bookmarkStart w:id="6751" w:name="ET_speakercontinue_5939_2948"/>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6751"/>
    </w:p>
    <w:p w:rsidR="007B0C36" w:rsidRDefault="007B0C36" w:rsidP="007B0C36">
      <w:pPr>
        <w:pStyle w:val="KeepWithNext"/>
        <w:rPr>
          <w:rtl/>
        </w:rPr>
      </w:pPr>
    </w:p>
    <w:p w:rsidR="007B0C36" w:rsidRDefault="007B0C36" w:rsidP="007B0C36">
      <w:pPr>
        <w:rPr>
          <w:rtl/>
        </w:rPr>
      </w:pPr>
      <w:bookmarkStart w:id="6752" w:name="_ETM_Q1_13008000"/>
      <w:bookmarkEnd w:id="6752"/>
      <w:r>
        <w:rPr>
          <w:rFonts w:hint="cs"/>
          <w:rtl/>
        </w:rPr>
        <w:t xml:space="preserve">אבל אם הם </w:t>
      </w:r>
      <w:bookmarkStart w:id="6753" w:name="_ETM_Q1_13006000"/>
      <w:bookmarkEnd w:id="6753"/>
      <w:r>
        <w:rPr>
          <w:rFonts w:hint="cs"/>
          <w:rtl/>
        </w:rPr>
        <w:t>צריכים לפרסם את זה שהם עשו את זה, אז</w:t>
      </w:r>
      <w:bookmarkStart w:id="6754" w:name="_ETM_Q1_13007000"/>
      <w:bookmarkEnd w:id="6754"/>
      <w:r>
        <w:rPr>
          <w:rFonts w:hint="cs"/>
          <w:rtl/>
        </w:rPr>
        <w:t xml:space="preserve"> לפחות יש לנו איזושהי בקרה על מה שקורה בחברות ממשלתיות. </w:t>
      </w:r>
    </w:p>
    <w:p w:rsidR="007B0C36" w:rsidRDefault="007B0C36" w:rsidP="007B0C36">
      <w:pPr>
        <w:rPr>
          <w:rtl/>
        </w:rPr>
      </w:pPr>
      <w:bookmarkStart w:id="6755" w:name="_ETM_Q1_13014000"/>
      <w:bookmarkEnd w:id="6755"/>
    </w:p>
    <w:p w:rsidR="007B0C36" w:rsidRDefault="007B0C36" w:rsidP="007B0C36">
      <w:pPr>
        <w:pStyle w:val="af8"/>
        <w:keepNext/>
        <w:rPr>
          <w:rtl/>
        </w:rPr>
      </w:pPr>
      <w:bookmarkStart w:id="6756" w:name="ET_yor_5292_294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756"/>
    </w:p>
    <w:p w:rsidR="007B0C36" w:rsidRDefault="007B0C36" w:rsidP="007B0C36">
      <w:pPr>
        <w:pStyle w:val="KeepWithNext"/>
        <w:rPr>
          <w:rtl/>
        </w:rPr>
      </w:pPr>
    </w:p>
    <w:p w:rsidR="007B0C36" w:rsidRDefault="007B0C36" w:rsidP="007B0C36">
      <w:pPr>
        <w:rPr>
          <w:rtl/>
        </w:rPr>
      </w:pPr>
      <w:bookmarkStart w:id="6757" w:name="_ETM_Q1_13015000"/>
      <w:bookmarkEnd w:id="6757"/>
      <w:r>
        <w:rPr>
          <w:rFonts w:hint="cs"/>
          <w:rtl/>
        </w:rPr>
        <w:t xml:space="preserve">בסעיף 3, אתה מציע שאם </w:t>
      </w:r>
      <w:bookmarkStart w:id="6758" w:name="_ETM_Q1_13016000"/>
      <w:bookmarkEnd w:id="6758"/>
      <w:r>
        <w:rPr>
          <w:rFonts w:hint="cs"/>
          <w:rtl/>
        </w:rPr>
        <w:t>הוטל קנס על חברה, על אחת - - -</w:t>
      </w:r>
    </w:p>
    <w:p w:rsidR="007B0C36" w:rsidRDefault="007B0C36" w:rsidP="007B0C36">
      <w:pPr>
        <w:rPr>
          <w:rtl/>
        </w:rPr>
      </w:pPr>
    </w:p>
    <w:p w:rsidR="007B0C36" w:rsidRDefault="007B0C36" w:rsidP="007B0C36">
      <w:pPr>
        <w:pStyle w:val="a5"/>
        <w:keepNext/>
        <w:rPr>
          <w:rtl/>
        </w:rPr>
      </w:pPr>
      <w:bookmarkStart w:id="6759" w:name="ET_speaker_נעה_בן_שבת_295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759"/>
    </w:p>
    <w:p w:rsidR="007B0C36" w:rsidRDefault="007B0C36" w:rsidP="007B0C36">
      <w:pPr>
        <w:pStyle w:val="KeepWithNext"/>
        <w:rPr>
          <w:rtl/>
        </w:rPr>
      </w:pPr>
    </w:p>
    <w:p w:rsidR="007B0C36" w:rsidRDefault="007B0C36" w:rsidP="007B0C36">
      <w:pPr>
        <w:rPr>
          <w:rtl/>
        </w:rPr>
      </w:pPr>
      <w:bookmarkStart w:id="6760" w:name="_ETM_Q1_13022000"/>
      <w:bookmarkEnd w:id="6760"/>
      <w:r>
        <w:rPr>
          <w:rFonts w:hint="cs"/>
          <w:rtl/>
        </w:rPr>
        <w:t>אני רק רוצה להסביר שאנחנו</w:t>
      </w:r>
      <w:bookmarkStart w:id="6761" w:name="_ETM_Q1_13024000"/>
      <w:bookmarkEnd w:id="6761"/>
      <w:r>
        <w:rPr>
          <w:rFonts w:hint="cs"/>
          <w:rtl/>
        </w:rPr>
        <w:t xml:space="preserve"> מדברים על קנס פלילי. זאת אומרת, אנחנו צריכים לעבור את </w:t>
      </w:r>
      <w:bookmarkStart w:id="6762" w:name="_ETM_Q1_13027000"/>
      <w:bookmarkEnd w:id="6762"/>
      <w:r>
        <w:rPr>
          <w:rFonts w:hint="cs"/>
          <w:rtl/>
        </w:rPr>
        <w:t xml:space="preserve">מערכת הסף הפלילי. אלא אם כן בצו האכיפה – מה </w:t>
      </w:r>
      <w:bookmarkStart w:id="6763" w:name="_ETM_Q1_13028000"/>
      <w:bookmarkEnd w:id="6763"/>
      <w:r>
        <w:rPr>
          <w:rFonts w:hint="cs"/>
          <w:rtl/>
        </w:rPr>
        <w:t>קורה בצו האכיפה? אפשר לתת על זה עבירה מנהלית?</w:t>
      </w:r>
    </w:p>
    <w:p w:rsidR="007B0C36" w:rsidRDefault="007B0C36" w:rsidP="007B0C36">
      <w:pPr>
        <w:rPr>
          <w:rtl/>
        </w:rPr>
      </w:pPr>
    </w:p>
    <w:p w:rsidR="007B0C36" w:rsidRDefault="007B0C36" w:rsidP="007B0C36">
      <w:pPr>
        <w:pStyle w:val="afb"/>
        <w:keepNext/>
        <w:rPr>
          <w:rtl/>
        </w:rPr>
      </w:pPr>
      <w:bookmarkStart w:id="6764" w:name="ET_guest_507257_2952"/>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764"/>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p>
    <w:p w:rsidR="007B0C36" w:rsidRDefault="007B0C36" w:rsidP="007B0C36">
      <w:pPr>
        <w:pStyle w:val="af8"/>
        <w:keepNext/>
        <w:rPr>
          <w:rtl/>
        </w:rPr>
      </w:pPr>
      <w:bookmarkStart w:id="6765" w:name="ET_yor_5292_295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765"/>
    </w:p>
    <w:p w:rsidR="007B0C36" w:rsidRDefault="007B0C36" w:rsidP="007B0C36">
      <w:pPr>
        <w:pStyle w:val="KeepWithNext"/>
        <w:rPr>
          <w:rtl/>
        </w:rPr>
      </w:pPr>
    </w:p>
    <w:p w:rsidR="007B0C36" w:rsidRDefault="007B0C36" w:rsidP="007B0C36">
      <w:pPr>
        <w:rPr>
          <w:rtl/>
        </w:rPr>
      </w:pPr>
      <w:r>
        <w:rPr>
          <w:rFonts w:hint="cs"/>
          <w:rtl/>
        </w:rPr>
        <w:t>כן, כן.</w:t>
      </w:r>
    </w:p>
    <w:p w:rsidR="007B0C36" w:rsidRDefault="007B0C36" w:rsidP="007B0C36">
      <w:pPr>
        <w:rPr>
          <w:rtl/>
        </w:rPr>
      </w:pPr>
    </w:p>
    <w:p w:rsidR="007B0C36" w:rsidRDefault="007B0C36" w:rsidP="007B0C36">
      <w:pPr>
        <w:pStyle w:val="afb"/>
        <w:keepNext/>
        <w:rPr>
          <w:rtl/>
        </w:rPr>
      </w:pPr>
      <w:bookmarkStart w:id="6766" w:name="ET_guest_507257_2954"/>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766"/>
    </w:p>
    <w:p w:rsidR="007B0C36" w:rsidRDefault="007B0C36" w:rsidP="007B0C36">
      <w:pPr>
        <w:pStyle w:val="KeepWithNext"/>
        <w:rPr>
          <w:rtl/>
        </w:rPr>
      </w:pPr>
    </w:p>
    <w:p w:rsidR="007B0C36" w:rsidRDefault="007B0C36" w:rsidP="007B0C36">
      <w:pPr>
        <w:rPr>
          <w:rtl/>
        </w:rPr>
      </w:pPr>
      <w:r>
        <w:rPr>
          <w:rFonts w:hint="cs"/>
          <w:rtl/>
        </w:rPr>
        <w:t>אבל אתה חוזר להטיל קנס?</w:t>
      </w:r>
    </w:p>
    <w:p w:rsidR="007B0C36" w:rsidRDefault="007B0C36" w:rsidP="007B0C36">
      <w:pPr>
        <w:rPr>
          <w:rtl/>
        </w:rPr>
      </w:pPr>
      <w:bookmarkStart w:id="6767" w:name="_ETM_Q1_13039000"/>
      <w:bookmarkEnd w:id="6767"/>
    </w:p>
    <w:p w:rsidR="007B0C36" w:rsidRDefault="007B0C36" w:rsidP="007B0C36">
      <w:pPr>
        <w:pStyle w:val="af8"/>
        <w:keepNext/>
        <w:rPr>
          <w:rtl/>
        </w:rPr>
      </w:pPr>
      <w:bookmarkStart w:id="6768" w:name="ET_yor_5292_295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768"/>
    </w:p>
    <w:p w:rsidR="007B0C36" w:rsidRDefault="007B0C36" w:rsidP="007B0C36">
      <w:pPr>
        <w:pStyle w:val="KeepWithNext"/>
        <w:rPr>
          <w:rtl/>
        </w:rPr>
      </w:pPr>
    </w:p>
    <w:p w:rsidR="007B0C36" w:rsidRDefault="007B0C36" w:rsidP="007B0C36">
      <w:pPr>
        <w:rPr>
          <w:rtl/>
        </w:rPr>
      </w:pPr>
      <w:r>
        <w:rPr>
          <w:rFonts w:hint="cs"/>
          <w:rtl/>
        </w:rPr>
        <w:t xml:space="preserve">אלה עבירות מנהליות. כן. </w:t>
      </w:r>
    </w:p>
    <w:p w:rsidR="007B0C36" w:rsidRDefault="007B0C36" w:rsidP="007B0C36">
      <w:pPr>
        <w:rPr>
          <w:rtl/>
        </w:rPr>
      </w:pPr>
      <w:bookmarkStart w:id="6769" w:name="_ETM_Q1_13035000"/>
      <w:bookmarkEnd w:id="6769"/>
    </w:p>
    <w:p w:rsidR="007B0C36" w:rsidRDefault="007B0C36" w:rsidP="007B0C36">
      <w:pPr>
        <w:pStyle w:val="afb"/>
        <w:keepNext/>
        <w:rPr>
          <w:rtl/>
        </w:rPr>
      </w:pPr>
      <w:bookmarkStart w:id="6770" w:name="_ETM_Q1_13036000"/>
      <w:bookmarkStart w:id="6771" w:name="ET_guest_568859_2956"/>
      <w:bookmarkEnd w:id="6770"/>
      <w:r>
        <w:rPr>
          <w:rStyle w:val="TagStyle"/>
          <w:rFonts w:hint="cs"/>
          <w:rtl/>
        </w:rPr>
        <w:t xml:space="preserve">&lt;&lt; אורח &gt;&gt; </w:t>
      </w:r>
      <w:r>
        <w:rPr>
          <w:rFonts w:hint="cs"/>
          <w:rtl/>
        </w:rPr>
        <w:t>אפרת פרוקציה:</w:t>
      </w:r>
      <w:r>
        <w:rPr>
          <w:rStyle w:val="TagStyle"/>
          <w:rFonts w:hint="cs"/>
          <w:rtl/>
        </w:rPr>
        <w:t xml:space="preserve"> &lt;&lt; אורח &gt;&gt;</w:t>
      </w:r>
      <w:r>
        <w:rPr>
          <w:rFonts w:hint="cs"/>
          <w:rtl/>
        </w:rPr>
        <w:t xml:space="preserve"> </w:t>
      </w:r>
      <w:bookmarkEnd w:id="6771"/>
    </w:p>
    <w:p w:rsidR="007B0C36" w:rsidRDefault="007B0C36" w:rsidP="007B0C36">
      <w:pPr>
        <w:pStyle w:val="KeepWithNext"/>
        <w:rPr>
          <w:rtl/>
        </w:rPr>
      </w:pPr>
    </w:p>
    <w:p w:rsidR="007B0C36" w:rsidRDefault="007B0C36" w:rsidP="007B0C36">
      <w:pPr>
        <w:rPr>
          <w:rtl/>
        </w:rPr>
      </w:pPr>
      <w:bookmarkStart w:id="6772" w:name="_ETM_Q1_13034000"/>
      <w:bookmarkEnd w:id="6772"/>
      <w:r>
        <w:rPr>
          <w:rFonts w:hint="cs"/>
          <w:rtl/>
        </w:rPr>
        <w:t xml:space="preserve">רגע, לא הקשתי. </w:t>
      </w:r>
      <w:bookmarkStart w:id="6773" w:name="_ETM_Q1_13037000"/>
      <w:bookmarkEnd w:id="6773"/>
      <w:r>
        <w:rPr>
          <w:rFonts w:hint="cs"/>
          <w:rtl/>
        </w:rPr>
        <w:t xml:space="preserve">ברגע </w:t>
      </w:r>
      <w:bookmarkStart w:id="6774" w:name="_ETM_Q1_13033000"/>
      <w:bookmarkEnd w:id="6774"/>
      <w:r>
        <w:rPr>
          <w:rFonts w:hint="cs"/>
          <w:rtl/>
        </w:rPr>
        <w:t xml:space="preserve">שמוטל קנס צריך לדווח עליו? </w:t>
      </w:r>
    </w:p>
    <w:p w:rsidR="007B0C36" w:rsidRDefault="007B0C36" w:rsidP="007B0C36">
      <w:pPr>
        <w:rPr>
          <w:rtl/>
        </w:rPr>
      </w:pPr>
      <w:bookmarkStart w:id="6775" w:name="_ETM_Q1_13038000"/>
      <w:bookmarkEnd w:id="6775"/>
    </w:p>
    <w:p w:rsidR="007B0C36" w:rsidRDefault="007B0C36" w:rsidP="007B0C36">
      <w:pPr>
        <w:pStyle w:val="a5"/>
        <w:keepNext/>
        <w:rPr>
          <w:rtl/>
        </w:rPr>
      </w:pPr>
      <w:bookmarkStart w:id="6776" w:name="ET_speaker_5939_295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776"/>
    </w:p>
    <w:p w:rsidR="007B0C36" w:rsidRDefault="007B0C36" w:rsidP="007B0C36">
      <w:pPr>
        <w:pStyle w:val="KeepWithNext"/>
        <w:rPr>
          <w:rtl/>
        </w:rPr>
      </w:pPr>
    </w:p>
    <w:p w:rsidR="007B0C36" w:rsidRDefault="007B0C36" w:rsidP="007B0C36">
      <w:pPr>
        <w:rPr>
          <w:rtl/>
        </w:rPr>
      </w:pPr>
      <w:bookmarkStart w:id="6777" w:name="_ETM_Q1_13040000"/>
      <w:bookmarkEnd w:id="6777"/>
      <w:r>
        <w:rPr>
          <w:rFonts w:hint="cs"/>
          <w:rtl/>
        </w:rPr>
        <w:t>לא. האמת, בואו נדבר על זה שנייה.</w:t>
      </w:r>
    </w:p>
    <w:p w:rsidR="007B0C36" w:rsidRDefault="007B0C36" w:rsidP="007B0C36">
      <w:pPr>
        <w:rPr>
          <w:rtl/>
        </w:rPr>
      </w:pPr>
    </w:p>
    <w:p w:rsidR="007B0C36" w:rsidRDefault="007B0C36" w:rsidP="007B0C36">
      <w:pPr>
        <w:pStyle w:val="af8"/>
        <w:keepNext/>
        <w:rPr>
          <w:rtl/>
        </w:rPr>
      </w:pPr>
      <w:bookmarkStart w:id="6778" w:name="ET_yor_5292_295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778"/>
    </w:p>
    <w:p w:rsidR="007B0C36" w:rsidRDefault="007B0C36" w:rsidP="007B0C36">
      <w:pPr>
        <w:pStyle w:val="KeepWithNext"/>
        <w:rPr>
          <w:rtl/>
        </w:rPr>
      </w:pPr>
    </w:p>
    <w:p w:rsidR="007B0C36" w:rsidRDefault="007B0C36" w:rsidP="007B0C36">
      <w:pPr>
        <w:rPr>
          <w:rtl/>
        </w:rPr>
      </w:pPr>
      <w:r>
        <w:rPr>
          <w:rFonts w:hint="cs"/>
          <w:rtl/>
        </w:rPr>
        <w:t>שמה?</w:t>
      </w:r>
    </w:p>
    <w:p w:rsidR="007B0C36" w:rsidRDefault="007B0C36" w:rsidP="007B0C36">
      <w:pPr>
        <w:rPr>
          <w:rtl/>
        </w:rPr>
      </w:pPr>
    </w:p>
    <w:p w:rsidR="007B0C36" w:rsidRDefault="007B0C36" w:rsidP="007B0C36">
      <w:pPr>
        <w:pStyle w:val="afb"/>
        <w:keepNext/>
        <w:rPr>
          <w:rtl/>
        </w:rPr>
      </w:pPr>
      <w:bookmarkStart w:id="6779" w:name="ET_guest_568859_295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779"/>
    </w:p>
    <w:p w:rsidR="007B0C36" w:rsidRDefault="007B0C36" w:rsidP="007B0C36">
      <w:pPr>
        <w:pStyle w:val="KeepWithNext"/>
        <w:rPr>
          <w:rtl/>
        </w:rPr>
      </w:pPr>
    </w:p>
    <w:p w:rsidR="007B0C36" w:rsidRDefault="007B0C36" w:rsidP="007B0C36">
      <w:pPr>
        <w:rPr>
          <w:rtl/>
        </w:rPr>
      </w:pPr>
      <w:bookmarkStart w:id="6780" w:name="_ETM_Q1_13042000"/>
      <w:bookmarkEnd w:id="6780"/>
      <w:r>
        <w:rPr>
          <w:rFonts w:hint="cs"/>
          <w:rtl/>
        </w:rPr>
        <w:t>לא. כי אם הוטל</w:t>
      </w:r>
      <w:bookmarkStart w:id="6781" w:name="_ETM_Q1_13043000"/>
      <w:bookmarkEnd w:id="6781"/>
      <w:r>
        <w:rPr>
          <w:rFonts w:hint="cs"/>
          <w:rtl/>
        </w:rPr>
        <w:t xml:space="preserve"> קנס ולדווח עליו, את זה אני יכולה להבין. אבל </w:t>
      </w:r>
      <w:bookmarkStart w:id="6782" w:name="_ETM_Q1_13045000"/>
      <w:bookmarkEnd w:id="6782"/>
      <w:r>
        <w:rPr>
          <w:rFonts w:hint="cs"/>
          <w:rtl/>
        </w:rPr>
        <w:t>אם לא הוטל קנס, אז מה יש לדווח בסופו של דבר?</w:t>
      </w:r>
    </w:p>
    <w:p w:rsidR="007B0C36" w:rsidRDefault="007B0C36" w:rsidP="007B0C36">
      <w:pPr>
        <w:rPr>
          <w:rtl/>
        </w:rPr>
      </w:pPr>
      <w:bookmarkStart w:id="6783" w:name="_ETM_Q1_13049000"/>
      <w:bookmarkEnd w:id="6783"/>
    </w:p>
    <w:p w:rsidR="007B0C36" w:rsidRDefault="007B0C36" w:rsidP="007B0C36">
      <w:pPr>
        <w:pStyle w:val="af8"/>
        <w:keepNext/>
        <w:rPr>
          <w:rtl/>
        </w:rPr>
      </w:pPr>
      <w:bookmarkStart w:id="6784" w:name="ET_yor_5292_296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784"/>
    </w:p>
    <w:p w:rsidR="007B0C36" w:rsidRDefault="007B0C36" w:rsidP="007B0C36">
      <w:pPr>
        <w:pStyle w:val="KeepWithNext"/>
        <w:rPr>
          <w:rtl/>
        </w:rPr>
      </w:pPr>
    </w:p>
    <w:p w:rsidR="007B0C36" w:rsidRDefault="007B0C36" w:rsidP="007B0C36">
      <w:pPr>
        <w:rPr>
          <w:rtl/>
        </w:rPr>
      </w:pPr>
      <w:bookmarkStart w:id="6785" w:name="_ETM_Q1_13050000"/>
      <w:bookmarkEnd w:id="6785"/>
      <w:r>
        <w:rPr>
          <w:rFonts w:hint="cs"/>
          <w:rtl/>
        </w:rPr>
        <w:t>לא. ברגע שיש חברה ממשלתית - - -</w:t>
      </w:r>
    </w:p>
    <w:p w:rsidR="007B0C36" w:rsidRDefault="007B0C36" w:rsidP="007B0C36">
      <w:pPr>
        <w:rPr>
          <w:rtl/>
        </w:rPr>
      </w:pPr>
      <w:bookmarkStart w:id="6786" w:name="_ETM_Q1_13052000"/>
      <w:bookmarkEnd w:id="6786"/>
    </w:p>
    <w:p w:rsidR="007B0C36" w:rsidRDefault="007B0C36" w:rsidP="007B0C36">
      <w:pPr>
        <w:pStyle w:val="afb"/>
        <w:keepNext/>
        <w:rPr>
          <w:rtl/>
        </w:rPr>
      </w:pPr>
      <w:bookmarkStart w:id="6787" w:name="ET_guest_568859_296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787"/>
    </w:p>
    <w:p w:rsidR="007B0C36" w:rsidRDefault="007B0C36" w:rsidP="007B0C36">
      <w:pPr>
        <w:pStyle w:val="KeepWithNext"/>
        <w:rPr>
          <w:rtl/>
        </w:rPr>
      </w:pPr>
    </w:p>
    <w:p w:rsidR="007B0C36" w:rsidRDefault="007B0C36" w:rsidP="007B0C36">
      <w:pPr>
        <w:rPr>
          <w:rtl/>
        </w:rPr>
      </w:pPr>
      <w:r>
        <w:rPr>
          <w:rFonts w:hint="cs"/>
          <w:rtl/>
        </w:rPr>
        <w:t>- - -</w:t>
      </w:r>
    </w:p>
    <w:p w:rsidR="007B0C36" w:rsidRDefault="007B0C36" w:rsidP="007B0C36">
      <w:pPr>
        <w:rPr>
          <w:rtl/>
        </w:rPr>
      </w:pPr>
    </w:p>
    <w:p w:rsidR="007B0C36" w:rsidRDefault="007B0C36" w:rsidP="007B0C36">
      <w:pPr>
        <w:pStyle w:val="af8"/>
        <w:keepNext/>
        <w:rPr>
          <w:rtl/>
        </w:rPr>
      </w:pPr>
      <w:bookmarkStart w:id="6788" w:name="_ETM_Q1_13051000"/>
      <w:bookmarkStart w:id="6789" w:name="ET_yor_5292_2962"/>
      <w:bookmarkEnd w:id="6788"/>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6789"/>
    </w:p>
    <w:p w:rsidR="007B0C36" w:rsidRDefault="007B0C36" w:rsidP="007B0C36">
      <w:pPr>
        <w:pStyle w:val="KeepWithNext"/>
        <w:rPr>
          <w:rtl/>
        </w:rPr>
      </w:pPr>
    </w:p>
    <w:p w:rsidR="007B0C36" w:rsidRDefault="007B0C36" w:rsidP="007B0C36">
      <w:pPr>
        <w:rPr>
          <w:rtl/>
        </w:rPr>
      </w:pPr>
      <w:bookmarkStart w:id="6790" w:name="_ETM_Q1_13053000"/>
      <w:bookmarkEnd w:id="6790"/>
      <w:r>
        <w:rPr>
          <w:rFonts w:hint="cs"/>
          <w:rtl/>
        </w:rPr>
        <w:t>אפרת, אפרת.</w:t>
      </w:r>
    </w:p>
    <w:p w:rsidR="007B0C36" w:rsidRDefault="007B0C36" w:rsidP="007B0C36">
      <w:pPr>
        <w:rPr>
          <w:rtl/>
        </w:rPr>
      </w:pPr>
    </w:p>
    <w:p w:rsidR="007B0C36" w:rsidRDefault="007B0C36" w:rsidP="007B0C36">
      <w:pPr>
        <w:pStyle w:val="a5"/>
        <w:keepNext/>
        <w:rPr>
          <w:rtl/>
        </w:rPr>
      </w:pPr>
      <w:bookmarkStart w:id="6791" w:name="ET_speaker_5939_296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791"/>
    </w:p>
    <w:p w:rsidR="007B0C36" w:rsidRDefault="007B0C36" w:rsidP="007B0C36">
      <w:pPr>
        <w:pStyle w:val="KeepWithNext"/>
        <w:rPr>
          <w:rtl/>
        </w:rPr>
      </w:pPr>
    </w:p>
    <w:p w:rsidR="007B0C36" w:rsidRDefault="007B0C36" w:rsidP="007B0C36">
      <w:pPr>
        <w:rPr>
          <w:rtl/>
        </w:rPr>
      </w:pPr>
      <w:r>
        <w:rPr>
          <w:rFonts w:hint="cs"/>
          <w:rtl/>
        </w:rPr>
        <w:t xml:space="preserve">את הקביעה אפשר גם בלי לגבות את הכסף. </w:t>
      </w:r>
    </w:p>
    <w:p w:rsidR="007B0C36" w:rsidRDefault="007B0C36" w:rsidP="007B0C36">
      <w:pPr>
        <w:rPr>
          <w:rtl/>
        </w:rPr>
      </w:pPr>
    </w:p>
    <w:p w:rsidR="007B0C36" w:rsidRDefault="007B0C36" w:rsidP="007B0C36">
      <w:pPr>
        <w:pStyle w:val="af8"/>
        <w:keepNext/>
        <w:rPr>
          <w:rtl/>
        </w:rPr>
      </w:pPr>
      <w:bookmarkStart w:id="6792" w:name="ET_yor_5292_296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792"/>
    </w:p>
    <w:p w:rsidR="007B0C36" w:rsidRDefault="007B0C36" w:rsidP="007B0C36">
      <w:pPr>
        <w:pStyle w:val="KeepWithNext"/>
        <w:rPr>
          <w:rtl/>
        </w:rPr>
      </w:pPr>
    </w:p>
    <w:p w:rsidR="007B0C36" w:rsidRDefault="007B0C36" w:rsidP="007B0C36">
      <w:pPr>
        <w:rPr>
          <w:rtl/>
        </w:rPr>
      </w:pPr>
      <w:r>
        <w:rPr>
          <w:rFonts w:hint="cs"/>
          <w:rtl/>
        </w:rPr>
        <w:t xml:space="preserve">עידן, </w:t>
      </w:r>
      <w:bookmarkStart w:id="6793" w:name="_ETM_Q1_13061000"/>
      <w:bookmarkEnd w:id="6793"/>
      <w:r>
        <w:rPr>
          <w:rFonts w:hint="cs"/>
          <w:rtl/>
        </w:rPr>
        <w:t xml:space="preserve">אתה מתכוון, </w:t>
      </w:r>
      <w:bookmarkStart w:id="6794" w:name="_ETM_Q1_13059000"/>
      <w:bookmarkEnd w:id="6794"/>
      <w:r>
        <w:rPr>
          <w:rFonts w:hint="cs"/>
          <w:rtl/>
        </w:rPr>
        <w:t>אתה מתכוון - - -</w:t>
      </w:r>
    </w:p>
    <w:p w:rsidR="007B0C36" w:rsidRDefault="007B0C36" w:rsidP="007B0C36">
      <w:pPr>
        <w:rPr>
          <w:rtl/>
        </w:rPr>
      </w:pPr>
      <w:bookmarkStart w:id="6795" w:name="_ETM_Q1_13056000"/>
      <w:bookmarkStart w:id="6796" w:name="_ETM_Q1_13057000"/>
      <w:bookmarkEnd w:id="6795"/>
      <w:bookmarkEnd w:id="6796"/>
    </w:p>
    <w:p w:rsidR="007B0C36" w:rsidRDefault="007B0C36" w:rsidP="007B0C36">
      <w:pPr>
        <w:pStyle w:val="afb"/>
        <w:keepNext/>
        <w:rPr>
          <w:rtl/>
        </w:rPr>
      </w:pPr>
      <w:bookmarkStart w:id="6797" w:name="ET_guest_568859_296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797"/>
    </w:p>
    <w:p w:rsidR="007B0C36" w:rsidRDefault="007B0C36" w:rsidP="007B0C36">
      <w:pPr>
        <w:pStyle w:val="KeepWithNext"/>
        <w:rPr>
          <w:rtl/>
        </w:rPr>
      </w:pPr>
    </w:p>
    <w:p w:rsidR="007B0C36" w:rsidRDefault="007B0C36" w:rsidP="007B0C36">
      <w:pPr>
        <w:rPr>
          <w:rtl/>
        </w:rPr>
      </w:pPr>
      <w:r>
        <w:rPr>
          <w:rFonts w:hint="cs"/>
          <w:rtl/>
        </w:rPr>
        <w:t>צריך להסביר - - -</w:t>
      </w:r>
    </w:p>
    <w:p w:rsidR="007B0C36" w:rsidRDefault="007B0C36" w:rsidP="007B0C36">
      <w:pPr>
        <w:rPr>
          <w:rtl/>
        </w:rPr>
      </w:pPr>
    </w:p>
    <w:p w:rsidR="007B0C36" w:rsidRDefault="007B0C36" w:rsidP="007B0C36">
      <w:pPr>
        <w:pStyle w:val="af8"/>
        <w:keepNext/>
        <w:rPr>
          <w:rtl/>
        </w:rPr>
      </w:pPr>
      <w:bookmarkStart w:id="6798" w:name="ET_yor_5292_296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798"/>
    </w:p>
    <w:p w:rsidR="007B0C36" w:rsidRDefault="007B0C36" w:rsidP="007B0C36">
      <w:pPr>
        <w:pStyle w:val="KeepWithNext"/>
        <w:rPr>
          <w:rtl/>
        </w:rPr>
      </w:pPr>
    </w:p>
    <w:p w:rsidR="007B0C36" w:rsidRDefault="007B0C36" w:rsidP="007B0C36">
      <w:pPr>
        <w:rPr>
          <w:rtl/>
        </w:rPr>
      </w:pPr>
      <w:bookmarkStart w:id="6799" w:name="_ETM_Q1_13060000"/>
      <w:bookmarkEnd w:id="6799"/>
      <w:r>
        <w:rPr>
          <w:rFonts w:hint="cs"/>
          <w:rtl/>
        </w:rPr>
        <w:t>לא, לא.</w:t>
      </w:r>
    </w:p>
    <w:p w:rsidR="007B0C36" w:rsidRDefault="007B0C36" w:rsidP="007B0C36">
      <w:pPr>
        <w:rPr>
          <w:rtl/>
        </w:rPr>
      </w:pPr>
      <w:bookmarkStart w:id="6800" w:name="_ETM_Q1_13058000"/>
      <w:bookmarkEnd w:id="6800"/>
    </w:p>
    <w:p w:rsidR="007B0C36" w:rsidRDefault="007B0C36" w:rsidP="007B0C36">
      <w:pPr>
        <w:pStyle w:val="a5"/>
        <w:keepNext/>
        <w:rPr>
          <w:rtl/>
        </w:rPr>
      </w:pPr>
      <w:bookmarkStart w:id="6801" w:name="ET_speaker_5939_296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801"/>
    </w:p>
    <w:p w:rsidR="007B0C36" w:rsidRDefault="007B0C36" w:rsidP="007B0C36">
      <w:pPr>
        <w:pStyle w:val="KeepWithNext"/>
        <w:rPr>
          <w:rtl/>
        </w:rPr>
      </w:pPr>
    </w:p>
    <w:p w:rsidR="007B0C36" w:rsidRDefault="007B0C36" w:rsidP="007B0C36">
      <w:pPr>
        <w:rPr>
          <w:rtl/>
        </w:rPr>
      </w:pPr>
      <w:bookmarkStart w:id="6802" w:name="_ETM_Q1_13063000"/>
      <w:bookmarkEnd w:id="6802"/>
      <w:r>
        <w:rPr>
          <w:rFonts w:hint="cs"/>
          <w:rtl/>
        </w:rPr>
        <w:t>לכן. אנחנו מנהלים את הדיון. אני שואל. אתם הסמכות המקצועית.</w:t>
      </w:r>
    </w:p>
    <w:p w:rsidR="007B0C36" w:rsidRDefault="007B0C36" w:rsidP="007B0C36">
      <w:pPr>
        <w:rPr>
          <w:rtl/>
        </w:rPr>
      </w:pPr>
    </w:p>
    <w:p w:rsidR="007B0C36" w:rsidRDefault="007B0C36" w:rsidP="007B0C36">
      <w:pPr>
        <w:pStyle w:val="afb"/>
        <w:keepNext/>
        <w:rPr>
          <w:rtl/>
        </w:rPr>
      </w:pPr>
      <w:bookmarkStart w:id="6803" w:name="ET_guest_568859_296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803"/>
    </w:p>
    <w:p w:rsidR="007B0C36" w:rsidRDefault="007B0C36" w:rsidP="007B0C36">
      <w:pPr>
        <w:pStyle w:val="KeepWithNext"/>
        <w:rPr>
          <w:rtl/>
        </w:rPr>
      </w:pPr>
    </w:p>
    <w:p w:rsidR="007B0C36" w:rsidRDefault="007B0C36" w:rsidP="007B0C36">
      <w:pPr>
        <w:rPr>
          <w:rtl/>
        </w:rPr>
      </w:pPr>
      <w:r>
        <w:rPr>
          <w:rFonts w:hint="cs"/>
          <w:rtl/>
        </w:rPr>
        <w:t xml:space="preserve">לא, לא. בגלל </w:t>
      </w:r>
      <w:bookmarkStart w:id="6804" w:name="_ETM_Q1_13067000"/>
      <w:bookmarkEnd w:id="6804"/>
      <w:r>
        <w:rPr>
          <w:rFonts w:hint="cs"/>
          <w:rtl/>
        </w:rPr>
        <w:t>זה אני שואלת. זה הכול. רק להבין.</w:t>
      </w:r>
    </w:p>
    <w:p w:rsidR="007B0C36" w:rsidRDefault="007B0C36" w:rsidP="007B0C36">
      <w:pPr>
        <w:rPr>
          <w:rtl/>
        </w:rPr>
      </w:pPr>
      <w:bookmarkStart w:id="6805" w:name="_ETM_Q1_13070000"/>
      <w:bookmarkEnd w:id="6805"/>
    </w:p>
    <w:p w:rsidR="007B0C36" w:rsidRDefault="007B0C36" w:rsidP="007B0C36">
      <w:pPr>
        <w:pStyle w:val="af8"/>
        <w:keepNext/>
        <w:rPr>
          <w:rtl/>
        </w:rPr>
      </w:pPr>
      <w:bookmarkStart w:id="6806" w:name="ET_yor_5292_296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806"/>
    </w:p>
    <w:p w:rsidR="007B0C36" w:rsidRDefault="007B0C36" w:rsidP="007B0C36">
      <w:pPr>
        <w:pStyle w:val="KeepWithNext"/>
        <w:rPr>
          <w:rtl/>
        </w:rPr>
      </w:pPr>
    </w:p>
    <w:p w:rsidR="007B0C36" w:rsidRDefault="007B0C36" w:rsidP="007B0C36">
      <w:pPr>
        <w:rPr>
          <w:rtl/>
        </w:rPr>
      </w:pPr>
      <w:bookmarkStart w:id="6807" w:name="_ETM_Q1_13066000"/>
      <w:bookmarkEnd w:id="6807"/>
      <w:r>
        <w:rPr>
          <w:rFonts w:hint="cs"/>
          <w:rtl/>
        </w:rPr>
        <w:t xml:space="preserve">אתה רוצה שאם חברה </w:t>
      </w:r>
      <w:bookmarkStart w:id="6808" w:name="_ETM_Q1_13068000"/>
      <w:bookmarkEnd w:id="6808"/>
      <w:r>
        <w:rPr>
          <w:rFonts w:hint="cs"/>
          <w:rtl/>
        </w:rPr>
        <w:t>ממשלתית הפרה והוטל עליה קנס, אתה רוצה שזה ידווח?</w:t>
      </w:r>
    </w:p>
    <w:p w:rsidR="007B0C36" w:rsidRDefault="007B0C36" w:rsidP="007B0C36">
      <w:pPr>
        <w:rPr>
          <w:rtl/>
        </w:rPr>
      </w:pPr>
    </w:p>
    <w:p w:rsidR="007B0C36" w:rsidRDefault="007B0C36" w:rsidP="007B0C36">
      <w:pPr>
        <w:pStyle w:val="a5"/>
        <w:keepNext/>
        <w:rPr>
          <w:rtl/>
        </w:rPr>
      </w:pPr>
      <w:bookmarkStart w:id="6809" w:name="ET_speaker_5939_297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809"/>
    </w:p>
    <w:p w:rsidR="007B0C36" w:rsidRDefault="007B0C36" w:rsidP="007B0C36">
      <w:pPr>
        <w:pStyle w:val="KeepWithNext"/>
        <w:rPr>
          <w:rtl/>
        </w:rPr>
      </w:pPr>
    </w:p>
    <w:p w:rsidR="007B0C36" w:rsidRDefault="007B0C36" w:rsidP="007B0C36">
      <w:pPr>
        <w:rPr>
          <w:rtl/>
        </w:rPr>
      </w:pPr>
      <w:bookmarkStart w:id="6810" w:name="_ETM_Q1_13073000"/>
      <w:bookmarkEnd w:id="6810"/>
      <w:r>
        <w:rPr>
          <w:rFonts w:hint="cs"/>
          <w:rtl/>
        </w:rPr>
        <w:t xml:space="preserve">יפורסם. כן. </w:t>
      </w:r>
      <w:bookmarkStart w:id="6811" w:name="_ETM_Q1_13074000"/>
      <w:bookmarkEnd w:id="6811"/>
      <w:r>
        <w:rPr>
          <w:rFonts w:hint="cs"/>
          <w:rtl/>
        </w:rPr>
        <w:t>כי הקנס לא מפריע לה. אתם מבינים</w:t>
      </w:r>
      <w:bookmarkStart w:id="6812" w:name="_ETM_Q1_13075000"/>
      <w:bookmarkEnd w:id="6812"/>
      <w:r>
        <w:rPr>
          <w:rFonts w:hint="cs"/>
          <w:rtl/>
        </w:rPr>
        <w:t xml:space="preserve"> שזה כסף ציבורי. והיא כנראה לא נופלת מהרגליים מהדבר הזה.</w:t>
      </w:r>
    </w:p>
    <w:p w:rsidR="007B0C36" w:rsidRDefault="007B0C36" w:rsidP="007B0C36">
      <w:pPr>
        <w:rPr>
          <w:rtl/>
        </w:rPr>
      </w:pPr>
      <w:bookmarkStart w:id="6813" w:name="_ETM_Q1_13079000"/>
      <w:bookmarkEnd w:id="6813"/>
    </w:p>
    <w:p w:rsidR="007B0C36" w:rsidRDefault="007B0C36" w:rsidP="007B0C36">
      <w:pPr>
        <w:pStyle w:val="af8"/>
        <w:keepNext/>
        <w:rPr>
          <w:rtl/>
        </w:rPr>
      </w:pPr>
      <w:bookmarkStart w:id="6814" w:name="ET_yor_5292_297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814"/>
    </w:p>
    <w:p w:rsidR="007B0C36" w:rsidRDefault="007B0C36" w:rsidP="007B0C36">
      <w:pPr>
        <w:pStyle w:val="KeepWithNext"/>
        <w:rPr>
          <w:rtl/>
        </w:rPr>
      </w:pPr>
    </w:p>
    <w:p w:rsidR="007B0C36" w:rsidRDefault="007B0C36" w:rsidP="007B0C36">
      <w:pPr>
        <w:rPr>
          <w:rtl/>
        </w:rPr>
      </w:pPr>
      <w:r>
        <w:rPr>
          <w:rFonts w:hint="cs"/>
          <w:rtl/>
        </w:rPr>
        <w:t>איפה יפורסם?</w:t>
      </w:r>
    </w:p>
    <w:p w:rsidR="007B0C36" w:rsidRDefault="007B0C36" w:rsidP="007B0C36">
      <w:pPr>
        <w:rPr>
          <w:rtl/>
        </w:rPr>
      </w:pPr>
    </w:p>
    <w:p w:rsidR="007B0C36" w:rsidRDefault="007B0C36" w:rsidP="007B0C36">
      <w:pPr>
        <w:pStyle w:val="a5"/>
        <w:keepNext/>
        <w:rPr>
          <w:rtl/>
        </w:rPr>
      </w:pPr>
      <w:bookmarkStart w:id="6815" w:name="ET_speaker_5939_297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815"/>
    </w:p>
    <w:p w:rsidR="007B0C36" w:rsidRDefault="007B0C36" w:rsidP="007B0C36">
      <w:pPr>
        <w:pStyle w:val="KeepWithNext"/>
        <w:rPr>
          <w:rtl/>
        </w:rPr>
      </w:pPr>
    </w:p>
    <w:p w:rsidR="007B0C36" w:rsidRDefault="007B0C36" w:rsidP="007B0C36">
      <w:pPr>
        <w:rPr>
          <w:rtl/>
        </w:rPr>
      </w:pPr>
      <w:bookmarkStart w:id="6816" w:name="_ETM_Q1_13080000"/>
      <w:bookmarkEnd w:id="6816"/>
      <w:r>
        <w:rPr>
          <w:rFonts w:hint="cs"/>
          <w:rtl/>
        </w:rPr>
        <w:t xml:space="preserve">יש לך איפה אפשר לפרסם זה? </w:t>
      </w:r>
      <w:bookmarkStart w:id="6817" w:name="_ETM_Q1_13081000"/>
      <w:bookmarkEnd w:id="6817"/>
      <w:r>
        <w:rPr>
          <w:rFonts w:hint="cs"/>
          <w:rtl/>
        </w:rPr>
        <w:t>איזושהי חובת דיווח.</w:t>
      </w:r>
    </w:p>
    <w:p w:rsidR="007B0C36" w:rsidRDefault="007B0C36" w:rsidP="007B0C36">
      <w:pPr>
        <w:rPr>
          <w:rtl/>
        </w:rPr>
      </w:pPr>
    </w:p>
    <w:p w:rsidR="007B0C36" w:rsidRDefault="007B0C36" w:rsidP="007B0C36">
      <w:pPr>
        <w:pStyle w:val="afb"/>
        <w:keepNext/>
        <w:rPr>
          <w:rtl/>
        </w:rPr>
      </w:pPr>
      <w:bookmarkStart w:id="6818" w:name="ET_guest_507257_2974"/>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818"/>
    </w:p>
    <w:p w:rsidR="007B0C36" w:rsidRDefault="007B0C36" w:rsidP="007B0C36">
      <w:pPr>
        <w:pStyle w:val="KeepWithNext"/>
        <w:rPr>
          <w:rtl/>
        </w:rPr>
      </w:pPr>
    </w:p>
    <w:p w:rsidR="007B0C36" w:rsidRDefault="007B0C36" w:rsidP="007B0C36">
      <w:pPr>
        <w:rPr>
          <w:rtl/>
        </w:rPr>
      </w:pPr>
      <w:bookmarkStart w:id="6819" w:name="_ETM_Q1_13083000"/>
      <w:bookmarkEnd w:id="6819"/>
      <w:r>
        <w:rPr>
          <w:rFonts w:hint="cs"/>
          <w:rtl/>
        </w:rPr>
        <w:t>באתר האינטרנט אולי.</w:t>
      </w:r>
    </w:p>
    <w:p w:rsidR="007B0C36" w:rsidRDefault="007B0C36" w:rsidP="007B0C36">
      <w:pPr>
        <w:rPr>
          <w:rtl/>
        </w:rPr>
      </w:pPr>
    </w:p>
    <w:p w:rsidR="007B0C36" w:rsidRDefault="007B0C36" w:rsidP="007B0C36">
      <w:pPr>
        <w:pStyle w:val="afb"/>
        <w:keepNext/>
        <w:rPr>
          <w:rtl/>
        </w:rPr>
      </w:pPr>
      <w:bookmarkStart w:id="6820" w:name="ET_guest_568859_297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820"/>
    </w:p>
    <w:p w:rsidR="007B0C36" w:rsidRDefault="007B0C36" w:rsidP="007B0C36">
      <w:pPr>
        <w:pStyle w:val="KeepWithNext"/>
        <w:rPr>
          <w:rtl/>
        </w:rPr>
      </w:pPr>
    </w:p>
    <w:p w:rsidR="007B0C36" w:rsidRDefault="007B0C36" w:rsidP="007B0C36">
      <w:pPr>
        <w:rPr>
          <w:rtl/>
        </w:rPr>
      </w:pPr>
      <w:bookmarkStart w:id="6821" w:name="_ETM_Q1_13085000"/>
      <w:bookmarkEnd w:id="6821"/>
      <w:r>
        <w:rPr>
          <w:rFonts w:hint="cs"/>
          <w:rtl/>
        </w:rPr>
        <w:t xml:space="preserve">אפשר באתר. אפשר </w:t>
      </w:r>
      <w:bookmarkStart w:id="6822" w:name="_ETM_Q1_13084000"/>
      <w:bookmarkEnd w:id="6822"/>
      <w:r>
        <w:rPr>
          <w:rFonts w:hint="cs"/>
          <w:rtl/>
        </w:rPr>
        <w:t xml:space="preserve">באתר שלהם. בדרך כלל, באתר אתה עושה דבר כזה. זה </w:t>
      </w:r>
      <w:bookmarkStart w:id="6823" w:name="_ETM_Q1_13086000"/>
      <w:bookmarkEnd w:id="6823"/>
      <w:r>
        <w:rPr>
          <w:rFonts w:hint="cs"/>
          <w:rtl/>
        </w:rPr>
        <w:t>באתר של הרשות או של החברה.</w:t>
      </w:r>
    </w:p>
    <w:p w:rsidR="007B0C36" w:rsidRDefault="007B0C36" w:rsidP="007B0C36">
      <w:pPr>
        <w:rPr>
          <w:rtl/>
        </w:rPr>
      </w:pPr>
      <w:bookmarkStart w:id="6824" w:name="_ETM_Q1_12458000"/>
      <w:bookmarkEnd w:id="6824"/>
    </w:p>
    <w:p w:rsidR="007B0C36" w:rsidRDefault="007B0C36" w:rsidP="007B0C36">
      <w:pPr>
        <w:pStyle w:val="a5"/>
        <w:keepNext/>
        <w:rPr>
          <w:rtl/>
        </w:rPr>
      </w:pPr>
      <w:bookmarkStart w:id="6825" w:name="ET_speaker_5939_297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825"/>
    </w:p>
    <w:p w:rsidR="007B0C36" w:rsidRDefault="007B0C36" w:rsidP="007B0C36">
      <w:pPr>
        <w:pStyle w:val="KeepWithNext"/>
        <w:rPr>
          <w:rtl/>
        </w:rPr>
      </w:pPr>
    </w:p>
    <w:p w:rsidR="007B0C36" w:rsidRDefault="007B0C36" w:rsidP="007B0C36">
      <w:pPr>
        <w:rPr>
          <w:rtl/>
        </w:rPr>
      </w:pPr>
      <w:bookmarkStart w:id="6826" w:name="_ETM_Q1_13093000"/>
      <w:bookmarkEnd w:id="6826"/>
      <w:r>
        <w:rPr>
          <w:rFonts w:hint="cs"/>
          <w:rtl/>
        </w:rPr>
        <w:t>אני חושב, בואו נהיה</w:t>
      </w:r>
      <w:bookmarkStart w:id="6827" w:name="_ETM_Q1_13095000"/>
      <w:bookmarkEnd w:id="6827"/>
      <w:r>
        <w:rPr>
          <w:rFonts w:hint="cs"/>
          <w:rtl/>
        </w:rPr>
        <w:t xml:space="preserve"> ריאליים כולם. במגזר הציבורי הכיס הוא הכיס הציבורי. הוא </w:t>
      </w:r>
      <w:bookmarkStart w:id="6828" w:name="_ETM_Q1_13094000"/>
      <w:bookmarkEnd w:id="6828"/>
      <w:r>
        <w:rPr>
          <w:rFonts w:hint="cs"/>
          <w:rtl/>
        </w:rPr>
        <w:t xml:space="preserve">פחות כואב. </w:t>
      </w:r>
    </w:p>
    <w:p w:rsidR="007B0C36" w:rsidRDefault="007B0C36" w:rsidP="007B0C36">
      <w:pPr>
        <w:rPr>
          <w:rtl/>
        </w:rPr>
      </w:pPr>
    </w:p>
    <w:p w:rsidR="007B0C36" w:rsidRDefault="007B0C36" w:rsidP="007B0C36">
      <w:pPr>
        <w:pStyle w:val="a5"/>
        <w:keepNext/>
        <w:rPr>
          <w:rtl/>
        </w:rPr>
      </w:pPr>
      <w:bookmarkStart w:id="6829" w:name="ET_speaker_5943_297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6829"/>
    </w:p>
    <w:p w:rsidR="007B0C36" w:rsidRDefault="007B0C36" w:rsidP="007B0C36">
      <w:pPr>
        <w:pStyle w:val="KeepWithNext"/>
        <w:rPr>
          <w:rtl/>
        </w:rPr>
      </w:pPr>
    </w:p>
    <w:p w:rsidR="007B0C36" w:rsidRDefault="007B0C36" w:rsidP="007B0C36">
      <w:pPr>
        <w:rPr>
          <w:rtl/>
        </w:rPr>
      </w:pPr>
      <w:bookmarkStart w:id="6830" w:name="_ETM_Q1_13097000"/>
      <w:bookmarkEnd w:id="6830"/>
      <w:r>
        <w:rPr>
          <w:rFonts w:hint="cs"/>
          <w:rtl/>
        </w:rPr>
        <w:t>לאף זה לא כואב ממליא.</w:t>
      </w:r>
    </w:p>
    <w:p w:rsidR="007B0C36" w:rsidRDefault="007B0C36" w:rsidP="007B0C36">
      <w:pPr>
        <w:rPr>
          <w:rtl/>
        </w:rPr>
      </w:pPr>
      <w:bookmarkStart w:id="6831" w:name="_ETM_Q1_13098000"/>
      <w:bookmarkEnd w:id="6831"/>
    </w:p>
    <w:p w:rsidR="007B0C36" w:rsidRDefault="007B0C36" w:rsidP="007B0C36">
      <w:pPr>
        <w:pStyle w:val="a5"/>
        <w:keepNext/>
        <w:rPr>
          <w:rtl/>
        </w:rPr>
      </w:pPr>
      <w:bookmarkStart w:id="6832" w:name="ET_speaker_5939_297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832"/>
    </w:p>
    <w:p w:rsidR="007B0C36" w:rsidRDefault="007B0C36" w:rsidP="007B0C36">
      <w:pPr>
        <w:pStyle w:val="KeepWithNext"/>
        <w:rPr>
          <w:rtl/>
        </w:rPr>
      </w:pPr>
    </w:p>
    <w:p w:rsidR="007B0C36" w:rsidRDefault="007B0C36" w:rsidP="007B0C36">
      <w:pPr>
        <w:rPr>
          <w:rtl/>
        </w:rPr>
      </w:pPr>
      <w:bookmarkStart w:id="6833" w:name="_ETM_Q1_13100000"/>
      <w:bookmarkEnd w:id="6833"/>
      <w:r>
        <w:rPr>
          <w:rFonts w:hint="cs"/>
          <w:rtl/>
        </w:rPr>
        <w:t xml:space="preserve">אז בואו נעשה לפחות </w:t>
      </w:r>
      <w:bookmarkStart w:id="6834" w:name="_ETM_Q1_13101000"/>
      <w:bookmarkEnd w:id="6834"/>
      <w:r>
        <w:rPr>
          <w:rFonts w:hint="cs"/>
          <w:rtl/>
        </w:rPr>
        <w:t>את העובדה שאנשים ידעו שזה קרה, הממונים שזה קרה. אתם יודעים, אנחנו לפחות צריכים להקפיד על שקיפות.</w:t>
      </w:r>
    </w:p>
    <w:p w:rsidR="007B0C36" w:rsidRDefault="007B0C36" w:rsidP="007B0C36">
      <w:pPr>
        <w:rPr>
          <w:rtl/>
        </w:rPr>
      </w:pPr>
      <w:bookmarkStart w:id="6835" w:name="_ETM_Q1_13105000"/>
      <w:bookmarkEnd w:id="6835"/>
    </w:p>
    <w:p w:rsidR="007B0C36" w:rsidRDefault="007B0C36" w:rsidP="007B0C36">
      <w:pPr>
        <w:pStyle w:val="afb"/>
        <w:keepNext/>
        <w:rPr>
          <w:rtl/>
        </w:rPr>
      </w:pPr>
      <w:bookmarkStart w:id="6836" w:name="ET_guest_568859_297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836"/>
    </w:p>
    <w:p w:rsidR="007B0C36" w:rsidRDefault="007B0C36" w:rsidP="007B0C36">
      <w:pPr>
        <w:pStyle w:val="KeepWithNext"/>
        <w:rPr>
          <w:rtl/>
        </w:rPr>
      </w:pPr>
    </w:p>
    <w:p w:rsidR="007B0C36" w:rsidRDefault="007B0C36" w:rsidP="007B0C36">
      <w:pPr>
        <w:rPr>
          <w:rtl/>
        </w:rPr>
      </w:pPr>
      <w:bookmarkStart w:id="6837" w:name="_ETM_Q1_13107000"/>
      <w:bookmarkEnd w:id="6837"/>
      <w:r>
        <w:rPr>
          <w:rFonts w:hint="cs"/>
          <w:rtl/>
        </w:rPr>
        <w:t xml:space="preserve">עידן, אתה בעצם מציע </w:t>
      </w:r>
      <w:bookmarkStart w:id="6838" w:name="_ETM_Q1_13106000"/>
      <w:bookmarkEnd w:id="6838"/>
      <w:r>
        <w:rPr>
          <w:rFonts w:hint="cs"/>
          <w:rtl/>
        </w:rPr>
        <w:t xml:space="preserve">שני תיקונים. אני רק רוצה לוודא שהבנתי. התיקון הראשון שאתה מציע זה קודם כול להוריד את ההחרגה, אוקיי? ואז יוטל </w:t>
      </w:r>
      <w:bookmarkStart w:id="6839" w:name="_ETM_Q1_13110000"/>
      <w:bookmarkEnd w:id="6839"/>
      <w:r>
        <w:rPr>
          <w:rFonts w:hint="cs"/>
          <w:rtl/>
        </w:rPr>
        <w:t>קנס. שניים, אם הוטל - - -</w:t>
      </w:r>
    </w:p>
    <w:p w:rsidR="007B0C36" w:rsidRDefault="007B0C36" w:rsidP="007B0C36">
      <w:pPr>
        <w:rPr>
          <w:rtl/>
        </w:rPr>
      </w:pPr>
      <w:bookmarkStart w:id="6840" w:name="_ETM_Q1_13113000"/>
      <w:bookmarkEnd w:id="6840"/>
    </w:p>
    <w:p w:rsidR="007B0C36" w:rsidRDefault="007B0C36" w:rsidP="007B0C36">
      <w:pPr>
        <w:pStyle w:val="a5"/>
        <w:keepNext/>
        <w:rPr>
          <w:rtl/>
        </w:rPr>
      </w:pPr>
      <w:bookmarkStart w:id="6841" w:name="ET_speaker_נעה_בן_שבת_297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841"/>
    </w:p>
    <w:p w:rsidR="007B0C36" w:rsidRDefault="007B0C36" w:rsidP="007B0C36">
      <w:pPr>
        <w:pStyle w:val="KeepWithNext"/>
        <w:rPr>
          <w:rtl/>
        </w:rPr>
      </w:pPr>
    </w:p>
    <w:p w:rsidR="007B0C36" w:rsidRDefault="007B0C36" w:rsidP="007B0C36">
      <w:pPr>
        <w:rPr>
          <w:rtl/>
        </w:rPr>
      </w:pPr>
      <w:r>
        <w:rPr>
          <w:rFonts w:hint="cs"/>
          <w:rtl/>
        </w:rPr>
        <w:t>זה כבר הוסכם. רק שנייה. הורדת החרגה זה דבר שכבר הוסכם. מה שמוצע זה תיקון שהוא יהיה ברוויזיה.</w:t>
      </w:r>
    </w:p>
    <w:p w:rsidR="007B0C36" w:rsidRDefault="007B0C36" w:rsidP="007B0C36">
      <w:pPr>
        <w:rPr>
          <w:rtl/>
        </w:rPr>
      </w:pPr>
      <w:bookmarkStart w:id="6842" w:name="_ETM_Q1_13116000"/>
      <w:bookmarkEnd w:id="6842"/>
    </w:p>
    <w:p w:rsidR="007B0C36" w:rsidRDefault="007B0C36" w:rsidP="007B0C36">
      <w:pPr>
        <w:pStyle w:val="a5"/>
        <w:keepNext/>
        <w:rPr>
          <w:rtl/>
        </w:rPr>
      </w:pPr>
      <w:bookmarkStart w:id="6843" w:name="ET_speaker_5939_298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843"/>
    </w:p>
    <w:p w:rsidR="007B0C36" w:rsidRDefault="007B0C36" w:rsidP="007B0C36">
      <w:pPr>
        <w:pStyle w:val="KeepWithNext"/>
        <w:rPr>
          <w:rtl/>
        </w:rPr>
      </w:pPr>
    </w:p>
    <w:p w:rsidR="007B0C36" w:rsidRDefault="007B0C36" w:rsidP="007B0C36">
      <w:pPr>
        <w:rPr>
          <w:rtl/>
        </w:rPr>
      </w:pPr>
      <w:bookmarkStart w:id="6844" w:name="_ETM_Q1_13117000"/>
      <w:bookmarkEnd w:id="6844"/>
      <w:r>
        <w:rPr>
          <w:rFonts w:hint="cs"/>
          <w:rtl/>
        </w:rPr>
        <w:t>כן, כן.</w:t>
      </w:r>
    </w:p>
    <w:p w:rsidR="007B0C36" w:rsidRDefault="007B0C36" w:rsidP="007B0C36">
      <w:pPr>
        <w:rPr>
          <w:rtl/>
        </w:rPr>
      </w:pPr>
      <w:bookmarkStart w:id="6845" w:name="_ETM_Q1_13119000"/>
      <w:bookmarkEnd w:id="6845"/>
    </w:p>
    <w:p w:rsidR="007B0C36" w:rsidRDefault="007B0C36" w:rsidP="007B0C36">
      <w:pPr>
        <w:pStyle w:val="afb"/>
        <w:keepNext/>
        <w:rPr>
          <w:rtl/>
        </w:rPr>
      </w:pPr>
      <w:bookmarkStart w:id="6846" w:name="ET_guest_568859_298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846"/>
    </w:p>
    <w:p w:rsidR="007B0C36" w:rsidRDefault="007B0C36" w:rsidP="007B0C36">
      <w:pPr>
        <w:pStyle w:val="KeepWithNext"/>
        <w:rPr>
          <w:rtl/>
        </w:rPr>
      </w:pPr>
    </w:p>
    <w:p w:rsidR="007B0C36" w:rsidRDefault="007B0C36" w:rsidP="007B0C36">
      <w:pPr>
        <w:rPr>
          <w:rtl/>
        </w:rPr>
      </w:pPr>
      <w:r>
        <w:rPr>
          <w:rFonts w:hint="cs"/>
          <w:rtl/>
        </w:rPr>
        <w:t xml:space="preserve">ברגע שהוטל הקנס, אז לפרסם את </w:t>
      </w:r>
      <w:bookmarkStart w:id="6847" w:name="_ETM_Q1_13122000"/>
      <w:bookmarkEnd w:id="6847"/>
      <w:r>
        <w:rPr>
          <w:rFonts w:hint="cs"/>
          <w:rtl/>
        </w:rPr>
        <w:t>זה באתר הרשות.</w:t>
      </w:r>
    </w:p>
    <w:p w:rsidR="007B0C36" w:rsidRDefault="007B0C36" w:rsidP="007B0C36">
      <w:pPr>
        <w:rPr>
          <w:rtl/>
        </w:rPr>
      </w:pPr>
      <w:bookmarkStart w:id="6848" w:name="_ETM_Q1_13123000"/>
      <w:bookmarkEnd w:id="6848"/>
    </w:p>
    <w:p w:rsidR="007B0C36" w:rsidRDefault="007B0C36" w:rsidP="007B0C36">
      <w:pPr>
        <w:pStyle w:val="a5"/>
        <w:keepNext/>
        <w:rPr>
          <w:rtl/>
        </w:rPr>
      </w:pPr>
      <w:bookmarkStart w:id="6849" w:name="ET_speaker_5939_298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849"/>
    </w:p>
    <w:p w:rsidR="007B0C36" w:rsidRDefault="007B0C36" w:rsidP="007B0C36">
      <w:pPr>
        <w:pStyle w:val="KeepWithNext"/>
        <w:rPr>
          <w:rtl/>
        </w:rPr>
      </w:pPr>
    </w:p>
    <w:p w:rsidR="007B0C36" w:rsidRDefault="007B0C36" w:rsidP="007B0C36">
      <w:pPr>
        <w:rPr>
          <w:rtl/>
        </w:rPr>
      </w:pPr>
      <w:bookmarkStart w:id="6850" w:name="_ETM_Q1_13124000"/>
      <w:bookmarkEnd w:id="6850"/>
      <w:r>
        <w:rPr>
          <w:rFonts w:hint="cs"/>
          <w:rtl/>
        </w:rPr>
        <w:t xml:space="preserve">כהצעתכן, כן. מה דעתכן? מה את אומרת, </w:t>
      </w:r>
      <w:bookmarkStart w:id="6851" w:name="_ETM_Q1_13130000"/>
      <w:bookmarkEnd w:id="6851"/>
      <w:r>
        <w:rPr>
          <w:rFonts w:hint="cs"/>
          <w:rtl/>
        </w:rPr>
        <w:t xml:space="preserve">אתי? לגיטימי, נכון? שלא ירגישו שאפשר לעשות מה שרוצים. </w:t>
      </w:r>
    </w:p>
    <w:p w:rsidR="007B0C36" w:rsidRDefault="007B0C36" w:rsidP="007B0C36">
      <w:pPr>
        <w:rPr>
          <w:rtl/>
        </w:rPr>
      </w:pPr>
    </w:p>
    <w:p w:rsidR="007B0C36" w:rsidRDefault="007B0C36" w:rsidP="007B0C36">
      <w:pPr>
        <w:pStyle w:val="a5"/>
        <w:keepNext/>
        <w:rPr>
          <w:rtl/>
        </w:rPr>
      </w:pPr>
      <w:bookmarkStart w:id="6852" w:name="ET_speaker_נעה_בן_שבת_2983"/>
      <w:r>
        <w:rPr>
          <w:rStyle w:val="TagStyle"/>
          <w:rFonts w:hint="cs"/>
          <w:rtl/>
        </w:rPr>
        <w:t xml:space="preserve">&lt;&lt; דובר &gt;&gt; </w:t>
      </w:r>
      <w:r>
        <w:rPr>
          <w:rFonts w:hint="cs"/>
          <w:rtl/>
        </w:rPr>
        <w:t>נעה בן שבת:</w:t>
      </w:r>
      <w:r>
        <w:rPr>
          <w:rStyle w:val="TagStyle"/>
          <w:rFonts w:hint="cs"/>
          <w:rtl/>
        </w:rPr>
        <w:t xml:space="preserve"> &lt;&lt; דובר &gt;&gt;</w:t>
      </w:r>
      <w:r>
        <w:rPr>
          <w:rFonts w:hint="cs"/>
          <w:rtl/>
        </w:rPr>
        <w:t xml:space="preserve"> </w:t>
      </w:r>
      <w:bookmarkEnd w:id="6852"/>
    </w:p>
    <w:p w:rsidR="007B0C36" w:rsidRDefault="007B0C36" w:rsidP="007B0C36">
      <w:pPr>
        <w:pStyle w:val="KeepWithNext"/>
        <w:rPr>
          <w:rtl/>
        </w:rPr>
      </w:pPr>
    </w:p>
    <w:p w:rsidR="007B0C36" w:rsidRDefault="007B0C36" w:rsidP="007B0C36">
      <w:pPr>
        <w:rPr>
          <w:rtl/>
        </w:rPr>
      </w:pPr>
      <w:r>
        <w:rPr>
          <w:rFonts w:hint="cs"/>
          <w:rtl/>
        </w:rPr>
        <w:t>- - - זמן לדון בדיווח.</w:t>
      </w:r>
    </w:p>
    <w:p w:rsidR="007B0C36" w:rsidRDefault="007B0C36" w:rsidP="007B0C36">
      <w:pPr>
        <w:rPr>
          <w:rtl/>
        </w:rPr>
      </w:pPr>
    </w:p>
    <w:p w:rsidR="007B0C36" w:rsidRDefault="007B0C36" w:rsidP="007B0C36">
      <w:pPr>
        <w:pStyle w:val="af8"/>
        <w:keepNext/>
        <w:rPr>
          <w:rtl/>
        </w:rPr>
      </w:pPr>
      <w:bookmarkStart w:id="6853" w:name="ET_yor_5292_298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853"/>
    </w:p>
    <w:p w:rsidR="007B0C36" w:rsidRDefault="007B0C36" w:rsidP="007B0C36">
      <w:pPr>
        <w:pStyle w:val="KeepWithNext"/>
        <w:rPr>
          <w:rtl/>
        </w:rPr>
      </w:pPr>
    </w:p>
    <w:p w:rsidR="007B0C36" w:rsidRDefault="007B0C36" w:rsidP="007B0C36">
      <w:pPr>
        <w:rPr>
          <w:rtl/>
        </w:rPr>
      </w:pPr>
      <w:bookmarkStart w:id="6854" w:name="_ETM_Q1_13133000"/>
      <w:bookmarkEnd w:id="6854"/>
      <w:r>
        <w:rPr>
          <w:rFonts w:hint="cs"/>
          <w:rtl/>
        </w:rPr>
        <w:t xml:space="preserve">לא. אבל לדווח, שנראה שהם באמת. המטרה </w:t>
      </w:r>
      <w:bookmarkStart w:id="6855" w:name="_ETM_Q1_13134000"/>
      <w:bookmarkEnd w:id="6855"/>
      <w:r>
        <w:rPr>
          <w:rFonts w:hint="cs"/>
          <w:rtl/>
        </w:rPr>
        <w:t xml:space="preserve">שלו </w:t>
      </w:r>
      <w:bookmarkStart w:id="6856" w:name="_ETM_Q1_13138000"/>
      <w:bookmarkEnd w:id="6856"/>
      <w:r>
        <w:rPr>
          <w:rFonts w:hint="cs"/>
          <w:rtl/>
        </w:rPr>
        <w:t>היא</w:t>
      </w:r>
      <w:r w:rsidR="0025729C">
        <w:rPr>
          <w:rFonts w:hint="cs"/>
          <w:rtl/>
        </w:rPr>
        <w:t xml:space="preserve">  </w:t>
      </w:r>
      <w:r>
        <w:rPr>
          <w:rFonts w:hint="cs"/>
          <w:rtl/>
        </w:rPr>
        <w:t>- - -</w:t>
      </w:r>
    </w:p>
    <w:p w:rsidR="007B0C36" w:rsidRDefault="007B0C36" w:rsidP="007B0C36">
      <w:pPr>
        <w:rPr>
          <w:rtl/>
        </w:rPr>
      </w:pPr>
      <w:bookmarkStart w:id="6857" w:name="_ETM_Q1_13137000"/>
      <w:bookmarkEnd w:id="6857"/>
    </w:p>
    <w:p w:rsidR="007B0C36" w:rsidRDefault="007B0C36" w:rsidP="007B0C36">
      <w:pPr>
        <w:pStyle w:val="a5"/>
        <w:keepNext/>
        <w:rPr>
          <w:rtl/>
        </w:rPr>
      </w:pPr>
      <w:bookmarkStart w:id="6858" w:name="ET_speaker_5939_298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858"/>
    </w:p>
    <w:p w:rsidR="007B0C36" w:rsidRDefault="007B0C36" w:rsidP="007B0C36">
      <w:pPr>
        <w:pStyle w:val="KeepWithNext"/>
        <w:rPr>
          <w:rtl/>
        </w:rPr>
      </w:pPr>
    </w:p>
    <w:p w:rsidR="007B0C36" w:rsidRDefault="007B0C36" w:rsidP="007B0C36">
      <w:pPr>
        <w:rPr>
          <w:rtl/>
        </w:rPr>
      </w:pPr>
      <w:r>
        <w:rPr>
          <w:rFonts w:hint="cs"/>
          <w:rtl/>
        </w:rPr>
        <w:t>איזושהי חובה ברשומות. משהו שנראה.</w:t>
      </w:r>
    </w:p>
    <w:p w:rsidR="007B0C36" w:rsidRDefault="007B0C36" w:rsidP="007B0C36">
      <w:pPr>
        <w:rPr>
          <w:rtl/>
        </w:rPr>
      </w:pPr>
      <w:bookmarkStart w:id="6859" w:name="_ETM_Q1_13140000"/>
      <w:bookmarkEnd w:id="6859"/>
    </w:p>
    <w:p w:rsidR="007B0C36" w:rsidRDefault="007B0C36" w:rsidP="007B0C36">
      <w:pPr>
        <w:pStyle w:val="afb"/>
        <w:keepNext/>
        <w:rPr>
          <w:rtl/>
        </w:rPr>
      </w:pPr>
      <w:bookmarkStart w:id="6860" w:name="ET_guest_568859_298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860"/>
    </w:p>
    <w:p w:rsidR="007B0C36" w:rsidRDefault="007B0C36" w:rsidP="007B0C36">
      <w:pPr>
        <w:pStyle w:val="KeepWithNext"/>
        <w:rPr>
          <w:rtl/>
        </w:rPr>
      </w:pPr>
    </w:p>
    <w:p w:rsidR="007B0C36" w:rsidRDefault="007B0C36" w:rsidP="007B0C36">
      <w:pPr>
        <w:rPr>
          <w:rtl/>
        </w:rPr>
      </w:pPr>
      <w:bookmarkStart w:id="6861" w:name="_ETM_Q1_13141000"/>
      <w:bookmarkEnd w:id="6861"/>
      <w:r>
        <w:rPr>
          <w:rFonts w:hint="cs"/>
          <w:rtl/>
        </w:rPr>
        <w:t>לא. רשומות לא רלוונטי.</w:t>
      </w:r>
    </w:p>
    <w:p w:rsidR="007B0C36" w:rsidRDefault="007B0C36" w:rsidP="007B0C36">
      <w:pPr>
        <w:rPr>
          <w:rtl/>
        </w:rPr>
      </w:pPr>
      <w:bookmarkStart w:id="6862" w:name="_ETM_Q1_13139000"/>
      <w:bookmarkEnd w:id="6862"/>
    </w:p>
    <w:p w:rsidR="007B0C36" w:rsidRDefault="007B0C36" w:rsidP="007B0C36">
      <w:pPr>
        <w:pStyle w:val="af8"/>
        <w:keepNext/>
        <w:rPr>
          <w:rtl/>
        </w:rPr>
      </w:pPr>
      <w:bookmarkStart w:id="6863" w:name="ET_yor_5292_298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863"/>
    </w:p>
    <w:p w:rsidR="007B0C36" w:rsidRDefault="007B0C36" w:rsidP="007B0C36">
      <w:pPr>
        <w:pStyle w:val="KeepWithNext"/>
        <w:rPr>
          <w:rtl/>
        </w:rPr>
      </w:pPr>
    </w:p>
    <w:p w:rsidR="007B0C36" w:rsidRDefault="007B0C36" w:rsidP="007B0C36">
      <w:pPr>
        <w:rPr>
          <w:rtl/>
        </w:rPr>
      </w:pPr>
      <w:r>
        <w:rPr>
          <w:rFonts w:hint="cs"/>
          <w:rtl/>
        </w:rPr>
        <w:t>אפשר לדווח לוועדה?</w:t>
      </w:r>
    </w:p>
    <w:p w:rsidR="007B0C36" w:rsidRDefault="007B0C36" w:rsidP="007B0C36">
      <w:pPr>
        <w:rPr>
          <w:rtl/>
        </w:rPr>
      </w:pPr>
    </w:p>
    <w:p w:rsidR="007B0C36" w:rsidRDefault="007B0C36" w:rsidP="007B0C36">
      <w:pPr>
        <w:pStyle w:val="a5"/>
        <w:keepNext/>
        <w:rPr>
          <w:rtl/>
        </w:rPr>
      </w:pPr>
      <w:bookmarkStart w:id="6864" w:name="ET_speaker_5939_298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864"/>
    </w:p>
    <w:p w:rsidR="007B0C36" w:rsidRDefault="007B0C36" w:rsidP="007B0C36">
      <w:pPr>
        <w:pStyle w:val="KeepWithNext"/>
        <w:rPr>
          <w:rtl/>
        </w:rPr>
      </w:pPr>
    </w:p>
    <w:p w:rsidR="007B0C36" w:rsidRDefault="007B0C36" w:rsidP="007B0C36">
      <w:pPr>
        <w:rPr>
          <w:rtl/>
        </w:rPr>
      </w:pPr>
      <w:bookmarkStart w:id="6865" w:name="_ETM_Q1_13142000"/>
      <w:bookmarkEnd w:id="6865"/>
      <w:r>
        <w:rPr>
          <w:rFonts w:hint="cs"/>
          <w:rtl/>
        </w:rPr>
        <w:t>למי אפשר לדווח? אני שואל.</w:t>
      </w:r>
    </w:p>
    <w:p w:rsidR="007B0C36" w:rsidRDefault="007B0C36" w:rsidP="007B0C36">
      <w:pPr>
        <w:rPr>
          <w:rtl/>
        </w:rPr>
      </w:pPr>
      <w:bookmarkStart w:id="6866" w:name="_ETM_Q1_13146000"/>
      <w:bookmarkEnd w:id="6866"/>
    </w:p>
    <w:p w:rsidR="007B0C36" w:rsidRDefault="007B0C36" w:rsidP="007B0C36">
      <w:pPr>
        <w:pStyle w:val="afb"/>
        <w:keepNext/>
        <w:rPr>
          <w:rtl/>
        </w:rPr>
      </w:pPr>
      <w:bookmarkStart w:id="6867" w:name="ET_guest_568859_298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867"/>
    </w:p>
    <w:p w:rsidR="007B0C36" w:rsidRDefault="007B0C36" w:rsidP="007B0C36">
      <w:pPr>
        <w:pStyle w:val="KeepWithNext"/>
        <w:rPr>
          <w:rtl/>
        </w:rPr>
      </w:pPr>
    </w:p>
    <w:p w:rsidR="007B0C36" w:rsidRDefault="007B0C36" w:rsidP="007B0C36">
      <w:pPr>
        <w:rPr>
          <w:rtl/>
        </w:rPr>
      </w:pPr>
      <w:r>
        <w:rPr>
          <w:rFonts w:hint="cs"/>
          <w:rtl/>
        </w:rPr>
        <w:t>אתם לא נראה רוצים כל דיווח ספציפי</w:t>
      </w:r>
      <w:bookmarkStart w:id="6868" w:name="_ETM_Q1_13147000"/>
      <w:bookmarkEnd w:id="6868"/>
      <w:r>
        <w:rPr>
          <w:rFonts w:hint="cs"/>
          <w:rtl/>
        </w:rPr>
        <w:t xml:space="preserve">. </w:t>
      </w:r>
    </w:p>
    <w:p w:rsidR="007B0C36" w:rsidRDefault="007B0C36" w:rsidP="007B0C36">
      <w:pPr>
        <w:rPr>
          <w:rtl/>
        </w:rPr>
      </w:pPr>
      <w:bookmarkStart w:id="6869" w:name="_ETM_Q1_13153000"/>
      <w:bookmarkEnd w:id="6869"/>
    </w:p>
    <w:p w:rsidR="007B0C36" w:rsidRDefault="007B0C36" w:rsidP="007B0C36">
      <w:pPr>
        <w:pStyle w:val="a5"/>
        <w:keepNext/>
        <w:rPr>
          <w:rtl/>
        </w:rPr>
      </w:pPr>
      <w:bookmarkStart w:id="6870" w:name="ET_speaker_5939_2990"/>
      <w:bookmarkStart w:id="6871" w:name="ET_yor_5292_299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870"/>
    </w:p>
    <w:p w:rsidR="007B0C36" w:rsidRDefault="007B0C36" w:rsidP="007B0C36">
      <w:pPr>
        <w:pStyle w:val="KeepWithNext"/>
        <w:rPr>
          <w:rtl/>
        </w:rPr>
      </w:pPr>
    </w:p>
    <w:p w:rsidR="007B0C36" w:rsidRDefault="007B0C36" w:rsidP="007B0C36">
      <w:pPr>
        <w:rPr>
          <w:rtl/>
        </w:rPr>
      </w:pPr>
      <w:bookmarkStart w:id="6872" w:name="_ETM_Q1_13149000"/>
      <w:bookmarkEnd w:id="6872"/>
      <w:r>
        <w:rPr>
          <w:rFonts w:hint="cs"/>
          <w:rtl/>
        </w:rPr>
        <w:t>אולי לרשות הממונה?</w:t>
      </w:r>
    </w:p>
    <w:p w:rsidR="007B0C36" w:rsidRDefault="007B0C36" w:rsidP="007B0C36">
      <w:pPr>
        <w:rPr>
          <w:rtl/>
        </w:rPr>
      </w:pPr>
      <w:bookmarkStart w:id="6873" w:name="_ETM_Q1_13151000"/>
      <w:bookmarkEnd w:id="6873"/>
    </w:p>
    <w:p w:rsidR="007B0C36" w:rsidRDefault="007B0C36" w:rsidP="007B0C36">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871"/>
    </w:p>
    <w:p w:rsidR="007B0C36" w:rsidRDefault="007B0C36" w:rsidP="007B0C36">
      <w:pPr>
        <w:pStyle w:val="KeepWithNext"/>
        <w:rPr>
          <w:rtl/>
        </w:rPr>
      </w:pPr>
    </w:p>
    <w:p w:rsidR="007B0C36" w:rsidRDefault="007B0C36" w:rsidP="007B0C36">
      <w:pPr>
        <w:rPr>
          <w:rtl/>
        </w:rPr>
      </w:pPr>
      <w:bookmarkStart w:id="6874" w:name="_ETM_Q1_13152000"/>
      <w:bookmarkEnd w:id="6874"/>
      <w:r>
        <w:rPr>
          <w:rFonts w:hint="cs"/>
          <w:rtl/>
        </w:rPr>
        <w:t>לא. בתום התקופה.</w:t>
      </w:r>
    </w:p>
    <w:p w:rsidR="007B0C36" w:rsidRDefault="007B0C36" w:rsidP="007B0C36">
      <w:pPr>
        <w:rPr>
          <w:rtl/>
        </w:rPr>
      </w:pPr>
    </w:p>
    <w:p w:rsidR="007B0C36" w:rsidRDefault="007B0C36" w:rsidP="007B0C36">
      <w:pPr>
        <w:pStyle w:val="afb"/>
        <w:keepNext/>
        <w:rPr>
          <w:rtl/>
        </w:rPr>
      </w:pPr>
      <w:bookmarkStart w:id="6875" w:name="ET_guest_568859_299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875"/>
    </w:p>
    <w:p w:rsidR="007B0C36" w:rsidRDefault="007B0C36" w:rsidP="007B0C36">
      <w:pPr>
        <w:pStyle w:val="KeepWithNext"/>
        <w:rPr>
          <w:rtl/>
        </w:rPr>
      </w:pPr>
    </w:p>
    <w:p w:rsidR="007B0C36" w:rsidRDefault="007B0C36" w:rsidP="007B0C36">
      <w:pPr>
        <w:rPr>
          <w:rtl/>
        </w:rPr>
      </w:pPr>
      <w:bookmarkStart w:id="6876" w:name="_ETM_Q1_13150000"/>
      <w:bookmarkEnd w:id="6876"/>
      <w:r>
        <w:rPr>
          <w:rFonts w:hint="cs"/>
          <w:rtl/>
        </w:rPr>
        <w:t>לא נראה לי שכל כך משעמם לכם לקבל את זה. אבל הרצון הוא - - -</w:t>
      </w:r>
    </w:p>
    <w:p w:rsidR="007B0C36" w:rsidRDefault="007B0C36" w:rsidP="007B0C36">
      <w:pPr>
        <w:rPr>
          <w:rtl/>
        </w:rPr>
      </w:pPr>
      <w:bookmarkStart w:id="6877" w:name="_ETM_Q1_13154000"/>
      <w:bookmarkEnd w:id="6877"/>
    </w:p>
    <w:p w:rsidR="007B0C36" w:rsidRDefault="007B0C36" w:rsidP="007B0C36">
      <w:pPr>
        <w:pStyle w:val="af8"/>
        <w:keepNext/>
        <w:rPr>
          <w:rtl/>
        </w:rPr>
      </w:pPr>
      <w:bookmarkStart w:id="6878" w:name="ET_yor_5292_299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878"/>
    </w:p>
    <w:p w:rsidR="007B0C36" w:rsidRDefault="007B0C36" w:rsidP="007B0C36">
      <w:pPr>
        <w:pStyle w:val="KeepWithNext"/>
        <w:rPr>
          <w:rtl/>
        </w:rPr>
      </w:pPr>
    </w:p>
    <w:p w:rsidR="007B0C36" w:rsidRDefault="007B0C36" w:rsidP="007B0C36">
      <w:pPr>
        <w:rPr>
          <w:rtl/>
        </w:rPr>
      </w:pPr>
      <w:r>
        <w:rPr>
          <w:rFonts w:hint="cs"/>
          <w:rtl/>
        </w:rPr>
        <w:t>עידן, שידווחו לוועדה.</w:t>
      </w:r>
    </w:p>
    <w:p w:rsidR="007B0C36" w:rsidRDefault="007B0C36" w:rsidP="007B0C36">
      <w:pPr>
        <w:rPr>
          <w:rtl/>
        </w:rPr>
      </w:pPr>
    </w:p>
    <w:p w:rsidR="007B0C36" w:rsidRDefault="007B0C36" w:rsidP="007B0C36">
      <w:pPr>
        <w:pStyle w:val="a5"/>
        <w:keepNext/>
        <w:rPr>
          <w:rtl/>
        </w:rPr>
      </w:pPr>
      <w:bookmarkStart w:id="6879" w:name="ET_speaker_5939_299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879"/>
    </w:p>
    <w:p w:rsidR="007B0C36" w:rsidRDefault="007B0C36" w:rsidP="007B0C36">
      <w:pPr>
        <w:pStyle w:val="KeepWithNext"/>
        <w:rPr>
          <w:rtl/>
        </w:rPr>
      </w:pPr>
    </w:p>
    <w:p w:rsidR="007B0C36" w:rsidRDefault="007B0C36" w:rsidP="007B0C36">
      <w:pPr>
        <w:rPr>
          <w:rtl/>
        </w:rPr>
      </w:pPr>
      <w:bookmarkStart w:id="6880" w:name="_ETM_Q1_13157000"/>
      <w:bookmarkEnd w:id="6880"/>
      <w:r>
        <w:rPr>
          <w:rFonts w:hint="cs"/>
          <w:rtl/>
        </w:rPr>
        <w:t>הוועדה?</w:t>
      </w:r>
    </w:p>
    <w:p w:rsidR="007B0C36" w:rsidRDefault="007B0C36" w:rsidP="007B0C36">
      <w:pPr>
        <w:rPr>
          <w:rtl/>
        </w:rPr>
      </w:pPr>
      <w:bookmarkStart w:id="6881" w:name="_ETM_Q1_13161000"/>
      <w:bookmarkEnd w:id="6881"/>
    </w:p>
    <w:p w:rsidR="007B0C36" w:rsidRDefault="007B0C36" w:rsidP="007B0C36">
      <w:pPr>
        <w:pStyle w:val="af8"/>
        <w:keepNext/>
        <w:rPr>
          <w:rtl/>
        </w:rPr>
      </w:pPr>
      <w:bookmarkStart w:id="6882" w:name="ET_yor_5292_299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882"/>
    </w:p>
    <w:p w:rsidR="007B0C36" w:rsidRDefault="007B0C36" w:rsidP="007B0C36">
      <w:pPr>
        <w:pStyle w:val="KeepWithNext"/>
        <w:rPr>
          <w:rtl/>
        </w:rPr>
      </w:pPr>
    </w:p>
    <w:p w:rsidR="007B0C36" w:rsidRDefault="007B0C36" w:rsidP="007B0C36">
      <w:pPr>
        <w:rPr>
          <w:rtl/>
        </w:rPr>
      </w:pPr>
      <w:bookmarkStart w:id="6883" w:name="_ETM_Q1_13156000"/>
      <w:bookmarkEnd w:id="6883"/>
      <w:r>
        <w:rPr>
          <w:rFonts w:hint="cs"/>
          <w:rtl/>
        </w:rPr>
        <w:t>כן.</w:t>
      </w:r>
    </w:p>
    <w:p w:rsidR="007B0C36" w:rsidRDefault="007B0C36" w:rsidP="007B0C36">
      <w:pPr>
        <w:rPr>
          <w:rtl/>
        </w:rPr>
      </w:pPr>
    </w:p>
    <w:p w:rsidR="007B0C36" w:rsidRDefault="007B0C36" w:rsidP="007B0C36">
      <w:pPr>
        <w:pStyle w:val="a5"/>
        <w:keepNext/>
        <w:rPr>
          <w:rtl/>
        </w:rPr>
      </w:pPr>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p>
    <w:p w:rsidR="007B0C36" w:rsidRDefault="007B0C36" w:rsidP="007B0C36">
      <w:pPr>
        <w:pStyle w:val="KeepWithNext"/>
        <w:rPr>
          <w:rtl/>
        </w:rPr>
      </w:pPr>
    </w:p>
    <w:p w:rsidR="007B0C36" w:rsidRDefault="007B0C36" w:rsidP="007B0C36">
      <w:pPr>
        <w:rPr>
          <w:rtl/>
        </w:rPr>
      </w:pPr>
      <w:r>
        <w:rPr>
          <w:rFonts w:hint="cs"/>
          <w:rtl/>
        </w:rPr>
        <w:t xml:space="preserve">לא. אני לא חושבת שהוועדה רוצה </w:t>
      </w:r>
      <w:bookmarkStart w:id="6884" w:name="_ETM_Q1_13159000"/>
      <w:bookmarkEnd w:id="6884"/>
      <w:r>
        <w:rPr>
          <w:rFonts w:hint="cs"/>
          <w:rtl/>
        </w:rPr>
        <w:t>להתעסק עם כל- - -</w:t>
      </w:r>
    </w:p>
    <w:p w:rsidR="007B0C36" w:rsidRDefault="007B0C36" w:rsidP="007B0C36">
      <w:pPr>
        <w:rPr>
          <w:rtl/>
        </w:rPr>
      </w:pPr>
      <w:bookmarkStart w:id="6885" w:name="_ETM_Q1_13160000"/>
      <w:bookmarkEnd w:id="6885"/>
    </w:p>
    <w:p w:rsidR="007B0C36" w:rsidRDefault="007B0C36" w:rsidP="007B0C36">
      <w:pPr>
        <w:pStyle w:val="af8"/>
        <w:keepNext/>
        <w:rPr>
          <w:rtl/>
        </w:rPr>
      </w:pPr>
      <w:bookmarkStart w:id="6886" w:name="ET_yor_5292_299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886"/>
    </w:p>
    <w:p w:rsidR="007B0C36" w:rsidRDefault="007B0C36" w:rsidP="007B0C36">
      <w:pPr>
        <w:pStyle w:val="KeepWithNext"/>
        <w:rPr>
          <w:rtl/>
        </w:rPr>
      </w:pPr>
    </w:p>
    <w:p w:rsidR="007B0C36" w:rsidRDefault="007B0C36" w:rsidP="007B0C36">
      <w:pPr>
        <w:rPr>
          <w:rtl/>
        </w:rPr>
      </w:pPr>
      <w:bookmarkStart w:id="6887" w:name="_ETM_Q1_13162000"/>
      <w:bookmarkEnd w:id="6887"/>
      <w:r>
        <w:rPr>
          <w:rFonts w:hint="cs"/>
          <w:rtl/>
        </w:rPr>
        <w:t>לא להתעסק. בסיכום של 45 יום, על מנת שאנחנו נדע.</w:t>
      </w:r>
    </w:p>
    <w:p w:rsidR="007B0C36" w:rsidRDefault="007B0C36" w:rsidP="007B0C36">
      <w:pPr>
        <w:rPr>
          <w:rtl/>
        </w:rPr>
      </w:pPr>
      <w:bookmarkStart w:id="6888" w:name="_ETM_Q1_13165000"/>
      <w:bookmarkStart w:id="6889" w:name="_ETM_Q1_13166000"/>
      <w:bookmarkEnd w:id="6888"/>
      <w:bookmarkEnd w:id="6889"/>
    </w:p>
    <w:p w:rsidR="007B0C36" w:rsidRDefault="007B0C36" w:rsidP="007B0C36">
      <w:pPr>
        <w:pStyle w:val="a5"/>
        <w:keepNext/>
        <w:rPr>
          <w:rtl/>
        </w:rPr>
      </w:pPr>
      <w:bookmarkStart w:id="6890" w:name="ET_speaker_5939_299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890"/>
    </w:p>
    <w:p w:rsidR="007B0C36" w:rsidRDefault="007B0C36" w:rsidP="007B0C36">
      <w:pPr>
        <w:pStyle w:val="KeepWithNext"/>
        <w:rPr>
          <w:rtl/>
        </w:rPr>
      </w:pPr>
    </w:p>
    <w:p w:rsidR="007B0C36" w:rsidRDefault="007B0C36" w:rsidP="007B0C36">
      <w:pPr>
        <w:rPr>
          <w:rtl/>
        </w:rPr>
      </w:pPr>
      <w:bookmarkStart w:id="6891" w:name="_ETM_Q1_13167000"/>
      <w:bookmarkEnd w:id="6891"/>
      <w:r>
        <w:rPr>
          <w:rFonts w:hint="cs"/>
          <w:rtl/>
        </w:rPr>
        <w:t>האמת היא כולה ל-45. כן. דווחו לוועדה.</w:t>
      </w:r>
    </w:p>
    <w:p w:rsidR="007B0C36" w:rsidRDefault="007B0C36" w:rsidP="007B0C36">
      <w:pPr>
        <w:rPr>
          <w:rtl/>
        </w:rPr>
      </w:pPr>
      <w:bookmarkStart w:id="6892" w:name="_ETM_Q1_13169000"/>
      <w:bookmarkEnd w:id="6892"/>
    </w:p>
    <w:p w:rsidR="007B0C36" w:rsidRDefault="007B0C36" w:rsidP="007B0C36">
      <w:pPr>
        <w:pStyle w:val="af8"/>
        <w:keepNext/>
        <w:rPr>
          <w:rtl/>
        </w:rPr>
      </w:pPr>
      <w:bookmarkStart w:id="6893" w:name="ET_yor_5292_299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893"/>
    </w:p>
    <w:p w:rsidR="007B0C36" w:rsidRDefault="007B0C36" w:rsidP="007B0C36">
      <w:pPr>
        <w:pStyle w:val="KeepWithNext"/>
        <w:rPr>
          <w:rtl/>
        </w:rPr>
      </w:pPr>
    </w:p>
    <w:p w:rsidR="007B0C36" w:rsidRDefault="007B0C36" w:rsidP="007B0C36">
      <w:pPr>
        <w:rPr>
          <w:rtl/>
        </w:rPr>
      </w:pPr>
      <w:bookmarkStart w:id="6894" w:name="_ETM_Q1_13170000"/>
      <w:bookmarkEnd w:id="6894"/>
      <w:r>
        <w:rPr>
          <w:rFonts w:hint="cs"/>
          <w:rtl/>
        </w:rPr>
        <w:t>כולה 45 יום. אוקיי.</w:t>
      </w:r>
    </w:p>
    <w:p w:rsidR="007B0C36" w:rsidRDefault="007B0C36" w:rsidP="007B0C36">
      <w:pPr>
        <w:rPr>
          <w:rtl/>
        </w:rPr>
      </w:pPr>
    </w:p>
    <w:p w:rsidR="007B0C36" w:rsidRDefault="007B0C36" w:rsidP="007B0C36">
      <w:pPr>
        <w:pStyle w:val="a5"/>
        <w:keepNext/>
        <w:rPr>
          <w:rtl/>
        </w:rPr>
      </w:pPr>
      <w:bookmarkStart w:id="6895" w:name="ET_speaker_נעה_בן_שבת_300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895"/>
    </w:p>
    <w:p w:rsidR="007B0C36" w:rsidRDefault="007B0C36" w:rsidP="007B0C36">
      <w:pPr>
        <w:pStyle w:val="KeepWithNext"/>
        <w:rPr>
          <w:rtl/>
        </w:rPr>
      </w:pPr>
    </w:p>
    <w:p w:rsidR="007B0C36" w:rsidRDefault="007B0C36" w:rsidP="007B0C36">
      <w:pPr>
        <w:rPr>
          <w:rtl/>
        </w:rPr>
      </w:pPr>
      <w:bookmarkStart w:id="6896" w:name="_ETM_Q1_13173000"/>
      <w:bookmarkEnd w:id="6896"/>
      <w:r>
        <w:rPr>
          <w:rFonts w:hint="cs"/>
          <w:rtl/>
        </w:rPr>
        <w:t xml:space="preserve">אני עוד פעם שואלת: </w:t>
      </w:r>
      <w:bookmarkStart w:id="6897" w:name="_ETM_Q1_13171000"/>
      <w:bookmarkEnd w:id="6897"/>
      <w:r>
        <w:rPr>
          <w:rFonts w:hint="cs"/>
          <w:rtl/>
        </w:rPr>
        <w:t xml:space="preserve">האם באמת יש לנו צו מנהלי על העבירה הזאת? </w:t>
      </w:r>
    </w:p>
    <w:p w:rsidR="007B0C36" w:rsidRDefault="007B0C36" w:rsidP="007B0C36">
      <w:pPr>
        <w:rPr>
          <w:rtl/>
        </w:rPr>
      </w:pPr>
    </w:p>
    <w:p w:rsidR="007B0C36" w:rsidRDefault="007B0C36" w:rsidP="007B0C36">
      <w:pPr>
        <w:pStyle w:val="af8"/>
        <w:keepNext/>
        <w:rPr>
          <w:rtl/>
        </w:rPr>
      </w:pPr>
      <w:bookmarkStart w:id="6898" w:name="ET_yor_5292_300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898"/>
    </w:p>
    <w:p w:rsidR="007B0C36" w:rsidRDefault="007B0C36" w:rsidP="007B0C36">
      <w:pPr>
        <w:pStyle w:val="KeepWithNext"/>
        <w:rPr>
          <w:rtl/>
        </w:rPr>
      </w:pPr>
    </w:p>
    <w:p w:rsidR="007B0C36" w:rsidRDefault="007B0C36" w:rsidP="007B0C36">
      <w:pPr>
        <w:rPr>
          <w:rtl/>
        </w:rPr>
      </w:pPr>
      <w:r>
        <w:rPr>
          <w:rFonts w:hint="cs"/>
          <w:rtl/>
        </w:rPr>
        <w:t>יש. יש.</w:t>
      </w:r>
    </w:p>
    <w:p w:rsidR="007B0C36" w:rsidRDefault="007B0C36" w:rsidP="007B0C36">
      <w:pPr>
        <w:rPr>
          <w:rtl/>
        </w:rPr>
      </w:pPr>
    </w:p>
    <w:p w:rsidR="007B0C36" w:rsidRDefault="007B0C36" w:rsidP="007B0C36">
      <w:pPr>
        <w:pStyle w:val="-"/>
        <w:keepNext/>
        <w:rPr>
          <w:rtl/>
        </w:rPr>
      </w:pPr>
      <w:bookmarkStart w:id="6899" w:name="ET_speakercontinue_507257_3005"/>
      <w:r>
        <w:rPr>
          <w:rStyle w:val="TagStyle"/>
          <w:rFonts w:hint="cs"/>
          <w:rtl/>
        </w:rPr>
        <w:t xml:space="preserve"> &lt;&lt; דובר_המשך &gt;&gt; </w:t>
      </w:r>
      <w:r>
        <w:rPr>
          <w:rFonts w:hint="cs"/>
          <w:rtl/>
        </w:rPr>
        <w:t>איה דביר:</w:t>
      </w:r>
      <w:r>
        <w:rPr>
          <w:rStyle w:val="TagStyle"/>
          <w:rFonts w:hint="cs"/>
          <w:rtl/>
        </w:rPr>
        <w:t xml:space="preserve"> &lt;&lt; דובר_המשך &gt;&gt;</w:t>
      </w:r>
      <w:r>
        <w:rPr>
          <w:rFonts w:hint="cs"/>
          <w:rtl/>
        </w:rPr>
        <w:t xml:space="preserve"> </w:t>
      </w:r>
      <w:bookmarkEnd w:id="6899"/>
    </w:p>
    <w:p w:rsidR="007B0C36" w:rsidRDefault="007B0C36" w:rsidP="007B0C36">
      <w:pPr>
        <w:pStyle w:val="KeepWithNext"/>
        <w:rPr>
          <w:rtl/>
        </w:rPr>
      </w:pPr>
    </w:p>
    <w:p w:rsidR="007B0C36" w:rsidRDefault="007B0C36" w:rsidP="007B0C36">
      <w:pPr>
        <w:rPr>
          <w:rtl/>
        </w:rPr>
      </w:pPr>
      <w:r>
        <w:rPr>
          <w:rFonts w:hint="cs"/>
          <w:rtl/>
        </w:rPr>
        <w:t xml:space="preserve">לא. </w:t>
      </w:r>
    </w:p>
    <w:p w:rsidR="007B0C36" w:rsidRDefault="007B0C36" w:rsidP="007B0C36">
      <w:pPr>
        <w:rPr>
          <w:rtl/>
        </w:rPr>
      </w:pPr>
    </w:p>
    <w:p w:rsidR="007B0C36" w:rsidRDefault="007B0C36" w:rsidP="007B0C36">
      <w:pPr>
        <w:pStyle w:val="-"/>
        <w:keepNext/>
        <w:rPr>
          <w:rtl/>
        </w:rPr>
      </w:pPr>
      <w:bookmarkStart w:id="6900" w:name="ET_speakercontinue_568859_3003"/>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6900"/>
    </w:p>
    <w:p w:rsidR="007B0C36" w:rsidRDefault="007B0C36" w:rsidP="007B0C36">
      <w:pPr>
        <w:pStyle w:val="KeepWithNext"/>
        <w:rPr>
          <w:rtl/>
        </w:rPr>
      </w:pPr>
    </w:p>
    <w:p w:rsidR="007B0C36" w:rsidRDefault="007B0C36" w:rsidP="007B0C36">
      <w:pPr>
        <w:rPr>
          <w:rtl/>
        </w:rPr>
      </w:pPr>
      <w:bookmarkStart w:id="6901" w:name="_ETM_Q1_13174000"/>
      <w:bookmarkEnd w:id="6901"/>
      <w:r>
        <w:rPr>
          <w:rFonts w:hint="cs"/>
          <w:rtl/>
        </w:rPr>
        <w:t xml:space="preserve">אני </w:t>
      </w:r>
      <w:bookmarkStart w:id="6902" w:name="_ETM_Q1_13176000"/>
      <w:bookmarkEnd w:id="6902"/>
      <w:r>
        <w:rPr>
          <w:rFonts w:hint="cs"/>
          <w:rtl/>
        </w:rPr>
        <w:t>לא בטוחה.</w:t>
      </w:r>
    </w:p>
    <w:p w:rsidR="007B0C36" w:rsidRDefault="007B0C36" w:rsidP="007B0C36">
      <w:pPr>
        <w:rPr>
          <w:rtl/>
        </w:rPr>
      </w:pPr>
    </w:p>
    <w:p w:rsidR="007B0C36" w:rsidRDefault="007B0C36" w:rsidP="007B0C36">
      <w:pPr>
        <w:pStyle w:val="afb"/>
        <w:keepNext/>
        <w:rPr>
          <w:rtl/>
        </w:rPr>
      </w:pPr>
      <w:bookmarkStart w:id="6903" w:name="ET_guest_507257_3004"/>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903"/>
    </w:p>
    <w:p w:rsidR="007B0C36" w:rsidRDefault="007B0C36" w:rsidP="007B0C36">
      <w:pPr>
        <w:pStyle w:val="KeepWithNext"/>
        <w:rPr>
          <w:rtl/>
        </w:rPr>
      </w:pPr>
    </w:p>
    <w:p w:rsidR="007B0C36" w:rsidRDefault="007B0C36" w:rsidP="007B0C36">
      <w:pPr>
        <w:rPr>
          <w:rtl/>
        </w:rPr>
      </w:pPr>
      <w:bookmarkStart w:id="6904" w:name="_ETM_Q1_13177000"/>
      <w:bookmarkEnd w:id="6904"/>
      <w:r>
        <w:rPr>
          <w:rFonts w:hint="cs"/>
          <w:rtl/>
        </w:rPr>
        <w:t xml:space="preserve">לא, לא. אין. </w:t>
      </w:r>
    </w:p>
    <w:p w:rsidR="007B0C36" w:rsidRDefault="007B0C36" w:rsidP="007B0C36">
      <w:pPr>
        <w:rPr>
          <w:rtl/>
        </w:rPr>
      </w:pPr>
    </w:p>
    <w:p w:rsidR="007B0C36" w:rsidRDefault="007B0C36" w:rsidP="007B0C36">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6905" w:name="_ETM_Q1_13175000"/>
      <w:bookmarkEnd w:id="6905"/>
      <w:r>
        <w:rPr>
          <w:rFonts w:hint="cs"/>
          <w:rtl/>
        </w:rPr>
        <w:t>יש. הגדרנו את זה עבירות מנהליות באכיפה.</w:t>
      </w:r>
    </w:p>
    <w:p w:rsidR="007B0C36" w:rsidRDefault="007B0C36" w:rsidP="007B0C36">
      <w:pPr>
        <w:rPr>
          <w:rtl/>
        </w:rPr>
      </w:pPr>
    </w:p>
    <w:p w:rsidR="007B0C36" w:rsidRDefault="007B0C36" w:rsidP="007B0C36">
      <w:pPr>
        <w:pStyle w:val="afb"/>
        <w:keepNext/>
        <w:rPr>
          <w:rtl/>
        </w:rPr>
      </w:pPr>
      <w:bookmarkStart w:id="6906" w:name="ET_guest_507257_3007"/>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906"/>
    </w:p>
    <w:p w:rsidR="007B0C36" w:rsidRDefault="007B0C36" w:rsidP="007B0C36">
      <w:pPr>
        <w:pStyle w:val="KeepWithNext"/>
        <w:rPr>
          <w:rtl/>
        </w:rPr>
      </w:pPr>
    </w:p>
    <w:p w:rsidR="007B0C36" w:rsidRDefault="007B0C36" w:rsidP="007B0C36">
      <w:pPr>
        <w:rPr>
          <w:rtl/>
        </w:rPr>
      </w:pPr>
      <w:r>
        <w:rPr>
          <w:rFonts w:hint="cs"/>
          <w:rtl/>
        </w:rPr>
        <w:t xml:space="preserve">לא, לא. אין על התקש"ח הזה. </w:t>
      </w:r>
    </w:p>
    <w:p w:rsidR="007B0C36" w:rsidRDefault="007B0C36" w:rsidP="007B0C36">
      <w:pPr>
        <w:rPr>
          <w:rtl/>
        </w:rPr>
      </w:pPr>
    </w:p>
    <w:p w:rsidR="007B0C36" w:rsidRDefault="007B0C36" w:rsidP="007B0C36">
      <w:pPr>
        <w:pStyle w:val="a5"/>
        <w:keepNext/>
        <w:rPr>
          <w:rtl/>
        </w:rPr>
      </w:pPr>
      <w:bookmarkStart w:id="6907" w:name="ET_speaker_נעה_בן_שבת_300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907"/>
    </w:p>
    <w:p w:rsidR="007B0C36" w:rsidRDefault="007B0C36" w:rsidP="007B0C36">
      <w:pPr>
        <w:pStyle w:val="KeepWithNext"/>
        <w:rPr>
          <w:rtl/>
        </w:rPr>
      </w:pPr>
    </w:p>
    <w:p w:rsidR="007B0C36" w:rsidRDefault="007B0C36" w:rsidP="007B0C36">
      <w:pPr>
        <w:rPr>
          <w:rtl/>
        </w:rPr>
      </w:pPr>
      <w:r>
        <w:rPr>
          <w:rFonts w:hint="cs"/>
          <w:rtl/>
        </w:rPr>
        <w:t xml:space="preserve">גם על </w:t>
      </w:r>
      <w:bookmarkStart w:id="6908" w:name="_ETM_Q1_13178000"/>
      <w:bookmarkEnd w:id="6908"/>
      <w:r>
        <w:rPr>
          <w:rFonts w:hint="cs"/>
          <w:rtl/>
        </w:rPr>
        <w:t>העבירה הזאת, אני לא חושבת.</w:t>
      </w:r>
    </w:p>
    <w:p w:rsidR="007B0C36" w:rsidRDefault="007B0C36" w:rsidP="007B0C36">
      <w:pPr>
        <w:rPr>
          <w:rtl/>
        </w:rPr>
      </w:pPr>
      <w:bookmarkStart w:id="6909" w:name="_ETM_Q1_13179000"/>
      <w:bookmarkEnd w:id="6909"/>
    </w:p>
    <w:p w:rsidR="007B0C36" w:rsidRDefault="007B0C36" w:rsidP="007B0C36">
      <w:pPr>
        <w:pStyle w:val="afb"/>
        <w:keepNext/>
        <w:rPr>
          <w:rtl/>
        </w:rPr>
      </w:pPr>
      <w:bookmarkStart w:id="6910" w:name="ET_guest_507257_3009"/>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910"/>
    </w:p>
    <w:p w:rsidR="007B0C36" w:rsidRDefault="007B0C36" w:rsidP="007B0C36">
      <w:pPr>
        <w:pStyle w:val="KeepWithNext"/>
        <w:rPr>
          <w:rtl/>
        </w:rPr>
      </w:pPr>
    </w:p>
    <w:p w:rsidR="007B0C36" w:rsidRDefault="007B0C36" w:rsidP="007B0C36">
      <w:pPr>
        <w:rPr>
          <w:rtl/>
        </w:rPr>
      </w:pPr>
      <w:bookmarkStart w:id="6911" w:name="_ETM_Q1_13181000"/>
      <w:bookmarkEnd w:id="6911"/>
      <w:r>
        <w:rPr>
          <w:rFonts w:hint="cs"/>
          <w:rtl/>
        </w:rPr>
        <w:t xml:space="preserve">אין עליו עבירה. </w:t>
      </w:r>
    </w:p>
    <w:p w:rsidR="007B0C36" w:rsidRDefault="007B0C36" w:rsidP="007B0C36">
      <w:pPr>
        <w:rPr>
          <w:rtl/>
        </w:rPr>
      </w:pPr>
      <w:bookmarkStart w:id="6912" w:name="_ETM_Q1_13184000"/>
      <w:bookmarkEnd w:id="6912"/>
    </w:p>
    <w:p w:rsidR="007B0C36" w:rsidRDefault="007B0C36" w:rsidP="007B0C36">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6913" w:name="_ETM_Q1_13180000"/>
      <w:bookmarkEnd w:id="6913"/>
      <w:r>
        <w:rPr>
          <w:rFonts w:hint="cs"/>
          <w:rtl/>
        </w:rPr>
        <w:t>על 61(א)(1)?</w:t>
      </w:r>
    </w:p>
    <w:p w:rsidR="007B0C36" w:rsidRDefault="007B0C36" w:rsidP="007B0C36">
      <w:pPr>
        <w:rPr>
          <w:rtl/>
        </w:rPr>
      </w:pPr>
    </w:p>
    <w:p w:rsidR="007B0C36" w:rsidRDefault="007B0C36" w:rsidP="007B0C36">
      <w:pPr>
        <w:pStyle w:val="afb"/>
        <w:keepNext/>
        <w:rPr>
          <w:rtl/>
        </w:rPr>
      </w:pPr>
      <w:bookmarkStart w:id="6914" w:name="ET_guest_507257_3011"/>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914"/>
    </w:p>
    <w:p w:rsidR="007B0C36" w:rsidRDefault="007B0C36" w:rsidP="007B0C36">
      <w:pPr>
        <w:pStyle w:val="KeepWithNext"/>
        <w:rPr>
          <w:rtl/>
        </w:rPr>
      </w:pPr>
    </w:p>
    <w:p w:rsidR="007B0C36" w:rsidRDefault="007B0C36" w:rsidP="007B0C36">
      <w:pPr>
        <w:rPr>
          <w:rtl/>
        </w:rPr>
      </w:pPr>
      <w:r>
        <w:rPr>
          <w:rFonts w:hint="cs"/>
          <w:rtl/>
        </w:rPr>
        <w:t>אין עליו הוראות אכיפה.</w:t>
      </w:r>
    </w:p>
    <w:p w:rsidR="007B0C36" w:rsidRDefault="007B0C36" w:rsidP="007B0C36">
      <w:pPr>
        <w:rPr>
          <w:rtl/>
        </w:rPr>
      </w:pPr>
      <w:bookmarkStart w:id="6915" w:name="_ETM_Q1_13186000"/>
      <w:bookmarkEnd w:id="6915"/>
    </w:p>
    <w:p w:rsidR="007B0C36" w:rsidRDefault="007B0C36" w:rsidP="007B0C36">
      <w:pPr>
        <w:pStyle w:val="a5"/>
        <w:keepNext/>
        <w:rPr>
          <w:rtl/>
        </w:rPr>
      </w:pPr>
      <w:bookmarkStart w:id="6916" w:name="ET_speaker_נעה_בן_שבת_301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916"/>
    </w:p>
    <w:p w:rsidR="007B0C36" w:rsidRDefault="007B0C36" w:rsidP="007B0C36">
      <w:pPr>
        <w:pStyle w:val="KeepWithNext"/>
        <w:rPr>
          <w:rtl/>
        </w:rPr>
      </w:pPr>
    </w:p>
    <w:p w:rsidR="007B0C36" w:rsidRDefault="007B0C36" w:rsidP="007B0C36">
      <w:pPr>
        <w:rPr>
          <w:rtl/>
        </w:rPr>
      </w:pPr>
      <w:r>
        <w:rPr>
          <w:rFonts w:hint="cs"/>
          <w:rtl/>
        </w:rPr>
        <w:t>- - - עבירה</w:t>
      </w:r>
      <w:bookmarkStart w:id="6917" w:name="_ETM_Q1_13182000"/>
      <w:bookmarkEnd w:id="6917"/>
      <w:r>
        <w:rPr>
          <w:rFonts w:hint="cs"/>
          <w:rtl/>
        </w:rPr>
        <w:t xml:space="preserve"> פלילית?</w:t>
      </w:r>
    </w:p>
    <w:p w:rsidR="007B0C36" w:rsidRDefault="007B0C36" w:rsidP="007B0C36">
      <w:pPr>
        <w:rPr>
          <w:rtl/>
        </w:rPr>
      </w:pPr>
    </w:p>
    <w:p w:rsidR="007B0C36" w:rsidRDefault="007B0C36" w:rsidP="007B0C36">
      <w:pPr>
        <w:pStyle w:val="afb"/>
        <w:keepNext/>
        <w:rPr>
          <w:rtl/>
        </w:rPr>
      </w:pPr>
      <w:bookmarkStart w:id="6918" w:name="ET_guest_507257_3013"/>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918"/>
    </w:p>
    <w:p w:rsidR="007B0C36" w:rsidRDefault="007B0C36" w:rsidP="007B0C36">
      <w:pPr>
        <w:pStyle w:val="KeepWithNext"/>
        <w:rPr>
          <w:rtl/>
        </w:rPr>
      </w:pPr>
    </w:p>
    <w:p w:rsidR="007B0C36" w:rsidRDefault="007B0C36" w:rsidP="007B0C36">
      <w:pPr>
        <w:rPr>
          <w:rtl/>
        </w:rPr>
      </w:pPr>
      <w:bookmarkStart w:id="6919" w:name="_ETM_Q1_13185000"/>
      <w:bookmarkEnd w:id="6919"/>
      <w:r>
        <w:rPr>
          <w:rFonts w:hint="cs"/>
          <w:rtl/>
        </w:rPr>
        <w:t>יש סמכויות שוטר בלבד, כלליות. אין כלי אכיפה על התקנות האלה.</w:t>
      </w:r>
    </w:p>
    <w:p w:rsidR="007B0C36" w:rsidRDefault="007B0C36" w:rsidP="007B0C36">
      <w:pPr>
        <w:rPr>
          <w:rtl/>
        </w:rPr>
      </w:pPr>
    </w:p>
    <w:p w:rsidR="007B0C36" w:rsidRDefault="007B0C36" w:rsidP="007B0C36">
      <w:pPr>
        <w:pStyle w:val="a5"/>
        <w:keepNext/>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6920" w:name="_ETM_Q1_13192000"/>
      <w:bookmarkEnd w:id="6920"/>
      <w:r>
        <w:rPr>
          <w:rFonts w:hint="cs"/>
          <w:rtl/>
        </w:rPr>
        <w:t xml:space="preserve">אין כלי אכיפה </w:t>
      </w:r>
      <w:bookmarkStart w:id="6921" w:name="_ETM_Q1_13191000"/>
      <w:bookmarkEnd w:id="6921"/>
      <w:r>
        <w:rPr>
          <w:rFonts w:hint="cs"/>
          <w:rtl/>
        </w:rPr>
        <w:t xml:space="preserve">במובן הזה שאין עבירה מנהלית על העבירה הזאת, </w:t>
      </w:r>
      <w:bookmarkStart w:id="6922" w:name="_ETM_Q1_13193000"/>
      <w:bookmarkEnd w:id="6922"/>
      <w:r>
        <w:rPr>
          <w:rFonts w:hint="cs"/>
          <w:rtl/>
        </w:rPr>
        <w:t>צריך ללכת לבית משפט להליך פלילי?</w:t>
      </w:r>
    </w:p>
    <w:p w:rsidR="007B0C36" w:rsidRDefault="007B0C36" w:rsidP="007B0C36">
      <w:pPr>
        <w:rPr>
          <w:rtl/>
        </w:rPr>
      </w:pPr>
    </w:p>
    <w:p w:rsidR="007B0C36" w:rsidRDefault="007B0C36" w:rsidP="007B0C36">
      <w:pPr>
        <w:pStyle w:val="afb"/>
        <w:keepNext/>
        <w:rPr>
          <w:rtl/>
        </w:rPr>
      </w:pPr>
      <w:bookmarkStart w:id="6923" w:name="ET_guest_507257_3015"/>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923"/>
    </w:p>
    <w:p w:rsidR="007B0C36" w:rsidRDefault="007B0C36" w:rsidP="007B0C36">
      <w:pPr>
        <w:pStyle w:val="KeepWithNext"/>
        <w:rPr>
          <w:rtl/>
        </w:rPr>
      </w:pPr>
    </w:p>
    <w:p w:rsidR="007B0C36" w:rsidRDefault="007B0C36" w:rsidP="007B0C36">
      <w:pPr>
        <w:rPr>
          <w:rtl/>
        </w:rPr>
      </w:pPr>
      <w:r>
        <w:rPr>
          <w:rFonts w:hint="cs"/>
          <w:rtl/>
        </w:rPr>
        <w:t>נ</w:t>
      </w:r>
      <w:bookmarkStart w:id="6924" w:name="_ETM_Q1_13194000"/>
      <w:bookmarkEnd w:id="6924"/>
      <w:r>
        <w:rPr>
          <w:rFonts w:hint="cs"/>
          <w:rtl/>
        </w:rPr>
        <w:t xml:space="preserve">כון. ואין פקח שמוסמך להטיל </w:t>
      </w:r>
      <w:bookmarkStart w:id="6925" w:name="_ETM_Q1_13203000"/>
      <w:bookmarkEnd w:id="6925"/>
      <w:r>
        <w:rPr>
          <w:rFonts w:hint="cs"/>
          <w:rtl/>
        </w:rPr>
        <w:t>את הקנס.</w:t>
      </w:r>
    </w:p>
    <w:p w:rsidR="007B0C36" w:rsidRDefault="007B0C36" w:rsidP="007B0C36">
      <w:pPr>
        <w:rPr>
          <w:rtl/>
        </w:rPr>
      </w:pPr>
      <w:bookmarkStart w:id="6926" w:name="_ETM_Q1_13201000"/>
      <w:bookmarkEnd w:id="6926"/>
    </w:p>
    <w:p w:rsidR="007B0C36" w:rsidRDefault="007B0C36" w:rsidP="007B0C36">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7B0C36" w:rsidRDefault="007B0C36" w:rsidP="007B0C36">
      <w:pPr>
        <w:pStyle w:val="KeepWithNext"/>
        <w:rPr>
          <w:rtl/>
        </w:rPr>
      </w:pPr>
    </w:p>
    <w:p w:rsidR="007B0C36" w:rsidRDefault="007B0C36" w:rsidP="007B0C36">
      <w:pPr>
        <w:rPr>
          <w:rtl/>
        </w:rPr>
      </w:pPr>
      <w:bookmarkStart w:id="6927" w:name="_ETM_Q1_13197000"/>
      <w:bookmarkEnd w:id="6927"/>
      <w:r>
        <w:rPr>
          <w:rFonts w:hint="cs"/>
          <w:rtl/>
        </w:rPr>
        <w:t xml:space="preserve">אבל הגדרנו כעבירות כלליות שם. יש לך את </w:t>
      </w:r>
      <w:bookmarkStart w:id="6928" w:name="_ETM_Q1_13204000"/>
      <w:bookmarkEnd w:id="6928"/>
      <w:r>
        <w:rPr>
          <w:rFonts w:hint="cs"/>
          <w:rtl/>
        </w:rPr>
        <w:t>האכיפה?</w:t>
      </w:r>
    </w:p>
    <w:p w:rsidR="007B0C36" w:rsidRDefault="007B0C36" w:rsidP="007B0C36">
      <w:pPr>
        <w:rPr>
          <w:rtl/>
        </w:rPr>
      </w:pPr>
    </w:p>
    <w:p w:rsidR="007B0C36" w:rsidRDefault="007B0C36" w:rsidP="007B0C36">
      <w:pPr>
        <w:pStyle w:val="a5"/>
        <w:keepNext/>
        <w:rPr>
          <w:rtl/>
        </w:rPr>
      </w:pPr>
      <w:bookmarkStart w:id="6929" w:name="ET_speaker_נעה_בן_שבת_301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929"/>
    </w:p>
    <w:p w:rsidR="007B0C36" w:rsidRDefault="007B0C36" w:rsidP="007B0C36">
      <w:pPr>
        <w:pStyle w:val="KeepWithNext"/>
        <w:rPr>
          <w:rtl/>
        </w:rPr>
      </w:pPr>
    </w:p>
    <w:p w:rsidR="007B0C36" w:rsidRDefault="007B0C36" w:rsidP="007B0C36">
      <w:pPr>
        <w:rPr>
          <w:rtl/>
        </w:rPr>
      </w:pPr>
      <w:bookmarkStart w:id="6930" w:name="_ETM_Q1_13199000"/>
      <w:bookmarkEnd w:id="6930"/>
      <w:r>
        <w:rPr>
          <w:rFonts w:hint="cs"/>
          <w:rtl/>
        </w:rPr>
        <w:t xml:space="preserve">אכיפה יש לי פה – אין לי את הנוסח המוקדם יותר. </w:t>
      </w:r>
    </w:p>
    <w:p w:rsidR="007B0C36" w:rsidRDefault="007B0C36" w:rsidP="007B0C36">
      <w:pPr>
        <w:rPr>
          <w:rtl/>
        </w:rPr>
      </w:pPr>
    </w:p>
    <w:p w:rsidR="007B0C36" w:rsidRDefault="007B0C36" w:rsidP="007B0C36">
      <w:pPr>
        <w:pStyle w:val="af8"/>
        <w:keepNext/>
        <w:rPr>
          <w:rtl/>
        </w:rPr>
      </w:pPr>
      <w:bookmarkStart w:id="6931" w:name="ET_yor_5292_301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931"/>
    </w:p>
    <w:p w:rsidR="007B0C36" w:rsidRDefault="007B0C36" w:rsidP="007B0C36">
      <w:pPr>
        <w:pStyle w:val="KeepWithNext"/>
        <w:rPr>
          <w:rtl/>
        </w:rPr>
      </w:pPr>
    </w:p>
    <w:p w:rsidR="007B0C36" w:rsidRDefault="007B0C36" w:rsidP="007B0C36">
      <w:pPr>
        <w:rPr>
          <w:rtl/>
        </w:rPr>
      </w:pPr>
      <w:bookmarkStart w:id="6932" w:name="_ETM_Q1_13208000"/>
      <w:bookmarkEnd w:id="6932"/>
      <w:r>
        <w:rPr>
          <w:rFonts w:hint="cs"/>
          <w:rtl/>
        </w:rPr>
        <w:t xml:space="preserve">כי הגדרנו המון עבירות כעבירות מנהליות. </w:t>
      </w:r>
    </w:p>
    <w:p w:rsidR="007B0C36" w:rsidRDefault="007B0C36" w:rsidP="007B0C36">
      <w:pPr>
        <w:rPr>
          <w:rtl/>
        </w:rPr>
      </w:pPr>
      <w:bookmarkStart w:id="6933" w:name="_ETM_Q1_13217000"/>
      <w:bookmarkEnd w:id="6933"/>
    </w:p>
    <w:p w:rsidR="007B0C36" w:rsidRDefault="007B0C36" w:rsidP="007B0C36">
      <w:pPr>
        <w:pStyle w:val="a5"/>
        <w:keepNext/>
        <w:rPr>
          <w:rtl/>
        </w:rPr>
      </w:pPr>
      <w:bookmarkStart w:id="6934" w:name="ET_speaker_נעה_בן_שבת_301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934"/>
    </w:p>
    <w:p w:rsidR="007B0C36" w:rsidRDefault="007B0C36" w:rsidP="007B0C36">
      <w:pPr>
        <w:pStyle w:val="KeepWithNext"/>
        <w:rPr>
          <w:rtl/>
        </w:rPr>
      </w:pPr>
    </w:p>
    <w:p w:rsidR="007B0C36" w:rsidRDefault="007B0C36" w:rsidP="007B0C36">
      <w:pPr>
        <w:rPr>
          <w:rtl/>
        </w:rPr>
      </w:pPr>
      <w:bookmarkStart w:id="6935" w:name="_ETM_Q1_13215000"/>
      <w:bookmarkEnd w:id="6935"/>
      <w:r>
        <w:rPr>
          <w:rFonts w:hint="cs"/>
          <w:rtl/>
        </w:rPr>
        <w:t xml:space="preserve">כן, </w:t>
      </w:r>
      <w:bookmarkStart w:id="6936" w:name="_ETM_Q1_13212000"/>
      <w:bookmarkEnd w:id="6936"/>
      <w:r>
        <w:rPr>
          <w:rFonts w:hint="cs"/>
          <w:rtl/>
        </w:rPr>
        <w:t>אבל אל על הצו הגבלת מספר עובדים.</w:t>
      </w:r>
    </w:p>
    <w:p w:rsidR="007B0C36" w:rsidRDefault="007B0C36" w:rsidP="007B0C36">
      <w:pPr>
        <w:rPr>
          <w:rtl/>
        </w:rPr>
      </w:pPr>
      <w:bookmarkStart w:id="6937" w:name="_ETM_Q1_13218000"/>
      <w:bookmarkEnd w:id="6937"/>
    </w:p>
    <w:p w:rsidR="007B0C36" w:rsidRDefault="007B0C36" w:rsidP="007B0C36">
      <w:pPr>
        <w:pStyle w:val="afb"/>
        <w:keepNext/>
        <w:rPr>
          <w:rtl/>
        </w:rPr>
      </w:pPr>
      <w:bookmarkStart w:id="6938" w:name="ET_guest_507257_3020"/>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938"/>
    </w:p>
    <w:p w:rsidR="007B0C36" w:rsidRDefault="007B0C36" w:rsidP="007B0C36">
      <w:pPr>
        <w:pStyle w:val="KeepWithNext"/>
        <w:rPr>
          <w:rtl/>
        </w:rPr>
      </w:pPr>
    </w:p>
    <w:p w:rsidR="007B0C36" w:rsidRDefault="007B0C36" w:rsidP="007B0C36">
      <w:pPr>
        <w:rPr>
          <w:rtl/>
        </w:rPr>
      </w:pPr>
      <w:bookmarkStart w:id="6939" w:name="_ETM_Q1_13214000"/>
      <w:bookmarkEnd w:id="6939"/>
      <w:r>
        <w:rPr>
          <w:rFonts w:hint="cs"/>
          <w:rtl/>
        </w:rPr>
        <w:t>נכון.</w:t>
      </w:r>
    </w:p>
    <w:p w:rsidR="007B0C36" w:rsidRDefault="007B0C36" w:rsidP="007B0C36">
      <w:pPr>
        <w:rPr>
          <w:rtl/>
        </w:rPr>
      </w:pPr>
      <w:bookmarkStart w:id="6940" w:name="_ETM_Q1_13216000"/>
      <w:bookmarkEnd w:id="6940"/>
    </w:p>
    <w:p w:rsidR="007B0C36" w:rsidRDefault="007B0C36" w:rsidP="007B0C36">
      <w:pPr>
        <w:pStyle w:val="a5"/>
        <w:keepNext/>
        <w:rPr>
          <w:rtl/>
        </w:rPr>
      </w:pPr>
      <w:bookmarkStart w:id="6941" w:name="ET_speaker_נעה_בן_שבת_302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941"/>
    </w:p>
    <w:p w:rsidR="007B0C36" w:rsidRDefault="007B0C36" w:rsidP="007B0C36">
      <w:pPr>
        <w:pStyle w:val="KeepWithNext"/>
        <w:rPr>
          <w:rtl/>
        </w:rPr>
      </w:pPr>
    </w:p>
    <w:p w:rsidR="007B0C36" w:rsidRDefault="007B0C36" w:rsidP="007B0C36">
      <w:pPr>
        <w:rPr>
          <w:rtl/>
        </w:rPr>
      </w:pPr>
      <w:r>
        <w:rPr>
          <w:rFonts w:hint="cs"/>
          <w:rtl/>
        </w:rPr>
        <w:t xml:space="preserve">רק רגע. אני אבקש </w:t>
      </w:r>
      <w:bookmarkStart w:id="6942" w:name="_ETM_Q1_13228000"/>
      <w:bookmarkEnd w:id="6942"/>
      <w:r>
        <w:rPr>
          <w:rFonts w:hint="cs"/>
          <w:rtl/>
        </w:rPr>
        <w:t>– אוריאל, תוכל אולי להשיג את הצו, בבקשה?</w:t>
      </w:r>
    </w:p>
    <w:p w:rsidR="007B0C36" w:rsidRDefault="007B0C36" w:rsidP="007B0C36">
      <w:pPr>
        <w:rPr>
          <w:rtl/>
        </w:rPr>
      </w:pPr>
      <w:bookmarkStart w:id="6943" w:name="_ETM_Q1_13233000"/>
      <w:bookmarkEnd w:id="6943"/>
    </w:p>
    <w:p w:rsidR="007B0C36" w:rsidRDefault="007B0C36" w:rsidP="007B0C36">
      <w:pPr>
        <w:pStyle w:val="a5"/>
        <w:keepNext/>
        <w:rPr>
          <w:rtl/>
        </w:rPr>
      </w:pPr>
      <w:bookmarkStart w:id="6944" w:name="ET_speaker_אוריאל_מרחבי_3022"/>
      <w:r>
        <w:rPr>
          <w:rStyle w:val="TagStyle"/>
          <w:rFonts w:hint="cs"/>
          <w:rtl/>
        </w:rPr>
        <w:t xml:space="preserve"> &lt;&lt; דובר &gt;&gt; </w:t>
      </w:r>
      <w:r>
        <w:rPr>
          <w:rFonts w:hint="cs"/>
          <w:rtl/>
        </w:rPr>
        <w:t>אוריאל מרחבי:</w:t>
      </w:r>
      <w:r>
        <w:rPr>
          <w:rStyle w:val="TagStyle"/>
          <w:rFonts w:hint="cs"/>
          <w:rtl/>
        </w:rPr>
        <w:t xml:space="preserve"> &lt;&lt; דובר &gt;&gt;</w:t>
      </w:r>
      <w:r>
        <w:rPr>
          <w:rFonts w:hint="cs"/>
          <w:rtl/>
        </w:rPr>
        <w:t xml:space="preserve"> </w:t>
      </w:r>
      <w:bookmarkEnd w:id="6944"/>
    </w:p>
    <w:p w:rsidR="007B0C36" w:rsidRDefault="007B0C36" w:rsidP="007B0C36">
      <w:pPr>
        <w:pStyle w:val="KeepWithNext"/>
        <w:rPr>
          <w:rtl/>
        </w:rPr>
      </w:pPr>
    </w:p>
    <w:p w:rsidR="007B0C36" w:rsidRDefault="007B0C36" w:rsidP="007B0C36">
      <w:pPr>
        <w:rPr>
          <w:rtl/>
        </w:rPr>
      </w:pPr>
      <w:bookmarkStart w:id="6945" w:name="_ETM_Q1_13235000"/>
      <w:bookmarkEnd w:id="6945"/>
      <w:r>
        <w:rPr>
          <w:rFonts w:hint="cs"/>
          <w:rtl/>
        </w:rPr>
        <w:t>כן.</w:t>
      </w:r>
    </w:p>
    <w:p w:rsidR="007B0C36" w:rsidRDefault="007B0C36" w:rsidP="007B0C36">
      <w:pPr>
        <w:ind w:firstLine="0"/>
        <w:rPr>
          <w:rtl/>
        </w:rPr>
      </w:pPr>
    </w:p>
    <w:p w:rsidR="007B0C36" w:rsidRDefault="007B0C36" w:rsidP="007B0C36">
      <w:pPr>
        <w:pStyle w:val="a5"/>
        <w:keepNext/>
        <w:rPr>
          <w:rtl/>
        </w:rPr>
      </w:pPr>
      <w:bookmarkStart w:id="6946" w:name="ET_speaker_נעה_בן_שבת_302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946"/>
    </w:p>
    <w:p w:rsidR="007B0C36" w:rsidRDefault="007B0C36" w:rsidP="007B0C36">
      <w:pPr>
        <w:pStyle w:val="KeepWithNext"/>
        <w:rPr>
          <w:rtl/>
        </w:rPr>
      </w:pPr>
    </w:p>
    <w:p w:rsidR="007B0C36" w:rsidRDefault="007B0C36" w:rsidP="007B0C36">
      <w:pPr>
        <w:rPr>
          <w:rtl/>
        </w:rPr>
      </w:pPr>
      <w:bookmarkStart w:id="6947" w:name="_ETM_Q1_13230000"/>
      <w:bookmarkEnd w:id="6947"/>
      <w:r>
        <w:rPr>
          <w:rFonts w:hint="cs"/>
          <w:rtl/>
        </w:rPr>
        <w:t xml:space="preserve">לא את </w:t>
      </w:r>
      <w:bookmarkStart w:id="6948" w:name="_ETM_Q1_13234000"/>
      <w:bookmarkEnd w:id="6948"/>
      <w:r>
        <w:rPr>
          <w:rFonts w:hint="cs"/>
          <w:rtl/>
        </w:rPr>
        <w:t>הצו. את החוק שהאריך את תקנות שעת חירום של האכיפה.</w:t>
      </w:r>
    </w:p>
    <w:p w:rsidR="007B0C36" w:rsidRDefault="007B0C36" w:rsidP="007B0C36">
      <w:pPr>
        <w:rPr>
          <w:rtl/>
        </w:rPr>
      </w:pPr>
    </w:p>
    <w:p w:rsidR="007B0C36" w:rsidRDefault="007B0C36" w:rsidP="00D315F7">
      <w:pPr>
        <w:rPr>
          <w:rtl/>
        </w:rPr>
      </w:pPr>
      <w:bookmarkStart w:id="6949" w:name="_ETM_Q1_13240000"/>
      <w:bookmarkEnd w:id="6949"/>
      <w:r>
        <w:rPr>
          <w:rFonts w:hint="cs"/>
          <w:rtl/>
        </w:rPr>
        <w:t>אדוני, אם אפשר רגע לעשות הפסקה? אני אצא רגע.</w:t>
      </w:r>
      <w:bookmarkStart w:id="6950" w:name="_ETM_Q1_13253000"/>
      <w:bookmarkEnd w:id="6950"/>
    </w:p>
    <w:p w:rsidR="007B0C36" w:rsidRDefault="007B0C36" w:rsidP="007B0C36">
      <w:pPr>
        <w:pStyle w:val="af8"/>
        <w:keepNext/>
        <w:rPr>
          <w:rtl/>
        </w:rPr>
      </w:pPr>
      <w:bookmarkStart w:id="6951" w:name="ET_yor_5292_302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951"/>
    </w:p>
    <w:p w:rsidR="007B0C36" w:rsidRDefault="007B0C36" w:rsidP="007B0C36">
      <w:pPr>
        <w:pStyle w:val="KeepWithNext"/>
        <w:rPr>
          <w:rtl/>
        </w:rPr>
      </w:pPr>
    </w:p>
    <w:p w:rsidR="007B0C36" w:rsidRDefault="007B0C36" w:rsidP="007B0C36">
      <w:pPr>
        <w:rPr>
          <w:rtl/>
        </w:rPr>
      </w:pPr>
      <w:bookmarkStart w:id="6952" w:name="_ETM_Q1_13254000"/>
      <w:bookmarkEnd w:id="6952"/>
      <w:r>
        <w:rPr>
          <w:rFonts w:hint="cs"/>
          <w:rtl/>
        </w:rPr>
        <w:t>כן. את יכולה</w:t>
      </w:r>
      <w:bookmarkStart w:id="6953" w:name="_ETM_Q1_13259000"/>
      <w:bookmarkEnd w:id="6953"/>
      <w:r>
        <w:rPr>
          <w:rFonts w:hint="cs"/>
          <w:rtl/>
        </w:rPr>
        <w:t xml:space="preserve"> לצאת.</w:t>
      </w:r>
    </w:p>
    <w:p w:rsidR="007B0C36" w:rsidRDefault="007B0C36" w:rsidP="007B0C36">
      <w:pPr>
        <w:rPr>
          <w:rtl/>
        </w:rPr>
      </w:pPr>
    </w:p>
    <w:p w:rsidR="007B0C36" w:rsidRDefault="007B0C36" w:rsidP="007B0C36">
      <w:pPr>
        <w:rPr>
          <w:rtl/>
        </w:rPr>
      </w:pPr>
      <w:bookmarkStart w:id="6954" w:name="_ETM_Q1_13257000"/>
      <w:bookmarkEnd w:id="6954"/>
      <w:r>
        <w:rPr>
          <w:rFonts w:hint="cs"/>
          <w:rtl/>
        </w:rPr>
        <w:t xml:space="preserve">אז למעשה, ענת, נשאר לנו </w:t>
      </w:r>
      <w:bookmarkStart w:id="6955" w:name="_ETM_Q1_13256000"/>
      <w:bookmarkEnd w:id="6955"/>
      <w:r>
        <w:rPr>
          <w:rFonts w:hint="cs"/>
          <w:rtl/>
        </w:rPr>
        <w:t>רק את הסעיף הזה. אנחנו צריכים להצביע על כל הצעת החוק.</w:t>
      </w:r>
    </w:p>
    <w:p w:rsidR="007B0C36" w:rsidRDefault="007B0C36" w:rsidP="007B0C36">
      <w:pPr>
        <w:rPr>
          <w:rtl/>
        </w:rPr>
      </w:pPr>
    </w:p>
    <w:p w:rsidR="007B0C36" w:rsidRDefault="007B0C36" w:rsidP="007B0C36">
      <w:pPr>
        <w:rPr>
          <w:rtl/>
        </w:rPr>
      </w:pPr>
      <w:bookmarkStart w:id="6956" w:name="_ETM_Q1_13405000"/>
      <w:bookmarkEnd w:id="6956"/>
      <w:r>
        <w:rPr>
          <w:rFonts w:hint="cs"/>
          <w:rtl/>
        </w:rPr>
        <w:t>כן, בבקשה.</w:t>
      </w:r>
      <w:bookmarkStart w:id="6957" w:name="_ETM_Q1_13406000"/>
      <w:bookmarkEnd w:id="6957"/>
      <w:r>
        <w:rPr>
          <w:rFonts w:hint="cs"/>
          <w:rtl/>
        </w:rPr>
        <w:t xml:space="preserve"> כן, היועצת המשפטית.</w:t>
      </w:r>
    </w:p>
    <w:p w:rsidR="007B0C36" w:rsidRDefault="007B0C36" w:rsidP="007B0C36">
      <w:pPr>
        <w:rPr>
          <w:rtl/>
        </w:rPr>
      </w:pPr>
      <w:bookmarkStart w:id="6958" w:name="_ETM_Q1_13272000"/>
      <w:bookmarkEnd w:id="6958"/>
    </w:p>
    <w:p w:rsidR="007B0C36" w:rsidRDefault="007B0C36" w:rsidP="007B0C36">
      <w:pPr>
        <w:pStyle w:val="a5"/>
        <w:keepNext/>
        <w:rPr>
          <w:rtl/>
        </w:rPr>
      </w:pPr>
      <w:bookmarkStart w:id="6959" w:name="ET_speaker_נעה_בן_שבת_302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959"/>
    </w:p>
    <w:p w:rsidR="007B0C36" w:rsidRDefault="007B0C36" w:rsidP="007B0C36">
      <w:pPr>
        <w:pStyle w:val="KeepWithNext"/>
        <w:rPr>
          <w:rtl/>
        </w:rPr>
      </w:pPr>
    </w:p>
    <w:p w:rsidR="007B0C36" w:rsidRDefault="007B0C36" w:rsidP="007B0C36">
      <w:pPr>
        <w:rPr>
          <w:rtl/>
        </w:rPr>
      </w:pPr>
      <w:bookmarkStart w:id="6960" w:name="_ETM_Q1_13274000"/>
      <w:bookmarkEnd w:id="6960"/>
      <w:r>
        <w:rPr>
          <w:rFonts w:hint="cs"/>
          <w:rtl/>
        </w:rPr>
        <w:t xml:space="preserve">אני לא רואה שזה באמת כתוב כעבירה </w:t>
      </w:r>
      <w:bookmarkStart w:id="6961" w:name="_ETM_Q1_13410000"/>
      <w:bookmarkEnd w:id="6961"/>
      <w:r>
        <w:rPr>
          <w:rFonts w:hint="cs"/>
          <w:rtl/>
        </w:rPr>
        <w:t>פלילית לפי התקנות שלנו, של הגבלת מספר עובדים. זאת אומרת</w:t>
      </w:r>
      <w:bookmarkStart w:id="6962" w:name="_ETM_Q1_13416000"/>
      <w:bookmarkEnd w:id="6962"/>
      <w:r>
        <w:rPr>
          <w:rFonts w:hint="cs"/>
          <w:rtl/>
        </w:rPr>
        <w:t xml:space="preserve"> שבעצם אנחנו מדברים על עבירה פלילית שיש לצידה </w:t>
      </w:r>
      <w:bookmarkStart w:id="6963" w:name="_ETM_Q1_13423000"/>
      <w:bookmarkEnd w:id="6963"/>
      <w:r>
        <w:rPr>
          <w:rFonts w:hint="cs"/>
          <w:rtl/>
        </w:rPr>
        <w:t xml:space="preserve">קנס, אבל זה דורש הליך פלילי שלם בינתיים, לפי המצב </w:t>
      </w:r>
      <w:bookmarkStart w:id="6964" w:name="_ETM_Q1_13426000"/>
      <w:bookmarkEnd w:id="6964"/>
      <w:r>
        <w:rPr>
          <w:rFonts w:hint="cs"/>
          <w:rtl/>
        </w:rPr>
        <w:t xml:space="preserve">הקיים. ולכן עד שיגיעו להרשעה ולהטלת הקנס, אז - </w:t>
      </w:r>
      <w:bookmarkStart w:id="6965" w:name="_ETM_Q1_13429000"/>
      <w:bookmarkEnd w:id="6965"/>
      <w:r>
        <w:rPr>
          <w:rFonts w:hint="cs"/>
          <w:rtl/>
        </w:rPr>
        <w:t>- -</w:t>
      </w:r>
    </w:p>
    <w:p w:rsidR="007B0C36" w:rsidRDefault="007B0C36" w:rsidP="007B0C36">
      <w:pPr>
        <w:rPr>
          <w:rtl/>
        </w:rPr>
      </w:pPr>
      <w:bookmarkStart w:id="6966" w:name="_ETM_Q1_13430000"/>
      <w:bookmarkEnd w:id="6966"/>
    </w:p>
    <w:p w:rsidR="007B0C36" w:rsidRDefault="007B0C36" w:rsidP="007B0C36">
      <w:pPr>
        <w:pStyle w:val="af8"/>
        <w:keepNext/>
        <w:rPr>
          <w:rtl/>
        </w:rPr>
      </w:pPr>
      <w:bookmarkStart w:id="6967" w:name="ET_yor_5292_302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967"/>
    </w:p>
    <w:p w:rsidR="007B0C36" w:rsidRDefault="007B0C36" w:rsidP="007B0C36">
      <w:pPr>
        <w:pStyle w:val="KeepWithNext"/>
        <w:rPr>
          <w:rtl/>
        </w:rPr>
      </w:pPr>
    </w:p>
    <w:p w:rsidR="007B0C36" w:rsidRDefault="007B0C36" w:rsidP="007B0C36">
      <w:pPr>
        <w:rPr>
          <w:rtl/>
        </w:rPr>
      </w:pPr>
      <w:bookmarkStart w:id="6968" w:name="_ETM_Q1_13431000"/>
      <w:bookmarkEnd w:id="6968"/>
      <w:r>
        <w:rPr>
          <w:rFonts w:hint="cs"/>
          <w:rtl/>
        </w:rPr>
        <w:t>למה שאל תגדירו את זה כעבירה מנהלית?</w:t>
      </w:r>
    </w:p>
    <w:p w:rsidR="007B0C36" w:rsidRDefault="007B0C36" w:rsidP="007B0C36">
      <w:pPr>
        <w:rPr>
          <w:rtl/>
        </w:rPr>
      </w:pPr>
    </w:p>
    <w:p w:rsidR="007B0C36" w:rsidRDefault="007B0C36" w:rsidP="007B0C36">
      <w:pPr>
        <w:pStyle w:val="afb"/>
        <w:keepNext/>
        <w:rPr>
          <w:rtl/>
        </w:rPr>
      </w:pPr>
      <w:bookmarkStart w:id="6969" w:name="ET_guest_507257_3027"/>
      <w:r>
        <w:rPr>
          <w:rStyle w:val="TagStyle"/>
          <w:rFonts w:hint="cs"/>
          <w:rtl/>
        </w:rPr>
        <w:t xml:space="preserve"> &lt;&lt; אורח &gt;&gt; </w:t>
      </w:r>
      <w:r>
        <w:rPr>
          <w:rFonts w:hint="cs"/>
          <w:rtl/>
        </w:rPr>
        <w:t>איה דביר:</w:t>
      </w:r>
      <w:r>
        <w:rPr>
          <w:rStyle w:val="TagStyle"/>
          <w:rFonts w:hint="cs"/>
          <w:rtl/>
        </w:rPr>
        <w:t xml:space="preserve"> &lt;&lt; אורח &gt;&gt;</w:t>
      </w:r>
      <w:r>
        <w:rPr>
          <w:rFonts w:hint="cs"/>
          <w:rtl/>
        </w:rPr>
        <w:t xml:space="preserve"> </w:t>
      </w:r>
      <w:bookmarkEnd w:id="6969"/>
    </w:p>
    <w:p w:rsidR="007B0C36" w:rsidRDefault="007B0C36" w:rsidP="007B0C36">
      <w:pPr>
        <w:pStyle w:val="KeepWithNext"/>
        <w:rPr>
          <w:rtl/>
        </w:rPr>
      </w:pPr>
    </w:p>
    <w:p w:rsidR="007B0C36" w:rsidRDefault="007B0C36" w:rsidP="007B0C36">
      <w:pPr>
        <w:rPr>
          <w:rtl/>
        </w:rPr>
      </w:pPr>
      <w:bookmarkStart w:id="6970" w:name="_ETM_Q1_13434000"/>
      <w:bookmarkEnd w:id="6970"/>
      <w:r>
        <w:rPr>
          <w:rFonts w:hint="cs"/>
          <w:rtl/>
        </w:rPr>
        <w:t xml:space="preserve">זו שאלה ממש </w:t>
      </w:r>
      <w:bookmarkStart w:id="6971" w:name="_ETM_Q1_13433000"/>
      <w:bookmarkEnd w:id="6971"/>
      <w:r>
        <w:rPr>
          <w:rFonts w:hint="cs"/>
          <w:rtl/>
        </w:rPr>
        <w:t>כבדה. הנורמות האלה מלכתחילה</w:t>
      </w:r>
      <w:bookmarkStart w:id="6972" w:name="_ETM_Q1_13436000"/>
      <w:bookmarkEnd w:id="6972"/>
      <w:r>
        <w:rPr>
          <w:rFonts w:hint="cs"/>
          <w:rtl/>
        </w:rPr>
        <w:t xml:space="preserve"> - - </w:t>
      </w:r>
      <w:bookmarkStart w:id="6973" w:name="_ETM_Q1_13437000"/>
      <w:bookmarkEnd w:id="6973"/>
      <w:r>
        <w:rPr>
          <w:rFonts w:hint="cs"/>
          <w:rtl/>
        </w:rPr>
        <w:t>-</w:t>
      </w:r>
    </w:p>
    <w:p w:rsidR="007B0C36" w:rsidRDefault="007B0C36" w:rsidP="007B0C36">
      <w:pPr>
        <w:rPr>
          <w:rtl/>
        </w:rPr>
      </w:pPr>
      <w:bookmarkStart w:id="6974" w:name="_ETM_Q1_13438000"/>
      <w:bookmarkEnd w:id="6974"/>
    </w:p>
    <w:p w:rsidR="007B0C36" w:rsidRDefault="007B0C36" w:rsidP="007B0C36">
      <w:pPr>
        <w:pStyle w:val="af8"/>
        <w:keepNext/>
        <w:rPr>
          <w:rtl/>
        </w:rPr>
      </w:pPr>
      <w:bookmarkStart w:id="6975" w:name="ET_yor_5292_302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975"/>
    </w:p>
    <w:p w:rsidR="007B0C36" w:rsidRDefault="007B0C36" w:rsidP="007B0C36">
      <w:pPr>
        <w:pStyle w:val="KeepWithNext"/>
        <w:rPr>
          <w:rtl/>
        </w:rPr>
      </w:pPr>
    </w:p>
    <w:p w:rsidR="007B0C36" w:rsidRDefault="007B0C36" w:rsidP="007B0C36">
      <w:pPr>
        <w:rPr>
          <w:rtl/>
        </w:rPr>
      </w:pPr>
      <w:r>
        <w:rPr>
          <w:rFonts w:hint="cs"/>
          <w:rtl/>
        </w:rPr>
        <w:t>אז תבדקי את זה. זה יותר קל.</w:t>
      </w:r>
    </w:p>
    <w:p w:rsidR="007B0C36" w:rsidRDefault="007B0C36" w:rsidP="007B0C36">
      <w:pPr>
        <w:rPr>
          <w:rtl/>
        </w:rPr>
      </w:pPr>
    </w:p>
    <w:p w:rsidR="007B0C36" w:rsidRDefault="007B0C36" w:rsidP="007B0C36">
      <w:pPr>
        <w:pStyle w:val="-"/>
        <w:keepNext/>
        <w:rPr>
          <w:rtl/>
        </w:rPr>
      </w:pPr>
      <w:bookmarkStart w:id="6976" w:name="ET_speakercontinue_507257_3029"/>
      <w:r>
        <w:rPr>
          <w:rStyle w:val="TagStyle"/>
          <w:rFonts w:hint="cs"/>
          <w:rtl/>
        </w:rPr>
        <w:t xml:space="preserve"> &lt;&lt; דובר_המשך &gt;&gt; </w:t>
      </w:r>
      <w:r>
        <w:rPr>
          <w:rFonts w:hint="cs"/>
          <w:rtl/>
        </w:rPr>
        <w:t>איה דביר:</w:t>
      </w:r>
      <w:r>
        <w:rPr>
          <w:rStyle w:val="TagStyle"/>
          <w:rFonts w:hint="cs"/>
          <w:rtl/>
        </w:rPr>
        <w:t xml:space="preserve"> &lt;&lt; דובר_המשך &gt;&gt;</w:t>
      </w:r>
      <w:r>
        <w:rPr>
          <w:rFonts w:hint="cs"/>
          <w:rtl/>
        </w:rPr>
        <w:t xml:space="preserve"> </w:t>
      </w:r>
      <w:bookmarkEnd w:id="6976"/>
    </w:p>
    <w:p w:rsidR="007B0C36" w:rsidRDefault="007B0C36" w:rsidP="007B0C36">
      <w:pPr>
        <w:pStyle w:val="KeepWithNext"/>
        <w:rPr>
          <w:rtl/>
        </w:rPr>
      </w:pPr>
    </w:p>
    <w:p w:rsidR="007B0C36" w:rsidRDefault="007B0C36" w:rsidP="007B0C36">
      <w:pPr>
        <w:rPr>
          <w:rtl/>
        </w:rPr>
      </w:pPr>
      <w:bookmarkStart w:id="6977" w:name="_ETM_Q1_13440000"/>
      <w:bookmarkEnd w:id="6977"/>
      <w:r>
        <w:rPr>
          <w:rFonts w:hint="cs"/>
          <w:rtl/>
        </w:rPr>
        <w:t xml:space="preserve">רק תנו לי לשקף. אני חוזרת לשאלת מצבת העובדים, </w:t>
      </w:r>
      <w:bookmarkStart w:id="6978" w:name="_ETM_Q1_13443000"/>
      <w:bookmarkEnd w:id="6978"/>
      <w:r>
        <w:rPr>
          <w:rFonts w:hint="cs"/>
          <w:rtl/>
        </w:rPr>
        <w:t xml:space="preserve">ודרך החישוב. זו נורמה מאוד מאוד קשה לאכיפה. אני לא בטוחה שגם אם נשכלל עכשיו </w:t>
      </w:r>
      <w:bookmarkStart w:id="6979" w:name="_ETM_Q1_13448000"/>
      <w:bookmarkEnd w:id="6979"/>
      <w:r>
        <w:rPr>
          <w:rFonts w:hint="cs"/>
          <w:rtl/>
        </w:rPr>
        <w:t>הכלים לאכיפה המנהלית, בכלל יש פה דבר שאפשר להוכיח אותו. כי</w:t>
      </w:r>
      <w:bookmarkStart w:id="6980" w:name="_ETM_Q1_13451000"/>
      <w:bookmarkEnd w:id="6980"/>
      <w:r>
        <w:rPr>
          <w:rFonts w:hint="cs"/>
          <w:rtl/>
        </w:rPr>
        <w:t xml:space="preserve"> אם יש לי רשת עם 50 סניפים ומותר לי </w:t>
      </w:r>
      <w:bookmarkStart w:id="6981" w:name="_ETM_Q1_13454000"/>
      <w:bookmarkEnd w:id="6981"/>
      <w:r>
        <w:rPr>
          <w:rFonts w:hint="cs"/>
          <w:rtl/>
        </w:rPr>
        <w:t>30% מהעובדים ברשת, ובכל מקום ובכל מבנה של הרשת</w:t>
      </w:r>
      <w:bookmarkStart w:id="6982" w:name="_ETM_Q1_13458000"/>
      <w:bookmarkEnd w:id="6982"/>
      <w:r>
        <w:rPr>
          <w:rFonts w:hint="cs"/>
          <w:rtl/>
        </w:rPr>
        <w:t xml:space="preserve"> ה-30% האלה נמצאים, לא נראה לי שיש נורמה </w:t>
      </w:r>
      <w:bookmarkStart w:id="6983" w:name="_ETM_Q1_13460000"/>
      <w:bookmarkEnd w:id="6983"/>
      <w:r>
        <w:rPr>
          <w:rFonts w:hint="cs"/>
          <w:rtl/>
        </w:rPr>
        <w:t xml:space="preserve">שהיא קלה לאכיפה מנהלית, שאפשר לראות בשחור לבן </w:t>
      </w:r>
      <w:bookmarkStart w:id="6984" w:name="_ETM_Q1_13469000"/>
      <w:bookmarkEnd w:id="6984"/>
      <w:r>
        <w:rPr>
          <w:rFonts w:hint="cs"/>
          <w:rtl/>
        </w:rPr>
        <w:t>אם מותר לבצע אכיפה או לא.</w:t>
      </w:r>
    </w:p>
    <w:p w:rsidR="007B0C36" w:rsidRDefault="007B0C36" w:rsidP="007B0C36">
      <w:pPr>
        <w:rPr>
          <w:rtl/>
        </w:rPr>
      </w:pPr>
    </w:p>
    <w:p w:rsidR="007B0C36" w:rsidRDefault="007B0C36" w:rsidP="007B0C36">
      <w:pPr>
        <w:pStyle w:val="af8"/>
        <w:keepNext/>
        <w:rPr>
          <w:rtl/>
        </w:rPr>
      </w:pPr>
      <w:bookmarkStart w:id="6985" w:name="ET_yor_5292_303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6985"/>
    </w:p>
    <w:p w:rsidR="007B0C36" w:rsidRDefault="007B0C36" w:rsidP="007B0C36">
      <w:pPr>
        <w:pStyle w:val="KeepWithNext"/>
        <w:rPr>
          <w:rtl/>
        </w:rPr>
      </w:pPr>
    </w:p>
    <w:p w:rsidR="007B0C36" w:rsidRDefault="007B0C36" w:rsidP="007B0C36">
      <w:pPr>
        <w:rPr>
          <w:rtl/>
        </w:rPr>
      </w:pPr>
      <w:r>
        <w:rPr>
          <w:rFonts w:hint="cs"/>
          <w:rtl/>
        </w:rPr>
        <w:t xml:space="preserve">עידן, לפייס את דעתך, </w:t>
      </w:r>
      <w:bookmarkStart w:id="6986" w:name="_ETM_Q1_13468000"/>
      <w:bookmarkEnd w:id="6986"/>
      <w:r>
        <w:rPr>
          <w:rFonts w:hint="cs"/>
          <w:rtl/>
        </w:rPr>
        <w:t xml:space="preserve">העניין הזה משרדים ממשלתיים ובחברות ממשלתיות זה יותר קל </w:t>
      </w:r>
      <w:bookmarkStart w:id="6987" w:name="_ETM_Q1_13470000"/>
      <w:bookmarkEnd w:id="6987"/>
      <w:r>
        <w:rPr>
          <w:rFonts w:hint="cs"/>
          <w:rtl/>
        </w:rPr>
        <w:t>לאכיפה, כי אתה יודע בדיוק מה מצבת העובדים.</w:t>
      </w:r>
      <w:bookmarkStart w:id="6988" w:name="_ETM_Q1_13475000"/>
      <w:bookmarkEnd w:id="6988"/>
      <w:r>
        <w:rPr>
          <w:rFonts w:hint="cs"/>
          <w:rtl/>
        </w:rPr>
        <w:t xml:space="preserve"> בעסקים פרטיים לך תוכיח כמה עובדים יש להם ואז </w:t>
      </w:r>
      <w:bookmarkStart w:id="6989" w:name="_ETM_Q1_13479000"/>
      <w:bookmarkEnd w:id="6989"/>
      <w:r>
        <w:rPr>
          <w:rFonts w:hint="cs"/>
          <w:rtl/>
        </w:rPr>
        <w:t xml:space="preserve">יש להם את ה-30%, יש להם זה. אז ברגע שאנחנו </w:t>
      </w:r>
      <w:bookmarkStart w:id="6990" w:name="_ETM_Q1_13484000"/>
      <w:bookmarkEnd w:id="6990"/>
      <w:r>
        <w:rPr>
          <w:rFonts w:hint="cs"/>
          <w:rtl/>
        </w:rPr>
        <w:t>אוכפים את זה ומחילים את על כולם, לרבות החברות הממשלתיות ועל המגזר הציבורי, אני חושב – רק אני הייתי מציע שאולי בהצעת החוק המסגרת הכוללת שתבדקו שז</w:t>
      </w:r>
      <w:bookmarkStart w:id="6991" w:name="_ETM_Q1_13496000"/>
      <w:bookmarkEnd w:id="6991"/>
      <w:r>
        <w:rPr>
          <w:rFonts w:hint="cs"/>
          <w:rtl/>
        </w:rPr>
        <w:t>ו באמת עבירה מנהלית. כי כשנלך לעונשין ולכתבי אישום, אפשר ללכת שנתיים-שלוש. אנחנו יודעים מה זה בתי משפט.</w:t>
      </w:r>
    </w:p>
    <w:p w:rsidR="007B0C36" w:rsidRDefault="007B0C36" w:rsidP="007B0C36">
      <w:pPr>
        <w:rPr>
          <w:rtl/>
        </w:rPr>
      </w:pPr>
    </w:p>
    <w:p w:rsidR="007B0C36" w:rsidRDefault="007B0C36" w:rsidP="007B0C36">
      <w:pPr>
        <w:pStyle w:val="a5"/>
        <w:keepNext/>
        <w:rPr>
          <w:rtl/>
        </w:rPr>
      </w:pPr>
      <w:bookmarkStart w:id="6992" w:name="ET_speaker_5939_303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992"/>
    </w:p>
    <w:p w:rsidR="007B0C36" w:rsidRDefault="007B0C36" w:rsidP="007B0C36">
      <w:pPr>
        <w:pStyle w:val="KeepWithNext"/>
        <w:rPr>
          <w:rtl/>
        </w:rPr>
      </w:pPr>
    </w:p>
    <w:p w:rsidR="007B0C36" w:rsidRDefault="007B0C36" w:rsidP="007B0C36">
      <w:pPr>
        <w:rPr>
          <w:rtl/>
        </w:rPr>
      </w:pPr>
      <w:bookmarkStart w:id="6993" w:name="_ETM_Q1_13506000"/>
      <w:bookmarkEnd w:id="6993"/>
      <w:r>
        <w:rPr>
          <w:rFonts w:hint="cs"/>
          <w:rtl/>
        </w:rPr>
        <w:t>אני מ</w:t>
      </w:r>
      <w:bookmarkStart w:id="6994" w:name="_ETM_Q1_13505000"/>
      <w:bookmarkEnd w:id="6994"/>
      <w:r>
        <w:rPr>
          <w:rFonts w:hint="cs"/>
          <w:rtl/>
        </w:rPr>
        <w:t>קבל את מה שאומר היושב-ראש אבל שיירשם</w:t>
      </w:r>
      <w:bookmarkStart w:id="6995" w:name="_ETM_Q1_13512000"/>
      <w:bookmarkEnd w:id="6995"/>
      <w:r>
        <w:rPr>
          <w:rFonts w:hint="cs"/>
          <w:rtl/>
        </w:rPr>
        <w:t>. אני לא מבין אמירות כמו: זה מסובך במגזר הציבורי.</w:t>
      </w:r>
      <w:bookmarkStart w:id="6996" w:name="_ETM_Q1_13518000"/>
      <w:bookmarkEnd w:id="6996"/>
      <w:r>
        <w:rPr>
          <w:rFonts w:hint="cs"/>
          <w:rtl/>
        </w:rPr>
        <w:t xml:space="preserve"> המגזר הפרטי לא צריך לסבול רק בגלל שיותר קל לאכוף </w:t>
      </w:r>
      <w:bookmarkStart w:id="6997" w:name="_ETM_Q1_13521000"/>
      <w:bookmarkEnd w:id="6997"/>
      <w:r>
        <w:rPr>
          <w:rFonts w:hint="cs"/>
          <w:rtl/>
        </w:rPr>
        <w:t xml:space="preserve">אותו. אני חושב בגלל שזה 45 יום תקנות, אני </w:t>
      </w:r>
      <w:bookmarkStart w:id="6998" w:name="_ETM_Q1_13520000"/>
      <w:bookmarkEnd w:id="6998"/>
      <w:r>
        <w:rPr>
          <w:rFonts w:hint="cs"/>
          <w:rtl/>
        </w:rPr>
        <w:t xml:space="preserve">אניח את זה הפעם, ואם אנחנו נמצא את עצמנו </w:t>
      </w:r>
      <w:bookmarkStart w:id="6999" w:name="_ETM_Q1_13525000"/>
      <w:bookmarkEnd w:id="6999"/>
      <w:r>
        <w:rPr>
          <w:rFonts w:hint="cs"/>
          <w:rtl/>
        </w:rPr>
        <w:t>מחדשים את התקנות האלה, אני לא אניח לזה גם אם צריך לשנות הכול.</w:t>
      </w:r>
    </w:p>
    <w:p w:rsidR="007B0C36" w:rsidRDefault="007B0C36" w:rsidP="007B0C36">
      <w:pPr>
        <w:rPr>
          <w:rtl/>
        </w:rPr>
      </w:pPr>
      <w:bookmarkStart w:id="7000" w:name="_ETM_Q1_13527000"/>
      <w:bookmarkEnd w:id="7000"/>
    </w:p>
    <w:p w:rsidR="007B0C36" w:rsidRDefault="007B0C36" w:rsidP="007B0C36">
      <w:pPr>
        <w:pStyle w:val="af8"/>
        <w:keepNext/>
        <w:rPr>
          <w:rtl/>
        </w:rPr>
      </w:pPr>
      <w:bookmarkStart w:id="7001" w:name="ET_yor_5292_303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7001"/>
    </w:p>
    <w:p w:rsidR="007B0C36" w:rsidRDefault="007B0C36" w:rsidP="007B0C36">
      <w:pPr>
        <w:pStyle w:val="KeepWithNext"/>
        <w:rPr>
          <w:rtl/>
        </w:rPr>
      </w:pPr>
    </w:p>
    <w:p w:rsidR="007B0C36" w:rsidRDefault="007B0C36" w:rsidP="007B0C36">
      <w:pPr>
        <w:rPr>
          <w:rtl/>
        </w:rPr>
      </w:pPr>
      <w:bookmarkStart w:id="7002" w:name="_ETM_Q1_13524000"/>
      <w:bookmarkEnd w:id="7002"/>
      <w:r>
        <w:rPr>
          <w:rFonts w:hint="cs"/>
          <w:rtl/>
        </w:rPr>
        <w:t xml:space="preserve">אוקיי. תודה רבה. אני חושב שאתה עשית </w:t>
      </w:r>
      <w:bookmarkStart w:id="7003" w:name="_ETM_Q1_13529000"/>
      <w:bookmarkEnd w:id="7003"/>
      <w:r>
        <w:rPr>
          <w:rFonts w:hint="cs"/>
          <w:rtl/>
        </w:rPr>
        <w:t>את היום שלך.</w:t>
      </w:r>
    </w:p>
    <w:p w:rsidR="007B0C36" w:rsidRDefault="007B0C36" w:rsidP="007B0C36">
      <w:pPr>
        <w:rPr>
          <w:rtl/>
        </w:rPr>
      </w:pPr>
      <w:bookmarkStart w:id="7004" w:name="_ETM_Q1_13533000"/>
      <w:bookmarkEnd w:id="7004"/>
    </w:p>
    <w:p w:rsidR="007B0C36" w:rsidRDefault="007B0C36" w:rsidP="007B0C36">
      <w:pPr>
        <w:pStyle w:val="a5"/>
        <w:keepNext/>
        <w:rPr>
          <w:rtl/>
        </w:rPr>
      </w:pPr>
      <w:bookmarkStart w:id="7005" w:name="ET_speaker_5939_303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005"/>
    </w:p>
    <w:p w:rsidR="007B0C36" w:rsidRDefault="007B0C36" w:rsidP="007B0C36">
      <w:pPr>
        <w:pStyle w:val="KeepWithNext"/>
        <w:rPr>
          <w:rtl/>
        </w:rPr>
      </w:pPr>
    </w:p>
    <w:p w:rsidR="007B0C36" w:rsidRDefault="007B0C36" w:rsidP="007B0C36">
      <w:pPr>
        <w:rPr>
          <w:rtl/>
        </w:rPr>
      </w:pPr>
      <w:bookmarkStart w:id="7006" w:name="_ETM_Q1_13534000"/>
      <w:bookmarkEnd w:id="7006"/>
      <w:r>
        <w:rPr>
          <w:rFonts w:hint="cs"/>
          <w:rtl/>
        </w:rPr>
        <w:t>עשיתי את היומית.</w:t>
      </w:r>
    </w:p>
    <w:p w:rsidR="007B0C36" w:rsidRDefault="007B0C36" w:rsidP="007B0C36">
      <w:pPr>
        <w:rPr>
          <w:rtl/>
        </w:rPr>
      </w:pPr>
      <w:bookmarkStart w:id="7007" w:name="_ETM_Q1_13535000"/>
      <w:bookmarkEnd w:id="7007"/>
    </w:p>
    <w:p w:rsidR="007B0C36" w:rsidRDefault="007B0C36" w:rsidP="007B0C36">
      <w:pPr>
        <w:pStyle w:val="af8"/>
        <w:keepNext/>
        <w:rPr>
          <w:rtl/>
        </w:rPr>
      </w:pPr>
      <w:bookmarkStart w:id="7008" w:name="ET_yor_5292_303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7008"/>
    </w:p>
    <w:p w:rsidR="007B0C36" w:rsidRDefault="007B0C36" w:rsidP="007B0C36">
      <w:pPr>
        <w:pStyle w:val="KeepWithNext"/>
        <w:rPr>
          <w:rtl/>
        </w:rPr>
      </w:pPr>
    </w:p>
    <w:p w:rsidR="007B0C36" w:rsidRDefault="007B0C36" w:rsidP="007B0C36">
      <w:pPr>
        <w:rPr>
          <w:rtl/>
        </w:rPr>
      </w:pPr>
      <w:bookmarkStart w:id="7009" w:name="_ETM_Q1_13537000"/>
      <w:bookmarkEnd w:id="7009"/>
      <w:r>
        <w:rPr>
          <w:rFonts w:hint="cs"/>
          <w:rtl/>
        </w:rPr>
        <w:t xml:space="preserve">עשית את היומית. אתה יכול להגיד ליש עתיד שאתה הגשת הסתייגות שנתקבלה על </w:t>
      </w:r>
      <w:bookmarkStart w:id="7010" w:name="_ETM_Q1_13539000"/>
      <w:bookmarkEnd w:id="7010"/>
      <w:r>
        <w:rPr>
          <w:rFonts w:hint="cs"/>
          <w:rtl/>
        </w:rPr>
        <w:t xml:space="preserve">כולם. באמת זה חשוב. ההחרגה הייתה בולטת לעין וזה </w:t>
      </w:r>
      <w:bookmarkStart w:id="7011" w:name="_ETM_Q1_13547000"/>
      <w:bookmarkEnd w:id="7011"/>
      <w:r>
        <w:rPr>
          <w:rFonts w:hint="cs"/>
          <w:rtl/>
        </w:rPr>
        <w:t>היה באמת שלא במקום.</w:t>
      </w:r>
    </w:p>
    <w:p w:rsidR="007B0C36" w:rsidRDefault="007B0C36" w:rsidP="007B0C36">
      <w:pPr>
        <w:rPr>
          <w:rtl/>
        </w:rPr>
      </w:pPr>
      <w:bookmarkStart w:id="7012" w:name="_ETM_Q1_13548000"/>
      <w:bookmarkEnd w:id="7012"/>
    </w:p>
    <w:p w:rsidR="007B0C36" w:rsidRDefault="007B0C36" w:rsidP="007B0C36">
      <w:pPr>
        <w:pStyle w:val="a5"/>
        <w:keepNext/>
        <w:rPr>
          <w:rtl/>
        </w:rPr>
      </w:pPr>
      <w:bookmarkStart w:id="7013" w:name="ET_speaker_5939_303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013"/>
    </w:p>
    <w:p w:rsidR="007B0C36" w:rsidRDefault="007B0C36" w:rsidP="007B0C36">
      <w:pPr>
        <w:pStyle w:val="KeepWithNext"/>
        <w:rPr>
          <w:rtl/>
        </w:rPr>
      </w:pPr>
    </w:p>
    <w:p w:rsidR="007B0C36" w:rsidRDefault="007B0C36" w:rsidP="007B0C36">
      <w:pPr>
        <w:rPr>
          <w:rtl/>
        </w:rPr>
      </w:pPr>
      <w:r>
        <w:rPr>
          <w:rFonts w:hint="cs"/>
          <w:rtl/>
        </w:rPr>
        <w:t>עשינו התקדמות. לא כל מה שרציתי</w:t>
      </w:r>
      <w:bookmarkStart w:id="7014" w:name="_ETM_Q1_13550000"/>
      <w:bookmarkEnd w:id="7014"/>
      <w:r>
        <w:rPr>
          <w:rFonts w:hint="cs"/>
          <w:rtl/>
        </w:rPr>
        <w:t>, אבל בסדר.</w:t>
      </w:r>
    </w:p>
    <w:p w:rsidR="007B0C36" w:rsidRDefault="007B0C36" w:rsidP="007B0C36">
      <w:pPr>
        <w:rPr>
          <w:rtl/>
        </w:rPr>
      </w:pPr>
      <w:bookmarkStart w:id="7015" w:name="_ETM_Q1_13552000"/>
      <w:bookmarkEnd w:id="7015"/>
    </w:p>
    <w:p w:rsidR="007B0C36" w:rsidRDefault="007B0C36" w:rsidP="007B0C36">
      <w:pPr>
        <w:pStyle w:val="af8"/>
        <w:keepNext/>
        <w:rPr>
          <w:rtl/>
        </w:rPr>
      </w:pPr>
      <w:bookmarkStart w:id="7016" w:name="ET_yor_5292_303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7016"/>
    </w:p>
    <w:p w:rsidR="007B0C36" w:rsidRDefault="007B0C36" w:rsidP="007B0C36">
      <w:pPr>
        <w:pStyle w:val="KeepWithNext"/>
        <w:rPr>
          <w:rtl/>
        </w:rPr>
      </w:pPr>
    </w:p>
    <w:p w:rsidR="007B0C36" w:rsidRDefault="007B0C36" w:rsidP="007B0C36">
      <w:pPr>
        <w:rPr>
          <w:rtl/>
        </w:rPr>
      </w:pPr>
      <w:bookmarkStart w:id="7017" w:name="_ETM_Q1_13549000"/>
      <w:bookmarkEnd w:id="7017"/>
      <w:r>
        <w:rPr>
          <w:rFonts w:hint="cs"/>
          <w:rtl/>
        </w:rPr>
        <w:t xml:space="preserve">כמו שעשינו, אנחנו מחילים על כולם וזה </w:t>
      </w:r>
      <w:bookmarkStart w:id="7018" w:name="_ETM_Q1_13551000"/>
      <w:bookmarkEnd w:id="7018"/>
      <w:r>
        <w:rPr>
          <w:rFonts w:hint="cs"/>
          <w:rtl/>
        </w:rPr>
        <w:t>בהסכמת כולם והסכמת גם המשרדים הממשלתיים.</w:t>
      </w:r>
    </w:p>
    <w:p w:rsidR="007B0C36" w:rsidRDefault="007B0C36" w:rsidP="007B0C36">
      <w:pPr>
        <w:rPr>
          <w:rtl/>
        </w:rPr>
      </w:pPr>
    </w:p>
    <w:p w:rsidR="007B0C36" w:rsidRDefault="007B0C36" w:rsidP="007B0C36">
      <w:pPr>
        <w:pStyle w:val="a5"/>
        <w:keepNext/>
        <w:rPr>
          <w:rtl/>
        </w:rPr>
      </w:pPr>
      <w:bookmarkStart w:id="7019" w:name="ET_speaker_נעה_בן_שבת_303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019"/>
    </w:p>
    <w:p w:rsidR="007B0C36" w:rsidRDefault="007B0C36" w:rsidP="007B0C36">
      <w:pPr>
        <w:pStyle w:val="KeepWithNext"/>
        <w:rPr>
          <w:rtl/>
        </w:rPr>
      </w:pPr>
    </w:p>
    <w:p w:rsidR="007B0C36" w:rsidRDefault="007B0C36" w:rsidP="007B0C36">
      <w:pPr>
        <w:rPr>
          <w:rtl/>
        </w:rPr>
      </w:pPr>
      <w:r>
        <w:rPr>
          <w:rFonts w:hint="cs"/>
          <w:rtl/>
        </w:rPr>
        <w:t xml:space="preserve">אדוני, נשארה הרוויזיה </w:t>
      </w:r>
      <w:bookmarkStart w:id="7020" w:name="_ETM_Q1_13557000"/>
      <w:bookmarkEnd w:id="7020"/>
      <w:r>
        <w:rPr>
          <w:rFonts w:hint="cs"/>
          <w:rtl/>
        </w:rPr>
        <w:t xml:space="preserve">על נושא של נשים מוכות ונשארה רוויזיה נוספת – על </w:t>
      </w:r>
      <w:bookmarkStart w:id="7021" w:name="_ETM_Q1_13560000"/>
      <w:bookmarkEnd w:id="7021"/>
      <w:r>
        <w:rPr>
          <w:rFonts w:hint="cs"/>
          <w:rtl/>
        </w:rPr>
        <w:t>איזה נושא?</w:t>
      </w:r>
    </w:p>
    <w:p w:rsidR="007B0C36" w:rsidRDefault="007B0C36" w:rsidP="007B0C36">
      <w:pPr>
        <w:rPr>
          <w:rtl/>
        </w:rPr>
      </w:pPr>
      <w:bookmarkStart w:id="7022" w:name="_ETM_Q1_13566000"/>
      <w:bookmarkEnd w:id="7022"/>
    </w:p>
    <w:p w:rsidR="007B0C36" w:rsidRDefault="007B0C36" w:rsidP="007B0C36">
      <w:pPr>
        <w:pStyle w:val="af8"/>
        <w:keepNext/>
        <w:rPr>
          <w:rtl/>
        </w:rPr>
      </w:pPr>
      <w:bookmarkStart w:id="7023" w:name="ET_yor_5292_303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7023"/>
    </w:p>
    <w:p w:rsidR="007B0C36" w:rsidRDefault="007B0C36" w:rsidP="007B0C36">
      <w:pPr>
        <w:pStyle w:val="KeepWithNext"/>
        <w:rPr>
          <w:rtl/>
        </w:rPr>
      </w:pPr>
    </w:p>
    <w:p w:rsidR="007B0C36" w:rsidRDefault="007B0C36" w:rsidP="007B0C36">
      <w:pPr>
        <w:rPr>
          <w:rtl/>
        </w:rPr>
      </w:pPr>
      <w:bookmarkStart w:id="7024" w:name="_ETM_Q1_13561000"/>
      <w:bookmarkEnd w:id="7024"/>
      <w:r>
        <w:rPr>
          <w:rFonts w:hint="cs"/>
          <w:rtl/>
        </w:rPr>
        <w:t xml:space="preserve">לא. זהו. אני גם מוריד את הרוויזיה על </w:t>
      </w:r>
      <w:bookmarkStart w:id="7025" w:name="_ETM_Q1_13564000"/>
      <w:bookmarkEnd w:id="7025"/>
      <w:r>
        <w:rPr>
          <w:rFonts w:hint="cs"/>
          <w:rtl/>
        </w:rPr>
        <w:t>הנשים מוכות.</w:t>
      </w:r>
    </w:p>
    <w:p w:rsidR="007B0C36" w:rsidRDefault="007B0C36" w:rsidP="007B0C36">
      <w:pPr>
        <w:rPr>
          <w:rtl/>
        </w:rPr>
      </w:pPr>
      <w:bookmarkStart w:id="7026" w:name="_ETM_Q1_13567000"/>
      <w:bookmarkEnd w:id="7026"/>
    </w:p>
    <w:p w:rsidR="007B0C36" w:rsidRDefault="007B0C36" w:rsidP="007B0C36">
      <w:pPr>
        <w:pStyle w:val="a5"/>
        <w:keepNext/>
        <w:rPr>
          <w:rtl/>
        </w:rPr>
      </w:pPr>
      <w:bookmarkStart w:id="7027" w:name="ET_speaker_נעה_בן_שבת_303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027"/>
    </w:p>
    <w:p w:rsidR="007B0C36" w:rsidRDefault="007B0C36" w:rsidP="007B0C36">
      <w:pPr>
        <w:pStyle w:val="KeepWithNext"/>
        <w:rPr>
          <w:rtl/>
        </w:rPr>
      </w:pPr>
    </w:p>
    <w:p w:rsidR="007B0C36" w:rsidRDefault="007B0C36" w:rsidP="007B0C36">
      <w:pPr>
        <w:rPr>
          <w:rtl/>
        </w:rPr>
      </w:pPr>
      <w:r>
        <w:rPr>
          <w:rFonts w:hint="cs"/>
          <w:rtl/>
        </w:rPr>
        <w:t>רק על הביטוח הלאומי, הוועדה -</w:t>
      </w:r>
      <w:bookmarkStart w:id="7028" w:name="_ETM_Q1_13568000"/>
      <w:bookmarkEnd w:id="7028"/>
      <w:r>
        <w:rPr>
          <w:rFonts w:hint="cs"/>
          <w:rtl/>
        </w:rPr>
        <w:t xml:space="preserve"> - -</w:t>
      </w:r>
    </w:p>
    <w:p w:rsidR="007B0C36" w:rsidRDefault="007B0C36" w:rsidP="007B0C36">
      <w:pPr>
        <w:rPr>
          <w:rtl/>
        </w:rPr>
      </w:pPr>
    </w:p>
    <w:p w:rsidR="007B0C36" w:rsidRDefault="007B0C36" w:rsidP="007B0C36">
      <w:pPr>
        <w:pStyle w:val="af8"/>
        <w:keepNext/>
        <w:rPr>
          <w:rtl/>
        </w:rPr>
      </w:pPr>
      <w:bookmarkStart w:id="7029" w:name="ET_yor_5292_304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7029"/>
    </w:p>
    <w:p w:rsidR="007B0C36" w:rsidRDefault="007B0C36" w:rsidP="007B0C36">
      <w:pPr>
        <w:pStyle w:val="KeepWithNext"/>
        <w:rPr>
          <w:rtl/>
        </w:rPr>
      </w:pPr>
    </w:p>
    <w:p w:rsidR="007B0C36" w:rsidRDefault="007B0C36" w:rsidP="007B0C36">
      <w:pPr>
        <w:rPr>
          <w:rtl/>
        </w:rPr>
      </w:pPr>
      <w:bookmarkStart w:id="7030" w:name="_ETM_Q1_13570000"/>
      <w:bookmarkEnd w:id="7030"/>
      <w:r>
        <w:rPr>
          <w:rFonts w:hint="cs"/>
          <w:rtl/>
        </w:rPr>
        <w:t>בסדר. אני מעלה את זה עכשיו. אפשר להעלות את זה?</w:t>
      </w:r>
    </w:p>
    <w:p w:rsidR="007B0C36" w:rsidRDefault="007B0C36" w:rsidP="007B0C36">
      <w:pPr>
        <w:rPr>
          <w:rtl/>
        </w:rPr>
      </w:pPr>
      <w:bookmarkStart w:id="7031" w:name="_ETM_Q1_13569000"/>
      <w:bookmarkEnd w:id="7031"/>
    </w:p>
    <w:p w:rsidR="007B0C36" w:rsidRDefault="007B0C36" w:rsidP="007B0C36">
      <w:pPr>
        <w:pStyle w:val="a5"/>
        <w:keepNext/>
        <w:rPr>
          <w:rtl/>
        </w:rPr>
      </w:pPr>
      <w:bookmarkStart w:id="7032" w:name="ET_speaker_5943_304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7032"/>
    </w:p>
    <w:p w:rsidR="007B0C36" w:rsidRDefault="007B0C36" w:rsidP="007B0C36">
      <w:pPr>
        <w:pStyle w:val="KeepWithNext"/>
        <w:rPr>
          <w:rtl/>
        </w:rPr>
      </w:pPr>
    </w:p>
    <w:p w:rsidR="007B0C36" w:rsidRDefault="007B0C36" w:rsidP="007B0C36">
      <w:pPr>
        <w:rPr>
          <w:rtl/>
        </w:rPr>
      </w:pPr>
      <w:bookmarkStart w:id="7033" w:name="_ETM_Q1_13571000"/>
      <w:bookmarkEnd w:id="7033"/>
      <w:r>
        <w:rPr>
          <w:rFonts w:hint="cs"/>
          <w:rtl/>
        </w:rPr>
        <w:t xml:space="preserve">על ה-100% של הביטוח </w:t>
      </w:r>
      <w:bookmarkStart w:id="7034" w:name="_ETM_Q1_13575000"/>
      <w:bookmarkEnd w:id="7034"/>
      <w:r>
        <w:rPr>
          <w:rFonts w:hint="cs"/>
          <w:rtl/>
        </w:rPr>
        <w:t>הלאומי.</w:t>
      </w:r>
    </w:p>
    <w:p w:rsidR="007B0C36" w:rsidRDefault="007B0C36" w:rsidP="007B0C36">
      <w:pPr>
        <w:rPr>
          <w:rtl/>
        </w:rPr>
      </w:pPr>
      <w:bookmarkStart w:id="7035" w:name="_ETM_Q1_13572000"/>
      <w:bookmarkEnd w:id="7035"/>
    </w:p>
    <w:p w:rsidR="007B0C36" w:rsidRDefault="007B0C36" w:rsidP="007B0C36">
      <w:pPr>
        <w:pStyle w:val="a5"/>
        <w:keepNext/>
        <w:rPr>
          <w:rtl/>
        </w:rPr>
      </w:pPr>
      <w:bookmarkStart w:id="7036" w:name="ET_speaker_נעה_בן_שבת_304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036"/>
    </w:p>
    <w:p w:rsidR="007B0C36" w:rsidRDefault="007B0C36" w:rsidP="007B0C36">
      <w:pPr>
        <w:pStyle w:val="KeepWithNext"/>
        <w:rPr>
          <w:rtl/>
        </w:rPr>
      </w:pPr>
    </w:p>
    <w:p w:rsidR="007B0C36" w:rsidRDefault="007B0C36" w:rsidP="007B0C36">
      <w:pPr>
        <w:rPr>
          <w:rtl/>
        </w:rPr>
      </w:pPr>
      <w:r>
        <w:rPr>
          <w:rFonts w:hint="cs"/>
          <w:rtl/>
        </w:rPr>
        <w:t xml:space="preserve">צריך להודיע על הרוויזיה הזאת </w:t>
      </w:r>
      <w:bookmarkStart w:id="7037" w:name="_ETM_Q1_13574000"/>
      <w:bookmarkEnd w:id="7037"/>
      <w:r>
        <w:rPr>
          <w:rFonts w:hint="cs"/>
          <w:rtl/>
        </w:rPr>
        <w:t>של נשים מוכות.</w:t>
      </w:r>
    </w:p>
    <w:p w:rsidR="007B0C36" w:rsidRDefault="007B0C36" w:rsidP="007B0C36">
      <w:pPr>
        <w:rPr>
          <w:rtl/>
        </w:rPr>
      </w:pPr>
    </w:p>
    <w:p w:rsidR="007B0C36" w:rsidRDefault="007B0C36" w:rsidP="007B0C36">
      <w:pPr>
        <w:pStyle w:val="afb"/>
        <w:keepNext/>
        <w:rPr>
          <w:rtl/>
        </w:rPr>
      </w:pPr>
      <w:bookmarkStart w:id="7038" w:name="ET_guest_568859_304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7038"/>
    </w:p>
    <w:p w:rsidR="007B0C36" w:rsidRDefault="007B0C36" w:rsidP="007B0C36">
      <w:pPr>
        <w:pStyle w:val="KeepWithNext"/>
        <w:rPr>
          <w:rtl/>
        </w:rPr>
      </w:pPr>
    </w:p>
    <w:p w:rsidR="007B0C36" w:rsidRDefault="007B0C36" w:rsidP="007B0C36">
      <w:pPr>
        <w:rPr>
          <w:rtl/>
        </w:rPr>
      </w:pPr>
      <w:bookmarkStart w:id="7039" w:name="_ETM_Q1_13576000"/>
      <w:bookmarkEnd w:id="7039"/>
      <w:r>
        <w:rPr>
          <w:rFonts w:hint="cs"/>
          <w:rtl/>
        </w:rPr>
        <w:t>נעה, נשאר הביטוח הלאומי, לדעתי. הרוויזיה, הדבר היחידי.</w:t>
      </w:r>
    </w:p>
    <w:p w:rsidR="007B0C36" w:rsidRDefault="007B0C36" w:rsidP="007B0C36">
      <w:pPr>
        <w:rPr>
          <w:rtl/>
        </w:rPr>
      </w:pPr>
      <w:bookmarkStart w:id="7040" w:name="_ETM_Q1_13577000"/>
      <w:bookmarkEnd w:id="7040"/>
    </w:p>
    <w:p w:rsidR="007B0C36" w:rsidRDefault="007B0C36" w:rsidP="007B0C36">
      <w:pPr>
        <w:pStyle w:val="a5"/>
        <w:keepNext/>
        <w:rPr>
          <w:rtl/>
        </w:rPr>
      </w:pPr>
      <w:bookmarkStart w:id="7041" w:name="ET_speaker_נעה_בן_שבת_304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041"/>
    </w:p>
    <w:p w:rsidR="007B0C36" w:rsidRDefault="007B0C36" w:rsidP="007B0C36">
      <w:pPr>
        <w:pStyle w:val="KeepWithNext"/>
        <w:rPr>
          <w:rtl/>
        </w:rPr>
      </w:pPr>
    </w:p>
    <w:p w:rsidR="007B0C36" w:rsidRDefault="007B0C36" w:rsidP="007B0C36">
      <w:pPr>
        <w:rPr>
          <w:rtl/>
        </w:rPr>
      </w:pPr>
      <w:bookmarkStart w:id="7042" w:name="_ETM_Q1_13579000"/>
      <w:bookmarkEnd w:id="7042"/>
      <w:r>
        <w:rPr>
          <w:rFonts w:hint="cs"/>
          <w:rtl/>
        </w:rPr>
        <w:t xml:space="preserve">והביטוח </w:t>
      </w:r>
      <w:bookmarkStart w:id="7043" w:name="_ETM_Q1_13578000"/>
      <w:bookmarkEnd w:id="7043"/>
      <w:r>
        <w:rPr>
          <w:rFonts w:hint="cs"/>
          <w:rtl/>
        </w:rPr>
        <w:t>הלאומי.</w:t>
      </w:r>
    </w:p>
    <w:p w:rsidR="007B0C36" w:rsidRDefault="007B0C36" w:rsidP="007B0C36">
      <w:pPr>
        <w:rPr>
          <w:rtl/>
        </w:rPr>
      </w:pPr>
    </w:p>
    <w:p w:rsidR="007B0C36" w:rsidRDefault="007B0C36" w:rsidP="007B0C36">
      <w:pPr>
        <w:pStyle w:val="a5"/>
        <w:keepNext/>
        <w:rPr>
          <w:rtl/>
        </w:rPr>
      </w:pPr>
      <w:bookmarkStart w:id="7044" w:name="ET_speaker_5943_304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7044"/>
    </w:p>
    <w:p w:rsidR="007B0C36" w:rsidRDefault="007B0C36" w:rsidP="007B0C36">
      <w:pPr>
        <w:pStyle w:val="KeepWithNext"/>
        <w:rPr>
          <w:rtl/>
        </w:rPr>
      </w:pPr>
    </w:p>
    <w:p w:rsidR="007B0C36" w:rsidRDefault="007B0C36" w:rsidP="007B0C36">
      <w:pPr>
        <w:rPr>
          <w:rtl/>
        </w:rPr>
      </w:pPr>
      <w:r>
        <w:rPr>
          <w:rFonts w:hint="cs"/>
          <w:rtl/>
        </w:rPr>
        <w:t>כן.</w:t>
      </w:r>
    </w:p>
    <w:p w:rsidR="007B0C36" w:rsidRDefault="007B0C36" w:rsidP="007B0C36">
      <w:pPr>
        <w:rPr>
          <w:rtl/>
        </w:rPr>
      </w:pPr>
    </w:p>
    <w:p w:rsidR="007B0C36" w:rsidRDefault="007B0C36" w:rsidP="007B0C36">
      <w:pPr>
        <w:pStyle w:val="afb"/>
        <w:keepNext/>
        <w:rPr>
          <w:rtl/>
        </w:rPr>
      </w:pPr>
      <w:bookmarkStart w:id="7045" w:name="ET_guest_568859_304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7045"/>
    </w:p>
    <w:p w:rsidR="007B0C36" w:rsidRDefault="007B0C36" w:rsidP="007B0C36">
      <w:pPr>
        <w:pStyle w:val="KeepWithNext"/>
        <w:rPr>
          <w:rtl/>
        </w:rPr>
      </w:pPr>
    </w:p>
    <w:p w:rsidR="007B0C36" w:rsidRDefault="007B0C36" w:rsidP="007B0C36">
      <w:pPr>
        <w:rPr>
          <w:rtl/>
        </w:rPr>
      </w:pPr>
      <w:bookmarkStart w:id="7046" w:name="_ETM_Q1_13583000"/>
      <w:bookmarkEnd w:id="7046"/>
      <w:r>
        <w:rPr>
          <w:rFonts w:hint="cs"/>
          <w:rtl/>
        </w:rPr>
        <w:t>ואפשר, לדעתי, גם אולי - - -</w:t>
      </w:r>
    </w:p>
    <w:p w:rsidR="007B0C36" w:rsidRDefault="007B0C36" w:rsidP="007B0C36">
      <w:pPr>
        <w:rPr>
          <w:rtl/>
        </w:rPr>
      </w:pPr>
      <w:bookmarkStart w:id="7047" w:name="_ETM_Q1_13586000"/>
      <w:bookmarkEnd w:id="7047"/>
    </w:p>
    <w:p w:rsidR="007B0C36" w:rsidRDefault="007B0C36" w:rsidP="007B0C36">
      <w:pPr>
        <w:pStyle w:val="af8"/>
        <w:keepNext/>
        <w:rPr>
          <w:rtl/>
        </w:rPr>
      </w:pPr>
      <w:bookmarkStart w:id="7048" w:name="ET_yor_5292_304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7048"/>
    </w:p>
    <w:p w:rsidR="007B0C36" w:rsidRDefault="007B0C36" w:rsidP="007B0C36">
      <w:pPr>
        <w:pStyle w:val="KeepWithNext"/>
        <w:rPr>
          <w:rtl/>
        </w:rPr>
      </w:pPr>
    </w:p>
    <w:p w:rsidR="007B0C36" w:rsidRDefault="007B0C36" w:rsidP="007B0C36">
      <w:pPr>
        <w:rPr>
          <w:rtl/>
        </w:rPr>
      </w:pPr>
      <w:bookmarkStart w:id="7049" w:name="_ETM_Q1_13581000"/>
      <w:bookmarkEnd w:id="7049"/>
      <w:r>
        <w:rPr>
          <w:rFonts w:hint="cs"/>
          <w:rtl/>
        </w:rPr>
        <w:t xml:space="preserve">אז נשאיר את זה עד מחר. </w:t>
      </w:r>
      <w:bookmarkStart w:id="7050" w:name="_ETM_Q1_13584000"/>
      <w:bookmarkEnd w:id="7050"/>
      <w:r>
        <w:rPr>
          <w:rFonts w:hint="cs"/>
          <w:rtl/>
        </w:rPr>
        <w:t xml:space="preserve">תבדקו את העניין הזה. ואז מחר נצביע על הרוויזיה בתחילת </w:t>
      </w:r>
      <w:bookmarkStart w:id="7051" w:name="_ETM_Q1_13585000"/>
      <w:bookmarkEnd w:id="7051"/>
      <w:r>
        <w:rPr>
          <w:rFonts w:hint="cs"/>
          <w:rtl/>
        </w:rPr>
        <w:t>הישיבה, בסדר ענת?</w:t>
      </w:r>
    </w:p>
    <w:p w:rsidR="007B0C36" w:rsidRDefault="007B0C36" w:rsidP="007B0C36">
      <w:pPr>
        <w:rPr>
          <w:rtl/>
        </w:rPr>
      </w:pPr>
      <w:bookmarkStart w:id="7052" w:name="_ETM_Q1_13588000"/>
      <w:bookmarkEnd w:id="7052"/>
    </w:p>
    <w:p w:rsidR="007B0C36" w:rsidRDefault="007B0C36" w:rsidP="007B0C36">
      <w:pPr>
        <w:pStyle w:val="a5"/>
        <w:keepNext/>
        <w:rPr>
          <w:rtl/>
        </w:rPr>
      </w:pPr>
      <w:bookmarkStart w:id="7053" w:name="ET_speaker_ענת_כהן_שמואל_3048"/>
      <w:r>
        <w:rPr>
          <w:rStyle w:val="TagStyle"/>
          <w:rFonts w:hint="cs"/>
          <w:rtl/>
        </w:rPr>
        <w:t xml:space="preserve"> &lt;&lt; דובר &gt;&gt; </w:t>
      </w:r>
      <w:r>
        <w:rPr>
          <w:rFonts w:hint="cs"/>
          <w:rtl/>
        </w:rPr>
        <w:t>ענת כהן שמואל:</w:t>
      </w:r>
      <w:r>
        <w:rPr>
          <w:rStyle w:val="TagStyle"/>
          <w:rFonts w:hint="cs"/>
          <w:rtl/>
        </w:rPr>
        <w:t xml:space="preserve"> &lt;&lt; דובר &gt;&gt;</w:t>
      </w:r>
      <w:r>
        <w:rPr>
          <w:rFonts w:hint="cs"/>
          <w:rtl/>
        </w:rPr>
        <w:t xml:space="preserve"> </w:t>
      </w:r>
      <w:bookmarkEnd w:id="7053"/>
    </w:p>
    <w:p w:rsidR="007B0C36" w:rsidRDefault="007B0C36" w:rsidP="007B0C36">
      <w:pPr>
        <w:pStyle w:val="KeepWithNext"/>
        <w:rPr>
          <w:rtl/>
        </w:rPr>
      </w:pPr>
    </w:p>
    <w:p w:rsidR="007B0C36" w:rsidRDefault="007B0C36" w:rsidP="007B0C36">
      <w:pPr>
        <w:rPr>
          <w:rtl/>
        </w:rPr>
      </w:pPr>
      <w:r>
        <w:rPr>
          <w:rFonts w:hint="cs"/>
          <w:rtl/>
        </w:rPr>
        <w:t>אוקיי.</w:t>
      </w:r>
    </w:p>
    <w:p w:rsidR="007B0C36" w:rsidRDefault="007B0C36" w:rsidP="007B0C36">
      <w:pPr>
        <w:rPr>
          <w:rtl/>
        </w:rPr>
      </w:pPr>
    </w:p>
    <w:p w:rsidR="007B0C36" w:rsidRDefault="007B0C36" w:rsidP="007B0C36">
      <w:pPr>
        <w:pStyle w:val="af8"/>
        <w:keepNext/>
        <w:rPr>
          <w:rtl/>
        </w:rPr>
      </w:pPr>
      <w:bookmarkStart w:id="7054" w:name="ET_yor_5292_304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7054"/>
    </w:p>
    <w:p w:rsidR="007B0C36" w:rsidRDefault="007B0C36" w:rsidP="007B0C36">
      <w:pPr>
        <w:pStyle w:val="KeepWithNext"/>
        <w:rPr>
          <w:rtl/>
        </w:rPr>
      </w:pPr>
    </w:p>
    <w:p w:rsidR="007B0C36" w:rsidRDefault="007B0C36" w:rsidP="007B0C36">
      <w:pPr>
        <w:rPr>
          <w:rtl/>
        </w:rPr>
      </w:pPr>
      <w:bookmarkStart w:id="7055" w:name="_ETM_Q1_13595000"/>
      <w:bookmarkEnd w:id="7055"/>
      <w:r>
        <w:rPr>
          <w:rFonts w:hint="cs"/>
          <w:rtl/>
        </w:rPr>
        <w:t xml:space="preserve">אוקיי. אז אנחנו מצביעים על </w:t>
      </w:r>
      <w:r>
        <w:rPr>
          <w:rFonts w:hint="cs"/>
          <w:b/>
          <w:bCs/>
          <w:rtl/>
        </w:rPr>
        <w:t xml:space="preserve">הצעת חוק להארכת תוקפן של תקנות שעת חירום (נגיף הקורונה החדש – הגבלת מספר העובדים במקום עבודה לשם צמצום התפשטות נגיף הקורונה החדש), התש"ף–2020. </w:t>
      </w:r>
      <w:r>
        <w:rPr>
          <w:rFonts w:hint="cs"/>
          <w:rtl/>
        </w:rPr>
        <w:t xml:space="preserve">אנחנו מצביעים על הצעת החוק </w:t>
      </w:r>
      <w:bookmarkStart w:id="7056" w:name="_ETM_Q1_13613000"/>
      <w:bookmarkEnd w:id="7056"/>
      <w:r>
        <w:rPr>
          <w:rFonts w:hint="cs"/>
          <w:rtl/>
        </w:rPr>
        <w:t xml:space="preserve">עם כל התיקונים שהכנסנו ושהקראנו, למעט הביטוח לאומי, שירות התעסוקה </w:t>
      </w:r>
      <w:bookmarkStart w:id="7057" w:name="_ETM_Q1_13619000"/>
      <w:bookmarkEnd w:id="7057"/>
      <w:r>
        <w:rPr>
          <w:rFonts w:hint="cs"/>
          <w:rtl/>
        </w:rPr>
        <w:t xml:space="preserve">ונשים מוכות – </w:t>
      </w:r>
      <w:bookmarkStart w:id="7058" w:name="_ETM_Q1_13625000"/>
      <w:bookmarkEnd w:id="7058"/>
      <w:r>
        <w:rPr>
          <w:rFonts w:hint="cs"/>
          <w:rtl/>
        </w:rPr>
        <w:t xml:space="preserve">יש רוויזיה. בכפוף לכך, אני מעלה את זה להצבעה להכנה לקריאה שנייה </w:t>
      </w:r>
      <w:bookmarkStart w:id="7059" w:name="_ETM_Q1_13628000"/>
      <w:bookmarkEnd w:id="7059"/>
      <w:r>
        <w:rPr>
          <w:rFonts w:hint="cs"/>
          <w:rtl/>
        </w:rPr>
        <w:t>ושלישית.</w:t>
      </w:r>
    </w:p>
    <w:p w:rsidR="007B0C36" w:rsidRDefault="007B0C36" w:rsidP="007B0C36">
      <w:pPr>
        <w:rPr>
          <w:rtl/>
        </w:rPr>
      </w:pPr>
    </w:p>
    <w:p w:rsidR="007B0C36" w:rsidRDefault="007B0C36" w:rsidP="007B0C36">
      <w:pPr>
        <w:rPr>
          <w:rtl/>
        </w:rPr>
      </w:pPr>
      <w:bookmarkStart w:id="7060" w:name="_ETM_Q1_13629000"/>
      <w:bookmarkEnd w:id="7060"/>
      <w:r>
        <w:rPr>
          <w:rFonts w:hint="cs"/>
          <w:rtl/>
        </w:rPr>
        <w:t>מי בעד? מי נגד? מי נמנע?</w:t>
      </w:r>
    </w:p>
    <w:p w:rsidR="007B0C36" w:rsidRDefault="007B0C36" w:rsidP="007B0C36">
      <w:pPr>
        <w:rPr>
          <w:rtl/>
        </w:rPr>
      </w:pPr>
    </w:p>
    <w:p w:rsidR="007B0C36" w:rsidRDefault="007B0C36" w:rsidP="007B0C36">
      <w:pPr>
        <w:pStyle w:val="af3"/>
        <w:keepNext/>
        <w:rPr>
          <w:rtl/>
        </w:rPr>
      </w:pPr>
      <w:bookmarkStart w:id="7061" w:name="_ETM_Q1_13632000"/>
      <w:bookmarkEnd w:id="7061"/>
      <w:r>
        <w:rPr>
          <w:rFonts w:hint="cs"/>
          <w:rtl/>
        </w:rPr>
        <w:t>הצבעה</w:t>
      </w:r>
    </w:p>
    <w:p w:rsidR="007B0C36" w:rsidRDefault="007B0C36" w:rsidP="007B0C36">
      <w:pPr>
        <w:rPr>
          <w:rtl/>
        </w:rPr>
      </w:pPr>
      <w:bookmarkStart w:id="7062" w:name="_ETM_Q1_13630000"/>
      <w:bookmarkEnd w:id="7062"/>
    </w:p>
    <w:p w:rsidR="007B0C36" w:rsidRDefault="007B0C36" w:rsidP="007B0C36">
      <w:pPr>
        <w:pStyle w:val="af4"/>
        <w:rPr>
          <w:rtl/>
        </w:rPr>
      </w:pPr>
      <w:r>
        <w:rPr>
          <w:rFonts w:hint="cs"/>
          <w:rtl/>
        </w:rPr>
        <w:t>אושרה.</w:t>
      </w:r>
    </w:p>
    <w:p w:rsidR="007B0C36" w:rsidRDefault="007B0C36" w:rsidP="007B0C36">
      <w:pPr>
        <w:rPr>
          <w:rtl/>
        </w:rPr>
      </w:pPr>
      <w:bookmarkStart w:id="7063" w:name="_ETM_Q1_13626000"/>
      <w:bookmarkEnd w:id="7063"/>
    </w:p>
    <w:p w:rsidR="007B0C36" w:rsidRDefault="007B0C36" w:rsidP="007B0C36">
      <w:pPr>
        <w:pStyle w:val="af8"/>
        <w:keepNext/>
        <w:rPr>
          <w:rtl/>
        </w:rPr>
      </w:pPr>
      <w:bookmarkStart w:id="7064" w:name="ET_yor_5292_305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7064"/>
    </w:p>
    <w:p w:rsidR="007B0C36" w:rsidRDefault="007B0C36" w:rsidP="007B0C36">
      <w:pPr>
        <w:pStyle w:val="KeepWithNext"/>
        <w:rPr>
          <w:rtl/>
        </w:rPr>
      </w:pPr>
    </w:p>
    <w:p w:rsidR="007B0C36" w:rsidRDefault="007B0C36" w:rsidP="007B0C36">
      <w:pPr>
        <w:rPr>
          <w:rtl/>
        </w:rPr>
      </w:pPr>
      <w:bookmarkStart w:id="7065" w:name="_ETM_Q1_13634000"/>
      <w:bookmarkEnd w:id="7065"/>
      <w:r>
        <w:rPr>
          <w:rFonts w:hint="cs"/>
          <w:rtl/>
        </w:rPr>
        <w:t>אושר פה-אחד. כל הכבוד. תודה</w:t>
      </w:r>
      <w:bookmarkStart w:id="7066" w:name="_ETM_Q1_13636000"/>
      <w:bookmarkEnd w:id="7066"/>
      <w:r>
        <w:rPr>
          <w:rFonts w:hint="cs"/>
          <w:rtl/>
        </w:rPr>
        <w:t xml:space="preserve"> רבה לכם. הישיבה נעולה.</w:t>
      </w:r>
    </w:p>
    <w:p w:rsidR="007B0C36" w:rsidRDefault="007B0C36" w:rsidP="007B0C36">
      <w:pPr>
        <w:rPr>
          <w:rtl/>
        </w:rPr>
      </w:pPr>
    </w:p>
    <w:p w:rsidR="001A2046" w:rsidRDefault="001A2046" w:rsidP="007B0C36">
      <w:pPr>
        <w:rPr>
          <w:rtl/>
        </w:rPr>
      </w:pPr>
    </w:p>
    <w:p w:rsidR="007B0C36" w:rsidRPr="001A2046" w:rsidRDefault="007B0C36" w:rsidP="007B0C36">
      <w:pPr>
        <w:rPr>
          <w:b/>
          <w:bCs/>
          <w:rtl/>
        </w:rPr>
      </w:pPr>
      <w:r w:rsidRPr="001A2046">
        <w:rPr>
          <w:rStyle w:val="TagStyle"/>
          <w:rFonts w:hint="cs"/>
          <w:b w:val="0"/>
          <w:bCs/>
          <w:rtl/>
        </w:rPr>
        <w:t xml:space="preserve">&lt;&lt; סיום &gt;&gt; </w:t>
      </w:r>
      <w:r w:rsidRPr="001A2046">
        <w:rPr>
          <w:rFonts w:hint="cs"/>
          <w:b/>
          <w:bCs/>
          <w:rtl/>
        </w:rPr>
        <w:t>הישיבה ננעלה בשעה 14:11.</w:t>
      </w:r>
      <w:r w:rsidRPr="001A2046">
        <w:rPr>
          <w:rStyle w:val="TagStyle"/>
          <w:rFonts w:hint="cs"/>
          <w:b w:val="0"/>
          <w:bCs/>
          <w:rtl/>
        </w:rPr>
        <w:t xml:space="preserve"> &lt;&lt; סיום &gt;&gt;</w:t>
      </w:r>
    </w:p>
    <w:p w:rsidR="007B0C36" w:rsidRDefault="007B0C36" w:rsidP="007B0C36">
      <w:pPr>
        <w:rPr>
          <w:rtl/>
        </w:rPr>
      </w:pPr>
      <w:bookmarkStart w:id="7067" w:name="_ETM_Q1_13641000"/>
      <w:bookmarkEnd w:id="7067"/>
    </w:p>
    <w:p w:rsidR="007B0C36" w:rsidRDefault="007B0C36" w:rsidP="007B0C36">
      <w:pPr>
        <w:pStyle w:val="KeepWithNext"/>
        <w:rPr>
          <w:rtl/>
        </w:rPr>
      </w:pPr>
    </w:p>
    <w:p w:rsidR="007B0C36" w:rsidRDefault="007B0C36" w:rsidP="007B0C36">
      <w:pPr>
        <w:rPr>
          <w:rtl/>
        </w:rPr>
      </w:pPr>
    </w:p>
    <w:p w:rsidR="007B0C36" w:rsidRDefault="007B0C36" w:rsidP="007B0C36"/>
    <w:p w:rsidR="00814342" w:rsidRPr="007B0C36" w:rsidRDefault="00814342" w:rsidP="007B0C36">
      <w:pPr>
        <w:pStyle w:val="KeepWithNext"/>
        <w:rPr>
          <w:rtl/>
        </w:rPr>
      </w:pPr>
    </w:p>
    <w:sectPr w:rsidR="00814342" w:rsidRPr="007B0C36" w:rsidSect="00B27B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BD3" w:rsidRDefault="00B27BD3">
      <w:r>
        <w:separator/>
      </w:r>
    </w:p>
  </w:endnote>
  <w:endnote w:type="continuationSeparator" w:id="0">
    <w:p w:rsidR="00B27BD3" w:rsidRDefault="00B27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BD3" w:rsidRDefault="00B27BD3">
      <w:r>
        <w:separator/>
      </w:r>
    </w:p>
  </w:footnote>
  <w:footnote w:type="continuationSeparator" w:id="0">
    <w:p w:rsidR="00B27BD3" w:rsidRDefault="00B27B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D3" w:rsidRDefault="00B27BD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27BD3" w:rsidRDefault="00B27BD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D3" w:rsidRDefault="00B27BD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A2046">
      <w:rPr>
        <w:rStyle w:val="af9"/>
        <w:noProof/>
        <w:rtl/>
      </w:rPr>
      <w:t>2</w:t>
    </w:r>
    <w:r>
      <w:rPr>
        <w:rStyle w:val="af9"/>
      </w:rPr>
      <w:fldChar w:fldCharType="end"/>
    </w:r>
  </w:p>
  <w:p w:rsidR="00B27BD3" w:rsidRPr="00CC5815" w:rsidRDefault="00B27BD3" w:rsidP="008E5E3F">
    <w:pPr>
      <w:pStyle w:val="a3"/>
      <w:ind w:firstLine="0"/>
    </w:pPr>
    <w:r>
      <w:rPr>
        <w:rFonts w:hint="cs"/>
        <w:rtl/>
      </w:rPr>
      <w:t>ועדת העבודה, הרווחה והבריאות</w:t>
    </w:r>
  </w:p>
  <w:p w:rsidR="00B27BD3" w:rsidRPr="00CC5815" w:rsidRDefault="00B27BD3" w:rsidP="008E5E3F">
    <w:pPr>
      <w:pStyle w:val="a3"/>
      <w:ind w:firstLine="0"/>
      <w:rPr>
        <w:rtl/>
      </w:rPr>
    </w:pPr>
    <w:r>
      <w:rPr>
        <w:rtl/>
      </w:rPr>
      <w:t>21/06/2020</w:t>
    </w:r>
  </w:p>
  <w:p w:rsidR="00B27BD3" w:rsidRPr="00CC5815" w:rsidRDefault="00B27BD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D3" w:rsidRDefault="00B27BD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27BD3" w:rsidRDefault="00B27B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27BD3" w:rsidRDefault="00B27BD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FB"/>
    <w:rsid w:val="000065E2"/>
    <w:rsid w:val="00007711"/>
    <w:rsid w:val="0002047E"/>
    <w:rsid w:val="000215B1"/>
    <w:rsid w:val="00023417"/>
    <w:rsid w:val="00033421"/>
    <w:rsid w:val="00034F22"/>
    <w:rsid w:val="00036FAE"/>
    <w:rsid w:val="00037279"/>
    <w:rsid w:val="00052F73"/>
    <w:rsid w:val="000576A7"/>
    <w:rsid w:val="00066B7D"/>
    <w:rsid w:val="00067F42"/>
    <w:rsid w:val="000737E0"/>
    <w:rsid w:val="00077B72"/>
    <w:rsid w:val="00077EAC"/>
    <w:rsid w:val="0008599C"/>
    <w:rsid w:val="00086622"/>
    <w:rsid w:val="000909D2"/>
    <w:rsid w:val="00092B80"/>
    <w:rsid w:val="00092D3B"/>
    <w:rsid w:val="000A0963"/>
    <w:rsid w:val="000A17C6"/>
    <w:rsid w:val="000B060C"/>
    <w:rsid w:val="000B2EE6"/>
    <w:rsid w:val="000B572F"/>
    <w:rsid w:val="000C047B"/>
    <w:rsid w:val="000C47F5"/>
    <w:rsid w:val="000D1006"/>
    <w:rsid w:val="000E2605"/>
    <w:rsid w:val="000E3314"/>
    <w:rsid w:val="000E3BDF"/>
    <w:rsid w:val="000E7F41"/>
    <w:rsid w:val="000F2459"/>
    <w:rsid w:val="000F485F"/>
    <w:rsid w:val="0010060F"/>
    <w:rsid w:val="001110BB"/>
    <w:rsid w:val="00112C40"/>
    <w:rsid w:val="00116F90"/>
    <w:rsid w:val="0012009E"/>
    <w:rsid w:val="0012340A"/>
    <w:rsid w:val="0012630D"/>
    <w:rsid w:val="0013474F"/>
    <w:rsid w:val="00135166"/>
    <w:rsid w:val="001352CB"/>
    <w:rsid w:val="00147715"/>
    <w:rsid w:val="00150436"/>
    <w:rsid w:val="0016063D"/>
    <w:rsid w:val="0016220D"/>
    <w:rsid w:val="0016267B"/>
    <w:rsid w:val="00162EE7"/>
    <w:rsid w:val="00167294"/>
    <w:rsid w:val="001673D4"/>
    <w:rsid w:val="0016787C"/>
    <w:rsid w:val="00171E7F"/>
    <w:rsid w:val="001758C1"/>
    <w:rsid w:val="0017779F"/>
    <w:rsid w:val="001842FF"/>
    <w:rsid w:val="001A06ED"/>
    <w:rsid w:val="001A2046"/>
    <w:rsid w:val="001A74E9"/>
    <w:rsid w:val="001A7A1B"/>
    <w:rsid w:val="001A7B23"/>
    <w:rsid w:val="001B2870"/>
    <w:rsid w:val="001B4E52"/>
    <w:rsid w:val="001C1558"/>
    <w:rsid w:val="001C44DA"/>
    <w:rsid w:val="001C496B"/>
    <w:rsid w:val="001C4FDA"/>
    <w:rsid w:val="001C555D"/>
    <w:rsid w:val="001C78ED"/>
    <w:rsid w:val="001C7DDB"/>
    <w:rsid w:val="001D23BA"/>
    <w:rsid w:val="001D3622"/>
    <w:rsid w:val="001D440C"/>
    <w:rsid w:val="001D6D2E"/>
    <w:rsid w:val="001D7CCC"/>
    <w:rsid w:val="001E2B6D"/>
    <w:rsid w:val="001E3C4A"/>
    <w:rsid w:val="001E421C"/>
    <w:rsid w:val="001E5E26"/>
    <w:rsid w:val="001F0A0D"/>
    <w:rsid w:val="001F2A4C"/>
    <w:rsid w:val="001F3BDD"/>
    <w:rsid w:val="001F66BA"/>
    <w:rsid w:val="002016FF"/>
    <w:rsid w:val="00203386"/>
    <w:rsid w:val="00205C51"/>
    <w:rsid w:val="00215DA1"/>
    <w:rsid w:val="00216662"/>
    <w:rsid w:val="002226F7"/>
    <w:rsid w:val="00227FEF"/>
    <w:rsid w:val="0023050D"/>
    <w:rsid w:val="00231263"/>
    <w:rsid w:val="00233453"/>
    <w:rsid w:val="00235FF6"/>
    <w:rsid w:val="00240608"/>
    <w:rsid w:val="00241377"/>
    <w:rsid w:val="00243A06"/>
    <w:rsid w:val="002445AB"/>
    <w:rsid w:val="00250FA3"/>
    <w:rsid w:val="00252B4B"/>
    <w:rsid w:val="0025659A"/>
    <w:rsid w:val="0025729C"/>
    <w:rsid w:val="00257D1D"/>
    <w:rsid w:val="00261554"/>
    <w:rsid w:val="0026244A"/>
    <w:rsid w:val="002673F7"/>
    <w:rsid w:val="00275C03"/>
    <w:rsid w:val="002808CE"/>
    <w:rsid w:val="00280D58"/>
    <w:rsid w:val="00283330"/>
    <w:rsid w:val="002878F5"/>
    <w:rsid w:val="00294B07"/>
    <w:rsid w:val="002A0080"/>
    <w:rsid w:val="002A1E0C"/>
    <w:rsid w:val="002B0AAA"/>
    <w:rsid w:val="002B7B98"/>
    <w:rsid w:val="002C01E4"/>
    <w:rsid w:val="002C16E9"/>
    <w:rsid w:val="002C41FD"/>
    <w:rsid w:val="002C7822"/>
    <w:rsid w:val="002D1D07"/>
    <w:rsid w:val="002D1E02"/>
    <w:rsid w:val="002D4BDB"/>
    <w:rsid w:val="002D5B72"/>
    <w:rsid w:val="002E0D32"/>
    <w:rsid w:val="002E441F"/>
    <w:rsid w:val="002E5DA6"/>
    <w:rsid w:val="002E5E31"/>
    <w:rsid w:val="002F5F41"/>
    <w:rsid w:val="00303B4C"/>
    <w:rsid w:val="00304DEF"/>
    <w:rsid w:val="003138B1"/>
    <w:rsid w:val="00316CAE"/>
    <w:rsid w:val="00317AED"/>
    <w:rsid w:val="00321E62"/>
    <w:rsid w:val="00327BF8"/>
    <w:rsid w:val="00333276"/>
    <w:rsid w:val="00340AFA"/>
    <w:rsid w:val="00341F9F"/>
    <w:rsid w:val="00342641"/>
    <w:rsid w:val="00343AA2"/>
    <w:rsid w:val="00351D1F"/>
    <w:rsid w:val="00354C14"/>
    <w:rsid w:val="003658CB"/>
    <w:rsid w:val="00366CFB"/>
    <w:rsid w:val="0036794C"/>
    <w:rsid w:val="00373508"/>
    <w:rsid w:val="00373D91"/>
    <w:rsid w:val="00374B68"/>
    <w:rsid w:val="003766E9"/>
    <w:rsid w:val="00380AD6"/>
    <w:rsid w:val="0038117D"/>
    <w:rsid w:val="0038130E"/>
    <w:rsid w:val="00381A4D"/>
    <w:rsid w:val="003852AE"/>
    <w:rsid w:val="003854E8"/>
    <w:rsid w:val="00393627"/>
    <w:rsid w:val="00395262"/>
    <w:rsid w:val="00396023"/>
    <w:rsid w:val="003961B2"/>
    <w:rsid w:val="003B3E0A"/>
    <w:rsid w:val="003C055E"/>
    <w:rsid w:val="003C279D"/>
    <w:rsid w:val="003C69E6"/>
    <w:rsid w:val="003D5007"/>
    <w:rsid w:val="003D787A"/>
    <w:rsid w:val="003E5329"/>
    <w:rsid w:val="003F0A5F"/>
    <w:rsid w:val="003F309D"/>
    <w:rsid w:val="003F6360"/>
    <w:rsid w:val="00401A86"/>
    <w:rsid w:val="0040738F"/>
    <w:rsid w:val="00413131"/>
    <w:rsid w:val="004169C3"/>
    <w:rsid w:val="00420E41"/>
    <w:rsid w:val="00424C94"/>
    <w:rsid w:val="00425DC9"/>
    <w:rsid w:val="00447608"/>
    <w:rsid w:val="00451746"/>
    <w:rsid w:val="004538C7"/>
    <w:rsid w:val="00453B3F"/>
    <w:rsid w:val="0045799D"/>
    <w:rsid w:val="00460930"/>
    <w:rsid w:val="00461679"/>
    <w:rsid w:val="0046170B"/>
    <w:rsid w:val="0046227F"/>
    <w:rsid w:val="00462FF0"/>
    <w:rsid w:val="004651DA"/>
    <w:rsid w:val="004659E6"/>
    <w:rsid w:val="00470894"/>
    <w:rsid w:val="00470EAC"/>
    <w:rsid w:val="004723A0"/>
    <w:rsid w:val="004769A8"/>
    <w:rsid w:val="00480827"/>
    <w:rsid w:val="00484AA1"/>
    <w:rsid w:val="0048719A"/>
    <w:rsid w:val="00492450"/>
    <w:rsid w:val="004925A3"/>
    <w:rsid w:val="0049458B"/>
    <w:rsid w:val="00495B21"/>
    <w:rsid w:val="00495FD8"/>
    <w:rsid w:val="00496C7E"/>
    <w:rsid w:val="004A15D3"/>
    <w:rsid w:val="004B0A65"/>
    <w:rsid w:val="004B1BE9"/>
    <w:rsid w:val="004B45D4"/>
    <w:rsid w:val="004C035C"/>
    <w:rsid w:val="004C0971"/>
    <w:rsid w:val="004C22B0"/>
    <w:rsid w:val="004D4435"/>
    <w:rsid w:val="004E018C"/>
    <w:rsid w:val="004E2DEF"/>
    <w:rsid w:val="004E6B6B"/>
    <w:rsid w:val="00500C0C"/>
    <w:rsid w:val="00515BFB"/>
    <w:rsid w:val="0052492B"/>
    <w:rsid w:val="005379D6"/>
    <w:rsid w:val="00545793"/>
    <w:rsid w:val="00546678"/>
    <w:rsid w:val="00546D8D"/>
    <w:rsid w:val="005506B9"/>
    <w:rsid w:val="00554165"/>
    <w:rsid w:val="00556BAE"/>
    <w:rsid w:val="005721E9"/>
    <w:rsid w:val="005817EC"/>
    <w:rsid w:val="00590B77"/>
    <w:rsid w:val="005921CB"/>
    <w:rsid w:val="00592289"/>
    <w:rsid w:val="00593CB5"/>
    <w:rsid w:val="005942C6"/>
    <w:rsid w:val="00596231"/>
    <w:rsid w:val="00597425"/>
    <w:rsid w:val="005A22AA"/>
    <w:rsid w:val="005A342D"/>
    <w:rsid w:val="005A583C"/>
    <w:rsid w:val="005A6B13"/>
    <w:rsid w:val="005B3AF2"/>
    <w:rsid w:val="005C2F16"/>
    <w:rsid w:val="005C363E"/>
    <w:rsid w:val="005C4BE0"/>
    <w:rsid w:val="005D09BA"/>
    <w:rsid w:val="005D2D09"/>
    <w:rsid w:val="005D61F3"/>
    <w:rsid w:val="005E1035"/>
    <w:rsid w:val="005E1C6B"/>
    <w:rsid w:val="005E26EC"/>
    <w:rsid w:val="005E4DC8"/>
    <w:rsid w:val="005E5A88"/>
    <w:rsid w:val="005F6646"/>
    <w:rsid w:val="005F6CF7"/>
    <w:rsid w:val="005F76B0"/>
    <w:rsid w:val="00600012"/>
    <w:rsid w:val="00601D7A"/>
    <w:rsid w:val="006068E6"/>
    <w:rsid w:val="00606E20"/>
    <w:rsid w:val="00606E2B"/>
    <w:rsid w:val="00615E17"/>
    <w:rsid w:val="00624C90"/>
    <w:rsid w:val="00625080"/>
    <w:rsid w:val="006258CC"/>
    <w:rsid w:val="00626769"/>
    <w:rsid w:val="00634F61"/>
    <w:rsid w:val="00642B7F"/>
    <w:rsid w:val="00642C5A"/>
    <w:rsid w:val="006448D4"/>
    <w:rsid w:val="00645CB9"/>
    <w:rsid w:val="00646DDC"/>
    <w:rsid w:val="0065067F"/>
    <w:rsid w:val="00650B1A"/>
    <w:rsid w:val="00650B3E"/>
    <w:rsid w:val="00652005"/>
    <w:rsid w:val="006726B9"/>
    <w:rsid w:val="00681769"/>
    <w:rsid w:val="006854C1"/>
    <w:rsid w:val="0069062A"/>
    <w:rsid w:val="00695A47"/>
    <w:rsid w:val="006A0B5C"/>
    <w:rsid w:val="006A0CB7"/>
    <w:rsid w:val="006A1878"/>
    <w:rsid w:val="006B38DD"/>
    <w:rsid w:val="006B682B"/>
    <w:rsid w:val="006B6933"/>
    <w:rsid w:val="006D084B"/>
    <w:rsid w:val="006D38E7"/>
    <w:rsid w:val="006E4F31"/>
    <w:rsid w:val="006E6A9E"/>
    <w:rsid w:val="006E7ED5"/>
    <w:rsid w:val="006F0259"/>
    <w:rsid w:val="006F5E66"/>
    <w:rsid w:val="006F7910"/>
    <w:rsid w:val="00700433"/>
    <w:rsid w:val="00702240"/>
    <w:rsid w:val="00702755"/>
    <w:rsid w:val="00703826"/>
    <w:rsid w:val="0070472C"/>
    <w:rsid w:val="00705A7F"/>
    <w:rsid w:val="007079DB"/>
    <w:rsid w:val="007214FD"/>
    <w:rsid w:val="007244DF"/>
    <w:rsid w:val="007320AD"/>
    <w:rsid w:val="00732E42"/>
    <w:rsid w:val="0073516B"/>
    <w:rsid w:val="00744F2B"/>
    <w:rsid w:val="007467BF"/>
    <w:rsid w:val="007509A6"/>
    <w:rsid w:val="00764454"/>
    <w:rsid w:val="00771149"/>
    <w:rsid w:val="00774EA9"/>
    <w:rsid w:val="0077555C"/>
    <w:rsid w:val="00775CEA"/>
    <w:rsid w:val="007762D1"/>
    <w:rsid w:val="00777996"/>
    <w:rsid w:val="00781BE5"/>
    <w:rsid w:val="007872B4"/>
    <w:rsid w:val="007908CA"/>
    <w:rsid w:val="00791CBE"/>
    <w:rsid w:val="00797B45"/>
    <w:rsid w:val="00797E7E"/>
    <w:rsid w:val="007B0C36"/>
    <w:rsid w:val="007B0CAD"/>
    <w:rsid w:val="007B5A4B"/>
    <w:rsid w:val="007C3B11"/>
    <w:rsid w:val="007C693F"/>
    <w:rsid w:val="007C6ADD"/>
    <w:rsid w:val="007D7155"/>
    <w:rsid w:val="007F0314"/>
    <w:rsid w:val="007F2448"/>
    <w:rsid w:val="007F664E"/>
    <w:rsid w:val="00802237"/>
    <w:rsid w:val="0080411A"/>
    <w:rsid w:val="00812ECD"/>
    <w:rsid w:val="00814342"/>
    <w:rsid w:val="00815835"/>
    <w:rsid w:val="0082136D"/>
    <w:rsid w:val="00823DB2"/>
    <w:rsid w:val="008320F6"/>
    <w:rsid w:val="0084080D"/>
    <w:rsid w:val="00841223"/>
    <w:rsid w:val="00846BE9"/>
    <w:rsid w:val="00853207"/>
    <w:rsid w:val="00853E36"/>
    <w:rsid w:val="00856A27"/>
    <w:rsid w:val="0086370B"/>
    <w:rsid w:val="008713A4"/>
    <w:rsid w:val="00873117"/>
    <w:rsid w:val="00875231"/>
    <w:rsid w:val="00875F10"/>
    <w:rsid w:val="00880F3F"/>
    <w:rsid w:val="008821E2"/>
    <w:rsid w:val="00884024"/>
    <w:rsid w:val="0088766B"/>
    <w:rsid w:val="008900C7"/>
    <w:rsid w:val="008A75C4"/>
    <w:rsid w:val="008B34D0"/>
    <w:rsid w:val="008B3DA0"/>
    <w:rsid w:val="008C0143"/>
    <w:rsid w:val="008C6035"/>
    <w:rsid w:val="008C7015"/>
    <w:rsid w:val="008C7A04"/>
    <w:rsid w:val="008D1DFB"/>
    <w:rsid w:val="008D275D"/>
    <w:rsid w:val="008D335E"/>
    <w:rsid w:val="008D603F"/>
    <w:rsid w:val="008D76F9"/>
    <w:rsid w:val="008E0161"/>
    <w:rsid w:val="008E03B4"/>
    <w:rsid w:val="008E5E3F"/>
    <w:rsid w:val="008F50AE"/>
    <w:rsid w:val="008F51C0"/>
    <w:rsid w:val="008F7295"/>
    <w:rsid w:val="0090279B"/>
    <w:rsid w:val="009127F8"/>
    <w:rsid w:val="00914904"/>
    <w:rsid w:val="00915905"/>
    <w:rsid w:val="009258CE"/>
    <w:rsid w:val="00933812"/>
    <w:rsid w:val="0093568A"/>
    <w:rsid w:val="00940881"/>
    <w:rsid w:val="009411CC"/>
    <w:rsid w:val="009515F0"/>
    <w:rsid w:val="00956BFC"/>
    <w:rsid w:val="00972660"/>
    <w:rsid w:val="00972F4B"/>
    <w:rsid w:val="00974CFB"/>
    <w:rsid w:val="00974E55"/>
    <w:rsid w:val="009830CB"/>
    <w:rsid w:val="00985A2B"/>
    <w:rsid w:val="00992EE8"/>
    <w:rsid w:val="00997659"/>
    <w:rsid w:val="009A2000"/>
    <w:rsid w:val="009C1273"/>
    <w:rsid w:val="009C1A83"/>
    <w:rsid w:val="009C3E9A"/>
    <w:rsid w:val="009C4689"/>
    <w:rsid w:val="009C677A"/>
    <w:rsid w:val="009C777D"/>
    <w:rsid w:val="009D478A"/>
    <w:rsid w:val="009D566C"/>
    <w:rsid w:val="009E5EDB"/>
    <w:rsid w:val="009E6E93"/>
    <w:rsid w:val="009E7BDC"/>
    <w:rsid w:val="009F1518"/>
    <w:rsid w:val="009F5773"/>
    <w:rsid w:val="00A06FBA"/>
    <w:rsid w:val="00A15725"/>
    <w:rsid w:val="00A15971"/>
    <w:rsid w:val="00A22578"/>
    <w:rsid w:val="00A22C90"/>
    <w:rsid w:val="00A22DA3"/>
    <w:rsid w:val="00A22F21"/>
    <w:rsid w:val="00A2335A"/>
    <w:rsid w:val="00A2581E"/>
    <w:rsid w:val="00A30FB8"/>
    <w:rsid w:val="00A363EB"/>
    <w:rsid w:val="00A36EBE"/>
    <w:rsid w:val="00A42723"/>
    <w:rsid w:val="00A4538E"/>
    <w:rsid w:val="00A459FF"/>
    <w:rsid w:val="00A47C2E"/>
    <w:rsid w:val="00A47D35"/>
    <w:rsid w:val="00A51F7A"/>
    <w:rsid w:val="00A52B19"/>
    <w:rsid w:val="00A53E5B"/>
    <w:rsid w:val="00A5684C"/>
    <w:rsid w:val="00A64A6D"/>
    <w:rsid w:val="00A66020"/>
    <w:rsid w:val="00A66668"/>
    <w:rsid w:val="00A767C7"/>
    <w:rsid w:val="00A80D83"/>
    <w:rsid w:val="00A85C98"/>
    <w:rsid w:val="00A9019E"/>
    <w:rsid w:val="00A929CB"/>
    <w:rsid w:val="00A95795"/>
    <w:rsid w:val="00AA3227"/>
    <w:rsid w:val="00AA50CF"/>
    <w:rsid w:val="00AA5334"/>
    <w:rsid w:val="00AA6EF8"/>
    <w:rsid w:val="00AA7D2C"/>
    <w:rsid w:val="00AB02EE"/>
    <w:rsid w:val="00AB3F3A"/>
    <w:rsid w:val="00AB4C26"/>
    <w:rsid w:val="00AB73C3"/>
    <w:rsid w:val="00AC4671"/>
    <w:rsid w:val="00AD00BF"/>
    <w:rsid w:val="00AD42C2"/>
    <w:rsid w:val="00AD4EC9"/>
    <w:rsid w:val="00AD4EEF"/>
    <w:rsid w:val="00AD6FFC"/>
    <w:rsid w:val="00AE72EB"/>
    <w:rsid w:val="00AE7F97"/>
    <w:rsid w:val="00AF065B"/>
    <w:rsid w:val="00AF2864"/>
    <w:rsid w:val="00AF2F88"/>
    <w:rsid w:val="00AF31E6"/>
    <w:rsid w:val="00AF4150"/>
    <w:rsid w:val="00B0427E"/>
    <w:rsid w:val="00B0509A"/>
    <w:rsid w:val="00B120B2"/>
    <w:rsid w:val="00B12283"/>
    <w:rsid w:val="00B134A0"/>
    <w:rsid w:val="00B1465A"/>
    <w:rsid w:val="00B177F7"/>
    <w:rsid w:val="00B20538"/>
    <w:rsid w:val="00B21886"/>
    <w:rsid w:val="00B22638"/>
    <w:rsid w:val="00B2352C"/>
    <w:rsid w:val="00B264DA"/>
    <w:rsid w:val="00B27BD3"/>
    <w:rsid w:val="00B34D53"/>
    <w:rsid w:val="00B362CF"/>
    <w:rsid w:val="00B443EB"/>
    <w:rsid w:val="00B50340"/>
    <w:rsid w:val="00B523F4"/>
    <w:rsid w:val="00B65217"/>
    <w:rsid w:val="00B65508"/>
    <w:rsid w:val="00B66B44"/>
    <w:rsid w:val="00B719FA"/>
    <w:rsid w:val="00B75504"/>
    <w:rsid w:val="00B80DA2"/>
    <w:rsid w:val="00B8118F"/>
    <w:rsid w:val="00B819D9"/>
    <w:rsid w:val="00B8517A"/>
    <w:rsid w:val="00B961BE"/>
    <w:rsid w:val="00BA1E33"/>
    <w:rsid w:val="00BA6446"/>
    <w:rsid w:val="00BB0863"/>
    <w:rsid w:val="00BC53A0"/>
    <w:rsid w:val="00BC5E5B"/>
    <w:rsid w:val="00BD47B7"/>
    <w:rsid w:val="00BE5210"/>
    <w:rsid w:val="00BE5D7C"/>
    <w:rsid w:val="00BF768D"/>
    <w:rsid w:val="00C135D5"/>
    <w:rsid w:val="00C20664"/>
    <w:rsid w:val="00C22DCB"/>
    <w:rsid w:val="00C24283"/>
    <w:rsid w:val="00C27196"/>
    <w:rsid w:val="00C3094B"/>
    <w:rsid w:val="00C33069"/>
    <w:rsid w:val="00C3598A"/>
    <w:rsid w:val="00C360BC"/>
    <w:rsid w:val="00C4330F"/>
    <w:rsid w:val="00C44800"/>
    <w:rsid w:val="00C44F4B"/>
    <w:rsid w:val="00C52EC2"/>
    <w:rsid w:val="00C60BBC"/>
    <w:rsid w:val="00C61DC1"/>
    <w:rsid w:val="00C62CF8"/>
    <w:rsid w:val="00C64AFF"/>
    <w:rsid w:val="00C661EE"/>
    <w:rsid w:val="00C67B0D"/>
    <w:rsid w:val="00C71368"/>
    <w:rsid w:val="00C72438"/>
    <w:rsid w:val="00C763E4"/>
    <w:rsid w:val="00C83133"/>
    <w:rsid w:val="00C8624A"/>
    <w:rsid w:val="00C91449"/>
    <w:rsid w:val="00C933E7"/>
    <w:rsid w:val="00CA5363"/>
    <w:rsid w:val="00CB03A1"/>
    <w:rsid w:val="00CB163C"/>
    <w:rsid w:val="00CB1B37"/>
    <w:rsid w:val="00CB3688"/>
    <w:rsid w:val="00CB6D60"/>
    <w:rsid w:val="00CC5407"/>
    <w:rsid w:val="00CC55E4"/>
    <w:rsid w:val="00CC5815"/>
    <w:rsid w:val="00CD5167"/>
    <w:rsid w:val="00CE24B8"/>
    <w:rsid w:val="00CE5849"/>
    <w:rsid w:val="00D01947"/>
    <w:rsid w:val="00D21CCA"/>
    <w:rsid w:val="00D22D0F"/>
    <w:rsid w:val="00D22D3E"/>
    <w:rsid w:val="00D278F7"/>
    <w:rsid w:val="00D315F7"/>
    <w:rsid w:val="00D32A37"/>
    <w:rsid w:val="00D37550"/>
    <w:rsid w:val="00D40A29"/>
    <w:rsid w:val="00D43892"/>
    <w:rsid w:val="00D45D27"/>
    <w:rsid w:val="00D53091"/>
    <w:rsid w:val="00D63C54"/>
    <w:rsid w:val="00D67BB5"/>
    <w:rsid w:val="00D73119"/>
    <w:rsid w:val="00D751D9"/>
    <w:rsid w:val="00D77914"/>
    <w:rsid w:val="00D839A2"/>
    <w:rsid w:val="00D83B8F"/>
    <w:rsid w:val="00D86E57"/>
    <w:rsid w:val="00D87A52"/>
    <w:rsid w:val="00D96B24"/>
    <w:rsid w:val="00DA0E52"/>
    <w:rsid w:val="00DA144E"/>
    <w:rsid w:val="00DA18E0"/>
    <w:rsid w:val="00DA3D20"/>
    <w:rsid w:val="00DA3FE7"/>
    <w:rsid w:val="00DA4108"/>
    <w:rsid w:val="00DB18E9"/>
    <w:rsid w:val="00DB79BE"/>
    <w:rsid w:val="00DC0D4C"/>
    <w:rsid w:val="00DC188A"/>
    <w:rsid w:val="00DC4496"/>
    <w:rsid w:val="00DC7222"/>
    <w:rsid w:val="00DC7BFC"/>
    <w:rsid w:val="00DD40F2"/>
    <w:rsid w:val="00DD465D"/>
    <w:rsid w:val="00DD759B"/>
    <w:rsid w:val="00DE5B80"/>
    <w:rsid w:val="00DE5F5C"/>
    <w:rsid w:val="00DE648F"/>
    <w:rsid w:val="00DF1ACB"/>
    <w:rsid w:val="00DF4856"/>
    <w:rsid w:val="00E00D36"/>
    <w:rsid w:val="00E0392F"/>
    <w:rsid w:val="00E1583F"/>
    <w:rsid w:val="00E20E73"/>
    <w:rsid w:val="00E33AE3"/>
    <w:rsid w:val="00E348CD"/>
    <w:rsid w:val="00E46E27"/>
    <w:rsid w:val="00E47A04"/>
    <w:rsid w:val="00E554B3"/>
    <w:rsid w:val="00E56AB0"/>
    <w:rsid w:val="00E61903"/>
    <w:rsid w:val="00E64116"/>
    <w:rsid w:val="00E6542F"/>
    <w:rsid w:val="00E67705"/>
    <w:rsid w:val="00E83957"/>
    <w:rsid w:val="00E86D81"/>
    <w:rsid w:val="00E92D3A"/>
    <w:rsid w:val="00E93C0B"/>
    <w:rsid w:val="00E950D1"/>
    <w:rsid w:val="00E96C3E"/>
    <w:rsid w:val="00EA624B"/>
    <w:rsid w:val="00EB057D"/>
    <w:rsid w:val="00EB13CB"/>
    <w:rsid w:val="00EB18E4"/>
    <w:rsid w:val="00EB42FB"/>
    <w:rsid w:val="00EB5C85"/>
    <w:rsid w:val="00EB6309"/>
    <w:rsid w:val="00EC0AC2"/>
    <w:rsid w:val="00EC1848"/>
    <w:rsid w:val="00EC1FB3"/>
    <w:rsid w:val="00EC2CD4"/>
    <w:rsid w:val="00EC4E79"/>
    <w:rsid w:val="00EC64F1"/>
    <w:rsid w:val="00ED5E47"/>
    <w:rsid w:val="00EE09AD"/>
    <w:rsid w:val="00EF6982"/>
    <w:rsid w:val="00F02FAA"/>
    <w:rsid w:val="00F053E5"/>
    <w:rsid w:val="00F069B7"/>
    <w:rsid w:val="00F07AF4"/>
    <w:rsid w:val="00F10013"/>
    <w:rsid w:val="00F10D2D"/>
    <w:rsid w:val="00F14DFE"/>
    <w:rsid w:val="00F16831"/>
    <w:rsid w:val="00F16F03"/>
    <w:rsid w:val="00F205EA"/>
    <w:rsid w:val="00F36B70"/>
    <w:rsid w:val="00F36F73"/>
    <w:rsid w:val="00F41C33"/>
    <w:rsid w:val="00F423F1"/>
    <w:rsid w:val="00F427BE"/>
    <w:rsid w:val="00F4792E"/>
    <w:rsid w:val="00F5323D"/>
    <w:rsid w:val="00F53584"/>
    <w:rsid w:val="00F549E5"/>
    <w:rsid w:val="00F55FB8"/>
    <w:rsid w:val="00F63F05"/>
    <w:rsid w:val="00F6561F"/>
    <w:rsid w:val="00F65ACA"/>
    <w:rsid w:val="00F72368"/>
    <w:rsid w:val="00F733A9"/>
    <w:rsid w:val="00F821F6"/>
    <w:rsid w:val="00F84232"/>
    <w:rsid w:val="00F84D49"/>
    <w:rsid w:val="00F90E06"/>
    <w:rsid w:val="00F91DF7"/>
    <w:rsid w:val="00F93169"/>
    <w:rsid w:val="00FA6817"/>
    <w:rsid w:val="00FB0768"/>
    <w:rsid w:val="00FB40CC"/>
    <w:rsid w:val="00FB422F"/>
    <w:rsid w:val="00FB7704"/>
    <w:rsid w:val="00FC1098"/>
    <w:rsid w:val="00FC24C4"/>
    <w:rsid w:val="00FC4E1B"/>
    <w:rsid w:val="00FC7B56"/>
    <w:rsid w:val="00FD0E80"/>
    <w:rsid w:val="00FD1DBF"/>
    <w:rsid w:val="00FD1EF0"/>
    <w:rsid w:val="00FD66BF"/>
    <w:rsid w:val="00FE3474"/>
    <w:rsid w:val="00FE407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1CC476C9"/>
  <w15:docId w15:val="{16B9F04C-1EDB-4676-9BC7-D0C07F54D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0FA3"/>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7B0C36"/>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7B0C36"/>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AB4C26"/>
    <w:rPr>
      <w:rFonts w:cs="Arial"/>
      <w:b/>
      <w:bCs w:val="0"/>
      <w:vanish/>
      <w:color w:val="010000"/>
      <w:bdr w:val="single" w:sz="4" w:space="0" w:color="FF66FF"/>
    </w:rPr>
  </w:style>
  <w:style w:type="table" w:styleId="aff">
    <w:name w:val="Table Grid"/>
    <w:basedOn w:val="a1"/>
    <w:rsid w:val="00E950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
    <w:link w:val="aff1"/>
    <w:semiHidden/>
    <w:unhideWhenUsed/>
    <w:rsid w:val="0016267B"/>
    <w:pPr>
      <w:spacing w:line="240" w:lineRule="auto"/>
    </w:pPr>
    <w:rPr>
      <w:sz w:val="20"/>
      <w:szCs w:val="20"/>
    </w:rPr>
  </w:style>
  <w:style w:type="character" w:customStyle="1" w:styleId="aff1">
    <w:name w:val="טקסט הערת סיום תו"/>
    <w:basedOn w:val="a0"/>
    <w:link w:val="aff0"/>
    <w:semiHidden/>
    <w:rsid w:val="0016267B"/>
    <w:rPr>
      <w:rFonts w:cs="David"/>
    </w:rPr>
  </w:style>
  <w:style w:type="character" w:styleId="aff2">
    <w:name w:val="endnote reference"/>
    <w:basedOn w:val="a0"/>
    <w:semiHidden/>
    <w:unhideWhenUsed/>
    <w:rsid w:val="0016267B"/>
    <w:rPr>
      <w:vertAlign w:val="superscript"/>
    </w:rPr>
  </w:style>
  <w:style w:type="paragraph" w:customStyle="1" w:styleId="TableText">
    <w:name w:val="Table Text"/>
    <w:basedOn w:val="a"/>
    <w:rsid w:val="00F90E06"/>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F90E06"/>
    <w:pPr>
      <w:ind w:right="0"/>
      <w:jc w:val="both"/>
    </w:pPr>
  </w:style>
  <w:style w:type="paragraph" w:customStyle="1" w:styleId="TableSideHeading">
    <w:name w:val="Table SideHeading"/>
    <w:basedOn w:val="TableText"/>
    <w:rsid w:val="00F90E06"/>
  </w:style>
  <w:style w:type="paragraph" w:customStyle="1" w:styleId="TableBlockOutdent">
    <w:name w:val="Table BlockOutdent"/>
    <w:basedOn w:val="TableBlock"/>
    <w:rsid w:val="00B443EB"/>
    <w:pPr>
      <w:autoSpaceDE/>
      <w:autoSpaceDN/>
      <w:adjustRightInd/>
      <w:ind w:left="624" w:hanging="624"/>
      <w:contextualSpacing/>
    </w:pPr>
    <w:rPr>
      <w:color w:val="auto"/>
      <w:lang w:eastAsia="en-US"/>
    </w:rPr>
  </w:style>
  <w:style w:type="paragraph" w:styleId="aff3">
    <w:name w:val="footnote text"/>
    <w:basedOn w:val="a"/>
    <w:link w:val="aff4"/>
    <w:autoRedefine/>
    <w:semiHidden/>
    <w:unhideWhenUsed/>
    <w:rsid w:val="00316CAE"/>
    <w:pPr>
      <w:widowControl w:val="0"/>
      <w:snapToGrid w:val="0"/>
      <w:spacing w:line="240" w:lineRule="auto"/>
      <w:ind w:firstLine="0"/>
      <w:contextualSpacing/>
      <w:jc w:val="left"/>
    </w:pPr>
    <w:rPr>
      <w:rFonts w:ascii="Arial" w:eastAsia="Arial Unicode MS" w:hAnsi="Arial"/>
      <w:sz w:val="14"/>
      <w:szCs w:val="20"/>
    </w:rPr>
  </w:style>
  <w:style w:type="character" w:customStyle="1" w:styleId="aff4">
    <w:name w:val="טקסט הערת שוליים תו"/>
    <w:basedOn w:val="a0"/>
    <w:link w:val="aff3"/>
    <w:semiHidden/>
    <w:rsid w:val="00316CAE"/>
    <w:rPr>
      <w:rFonts w:ascii="Arial" w:eastAsia="Arial Unicode MS" w:hAnsi="Arial" w:cs="David"/>
      <w:sz w:val="14"/>
    </w:rPr>
  </w:style>
  <w:style w:type="character" w:styleId="aff5">
    <w:name w:val="footnote reference"/>
    <w:aliases w:val="Footnote Reference"/>
    <w:semiHidden/>
    <w:unhideWhenUsed/>
    <w:rsid w:val="00316CAE"/>
    <w:rPr>
      <w:vertAlign w:val="superscript"/>
    </w:rPr>
  </w:style>
  <w:style w:type="paragraph" w:styleId="aff6">
    <w:name w:val="Balloon Text"/>
    <w:basedOn w:val="a"/>
    <w:link w:val="aff7"/>
    <w:semiHidden/>
    <w:unhideWhenUsed/>
    <w:rsid w:val="0025659A"/>
    <w:pPr>
      <w:spacing w:line="240" w:lineRule="auto"/>
    </w:pPr>
    <w:rPr>
      <w:rFonts w:ascii="Tahoma" w:hAnsi="Tahoma" w:cs="Tahoma"/>
      <w:sz w:val="18"/>
      <w:szCs w:val="18"/>
    </w:rPr>
  </w:style>
  <w:style w:type="character" w:customStyle="1" w:styleId="aff7">
    <w:name w:val="טקסט בלונים תו"/>
    <w:basedOn w:val="a0"/>
    <w:link w:val="aff6"/>
    <w:semiHidden/>
    <w:rsid w:val="0025659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55914">
      <w:bodyDiv w:val="1"/>
      <w:marLeft w:val="0"/>
      <w:marRight w:val="0"/>
      <w:marTop w:val="0"/>
      <w:marBottom w:val="0"/>
      <w:divBdr>
        <w:top w:val="none" w:sz="0" w:space="0" w:color="auto"/>
        <w:left w:val="none" w:sz="0" w:space="0" w:color="auto"/>
        <w:bottom w:val="none" w:sz="0" w:space="0" w:color="auto"/>
        <w:right w:val="none" w:sz="0" w:space="0" w:color="auto"/>
      </w:divBdr>
    </w:div>
    <w:div w:id="60758582">
      <w:bodyDiv w:val="1"/>
      <w:marLeft w:val="0"/>
      <w:marRight w:val="0"/>
      <w:marTop w:val="0"/>
      <w:marBottom w:val="0"/>
      <w:divBdr>
        <w:top w:val="none" w:sz="0" w:space="0" w:color="auto"/>
        <w:left w:val="none" w:sz="0" w:space="0" w:color="auto"/>
        <w:bottom w:val="none" w:sz="0" w:space="0" w:color="auto"/>
        <w:right w:val="none" w:sz="0" w:space="0" w:color="auto"/>
      </w:divBdr>
    </w:div>
    <w:div w:id="118770470">
      <w:bodyDiv w:val="1"/>
      <w:marLeft w:val="0"/>
      <w:marRight w:val="0"/>
      <w:marTop w:val="0"/>
      <w:marBottom w:val="0"/>
      <w:divBdr>
        <w:top w:val="none" w:sz="0" w:space="0" w:color="auto"/>
        <w:left w:val="none" w:sz="0" w:space="0" w:color="auto"/>
        <w:bottom w:val="none" w:sz="0" w:space="0" w:color="auto"/>
        <w:right w:val="none" w:sz="0" w:space="0" w:color="auto"/>
      </w:divBdr>
    </w:div>
    <w:div w:id="120148745">
      <w:bodyDiv w:val="1"/>
      <w:marLeft w:val="0"/>
      <w:marRight w:val="0"/>
      <w:marTop w:val="0"/>
      <w:marBottom w:val="0"/>
      <w:divBdr>
        <w:top w:val="none" w:sz="0" w:space="0" w:color="auto"/>
        <w:left w:val="none" w:sz="0" w:space="0" w:color="auto"/>
        <w:bottom w:val="none" w:sz="0" w:space="0" w:color="auto"/>
        <w:right w:val="none" w:sz="0" w:space="0" w:color="auto"/>
      </w:divBdr>
    </w:div>
    <w:div w:id="124009731">
      <w:bodyDiv w:val="1"/>
      <w:marLeft w:val="0"/>
      <w:marRight w:val="0"/>
      <w:marTop w:val="0"/>
      <w:marBottom w:val="0"/>
      <w:divBdr>
        <w:top w:val="none" w:sz="0" w:space="0" w:color="auto"/>
        <w:left w:val="none" w:sz="0" w:space="0" w:color="auto"/>
        <w:bottom w:val="none" w:sz="0" w:space="0" w:color="auto"/>
        <w:right w:val="none" w:sz="0" w:space="0" w:color="auto"/>
      </w:divBdr>
    </w:div>
    <w:div w:id="201404091">
      <w:bodyDiv w:val="1"/>
      <w:marLeft w:val="0"/>
      <w:marRight w:val="0"/>
      <w:marTop w:val="0"/>
      <w:marBottom w:val="0"/>
      <w:divBdr>
        <w:top w:val="none" w:sz="0" w:space="0" w:color="auto"/>
        <w:left w:val="none" w:sz="0" w:space="0" w:color="auto"/>
        <w:bottom w:val="none" w:sz="0" w:space="0" w:color="auto"/>
        <w:right w:val="none" w:sz="0" w:space="0" w:color="auto"/>
      </w:divBdr>
    </w:div>
    <w:div w:id="229459899">
      <w:bodyDiv w:val="1"/>
      <w:marLeft w:val="0"/>
      <w:marRight w:val="0"/>
      <w:marTop w:val="0"/>
      <w:marBottom w:val="0"/>
      <w:divBdr>
        <w:top w:val="none" w:sz="0" w:space="0" w:color="auto"/>
        <w:left w:val="none" w:sz="0" w:space="0" w:color="auto"/>
        <w:bottom w:val="none" w:sz="0" w:space="0" w:color="auto"/>
        <w:right w:val="none" w:sz="0" w:space="0" w:color="auto"/>
      </w:divBdr>
    </w:div>
    <w:div w:id="256401400">
      <w:bodyDiv w:val="1"/>
      <w:marLeft w:val="0"/>
      <w:marRight w:val="0"/>
      <w:marTop w:val="0"/>
      <w:marBottom w:val="0"/>
      <w:divBdr>
        <w:top w:val="none" w:sz="0" w:space="0" w:color="auto"/>
        <w:left w:val="none" w:sz="0" w:space="0" w:color="auto"/>
        <w:bottom w:val="none" w:sz="0" w:space="0" w:color="auto"/>
        <w:right w:val="none" w:sz="0" w:space="0" w:color="auto"/>
      </w:divBdr>
    </w:div>
    <w:div w:id="320812842">
      <w:bodyDiv w:val="1"/>
      <w:marLeft w:val="0"/>
      <w:marRight w:val="0"/>
      <w:marTop w:val="0"/>
      <w:marBottom w:val="0"/>
      <w:divBdr>
        <w:top w:val="none" w:sz="0" w:space="0" w:color="auto"/>
        <w:left w:val="none" w:sz="0" w:space="0" w:color="auto"/>
        <w:bottom w:val="none" w:sz="0" w:space="0" w:color="auto"/>
        <w:right w:val="none" w:sz="0" w:space="0" w:color="auto"/>
      </w:divBdr>
    </w:div>
    <w:div w:id="3215413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0829659">
      <w:bodyDiv w:val="1"/>
      <w:marLeft w:val="0"/>
      <w:marRight w:val="0"/>
      <w:marTop w:val="0"/>
      <w:marBottom w:val="0"/>
      <w:divBdr>
        <w:top w:val="none" w:sz="0" w:space="0" w:color="auto"/>
        <w:left w:val="none" w:sz="0" w:space="0" w:color="auto"/>
        <w:bottom w:val="none" w:sz="0" w:space="0" w:color="auto"/>
        <w:right w:val="none" w:sz="0" w:space="0" w:color="auto"/>
      </w:divBdr>
    </w:div>
    <w:div w:id="688028116">
      <w:bodyDiv w:val="1"/>
      <w:marLeft w:val="0"/>
      <w:marRight w:val="0"/>
      <w:marTop w:val="0"/>
      <w:marBottom w:val="0"/>
      <w:divBdr>
        <w:top w:val="none" w:sz="0" w:space="0" w:color="auto"/>
        <w:left w:val="none" w:sz="0" w:space="0" w:color="auto"/>
        <w:bottom w:val="none" w:sz="0" w:space="0" w:color="auto"/>
        <w:right w:val="none" w:sz="0" w:space="0" w:color="auto"/>
      </w:divBdr>
    </w:div>
    <w:div w:id="722406913">
      <w:bodyDiv w:val="1"/>
      <w:marLeft w:val="0"/>
      <w:marRight w:val="0"/>
      <w:marTop w:val="0"/>
      <w:marBottom w:val="0"/>
      <w:divBdr>
        <w:top w:val="none" w:sz="0" w:space="0" w:color="auto"/>
        <w:left w:val="none" w:sz="0" w:space="0" w:color="auto"/>
        <w:bottom w:val="none" w:sz="0" w:space="0" w:color="auto"/>
        <w:right w:val="none" w:sz="0" w:space="0" w:color="auto"/>
      </w:divBdr>
    </w:div>
    <w:div w:id="752506080">
      <w:bodyDiv w:val="1"/>
      <w:marLeft w:val="0"/>
      <w:marRight w:val="0"/>
      <w:marTop w:val="0"/>
      <w:marBottom w:val="0"/>
      <w:divBdr>
        <w:top w:val="none" w:sz="0" w:space="0" w:color="auto"/>
        <w:left w:val="none" w:sz="0" w:space="0" w:color="auto"/>
        <w:bottom w:val="none" w:sz="0" w:space="0" w:color="auto"/>
        <w:right w:val="none" w:sz="0" w:space="0" w:color="auto"/>
      </w:divBdr>
    </w:div>
    <w:div w:id="778182292">
      <w:bodyDiv w:val="1"/>
      <w:marLeft w:val="0"/>
      <w:marRight w:val="0"/>
      <w:marTop w:val="0"/>
      <w:marBottom w:val="0"/>
      <w:divBdr>
        <w:top w:val="none" w:sz="0" w:space="0" w:color="auto"/>
        <w:left w:val="none" w:sz="0" w:space="0" w:color="auto"/>
        <w:bottom w:val="none" w:sz="0" w:space="0" w:color="auto"/>
        <w:right w:val="none" w:sz="0" w:space="0" w:color="auto"/>
      </w:divBdr>
    </w:div>
    <w:div w:id="828326801">
      <w:bodyDiv w:val="1"/>
      <w:marLeft w:val="0"/>
      <w:marRight w:val="0"/>
      <w:marTop w:val="0"/>
      <w:marBottom w:val="0"/>
      <w:divBdr>
        <w:top w:val="none" w:sz="0" w:space="0" w:color="auto"/>
        <w:left w:val="none" w:sz="0" w:space="0" w:color="auto"/>
        <w:bottom w:val="none" w:sz="0" w:space="0" w:color="auto"/>
        <w:right w:val="none" w:sz="0" w:space="0" w:color="auto"/>
      </w:divBdr>
    </w:div>
    <w:div w:id="971642343">
      <w:bodyDiv w:val="1"/>
      <w:marLeft w:val="0"/>
      <w:marRight w:val="0"/>
      <w:marTop w:val="0"/>
      <w:marBottom w:val="0"/>
      <w:divBdr>
        <w:top w:val="none" w:sz="0" w:space="0" w:color="auto"/>
        <w:left w:val="none" w:sz="0" w:space="0" w:color="auto"/>
        <w:bottom w:val="none" w:sz="0" w:space="0" w:color="auto"/>
        <w:right w:val="none" w:sz="0" w:space="0" w:color="auto"/>
      </w:divBdr>
    </w:div>
    <w:div w:id="984166458">
      <w:bodyDiv w:val="1"/>
      <w:marLeft w:val="0"/>
      <w:marRight w:val="0"/>
      <w:marTop w:val="0"/>
      <w:marBottom w:val="0"/>
      <w:divBdr>
        <w:top w:val="none" w:sz="0" w:space="0" w:color="auto"/>
        <w:left w:val="none" w:sz="0" w:space="0" w:color="auto"/>
        <w:bottom w:val="none" w:sz="0" w:space="0" w:color="auto"/>
        <w:right w:val="none" w:sz="0" w:space="0" w:color="auto"/>
      </w:divBdr>
    </w:div>
    <w:div w:id="998341502">
      <w:bodyDiv w:val="1"/>
      <w:marLeft w:val="0"/>
      <w:marRight w:val="0"/>
      <w:marTop w:val="0"/>
      <w:marBottom w:val="0"/>
      <w:divBdr>
        <w:top w:val="none" w:sz="0" w:space="0" w:color="auto"/>
        <w:left w:val="none" w:sz="0" w:space="0" w:color="auto"/>
        <w:bottom w:val="none" w:sz="0" w:space="0" w:color="auto"/>
        <w:right w:val="none" w:sz="0" w:space="0" w:color="auto"/>
      </w:divBdr>
    </w:div>
    <w:div w:id="1018118227">
      <w:bodyDiv w:val="1"/>
      <w:marLeft w:val="0"/>
      <w:marRight w:val="0"/>
      <w:marTop w:val="0"/>
      <w:marBottom w:val="0"/>
      <w:divBdr>
        <w:top w:val="none" w:sz="0" w:space="0" w:color="auto"/>
        <w:left w:val="none" w:sz="0" w:space="0" w:color="auto"/>
        <w:bottom w:val="none" w:sz="0" w:space="0" w:color="auto"/>
        <w:right w:val="none" w:sz="0" w:space="0" w:color="auto"/>
      </w:divBdr>
    </w:div>
    <w:div w:id="1040208943">
      <w:bodyDiv w:val="1"/>
      <w:marLeft w:val="0"/>
      <w:marRight w:val="0"/>
      <w:marTop w:val="0"/>
      <w:marBottom w:val="0"/>
      <w:divBdr>
        <w:top w:val="none" w:sz="0" w:space="0" w:color="auto"/>
        <w:left w:val="none" w:sz="0" w:space="0" w:color="auto"/>
        <w:bottom w:val="none" w:sz="0" w:space="0" w:color="auto"/>
        <w:right w:val="none" w:sz="0" w:space="0" w:color="auto"/>
      </w:divBdr>
    </w:div>
    <w:div w:id="1069352078">
      <w:bodyDiv w:val="1"/>
      <w:marLeft w:val="0"/>
      <w:marRight w:val="0"/>
      <w:marTop w:val="0"/>
      <w:marBottom w:val="0"/>
      <w:divBdr>
        <w:top w:val="none" w:sz="0" w:space="0" w:color="auto"/>
        <w:left w:val="none" w:sz="0" w:space="0" w:color="auto"/>
        <w:bottom w:val="none" w:sz="0" w:space="0" w:color="auto"/>
        <w:right w:val="none" w:sz="0" w:space="0" w:color="auto"/>
      </w:divBdr>
    </w:div>
    <w:div w:id="1139688109">
      <w:bodyDiv w:val="1"/>
      <w:marLeft w:val="0"/>
      <w:marRight w:val="0"/>
      <w:marTop w:val="0"/>
      <w:marBottom w:val="0"/>
      <w:divBdr>
        <w:top w:val="none" w:sz="0" w:space="0" w:color="auto"/>
        <w:left w:val="none" w:sz="0" w:space="0" w:color="auto"/>
        <w:bottom w:val="none" w:sz="0" w:space="0" w:color="auto"/>
        <w:right w:val="none" w:sz="0" w:space="0" w:color="auto"/>
      </w:divBdr>
    </w:div>
    <w:div w:id="1190681038">
      <w:bodyDiv w:val="1"/>
      <w:marLeft w:val="0"/>
      <w:marRight w:val="0"/>
      <w:marTop w:val="0"/>
      <w:marBottom w:val="0"/>
      <w:divBdr>
        <w:top w:val="none" w:sz="0" w:space="0" w:color="auto"/>
        <w:left w:val="none" w:sz="0" w:space="0" w:color="auto"/>
        <w:bottom w:val="none" w:sz="0" w:space="0" w:color="auto"/>
        <w:right w:val="none" w:sz="0" w:space="0" w:color="auto"/>
      </w:divBdr>
    </w:div>
    <w:div w:id="1200514553">
      <w:bodyDiv w:val="1"/>
      <w:marLeft w:val="0"/>
      <w:marRight w:val="0"/>
      <w:marTop w:val="0"/>
      <w:marBottom w:val="0"/>
      <w:divBdr>
        <w:top w:val="none" w:sz="0" w:space="0" w:color="auto"/>
        <w:left w:val="none" w:sz="0" w:space="0" w:color="auto"/>
        <w:bottom w:val="none" w:sz="0" w:space="0" w:color="auto"/>
        <w:right w:val="none" w:sz="0" w:space="0" w:color="auto"/>
      </w:divBdr>
    </w:div>
    <w:div w:id="1312245535">
      <w:bodyDiv w:val="1"/>
      <w:marLeft w:val="0"/>
      <w:marRight w:val="0"/>
      <w:marTop w:val="0"/>
      <w:marBottom w:val="0"/>
      <w:divBdr>
        <w:top w:val="none" w:sz="0" w:space="0" w:color="auto"/>
        <w:left w:val="none" w:sz="0" w:space="0" w:color="auto"/>
        <w:bottom w:val="none" w:sz="0" w:space="0" w:color="auto"/>
        <w:right w:val="none" w:sz="0" w:space="0" w:color="auto"/>
      </w:divBdr>
    </w:div>
    <w:div w:id="1427770790">
      <w:bodyDiv w:val="1"/>
      <w:marLeft w:val="0"/>
      <w:marRight w:val="0"/>
      <w:marTop w:val="0"/>
      <w:marBottom w:val="0"/>
      <w:divBdr>
        <w:top w:val="none" w:sz="0" w:space="0" w:color="auto"/>
        <w:left w:val="none" w:sz="0" w:space="0" w:color="auto"/>
        <w:bottom w:val="none" w:sz="0" w:space="0" w:color="auto"/>
        <w:right w:val="none" w:sz="0" w:space="0" w:color="auto"/>
      </w:divBdr>
    </w:div>
    <w:div w:id="1432124467">
      <w:bodyDiv w:val="1"/>
      <w:marLeft w:val="0"/>
      <w:marRight w:val="0"/>
      <w:marTop w:val="0"/>
      <w:marBottom w:val="0"/>
      <w:divBdr>
        <w:top w:val="none" w:sz="0" w:space="0" w:color="auto"/>
        <w:left w:val="none" w:sz="0" w:space="0" w:color="auto"/>
        <w:bottom w:val="none" w:sz="0" w:space="0" w:color="auto"/>
        <w:right w:val="none" w:sz="0" w:space="0" w:color="auto"/>
      </w:divBdr>
    </w:div>
    <w:div w:id="1490440271">
      <w:bodyDiv w:val="1"/>
      <w:marLeft w:val="0"/>
      <w:marRight w:val="0"/>
      <w:marTop w:val="0"/>
      <w:marBottom w:val="0"/>
      <w:divBdr>
        <w:top w:val="none" w:sz="0" w:space="0" w:color="auto"/>
        <w:left w:val="none" w:sz="0" w:space="0" w:color="auto"/>
        <w:bottom w:val="none" w:sz="0" w:space="0" w:color="auto"/>
        <w:right w:val="none" w:sz="0" w:space="0" w:color="auto"/>
      </w:divBdr>
    </w:div>
    <w:div w:id="1514301089">
      <w:bodyDiv w:val="1"/>
      <w:marLeft w:val="0"/>
      <w:marRight w:val="0"/>
      <w:marTop w:val="0"/>
      <w:marBottom w:val="0"/>
      <w:divBdr>
        <w:top w:val="none" w:sz="0" w:space="0" w:color="auto"/>
        <w:left w:val="none" w:sz="0" w:space="0" w:color="auto"/>
        <w:bottom w:val="none" w:sz="0" w:space="0" w:color="auto"/>
        <w:right w:val="none" w:sz="0" w:space="0" w:color="auto"/>
      </w:divBdr>
    </w:div>
    <w:div w:id="1592932312">
      <w:bodyDiv w:val="1"/>
      <w:marLeft w:val="0"/>
      <w:marRight w:val="0"/>
      <w:marTop w:val="0"/>
      <w:marBottom w:val="0"/>
      <w:divBdr>
        <w:top w:val="none" w:sz="0" w:space="0" w:color="auto"/>
        <w:left w:val="none" w:sz="0" w:space="0" w:color="auto"/>
        <w:bottom w:val="none" w:sz="0" w:space="0" w:color="auto"/>
        <w:right w:val="none" w:sz="0" w:space="0" w:color="auto"/>
      </w:divBdr>
    </w:div>
    <w:div w:id="1626931429">
      <w:bodyDiv w:val="1"/>
      <w:marLeft w:val="0"/>
      <w:marRight w:val="0"/>
      <w:marTop w:val="0"/>
      <w:marBottom w:val="0"/>
      <w:divBdr>
        <w:top w:val="none" w:sz="0" w:space="0" w:color="auto"/>
        <w:left w:val="none" w:sz="0" w:space="0" w:color="auto"/>
        <w:bottom w:val="none" w:sz="0" w:space="0" w:color="auto"/>
        <w:right w:val="none" w:sz="0" w:space="0" w:color="auto"/>
      </w:divBdr>
    </w:div>
    <w:div w:id="1676493660">
      <w:bodyDiv w:val="1"/>
      <w:marLeft w:val="0"/>
      <w:marRight w:val="0"/>
      <w:marTop w:val="0"/>
      <w:marBottom w:val="0"/>
      <w:divBdr>
        <w:top w:val="none" w:sz="0" w:space="0" w:color="auto"/>
        <w:left w:val="none" w:sz="0" w:space="0" w:color="auto"/>
        <w:bottom w:val="none" w:sz="0" w:space="0" w:color="auto"/>
        <w:right w:val="none" w:sz="0" w:space="0" w:color="auto"/>
      </w:divBdr>
    </w:div>
    <w:div w:id="1816336996">
      <w:bodyDiv w:val="1"/>
      <w:marLeft w:val="0"/>
      <w:marRight w:val="0"/>
      <w:marTop w:val="0"/>
      <w:marBottom w:val="0"/>
      <w:divBdr>
        <w:top w:val="none" w:sz="0" w:space="0" w:color="auto"/>
        <w:left w:val="none" w:sz="0" w:space="0" w:color="auto"/>
        <w:bottom w:val="none" w:sz="0" w:space="0" w:color="auto"/>
        <w:right w:val="none" w:sz="0" w:space="0" w:color="auto"/>
      </w:divBdr>
    </w:div>
    <w:div w:id="1854562753">
      <w:bodyDiv w:val="1"/>
      <w:marLeft w:val="0"/>
      <w:marRight w:val="0"/>
      <w:marTop w:val="0"/>
      <w:marBottom w:val="0"/>
      <w:divBdr>
        <w:top w:val="none" w:sz="0" w:space="0" w:color="auto"/>
        <w:left w:val="none" w:sz="0" w:space="0" w:color="auto"/>
        <w:bottom w:val="none" w:sz="0" w:space="0" w:color="auto"/>
        <w:right w:val="none" w:sz="0" w:space="0" w:color="auto"/>
      </w:divBdr>
    </w:div>
    <w:div w:id="1902446111">
      <w:bodyDiv w:val="1"/>
      <w:marLeft w:val="0"/>
      <w:marRight w:val="0"/>
      <w:marTop w:val="0"/>
      <w:marBottom w:val="0"/>
      <w:divBdr>
        <w:top w:val="none" w:sz="0" w:space="0" w:color="auto"/>
        <w:left w:val="none" w:sz="0" w:space="0" w:color="auto"/>
        <w:bottom w:val="none" w:sz="0" w:space="0" w:color="auto"/>
        <w:right w:val="none" w:sz="0" w:space="0" w:color="auto"/>
      </w:divBdr>
    </w:div>
    <w:div w:id="1912495887">
      <w:bodyDiv w:val="1"/>
      <w:marLeft w:val="0"/>
      <w:marRight w:val="0"/>
      <w:marTop w:val="0"/>
      <w:marBottom w:val="0"/>
      <w:divBdr>
        <w:top w:val="none" w:sz="0" w:space="0" w:color="auto"/>
        <w:left w:val="none" w:sz="0" w:space="0" w:color="auto"/>
        <w:bottom w:val="none" w:sz="0" w:space="0" w:color="auto"/>
        <w:right w:val="none" w:sz="0" w:space="0" w:color="auto"/>
      </w:divBdr>
    </w:div>
    <w:div w:id="1965194254">
      <w:bodyDiv w:val="1"/>
      <w:marLeft w:val="0"/>
      <w:marRight w:val="0"/>
      <w:marTop w:val="0"/>
      <w:marBottom w:val="0"/>
      <w:divBdr>
        <w:top w:val="none" w:sz="0" w:space="0" w:color="auto"/>
        <w:left w:val="none" w:sz="0" w:space="0" w:color="auto"/>
        <w:bottom w:val="none" w:sz="0" w:space="0" w:color="auto"/>
        <w:right w:val="none" w:sz="0" w:space="0" w:color="auto"/>
      </w:divBdr>
    </w:div>
    <w:div w:id="2102483807">
      <w:bodyDiv w:val="1"/>
      <w:marLeft w:val="0"/>
      <w:marRight w:val="0"/>
      <w:marTop w:val="0"/>
      <w:marBottom w:val="0"/>
      <w:divBdr>
        <w:top w:val="none" w:sz="0" w:space="0" w:color="auto"/>
        <w:left w:val="none" w:sz="0" w:space="0" w:color="auto"/>
        <w:bottom w:val="none" w:sz="0" w:space="0" w:color="auto"/>
        <w:right w:val="none" w:sz="0" w:space="0" w:color="auto"/>
      </w:divBdr>
    </w:div>
    <w:div w:id="2105803473">
      <w:bodyDiv w:val="1"/>
      <w:marLeft w:val="0"/>
      <w:marRight w:val="0"/>
      <w:marTop w:val="0"/>
      <w:marBottom w:val="0"/>
      <w:divBdr>
        <w:top w:val="none" w:sz="0" w:space="0" w:color="auto"/>
        <w:left w:val="none" w:sz="0" w:space="0" w:color="auto"/>
        <w:bottom w:val="none" w:sz="0" w:space="0" w:color="auto"/>
        <w:right w:val="none" w:sz="0" w:space="0" w:color="auto"/>
      </w:divBdr>
    </w:div>
    <w:div w:id="2109154416">
      <w:bodyDiv w:val="1"/>
      <w:marLeft w:val="0"/>
      <w:marRight w:val="0"/>
      <w:marTop w:val="0"/>
      <w:marBottom w:val="0"/>
      <w:divBdr>
        <w:top w:val="none" w:sz="0" w:space="0" w:color="auto"/>
        <w:left w:val="none" w:sz="0" w:space="0" w:color="auto"/>
        <w:bottom w:val="none" w:sz="0" w:space="0" w:color="auto"/>
        <w:right w:val="none" w:sz="0" w:space="0" w:color="auto"/>
      </w:divBdr>
    </w:div>
    <w:div w:id="2112897751">
      <w:bodyDiv w:val="1"/>
      <w:marLeft w:val="0"/>
      <w:marRight w:val="0"/>
      <w:marTop w:val="0"/>
      <w:marBottom w:val="0"/>
      <w:divBdr>
        <w:top w:val="none" w:sz="0" w:space="0" w:color="auto"/>
        <w:left w:val="none" w:sz="0" w:space="0" w:color="auto"/>
        <w:bottom w:val="none" w:sz="0" w:space="0" w:color="auto"/>
        <w:right w:val="none" w:sz="0" w:space="0" w:color="auto"/>
      </w:divBdr>
    </w:div>
    <w:div w:id="213269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D03A1-870A-404E-85A6-7DB9F4F18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4636</TotalTime>
  <Pages>3</Pages>
  <Words>42958</Words>
  <Characters>214790</Characters>
  <Application>Microsoft Office Word</Application>
  <DocSecurity>0</DocSecurity>
  <Lines>1789</Lines>
  <Paragraphs>514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137</cp:revision>
  <cp:lastPrinted>2015-07-20T08:20:00Z</cp:lastPrinted>
  <dcterms:created xsi:type="dcterms:W3CDTF">2018-05-03T11:21:00Z</dcterms:created>
  <dcterms:modified xsi:type="dcterms:W3CDTF">2020-07-15T10:08:00Z</dcterms:modified>
</cp:coreProperties>
</file>