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40A2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D268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40A2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40A27" w:rsidP="00DB4BF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B4BFF">
        <w:rPr>
          <w:rFonts w:hint="cs"/>
          <w:b/>
          <w:bCs/>
          <w:rtl/>
        </w:rPr>
        <w:t>659</w:t>
      </w:r>
    </w:p>
    <w:p w:rsidR="00E64116" w:rsidRPr="008713A4" w:rsidRDefault="00040A2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040A2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כ"ה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(08 ביולי 2018),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2F368B" w:rsidRDefault="00E64116" w:rsidP="008320F6">
      <w:pPr>
        <w:ind w:firstLine="0"/>
        <w:rPr>
          <w:color w:val="000000" w:themeColor="text1"/>
          <w:rtl/>
        </w:rPr>
      </w:pPr>
    </w:p>
    <w:p w:rsidR="00E64116" w:rsidRPr="002F368B" w:rsidRDefault="00E64116" w:rsidP="00EC1FB3">
      <w:pPr>
        <w:ind w:firstLine="0"/>
        <w:outlineLvl w:val="1"/>
        <w:rPr>
          <w:color w:val="000000" w:themeColor="text1"/>
          <w:rtl/>
        </w:rPr>
      </w:pPr>
      <w:r w:rsidRPr="002F368B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2F368B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08618&lt;/ID&gt;&lt;Name&gt;הצעת חוק בתי משפט לעניינים מינהליים (תיקון - החלטה של רשות מרשויות האזור), התשע&quot;ז-2017&lt;/Name&gt;&lt;Data&gt;הצעת חוק בתי משפט לעניינים מינהליים (תיקון - החלטה של רשות מרשויות האזור), התשע&quot;ז-2017&lt;/Data&gt;&lt;PrivateNumber&gt;פ/20/3861&lt;/PrivateNumber&gt;&lt;Status&gt;1&lt;/Status&gt;&lt;PrivateNumber_TOC&gt;פ/20/3861&lt;/PrivateNumber_TOC&gt;&lt;PrivateName_TOC&gt;&lt;/PrivateName_TOC&gt;&lt;Initiators&gt;בצלאל סמוטריץ'&lt;/Initiators&gt;&lt;FullItemNumber&gt; פ/3861/20&lt;/FullItemNumber&gt;"/>
        <w:id w:val="583335780"/>
        <w:placeholder>
          <w:docPart w:val="DefaultPlaceholder_-1854013440"/>
        </w:placeholder>
        <w15:color w:val="993366"/>
      </w:sdtPr>
      <w:sdtEndPr/>
      <w:sdtContent>
        <w:p w:rsidR="00E64116" w:rsidRPr="002F368B" w:rsidRDefault="00040A27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2F368B">
            <w:rPr>
              <w:rStyle w:val="afd"/>
              <w:color w:val="000000" w:themeColor="text1"/>
              <w:rtl/>
            </w:rPr>
            <w:t xml:space="preserve">1. הצעת חוק בתי משפט לעניינים </w:t>
          </w:r>
          <w:proofErr w:type="spellStart"/>
          <w:r w:rsidRPr="002F368B">
            <w:rPr>
              <w:rStyle w:val="afd"/>
              <w:color w:val="000000" w:themeColor="text1"/>
              <w:rtl/>
            </w:rPr>
            <w:t>מינהליים</w:t>
          </w:r>
          <w:proofErr w:type="spellEnd"/>
          <w:r w:rsidRPr="002F368B">
            <w:rPr>
              <w:rStyle w:val="afd"/>
              <w:color w:val="000000" w:themeColor="text1"/>
              <w:rtl/>
            </w:rPr>
            <w:t xml:space="preserve"> (תיקון - החלטה של רשות מרשויות האזור), התשע"ז-2017</w:t>
          </w:r>
        </w:p>
      </w:sdtContent>
    </w:sdt>
    <w:sdt>
      <w:sdtPr>
        <w:rPr>
          <w:color w:val="000000" w:themeColor="text1"/>
          <w:rtl/>
        </w:rPr>
        <w:alias w:val="הצח"/>
        <w:tag w:val="&lt;ID&gt;612997&lt;/ID&gt;&lt;Name&gt;הצעת חוק בתי משפט לעניינים מינהליים (תיקון מס' 117) (הסמכת בית משפט לעניינים מינהליים לדון בהחלטות מינהליות של רשויות ישראליות הפועלות באזור), התשע&quot;ח-2018&lt;/Name&gt;&lt;Data&gt;הצעת חוק בתי משפט לעניינים מינהליים (תיקון מס' 117) (הסמכת בית משפט לעניינים מינהליים לדון בהחלטות מינהליות של רשויות ישראליות הפועלות באזור), התשע&quot;ח-2018&lt;/Data&gt;&lt;PrivateNumber&gt;מ-1222&lt;/PrivateNumber&gt;&lt;Status&gt;1&lt;/Status&gt;&lt;PrivateNumber_TOC&gt;מ-1222&lt;/PrivateNumber_TOC&gt;&lt;PrivateName_TOC&gt;&lt;/PrivateName_TOC&gt;&lt;Initiators&gt;&lt;/Initiators&gt;&lt;FullItemNumber&gt; מ/1222&lt;/FullItemNumber&gt;"/>
        <w:id w:val="-955789498"/>
        <w:placeholder>
          <w:docPart w:val="DefaultPlaceholder_-1854013440"/>
        </w:placeholder>
        <w15:color w:val="993366"/>
      </w:sdtPr>
      <w:sdtEndPr/>
      <w:sdtContent>
        <w:p w:rsidR="00E64116" w:rsidRPr="002F368B" w:rsidRDefault="00040A27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2F368B">
            <w:rPr>
              <w:rStyle w:val="afd"/>
              <w:color w:val="000000" w:themeColor="text1"/>
              <w:rtl/>
            </w:rPr>
            <w:t xml:space="preserve">2. הצעת חוק בתי משפט לעניינים </w:t>
          </w:r>
          <w:proofErr w:type="spellStart"/>
          <w:r w:rsidRPr="002F368B">
            <w:rPr>
              <w:rStyle w:val="afd"/>
              <w:color w:val="000000" w:themeColor="text1"/>
              <w:rtl/>
            </w:rPr>
            <w:t>מינהליים</w:t>
          </w:r>
          <w:proofErr w:type="spellEnd"/>
          <w:r w:rsidRPr="002F368B">
            <w:rPr>
              <w:rStyle w:val="afd"/>
              <w:color w:val="000000" w:themeColor="text1"/>
              <w:rtl/>
            </w:rPr>
            <w:t xml:space="preserve"> (תיקון מס' 117) (הסמכת בית משפט לעניינים </w:t>
          </w:r>
          <w:proofErr w:type="spellStart"/>
          <w:r w:rsidRPr="002F368B">
            <w:rPr>
              <w:rStyle w:val="afd"/>
              <w:color w:val="000000" w:themeColor="text1"/>
              <w:rtl/>
            </w:rPr>
            <w:t>מינהליים</w:t>
          </w:r>
          <w:proofErr w:type="spellEnd"/>
          <w:r w:rsidRPr="002F368B">
            <w:rPr>
              <w:rStyle w:val="afd"/>
              <w:color w:val="000000" w:themeColor="text1"/>
              <w:rtl/>
            </w:rPr>
            <w:t xml:space="preserve"> לדון בהחלטות </w:t>
          </w:r>
          <w:proofErr w:type="spellStart"/>
          <w:r w:rsidRPr="002F368B">
            <w:rPr>
              <w:rStyle w:val="afd"/>
              <w:color w:val="000000" w:themeColor="text1"/>
              <w:rtl/>
            </w:rPr>
            <w:t>מינהליות</w:t>
          </w:r>
          <w:proofErr w:type="spellEnd"/>
          <w:r w:rsidRPr="002F368B">
            <w:rPr>
              <w:rStyle w:val="afd"/>
              <w:color w:val="000000" w:themeColor="text1"/>
              <w:rtl/>
            </w:rPr>
            <w:t xml:space="preserve"> של רשויות ישראליות הפועלות באזור), התשע"ח-2018</w:t>
          </w:r>
        </w:p>
      </w:sdtContent>
    </w:sdt>
    <w:p w:rsidR="00040A27" w:rsidRDefault="00040A27" w:rsidP="007C693F">
      <w:pPr>
        <w:spacing w:before="60"/>
        <w:ind w:firstLine="0"/>
        <w:rPr>
          <w:rtl/>
        </w:rPr>
      </w:pPr>
    </w:p>
    <w:p w:rsidR="00040A27" w:rsidRPr="008713A4" w:rsidRDefault="00040A2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40A27" w:rsidRDefault="00040A27" w:rsidP="00EC1FB3">
      <w:pPr>
        <w:ind w:firstLine="0"/>
        <w:rPr>
          <w:rtl/>
        </w:rPr>
      </w:pPr>
      <w:r w:rsidRPr="00040A27">
        <w:rPr>
          <w:rtl/>
        </w:rPr>
        <w:t>ניסן סלומינסקי – היו"ר</w:t>
      </w:r>
    </w:p>
    <w:p w:rsidR="00040A27" w:rsidRPr="00040A27" w:rsidRDefault="00040A27" w:rsidP="00EC1FB3">
      <w:pPr>
        <w:ind w:firstLine="0"/>
        <w:rPr>
          <w:rtl/>
        </w:rPr>
      </w:pPr>
      <w:r w:rsidRPr="00040A27">
        <w:rPr>
          <w:rtl/>
        </w:rPr>
        <w:t xml:space="preserve">אורי </w:t>
      </w:r>
      <w:proofErr w:type="spellStart"/>
      <w:r w:rsidRPr="00040A27">
        <w:rPr>
          <w:rtl/>
        </w:rPr>
        <w:t>מקלב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1D2689" w:rsidRDefault="001D268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40A27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040A27" w:rsidRPr="0082136D" w:rsidRDefault="00040A27" w:rsidP="00DE5B80">
      <w:pPr>
        <w:ind w:firstLine="0"/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D2689" w:rsidRPr="000C47F5" w:rsidRDefault="001D268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4904"/>
      </w:tblGrid>
      <w:tr w:rsidR="00040A27" w:rsidTr="00040A27"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מרגנית לוי</w:t>
            </w:r>
          </w:p>
        </w:tc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040A27" w:rsidTr="00040A27"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סימן טוב</w:t>
            </w:r>
          </w:p>
        </w:tc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אוכלוסין, משרד הביטחון</w:t>
            </w:r>
          </w:p>
        </w:tc>
      </w:tr>
      <w:tr w:rsidR="00040A27" w:rsidTr="00040A27"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גימלפסון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קצינת ייעוץ במדור מקרקעין, משרד הביטחון</w:t>
            </w:r>
          </w:p>
        </w:tc>
      </w:tr>
      <w:tr w:rsidR="00040A27" w:rsidTr="00040A27"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חוי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וינגוט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הביטחון</w:t>
            </w:r>
          </w:p>
        </w:tc>
      </w:tr>
      <w:tr w:rsidR="00040A27" w:rsidTr="00040A27"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לייזר</w:t>
            </w:r>
          </w:p>
        </w:tc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הנהלת בית המשפט, הנהלת בתי המשפט</w:t>
            </w:r>
          </w:p>
        </w:tc>
      </w:tr>
      <w:tr w:rsidR="00040A27" w:rsidTr="00040A27"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שירי </w:t>
            </w:r>
            <w:proofErr w:type="spellStart"/>
            <w:r>
              <w:rPr>
                <w:rtl/>
              </w:rPr>
              <w:t>לנג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משפטית, הנהלת בתי המשפט</w:t>
            </w:r>
          </w:p>
        </w:tc>
      </w:tr>
      <w:tr w:rsidR="00040A27" w:rsidTr="00040A27"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סלע</w:t>
            </w:r>
          </w:p>
        </w:tc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יחידה, האגודה לזכויות האזרח בישראל</w:t>
            </w:r>
          </w:p>
        </w:tc>
      </w:tr>
      <w:tr w:rsidR="00040A27" w:rsidTr="00040A27"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קורמן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סמנכלית</w:t>
            </w:r>
            <w:proofErr w:type="spellEnd"/>
            <w:r>
              <w:rPr>
                <w:rtl/>
              </w:rPr>
              <w:t>, הפורום המשפטי למען ישראל</w:t>
            </w:r>
          </w:p>
        </w:tc>
      </w:tr>
      <w:tr w:rsidR="00040A27" w:rsidTr="00040A27"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דוד</w:t>
            </w:r>
          </w:p>
        </w:tc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יועץ, </w:t>
            </w:r>
            <w:proofErr w:type="spellStart"/>
            <w:r>
              <w:rPr>
                <w:rtl/>
              </w:rPr>
              <w:t>שתי"ל</w:t>
            </w:r>
            <w:proofErr w:type="spellEnd"/>
          </w:p>
        </w:tc>
      </w:tr>
      <w:tr w:rsidR="00040A27" w:rsidTr="00040A27"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שנהר</w:t>
            </w:r>
          </w:p>
        </w:tc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המשפטית, המוקד להגנת הפרט</w:t>
            </w:r>
          </w:p>
        </w:tc>
      </w:tr>
      <w:tr w:rsidR="00040A27" w:rsidTr="00040A27"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שמחה </w:t>
            </w:r>
            <w:proofErr w:type="spellStart"/>
            <w:r>
              <w:rPr>
                <w:rtl/>
              </w:rPr>
              <w:t>רוטמן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A27" w:rsidRDefault="00040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של התנועה, התנועה למשילות ודמוקרטיה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40A27" w:rsidP="00D40A29">
      <w:pPr>
        <w:ind w:firstLine="0"/>
      </w:pPr>
      <w:r>
        <w:rPr>
          <w:rtl/>
        </w:rPr>
        <w:t>גור בליי</w:t>
      </w:r>
      <w:r>
        <w:rPr>
          <w:rFonts w:hint="cs"/>
          <w:rtl/>
        </w:rPr>
        <w:t>, 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40A2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40A27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40A27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040A27" w:rsidRDefault="00040A27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08618&lt;/ID&gt;&lt;Name&gt;הצעת חוק בתי משפט לעניינים מינהליים (תיקון - החלטה של רשות מרשויות האזור), התשע&quot;ז-2017&lt;/Name&gt;&lt;Data&gt;הצעת חוק בתי משפט לעניינים מינהליים (תיקון - החלטה של רשות מרשויות האזור), התשע&quot;ז-2017&lt;/Data&gt;&lt;PrivateNumber&gt;פ/20/3861&lt;/PrivateNumber&gt;&lt;Status&gt;1&lt;/Status&gt;&lt;PrivateNumber_TOC&gt;פ/20/3861&lt;/PrivateNumber_TOC&gt;&lt;PrivateName_TOC&gt;&lt;/PrivateName_TOC&gt;&lt;Initiators&gt;בצלאל סמוטריץ'&lt;/Initiators&gt;&lt;FullItemNumber&gt; פ/3861/20&lt;/FullItemNumber&gt;"/>
        <w:id w:val="1089737373"/>
        <w:placeholder>
          <w:docPart w:val="DefaultPlaceholder_-1854013440"/>
        </w:placeholder>
        <w15:color w:val="993366"/>
      </w:sdtPr>
      <w:sdtEndPr/>
      <w:sdtContent>
        <w:p w:rsidR="00040A27" w:rsidRDefault="00040A27" w:rsidP="00040A27">
          <w:pPr>
            <w:pStyle w:val="a6"/>
            <w:keepNext/>
            <w:rPr>
              <w:rtl/>
            </w:rPr>
          </w:pPr>
          <w:r w:rsidRPr="00040A27">
            <w:rPr>
              <w:rStyle w:val="afd"/>
              <w:color w:val="000000"/>
              <w:rtl/>
            </w:rPr>
            <w:t xml:space="preserve">הצעת חוק בתי משפט לעניינים </w:t>
          </w:r>
          <w:proofErr w:type="spellStart"/>
          <w:r w:rsidRPr="00040A27">
            <w:rPr>
              <w:rStyle w:val="afd"/>
              <w:color w:val="000000"/>
              <w:rtl/>
            </w:rPr>
            <w:t>מינהליים</w:t>
          </w:r>
          <w:proofErr w:type="spellEnd"/>
          <w:r w:rsidRPr="00040A27">
            <w:rPr>
              <w:rStyle w:val="afd"/>
              <w:color w:val="000000"/>
              <w:rtl/>
            </w:rPr>
            <w:t xml:space="preserve"> (תיקון - החלטה של רשות מרשויות האזור), התשע"ז-2017,  פ/3861/20, הצעת ח"כ בצלאל </w:t>
          </w:r>
          <w:proofErr w:type="spellStart"/>
          <w:r w:rsidRPr="00040A27">
            <w:rPr>
              <w:rStyle w:val="afd"/>
              <w:color w:val="000000"/>
              <w:rtl/>
            </w:rPr>
            <w:t>סמוטריץ</w:t>
          </w:r>
          <w:proofErr w:type="spellEnd"/>
          <w:r w:rsidRPr="00040A27">
            <w:rPr>
              <w:rStyle w:val="afd"/>
              <w:color w:val="000000"/>
              <w:rtl/>
            </w:rPr>
            <w:t>'</w:t>
          </w:r>
        </w:p>
      </w:sdtContent>
    </w:sdt>
    <w:sdt>
      <w:sdtPr>
        <w:rPr>
          <w:rtl/>
        </w:rPr>
        <w:alias w:val="נושא"/>
        <w:tag w:val="&lt;ID&gt;612997&lt;/ID&gt;&lt;Name&gt;הצעת חוק בתי משפט לעניינים מינהליים (תיקון מס' 117) (הסמכת בית משפט לעניינים מינהליים לדון בהחלטות מינהליות של רשויות ישראליות הפועלות באזור), התשע&quot;ח-2018&lt;/Name&gt;&lt;Data&gt;הצעת חוק בתי משפט לעניינים מינהליים (תיקון מס' 117) (הסמכת בית משפט לעניינים מינהליים לדון בהחלטות מינהליות של רשויות ישראליות הפועלות באזור), התשע&quot;ח-2018&lt;/Data&gt;&lt;PrivateNumber&gt;מ-1222&lt;/PrivateNumber&gt;&lt;Status&gt;1&lt;/Status&gt;&lt;PrivateNumber_TOC&gt;מ-1222&lt;/PrivateNumber_TOC&gt;&lt;PrivateName_TOC&gt;&lt;/PrivateName_TOC&gt;&lt;Initiators&gt;&lt;/Initiators&gt;&lt;FullItemNumber&gt; מ/1222&lt;/FullItemNumber&gt;"/>
        <w:id w:val="-1843773610"/>
        <w:placeholder>
          <w:docPart w:val="DefaultPlaceholder_-1854013440"/>
        </w:placeholder>
        <w15:color w:val="993366"/>
      </w:sdtPr>
      <w:sdtEndPr/>
      <w:sdtContent>
        <w:p w:rsidR="00040A27" w:rsidRDefault="00040A27" w:rsidP="00040A27">
          <w:pPr>
            <w:pStyle w:val="a6"/>
            <w:keepNext/>
            <w:rPr>
              <w:rtl/>
            </w:rPr>
          </w:pPr>
          <w:r w:rsidRPr="00040A27">
            <w:rPr>
              <w:rStyle w:val="afd"/>
              <w:color w:val="000000"/>
              <w:rtl/>
            </w:rPr>
            <w:t xml:space="preserve">הצעת חוק בתי משפט לעניינים </w:t>
          </w:r>
          <w:proofErr w:type="spellStart"/>
          <w:r w:rsidRPr="00040A27">
            <w:rPr>
              <w:rStyle w:val="afd"/>
              <w:color w:val="000000"/>
              <w:rtl/>
            </w:rPr>
            <w:t>מינהליים</w:t>
          </w:r>
          <w:proofErr w:type="spellEnd"/>
          <w:r w:rsidRPr="00040A27">
            <w:rPr>
              <w:rStyle w:val="afd"/>
              <w:color w:val="000000"/>
              <w:rtl/>
            </w:rPr>
            <w:t xml:space="preserve"> (תיקון מס' 117) (הסמכת בית משפט לעניינים </w:t>
          </w:r>
          <w:proofErr w:type="spellStart"/>
          <w:r w:rsidRPr="00040A27">
            <w:rPr>
              <w:rStyle w:val="afd"/>
              <w:color w:val="000000"/>
              <w:rtl/>
            </w:rPr>
            <w:t>מינהליים</w:t>
          </w:r>
          <w:proofErr w:type="spellEnd"/>
          <w:r w:rsidRPr="00040A27">
            <w:rPr>
              <w:rStyle w:val="afd"/>
              <w:color w:val="000000"/>
              <w:rtl/>
            </w:rPr>
            <w:t xml:space="preserve"> לדון בהחלטות </w:t>
          </w:r>
          <w:proofErr w:type="spellStart"/>
          <w:r w:rsidRPr="00040A27">
            <w:rPr>
              <w:rStyle w:val="afd"/>
              <w:color w:val="000000"/>
              <w:rtl/>
            </w:rPr>
            <w:t>מינהליות</w:t>
          </w:r>
          <w:proofErr w:type="spellEnd"/>
          <w:r w:rsidRPr="00040A27">
            <w:rPr>
              <w:rStyle w:val="afd"/>
              <w:color w:val="000000"/>
              <w:rtl/>
            </w:rPr>
            <w:t xml:space="preserve"> של רשויות ישראליות הפועלות באזור), התשע"ח-2018,  מ/1222</w:t>
          </w:r>
        </w:p>
      </w:sdtContent>
    </w:sdt>
    <w:p w:rsidR="00040A27" w:rsidRDefault="00040A27" w:rsidP="00040A27">
      <w:pPr>
        <w:pStyle w:val="KeepWithNext"/>
        <w:rPr>
          <w:rtl/>
        </w:rPr>
      </w:pPr>
    </w:p>
    <w:p w:rsidR="002F368B" w:rsidRPr="002F368B" w:rsidRDefault="002F368B" w:rsidP="002F368B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46361479"/>
        <w:placeholder>
          <w:docPart w:val="DefaultPlaceholder_-1854013440"/>
        </w:placeholder>
        <w15:color w:val="993366"/>
      </w:sdtPr>
      <w:sdtEndPr/>
      <w:sdtContent>
        <w:p w:rsidR="00040A27" w:rsidRDefault="00040A27" w:rsidP="00040A27">
          <w:pPr>
            <w:pStyle w:val="af6"/>
            <w:keepNext/>
            <w:rPr>
              <w:rtl/>
            </w:rPr>
          </w:pPr>
          <w:r w:rsidRPr="00040A27">
            <w:rPr>
              <w:rStyle w:val="afd"/>
              <w:color w:val="000000"/>
              <w:rtl/>
            </w:rPr>
            <w:t>היו"ר ניסן סלומינסקי</w:t>
          </w:r>
          <w:r w:rsidRPr="00040A27">
            <w:rPr>
              <w:color w:val="000000"/>
              <w:rtl/>
            </w:rPr>
            <w:t>:</w:t>
          </w:r>
        </w:p>
      </w:sdtContent>
    </w:sdt>
    <w:p w:rsidR="00040A27" w:rsidRDefault="00040A27" w:rsidP="00040A27">
      <w:pPr>
        <w:pStyle w:val="KeepWithNext"/>
        <w:rPr>
          <w:rtl/>
        </w:rPr>
      </w:pPr>
    </w:p>
    <w:p w:rsidR="00040A27" w:rsidRDefault="00DB4BFF" w:rsidP="00040A27">
      <w:pPr>
        <w:rPr>
          <w:rtl/>
        </w:rPr>
      </w:pPr>
      <w:r>
        <w:rPr>
          <w:rFonts w:hint="cs"/>
          <w:rtl/>
        </w:rPr>
        <w:t xml:space="preserve">בוקר טוב לחבריי חברי הכנסת, לאנשי הממלכה לסוגיהם, כולל בתוכם </w:t>
      </w:r>
      <w:bookmarkStart w:id="0" w:name="_ETM_Q1_546000"/>
      <w:bookmarkEnd w:id="0"/>
      <w:r>
        <w:rPr>
          <w:rFonts w:hint="cs"/>
          <w:rtl/>
        </w:rPr>
        <w:t>גם את צה"ל וגם את בית המשפט ואת הגופים</w:t>
      </w:r>
      <w:bookmarkStart w:id="1" w:name="_ETM_Q1_555000"/>
      <w:bookmarkEnd w:id="1"/>
      <w:r>
        <w:rPr>
          <w:rFonts w:hint="cs"/>
          <w:rtl/>
        </w:rPr>
        <w:t xml:space="preserve"> המצטרפים אלינו. אנחנו באמצע דיון על </w:t>
      </w:r>
      <w:r w:rsidR="003038AC">
        <w:rPr>
          <w:rFonts w:hint="cs"/>
          <w:rtl/>
        </w:rPr>
        <w:t xml:space="preserve">חוק בתי </w:t>
      </w:r>
      <w:bookmarkStart w:id="2" w:name="_ETM_Q1_561000"/>
      <w:bookmarkEnd w:id="2"/>
      <w:r w:rsidR="003038AC">
        <w:rPr>
          <w:rFonts w:hint="cs"/>
          <w:rtl/>
        </w:rPr>
        <w:t xml:space="preserve">משפט לעניינים </w:t>
      </w:r>
      <w:proofErr w:type="spellStart"/>
      <w:r w:rsidR="003038AC">
        <w:rPr>
          <w:rFonts w:hint="cs"/>
          <w:rtl/>
        </w:rPr>
        <w:t>מינהליים</w:t>
      </w:r>
      <w:proofErr w:type="spellEnd"/>
      <w:r w:rsidR="003038AC">
        <w:rPr>
          <w:rFonts w:hint="cs"/>
          <w:rtl/>
        </w:rPr>
        <w:t xml:space="preserve"> (תיקון מס' 117). נמשיך הלאה את ההקראה </w:t>
      </w:r>
      <w:bookmarkStart w:id="3" w:name="_ETM_Q1_573000"/>
      <w:bookmarkEnd w:id="3"/>
      <w:r w:rsidR="003038AC">
        <w:rPr>
          <w:rFonts w:hint="cs"/>
          <w:rtl/>
        </w:rPr>
        <w:t xml:space="preserve">ואת ההסבר. </w:t>
      </w:r>
    </w:p>
    <w:p w:rsidR="003038AC" w:rsidRDefault="003038AC" w:rsidP="00040A27">
      <w:pPr>
        <w:rPr>
          <w:rtl/>
        </w:rPr>
      </w:pPr>
    </w:p>
    <w:bookmarkStart w:id="4" w:name="_ETM_Q1_578000" w:displacedByCustomXml="next"/>
    <w:bookmarkEnd w:id="4" w:displacedByCustomXml="next"/>
    <w:bookmarkStart w:id="5" w:name="_ETM_Q1_577000" w:displacedByCustomXml="next"/>
    <w:bookmarkEnd w:id="5" w:displacedByCustomXml="next"/>
    <w:sdt>
      <w:sdtPr>
        <w:rPr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864039149"/>
        <w:placeholder>
          <w:docPart w:val="DefaultPlaceholder_-1854013440"/>
        </w:placeholder>
        <w15:color w:val="993366"/>
      </w:sdtPr>
      <w:sdtEndPr/>
      <w:sdtContent>
        <w:p w:rsidR="003038AC" w:rsidRDefault="003038AC" w:rsidP="003038AC">
          <w:pPr>
            <w:pStyle w:val="a4"/>
            <w:keepNext/>
            <w:rPr>
              <w:rtl/>
            </w:rPr>
          </w:pPr>
          <w:r w:rsidRPr="003038AC">
            <w:rPr>
              <w:rStyle w:val="afd"/>
              <w:color w:val="000000"/>
              <w:rtl/>
            </w:rPr>
            <w:t>גור בליי:</w:t>
          </w:r>
        </w:p>
      </w:sdtContent>
    </w:sdt>
    <w:p w:rsidR="003038AC" w:rsidRDefault="003038AC" w:rsidP="003038AC">
      <w:pPr>
        <w:pStyle w:val="KeepWithNext"/>
        <w:rPr>
          <w:rtl/>
        </w:rPr>
      </w:pPr>
    </w:p>
    <w:p w:rsidR="007872B4" w:rsidRDefault="003038AC" w:rsidP="003038AC">
      <w:pPr>
        <w:rPr>
          <w:rtl/>
        </w:rPr>
      </w:pPr>
      <w:r>
        <w:rPr>
          <w:rFonts w:hint="cs"/>
          <w:rtl/>
        </w:rPr>
        <w:t xml:space="preserve">עסקנו בנושא של חופש </w:t>
      </w:r>
      <w:r w:rsidR="00EB7D4A">
        <w:rPr>
          <w:rFonts w:hint="cs"/>
          <w:rtl/>
        </w:rPr>
        <w:t xml:space="preserve">המידע. עכשיו התחלנו לדבר </w:t>
      </w:r>
      <w:bookmarkStart w:id="6" w:name="_ETM_Q1_586000"/>
      <w:bookmarkEnd w:id="6"/>
      <w:r w:rsidR="00EB7D4A">
        <w:rPr>
          <w:rFonts w:hint="cs"/>
          <w:rtl/>
        </w:rPr>
        <w:t xml:space="preserve">על הפרט של התכנון ובנייה. הקראנו את כל התכנון </w:t>
      </w:r>
      <w:bookmarkStart w:id="7" w:name="_ETM_Q1_588000"/>
      <w:bookmarkEnd w:id="7"/>
      <w:r w:rsidR="00EB7D4A">
        <w:rPr>
          <w:rFonts w:hint="cs"/>
          <w:rtl/>
        </w:rPr>
        <w:t xml:space="preserve">ובנייה, אבל דיברנו רק על הרישא. </w:t>
      </w:r>
    </w:p>
    <w:p w:rsidR="00EB7D4A" w:rsidRDefault="00EB7D4A" w:rsidP="003038AC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896663472"/>
        <w:placeholder>
          <w:docPart w:val="DefaultPlaceholder_-1854013440"/>
        </w:placeholder>
        <w15:color w:val="993366"/>
      </w:sdtPr>
      <w:sdtEndPr/>
      <w:sdtContent>
        <w:p w:rsidR="00EB7D4A" w:rsidRDefault="00EB7D4A" w:rsidP="00EB7D4A">
          <w:pPr>
            <w:pStyle w:val="af9"/>
            <w:keepNext/>
            <w:rPr>
              <w:rtl/>
            </w:rPr>
          </w:pPr>
          <w:r w:rsidRPr="00EB7D4A">
            <w:rPr>
              <w:rStyle w:val="afd"/>
              <w:color w:val="000000"/>
              <w:rtl/>
            </w:rPr>
            <w:t>מרגנית לוי</w:t>
          </w:r>
          <w:r w:rsidRPr="00EB7D4A">
            <w:rPr>
              <w:color w:val="000000"/>
              <w:rtl/>
            </w:rPr>
            <w:t>:</w:t>
          </w:r>
        </w:p>
      </w:sdtContent>
    </w:sdt>
    <w:p w:rsidR="00EB7D4A" w:rsidRDefault="00EB7D4A" w:rsidP="00EB7D4A">
      <w:pPr>
        <w:pStyle w:val="KeepWithNext"/>
        <w:rPr>
          <w:rtl/>
        </w:rPr>
      </w:pPr>
    </w:p>
    <w:p w:rsidR="00EB7D4A" w:rsidRDefault="00EB7D4A" w:rsidP="00EB7D4A">
      <w:pPr>
        <w:rPr>
          <w:rtl/>
        </w:rPr>
      </w:pPr>
      <w:r>
        <w:rPr>
          <w:rFonts w:hint="cs"/>
          <w:rtl/>
        </w:rPr>
        <w:t>הקראנו את הסייגים?</w:t>
      </w:r>
    </w:p>
    <w:p w:rsidR="00EB7D4A" w:rsidRDefault="00EB7D4A" w:rsidP="00EB7D4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986080881"/>
        <w:placeholder>
          <w:docPart w:val="DefaultPlaceholder_-1854013440"/>
        </w:placeholder>
        <w15:color w:val="993366"/>
      </w:sdtPr>
      <w:sdtEndPr/>
      <w:sdtContent>
        <w:p w:rsidR="00EB7D4A" w:rsidRDefault="00EB7D4A" w:rsidP="00EB7D4A">
          <w:pPr>
            <w:pStyle w:val="a4"/>
            <w:keepNext/>
            <w:rPr>
              <w:rtl/>
            </w:rPr>
          </w:pPr>
          <w:r w:rsidRPr="00EB7D4A">
            <w:rPr>
              <w:rStyle w:val="afd"/>
              <w:color w:val="000000"/>
              <w:rtl/>
            </w:rPr>
            <w:t>גור בליי</w:t>
          </w:r>
          <w:r w:rsidRPr="00EB7D4A">
            <w:rPr>
              <w:color w:val="000000"/>
              <w:rtl/>
            </w:rPr>
            <w:t>:</w:t>
          </w:r>
        </w:p>
      </w:sdtContent>
    </w:sdt>
    <w:p w:rsidR="00EB7D4A" w:rsidRDefault="00EB7D4A" w:rsidP="00EB7D4A">
      <w:pPr>
        <w:pStyle w:val="KeepWithNext"/>
        <w:rPr>
          <w:rtl/>
        </w:rPr>
      </w:pPr>
    </w:p>
    <w:p w:rsidR="00EB7D4A" w:rsidRDefault="00EB7D4A" w:rsidP="00D46A96">
      <w:pPr>
        <w:rPr>
          <w:rtl/>
        </w:rPr>
      </w:pPr>
      <w:r>
        <w:rPr>
          <w:rFonts w:hint="cs"/>
          <w:rtl/>
        </w:rPr>
        <w:t xml:space="preserve">הקראנו </w:t>
      </w:r>
      <w:bookmarkStart w:id="8" w:name="_ETM_Q1_590000"/>
      <w:bookmarkEnd w:id="8"/>
      <w:r>
        <w:rPr>
          <w:rFonts w:hint="cs"/>
          <w:rtl/>
        </w:rPr>
        <w:t xml:space="preserve">את הסייגים, אבל אקרא אותם שוב, כי תסבירו </w:t>
      </w:r>
      <w:bookmarkStart w:id="9" w:name="_ETM_Q1_600000"/>
      <w:bookmarkEnd w:id="9"/>
      <w:r>
        <w:rPr>
          <w:rFonts w:hint="cs"/>
          <w:rtl/>
        </w:rPr>
        <w:t xml:space="preserve">כל אחד ואחד מהם. דיברנו על הרישא, על זה שבעצם </w:t>
      </w:r>
      <w:bookmarkStart w:id="10" w:name="_ETM_Q1_603000"/>
      <w:bookmarkEnd w:id="10"/>
      <w:r w:rsidR="00946C68">
        <w:rPr>
          <w:rFonts w:hint="cs"/>
          <w:rtl/>
        </w:rPr>
        <w:t xml:space="preserve">ההעברה לבתי משפט לעניינים מנהליים חלה על החלטה של </w:t>
      </w:r>
      <w:bookmarkStart w:id="11" w:name="_ETM_Q1_608000"/>
      <w:bookmarkEnd w:id="11"/>
      <w:r w:rsidR="00946C68">
        <w:rPr>
          <w:rFonts w:hint="cs"/>
          <w:rtl/>
        </w:rPr>
        <w:t xml:space="preserve">רשות לפי חוק תכנון ערים הירדני או שני הצווים המתקנים </w:t>
      </w:r>
      <w:bookmarkStart w:id="12" w:name="_ETM_Q1_607000"/>
      <w:bookmarkEnd w:id="12"/>
      <w:r w:rsidR="00946C68">
        <w:rPr>
          <w:rFonts w:hint="cs"/>
          <w:rtl/>
        </w:rPr>
        <w:t xml:space="preserve">שלו, של המפקד הצבאי. עכשיו אנחנו מדברים בעצם על החריגים, </w:t>
      </w:r>
      <w:bookmarkStart w:id="13" w:name="_ETM_Q1_617000"/>
      <w:bookmarkEnd w:id="13"/>
      <w:r w:rsidR="00946C68">
        <w:rPr>
          <w:rFonts w:hint="cs"/>
          <w:rtl/>
        </w:rPr>
        <w:t>זאת אומרת מה יישאר בעצם בבית המשפט העליון בשבתו כבג"ץ.</w:t>
      </w:r>
      <w:bookmarkStart w:id="14" w:name="_ETM_Q1_620000"/>
      <w:bookmarkEnd w:id="14"/>
      <w:r w:rsidR="00946C68">
        <w:rPr>
          <w:rFonts w:hint="cs"/>
          <w:rtl/>
        </w:rPr>
        <w:t xml:space="preserve"> לפני כן הנהלת בתי המ</w:t>
      </w:r>
      <w:bookmarkStart w:id="15" w:name="_ETM_Q1_624000"/>
      <w:bookmarkEnd w:id="15"/>
      <w:r w:rsidR="00946C68">
        <w:rPr>
          <w:rFonts w:hint="cs"/>
          <w:rtl/>
        </w:rPr>
        <w:t xml:space="preserve">שפט רצו להגיד משהו כללי, איזשהו תיקון. אז אולי </w:t>
      </w:r>
      <w:bookmarkStart w:id="16" w:name="_ETM_Q1_632000"/>
      <w:bookmarkEnd w:id="16"/>
      <w:r w:rsidR="00946C68">
        <w:rPr>
          <w:rFonts w:hint="cs"/>
          <w:rtl/>
        </w:rPr>
        <w:t xml:space="preserve">שיגידו כמה מילים לפני שנעבור לגופו. </w:t>
      </w:r>
    </w:p>
    <w:p w:rsidR="007758ED" w:rsidRDefault="007758ED" w:rsidP="00EB7D4A">
      <w:pPr>
        <w:rPr>
          <w:rtl/>
        </w:rPr>
      </w:pPr>
    </w:p>
    <w:sdt>
      <w:sdtPr>
        <w:rPr>
          <w:rFonts w:hint="cs"/>
          <w:rtl/>
        </w:rPr>
        <w:alias w:val="אורח"/>
        <w:tag w:val="&lt;ID&gt;554892&lt;/ID&gt;&lt;Name&gt;ברק לייזר&lt;/Name&gt;&lt;Data&gt;ברק לייזר&lt;/Data&gt;&lt;Shortcut&gt;ברלי&lt;/Shortcut&gt;&lt;Title&gt;יועמ&quot;ש הנהלת בית המשפט, הנהלת בתי המשפט&lt;/Title&gt;"/>
        <w:id w:val="-1710949484"/>
        <w:placeholder>
          <w:docPart w:val="DefaultPlaceholder_-1854013440"/>
        </w:placeholder>
        <w15:color w:val="993366"/>
      </w:sdtPr>
      <w:sdtEndPr/>
      <w:sdtContent>
        <w:p w:rsidR="007758ED" w:rsidRDefault="007758ED" w:rsidP="007758ED">
          <w:pPr>
            <w:pStyle w:val="af9"/>
            <w:keepNext/>
            <w:rPr>
              <w:rtl/>
            </w:rPr>
          </w:pPr>
          <w:r w:rsidRPr="007758ED">
            <w:rPr>
              <w:rStyle w:val="afd"/>
              <w:color w:val="000000"/>
              <w:rtl/>
            </w:rPr>
            <w:t>ברק לייזר</w:t>
          </w:r>
          <w:r w:rsidRPr="007758ED">
            <w:rPr>
              <w:color w:val="000000"/>
              <w:rtl/>
            </w:rPr>
            <w:t>:</w:t>
          </w:r>
        </w:p>
      </w:sdtContent>
    </w:sdt>
    <w:p w:rsidR="007758ED" w:rsidRDefault="007758ED" w:rsidP="007758ED">
      <w:pPr>
        <w:pStyle w:val="KeepWithNext"/>
        <w:rPr>
          <w:rtl/>
        </w:rPr>
      </w:pPr>
    </w:p>
    <w:p w:rsidR="007758ED" w:rsidRDefault="007758ED" w:rsidP="007758ED">
      <w:pPr>
        <w:rPr>
          <w:rtl/>
        </w:rPr>
      </w:pPr>
      <w:r>
        <w:rPr>
          <w:rFonts w:hint="cs"/>
          <w:rtl/>
        </w:rPr>
        <w:t xml:space="preserve">כן, ברשותכם. ראשית, </w:t>
      </w:r>
      <w:bookmarkStart w:id="17" w:name="_ETM_Q1_635000"/>
      <w:bookmarkEnd w:id="17"/>
      <w:r w:rsidR="00D46A96">
        <w:rPr>
          <w:rFonts w:hint="cs"/>
          <w:rtl/>
        </w:rPr>
        <w:t xml:space="preserve">אני מזכיר לנו שחברת הכנסת אלהרר שאלה אותי שאלה בדיון </w:t>
      </w:r>
      <w:bookmarkStart w:id="18" w:name="_ETM_Q1_645000"/>
      <w:bookmarkEnd w:id="18"/>
      <w:r w:rsidR="00D46A96">
        <w:rPr>
          <w:rFonts w:hint="cs"/>
          <w:rtl/>
        </w:rPr>
        <w:t xml:space="preserve">הקודם לעניין מינוי לשופטת חיה זנדברג לשמש כשופטת בבית </w:t>
      </w:r>
      <w:bookmarkStart w:id="19" w:name="_ETM_Q1_647000"/>
      <w:bookmarkEnd w:id="19"/>
      <w:r w:rsidR="00D46A96">
        <w:rPr>
          <w:rFonts w:hint="cs"/>
          <w:rtl/>
        </w:rPr>
        <w:t xml:space="preserve">המשפט לעניינים מנהליים. עשינו בדיקה, ולשופטת זנדברג אין מינוי לשבת </w:t>
      </w:r>
      <w:bookmarkStart w:id="20" w:name="_ETM_Q1_655000"/>
      <w:bookmarkEnd w:id="20"/>
      <w:r w:rsidR="007D0739">
        <w:rPr>
          <w:rFonts w:hint="cs"/>
          <w:rtl/>
        </w:rPr>
        <w:t xml:space="preserve">בבית המשפט לעניינים מנהליים. אני מבקש שיירשם בפרוטוקול שאני מסתייג </w:t>
      </w:r>
      <w:bookmarkStart w:id="21" w:name="_ETM_Q1_661000"/>
      <w:bookmarkEnd w:id="21"/>
      <w:r w:rsidR="007D0739">
        <w:rPr>
          <w:rFonts w:hint="cs"/>
          <w:rtl/>
        </w:rPr>
        <w:t xml:space="preserve">הסתייגות נחרצת מהאמירה הזאת, כאילו שהמינוי של השופטת זנדברג נעשה באיזושהי כוונת מכוון כדי שהיא תטפל בסוגים מסוימים של הליכים, </w:t>
      </w:r>
      <w:bookmarkStart w:id="22" w:name="_ETM_Q1_674000"/>
      <w:bookmarkEnd w:id="22"/>
      <w:r w:rsidR="007D0739">
        <w:rPr>
          <w:rFonts w:hint="cs"/>
          <w:rtl/>
        </w:rPr>
        <w:t xml:space="preserve">או שיש איזשהו פגם מסוים במינויים שלה בהקשר הזה. </w:t>
      </w:r>
    </w:p>
    <w:p w:rsidR="007D0739" w:rsidRDefault="007D0739" w:rsidP="007758ED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16617922"/>
        <w:placeholder>
          <w:docPart w:val="DefaultPlaceholder_-1854013440"/>
        </w:placeholder>
        <w15:color w:val="993366"/>
      </w:sdtPr>
      <w:sdtEndPr/>
      <w:sdtContent>
        <w:p w:rsidR="007D0739" w:rsidRDefault="007D0739" w:rsidP="007D0739">
          <w:pPr>
            <w:pStyle w:val="af6"/>
            <w:keepNext/>
            <w:rPr>
              <w:rtl/>
            </w:rPr>
          </w:pPr>
          <w:r w:rsidRPr="007D0739">
            <w:rPr>
              <w:rStyle w:val="afd"/>
              <w:color w:val="000000"/>
              <w:rtl/>
            </w:rPr>
            <w:t>היו"ר ניסן סלומינסקי</w:t>
          </w:r>
          <w:r w:rsidRPr="007D0739">
            <w:rPr>
              <w:color w:val="000000"/>
              <w:rtl/>
            </w:rPr>
            <w:t>:</w:t>
          </w:r>
        </w:p>
      </w:sdtContent>
    </w:sdt>
    <w:p w:rsidR="007D0739" w:rsidRDefault="007D0739" w:rsidP="007D0739">
      <w:pPr>
        <w:pStyle w:val="KeepWithNext"/>
        <w:rPr>
          <w:rtl/>
        </w:rPr>
      </w:pPr>
    </w:p>
    <w:p w:rsidR="007D0739" w:rsidRDefault="007D0739" w:rsidP="007D0739">
      <w:pPr>
        <w:rPr>
          <w:rtl/>
        </w:rPr>
      </w:pPr>
      <w:r>
        <w:rPr>
          <w:rFonts w:hint="cs"/>
          <w:rtl/>
        </w:rPr>
        <w:t xml:space="preserve">תוסיף </w:t>
      </w:r>
      <w:bookmarkStart w:id="23" w:name="_ETM_Q1_678000"/>
      <w:bookmarkEnd w:id="23"/>
      <w:r>
        <w:rPr>
          <w:rFonts w:hint="cs"/>
          <w:rtl/>
        </w:rPr>
        <w:t xml:space="preserve">את הרישום להודעה שלך, שהודיע חבר הכנסת המכובד בצלאל, </w:t>
      </w:r>
      <w:bookmarkStart w:id="24" w:name="_ETM_Q1_681000"/>
      <w:bookmarkEnd w:id="24"/>
      <w:r>
        <w:rPr>
          <w:rFonts w:hint="cs"/>
          <w:rtl/>
        </w:rPr>
        <w:t xml:space="preserve">שהחוק שלו </w:t>
      </w:r>
      <w:r w:rsidR="001A59B6">
        <w:rPr>
          <w:rFonts w:hint="cs"/>
          <w:rtl/>
        </w:rPr>
        <w:t xml:space="preserve">נוצר הרבה </w:t>
      </w:r>
      <w:proofErr w:type="spellStart"/>
      <w:r w:rsidR="001A59B6">
        <w:rPr>
          <w:rFonts w:hint="cs"/>
          <w:rtl/>
        </w:rPr>
        <w:t>הרבה</w:t>
      </w:r>
      <w:proofErr w:type="spellEnd"/>
      <w:r w:rsidR="001A59B6">
        <w:rPr>
          <w:rFonts w:hint="cs"/>
          <w:rtl/>
        </w:rPr>
        <w:t xml:space="preserve"> לפני כל הדברים האלו בכלל. </w:t>
      </w:r>
      <w:bookmarkStart w:id="25" w:name="_ETM_Q1_687000"/>
      <w:bookmarkEnd w:id="25"/>
    </w:p>
    <w:p w:rsidR="00D60B64" w:rsidRDefault="00D60B64" w:rsidP="007D0739">
      <w:pPr>
        <w:rPr>
          <w:rtl/>
        </w:rPr>
      </w:pPr>
      <w:bookmarkStart w:id="26" w:name="_ETM_Q1_692000"/>
      <w:bookmarkEnd w:id="26"/>
    </w:p>
    <w:bookmarkStart w:id="27" w:name="_ETM_Q1_693000" w:displacedByCustomXml="next"/>
    <w:bookmarkEnd w:id="27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905252887"/>
        <w:placeholder>
          <w:docPart w:val="DefaultPlaceholder_-1854013440"/>
        </w:placeholder>
        <w15:color w:val="993366"/>
      </w:sdtPr>
      <w:sdtEndPr/>
      <w:sdtContent>
        <w:p w:rsidR="00D60B64" w:rsidRDefault="00D60B64" w:rsidP="00D60B64">
          <w:pPr>
            <w:pStyle w:val="a4"/>
            <w:keepNext/>
            <w:rPr>
              <w:rtl/>
            </w:rPr>
          </w:pPr>
          <w:r w:rsidRPr="00D60B64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D60B64">
            <w:rPr>
              <w:rStyle w:val="afd"/>
              <w:color w:val="000000"/>
              <w:rtl/>
            </w:rPr>
            <w:t>סמוטריץ</w:t>
          </w:r>
          <w:proofErr w:type="spellEnd"/>
          <w:r w:rsidRPr="00D60B64">
            <w:rPr>
              <w:rStyle w:val="afd"/>
              <w:color w:val="000000"/>
              <w:rtl/>
            </w:rPr>
            <w:t xml:space="preserve"> (הבית היהודי)</w:t>
          </w:r>
          <w:r w:rsidRPr="00D60B64">
            <w:rPr>
              <w:color w:val="000000"/>
              <w:rtl/>
            </w:rPr>
            <w:t>:</w:t>
          </w:r>
        </w:p>
      </w:sdtContent>
    </w:sdt>
    <w:p w:rsidR="00D60B64" w:rsidRDefault="00D60B64" w:rsidP="00D60B64">
      <w:pPr>
        <w:pStyle w:val="KeepWithNext"/>
        <w:rPr>
          <w:rtl/>
        </w:rPr>
      </w:pPr>
    </w:p>
    <w:p w:rsidR="00D60B64" w:rsidRDefault="00D60B64" w:rsidP="00D60B64">
      <w:pPr>
        <w:rPr>
          <w:rtl/>
        </w:rPr>
      </w:pPr>
      <w:r>
        <w:rPr>
          <w:rFonts w:hint="cs"/>
          <w:rtl/>
        </w:rPr>
        <w:t xml:space="preserve">הערה לא פורמאלית, להבין איך זה עובד. שופט מקבל </w:t>
      </w:r>
      <w:bookmarkStart w:id="28" w:name="_ETM_Q1_690000"/>
      <w:bookmarkEnd w:id="28"/>
      <w:r w:rsidR="00B12390">
        <w:rPr>
          <w:rFonts w:hint="cs"/>
          <w:rtl/>
        </w:rPr>
        <w:t>מינוי, נניח לשופט מחוזי, חוץ מזה הוא</w:t>
      </w:r>
      <w:bookmarkStart w:id="29" w:name="_ETM_Q1_694000"/>
      <w:bookmarkEnd w:id="29"/>
      <w:r w:rsidR="00B12390">
        <w:rPr>
          <w:rFonts w:hint="cs"/>
          <w:rtl/>
        </w:rPr>
        <w:t xml:space="preserve"> </w:t>
      </w:r>
      <w:r w:rsidR="001860F9">
        <w:rPr>
          <w:rFonts w:hint="cs"/>
          <w:rtl/>
        </w:rPr>
        <w:t>מקבל עוד מינוי?</w:t>
      </w:r>
    </w:p>
    <w:p w:rsidR="001860F9" w:rsidRDefault="001860F9" w:rsidP="00D60B64">
      <w:pPr>
        <w:rPr>
          <w:rtl/>
        </w:rPr>
      </w:pPr>
    </w:p>
    <w:sdt>
      <w:sdtPr>
        <w:rPr>
          <w:rFonts w:hint="cs"/>
          <w:rtl/>
        </w:rPr>
        <w:alias w:val="אורח"/>
        <w:tag w:val="&lt;ID&gt;554892&lt;/ID&gt;&lt;Name&gt;ברק לייזר&lt;/Name&gt;&lt;Data&gt;ברק לייזר&lt;/Data&gt;&lt;Shortcut&gt;ברלי&lt;/Shortcut&gt;&lt;Title&gt;יועמ&quot;ש הנהלת בית המשפט, הנהלת בתי המשפט&lt;/Title&gt;"/>
        <w:id w:val="179085404"/>
        <w:placeholder>
          <w:docPart w:val="DefaultPlaceholder_-1854013440"/>
        </w:placeholder>
        <w15:color w:val="993366"/>
      </w:sdtPr>
      <w:sdtEndPr/>
      <w:sdtContent>
        <w:p w:rsidR="001860F9" w:rsidRDefault="001860F9" w:rsidP="001860F9">
          <w:pPr>
            <w:pStyle w:val="af9"/>
            <w:keepNext/>
            <w:rPr>
              <w:rtl/>
            </w:rPr>
          </w:pPr>
          <w:r w:rsidRPr="001860F9">
            <w:rPr>
              <w:rStyle w:val="afd"/>
              <w:color w:val="000000"/>
              <w:rtl/>
            </w:rPr>
            <w:t>ברק לייזר</w:t>
          </w:r>
          <w:r w:rsidRPr="001860F9">
            <w:rPr>
              <w:color w:val="000000"/>
              <w:rtl/>
            </w:rPr>
            <w:t>:</w:t>
          </w:r>
        </w:p>
      </w:sdtContent>
    </w:sdt>
    <w:p w:rsidR="001860F9" w:rsidRDefault="001860F9" w:rsidP="001860F9">
      <w:pPr>
        <w:pStyle w:val="KeepWithNext"/>
        <w:rPr>
          <w:rtl/>
        </w:rPr>
      </w:pPr>
    </w:p>
    <w:p w:rsidR="001860F9" w:rsidRDefault="001860F9" w:rsidP="001860F9">
      <w:pPr>
        <w:rPr>
          <w:rtl/>
        </w:rPr>
      </w:pPr>
      <w:r>
        <w:rPr>
          <w:rFonts w:hint="cs"/>
          <w:rtl/>
        </w:rPr>
        <w:t xml:space="preserve">כן. </w:t>
      </w:r>
    </w:p>
    <w:p w:rsidR="001860F9" w:rsidRDefault="001860F9" w:rsidP="001860F9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250269595"/>
        <w:placeholder>
          <w:docPart w:val="DefaultPlaceholder_-1854013440"/>
        </w:placeholder>
        <w15:color w:val="993366"/>
      </w:sdtPr>
      <w:sdtEndPr/>
      <w:sdtContent>
        <w:p w:rsidR="001860F9" w:rsidRDefault="001860F9" w:rsidP="001860F9">
          <w:pPr>
            <w:pStyle w:val="a4"/>
            <w:keepNext/>
            <w:rPr>
              <w:rtl/>
            </w:rPr>
          </w:pPr>
          <w:r w:rsidRPr="001860F9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1860F9">
            <w:rPr>
              <w:rStyle w:val="afd"/>
              <w:color w:val="000000"/>
              <w:rtl/>
            </w:rPr>
            <w:t>סמוטריץ</w:t>
          </w:r>
          <w:proofErr w:type="spellEnd"/>
          <w:r w:rsidRPr="001860F9">
            <w:rPr>
              <w:rStyle w:val="afd"/>
              <w:color w:val="000000"/>
              <w:rtl/>
            </w:rPr>
            <w:t xml:space="preserve"> (הבית היהודי)</w:t>
          </w:r>
          <w:r w:rsidRPr="001860F9">
            <w:rPr>
              <w:color w:val="000000"/>
              <w:rtl/>
            </w:rPr>
            <w:t>:</w:t>
          </w:r>
        </w:p>
      </w:sdtContent>
    </w:sdt>
    <w:p w:rsidR="001860F9" w:rsidRDefault="001860F9" w:rsidP="001860F9">
      <w:pPr>
        <w:pStyle w:val="KeepWithNext"/>
        <w:rPr>
          <w:rtl/>
        </w:rPr>
      </w:pPr>
    </w:p>
    <w:p w:rsidR="001860F9" w:rsidRDefault="001860F9" w:rsidP="001860F9">
      <w:pPr>
        <w:rPr>
          <w:rtl/>
        </w:rPr>
      </w:pPr>
      <w:r>
        <w:rPr>
          <w:rFonts w:hint="cs"/>
          <w:rtl/>
        </w:rPr>
        <w:t>זה מוועדה למינוי שופטים?</w:t>
      </w:r>
    </w:p>
    <w:p w:rsidR="001860F9" w:rsidRDefault="001860F9" w:rsidP="001860F9">
      <w:pPr>
        <w:rPr>
          <w:rtl/>
        </w:rPr>
      </w:pPr>
    </w:p>
    <w:bookmarkStart w:id="30" w:name="_ETM_Q1_699000" w:displacedByCustomXml="next"/>
    <w:bookmarkEnd w:id="30" w:displacedByCustomXml="next"/>
    <w:sdt>
      <w:sdtPr>
        <w:rPr>
          <w:rFonts w:hint="cs"/>
          <w:rtl/>
        </w:rPr>
        <w:alias w:val="אורח"/>
        <w:tag w:val="&lt;ID&gt;554892&lt;/ID&gt;&lt;Name&gt;ברק לייזר&lt;/Name&gt;&lt;Data&gt;ברק לייזר&lt;/Data&gt;&lt;Shortcut&gt;ברלי&lt;/Shortcut&gt;&lt;Title&gt;יועמ&quot;ש הנהלת בית המשפט, הנהלת בתי המשפט&lt;/Title&gt;"/>
        <w:id w:val="-2119819667"/>
        <w:placeholder>
          <w:docPart w:val="DefaultPlaceholder_-1854013440"/>
        </w:placeholder>
        <w15:color w:val="993366"/>
      </w:sdtPr>
      <w:sdtEndPr/>
      <w:sdtContent>
        <w:p w:rsidR="001860F9" w:rsidRDefault="001860F9" w:rsidP="001860F9">
          <w:pPr>
            <w:pStyle w:val="af9"/>
            <w:keepNext/>
            <w:rPr>
              <w:rtl/>
            </w:rPr>
          </w:pPr>
          <w:r w:rsidRPr="001860F9">
            <w:rPr>
              <w:rStyle w:val="afd"/>
              <w:color w:val="000000"/>
              <w:rtl/>
            </w:rPr>
            <w:t>ברק לייזר</w:t>
          </w:r>
          <w:r w:rsidRPr="001860F9">
            <w:rPr>
              <w:color w:val="000000"/>
              <w:rtl/>
            </w:rPr>
            <w:t>:</w:t>
          </w:r>
        </w:p>
      </w:sdtContent>
    </w:sdt>
    <w:p w:rsidR="001860F9" w:rsidRDefault="001860F9" w:rsidP="001860F9">
      <w:pPr>
        <w:pStyle w:val="KeepWithNext"/>
        <w:rPr>
          <w:rtl/>
        </w:rPr>
      </w:pPr>
    </w:p>
    <w:p w:rsidR="001860F9" w:rsidRDefault="001860F9" w:rsidP="001860F9">
      <w:pPr>
        <w:rPr>
          <w:rtl/>
        </w:rPr>
      </w:pPr>
      <w:bookmarkStart w:id="31" w:name="_ETM_Q1_700000"/>
      <w:bookmarkEnd w:id="31"/>
      <w:r>
        <w:rPr>
          <w:rFonts w:hint="cs"/>
          <w:rtl/>
        </w:rPr>
        <w:t xml:space="preserve">לא. בגדול זה </w:t>
      </w:r>
      <w:bookmarkStart w:id="32" w:name="_ETM_Q1_707000"/>
      <w:bookmarkEnd w:id="32"/>
      <w:r>
        <w:rPr>
          <w:rFonts w:hint="cs"/>
          <w:rtl/>
        </w:rPr>
        <w:t xml:space="preserve">לפי צורכי העבודה. </w:t>
      </w: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626040416"/>
        <w:placeholder>
          <w:docPart w:val="DefaultPlaceholder_-1854013440"/>
        </w:placeholder>
        <w15:color w:val="993366"/>
      </w:sdtPr>
      <w:sdtEndPr/>
      <w:sdtContent>
        <w:p w:rsidR="001860F9" w:rsidRDefault="001860F9" w:rsidP="001860F9">
          <w:pPr>
            <w:pStyle w:val="a4"/>
            <w:keepNext/>
            <w:rPr>
              <w:rtl/>
            </w:rPr>
          </w:pPr>
          <w:r w:rsidRPr="001860F9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1860F9">
            <w:rPr>
              <w:rStyle w:val="afd"/>
              <w:color w:val="000000"/>
              <w:rtl/>
            </w:rPr>
            <w:t>סמוטריץ</w:t>
          </w:r>
          <w:proofErr w:type="spellEnd"/>
          <w:r w:rsidRPr="001860F9">
            <w:rPr>
              <w:rStyle w:val="afd"/>
              <w:color w:val="000000"/>
              <w:rtl/>
            </w:rPr>
            <w:t xml:space="preserve"> (הבית היהודי)</w:t>
          </w:r>
          <w:r w:rsidRPr="001860F9">
            <w:rPr>
              <w:color w:val="000000"/>
              <w:rtl/>
            </w:rPr>
            <w:t>:</w:t>
          </w:r>
        </w:p>
      </w:sdtContent>
    </w:sdt>
    <w:p w:rsidR="001860F9" w:rsidRDefault="001860F9" w:rsidP="001860F9">
      <w:pPr>
        <w:pStyle w:val="KeepWithNext"/>
        <w:rPr>
          <w:rtl/>
        </w:rPr>
      </w:pPr>
    </w:p>
    <w:p w:rsidR="001860F9" w:rsidRDefault="001860F9" w:rsidP="001860F9">
      <w:pPr>
        <w:rPr>
          <w:rtl/>
        </w:rPr>
      </w:pPr>
      <w:r>
        <w:rPr>
          <w:rFonts w:hint="cs"/>
          <w:rtl/>
        </w:rPr>
        <w:t>נשיא בית המשפט?</w:t>
      </w:r>
    </w:p>
    <w:p w:rsidR="001860F9" w:rsidRDefault="001860F9" w:rsidP="001860F9">
      <w:pPr>
        <w:rPr>
          <w:rtl/>
        </w:rPr>
      </w:pPr>
    </w:p>
    <w:bookmarkStart w:id="33" w:name="_ETM_Q1_709000" w:displacedByCustomXml="next"/>
    <w:bookmarkEnd w:id="33" w:displacedByCustomXml="next"/>
    <w:sdt>
      <w:sdtPr>
        <w:rPr>
          <w:rFonts w:hint="cs"/>
          <w:rtl/>
        </w:rPr>
        <w:alias w:val="אורח"/>
        <w:tag w:val="&lt;ID&gt;554892&lt;/ID&gt;&lt;Name&gt;ברק לייזר&lt;/Name&gt;&lt;Data&gt;ברק לייזר&lt;/Data&gt;&lt;Shortcut&gt;ברלי&lt;/Shortcut&gt;&lt;Title&gt;יועמ&quot;ש הנהלת בית המשפט, הנהלת בתי המשפט&lt;/Title&gt;"/>
        <w:id w:val="517355005"/>
        <w:placeholder>
          <w:docPart w:val="DefaultPlaceholder_-1854013440"/>
        </w:placeholder>
        <w15:color w:val="993366"/>
      </w:sdtPr>
      <w:sdtEndPr/>
      <w:sdtContent>
        <w:p w:rsidR="001860F9" w:rsidRDefault="001860F9" w:rsidP="001860F9">
          <w:pPr>
            <w:pStyle w:val="af9"/>
            <w:keepNext/>
            <w:rPr>
              <w:rtl/>
            </w:rPr>
          </w:pPr>
          <w:r w:rsidRPr="001860F9">
            <w:rPr>
              <w:rStyle w:val="afd"/>
              <w:color w:val="000000"/>
              <w:rtl/>
            </w:rPr>
            <w:t>ברק לייזר</w:t>
          </w:r>
          <w:r w:rsidRPr="001860F9">
            <w:rPr>
              <w:color w:val="000000"/>
              <w:rtl/>
            </w:rPr>
            <w:t>:</w:t>
          </w:r>
        </w:p>
      </w:sdtContent>
    </w:sdt>
    <w:p w:rsidR="001860F9" w:rsidRDefault="001860F9" w:rsidP="001860F9">
      <w:pPr>
        <w:pStyle w:val="KeepWithNext"/>
        <w:rPr>
          <w:rtl/>
        </w:rPr>
      </w:pPr>
    </w:p>
    <w:p w:rsidR="001860F9" w:rsidRDefault="001860F9" w:rsidP="001860F9">
      <w:pPr>
        <w:rPr>
          <w:rtl/>
        </w:rPr>
      </w:pPr>
      <w:bookmarkStart w:id="34" w:name="_ETM_Q1_711000"/>
      <w:bookmarkEnd w:id="34"/>
      <w:r>
        <w:rPr>
          <w:rFonts w:hint="cs"/>
          <w:rtl/>
        </w:rPr>
        <w:t xml:space="preserve">נשיא בית המשפט, כן. </w:t>
      </w:r>
    </w:p>
    <w:p w:rsidR="001860F9" w:rsidRDefault="001860F9" w:rsidP="001860F9">
      <w:pPr>
        <w:rPr>
          <w:rtl/>
        </w:rPr>
      </w:pPr>
    </w:p>
    <w:bookmarkStart w:id="35" w:name="_ETM_Q1_710000" w:displacedByCustomXml="next"/>
    <w:bookmarkEnd w:id="3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23059513"/>
        <w:placeholder>
          <w:docPart w:val="DefaultPlaceholder_-1854013440"/>
        </w:placeholder>
        <w15:color w:val="993366"/>
      </w:sdtPr>
      <w:sdtEndPr/>
      <w:sdtContent>
        <w:p w:rsidR="001860F9" w:rsidRDefault="001860F9" w:rsidP="001860F9">
          <w:pPr>
            <w:pStyle w:val="af6"/>
            <w:keepNext/>
            <w:rPr>
              <w:rtl/>
            </w:rPr>
          </w:pPr>
          <w:r w:rsidRPr="001860F9">
            <w:rPr>
              <w:rStyle w:val="afd"/>
              <w:color w:val="000000"/>
              <w:rtl/>
            </w:rPr>
            <w:t>היו"ר ניסן סלומינסקי</w:t>
          </w:r>
          <w:r w:rsidRPr="001860F9">
            <w:rPr>
              <w:color w:val="000000"/>
              <w:rtl/>
            </w:rPr>
            <w:t>:</w:t>
          </w:r>
        </w:p>
      </w:sdtContent>
    </w:sdt>
    <w:p w:rsidR="001860F9" w:rsidRDefault="001860F9" w:rsidP="001860F9">
      <w:pPr>
        <w:pStyle w:val="KeepWithNext"/>
        <w:rPr>
          <w:rtl/>
        </w:rPr>
      </w:pPr>
    </w:p>
    <w:p w:rsidR="001860F9" w:rsidRDefault="001860F9" w:rsidP="001860F9">
      <w:pPr>
        <w:rPr>
          <w:rtl/>
        </w:rPr>
      </w:pPr>
      <w:bookmarkStart w:id="36" w:name="_ETM_Q1_712000"/>
      <w:bookmarkEnd w:id="36"/>
      <w:r>
        <w:rPr>
          <w:rFonts w:hint="cs"/>
          <w:rtl/>
        </w:rPr>
        <w:t xml:space="preserve">אני מניח שזו אותה פרוצדורה כמו שמדובר על שופט לבית משפט כלכלי או דברים כאלו, שמפנים ומכוונים. </w:t>
      </w:r>
      <w:bookmarkStart w:id="37" w:name="_ETM_Q1_716000"/>
      <w:bookmarkEnd w:id="37"/>
    </w:p>
    <w:p w:rsidR="001860F9" w:rsidRDefault="001860F9" w:rsidP="001860F9">
      <w:pPr>
        <w:rPr>
          <w:rtl/>
        </w:rPr>
      </w:pPr>
    </w:p>
    <w:bookmarkStart w:id="38" w:name="_ETM_Q1_722000" w:displacedByCustomXml="next"/>
    <w:bookmarkEnd w:id="38" w:displacedByCustomXml="next"/>
    <w:sdt>
      <w:sdtPr>
        <w:rPr>
          <w:rFonts w:hint="cs"/>
          <w:rtl/>
        </w:rPr>
        <w:alias w:val="אורח"/>
        <w:tag w:val="&lt;ID&gt;554892&lt;/ID&gt;&lt;Name&gt;ברק לייזר&lt;/Name&gt;&lt;Data&gt;ברק לייזר&lt;/Data&gt;&lt;Shortcut&gt;ברלי&lt;/Shortcut&gt;&lt;Title&gt;יועמ&quot;ש הנהלת בית המשפט, הנהלת בתי המשפט&lt;/Title&gt;"/>
        <w:id w:val="-350497659"/>
        <w:placeholder>
          <w:docPart w:val="DefaultPlaceholder_-1854013440"/>
        </w:placeholder>
        <w15:color w:val="993366"/>
      </w:sdtPr>
      <w:sdtEndPr/>
      <w:sdtContent>
        <w:p w:rsidR="001860F9" w:rsidRDefault="001860F9" w:rsidP="001860F9">
          <w:pPr>
            <w:pStyle w:val="af9"/>
            <w:keepNext/>
            <w:rPr>
              <w:rtl/>
            </w:rPr>
          </w:pPr>
          <w:r w:rsidRPr="001860F9">
            <w:rPr>
              <w:rStyle w:val="afd"/>
              <w:color w:val="000000"/>
              <w:rtl/>
            </w:rPr>
            <w:t>ברק לייזר</w:t>
          </w:r>
          <w:r w:rsidRPr="001860F9">
            <w:rPr>
              <w:color w:val="000000"/>
              <w:rtl/>
            </w:rPr>
            <w:t>:</w:t>
          </w:r>
        </w:p>
      </w:sdtContent>
    </w:sdt>
    <w:p w:rsidR="001860F9" w:rsidRDefault="001860F9" w:rsidP="001860F9">
      <w:pPr>
        <w:pStyle w:val="KeepWithNext"/>
        <w:rPr>
          <w:rtl/>
        </w:rPr>
      </w:pPr>
    </w:p>
    <w:p w:rsidR="001860F9" w:rsidRDefault="001860F9" w:rsidP="001860F9">
      <w:pPr>
        <w:rPr>
          <w:rtl/>
        </w:rPr>
      </w:pPr>
      <w:bookmarkStart w:id="39" w:name="_ETM_Q1_723000"/>
      <w:bookmarkEnd w:id="39"/>
      <w:r>
        <w:rPr>
          <w:rFonts w:hint="cs"/>
          <w:rtl/>
        </w:rPr>
        <w:t xml:space="preserve">בגדול כן. </w:t>
      </w:r>
    </w:p>
    <w:p w:rsidR="001860F9" w:rsidRDefault="001860F9" w:rsidP="001860F9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064995324"/>
        <w:placeholder>
          <w:docPart w:val="DefaultPlaceholder_-1854013440"/>
        </w:placeholder>
        <w15:color w:val="993366"/>
      </w:sdtPr>
      <w:sdtEndPr/>
      <w:sdtContent>
        <w:p w:rsidR="001860F9" w:rsidRDefault="001860F9" w:rsidP="001860F9">
          <w:pPr>
            <w:pStyle w:val="af9"/>
            <w:keepNext/>
            <w:rPr>
              <w:rtl/>
            </w:rPr>
          </w:pPr>
          <w:r w:rsidRPr="001860F9">
            <w:rPr>
              <w:rStyle w:val="afd"/>
              <w:color w:val="000000"/>
              <w:rtl/>
            </w:rPr>
            <w:t>מרגנית לוי</w:t>
          </w:r>
          <w:r w:rsidRPr="001860F9">
            <w:rPr>
              <w:color w:val="000000"/>
              <w:rtl/>
            </w:rPr>
            <w:t>:</w:t>
          </w:r>
        </w:p>
      </w:sdtContent>
    </w:sdt>
    <w:p w:rsidR="001860F9" w:rsidRDefault="001860F9" w:rsidP="001860F9">
      <w:pPr>
        <w:pStyle w:val="KeepWithNext"/>
        <w:rPr>
          <w:rtl/>
        </w:rPr>
      </w:pPr>
    </w:p>
    <w:p w:rsidR="001860F9" w:rsidRDefault="001860F9" w:rsidP="001860F9">
      <w:pPr>
        <w:rPr>
          <w:rtl/>
        </w:rPr>
      </w:pPr>
      <w:bookmarkStart w:id="40" w:name="_ETM_Q1_724000"/>
      <w:bookmarkEnd w:id="40"/>
      <w:r>
        <w:rPr>
          <w:rFonts w:hint="cs"/>
          <w:rtl/>
        </w:rPr>
        <w:t xml:space="preserve">מי שקובע מי הם השופטים המנהליים </w:t>
      </w:r>
      <w:bookmarkStart w:id="41" w:name="_ETM_Q1_731000"/>
      <w:bookmarkEnd w:id="41"/>
      <w:r>
        <w:rPr>
          <w:rFonts w:hint="cs"/>
          <w:rtl/>
        </w:rPr>
        <w:t xml:space="preserve">זה נשיא בית המשפט המחוזי באותו מחוז, על-פי הנחיות שקבע </w:t>
      </w:r>
      <w:bookmarkStart w:id="42" w:name="_ETM_Q1_733000"/>
      <w:bookmarkEnd w:id="42"/>
      <w:r>
        <w:rPr>
          <w:rFonts w:hint="cs"/>
          <w:rtl/>
        </w:rPr>
        <w:t xml:space="preserve">נשיא בית המשפט העליון לעניין זה. סעיף 3 לחוק בתי </w:t>
      </w:r>
      <w:bookmarkStart w:id="43" w:name="_ETM_Q1_739000"/>
      <w:bookmarkEnd w:id="43"/>
      <w:r>
        <w:rPr>
          <w:rFonts w:hint="cs"/>
          <w:rtl/>
        </w:rPr>
        <w:t xml:space="preserve">המשפט. </w:t>
      </w:r>
    </w:p>
    <w:p w:rsidR="001860F9" w:rsidRDefault="001860F9" w:rsidP="001860F9">
      <w:pPr>
        <w:rPr>
          <w:rtl/>
        </w:rPr>
      </w:pPr>
    </w:p>
    <w:sdt>
      <w:sdtPr>
        <w:rPr>
          <w:rFonts w:hint="cs"/>
          <w:rtl/>
        </w:rPr>
        <w:alias w:val="אורח"/>
        <w:tag w:val="&lt;ID&gt;554892&lt;/ID&gt;&lt;Name&gt;ברק לייזר&lt;/Name&gt;&lt;Data&gt;ברק לייזר&lt;/Data&gt;&lt;Shortcut&gt;ברלי&lt;/Shortcut&gt;&lt;Title&gt;יועמ&quot;ש הנהלת בית המשפט, הנהלת בתי המשפט&lt;/Title&gt;"/>
        <w:id w:val="-1634711364"/>
        <w:placeholder>
          <w:docPart w:val="DefaultPlaceholder_-1854013440"/>
        </w:placeholder>
        <w15:color w:val="993366"/>
      </w:sdtPr>
      <w:sdtEndPr/>
      <w:sdtContent>
        <w:p w:rsidR="001860F9" w:rsidRDefault="001860F9" w:rsidP="001860F9">
          <w:pPr>
            <w:pStyle w:val="af9"/>
            <w:keepNext/>
            <w:rPr>
              <w:rtl/>
            </w:rPr>
          </w:pPr>
          <w:r w:rsidRPr="001860F9">
            <w:rPr>
              <w:rStyle w:val="afd"/>
              <w:color w:val="000000"/>
              <w:rtl/>
            </w:rPr>
            <w:t>ברק לייזר</w:t>
          </w:r>
          <w:r w:rsidRPr="001860F9">
            <w:rPr>
              <w:color w:val="000000"/>
              <w:rtl/>
            </w:rPr>
            <w:t>:</w:t>
          </w:r>
        </w:p>
      </w:sdtContent>
    </w:sdt>
    <w:p w:rsidR="001860F9" w:rsidRDefault="001860F9" w:rsidP="001860F9">
      <w:pPr>
        <w:pStyle w:val="KeepWithNext"/>
        <w:rPr>
          <w:rtl/>
        </w:rPr>
      </w:pPr>
    </w:p>
    <w:p w:rsidR="001860F9" w:rsidRDefault="001860F9" w:rsidP="001860F9">
      <w:pPr>
        <w:rPr>
          <w:rtl/>
        </w:rPr>
      </w:pPr>
      <w:bookmarkStart w:id="44" w:name="_ETM_Q1_735000"/>
      <w:bookmarkEnd w:id="44"/>
      <w:r>
        <w:rPr>
          <w:rFonts w:hint="cs"/>
          <w:rtl/>
        </w:rPr>
        <w:t xml:space="preserve">לפי צורכי העבודה. </w:t>
      </w:r>
      <w:r w:rsidR="00457D20">
        <w:rPr>
          <w:rFonts w:hint="cs"/>
          <w:rtl/>
        </w:rPr>
        <w:t xml:space="preserve">נשאלנו לגבי נתונים שלא היו תחת ידינו בדיון האחרון. אז אם זה בסדר, או שנמסור לכם </w:t>
      </w:r>
      <w:bookmarkStart w:id="45" w:name="_ETM_Q1_745000"/>
      <w:bookmarkEnd w:id="45"/>
      <w:r w:rsidR="00457D20">
        <w:rPr>
          <w:rFonts w:hint="cs"/>
          <w:rtl/>
        </w:rPr>
        <w:t xml:space="preserve">באופן ידני או ששירי תגיד את זה לפרוטוקול. </w:t>
      </w:r>
    </w:p>
    <w:p w:rsidR="00457D20" w:rsidRDefault="00457D20" w:rsidP="001860F9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8137660"/>
        <w:placeholder>
          <w:docPart w:val="DefaultPlaceholder_-1854013440"/>
        </w:placeholder>
        <w15:color w:val="993366"/>
      </w:sdtPr>
      <w:sdtEndPr/>
      <w:sdtContent>
        <w:p w:rsidR="00457D20" w:rsidRDefault="00457D20" w:rsidP="00457D20">
          <w:pPr>
            <w:pStyle w:val="af6"/>
            <w:keepNext/>
            <w:rPr>
              <w:rtl/>
            </w:rPr>
          </w:pPr>
          <w:r w:rsidRPr="00457D20">
            <w:rPr>
              <w:rStyle w:val="afd"/>
              <w:color w:val="000000"/>
              <w:rtl/>
            </w:rPr>
            <w:t>היו"ר ניסן סלומינסקי</w:t>
          </w:r>
          <w:r w:rsidRPr="00457D20">
            <w:rPr>
              <w:color w:val="000000"/>
              <w:rtl/>
            </w:rPr>
            <w:t>:</w:t>
          </w:r>
        </w:p>
      </w:sdtContent>
    </w:sdt>
    <w:p w:rsidR="00457D20" w:rsidRDefault="00457D20" w:rsidP="00457D20">
      <w:pPr>
        <w:pStyle w:val="KeepWithNext"/>
        <w:rPr>
          <w:rtl/>
        </w:rPr>
      </w:pPr>
    </w:p>
    <w:p w:rsidR="00457D20" w:rsidRDefault="00457D20" w:rsidP="00457D20">
      <w:pPr>
        <w:rPr>
          <w:rtl/>
        </w:rPr>
      </w:pPr>
      <w:r>
        <w:rPr>
          <w:rFonts w:hint="cs"/>
          <w:rtl/>
        </w:rPr>
        <w:t xml:space="preserve">נתונים </w:t>
      </w:r>
      <w:bookmarkStart w:id="46" w:name="_ETM_Q1_747000"/>
      <w:bookmarkEnd w:id="46"/>
      <w:r>
        <w:rPr>
          <w:rFonts w:hint="cs"/>
          <w:rtl/>
        </w:rPr>
        <w:t>לגבי מה?</w:t>
      </w:r>
    </w:p>
    <w:p w:rsidR="00457D20" w:rsidRDefault="00457D20" w:rsidP="00457D20">
      <w:pPr>
        <w:rPr>
          <w:rtl/>
        </w:rPr>
      </w:pPr>
      <w:bookmarkStart w:id="47" w:name="_ETM_Q1_748000"/>
      <w:bookmarkEnd w:id="47"/>
    </w:p>
    <w:bookmarkStart w:id="48" w:name="_ETM_Q1_749000" w:displacedByCustomXml="next"/>
    <w:bookmarkEnd w:id="48" w:displacedByCustomXml="next"/>
    <w:sdt>
      <w:sdtPr>
        <w:rPr>
          <w:rFonts w:hint="cs"/>
          <w:rtl/>
        </w:rPr>
        <w:alias w:val="אורח"/>
        <w:tag w:val="&lt;ID&gt;554892&lt;/ID&gt;&lt;Name&gt;ברק לייזר&lt;/Name&gt;&lt;Data&gt;ברק לייזר&lt;/Data&gt;&lt;Shortcut&gt;ברלי&lt;/Shortcut&gt;&lt;Title&gt;יועמ&quot;ש הנהלת בית המשפט, הנהלת בתי המשפט&lt;/Title&gt;"/>
        <w:id w:val="1596284270"/>
        <w:placeholder>
          <w:docPart w:val="DefaultPlaceholder_-1854013440"/>
        </w:placeholder>
        <w15:color w:val="993366"/>
      </w:sdtPr>
      <w:sdtEndPr/>
      <w:sdtContent>
        <w:p w:rsidR="00457D20" w:rsidRDefault="00457D20" w:rsidP="00457D20">
          <w:pPr>
            <w:pStyle w:val="af9"/>
            <w:keepNext/>
            <w:rPr>
              <w:rtl/>
            </w:rPr>
          </w:pPr>
          <w:r w:rsidRPr="00457D20">
            <w:rPr>
              <w:rStyle w:val="afd"/>
              <w:color w:val="000000"/>
              <w:rtl/>
            </w:rPr>
            <w:t>ברק לייזר</w:t>
          </w:r>
          <w:r w:rsidRPr="00457D20">
            <w:rPr>
              <w:color w:val="000000"/>
              <w:rtl/>
            </w:rPr>
            <w:t>:</w:t>
          </w:r>
        </w:p>
      </w:sdtContent>
    </w:sdt>
    <w:p w:rsidR="00457D20" w:rsidRDefault="00457D20" w:rsidP="00457D20">
      <w:pPr>
        <w:pStyle w:val="KeepWithNext"/>
        <w:rPr>
          <w:rtl/>
        </w:rPr>
      </w:pPr>
    </w:p>
    <w:p w:rsidR="00457D20" w:rsidRDefault="00457D20" w:rsidP="00457D20">
      <w:pPr>
        <w:rPr>
          <w:rtl/>
        </w:rPr>
      </w:pPr>
      <w:bookmarkStart w:id="49" w:name="_ETM_Q1_750000"/>
      <w:bookmarkEnd w:id="49"/>
      <w:r>
        <w:rPr>
          <w:rFonts w:hint="cs"/>
          <w:rtl/>
        </w:rPr>
        <w:t xml:space="preserve">לגבי היקף התיקים בבתי המשפט השונים והיחס </w:t>
      </w:r>
      <w:bookmarkStart w:id="50" w:name="_ETM_Q1_752000"/>
      <w:bookmarkEnd w:id="50"/>
      <w:r>
        <w:rPr>
          <w:rFonts w:hint="cs"/>
          <w:rtl/>
        </w:rPr>
        <w:t xml:space="preserve">בין אזרחי ופלילי והיחס בין עניינים מנהליים לכלל התיקים </w:t>
      </w:r>
      <w:bookmarkStart w:id="51" w:name="_ETM_Q1_756000"/>
      <w:bookmarkEnd w:id="51"/>
      <w:r>
        <w:rPr>
          <w:rFonts w:hint="cs"/>
          <w:rtl/>
        </w:rPr>
        <w:t xml:space="preserve">בבתי המשפט. </w:t>
      </w:r>
    </w:p>
    <w:p w:rsidR="00457D20" w:rsidRDefault="00457D20" w:rsidP="00457D20">
      <w:pPr>
        <w:rPr>
          <w:rtl/>
        </w:rPr>
      </w:pPr>
    </w:p>
    <w:bookmarkStart w:id="52" w:name="_ETM_Q1_759000" w:displacedByCustomXml="next"/>
    <w:bookmarkEnd w:id="5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27417142"/>
        <w:placeholder>
          <w:docPart w:val="DefaultPlaceholder_-1854013440"/>
        </w:placeholder>
        <w15:color w:val="993366"/>
      </w:sdtPr>
      <w:sdtEndPr/>
      <w:sdtContent>
        <w:p w:rsidR="00457D20" w:rsidRDefault="00457D20" w:rsidP="00457D20">
          <w:pPr>
            <w:pStyle w:val="af6"/>
            <w:keepNext/>
            <w:rPr>
              <w:rtl/>
            </w:rPr>
          </w:pPr>
          <w:r w:rsidRPr="00457D20">
            <w:rPr>
              <w:rStyle w:val="afd"/>
              <w:color w:val="000000"/>
              <w:rtl/>
            </w:rPr>
            <w:t>היו"ר ניסן סלומינסקי</w:t>
          </w:r>
          <w:r w:rsidRPr="00457D20">
            <w:rPr>
              <w:color w:val="000000"/>
              <w:rtl/>
            </w:rPr>
            <w:t>:</w:t>
          </w:r>
        </w:p>
      </w:sdtContent>
    </w:sdt>
    <w:p w:rsidR="00457D20" w:rsidRDefault="00457D20" w:rsidP="00457D20">
      <w:pPr>
        <w:pStyle w:val="KeepWithNext"/>
        <w:rPr>
          <w:rtl/>
        </w:rPr>
      </w:pPr>
    </w:p>
    <w:p w:rsidR="00457D20" w:rsidRDefault="00457D20" w:rsidP="00457D20">
      <w:pPr>
        <w:rPr>
          <w:rtl/>
        </w:rPr>
      </w:pPr>
      <w:r>
        <w:rPr>
          <w:rFonts w:hint="cs"/>
          <w:rtl/>
        </w:rPr>
        <w:t>ז</w:t>
      </w:r>
      <w:bookmarkStart w:id="53" w:name="_ETM_Q1_760000"/>
      <w:bookmarkEnd w:id="53"/>
      <w:r>
        <w:rPr>
          <w:rFonts w:hint="cs"/>
          <w:rtl/>
        </w:rPr>
        <w:t>ה קצר או ארוך?</w:t>
      </w:r>
    </w:p>
    <w:p w:rsidR="00457D20" w:rsidRDefault="00457D20" w:rsidP="00457D20">
      <w:pPr>
        <w:rPr>
          <w:rtl/>
        </w:rPr>
      </w:pPr>
    </w:p>
    <w:sdt>
      <w:sdtPr>
        <w:rPr>
          <w:rFonts w:hint="cs"/>
          <w:rtl/>
        </w:rPr>
        <w:alias w:val="אורח"/>
        <w:tag w:val="&lt;ID&gt;620953&lt;/ID&gt;&lt;Name&gt;שירי לנג&lt;/Name&gt;&lt;Data&gt;שירי לנג&lt;/Data&gt;&lt;Shortcut&gt;שילנ&lt;/Shortcut&gt;&lt;Title&gt;עו&quot;ד לשכה משפטית, הנהלת בתי המשפט&lt;/Title&gt;"/>
        <w:id w:val="619495360"/>
        <w:placeholder>
          <w:docPart w:val="DefaultPlaceholder_-1854013440"/>
        </w:placeholder>
        <w15:color w:val="993366"/>
      </w:sdtPr>
      <w:sdtEndPr/>
      <w:sdtContent>
        <w:p w:rsidR="00457D20" w:rsidRDefault="00457D20" w:rsidP="00457D20">
          <w:pPr>
            <w:pStyle w:val="af9"/>
            <w:keepNext/>
            <w:rPr>
              <w:rtl/>
            </w:rPr>
          </w:pPr>
          <w:r w:rsidRPr="00457D20">
            <w:rPr>
              <w:rStyle w:val="afd"/>
              <w:color w:val="000000"/>
              <w:rtl/>
            </w:rPr>
            <w:t xml:space="preserve">שירי </w:t>
          </w:r>
          <w:proofErr w:type="spellStart"/>
          <w:r w:rsidRPr="00457D20">
            <w:rPr>
              <w:rStyle w:val="afd"/>
              <w:color w:val="000000"/>
              <w:rtl/>
            </w:rPr>
            <w:t>לנג</w:t>
          </w:r>
          <w:proofErr w:type="spellEnd"/>
          <w:r w:rsidRPr="00457D20">
            <w:rPr>
              <w:color w:val="000000"/>
              <w:rtl/>
            </w:rPr>
            <w:t>:</w:t>
          </w:r>
        </w:p>
      </w:sdtContent>
    </w:sdt>
    <w:p w:rsidR="00457D20" w:rsidRDefault="00457D20" w:rsidP="00457D20">
      <w:pPr>
        <w:pStyle w:val="KeepWithNext"/>
        <w:rPr>
          <w:rtl/>
        </w:rPr>
      </w:pPr>
    </w:p>
    <w:p w:rsidR="00457D20" w:rsidRDefault="00457D20" w:rsidP="00457D20">
      <w:pPr>
        <w:rPr>
          <w:rtl/>
        </w:rPr>
      </w:pPr>
      <w:r>
        <w:rPr>
          <w:rFonts w:hint="cs"/>
          <w:rtl/>
        </w:rPr>
        <w:t xml:space="preserve">אציין ממש בקצרה. </w:t>
      </w:r>
    </w:p>
    <w:p w:rsidR="00457D20" w:rsidRDefault="00457D20" w:rsidP="00457D20">
      <w:pPr>
        <w:rPr>
          <w:rtl/>
        </w:rPr>
      </w:pPr>
    </w:p>
    <w:bookmarkStart w:id="54" w:name="_ETM_Q1_761000" w:displacedByCustomXml="next"/>
    <w:bookmarkEnd w:id="5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80366532"/>
        <w:placeholder>
          <w:docPart w:val="DefaultPlaceholder_-1854013440"/>
        </w:placeholder>
        <w15:color w:val="993366"/>
      </w:sdtPr>
      <w:sdtEndPr/>
      <w:sdtContent>
        <w:p w:rsidR="00457D20" w:rsidRDefault="00457D20" w:rsidP="00457D20">
          <w:pPr>
            <w:pStyle w:val="af6"/>
            <w:keepNext/>
            <w:rPr>
              <w:rtl/>
            </w:rPr>
          </w:pPr>
          <w:r w:rsidRPr="00457D20">
            <w:rPr>
              <w:rStyle w:val="afd"/>
              <w:color w:val="000000"/>
              <w:rtl/>
            </w:rPr>
            <w:t>היו"ר ניסן סלומינסקי</w:t>
          </w:r>
          <w:r w:rsidRPr="00457D20">
            <w:rPr>
              <w:color w:val="000000"/>
              <w:rtl/>
            </w:rPr>
            <w:t>:</w:t>
          </w:r>
        </w:p>
      </w:sdtContent>
    </w:sdt>
    <w:p w:rsidR="00457D20" w:rsidRDefault="00457D20" w:rsidP="00457D20">
      <w:pPr>
        <w:pStyle w:val="KeepWithNext"/>
        <w:rPr>
          <w:rtl/>
        </w:rPr>
      </w:pPr>
    </w:p>
    <w:p w:rsidR="00457D20" w:rsidRDefault="00457D20" w:rsidP="00457D20">
      <w:pPr>
        <w:rPr>
          <w:rtl/>
        </w:rPr>
      </w:pPr>
      <w:bookmarkStart w:id="55" w:name="_ETM_Q1_762000"/>
      <w:bookmarkEnd w:id="55"/>
      <w:r>
        <w:rPr>
          <w:rFonts w:hint="cs"/>
          <w:rtl/>
        </w:rPr>
        <w:t>אז תגידי בקצרה, ואחר כך גם נשמח לק</w:t>
      </w:r>
      <w:bookmarkStart w:id="56" w:name="_ETM_Q1_764000"/>
      <w:bookmarkEnd w:id="56"/>
      <w:r>
        <w:rPr>
          <w:rFonts w:hint="cs"/>
          <w:rtl/>
        </w:rPr>
        <w:t xml:space="preserve">בל את זה בכתב. </w:t>
      </w:r>
    </w:p>
    <w:p w:rsidR="00457D20" w:rsidRDefault="00457D20" w:rsidP="00457D20">
      <w:pPr>
        <w:rPr>
          <w:rtl/>
        </w:rPr>
      </w:pPr>
    </w:p>
    <w:sdt>
      <w:sdtPr>
        <w:rPr>
          <w:rFonts w:hint="cs"/>
          <w:rtl/>
        </w:rPr>
        <w:alias w:val="אורח"/>
        <w:tag w:val="&lt;ID&gt;620953&lt;/ID&gt;&lt;Name&gt;שירי לנג&lt;/Name&gt;&lt;Data&gt;שירי לנג&lt;/Data&gt;&lt;Shortcut&gt;שילנ&lt;/Shortcut&gt;&lt;Title&gt;עו&quot;ד לשכה משפטית, הנהלת בתי המשפט&lt;/Title&gt;"/>
        <w:id w:val="1693953256"/>
        <w:placeholder>
          <w:docPart w:val="DefaultPlaceholder_-1854013440"/>
        </w:placeholder>
        <w15:color w:val="993366"/>
      </w:sdtPr>
      <w:sdtEndPr/>
      <w:sdtContent>
        <w:p w:rsidR="00457D20" w:rsidRDefault="00457D20" w:rsidP="00457D20">
          <w:pPr>
            <w:pStyle w:val="af9"/>
            <w:keepNext/>
            <w:rPr>
              <w:rtl/>
            </w:rPr>
          </w:pPr>
          <w:r w:rsidRPr="00457D20">
            <w:rPr>
              <w:rStyle w:val="afd"/>
              <w:color w:val="000000"/>
              <w:rtl/>
            </w:rPr>
            <w:t xml:space="preserve">שירי </w:t>
          </w:r>
          <w:proofErr w:type="spellStart"/>
          <w:r w:rsidRPr="00457D20">
            <w:rPr>
              <w:rStyle w:val="afd"/>
              <w:color w:val="000000"/>
              <w:rtl/>
            </w:rPr>
            <w:t>לנג</w:t>
          </w:r>
          <w:proofErr w:type="spellEnd"/>
          <w:r w:rsidRPr="00457D20">
            <w:rPr>
              <w:color w:val="000000"/>
              <w:rtl/>
            </w:rPr>
            <w:t>:</w:t>
          </w:r>
        </w:p>
      </w:sdtContent>
    </w:sdt>
    <w:p w:rsidR="00457D20" w:rsidRDefault="00457D20" w:rsidP="00457D20">
      <w:pPr>
        <w:pStyle w:val="KeepWithNext"/>
        <w:rPr>
          <w:rtl/>
        </w:rPr>
      </w:pPr>
    </w:p>
    <w:p w:rsidR="00457D20" w:rsidRDefault="00E70A75" w:rsidP="00457D20">
      <w:pPr>
        <w:rPr>
          <w:rtl/>
        </w:rPr>
      </w:pPr>
      <w:r>
        <w:rPr>
          <w:rFonts w:hint="cs"/>
          <w:rtl/>
        </w:rPr>
        <w:t xml:space="preserve">אין בעיה, נעביר </w:t>
      </w:r>
      <w:bookmarkStart w:id="57" w:name="_ETM_Q1_765000"/>
      <w:bookmarkEnd w:id="57"/>
      <w:r>
        <w:rPr>
          <w:rFonts w:hint="cs"/>
          <w:rtl/>
        </w:rPr>
        <w:t xml:space="preserve">לכם בכתב. </w:t>
      </w:r>
    </w:p>
    <w:p w:rsidR="00E70A75" w:rsidRDefault="00E70A75" w:rsidP="00457D20">
      <w:pPr>
        <w:rPr>
          <w:rtl/>
        </w:rPr>
      </w:pPr>
    </w:p>
    <w:p w:rsidR="00E70A75" w:rsidRDefault="00E70A75" w:rsidP="00457D20">
      <w:pPr>
        <w:rPr>
          <w:rtl/>
        </w:rPr>
      </w:pPr>
      <w:bookmarkStart w:id="58" w:name="_ETM_Q1_766000"/>
      <w:bookmarkEnd w:id="58"/>
      <w:r>
        <w:rPr>
          <w:rFonts w:hint="cs"/>
          <w:rtl/>
        </w:rPr>
        <w:t xml:space="preserve">מבחינת מספר ההליכים, קודם כל הנתונים מתייחסים </w:t>
      </w:r>
      <w:bookmarkStart w:id="59" w:name="_ETM_Q1_767000"/>
      <w:bookmarkEnd w:id="59"/>
      <w:r>
        <w:rPr>
          <w:rFonts w:hint="cs"/>
          <w:rtl/>
        </w:rPr>
        <w:t xml:space="preserve">לשנת </w:t>
      </w:r>
      <w:r w:rsidR="00570FA2">
        <w:rPr>
          <w:rFonts w:hint="cs"/>
          <w:rtl/>
        </w:rPr>
        <w:t xml:space="preserve">2017. מבחינת מספר ההליכים שנפתחו בשנת 2017, אנחנו </w:t>
      </w:r>
      <w:bookmarkStart w:id="60" w:name="_ETM_Q1_778000"/>
      <w:bookmarkEnd w:id="60"/>
      <w:r w:rsidR="00570FA2">
        <w:rPr>
          <w:rFonts w:hint="cs"/>
          <w:rtl/>
        </w:rPr>
        <w:t xml:space="preserve">רואים שמחוז ירושלים נמצא איפשהו במקום טוב </w:t>
      </w:r>
      <w:bookmarkStart w:id="61" w:name="_ETM_Q1_780000"/>
      <w:bookmarkEnd w:id="61"/>
      <w:r w:rsidR="00570FA2">
        <w:rPr>
          <w:rFonts w:hint="cs"/>
          <w:rtl/>
        </w:rPr>
        <w:t xml:space="preserve">דווקא למטה מבחינת ההיקף. </w:t>
      </w:r>
      <w:r w:rsidR="006D210A">
        <w:rPr>
          <w:rFonts w:hint="cs"/>
          <w:rtl/>
        </w:rPr>
        <w:t xml:space="preserve">מחוז מרכז הוא עמוס ביותר, עם 16,000 הליכים. מחוז חיפה אחריו עם כ-14,000 הליכים. </w:t>
      </w:r>
      <w:bookmarkStart w:id="62" w:name="_ETM_Q1_794000"/>
      <w:bookmarkEnd w:id="62"/>
    </w:p>
    <w:p w:rsidR="006D210A" w:rsidRDefault="006D210A" w:rsidP="00457D2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389074220"/>
        <w:placeholder>
          <w:docPart w:val="DefaultPlaceholder_-1854013440"/>
        </w:placeholder>
        <w15:color w:val="993366"/>
      </w:sdtPr>
      <w:sdtEndPr/>
      <w:sdtContent>
        <w:p w:rsidR="006D210A" w:rsidRDefault="006D210A" w:rsidP="006D210A">
          <w:pPr>
            <w:pStyle w:val="a4"/>
            <w:keepNext/>
            <w:rPr>
              <w:rtl/>
            </w:rPr>
          </w:pPr>
          <w:r w:rsidRPr="006D210A">
            <w:rPr>
              <w:rStyle w:val="afd"/>
              <w:color w:val="000000"/>
              <w:rtl/>
            </w:rPr>
            <w:t>גור בליי</w:t>
          </w:r>
          <w:r w:rsidRPr="006D210A">
            <w:rPr>
              <w:color w:val="000000"/>
              <w:rtl/>
            </w:rPr>
            <w:t>:</w:t>
          </w:r>
        </w:p>
      </w:sdtContent>
    </w:sdt>
    <w:p w:rsidR="006D210A" w:rsidRDefault="006D210A" w:rsidP="006D210A">
      <w:pPr>
        <w:pStyle w:val="KeepWithNext"/>
        <w:rPr>
          <w:rtl/>
        </w:rPr>
      </w:pPr>
    </w:p>
    <w:p w:rsidR="006D210A" w:rsidRDefault="006D210A" w:rsidP="006D210A">
      <w:pPr>
        <w:rPr>
          <w:rtl/>
        </w:rPr>
      </w:pPr>
      <w:r>
        <w:rPr>
          <w:rFonts w:hint="cs"/>
          <w:rtl/>
        </w:rPr>
        <w:t>עברו רק על הליכים מנהליים, כן?</w:t>
      </w:r>
    </w:p>
    <w:p w:rsidR="006D210A" w:rsidRDefault="006D210A" w:rsidP="006D210A">
      <w:pPr>
        <w:rPr>
          <w:rtl/>
        </w:rPr>
      </w:pPr>
    </w:p>
    <w:bookmarkStart w:id="63" w:name="_ETM_Q1_792000" w:displacedByCustomXml="next"/>
    <w:bookmarkEnd w:id="63" w:displacedByCustomXml="next"/>
    <w:sdt>
      <w:sdtPr>
        <w:rPr>
          <w:rFonts w:hint="cs"/>
          <w:rtl/>
        </w:rPr>
        <w:alias w:val="אורח"/>
        <w:tag w:val="&lt;ID&gt;620953&lt;/ID&gt;&lt;Name&gt;שירי לנג&lt;/Name&gt;&lt;Data&gt;שירי לנג&lt;/Data&gt;&lt;Shortcut&gt;שילנ&lt;/Shortcut&gt;&lt;Title&gt;עו&quot;ד לשכה משפטית, הנהלת בתי המשפט&lt;/Title&gt;"/>
        <w:id w:val="-1202784027"/>
        <w:placeholder>
          <w:docPart w:val="DefaultPlaceholder_-1854013440"/>
        </w:placeholder>
        <w15:color w:val="993366"/>
      </w:sdtPr>
      <w:sdtEndPr/>
      <w:sdtContent>
        <w:p w:rsidR="006D210A" w:rsidRDefault="006D210A" w:rsidP="006D210A">
          <w:pPr>
            <w:pStyle w:val="af9"/>
            <w:keepNext/>
            <w:rPr>
              <w:rtl/>
            </w:rPr>
          </w:pPr>
          <w:r w:rsidRPr="006D210A">
            <w:rPr>
              <w:rStyle w:val="afd"/>
              <w:color w:val="000000"/>
              <w:rtl/>
            </w:rPr>
            <w:t xml:space="preserve">שירי </w:t>
          </w:r>
          <w:proofErr w:type="spellStart"/>
          <w:r w:rsidRPr="006D210A">
            <w:rPr>
              <w:rStyle w:val="afd"/>
              <w:color w:val="000000"/>
              <w:rtl/>
            </w:rPr>
            <w:t>לנג</w:t>
          </w:r>
          <w:proofErr w:type="spellEnd"/>
          <w:r w:rsidRPr="006D210A">
            <w:rPr>
              <w:color w:val="000000"/>
              <w:rtl/>
            </w:rPr>
            <w:t>:</w:t>
          </w:r>
        </w:p>
      </w:sdtContent>
    </w:sdt>
    <w:p w:rsidR="006D210A" w:rsidRDefault="006D210A" w:rsidP="006D210A">
      <w:pPr>
        <w:pStyle w:val="KeepWithNext"/>
        <w:rPr>
          <w:rtl/>
        </w:rPr>
      </w:pPr>
    </w:p>
    <w:p w:rsidR="006D210A" w:rsidRDefault="006D210A" w:rsidP="006D210A">
      <w:pPr>
        <w:rPr>
          <w:rtl/>
        </w:rPr>
      </w:pPr>
      <w:r>
        <w:rPr>
          <w:rFonts w:hint="cs"/>
          <w:rtl/>
        </w:rPr>
        <w:t xml:space="preserve">לא, עכשיו אני מדברת על </w:t>
      </w:r>
      <w:bookmarkStart w:id="64" w:name="_ETM_Q1_793000"/>
      <w:bookmarkEnd w:id="64"/>
      <w:r>
        <w:rPr>
          <w:rFonts w:hint="cs"/>
          <w:rtl/>
        </w:rPr>
        <w:t xml:space="preserve">כלל ההליכים. תכף אגיד לכם את המנהליים. מחוז ירושלים עם </w:t>
      </w:r>
      <w:bookmarkStart w:id="65" w:name="_ETM_Q1_796000"/>
      <w:bookmarkEnd w:id="65"/>
      <w:r>
        <w:rPr>
          <w:rFonts w:hint="cs"/>
          <w:rtl/>
        </w:rPr>
        <w:t xml:space="preserve">כ-10,500 תיקים. </w:t>
      </w:r>
    </w:p>
    <w:p w:rsidR="00485A3E" w:rsidRDefault="00485A3E" w:rsidP="006D210A">
      <w:pPr>
        <w:rPr>
          <w:rtl/>
        </w:rPr>
      </w:pPr>
    </w:p>
    <w:p w:rsidR="00485A3E" w:rsidRDefault="00485A3E" w:rsidP="006D210A">
      <w:pPr>
        <w:rPr>
          <w:rtl/>
        </w:rPr>
      </w:pPr>
      <w:bookmarkStart w:id="66" w:name="_ETM_Q1_805000"/>
      <w:bookmarkEnd w:id="66"/>
      <w:r>
        <w:rPr>
          <w:rFonts w:hint="cs"/>
          <w:rtl/>
        </w:rPr>
        <w:t xml:space="preserve">מבחינת החלוקה בין אזרחי, פלילי ומנהלי, </w:t>
      </w:r>
      <w:bookmarkStart w:id="67" w:name="_ETM_Q1_807000"/>
      <w:bookmarkEnd w:id="67"/>
      <w:r>
        <w:rPr>
          <w:rFonts w:hint="cs"/>
          <w:rtl/>
        </w:rPr>
        <w:t xml:space="preserve">מבין כלל התיקים שנדונים במחוזי ירושלים, כ-48% הם הליכים אזרחיים, </w:t>
      </w:r>
      <w:bookmarkStart w:id="68" w:name="_ETM_Q1_813000"/>
      <w:bookmarkEnd w:id="68"/>
      <w:r>
        <w:rPr>
          <w:rFonts w:hint="cs"/>
          <w:rtl/>
        </w:rPr>
        <w:t xml:space="preserve">כ-37% הם הליכים פליליים וכ-15% הם הליכים מנהליים. לשם </w:t>
      </w:r>
      <w:bookmarkStart w:id="69" w:name="_ETM_Q1_818000"/>
      <w:bookmarkEnd w:id="69"/>
      <w:r>
        <w:rPr>
          <w:rFonts w:hint="cs"/>
          <w:rtl/>
        </w:rPr>
        <w:t xml:space="preserve">השוואה, במחוז תל אביב רק כ-7% מהתיקים הם </w:t>
      </w:r>
      <w:bookmarkStart w:id="70" w:name="_ETM_Q1_820000"/>
      <w:bookmarkEnd w:id="70"/>
      <w:r>
        <w:rPr>
          <w:rFonts w:hint="cs"/>
          <w:rtl/>
        </w:rPr>
        <w:t>הליכים מנהליים. זאת אומרת שיחסית לשאר בתי המשפט</w:t>
      </w:r>
      <w:bookmarkStart w:id="71" w:name="_ETM_Q1_822000"/>
      <w:bookmarkEnd w:id="71"/>
      <w:r>
        <w:rPr>
          <w:rFonts w:hint="cs"/>
          <w:rtl/>
        </w:rPr>
        <w:t xml:space="preserve"> המחוזיים, בירושלים יש יחסית הרבה תיקים מנהליים שנדונים, וזה </w:t>
      </w:r>
      <w:bookmarkStart w:id="72" w:name="_ETM_Q1_827000"/>
      <w:bookmarkEnd w:id="72"/>
      <w:r>
        <w:rPr>
          <w:rFonts w:hint="cs"/>
          <w:rtl/>
        </w:rPr>
        <w:t xml:space="preserve">גם </w:t>
      </w:r>
      <w:r w:rsidR="00A46D61">
        <w:rPr>
          <w:rFonts w:hint="cs"/>
          <w:rtl/>
        </w:rPr>
        <w:t xml:space="preserve">מטבע הדברים עקב העובדה שיש לא מעט </w:t>
      </w:r>
      <w:bookmarkStart w:id="73" w:name="_ETM_Q1_835000"/>
      <w:bookmarkEnd w:id="73"/>
      <w:r w:rsidR="00A46D61">
        <w:rPr>
          <w:rFonts w:hint="cs"/>
          <w:rtl/>
        </w:rPr>
        <w:t xml:space="preserve">רשויות שמקום מושבן בירושלים. </w:t>
      </w:r>
    </w:p>
    <w:p w:rsidR="000F680A" w:rsidRDefault="000F680A" w:rsidP="006D210A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590046745"/>
        <w:placeholder>
          <w:docPart w:val="DefaultPlaceholder_-1854013440"/>
        </w:placeholder>
        <w15:color w:val="993366"/>
      </w:sdtPr>
      <w:sdtEndPr/>
      <w:sdtContent>
        <w:p w:rsidR="000F680A" w:rsidRDefault="000F680A" w:rsidP="000F680A">
          <w:pPr>
            <w:pStyle w:val="af9"/>
            <w:keepNext/>
            <w:rPr>
              <w:rtl/>
            </w:rPr>
          </w:pPr>
          <w:r w:rsidRPr="000F680A">
            <w:rPr>
              <w:rStyle w:val="afd"/>
              <w:color w:val="000000"/>
              <w:rtl/>
            </w:rPr>
            <w:t>מרגנית לוי</w:t>
          </w:r>
          <w:r w:rsidRPr="000F680A">
            <w:rPr>
              <w:color w:val="000000"/>
              <w:rtl/>
            </w:rPr>
            <w:t>:</w:t>
          </w:r>
        </w:p>
      </w:sdtContent>
    </w:sdt>
    <w:p w:rsidR="000F680A" w:rsidRDefault="000F680A" w:rsidP="000F680A">
      <w:pPr>
        <w:pStyle w:val="KeepWithNext"/>
        <w:rPr>
          <w:rtl/>
        </w:rPr>
      </w:pPr>
    </w:p>
    <w:p w:rsidR="000F680A" w:rsidRDefault="000F680A" w:rsidP="000F680A">
      <w:pPr>
        <w:rPr>
          <w:rtl/>
        </w:rPr>
      </w:pPr>
      <w:bookmarkStart w:id="74" w:name="_ETM_Q1_833000"/>
      <w:bookmarkEnd w:id="74"/>
      <w:r>
        <w:rPr>
          <w:rFonts w:hint="cs"/>
          <w:rtl/>
        </w:rPr>
        <w:t xml:space="preserve">שזה כלל הסמכות המקומית במנהלי, לפי מקום קבלת ההחלטה. </w:t>
      </w:r>
    </w:p>
    <w:p w:rsidR="00454E0B" w:rsidRDefault="00454E0B" w:rsidP="000F680A">
      <w:pPr>
        <w:rPr>
          <w:rtl/>
        </w:rPr>
      </w:pPr>
    </w:p>
    <w:bookmarkStart w:id="75" w:name="_ETM_Q1_842000" w:displacedByCustomXml="next"/>
    <w:bookmarkEnd w:id="75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738045806"/>
        <w:placeholder>
          <w:docPart w:val="DefaultPlaceholder_-1854013440"/>
        </w:placeholder>
        <w15:color w:val="993366"/>
      </w:sdtPr>
      <w:sdtEndPr/>
      <w:sdtContent>
        <w:p w:rsidR="00454E0B" w:rsidRDefault="00454E0B" w:rsidP="00454E0B">
          <w:pPr>
            <w:pStyle w:val="a4"/>
            <w:keepNext/>
            <w:rPr>
              <w:rtl/>
            </w:rPr>
          </w:pPr>
          <w:r w:rsidRPr="00454E0B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454E0B">
            <w:rPr>
              <w:rStyle w:val="afd"/>
              <w:color w:val="000000"/>
              <w:rtl/>
            </w:rPr>
            <w:t>סמוטריץ</w:t>
          </w:r>
          <w:proofErr w:type="spellEnd"/>
          <w:r w:rsidRPr="00454E0B">
            <w:rPr>
              <w:rStyle w:val="afd"/>
              <w:color w:val="000000"/>
              <w:rtl/>
            </w:rPr>
            <w:t xml:space="preserve"> (הבית היהודי)</w:t>
          </w:r>
          <w:r w:rsidRPr="00454E0B">
            <w:rPr>
              <w:color w:val="000000"/>
              <w:rtl/>
            </w:rPr>
            <w:t>:</w:t>
          </w:r>
        </w:p>
      </w:sdtContent>
    </w:sdt>
    <w:p w:rsidR="00454E0B" w:rsidRDefault="00454E0B" w:rsidP="00454E0B">
      <w:pPr>
        <w:pStyle w:val="KeepWithNext"/>
        <w:rPr>
          <w:rtl/>
        </w:rPr>
      </w:pPr>
    </w:p>
    <w:p w:rsidR="00454E0B" w:rsidRDefault="00454E0B" w:rsidP="00454E0B">
      <w:pPr>
        <w:rPr>
          <w:rtl/>
        </w:rPr>
      </w:pPr>
      <w:bookmarkStart w:id="76" w:name="_ETM_Q1_839000"/>
      <w:bookmarkEnd w:id="76"/>
      <w:r>
        <w:rPr>
          <w:rFonts w:hint="cs"/>
          <w:rtl/>
        </w:rPr>
        <w:t xml:space="preserve">אמרו שבמחוזי ירושלים יש </w:t>
      </w:r>
      <w:bookmarkStart w:id="77" w:name="_ETM_Q1_843000"/>
      <w:bookmarkEnd w:id="77"/>
      <w:r>
        <w:rPr>
          <w:rFonts w:hint="cs"/>
          <w:rtl/>
        </w:rPr>
        <w:t>יחסית באחוזים יותר מנהלי מאשר בתי משפט אחרי</w:t>
      </w:r>
      <w:bookmarkStart w:id="78" w:name="_ETM_Q1_846000"/>
      <w:bookmarkEnd w:id="78"/>
      <w:r>
        <w:rPr>
          <w:rFonts w:hint="cs"/>
          <w:rtl/>
        </w:rPr>
        <w:t xml:space="preserve">ם, וזה בגלל כללי הסמכות המקומית, רשויות השלטון. </w:t>
      </w:r>
    </w:p>
    <w:p w:rsidR="00454E0B" w:rsidRDefault="00454E0B" w:rsidP="00454E0B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68928777"/>
        <w:placeholder>
          <w:docPart w:val="DefaultPlaceholder_-1854013440"/>
        </w:placeholder>
        <w15:color w:val="993366"/>
      </w:sdtPr>
      <w:sdtEndPr/>
      <w:sdtContent>
        <w:p w:rsidR="00454E0B" w:rsidRDefault="00454E0B" w:rsidP="00454E0B">
          <w:pPr>
            <w:pStyle w:val="af9"/>
            <w:keepNext/>
            <w:rPr>
              <w:rtl/>
            </w:rPr>
          </w:pPr>
          <w:r w:rsidRPr="00454E0B">
            <w:rPr>
              <w:rStyle w:val="afd"/>
              <w:color w:val="000000"/>
              <w:rtl/>
            </w:rPr>
            <w:t>מרגנית לוי</w:t>
          </w:r>
          <w:r w:rsidRPr="00454E0B">
            <w:rPr>
              <w:color w:val="000000"/>
              <w:rtl/>
            </w:rPr>
            <w:t>:</w:t>
          </w:r>
        </w:p>
      </w:sdtContent>
    </w:sdt>
    <w:p w:rsidR="00454E0B" w:rsidRDefault="00454E0B" w:rsidP="00454E0B">
      <w:pPr>
        <w:pStyle w:val="KeepWithNext"/>
        <w:rPr>
          <w:rtl/>
        </w:rPr>
      </w:pPr>
    </w:p>
    <w:p w:rsidR="00454E0B" w:rsidRDefault="00454E0B" w:rsidP="00454E0B">
      <w:pPr>
        <w:rPr>
          <w:rtl/>
        </w:rPr>
      </w:pPr>
      <w:bookmarkStart w:id="79" w:name="_ETM_Q1_850000"/>
      <w:bookmarkEnd w:id="79"/>
      <w:r>
        <w:rPr>
          <w:rFonts w:hint="cs"/>
          <w:rtl/>
        </w:rPr>
        <w:t xml:space="preserve">אבל </w:t>
      </w:r>
      <w:bookmarkStart w:id="80" w:name="_ETM_Q1_851000"/>
      <w:bookmarkEnd w:id="80"/>
      <w:r>
        <w:rPr>
          <w:rFonts w:hint="cs"/>
          <w:rtl/>
        </w:rPr>
        <w:t xml:space="preserve">בטוטאל הוא לא המחוז הכי עמוס, כי האחוזים </w:t>
      </w:r>
      <w:r w:rsidR="007C47B0">
        <w:rPr>
          <w:rFonts w:hint="cs"/>
          <w:rtl/>
        </w:rPr>
        <w:t xml:space="preserve">הם מתוך </w:t>
      </w:r>
      <w:proofErr w:type="spellStart"/>
      <w:r w:rsidR="007C47B0">
        <w:rPr>
          <w:rFonts w:hint="cs"/>
          <w:rtl/>
        </w:rPr>
        <w:t>הטוטאל</w:t>
      </w:r>
      <w:proofErr w:type="spellEnd"/>
      <w:r w:rsidR="007C47B0">
        <w:rPr>
          <w:rFonts w:hint="cs"/>
          <w:rtl/>
        </w:rPr>
        <w:t xml:space="preserve">. </w:t>
      </w:r>
    </w:p>
    <w:p w:rsidR="007C47B0" w:rsidRDefault="007C47B0" w:rsidP="00454E0B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56317567"/>
        <w:placeholder>
          <w:docPart w:val="DefaultPlaceholder_-1854013440"/>
        </w:placeholder>
        <w15:color w:val="993366"/>
      </w:sdtPr>
      <w:sdtEndPr/>
      <w:sdtContent>
        <w:p w:rsidR="007C47B0" w:rsidRDefault="007C47B0" w:rsidP="007C47B0">
          <w:pPr>
            <w:pStyle w:val="af6"/>
            <w:keepNext/>
            <w:rPr>
              <w:rtl/>
            </w:rPr>
          </w:pPr>
          <w:r w:rsidRPr="007C47B0">
            <w:rPr>
              <w:rStyle w:val="afd"/>
              <w:color w:val="000000"/>
              <w:rtl/>
            </w:rPr>
            <w:t>היו"ר ניסן סלומינסקי</w:t>
          </w:r>
          <w:r w:rsidRPr="007C47B0">
            <w:rPr>
              <w:color w:val="000000"/>
              <w:rtl/>
            </w:rPr>
            <w:t>:</w:t>
          </w:r>
        </w:p>
      </w:sdtContent>
    </w:sdt>
    <w:p w:rsidR="007C47B0" w:rsidRDefault="007C47B0" w:rsidP="007C47B0">
      <w:pPr>
        <w:pStyle w:val="KeepWithNext"/>
        <w:rPr>
          <w:rtl/>
        </w:rPr>
      </w:pPr>
    </w:p>
    <w:p w:rsidR="007C47B0" w:rsidRDefault="007C47B0" w:rsidP="007C47B0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7C47B0" w:rsidRDefault="007C47B0" w:rsidP="007C47B0">
      <w:pPr>
        <w:rPr>
          <w:rtl/>
        </w:rPr>
      </w:pPr>
      <w:bookmarkStart w:id="81" w:name="_ETM_Q1_853000"/>
      <w:bookmarkEnd w:id="81"/>
    </w:p>
    <w:bookmarkStart w:id="82" w:name="_ETM_Q1_854000" w:displacedByCustomXml="next"/>
    <w:bookmarkEnd w:id="82" w:displacedByCustomXml="next"/>
    <w:sdt>
      <w:sdtPr>
        <w:rPr>
          <w:rFonts w:hint="cs"/>
          <w:rtl/>
        </w:rPr>
        <w:alias w:val="אורח"/>
        <w:tag w:val="&lt;ID&gt;620953&lt;/ID&gt;&lt;Name&gt;שירי לנג&lt;/Name&gt;&lt;Data&gt;שירי לנג&lt;/Data&gt;&lt;Shortcut&gt;שילנ&lt;/Shortcut&gt;&lt;Title&gt;עו&quot;ד לשכה משפטית, הנהלת בתי המשפט&lt;/Title&gt;"/>
        <w:id w:val="-612593347"/>
        <w:placeholder>
          <w:docPart w:val="DefaultPlaceholder_-1854013440"/>
        </w:placeholder>
        <w15:color w:val="993366"/>
      </w:sdtPr>
      <w:sdtEndPr/>
      <w:sdtContent>
        <w:p w:rsidR="007C47B0" w:rsidRDefault="007C47B0" w:rsidP="007C47B0">
          <w:pPr>
            <w:pStyle w:val="af9"/>
            <w:keepNext/>
            <w:rPr>
              <w:rtl/>
            </w:rPr>
          </w:pPr>
          <w:r w:rsidRPr="007C47B0">
            <w:rPr>
              <w:rStyle w:val="afd"/>
              <w:color w:val="000000"/>
              <w:rtl/>
            </w:rPr>
            <w:t xml:space="preserve">שירי </w:t>
          </w:r>
          <w:proofErr w:type="spellStart"/>
          <w:r w:rsidRPr="007C47B0">
            <w:rPr>
              <w:rStyle w:val="afd"/>
              <w:color w:val="000000"/>
              <w:rtl/>
            </w:rPr>
            <w:t>לנג</w:t>
          </w:r>
          <w:proofErr w:type="spellEnd"/>
          <w:r w:rsidRPr="007C47B0">
            <w:rPr>
              <w:color w:val="000000"/>
              <w:rtl/>
            </w:rPr>
            <w:t>:</w:t>
          </w:r>
        </w:p>
      </w:sdtContent>
    </w:sdt>
    <w:p w:rsidR="007C47B0" w:rsidRDefault="007C47B0" w:rsidP="007C47B0">
      <w:pPr>
        <w:pStyle w:val="KeepWithNext"/>
        <w:rPr>
          <w:rtl/>
        </w:rPr>
      </w:pPr>
    </w:p>
    <w:p w:rsidR="007C47B0" w:rsidRDefault="007C47B0" w:rsidP="007C47B0">
      <w:pPr>
        <w:rPr>
          <w:rtl/>
        </w:rPr>
      </w:pPr>
      <w:r>
        <w:rPr>
          <w:rFonts w:hint="cs"/>
          <w:rtl/>
        </w:rPr>
        <w:t xml:space="preserve">אגב, סך </w:t>
      </w:r>
      <w:r w:rsidR="00A43332">
        <w:rPr>
          <w:rFonts w:hint="cs"/>
          <w:rtl/>
        </w:rPr>
        <w:t xml:space="preserve">ההליכים המנהליים בכל </w:t>
      </w:r>
      <w:bookmarkStart w:id="83" w:name="_ETM_Q1_855000"/>
      <w:bookmarkEnd w:id="83"/>
      <w:r w:rsidR="00A43332">
        <w:rPr>
          <w:rFonts w:hint="cs"/>
          <w:rtl/>
        </w:rPr>
        <w:t xml:space="preserve">הארץ עומד על 4,700. </w:t>
      </w:r>
    </w:p>
    <w:p w:rsidR="00A43332" w:rsidRDefault="00A43332" w:rsidP="007C47B0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65767441"/>
        <w:placeholder>
          <w:docPart w:val="DefaultPlaceholder_-1854013440"/>
        </w:placeholder>
        <w15:color w:val="993366"/>
      </w:sdtPr>
      <w:sdtEndPr/>
      <w:sdtContent>
        <w:p w:rsidR="00A43332" w:rsidRDefault="00A43332" w:rsidP="00A43332">
          <w:pPr>
            <w:pStyle w:val="af6"/>
            <w:keepNext/>
            <w:rPr>
              <w:rtl/>
            </w:rPr>
          </w:pPr>
          <w:r w:rsidRPr="00A43332">
            <w:rPr>
              <w:rStyle w:val="afd"/>
              <w:color w:val="000000"/>
              <w:rtl/>
            </w:rPr>
            <w:t>היו"ר ניסן סלומינסקי</w:t>
          </w:r>
          <w:r w:rsidRPr="00A43332">
            <w:rPr>
              <w:color w:val="000000"/>
              <w:rtl/>
            </w:rPr>
            <w:t>:</w:t>
          </w:r>
        </w:p>
      </w:sdtContent>
    </w:sdt>
    <w:p w:rsidR="00A43332" w:rsidRDefault="00A43332" w:rsidP="00A43332">
      <w:pPr>
        <w:pStyle w:val="KeepWithNext"/>
        <w:rPr>
          <w:rtl/>
        </w:rPr>
      </w:pPr>
    </w:p>
    <w:p w:rsidR="00A43332" w:rsidRDefault="00A43332" w:rsidP="00A43332">
      <w:pPr>
        <w:rPr>
          <w:rtl/>
        </w:rPr>
      </w:pPr>
      <w:r>
        <w:rPr>
          <w:rFonts w:hint="cs"/>
          <w:rtl/>
        </w:rPr>
        <w:t>שמענו את שוועתם של השופט</w:t>
      </w:r>
      <w:bookmarkStart w:id="84" w:name="_ETM_Q1_860000"/>
      <w:bookmarkEnd w:id="84"/>
      <w:r>
        <w:rPr>
          <w:rFonts w:hint="cs"/>
          <w:rtl/>
        </w:rPr>
        <w:t xml:space="preserve">ים, שהם כאילו יושבים מחוסרי עבודה, ולכן אנחנו </w:t>
      </w:r>
      <w:bookmarkStart w:id="85" w:name="_ETM_Q1_865000"/>
      <w:bookmarkEnd w:id="85"/>
      <w:r>
        <w:rPr>
          <w:rFonts w:hint="cs"/>
          <w:rtl/>
        </w:rPr>
        <w:t xml:space="preserve">רוצים להעביר להם עכשיו יותר תיקים כדי </w:t>
      </w:r>
      <w:bookmarkStart w:id="86" w:name="_ETM_Q1_867000"/>
      <w:bookmarkEnd w:id="86"/>
      <w:r>
        <w:rPr>
          <w:rFonts w:hint="cs"/>
          <w:rtl/>
        </w:rPr>
        <w:t xml:space="preserve">שתהיה להם עבודה. </w:t>
      </w:r>
    </w:p>
    <w:p w:rsidR="00A43332" w:rsidRDefault="00A43332" w:rsidP="00A43332">
      <w:pPr>
        <w:rPr>
          <w:rtl/>
        </w:rPr>
      </w:pPr>
    </w:p>
    <w:sdt>
      <w:sdtPr>
        <w:rPr>
          <w:rFonts w:hint="cs"/>
          <w:rtl/>
        </w:rPr>
        <w:alias w:val="אורח"/>
        <w:tag w:val="&lt;ID&gt;554892&lt;/ID&gt;&lt;Name&gt;ברק לייזר&lt;/Name&gt;&lt;Data&gt;ברק לייזר&lt;/Data&gt;&lt;Shortcut&gt;ברלי&lt;/Shortcut&gt;&lt;Title&gt;יועמ&quot;ש הנהלת בית המשפט, הנהלת בתי המשפט&lt;/Title&gt;"/>
        <w:id w:val="301738519"/>
        <w:placeholder>
          <w:docPart w:val="DefaultPlaceholder_-1854013440"/>
        </w:placeholder>
        <w15:color w:val="993366"/>
      </w:sdtPr>
      <w:sdtEndPr/>
      <w:sdtContent>
        <w:p w:rsidR="00A43332" w:rsidRDefault="00A43332" w:rsidP="00A43332">
          <w:pPr>
            <w:pStyle w:val="af9"/>
            <w:keepNext/>
            <w:rPr>
              <w:rtl/>
            </w:rPr>
          </w:pPr>
          <w:r w:rsidRPr="00A43332">
            <w:rPr>
              <w:rStyle w:val="afd"/>
              <w:color w:val="000000"/>
              <w:rtl/>
            </w:rPr>
            <w:t>ברק לייזר</w:t>
          </w:r>
          <w:r w:rsidRPr="00A43332">
            <w:rPr>
              <w:color w:val="000000"/>
              <w:rtl/>
            </w:rPr>
            <w:t>:</w:t>
          </w:r>
        </w:p>
      </w:sdtContent>
    </w:sdt>
    <w:p w:rsidR="00A43332" w:rsidRDefault="00A43332" w:rsidP="00A43332">
      <w:pPr>
        <w:pStyle w:val="KeepWithNext"/>
        <w:rPr>
          <w:rtl/>
        </w:rPr>
      </w:pPr>
    </w:p>
    <w:p w:rsidR="00A43332" w:rsidRDefault="00A43332" w:rsidP="00A43332">
      <w:pPr>
        <w:rPr>
          <w:rtl/>
        </w:rPr>
      </w:pPr>
      <w:bookmarkStart w:id="87" w:name="_ETM_Q1_866000"/>
      <w:bookmarkEnd w:id="87"/>
      <w:r>
        <w:rPr>
          <w:rFonts w:hint="cs"/>
          <w:rtl/>
        </w:rPr>
        <w:t xml:space="preserve">זה לא המצב. </w:t>
      </w:r>
    </w:p>
    <w:p w:rsidR="00A43332" w:rsidRDefault="00A43332" w:rsidP="00A43332">
      <w:pPr>
        <w:rPr>
          <w:rtl/>
        </w:rPr>
      </w:pPr>
    </w:p>
    <w:bookmarkStart w:id="88" w:name="_ETM_Q1_872000" w:displacedByCustomXml="next"/>
    <w:bookmarkEnd w:id="8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461069"/>
        <w:placeholder>
          <w:docPart w:val="DefaultPlaceholder_-1854013440"/>
        </w:placeholder>
        <w15:color w:val="993366"/>
      </w:sdtPr>
      <w:sdtEndPr/>
      <w:sdtContent>
        <w:p w:rsidR="00A43332" w:rsidRDefault="00A43332" w:rsidP="00A43332">
          <w:pPr>
            <w:pStyle w:val="af6"/>
            <w:keepNext/>
            <w:rPr>
              <w:rtl/>
            </w:rPr>
          </w:pPr>
          <w:r w:rsidRPr="00A43332">
            <w:rPr>
              <w:rStyle w:val="afd"/>
              <w:color w:val="000000"/>
              <w:rtl/>
            </w:rPr>
            <w:t>היו"ר ניסן סלומינסקי</w:t>
          </w:r>
          <w:r w:rsidRPr="00A43332">
            <w:rPr>
              <w:color w:val="000000"/>
              <w:rtl/>
            </w:rPr>
            <w:t>:</w:t>
          </w:r>
        </w:p>
      </w:sdtContent>
    </w:sdt>
    <w:p w:rsidR="00A43332" w:rsidRDefault="00A43332" w:rsidP="00A43332">
      <w:pPr>
        <w:pStyle w:val="KeepWithNext"/>
        <w:rPr>
          <w:rtl/>
        </w:rPr>
      </w:pPr>
    </w:p>
    <w:p w:rsidR="00A43332" w:rsidRDefault="00A43332" w:rsidP="00A43332">
      <w:pPr>
        <w:rPr>
          <w:rtl/>
        </w:rPr>
      </w:pPr>
      <w:r>
        <w:rPr>
          <w:rFonts w:hint="cs"/>
          <w:rtl/>
        </w:rPr>
        <w:t xml:space="preserve">אמרתי את זה בציניות, </w:t>
      </w:r>
      <w:bookmarkStart w:id="89" w:name="_ETM_Q1_869000"/>
      <w:bookmarkEnd w:id="89"/>
      <w:r>
        <w:rPr>
          <w:rFonts w:hint="cs"/>
          <w:rtl/>
        </w:rPr>
        <w:t xml:space="preserve">וזה בסדר. </w:t>
      </w:r>
    </w:p>
    <w:p w:rsidR="00C3400F" w:rsidRDefault="00C3400F" w:rsidP="00A43332">
      <w:pPr>
        <w:rPr>
          <w:rtl/>
        </w:rPr>
      </w:pPr>
    </w:p>
    <w:sdt>
      <w:sdtPr>
        <w:rPr>
          <w:rFonts w:hint="cs"/>
          <w:rtl/>
        </w:rPr>
        <w:alias w:val="אורח"/>
        <w:tag w:val="&lt;ID&gt;554892&lt;/ID&gt;&lt;Name&gt;ברק לייזר&lt;/Name&gt;&lt;Data&gt;ברק לייזר&lt;/Data&gt;&lt;Shortcut&gt;ברלי&lt;/Shortcut&gt;&lt;Title&gt;יועמ&quot;ש הנהלת בית המשפט, הנהלת בתי המשפט&lt;/Title&gt;"/>
        <w:id w:val="-1727134850"/>
        <w:placeholder>
          <w:docPart w:val="DefaultPlaceholder_-1854013440"/>
        </w:placeholder>
        <w15:color w:val="993366"/>
      </w:sdtPr>
      <w:sdtEndPr/>
      <w:sdtContent>
        <w:p w:rsidR="00C3400F" w:rsidRDefault="00C3400F" w:rsidP="00C3400F">
          <w:pPr>
            <w:pStyle w:val="af9"/>
            <w:keepNext/>
            <w:rPr>
              <w:rtl/>
            </w:rPr>
          </w:pPr>
          <w:r w:rsidRPr="00C3400F">
            <w:rPr>
              <w:rStyle w:val="afd"/>
              <w:color w:val="000000"/>
              <w:rtl/>
            </w:rPr>
            <w:t>ברק לייזר</w:t>
          </w:r>
          <w:r w:rsidRPr="00C3400F">
            <w:rPr>
              <w:color w:val="000000"/>
              <w:rtl/>
            </w:rPr>
            <w:t>:</w:t>
          </w:r>
        </w:p>
      </w:sdtContent>
    </w:sdt>
    <w:p w:rsidR="00C3400F" w:rsidRDefault="00C3400F" w:rsidP="00C3400F">
      <w:pPr>
        <w:pStyle w:val="KeepWithNext"/>
        <w:rPr>
          <w:rtl/>
        </w:rPr>
      </w:pPr>
    </w:p>
    <w:p w:rsidR="00C3400F" w:rsidRDefault="00C3400F" w:rsidP="00C3400F">
      <w:pPr>
        <w:rPr>
          <w:rtl/>
        </w:rPr>
      </w:pPr>
      <w:r>
        <w:rPr>
          <w:rFonts w:hint="cs"/>
          <w:rtl/>
        </w:rPr>
        <w:t xml:space="preserve">בכל מקרה, מבחינת בית המשפט המחוזי בירושלים, </w:t>
      </w:r>
      <w:bookmarkStart w:id="90" w:name="_ETM_Q1_880000"/>
      <w:bookmarkEnd w:id="90"/>
      <w:r>
        <w:rPr>
          <w:rFonts w:hint="cs"/>
          <w:rtl/>
        </w:rPr>
        <w:t xml:space="preserve">העברה של 700-600 תיקים מבית המשפט העליון זה אירוע, זה </w:t>
      </w:r>
      <w:bookmarkStart w:id="91" w:name="_ETM_Q1_886000"/>
      <w:bookmarkEnd w:id="91"/>
      <w:r>
        <w:rPr>
          <w:rFonts w:hint="cs"/>
          <w:rtl/>
        </w:rPr>
        <w:t xml:space="preserve">לא משהו שהוא מה-בכך. </w:t>
      </w:r>
    </w:p>
    <w:p w:rsidR="00C3400F" w:rsidRDefault="00C3400F" w:rsidP="00C3400F">
      <w:pPr>
        <w:rPr>
          <w:rtl/>
        </w:rPr>
      </w:pPr>
    </w:p>
    <w:bookmarkStart w:id="92" w:name="_ETM_Q1_884000" w:displacedByCustomXml="next"/>
    <w:bookmarkEnd w:id="9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73062603"/>
        <w:placeholder>
          <w:docPart w:val="DefaultPlaceholder_-1854013440"/>
        </w:placeholder>
        <w15:color w:val="993366"/>
      </w:sdtPr>
      <w:sdtEndPr/>
      <w:sdtContent>
        <w:p w:rsidR="00C3400F" w:rsidRDefault="00C3400F" w:rsidP="00C3400F">
          <w:pPr>
            <w:pStyle w:val="af6"/>
            <w:keepNext/>
            <w:rPr>
              <w:rtl/>
            </w:rPr>
          </w:pPr>
          <w:r w:rsidRPr="00C3400F">
            <w:rPr>
              <w:rStyle w:val="afd"/>
              <w:color w:val="000000"/>
              <w:rtl/>
            </w:rPr>
            <w:t>היו"ר ניסן סלומינסקי</w:t>
          </w:r>
          <w:r w:rsidRPr="00C3400F">
            <w:rPr>
              <w:color w:val="000000"/>
              <w:rtl/>
            </w:rPr>
            <w:t>:</w:t>
          </w:r>
        </w:p>
      </w:sdtContent>
    </w:sdt>
    <w:p w:rsidR="00C3400F" w:rsidRDefault="00C3400F" w:rsidP="00C3400F">
      <w:pPr>
        <w:pStyle w:val="KeepWithNext"/>
        <w:rPr>
          <w:rtl/>
        </w:rPr>
      </w:pPr>
    </w:p>
    <w:p w:rsidR="00C3400F" w:rsidRDefault="00C3400F" w:rsidP="000474AD">
      <w:pPr>
        <w:rPr>
          <w:rtl/>
        </w:rPr>
      </w:pPr>
      <w:bookmarkStart w:id="93" w:name="_ETM_Q1_888000"/>
      <w:bookmarkEnd w:id="93"/>
      <w:r>
        <w:rPr>
          <w:rFonts w:hint="cs"/>
          <w:rtl/>
        </w:rPr>
        <w:t>בהמשך לדברים שאתה אומר, אני אמליץ</w:t>
      </w:r>
      <w:r w:rsidR="000474AD">
        <w:rPr>
          <w:rFonts w:hint="cs"/>
          <w:rtl/>
        </w:rPr>
        <w:t xml:space="preserve"> בפני המערכת</w:t>
      </w:r>
      <w:r>
        <w:rPr>
          <w:rFonts w:hint="cs"/>
          <w:rtl/>
        </w:rPr>
        <w:t xml:space="preserve">, </w:t>
      </w:r>
      <w:bookmarkStart w:id="94" w:name="_ETM_Q1_892000"/>
      <w:bookmarkEnd w:id="94"/>
      <w:r>
        <w:rPr>
          <w:rFonts w:hint="cs"/>
          <w:rtl/>
        </w:rPr>
        <w:t>אבל בלי קשר לחוק, שבאמת יעשו בדיק</w:t>
      </w:r>
      <w:bookmarkStart w:id="95" w:name="_ETM_Q1_894000"/>
      <w:bookmarkEnd w:id="95"/>
      <w:r w:rsidR="000474AD">
        <w:rPr>
          <w:rFonts w:hint="cs"/>
          <w:rtl/>
        </w:rPr>
        <w:t xml:space="preserve">ה ויוסיפו כוח-אדם לנושא. כי 600 </w:t>
      </w:r>
      <w:bookmarkStart w:id="96" w:name="_ETM_Q1_898000"/>
      <w:bookmarkEnd w:id="96"/>
      <w:r w:rsidR="000474AD">
        <w:rPr>
          <w:rFonts w:hint="cs"/>
          <w:rtl/>
        </w:rPr>
        <w:t xml:space="preserve">תיקים זה אירוע לא פשוט. 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119372803"/>
        <w:placeholder>
          <w:docPart w:val="DefaultPlaceholder_-1854013440"/>
        </w:placeholder>
        <w15:color w:val="993366"/>
      </w:sdtPr>
      <w:sdtEndPr/>
      <w:sdtContent>
        <w:p w:rsidR="000474AD" w:rsidRDefault="000474AD" w:rsidP="000474AD">
          <w:pPr>
            <w:pStyle w:val="a4"/>
            <w:keepNext/>
            <w:rPr>
              <w:rtl/>
            </w:rPr>
          </w:pPr>
          <w:r w:rsidRPr="000474AD">
            <w:rPr>
              <w:rStyle w:val="afd"/>
              <w:color w:val="000000"/>
              <w:rtl/>
            </w:rPr>
            <w:t>גור בליי</w:t>
          </w:r>
          <w:r w:rsidRPr="000474AD">
            <w:rPr>
              <w:color w:val="000000"/>
              <w:rtl/>
            </w:rPr>
            <w:t>:</w:t>
          </w:r>
        </w:p>
      </w:sdtContent>
    </w:sdt>
    <w:p w:rsidR="000474AD" w:rsidRDefault="000474AD" w:rsidP="000474AD">
      <w:pPr>
        <w:pStyle w:val="KeepWithNext"/>
        <w:rPr>
          <w:rtl/>
        </w:rPr>
      </w:pPr>
    </w:p>
    <w:p w:rsidR="000474AD" w:rsidRDefault="000474AD" w:rsidP="000474AD">
      <w:pPr>
        <w:rPr>
          <w:rtl/>
        </w:rPr>
      </w:pPr>
      <w:bookmarkStart w:id="97" w:name="_ETM_Q1_901000"/>
      <w:bookmarkEnd w:id="97"/>
      <w:r>
        <w:rPr>
          <w:rFonts w:hint="cs"/>
          <w:rtl/>
        </w:rPr>
        <w:t>דובר על 400 תיקים, לא?</w:t>
      </w:r>
    </w:p>
    <w:p w:rsidR="000474AD" w:rsidRDefault="000474AD" w:rsidP="000474AD">
      <w:pPr>
        <w:rPr>
          <w:rtl/>
        </w:rPr>
      </w:pPr>
    </w:p>
    <w:bookmarkStart w:id="98" w:name="_ETM_Q1_907000" w:displacedByCustomXml="next"/>
    <w:bookmarkEnd w:id="98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387614951"/>
        <w:placeholder>
          <w:docPart w:val="DefaultPlaceholder_-1854013440"/>
        </w:placeholder>
        <w15:color w:val="993366"/>
      </w:sdtPr>
      <w:sdtEndPr/>
      <w:sdtContent>
        <w:p w:rsidR="000474AD" w:rsidRDefault="000474AD" w:rsidP="000474AD">
          <w:pPr>
            <w:pStyle w:val="af9"/>
            <w:keepNext/>
            <w:rPr>
              <w:rtl/>
            </w:rPr>
          </w:pPr>
          <w:r w:rsidRPr="000474AD">
            <w:rPr>
              <w:rStyle w:val="afd"/>
              <w:color w:val="000000"/>
              <w:rtl/>
            </w:rPr>
            <w:t>מרגנית לוי</w:t>
          </w:r>
          <w:r w:rsidRPr="000474AD">
            <w:rPr>
              <w:color w:val="000000"/>
              <w:rtl/>
            </w:rPr>
            <w:t>:</w:t>
          </w:r>
        </w:p>
      </w:sdtContent>
    </w:sdt>
    <w:p w:rsidR="000474AD" w:rsidRDefault="000474AD" w:rsidP="000474AD">
      <w:pPr>
        <w:pStyle w:val="KeepWithNext"/>
        <w:rPr>
          <w:rtl/>
        </w:rPr>
      </w:pPr>
    </w:p>
    <w:p w:rsidR="000474AD" w:rsidRDefault="000474AD" w:rsidP="000474AD">
      <w:pPr>
        <w:rPr>
          <w:rtl/>
        </w:rPr>
      </w:pPr>
      <w:r>
        <w:rPr>
          <w:rFonts w:hint="cs"/>
          <w:rtl/>
        </w:rPr>
        <w:t xml:space="preserve">כן. </w:t>
      </w:r>
      <w:bookmarkStart w:id="99" w:name="_ETM_Q1_903000"/>
      <w:bookmarkEnd w:id="99"/>
      <w:r>
        <w:rPr>
          <w:rFonts w:hint="cs"/>
          <w:rtl/>
        </w:rPr>
        <w:t xml:space="preserve">כל אחד כאן מדבר על מספרים אחרים. לפי ממוצע </w:t>
      </w:r>
      <w:r w:rsidR="002008C6">
        <w:rPr>
          <w:rFonts w:hint="cs"/>
          <w:rtl/>
        </w:rPr>
        <w:t xml:space="preserve">שאנחנו בייעוץ וחקיקה עשינו, על סמך נתונים של מחלקת </w:t>
      </w:r>
      <w:bookmarkStart w:id="100" w:name="_ETM_Q1_909000"/>
      <w:bookmarkEnd w:id="100"/>
      <w:proofErr w:type="spellStart"/>
      <w:r w:rsidR="002008C6">
        <w:rPr>
          <w:rFonts w:hint="cs"/>
          <w:rtl/>
        </w:rPr>
        <w:t>הבג"צים</w:t>
      </w:r>
      <w:proofErr w:type="spellEnd"/>
      <w:r w:rsidR="002008C6">
        <w:rPr>
          <w:rFonts w:hint="cs"/>
          <w:rtl/>
        </w:rPr>
        <w:t xml:space="preserve">, זה 360. </w:t>
      </w:r>
    </w:p>
    <w:p w:rsidR="002008C6" w:rsidRDefault="002008C6" w:rsidP="000474AD">
      <w:pPr>
        <w:rPr>
          <w:rtl/>
        </w:rPr>
      </w:pPr>
    </w:p>
    <w:bookmarkStart w:id="101" w:name="_ETM_Q1_915000" w:displacedByCustomXml="next"/>
    <w:bookmarkEnd w:id="101" w:displacedByCustomXml="next"/>
    <w:sdt>
      <w:sdtPr>
        <w:rPr>
          <w:rFonts w:hint="cs"/>
          <w:rtl/>
        </w:rPr>
        <w:alias w:val="אורח"/>
        <w:tag w:val="&lt;ID&gt;763263&lt;/ID&gt;&lt;Name&gt;חוי וינגוט&lt;/Name&gt;&lt;Data&gt;חווי וינגוט&lt;/Data&gt;&lt;Shortcut&gt;חווי&lt;/Shortcut&gt;&lt;Title&gt;יועמ&quot;ש, משרד הביטחון&lt;/Title&gt;"/>
        <w:id w:val="-1751122908"/>
        <w:placeholder>
          <w:docPart w:val="DefaultPlaceholder_-1854013440"/>
        </w:placeholder>
        <w15:color w:val="993366"/>
      </w:sdtPr>
      <w:sdtEndPr/>
      <w:sdtContent>
        <w:p w:rsidR="002008C6" w:rsidRDefault="002008C6" w:rsidP="002008C6">
          <w:pPr>
            <w:pStyle w:val="af9"/>
            <w:keepNext/>
            <w:rPr>
              <w:rtl/>
            </w:rPr>
          </w:pPr>
          <w:r w:rsidRPr="002008C6">
            <w:rPr>
              <w:rStyle w:val="afd"/>
              <w:color w:val="000000"/>
              <w:rtl/>
            </w:rPr>
            <w:t xml:space="preserve">חווי </w:t>
          </w:r>
          <w:proofErr w:type="spellStart"/>
          <w:r w:rsidRPr="002008C6">
            <w:rPr>
              <w:rStyle w:val="afd"/>
              <w:color w:val="000000"/>
              <w:rtl/>
            </w:rPr>
            <w:t>וינגוט</w:t>
          </w:r>
          <w:proofErr w:type="spellEnd"/>
          <w:r w:rsidRPr="002008C6">
            <w:rPr>
              <w:color w:val="000000"/>
              <w:rtl/>
            </w:rPr>
            <w:t>:</w:t>
          </w:r>
        </w:p>
      </w:sdtContent>
    </w:sdt>
    <w:p w:rsidR="002008C6" w:rsidRDefault="002008C6" w:rsidP="002008C6">
      <w:pPr>
        <w:pStyle w:val="KeepWithNext"/>
        <w:rPr>
          <w:rtl/>
        </w:rPr>
      </w:pPr>
    </w:p>
    <w:p w:rsidR="002008C6" w:rsidRDefault="002008C6" w:rsidP="002008C6">
      <w:pPr>
        <w:rPr>
          <w:rtl/>
        </w:rPr>
      </w:pPr>
      <w:r>
        <w:rPr>
          <w:rFonts w:hint="cs"/>
          <w:rtl/>
        </w:rPr>
        <w:t xml:space="preserve">בסוגיה הזאת של עלות, אני רוצה </w:t>
      </w:r>
      <w:bookmarkStart w:id="102" w:name="_ETM_Q1_918000"/>
      <w:bookmarkEnd w:id="102"/>
      <w:r>
        <w:rPr>
          <w:rFonts w:hint="cs"/>
          <w:rtl/>
        </w:rPr>
        <w:t xml:space="preserve">לציין שגם אנחנו נשאלנו על הנושא של העלות. זה כ-6 </w:t>
      </w:r>
      <w:bookmarkStart w:id="103" w:name="_ETM_Q1_919000"/>
      <w:bookmarkEnd w:id="103"/>
      <w:r>
        <w:rPr>
          <w:rFonts w:hint="cs"/>
          <w:rtl/>
        </w:rPr>
        <w:t xml:space="preserve">מיליון ממשרד הביטחון, שככל הנראה יחולקו בין משרד הביטחון </w:t>
      </w:r>
      <w:bookmarkStart w:id="104" w:name="_ETM_Q1_928000"/>
      <w:bookmarkEnd w:id="104"/>
      <w:r>
        <w:rPr>
          <w:rFonts w:hint="cs"/>
          <w:rtl/>
        </w:rPr>
        <w:t xml:space="preserve">למשרד המשפטים. </w:t>
      </w:r>
    </w:p>
    <w:p w:rsidR="009724A8" w:rsidRDefault="009724A8" w:rsidP="002008C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224186473"/>
        <w:placeholder>
          <w:docPart w:val="DefaultPlaceholder_-1854013440"/>
        </w:placeholder>
        <w15:color w:val="993366"/>
      </w:sdtPr>
      <w:sdtEndPr/>
      <w:sdtContent>
        <w:p w:rsidR="009724A8" w:rsidRDefault="009724A8" w:rsidP="009724A8">
          <w:pPr>
            <w:pStyle w:val="a4"/>
            <w:keepNext/>
            <w:rPr>
              <w:rtl/>
            </w:rPr>
          </w:pPr>
          <w:r w:rsidRPr="009724A8">
            <w:rPr>
              <w:rStyle w:val="afd"/>
              <w:color w:val="000000"/>
              <w:rtl/>
            </w:rPr>
            <w:t>גור בליי</w:t>
          </w:r>
          <w:r w:rsidRPr="009724A8">
            <w:rPr>
              <w:color w:val="000000"/>
              <w:rtl/>
            </w:rPr>
            <w:t>:</w:t>
          </w:r>
        </w:p>
      </w:sdtContent>
    </w:sdt>
    <w:p w:rsidR="009724A8" w:rsidRDefault="009724A8" w:rsidP="009724A8">
      <w:pPr>
        <w:pStyle w:val="KeepWithNext"/>
        <w:rPr>
          <w:rtl/>
        </w:rPr>
      </w:pPr>
    </w:p>
    <w:p w:rsidR="009724A8" w:rsidRDefault="009724A8" w:rsidP="009724A8">
      <w:pPr>
        <w:rPr>
          <w:rtl/>
        </w:rPr>
      </w:pPr>
      <w:bookmarkStart w:id="105" w:name="_ETM_Q1_925000"/>
      <w:bookmarkEnd w:id="105"/>
      <w:r>
        <w:rPr>
          <w:rFonts w:hint="cs"/>
          <w:rtl/>
        </w:rPr>
        <w:t xml:space="preserve">אבל כך או כך זאת תוספת משמעותית. </w:t>
      </w:r>
      <w:bookmarkStart w:id="106" w:name="_ETM_Q1_932000"/>
      <w:bookmarkEnd w:id="106"/>
      <w:r>
        <w:rPr>
          <w:rFonts w:hint="cs"/>
          <w:rtl/>
        </w:rPr>
        <w:t xml:space="preserve">כי אם דיברנו על בערך 1,500 תיקים מנהליים בירושלים </w:t>
      </w:r>
      <w:bookmarkStart w:id="107" w:name="_ETM_Q1_931000"/>
      <w:bookmarkEnd w:id="107"/>
      <w:r>
        <w:rPr>
          <w:rFonts w:hint="cs"/>
          <w:rtl/>
        </w:rPr>
        <w:t xml:space="preserve">היום, אז </w:t>
      </w:r>
      <w:r w:rsidR="00212528">
        <w:rPr>
          <w:rFonts w:hint="cs"/>
          <w:rtl/>
        </w:rPr>
        <w:t xml:space="preserve">בין אם אתה מוסיף 360 או 500, זה סדר גודל של 25%, 30%, 40%. </w:t>
      </w:r>
    </w:p>
    <w:p w:rsidR="00212528" w:rsidRDefault="00212528" w:rsidP="009724A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790310466"/>
        <w:placeholder>
          <w:docPart w:val="DefaultPlaceholder_-1854013440"/>
        </w:placeholder>
        <w15:color w:val="993366"/>
      </w:sdtPr>
      <w:sdtEndPr/>
      <w:sdtContent>
        <w:p w:rsidR="00212528" w:rsidRDefault="00212528" w:rsidP="00212528">
          <w:pPr>
            <w:pStyle w:val="a4"/>
            <w:keepNext/>
            <w:rPr>
              <w:rtl/>
            </w:rPr>
          </w:pPr>
          <w:r w:rsidRPr="00212528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212528">
            <w:rPr>
              <w:rStyle w:val="afd"/>
              <w:color w:val="000000"/>
              <w:rtl/>
            </w:rPr>
            <w:t>סמוטריץ</w:t>
          </w:r>
          <w:proofErr w:type="spellEnd"/>
          <w:r w:rsidRPr="00212528">
            <w:rPr>
              <w:rStyle w:val="afd"/>
              <w:color w:val="000000"/>
              <w:rtl/>
            </w:rPr>
            <w:t xml:space="preserve"> (הבית היהודי)</w:t>
          </w:r>
          <w:r w:rsidRPr="00212528">
            <w:rPr>
              <w:color w:val="000000"/>
              <w:rtl/>
            </w:rPr>
            <w:t>:</w:t>
          </w:r>
        </w:p>
      </w:sdtContent>
    </w:sdt>
    <w:p w:rsidR="00212528" w:rsidRDefault="00212528" w:rsidP="00212528">
      <w:pPr>
        <w:pStyle w:val="KeepWithNext"/>
        <w:rPr>
          <w:rtl/>
        </w:rPr>
      </w:pPr>
    </w:p>
    <w:p w:rsidR="00212528" w:rsidRDefault="00212528" w:rsidP="00212528">
      <w:pPr>
        <w:rPr>
          <w:rtl/>
        </w:rPr>
      </w:pPr>
      <w:r>
        <w:rPr>
          <w:rFonts w:hint="cs"/>
          <w:rtl/>
        </w:rPr>
        <w:t xml:space="preserve">אבל במנהלי. </w:t>
      </w:r>
    </w:p>
    <w:p w:rsidR="00212528" w:rsidRDefault="00212528" w:rsidP="0021252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605560073"/>
        <w:placeholder>
          <w:docPart w:val="DefaultPlaceholder_-1854013440"/>
        </w:placeholder>
        <w15:color w:val="993366"/>
      </w:sdtPr>
      <w:sdtEndPr/>
      <w:sdtContent>
        <w:p w:rsidR="00212528" w:rsidRDefault="00212528" w:rsidP="00212528">
          <w:pPr>
            <w:pStyle w:val="a4"/>
            <w:keepNext/>
            <w:rPr>
              <w:rtl/>
            </w:rPr>
          </w:pPr>
          <w:r w:rsidRPr="00212528">
            <w:rPr>
              <w:rStyle w:val="afd"/>
              <w:color w:val="000000"/>
              <w:rtl/>
            </w:rPr>
            <w:t>גור בליי</w:t>
          </w:r>
          <w:r w:rsidRPr="00212528">
            <w:rPr>
              <w:color w:val="000000"/>
              <w:rtl/>
            </w:rPr>
            <w:t>:</w:t>
          </w:r>
        </w:p>
      </w:sdtContent>
    </w:sdt>
    <w:p w:rsidR="00212528" w:rsidRDefault="00212528" w:rsidP="00212528">
      <w:pPr>
        <w:pStyle w:val="KeepWithNext"/>
        <w:rPr>
          <w:rtl/>
        </w:rPr>
      </w:pPr>
    </w:p>
    <w:p w:rsidR="00212528" w:rsidRDefault="00212528" w:rsidP="00212528">
      <w:pPr>
        <w:rPr>
          <w:rtl/>
        </w:rPr>
      </w:pPr>
      <w:r>
        <w:rPr>
          <w:rFonts w:hint="cs"/>
          <w:rtl/>
        </w:rPr>
        <w:t>במ</w:t>
      </w:r>
      <w:bookmarkStart w:id="108" w:name="_ETM_Q1_937000"/>
      <w:bookmarkEnd w:id="108"/>
      <w:r>
        <w:rPr>
          <w:rFonts w:hint="cs"/>
          <w:rtl/>
        </w:rPr>
        <w:t>נהלי</w:t>
      </w:r>
      <w:bookmarkStart w:id="109" w:name="_ETM_Q1_941000"/>
      <w:bookmarkEnd w:id="109"/>
      <w:r>
        <w:rPr>
          <w:rFonts w:hint="cs"/>
          <w:rtl/>
        </w:rPr>
        <w:t xml:space="preserve">. </w:t>
      </w:r>
    </w:p>
    <w:p w:rsidR="00212528" w:rsidRDefault="00212528" w:rsidP="00212528">
      <w:pPr>
        <w:rPr>
          <w:rtl/>
        </w:rPr>
      </w:pPr>
      <w:bookmarkStart w:id="110" w:name="_ETM_Q1_943000"/>
      <w:bookmarkEnd w:id="110"/>
    </w:p>
    <w:bookmarkStart w:id="111" w:name="_ETM_Q1_944000" w:displacedByCustomXml="next"/>
    <w:bookmarkEnd w:id="11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11838827"/>
        <w:placeholder>
          <w:docPart w:val="DefaultPlaceholder_-1854013440"/>
        </w:placeholder>
        <w15:color w:val="993366"/>
      </w:sdtPr>
      <w:sdtEndPr/>
      <w:sdtContent>
        <w:p w:rsidR="00212528" w:rsidRDefault="00212528" w:rsidP="00212528">
          <w:pPr>
            <w:pStyle w:val="af6"/>
            <w:keepNext/>
            <w:rPr>
              <w:rtl/>
            </w:rPr>
          </w:pPr>
          <w:r w:rsidRPr="00212528">
            <w:rPr>
              <w:rStyle w:val="afd"/>
              <w:color w:val="000000"/>
              <w:rtl/>
            </w:rPr>
            <w:t>היו"ר ניסן סלומינסקי</w:t>
          </w:r>
          <w:r w:rsidRPr="00212528">
            <w:rPr>
              <w:color w:val="000000"/>
              <w:rtl/>
            </w:rPr>
            <w:t>:</w:t>
          </w:r>
        </w:p>
      </w:sdtContent>
    </w:sdt>
    <w:p w:rsidR="00212528" w:rsidRDefault="00212528" w:rsidP="00212528">
      <w:pPr>
        <w:pStyle w:val="KeepWithNext"/>
        <w:rPr>
          <w:rtl/>
        </w:rPr>
      </w:pPr>
    </w:p>
    <w:p w:rsidR="00212528" w:rsidRDefault="00212528" w:rsidP="00212528">
      <w:pPr>
        <w:rPr>
          <w:rtl/>
        </w:rPr>
      </w:pPr>
      <w:bookmarkStart w:id="112" w:name="_ETM_Q1_945000"/>
      <w:bookmarkEnd w:id="112"/>
      <w:r>
        <w:rPr>
          <w:rFonts w:hint="cs"/>
          <w:rtl/>
        </w:rPr>
        <w:t xml:space="preserve">אני אומר שוב, זה לא חוק תקציבי, נקודה. דבר </w:t>
      </w:r>
      <w:bookmarkStart w:id="113" w:name="_ETM_Q1_952000"/>
      <w:bookmarkEnd w:id="113"/>
      <w:r>
        <w:rPr>
          <w:rFonts w:hint="cs"/>
          <w:rtl/>
        </w:rPr>
        <w:t xml:space="preserve">שני, יש אפשרות כנראה גם במסגרת מערכת בית המשפט הכללי </w:t>
      </w:r>
      <w:bookmarkStart w:id="114" w:name="_ETM_Q1_955000"/>
      <w:bookmarkEnd w:id="114"/>
      <w:r>
        <w:rPr>
          <w:rFonts w:hint="cs"/>
          <w:rtl/>
        </w:rPr>
        <w:t xml:space="preserve">אולי לפתור את זה. אבל אני חושב שכדי שהעסק </w:t>
      </w:r>
      <w:bookmarkStart w:id="115" w:name="_ETM_Q1_960000"/>
      <w:bookmarkEnd w:id="115"/>
      <w:r>
        <w:rPr>
          <w:rFonts w:hint="cs"/>
          <w:rtl/>
        </w:rPr>
        <w:t xml:space="preserve">ירוץ יותר טוב, אני אמליץ במערכת, בלי קשר </w:t>
      </w:r>
      <w:bookmarkStart w:id="116" w:name="_ETM_Q1_969000"/>
      <w:bookmarkEnd w:id="116"/>
      <w:r>
        <w:rPr>
          <w:rFonts w:hint="cs"/>
          <w:rtl/>
        </w:rPr>
        <w:t xml:space="preserve">לחוק, שאכן יתוגבר בית המשפט המחוזי המנהלי בירושלים, כדי שיוכל לעמוד במשימה הזאת. </w:t>
      </w:r>
    </w:p>
    <w:p w:rsidR="00212528" w:rsidRDefault="00212528" w:rsidP="00212528">
      <w:pPr>
        <w:rPr>
          <w:rtl/>
        </w:rPr>
      </w:pPr>
    </w:p>
    <w:bookmarkStart w:id="117" w:name="_ETM_Q1_972000" w:displacedByCustomXml="next"/>
    <w:bookmarkEnd w:id="117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321264508"/>
        <w:placeholder>
          <w:docPart w:val="DefaultPlaceholder_-1854013440"/>
        </w:placeholder>
        <w15:color w:val="993366"/>
      </w:sdtPr>
      <w:sdtEndPr/>
      <w:sdtContent>
        <w:p w:rsidR="00212528" w:rsidRDefault="00212528" w:rsidP="00212528">
          <w:pPr>
            <w:pStyle w:val="a4"/>
            <w:keepNext/>
            <w:rPr>
              <w:rtl/>
            </w:rPr>
          </w:pPr>
          <w:r w:rsidRPr="00212528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212528">
            <w:rPr>
              <w:rStyle w:val="afd"/>
              <w:color w:val="000000"/>
              <w:rtl/>
            </w:rPr>
            <w:t>סמוטריץ</w:t>
          </w:r>
          <w:proofErr w:type="spellEnd"/>
          <w:r w:rsidRPr="00212528">
            <w:rPr>
              <w:rStyle w:val="afd"/>
              <w:color w:val="000000"/>
              <w:rtl/>
            </w:rPr>
            <w:t xml:space="preserve"> (הבית היהודי)</w:t>
          </w:r>
          <w:r w:rsidRPr="00212528">
            <w:rPr>
              <w:color w:val="000000"/>
              <w:rtl/>
            </w:rPr>
            <w:t>:</w:t>
          </w:r>
        </w:p>
      </w:sdtContent>
    </w:sdt>
    <w:p w:rsidR="00212528" w:rsidRDefault="00212528" w:rsidP="00212528">
      <w:pPr>
        <w:pStyle w:val="KeepWithNext"/>
        <w:rPr>
          <w:rtl/>
        </w:rPr>
      </w:pPr>
    </w:p>
    <w:p w:rsidR="00212528" w:rsidRDefault="00212528" w:rsidP="00212528">
      <w:pPr>
        <w:rPr>
          <w:rtl/>
        </w:rPr>
      </w:pPr>
      <w:r>
        <w:rPr>
          <w:rFonts w:hint="cs"/>
          <w:rtl/>
        </w:rPr>
        <w:t>אולי כדאי, אדוני היושב-ראש, שנעשה את</w:t>
      </w:r>
      <w:bookmarkStart w:id="118" w:name="_ETM_Q1_974000"/>
      <w:bookmarkEnd w:id="118"/>
      <w:r>
        <w:rPr>
          <w:rFonts w:hint="cs"/>
          <w:rtl/>
        </w:rPr>
        <w:t xml:space="preserve"> זה כן בחוק, כדי שנוודא שעוד בקדנציה הזאת </w:t>
      </w:r>
      <w:bookmarkStart w:id="119" w:name="_ETM_Q1_975000"/>
      <w:bookmarkEnd w:id="119"/>
      <w:r>
        <w:rPr>
          <w:rFonts w:hint="cs"/>
          <w:rtl/>
        </w:rPr>
        <w:t xml:space="preserve">שרת המשפטים הנוכחית תוכל למנות. שתהיה לנו עוד חיה זנדברג כזאת. אני מבקש שהפרוטוקול ירשום גם את </w:t>
      </w:r>
      <w:bookmarkStart w:id="120" w:name="_ETM_Q1_982000"/>
      <w:bookmarkEnd w:id="120"/>
      <w:r>
        <w:rPr>
          <w:rFonts w:hint="cs"/>
          <w:rtl/>
        </w:rPr>
        <w:t xml:space="preserve">הצחוק. </w:t>
      </w:r>
    </w:p>
    <w:p w:rsidR="00212528" w:rsidRDefault="00212528" w:rsidP="00212528">
      <w:pPr>
        <w:rPr>
          <w:rtl/>
        </w:rPr>
      </w:pPr>
    </w:p>
    <w:bookmarkStart w:id="121" w:name="_ETM_Q1_979000" w:displacedByCustomXml="next"/>
    <w:bookmarkEnd w:id="12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73509665"/>
        <w:placeholder>
          <w:docPart w:val="DefaultPlaceholder_-1854013440"/>
        </w:placeholder>
        <w15:color w:val="993366"/>
      </w:sdtPr>
      <w:sdtEndPr/>
      <w:sdtContent>
        <w:p w:rsidR="00212528" w:rsidRDefault="00212528" w:rsidP="00212528">
          <w:pPr>
            <w:pStyle w:val="af6"/>
            <w:keepNext/>
            <w:rPr>
              <w:rtl/>
            </w:rPr>
          </w:pPr>
          <w:r w:rsidRPr="00212528">
            <w:rPr>
              <w:rStyle w:val="afd"/>
              <w:color w:val="000000"/>
              <w:rtl/>
            </w:rPr>
            <w:t>היו"ר ניסן סלומינסקי</w:t>
          </w:r>
          <w:r w:rsidRPr="00212528">
            <w:rPr>
              <w:color w:val="000000"/>
              <w:rtl/>
            </w:rPr>
            <w:t>:</w:t>
          </w:r>
        </w:p>
      </w:sdtContent>
    </w:sdt>
    <w:p w:rsidR="00212528" w:rsidRDefault="00212528" w:rsidP="00212528">
      <w:pPr>
        <w:pStyle w:val="KeepWithNext"/>
        <w:rPr>
          <w:rtl/>
        </w:rPr>
      </w:pPr>
    </w:p>
    <w:p w:rsidR="00212528" w:rsidRDefault="00212528" w:rsidP="00212528">
      <w:pPr>
        <w:rPr>
          <w:rtl/>
        </w:rPr>
      </w:pPr>
      <w:bookmarkStart w:id="122" w:name="_ETM_Q1_985000"/>
      <w:bookmarkEnd w:id="122"/>
      <w:r>
        <w:rPr>
          <w:rFonts w:hint="cs"/>
          <w:rtl/>
        </w:rPr>
        <w:t xml:space="preserve">אם תכניס לחוק, יתחיל עניין תקציבי. </w:t>
      </w:r>
    </w:p>
    <w:p w:rsidR="00212528" w:rsidRDefault="00212528" w:rsidP="00212528">
      <w:pPr>
        <w:rPr>
          <w:rtl/>
        </w:rPr>
      </w:pPr>
    </w:p>
    <w:bookmarkStart w:id="123" w:name="_ETM_Q1_992000" w:displacedByCustomXml="next"/>
    <w:bookmarkEnd w:id="123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2037880958"/>
        <w:placeholder>
          <w:docPart w:val="DefaultPlaceholder_-1854013440"/>
        </w:placeholder>
        <w15:color w:val="993366"/>
      </w:sdtPr>
      <w:sdtEndPr/>
      <w:sdtContent>
        <w:p w:rsidR="00212528" w:rsidRDefault="00212528" w:rsidP="00212528">
          <w:pPr>
            <w:pStyle w:val="a4"/>
            <w:keepNext/>
            <w:rPr>
              <w:rtl/>
            </w:rPr>
          </w:pPr>
          <w:r w:rsidRPr="00212528">
            <w:rPr>
              <w:rStyle w:val="afd"/>
              <w:color w:val="000000"/>
              <w:rtl/>
            </w:rPr>
            <w:t>גור בליי</w:t>
          </w:r>
          <w:r w:rsidRPr="00212528">
            <w:rPr>
              <w:color w:val="000000"/>
              <w:rtl/>
            </w:rPr>
            <w:t>:</w:t>
          </w:r>
        </w:p>
      </w:sdtContent>
    </w:sdt>
    <w:p w:rsidR="00212528" w:rsidRDefault="00212528" w:rsidP="00212528">
      <w:pPr>
        <w:pStyle w:val="KeepWithNext"/>
        <w:rPr>
          <w:rtl/>
        </w:rPr>
      </w:pPr>
    </w:p>
    <w:p w:rsidR="00212528" w:rsidRDefault="00212528" w:rsidP="00212528">
      <w:pPr>
        <w:rPr>
          <w:rtl/>
        </w:rPr>
      </w:pPr>
      <w:bookmarkStart w:id="124" w:name="_ETM_Q1_995000"/>
      <w:bookmarkEnd w:id="124"/>
      <w:r>
        <w:rPr>
          <w:rFonts w:hint="cs"/>
          <w:rtl/>
        </w:rPr>
        <w:t xml:space="preserve">נדבר על הסייג הראשון. </w:t>
      </w:r>
      <w:bookmarkStart w:id="125" w:name="_ETM_Q1_993000"/>
      <w:bookmarkEnd w:id="125"/>
      <w:r>
        <w:rPr>
          <w:rFonts w:hint="cs"/>
          <w:rtl/>
        </w:rPr>
        <w:t xml:space="preserve">אנחנו חוזרים לתכנון ובנייה. אמרנו: עובר החלטות של הרשות לפי </w:t>
      </w:r>
      <w:bookmarkStart w:id="126" w:name="_ETM_Q1_1000000"/>
      <w:bookmarkEnd w:id="126"/>
      <w:r>
        <w:rPr>
          <w:rFonts w:hint="cs"/>
          <w:rtl/>
        </w:rPr>
        <w:t xml:space="preserve">החוקים השונים, למעט </w:t>
      </w:r>
      <w:r>
        <w:rPr>
          <w:rtl/>
        </w:rPr>
        <w:t>–</w:t>
      </w:r>
      <w:r>
        <w:rPr>
          <w:rFonts w:hint="cs"/>
          <w:rtl/>
        </w:rPr>
        <w:t xml:space="preserve"> ואנחנו מתחילים לדון בסייגים. רק תיקון קטן. קודם אמרתי שמה שאנחנו ממעטים </w:t>
      </w:r>
      <w:r w:rsidR="00BD7084">
        <w:rPr>
          <w:rFonts w:hint="cs"/>
          <w:rtl/>
        </w:rPr>
        <w:t xml:space="preserve">ומסייגים יישאר בבג"ץ. חלק </w:t>
      </w:r>
      <w:bookmarkStart w:id="127" w:name="_ETM_Q1_1004000"/>
      <w:bookmarkEnd w:id="127"/>
      <w:r w:rsidR="00BD7084">
        <w:rPr>
          <w:rFonts w:hint="cs"/>
          <w:rtl/>
        </w:rPr>
        <w:t xml:space="preserve">מהדברים, במיוחד אנחנו מדברים על הסייג הראשון, יישאר בבתי המשפט לעניינים מקומיים גם. </w:t>
      </w:r>
    </w:p>
    <w:p w:rsidR="00BD7084" w:rsidRDefault="00BD7084" w:rsidP="00212528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570104495"/>
        <w:placeholder>
          <w:docPart w:val="DefaultPlaceholder_-1854013440"/>
        </w:placeholder>
        <w15:color w:val="993366"/>
      </w:sdtPr>
      <w:sdtEndPr/>
      <w:sdtContent>
        <w:p w:rsidR="00BD7084" w:rsidRDefault="00BD7084" w:rsidP="00BD7084">
          <w:pPr>
            <w:pStyle w:val="af9"/>
            <w:keepNext/>
            <w:rPr>
              <w:rtl/>
            </w:rPr>
          </w:pPr>
          <w:r w:rsidRPr="00BD7084">
            <w:rPr>
              <w:rStyle w:val="afd"/>
              <w:color w:val="000000"/>
              <w:rtl/>
            </w:rPr>
            <w:t>מרגנית לוי</w:t>
          </w:r>
          <w:r w:rsidRPr="00BD7084">
            <w:rPr>
              <w:color w:val="000000"/>
              <w:rtl/>
            </w:rPr>
            <w:t>:</w:t>
          </w:r>
        </w:p>
      </w:sdtContent>
    </w:sdt>
    <w:p w:rsidR="00BD7084" w:rsidRDefault="00BD7084" w:rsidP="00BD7084">
      <w:pPr>
        <w:pStyle w:val="KeepWithNext"/>
        <w:rPr>
          <w:rtl/>
        </w:rPr>
      </w:pPr>
    </w:p>
    <w:p w:rsidR="00BD7084" w:rsidRDefault="00BD7084" w:rsidP="00BD7084">
      <w:pPr>
        <w:rPr>
          <w:rtl/>
        </w:rPr>
      </w:pPr>
      <w:bookmarkStart w:id="128" w:name="_ETM_Q1_1009000"/>
      <w:bookmarkEnd w:id="128"/>
      <w:r>
        <w:rPr>
          <w:rFonts w:hint="cs"/>
          <w:rtl/>
        </w:rPr>
        <w:t xml:space="preserve">נכון. </w:t>
      </w:r>
    </w:p>
    <w:p w:rsidR="00BD7084" w:rsidRDefault="00BD7084" w:rsidP="00BD7084">
      <w:pPr>
        <w:rPr>
          <w:rtl/>
        </w:rPr>
      </w:pPr>
      <w:bookmarkStart w:id="129" w:name="_ETM_Q1_1011000"/>
      <w:bookmarkEnd w:id="129"/>
    </w:p>
    <w:bookmarkStart w:id="130" w:name="_ETM_Q1_1012000" w:displacedByCustomXml="next"/>
    <w:bookmarkEnd w:id="130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634758756"/>
        <w:placeholder>
          <w:docPart w:val="DefaultPlaceholder_-1854013440"/>
        </w:placeholder>
        <w15:color w:val="993366"/>
      </w:sdtPr>
      <w:sdtEndPr/>
      <w:sdtContent>
        <w:p w:rsidR="00BD7084" w:rsidRDefault="00BD7084" w:rsidP="00BD7084">
          <w:pPr>
            <w:pStyle w:val="a4"/>
            <w:keepNext/>
            <w:rPr>
              <w:rtl/>
            </w:rPr>
          </w:pPr>
          <w:r w:rsidRPr="00BD7084">
            <w:rPr>
              <w:rStyle w:val="afd"/>
              <w:color w:val="000000"/>
              <w:rtl/>
            </w:rPr>
            <w:t>גור בליי</w:t>
          </w:r>
          <w:r w:rsidRPr="00BD7084">
            <w:rPr>
              <w:color w:val="000000"/>
              <w:rtl/>
            </w:rPr>
            <w:t>:</w:t>
          </w:r>
        </w:p>
      </w:sdtContent>
    </w:sdt>
    <w:p w:rsidR="00BD7084" w:rsidRDefault="00BD7084" w:rsidP="00BD7084">
      <w:pPr>
        <w:pStyle w:val="KeepWithNext"/>
        <w:rPr>
          <w:rtl/>
        </w:rPr>
      </w:pPr>
    </w:p>
    <w:p w:rsidR="00BD7084" w:rsidRDefault="00BD7084" w:rsidP="00BD7084">
      <w:pPr>
        <w:rPr>
          <w:rtl/>
        </w:rPr>
      </w:pPr>
      <w:bookmarkStart w:id="131" w:name="_ETM_Q1_1013000"/>
      <w:bookmarkEnd w:id="131"/>
      <w:r>
        <w:rPr>
          <w:rFonts w:hint="cs"/>
          <w:rtl/>
        </w:rPr>
        <w:t xml:space="preserve">אז הסייג הראשון הוא החלטה שעניינה </w:t>
      </w:r>
      <w:bookmarkStart w:id="132" w:name="_ETM_Q1_1014000"/>
      <w:bookmarkEnd w:id="132"/>
      <w:r>
        <w:rPr>
          <w:rFonts w:hint="cs"/>
          <w:rtl/>
        </w:rPr>
        <w:t xml:space="preserve">עבירות </w:t>
      </w:r>
      <w:proofErr w:type="spellStart"/>
      <w:r>
        <w:rPr>
          <w:rFonts w:hint="cs"/>
          <w:rtl/>
        </w:rPr>
        <w:t>ועונשין</w:t>
      </w:r>
      <w:proofErr w:type="spellEnd"/>
      <w:r>
        <w:rPr>
          <w:rFonts w:hint="cs"/>
          <w:rtl/>
        </w:rPr>
        <w:t xml:space="preserve">, ובכלל זה החלטה לפי סעיף 37ב לחוק תכנון </w:t>
      </w:r>
      <w:bookmarkStart w:id="133" w:name="_ETM_Q1_1018000"/>
      <w:bookmarkEnd w:id="133"/>
      <w:r>
        <w:rPr>
          <w:rFonts w:hint="cs"/>
          <w:rtl/>
        </w:rPr>
        <w:t xml:space="preserve">ערים. </w:t>
      </w:r>
    </w:p>
    <w:bookmarkStart w:id="134" w:name="_ETM_Q1_1023000" w:displacedByCustomXml="next"/>
    <w:bookmarkEnd w:id="134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314952944"/>
        <w:placeholder>
          <w:docPart w:val="DefaultPlaceholder_-1854013440"/>
        </w:placeholder>
        <w15:color w:val="993366"/>
      </w:sdtPr>
      <w:sdtEndPr/>
      <w:sdtContent>
        <w:p w:rsidR="00BD7084" w:rsidRDefault="00BD7084" w:rsidP="00BD7084">
          <w:pPr>
            <w:pStyle w:val="af9"/>
            <w:keepNext/>
            <w:rPr>
              <w:rtl/>
            </w:rPr>
          </w:pPr>
          <w:r w:rsidRPr="00BD7084">
            <w:rPr>
              <w:rStyle w:val="afd"/>
              <w:color w:val="000000"/>
              <w:rtl/>
            </w:rPr>
            <w:t>מרגנית לוי</w:t>
          </w:r>
          <w:r w:rsidRPr="00BD7084">
            <w:rPr>
              <w:color w:val="000000"/>
              <w:rtl/>
            </w:rPr>
            <w:t>:</w:t>
          </w:r>
        </w:p>
      </w:sdtContent>
    </w:sdt>
    <w:p w:rsidR="00BD7084" w:rsidRDefault="00BD7084" w:rsidP="00BD7084">
      <w:pPr>
        <w:pStyle w:val="KeepWithNext"/>
        <w:rPr>
          <w:rtl/>
        </w:rPr>
      </w:pPr>
    </w:p>
    <w:p w:rsidR="00BD7084" w:rsidRDefault="00BD7084" w:rsidP="00BD7084">
      <w:pPr>
        <w:rPr>
          <w:rtl/>
        </w:rPr>
      </w:pPr>
      <w:r>
        <w:rPr>
          <w:rFonts w:hint="cs"/>
          <w:rtl/>
        </w:rPr>
        <w:t xml:space="preserve">חשוב לי, בהמשך לדיון הקודם, להגיד שבכפוף לכל מה שאמרתי בדיון הקודם לגבי </w:t>
      </w:r>
      <w:r w:rsidR="00D85308">
        <w:rPr>
          <w:rFonts w:hint="cs"/>
          <w:rtl/>
        </w:rPr>
        <w:t xml:space="preserve">איך החלטנו מה יישאר ומה ירד, רוב העניינים של תכנון ובנייה, לפי מה שמוצע </w:t>
      </w:r>
      <w:bookmarkStart w:id="135" w:name="_ETM_Q1_1031000"/>
      <w:bookmarkEnd w:id="135"/>
      <w:r w:rsidR="00D85308">
        <w:rPr>
          <w:rFonts w:hint="cs"/>
          <w:rtl/>
        </w:rPr>
        <w:t xml:space="preserve">כאן, יידונו למטה בבתי המשפט המחוזיים ולא </w:t>
      </w:r>
      <w:r w:rsidR="00627323">
        <w:rPr>
          <w:rFonts w:hint="cs"/>
          <w:rtl/>
        </w:rPr>
        <w:t xml:space="preserve">יישארו בבג"ץ. זה </w:t>
      </w:r>
      <w:bookmarkStart w:id="136" w:name="_ETM_Q1_1036000"/>
      <w:bookmarkEnd w:id="136"/>
      <w:r w:rsidR="00627323">
        <w:rPr>
          <w:rFonts w:hint="cs"/>
          <w:rtl/>
        </w:rPr>
        <w:t xml:space="preserve">כן חשוב לנו להגיד, ואנחנו נראה את </w:t>
      </w:r>
      <w:bookmarkStart w:id="137" w:name="_ETM_Q1_1040000"/>
      <w:bookmarkEnd w:id="137"/>
      <w:r w:rsidR="00627323">
        <w:rPr>
          <w:rFonts w:hint="cs"/>
          <w:rtl/>
        </w:rPr>
        <w:t xml:space="preserve">זה כשנדון בכל פרט משנה. פרט המשנה הראשון הוא מאוד </w:t>
      </w:r>
      <w:bookmarkStart w:id="138" w:name="_ETM_Q1_1042000"/>
      <w:bookmarkEnd w:id="138"/>
      <w:r w:rsidR="00627323">
        <w:rPr>
          <w:rFonts w:hint="cs"/>
          <w:rtl/>
        </w:rPr>
        <w:t>ברור</w:t>
      </w:r>
      <w:r w:rsidR="00B019BF">
        <w:rPr>
          <w:rFonts w:hint="cs"/>
          <w:rtl/>
        </w:rPr>
        <w:t xml:space="preserve">. הסיבה שהוא כאן, בעיקר, כי גם בפרט 10, התוספת </w:t>
      </w:r>
      <w:bookmarkStart w:id="139" w:name="_ETM_Q1_1048000"/>
      <w:bookmarkEnd w:id="139"/>
      <w:r w:rsidR="00B019BF">
        <w:rPr>
          <w:rFonts w:hint="cs"/>
          <w:rtl/>
        </w:rPr>
        <w:t xml:space="preserve">הראשונה של "ישראל היום", יש שם סייג של עונשין. </w:t>
      </w:r>
      <w:bookmarkStart w:id="140" w:name="_ETM_Q1_1052000"/>
      <w:bookmarkEnd w:id="140"/>
      <w:r w:rsidR="00B019BF">
        <w:rPr>
          <w:rFonts w:hint="cs"/>
          <w:rtl/>
        </w:rPr>
        <w:t xml:space="preserve">אבל רק כדי לסבר את האוזן, זה ברור שבתי </w:t>
      </w:r>
      <w:bookmarkStart w:id="141" w:name="_ETM_Q1_1055000"/>
      <w:bookmarkEnd w:id="141"/>
      <w:r w:rsidR="00B019BF">
        <w:rPr>
          <w:rFonts w:hint="cs"/>
          <w:rtl/>
        </w:rPr>
        <w:t xml:space="preserve">משפט לעניינים מנהליים לא דנים בעניינים פליליים, כך </w:t>
      </w:r>
      <w:bookmarkStart w:id="142" w:name="_ETM_Q1_1063000"/>
      <w:bookmarkEnd w:id="142"/>
      <w:r w:rsidR="00B019BF">
        <w:rPr>
          <w:rFonts w:hint="cs"/>
          <w:rtl/>
        </w:rPr>
        <w:t xml:space="preserve">שלמעשה לא חייב אותו. אנחנו שמים אותו כדי שלא תהיה </w:t>
      </w:r>
      <w:bookmarkStart w:id="143" w:name="_ETM_Q1_1062000"/>
      <w:bookmarkEnd w:id="143"/>
      <w:r w:rsidR="00C03DD0">
        <w:rPr>
          <w:rFonts w:hint="cs"/>
          <w:rtl/>
        </w:rPr>
        <w:t xml:space="preserve">שאלה פרשנית. זה אומר שכל ענייני העונשין לא יידונו </w:t>
      </w:r>
      <w:bookmarkStart w:id="144" w:name="_ETM_Q1_1069000"/>
      <w:bookmarkEnd w:id="144"/>
      <w:r w:rsidR="00C03DD0">
        <w:rPr>
          <w:rFonts w:hint="cs"/>
          <w:rtl/>
        </w:rPr>
        <w:t xml:space="preserve">בבתי משפט לעניינים מנהליים. הם ימשיכו להידון בבתי המשפט המקומיים </w:t>
      </w:r>
      <w:bookmarkStart w:id="145" w:name="_ETM_Q1_1070000"/>
      <w:bookmarkEnd w:id="145"/>
      <w:r w:rsidR="00C03DD0">
        <w:rPr>
          <w:rFonts w:hint="cs"/>
          <w:rtl/>
        </w:rPr>
        <w:t xml:space="preserve">לפי הסמכות שלהם. אין הרבה מה לומר, גור, על </w:t>
      </w:r>
      <w:bookmarkStart w:id="146" w:name="_ETM_Q1_1074000"/>
      <w:bookmarkEnd w:id="146"/>
      <w:r w:rsidR="00C03DD0">
        <w:rPr>
          <w:rFonts w:hint="cs"/>
          <w:rtl/>
        </w:rPr>
        <w:t xml:space="preserve">הפרט הזה, אלא אם כן תרצה שנרחיב. </w:t>
      </w:r>
    </w:p>
    <w:p w:rsidR="00C03DD0" w:rsidRDefault="00C03DD0" w:rsidP="00BD7084">
      <w:pPr>
        <w:rPr>
          <w:rtl/>
        </w:rPr>
      </w:pPr>
    </w:p>
    <w:bookmarkStart w:id="147" w:name="_ETM_Q1_1076000" w:displacedByCustomXml="next"/>
    <w:bookmarkEnd w:id="147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366500877"/>
        <w:placeholder>
          <w:docPart w:val="DefaultPlaceholder_-1854013440"/>
        </w:placeholder>
        <w15:color w:val="993366"/>
      </w:sdtPr>
      <w:sdtEndPr/>
      <w:sdtContent>
        <w:p w:rsidR="00C03DD0" w:rsidRDefault="00C03DD0" w:rsidP="00C03DD0">
          <w:pPr>
            <w:pStyle w:val="a4"/>
            <w:keepNext/>
            <w:rPr>
              <w:rtl/>
            </w:rPr>
          </w:pPr>
          <w:r w:rsidRPr="00C03DD0">
            <w:rPr>
              <w:rStyle w:val="afd"/>
              <w:color w:val="000000"/>
              <w:rtl/>
            </w:rPr>
            <w:t>גור בליי</w:t>
          </w:r>
          <w:r w:rsidRPr="00C03DD0">
            <w:rPr>
              <w:color w:val="000000"/>
              <w:rtl/>
            </w:rPr>
            <w:t>:</w:t>
          </w:r>
        </w:p>
      </w:sdtContent>
    </w:sdt>
    <w:p w:rsidR="00C03DD0" w:rsidRDefault="00C03DD0" w:rsidP="00C03DD0">
      <w:pPr>
        <w:pStyle w:val="KeepWithNext"/>
        <w:rPr>
          <w:rtl/>
        </w:rPr>
      </w:pPr>
    </w:p>
    <w:p w:rsidR="00C03DD0" w:rsidRDefault="00C03DD0" w:rsidP="00C03DD0">
      <w:pPr>
        <w:rPr>
          <w:rtl/>
        </w:rPr>
      </w:pPr>
      <w:bookmarkStart w:id="148" w:name="_ETM_Q1_1078000"/>
      <w:bookmarkEnd w:id="148"/>
      <w:r>
        <w:rPr>
          <w:rFonts w:hint="cs"/>
          <w:rtl/>
        </w:rPr>
        <w:t xml:space="preserve">פרט 2(2), החלטה </w:t>
      </w:r>
      <w:bookmarkStart w:id="149" w:name="_ETM_Q1_1082000"/>
      <w:bookmarkEnd w:id="149"/>
      <w:r>
        <w:rPr>
          <w:rFonts w:hint="cs"/>
          <w:rtl/>
        </w:rPr>
        <w:t xml:space="preserve">שעניינה תכנית תכנון אזורית או תכנית תכנון </w:t>
      </w:r>
      <w:proofErr w:type="spellStart"/>
      <w:r>
        <w:rPr>
          <w:rFonts w:hint="cs"/>
          <w:rtl/>
        </w:rPr>
        <w:t>מתארית</w:t>
      </w:r>
      <w:proofErr w:type="spellEnd"/>
      <w:r>
        <w:rPr>
          <w:rFonts w:hint="cs"/>
          <w:rtl/>
        </w:rPr>
        <w:t xml:space="preserve"> </w:t>
      </w:r>
      <w:bookmarkStart w:id="150" w:name="_ETM_Q1_1085000"/>
      <w:bookmarkEnd w:id="150"/>
      <w:r>
        <w:rPr>
          <w:rFonts w:hint="cs"/>
          <w:rtl/>
        </w:rPr>
        <w:t xml:space="preserve">כמשמעותן בפרק שלישי לחוק תכנון ערים. </w:t>
      </w:r>
    </w:p>
    <w:p w:rsidR="00C03DD0" w:rsidRDefault="00C03DD0" w:rsidP="00C03DD0">
      <w:pPr>
        <w:rPr>
          <w:rtl/>
        </w:rPr>
      </w:pPr>
    </w:p>
    <w:bookmarkStart w:id="151" w:name="_ETM_Q1_1089000" w:displacedByCustomXml="next"/>
    <w:bookmarkEnd w:id="151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924706819"/>
        <w:placeholder>
          <w:docPart w:val="DefaultPlaceholder_-1854013440"/>
        </w:placeholder>
        <w15:color w:val="993366"/>
      </w:sdtPr>
      <w:sdtEndPr/>
      <w:sdtContent>
        <w:p w:rsidR="00B707B1" w:rsidRDefault="00B707B1" w:rsidP="00B707B1">
          <w:pPr>
            <w:pStyle w:val="af9"/>
            <w:keepNext/>
            <w:rPr>
              <w:rtl/>
            </w:rPr>
          </w:pPr>
          <w:r w:rsidRPr="00B707B1">
            <w:rPr>
              <w:rStyle w:val="afd"/>
              <w:color w:val="000000"/>
              <w:rtl/>
            </w:rPr>
            <w:t>מרגנית לוי</w:t>
          </w:r>
          <w:r w:rsidRPr="00B707B1">
            <w:rPr>
              <w:color w:val="000000"/>
              <w:rtl/>
            </w:rPr>
            <w:t>:</w:t>
          </w:r>
        </w:p>
      </w:sdtContent>
    </w:sdt>
    <w:p w:rsidR="00B707B1" w:rsidRDefault="00B707B1" w:rsidP="00B707B1">
      <w:pPr>
        <w:pStyle w:val="KeepWithNext"/>
        <w:rPr>
          <w:rtl/>
        </w:rPr>
      </w:pPr>
    </w:p>
    <w:p w:rsidR="00B707B1" w:rsidRDefault="00B707B1" w:rsidP="00B707B1">
      <w:pPr>
        <w:rPr>
          <w:rtl/>
        </w:rPr>
      </w:pPr>
      <w:bookmarkStart w:id="152" w:name="_ETM_Q1_1108000"/>
      <w:bookmarkEnd w:id="152"/>
      <w:r>
        <w:rPr>
          <w:rFonts w:hint="cs"/>
          <w:rtl/>
        </w:rPr>
        <w:t xml:space="preserve">הפרט השני מדבר על </w:t>
      </w:r>
      <w:bookmarkStart w:id="153" w:name="_ETM_Q1_1106000"/>
      <w:bookmarkEnd w:id="153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תכנון. עשינו כאן הקבלה על המצב שקיים בפרט 10, </w:t>
      </w:r>
      <w:bookmarkStart w:id="154" w:name="_ETM_Q1_1115000"/>
      <w:bookmarkEnd w:id="154"/>
      <w:r>
        <w:rPr>
          <w:rFonts w:hint="cs"/>
          <w:rtl/>
        </w:rPr>
        <w:t xml:space="preserve">התוספת הראשונה. אני רק אחדד את ההקבלה.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תכנון אזורית, </w:t>
      </w:r>
      <w:bookmarkStart w:id="155" w:name="_ETM_Q1_1120000"/>
      <w:bookmarkEnd w:id="155"/>
      <w:r>
        <w:rPr>
          <w:rFonts w:hint="cs"/>
          <w:rtl/>
        </w:rPr>
        <w:t xml:space="preserve">כמו שכתוב כאן, בעצם מקבילה לתוכנית מתאר ארצית של </w:t>
      </w:r>
      <w:bookmarkStart w:id="156" w:name="_ETM_Q1_1118000"/>
      <w:bookmarkEnd w:id="156"/>
      <w:r>
        <w:rPr>
          <w:rFonts w:hint="cs"/>
          <w:rtl/>
        </w:rPr>
        <w:t xml:space="preserve">חוק התכנון והבנייה שאנחנו מכירים בישראל, ותוכנית תכנון </w:t>
      </w:r>
      <w:proofErr w:type="spellStart"/>
      <w:r>
        <w:rPr>
          <w:rFonts w:hint="cs"/>
          <w:rtl/>
        </w:rPr>
        <w:t>מתארית</w:t>
      </w:r>
      <w:proofErr w:type="spellEnd"/>
      <w:r>
        <w:rPr>
          <w:rFonts w:hint="cs"/>
          <w:rtl/>
        </w:rPr>
        <w:t xml:space="preserve"> מקבילה </w:t>
      </w:r>
      <w:bookmarkStart w:id="157" w:name="_ETM_Q1_1125000"/>
      <w:bookmarkEnd w:id="157"/>
      <w:r>
        <w:rPr>
          <w:rFonts w:hint="cs"/>
          <w:rtl/>
        </w:rPr>
        <w:t xml:space="preserve">לתוכנית מתאר מחוזית, כמו שאנחנו מכירים בחוק התכנון והבנייה. </w:t>
      </w:r>
      <w:bookmarkStart w:id="158" w:name="_ETM_Q1_1133000"/>
      <w:bookmarkEnd w:id="158"/>
      <w:r>
        <w:rPr>
          <w:rFonts w:hint="cs"/>
          <w:rtl/>
        </w:rPr>
        <w:t xml:space="preserve">שימרנו כאן את ההבחנה </w:t>
      </w:r>
      <w:r w:rsidR="00A44337">
        <w:rPr>
          <w:rFonts w:hint="cs"/>
          <w:rtl/>
        </w:rPr>
        <w:t xml:space="preserve">הנורמטיבית בתוכניות התכנון, שהארצית והמחוזית </w:t>
      </w:r>
      <w:bookmarkStart w:id="159" w:name="_ETM_Q1_1139000"/>
      <w:bookmarkEnd w:id="159"/>
      <w:r w:rsidR="00A44337">
        <w:rPr>
          <w:rFonts w:hint="cs"/>
          <w:rtl/>
        </w:rPr>
        <w:t xml:space="preserve">תישארנה בסמכות בג"ץ, והמקומית, מה שנקרא אצלנו, </w:t>
      </w:r>
      <w:bookmarkStart w:id="160" w:name="_ETM_Q1_1141000"/>
      <w:bookmarkEnd w:id="160"/>
      <w:r w:rsidR="00A44337">
        <w:rPr>
          <w:rFonts w:hint="cs"/>
          <w:rtl/>
        </w:rPr>
        <w:t xml:space="preserve">המפורטת מה שנקרא באזור, תהיה בסמכות בית משפט לעניינים </w:t>
      </w:r>
      <w:r w:rsidR="004A6486">
        <w:rPr>
          <w:rFonts w:hint="cs"/>
          <w:rtl/>
        </w:rPr>
        <w:t xml:space="preserve">מנהליים. </w:t>
      </w:r>
      <w:bookmarkStart w:id="161" w:name="_ETM_Q1_1148000"/>
      <w:bookmarkEnd w:id="161"/>
      <w:r w:rsidR="004A6486">
        <w:rPr>
          <w:rFonts w:hint="cs"/>
          <w:rtl/>
        </w:rPr>
        <w:t xml:space="preserve">לפי מה שנמסר לנו מאת יועמ"ש </w:t>
      </w:r>
      <w:proofErr w:type="spellStart"/>
      <w:r w:rsidR="004A6486">
        <w:rPr>
          <w:rFonts w:hint="cs"/>
          <w:rtl/>
        </w:rPr>
        <w:t>איו"ש</w:t>
      </w:r>
      <w:proofErr w:type="spellEnd"/>
      <w:r w:rsidR="004A6486">
        <w:rPr>
          <w:rFonts w:hint="cs"/>
          <w:rtl/>
        </w:rPr>
        <w:t xml:space="preserve"> גם בגיבוש הצעת </w:t>
      </w:r>
      <w:bookmarkStart w:id="162" w:name="_ETM_Q1_1153000"/>
      <w:bookmarkEnd w:id="162"/>
      <w:r w:rsidR="004A6486">
        <w:rPr>
          <w:rFonts w:hint="cs"/>
          <w:rtl/>
        </w:rPr>
        <w:t>החוק, ואם תרצו גם נרחיב על זה, רוב התכנון</w:t>
      </w:r>
      <w:bookmarkStart w:id="163" w:name="_ETM_Q1_1155000"/>
      <w:bookmarkEnd w:id="163"/>
      <w:r w:rsidR="004A6486">
        <w:rPr>
          <w:rFonts w:hint="cs"/>
          <w:rtl/>
        </w:rPr>
        <w:t xml:space="preserve"> באזור נעשה באמצעות </w:t>
      </w:r>
      <w:proofErr w:type="spellStart"/>
      <w:r w:rsidR="004A6486">
        <w:rPr>
          <w:rFonts w:hint="cs"/>
          <w:rtl/>
        </w:rPr>
        <w:t>תוכניות</w:t>
      </w:r>
      <w:proofErr w:type="spellEnd"/>
      <w:r w:rsidR="004A6486">
        <w:rPr>
          <w:rFonts w:hint="cs"/>
          <w:rtl/>
        </w:rPr>
        <w:t xml:space="preserve"> מפורטות, כך </w:t>
      </w:r>
      <w:r w:rsidR="004D2612">
        <w:rPr>
          <w:rFonts w:hint="cs"/>
          <w:rtl/>
        </w:rPr>
        <w:t xml:space="preserve">שרוב התוכניות, ככל שירצו לתקוף אותן, תיתקפנה בבתי המשפט </w:t>
      </w:r>
      <w:bookmarkStart w:id="164" w:name="_ETM_Q1_1166000"/>
      <w:bookmarkEnd w:id="164"/>
      <w:r w:rsidR="004D2612">
        <w:rPr>
          <w:rFonts w:hint="cs"/>
          <w:rtl/>
        </w:rPr>
        <w:t xml:space="preserve">לעניינים מנהליים. </w:t>
      </w:r>
    </w:p>
    <w:p w:rsidR="004D2612" w:rsidRDefault="004D2612" w:rsidP="00B707B1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815171179"/>
        <w:placeholder>
          <w:docPart w:val="DefaultPlaceholder_-1854013440"/>
        </w:placeholder>
        <w15:color w:val="993366"/>
      </w:sdtPr>
      <w:sdtEndPr/>
      <w:sdtContent>
        <w:p w:rsidR="004D2612" w:rsidRDefault="004D2612" w:rsidP="004D2612">
          <w:pPr>
            <w:pStyle w:val="a4"/>
            <w:keepNext/>
            <w:rPr>
              <w:rtl/>
            </w:rPr>
          </w:pPr>
          <w:r w:rsidRPr="004D2612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4D2612">
            <w:rPr>
              <w:rStyle w:val="afd"/>
              <w:color w:val="000000"/>
              <w:rtl/>
            </w:rPr>
            <w:t>סמוטריץ</w:t>
          </w:r>
          <w:proofErr w:type="spellEnd"/>
          <w:r w:rsidRPr="004D2612">
            <w:rPr>
              <w:rStyle w:val="afd"/>
              <w:color w:val="000000"/>
              <w:rtl/>
            </w:rPr>
            <w:t xml:space="preserve"> (הבית היהודי)</w:t>
          </w:r>
          <w:r w:rsidRPr="004D2612">
            <w:rPr>
              <w:color w:val="000000"/>
              <w:rtl/>
            </w:rPr>
            <w:t>:</w:t>
          </w:r>
        </w:p>
      </w:sdtContent>
    </w:sdt>
    <w:p w:rsidR="004D2612" w:rsidRDefault="004D2612" w:rsidP="004D2612">
      <w:pPr>
        <w:pStyle w:val="KeepWithNext"/>
        <w:rPr>
          <w:rtl/>
        </w:rPr>
      </w:pPr>
    </w:p>
    <w:p w:rsidR="004D2612" w:rsidRDefault="004D2612" w:rsidP="00332DEF">
      <w:pPr>
        <w:rPr>
          <w:rtl/>
        </w:rPr>
      </w:pPr>
      <w:bookmarkStart w:id="165" w:name="_ETM_Q1_1170000"/>
      <w:bookmarkEnd w:id="165"/>
      <w:r>
        <w:rPr>
          <w:rFonts w:hint="cs"/>
          <w:rtl/>
        </w:rPr>
        <w:t xml:space="preserve">הרי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אזוריות לא מתוכננות. היה על </w:t>
      </w:r>
      <w:bookmarkStart w:id="166" w:name="_ETM_Q1_1175000"/>
      <w:bookmarkEnd w:id="166"/>
      <w:r>
        <w:rPr>
          <w:rFonts w:hint="cs"/>
          <w:rtl/>
        </w:rPr>
        <w:t xml:space="preserve">זה בג"ץ שכן חייבים, שלא חייבים. בפועל לא מתכננים. בפועל </w:t>
      </w:r>
      <w:bookmarkStart w:id="167" w:name="_ETM_Q1_1174000"/>
      <w:bookmarkEnd w:id="167"/>
      <w:r>
        <w:rPr>
          <w:rFonts w:hint="cs"/>
          <w:rtl/>
        </w:rPr>
        <w:t xml:space="preserve">באמת רוב התוכניות הן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מפורטות, אבל אני לא </w:t>
      </w:r>
      <w:bookmarkStart w:id="168" w:name="_ETM_Q1_1184000"/>
      <w:bookmarkEnd w:id="168"/>
      <w:r>
        <w:rPr>
          <w:rFonts w:hint="cs"/>
          <w:rtl/>
        </w:rPr>
        <w:t xml:space="preserve">בטוח שהן מוגדרות. כשאנחנו עכשיו עושים שכונה חדשה בהר ברכה, זה אושר מדינית, איך את מגדירה את זה? מתי זה </w:t>
      </w:r>
      <w:bookmarkStart w:id="169" w:name="_ETM_Q1_1190000"/>
      <w:bookmarkEnd w:id="169"/>
      <w:r>
        <w:rPr>
          <w:rFonts w:hint="cs"/>
          <w:rtl/>
        </w:rPr>
        <w:t xml:space="preserve">מוגדר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מתארית</w:t>
      </w:r>
      <w:proofErr w:type="spellEnd"/>
      <w:r>
        <w:rPr>
          <w:rFonts w:hint="cs"/>
          <w:rtl/>
        </w:rPr>
        <w:t xml:space="preserve"> ומתי זה מוגדר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מפורטת? </w:t>
      </w:r>
      <w:r w:rsidR="00E822A3">
        <w:rPr>
          <w:rFonts w:hint="cs"/>
          <w:rtl/>
        </w:rPr>
        <w:t xml:space="preserve">אני שואל את זה, כי היום אנחנו עושים את זה ביחד. </w:t>
      </w:r>
      <w:proofErr w:type="spellStart"/>
      <w:r w:rsidR="00E822A3">
        <w:rPr>
          <w:rFonts w:hint="cs"/>
          <w:rtl/>
        </w:rPr>
        <w:t>תוכנית</w:t>
      </w:r>
      <w:proofErr w:type="spellEnd"/>
      <w:r w:rsidR="00E822A3">
        <w:rPr>
          <w:rFonts w:hint="cs"/>
          <w:rtl/>
        </w:rPr>
        <w:t xml:space="preserve"> מקומית זה נניח שעכשיו יש כבר </w:t>
      </w:r>
      <w:proofErr w:type="spellStart"/>
      <w:r w:rsidR="00E822A3">
        <w:rPr>
          <w:rFonts w:hint="cs"/>
          <w:rtl/>
        </w:rPr>
        <w:t>תוכנית</w:t>
      </w:r>
      <w:proofErr w:type="spellEnd"/>
      <w:r w:rsidR="00E822A3">
        <w:rPr>
          <w:rFonts w:hint="cs"/>
          <w:rtl/>
        </w:rPr>
        <w:t xml:space="preserve"> </w:t>
      </w:r>
      <w:bookmarkStart w:id="170" w:name="_ETM_Q1_1197000"/>
      <w:bookmarkEnd w:id="170"/>
      <w:r w:rsidR="00E822A3">
        <w:rPr>
          <w:rFonts w:hint="cs"/>
          <w:rtl/>
        </w:rPr>
        <w:t xml:space="preserve">שהיא בתוקף ועכשיו יושב-ראש הוועדה המקומית רוצה לעשות שינוי ייעוד </w:t>
      </w:r>
      <w:bookmarkStart w:id="171" w:name="_ETM_Q1_1202000"/>
      <w:bookmarkEnd w:id="171"/>
      <w:r w:rsidR="00E822A3">
        <w:rPr>
          <w:rFonts w:hint="cs"/>
          <w:rtl/>
        </w:rPr>
        <w:t xml:space="preserve">ממסחר למגורים וכדומה. אבל בפרקטיקה היום, בשונה ממה שקורה בתוך הקו הירוק, </w:t>
      </w:r>
      <w:r w:rsidR="007C22D0">
        <w:rPr>
          <w:rFonts w:hint="cs"/>
          <w:rtl/>
        </w:rPr>
        <w:t xml:space="preserve">שעושים קודם כל </w:t>
      </w:r>
      <w:proofErr w:type="spellStart"/>
      <w:r w:rsidR="007C22D0">
        <w:rPr>
          <w:rFonts w:hint="cs"/>
          <w:rtl/>
        </w:rPr>
        <w:t>תוכנית</w:t>
      </w:r>
      <w:proofErr w:type="spellEnd"/>
      <w:r w:rsidR="007C22D0">
        <w:rPr>
          <w:rFonts w:hint="cs"/>
          <w:rtl/>
        </w:rPr>
        <w:t xml:space="preserve"> </w:t>
      </w:r>
      <w:bookmarkStart w:id="172" w:name="_ETM_Q1_1212000"/>
      <w:bookmarkEnd w:id="172"/>
      <w:r w:rsidR="007C22D0">
        <w:rPr>
          <w:rFonts w:hint="cs"/>
          <w:rtl/>
        </w:rPr>
        <w:t xml:space="preserve">מתאר מחוזית גדולה, ואחר כך כל רשות גוזרת </w:t>
      </w:r>
      <w:bookmarkStart w:id="173" w:name="_ETM_Q1_1215000"/>
      <w:bookmarkEnd w:id="173"/>
      <w:r w:rsidR="007C22D0">
        <w:rPr>
          <w:rFonts w:hint="cs"/>
          <w:rtl/>
        </w:rPr>
        <w:t xml:space="preserve">לעצמה </w:t>
      </w:r>
      <w:proofErr w:type="spellStart"/>
      <w:r w:rsidR="007C22D0">
        <w:rPr>
          <w:rFonts w:hint="cs"/>
          <w:rtl/>
        </w:rPr>
        <w:t>תוכניות</w:t>
      </w:r>
      <w:proofErr w:type="spellEnd"/>
      <w:r w:rsidR="007C22D0">
        <w:rPr>
          <w:rFonts w:hint="cs"/>
          <w:rtl/>
        </w:rPr>
        <w:t xml:space="preserve"> מפורטות, ביהודה ושומרון זה עובד ביחד. </w:t>
      </w:r>
      <w:bookmarkStart w:id="174" w:name="_ETM_Q1_1221000"/>
      <w:bookmarkEnd w:id="174"/>
      <w:r w:rsidR="007C22D0">
        <w:rPr>
          <w:rFonts w:hint="cs"/>
          <w:rtl/>
        </w:rPr>
        <w:t xml:space="preserve">הרוב הגדול של התוכניות </w:t>
      </w:r>
      <w:proofErr w:type="spellStart"/>
      <w:r w:rsidR="007C22D0">
        <w:rPr>
          <w:rFonts w:hint="cs"/>
          <w:rtl/>
        </w:rPr>
        <w:t>שמת"</w:t>
      </w:r>
      <w:r w:rsidR="00332DEF">
        <w:rPr>
          <w:rFonts w:hint="cs"/>
          <w:rtl/>
        </w:rPr>
        <w:t>ע</w:t>
      </w:r>
      <w:proofErr w:type="spellEnd"/>
      <w:r w:rsidR="007C22D0">
        <w:rPr>
          <w:rFonts w:hint="cs"/>
          <w:rtl/>
        </w:rPr>
        <w:t xml:space="preserve"> דנה בהן היום, </w:t>
      </w:r>
      <w:bookmarkStart w:id="175" w:name="_ETM_Q1_1224000"/>
      <w:bookmarkEnd w:id="175"/>
      <w:r w:rsidR="007C22D0">
        <w:rPr>
          <w:rFonts w:hint="cs"/>
          <w:rtl/>
        </w:rPr>
        <w:t xml:space="preserve">בתפיסה שלנו הן </w:t>
      </w:r>
      <w:proofErr w:type="spellStart"/>
      <w:r w:rsidR="007C22D0">
        <w:rPr>
          <w:rFonts w:hint="cs"/>
          <w:rtl/>
        </w:rPr>
        <w:t>תוכניות</w:t>
      </w:r>
      <w:proofErr w:type="spellEnd"/>
      <w:r w:rsidR="007C22D0">
        <w:rPr>
          <w:rFonts w:hint="cs"/>
          <w:rtl/>
        </w:rPr>
        <w:t xml:space="preserve"> מפורטות, בתפיסה שלכם יכול להיות שהן מוגדרות </w:t>
      </w:r>
      <w:proofErr w:type="spellStart"/>
      <w:r w:rsidR="007C22D0">
        <w:rPr>
          <w:rFonts w:hint="cs"/>
          <w:rtl/>
        </w:rPr>
        <w:t>תוכניות</w:t>
      </w:r>
      <w:proofErr w:type="spellEnd"/>
      <w:r w:rsidR="007C22D0">
        <w:rPr>
          <w:rFonts w:hint="cs"/>
          <w:rtl/>
        </w:rPr>
        <w:t xml:space="preserve"> </w:t>
      </w:r>
      <w:proofErr w:type="spellStart"/>
      <w:r w:rsidR="007C22D0">
        <w:rPr>
          <w:rFonts w:hint="cs"/>
          <w:rtl/>
        </w:rPr>
        <w:t>מתאריות</w:t>
      </w:r>
      <w:proofErr w:type="spellEnd"/>
      <w:r w:rsidR="007C22D0">
        <w:rPr>
          <w:rFonts w:hint="cs"/>
          <w:rtl/>
        </w:rPr>
        <w:t xml:space="preserve">, כי לא עושים את זה </w:t>
      </w:r>
      <w:bookmarkStart w:id="176" w:name="_ETM_Q1_1234000"/>
      <w:bookmarkEnd w:id="176"/>
      <w:r w:rsidR="007C22D0">
        <w:rPr>
          <w:rFonts w:hint="cs"/>
          <w:rtl/>
        </w:rPr>
        <w:t xml:space="preserve">בשני שלבים, ואז לא עשינו הרבה. </w:t>
      </w:r>
    </w:p>
    <w:p w:rsidR="006A2D88" w:rsidRDefault="006A2D88" w:rsidP="004D2612">
      <w:pPr>
        <w:rPr>
          <w:rtl/>
        </w:rPr>
      </w:pPr>
    </w:p>
    <w:bookmarkStart w:id="177" w:name="_ETM_Q1_1236000" w:displacedByCustomXml="next"/>
    <w:bookmarkEnd w:id="17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6727311"/>
        <w:placeholder>
          <w:docPart w:val="DefaultPlaceholder_-1854013440"/>
        </w:placeholder>
        <w15:color w:val="993366"/>
      </w:sdtPr>
      <w:sdtEndPr/>
      <w:sdtContent>
        <w:p w:rsidR="006A2D88" w:rsidRDefault="006A2D88" w:rsidP="006A2D88">
          <w:pPr>
            <w:pStyle w:val="af6"/>
            <w:keepNext/>
            <w:rPr>
              <w:rtl/>
            </w:rPr>
          </w:pPr>
          <w:r w:rsidRPr="006A2D88">
            <w:rPr>
              <w:rStyle w:val="afd"/>
              <w:color w:val="000000"/>
              <w:rtl/>
            </w:rPr>
            <w:t>היו"ר ניסן סלומינסקי</w:t>
          </w:r>
          <w:r w:rsidRPr="006A2D88">
            <w:rPr>
              <w:color w:val="000000"/>
              <w:rtl/>
            </w:rPr>
            <w:t>:</w:t>
          </w:r>
        </w:p>
      </w:sdtContent>
    </w:sdt>
    <w:p w:rsidR="006A2D88" w:rsidRDefault="006A2D88" w:rsidP="006A2D88">
      <w:pPr>
        <w:pStyle w:val="KeepWithNext"/>
        <w:rPr>
          <w:rtl/>
        </w:rPr>
      </w:pPr>
    </w:p>
    <w:p w:rsidR="006A2D88" w:rsidRDefault="006A2D88" w:rsidP="00332DEF">
      <w:pPr>
        <w:rPr>
          <w:rtl/>
        </w:rPr>
      </w:pPr>
      <w:bookmarkStart w:id="178" w:name="_ETM_Q1_1239000"/>
      <w:bookmarkEnd w:id="178"/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 אין משהו מחוזי. </w:t>
      </w:r>
      <w:bookmarkStart w:id="179" w:name="_ETM_Q1_1243000"/>
      <w:bookmarkEnd w:id="179"/>
      <w:r>
        <w:rPr>
          <w:rFonts w:hint="cs"/>
          <w:rtl/>
        </w:rPr>
        <w:t xml:space="preserve">יש ועדה מקומית ויש </w:t>
      </w:r>
      <w:proofErr w:type="spellStart"/>
      <w:r>
        <w:rPr>
          <w:rFonts w:hint="cs"/>
          <w:rtl/>
        </w:rPr>
        <w:t>מת"</w:t>
      </w:r>
      <w:r w:rsidR="00332DEF">
        <w:rPr>
          <w:rFonts w:hint="cs"/>
          <w:rtl/>
        </w:rPr>
        <w:t>ע</w:t>
      </w:r>
      <w:proofErr w:type="spellEnd"/>
      <w:r>
        <w:rPr>
          <w:rFonts w:hint="cs"/>
          <w:rtl/>
        </w:rPr>
        <w:t xml:space="preserve">. אז זה לא </w:t>
      </w:r>
      <w:bookmarkStart w:id="180" w:name="_ETM_Q1_1248000"/>
      <w:bookmarkEnd w:id="180"/>
      <w:r>
        <w:rPr>
          <w:rFonts w:hint="cs"/>
          <w:rtl/>
        </w:rPr>
        <w:t xml:space="preserve">מקביל ממש. לכן צריכים לראות איך אנחנו מקצרים. </w:t>
      </w:r>
    </w:p>
    <w:p w:rsidR="006A2D88" w:rsidRDefault="006A2D88" w:rsidP="006A2D88">
      <w:pPr>
        <w:rPr>
          <w:rtl/>
        </w:rPr>
      </w:pPr>
      <w:bookmarkStart w:id="181" w:name="_ETM_Q1_1256000"/>
      <w:bookmarkEnd w:id="181"/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840851514"/>
        <w:placeholder>
          <w:docPart w:val="DefaultPlaceholder_-1854013440"/>
        </w:placeholder>
        <w15:color w:val="993366"/>
      </w:sdtPr>
      <w:sdtEndPr/>
      <w:sdtContent>
        <w:p w:rsidR="006A2D88" w:rsidRDefault="006A2D88" w:rsidP="006A2D88">
          <w:pPr>
            <w:pStyle w:val="a4"/>
            <w:keepNext/>
            <w:rPr>
              <w:rtl/>
            </w:rPr>
          </w:pPr>
          <w:r w:rsidRPr="006A2D88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6A2D88">
            <w:rPr>
              <w:rStyle w:val="afd"/>
              <w:color w:val="000000"/>
              <w:rtl/>
            </w:rPr>
            <w:t>סמוטריץ</w:t>
          </w:r>
          <w:proofErr w:type="spellEnd"/>
          <w:r w:rsidRPr="006A2D88">
            <w:rPr>
              <w:rStyle w:val="afd"/>
              <w:color w:val="000000"/>
              <w:rtl/>
            </w:rPr>
            <w:t xml:space="preserve"> (הבית היהודי)</w:t>
          </w:r>
          <w:r w:rsidRPr="006A2D88">
            <w:rPr>
              <w:color w:val="000000"/>
              <w:rtl/>
            </w:rPr>
            <w:t>:</w:t>
          </w:r>
        </w:p>
      </w:sdtContent>
    </w:sdt>
    <w:p w:rsidR="006A2D88" w:rsidRDefault="006A2D88" w:rsidP="006A2D88">
      <w:pPr>
        <w:pStyle w:val="KeepWithNext"/>
        <w:rPr>
          <w:rtl/>
        </w:rPr>
      </w:pPr>
    </w:p>
    <w:p w:rsidR="006A2D88" w:rsidRDefault="006A2D88" w:rsidP="00332DEF">
      <w:pPr>
        <w:rPr>
          <w:rtl/>
        </w:rPr>
      </w:pPr>
      <w:bookmarkStart w:id="182" w:name="_ETM_Q1_1252000"/>
      <w:bookmarkEnd w:id="182"/>
      <w:r>
        <w:rPr>
          <w:rFonts w:hint="cs"/>
          <w:rtl/>
        </w:rPr>
        <w:t xml:space="preserve">הבעיה מתחילה </w:t>
      </w:r>
      <w:bookmarkStart w:id="183" w:name="_ETM_Q1_1255000"/>
      <w:bookmarkEnd w:id="183"/>
      <w:r>
        <w:rPr>
          <w:rFonts w:hint="cs"/>
          <w:rtl/>
        </w:rPr>
        <w:t xml:space="preserve">כשעושים את זה ביחד. בישראל הקטנה, מה שקרוי, בתוך הקו הירוק, זה עובד כשיש הרגש. תמ"א,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מתאר </w:t>
      </w:r>
      <w:bookmarkStart w:id="184" w:name="_ETM_Q1_1260000"/>
      <w:bookmarkEnd w:id="184"/>
      <w:r>
        <w:rPr>
          <w:rFonts w:hint="cs"/>
          <w:rtl/>
        </w:rPr>
        <w:t xml:space="preserve">ארצית, אחר כך ממילא גוזרים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מתאר מחוזיות ברזולוציה מאוד </w:t>
      </w:r>
      <w:bookmarkStart w:id="185" w:name="_ETM_Q1_1265000"/>
      <w:bookmarkEnd w:id="185"/>
      <w:r>
        <w:rPr>
          <w:rFonts w:hint="cs"/>
          <w:rtl/>
        </w:rPr>
        <w:t xml:space="preserve">מאוד נמוכה, ורק אחר כך כל ועדה מקומית יושבת ועושה </w:t>
      </w:r>
      <w:bookmarkStart w:id="186" w:name="_ETM_Q1_1268000"/>
      <w:bookmarkEnd w:id="186"/>
      <w:r>
        <w:rPr>
          <w:rFonts w:hint="cs"/>
          <w:rtl/>
        </w:rPr>
        <w:t xml:space="preserve">לעצמה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מפורטת. ביהודה ושומרון, את השלב </w:t>
      </w:r>
      <w:proofErr w:type="spellStart"/>
      <w:r>
        <w:rPr>
          <w:rFonts w:hint="cs"/>
          <w:rtl/>
        </w:rPr>
        <w:t>המתארי</w:t>
      </w:r>
      <w:proofErr w:type="spellEnd"/>
      <w:r>
        <w:rPr>
          <w:rFonts w:hint="cs"/>
          <w:rtl/>
        </w:rPr>
        <w:t xml:space="preserve"> והמפורט עושים </w:t>
      </w:r>
      <w:bookmarkStart w:id="187" w:name="_ETM_Q1_1276000"/>
      <w:bookmarkEnd w:id="187"/>
      <w:r>
        <w:rPr>
          <w:rFonts w:hint="cs"/>
          <w:rtl/>
        </w:rPr>
        <w:t xml:space="preserve">ביחד. </w:t>
      </w:r>
      <w:r w:rsidR="00AA10E0">
        <w:rPr>
          <w:rFonts w:hint="cs"/>
          <w:rtl/>
        </w:rPr>
        <w:t xml:space="preserve">אם אני מבין נכון את </w:t>
      </w:r>
      <w:bookmarkStart w:id="188" w:name="_ETM_Q1_1277000"/>
      <w:bookmarkEnd w:id="188"/>
      <w:r w:rsidR="00AA10E0">
        <w:rPr>
          <w:rFonts w:hint="cs"/>
          <w:rtl/>
        </w:rPr>
        <w:t xml:space="preserve">מה שכתוב פה, אז התוכניות היחידות שלא ילכו לבג"ץ </w:t>
      </w:r>
      <w:bookmarkStart w:id="189" w:name="_ETM_Q1_1281000"/>
      <w:bookmarkEnd w:id="189"/>
      <w:r w:rsidR="00713B1C">
        <w:rPr>
          <w:rFonts w:hint="cs"/>
          <w:rtl/>
        </w:rPr>
        <w:t xml:space="preserve">הן אם ראש רשות החליט עכשיו שהוא לוקח </w:t>
      </w:r>
      <w:proofErr w:type="spellStart"/>
      <w:r w:rsidR="00713B1C">
        <w:rPr>
          <w:rFonts w:hint="cs"/>
          <w:rtl/>
        </w:rPr>
        <w:t>תב"ע</w:t>
      </w:r>
      <w:proofErr w:type="spellEnd"/>
      <w:r w:rsidR="00713B1C">
        <w:rPr>
          <w:rFonts w:hint="cs"/>
          <w:rtl/>
        </w:rPr>
        <w:t xml:space="preserve"> </w:t>
      </w:r>
      <w:bookmarkStart w:id="190" w:name="_ETM_Q1_1283000"/>
      <w:bookmarkEnd w:id="190"/>
      <w:r w:rsidR="00713B1C">
        <w:rPr>
          <w:rFonts w:hint="cs"/>
          <w:rtl/>
        </w:rPr>
        <w:t>בתוקף, שיש בה נניח צפיפות של שש יחידות</w:t>
      </w:r>
      <w:bookmarkStart w:id="191" w:name="_ETM_Q1_1286000"/>
      <w:bookmarkEnd w:id="191"/>
      <w:r w:rsidR="00713B1C">
        <w:rPr>
          <w:rFonts w:hint="cs"/>
          <w:rtl/>
        </w:rPr>
        <w:t xml:space="preserve"> לדונם והוא רצה לעשות שמונה יחידות לדונם. או </w:t>
      </w:r>
      <w:r w:rsidR="00D7432B">
        <w:rPr>
          <w:rFonts w:hint="cs"/>
          <w:rtl/>
        </w:rPr>
        <w:t xml:space="preserve">אם בתוך התוכנית זה למגורים והוא רוצה להפוך </w:t>
      </w:r>
      <w:bookmarkStart w:id="192" w:name="_ETM_Q1_1287000"/>
      <w:bookmarkEnd w:id="192"/>
      <w:r w:rsidR="00D7432B">
        <w:rPr>
          <w:rFonts w:hint="cs"/>
          <w:rtl/>
        </w:rPr>
        <w:t>את זה ל</w:t>
      </w:r>
      <w:r w:rsidR="004D45D7">
        <w:rPr>
          <w:rFonts w:hint="cs"/>
          <w:rtl/>
        </w:rPr>
        <w:t xml:space="preserve">מסחר או למוסדות חינוך בשטח חום. </w:t>
      </w:r>
      <w:bookmarkStart w:id="193" w:name="_ETM_Q1_1294000"/>
      <w:bookmarkEnd w:id="193"/>
      <w:r w:rsidR="004D45D7">
        <w:rPr>
          <w:rFonts w:hint="cs"/>
          <w:rtl/>
        </w:rPr>
        <w:t xml:space="preserve">כל התוכניות שאנחנו מדברים עליהן היום, שאחת לרבעון </w:t>
      </w:r>
      <w:proofErr w:type="spellStart"/>
      <w:r w:rsidR="004D45D7">
        <w:rPr>
          <w:rFonts w:hint="cs"/>
          <w:rtl/>
        </w:rPr>
        <w:t>מת"</w:t>
      </w:r>
      <w:r w:rsidR="00332DEF">
        <w:rPr>
          <w:rFonts w:hint="cs"/>
          <w:rtl/>
        </w:rPr>
        <w:t>ע</w:t>
      </w:r>
      <w:proofErr w:type="spellEnd"/>
      <w:r w:rsidR="004D45D7">
        <w:rPr>
          <w:rFonts w:hint="cs"/>
          <w:rtl/>
        </w:rPr>
        <w:t xml:space="preserve"> מתכנסת </w:t>
      </w:r>
      <w:bookmarkStart w:id="194" w:name="_ETM_Q1_1293000"/>
      <w:bookmarkEnd w:id="194"/>
      <w:r w:rsidR="004D45D7">
        <w:rPr>
          <w:rFonts w:hint="cs"/>
          <w:rtl/>
        </w:rPr>
        <w:t>ושר הביטחון מאשר, לכאורה הכול ילך לבג"ץ</w:t>
      </w:r>
      <w:r w:rsidR="008869A8">
        <w:rPr>
          <w:rFonts w:hint="cs"/>
          <w:rtl/>
        </w:rPr>
        <w:t xml:space="preserve">. אלא </w:t>
      </w:r>
      <w:bookmarkStart w:id="195" w:name="_ETM_Q1_1302000"/>
      <w:bookmarkEnd w:id="195"/>
      <w:r w:rsidR="008869A8">
        <w:rPr>
          <w:rFonts w:hint="cs"/>
          <w:rtl/>
        </w:rPr>
        <w:t xml:space="preserve">אם כן אני לא מבין נכון. </w:t>
      </w:r>
    </w:p>
    <w:p w:rsidR="008869A8" w:rsidRDefault="008869A8" w:rsidP="006A2D88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567&lt;/ID&gt;&lt;Name&gt;אילנה גימלפסון&lt;/Name&gt;&lt;Data&gt;אילנה גימלפסון&lt;/Data&gt;&lt;Shortcut&gt;אילנ&lt;/Shortcut&gt;&lt;Title&gt;קצינת ייעוץ במדור מקרקעין, משרד הביטחון&lt;/Title&gt;"/>
        <w:id w:val="1059210554"/>
        <w:placeholder>
          <w:docPart w:val="DefaultPlaceholder_-1854013440"/>
        </w:placeholder>
        <w15:color w:val="993366"/>
      </w:sdtPr>
      <w:sdtEndPr/>
      <w:sdtContent>
        <w:p w:rsidR="008869A8" w:rsidRDefault="008869A8" w:rsidP="008869A8">
          <w:pPr>
            <w:pStyle w:val="af9"/>
            <w:keepNext/>
            <w:rPr>
              <w:rtl/>
            </w:rPr>
          </w:pPr>
          <w:r w:rsidRPr="008869A8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8869A8">
            <w:rPr>
              <w:rStyle w:val="afd"/>
              <w:color w:val="000000"/>
              <w:rtl/>
            </w:rPr>
            <w:t>גימלפסון</w:t>
          </w:r>
          <w:proofErr w:type="spellEnd"/>
          <w:r w:rsidRPr="008869A8">
            <w:rPr>
              <w:color w:val="000000"/>
              <w:rtl/>
            </w:rPr>
            <w:t>:</w:t>
          </w:r>
        </w:p>
      </w:sdtContent>
    </w:sdt>
    <w:p w:rsidR="008869A8" w:rsidRDefault="008869A8" w:rsidP="008869A8">
      <w:pPr>
        <w:pStyle w:val="KeepWithNext"/>
        <w:rPr>
          <w:rtl/>
        </w:rPr>
      </w:pPr>
    </w:p>
    <w:p w:rsidR="008869A8" w:rsidRDefault="008869A8" w:rsidP="008869A8">
      <w:pPr>
        <w:rPr>
          <w:rtl/>
        </w:rPr>
      </w:pPr>
      <w:r>
        <w:rPr>
          <w:rFonts w:hint="cs"/>
          <w:rtl/>
        </w:rPr>
        <w:t xml:space="preserve">אני אנסה רגע </w:t>
      </w:r>
      <w:bookmarkStart w:id="196" w:name="_ETM_Q1_1304000"/>
      <w:bookmarkEnd w:id="196"/>
      <w:r>
        <w:rPr>
          <w:rFonts w:hint="cs"/>
          <w:rtl/>
        </w:rPr>
        <w:t xml:space="preserve">לעשות סדר. אני יועמ"ש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. בגדול אסייג ואומר, </w:t>
      </w:r>
      <w:r w:rsidR="00C7244C">
        <w:rPr>
          <w:rFonts w:hint="cs"/>
          <w:rtl/>
        </w:rPr>
        <w:t xml:space="preserve">שלפעמים </w:t>
      </w:r>
      <w:proofErr w:type="spellStart"/>
      <w:r w:rsidR="00C7244C">
        <w:rPr>
          <w:rFonts w:hint="cs"/>
          <w:rtl/>
        </w:rPr>
        <w:t>תוכנית</w:t>
      </w:r>
      <w:proofErr w:type="spellEnd"/>
      <w:r w:rsidR="00C7244C">
        <w:rPr>
          <w:rFonts w:hint="cs"/>
          <w:rtl/>
        </w:rPr>
        <w:t xml:space="preserve"> </w:t>
      </w:r>
      <w:bookmarkStart w:id="197" w:name="_ETM_Q1_1313000"/>
      <w:bookmarkEnd w:id="197"/>
      <w:r w:rsidR="00C7244C">
        <w:rPr>
          <w:rFonts w:hint="cs"/>
          <w:rtl/>
        </w:rPr>
        <w:t xml:space="preserve">בסוף ברמה המהותית נבחנת לפי ההוראות </w:t>
      </w:r>
      <w:r w:rsidR="000A4D23">
        <w:rPr>
          <w:rFonts w:hint="cs"/>
          <w:rtl/>
        </w:rPr>
        <w:t xml:space="preserve">המפורטות שלה. </w:t>
      </w:r>
      <w:bookmarkStart w:id="198" w:name="_ETM_Q1_1312000"/>
      <w:bookmarkEnd w:id="198"/>
      <w:r w:rsidR="000A4D23">
        <w:rPr>
          <w:rFonts w:hint="cs"/>
          <w:rtl/>
        </w:rPr>
        <w:t xml:space="preserve">לפעמים יהיה כתוב </w:t>
      </w:r>
      <w:proofErr w:type="spellStart"/>
      <w:r w:rsidR="000A4D23">
        <w:rPr>
          <w:rFonts w:hint="cs"/>
          <w:rtl/>
        </w:rPr>
        <w:t>תוכנית</w:t>
      </w:r>
      <w:proofErr w:type="spellEnd"/>
      <w:r w:rsidR="000A4D23">
        <w:rPr>
          <w:rFonts w:hint="cs"/>
          <w:rtl/>
        </w:rPr>
        <w:t xml:space="preserve"> </w:t>
      </w:r>
      <w:proofErr w:type="spellStart"/>
      <w:r w:rsidR="000A4D23">
        <w:rPr>
          <w:rFonts w:hint="cs"/>
          <w:rtl/>
        </w:rPr>
        <w:t>מתארית</w:t>
      </w:r>
      <w:proofErr w:type="spellEnd"/>
      <w:r w:rsidR="000A4D23">
        <w:rPr>
          <w:rFonts w:hint="cs"/>
          <w:rtl/>
        </w:rPr>
        <w:t xml:space="preserve">, בפועל היא תהיה </w:t>
      </w:r>
      <w:bookmarkStart w:id="199" w:name="_ETM_Q1_1317000"/>
      <w:bookmarkEnd w:id="199"/>
      <w:r w:rsidR="000A4D23">
        <w:rPr>
          <w:rFonts w:hint="cs"/>
          <w:rtl/>
        </w:rPr>
        <w:t xml:space="preserve">מפורטת. בעצם בוחנים את זה ברמה המהותית. </w:t>
      </w:r>
    </w:p>
    <w:p w:rsidR="000A4D23" w:rsidRDefault="000A4D23" w:rsidP="008869A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397512647"/>
        <w:placeholder>
          <w:docPart w:val="DefaultPlaceholder_-1854013440"/>
        </w:placeholder>
        <w15:color w:val="993366"/>
      </w:sdtPr>
      <w:sdtEndPr/>
      <w:sdtContent>
        <w:p w:rsidR="000A4D23" w:rsidRDefault="000A4D23" w:rsidP="000A4D23">
          <w:pPr>
            <w:pStyle w:val="a4"/>
            <w:keepNext/>
            <w:rPr>
              <w:rtl/>
            </w:rPr>
          </w:pPr>
          <w:r w:rsidRPr="000A4D23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0A4D23">
            <w:rPr>
              <w:rStyle w:val="afd"/>
              <w:color w:val="000000"/>
              <w:rtl/>
            </w:rPr>
            <w:t>סמוטריץ</w:t>
          </w:r>
          <w:proofErr w:type="spellEnd"/>
          <w:r w:rsidRPr="000A4D23">
            <w:rPr>
              <w:rStyle w:val="afd"/>
              <w:color w:val="000000"/>
              <w:rtl/>
            </w:rPr>
            <w:t xml:space="preserve"> (הבית היהודי)</w:t>
          </w:r>
          <w:r w:rsidRPr="000A4D23">
            <w:rPr>
              <w:color w:val="000000"/>
              <w:rtl/>
            </w:rPr>
            <w:t>:</w:t>
          </w:r>
        </w:p>
      </w:sdtContent>
    </w:sdt>
    <w:p w:rsidR="000A4D23" w:rsidRDefault="000A4D23" w:rsidP="000A4D23">
      <w:pPr>
        <w:pStyle w:val="KeepWithNext"/>
        <w:rPr>
          <w:rtl/>
        </w:rPr>
      </w:pPr>
    </w:p>
    <w:p w:rsidR="000A4D23" w:rsidRDefault="000A4D23" w:rsidP="000A4D23">
      <w:pPr>
        <w:rPr>
          <w:rtl/>
        </w:rPr>
      </w:pPr>
      <w:r>
        <w:rPr>
          <w:rFonts w:hint="cs"/>
          <w:rtl/>
        </w:rPr>
        <w:t>לפי החוק הזה היא נבחנת מהותית?</w:t>
      </w:r>
    </w:p>
    <w:p w:rsidR="000A4D23" w:rsidRDefault="000A4D23" w:rsidP="000A4D23">
      <w:pPr>
        <w:rPr>
          <w:rtl/>
        </w:rPr>
      </w:pPr>
    </w:p>
    <w:bookmarkStart w:id="200" w:name="_ETM_Q1_1319000" w:displacedByCustomXml="next"/>
    <w:bookmarkEnd w:id="200" w:displacedByCustomXml="next"/>
    <w:sdt>
      <w:sdtPr>
        <w:rPr>
          <w:rFonts w:hint="cs"/>
          <w:rtl/>
        </w:rPr>
        <w:alias w:val="אורח"/>
        <w:tag w:val="&lt;ID&gt;850567&lt;/ID&gt;&lt;Name&gt;אילנה גימלפסון&lt;/Name&gt;&lt;Data&gt;אילנה גימלפסון&lt;/Data&gt;&lt;Shortcut&gt;אילנ&lt;/Shortcut&gt;&lt;Title&gt;קצינת ייעוץ במדור מקרקעין, משרד הביטחון&lt;/Title&gt;"/>
        <w:id w:val="1063223693"/>
        <w:placeholder>
          <w:docPart w:val="DefaultPlaceholder_-1854013440"/>
        </w:placeholder>
        <w15:color w:val="993366"/>
      </w:sdtPr>
      <w:sdtEndPr/>
      <w:sdtContent>
        <w:p w:rsidR="000A4D23" w:rsidRDefault="000A4D23" w:rsidP="000A4D23">
          <w:pPr>
            <w:pStyle w:val="af9"/>
            <w:keepNext/>
            <w:rPr>
              <w:rtl/>
            </w:rPr>
          </w:pPr>
          <w:r w:rsidRPr="000A4D23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0A4D23">
            <w:rPr>
              <w:rStyle w:val="afd"/>
              <w:color w:val="000000"/>
              <w:rtl/>
            </w:rPr>
            <w:t>גימלפסון</w:t>
          </w:r>
          <w:proofErr w:type="spellEnd"/>
          <w:r w:rsidRPr="000A4D23">
            <w:rPr>
              <w:color w:val="000000"/>
              <w:rtl/>
            </w:rPr>
            <w:t>:</w:t>
          </w:r>
        </w:p>
      </w:sdtContent>
    </w:sdt>
    <w:p w:rsidR="000A4D23" w:rsidRDefault="000A4D23" w:rsidP="000A4D23">
      <w:pPr>
        <w:pStyle w:val="KeepWithNext"/>
        <w:rPr>
          <w:rtl/>
        </w:rPr>
      </w:pPr>
    </w:p>
    <w:p w:rsidR="000A4D23" w:rsidRDefault="000A4D23" w:rsidP="000A4D23">
      <w:pPr>
        <w:rPr>
          <w:rtl/>
        </w:rPr>
      </w:pPr>
      <w:r>
        <w:rPr>
          <w:rFonts w:hint="cs"/>
          <w:rtl/>
        </w:rPr>
        <w:t xml:space="preserve">באופן כללי. </w:t>
      </w:r>
      <w:r w:rsidR="007E40C1">
        <w:rPr>
          <w:rFonts w:hint="cs"/>
          <w:rtl/>
        </w:rPr>
        <w:t xml:space="preserve">מבחינת </w:t>
      </w:r>
      <w:bookmarkStart w:id="201" w:name="_ETM_Q1_1321000"/>
      <w:bookmarkEnd w:id="201"/>
      <w:r w:rsidR="007E40C1">
        <w:rPr>
          <w:rFonts w:hint="cs"/>
          <w:rtl/>
        </w:rPr>
        <w:t xml:space="preserve">דיני תגמול כלליים, בוחנים </w:t>
      </w:r>
      <w:proofErr w:type="spellStart"/>
      <w:r w:rsidR="007E40C1">
        <w:rPr>
          <w:rFonts w:hint="cs"/>
          <w:rtl/>
        </w:rPr>
        <w:t>תוכנית</w:t>
      </w:r>
      <w:proofErr w:type="spellEnd"/>
      <w:r w:rsidR="007E40C1">
        <w:rPr>
          <w:rFonts w:hint="cs"/>
          <w:rtl/>
        </w:rPr>
        <w:t xml:space="preserve"> ברמה המהותית, כלומר מה רמת הפירוט בתוכנית. </w:t>
      </w:r>
    </w:p>
    <w:p w:rsidR="007E40C1" w:rsidRDefault="007E40C1" w:rsidP="000A4D23">
      <w:pPr>
        <w:rPr>
          <w:rtl/>
        </w:rPr>
      </w:pPr>
    </w:p>
    <w:bookmarkStart w:id="202" w:name="_ETM_Q1_1324000" w:displacedByCustomXml="next"/>
    <w:bookmarkEnd w:id="20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39279514"/>
        <w:placeholder>
          <w:docPart w:val="DefaultPlaceholder_-1854013440"/>
        </w:placeholder>
        <w15:color w:val="993366"/>
      </w:sdtPr>
      <w:sdtEndPr/>
      <w:sdtContent>
        <w:p w:rsidR="007E40C1" w:rsidRDefault="007E40C1" w:rsidP="007E40C1">
          <w:pPr>
            <w:pStyle w:val="af6"/>
            <w:keepNext/>
            <w:rPr>
              <w:rtl/>
            </w:rPr>
          </w:pPr>
          <w:r w:rsidRPr="007E40C1">
            <w:rPr>
              <w:rStyle w:val="afd"/>
              <w:color w:val="000000"/>
              <w:rtl/>
            </w:rPr>
            <w:t>היו"ר ניסן סלומינסקי</w:t>
          </w:r>
          <w:r w:rsidRPr="007E40C1">
            <w:rPr>
              <w:color w:val="000000"/>
              <w:rtl/>
            </w:rPr>
            <w:t>:</w:t>
          </w:r>
        </w:p>
      </w:sdtContent>
    </w:sdt>
    <w:p w:rsidR="007E40C1" w:rsidRDefault="007E40C1" w:rsidP="007E40C1">
      <w:pPr>
        <w:pStyle w:val="KeepWithNext"/>
        <w:rPr>
          <w:rtl/>
        </w:rPr>
      </w:pPr>
    </w:p>
    <w:p w:rsidR="007E40C1" w:rsidRDefault="007E40C1" w:rsidP="007E40C1">
      <w:pPr>
        <w:rPr>
          <w:rtl/>
        </w:rPr>
      </w:pPr>
      <w:bookmarkStart w:id="203" w:name="_ETM_Q1_1325000"/>
      <w:bookmarkEnd w:id="203"/>
      <w:r>
        <w:rPr>
          <w:rFonts w:hint="cs"/>
          <w:rtl/>
        </w:rPr>
        <w:t xml:space="preserve">הרשות צריכה לכתוב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r w:rsidR="002A1111">
        <w:rPr>
          <w:rFonts w:hint="cs"/>
          <w:rtl/>
        </w:rPr>
        <w:t xml:space="preserve">מפורטת. הולכים לפי השם. </w:t>
      </w:r>
    </w:p>
    <w:p w:rsidR="002A1111" w:rsidRDefault="002A1111" w:rsidP="007E40C1">
      <w:pPr>
        <w:rPr>
          <w:rtl/>
        </w:rPr>
      </w:pPr>
    </w:p>
    <w:bookmarkStart w:id="204" w:name="_ETM_Q1_1335000" w:displacedByCustomXml="next"/>
    <w:bookmarkEnd w:id="204" w:displacedByCustomXml="next"/>
    <w:sdt>
      <w:sdtPr>
        <w:rPr>
          <w:rFonts w:hint="cs"/>
          <w:rtl/>
        </w:rPr>
        <w:alias w:val="אורח"/>
        <w:tag w:val="&lt;ID&gt;850567&lt;/ID&gt;&lt;Name&gt;אילנה גימלפסון&lt;/Name&gt;&lt;Data&gt;אילנה גימלפסון&lt;/Data&gt;&lt;Shortcut&gt;אילנ&lt;/Shortcut&gt;&lt;Title&gt;קצינת ייעוץ במדור מקרקעין, משרד הביטחון&lt;/Title&gt;"/>
        <w:id w:val="-1085142816"/>
        <w:placeholder>
          <w:docPart w:val="DefaultPlaceholder_-1854013440"/>
        </w:placeholder>
        <w15:color w:val="993366"/>
      </w:sdtPr>
      <w:sdtEndPr/>
      <w:sdtContent>
        <w:p w:rsidR="002A1111" w:rsidRDefault="002A1111" w:rsidP="002A1111">
          <w:pPr>
            <w:pStyle w:val="af9"/>
            <w:keepNext/>
            <w:rPr>
              <w:rtl/>
            </w:rPr>
          </w:pPr>
          <w:r w:rsidRPr="002A1111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2A1111">
            <w:rPr>
              <w:rStyle w:val="afd"/>
              <w:color w:val="000000"/>
              <w:rtl/>
            </w:rPr>
            <w:t>גימלפסון</w:t>
          </w:r>
          <w:proofErr w:type="spellEnd"/>
          <w:r w:rsidRPr="002A1111">
            <w:rPr>
              <w:color w:val="000000"/>
              <w:rtl/>
            </w:rPr>
            <w:t>:</w:t>
          </w:r>
        </w:p>
      </w:sdtContent>
    </w:sdt>
    <w:p w:rsidR="002A1111" w:rsidRDefault="002A1111" w:rsidP="002A1111">
      <w:pPr>
        <w:pStyle w:val="KeepWithNext"/>
        <w:rPr>
          <w:rtl/>
        </w:rPr>
      </w:pPr>
    </w:p>
    <w:p w:rsidR="002A1111" w:rsidRDefault="002A1111" w:rsidP="001C2F9D">
      <w:pPr>
        <w:rPr>
          <w:rtl/>
        </w:rPr>
      </w:pPr>
      <w:r>
        <w:rPr>
          <w:rFonts w:hint="cs"/>
          <w:rtl/>
        </w:rPr>
        <w:t>נכון. לצורך העניין, נ</w:t>
      </w:r>
      <w:bookmarkStart w:id="205" w:name="_ETM_Q1_1339000"/>
      <w:bookmarkEnd w:id="205"/>
      <w:r>
        <w:rPr>
          <w:rFonts w:hint="cs"/>
          <w:rtl/>
        </w:rPr>
        <w:t xml:space="preserve">ניח בהוצאת היתרי בנייה, לפעמים על אף שהתוכנית </w:t>
      </w:r>
      <w:bookmarkStart w:id="206" w:name="_ETM_Q1_1336000"/>
      <w:bookmarkEnd w:id="206"/>
      <w:r>
        <w:rPr>
          <w:rFonts w:hint="cs"/>
          <w:rtl/>
        </w:rPr>
        <w:t xml:space="preserve">נקראת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מתארית</w:t>
      </w:r>
      <w:proofErr w:type="spellEnd"/>
      <w:r>
        <w:rPr>
          <w:rFonts w:hint="cs"/>
          <w:rtl/>
        </w:rPr>
        <w:t xml:space="preserve">, אפשר יהיה להוציא מתוכה היתרי </w:t>
      </w:r>
      <w:bookmarkStart w:id="207" w:name="_ETM_Q1_1343000"/>
      <w:bookmarkEnd w:id="207"/>
      <w:r>
        <w:rPr>
          <w:rFonts w:hint="cs"/>
          <w:rtl/>
        </w:rPr>
        <w:t>בנייה ככל שהיא ברמת פירוט מספקת. חוק התכנון הירדני</w:t>
      </w:r>
      <w:bookmarkStart w:id="208" w:name="_ETM_Q1_1344000"/>
      <w:bookmarkEnd w:id="208"/>
      <w:r>
        <w:rPr>
          <w:rFonts w:hint="cs"/>
          <w:rtl/>
        </w:rPr>
        <w:t xml:space="preserve">, על תיקוניו, למעשה ביטל את הוועדה המחוזית והעביר את סמכויותיה </w:t>
      </w:r>
      <w:proofErr w:type="spellStart"/>
      <w:r>
        <w:rPr>
          <w:rFonts w:hint="cs"/>
          <w:rtl/>
        </w:rPr>
        <w:t>למת"</w:t>
      </w:r>
      <w:r w:rsidR="00332DEF">
        <w:rPr>
          <w:rFonts w:hint="cs"/>
          <w:rtl/>
        </w:rPr>
        <w:t>ע</w:t>
      </w:r>
      <w:proofErr w:type="spellEnd"/>
      <w:r>
        <w:rPr>
          <w:rFonts w:hint="cs"/>
          <w:rtl/>
        </w:rPr>
        <w:t xml:space="preserve">. לאחר מכן מפקד כוחות צה"ל </w:t>
      </w:r>
      <w:bookmarkStart w:id="209" w:name="_ETM_Q1_1351000"/>
      <w:bookmarkEnd w:id="209"/>
      <w:r>
        <w:rPr>
          <w:rFonts w:hint="cs"/>
          <w:rtl/>
        </w:rPr>
        <w:t xml:space="preserve">באזור יצר ועדות תכנון מקומיות שהן </w:t>
      </w:r>
      <w:bookmarkStart w:id="210" w:name="_ETM_Q1_1357000"/>
      <w:bookmarkEnd w:id="210"/>
      <w:r>
        <w:rPr>
          <w:rFonts w:hint="cs"/>
          <w:rtl/>
        </w:rPr>
        <w:t xml:space="preserve">מקבילות למעשה לוועדה מקומית בישראל. אבל </w:t>
      </w:r>
      <w:r w:rsidR="00332DEF">
        <w:rPr>
          <w:rFonts w:hint="cs"/>
          <w:rtl/>
        </w:rPr>
        <w:t xml:space="preserve">המדרג הנורמטיבי של </w:t>
      </w:r>
      <w:bookmarkStart w:id="211" w:name="_ETM_Q1_1358000"/>
      <w:bookmarkEnd w:id="211"/>
      <w:proofErr w:type="spellStart"/>
      <w:r w:rsidR="00332DEF">
        <w:rPr>
          <w:rFonts w:hint="cs"/>
          <w:rtl/>
        </w:rPr>
        <w:t>תוכניות</w:t>
      </w:r>
      <w:proofErr w:type="spellEnd"/>
      <w:r w:rsidR="00332DEF">
        <w:rPr>
          <w:rFonts w:hint="cs"/>
          <w:rtl/>
        </w:rPr>
        <w:t xml:space="preserve"> הוא כזה: </w:t>
      </w:r>
      <w:proofErr w:type="spellStart"/>
      <w:r w:rsidR="00332DEF">
        <w:rPr>
          <w:rFonts w:hint="cs"/>
          <w:rtl/>
        </w:rPr>
        <w:t>תוכנית</w:t>
      </w:r>
      <w:proofErr w:type="spellEnd"/>
      <w:r w:rsidR="00332DEF">
        <w:rPr>
          <w:rFonts w:hint="cs"/>
          <w:rtl/>
        </w:rPr>
        <w:t xml:space="preserve"> אזורית, </w:t>
      </w:r>
      <w:proofErr w:type="spellStart"/>
      <w:r w:rsidR="00332DEF">
        <w:rPr>
          <w:rFonts w:hint="cs"/>
          <w:rtl/>
        </w:rPr>
        <w:t>תוכנית</w:t>
      </w:r>
      <w:proofErr w:type="spellEnd"/>
      <w:r w:rsidR="00332DEF">
        <w:rPr>
          <w:rFonts w:hint="cs"/>
          <w:rtl/>
        </w:rPr>
        <w:t xml:space="preserve"> </w:t>
      </w:r>
      <w:proofErr w:type="spellStart"/>
      <w:r w:rsidR="00332DEF">
        <w:rPr>
          <w:rFonts w:hint="cs"/>
          <w:rtl/>
        </w:rPr>
        <w:t>מתארית</w:t>
      </w:r>
      <w:proofErr w:type="spellEnd"/>
      <w:r w:rsidR="00332DEF">
        <w:rPr>
          <w:rFonts w:hint="cs"/>
          <w:rtl/>
        </w:rPr>
        <w:t xml:space="preserve"> ולאחר מכן </w:t>
      </w:r>
      <w:proofErr w:type="spellStart"/>
      <w:r w:rsidR="00332DEF">
        <w:rPr>
          <w:rFonts w:hint="cs"/>
          <w:rtl/>
        </w:rPr>
        <w:t>תוכנית</w:t>
      </w:r>
      <w:proofErr w:type="spellEnd"/>
      <w:r w:rsidR="00332DEF">
        <w:rPr>
          <w:rFonts w:hint="cs"/>
          <w:rtl/>
        </w:rPr>
        <w:t xml:space="preserve"> מפורטת. </w:t>
      </w:r>
      <w:proofErr w:type="spellStart"/>
      <w:r w:rsidR="00332DEF">
        <w:rPr>
          <w:rFonts w:hint="cs"/>
          <w:rtl/>
        </w:rPr>
        <w:t>תוכנית</w:t>
      </w:r>
      <w:proofErr w:type="spellEnd"/>
      <w:r w:rsidR="00332DEF">
        <w:rPr>
          <w:rFonts w:hint="cs"/>
          <w:rtl/>
        </w:rPr>
        <w:t xml:space="preserve"> מפורטת גם מוגדרת בחוק התכנון </w:t>
      </w:r>
      <w:bookmarkStart w:id="212" w:name="_ETM_Q1_1365000"/>
      <w:bookmarkEnd w:id="212"/>
      <w:r w:rsidR="00332DEF">
        <w:rPr>
          <w:rFonts w:hint="cs"/>
          <w:rtl/>
        </w:rPr>
        <w:t xml:space="preserve">הירדני. כלומר, כאשר מקדמים </w:t>
      </w:r>
      <w:proofErr w:type="spellStart"/>
      <w:r w:rsidR="00332DEF">
        <w:rPr>
          <w:rFonts w:hint="cs"/>
          <w:rtl/>
        </w:rPr>
        <w:t>תוכנית</w:t>
      </w:r>
      <w:proofErr w:type="spellEnd"/>
      <w:r w:rsidR="00332DEF">
        <w:rPr>
          <w:rFonts w:hint="cs"/>
          <w:rtl/>
        </w:rPr>
        <w:t xml:space="preserve"> מפורטת, וזה בהתאם להוראות חוק </w:t>
      </w:r>
      <w:bookmarkStart w:id="213" w:name="_ETM_Q1_1367000"/>
      <w:bookmarkEnd w:id="213"/>
      <w:r w:rsidR="00332DEF">
        <w:rPr>
          <w:rFonts w:hint="cs"/>
          <w:rtl/>
        </w:rPr>
        <w:t xml:space="preserve">התכנון הירדני, </w:t>
      </w:r>
      <w:r w:rsidR="0043681F">
        <w:rPr>
          <w:rFonts w:hint="cs"/>
          <w:rtl/>
        </w:rPr>
        <w:t xml:space="preserve">ספציפית לגבי סעיף 23. </w:t>
      </w:r>
      <w:r w:rsidR="00194A86">
        <w:rPr>
          <w:rFonts w:hint="cs"/>
          <w:rtl/>
        </w:rPr>
        <w:t xml:space="preserve">לכן </w:t>
      </w:r>
      <w:proofErr w:type="spellStart"/>
      <w:r w:rsidR="00194A86">
        <w:rPr>
          <w:rFonts w:hint="cs"/>
          <w:rtl/>
        </w:rPr>
        <w:t>תוכנית</w:t>
      </w:r>
      <w:proofErr w:type="spellEnd"/>
      <w:r w:rsidR="00194A86">
        <w:rPr>
          <w:rFonts w:hint="cs"/>
          <w:rtl/>
        </w:rPr>
        <w:t xml:space="preserve"> </w:t>
      </w:r>
      <w:r w:rsidR="001C2F9D">
        <w:rPr>
          <w:rFonts w:hint="cs"/>
          <w:rtl/>
        </w:rPr>
        <w:t>כזאת</w:t>
      </w:r>
      <w:r w:rsidR="00194A86">
        <w:rPr>
          <w:rFonts w:hint="cs"/>
          <w:rtl/>
        </w:rPr>
        <w:t xml:space="preserve"> שמגיע</w:t>
      </w:r>
      <w:r w:rsidR="001C2F9D">
        <w:rPr>
          <w:rFonts w:hint="cs"/>
          <w:rtl/>
        </w:rPr>
        <w:t>ה</w:t>
      </w:r>
      <w:r w:rsidR="00194A86">
        <w:rPr>
          <w:rFonts w:hint="cs"/>
          <w:rtl/>
        </w:rPr>
        <w:t xml:space="preserve"> </w:t>
      </w:r>
      <w:bookmarkStart w:id="214" w:name="_ETM_Q1_1372000"/>
      <w:bookmarkEnd w:id="214"/>
      <w:proofErr w:type="spellStart"/>
      <w:r w:rsidR="00194A86">
        <w:rPr>
          <w:rFonts w:hint="cs"/>
          <w:rtl/>
        </w:rPr>
        <w:t>למת"ע</w:t>
      </w:r>
      <w:proofErr w:type="spellEnd"/>
      <w:r w:rsidR="00194A86">
        <w:rPr>
          <w:rFonts w:hint="cs"/>
          <w:rtl/>
        </w:rPr>
        <w:t xml:space="preserve"> ומבקשים </w:t>
      </w:r>
      <w:r w:rsidR="001C2F9D">
        <w:rPr>
          <w:rFonts w:hint="cs"/>
          <w:rtl/>
        </w:rPr>
        <w:t xml:space="preserve">לקדם אותה כתוכנית מפורטת, היא תוקדם ככזאת. </w:t>
      </w:r>
    </w:p>
    <w:p w:rsidR="00C06F51" w:rsidRDefault="00C06F51" w:rsidP="001C2F9D">
      <w:pPr>
        <w:rPr>
          <w:rtl/>
        </w:rPr>
      </w:pPr>
    </w:p>
    <w:bookmarkStart w:id="215" w:name="_ETM_Q1_1382000" w:displacedByCustomXml="next"/>
    <w:bookmarkEnd w:id="215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2014577344"/>
        <w:placeholder>
          <w:docPart w:val="DefaultPlaceholder_-1854013440"/>
        </w:placeholder>
        <w15:color w:val="993366"/>
      </w:sdtPr>
      <w:sdtEndPr/>
      <w:sdtContent>
        <w:p w:rsidR="00C06F51" w:rsidRDefault="00C06F51" w:rsidP="00C06F51">
          <w:pPr>
            <w:pStyle w:val="a4"/>
            <w:keepNext/>
            <w:rPr>
              <w:rtl/>
            </w:rPr>
          </w:pPr>
          <w:r w:rsidRPr="00C06F51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C06F51">
            <w:rPr>
              <w:rStyle w:val="afd"/>
              <w:color w:val="000000"/>
              <w:rtl/>
            </w:rPr>
            <w:t>סמוטריץ</w:t>
          </w:r>
          <w:proofErr w:type="spellEnd"/>
          <w:r w:rsidRPr="00C06F51">
            <w:rPr>
              <w:rStyle w:val="afd"/>
              <w:color w:val="000000"/>
              <w:rtl/>
            </w:rPr>
            <w:t xml:space="preserve"> (הבית היהודי)</w:t>
          </w:r>
          <w:r w:rsidRPr="00C06F51">
            <w:rPr>
              <w:color w:val="000000"/>
              <w:rtl/>
            </w:rPr>
            <w:t>:</w:t>
          </w:r>
        </w:p>
      </w:sdtContent>
    </w:sdt>
    <w:p w:rsidR="00C06F51" w:rsidRDefault="00C06F51" w:rsidP="00C06F51">
      <w:pPr>
        <w:pStyle w:val="KeepWithNext"/>
        <w:rPr>
          <w:rtl/>
        </w:rPr>
      </w:pPr>
    </w:p>
    <w:p w:rsidR="00C06F51" w:rsidRDefault="00C06F51" w:rsidP="00C06F51">
      <w:pPr>
        <w:rPr>
          <w:rtl/>
        </w:rPr>
      </w:pPr>
      <w:r>
        <w:rPr>
          <w:rFonts w:hint="cs"/>
          <w:rtl/>
        </w:rPr>
        <w:t xml:space="preserve">למרות </w:t>
      </w:r>
      <w:bookmarkStart w:id="216" w:name="_ETM_Q1_1379000"/>
      <w:bookmarkEnd w:id="216"/>
      <w:r>
        <w:rPr>
          <w:rFonts w:hint="cs"/>
          <w:rtl/>
        </w:rPr>
        <w:t xml:space="preserve">שלא קדמה לה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מתאר?</w:t>
      </w:r>
    </w:p>
    <w:p w:rsidR="00C06F51" w:rsidRDefault="00C06F51" w:rsidP="00C06F51">
      <w:pPr>
        <w:rPr>
          <w:rtl/>
        </w:rPr>
      </w:pPr>
    </w:p>
    <w:bookmarkStart w:id="217" w:name="_ETM_Q1_1378000" w:displacedByCustomXml="next"/>
    <w:bookmarkEnd w:id="217" w:displacedByCustomXml="next"/>
    <w:sdt>
      <w:sdtPr>
        <w:rPr>
          <w:rFonts w:hint="cs"/>
          <w:rtl/>
        </w:rPr>
        <w:alias w:val="אורח"/>
        <w:tag w:val="&lt;ID&gt;850567&lt;/ID&gt;&lt;Name&gt;אילנה גימלפסון&lt;/Name&gt;&lt;Data&gt;אילנה גימלפסון&lt;/Data&gt;&lt;Shortcut&gt;אילנ&lt;/Shortcut&gt;&lt;Title&gt;קצינת ייעוץ במדור מקרקעין, משרד הביטחון&lt;/Title&gt;"/>
        <w:id w:val="738290076"/>
        <w:placeholder>
          <w:docPart w:val="DefaultPlaceholder_-1854013440"/>
        </w:placeholder>
        <w15:color w:val="993366"/>
      </w:sdtPr>
      <w:sdtEndPr/>
      <w:sdtContent>
        <w:p w:rsidR="00C06F51" w:rsidRDefault="00C06F51" w:rsidP="00C06F51">
          <w:pPr>
            <w:pStyle w:val="af9"/>
            <w:keepNext/>
            <w:rPr>
              <w:rtl/>
            </w:rPr>
          </w:pPr>
          <w:r w:rsidRPr="00C06F51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C06F51">
            <w:rPr>
              <w:rStyle w:val="afd"/>
              <w:color w:val="000000"/>
              <w:rtl/>
            </w:rPr>
            <w:t>גימלפסון</w:t>
          </w:r>
          <w:proofErr w:type="spellEnd"/>
          <w:r w:rsidRPr="00C06F51">
            <w:rPr>
              <w:color w:val="000000"/>
              <w:rtl/>
            </w:rPr>
            <w:t>:</w:t>
          </w:r>
        </w:p>
      </w:sdtContent>
    </w:sdt>
    <w:p w:rsidR="00C06F51" w:rsidRDefault="00C06F51" w:rsidP="00C06F51">
      <w:pPr>
        <w:pStyle w:val="KeepWithNext"/>
        <w:rPr>
          <w:rtl/>
        </w:rPr>
      </w:pPr>
    </w:p>
    <w:p w:rsidR="00C06F51" w:rsidRDefault="00C06F51" w:rsidP="00C06F51">
      <w:pPr>
        <w:rPr>
          <w:rtl/>
        </w:rPr>
      </w:pPr>
      <w:r>
        <w:rPr>
          <w:rFonts w:hint="cs"/>
          <w:rtl/>
        </w:rPr>
        <w:t xml:space="preserve">למרות שלא קדמה לה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מתארית</w:t>
      </w:r>
      <w:proofErr w:type="spellEnd"/>
      <w:r>
        <w:rPr>
          <w:rFonts w:hint="cs"/>
          <w:rtl/>
        </w:rPr>
        <w:t xml:space="preserve">. </w:t>
      </w:r>
      <w:bookmarkStart w:id="218" w:name="_ETM_Q1_1383000"/>
      <w:bookmarkEnd w:id="218"/>
      <w:r>
        <w:rPr>
          <w:rFonts w:hint="cs"/>
          <w:rtl/>
        </w:rPr>
        <w:t xml:space="preserve">יש בג"ץ </w:t>
      </w:r>
      <w:proofErr w:type="spellStart"/>
      <w:r>
        <w:rPr>
          <w:rFonts w:hint="cs"/>
          <w:rtl/>
        </w:rPr>
        <w:t>סנסנה</w:t>
      </w:r>
      <w:proofErr w:type="spellEnd"/>
      <w:r>
        <w:rPr>
          <w:rFonts w:hint="cs"/>
          <w:rtl/>
        </w:rPr>
        <w:t xml:space="preserve"> באופן ספציפי, </w:t>
      </w:r>
      <w:r w:rsidR="00994927">
        <w:rPr>
          <w:rFonts w:hint="cs"/>
          <w:rtl/>
        </w:rPr>
        <w:t xml:space="preserve">ששם השופטת </w:t>
      </w:r>
      <w:proofErr w:type="spellStart"/>
      <w:r w:rsidR="00994927">
        <w:rPr>
          <w:rFonts w:hint="cs"/>
          <w:rtl/>
        </w:rPr>
        <w:t>דורנר</w:t>
      </w:r>
      <w:proofErr w:type="spellEnd"/>
      <w:r w:rsidR="00994927">
        <w:rPr>
          <w:rFonts w:hint="cs"/>
          <w:rtl/>
        </w:rPr>
        <w:t xml:space="preserve"> לדעתי </w:t>
      </w:r>
      <w:bookmarkStart w:id="219" w:name="_ETM_Q1_1385000"/>
      <w:bookmarkEnd w:id="219"/>
      <w:r w:rsidR="00994927">
        <w:rPr>
          <w:rFonts w:hint="cs"/>
          <w:rtl/>
        </w:rPr>
        <w:t xml:space="preserve">כבר קבעה שלא נדרש תכנון ברמה </w:t>
      </w:r>
      <w:proofErr w:type="spellStart"/>
      <w:r w:rsidR="00994927">
        <w:rPr>
          <w:rFonts w:hint="cs"/>
          <w:rtl/>
        </w:rPr>
        <w:t>מתארית</w:t>
      </w:r>
      <w:proofErr w:type="spellEnd"/>
      <w:r w:rsidR="00994927">
        <w:rPr>
          <w:rFonts w:hint="cs"/>
          <w:rtl/>
        </w:rPr>
        <w:t xml:space="preserve"> או מחוזית לפני </w:t>
      </w:r>
      <w:bookmarkStart w:id="220" w:name="_ETM_Q1_1388000"/>
      <w:bookmarkEnd w:id="220"/>
      <w:r w:rsidR="00994927">
        <w:rPr>
          <w:rFonts w:hint="cs"/>
          <w:rtl/>
        </w:rPr>
        <w:t xml:space="preserve">שמגיעים ברמה המפורטת, בגלל המורכבות של </w:t>
      </w:r>
      <w:proofErr w:type="spellStart"/>
      <w:r w:rsidR="00994927">
        <w:rPr>
          <w:rFonts w:hint="cs"/>
          <w:rtl/>
        </w:rPr>
        <w:t>איו"ש</w:t>
      </w:r>
      <w:proofErr w:type="spellEnd"/>
      <w:r w:rsidR="00994927">
        <w:rPr>
          <w:rFonts w:hint="cs"/>
          <w:rtl/>
        </w:rPr>
        <w:t xml:space="preserve">. ולכן </w:t>
      </w:r>
      <w:proofErr w:type="spellStart"/>
      <w:r w:rsidR="00994927">
        <w:rPr>
          <w:rFonts w:hint="cs"/>
          <w:rtl/>
        </w:rPr>
        <w:t>תוכניות</w:t>
      </w:r>
      <w:proofErr w:type="spellEnd"/>
      <w:r w:rsidR="00994927">
        <w:rPr>
          <w:rFonts w:hint="cs"/>
          <w:rtl/>
        </w:rPr>
        <w:t xml:space="preserve"> מפורטות </w:t>
      </w:r>
      <w:bookmarkStart w:id="221" w:name="_ETM_Q1_1392000"/>
      <w:bookmarkEnd w:id="221"/>
      <w:r w:rsidR="00A20D12">
        <w:rPr>
          <w:rFonts w:hint="cs"/>
          <w:rtl/>
        </w:rPr>
        <w:t xml:space="preserve">כשהן מוגשות כמפורטות, </w:t>
      </w:r>
      <w:r w:rsidR="001902AA">
        <w:rPr>
          <w:rFonts w:hint="cs"/>
          <w:rtl/>
        </w:rPr>
        <w:t xml:space="preserve">בניגוד לתוכניות </w:t>
      </w:r>
      <w:proofErr w:type="spellStart"/>
      <w:r w:rsidR="001902AA">
        <w:rPr>
          <w:rFonts w:hint="cs"/>
          <w:rtl/>
        </w:rPr>
        <w:t>מתאריות</w:t>
      </w:r>
      <w:proofErr w:type="spellEnd"/>
      <w:r w:rsidR="001902AA">
        <w:rPr>
          <w:rFonts w:hint="cs"/>
          <w:rtl/>
        </w:rPr>
        <w:t xml:space="preserve"> שהן מעטות באזור, </w:t>
      </w:r>
      <w:bookmarkStart w:id="222" w:name="_ETM_Q1_1396000"/>
      <w:bookmarkEnd w:id="222"/>
      <w:r w:rsidR="001902AA">
        <w:rPr>
          <w:rFonts w:hint="cs"/>
          <w:rtl/>
        </w:rPr>
        <w:t xml:space="preserve">אבל יש כאלה, למשל לאחרונה - - - </w:t>
      </w:r>
    </w:p>
    <w:p w:rsidR="001902AA" w:rsidRDefault="001902AA" w:rsidP="00C06F51">
      <w:pPr>
        <w:rPr>
          <w:rtl/>
        </w:rPr>
      </w:pPr>
    </w:p>
    <w:bookmarkStart w:id="223" w:name="_ETM_Q1_1398000" w:displacedByCustomXml="next"/>
    <w:bookmarkEnd w:id="223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519473963"/>
        <w:placeholder>
          <w:docPart w:val="DefaultPlaceholder_-1854013440"/>
        </w:placeholder>
        <w15:color w:val="993366"/>
      </w:sdtPr>
      <w:sdtEndPr/>
      <w:sdtContent>
        <w:p w:rsidR="001902AA" w:rsidRDefault="001902AA" w:rsidP="001902AA">
          <w:pPr>
            <w:pStyle w:val="a4"/>
            <w:keepNext/>
            <w:rPr>
              <w:rtl/>
            </w:rPr>
          </w:pPr>
          <w:r w:rsidRPr="001902AA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1902AA">
            <w:rPr>
              <w:rStyle w:val="afd"/>
              <w:color w:val="000000"/>
              <w:rtl/>
            </w:rPr>
            <w:t>סמוטריץ</w:t>
          </w:r>
          <w:proofErr w:type="spellEnd"/>
          <w:r w:rsidRPr="001902AA">
            <w:rPr>
              <w:rStyle w:val="afd"/>
              <w:color w:val="000000"/>
              <w:rtl/>
            </w:rPr>
            <w:t xml:space="preserve"> (הבית היהודי)</w:t>
          </w:r>
          <w:r w:rsidRPr="001902AA">
            <w:rPr>
              <w:color w:val="000000"/>
              <w:rtl/>
            </w:rPr>
            <w:t>:</w:t>
          </w:r>
        </w:p>
      </w:sdtContent>
    </w:sdt>
    <w:p w:rsidR="001902AA" w:rsidRDefault="001902AA" w:rsidP="001902AA">
      <w:pPr>
        <w:pStyle w:val="KeepWithNext"/>
        <w:rPr>
          <w:rtl/>
        </w:rPr>
      </w:pPr>
    </w:p>
    <w:p w:rsidR="001902AA" w:rsidRDefault="001902AA" w:rsidP="001902AA">
      <w:pPr>
        <w:rPr>
          <w:rtl/>
        </w:rPr>
      </w:pPr>
      <w:bookmarkStart w:id="224" w:name="_ETM_Q1_1401000"/>
      <w:bookmarkEnd w:id="224"/>
      <w:r>
        <w:rPr>
          <w:rFonts w:hint="cs"/>
          <w:rtl/>
        </w:rPr>
        <w:t xml:space="preserve">אני רק רוצה לוודא כדי שנאמר את זה לפרוטוקול, לא </w:t>
      </w:r>
      <w:bookmarkStart w:id="225" w:name="_ETM_Q1_1399000"/>
      <w:bookmarkEnd w:id="225"/>
      <w:r w:rsidR="001233BF">
        <w:rPr>
          <w:rFonts w:hint="cs"/>
          <w:rtl/>
        </w:rPr>
        <w:t xml:space="preserve">בשבילכם, בשביל העתירה שתבוא אחר כך. אסביר לך, גור, למה </w:t>
      </w:r>
      <w:bookmarkStart w:id="226" w:name="_ETM_Q1_1404000"/>
      <w:bookmarkEnd w:id="226"/>
      <w:r w:rsidR="001233BF">
        <w:rPr>
          <w:rFonts w:hint="cs"/>
          <w:rtl/>
        </w:rPr>
        <w:t xml:space="preserve">אני מתעקש בנקודה הזאת. הרי הרציונל של להשאיר </w:t>
      </w:r>
      <w:proofErr w:type="spellStart"/>
      <w:r w:rsidR="001233BF">
        <w:rPr>
          <w:rFonts w:hint="cs"/>
          <w:rtl/>
        </w:rPr>
        <w:t>תוכנית</w:t>
      </w:r>
      <w:proofErr w:type="spellEnd"/>
      <w:r w:rsidR="001233BF">
        <w:rPr>
          <w:rFonts w:hint="cs"/>
          <w:rtl/>
        </w:rPr>
        <w:t xml:space="preserve"> </w:t>
      </w:r>
      <w:proofErr w:type="spellStart"/>
      <w:r w:rsidR="001233BF">
        <w:rPr>
          <w:rFonts w:hint="cs"/>
          <w:rtl/>
        </w:rPr>
        <w:t>מתארית</w:t>
      </w:r>
      <w:proofErr w:type="spellEnd"/>
      <w:r w:rsidR="001233BF">
        <w:rPr>
          <w:rFonts w:hint="cs"/>
          <w:rtl/>
        </w:rPr>
        <w:t xml:space="preserve"> </w:t>
      </w:r>
      <w:bookmarkStart w:id="227" w:name="_ETM_Q1_1407000"/>
      <w:bookmarkEnd w:id="227"/>
      <w:r w:rsidR="001233BF">
        <w:rPr>
          <w:rFonts w:hint="cs"/>
          <w:rtl/>
        </w:rPr>
        <w:t xml:space="preserve">בבג"ץ ולא להוריד אותה למחוזית, זה </w:t>
      </w:r>
      <w:bookmarkStart w:id="228" w:name="_ETM_Q1_1412000"/>
      <w:bookmarkEnd w:id="228"/>
      <w:r w:rsidR="001233BF">
        <w:rPr>
          <w:rFonts w:hint="cs"/>
          <w:rtl/>
        </w:rPr>
        <w:t>כמו עתירה נגד החלט</w:t>
      </w:r>
      <w:bookmarkStart w:id="229" w:name="_ETM_Q1_1413000"/>
      <w:bookmarkEnd w:id="229"/>
      <w:r w:rsidR="001233BF">
        <w:rPr>
          <w:rFonts w:hint="cs"/>
          <w:rtl/>
        </w:rPr>
        <w:t xml:space="preserve">ה של שר. ככל שאני עולה במדרג קבלת ההחלטות. מה </w:t>
      </w:r>
      <w:bookmarkStart w:id="230" w:name="_ETM_Q1_1416000"/>
      <w:bookmarkEnd w:id="230"/>
      <w:r w:rsidR="001233BF">
        <w:rPr>
          <w:rFonts w:hint="cs"/>
          <w:rtl/>
        </w:rPr>
        <w:t xml:space="preserve">קורה כשיש לי </w:t>
      </w:r>
      <w:proofErr w:type="spellStart"/>
      <w:r w:rsidR="001233BF">
        <w:rPr>
          <w:rFonts w:hint="cs"/>
          <w:rtl/>
        </w:rPr>
        <w:t>תוכנית</w:t>
      </w:r>
      <w:proofErr w:type="spellEnd"/>
      <w:r w:rsidR="001233BF">
        <w:rPr>
          <w:rFonts w:hint="cs"/>
          <w:rtl/>
        </w:rPr>
        <w:t xml:space="preserve"> שלא ביצעתי לפניה </w:t>
      </w:r>
      <w:proofErr w:type="spellStart"/>
      <w:r w:rsidR="001233BF">
        <w:rPr>
          <w:rFonts w:hint="cs"/>
          <w:rtl/>
        </w:rPr>
        <w:t>תוכנית</w:t>
      </w:r>
      <w:proofErr w:type="spellEnd"/>
      <w:r w:rsidR="001233BF">
        <w:rPr>
          <w:rFonts w:hint="cs"/>
          <w:rtl/>
        </w:rPr>
        <w:t xml:space="preserve"> </w:t>
      </w:r>
      <w:proofErr w:type="spellStart"/>
      <w:r w:rsidR="001233BF">
        <w:rPr>
          <w:rFonts w:hint="cs"/>
          <w:rtl/>
        </w:rPr>
        <w:t>מתארית</w:t>
      </w:r>
      <w:proofErr w:type="spellEnd"/>
      <w:r w:rsidR="001233BF">
        <w:rPr>
          <w:rFonts w:hint="cs"/>
          <w:rtl/>
        </w:rPr>
        <w:t xml:space="preserve">? בעצם </w:t>
      </w:r>
      <w:bookmarkStart w:id="231" w:name="_ETM_Q1_1421000"/>
      <w:bookmarkEnd w:id="231"/>
      <w:r w:rsidR="00682C28">
        <w:rPr>
          <w:rFonts w:hint="cs"/>
          <w:rtl/>
        </w:rPr>
        <w:t xml:space="preserve">התוכנית המפורטת שלי ממלאת כרגע את שתי הפונקציות מבחינה חוקית, </w:t>
      </w:r>
      <w:bookmarkStart w:id="232" w:name="_ETM_Q1_1424000"/>
      <w:bookmarkEnd w:id="232"/>
      <w:r w:rsidR="00682C28">
        <w:rPr>
          <w:rFonts w:hint="cs"/>
          <w:rtl/>
        </w:rPr>
        <w:t xml:space="preserve">גם את הפונקציה של </w:t>
      </w:r>
      <w:proofErr w:type="spellStart"/>
      <w:r w:rsidR="00682C28">
        <w:rPr>
          <w:rFonts w:hint="cs"/>
          <w:rtl/>
        </w:rPr>
        <w:t>תוכנית</w:t>
      </w:r>
      <w:proofErr w:type="spellEnd"/>
      <w:r w:rsidR="00682C28">
        <w:rPr>
          <w:rFonts w:hint="cs"/>
          <w:rtl/>
        </w:rPr>
        <w:t xml:space="preserve"> </w:t>
      </w:r>
      <w:proofErr w:type="spellStart"/>
      <w:r w:rsidR="00682C28">
        <w:rPr>
          <w:rFonts w:hint="cs"/>
          <w:rtl/>
        </w:rPr>
        <w:t>מתארית</w:t>
      </w:r>
      <w:proofErr w:type="spellEnd"/>
      <w:r w:rsidR="00682C28">
        <w:rPr>
          <w:rFonts w:hint="cs"/>
          <w:rtl/>
        </w:rPr>
        <w:t xml:space="preserve"> וגם את הפונקציה של </w:t>
      </w:r>
      <w:bookmarkStart w:id="233" w:name="_ETM_Q1_1430000"/>
      <w:bookmarkEnd w:id="233"/>
      <w:proofErr w:type="spellStart"/>
      <w:r w:rsidR="00682C28">
        <w:rPr>
          <w:rFonts w:hint="cs"/>
          <w:rtl/>
        </w:rPr>
        <w:t>תוכנית</w:t>
      </w:r>
      <w:proofErr w:type="spellEnd"/>
      <w:r w:rsidR="00682C28">
        <w:rPr>
          <w:rFonts w:hint="cs"/>
          <w:rtl/>
        </w:rPr>
        <w:t xml:space="preserve"> מפורטת. לעניין לתת היתרי בנייה, ברור שככל שהתו</w:t>
      </w:r>
      <w:bookmarkStart w:id="234" w:name="_ETM_Q1_1434000"/>
      <w:bookmarkEnd w:id="234"/>
      <w:r w:rsidR="00682C28">
        <w:rPr>
          <w:rFonts w:hint="cs"/>
          <w:rtl/>
        </w:rPr>
        <w:t xml:space="preserve">כנית מפורטת יותר, אז אם היא מפורטת ברמה </w:t>
      </w:r>
      <w:bookmarkStart w:id="235" w:name="_ETM_Q1_1432000"/>
      <w:bookmarkEnd w:id="235"/>
      <w:r w:rsidR="00682C28">
        <w:rPr>
          <w:rFonts w:hint="cs"/>
          <w:rtl/>
        </w:rPr>
        <w:t xml:space="preserve">שהיא במהות מפורטת, אפשר לתת היתר בנייה. יכול לבוא מישהו </w:t>
      </w:r>
      <w:bookmarkStart w:id="236" w:name="_ETM_Q1_1440000"/>
      <w:bookmarkEnd w:id="236"/>
      <w:r w:rsidR="00682C28">
        <w:rPr>
          <w:rFonts w:hint="cs"/>
          <w:rtl/>
        </w:rPr>
        <w:t xml:space="preserve">ולטעון, שלעניין השאלה לאן אני הולך לתקוף את התוכנית </w:t>
      </w:r>
      <w:bookmarkStart w:id="237" w:name="_ETM_Q1_1437000"/>
      <w:bookmarkEnd w:id="237"/>
      <w:r w:rsidR="00682C28">
        <w:rPr>
          <w:rFonts w:hint="cs"/>
          <w:rtl/>
        </w:rPr>
        <w:t xml:space="preserve">הזאת, מכיוון שלא קדמה לה </w:t>
      </w:r>
      <w:proofErr w:type="spellStart"/>
      <w:r w:rsidR="00682C28">
        <w:rPr>
          <w:rFonts w:hint="cs"/>
          <w:rtl/>
        </w:rPr>
        <w:t>תוכנית</w:t>
      </w:r>
      <w:proofErr w:type="spellEnd"/>
      <w:r w:rsidR="00682C28">
        <w:rPr>
          <w:rFonts w:hint="cs"/>
          <w:rtl/>
        </w:rPr>
        <w:t xml:space="preserve"> </w:t>
      </w:r>
      <w:proofErr w:type="spellStart"/>
      <w:r w:rsidR="00682C28">
        <w:rPr>
          <w:rFonts w:hint="cs"/>
          <w:rtl/>
        </w:rPr>
        <w:t>מתארית</w:t>
      </w:r>
      <w:proofErr w:type="spellEnd"/>
      <w:r w:rsidR="00682C28">
        <w:rPr>
          <w:rFonts w:hint="cs"/>
          <w:rtl/>
        </w:rPr>
        <w:t xml:space="preserve"> אז בסוף </w:t>
      </w:r>
      <w:bookmarkStart w:id="238" w:name="_ETM_Q1_1443000"/>
      <w:bookmarkEnd w:id="238"/>
      <w:r w:rsidR="00682C28">
        <w:rPr>
          <w:rFonts w:hint="cs"/>
          <w:rtl/>
        </w:rPr>
        <w:t>את ההחלטה של הוו</w:t>
      </w:r>
      <w:r w:rsidR="00516E0C">
        <w:rPr>
          <w:rFonts w:hint="cs"/>
          <w:rtl/>
        </w:rPr>
        <w:t xml:space="preserve">עדה שמקבילה </w:t>
      </w:r>
      <w:r w:rsidR="001902E8">
        <w:rPr>
          <w:rFonts w:hint="cs"/>
          <w:rtl/>
        </w:rPr>
        <w:t xml:space="preserve">לוועדה המחוזית בעצם קיבל. אז בעצם אני צריך עכשיו </w:t>
      </w:r>
      <w:bookmarkStart w:id="239" w:name="_ETM_Q1_1447000"/>
      <w:bookmarkEnd w:id="239"/>
      <w:r w:rsidR="001902E8">
        <w:rPr>
          <w:rFonts w:hint="cs"/>
          <w:rtl/>
        </w:rPr>
        <w:t xml:space="preserve">ללכת לאינסטנציה היותר גבוהה ולעתור לבג"ץ. </w:t>
      </w:r>
      <w:r w:rsidR="004F5EC9">
        <w:rPr>
          <w:rFonts w:hint="cs"/>
          <w:rtl/>
        </w:rPr>
        <w:t xml:space="preserve">אני רוצה שנוודא </w:t>
      </w:r>
      <w:bookmarkStart w:id="240" w:name="_ETM_Q1_1452000"/>
      <w:bookmarkEnd w:id="240"/>
      <w:r w:rsidR="004F5EC9">
        <w:rPr>
          <w:rtl/>
        </w:rPr>
        <w:t>–</w:t>
      </w:r>
      <w:r w:rsidR="004F5EC9">
        <w:rPr>
          <w:rFonts w:hint="cs"/>
          <w:rtl/>
        </w:rPr>
        <w:t xml:space="preserve"> אם הפרוטוקול כאן מספיק לעניין, שיהיה ברור שזאת כוונת </w:t>
      </w:r>
      <w:bookmarkStart w:id="241" w:name="_ETM_Q1_1455000"/>
      <w:bookmarkEnd w:id="241"/>
      <w:r w:rsidR="004F5EC9">
        <w:rPr>
          <w:rFonts w:hint="cs"/>
          <w:rtl/>
        </w:rPr>
        <w:t xml:space="preserve">המחוקק והממשלה </w:t>
      </w:r>
      <w:proofErr w:type="spellStart"/>
      <w:r w:rsidR="004F5EC9">
        <w:rPr>
          <w:rFonts w:hint="cs"/>
          <w:rtl/>
        </w:rPr>
        <w:t>וכו</w:t>
      </w:r>
      <w:proofErr w:type="spellEnd"/>
      <w:r w:rsidR="004F5EC9">
        <w:rPr>
          <w:rFonts w:hint="cs"/>
          <w:rtl/>
        </w:rPr>
        <w:t xml:space="preserve">', או שצריך להוסיף את זה במפורש שאם </w:t>
      </w:r>
      <w:bookmarkStart w:id="242" w:name="_ETM_Q1_1462000"/>
      <w:bookmarkEnd w:id="242"/>
      <w:r w:rsidR="004F5EC9">
        <w:rPr>
          <w:rFonts w:hint="cs"/>
          <w:rtl/>
        </w:rPr>
        <w:t xml:space="preserve">יש </w:t>
      </w:r>
      <w:proofErr w:type="spellStart"/>
      <w:r w:rsidR="004F5EC9">
        <w:rPr>
          <w:rFonts w:hint="cs"/>
          <w:rtl/>
        </w:rPr>
        <w:t>תוכנית</w:t>
      </w:r>
      <w:proofErr w:type="spellEnd"/>
      <w:r w:rsidR="004F5EC9">
        <w:rPr>
          <w:rFonts w:hint="cs"/>
          <w:rtl/>
        </w:rPr>
        <w:t xml:space="preserve"> מפורטת שלא קדמה לה </w:t>
      </w:r>
      <w:proofErr w:type="spellStart"/>
      <w:r w:rsidR="004F5EC9">
        <w:rPr>
          <w:rFonts w:hint="cs"/>
          <w:rtl/>
        </w:rPr>
        <w:t>תוכנית</w:t>
      </w:r>
      <w:proofErr w:type="spellEnd"/>
      <w:r w:rsidR="004F5EC9">
        <w:rPr>
          <w:rFonts w:hint="cs"/>
          <w:rtl/>
        </w:rPr>
        <w:t xml:space="preserve"> </w:t>
      </w:r>
      <w:proofErr w:type="spellStart"/>
      <w:r w:rsidR="004F5EC9">
        <w:rPr>
          <w:rFonts w:hint="cs"/>
          <w:rtl/>
        </w:rPr>
        <w:t>מתארית</w:t>
      </w:r>
      <w:proofErr w:type="spellEnd"/>
      <w:r w:rsidR="004F5EC9">
        <w:rPr>
          <w:rFonts w:hint="cs"/>
          <w:rtl/>
        </w:rPr>
        <w:t xml:space="preserve">, למרות שלא </w:t>
      </w:r>
      <w:bookmarkStart w:id="243" w:name="_ETM_Q1_1465000"/>
      <w:bookmarkEnd w:id="243"/>
      <w:r w:rsidR="004F5EC9">
        <w:rPr>
          <w:rFonts w:hint="cs"/>
          <w:rtl/>
        </w:rPr>
        <w:t xml:space="preserve">קדמה לה </w:t>
      </w:r>
      <w:proofErr w:type="spellStart"/>
      <w:r w:rsidR="004F5EC9">
        <w:rPr>
          <w:rFonts w:hint="cs"/>
          <w:rtl/>
        </w:rPr>
        <w:t>תוכנית</w:t>
      </w:r>
      <w:proofErr w:type="spellEnd"/>
      <w:r w:rsidR="004F5EC9">
        <w:rPr>
          <w:rFonts w:hint="cs"/>
          <w:rtl/>
        </w:rPr>
        <w:t xml:space="preserve"> וכאילו לא הייתה לי הזדמנות לתקוף את </w:t>
      </w:r>
      <w:bookmarkStart w:id="244" w:name="_ETM_Q1_1463000"/>
      <w:bookmarkEnd w:id="244"/>
      <w:r w:rsidR="004F5EC9">
        <w:rPr>
          <w:rFonts w:hint="cs"/>
          <w:rtl/>
        </w:rPr>
        <w:t>ההחלטה של בעל הסמכות הגבוה בבג"ץ, עדיין זה ילך למחוזי</w:t>
      </w:r>
      <w:r w:rsidR="00066C57">
        <w:rPr>
          <w:rFonts w:hint="cs"/>
          <w:rtl/>
        </w:rPr>
        <w:t xml:space="preserve"> ולא יגידו לי שפרשנות תכליתית מביאה את זה לבג"ץ. אתה מבין את החשש שלי?</w:t>
      </w:r>
    </w:p>
    <w:p w:rsidR="00066C57" w:rsidRDefault="00066C57" w:rsidP="001902AA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987473390"/>
        <w:placeholder>
          <w:docPart w:val="DefaultPlaceholder_-1854013440"/>
        </w:placeholder>
        <w15:color w:val="993366"/>
      </w:sdtPr>
      <w:sdtEndPr/>
      <w:sdtContent>
        <w:p w:rsidR="00066C57" w:rsidRDefault="00066C57" w:rsidP="00066C57">
          <w:pPr>
            <w:pStyle w:val="af9"/>
            <w:keepNext/>
            <w:rPr>
              <w:rtl/>
            </w:rPr>
          </w:pPr>
          <w:r w:rsidRPr="00066C57">
            <w:rPr>
              <w:rStyle w:val="afd"/>
              <w:color w:val="000000"/>
              <w:rtl/>
            </w:rPr>
            <w:t>מרגנית לוי</w:t>
          </w:r>
          <w:r w:rsidRPr="00066C57">
            <w:rPr>
              <w:color w:val="000000"/>
              <w:rtl/>
            </w:rPr>
            <w:t>:</w:t>
          </w:r>
        </w:p>
      </w:sdtContent>
    </w:sdt>
    <w:p w:rsidR="00066C57" w:rsidRDefault="00066C57" w:rsidP="00066C57">
      <w:pPr>
        <w:pStyle w:val="KeepWithNext"/>
        <w:rPr>
          <w:rtl/>
        </w:rPr>
      </w:pPr>
    </w:p>
    <w:p w:rsidR="00066C57" w:rsidRDefault="00066C57" w:rsidP="00066C57">
      <w:pPr>
        <w:rPr>
          <w:rtl/>
        </w:rPr>
      </w:pPr>
      <w:r>
        <w:rPr>
          <w:rFonts w:hint="cs"/>
          <w:rtl/>
        </w:rPr>
        <w:t xml:space="preserve">לא יגידו. </w:t>
      </w:r>
    </w:p>
    <w:p w:rsidR="00066C57" w:rsidRDefault="00066C57" w:rsidP="00066C57">
      <w:pPr>
        <w:rPr>
          <w:rtl/>
        </w:rPr>
      </w:pPr>
    </w:p>
    <w:bookmarkStart w:id="245" w:name="_ETM_Q1_1472000" w:displacedByCustomXml="next"/>
    <w:bookmarkEnd w:id="245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242264074"/>
        <w:placeholder>
          <w:docPart w:val="DefaultPlaceholder_-1854013440"/>
        </w:placeholder>
        <w15:color w:val="993366"/>
      </w:sdtPr>
      <w:sdtEndPr/>
      <w:sdtContent>
        <w:p w:rsidR="00066C57" w:rsidRDefault="00066C57" w:rsidP="00066C57">
          <w:pPr>
            <w:pStyle w:val="a4"/>
            <w:keepNext/>
            <w:rPr>
              <w:rtl/>
            </w:rPr>
          </w:pPr>
          <w:r w:rsidRPr="00066C57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066C57">
            <w:rPr>
              <w:rStyle w:val="afd"/>
              <w:color w:val="000000"/>
              <w:rtl/>
            </w:rPr>
            <w:t>סמוטריץ</w:t>
          </w:r>
          <w:proofErr w:type="spellEnd"/>
          <w:r w:rsidRPr="00066C57">
            <w:rPr>
              <w:rStyle w:val="afd"/>
              <w:color w:val="000000"/>
              <w:rtl/>
            </w:rPr>
            <w:t xml:space="preserve"> (הבית היהודי)</w:t>
          </w:r>
          <w:r w:rsidRPr="00066C57">
            <w:rPr>
              <w:color w:val="000000"/>
              <w:rtl/>
            </w:rPr>
            <w:t>:</w:t>
          </w:r>
        </w:p>
      </w:sdtContent>
    </w:sdt>
    <w:p w:rsidR="00066C57" w:rsidRDefault="00066C57" w:rsidP="00066C57">
      <w:pPr>
        <w:pStyle w:val="KeepWithNext"/>
        <w:rPr>
          <w:rtl/>
        </w:rPr>
      </w:pPr>
    </w:p>
    <w:p w:rsidR="00066C57" w:rsidRDefault="00066C57" w:rsidP="00066C57">
      <w:pPr>
        <w:rPr>
          <w:rtl/>
        </w:rPr>
      </w:pPr>
      <w:bookmarkStart w:id="246" w:name="_ETM_Q1_1474000"/>
      <w:bookmarkStart w:id="247" w:name="_ETM_Q1_1478000"/>
      <w:bookmarkEnd w:id="246"/>
      <w:bookmarkEnd w:id="247"/>
      <w:r>
        <w:rPr>
          <w:rFonts w:hint="cs"/>
          <w:rtl/>
        </w:rPr>
        <w:t xml:space="preserve">השאלה אם אני רוצה בוועדה להבהיר את זה בחוק. </w:t>
      </w:r>
      <w:bookmarkStart w:id="248" w:name="_ETM_Q1_1481000"/>
      <w:bookmarkEnd w:id="248"/>
    </w:p>
    <w:p w:rsidR="00066C57" w:rsidRDefault="00066C57" w:rsidP="00066C57">
      <w:pPr>
        <w:rPr>
          <w:rtl/>
        </w:rPr>
      </w:pPr>
    </w:p>
    <w:bookmarkStart w:id="249" w:name="_ETM_Q1_1480000" w:displacedByCustomXml="next"/>
    <w:bookmarkEnd w:id="249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332495847"/>
        <w:placeholder>
          <w:docPart w:val="DefaultPlaceholder_-1854013440"/>
        </w:placeholder>
        <w15:color w:val="993366"/>
      </w:sdtPr>
      <w:sdtEndPr/>
      <w:sdtContent>
        <w:p w:rsidR="00066C57" w:rsidRDefault="00066C57" w:rsidP="00066C57">
          <w:pPr>
            <w:pStyle w:val="af9"/>
            <w:keepNext/>
            <w:rPr>
              <w:rtl/>
            </w:rPr>
          </w:pPr>
          <w:r w:rsidRPr="00066C57">
            <w:rPr>
              <w:rStyle w:val="afd"/>
              <w:color w:val="000000"/>
              <w:rtl/>
            </w:rPr>
            <w:t>מרגנית לוי</w:t>
          </w:r>
          <w:r w:rsidRPr="00066C57">
            <w:rPr>
              <w:color w:val="000000"/>
              <w:rtl/>
            </w:rPr>
            <w:t>:</w:t>
          </w:r>
        </w:p>
      </w:sdtContent>
    </w:sdt>
    <w:p w:rsidR="00066C57" w:rsidRDefault="00066C57" w:rsidP="00066C57">
      <w:pPr>
        <w:pStyle w:val="KeepWithNext"/>
        <w:rPr>
          <w:rtl/>
        </w:rPr>
      </w:pPr>
    </w:p>
    <w:p w:rsidR="00066C57" w:rsidRDefault="00066C57" w:rsidP="009116C3">
      <w:pPr>
        <w:rPr>
          <w:rtl/>
        </w:rPr>
      </w:pPr>
      <w:r>
        <w:rPr>
          <w:rFonts w:hint="cs"/>
          <w:rtl/>
        </w:rPr>
        <w:t xml:space="preserve">אני כמובן לא יכולה להתחייב בשם בתי המשפט. אני יכולה להתחייב בשם עמדת המדינה, ועמדת המדינה תהיה בדיוק </w:t>
      </w:r>
      <w:bookmarkStart w:id="250" w:name="_ETM_Q1_1494000"/>
      <w:bookmarkEnd w:id="250"/>
      <w:r>
        <w:rPr>
          <w:rFonts w:hint="cs"/>
          <w:rtl/>
        </w:rPr>
        <w:t>כמו שאמרה אילנה כאן</w:t>
      </w:r>
      <w:r w:rsidR="009116C3">
        <w:rPr>
          <w:rFonts w:hint="cs"/>
          <w:rtl/>
        </w:rPr>
        <w:t xml:space="preserve">. </w:t>
      </w:r>
    </w:p>
    <w:p w:rsidR="009116C3" w:rsidRDefault="009116C3" w:rsidP="00066C5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257522924"/>
        <w:placeholder>
          <w:docPart w:val="DefaultPlaceholder_-1854013440"/>
        </w:placeholder>
        <w15:color w:val="993366"/>
      </w:sdtPr>
      <w:sdtEndPr/>
      <w:sdtContent>
        <w:p w:rsidR="009116C3" w:rsidRDefault="009116C3" w:rsidP="009116C3">
          <w:pPr>
            <w:pStyle w:val="a4"/>
            <w:keepNext/>
            <w:rPr>
              <w:rtl/>
            </w:rPr>
          </w:pPr>
          <w:r w:rsidRPr="009116C3">
            <w:rPr>
              <w:rStyle w:val="afd"/>
              <w:color w:val="000000"/>
              <w:rtl/>
            </w:rPr>
            <w:t>גור בליי</w:t>
          </w:r>
          <w:r w:rsidRPr="009116C3">
            <w:rPr>
              <w:color w:val="000000"/>
              <w:rtl/>
            </w:rPr>
            <w:t>:</w:t>
          </w:r>
        </w:p>
      </w:sdtContent>
    </w:sdt>
    <w:p w:rsidR="009116C3" w:rsidRDefault="009116C3" w:rsidP="009116C3">
      <w:pPr>
        <w:pStyle w:val="KeepWithNext"/>
        <w:rPr>
          <w:rtl/>
        </w:rPr>
      </w:pPr>
    </w:p>
    <w:p w:rsidR="009116C3" w:rsidRDefault="009116C3" w:rsidP="009116C3">
      <w:pPr>
        <w:rPr>
          <w:rtl/>
        </w:rPr>
      </w:pPr>
      <w:bookmarkStart w:id="251" w:name="_ETM_Q1_1502000"/>
      <w:bookmarkEnd w:id="251"/>
      <w:r>
        <w:rPr>
          <w:rFonts w:hint="cs"/>
          <w:rtl/>
        </w:rPr>
        <w:t xml:space="preserve">לפי הכותרת של התוכנית. </w:t>
      </w:r>
    </w:p>
    <w:p w:rsidR="009116C3" w:rsidRDefault="009116C3" w:rsidP="009116C3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265538649"/>
        <w:placeholder>
          <w:docPart w:val="DefaultPlaceholder_-1854013440"/>
        </w:placeholder>
        <w15:color w:val="993366"/>
      </w:sdtPr>
      <w:sdtEndPr/>
      <w:sdtContent>
        <w:p w:rsidR="009116C3" w:rsidRDefault="009116C3" w:rsidP="009116C3">
          <w:pPr>
            <w:pStyle w:val="af9"/>
            <w:keepNext/>
            <w:rPr>
              <w:rtl/>
            </w:rPr>
          </w:pPr>
          <w:r w:rsidRPr="009116C3">
            <w:rPr>
              <w:rStyle w:val="afd"/>
              <w:color w:val="000000"/>
              <w:rtl/>
            </w:rPr>
            <w:t>מרגנית לוי</w:t>
          </w:r>
          <w:r w:rsidRPr="009116C3">
            <w:rPr>
              <w:color w:val="000000"/>
              <w:rtl/>
            </w:rPr>
            <w:t>:</w:t>
          </w:r>
        </w:p>
      </w:sdtContent>
    </w:sdt>
    <w:p w:rsidR="009116C3" w:rsidRDefault="009116C3" w:rsidP="009116C3">
      <w:pPr>
        <w:pStyle w:val="KeepWithNext"/>
        <w:rPr>
          <w:rtl/>
        </w:rPr>
      </w:pPr>
    </w:p>
    <w:p w:rsidR="009116C3" w:rsidRDefault="009116C3" w:rsidP="009116C3">
      <w:pPr>
        <w:rPr>
          <w:rtl/>
        </w:rPr>
      </w:pPr>
      <w:r>
        <w:rPr>
          <w:rFonts w:hint="cs"/>
          <w:rtl/>
        </w:rPr>
        <w:t xml:space="preserve">לא, להפך. היא </w:t>
      </w:r>
      <w:bookmarkStart w:id="252" w:name="_ETM_Q1_1504000"/>
      <w:bookmarkEnd w:id="252"/>
      <w:r>
        <w:rPr>
          <w:rFonts w:hint="cs"/>
          <w:rtl/>
        </w:rPr>
        <w:t xml:space="preserve">אמרה שהמבחן הוא מבחן המהות. </w:t>
      </w:r>
    </w:p>
    <w:p w:rsidR="009116C3" w:rsidRDefault="009116C3" w:rsidP="009116C3">
      <w:pPr>
        <w:rPr>
          <w:rtl/>
        </w:rPr>
      </w:pPr>
    </w:p>
    <w:bookmarkStart w:id="253" w:name="_ETM_Q1_1508000" w:displacedByCustomXml="next"/>
    <w:bookmarkEnd w:id="253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574790564"/>
        <w:placeholder>
          <w:docPart w:val="DefaultPlaceholder_-1854013440"/>
        </w:placeholder>
        <w15:color w:val="993366"/>
      </w:sdtPr>
      <w:sdtEndPr/>
      <w:sdtContent>
        <w:p w:rsidR="009116C3" w:rsidRDefault="009116C3" w:rsidP="009116C3">
          <w:pPr>
            <w:pStyle w:val="a4"/>
            <w:keepNext/>
            <w:rPr>
              <w:rtl/>
            </w:rPr>
          </w:pPr>
          <w:r w:rsidRPr="009116C3">
            <w:rPr>
              <w:rStyle w:val="afd"/>
              <w:color w:val="000000"/>
              <w:rtl/>
            </w:rPr>
            <w:t>גור בליי</w:t>
          </w:r>
          <w:r w:rsidRPr="009116C3">
            <w:rPr>
              <w:color w:val="000000"/>
              <w:rtl/>
            </w:rPr>
            <w:t>:</w:t>
          </w:r>
        </w:p>
      </w:sdtContent>
    </w:sdt>
    <w:p w:rsidR="009116C3" w:rsidRDefault="009116C3" w:rsidP="009116C3">
      <w:pPr>
        <w:pStyle w:val="KeepWithNext"/>
        <w:rPr>
          <w:rtl/>
        </w:rPr>
      </w:pPr>
    </w:p>
    <w:p w:rsidR="009116C3" w:rsidRDefault="009116C3" w:rsidP="009116C3">
      <w:pPr>
        <w:rPr>
          <w:rtl/>
        </w:rPr>
      </w:pPr>
      <w:r>
        <w:rPr>
          <w:rFonts w:hint="cs"/>
          <w:rtl/>
        </w:rPr>
        <w:t xml:space="preserve">אבל אם 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מפורטת, </w:t>
      </w:r>
      <w:bookmarkStart w:id="254" w:name="_ETM_Q1_1505000"/>
      <w:bookmarkEnd w:id="254"/>
      <w:r>
        <w:rPr>
          <w:rFonts w:hint="cs"/>
          <w:rtl/>
        </w:rPr>
        <w:t xml:space="preserve">אז היא הולכת - - - </w:t>
      </w:r>
    </w:p>
    <w:p w:rsidR="009116C3" w:rsidRDefault="009116C3" w:rsidP="009116C3">
      <w:pPr>
        <w:rPr>
          <w:rtl/>
        </w:rPr>
      </w:pPr>
    </w:p>
    <w:bookmarkStart w:id="255" w:name="_ETM_Q1_1511000" w:displacedByCustomXml="next"/>
    <w:bookmarkEnd w:id="255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996031579"/>
        <w:placeholder>
          <w:docPart w:val="DefaultPlaceholder_-1854013440"/>
        </w:placeholder>
        <w15:color w:val="993366"/>
      </w:sdtPr>
      <w:sdtEndPr/>
      <w:sdtContent>
        <w:p w:rsidR="009116C3" w:rsidRDefault="009116C3" w:rsidP="009116C3">
          <w:pPr>
            <w:pStyle w:val="af9"/>
            <w:keepNext/>
            <w:rPr>
              <w:rtl/>
            </w:rPr>
          </w:pPr>
          <w:r w:rsidRPr="009116C3">
            <w:rPr>
              <w:rStyle w:val="afd"/>
              <w:color w:val="000000"/>
              <w:rtl/>
            </w:rPr>
            <w:t>מרגנית לוי</w:t>
          </w:r>
          <w:r w:rsidRPr="009116C3">
            <w:rPr>
              <w:color w:val="000000"/>
              <w:rtl/>
            </w:rPr>
            <w:t>:</w:t>
          </w:r>
        </w:p>
      </w:sdtContent>
    </w:sdt>
    <w:p w:rsidR="009116C3" w:rsidRDefault="009116C3" w:rsidP="009116C3">
      <w:pPr>
        <w:pStyle w:val="KeepWithNext"/>
        <w:rPr>
          <w:rtl/>
        </w:rPr>
      </w:pPr>
    </w:p>
    <w:p w:rsidR="009116C3" w:rsidRDefault="009116C3" w:rsidP="009116C3">
      <w:pPr>
        <w:rPr>
          <w:rtl/>
        </w:rPr>
      </w:pPr>
      <w:r>
        <w:rPr>
          <w:rFonts w:hint="cs"/>
          <w:rtl/>
        </w:rPr>
        <w:t>בדיוק, גם אם לא קדמה לה</w:t>
      </w:r>
      <w:bookmarkStart w:id="256" w:name="_ETM_Q1_1509000"/>
      <w:bookmarkEnd w:id="256"/>
      <w:r>
        <w:rPr>
          <w:rFonts w:hint="cs"/>
          <w:rtl/>
        </w:rPr>
        <w:t xml:space="preserve">. </w:t>
      </w:r>
    </w:p>
    <w:p w:rsidR="009116C3" w:rsidRDefault="009116C3" w:rsidP="009116C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320875426"/>
        <w:placeholder>
          <w:docPart w:val="DefaultPlaceholder_-1854013440"/>
        </w:placeholder>
        <w15:color w:val="993366"/>
      </w:sdtPr>
      <w:sdtEndPr/>
      <w:sdtContent>
        <w:p w:rsidR="009116C3" w:rsidRDefault="009116C3" w:rsidP="009116C3">
          <w:pPr>
            <w:pStyle w:val="a4"/>
            <w:keepNext/>
            <w:rPr>
              <w:rtl/>
            </w:rPr>
          </w:pPr>
          <w:r w:rsidRPr="009116C3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9116C3">
            <w:rPr>
              <w:rStyle w:val="afd"/>
              <w:color w:val="000000"/>
              <w:rtl/>
            </w:rPr>
            <w:t>סמוטריץ</w:t>
          </w:r>
          <w:proofErr w:type="spellEnd"/>
          <w:r w:rsidRPr="009116C3">
            <w:rPr>
              <w:rStyle w:val="afd"/>
              <w:color w:val="000000"/>
              <w:rtl/>
            </w:rPr>
            <w:t xml:space="preserve"> (הבית היהודי)</w:t>
          </w:r>
          <w:r w:rsidRPr="009116C3">
            <w:rPr>
              <w:color w:val="000000"/>
              <w:rtl/>
            </w:rPr>
            <w:t>:</w:t>
          </w:r>
        </w:p>
      </w:sdtContent>
    </w:sdt>
    <w:p w:rsidR="009116C3" w:rsidRDefault="009116C3" w:rsidP="009116C3">
      <w:pPr>
        <w:pStyle w:val="KeepWithNext"/>
        <w:rPr>
          <w:rtl/>
        </w:rPr>
      </w:pPr>
    </w:p>
    <w:p w:rsidR="009116C3" w:rsidRDefault="009116C3" w:rsidP="009116C3">
      <w:pPr>
        <w:rPr>
          <w:rtl/>
        </w:rPr>
      </w:pPr>
      <w:r>
        <w:rPr>
          <w:rFonts w:hint="cs"/>
          <w:rtl/>
        </w:rPr>
        <w:t xml:space="preserve">מה אכפת לנו לכתוב: החלטה שעניינה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מתאר אזורית </w:t>
      </w:r>
      <w:bookmarkStart w:id="257" w:name="_ETM_Q1_1512000"/>
      <w:bookmarkEnd w:id="257"/>
      <w:r>
        <w:rPr>
          <w:rFonts w:hint="cs"/>
          <w:rtl/>
        </w:rPr>
        <w:t xml:space="preserve">- - -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258" w:name="_ETM_Q1_1517000"/>
      <w:bookmarkEnd w:id="258"/>
      <w:r>
        <w:rPr>
          <w:rFonts w:hint="cs"/>
          <w:rtl/>
        </w:rPr>
        <w:t xml:space="preserve">מפורטת תהיה למרות שלא קדמו לה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כאלה וכאלה. </w:t>
      </w:r>
      <w:bookmarkStart w:id="259" w:name="_ETM_Q1_1520000"/>
      <w:bookmarkEnd w:id="259"/>
    </w:p>
    <w:p w:rsidR="009116C3" w:rsidRDefault="009116C3" w:rsidP="009116C3">
      <w:pPr>
        <w:rPr>
          <w:rtl/>
        </w:rPr>
      </w:pPr>
    </w:p>
    <w:bookmarkStart w:id="260" w:name="_ETM_Q1_1518000" w:displacedByCustomXml="next"/>
    <w:bookmarkEnd w:id="260" w:displacedByCustomXml="next"/>
    <w:sdt>
      <w:sdtPr>
        <w:rPr>
          <w:rFonts w:hint="cs"/>
          <w:rtl/>
        </w:rPr>
        <w:alias w:val="אורח"/>
        <w:tag w:val="&lt;ID&gt;850567&lt;/ID&gt;&lt;Name&gt;אילנה גימלפסון&lt;/Name&gt;&lt;Data&gt;אילנה גימלפסון&lt;/Data&gt;&lt;Shortcut&gt;אילנ&lt;/Shortcut&gt;&lt;Title&gt;קצינת ייעוץ במדור מקרקעין, משרד הביטחון&lt;/Title&gt;"/>
        <w:id w:val="-928733682"/>
        <w:placeholder>
          <w:docPart w:val="DefaultPlaceholder_-1854013440"/>
        </w:placeholder>
        <w15:color w:val="993366"/>
      </w:sdtPr>
      <w:sdtEndPr/>
      <w:sdtContent>
        <w:p w:rsidR="00726C60" w:rsidRDefault="00726C60" w:rsidP="00726C60">
          <w:pPr>
            <w:pStyle w:val="af9"/>
            <w:keepNext/>
            <w:rPr>
              <w:rtl/>
            </w:rPr>
          </w:pPr>
          <w:r w:rsidRPr="00726C60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726C60">
            <w:rPr>
              <w:rStyle w:val="afd"/>
              <w:color w:val="000000"/>
              <w:rtl/>
            </w:rPr>
            <w:t>גימלפסון</w:t>
          </w:r>
          <w:proofErr w:type="spellEnd"/>
          <w:r w:rsidRPr="00726C60">
            <w:rPr>
              <w:color w:val="000000"/>
              <w:rtl/>
            </w:rPr>
            <w:t>:</w:t>
          </w:r>
        </w:p>
      </w:sdtContent>
    </w:sdt>
    <w:p w:rsidR="00726C60" w:rsidRDefault="00726C60" w:rsidP="00726C60">
      <w:pPr>
        <w:pStyle w:val="KeepWithNext"/>
        <w:rPr>
          <w:rtl/>
        </w:rPr>
      </w:pPr>
    </w:p>
    <w:p w:rsidR="00726C60" w:rsidRDefault="00726C60" w:rsidP="00726C60">
      <w:pPr>
        <w:rPr>
          <w:rtl/>
        </w:rPr>
      </w:pPr>
      <w:r>
        <w:rPr>
          <w:rFonts w:hint="cs"/>
          <w:rtl/>
        </w:rPr>
        <w:t xml:space="preserve">כי לצורך העניין יש לך כבר החלטה של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 שקובעת </w:t>
      </w:r>
      <w:bookmarkStart w:id="261" w:name="_ETM_Q1_1524000"/>
      <w:bookmarkEnd w:id="261"/>
      <w:r>
        <w:rPr>
          <w:rFonts w:hint="cs"/>
          <w:rtl/>
        </w:rPr>
        <w:t xml:space="preserve">בדיוק את זה. </w:t>
      </w:r>
    </w:p>
    <w:p w:rsidR="00726C60" w:rsidRDefault="00726C60" w:rsidP="00726C60">
      <w:pPr>
        <w:rPr>
          <w:rtl/>
        </w:rPr>
      </w:pPr>
    </w:p>
    <w:bookmarkStart w:id="262" w:name="_ETM_Q1_1522000" w:displacedByCustomXml="next"/>
    <w:bookmarkEnd w:id="262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724259144"/>
        <w:placeholder>
          <w:docPart w:val="DefaultPlaceholder_-1854013440"/>
        </w:placeholder>
        <w15:color w:val="993366"/>
      </w:sdtPr>
      <w:sdtEndPr/>
      <w:sdtContent>
        <w:p w:rsidR="00726C60" w:rsidRDefault="00726C60" w:rsidP="00726C60">
          <w:pPr>
            <w:pStyle w:val="a4"/>
            <w:keepNext/>
            <w:rPr>
              <w:rtl/>
            </w:rPr>
          </w:pPr>
          <w:r w:rsidRPr="00726C60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726C60">
            <w:rPr>
              <w:rStyle w:val="afd"/>
              <w:color w:val="000000"/>
              <w:rtl/>
            </w:rPr>
            <w:t>סמוטריץ</w:t>
          </w:r>
          <w:proofErr w:type="spellEnd"/>
          <w:r w:rsidRPr="00726C60">
            <w:rPr>
              <w:rStyle w:val="afd"/>
              <w:color w:val="000000"/>
              <w:rtl/>
            </w:rPr>
            <w:t xml:space="preserve"> (הבית היהודי)</w:t>
          </w:r>
          <w:r w:rsidRPr="00726C60">
            <w:rPr>
              <w:color w:val="000000"/>
              <w:rtl/>
            </w:rPr>
            <w:t>:</w:t>
          </w:r>
        </w:p>
      </w:sdtContent>
    </w:sdt>
    <w:p w:rsidR="00726C60" w:rsidRDefault="00726C60" w:rsidP="00726C60">
      <w:pPr>
        <w:pStyle w:val="KeepWithNext"/>
        <w:rPr>
          <w:rtl/>
        </w:rPr>
      </w:pPr>
    </w:p>
    <w:p w:rsidR="00726C60" w:rsidRDefault="00726C60" w:rsidP="00726C60">
      <w:pPr>
        <w:rPr>
          <w:rtl/>
        </w:rPr>
      </w:pPr>
      <w:bookmarkStart w:id="263" w:name="_ETM_Q1_1523000"/>
      <w:bookmarkEnd w:id="263"/>
      <w:r>
        <w:rPr>
          <w:rFonts w:hint="cs"/>
          <w:rtl/>
        </w:rPr>
        <w:t xml:space="preserve">לא. יש לי החלטה שקובעת שלא חייבים </w:t>
      </w:r>
      <w:bookmarkStart w:id="264" w:name="_ETM_Q1_1526000"/>
      <w:bookmarkEnd w:id="264"/>
      <w:r>
        <w:rPr>
          <w:rFonts w:hint="cs"/>
          <w:rtl/>
        </w:rPr>
        <w:t>שתקדם. אין לי החלטה שאומרת שכאשר אני רו</w:t>
      </w:r>
      <w:bookmarkStart w:id="265" w:name="_ETM_Q1_1527000"/>
      <w:bookmarkEnd w:id="265"/>
      <w:r>
        <w:rPr>
          <w:rFonts w:hint="cs"/>
          <w:rtl/>
        </w:rPr>
        <w:t xml:space="preserve">צה עכשיו לתקוף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כזאת, אני לא חוזר חזרה לבג"ץ כי אני רוצה הזדמנות ללכת לערכאה. </w:t>
      </w:r>
      <w:bookmarkStart w:id="266" w:name="_ETM_Q1_1533000"/>
      <w:bookmarkEnd w:id="266"/>
    </w:p>
    <w:p w:rsidR="00726C60" w:rsidRDefault="00726C60" w:rsidP="00726C60">
      <w:pPr>
        <w:rPr>
          <w:rtl/>
        </w:rPr>
      </w:pPr>
    </w:p>
    <w:bookmarkStart w:id="267" w:name="_ETM_Q1_1536000" w:displacedByCustomXml="next"/>
    <w:bookmarkEnd w:id="267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342854184"/>
        <w:placeholder>
          <w:docPart w:val="DefaultPlaceholder_-1854013440"/>
        </w:placeholder>
        <w15:color w:val="993366"/>
      </w:sdtPr>
      <w:sdtEndPr/>
      <w:sdtContent>
        <w:p w:rsidR="00726C60" w:rsidRDefault="00726C60" w:rsidP="00726C60">
          <w:pPr>
            <w:pStyle w:val="af9"/>
            <w:keepNext/>
            <w:rPr>
              <w:rtl/>
            </w:rPr>
          </w:pPr>
          <w:r w:rsidRPr="00726C60">
            <w:rPr>
              <w:rStyle w:val="afd"/>
              <w:color w:val="000000"/>
              <w:rtl/>
            </w:rPr>
            <w:t>מרגנית לוי</w:t>
          </w:r>
          <w:r w:rsidRPr="00726C60">
            <w:rPr>
              <w:color w:val="000000"/>
              <w:rtl/>
            </w:rPr>
            <w:t>:</w:t>
          </w:r>
        </w:p>
      </w:sdtContent>
    </w:sdt>
    <w:p w:rsidR="00726C60" w:rsidRDefault="00726C60" w:rsidP="00726C60">
      <w:pPr>
        <w:pStyle w:val="KeepWithNext"/>
        <w:rPr>
          <w:rtl/>
        </w:rPr>
      </w:pPr>
    </w:p>
    <w:p w:rsidR="00726C60" w:rsidRDefault="00726C60" w:rsidP="00726C60">
      <w:pPr>
        <w:rPr>
          <w:rtl/>
        </w:rPr>
      </w:pPr>
      <w:bookmarkStart w:id="268" w:name="_ETM_Q1_1532000"/>
      <w:bookmarkEnd w:id="268"/>
      <w:r>
        <w:rPr>
          <w:rFonts w:hint="cs"/>
          <w:rtl/>
        </w:rPr>
        <w:t xml:space="preserve">אגיד לך למה. כי התוספת שאתה מציע כאן היא תוספת </w:t>
      </w:r>
      <w:bookmarkStart w:id="269" w:name="_ETM_Q1_1535000"/>
      <w:bookmarkEnd w:id="269"/>
      <w:r>
        <w:rPr>
          <w:rFonts w:hint="cs"/>
          <w:rtl/>
        </w:rPr>
        <w:t xml:space="preserve">של דין מהותי, היא לא תוספת של חיתוך סמכויות. </w:t>
      </w:r>
      <w:bookmarkStart w:id="270" w:name="_ETM_Q1_1539000"/>
      <w:bookmarkEnd w:id="270"/>
    </w:p>
    <w:p w:rsidR="00726C60" w:rsidRDefault="00726C60" w:rsidP="00726C60">
      <w:pPr>
        <w:rPr>
          <w:rtl/>
        </w:rPr>
      </w:pPr>
    </w:p>
    <w:bookmarkStart w:id="271" w:name="_ETM_Q1_1544000" w:displacedByCustomXml="next"/>
    <w:bookmarkEnd w:id="271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854222180"/>
        <w:placeholder>
          <w:docPart w:val="DefaultPlaceholder_-1854013440"/>
        </w:placeholder>
        <w15:color w:val="993366"/>
      </w:sdtPr>
      <w:sdtEndPr/>
      <w:sdtContent>
        <w:p w:rsidR="00726C60" w:rsidRDefault="00726C60" w:rsidP="00726C60">
          <w:pPr>
            <w:pStyle w:val="a4"/>
            <w:keepNext/>
            <w:rPr>
              <w:rtl/>
            </w:rPr>
          </w:pPr>
          <w:r w:rsidRPr="00726C60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726C60">
            <w:rPr>
              <w:rStyle w:val="afd"/>
              <w:color w:val="000000"/>
              <w:rtl/>
            </w:rPr>
            <w:t>סמוטריץ</w:t>
          </w:r>
          <w:proofErr w:type="spellEnd"/>
          <w:r w:rsidRPr="00726C60">
            <w:rPr>
              <w:rStyle w:val="afd"/>
              <w:color w:val="000000"/>
              <w:rtl/>
            </w:rPr>
            <w:t xml:space="preserve"> (הבית היהודי)</w:t>
          </w:r>
          <w:r w:rsidRPr="00726C60">
            <w:rPr>
              <w:color w:val="000000"/>
              <w:rtl/>
            </w:rPr>
            <w:t>:</w:t>
          </w:r>
        </w:p>
      </w:sdtContent>
    </w:sdt>
    <w:p w:rsidR="00726C60" w:rsidRDefault="00726C60" w:rsidP="00726C60">
      <w:pPr>
        <w:pStyle w:val="KeepWithNext"/>
        <w:rPr>
          <w:rtl/>
        </w:rPr>
      </w:pPr>
    </w:p>
    <w:p w:rsidR="00726C60" w:rsidRDefault="00726C60" w:rsidP="00726C60">
      <w:pPr>
        <w:rPr>
          <w:rtl/>
        </w:rPr>
      </w:pPr>
      <w:r>
        <w:rPr>
          <w:rFonts w:hint="cs"/>
          <w:rtl/>
        </w:rPr>
        <w:t xml:space="preserve">אני מדבר פה עכשיו לכתוב שמבחינתנו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מפורטת הולכת לבית </w:t>
      </w:r>
      <w:bookmarkStart w:id="272" w:name="_ETM_Q1_1543000"/>
      <w:bookmarkEnd w:id="272"/>
      <w:r>
        <w:rPr>
          <w:rFonts w:hint="cs"/>
          <w:rtl/>
        </w:rPr>
        <w:t xml:space="preserve">משפט מחוזי מנהלי, למרות שלא קדמה לה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. </w:t>
      </w:r>
    </w:p>
    <w:p w:rsidR="00726C60" w:rsidRDefault="00726C60" w:rsidP="00726C60">
      <w:pPr>
        <w:rPr>
          <w:rtl/>
        </w:rPr>
      </w:pPr>
    </w:p>
    <w:bookmarkStart w:id="273" w:name="_ETM_Q1_1552000" w:displacedByCustomXml="next"/>
    <w:bookmarkEnd w:id="273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13898408"/>
        <w:placeholder>
          <w:docPart w:val="DefaultPlaceholder_-1854013440"/>
        </w:placeholder>
        <w15:color w:val="993366"/>
      </w:sdtPr>
      <w:sdtEndPr/>
      <w:sdtContent>
        <w:p w:rsidR="00726C60" w:rsidRDefault="00726C60" w:rsidP="00726C60">
          <w:pPr>
            <w:pStyle w:val="af9"/>
            <w:keepNext/>
            <w:rPr>
              <w:rtl/>
            </w:rPr>
          </w:pPr>
          <w:r w:rsidRPr="00726C60">
            <w:rPr>
              <w:rStyle w:val="afd"/>
              <w:color w:val="000000"/>
              <w:rtl/>
            </w:rPr>
            <w:t>מרגנית לוי</w:t>
          </w:r>
          <w:r w:rsidRPr="00726C60">
            <w:rPr>
              <w:color w:val="000000"/>
              <w:rtl/>
            </w:rPr>
            <w:t>:</w:t>
          </w:r>
        </w:p>
      </w:sdtContent>
    </w:sdt>
    <w:p w:rsidR="00726C60" w:rsidRDefault="00726C60" w:rsidP="00726C60">
      <w:pPr>
        <w:pStyle w:val="KeepWithNext"/>
        <w:rPr>
          <w:rtl/>
        </w:rPr>
      </w:pPr>
      <w:bookmarkStart w:id="274" w:name="_ETM_Q1_1554000"/>
      <w:bookmarkEnd w:id="274"/>
    </w:p>
    <w:p w:rsidR="00726C60" w:rsidRDefault="00726C60" w:rsidP="009B6983">
      <w:pPr>
        <w:rPr>
          <w:rtl/>
        </w:rPr>
      </w:pPr>
      <w:bookmarkStart w:id="275" w:name="_ETM_Q1_1546000"/>
      <w:bookmarkEnd w:id="275"/>
      <w:r>
        <w:rPr>
          <w:rFonts w:hint="cs"/>
          <w:rtl/>
        </w:rPr>
        <w:t xml:space="preserve">אבל </w:t>
      </w:r>
      <w:bookmarkStart w:id="276" w:name="_ETM_Q1_1547000"/>
      <w:bookmarkEnd w:id="276"/>
      <w:r>
        <w:rPr>
          <w:rFonts w:hint="cs"/>
          <w:rtl/>
        </w:rPr>
        <w:t xml:space="preserve">זאת תוספת שהמשמעות שלה היא משמעות של דין מהותי, היא לא משמעות של חלוקת סמכות. כי זה אומר </w:t>
      </w:r>
      <w:bookmarkStart w:id="277" w:name="_ETM_Q1_1557000"/>
      <w:bookmarkEnd w:id="277"/>
      <w:r>
        <w:rPr>
          <w:rFonts w:hint="cs"/>
          <w:rtl/>
        </w:rPr>
        <w:t xml:space="preserve">שתוכנית מפורטת תהיה </w:t>
      </w:r>
      <w:r w:rsidR="009B6983">
        <w:rPr>
          <w:rFonts w:hint="cs"/>
          <w:rtl/>
        </w:rPr>
        <w:t>למטה</w:t>
      </w:r>
      <w:r>
        <w:rPr>
          <w:rFonts w:hint="cs"/>
          <w:rtl/>
        </w:rPr>
        <w:t xml:space="preserve">. זה לא יכול להשתמע אחרת. אפשר גם להגיד: החלטה </w:t>
      </w:r>
      <w:r>
        <w:rPr>
          <w:rFonts w:hint="cs"/>
          <w:rtl/>
        </w:rPr>
        <w:lastRenderedPageBreak/>
        <w:t xml:space="preserve">שעניינה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תכנון מפורטת, ולמען הסר </w:t>
      </w:r>
      <w:bookmarkStart w:id="278" w:name="_ETM_Q1_1562000"/>
      <w:bookmarkEnd w:id="278"/>
      <w:r>
        <w:rPr>
          <w:rFonts w:hint="cs"/>
          <w:rtl/>
        </w:rPr>
        <w:t xml:space="preserve">ספק לא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r w:rsidR="007F785D">
        <w:rPr>
          <w:rFonts w:hint="cs"/>
          <w:rtl/>
        </w:rPr>
        <w:t xml:space="preserve">תכנון מתאר אזורית ולא </w:t>
      </w:r>
      <w:proofErr w:type="spellStart"/>
      <w:r w:rsidR="007F785D">
        <w:rPr>
          <w:rFonts w:hint="cs"/>
          <w:rtl/>
        </w:rPr>
        <w:t>תוכנית</w:t>
      </w:r>
      <w:proofErr w:type="spellEnd"/>
      <w:r w:rsidR="007F785D">
        <w:rPr>
          <w:rFonts w:hint="cs"/>
          <w:rtl/>
        </w:rPr>
        <w:t xml:space="preserve"> תכנון </w:t>
      </w:r>
      <w:bookmarkStart w:id="279" w:name="_ETM_Q1_1570000"/>
      <w:bookmarkEnd w:id="279"/>
      <w:proofErr w:type="spellStart"/>
      <w:r w:rsidR="007F785D">
        <w:rPr>
          <w:rFonts w:hint="cs"/>
          <w:rtl/>
        </w:rPr>
        <w:t>מתארית</w:t>
      </w:r>
      <w:proofErr w:type="spellEnd"/>
      <w:r w:rsidR="007F785D">
        <w:rPr>
          <w:rFonts w:hint="cs"/>
          <w:rtl/>
        </w:rPr>
        <w:t xml:space="preserve">. אבל זה מיותר, כי זה אומר את זה. </w:t>
      </w:r>
    </w:p>
    <w:p w:rsidR="0078047B" w:rsidRDefault="0078047B" w:rsidP="00726C60">
      <w:pPr>
        <w:rPr>
          <w:rtl/>
        </w:rPr>
      </w:pPr>
    </w:p>
    <w:bookmarkStart w:id="280" w:name="_ETM_Q1_1569000" w:displacedByCustomXml="next"/>
    <w:bookmarkEnd w:id="280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685794653"/>
        <w:placeholder>
          <w:docPart w:val="DefaultPlaceholder_-1854013440"/>
        </w:placeholder>
        <w15:color w:val="993366"/>
      </w:sdtPr>
      <w:sdtEndPr/>
      <w:sdtContent>
        <w:p w:rsidR="0078047B" w:rsidRDefault="0078047B" w:rsidP="0078047B">
          <w:pPr>
            <w:pStyle w:val="a4"/>
            <w:keepNext/>
            <w:rPr>
              <w:rtl/>
            </w:rPr>
          </w:pPr>
          <w:r w:rsidRPr="0078047B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78047B">
            <w:rPr>
              <w:rStyle w:val="afd"/>
              <w:color w:val="000000"/>
              <w:rtl/>
            </w:rPr>
            <w:t>סמוטריץ</w:t>
          </w:r>
          <w:proofErr w:type="spellEnd"/>
          <w:r w:rsidRPr="0078047B">
            <w:rPr>
              <w:rStyle w:val="afd"/>
              <w:color w:val="000000"/>
              <w:rtl/>
            </w:rPr>
            <w:t xml:space="preserve"> (הבית היהודי)</w:t>
          </w:r>
          <w:r w:rsidRPr="0078047B">
            <w:rPr>
              <w:color w:val="000000"/>
              <w:rtl/>
            </w:rPr>
            <w:t>:</w:t>
          </w:r>
        </w:p>
      </w:sdtContent>
    </w:sdt>
    <w:p w:rsidR="0078047B" w:rsidRDefault="0078047B" w:rsidP="0078047B">
      <w:pPr>
        <w:pStyle w:val="KeepWithNext"/>
        <w:rPr>
          <w:rtl/>
        </w:rPr>
      </w:pPr>
    </w:p>
    <w:p w:rsidR="0078047B" w:rsidRPr="0078047B" w:rsidRDefault="00E874D1" w:rsidP="0078047B">
      <w:pPr>
        <w:rPr>
          <w:rtl/>
        </w:rPr>
      </w:pPr>
      <w:bookmarkStart w:id="281" w:name="_ETM_Q1_1571000"/>
      <w:bookmarkEnd w:id="281"/>
      <w:r>
        <w:rPr>
          <w:rFonts w:hint="cs"/>
          <w:rtl/>
        </w:rPr>
        <w:t>גור, מה אתה אומר?</w:t>
      </w:r>
    </w:p>
    <w:p w:rsidR="0078047B" w:rsidRDefault="0078047B" w:rsidP="00726C60">
      <w:pPr>
        <w:rPr>
          <w:rtl/>
        </w:rPr>
      </w:pPr>
    </w:p>
    <w:bookmarkStart w:id="282" w:name="_ETM_Q1_1577000" w:displacedByCustomXml="next"/>
    <w:bookmarkEnd w:id="282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756026613"/>
        <w:placeholder>
          <w:docPart w:val="DefaultPlaceholder_-1854013440"/>
        </w:placeholder>
        <w15:color w:val="993366"/>
      </w:sdtPr>
      <w:sdtEndPr/>
      <w:sdtContent>
        <w:p w:rsidR="0078047B" w:rsidRDefault="0078047B" w:rsidP="0078047B">
          <w:pPr>
            <w:pStyle w:val="a4"/>
            <w:keepNext/>
            <w:rPr>
              <w:rtl/>
            </w:rPr>
          </w:pPr>
          <w:r w:rsidRPr="0078047B">
            <w:rPr>
              <w:rStyle w:val="afd"/>
              <w:color w:val="000000"/>
              <w:rtl/>
            </w:rPr>
            <w:t>גור בליי</w:t>
          </w:r>
          <w:r w:rsidRPr="0078047B">
            <w:rPr>
              <w:color w:val="000000"/>
              <w:rtl/>
            </w:rPr>
            <w:t>:</w:t>
          </w:r>
        </w:p>
      </w:sdtContent>
    </w:sdt>
    <w:p w:rsidR="0078047B" w:rsidRDefault="0078047B" w:rsidP="0078047B">
      <w:pPr>
        <w:pStyle w:val="KeepWithNext"/>
        <w:rPr>
          <w:rtl/>
        </w:rPr>
      </w:pPr>
    </w:p>
    <w:p w:rsidR="0078047B" w:rsidRDefault="0078047B" w:rsidP="00E874D1">
      <w:pPr>
        <w:rPr>
          <w:rtl/>
        </w:rPr>
      </w:pPr>
      <w:bookmarkStart w:id="283" w:name="_ETM_Q1_1580000"/>
      <w:bookmarkEnd w:id="283"/>
      <w:r>
        <w:rPr>
          <w:rFonts w:hint="cs"/>
          <w:rtl/>
        </w:rPr>
        <w:t xml:space="preserve">אני חושב שאלה כללים </w:t>
      </w:r>
      <w:r w:rsidR="00E874D1">
        <w:rPr>
          <w:rFonts w:hint="cs"/>
          <w:rtl/>
        </w:rPr>
        <w:t xml:space="preserve">של סמכות. בדרך כלל בכללים של סמכות, בתי המשפט עם התוספות </w:t>
      </w:r>
      <w:bookmarkStart w:id="284" w:name="_ETM_Q1_1581000"/>
      <w:bookmarkEnd w:id="284"/>
      <w:r w:rsidR="00E874D1">
        <w:rPr>
          <w:rFonts w:hint="cs"/>
          <w:rtl/>
        </w:rPr>
        <w:t xml:space="preserve">עובדים בצורה מאוד סכמתית עם הדבר הזה. אבל לי נראה שזה מספיק פה. </w:t>
      </w:r>
    </w:p>
    <w:p w:rsidR="00E874D1" w:rsidRDefault="00E874D1" w:rsidP="00E874D1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452623786"/>
        <w:placeholder>
          <w:docPart w:val="DefaultPlaceholder_-1854013440"/>
        </w:placeholder>
        <w15:color w:val="993366"/>
      </w:sdtPr>
      <w:sdtEndPr/>
      <w:sdtContent>
        <w:p w:rsidR="00E874D1" w:rsidRDefault="00E874D1" w:rsidP="00E874D1">
          <w:pPr>
            <w:pStyle w:val="af9"/>
            <w:keepNext/>
            <w:rPr>
              <w:rtl/>
            </w:rPr>
          </w:pPr>
          <w:r w:rsidRPr="00E874D1">
            <w:rPr>
              <w:rStyle w:val="afd"/>
              <w:color w:val="000000"/>
              <w:rtl/>
            </w:rPr>
            <w:t>מרגנית לוי</w:t>
          </w:r>
          <w:r w:rsidRPr="00E874D1">
            <w:rPr>
              <w:color w:val="000000"/>
              <w:rtl/>
            </w:rPr>
            <w:t>:</w:t>
          </w:r>
        </w:p>
      </w:sdtContent>
    </w:sdt>
    <w:p w:rsidR="00E874D1" w:rsidRDefault="00E874D1" w:rsidP="00E874D1">
      <w:pPr>
        <w:pStyle w:val="KeepWithNext"/>
        <w:rPr>
          <w:rtl/>
        </w:rPr>
      </w:pPr>
    </w:p>
    <w:p w:rsidR="00E874D1" w:rsidRDefault="00E874D1" w:rsidP="00E874D1">
      <w:pPr>
        <w:rPr>
          <w:rtl/>
        </w:rPr>
      </w:pPr>
      <w:r>
        <w:rPr>
          <w:rFonts w:hint="cs"/>
          <w:rtl/>
        </w:rPr>
        <w:t xml:space="preserve">גם אני חושבת. </w:t>
      </w:r>
    </w:p>
    <w:p w:rsidR="00E874D1" w:rsidRDefault="00E874D1" w:rsidP="00E874D1">
      <w:pPr>
        <w:rPr>
          <w:rtl/>
        </w:rPr>
      </w:pPr>
    </w:p>
    <w:bookmarkStart w:id="285" w:name="_ETM_Q1_1589000" w:displacedByCustomXml="next"/>
    <w:bookmarkEnd w:id="285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402338522"/>
        <w:placeholder>
          <w:docPart w:val="DefaultPlaceholder_-1854013440"/>
        </w:placeholder>
        <w15:color w:val="993366"/>
      </w:sdtPr>
      <w:sdtEndPr/>
      <w:sdtContent>
        <w:p w:rsidR="00E874D1" w:rsidRDefault="00E874D1" w:rsidP="00E874D1">
          <w:pPr>
            <w:pStyle w:val="a4"/>
            <w:keepNext/>
            <w:rPr>
              <w:rtl/>
            </w:rPr>
          </w:pPr>
          <w:r w:rsidRPr="00E874D1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E874D1">
            <w:rPr>
              <w:rStyle w:val="afd"/>
              <w:color w:val="000000"/>
              <w:rtl/>
            </w:rPr>
            <w:t>סמוטריץ</w:t>
          </w:r>
          <w:proofErr w:type="spellEnd"/>
          <w:r w:rsidRPr="00E874D1">
            <w:rPr>
              <w:rStyle w:val="afd"/>
              <w:color w:val="000000"/>
              <w:rtl/>
            </w:rPr>
            <w:t xml:space="preserve"> (הבית היהודי)</w:t>
          </w:r>
          <w:r w:rsidRPr="00E874D1">
            <w:rPr>
              <w:color w:val="000000"/>
              <w:rtl/>
            </w:rPr>
            <w:t>:</w:t>
          </w:r>
        </w:p>
      </w:sdtContent>
    </w:sdt>
    <w:p w:rsidR="00E874D1" w:rsidRDefault="00E874D1" w:rsidP="00E874D1">
      <w:pPr>
        <w:pStyle w:val="KeepWithNext"/>
        <w:rPr>
          <w:rtl/>
        </w:rPr>
      </w:pPr>
    </w:p>
    <w:p w:rsidR="00E874D1" w:rsidRDefault="00E874D1" w:rsidP="00FF036D">
      <w:pPr>
        <w:rPr>
          <w:rtl/>
        </w:rPr>
      </w:pPr>
      <w:bookmarkStart w:id="286" w:name="_ETM_Q1_1591000"/>
      <w:bookmarkEnd w:id="286"/>
      <w:r>
        <w:rPr>
          <w:rFonts w:hint="cs"/>
          <w:rtl/>
        </w:rPr>
        <w:t>בסדר. א</w:t>
      </w:r>
      <w:r w:rsidR="00FF036D">
        <w:rPr>
          <w:rFonts w:hint="cs"/>
          <w:rtl/>
        </w:rPr>
        <w:t>תם</w:t>
      </w:r>
      <w:r>
        <w:rPr>
          <w:rFonts w:hint="cs"/>
          <w:rtl/>
        </w:rPr>
        <w:t xml:space="preserve"> א</w:t>
      </w:r>
      <w:r w:rsidR="00FF036D">
        <w:rPr>
          <w:rFonts w:hint="cs"/>
          <w:rtl/>
        </w:rPr>
        <w:t xml:space="preserve">ומרים לפרוטוקול: אם מישהו הולך לבג"ץ, עמדת המדינה </w:t>
      </w:r>
      <w:bookmarkStart w:id="287" w:name="_ETM_Q1_1594000"/>
      <w:bookmarkEnd w:id="287"/>
      <w:r w:rsidR="00FF036D">
        <w:rPr>
          <w:rFonts w:hint="cs"/>
          <w:rtl/>
        </w:rPr>
        <w:t xml:space="preserve">תהיה שלמרות שלא קדמה לתוכנית המפורטת </w:t>
      </w:r>
      <w:bookmarkStart w:id="288" w:name="_ETM_Q1_1593000"/>
      <w:bookmarkEnd w:id="288"/>
      <w:proofErr w:type="spellStart"/>
      <w:r w:rsidR="00FF036D">
        <w:rPr>
          <w:rFonts w:hint="cs"/>
          <w:rtl/>
        </w:rPr>
        <w:t>תוכנית</w:t>
      </w:r>
      <w:proofErr w:type="spellEnd"/>
      <w:r w:rsidR="00FF036D">
        <w:rPr>
          <w:rFonts w:hint="cs"/>
          <w:rtl/>
        </w:rPr>
        <w:t xml:space="preserve"> אזורית, </w:t>
      </w:r>
      <w:r w:rsidR="0086571D">
        <w:rPr>
          <w:rFonts w:hint="cs"/>
          <w:rtl/>
        </w:rPr>
        <w:t xml:space="preserve">היא צריכה להידון בבית המשפט המחוזי, מכיוון שבכותרת שלה היא </w:t>
      </w:r>
      <w:proofErr w:type="spellStart"/>
      <w:r w:rsidR="0086571D">
        <w:rPr>
          <w:rFonts w:hint="cs"/>
          <w:rtl/>
        </w:rPr>
        <w:t>תוכנית</w:t>
      </w:r>
      <w:proofErr w:type="spellEnd"/>
      <w:r w:rsidR="0086571D">
        <w:rPr>
          <w:rFonts w:hint="cs"/>
          <w:rtl/>
        </w:rPr>
        <w:t xml:space="preserve"> מפורטת. </w:t>
      </w:r>
    </w:p>
    <w:p w:rsidR="0086571D" w:rsidRDefault="0086571D" w:rsidP="00FF036D">
      <w:pPr>
        <w:rPr>
          <w:rtl/>
        </w:rPr>
      </w:pPr>
    </w:p>
    <w:bookmarkStart w:id="289" w:name="_ETM_Q1_1602000" w:displacedByCustomXml="next"/>
    <w:bookmarkEnd w:id="289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2118097238"/>
        <w:placeholder>
          <w:docPart w:val="DefaultPlaceholder_-1854013440"/>
        </w:placeholder>
        <w15:color w:val="993366"/>
      </w:sdtPr>
      <w:sdtEndPr/>
      <w:sdtContent>
        <w:p w:rsidR="0086571D" w:rsidRDefault="0086571D" w:rsidP="0086571D">
          <w:pPr>
            <w:pStyle w:val="af9"/>
            <w:keepNext/>
            <w:rPr>
              <w:rtl/>
            </w:rPr>
          </w:pPr>
          <w:r w:rsidRPr="0086571D">
            <w:rPr>
              <w:rStyle w:val="afd"/>
              <w:color w:val="000000"/>
              <w:rtl/>
            </w:rPr>
            <w:t>מרגנית לוי</w:t>
          </w:r>
          <w:r w:rsidRPr="0086571D">
            <w:rPr>
              <w:color w:val="000000"/>
              <w:rtl/>
            </w:rPr>
            <w:t>:</w:t>
          </w:r>
        </w:p>
      </w:sdtContent>
    </w:sdt>
    <w:p w:rsidR="0086571D" w:rsidRDefault="0086571D" w:rsidP="0086571D">
      <w:pPr>
        <w:pStyle w:val="KeepWithNext"/>
        <w:rPr>
          <w:rtl/>
        </w:rPr>
      </w:pPr>
    </w:p>
    <w:p w:rsidR="0086571D" w:rsidRDefault="0086571D" w:rsidP="0086571D">
      <w:pPr>
        <w:rPr>
          <w:rtl/>
        </w:rPr>
      </w:pPr>
      <w:bookmarkStart w:id="290" w:name="_ETM_Q1_1599000"/>
      <w:bookmarkEnd w:id="290"/>
      <w:r>
        <w:rPr>
          <w:rFonts w:hint="cs"/>
          <w:rtl/>
        </w:rPr>
        <w:t xml:space="preserve">ככל שהוא תוקף את התוכנית המפורטת, התקיפה צריכה להיעשות לפני בתי המשפט לעניינים </w:t>
      </w:r>
      <w:bookmarkStart w:id="291" w:name="_ETM_Q1_1603000"/>
      <w:bookmarkEnd w:id="291"/>
      <w:r>
        <w:rPr>
          <w:rFonts w:hint="cs"/>
          <w:rtl/>
        </w:rPr>
        <w:t xml:space="preserve">מנהליים. חד משמעית. </w:t>
      </w:r>
    </w:p>
    <w:p w:rsidR="0086571D" w:rsidRDefault="0086571D" w:rsidP="0086571D">
      <w:pPr>
        <w:rPr>
          <w:rtl/>
        </w:rPr>
      </w:pPr>
    </w:p>
    <w:bookmarkStart w:id="292" w:name="_ETM_Q1_1608000" w:displacedByCustomXml="next"/>
    <w:bookmarkEnd w:id="292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058244040"/>
        <w:placeholder>
          <w:docPart w:val="DefaultPlaceholder_-1854013440"/>
        </w:placeholder>
        <w15:color w:val="993366"/>
      </w:sdtPr>
      <w:sdtEndPr/>
      <w:sdtContent>
        <w:p w:rsidR="0086571D" w:rsidRDefault="0086571D" w:rsidP="0086571D">
          <w:pPr>
            <w:pStyle w:val="a4"/>
            <w:keepNext/>
            <w:rPr>
              <w:rtl/>
            </w:rPr>
          </w:pPr>
          <w:r w:rsidRPr="0086571D">
            <w:rPr>
              <w:rStyle w:val="afd"/>
              <w:color w:val="000000"/>
              <w:rtl/>
            </w:rPr>
            <w:t>גור בליי</w:t>
          </w:r>
          <w:r w:rsidRPr="0086571D">
            <w:rPr>
              <w:color w:val="000000"/>
              <w:rtl/>
            </w:rPr>
            <w:t>:</w:t>
          </w:r>
        </w:p>
      </w:sdtContent>
    </w:sdt>
    <w:p w:rsidR="0086571D" w:rsidRDefault="0086571D" w:rsidP="0086571D">
      <w:pPr>
        <w:pStyle w:val="KeepWithNext"/>
        <w:rPr>
          <w:rtl/>
        </w:rPr>
      </w:pPr>
    </w:p>
    <w:p w:rsidR="0086571D" w:rsidRDefault="0086571D" w:rsidP="0086571D">
      <w:pPr>
        <w:rPr>
          <w:rtl/>
        </w:rPr>
      </w:pPr>
      <w:bookmarkStart w:id="293" w:name="_ETM_Q1_1604000"/>
      <w:bookmarkEnd w:id="293"/>
      <w:r>
        <w:rPr>
          <w:rFonts w:hint="cs"/>
          <w:rtl/>
        </w:rPr>
        <w:t xml:space="preserve">בלי קשר לתוכנה הספציפי, גם אם היא </w:t>
      </w:r>
      <w:bookmarkStart w:id="294" w:name="_ETM_Q1_1607000"/>
      <w:bookmarkEnd w:id="294"/>
      <w:r>
        <w:rPr>
          <w:rFonts w:hint="cs"/>
          <w:rtl/>
        </w:rPr>
        <w:t xml:space="preserve">רחבה יותר או רחבה פחות. אני חושב שהפרוטוקול כבר ברור </w:t>
      </w:r>
      <w:bookmarkStart w:id="295" w:name="_ETM_Q1_1610000"/>
      <w:bookmarkEnd w:id="295"/>
      <w:r>
        <w:rPr>
          <w:rFonts w:hint="cs"/>
          <w:rtl/>
        </w:rPr>
        <w:t xml:space="preserve">בדבר הזה. </w:t>
      </w:r>
    </w:p>
    <w:p w:rsidR="0086571D" w:rsidRDefault="0086571D" w:rsidP="0086571D">
      <w:pPr>
        <w:rPr>
          <w:rtl/>
        </w:rPr>
      </w:pPr>
    </w:p>
    <w:bookmarkStart w:id="296" w:name="_ETM_Q1_1614000" w:displacedByCustomXml="next"/>
    <w:bookmarkEnd w:id="296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830405744"/>
        <w:placeholder>
          <w:docPart w:val="DefaultPlaceholder_-1854013440"/>
        </w:placeholder>
        <w15:color w:val="993366"/>
      </w:sdtPr>
      <w:sdtEndPr/>
      <w:sdtContent>
        <w:p w:rsidR="0086571D" w:rsidRDefault="0086571D" w:rsidP="0086571D">
          <w:pPr>
            <w:pStyle w:val="af9"/>
            <w:keepNext/>
            <w:rPr>
              <w:rtl/>
            </w:rPr>
          </w:pPr>
          <w:r w:rsidRPr="0086571D">
            <w:rPr>
              <w:rStyle w:val="afd"/>
              <w:color w:val="000000"/>
              <w:rtl/>
            </w:rPr>
            <w:t>מרגנית לוי</w:t>
          </w:r>
          <w:r w:rsidRPr="0086571D">
            <w:rPr>
              <w:color w:val="000000"/>
              <w:rtl/>
            </w:rPr>
            <w:t>:</w:t>
          </w:r>
        </w:p>
      </w:sdtContent>
    </w:sdt>
    <w:p w:rsidR="0086571D" w:rsidRDefault="0086571D" w:rsidP="0086571D">
      <w:pPr>
        <w:pStyle w:val="KeepWithNext"/>
        <w:rPr>
          <w:rtl/>
        </w:rPr>
      </w:pPr>
    </w:p>
    <w:p w:rsidR="0086571D" w:rsidRDefault="0086571D" w:rsidP="0086571D">
      <w:pPr>
        <w:rPr>
          <w:rtl/>
        </w:rPr>
      </w:pPr>
      <w:bookmarkStart w:id="297" w:name="_ETM_Q1_1616000"/>
      <w:bookmarkEnd w:id="297"/>
      <w:r>
        <w:rPr>
          <w:rFonts w:hint="cs"/>
          <w:rtl/>
        </w:rPr>
        <w:t>בסדר?</w:t>
      </w:r>
    </w:p>
    <w:p w:rsidR="0086571D" w:rsidRDefault="0086571D" w:rsidP="0086571D">
      <w:pPr>
        <w:rPr>
          <w:rtl/>
        </w:rPr>
      </w:pPr>
    </w:p>
    <w:bookmarkStart w:id="298" w:name="_ETM_Q1_1612000" w:displacedByCustomXml="next"/>
    <w:bookmarkEnd w:id="29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7311559"/>
        <w:placeholder>
          <w:docPart w:val="DefaultPlaceholder_-1854013440"/>
        </w:placeholder>
        <w15:color w:val="993366"/>
      </w:sdtPr>
      <w:sdtEndPr/>
      <w:sdtContent>
        <w:p w:rsidR="0086571D" w:rsidRDefault="0086571D" w:rsidP="0086571D">
          <w:pPr>
            <w:pStyle w:val="af6"/>
            <w:keepNext/>
            <w:rPr>
              <w:rtl/>
            </w:rPr>
          </w:pPr>
          <w:r w:rsidRPr="0086571D">
            <w:rPr>
              <w:rStyle w:val="afd"/>
              <w:color w:val="000000"/>
              <w:rtl/>
            </w:rPr>
            <w:t>היו"ר ניסן סלומינסקי</w:t>
          </w:r>
          <w:r w:rsidRPr="0086571D">
            <w:rPr>
              <w:color w:val="000000"/>
              <w:rtl/>
            </w:rPr>
            <w:t>:</w:t>
          </w:r>
        </w:p>
      </w:sdtContent>
    </w:sdt>
    <w:p w:rsidR="0086571D" w:rsidRDefault="0086571D" w:rsidP="0086571D">
      <w:pPr>
        <w:pStyle w:val="KeepWithNext"/>
        <w:rPr>
          <w:rtl/>
        </w:rPr>
      </w:pPr>
    </w:p>
    <w:p w:rsidR="0086571D" w:rsidRDefault="0086571D" w:rsidP="0086571D">
      <w:pPr>
        <w:rPr>
          <w:rtl/>
        </w:rPr>
      </w:pPr>
      <w:r>
        <w:rPr>
          <w:rFonts w:hint="cs"/>
          <w:rtl/>
        </w:rPr>
        <w:t xml:space="preserve">בסדר. כי פה אנחנו מדברים </w:t>
      </w:r>
      <w:bookmarkStart w:id="299" w:name="_ETM_Q1_1613000"/>
      <w:bookmarkEnd w:id="299"/>
      <w:r>
        <w:rPr>
          <w:rFonts w:hint="cs"/>
          <w:rtl/>
        </w:rPr>
        <w:t xml:space="preserve">מה אנחנו מחריגים </w:t>
      </w:r>
      <w:r w:rsidR="00D61319">
        <w:rPr>
          <w:rFonts w:hint="cs"/>
          <w:rtl/>
        </w:rPr>
        <w:t xml:space="preserve">ומשאירים כן לבג"ץ. </w:t>
      </w:r>
    </w:p>
    <w:p w:rsidR="00D61319" w:rsidRDefault="00D61319" w:rsidP="0086571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593768429"/>
        <w:placeholder>
          <w:docPart w:val="DefaultPlaceholder_-1854013440"/>
        </w:placeholder>
        <w15:color w:val="993366"/>
      </w:sdtPr>
      <w:sdtEndPr/>
      <w:sdtContent>
        <w:p w:rsidR="00D61319" w:rsidRDefault="00D61319" w:rsidP="00D61319">
          <w:pPr>
            <w:pStyle w:val="a4"/>
            <w:keepNext/>
            <w:rPr>
              <w:rtl/>
            </w:rPr>
          </w:pPr>
          <w:r w:rsidRPr="00D61319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D61319">
            <w:rPr>
              <w:rStyle w:val="afd"/>
              <w:color w:val="000000"/>
              <w:rtl/>
            </w:rPr>
            <w:t>סמוטריץ</w:t>
          </w:r>
          <w:proofErr w:type="spellEnd"/>
          <w:r w:rsidRPr="00D61319">
            <w:rPr>
              <w:rStyle w:val="afd"/>
              <w:color w:val="000000"/>
              <w:rtl/>
            </w:rPr>
            <w:t xml:space="preserve"> (הבית היהודי)</w:t>
          </w:r>
          <w:r w:rsidRPr="00D61319">
            <w:rPr>
              <w:color w:val="000000"/>
              <w:rtl/>
            </w:rPr>
            <w:t>:</w:t>
          </w:r>
        </w:p>
      </w:sdtContent>
    </w:sdt>
    <w:p w:rsidR="00D61319" w:rsidRDefault="00D61319" w:rsidP="00D61319">
      <w:pPr>
        <w:pStyle w:val="KeepWithNext"/>
        <w:rPr>
          <w:rtl/>
        </w:rPr>
      </w:pPr>
    </w:p>
    <w:p w:rsidR="00D61319" w:rsidRDefault="00D61319" w:rsidP="00D61319">
      <w:pPr>
        <w:rPr>
          <w:rtl/>
        </w:rPr>
      </w:pPr>
      <w:bookmarkStart w:id="300" w:name="_ETM_Q1_1622000"/>
      <w:bookmarkEnd w:id="300"/>
      <w:r>
        <w:rPr>
          <w:rFonts w:hint="cs"/>
          <w:rtl/>
        </w:rPr>
        <w:t xml:space="preserve">אני רק רציתי </w:t>
      </w:r>
      <w:bookmarkStart w:id="301" w:name="_ETM_Q1_1626000"/>
      <w:bookmarkEnd w:id="301"/>
      <w:r>
        <w:rPr>
          <w:rFonts w:hint="cs"/>
          <w:rtl/>
        </w:rPr>
        <w:t xml:space="preserve">לוודא. 90% מהתוכניות הן כאלה, מפורטות, רק שלא קדמו להן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302" w:name="_ETM_Q1_1629000"/>
      <w:bookmarkEnd w:id="302"/>
      <w:r>
        <w:rPr>
          <w:rFonts w:hint="cs"/>
          <w:rtl/>
        </w:rPr>
        <w:t xml:space="preserve">אחרות. רק לוודא שזה מכוסה. </w:t>
      </w:r>
    </w:p>
    <w:p w:rsidR="00D61319" w:rsidRDefault="00D61319" w:rsidP="00D6131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939565212"/>
        <w:placeholder>
          <w:docPart w:val="DefaultPlaceholder_-1854013440"/>
        </w:placeholder>
        <w15:color w:val="993366"/>
      </w:sdtPr>
      <w:sdtEndPr/>
      <w:sdtContent>
        <w:p w:rsidR="00D61319" w:rsidRDefault="00D61319" w:rsidP="00D61319">
          <w:pPr>
            <w:pStyle w:val="a4"/>
            <w:keepNext/>
            <w:rPr>
              <w:rtl/>
            </w:rPr>
          </w:pPr>
          <w:r w:rsidRPr="00D61319">
            <w:rPr>
              <w:rStyle w:val="afd"/>
              <w:color w:val="000000"/>
              <w:rtl/>
            </w:rPr>
            <w:t>גור בליי</w:t>
          </w:r>
          <w:r w:rsidRPr="00D61319">
            <w:rPr>
              <w:color w:val="000000"/>
              <w:rtl/>
            </w:rPr>
            <w:t>:</w:t>
          </w:r>
        </w:p>
      </w:sdtContent>
    </w:sdt>
    <w:p w:rsidR="00D61319" w:rsidRDefault="00D61319" w:rsidP="00D61319">
      <w:pPr>
        <w:pStyle w:val="KeepWithNext"/>
        <w:rPr>
          <w:rtl/>
        </w:rPr>
      </w:pPr>
    </w:p>
    <w:p w:rsidR="00D61319" w:rsidRDefault="00D61319" w:rsidP="00D61319">
      <w:pPr>
        <w:rPr>
          <w:rtl/>
        </w:rPr>
      </w:pPr>
      <w:bookmarkStart w:id="303" w:name="_ETM_Q1_1638000"/>
      <w:bookmarkEnd w:id="303"/>
      <w:r>
        <w:rPr>
          <w:rFonts w:hint="cs"/>
          <w:rtl/>
        </w:rPr>
        <w:t xml:space="preserve">הבא זה החלטה של </w:t>
      </w:r>
      <w:bookmarkStart w:id="304" w:name="_ETM_Q1_1636000"/>
      <w:bookmarkEnd w:id="304"/>
      <w:r>
        <w:rPr>
          <w:rFonts w:hint="cs"/>
          <w:rtl/>
        </w:rPr>
        <w:t xml:space="preserve">מפקד כוחות צבא ההגנה לישראל באזור. </w:t>
      </w:r>
    </w:p>
    <w:p w:rsidR="00D61319" w:rsidRDefault="00D61319" w:rsidP="00D61319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044748366"/>
        <w:placeholder>
          <w:docPart w:val="DefaultPlaceholder_-1854013440"/>
        </w:placeholder>
        <w15:color w:val="993366"/>
      </w:sdtPr>
      <w:sdtEndPr/>
      <w:sdtContent>
        <w:p w:rsidR="00D61319" w:rsidRDefault="00D61319" w:rsidP="00D61319">
          <w:pPr>
            <w:pStyle w:val="af9"/>
            <w:keepNext/>
            <w:rPr>
              <w:rtl/>
            </w:rPr>
          </w:pPr>
          <w:r w:rsidRPr="00D61319">
            <w:rPr>
              <w:rStyle w:val="afd"/>
              <w:color w:val="000000"/>
              <w:rtl/>
            </w:rPr>
            <w:t>מרגנית לוי</w:t>
          </w:r>
          <w:r w:rsidRPr="00D61319">
            <w:rPr>
              <w:color w:val="000000"/>
              <w:rtl/>
            </w:rPr>
            <w:t>:</w:t>
          </w:r>
        </w:p>
      </w:sdtContent>
    </w:sdt>
    <w:p w:rsidR="00D61319" w:rsidRDefault="00D61319" w:rsidP="00D61319">
      <w:pPr>
        <w:pStyle w:val="KeepWithNext"/>
        <w:rPr>
          <w:rtl/>
        </w:rPr>
      </w:pPr>
    </w:p>
    <w:p w:rsidR="00D61319" w:rsidRDefault="00D61319" w:rsidP="00D61319">
      <w:pPr>
        <w:rPr>
          <w:rtl/>
        </w:rPr>
      </w:pPr>
      <w:bookmarkStart w:id="305" w:name="_ETM_Q1_1637000"/>
      <w:bookmarkEnd w:id="305"/>
      <w:r>
        <w:rPr>
          <w:rFonts w:hint="cs"/>
          <w:rtl/>
        </w:rPr>
        <w:t xml:space="preserve">כן. </w:t>
      </w:r>
      <w:bookmarkStart w:id="306" w:name="_ETM_Q1_1640000"/>
      <w:bookmarkEnd w:id="306"/>
      <w:r>
        <w:rPr>
          <w:rFonts w:hint="cs"/>
          <w:rtl/>
        </w:rPr>
        <w:t xml:space="preserve">אנחנו רואים את מפקד כוחות צבא ההגנה </w:t>
      </w:r>
      <w:bookmarkStart w:id="307" w:name="_ETM_Q1_1642000"/>
      <w:bookmarkEnd w:id="307"/>
      <w:r>
        <w:rPr>
          <w:rFonts w:hint="cs"/>
          <w:rtl/>
        </w:rPr>
        <w:t>לישראל באזור כמ</w:t>
      </w:r>
      <w:bookmarkStart w:id="308" w:name="_ETM_Q1_1648000"/>
      <w:bookmarkEnd w:id="308"/>
      <w:r>
        <w:rPr>
          <w:rFonts w:hint="cs"/>
          <w:rtl/>
        </w:rPr>
        <w:t xml:space="preserve">קביל להחלטת שר, שגם החלטת שר בדיני התכנון </w:t>
      </w:r>
      <w:bookmarkStart w:id="309" w:name="_ETM_Q1_1647000"/>
      <w:bookmarkEnd w:id="309"/>
      <w:r>
        <w:rPr>
          <w:rFonts w:hint="cs"/>
          <w:rtl/>
        </w:rPr>
        <w:t>והבנייה היום נתונה לסמכות בג"ץ. החלטת שר האו</w:t>
      </w:r>
      <w:bookmarkStart w:id="310" w:name="_ETM_Q1_1651000"/>
      <w:bookmarkEnd w:id="310"/>
      <w:r>
        <w:rPr>
          <w:rFonts w:hint="cs"/>
          <w:rtl/>
        </w:rPr>
        <w:t>צר נתונה לסמכות בג"ץ. יש כאלה שמתייחסים אליו גם כ</w:t>
      </w:r>
      <w:bookmarkStart w:id="311" w:name="_ETM_Q1_1657000"/>
      <w:bookmarkEnd w:id="311"/>
      <w:r>
        <w:rPr>
          <w:rFonts w:hint="cs"/>
          <w:rtl/>
        </w:rPr>
        <w:t xml:space="preserve">על החלטת ממשלה, אז זה במדרג </w:t>
      </w:r>
      <w:bookmarkStart w:id="312" w:name="_ETM_Q1_1661000"/>
      <w:bookmarkEnd w:id="312"/>
      <w:r>
        <w:rPr>
          <w:rFonts w:hint="cs"/>
          <w:rtl/>
        </w:rPr>
        <w:t xml:space="preserve">נורמטיבי גבוה יותר. </w:t>
      </w:r>
      <w:r w:rsidR="00A16D31">
        <w:rPr>
          <w:rFonts w:hint="cs"/>
          <w:rtl/>
        </w:rPr>
        <w:t xml:space="preserve">בעצם אנחנו מתכוונים כמובן רק לסמכויות של </w:t>
      </w:r>
      <w:bookmarkStart w:id="313" w:name="_ETM_Q1_1666000"/>
      <w:bookmarkEnd w:id="313"/>
      <w:r w:rsidR="00A16D31">
        <w:rPr>
          <w:rFonts w:hint="cs"/>
          <w:rtl/>
        </w:rPr>
        <w:t xml:space="preserve">המפקד עצמו, ועשינו מיפוי של הסמכויות האלה. סתם כדי לסבר את האוזן של הוועדה, אז קודם כל מדובר </w:t>
      </w:r>
      <w:bookmarkStart w:id="314" w:name="_ETM_Q1_1673000"/>
      <w:bookmarkEnd w:id="314"/>
      <w:r w:rsidR="00A16D31">
        <w:rPr>
          <w:rFonts w:hint="cs"/>
          <w:rtl/>
        </w:rPr>
        <w:t xml:space="preserve">בסמכות החקיקה, כמובן, לחוקק חקיקה ראשית וחקיקת משנה. סמכות </w:t>
      </w:r>
      <w:bookmarkStart w:id="315" w:name="_ETM_Q1_1675000"/>
      <w:bookmarkEnd w:id="315"/>
      <w:r w:rsidR="00A16D31">
        <w:rPr>
          <w:rFonts w:hint="cs"/>
          <w:rtl/>
        </w:rPr>
        <w:t xml:space="preserve">למנות ולהסמיך בעלי תפקידים וגורמים שונים כדוגמת מועצת התכנון העליונה, </w:t>
      </w:r>
      <w:bookmarkStart w:id="316" w:name="_ETM_Q1_1680000"/>
      <w:bookmarkEnd w:id="316"/>
      <w:r w:rsidR="00A16D31">
        <w:rPr>
          <w:rFonts w:hint="cs"/>
          <w:rtl/>
        </w:rPr>
        <w:t xml:space="preserve">המינוי שלה. ועדות תכנון </w:t>
      </w:r>
      <w:r w:rsidR="00A16D31">
        <w:rPr>
          <w:rFonts w:hint="cs"/>
          <w:rtl/>
        </w:rPr>
        <w:lastRenderedPageBreak/>
        <w:t xml:space="preserve">מיוחדות, חוקרים וכדומה. סמכות להכריז </w:t>
      </w:r>
      <w:r w:rsidR="00936B01">
        <w:rPr>
          <w:rFonts w:hint="cs"/>
          <w:rtl/>
        </w:rPr>
        <w:t xml:space="preserve">על </w:t>
      </w:r>
      <w:bookmarkStart w:id="317" w:name="_ETM_Q1_1688000"/>
      <w:bookmarkEnd w:id="317"/>
      <w:r w:rsidR="00936B01">
        <w:rPr>
          <w:rFonts w:hint="cs"/>
          <w:rtl/>
        </w:rPr>
        <w:t xml:space="preserve">שטח אשר בתחומו מצוי מבנה לא מורשה כי השטח מתוחם לעניין צו בדבר מבנים בלתי מורשים. אני מקריאה לכם רשימה. </w:t>
      </w:r>
    </w:p>
    <w:p w:rsidR="00936B01" w:rsidRDefault="00936B01" w:rsidP="00D61319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829981172"/>
        <w:placeholder>
          <w:docPart w:val="DefaultPlaceholder_-1854013440"/>
        </w:placeholder>
        <w15:color w:val="993366"/>
      </w:sdtPr>
      <w:sdtEndPr/>
      <w:sdtContent>
        <w:p w:rsidR="00936B01" w:rsidRDefault="00936B01" w:rsidP="00936B01">
          <w:pPr>
            <w:pStyle w:val="a4"/>
            <w:keepNext/>
            <w:rPr>
              <w:rtl/>
            </w:rPr>
          </w:pPr>
          <w:r w:rsidRPr="00936B01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936B01">
            <w:rPr>
              <w:rStyle w:val="afd"/>
              <w:color w:val="000000"/>
              <w:rtl/>
            </w:rPr>
            <w:t>סמוטריץ</w:t>
          </w:r>
          <w:proofErr w:type="spellEnd"/>
          <w:r w:rsidRPr="00936B01">
            <w:rPr>
              <w:rStyle w:val="afd"/>
              <w:color w:val="000000"/>
              <w:rtl/>
            </w:rPr>
            <w:t xml:space="preserve"> (הבית היהודי)</w:t>
          </w:r>
          <w:r w:rsidRPr="00936B01">
            <w:rPr>
              <w:color w:val="000000"/>
              <w:rtl/>
            </w:rPr>
            <w:t>:</w:t>
          </w:r>
        </w:p>
      </w:sdtContent>
    </w:sdt>
    <w:p w:rsidR="00936B01" w:rsidRDefault="00936B01" w:rsidP="00936B01">
      <w:pPr>
        <w:pStyle w:val="KeepWithNext"/>
        <w:rPr>
          <w:rtl/>
        </w:rPr>
      </w:pPr>
    </w:p>
    <w:p w:rsidR="00936B01" w:rsidRDefault="00936B01" w:rsidP="00936B01">
      <w:pPr>
        <w:rPr>
          <w:rtl/>
        </w:rPr>
      </w:pPr>
      <w:bookmarkStart w:id="318" w:name="_ETM_Q1_1693000"/>
      <w:bookmarkEnd w:id="318"/>
      <w:r>
        <w:rPr>
          <w:rFonts w:hint="cs"/>
          <w:rtl/>
        </w:rPr>
        <w:t xml:space="preserve">זה חשוב. </w:t>
      </w:r>
    </w:p>
    <w:p w:rsidR="00936B01" w:rsidRDefault="00936B01" w:rsidP="00936B01">
      <w:pPr>
        <w:rPr>
          <w:rtl/>
        </w:rPr>
      </w:pPr>
      <w:bookmarkStart w:id="319" w:name="_ETM_Q1_1695000"/>
      <w:bookmarkEnd w:id="319"/>
    </w:p>
    <w:bookmarkStart w:id="320" w:name="_ETM_Q1_1696000" w:displacedByCustomXml="next"/>
    <w:bookmarkEnd w:id="320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2125646362"/>
        <w:placeholder>
          <w:docPart w:val="DefaultPlaceholder_-1854013440"/>
        </w:placeholder>
        <w15:color w:val="993366"/>
      </w:sdtPr>
      <w:sdtEndPr/>
      <w:sdtContent>
        <w:p w:rsidR="00936B01" w:rsidRDefault="00936B01" w:rsidP="00936B01">
          <w:pPr>
            <w:pStyle w:val="af9"/>
            <w:keepNext/>
            <w:rPr>
              <w:rtl/>
            </w:rPr>
          </w:pPr>
          <w:r w:rsidRPr="00936B01">
            <w:rPr>
              <w:rStyle w:val="afd"/>
              <w:color w:val="000000"/>
              <w:rtl/>
            </w:rPr>
            <w:t>מרגנית לוי</w:t>
          </w:r>
          <w:r w:rsidRPr="00936B01">
            <w:rPr>
              <w:color w:val="000000"/>
              <w:rtl/>
            </w:rPr>
            <w:t>:</w:t>
          </w:r>
        </w:p>
      </w:sdtContent>
    </w:sdt>
    <w:p w:rsidR="00936B01" w:rsidRDefault="00936B01" w:rsidP="00936B01">
      <w:pPr>
        <w:pStyle w:val="KeepWithNext"/>
        <w:rPr>
          <w:rtl/>
        </w:rPr>
      </w:pPr>
    </w:p>
    <w:p w:rsidR="00936B01" w:rsidRDefault="00936B01" w:rsidP="00936B01">
      <w:pPr>
        <w:rPr>
          <w:rtl/>
        </w:rPr>
      </w:pPr>
      <w:bookmarkStart w:id="321" w:name="_ETM_Q1_1697000"/>
      <w:bookmarkEnd w:id="321"/>
      <w:r>
        <w:rPr>
          <w:rFonts w:hint="cs"/>
          <w:rtl/>
        </w:rPr>
        <w:t xml:space="preserve">סמכות לאשר שדרך זמנית עומדת בתנאים הקבועים בתקנות הדרכים </w:t>
      </w:r>
      <w:r w:rsidR="00B2742F">
        <w:rPr>
          <w:rFonts w:hint="cs"/>
          <w:rtl/>
        </w:rPr>
        <w:t xml:space="preserve">הזמניות. סמכויות ביצוע שונות ועוד. </w:t>
      </w:r>
      <w:r w:rsidR="00662183">
        <w:rPr>
          <w:rFonts w:hint="cs"/>
          <w:rtl/>
        </w:rPr>
        <w:t xml:space="preserve">זאת לא </w:t>
      </w:r>
      <w:bookmarkStart w:id="322" w:name="_ETM_Q1_1704000"/>
      <w:bookmarkEnd w:id="322"/>
      <w:r w:rsidR="00662183">
        <w:rPr>
          <w:rFonts w:hint="cs"/>
          <w:rtl/>
        </w:rPr>
        <w:t xml:space="preserve">רשימה ממצה, כי גם החקיקה היא חלקה דינמית. אבל הכוונה </w:t>
      </w:r>
      <w:bookmarkStart w:id="323" w:name="_ETM_Q1_1703000"/>
      <w:bookmarkEnd w:id="323"/>
      <w:r w:rsidR="00662183">
        <w:rPr>
          <w:rFonts w:hint="cs"/>
          <w:rtl/>
        </w:rPr>
        <w:t xml:space="preserve">היא לסמכויות של המפקד עצמו. </w:t>
      </w:r>
    </w:p>
    <w:p w:rsidR="00662183" w:rsidRDefault="00662183" w:rsidP="00936B01">
      <w:pPr>
        <w:rPr>
          <w:rtl/>
        </w:rPr>
      </w:pPr>
    </w:p>
    <w:bookmarkStart w:id="324" w:name="_ETM_Q1_1711000" w:displacedByCustomXml="next"/>
    <w:bookmarkEnd w:id="32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49355153"/>
        <w:placeholder>
          <w:docPart w:val="DefaultPlaceholder_-1854013440"/>
        </w:placeholder>
        <w15:color w:val="993366"/>
      </w:sdtPr>
      <w:sdtEndPr/>
      <w:sdtContent>
        <w:p w:rsidR="00662183" w:rsidRDefault="00662183" w:rsidP="00662183">
          <w:pPr>
            <w:pStyle w:val="af6"/>
            <w:keepNext/>
            <w:rPr>
              <w:rtl/>
            </w:rPr>
          </w:pPr>
          <w:r w:rsidRPr="00662183">
            <w:rPr>
              <w:rStyle w:val="afd"/>
              <w:color w:val="000000"/>
              <w:rtl/>
            </w:rPr>
            <w:t>היו"ר ניסן סלומינסקי</w:t>
          </w:r>
          <w:r w:rsidRPr="00662183">
            <w:rPr>
              <w:color w:val="000000"/>
              <w:rtl/>
            </w:rPr>
            <w:t>:</w:t>
          </w:r>
        </w:p>
      </w:sdtContent>
    </w:sdt>
    <w:p w:rsidR="00662183" w:rsidRDefault="00662183" w:rsidP="00662183">
      <w:pPr>
        <w:pStyle w:val="KeepWithNext"/>
        <w:rPr>
          <w:rtl/>
        </w:rPr>
      </w:pPr>
    </w:p>
    <w:p w:rsidR="00662183" w:rsidRDefault="00662183" w:rsidP="00662183">
      <w:pPr>
        <w:rPr>
          <w:rtl/>
        </w:rPr>
      </w:pPr>
      <w:r>
        <w:rPr>
          <w:rFonts w:hint="cs"/>
          <w:rtl/>
        </w:rPr>
        <w:t xml:space="preserve">זאת אומרת, כל הסמכויות האלה מוחרגות </w:t>
      </w:r>
      <w:r w:rsidR="00224343">
        <w:rPr>
          <w:rFonts w:hint="cs"/>
          <w:rtl/>
        </w:rPr>
        <w:t xml:space="preserve">והן כן יישארו בבג"ץ. </w:t>
      </w:r>
    </w:p>
    <w:p w:rsidR="00224343" w:rsidRDefault="00224343" w:rsidP="00662183">
      <w:pPr>
        <w:rPr>
          <w:rtl/>
        </w:rPr>
      </w:pPr>
    </w:p>
    <w:bookmarkStart w:id="325" w:name="_ETM_Q1_1713000" w:displacedByCustomXml="next"/>
    <w:bookmarkEnd w:id="325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835257759"/>
        <w:placeholder>
          <w:docPart w:val="DefaultPlaceholder_-1854013440"/>
        </w:placeholder>
        <w15:color w:val="993366"/>
      </w:sdtPr>
      <w:sdtEndPr/>
      <w:sdtContent>
        <w:p w:rsidR="00224343" w:rsidRDefault="00224343" w:rsidP="00224343">
          <w:pPr>
            <w:pStyle w:val="af9"/>
            <w:keepNext/>
            <w:rPr>
              <w:rtl/>
            </w:rPr>
          </w:pPr>
          <w:r w:rsidRPr="00224343">
            <w:rPr>
              <w:rStyle w:val="afd"/>
              <w:color w:val="000000"/>
              <w:rtl/>
            </w:rPr>
            <w:t>מרגנית לוי</w:t>
          </w:r>
          <w:r w:rsidRPr="00224343">
            <w:rPr>
              <w:color w:val="000000"/>
              <w:rtl/>
            </w:rPr>
            <w:t>:</w:t>
          </w:r>
        </w:p>
      </w:sdtContent>
    </w:sdt>
    <w:p w:rsidR="00224343" w:rsidRDefault="00224343" w:rsidP="00224343">
      <w:pPr>
        <w:pStyle w:val="KeepWithNext"/>
        <w:rPr>
          <w:rtl/>
        </w:rPr>
      </w:pPr>
    </w:p>
    <w:p w:rsidR="00224343" w:rsidRDefault="00224343" w:rsidP="00224343">
      <w:pPr>
        <w:rPr>
          <w:rtl/>
        </w:rPr>
      </w:pPr>
      <w:r>
        <w:rPr>
          <w:rFonts w:hint="cs"/>
          <w:rtl/>
        </w:rPr>
        <w:t xml:space="preserve">נכון. כי אנחנו רואים בו </w:t>
      </w:r>
      <w:bookmarkStart w:id="326" w:name="_ETM_Q1_1715000"/>
      <w:bookmarkEnd w:id="326"/>
      <w:r>
        <w:rPr>
          <w:rFonts w:hint="cs"/>
          <w:rtl/>
        </w:rPr>
        <w:t xml:space="preserve">בעצם כשר-על. </w:t>
      </w:r>
    </w:p>
    <w:p w:rsidR="00224343" w:rsidRDefault="00224343" w:rsidP="00224343">
      <w:pPr>
        <w:rPr>
          <w:rtl/>
        </w:rPr>
      </w:pPr>
    </w:p>
    <w:bookmarkStart w:id="327" w:name="_ETM_Q1_1719000" w:displacedByCustomXml="next"/>
    <w:bookmarkEnd w:id="327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138721750"/>
        <w:placeholder>
          <w:docPart w:val="DefaultPlaceholder_-1854013440"/>
        </w:placeholder>
        <w15:color w:val="993366"/>
      </w:sdtPr>
      <w:sdtEndPr/>
      <w:sdtContent>
        <w:p w:rsidR="00224343" w:rsidRDefault="00224343" w:rsidP="00224343">
          <w:pPr>
            <w:pStyle w:val="a4"/>
            <w:keepNext/>
            <w:rPr>
              <w:rtl/>
            </w:rPr>
          </w:pPr>
          <w:r w:rsidRPr="00224343">
            <w:rPr>
              <w:rStyle w:val="afd"/>
              <w:color w:val="000000"/>
              <w:rtl/>
            </w:rPr>
            <w:t>גור בליי</w:t>
          </w:r>
          <w:r w:rsidRPr="00224343">
            <w:rPr>
              <w:color w:val="000000"/>
              <w:rtl/>
            </w:rPr>
            <w:t>:</w:t>
          </w:r>
        </w:p>
      </w:sdtContent>
    </w:sdt>
    <w:p w:rsidR="00224343" w:rsidRDefault="00224343" w:rsidP="00224343">
      <w:pPr>
        <w:pStyle w:val="KeepWithNext"/>
        <w:rPr>
          <w:rtl/>
        </w:rPr>
      </w:pPr>
    </w:p>
    <w:p w:rsidR="00224343" w:rsidRDefault="00224343" w:rsidP="00224343">
      <w:pPr>
        <w:rPr>
          <w:rtl/>
        </w:rPr>
      </w:pPr>
      <w:r>
        <w:rPr>
          <w:rFonts w:hint="cs"/>
          <w:rtl/>
        </w:rPr>
        <w:t xml:space="preserve">שהוא מוחרג. אבל רק למען הסר ספק, </w:t>
      </w:r>
      <w:bookmarkStart w:id="328" w:name="_ETM_Q1_1722000"/>
      <w:bookmarkEnd w:id="328"/>
      <w:r>
        <w:rPr>
          <w:rFonts w:hint="cs"/>
          <w:rtl/>
        </w:rPr>
        <w:t xml:space="preserve">לחדד שהנושאים של התקנת תחיקת ביטחון, </w:t>
      </w:r>
      <w:r w:rsidR="00993599">
        <w:rPr>
          <w:rFonts w:hint="cs"/>
          <w:rtl/>
        </w:rPr>
        <w:t xml:space="preserve">ביטול הכרזה על בטלות </w:t>
      </w:r>
      <w:bookmarkStart w:id="329" w:name="_ETM_Q1_1721000"/>
      <w:bookmarkEnd w:id="329"/>
      <w:r w:rsidR="00993599">
        <w:rPr>
          <w:rFonts w:hint="cs"/>
          <w:rtl/>
        </w:rPr>
        <w:t xml:space="preserve">תחיקת ביטחון, זה תמיד מוחרג. זה ממילא מוחרג מהרישא, אז </w:t>
      </w:r>
      <w:bookmarkStart w:id="330" w:name="_ETM_Q1_1729000"/>
      <w:bookmarkEnd w:id="330"/>
      <w:r w:rsidR="00993599">
        <w:rPr>
          <w:rFonts w:hint="cs"/>
          <w:rtl/>
        </w:rPr>
        <w:t xml:space="preserve">זה בכל התחומים. </w:t>
      </w:r>
    </w:p>
    <w:p w:rsidR="00993599" w:rsidRDefault="00993599" w:rsidP="00224343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147968456"/>
        <w:placeholder>
          <w:docPart w:val="DefaultPlaceholder_-1854013440"/>
        </w:placeholder>
        <w15:color w:val="993366"/>
      </w:sdtPr>
      <w:sdtEndPr/>
      <w:sdtContent>
        <w:p w:rsidR="00993599" w:rsidRDefault="00993599" w:rsidP="00993599">
          <w:pPr>
            <w:pStyle w:val="af9"/>
            <w:keepNext/>
            <w:rPr>
              <w:rtl/>
            </w:rPr>
          </w:pPr>
          <w:r w:rsidRPr="00993599">
            <w:rPr>
              <w:rStyle w:val="afd"/>
              <w:color w:val="000000"/>
              <w:rtl/>
            </w:rPr>
            <w:t>מרגנית לוי</w:t>
          </w:r>
          <w:r w:rsidRPr="00993599">
            <w:rPr>
              <w:color w:val="000000"/>
              <w:rtl/>
            </w:rPr>
            <w:t>:</w:t>
          </w:r>
        </w:p>
      </w:sdtContent>
    </w:sdt>
    <w:p w:rsidR="00993599" w:rsidRDefault="00993599" w:rsidP="00993599">
      <w:pPr>
        <w:pStyle w:val="KeepWithNext"/>
        <w:rPr>
          <w:rtl/>
        </w:rPr>
      </w:pPr>
    </w:p>
    <w:p w:rsidR="00993599" w:rsidRDefault="00993599" w:rsidP="00993599">
      <w:pPr>
        <w:rPr>
          <w:rtl/>
        </w:rPr>
      </w:pPr>
      <w:bookmarkStart w:id="331" w:name="_ETM_Q1_1726000"/>
      <w:bookmarkEnd w:id="331"/>
      <w:r>
        <w:rPr>
          <w:rFonts w:hint="cs"/>
          <w:rtl/>
        </w:rPr>
        <w:t xml:space="preserve">נכון. אני כאן התייחסתי לסמכויות. </w:t>
      </w:r>
    </w:p>
    <w:p w:rsidR="00993599" w:rsidRDefault="00993599" w:rsidP="00993599">
      <w:pPr>
        <w:rPr>
          <w:rtl/>
        </w:rPr>
      </w:pPr>
      <w:bookmarkStart w:id="332" w:name="_ETM_Q1_1733000"/>
      <w:bookmarkEnd w:id="332"/>
    </w:p>
    <w:bookmarkStart w:id="333" w:name="_ETM_Q1_1734000" w:displacedByCustomXml="next"/>
    <w:bookmarkEnd w:id="333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807739137"/>
        <w:placeholder>
          <w:docPart w:val="DefaultPlaceholder_-1854013440"/>
        </w:placeholder>
        <w15:color w:val="993366"/>
      </w:sdtPr>
      <w:sdtEndPr/>
      <w:sdtContent>
        <w:p w:rsidR="00993599" w:rsidRDefault="00993599" w:rsidP="00993599">
          <w:pPr>
            <w:pStyle w:val="a4"/>
            <w:keepNext/>
            <w:rPr>
              <w:rtl/>
            </w:rPr>
          </w:pPr>
          <w:r w:rsidRPr="00993599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993599">
            <w:rPr>
              <w:rStyle w:val="afd"/>
              <w:color w:val="000000"/>
              <w:rtl/>
            </w:rPr>
            <w:t>סמוטריץ</w:t>
          </w:r>
          <w:proofErr w:type="spellEnd"/>
          <w:r w:rsidRPr="00993599">
            <w:rPr>
              <w:rStyle w:val="afd"/>
              <w:color w:val="000000"/>
              <w:rtl/>
            </w:rPr>
            <w:t xml:space="preserve"> (הבית היהודי)</w:t>
          </w:r>
          <w:r w:rsidRPr="00993599">
            <w:rPr>
              <w:color w:val="000000"/>
              <w:rtl/>
            </w:rPr>
            <w:t>:</w:t>
          </w:r>
        </w:p>
      </w:sdtContent>
    </w:sdt>
    <w:p w:rsidR="00993599" w:rsidRDefault="00993599" w:rsidP="00993599">
      <w:pPr>
        <w:pStyle w:val="KeepWithNext"/>
        <w:rPr>
          <w:rtl/>
        </w:rPr>
      </w:pPr>
    </w:p>
    <w:p w:rsidR="00993599" w:rsidRDefault="00993599" w:rsidP="00993599">
      <w:pPr>
        <w:rPr>
          <w:rtl/>
        </w:rPr>
      </w:pPr>
      <w:r>
        <w:rPr>
          <w:rFonts w:hint="cs"/>
          <w:rtl/>
        </w:rPr>
        <w:t xml:space="preserve">רק </w:t>
      </w:r>
      <w:bookmarkStart w:id="334" w:name="_ETM_Q1_1735000"/>
      <w:bookmarkEnd w:id="334"/>
      <w:r>
        <w:rPr>
          <w:rFonts w:hint="cs"/>
          <w:rtl/>
        </w:rPr>
        <w:t xml:space="preserve">לחדד לפרוטוקול ולראות שהבנו אחד את השני. הרי </w:t>
      </w:r>
      <w:r w:rsidR="0078394F">
        <w:rPr>
          <w:rFonts w:hint="cs"/>
          <w:rtl/>
        </w:rPr>
        <w:t xml:space="preserve">צו 947 </w:t>
      </w:r>
      <w:bookmarkStart w:id="335" w:name="_ETM_Q1_1732000"/>
      <w:bookmarkEnd w:id="335"/>
      <w:r w:rsidR="0078394F">
        <w:rPr>
          <w:rFonts w:hint="cs"/>
          <w:rtl/>
        </w:rPr>
        <w:t xml:space="preserve">של המנהל האזרחי לא העביר את הסמכויות מהמפקד למנהל. לא </w:t>
      </w:r>
      <w:r w:rsidR="00AE3C21">
        <w:rPr>
          <w:rFonts w:hint="cs"/>
          <w:rtl/>
        </w:rPr>
        <w:t xml:space="preserve">כתוב שהסמכויות שהוקנו. בעל הסמכות נשאר </w:t>
      </w:r>
      <w:bookmarkStart w:id="336" w:name="_ETM_Q1_1743000"/>
      <w:bookmarkEnd w:id="336"/>
      <w:r w:rsidR="00AE3C21">
        <w:rPr>
          <w:rFonts w:hint="cs"/>
          <w:rtl/>
        </w:rPr>
        <w:t xml:space="preserve">תמיד האלוף. אני רק רוצה לוודא שאין כאן סעיף </w:t>
      </w:r>
      <w:bookmarkStart w:id="337" w:name="_ETM_Q1_1749000"/>
      <w:bookmarkEnd w:id="337"/>
      <w:r w:rsidR="00AE3C21">
        <w:rPr>
          <w:rFonts w:hint="cs"/>
          <w:rtl/>
        </w:rPr>
        <w:t xml:space="preserve">נוסף שאומר: כל החלטה שהמנהל קיבל. בסוף היא חלק מהאורגן </w:t>
      </w:r>
      <w:bookmarkStart w:id="338" w:name="_ETM_Q1_1750000"/>
      <w:bookmarkEnd w:id="338"/>
      <w:r w:rsidR="00AE3C21">
        <w:rPr>
          <w:rFonts w:hint="cs"/>
          <w:rtl/>
        </w:rPr>
        <w:t xml:space="preserve">של המנהל האזרחי שהוקם ב-947. מכיוון ש-947 לא העביר את הסמכות מהאלוף אל המנהל, אלא הסמכות נשארת אצל האלוף, אז </w:t>
      </w:r>
      <w:bookmarkStart w:id="339" w:name="_ETM_Q1_1758000"/>
      <w:bookmarkEnd w:id="339"/>
      <w:r w:rsidR="00AE3C21">
        <w:rPr>
          <w:rFonts w:hint="cs"/>
          <w:rtl/>
        </w:rPr>
        <w:t xml:space="preserve">אפשר להסתכל על כל החלטה של המנהל, וממילא גם של </w:t>
      </w:r>
      <w:bookmarkStart w:id="340" w:name="_ETM_Q1_1760000"/>
      <w:bookmarkEnd w:id="340"/>
      <w:proofErr w:type="spellStart"/>
      <w:r w:rsidR="00AE3C21">
        <w:rPr>
          <w:rFonts w:hint="cs"/>
          <w:rtl/>
        </w:rPr>
        <w:t>מת"ע</w:t>
      </w:r>
      <w:proofErr w:type="spellEnd"/>
      <w:r w:rsidR="00AE3C21">
        <w:rPr>
          <w:rFonts w:hint="cs"/>
          <w:rtl/>
        </w:rPr>
        <w:t xml:space="preserve">, כהחלטה של האלוף. רק לוודא שלמרות שפורמאלית הסמכות נשארה </w:t>
      </w:r>
      <w:bookmarkStart w:id="341" w:name="_ETM_Q1_1770000"/>
      <w:bookmarkEnd w:id="341"/>
      <w:r w:rsidR="00AE3C21">
        <w:rPr>
          <w:rFonts w:hint="cs"/>
          <w:rtl/>
        </w:rPr>
        <w:t xml:space="preserve">של האלוף, </w:t>
      </w:r>
      <w:r w:rsidR="00AA3DF5">
        <w:rPr>
          <w:rFonts w:hint="cs"/>
          <w:rtl/>
        </w:rPr>
        <w:t xml:space="preserve">אנחנו מדברים פה רק על החלטות שהאלוף </w:t>
      </w:r>
      <w:bookmarkStart w:id="342" w:name="_ETM_Q1_1773000"/>
      <w:bookmarkEnd w:id="342"/>
      <w:r w:rsidR="00AA3DF5">
        <w:rPr>
          <w:rFonts w:hint="cs"/>
          <w:rtl/>
        </w:rPr>
        <w:t xml:space="preserve">בפועל באמת קיבל, ולא החלטות שלפי הפורמאלית הסמכות היא שלו. </w:t>
      </w:r>
    </w:p>
    <w:p w:rsidR="00AA3DF5" w:rsidRDefault="00AA3DF5" w:rsidP="00993599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713706737"/>
        <w:placeholder>
          <w:docPart w:val="DefaultPlaceholder_-1854013440"/>
        </w:placeholder>
        <w15:color w:val="993366"/>
      </w:sdtPr>
      <w:sdtEndPr/>
      <w:sdtContent>
        <w:p w:rsidR="00AA3DF5" w:rsidRDefault="00AA3DF5" w:rsidP="00AA3DF5">
          <w:pPr>
            <w:pStyle w:val="af9"/>
            <w:keepNext/>
            <w:rPr>
              <w:rtl/>
            </w:rPr>
          </w:pPr>
          <w:r w:rsidRPr="00AA3DF5">
            <w:rPr>
              <w:rStyle w:val="afd"/>
              <w:color w:val="000000"/>
              <w:rtl/>
            </w:rPr>
            <w:t>מרגנית לוי</w:t>
          </w:r>
          <w:r w:rsidRPr="00AA3DF5">
            <w:rPr>
              <w:color w:val="000000"/>
              <w:rtl/>
            </w:rPr>
            <w:t>:</w:t>
          </w:r>
        </w:p>
      </w:sdtContent>
    </w:sdt>
    <w:p w:rsidR="00AA3DF5" w:rsidRDefault="00AA3DF5" w:rsidP="00AA3DF5">
      <w:pPr>
        <w:pStyle w:val="KeepWithNext"/>
        <w:rPr>
          <w:rtl/>
        </w:rPr>
      </w:pPr>
    </w:p>
    <w:p w:rsidR="00AA3DF5" w:rsidRDefault="00AA3DF5" w:rsidP="00AA3DF5">
      <w:pPr>
        <w:rPr>
          <w:rtl/>
        </w:rPr>
      </w:pPr>
      <w:r>
        <w:rPr>
          <w:rFonts w:hint="cs"/>
          <w:rtl/>
        </w:rPr>
        <w:t xml:space="preserve">בגלל זה גם נקטנו בלשון </w:t>
      </w:r>
      <w:r w:rsidR="005C46FB">
        <w:rPr>
          <w:rFonts w:hint="cs"/>
          <w:rtl/>
        </w:rPr>
        <w:t xml:space="preserve">החלטה של </w:t>
      </w:r>
      <w:bookmarkStart w:id="343" w:name="_ETM_Q1_1778000"/>
      <w:bookmarkEnd w:id="343"/>
      <w:r w:rsidR="005C46FB">
        <w:rPr>
          <w:rFonts w:hint="cs"/>
          <w:rtl/>
        </w:rPr>
        <w:t xml:space="preserve">ולא סמכות של. </w:t>
      </w:r>
      <w:r w:rsidR="00AF281A">
        <w:rPr>
          <w:rFonts w:hint="cs"/>
          <w:rtl/>
        </w:rPr>
        <w:t xml:space="preserve">לכן הטענה של הסמכות </w:t>
      </w:r>
      <w:proofErr w:type="spellStart"/>
      <w:r w:rsidR="00AF281A">
        <w:rPr>
          <w:rFonts w:hint="cs"/>
          <w:rtl/>
        </w:rPr>
        <w:t>שמשתרשרת</w:t>
      </w:r>
      <w:proofErr w:type="spellEnd"/>
      <w:r w:rsidR="00AF281A">
        <w:rPr>
          <w:rFonts w:hint="cs"/>
          <w:rtl/>
        </w:rPr>
        <w:t xml:space="preserve">. </w:t>
      </w:r>
    </w:p>
    <w:p w:rsidR="00AF281A" w:rsidRDefault="00AF281A" w:rsidP="00AA3DF5">
      <w:pPr>
        <w:rPr>
          <w:rtl/>
        </w:rPr>
      </w:pPr>
    </w:p>
    <w:bookmarkStart w:id="344" w:name="_ETM_Q1_1788000" w:displacedByCustomXml="next"/>
    <w:bookmarkEnd w:id="344" w:displacedByCustomXml="next"/>
    <w:sdt>
      <w:sdtPr>
        <w:rPr>
          <w:rFonts w:hint="cs"/>
          <w:rtl/>
        </w:rPr>
        <w:alias w:val="אורח"/>
        <w:tag w:val="&lt;ID&gt;635116&lt;/ID&gt;&lt;Name&gt;שמחה רוטמן&lt;/Name&gt;&lt;Data&gt;שמחה רוטמן&lt;/Data&gt;&lt;Shortcut&gt;שמרו&lt;/Shortcut&gt;&lt;Title&gt;יועץ משפטי של התנועה, התנועה למשילות ודמוקרטיה&lt;/Title&gt;"/>
        <w:id w:val="856006986"/>
        <w:placeholder>
          <w:docPart w:val="DefaultPlaceholder_-1854013440"/>
        </w:placeholder>
        <w15:color w:val="993366"/>
      </w:sdtPr>
      <w:sdtEndPr/>
      <w:sdtContent>
        <w:p w:rsidR="00AF281A" w:rsidRDefault="00AF281A" w:rsidP="00AF281A">
          <w:pPr>
            <w:pStyle w:val="af9"/>
            <w:keepNext/>
            <w:rPr>
              <w:rtl/>
            </w:rPr>
          </w:pPr>
          <w:r w:rsidRPr="00AF281A">
            <w:rPr>
              <w:rStyle w:val="afd"/>
              <w:color w:val="000000"/>
              <w:rtl/>
            </w:rPr>
            <w:t xml:space="preserve">שמחה </w:t>
          </w:r>
          <w:proofErr w:type="spellStart"/>
          <w:r w:rsidRPr="00AF281A">
            <w:rPr>
              <w:rStyle w:val="afd"/>
              <w:color w:val="000000"/>
              <w:rtl/>
            </w:rPr>
            <w:t>רוטמן</w:t>
          </w:r>
          <w:proofErr w:type="spellEnd"/>
          <w:r w:rsidRPr="00AF281A">
            <w:rPr>
              <w:color w:val="000000"/>
              <w:rtl/>
            </w:rPr>
            <w:t>:</w:t>
          </w:r>
        </w:p>
      </w:sdtContent>
    </w:sdt>
    <w:p w:rsidR="00AF281A" w:rsidRDefault="00AF281A" w:rsidP="00AF281A">
      <w:pPr>
        <w:pStyle w:val="KeepWithNext"/>
        <w:rPr>
          <w:rtl/>
        </w:rPr>
      </w:pPr>
    </w:p>
    <w:p w:rsidR="00AF281A" w:rsidRDefault="00AF281A" w:rsidP="00AF281A">
      <w:pPr>
        <w:rPr>
          <w:rtl/>
        </w:rPr>
      </w:pPr>
      <w:r>
        <w:rPr>
          <w:rFonts w:hint="cs"/>
          <w:rtl/>
        </w:rPr>
        <w:t xml:space="preserve">ההחלטה </w:t>
      </w:r>
      <w:bookmarkStart w:id="345" w:name="_ETM_Q1_1785000"/>
      <w:bookmarkEnd w:id="345"/>
      <w:r>
        <w:rPr>
          <w:rFonts w:hint="cs"/>
          <w:rtl/>
        </w:rPr>
        <w:t xml:space="preserve">של מפקד </w:t>
      </w:r>
      <w:r>
        <w:rPr>
          <w:rtl/>
        </w:rPr>
        <w:t>–</w:t>
      </w:r>
      <w:r>
        <w:rPr>
          <w:rFonts w:hint="cs"/>
          <w:rtl/>
        </w:rPr>
        <w:t xml:space="preserve"> מה שאמרת בעל-פה זה באמת מצב שבו הוא נוטל סמכות. הרי בוודאי מפקד יכול לקחת סמכות </w:t>
      </w:r>
      <w:bookmarkStart w:id="346" w:name="_ETM_Q1_1794000"/>
      <w:bookmarkEnd w:id="346"/>
      <w:r>
        <w:rPr>
          <w:rFonts w:hint="cs"/>
          <w:rtl/>
        </w:rPr>
        <w:t xml:space="preserve">מכל מי שכפוף לו ולקבל את ההחלטה בעצמו. </w:t>
      </w:r>
      <w:bookmarkStart w:id="347" w:name="_ETM_Q1_1796000"/>
      <w:bookmarkEnd w:id="347"/>
      <w:r>
        <w:rPr>
          <w:rFonts w:hint="cs"/>
          <w:rtl/>
        </w:rPr>
        <w:t xml:space="preserve">השאלה אם זו סמכות שבמקור היה יכול לקבל דרג יותר </w:t>
      </w:r>
      <w:bookmarkStart w:id="348" w:name="_ETM_Q1_1800000"/>
      <w:bookmarkEnd w:id="348"/>
      <w:r>
        <w:rPr>
          <w:rFonts w:hint="cs"/>
          <w:rtl/>
        </w:rPr>
        <w:t xml:space="preserve">נמוך והוא לקח לעצמו, והוא החליף אותה בעצמו. </w:t>
      </w:r>
      <w:bookmarkStart w:id="349" w:name="_ETM_Q1_1804000"/>
      <w:bookmarkEnd w:id="349"/>
    </w:p>
    <w:p w:rsidR="00AF281A" w:rsidRDefault="00AF281A" w:rsidP="00AF281A">
      <w:pPr>
        <w:rPr>
          <w:rtl/>
        </w:rPr>
      </w:pPr>
    </w:p>
    <w:bookmarkStart w:id="350" w:name="_ETM_Q1_1807000" w:displacedByCustomXml="next"/>
    <w:bookmarkEnd w:id="350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310244420"/>
        <w:placeholder>
          <w:docPart w:val="DefaultPlaceholder_-1854013440"/>
        </w:placeholder>
        <w15:color w:val="993366"/>
      </w:sdtPr>
      <w:sdtEndPr/>
      <w:sdtContent>
        <w:p w:rsidR="00AF281A" w:rsidRDefault="00AF281A" w:rsidP="00AF281A">
          <w:pPr>
            <w:pStyle w:val="a4"/>
            <w:keepNext/>
            <w:rPr>
              <w:rtl/>
            </w:rPr>
          </w:pPr>
          <w:r w:rsidRPr="00AF281A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AF281A">
            <w:rPr>
              <w:rStyle w:val="afd"/>
              <w:color w:val="000000"/>
              <w:rtl/>
            </w:rPr>
            <w:t>סמוטריץ</w:t>
          </w:r>
          <w:proofErr w:type="spellEnd"/>
          <w:r w:rsidRPr="00AF281A">
            <w:rPr>
              <w:rStyle w:val="afd"/>
              <w:color w:val="000000"/>
              <w:rtl/>
            </w:rPr>
            <w:t xml:space="preserve"> (הבית היהודי)</w:t>
          </w:r>
          <w:r w:rsidRPr="00AF281A">
            <w:rPr>
              <w:color w:val="000000"/>
              <w:rtl/>
            </w:rPr>
            <w:t>:</w:t>
          </w:r>
        </w:p>
      </w:sdtContent>
    </w:sdt>
    <w:p w:rsidR="00AF281A" w:rsidRDefault="00AF281A" w:rsidP="00AF281A">
      <w:pPr>
        <w:pStyle w:val="KeepWithNext"/>
        <w:rPr>
          <w:rtl/>
        </w:rPr>
      </w:pPr>
    </w:p>
    <w:p w:rsidR="00AF281A" w:rsidRDefault="00AF281A" w:rsidP="00AF281A">
      <w:pPr>
        <w:rPr>
          <w:rtl/>
        </w:rPr>
      </w:pPr>
      <w:r>
        <w:rPr>
          <w:rFonts w:hint="cs"/>
          <w:rtl/>
        </w:rPr>
        <w:t>מה קורה בתוך הקו הירוק?</w:t>
      </w:r>
    </w:p>
    <w:p w:rsidR="00AF281A" w:rsidRDefault="00AF281A" w:rsidP="00AF281A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238330263"/>
        <w:placeholder>
          <w:docPart w:val="DefaultPlaceholder_-1854013440"/>
        </w:placeholder>
        <w15:color w:val="993366"/>
      </w:sdtPr>
      <w:sdtEndPr/>
      <w:sdtContent>
        <w:p w:rsidR="00AF281A" w:rsidRDefault="00AF281A" w:rsidP="00AF281A">
          <w:pPr>
            <w:pStyle w:val="af9"/>
            <w:keepNext/>
            <w:rPr>
              <w:rtl/>
            </w:rPr>
          </w:pPr>
          <w:r w:rsidRPr="00AF281A">
            <w:rPr>
              <w:rStyle w:val="afd"/>
              <w:color w:val="000000"/>
              <w:rtl/>
            </w:rPr>
            <w:t>מרגנית לוי</w:t>
          </w:r>
          <w:r w:rsidRPr="00AF281A">
            <w:rPr>
              <w:color w:val="000000"/>
              <w:rtl/>
            </w:rPr>
            <w:t>:</w:t>
          </w:r>
        </w:p>
      </w:sdtContent>
    </w:sdt>
    <w:p w:rsidR="00AF281A" w:rsidRDefault="00AF281A" w:rsidP="00AF281A">
      <w:pPr>
        <w:pStyle w:val="KeepWithNext"/>
        <w:rPr>
          <w:rtl/>
        </w:rPr>
      </w:pPr>
    </w:p>
    <w:p w:rsidR="00AF281A" w:rsidRDefault="00AF281A" w:rsidP="00AF281A">
      <w:pPr>
        <w:rPr>
          <w:rtl/>
        </w:rPr>
      </w:pPr>
      <w:r>
        <w:rPr>
          <w:rFonts w:hint="cs"/>
          <w:rtl/>
        </w:rPr>
        <w:t xml:space="preserve">בדיוק אותה תשובה. </w:t>
      </w:r>
    </w:p>
    <w:p w:rsidR="00AF281A" w:rsidRDefault="00AF281A" w:rsidP="00AF281A">
      <w:pPr>
        <w:rPr>
          <w:rtl/>
        </w:rPr>
      </w:pPr>
    </w:p>
    <w:bookmarkStart w:id="351" w:name="_ETM_Q1_1810000" w:displacedByCustomXml="next"/>
    <w:bookmarkEnd w:id="351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121418983"/>
        <w:placeholder>
          <w:docPart w:val="DefaultPlaceholder_-1854013440"/>
        </w:placeholder>
        <w15:color w:val="993366"/>
      </w:sdtPr>
      <w:sdtEndPr/>
      <w:sdtContent>
        <w:p w:rsidR="00AF281A" w:rsidRDefault="00AF281A" w:rsidP="00AF281A">
          <w:pPr>
            <w:pStyle w:val="a4"/>
            <w:keepNext/>
            <w:rPr>
              <w:rtl/>
            </w:rPr>
          </w:pPr>
          <w:r w:rsidRPr="00AF281A">
            <w:rPr>
              <w:rStyle w:val="afd"/>
              <w:color w:val="000000"/>
              <w:rtl/>
            </w:rPr>
            <w:t>גור בליי</w:t>
          </w:r>
          <w:r w:rsidRPr="00AF281A">
            <w:rPr>
              <w:color w:val="000000"/>
              <w:rtl/>
            </w:rPr>
            <w:t>:</w:t>
          </w:r>
        </w:p>
      </w:sdtContent>
    </w:sdt>
    <w:p w:rsidR="00AF281A" w:rsidRDefault="00AF281A" w:rsidP="00AF281A">
      <w:pPr>
        <w:pStyle w:val="KeepWithNext"/>
        <w:rPr>
          <w:rtl/>
        </w:rPr>
      </w:pPr>
    </w:p>
    <w:p w:rsidR="00AF281A" w:rsidRDefault="00AF281A" w:rsidP="00AF281A">
      <w:pPr>
        <w:rPr>
          <w:rtl/>
        </w:rPr>
      </w:pPr>
      <w:r>
        <w:rPr>
          <w:rFonts w:hint="cs"/>
          <w:rtl/>
        </w:rPr>
        <w:t>ז</w:t>
      </w:r>
      <w:bookmarkStart w:id="352" w:name="_ETM_Q1_1809000"/>
      <w:bookmarkEnd w:id="352"/>
      <w:r>
        <w:rPr>
          <w:rFonts w:hint="cs"/>
          <w:rtl/>
        </w:rPr>
        <w:t xml:space="preserve">ה אותו דבר. גם אם שר נוטל על עצמו, זה </w:t>
      </w:r>
      <w:bookmarkStart w:id="353" w:name="_ETM_Q1_1811000"/>
      <w:bookmarkEnd w:id="353"/>
      <w:r>
        <w:rPr>
          <w:rFonts w:hint="cs"/>
          <w:rtl/>
        </w:rPr>
        <w:t xml:space="preserve">עולה דרג. </w:t>
      </w:r>
    </w:p>
    <w:p w:rsidR="00AF281A" w:rsidRDefault="00AF281A" w:rsidP="00AF281A">
      <w:pPr>
        <w:rPr>
          <w:rtl/>
        </w:rPr>
      </w:pPr>
    </w:p>
    <w:bookmarkStart w:id="354" w:name="_ETM_Q1_1819000" w:displacedByCustomXml="next"/>
    <w:bookmarkEnd w:id="354" w:displacedByCustomXml="next"/>
    <w:bookmarkStart w:id="355" w:name="_ETM_Q1_1519000" w:displacedByCustomXml="next"/>
    <w:bookmarkEnd w:id="355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923132996"/>
        <w:placeholder>
          <w:docPart w:val="DefaultPlaceholder_-1854013440"/>
        </w:placeholder>
        <w15:color w:val="993366"/>
      </w:sdtPr>
      <w:sdtEndPr/>
      <w:sdtContent>
        <w:p w:rsidR="00AF281A" w:rsidRDefault="00AF281A" w:rsidP="00AF281A">
          <w:pPr>
            <w:pStyle w:val="af9"/>
            <w:keepNext/>
            <w:rPr>
              <w:rtl/>
            </w:rPr>
          </w:pPr>
          <w:r w:rsidRPr="00AF281A">
            <w:rPr>
              <w:rStyle w:val="afd"/>
              <w:color w:val="000000"/>
              <w:rtl/>
            </w:rPr>
            <w:t>מרגנית לוי</w:t>
          </w:r>
          <w:r w:rsidRPr="00AF281A">
            <w:rPr>
              <w:color w:val="000000"/>
              <w:rtl/>
            </w:rPr>
            <w:t>:</w:t>
          </w:r>
        </w:p>
      </w:sdtContent>
    </w:sdt>
    <w:p w:rsidR="00AF281A" w:rsidRDefault="00AF281A" w:rsidP="00AF281A">
      <w:pPr>
        <w:pStyle w:val="KeepWithNext"/>
        <w:rPr>
          <w:rtl/>
        </w:rPr>
      </w:pPr>
    </w:p>
    <w:p w:rsidR="00AF281A" w:rsidRDefault="00AF281A" w:rsidP="00AF281A">
      <w:pPr>
        <w:rPr>
          <w:rtl/>
        </w:rPr>
      </w:pPr>
      <w:bookmarkStart w:id="356" w:name="_ETM_Q1_1818000"/>
      <w:bookmarkEnd w:id="356"/>
      <w:r>
        <w:rPr>
          <w:rFonts w:hint="cs"/>
          <w:rtl/>
        </w:rPr>
        <w:t xml:space="preserve">בישראל זה שונה. בדיוק עכשיו יש על </w:t>
      </w:r>
      <w:bookmarkStart w:id="357" w:name="_ETM_Q1_1824000"/>
      <w:bookmarkEnd w:id="357"/>
      <w:r>
        <w:rPr>
          <w:rFonts w:hint="cs"/>
          <w:rtl/>
        </w:rPr>
        <w:t xml:space="preserve">זה דיון בבג"ץ. בישראל הסמכות העניינית היא נגזרת של </w:t>
      </w:r>
      <w:r w:rsidR="00C8646A">
        <w:rPr>
          <w:rFonts w:hint="cs"/>
          <w:rtl/>
        </w:rPr>
        <w:t xml:space="preserve">הסמכות </w:t>
      </w:r>
      <w:bookmarkStart w:id="358" w:name="_ETM_Q1_1831000"/>
      <w:bookmarkEnd w:id="358"/>
      <w:r w:rsidR="00C8646A">
        <w:rPr>
          <w:rFonts w:hint="cs"/>
          <w:rtl/>
        </w:rPr>
        <w:t xml:space="preserve">המנהלית במובן הזה שאם יש לי בחוק התכנון והבנייה סמכות </w:t>
      </w:r>
      <w:bookmarkStart w:id="359" w:name="_ETM_Q1_1830000"/>
      <w:bookmarkEnd w:id="359"/>
      <w:r w:rsidR="00C8646A">
        <w:rPr>
          <w:rFonts w:hint="cs"/>
          <w:rtl/>
        </w:rPr>
        <w:t xml:space="preserve">שניתנה לשר, </w:t>
      </w:r>
      <w:r w:rsidR="002E69A4">
        <w:rPr>
          <w:rFonts w:hint="cs"/>
          <w:rtl/>
        </w:rPr>
        <w:t xml:space="preserve">בין אם הוא אצל את הסמכות הזאת ובין </w:t>
      </w:r>
      <w:bookmarkStart w:id="360" w:name="_ETM_Q1_1833000"/>
      <w:bookmarkEnd w:id="360"/>
      <w:r w:rsidR="002E69A4">
        <w:rPr>
          <w:rFonts w:hint="cs"/>
          <w:rtl/>
        </w:rPr>
        <w:t xml:space="preserve">אם לאו, הסמכות </w:t>
      </w:r>
      <w:r w:rsidR="008135FA">
        <w:rPr>
          <w:rFonts w:hint="cs"/>
          <w:rtl/>
        </w:rPr>
        <w:t xml:space="preserve">העניינית היא נגזרת של הסמכות המנהלית שקבועה </w:t>
      </w:r>
      <w:bookmarkStart w:id="361" w:name="_ETM_Q1_1837000"/>
      <w:bookmarkEnd w:id="361"/>
      <w:r w:rsidR="008135FA">
        <w:rPr>
          <w:rFonts w:hint="cs"/>
          <w:rtl/>
        </w:rPr>
        <w:t xml:space="preserve">בדין. בתחיקת הביטחון זה מעט שונה. כי כמו שאמר </w:t>
      </w:r>
      <w:bookmarkStart w:id="362" w:name="_ETM_Q1_1847000"/>
      <w:bookmarkEnd w:id="362"/>
      <w:r w:rsidR="008135FA">
        <w:rPr>
          <w:rFonts w:hint="cs"/>
          <w:rtl/>
        </w:rPr>
        <w:t xml:space="preserve">חבר הכנסת </w:t>
      </w:r>
      <w:proofErr w:type="spellStart"/>
      <w:r w:rsidR="008135FA">
        <w:rPr>
          <w:rFonts w:hint="cs"/>
          <w:rtl/>
        </w:rPr>
        <w:t>סמוטריץ</w:t>
      </w:r>
      <w:proofErr w:type="spellEnd"/>
      <w:r w:rsidR="008135FA">
        <w:rPr>
          <w:rFonts w:hint="cs"/>
          <w:rtl/>
        </w:rPr>
        <w:t xml:space="preserve">, כל הסמכויות מקורן במפקד הצבאי. וזאת בדיוק </w:t>
      </w:r>
      <w:bookmarkStart w:id="363" w:name="_ETM_Q1_1850000"/>
      <w:bookmarkEnd w:id="363"/>
      <w:r w:rsidR="008135FA">
        <w:rPr>
          <w:rFonts w:hint="cs"/>
          <w:rtl/>
        </w:rPr>
        <w:t xml:space="preserve">אותה תשובה לשאלה שנתתי מקודם. לכן כתוב כאן החלטה </w:t>
      </w:r>
      <w:bookmarkStart w:id="364" w:name="_ETM_Q1_1854000"/>
      <w:bookmarkEnd w:id="364"/>
      <w:r w:rsidR="008135FA">
        <w:rPr>
          <w:rFonts w:hint="cs"/>
          <w:rtl/>
        </w:rPr>
        <w:t xml:space="preserve">של מפקד כוחות צבא ההגנה. ההחלטה שלו, לא הסמכות </w:t>
      </w:r>
      <w:bookmarkStart w:id="365" w:name="_ETM_Q1_1860000"/>
      <w:bookmarkEnd w:id="365"/>
      <w:r w:rsidR="008135FA">
        <w:rPr>
          <w:rFonts w:hint="cs"/>
          <w:rtl/>
        </w:rPr>
        <w:t xml:space="preserve">שלו או סמכות שהוא נטל ממישהו אחר. </w:t>
      </w:r>
    </w:p>
    <w:p w:rsidR="008135FA" w:rsidRDefault="008135FA" w:rsidP="00AF281A">
      <w:pPr>
        <w:rPr>
          <w:rtl/>
        </w:rPr>
      </w:pPr>
    </w:p>
    <w:bookmarkStart w:id="366" w:name="_ETM_Q1_1866000" w:displacedByCustomXml="next"/>
    <w:bookmarkEnd w:id="366" w:displacedByCustomXml="next"/>
    <w:sdt>
      <w:sdtPr>
        <w:rPr>
          <w:rFonts w:hint="cs"/>
          <w:rtl/>
        </w:rPr>
        <w:alias w:val="אורח"/>
        <w:tag w:val="&lt;ID&gt;635116&lt;/ID&gt;&lt;Name&gt;שמחה רוטמן&lt;/Name&gt;&lt;Data&gt;שמחה רוטמן&lt;/Data&gt;&lt;Shortcut&gt;שמרו&lt;/Shortcut&gt;&lt;Title&gt;יועץ משפטי של התנועה, התנועה למשילות ודמוקרטיה&lt;/Title&gt;"/>
        <w:id w:val="80882449"/>
        <w:placeholder>
          <w:docPart w:val="DefaultPlaceholder_-1854013440"/>
        </w:placeholder>
        <w15:color w:val="993366"/>
      </w:sdtPr>
      <w:sdtEndPr/>
      <w:sdtContent>
        <w:p w:rsidR="008135FA" w:rsidRDefault="008135FA" w:rsidP="008135FA">
          <w:pPr>
            <w:pStyle w:val="af9"/>
            <w:keepNext/>
            <w:rPr>
              <w:rtl/>
            </w:rPr>
          </w:pPr>
          <w:r w:rsidRPr="008135FA">
            <w:rPr>
              <w:rStyle w:val="afd"/>
              <w:color w:val="000000"/>
              <w:rtl/>
            </w:rPr>
            <w:t xml:space="preserve">שמחה </w:t>
          </w:r>
          <w:proofErr w:type="spellStart"/>
          <w:r w:rsidRPr="008135FA">
            <w:rPr>
              <w:rStyle w:val="afd"/>
              <w:color w:val="000000"/>
              <w:rtl/>
            </w:rPr>
            <w:t>רוטמן</w:t>
          </w:r>
          <w:proofErr w:type="spellEnd"/>
          <w:r w:rsidRPr="008135FA">
            <w:rPr>
              <w:color w:val="000000"/>
              <w:rtl/>
            </w:rPr>
            <w:t>:</w:t>
          </w:r>
        </w:p>
      </w:sdtContent>
    </w:sdt>
    <w:p w:rsidR="008135FA" w:rsidRDefault="008135FA" w:rsidP="008135FA">
      <w:pPr>
        <w:pStyle w:val="KeepWithNext"/>
        <w:rPr>
          <w:rtl/>
        </w:rPr>
      </w:pPr>
    </w:p>
    <w:p w:rsidR="008135FA" w:rsidRDefault="008135FA" w:rsidP="008135FA">
      <w:pPr>
        <w:rPr>
          <w:rtl/>
        </w:rPr>
      </w:pPr>
      <w:r>
        <w:rPr>
          <w:rFonts w:hint="cs"/>
          <w:rtl/>
        </w:rPr>
        <w:t xml:space="preserve">זאת אומרת, בשנייה </w:t>
      </w:r>
      <w:bookmarkStart w:id="367" w:name="_ETM_Q1_1863000"/>
      <w:bookmarkEnd w:id="367"/>
      <w:r>
        <w:rPr>
          <w:rFonts w:hint="cs"/>
          <w:rtl/>
        </w:rPr>
        <w:t xml:space="preserve">שהוא מקבל החלטה, גם אם זו החלטה בדרג נמוך. נניח </w:t>
      </w:r>
      <w:bookmarkStart w:id="368" w:name="_ETM_Q1_1869000"/>
      <w:bookmarkEnd w:id="368"/>
      <w:r>
        <w:rPr>
          <w:rFonts w:hint="cs"/>
          <w:rtl/>
        </w:rPr>
        <w:t xml:space="preserve">הוא מחליט על מאחז ספציפי או יישוב ספציפי או כפר </w:t>
      </w:r>
      <w:bookmarkStart w:id="369" w:name="_ETM_Q1_1872000"/>
      <w:bookmarkEnd w:id="369"/>
      <w:r>
        <w:rPr>
          <w:rFonts w:hint="cs"/>
          <w:rtl/>
        </w:rPr>
        <w:t xml:space="preserve">ספציפי, הוא מקבל החלטה נקודתית שזה עלה אליו בדרג. זה </w:t>
      </w:r>
      <w:bookmarkStart w:id="370" w:name="_ETM_Q1_1871000"/>
      <w:bookmarkEnd w:id="370"/>
      <w:r>
        <w:rPr>
          <w:rFonts w:hint="cs"/>
          <w:rtl/>
        </w:rPr>
        <w:t xml:space="preserve">ייחשב החלטה שלו, אפילו שבמקור היה יכול לקבל את זה </w:t>
      </w:r>
      <w:bookmarkStart w:id="371" w:name="_ETM_Q1_1875000"/>
      <w:bookmarkEnd w:id="371"/>
      <w:r>
        <w:rPr>
          <w:rFonts w:hint="cs"/>
          <w:rtl/>
        </w:rPr>
        <w:t xml:space="preserve">פקיד יותר נמוך. </w:t>
      </w:r>
    </w:p>
    <w:p w:rsidR="008135FA" w:rsidRDefault="008135FA" w:rsidP="008135FA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742006041"/>
        <w:placeholder>
          <w:docPart w:val="DefaultPlaceholder_-1854013440"/>
        </w:placeholder>
        <w15:color w:val="993366"/>
      </w:sdtPr>
      <w:sdtEndPr/>
      <w:sdtContent>
        <w:p w:rsidR="008135FA" w:rsidRDefault="008135FA" w:rsidP="008135FA">
          <w:pPr>
            <w:pStyle w:val="af9"/>
            <w:keepNext/>
            <w:rPr>
              <w:rtl/>
            </w:rPr>
          </w:pPr>
          <w:r w:rsidRPr="008135FA">
            <w:rPr>
              <w:rStyle w:val="afd"/>
              <w:color w:val="000000"/>
              <w:rtl/>
            </w:rPr>
            <w:t>מרגנית לוי</w:t>
          </w:r>
          <w:r w:rsidRPr="008135FA">
            <w:rPr>
              <w:color w:val="000000"/>
              <w:rtl/>
            </w:rPr>
            <w:t>:</w:t>
          </w:r>
        </w:p>
      </w:sdtContent>
    </w:sdt>
    <w:p w:rsidR="008135FA" w:rsidRDefault="008135FA" w:rsidP="008135FA">
      <w:pPr>
        <w:pStyle w:val="KeepWithNext"/>
        <w:rPr>
          <w:rtl/>
        </w:rPr>
      </w:pPr>
    </w:p>
    <w:p w:rsidR="008135FA" w:rsidRDefault="008135FA" w:rsidP="008135FA">
      <w:pPr>
        <w:rPr>
          <w:rtl/>
        </w:rPr>
      </w:pPr>
      <w:r>
        <w:rPr>
          <w:rFonts w:hint="cs"/>
          <w:rtl/>
        </w:rPr>
        <w:t xml:space="preserve">כן, כי הפרט לא מתייחס </w:t>
      </w:r>
      <w:bookmarkStart w:id="372" w:name="_ETM_Q1_1876000"/>
      <w:bookmarkEnd w:id="372"/>
      <w:r>
        <w:rPr>
          <w:rFonts w:hint="cs"/>
          <w:rtl/>
        </w:rPr>
        <w:t xml:space="preserve">לסמכות, הוא מתייחס להחלטה. </w:t>
      </w:r>
    </w:p>
    <w:p w:rsidR="008135FA" w:rsidRDefault="008135FA" w:rsidP="008135FA">
      <w:pPr>
        <w:rPr>
          <w:rtl/>
        </w:rPr>
      </w:pPr>
      <w:bookmarkStart w:id="373" w:name="_ETM_Q1_1882000"/>
      <w:bookmarkEnd w:id="373"/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47109226"/>
        <w:placeholder>
          <w:docPart w:val="DefaultPlaceholder_-1854013440"/>
        </w:placeholder>
        <w15:color w:val="993366"/>
      </w:sdtPr>
      <w:sdtEndPr/>
      <w:sdtContent>
        <w:p w:rsidR="008135FA" w:rsidRDefault="008135FA" w:rsidP="008135FA">
          <w:pPr>
            <w:pStyle w:val="a4"/>
            <w:keepNext/>
            <w:rPr>
              <w:rtl/>
            </w:rPr>
          </w:pPr>
          <w:r w:rsidRPr="008135FA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8135FA">
            <w:rPr>
              <w:rStyle w:val="afd"/>
              <w:color w:val="000000"/>
              <w:rtl/>
            </w:rPr>
            <w:t>סמוטריץ</w:t>
          </w:r>
          <w:proofErr w:type="spellEnd"/>
          <w:r w:rsidRPr="008135FA">
            <w:rPr>
              <w:rStyle w:val="afd"/>
              <w:color w:val="000000"/>
              <w:rtl/>
            </w:rPr>
            <w:t xml:space="preserve"> (הבית היהודי)</w:t>
          </w:r>
          <w:r w:rsidRPr="008135FA">
            <w:rPr>
              <w:color w:val="000000"/>
              <w:rtl/>
            </w:rPr>
            <w:t>:</w:t>
          </w:r>
        </w:p>
      </w:sdtContent>
    </w:sdt>
    <w:p w:rsidR="008135FA" w:rsidRDefault="008135FA" w:rsidP="008135FA">
      <w:pPr>
        <w:pStyle w:val="KeepWithNext"/>
        <w:rPr>
          <w:rtl/>
        </w:rPr>
      </w:pPr>
    </w:p>
    <w:p w:rsidR="008135FA" w:rsidRDefault="008135FA" w:rsidP="008135FA">
      <w:pPr>
        <w:rPr>
          <w:rtl/>
        </w:rPr>
      </w:pPr>
      <w:r>
        <w:rPr>
          <w:rFonts w:hint="cs"/>
          <w:rtl/>
        </w:rPr>
        <w:t xml:space="preserve">אבל זה חידוד שאני רוצה שנחשוב </w:t>
      </w:r>
      <w:bookmarkStart w:id="374" w:name="_ETM_Q1_1881000"/>
      <w:bookmarkEnd w:id="374"/>
      <w:r>
        <w:rPr>
          <w:rFonts w:hint="cs"/>
          <w:rtl/>
        </w:rPr>
        <w:t xml:space="preserve">עליו. מה המשמעות עכשיו כשהאלוף - - - </w:t>
      </w:r>
    </w:p>
    <w:p w:rsidR="008135FA" w:rsidRDefault="008135FA" w:rsidP="008135FA">
      <w:pPr>
        <w:rPr>
          <w:rtl/>
        </w:rPr>
      </w:pPr>
      <w:bookmarkStart w:id="375" w:name="_ETM_Q1_1887000"/>
      <w:bookmarkEnd w:id="375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02727486"/>
        <w:placeholder>
          <w:docPart w:val="DefaultPlaceholder_-1854013440"/>
        </w:placeholder>
        <w15:color w:val="993366"/>
      </w:sdtPr>
      <w:sdtEndPr/>
      <w:sdtContent>
        <w:p w:rsidR="008135FA" w:rsidRDefault="008135FA" w:rsidP="008135FA">
          <w:pPr>
            <w:pStyle w:val="af6"/>
            <w:keepNext/>
            <w:rPr>
              <w:rtl/>
            </w:rPr>
          </w:pPr>
          <w:r w:rsidRPr="008135FA">
            <w:rPr>
              <w:rStyle w:val="afd"/>
              <w:color w:val="000000"/>
              <w:rtl/>
            </w:rPr>
            <w:t>היו"ר ניסן סלומינסקי</w:t>
          </w:r>
          <w:r w:rsidRPr="008135FA">
            <w:rPr>
              <w:color w:val="000000"/>
              <w:rtl/>
            </w:rPr>
            <w:t>:</w:t>
          </w:r>
        </w:p>
      </w:sdtContent>
    </w:sdt>
    <w:p w:rsidR="008135FA" w:rsidRDefault="008135FA" w:rsidP="008135FA">
      <w:pPr>
        <w:pStyle w:val="KeepWithNext"/>
        <w:rPr>
          <w:rtl/>
        </w:rPr>
      </w:pPr>
    </w:p>
    <w:p w:rsidR="008135FA" w:rsidRDefault="008135FA" w:rsidP="008135FA">
      <w:pPr>
        <w:rPr>
          <w:rtl/>
        </w:rPr>
      </w:pPr>
      <w:r>
        <w:rPr>
          <w:rFonts w:hint="cs"/>
          <w:rtl/>
        </w:rPr>
        <w:t xml:space="preserve">שהוא ימשוך את הכול אליו </w:t>
      </w:r>
      <w:bookmarkStart w:id="376" w:name="_ETM_Q1_1883000"/>
      <w:bookmarkEnd w:id="376"/>
      <w:r>
        <w:rPr>
          <w:rFonts w:hint="cs"/>
          <w:rtl/>
        </w:rPr>
        <w:t>כל פעם?</w:t>
      </w:r>
    </w:p>
    <w:p w:rsidR="008135FA" w:rsidRDefault="008135FA" w:rsidP="008135FA">
      <w:pPr>
        <w:rPr>
          <w:rtl/>
        </w:rPr>
      </w:pPr>
    </w:p>
    <w:bookmarkStart w:id="377" w:name="_ETM_Q1_1884000" w:displacedByCustomXml="next"/>
    <w:bookmarkEnd w:id="377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376923661"/>
        <w:placeholder>
          <w:docPart w:val="DefaultPlaceholder_-1854013440"/>
        </w:placeholder>
        <w15:color w:val="993366"/>
      </w:sdtPr>
      <w:sdtEndPr/>
      <w:sdtContent>
        <w:p w:rsidR="008135FA" w:rsidRDefault="008135FA" w:rsidP="008135FA">
          <w:pPr>
            <w:pStyle w:val="a4"/>
            <w:keepNext/>
            <w:rPr>
              <w:rtl/>
            </w:rPr>
          </w:pPr>
          <w:r w:rsidRPr="008135FA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8135FA">
            <w:rPr>
              <w:rStyle w:val="afd"/>
              <w:color w:val="000000"/>
              <w:rtl/>
            </w:rPr>
            <w:t>סמוטריץ</w:t>
          </w:r>
          <w:proofErr w:type="spellEnd"/>
          <w:r w:rsidRPr="008135FA">
            <w:rPr>
              <w:rStyle w:val="afd"/>
              <w:color w:val="000000"/>
              <w:rtl/>
            </w:rPr>
            <w:t xml:space="preserve"> (הבית היהודי)</w:t>
          </w:r>
          <w:r w:rsidRPr="008135FA">
            <w:rPr>
              <w:color w:val="000000"/>
              <w:rtl/>
            </w:rPr>
            <w:t>:</w:t>
          </w:r>
        </w:p>
      </w:sdtContent>
    </w:sdt>
    <w:p w:rsidR="008135FA" w:rsidRDefault="008135FA" w:rsidP="008135FA">
      <w:pPr>
        <w:pStyle w:val="KeepWithNext"/>
        <w:rPr>
          <w:rtl/>
        </w:rPr>
      </w:pPr>
    </w:p>
    <w:p w:rsidR="008135FA" w:rsidRDefault="008135FA" w:rsidP="008135FA">
      <w:pPr>
        <w:rPr>
          <w:rtl/>
        </w:rPr>
      </w:pPr>
      <w:bookmarkStart w:id="378" w:name="_ETM_Q1_1885000"/>
      <w:bookmarkEnd w:id="378"/>
      <w:r>
        <w:rPr>
          <w:rFonts w:hint="cs"/>
          <w:rtl/>
        </w:rPr>
        <w:t xml:space="preserve">לא. אנחנו </w:t>
      </w:r>
      <w:bookmarkStart w:id="379" w:name="_ETM_Q1_1888000"/>
      <w:bookmarkEnd w:id="379"/>
      <w:r>
        <w:rPr>
          <w:rFonts w:hint="cs"/>
          <w:rtl/>
        </w:rPr>
        <w:t xml:space="preserve">יודעים היום, נניח, שכל הריסת בב"ח מאוכלס חייבת אישור של </w:t>
      </w:r>
      <w:bookmarkStart w:id="380" w:name="_ETM_Q1_1892000"/>
      <w:bookmarkEnd w:id="380"/>
      <w:r>
        <w:rPr>
          <w:rFonts w:hint="cs"/>
          <w:rtl/>
        </w:rPr>
        <w:t xml:space="preserve">האלוף. האם אנחנו מוציאים </w:t>
      </w:r>
      <w:r w:rsidR="00975CD7">
        <w:rPr>
          <w:rFonts w:hint="cs"/>
          <w:rtl/>
        </w:rPr>
        <w:t xml:space="preserve">מכאן עכשיו את כל הריסת </w:t>
      </w:r>
      <w:proofErr w:type="spellStart"/>
      <w:r w:rsidR="00975CD7">
        <w:rPr>
          <w:rFonts w:hint="cs"/>
          <w:rtl/>
        </w:rPr>
        <w:t>הבב"חים</w:t>
      </w:r>
      <w:proofErr w:type="spellEnd"/>
      <w:r w:rsidR="00975CD7">
        <w:rPr>
          <w:rFonts w:hint="cs"/>
          <w:rtl/>
        </w:rPr>
        <w:t>?</w:t>
      </w:r>
    </w:p>
    <w:p w:rsidR="00975CD7" w:rsidRDefault="00975CD7" w:rsidP="008135FA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17334122"/>
        <w:placeholder>
          <w:docPart w:val="DefaultPlaceholder_-1854013440"/>
        </w:placeholder>
        <w15:color w:val="993366"/>
      </w:sdtPr>
      <w:sdtEndPr/>
      <w:sdtContent>
        <w:p w:rsidR="00975CD7" w:rsidRDefault="00975CD7" w:rsidP="00975CD7">
          <w:pPr>
            <w:pStyle w:val="af6"/>
            <w:keepNext/>
            <w:rPr>
              <w:rtl/>
            </w:rPr>
          </w:pPr>
          <w:r w:rsidRPr="00975CD7">
            <w:rPr>
              <w:rStyle w:val="afd"/>
              <w:color w:val="000000"/>
              <w:rtl/>
            </w:rPr>
            <w:t>היו"ר ניסן סלומינסקי</w:t>
          </w:r>
          <w:r w:rsidRPr="00975CD7">
            <w:rPr>
              <w:color w:val="000000"/>
              <w:rtl/>
            </w:rPr>
            <w:t>:</w:t>
          </w:r>
        </w:p>
      </w:sdtContent>
    </w:sdt>
    <w:p w:rsidR="00975CD7" w:rsidRDefault="00975CD7" w:rsidP="00975CD7">
      <w:pPr>
        <w:pStyle w:val="KeepWithNext"/>
        <w:rPr>
          <w:rtl/>
        </w:rPr>
      </w:pPr>
    </w:p>
    <w:p w:rsidR="00975CD7" w:rsidRDefault="00975CD7" w:rsidP="00975CD7">
      <w:pPr>
        <w:rPr>
          <w:rtl/>
        </w:rPr>
      </w:pPr>
      <w:bookmarkStart w:id="381" w:name="_ETM_Q1_1894000"/>
      <w:bookmarkEnd w:id="381"/>
      <w:r>
        <w:rPr>
          <w:rFonts w:hint="cs"/>
          <w:rtl/>
        </w:rPr>
        <w:t xml:space="preserve">השאלה היא אם ההריסות נמצאות בתוך הסרט הזה או לא. </w:t>
      </w:r>
    </w:p>
    <w:p w:rsidR="00975CD7" w:rsidRDefault="00975CD7" w:rsidP="00975CD7">
      <w:pPr>
        <w:rPr>
          <w:rtl/>
        </w:rPr>
      </w:pPr>
    </w:p>
    <w:bookmarkStart w:id="382" w:name="_ETM_Q1_1907000" w:displacedByCustomXml="next"/>
    <w:bookmarkEnd w:id="382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691959204"/>
        <w:placeholder>
          <w:docPart w:val="DefaultPlaceholder_-1854013440"/>
        </w:placeholder>
        <w15:color w:val="993366"/>
      </w:sdtPr>
      <w:sdtEndPr/>
      <w:sdtContent>
        <w:p w:rsidR="00975CD7" w:rsidRDefault="00975CD7" w:rsidP="00975CD7">
          <w:pPr>
            <w:pStyle w:val="a4"/>
            <w:keepNext/>
            <w:rPr>
              <w:rtl/>
            </w:rPr>
          </w:pPr>
          <w:r w:rsidRPr="00975CD7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975CD7">
            <w:rPr>
              <w:rStyle w:val="afd"/>
              <w:color w:val="000000"/>
              <w:rtl/>
            </w:rPr>
            <w:t>סמוטריץ</w:t>
          </w:r>
          <w:proofErr w:type="spellEnd"/>
          <w:r w:rsidRPr="00975CD7">
            <w:rPr>
              <w:rStyle w:val="afd"/>
              <w:color w:val="000000"/>
              <w:rtl/>
            </w:rPr>
            <w:t xml:space="preserve"> (הבית היהודי)</w:t>
          </w:r>
          <w:r w:rsidRPr="00975CD7">
            <w:rPr>
              <w:color w:val="000000"/>
              <w:rtl/>
            </w:rPr>
            <w:t>:</w:t>
          </w:r>
        </w:p>
      </w:sdtContent>
    </w:sdt>
    <w:p w:rsidR="00975CD7" w:rsidRDefault="00975CD7" w:rsidP="00975CD7">
      <w:pPr>
        <w:pStyle w:val="KeepWithNext"/>
        <w:rPr>
          <w:rtl/>
        </w:rPr>
      </w:pPr>
    </w:p>
    <w:p w:rsidR="00975CD7" w:rsidRDefault="00975CD7" w:rsidP="00975CD7">
      <w:pPr>
        <w:ind w:firstLine="0"/>
        <w:rPr>
          <w:rtl/>
        </w:rPr>
      </w:pPr>
      <w:bookmarkStart w:id="383" w:name="_ETM_Q1_1903000"/>
      <w:bookmarkEnd w:id="383"/>
      <w:r>
        <w:rPr>
          <w:rtl/>
        </w:rPr>
        <w:tab/>
      </w:r>
      <w:r>
        <w:rPr>
          <w:rFonts w:hint="cs"/>
          <w:rtl/>
        </w:rPr>
        <w:t xml:space="preserve">העתירות שעניינן מחליטה תכנון ובנייה. בוודאי שכן. </w:t>
      </w:r>
      <w:r w:rsidR="001711BE">
        <w:rPr>
          <w:rFonts w:hint="cs"/>
          <w:rtl/>
        </w:rPr>
        <w:t xml:space="preserve">אם </w:t>
      </w:r>
      <w:bookmarkStart w:id="384" w:name="_ETM_Q1_1905000"/>
      <w:bookmarkEnd w:id="384"/>
      <w:r w:rsidR="001711BE">
        <w:rPr>
          <w:rFonts w:hint="cs"/>
          <w:rtl/>
        </w:rPr>
        <w:t xml:space="preserve">אני עכשיו רוצה לעתור נגד הרשויות של האזור למה הן </w:t>
      </w:r>
      <w:bookmarkStart w:id="385" w:name="_ETM_Q1_1910000"/>
      <w:bookmarkEnd w:id="385"/>
      <w:r w:rsidR="001711BE">
        <w:rPr>
          <w:rFonts w:hint="cs"/>
          <w:rtl/>
        </w:rPr>
        <w:t xml:space="preserve">לא אוכפות את החוק נגד בית לא חוקית מסוים. </w:t>
      </w:r>
      <w:bookmarkStart w:id="386" w:name="_ETM_Q1_1915000"/>
      <w:bookmarkEnd w:id="386"/>
      <w:r w:rsidR="001711BE">
        <w:rPr>
          <w:rFonts w:hint="cs"/>
          <w:rtl/>
        </w:rPr>
        <w:t xml:space="preserve">ממה שאני הבנתי גם מהשרה, אנחנו בוודאי רוצים שהדבר </w:t>
      </w:r>
      <w:bookmarkStart w:id="387" w:name="_ETM_Q1_1923000"/>
      <w:bookmarkEnd w:id="387"/>
      <w:r w:rsidR="001711BE">
        <w:rPr>
          <w:rFonts w:hint="cs"/>
          <w:rtl/>
        </w:rPr>
        <w:t xml:space="preserve">הזה ילך לבית המשפט המחוזי. אבל לכאורה הסעיף הזה, על-פי </w:t>
      </w:r>
      <w:bookmarkStart w:id="388" w:name="_ETM_Q1_1925000"/>
      <w:bookmarkEnd w:id="388"/>
      <w:r w:rsidR="001711BE">
        <w:rPr>
          <w:rFonts w:hint="cs"/>
          <w:rtl/>
        </w:rPr>
        <w:t xml:space="preserve">הבהרה שלך והשאלה של עו"ד </w:t>
      </w:r>
      <w:proofErr w:type="spellStart"/>
      <w:r w:rsidR="001711BE">
        <w:rPr>
          <w:rFonts w:hint="cs"/>
          <w:rtl/>
        </w:rPr>
        <w:t>רוטמן</w:t>
      </w:r>
      <w:proofErr w:type="spellEnd"/>
      <w:r w:rsidR="001711BE">
        <w:rPr>
          <w:rFonts w:hint="cs"/>
          <w:rtl/>
        </w:rPr>
        <w:t xml:space="preserve">, יכול להביא את זה </w:t>
      </w:r>
      <w:bookmarkStart w:id="389" w:name="_ETM_Q1_1927000"/>
      <w:bookmarkEnd w:id="389"/>
      <w:r w:rsidR="001711BE">
        <w:rPr>
          <w:rFonts w:hint="cs"/>
          <w:rtl/>
        </w:rPr>
        <w:t xml:space="preserve">כן לבג"ץ. למה? כי כיוון שהנוהל הצבאי היום אומר שאין </w:t>
      </w:r>
      <w:bookmarkStart w:id="390" w:name="_ETM_Q1_1930000"/>
      <w:bookmarkEnd w:id="390"/>
      <w:r w:rsidR="001711BE">
        <w:rPr>
          <w:rFonts w:hint="cs"/>
          <w:rtl/>
        </w:rPr>
        <w:t xml:space="preserve">הריסת בב"ח מוחלט ללא אישור אלוף, אולי אפילו יותר מזה, </w:t>
      </w:r>
      <w:bookmarkStart w:id="391" w:name="_ETM_Q1_1933000"/>
      <w:bookmarkEnd w:id="391"/>
      <w:r w:rsidR="001711BE">
        <w:rPr>
          <w:rFonts w:hint="cs"/>
          <w:rtl/>
        </w:rPr>
        <w:t xml:space="preserve">שר ביטחון, המשמעות היא שכל מי שירצה עכשיו לעתור נגד </w:t>
      </w:r>
      <w:bookmarkStart w:id="392" w:name="_ETM_Q1_1937000"/>
      <w:bookmarkEnd w:id="392"/>
      <w:r w:rsidR="001711BE">
        <w:rPr>
          <w:rFonts w:hint="cs"/>
          <w:rtl/>
        </w:rPr>
        <w:t xml:space="preserve">בנייה לא חוקית באזור, ככל שמדובר בבנייה מאוכלסת, ילך לבג"ץ ויגיד: כיוון שלו הייתה מתקבלת החלטה, מי </w:t>
      </w:r>
      <w:bookmarkStart w:id="393" w:name="_ETM_Q1_1944000"/>
      <w:bookmarkEnd w:id="393"/>
      <w:r w:rsidR="001711BE">
        <w:rPr>
          <w:rFonts w:hint="cs"/>
          <w:rtl/>
        </w:rPr>
        <w:t xml:space="preserve">שיכול היה לקבל אותה זה האלוף, או אפילו שר </w:t>
      </w:r>
      <w:bookmarkStart w:id="394" w:name="_ETM_Q1_1946000"/>
      <w:bookmarkEnd w:id="394"/>
      <w:r w:rsidR="001711BE">
        <w:rPr>
          <w:rFonts w:hint="cs"/>
          <w:rtl/>
        </w:rPr>
        <w:t xml:space="preserve">הביטחון, אז בוודאי שזה צריך ללכת לבג"ץ ולא למחוזי, וזה חלק גדול ממה שרצינו. </w:t>
      </w:r>
    </w:p>
    <w:p w:rsidR="001711BE" w:rsidRDefault="001711BE" w:rsidP="00975CD7">
      <w:pPr>
        <w:ind w:firstLine="0"/>
        <w:rPr>
          <w:rtl/>
        </w:rPr>
      </w:pPr>
    </w:p>
    <w:bookmarkStart w:id="395" w:name="_ETM_Q1_856000" w:displacedByCustomXml="next"/>
    <w:bookmarkEnd w:id="395" w:displacedByCustomXml="next"/>
    <w:sdt>
      <w:sdtPr>
        <w:rPr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476363496"/>
        <w:placeholder>
          <w:docPart w:val="DefaultPlaceholder_-1854013440"/>
        </w:placeholder>
        <w15:color w:val="993366"/>
      </w:sdtPr>
      <w:sdtEndPr/>
      <w:sdtContent>
        <w:p w:rsidR="007C47B0" w:rsidRDefault="001711BE" w:rsidP="001711BE">
          <w:pPr>
            <w:pStyle w:val="a4"/>
            <w:keepNext/>
            <w:rPr>
              <w:rtl/>
            </w:rPr>
          </w:pPr>
          <w:r w:rsidRPr="001711BE">
            <w:rPr>
              <w:rStyle w:val="afd"/>
              <w:color w:val="000000"/>
              <w:rtl/>
            </w:rPr>
            <w:t>גור בליי</w:t>
          </w:r>
          <w:r w:rsidRPr="001711BE">
            <w:rPr>
              <w:color w:val="000000"/>
              <w:rtl/>
            </w:rPr>
            <w:t>:</w:t>
          </w:r>
        </w:p>
      </w:sdtContent>
    </w:sdt>
    <w:p w:rsidR="001711BE" w:rsidRDefault="001711BE" w:rsidP="001711BE">
      <w:pPr>
        <w:pStyle w:val="KeepWithNext"/>
        <w:rPr>
          <w:rtl/>
        </w:rPr>
      </w:pPr>
    </w:p>
    <w:p w:rsidR="001711BE" w:rsidRDefault="001711BE" w:rsidP="001711BE">
      <w:pPr>
        <w:rPr>
          <w:rtl/>
        </w:rPr>
      </w:pPr>
      <w:bookmarkStart w:id="396" w:name="_ETM_Q1_1955000"/>
      <w:bookmarkEnd w:id="396"/>
      <w:r>
        <w:rPr>
          <w:rFonts w:hint="cs"/>
          <w:rtl/>
        </w:rPr>
        <w:t xml:space="preserve">השאלה היא לא מה לו היה </w:t>
      </w:r>
      <w:bookmarkStart w:id="397" w:name="_ETM_Q1_1957000"/>
      <w:bookmarkEnd w:id="397"/>
      <w:r>
        <w:rPr>
          <w:rFonts w:hint="cs"/>
          <w:rtl/>
        </w:rPr>
        <w:t xml:space="preserve">קורה, השאלה מי קיבל </w:t>
      </w:r>
      <w:proofErr w:type="spellStart"/>
      <w:r>
        <w:rPr>
          <w:rFonts w:hint="cs"/>
          <w:rtl/>
        </w:rPr>
        <w:t>בתכל'ס</w:t>
      </w:r>
      <w:proofErr w:type="spellEnd"/>
      <w:r>
        <w:rPr>
          <w:rFonts w:hint="cs"/>
          <w:rtl/>
        </w:rPr>
        <w:t xml:space="preserve">. </w:t>
      </w:r>
    </w:p>
    <w:p w:rsidR="001711BE" w:rsidRDefault="001711BE" w:rsidP="001711BE">
      <w:pPr>
        <w:rPr>
          <w:rtl/>
        </w:rPr>
      </w:pPr>
    </w:p>
    <w:bookmarkStart w:id="398" w:name="_ETM_Q1_1961000" w:displacedByCustomXml="next"/>
    <w:bookmarkEnd w:id="398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983586902"/>
        <w:placeholder>
          <w:docPart w:val="DefaultPlaceholder_-1854013440"/>
        </w:placeholder>
        <w15:color w:val="993366"/>
      </w:sdtPr>
      <w:sdtEndPr/>
      <w:sdtContent>
        <w:p w:rsidR="001711BE" w:rsidRDefault="001711BE" w:rsidP="001711BE">
          <w:pPr>
            <w:pStyle w:val="a4"/>
            <w:keepNext/>
            <w:rPr>
              <w:rtl/>
            </w:rPr>
          </w:pPr>
          <w:r w:rsidRPr="001711BE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1711BE">
            <w:rPr>
              <w:rStyle w:val="afd"/>
              <w:color w:val="000000"/>
              <w:rtl/>
            </w:rPr>
            <w:t>סמוטריץ</w:t>
          </w:r>
          <w:proofErr w:type="spellEnd"/>
          <w:r w:rsidRPr="001711BE">
            <w:rPr>
              <w:rStyle w:val="afd"/>
              <w:color w:val="000000"/>
              <w:rtl/>
            </w:rPr>
            <w:t xml:space="preserve"> (הבית היהודי)</w:t>
          </w:r>
          <w:r w:rsidRPr="001711BE">
            <w:rPr>
              <w:color w:val="000000"/>
              <w:rtl/>
            </w:rPr>
            <w:t>:</w:t>
          </w:r>
        </w:p>
      </w:sdtContent>
    </w:sdt>
    <w:p w:rsidR="001711BE" w:rsidRDefault="001711BE" w:rsidP="001711BE">
      <w:pPr>
        <w:pStyle w:val="KeepWithNext"/>
        <w:rPr>
          <w:rtl/>
        </w:rPr>
      </w:pPr>
    </w:p>
    <w:p w:rsidR="001711BE" w:rsidRDefault="001711BE" w:rsidP="000C0A3E">
      <w:pPr>
        <w:rPr>
          <w:rtl/>
        </w:rPr>
      </w:pPr>
      <w:r>
        <w:rPr>
          <w:rFonts w:hint="cs"/>
          <w:rtl/>
        </w:rPr>
        <w:t xml:space="preserve">הוא עוד לא קיבל. אני רוצה לדרוש </w:t>
      </w:r>
      <w:bookmarkStart w:id="399" w:name="_ETM_Q1_1958000"/>
      <w:bookmarkEnd w:id="399"/>
      <w:r w:rsidR="000C0A3E">
        <w:rPr>
          <w:rFonts w:hint="cs"/>
          <w:rtl/>
        </w:rPr>
        <w:t>ממנן ל</w:t>
      </w:r>
      <w:r>
        <w:rPr>
          <w:rFonts w:hint="cs"/>
          <w:rtl/>
        </w:rPr>
        <w:t xml:space="preserve">קבל. </w:t>
      </w:r>
      <w:r w:rsidR="000C0A3E">
        <w:rPr>
          <w:rFonts w:hint="cs"/>
          <w:rtl/>
        </w:rPr>
        <w:t xml:space="preserve">אלה רוב העתירות. </w:t>
      </w:r>
      <w:bookmarkStart w:id="400" w:name="_ETM_Q1_1960000"/>
      <w:bookmarkEnd w:id="400"/>
      <w:r w:rsidR="000C0A3E">
        <w:rPr>
          <w:rFonts w:hint="cs"/>
          <w:rtl/>
        </w:rPr>
        <w:t xml:space="preserve">אני רוצה לדרוש ממנו לקבל. </w:t>
      </w: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968579478"/>
        <w:placeholder>
          <w:docPart w:val="DefaultPlaceholder_-1854013440"/>
        </w:placeholder>
        <w15:color w:val="993366"/>
      </w:sdtPr>
      <w:sdtEndPr/>
      <w:sdtContent>
        <w:p w:rsidR="001711BE" w:rsidRDefault="00246587" w:rsidP="00246587">
          <w:pPr>
            <w:pStyle w:val="af9"/>
            <w:keepNext/>
            <w:rPr>
              <w:rtl/>
            </w:rPr>
          </w:pPr>
          <w:r w:rsidRPr="00246587">
            <w:rPr>
              <w:rStyle w:val="afd"/>
              <w:color w:val="000000"/>
              <w:rtl/>
            </w:rPr>
            <w:t>מרגנית לוי</w:t>
          </w:r>
          <w:r w:rsidRPr="00246587">
            <w:rPr>
              <w:color w:val="000000"/>
              <w:rtl/>
            </w:rPr>
            <w:t>:</w:t>
          </w:r>
        </w:p>
      </w:sdtContent>
    </w:sdt>
    <w:p w:rsidR="00246587" w:rsidRDefault="00246587" w:rsidP="00246587">
      <w:pPr>
        <w:pStyle w:val="KeepWithNext"/>
        <w:rPr>
          <w:rtl/>
        </w:rPr>
      </w:pPr>
    </w:p>
    <w:p w:rsidR="00246587" w:rsidRDefault="00246587" w:rsidP="00246587">
      <w:pPr>
        <w:rPr>
          <w:rtl/>
        </w:rPr>
      </w:pPr>
      <w:bookmarkStart w:id="401" w:name="_ETM_Q1_1967000"/>
      <w:bookmarkEnd w:id="401"/>
      <w:r>
        <w:rPr>
          <w:rFonts w:hint="cs"/>
          <w:rtl/>
        </w:rPr>
        <w:t xml:space="preserve">אבל אם אתה </w:t>
      </w:r>
      <w:bookmarkStart w:id="402" w:name="_ETM_Q1_1964000"/>
      <w:bookmarkEnd w:id="402"/>
      <w:r>
        <w:rPr>
          <w:rFonts w:hint="cs"/>
          <w:rtl/>
        </w:rPr>
        <w:t xml:space="preserve">דורש ממנו לקבל, וזו החלטה </w:t>
      </w:r>
      <w:r w:rsidR="00C2231B">
        <w:rPr>
          <w:rFonts w:hint="cs"/>
          <w:rtl/>
        </w:rPr>
        <w:t xml:space="preserve">שהוא </w:t>
      </w:r>
      <w:bookmarkStart w:id="403" w:name="_ETM_Q1_1968000"/>
      <w:bookmarkEnd w:id="403"/>
      <w:r w:rsidR="00C2231B">
        <w:rPr>
          <w:rFonts w:hint="cs"/>
          <w:rtl/>
        </w:rPr>
        <w:t xml:space="preserve">היה צריך לקבל, כמו הריסה, זה יהיה בבג"ץ. </w:t>
      </w:r>
      <w:r w:rsidR="00D06F55">
        <w:rPr>
          <w:rFonts w:hint="cs"/>
          <w:rtl/>
        </w:rPr>
        <w:t xml:space="preserve">כי זה </w:t>
      </w:r>
      <w:bookmarkStart w:id="404" w:name="_ETM_Q1_1970000"/>
      <w:bookmarkEnd w:id="404"/>
      <w:r w:rsidR="00D06F55">
        <w:rPr>
          <w:rFonts w:hint="cs"/>
          <w:rtl/>
        </w:rPr>
        <w:t xml:space="preserve">לא נכנס לאף מקום אחר. </w:t>
      </w:r>
    </w:p>
    <w:p w:rsidR="009B6983" w:rsidRDefault="009B6983" w:rsidP="00246587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567&lt;/ID&gt;&lt;Name&gt;אילנה גימלפסון&lt;/Name&gt;&lt;Data&gt;אילנה גימלפסון&lt;/Data&gt;&lt;Shortcut&gt;אילנ&lt;/Shortcut&gt;&lt;Title&gt;קצינת ייעוץ במדור מקרקעין, משרד הביטחון&lt;/Title&gt;"/>
        <w:id w:val="103537497"/>
        <w:placeholder>
          <w:docPart w:val="DefaultPlaceholder_-1854013440"/>
        </w:placeholder>
        <w15:color w:val="993366"/>
      </w:sdtPr>
      <w:sdtEndPr/>
      <w:sdtContent>
        <w:p w:rsidR="009B6983" w:rsidRDefault="009B6983" w:rsidP="009B6983">
          <w:pPr>
            <w:pStyle w:val="af9"/>
            <w:keepNext/>
            <w:rPr>
              <w:rtl/>
            </w:rPr>
          </w:pPr>
          <w:r w:rsidRPr="009B6983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9B6983">
            <w:rPr>
              <w:rStyle w:val="afd"/>
              <w:color w:val="000000"/>
              <w:rtl/>
            </w:rPr>
            <w:t>גימלפסון</w:t>
          </w:r>
          <w:proofErr w:type="spellEnd"/>
          <w:r w:rsidRPr="009B6983">
            <w:rPr>
              <w:color w:val="000000"/>
              <w:rtl/>
            </w:rPr>
            <w:t>:</w:t>
          </w:r>
        </w:p>
      </w:sdtContent>
    </w:sdt>
    <w:p w:rsidR="009B6983" w:rsidRDefault="009B6983" w:rsidP="009B6983">
      <w:pPr>
        <w:pStyle w:val="KeepWithNext"/>
        <w:rPr>
          <w:rtl/>
        </w:rPr>
      </w:pPr>
    </w:p>
    <w:p w:rsidR="009B6983" w:rsidRDefault="009B6983" w:rsidP="009B6983">
      <w:pPr>
        <w:rPr>
          <w:rtl/>
        </w:rPr>
      </w:pPr>
      <w:r>
        <w:rPr>
          <w:rFonts w:hint="cs"/>
          <w:rtl/>
        </w:rPr>
        <w:t xml:space="preserve">אלא שבפועל ההחלטה להורות על </w:t>
      </w:r>
      <w:bookmarkStart w:id="405" w:name="_ETM_Q1_1978000"/>
      <w:bookmarkEnd w:id="405"/>
      <w:r>
        <w:rPr>
          <w:rFonts w:hint="cs"/>
          <w:rtl/>
        </w:rPr>
        <w:t xml:space="preserve">צו הריסה בסוף מתקבלת על-ידי ועדת משנה לפיקוח. </w:t>
      </w:r>
    </w:p>
    <w:p w:rsidR="009B6983" w:rsidRDefault="009B6983" w:rsidP="009B698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476947556"/>
        <w:placeholder>
          <w:docPart w:val="DefaultPlaceholder_-1854013440"/>
        </w:placeholder>
        <w15:color w:val="993366"/>
      </w:sdtPr>
      <w:sdtEndPr/>
      <w:sdtContent>
        <w:p w:rsidR="009B6983" w:rsidRDefault="009B6983" w:rsidP="009B6983">
          <w:pPr>
            <w:pStyle w:val="a4"/>
            <w:keepNext/>
            <w:rPr>
              <w:rtl/>
            </w:rPr>
          </w:pPr>
          <w:r w:rsidRPr="009B6983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9B6983">
            <w:rPr>
              <w:rStyle w:val="afd"/>
              <w:color w:val="000000"/>
              <w:rtl/>
            </w:rPr>
            <w:t>סמוטריץ</w:t>
          </w:r>
          <w:proofErr w:type="spellEnd"/>
          <w:r w:rsidRPr="009B6983">
            <w:rPr>
              <w:rStyle w:val="afd"/>
              <w:color w:val="000000"/>
              <w:rtl/>
            </w:rPr>
            <w:t xml:space="preserve"> (הבית היהודי)</w:t>
          </w:r>
          <w:r w:rsidRPr="009B6983">
            <w:rPr>
              <w:color w:val="000000"/>
              <w:rtl/>
            </w:rPr>
            <w:t>:</w:t>
          </w:r>
        </w:p>
      </w:sdtContent>
    </w:sdt>
    <w:p w:rsidR="009B6983" w:rsidRDefault="009B6983" w:rsidP="009B6983">
      <w:pPr>
        <w:pStyle w:val="KeepWithNext"/>
        <w:rPr>
          <w:rtl/>
        </w:rPr>
      </w:pPr>
    </w:p>
    <w:p w:rsidR="009B6983" w:rsidRDefault="009B6983" w:rsidP="009B6983">
      <w:pPr>
        <w:rPr>
          <w:rtl/>
        </w:rPr>
      </w:pPr>
      <w:r>
        <w:rPr>
          <w:rFonts w:hint="cs"/>
          <w:rtl/>
        </w:rPr>
        <w:t xml:space="preserve">אז אני שואל </w:t>
      </w:r>
      <w:bookmarkStart w:id="406" w:name="_ETM_Q1_1980000"/>
      <w:bookmarkEnd w:id="406"/>
      <w:r>
        <w:rPr>
          <w:rFonts w:hint="cs"/>
          <w:rtl/>
        </w:rPr>
        <w:t xml:space="preserve">אותך כנגד מי עותרים. עכשיו אני רוצה לעתור נגד </w:t>
      </w:r>
      <w:bookmarkStart w:id="407" w:name="_ETM_Q1_1986000"/>
      <w:bookmarkEnd w:id="407"/>
      <w:r>
        <w:rPr>
          <w:rFonts w:hint="cs"/>
          <w:rtl/>
        </w:rPr>
        <w:t>חאן אל-</w:t>
      </w:r>
      <w:proofErr w:type="spellStart"/>
      <w:r>
        <w:rPr>
          <w:rFonts w:hint="cs"/>
          <w:rtl/>
        </w:rPr>
        <w:t>אחמר</w:t>
      </w:r>
      <w:proofErr w:type="spellEnd"/>
      <w:r>
        <w:rPr>
          <w:rFonts w:hint="cs"/>
          <w:rtl/>
        </w:rPr>
        <w:t xml:space="preserve">. </w:t>
      </w:r>
    </w:p>
    <w:p w:rsidR="009B6983" w:rsidRDefault="009B6983" w:rsidP="009B6983">
      <w:pPr>
        <w:rPr>
          <w:rtl/>
        </w:rPr>
      </w:pPr>
    </w:p>
    <w:bookmarkStart w:id="408" w:name="_ETM_Q1_1987000" w:displacedByCustomXml="next"/>
    <w:bookmarkEnd w:id="408" w:displacedByCustomXml="next"/>
    <w:sdt>
      <w:sdtPr>
        <w:rPr>
          <w:rFonts w:hint="cs"/>
          <w:rtl/>
        </w:rPr>
        <w:alias w:val="אורח"/>
        <w:tag w:val="&lt;ID&gt;850567&lt;/ID&gt;&lt;Name&gt;אילנה גימלפסון&lt;/Name&gt;&lt;Data&gt;אילנה גימלפסון&lt;/Data&gt;&lt;Shortcut&gt;אילנ&lt;/Shortcut&gt;&lt;Title&gt;קצינת ייעוץ במדור מקרקעין, משרד הביטחון&lt;/Title&gt;"/>
        <w:id w:val="-820569709"/>
        <w:placeholder>
          <w:docPart w:val="DefaultPlaceholder_-1854013440"/>
        </w:placeholder>
        <w15:color w:val="993366"/>
      </w:sdtPr>
      <w:sdtEndPr/>
      <w:sdtContent>
        <w:p w:rsidR="009B6983" w:rsidRDefault="009B6983" w:rsidP="009B6983">
          <w:pPr>
            <w:pStyle w:val="af9"/>
            <w:keepNext/>
            <w:rPr>
              <w:rtl/>
            </w:rPr>
          </w:pPr>
          <w:r w:rsidRPr="009B6983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9B6983">
            <w:rPr>
              <w:rStyle w:val="afd"/>
              <w:color w:val="000000"/>
              <w:rtl/>
            </w:rPr>
            <w:t>גימלפסון</w:t>
          </w:r>
          <w:proofErr w:type="spellEnd"/>
          <w:r w:rsidRPr="009B6983">
            <w:rPr>
              <w:color w:val="000000"/>
              <w:rtl/>
            </w:rPr>
            <w:t>:</w:t>
          </w:r>
        </w:p>
      </w:sdtContent>
    </w:sdt>
    <w:p w:rsidR="009B6983" w:rsidRDefault="009B6983" w:rsidP="009B6983">
      <w:pPr>
        <w:pStyle w:val="KeepWithNext"/>
        <w:rPr>
          <w:rtl/>
        </w:rPr>
      </w:pPr>
    </w:p>
    <w:p w:rsidR="009B6983" w:rsidRDefault="009B6983" w:rsidP="009B6983">
      <w:pPr>
        <w:rPr>
          <w:rtl/>
        </w:rPr>
      </w:pPr>
      <w:r>
        <w:rPr>
          <w:rFonts w:hint="cs"/>
          <w:rtl/>
        </w:rPr>
        <w:t xml:space="preserve">ועדת משנה לפיקוח, וזה </w:t>
      </w:r>
      <w:bookmarkStart w:id="409" w:name="_ETM_Q1_1985000"/>
      <w:bookmarkEnd w:id="409"/>
      <w:r>
        <w:rPr>
          <w:rFonts w:hint="cs"/>
          <w:rtl/>
        </w:rPr>
        <w:t xml:space="preserve">המנהליים. </w:t>
      </w:r>
    </w:p>
    <w:p w:rsidR="009B6983" w:rsidRDefault="009B6983" w:rsidP="009B698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762272493"/>
        <w:placeholder>
          <w:docPart w:val="DefaultPlaceholder_-1854013440"/>
        </w:placeholder>
        <w15:color w:val="993366"/>
      </w:sdtPr>
      <w:sdtEndPr/>
      <w:sdtContent>
        <w:p w:rsidR="009B6983" w:rsidRDefault="009B6983" w:rsidP="009B6983">
          <w:pPr>
            <w:pStyle w:val="a4"/>
            <w:keepNext/>
            <w:rPr>
              <w:rtl/>
            </w:rPr>
          </w:pPr>
          <w:r w:rsidRPr="009B6983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9B6983">
            <w:rPr>
              <w:rStyle w:val="afd"/>
              <w:color w:val="000000"/>
              <w:rtl/>
            </w:rPr>
            <w:t>סמוטריץ</w:t>
          </w:r>
          <w:proofErr w:type="spellEnd"/>
          <w:r w:rsidRPr="009B6983">
            <w:rPr>
              <w:rStyle w:val="afd"/>
              <w:color w:val="000000"/>
              <w:rtl/>
            </w:rPr>
            <w:t xml:space="preserve"> (הבית היהודי)</w:t>
          </w:r>
          <w:r w:rsidRPr="009B6983">
            <w:rPr>
              <w:color w:val="000000"/>
              <w:rtl/>
            </w:rPr>
            <w:t>:</w:t>
          </w:r>
        </w:p>
      </w:sdtContent>
    </w:sdt>
    <w:p w:rsidR="009B6983" w:rsidRDefault="009B6983" w:rsidP="009B6983">
      <w:pPr>
        <w:pStyle w:val="KeepWithNext"/>
        <w:rPr>
          <w:rtl/>
        </w:rPr>
      </w:pPr>
    </w:p>
    <w:p w:rsidR="009B6983" w:rsidRDefault="009B6983" w:rsidP="009B6983">
      <w:pPr>
        <w:rPr>
          <w:rtl/>
        </w:rPr>
      </w:pPr>
      <w:r>
        <w:rPr>
          <w:rFonts w:hint="cs"/>
          <w:rtl/>
        </w:rPr>
        <w:t xml:space="preserve">העתירות הן נגד האלוף. יכול להיות שסתם אנשים שמים, </w:t>
      </w:r>
      <w:bookmarkStart w:id="410" w:name="_ETM_Q1_1992000"/>
      <w:bookmarkEnd w:id="410"/>
      <w:r>
        <w:rPr>
          <w:rFonts w:hint="cs"/>
          <w:rtl/>
        </w:rPr>
        <w:t xml:space="preserve">אבל בפועל העתירות היום, כולל שר ביטחון וראש ממשלה. </w:t>
      </w:r>
    </w:p>
    <w:p w:rsidR="009B6983" w:rsidRDefault="009B6983" w:rsidP="009B6983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400559634"/>
        <w:placeholder>
          <w:docPart w:val="DefaultPlaceholder_-1854013440"/>
        </w:placeholder>
        <w15:color w:val="993366"/>
      </w:sdtPr>
      <w:sdtEndPr/>
      <w:sdtContent>
        <w:p w:rsidR="009B6983" w:rsidRDefault="009B6983" w:rsidP="009B6983">
          <w:pPr>
            <w:pStyle w:val="af9"/>
            <w:keepNext/>
            <w:rPr>
              <w:rtl/>
            </w:rPr>
          </w:pPr>
          <w:r w:rsidRPr="009B6983">
            <w:rPr>
              <w:rStyle w:val="afd"/>
              <w:color w:val="000000"/>
              <w:rtl/>
            </w:rPr>
            <w:t>מרגנית לוי</w:t>
          </w:r>
          <w:r w:rsidRPr="009B6983">
            <w:rPr>
              <w:color w:val="000000"/>
              <w:rtl/>
            </w:rPr>
            <w:t>:</w:t>
          </w:r>
        </w:p>
      </w:sdtContent>
    </w:sdt>
    <w:p w:rsidR="009B6983" w:rsidRDefault="009B6983" w:rsidP="009B6983">
      <w:pPr>
        <w:pStyle w:val="KeepWithNext"/>
        <w:rPr>
          <w:rtl/>
        </w:rPr>
      </w:pPr>
    </w:p>
    <w:p w:rsidR="009B6983" w:rsidRDefault="009B6983" w:rsidP="009B6983">
      <w:pPr>
        <w:rPr>
          <w:rtl/>
        </w:rPr>
      </w:pPr>
      <w:r>
        <w:rPr>
          <w:rFonts w:hint="cs"/>
          <w:rtl/>
        </w:rPr>
        <w:t>אבל הסמכות היא של הוועדה?</w:t>
      </w:r>
    </w:p>
    <w:p w:rsidR="009B6983" w:rsidRDefault="009B6983" w:rsidP="009B6983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567&lt;/ID&gt;&lt;Name&gt;אילנה גימלפסון&lt;/Name&gt;&lt;Data&gt;אילנה גימלפסון&lt;/Data&gt;&lt;Shortcut&gt;אילנ&lt;/Shortcut&gt;&lt;Title&gt;קצינת ייעוץ במדור מקרקעין, משרד הביטחון&lt;/Title&gt;"/>
        <w:id w:val="-1310632375"/>
        <w:placeholder>
          <w:docPart w:val="DefaultPlaceholder_-1854013440"/>
        </w:placeholder>
        <w15:color w:val="993366"/>
      </w:sdtPr>
      <w:sdtEndPr/>
      <w:sdtContent>
        <w:p w:rsidR="009B6983" w:rsidRDefault="009B6983" w:rsidP="009B6983">
          <w:pPr>
            <w:pStyle w:val="af9"/>
            <w:keepNext/>
            <w:rPr>
              <w:rtl/>
            </w:rPr>
          </w:pPr>
          <w:r w:rsidRPr="009B6983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9B6983">
            <w:rPr>
              <w:rStyle w:val="afd"/>
              <w:color w:val="000000"/>
              <w:rtl/>
            </w:rPr>
            <w:t>גימלפסון</w:t>
          </w:r>
          <w:proofErr w:type="spellEnd"/>
          <w:r w:rsidRPr="009B6983">
            <w:rPr>
              <w:color w:val="000000"/>
              <w:rtl/>
            </w:rPr>
            <w:t>:</w:t>
          </w:r>
        </w:p>
      </w:sdtContent>
    </w:sdt>
    <w:p w:rsidR="009B6983" w:rsidRDefault="009B6983" w:rsidP="009B6983">
      <w:pPr>
        <w:pStyle w:val="KeepWithNext"/>
        <w:rPr>
          <w:rtl/>
        </w:rPr>
      </w:pPr>
    </w:p>
    <w:p w:rsidR="009B6983" w:rsidRDefault="009B6983" w:rsidP="009B6983">
      <w:pPr>
        <w:rPr>
          <w:rtl/>
        </w:rPr>
      </w:pPr>
      <w:r>
        <w:rPr>
          <w:rFonts w:hint="cs"/>
          <w:rtl/>
        </w:rPr>
        <w:t xml:space="preserve">הוועדה מוסמכת להוציא צו הריסה. </w:t>
      </w:r>
    </w:p>
    <w:p w:rsidR="009B6983" w:rsidRDefault="009B6983" w:rsidP="009B6983">
      <w:pPr>
        <w:rPr>
          <w:rtl/>
        </w:rPr>
      </w:pPr>
      <w:bookmarkStart w:id="411" w:name="_ETM_Q1_1996000"/>
      <w:bookmarkEnd w:id="411"/>
    </w:p>
    <w:bookmarkStart w:id="412" w:name="_ETM_Q1_1997000" w:displacedByCustomXml="next"/>
    <w:bookmarkEnd w:id="412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259026697"/>
        <w:placeholder>
          <w:docPart w:val="DefaultPlaceholder_-1854013440"/>
        </w:placeholder>
        <w15:color w:val="993366"/>
      </w:sdtPr>
      <w:sdtEndPr/>
      <w:sdtContent>
        <w:p w:rsidR="009B6983" w:rsidRDefault="009B6983" w:rsidP="009B6983">
          <w:pPr>
            <w:pStyle w:val="a4"/>
            <w:keepNext/>
            <w:rPr>
              <w:rtl/>
            </w:rPr>
          </w:pPr>
          <w:r w:rsidRPr="009B6983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9B6983">
            <w:rPr>
              <w:rStyle w:val="afd"/>
              <w:color w:val="000000"/>
              <w:rtl/>
            </w:rPr>
            <w:t>סמוטריץ</w:t>
          </w:r>
          <w:proofErr w:type="spellEnd"/>
          <w:r w:rsidRPr="009B6983">
            <w:rPr>
              <w:rStyle w:val="afd"/>
              <w:color w:val="000000"/>
              <w:rtl/>
            </w:rPr>
            <w:t xml:space="preserve"> (הבית היהודי)</w:t>
          </w:r>
          <w:r w:rsidRPr="009B6983">
            <w:rPr>
              <w:color w:val="000000"/>
              <w:rtl/>
            </w:rPr>
            <w:t>:</w:t>
          </w:r>
        </w:p>
      </w:sdtContent>
    </w:sdt>
    <w:p w:rsidR="009B6983" w:rsidRDefault="009B6983" w:rsidP="009B6983">
      <w:pPr>
        <w:pStyle w:val="KeepWithNext"/>
        <w:rPr>
          <w:rtl/>
        </w:rPr>
      </w:pPr>
    </w:p>
    <w:p w:rsidR="009B6983" w:rsidRDefault="009B6983" w:rsidP="009B6983">
      <w:pPr>
        <w:rPr>
          <w:rtl/>
        </w:rPr>
      </w:pPr>
      <w:bookmarkStart w:id="413" w:name="_ETM_Q1_1998000"/>
      <w:bookmarkEnd w:id="413"/>
      <w:r>
        <w:rPr>
          <w:rFonts w:hint="cs"/>
          <w:rtl/>
        </w:rPr>
        <w:t>מי שמוציא את הצו זו הוועדה</w:t>
      </w:r>
      <w:bookmarkStart w:id="414" w:name="_ETM_Q1_2000000"/>
      <w:bookmarkEnd w:id="414"/>
      <w:r>
        <w:rPr>
          <w:rFonts w:hint="cs"/>
          <w:rtl/>
        </w:rPr>
        <w:t xml:space="preserve">. מי שמאשר את הביצוע </w:t>
      </w:r>
      <w:r>
        <w:rPr>
          <w:rtl/>
        </w:rPr>
        <w:t>–</w:t>
      </w:r>
      <w:r>
        <w:rPr>
          <w:rFonts w:hint="cs"/>
          <w:rtl/>
        </w:rPr>
        <w:t xml:space="preserve"> את אומרת שזה </w:t>
      </w:r>
      <w:bookmarkStart w:id="415" w:name="_ETM_Q1_2007000"/>
      <w:bookmarkEnd w:id="415"/>
      <w:r>
        <w:rPr>
          <w:rFonts w:hint="cs"/>
          <w:rtl/>
        </w:rPr>
        <w:t>יהיה למעלה?</w:t>
      </w:r>
    </w:p>
    <w:p w:rsidR="009B6983" w:rsidRDefault="009B6983" w:rsidP="009B6983">
      <w:pPr>
        <w:rPr>
          <w:rtl/>
        </w:rPr>
      </w:pPr>
    </w:p>
    <w:bookmarkStart w:id="416" w:name="_ETM_Q1_2003000" w:displacedByCustomXml="next"/>
    <w:bookmarkEnd w:id="416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757857327"/>
        <w:placeholder>
          <w:docPart w:val="DefaultPlaceholder_-1854013440"/>
        </w:placeholder>
        <w15:color w:val="993366"/>
      </w:sdtPr>
      <w:sdtEndPr/>
      <w:sdtContent>
        <w:p w:rsidR="009B6983" w:rsidRDefault="009B6983" w:rsidP="009B6983">
          <w:pPr>
            <w:pStyle w:val="af9"/>
            <w:keepNext/>
            <w:rPr>
              <w:rtl/>
            </w:rPr>
          </w:pPr>
          <w:r w:rsidRPr="009B6983">
            <w:rPr>
              <w:rStyle w:val="afd"/>
              <w:color w:val="000000"/>
              <w:rtl/>
            </w:rPr>
            <w:t>מרגנית לוי</w:t>
          </w:r>
          <w:r w:rsidRPr="009B6983">
            <w:rPr>
              <w:color w:val="000000"/>
              <w:rtl/>
            </w:rPr>
            <w:t>:</w:t>
          </w:r>
        </w:p>
      </w:sdtContent>
    </w:sdt>
    <w:p w:rsidR="009B6983" w:rsidRDefault="009B6983" w:rsidP="009B6983">
      <w:pPr>
        <w:pStyle w:val="KeepWithNext"/>
        <w:rPr>
          <w:rtl/>
        </w:rPr>
      </w:pPr>
    </w:p>
    <w:p w:rsidR="009B6983" w:rsidRDefault="009B6983" w:rsidP="009B6983">
      <w:pPr>
        <w:rPr>
          <w:rtl/>
        </w:rPr>
      </w:pPr>
      <w:r>
        <w:rPr>
          <w:rFonts w:hint="cs"/>
          <w:rtl/>
        </w:rPr>
        <w:t>למטה. החיתוך נעשה לפי הסמכות שקבועה ב</w:t>
      </w:r>
      <w:bookmarkStart w:id="417" w:name="_ETM_Q1_2008000"/>
      <w:bookmarkEnd w:id="417"/>
      <w:r>
        <w:rPr>
          <w:rFonts w:hint="cs"/>
          <w:rtl/>
        </w:rPr>
        <w:t xml:space="preserve">דין. </w:t>
      </w:r>
    </w:p>
    <w:p w:rsidR="009B6983" w:rsidRDefault="009B6983" w:rsidP="009B698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700913815"/>
        <w:placeholder>
          <w:docPart w:val="DefaultPlaceholder_-1854013440"/>
        </w:placeholder>
        <w15:color w:val="993366"/>
      </w:sdtPr>
      <w:sdtEndPr/>
      <w:sdtContent>
        <w:p w:rsidR="009B6983" w:rsidRDefault="009B6983" w:rsidP="009B6983">
          <w:pPr>
            <w:pStyle w:val="a4"/>
            <w:keepNext/>
            <w:rPr>
              <w:rtl/>
            </w:rPr>
          </w:pPr>
          <w:r w:rsidRPr="009B6983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9B6983">
            <w:rPr>
              <w:rStyle w:val="afd"/>
              <w:color w:val="000000"/>
              <w:rtl/>
            </w:rPr>
            <w:t>סמוטריץ</w:t>
          </w:r>
          <w:proofErr w:type="spellEnd"/>
          <w:r w:rsidRPr="009B6983">
            <w:rPr>
              <w:rStyle w:val="afd"/>
              <w:color w:val="000000"/>
              <w:rtl/>
            </w:rPr>
            <w:t xml:space="preserve"> (הבית היהודי)</w:t>
          </w:r>
          <w:r w:rsidRPr="009B6983">
            <w:rPr>
              <w:color w:val="000000"/>
              <w:rtl/>
            </w:rPr>
            <w:t>:</w:t>
          </w:r>
        </w:p>
      </w:sdtContent>
    </w:sdt>
    <w:p w:rsidR="009B6983" w:rsidRDefault="009B6983" w:rsidP="009B6983">
      <w:pPr>
        <w:pStyle w:val="KeepWithNext"/>
        <w:rPr>
          <w:rtl/>
        </w:rPr>
      </w:pPr>
    </w:p>
    <w:p w:rsidR="009B6983" w:rsidRDefault="009B6983" w:rsidP="008769AA">
      <w:pPr>
        <w:rPr>
          <w:rtl/>
        </w:rPr>
      </w:pPr>
      <w:r>
        <w:rPr>
          <w:rFonts w:hint="cs"/>
          <w:rtl/>
        </w:rPr>
        <w:t xml:space="preserve">אבל אמרת שזה מה שקורה בישראל הקטנה. </w:t>
      </w:r>
      <w:bookmarkStart w:id="418" w:name="_ETM_Q1_2014000"/>
      <w:bookmarkEnd w:id="418"/>
      <w:r>
        <w:rPr>
          <w:rFonts w:hint="cs"/>
          <w:rtl/>
        </w:rPr>
        <w:t>אמרת שאל מול האלוף זה לא</w:t>
      </w:r>
      <w:r w:rsidR="008769AA">
        <w:rPr>
          <w:rFonts w:hint="cs"/>
          <w:rtl/>
        </w:rPr>
        <w:t xml:space="preserve"> לפי</w:t>
      </w:r>
      <w:r>
        <w:rPr>
          <w:rFonts w:hint="cs"/>
          <w:rtl/>
        </w:rPr>
        <w:t xml:space="preserve"> מה שק</w:t>
      </w:r>
      <w:r w:rsidR="008769AA">
        <w:rPr>
          <w:rFonts w:hint="cs"/>
          <w:rtl/>
        </w:rPr>
        <w:t xml:space="preserve">בוע בדין. </w:t>
      </w:r>
      <w:bookmarkStart w:id="419" w:name="_ETM_Q1_2015000"/>
      <w:bookmarkEnd w:id="419"/>
      <w:r w:rsidR="008769AA">
        <w:rPr>
          <w:rFonts w:hint="cs"/>
          <w:rtl/>
        </w:rPr>
        <w:t xml:space="preserve">זו בדיוק הדוגמה. בדין קבוע שהגורם המוסמך להוציא צווי הפסקת </w:t>
      </w:r>
      <w:bookmarkStart w:id="420" w:name="_ETM_Q1_2016000"/>
      <w:bookmarkEnd w:id="420"/>
      <w:r w:rsidR="008769AA">
        <w:rPr>
          <w:rFonts w:hint="cs"/>
          <w:rtl/>
        </w:rPr>
        <w:t xml:space="preserve">עבודה וצווים סופיים להריסה זה ועדת המשנה לפיקוח. </w:t>
      </w:r>
      <w:r w:rsidR="00CE421F">
        <w:rPr>
          <w:rFonts w:hint="cs"/>
          <w:rtl/>
        </w:rPr>
        <w:t xml:space="preserve">רק שאחרי </w:t>
      </w:r>
      <w:bookmarkStart w:id="421" w:name="_ETM_Q1_2019000"/>
      <w:bookmarkEnd w:id="421"/>
      <w:r w:rsidR="00CE421F">
        <w:rPr>
          <w:rFonts w:hint="cs"/>
          <w:rtl/>
        </w:rPr>
        <w:t xml:space="preserve">שהיא הוציאה את הצו, יושבים היום 12,000 צווים ומתמלאים </w:t>
      </w:r>
      <w:bookmarkStart w:id="422" w:name="_ETM_Q1_2026000"/>
      <w:bookmarkEnd w:id="422"/>
      <w:r w:rsidR="00CE421F">
        <w:rPr>
          <w:rFonts w:hint="cs"/>
          <w:rtl/>
        </w:rPr>
        <w:t xml:space="preserve">אבק. מי </w:t>
      </w:r>
      <w:r w:rsidR="00456658">
        <w:rPr>
          <w:rFonts w:hint="cs"/>
          <w:rtl/>
        </w:rPr>
        <w:t xml:space="preserve">שמקבל החלטה לממש צו זה האלוף, </w:t>
      </w:r>
      <w:bookmarkStart w:id="423" w:name="_ETM_Q1_2028000"/>
      <w:bookmarkEnd w:id="423"/>
      <w:r w:rsidR="00456658">
        <w:rPr>
          <w:rFonts w:hint="cs"/>
          <w:rtl/>
        </w:rPr>
        <w:t xml:space="preserve">והעתירה תתקוף את שיקול הדעת של האלוף, אולי אפילו של </w:t>
      </w:r>
      <w:bookmarkStart w:id="424" w:name="_ETM_Q1_2032000"/>
      <w:bookmarkEnd w:id="424"/>
      <w:r w:rsidR="00456658">
        <w:rPr>
          <w:rFonts w:hint="cs"/>
          <w:rtl/>
        </w:rPr>
        <w:t xml:space="preserve">שר הביטחון, כנגד החלטתו, ואז אנחנו משאירים את זה בבג"ץ </w:t>
      </w:r>
      <w:bookmarkStart w:id="425" w:name="_ETM_Q1_2036000"/>
      <w:bookmarkEnd w:id="425"/>
      <w:r w:rsidR="00456658">
        <w:rPr>
          <w:rFonts w:hint="cs"/>
          <w:rtl/>
        </w:rPr>
        <w:t xml:space="preserve">ולא עשינו כלום. תספרו, מתוך 360 העתירות האלה שמדובר עליהן, </w:t>
      </w:r>
      <w:r w:rsidR="006D5670">
        <w:rPr>
          <w:rFonts w:hint="cs"/>
          <w:rtl/>
        </w:rPr>
        <w:t xml:space="preserve">תקני אותי אם אני טועה, 300 </w:t>
      </w:r>
      <w:bookmarkStart w:id="426" w:name="_ETM_Q1_2042000"/>
      <w:bookmarkEnd w:id="426"/>
      <w:r w:rsidR="006D5670">
        <w:rPr>
          <w:rFonts w:hint="cs"/>
          <w:rtl/>
        </w:rPr>
        <w:t xml:space="preserve">בערך הן עתירות בב"ח כאלה. לא עשית כלום. </w:t>
      </w:r>
    </w:p>
    <w:p w:rsidR="006D5670" w:rsidRDefault="006D5670" w:rsidP="008769AA">
      <w:pPr>
        <w:rPr>
          <w:rtl/>
        </w:rPr>
      </w:pPr>
    </w:p>
    <w:bookmarkStart w:id="427" w:name="_ETM_Q1_2048000" w:displacedByCustomXml="next"/>
    <w:bookmarkEnd w:id="427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675718627"/>
        <w:placeholder>
          <w:docPart w:val="DefaultPlaceholder_-1854013440"/>
        </w:placeholder>
        <w15:color w:val="993366"/>
      </w:sdtPr>
      <w:sdtEndPr/>
      <w:sdtContent>
        <w:p w:rsidR="006D5670" w:rsidRDefault="006D5670" w:rsidP="006D5670">
          <w:pPr>
            <w:pStyle w:val="af9"/>
            <w:keepNext/>
            <w:rPr>
              <w:rtl/>
            </w:rPr>
          </w:pPr>
          <w:r w:rsidRPr="006D5670">
            <w:rPr>
              <w:rStyle w:val="afd"/>
              <w:color w:val="000000"/>
              <w:rtl/>
            </w:rPr>
            <w:t>מרגנית לוי</w:t>
          </w:r>
          <w:r w:rsidRPr="006D5670">
            <w:rPr>
              <w:color w:val="000000"/>
              <w:rtl/>
            </w:rPr>
            <w:t>:</w:t>
          </w:r>
        </w:p>
      </w:sdtContent>
    </w:sdt>
    <w:p w:rsidR="006D5670" w:rsidRDefault="006D5670" w:rsidP="006D5670">
      <w:pPr>
        <w:pStyle w:val="KeepWithNext"/>
        <w:rPr>
          <w:rtl/>
        </w:rPr>
      </w:pPr>
    </w:p>
    <w:p w:rsidR="006D5670" w:rsidRDefault="006D5670" w:rsidP="006D5670">
      <w:pPr>
        <w:rPr>
          <w:rtl/>
        </w:rPr>
      </w:pPr>
      <w:r>
        <w:rPr>
          <w:rFonts w:hint="cs"/>
          <w:rtl/>
        </w:rPr>
        <w:t xml:space="preserve">בואו רגע </w:t>
      </w:r>
      <w:bookmarkStart w:id="428" w:name="_ETM_Q1_2047000"/>
      <w:bookmarkEnd w:id="428"/>
      <w:r>
        <w:rPr>
          <w:rFonts w:hint="cs"/>
          <w:rtl/>
        </w:rPr>
        <w:t xml:space="preserve">נעשה סדר לגבי סיטואציה של מחדל. מה </w:t>
      </w:r>
      <w:bookmarkStart w:id="429" w:name="_ETM_Q1_2049000"/>
      <w:bookmarkEnd w:id="429"/>
      <w:r>
        <w:rPr>
          <w:rFonts w:hint="cs"/>
          <w:rtl/>
        </w:rPr>
        <w:t xml:space="preserve">שאמרתי קודם זה על מצב </w:t>
      </w:r>
      <w:r w:rsidR="00EC2622">
        <w:rPr>
          <w:rFonts w:hint="cs"/>
          <w:rtl/>
        </w:rPr>
        <w:t xml:space="preserve">שיש החלטה בפועל, ואז </w:t>
      </w:r>
      <w:bookmarkStart w:id="430" w:name="_ETM_Q1_2053000"/>
      <w:bookmarkEnd w:id="430"/>
      <w:r w:rsidR="00EC2622">
        <w:rPr>
          <w:rFonts w:hint="cs"/>
          <w:rtl/>
        </w:rPr>
        <w:t xml:space="preserve">אם ההחלטה בפועל היא של המפקד, אז יהיה. </w:t>
      </w:r>
    </w:p>
    <w:p w:rsidR="00EC2622" w:rsidRDefault="00EC2622" w:rsidP="006D567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698057183"/>
        <w:placeholder>
          <w:docPart w:val="DefaultPlaceholder_-1854013440"/>
        </w:placeholder>
        <w15:color w:val="993366"/>
      </w:sdtPr>
      <w:sdtEndPr/>
      <w:sdtContent>
        <w:p w:rsidR="00EC2622" w:rsidRDefault="00EC2622" w:rsidP="00EC2622">
          <w:pPr>
            <w:pStyle w:val="a4"/>
            <w:keepNext/>
            <w:rPr>
              <w:rtl/>
            </w:rPr>
          </w:pPr>
          <w:r w:rsidRPr="00EC2622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EC2622">
            <w:rPr>
              <w:rStyle w:val="afd"/>
              <w:color w:val="000000"/>
              <w:rtl/>
            </w:rPr>
            <w:t>סמוטריץ</w:t>
          </w:r>
          <w:proofErr w:type="spellEnd"/>
          <w:r w:rsidRPr="00EC2622">
            <w:rPr>
              <w:rStyle w:val="afd"/>
              <w:color w:val="000000"/>
              <w:rtl/>
            </w:rPr>
            <w:t xml:space="preserve"> (הבית היהודי)</w:t>
          </w:r>
          <w:r w:rsidRPr="00EC2622">
            <w:rPr>
              <w:color w:val="000000"/>
              <w:rtl/>
            </w:rPr>
            <w:t>:</w:t>
          </w:r>
        </w:p>
      </w:sdtContent>
    </w:sdt>
    <w:p w:rsidR="00EC2622" w:rsidRDefault="00EC2622" w:rsidP="00EC2622">
      <w:pPr>
        <w:pStyle w:val="KeepWithNext"/>
        <w:rPr>
          <w:rtl/>
        </w:rPr>
      </w:pPr>
    </w:p>
    <w:p w:rsidR="00EC2622" w:rsidRDefault="00EC2622" w:rsidP="00EC2622">
      <w:pPr>
        <w:rPr>
          <w:rtl/>
        </w:rPr>
      </w:pPr>
      <w:r>
        <w:rPr>
          <w:rFonts w:hint="cs"/>
          <w:rtl/>
        </w:rPr>
        <w:t xml:space="preserve">זה מקובל עלי. </w:t>
      </w:r>
    </w:p>
    <w:p w:rsidR="00EC2622" w:rsidRDefault="00EC2622" w:rsidP="00EC2622">
      <w:pPr>
        <w:rPr>
          <w:rtl/>
        </w:rPr>
      </w:pPr>
    </w:p>
    <w:bookmarkStart w:id="431" w:name="_ETM_Q1_2056000" w:displacedByCustomXml="next"/>
    <w:bookmarkEnd w:id="431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652257636"/>
        <w:placeholder>
          <w:docPart w:val="DefaultPlaceholder_-1854013440"/>
        </w:placeholder>
        <w15:color w:val="993366"/>
      </w:sdtPr>
      <w:sdtEndPr/>
      <w:sdtContent>
        <w:p w:rsidR="00EC2622" w:rsidRDefault="00EC2622" w:rsidP="00EC2622">
          <w:pPr>
            <w:pStyle w:val="af9"/>
            <w:keepNext/>
            <w:rPr>
              <w:rtl/>
            </w:rPr>
          </w:pPr>
          <w:r w:rsidRPr="00EC2622">
            <w:rPr>
              <w:rStyle w:val="afd"/>
              <w:color w:val="000000"/>
              <w:rtl/>
            </w:rPr>
            <w:t>מרגנית לוי</w:t>
          </w:r>
          <w:r w:rsidRPr="00EC2622">
            <w:rPr>
              <w:color w:val="000000"/>
              <w:rtl/>
            </w:rPr>
            <w:t>:</w:t>
          </w:r>
        </w:p>
      </w:sdtContent>
    </w:sdt>
    <w:p w:rsidR="00EC2622" w:rsidRDefault="00EC2622" w:rsidP="00EC2622">
      <w:pPr>
        <w:pStyle w:val="KeepWithNext"/>
        <w:rPr>
          <w:rtl/>
        </w:rPr>
      </w:pPr>
    </w:p>
    <w:p w:rsidR="00EC2622" w:rsidRDefault="00EC2622" w:rsidP="00EC2622">
      <w:pPr>
        <w:rPr>
          <w:rtl/>
        </w:rPr>
      </w:pPr>
      <w:bookmarkStart w:id="432" w:name="_ETM_Q1_2057000"/>
      <w:bookmarkEnd w:id="432"/>
      <w:r>
        <w:rPr>
          <w:rFonts w:hint="cs"/>
          <w:rtl/>
        </w:rPr>
        <w:t xml:space="preserve">עכשיו אתה מדבר על מצב </w:t>
      </w:r>
      <w:bookmarkStart w:id="433" w:name="_ETM_Q1_2058000"/>
      <w:bookmarkEnd w:id="433"/>
      <w:r>
        <w:rPr>
          <w:rFonts w:hint="cs"/>
          <w:rtl/>
        </w:rPr>
        <w:t xml:space="preserve">של </w:t>
      </w:r>
      <w:r w:rsidR="00D972AF">
        <w:rPr>
          <w:rFonts w:hint="cs"/>
          <w:rtl/>
        </w:rPr>
        <w:t xml:space="preserve">מחדל. במצב של מחדל אין לי החלטה בפועל, ולכן </w:t>
      </w:r>
      <w:bookmarkStart w:id="434" w:name="_ETM_Q1_2061000"/>
      <w:bookmarkEnd w:id="434"/>
      <w:r w:rsidR="00CB71C0">
        <w:rPr>
          <w:rFonts w:hint="cs"/>
          <w:rtl/>
        </w:rPr>
        <w:t xml:space="preserve">הסמכות העניינית תיגזר מהסמכות המנהלית שבדין. </w:t>
      </w:r>
    </w:p>
    <w:p w:rsidR="00CB71C0" w:rsidRDefault="00CB71C0" w:rsidP="00EC262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446049593"/>
        <w:placeholder>
          <w:docPart w:val="DefaultPlaceholder_-1854013440"/>
        </w:placeholder>
        <w15:color w:val="993366"/>
      </w:sdtPr>
      <w:sdtEndPr/>
      <w:sdtContent>
        <w:p w:rsidR="00CB71C0" w:rsidRDefault="00CB71C0" w:rsidP="00CB71C0">
          <w:pPr>
            <w:pStyle w:val="a4"/>
            <w:keepNext/>
            <w:rPr>
              <w:rtl/>
            </w:rPr>
          </w:pPr>
          <w:r w:rsidRPr="00CB71C0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CB71C0">
            <w:rPr>
              <w:rStyle w:val="afd"/>
              <w:color w:val="000000"/>
              <w:rtl/>
            </w:rPr>
            <w:t>סמוטריץ</w:t>
          </w:r>
          <w:proofErr w:type="spellEnd"/>
          <w:r w:rsidRPr="00CB71C0">
            <w:rPr>
              <w:rStyle w:val="afd"/>
              <w:color w:val="000000"/>
              <w:rtl/>
            </w:rPr>
            <w:t xml:space="preserve"> (הבית היהודי)</w:t>
          </w:r>
          <w:r w:rsidRPr="00CB71C0">
            <w:rPr>
              <w:color w:val="000000"/>
              <w:rtl/>
            </w:rPr>
            <w:t>:</w:t>
          </w:r>
        </w:p>
      </w:sdtContent>
    </w:sdt>
    <w:p w:rsidR="00CB71C0" w:rsidRDefault="00CB71C0" w:rsidP="00CB71C0">
      <w:pPr>
        <w:pStyle w:val="KeepWithNext"/>
        <w:rPr>
          <w:rtl/>
        </w:rPr>
      </w:pPr>
    </w:p>
    <w:p w:rsidR="00CB71C0" w:rsidRDefault="00CB71C0" w:rsidP="00CB71C0">
      <w:pPr>
        <w:rPr>
          <w:rtl/>
        </w:rPr>
      </w:pPr>
      <w:bookmarkStart w:id="435" w:name="_ETM_Q1_2066000"/>
      <w:bookmarkEnd w:id="435"/>
      <w:r>
        <w:rPr>
          <w:rFonts w:hint="cs"/>
          <w:rtl/>
        </w:rPr>
        <w:t xml:space="preserve">אלא אם כן </w:t>
      </w:r>
      <w:bookmarkStart w:id="436" w:name="_ETM_Q1_2068000"/>
      <w:bookmarkEnd w:id="436"/>
      <w:r>
        <w:rPr>
          <w:rFonts w:hint="cs"/>
          <w:rtl/>
        </w:rPr>
        <w:t xml:space="preserve">לפי פקודת הפרשנות, גם החלטה שלו היא החלטה. אבל </w:t>
      </w:r>
      <w:bookmarkStart w:id="437" w:name="_ETM_Q1_2073000"/>
      <w:bookmarkEnd w:id="437"/>
      <w:r>
        <w:rPr>
          <w:rFonts w:hint="cs"/>
          <w:rtl/>
        </w:rPr>
        <w:t xml:space="preserve">הוא עוד לא החליט. </w:t>
      </w:r>
    </w:p>
    <w:p w:rsidR="00CB71C0" w:rsidRDefault="00CB71C0" w:rsidP="00CB71C0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116&lt;/ID&gt;&lt;Name&gt;שמחה רוטמן&lt;/Name&gt;&lt;Data&gt;שמחה רוטמן&lt;/Data&gt;&lt;Shortcut&gt;שמרו&lt;/Shortcut&gt;&lt;Title&gt;יועץ משפטי של התנועה, התנועה למשילות ודמוקרטיה&lt;/Title&gt;"/>
        <w:id w:val="-39903320"/>
        <w:placeholder>
          <w:docPart w:val="DefaultPlaceholder_-1854013440"/>
        </w:placeholder>
        <w15:color w:val="993366"/>
      </w:sdtPr>
      <w:sdtEndPr/>
      <w:sdtContent>
        <w:p w:rsidR="008F7101" w:rsidRDefault="008F7101" w:rsidP="008F7101">
          <w:pPr>
            <w:pStyle w:val="af9"/>
            <w:keepNext/>
            <w:rPr>
              <w:rtl/>
            </w:rPr>
          </w:pPr>
          <w:r w:rsidRPr="008F7101">
            <w:rPr>
              <w:rStyle w:val="afd"/>
              <w:color w:val="000000"/>
              <w:rtl/>
            </w:rPr>
            <w:t xml:space="preserve">שמחה </w:t>
          </w:r>
          <w:proofErr w:type="spellStart"/>
          <w:r w:rsidRPr="008F7101">
            <w:rPr>
              <w:rStyle w:val="afd"/>
              <w:color w:val="000000"/>
              <w:rtl/>
            </w:rPr>
            <w:t>רוטמן</w:t>
          </w:r>
          <w:proofErr w:type="spellEnd"/>
          <w:r w:rsidRPr="008F7101">
            <w:rPr>
              <w:color w:val="000000"/>
              <w:rtl/>
            </w:rPr>
            <w:t>:</w:t>
          </w:r>
        </w:p>
      </w:sdtContent>
    </w:sdt>
    <w:p w:rsidR="008F7101" w:rsidRDefault="008F7101" w:rsidP="008F7101">
      <w:pPr>
        <w:pStyle w:val="KeepWithNext"/>
        <w:rPr>
          <w:rtl/>
        </w:rPr>
      </w:pPr>
    </w:p>
    <w:p w:rsidR="008F7101" w:rsidRPr="008F7101" w:rsidRDefault="008F7101" w:rsidP="008F7101">
      <w:pPr>
        <w:rPr>
          <w:rtl/>
        </w:rPr>
      </w:pPr>
      <w:r>
        <w:rPr>
          <w:rFonts w:hint="cs"/>
          <w:rtl/>
        </w:rPr>
        <w:t xml:space="preserve">החלטה שלא היא החליטה. </w:t>
      </w:r>
    </w:p>
    <w:p w:rsidR="008F7101" w:rsidRDefault="008F7101" w:rsidP="00CB71C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979958290"/>
        <w:placeholder>
          <w:docPart w:val="DefaultPlaceholder_-1854013440"/>
        </w:placeholder>
        <w15:color w:val="993366"/>
      </w:sdtPr>
      <w:sdtEndPr/>
      <w:sdtContent>
        <w:p w:rsidR="00CB71C0" w:rsidRDefault="00CB71C0" w:rsidP="00CB71C0">
          <w:pPr>
            <w:pStyle w:val="a4"/>
            <w:keepNext/>
            <w:rPr>
              <w:rtl/>
            </w:rPr>
          </w:pPr>
          <w:r w:rsidRPr="00CB71C0">
            <w:rPr>
              <w:rStyle w:val="afd"/>
              <w:color w:val="000000"/>
              <w:rtl/>
            </w:rPr>
            <w:t>גור בליי</w:t>
          </w:r>
          <w:r w:rsidRPr="00CB71C0">
            <w:rPr>
              <w:color w:val="000000"/>
              <w:rtl/>
            </w:rPr>
            <w:t>:</w:t>
          </w:r>
        </w:p>
      </w:sdtContent>
    </w:sdt>
    <w:p w:rsidR="00CB71C0" w:rsidRDefault="00CB71C0" w:rsidP="00CB71C0">
      <w:pPr>
        <w:pStyle w:val="KeepWithNext"/>
        <w:rPr>
          <w:rtl/>
        </w:rPr>
      </w:pPr>
    </w:p>
    <w:p w:rsidR="00CB71C0" w:rsidRDefault="00CB71C0" w:rsidP="00CB71C0">
      <w:pPr>
        <w:rPr>
          <w:rtl/>
        </w:rPr>
      </w:pPr>
      <w:bookmarkStart w:id="438" w:name="_ETM_Q1_2074000"/>
      <w:bookmarkEnd w:id="438"/>
      <w:r>
        <w:rPr>
          <w:rFonts w:hint="cs"/>
          <w:rtl/>
        </w:rPr>
        <w:t xml:space="preserve">אבל בעל הסמכות פה זה </w:t>
      </w:r>
      <w:bookmarkStart w:id="439" w:name="_ETM_Q1_2077000"/>
      <w:bookmarkEnd w:id="439"/>
      <w:r>
        <w:rPr>
          <w:rFonts w:hint="cs"/>
          <w:rtl/>
        </w:rPr>
        <w:t xml:space="preserve">לא מפקד כוחות צה"ל, אלא זו ועדת המשנה. </w:t>
      </w:r>
    </w:p>
    <w:p w:rsidR="00CB71C0" w:rsidRDefault="00CB71C0" w:rsidP="00CB71C0">
      <w:pPr>
        <w:rPr>
          <w:rtl/>
        </w:rPr>
      </w:pPr>
    </w:p>
    <w:bookmarkStart w:id="440" w:name="_ETM_Q1_2082000" w:displacedByCustomXml="next"/>
    <w:bookmarkEnd w:id="440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601097510"/>
        <w:placeholder>
          <w:docPart w:val="DefaultPlaceholder_-1854013440"/>
        </w:placeholder>
        <w15:color w:val="993366"/>
      </w:sdtPr>
      <w:sdtEndPr/>
      <w:sdtContent>
        <w:p w:rsidR="00CB71C0" w:rsidRDefault="00CB71C0" w:rsidP="00CB71C0">
          <w:pPr>
            <w:pStyle w:val="af9"/>
            <w:keepNext/>
            <w:rPr>
              <w:rtl/>
            </w:rPr>
          </w:pPr>
          <w:r w:rsidRPr="00CB71C0">
            <w:rPr>
              <w:rStyle w:val="afd"/>
              <w:color w:val="000000"/>
              <w:rtl/>
            </w:rPr>
            <w:t>מרגנית לוי</w:t>
          </w:r>
          <w:r w:rsidRPr="00CB71C0">
            <w:rPr>
              <w:color w:val="000000"/>
              <w:rtl/>
            </w:rPr>
            <w:t>:</w:t>
          </w:r>
        </w:p>
      </w:sdtContent>
    </w:sdt>
    <w:p w:rsidR="00CB71C0" w:rsidRDefault="00CB71C0" w:rsidP="00CB71C0">
      <w:pPr>
        <w:pStyle w:val="KeepWithNext"/>
        <w:rPr>
          <w:rtl/>
        </w:rPr>
      </w:pPr>
    </w:p>
    <w:p w:rsidR="00CB71C0" w:rsidRDefault="00CB71C0" w:rsidP="00CB71C0">
      <w:pPr>
        <w:rPr>
          <w:rtl/>
        </w:rPr>
      </w:pPr>
      <w:bookmarkStart w:id="441" w:name="_ETM_Q1_2083000"/>
      <w:bookmarkEnd w:id="441"/>
      <w:r>
        <w:rPr>
          <w:rFonts w:hint="cs"/>
          <w:rtl/>
        </w:rPr>
        <w:t xml:space="preserve">אני בדיוק </w:t>
      </w:r>
      <w:bookmarkStart w:id="442" w:name="_ETM_Q1_2086000"/>
      <w:bookmarkEnd w:id="442"/>
      <w:r>
        <w:rPr>
          <w:rFonts w:hint="cs"/>
          <w:rtl/>
        </w:rPr>
        <w:t xml:space="preserve">הולכת לשם. </w:t>
      </w:r>
    </w:p>
    <w:p w:rsidR="00CB71C0" w:rsidRDefault="00CB71C0" w:rsidP="00CB71C0">
      <w:pPr>
        <w:rPr>
          <w:rtl/>
        </w:rPr>
      </w:pPr>
    </w:p>
    <w:bookmarkStart w:id="443" w:name="_ETM_Q1_2084000" w:displacedByCustomXml="next"/>
    <w:bookmarkEnd w:id="443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618037348"/>
        <w:placeholder>
          <w:docPart w:val="DefaultPlaceholder_-1854013440"/>
        </w:placeholder>
        <w15:color w:val="993366"/>
      </w:sdtPr>
      <w:sdtEndPr/>
      <w:sdtContent>
        <w:p w:rsidR="00CB71C0" w:rsidRDefault="00CB71C0" w:rsidP="00CB71C0">
          <w:pPr>
            <w:pStyle w:val="a4"/>
            <w:keepNext/>
            <w:rPr>
              <w:rtl/>
            </w:rPr>
          </w:pPr>
          <w:r w:rsidRPr="00CB71C0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CB71C0">
            <w:rPr>
              <w:rStyle w:val="afd"/>
              <w:color w:val="000000"/>
              <w:rtl/>
            </w:rPr>
            <w:t>סמוטריץ</w:t>
          </w:r>
          <w:proofErr w:type="spellEnd"/>
          <w:r w:rsidRPr="00CB71C0">
            <w:rPr>
              <w:rStyle w:val="afd"/>
              <w:color w:val="000000"/>
              <w:rtl/>
            </w:rPr>
            <w:t xml:space="preserve"> (הבית היהודי)</w:t>
          </w:r>
          <w:r w:rsidRPr="00CB71C0">
            <w:rPr>
              <w:color w:val="000000"/>
              <w:rtl/>
            </w:rPr>
            <w:t>:</w:t>
          </w:r>
        </w:p>
      </w:sdtContent>
    </w:sdt>
    <w:p w:rsidR="00CB71C0" w:rsidRDefault="00CB71C0" w:rsidP="00CB71C0">
      <w:pPr>
        <w:pStyle w:val="KeepWithNext"/>
        <w:rPr>
          <w:rtl/>
        </w:rPr>
      </w:pPr>
    </w:p>
    <w:p w:rsidR="00CB71C0" w:rsidRDefault="00CB71C0" w:rsidP="00CB71C0">
      <w:pPr>
        <w:rPr>
          <w:rtl/>
        </w:rPr>
      </w:pPr>
      <w:r>
        <w:rPr>
          <w:rFonts w:hint="cs"/>
          <w:rtl/>
        </w:rPr>
        <w:t xml:space="preserve">מחילה. אני פשוט מכיר את הסוגיה </w:t>
      </w:r>
      <w:bookmarkStart w:id="444" w:name="_ETM_Q1_2085000"/>
      <w:bookmarkEnd w:id="444"/>
      <w:r>
        <w:rPr>
          <w:rFonts w:hint="cs"/>
          <w:rtl/>
        </w:rPr>
        <w:t xml:space="preserve">הזאת דרך הרגליים. </w:t>
      </w:r>
    </w:p>
    <w:p w:rsidR="00CB71C0" w:rsidRDefault="00CB71C0" w:rsidP="00CB71C0">
      <w:pPr>
        <w:rPr>
          <w:rtl/>
        </w:rPr>
      </w:pPr>
    </w:p>
    <w:bookmarkStart w:id="445" w:name="_ETM_Q1_2088000" w:displacedByCustomXml="next"/>
    <w:bookmarkEnd w:id="445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859163733"/>
        <w:placeholder>
          <w:docPart w:val="DefaultPlaceholder_-1854013440"/>
        </w:placeholder>
        <w15:color w:val="993366"/>
      </w:sdtPr>
      <w:sdtEndPr/>
      <w:sdtContent>
        <w:p w:rsidR="00CB71C0" w:rsidRDefault="00CB71C0" w:rsidP="00CB71C0">
          <w:pPr>
            <w:pStyle w:val="af9"/>
            <w:keepNext/>
            <w:rPr>
              <w:rtl/>
            </w:rPr>
          </w:pPr>
          <w:r w:rsidRPr="00CB71C0">
            <w:rPr>
              <w:rStyle w:val="afd"/>
              <w:color w:val="000000"/>
              <w:rtl/>
            </w:rPr>
            <w:t>מרגנית לוי</w:t>
          </w:r>
          <w:r w:rsidRPr="00CB71C0">
            <w:rPr>
              <w:color w:val="000000"/>
              <w:rtl/>
            </w:rPr>
            <w:t>:</w:t>
          </w:r>
        </w:p>
      </w:sdtContent>
    </w:sdt>
    <w:p w:rsidR="00CB71C0" w:rsidRDefault="00CB71C0" w:rsidP="00CB71C0">
      <w:pPr>
        <w:pStyle w:val="KeepWithNext"/>
        <w:rPr>
          <w:rtl/>
        </w:rPr>
      </w:pPr>
    </w:p>
    <w:p w:rsidR="00CB71C0" w:rsidRDefault="00CB71C0" w:rsidP="00CB71C0">
      <w:pPr>
        <w:rPr>
          <w:rtl/>
        </w:rPr>
      </w:pPr>
      <w:bookmarkStart w:id="446" w:name="_ETM_Q1_2089000"/>
      <w:bookmarkEnd w:id="446"/>
      <w:r>
        <w:rPr>
          <w:rFonts w:hint="cs"/>
          <w:rtl/>
        </w:rPr>
        <w:t xml:space="preserve">אנחנו נגיע גם לסוגיה שאתה שאלת </w:t>
      </w:r>
      <w:bookmarkStart w:id="447" w:name="_ETM_Q1_2090000"/>
      <w:bookmarkEnd w:id="447"/>
      <w:r>
        <w:rPr>
          <w:rFonts w:hint="cs"/>
          <w:rtl/>
        </w:rPr>
        <w:t xml:space="preserve">עכשיו, אני רק רוצה לעשות סדר לגבי זה. כשאני במצב </w:t>
      </w:r>
      <w:bookmarkStart w:id="448" w:name="_ETM_Q1_2094000"/>
      <w:bookmarkEnd w:id="448"/>
      <w:r>
        <w:rPr>
          <w:rFonts w:hint="cs"/>
          <w:rtl/>
        </w:rPr>
        <w:t xml:space="preserve">של מחדל ועדיין אין לי החלטה בפועל, אני צריכה לדעת מי אמור לקבל את ההחלטה. לפי מה שנאמר כאן, מי </w:t>
      </w:r>
      <w:bookmarkStart w:id="449" w:name="_ETM_Q1_2097000"/>
      <w:bookmarkEnd w:id="449"/>
      <w:r>
        <w:rPr>
          <w:rFonts w:hint="cs"/>
          <w:rtl/>
        </w:rPr>
        <w:t xml:space="preserve">שאמור לקבל את ההחלטה, מי שאמור להוציא </w:t>
      </w:r>
      <w:bookmarkStart w:id="450" w:name="_ETM_Q1_2102000"/>
      <w:bookmarkEnd w:id="450"/>
      <w:r>
        <w:rPr>
          <w:rFonts w:hint="cs"/>
          <w:rtl/>
        </w:rPr>
        <w:t xml:space="preserve">את הצו זו ועדת המשנה. לכן הולכים לפי מי שאמור לפי המחדל. </w:t>
      </w:r>
    </w:p>
    <w:p w:rsidR="00CB71C0" w:rsidRDefault="00CB71C0" w:rsidP="00CB71C0">
      <w:pPr>
        <w:rPr>
          <w:rtl/>
        </w:rPr>
      </w:pPr>
    </w:p>
    <w:bookmarkStart w:id="451" w:name="_ETM_Q1_2106000" w:displacedByCustomXml="next"/>
    <w:bookmarkEnd w:id="451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527093044"/>
        <w:placeholder>
          <w:docPart w:val="DefaultPlaceholder_-1854013440"/>
        </w:placeholder>
        <w15:color w:val="993366"/>
      </w:sdtPr>
      <w:sdtEndPr/>
      <w:sdtContent>
        <w:p w:rsidR="00CB71C0" w:rsidRDefault="00CB71C0" w:rsidP="00CB71C0">
          <w:pPr>
            <w:pStyle w:val="a4"/>
            <w:keepNext/>
            <w:rPr>
              <w:rtl/>
            </w:rPr>
          </w:pPr>
          <w:r w:rsidRPr="00CB71C0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CB71C0">
            <w:rPr>
              <w:rStyle w:val="afd"/>
              <w:color w:val="000000"/>
              <w:rtl/>
            </w:rPr>
            <w:t>סמוטריץ</w:t>
          </w:r>
          <w:proofErr w:type="spellEnd"/>
          <w:r w:rsidRPr="00CB71C0">
            <w:rPr>
              <w:rStyle w:val="afd"/>
              <w:color w:val="000000"/>
              <w:rtl/>
            </w:rPr>
            <w:t xml:space="preserve"> (הבית היהודי)</w:t>
          </w:r>
          <w:r w:rsidRPr="00CB71C0">
            <w:rPr>
              <w:color w:val="000000"/>
              <w:rtl/>
            </w:rPr>
            <w:t>:</w:t>
          </w:r>
        </w:p>
      </w:sdtContent>
    </w:sdt>
    <w:p w:rsidR="00CB71C0" w:rsidRDefault="00CB71C0" w:rsidP="00CB71C0">
      <w:pPr>
        <w:pStyle w:val="KeepWithNext"/>
        <w:rPr>
          <w:rtl/>
        </w:rPr>
      </w:pPr>
    </w:p>
    <w:p w:rsidR="00CB71C0" w:rsidRDefault="00CB71C0" w:rsidP="00CB71C0">
      <w:pPr>
        <w:rPr>
          <w:rtl/>
        </w:rPr>
      </w:pPr>
      <w:r>
        <w:rPr>
          <w:rFonts w:hint="cs"/>
          <w:rtl/>
        </w:rPr>
        <w:t xml:space="preserve">אבל הצו יצא. העתירה היא לא למה </w:t>
      </w:r>
      <w:bookmarkStart w:id="452" w:name="_ETM_Q1_2109000"/>
      <w:bookmarkEnd w:id="452"/>
      <w:r>
        <w:rPr>
          <w:rFonts w:hint="cs"/>
          <w:rtl/>
        </w:rPr>
        <w:t xml:space="preserve">לא יצא צו. </w:t>
      </w:r>
    </w:p>
    <w:p w:rsidR="008F7101" w:rsidRDefault="008F7101" w:rsidP="00CB71C0">
      <w:pPr>
        <w:rPr>
          <w:rtl/>
        </w:rPr>
      </w:pPr>
    </w:p>
    <w:bookmarkStart w:id="453" w:name="_ETM_Q1_2120000" w:displacedByCustomXml="next"/>
    <w:bookmarkEnd w:id="453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40752626"/>
        <w:placeholder>
          <w:docPart w:val="DefaultPlaceholder_-1854013440"/>
        </w:placeholder>
        <w15:color w:val="993366"/>
      </w:sdtPr>
      <w:sdtEndPr/>
      <w:sdtContent>
        <w:p w:rsidR="008F7101" w:rsidRDefault="008F7101" w:rsidP="008F7101">
          <w:pPr>
            <w:pStyle w:val="af9"/>
            <w:keepNext/>
            <w:rPr>
              <w:rtl/>
            </w:rPr>
          </w:pPr>
          <w:r w:rsidRPr="008F7101">
            <w:rPr>
              <w:rStyle w:val="afd"/>
              <w:color w:val="000000"/>
              <w:rtl/>
            </w:rPr>
            <w:t>מרגנית לוי</w:t>
          </w:r>
          <w:r w:rsidRPr="008F7101">
            <w:rPr>
              <w:color w:val="000000"/>
              <w:rtl/>
            </w:rPr>
            <w:t>:</w:t>
          </w:r>
        </w:p>
      </w:sdtContent>
    </w:sdt>
    <w:p w:rsidR="008F7101" w:rsidRDefault="008F7101" w:rsidP="008F7101">
      <w:pPr>
        <w:pStyle w:val="KeepWithNext"/>
        <w:rPr>
          <w:rtl/>
        </w:rPr>
      </w:pPr>
    </w:p>
    <w:p w:rsidR="008F7101" w:rsidRDefault="008F7101" w:rsidP="008F7101">
      <w:pPr>
        <w:rPr>
          <w:rtl/>
        </w:rPr>
      </w:pPr>
      <w:r>
        <w:rPr>
          <w:rFonts w:hint="cs"/>
          <w:rtl/>
        </w:rPr>
        <w:t xml:space="preserve">השאלה היא לגבי מי </w:t>
      </w:r>
      <w:bookmarkStart w:id="454" w:name="_ETM_Q1_2116000"/>
      <w:bookmarkEnd w:id="454"/>
      <w:r>
        <w:rPr>
          <w:rFonts w:hint="cs"/>
          <w:rtl/>
        </w:rPr>
        <w:t>שמממש. יש סמכות נפרדת למי שמממש?</w:t>
      </w:r>
    </w:p>
    <w:p w:rsidR="008F7101" w:rsidRDefault="008F7101" w:rsidP="008F7101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567&lt;/ID&gt;&lt;Name&gt;אילנה גימלפסון&lt;/Name&gt;&lt;Data&gt;אילנה גימלפסון&lt;/Data&gt;&lt;Shortcut&gt;אילנ&lt;/Shortcut&gt;&lt;Title&gt;קצינת ייעוץ במדור מקרקעין, משרד הביטחון&lt;/Title&gt;"/>
        <w:id w:val="-907230439"/>
        <w:placeholder>
          <w:docPart w:val="DefaultPlaceholder_-1854013440"/>
        </w:placeholder>
        <w15:color w:val="993366"/>
      </w:sdtPr>
      <w:sdtEndPr/>
      <w:sdtContent>
        <w:p w:rsidR="008F7101" w:rsidRDefault="008F7101" w:rsidP="008F7101">
          <w:pPr>
            <w:pStyle w:val="af9"/>
            <w:keepNext/>
            <w:rPr>
              <w:rtl/>
            </w:rPr>
          </w:pPr>
          <w:r w:rsidRPr="008F7101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8F7101">
            <w:rPr>
              <w:rStyle w:val="afd"/>
              <w:color w:val="000000"/>
              <w:rtl/>
            </w:rPr>
            <w:t>גימלפסון</w:t>
          </w:r>
          <w:proofErr w:type="spellEnd"/>
          <w:r w:rsidRPr="008F7101">
            <w:rPr>
              <w:color w:val="000000"/>
              <w:rtl/>
            </w:rPr>
            <w:t>:</w:t>
          </w:r>
        </w:p>
      </w:sdtContent>
    </w:sdt>
    <w:p w:rsidR="008F7101" w:rsidRDefault="008F7101" w:rsidP="008F7101">
      <w:pPr>
        <w:pStyle w:val="KeepWithNext"/>
        <w:rPr>
          <w:rtl/>
        </w:rPr>
      </w:pPr>
    </w:p>
    <w:p w:rsidR="008F7101" w:rsidRDefault="008F7101" w:rsidP="008F7101">
      <w:pPr>
        <w:rPr>
          <w:rtl/>
        </w:rPr>
      </w:pPr>
      <w:r>
        <w:rPr>
          <w:rFonts w:hint="cs"/>
          <w:rtl/>
        </w:rPr>
        <w:t xml:space="preserve">לא. </w:t>
      </w:r>
      <w:r w:rsidR="0090444C">
        <w:rPr>
          <w:rFonts w:hint="cs"/>
          <w:rtl/>
        </w:rPr>
        <w:t xml:space="preserve">פשוט מבחינת האישורים הפנימיים, לכל צו הריסה נדרש אישורו של </w:t>
      </w:r>
      <w:bookmarkStart w:id="455" w:name="_ETM_Q1_2127000"/>
      <w:bookmarkEnd w:id="455"/>
      <w:r w:rsidR="0090444C">
        <w:rPr>
          <w:rFonts w:hint="cs"/>
          <w:rtl/>
        </w:rPr>
        <w:t xml:space="preserve">האלוף או של שר הביטחון. </w:t>
      </w:r>
    </w:p>
    <w:p w:rsidR="0090444C" w:rsidRDefault="0090444C" w:rsidP="008F7101">
      <w:pPr>
        <w:rPr>
          <w:rtl/>
        </w:rPr>
      </w:pPr>
      <w:bookmarkStart w:id="456" w:name="_ETM_Q1_2132000"/>
      <w:bookmarkEnd w:id="456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77354910"/>
        <w:placeholder>
          <w:docPart w:val="DefaultPlaceholder_-1854013440"/>
        </w:placeholder>
        <w15:color w:val="993366"/>
      </w:sdtPr>
      <w:sdtEndPr/>
      <w:sdtContent>
        <w:p w:rsidR="0090444C" w:rsidRDefault="0090444C" w:rsidP="0090444C">
          <w:pPr>
            <w:pStyle w:val="af6"/>
            <w:keepNext/>
            <w:rPr>
              <w:rtl/>
            </w:rPr>
          </w:pPr>
          <w:r w:rsidRPr="0090444C">
            <w:rPr>
              <w:rStyle w:val="afd"/>
              <w:color w:val="000000"/>
              <w:rtl/>
            </w:rPr>
            <w:t>היו"ר ניסן סלומינסקי</w:t>
          </w:r>
          <w:r w:rsidRPr="0090444C">
            <w:rPr>
              <w:color w:val="000000"/>
              <w:rtl/>
            </w:rPr>
            <w:t>:</w:t>
          </w:r>
        </w:p>
      </w:sdtContent>
    </w:sdt>
    <w:p w:rsidR="0090444C" w:rsidRDefault="0090444C" w:rsidP="0090444C">
      <w:pPr>
        <w:pStyle w:val="KeepWithNext"/>
        <w:rPr>
          <w:rtl/>
        </w:rPr>
      </w:pPr>
    </w:p>
    <w:p w:rsidR="0090444C" w:rsidRDefault="0090444C" w:rsidP="0090444C">
      <w:pPr>
        <w:rPr>
          <w:rtl/>
        </w:rPr>
      </w:pPr>
      <w:r>
        <w:rPr>
          <w:rFonts w:hint="cs"/>
          <w:rtl/>
        </w:rPr>
        <w:t xml:space="preserve">זאת אומרת, במילים פשוטות, אם </w:t>
      </w:r>
      <w:bookmarkStart w:id="457" w:name="_ETM_Q1_2129000"/>
      <w:bookmarkEnd w:id="457"/>
      <w:r>
        <w:rPr>
          <w:rFonts w:hint="cs"/>
          <w:rtl/>
        </w:rPr>
        <w:t xml:space="preserve">הוא לא מוציא, למרות שוועדת המשנה </w:t>
      </w:r>
      <w:bookmarkStart w:id="458" w:name="_ETM_Q1_2141000"/>
      <w:bookmarkEnd w:id="458"/>
      <w:r>
        <w:rPr>
          <w:rFonts w:hint="cs"/>
          <w:rtl/>
        </w:rPr>
        <w:t xml:space="preserve">החליטה שצריכים להרוס, זו הסמכות שלה. כדי שיהרסו בפועל, </w:t>
      </w:r>
      <w:bookmarkStart w:id="459" w:name="_ETM_Q1_2149000"/>
      <w:bookmarkEnd w:id="459"/>
      <w:r>
        <w:rPr>
          <w:rFonts w:hint="cs"/>
          <w:rtl/>
        </w:rPr>
        <w:t>צריך את האישור של האלוף, והאלוף לא נו</w:t>
      </w:r>
      <w:bookmarkStart w:id="460" w:name="_ETM_Q1_2150000"/>
      <w:bookmarkEnd w:id="460"/>
      <w:r>
        <w:rPr>
          <w:rFonts w:hint="cs"/>
          <w:rtl/>
        </w:rPr>
        <w:t xml:space="preserve">תן אישור. כשרוצים להגיש עתירה למה לא מממשים, </w:t>
      </w:r>
      <w:bookmarkStart w:id="461" w:name="_ETM_Q1_2156000"/>
      <w:bookmarkEnd w:id="461"/>
      <w:r>
        <w:rPr>
          <w:rFonts w:hint="cs"/>
          <w:rtl/>
        </w:rPr>
        <w:t xml:space="preserve">אז העתירה היא נגד האלוף, נכון? כי הוועדה החליטה </w:t>
      </w:r>
      <w:bookmarkStart w:id="462" w:name="_ETM_Q1_2160000"/>
      <w:bookmarkEnd w:id="462"/>
      <w:r>
        <w:rPr>
          <w:rFonts w:hint="cs"/>
          <w:rtl/>
        </w:rPr>
        <w:t xml:space="preserve">הרי שכן צריכים. </w:t>
      </w:r>
    </w:p>
    <w:p w:rsidR="00CB67D2" w:rsidRDefault="00CB67D2" w:rsidP="0090444C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567&lt;/ID&gt;&lt;Name&gt;אילנה גימלפסון&lt;/Name&gt;&lt;Data&gt;אילנה גימלפסון&lt;/Data&gt;&lt;Shortcut&gt;אילנ&lt;/Shortcut&gt;&lt;Title&gt;קצינת ייעוץ במדור מקרקעין, משרד הביטחון&lt;/Title&gt;"/>
        <w:id w:val="164913935"/>
        <w:placeholder>
          <w:docPart w:val="DefaultPlaceholder_-1854013440"/>
        </w:placeholder>
        <w15:color w:val="993366"/>
      </w:sdtPr>
      <w:sdtEndPr/>
      <w:sdtContent>
        <w:p w:rsidR="00CB67D2" w:rsidRDefault="00CB67D2" w:rsidP="00CB67D2">
          <w:pPr>
            <w:pStyle w:val="af9"/>
            <w:keepNext/>
            <w:rPr>
              <w:rtl/>
            </w:rPr>
          </w:pPr>
          <w:r w:rsidRPr="00CB67D2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CB67D2">
            <w:rPr>
              <w:rStyle w:val="afd"/>
              <w:color w:val="000000"/>
              <w:rtl/>
            </w:rPr>
            <w:t>גימלפסון</w:t>
          </w:r>
          <w:proofErr w:type="spellEnd"/>
          <w:r w:rsidRPr="00CB67D2">
            <w:rPr>
              <w:color w:val="000000"/>
              <w:rtl/>
            </w:rPr>
            <w:t>:</w:t>
          </w:r>
        </w:p>
      </w:sdtContent>
    </w:sdt>
    <w:p w:rsidR="00CB67D2" w:rsidRDefault="00CB67D2" w:rsidP="00CB67D2">
      <w:pPr>
        <w:pStyle w:val="KeepWithNext"/>
        <w:rPr>
          <w:rtl/>
        </w:rPr>
      </w:pPr>
    </w:p>
    <w:p w:rsidR="00CB67D2" w:rsidRDefault="00CB67D2" w:rsidP="00CB67D2">
      <w:pPr>
        <w:rPr>
          <w:rtl/>
        </w:rPr>
      </w:pPr>
      <w:r>
        <w:rPr>
          <w:rFonts w:hint="cs"/>
          <w:rtl/>
        </w:rPr>
        <w:t xml:space="preserve">פעמים רבות המשיבים הם גם וגם. </w:t>
      </w:r>
    </w:p>
    <w:p w:rsidR="00CB67D2" w:rsidRDefault="00CB67D2" w:rsidP="00CB67D2">
      <w:pPr>
        <w:rPr>
          <w:rtl/>
        </w:rPr>
      </w:pPr>
    </w:p>
    <w:bookmarkStart w:id="463" w:name="_ETM_Q1_2162000" w:displacedByCustomXml="next"/>
    <w:bookmarkEnd w:id="46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81403189"/>
        <w:placeholder>
          <w:docPart w:val="DefaultPlaceholder_-1854013440"/>
        </w:placeholder>
        <w15:color w:val="993366"/>
      </w:sdtPr>
      <w:sdtEndPr/>
      <w:sdtContent>
        <w:p w:rsidR="00CB67D2" w:rsidRDefault="00CB67D2" w:rsidP="00CB67D2">
          <w:pPr>
            <w:pStyle w:val="af6"/>
            <w:keepNext/>
            <w:rPr>
              <w:rtl/>
            </w:rPr>
          </w:pPr>
          <w:r w:rsidRPr="00CB67D2">
            <w:rPr>
              <w:rStyle w:val="afd"/>
              <w:color w:val="000000"/>
              <w:rtl/>
            </w:rPr>
            <w:t>היו"ר ניסן סלומינסקי</w:t>
          </w:r>
          <w:r w:rsidRPr="00CB67D2">
            <w:rPr>
              <w:color w:val="000000"/>
              <w:rtl/>
            </w:rPr>
            <w:t>:</w:t>
          </w:r>
        </w:p>
      </w:sdtContent>
    </w:sdt>
    <w:p w:rsidR="00CB67D2" w:rsidRDefault="00CB67D2" w:rsidP="00CB67D2">
      <w:pPr>
        <w:pStyle w:val="KeepWithNext"/>
        <w:rPr>
          <w:rtl/>
        </w:rPr>
      </w:pPr>
    </w:p>
    <w:p w:rsidR="00CB67D2" w:rsidRDefault="00CB67D2" w:rsidP="00CB67D2">
      <w:pPr>
        <w:rPr>
          <w:rtl/>
        </w:rPr>
      </w:pPr>
      <w:bookmarkStart w:id="464" w:name="_ETM_Q1_2163000"/>
      <w:bookmarkEnd w:id="464"/>
      <w:r>
        <w:rPr>
          <w:rFonts w:hint="cs"/>
          <w:rtl/>
        </w:rPr>
        <w:t>לא חשוב, אבל גם פה. במקרה הזה, למי תעבור הסמכות?</w:t>
      </w:r>
    </w:p>
    <w:p w:rsidR="00CB67D2" w:rsidRDefault="00CB67D2" w:rsidP="00CB67D2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567&lt;/ID&gt;&lt;Name&gt;אילנה גימלפסון&lt;/Name&gt;&lt;Data&gt;אילנה גימלפסון&lt;/Data&gt;&lt;Shortcut&gt;אילנ&lt;/Shortcut&gt;&lt;Title&gt;קצינת ייעוץ במדור מקרקעין, משרד הביטחון&lt;/Title&gt;"/>
        <w:id w:val="746856535"/>
        <w:placeholder>
          <w:docPart w:val="DefaultPlaceholder_-1854013440"/>
        </w:placeholder>
        <w15:color w:val="993366"/>
      </w:sdtPr>
      <w:sdtEndPr/>
      <w:sdtContent>
        <w:p w:rsidR="00CB67D2" w:rsidRDefault="00CB67D2" w:rsidP="00CB67D2">
          <w:pPr>
            <w:pStyle w:val="af9"/>
            <w:keepNext/>
            <w:rPr>
              <w:rtl/>
            </w:rPr>
          </w:pPr>
          <w:r w:rsidRPr="00CB67D2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CB67D2">
            <w:rPr>
              <w:rStyle w:val="afd"/>
              <w:color w:val="000000"/>
              <w:rtl/>
            </w:rPr>
            <w:t>גימלפסון</w:t>
          </w:r>
          <w:proofErr w:type="spellEnd"/>
          <w:r w:rsidRPr="00CB67D2">
            <w:rPr>
              <w:color w:val="000000"/>
              <w:rtl/>
            </w:rPr>
            <w:t>:</w:t>
          </w:r>
        </w:p>
      </w:sdtContent>
    </w:sdt>
    <w:p w:rsidR="00CB67D2" w:rsidRDefault="00CB67D2" w:rsidP="00CB67D2">
      <w:pPr>
        <w:pStyle w:val="KeepWithNext"/>
        <w:rPr>
          <w:rtl/>
        </w:rPr>
      </w:pPr>
    </w:p>
    <w:p w:rsidR="00CB67D2" w:rsidRDefault="00CB67D2" w:rsidP="00CB67D2">
      <w:pPr>
        <w:rPr>
          <w:rtl/>
        </w:rPr>
      </w:pPr>
      <w:r>
        <w:rPr>
          <w:rFonts w:hint="cs"/>
          <w:rtl/>
        </w:rPr>
        <w:t xml:space="preserve">הסעד המבוקש הוא </w:t>
      </w:r>
      <w:bookmarkStart w:id="465" w:name="_ETM_Q1_2169000"/>
      <w:bookmarkEnd w:id="465"/>
      <w:r>
        <w:rPr>
          <w:rFonts w:hint="cs"/>
          <w:rtl/>
        </w:rPr>
        <w:t xml:space="preserve">מדוע לא </w:t>
      </w:r>
      <w:r w:rsidR="00B81B5B">
        <w:rPr>
          <w:rFonts w:hint="cs"/>
          <w:rtl/>
        </w:rPr>
        <w:t xml:space="preserve">תורה ועדת המשנה לפיקוח על מימוש צווי הריסה. </w:t>
      </w:r>
    </w:p>
    <w:p w:rsidR="00B81B5B" w:rsidRDefault="00B81B5B" w:rsidP="00CB67D2">
      <w:pPr>
        <w:rPr>
          <w:rtl/>
        </w:rPr>
      </w:pPr>
    </w:p>
    <w:bookmarkStart w:id="466" w:name="_ETM_Q1_2172000" w:displacedByCustomXml="next"/>
    <w:bookmarkEnd w:id="46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82206084"/>
        <w:placeholder>
          <w:docPart w:val="DefaultPlaceholder_-1854013440"/>
        </w:placeholder>
        <w15:color w:val="993366"/>
      </w:sdtPr>
      <w:sdtEndPr/>
      <w:sdtContent>
        <w:p w:rsidR="00B81B5B" w:rsidRDefault="00B81B5B" w:rsidP="00B81B5B">
          <w:pPr>
            <w:pStyle w:val="af6"/>
            <w:keepNext/>
            <w:rPr>
              <w:rtl/>
            </w:rPr>
          </w:pPr>
          <w:r w:rsidRPr="00B81B5B">
            <w:rPr>
              <w:rStyle w:val="afd"/>
              <w:color w:val="000000"/>
              <w:rtl/>
            </w:rPr>
            <w:t>היו"ר ניסן סלומינסקי</w:t>
          </w:r>
          <w:r w:rsidRPr="00B81B5B">
            <w:rPr>
              <w:color w:val="000000"/>
              <w:rtl/>
            </w:rPr>
            <w:t>:</w:t>
          </w:r>
        </w:p>
      </w:sdtContent>
    </w:sdt>
    <w:p w:rsidR="00B81B5B" w:rsidRDefault="00B81B5B" w:rsidP="00B81B5B">
      <w:pPr>
        <w:pStyle w:val="KeepWithNext"/>
        <w:rPr>
          <w:rtl/>
        </w:rPr>
      </w:pPr>
    </w:p>
    <w:p w:rsidR="00B81B5B" w:rsidRDefault="00B81B5B" w:rsidP="00B81B5B">
      <w:pPr>
        <w:rPr>
          <w:rtl/>
        </w:rPr>
      </w:pPr>
      <w:bookmarkStart w:id="467" w:name="_ETM_Q1_2174000"/>
      <w:bookmarkEnd w:id="467"/>
      <w:r>
        <w:rPr>
          <w:rFonts w:hint="cs"/>
          <w:rtl/>
        </w:rPr>
        <w:t xml:space="preserve">היא הורתה. אבל השר לא יעשה שום דבר, אלא </w:t>
      </w:r>
      <w:bookmarkStart w:id="468" w:name="_ETM_Q1_2179000"/>
      <w:bookmarkEnd w:id="468"/>
      <w:r>
        <w:rPr>
          <w:rFonts w:hint="cs"/>
          <w:rtl/>
        </w:rPr>
        <w:t xml:space="preserve">אם כן האלוף אישר, נכון? נניח שהאלוף בינתיים לא אישר, </w:t>
      </w:r>
      <w:bookmarkStart w:id="469" w:name="_ETM_Q1_2184000"/>
      <w:bookmarkEnd w:id="469"/>
      <w:r>
        <w:rPr>
          <w:rFonts w:hint="cs"/>
          <w:rtl/>
        </w:rPr>
        <w:t xml:space="preserve">אז העתירה צריכה להיות עכשיו נגד האלוף למה הוא לא </w:t>
      </w:r>
      <w:bookmarkStart w:id="470" w:name="_ETM_Q1_2188000"/>
      <w:bookmarkEnd w:id="470"/>
      <w:r>
        <w:rPr>
          <w:rFonts w:hint="cs"/>
          <w:rtl/>
        </w:rPr>
        <w:t xml:space="preserve">אישר. כי הוועדה כבר החליטה שכן. </w:t>
      </w:r>
    </w:p>
    <w:p w:rsidR="00B81B5B" w:rsidRDefault="00B81B5B" w:rsidP="00B81B5B">
      <w:pPr>
        <w:rPr>
          <w:rtl/>
        </w:rPr>
      </w:pPr>
    </w:p>
    <w:bookmarkStart w:id="471" w:name="_ETM_Q1_2190000" w:displacedByCustomXml="next"/>
    <w:bookmarkEnd w:id="471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670552594"/>
        <w:placeholder>
          <w:docPart w:val="DefaultPlaceholder_-1854013440"/>
        </w:placeholder>
        <w15:color w:val="993366"/>
      </w:sdtPr>
      <w:sdtEndPr/>
      <w:sdtContent>
        <w:p w:rsidR="00B81B5B" w:rsidRDefault="00B81B5B" w:rsidP="00B81B5B">
          <w:pPr>
            <w:pStyle w:val="a4"/>
            <w:keepNext/>
            <w:rPr>
              <w:rtl/>
            </w:rPr>
          </w:pPr>
          <w:r w:rsidRPr="00B81B5B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B81B5B">
            <w:rPr>
              <w:rStyle w:val="afd"/>
              <w:color w:val="000000"/>
              <w:rtl/>
            </w:rPr>
            <w:t>סמוטריץ</w:t>
          </w:r>
          <w:proofErr w:type="spellEnd"/>
          <w:r w:rsidRPr="00B81B5B">
            <w:rPr>
              <w:rStyle w:val="afd"/>
              <w:color w:val="000000"/>
              <w:rtl/>
            </w:rPr>
            <w:t xml:space="preserve"> (הבית היהודי)</w:t>
          </w:r>
          <w:r w:rsidRPr="00B81B5B">
            <w:rPr>
              <w:color w:val="000000"/>
              <w:rtl/>
            </w:rPr>
            <w:t>:</w:t>
          </w:r>
        </w:p>
      </w:sdtContent>
    </w:sdt>
    <w:p w:rsidR="00B81B5B" w:rsidRDefault="00B81B5B" w:rsidP="00B81B5B">
      <w:pPr>
        <w:pStyle w:val="KeepWithNext"/>
        <w:rPr>
          <w:rtl/>
        </w:rPr>
      </w:pPr>
    </w:p>
    <w:p w:rsidR="00B81B5B" w:rsidRDefault="00B81B5B" w:rsidP="00B81B5B">
      <w:pPr>
        <w:rPr>
          <w:rtl/>
        </w:rPr>
      </w:pPr>
      <w:bookmarkStart w:id="472" w:name="_ETM_Q1_2192000"/>
      <w:bookmarkEnd w:id="472"/>
      <w:r>
        <w:rPr>
          <w:rFonts w:hint="cs"/>
          <w:rtl/>
        </w:rPr>
        <w:t xml:space="preserve">ניסן, יותר מזה. הדרך </w:t>
      </w:r>
      <w:bookmarkStart w:id="473" w:name="_ETM_Q1_2198000"/>
      <w:bookmarkEnd w:id="473"/>
      <w:r>
        <w:rPr>
          <w:rFonts w:hint="cs"/>
          <w:rtl/>
        </w:rPr>
        <w:t xml:space="preserve">לעתירה באה אחרי מיצוי הליכים. הרי מוציאים מכתב לאלוף. האלוף, </w:t>
      </w:r>
      <w:bookmarkStart w:id="474" w:name="_ETM_Q1_2199000"/>
      <w:bookmarkEnd w:id="474"/>
      <w:r>
        <w:rPr>
          <w:rFonts w:hint="cs"/>
          <w:rtl/>
        </w:rPr>
        <w:t xml:space="preserve">או מישהו מטעמו, עונה: זה לא בסולם העדיפויות שלי כרגע. </w:t>
      </w:r>
      <w:bookmarkStart w:id="475" w:name="_ETM_Q1_2203000"/>
      <w:bookmarkEnd w:id="475"/>
      <w:r>
        <w:rPr>
          <w:rFonts w:hint="cs"/>
          <w:rtl/>
        </w:rPr>
        <w:t xml:space="preserve">עכשיו את מי אתה תוקף? את שיקול הדעת של האלוף ואת סדרי העדיפויות שלו. אז לא עשינו כלום. </w:t>
      </w:r>
    </w:p>
    <w:p w:rsidR="001C48A5" w:rsidRDefault="001C48A5" w:rsidP="00B81B5B">
      <w:pPr>
        <w:rPr>
          <w:rtl/>
        </w:rPr>
      </w:pPr>
    </w:p>
    <w:bookmarkStart w:id="476" w:name="_ETM_Q1_2208000" w:displacedByCustomXml="next"/>
    <w:bookmarkEnd w:id="476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125662465"/>
        <w:placeholder>
          <w:docPart w:val="DefaultPlaceholder_-1854013440"/>
        </w:placeholder>
        <w15:color w:val="993366"/>
      </w:sdtPr>
      <w:sdtEndPr/>
      <w:sdtContent>
        <w:p w:rsidR="001C48A5" w:rsidRDefault="001C48A5" w:rsidP="001C48A5">
          <w:pPr>
            <w:pStyle w:val="af9"/>
            <w:keepNext/>
            <w:rPr>
              <w:rtl/>
            </w:rPr>
          </w:pPr>
          <w:r w:rsidRPr="001C48A5">
            <w:rPr>
              <w:rStyle w:val="afd"/>
              <w:color w:val="000000"/>
              <w:rtl/>
            </w:rPr>
            <w:t>מרגנית לוי</w:t>
          </w:r>
          <w:r w:rsidRPr="001C48A5">
            <w:rPr>
              <w:color w:val="000000"/>
              <w:rtl/>
            </w:rPr>
            <w:t>:</w:t>
          </w:r>
        </w:p>
      </w:sdtContent>
    </w:sdt>
    <w:p w:rsidR="001C48A5" w:rsidRDefault="001C48A5" w:rsidP="001C48A5">
      <w:pPr>
        <w:pStyle w:val="KeepWithNext"/>
        <w:rPr>
          <w:rtl/>
        </w:rPr>
      </w:pPr>
    </w:p>
    <w:p w:rsidR="001C48A5" w:rsidRDefault="001C48A5" w:rsidP="001C48A5">
      <w:pPr>
        <w:rPr>
          <w:rtl/>
        </w:rPr>
      </w:pPr>
      <w:bookmarkStart w:id="477" w:name="_ETM_Q1_2210000"/>
      <w:bookmarkEnd w:id="477"/>
      <w:r>
        <w:rPr>
          <w:rFonts w:hint="cs"/>
          <w:rtl/>
        </w:rPr>
        <w:t xml:space="preserve">אולי פשוט </w:t>
      </w:r>
      <w:bookmarkStart w:id="478" w:name="_ETM_Q1_2206000"/>
      <w:bookmarkEnd w:id="478"/>
      <w:r>
        <w:rPr>
          <w:rFonts w:hint="cs"/>
          <w:rtl/>
        </w:rPr>
        <w:t xml:space="preserve">נגיד במפורש החלטה שעניינה צו, ואז נפתור את זה. </w:t>
      </w:r>
      <w:bookmarkStart w:id="479" w:name="_ETM_Q1_2212000"/>
      <w:bookmarkEnd w:id="479"/>
      <w:r>
        <w:rPr>
          <w:rFonts w:hint="cs"/>
          <w:rtl/>
        </w:rPr>
        <w:t xml:space="preserve">כי הכוונה הייתה להוריד את זה. בסדר? </w:t>
      </w:r>
    </w:p>
    <w:p w:rsidR="001C48A5" w:rsidRDefault="001C48A5" w:rsidP="001C48A5">
      <w:pPr>
        <w:rPr>
          <w:rtl/>
        </w:rPr>
      </w:pPr>
    </w:p>
    <w:bookmarkStart w:id="480" w:name="_ETM_Q1_2215000" w:displacedByCustomXml="next"/>
    <w:bookmarkEnd w:id="480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509057375"/>
        <w:placeholder>
          <w:docPart w:val="DefaultPlaceholder_-1854013440"/>
        </w:placeholder>
        <w15:color w:val="993366"/>
      </w:sdtPr>
      <w:sdtEndPr/>
      <w:sdtContent>
        <w:p w:rsidR="001C48A5" w:rsidRDefault="001C48A5" w:rsidP="001C48A5">
          <w:pPr>
            <w:pStyle w:val="a4"/>
            <w:keepNext/>
            <w:rPr>
              <w:rtl/>
            </w:rPr>
          </w:pPr>
          <w:r w:rsidRPr="001C48A5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1C48A5">
            <w:rPr>
              <w:rStyle w:val="afd"/>
              <w:color w:val="000000"/>
              <w:rtl/>
            </w:rPr>
            <w:t>סמוטריץ</w:t>
          </w:r>
          <w:proofErr w:type="spellEnd"/>
          <w:r w:rsidRPr="001C48A5">
            <w:rPr>
              <w:rStyle w:val="afd"/>
              <w:color w:val="000000"/>
              <w:rtl/>
            </w:rPr>
            <w:t xml:space="preserve"> (הבית היהודי)</w:t>
          </w:r>
          <w:r w:rsidRPr="001C48A5">
            <w:rPr>
              <w:color w:val="000000"/>
              <w:rtl/>
            </w:rPr>
            <w:t>:</w:t>
          </w:r>
        </w:p>
      </w:sdtContent>
    </w:sdt>
    <w:p w:rsidR="001C48A5" w:rsidRDefault="001C48A5" w:rsidP="001C48A5">
      <w:pPr>
        <w:pStyle w:val="KeepWithNext"/>
        <w:rPr>
          <w:rtl/>
        </w:rPr>
      </w:pPr>
    </w:p>
    <w:p w:rsidR="001C48A5" w:rsidRDefault="001C48A5" w:rsidP="001C48A5">
      <w:pPr>
        <w:rPr>
          <w:rtl/>
        </w:rPr>
      </w:pPr>
      <w:bookmarkStart w:id="481" w:name="_ETM_Q1_2211000"/>
      <w:bookmarkEnd w:id="481"/>
      <w:r>
        <w:rPr>
          <w:rFonts w:hint="cs"/>
          <w:rtl/>
        </w:rPr>
        <w:t xml:space="preserve">אין לנו ויכוח עקרוני. </w:t>
      </w:r>
    </w:p>
    <w:p w:rsidR="001C48A5" w:rsidRDefault="001C48A5" w:rsidP="001C48A5">
      <w:pPr>
        <w:rPr>
          <w:rtl/>
        </w:rPr>
      </w:pPr>
      <w:bookmarkStart w:id="482" w:name="_ETM_Q1_2217000"/>
      <w:bookmarkEnd w:id="482"/>
    </w:p>
    <w:bookmarkStart w:id="483" w:name="_ETM_Q1_2218000" w:displacedByCustomXml="next"/>
    <w:bookmarkEnd w:id="48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93635884"/>
        <w:placeholder>
          <w:docPart w:val="DefaultPlaceholder_-1854013440"/>
        </w:placeholder>
        <w15:color w:val="993366"/>
      </w:sdtPr>
      <w:sdtEndPr/>
      <w:sdtContent>
        <w:p w:rsidR="001C48A5" w:rsidRDefault="001C48A5" w:rsidP="001C48A5">
          <w:pPr>
            <w:pStyle w:val="af6"/>
            <w:keepNext/>
            <w:rPr>
              <w:rtl/>
            </w:rPr>
          </w:pPr>
          <w:r w:rsidRPr="001C48A5">
            <w:rPr>
              <w:rStyle w:val="afd"/>
              <w:color w:val="000000"/>
              <w:rtl/>
            </w:rPr>
            <w:t>היו"ר ניסן סלומינסקי</w:t>
          </w:r>
          <w:r w:rsidRPr="001C48A5">
            <w:rPr>
              <w:color w:val="000000"/>
              <w:rtl/>
            </w:rPr>
            <w:t>:</w:t>
          </w:r>
        </w:p>
      </w:sdtContent>
    </w:sdt>
    <w:p w:rsidR="001C48A5" w:rsidRDefault="001C48A5" w:rsidP="001C48A5">
      <w:pPr>
        <w:pStyle w:val="KeepWithNext"/>
        <w:rPr>
          <w:rtl/>
        </w:rPr>
      </w:pPr>
    </w:p>
    <w:p w:rsidR="001C48A5" w:rsidRDefault="001C48A5" w:rsidP="001C48A5">
      <w:pPr>
        <w:rPr>
          <w:rtl/>
        </w:rPr>
      </w:pPr>
      <w:r>
        <w:rPr>
          <w:rFonts w:hint="cs"/>
          <w:rtl/>
        </w:rPr>
        <w:t xml:space="preserve">במקרה הזה כן צריך להיות כתוב במפורש, לא פרוטוקול. </w:t>
      </w:r>
      <w:bookmarkStart w:id="484" w:name="_ETM_Q1_2219000"/>
      <w:bookmarkEnd w:id="484"/>
    </w:p>
    <w:p w:rsidR="001C48A5" w:rsidRDefault="001C48A5" w:rsidP="001C48A5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383053233"/>
        <w:placeholder>
          <w:docPart w:val="DefaultPlaceholder_-1854013440"/>
        </w:placeholder>
        <w15:color w:val="993366"/>
      </w:sdtPr>
      <w:sdtEndPr/>
      <w:sdtContent>
        <w:p w:rsidR="001C48A5" w:rsidRDefault="001C48A5" w:rsidP="001C48A5">
          <w:pPr>
            <w:pStyle w:val="af9"/>
            <w:keepNext/>
            <w:rPr>
              <w:rtl/>
            </w:rPr>
          </w:pPr>
          <w:r w:rsidRPr="001C48A5">
            <w:rPr>
              <w:rStyle w:val="afd"/>
              <w:color w:val="000000"/>
              <w:rtl/>
            </w:rPr>
            <w:t>מרגנית לוי</w:t>
          </w:r>
          <w:r w:rsidRPr="001C48A5">
            <w:rPr>
              <w:color w:val="000000"/>
              <w:rtl/>
            </w:rPr>
            <w:t>:</w:t>
          </w:r>
        </w:p>
      </w:sdtContent>
    </w:sdt>
    <w:p w:rsidR="001C48A5" w:rsidRDefault="001C48A5" w:rsidP="001C48A5">
      <w:pPr>
        <w:pStyle w:val="KeepWithNext"/>
        <w:rPr>
          <w:rtl/>
        </w:rPr>
      </w:pPr>
    </w:p>
    <w:p w:rsidR="001C48A5" w:rsidRDefault="001C48A5" w:rsidP="001C48A5">
      <w:pPr>
        <w:rPr>
          <w:rtl/>
        </w:rPr>
      </w:pPr>
      <w:r>
        <w:rPr>
          <w:rFonts w:hint="cs"/>
          <w:rtl/>
        </w:rPr>
        <w:t xml:space="preserve">הכוונה הייתה להוריד. </w:t>
      </w:r>
    </w:p>
    <w:p w:rsidR="001C48A5" w:rsidRDefault="001C48A5" w:rsidP="001C48A5">
      <w:pPr>
        <w:rPr>
          <w:rtl/>
        </w:rPr>
      </w:pPr>
    </w:p>
    <w:bookmarkStart w:id="485" w:name="_ETM_Q1_2220000" w:displacedByCustomXml="next"/>
    <w:bookmarkEnd w:id="485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573161667"/>
        <w:placeholder>
          <w:docPart w:val="DefaultPlaceholder_-1854013440"/>
        </w:placeholder>
        <w15:color w:val="993366"/>
      </w:sdtPr>
      <w:sdtEndPr/>
      <w:sdtContent>
        <w:p w:rsidR="001C48A5" w:rsidRDefault="001C48A5" w:rsidP="001C48A5">
          <w:pPr>
            <w:pStyle w:val="a4"/>
            <w:keepNext/>
            <w:rPr>
              <w:rtl/>
            </w:rPr>
          </w:pPr>
          <w:r w:rsidRPr="001C48A5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1C48A5">
            <w:rPr>
              <w:rStyle w:val="afd"/>
              <w:color w:val="000000"/>
              <w:rtl/>
            </w:rPr>
            <w:t>סמוטריץ</w:t>
          </w:r>
          <w:proofErr w:type="spellEnd"/>
          <w:r w:rsidRPr="001C48A5">
            <w:rPr>
              <w:rStyle w:val="afd"/>
              <w:color w:val="000000"/>
              <w:rtl/>
            </w:rPr>
            <w:t xml:space="preserve"> (הבית היהודי)</w:t>
          </w:r>
          <w:r w:rsidRPr="001C48A5">
            <w:rPr>
              <w:color w:val="000000"/>
              <w:rtl/>
            </w:rPr>
            <w:t>:</w:t>
          </w:r>
        </w:p>
      </w:sdtContent>
    </w:sdt>
    <w:p w:rsidR="001C48A5" w:rsidRDefault="001C48A5" w:rsidP="001C48A5">
      <w:pPr>
        <w:pStyle w:val="KeepWithNext"/>
        <w:rPr>
          <w:rtl/>
        </w:rPr>
      </w:pPr>
    </w:p>
    <w:p w:rsidR="001C48A5" w:rsidRDefault="001C48A5" w:rsidP="001C48A5">
      <w:pPr>
        <w:rPr>
          <w:rtl/>
        </w:rPr>
      </w:pPr>
      <w:bookmarkStart w:id="486" w:name="_ETM_Q1_2223000"/>
      <w:bookmarkEnd w:id="486"/>
      <w:r>
        <w:rPr>
          <w:rFonts w:hint="cs"/>
          <w:rtl/>
        </w:rPr>
        <w:t xml:space="preserve">אני יודע. אמרתי לך שדיברתי עם השרה קודם. ברור לי. אני רוצה שהניסוח יהיה </w:t>
      </w:r>
      <w:bookmarkStart w:id="487" w:name="_ETM_Q1_2224000"/>
      <w:bookmarkEnd w:id="487"/>
      <w:r>
        <w:rPr>
          <w:rFonts w:hint="cs"/>
          <w:rtl/>
        </w:rPr>
        <w:t xml:space="preserve">כזה שאחר כך לא - - - </w:t>
      </w:r>
    </w:p>
    <w:p w:rsidR="001C48A5" w:rsidRDefault="001C48A5" w:rsidP="001C48A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2595078"/>
        <w:placeholder>
          <w:docPart w:val="DefaultPlaceholder_-1854013440"/>
        </w:placeholder>
        <w15:color w:val="993366"/>
      </w:sdtPr>
      <w:sdtEndPr/>
      <w:sdtContent>
        <w:p w:rsidR="001C48A5" w:rsidRDefault="00C538B7" w:rsidP="00C538B7">
          <w:pPr>
            <w:pStyle w:val="af6"/>
            <w:keepNext/>
            <w:rPr>
              <w:rtl/>
            </w:rPr>
          </w:pPr>
          <w:r w:rsidRPr="00C538B7">
            <w:rPr>
              <w:rStyle w:val="afd"/>
              <w:color w:val="000000"/>
              <w:rtl/>
            </w:rPr>
            <w:t>היו"ר ניסן סלומינסקי</w:t>
          </w:r>
          <w:r w:rsidRPr="00C538B7">
            <w:rPr>
              <w:color w:val="000000"/>
              <w:rtl/>
            </w:rPr>
            <w:t>:</w:t>
          </w:r>
        </w:p>
      </w:sdtContent>
    </w:sdt>
    <w:p w:rsidR="00C538B7" w:rsidRDefault="00C538B7" w:rsidP="00C538B7">
      <w:pPr>
        <w:pStyle w:val="KeepWithNext"/>
        <w:rPr>
          <w:rtl/>
        </w:rPr>
      </w:pPr>
    </w:p>
    <w:p w:rsidR="00C538B7" w:rsidRDefault="00C538B7" w:rsidP="00C538B7">
      <w:pPr>
        <w:rPr>
          <w:rtl/>
        </w:rPr>
      </w:pPr>
      <w:r>
        <w:rPr>
          <w:rFonts w:hint="cs"/>
          <w:rtl/>
        </w:rPr>
        <w:t xml:space="preserve">עכשיו צריך כן </w:t>
      </w:r>
      <w:bookmarkStart w:id="488" w:name="_ETM_Q1_2226000"/>
      <w:bookmarkEnd w:id="488"/>
      <w:r>
        <w:rPr>
          <w:rFonts w:hint="cs"/>
          <w:rtl/>
        </w:rPr>
        <w:t xml:space="preserve">לעשות שינוי בניסוח. </w:t>
      </w:r>
    </w:p>
    <w:p w:rsidR="00C538B7" w:rsidRDefault="00C538B7" w:rsidP="00C538B7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116&lt;/ID&gt;&lt;Name&gt;שמחה רוטמן&lt;/Name&gt;&lt;Data&gt;שמחה רוטמן&lt;/Data&gt;&lt;Shortcut&gt;שמרו&lt;/Shortcut&gt;&lt;Title&gt;יועץ משפטי של התנועה, התנועה למשילות ודמוקרטיה&lt;/Title&gt;"/>
        <w:id w:val="-378399238"/>
        <w:placeholder>
          <w:docPart w:val="DefaultPlaceholder_-1854013440"/>
        </w:placeholder>
        <w15:color w:val="993366"/>
      </w:sdtPr>
      <w:sdtEndPr/>
      <w:sdtContent>
        <w:p w:rsidR="00C538B7" w:rsidRDefault="00C538B7" w:rsidP="00C538B7">
          <w:pPr>
            <w:pStyle w:val="af9"/>
            <w:keepNext/>
            <w:rPr>
              <w:rtl/>
            </w:rPr>
          </w:pPr>
          <w:r w:rsidRPr="00C538B7">
            <w:rPr>
              <w:rStyle w:val="afd"/>
              <w:color w:val="000000"/>
              <w:rtl/>
            </w:rPr>
            <w:t xml:space="preserve">שמחה </w:t>
          </w:r>
          <w:proofErr w:type="spellStart"/>
          <w:r w:rsidRPr="00C538B7">
            <w:rPr>
              <w:rStyle w:val="afd"/>
              <w:color w:val="000000"/>
              <w:rtl/>
            </w:rPr>
            <w:t>רוטמן</w:t>
          </w:r>
          <w:proofErr w:type="spellEnd"/>
          <w:r w:rsidRPr="00C538B7">
            <w:rPr>
              <w:color w:val="000000"/>
              <w:rtl/>
            </w:rPr>
            <w:t>:</w:t>
          </w:r>
        </w:p>
      </w:sdtContent>
    </w:sdt>
    <w:p w:rsidR="00C538B7" w:rsidRDefault="00C538B7" w:rsidP="00C538B7">
      <w:pPr>
        <w:pStyle w:val="KeepWithNext"/>
        <w:rPr>
          <w:rtl/>
        </w:rPr>
      </w:pPr>
    </w:p>
    <w:p w:rsidR="00C538B7" w:rsidRDefault="00C538B7" w:rsidP="00C538B7">
      <w:pPr>
        <w:rPr>
          <w:rtl/>
        </w:rPr>
      </w:pPr>
      <w:r>
        <w:rPr>
          <w:rFonts w:hint="cs"/>
          <w:rtl/>
        </w:rPr>
        <w:t xml:space="preserve">אפשר להציע פתרון לזה? </w:t>
      </w:r>
      <w:bookmarkStart w:id="489" w:name="_ETM_Q1_2233000"/>
      <w:bookmarkEnd w:id="489"/>
    </w:p>
    <w:p w:rsidR="00C538B7" w:rsidRDefault="00C538B7" w:rsidP="00C538B7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95100440"/>
        <w:placeholder>
          <w:docPart w:val="DefaultPlaceholder_-1854013440"/>
        </w:placeholder>
        <w15:color w:val="993366"/>
      </w:sdtPr>
      <w:sdtEndPr/>
      <w:sdtContent>
        <w:p w:rsidR="00C538B7" w:rsidRDefault="00C538B7" w:rsidP="00C538B7">
          <w:pPr>
            <w:pStyle w:val="af6"/>
            <w:keepNext/>
            <w:rPr>
              <w:rtl/>
            </w:rPr>
          </w:pPr>
          <w:r w:rsidRPr="00C538B7">
            <w:rPr>
              <w:rStyle w:val="afd"/>
              <w:color w:val="000000"/>
              <w:rtl/>
            </w:rPr>
            <w:t>היו"ר ניסן סלומינסקי</w:t>
          </w:r>
          <w:r w:rsidRPr="00C538B7">
            <w:rPr>
              <w:color w:val="000000"/>
              <w:rtl/>
            </w:rPr>
            <w:t>:</w:t>
          </w:r>
        </w:p>
      </w:sdtContent>
    </w:sdt>
    <w:p w:rsidR="00C538B7" w:rsidRDefault="00C538B7" w:rsidP="00C538B7">
      <w:pPr>
        <w:pStyle w:val="KeepWithNext"/>
        <w:rPr>
          <w:rtl/>
        </w:rPr>
      </w:pPr>
    </w:p>
    <w:p w:rsidR="00C538B7" w:rsidRDefault="00C538B7" w:rsidP="00C538B7">
      <w:pPr>
        <w:rPr>
          <w:rtl/>
        </w:rPr>
      </w:pPr>
      <w:r>
        <w:rPr>
          <w:rFonts w:hint="cs"/>
          <w:rtl/>
        </w:rPr>
        <w:t xml:space="preserve">תן להן דקה אחת להתייעץ עם עצמן. </w:t>
      </w:r>
    </w:p>
    <w:p w:rsidR="00855774" w:rsidRDefault="00855774" w:rsidP="00C538B7">
      <w:pPr>
        <w:rPr>
          <w:rtl/>
        </w:rPr>
      </w:pPr>
    </w:p>
    <w:bookmarkStart w:id="490" w:name="_ETM_Q1_2248000" w:displacedByCustomXml="next"/>
    <w:bookmarkEnd w:id="490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999651486"/>
        <w:placeholder>
          <w:docPart w:val="DefaultPlaceholder_-1854013440"/>
        </w:placeholder>
        <w15:color w:val="993366"/>
      </w:sdtPr>
      <w:sdtEndPr/>
      <w:sdtContent>
        <w:p w:rsidR="00855774" w:rsidRDefault="00855774" w:rsidP="00855774">
          <w:pPr>
            <w:pStyle w:val="af9"/>
            <w:keepNext/>
            <w:rPr>
              <w:rtl/>
            </w:rPr>
          </w:pPr>
          <w:r w:rsidRPr="00855774">
            <w:rPr>
              <w:rStyle w:val="afd"/>
              <w:color w:val="000000"/>
              <w:rtl/>
            </w:rPr>
            <w:t>מרגנית לוי</w:t>
          </w:r>
          <w:r w:rsidRPr="00855774">
            <w:rPr>
              <w:color w:val="000000"/>
              <w:rtl/>
            </w:rPr>
            <w:t>:</w:t>
          </w:r>
        </w:p>
      </w:sdtContent>
    </w:sdt>
    <w:p w:rsidR="00855774" w:rsidRDefault="00855774" w:rsidP="00855774">
      <w:pPr>
        <w:pStyle w:val="KeepWithNext"/>
        <w:rPr>
          <w:rtl/>
        </w:rPr>
      </w:pPr>
    </w:p>
    <w:p w:rsidR="00855774" w:rsidRDefault="000659BB" w:rsidP="00855774">
      <w:pPr>
        <w:rPr>
          <w:rtl/>
        </w:rPr>
      </w:pPr>
      <w:bookmarkStart w:id="491" w:name="_ETM_Q1_2250000"/>
      <w:bookmarkEnd w:id="491"/>
      <w:r>
        <w:rPr>
          <w:rFonts w:hint="cs"/>
          <w:rtl/>
        </w:rPr>
        <w:t>בעצם מה שצריך לעשות כדי להתגבר על הקושי הזה, שבעצם צריך כאן אישור של מפקד, למרות שזה לא ק</w:t>
      </w:r>
      <w:bookmarkStart w:id="492" w:name="_ETM_Q1_2259000"/>
      <w:bookmarkEnd w:id="492"/>
      <w:r>
        <w:rPr>
          <w:rFonts w:hint="cs"/>
          <w:rtl/>
        </w:rPr>
        <w:t xml:space="preserve">בוע בדין, נוסיף פרט משנה </w:t>
      </w:r>
      <w:bookmarkStart w:id="493" w:name="_ETM_Q1_2260000"/>
      <w:bookmarkEnd w:id="493"/>
      <w:r>
        <w:rPr>
          <w:rFonts w:hint="cs"/>
          <w:rtl/>
        </w:rPr>
        <w:t xml:space="preserve">חדש שמדבר על החלטה לפי סעיף 38 לחוק התכנון </w:t>
      </w:r>
      <w:bookmarkStart w:id="494" w:name="_ETM_Q1_2265000"/>
      <w:bookmarkEnd w:id="494"/>
      <w:r>
        <w:rPr>
          <w:rFonts w:hint="cs"/>
          <w:rtl/>
        </w:rPr>
        <w:t xml:space="preserve">הירדני. ננסח את זה אחר כך. </w:t>
      </w: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16517391"/>
        <w:placeholder>
          <w:docPart w:val="DefaultPlaceholder_-1854013440"/>
        </w:placeholder>
        <w15:color w:val="993366"/>
      </w:sdtPr>
      <w:sdtEndPr/>
      <w:sdtContent>
        <w:p w:rsidR="000659BB" w:rsidRDefault="000659BB" w:rsidP="000659BB">
          <w:pPr>
            <w:pStyle w:val="af6"/>
            <w:keepNext/>
            <w:rPr>
              <w:rtl/>
            </w:rPr>
          </w:pPr>
          <w:r w:rsidRPr="000659BB">
            <w:rPr>
              <w:rStyle w:val="afd"/>
              <w:color w:val="000000"/>
              <w:rtl/>
            </w:rPr>
            <w:t>היו"ר ניסן סלומינסקי</w:t>
          </w:r>
          <w:r w:rsidRPr="000659BB">
            <w:rPr>
              <w:color w:val="000000"/>
              <w:rtl/>
            </w:rPr>
            <w:t>:</w:t>
          </w:r>
        </w:p>
      </w:sdtContent>
    </w:sdt>
    <w:p w:rsidR="000659BB" w:rsidRDefault="000659BB" w:rsidP="000659BB">
      <w:pPr>
        <w:pStyle w:val="KeepWithNext"/>
        <w:rPr>
          <w:rtl/>
        </w:rPr>
      </w:pPr>
    </w:p>
    <w:p w:rsidR="000659BB" w:rsidRDefault="000659BB" w:rsidP="000659BB">
      <w:pPr>
        <w:rPr>
          <w:rtl/>
        </w:rPr>
      </w:pPr>
      <w:r>
        <w:rPr>
          <w:rFonts w:hint="cs"/>
          <w:rtl/>
        </w:rPr>
        <w:t>מה הוא אומר?</w:t>
      </w:r>
    </w:p>
    <w:p w:rsidR="000659BB" w:rsidRDefault="000659BB" w:rsidP="000659BB">
      <w:pPr>
        <w:rPr>
          <w:rtl/>
        </w:rPr>
      </w:pPr>
    </w:p>
    <w:bookmarkStart w:id="495" w:name="_ETM_Q1_2268000" w:displacedByCustomXml="next"/>
    <w:bookmarkEnd w:id="495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519550588"/>
        <w:placeholder>
          <w:docPart w:val="DefaultPlaceholder_-1854013440"/>
        </w:placeholder>
        <w15:color w:val="993366"/>
      </w:sdtPr>
      <w:sdtEndPr/>
      <w:sdtContent>
        <w:p w:rsidR="000659BB" w:rsidRDefault="000659BB" w:rsidP="000659BB">
          <w:pPr>
            <w:pStyle w:val="af9"/>
            <w:keepNext/>
            <w:rPr>
              <w:rtl/>
            </w:rPr>
          </w:pPr>
          <w:r w:rsidRPr="000659BB">
            <w:rPr>
              <w:rStyle w:val="afd"/>
              <w:color w:val="000000"/>
              <w:rtl/>
            </w:rPr>
            <w:t>מרגנית לוי</w:t>
          </w:r>
          <w:r w:rsidRPr="000659BB">
            <w:rPr>
              <w:color w:val="000000"/>
              <w:rtl/>
            </w:rPr>
            <w:t>:</w:t>
          </w:r>
        </w:p>
      </w:sdtContent>
    </w:sdt>
    <w:p w:rsidR="000659BB" w:rsidRDefault="000659BB" w:rsidP="000659BB">
      <w:pPr>
        <w:pStyle w:val="KeepWithNext"/>
        <w:rPr>
          <w:rtl/>
        </w:rPr>
      </w:pPr>
    </w:p>
    <w:p w:rsidR="000659BB" w:rsidRDefault="000659BB" w:rsidP="000659BB">
      <w:pPr>
        <w:rPr>
          <w:rtl/>
        </w:rPr>
      </w:pPr>
      <w:bookmarkStart w:id="496" w:name="_ETM_Q1_2269000"/>
      <w:bookmarkEnd w:id="496"/>
      <w:r>
        <w:rPr>
          <w:rFonts w:hint="cs"/>
          <w:rtl/>
        </w:rPr>
        <w:t xml:space="preserve">הוא בעצם מדבר על פעולות הפיקוח על הבינוי והבנייה והתרעות לביצוען. </w:t>
      </w:r>
      <w:bookmarkStart w:id="497" w:name="_ETM_Q1_2272000"/>
      <w:bookmarkEnd w:id="497"/>
      <w:r>
        <w:rPr>
          <w:rFonts w:hint="cs"/>
          <w:rtl/>
        </w:rPr>
        <w:t>זה בעצם הסעיף שמכוחו מוציאים צווי הריסה של תכנון ובנייה</w:t>
      </w:r>
      <w:bookmarkStart w:id="498" w:name="_ETM_Q1_2280000"/>
      <w:bookmarkEnd w:id="498"/>
      <w:r>
        <w:rPr>
          <w:rFonts w:hint="cs"/>
          <w:rtl/>
        </w:rPr>
        <w:t xml:space="preserve">. הכוונה, כמו שאמרתי קודם, הייתה שזה יהיה למטה במחוזי. </w:t>
      </w:r>
    </w:p>
    <w:p w:rsidR="000659BB" w:rsidRDefault="000659BB" w:rsidP="000659BB">
      <w:pPr>
        <w:rPr>
          <w:rtl/>
        </w:rPr>
      </w:pPr>
    </w:p>
    <w:bookmarkStart w:id="499" w:name="_ETM_Q1_2281000" w:displacedByCustomXml="next"/>
    <w:bookmarkEnd w:id="49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73663045"/>
        <w:placeholder>
          <w:docPart w:val="DefaultPlaceholder_-1854013440"/>
        </w:placeholder>
        <w15:color w:val="993366"/>
      </w:sdtPr>
      <w:sdtEndPr/>
      <w:sdtContent>
        <w:p w:rsidR="000659BB" w:rsidRDefault="000659BB" w:rsidP="000659BB">
          <w:pPr>
            <w:pStyle w:val="af6"/>
            <w:keepNext/>
            <w:rPr>
              <w:rtl/>
            </w:rPr>
          </w:pPr>
          <w:r w:rsidRPr="000659BB">
            <w:rPr>
              <w:rStyle w:val="afd"/>
              <w:color w:val="000000"/>
              <w:rtl/>
            </w:rPr>
            <w:t>היו"ר ניסן סלומינסקי</w:t>
          </w:r>
          <w:r w:rsidRPr="000659BB">
            <w:rPr>
              <w:color w:val="000000"/>
              <w:rtl/>
            </w:rPr>
            <w:t>:</w:t>
          </w:r>
        </w:p>
      </w:sdtContent>
    </w:sdt>
    <w:p w:rsidR="000659BB" w:rsidRDefault="000659BB" w:rsidP="000659BB">
      <w:pPr>
        <w:pStyle w:val="KeepWithNext"/>
        <w:rPr>
          <w:rtl/>
        </w:rPr>
      </w:pPr>
    </w:p>
    <w:p w:rsidR="000659BB" w:rsidRDefault="000659BB" w:rsidP="000659BB">
      <w:pPr>
        <w:rPr>
          <w:rtl/>
        </w:rPr>
      </w:pPr>
      <w:bookmarkStart w:id="500" w:name="_ETM_Q1_2282000"/>
      <w:bookmarkEnd w:id="500"/>
      <w:r>
        <w:rPr>
          <w:rFonts w:hint="cs"/>
          <w:rtl/>
        </w:rPr>
        <w:t>כל מה שקשור לסעיף הזה יהיה במחוזי?</w:t>
      </w:r>
    </w:p>
    <w:p w:rsidR="000659BB" w:rsidRDefault="000659BB" w:rsidP="000659BB">
      <w:pPr>
        <w:rPr>
          <w:rtl/>
        </w:rPr>
      </w:pPr>
    </w:p>
    <w:bookmarkStart w:id="501" w:name="_ETM_Q1_2284000" w:displacedByCustomXml="next"/>
    <w:bookmarkEnd w:id="501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611788505"/>
        <w:placeholder>
          <w:docPart w:val="DefaultPlaceholder_-1854013440"/>
        </w:placeholder>
        <w15:color w:val="993366"/>
      </w:sdtPr>
      <w:sdtEndPr/>
      <w:sdtContent>
        <w:p w:rsidR="000659BB" w:rsidRDefault="000659BB" w:rsidP="000659BB">
          <w:pPr>
            <w:pStyle w:val="af9"/>
            <w:keepNext/>
            <w:rPr>
              <w:rtl/>
            </w:rPr>
          </w:pPr>
          <w:r w:rsidRPr="000659BB">
            <w:rPr>
              <w:rStyle w:val="afd"/>
              <w:color w:val="000000"/>
              <w:rtl/>
            </w:rPr>
            <w:t>מרגנית לוי</w:t>
          </w:r>
          <w:r w:rsidRPr="000659BB">
            <w:rPr>
              <w:color w:val="000000"/>
              <w:rtl/>
            </w:rPr>
            <w:t>:</w:t>
          </w:r>
        </w:p>
      </w:sdtContent>
    </w:sdt>
    <w:p w:rsidR="000659BB" w:rsidRDefault="000659BB" w:rsidP="000659BB">
      <w:pPr>
        <w:pStyle w:val="KeepWithNext"/>
        <w:rPr>
          <w:rtl/>
        </w:rPr>
      </w:pPr>
    </w:p>
    <w:p w:rsidR="000659BB" w:rsidRDefault="000659BB" w:rsidP="000659BB">
      <w:pPr>
        <w:rPr>
          <w:rtl/>
        </w:rPr>
      </w:pPr>
      <w:bookmarkStart w:id="502" w:name="_ETM_Q1_2285000"/>
      <w:bookmarkEnd w:id="502"/>
      <w:r>
        <w:rPr>
          <w:rFonts w:hint="cs"/>
          <w:rtl/>
        </w:rPr>
        <w:t xml:space="preserve">כן. נגיד את זה ברחל בתך הקטנה. </w:t>
      </w:r>
    </w:p>
    <w:p w:rsidR="000659BB" w:rsidRDefault="000659BB" w:rsidP="000659B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583496461"/>
        <w:placeholder>
          <w:docPart w:val="DefaultPlaceholder_-1854013440"/>
        </w:placeholder>
        <w15:color w:val="993366"/>
      </w:sdtPr>
      <w:sdtEndPr/>
      <w:sdtContent>
        <w:p w:rsidR="000659BB" w:rsidRDefault="000659BB" w:rsidP="000659BB">
          <w:pPr>
            <w:pStyle w:val="a4"/>
            <w:keepNext/>
            <w:rPr>
              <w:rtl/>
            </w:rPr>
          </w:pPr>
          <w:r w:rsidRPr="000659BB">
            <w:rPr>
              <w:rStyle w:val="afd"/>
              <w:color w:val="000000"/>
              <w:rtl/>
            </w:rPr>
            <w:t>גור בליי</w:t>
          </w:r>
          <w:r w:rsidRPr="000659BB">
            <w:rPr>
              <w:color w:val="000000"/>
              <w:rtl/>
            </w:rPr>
            <w:t>:</w:t>
          </w:r>
        </w:p>
      </w:sdtContent>
    </w:sdt>
    <w:p w:rsidR="000659BB" w:rsidRDefault="000659BB" w:rsidP="000659BB">
      <w:pPr>
        <w:pStyle w:val="KeepWithNext"/>
        <w:rPr>
          <w:rtl/>
        </w:rPr>
      </w:pPr>
    </w:p>
    <w:p w:rsidR="000659BB" w:rsidRDefault="000659BB" w:rsidP="000659BB">
      <w:pPr>
        <w:rPr>
          <w:rtl/>
        </w:rPr>
      </w:pPr>
      <w:r>
        <w:rPr>
          <w:rFonts w:hint="cs"/>
          <w:rtl/>
        </w:rPr>
        <w:t xml:space="preserve">לא, הוא לא </w:t>
      </w:r>
      <w:bookmarkStart w:id="503" w:name="_ETM_Q1_2287000"/>
      <w:bookmarkEnd w:id="503"/>
      <w:r>
        <w:rPr>
          <w:rFonts w:hint="cs"/>
          <w:rtl/>
        </w:rPr>
        <w:t>יהיה פרט, הוא לא יהיה בחריגים, אלא הוא יהיה ברישא</w:t>
      </w:r>
      <w:bookmarkStart w:id="504" w:name="_ETM_Q1_2286000"/>
      <w:bookmarkEnd w:id="504"/>
      <w:r w:rsidR="00DD3359">
        <w:rPr>
          <w:rFonts w:hint="cs"/>
          <w:rtl/>
        </w:rPr>
        <w:t xml:space="preserve"> בעצם, בכלל. </w:t>
      </w:r>
    </w:p>
    <w:p w:rsidR="007370B1" w:rsidRDefault="007370B1" w:rsidP="000659BB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404807628"/>
        <w:placeholder>
          <w:docPart w:val="DefaultPlaceholder_-1854013440"/>
        </w:placeholder>
        <w15:color w:val="993366"/>
      </w:sdtPr>
      <w:sdtEndPr/>
      <w:sdtContent>
        <w:p w:rsidR="007370B1" w:rsidRDefault="007370B1" w:rsidP="007370B1">
          <w:pPr>
            <w:pStyle w:val="af9"/>
            <w:keepNext/>
            <w:rPr>
              <w:rtl/>
            </w:rPr>
          </w:pPr>
          <w:r w:rsidRPr="007370B1">
            <w:rPr>
              <w:rStyle w:val="afd"/>
              <w:color w:val="000000"/>
              <w:rtl/>
            </w:rPr>
            <w:t>מרגנית לוי</w:t>
          </w:r>
          <w:r w:rsidRPr="007370B1">
            <w:rPr>
              <w:color w:val="000000"/>
              <w:rtl/>
            </w:rPr>
            <w:t>:</w:t>
          </w:r>
        </w:p>
      </w:sdtContent>
    </w:sdt>
    <w:p w:rsidR="007370B1" w:rsidRDefault="007370B1" w:rsidP="007370B1">
      <w:pPr>
        <w:pStyle w:val="KeepWithNext"/>
        <w:rPr>
          <w:rtl/>
        </w:rPr>
      </w:pPr>
    </w:p>
    <w:p w:rsidR="007370B1" w:rsidRDefault="007370B1" w:rsidP="007370B1">
      <w:pPr>
        <w:rPr>
          <w:rtl/>
        </w:rPr>
      </w:pPr>
      <w:r>
        <w:rPr>
          <w:rFonts w:hint="cs"/>
          <w:rtl/>
        </w:rPr>
        <w:t xml:space="preserve">ננסח את זה אחר כך. </w:t>
      </w:r>
    </w:p>
    <w:p w:rsidR="007370B1" w:rsidRDefault="007370B1" w:rsidP="007370B1">
      <w:pPr>
        <w:rPr>
          <w:rtl/>
        </w:rPr>
      </w:pPr>
      <w:bookmarkStart w:id="505" w:name="_ETM_Q1_2293000"/>
      <w:bookmarkEnd w:id="505"/>
    </w:p>
    <w:bookmarkStart w:id="506" w:name="_ETM_Q1_2295000" w:displacedByCustomXml="next"/>
    <w:bookmarkEnd w:id="506" w:displacedByCustomXml="next"/>
    <w:bookmarkStart w:id="507" w:name="_ETM_Q1_2294000" w:displacedByCustomXml="next"/>
    <w:bookmarkEnd w:id="507" w:displacedByCustomXml="next"/>
    <w:sdt>
      <w:sdtPr>
        <w:rPr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-352804991"/>
        <w:placeholder>
          <w:docPart w:val="DefaultPlaceholder_-1854013440"/>
        </w:placeholder>
        <w15:color w:val="993366"/>
      </w:sdtPr>
      <w:sdtEndPr/>
      <w:sdtContent>
        <w:p w:rsidR="007370B1" w:rsidRDefault="007370B1" w:rsidP="007370B1">
          <w:pPr>
            <w:pStyle w:val="a4"/>
            <w:keepNext/>
            <w:rPr>
              <w:rtl/>
            </w:rPr>
          </w:pPr>
          <w:r w:rsidRPr="007370B1">
            <w:rPr>
              <w:rStyle w:val="afd"/>
              <w:color w:val="000000"/>
              <w:rtl/>
            </w:rPr>
            <w:t>תמי סלע:</w:t>
          </w:r>
        </w:p>
      </w:sdtContent>
    </w:sdt>
    <w:p w:rsidR="007370B1" w:rsidRDefault="007370B1" w:rsidP="007370B1">
      <w:pPr>
        <w:pStyle w:val="KeepWithNext"/>
        <w:rPr>
          <w:rtl/>
        </w:rPr>
      </w:pPr>
    </w:p>
    <w:p w:rsidR="007370B1" w:rsidRDefault="007370B1" w:rsidP="007370B1">
      <w:pPr>
        <w:rPr>
          <w:rtl/>
        </w:rPr>
      </w:pPr>
      <w:r>
        <w:rPr>
          <w:rFonts w:hint="cs"/>
          <w:rtl/>
        </w:rPr>
        <w:t xml:space="preserve">אבל אז עדיין </w:t>
      </w:r>
      <w:bookmarkStart w:id="508" w:name="_ETM_Q1_2292000"/>
      <w:bookmarkEnd w:id="508"/>
      <w:r>
        <w:rPr>
          <w:rFonts w:hint="cs"/>
          <w:rtl/>
        </w:rPr>
        <w:t xml:space="preserve">החריגים מתייחסים לכל מה שכללתם ברישא, אז זה מחריג </w:t>
      </w:r>
      <w:bookmarkStart w:id="509" w:name="_ETM_Q1_2296000"/>
      <w:bookmarkEnd w:id="509"/>
      <w:r>
        <w:rPr>
          <w:rFonts w:hint="cs"/>
          <w:rtl/>
        </w:rPr>
        <w:t xml:space="preserve">באותה מידה. </w:t>
      </w:r>
    </w:p>
    <w:p w:rsidR="007370B1" w:rsidRDefault="007370B1" w:rsidP="007370B1">
      <w:pPr>
        <w:rPr>
          <w:rtl/>
        </w:rPr>
      </w:pPr>
    </w:p>
    <w:bookmarkStart w:id="510" w:name="_ETM_Q1_2297000" w:displacedByCustomXml="next"/>
    <w:bookmarkEnd w:id="510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2139941893"/>
        <w:placeholder>
          <w:docPart w:val="DefaultPlaceholder_-1854013440"/>
        </w:placeholder>
        <w15:color w:val="993366"/>
      </w:sdtPr>
      <w:sdtEndPr/>
      <w:sdtContent>
        <w:p w:rsidR="007370B1" w:rsidRDefault="007370B1" w:rsidP="007370B1">
          <w:pPr>
            <w:pStyle w:val="af9"/>
            <w:keepNext/>
            <w:rPr>
              <w:rtl/>
            </w:rPr>
          </w:pPr>
          <w:r w:rsidRPr="007370B1">
            <w:rPr>
              <w:rStyle w:val="afd"/>
              <w:color w:val="000000"/>
              <w:rtl/>
            </w:rPr>
            <w:t>מרגנית לוי</w:t>
          </w:r>
          <w:r w:rsidRPr="007370B1">
            <w:rPr>
              <w:color w:val="000000"/>
              <w:rtl/>
            </w:rPr>
            <w:t>:</w:t>
          </w:r>
        </w:p>
      </w:sdtContent>
    </w:sdt>
    <w:p w:rsidR="007370B1" w:rsidRDefault="007370B1" w:rsidP="007370B1">
      <w:pPr>
        <w:pStyle w:val="KeepWithNext"/>
        <w:rPr>
          <w:rtl/>
        </w:rPr>
      </w:pPr>
    </w:p>
    <w:p w:rsidR="007370B1" w:rsidRDefault="007370B1" w:rsidP="007370B1">
      <w:pPr>
        <w:rPr>
          <w:rtl/>
        </w:rPr>
      </w:pPr>
      <w:bookmarkStart w:id="511" w:name="_ETM_Q1_2298000"/>
      <w:bookmarkEnd w:id="511"/>
      <w:r>
        <w:rPr>
          <w:rFonts w:hint="cs"/>
          <w:rtl/>
        </w:rPr>
        <w:t xml:space="preserve">בגלל זה אמרתי שננסח את זה </w:t>
      </w:r>
      <w:bookmarkStart w:id="512" w:name="_ETM_Q1_2300000"/>
      <w:bookmarkEnd w:id="512"/>
      <w:r>
        <w:rPr>
          <w:rFonts w:hint="cs"/>
          <w:rtl/>
        </w:rPr>
        <w:t>אחר כך. אבל אפשר לעשות החלטה של מפקד כוחות צבא</w:t>
      </w:r>
      <w:bookmarkStart w:id="513" w:name="_ETM_Q1_2302000"/>
      <w:bookmarkEnd w:id="513"/>
      <w:r>
        <w:rPr>
          <w:rFonts w:hint="cs"/>
          <w:rtl/>
        </w:rPr>
        <w:t xml:space="preserve"> ההגנה לישראל בעצמו, למעט החלטה שעניינה לפי סעיף 38 </w:t>
      </w:r>
      <w:bookmarkStart w:id="514" w:name="_ETM_Q1_2313000"/>
      <w:bookmarkEnd w:id="514"/>
      <w:r>
        <w:rPr>
          <w:rFonts w:hint="cs"/>
          <w:rtl/>
        </w:rPr>
        <w:t xml:space="preserve">לחוק תכנון ערים. </w:t>
      </w:r>
    </w:p>
    <w:p w:rsidR="007370B1" w:rsidRDefault="007370B1" w:rsidP="007370B1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437639391"/>
        <w:placeholder>
          <w:docPart w:val="DefaultPlaceholder_-1854013440"/>
        </w:placeholder>
        <w15:color w:val="993366"/>
      </w:sdtPr>
      <w:sdtEndPr/>
      <w:sdtContent>
        <w:p w:rsidR="007370B1" w:rsidRDefault="007370B1" w:rsidP="007370B1">
          <w:pPr>
            <w:pStyle w:val="a4"/>
            <w:keepNext/>
            <w:rPr>
              <w:rtl/>
            </w:rPr>
          </w:pPr>
          <w:r w:rsidRPr="007370B1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7370B1">
            <w:rPr>
              <w:rStyle w:val="afd"/>
              <w:color w:val="000000"/>
              <w:rtl/>
            </w:rPr>
            <w:t>סמוטריץ</w:t>
          </w:r>
          <w:proofErr w:type="spellEnd"/>
          <w:r w:rsidRPr="007370B1">
            <w:rPr>
              <w:rStyle w:val="afd"/>
              <w:color w:val="000000"/>
              <w:rtl/>
            </w:rPr>
            <w:t xml:space="preserve"> (הבית היהודי)</w:t>
          </w:r>
          <w:r w:rsidRPr="007370B1">
            <w:rPr>
              <w:color w:val="000000"/>
              <w:rtl/>
            </w:rPr>
            <w:t>:</w:t>
          </w:r>
        </w:p>
      </w:sdtContent>
    </w:sdt>
    <w:p w:rsidR="007370B1" w:rsidRDefault="007370B1" w:rsidP="007370B1">
      <w:pPr>
        <w:pStyle w:val="KeepWithNext"/>
        <w:rPr>
          <w:rtl/>
        </w:rPr>
      </w:pPr>
    </w:p>
    <w:p w:rsidR="007370B1" w:rsidRDefault="007370B1" w:rsidP="007370B1">
      <w:pPr>
        <w:rPr>
          <w:rtl/>
        </w:rPr>
      </w:pPr>
      <w:r>
        <w:rPr>
          <w:rFonts w:hint="cs"/>
          <w:rtl/>
        </w:rPr>
        <w:t xml:space="preserve">שזה החלטות על צווים. </w:t>
      </w:r>
    </w:p>
    <w:p w:rsidR="007370B1" w:rsidRDefault="007370B1" w:rsidP="007370B1">
      <w:pPr>
        <w:rPr>
          <w:rtl/>
        </w:rPr>
      </w:pPr>
    </w:p>
    <w:bookmarkStart w:id="515" w:name="_ETM_Q1_2314000" w:displacedByCustomXml="next"/>
    <w:bookmarkEnd w:id="51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67692618"/>
        <w:placeholder>
          <w:docPart w:val="DefaultPlaceholder_-1854013440"/>
        </w:placeholder>
        <w15:color w:val="993366"/>
      </w:sdtPr>
      <w:sdtEndPr/>
      <w:sdtContent>
        <w:p w:rsidR="007370B1" w:rsidRDefault="007370B1" w:rsidP="007370B1">
          <w:pPr>
            <w:pStyle w:val="af6"/>
            <w:keepNext/>
            <w:rPr>
              <w:rtl/>
            </w:rPr>
          </w:pPr>
          <w:r w:rsidRPr="007370B1">
            <w:rPr>
              <w:rStyle w:val="afd"/>
              <w:color w:val="000000"/>
              <w:rtl/>
            </w:rPr>
            <w:t>היו"ר ניסן סלומינסקי</w:t>
          </w:r>
          <w:r w:rsidRPr="007370B1">
            <w:rPr>
              <w:color w:val="000000"/>
              <w:rtl/>
            </w:rPr>
            <w:t>:</w:t>
          </w:r>
        </w:p>
      </w:sdtContent>
    </w:sdt>
    <w:p w:rsidR="007370B1" w:rsidRDefault="007370B1" w:rsidP="007370B1">
      <w:pPr>
        <w:pStyle w:val="KeepWithNext"/>
        <w:rPr>
          <w:rtl/>
        </w:rPr>
      </w:pPr>
    </w:p>
    <w:p w:rsidR="007370B1" w:rsidRDefault="007370B1" w:rsidP="007370B1">
      <w:pPr>
        <w:rPr>
          <w:rtl/>
        </w:rPr>
      </w:pPr>
      <w:r>
        <w:rPr>
          <w:rFonts w:hint="cs"/>
          <w:rtl/>
        </w:rPr>
        <w:t>ב</w:t>
      </w:r>
      <w:bookmarkStart w:id="516" w:name="_ETM_Q1_2315000"/>
      <w:bookmarkEnd w:id="516"/>
      <w:r>
        <w:rPr>
          <w:rFonts w:hint="cs"/>
          <w:rtl/>
        </w:rPr>
        <w:t xml:space="preserve">סדר. </w:t>
      </w:r>
    </w:p>
    <w:p w:rsidR="007370B1" w:rsidRDefault="007370B1" w:rsidP="007370B1">
      <w:pPr>
        <w:rPr>
          <w:rtl/>
        </w:rPr>
      </w:pPr>
    </w:p>
    <w:bookmarkStart w:id="517" w:name="_ETM_Q1_2320000" w:displacedByCustomXml="next"/>
    <w:bookmarkEnd w:id="517" w:displacedByCustomXml="next"/>
    <w:sdt>
      <w:sdtPr>
        <w:rPr>
          <w:rFonts w:hint="cs"/>
          <w:rtl/>
        </w:rPr>
        <w:alias w:val="אורח"/>
        <w:tag w:val="&lt;ID&gt;635116&lt;/ID&gt;&lt;Name&gt;שמחה רוטמן&lt;/Name&gt;&lt;Data&gt;שמחה רוטמן&lt;/Data&gt;&lt;Shortcut&gt;שמרו&lt;/Shortcut&gt;&lt;Title&gt;יועץ משפטי של התנועה, התנועה למשילות ודמוקרטיה&lt;/Title&gt;"/>
        <w:id w:val="-585074566"/>
        <w:placeholder>
          <w:docPart w:val="DefaultPlaceholder_-1854013440"/>
        </w:placeholder>
        <w15:color w:val="993366"/>
      </w:sdtPr>
      <w:sdtEndPr/>
      <w:sdtContent>
        <w:p w:rsidR="007370B1" w:rsidRDefault="007370B1" w:rsidP="007370B1">
          <w:pPr>
            <w:pStyle w:val="af9"/>
            <w:keepNext/>
            <w:rPr>
              <w:rtl/>
            </w:rPr>
          </w:pPr>
          <w:r w:rsidRPr="007370B1">
            <w:rPr>
              <w:rStyle w:val="afd"/>
              <w:color w:val="000000"/>
              <w:rtl/>
            </w:rPr>
            <w:t xml:space="preserve">שמחה </w:t>
          </w:r>
          <w:proofErr w:type="spellStart"/>
          <w:r w:rsidRPr="007370B1">
            <w:rPr>
              <w:rStyle w:val="afd"/>
              <w:color w:val="000000"/>
              <w:rtl/>
            </w:rPr>
            <w:t>רוטמן</w:t>
          </w:r>
          <w:proofErr w:type="spellEnd"/>
          <w:r w:rsidRPr="007370B1">
            <w:rPr>
              <w:color w:val="000000"/>
              <w:rtl/>
            </w:rPr>
            <w:t>:</w:t>
          </w:r>
        </w:p>
      </w:sdtContent>
    </w:sdt>
    <w:p w:rsidR="007370B1" w:rsidRDefault="007370B1" w:rsidP="007370B1">
      <w:pPr>
        <w:pStyle w:val="KeepWithNext"/>
        <w:rPr>
          <w:rtl/>
        </w:rPr>
      </w:pPr>
    </w:p>
    <w:p w:rsidR="007370B1" w:rsidRDefault="007370B1" w:rsidP="007370B1">
      <w:pPr>
        <w:rPr>
          <w:rtl/>
        </w:rPr>
      </w:pPr>
      <w:r>
        <w:rPr>
          <w:rFonts w:hint="cs"/>
          <w:rtl/>
        </w:rPr>
        <w:t xml:space="preserve">צריך לחשוב אם אין עוד רובריקות כאלו. </w:t>
      </w:r>
    </w:p>
    <w:p w:rsidR="007370B1" w:rsidRDefault="007370B1" w:rsidP="007370B1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549447342"/>
        <w:placeholder>
          <w:docPart w:val="DefaultPlaceholder_-1854013440"/>
        </w:placeholder>
        <w15:color w:val="993366"/>
      </w:sdtPr>
      <w:sdtEndPr/>
      <w:sdtContent>
        <w:p w:rsidR="007370B1" w:rsidRDefault="007370B1" w:rsidP="007370B1">
          <w:pPr>
            <w:pStyle w:val="a4"/>
            <w:keepNext/>
            <w:rPr>
              <w:rtl/>
            </w:rPr>
          </w:pPr>
          <w:r w:rsidRPr="007370B1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7370B1">
            <w:rPr>
              <w:rStyle w:val="afd"/>
              <w:color w:val="000000"/>
              <w:rtl/>
            </w:rPr>
            <w:t>סמוטריץ</w:t>
          </w:r>
          <w:proofErr w:type="spellEnd"/>
          <w:r w:rsidRPr="007370B1">
            <w:rPr>
              <w:rStyle w:val="afd"/>
              <w:color w:val="000000"/>
              <w:rtl/>
            </w:rPr>
            <w:t xml:space="preserve"> (הבית היהודי)</w:t>
          </w:r>
          <w:r w:rsidRPr="007370B1">
            <w:rPr>
              <w:color w:val="000000"/>
              <w:rtl/>
            </w:rPr>
            <w:t>:</w:t>
          </w:r>
        </w:p>
      </w:sdtContent>
    </w:sdt>
    <w:p w:rsidR="007370B1" w:rsidRDefault="007370B1" w:rsidP="007370B1">
      <w:pPr>
        <w:pStyle w:val="KeepWithNext"/>
        <w:rPr>
          <w:rtl/>
        </w:rPr>
      </w:pPr>
    </w:p>
    <w:p w:rsidR="007370B1" w:rsidRDefault="007370B1" w:rsidP="007370B1">
      <w:pPr>
        <w:rPr>
          <w:rtl/>
        </w:rPr>
      </w:pPr>
      <w:bookmarkStart w:id="518" w:name="_ETM_Q1_2322000"/>
      <w:bookmarkEnd w:id="518"/>
      <w:r>
        <w:rPr>
          <w:rFonts w:hint="cs"/>
          <w:rtl/>
        </w:rPr>
        <w:t>זהו, אם אין עוד דברים כאלה. שלא יהיה לנו רק סעיף 38</w:t>
      </w:r>
      <w:bookmarkStart w:id="519" w:name="_ETM_Q1_2325000"/>
      <w:bookmarkEnd w:id="519"/>
      <w:r>
        <w:rPr>
          <w:rFonts w:hint="cs"/>
          <w:rtl/>
        </w:rPr>
        <w:t xml:space="preserve"> ואחר כך יהיו. </w:t>
      </w:r>
    </w:p>
    <w:p w:rsidR="007370B1" w:rsidRDefault="007370B1" w:rsidP="007370B1">
      <w:pPr>
        <w:rPr>
          <w:rtl/>
        </w:rPr>
      </w:pPr>
    </w:p>
    <w:bookmarkStart w:id="520" w:name="_ETM_Q1_2329000" w:displacedByCustomXml="next"/>
    <w:bookmarkEnd w:id="520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947548583"/>
        <w:placeholder>
          <w:docPart w:val="DefaultPlaceholder_-1854013440"/>
        </w:placeholder>
        <w15:color w:val="993366"/>
      </w:sdtPr>
      <w:sdtEndPr/>
      <w:sdtContent>
        <w:p w:rsidR="007370B1" w:rsidRDefault="007370B1" w:rsidP="007370B1">
          <w:pPr>
            <w:pStyle w:val="af9"/>
            <w:keepNext/>
            <w:rPr>
              <w:rtl/>
            </w:rPr>
          </w:pPr>
          <w:r w:rsidRPr="007370B1">
            <w:rPr>
              <w:rStyle w:val="afd"/>
              <w:color w:val="000000"/>
              <w:rtl/>
            </w:rPr>
            <w:t>מרגנית לוי</w:t>
          </w:r>
          <w:r w:rsidRPr="007370B1">
            <w:rPr>
              <w:color w:val="000000"/>
              <w:rtl/>
            </w:rPr>
            <w:t>:</w:t>
          </w:r>
        </w:p>
      </w:sdtContent>
    </w:sdt>
    <w:p w:rsidR="007370B1" w:rsidRDefault="007370B1" w:rsidP="007370B1">
      <w:pPr>
        <w:pStyle w:val="KeepWithNext"/>
        <w:rPr>
          <w:rtl/>
        </w:rPr>
      </w:pPr>
    </w:p>
    <w:p w:rsidR="009B6983" w:rsidRDefault="007370B1" w:rsidP="007370B1">
      <w:pPr>
        <w:rPr>
          <w:rtl/>
        </w:rPr>
      </w:pPr>
      <w:r>
        <w:rPr>
          <w:rFonts w:hint="cs"/>
          <w:rtl/>
        </w:rPr>
        <w:t xml:space="preserve">השאלה היא אם להתייחס </w:t>
      </w:r>
      <w:bookmarkStart w:id="521" w:name="_ETM_Q1_2327000"/>
      <w:bookmarkEnd w:id="521"/>
      <w:r>
        <w:rPr>
          <w:rFonts w:hint="cs"/>
          <w:rtl/>
        </w:rPr>
        <w:t xml:space="preserve">לא רק להריסה, אלא גם לבנייה. זאת אומרת, אם יש </w:t>
      </w:r>
      <w:bookmarkStart w:id="522" w:name="_ETM_Q1_2331000"/>
      <w:bookmarkEnd w:id="522"/>
      <w:r>
        <w:rPr>
          <w:rFonts w:hint="cs"/>
          <w:rtl/>
        </w:rPr>
        <w:t xml:space="preserve">החלטה של המפקד שאולי זה גם על בנייה. </w:t>
      </w:r>
      <w:bookmarkStart w:id="523" w:name="_ETM_Q1_2335000"/>
      <w:bookmarkStart w:id="524" w:name="_ETM_Q1_2341000"/>
      <w:bookmarkStart w:id="525" w:name="_ETM_Q1_2023000"/>
      <w:bookmarkStart w:id="526" w:name="_ETM_Q1_1983000"/>
      <w:bookmarkEnd w:id="523"/>
      <w:bookmarkEnd w:id="524"/>
      <w:bookmarkEnd w:id="525"/>
      <w:bookmarkEnd w:id="526"/>
      <w:r>
        <w:rPr>
          <w:rFonts w:hint="cs"/>
          <w:rtl/>
        </w:rPr>
        <w:t xml:space="preserve">מה שאנחנו עושים פה זה רק הפרה, זה </w:t>
      </w:r>
      <w:bookmarkStart w:id="527" w:name="_ETM_Q1_2344000"/>
      <w:bookmarkEnd w:id="527"/>
      <w:r>
        <w:rPr>
          <w:rFonts w:hint="cs"/>
          <w:rtl/>
        </w:rPr>
        <w:t xml:space="preserve">לא משהו שבהכרח נדרש. זאת אומרת, בדרך פרשנית היינו </w:t>
      </w:r>
      <w:bookmarkStart w:id="528" w:name="_ETM_Q1_2346000"/>
      <w:bookmarkEnd w:id="528"/>
      <w:r>
        <w:rPr>
          <w:rFonts w:hint="cs"/>
          <w:rtl/>
        </w:rPr>
        <w:t xml:space="preserve">מגיעים לאותה תוצאה. אנחנו עושים את זה מכיוון שיש כאן </w:t>
      </w:r>
      <w:bookmarkStart w:id="529" w:name="_ETM_Q1_2347000"/>
      <w:bookmarkEnd w:id="529"/>
      <w:r>
        <w:rPr>
          <w:rFonts w:hint="cs"/>
          <w:rtl/>
        </w:rPr>
        <w:t xml:space="preserve">שאלה שמעוררת דיון. למען הסר ספק אנחנו עושים את זה. </w:t>
      </w:r>
    </w:p>
    <w:p w:rsidR="007370B1" w:rsidRDefault="007370B1" w:rsidP="007370B1">
      <w:pPr>
        <w:rPr>
          <w:rtl/>
        </w:rPr>
      </w:pPr>
    </w:p>
    <w:bookmarkStart w:id="530" w:name="_ETM_Q1_2348000" w:displacedByCustomXml="next"/>
    <w:bookmarkEnd w:id="530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112433654"/>
        <w:placeholder>
          <w:docPart w:val="DefaultPlaceholder_-1854013440"/>
        </w:placeholder>
        <w15:color w:val="993366"/>
      </w:sdtPr>
      <w:sdtEndPr/>
      <w:sdtContent>
        <w:p w:rsidR="007370B1" w:rsidRDefault="007370B1" w:rsidP="007370B1">
          <w:pPr>
            <w:pStyle w:val="a4"/>
            <w:keepNext/>
            <w:rPr>
              <w:rtl/>
            </w:rPr>
          </w:pPr>
          <w:r w:rsidRPr="007370B1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7370B1">
            <w:rPr>
              <w:rStyle w:val="afd"/>
              <w:color w:val="000000"/>
              <w:rtl/>
            </w:rPr>
            <w:t>סמוטריץ</w:t>
          </w:r>
          <w:proofErr w:type="spellEnd"/>
          <w:r w:rsidRPr="007370B1">
            <w:rPr>
              <w:rStyle w:val="afd"/>
              <w:color w:val="000000"/>
              <w:rtl/>
            </w:rPr>
            <w:t xml:space="preserve"> (הבית היהודי)</w:t>
          </w:r>
          <w:r w:rsidRPr="007370B1">
            <w:rPr>
              <w:color w:val="000000"/>
              <w:rtl/>
            </w:rPr>
            <w:t>:</w:t>
          </w:r>
        </w:p>
      </w:sdtContent>
    </w:sdt>
    <w:p w:rsidR="007370B1" w:rsidRDefault="007370B1" w:rsidP="007370B1">
      <w:pPr>
        <w:pStyle w:val="KeepWithNext"/>
        <w:rPr>
          <w:rtl/>
        </w:rPr>
      </w:pPr>
    </w:p>
    <w:p w:rsidR="007370B1" w:rsidRDefault="007370B1" w:rsidP="007370B1">
      <w:pPr>
        <w:rPr>
          <w:rtl/>
        </w:rPr>
      </w:pPr>
      <w:bookmarkStart w:id="531" w:name="_ETM_Q1_2349000"/>
      <w:bookmarkEnd w:id="531"/>
      <w:r>
        <w:rPr>
          <w:rFonts w:hint="cs"/>
          <w:rtl/>
        </w:rPr>
        <w:t>למה צווי תיחום הוצאתם? ברשימה שקראת קודם, בסמכויות להכ</w:t>
      </w:r>
      <w:bookmarkStart w:id="532" w:name="_ETM_Q1_2357000"/>
      <w:bookmarkEnd w:id="532"/>
      <w:r>
        <w:rPr>
          <w:rFonts w:hint="cs"/>
          <w:rtl/>
        </w:rPr>
        <w:t xml:space="preserve">ריז על שטח מסוים. </w:t>
      </w:r>
    </w:p>
    <w:p w:rsidR="007370B1" w:rsidRDefault="007370B1" w:rsidP="007370B1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739142862"/>
        <w:placeholder>
          <w:docPart w:val="DefaultPlaceholder_-1854013440"/>
        </w:placeholder>
        <w15:color w:val="993366"/>
      </w:sdtPr>
      <w:sdtEndPr/>
      <w:sdtContent>
        <w:p w:rsidR="007370B1" w:rsidRDefault="007370B1" w:rsidP="007370B1">
          <w:pPr>
            <w:pStyle w:val="af9"/>
            <w:keepNext/>
            <w:rPr>
              <w:rtl/>
            </w:rPr>
          </w:pPr>
          <w:r w:rsidRPr="007370B1">
            <w:rPr>
              <w:rStyle w:val="afd"/>
              <w:color w:val="000000"/>
              <w:rtl/>
            </w:rPr>
            <w:t>מרגנית לוי</w:t>
          </w:r>
          <w:r w:rsidRPr="007370B1">
            <w:rPr>
              <w:color w:val="000000"/>
              <w:rtl/>
            </w:rPr>
            <w:t>:</w:t>
          </w:r>
        </w:p>
      </w:sdtContent>
    </w:sdt>
    <w:p w:rsidR="007370B1" w:rsidRDefault="007370B1" w:rsidP="007370B1">
      <w:pPr>
        <w:pStyle w:val="KeepWithNext"/>
        <w:rPr>
          <w:rtl/>
        </w:rPr>
      </w:pPr>
    </w:p>
    <w:p w:rsidR="007370B1" w:rsidRDefault="007370B1" w:rsidP="007370B1">
      <w:pPr>
        <w:rPr>
          <w:rtl/>
        </w:rPr>
      </w:pPr>
      <w:r>
        <w:rPr>
          <w:rFonts w:hint="cs"/>
          <w:rtl/>
        </w:rPr>
        <w:t xml:space="preserve">בגלל שזו החלטה של מפקד </w:t>
      </w:r>
      <w:r w:rsidR="000B7FFC">
        <w:rPr>
          <w:rFonts w:hint="cs"/>
          <w:rtl/>
        </w:rPr>
        <w:t xml:space="preserve">כוחות </w:t>
      </w:r>
      <w:bookmarkStart w:id="533" w:name="_ETM_Q1_2362000"/>
      <w:bookmarkEnd w:id="533"/>
      <w:r w:rsidR="000B7FFC">
        <w:rPr>
          <w:rFonts w:hint="cs"/>
          <w:rtl/>
        </w:rPr>
        <w:t xml:space="preserve">צה"ל, והוא נתפס בין שר לבין ממשלה. </w:t>
      </w:r>
    </w:p>
    <w:p w:rsidR="000B7FFC" w:rsidRDefault="000B7FFC" w:rsidP="007370B1">
      <w:pPr>
        <w:rPr>
          <w:rtl/>
        </w:rPr>
      </w:pPr>
    </w:p>
    <w:bookmarkStart w:id="534" w:name="_ETM_Q1_2367000" w:displacedByCustomXml="next"/>
    <w:bookmarkEnd w:id="534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428237259"/>
        <w:placeholder>
          <w:docPart w:val="DefaultPlaceholder_-1854013440"/>
        </w:placeholder>
        <w15:color w:val="993366"/>
      </w:sdtPr>
      <w:sdtEndPr/>
      <w:sdtContent>
        <w:p w:rsidR="000B7FFC" w:rsidRDefault="000B7FFC" w:rsidP="000B7FFC">
          <w:pPr>
            <w:pStyle w:val="a4"/>
            <w:keepNext/>
            <w:rPr>
              <w:rtl/>
            </w:rPr>
          </w:pPr>
          <w:r w:rsidRPr="000B7FFC">
            <w:rPr>
              <w:rStyle w:val="afd"/>
              <w:color w:val="000000"/>
              <w:rtl/>
            </w:rPr>
            <w:t>גור בליי</w:t>
          </w:r>
          <w:r w:rsidRPr="000B7FFC">
            <w:rPr>
              <w:color w:val="000000"/>
              <w:rtl/>
            </w:rPr>
            <w:t>:</w:t>
          </w:r>
        </w:p>
      </w:sdtContent>
    </w:sdt>
    <w:p w:rsidR="000B7FFC" w:rsidRDefault="000B7FFC" w:rsidP="000B7FFC">
      <w:pPr>
        <w:pStyle w:val="KeepWithNext"/>
        <w:rPr>
          <w:rtl/>
        </w:rPr>
      </w:pPr>
    </w:p>
    <w:p w:rsidR="000B7FFC" w:rsidRDefault="000B7FFC" w:rsidP="000B7FFC">
      <w:pPr>
        <w:rPr>
          <w:rtl/>
        </w:rPr>
      </w:pPr>
      <w:r>
        <w:rPr>
          <w:rFonts w:hint="cs"/>
          <w:rtl/>
        </w:rPr>
        <w:t xml:space="preserve">אם מקבל ההחלטה הוא כן מפקד כוחות צה"ל באזור, אז בעצם </w:t>
      </w:r>
      <w:bookmarkStart w:id="535" w:name="_ETM_Q1_2373000"/>
      <w:bookmarkEnd w:id="535"/>
      <w:r>
        <w:rPr>
          <w:rFonts w:hint="cs"/>
          <w:rtl/>
        </w:rPr>
        <w:t xml:space="preserve">בהיבט הזה אנחנו חורגים ממה שאנחנו עושים בתוך הקו </w:t>
      </w:r>
      <w:bookmarkStart w:id="536" w:name="_ETM_Q1_2374000"/>
      <w:bookmarkEnd w:id="536"/>
      <w:r>
        <w:rPr>
          <w:rFonts w:hint="cs"/>
          <w:rtl/>
        </w:rPr>
        <w:t xml:space="preserve">הירוק. </w:t>
      </w:r>
    </w:p>
    <w:p w:rsidR="000B7FFC" w:rsidRDefault="000B7FFC" w:rsidP="000B7FFC">
      <w:pPr>
        <w:rPr>
          <w:rtl/>
        </w:rPr>
      </w:pPr>
    </w:p>
    <w:bookmarkStart w:id="537" w:name="_ETM_Q1_2379000" w:displacedByCustomXml="next"/>
    <w:bookmarkEnd w:id="537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111734315"/>
        <w:placeholder>
          <w:docPart w:val="DefaultPlaceholder_-1854013440"/>
        </w:placeholder>
        <w15:color w:val="993366"/>
      </w:sdtPr>
      <w:sdtEndPr/>
      <w:sdtContent>
        <w:p w:rsidR="000B7FFC" w:rsidRDefault="000B7FFC" w:rsidP="000B7FFC">
          <w:pPr>
            <w:pStyle w:val="af9"/>
            <w:keepNext/>
            <w:rPr>
              <w:rtl/>
            </w:rPr>
          </w:pPr>
          <w:r w:rsidRPr="000B7FFC">
            <w:rPr>
              <w:rStyle w:val="afd"/>
              <w:color w:val="000000"/>
              <w:rtl/>
            </w:rPr>
            <w:t>מרגנית לוי</w:t>
          </w:r>
          <w:r w:rsidRPr="000B7FFC">
            <w:rPr>
              <w:color w:val="000000"/>
              <w:rtl/>
            </w:rPr>
            <w:t>:</w:t>
          </w:r>
        </w:p>
      </w:sdtContent>
    </w:sdt>
    <w:p w:rsidR="000B7FFC" w:rsidRDefault="000B7FFC" w:rsidP="000B7FFC">
      <w:pPr>
        <w:pStyle w:val="KeepWithNext"/>
        <w:rPr>
          <w:rtl/>
        </w:rPr>
      </w:pPr>
    </w:p>
    <w:p w:rsidR="000B7FFC" w:rsidRDefault="000B7FFC" w:rsidP="000B7FFC">
      <w:pPr>
        <w:rPr>
          <w:rtl/>
        </w:rPr>
      </w:pPr>
      <w:r>
        <w:rPr>
          <w:rFonts w:hint="cs"/>
          <w:rtl/>
        </w:rPr>
        <w:t xml:space="preserve">אנחנו חורגים מ-3, אבל הסמכות היא שלו. </w:t>
      </w:r>
      <w:bookmarkStart w:id="538" w:name="_ETM_Q1_2384000"/>
      <w:bookmarkEnd w:id="538"/>
    </w:p>
    <w:p w:rsidR="000B7FFC" w:rsidRDefault="000B7FFC" w:rsidP="000B7FFC">
      <w:pPr>
        <w:rPr>
          <w:rtl/>
        </w:rPr>
      </w:pPr>
    </w:p>
    <w:bookmarkStart w:id="539" w:name="_ETM_Q1_2389000" w:displacedByCustomXml="next"/>
    <w:bookmarkEnd w:id="53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19335983"/>
        <w:placeholder>
          <w:docPart w:val="DefaultPlaceholder_-1854013440"/>
        </w:placeholder>
        <w15:color w:val="993366"/>
      </w:sdtPr>
      <w:sdtEndPr/>
      <w:sdtContent>
        <w:p w:rsidR="000B7FFC" w:rsidRDefault="000B7FFC" w:rsidP="000B7FFC">
          <w:pPr>
            <w:pStyle w:val="af6"/>
            <w:keepNext/>
            <w:rPr>
              <w:rtl/>
            </w:rPr>
          </w:pPr>
          <w:r w:rsidRPr="000B7FFC">
            <w:rPr>
              <w:rStyle w:val="afd"/>
              <w:color w:val="000000"/>
              <w:rtl/>
            </w:rPr>
            <w:t>היו"ר ניסן סלומינסקי</w:t>
          </w:r>
          <w:r w:rsidRPr="000B7FFC">
            <w:rPr>
              <w:color w:val="000000"/>
              <w:rtl/>
            </w:rPr>
            <w:t>:</w:t>
          </w:r>
        </w:p>
      </w:sdtContent>
    </w:sdt>
    <w:p w:rsidR="000B7FFC" w:rsidRDefault="000B7FFC" w:rsidP="000B7FFC">
      <w:pPr>
        <w:pStyle w:val="KeepWithNext"/>
        <w:rPr>
          <w:rtl/>
        </w:rPr>
      </w:pPr>
    </w:p>
    <w:p w:rsidR="000B7FFC" w:rsidRDefault="000B7FFC" w:rsidP="000B7FFC">
      <w:pPr>
        <w:rPr>
          <w:rtl/>
        </w:rPr>
      </w:pPr>
      <w:r>
        <w:rPr>
          <w:rFonts w:hint="cs"/>
          <w:rtl/>
        </w:rPr>
        <w:t xml:space="preserve">יש כאן חלוקה בין מי שמקבל את ההחלטה, </w:t>
      </w:r>
      <w:bookmarkStart w:id="540" w:name="_ETM_Q1_2388000"/>
      <w:bookmarkEnd w:id="540"/>
      <w:r>
        <w:rPr>
          <w:rFonts w:hint="cs"/>
          <w:rtl/>
        </w:rPr>
        <w:t xml:space="preserve">מה שבמדינה אין. </w:t>
      </w:r>
    </w:p>
    <w:p w:rsidR="000B7FFC" w:rsidRDefault="000B7FFC" w:rsidP="000B7FF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520686701"/>
        <w:placeholder>
          <w:docPart w:val="DefaultPlaceholder_-1854013440"/>
        </w:placeholder>
        <w15:color w:val="993366"/>
      </w:sdtPr>
      <w:sdtEndPr/>
      <w:sdtContent>
        <w:p w:rsidR="000B7FFC" w:rsidRDefault="000B7FFC" w:rsidP="000B7FFC">
          <w:pPr>
            <w:pStyle w:val="a4"/>
            <w:keepNext/>
            <w:rPr>
              <w:rtl/>
            </w:rPr>
          </w:pPr>
          <w:r w:rsidRPr="000B7FFC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0B7FFC">
            <w:rPr>
              <w:rStyle w:val="afd"/>
              <w:color w:val="000000"/>
              <w:rtl/>
            </w:rPr>
            <w:t>סמוטריץ</w:t>
          </w:r>
          <w:proofErr w:type="spellEnd"/>
          <w:r w:rsidRPr="000B7FFC">
            <w:rPr>
              <w:rStyle w:val="afd"/>
              <w:color w:val="000000"/>
              <w:rtl/>
            </w:rPr>
            <w:t xml:space="preserve"> (הבית היהודי)</w:t>
          </w:r>
          <w:r w:rsidRPr="000B7FFC">
            <w:rPr>
              <w:color w:val="000000"/>
              <w:rtl/>
            </w:rPr>
            <w:t>:</w:t>
          </w:r>
        </w:p>
      </w:sdtContent>
    </w:sdt>
    <w:p w:rsidR="000B7FFC" w:rsidRDefault="000B7FFC" w:rsidP="000B7FFC">
      <w:pPr>
        <w:pStyle w:val="KeepWithNext"/>
        <w:rPr>
          <w:rtl/>
        </w:rPr>
      </w:pPr>
    </w:p>
    <w:p w:rsidR="000B7FFC" w:rsidRDefault="000B7FFC" w:rsidP="000B7FFC">
      <w:pPr>
        <w:rPr>
          <w:rtl/>
        </w:rPr>
      </w:pPr>
      <w:r>
        <w:rPr>
          <w:rFonts w:hint="cs"/>
          <w:rtl/>
        </w:rPr>
        <w:t xml:space="preserve">כי בתוך מדינת ישראל אסור לשר הפנים להתערב. אין לזה מקבילה. </w:t>
      </w:r>
    </w:p>
    <w:p w:rsidR="000B7FFC" w:rsidRDefault="000B7FFC" w:rsidP="000B7FF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77867947"/>
        <w:placeholder>
          <w:docPart w:val="DefaultPlaceholder_-1854013440"/>
        </w:placeholder>
        <w15:color w:val="993366"/>
      </w:sdtPr>
      <w:sdtEndPr/>
      <w:sdtContent>
        <w:p w:rsidR="000B7FFC" w:rsidRDefault="000B7FFC" w:rsidP="000B7FFC">
          <w:pPr>
            <w:pStyle w:val="af6"/>
            <w:keepNext/>
            <w:rPr>
              <w:rtl/>
            </w:rPr>
          </w:pPr>
          <w:r w:rsidRPr="000B7FFC">
            <w:rPr>
              <w:rStyle w:val="afd"/>
              <w:color w:val="000000"/>
              <w:rtl/>
            </w:rPr>
            <w:t>היו"ר ניסן סלומינסקי</w:t>
          </w:r>
          <w:r w:rsidRPr="000B7FFC">
            <w:rPr>
              <w:color w:val="000000"/>
              <w:rtl/>
            </w:rPr>
            <w:t>:</w:t>
          </w:r>
        </w:p>
      </w:sdtContent>
    </w:sdt>
    <w:p w:rsidR="000B7FFC" w:rsidRDefault="000B7FFC" w:rsidP="000B7FFC">
      <w:pPr>
        <w:pStyle w:val="KeepWithNext"/>
        <w:rPr>
          <w:rtl/>
        </w:rPr>
      </w:pPr>
    </w:p>
    <w:p w:rsidR="000B7FFC" w:rsidRDefault="000B7FFC" w:rsidP="000B7FFC">
      <w:pPr>
        <w:rPr>
          <w:rtl/>
        </w:rPr>
      </w:pPr>
      <w:r>
        <w:rPr>
          <w:rFonts w:hint="cs"/>
          <w:rtl/>
        </w:rPr>
        <w:t xml:space="preserve">בוודאי שאין. </w:t>
      </w:r>
    </w:p>
    <w:p w:rsidR="000B7FFC" w:rsidRDefault="000B7FFC" w:rsidP="000B7FFC">
      <w:pPr>
        <w:rPr>
          <w:rtl/>
        </w:rPr>
      </w:pPr>
    </w:p>
    <w:bookmarkStart w:id="541" w:name="_ETM_Q1_2392000" w:displacedByCustomXml="next"/>
    <w:bookmarkEnd w:id="541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282932199"/>
        <w:placeholder>
          <w:docPart w:val="DefaultPlaceholder_-1854013440"/>
        </w:placeholder>
        <w15:color w:val="993366"/>
      </w:sdtPr>
      <w:sdtEndPr/>
      <w:sdtContent>
        <w:p w:rsidR="000B7FFC" w:rsidRDefault="000B7FFC" w:rsidP="000B7FFC">
          <w:pPr>
            <w:pStyle w:val="a4"/>
            <w:keepNext/>
            <w:rPr>
              <w:rtl/>
            </w:rPr>
          </w:pPr>
          <w:r w:rsidRPr="000B7FFC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0B7FFC">
            <w:rPr>
              <w:rStyle w:val="afd"/>
              <w:color w:val="000000"/>
              <w:rtl/>
            </w:rPr>
            <w:t>סמוטריץ</w:t>
          </w:r>
          <w:proofErr w:type="spellEnd"/>
          <w:r w:rsidRPr="000B7FFC">
            <w:rPr>
              <w:rStyle w:val="afd"/>
              <w:color w:val="000000"/>
              <w:rtl/>
            </w:rPr>
            <w:t xml:space="preserve"> (הבית היהודי)</w:t>
          </w:r>
          <w:r w:rsidRPr="000B7FFC">
            <w:rPr>
              <w:color w:val="000000"/>
              <w:rtl/>
            </w:rPr>
            <w:t>:</w:t>
          </w:r>
        </w:p>
      </w:sdtContent>
    </w:sdt>
    <w:p w:rsidR="000B7FFC" w:rsidRDefault="000B7FFC" w:rsidP="000B7FFC">
      <w:pPr>
        <w:pStyle w:val="KeepWithNext"/>
        <w:rPr>
          <w:rtl/>
        </w:rPr>
      </w:pPr>
    </w:p>
    <w:p w:rsidR="000B7FFC" w:rsidRDefault="000B7FFC" w:rsidP="000B7FFC">
      <w:pPr>
        <w:rPr>
          <w:rtl/>
        </w:rPr>
      </w:pPr>
      <w:r>
        <w:rPr>
          <w:rFonts w:hint="cs"/>
          <w:rtl/>
        </w:rPr>
        <w:t xml:space="preserve">אז </w:t>
      </w:r>
      <w:bookmarkStart w:id="542" w:name="_ETM_Q1_2395000"/>
      <w:bookmarkEnd w:id="542"/>
      <w:r>
        <w:rPr>
          <w:rFonts w:hint="cs"/>
          <w:rtl/>
        </w:rPr>
        <w:t xml:space="preserve">פה טכנית הוא מקבל את ההחלטה, אבל אתה לא יכול </w:t>
      </w:r>
      <w:bookmarkStart w:id="543" w:name="_ETM_Q1_2394000"/>
      <w:bookmarkEnd w:id="543"/>
      <w:r>
        <w:rPr>
          <w:rFonts w:hint="cs"/>
          <w:rtl/>
        </w:rPr>
        <w:t xml:space="preserve">להגדיר את זה עכשיו כהחלטת ממשלה. </w:t>
      </w:r>
    </w:p>
    <w:p w:rsidR="000B7FFC" w:rsidRDefault="000B7FFC" w:rsidP="000B7FF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05675932"/>
        <w:placeholder>
          <w:docPart w:val="DefaultPlaceholder_-1854013440"/>
        </w:placeholder>
        <w15:color w:val="993366"/>
      </w:sdtPr>
      <w:sdtEndPr/>
      <w:sdtContent>
        <w:p w:rsidR="000B7FFC" w:rsidRDefault="000B7FFC" w:rsidP="000B7FFC">
          <w:pPr>
            <w:pStyle w:val="af6"/>
            <w:keepNext/>
            <w:rPr>
              <w:rtl/>
            </w:rPr>
          </w:pPr>
          <w:r w:rsidRPr="000B7FFC">
            <w:rPr>
              <w:rStyle w:val="afd"/>
              <w:color w:val="000000"/>
              <w:rtl/>
            </w:rPr>
            <w:t>היו"ר ניסן סלומינסקי</w:t>
          </w:r>
          <w:r w:rsidRPr="000B7FFC">
            <w:rPr>
              <w:color w:val="000000"/>
              <w:rtl/>
            </w:rPr>
            <w:t>:</w:t>
          </w:r>
        </w:p>
      </w:sdtContent>
    </w:sdt>
    <w:p w:rsidR="000B7FFC" w:rsidRDefault="000B7FFC" w:rsidP="000B7FFC">
      <w:pPr>
        <w:pStyle w:val="KeepWithNext"/>
        <w:rPr>
          <w:rtl/>
        </w:rPr>
      </w:pPr>
    </w:p>
    <w:p w:rsidR="000B7FFC" w:rsidRDefault="000B7FFC" w:rsidP="000B7FFC">
      <w:pPr>
        <w:rPr>
          <w:rtl/>
        </w:rPr>
      </w:pPr>
      <w:bookmarkStart w:id="544" w:name="_ETM_Q1_2403000"/>
      <w:bookmarkEnd w:id="544"/>
      <w:r>
        <w:rPr>
          <w:rFonts w:hint="cs"/>
          <w:rtl/>
        </w:rPr>
        <w:t xml:space="preserve">מאה אחוז. </w:t>
      </w:r>
    </w:p>
    <w:p w:rsidR="000B7FFC" w:rsidRDefault="000B7FFC" w:rsidP="000B7FFC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991&lt;/ID&gt;&lt;Name&gt;עינת קורמן&lt;/Name&gt;&lt;Data&gt;עינת קורמן&lt;/Data&gt;&lt;Shortcut&gt;עיקו&lt;/Shortcut&gt;&lt;Title&gt;סמנכלית, הפורום המשפטי למען ישראל&lt;/Title&gt;"/>
        <w:id w:val="599690141"/>
        <w:placeholder>
          <w:docPart w:val="DefaultPlaceholder_-1854013440"/>
        </w:placeholder>
        <w15:color w:val="993366"/>
      </w:sdtPr>
      <w:sdtEndPr/>
      <w:sdtContent>
        <w:p w:rsidR="000B7FFC" w:rsidRDefault="000B7FFC" w:rsidP="000B7FFC">
          <w:pPr>
            <w:pStyle w:val="af9"/>
            <w:keepNext/>
            <w:rPr>
              <w:rtl/>
            </w:rPr>
          </w:pPr>
          <w:r w:rsidRPr="000B7FFC">
            <w:rPr>
              <w:rStyle w:val="afd"/>
              <w:color w:val="000000"/>
              <w:rtl/>
            </w:rPr>
            <w:t xml:space="preserve">עינת </w:t>
          </w:r>
          <w:proofErr w:type="spellStart"/>
          <w:r w:rsidRPr="000B7FFC">
            <w:rPr>
              <w:rStyle w:val="afd"/>
              <w:color w:val="000000"/>
              <w:rtl/>
            </w:rPr>
            <w:t>קורמן</w:t>
          </w:r>
          <w:proofErr w:type="spellEnd"/>
          <w:r w:rsidRPr="000B7FFC">
            <w:rPr>
              <w:color w:val="000000"/>
              <w:rtl/>
            </w:rPr>
            <w:t>:</w:t>
          </w:r>
        </w:p>
      </w:sdtContent>
    </w:sdt>
    <w:p w:rsidR="000B7FFC" w:rsidRDefault="000B7FFC" w:rsidP="000B7FFC">
      <w:pPr>
        <w:pStyle w:val="KeepWithNext"/>
        <w:rPr>
          <w:rtl/>
        </w:rPr>
      </w:pPr>
    </w:p>
    <w:p w:rsidR="000B7FFC" w:rsidRDefault="000B7FFC" w:rsidP="000B7FFC">
      <w:pPr>
        <w:rPr>
          <w:rtl/>
        </w:rPr>
      </w:pPr>
      <w:r>
        <w:rPr>
          <w:rFonts w:hint="cs"/>
          <w:rtl/>
        </w:rPr>
        <w:t xml:space="preserve">אפשר לשאול </w:t>
      </w:r>
      <w:bookmarkStart w:id="545" w:name="_ETM_Q1_2401000"/>
      <w:bookmarkEnd w:id="545"/>
      <w:r>
        <w:rPr>
          <w:rFonts w:hint="cs"/>
          <w:rtl/>
        </w:rPr>
        <w:t xml:space="preserve">שאלת הבהרה? </w:t>
      </w:r>
    </w:p>
    <w:p w:rsidR="000B7FFC" w:rsidRDefault="000B7FFC" w:rsidP="000B7FF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90513856"/>
        <w:placeholder>
          <w:docPart w:val="DefaultPlaceholder_-1854013440"/>
        </w:placeholder>
        <w15:color w:val="993366"/>
      </w:sdtPr>
      <w:sdtEndPr/>
      <w:sdtContent>
        <w:p w:rsidR="000B7FFC" w:rsidRDefault="000B7FFC" w:rsidP="000B7FFC">
          <w:pPr>
            <w:pStyle w:val="af6"/>
            <w:keepNext/>
            <w:rPr>
              <w:rtl/>
            </w:rPr>
          </w:pPr>
          <w:r w:rsidRPr="000B7FFC">
            <w:rPr>
              <w:rStyle w:val="afd"/>
              <w:color w:val="000000"/>
              <w:rtl/>
            </w:rPr>
            <w:t>היו"ר ניסן סלומינסקי</w:t>
          </w:r>
          <w:r w:rsidRPr="000B7FFC">
            <w:rPr>
              <w:color w:val="000000"/>
              <w:rtl/>
            </w:rPr>
            <w:t>:</w:t>
          </w:r>
        </w:p>
      </w:sdtContent>
    </w:sdt>
    <w:p w:rsidR="000B7FFC" w:rsidRDefault="000B7FFC" w:rsidP="000B7FFC">
      <w:pPr>
        <w:pStyle w:val="KeepWithNext"/>
        <w:rPr>
          <w:rtl/>
        </w:rPr>
      </w:pPr>
    </w:p>
    <w:p w:rsidR="000B7FFC" w:rsidRDefault="000B7FFC" w:rsidP="000B7FFC">
      <w:pPr>
        <w:rPr>
          <w:rtl/>
        </w:rPr>
      </w:pPr>
      <w:r>
        <w:rPr>
          <w:rFonts w:hint="cs"/>
          <w:rtl/>
        </w:rPr>
        <w:t xml:space="preserve">כן. </w:t>
      </w:r>
    </w:p>
    <w:p w:rsidR="000B7FFC" w:rsidRDefault="000B7FFC" w:rsidP="000B7FFC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991&lt;/ID&gt;&lt;Name&gt;עינת קורמן&lt;/Name&gt;&lt;Data&gt;עינת קורמן&lt;/Data&gt;&lt;Shortcut&gt;עיקו&lt;/Shortcut&gt;&lt;Title&gt;סמנכלית, הפורום המשפטי למען ישראל&lt;/Title&gt;"/>
        <w:id w:val="1548112725"/>
        <w:placeholder>
          <w:docPart w:val="DefaultPlaceholder_-1854013440"/>
        </w:placeholder>
        <w15:color w:val="993366"/>
      </w:sdtPr>
      <w:sdtEndPr/>
      <w:sdtContent>
        <w:p w:rsidR="000B7FFC" w:rsidRDefault="000B7FFC" w:rsidP="000B7FFC">
          <w:pPr>
            <w:pStyle w:val="af9"/>
            <w:keepNext/>
            <w:rPr>
              <w:rtl/>
            </w:rPr>
          </w:pPr>
          <w:r w:rsidRPr="000B7FFC">
            <w:rPr>
              <w:rStyle w:val="afd"/>
              <w:color w:val="000000"/>
              <w:rtl/>
            </w:rPr>
            <w:t xml:space="preserve">עינת </w:t>
          </w:r>
          <w:proofErr w:type="spellStart"/>
          <w:r w:rsidRPr="000B7FFC">
            <w:rPr>
              <w:rStyle w:val="afd"/>
              <w:color w:val="000000"/>
              <w:rtl/>
            </w:rPr>
            <w:t>קורמן</w:t>
          </w:r>
          <w:proofErr w:type="spellEnd"/>
          <w:r w:rsidRPr="000B7FFC">
            <w:rPr>
              <w:color w:val="000000"/>
              <w:rtl/>
            </w:rPr>
            <w:t>:</w:t>
          </w:r>
        </w:p>
      </w:sdtContent>
    </w:sdt>
    <w:p w:rsidR="000B7FFC" w:rsidRDefault="000B7FFC" w:rsidP="000B7FFC">
      <w:pPr>
        <w:pStyle w:val="KeepWithNext"/>
        <w:rPr>
          <w:rtl/>
        </w:rPr>
      </w:pPr>
    </w:p>
    <w:p w:rsidR="000B7FFC" w:rsidRDefault="000B7FFC" w:rsidP="000B7FFC">
      <w:pPr>
        <w:rPr>
          <w:rtl/>
        </w:rPr>
      </w:pPr>
      <w:r>
        <w:rPr>
          <w:rFonts w:hint="cs"/>
          <w:rtl/>
        </w:rPr>
        <w:t>נאמר פה ש-300 עתירות הן עתירות שקשור</w:t>
      </w:r>
      <w:bookmarkStart w:id="546" w:name="_ETM_Q1_2408000"/>
      <w:bookmarkEnd w:id="546"/>
      <w:r>
        <w:rPr>
          <w:rFonts w:hint="cs"/>
          <w:rtl/>
        </w:rPr>
        <w:t xml:space="preserve">ות </w:t>
      </w:r>
      <w:proofErr w:type="spellStart"/>
      <w:r>
        <w:rPr>
          <w:rFonts w:hint="cs"/>
          <w:rtl/>
        </w:rPr>
        <w:t>לבב"חים</w:t>
      </w:r>
      <w:proofErr w:type="spellEnd"/>
      <w:r>
        <w:rPr>
          <w:rFonts w:hint="cs"/>
          <w:rtl/>
        </w:rPr>
        <w:t xml:space="preserve">. </w:t>
      </w:r>
    </w:p>
    <w:p w:rsidR="000B7FFC" w:rsidRDefault="000B7FFC" w:rsidP="000B7FF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643275934"/>
        <w:placeholder>
          <w:docPart w:val="DefaultPlaceholder_-1854013440"/>
        </w:placeholder>
        <w15:color w:val="993366"/>
      </w:sdtPr>
      <w:sdtEndPr/>
      <w:sdtContent>
        <w:p w:rsidR="000B7FFC" w:rsidRDefault="000B7FFC" w:rsidP="000B7FFC">
          <w:pPr>
            <w:pStyle w:val="a4"/>
            <w:keepNext/>
            <w:rPr>
              <w:rtl/>
            </w:rPr>
          </w:pPr>
          <w:r w:rsidRPr="000B7FFC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0B7FFC">
            <w:rPr>
              <w:rStyle w:val="afd"/>
              <w:color w:val="000000"/>
              <w:rtl/>
            </w:rPr>
            <w:t>סמוטריץ</w:t>
          </w:r>
          <w:proofErr w:type="spellEnd"/>
          <w:r w:rsidRPr="000B7FFC">
            <w:rPr>
              <w:rStyle w:val="afd"/>
              <w:color w:val="000000"/>
              <w:rtl/>
            </w:rPr>
            <w:t xml:space="preserve"> (הבית היהודי)</w:t>
          </w:r>
          <w:r w:rsidRPr="000B7FFC">
            <w:rPr>
              <w:color w:val="000000"/>
              <w:rtl/>
            </w:rPr>
            <w:t>:</w:t>
          </w:r>
        </w:p>
      </w:sdtContent>
    </w:sdt>
    <w:p w:rsidR="000B7FFC" w:rsidRDefault="000B7FFC" w:rsidP="000B7FFC">
      <w:pPr>
        <w:pStyle w:val="KeepWithNext"/>
        <w:rPr>
          <w:rtl/>
        </w:rPr>
      </w:pPr>
    </w:p>
    <w:p w:rsidR="000B7FFC" w:rsidRDefault="000B7FFC" w:rsidP="000B7FFC">
      <w:pPr>
        <w:rPr>
          <w:rtl/>
        </w:rPr>
      </w:pPr>
      <w:r>
        <w:rPr>
          <w:rFonts w:hint="cs"/>
          <w:rtl/>
        </w:rPr>
        <w:t xml:space="preserve">לא, אני אמרתי שאני מנחש </w:t>
      </w:r>
      <w:r w:rsidR="006975E1">
        <w:rPr>
          <w:rFonts w:hint="cs"/>
          <w:rtl/>
        </w:rPr>
        <w:t xml:space="preserve">שמתוך ה-380. </w:t>
      </w:r>
    </w:p>
    <w:p w:rsidR="006975E1" w:rsidRDefault="006975E1" w:rsidP="000B7FFC">
      <w:pPr>
        <w:rPr>
          <w:rtl/>
        </w:rPr>
      </w:pPr>
    </w:p>
    <w:bookmarkStart w:id="547" w:name="_ETM_Q1_2409000" w:displacedByCustomXml="next"/>
    <w:bookmarkEnd w:id="547" w:displacedByCustomXml="next"/>
    <w:sdt>
      <w:sdtPr>
        <w:rPr>
          <w:rFonts w:hint="cs"/>
          <w:rtl/>
        </w:rPr>
        <w:alias w:val="אורח"/>
        <w:tag w:val="&lt;ID&gt;747991&lt;/ID&gt;&lt;Name&gt;עינת קורמן&lt;/Name&gt;&lt;Data&gt;עינת קורמן&lt;/Data&gt;&lt;Shortcut&gt;עיקו&lt;/Shortcut&gt;&lt;Title&gt;סמנכלית, הפורום המשפטי למען ישראל&lt;/Title&gt;"/>
        <w:id w:val="776151553"/>
        <w:placeholder>
          <w:docPart w:val="DefaultPlaceholder_-1854013440"/>
        </w:placeholder>
        <w15:color w:val="993366"/>
      </w:sdtPr>
      <w:sdtEndPr/>
      <w:sdtContent>
        <w:p w:rsidR="006975E1" w:rsidRDefault="006975E1" w:rsidP="006975E1">
          <w:pPr>
            <w:pStyle w:val="af9"/>
            <w:keepNext/>
            <w:rPr>
              <w:rtl/>
            </w:rPr>
          </w:pPr>
          <w:r w:rsidRPr="006975E1">
            <w:rPr>
              <w:rStyle w:val="afd"/>
              <w:color w:val="000000"/>
              <w:rtl/>
            </w:rPr>
            <w:t xml:space="preserve">עינת </w:t>
          </w:r>
          <w:proofErr w:type="spellStart"/>
          <w:r w:rsidRPr="006975E1">
            <w:rPr>
              <w:rStyle w:val="afd"/>
              <w:color w:val="000000"/>
              <w:rtl/>
            </w:rPr>
            <w:t>קורמן</w:t>
          </w:r>
          <w:proofErr w:type="spellEnd"/>
          <w:r w:rsidRPr="006975E1">
            <w:rPr>
              <w:color w:val="000000"/>
              <w:rtl/>
            </w:rPr>
            <w:t>:</w:t>
          </w:r>
        </w:p>
      </w:sdtContent>
    </w:sdt>
    <w:p w:rsidR="006975E1" w:rsidRDefault="006975E1" w:rsidP="006975E1">
      <w:pPr>
        <w:pStyle w:val="KeepWithNext"/>
        <w:rPr>
          <w:rtl/>
        </w:rPr>
      </w:pPr>
    </w:p>
    <w:p w:rsidR="006975E1" w:rsidRDefault="006975E1" w:rsidP="006975E1">
      <w:pPr>
        <w:rPr>
          <w:rtl/>
        </w:rPr>
      </w:pPr>
      <w:r>
        <w:rPr>
          <w:rFonts w:hint="cs"/>
          <w:rtl/>
        </w:rPr>
        <w:t xml:space="preserve">כיוון שעסקנו במספרים. </w:t>
      </w:r>
    </w:p>
    <w:p w:rsidR="006975E1" w:rsidRDefault="006975E1" w:rsidP="006975E1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38164746"/>
        <w:placeholder>
          <w:docPart w:val="DefaultPlaceholder_-1854013440"/>
        </w:placeholder>
        <w15:color w:val="993366"/>
      </w:sdtPr>
      <w:sdtEndPr/>
      <w:sdtContent>
        <w:p w:rsidR="006975E1" w:rsidRDefault="006975E1" w:rsidP="006975E1">
          <w:pPr>
            <w:pStyle w:val="af6"/>
            <w:keepNext/>
            <w:rPr>
              <w:rtl/>
            </w:rPr>
          </w:pPr>
          <w:r w:rsidRPr="006975E1">
            <w:rPr>
              <w:rStyle w:val="afd"/>
              <w:color w:val="000000"/>
              <w:rtl/>
            </w:rPr>
            <w:t>היו"ר ניסן סלומינסקי</w:t>
          </w:r>
          <w:r w:rsidRPr="006975E1">
            <w:rPr>
              <w:color w:val="000000"/>
              <w:rtl/>
            </w:rPr>
            <w:t>:</w:t>
          </w:r>
        </w:p>
      </w:sdtContent>
    </w:sdt>
    <w:p w:rsidR="006975E1" w:rsidRDefault="006975E1" w:rsidP="006975E1">
      <w:pPr>
        <w:pStyle w:val="KeepWithNext"/>
        <w:rPr>
          <w:rtl/>
        </w:rPr>
      </w:pPr>
    </w:p>
    <w:p w:rsidR="006975E1" w:rsidRDefault="006975E1" w:rsidP="006975E1">
      <w:pPr>
        <w:rPr>
          <w:rtl/>
        </w:rPr>
      </w:pPr>
      <w:r>
        <w:rPr>
          <w:rFonts w:hint="cs"/>
          <w:rtl/>
        </w:rPr>
        <w:t xml:space="preserve">הוא לא אמר את </w:t>
      </w:r>
      <w:bookmarkStart w:id="548" w:name="_ETM_Q1_2411000"/>
      <w:bookmarkEnd w:id="548"/>
      <w:r>
        <w:rPr>
          <w:rFonts w:hint="cs"/>
          <w:rtl/>
        </w:rPr>
        <w:t xml:space="preserve">זה. הוא רק אמר שהוא לא יתפלא. </w:t>
      </w:r>
      <w:bookmarkStart w:id="549" w:name="_ETM_Q1_2413000"/>
      <w:bookmarkEnd w:id="549"/>
    </w:p>
    <w:p w:rsidR="006975E1" w:rsidRDefault="006975E1" w:rsidP="006975E1">
      <w:pPr>
        <w:rPr>
          <w:rtl/>
        </w:rPr>
      </w:pPr>
    </w:p>
    <w:bookmarkStart w:id="550" w:name="_ETM_Q1_2414000" w:displacedByCustomXml="next"/>
    <w:bookmarkEnd w:id="550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297987872"/>
        <w:placeholder>
          <w:docPart w:val="DefaultPlaceholder_-1854013440"/>
        </w:placeholder>
        <w15:color w:val="993366"/>
      </w:sdtPr>
      <w:sdtEndPr/>
      <w:sdtContent>
        <w:p w:rsidR="006975E1" w:rsidRDefault="006975E1" w:rsidP="006975E1">
          <w:pPr>
            <w:pStyle w:val="a4"/>
            <w:keepNext/>
            <w:rPr>
              <w:rtl/>
            </w:rPr>
          </w:pPr>
          <w:r w:rsidRPr="006975E1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6975E1">
            <w:rPr>
              <w:rStyle w:val="afd"/>
              <w:color w:val="000000"/>
              <w:rtl/>
            </w:rPr>
            <w:t>סמוטריץ</w:t>
          </w:r>
          <w:proofErr w:type="spellEnd"/>
          <w:r w:rsidRPr="006975E1">
            <w:rPr>
              <w:rStyle w:val="afd"/>
              <w:color w:val="000000"/>
              <w:rtl/>
            </w:rPr>
            <w:t xml:space="preserve"> (הבית היהודי)</w:t>
          </w:r>
          <w:r w:rsidRPr="006975E1">
            <w:rPr>
              <w:color w:val="000000"/>
              <w:rtl/>
            </w:rPr>
            <w:t>:</w:t>
          </w:r>
        </w:p>
      </w:sdtContent>
    </w:sdt>
    <w:p w:rsidR="006975E1" w:rsidRDefault="006975E1" w:rsidP="006975E1">
      <w:pPr>
        <w:pStyle w:val="KeepWithNext"/>
        <w:rPr>
          <w:rtl/>
        </w:rPr>
      </w:pPr>
    </w:p>
    <w:p w:rsidR="006975E1" w:rsidRDefault="006975E1" w:rsidP="006975E1">
      <w:pPr>
        <w:rPr>
          <w:rtl/>
        </w:rPr>
      </w:pPr>
      <w:bookmarkStart w:id="551" w:name="_ETM_Q1_2417000"/>
      <w:bookmarkEnd w:id="551"/>
      <w:r>
        <w:rPr>
          <w:rFonts w:hint="cs"/>
          <w:rtl/>
        </w:rPr>
        <w:t xml:space="preserve">אין לי ידיעה. </w:t>
      </w:r>
    </w:p>
    <w:p w:rsidR="006975E1" w:rsidRDefault="006975E1" w:rsidP="006975E1">
      <w:pPr>
        <w:rPr>
          <w:rtl/>
        </w:rPr>
      </w:pPr>
    </w:p>
    <w:sdt>
      <w:sdtPr>
        <w:rPr>
          <w:rFonts w:hint="cs"/>
          <w:rtl/>
        </w:rPr>
        <w:alias w:val="אורח"/>
        <w:tag w:val="&lt;ID&gt;802116&lt;/ID&gt;&lt;Name&gt;רונית סלע&lt;/Name&gt;&lt;Data&gt;רונית סלע&lt;/Data&gt;&lt;Shortcut&gt;רוסל&lt;/Shortcut&gt;&lt;Title&gt;מנהלת יחידה, האגודה לזכויות האזרח בישראל&lt;/Title&gt;"/>
        <w:id w:val="-1176962454"/>
        <w:placeholder>
          <w:docPart w:val="DefaultPlaceholder_-1854013440"/>
        </w:placeholder>
        <w15:color w:val="993366"/>
      </w:sdtPr>
      <w:sdtEndPr/>
      <w:sdtContent>
        <w:p w:rsidR="006975E1" w:rsidRDefault="006975E1" w:rsidP="006975E1">
          <w:pPr>
            <w:pStyle w:val="af9"/>
            <w:keepNext/>
            <w:rPr>
              <w:rtl/>
            </w:rPr>
          </w:pPr>
          <w:r w:rsidRPr="006975E1">
            <w:rPr>
              <w:rStyle w:val="afd"/>
              <w:color w:val="000000"/>
              <w:rtl/>
            </w:rPr>
            <w:t>רונית סלע</w:t>
          </w:r>
          <w:r w:rsidRPr="006975E1">
            <w:rPr>
              <w:color w:val="000000"/>
              <w:rtl/>
            </w:rPr>
            <w:t>:</w:t>
          </w:r>
        </w:p>
      </w:sdtContent>
    </w:sdt>
    <w:p w:rsidR="006975E1" w:rsidRDefault="006975E1" w:rsidP="006975E1">
      <w:pPr>
        <w:pStyle w:val="KeepWithNext"/>
        <w:rPr>
          <w:rtl/>
        </w:rPr>
      </w:pPr>
    </w:p>
    <w:p w:rsidR="006975E1" w:rsidRDefault="006975E1" w:rsidP="006975E1">
      <w:pPr>
        <w:rPr>
          <w:rtl/>
        </w:rPr>
      </w:pPr>
      <w:r>
        <w:rPr>
          <w:rFonts w:hint="cs"/>
          <w:rtl/>
        </w:rPr>
        <w:t>יש לך מספר?</w:t>
      </w:r>
    </w:p>
    <w:p w:rsidR="006975E1" w:rsidRDefault="006975E1" w:rsidP="006975E1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40292577"/>
        <w:placeholder>
          <w:docPart w:val="DefaultPlaceholder_-1854013440"/>
        </w:placeholder>
        <w15:color w:val="993366"/>
      </w:sdtPr>
      <w:sdtEndPr/>
      <w:sdtContent>
        <w:p w:rsidR="006975E1" w:rsidRDefault="006975E1" w:rsidP="006975E1">
          <w:pPr>
            <w:pStyle w:val="af6"/>
            <w:keepNext/>
            <w:rPr>
              <w:rtl/>
            </w:rPr>
          </w:pPr>
          <w:r w:rsidRPr="006975E1">
            <w:rPr>
              <w:rStyle w:val="afd"/>
              <w:color w:val="000000"/>
              <w:rtl/>
            </w:rPr>
            <w:t>היו"ר ניסן סלומינסקי</w:t>
          </w:r>
          <w:r w:rsidRPr="006975E1">
            <w:rPr>
              <w:color w:val="000000"/>
              <w:rtl/>
            </w:rPr>
            <w:t>:</w:t>
          </w:r>
        </w:p>
      </w:sdtContent>
    </w:sdt>
    <w:p w:rsidR="006975E1" w:rsidRDefault="006975E1" w:rsidP="006975E1">
      <w:pPr>
        <w:pStyle w:val="KeepWithNext"/>
        <w:rPr>
          <w:rtl/>
        </w:rPr>
      </w:pPr>
    </w:p>
    <w:p w:rsidR="006975E1" w:rsidRDefault="006975E1" w:rsidP="006975E1">
      <w:pPr>
        <w:rPr>
          <w:rtl/>
        </w:rPr>
      </w:pPr>
      <w:bookmarkStart w:id="552" w:name="_ETM_Q1_2421000"/>
      <w:bookmarkEnd w:id="552"/>
      <w:r>
        <w:rPr>
          <w:rFonts w:hint="cs"/>
          <w:rtl/>
        </w:rPr>
        <w:t xml:space="preserve">עזבי, זה לא </w:t>
      </w:r>
      <w:bookmarkStart w:id="553" w:name="_ETM_Q1_2418000"/>
      <w:bookmarkEnd w:id="553"/>
      <w:r>
        <w:rPr>
          <w:rFonts w:hint="cs"/>
          <w:rtl/>
        </w:rPr>
        <w:t xml:space="preserve">רלוונטי. הוא אמר את זה סתם. </w:t>
      </w:r>
    </w:p>
    <w:p w:rsidR="006975E1" w:rsidRDefault="006975E1" w:rsidP="006975E1">
      <w:pPr>
        <w:rPr>
          <w:rtl/>
        </w:rPr>
      </w:pPr>
      <w:bookmarkStart w:id="554" w:name="_ETM_Q1_2422000"/>
      <w:bookmarkEnd w:id="554"/>
    </w:p>
    <w:bookmarkStart w:id="555" w:name="_ETM_Q1_2423000" w:displacedByCustomXml="next"/>
    <w:bookmarkEnd w:id="555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856114853"/>
        <w:placeholder>
          <w:docPart w:val="DefaultPlaceholder_-1854013440"/>
        </w:placeholder>
        <w15:color w:val="993366"/>
      </w:sdtPr>
      <w:sdtEndPr/>
      <w:sdtContent>
        <w:p w:rsidR="006975E1" w:rsidRDefault="006975E1" w:rsidP="006975E1">
          <w:pPr>
            <w:pStyle w:val="a4"/>
            <w:keepNext/>
            <w:rPr>
              <w:rtl/>
            </w:rPr>
          </w:pPr>
          <w:r w:rsidRPr="006975E1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6975E1">
            <w:rPr>
              <w:rStyle w:val="afd"/>
              <w:color w:val="000000"/>
              <w:rtl/>
            </w:rPr>
            <w:t>סמוטריץ</w:t>
          </w:r>
          <w:proofErr w:type="spellEnd"/>
          <w:r w:rsidRPr="006975E1">
            <w:rPr>
              <w:rStyle w:val="afd"/>
              <w:color w:val="000000"/>
              <w:rtl/>
            </w:rPr>
            <w:t xml:space="preserve"> (הבית היהודי)</w:t>
          </w:r>
          <w:r w:rsidRPr="006975E1">
            <w:rPr>
              <w:color w:val="000000"/>
              <w:rtl/>
            </w:rPr>
            <w:t>:</w:t>
          </w:r>
        </w:p>
      </w:sdtContent>
    </w:sdt>
    <w:p w:rsidR="006975E1" w:rsidRDefault="006975E1" w:rsidP="006975E1">
      <w:pPr>
        <w:pStyle w:val="KeepWithNext"/>
        <w:rPr>
          <w:rtl/>
        </w:rPr>
      </w:pPr>
    </w:p>
    <w:p w:rsidR="006975E1" w:rsidRDefault="006975E1" w:rsidP="006975E1">
      <w:pPr>
        <w:rPr>
          <w:rtl/>
        </w:rPr>
      </w:pPr>
      <w:r>
        <w:rPr>
          <w:rFonts w:hint="cs"/>
          <w:rtl/>
        </w:rPr>
        <w:t xml:space="preserve">אבל אם יש לך </w:t>
      </w:r>
      <w:bookmarkStart w:id="556" w:name="_ETM_Q1_2420000"/>
      <w:bookmarkEnd w:id="556"/>
      <w:r>
        <w:rPr>
          <w:rFonts w:hint="cs"/>
          <w:rtl/>
        </w:rPr>
        <w:t>תגידי, מה את מתביישת?</w:t>
      </w:r>
    </w:p>
    <w:p w:rsidR="006975E1" w:rsidRDefault="006975E1" w:rsidP="006975E1">
      <w:pPr>
        <w:rPr>
          <w:rtl/>
        </w:rPr>
      </w:pPr>
    </w:p>
    <w:bookmarkStart w:id="557" w:name="_ETM_Q1_2424000" w:displacedByCustomXml="next"/>
    <w:bookmarkEnd w:id="557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586259239"/>
        <w:placeholder>
          <w:docPart w:val="DefaultPlaceholder_-1854013440"/>
        </w:placeholder>
        <w15:color w:val="993366"/>
      </w:sdtPr>
      <w:sdtEndPr/>
      <w:sdtContent>
        <w:p w:rsidR="006975E1" w:rsidRDefault="006975E1" w:rsidP="006975E1">
          <w:pPr>
            <w:pStyle w:val="af9"/>
            <w:keepNext/>
            <w:rPr>
              <w:rtl/>
            </w:rPr>
          </w:pPr>
          <w:r w:rsidRPr="006975E1">
            <w:rPr>
              <w:rStyle w:val="afd"/>
              <w:color w:val="000000"/>
              <w:rtl/>
            </w:rPr>
            <w:t>מרגנית לוי</w:t>
          </w:r>
          <w:r w:rsidRPr="006975E1">
            <w:rPr>
              <w:color w:val="000000"/>
              <w:rtl/>
            </w:rPr>
            <w:t>:</w:t>
          </w:r>
        </w:p>
      </w:sdtContent>
    </w:sdt>
    <w:p w:rsidR="006975E1" w:rsidRDefault="006975E1" w:rsidP="006975E1">
      <w:pPr>
        <w:pStyle w:val="KeepWithNext"/>
        <w:rPr>
          <w:rtl/>
        </w:rPr>
      </w:pPr>
    </w:p>
    <w:p w:rsidR="006975E1" w:rsidRDefault="006975E1" w:rsidP="006975E1">
      <w:pPr>
        <w:rPr>
          <w:rtl/>
        </w:rPr>
      </w:pPr>
      <w:bookmarkStart w:id="558" w:name="_ETM_Q1_2425000"/>
      <w:bookmarkEnd w:id="558"/>
      <w:r>
        <w:rPr>
          <w:rFonts w:hint="cs"/>
          <w:rtl/>
        </w:rPr>
        <w:t xml:space="preserve">אני לא מתביישת. </w:t>
      </w:r>
    </w:p>
    <w:p w:rsidR="00DD0972" w:rsidRDefault="00DD0972" w:rsidP="006975E1">
      <w:pPr>
        <w:rPr>
          <w:rtl/>
        </w:rPr>
      </w:pPr>
    </w:p>
    <w:bookmarkStart w:id="559" w:name="_ETM_Q1_2438000" w:displacedByCustomXml="next"/>
    <w:bookmarkEnd w:id="559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915441118"/>
        <w:placeholder>
          <w:docPart w:val="DefaultPlaceholder_-1854013440"/>
        </w:placeholder>
        <w15:color w:val="993366"/>
      </w:sdtPr>
      <w:sdtEndPr/>
      <w:sdtContent>
        <w:p w:rsidR="00DD0972" w:rsidRDefault="00DD0972" w:rsidP="00DD0972">
          <w:pPr>
            <w:pStyle w:val="a4"/>
            <w:keepNext/>
            <w:rPr>
              <w:rtl/>
            </w:rPr>
          </w:pPr>
          <w:r w:rsidRPr="00DD0972">
            <w:rPr>
              <w:rStyle w:val="afd"/>
              <w:color w:val="000000"/>
              <w:rtl/>
            </w:rPr>
            <w:t>גור בליי</w:t>
          </w:r>
          <w:r w:rsidRPr="00DD0972">
            <w:rPr>
              <w:color w:val="000000"/>
              <w:rtl/>
            </w:rPr>
            <w:t>:</w:t>
          </w:r>
        </w:p>
      </w:sdtContent>
    </w:sdt>
    <w:p w:rsidR="00DD0972" w:rsidRDefault="00DD0972" w:rsidP="00DD0972">
      <w:pPr>
        <w:pStyle w:val="KeepWithNext"/>
        <w:rPr>
          <w:rtl/>
        </w:rPr>
      </w:pPr>
    </w:p>
    <w:p w:rsidR="00DD0972" w:rsidRDefault="00DD0972" w:rsidP="00DD0972">
      <w:pPr>
        <w:rPr>
          <w:rtl/>
        </w:rPr>
      </w:pPr>
      <w:r>
        <w:rPr>
          <w:rFonts w:hint="cs"/>
          <w:rtl/>
        </w:rPr>
        <w:t xml:space="preserve">הפרט הבא, החלטה של ראש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 לפי תקנה 3 לתקנות אישור, הקמה ופטור </w:t>
      </w:r>
      <w:bookmarkStart w:id="560" w:name="_ETM_Q1_2444000"/>
      <w:bookmarkEnd w:id="560"/>
      <w:r>
        <w:rPr>
          <w:rFonts w:hint="cs"/>
          <w:rtl/>
        </w:rPr>
        <w:t>מהיתר לדרכים זמניות לאתרי בנייה בעלי חשיבות אזורית (הוראת שעה</w:t>
      </w:r>
      <w:bookmarkStart w:id="561" w:name="_ETM_Q1_2447000"/>
      <w:bookmarkEnd w:id="561"/>
      <w:r>
        <w:rPr>
          <w:rFonts w:hint="cs"/>
          <w:rtl/>
        </w:rPr>
        <w:t xml:space="preserve">) (יהודה והשומרון), התשע"א-2011. </w:t>
      </w:r>
    </w:p>
    <w:p w:rsidR="00DD0972" w:rsidRDefault="00DD0972" w:rsidP="00DD0972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095247027"/>
        <w:placeholder>
          <w:docPart w:val="DefaultPlaceholder_-1854013440"/>
        </w:placeholder>
        <w15:color w:val="993366"/>
      </w:sdtPr>
      <w:sdtEndPr/>
      <w:sdtContent>
        <w:p w:rsidR="00DD0972" w:rsidRDefault="00DD0972" w:rsidP="00DD0972">
          <w:pPr>
            <w:pStyle w:val="af9"/>
            <w:keepNext/>
            <w:rPr>
              <w:rtl/>
            </w:rPr>
          </w:pPr>
          <w:r w:rsidRPr="00DD0972">
            <w:rPr>
              <w:rStyle w:val="afd"/>
              <w:color w:val="000000"/>
              <w:rtl/>
            </w:rPr>
            <w:t>מרגנית לוי</w:t>
          </w:r>
          <w:r w:rsidRPr="00DD0972">
            <w:rPr>
              <w:color w:val="000000"/>
              <w:rtl/>
            </w:rPr>
            <w:t>:</w:t>
          </w:r>
        </w:p>
      </w:sdtContent>
    </w:sdt>
    <w:p w:rsidR="00DD0972" w:rsidRDefault="00DD0972" w:rsidP="00DD0972">
      <w:pPr>
        <w:pStyle w:val="KeepWithNext"/>
        <w:rPr>
          <w:rtl/>
        </w:rPr>
      </w:pPr>
    </w:p>
    <w:p w:rsidR="00DD0972" w:rsidRDefault="00DD0972" w:rsidP="00DD0972">
      <w:pPr>
        <w:rPr>
          <w:rtl/>
        </w:rPr>
      </w:pPr>
      <w:bookmarkStart w:id="562" w:name="_ETM_Q1_2453000"/>
      <w:bookmarkEnd w:id="562"/>
      <w:r>
        <w:rPr>
          <w:rFonts w:hint="cs"/>
          <w:rtl/>
        </w:rPr>
        <w:t>הסיבה שהחלטנו ש</w:t>
      </w:r>
      <w:r w:rsidR="00554A68">
        <w:rPr>
          <w:rFonts w:hint="cs"/>
          <w:rtl/>
        </w:rPr>
        <w:t xml:space="preserve">החלטה של רמ"א לפי </w:t>
      </w:r>
      <w:bookmarkStart w:id="563" w:name="_ETM_Q1_2452000"/>
      <w:bookmarkEnd w:id="563"/>
      <w:r w:rsidR="00554A68">
        <w:rPr>
          <w:rFonts w:hint="cs"/>
          <w:rtl/>
        </w:rPr>
        <w:t xml:space="preserve">התקנות של דרך זמנית תישאר בעצם בבג"ץ היא בגלל שיש </w:t>
      </w:r>
      <w:bookmarkStart w:id="564" w:name="_ETM_Q1_2459000"/>
      <w:bookmarkEnd w:id="564"/>
      <w:r w:rsidR="00554A68">
        <w:rPr>
          <w:rFonts w:hint="cs"/>
          <w:rtl/>
        </w:rPr>
        <w:t xml:space="preserve">כאן שילוב שגם כשמקבלים כזאת החלטה אז שוקלים שיקולים ביטחוניים </w:t>
      </w:r>
      <w:bookmarkStart w:id="565" w:name="_ETM_Q1_2463000"/>
      <w:bookmarkEnd w:id="565"/>
      <w:r w:rsidR="00554A68">
        <w:rPr>
          <w:rFonts w:hint="cs"/>
          <w:rtl/>
        </w:rPr>
        <w:t xml:space="preserve">שונים. וגם יש כאן איזושהי רגישות, ואני גם אקריא, שהתקנות </w:t>
      </w:r>
      <w:bookmarkStart w:id="566" w:name="_ETM_Q1_2468000"/>
      <w:bookmarkEnd w:id="566"/>
      <w:r w:rsidR="00554A68">
        <w:rPr>
          <w:rFonts w:hint="cs"/>
          <w:rtl/>
        </w:rPr>
        <w:t xml:space="preserve">האלה מדברות על דרך שמיועדת לשמש לפרק זמן מוגבל שהוגדר </w:t>
      </w:r>
      <w:bookmarkStart w:id="567" w:name="_ETM_Q1_2474000"/>
      <w:bookmarkEnd w:id="567"/>
      <w:r w:rsidR="00554A68">
        <w:rPr>
          <w:rFonts w:hint="cs"/>
          <w:rtl/>
        </w:rPr>
        <w:t xml:space="preserve">על-ידי מפקד האזור כבעל חשיבות אזורית. יש כאן רגישות, שהיא </w:t>
      </w:r>
      <w:bookmarkStart w:id="568" w:name="_ETM_Q1_2482000"/>
      <w:bookmarkEnd w:id="568"/>
      <w:r w:rsidR="00554A68">
        <w:rPr>
          <w:rFonts w:hint="cs"/>
          <w:rtl/>
        </w:rPr>
        <w:t xml:space="preserve">רגישות של כל האזור במובן של עוקף התכנון. לכן </w:t>
      </w:r>
      <w:bookmarkStart w:id="569" w:name="_ETM_Q1_2485000"/>
      <w:bookmarkEnd w:id="569"/>
      <w:r w:rsidR="00554A68">
        <w:rPr>
          <w:rFonts w:hint="cs"/>
          <w:rtl/>
        </w:rPr>
        <w:t xml:space="preserve">נותנים כאן איזשהו פטור שהוא עוקף דיני התכנון הכלליים, </w:t>
      </w:r>
      <w:bookmarkStart w:id="570" w:name="_ETM_Q1_2492000"/>
      <w:bookmarkEnd w:id="570"/>
      <w:r w:rsidR="00554A68">
        <w:rPr>
          <w:rFonts w:hint="cs"/>
          <w:rtl/>
        </w:rPr>
        <w:t xml:space="preserve">ולכן חשבנו שנכון שזה יישאר בבג"ץ. אז אלה בעצם שתי הסיבות, גם כי שוקלים במסגרת ההחלטה שיקולים ביטחוניים וגם מכיוון </w:t>
      </w:r>
      <w:bookmarkStart w:id="571" w:name="_ETM_Q1_2495000"/>
      <w:bookmarkEnd w:id="571"/>
      <w:r w:rsidR="00554A68">
        <w:rPr>
          <w:rFonts w:hint="cs"/>
          <w:rtl/>
        </w:rPr>
        <w:t xml:space="preserve">שיש כאן חשיבות ורגישות אזורית ושזה עוקף את התכנון. </w:t>
      </w:r>
    </w:p>
    <w:p w:rsidR="00AC3998" w:rsidRDefault="00AC3998" w:rsidP="00DD0972">
      <w:pPr>
        <w:rPr>
          <w:rtl/>
        </w:rPr>
      </w:pPr>
    </w:p>
    <w:bookmarkStart w:id="572" w:name="_ETM_Q1_2503000" w:displacedByCustomXml="next"/>
    <w:bookmarkEnd w:id="57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40718010"/>
        <w:placeholder>
          <w:docPart w:val="DefaultPlaceholder_-1854013440"/>
        </w:placeholder>
        <w15:color w:val="993366"/>
      </w:sdtPr>
      <w:sdtEndPr/>
      <w:sdtContent>
        <w:p w:rsidR="00AC3998" w:rsidRDefault="00AC3998" w:rsidP="00AC3998">
          <w:pPr>
            <w:pStyle w:val="af6"/>
            <w:keepNext/>
            <w:rPr>
              <w:rtl/>
            </w:rPr>
          </w:pPr>
          <w:r w:rsidRPr="00AC3998">
            <w:rPr>
              <w:rStyle w:val="afd"/>
              <w:color w:val="000000"/>
              <w:rtl/>
            </w:rPr>
            <w:t>היו"ר ניסן סלומינסקי</w:t>
          </w:r>
          <w:r w:rsidRPr="00AC3998">
            <w:rPr>
              <w:color w:val="000000"/>
              <w:rtl/>
            </w:rPr>
            <w:t>:</w:t>
          </w:r>
        </w:p>
      </w:sdtContent>
    </w:sdt>
    <w:p w:rsidR="00AC3998" w:rsidRDefault="00AC3998" w:rsidP="00AC3998">
      <w:pPr>
        <w:pStyle w:val="KeepWithNext"/>
        <w:rPr>
          <w:rtl/>
        </w:rPr>
      </w:pPr>
    </w:p>
    <w:p w:rsidR="00AC3998" w:rsidRDefault="00AC3998" w:rsidP="00AC3998">
      <w:pPr>
        <w:rPr>
          <w:rtl/>
        </w:rPr>
      </w:pPr>
      <w:bookmarkStart w:id="573" w:name="_ETM_Q1_2505000"/>
      <w:bookmarkEnd w:id="573"/>
      <w:r>
        <w:rPr>
          <w:rFonts w:hint="cs"/>
          <w:rtl/>
        </w:rPr>
        <w:t xml:space="preserve">זאת אומרת פה הכוונה שהוא החליט על דרך מסוימת, </w:t>
      </w:r>
      <w:bookmarkStart w:id="574" w:name="_ETM_Q1_2504000"/>
      <w:bookmarkEnd w:id="574"/>
      <w:r>
        <w:rPr>
          <w:rFonts w:hint="cs"/>
          <w:rtl/>
        </w:rPr>
        <w:t xml:space="preserve">ומישהו רוצה לערער על זה. </w:t>
      </w:r>
    </w:p>
    <w:p w:rsidR="00AC3998" w:rsidRDefault="00AC3998" w:rsidP="00AC3998">
      <w:pPr>
        <w:rPr>
          <w:rtl/>
        </w:rPr>
      </w:pPr>
    </w:p>
    <w:bookmarkStart w:id="575" w:name="_ETM_Q1_2510000" w:displacedByCustomXml="next"/>
    <w:bookmarkEnd w:id="575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123191860"/>
        <w:placeholder>
          <w:docPart w:val="DefaultPlaceholder_-1854013440"/>
        </w:placeholder>
        <w15:color w:val="993366"/>
      </w:sdtPr>
      <w:sdtEndPr/>
      <w:sdtContent>
        <w:p w:rsidR="00AC3998" w:rsidRDefault="00AC3998" w:rsidP="00AC3998">
          <w:pPr>
            <w:pStyle w:val="af9"/>
            <w:keepNext/>
            <w:rPr>
              <w:rtl/>
            </w:rPr>
          </w:pPr>
          <w:r w:rsidRPr="00AC3998">
            <w:rPr>
              <w:rStyle w:val="afd"/>
              <w:color w:val="000000"/>
              <w:rtl/>
            </w:rPr>
            <w:t>מרגנית לוי</w:t>
          </w:r>
          <w:r w:rsidRPr="00AC3998">
            <w:rPr>
              <w:color w:val="000000"/>
              <w:rtl/>
            </w:rPr>
            <w:t>:</w:t>
          </w:r>
        </w:p>
      </w:sdtContent>
    </w:sdt>
    <w:p w:rsidR="00AC3998" w:rsidRDefault="00AC3998" w:rsidP="00AC3998">
      <w:pPr>
        <w:pStyle w:val="KeepWithNext"/>
        <w:rPr>
          <w:rtl/>
        </w:rPr>
      </w:pPr>
    </w:p>
    <w:p w:rsidR="00AC3998" w:rsidRDefault="00AC3998" w:rsidP="00AC3998">
      <w:pPr>
        <w:rPr>
          <w:rtl/>
        </w:rPr>
      </w:pPr>
      <w:r>
        <w:rPr>
          <w:rFonts w:hint="cs"/>
          <w:rtl/>
        </w:rPr>
        <w:t>נכון.</w:t>
      </w:r>
      <w:r w:rsidR="00816620">
        <w:rPr>
          <w:rFonts w:hint="cs"/>
          <w:rtl/>
        </w:rPr>
        <w:t xml:space="preserve"> מחליטים להקים דרך </w:t>
      </w:r>
      <w:bookmarkStart w:id="576" w:name="_ETM_Q1_2508000"/>
      <w:bookmarkEnd w:id="576"/>
      <w:r w:rsidR="00816620">
        <w:rPr>
          <w:rFonts w:hint="cs"/>
          <w:rtl/>
        </w:rPr>
        <w:t xml:space="preserve">זמנית בתוואי דרך מסוימת ורוצים לתקוף את זה, </w:t>
      </w:r>
      <w:bookmarkStart w:id="577" w:name="_ETM_Q1_2514000"/>
      <w:bookmarkEnd w:id="577"/>
      <w:r w:rsidR="00816620">
        <w:rPr>
          <w:rFonts w:hint="cs"/>
          <w:rtl/>
        </w:rPr>
        <w:t xml:space="preserve">אז תוקפים את זה בבג"ץ. </w:t>
      </w:r>
    </w:p>
    <w:p w:rsidR="00816620" w:rsidRDefault="00816620" w:rsidP="00AC3998">
      <w:pPr>
        <w:rPr>
          <w:rtl/>
        </w:rPr>
      </w:pPr>
    </w:p>
    <w:bookmarkStart w:id="578" w:name="_ETM_Q1_2522000" w:displacedByCustomXml="next"/>
    <w:bookmarkEnd w:id="578" w:displacedByCustomXml="next"/>
    <w:sdt>
      <w:sdtPr>
        <w:rPr>
          <w:rFonts w:hint="cs"/>
          <w:rtl/>
        </w:rPr>
        <w:alias w:val="אורח"/>
        <w:tag w:val="&lt;ID&gt;850567&lt;/ID&gt;&lt;Name&gt;אילנה גימלפסון&lt;/Name&gt;&lt;Data&gt;אילנה גימלפסון&lt;/Data&gt;&lt;Shortcut&gt;אילנ&lt;/Shortcut&gt;&lt;Title&gt;קצינת ייעוץ במדור מקרקעין, משרד הביטחון&lt;/Title&gt;"/>
        <w:id w:val="1803422279"/>
        <w:placeholder>
          <w:docPart w:val="DefaultPlaceholder_-1854013440"/>
        </w:placeholder>
        <w15:color w:val="993366"/>
      </w:sdtPr>
      <w:sdtEndPr/>
      <w:sdtContent>
        <w:p w:rsidR="00816620" w:rsidRDefault="00816620" w:rsidP="00816620">
          <w:pPr>
            <w:pStyle w:val="af9"/>
            <w:keepNext/>
            <w:rPr>
              <w:rtl/>
            </w:rPr>
          </w:pPr>
          <w:r w:rsidRPr="00816620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816620">
            <w:rPr>
              <w:rStyle w:val="afd"/>
              <w:color w:val="000000"/>
              <w:rtl/>
            </w:rPr>
            <w:t>גימלפסון</w:t>
          </w:r>
          <w:proofErr w:type="spellEnd"/>
          <w:r w:rsidRPr="00816620">
            <w:rPr>
              <w:color w:val="000000"/>
              <w:rtl/>
            </w:rPr>
            <w:t>:</w:t>
          </w:r>
        </w:p>
      </w:sdtContent>
    </w:sdt>
    <w:p w:rsidR="00816620" w:rsidRDefault="00816620" w:rsidP="00816620">
      <w:pPr>
        <w:pStyle w:val="KeepWithNext"/>
        <w:rPr>
          <w:rtl/>
        </w:rPr>
      </w:pPr>
    </w:p>
    <w:p w:rsidR="00816620" w:rsidRDefault="00816620" w:rsidP="00816620">
      <w:pPr>
        <w:rPr>
          <w:rtl/>
        </w:rPr>
      </w:pPr>
      <w:r>
        <w:rPr>
          <w:rFonts w:hint="cs"/>
          <w:rtl/>
        </w:rPr>
        <w:t xml:space="preserve">הדגש פה על כך שהם מנסים לטעון בפטור מייתר. </w:t>
      </w:r>
    </w:p>
    <w:p w:rsidR="00816620" w:rsidRDefault="00816620" w:rsidP="00816620">
      <w:pPr>
        <w:rPr>
          <w:rtl/>
        </w:rPr>
      </w:pPr>
    </w:p>
    <w:bookmarkStart w:id="579" w:name="_ETM_Q1_2520000" w:displacedByCustomXml="next"/>
    <w:bookmarkEnd w:id="579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787614880"/>
        <w:placeholder>
          <w:docPart w:val="DefaultPlaceholder_-1854013440"/>
        </w:placeholder>
        <w15:color w:val="993366"/>
      </w:sdtPr>
      <w:sdtEndPr/>
      <w:sdtContent>
        <w:p w:rsidR="00816620" w:rsidRDefault="00816620" w:rsidP="00816620">
          <w:pPr>
            <w:pStyle w:val="af9"/>
            <w:keepNext/>
            <w:rPr>
              <w:rtl/>
            </w:rPr>
          </w:pPr>
          <w:r w:rsidRPr="00816620">
            <w:rPr>
              <w:rStyle w:val="afd"/>
              <w:color w:val="000000"/>
              <w:rtl/>
            </w:rPr>
            <w:t>מרגנית לוי</w:t>
          </w:r>
          <w:r w:rsidRPr="00816620">
            <w:rPr>
              <w:color w:val="000000"/>
              <w:rtl/>
            </w:rPr>
            <w:t>:</w:t>
          </w:r>
        </w:p>
      </w:sdtContent>
    </w:sdt>
    <w:p w:rsidR="00816620" w:rsidRDefault="00816620" w:rsidP="00816620">
      <w:pPr>
        <w:pStyle w:val="KeepWithNext"/>
        <w:rPr>
          <w:rtl/>
        </w:rPr>
      </w:pPr>
    </w:p>
    <w:p w:rsidR="00816620" w:rsidRDefault="00816620" w:rsidP="00816620">
      <w:pPr>
        <w:rPr>
          <w:rtl/>
        </w:rPr>
      </w:pPr>
      <w:bookmarkStart w:id="580" w:name="_ETM_Q1_2521000"/>
      <w:bookmarkEnd w:id="580"/>
      <w:r>
        <w:rPr>
          <w:rFonts w:hint="cs"/>
          <w:rtl/>
        </w:rPr>
        <w:t xml:space="preserve">מסלול עוקף. </w:t>
      </w:r>
    </w:p>
    <w:p w:rsidR="00816620" w:rsidRDefault="00816620" w:rsidP="00816620">
      <w:pPr>
        <w:rPr>
          <w:rtl/>
        </w:rPr>
      </w:pPr>
    </w:p>
    <w:bookmarkStart w:id="581" w:name="_ETM_Q1_2526000" w:displacedByCustomXml="next"/>
    <w:bookmarkEnd w:id="581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701622620"/>
        <w:placeholder>
          <w:docPart w:val="DefaultPlaceholder_-1854013440"/>
        </w:placeholder>
        <w15:color w:val="993366"/>
      </w:sdtPr>
      <w:sdtEndPr/>
      <w:sdtContent>
        <w:p w:rsidR="00816620" w:rsidRDefault="00816620" w:rsidP="00816620">
          <w:pPr>
            <w:pStyle w:val="a4"/>
            <w:keepNext/>
            <w:rPr>
              <w:rtl/>
            </w:rPr>
          </w:pPr>
          <w:r w:rsidRPr="00816620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816620">
            <w:rPr>
              <w:rStyle w:val="afd"/>
              <w:color w:val="000000"/>
              <w:rtl/>
            </w:rPr>
            <w:t>סמוטריץ</w:t>
          </w:r>
          <w:proofErr w:type="spellEnd"/>
          <w:r w:rsidRPr="00816620">
            <w:rPr>
              <w:rStyle w:val="afd"/>
              <w:color w:val="000000"/>
              <w:rtl/>
            </w:rPr>
            <w:t xml:space="preserve"> (הבית היהודי)</w:t>
          </w:r>
          <w:r w:rsidRPr="00816620">
            <w:rPr>
              <w:color w:val="000000"/>
              <w:rtl/>
            </w:rPr>
            <w:t>:</w:t>
          </w:r>
        </w:p>
      </w:sdtContent>
    </w:sdt>
    <w:p w:rsidR="00816620" w:rsidRDefault="00816620" w:rsidP="00816620">
      <w:pPr>
        <w:pStyle w:val="KeepWithNext"/>
        <w:rPr>
          <w:rtl/>
        </w:rPr>
      </w:pPr>
    </w:p>
    <w:p w:rsidR="00816620" w:rsidRDefault="00816620" w:rsidP="00816620">
      <w:pPr>
        <w:rPr>
          <w:rtl/>
        </w:rPr>
      </w:pPr>
      <w:r>
        <w:rPr>
          <w:rFonts w:hint="cs"/>
          <w:rtl/>
        </w:rPr>
        <w:t xml:space="preserve">בינינו, אין לזה הצדקה </w:t>
      </w:r>
      <w:bookmarkStart w:id="582" w:name="_ETM_Q1_2523000"/>
      <w:bookmarkEnd w:id="582"/>
      <w:r>
        <w:rPr>
          <w:rFonts w:hint="cs"/>
          <w:rtl/>
        </w:rPr>
        <w:t xml:space="preserve">עקרונית להישאר בבג"ץ. זו נניח הדרך </w:t>
      </w:r>
      <w:proofErr w:type="spellStart"/>
      <w:r>
        <w:rPr>
          <w:rFonts w:hint="cs"/>
          <w:rtl/>
        </w:rPr>
        <w:t>לרועבי</w:t>
      </w:r>
      <w:proofErr w:type="spellEnd"/>
      <w:r>
        <w:rPr>
          <w:rFonts w:hint="cs"/>
          <w:rtl/>
        </w:rPr>
        <w:t xml:space="preserve">. הם </w:t>
      </w:r>
      <w:bookmarkStart w:id="583" w:name="_ETM_Q1_2531000"/>
      <w:bookmarkEnd w:id="583"/>
      <w:r>
        <w:rPr>
          <w:rFonts w:hint="cs"/>
          <w:rtl/>
        </w:rPr>
        <w:t xml:space="preserve">צודקים ברגישות המדינית. הם עשו כאן מסלולים עוקפים לערבים בלבד, </w:t>
      </w:r>
      <w:bookmarkStart w:id="584" w:name="_ETM_Q1_2537000"/>
      <w:bookmarkEnd w:id="584"/>
      <w:r>
        <w:rPr>
          <w:rFonts w:hint="cs"/>
          <w:rtl/>
        </w:rPr>
        <w:t xml:space="preserve">כרגיל. בוא נגיד שלא בגלל הפרט הזה אני אקדם את </w:t>
      </w:r>
      <w:bookmarkStart w:id="585" w:name="_ETM_Q1_2539000"/>
      <w:bookmarkEnd w:id="585"/>
      <w:r>
        <w:rPr>
          <w:rFonts w:hint="cs"/>
          <w:rtl/>
        </w:rPr>
        <w:t xml:space="preserve">ההצעה שלי בנפרד. </w:t>
      </w:r>
    </w:p>
    <w:p w:rsidR="00816620" w:rsidRDefault="00816620" w:rsidP="00816620">
      <w:pPr>
        <w:rPr>
          <w:rtl/>
        </w:rPr>
      </w:pPr>
    </w:p>
    <w:bookmarkStart w:id="586" w:name="_ETM_Q1_2543000" w:displacedByCustomXml="next"/>
    <w:bookmarkEnd w:id="586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486605228"/>
        <w:placeholder>
          <w:docPart w:val="DefaultPlaceholder_-1854013440"/>
        </w:placeholder>
        <w15:color w:val="993366"/>
      </w:sdtPr>
      <w:sdtEndPr/>
      <w:sdtContent>
        <w:p w:rsidR="00816620" w:rsidRDefault="00816620" w:rsidP="00816620">
          <w:pPr>
            <w:pStyle w:val="af9"/>
            <w:keepNext/>
            <w:rPr>
              <w:rtl/>
            </w:rPr>
          </w:pPr>
          <w:r w:rsidRPr="00816620">
            <w:rPr>
              <w:rStyle w:val="afd"/>
              <w:color w:val="000000"/>
              <w:rtl/>
            </w:rPr>
            <w:t>מרגנית לוי</w:t>
          </w:r>
          <w:r w:rsidRPr="00816620">
            <w:rPr>
              <w:color w:val="000000"/>
              <w:rtl/>
            </w:rPr>
            <w:t>:</w:t>
          </w:r>
        </w:p>
      </w:sdtContent>
    </w:sdt>
    <w:p w:rsidR="00816620" w:rsidRDefault="00816620" w:rsidP="00816620">
      <w:pPr>
        <w:pStyle w:val="KeepWithNext"/>
        <w:rPr>
          <w:rtl/>
        </w:rPr>
      </w:pPr>
    </w:p>
    <w:p w:rsidR="00816620" w:rsidRDefault="00816620" w:rsidP="00816620">
      <w:pPr>
        <w:rPr>
          <w:rtl/>
        </w:rPr>
      </w:pPr>
      <w:r>
        <w:rPr>
          <w:rFonts w:hint="cs"/>
          <w:rtl/>
        </w:rPr>
        <w:t xml:space="preserve">אין הרבה עתירות כאלה בכלל. </w:t>
      </w:r>
    </w:p>
    <w:p w:rsidR="00816620" w:rsidRDefault="00816620" w:rsidP="00816620">
      <w:pPr>
        <w:rPr>
          <w:rtl/>
        </w:rPr>
      </w:pPr>
    </w:p>
    <w:bookmarkStart w:id="587" w:name="_ETM_Q1_2548000" w:displacedByCustomXml="next"/>
    <w:bookmarkEnd w:id="587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398096323"/>
        <w:placeholder>
          <w:docPart w:val="DefaultPlaceholder_-1854013440"/>
        </w:placeholder>
        <w15:color w:val="993366"/>
      </w:sdtPr>
      <w:sdtEndPr/>
      <w:sdtContent>
        <w:p w:rsidR="00816620" w:rsidRDefault="00816620" w:rsidP="00816620">
          <w:pPr>
            <w:pStyle w:val="a4"/>
            <w:keepNext/>
            <w:rPr>
              <w:rtl/>
            </w:rPr>
          </w:pPr>
          <w:r w:rsidRPr="00816620">
            <w:rPr>
              <w:rStyle w:val="afd"/>
              <w:color w:val="000000"/>
              <w:rtl/>
            </w:rPr>
            <w:t>גור בליי</w:t>
          </w:r>
          <w:r w:rsidRPr="00816620">
            <w:rPr>
              <w:color w:val="000000"/>
              <w:rtl/>
            </w:rPr>
            <w:t>:</w:t>
          </w:r>
        </w:p>
      </w:sdtContent>
    </w:sdt>
    <w:p w:rsidR="00816620" w:rsidRDefault="00816620" w:rsidP="00816620">
      <w:pPr>
        <w:pStyle w:val="KeepWithNext"/>
        <w:rPr>
          <w:rtl/>
        </w:rPr>
      </w:pPr>
    </w:p>
    <w:p w:rsidR="00816620" w:rsidRDefault="00816620" w:rsidP="00816620">
      <w:pPr>
        <w:rPr>
          <w:rtl/>
        </w:rPr>
      </w:pPr>
      <w:r>
        <w:rPr>
          <w:rFonts w:hint="cs"/>
          <w:rtl/>
        </w:rPr>
        <w:t xml:space="preserve">הפרט הבא, </w:t>
      </w:r>
      <w:bookmarkStart w:id="588" w:name="_ETM_Q1_2545000"/>
      <w:bookmarkEnd w:id="588"/>
      <w:r>
        <w:rPr>
          <w:rFonts w:hint="cs"/>
          <w:rtl/>
        </w:rPr>
        <w:t xml:space="preserve">2(5), החלטה של ראש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 לפי תקנה 3 </w:t>
      </w:r>
      <w:bookmarkStart w:id="589" w:name="_ETM_Q1_2552000"/>
      <w:bookmarkEnd w:id="589"/>
      <w:r>
        <w:rPr>
          <w:rFonts w:hint="cs"/>
          <w:rtl/>
        </w:rPr>
        <w:t xml:space="preserve">לתקנות אישור, הקמה ופטור מרישיון למבנה חינוך ארעי (הוראת </w:t>
      </w:r>
      <w:bookmarkStart w:id="590" w:name="_ETM_Q1_2555000"/>
      <w:bookmarkEnd w:id="590"/>
      <w:r>
        <w:rPr>
          <w:rFonts w:hint="cs"/>
          <w:rtl/>
        </w:rPr>
        <w:t xml:space="preserve">שעה) (יהודה והשומרון), התשע"א-2010. </w:t>
      </w:r>
    </w:p>
    <w:p w:rsidR="00B83F57" w:rsidRDefault="00B83F57" w:rsidP="00816620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366175379"/>
        <w:placeholder>
          <w:docPart w:val="DefaultPlaceholder_-1854013440"/>
        </w:placeholder>
        <w15:color w:val="993366"/>
      </w:sdtPr>
      <w:sdtEndPr/>
      <w:sdtContent>
        <w:p w:rsidR="00B83F57" w:rsidRDefault="00B83F57" w:rsidP="00B83F57">
          <w:pPr>
            <w:pStyle w:val="af9"/>
            <w:keepNext/>
            <w:rPr>
              <w:rtl/>
            </w:rPr>
          </w:pPr>
          <w:r w:rsidRPr="00B83F57">
            <w:rPr>
              <w:rStyle w:val="afd"/>
              <w:color w:val="000000"/>
              <w:rtl/>
            </w:rPr>
            <w:t>מרגנית לוי</w:t>
          </w:r>
          <w:r w:rsidRPr="00B83F57">
            <w:rPr>
              <w:color w:val="000000"/>
              <w:rtl/>
            </w:rPr>
            <w:t>:</w:t>
          </w:r>
        </w:p>
      </w:sdtContent>
    </w:sdt>
    <w:p w:rsidR="00B83F57" w:rsidRDefault="00B83F57" w:rsidP="00B83F57">
      <w:pPr>
        <w:pStyle w:val="KeepWithNext"/>
        <w:rPr>
          <w:rtl/>
        </w:rPr>
      </w:pPr>
    </w:p>
    <w:p w:rsidR="00B83F57" w:rsidRDefault="00B83F57" w:rsidP="00B83F57">
      <w:pPr>
        <w:rPr>
          <w:rtl/>
        </w:rPr>
      </w:pPr>
      <w:r>
        <w:rPr>
          <w:rFonts w:hint="cs"/>
          <w:rtl/>
        </w:rPr>
        <w:t>ג</w:t>
      </w:r>
      <w:bookmarkStart w:id="591" w:name="_ETM_Q1_2559000"/>
      <w:bookmarkEnd w:id="591"/>
      <w:r>
        <w:rPr>
          <w:rFonts w:hint="cs"/>
          <w:rtl/>
        </w:rPr>
        <w:t xml:space="preserve">ם פה זה אותו דבר. </w:t>
      </w:r>
      <w:r w:rsidR="00F33CD9">
        <w:rPr>
          <w:rFonts w:hint="cs"/>
          <w:rtl/>
        </w:rPr>
        <w:t>כ</w:t>
      </w:r>
      <w:bookmarkStart w:id="592" w:name="_ETM_Q1_2561000"/>
      <w:bookmarkEnd w:id="592"/>
      <w:r w:rsidR="00F33CD9">
        <w:rPr>
          <w:rFonts w:hint="cs"/>
          <w:rtl/>
        </w:rPr>
        <w:t xml:space="preserve">אן זה הקמת מבנה חינוך, אבל, לא דרך זמנית, </w:t>
      </w:r>
      <w:bookmarkStart w:id="593" w:name="_ETM_Q1_2565000"/>
      <w:bookmarkEnd w:id="593"/>
      <w:r w:rsidR="00F33CD9">
        <w:rPr>
          <w:rFonts w:hint="cs"/>
          <w:rtl/>
        </w:rPr>
        <w:t xml:space="preserve">באופן שעוקף את דיני התכנון באזור. </w:t>
      </w:r>
    </w:p>
    <w:p w:rsidR="00F33CD9" w:rsidRDefault="00F33CD9" w:rsidP="00B83F57">
      <w:pPr>
        <w:rPr>
          <w:rtl/>
        </w:rPr>
      </w:pPr>
    </w:p>
    <w:bookmarkStart w:id="594" w:name="_ETM_Q1_2568000" w:displacedByCustomXml="next"/>
    <w:bookmarkEnd w:id="59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54579344"/>
        <w:placeholder>
          <w:docPart w:val="DefaultPlaceholder_-1854013440"/>
        </w:placeholder>
        <w15:color w:val="993366"/>
      </w:sdtPr>
      <w:sdtEndPr/>
      <w:sdtContent>
        <w:p w:rsidR="00F33CD9" w:rsidRDefault="00F33CD9" w:rsidP="00F33CD9">
          <w:pPr>
            <w:pStyle w:val="af6"/>
            <w:keepNext/>
            <w:rPr>
              <w:rtl/>
            </w:rPr>
          </w:pPr>
          <w:r w:rsidRPr="00F33CD9">
            <w:rPr>
              <w:rStyle w:val="afd"/>
              <w:color w:val="000000"/>
              <w:rtl/>
            </w:rPr>
            <w:t>היו"ר ניסן סלומינסקי</w:t>
          </w:r>
          <w:r w:rsidRPr="00F33CD9">
            <w:rPr>
              <w:color w:val="000000"/>
              <w:rtl/>
            </w:rPr>
            <w:t>:</w:t>
          </w:r>
        </w:p>
      </w:sdtContent>
    </w:sdt>
    <w:p w:rsidR="00F33CD9" w:rsidRDefault="00F33CD9" w:rsidP="00F33CD9">
      <w:pPr>
        <w:pStyle w:val="KeepWithNext"/>
        <w:rPr>
          <w:rtl/>
        </w:rPr>
      </w:pPr>
    </w:p>
    <w:p w:rsidR="00F33CD9" w:rsidRDefault="00F33CD9" w:rsidP="00F33CD9">
      <w:pPr>
        <w:rPr>
          <w:rtl/>
        </w:rPr>
      </w:pPr>
      <w:r>
        <w:rPr>
          <w:rFonts w:hint="cs"/>
          <w:rtl/>
        </w:rPr>
        <w:t xml:space="preserve">כלומר, הוא נותן כן </w:t>
      </w:r>
      <w:bookmarkStart w:id="595" w:name="_ETM_Q1_2566000"/>
      <w:bookmarkEnd w:id="595"/>
      <w:r>
        <w:rPr>
          <w:rFonts w:hint="cs"/>
          <w:rtl/>
        </w:rPr>
        <w:t xml:space="preserve">אישור, ואני רוצה לתקוף את זה. </w:t>
      </w:r>
    </w:p>
    <w:p w:rsidR="00F33CD9" w:rsidRDefault="00F33CD9" w:rsidP="00F33CD9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267460252"/>
        <w:placeholder>
          <w:docPart w:val="DefaultPlaceholder_-1854013440"/>
        </w:placeholder>
        <w15:color w:val="993366"/>
      </w:sdtPr>
      <w:sdtEndPr/>
      <w:sdtContent>
        <w:p w:rsidR="00F33CD9" w:rsidRDefault="00F33CD9" w:rsidP="00F33CD9">
          <w:pPr>
            <w:pStyle w:val="af9"/>
            <w:keepNext/>
            <w:rPr>
              <w:rtl/>
            </w:rPr>
          </w:pPr>
          <w:r w:rsidRPr="00F33CD9">
            <w:rPr>
              <w:rStyle w:val="afd"/>
              <w:color w:val="000000"/>
              <w:rtl/>
            </w:rPr>
            <w:t>מרגנית לוי</w:t>
          </w:r>
          <w:r w:rsidRPr="00F33CD9">
            <w:rPr>
              <w:color w:val="000000"/>
              <w:rtl/>
            </w:rPr>
            <w:t>:</w:t>
          </w:r>
        </w:p>
      </w:sdtContent>
    </w:sdt>
    <w:p w:rsidR="00F33CD9" w:rsidRDefault="00F33CD9" w:rsidP="00F33CD9">
      <w:pPr>
        <w:pStyle w:val="KeepWithNext"/>
        <w:rPr>
          <w:rtl/>
        </w:rPr>
      </w:pPr>
    </w:p>
    <w:p w:rsidR="00F33CD9" w:rsidRDefault="00F33CD9" w:rsidP="00F33CD9">
      <w:pPr>
        <w:rPr>
          <w:rtl/>
        </w:rPr>
      </w:pPr>
      <w:r>
        <w:rPr>
          <w:rFonts w:hint="cs"/>
          <w:rtl/>
        </w:rPr>
        <w:t xml:space="preserve">נכון. </w:t>
      </w:r>
    </w:p>
    <w:p w:rsidR="00F33CD9" w:rsidRDefault="00F33CD9" w:rsidP="00F33CD9">
      <w:pPr>
        <w:rPr>
          <w:rtl/>
        </w:rPr>
      </w:pPr>
    </w:p>
    <w:bookmarkStart w:id="596" w:name="_ETM_Q1_2567000" w:displacedByCustomXml="next"/>
    <w:bookmarkEnd w:id="59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82511982"/>
        <w:placeholder>
          <w:docPart w:val="DefaultPlaceholder_-1854013440"/>
        </w:placeholder>
        <w15:color w:val="993366"/>
      </w:sdtPr>
      <w:sdtEndPr/>
      <w:sdtContent>
        <w:p w:rsidR="00F33CD9" w:rsidRDefault="00F33CD9" w:rsidP="00F33CD9">
          <w:pPr>
            <w:pStyle w:val="af6"/>
            <w:keepNext/>
            <w:rPr>
              <w:rtl/>
            </w:rPr>
          </w:pPr>
          <w:r w:rsidRPr="00F33CD9">
            <w:rPr>
              <w:rStyle w:val="afd"/>
              <w:color w:val="000000"/>
              <w:rtl/>
            </w:rPr>
            <w:t>היו"ר ניסן סלומינסקי</w:t>
          </w:r>
          <w:r w:rsidRPr="00F33CD9">
            <w:rPr>
              <w:color w:val="000000"/>
              <w:rtl/>
            </w:rPr>
            <w:t>:</w:t>
          </w:r>
        </w:p>
      </w:sdtContent>
    </w:sdt>
    <w:p w:rsidR="00F33CD9" w:rsidRDefault="00F33CD9" w:rsidP="00F33CD9">
      <w:pPr>
        <w:pStyle w:val="KeepWithNext"/>
        <w:rPr>
          <w:rtl/>
        </w:rPr>
      </w:pPr>
    </w:p>
    <w:p w:rsidR="00F33CD9" w:rsidRDefault="00F33CD9" w:rsidP="00F33CD9">
      <w:pPr>
        <w:rPr>
          <w:rtl/>
        </w:rPr>
      </w:pPr>
      <w:bookmarkStart w:id="597" w:name="_ETM_Q1_2569000"/>
      <w:bookmarkEnd w:id="597"/>
      <w:r>
        <w:rPr>
          <w:rFonts w:hint="cs"/>
          <w:rtl/>
        </w:rPr>
        <w:t xml:space="preserve">אם הוא </w:t>
      </w:r>
      <w:bookmarkStart w:id="598" w:name="_ETM_Q1_2570000"/>
      <w:bookmarkEnd w:id="598"/>
      <w:r>
        <w:rPr>
          <w:rFonts w:hint="cs"/>
          <w:rtl/>
        </w:rPr>
        <w:t>לא נותן אישור?</w:t>
      </w:r>
    </w:p>
    <w:p w:rsidR="00F33CD9" w:rsidRDefault="00F33CD9" w:rsidP="00F33CD9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357434940"/>
        <w:placeholder>
          <w:docPart w:val="DefaultPlaceholder_-1854013440"/>
        </w:placeholder>
        <w15:color w:val="993366"/>
      </w:sdtPr>
      <w:sdtEndPr/>
      <w:sdtContent>
        <w:p w:rsidR="00F33CD9" w:rsidRDefault="00F33CD9" w:rsidP="00F33CD9">
          <w:pPr>
            <w:pStyle w:val="af9"/>
            <w:keepNext/>
            <w:rPr>
              <w:rtl/>
            </w:rPr>
          </w:pPr>
          <w:r w:rsidRPr="00F33CD9">
            <w:rPr>
              <w:rStyle w:val="afd"/>
              <w:color w:val="000000"/>
              <w:rtl/>
            </w:rPr>
            <w:t>מרגנית לוי</w:t>
          </w:r>
          <w:r w:rsidRPr="00F33CD9">
            <w:rPr>
              <w:color w:val="000000"/>
              <w:rtl/>
            </w:rPr>
            <w:t>:</w:t>
          </w:r>
        </w:p>
      </w:sdtContent>
    </w:sdt>
    <w:p w:rsidR="00F33CD9" w:rsidRDefault="00F33CD9" w:rsidP="00F33CD9">
      <w:pPr>
        <w:pStyle w:val="KeepWithNext"/>
        <w:rPr>
          <w:rtl/>
        </w:rPr>
      </w:pPr>
    </w:p>
    <w:p w:rsidR="00F33CD9" w:rsidRDefault="00F33CD9" w:rsidP="00F33CD9">
      <w:pPr>
        <w:rPr>
          <w:rtl/>
        </w:rPr>
      </w:pPr>
      <w:r>
        <w:rPr>
          <w:rFonts w:hint="cs"/>
          <w:rtl/>
        </w:rPr>
        <w:t xml:space="preserve">אז אני גם יכולה לתקוף. </w:t>
      </w:r>
    </w:p>
    <w:p w:rsidR="00F33CD9" w:rsidRDefault="00F33CD9" w:rsidP="00F33CD9">
      <w:pPr>
        <w:rPr>
          <w:rtl/>
        </w:rPr>
      </w:pPr>
    </w:p>
    <w:bookmarkStart w:id="599" w:name="_ETM_Q1_2575000" w:displacedByCustomXml="next"/>
    <w:bookmarkEnd w:id="59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78906532"/>
        <w:placeholder>
          <w:docPart w:val="DefaultPlaceholder_-1854013440"/>
        </w:placeholder>
        <w15:color w:val="993366"/>
      </w:sdtPr>
      <w:sdtEndPr/>
      <w:sdtContent>
        <w:p w:rsidR="00F33CD9" w:rsidRDefault="00F33CD9" w:rsidP="00F33CD9">
          <w:pPr>
            <w:pStyle w:val="af6"/>
            <w:keepNext/>
            <w:rPr>
              <w:rtl/>
            </w:rPr>
          </w:pPr>
          <w:r w:rsidRPr="00F33CD9">
            <w:rPr>
              <w:rStyle w:val="afd"/>
              <w:color w:val="000000"/>
              <w:rtl/>
            </w:rPr>
            <w:t>היו"ר ניסן סלומינסקי</w:t>
          </w:r>
          <w:r w:rsidRPr="00F33CD9">
            <w:rPr>
              <w:color w:val="000000"/>
              <w:rtl/>
            </w:rPr>
            <w:t>:</w:t>
          </w:r>
        </w:p>
      </w:sdtContent>
    </w:sdt>
    <w:p w:rsidR="00F33CD9" w:rsidRDefault="00F33CD9" w:rsidP="00F33CD9">
      <w:pPr>
        <w:pStyle w:val="KeepWithNext"/>
        <w:rPr>
          <w:rtl/>
        </w:rPr>
      </w:pPr>
    </w:p>
    <w:p w:rsidR="00F33CD9" w:rsidRDefault="00F33CD9" w:rsidP="00F33CD9">
      <w:pPr>
        <w:rPr>
          <w:rtl/>
        </w:rPr>
      </w:pPr>
      <w:r>
        <w:rPr>
          <w:rFonts w:hint="cs"/>
          <w:rtl/>
        </w:rPr>
        <w:t>ואז איפה אני תוקף את זה?</w:t>
      </w:r>
    </w:p>
    <w:p w:rsidR="00F33CD9" w:rsidRDefault="00F33CD9" w:rsidP="00F33CD9">
      <w:pPr>
        <w:rPr>
          <w:rtl/>
        </w:rPr>
      </w:pPr>
    </w:p>
    <w:bookmarkStart w:id="600" w:name="_ETM_Q1_2572000" w:displacedByCustomXml="next"/>
    <w:bookmarkEnd w:id="600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963267661"/>
        <w:placeholder>
          <w:docPart w:val="DefaultPlaceholder_-1854013440"/>
        </w:placeholder>
        <w15:color w:val="993366"/>
      </w:sdtPr>
      <w:sdtEndPr/>
      <w:sdtContent>
        <w:p w:rsidR="00F33CD9" w:rsidRDefault="00F33CD9" w:rsidP="00F33CD9">
          <w:pPr>
            <w:pStyle w:val="af9"/>
            <w:keepNext/>
            <w:rPr>
              <w:rtl/>
            </w:rPr>
          </w:pPr>
          <w:r w:rsidRPr="00F33CD9">
            <w:rPr>
              <w:rStyle w:val="afd"/>
              <w:color w:val="000000"/>
              <w:rtl/>
            </w:rPr>
            <w:t>מרגנית לוי</w:t>
          </w:r>
          <w:r w:rsidRPr="00F33CD9">
            <w:rPr>
              <w:color w:val="000000"/>
              <w:rtl/>
            </w:rPr>
            <w:t>:</w:t>
          </w:r>
        </w:p>
      </w:sdtContent>
    </w:sdt>
    <w:p w:rsidR="00F33CD9" w:rsidRDefault="00F33CD9" w:rsidP="00F33CD9">
      <w:pPr>
        <w:pStyle w:val="KeepWithNext"/>
        <w:rPr>
          <w:rtl/>
        </w:rPr>
      </w:pPr>
    </w:p>
    <w:p w:rsidR="00F33CD9" w:rsidRDefault="00F33CD9" w:rsidP="00F33CD9">
      <w:pPr>
        <w:rPr>
          <w:rtl/>
        </w:rPr>
      </w:pPr>
      <w:bookmarkStart w:id="601" w:name="_ETM_Q1_2574000"/>
      <w:bookmarkEnd w:id="601"/>
      <w:r>
        <w:rPr>
          <w:rFonts w:hint="cs"/>
          <w:rtl/>
        </w:rPr>
        <w:t xml:space="preserve">בבג"ץ. </w:t>
      </w:r>
    </w:p>
    <w:p w:rsidR="00F33CD9" w:rsidRDefault="00F33CD9" w:rsidP="00F33CD9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735396342"/>
        <w:placeholder>
          <w:docPart w:val="DefaultPlaceholder_-1854013440"/>
        </w:placeholder>
        <w15:color w:val="993366"/>
      </w:sdtPr>
      <w:sdtEndPr/>
      <w:sdtContent>
        <w:p w:rsidR="00F33CD9" w:rsidRDefault="00F33CD9" w:rsidP="00F33CD9">
          <w:pPr>
            <w:pStyle w:val="a4"/>
            <w:keepNext/>
            <w:rPr>
              <w:rtl/>
            </w:rPr>
          </w:pPr>
          <w:r w:rsidRPr="00F33CD9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F33CD9">
            <w:rPr>
              <w:rStyle w:val="afd"/>
              <w:color w:val="000000"/>
              <w:rtl/>
            </w:rPr>
            <w:t>סמוטריץ</w:t>
          </w:r>
          <w:proofErr w:type="spellEnd"/>
          <w:r w:rsidRPr="00F33CD9">
            <w:rPr>
              <w:rStyle w:val="afd"/>
              <w:color w:val="000000"/>
              <w:rtl/>
            </w:rPr>
            <w:t xml:space="preserve"> (הבית היהודי)</w:t>
          </w:r>
          <w:r w:rsidRPr="00F33CD9">
            <w:rPr>
              <w:color w:val="000000"/>
              <w:rtl/>
            </w:rPr>
            <w:t>:</w:t>
          </w:r>
        </w:p>
      </w:sdtContent>
    </w:sdt>
    <w:p w:rsidR="00F33CD9" w:rsidRDefault="00F33CD9" w:rsidP="00F33CD9">
      <w:pPr>
        <w:pStyle w:val="KeepWithNext"/>
        <w:rPr>
          <w:rtl/>
        </w:rPr>
      </w:pPr>
    </w:p>
    <w:p w:rsidR="00F33CD9" w:rsidRDefault="00F33CD9" w:rsidP="00A319FD">
      <w:pPr>
        <w:rPr>
          <w:rtl/>
        </w:rPr>
      </w:pPr>
      <w:bookmarkStart w:id="602" w:name="_ETM_Q1_2579000"/>
      <w:bookmarkEnd w:id="602"/>
      <w:r>
        <w:rPr>
          <w:rFonts w:hint="cs"/>
          <w:rtl/>
        </w:rPr>
        <w:t xml:space="preserve">אני על זה כן רוצה להקשות. מדובר </w:t>
      </w:r>
      <w:bookmarkStart w:id="603" w:name="_ETM_Q1_2578000"/>
      <w:bookmarkEnd w:id="603"/>
      <w:r>
        <w:rPr>
          <w:rFonts w:hint="cs"/>
          <w:rtl/>
        </w:rPr>
        <w:t xml:space="preserve">באדמות מדינה. בשונה מדרכים, המורכבות של דרכים יושבת על שני אדנים. האחד, שזה לא עובר באדמות פרטיות או לא מוסדרות, </w:t>
      </w:r>
      <w:bookmarkStart w:id="604" w:name="_ETM_Q1_2585000"/>
      <w:bookmarkEnd w:id="604"/>
      <w:r>
        <w:rPr>
          <w:rFonts w:hint="cs"/>
          <w:rtl/>
        </w:rPr>
        <w:t xml:space="preserve">ודבר שני, בסוף זה מחוץ לתוכנית, מחוץ ליישוב. זה באמצע </w:t>
      </w:r>
      <w:bookmarkStart w:id="605" w:name="_ETM_Q1_2588000"/>
      <w:bookmarkEnd w:id="605"/>
      <w:r>
        <w:rPr>
          <w:rFonts w:hint="cs"/>
          <w:rtl/>
        </w:rPr>
        <w:t xml:space="preserve">שום מקום. חותכים עכשיו דרך. פה אנחנו מדברים עכשיו </w:t>
      </w:r>
      <w:bookmarkStart w:id="606" w:name="_ETM_Q1_2592000"/>
      <w:bookmarkEnd w:id="606"/>
      <w:r>
        <w:rPr>
          <w:rFonts w:hint="cs"/>
          <w:rtl/>
        </w:rPr>
        <w:t xml:space="preserve">על שטח שהוא בתוך תחום יישוב, שהוא אדמות מדינה, </w:t>
      </w:r>
      <w:bookmarkStart w:id="607" w:name="_ETM_Q1_2599000"/>
      <w:bookmarkEnd w:id="607"/>
      <w:r>
        <w:rPr>
          <w:rFonts w:hint="cs"/>
          <w:rtl/>
        </w:rPr>
        <w:t xml:space="preserve">שיש לנו איזה קושי טכני מסוים שתוכנית לא אושרה </w:t>
      </w:r>
      <w:bookmarkStart w:id="608" w:name="_ETM_Q1_2597000"/>
      <w:bookmarkEnd w:id="608"/>
      <w:r>
        <w:rPr>
          <w:rFonts w:hint="cs"/>
          <w:rtl/>
        </w:rPr>
        <w:t xml:space="preserve">עד הקצה, בדרך כלל מסיבות מדיניות, ועכשיו האלוף </w:t>
      </w:r>
      <w:bookmarkStart w:id="609" w:name="_ETM_Q1_2600000"/>
      <w:bookmarkEnd w:id="609"/>
      <w:r>
        <w:rPr>
          <w:rFonts w:hint="cs"/>
          <w:rtl/>
        </w:rPr>
        <w:t xml:space="preserve">מוסמך לאפשר להציב 3.5 קרוואנים ואפשר יהיה לפתוח כיתה </w:t>
      </w:r>
      <w:bookmarkStart w:id="610" w:name="_ETM_Q1_2602000"/>
      <w:bookmarkEnd w:id="610"/>
      <w:r>
        <w:rPr>
          <w:rFonts w:hint="cs"/>
          <w:rtl/>
        </w:rPr>
        <w:t xml:space="preserve">א' גם בשנה הבאה. </w:t>
      </w:r>
      <w:r w:rsidR="00A319FD">
        <w:rPr>
          <w:rFonts w:hint="cs"/>
          <w:rtl/>
        </w:rPr>
        <w:t xml:space="preserve">זו סמכות רמ"א, נכון, זו לא </w:t>
      </w:r>
      <w:bookmarkStart w:id="611" w:name="_ETM_Q1_2607000"/>
      <w:bookmarkEnd w:id="611"/>
      <w:r w:rsidR="00A319FD">
        <w:rPr>
          <w:rFonts w:hint="cs"/>
          <w:rtl/>
        </w:rPr>
        <w:t xml:space="preserve">מועצת התכנון. אני לא רואה שום סיבה בעולם שזה ילך </w:t>
      </w:r>
      <w:bookmarkStart w:id="612" w:name="_ETM_Q1_2609000"/>
      <w:bookmarkEnd w:id="612"/>
      <w:r w:rsidR="00A319FD">
        <w:rPr>
          <w:rFonts w:hint="cs"/>
          <w:rtl/>
        </w:rPr>
        <w:t xml:space="preserve">לבג"ץ. לא החלטה לתקוף את זה, לא החלטה לאשר את </w:t>
      </w:r>
      <w:bookmarkStart w:id="613" w:name="_ETM_Q1_2615000"/>
      <w:bookmarkEnd w:id="613"/>
      <w:r w:rsidR="00A319FD">
        <w:rPr>
          <w:rFonts w:hint="cs"/>
          <w:rtl/>
        </w:rPr>
        <w:t xml:space="preserve">זה. זה הדבר הכי נקודתי, הכי מקומי, אין לו שום </w:t>
      </w:r>
      <w:bookmarkStart w:id="614" w:name="_ETM_Q1_2618000"/>
      <w:bookmarkEnd w:id="614"/>
      <w:r w:rsidR="00A319FD">
        <w:rPr>
          <w:rFonts w:hint="cs"/>
          <w:rtl/>
        </w:rPr>
        <w:t xml:space="preserve">השלכות לא מדיניות, לא פוליטיות. הוא הכי אזרחי טכני. שוב, בתוך ישראל הקטנה, אם אנחנו מחפשים את </w:t>
      </w:r>
      <w:bookmarkStart w:id="615" w:name="_ETM_Q1_2624000"/>
      <w:bookmarkEnd w:id="615"/>
      <w:r w:rsidR="00A319FD">
        <w:rPr>
          <w:rFonts w:hint="cs"/>
          <w:rtl/>
        </w:rPr>
        <w:t xml:space="preserve">תמונת המראה, אז זאת החלטה שהייתה שימוש חורג, נותנת </w:t>
      </w:r>
      <w:bookmarkStart w:id="616" w:name="_ETM_Q1_2630000"/>
      <w:bookmarkEnd w:id="616"/>
      <w:r w:rsidR="00A319FD">
        <w:rPr>
          <w:rFonts w:hint="cs"/>
          <w:rtl/>
        </w:rPr>
        <w:t xml:space="preserve">ועדה מקומית. זה סוג של שימוש חורג. </w:t>
      </w:r>
    </w:p>
    <w:p w:rsidR="000C6056" w:rsidRDefault="000C6056" w:rsidP="00A319FD">
      <w:pPr>
        <w:rPr>
          <w:rtl/>
        </w:rPr>
      </w:pPr>
    </w:p>
    <w:bookmarkStart w:id="617" w:name="_ETM_Q1_2634000" w:displacedByCustomXml="next"/>
    <w:bookmarkEnd w:id="61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75203090"/>
        <w:placeholder>
          <w:docPart w:val="DefaultPlaceholder_-1854013440"/>
        </w:placeholder>
        <w15:color w:val="993366"/>
      </w:sdtPr>
      <w:sdtEndPr/>
      <w:sdtContent>
        <w:p w:rsidR="000C6056" w:rsidRDefault="000C6056" w:rsidP="000C6056">
          <w:pPr>
            <w:pStyle w:val="af6"/>
            <w:keepNext/>
            <w:rPr>
              <w:rtl/>
            </w:rPr>
          </w:pPr>
          <w:r w:rsidRPr="000C6056">
            <w:rPr>
              <w:rStyle w:val="afd"/>
              <w:color w:val="000000"/>
              <w:rtl/>
            </w:rPr>
            <w:t>היו"ר ניסן סלומינסקי</w:t>
          </w:r>
          <w:r w:rsidRPr="000C6056">
            <w:rPr>
              <w:color w:val="000000"/>
              <w:rtl/>
            </w:rPr>
            <w:t>:</w:t>
          </w:r>
        </w:p>
      </w:sdtContent>
    </w:sdt>
    <w:p w:rsidR="000C6056" w:rsidRDefault="000C6056" w:rsidP="000C6056">
      <w:pPr>
        <w:pStyle w:val="KeepWithNext"/>
        <w:rPr>
          <w:rtl/>
        </w:rPr>
      </w:pPr>
    </w:p>
    <w:p w:rsidR="000C6056" w:rsidRDefault="000C6056" w:rsidP="000C6056">
      <w:pPr>
        <w:rPr>
          <w:rtl/>
        </w:rPr>
      </w:pPr>
      <w:bookmarkStart w:id="618" w:name="_ETM_Q1_2635000"/>
      <w:bookmarkEnd w:id="618"/>
      <w:r>
        <w:rPr>
          <w:rFonts w:hint="cs"/>
          <w:rtl/>
        </w:rPr>
        <w:t xml:space="preserve">הוא יכול להחליט שהוא </w:t>
      </w:r>
      <w:r w:rsidR="00736365">
        <w:rPr>
          <w:rFonts w:hint="cs"/>
          <w:rtl/>
        </w:rPr>
        <w:t>רוצה להקים מבנה זמני לחינוך למשל</w:t>
      </w:r>
      <w:bookmarkStart w:id="619" w:name="_ETM_Q1_2638000"/>
      <w:bookmarkEnd w:id="619"/>
      <w:r w:rsidR="00736365">
        <w:rPr>
          <w:rFonts w:hint="cs"/>
          <w:rtl/>
        </w:rPr>
        <w:t>, בניגוד לוועדה המקומית באותו מקום, באותה מועצה?</w:t>
      </w:r>
    </w:p>
    <w:p w:rsidR="00736365" w:rsidRDefault="00736365" w:rsidP="000C6056">
      <w:pPr>
        <w:rPr>
          <w:rtl/>
        </w:rPr>
      </w:pPr>
    </w:p>
    <w:bookmarkStart w:id="620" w:name="_ETM_Q1_2641000" w:displacedByCustomXml="next"/>
    <w:bookmarkEnd w:id="620" w:displacedByCustomXml="next"/>
    <w:sdt>
      <w:sdtPr>
        <w:rPr>
          <w:rFonts w:hint="cs"/>
          <w:rtl/>
        </w:rPr>
        <w:alias w:val="אורח"/>
        <w:tag w:val="&lt;ID&gt;850567&lt;/ID&gt;&lt;Name&gt;אילנה גימלפסון&lt;/Name&gt;&lt;Data&gt;אילנה גימלפסון&lt;/Data&gt;&lt;Shortcut&gt;אילנ&lt;/Shortcut&gt;&lt;Title&gt;קצינת ייעוץ במדור מקרקעין, משרד הביטחון&lt;/Title&gt;"/>
        <w:id w:val="52900729"/>
        <w:placeholder>
          <w:docPart w:val="DefaultPlaceholder_-1854013440"/>
        </w:placeholder>
        <w15:color w:val="993366"/>
      </w:sdtPr>
      <w:sdtEndPr/>
      <w:sdtContent>
        <w:p w:rsidR="00736365" w:rsidRDefault="00736365" w:rsidP="00736365">
          <w:pPr>
            <w:pStyle w:val="af9"/>
            <w:keepNext/>
            <w:rPr>
              <w:rtl/>
            </w:rPr>
          </w:pPr>
          <w:r w:rsidRPr="00736365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736365">
            <w:rPr>
              <w:rStyle w:val="afd"/>
              <w:color w:val="000000"/>
              <w:rtl/>
            </w:rPr>
            <w:t>גימלפסון</w:t>
          </w:r>
          <w:proofErr w:type="spellEnd"/>
          <w:r w:rsidRPr="00736365">
            <w:rPr>
              <w:color w:val="000000"/>
              <w:rtl/>
            </w:rPr>
            <w:t>:</w:t>
          </w:r>
        </w:p>
      </w:sdtContent>
    </w:sdt>
    <w:p w:rsidR="00736365" w:rsidRDefault="00736365" w:rsidP="00736365">
      <w:pPr>
        <w:pStyle w:val="KeepWithNext"/>
        <w:rPr>
          <w:rtl/>
        </w:rPr>
      </w:pPr>
    </w:p>
    <w:p w:rsidR="00736365" w:rsidRDefault="00736365" w:rsidP="00736365">
      <w:pPr>
        <w:rPr>
          <w:rtl/>
        </w:rPr>
      </w:pPr>
      <w:bookmarkStart w:id="621" w:name="_ETM_Q1_2643000"/>
      <w:bookmarkEnd w:id="621"/>
      <w:r>
        <w:rPr>
          <w:rFonts w:hint="cs"/>
          <w:rtl/>
        </w:rPr>
        <w:t xml:space="preserve">זה אפילו </w:t>
      </w:r>
      <w:bookmarkStart w:id="622" w:name="_ETM_Q1_2637000"/>
      <w:bookmarkEnd w:id="622"/>
      <w:r>
        <w:rPr>
          <w:rFonts w:hint="cs"/>
          <w:rtl/>
        </w:rPr>
        <w:t xml:space="preserve">לא מגיע לכדי הוועדה המקומית. מדובר בדרך כלל על </w:t>
      </w:r>
      <w:bookmarkStart w:id="623" w:name="_ETM_Q1_2649000"/>
      <w:bookmarkEnd w:id="623"/>
      <w:r>
        <w:rPr>
          <w:rFonts w:hint="cs"/>
          <w:rtl/>
        </w:rPr>
        <w:t xml:space="preserve">יישובים שאין להם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בתוקף. </w:t>
      </w:r>
    </w:p>
    <w:p w:rsidR="00736365" w:rsidRDefault="00736365" w:rsidP="00736365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358948561"/>
        <w:placeholder>
          <w:docPart w:val="DefaultPlaceholder_-1854013440"/>
        </w:placeholder>
        <w15:color w:val="993366"/>
      </w:sdtPr>
      <w:sdtEndPr/>
      <w:sdtContent>
        <w:p w:rsidR="00736365" w:rsidRDefault="00736365" w:rsidP="00736365">
          <w:pPr>
            <w:pStyle w:val="af9"/>
            <w:keepNext/>
            <w:rPr>
              <w:rtl/>
            </w:rPr>
          </w:pPr>
          <w:r w:rsidRPr="00736365">
            <w:rPr>
              <w:rStyle w:val="afd"/>
              <w:color w:val="000000"/>
              <w:rtl/>
            </w:rPr>
            <w:t>מרגנית לוי</w:t>
          </w:r>
          <w:r w:rsidRPr="00736365">
            <w:rPr>
              <w:color w:val="000000"/>
              <w:rtl/>
            </w:rPr>
            <w:t>:</w:t>
          </w:r>
        </w:p>
      </w:sdtContent>
    </w:sdt>
    <w:p w:rsidR="00736365" w:rsidRDefault="00736365" w:rsidP="00736365">
      <w:pPr>
        <w:pStyle w:val="KeepWithNext"/>
        <w:rPr>
          <w:rtl/>
        </w:rPr>
      </w:pPr>
    </w:p>
    <w:p w:rsidR="00736365" w:rsidRDefault="00736365" w:rsidP="00736365">
      <w:pPr>
        <w:rPr>
          <w:rtl/>
        </w:rPr>
      </w:pPr>
      <w:r>
        <w:rPr>
          <w:rFonts w:hint="cs"/>
          <w:rtl/>
        </w:rPr>
        <w:t xml:space="preserve">עלי, לדוגמה. </w:t>
      </w:r>
    </w:p>
    <w:p w:rsidR="00736365" w:rsidRDefault="00736365" w:rsidP="00736365">
      <w:pPr>
        <w:rPr>
          <w:rtl/>
        </w:rPr>
      </w:pPr>
      <w:bookmarkStart w:id="624" w:name="_ETM_Q1_2647000"/>
      <w:bookmarkEnd w:id="624"/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540320322"/>
        <w:placeholder>
          <w:docPart w:val="DefaultPlaceholder_-1854013440"/>
        </w:placeholder>
        <w15:color w:val="993366"/>
      </w:sdtPr>
      <w:sdtEndPr/>
      <w:sdtContent>
        <w:p w:rsidR="00736365" w:rsidRDefault="00736365" w:rsidP="00736365">
          <w:pPr>
            <w:pStyle w:val="a4"/>
            <w:keepNext/>
            <w:rPr>
              <w:rtl/>
            </w:rPr>
          </w:pPr>
          <w:r w:rsidRPr="00736365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736365">
            <w:rPr>
              <w:rStyle w:val="afd"/>
              <w:color w:val="000000"/>
              <w:rtl/>
            </w:rPr>
            <w:t>סמוטריץ</w:t>
          </w:r>
          <w:proofErr w:type="spellEnd"/>
          <w:r w:rsidRPr="00736365">
            <w:rPr>
              <w:rStyle w:val="afd"/>
              <w:color w:val="000000"/>
              <w:rtl/>
            </w:rPr>
            <w:t xml:space="preserve"> (הבית היהודי)</w:t>
          </w:r>
          <w:r w:rsidRPr="00736365">
            <w:rPr>
              <w:color w:val="000000"/>
              <w:rtl/>
            </w:rPr>
            <w:t>:</w:t>
          </w:r>
        </w:p>
      </w:sdtContent>
    </w:sdt>
    <w:p w:rsidR="00736365" w:rsidRDefault="00736365" w:rsidP="00736365">
      <w:pPr>
        <w:pStyle w:val="KeepWithNext"/>
        <w:rPr>
          <w:rtl/>
        </w:rPr>
      </w:pPr>
    </w:p>
    <w:p w:rsidR="00736365" w:rsidRDefault="00736365" w:rsidP="00736365">
      <w:pPr>
        <w:rPr>
          <w:rtl/>
        </w:rPr>
      </w:pPr>
      <w:bookmarkStart w:id="625" w:name="_ETM_Q1_2650000"/>
      <w:bookmarkEnd w:id="625"/>
      <w:r>
        <w:rPr>
          <w:rFonts w:hint="cs"/>
          <w:rtl/>
        </w:rPr>
        <w:t xml:space="preserve">עלי, 30 שנה </w:t>
      </w:r>
      <w:bookmarkStart w:id="626" w:name="_ETM_Q1_2648000"/>
      <w:bookmarkEnd w:id="626"/>
      <w:r>
        <w:rPr>
          <w:rFonts w:hint="cs"/>
          <w:rtl/>
        </w:rPr>
        <w:t xml:space="preserve">עם התוכנית בתוקף. </w:t>
      </w:r>
    </w:p>
    <w:p w:rsidR="00736365" w:rsidRDefault="00736365" w:rsidP="00736365">
      <w:pPr>
        <w:rPr>
          <w:rtl/>
        </w:rPr>
      </w:pPr>
    </w:p>
    <w:bookmarkStart w:id="627" w:name="_ETM_Q1_2653000" w:displacedByCustomXml="next"/>
    <w:bookmarkEnd w:id="627" w:displacedByCustomXml="next"/>
    <w:sdt>
      <w:sdtPr>
        <w:rPr>
          <w:rFonts w:hint="cs"/>
          <w:rtl/>
        </w:rPr>
        <w:alias w:val="אורח"/>
        <w:tag w:val="&lt;ID&gt;850567&lt;/ID&gt;&lt;Name&gt;אילנה גימלפסון&lt;/Name&gt;&lt;Data&gt;אילנה גימלפסון&lt;/Data&gt;&lt;Shortcut&gt;אילנ&lt;/Shortcut&gt;&lt;Title&gt;קצינת ייעוץ במדור מקרקעין, משרד הביטחון&lt;/Title&gt;"/>
        <w:id w:val="914976167"/>
        <w:placeholder>
          <w:docPart w:val="DefaultPlaceholder_-1854013440"/>
        </w:placeholder>
        <w15:color w:val="993366"/>
      </w:sdtPr>
      <w:sdtEndPr/>
      <w:sdtContent>
        <w:p w:rsidR="00736365" w:rsidRDefault="00736365" w:rsidP="00736365">
          <w:pPr>
            <w:pStyle w:val="af9"/>
            <w:keepNext/>
            <w:rPr>
              <w:rtl/>
            </w:rPr>
          </w:pPr>
          <w:r w:rsidRPr="00736365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736365">
            <w:rPr>
              <w:rStyle w:val="afd"/>
              <w:color w:val="000000"/>
              <w:rtl/>
            </w:rPr>
            <w:t>גימלפסון</w:t>
          </w:r>
          <w:proofErr w:type="spellEnd"/>
          <w:r w:rsidRPr="00736365">
            <w:rPr>
              <w:color w:val="000000"/>
              <w:rtl/>
            </w:rPr>
            <w:t>:</w:t>
          </w:r>
        </w:p>
      </w:sdtContent>
    </w:sdt>
    <w:p w:rsidR="00736365" w:rsidRDefault="00736365" w:rsidP="00736365">
      <w:pPr>
        <w:pStyle w:val="KeepWithNext"/>
        <w:rPr>
          <w:rtl/>
        </w:rPr>
      </w:pPr>
    </w:p>
    <w:p w:rsidR="00736365" w:rsidRDefault="00736365" w:rsidP="00736365">
      <w:pPr>
        <w:rPr>
          <w:rtl/>
        </w:rPr>
      </w:pPr>
      <w:r>
        <w:rPr>
          <w:rFonts w:hint="cs"/>
          <w:rtl/>
        </w:rPr>
        <w:t xml:space="preserve">צריך לתת פתרון לאספקת צורכי חינוך לילדים שגרים, ואז למעשה ראש המנהל האזרחי מוסמך לאשר הצבה </w:t>
      </w:r>
      <w:bookmarkStart w:id="628" w:name="_ETM_Q1_2661000"/>
      <w:bookmarkEnd w:id="628"/>
      <w:r>
        <w:rPr>
          <w:rFonts w:hint="cs"/>
          <w:rtl/>
        </w:rPr>
        <w:t xml:space="preserve">של יבילים, מבנים זמניים ארעיים, לצורכי חינוך. </w:t>
      </w:r>
    </w:p>
    <w:p w:rsidR="00736365" w:rsidRDefault="00736365" w:rsidP="00736365">
      <w:pPr>
        <w:rPr>
          <w:rtl/>
        </w:rPr>
      </w:pPr>
      <w:bookmarkStart w:id="629" w:name="_ETM_Q1_2665000"/>
      <w:bookmarkEnd w:id="629"/>
    </w:p>
    <w:bookmarkStart w:id="630" w:name="_ETM_Q1_2666000" w:displacedByCustomXml="next"/>
    <w:bookmarkEnd w:id="63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64737662"/>
        <w:placeholder>
          <w:docPart w:val="DefaultPlaceholder_-1854013440"/>
        </w:placeholder>
        <w15:color w:val="993366"/>
      </w:sdtPr>
      <w:sdtEndPr/>
      <w:sdtContent>
        <w:p w:rsidR="00736365" w:rsidRDefault="00736365" w:rsidP="00736365">
          <w:pPr>
            <w:pStyle w:val="af6"/>
            <w:keepNext/>
            <w:rPr>
              <w:rtl/>
            </w:rPr>
          </w:pPr>
          <w:r w:rsidRPr="00736365">
            <w:rPr>
              <w:rStyle w:val="afd"/>
              <w:color w:val="000000"/>
              <w:rtl/>
            </w:rPr>
            <w:t>היו"ר ניסן סלומינסקי</w:t>
          </w:r>
          <w:r w:rsidRPr="00736365">
            <w:rPr>
              <w:color w:val="000000"/>
              <w:rtl/>
            </w:rPr>
            <w:t>:</w:t>
          </w:r>
        </w:p>
      </w:sdtContent>
    </w:sdt>
    <w:p w:rsidR="00736365" w:rsidRDefault="00736365" w:rsidP="00736365">
      <w:pPr>
        <w:pStyle w:val="KeepWithNext"/>
        <w:rPr>
          <w:rtl/>
        </w:rPr>
      </w:pPr>
    </w:p>
    <w:p w:rsidR="00736365" w:rsidRDefault="00736365" w:rsidP="00736365">
      <w:pPr>
        <w:rPr>
          <w:rtl/>
        </w:rPr>
      </w:pPr>
      <w:bookmarkStart w:id="631" w:name="_ETM_Q1_2667000"/>
      <w:bookmarkEnd w:id="631"/>
      <w:r>
        <w:rPr>
          <w:rFonts w:hint="cs"/>
          <w:rtl/>
        </w:rPr>
        <w:t xml:space="preserve">אם מישהו רוצה </w:t>
      </w:r>
      <w:bookmarkStart w:id="632" w:name="_ETM_Q1_2664000"/>
      <w:bookmarkEnd w:id="632"/>
      <w:r>
        <w:rPr>
          <w:rFonts w:hint="cs"/>
          <w:rtl/>
        </w:rPr>
        <w:t xml:space="preserve">לערער על האישור, למה לרוץ לבג"ץ? במה זה שונה מהקמת </w:t>
      </w:r>
      <w:bookmarkStart w:id="633" w:name="_ETM_Q1_2669000"/>
      <w:bookmarkEnd w:id="633"/>
      <w:r>
        <w:rPr>
          <w:rFonts w:hint="cs"/>
          <w:rtl/>
        </w:rPr>
        <w:t xml:space="preserve">רחוב, בתים, שכונה, ששם אנחנו אומרים שהולכים למחוזי? אז למה </w:t>
      </w:r>
      <w:bookmarkStart w:id="634" w:name="_ETM_Q1_2676000"/>
      <w:bookmarkEnd w:id="634"/>
      <w:r>
        <w:rPr>
          <w:rFonts w:hint="cs"/>
          <w:rtl/>
        </w:rPr>
        <w:t>בזה צריך לרוץ לעליון?</w:t>
      </w:r>
    </w:p>
    <w:p w:rsidR="00736365" w:rsidRDefault="00736365" w:rsidP="00736365">
      <w:pPr>
        <w:rPr>
          <w:rtl/>
        </w:rPr>
      </w:pPr>
    </w:p>
    <w:bookmarkStart w:id="635" w:name="_ETM_Q1_2682000" w:displacedByCustomXml="next"/>
    <w:bookmarkEnd w:id="635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021325154"/>
        <w:placeholder>
          <w:docPart w:val="DefaultPlaceholder_-1854013440"/>
        </w:placeholder>
        <w15:color w:val="993366"/>
      </w:sdtPr>
      <w:sdtEndPr/>
      <w:sdtContent>
        <w:p w:rsidR="00736365" w:rsidRDefault="00736365" w:rsidP="00736365">
          <w:pPr>
            <w:pStyle w:val="af9"/>
            <w:keepNext/>
            <w:rPr>
              <w:rtl/>
            </w:rPr>
          </w:pPr>
          <w:r w:rsidRPr="00736365">
            <w:rPr>
              <w:rStyle w:val="afd"/>
              <w:color w:val="000000"/>
              <w:rtl/>
            </w:rPr>
            <w:t>מרגנית לוי</w:t>
          </w:r>
          <w:r w:rsidRPr="00736365">
            <w:rPr>
              <w:color w:val="000000"/>
              <w:rtl/>
            </w:rPr>
            <w:t>:</w:t>
          </w:r>
        </w:p>
      </w:sdtContent>
    </w:sdt>
    <w:p w:rsidR="00736365" w:rsidRDefault="00736365" w:rsidP="00736365">
      <w:pPr>
        <w:pStyle w:val="KeepWithNext"/>
        <w:rPr>
          <w:rtl/>
        </w:rPr>
      </w:pPr>
    </w:p>
    <w:p w:rsidR="00736365" w:rsidRDefault="00736365" w:rsidP="00736365">
      <w:pPr>
        <w:rPr>
          <w:rtl/>
        </w:rPr>
      </w:pPr>
      <w:bookmarkStart w:id="636" w:name="_ETM_Q1_2683000"/>
      <w:bookmarkEnd w:id="636"/>
      <w:r>
        <w:rPr>
          <w:rFonts w:hint="cs"/>
          <w:rtl/>
        </w:rPr>
        <w:t xml:space="preserve">הסייג הפרטני הזה עלה לדיון פרטני </w:t>
      </w:r>
      <w:bookmarkStart w:id="637" w:name="_ETM_Q1_2684000"/>
      <w:bookmarkEnd w:id="637"/>
      <w:r>
        <w:rPr>
          <w:rFonts w:hint="cs"/>
          <w:rtl/>
        </w:rPr>
        <w:t xml:space="preserve">אצל היועץ המשפטי לממשלה. אם אחזור רגע משפט אחד אחורה, </w:t>
      </w:r>
      <w:bookmarkStart w:id="638" w:name="_ETM_Q1_2688000"/>
      <w:bookmarkEnd w:id="638"/>
      <w:r>
        <w:rPr>
          <w:rFonts w:hint="cs"/>
          <w:rtl/>
        </w:rPr>
        <w:t xml:space="preserve">גם הפרט הקודם </w:t>
      </w:r>
      <w:r w:rsidR="000E7E7E">
        <w:rPr>
          <w:rFonts w:hint="cs"/>
          <w:rtl/>
        </w:rPr>
        <w:t xml:space="preserve">שדיברנו עליו, גם הפרט הזה וגם שני </w:t>
      </w:r>
      <w:bookmarkStart w:id="639" w:name="_ETM_Q1_2690000"/>
      <w:bookmarkEnd w:id="639"/>
      <w:r w:rsidR="000E7E7E">
        <w:rPr>
          <w:rFonts w:hint="cs"/>
          <w:rtl/>
        </w:rPr>
        <w:t xml:space="preserve">הפרטים </w:t>
      </w:r>
      <w:r w:rsidR="00F35AD8">
        <w:rPr>
          <w:rFonts w:hint="cs"/>
          <w:rtl/>
        </w:rPr>
        <w:t>הבאים הם בעצם ארבעה סייגים שמתייחסים למצבים שהם עוקפי דינ</w:t>
      </w:r>
      <w:r w:rsidR="00D56509">
        <w:rPr>
          <w:rFonts w:hint="cs"/>
          <w:rtl/>
        </w:rPr>
        <w:t xml:space="preserve">י תכנון, וזה היה הרציונל העיקרי. לכל אחד מהם </w:t>
      </w:r>
      <w:bookmarkStart w:id="640" w:name="_ETM_Q1_2701000"/>
      <w:bookmarkEnd w:id="640"/>
      <w:r w:rsidR="00D56509">
        <w:rPr>
          <w:rFonts w:hint="cs"/>
          <w:rtl/>
        </w:rPr>
        <w:t xml:space="preserve">יש עוד איזשהו פלוס רגישות מיוחדת. </w:t>
      </w:r>
    </w:p>
    <w:p w:rsidR="00D56509" w:rsidRDefault="00D56509" w:rsidP="00736365">
      <w:pPr>
        <w:rPr>
          <w:rtl/>
        </w:rPr>
      </w:pPr>
    </w:p>
    <w:bookmarkStart w:id="641" w:name="_ETM_Q1_2709000" w:displacedByCustomXml="next"/>
    <w:bookmarkEnd w:id="641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666541721"/>
        <w:placeholder>
          <w:docPart w:val="DefaultPlaceholder_-1854013440"/>
        </w:placeholder>
        <w15:color w:val="993366"/>
      </w:sdtPr>
      <w:sdtEndPr/>
      <w:sdtContent>
        <w:p w:rsidR="00D56509" w:rsidRDefault="00D56509" w:rsidP="00D56509">
          <w:pPr>
            <w:pStyle w:val="a4"/>
            <w:keepNext/>
            <w:rPr>
              <w:rtl/>
            </w:rPr>
          </w:pPr>
          <w:r w:rsidRPr="00D56509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D56509">
            <w:rPr>
              <w:rStyle w:val="afd"/>
              <w:color w:val="000000"/>
              <w:rtl/>
            </w:rPr>
            <w:t>סמוטריץ</w:t>
          </w:r>
          <w:proofErr w:type="spellEnd"/>
          <w:r w:rsidRPr="00D56509">
            <w:rPr>
              <w:rStyle w:val="afd"/>
              <w:color w:val="000000"/>
              <w:rtl/>
            </w:rPr>
            <w:t xml:space="preserve"> (הבית היהודי)</w:t>
          </w:r>
          <w:r w:rsidRPr="00D56509">
            <w:rPr>
              <w:color w:val="000000"/>
              <w:rtl/>
            </w:rPr>
            <w:t>:</w:t>
          </w:r>
        </w:p>
      </w:sdtContent>
    </w:sdt>
    <w:p w:rsidR="00D56509" w:rsidRDefault="00D56509" w:rsidP="00D56509">
      <w:pPr>
        <w:pStyle w:val="KeepWithNext"/>
        <w:rPr>
          <w:rtl/>
        </w:rPr>
      </w:pPr>
    </w:p>
    <w:p w:rsidR="00D56509" w:rsidRDefault="00D56509" w:rsidP="00D56509">
      <w:pPr>
        <w:rPr>
          <w:rtl/>
        </w:rPr>
      </w:pPr>
      <w:bookmarkStart w:id="642" w:name="_ETM_Q1_2705000"/>
      <w:bookmarkEnd w:id="642"/>
      <w:r>
        <w:rPr>
          <w:rFonts w:hint="cs"/>
          <w:rtl/>
        </w:rPr>
        <w:t xml:space="preserve">אבל זה קיים </w:t>
      </w:r>
      <w:bookmarkStart w:id="643" w:name="_ETM_Q1_2708000"/>
      <w:bookmarkEnd w:id="643"/>
      <w:r>
        <w:rPr>
          <w:rFonts w:hint="cs"/>
          <w:rtl/>
        </w:rPr>
        <w:t xml:space="preserve">כבר. </w:t>
      </w:r>
    </w:p>
    <w:p w:rsidR="00D56509" w:rsidRDefault="00D56509" w:rsidP="00D56509">
      <w:pPr>
        <w:rPr>
          <w:rtl/>
        </w:rPr>
      </w:pPr>
    </w:p>
    <w:bookmarkStart w:id="644" w:name="_ETM_Q1_2712000" w:displacedByCustomXml="next"/>
    <w:bookmarkEnd w:id="644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849872048"/>
        <w:placeholder>
          <w:docPart w:val="DefaultPlaceholder_-1854013440"/>
        </w:placeholder>
        <w15:color w:val="993366"/>
      </w:sdtPr>
      <w:sdtEndPr/>
      <w:sdtContent>
        <w:p w:rsidR="00D56509" w:rsidRDefault="00D56509" w:rsidP="00D56509">
          <w:pPr>
            <w:pStyle w:val="af9"/>
            <w:keepNext/>
            <w:rPr>
              <w:rtl/>
            </w:rPr>
          </w:pPr>
          <w:r w:rsidRPr="00D56509">
            <w:rPr>
              <w:rStyle w:val="afd"/>
              <w:color w:val="000000"/>
              <w:rtl/>
            </w:rPr>
            <w:t>מרגנית לוי</w:t>
          </w:r>
          <w:r w:rsidRPr="00D56509">
            <w:rPr>
              <w:color w:val="000000"/>
              <w:rtl/>
            </w:rPr>
            <w:t>:</w:t>
          </w:r>
        </w:p>
      </w:sdtContent>
    </w:sdt>
    <w:p w:rsidR="00D56509" w:rsidRDefault="00D56509" w:rsidP="00D56509">
      <w:pPr>
        <w:pStyle w:val="KeepWithNext"/>
        <w:rPr>
          <w:rtl/>
        </w:rPr>
      </w:pPr>
    </w:p>
    <w:p w:rsidR="00D56509" w:rsidRDefault="00D56509" w:rsidP="00D56509">
      <w:pPr>
        <w:rPr>
          <w:rtl/>
        </w:rPr>
      </w:pPr>
      <w:bookmarkStart w:id="645" w:name="_ETM_Q1_2713000"/>
      <w:bookmarkEnd w:id="645"/>
      <w:r>
        <w:rPr>
          <w:rFonts w:hint="cs"/>
          <w:rtl/>
        </w:rPr>
        <w:t xml:space="preserve">אני לא אומרת שזה לא קיים. אני אומרת שהעניין </w:t>
      </w:r>
      <w:bookmarkStart w:id="646" w:name="_ETM_Q1_2714000"/>
      <w:bookmarkEnd w:id="646"/>
      <w:r>
        <w:rPr>
          <w:rFonts w:hint="cs"/>
          <w:rtl/>
        </w:rPr>
        <w:t xml:space="preserve">הפרטני הזה, בגלל שגורמי המקצוע אמרו לנו שדווקא כן </w:t>
      </w:r>
      <w:bookmarkStart w:id="647" w:name="_ETM_Q1_2716000"/>
      <w:bookmarkEnd w:id="647"/>
      <w:r>
        <w:rPr>
          <w:rFonts w:hint="cs"/>
          <w:rtl/>
        </w:rPr>
        <w:t xml:space="preserve">יש כאן רגישות מכיוון שצורכי חינוך כולנו רוצים לספק, ויש </w:t>
      </w:r>
      <w:bookmarkStart w:id="648" w:name="_ETM_Q1_2723000"/>
      <w:bookmarkEnd w:id="648"/>
      <w:r>
        <w:rPr>
          <w:rFonts w:hint="cs"/>
          <w:rtl/>
        </w:rPr>
        <w:t xml:space="preserve">כאן </w:t>
      </w:r>
      <w:r w:rsidR="00BD6AF5">
        <w:rPr>
          <w:rFonts w:hint="cs"/>
          <w:rtl/>
        </w:rPr>
        <w:t>רגישות בתוך האזור בעניינים האלה, חשבנו לפי מבחן הרגישו</w:t>
      </w:r>
      <w:bookmarkStart w:id="649" w:name="_ETM_Q1_2731000"/>
      <w:bookmarkEnd w:id="649"/>
      <w:r w:rsidR="00BD6AF5">
        <w:rPr>
          <w:rFonts w:hint="cs"/>
          <w:rtl/>
        </w:rPr>
        <w:t xml:space="preserve">ת, וזו גם עמדת היועץ המשפטי לממשלה, שנכון שהעניין הזה </w:t>
      </w:r>
      <w:bookmarkStart w:id="650" w:name="_ETM_Q1_2735000"/>
      <w:bookmarkEnd w:id="650"/>
      <w:r w:rsidR="00BD6AF5">
        <w:rPr>
          <w:rFonts w:hint="cs"/>
          <w:rtl/>
        </w:rPr>
        <w:t xml:space="preserve">פרטנית לא ירד מבג"ץ לבתי המשפט לעניינים מנהליים בשלב ראשון. אולי בהמשך. </w:t>
      </w:r>
    </w:p>
    <w:p w:rsidR="00BD6AF5" w:rsidRDefault="00BD6AF5" w:rsidP="00D56509">
      <w:pPr>
        <w:rPr>
          <w:rtl/>
        </w:rPr>
      </w:pPr>
    </w:p>
    <w:bookmarkStart w:id="651" w:name="_ETM_Q1_2740000" w:displacedByCustomXml="next"/>
    <w:bookmarkEnd w:id="65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96820140"/>
        <w:placeholder>
          <w:docPart w:val="DefaultPlaceholder_-1854013440"/>
        </w:placeholder>
        <w15:color w:val="993366"/>
      </w:sdtPr>
      <w:sdtEndPr/>
      <w:sdtContent>
        <w:p w:rsidR="00BD6AF5" w:rsidRDefault="00BD6AF5" w:rsidP="00BD6AF5">
          <w:pPr>
            <w:pStyle w:val="af6"/>
            <w:keepNext/>
            <w:rPr>
              <w:rtl/>
            </w:rPr>
          </w:pPr>
          <w:r w:rsidRPr="00BD6AF5">
            <w:rPr>
              <w:rStyle w:val="afd"/>
              <w:color w:val="000000"/>
              <w:rtl/>
            </w:rPr>
            <w:t>היו"ר ניסן סלומינסקי</w:t>
          </w:r>
          <w:r w:rsidRPr="00BD6AF5">
            <w:rPr>
              <w:color w:val="000000"/>
              <w:rtl/>
            </w:rPr>
            <w:t>:</w:t>
          </w:r>
        </w:p>
      </w:sdtContent>
    </w:sdt>
    <w:p w:rsidR="00BD6AF5" w:rsidRDefault="00BD6AF5" w:rsidP="00BD6AF5">
      <w:pPr>
        <w:pStyle w:val="KeepWithNext"/>
        <w:rPr>
          <w:rtl/>
        </w:rPr>
      </w:pPr>
    </w:p>
    <w:p w:rsidR="00BD6AF5" w:rsidRDefault="00BD6AF5" w:rsidP="00BD6AF5">
      <w:pPr>
        <w:rPr>
          <w:rtl/>
        </w:rPr>
      </w:pPr>
      <w:bookmarkStart w:id="652" w:name="_ETM_Q1_2742000"/>
      <w:bookmarkEnd w:id="652"/>
      <w:r>
        <w:rPr>
          <w:rFonts w:hint="cs"/>
          <w:rtl/>
        </w:rPr>
        <w:t xml:space="preserve">למה? הרי בית המשפט המחוזי המנהלתי </w:t>
      </w:r>
      <w:bookmarkStart w:id="653" w:name="_ETM_Q1_2743000"/>
      <w:bookmarkEnd w:id="653"/>
      <w:r>
        <w:rPr>
          <w:rFonts w:hint="cs"/>
          <w:rtl/>
        </w:rPr>
        <w:t xml:space="preserve">הוא דווקא מי שיותר בקי בנושא הזה ומבין יותר </w:t>
      </w:r>
      <w:bookmarkStart w:id="654" w:name="_ETM_Q1_2748000"/>
      <w:bookmarkEnd w:id="654"/>
      <w:r>
        <w:rPr>
          <w:rFonts w:hint="cs"/>
          <w:rtl/>
        </w:rPr>
        <w:t xml:space="preserve">בנושא של תכנון ומתעסק עם זה כל הזמן. למה לקחת </w:t>
      </w:r>
      <w:bookmarkStart w:id="655" w:name="_ETM_Q1_2749000"/>
      <w:bookmarkEnd w:id="655"/>
      <w:r>
        <w:rPr>
          <w:rFonts w:hint="cs"/>
          <w:rtl/>
        </w:rPr>
        <w:t xml:space="preserve">את הסמכות ממנו בנושא הזה? </w:t>
      </w:r>
    </w:p>
    <w:p w:rsidR="00BD6AF5" w:rsidRDefault="00BD6AF5" w:rsidP="00BD6AF5">
      <w:pPr>
        <w:rPr>
          <w:rtl/>
        </w:rPr>
      </w:pPr>
    </w:p>
    <w:bookmarkStart w:id="656" w:name="_ETM_Q1_2758000" w:displacedByCustomXml="next"/>
    <w:bookmarkEnd w:id="656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761273982"/>
        <w:placeholder>
          <w:docPart w:val="DefaultPlaceholder_-1854013440"/>
        </w:placeholder>
        <w15:color w:val="993366"/>
      </w:sdtPr>
      <w:sdtEndPr/>
      <w:sdtContent>
        <w:p w:rsidR="00BD6AF5" w:rsidRDefault="00BD6AF5" w:rsidP="00BD6AF5">
          <w:pPr>
            <w:pStyle w:val="af9"/>
            <w:keepNext/>
            <w:rPr>
              <w:rtl/>
            </w:rPr>
          </w:pPr>
          <w:r w:rsidRPr="00BD6AF5">
            <w:rPr>
              <w:rStyle w:val="afd"/>
              <w:color w:val="000000"/>
              <w:rtl/>
            </w:rPr>
            <w:t>מרגנית לוי</w:t>
          </w:r>
          <w:r w:rsidRPr="00BD6AF5">
            <w:rPr>
              <w:color w:val="000000"/>
              <w:rtl/>
            </w:rPr>
            <w:t>:</w:t>
          </w:r>
        </w:p>
      </w:sdtContent>
    </w:sdt>
    <w:p w:rsidR="00BD6AF5" w:rsidRDefault="00BD6AF5" w:rsidP="00BD6AF5">
      <w:pPr>
        <w:pStyle w:val="KeepWithNext"/>
        <w:rPr>
          <w:rtl/>
        </w:rPr>
      </w:pPr>
    </w:p>
    <w:p w:rsidR="00BD6AF5" w:rsidRDefault="00BD6AF5" w:rsidP="00BD6AF5">
      <w:pPr>
        <w:rPr>
          <w:rtl/>
        </w:rPr>
      </w:pPr>
      <w:r>
        <w:rPr>
          <w:rFonts w:hint="cs"/>
          <w:rtl/>
        </w:rPr>
        <w:t xml:space="preserve">מכיוון שהעיקרון שמנחה אותנו בחיתוך </w:t>
      </w:r>
      <w:bookmarkStart w:id="657" w:name="_ETM_Q1_2761000"/>
      <w:bookmarkEnd w:id="657"/>
      <w:r>
        <w:rPr>
          <w:rFonts w:hint="cs"/>
          <w:rtl/>
        </w:rPr>
        <w:t xml:space="preserve">הוא גם מבחן הרגישות. וכאן, כשמדברים על חינוך, ואנחנו יודעים שיש עם זה בעיות, אז אנחנו חושבים שנכון </w:t>
      </w:r>
      <w:bookmarkStart w:id="658" w:name="_ETM_Q1_2763000"/>
      <w:bookmarkEnd w:id="658"/>
      <w:r>
        <w:rPr>
          <w:rFonts w:hint="cs"/>
          <w:rtl/>
        </w:rPr>
        <w:t xml:space="preserve">יותר. </w:t>
      </w:r>
    </w:p>
    <w:p w:rsidR="00BD6AF5" w:rsidRDefault="00BD6AF5" w:rsidP="00BD6AF5">
      <w:pPr>
        <w:rPr>
          <w:rtl/>
        </w:rPr>
      </w:pPr>
    </w:p>
    <w:bookmarkStart w:id="659" w:name="_ETM_Q1_2764000" w:displacedByCustomXml="next"/>
    <w:bookmarkEnd w:id="65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36800727"/>
        <w:placeholder>
          <w:docPart w:val="DefaultPlaceholder_-1854013440"/>
        </w:placeholder>
        <w15:color w:val="993366"/>
      </w:sdtPr>
      <w:sdtEndPr/>
      <w:sdtContent>
        <w:p w:rsidR="00BD6AF5" w:rsidRDefault="00BD6AF5" w:rsidP="00BD6AF5">
          <w:pPr>
            <w:pStyle w:val="af6"/>
            <w:keepNext/>
            <w:rPr>
              <w:rtl/>
            </w:rPr>
          </w:pPr>
          <w:r w:rsidRPr="00BD6AF5">
            <w:rPr>
              <w:rStyle w:val="afd"/>
              <w:color w:val="000000"/>
              <w:rtl/>
            </w:rPr>
            <w:t>היו"ר ניסן סלומינסקי</w:t>
          </w:r>
          <w:r w:rsidRPr="00BD6AF5">
            <w:rPr>
              <w:color w:val="000000"/>
              <w:rtl/>
            </w:rPr>
            <w:t>:</w:t>
          </w:r>
        </w:p>
      </w:sdtContent>
    </w:sdt>
    <w:p w:rsidR="00BD6AF5" w:rsidRDefault="00BD6AF5" w:rsidP="00BD6AF5">
      <w:pPr>
        <w:pStyle w:val="KeepWithNext"/>
        <w:rPr>
          <w:rtl/>
        </w:rPr>
      </w:pPr>
    </w:p>
    <w:p w:rsidR="00BD6AF5" w:rsidRDefault="00BD6AF5" w:rsidP="00BD6AF5">
      <w:pPr>
        <w:rPr>
          <w:rtl/>
        </w:rPr>
      </w:pPr>
      <w:bookmarkStart w:id="660" w:name="_ETM_Q1_2766000"/>
      <w:bookmarkEnd w:id="660"/>
      <w:r>
        <w:rPr>
          <w:rFonts w:hint="cs"/>
          <w:rtl/>
        </w:rPr>
        <w:t xml:space="preserve">ההפך. פה בדיוק הכיוון הפוך. </w:t>
      </w:r>
    </w:p>
    <w:p w:rsidR="00BD6AF5" w:rsidRDefault="00BD6AF5" w:rsidP="00BD6AF5">
      <w:pPr>
        <w:rPr>
          <w:rtl/>
        </w:rPr>
      </w:pPr>
    </w:p>
    <w:bookmarkStart w:id="661" w:name="_ETM_Q1_2767000" w:displacedByCustomXml="next"/>
    <w:bookmarkEnd w:id="661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621232978"/>
        <w:placeholder>
          <w:docPart w:val="DefaultPlaceholder_-1854013440"/>
        </w:placeholder>
        <w15:color w:val="993366"/>
      </w:sdtPr>
      <w:sdtEndPr/>
      <w:sdtContent>
        <w:p w:rsidR="00BD6AF5" w:rsidRDefault="00BD6AF5" w:rsidP="00BD6AF5">
          <w:pPr>
            <w:pStyle w:val="a4"/>
            <w:keepNext/>
            <w:rPr>
              <w:rtl/>
            </w:rPr>
          </w:pPr>
          <w:r w:rsidRPr="00BD6AF5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BD6AF5">
            <w:rPr>
              <w:rStyle w:val="afd"/>
              <w:color w:val="000000"/>
              <w:rtl/>
            </w:rPr>
            <w:t>סמוטריץ</w:t>
          </w:r>
          <w:proofErr w:type="spellEnd"/>
          <w:r w:rsidRPr="00BD6AF5">
            <w:rPr>
              <w:rStyle w:val="afd"/>
              <w:color w:val="000000"/>
              <w:rtl/>
            </w:rPr>
            <w:t xml:space="preserve"> (הבית היהודי)</w:t>
          </w:r>
          <w:r w:rsidRPr="00BD6AF5">
            <w:rPr>
              <w:color w:val="000000"/>
              <w:rtl/>
            </w:rPr>
            <w:t>:</w:t>
          </w:r>
        </w:p>
      </w:sdtContent>
    </w:sdt>
    <w:p w:rsidR="00BD6AF5" w:rsidRDefault="00BD6AF5" w:rsidP="00BD6AF5">
      <w:pPr>
        <w:pStyle w:val="KeepWithNext"/>
        <w:rPr>
          <w:rtl/>
        </w:rPr>
      </w:pPr>
    </w:p>
    <w:p w:rsidR="00BD6AF5" w:rsidRDefault="00BD6AF5" w:rsidP="00BD6AF5">
      <w:pPr>
        <w:rPr>
          <w:rtl/>
        </w:rPr>
      </w:pPr>
      <w:r>
        <w:rPr>
          <w:rFonts w:hint="cs"/>
          <w:rtl/>
        </w:rPr>
        <w:t xml:space="preserve">הרגישות היא קרקעות פרטיות, מחוץ לתחום. </w:t>
      </w:r>
    </w:p>
    <w:p w:rsidR="00BD6AF5" w:rsidRDefault="00BD6AF5" w:rsidP="00BD6AF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67062264"/>
        <w:placeholder>
          <w:docPart w:val="DefaultPlaceholder_-1854013440"/>
        </w:placeholder>
        <w15:color w:val="993366"/>
      </w:sdtPr>
      <w:sdtEndPr/>
      <w:sdtContent>
        <w:p w:rsidR="00BD6AF5" w:rsidRDefault="00BD6AF5" w:rsidP="00BD6AF5">
          <w:pPr>
            <w:pStyle w:val="af6"/>
            <w:keepNext/>
            <w:rPr>
              <w:rtl/>
            </w:rPr>
          </w:pPr>
          <w:r w:rsidRPr="00BD6AF5">
            <w:rPr>
              <w:rStyle w:val="afd"/>
              <w:color w:val="000000"/>
              <w:rtl/>
            </w:rPr>
            <w:t>היו"ר ניסן סלומינסקי</w:t>
          </w:r>
          <w:r w:rsidRPr="00BD6AF5">
            <w:rPr>
              <w:color w:val="000000"/>
              <w:rtl/>
            </w:rPr>
            <w:t>:</w:t>
          </w:r>
        </w:p>
      </w:sdtContent>
    </w:sdt>
    <w:p w:rsidR="00BD6AF5" w:rsidRDefault="00BD6AF5" w:rsidP="00BD6AF5">
      <w:pPr>
        <w:pStyle w:val="KeepWithNext"/>
        <w:rPr>
          <w:rtl/>
        </w:rPr>
      </w:pPr>
    </w:p>
    <w:p w:rsidR="00BD6AF5" w:rsidRDefault="00BD6AF5" w:rsidP="00BD6AF5">
      <w:pPr>
        <w:rPr>
          <w:rtl/>
        </w:rPr>
      </w:pPr>
      <w:bookmarkStart w:id="662" w:name="_ETM_Q1_2768000"/>
      <w:bookmarkEnd w:id="662"/>
      <w:r>
        <w:rPr>
          <w:rFonts w:hint="cs"/>
          <w:rtl/>
        </w:rPr>
        <w:t xml:space="preserve">הכיוון כאן הוא הפוך. </w:t>
      </w:r>
      <w:r w:rsidR="007F2E5A">
        <w:rPr>
          <w:rFonts w:hint="cs"/>
          <w:rtl/>
        </w:rPr>
        <w:t xml:space="preserve">הוא מחליט כן להציב, </w:t>
      </w:r>
      <w:bookmarkStart w:id="663" w:name="_ETM_Q1_2779000"/>
      <w:bookmarkEnd w:id="663"/>
      <w:r w:rsidR="007F2E5A">
        <w:rPr>
          <w:rFonts w:hint="cs"/>
          <w:rtl/>
        </w:rPr>
        <w:t xml:space="preserve">בא מישהו שרוצה לעצור את זה. אז הפוך, הרגישות היא שצריך. </w:t>
      </w:r>
    </w:p>
    <w:p w:rsidR="007F2E5A" w:rsidRDefault="007F2E5A" w:rsidP="00BD6AF5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362740137"/>
        <w:placeholder>
          <w:docPart w:val="DefaultPlaceholder_-1854013440"/>
        </w:placeholder>
        <w15:color w:val="993366"/>
      </w:sdtPr>
      <w:sdtEndPr/>
      <w:sdtContent>
        <w:p w:rsidR="007F2E5A" w:rsidRDefault="007F2E5A" w:rsidP="007F2E5A">
          <w:pPr>
            <w:pStyle w:val="af9"/>
            <w:keepNext/>
            <w:rPr>
              <w:rtl/>
            </w:rPr>
          </w:pPr>
          <w:r w:rsidRPr="007F2E5A">
            <w:rPr>
              <w:rStyle w:val="afd"/>
              <w:color w:val="000000"/>
              <w:rtl/>
            </w:rPr>
            <w:t>מרגנית לוי</w:t>
          </w:r>
          <w:r w:rsidRPr="007F2E5A">
            <w:rPr>
              <w:color w:val="000000"/>
              <w:rtl/>
            </w:rPr>
            <w:t>:</w:t>
          </w:r>
        </w:p>
      </w:sdtContent>
    </w:sdt>
    <w:p w:rsidR="007F2E5A" w:rsidRDefault="007F2E5A" w:rsidP="007F2E5A">
      <w:pPr>
        <w:pStyle w:val="KeepWithNext"/>
        <w:rPr>
          <w:rtl/>
        </w:rPr>
      </w:pPr>
    </w:p>
    <w:p w:rsidR="007F2E5A" w:rsidRDefault="007F2E5A" w:rsidP="007F2E5A">
      <w:pPr>
        <w:rPr>
          <w:rtl/>
        </w:rPr>
      </w:pPr>
      <w:r>
        <w:rPr>
          <w:rFonts w:hint="cs"/>
          <w:rtl/>
        </w:rPr>
        <w:t xml:space="preserve">גם יכול להיות הפוך. </w:t>
      </w:r>
    </w:p>
    <w:p w:rsidR="007F2E5A" w:rsidRDefault="007F2E5A" w:rsidP="007F2E5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453400556"/>
        <w:placeholder>
          <w:docPart w:val="DefaultPlaceholder_-1854013440"/>
        </w:placeholder>
        <w15:color w:val="993366"/>
      </w:sdtPr>
      <w:sdtEndPr/>
      <w:sdtContent>
        <w:p w:rsidR="007F2E5A" w:rsidRDefault="007F2E5A" w:rsidP="007F2E5A">
          <w:pPr>
            <w:pStyle w:val="a4"/>
            <w:keepNext/>
            <w:rPr>
              <w:rtl/>
            </w:rPr>
          </w:pPr>
          <w:r w:rsidRPr="007F2E5A">
            <w:rPr>
              <w:rStyle w:val="afd"/>
              <w:color w:val="000000"/>
              <w:rtl/>
            </w:rPr>
            <w:t>גור בליי</w:t>
          </w:r>
          <w:r w:rsidRPr="007F2E5A">
            <w:rPr>
              <w:color w:val="000000"/>
              <w:rtl/>
            </w:rPr>
            <w:t>:</w:t>
          </w:r>
        </w:p>
      </w:sdtContent>
    </w:sdt>
    <w:p w:rsidR="007F2E5A" w:rsidRDefault="007F2E5A" w:rsidP="007F2E5A">
      <w:pPr>
        <w:pStyle w:val="KeepWithNext"/>
        <w:rPr>
          <w:rtl/>
        </w:rPr>
      </w:pPr>
    </w:p>
    <w:p w:rsidR="007F2E5A" w:rsidRDefault="007F2E5A" w:rsidP="007F2E5A">
      <w:pPr>
        <w:rPr>
          <w:rtl/>
        </w:rPr>
      </w:pPr>
      <w:bookmarkStart w:id="664" w:name="_ETM_Q1_2784000"/>
      <w:bookmarkEnd w:id="664"/>
      <w:r>
        <w:rPr>
          <w:rFonts w:hint="cs"/>
          <w:rtl/>
        </w:rPr>
        <w:t xml:space="preserve">זה יכול להיות גם עתירה </w:t>
      </w:r>
      <w:bookmarkStart w:id="665" w:name="_ETM_Q1_2782000"/>
      <w:bookmarkEnd w:id="665"/>
      <w:r>
        <w:rPr>
          <w:rFonts w:hint="cs"/>
          <w:rtl/>
        </w:rPr>
        <w:t xml:space="preserve">למה הוא לא מרחיב ומפעיל את סמכותו. זה משני הצדדים. </w:t>
      </w:r>
      <w:bookmarkStart w:id="666" w:name="_ETM_Q1_2785000"/>
      <w:bookmarkEnd w:id="666"/>
    </w:p>
    <w:p w:rsidR="007F2E5A" w:rsidRDefault="007F2E5A" w:rsidP="007F2E5A">
      <w:pPr>
        <w:rPr>
          <w:rtl/>
        </w:rPr>
      </w:pPr>
    </w:p>
    <w:bookmarkStart w:id="667" w:name="_ETM_Q1_2789000" w:displacedByCustomXml="next"/>
    <w:bookmarkEnd w:id="667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620142785"/>
        <w:placeholder>
          <w:docPart w:val="DefaultPlaceholder_-1854013440"/>
        </w:placeholder>
        <w15:color w:val="993366"/>
      </w:sdtPr>
      <w:sdtEndPr/>
      <w:sdtContent>
        <w:p w:rsidR="007F2E5A" w:rsidRDefault="007F2E5A" w:rsidP="007F2E5A">
          <w:pPr>
            <w:pStyle w:val="af9"/>
            <w:keepNext/>
            <w:rPr>
              <w:rtl/>
            </w:rPr>
          </w:pPr>
          <w:r w:rsidRPr="007F2E5A">
            <w:rPr>
              <w:rStyle w:val="afd"/>
              <w:color w:val="000000"/>
              <w:rtl/>
            </w:rPr>
            <w:t>מרגנית לוי</w:t>
          </w:r>
          <w:r w:rsidRPr="007F2E5A">
            <w:rPr>
              <w:color w:val="000000"/>
              <w:rtl/>
            </w:rPr>
            <w:t>:</w:t>
          </w:r>
        </w:p>
      </w:sdtContent>
    </w:sdt>
    <w:p w:rsidR="007F2E5A" w:rsidRDefault="007F2E5A" w:rsidP="007F2E5A">
      <w:pPr>
        <w:pStyle w:val="KeepWithNext"/>
        <w:rPr>
          <w:rtl/>
        </w:rPr>
      </w:pPr>
    </w:p>
    <w:p w:rsidR="007F2E5A" w:rsidRDefault="007F2E5A" w:rsidP="007F2E5A">
      <w:pPr>
        <w:rPr>
          <w:rtl/>
        </w:rPr>
      </w:pPr>
      <w:r>
        <w:rPr>
          <w:rFonts w:hint="cs"/>
          <w:rtl/>
        </w:rPr>
        <w:t xml:space="preserve">או למה הוא לא אישר. </w:t>
      </w:r>
    </w:p>
    <w:p w:rsidR="00FF5F8C" w:rsidRDefault="00FF5F8C" w:rsidP="007F2E5A">
      <w:pPr>
        <w:rPr>
          <w:rtl/>
        </w:rPr>
      </w:pPr>
      <w:bookmarkStart w:id="668" w:name="_ETM_Q1_2792000"/>
      <w:bookmarkEnd w:id="668"/>
    </w:p>
    <w:bookmarkStart w:id="669" w:name="_ETM_Q1_2793000" w:displacedByCustomXml="next"/>
    <w:bookmarkEnd w:id="66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45356742"/>
        <w:placeholder>
          <w:docPart w:val="DefaultPlaceholder_-1854013440"/>
        </w:placeholder>
        <w15:color w:val="993366"/>
      </w:sdtPr>
      <w:sdtEndPr/>
      <w:sdtContent>
        <w:p w:rsidR="00FF5F8C" w:rsidRDefault="00FF5F8C" w:rsidP="00FF5F8C">
          <w:pPr>
            <w:pStyle w:val="af6"/>
            <w:keepNext/>
            <w:rPr>
              <w:rtl/>
            </w:rPr>
          </w:pPr>
          <w:r w:rsidRPr="00FF5F8C">
            <w:rPr>
              <w:rStyle w:val="afd"/>
              <w:color w:val="000000"/>
              <w:rtl/>
            </w:rPr>
            <w:t>היו"ר ניסן סלומינסקי</w:t>
          </w:r>
          <w:r w:rsidRPr="00FF5F8C">
            <w:rPr>
              <w:color w:val="000000"/>
              <w:rtl/>
            </w:rPr>
            <w:t>:</w:t>
          </w:r>
        </w:p>
      </w:sdtContent>
    </w:sdt>
    <w:p w:rsidR="00FF5F8C" w:rsidRDefault="00FF5F8C" w:rsidP="00FF5F8C">
      <w:pPr>
        <w:pStyle w:val="KeepWithNext"/>
        <w:rPr>
          <w:rtl/>
        </w:rPr>
      </w:pPr>
    </w:p>
    <w:p w:rsidR="00FF5F8C" w:rsidRDefault="00FF5F8C" w:rsidP="00FF5F8C">
      <w:pPr>
        <w:rPr>
          <w:rtl/>
        </w:rPr>
      </w:pPr>
      <w:bookmarkStart w:id="670" w:name="_ETM_Q1_2795000"/>
      <w:bookmarkEnd w:id="670"/>
      <w:r>
        <w:rPr>
          <w:rFonts w:hint="cs"/>
          <w:rtl/>
        </w:rPr>
        <w:t xml:space="preserve">נניח למה הוא לא מאשר </w:t>
      </w:r>
      <w:bookmarkStart w:id="671" w:name="_ETM_Q1_2791000"/>
      <w:bookmarkEnd w:id="671"/>
      <w:r>
        <w:rPr>
          <w:rFonts w:hint="cs"/>
          <w:rtl/>
        </w:rPr>
        <w:t xml:space="preserve">הצבת קרוואנים לחינוך בכל מקום, בכל הרשויות, בכל המקומות, זו לא הנקודה. זה בדרך כלל הפוך. </w:t>
      </w:r>
    </w:p>
    <w:p w:rsidR="00FF5F8C" w:rsidRDefault="00FF5F8C" w:rsidP="00FF5F8C">
      <w:pPr>
        <w:rPr>
          <w:rtl/>
        </w:rPr>
      </w:pPr>
    </w:p>
    <w:bookmarkStart w:id="672" w:name="_ETM_Q1_2804000" w:displacedByCustomXml="next"/>
    <w:bookmarkEnd w:id="672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885149127"/>
        <w:placeholder>
          <w:docPart w:val="DefaultPlaceholder_-1854013440"/>
        </w:placeholder>
        <w15:color w:val="993366"/>
      </w:sdtPr>
      <w:sdtEndPr/>
      <w:sdtContent>
        <w:p w:rsidR="00FF5F8C" w:rsidRDefault="00FF5F8C" w:rsidP="00FF5F8C">
          <w:pPr>
            <w:pStyle w:val="a4"/>
            <w:keepNext/>
            <w:rPr>
              <w:rtl/>
            </w:rPr>
          </w:pPr>
          <w:r w:rsidRPr="00FF5F8C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FF5F8C">
            <w:rPr>
              <w:rStyle w:val="afd"/>
              <w:color w:val="000000"/>
              <w:rtl/>
            </w:rPr>
            <w:t>סמוטריץ</w:t>
          </w:r>
          <w:proofErr w:type="spellEnd"/>
          <w:r w:rsidRPr="00FF5F8C">
            <w:rPr>
              <w:rStyle w:val="afd"/>
              <w:color w:val="000000"/>
              <w:rtl/>
            </w:rPr>
            <w:t xml:space="preserve"> (הבית היהודי)</w:t>
          </w:r>
          <w:r w:rsidRPr="00FF5F8C">
            <w:rPr>
              <w:color w:val="000000"/>
              <w:rtl/>
            </w:rPr>
            <w:t>:</w:t>
          </w:r>
        </w:p>
      </w:sdtContent>
    </w:sdt>
    <w:p w:rsidR="00FF5F8C" w:rsidRDefault="00FF5F8C" w:rsidP="00FF5F8C">
      <w:pPr>
        <w:pStyle w:val="KeepWithNext"/>
        <w:rPr>
          <w:rtl/>
        </w:rPr>
      </w:pPr>
    </w:p>
    <w:p w:rsidR="00FF5F8C" w:rsidRDefault="00FF5F8C" w:rsidP="00FF5F8C">
      <w:pPr>
        <w:rPr>
          <w:rtl/>
        </w:rPr>
      </w:pPr>
      <w:r>
        <w:rPr>
          <w:rFonts w:hint="cs"/>
          <w:rtl/>
        </w:rPr>
        <w:t xml:space="preserve">המקבילה של </w:t>
      </w:r>
      <w:bookmarkStart w:id="673" w:name="_ETM_Q1_2801000"/>
      <w:bookmarkEnd w:id="673"/>
      <w:r>
        <w:rPr>
          <w:rFonts w:hint="cs"/>
          <w:rtl/>
        </w:rPr>
        <w:t xml:space="preserve">זה בישראל הקטנה זה היתר שימוש חורג. היתר </w:t>
      </w:r>
      <w:bookmarkStart w:id="674" w:name="_ETM_Q1_2807000"/>
      <w:bookmarkEnd w:id="674"/>
      <w:r>
        <w:rPr>
          <w:rFonts w:hint="cs"/>
          <w:rtl/>
        </w:rPr>
        <w:t xml:space="preserve">שימוש חורג עושה הוועדה המקומית. הוא הולך לבית משפט מחוזי, </w:t>
      </w:r>
      <w:bookmarkStart w:id="675" w:name="_ETM_Q1_2806000"/>
      <w:bookmarkEnd w:id="675"/>
      <w:r>
        <w:rPr>
          <w:rFonts w:hint="cs"/>
          <w:rtl/>
        </w:rPr>
        <w:t xml:space="preserve">הוא לא מגיע לבג"ץ. בפרט הקודם אני </w:t>
      </w:r>
      <w:bookmarkStart w:id="676" w:name="_ETM_Q1_2813000"/>
      <w:bookmarkEnd w:id="676"/>
      <w:r>
        <w:rPr>
          <w:rFonts w:hint="cs"/>
          <w:rtl/>
        </w:rPr>
        <w:t xml:space="preserve">אמרתי את הרגישות, כאן אני מבקש להוריד. </w:t>
      </w:r>
    </w:p>
    <w:p w:rsidR="00FF5F8C" w:rsidRDefault="00FF5F8C" w:rsidP="00FF5F8C">
      <w:pPr>
        <w:rPr>
          <w:rtl/>
        </w:rPr>
      </w:pPr>
    </w:p>
    <w:bookmarkStart w:id="677" w:name="_ETM_Q1_2815000" w:displacedByCustomXml="next"/>
    <w:bookmarkEnd w:id="67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90608511"/>
        <w:placeholder>
          <w:docPart w:val="DefaultPlaceholder_-1854013440"/>
        </w:placeholder>
        <w15:color w:val="993366"/>
      </w:sdtPr>
      <w:sdtEndPr/>
      <w:sdtContent>
        <w:p w:rsidR="00FF5F8C" w:rsidRDefault="00FF5F8C" w:rsidP="00FF5F8C">
          <w:pPr>
            <w:pStyle w:val="af6"/>
            <w:keepNext/>
            <w:rPr>
              <w:rtl/>
            </w:rPr>
          </w:pPr>
          <w:r w:rsidRPr="00FF5F8C">
            <w:rPr>
              <w:rStyle w:val="afd"/>
              <w:color w:val="000000"/>
              <w:rtl/>
            </w:rPr>
            <w:t>היו"ר ניסן סלומינסקי</w:t>
          </w:r>
          <w:r w:rsidRPr="00FF5F8C">
            <w:rPr>
              <w:color w:val="000000"/>
              <w:rtl/>
            </w:rPr>
            <w:t>:</w:t>
          </w:r>
        </w:p>
      </w:sdtContent>
    </w:sdt>
    <w:p w:rsidR="00FF5F8C" w:rsidRDefault="00FF5F8C" w:rsidP="00FF5F8C">
      <w:pPr>
        <w:pStyle w:val="KeepWithNext"/>
        <w:rPr>
          <w:rtl/>
        </w:rPr>
      </w:pPr>
    </w:p>
    <w:p w:rsidR="00FF5F8C" w:rsidRDefault="00FF5F8C" w:rsidP="00FF5F8C">
      <w:pPr>
        <w:rPr>
          <w:rtl/>
        </w:rPr>
      </w:pPr>
      <w:bookmarkStart w:id="678" w:name="_ETM_Q1_2817000"/>
      <w:bookmarkEnd w:id="678"/>
      <w:r>
        <w:rPr>
          <w:rFonts w:hint="cs"/>
          <w:rtl/>
        </w:rPr>
        <w:t xml:space="preserve">אני לא מצליח </w:t>
      </w:r>
      <w:bookmarkStart w:id="679" w:name="_ETM_Q1_2820000"/>
      <w:bookmarkEnd w:id="679"/>
      <w:r>
        <w:rPr>
          <w:rFonts w:hint="cs"/>
          <w:rtl/>
        </w:rPr>
        <w:t xml:space="preserve">להבין. </w:t>
      </w:r>
    </w:p>
    <w:p w:rsidR="00FF5F8C" w:rsidRDefault="00FF5F8C" w:rsidP="00FF5F8C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859569654"/>
        <w:placeholder>
          <w:docPart w:val="DefaultPlaceholder_-1854013440"/>
        </w:placeholder>
        <w15:color w:val="993366"/>
      </w:sdtPr>
      <w:sdtEndPr/>
      <w:sdtContent>
        <w:p w:rsidR="00FF5F8C" w:rsidRDefault="00FF5F8C" w:rsidP="00FF5F8C">
          <w:pPr>
            <w:pStyle w:val="af9"/>
            <w:keepNext/>
            <w:rPr>
              <w:rtl/>
            </w:rPr>
          </w:pPr>
          <w:r w:rsidRPr="00FF5F8C">
            <w:rPr>
              <w:rStyle w:val="afd"/>
              <w:color w:val="000000"/>
              <w:rtl/>
            </w:rPr>
            <w:t>מרגנית לוי</w:t>
          </w:r>
          <w:r w:rsidRPr="00FF5F8C">
            <w:rPr>
              <w:color w:val="000000"/>
              <w:rtl/>
            </w:rPr>
            <w:t>:</w:t>
          </w:r>
        </w:p>
      </w:sdtContent>
    </w:sdt>
    <w:p w:rsidR="00FF5F8C" w:rsidRDefault="00FF5F8C" w:rsidP="00FF5F8C">
      <w:pPr>
        <w:pStyle w:val="KeepWithNext"/>
        <w:rPr>
          <w:rtl/>
        </w:rPr>
      </w:pPr>
    </w:p>
    <w:p w:rsidR="00FF5F8C" w:rsidRDefault="00FF5F8C" w:rsidP="00FF5F8C">
      <w:pPr>
        <w:rPr>
          <w:rtl/>
        </w:rPr>
      </w:pPr>
      <w:bookmarkStart w:id="680" w:name="_ETM_Q1_2824000"/>
      <w:bookmarkEnd w:id="680"/>
      <w:r>
        <w:rPr>
          <w:rFonts w:hint="cs"/>
          <w:rtl/>
        </w:rPr>
        <w:t xml:space="preserve">אם אפשר לחדד, שהרציונל הבסיסי העקרוני כאן הוא שזה </w:t>
      </w:r>
      <w:bookmarkStart w:id="681" w:name="_ETM_Q1_2823000"/>
      <w:bookmarkEnd w:id="681"/>
      <w:r>
        <w:rPr>
          <w:rFonts w:hint="cs"/>
          <w:rtl/>
        </w:rPr>
        <w:t xml:space="preserve">עוקף תכנון. </w:t>
      </w:r>
      <w:r w:rsidR="00C85B14">
        <w:rPr>
          <w:rFonts w:hint="cs"/>
          <w:rtl/>
        </w:rPr>
        <w:t xml:space="preserve">זה הרעיון. </w:t>
      </w:r>
    </w:p>
    <w:p w:rsidR="00C85B14" w:rsidRDefault="00C85B14" w:rsidP="00FF5F8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915237915"/>
        <w:placeholder>
          <w:docPart w:val="DefaultPlaceholder_-1854013440"/>
        </w:placeholder>
        <w15:color w:val="993366"/>
      </w:sdtPr>
      <w:sdtEndPr/>
      <w:sdtContent>
        <w:p w:rsidR="00C85B14" w:rsidRDefault="00C85B14" w:rsidP="00C85B14">
          <w:pPr>
            <w:pStyle w:val="a4"/>
            <w:keepNext/>
            <w:rPr>
              <w:rtl/>
            </w:rPr>
          </w:pPr>
          <w:r w:rsidRPr="00C85B14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C85B14">
            <w:rPr>
              <w:rStyle w:val="afd"/>
              <w:color w:val="000000"/>
              <w:rtl/>
            </w:rPr>
            <w:t>סמוטריץ</w:t>
          </w:r>
          <w:proofErr w:type="spellEnd"/>
          <w:r w:rsidRPr="00C85B14">
            <w:rPr>
              <w:rStyle w:val="afd"/>
              <w:color w:val="000000"/>
              <w:rtl/>
            </w:rPr>
            <w:t xml:space="preserve"> (הבית היהודי)</w:t>
          </w:r>
          <w:r w:rsidRPr="00C85B14">
            <w:rPr>
              <w:color w:val="000000"/>
              <w:rtl/>
            </w:rPr>
            <w:t>:</w:t>
          </w:r>
        </w:p>
      </w:sdtContent>
    </w:sdt>
    <w:p w:rsidR="00C85B14" w:rsidRDefault="00C85B14" w:rsidP="00C85B14">
      <w:pPr>
        <w:pStyle w:val="KeepWithNext"/>
        <w:rPr>
          <w:rtl/>
        </w:rPr>
      </w:pPr>
    </w:p>
    <w:p w:rsidR="00C85B14" w:rsidRDefault="00C85B14" w:rsidP="00C85B14">
      <w:pPr>
        <w:rPr>
          <w:rtl/>
        </w:rPr>
      </w:pPr>
      <w:bookmarkStart w:id="682" w:name="_ETM_Q1_2827000"/>
      <w:bookmarkEnd w:id="682"/>
      <w:r>
        <w:rPr>
          <w:rFonts w:hint="cs"/>
          <w:rtl/>
        </w:rPr>
        <w:t xml:space="preserve">המושג הזה עוקף תכנון הוא לא </w:t>
      </w:r>
      <w:bookmarkStart w:id="683" w:name="_ETM_Q1_2828000"/>
      <w:bookmarkEnd w:id="683"/>
      <w:r>
        <w:rPr>
          <w:rFonts w:hint="cs"/>
          <w:rtl/>
        </w:rPr>
        <w:t xml:space="preserve">מדויק. זה שימוש חורג וזה קיים. </w:t>
      </w:r>
    </w:p>
    <w:p w:rsidR="00C85B14" w:rsidRDefault="00C85B14" w:rsidP="00C85B14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74151190"/>
        <w:placeholder>
          <w:docPart w:val="DefaultPlaceholder_-1854013440"/>
        </w:placeholder>
        <w15:color w:val="993366"/>
      </w:sdtPr>
      <w:sdtEndPr/>
      <w:sdtContent>
        <w:p w:rsidR="00C85B14" w:rsidRDefault="00C85B14" w:rsidP="00C85B14">
          <w:pPr>
            <w:pStyle w:val="af6"/>
            <w:keepNext/>
            <w:rPr>
              <w:rtl/>
            </w:rPr>
          </w:pPr>
          <w:r w:rsidRPr="00C85B14">
            <w:rPr>
              <w:rStyle w:val="afd"/>
              <w:color w:val="000000"/>
              <w:rtl/>
            </w:rPr>
            <w:t>היו"ר ניסן סלומינסקי</w:t>
          </w:r>
          <w:r w:rsidRPr="00C85B14">
            <w:rPr>
              <w:color w:val="000000"/>
              <w:rtl/>
            </w:rPr>
            <w:t>:</w:t>
          </w:r>
        </w:p>
      </w:sdtContent>
    </w:sdt>
    <w:p w:rsidR="00C85B14" w:rsidRDefault="00C85B14" w:rsidP="00C85B14">
      <w:pPr>
        <w:pStyle w:val="KeepWithNext"/>
        <w:rPr>
          <w:rtl/>
        </w:rPr>
      </w:pPr>
    </w:p>
    <w:p w:rsidR="00C85B14" w:rsidRDefault="00C85B14" w:rsidP="00C85B14">
      <w:pPr>
        <w:rPr>
          <w:rtl/>
        </w:rPr>
      </w:pPr>
      <w:r>
        <w:rPr>
          <w:rFonts w:hint="cs"/>
          <w:rtl/>
        </w:rPr>
        <w:t xml:space="preserve">אנחנו נוציא את </w:t>
      </w:r>
      <w:bookmarkStart w:id="684" w:name="_ETM_Q1_2831000"/>
      <w:bookmarkEnd w:id="684"/>
      <w:r>
        <w:rPr>
          <w:rFonts w:hint="cs"/>
          <w:rtl/>
        </w:rPr>
        <w:t xml:space="preserve">הפרט הזה, אז ממילא זה </w:t>
      </w:r>
      <w:bookmarkStart w:id="685" w:name="_ETM_Q1_2834000"/>
      <w:bookmarkEnd w:id="685"/>
      <w:r>
        <w:rPr>
          <w:rFonts w:hint="cs"/>
          <w:rtl/>
        </w:rPr>
        <w:t xml:space="preserve">נשאר במחוזי. </w:t>
      </w:r>
    </w:p>
    <w:p w:rsidR="00C85B14" w:rsidRDefault="00C85B14" w:rsidP="00C85B14">
      <w:pPr>
        <w:rPr>
          <w:rtl/>
        </w:rPr>
      </w:pPr>
    </w:p>
    <w:bookmarkStart w:id="686" w:name="_ETM_Q1_2835000" w:displacedByCustomXml="next"/>
    <w:bookmarkEnd w:id="686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885761295"/>
        <w:placeholder>
          <w:docPart w:val="DefaultPlaceholder_-1854013440"/>
        </w:placeholder>
        <w15:color w:val="993366"/>
      </w:sdtPr>
      <w:sdtEndPr/>
      <w:sdtContent>
        <w:p w:rsidR="00C85B14" w:rsidRDefault="00C85B14" w:rsidP="00C85B14">
          <w:pPr>
            <w:pStyle w:val="a4"/>
            <w:keepNext/>
            <w:rPr>
              <w:rtl/>
            </w:rPr>
          </w:pPr>
          <w:r w:rsidRPr="00C85B14">
            <w:rPr>
              <w:rStyle w:val="afd"/>
              <w:color w:val="000000"/>
              <w:rtl/>
            </w:rPr>
            <w:t>גור בליי</w:t>
          </w:r>
          <w:r w:rsidRPr="00C85B14">
            <w:rPr>
              <w:color w:val="000000"/>
              <w:rtl/>
            </w:rPr>
            <w:t>:</w:t>
          </w:r>
        </w:p>
      </w:sdtContent>
    </w:sdt>
    <w:p w:rsidR="00C85B14" w:rsidRDefault="00C85B14" w:rsidP="00C85B14">
      <w:pPr>
        <w:pStyle w:val="KeepWithNext"/>
        <w:rPr>
          <w:rtl/>
        </w:rPr>
      </w:pPr>
    </w:p>
    <w:p w:rsidR="00C85B14" w:rsidRDefault="00C85B14" w:rsidP="00C85B14">
      <w:pPr>
        <w:rPr>
          <w:rtl/>
        </w:rPr>
      </w:pPr>
      <w:r>
        <w:rPr>
          <w:rFonts w:hint="cs"/>
          <w:rtl/>
        </w:rPr>
        <w:t>זה רק על אדמות מדינה, נכון?</w:t>
      </w:r>
    </w:p>
    <w:p w:rsidR="00C85B14" w:rsidRDefault="00C85B14" w:rsidP="00C85B14">
      <w:pPr>
        <w:rPr>
          <w:rtl/>
        </w:rPr>
      </w:pPr>
    </w:p>
    <w:bookmarkStart w:id="687" w:name="_ETM_Q1_2836000" w:displacedByCustomXml="next"/>
    <w:bookmarkEnd w:id="687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114793453"/>
        <w:placeholder>
          <w:docPart w:val="DefaultPlaceholder_-1854013440"/>
        </w:placeholder>
        <w15:color w:val="993366"/>
      </w:sdtPr>
      <w:sdtEndPr/>
      <w:sdtContent>
        <w:p w:rsidR="00C85B14" w:rsidRDefault="00C85B14" w:rsidP="00C85B14">
          <w:pPr>
            <w:pStyle w:val="a4"/>
            <w:keepNext/>
            <w:rPr>
              <w:rtl/>
            </w:rPr>
          </w:pPr>
          <w:r w:rsidRPr="00C85B14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C85B14">
            <w:rPr>
              <w:rStyle w:val="afd"/>
              <w:color w:val="000000"/>
              <w:rtl/>
            </w:rPr>
            <w:t>סמוטריץ</w:t>
          </w:r>
          <w:proofErr w:type="spellEnd"/>
          <w:r w:rsidRPr="00C85B14">
            <w:rPr>
              <w:rStyle w:val="afd"/>
              <w:color w:val="000000"/>
              <w:rtl/>
            </w:rPr>
            <w:t xml:space="preserve"> (הבית היהודי)</w:t>
          </w:r>
          <w:r w:rsidRPr="00C85B14">
            <w:rPr>
              <w:color w:val="000000"/>
              <w:rtl/>
            </w:rPr>
            <w:t>:</w:t>
          </w:r>
        </w:p>
      </w:sdtContent>
    </w:sdt>
    <w:p w:rsidR="00C85B14" w:rsidRDefault="00C85B14" w:rsidP="00C85B14">
      <w:pPr>
        <w:pStyle w:val="KeepWithNext"/>
        <w:rPr>
          <w:rtl/>
        </w:rPr>
      </w:pPr>
    </w:p>
    <w:p w:rsidR="00C85B14" w:rsidRDefault="00C85B14" w:rsidP="00C85B14">
      <w:pPr>
        <w:rPr>
          <w:rtl/>
        </w:rPr>
      </w:pPr>
      <w:bookmarkStart w:id="688" w:name="_ETM_Q1_2837000"/>
      <w:bookmarkEnd w:id="688"/>
      <w:r>
        <w:rPr>
          <w:rFonts w:hint="cs"/>
          <w:rtl/>
        </w:rPr>
        <w:t xml:space="preserve">כן. </w:t>
      </w:r>
    </w:p>
    <w:p w:rsidR="00C85B14" w:rsidRDefault="00C85B14" w:rsidP="00C85B14">
      <w:pPr>
        <w:rPr>
          <w:rtl/>
        </w:rPr>
      </w:pPr>
    </w:p>
    <w:bookmarkStart w:id="689" w:name="_ETM_Q1_2843000" w:displacedByCustomXml="next"/>
    <w:bookmarkEnd w:id="689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925067261"/>
        <w:placeholder>
          <w:docPart w:val="DefaultPlaceholder_-1854013440"/>
        </w:placeholder>
        <w15:color w:val="993366"/>
      </w:sdtPr>
      <w:sdtEndPr/>
      <w:sdtContent>
        <w:p w:rsidR="00C85B14" w:rsidRDefault="00C85B14" w:rsidP="00C85B14">
          <w:pPr>
            <w:pStyle w:val="a4"/>
            <w:keepNext/>
            <w:rPr>
              <w:rtl/>
            </w:rPr>
          </w:pPr>
          <w:r w:rsidRPr="00C85B14">
            <w:rPr>
              <w:rStyle w:val="afd"/>
              <w:color w:val="000000"/>
              <w:rtl/>
            </w:rPr>
            <w:t>גור בליי</w:t>
          </w:r>
          <w:r w:rsidRPr="00C85B14">
            <w:rPr>
              <w:color w:val="000000"/>
              <w:rtl/>
            </w:rPr>
            <w:t>:</w:t>
          </w:r>
        </w:p>
      </w:sdtContent>
    </w:sdt>
    <w:p w:rsidR="00C85B14" w:rsidRDefault="00C85B14" w:rsidP="00C85B14">
      <w:pPr>
        <w:pStyle w:val="KeepWithNext"/>
        <w:rPr>
          <w:rtl/>
        </w:rPr>
      </w:pPr>
    </w:p>
    <w:p w:rsidR="00C85B14" w:rsidRDefault="00C85B14" w:rsidP="00C85B14">
      <w:pPr>
        <w:rPr>
          <w:rtl/>
        </w:rPr>
      </w:pPr>
      <w:r>
        <w:rPr>
          <w:rFonts w:hint="cs"/>
          <w:rtl/>
        </w:rPr>
        <w:t xml:space="preserve">כי כך </w:t>
      </w:r>
      <w:bookmarkStart w:id="690" w:name="_ETM_Q1_2839000"/>
      <w:bookmarkEnd w:id="690"/>
      <w:r>
        <w:rPr>
          <w:rFonts w:hint="cs"/>
          <w:rtl/>
        </w:rPr>
        <w:t xml:space="preserve">כתוב בצו הזה. </w:t>
      </w:r>
    </w:p>
    <w:p w:rsidR="00C85B14" w:rsidRDefault="00C85B14" w:rsidP="00C85B14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821118205"/>
        <w:placeholder>
          <w:docPart w:val="DefaultPlaceholder_-1854013440"/>
        </w:placeholder>
        <w15:color w:val="993366"/>
      </w:sdtPr>
      <w:sdtEndPr/>
      <w:sdtContent>
        <w:p w:rsidR="00C85B14" w:rsidRDefault="00C85B14" w:rsidP="00C85B14">
          <w:pPr>
            <w:pStyle w:val="af9"/>
            <w:keepNext/>
            <w:rPr>
              <w:rtl/>
            </w:rPr>
          </w:pPr>
          <w:r w:rsidRPr="00C85B14">
            <w:rPr>
              <w:rStyle w:val="afd"/>
              <w:color w:val="000000"/>
              <w:rtl/>
            </w:rPr>
            <w:t>מרגנית לוי</w:t>
          </w:r>
          <w:r w:rsidRPr="00C85B14">
            <w:rPr>
              <w:color w:val="000000"/>
              <w:rtl/>
            </w:rPr>
            <w:t>:</w:t>
          </w:r>
        </w:p>
      </w:sdtContent>
    </w:sdt>
    <w:p w:rsidR="00C85B14" w:rsidRDefault="00C85B14" w:rsidP="00C85B14">
      <w:pPr>
        <w:pStyle w:val="KeepWithNext"/>
        <w:rPr>
          <w:rtl/>
        </w:rPr>
      </w:pPr>
    </w:p>
    <w:p w:rsidR="00C85B14" w:rsidRDefault="00C85B14" w:rsidP="00C85B14">
      <w:pPr>
        <w:rPr>
          <w:rtl/>
        </w:rPr>
      </w:pPr>
      <w:r>
        <w:rPr>
          <w:rFonts w:hint="cs"/>
          <w:rtl/>
        </w:rPr>
        <w:t xml:space="preserve">גור, אלה תקנות, לא </w:t>
      </w:r>
      <w:bookmarkStart w:id="691" w:name="_ETM_Q1_2848000"/>
      <w:bookmarkEnd w:id="691"/>
      <w:r>
        <w:rPr>
          <w:rFonts w:hint="cs"/>
          <w:rtl/>
        </w:rPr>
        <w:t xml:space="preserve">צו. </w:t>
      </w:r>
    </w:p>
    <w:p w:rsidR="00C85B14" w:rsidRDefault="00C85B14" w:rsidP="00C85B14">
      <w:pPr>
        <w:rPr>
          <w:rtl/>
        </w:rPr>
      </w:pPr>
    </w:p>
    <w:bookmarkStart w:id="692" w:name="_ETM_Q1_2849000" w:displacedByCustomXml="next"/>
    <w:bookmarkEnd w:id="692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134640429"/>
        <w:placeholder>
          <w:docPart w:val="DefaultPlaceholder_-1854013440"/>
        </w:placeholder>
        <w15:color w:val="993366"/>
      </w:sdtPr>
      <w:sdtEndPr/>
      <w:sdtContent>
        <w:p w:rsidR="00C85B14" w:rsidRDefault="00C85B14" w:rsidP="00C85B14">
          <w:pPr>
            <w:pStyle w:val="a4"/>
            <w:keepNext/>
            <w:rPr>
              <w:rtl/>
            </w:rPr>
          </w:pPr>
          <w:r w:rsidRPr="00C85B14">
            <w:rPr>
              <w:rStyle w:val="afd"/>
              <w:color w:val="000000"/>
              <w:rtl/>
            </w:rPr>
            <w:t>גור בליי</w:t>
          </w:r>
          <w:r w:rsidRPr="00C85B14">
            <w:rPr>
              <w:color w:val="000000"/>
              <w:rtl/>
            </w:rPr>
            <w:t>:</w:t>
          </w:r>
        </w:p>
      </w:sdtContent>
    </w:sdt>
    <w:p w:rsidR="00C85B14" w:rsidRDefault="00C85B14" w:rsidP="00C85B14">
      <w:pPr>
        <w:pStyle w:val="KeepWithNext"/>
        <w:rPr>
          <w:rtl/>
        </w:rPr>
      </w:pPr>
    </w:p>
    <w:p w:rsidR="00C85B14" w:rsidRDefault="00C85B14" w:rsidP="00C85B14">
      <w:pPr>
        <w:rPr>
          <w:rtl/>
        </w:rPr>
      </w:pPr>
      <w:bookmarkStart w:id="693" w:name="_ETM_Q1_2850000"/>
      <w:bookmarkEnd w:id="693"/>
      <w:r>
        <w:rPr>
          <w:rFonts w:hint="cs"/>
          <w:rtl/>
        </w:rPr>
        <w:t xml:space="preserve">סליחה, תקנות אישור הקמה ופטור. </w:t>
      </w:r>
    </w:p>
    <w:p w:rsidR="003811CC" w:rsidRDefault="003811CC" w:rsidP="00C85B14">
      <w:pPr>
        <w:rPr>
          <w:rtl/>
        </w:rPr>
      </w:pPr>
      <w:bookmarkStart w:id="694" w:name="_ETM_Q1_2855000"/>
      <w:bookmarkEnd w:id="694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39942976"/>
        <w:placeholder>
          <w:docPart w:val="DefaultPlaceholder_-1854013440"/>
        </w:placeholder>
        <w15:color w:val="993366"/>
      </w:sdtPr>
      <w:sdtEndPr/>
      <w:sdtContent>
        <w:p w:rsidR="003811CC" w:rsidRDefault="003811CC" w:rsidP="003811CC">
          <w:pPr>
            <w:pStyle w:val="af6"/>
            <w:keepNext/>
            <w:rPr>
              <w:rtl/>
            </w:rPr>
          </w:pPr>
          <w:r w:rsidRPr="003811CC">
            <w:rPr>
              <w:rStyle w:val="afd"/>
              <w:color w:val="000000"/>
              <w:rtl/>
            </w:rPr>
            <w:t>היו"ר ניסן סלומינסקי</w:t>
          </w:r>
          <w:r w:rsidRPr="003811CC">
            <w:rPr>
              <w:color w:val="000000"/>
              <w:rtl/>
            </w:rPr>
            <w:t>:</w:t>
          </w:r>
        </w:p>
      </w:sdtContent>
    </w:sdt>
    <w:p w:rsidR="003811CC" w:rsidRDefault="003811CC" w:rsidP="003811CC">
      <w:pPr>
        <w:pStyle w:val="KeepWithNext"/>
        <w:rPr>
          <w:rtl/>
        </w:rPr>
      </w:pPr>
    </w:p>
    <w:p w:rsidR="003811CC" w:rsidRDefault="003811CC" w:rsidP="003811CC">
      <w:pPr>
        <w:rPr>
          <w:rtl/>
        </w:rPr>
      </w:pPr>
      <w:r>
        <w:rPr>
          <w:rFonts w:hint="cs"/>
          <w:rtl/>
        </w:rPr>
        <w:t xml:space="preserve">למחוק את החריג הזה </w:t>
      </w:r>
      <w:bookmarkStart w:id="695" w:name="_ETM_Q1_2857000"/>
      <w:bookmarkEnd w:id="695"/>
      <w:r>
        <w:rPr>
          <w:rFonts w:hint="cs"/>
          <w:rtl/>
        </w:rPr>
        <w:t xml:space="preserve">ואז נשאר למחוזי. </w:t>
      </w:r>
    </w:p>
    <w:p w:rsidR="003811CC" w:rsidRDefault="003811CC" w:rsidP="003811CC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53355579"/>
        <w:placeholder>
          <w:docPart w:val="DefaultPlaceholder_-1854013440"/>
        </w:placeholder>
        <w15:color w:val="993366"/>
      </w:sdtPr>
      <w:sdtEndPr/>
      <w:sdtContent>
        <w:p w:rsidR="003811CC" w:rsidRDefault="003811CC" w:rsidP="003811CC">
          <w:pPr>
            <w:pStyle w:val="af9"/>
            <w:keepNext/>
            <w:rPr>
              <w:rtl/>
            </w:rPr>
          </w:pPr>
          <w:r w:rsidRPr="003811CC">
            <w:rPr>
              <w:rStyle w:val="afd"/>
              <w:color w:val="000000"/>
              <w:rtl/>
            </w:rPr>
            <w:t>מרגנית לוי</w:t>
          </w:r>
          <w:r w:rsidRPr="003811CC">
            <w:rPr>
              <w:color w:val="000000"/>
              <w:rtl/>
            </w:rPr>
            <w:t>:</w:t>
          </w:r>
        </w:p>
      </w:sdtContent>
    </w:sdt>
    <w:p w:rsidR="003811CC" w:rsidRDefault="003811CC" w:rsidP="003811CC">
      <w:pPr>
        <w:pStyle w:val="KeepWithNext"/>
        <w:rPr>
          <w:rtl/>
        </w:rPr>
      </w:pPr>
    </w:p>
    <w:p w:rsidR="003811CC" w:rsidRDefault="003811CC" w:rsidP="003811CC">
      <w:pPr>
        <w:rPr>
          <w:rtl/>
        </w:rPr>
      </w:pPr>
      <w:bookmarkStart w:id="696" w:name="_ETM_Q1_2854000"/>
      <w:bookmarkEnd w:id="696"/>
      <w:r>
        <w:rPr>
          <w:rFonts w:hint="cs"/>
          <w:rtl/>
        </w:rPr>
        <w:t xml:space="preserve">בסדר. </w:t>
      </w:r>
    </w:p>
    <w:p w:rsidR="003811CC" w:rsidRDefault="003811CC" w:rsidP="003811CC">
      <w:pPr>
        <w:rPr>
          <w:rtl/>
        </w:rPr>
      </w:pPr>
    </w:p>
    <w:bookmarkStart w:id="697" w:name="_ETM_Q1_2856000" w:displacedByCustomXml="next"/>
    <w:bookmarkEnd w:id="69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38499761"/>
        <w:placeholder>
          <w:docPart w:val="DefaultPlaceholder_-1854013440"/>
        </w:placeholder>
        <w15:color w:val="993366"/>
      </w:sdtPr>
      <w:sdtEndPr/>
      <w:sdtContent>
        <w:p w:rsidR="003811CC" w:rsidRDefault="008E22D4" w:rsidP="008E22D4">
          <w:pPr>
            <w:pStyle w:val="af6"/>
            <w:keepNext/>
            <w:rPr>
              <w:rtl/>
            </w:rPr>
          </w:pPr>
          <w:r w:rsidRPr="008E22D4">
            <w:rPr>
              <w:rStyle w:val="afd"/>
              <w:color w:val="000000"/>
              <w:rtl/>
            </w:rPr>
            <w:t>היו"ר ניסן סלומינסקי</w:t>
          </w:r>
          <w:r w:rsidRPr="008E22D4">
            <w:rPr>
              <w:color w:val="000000"/>
              <w:rtl/>
            </w:rPr>
            <w:t>:</w:t>
          </w:r>
        </w:p>
      </w:sdtContent>
    </w:sdt>
    <w:p w:rsidR="008E22D4" w:rsidRDefault="008E22D4" w:rsidP="008E22D4">
      <w:pPr>
        <w:pStyle w:val="KeepWithNext"/>
        <w:rPr>
          <w:rtl/>
        </w:rPr>
      </w:pPr>
    </w:p>
    <w:p w:rsidR="008E22D4" w:rsidRDefault="008E22D4" w:rsidP="008E22D4">
      <w:pPr>
        <w:rPr>
          <w:rtl/>
        </w:rPr>
      </w:pPr>
      <w:r>
        <w:rPr>
          <w:rFonts w:hint="cs"/>
          <w:rtl/>
        </w:rPr>
        <w:t xml:space="preserve">אנחנו מאוד מכבדים את בית </w:t>
      </w:r>
      <w:bookmarkStart w:id="698" w:name="_ETM_Q1_2862000"/>
      <w:bookmarkEnd w:id="698"/>
      <w:r>
        <w:rPr>
          <w:rFonts w:hint="cs"/>
          <w:rtl/>
        </w:rPr>
        <w:t xml:space="preserve">המשפט המחוזי, אז לא צריכים לפחד. </w:t>
      </w:r>
    </w:p>
    <w:p w:rsidR="008E22D4" w:rsidRDefault="008E22D4" w:rsidP="008E22D4">
      <w:pPr>
        <w:rPr>
          <w:rtl/>
        </w:rPr>
      </w:pPr>
      <w:bookmarkStart w:id="699" w:name="_ETM_Q1_2870000"/>
      <w:bookmarkEnd w:id="699"/>
    </w:p>
    <w:bookmarkStart w:id="700" w:name="_ETM_Q1_2871000" w:displacedByCustomXml="next"/>
    <w:bookmarkEnd w:id="700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832799182"/>
        <w:placeholder>
          <w:docPart w:val="DefaultPlaceholder_-1854013440"/>
        </w:placeholder>
        <w15:color w:val="993366"/>
      </w:sdtPr>
      <w:sdtEndPr/>
      <w:sdtContent>
        <w:p w:rsidR="008E22D4" w:rsidRDefault="008E22D4" w:rsidP="008E22D4">
          <w:pPr>
            <w:pStyle w:val="a4"/>
            <w:keepNext/>
            <w:rPr>
              <w:rtl/>
            </w:rPr>
          </w:pPr>
          <w:r w:rsidRPr="008E22D4">
            <w:rPr>
              <w:rStyle w:val="afd"/>
              <w:color w:val="000000"/>
              <w:rtl/>
            </w:rPr>
            <w:t>גור בליי</w:t>
          </w:r>
          <w:r w:rsidRPr="008E22D4">
            <w:rPr>
              <w:color w:val="000000"/>
              <w:rtl/>
            </w:rPr>
            <w:t>:</w:t>
          </w:r>
        </w:p>
      </w:sdtContent>
    </w:sdt>
    <w:p w:rsidR="008E22D4" w:rsidRDefault="008E22D4" w:rsidP="008E22D4">
      <w:pPr>
        <w:pStyle w:val="KeepWithNext"/>
        <w:rPr>
          <w:rtl/>
        </w:rPr>
      </w:pPr>
    </w:p>
    <w:p w:rsidR="008E22D4" w:rsidRDefault="008E22D4" w:rsidP="008E22D4">
      <w:pPr>
        <w:rPr>
          <w:rtl/>
        </w:rPr>
      </w:pPr>
      <w:r>
        <w:rPr>
          <w:rFonts w:hint="cs"/>
          <w:rtl/>
        </w:rPr>
        <w:t xml:space="preserve">פרט 2(6), החלטה של </w:t>
      </w:r>
      <w:bookmarkStart w:id="701" w:name="_ETM_Q1_2866000"/>
      <w:bookmarkEnd w:id="701"/>
      <w:r>
        <w:rPr>
          <w:rFonts w:hint="cs"/>
          <w:rtl/>
        </w:rPr>
        <w:t xml:space="preserve">מועצת התכנון העליונה לפי סעיף 7(4) לצו תכנון ערים; לעניין </w:t>
      </w:r>
      <w:bookmarkStart w:id="702" w:name="_ETM_Q1_2875000"/>
      <w:bookmarkEnd w:id="702"/>
      <w:r>
        <w:rPr>
          <w:rFonts w:hint="cs"/>
          <w:rtl/>
        </w:rPr>
        <w:t xml:space="preserve">זה "מועצת התכנון העליונה" </w:t>
      </w:r>
      <w:r>
        <w:rPr>
          <w:rtl/>
        </w:rPr>
        <w:t>–</w:t>
      </w:r>
      <w:r>
        <w:rPr>
          <w:rFonts w:hint="cs"/>
          <w:rtl/>
        </w:rPr>
        <w:t xml:space="preserve"> המועצה כהגדרתה בסעיף 2 </w:t>
      </w:r>
      <w:bookmarkStart w:id="703" w:name="_ETM_Q1_2880000"/>
      <w:bookmarkEnd w:id="703"/>
      <w:r>
        <w:rPr>
          <w:rFonts w:hint="cs"/>
          <w:rtl/>
        </w:rPr>
        <w:t xml:space="preserve">לחוק תכנון ערים. </w:t>
      </w:r>
    </w:p>
    <w:p w:rsidR="008E22D4" w:rsidRDefault="008E22D4" w:rsidP="008E22D4">
      <w:pPr>
        <w:rPr>
          <w:rtl/>
        </w:rPr>
      </w:pPr>
    </w:p>
    <w:bookmarkStart w:id="704" w:name="_ETM_Q1_2882000" w:displacedByCustomXml="next"/>
    <w:bookmarkEnd w:id="70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95134690"/>
        <w:placeholder>
          <w:docPart w:val="DefaultPlaceholder_-1854013440"/>
        </w:placeholder>
        <w15:color w:val="993366"/>
      </w:sdtPr>
      <w:sdtEndPr/>
      <w:sdtContent>
        <w:p w:rsidR="008E22D4" w:rsidRDefault="00D83E56" w:rsidP="00D83E56">
          <w:pPr>
            <w:pStyle w:val="af6"/>
            <w:keepNext/>
            <w:rPr>
              <w:rtl/>
            </w:rPr>
          </w:pPr>
          <w:r w:rsidRPr="00D83E56">
            <w:rPr>
              <w:rStyle w:val="afd"/>
              <w:color w:val="000000"/>
              <w:rtl/>
            </w:rPr>
            <w:t>היו"ר ניסן סלומינסקי</w:t>
          </w:r>
          <w:r w:rsidRPr="00D83E56">
            <w:rPr>
              <w:color w:val="000000"/>
              <w:rtl/>
            </w:rPr>
            <w:t>:</w:t>
          </w:r>
        </w:p>
      </w:sdtContent>
    </w:sdt>
    <w:p w:rsidR="00D83E56" w:rsidRDefault="00D83E56" w:rsidP="00D83E56">
      <w:pPr>
        <w:pStyle w:val="KeepWithNext"/>
        <w:rPr>
          <w:rtl/>
        </w:rPr>
      </w:pPr>
    </w:p>
    <w:p w:rsidR="00D83E56" w:rsidRDefault="00D83E56" w:rsidP="00D83E56">
      <w:pPr>
        <w:rPr>
          <w:rtl/>
        </w:rPr>
      </w:pPr>
      <w:r>
        <w:rPr>
          <w:rFonts w:hint="cs"/>
          <w:rtl/>
        </w:rPr>
        <w:t xml:space="preserve">הסבר. </w:t>
      </w:r>
    </w:p>
    <w:p w:rsidR="00D83E56" w:rsidRDefault="00D83E56" w:rsidP="00D83E56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452940337"/>
        <w:placeholder>
          <w:docPart w:val="DefaultPlaceholder_-1854013440"/>
        </w:placeholder>
        <w15:color w:val="993366"/>
      </w:sdtPr>
      <w:sdtEndPr/>
      <w:sdtContent>
        <w:p w:rsidR="00D83E56" w:rsidRDefault="00D83E56" w:rsidP="00D83E56">
          <w:pPr>
            <w:pStyle w:val="af9"/>
            <w:keepNext/>
            <w:rPr>
              <w:rtl/>
            </w:rPr>
          </w:pPr>
          <w:r w:rsidRPr="00D83E56">
            <w:rPr>
              <w:rStyle w:val="afd"/>
              <w:color w:val="000000"/>
              <w:rtl/>
            </w:rPr>
            <w:t>מרגנית לוי</w:t>
          </w:r>
          <w:r w:rsidRPr="00D83E56">
            <w:rPr>
              <w:color w:val="000000"/>
              <w:rtl/>
            </w:rPr>
            <w:t>:</w:t>
          </w:r>
        </w:p>
      </w:sdtContent>
    </w:sdt>
    <w:p w:rsidR="00D83E56" w:rsidRDefault="00D83E56" w:rsidP="00D83E56">
      <w:pPr>
        <w:pStyle w:val="KeepWithNext"/>
        <w:rPr>
          <w:rtl/>
        </w:rPr>
      </w:pPr>
    </w:p>
    <w:p w:rsidR="00D83E56" w:rsidRDefault="00D83E56" w:rsidP="00D83E56">
      <w:pPr>
        <w:rPr>
          <w:rtl/>
        </w:rPr>
      </w:pPr>
      <w:r>
        <w:rPr>
          <w:rFonts w:hint="cs"/>
          <w:rtl/>
        </w:rPr>
        <w:t xml:space="preserve">פה, כמו שאמרתי קודם, זה אותו </w:t>
      </w:r>
      <w:bookmarkStart w:id="705" w:name="_ETM_Q1_2887000"/>
      <w:bookmarkEnd w:id="705"/>
      <w:r w:rsidR="00751884">
        <w:rPr>
          <w:rFonts w:hint="cs"/>
          <w:rtl/>
        </w:rPr>
        <w:t xml:space="preserve">רציונל שכל מיני סמכויות שהן עוקפות דיני תכנון. </w:t>
      </w:r>
    </w:p>
    <w:p w:rsidR="00751884" w:rsidRDefault="00751884" w:rsidP="00D83E56">
      <w:pPr>
        <w:rPr>
          <w:rtl/>
        </w:rPr>
      </w:pPr>
    </w:p>
    <w:bookmarkStart w:id="706" w:name="_ETM_Q1_2895000" w:displacedByCustomXml="next"/>
    <w:bookmarkEnd w:id="70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26690018"/>
        <w:placeholder>
          <w:docPart w:val="DefaultPlaceholder_-1854013440"/>
        </w:placeholder>
        <w15:color w:val="993366"/>
      </w:sdtPr>
      <w:sdtEndPr/>
      <w:sdtContent>
        <w:p w:rsidR="00751884" w:rsidRDefault="00751884" w:rsidP="00751884">
          <w:pPr>
            <w:pStyle w:val="af6"/>
            <w:keepNext/>
            <w:rPr>
              <w:rtl/>
            </w:rPr>
          </w:pPr>
          <w:r w:rsidRPr="00751884">
            <w:rPr>
              <w:rStyle w:val="afd"/>
              <w:color w:val="000000"/>
              <w:rtl/>
            </w:rPr>
            <w:t>היו"ר ניסן סלומינסקי</w:t>
          </w:r>
          <w:r w:rsidRPr="00751884">
            <w:rPr>
              <w:color w:val="000000"/>
              <w:rtl/>
            </w:rPr>
            <w:t>:</w:t>
          </w:r>
        </w:p>
      </w:sdtContent>
    </w:sdt>
    <w:p w:rsidR="00751884" w:rsidRDefault="00751884" w:rsidP="00751884">
      <w:pPr>
        <w:pStyle w:val="KeepWithNext"/>
        <w:rPr>
          <w:rtl/>
        </w:rPr>
      </w:pPr>
    </w:p>
    <w:p w:rsidR="00751884" w:rsidRDefault="00751884" w:rsidP="00751884">
      <w:pPr>
        <w:rPr>
          <w:rtl/>
        </w:rPr>
      </w:pPr>
      <w:r>
        <w:rPr>
          <w:rFonts w:hint="cs"/>
          <w:rtl/>
        </w:rPr>
        <w:t>למשל?</w:t>
      </w:r>
    </w:p>
    <w:p w:rsidR="00751884" w:rsidRDefault="00751884" w:rsidP="00751884">
      <w:pPr>
        <w:rPr>
          <w:rtl/>
        </w:rPr>
      </w:pPr>
    </w:p>
    <w:bookmarkStart w:id="707" w:name="_ETM_Q1_2890000" w:displacedByCustomXml="next"/>
    <w:bookmarkEnd w:id="707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23218316"/>
        <w:placeholder>
          <w:docPart w:val="DefaultPlaceholder_-1854013440"/>
        </w:placeholder>
        <w15:color w:val="993366"/>
      </w:sdtPr>
      <w:sdtEndPr/>
      <w:sdtContent>
        <w:p w:rsidR="00751884" w:rsidRDefault="00751884" w:rsidP="00751884">
          <w:pPr>
            <w:pStyle w:val="af9"/>
            <w:keepNext/>
            <w:rPr>
              <w:rtl/>
            </w:rPr>
          </w:pPr>
          <w:r w:rsidRPr="00751884">
            <w:rPr>
              <w:rStyle w:val="afd"/>
              <w:color w:val="000000"/>
              <w:rtl/>
            </w:rPr>
            <w:t>מרגנית לוי</w:t>
          </w:r>
          <w:r w:rsidRPr="00751884">
            <w:rPr>
              <w:color w:val="000000"/>
              <w:rtl/>
            </w:rPr>
            <w:t>:</w:t>
          </w:r>
        </w:p>
      </w:sdtContent>
    </w:sdt>
    <w:p w:rsidR="00751884" w:rsidRDefault="00751884" w:rsidP="00751884">
      <w:pPr>
        <w:pStyle w:val="KeepWithNext"/>
        <w:rPr>
          <w:rtl/>
        </w:rPr>
      </w:pPr>
    </w:p>
    <w:p w:rsidR="00751884" w:rsidRDefault="00751884" w:rsidP="00751884">
      <w:pPr>
        <w:rPr>
          <w:rtl/>
        </w:rPr>
      </w:pPr>
      <w:bookmarkStart w:id="708" w:name="_ETM_Q1_2891000"/>
      <w:bookmarkEnd w:id="708"/>
      <w:r>
        <w:rPr>
          <w:rFonts w:hint="cs"/>
          <w:rtl/>
        </w:rPr>
        <w:t xml:space="preserve">למשל זה, </w:t>
      </w:r>
      <w:bookmarkStart w:id="709" w:name="_ETM_Q1_2894000"/>
      <w:bookmarkEnd w:id="709"/>
      <w:r>
        <w:rPr>
          <w:rFonts w:hint="cs"/>
          <w:rtl/>
        </w:rPr>
        <w:t xml:space="preserve">שזה בעצם סמכות של מועצת התכנון העליונה לפטור כל אדם </w:t>
      </w:r>
      <w:bookmarkStart w:id="710" w:name="_ETM_Q1_2899000"/>
      <w:bookmarkEnd w:id="710"/>
      <w:r>
        <w:rPr>
          <w:rFonts w:hint="cs"/>
          <w:rtl/>
        </w:rPr>
        <w:t xml:space="preserve">מחובת רישיון שנדרש על-פי חוק. בעצם עושים שימוש בסמכות הזאת </w:t>
      </w:r>
      <w:bookmarkStart w:id="711" w:name="_ETM_Q1_2905000"/>
      <w:bookmarkEnd w:id="711"/>
      <w:r>
        <w:rPr>
          <w:rFonts w:hint="cs"/>
          <w:rtl/>
        </w:rPr>
        <w:t xml:space="preserve">במקרים החריגים והקיצוניים ביותר, והפרשנות של גורמי יועמ"ש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 </w:t>
      </w:r>
      <w:bookmarkStart w:id="712" w:name="_ETM_Q1_2909000"/>
      <w:bookmarkEnd w:id="712"/>
      <w:r>
        <w:rPr>
          <w:rtl/>
        </w:rPr>
        <w:t>–</w:t>
      </w:r>
      <w:r>
        <w:rPr>
          <w:rFonts w:hint="cs"/>
          <w:rtl/>
        </w:rPr>
        <w:t xml:space="preserve"> אילנה תתקן אותי אם אני טועה </w:t>
      </w:r>
      <w:r>
        <w:rPr>
          <w:rtl/>
        </w:rPr>
        <w:t>–</w:t>
      </w:r>
      <w:r>
        <w:rPr>
          <w:rFonts w:hint="cs"/>
          <w:rtl/>
        </w:rPr>
        <w:t xml:space="preserve"> שנתנו לסעיף </w:t>
      </w:r>
      <w:bookmarkStart w:id="713" w:name="_ETM_Q1_2913000"/>
      <w:bookmarkEnd w:id="713"/>
      <w:r>
        <w:rPr>
          <w:rFonts w:hint="cs"/>
          <w:rtl/>
        </w:rPr>
        <w:t xml:space="preserve">הזה, זה רק מטעמים הומניטריים חריגים וקיצוניים ביותר </w:t>
      </w:r>
      <w:proofErr w:type="spellStart"/>
      <w:r>
        <w:rPr>
          <w:rFonts w:hint="cs"/>
          <w:rtl/>
        </w:rPr>
        <w:t>ביותר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ביותר</w:t>
      </w:r>
      <w:proofErr w:type="spellEnd"/>
      <w:r>
        <w:rPr>
          <w:rFonts w:hint="cs"/>
          <w:rtl/>
        </w:rPr>
        <w:t xml:space="preserve">. </w:t>
      </w:r>
    </w:p>
    <w:p w:rsidR="00751884" w:rsidRDefault="00751884" w:rsidP="00751884">
      <w:pPr>
        <w:rPr>
          <w:rtl/>
        </w:rPr>
      </w:pPr>
    </w:p>
    <w:bookmarkStart w:id="714" w:name="_ETM_Q1_2918000" w:displacedByCustomXml="next"/>
    <w:bookmarkEnd w:id="71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83718909"/>
        <w:placeholder>
          <w:docPart w:val="DefaultPlaceholder_-1854013440"/>
        </w:placeholder>
        <w15:color w:val="993366"/>
      </w:sdtPr>
      <w:sdtEndPr/>
      <w:sdtContent>
        <w:p w:rsidR="00751884" w:rsidRDefault="00751884" w:rsidP="00751884">
          <w:pPr>
            <w:pStyle w:val="af6"/>
            <w:keepNext/>
            <w:rPr>
              <w:rtl/>
            </w:rPr>
          </w:pPr>
          <w:r w:rsidRPr="00751884">
            <w:rPr>
              <w:rStyle w:val="afd"/>
              <w:color w:val="000000"/>
              <w:rtl/>
            </w:rPr>
            <w:t>היו"ר ניסן סלומינסקי</w:t>
          </w:r>
          <w:r w:rsidRPr="00751884">
            <w:rPr>
              <w:color w:val="000000"/>
              <w:rtl/>
            </w:rPr>
            <w:t>:</w:t>
          </w:r>
        </w:p>
      </w:sdtContent>
    </w:sdt>
    <w:p w:rsidR="00751884" w:rsidRDefault="00751884" w:rsidP="00751884">
      <w:pPr>
        <w:pStyle w:val="KeepWithNext"/>
        <w:rPr>
          <w:rtl/>
        </w:rPr>
      </w:pPr>
    </w:p>
    <w:p w:rsidR="00751884" w:rsidRDefault="00751884" w:rsidP="00751884">
      <w:pPr>
        <w:rPr>
          <w:rtl/>
        </w:rPr>
      </w:pPr>
      <w:r>
        <w:rPr>
          <w:rFonts w:hint="cs"/>
          <w:rtl/>
        </w:rPr>
        <w:t xml:space="preserve">תני לי דוגמה שאני אבין. </w:t>
      </w:r>
    </w:p>
    <w:p w:rsidR="00751884" w:rsidRDefault="00751884" w:rsidP="00751884">
      <w:pPr>
        <w:rPr>
          <w:rtl/>
        </w:rPr>
      </w:pPr>
    </w:p>
    <w:bookmarkStart w:id="715" w:name="_ETM_Q1_2916000" w:displacedByCustomXml="next"/>
    <w:bookmarkEnd w:id="715" w:displacedByCustomXml="next"/>
    <w:sdt>
      <w:sdtPr>
        <w:rPr>
          <w:rFonts w:hint="cs"/>
          <w:rtl/>
        </w:rPr>
        <w:alias w:val="אורח"/>
        <w:tag w:val="&lt;ID&gt;850567&lt;/ID&gt;&lt;Name&gt;אילנה גימלפסון&lt;/Name&gt;&lt;Data&gt;אילנה גימלפסון&lt;/Data&gt;&lt;Shortcut&gt;אילנ&lt;/Shortcut&gt;&lt;Title&gt;קצינת ייעוץ במדור מקרקעין, משרד הביטחון&lt;/Title&gt;"/>
        <w:id w:val="490537748"/>
        <w:placeholder>
          <w:docPart w:val="DefaultPlaceholder_-1854013440"/>
        </w:placeholder>
        <w15:color w:val="993366"/>
      </w:sdtPr>
      <w:sdtEndPr/>
      <w:sdtContent>
        <w:p w:rsidR="008E4C6C" w:rsidRDefault="008E4C6C" w:rsidP="008E4C6C">
          <w:pPr>
            <w:pStyle w:val="af9"/>
            <w:keepNext/>
            <w:rPr>
              <w:rtl/>
            </w:rPr>
          </w:pPr>
          <w:r w:rsidRPr="008E4C6C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8E4C6C">
            <w:rPr>
              <w:rStyle w:val="afd"/>
              <w:color w:val="000000"/>
              <w:rtl/>
            </w:rPr>
            <w:t>גימלפסון</w:t>
          </w:r>
          <w:proofErr w:type="spellEnd"/>
          <w:r w:rsidRPr="008E4C6C">
            <w:rPr>
              <w:color w:val="000000"/>
              <w:rtl/>
            </w:rPr>
            <w:t>:</w:t>
          </w:r>
        </w:p>
      </w:sdtContent>
    </w:sdt>
    <w:p w:rsidR="008E4C6C" w:rsidRDefault="008E4C6C" w:rsidP="008E4C6C">
      <w:pPr>
        <w:pStyle w:val="KeepWithNext"/>
        <w:rPr>
          <w:rtl/>
        </w:rPr>
      </w:pPr>
    </w:p>
    <w:p w:rsidR="008E4C6C" w:rsidRDefault="008E4C6C" w:rsidP="008E4C6C">
      <w:pPr>
        <w:rPr>
          <w:rtl/>
        </w:rPr>
      </w:pPr>
      <w:r>
        <w:rPr>
          <w:rFonts w:hint="cs"/>
          <w:rtl/>
        </w:rPr>
        <w:t xml:space="preserve">דוגמה שאני יכולה לתת </w:t>
      </w:r>
      <w:bookmarkStart w:id="716" w:name="_ETM_Q1_2917000"/>
      <w:bookmarkEnd w:id="716"/>
      <w:r>
        <w:rPr>
          <w:rFonts w:hint="cs"/>
          <w:rtl/>
        </w:rPr>
        <w:t xml:space="preserve">זה ממקרה של קידוח יריחו. אני לא בקיאה בפרטים לחלוטין, </w:t>
      </w:r>
      <w:bookmarkStart w:id="717" w:name="_ETM_Q1_2922000"/>
      <w:bookmarkEnd w:id="717"/>
      <w:r>
        <w:rPr>
          <w:rFonts w:hint="cs"/>
          <w:rtl/>
        </w:rPr>
        <w:t xml:space="preserve">אבל בעיקרון נעשה איזשהו פיצוץ בצינור מים שפגע באספקה </w:t>
      </w:r>
      <w:bookmarkStart w:id="718" w:name="_ETM_Q1_2925000"/>
      <w:bookmarkEnd w:id="718"/>
      <w:r>
        <w:rPr>
          <w:rFonts w:hint="cs"/>
          <w:rtl/>
        </w:rPr>
        <w:t xml:space="preserve">של המים גם לפלסטינים וגם לישראלים, והיה קושי בתכנון </w:t>
      </w:r>
      <w:bookmarkStart w:id="719" w:name="_ETM_Q1_2928000"/>
      <w:bookmarkEnd w:id="719"/>
      <w:r>
        <w:rPr>
          <w:rFonts w:hint="cs"/>
          <w:rtl/>
        </w:rPr>
        <w:t xml:space="preserve">סדור על-פי ההליכים הסטטוטוריים הרגילים, ולכן נעשה שימוש בסעיף </w:t>
      </w:r>
      <w:bookmarkStart w:id="720" w:name="_ETM_Q1_2934000"/>
      <w:bookmarkEnd w:id="720"/>
      <w:r>
        <w:rPr>
          <w:rFonts w:hint="cs"/>
          <w:rtl/>
        </w:rPr>
        <w:t xml:space="preserve">הזה כדי לתת פטור לתיקון הצנרת. זה נעשה באמת במשורה </w:t>
      </w:r>
      <w:bookmarkStart w:id="721" w:name="_ETM_Q1_2937000"/>
      <w:bookmarkEnd w:id="721"/>
      <w:r>
        <w:rPr>
          <w:rFonts w:hint="cs"/>
          <w:rtl/>
        </w:rPr>
        <w:t xml:space="preserve">במקרים מאוד מאוד רגישים, ולכן סברנו שנכון להתיר את </w:t>
      </w:r>
      <w:bookmarkStart w:id="722" w:name="_ETM_Q1_2939000"/>
      <w:bookmarkEnd w:id="722"/>
      <w:r>
        <w:rPr>
          <w:rFonts w:hint="cs"/>
          <w:rtl/>
        </w:rPr>
        <w:t xml:space="preserve">זה בסמכות בג"ץ. </w:t>
      </w:r>
    </w:p>
    <w:p w:rsidR="008E4C6C" w:rsidRDefault="008E4C6C" w:rsidP="008E4C6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391952127"/>
        <w:placeholder>
          <w:docPart w:val="DefaultPlaceholder_-1854013440"/>
        </w:placeholder>
        <w15:color w:val="993366"/>
      </w:sdtPr>
      <w:sdtEndPr/>
      <w:sdtContent>
        <w:p w:rsidR="008E4C6C" w:rsidRDefault="008E4C6C" w:rsidP="008E4C6C">
          <w:pPr>
            <w:pStyle w:val="a4"/>
            <w:keepNext/>
            <w:rPr>
              <w:rtl/>
            </w:rPr>
          </w:pPr>
          <w:r w:rsidRPr="008E4C6C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8E4C6C">
            <w:rPr>
              <w:rStyle w:val="afd"/>
              <w:color w:val="000000"/>
              <w:rtl/>
            </w:rPr>
            <w:t>סמוטריץ</w:t>
          </w:r>
          <w:proofErr w:type="spellEnd"/>
          <w:r w:rsidRPr="008E4C6C">
            <w:rPr>
              <w:rStyle w:val="afd"/>
              <w:color w:val="000000"/>
              <w:rtl/>
            </w:rPr>
            <w:t xml:space="preserve"> (הבית היהודי)</w:t>
          </w:r>
          <w:r w:rsidRPr="008E4C6C">
            <w:rPr>
              <w:color w:val="000000"/>
              <w:rtl/>
            </w:rPr>
            <w:t>:</w:t>
          </w:r>
        </w:p>
      </w:sdtContent>
    </w:sdt>
    <w:p w:rsidR="008E4C6C" w:rsidRDefault="008E4C6C" w:rsidP="008E4C6C">
      <w:pPr>
        <w:pStyle w:val="KeepWithNext"/>
        <w:rPr>
          <w:rtl/>
        </w:rPr>
      </w:pPr>
    </w:p>
    <w:p w:rsidR="008E4C6C" w:rsidRDefault="008E4C6C" w:rsidP="008E4C6C">
      <w:pPr>
        <w:rPr>
          <w:rtl/>
        </w:rPr>
      </w:pPr>
      <w:r>
        <w:rPr>
          <w:rFonts w:hint="cs"/>
          <w:rtl/>
        </w:rPr>
        <w:t xml:space="preserve">מה המקבילה של זה בישראל הקטנה? </w:t>
      </w:r>
      <w:bookmarkStart w:id="723" w:name="_ETM_Q1_2944000"/>
      <w:bookmarkEnd w:id="723"/>
    </w:p>
    <w:p w:rsidR="008E4C6C" w:rsidRDefault="008E4C6C" w:rsidP="008E4C6C">
      <w:pPr>
        <w:rPr>
          <w:rtl/>
        </w:rPr>
      </w:pPr>
    </w:p>
    <w:bookmarkStart w:id="724" w:name="_ETM_Q1_2947000" w:displacedByCustomXml="next"/>
    <w:bookmarkEnd w:id="724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860617281"/>
        <w:placeholder>
          <w:docPart w:val="DefaultPlaceholder_-1854013440"/>
        </w:placeholder>
        <w15:color w:val="993366"/>
      </w:sdtPr>
      <w:sdtEndPr/>
      <w:sdtContent>
        <w:p w:rsidR="008E4C6C" w:rsidRDefault="008E4C6C" w:rsidP="008E4C6C">
          <w:pPr>
            <w:pStyle w:val="af9"/>
            <w:keepNext/>
            <w:rPr>
              <w:rtl/>
            </w:rPr>
          </w:pPr>
          <w:r w:rsidRPr="008E4C6C">
            <w:rPr>
              <w:rStyle w:val="afd"/>
              <w:color w:val="000000"/>
              <w:rtl/>
            </w:rPr>
            <w:t>מרגנית לוי</w:t>
          </w:r>
          <w:r w:rsidRPr="008E4C6C">
            <w:rPr>
              <w:color w:val="000000"/>
              <w:rtl/>
            </w:rPr>
            <w:t>:</w:t>
          </w:r>
        </w:p>
      </w:sdtContent>
    </w:sdt>
    <w:p w:rsidR="008E4C6C" w:rsidRDefault="008E4C6C" w:rsidP="008E4C6C">
      <w:pPr>
        <w:pStyle w:val="KeepWithNext"/>
        <w:rPr>
          <w:rtl/>
        </w:rPr>
      </w:pPr>
    </w:p>
    <w:p w:rsidR="008E4C6C" w:rsidRDefault="008E4C6C" w:rsidP="008E4C6C">
      <w:pPr>
        <w:rPr>
          <w:rtl/>
        </w:rPr>
      </w:pPr>
      <w:r>
        <w:rPr>
          <w:rFonts w:hint="cs"/>
          <w:rtl/>
        </w:rPr>
        <w:t xml:space="preserve">אני לא חושבת שיש לזה מקבילה. </w:t>
      </w:r>
    </w:p>
    <w:p w:rsidR="008E4C6C" w:rsidRDefault="008E4C6C" w:rsidP="008E4C6C">
      <w:pPr>
        <w:rPr>
          <w:rtl/>
        </w:rPr>
      </w:pPr>
    </w:p>
    <w:bookmarkStart w:id="725" w:name="_ETM_Q1_2951000" w:displacedByCustomXml="next"/>
    <w:bookmarkEnd w:id="72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78758547"/>
        <w:placeholder>
          <w:docPart w:val="DefaultPlaceholder_-1854013440"/>
        </w:placeholder>
        <w15:color w:val="993366"/>
      </w:sdtPr>
      <w:sdtEndPr/>
      <w:sdtContent>
        <w:p w:rsidR="008E4C6C" w:rsidRDefault="008E4C6C" w:rsidP="008E4C6C">
          <w:pPr>
            <w:pStyle w:val="af6"/>
            <w:keepNext/>
            <w:rPr>
              <w:rtl/>
            </w:rPr>
          </w:pPr>
          <w:r w:rsidRPr="008E4C6C">
            <w:rPr>
              <w:rStyle w:val="afd"/>
              <w:color w:val="000000"/>
              <w:rtl/>
            </w:rPr>
            <w:t>היו"ר ניסן סלומינסקי</w:t>
          </w:r>
          <w:r w:rsidRPr="008E4C6C">
            <w:rPr>
              <w:color w:val="000000"/>
              <w:rtl/>
            </w:rPr>
            <w:t>:</w:t>
          </w:r>
        </w:p>
      </w:sdtContent>
    </w:sdt>
    <w:p w:rsidR="008E4C6C" w:rsidRDefault="008E4C6C" w:rsidP="008E4C6C">
      <w:pPr>
        <w:pStyle w:val="KeepWithNext"/>
        <w:rPr>
          <w:rtl/>
        </w:rPr>
      </w:pPr>
    </w:p>
    <w:p w:rsidR="008E4C6C" w:rsidRDefault="008E4C6C" w:rsidP="008E4C6C">
      <w:pPr>
        <w:rPr>
          <w:rtl/>
        </w:rPr>
      </w:pPr>
      <w:bookmarkStart w:id="726" w:name="_ETM_Q1_2952000"/>
      <w:bookmarkEnd w:id="726"/>
      <w:r>
        <w:rPr>
          <w:rFonts w:hint="cs"/>
          <w:rtl/>
        </w:rPr>
        <w:t xml:space="preserve">לא </w:t>
      </w:r>
      <w:bookmarkStart w:id="727" w:name="_ETM_Q1_2949000"/>
      <w:bookmarkEnd w:id="727"/>
      <w:r>
        <w:rPr>
          <w:rFonts w:hint="cs"/>
          <w:rtl/>
        </w:rPr>
        <w:t xml:space="preserve">הבנתי מה זה צורך כדי שצריך בכלל להגיע למועצת התכנון. נניח התפוצץ צינור. </w:t>
      </w:r>
    </w:p>
    <w:p w:rsidR="008E4C6C" w:rsidRDefault="008E4C6C" w:rsidP="008E4C6C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567&lt;/ID&gt;&lt;Name&gt;אילנה גימלפסון&lt;/Name&gt;&lt;Data&gt;אילנה גימלפסון&lt;/Data&gt;&lt;Shortcut&gt;אילנ&lt;/Shortcut&gt;&lt;Title&gt;קצינת ייעוץ במדור מקרקעין, משרד הביטחון&lt;/Title&gt;"/>
        <w:id w:val="632377529"/>
        <w:placeholder>
          <w:docPart w:val="DefaultPlaceholder_-1854013440"/>
        </w:placeholder>
        <w15:color w:val="993366"/>
      </w:sdtPr>
      <w:sdtEndPr/>
      <w:sdtContent>
        <w:p w:rsidR="008E4C6C" w:rsidRDefault="008E4C6C" w:rsidP="008E4C6C">
          <w:pPr>
            <w:pStyle w:val="af9"/>
            <w:keepNext/>
            <w:rPr>
              <w:rtl/>
            </w:rPr>
          </w:pPr>
          <w:r w:rsidRPr="008E4C6C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8E4C6C">
            <w:rPr>
              <w:rStyle w:val="afd"/>
              <w:color w:val="000000"/>
              <w:rtl/>
            </w:rPr>
            <w:t>גימלפסון</w:t>
          </w:r>
          <w:proofErr w:type="spellEnd"/>
          <w:r w:rsidRPr="008E4C6C">
            <w:rPr>
              <w:color w:val="000000"/>
              <w:rtl/>
            </w:rPr>
            <w:t>:</w:t>
          </w:r>
        </w:p>
      </w:sdtContent>
    </w:sdt>
    <w:p w:rsidR="008E4C6C" w:rsidRDefault="008E4C6C" w:rsidP="008E4C6C">
      <w:pPr>
        <w:pStyle w:val="KeepWithNext"/>
        <w:rPr>
          <w:rtl/>
        </w:rPr>
      </w:pPr>
    </w:p>
    <w:p w:rsidR="008E4C6C" w:rsidRDefault="008E4C6C" w:rsidP="008E4C6C">
      <w:pPr>
        <w:rPr>
          <w:rtl/>
        </w:rPr>
      </w:pPr>
      <w:bookmarkStart w:id="728" w:name="_ETM_Q1_2954000"/>
      <w:bookmarkEnd w:id="728"/>
      <w:r>
        <w:rPr>
          <w:rFonts w:hint="cs"/>
          <w:rtl/>
        </w:rPr>
        <w:t>גם עבודות לתיקון ולשיפוץ ולהסדיר את ה</w:t>
      </w:r>
      <w:bookmarkStart w:id="729" w:name="_ETM_Q1_2957000"/>
      <w:bookmarkEnd w:id="729"/>
      <w:r>
        <w:rPr>
          <w:rFonts w:hint="cs"/>
          <w:rtl/>
        </w:rPr>
        <w:t xml:space="preserve">צינור הן טעונות היתר בנייה. התוכנית שחלה באותו השטח </w:t>
      </w:r>
      <w:bookmarkStart w:id="730" w:name="_ETM_Q1_2960000"/>
      <w:bookmarkEnd w:id="730"/>
      <w:r w:rsidR="00D5395C">
        <w:rPr>
          <w:rFonts w:hint="cs"/>
          <w:rtl/>
        </w:rPr>
        <w:t xml:space="preserve">לא אפשרה להוציא היתרי בנייה, ולכן היה צורך </w:t>
      </w:r>
      <w:bookmarkStart w:id="731" w:name="_ETM_Q1_2963000"/>
      <w:bookmarkEnd w:id="731"/>
      <w:r w:rsidR="00D5395C">
        <w:rPr>
          <w:rFonts w:hint="cs"/>
          <w:rtl/>
        </w:rPr>
        <w:t xml:space="preserve">להסדיר את הצינור הזה באיזושהי דרך. הדרך שבה בסוף זה </w:t>
      </w:r>
      <w:bookmarkStart w:id="732" w:name="_ETM_Q1_2969000"/>
      <w:bookmarkEnd w:id="732"/>
      <w:r w:rsidR="00D5395C">
        <w:rPr>
          <w:rFonts w:hint="cs"/>
          <w:rtl/>
        </w:rPr>
        <w:t xml:space="preserve">התאפשר היא באמצעות מתן פטור מהיתר בנייה כדי </w:t>
      </w:r>
      <w:bookmarkStart w:id="733" w:name="_ETM_Q1_2970000"/>
      <w:bookmarkEnd w:id="733"/>
      <w:r w:rsidR="00D5395C">
        <w:rPr>
          <w:rFonts w:hint="cs"/>
          <w:rtl/>
        </w:rPr>
        <w:t xml:space="preserve">להסדיר וכדי לאפשר את אספקת המים. </w:t>
      </w:r>
    </w:p>
    <w:p w:rsidR="00D5395C" w:rsidRDefault="00D5395C" w:rsidP="008E4C6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2015264400"/>
        <w:placeholder>
          <w:docPart w:val="DefaultPlaceholder_-1854013440"/>
        </w:placeholder>
        <w15:color w:val="993366"/>
      </w:sdtPr>
      <w:sdtEndPr/>
      <w:sdtContent>
        <w:p w:rsidR="00D5395C" w:rsidRDefault="00D5395C" w:rsidP="00D5395C">
          <w:pPr>
            <w:pStyle w:val="a4"/>
            <w:keepNext/>
            <w:rPr>
              <w:rtl/>
            </w:rPr>
          </w:pPr>
          <w:r w:rsidRPr="00D5395C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D5395C">
            <w:rPr>
              <w:rStyle w:val="afd"/>
              <w:color w:val="000000"/>
              <w:rtl/>
            </w:rPr>
            <w:t>סמוטריץ</w:t>
          </w:r>
          <w:proofErr w:type="spellEnd"/>
          <w:r w:rsidRPr="00D5395C">
            <w:rPr>
              <w:rStyle w:val="afd"/>
              <w:color w:val="000000"/>
              <w:rtl/>
            </w:rPr>
            <w:t xml:space="preserve"> (הבית היהודי)</w:t>
          </w:r>
          <w:r w:rsidRPr="00D5395C">
            <w:rPr>
              <w:color w:val="000000"/>
              <w:rtl/>
            </w:rPr>
            <w:t>:</w:t>
          </w:r>
        </w:p>
      </w:sdtContent>
    </w:sdt>
    <w:p w:rsidR="00D5395C" w:rsidRDefault="00D5395C" w:rsidP="00D5395C">
      <w:pPr>
        <w:pStyle w:val="KeepWithNext"/>
        <w:rPr>
          <w:rtl/>
        </w:rPr>
      </w:pPr>
    </w:p>
    <w:p w:rsidR="00D5395C" w:rsidRDefault="00D5395C" w:rsidP="00D5395C">
      <w:pPr>
        <w:rPr>
          <w:rtl/>
        </w:rPr>
      </w:pPr>
      <w:r>
        <w:rPr>
          <w:rFonts w:hint="cs"/>
          <w:rtl/>
        </w:rPr>
        <w:t xml:space="preserve">אתן דוגמה. </w:t>
      </w:r>
      <w:bookmarkStart w:id="734" w:name="_ETM_Q1_2973000"/>
      <w:bookmarkEnd w:id="734"/>
      <w:r>
        <w:rPr>
          <w:rFonts w:hint="cs"/>
          <w:rtl/>
        </w:rPr>
        <w:t>אנחנו כבר שלוש שנים במצוקת מים ביהודה ושומרון. יש קי</w:t>
      </w:r>
      <w:bookmarkStart w:id="735" w:name="_ETM_Q1_2976000"/>
      <w:bookmarkEnd w:id="735"/>
      <w:r w:rsidR="007E0498">
        <w:rPr>
          <w:rFonts w:hint="cs"/>
          <w:rtl/>
        </w:rPr>
        <w:t>דוח באריאל, על זה את מדברת?</w:t>
      </w:r>
    </w:p>
    <w:p w:rsidR="007E0498" w:rsidRDefault="007E0498" w:rsidP="00D5395C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567&lt;/ID&gt;&lt;Name&gt;אילנה גימלפסון&lt;/Name&gt;&lt;Data&gt;אילנה גימלפסון&lt;/Data&gt;&lt;Shortcut&gt;אילנ&lt;/Shortcut&gt;&lt;Title&gt;קצינת ייעוץ במדור מקרקעין, משרד הביטחון&lt;/Title&gt;"/>
        <w:id w:val="-1278638737"/>
        <w:placeholder>
          <w:docPart w:val="DefaultPlaceholder_-1854013440"/>
        </w:placeholder>
        <w15:color w:val="993366"/>
      </w:sdtPr>
      <w:sdtEndPr/>
      <w:sdtContent>
        <w:p w:rsidR="007E0498" w:rsidRDefault="007E0498" w:rsidP="007E0498">
          <w:pPr>
            <w:pStyle w:val="af9"/>
            <w:keepNext/>
            <w:rPr>
              <w:rtl/>
            </w:rPr>
          </w:pPr>
          <w:r w:rsidRPr="007E0498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7E0498">
            <w:rPr>
              <w:rStyle w:val="afd"/>
              <w:color w:val="000000"/>
              <w:rtl/>
            </w:rPr>
            <w:t>גימלפסון</w:t>
          </w:r>
          <w:proofErr w:type="spellEnd"/>
          <w:r w:rsidRPr="007E0498">
            <w:rPr>
              <w:color w:val="000000"/>
              <w:rtl/>
            </w:rPr>
            <w:t>:</w:t>
          </w:r>
        </w:p>
      </w:sdtContent>
    </w:sdt>
    <w:p w:rsidR="007E0498" w:rsidRDefault="007E0498" w:rsidP="007E0498">
      <w:pPr>
        <w:pStyle w:val="KeepWithNext"/>
        <w:rPr>
          <w:rtl/>
        </w:rPr>
      </w:pPr>
    </w:p>
    <w:p w:rsidR="007E0498" w:rsidRDefault="007E0498" w:rsidP="007E0498">
      <w:pPr>
        <w:rPr>
          <w:rtl/>
        </w:rPr>
      </w:pPr>
      <w:bookmarkStart w:id="736" w:name="_ETM_Q1_2984000"/>
      <w:bookmarkEnd w:id="736"/>
      <w:r>
        <w:rPr>
          <w:rFonts w:hint="cs"/>
          <w:rtl/>
        </w:rPr>
        <w:t xml:space="preserve">אני מדברת </w:t>
      </w:r>
      <w:bookmarkStart w:id="737" w:name="_ETM_Q1_2982000"/>
      <w:bookmarkEnd w:id="737"/>
      <w:r>
        <w:rPr>
          <w:rFonts w:hint="cs"/>
          <w:rtl/>
        </w:rPr>
        <w:t xml:space="preserve">על קידוח יריחו. </w:t>
      </w:r>
    </w:p>
    <w:p w:rsidR="007E0498" w:rsidRDefault="007E0498" w:rsidP="007E0498">
      <w:pPr>
        <w:rPr>
          <w:rtl/>
        </w:rPr>
      </w:pPr>
    </w:p>
    <w:bookmarkStart w:id="738" w:name="_ETM_Q1_2986000" w:displacedByCustomXml="next"/>
    <w:bookmarkEnd w:id="738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129620150"/>
        <w:placeholder>
          <w:docPart w:val="DefaultPlaceholder_-1854013440"/>
        </w:placeholder>
        <w15:color w:val="993366"/>
      </w:sdtPr>
      <w:sdtEndPr/>
      <w:sdtContent>
        <w:p w:rsidR="007E0498" w:rsidRDefault="007E0498" w:rsidP="007E0498">
          <w:pPr>
            <w:pStyle w:val="a4"/>
            <w:keepNext/>
            <w:rPr>
              <w:rtl/>
            </w:rPr>
          </w:pPr>
          <w:r w:rsidRPr="007E0498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7E0498">
            <w:rPr>
              <w:rStyle w:val="afd"/>
              <w:color w:val="000000"/>
              <w:rtl/>
            </w:rPr>
            <w:t>סמוטריץ</w:t>
          </w:r>
          <w:proofErr w:type="spellEnd"/>
          <w:r w:rsidRPr="007E0498">
            <w:rPr>
              <w:rStyle w:val="afd"/>
              <w:color w:val="000000"/>
              <w:rtl/>
            </w:rPr>
            <w:t xml:space="preserve"> (הבית היהודי)</w:t>
          </w:r>
          <w:r w:rsidRPr="007E0498">
            <w:rPr>
              <w:color w:val="000000"/>
              <w:rtl/>
            </w:rPr>
            <w:t>:</w:t>
          </w:r>
        </w:p>
      </w:sdtContent>
    </w:sdt>
    <w:p w:rsidR="007E0498" w:rsidRDefault="007E0498" w:rsidP="007E0498">
      <w:pPr>
        <w:pStyle w:val="KeepWithNext"/>
        <w:rPr>
          <w:rtl/>
        </w:rPr>
      </w:pPr>
    </w:p>
    <w:p w:rsidR="00F33CD9" w:rsidRDefault="007E0498" w:rsidP="007E0498">
      <w:pPr>
        <w:rPr>
          <w:rtl/>
        </w:rPr>
      </w:pPr>
      <w:r>
        <w:rPr>
          <w:rFonts w:hint="cs"/>
          <w:rtl/>
        </w:rPr>
        <w:t xml:space="preserve">אי אפשר היה לתת לו חיבור חשמל, </w:t>
      </w:r>
      <w:bookmarkStart w:id="739" w:name="_ETM_Q1_2988000"/>
      <w:bookmarkEnd w:id="739"/>
      <w:r>
        <w:rPr>
          <w:rFonts w:hint="cs"/>
          <w:rtl/>
        </w:rPr>
        <w:t xml:space="preserve">כיוון שהוא לא היה עם היתר בנייה. משהו טכני לחלוטין. </w:t>
      </w:r>
      <w:bookmarkStart w:id="740" w:name="_ETM_Q1_2987000"/>
      <w:bookmarkEnd w:id="740"/>
      <w:r>
        <w:rPr>
          <w:rFonts w:hint="cs"/>
          <w:rtl/>
        </w:rPr>
        <w:t>ואז אישרו למשך שנה פטור ממתן היתר</w:t>
      </w:r>
      <w:bookmarkStart w:id="741" w:name="_ETM_Q1_2993000"/>
      <w:bookmarkEnd w:id="741"/>
      <w:r>
        <w:rPr>
          <w:rFonts w:hint="cs"/>
          <w:rtl/>
        </w:rPr>
        <w:t xml:space="preserve">, כדי שאפשר יהיה לחבר אותו לחשמל, ואפשר יהיה לתת </w:t>
      </w:r>
      <w:bookmarkStart w:id="742" w:name="_ETM_Q1_2998000"/>
      <w:bookmarkEnd w:id="742"/>
      <w:r>
        <w:rPr>
          <w:rFonts w:hint="cs"/>
          <w:rtl/>
        </w:rPr>
        <w:t xml:space="preserve">מים לתושבים שישתו. </w:t>
      </w:r>
    </w:p>
    <w:p w:rsidR="007E0498" w:rsidRDefault="007E0498" w:rsidP="007E0498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7111833"/>
        <w:placeholder>
          <w:docPart w:val="DefaultPlaceholder_-1854013440"/>
        </w:placeholder>
        <w15:color w:val="993366"/>
      </w:sdtPr>
      <w:sdtEndPr/>
      <w:sdtContent>
        <w:p w:rsidR="007E0498" w:rsidRDefault="007E0498" w:rsidP="007E0498">
          <w:pPr>
            <w:pStyle w:val="af6"/>
            <w:keepNext/>
            <w:rPr>
              <w:rtl/>
            </w:rPr>
          </w:pPr>
          <w:r w:rsidRPr="007E0498">
            <w:rPr>
              <w:rStyle w:val="afd"/>
              <w:color w:val="000000"/>
              <w:rtl/>
            </w:rPr>
            <w:t>היו"ר ניסן סלומינסקי</w:t>
          </w:r>
          <w:r w:rsidRPr="007E0498">
            <w:rPr>
              <w:color w:val="000000"/>
              <w:rtl/>
            </w:rPr>
            <w:t>:</w:t>
          </w:r>
        </w:p>
      </w:sdtContent>
    </w:sdt>
    <w:p w:rsidR="007E0498" w:rsidRDefault="007E0498" w:rsidP="007E0498">
      <w:pPr>
        <w:pStyle w:val="KeepWithNext"/>
        <w:rPr>
          <w:rtl/>
        </w:rPr>
      </w:pPr>
    </w:p>
    <w:p w:rsidR="007E0498" w:rsidRDefault="007E0498" w:rsidP="007E0498">
      <w:pPr>
        <w:rPr>
          <w:rtl/>
        </w:rPr>
      </w:pPr>
      <w:r>
        <w:rPr>
          <w:rFonts w:hint="cs"/>
          <w:rtl/>
        </w:rPr>
        <w:t xml:space="preserve">למה זה צריך לרוץ עד למעלה? </w:t>
      </w:r>
      <w:bookmarkStart w:id="743" w:name="_ETM_Q1_2999000"/>
      <w:bookmarkEnd w:id="743"/>
    </w:p>
    <w:p w:rsidR="007E0498" w:rsidRDefault="007E0498" w:rsidP="007E0498">
      <w:pPr>
        <w:rPr>
          <w:rtl/>
        </w:rPr>
      </w:pPr>
    </w:p>
    <w:bookmarkStart w:id="744" w:name="_ETM_Q1_3002000" w:displacedByCustomXml="next"/>
    <w:bookmarkEnd w:id="744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574866495"/>
        <w:placeholder>
          <w:docPart w:val="DefaultPlaceholder_-1854013440"/>
        </w:placeholder>
        <w15:color w:val="993366"/>
      </w:sdtPr>
      <w:sdtEndPr/>
      <w:sdtContent>
        <w:p w:rsidR="007E0498" w:rsidRDefault="007E0498" w:rsidP="007E0498">
          <w:pPr>
            <w:pStyle w:val="a4"/>
            <w:keepNext/>
            <w:rPr>
              <w:rtl/>
            </w:rPr>
          </w:pPr>
          <w:r w:rsidRPr="007E0498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7E0498">
            <w:rPr>
              <w:rStyle w:val="afd"/>
              <w:color w:val="000000"/>
              <w:rtl/>
            </w:rPr>
            <w:t>סמוטריץ</w:t>
          </w:r>
          <w:proofErr w:type="spellEnd"/>
          <w:r w:rsidRPr="007E0498">
            <w:rPr>
              <w:rStyle w:val="afd"/>
              <w:color w:val="000000"/>
              <w:rtl/>
            </w:rPr>
            <w:t xml:space="preserve"> (הבית היהודי)</w:t>
          </w:r>
          <w:r w:rsidRPr="007E0498">
            <w:rPr>
              <w:color w:val="000000"/>
              <w:rtl/>
            </w:rPr>
            <w:t>:</w:t>
          </w:r>
        </w:p>
      </w:sdtContent>
    </w:sdt>
    <w:p w:rsidR="007E0498" w:rsidRDefault="007E0498" w:rsidP="007E0498">
      <w:pPr>
        <w:pStyle w:val="KeepWithNext"/>
        <w:rPr>
          <w:rtl/>
        </w:rPr>
      </w:pPr>
    </w:p>
    <w:p w:rsidR="007E0498" w:rsidRDefault="007E0498" w:rsidP="007E0498">
      <w:pPr>
        <w:rPr>
          <w:rtl/>
        </w:rPr>
      </w:pPr>
      <w:r>
        <w:rPr>
          <w:rFonts w:hint="cs"/>
          <w:rtl/>
        </w:rPr>
        <w:t xml:space="preserve">למה זה צריך להגיע לבג"ץ? זה מאוד טכני. </w:t>
      </w:r>
    </w:p>
    <w:p w:rsidR="007E0498" w:rsidRDefault="007E0498" w:rsidP="007E0498">
      <w:pPr>
        <w:rPr>
          <w:rtl/>
        </w:rPr>
      </w:pPr>
      <w:bookmarkStart w:id="745" w:name="_ETM_Q1_3000000"/>
      <w:bookmarkEnd w:id="745"/>
    </w:p>
    <w:bookmarkStart w:id="746" w:name="_ETM_Q1_3001000" w:displacedByCustomXml="next"/>
    <w:bookmarkEnd w:id="746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437369369"/>
        <w:placeholder>
          <w:docPart w:val="DefaultPlaceholder_-1854013440"/>
        </w:placeholder>
        <w15:color w:val="993366"/>
      </w:sdtPr>
      <w:sdtEndPr/>
      <w:sdtContent>
        <w:p w:rsidR="00AE2D27" w:rsidRDefault="00AE2D27" w:rsidP="00AE2D27">
          <w:pPr>
            <w:pStyle w:val="a4"/>
            <w:keepNext/>
            <w:rPr>
              <w:rtl/>
            </w:rPr>
          </w:pPr>
          <w:r w:rsidRPr="00AE2D27">
            <w:rPr>
              <w:rStyle w:val="afd"/>
              <w:color w:val="000000"/>
              <w:rtl/>
            </w:rPr>
            <w:t>גור בליי</w:t>
          </w:r>
          <w:r w:rsidRPr="00AE2D27">
            <w:rPr>
              <w:color w:val="000000"/>
              <w:rtl/>
            </w:rPr>
            <w:t>:</w:t>
          </w:r>
        </w:p>
      </w:sdtContent>
    </w:sdt>
    <w:p w:rsidR="00AE2D27" w:rsidRDefault="00AE2D27" w:rsidP="00AE2D27">
      <w:pPr>
        <w:pStyle w:val="KeepWithNext"/>
        <w:rPr>
          <w:rtl/>
        </w:rPr>
      </w:pPr>
    </w:p>
    <w:p w:rsidR="00AE2D27" w:rsidRDefault="00AE2D27" w:rsidP="00AE2D27">
      <w:pPr>
        <w:rPr>
          <w:rtl/>
        </w:rPr>
      </w:pPr>
      <w:bookmarkStart w:id="747" w:name="_ETM_Q1_3004000"/>
      <w:bookmarkEnd w:id="747"/>
      <w:r>
        <w:rPr>
          <w:rFonts w:hint="cs"/>
          <w:rtl/>
        </w:rPr>
        <w:t>אבל ז</w:t>
      </w:r>
      <w:bookmarkStart w:id="748" w:name="_ETM_Q1_3007000"/>
      <w:bookmarkEnd w:id="748"/>
      <w:r>
        <w:rPr>
          <w:rFonts w:hint="cs"/>
          <w:rtl/>
        </w:rPr>
        <w:t xml:space="preserve">ה לא מוגבל. 7(4) נותן לך פטור מוחלט. </w:t>
      </w:r>
    </w:p>
    <w:p w:rsidR="00AE2D27" w:rsidRDefault="00AE2D27" w:rsidP="00AE2D2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050654259"/>
        <w:placeholder>
          <w:docPart w:val="DefaultPlaceholder_-1854013440"/>
        </w:placeholder>
        <w15:color w:val="993366"/>
      </w:sdtPr>
      <w:sdtEndPr/>
      <w:sdtContent>
        <w:p w:rsidR="00AE2D27" w:rsidRDefault="00AE2D27" w:rsidP="00AE2D27">
          <w:pPr>
            <w:pStyle w:val="a4"/>
            <w:keepNext/>
            <w:rPr>
              <w:rtl/>
            </w:rPr>
          </w:pPr>
          <w:r w:rsidRPr="00AE2D27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AE2D27">
            <w:rPr>
              <w:rStyle w:val="afd"/>
              <w:color w:val="000000"/>
              <w:rtl/>
            </w:rPr>
            <w:t>סמוטריץ</w:t>
          </w:r>
          <w:proofErr w:type="spellEnd"/>
          <w:r w:rsidRPr="00AE2D27">
            <w:rPr>
              <w:rStyle w:val="afd"/>
              <w:color w:val="000000"/>
              <w:rtl/>
            </w:rPr>
            <w:t xml:space="preserve"> (הבית היהודי)</w:t>
          </w:r>
          <w:r w:rsidRPr="00AE2D27">
            <w:rPr>
              <w:color w:val="000000"/>
              <w:rtl/>
            </w:rPr>
            <w:t>:</w:t>
          </w:r>
        </w:p>
      </w:sdtContent>
    </w:sdt>
    <w:p w:rsidR="00AE2D27" w:rsidRDefault="00AE2D27" w:rsidP="00AE2D27">
      <w:pPr>
        <w:pStyle w:val="KeepWithNext"/>
        <w:rPr>
          <w:rtl/>
        </w:rPr>
      </w:pPr>
    </w:p>
    <w:p w:rsidR="00AE2D27" w:rsidRDefault="00AE2D27" w:rsidP="002F368B">
      <w:pPr>
        <w:rPr>
          <w:rtl/>
        </w:rPr>
      </w:pPr>
      <w:bookmarkStart w:id="749" w:name="_ETM_Q1_3006000"/>
      <w:bookmarkStart w:id="750" w:name="_ETM_Q1_3008000"/>
      <w:bookmarkEnd w:id="749"/>
      <w:bookmarkEnd w:id="750"/>
      <w:r>
        <w:rPr>
          <w:rFonts w:hint="cs"/>
          <w:rtl/>
        </w:rPr>
        <w:t xml:space="preserve">להפך. דווקא בגלל שזה נעשה מתוך הומניטרי ודחוף, האם עכשיו </w:t>
      </w:r>
      <w:bookmarkStart w:id="751" w:name="_ETM_Q1_3011000"/>
      <w:bookmarkEnd w:id="751"/>
      <w:r>
        <w:rPr>
          <w:rFonts w:hint="cs"/>
          <w:rtl/>
        </w:rPr>
        <w:t xml:space="preserve">לדחוף את זה שלוש שנים בעתירה בבג"ץ בצו ביניים? לכו </w:t>
      </w:r>
      <w:bookmarkStart w:id="752" w:name="_ETM_Q1_3016000"/>
      <w:bookmarkEnd w:id="752"/>
      <w:r>
        <w:rPr>
          <w:rFonts w:hint="cs"/>
          <w:rtl/>
        </w:rPr>
        <w:t xml:space="preserve">למחוזי. </w:t>
      </w:r>
    </w:p>
    <w:bookmarkStart w:id="753" w:name="_ETM_Q1_3018000" w:displacedByCustomXml="next"/>
    <w:bookmarkEnd w:id="753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232351316"/>
        <w:placeholder>
          <w:docPart w:val="DefaultPlaceholder_-1854013440"/>
        </w:placeholder>
        <w15:color w:val="993366"/>
      </w:sdtPr>
      <w:sdtEndPr/>
      <w:sdtContent>
        <w:p w:rsidR="00AE2D27" w:rsidRDefault="00AE2D27" w:rsidP="00AE2D27">
          <w:pPr>
            <w:pStyle w:val="af9"/>
            <w:keepNext/>
            <w:rPr>
              <w:rtl/>
            </w:rPr>
          </w:pPr>
          <w:r w:rsidRPr="00AE2D27">
            <w:rPr>
              <w:rStyle w:val="afd"/>
              <w:color w:val="000000"/>
              <w:rtl/>
            </w:rPr>
            <w:t>מרגנית לוי</w:t>
          </w:r>
          <w:r w:rsidRPr="00AE2D27">
            <w:rPr>
              <w:color w:val="000000"/>
              <w:rtl/>
            </w:rPr>
            <w:t>:</w:t>
          </w:r>
        </w:p>
      </w:sdtContent>
    </w:sdt>
    <w:p w:rsidR="00AE2D27" w:rsidRDefault="00AE2D27" w:rsidP="00AE2D27">
      <w:pPr>
        <w:pStyle w:val="KeepWithNext"/>
        <w:rPr>
          <w:rtl/>
        </w:rPr>
      </w:pPr>
    </w:p>
    <w:p w:rsidR="00AE2D27" w:rsidRDefault="00AE2D27" w:rsidP="00AE2D27">
      <w:pPr>
        <w:rPr>
          <w:rtl/>
        </w:rPr>
      </w:pPr>
      <w:bookmarkStart w:id="754" w:name="_ETM_Q1_3019000"/>
      <w:bookmarkEnd w:id="754"/>
      <w:r>
        <w:rPr>
          <w:rFonts w:hint="cs"/>
          <w:rtl/>
        </w:rPr>
        <w:t xml:space="preserve">צריך לדעת לגבי הסמכות הזאת, שיש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בקשות </w:t>
      </w:r>
      <w:bookmarkStart w:id="755" w:name="_ETM_Q1_3022000"/>
      <w:bookmarkEnd w:id="755"/>
      <w:r>
        <w:rPr>
          <w:rFonts w:hint="cs"/>
          <w:rtl/>
        </w:rPr>
        <w:t xml:space="preserve">של גורמים שונים שנדחות, כי משתמשים בסמכות הזאת, כמו שאילנה </w:t>
      </w:r>
      <w:bookmarkStart w:id="756" w:name="_ETM_Q1_3027000"/>
      <w:bookmarkEnd w:id="756"/>
      <w:r>
        <w:rPr>
          <w:rFonts w:hint="cs"/>
          <w:rtl/>
        </w:rPr>
        <w:t xml:space="preserve">אמרה,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במשורה. החשש שלנו הוא שאם נוריד </w:t>
      </w:r>
      <w:bookmarkStart w:id="757" w:name="_ETM_Q1_3035000"/>
      <w:bookmarkEnd w:id="757"/>
      <w:r>
        <w:rPr>
          <w:rFonts w:hint="cs"/>
          <w:rtl/>
        </w:rPr>
        <w:t xml:space="preserve">את זה למחוזי תהיה כאן זליגה בשימוש של הסמכות הזאת. </w:t>
      </w:r>
      <w:bookmarkStart w:id="758" w:name="_ETM_Q1_3040000"/>
      <w:bookmarkEnd w:id="758"/>
      <w:r>
        <w:rPr>
          <w:rFonts w:hint="cs"/>
          <w:rtl/>
        </w:rPr>
        <w:t xml:space="preserve">כי כמו שאמרתי קודם וכמו שגור אמר עכשיו, הסמכות הזאת </w:t>
      </w:r>
      <w:bookmarkStart w:id="759" w:name="_ETM_Q1_3042000"/>
      <w:bookmarkEnd w:id="759"/>
      <w:r>
        <w:rPr>
          <w:rFonts w:hint="cs"/>
          <w:rtl/>
        </w:rPr>
        <w:t xml:space="preserve">כרגע היא מאוד מאוד רחבה. היא מוגדרת כך: לפטור כל אדם מחובת </w:t>
      </w:r>
      <w:r w:rsidR="00F44097">
        <w:rPr>
          <w:rFonts w:hint="cs"/>
          <w:rtl/>
        </w:rPr>
        <w:t xml:space="preserve">רישיון שנדרש על-פי החוק. </w:t>
      </w:r>
    </w:p>
    <w:p w:rsidR="00F44097" w:rsidRDefault="00F44097" w:rsidP="00AE2D2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415280841"/>
        <w:placeholder>
          <w:docPart w:val="DefaultPlaceholder_-1854013440"/>
        </w:placeholder>
        <w15:color w:val="993366"/>
      </w:sdtPr>
      <w:sdtEndPr/>
      <w:sdtContent>
        <w:p w:rsidR="00F44097" w:rsidRDefault="00F44097" w:rsidP="00F44097">
          <w:pPr>
            <w:pStyle w:val="a4"/>
            <w:keepNext/>
            <w:rPr>
              <w:rtl/>
            </w:rPr>
          </w:pPr>
          <w:r w:rsidRPr="00F44097">
            <w:rPr>
              <w:rStyle w:val="afd"/>
              <w:color w:val="000000"/>
              <w:rtl/>
            </w:rPr>
            <w:t>גור בליי</w:t>
          </w:r>
          <w:r w:rsidRPr="00F44097">
            <w:rPr>
              <w:color w:val="000000"/>
              <w:rtl/>
            </w:rPr>
            <w:t>:</w:t>
          </w:r>
        </w:p>
      </w:sdtContent>
    </w:sdt>
    <w:p w:rsidR="00F44097" w:rsidRDefault="00F44097" w:rsidP="00F44097">
      <w:pPr>
        <w:pStyle w:val="KeepWithNext"/>
        <w:rPr>
          <w:rtl/>
        </w:rPr>
      </w:pPr>
    </w:p>
    <w:p w:rsidR="00F44097" w:rsidRDefault="00F44097" w:rsidP="00F44097">
      <w:pPr>
        <w:rPr>
          <w:rtl/>
        </w:rPr>
      </w:pPr>
      <w:bookmarkStart w:id="760" w:name="_ETM_Q1_3046000"/>
      <w:bookmarkEnd w:id="760"/>
      <w:r>
        <w:rPr>
          <w:rFonts w:hint="cs"/>
          <w:rtl/>
        </w:rPr>
        <w:t xml:space="preserve">היא לא תחומה רק </w:t>
      </w:r>
      <w:bookmarkStart w:id="761" w:name="_ETM_Q1_3043000"/>
      <w:bookmarkEnd w:id="761"/>
      <w:r>
        <w:rPr>
          <w:rFonts w:hint="cs"/>
          <w:rtl/>
        </w:rPr>
        <w:t xml:space="preserve">למשהו נקודתי, זה העניין. </w:t>
      </w:r>
    </w:p>
    <w:p w:rsidR="00F44097" w:rsidRDefault="00F44097" w:rsidP="00F44097">
      <w:pPr>
        <w:rPr>
          <w:rtl/>
        </w:rPr>
      </w:pPr>
    </w:p>
    <w:bookmarkStart w:id="762" w:name="_ETM_Q1_3049000" w:displacedByCustomXml="next"/>
    <w:bookmarkEnd w:id="762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2098895641"/>
        <w:placeholder>
          <w:docPart w:val="DefaultPlaceholder_-1854013440"/>
        </w:placeholder>
        <w15:color w:val="993366"/>
      </w:sdtPr>
      <w:sdtEndPr/>
      <w:sdtContent>
        <w:p w:rsidR="00F44097" w:rsidRDefault="00F44097" w:rsidP="00F44097">
          <w:pPr>
            <w:pStyle w:val="af9"/>
            <w:keepNext/>
            <w:rPr>
              <w:rtl/>
            </w:rPr>
          </w:pPr>
          <w:r w:rsidRPr="00F44097">
            <w:rPr>
              <w:rStyle w:val="afd"/>
              <w:color w:val="000000"/>
              <w:rtl/>
            </w:rPr>
            <w:t>מרגנית לוי</w:t>
          </w:r>
          <w:r w:rsidRPr="00F44097">
            <w:rPr>
              <w:color w:val="000000"/>
              <w:rtl/>
            </w:rPr>
            <w:t>:</w:t>
          </w:r>
        </w:p>
      </w:sdtContent>
    </w:sdt>
    <w:p w:rsidR="00F44097" w:rsidRDefault="00F44097" w:rsidP="00F44097">
      <w:pPr>
        <w:pStyle w:val="KeepWithNext"/>
        <w:rPr>
          <w:rtl/>
        </w:rPr>
      </w:pPr>
    </w:p>
    <w:p w:rsidR="00F44097" w:rsidRDefault="00F44097" w:rsidP="00F44097">
      <w:pPr>
        <w:rPr>
          <w:rtl/>
        </w:rPr>
      </w:pPr>
      <w:r>
        <w:rPr>
          <w:rFonts w:hint="cs"/>
          <w:rtl/>
        </w:rPr>
        <w:t xml:space="preserve">הפרשנות של יועמ"ש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 שניתנה לסעיף הזה היא שמשתמשים בזה רק מטעמים הומניטריים. לכן אנחנו </w:t>
      </w:r>
      <w:bookmarkStart w:id="763" w:name="_ETM_Q1_3052000"/>
      <w:bookmarkEnd w:id="763"/>
      <w:r>
        <w:rPr>
          <w:rFonts w:hint="cs"/>
          <w:rtl/>
        </w:rPr>
        <w:t>חוששים מזליגה בשימוש בסמכות הזאת במקרים שהם לא מצדיקים</w:t>
      </w:r>
      <w:bookmarkStart w:id="764" w:name="_ETM_Q1_3056000"/>
      <w:bookmarkEnd w:id="764"/>
      <w:r>
        <w:rPr>
          <w:rFonts w:hint="cs"/>
          <w:rtl/>
        </w:rPr>
        <w:t>.</w:t>
      </w:r>
    </w:p>
    <w:p w:rsidR="00F44097" w:rsidRDefault="00F44097" w:rsidP="00F44097">
      <w:pPr>
        <w:rPr>
          <w:rtl/>
        </w:rPr>
      </w:pPr>
    </w:p>
    <w:bookmarkStart w:id="765" w:name="_ETM_Q1_3057000" w:displacedByCustomXml="next"/>
    <w:bookmarkEnd w:id="765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943146379"/>
        <w:placeholder>
          <w:docPart w:val="DefaultPlaceholder_-1854013440"/>
        </w:placeholder>
        <w15:color w:val="993366"/>
      </w:sdtPr>
      <w:sdtEndPr/>
      <w:sdtContent>
        <w:p w:rsidR="00F44097" w:rsidRDefault="00F44097" w:rsidP="00F44097">
          <w:pPr>
            <w:pStyle w:val="a4"/>
            <w:keepNext/>
            <w:rPr>
              <w:rtl/>
            </w:rPr>
          </w:pPr>
          <w:r w:rsidRPr="00F44097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F44097">
            <w:rPr>
              <w:rStyle w:val="afd"/>
              <w:color w:val="000000"/>
              <w:rtl/>
            </w:rPr>
            <w:t>סמוטריץ</w:t>
          </w:r>
          <w:proofErr w:type="spellEnd"/>
          <w:r w:rsidRPr="00F44097">
            <w:rPr>
              <w:rStyle w:val="afd"/>
              <w:color w:val="000000"/>
              <w:rtl/>
            </w:rPr>
            <w:t xml:space="preserve"> (הבית היהודי)</w:t>
          </w:r>
          <w:r w:rsidRPr="00F44097">
            <w:rPr>
              <w:color w:val="000000"/>
              <w:rtl/>
            </w:rPr>
            <w:t>:</w:t>
          </w:r>
        </w:p>
      </w:sdtContent>
    </w:sdt>
    <w:p w:rsidR="00F44097" w:rsidRDefault="00F44097" w:rsidP="00F44097">
      <w:pPr>
        <w:pStyle w:val="KeepWithNext"/>
        <w:rPr>
          <w:rtl/>
        </w:rPr>
      </w:pPr>
    </w:p>
    <w:p w:rsidR="00F44097" w:rsidRDefault="00F44097" w:rsidP="00F44097">
      <w:pPr>
        <w:rPr>
          <w:rtl/>
        </w:rPr>
      </w:pPr>
      <w:bookmarkStart w:id="766" w:name="_ETM_Q1_3058000"/>
      <w:bookmarkEnd w:id="766"/>
      <w:r>
        <w:rPr>
          <w:rFonts w:hint="cs"/>
          <w:rtl/>
        </w:rPr>
        <w:t xml:space="preserve">אז מה החשש? שילכו למחוזי, והמחוזי ייתן פסק דין </w:t>
      </w:r>
      <w:bookmarkStart w:id="767" w:name="_ETM_Q1_3060000"/>
      <w:bookmarkEnd w:id="767"/>
      <w:r>
        <w:rPr>
          <w:rFonts w:hint="cs"/>
          <w:rtl/>
        </w:rPr>
        <w:t>שלא יאמץ את הפרשנות שלכם. אז תלכו לעליון ותקבל</w:t>
      </w:r>
      <w:r w:rsidR="00552D2D">
        <w:rPr>
          <w:rFonts w:hint="cs"/>
          <w:rtl/>
        </w:rPr>
        <w:t xml:space="preserve">ו </w:t>
      </w:r>
      <w:bookmarkStart w:id="768" w:name="_ETM_Q1_3067000"/>
      <w:bookmarkEnd w:id="768"/>
      <w:r w:rsidR="00552D2D">
        <w:rPr>
          <w:rFonts w:hint="cs"/>
          <w:rtl/>
        </w:rPr>
        <w:t xml:space="preserve">- - - </w:t>
      </w:r>
    </w:p>
    <w:p w:rsidR="00552D2D" w:rsidRDefault="00552D2D" w:rsidP="00F44097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46243868"/>
        <w:placeholder>
          <w:docPart w:val="DefaultPlaceholder_-1854013440"/>
        </w:placeholder>
        <w15:color w:val="993366"/>
      </w:sdtPr>
      <w:sdtEndPr/>
      <w:sdtContent>
        <w:p w:rsidR="00552D2D" w:rsidRDefault="00552D2D" w:rsidP="00552D2D">
          <w:pPr>
            <w:pStyle w:val="af6"/>
            <w:keepNext/>
            <w:rPr>
              <w:rtl/>
            </w:rPr>
          </w:pPr>
          <w:r w:rsidRPr="00552D2D">
            <w:rPr>
              <w:rStyle w:val="afd"/>
              <w:color w:val="000000"/>
              <w:rtl/>
            </w:rPr>
            <w:t>היו"ר ניסן סלומינסקי</w:t>
          </w:r>
          <w:r w:rsidRPr="00552D2D">
            <w:rPr>
              <w:color w:val="000000"/>
              <w:rtl/>
            </w:rPr>
            <w:t>:</w:t>
          </w:r>
        </w:p>
      </w:sdtContent>
    </w:sdt>
    <w:p w:rsidR="00552D2D" w:rsidRDefault="00552D2D" w:rsidP="00552D2D">
      <w:pPr>
        <w:pStyle w:val="KeepWithNext"/>
        <w:rPr>
          <w:rtl/>
        </w:rPr>
      </w:pPr>
    </w:p>
    <w:p w:rsidR="00552D2D" w:rsidRDefault="00552D2D" w:rsidP="00552D2D">
      <w:pPr>
        <w:rPr>
          <w:rtl/>
        </w:rPr>
      </w:pPr>
      <w:bookmarkStart w:id="769" w:name="_ETM_Q1_3063000"/>
      <w:bookmarkEnd w:id="769"/>
      <w:r>
        <w:rPr>
          <w:rFonts w:hint="cs"/>
          <w:rtl/>
        </w:rPr>
        <w:t xml:space="preserve">אי אפשר לפצל את זה, שאם </w:t>
      </w:r>
      <w:bookmarkStart w:id="770" w:name="_ETM_Q1_3065000"/>
      <w:bookmarkEnd w:id="770"/>
      <w:r>
        <w:rPr>
          <w:rFonts w:hint="cs"/>
          <w:rtl/>
        </w:rPr>
        <w:t xml:space="preserve">זה מטעמים הומניטריים אז זה יישאר במחוזי, ואם </w:t>
      </w:r>
      <w:bookmarkStart w:id="771" w:name="_ETM_Q1_3070000"/>
      <w:bookmarkEnd w:id="771"/>
      <w:r>
        <w:rPr>
          <w:rFonts w:hint="cs"/>
          <w:rtl/>
        </w:rPr>
        <w:t>זה סיבות מדיניות וכדומה זה יעבור לעליון?</w:t>
      </w:r>
    </w:p>
    <w:p w:rsidR="00552D2D" w:rsidRDefault="00552D2D" w:rsidP="00552D2D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2135594091"/>
        <w:placeholder>
          <w:docPart w:val="DefaultPlaceholder_-1854013440"/>
        </w:placeholder>
        <w15:color w:val="993366"/>
      </w:sdtPr>
      <w:sdtEndPr/>
      <w:sdtContent>
        <w:p w:rsidR="00552D2D" w:rsidRDefault="00552D2D" w:rsidP="00552D2D">
          <w:pPr>
            <w:pStyle w:val="a4"/>
            <w:keepNext/>
            <w:rPr>
              <w:rtl/>
            </w:rPr>
          </w:pPr>
          <w:r w:rsidRPr="00552D2D">
            <w:rPr>
              <w:rStyle w:val="afd"/>
              <w:color w:val="000000"/>
              <w:rtl/>
            </w:rPr>
            <w:t>גור בליי</w:t>
          </w:r>
          <w:r w:rsidRPr="00552D2D">
            <w:rPr>
              <w:color w:val="000000"/>
              <w:rtl/>
            </w:rPr>
            <w:t>:</w:t>
          </w:r>
        </w:p>
      </w:sdtContent>
    </w:sdt>
    <w:p w:rsidR="00552D2D" w:rsidRDefault="00552D2D" w:rsidP="00552D2D">
      <w:pPr>
        <w:pStyle w:val="KeepWithNext"/>
        <w:rPr>
          <w:rtl/>
        </w:rPr>
      </w:pPr>
    </w:p>
    <w:p w:rsidR="00552D2D" w:rsidRDefault="00552D2D" w:rsidP="00552D2D">
      <w:pPr>
        <w:rPr>
          <w:rtl/>
        </w:rPr>
      </w:pPr>
      <w:bookmarkStart w:id="772" w:name="_ETM_Q1_3077000"/>
      <w:bookmarkEnd w:id="772"/>
      <w:r>
        <w:rPr>
          <w:rFonts w:hint="cs"/>
          <w:rtl/>
        </w:rPr>
        <w:t xml:space="preserve">זה בעייתי, כי </w:t>
      </w:r>
      <w:bookmarkStart w:id="773" w:name="_ETM_Q1_3074000"/>
      <w:bookmarkEnd w:id="773"/>
      <w:r>
        <w:rPr>
          <w:rFonts w:hint="cs"/>
          <w:rtl/>
        </w:rPr>
        <w:t xml:space="preserve">בכללי סמכות אתה רוצה שזה יהיה קו תיחום ברור. </w:t>
      </w:r>
    </w:p>
    <w:p w:rsidR="00552D2D" w:rsidRDefault="00552D2D" w:rsidP="00552D2D">
      <w:pPr>
        <w:rPr>
          <w:rtl/>
        </w:rPr>
      </w:pPr>
    </w:p>
    <w:bookmarkStart w:id="774" w:name="_ETM_Q1_3083000" w:displacedByCustomXml="next"/>
    <w:bookmarkEnd w:id="77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78591484"/>
        <w:placeholder>
          <w:docPart w:val="DefaultPlaceholder_-1854013440"/>
        </w:placeholder>
        <w15:color w:val="993366"/>
      </w:sdtPr>
      <w:sdtEndPr/>
      <w:sdtContent>
        <w:p w:rsidR="00552D2D" w:rsidRDefault="00552D2D" w:rsidP="00552D2D">
          <w:pPr>
            <w:pStyle w:val="af6"/>
            <w:keepNext/>
            <w:rPr>
              <w:rtl/>
            </w:rPr>
          </w:pPr>
          <w:r w:rsidRPr="00552D2D">
            <w:rPr>
              <w:rStyle w:val="afd"/>
              <w:color w:val="000000"/>
              <w:rtl/>
            </w:rPr>
            <w:t>היו"ר ניסן סלומינסקי</w:t>
          </w:r>
          <w:r w:rsidRPr="00552D2D">
            <w:rPr>
              <w:color w:val="000000"/>
              <w:rtl/>
            </w:rPr>
            <w:t>:</w:t>
          </w:r>
        </w:p>
      </w:sdtContent>
    </w:sdt>
    <w:p w:rsidR="00552D2D" w:rsidRDefault="00552D2D" w:rsidP="00552D2D">
      <w:pPr>
        <w:pStyle w:val="KeepWithNext"/>
        <w:rPr>
          <w:rtl/>
        </w:rPr>
      </w:pPr>
    </w:p>
    <w:p w:rsidR="00552D2D" w:rsidRDefault="00552D2D" w:rsidP="00552D2D">
      <w:pPr>
        <w:rPr>
          <w:rtl/>
        </w:rPr>
      </w:pPr>
      <w:r>
        <w:rPr>
          <w:rFonts w:hint="cs"/>
          <w:rtl/>
        </w:rPr>
        <w:t xml:space="preserve">אבל </w:t>
      </w:r>
      <w:bookmarkStart w:id="775" w:name="_ETM_Q1_3079000"/>
      <w:bookmarkEnd w:id="775"/>
      <w:r>
        <w:rPr>
          <w:rFonts w:hint="cs"/>
          <w:rtl/>
        </w:rPr>
        <w:t xml:space="preserve">זה נראה לי אבסורד. </w:t>
      </w:r>
    </w:p>
    <w:p w:rsidR="00552D2D" w:rsidRDefault="00552D2D" w:rsidP="00552D2D">
      <w:pPr>
        <w:rPr>
          <w:rtl/>
        </w:rPr>
      </w:pPr>
    </w:p>
    <w:bookmarkStart w:id="776" w:name="_ETM_Q1_3084000" w:displacedByCustomXml="next"/>
    <w:bookmarkEnd w:id="776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089765064"/>
        <w:placeholder>
          <w:docPart w:val="DefaultPlaceholder_-1854013440"/>
        </w:placeholder>
        <w15:color w:val="993366"/>
      </w:sdtPr>
      <w:sdtEndPr/>
      <w:sdtContent>
        <w:p w:rsidR="00552D2D" w:rsidRDefault="00552D2D" w:rsidP="00552D2D">
          <w:pPr>
            <w:pStyle w:val="a4"/>
            <w:keepNext/>
            <w:rPr>
              <w:rtl/>
            </w:rPr>
          </w:pPr>
          <w:r w:rsidRPr="00552D2D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552D2D">
            <w:rPr>
              <w:rStyle w:val="afd"/>
              <w:color w:val="000000"/>
              <w:rtl/>
            </w:rPr>
            <w:t>סמוטריץ</w:t>
          </w:r>
          <w:proofErr w:type="spellEnd"/>
          <w:r w:rsidRPr="00552D2D">
            <w:rPr>
              <w:rStyle w:val="afd"/>
              <w:color w:val="000000"/>
              <w:rtl/>
            </w:rPr>
            <w:t xml:space="preserve"> (הבית היהודי)</w:t>
          </w:r>
          <w:r w:rsidRPr="00552D2D">
            <w:rPr>
              <w:color w:val="000000"/>
              <w:rtl/>
            </w:rPr>
            <w:t>:</w:t>
          </w:r>
        </w:p>
      </w:sdtContent>
    </w:sdt>
    <w:p w:rsidR="00552D2D" w:rsidRDefault="00552D2D" w:rsidP="00552D2D">
      <w:pPr>
        <w:pStyle w:val="KeepWithNext"/>
        <w:rPr>
          <w:rtl/>
        </w:rPr>
      </w:pPr>
    </w:p>
    <w:p w:rsidR="00552D2D" w:rsidRDefault="00552D2D" w:rsidP="00552D2D">
      <w:pPr>
        <w:rPr>
          <w:rtl/>
        </w:rPr>
      </w:pPr>
      <w:r>
        <w:rPr>
          <w:rFonts w:hint="cs"/>
          <w:rtl/>
        </w:rPr>
        <w:t xml:space="preserve">מה החשש שלכם? שבית המשפט המחוזי </w:t>
      </w:r>
      <w:bookmarkStart w:id="777" w:name="_ETM_Q1_3085000"/>
      <w:bookmarkEnd w:id="777"/>
      <w:r>
        <w:rPr>
          <w:rFonts w:hint="cs"/>
          <w:rtl/>
        </w:rPr>
        <w:t xml:space="preserve">מאוד ירחיב את הפרשנות? תלכו פעם לעליון, תקבלו הלכה שמגדירה </w:t>
      </w:r>
      <w:bookmarkStart w:id="778" w:name="_ETM_Q1_3091000"/>
      <w:bookmarkEnd w:id="778"/>
      <w:r>
        <w:rPr>
          <w:rFonts w:hint="cs"/>
          <w:rtl/>
        </w:rPr>
        <w:t xml:space="preserve">את זה. </w:t>
      </w:r>
    </w:p>
    <w:p w:rsidR="00552D2D" w:rsidRDefault="00552D2D" w:rsidP="00552D2D">
      <w:pPr>
        <w:rPr>
          <w:rtl/>
        </w:rPr>
      </w:pPr>
    </w:p>
    <w:bookmarkStart w:id="779" w:name="_ETM_Q1_3087000" w:displacedByCustomXml="next"/>
    <w:bookmarkEnd w:id="779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774640156"/>
        <w:placeholder>
          <w:docPart w:val="DefaultPlaceholder_-1854013440"/>
        </w:placeholder>
        <w15:color w:val="993366"/>
      </w:sdtPr>
      <w:sdtEndPr/>
      <w:sdtContent>
        <w:p w:rsidR="00552D2D" w:rsidRDefault="00552D2D" w:rsidP="00552D2D">
          <w:pPr>
            <w:pStyle w:val="af9"/>
            <w:keepNext/>
            <w:rPr>
              <w:rtl/>
            </w:rPr>
          </w:pPr>
          <w:r w:rsidRPr="00552D2D">
            <w:rPr>
              <w:rStyle w:val="afd"/>
              <w:color w:val="000000"/>
              <w:rtl/>
            </w:rPr>
            <w:t>מרגנית לוי</w:t>
          </w:r>
          <w:r w:rsidRPr="00552D2D">
            <w:rPr>
              <w:color w:val="000000"/>
              <w:rtl/>
            </w:rPr>
            <w:t>:</w:t>
          </w:r>
        </w:p>
      </w:sdtContent>
    </w:sdt>
    <w:p w:rsidR="00552D2D" w:rsidRDefault="00552D2D" w:rsidP="00552D2D">
      <w:pPr>
        <w:pStyle w:val="KeepWithNext"/>
        <w:rPr>
          <w:rtl/>
        </w:rPr>
      </w:pPr>
    </w:p>
    <w:p w:rsidR="00552D2D" w:rsidRDefault="00552D2D" w:rsidP="00552D2D">
      <w:pPr>
        <w:rPr>
          <w:rtl/>
        </w:rPr>
      </w:pPr>
      <w:bookmarkStart w:id="780" w:name="_ETM_Q1_3089000"/>
      <w:bookmarkEnd w:id="780"/>
      <w:r>
        <w:rPr>
          <w:rFonts w:hint="cs"/>
          <w:rtl/>
        </w:rPr>
        <w:t xml:space="preserve">יש רק עתירה אחת על הדבר הזה. </w:t>
      </w:r>
    </w:p>
    <w:p w:rsidR="00552D2D" w:rsidRDefault="00552D2D" w:rsidP="00552D2D">
      <w:pPr>
        <w:rPr>
          <w:rtl/>
        </w:rPr>
      </w:pPr>
    </w:p>
    <w:bookmarkStart w:id="781" w:name="_ETM_Q1_3097000" w:displacedByCustomXml="next"/>
    <w:bookmarkEnd w:id="78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60657572"/>
        <w:placeholder>
          <w:docPart w:val="DefaultPlaceholder_-1854013440"/>
        </w:placeholder>
        <w15:color w:val="993366"/>
      </w:sdtPr>
      <w:sdtEndPr/>
      <w:sdtContent>
        <w:p w:rsidR="00552D2D" w:rsidRDefault="00552D2D" w:rsidP="00552D2D">
          <w:pPr>
            <w:pStyle w:val="af6"/>
            <w:keepNext/>
            <w:rPr>
              <w:rtl/>
            </w:rPr>
          </w:pPr>
          <w:r w:rsidRPr="00552D2D">
            <w:rPr>
              <w:rStyle w:val="afd"/>
              <w:color w:val="000000"/>
              <w:rtl/>
            </w:rPr>
            <w:t>היו"ר ניסן סלומינסקי</w:t>
          </w:r>
          <w:r w:rsidRPr="00552D2D">
            <w:rPr>
              <w:color w:val="000000"/>
              <w:rtl/>
            </w:rPr>
            <w:t>:</w:t>
          </w:r>
        </w:p>
      </w:sdtContent>
    </w:sdt>
    <w:p w:rsidR="00552D2D" w:rsidRDefault="00552D2D" w:rsidP="00552D2D">
      <w:pPr>
        <w:pStyle w:val="KeepWithNext"/>
        <w:rPr>
          <w:rtl/>
        </w:rPr>
      </w:pPr>
    </w:p>
    <w:p w:rsidR="00552D2D" w:rsidRDefault="00552D2D" w:rsidP="00552D2D">
      <w:pPr>
        <w:rPr>
          <w:rtl/>
        </w:rPr>
      </w:pPr>
      <w:bookmarkStart w:id="782" w:name="_ETM_Q1_3098000"/>
      <w:bookmarkEnd w:id="782"/>
      <w:r>
        <w:rPr>
          <w:rFonts w:hint="cs"/>
          <w:rtl/>
        </w:rPr>
        <w:t xml:space="preserve">בצלאל, </w:t>
      </w:r>
      <w:bookmarkStart w:id="783" w:name="_ETM_Q1_3093000"/>
      <w:bookmarkEnd w:id="783"/>
      <w:r>
        <w:rPr>
          <w:rFonts w:hint="cs"/>
          <w:rtl/>
        </w:rPr>
        <w:t xml:space="preserve">לעליון שיגדיר, למה אתה כמחוקק לא תגדיר את </w:t>
      </w:r>
      <w:bookmarkStart w:id="784" w:name="_ETM_Q1_3096000"/>
      <w:bookmarkEnd w:id="784"/>
      <w:r>
        <w:rPr>
          <w:rFonts w:hint="cs"/>
          <w:rtl/>
        </w:rPr>
        <w:t xml:space="preserve">זה ונגמר הסיפור? למה אתה צריך לרוץ לעליון שהעליון </w:t>
      </w:r>
      <w:bookmarkStart w:id="785" w:name="_ETM_Q1_3099000"/>
      <w:bookmarkEnd w:id="785"/>
      <w:r>
        <w:rPr>
          <w:rFonts w:hint="cs"/>
          <w:rtl/>
        </w:rPr>
        <w:t>יגדיר שרק באמצעים הומניטריים?</w:t>
      </w:r>
    </w:p>
    <w:p w:rsidR="00552D2D" w:rsidRDefault="00552D2D" w:rsidP="00552D2D">
      <w:pPr>
        <w:rPr>
          <w:rtl/>
        </w:rPr>
      </w:pPr>
    </w:p>
    <w:bookmarkStart w:id="786" w:name="_ETM_Q1_3102000" w:displacedByCustomXml="next"/>
    <w:bookmarkEnd w:id="786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232583888"/>
        <w:placeholder>
          <w:docPart w:val="DefaultPlaceholder_-1854013440"/>
        </w:placeholder>
        <w15:color w:val="993366"/>
      </w:sdtPr>
      <w:sdtEndPr/>
      <w:sdtContent>
        <w:p w:rsidR="00552D2D" w:rsidRDefault="00552D2D" w:rsidP="00552D2D">
          <w:pPr>
            <w:pStyle w:val="a4"/>
            <w:keepNext/>
            <w:rPr>
              <w:rtl/>
            </w:rPr>
          </w:pPr>
          <w:r w:rsidRPr="00552D2D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552D2D">
            <w:rPr>
              <w:rStyle w:val="afd"/>
              <w:color w:val="000000"/>
              <w:rtl/>
            </w:rPr>
            <w:t>סמוטריץ</w:t>
          </w:r>
          <w:proofErr w:type="spellEnd"/>
          <w:r w:rsidRPr="00552D2D">
            <w:rPr>
              <w:rStyle w:val="afd"/>
              <w:color w:val="000000"/>
              <w:rtl/>
            </w:rPr>
            <w:t xml:space="preserve"> (הבית היהודי)</w:t>
          </w:r>
          <w:r w:rsidRPr="00552D2D">
            <w:rPr>
              <w:color w:val="000000"/>
              <w:rtl/>
            </w:rPr>
            <w:t>:</w:t>
          </w:r>
        </w:p>
      </w:sdtContent>
    </w:sdt>
    <w:p w:rsidR="00552D2D" w:rsidRDefault="00552D2D" w:rsidP="00552D2D">
      <w:pPr>
        <w:pStyle w:val="KeepWithNext"/>
        <w:rPr>
          <w:rtl/>
        </w:rPr>
      </w:pPr>
    </w:p>
    <w:p w:rsidR="00552D2D" w:rsidRDefault="00552D2D" w:rsidP="00552D2D">
      <w:pPr>
        <w:rPr>
          <w:rtl/>
        </w:rPr>
      </w:pPr>
      <w:bookmarkStart w:id="787" w:name="_ETM_Q1_3104000"/>
      <w:bookmarkEnd w:id="787"/>
      <w:r>
        <w:rPr>
          <w:rFonts w:hint="cs"/>
          <w:rtl/>
        </w:rPr>
        <w:t xml:space="preserve">לא הסברתי את עצמי טוב. הם אמרו </w:t>
      </w:r>
      <w:bookmarkStart w:id="788" w:name="_ETM_Q1_3105000"/>
      <w:bookmarkEnd w:id="788"/>
      <w:r>
        <w:rPr>
          <w:rFonts w:hint="cs"/>
          <w:rtl/>
        </w:rPr>
        <w:t xml:space="preserve">שהחשש שלהם להשאיר את זה במחוזי, כיוון שהם נותנים את </w:t>
      </w:r>
      <w:bookmarkStart w:id="789" w:name="_ETM_Q1_3111000"/>
      <w:bookmarkEnd w:id="789"/>
      <w:r>
        <w:rPr>
          <w:rFonts w:hint="cs"/>
          <w:rtl/>
        </w:rPr>
        <w:t xml:space="preserve">זה בפרקטיקה בפרשנות מאוד מצמצמת. הפחד שלהם הוא שמישהו ילך </w:t>
      </w:r>
      <w:bookmarkStart w:id="790" w:name="_ETM_Q1_3114000"/>
      <w:bookmarkEnd w:id="790"/>
      <w:r>
        <w:rPr>
          <w:rFonts w:hint="cs"/>
          <w:rtl/>
        </w:rPr>
        <w:t xml:space="preserve">בעתירה, יבקש בשביל הבריכה הפרטית אצלו בבית לקבל פטור מרישיון, </w:t>
      </w:r>
      <w:bookmarkStart w:id="791" w:name="_ETM_Q1_3118000"/>
      <w:bookmarkEnd w:id="791"/>
      <w:r>
        <w:rPr>
          <w:rFonts w:hint="cs"/>
          <w:rtl/>
        </w:rPr>
        <w:t xml:space="preserve">אם לא יקבל ילך לבית המשפט ועוד ייפול על שופט שיגיד לו: אתה צודק, יש סעיף, תשתמש בו. אם זה החשש, אז זה חשש </w:t>
      </w:r>
      <w:bookmarkStart w:id="792" w:name="_ETM_Q1_3122000"/>
      <w:bookmarkEnd w:id="792"/>
      <w:r>
        <w:rPr>
          <w:rFonts w:hint="cs"/>
          <w:rtl/>
        </w:rPr>
        <w:t xml:space="preserve">שמתקנים אותו בפעם אחת. </w:t>
      </w:r>
      <w:r w:rsidR="00AD0E28">
        <w:rPr>
          <w:rFonts w:hint="cs"/>
          <w:rtl/>
        </w:rPr>
        <w:t xml:space="preserve">שהמדינה מגישה ערעור מנהלי על </w:t>
      </w:r>
      <w:bookmarkStart w:id="793" w:name="_ETM_Q1_3127000"/>
      <w:bookmarkEnd w:id="793"/>
      <w:r w:rsidR="00AD0E28">
        <w:rPr>
          <w:rFonts w:hint="cs"/>
          <w:rtl/>
        </w:rPr>
        <w:t xml:space="preserve">העתירה ומקבלת. </w:t>
      </w:r>
    </w:p>
    <w:p w:rsidR="00AD0E28" w:rsidRDefault="00AD0E28" w:rsidP="00552D2D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07280104"/>
        <w:placeholder>
          <w:docPart w:val="DefaultPlaceholder_-1854013440"/>
        </w:placeholder>
        <w15:color w:val="993366"/>
      </w:sdtPr>
      <w:sdtEndPr/>
      <w:sdtContent>
        <w:p w:rsidR="00AD0E28" w:rsidRDefault="00AD0E28" w:rsidP="00AD0E28">
          <w:pPr>
            <w:pStyle w:val="af6"/>
            <w:keepNext/>
            <w:rPr>
              <w:rtl/>
            </w:rPr>
          </w:pPr>
          <w:r w:rsidRPr="00AD0E28">
            <w:rPr>
              <w:rStyle w:val="afd"/>
              <w:color w:val="000000"/>
              <w:rtl/>
            </w:rPr>
            <w:t>היו"ר ניסן סלומינסקי</w:t>
          </w:r>
          <w:r w:rsidRPr="00AD0E28">
            <w:rPr>
              <w:color w:val="000000"/>
              <w:rtl/>
            </w:rPr>
            <w:t>:</w:t>
          </w:r>
        </w:p>
      </w:sdtContent>
    </w:sdt>
    <w:p w:rsidR="00AD0E28" w:rsidRDefault="00AD0E28" w:rsidP="00AD0E28">
      <w:pPr>
        <w:pStyle w:val="KeepWithNext"/>
        <w:rPr>
          <w:rtl/>
        </w:rPr>
      </w:pPr>
    </w:p>
    <w:p w:rsidR="00AD0E28" w:rsidRDefault="00AD0E28" w:rsidP="00AD0E28">
      <w:pPr>
        <w:rPr>
          <w:rtl/>
        </w:rPr>
      </w:pPr>
      <w:r>
        <w:rPr>
          <w:rFonts w:hint="cs"/>
          <w:rtl/>
        </w:rPr>
        <w:t xml:space="preserve">ומה יקבע בית המשפט העליון </w:t>
      </w:r>
      <w:bookmarkStart w:id="794" w:name="_ETM_Q1_3131000"/>
      <w:bookmarkEnd w:id="794"/>
      <w:r>
        <w:rPr>
          <w:rFonts w:hint="cs"/>
          <w:rtl/>
        </w:rPr>
        <w:t xml:space="preserve">לדוגמה? </w:t>
      </w:r>
    </w:p>
    <w:p w:rsidR="00AD0E28" w:rsidRDefault="00AD0E28" w:rsidP="00AD0E2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954554486"/>
        <w:placeholder>
          <w:docPart w:val="DefaultPlaceholder_-1854013440"/>
        </w:placeholder>
        <w15:color w:val="993366"/>
      </w:sdtPr>
      <w:sdtEndPr/>
      <w:sdtContent>
        <w:p w:rsidR="00AD0E28" w:rsidRDefault="00AD0E28" w:rsidP="00AD0E28">
          <w:pPr>
            <w:pStyle w:val="a4"/>
            <w:keepNext/>
            <w:rPr>
              <w:rtl/>
            </w:rPr>
          </w:pPr>
          <w:r w:rsidRPr="00AD0E28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AD0E28">
            <w:rPr>
              <w:rStyle w:val="afd"/>
              <w:color w:val="000000"/>
              <w:rtl/>
            </w:rPr>
            <w:t>סמוטריץ</w:t>
          </w:r>
          <w:proofErr w:type="spellEnd"/>
          <w:r w:rsidRPr="00AD0E28">
            <w:rPr>
              <w:rStyle w:val="afd"/>
              <w:color w:val="000000"/>
              <w:rtl/>
            </w:rPr>
            <w:t xml:space="preserve"> (הבית היהודי)</w:t>
          </w:r>
          <w:r w:rsidRPr="00AD0E28">
            <w:rPr>
              <w:color w:val="000000"/>
              <w:rtl/>
            </w:rPr>
            <w:t>:</w:t>
          </w:r>
        </w:p>
      </w:sdtContent>
    </w:sdt>
    <w:p w:rsidR="00AD0E28" w:rsidRDefault="00AD0E28" w:rsidP="00AD0E28">
      <w:pPr>
        <w:pStyle w:val="KeepWithNext"/>
        <w:rPr>
          <w:rtl/>
        </w:rPr>
      </w:pPr>
    </w:p>
    <w:p w:rsidR="00AD0E28" w:rsidRDefault="00AD0E28" w:rsidP="00AD0E28">
      <w:pPr>
        <w:rPr>
          <w:rtl/>
        </w:rPr>
      </w:pPr>
      <w:bookmarkStart w:id="795" w:name="_ETM_Q1_3138000"/>
      <w:bookmarkEnd w:id="795"/>
      <w:r>
        <w:rPr>
          <w:rFonts w:hint="cs"/>
          <w:rtl/>
        </w:rPr>
        <w:t xml:space="preserve">אני חושב פרקטית. </w:t>
      </w:r>
    </w:p>
    <w:p w:rsidR="00AD0E28" w:rsidRDefault="00AD0E28" w:rsidP="00AD0E28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469097428"/>
        <w:placeholder>
          <w:docPart w:val="DefaultPlaceholder_-1854013440"/>
        </w:placeholder>
        <w15:color w:val="993366"/>
      </w:sdtPr>
      <w:sdtEndPr/>
      <w:sdtContent>
        <w:p w:rsidR="00AD0E28" w:rsidRDefault="00AD0E28" w:rsidP="00AD0E28">
          <w:pPr>
            <w:pStyle w:val="af9"/>
            <w:keepNext/>
            <w:rPr>
              <w:rtl/>
            </w:rPr>
          </w:pPr>
          <w:r w:rsidRPr="00AD0E28">
            <w:rPr>
              <w:rStyle w:val="afd"/>
              <w:color w:val="000000"/>
              <w:rtl/>
            </w:rPr>
            <w:t>מרגנית לוי</w:t>
          </w:r>
          <w:r w:rsidRPr="00AD0E28">
            <w:rPr>
              <w:color w:val="000000"/>
              <w:rtl/>
            </w:rPr>
            <w:t>:</w:t>
          </w:r>
        </w:p>
      </w:sdtContent>
    </w:sdt>
    <w:p w:rsidR="00AD0E28" w:rsidRDefault="00AD0E28" w:rsidP="00AD0E28">
      <w:pPr>
        <w:pStyle w:val="KeepWithNext"/>
        <w:rPr>
          <w:rtl/>
        </w:rPr>
      </w:pPr>
    </w:p>
    <w:p w:rsidR="00AD0E28" w:rsidRDefault="00AD0E28" w:rsidP="00AD0E28">
      <w:pPr>
        <w:rPr>
          <w:rtl/>
        </w:rPr>
      </w:pPr>
      <w:r>
        <w:rPr>
          <w:rFonts w:hint="cs"/>
          <w:rtl/>
        </w:rPr>
        <w:t xml:space="preserve">אין בעיה. אבל פרקטית יש עתירה אחת על הדבר הזה. </w:t>
      </w:r>
      <w:bookmarkStart w:id="796" w:name="_ETM_Q1_3143000"/>
      <w:bookmarkEnd w:id="796"/>
    </w:p>
    <w:p w:rsidR="00AD0E28" w:rsidRDefault="00AD0E28" w:rsidP="00AD0E28">
      <w:pPr>
        <w:rPr>
          <w:rtl/>
        </w:rPr>
      </w:pPr>
      <w:bookmarkStart w:id="797" w:name="_ETM_Q1_3145000"/>
      <w:bookmarkEnd w:id="797"/>
    </w:p>
    <w:bookmarkStart w:id="798" w:name="_ETM_Q1_3146000" w:displacedByCustomXml="next"/>
    <w:bookmarkEnd w:id="79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50809017"/>
        <w:placeholder>
          <w:docPart w:val="DefaultPlaceholder_-1854013440"/>
        </w:placeholder>
        <w15:color w:val="993366"/>
      </w:sdtPr>
      <w:sdtEndPr/>
      <w:sdtContent>
        <w:p w:rsidR="00AD0E28" w:rsidRDefault="00AD0E28" w:rsidP="00AD0E28">
          <w:pPr>
            <w:pStyle w:val="af6"/>
            <w:keepNext/>
            <w:rPr>
              <w:rtl/>
            </w:rPr>
          </w:pPr>
          <w:r w:rsidRPr="00AD0E28">
            <w:rPr>
              <w:rStyle w:val="afd"/>
              <w:color w:val="000000"/>
              <w:rtl/>
            </w:rPr>
            <w:t>היו"ר ניסן סלומינסקי</w:t>
          </w:r>
          <w:r w:rsidRPr="00AD0E28">
            <w:rPr>
              <w:color w:val="000000"/>
              <w:rtl/>
            </w:rPr>
            <w:t>:</w:t>
          </w:r>
        </w:p>
      </w:sdtContent>
    </w:sdt>
    <w:p w:rsidR="00AD0E28" w:rsidRDefault="00AD0E28" w:rsidP="00AD0E28">
      <w:pPr>
        <w:pStyle w:val="KeepWithNext"/>
        <w:rPr>
          <w:rtl/>
        </w:rPr>
      </w:pPr>
    </w:p>
    <w:p w:rsidR="00AD0E28" w:rsidRDefault="00AD0E28" w:rsidP="00AD0E28">
      <w:pPr>
        <w:rPr>
          <w:rtl/>
        </w:rPr>
      </w:pPr>
      <w:bookmarkStart w:id="799" w:name="_ETM_Q1_3147000"/>
      <w:bookmarkEnd w:id="799"/>
      <w:r>
        <w:rPr>
          <w:rFonts w:hint="cs"/>
          <w:rtl/>
        </w:rPr>
        <w:t>אם הוא יקבע לגבי בריכת השחייה, כמו שאתה אומר, זה סיפור אחד. אם הוא יקבע לגבי העיקרון ש</w:t>
      </w:r>
      <w:bookmarkStart w:id="800" w:name="_ETM_Q1_3150000"/>
      <w:bookmarkEnd w:id="800"/>
      <w:r>
        <w:rPr>
          <w:rFonts w:hint="cs"/>
          <w:rtl/>
        </w:rPr>
        <w:t xml:space="preserve">יגיד שאנחנו התכוונו לנצל את זה רק לאמצעים הומניטריים </w:t>
      </w:r>
      <w:bookmarkStart w:id="801" w:name="_ETM_Q1_3158000"/>
      <w:bookmarkEnd w:id="801"/>
      <w:r>
        <w:rPr>
          <w:rFonts w:hint="cs"/>
          <w:rtl/>
        </w:rPr>
        <w:t xml:space="preserve">נניח, הרי בריכת שחייה זה לא. אם </w:t>
      </w:r>
      <w:bookmarkStart w:id="802" w:name="_ETM_Q1_3156000"/>
      <w:bookmarkEnd w:id="802"/>
      <w:r>
        <w:rPr>
          <w:rFonts w:hint="cs"/>
          <w:rtl/>
        </w:rPr>
        <w:t xml:space="preserve">זה כך, אז למה שאנחנו לא נעשה כך? </w:t>
      </w:r>
    </w:p>
    <w:p w:rsidR="00AD0E28" w:rsidRDefault="00AD0E28" w:rsidP="00AD0E28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671526643"/>
        <w:placeholder>
          <w:docPart w:val="DefaultPlaceholder_-1854013440"/>
        </w:placeholder>
        <w15:color w:val="993366"/>
      </w:sdtPr>
      <w:sdtEndPr/>
      <w:sdtContent>
        <w:p w:rsidR="00AD0E28" w:rsidRDefault="00AD0E28" w:rsidP="00AD0E28">
          <w:pPr>
            <w:pStyle w:val="af9"/>
            <w:keepNext/>
            <w:rPr>
              <w:rtl/>
            </w:rPr>
          </w:pPr>
          <w:r w:rsidRPr="00AD0E28">
            <w:rPr>
              <w:rStyle w:val="afd"/>
              <w:color w:val="000000"/>
              <w:rtl/>
            </w:rPr>
            <w:t>מרגנית לוי</w:t>
          </w:r>
          <w:r w:rsidRPr="00AD0E28">
            <w:rPr>
              <w:color w:val="000000"/>
              <w:rtl/>
            </w:rPr>
            <w:t>:</w:t>
          </w:r>
        </w:p>
      </w:sdtContent>
    </w:sdt>
    <w:p w:rsidR="00AD0E28" w:rsidRDefault="00AD0E28" w:rsidP="00AD0E28">
      <w:pPr>
        <w:pStyle w:val="KeepWithNext"/>
        <w:rPr>
          <w:rtl/>
        </w:rPr>
      </w:pPr>
    </w:p>
    <w:p w:rsidR="00AD0E28" w:rsidRDefault="00AD0E28" w:rsidP="00AD0E28">
      <w:pPr>
        <w:rPr>
          <w:rtl/>
        </w:rPr>
      </w:pPr>
      <w:r>
        <w:rPr>
          <w:rFonts w:hint="cs"/>
          <w:rtl/>
        </w:rPr>
        <w:t xml:space="preserve">אבל מי </w:t>
      </w:r>
      <w:bookmarkStart w:id="803" w:name="_ETM_Q1_3161000"/>
      <w:bookmarkEnd w:id="803"/>
      <w:r>
        <w:rPr>
          <w:rFonts w:hint="cs"/>
          <w:rtl/>
        </w:rPr>
        <w:t xml:space="preserve">יקבע מה זה הומניטרי? </w:t>
      </w:r>
    </w:p>
    <w:p w:rsidR="00AD0E28" w:rsidRDefault="00AD0E28" w:rsidP="00AD0E2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913348108"/>
        <w:placeholder>
          <w:docPart w:val="DefaultPlaceholder_-1854013440"/>
        </w:placeholder>
        <w15:color w:val="993366"/>
      </w:sdtPr>
      <w:sdtEndPr/>
      <w:sdtContent>
        <w:p w:rsidR="00AD0E28" w:rsidRDefault="00AD0E28" w:rsidP="00AD0E28">
          <w:pPr>
            <w:pStyle w:val="a4"/>
            <w:keepNext/>
            <w:rPr>
              <w:rtl/>
            </w:rPr>
          </w:pPr>
          <w:r w:rsidRPr="00AD0E28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AD0E28">
            <w:rPr>
              <w:rStyle w:val="afd"/>
              <w:color w:val="000000"/>
              <w:rtl/>
            </w:rPr>
            <w:t>סמוטריץ</w:t>
          </w:r>
          <w:proofErr w:type="spellEnd"/>
          <w:r w:rsidRPr="00AD0E28">
            <w:rPr>
              <w:rStyle w:val="afd"/>
              <w:color w:val="000000"/>
              <w:rtl/>
            </w:rPr>
            <w:t xml:space="preserve"> (הבית היהודי)</w:t>
          </w:r>
          <w:r w:rsidRPr="00AD0E28">
            <w:rPr>
              <w:color w:val="000000"/>
              <w:rtl/>
            </w:rPr>
            <w:t>:</w:t>
          </w:r>
        </w:p>
      </w:sdtContent>
    </w:sdt>
    <w:p w:rsidR="00AD0E28" w:rsidRDefault="00AD0E28" w:rsidP="00AD0E28">
      <w:pPr>
        <w:pStyle w:val="KeepWithNext"/>
        <w:rPr>
          <w:rtl/>
        </w:rPr>
      </w:pPr>
    </w:p>
    <w:p w:rsidR="00AD0E28" w:rsidRDefault="00AD0E28" w:rsidP="00AD0E28">
      <w:pPr>
        <w:rPr>
          <w:rtl/>
        </w:rPr>
      </w:pPr>
      <w:bookmarkStart w:id="804" w:name="_ETM_Q1_3163000"/>
      <w:bookmarkEnd w:id="804"/>
      <w:r>
        <w:rPr>
          <w:rFonts w:hint="cs"/>
          <w:rtl/>
        </w:rPr>
        <w:t xml:space="preserve">הפרשנות לא תבדוק את הסמכות. </w:t>
      </w:r>
      <w:r w:rsidR="003D40F7">
        <w:rPr>
          <w:rFonts w:hint="cs"/>
          <w:rtl/>
        </w:rPr>
        <w:t>א</w:t>
      </w:r>
      <w:bookmarkStart w:id="805" w:name="_ETM_Q1_3169000"/>
      <w:bookmarkEnd w:id="805"/>
      <w:r w:rsidR="003D40F7">
        <w:rPr>
          <w:rFonts w:hint="cs"/>
          <w:rtl/>
        </w:rPr>
        <w:t xml:space="preserve">נחנו עכשיו דנים בשאלה מי דן, מחוזי או עליון. לפרש את </w:t>
      </w:r>
      <w:bookmarkStart w:id="806" w:name="_ETM_Q1_3172000"/>
      <w:bookmarkEnd w:id="806"/>
      <w:r w:rsidR="003D40F7">
        <w:rPr>
          <w:rFonts w:hint="cs"/>
          <w:rtl/>
        </w:rPr>
        <w:t xml:space="preserve">החוק או את התקנות האלה זה משהו אחר. </w:t>
      </w:r>
    </w:p>
    <w:p w:rsidR="003D40F7" w:rsidRDefault="003D40F7" w:rsidP="00AD0E28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7093370"/>
        <w:placeholder>
          <w:docPart w:val="DefaultPlaceholder_-1854013440"/>
        </w:placeholder>
        <w15:color w:val="993366"/>
      </w:sdtPr>
      <w:sdtEndPr/>
      <w:sdtContent>
        <w:p w:rsidR="003D40F7" w:rsidRDefault="003D40F7" w:rsidP="003D40F7">
          <w:pPr>
            <w:pStyle w:val="af6"/>
            <w:keepNext/>
            <w:rPr>
              <w:rtl/>
            </w:rPr>
          </w:pPr>
          <w:r w:rsidRPr="003D40F7">
            <w:rPr>
              <w:rStyle w:val="afd"/>
              <w:color w:val="000000"/>
              <w:rtl/>
            </w:rPr>
            <w:t>היו"ר ניסן סלומינסקי</w:t>
          </w:r>
          <w:r w:rsidRPr="003D40F7">
            <w:rPr>
              <w:color w:val="000000"/>
              <w:rtl/>
            </w:rPr>
            <w:t>:</w:t>
          </w:r>
        </w:p>
      </w:sdtContent>
    </w:sdt>
    <w:p w:rsidR="003D40F7" w:rsidRDefault="003D40F7" w:rsidP="003D40F7">
      <w:pPr>
        <w:pStyle w:val="KeepWithNext"/>
        <w:rPr>
          <w:rtl/>
        </w:rPr>
      </w:pPr>
    </w:p>
    <w:p w:rsidR="003D40F7" w:rsidRDefault="003D40F7" w:rsidP="003D40F7">
      <w:pPr>
        <w:rPr>
          <w:rtl/>
        </w:rPr>
      </w:pPr>
      <w:r>
        <w:rPr>
          <w:rFonts w:hint="cs"/>
          <w:rtl/>
        </w:rPr>
        <w:t xml:space="preserve">אני מסביר </w:t>
      </w:r>
      <w:bookmarkStart w:id="807" w:name="_ETM_Q1_3170000"/>
      <w:bookmarkEnd w:id="807"/>
      <w:r>
        <w:rPr>
          <w:rFonts w:hint="cs"/>
          <w:rtl/>
        </w:rPr>
        <w:t xml:space="preserve">מי. אני אומר שאם זה נניח </w:t>
      </w:r>
      <w:bookmarkStart w:id="808" w:name="_ETM_Q1_3181000"/>
      <w:bookmarkEnd w:id="808"/>
      <w:r>
        <w:rPr>
          <w:rFonts w:hint="cs"/>
          <w:rtl/>
        </w:rPr>
        <w:t xml:space="preserve">צינור מים, שזה הומניטרי, </w:t>
      </w:r>
      <w:r w:rsidR="00CF1EEB">
        <w:rPr>
          <w:rFonts w:hint="cs"/>
          <w:rtl/>
        </w:rPr>
        <w:t xml:space="preserve">אז אנחנו כן חושבים שזה </w:t>
      </w:r>
      <w:bookmarkStart w:id="809" w:name="_ETM_Q1_3179000"/>
      <w:bookmarkEnd w:id="809"/>
      <w:r w:rsidR="00CF1EEB">
        <w:rPr>
          <w:rFonts w:hint="cs"/>
          <w:rtl/>
        </w:rPr>
        <w:t xml:space="preserve">יכול להיות המחוזי, לא צריך לרוץ. אנחנו חוששים שמא </w:t>
      </w:r>
      <w:bookmarkStart w:id="810" w:name="_ETM_Q1_3188000"/>
      <w:bookmarkEnd w:id="810"/>
      <w:r w:rsidR="00CF1EEB">
        <w:rPr>
          <w:rFonts w:hint="cs"/>
          <w:rtl/>
        </w:rPr>
        <w:t xml:space="preserve">יגיעו מקרים שבהם נכנס היבט פוליטי או משהו כזה לחשיבה. </w:t>
      </w:r>
      <w:bookmarkStart w:id="811" w:name="_ETM_Q1_3189000"/>
      <w:bookmarkEnd w:id="811"/>
      <w:r w:rsidR="00AA0B3A">
        <w:rPr>
          <w:rFonts w:hint="cs"/>
          <w:rtl/>
        </w:rPr>
        <w:t xml:space="preserve">שם אנחנו אומרים שזה צריך להיות בית משפט עליון, נניח, אז נפצל את זה. </w:t>
      </w:r>
    </w:p>
    <w:p w:rsidR="00AA0B3A" w:rsidRDefault="00AA0B3A" w:rsidP="003D40F7">
      <w:pPr>
        <w:rPr>
          <w:rtl/>
        </w:rPr>
      </w:pPr>
    </w:p>
    <w:bookmarkStart w:id="812" w:name="_ETM_Q1_3195000" w:displacedByCustomXml="next"/>
    <w:bookmarkEnd w:id="812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119689243"/>
        <w:placeholder>
          <w:docPart w:val="DefaultPlaceholder_-1854013440"/>
        </w:placeholder>
        <w15:color w:val="993366"/>
      </w:sdtPr>
      <w:sdtEndPr/>
      <w:sdtContent>
        <w:p w:rsidR="00AA0B3A" w:rsidRDefault="00AA0B3A" w:rsidP="00AA0B3A">
          <w:pPr>
            <w:pStyle w:val="af9"/>
            <w:keepNext/>
            <w:rPr>
              <w:rtl/>
            </w:rPr>
          </w:pPr>
          <w:r w:rsidRPr="00AA0B3A">
            <w:rPr>
              <w:rStyle w:val="afd"/>
              <w:color w:val="000000"/>
              <w:rtl/>
            </w:rPr>
            <w:t>מרגנית לוי</w:t>
          </w:r>
          <w:r w:rsidRPr="00AA0B3A">
            <w:rPr>
              <w:color w:val="000000"/>
              <w:rtl/>
            </w:rPr>
            <w:t>:</w:t>
          </w:r>
        </w:p>
      </w:sdtContent>
    </w:sdt>
    <w:p w:rsidR="00AA0B3A" w:rsidRDefault="00AA0B3A" w:rsidP="00AA0B3A">
      <w:pPr>
        <w:pStyle w:val="KeepWithNext"/>
        <w:rPr>
          <w:rtl/>
        </w:rPr>
      </w:pPr>
    </w:p>
    <w:p w:rsidR="00AA0B3A" w:rsidRDefault="00AA0B3A" w:rsidP="00AA0B3A">
      <w:pPr>
        <w:rPr>
          <w:rtl/>
        </w:rPr>
      </w:pPr>
      <w:bookmarkStart w:id="813" w:name="_ETM_Q1_3196000"/>
      <w:bookmarkEnd w:id="813"/>
      <w:r>
        <w:rPr>
          <w:rFonts w:hint="cs"/>
          <w:rtl/>
        </w:rPr>
        <w:t xml:space="preserve">יש קושי לפצל את זה בגלל כללי הסמכות. </w:t>
      </w:r>
    </w:p>
    <w:p w:rsidR="00AA0B3A" w:rsidRDefault="00AA0B3A" w:rsidP="00AA0B3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904867149"/>
        <w:placeholder>
          <w:docPart w:val="DefaultPlaceholder_-1854013440"/>
        </w:placeholder>
        <w15:color w:val="993366"/>
      </w:sdtPr>
      <w:sdtEndPr/>
      <w:sdtContent>
        <w:p w:rsidR="00AA0B3A" w:rsidRDefault="00AA0B3A" w:rsidP="00AA0B3A">
          <w:pPr>
            <w:pStyle w:val="a4"/>
            <w:keepNext/>
            <w:rPr>
              <w:rtl/>
            </w:rPr>
          </w:pPr>
          <w:r w:rsidRPr="00AA0B3A">
            <w:rPr>
              <w:rStyle w:val="afd"/>
              <w:color w:val="000000"/>
              <w:rtl/>
            </w:rPr>
            <w:t>גור בליי</w:t>
          </w:r>
          <w:r w:rsidRPr="00AA0B3A">
            <w:rPr>
              <w:color w:val="000000"/>
              <w:rtl/>
            </w:rPr>
            <w:t>:</w:t>
          </w:r>
        </w:p>
      </w:sdtContent>
    </w:sdt>
    <w:p w:rsidR="00AA0B3A" w:rsidRDefault="00AA0B3A" w:rsidP="00AA0B3A">
      <w:pPr>
        <w:pStyle w:val="KeepWithNext"/>
        <w:rPr>
          <w:rtl/>
        </w:rPr>
      </w:pPr>
    </w:p>
    <w:p w:rsidR="00AA0B3A" w:rsidRPr="00AA0B3A" w:rsidRDefault="00AA0B3A" w:rsidP="00AA0B3A">
      <w:pPr>
        <w:rPr>
          <w:rtl/>
        </w:rPr>
      </w:pPr>
      <w:r>
        <w:rPr>
          <w:rFonts w:hint="cs"/>
          <w:rtl/>
        </w:rPr>
        <w:t xml:space="preserve">איך </w:t>
      </w:r>
      <w:bookmarkStart w:id="814" w:name="_ETM_Q1_3197000"/>
      <w:bookmarkEnd w:id="814"/>
      <w:r>
        <w:rPr>
          <w:rFonts w:hint="cs"/>
          <w:rtl/>
        </w:rPr>
        <w:t>תגדיר</w:t>
      </w:r>
      <w:r w:rsidR="00E85230">
        <w:rPr>
          <w:rFonts w:hint="cs"/>
          <w:rtl/>
        </w:rPr>
        <w:t xml:space="preserve"> הומניטרי</w:t>
      </w:r>
      <w:r>
        <w:rPr>
          <w:rFonts w:hint="cs"/>
          <w:rtl/>
        </w:rPr>
        <w:t>?</w:t>
      </w:r>
    </w:p>
    <w:p w:rsidR="00AA0B3A" w:rsidRDefault="00AA0B3A" w:rsidP="00AA0B3A">
      <w:pPr>
        <w:rPr>
          <w:rtl/>
        </w:rPr>
      </w:pPr>
      <w:bookmarkStart w:id="815" w:name="_ETM_Q1_3203000"/>
      <w:bookmarkEnd w:id="815"/>
    </w:p>
    <w:bookmarkStart w:id="816" w:name="_ETM_Q1_3204000" w:displacedByCustomXml="next"/>
    <w:bookmarkEnd w:id="81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71580823"/>
        <w:placeholder>
          <w:docPart w:val="DefaultPlaceholder_-1854013440"/>
        </w:placeholder>
        <w15:color w:val="993366"/>
      </w:sdtPr>
      <w:sdtEndPr/>
      <w:sdtContent>
        <w:p w:rsidR="00AA0B3A" w:rsidRDefault="00AA0B3A" w:rsidP="00AA0B3A">
          <w:pPr>
            <w:pStyle w:val="af6"/>
            <w:keepNext/>
            <w:rPr>
              <w:rtl/>
            </w:rPr>
          </w:pPr>
          <w:r w:rsidRPr="00AA0B3A">
            <w:rPr>
              <w:rStyle w:val="afd"/>
              <w:color w:val="000000"/>
              <w:rtl/>
            </w:rPr>
            <w:t>היו"ר ניסן סלומינסקי</w:t>
          </w:r>
          <w:r w:rsidRPr="00AA0B3A">
            <w:rPr>
              <w:color w:val="000000"/>
              <w:rtl/>
            </w:rPr>
            <w:t>:</w:t>
          </w:r>
        </w:p>
      </w:sdtContent>
    </w:sdt>
    <w:p w:rsidR="00AA0B3A" w:rsidRDefault="00AA0B3A" w:rsidP="00AA0B3A">
      <w:pPr>
        <w:pStyle w:val="KeepWithNext"/>
        <w:rPr>
          <w:rtl/>
        </w:rPr>
      </w:pPr>
    </w:p>
    <w:p w:rsidR="00AA0B3A" w:rsidRDefault="00AA0B3A" w:rsidP="00AA0B3A">
      <w:pPr>
        <w:rPr>
          <w:rtl/>
        </w:rPr>
      </w:pPr>
      <w:bookmarkStart w:id="817" w:name="_ETM_Q1_3205000"/>
      <w:bookmarkEnd w:id="817"/>
      <w:r>
        <w:rPr>
          <w:rFonts w:hint="cs"/>
          <w:rtl/>
        </w:rPr>
        <w:t xml:space="preserve">ידעו למצוא את הדרך. </w:t>
      </w:r>
      <w:r w:rsidR="00E85230">
        <w:rPr>
          <w:rFonts w:hint="cs"/>
          <w:rtl/>
        </w:rPr>
        <w:t xml:space="preserve">אם מישהו יגיד שהומניטרי זה נניח להקים עוד שכונה, </w:t>
      </w:r>
      <w:bookmarkStart w:id="818" w:name="_ETM_Q1_3211000"/>
      <w:bookmarkEnd w:id="818"/>
      <w:r w:rsidR="00E85230">
        <w:rPr>
          <w:rFonts w:hint="cs"/>
          <w:rtl/>
        </w:rPr>
        <w:t xml:space="preserve">אז הרי יש זכות ערעור לבית משפט עליון. </w:t>
      </w:r>
    </w:p>
    <w:p w:rsidR="00E85230" w:rsidRDefault="00E85230" w:rsidP="00AA0B3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973933739"/>
        <w:placeholder>
          <w:docPart w:val="DefaultPlaceholder_-1854013440"/>
        </w:placeholder>
        <w15:color w:val="993366"/>
      </w:sdtPr>
      <w:sdtEndPr/>
      <w:sdtContent>
        <w:p w:rsidR="00E85230" w:rsidRDefault="00E85230" w:rsidP="00E85230">
          <w:pPr>
            <w:pStyle w:val="a4"/>
            <w:keepNext/>
            <w:rPr>
              <w:rtl/>
            </w:rPr>
          </w:pPr>
          <w:r w:rsidRPr="00E85230">
            <w:rPr>
              <w:rStyle w:val="afd"/>
              <w:color w:val="000000"/>
              <w:rtl/>
            </w:rPr>
            <w:t>גור בליי</w:t>
          </w:r>
          <w:r w:rsidRPr="00E85230">
            <w:rPr>
              <w:color w:val="000000"/>
              <w:rtl/>
            </w:rPr>
            <w:t>:</w:t>
          </w:r>
        </w:p>
      </w:sdtContent>
    </w:sdt>
    <w:p w:rsidR="00E85230" w:rsidRDefault="00E85230" w:rsidP="00E85230">
      <w:pPr>
        <w:pStyle w:val="KeepWithNext"/>
        <w:rPr>
          <w:rtl/>
        </w:rPr>
      </w:pPr>
    </w:p>
    <w:p w:rsidR="00E85230" w:rsidRDefault="00E85230" w:rsidP="00E85230">
      <w:pPr>
        <w:rPr>
          <w:rtl/>
        </w:rPr>
      </w:pPr>
      <w:r>
        <w:rPr>
          <w:rFonts w:hint="cs"/>
          <w:rtl/>
        </w:rPr>
        <w:t xml:space="preserve">בכללי סמכות </w:t>
      </w:r>
      <w:bookmarkStart w:id="819" w:name="_ETM_Q1_3214000"/>
      <w:bookmarkEnd w:id="819"/>
      <w:r>
        <w:rPr>
          <w:rFonts w:hint="cs"/>
          <w:rtl/>
        </w:rPr>
        <w:t xml:space="preserve">אתה חייב שהאדם ידע לאן הוא הולך עכשיו </w:t>
      </w:r>
      <w:bookmarkStart w:id="820" w:name="_ETM_Q1_3217000"/>
      <w:bookmarkEnd w:id="820"/>
      <w:r>
        <w:rPr>
          <w:rFonts w:hint="cs"/>
          <w:rtl/>
        </w:rPr>
        <w:t xml:space="preserve">עם העתירה. אי אפשר להשאיר שיקול דעת. </w:t>
      </w:r>
    </w:p>
    <w:p w:rsidR="00E85230" w:rsidRDefault="00E85230" w:rsidP="00E85230">
      <w:pPr>
        <w:rPr>
          <w:rtl/>
        </w:rPr>
      </w:pPr>
    </w:p>
    <w:bookmarkStart w:id="821" w:name="_ETM_Q1_3222000" w:displacedByCustomXml="next"/>
    <w:bookmarkEnd w:id="82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50953175"/>
        <w:placeholder>
          <w:docPart w:val="DefaultPlaceholder_-1854013440"/>
        </w:placeholder>
        <w15:color w:val="993366"/>
      </w:sdtPr>
      <w:sdtEndPr/>
      <w:sdtContent>
        <w:p w:rsidR="00E85230" w:rsidRDefault="00E85230" w:rsidP="00E85230">
          <w:pPr>
            <w:pStyle w:val="af6"/>
            <w:keepNext/>
            <w:rPr>
              <w:rtl/>
            </w:rPr>
          </w:pPr>
          <w:r w:rsidRPr="00E85230">
            <w:rPr>
              <w:rStyle w:val="afd"/>
              <w:color w:val="000000"/>
              <w:rtl/>
            </w:rPr>
            <w:t>היו"ר ניסן סלומינסקי</w:t>
          </w:r>
          <w:r w:rsidRPr="00E85230">
            <w:rPr>
              <w:color w:val="000000"/>
              <w:rtl/>
            </w:rPr>
            <w:t>:</w:t>
          </w:r>
        </w:p>
      </w:sdtContent>
    </w:sdt>
    <w:p w:rsidR="00E85230" w:rsidRDefault="00E85230" w:rsidP="00E85230">
      <w:pPr>
        <w:pStyle w:val="KeepWithNext"/>
        <w:rPr>
          <w:rtl/>
        </w:rPr>
      </w:pPr>
    </w:p>
    <w:p w:rsidR="00E85230" w:rsidRDefault="00E85230" w:rsidP="00E85230">
      <w:pPr>
        <w:rPr>
          <w:rtl/>
        </w:rPr>
      </w:pPr>
      <w:r>
        <w:rPr>
          <w:rFonts w:hint="cs"/>
          <w:rtl/>
        </w:rPr>
        <w:t>מה פירוש? הוא לא ידע?</w:t>
      </w:r>
    </w:p>
    <w:p w:rsidR="00E85230" w:rsidRDefault="00E85230" w:rsidP="00E85230">
      <w:pPr>
        <w:rPr>
          <w:rtl/>
        </w:rPr>
      </w:pPr>
    </w:p>
    <w:bookmarkStart w:id="822" w:name="_ETM_Q1_3218000" w:displacedByCustomXml="next"/>
    <w:bookmarkEnd w:id="822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427002548"/>
        <w:placeholder>
          <w:docPart w:val="DefaultPlaceholder_-1854013440"/>
        </w:placeholder>
        <w15:color w:val="993366"/>
      </w:sdtPr>
      <w:sdtEndPr/>
      <w:sdtContent>
        <w:p w:rsidR="00E85230" w:rsidRDefault="00E85230" w:rsidP="00E85230">
          <w:pPr>
            <w:pStyle w:val="a4"/>
            <w:keepNext/>
            <w:rPr>
              <w:rtl/>
            </w:rPr>
          </w:pPr>
          <w:r w:rsidRPr="00E85230">
            <w:rPr>
              <w:rStyle w:val="afd"/>
              <w:color w:val="000000"/>
              <w:rtl/>
            </w:rPr>
            <w:t>גור בליי</w:t>
          </w:r>
          <w:r w:rsidRPr="00E85230">
            <w:rPr>
              <w:color w:val="000000"/>
              <w:rtl/>
            </w:rPr>
            <w:t>:</w:t>
          </w:r>
        </w:p>
      </w:sdtContent>
    </w:sdt>
    <w:p w:rsidR="00E85230" w:rsidRDefault="00E85230" w:rsidP="00E85230">
      <w:pPr>
        <w:pStyle w:val="KeepWithNext"/>
        <w:rPr>
          <w:rtl/>
        </w:rPr>
      </w:pPr>
    </w:p>
    <w:p w:rsidR="00E85230" w:rsidRDefault="00E85230" w:rsidP="00E85230">
      <w:pPr>
        <w:rPr>
          <w:rtl/>
        </w:rPr>
      </w:pPr>
      <w:bookmarkStart w:id="823" w:name="_ETM_Q1_3219000"/>
      <w:bookmarkEnd w:id="823"/>
      <w:r>
        <w:rPr>
          <w:rFonts w:hint="cs"/>
          <w:rtl/>
        </w:rPr>
        <w:t xml:space="preserve">הוא לא ידע, כי השאלה אם זה כן הומניטרי, לא הומניטרי. </w:t>
      </w: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91586318"/>
        <w:placeholder>
          <w:docPart w:val="DefaultPlaceholder_-1854013440"/>
        </w:placeholder>
        <w15:color w:val="993366"/>
      </w:sdtPr>
      <w:sdtEndPr/>
      <w:sdtContent>
        <w:p w:rsidR="00E85230" w:rsidRDefault="00E85230" w:rsidP="00E85230">
          <w:pPr>
            <w:pStyle w:val="af6"/>
            <w:keepNext/>
            <w:rPr>
              <w:rtl/>
            </w:rPr>
          </w:pPr>
          <w:r w:rsidRPr="00E85230">
            <w:rPr>
              <w:rStyle w:val="afd"/>
              <w:color w:val="000000"/>
              <w:rtl/>
            </w:rPr>
            <w:t>היו"ר ניסן סלומינסקי</w:t>
          </w:r>
          <w:r w:rsidRPr="00E85230">
            <w:rPr>
              <w:color w:val="000000"/>
              <w:rtl/>
            </w:rPr>
            <w:t>:</w:t>
          </w:r>
        </w:p>
      </w:sdtContent>
    </w:sdt>
    <w:p w:rsidR="00E85230" w:rsidRDefault="00E85230" w:rsidP="00E85230">
      <w:pPr>
        <w:pStyle w:val="KeepWithNext"/>
        <w:rPr>
          <w:rtl/>
        </w:rPr>
      </w:pPr>
    </w:p>
    <w:p w:rsidR="00E85230" w:rsidRDefault="00E85230" w:rsidP="00E85230">
      <w:pPr>
        <w:rPr>
          <w:rtl/>
        </w:rPr>
      </w:pPr>
      <w:r>
        <w:rPr>
          <w:rFonts w:hint="cs"/>
          <w:rtl/>
        </w:rPr>
        <w:t xml:space="preserve">אם זו בריכת שחייה הוא </w:t>
      </w:r>
      <w:bookmarkStart w:id="824" w:name="_ETM_Q1_3223000"/>
      <w:bookmarkEnd w:id="824"/>
      <w:r>
        <w:rPr>
          <w:rFonts w:hint="cs"/>
          <w:rtl/>
        </w:rPr>
        <w:t xml:space="preserve">יודע, ואם זה צינור מים שמספק מים לכולם הוא יודע. </w:t>
      </w:r>
      <w:bookmarkStart w:id="825" w:name="_ETM_Q1_3226000"/>
      <w:bookmarkEnd w:id="825"/>
    </w:p>
    <w:p w:rsidR="00A66298" w:rsidRDefault="00A66298" w:rsidP="00E85230">
      <w:pPr>
        <w:rPr>
          <w:rtl/>
        </w:rPr>
      </w:pPr>
    </w:p>
    <w:bookmarkStart w:id="826" w:name="_ETM_Q1_3230000" w:displacedByCustomXml="next"/>
    <w:bookmarkEnd w:id="826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094210864"/>
        <w:placeholder>
          <w:docPart w:val="DefaultPlaceholder_-1854013440"/>
        </w:placeholder>
        <w15:color w:val="993366"/>
      </w:sdtPr>
      <w:sdtEndPr/>
      <w:sdtContent>
        <w:p w:rsidR="00A66298" w:rsidRDefault="00A66298" w:rsidP="00A66298">
          <w:pPr>
            <w:pStyle w:val="a4"/>
            <w:keepNext/>
            <w:rPr>
              <w:rtl/>
            </w:rPr>
          </w:pPr>
          <w:r w:rsidRPr="00A66298">
            <w:rPr>
              <w:rStyle w:val="afd"/>
              <w:color w:val="000000"/>
              <w:rtl/>
            </w:rPr>
            <w:t>גור בליי</w:t>
          </w:r>
          <w:r w:rsidRPr="00A66298">
            <w:rPr>
              <w:color w:val="000000"/>
              <w:rtl/>
            </w:rPr>
            <w:t>:</w:t>
          </w:r>
        </w:p>
      </w:sdtContent>
    </w:sdt>
    <w:p w:rsidR="00A66298" w:rsidRDefault="00A66298" w:rsidP="00A66298">
      <w:pPr>
        <w:pStyle w:val="KeepWithNext"/>
        <w:rPr>
          <w:rtl/>
        </w:rPr>
      </w:pPr>
    </w:p>
    <w:p w:rsidR="00A66298" w:rsidRDefault="00A66298" w:rsidP="00A66298">
      <w:pPr>
        <w:rPr>
          <w:rtl/>
        </w:rPr>
      </w:pPr>
      <w:r>
        <w:rPr>
          <w:rFonts w:hint="cs"/>
          <w:rtl/>
        </w:rPr>
        <w:t xml:space="preserve">אתה צריך קו ברור. </w:t>
      </w:r>
    </w:p>
    <w:p w:rsidR="00A66298" w:rsidRDefault="00A66298" w:rsidP="00A66298">
      <w:pPr>
        <w:rPr>
          <w:rtl/>
        </w:rPr>
      </w:pPr>
    </w:p>
    <w:bookmarkStart w:id="827" w:name="_ETM_Q1_3229000" w:displacedByCustomXml="next"/>
    <w:bookmarkEnd w:id="82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24762447"/>
        <w:placeholder>
          <w:docPart w:val="DefaultPlaceholder_-1854013440"/>
        </w:placeholder>
        <w15:color w:val="993366"/>
      </w:sdtPr>
      <w:sdtEndPr/>
      <w:sdtContent>
        <w:p w:rsidR="00A66298" w:rsidRDefault="00A66298" w:rsidP="00A66298">
          <w:pPr>
            <w:pStyle w:val="af6"/>
            <w:keepNext/>
            <w:rPr>
              <w:rtl/>
            </w:rPr>
          </w:pPr>
          <w:r w:rsidRPr="00A66298">
            <w:rPr>
              <w:rStyle w:val="afd"/>
              <w:color w:val="000000"/>
              <w:rtl/>
            </w:rPr>
            <w:t>היו"ר ניסן סלומינסקי</w:t>
          </w:r>
          <w:r w:rsidRPr="00A66298">
            <w:rPr>
              <w:color w:val="000000"/>
              <w:rtl/>
            </w:rPr>
            <w:t>:</w:t>
          </w:r>
        </w:p>
      </w:sdtContent>
    </w:sdt>
    <w:p w:rsidR="00A66298" w:rsidRDefault="00A66298" w:rsidP="00A66298">
      <w:pPr>
        <w:pStyle w:val="KeepWithNext"/>
        <w:rPr>
          <w:rtl/>
        </w:rPr>
      </w:pPr>
    </w:p>
    <w:p w:rsidR="00A66298" w:rsidRDefault="00A66298" w:rsidP="00A66298">
      <w:pPr>
        <w:rPr>
          <w:rtl/>
        </w:rPr>
      </w:pPr>
      <w:bookmarkStart w:id="828" w:name="_ETM_Q1_3231000"/>
      <w:bookmarkEnd w:id="828"/>
      <w:r>
        <w:rPr>
          <w:rFonts w:hint="cs"/>
          <w:rtl/>
        </w:rPr>
        <w:t xml:space="preserve">זה לא נקרא קו </w:t>
      </w:r>
      <w:bookmarkStart w:id="829" w:name="_ETM_Q1_3234000"/>
      <w:bookmarkEnd w:id="829"/>
      <w:r>
        <w:rPr>
          <w:rFonts w:hint="cs"/>
          <w:rtl/>
        </w:rPr>
        <w:t xml:space="preserve">ברור? בוודאי שזה קו ברור. </w:t>
      </w:r>
    </w:p>
    <w:p w:rsidR="00A66298" w:rsidRDefault="00A66298" w:rsidP="00A66298">
      <w:pPr>
        <w:rPr>
          <w:rtl/>
        </w:rPr>
      </w:pPr>
    </w:p>
    <w:bookmarkStart w:id="830" w:name="_ETM_Q1_3240000" w:displacedByCustomXml="next"/>
    <w:bookmarkEnd w:id="830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027298547"/>
        <w:placeholder>
          <w:docPart w:val="DefaultPlaceholder_-1854013440"/>
        </w:placeholder>
        <w15:color w:val="993366"/>
      </w:sdtPr>
      <w:sdtEndPr/>
      <w:sdtContent>
        <w:p w:rsidR="00A66298" w:rsidRDefault="00A66298" w:rsidP="00A66298">
          <w:pPr>
            <w:pStyle w:val="af9"/>
            <w:keepNext/>
            <w:rPr>
              <w:rtl/>
            </w:rPr>
          </w:pPr>
          <w:r w:rsidRPr="00A66298">
            <w:rPr>
              <w:rStyle w:val="afd"/>
              <w:color w:val="000000"/>
              <w:rtl/>
            </w:rPr>
            <w:t>מרגנית לוי</w:t>
          </w:r>
          <w:r w:rsidRPr="00A66298">
            <w:rPr>
              <w:color w:val="000000"/>
              <w:rtl/>
            </w:rPr>
            <w:t>:</w:t>
          </w:r>
        </w:p>
      </w:sdtContent>
    </w:sdt>
    <w:p w:rsidR="00A66298" w:rsidRDefault="00A66298" w:rsidP="00A66298">
      <w:pPr>
        <w:pStyle w:val="KeepWithNext"/>
        <w:rPr>
          <w:rtl/>
        </w:rPr>
      </w:pPr>
    </w:p>
    <w:p w:rsidR="00A66298" w:rsidRDefault="00B66CCF" w:rsidP="00B66CCF">
      <w:pPr>
        <w:rPr>
          <w:rtl/>
        </w:rPr>
      </w:pPr>
      <w:bookmarkStart w:id="831" w:name="_ETM_Q1_3242000"/>
      <w:bookmarkEnd w:id="831"/>
      <w:r>
        <w:rPr>
          <w:rFonts w:hint="cs"/>
          <w:rtl/>
        </w:rPr>
        <w:t>האמ</w:t>
      </w:r>
      <w:r w:rsidR="00A66298">
        <w:rPr>
          <w:rFonts w:hint="cs"/>
          <w:rtl/>
        </w:rPr>
        <w:t xml:space="preserve">ן לי, יש פרקליטים, באמת. </w:t>
      </w:r>
    </w:p>
    <w:p w:rsidR="00A66298" w:rsidRDefault="00A66298" w:rsidP="00A66298">
      <w:pPr>
        <w:rPr>
          <w:rtl/>
        </w:rPr>
      </w:pPr>
    </w:p>
    <w:bookmarkStart w:id="832" w:name="_ETM_Q1_3244000" w:displacedByCustomXml="next"/>
    <w:bookmarkEnd w:id="83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48365832"/>
        <w:placeholder>
          <w:docPart w:val="DefaultPlaceholder_-1854013440"/>
        </w:placeholder>
        <w15:color w:val="993366"/>
      </w:sdtPr>
      <w:sdtEndPr/>
      <w:sdtContent>
        <w:p w:rsidR="00A66298" w:rsidRDefault="00A66298" w:rsidP="00A66298">
          <w:pPr>
            <w:pStyle w:val="af6"/>
            <w:keepNext/>
            <w:rPr>
              <w:rtl/>
            </w:rPr>
          </w:pPr>
          <w:r w:rsidRPr="00A66298">
            <w:rPr>
              <w:rStyle w:val="afd"/>
              <w:color w:val="000000"/>
              <w:rtl/>
            </w:rPr>
            <w:t>היו"ר ניסן סלומינסקי</w:t>
          </w:r>
          <w:r w:rsidRPr="00A66298">
            <w:rPr>
              <w:color w:val="000000"/>
              <w:rtl/>
            </w:rPr>
            <w:t>:</w:t>
          </w:r>
        </w:p>
      </w:sdtContent>
    </w:sdt>
    <w:p w:rsidR="00A66298" w:rsidRDefault="00A66298" w:rsidP="00A66298">
      <w:pPr>
        <w:pStyle w:val="KeepWithNext"/>
        <w:rPr>
          <w:rtl/>
        </w:rPr>
      </w:pPr>
    </w:p>
    <w:p w:rsidR="00F33CD9" w:rsidRDefault="00A66298" w:rsidP="00016CCC">
      <w:pPr>
        <w:rPr>
          <w:rtl/>
        </w:rPr>
      </w:pPr>
      <w:bookmarkStart w:id="833" w:name="_ETM_Q1_3245000"/>
      <w:bookmarkEnd w:id="833"/>
      <w:r>
        <w:rPr>
          <w:rFonts w:hint="cs"/>
          <w:rtl/>
        </w:rPr>
        <w:t xml:space="preserve">אז יקרה מקרה אחד </w:t>
      </w:r>
      <w:bookmarkStart w:id="834" w:name="_ETM_Q1_3243000"/>
      <w:bookmarkEnd w:id="834"/>
      <w:r>
        <w:rPr>
          <w:rFonts w:hint="cs"/>
          <w:rtl/>
        </w:rPr>
        <w:t xml:space="preserve">שבו </w:t>
      </w:r>
      <w:r w:rsidR="00016CCC">
        <w:rPr>
          <w:rFonts w:hint="cs"/>
          <w:rtl/>
        </w:rPr>
        <w:t xml:space="preserve">אנשים לא ידעו אם זה הומניטרי או רגיל. בסדר. </w:t>
      </w:r>
      <w:bookmarkStart w:id="835" w:name="_ETM_Q1_3250000"/>
      <w:bookmarkStart w:id="836" w:name="_ETM_Q1_3237000"/>
      <w:bookmarkStart w:id="837" w:name="_ETM_Q1_3238000"/>
      <w:bookmarkStart w:id="838" w:name="_ETM_Q1_3239000"/>
      <w:bookmarkStart w:id="839" w:name="_ETM_Q1_3133000"/>
      <w:bookmarkEnd w:id="835"/>
      <w:bookmarkEnd w:id="836"/>
      <w:bookmarkEnd w:id="837"/>
      <w:bookmarkEnd w:id="838"/>
      <w:bookmarkEnd w:id="839"/>
    </w:p>
    <w:p w:rsidR="00016CCC" w:rsidRDefault="00016CCC" w:rsidP="00016CC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186750974"/>
        <w:placeholder>
          <w:docPart w:val="DefaultPlaceholder_-1854013440"/>
        </w:placeholder>
        <w15:color w:val="993366"/>
      </w:sdtPr>
      <w:sdtEndPr/>
      <w:sdtContent>
        <w:p w:rsidR="00016CCC" w:rsidRDefault="00016CCC" w:rsidP="00016CCC">
          <w:pPr>
            <w:pStyle w:val="a4"/>
            <w:keepNext/>
            <w:rPr>
              <w:rtl/>
            </w:rPr>
          </w:pPr>
          <w:r w:rsidRPr="00016CCC">
            <w:rPr>
              <w:rStyle w:val="afd"/>
              <w:color w:val="000000"/>
              <w:rtl/>
            </w:rPr>
            <w:t>גור בליי</w:t>
          </w:r>
          <w:r w:rsidRPr="00016CCC">
            <w:rPr>
              <w:color w:val="000000"/>
              <w:rtl/>
            </w:rPr>
            <w:t>:</w:t>
          </w:r>
        </w:p>
      </w:sdtContent>
    </w:sdt>
    <w:p w:rsidR="00016CCC" w:rsidRDefault="00016CCC" w:rsidP="00016CCC">
      <w:pPr>
        <w:pStyle w:val="KeepWithNext"/>
        <w:rPr>
          <w:rtl/>
        </w:rPr>
      </w:pPr>
    </w:p>
    <w:p w:rsidR="00016CCC" w:rsidRDefault="00016CCC" w:rsidP="00016CCC">
      <w:pPr>
        <w:rPr>
          <w:rtl/>
        </w:rPr>
      </w:pPr>
      <w:r>
        <w:rPr>
          <w:rFonts w:hint="cs"/>
          <w:rtl/>
        </w:rPr>
        <w:t xml:space="preserve">הם אומרים שיש מקרה אחד כזה. חבל. </w:t>
      </w:r>
    </w:p>
    <w:p w:rsidR="00016CCC" w:rsidRDefault="00016CCC" w:rsidP="00016CCC">
      <w:pPr>
        <w:rPr>
          <w:rtl/>
        </w:rPr>
      </w:pPr>
    </w:p>
    <w:bookmarkStart w:id="840" w:name="_ETM_Q1_3253000" w:displacedByCustomXml="next"/>
    <w:bookmarkEnd w:id="840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114023589"/>
        <w:placeholder>
          <w:docPart w:val="DefaultPlaceholder_-1854013440"/>
        </w:placeholder>
        <w15:color w:val="993366"/>
      </w:sdtPr>
      <w:sdtEndPr/>
      <w:sdtContent>
        <w:p w:rsidR="00016CCC" w:rsidRDefault="00016CCC" w:rsidP="00016CCC">
          <w:pPr>
            <w:pStyle w:val="af9"/>
            <w:keepNext/>
            <w:rPr>
              <w:rtl/>
            </w:rPr>
          </w:pPr>
          <w:r w:rsidRPr="00016CCC">
            <w:rPr>
              <w:rStyle w:val="afd"/>
              <w:color w:val="000000"/>
              <w:rtl/>
            </w:rPr>
            <w:t>מרגנית לוי</w:t>
          </w:r>
          <w:r w:rsidRPr="00016CCC">
            <w:rPr>
              <w:color w:val="000000"/>
              <w:rtl/>
            </w:rPr>
            <w:t>:</w:t>
          </w:r>
        </w:p>
      </w:sdtContent>
    </w:sdt>
    <w:p w:rsidR="00016CCC" w:rsidRDefault="00016CCC" w:rsidP="00016CCC">
      <w:pPr>
        <w:pStyle w:val="KeepWithNext"/>
        <w:rPr>
          <w:rtl/>
        </w:rPr>
      </w:pPr>
    </w:p>
    <w:p w:rsidR="00016CCC" w:rsidRDefault="00016CCC" w:rsidP="00016CCC">
      <w:pPr>
        <w:rPr>
          <w:rtl/>
        </w:rPr>
      </w:pPr>
      <w:bookmarkStart w:id="841" w:name="_ETM_Q1_3256000"/>
      <w:bookmarkEnd w:id="841"/>
      <w:r>
        <w:rPr>
          <w:rFonts w:hint="cs"/>
          <w:rtl/>
        </w:rPr>
        <w:t xml:space="preserve">זה יהפוך </w:t>
      </w:r>
      <w:bookmarkStart w:id="842" w:name="_ETM_Q1_3259000"/>
      <w:bookmarkEnd w:id="842"/>
      <w:r>
        <w:rPr>
          <w:rFonts w:hint="cs"/>
          <w:rtl/>
        </w:rPr>
        <w:t xml:space="preserve">להיות כלי דיוני לפורום שופינג. לשחק בין בג"ץ למנהלי. </w:t>
      </w:r>
      <w:r w:rsidR="00B66CCF">
        <w:rPr>
          <w:rFonts w:hint="cs"/>
          <w:rtl/>
        </w:rPr>
        <w:t>האמן לי, יש עורכי דין שייקחו כל פסיק שאתה כותב וי</w:t>
      </w:r>
      <w:bookmarkStart w:id="843" w:name="_ETM_Q1_3267000"/>
      <w:bookmarkEnd w:id="843"/>
      <w:r w:rsidR="00B66CCF">
        <w:rPr>
          <w:rFonts w:hint="cs"/>
          <w:rtl/>
        </w:rPr>
        <w:t xml:space="preserve">עשו ממנו עכשיו פסקה שלמה במגילת העצמאות. </w:t>
      </w:r>
    </w:p>
    <w:p w:rsidR="00B66CCF" w:rsidRDefault="00B66CCF" w:rsidP="00016CC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348921522"/>
        <w:placeholder>
          <w:docPart w:val="DefaultPlaceholder_-1854013440"/>
        </w:placeholder>
        <w15:color w:val="993366"/>
      </w:sdtPr>
      <w:sdtEndPr/>
      <w:sdtContent>
        <w:p w:rsidR="00B66CCF" w:rsidRDefault="00B66CCF" w:rsidP="00B66CCF">
          <w:pPr>
            <w:pStyle w:val="a4"/>
            <w:keepNext/>
            <w:rPr>
              <w:rtl/>
            </w:rPr>
          </w:pPr>
          <w:r w:rsidRPr="00B66CCF">
            <w:rPr>
              <w:rStyle w:val="afd"/>
              <w:color w:val="000000"/>
              <w:rtl/>
            </w:rPr>
            <w:t>גור בליי</w:t>
          </w:r>
          <w:r w:rsidRPr="00B66CCF">
            <w:rPr>
              <w:color w:val="000000"/>
              <w:rtl/>
            </w:rPr>
            <w:t>:</w:t>
          </w:r>
        </w:p>
      </w:sdtContent>
    </w:sdt>
    <w:p w:rsidR="00B66CCF" w:rsidRDefault="00B66CCF" w:rsidP="00B66CCF">
      <w:pPr>
        <w:pStyle w:val="KeepWithNext"/>
        <w:rPr>
          <w:rtl/>
        </w:rPr>
      </w:pPr>
    </w:p>
    <w:p w:rsidR="00B66CCF" w:rsidRDefault="00B66CCF" w:rsidP="00B66CCF">
      <w:pPr>
        <w:rPr>
          <w:rtl/>
        </w:rPr>
      </w:pPr>
      <w:bookmarkStart w:id="844" w:name="_ETM_Q1_3265000"/>
      <w:bookmarkEnd w:id="844"/>
      <w:r>
        <w:rPr>
          <w:rFonts w:hint="cs"/>
          <w:rtl/>
        </w:rPr>
        <w:t xml:space="preserve">נראה </w:t>
      </w:r>
      <w:bookmarkStart w:id="845" w:name="_ETM_Q1_3264000"/>
      <w:bookmarkEnd w:id="845"/>
      <w:r>
        <w:rPr>
          <w:rFonts w:hint="cs"/>
          <w:rtl/>
        </w:rPr>
        <w:t xml:space="preserve">לי שאין הצר שווה בנזק המלך. </w:t>
      </w:r>
    </w:p>
    <w:p w:rsidR="002A09E8" w:rsidRDefault="002A09E8" w:rsidP="00B66CCF">
      <w:pPr>
        <w:rPr>
          <w:rtl/>
        </w:rPr>
      </w:pPr>
    </w:p>
    <w:bookmarkStart w:id="846" w:name="_ETM_Q1_3275000" w:displacedByCustomXml="next"/>
    <w:bookmarkEnd w:id="84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70286899"/>
        <w:placeholder>
          <w:docPart w:val="DefaultPlaceholder_-1854013440"/>
        </w:placeholder>
        <w15:color w:val="993366"/>
      </w:sdtPr>
      <w:sdtEndPr/>
      <w:sdtContent>
        <w:p w:rsidR="002A09E8" w:rsidRDefault="002A09E8" w:rsidP="002A09E8">
          <w:pPr>
            <w:pStyle w:val="af6"/>
            <w:keepNext/>
            <w:rPr>
              <w:rtl/>
            </w:rPr>
          </w:pPr>
          <w:r w:rsidRPr="002A09E8">
            <w:rPr>
              <w:rStyle w:val="afd"/>
              <w:color w:val="000000"/>
              <w:rtl/>
            </w:rPr>
            <w:t>היו"ר ניסן סלומינסקי</w:t>
          </w:r>
          <w:r w:rsidRPr="002A09E8">
            <w:rPr>
              <w:color w:val="000000"/>
              <w:rtl/>
            </w:rPr>
            <w:t>:</w:t>
          </w:r>
        </w:p>
      </w:sdtContent>
    </w:sdt>
    <w:p w:rsidR="002A09E8" w:rsidRDefault="002A09E8" w:rsidP="002A09E8">
      <w:pPr>
        <w:pStyle w:val="KeepWithNext"/>
        <w:rPr>
          <w:rtl/>
        </w:rPr>
      </w:pPr>
    </w:p>
    <w:p w:rsidR="002A09E8" w:rsidRDefault="002A09E8" w:rsidP="002A09E8">
      <w:pPr>
        <w:rPr>
          <w:rtl/>
        </w:rPr>
      </w:pPr>
      <w:bookmarkStart w:id="847" w:name="_ETM_Q1_3276000"/>
      <w:bookmarkEnd w:id="847"/>
      <w:r>
        <w:rPr>
          <w:rFonts w:hint="cs"/>
          <w:rtl/>
        </w:rPr>
        <w:t xml:space="preserve">אבל מצד שני תדמייני </w:t>
      </w:r>
      <w:bookmarkStart w:id="848" w:name="_ETM_Q1_3274000"/>
      <w:bookmarkEnd w:id="848"/>
      <w:r>
        <w:rPr>
          <w:rFonts w:hint="cs"/>
          <w:rtl/>
        </w:rPr>
        <w:t xml:space="preserve">לעצמך צינור מים שמוביל מים גם לרמאללה וליישובים </w:t>
      </w:r>
      <w:bookmarkStart w:id="849" w:name="_ETM_Q1_3282000"/>
      <w:bookmarkEnd w:id="849"/>
      <w:r>
        <w:rPr>
          <w:rFonts w:hint="cs"/>
          <w:rtl/>
        </w:rPr>
        <w:t xml:space="preserve">אחרים, לבקעה למשל, יתפוצץ. אין היתרים, יצטרכו ללכת לבג"ץ וזה יכול לקחת חצי שנה. </w:t>
      </w:r>
    </w:p>
    <w:p w:rsidR="002A09E8" w:rsidRDefault="002A09E8" w:rsidP="002A09E8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917789463"/>
        <w:placeholder>
          <w:docPart w:val="DefaultPlaceholder_-1854013440"/>
        </w:placeholder>
        <w15:color w:val="993366"/>
      </w:sdtPr>
      <w:sdtEndPr/>
      <w:sdtContent>
        <w:p w:rsidR="002A09E8" w:rsidRDefault="002A09E8" w:rsidP="002A09E8">
          <w:pPr>
            <w:pStyle w:val="af9"/>
            <w:keepNext/>
            <w:rPr>
              <w:rtl/>
            </w:rPr>
          </w:pPr>
          <w:r w:rsidRPr="002A09E8">
            <w:rPr>
              <w:rStyle w:val="afd"/>
              <w:color w:val="000000"/>
              <w:rtl/>
            </w:rPr>
            <w:t>מרגנית לוי</w:t>
          </w:r>
          <w:r w:rsidRPr="002A09E8">
            <w:rPr>
              <w:color w:val="000000"/>
              <w:rtl/>
            </w:rPr>
            <w:t>:</w:t>
          </w:r>
        </w:p>
      </w:sdtContent>
    </w:sdt>
    <w:p w:rsidR="002A09E8" w:rsidRDefault="002A09E8" w:rsidP="002A09E8">
      <w:pPr>
        <w:pStyle w:val="KeepWithNext"/>
        <w:rPr>
          <w:rtl/>
        </w:rPr>
      </w:pPr>
    </w:p>
    <w:p w:rsidR="002A09E8" w:rsidRDefault="002A09E8" w:rsidP="002A09E8">
      <w:pPr>
        <w:rPr>
          <w:rtl/>
        </w:rPr>
      </w:pPr>
      <w:r>
        <w:rPr>
          <w:rFonts w:hint="cs"/>
          <w:rtl/>
        </w:rPr>
        <w:t xml:space="preserve">היום אתה גם הולך על מעצרים </w:t>
      </w:r>
      <w:bookmarkStart w:id="850" w:name="_ETM_Q1_3297000"/>
      <w:bookmarkEnd w:id="850"/>
      <w:r>
        <w:rPr>
          <w:rFonts w:hint="cs"/>
          <w:rtl/>
        </w:rPr>
        <w:t>מנהליים לבג"ץ.</w:t>
      </w:r>
    </w:p>
    <w:p w:rsidR="002A09E8" w:rsidRDefault="002A09E8" w:rsidP="002A09E8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70534184"/>
        <w:placeholder>
          <w:docPart w:val="DefaultPlaceholder_-1854013440"/>
        </w:placeholder>
        <w15:color w:val="993366"/>
      </w:sdtPr>
      <w:sdtEndPr/>
      <w:sdtContent>
        <w:p w:rsidR="002A09E8" w:rsidRDefault="002A09E8" w:rsidP="002A09E8">
          <w:pPr>
            <w:pStyle w:val="af6"/>
            <w:keepNext/>
            <w:rPr>
              <w:rtl/>
            </w:rPr>
          </w:pPr>
          <w:r w:rsidRPr="002A09E8">
            <w:rPr>
              <w:rStyle w:val="afd"/>
              <w:color w:val="000000"/>
              <w:rtl/>
            </w:rPr>
            <w:t>היו"ר ניסן סלומינסקי</w:t>
          </w:r>
          <w:r w:rsidRPr="002A09E8">
            <w:rPr>
              <w:color w:val="000000"/>
              <w:rtl/>
            </w:rPr>
            <w:t>:</w:t>
          </w:r>
        </w:p>
      </w:sdtContent>
    </w:sdt>
    <w:p w:rsidR="002A09E8" w:rsidRDefault="002A09E8" w:rsidP="002A09E8">
      <w:pPr>
        <w:pStyle w:val="KeepWithNext"/>
        <w:rPr>
          <w:rtl/>
        </w:rPr>
      </w:pPr>
    </w:p>
    <w:p w:rsidR="002A09E8" w:rsidRDefault="002A09E8" w:rsidP="00154738">
      <w:pPr>
        <w:rPr>
          <w:rtl/>
        </w:rPr>
      </w:pPr>
      <w:bookmarkStart w:id="851" w:name="_ETM_Q1_3299000"/>
      <w:bookmarkEnd w:id="851"/>
      <w:r>
        <w:rPr>
          <w:rFonts w:hint="cs"/>
          <w:rtl/>
        </w:rPr>
        <w:t xml:space="preserve">אלא אם כן נקבע גם פה מגבלה שבמקרים כאלה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 צריך תוך 48 שעות לתת תשובה. זה יחכה שם </w:t>
      </w:r>
      <w:bookmarkStart w:id="852" w:name="_ETM_Q1_3313000"/>
      <w:bookmarkEnd w:id="852"/>
      <w:r>
        <w:rPr>
          <w:rFonts w:hint="cs"/>
          <w:rtl/>
        </w:rPr>
        <w:t xml:space="preserve">בבג"ץ חצי שנה או יותר, ובינתיים לאנשים אין מה לשתות. </w:t>
      </w:r>
    </w:p>
    <w:p w:rsidR="00154738" w:rsidRDefault="00154738" w:rsidP="00154738">
      <w:pPr>
        <w:rPr>
          <w:rtl/>
        </w:rPr>
      </w:pPr>
    </w:p>
    <w:bookmarkStart w:id="853" w:name="_ETM_Q1_3318000" w:displacedByCustomXml="next"/>
    <w:bookmarkEnd w:id="853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580442118"/>
        <w:placeholder>
          <w:docPart w:val="DefaultPlaceholder_-1854013440"/>
        </w:placeholder>
        <w15:color w:val="993366"/>
      </w:sdtPr>
      <w:sdtEndPr/>
      <w:sdtContent>
        <w:p w:rsidR="00154738" w:rsidRDefault="00154738" w:rsidP="00154738">
          <w:pPr>
            <w:pStyle w:val="a4"/>
            <w:keepNext/>
            <w:rPr>
              <w:rtl/>
            </w:rPr>
          </w:pPr>
          <w:r w:rsidRPr="00154738">
            <w:rPr>
              <w:rStyle w:val="afd"/>
              <w:color w:val="000000"/>
              <w:rtl/>
            </w:rPr>
            <w:t>גור בליי</w:t>
          </w:r>
          <w:r w:rsidRPr="00154738">
            <w:rPr>
              <w:color w:val="000000"/>
              <w:rtl/>
            </w:rPr>
            <w:t>:</w:t>
          </w:r>
        </w:p>
      </w:sdtContent>
    </w:sdt>
    <w:p w:rsidR="00154738" w:rsidRDefault="00154738" w:rsidP="00154738">
      <w:pPr>
        <w:pStyle w:val="KeepWithNext"/>
        <w:rPr>
          <w:rtl/>
        </w:rPr>
      </w:pPr>
    </w:p>
    <w:p w:rsidR="00154738" w:rsidRDefault="00154738" w:rsidP="00154738">
      <w:pPr>
        <w:rPr>
          <w:rtl/>
        </w:rPr>
      </w:pPr>
      <w:bookmarkStart w:id="854" w:name="_ETM_Q1_3319000"/>
      <w:bookmarkEnd w:id="854"/>
      <w:r>
        <w:rPr>
          <w:rFonts w:hint="cs"/>
          <w:rtl/>
        </w:rPr>
        <w:t xml:space="preserve">אם זה משהו דחוף אז נותנים צו. </w:t>
      </w:r>
    </w:p>
    <w:p w:rsidR="00E61002" w:rsidRDefault="00E61002" w:rsidP="00154738">
      <w:pPr>
        <w:rPr>
          <w:rtl/>
        </w:rPr>
      </w:pPr>
    </w:p>
    <w:sdt>
      <w:sdtPr>
        <w:rPr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790119630"/>
        <w:placeholder>
          <w:docPart w:val="DefaultPlaceholder_-1854013440"/>
        </w:placeholder>
        <w15:color w:val="993366"/>
      </w:sdtPr>
      <w:sdtEndPr/>
      <w:sdtContent>
        <w:p w:rsidR="00E61002" w:rsidRDefault="00E61002" w:rsidP="00E61002">
          <w:pPr>
            <w:pStyle w:val="af9"/>
            <w:keepNext/>
            <w:rPr>
              <w:rtl/>
            </w:rPr>
          </w:pPr>
          <w:r w:rsidRPr="00E61002">
            <w:rPr>
              <w:rStyle w:val="afd"/>
              <w:color w:val="000000"/>
              <w:rtl/>
            </w:rPr>
            <w:t>מרגנית לוי:</w:t>
          </w:r>
        </w:p>
      </w:sdtContent>
    </w:sdt>
    <w:p w:rsidR="00E61002" w:rsidRDefault="00E61002" w:rsidP="00E61002">
      <w:pPr>
        <w:pStyle w:val="KeepWithNext"/>
        <w:rPr>
          <w:rtl/>
        </w:rPr>
      </w:pPr>
    </w:p>
    <w:p w:rsidR="00E61002" w:rsidRDefault="00E61002" w:rsidP="00E61002">
      <w:pPr>
        <w:rPr>
          <w:rtl/>
        </w:rPr>
      </w:pPr>
      <w:bookmarkStart w:id="855" w:name="_ETM_Q1_3323000"/>
      <w:bookmarkEnd w:id="855"/>
      <w:r>
        <w:rPr>
          <w:rFonts w:hint="cs"/>
          <w:rtl/>
        </w:rPr>
        <w:t xml:space="preserve">בג"ץ יודע לתת </w:t>
      </w:r>
      <w:bookmarkStart w:id="856" w:name="_ETM_Q1_3322000"/>
      <w:bookmarkEnd w:id="856"/>
      <w:r>
        <w:rPr>
          <w:rFonts w:hint="cs"/>
          <w:rtl/>
        </w:rPr>
        <w:t xml:space="preserve">סעדים דחופים. זה לא העניין. </w:t>
      </w:r>
    </w:p>
    <w:p w:rsidR="00E61002" w:rsidRDefault="00E61002" w:rsidP="00E61002">
      <w:pPr>
        <w:rPr>
          <w:rtl/>
        </w:rPr>
      </w:pPr>
    </w:p>
    <w:bookmarkStart w:id="857" w:name="_ETM_Q1_3327000" w:displacedByCustomXml="next"/>
    <w:bookmarkEnd w:id="857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52143249"/>
        <w:placeholder>
          <w:docPart w:val="DefaultPlaceholder_-1854013440"/>
        </w:placeholder>
        <w15:color w:val="993366"/>
      </w:sdtPr>
      <w:sdtEndPr/>
      <w:sdtContent>
        <w:p w:rsidR="00E61002" w:rsidRDefault="00E61002" w:rsidP="00E61002">
          <w:pPr>
            <w:pStyle w:val="a4"/>
            <w:keepNext/>
            <w:rPr>
              <w:rtl/>
            </w:rPr>
          </w:pPr>
          <w:r w:rsidRPr="00E61002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E61002">
            <w:rPr>
              <w:rStyle w:val="afd"/>
              <w:color w:val="000000"/>
              <w:rtl/>
            </w:rPr>
            <w:t>סמוטריץ</w:t>
          </w:r>
          <w:proofErr w:type="spellEnd"/>
          <w:r w:rsidRPr="00E61002">
            <w:rPr>
              <w:rStyle w:val="afd"/>
              <w:color w:val="000000"/>
              <w:rtl/>
            </w:rPr>
            <w:t xml:space="preserve"> (הבית היהודי)</w:t>
          </w:r>
          <w:r w:rsidRPr="00E61002">
            <w:rPr>
              <w:color w:val="000000"/>
              <w:rtl/>
            </w:rPr>
            <w:t>:</w:t>
          </w:r>
        </w:p>
      </w:sdtContent>
    </w:sdt>
    <w:p w:rsidR="00E61002" w:rsidRDefault="00E61002" w:rsidP="00E61002">
      <w:pPr>
        <w:pStyle w:val="KeepWithNext"/>
        <w:rPr>
          <w:rtl/>
        </w:rPr>
      </w:pPr>
    </w:p>
    <w:p w:rsidR="00E61002" w:rsidRDefault="00E61002" w:rsidP="00E61002">
      <w:pPr>
        <w:rPr>
          <w:rtl/>
        </w:rPr>
      </w:pPr>
      <w:r>
        <w:rPr>
          <w:rFonts w:hint="cs"/>
          <w:rtl/>
        </w:rPr>
        <w:t xml:space="preserve">היתרון בבג"ץ הוא, שאם המדינה </w:t>
      </w:r>
      <w:bookmarkStart w:id="858" w:name="_ETM_Q1_3328000"/>
      <w:bookmarkEnd w:id="858"/>
      <w:r>
        <w:rPr>
          <w:rFonts w:hint="cs"/>
          <w:rtl/>
        </w:rPr>
        <w:t>החליטה שהיא נותנת היתר והעתירה תתקוף את ההיתר ותבוא המדינה ותגיד שזה דחוף מאוד</w:t>
      </w:r>
      <w:r w:rsidR="00CA655F">
        <w:rPr>
          <w:rFonts w:hint="cs"/>
          <w:rtl/>
        </w:rPr>
        <w:t xml:space="preserve">, דווקא בג"ץ זה יתרון. </w:t>
      </w:r>
      <w:bookmarkStart w:id="859" w:name="_ETM_Q1_3330000"/>
      <w:bookmarkEnd w:id="859"/>
      <w:r w:rsidR="00CA655F">
        <w:rPr>
          <w:rFonts w:hint="cs"/>
          <w:rtl/>
        </w:rPr>
        <w:t xml:space="preserve">בג"ץ יקבע דיון תוך 14 יום או תוך 20 יום </w:t>
      </w:r>
      <w:bookmarkStart w:id="860" w:name="_ETM_Q1_3335000"/>
      <w:bookmarkEnd w:id="860"/>
      <w:r w:rsidR="00CA655F">
        <w:rPr>
          <w:rFonts w:hint="cs"/>
          <w:rtl/>
        </w:rPr>
        <w:t xml:space="preserve">וישחרר את זה בהחלטה אחת. יש לו </w:t>
      </w:r>
      <w:bookmarkStart w:id="861" w:name="_ETM_Q1_3337000"/>
      <w:bookmarkEnd w:id="861"/>
      <w:r w:rsidR="00CA655F">
        <w:rPr>
          <w:rFonts w:hint="cs"/>
          <w:rtl/>
        </w:rPr>
        <w:t xml:space="preserve">יותר אומץ מהמחוזי. </w:t>
      </w:r>
    </w:p>
    <w:p w:rsidR="00CA655F" w:rsidRDefault="00CA655F" w:rsidP="00E61002">
      <w:pPr>
        <w:rPr>
          <w:rtl/>
        </w:rPr>
      </w:pPr>
    </w:p>
    <w:bookmarkStart w:id="862" w:name="_ETM_Q1_3340000" w:displacedByCustomXml="next"/>
    <w:bookmarkEnd w:id="86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43444381"/>
        <w:placeholder>
          <w:docPart w:val="DefaultPlaceholder_-1854013440"/>
        </w:placeholder>
        <w15:color w:val="993366"/>
      </w:sdtPr>
      <w:sdtEndPr/>
      <w:sdtContent>
        <w:p w:rsidR="00CA655F" w:rsidRDefault="00CA655F" w:rsidP="00CA655F">
          <w:pPr>
            <w:pStyle w:val="af6"/>
            <w:keepNext/>
            <w:rPr>
              <w:rtl/>
            </w:rPr>
          </w:pPr>
          <w:r w:rsidRPr="00CA655F">
            <w:rPr>
              <w:rStyle w:val="afd"/>
              <w:color w:val="000000"/>
              <w:rtl/>
            </w:rPr>
            <w:t>היו"ר ניסן סלומינסקי</w:t>
          </w:r>
          <w:r w:rsidRPr="00CA655F">
            <w:rPr>
              <w:color w:val="000000"/>
              <w:rtl/>
            </w:rPr>
            <w:t>:</w:t>
          </w:r>
        </w:p>
      </w:sdtContent>
    </w:sdt>
    <w:p w:rsidR="00CA655F" w:rsidRDefault="00CA655F" w:rsidP="00CA655F">
      <w:pPr>
        <w:pStyle w:val="KeepWithNext"/>
        <w:rPr>
          <w:rtl/>
        </w:rPr>
      </w:pPr>
    </w:p>
    <w:p w:rsidR="00CA655F" w:rsidRDefault="00CA655F" w:rsidP="00CA655F">
      <w:pPr>
        <w:rPr>
          <w:rtl/>
        </w:rPr>
      </w:pPr>
      <w:bookmarkStart w:id="863" w:name="_ETM_Q1_3342000"/>
      <w:bookmarkEnd w:id="863"/>
      <w:r>
        <w:rPr>
          <w:rFonts w:hint="cs"/>
          <w:rtl/>
        </w:rPr>
        <w:t>אני יודע מה זה נקרא המדינה? המועצה האזורית זה נקרא מדינה?</w:t>
      </w:r>
    </w:p>
    <w:p w:rsidR="00CA655F" w:rsidRDefault="00CA655F" w:rsidP="00CA655F">
      <w:pPr>
        <w:rPr>
          <w:rtl/>
        </w:rPr>
      </w:pPr>
    </w:p>
    <w:bookmarkStart w:id="864" w:name="_ETM_Q1_3343000" w:displacedByCustomXml="next"/>
    <w:bookmarkEnd w:id="864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212818248"/>
        <w:placeholder>
          <w:docPart w:val="DefaultPlaceholder_-1854013440"/>
        </w:placeholder>
        <w15:color w:val="993366"/>
      </w:sdtPr>
      <w:sdtEndPr/>
      <w:sdtContent>
        <w:p w:rsidR="00CA655F" w:rsidRDefault="00CA655F" w:rsidP="00CA655F">
          <w:pPr>
            <w:pStyle w:val="a4"/>
            <w:keepNext/>
            <w:rPr>
              <w:rtl/>
            </w:rPr>
          </w:pPr>
          <w:r w:rsidRPr="00CA655F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CA655F">
            <w:rPr>
              <w:rStyle w:val="afd"/>
              <w:color w:val="000000"/>
              <w:rtl/>
            </w:rPr>
            <w:t>סמוטריץ</w:t>
          </w:r>
          <w:proofErr w:type="spellEnd"/>
          <w:r w:rsidRPr="00CA655F">
            <w:rPr>
              <w:rStyle w:val="afd"/>
              <w:color w:val="000000"/>
              <w:rtl/>
            </w:rPr>
            <w:t xml:space="preserve"> (הבית היהודי)</w:t>
          </w:r>
          <w:r w:rsidRPr="00CA655F">
            <w:rPr>
              <w:color w:val="000000"/>
              <w:rtl/>
            </w:rPr>
            <w:t>:</w:t>
          </w:r>
        </w:p>
      </w:sdtContent>
    </w:sdt>
    <w:p w:rsidR="00CA655F" w:rsidRDefault="00CA655F" w:rsidP="00CA655F">
      <w:pPr>
        <w:pStyle w:val="KeepWithNext"/>
        <w:rPr>
          <w:rtl/>
        </w:rPr>
      </w:pPr>
    </w:p>
    <w:p w:rsidR="00CA655F" w:rsidRDefault="00CA655F" w:rsidP="00CA655F">
      <w:pPr>
        <w:rPr>
          <w:rtl/>
        </w:rPr>
      </w:pPr>
      <w:bookmarkStart w:id="865" w:name="_ETM_Q1_3344000"/>
      <w:bookmarkEnd w:id="865"/>
      <w:r>
        <w:rPr>
          <w:rFonts w:hint="cs"/>
          <w:rtl/>
        </w:rPr>
        <w:t xml:space="preserve">לא. </w:t>
      </w:r>
    </w:p>
    <w:p w:rsidR="00B3136F" w:rsidRDefault="00B3136F" w:rsidP="00CA655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13021582"/>
        <w:placeholder>
          <w:docPart w:val="DefaultPlaceholder_-1854013440"/>
        </w:placeholder>
        <w15:color w:val="993366"/>
      </w:sdtPr>
      <w:sdtEndPr/>
      <w:sdtContent>
        <w:p w:rsidR="00B3136F" w:rsidRDefault="00B3136F" w:rsidP="00B3136F">
          <w:pPr>
            <w:pStyle w:val="af6"/>
            <w:keepNext/>
            <w:rPr>
              <w:rtl/>
            </w:rPr>
          </w:pPr>
          <w:r w:rsidRPr="00B3136F">
            <w:rPr>
              <w:rStyle w:val="afd"/>
              <w:color w:val="000000"/>
              <w:rtl/>
            </w:rPr>
            <w:t>היו"ר ניסן סלומינסקי</w:t>
          </w:r>
          <w:r w:rsidRPr="00B3136F">
            <w:rPr>
              <w:color w:val="000000"/>
              <w:rtl/>
            </w:rPr>
            <w:t>:</w:t>
          </w:r>
        </w:p>
      </w:sdtContent>
    </w:sdt>
    <w:p w:rsidR="00B3136F" w:rsidRDefault="00B3136F" w:rsidP="00B3136F">
      <w:pPr>
        <w:pStyle w:val="KeepWithNext"/>
        <w:rPr>
          <w:rtl/>
        </w:rPr>
      </w:pPr>
    </w:p>
    <w:p w:rsidR="00B3136F" w:rsidRDefault="00B3136F" w:rsidP="00B3136F">
      <w:pPr>
        <w:rPr>
          <w:rtl/>
        </w:rPr>
      </w:pPr>
      <w:r>
        <w:rPr>
          <w:rFonts w:hint="cs"/>
          <w:rtl/>
        </w:rPr>
        <w:t xml:space="preserve">בדרך כלל זה ייפול במועצות </w:t>
      </w:r>
      <w:bookmarkStart w:id="866" w:name="_ETM_Q1_3351000"/>
      <w:bookmarkEnd w:id="866"/>
      <w:r>
        <w:rPr>
          <w:rFonts w:hint="cs"/>
          <w:rtl/>
        </w:rPr>
        <w:t xml:space="preserve">האזוריות. </w:t>
      </w:r>
    </w:p>
    <w:p w:rsidR="00B3136F" w:rsidRDefault="00B3136F" w:rsidP="00B3136F">
      <w:pPr>
        <w:rPr>
          <w:rtl/>
        </w:rPr>
      </w:pPr>
    </w:p>
    <w:bookmarkStart w:id="867" w:name="_ETM_Q1_3352000" w:displacedByCustomXml="next"/>
    <w:bookmarkEnd w:id="867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37081772"/>
        <w:placeholder>
          <w:docPart w:val="DefaultPlaceholder_-1854013440"/>
        </w:placeholder>
        <w15:color w:val="993366"/>
      </w:sdtPr>
      <w:sdtEndPr/>
      <w:sdtContent>
        <w:p w:rsidR="00B3136F" w:rsidRDefault="00B3136F" w:rsidP="00B3136F">
          <w:pPr>
            <w:pStyle w:val="a4"/>
            <w:keepNext/>
            <w:rPr>
              <w:rtl/>
            </w:rPr>
          </w:pPr>
          <w:r w:rsidRPr="00B3136F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B3136F">
            <w:rPr>
              <w:rStyle w:val="afd"/>
              <w:color w:val="000000"/>
              <w:rtl/>
            </w:rPr>
            <w:t>סמוטריץ</w:t>
          </w:r>
          <w:proofErr w:type="spellEnd"/>
          <w:r w:rsidRPr="00B3136F">
            <w:rPr>
              <w:rStyle w:val="afd"/>
              <w:color w:val="000000"/>
              <w:rtl/>
            </w:rPr>
            <w:t xml:space="preserve"> (הבית היהודי)</w:t>
          </w:r>
          <w:r w:rsidRPr="00B3136F">
            <w:rPr>
              <w:color w:val="000000"/>
              <w:rtl/>
            </w:rPr>
            <w:t>:</w:t>
          </w:r>
        </w:p>
      </w:sdtContent>
    </w:sdt>
    <w:p w:rsidR="00B3136F" w:rsidRDefault="00B3136F" w:rsidP="00B3136F">
      <w:pPr>
        <w:pStyle w:val="KeepWithNext"/>
        <w:rPr>
          <w:rtl/>
        </w:rPr>
      </w:pPr>
    </w:p>
    <w:p w:rsidR="00B3136F" w:rsidRDefault="00B3136F" w:rsidP="00B3136F">
      <w:pPr>
        <w:rPr>
          <w:rtl/>
        </w:rPr>
      </w:pPr>
      <w:r>
        <w:rPr>
          <w:rFonts w:hint="cs"/>
          <w:rtl/>
        </w:rPr>
        <w:t xml:space="preserve">אם מועצת התכנון העליונה נתנה היתר ועכשיו יבוא מישהו </w:t>
      </w:r>
      <w:bookmarkStart w:id="868" w:name="_ETM_Q1_3350000"/>
      <w:bookmarkEnd w:id="868"/>
      <w:r>
        <w:rPr>
          <w:rFonts w:hint="cs"/>
          <w:rtl/>
        </w:rPr>
        <w:t xml:space="preserve">וירצה לתקוף את ההיתר, </w:t>
      </w:r>
      <w:r w:rsidR="0061684C">
        <w:rPr>
          <w:rFonts w:hint="cs"/>
          <w:rtl/>
        </w:rPr>
        <w:t xml:space="preserve">זה מבחינתי פחות בעייתי. </w:t>
      </w:r>
    </w:p>
    <w:p w:rsidR="0061684C" w:rsidRDefault="0061684C" w:rsidP="00B3136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68058799"/>
        <w:placeholder>
          <w:docPart w:val="DefaultPlaceholder_-1854013440"/>
        </w:placeholder>
        <w15:color w:val="993366"/>
      </w:sdtPr>
      <w:sdtEndPr/>
      <w:sdtContent>
        <w:p w:rsidR="0061684C" w:rsidRDefault="0061684C" w:rsidP="0061684C">
          <w:pPr>
            <w:pStyle w:val="af6"/>
            <w:keepNext/>
            <w:rPr>
              <w:rtl/>
            </w:rPr>
          </w:pPr>
          <w:r w:rsidRPr="0061684C">
            <w:rPr>
              <w:rStyle w:val="afd"/>
              <w:color w:val="000000"/>
              <w:rtl/>
            </w:rPr>
            <w:t>היו"ר ניסן סלומינסקי</w:t>
          </w:r>
          <w:r w:rsidRPr="0061684C">
            <w:rPr>
              <w:color w:val="000000"/>
              <w:rtl/>
            </w:rPr>
            <w:t>:</w:t>
          </w:r>
        </w:p>
      </w:sdtContent>
    </w:sdt>
    <w:p w:rsidR="0061684C" w:rsidRDefault="0061684C" w:rsidP="0061684C">
      <w:pPr>
        <w:pStyle w:val="KeepWithNext"/>
        <w:rPr>
          <w:rtl/>
        </w:rPr>
      </w:pPr>
    </w:p>
    <w:p w:rsidR="0061684C" w:rsidRDefault="0061684C" w:rsidP="0061684C">
      <w:pPr>
        <w:rPr>
          <w:rtl/>
        </w:rPr>
      </w:pPr>
      <w:r>
        <w:rPr>
          <w:rFonts w:hint="cs"/>
          <w:rtl/>
        </w:rPr>
        <w:t xml:space="preserve">היא לא </w:t>
      </w:r>
      <w:bookmarkStart w:id="869" w:name="_ETM_Q1_3354000"/>
      <w:bookmarkEnd w:id="869"/>
      <w:r>
        <w:rPr>
          <w:rFonts w:hint="cs"/>
          <w:rtl/>
        </w:rPr>
        <w:t xml:space="preserve">נתנה היתר. </w:t>
      </w:r>
      <w:r w:rsidR="00E17046">
        <w:rPr>
          <w:rFonts w:hint="cs"/>
          <w:rtl/>
        </w:rPr>
        <w:t xml:space="preserve">ניקח מקרה </w:t>
      </w:r>
      <w:r w:rsidR="00763799">
        <w:rPr>
          <w:rFonts w:hint="cs"/>
          <w:rtl/>
        </w:rPr>
        <w:t xml:space="preserve">במועצה האזורית בנימין, </w:t>
      </w:r>
      <w:r w:rsidR="003240C5">
        <w:rPr>
          <w:rFonts w:hint="cs"/>
          <w:rtl/>
        </w:rPr>
        <w:t xml:space="preserve">שדרכה עובר </w:t>
      </w:r>
      <w:bookmarkStart w:id="870" w:name="_ETM_Q1_3361000"/>
      <w:bookmarkEnd w:id="870"/>
      <w:r w:rsidR="003240C5">
        <w:rPr>
          <w:rFonts w:hint="cs"/>
          <w:rtl/>
        </w:rPr>
        <w:t xml:space="preserve">צינור מים שמספק מים להרבה. </w:t>
      </w:r>
    </w:p>
    <w:p w:rsidR="003240C5" w:rsidRDefault="003240C5" w:rsidP="0061684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280579561"/>
        <w:placeholder>
          <w:docPart w:val="DefaultPlaceholder_-1854013440"/>
        </w:placeholder>
        <w15:color w:val="993366"/>
      </w:sdtPr>
      <w:sdtEndPr/>
      <w:sdtContent>
        <w:p w:rsidR="003240C5" w:rsidRDefault="003240C5" w:rsidP="003240C5">
          <w:pPr>
            <w:pStyle w:val="a4"/>
            <w:keepNext/>
            <w:rPr>
              <w:rtl/>
            </w:rPr>
          </w:pPr>
          <w:r w:rsidRPr="003240C5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3240C5">
            <w:rPr>
              <w:rStyle w:val="afd"/>
              <w:color w:val="000000"/>
              <w:rtl/>
            </w:rPr>
            <w:t>סמוטריץ</w:t>
          </w:r>
          <w:proofErr w:type="spellEnd"/>
          <w:r w:rsidRPr="003240C5">
            <w:rPr>
              <w:rStyle w:val="afd"/>
              <w:color w:val="000000"/>
              <w:rtl/>
            </w:rPr>
            <w:t xml:space="preserve"> (הבית היהודי)</w:t>
          </w:r>
          <w:r w:rsidRPr="003240C5">
            <w:rPr>
              <w:color w:val="000000"/>
              <w:rtl/>
            </w:rPr>
            <w:t>:</w:t>
          </w:r>
        </w:p>
      </w:sdtContent>
    </w:sdt>
    <w:p w:rsidR="003240C5" w:rsidRDefault="003240C5" w:rsidP="003240C5">
      <w:pPr>
        <w:pStyle w:val="KeepWithNext"/>
        <w:rPr>
          <w:rtl/>
        </w:rPr>
      </w:pPr>
    </w:p>
    <w:p w:rsidR="003240C5" w:rsidRDefault="003240C5" w:rsidP="003240C5">
      <w:pPr>
        <w:rPr>
          <w:rtl/>
        </w:rPr>
      </w:pPr>
      <w:r>
        <w:rPr>
          <w:rFonts w:hint="cs"/>
          <w:rtl/>
        </w:rPr>
        <w:t xml:space="preserve">המועצה פונה למועצת התכנון העליונה. </w:t>
      </w:r>
      <w:bookmarkStart w:id="871" w:name="_ETM_Q1_3366000"/>
      <w:bookmarkEnd w:id="871"/>
      <w:r w:rsidR="006F32B4">
        <w:rPr>
          <w:rFonts w:hint="cs"/>
          <w:rtl/>
        </w:rPr>
        <w:t xml:space="preserve">מועצת התכנון הסכימה או לא הסכימה? אם היא הסכימה, </w:t>
      </w:r>
      <w:bookmarkStart w:id="872" w:name="_ETM_Q1_3369000"/>
      <w:bookmarkEnd w:id="872"/>
      <w:r w:rsidR="00851E03">
        <w:rPr>
          <w:rFonts w:hint="cs"/>
          <w:rtl/>
        </w:rPr>
        <w:t xml:space="preserve">אז הולכים לבצע. יבוא מישהו ויעתור נגד זה וילך לבג"ץ, </w:t>
      </w:r>
      <w:bookmarkStart w:id="873" w:name="_ETM_Q1_3376000"/>
      <w:bookmarkEnd w:id="873"/>
      <w:r w:rsidR="00851E03">
        <w:rPr>
          <w:rFonts w:hint="cs"/>
          <w:rtl/>
        </w:rPr>
        <w:t xml:space="preserve">תבוא מחלקת </w:t>
      </w:r>
      <w:proofErr w:type="spellStart"/>
      <w:r w:rsidR="00851E03">
        <w:rPr>
          <w:rFonts w:hint="cs"/>
          <w:rtl/>
        </w:rPr>
        <w:t>הבג"צים</w:t>
      </w:r>
      <w:proofErr w:type="spellEnd"/>
      <w:r w:rsidR="00851E03">
        <w:rPr>
          <w:rFonts w:hint="cs"/>
          <w:rtl/>
        </w:rPr>
        <w:t xml:space="preserve"> שמייצגת את מועצת התכנון ותגיד: זה דחוף, </w:t>
      </w:r>
      <w:bookmarkStart w:id="874" w:name="_ETM_Q1_3377000"/>
      <w:bookmarkEnd w:id="874"/>
      <w:r w:rsidR="00851E03">
        <w:rPr>
          <w:rFonts w:hint="cs"/>
          <w:rtl/>
        </w:rPr>
        <w:t xml:space="preserve">כי אין מים. בג"ץ ידון בזה מהר, אני לא חושש </w:t>
      </w:r>
      <w:bookmarkStart w:id="875" w:name="_ETM_Q1_3378000"/>
      <w:bookmarkEnd w:id="875"/>
      <w:r w:rsidR="00851E03">
        <w:rPr>
          <w:rFonts w:hint="cs"/>
          <w:rtl/>
        </w:rPr>
        <w:t xml:space="preserve">מזה. החשש הוא הפוך, שמועצה אזורית בנימין תפנה למועצת </w:t>
      </w:r>
      <w:bookmarkStart w:id="876" w:name="_ETM_Q1_3382000"/>
      <w:bookmarkEnd w:id="876"/>
      <w:r w:rsidR="00851E03">
        <w:rPr>
          <w:rFonts w:hint="cs"/>
          <w:rtl/>
        </w:rPr>
        <w:t xml:space="preserve">התכנון העליונה, ומועצת התכנון תסרב. ואז אם המועצה האזורית </w:t>
      </w:r>
      <w:bookmarkStart w:id="877" w:name="_ETM_Q1_3385000"/>
      <w:bookmarkEnd w:id="877"/>
      <w:r w:rsidR="00851E03">
        <w:rPr>
          <w:rFonts w:hint="cs"/>
          <w:rtl/>
        </w:rPr>
        <w:t xml:space="preserve">תלך לבג"ץ זה יכול לקחת שלוש שנים. </w:t>
      </w:r>
      <w:r w:rsidR="00877F4E">
        <w:rPr>
          <w:rFonts w:hint="cs"/>
          <w:rtl/>
        </w:rPr>
        <w:t xml:space="preserve">זה החשש. </w:t>
      </w:r>
    </w:p>
    <w:p w:rsidR="00877F4E" w:rsidRDefault="00877F4E" w:rsidP="003240C5">
      <w:pPr>
        <w:rPr>
          <w:rtl/>
        </w:rPr>
      </w:pPr>
    </w:p>
    <w:bookmarkStart w:id="878" w:name="_ETM_Q1_3391000" w:displacedByCustomXml="next"/>
    <w:bookmarkEnd w:id="878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785468156"/>
        <w:placeholder>
          <w:docPart w:val="DefaultPlaceholder_-1854013440"/>
        </w:placeholder>
        <w15:color w:val="993366"/>
      </w:sdtPr>
      <w:sdtEndPr/>
      <w:sdtContent>
        <w:p w:rsidR="00877F4E" w:rsidRDefault="00877F4E" w:rsidP="00877F4E">
          <w:pPr>
            <w:pStyle w:val="af9"/>
            <w:keepNext/>
            <w:rPr>
              <w:rtl/>
            </w:rPr>
          </w:pPr>
          <w:r w:rsidRPr="00877F4E">
            <w:rPr>
              <w:rStyle w:val="afd"/>
              <w:color w:val="000000"/>
              <w:rtl/>
            </w:rPr>
            <w:t>מרגנית לוי</w:t>
          </w:r>
          <w:r w:rsidRPr="00877F4E">
            <w:rPr>
              <w:color w:val="000000"/>
              <w:rtl/>
            </w:rPr>
            <w:t>:</w:t>
          </w:r>
        </w:p>
      </w:sdtContent>
    </w:sdt>
    <w:p w:rsidR="00877F4E" w:rsidRDefault="00877F4E" w:rsidP="00877F4E">
      <w:pPr>
        <w:pStyle w:val="KeepWithNext"/>
        <w:rPr>
          <w:rtl/>
        </w:rPr>
      </w:pPr>
    </w:p>
    <w:p w:rsidR="00877F4E" w:rsidRDefault="00877F4E" w:rsidP="00877F4E">
      <w:pPr>
        <w:rPr>
          <w:rtl/>
        </w:rPr>
      </w:pPr>
      <w:r>
        <w:rPr>
          <w:rFonts w:hint="cs"/>
          <w:rtl/>
        </w:rPr>
        <w:t xml:space="preserve">אבל כן צריך לזכור שבג"ץ יודע לתת סעדים דחופים. גור יודע להעיד על זה יותר ממני. </w:t>
      </w:r>
    </w:p>
    <w:p w:rsidR="00877F4E" w:rsidRDefault="00877F4E" w:rsidP="00877F4E">
      <w:pPr>
        <w:rPr>
          <w:rtl/>
        </w:rPr>
      </w:pPr>
    </w:p>
    <w:bookmarkStart w:id="879" w:name="_ETM_Q1_3397000" w:displacedByCustomXml="next"/>
    <w:bookmarkEnd w:id="879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78791692"/>
        <w:placeholder>
          <w:docPart w:val="DefaultPlaceholder_-1854013440"/>
        </w:placeholder>
        <w15:color w:val="993366"/>
      </w:sdtPr>
      <w:sdtEndPr/>
      <w:sdtContent>
        <w:p w:rsidR="00877F4E" w:rsidRDefault="00877F4E" w:rsidP="00877F4E">
          <w:pPr>
            <w:pStyle w:val="a4"/>
            <w:keepNext/>
            <w:rPr>
              <w:rtl/>
            </w:rPr>
          </w:pPr>
          <w:r w:rsidRPr="00877F4E">
            <w:rPr>
              <w:rStyle w:val="afd"/>
              <w:color w:val="000000"/>
              <w:rtl/>
            </w:rPr>
            <w:t>גור בליי</w:t>
          </w:r>
          <w:r w:rsidRPr="00877F4E">
            <w:rPr>
              <w:color w:val="000000"/>
              <w:rtl/>
            </w:rPr>
            <w:t>:</w:t>
          </w:r>
        </w:p>
      </w:sdtContent>
    </w:sdt>
    <w:p w:rsidR="00877F4E" w:rsidRDefault="00877F4E" w:rsidP="00877F4E">
      <w:pPr>
        <w:pStyle w:val="KeepWithNext"/>
        <w:rPr>
          <w:rtl/>
        </w:rPr>
      </w:pPr>
    </w:p>
    <w:p w:rsidR="00877F4E" w:rsidRDefault="00BD661C" w:rsidP="00877F4E">
      <w:pPr>
        <w:rPr>
          <w:rtl/>
        </w:rPr>
      </w:pPr>
      <w:r>
        <w:rPr>
          <w:rFonts w:hint="cs"/>
          <w:rtl/>
        </w:rPr>
        <w:t xml:space="preserve">בטח. </w:t>
      </w:r>
      <w:r w:rsidR="00877F4E">
        <w:rPr>
          <w:rFonts w:hint="cs"/>
          <w:rtl/>
        </w:rPr>
        <w:t xml:space="preserve">אם זה </w:t>
      </w:r>
      <w:r w:rsidR="00DF4D68">
        <w:rPr>
          <w:rFonts w:hint="cs"/>
          <w:rtl/>
        </w:rPr>
        <w:t xml:space="preserve">משהו הומניטרי של מים, אז ייתנו מענה. </w:t>
      </w:r>
    </w:p>
    <w:p w:rsidR="00DF4D68" w:rsidRDefault="00DF4D68" w:rsidP="00877F4E">
      <w:pPr>
        <w:rPr>
          <w:rtl/>
        </w:rPr>
      </w:pPr>
    </w:p>
    <w:p w:rsidR="00DF4D68" w:rsidRDefault="00DF4D68" w:rsidP="00877F4E">
      <w:pPr>
        <w:rPr>
          <w:rtl/>
        </w:rPr>
      </w:pPr>
      <w:r>
        <w:rPr>
          <w:rFonts w:hint="cs"/>
          <w:rtl/>
        </w:rPr>
        <w:t xml:space="preserve">2(7) זו החלטה </w:t>
      </w:r>
      <w:bookmarkStart w:id="880" w:name="_ETM_Q1_3401000"/>
      <w:bookmarkEnd w:id="880"/>
      <w:r>
        <w:rPr>
          <w:rFonts w:hint="cs"/>
          <w:rtl/>
        </w:rPr>
        <w:t xml:space="preserve">של רשות לפי סעיף 34א לחוק תכנון ערים. </w:t>
      </w:r>
    </w:p>
    <w:p w:rsidR="00DF4D68" w:rsidRDefault="00DF4D68" w:rsidP="00877F4E">
      <w:pPr>
        <w:rPr>
          <w:rtl/>
        </w:rPr>
      </w:pPr>
      <w:bookmarkStart w:id="881" w:name="_ETM_Q1_3411000"/>
      <w:bookmarkEnd w:id="881"/>
    </w:p>
    <w:p w:rsidR="00DF4D68" w:rsidRDefault="00DF4D68" w:rsidP="00877F4E">
      <w:pPr>
        <w:rPr>
          <w:rtl/>
        </w:rPr>
      </w:pPr>
      <w:r>
        <w:rPr>
          <w:rFonts w:hint="cs"/>
          <w:rtl/>
        </w:rPr>
        <w:t xml:space="preserve">זה 34א לחוק הירדני. </w:t>
      </w:r>
    </w:p>
    <w:p w:rsidR="00DF4D68" w:rsidRDefault="00DF4D68" w:rsidP="00877F4E">
      <w:pPr>
        <w:rPr>
          <w:rtl/>
        </w:rPr>
      </w:pPr>
      <w:bookmarkStart w:id="882" w:name="_ETM_Q1_3414000"/>
      <w:bookmarkEnd w:id="882"/>
    </w:p>
    <w:bookmarkStart w:id="883" w:name="_ETM_Q1_3412000" w:displacedByCustomXml="next"/>
    <w:bookmarkEnd w:id="883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663240371"/>
        <w:placeholder>
          <w:docPart w:val="DefaultPlaceholder_-1854013440"/>
        </w:placeholder>
        <w15:color w:val="993366"/>
      </w:sdtPr>
      <w:sdtEndPr/>
      <w:sdtContent>
        <w:p w:rsidR="00DF4D68" w:rsidRDefault="00DF4D68" w:rsidP="00DF4D68">
          <w:pPr>
            <w:pStyle w:val="af9"/>
            <w:keepNext/>
            <w:rPr>
              <w:rtl/>
            </w:rPr>
          </w:pPr>
          <w:r w:rsidRPr="00DF4D68">
            <w:rPr>
              <w:rStyle w:val="afd"/>
              <w:color w:val="000000"/>
              <w:rtl/>
            </w:rPr>
            <w:t>מרגנית לוי</w:t>
          </w:r>
          <w:r w:rsidRPr="00DF4D68">
            <w:rPr>
              <w:color w:val="000000"/>
              <w:rtl/>
            </w:rPr>
            <w:t>:</w:t>
          </w:r>
        </w:p>
      </w:sdtContent>
    </w:sdt>
    <w:p w:rsidR="00DF4D68" w:rsidRDefault="00DF4D68" w:rsidP="00DF4D68">
      <w:pPr>
        <w:pStyle w:val="KeepWithNext"/>
        <w:rPr>
          <w:rtl/>
        </w:rPr>
      </w:pPr>
    </w:p>
    <w:p w:rsidR="00DF4D68" w:rsidRDefault="00DF4D68" w:rsidP="00DF4D68">
      <w:pPr>
        <w:rPr>
          <w:rtl/>
        </w:rPr>
      </w:pPr>
      <w:r>
        <w:rPr>
          <w:rFonts w:hint="cs"/>
          <w:rtl/>
        </w:rPr>
        <w:t xml:space="preserve">כן. </w:t>
      </w:r>
      <w:bookmarkStart w:id="884" w:name="_ETM_Q1_3418000"/>
      <w:bookmarkStart w:id="885" w:name="_ETM_Q1_3407000"/>
      <w:bookmarkEnd w:id="884"/>
      <w:bookmarkEnd w:id="885"/>
      <w:r>
        <w:rPr>
          <w:rFonts w:hint="cs"/>
          <w:rtl/>
        </w:rPr>
        <w:t xml:space="preserve">זה 34א לחוק התכנון הירדני. זה אותו רציונל שמדבר על </w:t>
      </w:r>
      <w:r w:rsidR="003B1AB6">
        <w:rPr>
          <w:rFonts w:hint="cs"/>
          <w:rtl/>
        </w:rPr>
        <w:t xml:space="preserve">עקיפה של דיני התכנון. זו </w:t>
      </w:r>
      <w:bookmarkStart w:id="886" w:name="_ETM_Q1_3423000"/>
      <w:bookmarkEnd w:id="886"/>
      <w:r w:rsidR="003B1AB6">
        <w:rPr>
          <w:rFonts w:hint="cs"/>
          <w:rtl/>
        </w:rPr>
        <w:t xml:space="preserve">בעצם סמכות של ועדה מקומית באישור ועדה מחוזית לתת רישיון </w:t>
      </w:r>
      <w:bookmarkStart w:id="887" w:name="_ETM_Q1_3429000"/>
      <w:bookmarkEnd w:id="887"/>
      <w:r w:rsidR="003B1AB6">
        <w:rPr>
          <w:rFonts w:hint="cs"/>
          <w:rtl/>
        </w:rPr>
        <w:t xml:space="preserve">לפי </w:t>
      </w:r>
      <w:proofErr w:type="spellStart"/>
      <w:r w:rsidR="003B1AB6">
        <w:rPr>
          <w:rFonts w:hint="cs"/>
          <w:rtl/>
        </w:rPr>
        <w:t>תוכנית</w:t>
      </w:r>
      <w:proofErr w:type="spellEnd"/>
      <w:r w:rsidR="003B1AB6">
        <w:rPr>
          <w:rFonts w:hint="cs"/>
          <w:rtl/>
        </w:rPr>
        <w:t xml:space="preserve"> שהופקדה וטרם אושרה. </w:t>
      </w:r>
    </w:p>
    <w:p w:rsidR="007E6ADE" w:rsidRDefault="007E6ADE" w:rsidP="00DF4D6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285847910"/>
        <w:placeholder>
          <w:docPart w:val="DefaultPlaceholder_-1854013440"/>
        </w:placeholder>
        <w15:color w:val="993366"/>
      </w:sdtPr>
      <w:sdtEndPr/>
      <w:sdtContent>
        <w:p w:rsidR="007E6ADE" w:rsidRDefault="007E6ADE" w:rsidP="007E6ADE">
          <w:pPr>
            <w:pStyle w:val="a4"/>
            <w:keepNext/>
            <w:rPr>
              <w:rtl/>
            </w:rPr>
          </w:pPr>
          <w:r w:rsidRPr="007E6ADE">
            <w:rPr>
              <w:rStyle w:val="afd"/>
              <w:color w:val="000000"/>
              <w:rtl/>
            </w:rPr>
            <w:t>גור בליי</w:t>
          </w:r>
          <w:r w:rsidRPr="007E6ADE">
            <w:rPr>
              <w:color w:val="000000"/>
              <w:rtl/>
            </w:rPr>
            <w:t>:</w:t>
          </w:r>
        </w:p>
      </w:sdtContent>
    </w:sdt>
    <w:p w:rsidR="007E6ADE" w:rsidRDefault="007E6ADE" w:rsidP="007E6ADE">
      <w:pPr>
        <w:pStyle w:val="KeepWithNext"/>
        <w:rPr>
          <w:rtl/>
        </w:rPr>
      </w:pPr>
    </w:p>
    <w:p w:rsidR="007E6ADE" w:rsidRDefault="007E6ADE" w:rsidP="007E6ADE">
      <w:pPr>
        <w:rPr>
          <w:rtl/>
        </w:rPr>
      </w:pPr>
      <w:r>
        <w:rPr>
          <w:rFonts w:hint="cs"/>
          <w:rtl/>
        </w:rPr>
        <w:t xml:space="preserve">שזה מקביל </w:t>
      </w:r>
      <w:bookmarkStart w:id="888" w:name="_ETM_Q1_3431000"/>
      <w:bookmarkEnd w:id="888"/>
      <w:r>
        <w:rPr>
          <w:rFonts w:hint="cs"/>
          <w:rtl/>
        </w:rPr>
        <w:t xml:space="preserve">ל-97א בחוק התכנון והבנייה, בתוך הקו הירוק. </w:t>
      </w:r>
    </w:p>
    <w:p w:rsidR="00C02C4F" w:rsidRDefault="00C02C4F" w:rsidP="007E6AD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840815519"/>
        <w:placeholder>
          <w:docPart w:val="DefaultPlaceholder_-1854013440"/>
        </w:placeholder>
        <w15:color w:val="993366"/>
      </w:sdtPr>
      <w:sdtEndPr/>
      <w:sdtContent>
        <w:p w:rsidR="00C02C4F" w:rsidRDefault="00C02C4F" w:rsidP="00C02C4F">
          <w:pPr>
            <w:pStyle w:val="a4"/>
            <w:keepNext/>
            <w:rPr>
              <w:rtl/>
            </w:rPr>
          </w:pPr>
          <w:r w:rsidRPr="00C02C4F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C02C4F">
            <w:rPr>
              <w:rStyle w:val="afd"/>
              <w:color w:val="000000"/>
              <w:rtl/>
            </w:rPr>
            <w:t>סמוטריץ</w:t>
          </w:r>
          <w:proofErr w:type="spellEnd"/>
          <w:r w:rsidRPr="00C02C4F">
            <w:rPr>
              <w:rStyle w:val="afd"/>
              <w:color w:val="000000"/>
              <w:rtl/>
            </w:rPr>
            <w:t xml:space="preserve"> (הבית היהודי)</w:t>
          </w:r>
          <w:r w:rsidRPr="00C02C4F">
            <w:rPr>
              <w:color w:val="000000"/>
              <w:rtl/>
            </w:rPr>
            <w:t>:</w:t>
          </w:r>
        </w:p>
      </w:sdtContent>
    </w:sdt>
    <w:p w:rsidR="00C02C4F" w:rsidRDefault="00C02C4F" w:rsidP="00C02C4F">
      <w:pPr>
        <w:pStyle w:val="KeepWithNext"/>
        <w:rPr>
          <w:rtl/>
        </w:rPr>
      </w:pPr>
    </w:p>
    <w:p w:rsidR="00C02C4F" w:rsidRDefault="00C02C4F" w:rsidP="00C02C4F">
      <w:pPr>
        <w:rPr>
          <w:rtl/>
        </w:rPr>
      </w:pPr>
      <w:r>
        <w:rPr>
          <w:rFonts w:hint="cs"/>
          <w:rtl/>
        </w:rPr>
        <w:t xml:space="preserve">שהוא הולך </w:t>
      </w:r>
      <w:bookmarkStart w:id="889" w:name="_ETM_Q1_3443000"/>
      <w:bookmarkEnd w:id="889"/>
      <w:r>
        <w:rPr>
          <w:rFonts w:hint="cs"/>
          <w:rtl/>
        </w:rPr>
        <w:t>לאן?</w:t>
      </w:r>
    </w:p>
    <w:p w:rsidR="00C02C4F" w:rsidRDefault="00C02C4F" w:rsidP="00C02C4F">
      <w:pPr>
        <w:rPr>
          <w:rtl/>
        </w:rPr>
      </w:pPr>
    </w:p>
    <w:bookmarkStart w:id="890" w:name="_ETM_Q1_3444000" w:displacedByCustomXml="next"/>
    <w:bookmarkEnd w:id="890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457148278"/>
        <w:placeholder>
          <w:docPart w:val="DefaultPlaceholder_-1854013440"/>
        </w:placeholder>
        <w15:color w:val="993366"/>
      </w:sdtPr>
      <w:sdtEndPr/>
      <w:sdtContent>
        <w:p w:rsidR="00C02C4F" w:rsidRDefault="00C02C4F" w:rsidP="00C02C4F">
          <w:pPr>
            <w:pStyle w:val="af9"/>
            <w:keepNext/>
            <w:rPr>
              <w:rtl/>
            </w:rPr>
          </w:pPr>
          <w:r w:rsidRPr="00C02C4F">
            <w:rPr>
              <w:rStyle w:val="afd"/>
              <w:color w:val="000000"/>
              <w:rtl/>
            </w:rPr>
            <w:t>מרגנית לוי</w:t>
          </w:r>
          <w:r w:rsidRPr="00C02C4F">
            <w:rPr>
              <w:color w:val="000000"/>
              <w:rtl/>
            </w:rPr>
            <w:t>:</w:t>
          </w:r>
        </w:p>
      </w:sdtContent>
    </w:sdt>
    <w:p w:rsidR="00C02C4F" w:rsidRDefault="00C02C4F" w:rsidP="00C02C4F">
      <w:pPr>
        <w:pStyle w:val="KeepWithNext"/>
        <w:rPr>
          <w:rtl/>
        </w:rPr>
      </w:pPr>
    </w:p>
    <w:p w:rsidR="00C02C4F" w:rsidRDefault="00C02C4F" w:rsidP="00C02C4F">
      <w:pPr>
        <w:rPr>
          <w:rtl/>
        </w:rPr>
      </w:pPr>
      <w:bookmarkStart w:id="891" w:name="_ETM_Q1_3445000"/>
      <w:bookmarkEnd w:id="891"/>
      <w:r>
        <w:rPr>
          <w:rFonts w:hint="cs"/>
          <w:rtl/>
        </w:rPr>
        <w:t xml:space="preserve">הוא הולך למחוזי. </w:t>
      </w:r>
    </w:p>
    <w:p w:rsidR="00C02C4F" w:rsidRDefault="00C02C4F" w:rsidP="00C02C4F">
      <w:pPr>
        <w:rPr>
          <w:rtl/>
        </w:rPr>
      </w:pPr>
    </w:p>
    <w:bookmarkStart w:id="892" w:name="_ETM_Q1_3453000" w:displacedByCustomXml="next"/>
    <w:bookmarkEnd w:id="892" w:displacedByCustomXml="next"/>
    <w:sdt>
      <w:sdtPr>
        <w:rPr>
          <w:rFonts w:hint="cs"/>
          <w:rtl/>
        </w:rPr>
        <w:alias w:val="אורח"/>
        <w:tag w:val="&lt;ID&gt;850567&lt;/ID&gt;&lt;Name&gt;אילנה גימלפסון&lt;/Name&gt;&lt;Data&gt;אילנה גימלפסון&lt;/Data&gt;&lt;Shortcut&gt;אילנ&lt;/Shortcut&gt;&lt;Title&gt;קצינת ייעוץ במדור מקרקעין, משרד הביטחון&lt;/Title&gt;"/>
        <w:id w:val="-1169562439"/>
        <w:placeholder>
          <w:docPart w:val="DefaultPlaceholder_-1854013440"/>
        </w:placeholder>
        <w15:color w:val="993366"/>
      </w:sdtPr>
      <w:sdtEndPr/>
      <w:sdtContent>
        <w:p w:rsidR="00C02C4F" w:rsidRDefault="00C02C4F" w:rsidP="00C02C4F">
          <w:pPr>
            <w:pStyle w:val="af9"/>
            <w:keepNext/>
            <w:rPr>
              <w:rtl/>
            </w:rPr>
          </w:pPr>
          <w:r w:rsidRPr="00C02C4F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C02C4F">
            <w:rPr>
              <w:rStyle w:val="afd"/>
              <w:color w:val="000000"/>
              <w:rtl/>
            </w:rPr>
            <w:t>גימלפסון</w:t>
          </w:r>
          <w:proofErr w:type="spellEnd"/>
          <w:r w:rsidRPr="00C02C4F">
            <w:rPr>
              <w:color w:val="000000"/>
              <w:rtl/>
            </w:rPr>
            <w:t>:</w:t>
          </w:r>
        </w:p>
      </w:sdtContent>
    </w:sdt>
    <w:p w:rsidR="00C02C4F" w:rsidRDefault="00C02C4F" w:rsidP="00C02C4F">
      <w:pPr>
        <w:pStyle w:val="KeepWithNext"/>
        <w:rPr>
          <w:rtl/>
        </w:rPr>
      </w:pPr>
    </w:p>
    <w:p w:rsidR="00C02C4F" w:rsidRDefault="00C02C4F" w:rsidP="00C02C4F">
      <w:pPr>
        <w:rPr>
          <w:rtl/>
        </w:rPr>
      </w:pPr>
      <w:r>
        <w:rPr>
          <w:rFonts w:hint="cs"/>
          <w:rtl/>
        </w:rPr>
        <w:t xml:space="preserve">המשמעות של הסעיף זה שמקום שבו יש </w:t>
      </w:r>
      <w:bookmarkStart w:id="893" w:name="_ETM_Q1_3455000"/>
      <w:bookmarkEnd w:id="893"/>
      <w:r>
        <w:rPr>
          <w:rFonts w:hint="cs"/>
          <w:rtl/>
        </w:rPr>
        <w:t xml:space="preserve">לי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מנדטורית שחלה על השטח, ורוצים לקדם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מפורטת </w:t>
      </w:r>
      <w:bookmarkStart w:id="894" w:name="_ETM_Q1_3457000"/>
      <w:bookmarkEnd w:id="894"/>
      <w:r>
        <w:rPr>
          <w:rFonts w:hint="cs"/>
          <w:rtl/>
        </w:rPr>
        <w:t xml:space="preserve">שמשנה אותה והתוכנית טרם אושרה, זאת אומרת לא נכנסה </w:t>
      </w:r>
      <w:bookmarkStart w:id="895" w:name="_ETM_Q1_3461000"/>
      <w:bookmarkEnd w:id="895"/>
      <w:r>
        <w:rPr>
          <w:rFonts w:hint="cs"/>
          <w:rtl/>
        </w:rPr>
        <w:t xml:space="preserve">לתוקף, הסעיף הזה מאפשר להוציא היתרי בנייה על-פי </w:t>
      </w:r>
      <w:bookmarkStart w:id="896" w:name="_ETM_Q1_3469000"/>
      <w:bookmarkEnd w:id="896"/>
      <w:r>
        <w:rPr>
          <w:rFonts w:hint="cs"/>
          <w:rtl/>
        </w:rPr>
        <w:t xml:space="preserve">אותה </w:t>
      </w:r>
      <w:proofErr w:type="spellStart"/>
      <w:r>
        <w:rPr>
          <w:rFonts w:hint="cs"/>
          <w:rtl/>
        </w:rPr>
        <w:t>תוכנית</w:t>
      </w:r>
      <w:bookmarkStart w:id="897" w:name="_ETM_Q1_3465000"/>
      <w:bookmarkEnd w:id="897"/>
      <w:proofErr w:type="spellEnd"/>
      <w:r>
        <w:rPr>
          <w:rFonts w:hint="cs"/>
          <w:rtl/>
        </w:rPr>
        <w:t xml:space="preserve"> שהופקדה וטרם נכנסה לתוקפה, </w:t>
      </w:r>
      <w:r w:rsidR="008A5B93">
        <w:rPr>
          <w:rFonts w:hint="cs"/>
          <w:rtl/>
        </w:rPr>
        <w:t xml:space="preserve">באישור הוועדה </w:t>
      </w:r>
      <w:bookmarkStart w:id="898" w:name="_ETM_Q1_3472000"/>
      <w:bookmarkEnd w:id="898"/>
      <w:r w:rsidR="008A5B93">
        <w:rPr>
          <w:rFonts w:hint="cs"/>
          <w:rtl/>
        </w:rPr>
        <w:t xml:space="preserve">המחוזית. מדובר </w:t>
      </w:r>
      <w:r w:rsidR="006F0223">
        <w:rPr>
          <w:rFonts w:hint="cs"/>
          <w:rtl/>
        </w:rPr>
        <w:t xml:space="preserve">בסעיף שהוא חריג </w:t>
      </w:r>
      <w:r w:rsidR="00323B39">
        <w:rPr>
          <w:rFonts w:hint="cs"/>
          <w:rtl/>
        </w:rPr>
        <w:t xml:space="preserve">לכלל בתכנון ובנייה שאומר שההיתר יינתן בהתאם לתוכנית תקפה, ואפשר להוציא את ההיתר </w:t>
      </w:r>
      <w:bookmarkStart w:id="899" w:name="_ETM_Q1_3475000"/>
      <w:bookmarkEnd w:id="899"/>
      <w:r w:rsidR="00323B39">
        <w:rPr>
          <w:rFonts w:hint="cs"/>
          <w:rtl/>
        </w:rPr>
        <w:t xml:space="preserve">לפני שהיא נכנסה לתוקפה. </w:t>
      </w:r>
      <w:r w:rsidR="00D000E7">
        <w:rPr>
          <w:rFonts w:hint="cs"/>
          <w:rtl/>
        </w:rPr>
        <w:t xml:space="preserve">מדובר בסעיף מאוד מאוד חריג בנוף </w:t>
      </w:r>
      <w:bookmarkStart w:id="900" w:name="_ETM_Q1_3480000"/>
      <w:bookmarkEnd w:id="900"/>
      <w:r w:rsidR="00D000E7">
        <w:rPr>
          <w:rFonts w:hint="cs"/>
          <w:rtl/>
        </w:rPr>
        <w:t xml:space="preserve">התכנוני </w:t>
      </w:r>
      <w:proofErr w:type="spellStart"/>
      <w:r w:rsidR="00D000E7">
        <w:rPr>
          <w:rFonts w:hint="cs"/>
          <w:rtl/>
        </w:rPr>
        <w:t>האיו"שי</w:t>
      </w:r>
      <w:proofErr w:type="spellEnd"/>
      <w:r w:rsidR="00D000E7">
        <w:rPr>
          <w:rFonts w:hint="cs"/>
          <w:rtl/>
        </w:rPr>
        <w:t xml:space="preserve">. </w:t>
      </w:r>
    </w:p>
    <w:p w:rsidR="00D000E7" w:rsidRDefault="00D000E7" w:rsidP="00C02C4F">
      <w:pPr>
        <w:rPr>
          <w:rtl/>
        </w:rPr>
      </w:pPr>
    </w:p>
    <w:bookmarkStart w:id="901" w:name="_ETM_Q1_3486000" w:displacedByCustomXml="next"/>
    <w:bookmarkEnd w:id="901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280874712"/>
        <w:placeholder>
          <w:docPart w:val="DefaultPlaceholder_-1854013440"/>
        </w:placeholder>
        <w15:color w:val="993366"/>
      </w:sdtPr>
      <w:sdtEndPr/>
      <w:sdtContent>
        <w:p w:rsidR="00D000E7" w:rsidRDefault="00D000E7" w:rsidP="00D000E7">
          <w:pPr>
            <w:pStyle w:val="a4"/>
            <w:keepNext/>
            <w:rPr>
              <w:rtl/>
            </w:rPr>
          </w:pPr>
          <w:r w:rsidRPr="00D000E7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D000E7">
            <w:rPr>
              <w:rStyle w:val="afd"/>
              <w:color w:val="000000"/>
              <w:rtl/>
            </w:rPr>
            <w:t>סמוטריץ</w:t>
          </w:r>
          <w:proofErr w:type="spellEnd"/>
          <w:r w:rsidRPr="00D000E7">
            <w:rPr>
              <w:rStyle w:val="afd"/>
              <w:color w:val="000000"/>
              <w:rtl/>
            </w:rPr>
            <w:t xml:space="preserve"> (הבית היהודי)</w:t>
          </w:r>
          <w:r w:rsidRPr="00D000E7">
            <w:rPr>
              <w:color w:val="000000"/>
              <w:rtl/>
            </w:rPr>
            <w:t>:</w:t>
          </w:r>
        </w:p>
      </w:sdtContent>
    </w:sdt>
    <w:p w:rsidR="00D000E7" w:rsidRDefault="00D000E7" w:rsidP="00D000E7">
      <w:pPr>
        <w:pStyle w:val="KeepWithNext"/>
        <w:rPr>
          <w:rtl/>
        </w:rPr>
      </w:pPr>
    </w:p>
    <w:p w:rsidR="00D000E7" w:rsidRDefault="00D000E7" w:rsidP="00D000E7">
      <w:pPr>
        <w:rPr>
          <w:rtl/>
        </w:rPr>
      </w:pPr>
      <w:r>
        <w:rPr>
          <w:rFonts w:hint="cs"/>
          <w:rtl/>
        </w:rPr>
        <w:t xml:space="preserve">עשו את זה עכשיו בעפרה בנושא של </w:t>
      </w:r>
      <w:bookmarkStart w:id="902" w:name="_ETM_Q1_3487000"/>
      <w:bookmarkEnd w:id="902"/>
      <w:proofErr w:type="spellStart"/>
      <w:r>
        <w:rPr>
          <w:rFonts w:hint="cs"/>
          <w:rtl/>
        </w:rPr>
        <w:t>עמונה</w:t>
      </w:r>
      <w:proofErr w:type="spellEnd"/>
      <w:r>
        <w:rPr>
          <w:rFonts w:hint="cs"/>
          <w:rtl/>
        </w:rPr>
        <w:t xml:space="preserve">. </w:t>
      </w:r>
    </w:p>
    <w:p w:rsidR="00D000E7" w:rsidRDefault="00D000E7" w:rsidP="00D000E7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567&lt;/ID&gt;&lt;Name&gt;אילנה גימלפסון&lt;/Name&gt;&lt;Data&gt;אילנה גימלפסון&lt;/Data&gt;&lt;Shortcut&gt;אילנ&lt;/Shortcut&gt;&lt;Title&gt;קצינת ייעוץ במדור מקרקעין, משרד הביטחון&lt;/Title&gt;"/>
        <w:id w:val="-71056429"/>
        <w:placeholder>
          <w:docPart w:val="DefaultPlaceholder_-1854013440"/>
        </w:placeholder>
        <w15:color w:val="993366"/>
      </w:sdtPr>
      <w:sdtEndPr/>
      <w:sdtContent>
        <w:p w:rsidR="00D000E7" w:rsidRDefault="00D000E7" w:rsidP="00D000E7">
          <w:pPr>
            <w:pStyle w:val="af9"/>
            <w:keepNext/>
            <w:rPr>
              <w:rtl/>
            </w:rPr>
          </w:pPr>
          <w:r w:rsidRPr="00D000E7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D000E7">
            <w:rPr>
              <w:rStyle w:val="afd"/>
              <w:color w:val="000000"/>
              <w:rtl/>
            </w:rPr>
            <w:t>גימלפסון</w:t>
          </w:r>
          <w:proofErr w:type="spellEnd"/>
          <w:r w:rsidRPr="00D000E7">
            <w:rPr>
              <w:color w:val="000000"/>
              <w:rtl/>
            </w:rPr>
            <w:t>:</w:t>
          </w:r>
        </w:p>
      </w:sdtContent>
    </w:sdt>
    <w:p w:rsidR="00D000E7" w:rsidRDefault="00D000E7" w:rsidP="00D000E7">
      <w:pPr>
        <w:pStyle w:val="KeepWithNext"/>
        <w:rPr>
          <w:rtl/>
        </w:rPr>
      </w:pPr>
    </w:p>
    <w:p w:rsidR="00D000E7" w:rsidRDefault="00D000E7" w:rsidP="00D000E7">
      <w:pPr>
        <w:rPr>
          <w:rtl/>
        </w:rPr>
      </w:pPr>
      <w:bookmarkStart w:id="903" w:name="_ETM_Q1_3484000"/>
      <w:bookmarkEnd w:id="903"/>
      <w:r>
        <w:rPr>
          <w:rFonts w:hint="cs"/>
          <w:rtl/>
        </w:rPr>
        <w:t xml:space="preserve">למשל. מדובר בנושאים שהם מאוד חריגים והם רגישים, ולכן גם על זה הייתה החלטה להותיר לבג"ץ. </w:t>
      </w:r>
    </w:p>
    <w:p w:rsidR="00D000E7" w:rsidRDefault="00D000E7" w:rsidP="00D000E7">
      <w:pPr>
        <w:rPr>
          <w:rtl/>
        </w:rPr>
      </w:pPr>
    </w:p>
    <w:bookmarkStart w:id="904" w:name="_ETM_Q1_3492000" w:displacedByCustomXml="next"/>
    <w:bookmarkEnd w:id="904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798633629"/>
        <w:placeholder>
          <w:docPart w:val="DefaultPlaceholder_-1854013440"/>
        </w:placeholder>
        <w15:color w:val="993366"/>
      </w:sdtPr>
      <w:sdtEndPr/>
      <w:sdtContent>
        <w:p w:rsidR="00D000E7" w:rsidRDefault="00D000E7" w:rsidP="00D000E7">
          <w:pPr>
            <w:pStyle w:val="af9"/>
            <w:keepNext/>
            <w:rPr>
              <w:rtl/>
            </w:rPr>
          </w:pPr>
          <w:r w:rsidRPr="00D000E7">
            <w:rPr>
              <w:rStyle w:val="afd"/>
              <w:color w:val="000000"/>
              <w:rtl/>
            </w:rPr>
            <w:t>מרגנית לוי</w:t>
          </w:r>
          <w:r w:rsidRPr="00D000E7">
            <w:rPr>
              <w:color w:val="000000"/>
              <w:rtl/>
            </w:rPr>
            <w:t>:</w:t>
          </w:r>
        </w:p>
      </w:sdtContent>
    </w:sdt>
    <w:p w:rsidR="00D000E7" w:rsidRDefault="00D000E7" w:rsidP="00D000E7">
      <w:pPr>
        <w:pStyle w:val="KeepWithNext"/>
        <w:rPr>
          <w:rtl/>
        </w:rPr>
      </w:pPr>
    </w:p>
    <w:p w:rsidR="00D000E7" w:rsidRDefault="00D000E7" w:rsidP="00D000E7">
      <w:pPr>
        <w:rPr>
          <w:rtl/>
        </w:rPr>
      </w:pPr>
      <w:bookmarkStart w:id="905" w:name="_ETM_Q1_3493000"/>
      <w:bookmarkEnd w:id="905"/>
      <w:r>
        <w:rPr>
          <w:rFonts w:hint="cs"/>
          <w:rtl/>
        </w:rPr>
        <w:t xml:space="preserve">הרציונל העיקרי </w:t>
      </w:r>
      <w:bookmarkStart w:id="906" w:name="_ETM_Q1_3490000"/>
      <w:bookmarkEnd w:id="906"/>
      <w:r>
        <w:rPr>
          <w:rFonts w:hint="cs"/>
          <w:rtl/>
        </w:rPr>
        <w:t xml:space="preserve">הוא שזה עוקף דיני תכנון. בישראל זה נכון, כמו </w:t>
      </w:r>
      <w:bookmarkStart w:id="907" w:name="_ETM_Q1_3495000"/>
      <w:bookmarkEnd w:id="907"/>
      <w:r>
        <w:rPr>
          <w:rFonts w:hint="cs"/>
          <w:rtl/>
        </w:rPr>
        <w:t xml:space="preserve">שאמר גור. הסעיף הזה </w:t>
      </w:r>
      <w:r w:rsidR="001D2DC8">
        <w:rPr>
          <w:rFonts w:hint="cs"/>
          <w:rtl/>
        </w:rPr>
        <w:t xml:space="preserve">וההפעלה שלו הולכת למחוזי, לא לבג"ץ. </w:t>
      </w:r>
      <w:bookmarkStart w:id="908" w:name="_ETM_Q1_3505000"/>
      <w:bookmarkEnd w:id="908"/>
      <w:r w:rsidR="001D2DC8">
        <w:rPr>
          <w:rFonts w:hint="cs"/>
          <w:rtl/>
        </w:rPr>
        <w:t xml:space="preserve">כאן הרציונל הוא לחלוטין, וגם זה הובא פרטנית ליועץ </w:t>
      </w:r>
      <w:bookmarkStart w:id="909" w:name="_ETM_Q1_3502000"/>
      <w:bookmarkEnd w:id="909"/>
      <w:r w:rsidR="001D2DC8">
        <w:rPr>
          <w:rFonts w:hint="cs"/>
          <w:rtl/>
        </w:rPr>
        <w:t xml:space="preserve">המשפטי לממשלה, בדיוק כמו הפרט הקודם, שבמקרים החריגים והקיצוניים שאנחנו נעשה בזה שימוש - - - </w:t>
      </w:r>
    </w:p>
    <w:p w:rsidR="001D2DC8" w:rsidRDefault="001D2DC8" w:rsidP="00D000E7">
      <w:pPr>
        <w:rPr>
          <w:rtl/>
        </w:rPr>
      </w:pPr>
    </w:p>
    <w:bookmarkStart w:id="910" w:name="_ETM_Q1_3510000" w:displacedByCustomXml="next"/>
    <w:bookmarkEnd w:id="910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824160489"/>
        <w:placeholder>
          <w:docPart w:val="DefaultPlaceholder_-1854013440"/>
        </w:placeholder>
        <w15:color w:val="993366"/>
      </w:sdtPr>
      <w:sdtEndPr/>
      <w:sdtContent>
        <w:p w:rsidR="001D2DC8" w:rsidRDefault="001D2DC8" w:rsidP="001D2DC8">
          <w:pPr>
            <w:pStyle w:val="a4"/>
            <w:keepNext/>
            <w:rPr>
              <w:rtl/>
            </w:rPr>
          </w:pPr>
          <w:r w:rsidRPr="001D2DC8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1D2DC8">
            <w:rPr>
              <w:rStyle w:val="afd"/>
              <w:color w:val="000000"/>
              <w:rtl/>
            </w:rPr>
            <w:t>סמוטריץ</w:t>
          </w:r>
          <w:proofErr w:type="spellEnd"/>
          <w:r w:rsidRPr="001D2DC8">
            <w:rPr>
              <w:rStyle w:val="afd"/>
              <w:color w:val="000000"/>
              <w:rtl/>
            </w:rPr>
            <w:t xml:space="preserve"> (הבית היהודי)</w:t>
          </w:r>
          <w:r w:rsidRPr="001D2DC8">
            <w:rPr>
              <w:color w:val="000000"/>
              <w:rtl/>
            </w:rPr>
            <w:t>:</w:t>
          </w:r>
        </w:p>
      </w:sdtContent>
    </w:sdt>
    <w:p w:rsidR="001D2DC8" w:rsidRDefault="001D2DC8" w:rsidP="001D2DC8">
      <w:pPr>
        <w:pStyle w:val="KeepWithNext"/>
        <w:rPr>
          <w:rtl/>
        </w:rPr>
      </w:pPr>
    </w:p>
    <w:p w:rsidR="001D2DC8" w:rsidRDefault="001D2DC8" w:rsidP="00552700">
      <w:pPr>
        <w:rPr>
          <w:rtl/>
        </w:rPr>
      </w:pPr>
      <w:bookmarkStart w:id="911" w:name="_ETM_Q1_3511000"/>
      <w:bookmarkEnd w:id="911"/>
      <w:r>
        <w:rPr>
          <w:rFonts w:hint="cs"/>
          <w:rtl/>
        </w:rPr>
        <w:t xml:space="preserve">אבל מי מקבל </w:t>
      </w:r>
      <w:bookmarkStart w:id="912" w:name="_ETM_Q1_3514000"/>
      <w:bookmarkEnd w:id="912"/>
      <w:r>
        <w:rPr>
          <w:rFonts w:hint="cs"/>
          <w:rtl/>
        </w:rPr>
        <w:t xml:space="preserve">את ההחלטה הזאת בפועל, מועצת התכנון העליונה או הוועדה </w:t>
      </w:r>
      <w:bookmarkStart w:id="913" w:name="_ETM_Q1_3512000"/>
      <w:bookmarkEnd w:id="913"/>
      <w:r>
        <w:rPr>
          <w:rFonts w:hint="cs"/>
          <w:rtl/>
        </w:rPr>
        <w:t>המקומית? אם זו הוועדה המקומית, אני מבין את הפחד</w:t>
      </w:r>
      <w:r w:rsidR="00552700">
        <w:rPr>
          <w:rFonts w:hint="cs"/>
          <w:rtl/>
        </w:rPr>
        <w:t xml:space="preserve"> שלכם. </w:t>
      </w:r>
    </w:p>
    <w:p w:rsidR="00552700" w:rsidRDefault="00552700" w:rsidP="001D2DC8">
      <w:pPr>
        <w:rPr>
          <w:rtl/>
        </w:rPr>
      </w:pPr>
    </w:p>
    <w:bookmarkStart w:id="914" w:name="_ETM_Q1_3513000" w:displacedByCustomXml="next"/>
    <w:bookmarkEnd w:id="914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546988718"/>
        <w:placeholder>
          <w:docPart w:val="DefaultPlaceholder_-1854013440"/>
        </w:placeholder>
        <w15:color w:val="993366"/>
      </w:sdtPr>
      <w:sdtEndPr/>
      <w:sdtContent>
        <w:p w:rsidR="00552700" w:rsidRDefault="00552700" w:rsidP="00552700">
          <w:pPr>
            <w:pStyle w:val="af9"/>
            <w:keepNext/>
            <w:rPr>
              <w:rtl/>
            </w:rPr>
          </w:pPr>
          <w:r w:rsidRPr="00552700">
            <w:rPr>
              <w:rStyle w:val="afd"/>
              <w:color w:val="000000"/>
              <w:rtl/>
            </w:rPr>
            <w:t>מרגנית לוי</w:t>
          </w:r>
          <w:r w:rsidRPr="00552700">
            <w:rPr>
              <w:color w:val="000000"/>
              <w:rtl/>
            </w:rPr>
            <w:t>:</w:t>
          </w:r>
        </w:p>
      </w:sdtContent>
    </w:sdt>
    <w:p w:rsidR="00552700" w:rsidRDefault="00552700" w:rsidP="00552700">
      <w:pPr>
        <w:pStyle w:val="KeepWithNext"/>
        <w:rPr>
          <w:rtl/>
        </w:rPr>
      </w:pPr>
    </w:p>
    <w:p w:rsidR="00552700" w:rsidRDefault="00552700" w:rsidP="00552700">
      <w:pPr>
        <w:rPr>
          <w:rtl/>
        </w:rPr>
      </w:pPr>
      <w:bookmarkStart w:id="915" w:name="_ETM_Q1_3515000"/>
      <w:bookmarkEnd w:id="915"/>
      <w:r>
        <w:rPr>
          <w:rFonts w:hint="cs"/>
          <w:rtl/>
        </w:rPr>
        <w:t xml:space="preserve">הוועדה המקומית. </w:t>
      </w:r>
    </w:p>
    <w:p w:rsidR="00552700" w:rsidRDefault="00552700" w:rsidP="0055270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802119893"/>
        <w:placeholder>
          <w:docPart w:val="DefaultPlaceholder_-1854013440"/>
        </w:placeholder>
        <w15:color w:val="993366"/>
      </w:sdtPr>
      <w:sdtEndPr/>
      <w:sdtContent>
        <w:p w:rsidR="00552700" w:rsidRDefault="00552700" w:rsidP="00552700">
          <w:pPr>
            <w:pStyle w:val="a4"/>
            <w:keepNext/>
            <w:rPr>
              <w:rtl/>
            </w:rPr>
          </w:pPr>
          <w:r w:rsidRPr="00552700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552700">
            <w:rPr>
              <w:rStyle w:val="afd"/>
              <w:color w:val="000000"/>
              <w:rtl/>
            </w:rPr>
            <w:t>סמוטריץ</w:t>
          </w:r>
          <w:proofErr w:type="spellEnd"/>
          <w:r w:rsidRPr="00552700">
            <w:rPr>
              <w:rStyle w:val="afd"/>
              <w:color w:val="000000"/>
              <w:rtl/>
            </w:rPr>
            <w:t xml:space="preserve"> (הבית היהודי)</w:t>
          </w:r>
          <w:r w:rsidRPr="00552700">
            <w:rPr>
              <w:color w:val="000000"/>
              <w:rtl/>
            </w:rPr>
            <w:t>:</w:t>
          </w:r>
        </w:p>
      </w:sdtContent>
    </w:sdt>
    <w:p w:rsidR="00552700" w:rsidRDefault="00552700" w:rsidP="00552700">
      <w:pPr>
        <w:pStyle w:val="KeepWithNext"/>
        <w:rPr>
          <w:rtl/>
        </w:rPr>
      </w:pPr>
    </w:p>
    <w:p w:rsidR="00552700" w:rsidRDefault="00552700" w:rsidP="00552700">
      <w:pPr>
        <w:rPr>
          <w:rtl/>
        </w:rPr>
      </w:pPr>
      <w:r>
        <w:rPr>
          <w:rFonts w:hint="cs"/>
          <w:rtl/>
        </w:rPr>
        <w:t xml:space="preserve">אז אתם מפחדים עכשיו </w:t>
      </w:r>
      <w:r w:rsidR="003832B8">
        <w:rPr>
          <w:rFonts w:hint="cs"/>
          <w:rtl/>
        </w:rPr>
        <w:t xml:space="preserve">שכל הוועדות המקומיות </w:t>
      </w:r>
      <w:bookmarkStart w:id="916" w:name="_ETM_Q1_3521000"/>
      <w:bookmarkEnd w:id="916"/>
      <w:r w:rsidR="003832B8">
        <w:rPr>
          <w:rFonts w:hint="cs"/>
          <w:rtl/>
        </w:rPr>
        <w:t xml:space="preserve">יאפשרו. </w:t>
      </w:r>
    </w:p>
    <w:p w:rsidR="00845087" w:rsidRDefault="00845087" w:rsidP="00552700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38904987"/>
        <w:placeholder>
          <w:docPart w:val="DefaultPlaceholder_-1854013440"/>
        </w:placeholder>
        <w15:color w:val="993366"/>
      </w:sdtPr>
      <w:sdtEndPr/>
      <w:sdtContent>
        <w:p w:rsidR="006F32B4" w:rsidRDefault="00845087" w:rsidP="00845087">
          <w:pPr>
            <w:pStyle w:val="af9"/>
            <w:keepNext/>
            <w:rPr>
              <w:rtl/>
            </w:rPr>
          </w:pPr>
          <w:r w:rsidRPr="00845087">
            <w:rPr>
              <w:rStyle w:val="afd"/>
              <w:color w:val="000000"/>
              <w:rtl/>
            </w:rPr>
            <w:t>מרגנית לוי</w:t>
          </w:r>
          <w:r w:rsidRPr="00845087">
            <w:rPr>
              <w:color w:val="000000"/>
              <w:rtl/>
            </w:rPr>
            <w:t>:</w:t>
          </w:r>
        </w:p>
      </w:sdtContent>
    </w:sdt>
    <w:p w:rsidR="00845087" w:rsidRDefault="00845087" w:rsidP="00845087">
      <w:pPr>
        <w:pStyle w:val="KeepWithNext"/>
        <w:rPr>
          <w:rtl/>
        </w:rPr>
      </w:pPr>
    </w:p>
    <w:p w:rsidR="00845087" w:rsidRDefault="00845087" w:rsidP="00845087">
      <w:pPr>
        <w:rPr>
          <w:rtl/>
        </w:rPr>
      </w:pPr>
      <w:r>
        <w:rPr>
          <w:rFonts w:hint="cs"/>
          <w:rtl/>
        </w:rPr>
        <w:t xml:space="preserve">זו ועדה מקומית באישור ועדה מחוזית. </w:t>
      </w:r>
    </w:p>
    <w:p w:rsidR="00845087" w:rsidRDefault="00845087" w:rsidP="0084508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903399171"/>
        <w:placeholder>
          <w:docPart w:val="DefaultPlaceholder_-1854013440"/>
        </w:placeholder>
        <w15:color w:val="993366"/>
      </w:sdtPr>
      <w:sdtEndPr/>
      <w:sdtContent>
        <w:p w:rsidR="00845087" w:rsidRDefault="00845087" w:rsidP="00845087">
          <w:pPr>
            <w:pStyle w:val="a4"/>
            <w:keepNext/>
            <w:rPr>
              <w:rtl/>
            </w:rPr>
          </w:pPr>
          <w:r w:rsidRPr="00845087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845087">
            <w:rPr>
              <w:rStyle w:val="afd"/>
              <w:color w:val="000000"/>
              <w:rtl/>
            </w:rPr>
            <w:t>סמוטריץ</w:t>
          </w:r>
          <w:proofErr w:type="spellEnd"/>
          <w:r w:rsidRPr="00845087">
            <w:rPr>
              <w:rStyle w:val="afd"/>
              <w:color w:val="000000"/>
              <w:rtl/>
            </w:rPr>
            <w:t xml:space="preserve"> (הבית היהודי)</w:t>
          </w:r>
          <w:r w:rsidRPr="00845087">
            <w:rPr>
              <w:color w:val="000000"/>
              <w:rtl/>
            </w:rPr>
            <w:t>:</w:t>
          </w:r>
        </w:p>
      </w:sdtContent>
    </w:sdt>
    <w:p w:rsidR="00845087" w:rsidRDefault="00845087" w:rsidP="00845087">
      <w:pPr>
        <w:pStyle w:val="KeepWithNext"/>
        <w:rPr>
          <w:rtl/>
        </w:rPr>
      </w:pPr>
    </w:p>
    <w:p w:rsidR="00845087" w:rsidRDefault="00845087" w:rsidP="00845087">
      <w:pPr>
        <w:rPr>
          <w:rtl/>
        </w:rPr>
      </w:pPr>
      <w:r>
        <w:rPr>
          <w:rFonts w:hint="cs"/>
          <w:rtl/>
        </w:rPr>
        <w:t xml:space="preserve">שזה </w:t>
      </w:r>
      <w:proofErr w:type="spellStart"/>
      <w:r>
        <w:rPr>
          <w:rFonts w:hint="cs"/>
          <w:rtl/>
        </w:rPr>
        <w:t>מת"ע</w:t>
      </w:r>
      <w:proofErr w:type="spellEnd"/>
      <w:r>
        <w:rPr>
          <w:rFonts w:hint="cs"/>
          <w:rtl/>
        </w:rPr>
        <w:t>?</w:t>
      </w:r>
    </w:p>
    <w:p w:rsidR="00845087" w:rsidRDefault="00845087" w:rsidP="00845087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215965567"/>
        <w:placeholder>
          <w:docPart w:val="DefaultPlaceholder_-1854013440"/>
        </w:placeholder>
        <w15:color w:val="993366"/>
      </w:sdtPr>
      <w:sdtEndPr/>
      <w:sdtContent>
        <w:p w:rsidR="00845087" w:rsidRDefault="00845087" w:rsidP="00845087">
          <w:pPr>
            <w:pStyle w:val="af9"/>
            <w:keepNext/>
            <w:rPr>
              <w:rtl/>
            </w:rPr>
          </w:pPr>
          <w:r w:rsidRPr="00845087">
            <w:rPr>
              <w:rStyle w:val="afd"/>
              <w:color w:val="000000"/>
              <w:rtl/>
            </w:rPr>
            <w:t>מרגנית לוי</w:t>
          </w:r>
          <w:r w:rsidRPr="00845087">
            <w:rPr>
              <w:color w:val="000000"/>
              <w:rtl/>
            </w:rPr>
            <w:t>:</w:t>
          </w:r>
        </w:p>
      </w:sdtContent>
    </w:sdt>
    <w:p w:rsidR="00845087" w:rsidRDefault="00845087" w:rsidP="00845087">
      <w:pPr>
        <w:pStyle w:val="KeepWithNext"/>
        <w:rPr>
          <w:rtl/>
        </w:rPr>
      </w:pPr>
    </w:p>
    <w:p w:rsidR="00845087" w:rsidRPr="00845087" w:rsidRDefault="00845087" w:rsidP="00845087">
      <w:pPr>
        <w:rPr>
          <w:rtl/>
        </w:rPr>
      </w:pPr>
      <w:r>
        <w:rPr>
          <w:rFonts w:hint="cs"/>
          <w:rtl/>
        </w:rPr>
        <w:t xml:space="preserve">כן. </w:t>
      </w:r>
    </w:p>
    <w:p w:rsidR="00845087" w:rsidRDefault="00845087" w:rsidP="0084508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118488426"/>
        <w:placeholder>
          <w:docPart w:val="DefaultPlaceholder_-1854013440"/>
        </w:placeholder>
        <w15:color w:val="993366"/>
      </w:sdtPr>
      <w:sdtEndPr/>
      <w:sdtContent>
        <w:p w:rsidR="00845087" w:rsidRDefault="00845087" w:rsidP="00845087">
          <w:pPr>
            <w:pStyle w:val="a4"/>
            <w:keepNext/>
            <w:rPr>
              <w:rtl/>
            </w:rPr>
          </w:pPr>
          <w:r w:rsidRPr="00845087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845087">
            <w:rPr>
              <w:rStyle w:val="afd"/>
              <w:color w:val="000000"/>
              <w:rtl/>
            </w:rPr>
            <w:t>סמוטריץ</w:t>
          </w:r>
          <w:proofErr w:type="spellEnd"/>
          <w:r w:rsidRPr="00845087">
            <w:rPr>
              <w:rStyle w:val="afd"/>
              <w:color w:val="000000"/>
              <w:rtl/>
            </w:rPr>
            <w:t xml:space="preserve"> (הבית היהודי)</w:t>
          </w:r>
          <w:r w:rsidRPr="00845087">
            <w:rPr>
              <w:color w:val="000000"/>
              <w:rtl/>
            </w:rPr>
            <w:t>:</w:t>
          </w:r>
        </w:p>
      </w:sdtContent>
    </w:sdt>
    <w:p w:rsidR="00845087" w:rsidRDefault="00845087" w:rsidP="00845087">
      <w:pPr>
        <w:pStyle w:val="KeepWithNext"/>
        <w:rPr>
          <w:rtl/>
        </w:rPr>
      </w:pPr>
    </w:p>
    <w:p w:rsidR="00845087" w:rsidRDefault="00845087" w:rsidP="00845087">
      <w:pPr>
        <w:rPr>
          <w:rtl/>
        </w:rPr>
      </w:pPr>
      <w:r>
        <w:rPr>
          <w:rFonts w:hint="cs"/>
          <w:rtl/>
        </w:rPr>
        <w:t xml:space="preserve">אם זה רק </w:t>
      </w:r>
      <w:bookmarkStart w:id="917" w:name="_ETM_Q1_3524000"/>
      <w:bookmarkEnd w:id="917"/>
      <w:r>
        <w:rPr>
          <w:rFonts w:hint="cs"/>
          <w:rtl/>
        </w:rPr>
        <w:t xml:space="preserve">ועדה מקומית, אני מבין את החשש. אתם חוששים שכל ראש </w:t>
      </w:r>
      <w:bookmarkStart w:id="918" w:name="_ETM_Q1_3527000"/>
      <w:bookmarkEnd w:id="918"/>
      <w:r>
        <w:rPr>
          <w:rFonts w:hint="cs"/>
          <w:rtl/>
        </w:rPr>
        <w:t xml:space="preserve">מועצה ירוץ, יפקיד את התוכנית ויקבל היתר </w:t>
      </w:r>
      <w:bookmarkStart w:id="919" w:name="_ETM_Q1_3533000"/>
      <w:bookmarkEnd w:id="919"/>
      <w:r>
        <w:rPr>
          <w:rFonts w:hint="cs"/>
          <w:rtl/>
        </w:rPr>
        <w:t xml:space="preserve">בנייה. כיוון שזה דורש אישור של </w:t>
      </w:r>
      <w:proofErr w:type="spellStart"/>
      <w:r>
        <w:rPr>
          <w:rFonts w:hint="cs"/>
          <w:rtl/>
        </w:rPr>
        <w:t>מת"ע</w:t>
      </w:r>
      <w:proofErr w:type="spellEnd"/>
      <w:r>
        <w:rPr>
          <w:rFonts w:hint="cs"/>
          <w:rtl/>
        </w:rPr>
        <w:t>, אז זה לא</w:t>
      </w:r>
      <w:bookmarkStart w:id="920" w:name="_ETM_Q1_3538000"/>
      <w:bookmarkEnd w:id="920"/>
      <w:r>
        <w:rPr>
          <w:rFonts w:hint="cs"/>
          <w:rtl/>
        </w:rPr>
        <w:t xml:space="preserve"> יקרה. </w:t>
      </w:r>
      <w:r w:rsidR="005B30EC">
        <w:rPr>
          <w:rFonts w:hint="cs"/>
          <w:rtl/>
        </w:rPr>
        <w:t xml:space="preserve">אז ממה אתם חוששים? </w:t>
      </w:r>
    </w:p>
    <w:p w:rsidR="001E2E5B" w:rsidRDefault="001E2E5B" w:rsidP="00845087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92486590"/>
        <w:placeholder>
          <w:docPart w:val="DefaultPlaceholder_-1854013440"/>
        </w:placeholder>
        <w15:color w:val="993366"/>
      </w:sdtPr>
      <w:sdtEndPr/>
      <w:sdtContent>
        <w:p w:rsidR="001E2E5B" w:rsidRDefault="001E2E5B" w:rsidP="001E2E5B">
          <w:pPr>
            <w:pStyle w:val="af6"/>
            <w:keepNext/>
            <w:rPr>
              <w:rtl/>
            </w:rPr>
          </w:pPr>
          <w:r w:rsidRPr="001E2E5B">
            <w:rPr>
              <w:rStyle w:val="afd"/>
              <w:color w:val="000000"/>
              <w:rtl/>
            </w:rPr>
            <w:t>היו"ר ניסן סלומינסקי</w:t>
          </w:r>
          <w:r w:rsidRPr="001E2E5B">
            <w:rPr>
              <w:color w:val="000000"/>
              <w:rtl/>
            </w:rPr>
            <w:t>:</w:t>
          </w:r>
        </w:p>
      </w:sdtContent>
    </w:sdt>
    <w:p w:rsidR="001E2E5B" w:rsidRDefault="001E2E5B" w:rsidP="001E2E5B">
      <w:pPr>
        <w:pStyle w:val="KeepWithNext"/>
        <w:rPr>
          <w:rtl/>
        </w:rPr>
      </w:pPr>
    </w:p>
    <w:p w:rsidR="001E2E5B" w:rsidRDefault="001E2E5B" w:rsidP="001E2E5B">
      <w:pPr>
        <w:rPr>
          <w:rtl/>
        </w:rPr>
      </w:pPr>
      <w:bookmarkStart w:id="921" w:name="_ETM_Q1_3540000"/>
      <w:bookmarkEnd w:id="921"/>
      <w:r>
        <w:rPr>
          <w:rFonts w:hint="cs"/>
          <w:rtl/>
        </w:rPr>
        <w:t xml:space="preserve">נניח </w:t>
      </w:r>
      <w:proofErr w:type="spellStart"/>
      <w:r>
        <w:rPr>
          <w:rFonts w:hint="cs"/>
          <w:rtl/>
        </w:rPr>
        <w:t>מת"ע</w:t>
      </w:r>
      <w:proofErr w:type="spellEnd"/>
      <w:r>
        <w:rPr>
          <w:rFonts w:hint="cs"/>
          <w:rtl/>
        </w:rPr>
        <w:t xml:space="preserve"> לא </w:t>
      </w:r>
      <w:bookmarkStart w:id="922" w:name="_ETM_Q1_3536000"/>
      <w:bookmarkEnd w:id="922"/>
      <w:r>
        <w:rPr>
          <w:rFonts w:hint="cs"/>
          <w:rtl/>
        </w:rPr>
        <w:t xml:space="preserve">מאשר את זה ואתה רוצה להגיש ערעור על זה, </w:t>
      </w:r>
      <w:bookmarkStart w:id="923" w:name="_ETM_Q1_3539000"/>
      <w:bookmarkEnd w:id="923"/>
      <w:r>
        <w:rPr>
          <w:rFonts w:hint="cs"/>
          <w:rtl/>
        </w:rPr>
        <w:t xml:space="preserve">למי אתה מגיש? </w:t>
      </w:r>
    </w:p>
    <w:p w:rsidR="001E2E5B" w:rsidRDefault="001E2E5B" w:rsidP="001E2E5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873466760"/>
        <w:placeholder>
          <w:docPart w:val="DefaultPlaceholder_-1854013440"/>
        </w:placeholder>
        <w15:color w:val="993366"/>
      </w:sdtPr>
      <w:sdtEndPr/>
      <w:sdtContent>
        <w:p w:rsidR="001E2E5B" w:rsidRDefault="001E2E5B" w:rsidP="001E2E5B">
          <w:pPr>
            <w:pStyle w:val="a4"/>
            <w:keepNext/>
            <w:rPr>
              <w:rtl/>
            </w:rPr>
          </w:pPr>
          <w:r w:rsidRPr="001E2E5B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1E2E5B">
            <w:rPr>
              <w:rStyle w:val="afd"/>
              <w:color w:val="000000"/>
              <w:rtl/>
            </w:rPr>
            <w:t>סמוטריץ</w:t>
          </w:r>
          <w:proofErr w:type="spellEnd"/>
          <w:r w:rsidRPr="001E2E5B">
            <w:rPr>
              <w:rStyle w:val="afd"/>
              <w:color w:val="000000"/>
              <w:rtl/>
            </w:rPr>
            <w:t xml:space="preserve"> (הבית היהודי)</w:t>
          </w:r>
          <w:r w:rsidRPr="001E2E5B">
            <w:rPr>
              <w:color w:val="000000"/>
              <w:rtl/>
            </w:rPr>
            <w:t>:</w:t>
          </w:r>
        </w:p>
      </w:sdtContent>
    </w:sdt>
    <w:p w:rsidR="001E2E5B" w:rsidRDefault="001E2E5B" w:rsidP="001E2E5B">
      <w:pPr>
        <w:pStyle w:val="KeepWithNext"/>
        <w:rPr>
          <w:rtl/>
        </w:rPr>
      </w:pPr>
    </w:p>
    <w:p w:rsidR="001E2E5B" w:rsidRDefault="001E2E5B" w:rsidP="001E2E5B">
      <w:pPr>
        <w:rPr>
          <w:rtl/>
        </w:rPr>
      </w:pPr>
      <w:r>
        <w:rPr>
          <w:rFonts w:hint="cs"/>
          <w:rtl/>
        </w:rPr>
        <w:t xml:space="preserve">קודם כל, דרך אגב, זאת כן הבחנה </w:t>
      </w:r>
      <w:bookmarkStart w:id="924" w:name="_ETM_Q1_3545000"/>
      <w:bookmarkEnd w:id="924"/>
      <w:r>
        <w:rPr>
          <w:rFonts w:hint="cs"/>
          <w:rtl/>
        </w:rPr>
        <w:t xml:space="preserve">שאפשר לעשות בשני החריגים. אפשר לעשות הבחנה בין האם </w:t>
      </w:r>
      <w:bookmarkStart w:id="925" w:name="_ETM_Q1_3546000"/>
      <w:bookmarkEnd w:id="925"/>
      <w:r>
        <w:rPr>
          <w:rFonts w:hint="cs"/>
          <w:rtl/>
        </w:rPr>
        <w:t xml:space="preserve">אתה תוקף החלטה לאשר והאם אתה תוקף החלטה שלא לאשר. </w:t>
      </w:r>
      <w:bookmarkStart w:id="926" w:name="_ETM_Q1_3550000"/>
      <w:bookmarkEnd w:id="926"/>
    </w:p>
    <w:p w:rsidR="001E2E5B" w:rsidRDefault="001E2E5B" w:rsidP="001E2E5B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2117749789"/>
        <w:placeholder>
          <w:docPart w:val="DefaultPlaceholder_-1854013440"/>
        </w:placeholder>
        <w15:color w:val="993366"/>
      </w:sdtPr>
      <w:sdtEndPr/>
      <w:sdtContent>
        <w:p w:rsidR="001E2E5B" w:rsidRDefault="001E2E5B" w:rsidP="001E2E5B">
          <w:pPr>
            <w:pStyle w:val="af9"/>
            <w:keepNext/>
            <w:rPr>
              <w:rtl/>
            </w:rPr>
          </w:pPr>
          <w:r w:rsidRPr="001E2E5B">
            <w:rPr>
              <w:rStyle w:val="afd"/>
              <w:color w:val="000000"/>
              <w:rtl/>
            </w:rPr>
            <w:t>מרגנית לוי</w:t>
          </w:r>
          <w:r w:rsidRPr="001E2E5B">
            <w:rPr>
              <w:color w:val="000000"/>
              <w:rtl/>
            </w:rPr>
            <w:t>:</w:t>
          </w:r>
        </w:p>
      </w:sdtContent>
    </w:sdt>
    <w:p w:rsidR="001E2E5B" w:rsidRDefault="001E2E5B" w:rsidP="001E2E5B">
      <w:pPr>
        <w:pStyle w:val="KeepWithNext"/>
        <w:rPr>
          <w:rtl/>
        </w:rPr>
      </w:pPr>
    </w:p>
    <w:p w:rsidR="001E2E5B" w:rsidRDefault="001E2E5B" w:rsidP="001E2E5B">
      <w:pPr>
        <w:rPr>
          <w:rtl/>
        </w:rPr>
      </w:pPr>
      <w:r>
        <w:rPr>
          <w:rFonts w:hint="cs"/>
          <w:rtl/>
        </w:rPr>
        <w:t xml:space="preserve">זה סותר את ההגדרות של חוק - - - </w:t>
      </w:r>
    </w:p>
    <w:p w:rsidR="001E2E5B" w:rsidRDefault="001E2E5B" w:rsidP="001E2E5B">
      <w:pPr>
        <w:rPr>
          <w:rtl/>
        </w:rPr>
      </w:pPr>
      <w:bookmarkStart w:id="927" w:name="_ETM_Q1_3572000"/>
      <w:bookmarkEnd w:id="927"/>
    </w:p>
    <w:bookmarkStart w:id="928" w:name="_ETM_Q1_3573000" w:displacedByCustomXml="next"/>
    <w:bookmarkEnd w:id="928" w:displacedByCustomXml="next"/>
    <w:sdt>
      <w:sdtPr>
        <w:rPr>
          <w:rFonts w:hint="cs"/>
          <w:rtl/>
        </w:rPr>
        <w:alias w:val="אורח"/>
        <w:tag w:val="&lt;ID&gt;635116&lt;/ID&gt;&lt;Name&gt;שמחה רוטמן&lt;/Name&gt;&lt;Data&gt;שמחה רוטמן&lt;/Data&gt;&lt;Shortcut&gt;שמרו&lt;/Shortcut&gt;&lt;Title&gt;יועץ משפטי של התנועה, התנועה למשילות ודמוקרטיה&lt;/Title&gt;"/>
        <w:id w:val="594834982"/>
        <w:placeholder>
          <w:docPart w:val="DefaultPlaceholder_-1854013440"/>
        </w:placeholder>
        <w15:color w:val="993366"/>
      </w:sdtPr>
      <w:sdtEndPr/>
      <w:sdtContent>
        <w:p w:rsidR="001E2E5B" w:rsidRDefault="001E2E5B" w:rsidP="001E2E5B">
          <w:pPr>
            <w:pStyle w:val="af9"/>
            <w:keepNext/>
            <w:rPr>
              <w:rtl/>
            </w:rPr>
          </w:pPr>
          <w:r w:rsidRPr="001E2E5B">
            <w:rPr>
              <w:rStyle w:val="afd"/>
              <w:color w:val="000000"/>
              <w:rtl/>
            </w:rPr>
            <w:t xml:space="preserve">שמחה </w:t>
          </w:r>
          <w:proofErr w:type="spellStart"/>
          <w:r w:rsidRPr="001E2E5B">
            <w:rPr>
              <w:rStyle w:val="afd"/>
              <w:color w:val="000000"/>
              <w:rtl/>
            </w:rPr>
            <w:t>רוטמן</w:t>
          </w:r>
          <w:proofErr w:type="spellEnd"/>
          <w:r w:rsidRPr="001E2E5B">
            <w:rPr>
              <w:color w:val="000000"/>
              <w:rtl/>
            </w:rPr>
            <w:t>:</w:t>
          </w:r>
        </w:p>
      </w:sdtContent>
    </w:sdt>
    <w:p w:rsidR="001E2E5B" w:rsidRDefault="001E2E5B" w:rsidP="001E2E5B">
      <w:pPr>
        <w:pStyle w:val="KeepWithNext"/>
        <w:rPr>
          <w:rtl/>
        </w:rPr>
      </w:pPr>
    </w:p>
    <w:p w:rsidR="006F32B4" w:rsidRDefault="001E2E5B" w:rsidP="001E2E5B">
      <w:pPr>
        <w:rPr>
          <w:rtl/>
        </w:rPr>
      </w:pPr>
      <w:bookmarkStart w:id="929" w:name="_ETM_Q1_3574000"/>
      <w:bookmarkEnd w:id="929"/>
      <w:r>
        <w:rPr>
          <w:rFonts w:hint="cs"/>
          <w:rtl/>
        </w:rPr>
        <w:t>יש</w:t>
      </w:r>
      <w:bookmarkStart w:id="930" w:name="_ETM_Q1_3576000"/>
      <w:bookmarkEnd w:id="930"/>
      <w:r>
        <w:rPr>
          <w:rFonts w:hint="cs"/>
          <w:rtl/>
        </w:rPr>
        <w:t xml:space="preserve"> הרבה החלטות שלתת אותן זה </w:t>
      </w:r>
      <w:bookmarkStart w:id="931" w:name="_ETM_Q1_3554000"/>
      <w:bookmarkStart w:id="932" w:name="_ETM_Q1_3556000"/>
      <w:bookmarkStart w:id="933" w:name="_ETM_Q1_3370000"/>
      <w:bookmarkEnd w:id="931"/>
      <w:bookmarkEnd w:id="932"/>
      <w:bookmarkEnd w:id="933"/>
      <w:r>
        <w:rPr>
          <w:rFonts w:hint="cs"/>
          <w:rtl/>
        </w:rPr>
        <w:t>בסמכות של מחוזי</w:t>
      </w:r>
      <w:r w:rsidR="00D81633">
        <w:rPr>
          <w:rFonts w:hint="cs"/>
          <w:rtl/>
        </w:rPr>
        <w:t xml:space="preserve">, ולא </w:t>
      </w:r>
      <w:bookmarkStart w:id="934" w:name="_ETM_Q1_3578000"/>
      <w:bookmarkEnd w:id="934"/>
      <w:r w:rsidR="00D81633">
        <w:rPr>
          <w:rFonts w:hint="cs"/>
          <w:rtl/>
        </w:rPr>
        <w:t xml:space="preserve">לתת אותן זה בסמכות של בג"ץ, ולהפך. למשל ההחלטה על </w:t>
      </w:r>
      <w:bookmarkStart w:id="935" w:name="_ETM_Q1_3581000"/>
      <w:bookmarkEnd w:id="935"/>
      <w:r w:rsidR="00D81633">
        <w:rPr>
          <w:rFonts w:hint="cs"/>
          <w:rtl/>
        </w:rPr>
        <w:t xml:space="preserve">פירוק עמותה לצורך העניין, היא החלטה שהוחרגה במפורש מזה, רק </w:t>
      </w:r>
      <w:bookmarkStart w:id="936" w:name="_ETM_Q1_3582000"/>
      <w:bookmarkEnd w:id="936"/>
      <w:r w:rsidR="00D81633">
        <w:rPr>
          <w:rFonts w:hint="cs"/>
          <w:rtl/>
        </w:rPr>
        <w:t xml:space="preserve">החלטה לפרק. </w:t>
      </w:r>
    </w:p>
    <w:p w:rsidR="00D81633" w:rsidRDefault="00D81633" w:rsidP="001E2E5B">
      <w:pPr>
        <w:rPr>
          <w:rtl/>
        </w:rPr>
      </w:pPr>
    </w:p>
    <w:bookmarkStart w:id="937" w:name="_ETM_Q1_3588000" w:displacedByCustomXml="next"/>
    <w:bookmarkEnd w:id="937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229756869"/>
        <w:placeholder>
          <w:docPart w:val="DefaultPlaceholder_-1854013440"/>
        </w:placeholder>
        <w15:color w:val="993366"/>
      </w:sdtPr>
      <w:sdtEndPr/>
      <w:sdtContent>
        <w:p w:rsidR="00D81633" w:rsidRDefault="00D81633" w:rsidP="00D81633">
          <w:pPr>
            <w:pStyle w:val="af9"/>
            <w:keepNext/>
            <w:rPr>
              <w:rtl/>
            </w:rPr>
          </w:pPr>
          <w:r w:rsidRPr="00D81633">
            <w:rPr>
              <w:rStyle w:val="afd"/>
              <w:color w:val="000000"/>
              <w:rtl/>
            </w:rPr>
            <w:t>מרגנית לוי</w:t>
          </w:r>
          <w:r w:rsidRPr="00D81633">
            <w:rPr>
              <w:color w:val="000000"/>
              <w:rtl/>
            </w:rPr>
            <w:t>:</w:t>
          </w:r>
        </w:p>
      </w:sdtContent>
    </w:sdt>
    <w:p w:rsidR="00D81633" w:rsidRDefault="00D81633" w:rsidP="00D81633">
      <w:pPr>
        <w:pStyle w:val="KeepWithNext"/>
        <w:rPr>
          <w:rtl/>
        </w:rPr>
      </w:pPr>
    </w:p>
    <w:p w:rsidR="00D81633" w:rsidRDefault="00D81633" w:rsidP="00D81633">
      <w:pPr>
        <w:rPr>
          <w:rtl/>
        </w:rPr>
      </w:pPr>
      <w:bookmarkStart w:id="938" w:name="_ETM_Q1_3589000"/>
      <w:bookmarkEnd w:id="938"/>
      <w:r>
        <w:rPr>
          <w:rFonts w:hint="cs"/>
          <w:rtl/>
        </w:rPr>
        <w:t xml:space="preserve">אני התכוונתי להגדרה של החלטה </w:t>
      </w:r>
      <w:bookmarkStart w:id="939" w:name="_ETM_Q1_3590000"/>
      <w:bookmarkEnd w:id="939"/>
      <w:r>
        <w:rPr>
          <w:rFonts w:hint="cs"/>
          <w:rtl/>
        </w:rPr>
        <w:t xml:space="preserve">של רשות, ואם תרצה הוועדה אני אקרא. </w:t>
      </w:r>
    </w:p>
    <w:p w:rsidR="00D81633" w:rsidRDefault="00D81633" w:rsidP="00D81633">
      <w:pPr>
        <w:rPr>
          <w:rtl/>
        </w:rPr>
      </w:pPr>
    </w:p>
    <w:bookmarkStart w:id="940" w:name="_ETM_Q1_3595000" w:displacedByCustomXml="next"/>
    <w:bookmarkEnd w:id="94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47438613"/>
        <w:placeholder>
          <w:docPart w:val="DefaultPlaceholder_-1854013440"/>
        </w:placeholder>
        <w15:color w:val="993366"/>
      </w:sdtPr>
      <w:sdtEndPr/>
      <w:sdtContent>
        <w:p w:rsidR="00D81633" w:rsidRDefault="00D81633" w:rsidP="00D81633">
          <w:pPr>
            <w:pStyle w:val="af6"/>
            <w:keepNext/>
            <w:rPr>
              <w:rtl/>
            </w:rPr>
          </w:pPr>
          <w:r w:rsidRPr="00D81633">
            <w:rPr>
              <w:rStyle w:val="afd"/>
              <w:color w:val="000000"/>
              <w:rtl/>
            </w:rPr>
            <w:t>היו"ר ניסן סלומינסקי</w:t>
          </w:r>
          <w:r w:rsidRPr="00D81633">
            <w:rPr>
              <w:color w:val="000000"/>
              <w:rtl/>
            </w:rPr>
            <w:t>:</w:t>
          </w:r>
        </w:p>
      </w:sdtContent>
    </w:sdt>
    <w:p w:rsidR="00D81633" w:rsidRDefault="00D81633" w:rsidP="00D81633">
      <w:pPr>
        <w:pStyle w:val="KeepWithNext"/>
        <w:rPr>
          <w:rtl/>
        </w:rPr>
      </w:pPr>
    </w:p>
    <w:p w:rsidR="00D81633" w:rsidRDefault="00D81633" w:rsidP="00D81633">
      <w:pPr>
        <w:rPr>
          <w:rtl/>
        </w:rPr>
      </w:pPr>
      <w:bookmarkStart w:id="941" w:name="_ETM_Q1_3596000"/>
      <w:bookmarkEnd w:id="941"/>
      <w:r>
        <w:rPr>
          <w:rFonts w:hint="cs"/>
          <w:rtl/>
        </w:rPr>
        <w:t xml:space="preserve">תנו לי להבין. </w:t>
      </w:r>
      <w:bookmarkStart w:id="942" w:name="_ETM_Q1_3593000"/>
      <w:bookmarkEnd w:id="942"/>
      <w:r>
        <w:rPr>
          <w:rFonts w:hint="cs"/>
          <w:rtl/>
        </w:rPr>
        <w:t xml:space="preserve">נניח ועדה מקומית רוצה כן לתת היתרי בנייה כבר, היא </w:t>
      </w:r>
      <w:bookmarkStart w:id="943" w:name="_ETM_Q1_3604000"/>
      <w:bookmarkEnd w:id="943"/>
      <w:r>
        <w:rPr>
          <w:rFonts w:hint="cs"/>
          <w:rtl/>
        </w:rPr>
        <w:t xml:space="preserve">פונה </w:t>
      </w:r>
      <w:proofErr w:type="spellStart"/>
      <w:r>
        <w:rPr>
          <w:rFonts w:hint="cs"/>
          <w:rtl/>
        </w:rPr>
        <w:t>למת"ע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ומת"ע</w:t>
      </w:r>
      <w:proofErr w:type="spellEnd"/>
      <w:r>
        <w:rPr>
          <w:rFonts w:hint="cs"/>
          <w:rtl/>
        </w:rPr>
        <w:t xml:space="preserve"> אומרת שהיא לא מוכנה. עכשיו רוצים לערער </w:t>
      </w:r>
      <w:bookmarkStart w:id="944" w:name="_ETM_Q1_3609000"/>
      <w:bookmarkEnd w:id="944"/>
      <w:r>
        <w:rPr>
          <w:rFonts w:hint="cs"/>
          <w:rtl/>
        </w:rPr>
        <w:t>על זה. מה שאנחנו אומרים פה, הערעור יהיה רק לבג"ץ?</w:t>
      </w:r>
    </w:p>
    <w:p w:rsidR="00D81633" w:rsidRDefault="00D81633" w:rsidP="00D81633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486370336"/>
        <w:placeholder>
          <w:docPart w:val="DefaultPlaceholder_-1854013440"/>
        </w:placeholder>
        <w15:color w:val="993366"/>
      </w:sdtPr>
      <w:sdtEndPr/>
      <w:sdtContent>
        <w:p w:rsidR="00D81633" w:rsidRDefault="00D81633" w:rsidP="00D81633">
          <w:pPr>
            <w:pStyle w:val="af9"/>
            <w:keepNext/>
            <w:rPr>
              <w:rtl/>
            </w:rPr>
          </w:pPr>
          <w:r w:rsidRPr="00D81633">
            <w:rPr>
              <w:rStyle w:val="afd"/>
              <w:color w:val="000000"/>
              <w:rtl/>
            </w:rPr>
            <w:t>מרגנית לוי</w:t>
          </w:r>
          <w:r w:rsidRPr="00D81633">
            <w:rPr>
              <w:color w:val="000000"/>
              <w:rtl/>
            </w:rPr>
            <w:t>:</w:t>
          </w:r>
        </w:p>
      </w:sdtContent>
    </w:sdt>
    <w:p w:rsidR="00D81633" w:rsidRDefault="00D81633" w:rsidP="00D81633">
      <w:pPr>
        <w:pStyle w:val="KeepWithNext"/>
        <w:rPr>
          <w:rtl/>
        </w:rPr>
      </w:pPr>
    </w:p>
    <w:p w:rsidR="00D81633" w:rsidRDefault="00D81633" w:rsidP="00D81633">
      <w:pPr>
        <w:rPr>
          <w:rtl/>
        </w:rPr>
      </w:pPr>
      <w:bookmarkStart w:id="945" w:name="_ETM_Q1_3608000"/>
      <w:bookmarkEnd w:id="945"/>
      <w:r>
        <w:rPr>
          <w:rFonts w:hint="cs"/>
          <w:rtl/>
        </w:rPr>
        <w:t xml:space="preserve">נכון. </w:t>
      </w:r>
    </w:p>
    <w:p w:rsidR="00D81633" w:rsidRDefault="00D81633" w:rsidP="00D81633">
      <w:pPr>
        <w:rPr>
          <w:rtl/>
        </w:rPr>
      </w:pPr>
    </w:p>
    <w:bookmarkStart w:id="946" w:name="_ETM_Q1_3610000" w:displacedByCustomXml="next"/>
    <w:bookmarkEnd w:id="94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46858913"/>
        <w:placeholder>
          <w:docPart w:val="DefaultPlaceholder_-1854013440"/>
        </w:placeholder>
        <w15:color w:val="993366"/>
      </w:sdtPr>
      <w:sdtEndPr/>
      <w:sdtContent>
        <w:p w:rsidR="00D81633" w:rsidRDefault="00D81633" w:rsidP="00D81633">
          <w:pPr>
            <w:pStyle w:val="af6"/>
            <w:keepNext/>
            <w:rPr>
              <w:rtl/>
            </w:rPr>
          </w:pPr>
          <w:r w:rsidRPr="00D81633">
            <w:rPr>
              <w:rStyle w:val="afd"/>
              <w:color w:val="000000"/>
              <w:rtl/>
            </w:rPr>
            <w:t>היו"ר ניסן סלומינסקי</w:t>
          </w:r>
          <w:r w:rsidRPr="00D81633">
            <w:rPr>
              <w:color w:val="000000"/>
              <w:rtl/>
            </w:rPr>
            <w:t>:</w:t>
          </w:r>
        </w:p>
      </w:sdtContent>
    </w:sdt>
    <w:p w:rsidR="00D81633" w:rsidRDefault="00D81633" w:rsidP="00D81633">
      <w:pPr>
        <w:pStyle w:val="KeepWithNext"/>
        <w:rPr>
          <w:rtl/>
        </w:rPr>
      </w:pPr>
    </w:p>
    <w:p w:rsidR="00D81633" w:rsidRDefault="00D81633" w:rsidP="00D81633">
      <w:pPr>
        <w:rPr>
          <w:rtl/>
        </w:rPr>
      </w:pPr>
      <w:r>
        <w:rPr>
          <w:rFonts w:hint="cs"/>
          <w:rtl/>
        </w:rPr>
        <w:t>למה לבג"ץ ולא למחוזי?</w:t>
      </w:r>
    </w:p>
    <w:p w:rsidR="00D81633" w:rsidRDefault="00D81633" w:rsidP="00D81633">
      <w:pPr>
        <w:rPr>
          <w:rtl/>
        </w:rPr>
      </w:pPr>
      <w:bookmarkStart w:id="947" w:name="_ETM_Q1_3611000"/>
      <w:bookmarkEnd w:id="947"/>
    </w:p>
    <w:bookmarkStart w:id="948" w:name="_ETM_Q1_3612000" w:displacedByCustomXml="next"/>
    <w:bookmarkEnd w:id="948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519430014"/>
        <w:placeholder>
          <w:docPart w:val="DefaultPlaceholder_-1854013440"/>
        </w:placeholder>
        <w15:color w:val="993366"/>
      </w:sdtPr>
      <w:sdtEndPr/>
      <w:sdtContent>
        <w:p w:rsidR="00D81633" w:rsidRDefault="00D81633" w:rsidP="00D81633">
          <w:pPr>
            <w:pStyle w:val="af9"/>
            <w:keepNext/>
            <w:rPr>
              <w:rtl/>
            </w:rPr>
          </w:pPr>
          <w:r w:rsidRPr="00D81633">
            <w:rPr>
              <w:rStyle w:val="afd"/>
              <w:color w:val="000000"/>
              <w:rtl/>
            </w:rPr>
            <w:t>מרגנית לוי</w:t>
          </w:r>
          <w:r w:rsidRPr="00D81633">
            <w:rPr>
              <w:color w:val="000000"/>
              <w:rtl/>
            </w:rPr>
            <w:t>:</w:t>
          </w:r>
        </w:p>
      </w:sdtContent>
    </w:sdt>
    <w:p w:rsidR="00D81633" w:rsidRDefault="00D81633" w:rsidP="00D81633">
      <w:pPr>
        <w:pStyle w:val="KeepWithNext"/>
        <w:rPr>
          <w:rtl/>
        </w:rPr>
      </w:pPr>
    </w:p>
    <w:p w:rsidR="00D81633" w:rsidRDefault="00D81633" w:rsidP="00D81633">
      <w:pPr>
        <w:rPr>
          <w:rtl/>
        </w:rPr>
      </w:pPr>
      <w:r>
        <w:rPr>
          <w:rFonts w:hint="cs"/>
          <w:rtl/>
        </w:rPr>
        <w:t xml:space="preserve">מכיוון שיש כאן מסלול שעוקף את דיני </w:t>
      </w:r>
      <w:bookmarkStart w:id="949" w:name="_ETM_Q1_3614000"/>
      <w:bookmarkEnd w:id="949"/>
      <w:r>
        <w:rPr>
          <w:rFonts w:hint="cs"/>
          <w:rtl/>
        </w:rPr>
        <w:t xml:space="preserve">התכנון, ואנחנו בכל זאת מתייחסים לתכנון באזור כתכנון רגיש יותר. </w:t>
      </w:r>
      <w:bookmarkStart w:id="950" w:name="_ETM_Q1_3625000"/>
      <w:bookmarkEnd w:id="950"/>
      <w:r>
        <w:rPr>
          <w:rFonts w:hint="cs"/>
          <w:rtl/>
        </w:rPr>
        <w:t xml:space="preserve">אנחנו כן רוצים שתהיה כאן איזושהי ראיית מקרו על הכלים </w:t>
      </w:r>
      <w:bookmarkStart w:id="951" w:name="_ETM_Q1_3627000"/>
      <w:bookmarkEnd w:id="951"/>
      <w:r>
        <w:rPr>
          <w:rFonts w:hint="cs"/>
          <w:rtl/>
        </w:rPr>
        <w:t xml:space="preserve">שהם עוקפים את התכנון בידי בית משפט עליון. </w:t>
      </w:r>
    </w:p>
    <w:p w:rsidR="00D81633" w:rsidRDefault="00D81633" w:rsidP="00D81633">
      <w:pPr>
        <w:rPr>
          <w:rtl/>
        </w:rPr>
      </w:pPr>
    </w:p>
    <w:bookmarkStart w:id="952" w:name="_ETM_Q1_3629000" w:displacedByCustomXml="next"/>
    <w:bookmarkEnd w:id="95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67125725"/>
        <w:placeholder>
          <w:docPart w:val="DefaultPlaceholder_-1854013440"/>
        </w:placeholder>
        <w15:color w:val="993366"/>
      </w:sdtPr>
      <w:sdtEndPr/>
      <w:sdtContent>
        <w:p w:rsidR="00D81633" w:rsidRDefault="00D81633" w:rsidP="00D81633">
          <w:pPr>
            <w:pStyle w:val="af6"/>
            <w:keepNext/>
            <w:rPr>
              <w:rtl/>
            </w:rPr>
          </w:pPr>
          <w:r w:rsidRPr="00D81633">
            <w:rPr>
              <w:rStyle w:val="afd"/>
              <w:color w:val="000000"/>
              <w:rtl/>
            </w:rPr>
            <w:t>היו"ר ניסן סלומינסקי</w:t>
          </w:r>
          <w:r w:rsidRPr="00D81633">
            <w:rPr>
              <w:color w:val="000000"/>
              <w:rtl/>
            </w:rPr>
            <w:t>:</w:t>
          </w:r>
        </w:p>
      </w:sdtContent>
    </w:sdt>
    <w:p w:rsidR="00D81633" w:rsidRDefault="00D81633" w:rsidP="00D81633">
      <w:pPr>
        <w:pStyle w:val="KeepWithNext"/>
        <w:rPr>
          <w:rtl/>
        </w:rPr>
      </w:pPr>
    </w:p>
    <w:p w:rsidR="00D81633" w:rsidRDefault="00D81633" w:rsidP="00D81633">
      <w:pPr>
        <w:rPr>
          <w:rtl/>
        </w:rPr>
      </w:pPr>
      <w:bookmarkStart w:id="953" w:name="_ETM_Q1_3631000"/>
      <w:bookmarkEnd w:id="953"/>
      <w:r>
        <w:rPr>
          <w:rFonts w:hint="cs"/>
          <w:rtl/>
        </w:rPr>
        <w:t xml:space="preserve">נשאל </w:t>
      </w:r>
      <w:bookmarkStart w:id="954" w:name="_ETM_Q1_3634000"/>
      <w:bookmarkEnd w:id="954"/>
      <w:r>
        <w:rPr>
          <w:rFonts w:hint="cs"/>
          <w:rtl/>
        </w:rPr>
        <w:t xml:space="preserve">הפוך. </w:t>
      </w:r>
      <w:proofErr w:type="spellStart"/>
      <w:r>
        <w:rPr>
          <w:rFonts w:hint="cs"/>
          <w:rtl/>
        </w:rPr>
        <w:t>מת"ע</w:t>
      </w:r>
      <w:proofErr w:type="spellEnd"/>
      <w:r>
        <w:rPr>
          <w:rFonts w:hint="cs"/>
          <w:rtl/>
        </w:rPr>
        <w:t xml:space="preserve"> אישרה ועכשיו מישהו </w:t>
      </w:r>
      <w:r w:rsidR="006D737B">
        <w:rPr>
          <w:rFonts w:hint="cs"/>
          <w:rtl/>
        </w:rPr>
        <w:t xml:space="preserve">רוצה לערער על ההחלטה של </w:t>
      </w:r>
      <w:proofErr w:type="spellStart"/>
      <w:r w:rsidR="006D737B">
        <w:rPr>
          <w:rFonts w:hint="cs"/>
          <w:rtl/>
        </w:rPr>
        <w:t>מת"ע</w:t>
      </w:r>
      <w:proofErr w:type="spellEnd"/>
      <w:r w:rsidR="006D737B">
        <w:rPr>
          <w:rFonts w:hint="cs"/>
          <w:rtl/>
        </w:rPr>
        <w:t xml:space="preserve">. </w:t>
      </w:r>
    </w:p>
    <w:p w:rsidR="00F50C7F" w:rsidRDefault="00F50C7F" w:rsidP="00D81633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500781560"/>
        <w:placeholder>
          <w:docPart w:val="DefaultPlaceholder_-1854013440"/>
        </w:placeholder>
        <w15:color w:val="993366"/>
      </w:sdtPr>
      <w:sdtEndPr/>
      <w:sdtContent>
        <w:p w:rsidR="00F50C7F" w:rsidRDefault="00F50C7F" w:rsidP="00F50C7F">
          <w:pPr>
            <w:pStyle w:val="af9"/>
            <w:keepNext/>
            <w:rPr>
              <w:rtl/>
            </w:rPr>
          </w:pPr>
          <w:r w:rsidRPr="00F50C7F">
            <w:rPr>
              <w:rStyle w:val="afd"/>
              <w:color w:val="000000"/>
              <w:rtl/>
            </w:rPr>
            <w:t>מרגנית לוי</w:t>
          </w:r>
          <w:r w:rsidRPr="00F50C7F">
            <w:rPr>
              <w:color w:val="000000"/>
              <w:rtl/>
            </w:rPr>
            <w:t>:</w:t>
          </w:r>
        </w:p>
      </w:sdtContent>
    </w:sdt>
    <w:p w:rsidR="00F50C7F" w:rsidRDefault="00F50C7F" w:rsidP="00F50C7F">
      <w:pPr>
        <w:pStyle w:val="KeepWithNext"/>
        <w:rPr>
          <w:rtl/>
        </w:rPr>
      </w:pPr>
    </w:p>
    <w:p w:rsidR="00F50C7F" w:rsidRDefault="00F50C7F" w:rsidP="00F50C7F">
      <w:pPr>
        <w:rPr>
          <w:rtl/>
        </w:rPr>
      </w:pPr>
      <w:r>
        <w:rPr>
          <w:rFonts w:hint="cs"/>
          <w:rtl/>
        </w:rPr>
        <w:t xml:space="preserve">גם בג"ץ. </w:t>
      </w:r>
    </w:p>
    <w:p w:rsidR="00F50C7F" w:rsidRDefault="00F50C7F" w:rsidP="00F50C7F">
      <w:pPr>
        <w:rPr>
          <w:rtl/>
        </w:rPr>
      </w:pPr>
    </w:p>
    <w:bookmarkStart w:id="955" w:name="_ETM_Q1_3639000" w:displacedByCustomXml="next"/>
    <w:bookmarkEnd w:id="95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32490657"/>
        <w:placeholder>
          <w:docPart w:val="DefaultPlaceholder_-1854013440"/>
        </w:placeholder>
        <w15:color w:val="993366"/>
      </w:sdtPr>
      <w:sdtEndPr/>
      <w:sdtContent>
        <w:p w:rsidR="00F50C7F" w:rsidRDefault="00F50C7F" w:rsidP="00F50C7F">
          <w:pPr>
            <w:pStyle w:val="af6"/>
            <w:keepNext/>
            <w:rPr>
              <w:rtl/>
            </w:rPr>
          </w:pPr>
          <w:r w:rsidRPr="00F50C7F">
            <w:rPr>
              <w:rStyle w:val="afd"/>
              <w:color w:val="000000"/>
              <w:rtl/>
            </w:rPr>
            <w:t>היו"ר ניסן סלומינסקי</w:t>
          </w:r>
          <w:r w:rsidRPr="00F50C7F">
            <w:rPr>
              <w:color w:val="000000"/>
              <w:rtl/>
            </w:rPr>
            <w:t>:</w:t>
          </w:r>
        </w:p>
      </w:sdtContent>
    </w:sdt>
    <w:p w:rsidR="00F50C7F" w:rsidRDefault="00F50C7F" w:rsidP="00F50C7F">
      <w:pPr>
        <w:pStyle w:val="KeepWithNext"/>
        <w:rPr>
          <w:rtl/>
        </w:rPr>
      </w:pPr>
    </w:p>
    <w:p w:rsidR="00F50C7F" w:rsidRDefault="00F50C7F" w:rsidP="00F50C7F">
      <w:pPr>
        <w:rPr>
          <w:rtl/>
        </w:rPr>
      </w:pPr>
      <w:bookmarkStart w:id="956" w:name="_ETM_Q1_3637000"/>
      <w:bookmarkEnd w:id="956"/>
      <w:r>
        <w:rPr>
          <w:rFonts w:hint="cs"/>
          <w:rtl/>
        </w:rPr>
        <w:t xml:space="preserve">למה? הרי פה כבר מועצת </w:t>
      </w:r>
      <w:bookmarkStart w:id="957" w:name="_ETM_Q1_3638000"/>
      <w:bookmarkEnd w:id="957"/>
      <w:r>
        <w:rPr>
          <w:rFonts w:hint="cs"/>
          <w:rtl/>
        </w:rPr>
        <w:t xml:space="preserve">תכנון עליונה אישרה את זה. </w:t>
      </w:r>
    </w:p>
    <w:bookmarkStart w:id="958" w:name="_ETM_Q1_3644000" w:displacedByCustomXml="next"/>
    <w:bookmarkEnd w:id="958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41739339"/>
        <w:placeholder>
          <w:docPart w:val="DefaultPlaceholder_-1854013440"/>
        </w:placeholder>
        <w15:color w:val="993366"/>
      </w:sdtPr>
      <w:sdtEndPr/>
      <w:sdtContent>
        <w:p w:rsidR="00F50C7F" w:rsidRDefault="00F50C7F" w:rsidP="00F50C7F">
          <w:pPr>
            <w:pStyle w:val="af9"/>
            <w:keepNext/>
            <w:rPr>
              <w:rtl/>
            </w:rPr>
          </w:pPr>
          <w:r w:rsidRPr="00F50C7F">
            <w:rPr>
              <w:rStyle w:val="afd"/>
              <w:color w:val="000000"/>
              <w:rtl/>
            </w:rPr>
            <w:t>מרגנית לוי</w:t>
          </w:r>
          <w:r w:rsidRPr="00F50C7F">
            <w:rPr>
              <w:color w:val="000000"/>
              <w:rtl/>
            </w:rPr>
            <w:t>:</w:t>
          </w:r>
        </w:p>
      </w:sdtContent>
    </w:sdt>
    <w:p w:rsidR="00F50C7F" w:rsidRDefault="00F50C7F" w:rsidP="00F50C7F">
      <w:pPr>
        <w:pStyle w:val="KeepWithNext"/>
        <w:rPr>
          <w:rtl/>
        </w:rPr>
      </w:pPr>
    </w:p>
    <w:p w:rsidR="00F50C7F" w:rsidRDefault="00F50C7F" w:rsidP="00F50C7F">
      <w:pPr>
        <w:rPr>
          <w:rtl/>
        </w:rPr>
      </w:pPr>
      <w:bookmarkStart w:id="959" w:name="_ETM_Q1_3645000"/>
      <w:bookmarkEnd w:id="959"/>
      <w:r>
        <w:rPr>
          <w:rFonts w:hint="cs"/>
          <w:rtl/>
        </w:rPr>
        <w:t xml:space="preserve">כן, אבל אתה הולך לפי </w:t>
      </w:r>
      <w:bookmarkStart w:id="960" w:name="_ETM_Q1_3643000"/>
      <w:bookmarkEnd w:id="960"/>
      <w:r>
        <w:rPr>
          <w:rFonts w:hint="cs"/>
          <w:rtl/>
        </w:rPr>
        <w:t xml:space="preserve">המהות של ההחלטה, לא לפי האם היא אישרה או לא </w:t>
      </w:r>
      <w:bookmarkStart w:id="961" w:name="_ETM_Q1_3642000"/>
      <w:bookmarkEnd w:id="961"/>
      <w:r>
        <w:rPr>
          <w:rFonts w:hint="cs"/>
          <w:rtl/>
        </w:rPr>
        <w:t xml:space="preserve">אישרה. </w:t>
      </w:r>
    </w:p>
    <w:p w:rsidR="00D738D7" w:rsidRDefault="00D738D7" w:rsidP="00F50C7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80860771"/>
        <w:placeholder>
          <w:docPart w:val="DefaultPlaceholder_-1854013440"/>
        </w:placeholder>
        <w15:color w:val="993366"/>
      </w:sdtPr>
      <w:sdtEndPr/>
      <w:sdtContent>
        <w:p w:rsidR="00D738D7" w:rsidRDefault="00D738D7" w:rsidP="00D738D7">
          <w:pPr>
            <w:pStyle w:val="af6"/>
            <w:keepNext/>
            <w:rPr>
              <w:rtl/>
            </w:rPr>
          </w:pPr>
          <w:r w:rsidRPr="00D738D7">
            <w:rPr>
              <w:rStyle w:val="afd"/>
              <w:color w:val="000000"/>
              <w:rtl/>
            </w:rPr>
            <w:t>היו"ר ניסן סלומינסקי</w:t>
          </w:r>
          <w:r w:rsidRPr="00D738D7">
            <w:rPr>
              <w:color w:val="000000"/>
              <w:rtl/>
            </w:rPr>
            <w:t>:</w:t>
          </w:r>
        </w:p>
      </w:sdtContent>
    </w:sdt>
    <w:p w:rsidR="00D738D7" w:rsidRDefault="00D738D7" w:rsidP="00D738D7">
      <w:pPr>
        <w:pStyle w:val="KeepWithNext"/>
        <w:rPr>
          <w:rtl/>
        </w:rPr>
      </w:pPr>
    </w:p>
    <w:p w:rsidR="00D738D7" w:rsidRDefault="00D738D7" w:rsidP="00D738D7">
      <w:pPr>
        <w:rPr>
          <w:rtl/>
        </w:rPr>
      </w:pPr>
      <w:r>
        <w:rPr>
          <w:rFonts w:hint="cs"/>
          <w:rtl/>
        </w:rPr>
        <w:t xml:space="preserve">אנחנו מרגישים הרי שיש הבדל גדול. </w:t>
      </w:r>
    </w:p>
    <w:p w:rsidR="00D738D7" w:rsidRDefault="00D738D7" w:rsidP="00D738D7">
      <w:pPr>
        <w:rPr>
          <w:rtl/>
        </w:rPr>
      </w:pPr>
      <w:bookmarkStart w:id="962" w:name="_ETM_Q1_3655000"/>
      <w:bookmarkEnd w:id="962"/>
    </w:p>
    <w:bookmarkStart w:id="963" w:name="_ETM_Q1_3656000" w:displacedByCustomXml="next"/>
    <w:bookmarkEnd w:id="963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301685375"/>
        <w:placeholder>
          <w:docPart w:val="DefaultPlaceholder_-1854013440"/>
        </w:placeholder>
        <w15:color w:val="993366"/>
      </w:sdtPr>
      <w:sdtEndPr/>
      <w:sdtContent>
        <w:p w:rsidR="00D738D7" w:rsidRDefault="00D738D7" w:rsidP="00D738D7">
          <w:pPr>
            <w:pStyle w:val="af9"/>
            <w:keepNext/>
            <w:rPr>
              <w:rtl/>
            </w:rPr>
          </w:pPr>
          <w:r w:rsidRPr="00D738D7">
            <w:rPr>
              <w:rStyle w:val="afd"/>
              <w:color w:val="000000"/>
              <w:rtl/>
            </w:rPr>
            <w:t>מרגנית לוי</w:t>
          </w:r>
          <w:r w:rsidRPr="00D738D7">
            <w:rPr>
              <w:color w:val="000000"/>
              <w:rtl/>
            </w:rPr>
            <w:t>:</w:t>
          </w:r>
        </w:p>
      </w:sdtContent>
    </w:sdt>
    <w:p w:rsidR="00D738D7" w:rsidRDefault="00D738D7" w:rsidP="00D738D7">
      <w:pPr>
        <w:pStyle w:val="KeepWithNext"/>
        <w:rPr>
          <w:rtl/>
        </w:rPr>
      </w:pPr>
    </w:p>
    <w:p w:rsidR="00D738D7" w:rsidRDefault="00D738D7" w:rsidP="00D738D7">
      <w:pPr>
        <w:rPr>
          <w:rtl/>
        </w:rPr>
      </w:pPr>
      <w:r>
        <w:rPr>
          <w:rFonts w:hint="cs"/>
          <w:rtl/>
        </w:rPr>
        <w:t xml:space="preserve">יש הבדל גדול </w:t>
      </w:r>
      <w:bookmarkStart w:id="964" w:name="_ETM_Q1_3652000"/>
      <w:bookmarkEnd w:id="964"/>
      <w:r>
        <w:rPr>
          <w:rFonts w:hint="cs"/>
          <w:rtl/>
        </w:rPr>
        <w:t xml:space="preserve">בעיניים שלנו אולי. אבל בעיניים של מי שרוצה לתקוף </w:t>
      </w:r>
      <w:bookmarkStart w:id="965" w:name="_ETM_Q1_3657000"/>
      <w:bookmarkEnd w:id="965"/>
      <w:r>
        <w:rPr>
          <w:rFonts w:hint="cs"/>
          <w:rtl/>
        </w:rPr>
        <w:t xml:space="preserve">את זה, הוא צריך ליהנות מכך שאותה החלטה, בין אם היא אושרה ובין אם לאו, </w:t>
      </w:r>
      <w:r w:rsidR="00CF312D">
        <w:rPr>
          <w:rFonts w:hint="cs"/>
          <w:rtl/>
        </w:rPr>
        <w:t xml:space="preserve">תידון בפני אותה ערכאה כדי שלאותה ערכאה תהיה ראיית </w:t>
      </w:r>
      <w:bookmarkStart w:id="966" w:name="_ETM_Q1_3666000"/>
      <w:bookmarkEnd w:id="966"/>
      <w:r w:rsidR="00CF312D">
        <w:rPr>
          <w:rFonts w:hint="cs"/>
          <w:rtl/>
        </w:rPr>
        <w:t xml:space="preserve">מקרו על הדברים האלה. זאת אומרת שהיא תוכל להשוות מתי </w:t>
      </w:r>
      <w:bookmarkStart w:id="967" w:name="_ETM_Q1_3668000"/>
      <w:bookmarkEnd w:id="967"/>
      <w:r w:rsidR="00CF312D">
        <w:rPr>
          <w:rFonts w:hint="cs"/>
          <w:rtl/>
        </w:rPr>
        <w:t xml:space="preserve">כן, מתי לא, ושיהיו לה הכלים באמת לבחון את </w:t>
      </w:r>
      <w:bookmarkStart w:id="968" w:name="_ETM_Q1_3675000"/>
      <w:bookmarkEnd w:id="968"/>
      <w:r w:rsidR="00CF312D">
        <w:rPr>
          <w:rFonts w:hint="cs"/>
          <w:rtl/>
        </w:rPr>
        <w:t xml:space="preserve">ההחלטה בצורה נכונה. </w:t>
      </w:r>
    </w:p>
    <w:p w:rsidR="00CF312D" w:rsidRDefault="00CF312D" w:rsidP="00D738D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613273883"/>
        <w:placeholder>
          <w:docPart w:val="DefaultPlaceholder_-1854013440"/>
        </w:placeholder>
        <w15:color w:val="993366"/>
      </w:sdtPr>
      <w:sdtEndPr/>
      <w:sdtContent>
        <w:p w:rsidR="00CF312D" w:rsidRDefault="00CF312D" w:rsidP="00CF312D">
          <w:pPr>
            <w:pStyle w:val="a4"/>
            <w:keepNext/>
            <w:rPr>
              <w:rtl/>
            </w:rPr>
          </w:pPr>
          <w:r w:rsidRPr="00CF312D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CF312D">
            <w:rPr>
              <w:rStyle w:val="afd"/>
              <w:color w:val="000000"/>
              <w:rtl/>
            </w:rPr>
            <w:t>סמוטריץ</w:t>
          </w:r>
          <w:proofErr w:type="spellEnd"/>
          <w:r w:rsidRPr="00CF312D">
            <w:rPr>
              <w:rStyle w:val="afd"/>
              <w:color w:val="000000"/>
              <w:rtl/>
            </w:rPr>
            <w:t xml:space="preserve"> (הבית היהודי)</w:t>
          </w:r>
          <w:r w:rsidRPr="00CF312D">
            <w:rPr>
              <w:color w:val="000000"/>
              <w:rtl/>
            </w:rPr>
            <w:t>:</w:t>
          </w:r>
        </w:p>
      </w:sdtContent>
    </w:sdt>
    <w:p w:rsidR="00CF312D" w:rsidRDefault="00CF312D" w:rsidP="00CF312D">
      <w:pPr>
        <w:pStyle w:val="KeepWithNext"/>
        <w:rPr>
          <w:rtl/>
        </w:rPr>
      </w:pPr>
    </w:p>
    <w:p w:rsidR="00CF312D" w:rsidRDefault="00CF312D" w:rsidP="00CF312D">
      <w:pPr>
        <w:rPr>
          <w:rtl/>
        </w:rPr>
      </w:pPr>
      <w:r>
        <w:rPr>
          <w:rFonts w:hint="cs"/>
          <w:rtl/>
        </w:rPr>
        <w:t xml:space="preserve">אני חושב שאני מבין ממה אתם חוששים. אני מתלבט אם לומר את זה פה לפרוטוקול. </w:t>
      </w:r>
    </w:p>
    <w:p w:rsidR="00CF312D" w:rsidRDefault="00CF312D" w:rsidP="00CF312D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36790477"/>
        <w:placeholder>
          <w:docPart w:val="DefaultPlaceholder_-1854013440"/>
        </w:placeholder>
        <w15:color w:val="993366"/>
      </w:sdtPr>
      <w:sdtEndPr/>
      <w:sdtContent>
        <w:p w:rsidR="00CF312D" w:rsidRDefault="00CF312D" w:rsidP="00CF312D">
          <w:pPr>
            <w:pStyle w:val="af6"/>
            <w:keepNext/>
            <w:rPr>
              <w:rtl/>
            </w:rPr>
          </w:pPr>
          <w:r w:rsidRPr="00CF312D">
            <w:rPr>
              <w:rStyle w:val="afd"/>
              <w:color w:val="000000"/>
              <w:rtl/>
            </w:rPr>
            <w:t>היו"ר ניסן סלומינסקי</w:t>
          </w:r>
          <w:r w:rsidRPr="00CF312D">
            <w:rPr>
              <w:color w:val="000000"/>
              <w:rtl/>
            </w:rPr>
            <w:t>:</w:t>
          </w:r>
        </w:p>
      </w:sdtContent>
    </w:sdt>
    <w:p w:rsidR="00CF312D" w:rsidRDefault="00CF312D" w:rsidP="00CF312D">
      <w:pPr>
        <w:pStyle w:val="KeepWithNext"/>
        <w:rPr>
          <w:rtl/>
        </w:rPr>
      </w:pPr>
    </w:p>
    <w:p w:rsidR="00CF312D" w:rsidRDefault="00CF312D" w:rsidP="00CF312D">
      <w:pPr>
        <w:rPr>
          <w:rtl/>
        </w:rPr>
      </w:pPr>
      <w:r>
        <w:rPr>
          <w:rFonts w:hint="cs"/>
          <w:rtl/>
        </w:rPr>
        <w:t xml:space="preserve">אז </w:t>
      </w:r>
      <w:bookmarkStart w:id="969" w:name="_ETM_Q1_3679000"/>
      <w:bookmarkEnd w:id="969"/>
      <w:r>
        <w:rPr>
          <w:rFonts w:hint="cs"/>
          <w:rtl/>
        </w:rPr>
        <w:t xml:space="preserve">אל תגיד. </w:t>
      </w:r>
    </w:p>
    <w:p w:rsidR="00CF312D" w:rsidRDefault="00CF312D" w:rsidP="00CF312D">
      <w:pPr>
        <w:rPr>
          <w:rtl/>
        </w:rPr>
      </w:pPr>
    </w:p>
    <w:bookmarkStart w:id="970" w:name="_ETM_Q1_3680000" w:displacedByCustomXml="next"/>
    <w:bookmarkEnd w:id="970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46286782"/>
        <w:placeholder>
          <w:docPart w:val="DefaultPlaceholder_-1854013440"/>
        </w:placeholder>
        <w15:color w:val="993366"/>
      </w:sdtPr>
      <w:sdtEndPr/>
      <w:sdtContent>
        <w:p w:rsidR="00CF312D" w:rsidRDefault="00CF312D" w:rsidP="00CF312D">
          <w:pPr>
            <w:pStyle w:val="a4"/>
            <w:keepNext/>
            <w:rPr>
              <w:rtl/>
            </w:rPr>
          </w:pPr>
          <w:r w:rsidRPr="00CF312D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CF312D">
            <w:rPr>
              <w:rStyle w:val="afd"/>
              <w:color w:val="000000"/>
              <w:rtl/>
            </w:rPr>
            <w:t>סמוטריץ</w:t>
          </w:r>
          <w:proofErr w:type="spellEnd"/>
          <w:r w:rsidRPr="00CF312D">
            <w:rPr>
              <w:rStyle w:val="afd"/>
              <w:color w:val="000000"/>
              <w:rtl/>
            </w:rPr>
            <w:t xml:space="preserve"> (הבית היהודי)</w:t>
          </w:r>
          <w:r w:rsidRPr="00CF312D">
            <w:rPr>
              <w:color w:val="000000"/>
              <w:rtl/>
            </w:rPr>
            <w:t>:</w:t>
          </w:r>
        </w:p>
      </w:sdtContent>
    </w:sdt>
    <w:p w:rsidR="00CF312D" w:rsidRDefault="00CF312D" w:rsidP="00CF312D">
      <w:pPr>
        <w:pStyle w:val="KeepWithNext"/>
        <w:rPr>
          <w:rtl/>
        </w:rPr>
      </w:pPr>
    </w:p>
    <w:p w:rsidR="00CF312D" w:rsidRDefault="00CF312D" w:rsidP="00CF312D">
      <w:pPr>
        <w:rPr>
          <w:rtl/>
        </w:rPr>
      </w:pPr>
      <w:bookmarkStart w:id="971" w:name="_ETM_Q1_3681000"/>
      <w:bookmarkEnd w:id="971"/>
      <w:r>
        <w:rPr>
          <w:rFonts w:hint="cs"/>
          <w:rtl/>
        </w:rPr>
        <w:t xml:space="preserve">אבל אני רוצה להגיד לכם ממה אני </w:t>
      </w:r>
      <w:bookmarkStart w:id="972" w:name="_ETM_Q1_3684000"/>
      <w:bookmarkEnd w:id="972"/>
      <w:r>
        <w:rPr>
          <w:rFonts w:hint="cs"/>
          <w:rtl/>
        </w:rPr>
        <w:t xml:space="preserve">חושש. אנחנו כולנו כאן בחדר הסגור יודעים, בלי שאף אחד שומע, שמועצת </w:t>
      </w:r>
      <w:bookmarkStart w:id="973" w:name="_ETM_Q1_3689000"/>
      <w:bookmarkEnd w:id="973"/>
      <w:r>
        <w:rPr>
          <w:rFonts w:hint="cs"/>
          <w:rtl/>
        </w:rPr>
        <w:t xml:space="preserve">התכנון לא מקבלת שום החלטה לבד, בלי שיועמ"ש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 וכמובן </w:t>
      </w:r>
      <w:bookmarkStart w:id="974" w:name="_ETM_Q1_3693000"/>
      <w:bookmarkEnd w:id="974"/>
      <w:r>
        <w:rPr>
          <w:rFonts w:hint="cs"/>
          <w:rtl/>
        </w:rPr>
        <w:t xml:space="preserve">היועץ המשפטי לממשלה מאשר. על רקע הרגישות, הדברים האלה </w:t>
      </w:r>
      <w:bookmarkStart w:id="975" w:name="_ETM_Q1_3699000"/>
      <w:bookmarkEnd w:id="975"/>
      <w:r>
        <w:rPr>
          <w:rFonts w:hint="cs"/>
          <w:rtl/>
        </w:rPr>
        <w:t xml:space="preserve">מגיעים לרמות הכי גבוהות. ברגע שזה אושר ועבר את כל </w:t>
      </w:r>
      <w:bookmarkStart w:id="976" w:name="_ETM_Q1_3700000"/>
      <w:bookmarkEnd w:id="976"/>
      <w:r>
        <w:rPr>
          <w:rFonts w:hint="cs"/>
          <w:rtl/>
        </w:rPr>
        <w:t xml:space="preserve">שיקול הדעת של המערכת, למה אני צריך היום לעשות </w:t>
      </w:r>
      <w:bookmarkStart w:id="977" w:name="_ETM_Q1_3704000"/>
      <w:bookmarkEnd w:id="977"/>
      <w:r>
        <w:rPr>
          <w:rFonts w:hint="cs"/>
          <w:rtl/>
        </w:rPr>
        <w:t xml:space="preserve">על זה עוד אזיקים ועוד מקלות בגלגלים? הרי </w:t>
      </w:r>
      <w:bookmarkStart w:id="978" w:name="_ETM_Q1_3710000"/>
      <w:bookmarkEnd w:id="978"/>
      <w:r>
        <w:rPr>
          <w:rFonts w:hint="cs"/>
          <w:rtl/>
        </w:rPr>
        <w:t xml:space="preserve">המדינה משתמשת בזה רק במקומות שבהם היא מבינה שזה חריג. אבל במקומות שבהם יש לזה הצדקה, כמו </w:t>
      </w:r>
      <w:bookmarkStart w:id="979" w:name="_ETM_Q1_3721000"/>
      <w:bookmarkEnd w:id="979"/>
      <w:r>
        <w:rPr>
          <w:rFonts w:hint="cs"/>
          <w:rtl/>
        </w:rPr>
        <w:t>הסיבה ההומניטרית</w:t>
      </w:r>
      <w:r w:rsidR="003141E8">
        <w:rPr>
          <w:rFonts w:hint="cs"/>
          <w:rtl/>
        </w:rPr>
        <w:t xml:space="preserve"> של הצורך לפנות את </w:t>
      </w:r>
      <w:proofErr w:type="spellStart"/>
      <w:r w:rsidR="003141E8">
        <w:rPr>
          <w:rFonts w:hint="cs"/>
          <w:rtl/>
        </w:rPr>
        <w:t>עמונה</w:t>
      </w:r>
      <w:proofErr w:type="spellEnd"/>
      <w:r w:rsidR="003141E8">
        <w:rPr>
          <w:rFonts w:hint="cs"/>
          <w:rtl/>
        </w:rPr>
        <w:t xml:space="preserve"> בצו ולתת </w:t>
      </w:r>
      <w:bookmarkStart w:id="980" w:name="_ETM_Q1_3724000"/>
      <w:bookmarkEnd w:id="980"/>
      <w:r w:rsidR="003141E8">
        <w:rPr>
          <w:rFonts w:hint="cs"/>
          <w:rtl/>
        </w:rPr>
        <w:t xml:space="preserve">פתרונות, וחלק מהפתרון נדרש גם במשבצת הזאת. </w:t>
      </w:r>
    </w:p>
    <w:p w:rsidR="003141E8" w:rsidRDefault="003141E8" w:rsidP="00CF312D">
      <w:pPr>
        <w:rPr>
          <w:rtl/>
        </w:rPr>
      </w:pPr>
    </w:p>
    <w:p w:rsidR="003141E8" w:rsidRDefault="003141E8" w:rsidP="00B36074">
      <w:pPr>
        <w:rPr>
          <w:rtl/>
        </w:rPr>
      </w:pPr>
      <w:r>
        <w:rPr>
          <w:rFonts w:hint="cs"/>
          <w:rtl/>
        </w:rPr>
        <w:t>א</w:t>
      </w:r>
      <w:bookmarkStart w:id="981" w:name="_ETM_Q1_3726000"/>
      <w:bookmarkEnd w:id="981"/>
      <w:r>
        <w:rPr>
          <w:rFonts w:hint="cs"/>
          <w:rtl/>
        </w:rPr>
        <w:t xml:space="preserve">ני חושב שאנחנו </w:t>
      </w:r>
      <w:bookmarkStart w:id="982" w:name="_ETM_Q1_3729000"/>
      <w:bookmarkEnd w:id="982"/>
      <w:r>
        <w:rPr>
          <w:rFonts w:hint="cs"/>
          <w:rtl/>
        </w:rPr>
        <w:t xml:space="preserve">מזמינים </w:t>
      </w:r>
      <w:r w:rsidR="00BB3026">
        <w:rPr>
          <w:rFonts w:hint="cs"/>
          <w:rtl/>
        </w:rPr>
        <w:t xml:space="preserve">צרות על עצמנו. שוב, </w:t>
      </w:r>
      <w:bookmarkStart w:id="983" w:name="_ETM_Q1_3732000"/>
      <w:bookmarkEnd w:id="983"/>
      <w:r w:rsidR="00BB3026">
        <w:rPr>
          <w:rFonts w:hint="cs"/>
          <w:rtl/>
        </w:rPr>
        <w:t xml:space="preserve">אם הייתי חושש שזו החלטה של איזה פקיד בדרג </w:t>
      </w:r>
      <w:bookmarkStart w:id="984" w:name="_ETM_Q1_3735000"/>
      <w:bookmarkEnd w:id="984"/>
      <w:r w:rsidR="00BB3026">
        <w:rPr>
          <w:rFonts w:hint="cs"/>
          <w:rtl/>
        </w:rPr>
        <w:t xml:space="preserve">ד', אז אני מבין את הפחד שלכם מלפרוץ את זה עכשיו. אבל ברור שלא נעשה שימוש בצעד הזה בלי שהוא </w:t>
      </w:r>
      <w:bookmarkStart w:id="985" w:name="_ETM_Q1_3739000"/>
      <w:bookmarkEnd w:id="985"/>
      <w:r w:rsidR="00BB3026">
        <w:rPr>
          <w:rFonts w:hint="cs"/>
          <w:rtl/>
        </w:rPr>
        <w:t xml:space="preserve">עובר שלושה דיונים אצל היועץ, אחרי </w:t>
      </w:r>
      <w:r w:rsidR="00B71946">
        <w:rPr>
          <w:rFonts w:hint="cs"/>
          <w:rtl/>
        </w:rPr>
        <w:t xml:space="preserve">שיועמ"ש התנגד והוא כופף </w:t>
      </w:r>
      <w:bookmarkStart w:id="986" w:name="_ETM_Q1_3744000"/>
      <w:bookmarkEnd w:id="986"/>
      <w:r w:rsidR="00B71946">
        <w:rPr>
          <w:rFonts w:hint="cs"/>
          <w:rtl/>
        </w:rPr>
        <w:t xml:space="preserve">אותו ואני לא יודע מה. למה אני צריך היום להזמין </w:t>
      </w:r>
      <w:bookmarkStart w:id="987" w:name="_ETM_Q1_3746000"/>
      <w:bookmarkEnd w:id="987"/>
      <w:r w:rsidR="00B71946">
        <w:rPr>
          <w:rFonts w:hint="cs"/>
          <w:rtl/>
        </w:rPr>
        <w:t xml:space="preserve">צרות על עצמי ועוד לגרור את זה עכשיו לבג"ץ ולחכות </w:t>
      </w:r>
      <w:r w:rsidR="00B36074">
        <w:rPr>
          <w:rFonts w:hint="cs"/>
          <w:rtl/>
        </w:rPr>
        <w:t>עוד</w:t>
      </w:r>
      <w:r w:rsidR="00B71946">
        <w:rPr>
          <w:rFonts w:hint="cs"/>
          <w:rtl/>
        </w:rPr>
        <w:t xml:space="preserve">? זה כל כך לא נכון. </w:t>
      </w:r>
    </w:p>
    <w:p w:rsidR="00B71946" w:rsidRDefault="00B71946" w:rsidP="00BB3026">
      <w:pPr>
        <w:rPr>
          <w:rtl/>
        </w:rPr>
      </w:pPr>
    </w:p>
    <w:bookmarkStart w:id="988" w:name="_ETM_Q1_3754000" w:displacedByCustomXml="next"/>
    <w:bookmarkEnd w:id="98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67794203"/>
        <w:placeholder>
          <w:docPart w:val="DefaultPlaceholder_-1854013440"/>
        </w:placeholder>
        <w15:color w:val="993366"/>
      </w:sdtPr>
      <w:sdtEndPr/>
      <w:sdtContent>
        <w:p w:rsidR="00B71946" w:rsidRDefault="00B71946" w:rsidP="00B71946">
          <w:pPr>
            <w:pStyle w:val="af6"/>
            <w:keepNext/>
            <w:rPr>
              <w:rtl/>
            </w:rPr>
          </w:pPr>
          <w:r w:rsidRPr="00B71946">
            <w:rPr>
              <w:rStyle w:val="afd"/>
              <w:color w:val="000000"/>
              <w:rtl/>
            </w:rPr>
            <w:t>היו"ר ניסן סלומינסקי</w:t>
          </w:r>
          <w:r w:rsidRPr="00B71946">
            <w:rPr>
              <w:color w:val="000000"/>
              <w:rtl/>
            </w:rPr>
            <w:t>:</w:t>
          </w:r>
        </w:p>
      </w:sdtContent>
    </w:sdt>
    <w:p w:rsidR="00B71946" w:rsidRDefault="00B71946" w:rsidP="00B71946">
      <w:pPr>
        <w:pStyle w:val="KeepWithNext"/>
        <w:rPr>
          <w:rtl/>
        </w:rPr>
      </w:pPr>
    </w:p>
    <w:p w:rsidR="00B71946" w:rsidRDefault="00B71946" w:rsidP="00B71946">
      <w:pPr>
        <w:rPr>
          <w:rtl/>
        </w:rPr>
      </w:pPr>
      <w:r>
        <w:rPr>
          <w:rFonts w:hint="cs"/>
          <w:rtl/>
        </w:rPr>
        <w:t xml:space="preserve">זה מה ששאלתי. </w:t>
      </w:r>
      <w:bookmarkStart w:id="989" w:name="_ETM_Q1_3752000"/>
      <w:bookmarkEnd w:id="989"/>
      <w:r w:rsidR="00B36074">
        <w:rPr>
          <w:rFonts w:hint="cs"/>
          <w:rtl/>
        </w:rPr>
        <w:t xml:space="preserve">אם </w:t>
      </w:r>
      <w:proofErr w:type="spellStart"/>
      <w:r w:rsidR="00B36074">
        <w:rPr>
          <w:rFonts w:hint="cs"/>
          <w:rtl/>
        </w:rPr>
        <w:t>מת"ע</w:t>
      </w:r>
      <w:proofErr w:type="spellEnd"/>
      <w:r w:rsidR="00B36074">
        <w:rPr>
          <w:rFonts w:hint="cs"/>
          <w:rtl/>
        </w:rPr>
        <w:t xml:space="preserve"> לא אישר ואתה מערער, אז אני מבין </w:t>
      </w:r>
      <w:bookmarkStart w:id="990" w:name="_ETM_Q1_3764000"/>
      <w:bookmarkEnd w:id="990"/>
      <w:r w:rsidR="00B36074">
        <w:rPr>
          <w:rFonts w:hint="cs"/>
          <w:rtl/>
        </w:rPr>
        <w:t xml:space="preserve">שזה צריך ללכת לבג"ץ. </w:t>
      </w:r>
      <w:bookmarkStart w:id="991" w:name="_ETM_Q1_3775000"/>
      <w:bookmarkEnd w:id="991"/>
    </w:p>
    <w:p w:rsidR="00B36074" w:rsidRDefault="00B36074" w:rsidP="00B71946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24218690"/>
        <w:placeholder>
          <w:docPart w:val="DefaultPlaceholder_-1854013440"/>
        </w:placeholder>
        <w15:color w:val="993366"/>
      </w:sdtPr>
      <w:sdtEndPr/>
      <w:sdtContent>
        <w:p w:rsidR="00B36074" w:rsidRDefault="00B36074" w:rsidP="00B36074">
          <w:pPr>
            <w:pStyle w:val="a4"/>
            <w:keepNext/>
            <w:rPr>
              <w:rtl/>
            </w:rPr>
          </w:pPr>
          <w:r w:rsidRPr="00B36074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B36074">
            <w:rPr>
              <w:rStyle w:val="afd"/>
              <w:color w:val="000000"/>
              <w:rtl/>
            </w:rPr>
            <w:t>סמוטריץ</w:t>
          </w:r>
          <w:proofErr w:type="spellEnd"/>
          <w:r w:rsidRPr="00B36074">
            <w:rPr>
              <w:rStyle w:val="afd"/>
              <w:color w:val="000000"/>
              <w:rtl/>
            </w:rPr>
            <w:t xml:space="preserve"> (הבית היהודי)</w:t>
          </w:r>
          <w:r w:rsidRPr="00B36074">
            <w:rPr>
              <w:color w:val="000000"/>
              <w:rtl/>
            </w:rPr>
            <w:t>:</w:t>
          </w:r>
        </w:p>
      </w:sdtContent>
    </w:sdt>
    <w:p w:rsidR="00B36074" w:rsidRDefault="00B36074" w:rsidP="00B36074">
      <w:pPr>
        <w:pStyle w:val="KeepWithNext"/>
        <w:rPr>
          <w:rtl/>
        </w:rPr>
      </w:pPr>
    </w:p>
    <w:p w:rsidR="00B36074" w:rsidRDefault="00B36074" w:rsidP="00B36074">
      <w:pPr>
        <w:rPr>
          <w:rtl/>
        </w:rPr>
      </w:pPr>
      <w:bookmarkStart w:id="992" w:name="_ETM_Q1_3773000"/>
      <w:bookmarkEnd w:id="992"/>
      <w:r>
        <w:rPr>
          <w:rFonts w:hint="cs"/>
          <w:rtl/>
        </w:rPr>
        <w:t xml:space="preserve">זה אומר שעוד לא הייתה מעורבות אולי של - - - </w:t>
      </w:r>
    </w:p>
    <w:p w:rsidR="00B36074" w:rsidRDefault="00B36074" w:rsidP="00B36074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92648050"/>
        <w:placeholder>
          <w:docPart w:val="DefaultPlaceholder_-1854013440"/>
        </w:placeholder>
        <w15:color w:val="993366"/>
      </w:sdtPr>
      <w:sdtEndPr/>
      <w:sdtContent>
        <w:p w:rsidR="00B36074" w:rsidRDefault="00B36074" w:rsidP="00B36074">
          <w:pPr>
            <w:pStyle w:val="af6"/>
            <w:keepNext/>
            <w:rPr>
              <w:rtl/>
            </w:rPr>
          </w:pPr>
          <w:r w:rsidRPr="00B36074">
            <w:rPr>
              <w:rStyle w:val="afd"/>
              <w:color w:val="000000"/>
              <w:rtl/>
            </w:rPr>
            <w:t>היו"ר ניסן סלומינסקי</w:t>
          </w:r>
          <w:r w:rsidRPr="00B36074">
            <w:rPr>
              <w:color w:val="000000"/>
              <w:rtl/>
            </w:rPr>
            <w:t>:</w:t>
          </w:r>
        </w:p>
      </w:sdtContent>
    </w:sdt>
    <w:p w:rsidR="00B36074" w:rsidRDefault="00B36074" w:rsidP="00B36074">
      <w:pPr>
        <w:pStyle w:val="KeepWithNext"/>
        <w:rPr>
          <w:rtl/>
        </w:rPr>
      </w:pPr>
    </w:p>
    <w:p w:rsidR="00B36074" w:rsidRDefault="00B36074" w:rsidP="00B36074">
      <w:pPr>
        <w:rPr>
          <w:rtl/>
        </w:rPr>
      </w:pPr>
      <w:bookmarkStart w:id="993" w:name="_ETM_Q1_3774000"/>
      <w:bookmarkEnd w:id="993"/>
      <w:r>
        <w:rPr>
          <w:rFonts w:hint="cs"/>
          <w:rtl/>
        </w:rPr>
        <w:t xml:space="preserve">אבל אם זה הפוך, אם </w:t>
      </w:r>
      <w:proofErr w:type="spellStart"/>
      <w:r>
        <w:rPr>
          <w:rFonts w:hint="cs"/>
          <w:rtl/>
        </w:rPr>
        <w:t>מת"ע</w:t>
      </w:r>
      <w:proofErr w:type="spellEnd"/>
      <w:r>
        <w:rPr>
          <w:rFonts w:hint="cs"/>
          <w:rtl/>
        </w:rPr>
        <w:t xml:space="preserve"> אישר ועכשיו מישהו </w:t>
      </w:r>
      <w:bookmarkStart w:id="994" w:name="_ETM_Q1_3783000"/>
      <w:bookmarkEnd w:id="994"/>
      <w:r>
        <w:rPr>
          <w:rFonts w:hint="cs"/>
          <w:rtl/>
        </w:rPr>
        <w:t xml:space="preserve">רוצה לערער, למה זה צריך ללכת לעליון? כבר מועצת תכנון </w:t>
      </w:r>
      <w:bookmarkStart w:id="995" w:name="_ETM_Q1_3785000"/>
      <w:bookmarkEnd w:id="995"/>
      <w:r>
        <w:rPr>
          <w:rFonts w:hint="cs"/>
          <w:rtl/>
        </w:rPr>
        <w:t xml:space="preserve">עליונה, שזה גוף פורמאלי של המדינה, עם כל הדברים. </w:t>
      </w:r>
    </w:p>
    <w:p w:rsidR="00B36074" w:rsidRDefault="00B36074" w:rsidP="00B36074">
      <w:pPr>
        <w:rPr>
          <w:rtl/>
        </w:rPr>
      </w:pPr>
    </w:p>
    <w:bookmarkStart w:id="996" w:name="_ETM_Q1_3793000" w:displacedByCustomXml="next"/>
    <w:bookmarkEnd w:id="996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540980843"/>
        <w:placeholder>
          <w:docPart w:val="DefaultPlaceholder_-1854013440"/>
        </w:placeholder>
        <w15:color w:val="993366"/>
      </w:sdtPr>
      <w:sdtEndPr/>
      <w:sdtContent>
        <w:p w:rsidR="00B36074" w:rsidRDefault="00B36074" w:rsidP="00B36074">
          <w:pPr>
            <w:pStyle w:val="a4"/>
            <w:keepNext/>
            <w:rPr>
              <w:rtl/>
            </w:rPr>
          </w:pPr>
          <w:r w:rsidRPr="00B36074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B36074">
            <w:rPr>
              <w:rStyle w:val="afd"/>
              <w:color w:val="000000"/>
              <w:rtl/>
            </w:rPr>
            <w:t>סמוטריץ</w:t>
          </w:r>
          <w:proofErr w:type="spellEnd"/>
          <w:r w:rsidRPr="00B36074">
            <w:rPr>
              <w:rStyle w:val="afd"/>
              <w:color w:val="000000"/>
              <w:rtl/>
            </w:rPr>
            <w:t xml:space="preserve"> (הבית היהודי)</w:t>
          </w:r>
          <w:r w:rsidRPr="00B36074">
            <w:rPr>
              <w:color w:val="000000"/>
              <w:rtl/>
            </w:rPr>
            <w:t>:</w:t>
          </w:r>
        </w:p>
      </w:sdtContent>
    </w:sdt>
    <w:p w:rsidR="00B36074" w:rsidRDefault="00B36074" w:rsidP="00B36074">
      <w:pPr>
        <w:pStyle w:val="KeepWithNext"/>
        <w:rPr>
          <w:rtl/>
        </w:rPr>
      </w:pPr>
    </w:p>
    <w:p w:rsidR="00B36074" w:rsidRDefault="00B36074" w:rsidP="00B36074">
      <w:pPr>
        <w:rPr>
          <w:rtl/>
        </w:rPr>
      </w:pPr>
      <w:bookmarkStart w:id="997" w:name="_ETM_Q1_3789000"/>
      <w:bookmarkEnd w:id="997"/>
      <w:r>
        <w:rPr>
          <w:rFonts w:hint="cs"/>
          <w:rtl/>
        </w:rPr>
        <w:t xml:space="preserve">אז </w:t>
      </w:r>
      <w:bookmarkStart w:id="998" w:name="_ETM_Q1_3792000"/>
      <w:bookmarkEnd w:id="998"/>
      <w:r>
        <w:rPr>
          <w:rFonts w:hint="cs"/>
          <w:rtl/>
        </w:rPr>
        <w:t xml:space="preserve">בוא ננסח. החלטה של </w:t>
      </w:r>
      <w:r w:rsidR="0015086C">
        <w:rPr>
          <w:rFonts w:hint="cs"/>
          <w:rtl/>
        </w:rPr>
        <w:t xml:space="preserve">רשות לפי סעיף 34א לחוק </w:t>
      </w:r>
      <w:bookmarkStart w:id="999" w:name="_ETM_Q1_3795000"/>
      <w:bookmarkEnd w:id="999"/>
      <w:r w:rsidR="0015086C">
        <w:rPr>
          <w:rFonts w:hint="cs"/>
          <w:rtl/>
        </w:rPr>
        <w:t xml:space="preserve">תכנון ערים, ולמעט החלטה של רשות כאמור לאשר. </w:t>
      </w:r>
    </w:p>
    <w:p w:rsidR="0015086C" w:rsidRDefault="0015086C" w:rsidP="00B36074">
      <w:pPr>
        <w:rPr>
          <w:rtl/>
        </w:rPr>
      </w:pPr>
    </w:p>
    <w:bookmarkStart w:id="1000" w:name="_ETM_Q1_3799000" w:displacedByCustomXml="next"/>
    <w:bookmarkEnd w:id="1000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2100285255"/>
        <w:placeholder>
          <w:docPart w:val="DefaultPlaceholder_-1854013440"/>
        </w:placeholder>
        <w15:color w:val="993366"/>
      </w:sdtPr>
      <w:sdtEndPr/>
      <w:sdtContent>
        <w:p w:rsidR="0015086C" w:rsidRDefault="0015086C" w:rsidP="0015086C">
          <w:pPr>
            <w:pStyle w:val="af9"/>
            <w:keepNext/>
            <w:rPr>
              <w:rtl/>
            </w:rPr>
          </w:pPr>
          <w:r w:rsidRPr="0015086C">
            <w:rPr>
              <w:rStyle w:val="afd"/>
              <w:color w:val="000000"/>
              <w:rtl/>
            </w:rPr>
            <w:t>מרגנית לוי</w:t>
          </w:r>
          <w:r w:rsidRPr="0015086C">
            <w:rPr>
              <w:color w:val="000000"/>
              <w:rtl/>
            </w:rPr>
            <w:t>:</w:t>
          </w:r>
        </w:p>
      </w:sdtContent>
    </w:sdt>
    <w:p w:rsidR="0015086C" w:rsidRDefault="0015086C" w:rsidP="0015086C">
      <w:pPr>
        <w:pStyle w:val="KeepWithNext"/>
        <w:rPr>
          <w:rtl/>
        </w:rPr>
      </w:pPr>
    </w:p>
    <w:p w:rsidR="0015086C" w:rsidRDefault="0015086C" w:rsidP="0015086C">
      <w:pPr>
        <w:rPr>
          <w:rtl/>
        </w:rPr>
      </w:pPr>
      <w:r>
        <w:rPr>
          <w:rFonts w:hint="cs"/>
          <w:rtl/>
        </w:rPr>
        <w:t xml:space="preserve">אני אומנם </w:t>
      </w:r>
      <w:bookmarkStart w:id="1001" w:name="_ETM_Q1_3797000"/>
      <w:bookmarkEnd w:id="1001"/>
      <w:r>
        <w:rPr>
          <w:rFonts w:hint="cs"/>
          <w:rtl/>
        </w:rPr>
        <w:t xml:space="preserve">לא היועצת המשפטית לוועדה, אבל אני חושבת שההחלטה צריכה </w:t>
      </w:r>
      <w:bookmarkStart w:id="1002" w:name="_ETM_Q1_3800000"/>
      <w:bookmarkEnd w:id="1002"/>
      <w:r>
        <w:rPr>
          <w:rFonts w:hint="cs"/>
          <w:rtl/>
        </w:rPr>
        <w:t xml:space="preserve">להיות או בג"ץ או מחוזית. </w:t>
      </w:r>
    </w:p>
    <w:p w:rsidR="0015086C" w:rsidRDefault="0015086C" w:rsidP="0015086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783429100"/>
        <w:placeholder>
          <w:docPart w:val="DefaultPlaceholder_-1854013440"/>
        </w:placeholder>
        <w15:color w:val="993366"/>
      </w:sdtPr>
      <w:sdtEndPr/>
      <w:sdtContent>
        <w:p w:rsidR="0015086C" w:rsidRDefault="0015086C" w:rsidP="0015086C">
          <w:pPr>
            <w:pStyle w:val="a4"/>
            <w:keepNext/>
            <w:rPr>
              <w:rtl/>
            </w:rPr>
          </w:pPr>
          <w:r w:rsidRPr="0015086C">
            <w:rPr>
              <w:rStyle w:val="afd"/>
              <w:color w:val="000000"/>
              <w:rtl/>
            </w:rPr>
            <w:t>גור בליי</w:t>
          </w:r>
          <w:r w:rsidRPr="0015086C">
            <w:rPr>
              <w:color w:val="000000"/>
              <w:rtl/>
            </w:rPr>
            <w:t>:</w:t>
          </w:r>
        </w:p>
      </w:sdtContent>
    </w:sdt>
    <w:p w:rsidR="0015086C" w:rsidRDefault="0015086C" w:rsidP="0015086C">
      <w:pPr>
        <w:pStyle w:val="KeepWithNext"/>
        <w:rPr>
          <w:rtl/>
        </w:rPr>
      </w:pPr>
    </w:p>
    <w:p w:rsidR="0015086C" w:rsidRDefault="0015086C" w:rsidP="0015086C">
      <w:pPr>
        <w:rPr>
          <w:rtl/>
        </w:rPr>
      </w:pPr>
      <w:bookmarkStart w:id="1003" w:name="_ETM_Q1_3804000"/>
      <w:bookmarkEnd w:id="1003"/>
      <w:r>
        <w:rPr>
          <w:rFonts w:hint="cs"/>
          <w:rtl/>
        </w:rPr>
        <w:t xml:space="preserve">נכון, זו בעיה. גם </w:t>
      </w:r>
      <w:bookmarkStart w:id="1004" w:name="_ETM_Q1_3802000"/>
      <w:bookmarkEnd w:id="1004"/>
      <w:r>
        <w:rPr>
          <w:rFonts w:hint="cs"/>
          <w:rtl/>
        </w:rPr>
        <w:t xml:space="preserve">בנושא של העמותות, אגב, אני עכשיו הסתכלתי על זה, בהתייחס </w:t>
      </w:r>
      <w:bookmarkStart w:id="1005" w:name="_ETM_Q1_3809000"/>
      <w:bookmarkEnd w:id="1005"/>
      <w:r>
        <w:rPr>
          <w:rFonts w:hint="cs"/>
          <w:rtl/>
        </w:rPr>
        <w:t xml:space="preserve">להערה של שמחה. יש החרגה מוחלטת של פרק </w:t>
      </w:r>
      <w:bookmarkStart w:id="1006" w:name="_ETM_Q1_3807000"/>
      <w:bookmarkEnd w:id="1006"/>
      <w:r>
        <w:rPr>
          <w:rFonts w:hint="cs"/>
          <w:rtl/>
        </w:rPr>
        <w:t xml:space="preserve">ז' שעוסק בפירוק עמותות. </w:t>
      </w:r>
    </w:p>
    <w:p w:rsidR="00C159B0" w:rsidRDefault="00C159B0" w:rsidP="0015086C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116&lt;/ID&gt;&lt;Name&gt;שמחה רוטמן&lt;/Name&gt;&lt;Data&gt;שמחה רוטמן&lt;/Data&gt;&lt;Shortcut&gt;שמרו&lt;/Shortcut&gt;&lt;Title&gt;יועץ משפטי של התנועה, התנועה למשילות ודמוקרטיה&lt;/Title&gt;"/>
        <w:id w:val="-618680886"/>
        <w:placeholder>
          <w:docPart w:val="DefaultPlaceholder_-1854013440"/>
        </w:placeholder>
        <w15:color w:val="993366"/>
      </w:sdtPr>
      <w:sdtEndPr/>
      <w:sdtContent>
        <w:p w:rsidR="00C159B0" w:rsidRDefault="00C159B0" w:rsidP="00C159B0">
          <w:pPr>
            <w:pStyle w:val="af9"/>
            <w:keepNext/>
            <w:rPr>
              <w:rtl/>
            </w:rPr>
          </w:pPr>
          <w:r w:rsidRPr="00C159B0">
            <w:rPr>
              <w:rStyle w:val="afd"/>
              <w:color w:val="000000"/>
              <w:rtl/>
            </w:rPr>
            <w:t xml:space="preserve">שמחה </w:t>
          </w:r>
          <w:proofErr w:type="spellStart"/>
          <w:r w:rsidRPr="00C159B0">
            <w:rPr>
              <w:rStyle w:val="afd"/>
              <w:color w:val="000000"/>
              <w:rtl/>
            </w:rPr>
            <w:t>רוטמן</w:t>
          </w:r>
          <w:proofErr w:type="spellEnd"/>
          <w:r w:rsidRPr="00C159B0">
            <w:rPr>
              <w:color w:val="000000"/>
              <w:rtl/>
            </w:rPr>
            <w:t>:</w:t>
          </w:r>
        </w:p>
      </w:sdtContent>
    </w:sdt>
    <w:p w:rsidR="00C159B0" w:rsidRDefault="00C159B0" w:rsidP="00C159B0">
      <w:pPr>
        <w:pStyle w:val="KeepWithNext"/>
        <w:rPr>
          <w:rtl/>
        </w:rPr>
      </w:pPr>
    </w:p>
    <w:p w:rsidR="00C159B0" w:rsidRDefault="00C159B0" w:rsidP="00C159B0">
      <w:pPr>
        <w:rPr>
          <w:rtl/>
        </w:rPr>
      </w:pPr>
      <w:r>
        <w:rPr>
          <w:rFonts w:hint="cs"/>
          <w:rtl/>
        </w:rPr>
        <w:t xml:space="preserve">לא, אבל אני מדבר על 6(2), </w:t>
      </w:r>
      <w:bookmarkStart w:id="1007" w:name="_ETM_Q1_3811000"/>
      <w:bookmarkEnd w:id="1007"/>
      <w:r>
        <w:rPr>
          <w:rFonts w:hint="cs"/>
          <w:rtl/>
        </w:rPr>
        <w:t xml:space="preserve">החלטה של רשם ההקדשות. </w:t>
      </w:r>
    </w:p>
    <w:p w:rsidR="00C159B0" w:rsidRDefault="00C159B0" w:rsidP="00C159B0">
      <w:pPr>
        <w:rPr>
          <w:rtl/>
        </w:rPr>
      </w:pPr>
      <w:bookmarkStart w:id="1008" w:name="_ETM_Q1_3817000"/>
      <w:bookmarkEnd w:id="1008"/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732898984"/>
        <w:placeholder>
          <w:docPart w:val="DefaultPlaceholder_-1854013440"/>
        </w:placeholder>
        <w15:color w:val="993366"/>
      </w:sdtPr>
      <w:sdtEndPr/>
      <w:sdtContent>
        <w:p w:rsidR="00C159B0" w:rsidRDefault="00C159B0" w:rsidP="00C159B0">
          <w:pPr>
            <w:pStyle w:val="a4"/>
            <w:keepNext/>
            <w:rPr>
              <w:rtl/>
            </w:rPr>
          </w:pPr>
          <w:r w:rsidRPr="00C159B0">
            <w:rPr>
              <w:rStyle w:val="afd"/>
              <w:color w:val="000000"/>
              <w:rtl/>
            </w:rPr>
            <w:t>גור בליי</w:t>
          </w:r>
          <w:r w:rsidRPr="00C159B0">
            <w:rPr>
              <w:color w:val="000000"/>
              <w:rtl/>
            </w:rPr>
            <w:t>:</w:t>
          </w:r>
        </w:p>
      </w:sdtContent>
    </w:sdt>
    <w:p w:rsidR="00C159B0" w:rsidRDefault="00C159B0" w:rsidP="00C159B0">
      <w:pPr>
        <w:pStyle w:val="KeepWithNext"/>
        <w:rPr>
          <w:rtl/>
        </w:rPr>
      </w:pPr>
    </w:p>
    <w:p w:rsidR="00C159B0" w:rsidRDefault="00C159B0" w:rsidP="00C159B0">
      <w:pPr>
        <w:rPr>
          <w:rtl/>
        </w:rPr>
      </w:pPr>
      <w:r>
        <w:rPr>
          <w:rFonts w:hint="cs"/>
          <w:rtl/>
        </w:rPr>
        <w:t xml:space="preserve">אני מדבר לפי חוק העמותות. </w:t>
      </w:r>
      <w:bookmarkStart w:id="1009" w:name="_ETM_Q1_3815000"/>
      <w:bookmarkEnd w:id="1009"/>
    </w:p>
    <w:p w:rsidR="00C159B0" w:rsidRDefault="00C159B0" w:rsidP="00C159B0">
      <w:pPr>
        <w:rPr>
          <w:rtl/>
        </w:rPr>
      </w:pPr>
    </w:p>
    <w:p w:rsidR="00C159B0" w:rsidRDefault="00C159B0" w:rsidP="00C159B0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116&lt;/ID&gt;&lt;Name&gt;שמחה רוטמן&lt;/Name&gt;&lt;Data&gt;שמחה רוטמן&lt;/Data&gt;&lt;Shortcut&gt;שמרו&lt;/Shortcut&gt;&lt;Title&gt;יועץ משפטי של התנועה, התנועה למשילות ודמוקרטיה&lt;/Title&gt;"/>
        <w:id w:val="-1180506384"/>
        <w:placeholder>
          <w:docPart w:val="DefaultPlaceholder_-1854013440"/>
        </w:placeholder>
        <w15:color w:val="993366"/>
      </w:sdtPr>
      <w:sdtEndPr/>
      <w:sdtContent>
        <w:p w:rsidR="00C159B0" w:rsidRDefault="00C159B0" w:rsidP="00C159B0">
          <w:pPr>
            <w:pStyle w:val="af9"/>
            <w:keepNext/>
            <w:rPr>
              <w:rtl/>
            </w:rPr>
          </w:pPr>
          <w:r w:rsidRPr="00C159B0">
            <w:rPr>
              <w:rStyle w:val="afd"/>
              <w:color w:val="000000"/>
              <w:rtl/>
            </w:rPr>
            <w:t xml:space="preserve">שמחה </w:t>
          </w:r>
          <w:proofErr w:type="spellStart"/>
          <w:r w:rsidRPr="00C159B0">
            <w:rPr>
              <w:rStyle w:val="afd"/>
              <w:color w:val="000000"/>
              <w:rtl/>
            </w:rPr>
            <w:t>רוטמן</w:t>
          </w:r>
          <w:proofErr w:type="spellEnd"/>
          <w:r w:rsidRPr="00C159B0">
            <w:rPr>
              <w:color w:val="000000"/>
              <w:rtl/>
            </w:rPr>
            <w:t>:</w:t>
          </w:r>
        </w:p>
      </w:sdtContent>
    </w:sdt>
    <w:p w:rsidR="00C159B0" w:rsidRDefault="00C159B0" w:rsidP="00C159B0">
      <w:pPr>
        <w:pStyle w:val="KeepWithNext"/>
        <w:rPr>
          <w:rtl/>
        </w:rPr>
      </w:pPr>
    </w:p>
    <w:p w:rsidR="00DA4A1D" w:rsidRDefault="00C159B0" w:rsidP="00C159B0">
      <w:pPr>
        <w:rPr>
          <w:rtl/>
        </w:rPr>
      </w:pPr>
      <w:r>
        <w:rPr>
          <w:rFonts w:hint="cs"/>
          <w:rtl/>
        </w:rPr>
        <w:t xml:space="preserve">פריט 6, עמותות וחברות לתועלת הציבור. פריט 6(2), </w:t>
      </w:r>
      <w:bookmarkStart w:id="1010" w:name="_ETM_Q1_3820000"/>
      <w:bookmarkEnd w:id="1010"/>
      <w:r>
        <w:rPr>
          <w:rFonts w:hint="cs"/>
          <w:rtl/>
        </w:rPr>
        <w:t xml:space="preserve">החלטה של רשם החברות ורשם ההקדשות לפי חוק החברות, שזה </w:t>
      </w:r>
      <w:bookmarkStart w:id="1011" w:name="_ETM_Q1_3825000"/>
      <w:bookmarkEnd w:id="1011"/>
      <w:r>
        <w:rPr>
          <w:rFonts w:hint="cs"/>
          <w:rtl/>
        </w:rPr>
        <w:t xml:space="preserve">אותו עיקרון, הנוגעת לחברה לתועלת הציבור, למעט החלטה של רשם </w:t>
      </w:r>
      <w:bookmarkStart w:id="1012" w:name="_ETM_Q1_3824000"/>
      <w:bookmarkEnd w:id="1012"/>
      <w:r>
        <w:rPr>
          <w:rFonts w:hint="cs"/>
          <w:rtl/>
        </w:rPr>
        <w:t xml:space="preserve">ההקדשות להגיש לבית המשפט בקשות לפי החוק האמור. </w:t>
      </w:r>
      <w:bookmarkStart w:id="1013" w:name="_ETM_Q1_3832000"/>
      <w:bookmarkEnd w:id="1013"/>
      <w:r>
        <w:rPr>
          <w:rFonts w:hint="cs"/>
          <w:rtl/>
        </w:rPr>
        <w:t xml:space="preserve">אם הוא החליט להגיש, אתה לא יכול לערער עליו. אם הוא החליט לא להגיש, אתה כן יכול. </w:t>
      </w:r>
      <w:r w:rsidR="00DA4A1D">
        <w:rPr>
          <w:rFonts w:hint="cs"/>
          <w:rtl/>
        </w:rPr>
        <w:t xml:space="preserve">ובפועל עושים את זה. </w:t>
      </w:r>
    </w:p>
    <w:p w:rsidR="00DA4A1D" w:rsidRDefault="00DA4A1D" w:rsidP="00C159B0">
      <w:pPr>
        <w:rPr>
          <w:rtl/>
        </w:rPr>
      </w:pPr>
    </w:p>
    <w:bookmarkStart w:id="1014" w:name="_ETM_Q1_3833000" w:displacedByCustomXml="next"/>
    <w:bookmarkEnd w:id="1014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0808316"/>
        <w:placeholder>
          <w:docPart w:val="DefaultPlaceholder_-1854013440"/>
        </w:placeholder>
        <w15:color w:val="993366"/>
      </w:sdtPr>
      <w:sdtEndPr/>
      <w:sdtContent>
        <w:p w:rsidR="00DA4A1D" w:rsidRDefault="00DA4A1D" w:rsidP="00DA4A1D">
          <w:pPr>
            <w:pStyle w:val="af9"/>
            <w:keepNext/>
            <w:rPr>
              <w:rtl/>
            </w:rPr>
          </w:pPr>
          <w:r w:rsidRPr="00DA4A1D">
            <w:rPr>
              <w:rStyle w:val="afd"/>
              <w:color w:val="000000"/>
              <w:rtl/>
            </w:rPr>
            <w:t>מרגנית לוי</w:t>
          </w:r>
          <w:r w:rsidRPr="00DA4A1D">
            <w:rPr>
              <w:color w:val="000000"/>
              <w:rtl/>
            </w:rPr>
            <w:t>:</w:t>
          </w:r>
        </w:p>
      </w:sdtContent>
    </w:sdt>
    <w:p w:rsidR="00DA4A1D" w:rsidRDefault="00DA4A1D" w:rsidP="00DA4A1D">
      <w:pPr>
        <w:pStyle w:val="KeepWithNext"/>
        <w:rPr>
          <w:rtl/>
        </w:rPr>
      </w:pPr>
    </w:p>
    <w:p w:rsidR="00DA4A1D" w:rsidRDefault="00DA4A1D" w:rsidP="00DA4A1D">
      <w:pPr>
        <w:rPr>
          <w:rtl/>
        </w:rPr>
      </w:pPr>
      <w:bookmarkStart w:id="1015" w:name="_ETM_Q1_3835000"/>
      <w:bookmarkEnd w:id="1015"/>
      <w:r>
        <w:rPr>
          <w:rFonts w:hint="cs"/>
          <w:rtl/>
        </w:rPr>
        <w:t xml:space="preserve">זה הולך למחוזי, זה פירוק. </w:t>
      </w:r>
    </w:p>
    <w:p w:rsidR="00DA4A1D" w:rsidRDefault="00DA4A1D" w:rsidP="00DA4A1D">
      <w:pPr>
        <w:rPr>
          <w:rtl/>
        </w:rPr>
      </w:pPr>
      <w:bookmarkStart w:id="1016" w:name="_ETM_Q1_3841000"/>
      <w:bookmarkEnd w:id="1016"/>
    </w:p>
    <w:bookmarkStart w:id="1017" w:name="_ETM_Q1_3842000" w:displacedByCustomXml="next"/>
    <w:bookmarkEnd w:id="101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13701070"/>
        <w:placeholder>
          <w:docPart w:val="DefaultPlaceholder_-1854013440"/>
        </w:placeholder>
        <w15:color w:val="993366"/>
      </w:sdtPr>
      <w:sdtEndPr/>
      <w:sdtContent>
        <w:p w:rsidR="00DA4A1D" w:rsidRDefault="00AF023B" w:rsidP="00AF023B">
          <w:pPr>
            <w:pStyle w:val="af6"/>
            <w:keepNext/>
            <w:rPr>
              <w:rtl/>
            </w:rPr>
          </w:pPr>
          <w:r w:rsidRPr="00AF023B">
            <w:rPr>
              <w:rStyle w:val="afd"/>
              <w:color w:val="000000"/>
              <w:rtl/>
            </w:rPr>
            <w:t>היו"ר ניסן סלומינסקי</w:t>
          </w:r>
          <w:r w:rsidRPr="00AF023B">
            <w:rPr>
              <w:color w:val="000000"/>
              <w:rtl/>
            </w:rPr>
            <w:t>:</w:t>
          </w:r>
        </w:p>
      </w:sdtContent>
    </w:sdt>
    <w:p w:rsidR="00AF023B" w:rsidRDefault="00AF023B" w:rsidP="00AF023B">
      <w:pPr>
        <w:pStyle w:val="KeepWithNext"/>
        <w:rPr>
          <w:rtl/>
        </w:rPr>
      </w:pPr>
    </w:p>
    <w:p w:rsidR="00AF023B" w:rsidRDefault="00AF023B" w:rsidP="00AF023B">
      <w:pPr>
        <w:rPr>
          <w:rtl/>
        </w:rPr>
      </w:pPr>
      <w:r>
        <w:rPr>
          <w:rFonts w:hint="cs"/>
          <w:rtl/>
        </w:rPr>
        <w:t xml:space="preserve">מרגנית, מה </w:t>
      </w:r>
      <w:bookmarkStart w:id="1018" w:name="_ETM_Q1_3850000"/>
      <w:bookmarkEnd w:id="1018"/>
      <w:r>
        <w:rPr>
          <w:rFonts w:hint="cs"/>
          <w:rtl/>
        </w:rPr>
        <w:t>את אומרת, למה זה לא טוב?</w:t>
      </w:r>
    </w:p>
    <w:p w:rsidR="00AF023B" w:rsidRDefault="00AF023B" w:rsidP="00AF023B">
      <w:pPr>
        <w:rPr>
          <w:rtl/>
        </w:rPr>
      </w:pPr>
    </w:p>
    <w:bookmarkStart w:id="1019" w:name="_ETM_Q1_3855000" w:displacedByCustomXml="next"/>
    <w:bookmarkEnd w:id="1019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725672335"/>
        <w:placeholder>
          <w:docPart w:val="DefaultPlaceholder_-1854013440"/>
        </w:placeholder>
        <w15:color w:val="993366"/>
      </w:sdtPr>
      <w:sdtEndPr/>
      <w:sdtContent>
        <w:p w:rsidR="00AF023B" w:rsidRDefault="00AF023B" w:rsidP="00AF023B">
          <w:pPr>
            <w:pStyle w:val="af9"/>
            <w:keepNext/>
            <w:rPr>
              <w:rtl/>
            </w:rPr>
          </w:pPr>
          <w:r w:rsidRPr="00AF023B">
            <w:rPr>
              <w:rStyle w:val="afd"/>
              <w:color w:val="000000"/>
              <w:rtl/>
            </w:rPr>
            <w:t>מרגנית לוי</w:t>
          </w:r>
          <w:r w:rsidRPr="00AF023B">
            <w:rPr>
              <w:color w:val="000000"/>
              <w:rtl/>
            </w:rPr>
            <w:t>:</w:t>
          </w:r>
        </w:p>
      </w:sdtContent>
    </w:sdt>
    <w:p w:rsidR="00AF023B" w:rsidRDefault="00AF023B" w:rsidP="00AF023B">
      <w:pPr>
        <w:pStyle w:val="KeepWithNext"/>
        <w:rPr>
          <w:rtl/>
        </w:rPr>
      </w:pPr>
    </w:p>
    <w:p w:rsidR="00AF023B" w:rsidRDefault="00AF023B" w:rsidP="00AF023B">
      <w:pPr>
        <w:rPr>
          <w:rtl/>
        </w:rPr>
      </w:pPr>
      <w:bookmarkStart w:id="1020" w:name="_ETM_Q1_3857000"/>
      <w:bookmarkEnd w:id="1020"/>
      <w:r>
        <w:rPr>
          <w:rFonts w:hint="cs"/>
          <w:rtl/>
        </w:rPr>
        <w:t xml:space="preserve">גור אמר את זה, ואגיד את זה עוד פעם. כללי </w:t>
      </w:r>
      <w:bookmarkStart w:id="1021" w:name="_ETM_Q1_3859000"/>
      <w:bookmarkEnd w:id="1021"/>
      <w:r>
        <w:rPr>
          <w:rFonts w:hint="cs"/>
          <w:rtl/>
        </w:rPr>
        <w:t xml:space="preserve">הסמכות העניינית נתפסים ככללים של רמזור. הם צריכים להיות מאוד </w:t>
      </w:r>
      <w:bookmarkStart w:id="1022" w:name="_ETM_Q1_3858000"/>
      <w:bookmarkEnd w:id="1022"/>
      <w:r>
        <w:rPr>
          <w:rFonts w:hint="cs"/>
          <w:rtl/>
        </w:rPr>
        <w:t xml:space="preserve">מאוד ברורים. אנחנו משתדלים כמה שאפשר לעשות אותם ברורים. </w:t>
      </w:r>
      <w:bookmarkStart w:id="1023" w:name="_ETM_Q1_3863000"/>
      <w:bookmarkEnd w:id="1023"/>
    </w:p>
    <w:p w:rsidR="00AF023B" w:rsidRDefault="00AF023B" w:rsidP="00AF023B">
      <w:pPr>
        <w:rPr>
          <w:rtl/>
        </w:rPr>
      </w:pPr>
    </w:p>
    <w:bookmarkStart w:id="1024" w:name="_ETM_Q1_3866000" w:displacedByCustomXml="next"/>
    <w:bookmarkEnd w:id="102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22614273"/>
        <w:placeholder>
          <w:docPart w:val="DefaultPlaceholder_-1854013440"/>
        </w:placeholder>
        <w15:color w:val="993366"/>
      </w:sdtPr>
      <w:sdtEndPr/>
      <w:sdtContent>
        <w:p w:rsidR="00AF023B" w:rsidRDefault="00AF023B" w:rsidP="00AF023B">
          <w:pPr>
            <w:pStyle w:val="af6"/>
            <w:keepNext/>
            <w:rPr>
              <w:rtl/>
            </w:rPr>
          </w:pPr>
          <w:r w:rsidRPr="00AF023B">
            <w:rPr>
              <w:rStyle w:val="afd"/>
              <w:color w:val="000000"/>
              <w:rtl/>
            </w:rPr>
            <w:t>היו"ר ניסן סלומינסקי</w:t>
          </w:r>
          <w:r w:rsidRPr="00AF023B">
            <w:rPr>
              <w:color w:val="000000"/>
              <w:rtl/>
            </w:rPr>
            <w:t>:</w:t>
          </w:r>
        </w:p>
      </w:sdtContent>
    </w:sdt>
    <w:p w:rsidR="00AF023B" w:rsidRDefault="00AF023B" w:rsidP="00AF023B">
      <w:pPr>
        <w:pStyle w:val="KeepWithNext"/>
        <w:rPr>
          <w:rtl/>
        </w:rPr>
      </w:pPr>
    </w:p>
    <w:p w:rsidR="00AF023B" w:rsidRDefault="00AF023B" w:rsidP="00AF023B">
      <w:pPr>
        <w:rPr>
          <w:rtl/>
        </w:rPr>
      </w:pPr>
      <w:bookmarkStart w:id="1025" w:name="_ETM_Q1_3868000"/>
      <w:bookmarkEnd w:id="1025"/>
      <w:r>
        <w:rPr>
          <w:rFonts w:hint="cs"/>
          <w:rtl/>
        </w:rPr>
        <w:t xml:space="preserve">זה לא ברור. קודם כשאמרתם הומניטארי או </w:t>
      </w:r>
      <w:bookmarkStart w:id="1026" w:name="_ETM_Q1_3869000"/>
      <w:bookmarkEnd w:id="1026"/>
      <w:r>
        <w:rPr>
          <w:rFonts w:hint="cs"/>
          <w:rtl/>
        </w:rPr>
        <w:t xml:space="preserve">לא, אני יכול להבין, אולי לא ברור. פה אם מאשר </w:t>
      </w:r>
      <w:bookmarkStart w:id="1027" w:name="_ETM_Q1_3870000"/>
      <w:bookmarkEnd w:id="1027"/>
      <w:r>
        <w:rPr>
          <w:rFonts w:hint="cs"/>
          <w:rtl/>
        </w:rPr>
        <w:t>או לא מאשר, מה יכול להיות לא ברור פה?</w:t>
      </w:r>
    </w:p>
    <w:p w:rsidR="00AF023B" w:rsidRDefault="00AF023B" w:rsidP="00AF023B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922447548"/>
        <w:placeholder>
          <w:docPart w:val="DefaultPlaceholder_-1854013440"/>
        </w:placeholder>
        <w15:color w:val="993366"/>
      </w:sdtPr>
      <w:sdtEndPr/>
      <w:sdtContent>
        <w:p w:rsidR="00AF023B" w:rsidRDefault="00AF023B" w:rsidP="00AF023B">
          <w:pPr>
            <w:pStyle w:val="af9"/>
            <w:keepNext/>
            <w:rPr>
              <w:rtl/>
            </w:rPr>
          </w:pPr>
          <w:r w:rsidRPr="00AF023B">
            <w:rPr>
              <w:rStyle w:val="afd"/>
              <w:color w:val="000000"/>
              <w:rtl/>
            </w:rPr>
            <w:t>מרגנית לוי</w:t>
          </w:r>
          <w:r w:rsidRPr="00AF023B">
            <w:rPr>
              <w:color w:val="000000"/>
              <w:rtl/>
            </w:rPr>
            <w:t>:</w:t>
          </w:r>
        </w:p>
      </w:sdtContent>
    </w:sdt>
    <w:p w:rsidR="00AF023B" w:rsidRDefault="00AF023B" w:rsidP="00AF023B">
      <w:pPr>
        <w:pStyle w:val="KeepWithNext"/>
        <w:rPr>
          <w:rtl/>
        </w:rPr>
      </w:pPr>
    </w:p>
    <w:p w:rsidR="00AF023B" w:rsidRDefault="00AF023B" w:rsidP="00AF023B">
      <w:pPr>
        <w:rPr>
          <w:rtl/>
        </w:rPr>
      </w:pPr>
      <w:bookmarkStart w:id="1028" w:name="_ETM_Q1_3873000"/>
      <w:bookmarkEnd w:id="1028"/>
      <w:r>
        <w:rPr>
          <w:rFonts w:hint="cs"/>
          <w:rtl/>
        </w:rPr>
        <w:t xml:space="preserve">יש כל </w:t>
      </w:r>
      <w:bookmarkStart w:id="1029" w:name="_ETM_Q1_3875000"/>
      <w:bookmarkEnd w:id="1029"/>
      <w:r>
        <w:rPr>
          <w:rFonts w:hint="cs"/>
          <w:rtl/>
        </w:rPr>
        <w:t xml:space="preserve">כך הרבה דברים שלנו הם נראים ברורים, ואז מגיעים עורכי דין, מתפלפלים עם זה. </w:t>
      </w:r>
    </w:p>
    <w:p w:rsidR="00AF023B" w:rsidRDefault="00AF023B" w:rsidP="00AF023B">
      <w:pPr>
        <w:rPr>
          <w:rtl/>
        </w:rPr>
      </w:pPr>
    </w:p>
    <w:bookmarkStart w:id="1030" w:name="_ETM_Q1_3883000" w:displacedByCustomXml="next"/>
    <w:bookmarkEnd w:id="1030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668526823"/>
        <w:placeholder>
          <w:docPart w:val="DefaultPlaceholder_-1854013440"/>
        </w:placeholder>
        <w15:color w:val="993366"/>
      </w:sdtPr>
      <w:sdtEndPr/>
      <w:sdtContent>
        <w:p w:rsidR="00AF023B" w:rsidRDefault="00AF023B" w:rsidP="00AF023B">
          <w:pPr>
            <w:pStyle w:val="a4"/>
            <w:keepNext/>
            <w:rPr>
              <w:rtl/>
            </w:rPr>
          </w:pPr>
          <w:r w:rsidRPr="00AF023B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AF023B">
            <w:rPr>
              <w:rStyle w:val="afd"/>
              <w:color w:val="000000"/>
              <w:rtl/>
            </w:rPr>
            <w:t>סמוטריץ</w:t>
          </w:r>
          <w:proofErr w:type="spellEnd"/>
          <w:r w:rsidRPr="00AF023B">
            <w:rPr>
              <w:rStyle w:val="afd"/>
              <w:color w:val="000000"/>
              <w:rtl/>
            </w:rPr>
            <w:t xml:space="preserve"> (הבית היהודי)</w:t>
          </w:r>
          <w:r w:rsidRPr="00AF023B">
            <w:rPr>
              <w:color w:val="000000"/>
              <w:rtl/>
            </w:rPr>
            <w:t>:</w:t>
          </w:r>
        </w:p>
      </w:sdtContent>
    </w:sdt>
    <w:p w:rsidR="00AF023B" w:rsidRDefault="00AF023B" w:rsidP="00AF023B">
      <w:pPr>
        <w:pStyle w:val="KeepWithNext"/>
        <w:rPr>
          <w:rtl/>
        </w:rPr>
      </w:pPr>
    </w:p>
    <w:p w:rsidR="00AF023B" w:rsidRDefault="00AF023B" w:rsidP="00AF023B">
      <w:pPr>
        <w:rPr>
          <w:rtl/>
        </w:rPr>
      </w:pPr>
      <w:r>
        <w:rPr>
          <w:rFonts w:hint="cs"/>
          <w:rtl/>
        </w:rPr>
        <w:t>אני בעד</w:t>
      </w:r>
      <w:bookmarkStart w:id="1031" w:name="_ETM_Q1_3878000"/>
      <w:bookmarkEnd w:id="1031"/>
      <w:r>
        <w:rPr>
          <w:rFonts w:hint="cs"/>
          <w:rtl/>
        </w:rPr>
        <w:t xml:space="preserve"> להוריד את זה למחוזי. </w:t>
      </w:r>
    </w:p>
    <w:p w:rsidR="00AF023B" w:rsidRDefault="00AF023B" w:rsidP="00AF023B">
      <w:pPr>
        <w:rPr>
          <w:rtl/>
        </w:rPr>
      </w:pPr>
    </w:p>
    <w:bookmarkStart w:id="1032" w:name="_ETM_Q1_3886000" w:displacedByCustomXml="next"/>
    <w:bookmarkEnd w:id="1032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910421538"/>
        <w:placeholder>
          <w:docPart w:val="DefaultPlaceholder_-1854013440"/>
        </w:placeholder>
        <w15:color w:val="993366"/>
      </w:sdtPr>
      <w:sdtEndPr/>
      <w:sdtContent>
        <w:p w:rsidR="00AF023B" w:rsidRDefault="00AF023B" w:rsidP="00AF023B">
          <w:pPr>
            <w:pStyle w:val="af9"/>
            <w:keepNext/>
            <w:rPr>
              <w:rtl/>
            </w:rPr>
          </w:pPr>
          <w:r w:rsidRPr="00AF023B">
            <w:rPr>
              <w:rStyle w:val="afd"/>
              <w:color w:val="000000"/>
              <w:rtl/>
            </w:rPr>
            <w:t>מרגנית לוי</w:t>
          </w:r>
          <w:r w:rsidRPr="00AF023B">
            <w:rPr>
              <w:color w:val="000000"/>
              <w:rtl/>
            </w:rPr>
            <w:t>:</w:t>
          </w:r>
        </w:p>
      </w:sdtContent>
    </w:sdt>
    <w:p w:rsidR="00AF023B" w:rsidRDefault="00AF023B" w:rsidP="00AF023B">
      <w:pPr>
        <w:pStyle w:val="KeepWithNext"/>
        <w:rPr>
          <w:rtl/>
        </w:rPr>
      </w:pPr>
    </w:p>
    <w:p w:rsidR="00AF023B" w:rsidRDefault="00AF023B" w:rsidP="00AF023B">
      <w:pPr>
        <w:rPr>
          <w:rtl/>
        </w:rPr>
      </w:pPr>
      <w:r>
        <w:rPr>
          <w:rFonts w:hint="cs"/>
          <w:rtl/>
        </w:rPr>
        <w:t xml:space="preserve">אם הוועדה לא השתכנעה שזה צריך להיות בבג"ץ, אז אני בעד להוריד כבר את הכול למחוזי, </w:t>
      </w:r>
      <w:bookmarkStart w:id="1033" w:name="_ETM_Q1_3887000"/>
      <w:bookmarkEnd w:id="1033"/>
      <w:r>
        <w:rPr>
          <w:rFonts w:hint="cs"/>
          <w:rtl/>
        </w:rPr>
        <w:t xml:space="preserve">כדי שתהיה לו ראייה לגבי כל סוג ההחלטות. </w:t>
      </w:r>
    </w:p>
    <w:p w:rsidR="00AF023B" w:rsidRDefault="00AF023B" w:rsidP="00AF023B">
      <w:pPr>
        <w:rPr>
          <w:rtl/>
        </w:rPr>
      </w:pPr>
    </w:p>
    <w:bookmarkStart w:id="1034" w:name="_ETM_Q1_3894000" w:displacedByCustomXml="next"/>
    <w:bookmarkEnd w:id="103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02937132"/>
        <w:placeholder>
          <w:docPart w:val="DefaultPlaceholder_-1854013440"/>
        </w:placeholder>
        <w15:color w:val="993366"/>
      </w:sdtPr>
      <w:sdtEndPr/>
      <w:sdtContent>
        <w:p w:rsidR="00AF023B" w:rsidRDefault="00AF023B" w:rsidP="00AF023B">
          <w:pPr>
            <w:pStyle w:val="af6"/>
            <w:keepNext/>
            <w:rPr>
              <w:rtl/>
            </w:rPr>
          </w:pPr>
          <w:r w:rsidRPr="00AF023B">
            <w:rPr>
              <w:rStyle w:val="afd"/>
              <w:color w:val="000000"/>
              <w:rtl/>
            </w:rPr>
            <w:t>היו"ר ניסן סלומינסקי</w:t>
          </w:r>
          <w:r w:rsidRPr="00AF023B">
            <w:rPr>
              <w:color w:val="000000"/>
              <w:rtl/>
            </w:rPr>
            <w:t>:</w:t>
          </w:r>
        </w:p>
      </w:sdtContent>
    </w:sdt>
    <w:p w:rsidR="00AF023B" w:rsidRDefault="00AF023B" w:rsidP="00AF023B">
      <w:pPr>
        <w:pStyle w:val="KeepWithNext"/>
        <w:rPr>
          <w:rtl/>
        </w:rPr>
      </w:pPr>
    </w:p>
    <w:p w:rsidR="00AF023B" w:rsidRDefault="00AF023B" w:rsidP="00AF023B">
      <w:pPr>
        <w:rPr>
          <w:rtl/>
        </w:rPr>
      </w:pPr>
      <w:bookmarkStart w:id="1035" w:name="_ETM_Q1_3895000"/>
      <w:bookmarkEnd w:id="1035"/>
      <w:r>
        <w:rPr>
          <w:rFonts w:hint="cs"/>
          <w:rtl/>
        </w:rPr>
        <w:t xml:space="preserve">לי </w:t>
      </w:r>
      <w:bookmarkStart w:id="1036" w:name="_ETM_Q1_3897000"/>
      <w:bookmarkEnd w:id="1036"/>
      <w:r>
        <w:rPr>
          <w:rFonts w:hint="cs"/>
          <w:rtl/>
        </w:rPr>
        <w:t xml:space="preserve">לא אכפת להוריד את הכול למחוזי. אני רציתי רק ללכת </w:t>
      </w:r>
      <w:bookmarkStart w:id="1037" w:name="_ETM_Q1_3900000"/>
      <w:bookmarkEnd w:id="1037"/>
      <w:r>
        <w:rPr>
          <w:rFonts w:hint="cs"/>
          <w:rtl/>
        </w:rPr>
        <w:t xml:space="preserve">לקראת המדינה בחשש ולהגיד שאם לא אישרו. </w:t>
      </w:r>
    </w:p>
    <w:p w:rsidR="00AF023B" w:rsidRDefault="00AF023B" w:rsidP="00AF023B">
      <w:pPr>
        <w:rPr>
          <w:rtl/>
        </w:rPr>
      </w:pPr>
    </w:p>
    <w:bookmarkStart w:id="1038" w:name="_ETM_Q1_3909000" w:displacedByCustomXml="next"/>
    <w:bookmarkEnd w:id="1038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302390804"/>
        <w:placeholder>
          <w:docPart w:val="DefaultPlaceholder_-1854013440"/>
        </w:placeholder>
        <w15:color w:val="993366"/>
      </w:sdtPr>
      <w:sdtEndPr/>
      <w:sdtContent>
        <w:p w:rsidR="00AF023B" w:rsidRDefault="00AF023B" w:rsidP="00AF023B">
          <w:pPr>
            <w:pStyle w:val="af9"/>
            <w:keepNext/>
            <w:rPr>
              <w:rtl/>
            </w:rPr>
          </w:pPr>
          <w:r w:rsidRPr="00AF023B">
            <w:rPr>
              <w:rStyle w:val="afd"/>
              <w:color w:val="000000"/>
              <w:rtl/>
            </w:rPr>
            <w:t>מרגנית לוי</w:t>
          </w:r>
          <w:r w:rsidRPr="00AF023B">
            <w:rPr>
              <w:color w:val="000000"/>
              <w:rtl/>
            </w:rPr>
            <w:t>:</w:t>
          </w:r>
        </w:p>
      </w:sdtContent>
    </w:sdt>
    <w:p w:rsidR="00AF023B" w:rsidRDefault="00AF023B" w:rsidP="00AF023B">
      <w:pPr>
        <w:pStyle w:val="KeepWithNext"/>
        <w:rPr>
          <w:rtl/>
        </w:rPr>
      </w:pPr>
    </w:p>
    <w:p w:rsidR="00AF023B" w:rsidRDefault="00AF023B" w:rsidP="00AF023B">
      <w:pPr>
        <w:rPr>
          <w:rtl/>
        </w:rPr>
      </w:pPr>
      <w:bookmarkStart w:id="1039" w:name="_ETM_Q1_3910000"/>
      <w:bookmarkEnd w:id="1039"/>
      <w:r>
        <w:rPr>
          <w:rFonts w:hint="cs"/>
          <w:rtl/>
        </w:rPr>
        <w:t xml:space="preserve">זה חשוב לי להדגיש שזה עלה פרטנית לדיון אצל היועץ. </w:t>
      </w:r>
      <w:bookmarkStart w:id="1040" w:name="_ETM_Q1_3912000"/>
      <w:bookmarkEnd w:id="1040"/>
    </w:p>
    <w:p w:rsidR="00AF023B" w:rsidRDefault="00AF023B" w:rsidP="00AF023B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3336195"/>
        <w:placeholder>
          <w:docPart w:val="DefaultPlaceholder_-1854013440"/>
        </w:placeholder>
        <w15:color w:val="993366"/>
      </w:sdtPr>
      <w:sdtEndPr/>
      <w:sdtContent>
        <w:p w:rsidR="00AF023B" w:rsidRDefault="00AF023B" w:rsidP="00AF023B">
          <w:pPr>
            <w:pStyle w:val="af6"/>
            <w:keepNext/>
            <w:rPr>
              <w:rtl/>
            </w:rPr>
          </w:pPr>
          <w:r w:rsidRPr="00AF023B">
            <w:rPr>
              <w:rStyle w:val="afd"/>
              <w:color w:val="000000"/>
              <w:rtl/>
            </w:rPr>
            <w:t>היו"ר ניסן סלומינסקי</w:t>
          </w:r>
          <w:r w:rsidRPr="00AF023B">
            <w:rPr>
              <w:color w:val="000000"/>
              <w:rtl/>
            </w:rPr>
            <w:t>:</w:t>
          </w:r>
        </w:p>
      </w:sdtContent>
    </w:sdt>
    <w:p w:rsidR="00AF023B" w:rsidRDefault="00AF023B" w:rsidP="00AF023B">
      <w:pPr>
        <w:pStyle w:val="KeepWithNext"/>
        <w:rPr>
          <w:rtl/>
        </w:rPr>
      </w:pPr>
    </w:p>
    <w:p w:rsidR="00AF023B" w:rsidRDefault="00AF023B" w:rsidP="00AF023B">
      <w:pPr>
        <w:rPr>
          <w:rtl/>
        </w:rPr>
      </w:pPr>
      <w:r>
        <w:rPr>
          <w:rFonts w:hint="cs"/>
          <w:rtl/>
        </w:rPr>
        <w:t>גם זה מקרים נדירים, נכון?</w:t>
      </w:r>
    </w:p>
    <w:p w:rsidR="00AF023B" w:rsidRDefault="00AF023B" w:rsidP="00AF023B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2016961279"/>
        <w:placeholder>
          <w:docPart w:val="DefaultPlaceholder_-1854013440"/>
        </w:placeholder>
        <w15:color w:val="993366"/>
      </w:sdtPr>
      <w:sdtEndPr/>
      <w:sdtContent>
        <w:p w:rsidR="00AF023B" w:rsidRDefault="00AF023B" w:rsidP="00AF023B">
          <w:pPr>
            <w:pStyle w:val="af9"/>
            <w:keepNext/>
            <w:rPr>
              <w:rtl/>
            </w:rPr>
          </w:pPr>
          <w:r w:rsidRPr="00AF023B">
            <w:rPr>
              <w:rStyle w:val="afd"/>
              <w:color w:val="000000"/>
              <w:rtl/>
            </w:rPr>
            <w:t>מרגנית לוי</w:t>
          </w:r>
          <w:r w:rsidRPr="00AF023B">
            <w:rPr>
              <w:color w:val="000000"/>
              <w:rtl/>
            </w:rPr>
            <w:t>:</w:t>
          </w:r>
        </w:p>
      </w:sdtContent>
    </w:sdt>
    <w:p w:rsidR="00AF023B" w:rsidRDefault="00AF023B" w:rsidP="00AF023B">
      <w:pPr>
        <w:pStyle w:val="KeepWithNext"/>
        <w:rPr>
          <w:rtl/>
        </w:rPr>
      </w:pPr>
    </w:p>
    <w:p w:rsidR="00AF023B" w:rsidRDefault="00AF023B" w:rsidP="00AF023B">
      <w:pPr>
        <w:rPr>
          <w:rtl/>
        </w:rPr>
      </w:pPr>
      <w:bookmarkStart w:id="1041" w:name="_ETM_Q1_3922000"/>
      <w:bookmarkEnd w:id="1041"/>
      <w:r>
        <w:rPr>
          <w:rFonts w:hint="cs"/>
          <w:rtl/>
        </w:rPr>
        <w:t>נכון. אני רק מדגיש</w:t>
      </w:r>
      <w:bookmarkStart w:id="1042" w:name="_ETM_Q1_3920000"/>
      <w:bookmarkEnd w:id="1042"/>
      <w:r>
        <w:rPr>
          <w:rFonts w:hint="cs"/>
          <w:rtl/>
        </w:rPr>
        <w:t xml:space="preserve">ה, כמו שאתם מדגישים לפרוטוקול, שהסיבה העיקרית היא שזה </w:t>
      </w:r>
      <w:bookmarkStart w:id="1043" w:name="_ETM_Q1_3924000"/>
      <w:bookmarkEnd w:id="1043"/>
      <w:r>
        <w:rPr>
          <w:rFonts w:hint="cs"/>
          <w:rtl/>
        </w:rPr>
        <w:t xml:space="preserve">עוקף תכנון. זאת הסיבה. </w:t>
      </w:r>
    </w:p>
    <w:p w:rsidR="00C931B1" w:rsidRDefault="00C931B1" w:rsidP="00AF023B">
      <w:pPr>
        <w:rPr>
          <w:rtl/>
        </w:rPr>
      </w:pPr>
    </w:p>
    <w:bookmarkStart w:id="1044" w:name="_ETM_Q1_3926000" w:displacedByCustomXml="next"/>
    <w:bookmarkEnd w:id="104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91094687"/>
        <w:placeholder>
          <w:docPart w:val="DefaultPlaceholder_-1854013440"/>
        </w:placeholder>
        <w15:color w:val="993366"/>
      </w:sdtPr>
      <w:sdtEndPr/>
      <w:sdtContent>
        <w:p w:rsidR="00C931B1" w:rsidRDefault="00C931B1" w:rsidP="00C931B1">
          <w:pPr>
            <w:pStyle w:val="af6"/>
            <w:keepNext/>
            <w:rPr>
              <w:rtl/>
            </w:rPr>
          </w:pPr>
          <w:r w:rsidRPr="00C931B1">
            <w:rPr>
              <w:rStyle w:val="afd"/>
              <w:color w:val="000000"/>
              <w:rtl/>
            </w:rPr>
            <w:t>היו"ר ניסן סלומינסקי</w:t>
          </w:r>
          <w:r w:rsidRPr="00C931B1">
            <w:rPr>
              <w:color w:val="000000"/>
              <w:rtl/>
            </w:rPr>
            <w:t>:</w:t>
          </w:r>
        </w:p>
      </w:sdtContent>
    </w:sdt>
    <w:p w:rsidR="00C931B1" w:rsidRDefault="00C931B1" w:rsidP="00C931B1">
      <w:pPr>
        <w:pStyle w:val="KeepWithNext"/>
        <w:rPr>
          <w:rtl/>
        </w:rPr>
      </w:pPr>
    </w:p>
    <w:p w:rsidR="00C931B1" w:rsidRDefault="00C931B1" w:rsidP="00C931B1">
      <w:pPr>
        <w:rPr>
          <w:rtl/>
        </w:rPr>
      </w:pPr>
      <w:bookmarkStart w:id="1045" w:name="_ETM_Q1_3928000"/>
      <w:bookmarkEnd w:id="1045"/>
      <w:r>
        <w:rPr>
          <w:rFonts w:hint="cs"/>
          <w:rtl/>
        </w:rPr>
        <w:t xml:space="preserve">עדיף לא להפריד? להוריד את </w:t>
      </w:r>
      <w:bookmarkStart w:id="1046" w:name="_ETM_Q1_3929000"/>
      <w:bookmarkEnd w:id="1046"/>
      <w:r>
        <w:rPr>
          <w:rFonts w:hint="cs"/>
          <w:rtl/>
        </w:rPr>
        <w:t>הכול?</w:t>
      </w:r>
    </w:p>
    <w:p w:rsidR="00C931B1" w:rsidRDefault="00C931B1" w:rsidP="00C931B1">
      <w:pPr>
        <w:rPr>
          <w:rtl/>
        </w:rPr>
      </w:pPr>
      <w:bookmarkStart w:id="1047" w:name="_ETM_Q1_3930000"/>
      <w:bookmarkEnd w:id="1047"/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392619787"/>
        <w:placeholder>
          <w:docPart w:val="DefaultPlaceholder_-1854013440"/>
        </w:placeholder>
        <w15:color w:val="993366"/>
      </w:sdtPr>
      <w:sdtEndPr/>
      <w:sdtContent>
        <w:p w:rsidR="00C931B1" w:rsidRDefault="00C931B1" w:rsidP="00C931B1">
          <w:pPr>
            <w:pStyle w:val="a4"/>
            <w:keepNext/>
            <w:rPr>
              <w:rtl/>
            </w:rPr>
          </w:pPr>
          <w:r w:rsidRPr="00C931B1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C931B1">
            <w:rPr>
              <w:rStyle w:val="afd"/>
              <w:color w:val="000000"/>
              <w:rtl/>
            </w:rPr>
            <w:t>סמוטריץ</w:t>
          </w:r>
          <w:proofErr w:type="spellEnd"/>
          <w:r w:rsidRPr="00C931B1">
            <w:rPr>
              <w:rStyle w:val="afd"/>
              <w:color w:val="000000"/>
              <w:rtl/>
            </w:rPr>
            <w:t xml:space="preserve"> (הבית היהודי)</w:t>
          </w:r>
          <w:r w:rsidRPr="00C931B1">
            <w:rPr>
              <w:color w:val="000000"/>
              <w:rtl/>
            </w:rPr>
            <w:t>:</w:t>
          </w:r>
        </w:p>
      </w:sdtContent>
    </w:sdt>
    <w:p w:rsidR="00C931B1" w:rsidRDefault="00C931B1" w:rsidP="00C931B1">
      <w:pPr>
        <w:pStyle w:val="KeepWithNext"/>
        <w:rPr>
          <w:rtl/>
        </w:rPr>
      </w:pPr>
    </w:p>
    <w:p w:rsidR="00C931B1" w:rsidRDefault="00C931B1" w:rsidP="00C931B1">
      <w:pPr>
        <w:rPr>
          <w:rtl/>
        </w:rPr>
      </w:pPr>
      <w:bookmarkStart w:id="1048" w:name="_ETM_Q1_3932000"/>
      <w:bookmarkEnd w:id="1048"/>
      <w:r>
        <w:rPr>
          <w:rFonts w:hint="cs"/>
          <w:rtl/>
        </w:rPr>
        <w:t xml:space="preserve">בוא נוריד את 5, 6, 7. נשאיר את 4 בגלל </w:t>
      </w:r>
      <w:bookmarkStart w:id="1049" w:name="_ETM_Q1_3931000"/>
      <w:bookmarkEnd w:id="1049"/>
      <w:r>
        <w:rPr>
          <w:rFonts w:hint="cs"/>
          <w:rtl/>
        </w:rPr>
        <w:t xml:space="preserve">הרגישות שזו קרקע פרטית. </w:t>
      </w:r>
    </w:p>
    <w:p w:rsidR="00D27A7B" w:rsidRDefault="00D27A7B" w:rsidP="00C931B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254324032"/>
        <w:placeholder>
          <w:docPart w:val="DefaultPlaceholder_-1854013440"/>
        </w:placeholder>
        <w15:color w:val="993366"/>
      </w:sdtPr>
      <w:sdtEndPr/>
      <w:sdtContent>
        <w:p w:rsidR="00D27A7B" w:rsidRDefault="00D27A7B" w:rsidP="00D27A7B">
          <w:pPr>
            <w:pStyle w:val="a4"/>
            <w:keepNext/>
            <w:rPr>
              <w:rtl/>
            </w:rPr>
          </w:pPr>
          <w:r w:rsidRPr="00D27A7B">
            <w:rPr>
              <w:rStyle w:val="afd"/>
              <w:color w:val="000000"/>
              <w:rtl/>
            </w:rPr>
            <w:t>גור בליי</w:t>
          </w:r>
          <w:r w:rsidRPr="00D27A7B">
            <w:rPr>
              <w:color w:val="000000"/>
              <w:rtl/>
            </w:rPr>
            <w:t>:</w:t>
          </w:r>
        </w:p>
      </w:sdtContent>
    </w:sdt>
    <w:p w:rsidR="00D27A7B" w:rsidRDefault="00D27A7B" w:rsidP="00D27A7B">
      <w:pPr>
        <w:pStyle w:val="KeepWithNext"/>
        <w:rPr>
          <w:rtl/>
        </w:rPr>
      </w:pPr>
    </w:p>
    <w:p w:rsidR="00D27A7B" w:rsidRDefault="00D27A7B" w:rsidP="00D27A7B">
      <w:pPr>
        <w:rPr>
          <w:rtl/>
        </w:rPr>
      </w:pPr>
      <w:r>
        <w:rPr>
          <w:rFonts w:hint="cs"/>
          <w:rtl/>
        </w:rPr>
        <w:t xml:space="preserve">לדעתי לא לפצל. </w:t>
      </w:r>
    </w:p>
    <w:p w:rsidR="00D27A7B" w:rsidRDefault="00D27A7B" w:rsidP="00D27A7B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23713074"/>
        <w:placeholder>
          <w:docPart w:val="DefaultPlaceholder_-1854013440"/>
        </w:placeholder>
        <w15:color w:val="993366"/>
      </w:sdtPr>
      <w:sdtEndPr/>
      <w:sdtContent>
        <w:p w:rsidR="00D27A7B" w:rsidRDefault="00D27A7B" w:rsidP="00D27A7B">
          <w:pPr>
            <w:pStyle w:val="af6"/>
            <w:keepNext/>
            <w:rPr>
              <w:rtl/>
            </w:rPr>
          </w:pPr>
          <w:r w:rsidRPr="00D27A7B">
            <w:rPr>
              <w:rStyle w:val="afd"/>
              <w:color w:val="000000"/>
              <w:rtl/>
            </w:rPr>
            <w:t>היו"ר ניסן סלומינסקי</w:t>
          </w:r>
          <w:r w:rsidRPr="00D27A7B">
            <w:rPr>
              <w:color w:val="000000"/>
              <w:rtl/>
            </w:rPr>
            <w:t>:</w:t>
          </w:r>
        </w:p>
      </w:sdtContent>
    </w:sdt>
    <w:p w:rsidR="00D27A7B" w:rsidRDefault="00D27A7B" w:rsidP="00D27A7B">
      <w:pPr>
        <w:pStyle w:val="KeepWithNext"/>
        <w:rPr>
          <w:rtl/>
        </w:rPr>
      </w:pPr>
    </w:p>
    <w:p w:rsidR="00D27A7B" w:rsidRDefault="00D27A7B" w:rsidP="00D27A7B">
      <w:pPr>
        <w:rPr>
          <w:rtl/>
        </w:rPr>
      </w:pPr>
      <w:r>
        <w:rPr>
          <w:rFonts w:hint="cs"/>
          <w:rtl/>
        </w:rPr>
        <w:t>לא לפצל. אז אם להוריד, להוריד את הכול?</w:t>
      </w:r>
    </w:p>
    <w:p w:rsidR="00D27A7B" w:rsidRDefault="00D27A7B" w:rsidP="00D27A7B">
      <w:pPr>
        <w:rPr>
          <w:rtl/>
        </w:rPr>
      </w:pPr>
    </w:p>
    <w:bookmarkStart w:id="1050" w:name="_ETM_Q1_3942000" w:displacedByCustomXml="next"/>
    <w:bookmarkEnd w:id="1050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995023077"/>
        <w:placeholder>
          <w:docPart w:val="DefaultPlaceholder_-1854013440"/>
        </w:placeholder>
        <w15:color w:val="993366"/>
      </w:sdtPr>
      <w:sdtEndPr/>
      <w:sdtContent>
        <w:p w:rsidR="00D27A7B" w:rsidRDefault="00D27A7B" w:rsidP="00D27A7B">
          <w:pPr>
            <w:pStyle w:val="a4"/>
            <w:keepNext/>
            <w:rPr>
              <w:rtl/>
            </w:rPr>
          </w:pPr>
          <w:r w:rsidRPr="00D27A7B">
            <w:rPr>
              <w:rStyle w:val="afd"/>
              <w:color w:val="000000"/>
              <w:rtl/>
            </w:rPr>
            <w:t>גור בליי</w:t>
          </w:r>
          <w:r w:rsidRPr="00D27A7B">
            <w:rPr>
              <w:color w:val="000000"/>
              <w:rtl/>
            </w:rPr>
            <w:t>:</w:t>
          </w:r>
        </w:p>
      </w:sdtContent>
    </w:sdt>
    <w:p w:rsidR="00D27A7B" w:rsidRDefault="00D27A7B" w:rsidP="00D27A7B">
      <w:pPr>
        <w:pStyle w:val="KeepWithNext"/>
        <w:rPr>
          <w:rtl/>
        </w:rPr>
      </w:pPr>
    </w:p>
    <w:p w:rsidR="00D27A7B" w:rsidRDefault="00D27A7B" w:rsidP="00D27A7B">
      <w:pPr>
        <w:rPr>
          <w:rtl/>
        </w:rPr>
      </w:pPr>
      <w:bookmarkStart w:id="1051" w:name="_ETM_Q1_3943000"/>
      <w:bookmarkEnd w:id="1051"/>
      <w:r>
        <w:rPr>
          <w:rFonts w:hint="cs"/>
          <w:rtl/>
        </w:rPr>
        <w:t xml:space="preserve">כך נראה לי. </w:t>
      </w:r>
    </w:p>
    <w:p w:rsidR="00D27A7B" w:rsidRDefault="00D27A7B" w:rsidP="00D27A7B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162287049"/>
        <w:placeholder>
          <w:docPart w:val="DefaultPlaceholder_-1854013440"/>
        </w:placeholder>
        <w15:color w:val="993366"/>
      </w:sdtPr>
      <w:sdtEndPr/>
      <w:sdtContent>
        <w:p w:rsidR="00D27A7B" w:rsidRDefault="00D27A7B" w:rsidP="00D27A7B">
          <w:pPr>
            <w:pStyle w:val="af9"/>
            <w:keepNext/>
            <w:rPr>
              <w:rtl/>
            </w:rPr>
          </w:pPr>
          <w:r w:rsidRPr="00D27A7B">
            <w:rPr>
              <w:rStyle w:val="afd"/>
              <w:color w:val="000000"/>
              <w:rtl/>
            </w:rPr>
            <w:t>מרגנית לוי</w:t>
          </w:r>
          <w:r w:rsidRPr="00D27A7B">
            <w:rPr>
              <w:color w:val="000000"/>
              <w:rtl/>
            </w:rPr>
            <w:t>:</w:t>
          </w:r>
        </w:p>
      </w:sdtContent>
    </w:sdt>
    <w:p w:rsidR="00D27A7B" w:rsidRDefault="00D27A7B" w:rsidP="00D27A7B">
      <w:pPr>
        <w:pStyle w:val="KeepWithNext"/>
        <w:rPr>
          <w:rtl/>
        </w:rPr>
      </w:pPr>
    </w:p>
    <w:p w:rsidR="00D27A7B" w:rsidRDefault="00D27A7B" w:rsidP="00D27A7B">
      <w:pPr>
        <w:rPr>
          <w:rtl/>
        </w:rPr>
      </w:pPr>
      <w:r>
        <w:rPr>
          <w:rFonts w:hint="cs"/>
          <w:rtl/>
        </w:rPr>
        <w:t xml:space="preserve">אני מסכימה. </w:t>
      </w:r>
    </w:p>
    <w:p w:rsidR="00D27A7B" w:rsidRDefault="00D27A7B" w:rsidP="00D27A7B">
      <w:pPr>
        <w:rPr>
          <w:rtl/>
        </w:rPr>
      </w:pPr>
    </w:p>
    <w:bookmarkStart w:id="1052" w:name="_ETM_Q1_3946000" w:displacedByCustomXml="next"/>
    <w:bookmarkEnd w:id="105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57211907"/>
        <w:placeholder>
          <w:docPart w:val="DefaultPlaceholder_-1854013440"/>
        </w:placeholder>
        <w15:color w:val="993366"/>
      </w:sdtPr>
      <w:sdtEndPr/>
      <w:sdtContent>
        <w:p w:rsidR="00D27A7B" w:rsidRDefault="00D27A7B" w:rsidP="00D27A7B">
          <w:pPr>
            <w:pStyle w:val="af6"/>
            <w:keepNext/>
            <w:rPr>
              <w:rtl/>
            </w:rPr>
          </w:pPr>
          <w:r w:rsidRPr="00D27A7B">
            <w:rPr>
              <w:rStyle w:val="afd"/>
              <w:color w:val="000000"/>
              <w:rtl/>
            </w:rPr>
            <w:t>היו"ר ניסן סלומינסקי</w:t>
          </w:r>
          <w:r w:rsidRPr="00D27A7B">
            <w:rPr>
              <w:color w:val="000000"/>
              <w:rtl/>
            </w:rPr>
            <w:t>:</w:t>
          </w:r>
        </w:p>
      </w:sdtContent>
    </w:sdt>
    <w:p w:rsidR="00D27A7B" w:rsidRDefault="00D27A7B" w:rsidP="00D27A7B">
      <w:pPr>
        <w:pStyle w:val="KeepWithNext"/>
        <w:rPr>
          <w:rtl/>
        </w:rPr>
      </w:pPr>
    </w:p>
    <w:p w:rsidR="00D27A7B" w:rsidRDefault="00D27A7B" w:rsidP="00D27A7B">
      <w:pPr>
        <w:rPr>
          <w:rtl/>
        </w:rPr>
      </w:pPr>
      <w:bookmarkStart w:id="1053" w:name="_ETM_Q1_3947000"/>
      <w:bookmarkEnd w:id="1053"/>
      <w:r>
        <w:rPr>
          <w:rFonts w:hint="cs"/>
          <w:rtl/>
        </w:rPr>
        <w:t xml:space="preserve">בסדר. אז להוריד את הכול למחוזי. </w:t>
      </w:r>
    </w:p>
    <w:p w:rsidR="00D27A7B" w:rsidRDefault="00D27A7B" w:rsidP="00D27A7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155136310"/>
        <w:placeholder>
          <w:docPart w:val="DefaultPlaceholder_-1854013440"/>
        </w:placeholder>
        <w15:color w:val="993366"/>
      </w:sdtPr>
      <w:sdtEndPr/>
      <w:sdtContent>
        <w:p w:rsidR="00D27A7B" w:rsidRDefault="00D27A7B" w:rsidP="00D27A7B">
          <w:pPr>
            <w:pStyle w:val="a4"/>
            <w:keepNext/>
            <w:rPr>
              <w:rtl/>
            </w:rPr>
          </w:pPr>
          <w:r w:rsidRPr="00D27A7B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D27A7B">
            <w:rPr>
              <w:rStyle w:val="afd"/>
              <w:color w:val="000000"/>
              <w:rtl/>
            </w:rPr>
            <w:t>סמוטריץ</w:t>
          </w:r>
          <w:proofErr w:type="spellEnd"/>
          <w:r w:rsidRPr="00D27A7B">
            <w:rPr>
              <w:rStyle w:val="afd"/>
              <w:color w:val="000000"/>
              <w:rtl/>
            </w:rPr>
            <w:t xml:space="preserve"> (הבית היהודי)</w:t>
          </w:r>
          <w:r w:rsidRPr="00D27A7B">
            <w:rPr>
              <w:color w:val="000000"/>
              <w:rtl/>
            </w:rPr>
            <w:t>:</w:t>
          </w:r>
        </w:p>
      </w:sdtContent>
    </w:sdt>
    <w:p w:rsidR="00D27A7B" w:rsidRDefault="00D27A7B" w:rsidP="00D27A7B">
      <w:pPr>
        <w:pStyle w:val="KeepWithNext"/>
        <w:rPr>
          <w:rtl/>
        </w:rPr>
      </w:pPr>
    </w:p>
    <w:p w:rsidR="00D27A7B" w:rsidRDefault="00D27A7B" w:rsidP="00D27A7B">
      <w:pPr>
        <w:rPr>
          <w:rtl/>
        </w:rPr>
      </w:pPr>
      <w:bookmarkStart w:id="1054" w:name="_ETM_Q1_3949000"/>
      <w:bookmarkStart w:id="1055" w:name="_ETM_Q1_3955000"/>
      <w:bookmarkEnd w:id="1054"/>
      <w:bookmarkEnd w:id="1055"/>
      <w:r>
        <w:rPr>
          <w:rFonts w:hint="cs"/>
          <w:rtl/>
        </w:rPr>
        <w:t xml:space="preserve">בעצם נוריד את 5, 6, 7 ונשאיר את 4. </w:t>
      </w:r>
    </w:p>
    <w:p w:rsidR="00D27A7B" w:rsidRDefault="00D27A7B" w:rsidP="00D27A7B">
      <w:pPr>
        <w:rPr>
          <w:rtl/>
        </w:rPr>
      </w:pPr>
      <w:bookmarkStart w:id="1056" w:name="_ETM_Q1_3952000"/>
      <w:bookmarkEnd w:id="1056"/>
    </w:p>
    <w:bookmarkStart w:id="1057" w:name="_ETM_Q1_3953000" w:displacedByCustomXml="next"/>
    <w:bookmarkEnd w:id="1057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57944351"/>
        <w:placeholder>
          <w:docPart w:val="DefaultPlaceholder_-1854013440"/>
        </w:placeholder>
        <w15:color w:val="993366"/>
      </w:sdtPr>
      <w:sdtEndPr/>
      <w:sdtContent>
        <w:p w:rsidR="00D27A7B" w:rsidRDefault="00D27A7B" w:rsidP="00D27A7B">
          <w:pPr>
            <w:pStyle w:val="af9"/>
            <w:keepNext/>
            <w:rPr>
              <w:rtl/>
            </w:rPr>
          </w:pPr>
          <w:r w:rsidRPr="00D27A7B">
            <w:rPr>
              <w:rStyle w:val="afd"/>
              <w:color w:val="000000"/>
              <w:rtl/>
            </w:rPr>
            <w:t>מרגנית לוי</w:t>
          </w:r>
          <w:r w:rsidRPr="00D27A7B">
            <w:rPr>
              <w:color w:val="000000"/>
              <w:rtl/>
            </w:rPr>
            <w:t>:</w:t>
          </w:r>
        </w:p>
      </w:sdtContent>
    </w:sdt>
    <w:p w:rsidR="00D27A7B" w:rsidRDefault="00D27A7B" w:rsidP="00D27A7B">
      <w:pPr>
        <w:pStyle w:val="KeepWithNext"/>
        <w:rPr>
          <w:rtl/>
        </w:rPr>
      </w:pPr>
    </w:p>
    <w:p w:rsidR="00D27A7B" w:rsidRDefault="00D27A7B" w:rsidP="00D27A7B">
      <w:pPr>
        <w:rPr>
          <w:rtl/>
        </w:rPr>
      </w:pPr>
      <w:bookmarkStart w:id="1058" w:name="_ETM_Q1_3954000"/>
      <w:bookmarkEnd w:id="1058"/>
      <w:r>
        <w:rPr>
          <w:rFonts w:hint="cs"/>
          <w:rtl/>
        </w:rPr>
        <w:t xml:space="preserve">לא, את 7 תשאירו. </w:t>
      </w:r>
    </w:p>
    <w:p w:rsidR="00D27A7B" w:rsidRDefault="00D27A7B" w:rsidP="00D27A7B">
      <w:pPr>
        <w:rPr>
          <w:rtl/>
        </w:rPr>
      </w:pPr>
    </w:p>
    <w:bookmarkStart w:id="1059" w:name="_ETM_Q1_3959000" w:displacedByCustomXml="next"/>
    <w:bookmarkEnd w:id="105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56857"/>
        <w:placeholder>
          <w:docPart w:val="DefaultPlaceholder_-1854013440"/>
        </w:placeholder>
        <w15:color w:val="993366"/>
      </w:sdtPr>
      <w:sdtEndPr/>
      <w:sdtContent>
        <w:p w:rsidR="00D27A7B" w:rsidRDefault="00D27A7B" w:rsidP="00D27A7B">
          <w:pPr>
            <w:pStyle w:val="af6"/>
            <w:keepNext/>
            <w:rPr>
              <w:rtl/>
            </w:rPr>
          </w:pPr>
          <w:r w:rsidRPr="00D27A7B">
            <w:rPr>
              <w:rStyle w:val="afd"/>
              <w:color w:val="000000"/>
              <w:rtl/>
            </w:rPr>
            <w:t>היו"ר ניסן סלומינסקי</w:t>
          </w:r>
          <w:r w:rsidRPr="00D27A7B">
            <w:rPr>
              <w:color w:val="000000"/>
              <w:rtl/>
            </w:rPr>
            <w:t>:</w:t>
          </w:r>
        </w:p>
      </w:sdtContent>
    </w:sdt>
    <w:p w:rsidR="00D27A7B" w:rsidRDefault="00D27A7B" w:rsidP="00D27A7B">
      <w:pPr>
        <w:pStyle w:val="KeepWithNext"/>
        <w:rPr>
          <w:rtl/>
        </w:rPr>
      </w:pPr>
    </w:p>
    <w:p w:rsidR="00D27A7B" w:rsidRDefault="00D27A7B" w:rsidP="00D27A7B">
      <w:pPr>
        <w:rPr>
          <w:rtl/>
        </w:rPr>
      </w:pPr>
      <w:r>
        <w:rPr>
          <w:rFonts w:hint="cs"/>
          <w:rtl/>
        </w:rPr>
        <w:t xml:space="preserve">6 עזוב. </w:t>
      </w:r>
    </w:p>
    <w:p w:rsidR="003A152C" w:rsidRDefault="003A152C" w:rsidP="00D27A7B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36419553"/>
        <w:placeholder>
          <w:docPart w:val="DefaultPlaceholder_-1854013440"/>
        </w:placeholder>
        <w15:color w:val="993366"/>
      </w:sdtPr>
      <w:sdtEndPr/>
      <w:sdtContent>
        <w:p w:rsidR="003A152C" w:rsidRDefault="003A152C" w:rsidP="003A152C">
          <w:pPr>
            <w:pStyle w:val="af9"/>
            <w:keepNext/>
            <w:rPr>
              <w:rtl/>
            </w:rPr>
          </w:pPr>
          <w:r w:rsidRPr="003A152C">
            <w:rPr>
              <w:rStyle w:val="afd"/>
              <w:color w:val="000000"/>
              <w:rtl/>
            </w:rPr>
            <w:t>מרגנית לוי</w:t>
          </w:r>
          <w:r w:rsidRPr="003A152C">
            <w:rPr>
              <w:color w:val="000000"/>
              <w:rtl/>
            </w:rPr>
            <w:t>:</w:t>
          </w:r>
        </w:p>
      </w:sdtContent>
    </w:sdt>
    <w:p w:rsidR="003A152C" w:rsidRDefault="003A152C" w:rsidP="003A152C">
      <w:pPr>
        <w:pStyle w:val="KeepWithNext"/>
        <w:rPr>
          <w:rtl/>
        </w:rPr>
      </w:pPr>
    </w:p>
    <w:p w:rsidR="003A152C" w:rsidRDefault="003A152C" w:rsidP="003A152C">
      <w:pPr>
        <w:rPr>
          <w:rtl/>
        </w:rPr>
      </w:pPr>
      <w:r>
        <w:rPr>
          <w:rFonts w:hint="cs"/>
          <w:rtl/>
        </w:rPr>
        <w:t xml:space="preserve">את 6 תשאירו בבג"ץ. </w:t>
      </w:r>
      <w:bookmarkStart w:id="1060" w:name="_ETM_Q1_3961000"/>
      <w:bookmarkEnd w:id="1060"/>
    </w:p>
    <w:p w:rsidR="003A152C" w:rsidRDefault="003A152C" w:rsidP="003A152C">
      <w:pPr>
        <w:rPr>
          <w:rtl/>
        </w:rPr>
      </w:pPr>
      <w:bookmarkStart w:id="1061" w:name="_ETM_Q1_3964000"/>
      <w:bookmarkEnd w:id="1061"/>
    </w:p>
    <w:bookmarkStart w:id="1062" w:name="_ETM_Q1_3965000" w:displacedByCustomXml="next"/>
    <w:bookmarkEnd w:id="106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63284026"/>
        <w:placeholder>
          <w:docPart w:val="DefaultPlaceholder_-1854013440"/>
        </w:placeholder>
        <w15:color w:val="993366"/>
      </w:sdtPr>
      <w:sdtEndPr/>
      <w:sdtContent>
        <w:p w:rsidR="003A152C" w:rsidRDefault="003A152C" w:rsidP="003A152C">
          <w:pPr>
            <w:pStyle w:val="af6"/>
            <w:keepNext/>
            <w:rPr>
              <w:rtl/>
            </w:rPr>
          </w:pPr>
          <w:r w:rsidRPr="003A152C">
            <w:rPr>
              <w:rStyle w:val="afd"/>
              <w:color w:val="000000"/>
              <w:rtl/>
            </w:rPr>
            <w:t>היו"ר ניסן סלומינסקי</w:t>
          </w:r>
          <w:r w:rsidRPr="003A152C">
            <w:rPr>
              <w:color w:val="000000"/>
              <w:rtl/>
            </w:rPr>
            <w:t>:</w:t>
          </w:r>
        </w:p>
      </w:sdtContent>
    </w:sdt>
    <w:p w:rsidR="003A152C" w:rsidRDefault="003A152C" w:rsidP="003A152C">
      <w:pPr>
        <w:pStyle w:val="KeepWithNext"/>
        <w:rPr>
          <w:rtl/>
        </w:rPr>
      </w:pPr>
    </w:p>
    <w:p w:rsidR="003A152C" w:rsidRDefault="003A152C" w:rsidP="003A152C">
      <w:pPr>
        <w:rPr>
          <w:rtl/>
        </w:rPr>
      </w:pPr>
      <w:r>
        <w:rPr>
          <w:rFonts w:hint="cs"/>
          <w:rtl/>
        </w:rPr>
        <w:t xml:space="preserve">את 7 הורדנו. בסדר. </w:t>
      </w:r>
    </w:p>
    <w:p w:rsidR="003A152C" w:rsidRDefault="003A152C" w:rsidP="003A152C">
      <w:pPr>
        <w:rPr>
          <w:rtl/>
        </w:rPr>
      </w:pPr>
      <w:bookmarkStart w:id="1063" w:name="_ETM_Q1_3966000"/>
      <w:bookmarkEnd w:id="1063"/>
    </w:p>
    <w:bookmarkStart w:id="1064" w:name="_ETM_Q1_3967000" w:displacedByCustomXml="next"/>
    <w:bookmarkEnd w:id="1064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848674914"/>
        <w:placeholder>
          <w:docPart w:val="DefaultPlaceholder_-1854013440"/>
        </w:placeholder>
        <w15:color w:val="993366"/>
      </w:sdtPr>
      <w:sdtEndPr/>
      <w:sdtContent>
        <w:p w:rsidR="003A152C" w:rsidRDefault="003A152C" w:rsidP="003A152C">
          <w:pPr>
            <w:pStyle w:val="a4"/>
            <w:keepNext/>
            <w:rPr>
              <w:rtl/>
            </w:rPr>
          </w:pPr>
          <w:r w:rsidRPr="003A152C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3A152C">
            <w:rPr>
              <w:rStyle w:val="afd"/>
              <w:color w:val="000000"/>
              <w:rtl/>
            </w:rPr>
            <w:t>סמוטריץ</w:t>
          </w:r>
          <w:proofErr w:type="spellEnd"/>
          <w:r w:rsidRPr="003A152C">
            <w:rPr>
              <w:rStyle w:val="afd"/>
              <w:color w:val="000000"/>
              <w:rtl/>
            </w:rPr>
            <w:t xml:space="preserve"> (הבית היהודי)</w:t>
          </w:r>
          <w:r w:rsidRPr="003A152C">
            <w:rPr>
              <w:color w:val="000000"/>
              <w:rtl/>
            </w:rPr>
            <w:t>:</w:t>
          </w:r>
        </w:p>
      </w:sdtContent>
    </w:sdt>
    <w:p w:rsidR="003A152C" w:rsidRDefault="003A152C" w:rsidP="003A152C">
      <w:pPr>
        <w:pStyle w:val="KeepWithNext"/>
        <w:rPr>
          <w:rtl/>
        </w:rPr>
      </w:pPr>
    </w:p>
    <w:p w:rsidR="003A152C" w:rsidRDefault="003A152C" w:rsidP="003A152C">
      <w:pPr>
        <w:rPr>
          <w:rtl/>
        </w:rPr>
      </w:pPr>
      <w:r>
        <w:rPr>
          <w:rFonts w:hint="cs"/>
          <w:rtl/>
        </w:rPr>
        <w:t xml:space="preserve">זה אותו רציונל 6 ו-7. זה </w:t>
      </w:r>
      <w:bookmarkStart w:id="1065" w:name="_ETM_Q1_3970000"/>
      <w:bookmarkEnd w:id="1065"/>
      <w:r>
        <w:rPr>
          <w:rFonts w:hint="cs"/>
          <w:rtl/>
        </w:rPr>
        <w:t xml:space="preserve">סתם. </w:t>
      </w:r>
      <w:r w:rsidR="00B72FB0">
        <w:rPr>
          <w:rFonts w:hint="cs"/>
          <w:rtl/>
        </w:rPr>
        <w:t xml:space="preserve">אז 4 ו-6 השארנו, 5 ו-7 הורדנו. </w:t>
      </w:r>
    </w:p>
    <w:p w:rsidR="00B72FB0" w:rsidRDefault="00B72FB0" w:rsidP="003A152C">
      <w:pPr>
        <w:rPr>
          <w:rtl/>
        </w:rPr>
      </w:pPr>
    </w:p>
    <w:bookmarkStart w:id="1066" w:name="_ETM_Q1_3980000" w:displacedByCustomXml="next"/>
    <w:bookmarkEnd w:id="1066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679166205"/>
        <w:placeholder>
          <w:docPart w:val="DefaultPlaceholder_-1854013440"/>
        </w:placeholder>
        <w15:color w:val="993366"/>
      </w:sdtPr>
      <w:sdtEndPr/>
      <w:sdtContent>
        <w:p w:rsidR="00B72FB0" w:rsidRDefault="00B72FB0" w:rsidP="00B72FB0">
          <w:pPr>
            <w:pStyle w:val="af9"/>
            <w:keepNext/>
            <w:rPr>
              <w:rtl/>
            </w:rPr>
          </w:pPr>
          <w:r w:rsidRPr="00B72FB0">
            <w:rPr>
              <w:rStyle w:val="afd"/>
              <w:color w:val="000000"/>
              <w:rtl/>
            </w:rPr>
            <w:t>מרגנית לוי</w:t>
          </w:r>
          <w:r w:rsidRPr="00B72FB0">
            <w:rPr>
              <w:color w:val="000000"/>
              <w:rtl/>
            </w:rPr>
            <w:t>:</w:t>
          </w:r>
        </w:p>
      </w:sdtContent>
    </w:sdt>
    <w:p w:rsidR="00B72FB0" w:rsidRDefault="00B72FB0" w:rsidP="00B72FB0">
      <w:pPr>
        <w:pStyle w:val="KeepWithNext"/>
        <w:rPr>
          <w:rtl/>
        </w:rPr>
      </w:pPr>
    </w:p>
    <w:p w:rsidR="00B72FB0" w:rsidRDefault="00B72FB0" w:rsidP="00B72FB0">
      <w:pPr>
        <w:rPr>
          <w:rtl/>
        </w:rPr>
      </w:pPr>
      <w:r>
        <w:rPr>
          <w:rFonts w:hint="cs"/>
          <w:rtl/>
        </w:rPr>
        <w:t xml:space="preserve">הורדנו משמע זה יהיה בבית משפט מחוזי. </w:t>
      </w:r>
    </w:p>
    <w:p w:rsidR="00B72FB0" w:rsidRDefault="00B72FB0" w:rsidP="00B72FB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591692425"/>
        <w:placeholder>
          <w:docPart w:val="DefaultPlaceholder_-1854013440"/>
        </w:placeholder>
        <w15:color w:val="993366"/>
      </w:sdtPr>
      <w:sdtEndPr/>
      <w:sdtContent>
        <w:p w:rsidR="00B72FB0" w:rsidRDefault="00B72FB0" w:rsidP="00B72FB0">
          <w:pPr>
            <w:pStyle w:val="a4"/>
            <w:keepNext/>
            <w:rPr>
              <w:rtl/>
            </w:rPr>
          </w:pPr>
          <w:r w:rsidRPr="00B72FB0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B72FB0">
            <w:rPr>
              <w:rStyle w:val="afd"/>
              <w:color w:val="000000"/>
              <w:rtl/>
            </w:rPr>
            <w:t>סמוטריץ</w:t>
          </w:r>
          <w:proofErr w:type="spellEnd"/>
          <w:r w:rsidRPr="00B72FB0">
            <w:rPr>
              <w:rStyle w:val="afd"/>
              <w:color w:val="000000"/>
              <w:rtl/>
            </w:rPr>
            <w:t xml:space="preserve"> (הבית היהודי)</w:t>
          </w:r>
          <w:r w:rsidRPr="00B72FB0">
            <w:rPr>
              <w:color w:val="000000"/>
              <w:rtl/>
            </w:rPr>
            <w:t>:</w:t>
          </w:r>
        </w:p>
      </w:sdtContent>
    </w:sdt>
    <w:p w:rsidR="00B72FB0" w:rsidRDefault="00B72FB0" w:rsidP="00B72FB0">
      <w:pPr>
        <w:pStyle w:val="KeepWithNext"/>
        <w:rPr>
          <w:rtl/>
        </w:rPr>
      </w:pPr>
    </w:p>
    <w:p w:rsidR="00B72FB0" w:rsidRDefault="00B72FB0" w:rsidP="00B72FB0">
      <w:pPr>
        <w:rPr>
          <w:rtl/>
        </w:rPr>
      </w:pPr>
      <w:r>
        <w:rPr>
          <w:rFonts w:hint="cs"/>
          <w:rtl/>
        </w:rPr>
        <w:t>זהו, גמרנו חריגי</w:t>
      </w:r>
      <w:bookmarkStart w:id="1067" w:name="_ETM_Q1_3986000"/>
      <w:bookmarkEnd w:id="106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. </w:t>
      </w:r>
    </w:p>
    <w:p w:rsidR="00B72FB0" w:rsidRDefault="00B72FB0" w:rsidP="00B72FB0">
      <w:pPr>
        <w:rPr>
          <w:rtl/>
        </w:rPr>
      </w:pPr>
    </w:p>
    <w:bookmarkStart w:id="1068" w:name="_ETM_Q1_3989000" w:displacedByCustomXml="next"/>
    <w:bookmarkEnd w:id="106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68237779"/>
        <w:placeholder>
          <w:docPart w:val="DefaultPlaceholder_-1854013440"/>
        </w:placeholder>
        <w15:color w:val="993366"/>
      </w:sdtPr>
      <w:sdtEndPr/>
      <w:sdtContent>
        <w:p w:rsidR="00B72FB0" w:rsidRDefault="00B72FB0" w:rsidP="00B72FB0">
          <w:pPr>
            <w:pStyle w:val="af6"/>
            <w:keepNext/>
            <w:rPr>
              <w:rtl/>
            </w:rPr>
          </w:pPr>
          <w:r w:rsidRPr="00B72FB0">
            <w:rPr>
              <w:rStyle w:val="afd"/>
              <w:color w:val="000000"/>
              <w:rtl/>
            </w:rPr>
            <w:t>היו"ר ניסן סלומינסקי</w:t>
          </w:r>
          <w:r w:rsidRPr="00B72FB0">
            <w:rPr>
              <w:color w:val="000000"/>
              <w:rtl/>
            </w:rPr>
            <w:t>:</w:t>
          </w:r>
        </w:p>
      </w:sdtContent>
    </w:sdt>
    <w:p w:rsidR="00B72FB0" w:rsidRDefault="00B72FB0" w:rsidP="00B72FB0">
      <w:pPr>
        <w:pStyle w:val="KeepWithNext"/>
        <w:rPr>
          <w:rtl/>
        </w:rPr>
      </w:pPr>
    </w:p>
    <w:p w:rsidR="00B72FB0" w:rsidRDefault="00B72FB0" w:rsidP="00B72FB0">
      <w:pPr>
        <w:rPr>
          <w:rtl/>
        </w:rPr>
      </w:pPr>
      <w:bookmarkStart w:id="1069" w:name="_ETM_Q1_3985000"/>
      <w:bookmarkEnd w:id="1069"/>
      <w:r>
        <w:rPr>
          <w:rFonts w:hint="cs"/>
          <w:rtl/>
        </w:rPr>
        <w:t xml:space="preserve">מה זה כניסה ויציאה? זה כניסת השבת </w:t>
      </w:r>
      <w:r w:rsidR="005456C5">
        <w:rPr>
          <w:rFonts w:hint="cs"/>
          <w:rtl/>
        </w:rPr>
        <w:t>ויציאתה?</w:t>
      </w:r>
    </w:p>
    <w:p w:rsidR="00400FDF" w:rsidRDefault="00400FDF" w:rsidP="00B72FB0">
      <w:pPr>
        <w:rPr>
          <w:rtl/>
        </w:rPr>
      </w:pPr>
    </w:p>
    <w:bookmarkStart w:id="1070" w:name="_ETM_Q1_3992000" w:displacedByCustomXml="next"/>
    <w:bookmarkEnd w:id="1070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396401241"/>
        <w:placeholder>
          <w:docPart w:val="DefaultPlaceholder_-1854013440"/>
        </w:placeholder>
        <w15:color w:val="993366"/>
      </w:sdtPr>
      <w:sdtEndPr/>
      <w:sdtContent>
        <w:p w:rsidR="00400FDF" w:rsidRDefault="00400FDF" w:rsidP="00400FDF">
          <w:pPr>
            <w:pStyle w:val="a4"/>
            <w:keepNext/>
            <w:rPr>
              <w:rtl/>
            </w:rPr>
          </w:pPr>
          <w:r w:rsidRPr="00400FDF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400FDF">
            <w:rPr>
              <w:rStyle w:val="afd"/>
              <w:color w:val="000000"/>
              <w:rtl/>
            </w:rPr>
            <w:t>סמוטריץ</w:t>
          </w:r>
          <w:proofErr w:type="spellEnd"/>
          <w:r w:rsidRPr="00400FDF">
            <w:rPr>
              <w:rStyle w:val="afd"/>
              <w:color w:val="000000"/>
              <w:rtl/>
            </w:rPr>
            <w:t xml:space="preserve"> (הבית היהודי)</w:t>
          </w:r>
          <w:r w:rsidRPr="00400FDF">
            <w:rPr>
              <w:color w:val="000000"/>
              <w:rtl/>
            </w:rPr>
            <w:t>:</w:t>
          </w:r>
        </w:p>
      </w:sdtContent>
    </w:sdt>
    <w:p w:rsidR="00400FDF" w:rsidRDefault="00400FDF" w:rsidP="00400FDF">
      <w:pPr>
        <w:pStyle w:val="KeepWithNext"/>
        <w:rPr>
          <w:rtl/>
        </w:rPr>
      </w:pPr>
    </w:p>
    <w:p w:rsidR="00400FDF" w:rsidRDefault="00400FDF" w:rsidP="00400FDF">
      <w:pPr>
        <w:rPr>
          <w:rtl/>
        </w:rPr>
      </w:pPr>
      <w:bookmarkStart w:id="1071" w:name="_ETM_Q1_3988000"/>
      <w:bookmarkEnd w:id="1071"/>
      <w:r>
        <w:rPr>
          <w:rFonts w:hint="cs"/>
          <w:rtl/>
        </w:rPr>
        <w:t xml:space="preserve">אתה רואה, אפילו את זה ביהודה ושומרון אנחנו - </w:t>
      </w:r>
      <w:bookmarkStart w:id="1072" w:name="_ETM_Q1_3997000"/>
      <w:bookmarkEnd w:id="1072"/>
      <w:r>
        <w:rPr>
          <w:rFonts w:hint="cs"/>
          <w:rtl/>
        </w:rPr>
        <w:t xml:space="preserve">- - </w:t>
      </w:r>
    </w:p>
    <w:p w:rsidR="00400FDF" w:rsidRDefault="00400FDF" w:rsidP="00400FDF">
      <w:pPr>
        <w:rPr>
          <w:rtl/>
        </w:rPr>
      </w:pPr>
    </w:p>
    <w:bookmarkStart w:id="1073" w:name="_ETM_Q1_3998000" w:displacedByCustomXml="next"/>
    <w:bookmarkEnd w:id="107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48894229"/>
        <w:placeholder>
          <w:docPart w:val="DefaultPlaceholder_-1854013440"/>
        </w:placeholder>
        <w15:color w:val="993366"/>
      </w:sdtPr>
      <w:sdtEndPr/>
      <w:sdtContent>
        <w:p w:rsidR="00400FDF" w:rsidRDefault="00400FDF" w:rsidP="00400FDF">
          <w:pPr>
            <w:pStyle w:val="af6"/>
            <w:keepNext/>
            <w:rPr>
              <w:rtl/>
            </w:rPr>
          </w:pPr>
          <w:r w:rsidRPr="00400FDF">
            <w:rPr>
              <w:rStyle w:val="afd"/>
              <w:color w:val="000000"/>
              <w:rtl/>
            </w:rPr>
            <w:t>היו"ר ניסן סלומינסקי</w:t>
          </w:r>
          <w:r w:rsidRPr="00400FDF">
            <w:rPr>
              <w:color w:val="000000"/>
              <w:rtl/>
            </w:rPr>
            <w:t>:</w:t>
          </w:r>
        </w:p>
      </w:sdtContent>
    </w:sdt>
    <w:p w:rsidR="00400FDF" w:rsidRDefault="00400FDF" w:rsidP="00400FDF">
      <w:pPr>
        <w:pStyle w:val="KeepWithNext"/>
        <w:rPr>
          <w:rtl/>
        </w:rPr>
      </w:pPr>
    </w:p>
    <w:p w:rsidR="00400FDF" w:rsidRDefault="00400FDF" w:rsidP="00400FDF">
      <w:pPr>
        <w:rPr>
          <w:rtl/>
        </w:rPr>
      </w:pPr>
      <w:r>
        <w:rPr>
          <w:rFonts w:hint="cs"/>
          <w:rtl/>
        </w:rPr>
        <w:t xml:space="preserve">נכון, זה סיפור אצלנו. השאלה אם אתה יכול להודיע על זה, אם זה כמו חוק המואזין. </w:t>
      </w:r>
    </w:p>
    <w:p w:rsidR="00400FDF" w:rsidRDefault="00400FDF" w:rsidP="00400FDF">
      <w:pPr>
        <w:rPr>
          <w:rtl/>
        </w:rPr>
      </w:pPr>
    </w:p>
    <w:p w:rsidR="00400FDF" w:rsidRDefault="00400FDF" w:rsidP="00400FDF">
      <w:pPr>
        <w:rPr>
          <w:rtl/>
        </w:rPr>
      </w:pPr>
      <w:r>
        <w:rPr>
          <w:rFonts w:hint="cs"/>
          <w:rtl/>
        </w:rPr>
        <w:t xml:space="preserve">מה </w:t>
      </w:r>
      <w:bookmarkStart w:id="1074" w:name="_ETM_Q1_4000000"/>
      <w:bookmarkEnd w:id="1074"/>
      <w:r>
        <w:rPr>
          <w:rFonts w:hint="cs"/>
          <w:rtl/>
        </w:rPr>
        <w:t xml:space="preserve">זה יציאה וכניסה? זה  יציאה </w:t>
      </w:r>
      <w:proofErr w:type="spellStart"/>
      <w:r>
        <w:rPr>
          <w:rFonts w:hint="cs"/>
          <w:rtl/>
        </w:rPr>
        <w:t>מאיו"ש</w:t>
      </w:r>
      <w:proofErr w:type="spellEnd"/>
      <w:r>
        <w:rPr>
          <w:rFonts w:hint="cs"/>
          <w:rtl/>
        </w:rPr>
        <w:t>?</w:t>
      </w:r>
    </w:p>
    <w:p w:rsidR="00400FDF" w:rsidRDefault="00400FDF" w:rsidP="00400FD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271284965"/>
        <w:placeholder>
          <w:docPart w:val="DefaultPlaceholder_-1854013440"/>
        </w:placeholder>
        <w15:color w:val="993366"/>
      </w:sdtPr>
      <w:sdtEndPr/>
      <w:sdtContent>
        <w:p w:rsidR="00400FDF" w:rsidRDefault="00400FDF" w:rsidP="00400FDF">
          <w:pPr>
            <w:pStyle w:val="a4"/>
            <w:keepNext/>
            <w:rPr>
              <w:rtl/>
            </w:rPr>
          </w:pPr>
          <w:r w:rsidRPr="00400FDF">
            <w:rPr>
              <w:rStyle w:val="afd"/>
              <w:color w:val="000000"/>
              <w:rtl/>
            </w:rPr>
            <w:t>גור בליי</w:t>
          </w:r>
          <w:r w:rsidRPr="00400FDF">
            <w:rPr>
              <w:color w:val="000000"/>
              <w:rtl/>
            </w:rPr>
            <w:t>:</w:t>
          </w:r>
        </w:p>
      </w:sdtContent>
    </w:sdt>
    <w:p w:rsidR="00400FDF" w:rsidRDefault="00400FDF" w:rsidP="00400FDF">
      <w:pPr>
        <w:pStyle w:val="KeepWithNext"/>
        <w:rPr>
          <w:rtl/>
        </w:rPr>
      </w:pPr>
    </w:p>
    <w:p w:rsidR="00400FDF" w:rsidRDefault="00400FDF" w:rsidP="00400FDF">
      <w:pPr>
        <w:rPr>
          <w:rtl/>
        </w:rPr>
      </w:pPr>
      <w:bookmarkStart w:id="1075" w:name="_ETM_Q1_4006000"/>
      <w:bookmarkEnd w:id="1075"/>
      <w:r>
        <w:rPr>
          <w:rFonts w:hint="cs"/>
          <w:rtl/>
        </w:rPr>
        <w:t xml:space="preserve">כן, בדיוק. </w:t>
      </w:r>
      <w:bookmarkStart w:id="1076" w:name="_ETM_Q1_4005000"/>
      <w:bookmarkEnd w:id="1076"/>
      <w:r>
        <w:rPr>
          <w:rFonts w:hint="cs"/>
          <w:rtl/>
        </w:rPr>
        <w:t xml:space="preserve">פרט 3 עוסק בכניסה ויציאה </w:t>
      </w:r>
      <w:proofErr w:type="spellStart"/>
      <w:r>
        <w:rPr>
          <w:rFonts w:hint="cs"/>
          <w:rtl/>
        </w:rPr>
        <w:t>מאיו"ש</w:t>
      </w:r>
      <w:proofErr w:type="spellEnd"/>
      <w:r>
        <w:rPr>
          <w:rFonts w:hint="cs"/>
          <w:rtl/>
        </w:rPr>
        <w:t xml:space="preserve"> ואל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. הפרטים השונים </w:t>
      </w:r>
      <w:bookmarkStart w:id="1077" w:name="_ETM_Q1_4013000"/>
      <w:bookmarkEnd w:id="1077"/>
      <w:r>
        <w:rPr>
          <w:rFonts w:hint="cs"/>
          <w:rtl/>
        </w:rPr>
        <w:t xml:space="preserve">עוסקים בצווים שונים או באוכלוסיות שונות, בתנאים שונים לכניסה ויציאה. </w:t>
      </w:r>
      <w:bookmarkStart w:id="1078" w:name="_ETM_Q1_4023000"/>
      <w:bookmarkEnd w:id="1078"/>
      <w:r>
        <w:rPr>
          <w:rFonts w:hint="cs"/>
          <w:rtl/>
        </w:rPr>
        <w:t xml:space="preserve">פה זה לא מבוסס על קביעת כלל וחריגים, אלא פה מונים את אותם מקרים שעוברים לסמכות בתי המשפט </w:t>
      </w:r>
      <w:bookmarkStart w:id="1079" w:name="_ETM_Q1_4026000"/>
      <w:bookmarkEnd w:id="1079"/>
      <w:r>
        <w:rPr>
          <w:rFonts w:hint="cs"/>
          <w:rtl/>
        </w:rPr>
        <w:t xml:space="preserve">לעניינים מנהליים. </w:t>
      </w:r>
    </w:p>
    <w:p w:rsidR="00400FDF" w:rsidRDefault="00400FDF" w:rsidP="00400FDF">
      <w:pPr>
        <w:rPr>
          <w:rtl/>
        </w:rPr>
      </w:pPr>
    </w:p>
    <w:bookmarkStart w:id="1080" w:name="_ETM_Q1_4033000" w:displacedByCustomXml="next"/>
    <w:bookmarkEnd w:id="108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91776159"/>
        <w:placeholder>
          <w:docPart w:val="DefaultPlaceholder_-1854013440"/>
        </w:placeholder>
        <w15:color w:val="993366"/>
      </w:sdtPr>
      <w:sdtEndPr/>
      <w:sdtContent>
        <w:p w:rsidR="00400FDF" w:rsidRDefault="00400FDF" w:rsidP="00400FDF">
          <w:pPr>
            <w:pStyle w:val="af6"/>
            <w:keepNext/>
            <w:rPr>
              <w:rtl/>
            </w:rPr>
          </w:pPr>
          <w:r w:rsidRPr="00400FDF">
            <w:rPr>
              <w:rStyle w:val="afd"/>
              <w:color w:val="000000"/>
              <w:rtl/>
            </w:rPr>
            <w:t>היו"ר ניסן סלומינסקי</w:t>
          </w:r>
          <w:r w:rsidRPr="00400FDF">
            <w:rPr>
              <w:color w:val="000000"/>
              <w:rtl/>
            </w:rPr>
            <w:t>:</w:t>
          </w:r>
        </w:p>
      </w:sdtContent>
    </w:sdt>
    <w:p w:rsidR="00400FDF" w:rsidRDefault="00400FDF" w:rsidP="00400FDF">
      <w:pPr>
        <w:pStyle w:val="KeepWithNext"/>
        <w:rPr>
          <w:rtl/>
        </w:rPr>
      </w:pPr>
    </w:p>
    <w:p w:rsidR="00400FDF" w:rsidRDefault="00400FDF" w:rsidP="00400FDF">
      <w:pPr>
        <w:rPr>
          <w:rtl/>
        </w:rPr>
      </w:pPr>
      <w:bookmarkStart w:id="1081" w:name="_ETM_Q1_4034000"/>
      <w:bookmarkEnd w:id="1081"/>
      <w:r>
        <w:rPr>
          <w:rFonts w:hint="cs"/>
          <w:rtl/>
        </w:rPr>
        <w:t>כאן מדובר על אנשים שנכנסים לאזור מירדן, נניח?</w:t>
      </w:r>
    </w:p>
    <w:p w:rsidR="00400FDF" w:rsidRDefault="00400FDF" w:rsidP="00400FDF">
      <w:pPr>
        <w:rPr>
          <w:rtl/>
        </w:rPr>
      </w:pPr>
      <w:bookmarkStart w:id="1082" w:name="_ETM_Q1_4038000"/>
      <w:bookmarkEnd w:id="1082"/>
    </w:p>
    <w:bookmarkStart w:id="1083" w:name="_ETM_Q1_4039000" w:displacedByCustomXml="next"/>
    <w:bookmarkEnd w:id="1083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543440609"/>
        <w:placeholder>
          <w:docPart w:val="DefaultPlaceholder_-1854013440"/>
        </w:placeholder>
        <w15:color w:val="993366"/>
      </w:sdtPr>
      <w:sdtEndPr/>
      <w:sdtContent>
        <w:p w:rsidR="00400FDF" w:rsidRDefault="00400FDF" w:rsidP="00400FDF">
          <w:pPr>
            <w:pStyle w:val="a4"/>
            <w:keepNext/>
            <w:rPr>
              <w:rtl/>
            </w:rPr>
          </w:pPr>
          <w:r w:rsidRPr="00400FDF">
            <w:rPr>
              <w:rStyle w:val="afd"/>
              <w:color w:val="000000"/>
              <w:rtl/>
            </w:rPr>
            <w:t>גור בליי</w:t>
          </w:r>
          <w:r w:rsidRPr="00400FDF">
            <w:rPr>
              <w:color w:val="000000"/>
              <w:rtl/>
            </w:rPr>
            <w:t>:</w:t>
          </w:r>
        </w:p>
      </w:sdtContent>
    </w:sdt>
    <w:p w:rsidR="00400FDF" w:rsidRDefault="00400FDF" w:rsidP="00400FDF">
      <w:pPr>
        <w:pStyle w:val="KeepWithNext"/>
        <w:rPr>
          <w:rtl/>
        </w:rPr>
      </w:pPr>
    </w:p>
    <w:p w:rsidR="00400FDF" w:rsidRDefault="0084541A" w:rsidP="00400FDF">
      <w:pPr>
        <w:rPr>
          <w:rtl/>
        </w:rPr>
      </w:pPr>
      <w:r>
        <w:rPr>
          <w:rFonts w:hint="cs"/>
          <w:rtl/>
        </w:rPr>
        <w:t xml:space="preserve">בוא נדבר אחד-אחד. </w:t>
      </w:r>
      <w:r w:rsidR="00400FDF">
        <w:rPr>
          <w:rFonts w:hint="cs"/>
          <w:rtl/>
        </w:rPr>
        <w:t xml:space="preserve">כל </w:t>
      </w:r>
      <w:bookmarkStart w:id="1084" w:name="_ETM_Q1_4037000"/>
      <w:bookmarkEnd w:id="1084"/>
      <w:r w:rsidR="00400FDF">
        <w:rPr>
          <w:rFonts w:hint="cs"/>
          <w:rtl/>
        </w:rPr>
        <w:t xml:space="preserve">אחד עוסק בהיבט אחר. </w:t>
      </w:r>
      <w:r>
        <w:rPr>
          <w:rFonts w:hint="cs"/>
          <w:rtl/>
        </w:rPr>
        <w:t xml:space="preserve">הראשון זה החלטה </w:t>
      </w:r>
      <w:bookmarkStart w:id="1085" w:name="_ETM_Q1_4045000"/>
      <w:bookmarkEnd w:id="1085"/>
      <w:r>
        <w:rPr>
          <w:rFonts w:hint="cs"/>
          <w:rtl/>
        </w:rPr>
        <w:t xml:space="preserve">של רמ"א, של ראש המנהל האזרחי, לפי סעיף 1ד לצו </w:t>
      </w:r>
      <w:bookmarkStart w:id="1086" w:name="_ETM_Q1_4046000"/>
      <w:bookmarkEnd w:id="1086"/>
      <w:r>
        <w:rPr>
          <w:rFonts w:hint="cs"/>
          <w:rtl/>
        </w:rPr>
        <w:t xml:space="preserve">בדבר שטחים סגורים (אזור הגדה המערבית) (מס' 34), התשכ"ז-1967, </w:t>
      </w:r>
      <w:bookmarkStart w:id="1087" w:name="_ETM_Q1_4048000"/>
      <w:bookmarkEnd w:id="1087"/>
      <w:r>
        <w:rPr>
          <w:rFonts w:hint="cs"/>
          <w:rtl/>
        </w:rPr>
        <w:t xml:space="preserve">לעניין אדם מסוים. </w:t>
      </w:r>
    </w:p>
    <w:p w:rsidR="00C509A9" w:rsidRDefault="00C509A9" w:rsidP="00400FDF">
      <w:pPr>
        <w:rPr>
          <w:rtl/>
        </w:rPr>
      </w:pPr>
    </w:p>
    <w:bookmarkStart w:id="1088" w:name="_ETM_Q1_4051000" w:displacedByCustomXml="next"/>
    <w:bookmarkEnd w:id="1088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2146775017"/>
        <w:placeholder>
          <w:docPart w:val="DefaultPlaceholder_-1854013440"/>
        </w:placeholder>
        <w15:color w:val="993366"/>
      </w:sdtPr>
      <w:sdtEndPr/>
      <w:sdtContent>
        <w:p w:rsidR="00C509A9" w:rsidRDefault="00C509A9" w:rsidP="00C509A9">
          <w:pPr>
            <w:pStyle w:val="af9"/>
            <w:keepNext/>
            <w:rPr>
              <w:rtl/>
            </w:rPr>
          </w:pPr>
          <w:r w:rsidRPr="00C509A9">
            <w:rPr>
              <w:rStyle w:val="afd"/>
              <w:color w:val="000000"/>
              <w:rtl/>
            </w:rPr>
            <w:t>מרגנית לוי</w:t>
          </w:r>
          <w:r w:rsidRPr="00C509A9">
            <w:rPr>
              <w:color w:val="000000"/>
              <w:rtl/>
            </w:rPr>
            <w:t>:</w:t>
          </w:r>
        </w:p>
      </w:sdtContent>
    </w:sdt>
    <w:p w:rsidR="00C509A9" w:rsidRDefault="00C509A9" w:rsidP="00C509A9">
      <w:pPr>
        <w:pStyle w:val="KeepWithNext"/>
        <w:rPr>
          <w:rtl/>
        </w:rPr>
      </w:pPr>
    </w:p>
    <w:p w:rsidR="00C509A9" w:rsidRDefault="00C509A9" w:rsidP="00C509A9">
      <w:pPr>
        <w:rPr>
          <w:rtl/>
        </w:rPr>
      </w:pPr>
      <w:bookmarkStart w:id="1089" w:name="_ETM_Q1_4052000"/>
      <w:bookmarkEnd w:id="1089"/>
      <w:r>
        <w:rPr>
          <w:rFonts w:hint="cs"/>
          <w:rtl/>
        </w:rPr>
        <w:t>אתה רוצה שנעשה אחד-אחד?</w:t>
      </w:r>
    </w:p>
    <w:p w:rsidR="00C509A9" w:rsidRDefault="00C509A9" w:rsidP="00C509A9">
      <w:pPr>
        <w:rPr>
          <w:rtl/>
        </w:rPr>
      </w:pPr>
    </w:p>
    <w:bookmarkStart w:id="1090" w:name="_ETM_Q1_4053000" w:displacedByCustomXml="next"/>
    <w:bookmarkEnd w:id="1090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257947670"/>
        <w:placeholder>
          <w:docPart w:val="DefaultPlaceholder_-1854013440"/>
        </w:placeholder>
        <w15:color w:val="993366"/>
      </w:sdtPr>
      <w:sdtEndPr/>
      <w:sdtContent>
        <w:p w:rsidR="00C509A9" w:rsidRDefault="00C509A9" w:rsidP="00C509A9">
          <w:pPr>
            <w:pStyle w:val="a4"/>
            <w:keepNext/>
            <w:rPr>
              <w:rtl/>
            </w:rPr>
          </w:pPr>
          <w:r w:rsidRPr="00C509A9">
            <w:rPr>
              <w:rStyle w:val="afd"/>
              <w:color w:val="000000"/>
              <w:rtl/>
            </w:rPr>
            <w:t>גור בליי</w:t>
          </w:r>
          <w:r w:rsidRPr="00C509A9">
            <w:rPr>
              <w:color w:val="000000"/>
              <w:rtl/>
            </w:rPr>
            <w:t>:</w:t>
          </w:r>
        </w:p>
      </w:sdtContent>
    </w:sdt>
    <w:p w:rsidR="00C509A9" w:rsidRDefault="00C509A9" w:rsidP="00C509A9">
      <w:pPr>
        <w:pStyle w:val="KeepWithNext"/>
        <w:rPr>
          <w:rtl/>
        </w:rPr>
      </w:pPr>
    </w:p>
    <w:p w:rsidR="00C509A9" w:rsidRDefault="00C509A9" w:rsidP="00C509A9">
      <w:pPr>
        <w:rPr>
          <w:rtl/>
        </w:rPr>
      </w:pPr>
      <w:r>
        <w:rPr>
          <w:rFonts w:hint="cs"/>
          <w:rtl/>
        </w:rPr>
        <w:t xml:space="preserve">כן. כל אחד הוא </w:t>
      </w:r>
      <w:bookmarkStart w:id="1091" w:name="_ETM_Q1_4056000"/>
      <w:bookmarkEnd w:id="1091"/>
      <w:r>
        <w:rPr>
          <w:rFonts w:hint="cs"/>
          <w:rtl/>
        </w:rPr>
        <w:t xml:space="preserve">שונה. </w:t>
      </w:r>
    </w:p>
    <w:p w:rsidR="00C509A9" w:rsidRDefault="00C509A9" w:rsidP="00C509A9">
      <w:pPr>
        <w:rPr>
          <w:rtl/>
        </w:rPr>
      </w:pPr>
    </w:p>
    <w:bookmarkStart w:id="1092" w:name="_ETM_Q1_4057000" w:displacedByCustomXml="next"/>
    <w:bookmarkEnd w:id="1092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440226271"/>
        <w:placeholder>
          <w:docPart w:val="DefaultPlaceholder_-1854013440"/>
        </w:placeholder>
        <w15:color w:val="993366"/>
      </w:sdtPr>
      <w:sdtEndPr/>
      <w:sdtContent>
        <w:p w:rsidR="00C509A9" w:rsidRDefault="00C509A9" w:rsidP="00C509A9">
          <w:pPr>
            <w:pStyle w:val="af9"/>
            <w:keepNext/>
            <w:rPr>
              <w:rtl/>
            </w:rPr>
          </w:pPr>
          <w:r w:rsidRPr="00C509A9">
            <w:rPr>
              <w:rStyle w:val="afd"/>
              <w:color w:val="000000"/>
              <w:rtl/>
            </w:rPr>
            <w:t>מרגנית לוי</w:t>
          </w:r>
          <w:r w:rsidRPr="00C509A9">
            <w:rPr>
              <w:color w:val="000000"/>
              <w:rtl/>
            </w:rPr>
            <w:t>:</w:t>
          </w:r>
        </w:p>
      </w:sdtContent>
    </w:sdt>
    <w:p w:rsidR="00C509A9" w:rsidRDefault="00C509A9" w:rsidP="00C509A9">
      <w:pPr>
        <w:pStyle w:val="KeepWithNext"/>
        <w:rPr>
          <w:rtl/>
        </w:rPr>
      </w:pPr>
    </w:p>
    <w:p w:rsidR="00C509A9" w:rsidRDefault="00C509A9" w:rsidP="00C509A9">
      <w:pPr>
        <w:rPr>
          <w:rtl/>
        </w:rPr>
      </w:pPr>
      <w:bookmarkStart w:id="1093" w:name="_ETM_Q1_4058000"/>
      <w:bookmarkEnd w:id="1093"/>
      <w:r>
        <w:rPr>
          <w:rFonts w:hint="cs"/>
          <w:rtl/>
        </w:rPr>
        <w:t xml:space="preserve">המטרה של הפרט הזה בגדול היא להסמיך את ענייני </w:t>
      </w:r>
      <w:bookmarkStart w:id="1094" w:name="_ETM_Q1_4061000"/>
      <w:bookmarkEnd w:id="1094"/>
      <w:r>
        <w:rPr>
          <w:rFonts w:hint="cs"/>
          <w:rtl/>
        </w:rPr>
        <w:t xml:space="preserve">המשפט לעניינים מנהליים לדון בכל ענייני הכניסה והיציאה מהאזור החוצה, </w:t>
      </w:r>
      <w:bookmarkStart w:id="1095" w:name="_ETM_Q1_4066000"/>
      <w:bookmarkEnd w:id="1095"/>
      <w:r>
        <w:rPr>
          <w:rFonts w:hint="cs"/>
          <w:rtl/>
        </w:rPr>
        <w:t>מהחוץ לאזור ובתוך האזור. כי בתוך האזור, כידוע, י</w:t>
      </w:r>
      <w:bookmarkStart w:id="1096" w:name="_ETM_Q1_4071000"/>
      <w:bookmarkEnd w:id="1096"/>
      <w:r>
        <w:rPr>
          <w:rFonts w:hint="cs"/>
          <w:rtl/>
        </w:rPr>
        <w:t xml:space="preserve">ש לנו גם מרחבי תפר וכניסה לשטחים צבאיים סגורים וכדומה. </w:t>
      </w:r>
      <w:bookmarkStart w:id="1097" w:name="_ETM_Q1_4077000"/>
      <w:bookmarkEnd w:id="1097"/>
    </w:p>
    <w:p w:rsidR="00C509A9" w:rsidRDefault="00C509A9" w:rsidP="00C509A9">
      <w:pPr>
        <w:rPr>
          <w:rtl/>
        </w:rPr>
      </w:pPr>
    </w:p>
    <w:bookmarkStart w:id="1098" w:name="_ETM_Q1_4078000" w:displacedByCustomXml="next"/>
    <w:bookmarkEnd w:id="109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06146964"/>
        <w:placeholder>
          <w:docPart w:val="DefaultPlaceholder_-1854013440"/>
        </w:placeholder>
        <w15:color w:val="993366"/>
      </w:sdtPr>
      <w:sdtEndPr/>
      <w:sdtContent>
        <w:p w:rsidR="00C509A9" w:rsidRDefault="00C509A9" w:rsidP="00C509A9">
          <w:pPr>
            <w:pStyle w:val="af6"/>
            <w:keepNext/>
            <w:rPr>
              <w:rtl/>
            </w:rPr>
          </w:pPr>
          <w:r w:rsidRPr="00C509A9">
            <w:rPr>
              <w:rStyle w:val="afd"/>
              <w:color w:val="000000"/>
              <w:rtl/>
            </w:rPr>
            <w:t>היו"ר ניסן סלומינסקי</w:t>
          </w:r>
          <w:r w:rsidRPr="00C509A9">
            <w:rPr>
              <w:color w:val="000000"/>
              <w:rtl/>
            </w:rPr>
            <w:t>:</w:t>
          </w:r>
        </w:p>
      </w:sdtContent>
    </w:sdt>
    <w:p w:rsidR="00C509A9" w:rsidRDefault="00C509A9" w:rsidP="00C509A9">
      <w:pPr>
        <w:pStyle w:val="KeepWithNext"/>
        <w:rPr>
          <w:rtl/>
        </w:rPr>
      </w:pPr>
    </w:p>
    <w:p w:rsidR="00C509A9" w:rsidRDefault="00C509A9" w:rsidP="00C509A9">
      <w:pPr>
        <w:rPr>
          <w:rtl/>
        </w:rPr>
      </w:pPr>
      <w:r>
        <w:rPr>
          <w:rFonts w:hint="cs"/>
          <w:rtl/>
        </w:rPr>
        <w:t>כניסה ויציאה זה יכול להיות מישראל לאזור וגם מירדן נניח?</w:t>
      </w:r>
    </w:p>
    <w:p w:rsidR="00C509A9" w:rsidRDefault="00C509A9" w:rsidP="00C509A9">
      <w:pPr>
        <w:rPr>
          <w:rtl/>
        </w:rPr>
      </w:pPr>
    </w:p>
    <w:bookmarkStart w:id="1099" w:name="_ETM_Q1_4079000" w:displacedByCustomXml="next"/>
    <w:bookmarkEnd w:id="1099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433246214"/>
        <w:placeholder>
          <w:docPart w:val="DefaultPlaceholder_-1854013440"/>
        </w:placeholder>
        <w15:color w:val="993366"/>
      </w:sdtPr>
      <w:sdtEndPr/>
      <w:sdtContent>
        <w:p w:rsidR="00C509A9" w:rsidRDefault="00C509A9" w:rsidP="00C509A9">
          <w:pPr>
            <w:pStyle w:val="af9"/>
            <w:keepNext/>
            <w:rPr>
              <w:rtl/>
            </w:rPr>
          </w:pPr>
          <w:r w:rsidRPr="00C509A9">
            <w:rPr>
              <w:rStyle w:val="afd"/>
              <w:color w:val="000000"/>
              <w:rtl/>
            </w:rPr>
            <w:t>מרגנית לוי</w:t>
          </w:r>
          <w:r w:rsidRPr="00C509A9">
            <w:rPr>
              <w:color w:val="000000"/>
              <w:rtl/>
            </w:rPr>
            <w:t>:</w:t>
          </w:r>
        </w:p>
      </w:sdtContent>
    </w:sdt>
    <w:p w:rsidR="00C509A9" w:rsidRDefault="00C509A9" w:rsidP="00C509A9">
      <w:pPr>
        <w:pStyle w:val="KeepWithNext"/>
        <w:rPr>
          <w:rtl/>
        </w:rPr>
      </w:pPr>
    </w:p>
    <w:p w:rsidR="00C509A9" w:rsidRDefault="00C509A9" w:rsidP="00C509A9">
      <w:pPr>
        <w:rPr>
          <w:rtl/>
        </w:rPr>
      </w:pPr>
      <w:bookmarkStart w:id="1100" w:name="_ETM_Q1_4080000"/>
      <w:bookmarkStart w:id="1101" w:name="_ETM_Q1_4082000"/>
      <w:bookmarkEnd w:id="1100"/>
      <w:bookmarkEnd w:id="1101"/>
      <w:r>
        <w:rPr>
          <w:rFonts w:hint="cs"/>
          <w:rtl/>
        </w:rPr>
        <w:t xml:space="preserve">נכון. הפרט הראשון, פרט (א) </w:t>
      </w:r>
      <w:bookmarkStart w:id="1102" w:name="_ETM_Q1_4086000"/>
      <w:bookmarkEnd w:id="1102"/>
      <w:r>
        <w:rPr>
          <w:rFonts w:hint="cs"/>
          <w:rtl/>
        </w:rPr>
        <w:t xml:space="preserve">מדבר על כניסה לאזור מישראל ויציאה מהאזור לישראל, </w:t>
      </w:r>
      <w:bookmarkStart w:id="1103" w:name="_ETM_Q1_4092000"/>
      <w:bookmarkEnd w:id="1103"/>
      <w:r>
        <w:rPr>
          <w:rFonts w:hint="cs"/>
          <w:rtl/>
        </w:rPr>
        <w:t xml:space="preserve">בעיקר של תושבי האזור. זה ברמת המקרו. </w:t>
      </w:r>
    </w:p>
    <w:p w:rsidR="00C509A9" w:rsidRDefault="00C509A9" w:rsidP="00C509A9">
      <w:pPr>
        <w:rPr>
          <w:rtl/>
        </w:rPr>
      </w:pPr>
    </w:p>
    <w:bookmarkStart w:id="1104" w:name="_ETM_Q1_4100000" w:displacedByCustomXml="next"/>
    <w:bookmarkEnd w:id="1104" w:displacedByCustomXml="next"/>
    <w:sdt>
      <w:sdtPr>
        <w:rPr>
          <w:rFonts w:hint="cs"/>
          <w:rtl/>
        </w:rPr>
        <w:alias w:val="אורח"/>
        <w:tag w:val="&lt;ID&gt;853641&lt;/ID&gt;&lt;Name&gt;ברק סימן טוב&lt;/Name&gt;&lt;Data&gt;ברק סימן טוב&lt;/Data&gt;&lt;Shortcut&gt;ברסי&lt;/Shortcut&gt;&lt;Title&gt;רמ&quot;ד אוכלוסין, משרד הביטחון&lt;/Title&gt;"/>
        <w:id w:val="1055351936"/>
        <w:placeholder>
          <w:docPart w:val="DefaultPlaceholder_-1854013440"/>
        </w:placeholder>
        <w15:color w:val="993366"/>
      </w:sdtPr>
      <w:sdtEndPr/>
      <w:sdtContent>
        <w:p w:rsidR="00C509A9" w:rsidRDefault="00C509A9" w:rsidP="00C509A9">
          <w:pPr>
            <w:pStyle w:val="af9"/>
            <w:keepNext/>
            <w:rPr>
              <w:rtl/>
            </w:rPr>
          </w:pPr>
          <w:r w:rsidRPr="00C509A9">
            <w:rPr>
              <w:rStyle w:val="afd"/>
              <w:color w:val="000000"/>
              <w:rtl/>
            </w:rPr>
            <w:t>ברק סימן טוב</w:t>
          </w:r>
          <w:r w:rsidRPr="00C509A9">
            <w:rPr>
              <w:color w:val="000000"/>
              <w:rtl/>
            </w:rPr>
            <w:t>:</w:t>
          </w:r>
        </w:p>
      </w:sdtContent>
    </w:sdt>
    <w:p w:rsidR="00C509A9" w:rsidRDefault="00C509A9" w:rsidP="00C509A9">
      <w:pPr>
        <w:pStyle w:val="KeepWithNext"/>
        <w:rPr>
          <w:rtl/>
        </w:rPr>
      </w:pPr>
    </w:p>
    <w:p w:rsidR="00C509A9" w:rsidRDefault="00C509A9" w:rsidP="00C509A9">
      <w:pPr>
        <w:rPr>
          <w:rtl/>
        </w:rPr>
      </w:pPr>
      <w:bookmarkStart w:id="1105" w:name="_ETM_Q1_4103000"/>
      <w:bookmarkEnd w:id="1105"/>
      <w:r>
        <w:rPr>
          <w:rFonts w:hint="cs"/>
          <w:rtl/>
        </w:rPr>
        <w:t xml:space="preserve">אני </w:t>
      </w:r>
      <w:bookmarkStart w:id="1106" w:name="_ETM_Q1_4102000"/>
      <w:bookmarkEnd w:id="1106"/>
      <w:r>
        <w:rPr>
          <w:rFonts w:hint="cs"/>
          <w:rtl/>
        </w:rPr>
        <w:t xml:space="preserve">רמ"ד אוכלוסין ביועמ"ש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. קודם כל, כל הנושא של </w:t>
      </w:r>
      <w:r w:rsidR="00776A9D">
        <w:rPr>
          <w:rFonts w:hint="cs"/>
          <w:rtl/>
        </w:rPr>
        <w:t xml:space="preserve">כניסת </w:t>
      </w:r>
      <w:bookmarkStart w:id="1107" w:name="_ETM_Q1_4106000"/>
      <w:bookmarkEnd w:id="1107"/>
      <w:r w:rsidR="00776A9D">
        <w:rPr>
          <w:rFonts w:hint="cs"/>
          <w:rtl/>
        </w:rPr>
        <w:t xml:space="preserve">פלסטינים מהאזור לישראל, זה כבר היום בבית המשפט לעניינים מנהליים, כי אלה החלטות לפי חוק האזרחות בכניסה לישראל, הוראת </w:t>
      </w:r>
      <w:bookmarkStart w:id="1108" w:name="_ETM_Q1_4116000"/>
      <w:bookmarkEnd w:id="1108"/>
      <w:r w:rsidR="00776A9D">
        <w:rPr>
          <w:rFonts w:hint="cs"/>
          <w:rtl/>
        </w:rPr>
        <w:t xml:space="preserve">שעה. הצו בדבר שטחים סגורים זה בעצם הצו שמגדיר </w:t>
      </w:r>
      <w:bookmarkStart w:id="1109" w:name="_ETM_Q1_4125000"/>
      <w:bookmarkEnd w:id="1109"/>
      <w:r w:rsidR="00776A9D">
        <w:rPr>
          <w:rFonts w:hint="cs"/>
          <w:rtl/>
        </w:rPr>
        <w:t xml:space="preserve">את האזור כולו כשטח סגור ושלפיו נקבע שיש צורך בהיתר. </w:t>
      </w:r>
      <w:bookmarkStart w:id="1110" w:name="_ETM_Q1_4137000"/>
      <w:bookmarkEnd w:id="1110"/>
      <w:r w:rsidR="00776A9D">
        <w:rPr>
          <w:rFonts w:hint="cs"/>
          <w:rtl/>
        </w:rPr>
        <w:t xml:space="preserve">זה אותו סעיף 1ד שמאפשר לראש המנהל האזרחי לתת </w:t>
      </w:r>
      <w:bookmarkStart w:id="1111" w:name="_ETM_Q1_4139000"/>
      <w:bookmarkEnd w:id="1111"/>
      <w:r w:rsidR="00776A9D">
        <w:rPr>
          <w:rFonts w:hint="cs"/>
          <w:rtl/>
        </w:rPr>
        <w:t xml:space="preserve">פטור מהיתר כזה. </w:t>
      </w:r>
    </w:p>
    <w:p w:rsidR="00776A9D" w:rsidRDefault="00776A9D" w:rsidP="00C509A9">
      <w:pPr>
        <w:rPr>
          <w:rtl/>
        </w:rPr>
      </w:pPr>
    </w:p>
    <w:bookmarkStart w:id="1112" w:name="_ETM_Q1_4142000" w:displacedByCustomXml="next"/>
    <w:bookmarkEnd w:id="1112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653593974"/>
        <w:placeholder>
          <w:docPart w:val="DefaultPlaceholder_-1854013440"/>
        </w:placeholder>
        <w15:color w:val="993366"/>
      </w:sdtPr>
      <w:sdtEndPr/>
      <w:sdtContent>
        <w:p w:rsidR="00776A9D" w:rsidRDefault="00776A9D" w:rsidP="00776A9D">
          <w:pPr>
            <w:pStyle w:val="a4"/>
            <w:keepNext/>
            <w:rPr>
              <w:rtl/>
            </w:rPr>
          </w:pPr>
          <w:r w:rsidRPr="00776A9D">
            <w:rPr>
              <w:rStyle w:val="afd"/>
              <w:color w:val="000000"/>
              <w:rtl/>
            </w:rPr>
            <w:t>גור בליי</w:t>
          </w:r>
          <w:r w:rsidRPr="00776A9D">
            <w:rPr>
              <w:color w:val="000000"/>
              <w:rtl/>
            </w:rPr>
            <w:t>:</w:t>
          </w:r>
        </w:p>
      </w:sdtContent>
    </w:sdt>
    <w:p w:rsidR="00776A9D" w:rsidRDefault="00776A9D" w:rsidP="00776A9D">
      <w:pPr>
        <w:pStyle w:val="KeepWithNext"/>
        <w:rPr>
          <w:rtl/>
        </w:rPr>
      </w:pPr>
    </w:p>
    <w:p w:rsidR="00776A9D" w:rsidRDefault="00776A9D" w:rsidP="00776A9D">
      <w:pPr>
        <w:rPr>
          <w:rtl/>
        </w:rPr>
      </w:pPr>
      <w:bookmarkStart w:id="1113" w:name="_ETM_Q1_4143000"/>
      <w:bookmarkEnd w:id="1113"/>
      <w:r>
        <w:rPr>
          <w:rFonts w:hint="cs"/>
          <w:rtl/>
        </w:rPr>
        <w:t xml:space="preserve">רק כאשר מכריזים על זה. </w:t>
      </w:r>
    </w:p>
    <w:p w:rsidR="00776A9D" w:rsidRDefault="00776A9D" w:rsidP="00776A9D">
      <w:pPr>
        <w:rPr>
          <w:rtl/>
        </w:rPr>
      </w:pPr>
    </w:p>
    <w:sdt>
      <w:sdtPr>
        <w:rPr>
          <w:rFonts w:hint="cs"/>
          <w:rtl/>
        </w:rPr>
        <w:alias w:val="אורח"/>
        <w:tag w:val="&lt;ID&gt;853641&lt;/ID&gt;&lt;Name&gt;ברק סימן טוב&lt;/Name&gt;&lt;Data&gt;ברק סימן טוב&lt;/Data&gt;&lt;Shortcut&gt;ברסי&lt;/Shortcut&gt;&lt;Title&gt;רמ&quot;ד אוכלוסין, משרד הביטחון&lt;/Title&gt;"/>
        <w:id w:val="1240371716"/>
        <w:placeholder>
          <w:docPart w:val="DefaultPlaceholder_-1854013440"/>
        </w:placeholder>
        <w15:color w:val="993366"/>
      </w:sdtPr>
      <w:sdtEndPr/>
      <w:sdtContent>
        <w:p w:rsidR="00776A9D" w:rsidRDefault="00776A9D" w:rsidP="00776A9D">
          <w:pPr>
            <w:pStyle w:val="af9"/>
            <w:keepNext/>
            <w:rPr>
              <w:rtl/>
            </w:rPr>
          </w:pPr>
          <w:r w:rsidRPr="00776A9D">
            <w:rPr>
              <w:rStyle w:val="afd"/>
              <w:color w:val="000000"/>
              <w:rtl/>
            </w:rPr>
            <w:t>ברק סימן טוב</w:t>
          </w:r>
          <w:r w:rsidRPr="00776A9D">
            <w:rPr>
              <w:color w:val="000000"/>
              <w:rtl/>
            </w:rPr>
            <w:t>:</w:t>
          </w:r>
        </w:p>
      </w:sdtContent>
    </w:sdt>
    <w:p w:rsidR="00776A9D" w:rsidRDefault="00776A9D" w:rsidP="00776A9D">
      <w:pPr>
        <w:pStyle w:val="KeepWithNext"/>
        <w:rPr>
          <w:rtl/>
        </w:rPr>
      </w:pPr>
    </w:p>
    <w:p w:rsidR="00776A9D" w:rsidRDefault="00776A9D" w:rsidP="009E607A">
      <w:pPr>
        <w:rPr>
          <w:rtl/>
        </w:rPr>
      </w:pPr>
      <w:bookmarkStart w:id="1114" w:name="_ETM_Q1_4145000"/>
      <w:bookmarkEnd w:id="1114"/>
      <w:r>
        <w:rPr>
          <w:rFonts w:hint="cs"/>
          <w:rtl/>
        </w:rPr>
        <w:t>האז</w:t>
      </w:r>
      <w:bookmarkStart w:id="1115" w:name="_ETM_Q1_4148000"/>
      <w:bookmarkEnd w:id="1115"/>
      <w:r>
        <w:rPr>
          <w:rFonts w:hint="cs"/>
          <w:rtl/>
        </w:rPr>
        <w:t xml:space="preserve">ור כולו מוכרז כשטח סגור כבר מ-1967. </w:t>
      </w:r>
    </w:p>
    <w:p w:rsidR="009E607A" w:rsidRDefault="009E607A" w:rsidP="009E607A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12249317"/>
        <w:placeholder>
          <w:docPart w:val="DefaultPlaceholder_-1854013440"/>
        </w:placeholder>
        <w15:color w:val="993366"/>
      </w:sdtPr>
      <w:sdtEndPr/>
      <w:sdtContent>
        <w:p w:rsidR="009E607A" w:rsidRDefault="009E607A" w:rsidP="009E607A">
          <w:pPr>
            <w:pStyle w:val="af6"/>
            <w:keepNext/>
            <w:rPr>
              <w:rtl/>
            </w:rPr>
          </w:pPr>
          <w:r w:rsidRPr="009E607A">
            <w:rPr>
              <w:rStyle w:val="afd"/>
              <w:color w:val="000000"/>
              <w:rtl/>
            </w:rPr>
            <w:t>היו"ר ניסן סלומינסקי</w:t>
          </w:r>
          <w:r w:rsidRPr="009E607A">
            <w:rPr>
              <w:color w:val="000000"/>
              <w:rtl/>
            </w:rPr>
            <w:t>:</w:t>
          </w:r>
        </w:p>
      </w:sdtContent>
    </w:sdt>
    <w:p w:rsidR="009E607A" w:rsidRDefault="009E607A" w:rsidP="009E607A">
      <w:pPr>
        <w:pStyle w:val="KeepWithNext"/>
        <w:rPr>
          <w:rtl/>
        </w:rPr>
      </w:pPr>
    </w:p>
    <w:p w:rsidR="009E607A" w:rsidRDefault="009E607A" w:rsidP="009E607A">
      <w:pPr>
        <w:rPr>
          <w:rtl/>
        </w:rPr>
      </w:pPr>
      <w:r>
        <w:rPr>
          <w:rFonts w:hint="cs"/>
          <w:rtl/>
        </w:rPr>
        <w:t>לא הבנתי. אזור יהודה ושומרון כולו מוכרז כאזור סגור?</w:t>
      </w:r>
    </w:p>
    <w:p w:rsidR="009E607A" w:rsidRDefault="009E607A" w:rsidP="009E607A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403213178"/>
        <w:placeholder>
          <w:docPart w:val="DefaultPlaceholder_-1854013440"/>
        </w:placeholder>
        <w15:color w:val="993366"/>
      </w:sdtPr>
      <w:sdtEndPr/>
      <w:sdtContent>
        <w:p w:rsidR="009E607A" w:rsidRDefault="009E607A" w:rsidP="009E607A">
          <w:pPr>
            <w:pStyle w:val="af9"/>
            <w:keepNext/>
            <w:rPr>
              <w:rtl/>
            </w:rPr>
          </w:pPr>
          <w:r w:rsidRPr="009E607A">
            <w:rPr>
              <w:rStyle w:val="afd"/>
              <w:color w:val="000000"/>
              <w:rtl/>
            </w:rPr>
            <w:t>מרגנית לוי</w:t>
          </w:r>
          <w:r w:rsidRPr="009E607A">
            <w:rPr>
              <w:color w:val="000000"/>
              <w:rtl/>
            </w:rPr>
            <w:t>:</w:t>
          </w:r>
        </w:p>
      </w:sdtContent>
    </w:sdt>
    <w:p w:rsidR="009E607A" w:rsidRDefault="009E607A" w:rsidP="009E607A">
      <w:pPr>
        <w:pStyle w:val="KeepWithNext"/>
        <w:rPr>
          <w:rtl/>
        </w:rPr>
      </w:pPr>
    </w:p>
    <w:p w:rsidR="009E607A" w:rsidRDefault="009E607A" w:rsidP="009E607A">
      <w:pPr>
        <w:rPr>
          <w:rtl/>
        </w:rPr>
      </w:pPr>
      <w:bookmarkStart w:id="1116" w:name="_ETM_Q1_4151000"/>
      <w:bookmarkEnd w:id="1116"/>
      <w:r>
        <w:rPr>
          <w:rFonts w:hint="cs"/>
          <w:rtl/>
        </w:rPr>
        <w:t xml:space="preserve">נכון. לפי </w:t>
      </w:r>
      <w:bookmarkStart w:id="1117" w:name="_ETM_Q1_4152000"/>
      <w:bookmarkEnd w:id="1117"/>
      <w:r>
        <w:rPr>
          <w:rFonts w:hint="cs"/>
          <w:rtl/>
        </w:rPr>
        <w:t xml:space="preserve">הצו הזה. </w:t>
      </w:r>
    </w:p>
    <w:p w:rsidR="009E607A" w:rsidRDefault="009E607A" w:rsidP="009E607A">
      <w:pPr>
        <w:rPr>
          <w:rtl/>
        </w:rPr>
      </w:pPr>
    </w:p>
    <w:bookmarkStart w:id="1118" w:name="_ETM_Q1_4153000" w:displacedByCustomXml="next"/>
    <w:bookmarkEnd w:id="111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48922860"/>
        <w:placeholder>
          <w:docPart w:val="DefaultPlaceholder_-1854013440"/>
        </w:placeholder>
        <w15:color w:val="993366"/>
      </w:sdtPr>
      <w:sdtEndPr/>
      <w:sdtContent>
        <w:p w:rsidR="009E607A" w:rsidRDefault="009E607A" w:rsidP="009E607A">
          <w:pPr>
            <w:pStyle w:val="af6"/>
            <w:keepNext/>
            <w:rPr>
              <w:rtl/>
            </w:rPr>
          </w:pPr>
          <w:r w:rsidRPr="009E607A">
            <w:rPr>
              <w:rStyle w:val="afd"/>
              <w:color w:val="000000"/>
              <w:rtl/>
            </w:rPr>
            <w:t>היו"ר ניסן סלומינסקי</w:t>
          </w:r>
          <w:r w:rsidRPr="009E607A">
            <w:rPr>
              <w:color w:val="000000"/>
              <w:rtl/>
            </w:rPr>
            <w:t>:</w:t>
          </w:r>
        </w:p>
      </w:sdtContent>
    </w:sdt>
    <w:p w:rsidR="009E607A" w:rsidRDefault="009E607A" w:rsidP="009E607A">
      <w:pPr>
        <w:pStyle w:val="KeepWithNext"/>
        <w:rPr>
          <w:rtl/>
        </w:rPr>
      </w:pPr>
    </w:p>
    <w:p w:rsidR="009E607A" w:rsidRDefault="009E607A" w:rsidP="009E607A">
      <w:pPr>
        <w:rPr>
          <w:rtl/>
        </w:rPr>
      </w:pPr>
      <w:bookmarkStart w:id="1119" w:name="_ETM_Q1_4154000"/>
      <w:bookmarkEnd w:id="1119"/>
      <w:r>
        <w:rPr>
          <w:rFonts w:hint="cs"/>
          <w:rtl/>
        </w:rPr>
        <w:t xml:space="preserve">ועכשיו? בפרט הזה, פרט 3(א), מה אנחנו מתכוונים? </w:t>
      </w:r>
      <w:bookmarkStart w:id="1120" w:name="_ETM_Q1_4167000"/>
      <w:bookmarkEnd w:id="1120"/>
      <w:r>
        <w:rPr>
          <w:rFonts w:hint="cs"/>
          <w:rtl/>
        </w:rPr>
        <w:t xml:space="preserve">תנו לי דוגמה. נניח מישהו רוצה לצאת מהאזור </w:t>
      </w:r>
      <w:bookmarkStart w:id="1121" w:name="_ETM_Q1_4168000"/>
      <w:bookmarkEnd w:id="1121"/>
      <w:r w:rsidR="0004159A">
        <w:rPr>
          <w:rFonts w:hint="cs"/>
          <w:rtl/>
        </w:rPr>
        <w:t xml:space="preserve">לישראל. </w:t>
      </w:r>
    </w:p>
    <w:p w:rsidR="0004159A" w:rsidRDefault="0004159A" w:rsidP="009E607A">
      <w:pPr>
        <w:rPr>
          <w:rtl/>
        </w:rPr>
      </w:pPr>
    </w:p>
    <w:sdt>
      <w:sdtPr>
        <w:rPr>
          <w:rFonts w:hint="cs"/>
          <w:rtl/>
        </w:rPr>
        <w:alias w:val="אורח"/>
        <w:tag w:val="&lt;ID&gt;853641&lt;/ID&gt;&lt;Name&gt;ברק סימן טוב&lt;/Name&gt;&lt;Data&gt;ברק סימן טוב&lt;/Data&gt;&lt;Shortcut&gt;ברסי&lt;/Shortcut&gt;&lt;Title&gt;רמ&quot;ד אוכלוסין, משרד הביטחון&lt;/Title&gt;"/>
        <w:id w:val="-685359273"/>
        <w:placeholder>
          <w:docPart w:val="DefaultPlaceholder_-1854013440"/>
        </w:placeholder>
        <w15:color w:val="993366"/>
      </w:sdtPr>
      <w:sdtEndPr/>
      <w:sdtContent>
        <w:p w:rsidR="009E607A" w:rsidRDefault="0004159A" w:rsidP="0004159A">
          <w:pPr>
            <w:pStyle w:val="af9"/>
            <w:keepNext/>
            <w:rPr>
              <w:rtl/>
            </w:rPr>
          </w:pPr>
          <w:r w:rsidRPr="0004159A">
            <w:rPr>
              <w:rStyle w:val="afd"/>
              <w:color w:val="000000"/>
              <w:rtl/>
            </w:rPr>
            <w:t>ברק סימן טוב</w:t>
          </w:r>
          <w:r w:rsidRPr="0004159A">
            <w:rPr>
              <w:color w:val="000000"/>
              <w:rtl/>
            </w:rPr>
            <w:t>:</w:t>
          </w:r>
        </w:p>
      </w:sdtContent>
    </w:sdt>
    <w:p w:rsidR="0004159A" w:rsidRDefault="0004159A" w:rsidP="0004159A">
      <w:pPr>
        <w:pStyle w:val="KeepWithNext"/>
        <w:rPr>
          <w:rtl/>
        </w:rPr>
      </w:pPr>
    </w:p>
    <w:p w:rsidR="0004159A" w:rsidRDefault="0004159A" w:rsidP="0004159A">
      <w:pPr>
        <w:rPr>
          <w:rtl/>
        </w:rPr>
      </w:pPr>
      <w:bookmarkStart w:id="1122" w:name="_ETM_Q1_4173000"/>
      <w:bookmarkEnd w:id="1122"/>
      <w:r>
        <w:rPr>
          <w:rFonts w:hint="cs"/>
          <w:rtl/>
        </w:rPr>
        <w:t>אם מישהו רוצה ל</w:t>
      </w:r>
      <w:bookmarkStart w:id="1123" w:name="_ETM_Q1_4172000"/>
      <w:bookmarkEnd w:id="1123"/>
      <w:r>
        <w:rPr>
          <w:rFonts w:hint="cs"/>
          <w:rtl/>
        </w:rPr>
        <w:t>משל לצאת ממעבר מסוים ולא ממעבר אחר.</w:t>
      </w:r>
    </w:p>
    <w:p w:rsidR="0004159A" w:rsidRDefault="0004159A" w:rsidP="0004159A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78267001"/>
        <w:placeholder>
          <w:docPart w:val="DefaultPlaceholder_-1854013440"/>
        </w:placeholder>
        <w15:color w:val="993366"/>
      </w:sdtPr>
      <w:sdtEndPr/>
      <w:sdtContent>
        <w:p w:rsidR="0004159A" w:rsidRDefault="0004159A" w:rsidP="0004159A">
          <w:pPr>
            <w:pStyle w:val="af6"/>
            <w:keepNext/>
            <w:rPr>
              <w:rtl/>
            </w:rPr>
          </w:pPr>
          <w:r w:rsidRPr="0004159A">
            <w:rPr>
              <w:rStyle w:val="afd"/>
              <w:color w:val="000000"/>
              <w:rtl/>
            </w:rPr>
            <w:t>היו"ר ניסן סלומינסקי</w:t>
          </w:r>
          <w:r w:rsidRPr="0004159A">
            <w:rPr>
              <w:color w:val="000000"/>
              <w:rtl/>
            </w:rPr>
            <w:t>:</w:t>
          </w:r>
        </w:p>
      </w:sdtContent>
    </w:sdt>
    <w:p w:rsidR="0004159A" w:rsidRDefault="0004159A" w:rsidP="0004159A">
      <w:pPr>
        <w:pStyle w:val="KeepWithNext"/>
        <w:rPr>
          <w:rtl/>
        </w:rPr>
      </w:pPr>
    </w:p>
    <w:p w:rsidR="0004159A" w:rsidRDefault="0004159A" w:rsidP="0004159A">
      <w:pPr>
        <w:rPr>
          <w:rtl/>
        </w:rPr>
      </w:pPr>
      <w:r>
        <w:rPr>
          <w:rFonts w:hint="cs"/>
          <w:rtl/>
        </w:rPr>
        <w:t>לירדן או לישראל?</w:t>
      </w:r>
    </w:p>
    <w:p w:rsidR="0004159A" w:rsidRDefault="0004159A" w:rsidP="0004159A">
      <w:pPr>
        <w:rPr>
          <w:rtl/>
        </w:rPr>
      </w:pPr>
    </w:p>
    <w:bookmarkStart w:id="1124" w:name="_ETM_Q1_4178000" w:displacedByCustomXml="next"/>
    <w:bookmarkEnd w:id="1124" w:displacedByCustomXml="next"/>
    <w:sdt>
      <w:sdtPr>
        <w:rPr>
          <w:rFonts w:hint="cs"/>
          <w:rtl/>
        </w:rPr>
        <w:alias w:val="אורח"/>
        <w:tag w:val="&lt;ID&gt;853641&lt;/ID&gt;&lt;Name&gt;ברק סימן טוב&lt;/Name&gt;&lt;Data&gt;ברק סימן טוב&lt;/Data&gt;&lt;Shortcut&gt;ברסי&lt;/Shortcut&gt;&lt;Title&gt;רמ&quot;ד אוכלוסין, משרד הביטחון&lt;/Title&gt;"/>
        <w:id w:val="1289710862"/>
        <w:placeholder>
          <w:docPart w:val="DefaultPlaceholder_-1854013440"/>
        </w:placeholder>
        <w15:color w:val="993366"/>
      </w:sdtPr>
      <w:sdtEndPr/>
      <w:sdtContent>
        <w:p w:rsidR="0004159A" w:rsidRDefault="0004159A" w:rsidP="0004159A">
          <w:pPr>
            <w:pStyle w:val="af9"/>
            <w:keepNext/>
            <w:rPr>
              <w:rtl/>
            </w:rPr>
          </w:pPr>
          <w:r w:rsidRPr="0004159A">
            <w:rPr>
              <w:rStyle w:val="afd"/>
              <w:color w:val="000000"/>
              <w:rtl/>
            </w:rPr>
            <w:t>ברק סימן טוב</w:t>
          </w:r>
          <w:r w:rsidRPr="0004159A">
            <w:rPr>
              <w:color w:val="000000"/>
              <w:rtl/>
            </w:rPr>
            <w:t>:</w:t>
          </w:r>
        </w:p>
      </w:sdtContent>
    </w:sdt>
    <w:p w:rsidR="0004159A" w:rsidRDefault="0004159A" w:rsidP="0004159A">
      <w:pPr>
        <w:pStyle w:val="KeepWithNext"/>
        <w:rPr>
          <w:rtl/>
        </w:rPr>
      </w:pPr>
    </w:p>
    <w:p w:rsidR="0004159A" w:rsidRDefault="0004159A" w:rsidP="0004159A">
      <w:pPr>
        <w:rPr>
          <w:rtl/>
        </w:rPr>
      </w:pPr>
      <w:bookmarkStart w:id="1125" w:name="_ETM_Q1_4180000"/>
      <w:bookmarkEnd w:id="1125"/>
      <w:r>
        <w:rPr>
          <w:rFonts w:hint="cs"/>
          <w:rtl/>
        </w:rPr>
        <w:t xml:space="preserve">לישראל. יציאה </w:t>
      </w:r>
      <w:bookmarkStart w:id="1126" w:name="_ETM_Q1_4186000"/>
      <w:bookmarkEnd w:id="1126"/>
      <w:r>
        <w:rPr>
          <w:rFonts w:hint="cs"/>
          <w:rtl/>
        </w:rPr>
        <w:t xml:space="preserve">מהאזור זה סעיף נפרד. אם הוא רוצה לצאת ממעבר </w:t>
      </w:r>
      <w:bookmarkStart w:id="1127" w:name="_ETM_Q1_4194000"/>
      <w:bookmarkEnd w:id="1127"/>
      <w:r>
        <w:rPr>
          <w:rFonts w:hint="cs"/>
          <w:rtl/>
        </w:rPr>
        <w:t xml:space="preserve">אחד ולא ממעבר אחר ולא נתנו לו, אז הוא יכול </w:t>
      </w:r>
      <w:bookmarkStart w:id="1128" w:name="_ETM_Q1_4195000"/>
      <w:bookmarkEnd w:id="1128"/>
      <w:r>
        <w:rPr>
          <w:rFonts w:hint="cs"/>
          <w:rtl/>
        </w:rPr>
        <w:t xml:space="preserve">להגיש את אותה עתירה. </w:t>
      </w:r>
    </w:p>
    <w:p w:rsidR="00924FB5" w:rsidRDefault="00924FB5" w:rsidP="0004159A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96253778"/>
        <w:placeholder>
          <w:docPart w:val="DefaultPlaceholder_-1854013440"/>
        </w:placeholder>
        <w15:color w:val="993366"/>
      </w:sdtPr>
      <w:sdtEndPr/>
      <w:sdtContent>
        <w:p w:rsidR="00924FB5" w:rsidRDefault="00924FB5" w:rsidP="00924FB5">
          <w:pPr>
            <w:pStyle w:val="af6"/>
            <w:keepNext/>
            <w:rPr>
              <w:rtl/>
            </w:rPr>
          </w:pPr>
          <w:r w:rsidRPr="00924FB5">
            <w:rPr>
              <w:rStyle w:val="afd"/>
              <w:color w:val="000000"/>
              <w:rtl/>
            </w:rPr>
            <w:t>היו"ר ניסן סלומינסקי</w:t>
          </w:r>
          <w:r w:rsidRPr="00924FB5">
            <w:rPr>
              <w:color w:val="000000"/>
              <w:rtl/>
            </w:rPr>
            <w:t>:</w:t>
          </w:r>
        </w:p>
      </w:sdtContent>
    </w:sdt>
    <w:p w:rsidR="00924FB5" w:rsidRDefault="00924FB5" w:rsidP="00924FB5">
      <w:pPr>
        <w:pStyle w:val="KeepWithNext"/>
        <w:rPr>
          <w:rtl/>
        </w:rPr>
      </w:pPr>
    </w:p>
    <w:p w:rsidR="00924FB5" w:rsidRDefault="00924FB5" w:rsidP="00924FB5">
      <w:pPr>
        <w:rPr>
          <w:rtl/>
        </w:rPr>
      </w:pPr>
      <w:bookmarkStart w:id="1129" w:name="_ETM_Q1_4203000"/>
      <w:bookmarkEnd w:id="1129"/>
      <w:r>
        <w:rPr>
          <w:rFonts w:hint="cs"/>
          <w:rtl/>
        </w:rPr>
        <w:t>הוא מבקש אישור?</w:t>
      </w:r>
    </w:p>
    <w:p w:rsidR="00924FB5" w:rsidRDefault="00924FB5" w:rsidP="00924FB5">
      <w:pPr>
        <w:rPr>
          <w:rtl/>
        </w:rPr>
      </w:pPr>
    </w:p>
    <w:bookmarkStart w:id="1130" w:name="_ETM_Q1_4204000" w:displacedByCustomXml="next"/>
    <w:bookmarkEnd w:id="1130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610893428"/>
        <w:placeholder>
          <w:docPart w:val="DefaultPlaceholder_-1854013440"/>
        </w:placeholder>
        <w15:color w:val="993366"/>
      </w:sdtPr>
      <w:sdtEndPr/>
      <w:sdtContent>
        <w:p w:rsidR="00924FB5" w:rsidRDefault="00924FB5" w:rsidP="00924FB5">
          <w:pPr>
            <w:pStyle w:val="af9"/>
            <w:keepNext/>
            <w:rPr>
              <w:rtl/>
            </w:rPr>
          </w:pPr>
          <w:r w:rsidRPr="00924FB5">
            <w:rPr>
              <w:rStyle w:val="afd"/>
              <w:color w:val="000000"/>
              <w:rtl/>
            </w:rPr>
            <w:t>מרגנית לוי</w:t>
          </w:r>
          <w:r w:rsidRPr="00924FB5">
            <w:rPr>
              <w:color w:val="000000"/>
              <w:rtl/>
            </w:rPr>
            <w:t>:</w:t>
          </w:r>
        </w:p>
      </w:sdtContent>
    </w:sdt>
    <w:p w:rsidR="00924FB5" w:rsidRDefault="00924FB5" w:rsidP="00924FB5">
      <w:pPr>
        <w:pStyle w:val="KeepWithNext"/>
        <w:rPr>
          <w:rtl/>
        </w:rPr>
      </w:pPr>
    </w:p>
    <w:p w:rsidR="00924FB5" w:rsidRDefault="00924FB5" w:rsidP="00924FB5">
      <w:pPr>
        <w:rPr>
          <w:rtl/>
        </w:rPr>
      </w:pPr>
      <w:bookmarkStart w:id="1131" w:name="_ETM_Q1_4206000"/>
      <w:bookmarkEnd w:id="1131"/>
      <w:r>
        <w:rPr>
          <w:rFonts w:hint="cs"/>
          <w:rtl/>
        </w:rPr>
        <w:t xml:space="preserve">כן. הוא צריך </w:t>
      </w:r>
      <w:bookmarkStart w:id="1132" w:name="_ETM_Q1_4202000"/>
      <w:bookmarkEnd w:id="1132"/>
      <w:r>
        <w:rPr>
          <w:rFonts w:hint="cs"/>
          <w:rtl/>
        </w:rPr>
        <w:t xml:space="preserve">לבקש היתר מראש המנהל האזרחי. </w:t>
      </w:r>
    </w:p>
    <w:p w:rsidR="00DA3221" w:rsidRDefault="00DA3221" w:rsidP="00924FB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12844520"/>
        <w:placeholder>
          <w:docPart w:val="DefaultPlaceholder_-1854013440"/>
        </w:placeholder>
        <w15:color w:val="993366"/>
      </w:sdtPr>
      <w:sdtEndPr/>
      <w:sdtContent>
        <w:p w:rsidR="00DA3221" w:rsidRDefault="00DA3221" w:rsidP="00DA3221">
          <w:pPr>
            <w:pStyle w:val="af6"/>
            <w:keepNext/>
            <w:rPr>
              <w:rtl/>
            </w:rPr>
          </w:pPr>
          <w:r w:rsidRPr="00DA3221">
            <w:rPr>
              <w:rStyle w:val="afd"/>
              <w:color w:val="000000"/>
              <w:rtl/>
            </w:rPr>
            <w:t>היו"ר ניסן סלומינסקי</w:t>
          </w:r>
          <w:r w:rsidRPr="00DA3221">
            <w:rPr>
              <w:color w:val="000000"/>
              <w:rtl/>
            </w:rPr>
            <w:t>:</w:t>
          </w:r>
        </w:p>
      </w:sdtContent>
    </w:sdt>
    <w:p w:rsidR="00DA3221" w:rsidRDefault="00DA3221" w:rsidP="00DA3221">
      <w:pPr>
        <w:pStyle w:val="KeepWithNext"/>
        <w:rPr>
          <w:rtl/>
        </w:rPr>
      </w:pPr>
    </w:p>
    <w:p w:rsidR="00DA3221" w:rsidRDefault="00DA3221" w:rsidP="00DA3221">
      <w:pPr>
        <w:rPr>
          <w:rtl/>
        </w:rPr>
      </w:pPr>
      <w:bookmarkStart w:id="1133" w:name="_ETM_Q1_4210000"/>
      <w:bookmarkEnd w:id="1133"/>
      <w:r>
        <w:rPr>
          <w:rFonts w:hint="cs"/>
          <w:rtl/>
        </w:rPr>
        <w:t>ראש המנהל האזרחי לא נותן לו. למי הוא פונה?</w:t>
      </w:r>
    </w:p>
    <w:p w:rsidR="00DA3221" w:rsidRDefault="00DA3221" w:rsidP="00DA3221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19119014"/>
        <w:placeholder>
          <w:docPart w:val="DefaultPlaceholder_-1854013440"/>
        </w:placeholder>
        <w15:color w:val="993366"/>
      </w:sdtPr>
      <w:sdtEndPr/>
      <w:sdtContent>
        <w:p w:rsidR="00DA3221" w:rsidRDefault="00DA3221" w:rsidP="00DA3221">
          <w:pPr>
            <w:pStyle w:val="af9"/>
            <w:keepNext/>
            <w:rPr>
              <w:rtl/>
            </w:rPr>
          </w:pPr>
          <w:r w:rsidRPr="00DA3221">
            <w:rPr>
              <w:rStyle w:val="afd"/>
              <w:color w:val="000000"/>
              <w:rtl/>
            </w:rPr>
            <w:t>מרגנית לוי</w:t>
          </w:r>
          <w:r w:rsidRPr="00DA3221">
            <w:rPr>
              <w:color w:val="000000"/>
              <w:rtl/>
            </w:rPr>
            <w:t>:</w:t>
          </w:r>
        </w:p>
      </w:sdtContent>
    </w:sdt>
    <w:p w:rsidR="00DA3221" w:rsidRDefault="00DA3221" w:rsidP="00DA3221">
      <w:pPr>
        <w:pStyle w:val="KeepWithNext"/>
        <w:rPr>
          <w:rtl/>
        </w:rPr>
      </w:pPr>
    </w:p>
    <w:p w:rsidR="00DA3221" w:rsidRDefault="00DA3221" w:rsidP="00DA3221">
      <w:pPr>
        <w:rPr>
          <w:rtl/>
        </w:rPr>
      </w:pPr>
      <w:bookmarkStart w:id="1134" w:name="_ETM_Q1_4209000"/>
      <w:bookmarkEnd w:id="1134"/>
      <w:r>
        <w:rPr>
          <w:rFonts w:hint="cs"/>
          <w:rtl/>
        </w:rPr>
        <w:t xml:space="preserve">הוא יפנה לבית משפט לעניינים </w:t>
      </w:r>
      <w:bookmarkStart w:id="1135" w:name="_ETM_Q1_4216000"/>
      <w:bookmarkEnd w:id="1135"/>
      <w:r>
        <w:rPr>
          <w:rFonts w:hint="cs"/>
          <w:rtl/>
        </w:rPr>
        <w:t xml:space="preserve">מנהליים. </w:t>
      </w:r>
    </w:p>
    <w:p w:rsidR="00DA3221" w:rsidRDefault="00DA3221" w:rsidP="00DA3221">
      <w:pPr>
        <w:rPr>
          <w:rtl/>
        </w:rPr>
      </w:pPr>
    </w:p>
    <w:bookmarkStart w:id="1136" w:name="_ETM_Q1_4218000" w:displacedByCustomXml="next"/>
    <w:bookmarkEnd w:id="113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10667941"/>
        <w:placeholder>
          <w:docPart w:val="DefaultPlaceholder_-1854013440"/>
        </w:placeholder>
        <w15:color w:val="993366"/>
      </w:sdtPr>
      <w:sdtEndPr/>
      <w:sdtContent>
        <w:p w:rsidR="00DA3221" w:rsidRDefault="00DA3221" w:rsidP="00DA3221">
          <w:pPr>
            <w:pStyle w:val="af6"/>
            <w:keepNext/>
            <w:rPr>
              <w:rtl/>
            </w:rPr>
          </w:pPr>
          <w:r w:rsidRPr="00DA3221">
            <w:rPr>
              <w:rStyle w:val="afd"/>
              <w:color w:val="000000"/>
              <w:rtl/>
            </w:rPr>
            <w:t>היו"ר ניסן סלומינסקי</w:t>
          </w:r>
          <w:r w:rsidRPr="00DA3221">
            <w:rPr>
              <w:color w:val="000000"/>
              <w:rtl/>
            </w:rPr>
            <w:t>:</w:t>
          </w:r>
        </w:p>
      </w:sdtContent>
    </w:sdt>
    <w:p w:rsidR="00DA3221" w:rsidRDefault="00DA3221" w:rsidP="00DA3221">
      <w:pPr>
        <w:pStyle w:val="KeepWithNext"/>
        <w:rPr>
          <w:rtl/>
        </w:rPr>
      </w:pPr>
    </w:p>
    <w:p w:rsidR="00DA3221" w:rsidRDefault="00DA3221" w:rsidP="00DA3221">
      <w:pPr>
        <w:rPr>
          <w:rtl/>
        </w:rPr>
      </w:pPr>
      <w:r>
        <w:rPr>
          <w:rFonts w:hint="cs"/>
          <w:rtl/>
        </w:rPr>
        <w:t>אז למה אתם מוציאים את זה מחוץ לזה?</w:t>
      </w:r>
    </w:p>
    <w:p w:rsidR="00DA3221" w:rsidRDefault="00DA3221" w:rsidP="00DA3221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2065013010"/>
        <w:placeholder>
          <w:docPart w:val="DefaultPlaceholder_-1854013440"/>
        </w:placeholder>
        <w15:color w:val="993366"/>
      </w:sdtPr>
      <w:sdtEndPr/>
      <w:sdtContent>
        <w:p w:rsidR="00DA3221" w:rsidRDefault="00DA3221" w:rsidP="00DA3221">
          <w:pPr>
            <w:pStyle w:val="af9"/>
            <w:keepNext/>
            <w:rPr>
              <w:rtl/>
            </w:rPr>
          </w:pPr>
          <w:r w:rsidRPr="00DA3221">
            <w:rPr>
              <w:rStyle w:val="afd"/>
              <w:color w:val="000000"/>
              <w:rtl/>
            </w:rPr>
            <w:t>מרגנית לוי</w:t>
          </w:r>
          <w:r w:rsidRPr="00DA3221">
            <w:rPr>
              <w:color w:val="000000"/>
              <w:rtl/>
            </w:rPr>
            <w:t>:</w:t>
          </w:r>
        </w:p>
      </w:sdtContent>
    </w:sdt>
    <w:p w:rsidR="00DA3221" w:rsidRDefault="00DA3221" w:rsidP="00DA3221">
      <w:pPr>
        <w:pStyle w:val="KeepWithNext"/>
        <w:rPr>
          <w:rtl/>
        </w:rPr>
      </w:pPr>
    </w:p>
    <w:p w:rsidR="00D379E9" w:rsidRDefault="00DA3221" w:rsidP="00D379E9">
      <w:pPr>
        <w:rPr>
          <w:rtl/>
        </w:rPr>
      </w:pPr>
      <w:r>
        <w:rPr>
          <w:rFonts w:hint="cs"/>
          <w:rtl/>
        </w:rPr>
        <w:t xml:space="preserve">זה לא </w:t>
      </w:r>
      <w:bookmarkStart w:id="1137" w:name="_ETM_Q1_4215000"/>
      <w:bookmarkEnd w:id="1137"/>
      <w:r>
        <w:rPr>
          <w:rFonts w:hint="cs"/>
          <w:rtl/>
        </w:rPr>
        <w:t xml:space="preserve">מחוץ. </w:t>
      </w:r>
      <w:r w:rsidR="00D379E9">
        <w:rPr>
          <w:rFonts w:hint="cs"/>
          <w:rtl/>
        </w:rPr>
        <w:t xml:space="preserve">זה אומר שזה יורד. פה זה הפוך, שיטת חקיקה </w:t>
      </w:r>
      <w:bookmarkStart w:id="1138" w:name="_ETM_Q1_4219000"/>
      <w:bookmarkEnd w:id="1138"/>
      <w:r w:rsidR="00D379E9">
        <w:rPr>
          <w:rFonts w:hint="cs"/>
          <w:rtl/>
        </w:rPr>
        <w:t xml:space="preserve">שונה. </w:t>
      </w:r>
      <w:bookmarkStart w:id="1139" w:name="_ETM_Q1_4225000"/>
      <w:bookmarkStart w:id="1140" w:name="_ETM_Q1_4155000"/>
      <w:bookmarkEnd w:id="1139"/>
      <w:bookmarkEnd w:id="1140"/>
    </w:p>
    <w:p w:rsidR="00763380" w:rsidRDefault="00763380" w:rsidP="00D379E9">
      <w:pPr>
        <w:rPr>
          <w:rtl/>
        </w:rPr>
      </w:pPr>
    </w:p>
    <w:bookmarkStart w:id="1141" w:name="_ETM_Q1_4230000" w:displacedByCustomXml="next"/>
    <w:bookmarkEnd w:id="1141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687979743"/>
        <w:placeholder>
          <w:docPart w:val="DefaultPlaceholder_-1854013440"/>
        </w:placeholder>
        <w15:color w:val="993366"/>
      </w:sdtPr>
      <w:sdtEndPr/>
      <w:sdtContent>
        <w:p w:rsidR="00763380" w:rsidRDefault="00763380" w:rsidP="00763380">
          <w:pPr>
            <w:pStyle w:val="a4"/>
            <w:keepNext/>
            <w:rPr>
              <w:rtl/>
            </w:rPr>
          </w:pPr>
          <w:r w:rsidRPr="00763380">
            <w:rPr>
              <w:rStyle w:val="afd"/>
              <w:color w:val="000000"/>
              <w:rtl/>
            </w:rPr>
            <w:t>גור בליי</w:t>
          </w:r>
          <w:r w:rsidRPr="00763380">
            <w:rPr>
              <w:color w:val="000000"/>
              <w:rtl/>
            </w:rPr>
            <w:t>:</w:t>
          </w:r>
        </w:p>
      </w:sdtContent>
    </w:sdt>
    <w:p w:rsidR="00763380" w:rsidRDefault="00763380" w:rsidP="00763380">
      <w:pPr>
        <w:pStyle w:val="KeepWithNext"/>
        <w:rPr>
          <w:rtl/>
        </w:rPr>
      </w:pPr>
    </w:p>
    <w:p w:rsidR="00763380" w:rsidRDefault="00763380" w:rsidP="00763380">
      <w:pPr>
        <w:rPr>
          <w:rtl/>
        </w:rPr>
      </w:pPr>
      <w:r>
        <w:rPr>
          <w:rFonts w:hint="cs"/>
          <w:rtl/>
        </w:rPr>
        <w:t xml:space="preserve">פה אנחנו מונים את מה שנכנס. </w:t>
      </w:r>
    </w:p>
    <w:p w:rsidR="00763380" w:rsidRDefault="00763380" w:rsidP="00763380">
      <w:pPr>
        <w:rPr>
          <w:rtl/>
        </w:rPr>
      </w:pPr>
    </w:p>
    <w:bookmarkStart w:id="1142" w:name="_ETM_Q1_4228000" w:displacedByCustomXml="next"/>
    <w:bookmarkEnd w:id="1142" w:displacedByCustomXml="next"/>
    <w:sdt>
      <w:sdtPr>
        <w:rPr>
          <w:rFonts w:hint="cs"/>
          <w:rtl/>
        </w:rPr>
        <w:alias w:val="אורח"/>
        <w:tag w:val="&lt;ID&gt;635116&lt;/ID&gt;&lt;Name&gt;שמחה רוטמן&lt;/Name&gt;&lt;Data&gt;שמחה רוטמן&lt;/Data&gt;&lt;Shortcut&gt;שמרו&lt;/Shortcut&gt;&lt;Title&gt;יועץ משפטי של התנועה, התנועה למשילות ודמוקרטיה&lt;/Title&gt;"/>
        <w:id w:val="1654641922"/>
        <w:placeholder>
          <w:docPart w:val="DefaultPlaceholder_-1854013440"/>
        </w:placeholder>
        <w15:color w:val="993366"/>
      </w:sdtPr>
      <w:sdtEndPr/>
      <w:sdtContent>
        <w:p w:rsidR="00763380" w:rsidRDefault="00763380" w:rsidP="00763380">
          <w:pPr>
            <w:pStyle w:val="af9"/>
            <w:keepNext/>
            <w:rPr>
              <w:rtl/>
            </w:rPr>
          </w:pPr>
          <w:r w:rsidRPr="00763380">
            <w:rPr>
              <w:rStyle w:val="afd"/>
              <w:color w:val="000000"/>
              <w:rtl/>
            </w:rPr>
            <w:t xml:space="preserve">שמחה </w:t>
          </w:r>
          <w:proofErr w:type="spellStart"/>
          <w:r w:rsidRPr="00763380">
            <w:rPr>
              <w:rStyle w:val="afd"/>
              <w:color w:val="000000"/>
              <w:rtl/>
            </w:rPr>
            <w:t>רוטמן</w:t>
          </w:r>
          <w:proofErr w:type="spellEnd"/>
          <w:r w:rsidRPr="00763380">
            <w:rPr>
              <w:color w:val="000000"/>
              <w:rtl/>
            </w:rPr>
            <w:t>:</w:t>
          </w:r>
        </w:p>
      </w:sdtContent>
    </w:sdt>
    <w:p w:rsidR="00763380" w:rsidRDefault="00763380" w:rsidP="00763380">
      <w:pPr>
        <w:pStyle w:val="KeepWithNext"/>
        <w:rPr>
          <w:rtl/>
        </w:rPr>
      </w:pPr>
    </w:p>
    <w:p w:rsidR="00763380" w:rsidRDefault="00763380" w:rsidP="00763380">
      <w:pPr>
        <w:rPr>
          <w:rtl/>
        </w:rPr>
      </w:pPr>
      <w:bookmarkStart w:id="1143" w:name="_ETM_Q1_4233000"/>
      <w:bookmarkEnd w:id="1143"/>
      <w:r>
        <w:rPr>
          <w:rFonts w:hint="cs"/>
          <w:rtl/>
        </w:rPr>
        <w:t xml:space="preserve">לעניין זה ספציפית, הדיבור היה איך עורכי דין מתוחכמים </w:t>
      </w:r>
      <w:bookmarkStart w:id="1144" w:name="_ETM_Q1_4236000"/>
      <w:bookmarkEnd w:id="1144"/>
      <w:r>
        <w:rPr>
          <w:rFonts w:hint="cs"/>
          <w:rtl/>
        </w:rPr>
        <w:t xml:space="preserve">יעקפו וילכו לאן שהם רוצים ויעשו פורום שופינג, שזה מה שאנחנו רוצים למנוע. לו אני מייצג אחד כזה, </w:t>
      </w:r>
      <w:bookmarkStart w:id="1145" w:name="_ETM_Q1_4244000"/>
      <w:bookmarkEnd w:id="1145"/>
      <w:r>
        <w:rPr>
          <w:rFonts w:hint="cs"/>
          <w:rtl/>
        </w:rPr>
        <w:t xml:space="preserve">אז מחר בבוקר אני תוקף את תוקפו של הצו </w:t>
      </w:r>
      <w:bookmarkStart w:id="1146" w:name="_ETM_Q1_4243000"/>
      <w:bookmarkEnd w:id="1146"/>
      <w:r>
        <w:rPr>
          <w:rFonts w:hint="cs"/>
          <w:rtl/>
        </w:rPr>
        <w:t xml:space="preserve">כולו וכפרט מעלה רמה. איך אתם דואגים שזה לא </w:t>
      </w:r>
      <w:r w:rsidR="00405156">
        <w:rPr>
          <w:rFonts w:hint="cs"/>
          <w:rtl/>
        </w:rPr>
        <w:t>שאדם</w:t>
      </w:r>
      <w:bookmarkStart w:id="1147" w:name="_ETM_Q1_4250000"/>
      <w:bookmarkEnd w:id="1147"/>
      <w:r w:rsidR="00405156">
        <w:rPr>
          <w:rFonts w:hint="cs"/>
          <w:rtl/>
        </w:rPr>
        <w:t xml:space="preserve"> יתקוף את כל הצו, לא לעניין אדם מסוים, וכסעיף מסוים </w:t>
      </w:r>
      <w:bookmarkStart w:id="1148" w:name="_ETM_Q1_4255000"/>
      <w:bookmarkEnd w:id="1148"/>
      <w:r w:rsidR="00405156">
        <w:rPr>
          <w:rFonts w:hint="cs"/>
          <w:rtl/>
        </w:rPr>
        <w:t>בעתירה גם את האדם, ואז אוטומטית ילך לבג"ץ כשבא לו?</w:t>
      </w:r>
    </w:p>
    <w:p w:rsidR="00405156" w:rsidRDefault="00405156" w:rsidP="00763380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32922774"/>
        <w:placeholder>
          <w:docPart w:val="DefaultPlaceholder_-1854013440"/>
        </w:placeholder>
        <w15:color w:val="993366"/>
      </w:sdtPr>
      <w:sdtEndPr/>
      <w:sdtContent>
        <w:p w:rsidR="00405156" w:rsidRDefault="00405156" w:rsidP="00405156">
          <w:pPr>
            <w:pStyle w:val="af9"/>
            <w:keepNext/>
            <w:rPr>
              <w:rtl/>
            </w:rPr>
          </w:pPr>
          <w:r w:rsidRPr="00405156">
            <w:rPr>
              <w:rStyle w:val="afd"/>
              <w:color w:val="000000"/>
              <w:rtl/>
            </w:rPr>
            <w:t>מרגנית לוי</w:t>
          </w:r>
          <w:r w:rsidRPr="00405156">
            <w:rPr>
              <w:color w:val="000000"/>
              <w:rtl/>
            </w:rPr>
            <w:t>:</w:t>
          </w:r>
        </w:p>
      </w:sdtContent>
    </w:sdt>
    <w:p w:rsidR="00405156" w:rsidRDefault="00405156" w:rsidP="00405156">
      <w:pPr>
        <w:pStyle w:val="KeepWithNext"/>
        <w:rPr>
          <w:rtl/>
        </w:rPr>
      </w:pPr>
    </w:p>
    <w:p w:rsidR="00BB2A97" w:rsidRDefault="00405156" w:rsidP="00BB2A97">
      <w:pPr>
        <w:rPr>
          <w:rtl/>
        </w:rPr>
      </w:pPr>
      <w:bookmarkStart w:id="1149" w:name="_ETM_Q1_4254000"/>
      <w:bookmarkEnd w:id="1149"/>
      <w:r>
        <w:rPr>
          <w:rFonts w:hint="cs"/>
          <w:rtl/>
        </w:rPr>
        <w:t xml:space="preserve">כמו </w:t>
      </w:r>
      <w:bookmarkStart w:id="1150" w:name="_ETM_Q1_4257000"/>
      <w:bookmarkEnd w:id="1150"/>
      <w:r>
        <w:rPr>
          <w:rFonts w:hint="cs"/>
          <w:rtl/>
        </w:rPr>
        <w:t xml:space="preserve">שאתה יודע, אני משערת יותר טוב ממני, חקיקה, ובפרט חקיקת </w:t>
      </w:r>
      <w:bookmarkStart w:id="1151" w:name="_ETM_Q1_4261000"/>
      <w:bookmarkEnd w:id="1151"/>
      <w:r>
        <w:rPr>
          <w:rFonts w:hint="cs"/>
          <w:rtl/>
        </w:rPr>
        <w:t xml:space="preserve">משנה, </w:t>
      </w:r>
      <w:r w:rsidR="00BB2A97">
        <w:rPr>
          <w:rFonts w:hint="cs"/>
          <w:rtl/>
        </w:rPr>
        <w:t>ובדיון הקודם קראנו את הסעיף המסמיך ואמרנו שכל תח</w:t>
      </w:r>
      <w:bookmarkStart w:id="1152" w:name="_ETM_Q1_4269000"/>
      <w:bookmarkStart w:id="1153" w:name="_ETM_Q1_4270000"/>
      <w:bookmarkEnd w:id="1152"/>
      <w:bookmarkEnd w:id="1153"/>
      <w:r w:rsidR="00BB2A97">
        <w:rPr>
          <w:rFonts w:hint="cs"/>
          <w:rtl/>
        </w:rPr>
        <w:t xml:space="preserve">יקת הביטחון כשלעצמה במובן של ההתקנה בתחיקת הביטחון, השינוי </w:t>
      </w:r>
      <w:bookmarkStart w:id="1154" w:name="_ETM_Q1_4271000"/>
      <w:bookmarkEnd w:id="1154"/>
      <w:r w:rsidR="00BB2A97">
        <w:rPr>
          <w:rFonts w:hint="cs"/>
          <w:rtl/>
        </w:rPr>
        <w:t xml:space="preserve">שלה, ביטולה וכדומה, לא יידונו בבתי המשפט </w:t>
      </w:r>
      <w:bookmarkStart w:id="1155" w:name="_ETM_Q1_4273000"/>
      <w:bookmarkEnd w:id="1155"/>
      <w:r w:rsidR="00BB2A97">
        <w:rPr>
          <w:rFonts w:hint="cs"/>
          <w:rtl/>
        </w:rPr>
        <w:t xml:space="preserve">לעניינים מנהליים, כי זה גם הכלל שקיים היום. בתי </w:t>
      </w:r>
      <w:bookmarkStart w:id="1156" w:name="_ETM_Q1_4274000"/>
      <w:bookmarkEnd w:id="1156"/>
      <w:r w:rsidR="00BB2A97">
        <w:rPr>
          <w:rFonts w:hint="cs"/>
          <w:rtl/>
        </w:rPr>
        <w:t xml:space="preserve">משפט לעניינים מנהליים לא דנים בזה. כשאתה שואל אותי פרטנית </w:t>
      </w:r>
      <w:bookmarkStart w:id="1157" w:name="_ETM_Q1_4278000"/>
      <w:bookmarkEnd w:id="1157"/>
      <w:r w:rsidR="00BB2A97">
        <w:rPr>
          <w:rFonts w:hint="cs"/>
          <w:rtl/>
        </w:rPr>
        <w:t xml:space="preserve">מה עושים במקרה של עתירה כזאת, הולכים לפי העיקר </w:t>
      </w:r>
      <w:bookmarkStart w:id="1158" w:name="_ETM_Q1_4281000"/>
      <w:bookmarkEnd w:id="1158"/>
      <w:r w:rsidR="00BB2A97">
        <w:rPr>
          <w:rFonts w:hint="cs"/>
          <w:rtl/>
        </w:rPr>
        <w:t xml:space="preserve">והטפל. </w:t>
      </w:r>
    </w:p>
    <w:p w:rsidR="00BB2A97" w:rsidRDefault="00BB2A97" w:rsidP="00BB2A97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116&lt;/ID&gt;&lt;Name&gt;שמחה רוטמן&lt;/Name&gt;&lt;Data&gt;שמחה רוטמן&lt;/Data&gt;&lt;Shortcut&gt;שמרו&lt;/Shortcut&gt;&lt;Title&gt;יועץ משפטי של התנועה, התנועה למשילות ודמוקרטיה&lt;/Title&gt;"/>
        <w:id w:val="-1883251103"/>
        <w:placeholder>
          <w:docPart w:val="DefaultPlaceholder_-1854013440"/>
        </w:placeholder>
        <w15:color w:val="993366"/>
      </w:sdtPr>
      <w:sdtEndPr/>
      <w:sdtContent>
        <w:p w:rsidR="00BB2A97" w:rsidRDefault="00BB2A97" w:rsidP="00BB2A97">
          <w:pPr>
            <w:pStyle w:val="af9"/>
            <w:keepNext/>
            <w:rPr>
              <w:rtl/>
            </w:rPr>
          </w:pPr>
          <w:r w:rsidRPr="00BB2A97">
            <w:rPr>
              <w:rStyle w:val="afd"/>
              <w:color w:val="000000"/>
              <w:rtl/>
            </w:rPr>
            <w:t xml:space="preserve">שמחה </w:t>
          </w:r>
          <w:proofErr w:type="spellStart"/>
          <w:r w:rsidRPr="00BB2A97">
            <w:rPr>
              <w:rStyle w:val="afd"/>
              <w:color w:val="000000"/>
              <w:rtl/>
            </w:rPr>
            <w:t>רוטמן</w:t>
          </w:r>
          <w:proofErr w:type="spellEnd"/>
          <w:r w:rsidRPr="00BB2A97">
            <w:rPr>
              <w:color w:val="000000"/>
              <w:rtl/>
            </w:rPr>
            <w:t>:</w:t>
          </w:r>
        </w:p>
      </w:sdtContent>
    </w:sdt>
    <w:p w:rsidR="00BB2A97" w:rsidRDefault="00BB2A97" w:rsidP="00BB2A97">
      <w:pPr>
        <w:pStyle w:val="KeepWithNext"/>
        <w:rPr>
          <w:rtl/>
        </w:rPr>
      </w:pPr>
    </w:p>
    <w:p w:rsidR="00BB2A97" w:rsidRDefault="00BB2A97" w:rsidP="00BB2A97">
      <w:pPr>
        <w:rPr>
          <w:rtl/>
        </w:rPr>
      </w:pPr>
      <w:r>
        <w:rPr>
          <w:rFonts w:hint="cs"/>
          <w:rtl/>
        </w:rPr>
        <w:t xml:space="preserve">שאלתי דווקא בגלל שהוספתם את המילים "לעניין אדם מסוים". </w:t>
      </w:r>
      <w:bookmarkStart w:id="1159" w:name="_ETM_Q1_4282000"/>
      <w:bookmarkEnd w:id="1159"/>
      <w:r>
        <w:rPr>
          <w:rFonts w:hint="cs"/>
          <w:rtl/>
        </w:rPr>
        <w:t xml:space="preserve">אם לא הייתם מוסיפים את המילים "לעניין אדם מסוים" אז </w:t>
      </w:r>
      <w:bookmarkStart w:id="1160" w:name="_ETM_Q1_4288000"/>
      <w:bookmarkEnd w:id="1160"/>
      <w:r>
        <w:rPr>
          <w:rFonts w:hint="cs"/>
          <w:rtl/>
        </w:rPr>
        <w:t xml:space="preserve">הייתי אומר שאני נמצא בדיוק במקום הזה. כי ההחלטה של </w:t>
      </w:r>
      <w:bookmarkStart w:id="1161" w:name="_ETM_Q1_4290000"/>
      <w:bookmarkEnd w:id="1161"/>
      <w:r>
        <w:rPr>
          <w:rFonts w:hint="cs"/>
          <w:rtl/>
        </w:rPr>
        <w:t xml:space="preserve">ראש המנהל האזרחי לפי סעיף 1ד זה מצוין. אתם הכנסתם </w:t>
      </w:r>
      <w:bookmarkStart w:id="1162" w:name="_ETM_Q1_4296000"/>
      <w:bookmarkEnd w:id="1162"/>
      <w:r>
        <w:rPr>
          <w:rFonts w:hint="cs"/>
          <w:rtl/>
        </w:rPr>
        <w:t xml:space="preserve">את המילים "לעניין אדם מסוים" </w:t>
      </w:r>
      <w:r>
        <w:rPr>
          <w:rtl/>
        </w:rPr>
        <w:t>–</w:t>
      </w:r>
      <w:r>
        <w:rPr>
          <w:rFonts w:hint="cs"/>
          <w:rtl/>
        </w:rPr>
        <w:t xml:space="preserve"> מכלל הן אתה שומ</w:t>
      </w:r>
      <w:bookmarkStart w:id="1163" w:name="_ETM_Q1_4298000"/>
      <w:bookmarkEnd w:id="1163"/>
      <w:r>
        <w:rPr>
          <w:rFonts w:hint="cs"/>
          <w:rtl/>
        </w:rPr>
        <w:t xml:space="preserve">ע לאו, מכלל לאו אתה שומע הן. זאת אומרת </w:t>
      </w:r>
      <w:bookmarkStart w:id="1164" w:name="_ETM_Q1_4300000"/>
      <w:bookmarkEnd w:id="1164"/>
      <w:r>
        <w:rPr>
          <w:rFonts w:hint="cs"/>
          <w:rtl/>
        </w:rPr>
        <w:t xml:space="preserve">שאם אני ארצה לתקוף את ההחלטה של ראש המנהל הכללית, </w:t>
      </w:r>
      <w:bookmarkStart w:id="1165" w:name="_ETM_Q1_4302000"/>
      <w:bookmarkEnd w:id="1165"/>
      <w:r>
        <w:rPr>
          <w:rFonts w:hint="cs"/>
          <w:rtl/>
        </w:rPr>
        <w:t xml:space="preserve">אני אלך לבג"ץ, אני לא אלך למנהלי. </w:t>
      </w:r>
    </w:p>
    <w:p w:rsidR="00BB2A97" w:rsidRDefault="00BB2A97" w:rsidP="00BB2A97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06288417"/>
        <w:placeholder>
          <w:docPart w:val="DefaultPlaceholder_-1854013440"/>
        </w:placeholder>
        <w15:color w:val="993366"/>
      </w:sdtPr>
      <w:sdtEndPr/>
      <w:sdtContent>
        <w:p w:rsidR="00BB2A97" w:rsidRDefault="00BB2A97" w:rsidP="00BB2A97">
          <w:pPr>
            <w:pStyle w:val="af6"/>
            <w:keepNext/>
            <w:rPr>
              <w:rtl/>
            </w:rPr>
          </w:pPr>
          <w:r w:rsidRPr="00BB2A97">
            <w:rPr>
              <w:rStyle w:val="afd"/>
              <w:color w:val="000000"/>
              <w:rtl/>
            </w:rPr>
            <w:t>היו"ר ניסן סלומינסקי</w:t>
          </w:r>
          <w:r w:rsidRPr="00BB2A97">
            <w:rPr>
              <w:color w:val="000000"/>
              <w:rtl/>
            </w:rPr>
            <w:t>:</w:t>
          </w:r>
        </w:p>
      </w:sdtContent>
    </w:sdt>
    <w:p w:rsidR="00BB2A97" w:rsidRDefault="00BB2A97" w:rsidP="00BB2A97">
      <w:pPr>
        <w:pStyle w:val="KeepWithNext"/>
        <w:rPr>
          <w:rtl/>
        </w:rPr>
      </w:pPr>
    </w:p>
    <w:p w:rsidR="00BB2A97" w:rsidRDefault="00BB2A97" w:rsidP="00BB2A97">
      <w:pPr>
        <w:rPr>
          <w:rtl/>
        </w:rPr>
      </w:pPr>
      <w:bookmarkStart w:id="1166" w:name="_ETM_Q1_4306000"/>
      <w:bookmarkEnd w:id="1166"/>
      <w:r>
        <w:rPr>
          <w:rFonts w:hint="cs"/>
          <w:rtl/>
        </w:rPr>
        <w:t xml:space="preserve">מה זה כללית? </w:t>
      </w:r>
      <w:bookmarkStart w:id="1167" w:name="_ETM_Q1_4310000"/>
      <w:bookmarkEnd w:id="1167"/>
      <w:r>
        <w:rPr>
          <w:rFonts w:hint="cs"/>
          <w:rtl/>
        </w:rPr>
        <w:t>על זה עצם שיש מעברים בכלל?</w:t>
      </w:r>
    </w:p>
    <w:p w:rsidR="00BB2A97" w:rsidRDefault="00BB2A97" w:rsidP="00BB2A97">
      <w:pPr>
        <w:rPr>
          <w:rtl/>
        </w:rPr>
      </w:pPr>
    </w:p>
    <w:bookmarkStart w:id="1168" w:name="_ETM_Q1_4325000" w:displacedByCustomXml="next"/>
    <w:bookmarkEnd w:id="1168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274003552"/>
        <w:placeholder>
          <w:docPart w:val="DefaultPlaceholder_-1854013440"/>
        </w:placeholder>
        <w15:color w:val="993366"/>
      </w:sdtPr>
      <w:sdtEndPr/>
      <w:sdtContent>
        <w:p w:rsidR="00BB2A97" w:rsidRDefault="00BB2A97" w:rsidP="00BB2A97">
          <w:pPr>
            <w:pStyle w:val="a4"/>
            <w:keepNext/>
            <w:rPr>
              <w:rtl/>
            </w:rPr>
          </w:pPr>
          <w:r w:rsidRPr="00BB2A97">
            <w:rPr>
              <w:rStyle w:val="afd"/>
              <w:color w:val="000000"/>
              <w:rtl/>
            </w:rPr>
            <w:t>גור בליי</w:t>
          </w:r>
          <w:r w:rsidRPr="00BB2A97">
            <w:rPr>
              <w:color w:val="000000"/>
              <w:rtl/>
            </w:rPr>
            <w:t>:</w:t>
          </w:r>
        </w:p>
      </w:sdtContent>
    </w:sdt>
    <w:p w:rsidR="00BB2A97" w:rsidRDefault="00BB2A97" w:rsidP="00BB2A97">
      <w:pPr>
        <w:pStyle w:val="KeepWithNext"/>
        <w:rPr>
          <w:rtl/>
        </w:rPr>
      </w:pPr>
    </w:p>
    <w:p w:rsidR="00BB2A97" w:rsidRDefault="00BB2A97" w:rsidP="00BB2A97">
      <w:pPr>
        <w:rPr>
          <w:rtl/>
        </w:rPr>
      </w:pPr>
      <w:r>
        <w:rPr>
          <w:rFonts w:hint="cs"/>
          <w:rtl/>
        </w:rPr>
        <w:t>ב</w:t>
      </w:r>
      <w:bookmarkStart w:id="1169" w:name="_ETM_Q1_4326000"/>
      <w:bookmarkEnd w:id="1169"/>
      <w:r>
        <w:rPr>
          <w:rFonts w:hint="cs"/>
          <w:rtl/>
        </w:rPr>
        <w:t xml:space="preserve">ואו נחדד את זה. </w:t>
      </w:r>
      <w:bookmarkStart w:id="1170" w:name="_ETM_Q1_4319000"/>
      <w:bookmarkEnd w:id="1170"/>
      <w:r>
        <w:rPr>
          <w:rFonts w:hint="cs"/>
          <w:rtl/>
        </w:rPr>
        <w:t xml:space="preserve">סעיף 1ד אומר: ראש המנהל האזרחי רשאי לפטור אדם </w:t>
      </w:r>
      <w:bookmarkStart w:id="1171" w:name="_ETM_Q1_4328000"/>
      <w:bookmarkEnd w:id="1171"/>
      <w:r>
        <w:rPr>
          <w:rFonts w:hint="cs"/>
          <w:rtl/>
        </w:rPr>
        <w:t xml:space="preserve">או סוגי בני אדם מתחולת הוראות סעיף זה. </w:t>
      </w:r>
    </w:p>
    <w:p w:rsidR="00BB2A97" w:rsidRDefault="00BB2A97" w:rsidP="00BB2A97">
      <w:pPr>
        <w:rPr>
          <w:rtl/>
        </w:rPr>
      </w:pPr>
    </w:p>
    <w:bookmarkStart w:id="1172" w:name="_ETM_Q1_4333000" w:displacedByCustomXml="next"/>
    <w:bookmarkEnd w:id="1172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358420782"/>
        <w:placeholder>
          <w:docPart w:val="DefaultPlaceholder_-1854013440"/>
        </w:placeholder>
        <w15:color w:val="993366"/>
      </w:sdtPr>
      <w:sdtEndPr/>
      <w:sdtContent>
        <w:p w:rsidR="00BB2A97" w:rsidRDefault="00BB2A97" w:rsidP="00BB2A97">
          <w:pPr>
            <w:pStyle w:val="af9"/>
            <w:keepNext/>
            <w:rPr>
              <w:rtl/>
            </w:rPr>
          </w:pPr>
          <w:r w:rsidRPr="00BB2A97">
            <w:rPr>
              <w:rStyle w:val="afd"/>
              <w:color w:val="000000"/>
              <w:rtl/>
            </w:rPr>
            <w:t>מרגנית לוי</w:t>
          </w:r>
          <w:r w:rsidRPr="00BB2A97">
            <w:rPr>
              <w:color w:val="000000"/>
              <w:rtl/>
            </w:rPr>
            <w:t>:</w:t>
          </w:r>
        </w:p>
      </w:sdtContent>
    </w:sdt>
    <w:p w:rsidR="00BB2A97" w:rsidRDefault="00BB2A97" w:rsidP="00BB2A97">
      <w:pPr>
        <w:pStyle w:val="KeepWithNext"/>
        <w:rPr>
          <w:rtl/>
        </w:rPr>
      </w:pPr>
    </w:p>
    <w:p w:rsidR="00BB2A97" w:rsidRDefault="00BB2A97" w:rsidP="00BB2A97">
      <w:pPr>
        <w:rPr>
          <w:rtl/>
        </w:rPr>
      </w:pPr>
      <w:r>
        <w:rPr>
          <w:rFonts w:hint="cs"/>
          <w:rtl/>
        </w:rPr>
        <w:t xml:space="preserve">זה בכוונה. </w:t>
      </w:r>
    </w:p>
    <w:p w:rsidR="00BB2A97" w:rsidRDefault="00BB2A97" w:rsidP="00BB2A97">
      <w:pPr>
        <w:rPr>
          <w:rtl/>
        </w:rPr>
      </w:pPr>
      <w:bookmarkStart w:id="1173" w:name="_ETM_Q1_4329000"/>
      <w:bookmarkEnd w:id="1173"/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498925153"/>
        <w:placeholder>
          <w:docPart w:val="DefaultPlaceholder_-1854013440"/>
        </w:placeholder>
        <w15:color w:val="993366"/>
      </w:sdtPr>
      <w:sdtEndPr/>
      <w:sdtContent>
        <w:p w:rsidR="00BB2A97" w:rsidRDefault="00BB2A97" w:rsidP="00BB2A97">
          <w:pPr>
            <w:pStyle w:val="a4"/>
            <w:keepNext/>
            <w:rPr>
              <w:rtl/>
            </w:rPr>
          </w:pPr>
          <w:r w:rsidRPr="00BB2A97">
            <w:rPr>
              <w:rStyle w:val="afd"/>
              <w:color w:val="000000"/>
              <w:rtl/>
            </w:rPr>
            <w:t>גור בליי</w:t>
          </w:r>
          <w:r w:rsidRPr="00BB2A97">
            <w:rPr>
              <w:color w:val="000000"/>
              <w:rtl/>
            </w:rPr>
            <w:t>:</w:t>
          </w:r>
        </w:p>
      </w:sdtContent>
    </w:sdt>
    <w:p w:rsidR="00BB2A97" w:rsidRDefault="00BB2A97" w:rsidP="00BB2A97">
      <w:pPr>
        <w:pStyle w:val="KeepWithNext"/>
        <w:rPr>
          <w:rtl/>
        </w:rPr>
      </w:pPr>
    </w:p>
    <w:p w:rsidR="00BB2A97" w:rsidRDefault="00BB2A97" w:rsidP="00BB2A97">
      <w:pPr>
        <w:rPr>
          <w:rtl/>
        </w:rPr>
      </w:pPr>
      <w:bookmarkStart w:id="1174" w:name="_ETM_Q1_4330000"/>
      <w:bookmarkEnd w:id="1174"/>
      <w:r>
        <w:rPr>
          <w:rFonts w:hint="cs"/>
          <w:rtl/>
        </w:rPr>
        <w:t xml:space="preserve">אז בואו תסבירו את הדבר הזה, שנבין. </w:t>
      </w:r>
      <w:r w:rsidR="000559E8">
        <w:rPr>
          <w:rFonts w:hint="cs"/>
          <w:rtl/>
        </w:rPr>
        <w:t xml:space="preserve">זאת אומרת, </w:t>
      </w:r>
      <w:bookmarkStart w:id="1175" w:name="_ETM_Q1_4336000"/>
      <w:bookmarkEnd w:id="1175"/>
      <w:r w:rsidR="000559E8">
        <w:rPr>
          <w:rFonts w:hint="cs"/>
          <w:rtl/>
        </w:rPr>
        <w:t xml:space="preserve">בעצם המשמעות שאם זה לעניין אדם מסוים, זה יורד. אם </w:t>
      </w:r>
      <w:bookmarkStart w:id="1176" w:name="_ETM_Q1_4337000"/>
      <w:bookmarkEnd w:id="1176"/>
      <w:r w:rsidR="000559E8">
        <w:rPr>
          <w:rFonts w:hint="cs"/>
          <w:rtl/>
        </w:rPr>
        <w:t xml:space="preserve">זה סוגי בני-אדם, זה לא יורד. </w:t>
      </w:r>
    </w:p>
    <w:p w:rsidR="0025503B" w:rsidRDefault="0025503B" w:rsidP="00BB2A97">
      <w:pPr>
        <w:rPr>
          <w:rtl/>
        </w:rPr>
      </w:pPr>
    </w:p>
    <w:bookmarkStart w:id="1177" w:name="_ETM_Q1_4344000" w:displacedByCustomXml="next"/>
    <w:bookmarkEnd w:id="1177" w:displacedByCustomXml="next"/>
    <w:sdt>
      <w:sdtPr>
        <w:rPr>
          <w:rFonts w:hint="cs"/>
          <w:rtl/>
        </w:rPr>
        <w:alias w:val="אורח"/>
        <w:tag w:val="&lt;ID&gt;635116&lt;/ID&gt;&lt;Name&gt;שמחה רוטמן&lt;/Name&gt;&lt;Data&gt;שמחה רוטמן&lt;/Data&gt;&lt;Shortcut&gt;שמרו&lt;/Shortcut&gt;&lt;Title&gt;יועץ משפטי של התנועה, התנועה למשילות ודמוקרטיה&lt;/Title&gt;"/>
        <w:id w:val="1659566660"/>
        <w:placeholder>
          <w:docPart w:val="DefaultPlaceholder_-1854013440"/>
        </w:placeholder>
        <w15:color w:val="993366"/>
      </w:sdtPr>
      <w:sdtEndPr/>
      <w:sdtContent>
        <w:p w:rsidR="0025503B" w:rsidRDefault="0025503B" w:rsidP="0025503B">
          <w:pPr>
            <w:pStyle w:val="af9"/>
            <w:keepNext/>
            <w:rPr>
              <w:rtl/>
            </w:rPr>
          </w:pPr>
          <w:r w:rsidRPr="0025503B">
            <w:rPr>
              <w:rStyle w:val="afd"/>
              <w:color w:val="000000"/>
              <w:rtl/>
            </w:rPr>
            <w:t xml:space="preserve">שמחה </w:t>
          </w:r>
          <w:proofErr w:type="spellStart"/>
          <w:r w:rsidRPr="0025503B">
            <w:rPr>
              <w:rStyle w:val="afd"/>
              <w:color w:val="000000"/>
              <w:rtl/>
            </w:rPr>
            <w:t>רוטמן</w:t>
          </w:r>
          <w:proofErr w:type="spellEnd"/>
          <w:r w:rsidRPr="0025503B">
            <w:rPr>
              <w:color w:val="000000"/>
              <w:rtl/>
            </w:rPr>
            <w:t>:</w:t>
          </w:r>
        </w:p>
      </w:sdtContent>
    </w:sdt>
    <w:p w:rsidR="0025503B" w:rsidRDefault="0025503B" w:rsidP="0025503B">
      <w:pPr>
        <w:pStyle w:val="KeepWithNext"/>
        <w:rPr>
          <w:rtl/>
        </w:rPr>
      </w:pPr>
    </w:p>
    <w:p w:rsidR="0025503B" w:rsidRDefault="0025503B" w:rsidP="0025503B">
      <w:pPr>
        <w:rPr>
          <w:rtl/>
        </w:rPr>
      </w:pPr>
      <w:r>
        <w:rPr>
          <w:rFonts w:hint="cs"/>
          <w:rtl/>
        </w:rPr>
        <w:t xml:space="preserve">זאת אומרת שאם </w:t>
      </w:r>
      <w:bookmarkStart w:id="1178" w:name="_ETM_Q1_4342000"/>
      <w:bookmarkEnd w:id="1178"/>
      <w:r>
        <w:rPr>
          <w:rFonts w:hint="cs"/>
          <w:rtl/>
        </w:rPr>
        <w:t xml:space="preserve">ארצה להגיד: אתם קבעתם לצורך העניין ששני תושבי </w:t>
      </w:r>
      <w:bookmarkStart w:id="1179" w:name="_ETM_Q1_4346000"/>
      <w:bookmarkEnd w:id="1179"/>
      <w:r>
        <w:rPr>
          <w:rFonts w:hint="cs"/>
          <w:rtl/>
        </w:rPr>
        <w:t xml:space="preserve">יהודה ושומרון חייבים לעבור דרך מעבר א' ולא דרך מעבר </w:t>
      </w:r>
      <w:bookmarkStart w:id="1180" w:name="_ETM_Q1_4350000"/>
      <w:bookmarkEnd w:id="1180"/>
      <w:r>
        <w:rPr>
          <w:rFonts w:hint="cs"/>
          <w:rtl/>
        </w:rPr>
        <w:t xml:space="preserve">ב', </w:t>
      </w:r>
      <w:r w:rsidR="008A7162">
        <w:rPr>
          <w:rFonts w:hint="cs"/>
          <w:rtl/>
        </w:rPr>
        <w:t xml:space="preserve">נתתם פטור לאדם א' ולא לאדם ב', אני יכול לתקוף את הפטור שנתתם או לא נתתם לאדם א' או לאדם ב' להיכנס או לצאת, את ההחלטה לגביו ספציפית. </w:t>
      </w:r>
      <w:bookmarkStart w:id="1181" w:name="_ETM_Q1_4357000"/>
      <w:bookmarkEnd w:id="1181"/>
      <w:r w:rsidR="008A7162">
        <w:rPr>
          <w:rFonts w:hint="cs"/>
          <w:rtl/>
        </w:rPr>
        <w:t xml:space="preserve">אבל אם אני רוצה להגיד: בגלל שאני פלסטיני </w:t>
      </w:r>
      <w:bookmarkStart w:id="1182" w:name="_ETM_Q1_4361000"/>
      <w:bookmarkEnd w:id="1182"/>
      <w:r w:rsidR="008A7162">
        <w:rPr>
          <w:rFonts w:hint="cs"/>
          <w:rtl/>
        </w:rPr>
        <w:t xml:space="preserve">אמרתם שאני חייב לעבור דרך השער הזה ולא דרך </w:t>
      </w:r>
      <w:bookmarkStart w:id="1183" w:name="_ETM_Q1_4365000"/>
      <w:bookmarkEnd w:id="1183"/>
      <w:r w:rsidR="008A7162">
        <w:rPr>
          <w:rFonts w:hint="cs"/>
          <w:rtl/>
        </w:rPr>
        <w:t xml:space="preserve">השער הזה, אני הולך לבג"ץ. </w:t>
      </w:r>
    </w:p>
    <w:p w:rsidR="00ED1DDA" w:rsidRDefault="00ED1DDA" w:rsidP="0025503B">
      <w:pPr>
        <w:rPr>
          <w:rtl/>
        </w:rPr>
      </w:pPr>
    </w:p>
    <w:bookmarkStart w:id="1184" w:name="_ETM_Q1_4366000" w:displacedByCustomXml="next"/>
    <w:bookmarkEnd w:id="1184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406760438"/>
        <w:placeholder>
          <w:docPart w:val="DefaultPlaceholder_-1854013440"/>
        </w:placeholder>
        <w15:color w:val="993366"/>
      </w:sdtPr>
      <w:sdtEndPr/>
      <w:sdtContent>
        <w:p w:rsidR="00ED1DDA" w:rsidRDefault="00ED1DDA" w:rsidP="00ED1DDA">
          <w:pPr>
            <w:pStyle w:val="af9"/>
            <w:keepNext/>
            <w:rPr>
              <w:rtl/>
            </w:rPr>
          </w:pPr>
          <w:r w:rsidRPr="00ED1DDA">
            <w:rPr>
              <w:rStyle w:val="afd"/>
              <w:color w:val="000000"/>
              <w:rtl/>
            </w:rPr>
            <w:t>מרגנית לוי</w:t>
          </w:r>
          <w:r w:rsidRPr="00ED1DDA">
            <w:rPr>
              <w:color w:val="000000"/>
              <w:rtl/>
            </w:rPr>
            <w:t>:</w:t>
          </w:r>
        </w:p>
      </w:sdtContent>
    </w:sdt>
    <w:p w:rsidR="00ED1DDA" w:rsidRDefault="00ED1DDA" w:rsidP="00ED1DDA">
      <w:pPr>
        <w:pStyle w:val="KeepWithNext"/>
        <w:rPr>
          <w:rtl/>
        </w:rPr>
      </w:pPr>
    </w:p>
    <w:p w:rsidR="00ED1DDA" w:rsidRDefault="00ED1DDA" w:rsidP="00ED1DDA">
      <w:pPr>
        <w:rPr>
          <w:rtl/>
        </w:rPr>
      </w:pPr>
      <w:r>
        <w:rPr>
          <w:rFonts w:hint="cs"/>
          <w:rtl/>
        </w:rPr>
        <w:t xml:space="preserve">נכון, וזאת הייתה הכוונה. </w:t>
      </w:r>
    </w:p>
    <w:p w:rsidR="00ED1DDA" w:rsidRDefault="00ED1DDA" w:rsidP="00ED1DDA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116&lt;/ID&gt;&lt;Name&gt;שמחה רוטמן&lt;/Name&gt;&lt;Data&gt;שמחה רוטמן&lt;/Data&gt;&lt;Shortcut&gt;שמרו&lt;/Shortcut&gt;&lt;Title&gt;יועץ משפטי של התנועה, התנועה למשילות ודמוקרטיה&lt;/Title&gt;"/>
        <w:id w:val="1504933731"/>
        <w:placeholder>
          <w:docPart w:val="DefaultPlaceholder_-1854013440"/>
        </w:placeholder>
        <w15:color w:val="993366"/>
      </w:sdtPr>
      <w:sdtEndPr/>
      <w:sdtContent>
        <w:p w:rsidR="00ED1DDA" w:rsidRDefault="00ED1DDA" w:rsidP="00ED1DDA">
          <w:pPr>
            <w:pStyle w:val="af9"/>
            <w:keepNext/>
            <w:rPr>
              <w:rtl/>
            </w:rPr>
          </w:pPr>
          <w:r w:rsidRPr="00ED1DDA">
            <w:rPr>
              <w:rStyle w:val="afd"/>
              <w:color w:val="000000"/>
              <w:rtl/>
            </w:rPr>
            <w:t xml:space="preserve">שמחה </w:t>
          </w:r>
          <w:proofErr w:type="spellStart"/>
          <w:r w:rsidRPr="00ED1DDA">
            <w:rPr>
              <w:rStyle w:val="afd"/>
              <w:color w:val="000000"/>
              <w:rtl/>
            </w:rPr>
            <w:t>רוטמן</w:t>
          </w:r>
          <w:proofErr w:type="spellEnd"/>
          <w:r w:rsidRPr="00ED1DDA">
            <w:rPr>
              <w:color w:val="000000"/>
              <w:rtl/>
            </w:rPr>
            <w:t>:</w:t>
          </w:r>
        </w:p>
      </w:sdtContent>
    </w:sdt>
    <w:p w:rsidR="00ED1DDA" w:rsidRDefault="00ED1DDA" w:rsidP="00ED1DDA">
      <w:pPr>
        <w:pStyle w:val="KeepWithNext"/>
        <w:rPr>
          <w:rtl/>
        </w:rPr>
      </w:pPr>
    </w:p>
    <w:p w:rsidR="00ED1DDA" w:rsidRDefault="00ED1DDA" w:rsidP="00ED1DDA">
      <w:pPr>
        <w:rPr>
          <w:rtl/>
        </w:rPr>
      </w:pPr>
      <w:bookmarkStart w:id="1185" w:name="_ETM_Q1_4368000"/>
      <w:bookmarkEnd w:id="1185"/>
      <w:r>
        <w:rPr>
          <w:rFonts w:hint="cs"/>
          <w:rtl/>
        </w:rPr>
        <w:t xml:space="preserve">אבל </w:t>
      </w:r>
      <w:bookmarkStart w:id="1186" w:name="_ETM_Q1_4370000"/>
      <w:bookmarkEnd w:id="1186"/>
      <w:r>
        <w:rPr>
          <w:rFonts w:hint="cs"/>
          <w:rtl/>
        </w:rPr>
        <w:t xml:space="preserve">לא אני תוקף את החקיקה עצמה. </w:t>
      </w:r>
    </w:p>
    <w:p w:rsidR="00ED1DDA" w:rsidRDefault="00ED1DDA" w:rsidP="00ED1DDA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360019501"/>
        <w:placeholder>
          <w:docPart w:val="DefaultPlaceholder_-1854013440"/>
        </w:placeholder>
        <w15:color w:val="993366"/>
      </w:sdtPr>
      <w:sdtEndPr/>
      <w:sdtContent>
        <w:p w:rsidR="00ED1DDA" w:rsidRDefault="00ED1DDA" w:rsidP="00ED1DDA">
          <w:pPr>
            <w:pStyle w:val="af9"/>
            <w:keepNext/>
            <w:rPr>
              <w:rtl/>
            </w:rPr>
          </w:pPr>
          <w:r w:rsidRPr="00ED1DDA">
            <w:rPr>
              <w:rStyle w:val="afd"/>
              <w:color w:val="000000"/>
              <w:rtl/>
            </w:rPr>
            <w:t>מרגנית לוי</w:t>
          </w:r>
          <w:r w:rsidRPr="00ED1DDA">
            <w:rPr>
              <w:color w:val="000000"/>
              <w:rtl/>
            </w:rPr>
            <w:t>:</w:t>
          </w:r>
        </w:p>
      </w:sdtContent>
    </w:sdt>
    <w:p w:rsidR="00ED1DDA" w:rsidRDefault="00ED1DDA" w:rsidP="00ED1DDA">
      <w:pPr>
        <w:pStyle w:val="KeepWithNext"/>
        <w:rPr>
          <w:rtl/>
        </w:rPr>
      </w:pPr>
    </w:p>
    <w:p w:rsidR="00ED1DDA" w:rsidRDefault="00ED1DDA" w:rsidP="00ED1DDA">
      <w:pPr>
        <w:rPr>
          <w:rtl/>
        </w:rPr>
      </w:pPr>
      <w:bookmarkStart w:id="1187" w:name="_ETM_Q1_4369000"/>
      <w:bookmarkEnd w:id="1187"/>
      <w:r>
        <w:rPr>
          <w:rFonts w:hint="cs"/>
          <w:rtl/>
        </w:rPr>
        <w:t xml:space="preserve">הבנתי. פשוט לא היית ברור כל כך בפעם הראשונה. אז אני אסביר. סעיף 1ד </w:t>
      </w:r>
      <w:bookmarkStart w:id="1188" w:name="_ETM_Q1_4375000"/>
      <w:bookmarkEnd w:id="1188"/>
      <w:r>
        <w:rPr>
          <w:rFonts w:hint="cs"/>
          <w:rtl/>
        </w:rPr>
        <w:t xml:space="preserve">מדבר, בדיוק כמו שאמר גור, או על מתן היתר </w:t>
      </w:r>
      <w:bookmarkStart w:id="1189" w:name="_ETM_Q1_4378000"/>
      <w:bookmarkEnd w:id="1189"/>
      <w:r>
        <w:rPr>
          <w:rFonts w:hint="cs"/>
          <w:rtl/>
        </w:rPr>
        <w:t xml:space="preserve">לאדם מסוים, וזו החלטה פרטנית, מה שנקרא בשיטת המשפט צו </w:t>
      </w:r>
      <w:bookmarkStart w:id="1190" w:name="_ETM_Q1_4384000"/>
      <w:bookmarkEnd w:id="1190"/>
      <w:r>
        <w:rPr>
          <w:rFonts w:hint="cs"/>
          <w:rtl/>
        </w:rPr>
        <w:t xml:space="preserve">פרטני. צו פרטני אנחנו רוצים שיידון לפני בתי המשפט </w:t>
      </w:r>
      <w:bookmarkStart w:id="1191" w:name="_ETM_Q1_4391000"/>
      <w:bookmarkEnd w:id="1191"/>
      <w:r>
        <w:rPr>
          <w:rFonts w:hint="cs"/>
          <w:rtl/>
        </w:rPr>
        <w:t xml:space="preserve">לעניינים מנהליים, וזאת הכוונה. ככל שמתקבלת החלטה על סוגי בני-אדם, הרי שלפי פסק-דין </w:t>
      </w:r>
      <w:proofErr w:type="spellStart"/>
      <w:r>
        <w:rPr>
          <w:rFonts w:hint="cs"/>
          <w:rtl/>
        </w:rPr>
        <w:t>אלכנסדרוביץ</w:t>
      </w:r>
      <w:proofErr w:type="spellEnd"/>
      <w:r>
        <w:rPr>
          <w:rFonts w:hint="cs"/>
          <w:rtl/>
        </w:rPr>
        <w:t xml:space="preserve">, וגם לפי חוק הפרשנות שאנחנו מכירים </w:t>
      </w:r>
      <w:bookmarkStart w:id="1192" w:name="_ETM_Q1_4400000"/>
      <w:bookmarkEnd w:id="1192"/>
      <w:r>
        <w:rPr>
          <w:rFonts w:hint="cs"/>
          <w:rtl/>
        </w:rPr>
        <w:t xml:space="preserve">והצו של הפרשנות באזור, כבר מדובר בתקנה. </w:t>
      </w:r>
      <w:r w:rsidR="003657E5">
        <w:rPr>
          <w:rFonts w:hint="cs"/>
          <w:rtl/>
        </w:rPr>
        <w:t>כי זה</w:t>
      </w:r>
      <w:bookmarkStart w:id="1193" w:name="_ETM_Q1_4404000"/>
      <w:bookmarkEnd w:id="1193"/>
      <w:r w:rsidR="003657E5">
        <w:rPr>
          <w:rFonts w:hint="cs"/>
          <w:rtl/>
        </w:rPr>
        <w:t xml:space="preserve"> כלפי ציבור בלתי מסוים. </w:t>
      </w:r>
    </w:p>
    <w:p w:rsidR="003657E5" w:rsidRDefault="003657E5" w:rsidP="00ED1DDA">
      <w:pPr>
        <w:rPr>
          <w:rtl/>
        </w:rPr>
      </w:pPr>
    </w:p>
    <w:bookmarkStart w:id="1194" w:name="_ETM_Q1_4407000" w:displacedByCustomXml="next"/>
    <w:bookmarkEnd w:id="119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05030269"/>
        <w:placeholder>
          <w:docPart w:val="DefaultPlaceholder_-1854013440"/>
        </w:placeholder>
        <w15:color w:val="993366"/>
      </w:sdtPr>
      <w:sdtEndPr/>
      <w:sdtContent>
        <w:p w:rsidR="003657E5" w:rsidRDefault="003657E5" w:rsidP="003657E5">
          <w:pPr>
            <w:pStyle w:val="af6"/>
            <w:keepNext/>
            <w:rPr>
              <w:rtl/>
            </w:rPr>
          </w:pPr>
          <w:r w:rsidRPr="003657E5">
            <w:rPr>
              <w:rStyle w:val="afd"/>
              <w:color w:val="000000"/>
              <w:rtl/>
            </w:rPr>
            <w:t>היו"ר ניסן סלומינסקי</w:t>
          </w:r>
          <w:r w:rsidRPr="003657E5">
            <w:rPr>
              <w:color w:val="000000"/>
              <w:rtl/>
            </w:rPr>
            <w:t>:</w:t>
          </w:r>
        </w:p>
      </w:sdtContent>
    </w:sdt>
    <w:p w:rsidR="003657E5" w:rsidRDefault="003657E5" w:rsidP="003657E5">
      <w:pPr>
        <w:pStyle w:val="KeepWithNext"/>
        <w:rPr>
          <w:rtl/>
        </w:rPr>
      </w:pPr>
    </w:p>
    <w:p w:rsidR="003657E5" w:rsidRDefault="003657E5" w:rsidP="003657E5">
      <w:pPr>
        <w:rPr>
          <w:rtl/>
        </w:rPr>
      </w:pPr>
      <w:bookmarkStart w:id="1195" w:name="_ETM_Q1_4408000"/>
      <w:bookmarkEnd w:id="1195"/>
      <w:r>
        <w:rPr>
          <w:rFonts w:hint="cs"/>
          <w:rtl/>
        </w:rPr>
        <w:t xml:space="preserve">נניח, כל היהודים לא </w:t>
      </w:r>
      <w:bookmarkStart w:id="1196" w:name="_ETM_Q1_4402000"/>
      <w:bookmarkEnd w:id="1196"/>
      <w:r>
        <w:rPr>
          <w:rFonts w:hint="cs"/>
          <w:rtl/>
        </w:rPr>
        <w:t xml:space="preserve">רשאים להיכנס לאזור הסגור ביהודה ושומרון. </w:t>
      </w:r>
    </w:p>
    <w:p w:rsidR="003657E5" w:rsidRDefault="003657E5" w:rsidP="003657E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488360613"/>
        <w:placeholder>
          <w:docPart w:val="DefaultPlaceholder_-1854013440"/>
        </w:placeholder>
        <w15:color w:val="993366"/>
      </w:sdtPr>
      <w:sdtEndPr/>
      <w:sdtContent>
        <w:p w:rsidR="003657E5" w:rsidRDefault="003657E5" w:rsidP="003657E5">
          <w:pPr>
            <w:pStyle w:val="a4"/>
            <w:keepNext/>
            <w:rPr>
              <w:rtl/>
            </w:rPr>
          </w:pPr>
          <w:r w:rsidRPr="003657E5">
            <w:rPr>
              <w:rStyle w:val="afd"/>
              <w:color w:val="000000"/>
              <w:rtl/>
            </w:rPr>
            <w:t>גור בליי</w:t>
          </w:r>
          <w:r w:rsidRPr="003657E5">
            <w:rPr>
              <w:color w:val="000000"/>
              <w:rtl/>
            </w:rPr>
            <w:t>:</w:t>
          </w:r>
        </w:p>
      </w:sdtContent>
    </w:sdt>
    <w:p w:rsidR="003657E5" w:rsidRDefault="003657E5" w:rsidP="003657E5">
      <w:pPr>
        <w:pStyle w:val="KeepWithNext"/>
        <w:rPr>
          <w:rtl/>
        </w:rPr>
      </w:pPr>
    </w:p>
    <w:p w:rsidR="003657E5" w:rsidRDefault="003657E5" w:rsidP="003657E5">
      <w:pPr>
        <w:rPr>
          <w:rtl/>
        </w:rPr>
      </w:pPr>
      <w:r>
        <w:rPr>
          <w:rFonts w:hint="cs"/>
          <w:rtl/>
        </w:rPr>
        <w:t xml:space="preserve">כאן זו יציאה. </w:t>
      </w:r>
    </w:p>
    <w:p w:rsidR="003657E5" w:rsidRDefault="003657E5" w:rsidP="003657E5">
      <w:pPr>
        <w:rPr>
          <w:rtl/>
        </w:rPr>
      </w:pPr>
    </w:p>
    <w:bookmarkStart w:id="1197" w:name="_ETM_Q1_4410000" w:displacedByCustomXml="next"/>
    <w:bookmarkEnd w:id="119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60940627"/>
        <w:placeholder>
          <w:docPart w:val="DefaultPlaceholder_-1854013440"/>
        </w:placeholder>
        <w15:color w:val="993366"/>
      </w:sdtPr>
      <w:sdtEndPr/>
      <w:sdtContent>
        <w:p w:rsidR="003657E5" w:rsidRDefault="003657E5" w:rsidP="003657E5">
          <w:pPr>
            <w:pStyle w:val="af6"/>
            <w:keepNext/>
            <w:rPr>
              <w:rtl/>
            </w:rPr>
          </w:pPr>
          <w:r w:rsidRPr="003657E5">
            <w:rPr>
              <w:rStyle w:val="afd"/>
              <w:color w:val="000000"/>
              <w:rtl/>
            </w:rPr>
            <w:t>היו"ר ניסן סלומינסקי</w:t>
          </w:r>
          <w:r w:rsidRPr="003657E5">
            <w:rPr>
              <w:color w:val="000000"/>
              <w:rtl/>
            </w:rPr>
            <w:t>:</w:t>
          </w:r>
        </w:p>
      </w:sdtContent>
    </w:sdt>
    <w:p w:rsidR="003657E5" w:rsidRDefault="003657E5" w:rsidP="003657E5">
      <w:pPr>
        <w:pStyle w:val="KeepWithNext"/>
        <w:rPr>
          <w:rtl/>
        </w:rPr>
      </w:pPr>
    </w:p>
    <w:p w:rsidR="003657E5" w:rsidRDefault="003657E5" w:rsidP="003657E5">
      <w:pPr>
        <w:rPr>
          <w:rtl/>
        </w:rPr>
      </w:pPr>
      <w:bookmarkStart w:id="1198" w:name="_ETM_Q1_4411000"/>
      <w:bookmarkEnd w:id="1198"/>
      <w:r>
        <w:rPr>
          <w:rFonts w:hint="cs"/>
          <w:rtl/>
        </w:rPr>
        <w:t xml:space="preserve">גם כניסה וגם יציאה. </w:t>
      </w:r>
    </w:p>
    <w:p w:rsidR="003657E5" w:rsidRDefault="003657E5" w:rsidP="003657E5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116&lt;/ID&gt;&lt;Name&gt;שמחה רוטמן&lt;/Name&gt;&lt;Data&gt;שמחה רוטמן&lt;/Data&gt;&lt;Shortcut&gt;שמרו&lt;/Shortcut&gt;&lt;Title&gt;יועץ משפטי של התנועה, התנועה למשילות ודמוקרטיה&lt;/Title&gt;"/>
        <w:id w:val="-1452550472"/>
        <w:placeholder>
          <w:docPart w:val="DefaultPlaceholder_-1854013440"/>
        </w:placeholder>
        <w15:color w:val="993366"/>
      </w:sdtPr>
      <w:sdtEndPr/>
      <w:sdtContent>
        <w:p w:rsidR="003657E5" w:rsidRDefault="003657E5" w:rsidP="003657E5">
          <w:pPr>
            <w:pStyle w:val="af9"/>
            <w:keepNext/>
            <w:rPr>
              <w:rtl/>
            </w:rPr>
          </w:pPr>
          <w:r w:rsidRPr="003657E5">
            <w:rPr>
              <w:rStyle w:val="afd"/>
              <w:color w:val="000000"/>
              <w:rtl/>
            </w:rPr>
            <w:t xml:space="preserve">שמחה </w:t>
          </w:r>
          <w:proofErr w:type="spellStart"/>
          <w:r w:rsidRPr="003657E5">
            <w:rPr>
              <w:rStyle w:val="afd"/>
              <w:color w:val="000000"/>
              <w:rtl/>
            </w:rPr>
            <w:t>רוטמן</w:t>
          </w:r>
          <w:proofErr w:type="spellEnd"/>
          <w:r w:rsidRPr="003657E5">
            <w:rPr>
              <w:color w:val="000000"/>
              <w:rtl/>
            </w:rPr>
            <w:t>:</w:t>
          </w:r>
        </w:p>
      </w:sdtContent>
    </w:sdt>
    <w:p w:rsidR="003657E5" w:rsidRDefault="003657E5" w:rsidP="003657E5">
      <w:pPr>
        <w:pStyle w:val="KeepWithNext"/>
        <w:rPr>
          <w:rtl/>
        </w:rPr>
      </w:pPr>
    </w:p>
    <w:p w:rsidR="003657E5" w:rsidRDefault="003657E5" w:rsidP="003657E5">
      <w:pPr>
        <w:rPr>
          <w:rtl/>
        </w:rPr>
      </w:pPr>
      <w:bookmarkStart w:id="1199" w:name="_ETM_Q1_4412000"/>
      <w:bookmarkEnd w:id="1199"/>
      <w:r>
        <w:rPr>
          <w:rFonts w:hint="cs"/>
          <w:rtl/>
        </w:rPr>
        <w:t xml:space="preserve">אין בעיה, זו </w:t>
      </w:r>
      <w:bookmarkStart w:id="1200" w:name="_ETM_Q1_4413000"/>
      <w:bookmarkEnd w:id="1200"/>
      <w:r>
        <w:rPr>
          <w:rFonts w:hint="cs"/>
          <w:rtl/>
        </w:rPr>
        <w:t xml:space="preserve">לא חקיקה. </w:t>
      </w:r>
    </w:p>
    <w:p w:rsidR="003657E5" w:rsidRDefault="003657E5" w:rsidP="003657E5">
      <w:pPr>
        <w:rPr>
          <w:rtl/>
        </w:rPr>
      </w:pPr>
    </w:p>
    <w:bookmarkStart w:id="1201" w:name="_ETM_Q1_4418000" w:displacedByCustomXml="next"/>
    <w:bookmarkEnd w:id="1201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265380028"/>
        <w:placeholder>
          <w:docPart w:val="DefaultPlaceholder_-1854013440"/>
        </w:placeholder>
        <w15:color w:val="993366"/>
      </w:sdtPr>
      <w:sdtEndPr/>
      <w:sdtContent>
        <w:p w:rsidR="003657E5" w:rsidRDefault="003657E5" w:rsidP="003657E5">
          <w:pPr>
            <w:pStyle w:val="af9"/>
            <w:keepNext/>
            <w:rPr>
              <w:rtl/>
            </w:rPr>
          </w:pPr>
          <w:r w:rsidRPr="003657E5">
            <w:rPr>
              <w:rStyle w:val="afd"/>
              <w:color w:val="000000"/>
              <w:rtl/>
            </w:rPr>
            <w:t>מרגנית לוי</w:t>
          </w:r>
          <w:r w:rsidRPr="003657E5">
            <w:rPr>
              <w:color w:val="000000"/>
              <w:rtl/>
            </w:rPr>
            <w:t>:</w:t>
          </w:r>
        </w:p>
      </w:sdtContent>
    </w:sdt>
    <w:p w:rsidR="003657E5" w:rsidRDefault="003657E5" w:rsidP="003657E5">
      <w:pPr>
        <w:pStyle w:val="KeepWithNext"/>
        <w:rPr>
          <w:rtl/>
        </w:rPr>
      </w:pPr>
    </w:p>
    <w:p w:rsidR="003657E5" w:rsidRDefault="003657E5" w:rsidP="003657E5">
      <w:pPr>
        <w:rPr>
          <w:rtl/>
        </w:rPr>
      </w:pPr>
      <w:r>
        <w:rPr>
          <w:rFonts w:hint="cs"/>
          <w:rtl/>
        </w:rPr>
        <w:t xml:space="preserve">זה כן חקיקה, זו תקנה. </w:t>
      </w:r>
    </w:p>
    <w:p w:rsidR="003657E5" w:rsidRDefault="003657E5" w:rsidP="003657E5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116&lt;/ID&gt;&lt;Name&gt;שמחה רוטמן&lt;/Name&gt;&lt;Data&gt;שמחה רוטמן&lt;/Data&gt;&lt;Shortcut&gt;שמרו&lt;/Shortcut&gt;&lt;Title&gt;יועץ משפטי של התנועה, התנועה למשילות ודמוקרטיה&lt;/Title&gt;"/>
        <w:id w:val="-72739798"/>
        <w:placeholder>
          <w:docPart w:val="DefaultPlaceholder_-1854013440"/>
        </w:placeholder>
        <w15:color w:val="993366"/>
      </w:sdtPr>
      <w:sdtEndPr/>
      <w:sdtContent>
        <w:p w:rsidR="003657E5" w:rsidRDefault="003657E5" w:rsidP="003657E5">
          <w:pPr>
            <w:pStyle w:val="af9"/>
            <w:keepNext/>
            <w:rPr>
              <w:rtl/>
            </w:rPr>
          </w:pPr>
          <w:r w:rsidRPr="003657E5">
            <w:rPr>
              <w:rStyle w:val="afd"/>
              <w:color w:val="000000"/>
              <w:rtl/>
            </w:rPr>
            <w:t xml:space="preserve">שמחה </w:t>
          </w:r>
          <w:proofErr w:type="spellStart"/>
          <w:r w:rsidRPr="003657E5">
            <w:rPr>
              <w:rStyle w:val="afd"/>
              <w:color w:val="000000"/>
              <w:rtl/>
            </w:rPr>
            <w:t>רוטמן</w:t>
          </w:r>
          <w:proofErr w:type="spellEnd"/>
          <w:r w:rsidRPr="003657E5">
            <w:rPr>
              <w:color w:val="000000"/>
              <w:rtl/>
            </w:rPr>
            <w:t>:</w:t>
          </w:r>
        </w:p>
      </w:sdtContent>
    </w:sdt>
    <w:p w:rsidR="003657E5" w:rsidRDefault="003657E5" w:rsidP="003657E5">
      <w:pPr>
        <w:pStyle w:val="KeepWithNext"/>
        <w:rPr>
          <w:rtl/>
        </w:rPr>
      </w:pPr>
    </w:p>
    <w:p w:rsidR="003657E5" w:rsidRDefault="003657E5" w:rsidP="003657E5">
      <w:pPr>
        <w:rPr>
          <w:rtl/>
        </w:rPr>
      </w:pPr>
      <w:bookmarkStart w:id="1202" w:name="_ETM_Q1_4417000"/>
      <w:bookmarkEnd w:id="1202"/>
      <w:r>
        <w:rPr>
          <w:rFonts w:hint="cs"/>
          <w:rtl/>
        </w:rPr>
        <w:t xml:space="preserve">אם </w:t>
      </w:r>
      <w:bookmarkStart w:id="1203" w:name="_ETM_Q1_4419000"/>
      <w:bookmarkEnd w:id="1203"/>
      <w:r>
        <w:rPr>
          <w:rFonts w:hint="cs"/>
          <w:rtl/>
        </w:rPr>
        <w:t xml:space="preserve">את מגדירה את זה כחקיקה - - - </w:t>
      </w:r>
    </w:p>
    <w:p w:rsidR="003657E5" w:rsidRDefault="003657E5" w:rsidP="003657E5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531536235"/>
        <w:placeholder>
          <w:docPart w:val="DefaultPlaceholder_-1854013440"/>
        </w:placeholder>
        <w15:color w:val="993366"/>
      </w:sdtPr>
      <w:sdtEndPr/>
      <w:sdtContent>
        <w:p w:rsidR="003657E5" w:rsidRDefault="003657E5" w:rsidP="003657E5">
          <w:pPr>
            <w:pStyle w:val="af9"/>
            <w:keepNext/>
            <w:rPr>
              <w:rtl/>
            </w:rPr>
          </w:pPr>
          <w:r w:rsidRPr="003657E5">
            <w:rPr>
              <w:rStyle w:val="afd"/>
              <w:color w:val="000000"/>
              <w:rtl/>
            </w:rPr>
            <w:t>מרגנית לוי</w:t>
          </w:r>
          <w:r w:rsidRPr="003657E5">
            <w:rPr>
              <w:color w:val="000000"/>
              <w:rtl/>
            </w:rPr>
            <w:t>:</w:t>
          </w:r>
        </w:p>
      </w:sdtContent>
    </w:sdt>
    <w:p w:rsidR="003657E5" w:rsidRDefault="003657E5" w:rsidP="003657E5">
      <w:pPr>
        <w:pStyle w:val="KeepWithNext"/>
        <w:rPr>
          <w:rtl/>
        </w:rPr>
      </w:pPr>
    </w:p>
    <w:p w:rsidR="003657E5" w:rsidRDefault="003657E5" w:rsidP="003657E5">
      <w:pPr>
        <w:rPr>
          <w:rtl/>
        </w:rPr>
      </w:pPr>
      <w:r>
        <w:rPr>
          <w:rFonts w:hint="cs"/>
          <w:rtl/>
        </w:rPr>
        <w:t xml:space="preserve">פסק-דין </w:t>
      </w:r>
      <w:proofErr w:type="spellStart"/>
      <w:r>
        <w:rPr>
          <w:rFonts w:hint="cs"/>
          <w:rtl/>
        </w:rPr>
        <w:t>אלכסנדרוביץ</w:t>
      </w:r>
      <w:proofErr w:type="spellEnd"/>
      <w:r>
        <w:rPr>
          <w:rFonts w:hint="cs"/>
          <w:rtl/>
        </w:rPr>
        <w:t xml:space="preserve"> הגדיר את זה כחקיקה. </w:t>
      </w:r>
    </w:p>
    <w:p w:rsidR="003657E5" w:rsidRDefault="003657E5" w:rsidP="003657E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939944990"/>
        <w:placeholder>
          <w:docPart w:val="DefaultPlaceholder_-1854013440"/>
        </w:placeholder>
        <w15:color w:val="993366"/>
      </w:sdtPr>
      <w:sdtEndPr/>
      <w:sdtContent>
        <w:p w:rsidR="003657E5" w:rsidRDefault="003657E5" w:rsidP="003657E5">
          <w:pPr>
            <w:pStyle w:val="a4"/>
            <w:keepNext/>
            <w:rPr>
              <w:rtl/>
            </w:rPr>
          </w:pPr>
          <w:r w:rsidRPr="003657E5">
            <w:rPr>
              <w:rStyle w:val="afd"/>
              <w:color w:val="000000"/>
              <w:rtl/>
            </w:rPr>
            <w:t>גור בליי</w:t>
          </w:r>
          <w:r w:rsidRPr="003657E5">
            <w:rPr>
              <w:color w:val="000000"/>
              <w:rtl/>
            </w:rPr>
            <w:t>:</w:t>
          </w:r>
        </w:p>
      </w:sdtContent>
    </w:sdt>
    <w:p w:rsidR="003657E5" w:rsidRDefault="003657E5" w:rsidP="003657E5">
      <w:pPr>
        <w:pStyle w:val="KeepWithNext"/>
        <w:rPr>
          <w:rtl/>
        </w:rPr>
      </w:pPr>
    </w:p>
    <w:p w:rsidR="003657E5" w:rsidRDefault="003657E5" w:rsidP="003657E5">
      <w:pPr>
        <w:rPr>
          <w:rtl/>
        </w:rPr>
      </w:pPr>
      <w:r>
        <w:rPr>
          <w:rFonts w:hint="cs"/>
          <w:rtl/>
        </w:rPr>
        <w:t xml:space="preserve">זו תקנה בת פועל תחיקתי בעצם. </w:t>
      </w:r>
      <w:bookmarkStart w:id="1204" w:name="_ETM_Q1_4427000"/>
      <w:bookmarkEnd w:id="1204"/>
    </w:p>
    <w:p w:rsidR="003657E5" w:rsidRDefault="003657E5" w:rsidP="003657E5">
      <w:pPr>
        <w:rPr>
          <w:rtl/>
        </w:rPr>
      </w:pPr>
    </w:p>
    <w:p w:rsidR="003657E5" w:rsidRDefault="009D6393" w:rsidP="003657E5">
      <w:pPr>
        <w:rPr>
          <w:rtl/>
        </w:rPr>
      </w:pPr>
      <w:bookmarkStart w:id="1205" w:name="_ETM_Q1_4426000"/>
      <w:bookmarkEnd w:id="1205"/>
      <w:r>
        <w:rPr>
          <w:rFonts w:hint="cs"/>
          <w:rtl/>
        </w:rPr>
        <w:t xml:space="preserve">הפרט הבא, 3(ב), זו החלטה של מפקד צבאי לפי </w:t>
      </w:r>
      <w:bookmarkStart w:id="1206" w:name="_ETM_Q1_4436000"/>
      <w:bookmarkEnd w:id="1206"/>
      <w:r>
        <w:rPr>
          <w:rFonts w:hint="cs"/>
          <w:rtl/>
        </w:rPr>
        <w:t xml:space="preserve">סעיף 3 להיתר כניסה כללי (מס' 5) (תושבים ישראלים ותושבי </w:t>
      </w:r>
      <w:bookmarkStart w:id="1207" w:name="_ETM_Q1_4442000"/>
      <w:bookmarkEnd w:id="1207"/>
      <w:r>
        <w:rPr>
          <w:rFonts w:hint="cs"/>
          <w:rtl/>
        </w:rPr>
        <w:t xml:space="preserve">חוץ) (יהודה והשומרון), התש"ל-1970. שזה בעצם כניסה של אזרחי ישראל </w:t>
      </w:r>
      <w:bookmarkStart w:id="1208" w:name="_ETM_Q1_4448000"/>
      <w:bookmarkEnd w:id="1208"/>
      <w:r>
        <w:rPr>
          <w:rFonts w:hint="cs"/>
          <w:rtl/>
        </w:rPr>
        <w:t>לאזור, נכון?</w:t>
      </w:r>
    </w:p>
    <w:p w:rsidR="009D6393" w:rsidRDefault="009D6393" w:rsidP="003657E5">
      <w:pPr>
        <w:rPr>
          <w:rtl/>
        </w:rPr>
      </w:pPr>
    </w:p>
    <w:bookmarkStart w:id="1209" w:name="_ETM_Q1_4450000" w:displacedByCustomXml="next"/>
    <w:bookmarkEnd w:id="1209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983735938"/>
        <w:placeholder>
          <w:docPart w:val="DefaultPlaceholder_-1854013440"/>
        </w:placeholder>
        <w15:color w:val="993366"/>
      </w:sdtPr>
      <w:sdtEndPr/>
      <w:sdtContent>
        <w:p w:rsidR="009D6393" w:rsidRDefault="009D6393" w:rsidP="009D6393">
          <w:pPr>
            <w:pStyle w:val="af9"/>
            <w:keepNext/>
            <w:rPr>
              <w:rtl/>
            </w:rPr>
          </w:pPr>
          <w:r w:rsidRPr="009D6393">
            <w:rPr>
              <w:rStyle w:val="afd"/>
              <w:color w:val="000000"/>
              <w:rtl/>
            </w:rPr>
            <w:t>מרגנית לוי</w:t>
          </w:r>
          <w:r w:rsidRPr="009D6393">
            <w:rPr>
              <w:color w:val="000000"/>
              <w:rtl/>
            </w:rPr>
            <w:t>:</w:t>
          </w:r>
        </w:p>
      </w:sdtContent>
    </w:sdt>
    <w:p w:rsidR="009D6393" w:rsidRDefault="009D6393" w:rsidP="009D6393">
      <w:pPr>
        <w:pStyle w:val="KeepWithNext"/>
        <w:rPr>
          <w:rtl/>
        </w:rPr>
      </w:pPr>
    </w:p>
    <w:p w:rsidR="009D6393" w:rsidRDefault="009D6393" w:rsidP="009D6393">
      <w:pPr>
        <w:rPr>
          <w:rtl/>
        </w:rPr>
      </w:pPr>
      <w:bookmarkStart w:id="1210" w:name="_ETM_Q1_4452000"/>
      <w:bookmarkEnd w:id="1210"/>
      <w:r>
        <w:rPr>
          <w:rFonts w:hint="cs"/>
          <w:rtl/>
        </w:rPr>
        <w:t xml:space="preserve">כן. עיקרו של ההיתר </w:t>
      </w:r>
      <w:bookmarkStart w:id="1211" w:name="_ETM_Q1_4461000"/>
      <w:bookmarkEnd w:id="1211"/>
      <w:r>
        <w:rPr>
          <w:rFonts w:hint="cs"/>
          <w:rtl/>
        </w:rPr>
        <w:t xml:space="preserve">הזה זה בכניסה לאזור מישראל </w:t>
      </w:r>
      <w:r w:rsidR="00AC35BE">
        <w:rPr>
          <w:rFonts w:hint="cs"/>
          <w:rtl/>
        </w:rPr>
        <w:t>ויציאה מהאזור לישראל של תוש</w:t>
      </w:r>
      <w:bookmarkStart w:id="1212" w:name="_ETM_Q1_4467000"/>
      <w:bookmarkEnd w:id="1212"/>
      <w:r w:rsidR="00AC35BE">
        <w:rPr>
          <w:rFonts w:hint="cs"/>
          <w:rtl/>
        </w:rPr>
        <w:t xml:space="preserve">ב ישראל ושל תושב חוץ השוהה בישראל כדין. או מישהו שהוא </w:t>
      </w:r>
      <w:bookmarkStart w:id="1213" w:name="_ETM_Q1_4473000"/>
      <w:bookmarkEnd w:id="1213"/>
      <w:r w:rsidR="00AC35BE">
        <w:rPr>
          <w:rFonts w:hint="cs"/>
          <w:rtl/>
        </w:rPr>
        <w:t>תושב חוץ והוא שוהה במדינת ישראל כדין</w:t>
      </w:r>
      <w:r w:rsidR="009529C0">
        <w:rPr>
          <w:rFonts w:hint="cs"/>
          <w:rtl/>
        </w:rPr>
        <w:t xml:space="preserve">, או תושב </w:t>
      </w:r>
      <w:bookmarkStart w:id="1214" w:name="_ETM_Q1_4475000"/>
      <w:bookmarkEnd w:id="1214"/>
      <w:r w:rsidR="009529C0">
        <w:rPr>
          <w:rFonts w:hint="cs"/>
          <w:rtl/>
        </w:rPr>
        <w:t xml:space="preserve">ישראלי. והסעיף הזה בעצם מדבר על זה שאפשר למנוע מתושב ישראל או מתושב חוץ השוהה בישראל כדין מלהיכנס לאזור, שזה </w:t>
      </w:r>
      <w:bookmarkStart w:id="1215" w:name="_ETM_Q1_4483000"/>
      <w:bookmarkEnd w:id="1215"/>
      <w:r w:rsidR="009529C0">
        <w:rPr>
          <w:rFonts w:hint="cs"/>
          <w:rtl/>
        </w:rPr>
        <w:t xml:space="preserve">בעצם להתגבר על ההיתר הכללי. יש היתר כללי להיכנס, ואפשר </w:t>
      </w:r>
      <w:bookmarkStart w:id="1216" w:name="_ETM_Q1_4489000"/>
      <w:bookmarkEnd w:id="1216"/>
      <w:r w:rsidR="009529C0">
        <w:rPr>
          <w:rFonts w:hint="cs"/>
          <w:rtl/>
        </w:rPr>
        <w:t xml:space="preserve">למנוע מאנשים מסוימים, בגלל מניעים ביטחוניים של שב"כ וכדומה. </w:t>
      </w:r>
      <w:bookmarkStart w:id="1217" w:name="_ETM_Q1_4496000"/>
      <w:bookmarkEnd w:id="1217"/>
    </w:p>
    <w:p w:rsidR="009529C0" w:rsidRDefault="009529C0" w:rsidP="009D6393">
      <w:pPr>
        <w:rPr>
          <w:rtl/>
        </w:rPr>
      </w:pPr>
    </w:p>
    <w:bookmarkStart w:id="1218" w:name="_ETM_Q1_4499000" w:displacedByCustomXml="next"/>
    <w:bookmarkEnd w:id="121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67858977"/>
        <w:placeholder>
          <w:docPart w:val="DefaultPlaceholder_-1854013440"/>
        </w:placeholder>
        <w15:color w:val="993366"/>
      </w:sdtPr>
      <w:sdtEndPr/>
      <w:sdtContent>
        <w:p w:rsidR="009529C0" w:rsidRDefault="009529C0" w:rsidP="009529C0">
          <w:pPr>
            <w:pStyle w:val="af6"/>
            <w:keepNext/>
            <w:rPr>
              <w:rtl/>
            </w:rPr>
          </w:pPr>
          <w:r w:rsidRPr="009529C0">
            <w:rPr>
              <w:rStyle w:val="afd"/>
              <w:color w:val="000000"/>
              <w:rtl/>
            </w:rPr>
            <w:t>היו"ר ניסן סלומינסקי</w:t>
          </w:r>
          <w:r w:rsidRPr="009529C0">
            <w:rPr>
              <w:color w:val="000000"/>
              <w:rtl/>
            </w:rPr>
            <w:t>:</w:t>
          </w:r>
        </w:p>
      </w:sdtContent>
    </w:sdt>
    <w:p w:rsidR="009529C0" w:rsidRDefault="009529C0" w:rsidP="009529C0">
      <w:pPr>
        <w:pStyle w:val="KeepWithNext"/>
        <w:rPr>
          <w:rtl/>
        </w:rPr>
      </w:pPr>
    </w:p>
    <w:p w:rsidR="009529C0" w:rsidRDefault="009529C0" w:rsidP="009529C0">
      <w:pPr>
        <w:rPr>
          <w:rtl/>
        </w:rPr>
      </w:pPr>
      <w:r>
        <w:rPr>
          <w:rFonts w:hint="cs"/>
          <w:rtl/>
        </w:rPr>
        <w:t xml:space="preserve">מישהו רוצה לערער על זה? זה במחוזי. </w:t>
      </w:r>
    </w:p>
    <w:p w:rsidR="009529C0" w:rsidRDefault="009529C0" w:rsidP="009529C0">
      <w:pPr>
        <w:rPr>
          <w:rtl/>
        </w:rPr>
      </w:pPr>
    </w:p>
    <w:bookmarkStart w:id="1219" w:name="_ETM_Q1_4501000" w:displacedByCustomXml="next"/>
    <w:bookmarkEnd w:id="1219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017976069"/>
        <w:placeholder>
          <w:docPart w:val="DefaultPlaceholder_-1854013440"/>
        </w:placeholder>
        <w15:color w:val="993366"/>
      </w:sdtPr>
      <w:sdtEndPr/>
      <w:sdtContent>
        <w:p w:rsidR="009529C0" w:rsidRDefault="009529C0" w:rsidP="009529C0">
          <w:pPr>
            <w:pStyle w:val="a4"/>
            <w:keepNext/>
            <w:rPr>
              <w:rtl/>
            </w:rPr>
          </w:pPr>
          <w:r w:rsidRPr="009529C0">
            <w:rPr>
              <w:rStyle w:val="afd"/>
              <w:color w:val="000000"/>
              <w:rtl/>
            </w:rPr>
            <w:t>גור בליי</w:t>
          </w:r>
          <w:r w:rsidRPr="009529C0">
            <w:rPr>
              <w:color w:val="000000"/>
              <w:rtl/>
            </w:rPr>
            <w:t>:</w:t>
          </w:r>
        </w:p>
      </w:sdtContent>
    </w:sdt>
    <w:p w:rsidR="009529C0" w:rsidRDefault="009529C0" w:rsidP="009529C0">
      <w:pPr>
        <w:pStyle w:val="KeepWithNext"/>
        <w:rPr>
          <w:rtl/>
        </w:rPr>
      </w:pPr>
    </w:p>
    <w:p w:rsidR="009529C0" w:rsidRDefault="009529C0" w:rsidP="009529C0">
      <w:pPr>
        <w:rPr>
          <w:rtl/>
        </w:rPr>
      </w:pPr>
      <w:bookmarkStart w:id="1220" w:name="_ETM_Q1_4504000"/>
      <w:bookmarkEnd w:id="1220"/>
      <w:r>
        <w:rPr>
          <w:rFonts w:hint="cs"/>
          <w:rtl/>
        </w:rPr>
        <w:t xml:space="preserve">לפני שנעבור לפרט הבא, רק בשביל להבין. אנחנו מכסים גזרות שונות ובכל </w:t>
      </w:r>
      <w:bookmarkStart w:id="1221" w:name="_ETM_Q1_4508000"/>
      <w:bookmarkEnd w:id="1221"/>
      <w:r>
        <w:rPr>
          <w:rFonts w:hint="cs"/>
          <w:rtl/>
        </w:rPr>
        <w:t xml:space="preserve">הדברים האלה אנחנו לא אומרים עכשיו מה הסייגים, אלא אומרים </w:t>
      </w:r>
      <w:bookmarkStart w:id="1222" w:name="_ETM_Q1_4509000"/>
      <w:bookmarkEnd w:id="1222"/>
      <w:r>
        <w:rPr>
          <w:rFonts w:hint="cs"/>
          <w:rtl/>
        </w:rPr>
        <w:t xml:space="preserve">מה באופן חיובי נכלל. </w:t>
      </w:r>
      <w:r w:rsidR="00C072C1">
        <w:rPr>
          <w:rFonts w:hint="cs"/>
          <w:rtl/>
        </w:rPr>
        <w:t xml:space="preserve">מה נשאר בגדול? </w:t>
      </w:r>
    </w:p>
    <w:p w:rsidR="00C072C1" w:rsidRDefault="00C072C1" w:rsidP="009529C0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936796749"/>
        <w:placeholder>
          <w:docPart w:val="DefaultPlaceholder_-1854013440"/>
        </w:placeholder>
        <w15:color w:val="993366"/>
      </w:sdtPr>
      <w:sdtEndPr/>
      <w:sdtContent>
        <w:p w:rsidR="00C072C1" w:rsidRDefault="00C072C1" w:rsidP="00C072C1">
          <w:pPr>
            <w:pStyle w:val="af9"/>
            <w:keepNext/>
            <w:rPr>
              <w:rtl/>
            </w:rPr>
          </w:pPr>
          <w:r w:rsidRPr="00C072C1">
            <w:rPr>
              <w:rStyle w:val="afd"/>
              <w:color w:val="000000"/>
              <w:rtl/>
            </w:rPr>
            <w:t>מרגנית לוי</w:t>
          </w:r>
          <w:r w:rsidRPr="00C072C1">
            <w:rPr>
              <w:color w:val="000000"/>
              <w:rtl/>
            </w:rPr>
            <w:t>:</w:t>
          </w:r>
        </w:p>
      </w:sdtContent>
    </w:sdt>
    <w:p w:rsidR="00C072C1" w:rsidRDefault="00C072C1" w:rsidP="00C072C1">
      <w:pPr>
        <w:pStyle w:val="KeepWithNext"/>
        <w:rPr>
          <w:rtl/>
        </w:rPr>
      </w:pPr>
    </w:p>
    <w:p w:rsidR="00C072C1" w:rsidRDefault="00C072C1" w:rsidP="00C072C1">
      <w:pPr>
        <w:rPr>
          <w:rtl/>
        </w:rPr>
      </w:pPr>
      <w:bookmarkStart w:id="1223" w:name="_ETM_Q1_4511000"/>
      <w:bookmarkEnd w:id="1223"/>
      <w:r>
        <w:rPr>
          <w:rFonts w:hint="cs"/>
          <w:rtl/>
        </w:rPr>
        <w:t xml:space="preserve">בוא נסיים. אני </w:t>
      </w:r>
      <w:bookmarkStart w:id="1224" w:name="_ETM_Q1_4516000"/>
      <w:bookmarkEnd w:id="1224"/>
      <w:r>
        <w:rPr>
          <w:rFonts w:hint="cs"/>
          <w:rtl/>
        </w:rPr>
        <w:t>מציעה שכאש</w:t>
      </w:r>
      <w:r w:rsidR="00D16514">
        <w:rPr>
          <w:rFonts w:hint="cs"/>
          <w:rtl/>
        </w:rPr>
        <w:t xml:space="preserve">ר נראה את התמונה הכללית נתייחס לזה. </w:t>
      </w:r>
    </w:p>
    <w:p w:rsidR="00E56C7A" w:rsidRDefault="00E56C7A" w:rsidP="00C072C1">
      <w:pPr>
        <w:rPr>
          <w:rtl/>
        </w:rPr>
      </w:pPr>
    </w:p>
    <w:bookmarkStart w:id="1225" w:name="_ETM_Q1_4519000" w:displacedByCustomXml="next"/>
    <w:bookmarkEnd w:id="1225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216506483"/>
        <w:placeholder>
          <w:docPart w:val="DefaultPlaceholder_-1854013440"/>
        </w:placeholder>
        <w15:color w:val="993366"/>
      </w:sdtPr>
      <w:sdtEndPr/>
      <w:sdtContent>
        <w:p w:rsidR="00E56C7A" w:rsidRDefault="00E56C7A" w:rsidP="00E56C7A">
          <w:pPr>
            <w:pStyle w:val="a4"/>
            <w:keepNext/>
            <w:rPr>
              <w:rtl/>
            </w:rPr>
          </w:pPr>
          <w:r w:rsidRPr="00E56C7A">
            <w:rPr>
              <w:rStyle w:val="afd"/>
              <w:color w:val="000000"/>
              <w:rtl/>
            </w:rPr>
            <w:t>גור בליי</w:t>
          </w:r>
          <w:r w:rsidRPr="00E56C7A">
            <w:rPr>
              <w:color w:val="000000"/>
              <w:rtl/>
            </w:rPr>
            <w:t>:</w:t>
          </w:r>
        </w:p>
      </w:sdtContent>
    </w:sdt>
    <w:p w:rsidR="00E56C7A" w:rsidRDefault="00E56C7A" w:rsidP="00E56C7A">
      <w:pPr>
        <w:pStyle w:val="KeepWithNext"/>
        <w:rPr>
          <w:rtl/>
        </w:rPr>
      </w:pPr>
    </w:p>
    <w:p w:rsidR="00E56C7A" w:rsidRDefault="00E56C7A" w:rsidP="00E56C7A">
      <w:pPr>
        <w:rPr>
          <w:rtl/>
        </w:rPr>
      </w:pPr>
      <w:r>
        <w:rPr>
          <w:rFonts w:hint="cs"/>
          <w:rtl/>
        </w:rPr>
        <w:t xml:space="preserve">אחרי שנדבר על הכול, שנבין מה לא נכנס. </w:t>
      </w:r>
    </w:p>
    <w:p w:rsidR="003072F4" w:rsidRDefault="003072F4" w:rsidP="00E56C7A">
      <w:pPr>
        <w:rPr>
          <w:rtl/>
        </w:rPr>
      </w:pPr>
    </w:p>
    <w:p w:rsidR="003072F4" w:rsidRDefault="003072F4" w:rsidP="00E56C7A">
      <w:pPr>
        <w:rPr>
          <w:rtl/>
        </w:rPr>
      </w:pPr>
      <w:r>
        <w:rPr>
          <w:rFonts w:hint="cs"/>
          <w:rtl/>
        </w:rPr>
        <w:t>פר</w:t>
      </w:r>
      <w:bookmarkStart w:id="1226" w:name="_ETM_Q1_4521000"/>
      <w:bookmarkEnd w:id="1226"/>
      <w:r>
        <w:rPr>
          <w:rFonts w:hint="cs"/>
          <w:rtl/>
        </w:rPr>
        <w:t xml:space="preserve">ט 3(ג). </w:t>
      </w:r>
      <w:bookmarkStart w:id="1227" w:name="_ETM_Q1_4524000"/>
      <w:bookmarkEnd w:id="1227"/>
      <w:r>
        <w:rPr>
          <w:rFonts w:hint="cs"/>
          <w:rtl/>
        </w:rPr>
        <w:t xml:space="preserve">כתבנו איזשהו שינוי בנוסח של הכחול בתיאום עם נציגי הממשלה. אקרא את הנוסח המעודכן, ואולי תסבירו באופן כללי </w:t>
      </w:r>
      <w:bookmarkStart w:id="1228" w:name="_ETM_Q1_4531000"/>
      <w:bookmarkEnd w:id="1228"/>
      <w:r>
        <w:rPr>
          <w:rFonts w:hint="cs"/>
          <w:rtl/>
        </w:rPr>
        <w:t xml:space="preserve">על מה מדובר פה: החלטה פרטנית של רשות </w:t>
      </w:r>
      <w:bookmarkStart w:id="1229" w:name="_ETM_Q1_4535000"/>
      <w:bookmarkEnd w:id="1229"/>
      <w:r>
        <w:rPr>
          <w:rFonts w:hint="cs"/>
          <w:rtl/>
        </w:rPr>
        <w:t xml:space="preserve">שעניינה כניסת זר לאזור או שהייה בו, לפי </w:t>
      </w:r>
      <w:bookmarkStart w:id="1230" w:name="_ETM_Q1_4537000"/>
      <w:bookmarkEnd w:id="1230"/>
      <w:r>
        <w:rPr>
          <w:rFonts w:hint="cs"/>
          <w:rtl/>
        </w:rPr>
        <w:t xml:space="preserve">נוהלי מתאם פעולות הממשלה בשטחים או לפי נוהלי המנהל האזרחי, </w:t>
      </w:r>
      <w:bookmarkStart w:id="1231" w:name="_ETM_Q1_4543000"/>
      <w:bookmarkEnd w:id="1231"/>
      <w:r>
        <w:rPr>
          <w:rFonts w:hint="cs"/>
          <w:rtl/>
        </w:rPr>
        <w:t>למעט החלטה כאמור שעניינה בקשת הרשות הפלסטינית לאישור ריש</w:t>
      </w:r>
      <w:bookmarkStart w:id="1232" w:name="_ETM_Q1_4547000"/>
      <w:bookmarkEnd w:id="1232"/>
      <w:r>
        <w:rPr>
          <w:rFonts w:hint="cs"/>
          <w:rtl/>
        </w:rPr>
        <w:t xml:space="preserve">יון ביקור זר שנתנה. </w:t>
      </w:r>
    </w:p>
    <w:p w:rsidR="00C565B0" w:rsidRDefault="00C565B0" w:rsidP="00E56C7A">
      <w:pPr>
        <w:rPr>
          <w:rtl/>
        </w:rPr>
      </w:pPr>
    </w:p>
    <w:bookmarkStart w:id="1233" w:name="_ETM_Q1_4548000" w:displacedByCustomXml="next"/>
    <w:bookmarkEnd w:id="1233" w:displacedByCustomXml="next"/>
    <w:sdt>
      <w:sdtPr>
        <w:rPr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655064039"/>
        <w:placeholder>
          <w:docPart w:val="DefaultPlaceholder_-1854013440"/>
        </w:placeholder>
        <w15:color w:val="993366"/>
      </w:sdtPr>
      <w:sdtEndPr/>
      <w:sdtContent>
        <w:p w:rsidR="00C565B0" w:rsidRDefault="00C565B0" w:rsidP="00C565B0">
          <w:pPr>
            <w:pStyle w:val="af9"/>
            <w:keepNext/>
            <w:rPr>
              <w:rtl/>
            </w:rPr>
          </w:pPr>
          <w:r w:rsidRPr="00C565B0">
            <w:rPr>
              <w:rStyle w:val="afd"/>
              <w:color w:val="000000"/>
              <w:rtl/>
            </w:rPr>
            <w:t>מרגנית לוי:</w:t>
          </w:r>
        </w:p>
      </w:sdtContent>
    </w:sdt>
    <w:p w:rsidR="00C565B0" w:rsidRDefault="00C565B0" w:rsidP="00C565B0">
      <w:pPr>
        <w:pStyle w:val="KeepWithNext"/>
        <w:rPr>
          <w:rtl/>
        </w:rPr>
      </w:pPr>
    </w:p>
    <w:p w:rsidR="00C565B0" w:rsidRDefault="00C565B0" w:rsidP="00C565B0">
      <w:pPr>
        <w:rPr>
          <w:rtl/>
        </w:rPr>
      </w:pPr>
      <w:bookmarkStart w:id="1234" w:name="_ETM_Q1_4552000"/>
      <w:bookmarkEnd w:id="1234"/>
      <w:r>
        <w:rPr>
          <w:rFonts w:hint="cs"/>
          <w:rtl/>
        </w:rPr>
        <w:t xml:space="preserve">אנחנו מדברים כאן על </w:t>
      </w:r>
      <w:bookmarkStart w:id="1235" w:name="_ETM_Q1_4549000"/>
      <w:bookmarkEnd w:id="1235"/>
      <w:r>
        <w:rPr>
          <w:rFonts w:hint="cs"/>
          <w:rtl/>
        </w:rPr>
        <w:t xml:space="preserve">כניסה של זרים, לא של תושבים ישראלים ולא </w:t>
      </w:r>
      <w:bookmarkStart w:id="1236" w:name="_ETM_Q1_4557000"/>
      <w:bookmarkEnd w:id="1236"/>
      <w:r>
        <w:rPr>
          <w:rFonts w:hint="cs"/>
          <w:rtl/>
        </w:rPr>
        <w:t xml:space="preserve">של תושבי חוץ ששוהים בישראל כדין, אלא כניסה של ישראלים </w:t>
      </w:r>
      <w:bookmarkStart w:id="1237" w:name="_ETM_Q1_4558000"/>
      <w:bookmarkEnd w:id="1237"/>
      <w:r>
        <w:rPr>
          <w:rFonts w:hint="cs"/>
          <w:rtl/>
        </w:rPr>
        <w:t xml:space="preserve">אל האזור. </w:t>
      </w:r>
      <w:r w:rsidR="00036E21">
        <w:rPr>
          <w:rFonts w:hint="cs"/>
          <w:rtl/>
        </w:rPr>
        <w:t xml:space="preserve">יש שני סוגים עיקריים של כניסות כאלה, וברק, </w:t>
      </w:r>
      <w:bookmarkStart w:id="1238" w:name="_ETM_Q1_4564000"/>
      <w:bookmarkEnd w:id="1238"/>
      <w:r w:rsidR="00036E21">
        <w:rPr>
          <w:rFonts w:hint="cs"/>
          <w:rtl/>
        </w:rPr>
        <w:t xml:space="preserve">אם צריך, תתקן אותי. יש כניסה של ביקור של </w:t>
      </w:r>
      <w:bookmarkStart w:id="1239" w:name="_ETM_Q1_4565000"/>
      <w:bookmarkEnd w:id="1239"/>
      <w:r w:rsidR="00036E21">
        <w:rPr>
          <w:rFonts w:hint="cs"/>
          <w:rtl/>
        </w:rPr>
        <w:t xml:space="preserve">אדם פרטי שבא </w:t>
      </w:r>
      <w:r w:rsidR="00FC58E7">
        <w:rPr>
          <w:rFonts w:hint="cs"/>
          <w:rtl/>
        </w:rPr>
        <w:t xml:space="preserve">לביקור לפי צרכיו הפרטיים, ויש כניסה לצורכי </w:t>
      </w:r>
      <w:bookmarkStart w:id="1240" w:name="_ETM_Q1_4576000"/>
      <w:bookmarkEnd w:id="1240"/>
      <w:r w:rsidR="00FC58E7">
        <w:rPr>
          <w:rFonts w:hint="cs"/>
          <w:rtl/>
        </w:rPr>
        <w:t xml:space="preserve">ביקור ברשות הפלסטינית, שזה מה שנמצא בסיפא של הפרט. את הביקור של הרשות הפלסטינית, שזה מה שנמצא בסיפא של הפרט, </w:t>
      </w:r>
      <w:bookmarkStart w:id="1241" w:name="_ETM_Q1_4581000"/>
      <w:bookmarkEnd w:id="1241"/>
      <w:r w:rsidR="00FC58E7">
        <w:rPr>
          <w:rFonts w:hint="cs"/>
          <w:rtl/>
        </w:rPr>
        <w:t xml:space="preserve">ואת הביקור של הרשות הפלסטינית, שזה לפי הסכם הביניים, ברק </w:t>
      </w:r>
      <w:bookmarkStart w:id="1242" w:name="_ETM_Q1_4586000"/>
      <w:bookmarkEnd w:id="1242"/>
      <w:r w:rsidR="00FC58E7">
        <w:rPr>
          <w:rFonts w:hint="cs"/>
          <w:rtl/>
        </w:rPr>
        <w:t xml:space="preserve">יחדד מיד. זה בעצם רישיון ביקור שנותנת הרשות הפלסטינית, </w:t>
      </w:r>
      <w:bookmarkStart w:id="1243" w:name="_ETM_Q1_4593000"/>
      <w:bookmarkEnd w:id="1243"/>
      <w:r w:rsidR="00FC58E7">
        <w:rPr>
          <w:rFonts w:hint="cs"/>
          <w:rtl/>
        </w:rPr>
        <w:t xml:space="preserve">שטעון אישור שלנו, ולכן, בגלל הרגישות המדינית, החלטנו שזה </w:t>
      </w:r>
      <w:bookmarkStart w:id="1244" w:name="_ETM_Q1_4597000"/>
      <w:bookmarkEnd w:id="1244"/>
      <w:r w:rsidR="00FC58E7">
        <w:rPr>
          <w:rFonts w:hint="cs"/>
          <w:rtl/>
        </w:rPr>
        <w:t xml:space="preserve">דווקא צריך להישאר בבג"ץ. </w:t>
      </w:r>
    </w:p>
    <w:p w:rsidR="00FC58E7" w:rsidRDefault="00FC58E7" w:rsidP="00C565B0">
      <w:pPr>
        <w:rPr>
          <w:rtl/>
        </w:rPr>
      </w:pPr>
    </w:p>
    <w:p w:rsidR="00FC58E7" w:rsidRDefault="00FC58E7" w:rsidP="00C565B0">
      <w:pPr>
        <w:rPr>
          <w:rtl/>
        </w:rPr>
      </w:pPr>
      <w:r>
        <w:rPr>
          <w:rFonts w:hint="cs"/>
          <w:rtl/>
        </w:rPr>
        <w:t xml:space="preserve">לגבי </w:t>
      </w:r>
      <w:bookmarkStart w:id="1245" w:name="_ETM_Q1_4596000"/>
      <w:bookmarkEnd w:id="1245"/>
      <w:r>
        <w:rPr>
          <w:rFonts w:hint="cs"/>
          <w:rtl/>
        </w:rPr>
        <w:t xml:space="preserve">הכניסות הפרטיות של אנשים פרטיים לצרכים פרטיים שלהם, זה יכול להתקבל גם על-ידי המנהל </w:t>
      </w:r>
      <w:bookmarkStart w:id="1246" w:name="_ETM_Q1_4602000"/>
      <w:bookmarkEnd w:id="1246"/>
      <w:r>
        <w:rPr>
          <w:rFonts w:hint="cs"/>
          <w:rtl/>
        </w:rPr>
        <w:t xml:space="preserve">האזרחי וגם על-ידי מתאם פעולות הממשלה בשטחים, ולכן אתם רואים </w:t>
      </w:r>
      <w:bookmarkStart w:id="1247" w:name="_ETM_Q1_4607000"/>
      <w:bookmarkEnd w:id="1247"/>
      <w:r>
        <w:rPr>
          <w:rFonts w:hint="cs"/>
          <w:rtl/>
        </w:rPr>
        <w:t xml:space="preserve">גם את המתאם וגם את המנהל. </w:t>
      </w:r>
    </w:p>
    <w:bookmarkStart w:id="1248" w:name="_ETM_Q1_4608000" w:displacedByCustomXml="next"/>
    <w:bookmarkEnd w:id="124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72475132"/>
        <w:placeholder>
          <w:docPart w:val="DefaultPlaceholder_-1854013440"/>
        </w:placeholder>
        <w15:color w:val="993366"/>
      </w:sdtPr>
      <w:sdtEndPr/>
      <w:sdtContent>
        <w:p w:rsidR="00FC58E7" w:rsidRDefault="00FC58E7" w:rsidP="00FC58E7">
          <w:pPr>
            <w:pStyle w:val="af6"/>
            <w:keepNext/>
            <w:rPr>
              <w:rtl/>
            </w:rPr>
          </w:pPr>
          <w:r w:rsidRPr="00FC58E7">
            <w:rPr>
              <w:rStyle w:val="afd"/>
              <w:color w:val="000000"/>
              <w:rtl/>
            </w:rPr>
            <w:t>היו"ר ניסן סלומינסקי</w:t>
          </w:r>
          <w:r w:rsidRPr="00FC58E7">
            <w:rPr>
              <w:color w:val="000000"/>
              <w:rtl/>
            </w:rPr>
            <w:t>:</w:t>
          </w:r>
        </w:p>
      </w:sdtContent>
    </w:sdt>
    <w:p w:rsidR="00FC58E7" w:rsidRDefault="00FC58E7" w:rsidP="00FC58E7">
      <w:pPr>
        <w:pStyle w:val="KeepWithNext"/>
        <w:rPr>
          <w:rtl/>
        </w:rPr>
      </w:pPr>
    </w:p>
    <w:p w:rsidR="00FC58E7" w:rsidRDefault="00FC58E7" w:rsidP="00FC58E7">
      <w:pPr>
        <w:rPr>
          <w:rtl/>
        </w:rPr>
      </w:pPr>
      <w:bookmarkStart w:id="1249" w:name="_ETM_Q1_4609000"/>
      <w:bookmarkEnd w:id="1249"/>
      <w:r>
        <w:rPr>
          <w:rFonts w:hint="cs"/>
          <w:rtl/>
        </w:rPr>
        <w:t xml:space="preserve">פה אין עניין שהרשות ביקשה, כי זה פרטי. </w:t>
      </w:r>
    </w:p>
    <w:p w:rsidR="00FC58E7" w:rsidRDefault="00FC58E7" w:rsidP="00FC58E7">
      <w:pPr>
        <w:rPr>
          <w:rtl/>
        </w:rPr>
      </w:pPr>
      <w:bookmarkStart w:id="1250" w:name="_ETM_Q1_4610000"/>
      <w:bookmarkEnd w:id="1250"/>
    </w:p>
    <w:bookmarkStart w:id="1251" w:name="_ETM_Q1_4611000" w:displacedByCustomXml="next"/>
    <w:bookmarkEnd w:id="1251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856345423"/>
        <w:placeholder>
          <w:docPart w:val="DefaultPlaceholder_-1854013440"/>
        </w:placeholder>
        <w15:color w:val="993366"/>
      </w:sdtPr>
      <w:sdtEndPr/>
      <w:sdtContent>
        <w:p w:rsidR="00FC58E7" w:rsidRDefault="00FC58E7" w:rsidP="00FC58E7">
          <w:pPr>
            <w:pStyle w:val="af9"/>
            <w:keepNext/>
            <w:rPr>
              <w:rtl/>
            </w:rPr>
          </w:pPr>
          <w:r w:rsidRPr="00FC58E7">
            <w:rPr>
              <w:rStyle w:val="afd"/>
              <w:color w:val="000000"/>
              <w:rtl/>
            </w:rPr>
            <w:t>מרגנית לוי</w:t>
          </w:r>
          <w:r w:rsidRPr="00FC58E7">
            <w:rPr>
              <w:color w:val="000000"/>
              <w:rtl/>
            </w:rPr>
            <w:t>:</w:t>
          </w:r>
        </w:p>
      </w:sdtContent>
    </w:sdt>
    <w:p w:rsidR="00FC58E7" w:rsidRDefault="00FC58E7" w:rsidP="00FC58E7">
      <w:pPr>
        <w:pStyle w:val="KeepWithNext"/>
        <w:rPr>
          <w:rtl/>
        </w:rPr>
      </w:pPr>
    </w:p>
    <w:p w:rsidR="00FC58E7" w:rsidRDefault="00FC58E7" w:rsidP="00FC58E7">
      <w:pPr>
        <w:rPr>
          <w:rtl/>
        </w:rPr>
      </w:pPr>
      <w:bookmarkStart w:id="1252" w:name="_ETM_Q1_4612000"/>
      <w:bookmarkEnd w:id="1252"/>
      <w:r>
        <w:rPr>
          <w:rFonts w:hint="cs"/>
          <w:rtl/>
        </w:rPr>
        <w:t xml:space="preserve">נכון. </w:t>
      </w:r>
    </w:p>
    <w:p w:rsidR="00FC58E7" w:rsidRDefault="00FC58E7" w:rsidP="00FC58E7">
      <w:pPr>
        <w:rPr>
          <w:rtl/>
        </w:rPr>
      </w:pPr>
    </w:p>
    <w:bookmarkStart w:id="1253" w:name="_ETM_Q1_4614000" w:displacedByCustomXml="next"/>
    <w:bookmarkEnd w:id="1253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506266568"/>
        <w:placeholder>
          <w:docPart w:val="DefaultPlaceholder_-1854013440"/>
        </w:placeholder>
        <w15:color w:val="993366"/>
      </w:sdtPr>
      <w:sdtEndPr/>
      <w:sdtContent>
        <w:p w:rsidR="00FC58E7" w:rsidRDefault="00FC58E7" w:rsidP="00FC58E7">
          <w:pPr>
            <w:pStyle w:val="a4"/>
            <w:keepNext/>
            <w:rPr>
              <w:rtl/>
            </w:rPr>
          </w:pPr>
          <w:r w:rsidRPr="00FC58E7">
            <w:rPr>
              <w:rStyle w:val="afd"/>
              <w:color w:val="000000"/>
              <w:rtl/>
            </w:rPr>
            <w:t>אחמד טיבי (הרשימה המשותפת)</w:t>
          </w:r>
          <w:r w:rsidRPr="00FC58E7">
            <w:rPr>
              <w:color w:val="000000"/>
              <w:rtl/>
            </w:rPr>
            <w:t>:</w:t>
          </w:r>
        </w:p>
      </w:sdtContent>
    </w:sdt>
    <w:p w:rsidR="00FC58E7" w:rsidRDefault="00FC58E7" w:rsidP="00FC58E7">
      <w:pPr>
        <w:pStyle w:val="KeepWithNext"/>
        <w:rPr>
          <w:rtl/>
        </w:rPr>
      </w:pPr>
    </w:p>
    <w:p w:rsidR="00FC58E7" w:rsidRDefault="00FC58E7" w:rsidP="00FC58E7">
      <w:pPr>
        <w:rPr>
          <w:rtl/>
        </w:rPr>
      </w:pPr>
      <w:bookmarkStart w:id="1254" w:name="_ETM_Q1_4615000"/>
      <w:bookmarkEnd w:id="1254"/>
      <w:r>
        <w:rPr>
          <w:rFonts w:hint="cs"/>
          <w:rtl/>
        </w:rPr>
        <w:t xml:space="preserve">אני יכול לשאול על </w:t>
      </w:r>
      <w:bookmarkStart w:id="1255" w:name="_ETM_Q1_4619000"/>
      <w:bookmarkEnd w:id="1255"/>
      <w:r>
        <w:rPr>
          <w:rFonts w:hint="cs"/>
          <w:rtl/>
        </w:rPr>
        <w:t xml:space="preserve">דוגמה? יש איזה אתלט שוודי, שמסתובב </w:t>
      </w:r>
      <w:r w:rsidR="00C730B7">
        <w:rPr>
          <w:rFonts w:hint="cs"/>
          <w:rtl/>
        </w:rPr>
        <w:t xml:space="preserve">בכל </w:t>
      </w:r>
      <w:bookmarkStart w:id="1256" w:name="_ETM_Q1_4626000"/>
      <w:bookmarkEnd w:id="1256"/>
      <w:r w:rsidR="00C730B7">
        <w:rPr>
          <w:rFonts w:hint="cs"/>
          <w:rtl/>
        </w:rPr>
        <w:t xml:space="preserve">המזרח התיכון על אופניים. הוא עשה סיבוב גדול משוודיה עד </w:t>
      </w:r>
      <w:bookmarkStart w:id="1257" w:name="_ETM_Q1_4628000"/>
      <w:bookmarkEnd w:id="1257"/>
      <w:r w:rsidR="00C730B7">
        <w:rPr>
          <w:rFonts w:hint="cs"/>
          <w:rtl/>
        </w:rPr>
        <w:t xml:space="preserve">שהגיע לירדן. הוא נגד הכיבוש, זה כל מה שהוא אמר, </w:t>
      </w:r>
      <w:bookmarkStart w:id="1258" w:name="_ETM_Q1_4634000"/>
      <w:bookmarkEnd w:id="1258"/>
      <w:r w:rsidR="00C730B7">
        <w:rPr>
          <w:rFonts w:hint="cs"/>
          <w:rtl/>
        </w:rPr>
        <w:t xml:space="preserve">ובעד שלום. כאשר הוא הגיע לגשר לפני כמה ימים, נעצרה </w:t>
      </w:r>
      <w:bookmarkStart w:id="1259" w:name="_ETM_Q1_4645000"/>
      <w:bookmarkEnd w:id="1259"/>
      <w:r w:rsidR="00C730B7">
        <w:rPr>
          <w:rFonts w:hint="cs"/>
          <w:rtl/>
        </w:rPr>
        <w:t xml:space="preserve">כניסתו, בגלל שהוא אמר שהוא נגד הכיבוש. הוא לא אמר </w:t>
      </w:r>
      <w:bookmarkStart w:id="1260" w:name="_ETM_Q1_4649000"/>
      <w:bookmarkEnd w:id="1260"/>
      <w:r w:rsidR="00C730B7">
        <w:rPr>
          <w:rFonts w:hint="cs"/>
          <w:rtl/>
        </w:rPr>
        <w:t xml:space="preserve">שום דבר אחר. מה דינו? </w:t>
      </w:r>
    </w:p>
    <w:p w:rsidR="00C730B7" w:rsidRDefault="00C730B7" w:rsidP="00FC58E7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537866002"/>
        <w:placeholder>
          <w:docPart w:val="DefaultPlaceholder_-1854013440"/>
        </w:placeholder>
        <w15:color w:val="993366"/>
      </w:sdtPr>
      <w:sdtEndPr/>
      <w:sdtContent>
        <w:p w:rsidR="00C730B7" w:rsidRDefault="00C730B7" w:rsidP="00C730B7">
          <w:pPr>
            <w:pStyle w:val="af9"/>
            <w:keepNext/>
            <w:rPr>
              <w:rtl/>
            </w:rPr>
          </w:pPr>
          <w:r w:rsidRPr="00C730B7">
            <w:rPr>
              <w:rStyle w:val="afd"/>
              <w:color w:val="000000"/>
              <w:rtl/>
            </w:rPr>
            <w:t>מרגנית לוי</w:t>
          </w:r>
          <w:r w:rsidRPr="00C730B7">
            <w:rPr>
              <w:color w:val="000000"/>
              <w:rtl/>
            </w:rPr>
            <w:t>:</w:t>
          </w:r>
        </w:p>
      </w:sdtContent>
    </w:sdt>
    <w:p w:rsidR="00C730B7" w:rsidRDefault="00C730B7" w:rsidP="00C730B7">
      <w:pPr>
        <w:pStyle w:val="KeepWithNext"/>
        <w:rPr>
          <w:rtl/>
        </w:rPr>
      </w:pPr>
    </w:p>
    <w:p w:rsidR="00C730B7" w:rsidRDefault="00C730B7" w:rsidP="00C730B7">
      <w:pPr>
        <w:rPr>
          <w:rtl/>
        </w:rPr>
      </w:pPr>
      <w:r>
        <w:rPr>
          <w:rFonts w:hint="cs"/>
          <w:rtl/>
        </w:rPr>
        <w:t xml:space="preserve">איפה נופלת </w:t>
      </w:r>
      <w:bookmarkStart w:id="1261" w:name="_ETM_Q1_4652000"/>
      <w:bookmarkEnd w:id="1261"/>
      <w:r>
        <w:rPr>
          <w:rFonts w:hint="cs"/>
          <w:rtl/>
        </w:rPr>
        <w:t>ההחלטה?</w:t>
      </w:r>
    </w:p>
    <w:p w:rsidR="00C730B7" w:rsidRDefault="00C730B7" w:rsidP="00C730B7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1500318270"/>
        <w:placeholder>
          <w:docPart w:val="DefaultPlaceholder_-1854013440"/>
        </w:placeholder>
        <w15:color w:val="993366"/>
      </w:sdtPr>
      <w:sdtEndPr/>
      <w:sdtContent>
        <w:p w:rsidR="00C730B7" w:rsidRDefault="00C730B7" w:rsidP="00C730B7">
          <w:pPr>
            <w:pStyle w:val="a4"/>
            <w:keepNext/>
            <w:rPr>
              <w:rtl/>
            </w:rPr>
          </w:pPr>
          <w:r w:rsidRPr="00C730B7">
            <w:rPr>
              <w:rStyle w:val="afd"/>
              <w:color w:val="000000"/>
              <w:rtl/>
            </w:rPr>
            <w:t>אחמד טיבי (הרשימה המשותפת)</w:t>
          </w:r>
          <w:r w:rsidRPr="00C730B7">
            <w:rPr>
              <w:color w:val="000000"/>
              <w:rtl/>
            </w:rPr>
            <w:t>:</w:t>
          </w:r>
        </w:p>
      </w:sdtContent>
    </w:sdt>
    <w:p w:rsidR="00C730B7" w:rsidRDefault="00C730B7" w:rsidP="00C730B7">
      <w:pPr>
        <w:pStyle w:val="KeepWithNext"/>
        <w:rPr>
          <w:rtl/>
        </w:rPr>
      </w:pPr>
    </w:p>
    <w:p w:rsidR="00C730B7" w:rsidRDefault="00C730B7" w:rsidP="00C730B7">
      <w:pPr>
        <w:rPr>
          <w:rtl/>
        </w:rPr>
      </w:pPr>
      <w:r>
        <w:rPr>
          <w:rFonts w:hint="cs"/>
          <w:rtl/>
        </w:rPr>
        <w:t xml:space="preserve">בטח אתם מכירים את המקרה. </w:t>
      </w:r>
    </w:p>
    <w:p w:rsidR="00C730B7" w:rsidRDefault="00C730B7" w:rsidP="00C730B7">
      <w:pPr>
        <w:rPr>
          <w:rtl/>
        </w:rPr>
      </w:pPr>
    </w:p>
    <w:sdt>
      <w:sdtPr>
        <w:rPr>
          <w:rFonts w:hint="cs"/>
          <w:rtl/>
        </w:rPr>
        <w:alias w:val="אורח"/>
        <w:tag w:val="&lt;ID&gt;853641&lt;/ID&gt;&lt;Name&gt;ברק סימן טוב&lt;/Name&gt;&lt;Data&gt;ברק סימן טוב&lt;/Data&gt;&lt;Shortcut&gt;ברסי&lt;/Shortcut&gt;&lt;Title&gt;רמ&quot;ד אוכלוסין, משרד הביטחון&lt;/Title&gt;"/>
        <w:id w:val="1739437975"/>
        <w:placeholder>
          <w:docPart w:val="DefaultPlaceholder_-1854013440"/>
        </w:placeholder>
        <w15:color w:val="993366"/>
      </w:sdtPr>
      <w:sdtEndPr/>
      <w:sdtContent>
        <w:p w:rsidR="00C730B7" w:rsidRDefault="00C730B7" w:rsidP="00C730B7">
          <w:pPr>
            <w:pStyle w:val="af9"/>
            <w:keepNext/>
            <w:rPr>
              <w:rtl/>
            </w:rPr>
          </w:pPr>
          <w:r w:rsidRPr="00C730B7">
            <w:rPr>
              <w:rStyle w:val="afd"/>
              <w:color w:val="000000"/>
              <w:rtl/>
            </w:rPr>
            <w:t>ברק סימן טוב</w:t>
          </w:r>
          <w:r w:rsidRPr="00C730B7">
            <w:rPr>
              <w:color w:val="000000"/>
              <w:rtl/>
            </w:rPr>
            <w:t>:</w:t>
          </w:r>
        </w:p>
      </w:sdtContent>
    </w:sdt>
    <w:p w:rsidR="00C730B7" w:rsidRDefault="00C730B7" w:rsidP="00C730B7">
      <w:pPr>
        <w:pStyle w:val="KeepWithNext"/>
        <w:rPr>
          <w:rtl/>
        </w:rPr>
      </w:pPr>
    </w:p>
    <w:p w:rsidR="00C730B7" w:rsidRPr="00C730B7" w:rsidRDefault="00C730B7" w:rsidP="00C730B7">
      <w:pPr>
        <w:rPr>
          <w:rtl/>
        </w:rPr>
      </w:pPr>
      <w:r>
        <w:rPr>
          <w:rFonts w:hint="cs"/>
          <w:rtl/>
        </w:rPr>
        <w:t xml:space="preserve">אני אפרט - - - </w:t>
      </w:r>
    </w:p>
    <w:p w:rsidR="00C730B7" w:rsidRDefault="00C730B7" w:rsidP="00C730B7">
      <w:pPr>
        <w:rPr>
          <w:rtl/>
        </w:rPr>
      </w:pPr>
    </w:p>
    <w:bookmarkStart w:id="1262" w:name="_ETM_Q1_4653000" w:displacedByCustomXml="next"/>
    <w:bookmarkEnd w:id="1262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602499945"/>
        <w:placeholder>
          <w:docPart w:val="DefaultPlaceholder_-1854013440"/>
        </w:placeholder>
        <w15:color w:val="993366"/>
      </w:sdtPr>
      <w:sdtEndPr/>
      <w:sdtContent>
        <w:p w:rsidR="00C730B7" w:rsidRDefault="00C730B7" w:rsidP="00C730B7">
          <w:pPr>
            <w:pStyle w:val="af9"/>
            <w:keepNext/>
            <w:rPr>
              <w:rtl/>
            </w:rPr>
          </w:pPr>
          <w:r w:rsidRPr="00C730B7">
            <w:rPr>
              <w:rStyle w:val="afd"/>
              <w:color w:val="000000"/>
              <w:rtl/>
            </w:rPr>
            <w:t>מרגנית לוי</w:t>
          </w:r>
          <w:r w:rsidRPr="00C730B7">
            <w:rPr>
              <w:color w:val="000000"/>
              <w:rtl/>
            </w:rPr>
            <w:t>:</w:t>
          </w:r>
        </w:p>
      </w:sdtContent>
    </w:sdt>
    <w:p w:rsidR="00C730B7" w:rsidRDefault="00C730B7" w:rsidP="00C730B7">
      <w:pPr>
        <w:pStyle w:val="KeepWithNext"/>
        <w:rPr>
          <w:rtl/>
        </w:rPr>
      </w:pPr>
    </w:p>
    <w:p w:rsidR="00C730B7" w:rsidRPr="00C730B7" w:rsidRDefault="00C730B7" w:rsidP="00C730B7">
      <w:pPr>
        <w:rPr>
          <w:rtl/>
        </w:rPr>
      </w:pPr>
      <w:bookmarkStart w:id="1263" w:name="_ETM_Q1_4655000"/>
      <w:bookmarkEnd w:id="1263"/>
      <w:r>
        <w:rPr>
          <w:rFonts w:hint="cs"/>
          <w:rtl/>
        </w:rPr>
        <w:t xml:space="preserve">אל תענה פה. </w:t>
      </w:r>
    </w:p>
    <w:p w:rsidR="009D6393" w:rsidRDefault="009D6393" w:rsidP="003657E5">
      <w:pPr>
        <w:rPr>
          <w:rtl/>
        </w:rPr>
      </w:pPr>
    </w:p>
    <w:bookmarkStart w:id="1264" w:name="_ETM_Q1_4451000" w:displacedByCustomXml="next"/>
    <w:bookmarkEnd w:id="1264" w:displacedByCustomXml="next"/>
    <w:sdt>
      <w:sdtPr>
        <w:rPr>
          <w:rFonts w:hint="cs"/>
          <w:rtl/>
        </w:rPr>
        <w:alias w:val="אורח"/>
        <w:tag w:val="&lt;ID&gt;853641&lt;/ID&gt;&lt;Name&gt;ברק סימן טוב&lt;/Name&gt;&lt;Data&gt;ברק סימן טוב&lt;/Data&gt;&lt;Shortcut&gt;ברסי&lt;/Shortcut&gt;&lt;Title&gt;רמ&quot;ד אוכלוסין, משרד הביטחון&lt;/Title&gt;"/>
        <w:id w:val="-1060160364"/>
        <w:placeholder>
          <w:docPart w:val="DefaultPlaceholder_-1854013440"/>
        </w:placeholder>
        <w15:color w:val="993366"/>
      </w:sdtPr>
      <w:sdtEndPr/>
      <w:sdtContent>
        <w:p w:rsidR="00C730B7" w:rsidRDefault="00C730B7" w:rsidP="00C730B7">
          <w:pPr>
            <w:pStyle w:val="af9"/>
            <w:keepNext/>
            <w:rPr>
              <w:rtl/>
            </w:rPr>
          </w:pPr>
          <w:r w:rsidRPr="00C730B7">
            <w:rPr>
              <w:rStyle w:val="afd"/>
              <w:color w:val="000000"/>
              <w:rtl/>
            </w:rPr>
            <w:t>ברק סימן טוב</w:t>
          </w:r>
          <w:r w:rsidRPr="00C730B7">
            <w:rPr>
              <w:color w:val="000000"/>
              <w:rtl/>
            </w:rPr>
            <w:t>:</w:t>
          </w:r>
        </w:p>
      </w:sdtContent>
    </w:sdt>
    <w:p w:rsidR="00C730B7" w:rsidRDefault="00C730B7" w:rsidP="00C730B7">
      <w:pPr>
        <w:pStyle w:val="KeepWithNext"/>
        <w:rPr>
          <w:rtl/>
        </w:rPr>
      </w:pPr>
    </w:p>
    <w:p w:rsidR="00C730B7" w:rsidRDefault="00C730B7" w:rsidP="00C730B7">
      <w:pPr>
        <w:rPr>
          <w:rtl/>
        </w:rPr>
      </w:pPr>
      <w:bookmarkStart w:id="1265" w:name="_ETM_Q1_4654000"/>
      <w:bookmarkEnd w:id="1265"/>
      <w:r>
        <w:rPr>
          <w:rFonts w:hint="cs"/>
          <w:rtl/>
        </w:rPr>
        <w:t xml:space="preserve">אני לא מכיר את המקרה </w:t>
      </w:r>
      <w:bookmarkStart w:id="1266" w:name="_ETM_Q1_4656000"/>
      <w:bookmarkEnd w:id="1266"/>
      <w:r>
        <w:rPr>
          <w:rFonts w:hint="cs"/>
          <w:rtl/>
        </w:rPr>
        <w:t xml:space="preserve">הפרטני. </w:t>
      </w:r>
    </w:p>
    <w:p w:rsidR="00C730B7" w:rsidRDefault="00C730B7" w:rsidP="00C730B7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486172097"/>
        <w:placeholder>
          <w:docPart w:val="DefaultPlaceholder_-1854013440"/>
        </w:placeholder>
        <w15:color w:val="993366"/>
      </w:sdtPr>
      <w:sdtEndPr/>
      <w:sdtContent>
        <w:p w:rsidR="00C730B7" w:rsidRDefault="00C730B7" w:rsidP="00C730B7">
          <w:pPr>
            <w:pStyle w:val="a4"/>
            <w:keepNext/>
            <w:rPr>
              <w:rtl/>
            </w:rPr>
          </w:pPr>
          <w:r w:rsidRPr="00C730B7">
            <w:rPr>
              <w:rStyle w:val="afd"/>
              <w:color w:val="000000"/>
              <w:rtl/>
            </w:rPr>
            <w:t>אחמד טיבי (הרשימה המשותפת)</w:t>
          </w:r>
          <w:r w:rsidRPr="00C730B7">
            <w:rPr>
              <w:color w:val="000000"/>
              <w:rtl/>
            </w:rPr>
            <w:t>:</w:t>
          </w:r>
        </w:p>
      </w:sdtContent>
    </w:sdt>
    <w:p w:rsidR="00C730B7" w:rsidRDefault="00C730B7" w:rsidP="00C730B7">
      <w:pPr>
        <w:pStyle w:val="KeepWithNext"/>
        <w:rPr>
          <w:rtl/>
        </w:rPr>
      </w:pPr>
    </w:p>
    <w:p w:rsidR="00C730B7" w:rsidRDefault="00C730B7" w:rsidP="00C730B7">
      <w:pPr>
        <w:rPr>
          <w:rtl/>
        </w:rPr>
      </w:pPr>
      <w:bookmarkStart w:id="1267" w:name="_ETM_Q1_4659000"/>
      <w:bookmarkEnd w:id="1267"/>
      <w:r>
        <w:rPr>
          <w:rFonts w:hint="cs"/>
          <w:rtl/>
        </w:rPr>
        <w:t>את יותר בכירה ממנו?</w:t>
      </w:r>
    </w:p>
    <w:p w:rsidR="00C730B7" w:rsidRDefault="00C730B7" w:rsidP="00C730B7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498493518"/>
        <w:placeholder>
          <w:docPart w:val="DefaultPlaceholder_-1854013440"/>
        </w:placeholder>
        <w15:color w:val="993366"/>
      </w:sdtPr>
      <w:sdtEndPr/>
      <w:sdtContent>
        <w:p w:rsidR="00C730B7" w:rsidRDefault="00C730B7" w:rsidP="00C730B7">
          <w:pPr>
            <w:pStyle w:val="af9"/>
            <w:keepNext/>
            <w:rPr>
              <w:rtl/>
            </w:rPr>
          </w:pPr>
          <w:r w:rsidRPr="00C730B7">
            <w:rPr>
              <w:rStyle w:val="afd"/>
              <w:color w:val="000000"/>
              <w:rtl/>
            </w:rPr>
            <w:t>מרגנית לוי</w:t>
          </w:r>
          <w:r w:rsidRPr="00C730B7">
            <w:rPr>
              <w:color w:val="000000"/>
              <w:rtl/>
            </w:rPr>
            <w:t>:</w:t>
          </w:r>
        </w:p>
      </w:sdtContent>
    </w:sdt>
    <w:p w:rsidR="00C730B7" w:rsidRDefault="00C730B7" w:rsidP="00C730B7">
      <w:pPr>
        <w:pStyle w:val="KeepWithNext"/>
        <w:rPr>
          <w:rtl/>
        </w:rPr>
      </w:pPr>
    </w:p>
    <w:p w:rsidR="00C730B7" w:rsidRDefault="00C730B7" w:rsidP="00C730B7">
      <w:pPr>
        <w:rPr>
          <w:rtl/>
        </w:rPr>
      </w:pPr>
      <w:bookmarkStart w:id="1268" w:name="_ETM_Q1_4658000"/>
      <w:bookmarkEnd w:id="1268"/>
      <w:r>
        <w:rPr>
          <w:rFonts w:hint="cs"/>
          <w:rtl/>
        </w:rPr>
        <w:t xml:space="preserve">לא, חס וחלילה. </w:t>
      </w:r>
    </w:p>
    <w:p w:rsidR="00C730B7" w:rsidRDefault="00C730B7" w:rsidP="00C730B7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436449869"/>
        <w:placeholder>
          <w:docPart w:val="DefaultPlaceholder_-1854013440"/>
        </w:placeholder>
        <w15:color w:val="993366"/>
      </w:sdtPr>
      <w:sdtEndPr/>
      <w:sdtContent>
        <w:p w:rsidR="00C730B7" w:rsidRDefault="00C730B7" w:rsidP="00C730B7">
          <w:pPr>
            <w:pStyle w:val="a4"/>
            <w:keepNext/>
            <w:rPr>
              <w:rtl/>
            </w:rPr>
          </w:pPr>
          <w:r w:rsidRPr="00C730B7">
            <w:rPr>
              <w:rStyle w:val="afd"/>
              <w:color w:val="000000"/>
              <w:rtl/>
            </w:rPr>
            <w:t>אחמד טיבי (הרשימה המשותפת)</w:t>
          </w:r>
          <w:r w:rsidRPr="00C730B7">
            <w:rPr>
              <w:color w:val="000000"/>
              <w:rtl/>
            </w:rPr>
            <w:t>:</w:t>
          </w:r>
        </w:p>
      </w:sdtContent>
    </w:sdt>
    <w:p w:rsidR="00C730B7" w:rsidRDefault="00C730B7" w:rsidP="00C730B7">
      <w:pPr>
        <w:pStyle w:val="KeepWithNext"/>
        <w:rPr>
          <w:rtl/>
        </w:rPr>
      </w:pPr>
    </w:p>
    <w:p w:rsidR="00C730B7" w:rsidRDefault="00C730B7" w:rsidP="00C730B7">
      <w:pPr>
        <w:rPr>
          <w:rtl/>
        </w:rPr>
      </w:pPr>
      <w:r>
        <w:rPr>
          <w:rFonts w:hint="cs"/>
          <w:rtl/>
        </w:rPr>
        <w:t xml:space="preserve">אז </w:t>
      </w:r>
      <w:bookmarkStart w:id="1269" w:name="_ETM_Q1_4657000"/>
      <w:bookmarkEnd w:id="1269"/>
      <w:r>
        <w:rPr>
          <w:rFonts w:hint="cs"/>
          <w:rtl/>
        </w:rPr>
        <w:t xml:space="preserve">אל תגידי לו לא לענות. </w:t>
      </w:r>
      <w:r w:rsidR="00CB7364">
        <w:rPr>
          <w:rFonts w:hint="cs"/>
          <w:rtl/>
        </w:rPr>
        <w:t>כשחבר כנסת שואל, היא</w:t>
      </w:r>
      <w:bookmarkStart w:id="1270" w:name="_ETM_Q1_4669000"/>
      <w:bookmarkEnd w:id="1270"/>
      <w:r w:rsidR="00CB7364">
        <w:rPr>
          <w:rFonts w:hint="cs"/>
          <w:rtl/>
        </w:rPr>
        <w:t xml:space="preserve"> לא אומרת לו: אל תענה. </w:t>
      </w:r>
    </w:p>
    <w:p w:rsidR="00CB7364" w:rsidRDefault="00CB7364" w:rsidP="00C730B7">
      <w:pPr>
        <w:rPr>
          <w:rtl/>
        </w:rPr>
      </w:pPr>
    </w:p>
    <w:bookmarkStart w:id="1271" w:name="_ETM_Q1_4670000" w:displacedByCustomXml="next"/>
    <w:bookmarkEnd w:id="1271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682709274"/>
        <w:placeholder>
          <w:docPart w:val="DefaultPlaceholder_-1854013440"/>
        </w:placeholder>
        <w15:color w:val="993366"/>
      </w:sdtPr>
      <w:sdtEndPr/>
      <w:sdtContent>
        <w:p w:rsidR="00CB7364" w:rsidRDefault="00CB7364" w:rsidP="00CB7364">
          <w:pPr>
            <w:pStyle w:val="af9"/>
            <w:keepNext/>
            <w:rPr>
              <w:rtl/>
            </w:rPr>
          </w:pPr>
          <w:r w:rsidRPr="00CB7364">
            <w:rPr>
              <w:rStyle w:val="afd"/>
              <w:color w:val="000000"/>
              <w:rtl/>
            </w:rPr>
            <w:t>מרגנית לוי</w:t>
          </w:r>
          <w:r w:rsidRPr="00CB7364">
            <w:rPr>
              <w:color w:val="000000"/>
              <w:rtl/>
            </w:rPr>
            <w:t>:</w:t>
          </w:r>
        </w:p>
      </w:sdtContent>
    </w:sdt>
    <w:p w:rsidR="00CB7364" w:rsidRDefault="00CB7364" w:rsidP="00CB7364">
      <w:pPr>
        <w:pStyle w:val="KeepWithNext"/>
        <w:rPr>
          <w:rtl/>
        </w:rPr>
      </w:pPr>
    </w:p>
    <w:p w:rsidR="00CB7364" w:rsidRDefault="00CB7364" w:rsidP="00CB7364">
      <w:pPr>
        <w:rPr>
          <w:rtl/>
        </w:rPr>
      </w:pPr>
      <w:bookmarkStart w:id="1272" w:name="_ETM_Q1_4671000"/>
      <w:bookmarkEnd w:id="1272"/>
      <w:r>
        <w:rPr>
          <w:rFonts w:hint="cs"/>
          <w:rtl/>
        </w:rPr>
        <w:t xml:space="preserve">חלילה. התכוונתי שאנחנו לא מתייחסים לעניינים תלויים ועומדים. </w:t>
      </w:r>
    </w:p>
    <w:p w:rsidR="00CB7364" w:rsidRDefault="00CB7364" w:rsidP="00CB7364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1918518584"/>
        <w:placeholder>
          <w:docPart w:val="DefaultPlaceholder_-1854013440"/>
        </w:placeholder>
        <w15:color w:val="993366"/>
      </w:sdtPr>
      <w:sdtEndPr/>
      <w:sdtContent>
        <w:p w:rsidR="00CB7364" w:rsidRDefault="00CB7364" w:rsidP="00CB7364">
          <w:pPr>
            <w:pStyle w:val="a4"/>
            <w:keepNext/>
            <w:rPr>
              <w:rtl/>
            </w:rPr>
          </w:pPr>
          <w:r w:rsidRPr="00CB7364">
            <w:rPr>
              <w:rStyle w:val="afd"/>
              <w:color w:val="000000"/>
              <w:rtl/>
            </w:rPr>
            <w:t>אחמד טיבי (הרשימה המשותפת)</w:t>
          </w:r>
          <w:r w:rsidRPr="00CB7364">
            <w:rPr>
              <w:color w:val="000000"/>
              <w:rtl/>
            </w:rPr>
            <w:t>:</w:t>
          </w:r>
        </w:p>
      </w:sdtContent>
    </w:sdt>
    <w:p w:rsidR="00CB7364" w:rsidRDefault="00CB7364" w:rsidP="00CB7364">
      <w:pPr>
        <w:pStyle w:val="KeepWithNext"/>
        <w:rPr>
          <w:rtl/>
        </w:rPr>
      </w:pPr>
    </w:p>
    <w:p w:rsidR="00CB7364" w:rsidRDefault="00CB7364" w:rsidP="00CB7364">
      <w:pPr>
        <w:rPr>
          <w:rtl/>
        </w:rPr>
      </w:pPr>
      <w:r>
        <w:rPr>
          <w:rFonts w:hint="cs"/>
          <w:rtl/>
        </w:rPr>
        <w:t xml:space="preserve">היא יכולה ללחוש לו, לשלוח </w:t>
      </w:r>
      <w:bookmarkStart w:id="1273" w:name="_ETM_Q1_4673000"/>
      <w:bookmarkEnd w:id="1273"/>
      <w:r>
        <w:rPr>
          <w:rFonts w:hint="cs"/>
          <w:rtl/>
        </w:rPr>
        <w:t xml:space="preserve">לו פתק, תיזהר מאחמד טיבי. אבל לא להגיד לו: אל תענה. </w:t>
      </w:r>
    </w:p>
    <w:p w:rsidR="00CB7364" w:rsidRDefault="00CB7364" w:rsidP="00CB7364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61792208"/>
        <w:placeholder>
          <w:docPart w:val="DefaultPlaceholder_-1854013440"/>
        </w:placeholder>
        <w15:color w:val="993366"/>
      </w:sdtPr>
      <w:sdtEndPr/>
      <w:sdtContent>
        <w:p w:rsidR="00CB7364" w:rsidRDefault="00CB7364" w:rsidP="00CB7364">
          <w:pPr>
            <w:pStyle w:val="af6"/>
            <w:keepNext/>
            <w:rPr>
              <w:rtl/>
            </w:rPr>
          </w:pPr>
          <w:r w:rsidRPr="00CB7364">
            <w:rPr>
              <w:rStyle w:val="afd"/>
              <w:color w:val="000000"/>
              <w:rtl/>
            </w:rPr>
            <w:t>היו"ר ניסן סלומינסקי</w:t>
          </w:r>
          <w:r w:rsidRPr="00CB7364">
            <w:rPr>
              <w:color w:val="000000"/>
              <w:rtl/>
            </w:rPr>
            <w:t>:</w:t>
          </w:r>
        </w:p>
      </w:sdtContent>
    </w:sdt>
    <w:p w:rsidR="00CB7364" w:rsidRDefault="00CB7364" w:rsidP="00CB7364">
      <w:pPr>
        <w:pStyle w:val="KeepWithNext"/>
        <w:rPr>
          <w:rtl/>
        </w:rPr>
      </w:pPr>
    </w:p>
    <w:p w:rsidR="00CB7364" w:rsidRDefault="00CB7364" w:rsidP="00CB7364">
      <w:pPr>
        <w:rPr>
          <w:rtl/>
        </w:rPr>
      </w:pPr>
      <w:r>
        <w:rPr>
          <w:rFonts w:hint="cs"/>
          <w:rtl/>
        </w:rPr>
        <w:t xml:space="preserve">היא במשרד המשפטים. </w:t>
      </w:r>
    </w:p>
    <w:bookmarkStart w:id="1274" w:name="_ETM_Q1_4675000" w:displacedByCustomXml="next"/>
    <w:bookmarkEnd w:id="1274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629469915"/>
        <w:placeholder>
          <w:docPart w:val="DefaultPlaceholder_-1854013440"/>
        </w:placeholder>
        <w15:color w:val="993366"/>
      </w:sdtPr>
      <w:sdtEndPr/>
      <w:sdtContent>
        <w:p w:rsidR="00CB7364" w:rsidRDefault="00CB7364" w:rsidP="00CB7364">
          <w:pPr>
            <w:pStyle w:val="a4"/>
            <w:keepNext/>
            <w:rPr>
              <w:rtl/>
            </w:rPr>
          </w:pPr>
          <w:r w:rsidRPr="00CB7364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CB7364">
            <w:rPr>
              <w:rStyle w:val="afd"/>
              <w:color w:val="000000"/>
              <w:rtl/>
            </w:rPr>
            <w:t>סמוטריץ</w:t>
          </w:r>
          <w:proofErr w:type="spellEnd"/>
          <w:r w:rsidRPr="00CB7364">
            <w:rPr>
              <w:rStyle w:val="afd"/>
              <w:color w:val="000000"/>
              <w:rtl/>
            </w:rPr>
            <w:t xml:space="preserve"> (הבית היהודי)</w:t>
          </w:r>
          <w:r w:rsidRPr="00CB7364">
            <w:rPr>
              <w:color w:val="000000"/>
              <w:rtl/>
            </w:rPr>
            <w:t>:</w:t>
          </w:r>
        </w:p>
      </w:sdtContent>
    </w:sdt>
    <w:p w:rsidR="00CB7364" w:rsidRDefault="00CB7364" w:rsidP="00CB7364">
      <w:pPr>
        <w:pStyle w:val="KeepWithNext"/>
        <w:rPr>
          <w:rtl/>
        </w:rPr>
      </w:pPr>
    </w:p>
    <w:p w:rsidR="00CB7364" w:rsidRDefault="00CB7364" w:rsidP="00CB7364">
      <w:pPr>
        <w:rPr>
          <w:rtl/>
        </w:rPr>
      </w:pPr>
      <w:bookmarkStart w:id="1275" w:name="_ETM_Q1_4677000"/>
      <w:bookmarkEnd w:id="1275"/>
      <w:r>
        <w:rPr>
          <w:rFonts w:hint="cs"/>
          <w:rtl/>
        </w:rPr>
        <w:t xml:space="preserve">אם היא יותר מנוסה ממנו והופיעה גם בוועדה - - - </w:t>
      </w:r>
    </w:p>
    <w:p w:rsidR="00CB7364" w:rsidRDefault="00CB7364" w:rsidP="00CB7364">
      <w:pPr>
        <w:rPr>
          <w:rtl/>
        </w:rPr>
      </w:pPr>
      <w:bookmarkStart w:id="1276" w:name="_ETM_Q1_4680000"/>
      <w:bookmarkEnd w:id="1276"/>
    </w:p>
    <w:bookmarkStart w:id="1277" w:name="_ETM_Q1_4681000" w:displacedByCustomXml="next"/>
    <w:bookmarkEnd w:id="1277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319705591"/>
        <w:placeholder>
          <w:docPart w:val="DefaultPlaceholder_-1854013440"/>
        </w:placeholder>
        <w15:color w:val="993366"/>
      </w:sdtPr>
      <w:sdtEndPr/>
      <w:sdtContent>
        <w:p w:rsidR="00CB7364" w:rsidRDefault="00CB7364" w:rsidP="00CB7364">
          <w:pPr>
            <w:pStyle w:val="a4"/>
            <w:keepNext/>
            <w:rPr>
              <w:rtl/>
            </w:rPr>
          </w:pPr>
          <w:r w:rsidRPr="00CB7364">
            <w:rPr>
              <w:rStyle w:val="afd"/>
              <w:color w:val="000000"/>
              <w:rtl/>
            </w:rPr>
            <w:t>אחמד טיבי (הרשימה המשותפת)</w:t>
          </w:r>
          <w:r w:rsidRPr="00CB7364">
            <w:rPr>
              <w:color w:val="000000"/>
              <w:rtl/>
            </w:rPr>
            <w:t>:</w:t>
          </w:r>
        </w:p>
      </w:sdtContent>
    </w:sdt>
    <w:p w:rsidR="00CB7364" w:rsidRDefault="00CB7364" w:rsidP="00CB7364">
      <w:pPr>
        <w:pStyle w:val="KeepWithNext"/>
        <w:rPr>
          <w:rtl/>
        </w:rPr>
      </w:pPr>
    </w:p>
    <w:p w:rsidR="00CB7364" w:rsidRDefault="00CB7364" w:rsidP="00CB7364">
      <w:pPr>
        <w:rPr>
          <w:rtl/>
        </w:rPr>
      </w:pPr>
      <w:bookmarkStart w:id="1278" w:name="_ETM_Q1_4683000"/>
      <w:bookmarkEnd w:id="1278"/>
      <w:r>
        <w:rPr>
          <w:rFonts w:hint="cs"/>
          <w:rtl/>
        </w:rPr>
        <w:t xml:space="preserve">לכן </w:t>
      </w:r>
      <w:bookmarkStart w:id="1279" w:name="_ETM_Q1_4685000"/>
      <w:bookmarkEnd w:id="1279"/>
      <w:r>
        <w:rPr>
          <w:rFonts w:hint="cs"/>
          <w:rtl/>
        </w:rPr>
        <w:t xml:space="preserve">שאלתי אם היא יותר בכירה. </w:t>
      </w:r>
    </w:p>
    <w:p w:rsidR="00CB7364" w:rsidRDefault="00CB7364" w:rsidP="00CB736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223748530"/>
        <w:placeholder>
          <w:docPart w:val="DefaultPlaceholder_-1854013440"/>
        </w:placeholder>
        <w15:color w:val="993366"/>
      </w:sdtPr>
      <w:sdtEndPr/>
      <w:sdtContent>
        <w:p w:rsidR="00CB7364" w:rsidRDefault="00CB7364" w:rsidP="00CB7364">
          <w:pPr>
            <w:pStyle w:val="a4"/>
            <w:keepNext/>
            <w:rPr>
              <w:rtl/>
            </w:rPr>
          </w:pPr>
          <w:r w:rsidRPr="00CB7364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CB7364">
            <w:rPr>
              <w:rStyle w:val="afd"/>
              <w:color w:val="000000"/>
              <w:rtl/>
            </w:rPr>
            <w:t>סמוטריץ</w:t>
          </w:r>
          <w:proofErr w:type="spellEnd"/>
          <w:r w:rsidRPr="00CB7364">
            <w:rPr>
              <w:rStyle w:val="afd"/>
              <w:color w:val="000000"/>
              <w:rtl/>
            </w:rPr>
            <w:t xml:space="preserve"> (הבית היהודי)</w:t>
          </w:r>
          <w:r w:rsidRPr="00CB7364">
            <w:rPr>
              <w:color w:val="000000"/>
              <w:rtl/>
            </w:rPr>
            <w:t>:</w:t>
          </w:r>
        </w:p>
      </w:sdtContent>
    </w:sdt>
    <w:p w:rsidR="00CB7364" w:rsidRDefault="00CB7364" w:rsidP="00CB7364">
      <w:pPr>
        <w:pStyle w:val="KeepWithNext"/>
        <w:rPr>
          <w:rtl/>
        </w:rPr>
      </w:pPr>
    </w:p>
    <w:p w:rsidR="00CB7364" w:rsidRDefault="00CB7364" w:rsidP="00CB7364">
      <w:pPr>
        <w:rPr>
          <w:rtl/>
        </w:rPr>
      </w:pPr>
      <w:r>
        <w:rPr>
          <w:rFonts w:hint="cs"/>
          <w:rtl/>
        </w:rPr>
        <w:t xml:space="preserve">לא בכירה. </w:t>
      </w:r>
    </w:p>
    <w:p w:rsidR="00CB7364" w:rsidRDefault="00CB7364" w:rsidP="00CB7364">
      <w:pPr>
        <w:rPr>
          <w:rtl/>
        </w:rPr>
      </w:pPr>
    </w:p>
    <w:bookmarkStart w:id="1280" w:name="_ETM_Q1_4682000" w:displacedByCustomXml="next"/>
    <w:bookmarkEnd w:id="1280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229972210"/>
        <w:placeholder>
          <w:docPart w:val="DefaultPlaceholder_-1854013440"/>
        </w:placeholder>
        <w15:color w:val="993366"/>
      </w:sdtPr>
      <w:sdtEndPr/>
      <w:sdtContent>
        <w:p w:rsidR="00CB7364" w:rsidRDefault="00CB7364" w:rsidP="00CB7364">
          <w:pPr>
            <w:pStyle w:val="a4"/>
            <w:keepNext/>
            <w:rPr>
              <w:rtl/>
            </w:rPr>
          </w:pPr>
          <w:r w:rsidRPr="00CB7364">
            <w:rPr>
              <w:rStyle w:val="afd"/>
              <w:color w:val="000000"/>
              <w:rtl/>
            </w:rPr>
            <w:t>אחמד טיבי (הרשימה המשותפת)</w:t>
          </w:r>
          <w:r w:rsidRPr="00CB7364">
            <w:rPr>
              <w:color w:val="000000"/>
              <w:rtl/>
            </w:rPr>
            <w:t>:</w:t>
          </w:r>
        </w:p>
      </w:sdtContent>
    </w:sdt>
    <w:p w:rsidR="00CB7364" w:rsidRDefault="00CB7364" w:rsidP="00CB7364">
      <w:pPr>
        <w:pStyle w:val="KeepWithNext"/>
        <w:rPr>
          <w:rtl/>
        </w:rPr>
      </w:pPr>
    </w:p>
    <w:p w:rsidR="00CB7364" w:rsidRDefault="00CB7364" w:rsidP="00CB7364">
      <w:pPr>
        <w:rPr>
          <w:rtl/>
        </w:rPr>
      </w:pPr>
      <w:bookmarkStart w:id="1281" w:name="_ETM_Q1_4684000"/>
      <w:bookmarkEnd w:id="1281"/>
      <w:r>
        <w:rPr>
          <w:rFonts w:hint="cs"/>
          <w:rtl/>
        </w:rPr>
        <w:t xml:space="preserve">אתה יותר בכיר </w:t>
      </w:r>
      <w:bookmarkStart w:id="1282" w:name="_ETM_Q1_4689000"/>
      <w:bookmarkEnd w:id="1282"/>
      <w:proofErr w:type="spellStart"/>
      <w:r>
        <w:rPr>
          <w:rFonts w:hint="cs"/>
          <w:rtl/>
        </w:rPr>
        <w:t>מבנט</w:t>
      </w:r>
      <w:proofErr w:type="spellEnd"/>
      <w:r>
        <w:rPr>
          <w:rFonts w:hint="cs"/>
          <w:rtl/>
        </w:rPr>
        <w:t xml:space="preserve">. אתה יכול להגיד לו: אל תענה. היא לא יכולה </w:t>
      </w:r>
      <w:bookmarkStart w:id="1283" w:name="_ETM_Q1_4692000"/>
      <w:bookmarkEnd w:id="1283"/>
      <w:r>
        <w:rPr>
          <w:rFonts w:hint="cs"/>
          <w:rtl/>
        </w:rPr>
        <w:t xml:space="preserve">להגיד לו כשאני שואל. </w:t>
      </w:r>
    </w:p>
    <w:p w:rsidR="00CB7364" w:rsidRDefault="00CB7364" w:rsidP="00CB7364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637101888"/>
        <w:placeholder>
          <w:docPart w:val="DefaultPlaceholder_-1854013440"/>
        </w:placeholder>
        <w15:color w:val="993366"/>
      </w:sdtPr>
      <w:sdtEndPr/>
      <w:sdtContent>
        <w:p w:rsidR="00CB7364" w:rsidRDefault="00CB7364" w:rsidP="00CB7364">
          <w:pPr>
            <w:pStyle w:val="af9"/>
            <w:keepNext/>
            <w:rPr>
              <w:rtl/>
            </w:rPr>
          </w:pPr>
          <w:r w:rsidRPr="00CB7364">
            <w:rPr>
              <w:rStyle w:val="afd"/>
              <w:color w:val="000000"/>
              <w:rtl/>
            </w:rPr>
            <w:t>מרגנית לוי</w:t>
          </w:r>
          <w:r w:rsidRPr="00CB7364">
            <w:rPr>
              <w:color w:val="000000"/>
              <w:rtl/>
            </w:rPr>
            <w:t>:</w:t>
          </w:r>
        </w:p>
      </w:sdtContent>
    </w:sdt>
    <w:p w:rsidR="00CB7364" w:rsidRDefault="00CB7364" w:rsidP="00CB7364">
      <w:pPr>
        <w:pStyle w:val="KeepWithNext"/>
        <w:rPr>
          <w:rtl/>
        </w:rPr>
      </w:pPr>
    </w:p>
    <w:p w:rsidR="00CB7364" w:rsidRDefault="00CB7364" w:rsidP="00CB7364">
      <w:pPr>
        <w:rPr>
          <w:rtl/>
        </w:rPr>
      </w:pPr>
      <w:r>
        <w:rPr>
          <w:rFonts w:hint="cs"/>
          <w:rtl/>
        </w:rPr>
        <w:t xml:space="preserve">אני מתנצלת. </w:t>
      </w:r>
    </w:p>
    <w:p w:rsidR="00CB7364" w:rsidRDefault="00CB7364" w:rsidP="00CB736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2035421727"/>
        <w:placeholder>
          <w:docPart w:val="DefaultPlaceholder_-1854013440"/>
        </w:placeholder>
        <w15:color w:val="993366"/>
      </w:sdtPr>
      <w:sdtEndPr/>
      <w:sdtContent>
        <w:p w:rsidR="00CB7364" w:rsidRDefault="00CB7364" w:rsidP="00CB7364">
          <w:pPr>
            <w:pStyle w:val="a4"/>
            <w:keepNext/>
            <w:rPr>
              <w:rtl/>
            </w:rPr>
          </w:pPr>
          <w:r w:rsidRPr="00CB7364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CB7364">
            <w:rPr>
              <w:rStyle w:val="afd"/>
              <w:color w:val="000000"/>
              <w:rtl/>
            </w:rPr>
            <w:t>סמוטריץ</w:t>
          </w:r>
          <w:proofErr w:type="spellEnd"/>
          <w:r w:rsidRPr="00CB7364">
            <w:rPr>
              <w:rStyle w:val="afd"/>
              <w:color w:val="000000"/>
              <w:rtl/>
            </w:rPr>
            <w:t xml:space="preserve"> (הבית היהודי)</w:t>
          </w:r>
          <w:r w:rsidRPr="00CB7364">
            <w:rPr>
              <w:color w:val="000000"/>
              <w:rtl/>
            </w:rPr>
            <w:t>:</w:t>
          </w:r>
        </w:p>
      </w:sdtContent>
    </w:sdt>
    <w:p w:rsidR="00CB7364" w:rsidRDefault="00CB7364" w:rsidP="00CB7364">
      <w:pPr>
        <w:pStyle w:val="KeepWithNext"/>
        <w:rPr>
          <w:rtl/>
        </w:rPr>
      </w:pPr>
    </w:p>
    <w:p w:rsidR="00CB7364" w:rsidRDefault="00CB7364" w:rsidP="00CB7364">
      <w:pPr>
        <w:rPr>
          <w:rtl/>
        </w:rPr>
      </w:pPr>
      <w:r>
        <w:rPr>
          <w:rFonts w:hint="cs"/>
          <w:rtl/>
        </w:rPr>
        <w:t xml:space="preserve">אל תתנצלי. </w:t>
      </w:r>
    </w:p>
    <w:p w:rsidR="00CB7364" w:rsidRDefault="00CB7364" w:rsidP="00CB7364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1692519390"/>
        <w:placeholder>
          <w:docPart w:val="DefaultPlaceholder_-1854013440"/>
        </w:placeholder>
        <w15:color w:val="993366"/>
      </w:sdtPr>
      <w:sdtEndPr/>
      <w:sdtContent>
        <w:p w:rsidR="00CB7364" w:rsidRDefault="00CB7364" w:rsidP="00CB7364">
          <w:pPr>
            <w:pStyle w:val="a4"/>
            <w:keepNext/>
            <w:rPr>
              <w:rtl/>
            </w:rPr>
          </w:pPr>
          <w:r w:rsidRPr="00CB7364">
            <w:rPr>
              <w:rStyle w:val="afd"/>
              <w:color w:val="000000"/>
              <w:rtl/>
            </w:rPr>
            <w:t>אחמד טיבי (הרשימה המשותפת)</w:t>
          </w:r>
          <w:r w:rsidRPr="00CB7364">
            <w:rPr>
              <w:color w:val="000000"/>
              <w:rtl/>
            </w:rPr>
            <w:t>:</w:t>
          </w:r>
        </w:p>
      </w:sdtContent>
    </w:sdt>
    <w:p w:rsidR="00CB7364" w:rsidRDefault="00CB7364" w:rsidP="00CB7364">
      <w:pPr>
        <w:pStyle w:val="KeepWithNext"/>
        <w:rPr>
          <w:rtl/>
        </w:rPr>
      </w:pPr>
    </w:p>
    <w:p w:rsidR="00CB7364" w:rsidRDefault="00CB7364" w:rsidP="00CB7364">
      <w:pPr>
        <w:rPr>
          <w:rtl/>
        </w:rPr>
      </w:pPr>
      <w:bookmarkStart w:id="1284" w:name="_ETM_Q1_4698000"/>
      <w:bookmarkEnd w:id="1284"/>
      <w:r>
        <w:rPr>
          <w:rFonts w:hint="cs"/>
          <w:rtl/>
        </w:rPr>
        <w:t xml:space="preserve">לא מתנצלים בפני ח"כ ערבי. </w:t>
      </w:r>
      <w:bookmarkStart w:id="1285" w:name="_ETM_Q1_4697000"/>
      <w:bookmarkEnd w:id="1285"/>
      <w:r>
        <w:rPr>
          <w:rFonts w:hint="cs"/>
          <w:rtl/>
        </w:rPr>
        <w:t xml:space="preserve">זה מה שהוא אמר לך. </w:t>
      </w:r>
    </w:p>
    <w:p w:rsidR="00CB7364" w:rsidRDefault="00CB7364" w:rsidP="00CB736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9515369"/>
        <w:placeholder>
          <w:docPart w:val="DefaultPlaceholder_-1854013440"/>
        </w:placeholder>
        <w15:color w:val="993366"/>
      </w:sdtPr>
      <w:sdtEndPr/>
      <w:sdtContent>
        <w:p w:rsidR="00CB7364" w:rsidRDefault="00CB7364" w:rsidP="00CB7364">
          <w:pPr>
            <w:pStyle w:val="a4"/>
            <w:keepNext/>
            <w:rPr>
              <w:rtl/>
            </w:rPr>
          </w:pPr>
          <w:r w:rsidRPr="00CB7364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CB7364">
            <w:rPr>
              <w:rStyle w:val="afd"/>
              <w:color w:val="000000"/>
              <w:rtl/>
            </w:rPr>
            <w:t>סמוטריץ</w:t>
          </w:r>
          <w:proofErr w:type="spellEnd"/>
          <w:r w:rsidRPr="00CB7364">
            <w:rPr>
              <w:rStyle w:val="afd"/>
              <w:color w:val="000000"/>
              <w:rtl/>
            </w:rPr>
            <w:t xml:space="preserve"> (הבית היהודי)</w:t>
          </w:r>
          <w:r w:rsidRPr="00CB7364">
            <w:rPr>
              <w:color w:val="000000"/>
              <w:rtl/>
            </w:rPr>
            <w:t>:</w:t>
          </w:r>
        </w:p>
      </w:sdtContent>
    </w:sdt>
    <w:p w:rsidR="00CB7364" w:rsidRDefault="00CB7364" w:rsidP="00CB7364">
      <w:pPr>
        <w:pStyle w:val="KeepWithNext"/>
        <w:rPr>
          <w:rtl/>
        </w:rPr>
      </w:pPr>
    </w:p>
    <w:p w:rsidR="00CB7364" w:rsidRDefault="00CB7364" w:rsidP="00CB7364">
      <w:pPr>
        <w:rPr>
          <w:rtl/>
        </w:rPr>
      </w:pPr>
      <w:bookmarkStart w:id="1286" w:name="_ETM_Q1_4701000"/>
      <w:bookmarkEnd w:id="1286"/>
      <w:r>
        <w:rPr>
          <w:rFonts w:hint="cs"/>
          <w:rtl/>
        </w:rPr>
        <w:t xml:space="preserve">היא אמרה דבר </w:t>
      </w:r>
      <w:bookmarkStart w:id="1287" w:name="_ETM_Q1_4699000"/>
      <w:bookmarkEnd w:id="1287"/>
      <w:r>
        <w:rPr>
          <w:rFonts w:hint="cs"/>
          <w:rtl/>
        </w:rPr>
        <w:t xml:space="preserve">לגיטימי לחלוטין, ואתה מתנפל עליה. </w:t>
      </w:r>
    </w:p>
    <w:p w:rsidR="00CB7364" w:rsidRDefault="00CB7364" w:rsidP="00CB7364">
      <w:pPr>
        <w:rPr>
          <w:rtl/>
        </w:rPr>
      </w:pPr>
      <w:bookmarkStart w:id="1288" w:name="_ETM_Q1_4702000"/>
      <w:bookmarkEnd w:id="1288"/>
    </w:p>
    <w:bookmarkStart w:id="1289" w:name="_ETM_Q1_4703000" w:displacedByCustomXml="next"/>
    <w:bookmarkEnd w:id="1289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847142116"/>
        <w:placeholder>
          <w:docPart w:val="DefaultPlaceholder_-1854013440"/>
        </w:placeholder>
        <w15:color w:val="993366"/>
      </w:sdtPr>
      <w:sdtEndPr/>
      <w:sdtContent>
        <w:p w:rsidR="00CB7364" w:rsidRDefault="00CB7364" w:rsidP="00CB7364">
          <w:pPr>
            <w:pStyle w:val="a4"/>
            <w:keepNext/>
            <w:rPr>
              <w:rtl/>
            </w:rPr>
          </w:pPr>
          <w:r w:rsidRPr="00CB7364">
            <w:rPr>
              <w:rStyle w:val="afd"/>
              <w:color w:val="000000"/>
              <w:rtl/>
            </w:rPr>
            <w:t>אחמד טיבי (הרשימה המשותפת)</w:t>
          </w:r>
          <w:r w:rsidRPr="00CB7364">
            <w:rPr>
              <w:color w:val="000000"/>
              <w:rtl/>
            </w:rPr>
            <w:t>:</w:t>
          </w:r>
        </w:p>
      </w:sdtContent>
    </w:sdt>
    <w:p w:rsidR="00CB7364" w:rsidRDefault="00CB7364" w:rsidP="00CB7364">
      <w:pPr>
        <w:pStyle w:val="KeepWithNext"/>
        <w:rPr>
          <w:rtl/>
        </w:rPr>
      </w:pPr>
    </w:p>
    <w:p w:rsidR="00CB7364" w:rsidRDefault="00CB7364" w:rsidP="00CB7364">
      <w:pPr>
        <w:rPr>
          <w:rtl/>
        </w:rPr>
      </w:pPr>
      <w:r>
        <w:rPr>
          <w:rFonts w:hint="cs"/>
          <w:rtl/>
        </w:rPr>
        <w:t xml:space="preserve">בענייני פרלמנט זה לא לגיטימי. </w:t>
      </w:r>
      <w:bookmarkStart w:id="1290" w:name="_ETM_Q1_4704000"/>
      <w:bookmarkEnd w:id="1290"/>
    </w:p>
    <w:p w:rsidR="00250BA1" w:rsidRDefault="00250BA1" w:rsidP="00CB736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163082694"/>
        <w:placeholder>
          <w:docPart w:val="DefaultPlaceholder_-1854013440"/>
        </w:placeholder>
        <w15:color w:val="993366"/>
      </w:sdtPr>
      <w:sdtEndPr/>
      <w:sdtContent>
        <w:p w:rsidR="00250BA1" w:rsidRDefault="00250BA1" w:rsidP="00250BA1">
          <w:pPr>
            <w:pStyle w:val="a4"/>
            <w:keepNext/>
            <w:rPr>
              <w:rtl/>
            </w:rPr>
          </w:pPr>
          <w:r w:rsidRPr="00250BA1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250BA1">
            <w:rPr>
              <w:rStyle w:val="afd"/>
              <w:color w:val="000000"/>
              <w:rtl/>
            </w:rPr>
            <w:t>סמוטריץ</w:t>
          </w:r>
          <w:proofErr w:type="spellEnd"/>
          <w:r w:rsidRPr="00250BA1">
            <w:rPr>
              <w:rStyle w:val="afd"/>
              <w:color w:val="000000"/>
              <w:rtl/>
            </w:rPr>
            <w:t xml:space="preserve"> (הבית היהודי)</w:t>
          </w:r>
          <w:r w:rsidRPr="00250BA1">
            <w:rPr>
              <w:color w:val="000000"/>
              <w:rtl/>
            </w:rPr>
            <w:t>:</w:t>
          </w:r>
        </w:p>
      </w:sdtContent>
    </w:sdt>
    <w:p w:rsidR="00250BA1" w:rsidRDefault="00250BA1" w:rsidP="00250BA1">
      <w:pPr>
        <w:pStyle w:val="KeepWithNext"/>
        <w:rPr>
          <w:rtl/>
        </w:rPr>
      </w:pPr>
    </w:p>
    <w:p w:rsidR="00250BA1" w:rsidRPr="00250BA1" w:rsidRDefault="00250BA1" w:rsidP="00250BA1">
      <w:pPr>
        <w:rPr>
          <w:rtl/>
        </w:rPr>
      </w:pPr>
      <w:r>
        <w:rPr>
          <w:rFonts w:hint="cs"/>
          <w:rtl/>
        </w:rPr>
        <w:t>תת</w:t>
      </w:r>
      <w:bookmarkStart w:id="1291" w:name="_ETM_Q1_4707000"/>
      <w:bookmarkEnd w:id="1291"/>
      <w:r>
        <w:rPr>
          <w:rFonts w:hint="cs"/>
          <w:rtl/>
        </w:rPr>
        <w:t xml:space="preserve">בייש לך. </w:t>
      </w:r>
    </w:p>
    <w:p w:rsidR="00CB7364" w:rsidRDefault="00CB7364" w:rsidP="00CB7364">
      <w:pPr>
        <w:rPr>
          <w:rtl/>
        </w:rPr>
      </w:pPr>
    </w:p>
    <w:bookmarkStart w:id="1292" w:name="_ETM_Q1_4693000" w:displacedByCustomXml="next"/>
    <w:bookmarkEnd w:id="129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89476095"/>
        <w:placeholder>
          <w:docPart w:val="DefaultPlaceholder_-1854013440"/>
        </w:placeholder>
        <w15:color w:val="993366"/>
      </w:sdtPr>
      <w:sdtEndPr/>
      <w:sdtContent>
        <w:p w:rsidR="00CB7364" w:rsidRDefault="00CB7364" w:rsidP="00CB7364">
          <w:pPr>
            <w:pStyle w:val="af6"/>
            <w:keepNext/>
            <w:rPr>
              <w:rtl/>
            </w:rPr>
          </w:pPr>
          <w:r w:rsidRPr="00CB7364">
            <w:rPr>
              <w:rStyle w:val="afd"/>
              <w:color w:val="000000"/>
              <w:rtl/>
            </w:rPr>
            <w:t>היו"ר ניסן סלומינסקי</w:t>
          </w:r>
          <w:r w:rsidRPr="00CB7364">
            <w:rPr>
              <w:color w:val="000000"/>
              <w:rtl/>
            </w:rPr>
            <w:t>:</w:t>
          </w:r>
        </w:p>
      </w:sdtContent>
    </w:sdt>
    <w:p w:rsidR="00CB7364" w:rsidRDefault="00CB7364" w:rsidP="00CB7364">
      <w:pPr>
        <w:pStyle w:val="KeepWithNext"/>
        <w:rPr>
          <w:rtl/>
        </w:rPr>
      </w:pPr>
    </w:p>
    <w:p w:rsidR="00D379E9" w:rsidRDefault="00CB7364" w:rsidP="00250BA1">
      <w:pPr>
        <w:rPr>
          <w:rtl/>
        </w:rPr>
      </w:pPr>
      <w:bookmarkStart w:id="1293" w:name="_ETM_Q1_4694000"/>
      <w:bookmarkEnd w:id="1293"/>
      <w:r>
        <w:rPr>
          <w:rFonts w:hint="cs"/>
          <w:rtl/>
        </w:rPr>
        <w:t xml:space="preserve">מה שהיא אמרה, </w:t>
      </w:r>
      <w:bookmarkStart w:id="1294" w:name="_ETM_Q1_4696000"/>
      <w:bookmarkEnd w:id="1294"/>
      <w:r>
        <w:rPr>
          <w:rFonts w:hint="cs"/>
          <w:rtl/>
        </w:rPr>
        <w:t>מאחר ש</w:t>
      </w:r>
      <w:r w:rsidR="00250BA1">
        <w:rPr>
          <w:rFonts w:hint="cs"/>
          <w:rtl/>
        </w:rPr>
        <w:t xml:space="preserve">אתה אמרת שזה קרה עכשיו, אז זה נושא שנמצא עכשיו בדיון. </w:t>
      </w:r>
    </w:p>
    <w:p w:rsidR="00250BA1" w:rsidRDefault="00250BA1" w:rsidP="00250BA1">
      <w:pPr>
        <w:rPr>
          <w:rtl/>
        </w:rPr>
      </w:pPr>
    </w:p>
    <w:bookmarkStart w:id="1295" w:name="_ETM_Q1_4719000" w:displacedByCustomXml="next"/>
    <w:bookmarkEnd w:id="1295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972520068"/>
        <w:placeholder>
          <w:docPart w:val="DefaultPlaceholder_-1854013440"/>
        </w:placeholder>
        <w15:color w:val="993366"/>
      </w:sdtPr>
      <w:sdtEndPr/>
      <w:sdtContent>
        <w:p w:rsidR="00250BA1" w:rsidRDefault="00250BA1" w:rsidP="00250BA1">
          <w:pPr>
            <w:pStyle w:val="a4"/>
            <w:keepNext/>
            <w:rPr>
              <w:rtl/>
            </w:rPr>
          </w:pPr>
          <w:r w:rsidRPr="00250BA1">
            <w:rPr>
              <w:rStyle w:val="afd"/>
              <w:color w:val="000000"/>
              <w:rtl/>
            </w:rPr>
            <w:t>אחמד טיבי (הרשימה המשותפת)</w:t>
          </w:r>
          <w:r w:rsidRPr="00250BA1">
            <w:rPr>
              <w:color w:val="000000"/>
              <w:rtl/>
            </w:rPr>
            <w:t>:</w:t>
          </w:r>
        </w:p>
      </w:sdtContent>
    </w:sdt>
    <w:p w:rsidR="00250BA1" w:rsidRDefault="00250BA1" w:rsidP="00250BA1">
      <w:pPr>
        <w:pStyle w:val="KeepWithNext"/>
        <w:rPr>
          <w:rtl/>
        </w:rPr>
      </w:pPr>
    </w:p>
    <w:p w:rsidR="00250BA1" w:rsidRDefault="00250BA1" w:rsidP="00250BA1">
      <w:pPr>
        <w:rPr>
          <w:rtl/>
        </w:rPr>
      </w:pPr>
      <w:r>
        <w:rPr>
          <w:rFonts w:hint="cs"/>
          <w:rtl/>
        </w:rPr>
        <w:t>אני מכיר אותו מדיונים קודמים. לדעתי הוא</w:t>
      </w:r>
      <w:bookmarkStart w:id="1296" w:name="_ETM_Q1_4716000"/>
      <w:bookmarkEnd w:id="1296"/>
      <w:r>
        <w:rPr>
          <w:rFonts w:hint="cs"/>
          <w:rtl/>
        </w:rPr>
        <w:t xml:space="preserve"> מכיר את המקרה. </w:t>
      </w:r>
    </w:p>
    <w:p w:rsidR="00250BA1" w:rsidRDefault="00250BA1" w:rsidP="00250BA1">
      <w:pPr>
        <w:rPr>
          <w:rtl/>
        </w:rPr>
      </w:pPr>
    </w:p>
    <w:bookmarkStart w:id="1297" w:name="_ETM_Q1_4722000" w:displacedByCustomXml="next"/>
    <w:bookmarkEnd w:id="129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45375341"/>
        <w:placeholder>
          <w:docPart w:val="DefaultPlaceholder_-1854013440"/>
        </w:placeholder>
        <w15:color w:val="993366"/>
      </w:sdtPr>
      <w:sdtEndPr/>
      <w:sdtContent>
        <w:p w:rsidR="00250BA1" w:rsidRDefault="00250BA1" w:rsidP="00250BA1">
          <w:pPr>
            <w:pStyle w:val="af6"/>
            <w:keepNext/>
            <w:rPr>
              <w:rtl/>
            </w:rPr>
          </w:pPr>
          <w:r w:rsidRPr="00250BA1">
            <w:rPr>
              <w:rStyle w:val="afd"/>
              <w:color w:val="000000"/>
              <w:rtl/>
            </w:rPr>
            <w:t>היו"ר ניסן סלומינסקי</w:t>
          </w:r>
          <w:r w:rsidRPr="00250BA1">
            <w:rPr>
              <w:color w:val="000000"/>
              <w:rtl/>
            </w:rPr>
            <w:t>:</w:t>
          </w:r>
        </w:p>
      </w:sdtContent>
    </w:sdt>
    <w:p w:rsidR="00250BA1" w:rsidRDefault="00250BA1" w:rsidP="00250BA1">
      <w:pPr>
        <w:pStyle w:val="KeepWithNext"/>
        <w:rPr>
          <w:rtl/>
        </w:rPr>
      </w:pPr>
    </w:p>
    <w:p w:rsidR="00250BA1" w:rsidRDefault="00250BA1" w:rsidP="00250BA1">
      <w:pPr>
        <w:rPr>
          <w:rtl/>
        </w:rPr>
      </w:pPr>
      <w:r>
        <w:rPr>
          <w:rFonts w:hint="cs"/>
          <w:rtl/>
        </w:rPr>
        <w:t xml:space="preserve">אבל הפוך. מאחר שזה דבר שנמצא בהליך </w:t>
      </w:r>
      <w:bookmarkStart w:id="1298" w:name="_ETM_Q1_4724000"/>
      <w:bookmarkEnd w:id="1298"/>
      <w:r>
        <w:rPr>
          <w:rFonts w:hint="cs"/>
          <w:rtl/>
        </w:rPr>
        <w:t xml:space="preserve">דיוני, אסור להם להתערב. </w:t>
      </w:r>
    </w:p>
    <w:p w:rsidR="00250BA1" w:rsidRDefault="00250BA1" w:rsidP="00250BA1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1354870810"/>
        <w:placeholder>
          <w:docPart w:val="DefaultPlaceholder_-1854013440"/>
        </w:placeholder>
        <w15:color w:val="993366"/>
      </w:sdtPr>
      <w:sdtEndPr/>
      <w:sdtContent>
        <w:p w:rsidR="00250BA1" w:rsidRDefault="00250BA1" w:rsidP="00250BA1">
          <w:pPr>
            <w:pStyle w:val="a4"/>
            <w:keepNext/>
            <w:rPr>
              <w:rtl/>
            </w:rPr>
          </w:pPr>
          <w:r w:rsidRPr="00250BA1">
            <w:rPr>
              <w:rStyle w:val="afd"/>
              <w:color w:val="000000"/>
              <w:rtl/>
            </w:rPr>
            <w:t>אחמד טיבי (הרשימה המשותפת)</w:t>
          </w:r>
          <w:r w:rsidRPr="00250BA1">
            <w:rPr>
              <w:color w:val="000000"/>
              <w:rtl/>
            </w:rPr>
            <w:t>:</w:t>
          </w:r>
        </w:p>
      </w:sdtContent>
    </w:sdt>
    <w:p w:rsidR="00250BA1" w:rsidRDefault="00250BA1" w:rsidP="00250BA1">
      <w:pPr>
        <w:pStyle w:val="KeepWithNext"/>
        <w:rPr>
          <w:rtl/>
        </w:rPr>
      </w:pPr>
      <w:bookmarkStart w:id="1299" w:name="_ETM_Q1_4725000"/>
      <w:bookmarkEnd w:id="1299"/>
    </w:p>
    <w:p w:rsidR="00912A5E" w:rsidRDefault="00250BA1" w:rsidP="00250BA1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זה לא נמצא </w:t>
      </w:r>
      <w:bookmarkStart w:id="1300" w:name="_ETM_Q1_4723000"/>
      <w:bookmarkEnd w:id="1300"/>
      <w:r>
        <w:rPr>
          <w:rFonts w:hint="cs"/>
          <w:rtl/>
        </w:rPr>
        <w:t xml:space="preserve">בתהליך דיוני בשום מקום. </w:t>
      </w:r>
    </w:p>
    <w:p w:rsidR="00912A5E" w:rsidRDefault="00912A5E" w:rsidP="00250BA1">
      <w:pPr>
        <w:pStyle w:val="KeepWithNext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84848334"/>
        <w:placeholder>
          <w:docPart w:val="DefaultPlaceholder_-1854013440"/>
        </w:placeholder>
        <w15:color w:val="993366"/>
      </w:sdtPr>
      <w:sdtEndPr/>
      <w:sdtContent>
        <w:p w:rsidR="00912A5E" w:rsidRDefault="00912A5E" w:rsidP="00912A5E">
          <w:pPr>
            <w:pStyle w:val="af6"/>
            <w:keepNext/>
            <w:rPr>
              <w:rtl/>
            </w:rPr>
          </w:pPr>
          <w:r w:rsidRPr="00912A5E">
            <w:rPr>
              <w:rStyle w:val="afd"/>
              <w:color w:val="000000"/>
              <w:rtl/>
            </w:rPr>
            <w:t>היו"ר ניסן סלומינסקי</w:t>
          </w:r>
          <w:r w:rsidRPr="00912A5E">
            <w:rPr>
              <w:color w:val="000000"/>
              <w:rtl/>
            </w:rPr>
            <w:t>:</w:t>
          </w:r>
        </w:p>
      </w:sdtContent>
    </w:sdt>
    <w:p w:rsidR="00912A5E" w:rsidRDefault="00912A5E" w:rsidP="00912A5E">
      <w:pPr>
        <w:pStyle w:val="KeepWithNext"/>
        <w:rPr>
          <w:rtl/>
        </w:rPr>
      </w:pPr>
    </w:p>
    <w:p w:rsidR="00C43065" w:rsidRDefault="00912A5E" w:rsidP="00FD1C86">
      <w:pPr>
        <w:rPr>
          <w:rtl/>
        </w:rPr>
      </w:pPr>
      <w:r>
        <w:rPr>
          <w:rFonts w:hint="cs"/>
          <w:rtl/>
        </w:rPr>
        <w:t xml:space="preserve">כנראה שהם חושבים שכן. </w:t>
      </w:r>
      <w:bookmarkStart w:id="1301" w:name="_ETM_Q1_4727000"/>
      <w:bookmarkEnd w:id="1301"/>
    </w:p>
    <w:p w:rsidR="00FD1C86" w:rsidRDefault="00FD1C86" w:rsidP="00FD1C86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441682605"/>
        <w:placeholder>
          <w:docPart w:val="DefaultPlaceholder_-1854013440"/>
        </w:placeholder>
        <w15:color w:val="993366"/>
      </w:sdtPr>
      <w:sdtEndPr/>
      <w:sdtContent>
        <w:p w:rsidR="00FD1C86" w:rsidRDefault="00FD1C86" w:rsidP="00FD1C86">
          <w:pPr>
            <w:pStyle w:val="a4"/>
            <w:keepNext/>
            <w:rPr>
              <w:rtl/>
            </w:rPr>
          </w:pPr>
          <w:r w:rsidRPr="00FD1C86">
            <w:rPr>
              <w:rStyle w:val="afd"/>
              <w:color w:val="000000"/>
              <w:rtl/>
            </w:rPr>
            <w:t>אחמד טיבי (הרשימה המשותפת)</w:t>
          </w:r>
          <w:r w:rsidRPr="00FD1C86">
            <w:rPr>
              <w:color w:val="000000"/>
              <w:rtl/>
            </w:rPr>
            <w:t>:</w:t>
          </w:r>
        </w:p>
      </w:sdtContent>
    </w:sdt>
    <w:p w:rsidR="00FD1C86" w:rsidRDefault="00FD1C86" w:rsidP="00FD1C86">
      <w:pPr>
        <w:pStyle w:val="KeepWithNext"/>
        <w:rPr>
          <w:rtl/>
        </w:rPr>
      </w:pPr>
    </w:p>
    <w:p w:rsidR="00FD1C86" w:rsidRDefault="00FD1C86" w:rsidP="00FD1C86">
      <w:pPr>
        <w:rPr>
          <w:rtl/>
        </w:rPr>
      </w:pPr>
      <w:r>
        <w:rPr>
          <w:rFonts w:hint="cs"/>
          <w:rtl/>
        </w:rPr>
        <w:t xml:space="preserve">נאסרה כניסתו, </w:t>
      </w:r>
      <w:bookmarkStart w:id="1302" w:name="_ETM_Q1_4728000"/>
      <w:bookmarkEnd w:id="1302"/>
      <w:proofErr w:type="spellStart"/>
      <w:r>
        <w:rPr>
          <w:rFonts w:hint="cs"/>
          <w:rtl/>
        </w:rPr>
        <w:t>חלאס</w:t>
      </w:r>
      <w:proofErr w:type="spellEnd"/>
      <w:r>
        <w:rPr>
          <w:rFonts w:hint="cs"/>
          <w:rtl/>
        </w:rPr>
        <w:t>. החזירו אותו. איזה תהליך דיוני? ממתי אתם עושים דיונים בהחלטות כאלה?</w:t>
      </w:r>
    </w:p>
    <w:p w:rsidR="00FD1C86" w:rsidRDefault="00FD1C86" w:rsidP="00FD1C86">
      <w:pPr>
        <w:rPr>
          <w:rtl/>
        </w:rPr>
      </w:pPr>
    </w:p>
    <w:bookmarkStart w:id="1303" w:name="_ETM_Q1_4733000" w:displacedByCustomXml="next"/>
    <w:bookmarkEnd w:id="130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14155224"/>
        <w:placeholder>
          <w:docPart w:val="DefaultPlaceholder_-1854013440"/>
        </w:placeholder>
        <w15:color w:val="993366"/>
      </w:sdtPr>
      <w:sdtEndPr/>
      <w:sdtContent>
        <w:p w:rsidR="00FD1C86" w:rsidRDefault="00FD1C86" w:rsidP="00FD1C86">
          <w:pPr>
            <w:pStyle w:val="af6"/>
            <w:keepNext/>
            <w:rPr>
              <w:rtl/>
            </w:rPr>
          </w:pPr>
          <w:r w:rsidRPr="00FD1C86">
            <w:rPr>
              <w:rStyle w:val="afd"/>
              <w:color w:val="000000"/>
              <w:rtl/>
            </w:rPr>
            <w:t>היו"ר ניסן סלומינסקי</w:t>
          </w:r>
          <w:r w:rsidRPr="00FD1C86">
            <w:rPr>
              <w:color w:val="000000"/>
              <w:rtl/>
            </w:rPr>
            <w:t>:</w:t>
          </w:r>
        </w:p>
      </w:sdtContent>
    </w:sdt>
    <w:p w:rsidR="00FD1C86" w:rsidRDefault="00FD1C86" w:rsidP="00FD1C86">
      <w:pPr>
        <w:pStyle w:val="KeepWithNext"/>
        <w:rPr>
          <w:rtl/>
        </w:rPr>
      </w:pPr>
    </w:p>
    <w:p w:rsidR="00FD1C86" w:rsidRDefault="00FD1C86" w:rsidP="00FD1C86">
      <w:pPr>
        <w:rPr>
          <w:rtl/>
        </w:rPr>
      </w:pPr>
      <w:bookmarkStart w:id="1304" w:name="_ETM_Q1_4734000"/>
      <w:bookmarkEnd w:id="1304"/>
      <w:r>
        <w:rPr>
          <w:rFonts w:hint="cs"/>
          <w:rtl/>
        </w:rPr>
        <w:t xml:space="preserve">כל הזמן. </w:t>
      </w:r>
    </w:p>
    <w:p w:rsidR="00FD1C86" w:rsidRDefault="00FD1C86" w:rsidP="00FD1C86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227504370"/>
        <w:placeholder>
          <w:docPart w:val="DefaultPlaceholder_-1854013440"/>
        </w:placeholder>
        <w15:color w:val="993366"/>
      </w:sdtPr>
      <w:sdtEndPr/>
      <w:sdtContent>
        <w:p w:rsidR="00FD1C86" w:rsidRDefault="00FD1C86" w:rsidP="00FD1C86">
          <w:pPr>
            <w:pStyle w:val="a4"/>
            <w:keepNext/>
            <w:rPr>
              <w:rtl/>
            </w:rPr>
          </w:pPr>
          <w:r w:rsidRPr="00FD1C86">
            <w:rPr>
              <w:rStyle w:val="afd"/>
              <w:color w:val="000000"/>
              <w:rtl/>
            </w:rPr>
            <w:t>אחמד טיבי (הרשימה המשותפת)</w:t>
          </w:r>
          <w:r w:rsidRPr="00FD1C86">
            <w:rPr>
              <w:color w:val="000000"/>
              <w:rtl/>
            </w:rPr>
            <w:t>:</w:t>
          </w:r>
        </w:p>
      </w:sdtContent>
    </w:sdt>
    <w:p w:rsidR="00FD1C86" w:rsidRDefault="00FD1C86" w:rsidP="00FD1C86">
      <w:pPr>
        <w:pStyle w:val="KeepWithNext"/>
        <w:rPr>
          <w:rtl/>
        </w:rPr>
      </w:pPr>
    </w:p>
    <w:p w:rsidR="00FD1C86" w:rsidRDefault="00FD1C86" w:rsidP="00FD1C86">
      <w:pPr>
        <w:rPr>
          <w:rtl/>
        </w:rPr>
      </w:pPr>
      <w:r>
        <w:rPr>
          <w:rFonts w:hint="cs"/>
          <w:rtl/>
        </w:rPr>
        <w:t xml:space="preserve">אוסרים ומחזירים. </w:t>
      </w:r>
    </w:p>
    <w:p w:rsidR="00FD1C86" w:rsidRDefault="00FD1C86" w:rsidP="00FD1C86">
      <w:pPr>
        <w:rPr>
          <w:rtl/>
        </w:rPr>
      </w:pPr>
      <w:bookmarkStart w:id="1305" w:name="_ETM_Q1_4736000"/>
      <w:bookmarkEnd w:id="1305"/>
    </w:p>
    <w:bookmarkStart w:id="1306" w:name="_ETM_Q1_4737000" w:displacedByCustomXml="next"/>
    <w:bookmarkEnd w:id="130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74755156"/>
        <w:placeholder>
          <w:docPart w:val="DefaultPlaceholder_-1854013440"/>
        </w:placeholder>
        <w15:color w:val="993366"/>
      </w:sdtPr>
      <w:sdtEndPr/>
      <w:sdtContent>
        <w:p w:rsidR="00FD1C86" w:rsidRDefault="00FD1C86" w:rsidP="00FD1C86">
          <w:pPr>
            <w:pStyle w:val="af6"/>
            <w:keepNext/>
            <w:rPr>
              <w:rtl/>
            </w:rPr>
          </w:pPr>
          <w:r w:rsidRPr="00FD1C86">
            <w:rPr>
              <w:rStyle w:val="afd"/>
              <w:color w:val="000000"/>
              <w:rtl/>
            </w:rPr>
            <w:t>היו"ר ניסן סלומינסקי</w:t>
          </w:r>
          <w:r w:rsidRPr="00FD1C86">
            <w:rPr>
              <w:color w:val="000000"/>
              <w:rtl/>
            </w:rPr>
            <w:t>:</w:t>
          </w:r>
        </w:p>
      </w:sdtContent>
    </w:sdt>
    <w:p w:rsidR="00FD1C86" w:rsidRDefault="00FD1C86" w:rsidP="00FD1C86">
      <w:pPr>
        <w:pStyle w:val="KeepWithNext"/>
        <w:rPr>
          <w:rtl/>
        </w:rPr>
      </w:pPr>
    </w:p>
    <w:p w:rsidR="00FD1C86" w:rsidRDefault="00FD1C86" w:rsidP="00FD1C86">
      <w:pPr>
        <w:rPr>
          <w:rtl/>
        </w:rPr>
      </w:pPr>
      <w:bookmarkStart w:id="1307" w:name="_ETM_Q1_4738000"/>
      <w:bookmarkEnd w:id="1307"/>
      <w:r>
        <w:rPr>
          <w:rFonts w:hint="cs"/>
          <w:rtl/>
        </w:rPr>
        <w:t>אתה חושב שרק אותו? מה, אצלנו אין יהודים שמחזירים אותם ולא נותנים להם להיכנס?</w:t>
      </w:r>
    </w:p>
    <w:p w:rsidR="00FD1C86" w:rsidRDefault="00FD1C86" w:rsidP="00FD1C86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1365789871"/>
        <w:placeholder>
          <w:docPart w:val="DefaultPlaceholder_-1854013440"/>
        </w:placeholder>
        <w15:color w:val="993366"/>
      </w:sdtPr>
      <w:sdtEndPr/>
      <w:sdtContent>
        <w:p w:rsidR="00FD1C86" w:rsidRDefault="00FD1C86" w:rsidP="00FD1C86">
          <w:pPr>
            <w:pStyle w:val="a4"/>
            <w:keepNext/>
            <w:rPr>
              <w:rtl/>
            </w:rPr>
          </w:pPr>
          <w:r w:rsidRPr="00FD1C86">
            <w:rPr>
              <w:rStyle w:val="afd"/>
              <w:color w:val="000000"/>
              <w:rtl/>
            </w:rPr>
            <w:t>אחמד טיבי (הרשימה המשותפת)</w:t>
          </w:r>
          <w:r w:rsidRPr="00FD1C86">
            <w:rPr>
              <w:color w:val="000000"/>
              <w:rtl/>
            </w:rPr>
            <w:t>:</w:t>
          </w:r>
        </w:p>
      </w:sdtContent>
    </w:sdt>
    <w:p w:rsidR="00FD1C86" w:rsidRDefault="00FD1C86" w:rsidP="00FD1C86">
      <w:pPr>
        <w:pStyle w:val="KeepWithNext"/>
        <w:rPr>
          <w:rtl/>
        </w:rPr>
      </w:pPr>
    </w:p>
    <w:p w:rsidR="00FD1C86" w:rsidRDefault="00FD1C86" w:rsidP="00FD1C86">
      <w:pPr>
        <w:rPr>
          <w:rtl/>
        </w:rPr>
      </w:pPr>
      <w:r>
        <w:rPr>
          <w:rFonts w:hint="cs"/>
          <w:rtl/>
        </w:rPr>
        <w:t xml:space="preserve">מאיפה </w:t>
      </w:r>
      <w:bookmarkStart w:id="1308" w:name="_ETM_Q1_4740000"/>
      <w:bookmarkEnd w:id="1308"/>
      <w:r>
        <w:rPr>
          <w:rFonts w:hint="cs"/>
          <w:rtl/>
        </w:rPr>
        <w:t>מחזירים יהודים?</w:t>
      </w:r>
    </w:p>
    <w:p w:rsidR="00FD1C86" w:rsidRDefault="00FD1C86" w:rsidP="00FD1C86">
      <w:pPr>
        <w:rPr>
          <w:rtl/>
        </w:rPr>
      </w:pPr>
    </w:p>
    <w:bookmarkStart w:id="1309" w:name="_ETM_Q1_4742000" w:displacedByCustomXml="next"/>
    <w:bookmarkEnd w:id="130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71498737"/>
        <w:placeholder>
          <w:docPart w:val="DefaultPlaceholder_-1854013440"/>
        </w:placeholder>
        <w15:color w:val="993366"/>
      </w:sdtPr>
      <w:sdtEndPr/>
      <w:sdtContent>
        <w:p w:rsidR="00FD1C86" w:rsidRDefault="00D27CE7" w:rsidP="00D27CE7">
          <w:pPr>
            <w:pStyle w:val="af6"/>
            <w:keepNext/>
            <w:rPr>
              <w:rtl/>
            </w:rPr>
          </w:pPr>
          <w:r w:rsidRPr="00D27CE7">
            <w:rPr>
              <w:rStyle w:val="afd"/>
              <w:color w:val="000000"/>
              <w:rtl/>
            </w:rPr>
            <w:t>היו"ר ניסן סלומינסקי</w:t>
          </w:r>
          <w:r w:rsidRPr="00D27CE7">
            <w:rPr>
              <w:color w:val="000000"/>
              <w:rtl/>
            </w:rPr>
            <w:t>:</w:t>
          </w:r>
        </w:p>
      </w:sdtContent>
    </w:sdt>
    <w:p w:rsidR="00D27CE7" w:rsidRDefault="00D27CE7" w:rsidP="00D27CE7">
      <w:pPr>
        <w:pStyle w:val="KeepWithNext"/>
        <w:rPr>
          <w:rtl/>
        </w:rPr>
      </w:pPr>
    </w:p>
    <w:p w:rsidR="00D27CE7" w:rsidRDefault="00D27CE7" w:rsidP="00D27CE7">
      <w:pPr>
        <w:rPr>
          <w:rtl/>
        </w:rPr>
      </w:pPr>
      <w:r>
        <w:rPr>
          <w:rFonts w:hint="cs"/>
          <w:rtl/>
        </w:rPr>
        <w:t xml:space="preserve">לא נותנים להם להיכנס ליהודה ושומרון. יש הרבה כאלה. </w:t>
      </w:r>
      <w:bookmarkStart w:id="1310" w:name="_ETM_Q1_4751000"/>
      <w:bookmarkEnd w:id="1310"/>
      <w:r>
        <w:rPr>
          <w:rFonts w:hint="cs"/>
          <w:rtl/>
        </w:rPr>
        <w:t xml:space="preserve">יש אצלנו יהודים שלא נותנים להם להיכנס ליהודה ושומרון. </w:t>
      </w:r>
    </w:p>
    <w:p w:rsidR="00D27CE7" w:rsidRDefault="00D27CE7" w:rsidP="00D27CE7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1240938967"/>
        <w:placeholder>
          <w:docPart w:val="DefaultPlaceholder_-1854013440"/>
        </w:placeholder>
        <w15:color w:val="993366"/>
      </w:sdtPr>
      <w:sdtEndPr/>
      <w:sdtContent>
        <w:p w:rsidR="00D27CE7" w:rsidRDefault="00D27CE7" w:rsidP="00D27CE7">
          <w:pPr>
            <w:pStyle w:val="a4"/>
            <w:keepNext/>
            <w:rPr>
              <w:rtl/>
            </w:rPr>
          </w:pPr>
          <w:r w:rsidRPr="00D27CE7">
            <w:rPr>
              <w:rStyle w:val="afd"/>
              <w:color w:val="000000"/>
              <w:rtl/>
            </w:rPr>
            <w:t>אחמד טיבי (הרשימה המשותפת)</w:t>
          </w:r>
          <w:r w:rsidRPr="00D27CE7">
            <w:rPr>
              <w:color w:val="000000"/>
              <w:rtl/>
            </w:rPr>
            <w:t>:</w:t>
          </w:r>
        </w:p>
      </w:sdtContent>
    </w:sdt>
    <w:p w:rsidR="00D27CE7" w:rsidRDefault="00D27CE7" w:rsidP="00D27CE7">
      <w:pPr>
        <w:pStyle w:val="KeepWithNext"/>
        <w:rPr>
          <w:rtl/>
        </w:rPr>
      </w:pPr>
    </w:p>
    <w:p w:rsidR="00D27CE7" w:rsidRDefault="00D27CE7" w:rsidP="00D27CE7">
      <w:pPr>
        <w:rPr>
          <w:rtl/>
        </w:rPr>
      </w:pPr>
      <w:r>
        <w:rPr>
          <w:rFonts w:hint="cs"/>
          <w:rtl/>
        </w:rPr>
        <w:t>מי היהודים האלה?</w:t>
      </w:r>
    </w:p>
    <w:p w:rsidR="00D27CE7" w:rsidRDefault="00D27CE7" w:rsidP="00D27CE7">
      <w:pPr>
        <w:rPr>
          <w:rtl/>
        </w:rPr>
      </w:pPr>
      <w:bookmarkStart w:id="1311" w:name="_ETM_Q1_4753000"/>
      <w:bookmarkEnd w:id="1311"/>
    </w:p>
    <w:bookmarkStart w:id="1312" w:name="_ETM_Q1_4754000" w:displacedByCustomXml="next"/>
    <w:bookmarkEnd w:id="131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18119240"/>
        <w:placeholder>
          <w:docPart w:val="DefaultPlaceholder_-1854013440"/>
        </w:placeholder>
        <w15:color w:val="993366"/>
      </w:sdtPr>
      <w:sdtEndPr/>
      <w:sdtContent>
        <w:p w:rsidR="00D27CE7" w:rsidRDefault="00D27CE7" w:rsidP="00D27CE7">
          <w:pPr>
            <w:pStyle w:val="af6"/>
            <w:keepNext/>
            <w:rPr>
              <w:rtl/>
            </w:rPr>
          </w:pPr>
          <w:r w:rsidRPr="00D27CE7">
            <w:rPr>
              <w:rStyle w:val="afd"/>
              <w:color w:val="000000"/>
              <w:rtl/>
            </w:rPr>
            <w:t>היו"ר ניסן סלומינסקי</w:t>
          </w:r>
          <w:r w:rsidRPr="00D27CE7">
            <w:rPr>
              <w:color w:val="000000"/>
              <w:rtl/>
            </w:rPr>
            <w:t>:</w:t>
          </w:r>
        </w:p>
      </w:sdtContent>
    </w:sdt>
    <w:p w:rsidR="00D27CE7" w:rsidRDefault="00D27CE7" w:rsidP="00D27CE7">
      <w:pPr>
        <w:pStyle w:val="KeepWithNext"/>
        <w:rPr>
          <w:rtl/>
        </w:rPr>
      </w:pPr>
    </w:p>
    <w:p w:rsidR="00D27CE7" w:rsidRDefault="00D27CE7" w:rsidP="00D27CE7">
      <w:pPr>
        <w:rPr>
          <w:rtl/>
        </w:rPr>
      </w:pPr>
      <w:bookmarkStart w:id="1313" w:name="_ETM_Q1_4755000"/>
      <w:bookmarkEnd w:id="1313"/>
      <w:r>
        <w:rPr>
          <w:rFonts w:hint="cs"/>
          <w:rtl/>
        </w:rPr>
        <w:t xml:space="preserve">מירושלים לא נותנים להיכנס. אוהו, כמה יש לנו, </w:t>
      </w:r>
      <w:bookmarkStart w:id="1314" w:name="_ETM_Q1_4760000"/>
      <w:bookmarkEnd w:id="1314"/>
      <w:r>
        <w:rPr>
          <w:rFonts w:hint="cs"/>
          <w:rtl/>
        </w:rPr>
        <w:t xml:space="preserve">שהאלוף סגר להם את השטח. </w:t>
      </w:r>
    </w:p>
    <w:p w:rsidR="00D27CE7" w:rsidRDefault="00D27CE7" w:rsidP="00D27CE7">
      <w:pPr>
        <w:rPr>
          <w:rtl/>
        </w:rPr>
      </w:pPr>
    </w:p>
    <w:sdt>
      <w:sdtPr>
        <w:rPr>
          <w:rFonts w:hint="cs"/>
          <w:rtl/>
        </w:rPr>
        <w:alias w:val="אורח"/>
        <w:tag w:val="&lt;ID&gt;802116&lt;/ID&gt;&lt;Name&gt;רונית סלע&lt;/Name&gt;&lt;Data&gt;רונית סלע&lt;/Data&gt;&lt;Shortcut&gt;רוסל&lt;/Shortcut&gt;&lt;Title&gt;מנהלת יחידה, האגודה לזכויות האזרח בישראל&lt;/Title&gt;"/>
        <w:id w:val="1610389420"/>
        <w:placeholder>
          <w:docPart w:val="DefaultPlaceholder_-1854013440"/>
        </w:placeholder>
        <w15:color w:val="993366"/>
      </w:sdtPr>
      <w:sdtEndPr/>
      <w:sdtContent>
        <w:p w:rsidR="00D27CE7" w:rsidRDefault="00D27CE7" w:rsidP="00D27CE7">
          <w:pPr>
            <w:pStyle w:val="af9"/>
            <w:keepNext/>
            <w:rPr>
              <w:rtl/>
            </w:rPr>
          </w:pPr>
          <w:r w:rsidRPr="00D27CE7">
            <w:rPr>
              <w:rStyle w:val="afd"/>
              <w:color w:val="000000"/>
              <w:rtl/>
            </w:rPr>
            <w:t>רונית סלע</w:t>
          </w:r>
          <w:r w:rsidRPr="00D27CE7">
            <w:rPr>
              <w:color w:val="000000"/>
              <w:rtl/>
            </w:rPr>
            <w:t>:</w:t>
          </w:r>
        </w:p>
      </w:sdtContent>
    </w:sdt>
    <w:p w:rsidR="00D27CE7" w:rsidRDefault="00D27CE7" w:rsidP="00D27CE7">
      <w:pPr>
        <w:pStyle w:val="KeepWithNext"/>
        <w:rPr>
          <w:rtl/>
        </w:rPr>
      </w:pPr>
    </w:p>
    <w:p w:rsidR="00D27CE7" w:rsidRDefault="00D27CE7" w:rsidP="00D27CE7">
      <w:pPr>
        <w:rPr>
          <w:rtl/>
        </w:rPr>
      </w:pPr>
      <w:r>
        <w:rPr>
          <w:rFonts w:hint="cs"/>
          <w:rtl/>
        </w:rPr>
        <w:t>כמה?</w:t>
      </w:r>
    </w:p>
    <w:p w:rsidR="00D27CE7" w:rsidRDefault="00D27CE7" w:rsidP="00D27CE7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1918233294"/>
        <w:placeholder>
          <w:docPart w:val="DefaultPlaceholder_-1854013440"/>
        </w:placeholder>
        <w15:color w:val="993366"/>
      </w:sdtPr>
      <w:sdtEndPr/>
      <w:sdtContent>
        <w:p w:rsidR="00D27CE7" w:rsidRDefault="00D27CE7" w:rsidP="00D27CE7">
          <w:pPr>
            <w:pStyle w:val="a4"/>
            <w:keepNext/>
            <w:rPr>
              <w:rtl/>
            </w:rPr>
          </w:pPr>
          <w:r w:rsidRPr="00D27CE7">
            <w:rPr>
              <w:rStyle w:val="afd"/>
              <w:color w:val="000000"/>
              <w:rtl/>
            </w:rPr>
            <w:t>אחמד טיבי (הרשימה המשותפת)</w:t>
          </w:r>
          <w:r w:rsidRPr="00D27CE7">
            <w:rPr>
              <w:color w:val="000000"/>
              <w:rtl/>
            </w:rPr>
            <w:t>:</w:t>
          </w:r>
        </w:p>
      </w:sdtContent>
    </w:sdt>
    <w:p w:rsidR="00D27CE7" w:rsidRDefault="00D27CE7" w:rsidP="00D27CE7">
      <w:pPr>
        <w:pStyle w:val="KeepWithNext"/>
        <w:rPr>
          <w:rtl/>
        </w:rPr>
      </w:pPr>
    </w:p>
    <w:p w:rsidR="00D27CE7" w:rsidRDefault="00D27CE7" w:rsidP="00D27CE7">
      <w:pPr>
        <w:rPr>
          <w:rtl/>
        </w:rPr>
      </w:pPr>
      <w:bookmarkStart w:id="1315" w:name="_ETM_Q1_4761000"/>
      <w:bookmarkEnd w:id="1315"/>
      <w:r>
        <w:rPr>
          <w:rFonts w:hint="cs"/>
          <w:rtl/>
        </w:rPr>
        <w:t>מי אלה?</w:t>
      </w:r>
    </w:p>
    <w:p w:rsidR="00D27CE7" w:rsidRDefault="00D27CE7" w:rsidP="00D27CE7">
      <w:pPr>
        <w:rPr>
          <w:rtl/>
        </w:rPr>
      </w:pPr>
      <w:bookmarkStart w:id="1316" w:name="_ETM_Q1_4764000"/>
      <w:bookmarkEnd w:id="1316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99559855"/>
        <w:placeholder>
          <w:docPart w:val="DefaultPlaceholder_-1854013440"/>
        </w:placeholder>
        <w15:color w:val="993366"/>
      </w:sdtPr>
      <w:sdtEndPr/>
      <w:sdtContent>
        <w:p w:rsidR="00D27CE7" w:rsidRDefault="00D27CE7" w:rsidP="00D27CE7">
          <w:pPr>
            <w:pStyle w:val="af6"/>
            <w:keepNext/>
            <w:rPr>
              <w:rtl/>
            </w:rPr>
          </w:pPr>
          <w:r w:rsidRPr="00D27CE7">
            <w:rPr>
              <w:rStyle w:val="afd"/>
              <w:color w:val="000000"/>
              <w:rtl/>
            </w:rPr>
            <w:t>היו"ר ניסן סלומינסקי</w:t>
          </w:r>
          <w:r w:rsidRPr="00D27CE7">
            <w:rPr>
              <w:color w:val="000000"/>
              <w:rtl/>
            </w:rPr>
            <w:t>:</w:t>
          </w:r>
        </w:p>
      </w:sdtContent>
    </w:sdt>
    <w:p w:rsidR="00D27CE7" w:rsidRDefault="00D27CE7" w:rsidP="00D27CE7">
      <w:pPr>
        <w:pStyle w:val="KeepWithNext"/>
        <w:rPr>
          <w:rtl/>
        </w:rPr>
      </w:pPr>
    </w:p>
    <w:p w:rsidR="00D27CE7" w:rsidRDefault="00D27CE7" w:rsidP="00D27CE7">
      <w:pPr>
        <w:rPr>
          <w:rtl/>
        </w:rPr>
      </w:pPr>
      <w:bookmarkStart w:id="1317" w:name="_ETM_Q1_4766000"/>
      <w:bookmarkEnd w:id="1317"/>
      <w:r>
        <w:rPr>
          <w:rFonts w:hint="cs"/>
          <w:rtl/>
        </w:rPr>
        <w:t xml:space="preserve">אני לא יודע להגיד לך כמה. </w:t>
      </w:r>
    </w:p>
    <w:p w:rsidR="00024079" w:rsidRDefault="00024079" w:rsidP="00D27CE7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1309978983"/>
        <w:placeholder>
          <w:docPart w:val="DefaultPlaceholder_-1854013440"/>
        </w:placeholder>
        <w15:color w:val="993366"/>
      </w:sdtPr>
      <w:sdtEndPr/>
      <w:sdtContent>
        <w:p w:rsidR="00024079" w:rsidRDefault="00024079" w:rsidP="00024079">
          <w:pPr>
            <w:pStyle w:val="a4"/>
            <w:keepNext/>
            <w:rPr>
              <w:rtl/>
            </w:rPr>
          </w:pPr>
          <w:r w:rsidRPr="00024079">
            <w:rPr>
              <w:rStyle w:val="afd"/>
              <w:color w:val="000000"/>
              <w:rtl/>
            </w:rPr>
            <w:t>אחמד טיבי (הרשימה המשותפת)</w:t>
          </w:r>
          <w:r w:rsidRPr="00024079">
            <w:rPr>
              <w:color w:val="000000"/>
              <w:rtl/>
            </w:rPr>
            <w:t>:</w:t>
          </w:r>
        </w:p>
      </w:sdtContent>
    </w:sdt>
    <w:p w:rsidR="00024079" w:rsidRDefault="00024079" w:rsidP="00024079">
      <w:pPr>
        <w:pStyle w:val="KeepWithNext"/>
        <w:rPr>
          <w:rtl/>
        </w:rPr>
      </w:pPr>
    </w:p>
    <w:p w:rsidR="00024079" w:rsidRDefault="00024079" w:rsidP="00024079">
      <w:pPr>
        <w:rPr>
          <w:rtl/>
        </w:rPr>
      </w:pPr>
      <w:r>
        <w:rPr>
          <w:rFonts w:hint="cs"/>
          <w:rtl/>
        </w:rPr>
        <w:t xml:space="preserve">תן שמות. אני נתתי לך מקרה </w:t>
      </w:r>
      <w:bookmarkStart w:id="1318" w:name="_ETM_Q1_4765000"/>
      <w:bookmarkEnd w:id="1318"/>
      <w:r>
        <w:rPr>
          <w:rFonts w:hint="cs"/>
          <w:rtl/>
        </w:rPr>
        <w:t xml:space="preserve">ספציפי. </w:t>
      </w:r>
    </w:p>
    <w:p w:rsidR="00024079" w:rsidRDefault="00024079" w:rsidP="00024079">
      <w:pPr>
        <w:rPr>
          <w:rtl/>
        </w:rPr>
      </w:pPr>
      <w:bookmarkStart w:id="1319" w:name="_ETM_Q1_4771000"/>
      <w:bookmarkEnd w:id="1319"/>
    </w:p>
    <w:bookmarkStart w:id="1320" w:name="_ETM_Q1_4772000" w:displacedByCustomXml="next"/>
    <w:bookmarkEnd w:id="132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71774417"/>
        <w:placeholder>
          <w:docPart w:val="DefaultPlaceholder_-1854013440"/>
        </w:placeholder>
        <w15:color w:val="993366"/>
      </w:sdtPr>
      <w:sdtEndPr/>
      <w:sdtContent>
        <w:p w:rsidR="00024079" w:rsidRDefault="00024079" w:rsidP="00024079">
          <w:pPr>
            <w:pStyle w:val="af6"/>
            <w:keepNext/>
            <w:rPr>
              <w:rtl/>
            </w:rPr>
          </w:pPr>
          <w:r w:rsidRPr="00024079">
            <w:rPr>
              <w:rStyle w:val="afd"/>
              <w:color w:val="000000"/>
              <w:rtl/>
            </w:rPr>
            <w:t>היו"ר ניסן סלומינסקי</w:t>
          </w:r>
          <w:r w:rsidRPr="00024079">
            <w:rPr>
              <w:color w:val="000000"/>
              <w:rtl/>
            </w:rPr>
            <w:t>:</w:t>
          </w:r>
        </w:p>
      </w:sdtContent>
    </w:sdt>
    <w:p w:rsidR="00024079" w:rsidRDefault="00024079" w:rsidP="00024079">
      <w:pPr>
        <w:pStyle w:val="KeepWithNext"/>
        <w:rPr>
          <w:rtl/>
        </w:rPr>
      </w:pPr>
    </w:p>
    <w:p w:rsidR="00024079" w:rsidRDefault="00024079" w:rsidP="00024079">
      <w:pPr>
        <w:rPr>
          <w:rtl/>
        </w:rPr>
      </w:pPr>
      <w:r>
        <w:rPr>
          <w:rFonts w:hint="cs"/>
          <w:rtl/>
        </w:rPr>
        <w:t xml:space="preserve">כל המורחקים, מעצרים מנהליים וכל אלה. </w:t>
      </w:r>
    </w:p>
    <w:p w:rsidR="00024079" w:rsidRDefault="00024079" w:rsidP="00024079">
      <w:pPr>
        <w:rPr>
          <w:rtl/>
        </w:rPr>
      </w:pPr>
    </w:p>
    <w:bookmarkStart w:id="1321" w:name="_ETM_Q1_4775000" w:displacedByCustomXml="next"/>
    <w:bookmarkEnd w:id="1321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1259439047"/>
        <w:placeholder>
          <w:docPart w:val="DefaultPlaceholder_-1854013440"/>
        </w:placeholder>
        <w15:color w:val="993366"/>
      </w:sdtPr>
      <w:sdtEndPr/>
      <w:sdtContent>
        <w:p w:rsidR="00024079" w:rsidRDefault="00024079" w:rsidP="00024079">
          <w:pPr>
            <w:pStyle w:val="a4"/>
            <w:keepNext/>
            <w:rPr>
              <w:rtl/>
            </w:rPr>
          </w:pPr>
          <w:r w:rsidRPr="00024079">
            <w:rPr>
              <w:rStyle w:val="afd"/>
              <w:color w:val="000000"/>
              <w:rtl/>
            </w:rPr>
            <w:t>אחמד טיבי (הרשימה המשותפת)</w:t>
          </w:r>
          <w:r w:rsidRPr="00024079">
            <w:rPr>
              <w:color w:val="000000"/>
              <w:rtl/>
            </w:rPr>
            <w:t>:</w:t>
          </w:r>
        </w:p>
      </w:sdtContent>
    </w:sdt>
    <w:p w:rsidR="00024079" w:rsidRDefault="00024079" w:rsidP="00024079">
      <w:pPr>
        <w:pStyle w:val="KeepWithNext"/>
        <w:rPr>
          <w:rtl/>
        </w:rPr>
      </w:pPr>
    </w:p>
    <w:p w:rsidR="00024079" w:rsidRDefault="00024079" w:rsidP="00024079">
      <w:pPr>
        <w:rPr>
          <w:rtl/>
        </w:rPr>
      </w:pPr>
      <w:bookmarkStart w:id="1322" w:name="_ETM_Q1_4776000"/>
      <w:bookmarkEnd w:id="1322"/>
      <w:r>
        <w:rPr>
          <w:rFonts w:hint="cs"/>
          <w:rtl/>
        </w:rPr>
        <w:t xml:space="preserve">אתה משווה </w:t>
      </w:r>
      <w:bookmarkStart w:id="1323" w:name="_ETM_Q1_4778000"/>
      <w:bookmarkEnd w:id="1323"/>
      <w:r>
        <w:rPr>
          <w:rFonts w:hint="cs"/>
          <w:rtl/>
        </w:rPr>
        <w:t xml:space="preserve">מעצר מנהלי לאדם שהגיע משוודיה ואומר שהוא נגד הכיבוש? </w:t>
      </w:r>
    </w:p>
    <w:p w:rsidR="003E1CCF" w:rsidRDefault="003E1CCF" w:rsidP="00024079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81620799"/>
        <w:placeholder>
          <w:docPart w:val="DefaultPlaceholder_-1854013440"/>
        </w:placeholder>
        <w15:color w:val="993366"/>
      </w:sdtPr>
      <w:sdtEndPr/>
      <w:sdtContent>
        <w:p w:rsidR="003E1CCF" w:rsidRDefault="003E1CCF" w:rsidP="003E1CCF">
          <w:pPr>
            <w:pStyle w:val="af6"/>
            <w:keepNext/>
            <w:rPr>
              <w:rtl/>
            </w:rPr>
          </w:pPr>
          <w:r w:rsidRPr="003E1CCF">
            <w:rPr>
              <w:rStyle w:val="afd"/>
              <w:color w:val="000000"/>
              <w:rtl/>
            </w:rPr>
            <w:t>היו"ר ניסן סלומינסקי</w:t>
          </w:r>
          <w:r w:rsidRPr="003E1CCF">
            <w:rPr>
              <w:color w:val="000000"/>
              <w:rtl/>
            </w:rPr>
            <w:t>:</w:t>
          </w:r>
        </w:p>
      </w:sdtContent>
    </w:sdt>
    <w:p w:rsidR="003E1CCF" w:rsidRDefault="003E1CCF" w:rsidP="003E1CCF">
      <w:pPr>
        <w:pStyle w:val="KeepWithNext"/>
        <w:rPr>
          <w:rtl/>
        </w:rPr>
      </w:pPr>
    </w:p>
    <w:p w:rsidR="003E1CCF" w:rsidRDefault="003E1CCF" w:rsidP="003E1CCF">
      <w:pPr>
        <w:rPr>
          <w:rtl/>
        </w:rPr>
      </w:pPr>
      <w:bookmarkStart w:id="1324" w:name="_ETM_Q1_4784000"/>
      <w:bookmarkEnd w:id="1324"/>
      <w:r>
        <w:rPr>
          <w:rFonts w:hint="cs"/>
          <w:rtl/>
        </w:rPr>
        <w:t xml:space="preserve">אני לא משווה. אמרתי שיש גם תופעות כאלה שגם להם לא </w:t>
      </w:r>
      <w:bookmarkStart w:id="1325" w:name="_ETM_Q1_4786000"/>
      <w:bookmarkEnd w:id="1325"/>
      <w:r>
        <w:rPr>
          <w:rFonts w:hint="cs"/>
          <w:rtl/>
        </w:rPr>
        <w:t xml:space="preserve">נותנים להיכנס וגם עליהם אנחנו דנים. </w:t>
      </w:r>
    </w:p>
    <w:p w:rsidR="003E1CCF" w:rsidRDefault="003E1CCF" w:rsidP="003E1CCF">
      <w:pPr>
        <w:rPr>
          <w:rtl/>
        </w:rPr>
      </w:pPr>
    </w:p>
    <w:sdt>
      <w:sdtPr>
        <w:rPr>
          <w:rFonts w:hint="cs"/>
          <w:rtl/>
        </w:rPr>
        <w:alias w:val="אורח"/>
        <w:tag w:val="&lt;ID&gt;853641&lt;/ID&gt;&lt;Name&gt;ברק סימן טוב&lt;/Name&gt;&lt;Data&gt;ברק סימן טוב&lt;/Data&gt;&lt;Shortcut&gt;ברסי&lt;/Shortcut&gt;&lt;Title&gt;רמ&quot;ד אוכלוסין, משרד הביטחון&lt;/Title&gt;"/>
        <w:id w:val="-1592766635"/>
        <w:placeholder>
          <w:docPart w:val="DefaultPlaceholder_-1854013440"/>
        </w:placeholder>
        <w15:color w:val="993366"/>
      </w:sdtPr>
      <w:sdtEndPr/>
      <w:sdtContent>
        <w:p w:rsidR="003E1CCF" w:rsidRDefault="003E1CCF" w:rsidP="003E1CCF">
          <w:pPr>
            <w:pStyle w:val="af9"/>
            <w:keepNext/>
            <w:rPr>
              <w:rtl/>
            </w:rPr>
          </w:pPr>
          <w:r w:rsidRPr="003E1CCF">
            <w:rPr>
              <w:rStyle w:val="afd"/>
              <w:color w:val="000000"/>
              <w:rtl/>
            </w:rPr>
            <w:t>ברק סימן טוב</w:t>
          </w:r>
          <w:r w:rsidRPr="003E1CCF">
            <w:rPr>
              <w:color w:val="000000"/>
              <w:rtl/>
            </w:rPr>
            <w:t>:</w:t>
          </w:r>
        </w:p>
      </w:sdtContent>
    </w:sdt>
    <w:p w:rsidR="003E1CCF" w:rsidRDefault="003E1CCF" w:rsidP="003E1CCF">
      <w:pPr>
        <w:pStyle w:val="KeepWithNext"/>
        <w:rPr>
          <w:rtl/>
        </w:rPr>
      </w:pPr>
    </w:p>
    <w:p w:rsidR="003E1CCF" w:rsidRDefault="003E1CCF" w:rsidP="003E1CCF">
      <w:pPr>
        <w:rPr>
          <w:rtl/>
        </w:rPr>
      </w:pPr>
      <w:r>
        <w:rPr>
          <w:rFonts w:hint="cs"/>
          <w:rtl/>
        </w:rPr>
        <w:t xml:space="preserve">אני לא מכיר את </w:t>
      </w:r>
      <w:bookmarkStart w:id="1326" w:name="_ETM_Q1_4788000"/>
      <w:bookmarkEnd w:id="1326"/>
      <w:r>
        <w:rPr>
          <w:rFonts w:hint="cs"/>
          <w:rtl/>
        </w:rPr>
        <w:t xml:space="preserve">המקרה הפרטני הזה, אבל אני אתן תשובה במישור העקרוני. זו </w:t>
      </w:r>
      <w:bookmarkStart w:id="1327" w:name="_ETM_Q1_4799000"/>
      <w:bookmarkEnd w:id="1327"/>
      <w:r>
        <w:rPr>
          <w:rFonts w:hint="cs"/>
          <w:rtl/>
        </w:rPr>
        <w:t xml:space="preserve">שאלה באיזה אופן התבקשה כניסתו. אם הוא ביקש להיכנס </w:t>
      </w:r>
      <w:bookmarkStart w:id="1328" w:name="_ETM_Q1_4804000"/>
      <w:bookmarkEnd w:id="1328"/>
      <w:r>
        <w:rPr>
          <w:rFonts w:hint="cs"/>
          <w:rtl/>
        </w:rPr>
        <w:t xml:space="preserve">באמצעות אשרה ישראלית, אז הוא יגיע לבית משפט </w:t>
      </w:r>
      <w:bookmarkStart w:id="1329" w:name="_ETM_Q1_4808000"/>
      <w:bookmarkEnd w:id="1329"/>
      <w:r>
        <w:rPr>
          <w:rFonts w:hint="cs"/>
          <w:rtl/>
        </w:rPr>
        <w:t xml:space="preserve">לעניינים מנהליים. אבל אם הרשות הפלסטינית ביקשה עבורו רישיון ביקור </w:t>
      </w:r>
      <w:bookmarkStart w:id="1330" w:name="_ETM_Q1_4814000"/>
      <w:bookmarkEnd w:id="1330"/>
      <w:r>
        <w:rPr>
          <w:rFonts w:hint="cs"/>
          <w:rtl/>
        </w:rPr>
        <w:t xml:space="preserve">כדי שהוא יהיה האורח שלה באופן רשמי, זה ילך לבג"ץ. זאת התשובה. </w:t>
      </w:r>
    </w:p>
    <w:p w:rsidR="003E1CCF" w:rsidRDefault="003E1CCF" w:rsidP="003E1CCF">
      <w:pPr>
        <w:rPr>
          <w:rtl/>
        </w:rPr>
      </w:pPr>
    </w:p>
    <w:bookmarkStart w:id="1331" w:name="_ETM_Q1_4815000" w:displacedByCustomXml="next"/>
    <w:bookmarkEnd w:id="133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38087652"/>
        <w:placeholder>
          <w:docPart w:val="DefaultPlaceholder_-1854013440"/>
        </w:placeholder>
        <w15:color w:val="993366"/>
      </w:sdtPr>
      <w:sdtEndPr/>
      <w:sdtContent>
        <w:p w:rsidR="003E1CCF" w:rsidRDefault="003E1CCF" w:rsidP="003E1CCF">
          <w:pPr>
            <w:pStyle w:val="af6"/>
            <w:keepNext/>
            <w:rPr>
              <w:rtl/>
            </w:rPr>
          </w:pPr>
          <w:r w:rsidRPr="003E1CCF">
            <w:rPr>
              <w:rStyle w:val="afd"/>
              <w:color w:val="000000"/>
              <w:rtl/>
            </w:rPr>
            <w:t>היו"ר ניסן סלומינסקי</w:t>
          </w:r>
          <w:r w:rsidRPr="003E1CCF">
            <w:rPr>
              <w:color w:val="000000"/>
              <w:rtl/>
            </w:rPr>
            <w:t>:</w:t>
          </w:r>
        </w:p>
      </w:sdtContent>
    </w:sdt>
    <w:p w:rsidR="003E1CCF" w:rsidRDefault="003E1CCF" w:rsidP="003E1CCF">
      <w:pPr>
        <w:pStyle w:val="KeepWithNext"/>
        <w:rPr>
          <w:rtl/>
        </w:rPr>
      </w:pPr>
    </w:p>
    <w:p w:rsidR="003E1CCF" w:rsidRDefault="003E1CCF" w:rsidP="003E1CCF">
      <w:pPr>
        <w:rPr>
          <w:rtl/>
        </w:rPr>
      </w:pPr>
      <w:bookmarkStart w:id="1332" w:name="_ETM_Q1_4816000"/>
      <w:bookmarkEnd w:id="1332"/>
      <w:r>
        <w:rPr>
          <w:rFonts w:hint="cs"/>
          <w:rtl/>
        </w:rPr>
        <w:t xml:space="preserve">בסדר גמור. סביר. </w:t>
      </w:r>
    </w:p>
    <w:p w:rsidR="003E1CCF" w:rsidRDefault="003E1CCF" w:rsidP="003E1CCF">
      <w:pPr>
        <w:rPr>
          <w:rtl/>
        </w:rPr>
      </w:pPr>
    </w:p>
    <w:bookmarkStart w:id="1333" w:name="_ETM_Q1_4820000" w:displacedByCustomXml="next"/>
    <w:bookmarkEnd w:id="1333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891689220"/>
        <w:placeholder>
          <w:docPart w:val="DefaultPlaceholder_-1854013440"/>
        </w:placeholder>
        <w15:color w:val="993366"/>
      </w:sdtPr>
      <w:sdtEndPr/>
      <w:sdtContent>
        <w:p w:rsidR="003E1CCF" w:rsidRDefault="003E1CCF" w:rsidP="003E1CCF">
          <w:pPr>
            <w:pStyle w:val="a4"/>
            <w:keepNext/>
            <w:rPr>
              <w:rtl/>
            </w:rPr>
          </w:pPr>
          <w:r w:rsidRPr="003E1CCF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3E1CCF">
            <w:rPr>
              <w:rStyle w:val="afd"/>
              <w:color w:val="000000"/>
              <w:rtl/>
            </w:rPr>
            <w:t>סמוטריץ</w:t>
          </w:r>
          <w:proofErr w:type="spellEnd"/>
          <w:r w:rsidRPr="003E1CCF">
            <w:rPr>
              <w:rStyle w:val="afd"/>
              <w:color w:val="000000"/>
              <w:rtl/>
            </w:rPr>
            <w:t xml:space="preserve"> (הבית היהודי)</w:t>
          </w:r>
          <w:r w:rsidRPr="003E1CCF">
            <w:rPr>
              <w:color w:val="000000"/>
              <w:rtl/>
            </w:rPr>
            <w:t>:</w:t>
          </w:r>
        </w:p>
      </w:sdtContent>
    </w:sdt>
    <w:p w:rsidR="003E1CCF" w:rsidRDefault="003E1CCF" w:rsidP="003E1CCF">
      <w:pPr>
        <w:pStyle w:val="KeepWithNext"/>
        <w:rPr>
          <w:rtl/>
        </w:rPr>
      </w:pPr>
    </w:p>
    <w:p w:rsidR="003E1CCF" w:rsidRDefault="003E1CCF" w:rsidP="003E1CCF">
      <w:pPr>
        <w:rPr>
          <w:rtl/>
        </w:rPr>
      </w:pPr>
      <w:r>
        <w:rPr>
          <w:rFonts w:hint="cs"/>
          <w:rtl/>
        </w:rPr>
        <w:t xml:space="preserve">אני רוצה לשאול על </w:t>
      </w:r>
      <w:bookmarkStart w:id="1334" w:name="_ETM_Q1_4818000"/>
      <w:bookmarkEnd w:id="1334"/>
      <w:r>
        <w:rPr>
          <w:rFonts w:hint="cs"/>
          <w:rtl/>
        </w:rPr>
        <w:t>המקבילה הישראלית. אותה פעילה שאסרו את כניסתה בנתב"ג בשבוע שעבר הולכת לבג"ץ או למחוזי?</w:t>
      </w:r>
    </w:p>
    <w:p w:rsidR="003E1CCF" w:rsidRDefault="003E1CCF" w:rsidP="003E1CC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23830873"/>
        <w:placeholder>
          <w:docPart w:val="DefaultPlaceholder_-1854013440"/>
        </w:placeholder>
        <w15:color w:val="993366"/>
      </w:sdtPr>
      <w:sdtEndPr/>
      <w:sdtContent>
        <w:p w:rsidR="003E1CCF" w:rsidRDefault="003E1CCF" w:rsidP="003E1CCF">
          <w:pPr>
            <w:pStyle w:val="af6"/>
            <w:keepNext/>
            <w:rPr>
              <w:rtl/>
            </w:rPr>
          </w:pPr>
          <w:r w:rsidRPr="003E1CCF">
            <w:rPr>
              <w:rStyle w:val="afd"/>
              <w:color w:val="000000"/>
              <w:rtl/>
            </w:rPr>
            <w:t>היו"ר ניסן סלומינסקי</w:t>
          </w:r>
          <w:r w:rsidRPr="003E1CCF">
            <w:rPr>
              <w:color w:val="000000"/>
              <w:rtl/>
            </w:rPr>
            <w:t>:</w:t>
          </w:r>
        </w:p>
      </w:sdtContent>
    </w:sdt>
    <w:p w:rsidR="003E1CCF" w:rsidRDefault="003E1CCF" w:rsidP="003E1CCF">
      <w:pPr>
        <w:pStyle w:val="KeepWithNext"/>
        <w:rPr>
          <w:rtl/>
        </w:rPr>
      </w:pPr>
    </w:p>
    <w:p w:rsidR="003E1CCF" w:rsidRDefault="003E1CCF" w:rsidP="003E1CCF">
      <w:pPr>
        <w:rPr>
          <w:rtl/>
        </w:rPr>
      </w:pPr>
      <w:bookmarkStart w:id="1335" w:name="_ETM_Q1_4826000"/>
      <w:bookmarkEnd w:id="1335"/>
      <w:r>
        <w:rPr>
          <w:rFonts w:hint="cs"/>
          <w:rtl/>
        </w:rPr>
        <w:t xml:space="preserve">היא כבר נכנסה. </w:t>
      </w:r>
    </w:p>
    <w:p w:rsidR="003E1CCF" w:rsidRDefault="003E1CCF" w:rsidP="003E1CCF">
      <w:pPr>
        <w:rPr>
          <w:rtl/>
        </w:rPr>
      </w:pPr>
    </w:p>
    <w:bookmarkStart w:id="1336" w:name="_ETM_Q1_4824000" w:displacedByCustomXml="next"/>
    <w:bookmarkEnd w:id="1336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744991750"/>
        <w:placeholder>
          <w:docPart w:val="DefaultPlaceholder_-1854013440"/>
        </w:placeholder>
        <w15:color w:val="993366"/>
      </w:sdtPr>
      <w:sdtEndPr/>
      <w:sdtContent>
        <w:p w:rsidR="003E1CCF" w:rsidRDefault="003E1CCF" w:rsidP="003E1CCF">
          <w:pPr>
            <w:pStyle w:val="af9"/>
            <w:keepNext/>
            <w:rPr>
              <w:rtl/>
            </w:rPr>
          </w:pPr>
          <w:r w:rsidRPr="003E1CCF">
            <w:rPr>
              <w:rStyle w:val="afd"/>
              <w:color w:val="000000"/>
              <w:rtl/>
            </w:rPr>
            <w:t>מרגנית לוי</w:t>
          </w:r>
          <w:r w:rsidRPr="003E1CCF">
            <w:rPr>
              <w:color w:val="000000"/>
              <w:rtl/>
            </w:rPr>
            <w:t>:</w:t>
          </w:r>
        </w:p>
      </w:sdtContent>
    </w:sdt>
    <w:p w:rsidR="003E1CCF" w:rsidRDefault="003E1CCF" w:rsidP="003E1CCF">
      <w:pPr>
        <w:pStyle w:val="KeepWithNext"/>
        <w:rPr>
          <w:rtl/>
        </w:rPr>
      </w:pPr>
    </w:p>
    <w:p w:rsidR="003E1CCF" w:rsidRDefault="003E1CCF" w:rsidP="003E1CCF">
      <w:pPr>
        <w:rPr>
          <w:rtl/>
        </w:rPr>
      </w:pPr>
      <w:bookmarkStart w:id="1337" w:name="_ETM_Q1_4825000"/>
      <w:bookmarkEnd w:id="1337"/>
      <w:r>
        <w:rPr>
          <w:rFonts w:hint="cs"/>
          <w:rtl/>
        </w:rPr>
        <w:t xml:space="preserve">מחוזי. בענייני מנהל אוכלוסין בישראל. </w:t>
      </w:r>
    </w:p>
    <w:p w:rsidR="003E1CCF" w:rsidRDefault="003E1CCF" w:rsidP="003E1CCF">
      <w:pPr>
        <w:rPr>
          <w:rtl/>
        </w:rPr>
      </w:pPr>
      <w:bookmarkStart w:id="1338" w:name="_ETM_Q1_4831000"/>
      <w:bookmarkEnd w:id="1338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69284295"/>
        <w:placeholder>
          <w:docPart w:val="DefaultPlaceholder_-1854013440"/>
        </w:placeholder>
        <w15:color w:val="993366"/>
      </w:sdtPr>
      <w:sdtEndPr/>
      <w:sdtContent>
        <w:p w:rsidR="003E1CCF" w:rsidRDefault="003E1CCF" w:rsidP="003E1CCF">
          <w:pPr>
            <w:pStyle w:val="af6"/>
            <w:keepNext/>
            <w:rPr>
              <w:rtl/>
            </w:rPr>
          </w:pPr>
          <w:r w:rsidRPr="003E1CCF">
            <w:rPr>
              <w:rStyle w:val="afd"/>
              <w:color w:val="000000"/>
              <w:rtl/>
            </w:rPr>
            <w:t>היו"ר ניסן סלומינסקי</w:t>
          </w:r>
          <w:r w:rsidRPr="003E1CCF">
            <w:rPr>
              <w:color w:val="000000"/>
              <w:rtl/>
            </w:rPr>
            <w:t>:</w:t>
          </w:r>
        </w:p>
      </w:sdtContent>
    </w:sdt>
    <w:p w:rsidR="003E1CCF" w:rsidRDefault="003E1CCF" w:rsidP="003E1CCF">
      <w:pPr>
        <w:pStyle w:val="KeepWithNext"/>
        <w:rPr>
          <w:rtl/>
        </w:rPr>
      </w:pPr>
    </w:p>
    <w:p w:rsidR="003E1CCF" w:rsidRDefault="003E1CCF" w:rsidP="003E1CCF">
      <w:pPr>
        <w:rPr>
          <w:rtl/>
        </w:rPr>
      </w:pPr>
      <w:r>
        <w:rPr>
          <w:rFonts w:hint="cs"/>
          <w:rtl/>
        </w:rPr>
        <w:t>ה</w:t>
      </w:r>
      <w:bookmarkStart w:id="1339" w:name="_ETM_Q1_4833000"/>
      <w:bookmarkEnd w:id="1339"/>
      <w:r>
        <w:rPr>
          <w:rFonts w:hint="cs"/>
          <w:rtl/>
        </w:rPr>
        <w:t xml:space="preserve">יא עומדת להעביר באירלנד </w:t>
      </w:r>
      <w:bookmarkStart w:id="1340" w:name="_ETM_Q1_4832000"/>
      <w:bookmarkEnd w:id="1340"/>
      <w:r>
        <w:rPr>
          <w:rFonts w:hint="cs"/>
          <w:rtl/>
        </w:rPr>
        <w:t xml:space="preserve">איזו החלטה עכשיו. </w:t>
      </w:r>
    </w:p>
    <w:p w:rsidR="003E1CCF" w:rsidRDefault="003E1CCF" w:rsidP="003E1CCF">
      <w:pPr>
        <w:rPr>
          <w:rtl/>
        </w:rPr>
      </w:pPr>
      <w:bookmarkStart w:id="1341" w:name="_ETM_Q1_4838000"/>
      <w:bookmarkEnd w:id="1341"/>
    </w:p>
    <w:bookmarkStart w:id="1342" w:name="_ETM_Q1_4839000" w:displacedByCustomXml="next"/>
    <w:bookmarkEnd w:id="1342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2084095310"/>
        <w:placeholder>
          <w:docPart w:val="DefaultPlaceholder_-1854013440"/>
        </w:placeholder>
        <w15:color w:val="993366"/>
      </w:sdtPr>
      <w:sdtEndPr/>
      <w:sdtContent>
        <w:p w:rsidR="003E1CCF" w:rsidRDefault="003E1CCF" w:rsidP="003E1CCF">
          <w:pPr>
            <w:pStyle w:val="af9"/>
            <w:keepNext/>
            <w:rPr>
              <w:rtl/>
            </w:rPr>
          </w:pPr>
          <w:r w:rsidRPr="003E1CCF">
            <w:rPr>
              <w:rStyle w:val="afd"/>
              <w:color w:val="000000"/>
              <w:rtl/>
            </w:rPr>
            <w:t>מרגנית לוי</w:t>
          </w:r>
          <w:r w:rsidRPr="003E1CCF">
            <w:rPr>
              <w:color w:val="000000"/>
              <w:rtl/>
            </w:rPr>
            <w:t>:</w:t>
          </w:r>
        </w:p>
      </w:sdtContent>
    </w:sdt>
    <w:p w:rsidR="003E1CCF" w:rsidRDefault="003E1CCF" w:rsidP="003E1CCF">
      <w:pPr>
        <w:pStyle w:val="KeepWithNext"/>
        <w:rPr>
          <w:rtl/>
        </w:rPr>
      </w:pPr>
    </w:p>
    <w:p w:rsidR="003E1CCF" w:rsidRDefault="003E1CCF" w:rsidP="003E1CCF">
      <w:pPr>
        <w:rPr>
          <w:rtl/>
        </w:rPr>
      </w:pPr>
      <w:r>
        <w:rPr>
          <w:rFonts w:hint="cs"/>
          <w:rtl/>
        </w:rPr>
        <w:t xml:space="preserve">יתרה מכך, הן בדרך כלל מתבררות בפני בית הדין לערערים בכלל לא בפני מחוזי. </w:t>
      </w:r>
      <w:bookmarkStart w:id="1343" w:name="_ETM_Q1_4844000"/>
      <w:bookmarkEnd w:id="1343"/>
    </w:p>
    <w:p w:rsidR="003E1CCF" w:rsidRDefault="003E1CCF" w:rsidP="003E1CC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-1043674902"/>
        <w:placeholder>
          <w:docPart w:val="DefaultPlaceholder_-1854013440"/>
        </w:placeholder>
        <w15:color w:val="993366"/>
      </w:sdtPr>
      <w:sdtEndPr/>
      <w:sdtContent>
        <w:p w:rsidR="003E1CCF" w:rsidRDefault="003E1CCF" w:rsidP="003E1CCF">
          <w:pPr>
            <w:pStyle w:val="a4"/>
            <w:keepNext/>
            <w:rPr>
              <w:rtl/>
            </w:rPr>
          </w:pPr>
          <w:r w:rsidRPr="003E1CCF">
            <w:rPr>
              <w:rStyle w:val="afd"/>
              <w:color w:val="000000"/>
              <w:rtl/>
            </w:rPr>
            <w:t>תמי סלע</w:t>
          </w:r>
          <w:r w:rsidRPr="003E1CCF">
            <w:rPr>
              <w:color w:val="000000"/>
              <w:rtl/>
            </w:rPr>
            <w:t>:</w:t>
          </w:r>
        </w:p>
      </w:sdtContent>
    </w:sdt>
    <w:p w:rsidR="003E1CCF" w:rsidRDefault="003E1CCF" w:rsidP="003E1CCF">
      <w:pPr>
        <w:pStyle w:val="KeepWithNext"/>
        <w:rPr>
          <w:rtl/>
        </w:rPr>
      </w:pPr>
    </w:p>
    <w:p w:rsidR="003E1CCF" w:rsidRDefault="003E1CCF" w:rsidP="003E1CCF">
      <w:pPr>
        <w:rPr>
          <w:rtl/>
        </w:rPr>
      </w:pPr>
      <w:bookmarkStart w:id="1344" w:name="_ETM_Q1_4840000"/>
      <w:bookmarkEnd w:id="1344"/>
      <w:r>
        <w:rPr>
          <w:rFonts w:hint="cs"/>
          <w:rtl/>
        </w:rPr>
        <w:t xml:space="preserve">אם אפשר שתי שאלות. האחת, מבחינת הנהלים שמוזכרים. יש נהלי מתאם פעולות הממשלה בשטחים ונהלי המנהל האזרחי. אם </w:t>
      </w:r>
      <w:bookmarkStart w:id="1345" w:name="_ETM_Q1_4847000"/>
      <w:bookmarkEnd w:id="1345"/>
      <w:r>
        <w:rPr>
          <w:rFonts w:hint="cs"/>
          <w:rtl/>
        </w:rPr>
        <w:t xml:space="preserve">הבנו נכון, אלה שתי יחידות שיש ביניהן כפיפות. גם </w:t>
      </w:r>
      <w:bookmarkStart w:id="1346" w:name="_ETM_Q1_4849000"/>
      <w:bookmarkEnd w:id="1346"/>
      <w:r>
        <w:rPr>
          <w:rFonts w:hint="cs"/>
          <w:rtl/>
        </w:rPr>
        <w:t xml:space="preserve">כשניסינו לראות את הנהלים באינטרנט, הגענו לאותם נהלים. השאלה למה </w:t>
      </w:r>
      <w:bookmarkStart w:id="1347" w:name="_ETM_Q1_4860000"/>
      <w:bookmarkEnd w:id="1347"/>
      <w:r>
        <w:rPr>
          <w:rFonts w:hint="cs"/>
          <w:rtl/>
        </w:rPr>
        <w:t xml:space="preserve">צריך להזכיר גם וגם, האם זה מספיק ברור </w:t>
      </w:r>
      <w:bookmarkStart w:id="1348" w:name="_ETM_Q1_4862000"/>
      <w:bookmarkEnd w:id="1348"/>
      <w:r>
        <w:rPr>
          <w:rFonts w:hint="cs"/>
          <w:rtl/>
        </w:rPr>
        <w:t xml:space="preserve">על מה אנחנו מדברים או שאלה נהלים שהם תחת </w:t>
      </w:r>
      <w:bookmarkStart w:id="1349" w:name="_ETM_Q1_4864000"/>
      <w:bookmarkEnd w:id="1349"/>
      <w:r>
        <w:rPr>
          <w:rFonts w:hint="cs"/>
          <w:rtl/>
        </w:rPr>
        <w:t xml:space="preserve">אותה יחידה. </w:t>
      </w:r>
    </w:p>
    <w:p w:rsidR="003E1CCF" w:rsidRDefault="003E1CCF" w:rsidP="003E1CCF">
      <w:pPr>
        <w:rPr>
          <w:rtl/>
        </w:rPr>
      </w:pPr>
    </w:p>
    <w:bookmarkStart w:id="1350" w:name="_ETM_Q1_4866000" w:displacedByCustomXml="next"/>
    <w:bookmarkEnd w:id="1350" w:displacedByCustomXml="next"/>
    <w:sdt>
      <w:sdtPr>
        <w:rPr>
          <w:rFonts w:hint="cs"/>
          <w:rtl/>
        </w:rPr>
        <w:alias w:val="אורח"/>
        <w:tag w:val="&lt;ID&gt;853641&lt;/ID&gt;&lt;Name&gt;ברק סימן טוב&lt;/Name&gt;&lt;Data&gt;ברק סימן טוב&lt;/Data&gt;&lt;Shortcut&gt;ברסי&lt;/Shortcut&gt;&lt;Title&gt;רמ&quot;ד אוכלוסין, משרד הביטחון&lt;/Title&gt;"/>
        <w:id w:val="1956907302"/>
        <w:placeholder>
          <w:docPart w:val="DefaultPlaceholder_-1854013440"/>
        </w:placeholder>
        <w15:color w:val="993366"/>
      </w:sdtPr>
      <w:sdtEndPr/>
      <w:sdtContent>
        <w:p w:rsidR="003E1CCF" w:rsidRDefault="003E1CCF" w:rsidP="003E1CCF">
          <w:pPr>
            <w:pStyle w:val="af9"/>
            <w:keepNext/>
            <w:rPr>
              <w:rtl/>
            </w:rPr>
          </w:pPr>
          <w:r w:rsidRPr="003E1CCF">
            <w:rPr>
              <w:rStyle w:val="afd"/>
              <w:color w:val="000000"/>
              <w:rtl/>
            </w:rPr>
            <w:t>ברק סימן טוב</w:t>
          </w:r>
          <w:r w:rsidRPr="003E1CCF">
            <w:rPr>
              <w:color w:val="000000"/>
              <w:rtl/>
            </w:rPr>
            <w:t>:</w:t>
          </w:r>
        </w:p>
      </w:sdtContent>
    </w:sdt>
    <w:p w:rsidR="003E1CCF" w:rsidRDefault="003E1CCF" w:rsidP="003E1CCF">
      <w:pPr>
        <w:pStyle w:val="KeepWithNext"/>
        <w:rPr>
          <w:rtl/>
        </w:rPr>
      </w:pPr>
    </w:p>
    <w:p w:rsidR="003E1CCF" w:rsidRDefault="003E1CCF" w:rsidP="003E1CCF">
      <w:pPr>
        <w:rPr>
          <w:rtl/>
        </w:rPr>
      </w:pPr>
      <w:r>
        <w:rPr>
          <w:rFonts w:hint="cs"/>
          <w:rtl/>
        </w:rPr>
        <w:t>ב</w:t>
      </w:r>
      <w:bookmarkStart w:id="1351" w:name="_ETM_Q1_4869000"/>
      <w:bookmarkEnd w:id="1351"/>
      <w:r>
        <w:rPr>
          <w:rFonts w:hint="cs"/>
          <w:rtl/>
        </w:rPr>
        <w:t>ימים אלה יש עבודת מטה לתיקון של הנהלים</w:t>
      </w:r>
      <w:bookmarkStart w:id="1352" w:name="_ETM_Q1_4865000"/>
      <w:bookmarkEnd w:id="1352"/>
      <w:r>
        <w:rPr>
          <w:rFonts w:hint="cs"/>
          <w:rtl/>
        </w:rPr>
        <w:t xml:space="preserve"> ויש כוונה כנראה לעשות שחלק מהסמכויות יהיו באחריות </w:t>
      </w:r>
      <w:bookmarkStart w:id="1353" w:name="_ETM_Q1_4872000"/>
      <w:bookmarkEnd w:id="1353"/>
      <w:r>
        <w:rPr>
          <w:rFonts w:hint="cs"/>
          <w:rtl/>
        </w:rPr>
        <w:t xml:space="preserve">המנהל האזרחי וחלק באחריות מתאם פעולות הממשלה בשטחים. בגלל זה מעדיפים שזה יהיה פתוח בשלב הזה. </w:t>
      </w:r>
    </w:p>
    <w:p w:rsidR="003E1CCF" w:rsidRDefault="003E1CCF" w:rsidP="003E1CCF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810431992"/>
        <w:placeholder>
          <w:docPart w:val="DefaultPlaceholder_-1854013440"/>
        </w:placeholder>
        <w15:color w:val="993366"/>
      </w:sdtPr>
      <w:sdtEndPr/>
      <w:sdtContent>
        <w:p w:rsidR="003E1CCF" w:rsidRDefault="003E1CCF" w:rsidP="003E1CCF">
          <w:pPr>
            <w:pStyle w:val="af9"/>
            <w:keepNext/>
            <w:rPr>
              <w:rtl/>
            </w:rPr>
          </w:pPr>
          <w:r w:rsidRPr="003E1CCF">
            <w:rPr>
              <w:rStyle w:val="afd"/>
              <w:color w:val="000000"/>
              <w:rtl/>
            </w:rPr>
            <w:t>מרגנית לוי</w:t>
          </w:r>
          <w:r w:rsidRPr="003E1CCF">
            <w:rPr>
              <w:color w:val="000000"/>
              <w:rtl/>
            </w:rPr>
            <w:t>:</w:t>
          </w:r>
        </w:p>
      </w:sdtContent>
    </w:sdt>
    <w:p w:rsidR="003E1CCF" w:rsidRDefault="003E1CCF" w:rsidP="003E1CCF">
      <w:pPr>
        <w:pStyle w:val="KeepWithNext"/>
        <w:rPr>
          <w:rtl/>
        </w:rPr>
      </w:pPr>
    </w:p>
    <w:p w:rsidR="003E1CCF" w:rsidRDefault="003E1CCF" w:rsidP="003E1CCF">
      <w:pPr>
        <w:rPr>
          <w:rtl/>
        </w:rPr>
      </w:pPr>
      <w:bookmarkStart w:id="1354" w:name="_ETM_Q1_4880000"/>
      <w:bookmarkEnd w:id="1354"/>
      <w:r>
        <w:rPr>
          <w:rFonts w:hint="cs"/>
          <w:rtl/>
        </w:rPr>
        <w:t xml:space="preserve">לא רק זה. לפי </w:t>
      </w:r>
      <w:bookmarkStart w:id="1355" w:name="_ETM_Q1_4883000"/>
      <w:bookmarkEnd w:id="1355"/>
      <w:r>
        <w:rPr>
          <w:rFonts w:hint="cs"/>
          <w:rtl/>
        </w:rPr>
        <w:t xml:space="preserve">מה שהסברתם לנו, ההחלטה של ההיתר עצמו זה המתאם, וההחלטה </w:t>
      </w:r>
      <w:bookmarkStart w:id="1356" w:name="_ETM_Q1_4891000"/>
      <w:bookmarkEnd w:id="1356"/>
      <w:r>
        <w:rPr>
          <w:rFonts w:hint="cs"/>
          <w:rtl/>
        </w:rPr>
        <w:t xml:space="preserve">של ההארכה שלה זה ראש המנהל. </w:t>
      </w:r>
    </w:p>
    <w:p w:rsidR="003E1CCF" w:rsidRDefault="003E1CCF" w:rsidP="003E1CCF">
      <w:pPr>
        <w:rPr>
          <w:rtl/>
        </w:rPr>
      </w:pPr>
    </w:p>
    <w:bookmarkStart w:id="1357" w:name="_ETM_Q1_4892000" w:displacedByCustomXml="next"/>
    <w:bookmarkEnd w:id="1357" w:displacedByCustomXml="next"/>
    <w:sdt>
      <w:sdtPr>
        <w:rPr>
          <w:rFonts w:hint="cs"/>
          <w:rtl/>
        </w:rPr>
        <w:alias w:val="אורח"/>
        <w:tag w:val="&lt;ID&gt;853641&lt;/ID&gt;&lt;Name&gt;ברק סימן טוב&lt;/Name&gt;&lt;Data&gt;ברק סימן טוב&lt;/Data&gt;&lt;Shortcut&gt;ברסי&lt;/Shortcut&gt;&lt;Title&gt;רמ&quot;ד אוכלוסין, משרד הביטחון&lt;/Title&gt;"/>
        <w:id w:val="767892385"/>
        <w:placeholder>
          <w:docPart w:val="DefaultPlaceholder_-1854013440"/>
        </w:placeholder>
        <w15:color w:val="993366"/>
      </w:sdtPr>
      <w:sdtEndPr/>
      <w:sdtContent>
        <w:p w:rsidR="003E1CCF" w:rsidRDefault="003E1CCF" w:rsidP="003E1CCF">
          <w:pPr>
            <w:pStyle w:val="af9"/>
            <w:keepNext/>
            <w:rPr>
              <w:rtl/>
            </w:rPr>
          </w:pPr>
          <w:r w:rsidRPr="003E1CCF">
            <w:rPr>
              <w:rStyle w:val="afd"/>
              <w:color w:val="000000"/>
              <w:rtl/>
            </w:rPr>
            <w:t>ברק סימן טוב</w:t>
          </w:r>
          <w:r w:rsidRPr="003E1CCF">
            <w:rPr>
              <w:color w:val="000000"/>
              <w:rtl/>
            </w:rPr>
            <w:t>:</w:t>
          </w:r>
        </w:p>
      </w:sdtContent>
    </w:sdt>
    <w:p w:rsidR="003E1CCF" w:rsidRDefault="003E1CCF" w:rsidP="003E1CCF">
      <w:pPr>
        <w:pStyle w:val="KeepWithNext"/>
        <w:rPr>
          <w:rtl/>
        </w:rPr>
      </w:pPr>
    </w:p>
    <w:p w:rsidR="003E1CCF" w:rsidRDefault="003E1CCF" w:rsidP="003E1CCF">
      <w:pPr>
        <w:rPr>
          <w:rtl/>
        </w:rPr>
      </w:pPr>
      <w:r>
        <w:rPr>
          <w:rFonts w:hint="cs"/>
          <w:rtl/>
        </w:rPr>
        <w:t xml:space="preserve">נכון. כבר היום, דרך </w:t>
      </w:r>
      <w:bookmarkStart w:id="1358" w:name="_ETM_Q1_4890000"/>
      <w:bookmarkEnd w:id="1358"/>
      <w:r>
        <w:rPr>
          <w:rFonts w:hint="cs"/>
          <w:rtl/>
        </w:rPr>
        <w:t xml:space="preserve">אגב, הארכה של אשרות שכבר ניתנו זה בסמכות המנהל האזרחי. </w:t>
      </w:r>
      <w:bookmarkStart w:id="1359" w:name="_ETM_Q1_4894000"/>
      <w:bookmarkEnd w:id="1359"/>
    </w:p>
    <w:p w:rsidR="004029F8" w:rsidRDefault="004029F8" w:rsidP="003E1CCF">
      <w:pPr>
        <w:rPr>
          <w:rtl/>
        </w:rPr>
      </w:pPr>
      <w:bookmarkStart w:id="1360" w:name="_ETM_Q1_4900000"/>
      <w:bookmarkEnd w:id="1360"/>
    </w:p>
    <w:bookmarkStart w:id="1361" w:name="_ETM_Q1_4901000" w:displacedByCustomXml="next"/>
    <w:bookmarkEnd w:id="1361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2130506903"/>
        <w:placeholder>
          <w:docPart w:val="DefaultPlaceholder_-1854013440"/>
        </w:placeholder>
        <w15:color w:val="993366"/>
      </w:sdtPr>
      <w:sdtEndPr/>
      <w:sdtContent>
        <w:p w:rsidR="004029F8" w:rsidRDefault="004029F8" w:rsidP="004029F8">
          <w:pPr>
            <w:pStyle w:val="af9"/>
            <w:keepNext/>
            <w:rPr>
              <w:rtl/>
            </w:rPr>
          </w:pPr>
          <w:r w:rsidRPr="004029F8">
            <w:rPr>
              <w:rStyle w:val="afd"/>
              <w:color w:val="000000"/>
              <w:rtl/>
            </w:rPr>
            <w:t>מרגנית לוי</w:t>
          </w:r>
          <w:r w:rsidRPr="004029F8">
            <w:rPr>
              <w:color w:val="000000"/>
              <w:rtl/>
            </w:rPr>
            <w:t>:</w:t>
          </w:r>
        </w:p>
      </w:sdtContent>
    </w:sdt>
    <w:p w:rsidR="004029F8" w:rsidRDefault="004029F8" w:rsidP="004029F8">
      <w:pPr>
        <w:pStyle w:val="KeepWithNext"/>
        <w:rPr>
          <w:rtl/>
        </w:rPr>
      </w:pPr>
    </w:p>
    <w:p w:rsidR="004029F8" w:rsidRDefault="004029F8" w:rsidP="004029F8">
      <w:pPr>
        <w:rPr>
          <w:rtl/>
        </w:rPr>
      </w:pPr>
      <w:bookmarkStart w:id="1362" w:name="_ETM_Q1_4903000"/>
      <w:bookmarkEnd w:id="1362"/>
      <w:r>
        <w:rPr>
          <w:rFonts w:hint="cs"/>
          <w:rtl/>
        </w:rPr>
        <w:t xml:space="preserve">גם היום ההחלטה לתת את ההיתר עצמו, הראשוני, זו החלטה </w:t>
      </w:r>
      <w:bookmarkStart w:id="1363" w:name="_ETM_Q1_4910000"/>
      <w:bookmarkEnd w:id="1363"/>
      <w:r>
        <w:rPr>
          <w:rFonts w:hint="cs"/>
          <w:rtl/>
        </w:rPr>
        <w:t xml:space="preserve">של המתאם, וההחלטה להאריך את ההיתר או האשרה זה </w:t>
      </w:r>
      <w:bookmarkStart w:id="1364" w:name="_ETM_Q1_4917000"/>
      <w:bookmarkEnd w:id="1364"/>
      <w:r>
        <w:rPr>
          <w:rFonts w:hint="cs"/>
          <w:rtl/>
        </w:rPr>
        <w:t xml:space="preserve">החלטה של המנהל. </w:t>
      </w:r>
    </w:p>
    <w:p w:rsidR="006C32E9" w:rsidRDefault="006C32E9" w:rsidP="004029F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91833896"/>
        <w:placeholder>
          <w:docPart w:val="DefaultPlaceholder_-1854013440"/>
        </w:placeholder>
        <w15:color w:val="993366"/>
      </w:sdtPr>
      <w:sdtEndPr/>
      <w:sdtContent>
        <w:p w:rsidR="006C32E9" w:rsidRDefault="006C32E9" w:rsidP="006C32E9">
          <w:pPr>
            <w:pStyle w:val="a4"/>
            <w:keepNext/>
            <w:rPr>
              <w:rtl/>
            </w:rPr>
          </w:pPr>
          <w:r w:rsidRPr="006C32E9">
            <w:rPr>
              <w:rStyle w:val="afd"/>
              <w:color w:val="000000"/>
              <w:rtl/>
            </w:rPr>
            <w:t>גור בליי</w:t>
          </w:r>
          <w:r w:rsidRPr="006C32E9">
            <w:rPr>
              <w:color w:val="000000"/>
              <w:rtl/>
            </w:rPr>
            <w:t>:</w:t>
          </w:r>
        </w:p>
      </w:sdtContent>
    </w:sdt>
    <w:p w:rsidR="006C32E9" w:rsidRDefault="006C32E9" w:rsidP="006C32E9">
      <w:pPr>
        <w:pStyle w:val="KeepWithNext"/>
        <w:rPr>
          <w:rtl/>
        </w:rPr>
      </w:pPr>
    </w:p>
    <w:p w:rsidR="006C32E9" w:rsidRDefault="006C32E9" w:rsidP="006C32E9">
      <w:pPr>
        <w:rPr>
          <w:rtl/>
        </w:rPr>
      </w:pPr>
      <w:r>
        <w:rPr>
          <w:rFonts w:hint="cs"/>
          <w:rtl/>
        </w:rPr>
        <w:t>יש פה משהו בפרט הזה שהו</w:t>
      </w:r>
      <w:bookmarkStart w:id="1365" w:name="_ETM_Q1_4919000"/>
      <w:bookmarkEnd w:id="1365"/>
      <w:r>
        <w:rPr>
          <w:rFonts w:hint="cs"/>
          <w:rtl/>
        </w:rPr>
        <w:t xml:space="preserve">א מאוד חריג מבחינה זאת שאנחנו מדברים על </w:t>
      </w:r>
      <w:bookmarkStart w:id="1366" w:name="_ETM_Q1_4922000"/>
      <w:bookmarkEnd w:id="1366"/>
      <w:r>
        <w:rPr>
          <w:rFonts w:hint="cs"/>
          <w:rtl/>
        </w:rPr>
        <w:t xml:space="preserve">מושגים שאנחנו מפנים לסעיף מסוים. קודם כל, מה זה </w:t>
      </w:r>
      <w:bookmarkStart w:id="1367" w:name="_ETM_Q1_4923000"/>
      <w:bookmarkEnd w:id="1367"/>
      <w:r>
        <w:rPr>
          <w:rFonts w:hint="cs"/>
          <w:rtl/>
        </w:rPr>
        <w:t xml:space="preserve">זר מבחינת ההגדרה? נהלי </w:t>
      </w:r>
      <w:proofErr w:type="spellStart"/>
      <w:r>
        <w:rPr>
          <w:rFonts w:hint="cs"/>
          <w:rtl/>
        </w:rPr>
        <w:t>המתפ"ש</w:t>
      </w:r>
      <w:proofErr w:type="spellEnd"/>
      <w:r>
        <w:rPr>
          <w:rFonts w:hint="cs"/>
          <w:rtl/>
        </w:rPr>
        <w:t xml:space="preserve"> או נהלי המנהל האזרחי </w:t>
      </w:r>
      <w:bookmarkStart w:id="1368" w:name="_ETM_Q1_4930000"/>
      <w:bookmarkEnd w:id="1368"/>
      <w:r>
        <w:rPr>
          <w:rFonts w:hint="cs"/>
          <w:rtl/>
        </w:rPr>
        <w:t xml:space="preserve">זה משהו מאוד מאוד רחב ומאוד לא מוגדר. </w:t>
      </w:r>
    </w:p>
    <w:p w:rsidR="006C32E9" w:rsidRDefault="006C32E9" w:rsidP="006C32E9">
      <w:pPr>
        <w:rPr>
          <w:rtl/>
        </w:rPr>
      </w:pPr>
    </w:p>
    <w:bookmarkStart w:id="1369" w:name="_ETM_Q1_4929000" w:displacedByCustomXml="next"/>
    <w:bookmarkEnd w:id="1369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967929525"/>
        <w:placeholder>
          <w:docPart w:val="DefaultPlaceholder_-1854013440"/>
        </w:placeholder>
        <w15:color w:val="993366"/>
      </w:sdtPr>
      <w:sdtEndPr/>
      <w:sdtContent>
        <w:p w:rsidR="006C32E9" w:rsidRDefault="006C32E9" w:rsidP="006C32E9">
          <w:pPr>
            <w:pStyle w:val="af9"/>
            <w:keepNext/>
            <w:rPr>
              <w:rtl/>
            </w:rPr>
          </w:pPr>
          <w:r w:rsidRPr="006C32E9">
            <w:rPr>
              <w:rStyle w:val="afd"/>
              <w:color w:val="000000"/>
              <w:rtl/>
            </w:rPr>
            <w:t>מרגנית לוי</w:t>
          </w:r>
          <w:r w:rsidRPr="006C32E9">
            <w:rPr>
              <w:color w:val="000000"/>
              <w:rtl/>
            </w:rPr>
            <w:t>:</w:t>
          </w:r>
        </w:p>
      </w:sdtContent>
    </w:sdt>
    <w:p w:rsidR="006C32E9" w:rsidRDefault="006C32E9" w:rsidP="006C32E9">
      <w:pPr>
        <w:pStyle w:val="KeepWithNext"/>
        <w:rPr>
          <w:rtl/>
        </w:rPr>
      </w:pPr>
      <w:bookmarkStart w:id="1370" w:name="_ETM_Q1_4932000"/>
      <w:bookmarkEnd w:id="1370"/>
    </w:p>
    <w:p w:rsidR="006C32E9" w:rsidRDefault="006C32E9" w:rsidP="006C32E9">
      <w:pPr>
        <w:rPr>
          <w:rtl/>
        </w:rPr>
      </w:pPr>
      <w:r>
        <w:rPr>
          <w:rFonts w:hint="cs"/>
          <w:rtl/>
        </w:rPr>
        <w:t xml:space="preserve">זה לא זר בתוספת הראשונה. </w:t>
      </w:r>
      <w:r w:rsidR="00F4539A">
        <w:rPr>
          <w:rFonts w:hint="cs"/>
          <w:rtl/>
        </w:rPr>
        <w:t>זה קיים כבר בפרט</w:t>
      </w:r>
      <w:bookmarkStart w:id="1371" w:name="_ETM_Q1_4931000"/>
      <w:bookmarkEnd w:id="1371"/>
      <w:r w:rsidR="00F4539A">
        <w:rPr>
          <w:rFonts w:hint="cs"/>
          <w:rtl/>
        </w:rPr>
        <w:t xml:space="preserve"> 26, ולדעתי עשינו את זה בעוד פרט, בצו האחרון </w:t>
      </w:r>
      <w:bookmarkStart w:id="1372" w:name="_ETM_Q1_4935000"/>
      <w:bookmarkEnd w:id="1372"/>
      <w:r w:rsidR="00F4539A">
        <w:rPr>
          <w:rFonts w:hint="cs"/>
          <w:rtl/>
        </w:rPr>
        <w:t xml:space="preserve">באפריל. אנחנו מפנים לעיתים לנהלים. </w:t>
      </w:r>
    </w:p>
    <w:p w:rsidR="00F4539A" w:rsidRDefault="00F4539A" w:rsidP="006C32E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08358267"/>
        <w:placeholder>
          <w:docPart w:val="DefaultPlaceholder_-1854013440"/>
        </w:placeholder>
        <w15:color w:val="993366"/>
      </w:sdtPr>
      <w:sdtEndPr/>
      <w:sdtContent>
        <w:p w:rsidR="00F4539A" w:rsidRDefault="00F4539A" w:rsidP="00F4539A">
          <w:pPr>
            <w:pStyle w:val="a4"/>
            <w:keepNext/>
            <w:rPr>
              <w:rtl/>
            </w:rPr>
          </w:pPr>
          <w:r w:rsidRPr="00F4539A">
            <w:rPr>
              <w:rStyle w:val="afd"/>
              <w:color w:val="000000"/>
              <w:rtl/>
            </w:rPr>
            <w:t>גור בליי</w:t>
          </w:r>
          <w:r w:rsidRPr="00F4539A">
            <w:rPr>
              <w:color w:val="000000"/>
              <w:rtl/>
            </w:rPr>
            <w:t>:</w:t>
          </w:r>
        </w:p>
      </w:sdtContent>
    </w:sdt>
    <w:p w:rsidR="00F4539A" w:rsidRDefault="00F4539A" w:rsidP="00F4539A">
      <w:pPr>
        <w:pStyle w:val="KeepWithNext"/>
        <w:rPr>
          <w:rtl/>
        </w:rPr>
      </w:pPr>
    </w:p>
    <w:p w:rsidR="00F4539A" w:rsidRDefault="00F4539A" w:rsidP="00F4539A">
      <w:pPr>
        <w:rPr>
          <w:rtl/>
        </w:rPr>
      </w:pPr>
      <w:r>
        <w:rPr>
          <w:rFonts w:hint="cs"/>
          <w:rtl/>
        </w:rPr>
        <w:t xml:space="preserve">זר לפי הנהלים. אבל פה </w:t>
      </w:r>
      <w:bookmarkStart w:id="1373" w:name="_ETM_Q1_4941000"/>
      <w:bookmarkEnd w:id="1373"/>
      <w:r>
        <w:rPr>
          <w:rFonts w:hint="cs"/>
          <w:rtl/>
        </w:rPr>
        <w:t xml:space="preserve">זה זר כפי שהוא מוגדר בנהלים ספציפיים. </w:t>
      </w:r>
    </w:p>
    <w:p w:rsidR="00F4539A" w:rsidRDefault="00F4539A" w:rsidP="00F4539A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256875486"/>
        <w:placeholder>
          <w:docPart w:val="DefaultPlaceholder_-1854013440"/>
        </w:placeholder>
        <w15:color w:val="993366"/>
      </w:sdtPr>
      <w:sdtEndPr/>
      <w:sdtContent>
        <w:p w:rsidR="00F4539A" w:rsidRDefault="00F4539A" w:rsidP="00F4539A">
          <w:pPr>
            <w:pStyle w:val="af9"/>
            <w:keepNext/>
            <w:rPr>
              <w:rtl/>
            </w:rPr>
          </w:pPr>
          <w:r w:rsidRPr="00F4539A">
            <w:rPr>
              <w:rStyle w:val="afd"/>
              <w:color w:val="000000"/>
              <w:rtl/>
            </w:rPr>
            <w:t>מרגנית לוי</w:t>
          </w:r>
          <w:r w:rsidRPr="00F4539A">
            <w:rPr>
              <w:color w:val="000000"/>
              <w:rtl/>
            </w:rPr>
            <w:t>:</w:t>
          </w:r>
        </w:p>
      </w:sdtContent>
    </w:sdt>
    <w:p w:rsidR="00F4539A" w:rsidRDefault="00F4539A" w:rsidP="00F4539A">
      <w:pPr>
        <w:pStyle w:val="KeepWithNext"/>
        <w:rPr>
          <w:rtl/>
        </w:rPr>
      </w:pPr>
    </w:p>
    <w:p w:rsidR="00F4539A" w:rsidRDefault="00F4539A" w:rsidP="00F4539A">
      <w:pPr>
        <w:rPr>
          <w:rtl/>
        </w:rPr>
      </w:pPr>
      <w:bookmarkStart w:id="1374" w:name="_ETM_Q1_4945000"/>
      <w:bookmarkEnd w:id="1374"/>
      <w:r>
        <w:rPr>
          <w:rFonts w:hint="cs"/>
          <w:rtl/>
        </w:rPr>
        <w:t xml:space="preserve">זה הנהלים האלה. </w:t>
      </w:r>
    </w:p>
    <w:p w:rsidR="00F4539A" w:rsidRDefault="00F4539A" w:rsidP="00F4539A">
      <w:pPr>
        <w:rPr>
          <w:rtl/>
        </w:rPr>
      </w:pPr>
    </w:p>
    <w:bookmarkStart w:id="1375" w:name="_ETM_Q1_4942000" w:displacedByCustomXml="next"/>
    <w:bookmarkEnd w:id="1375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836609807"/>
        <w:placeholder>
          <w:docPart w:val="DefaultPlaceholder_-1854013440"/>
        </w:placeholder>
        <w15:color w:val="993366"/>
      </w:sdtPr>
      <w:sdtEndPr/>
      <w:sdtContent>
        <w:p w:rsidR="00F4539A" w:rsidRDefault="00F4539A" w:rsidP="00F4539A">
          <w:pPr>
            <w:pStyle w:val="a4"/>
            <w:keepNext/>
            <w:rPr>
              <w:rtl/>
            </w:rPr>
          </w:pPr>
          <w:r w:rsidRPr="00F4539A">
            <w:rPr>
              <w:rStyle w:val="afd"/>
              <w:color w:val="000000"/>
              <w:rtl/>
            </w:rPr>
            <w:t>גור בליי</w:t>
          </w:r>
          <w:r w:rsidRPr="00F4539A">
            <w:rPr>
              <w:color w:val="000000"/>
              <w:rtl/>
            </w:rPr>
            <w:t>:</w:t>
          </w:r>
        </w:p>
      </w:sdtContent>
    </w:sdt>
    <w:p w:rsidR="00F4539A" w:rsidRDefault="00F4539A" w:rsidP="00F4539A">
      <w:pPr>
        <w:pStyle w:val="KeepWithNext"/>
        <w:rPr>
          <w:rtl/>
        </w:rPr>
      </w:pPr>
    </w:p>
    <w:p w:rsidR="00F4539A" w:rsidRDefault="00F4539A" w:rsidP="00F4539A">
      <w:pPr>
        <w:rPr>
          <w:rtl/>
        </w:rPr>
      </w:pPr>
      <w:bookmarkStart w:id="1376" w:name="_ETM_Q1_4944000"/>
      <w:bookmarkEnd w:id="1376"/>
      <w:r>
        <w:rPr>
          <w:rFonts w:hint="cs"/>
          <w:rtl/>
        </w:rPr>
        <w:t xml:space="preserve">אבל אנחנו מדברים על משהו מאוד רחב. </w:t>
      </w:r>
    </w:p>
    <w:p w:rsidR="00F4539A" w:rsidRDefault="00F4539A" w:rsidP="00F4539A">
      <w:pPr>
        <w:rPr>
          <w:rtl/>
        </w:rPr>
      </w:pPr>
    </w:p>
    <w:bookmarkStart w:id="1377" w:name="_ETM_Q1_4946000" w:displacedByCustomXml="next"/>
    <w:bookmarkEnd w:id="137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7272515"/>
        <w:placeholder>
          <w:docPart w:val="DefaultPlaceholder_-1854013440"/>
        </w:placeholder>
        <w15:color w:val="993366"/>
      </w:sdtPr>
      <w:sdtEndPr/>
      <w:sdtContent>
        <w:p w:rsidR="00F4539A" w:rsidRDefault="00F4539A" w:rsidP="00F4539A">
          <w:pPr>
            <w:pStyle w:val="af6"/>
            <w:keepNext/>
            <w:rPr>
              <w:rtl/>
            </w:rPr>
          </w:pPr>
          <w:r w:rsidRPr="00F4539A">
            <w:rPr>
              <w:rStyle w:val="afd"/>
              <w:color w:val="000000"/>
              <w:rtl/>
            </w:rPr>
            <w:t>היו"ר ניסן סלומינסקי</w:t>
          </w:r>
          <w:r w:rsidRPr="00F4539A">
            <w:rPr>
              <w:color w:val="000000"/>
              <w:rtl/>
            </w:rPr>
            <w:t>:</w:t>
          </w:r>
        </w:p>
      </w:sdtContent>
    </w:sdt>
    <w:p w:rsidR="00F4539A" w:rsidRDefault="00F4539A" w:rsidP="00F4539A">
      <w:pPr>
        <w:pStyle w:val="KeepWithNext"/>
        <w:rPr>
          <w:rtl/>
        </w:rPr>
      </w:pPr>
    </w:p>
    <w:p w:rsidR="00F4539A" w:rsidRDefault="00F4539A" w:rsidP="00F4539A">
      <w:pPr>
        <w:rPr>
          <w:rtl/>
        </w:rPr>
      </w:pPr>
      <w:r>
        <w:rPr>
          <w:rFonts w:hint="cs"/>
          <w:rtl/>
        </w:rPr>
        <w:t xml:space="preserve">מאחר </w:t>
      </w:r>
      <w:bookmarkStart w:id="1378" w:name="_ETM_Q1_4950000"/>
      <w:bookmarkEnd w:id="1378"/>
      <w:r>
        <w:rPr>
          <w:rFonts w:hint="cs"/>
          <w:rtl/>
        </w:rPr>
        <w:t xml:space="preserve">שהם עכשיו באמצע עבודת מטה לנושא הזה, אז כדי שלא נפספס יהיה או זה או זה. </w:t>
      </w:r>
      <w:bookmarkStart w:id="1379" w:name="_ETM_Q1_4957000"/>
      <w:bookmarkEnd w:id="1379"/>
      <w:r>
        <w:rPr>
          <w:rFonts w:hint="cs"/>
          <w:rtl/>
        </w:rPr>
        <w:t xml:space="preserve">אחרי שהוגדר יהיה יותר ברור. </w:t>
      </w:r>
    </w:p>
    <w:p w:rsidR="00F4539A" w:rsidRDefault="00F4539A" w:rsidP="00F4539A">
      <w:pPr>
        <w:rPr>
          <w:rtl/>
        </w:rPr>
      </w:pPr>
    </w:p>
    <w:bookmarkStart w:id="1380" w:name="_ETM_Q1_4958000" w:displacedByCustomXml="next"/>
    <w:bookmarkEnd w:id="1380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567623307"/>
        <w:placeholder>
          <w:docPart w:val="DefaultPlaceholder_-1854013440"/>
        </w:placeholder>
        <w15:color w:val="993366"/>
      </w:sdtPr>
      <w:sdtEndPr/>
      <w:sdtContent>
        <w:p w:rsidR="00F4539A" w:rsidRDefault="00F4539A" w:rsidP="00F4539A">
          <w:pPr>
            <w:pStyle w:val="a4"/>
            <w:keepNext/>
            <w:rPr>
              <w:rtl/>
            </w:rPr>
          </w:pPr>
          <w:r w:rsidRPr="00F4539A">
            <w:rPr>
              <w:rStyle w:val="afd"/>
              <w:color w:val="000000"/>
              <w:rtl/>
            </w:rPr>
            <w:t>גור בליי</w:t>
          </w:r>
          <w:r w:rsidRPr="00F4539A">
            <w:rPr>
              <w:color w:val="000000"/>
              <w:rtl/>
            </w:rPr>
            <w:t>:</w:t>
          </w:r>
        </w:p>
      </w:sdtContent>
    </w:sdt>
    <w:p w:rsidR="00F4539A" w:rsidRDefault="00F4539A" w:rsidP="00F4539A">
      <w:pPr>
        <w:pStyle w:val="KeepWithNext"/>
        <w:rPr>
          <w:rtl/>
        </w:rPr>
      </w:pPr>
    </w:p>
    <w:p w:rsidR="00F4539A" w:rsidRDefault="00F4539A" w:rsidP="00F4539A">
      <w:pPr>
        <w:rPr>
          <w:rtl/>
        </w:rPr>
      </w:pPr>
      <w:r>
        <w:rPr>
          <w:rFonts w:hint="cs"/>
          <w:rtl/>
        </w:rPr>
        <w:t xml:space="preserve">או זה או זה, בסדר, אני מבין. </w:t>
      </w:r>
      <w:bookmarkStart w:id="1381" w:name="_ETM_Q1_4954000"/>
      <w:bookmarkEnd w:id="1381"/>
      <w:r>
        <w:rPr>
          <w:rFonts w:hint="cs"/>
          <w:rtl/>
        </w:rPr>
        <w:t xml:space="preserve">אני רק אומר שהסתכלנו ויש עשרות נהלים שונים </w:t>
      </w:r>
      <w:bookmarkStart w:id="1382" w:name="_ETM_Q1_4960000"/>
      <w:bookmarkEnd w:id="1382"/>
      <w:r>
        <w:rPr>
          <w:rFonts w:hint="cs"/>
          <w:rtl/>
        </w:rPr>
        <w:t xml:space="preserve">שמדברים על אותו נושא, ולפעמים על פניו נראה חפיפות. זאת אומרת, יש פה משהו קצת לא מוגדר. </w:t>
      </w:r>
    </w:p>
    <w:p w:rsidR="00F4539A" w:rsidRDefault="00F4539A" w:rsidP="00F4539A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91509699"/>
        <w:placeholder>
          <w:docPart w:val="DefaultPlaceholder_-1854013440"/>
        </w:placeholder>
        <w15:color w:val="993366"/>
      </w:sdtPr>
      <w:sdtEndPr/>
      <w:sdtContent>
        <w:p w:rsidR="00F4539A" w:rsidRDefault="00F4539A" w:rsidP="00F4539A">
          <w:pPr>
            <w:pStyle w:val="af6"/>
            <w:keepNext/>
            <w:rPr>
              <w:rtl/>
            </w:rPr>
          </w:pPr>
          <w:r w:rsidRPr="00F4539A">
            <w:rPr>
              <w:rStyle w:val="afd"/>
              <w:color w:val="000000"/>
              <w:rtl/>
            </w:rPr>
            <w:t>היו"ר ניסן סלומינסקי</w:t>
          </w:r>
          <w:r w:rsidRPr="00F4539A">
            <w:rPr>
              <w:color w:val="000000"/>
              <w:rtl/>
            </w:rPr>
            <w:t>:</w:t>
          </w:r>
        </w:p>
      </w:sdtContent>
    </w:sdt>
    <w:p w:rsidR="00F4539A" w:rsidRDefault="00F4539A" w:rsidP="00F4539A">
      <w:pPr>
        <w:pStyle w:val="KeepWithNext"/>
        <w:rPr>
          <w:rtl/>
        </w:rPr>
      </w:pPr>
    </w:p>
    <w:p w:rsidR="00F4539A" w:rsidRDefault="00F4539A" w:rsidP="00F4539A">
      <w:pPr>
        <w:rPr>
          <w:rtl/>
        </w:rPr>
      </w:pPr>
      <w:r>
        <w:rPr>
          <w:rFonts w:hint="cs"/>
          <w:rtl/>
        </w:rPr>
        <w:t xml:space="preserve">אנחנו רוצים דרך </w:t>
      </w:r>
      <w:bookmarkStart w:id="1383" w:name="_ETM_Q1_4969000"/>
      <w:bookmarkEnd w:id="1383"/>
      <w:r>
        <w:rPr>
          <w:rFonts w:hint="cs"/>
          <w:rtl/>
        </w:rPr>
        <w:t xml:space="preserve">החוק הזה כבר לעשות סדר בין המנהל האזרחי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F4539A" w:rsidRDefault="00F4539A" w:rsidP="00F4539A">
      <w:pPr>
        <w:rPr>
          <w:rtl/>
        </w:rPr>
      </w:pPr>
    </w:p>
    <w:bookmarkStart w:id="1384" w:name="_ETM_Q1_4978000" w:displacedByCustomXml="next"/>
    <w:bookmarkEnd w:id="1384" w:displacedByCustomXml="next"/>
    <w:sdt>
      <w:sdtPr>
        <w:rPr>
          <w:rFonts w:hint="cs"/>
          <w:rtl/>
        </w:rPr>
        <w:alias w:val="אורח"/>
        <w:tag w:val="&lt;ID&gt;853641&lt;/ID&gt;&lt;Name&gt;ברק סימן טוב&lt;/Name&gt;&lt;Data&gt;ברק סימן טוב&lt;/Data&gt;&lt;Shortcut&gt;ברסי&lt;/Shortcut&gt;&lt;Title&gt;רמ&quot;ד אוכלוסין, משרד הביטחון&lt;/Title&gt;"/>
        <w:id w:val="1482383"/>
        <w:placeholder>
          <w:docPart w:val="DefaultPlaceholder_-1854013440"/>
        </w:placeholder>
        <w15:color w:val="993366"/>
      </w:sdtPr>
      <w:sdtEndPr/>
      <w:sdtContent>
        <w:p w:rsidR="00F4539A" w:rsidRDefault="00F4539A" w:rsidP="00F4539A">
          <w:pPr>
            <w:pStyle w:val="af9"/>
            <w:keepNext/>
            <w:rPr>
              <w:rtl/>
            </w:rPr>
          </w:pPr>
          <w:r w:rsidRPr="00F4539A">
            <w:rPr>
              <w:rStyle w:val="afd"/>
              <w:color w:val="000000"/>
              <w:rtl/>
            </w:rPr>
            <w:t>ברק סימן טוב</w:t>
          </w:r>
          <w:r w:rsidRPr="00F4539A">
            <w:rPr>
              <w:color w:val="000000"/>
              <w:rtl/>
            </w:rPr>
            <w:t>:</w:t>
          </w:r>
        </w:p>
      </w:sdtContent>
    </w:sdt>
    <w:p w:rsidR="00F4539A" w:rsidRDefault="00F4539A" w:rsidP="00F4539A">
      <w:pPr>
        <w:pStyle w:val="KeepWithNext"/>
        <w:rPr>
          <w:rtl/>
        </w:rPr>
      </w:pPr>
    </w:p>
    <w:p w:rsidR="00F4539A" w:rsidRDefault="00F4539A" w:rsidP="00F4539A">
      <w:pPr>
        <w:rPr>
          <w:rtl/>
        </w:rPr>
      </w:pPr>
      <w:r>
        <w:rPr>
          <w:rFonts w:hint="cs"/>
          <w:rtl/>
        </w:rPr>
        <w:t xml:space="preserve">לפי </w:t>
      </w:r>
      <w:bookmarkStart w:id="1385" w:name="_ETM_Q1_4973000"/>
      <w:bookmarkEnd w:id="1385"/>
      <w:r>
        <w:rPr>
          <w:rFonts w:hint="cs"/>
          <w:rtl/>
        </w:rPr>
        <w:t xml:space="preserve">מה שאנחנו מכירים, יש נוהל שעוסק בקבלת אשרות, שנקרא </w:t>
      </w:r>
      <w:bookmarkStart w:id="1386" w:name="_ETM_Q1_4977000"/>
      <w:bookmarkEnd w:id="1386"/>
      <w:r>
        <w:rPr>
          <w:rFonts w:hint="cs"/>
          <w:rtl/>
        </w:rPr>
        <w:t xml:space="preserve">נוהל כניסת זרים, ויש נוהל של רישיונות ביקור. </w:t>
      </w:r>
    </w:p>
    <w:p w:rsidR="00F4539A" w:rsidRDefault="00F4539A" w:rsidP="00F4539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952767652"/>
        <w:placeholder>
          <w:docPart w:val="DefaultPlaceholder_-1854013440"/>
        </w:placeholder>
        <w15:color w:val="993366"/>
      </w:sdtPr>
      <w:sdtEndPr/>
      <w:sdtContent>
        <w:p w:rsidR="00F4539A" w:rsidRDefault="00F4539A" w:rsidP="00F4539A">
          <w:pPr>
            <w:pStyle w:val="a4"/>
            <w:keepNext/>
            <w:rPr>
              <w:rtl/>
            </w:rPr>
          </w:pPr>
          <w:r w:rsidRPr="00F4539A">
            <w:rPr>
              <w:rStyle w:val="afd"/>
              <w:color w:val="000000"/>
              <w:rtl/>
            </w:rPr>
            <w:t>גור בליי</w:t>
          </w:r>
          <w:r w:rsidRPr="00F4539A">
            <w:rPr>
              <w:color w:val="000000"/>
              <w:rtl/>
            </w:rPr>
            <w:t>:</w:t>
          </w:r>
        </w:p>
      </w:sdtContent>
    </w:sdt>
    <w:p w:rsidR="00F4539A" w:rsidRDefault="00F4539A" w:rsidP="00F4539A">
      <w:pPr>
        <w:pStyle w:val="KeepWithNext"/>
        <w:rPr>
          <w:rtl/>
        </w:rPr>
      </w:pPr>
    </w:p>
    <w:p w:rsidR="00F4539A" w:rsidRDefault="00F4539A" w:rsidP="00F4539A">
      <w:pPr>
        <w:rPr>
          <w:rtl/>
        </w:rPr>
      </w:pPr>
      <w:r>
        <w:rPr>
          <w:rFonts w:hint="cs"/>
          <w:rtl/>
        </w:rPr>
        <w:t xml:space="preserve">אפשר להפנות </w:t>
      </w:r>
      <w:bookmarkStart w:id="1387" w:name="_ETM_Q1_4982000"/>
      <w:bookmarkEnd w:id="1387"/>
      <w:r>
        <w:rPr>
          <w:rFonts w:hint="cs"/>
          <w:rtl/>
        </w:rPr>
        <w:t>לנהלים ספציפיים במקום לדבר באופן רחב כל כך על נהלים?</w:t>
      </w:r>
    </w:p>
    <w:p w:rsidR="00F4539A" w:rsidRDefault="00F4539A" w:rsidP="00F4539A">
      <w:pPr>
        <w:rPr>
          <w:rtl/>
        </w:rPr>
      </w:pPr>
    </w:p>
    <w:bookmarkStart w:id="1388" w:name="_ETM_Q1_4986000" w:displacedByCustomXml="next"/>
    <w:bookmarkEnd w:id="1388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42172879"/>
        <w:placeholder>
          <w:docPart w:val="DefaultPlaceholder_-1854013440"/>
        </w:placeholder>
        <w15:color w:val="993366"/>
      </w:sdtPr>
      <w:sdtEndPr/>
      <w:sdtContent>
        <w:p w:rsidR="00F4539A" w:rsidRDefault="00F4539A" w:rsidP="00F4539A">
          <w:pPr>
            <w:pStyle w:val="af9"/>
            <w:keepNext/>
            <w:rPr>
              <w:rtl/>
            </w:rPr>
          </w:pPr>
          <w:r w:rsidRPr="00F4539A">
            <w:rPr>
              <w:rStyle w:val="afd"/>
              <w:color w:val="000000"/>
              <w:rtl/>
            </w:rPr>
            <w:t>מרגנית לוי</w:t>
          </w:r>
          <w:r w:rsidRPr="00F4539A">
            <w:rPr>
              <w:color w:val="000000"/>
              <w:rtl/>
            </w:rPr>
            <w:t>:</w:t>
          </w:r>
        </w:p>
      </w:sdtContent>
    </w:sdt>
    <w:p w:rsidR="00F4539A" w:rsidRDefault="00F4539A" w:rsidP="00F4539A">
      <w:pPr>
        <w:pStyle w:val="KeepWithNext"/>
        <w:rPr>
          <w:rtl/>
        </w:rPr>
      </w:pPr>
    </w:p>
    <w:p w:rsidR="00F4539A" w:rsidRDefault="00F4539A" w:rsidP="00F4539A">
      <w:pPr>
        <w:rPr>
          <w:rtl/>
        </w:rPr>
      </w:pPr>
      <w:r>
        <w:rPr>
          <w:rFonts w:hint="cs"/>
          <w:rtl/>
        </w:rPr>
        <w:t xml:space="preserve">אגיד </w:t>
      </w:r>
      <w:bookmarkStart w:id="1389" w:name="_ETM_Q1_4985000"/>
      <w:bookmarkEnd w:id="1389"/>
      <w:r>
        <w:rPr>
          <w:rFonts w:hint="cs"/>
          <w:rtl/>
        </w:rPr>
        <w:t xml:space="preserve">לך מה הבעיה, גור. הבעיה היא שהנהלים זה עוד יותר </w:t>
      </w:r>
      <w:bookmarkStart w:id="1390" w:name="_ETM_Q1_4988000"/>
      <w:bookmarkEnd w:id="1390"/>
      <w:r>
        <w:rPr>
          <w:rFonts w:hint="cs"/>
          <w:rtl/>
        </w:rPr>
        <w:t xml:space="preserve">דינמי מחקיקה. מחר יתקינו נוהל אחר, ואז יצא שזה יישאר </w:t>
      </w:r>
      <w:bookmarkStart w:id="1391" w:name="_ETM_Q1_4991000"/>
      <w:bookmarkEnd w:id="1391"/>
      <w:r>
        <w:rPr>
          <w:rFonts w:hint="cs"/>
          <w:rtl/>
        </w:rPr>
        <w:t xml:space="preserve">בבג"ץ. לכן אמרתי שזה לא זר על התוספת הראשונה היום. יש מקרים חריגים שבהם אנחנו </w:t>
      </w:r>
      <w:r w:rsidR="00922F49">
        <w:rPr>
          <w:rFonts w:hint="cs"/>
          <w:rtl/>
        </w:rPr>
        <w:t xml:space="preserve">נותנים מנהלים. ראו </w:t>
      </w:r>
      <w:bookmarkStart w:id="1392" w:name="_ETM_Q1_4995000"/>
      <w:bookmarkEnd w:id="1392"/>
      <w:r w:rsidR="00922F49">
        <w:rPr>
          <w:rFonts w:hint="cs"/>
          <w:rtl/>
        </w:rPr>
        <w:t xml:space="preserve">פרט 26, ויש גם הפרט של קליטה. </w:t>
      </w:r>
    </w:p>
    <w:p w:rsidR="00922F49" w:rsidRDefault="00922F49" w:rsidP="00F4539A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12101819"/>
        <w:placeholder>
          <w:docPart w:val="DefaultPlaceholder_-1854013440"/>
        </w:placeholder>
        <w15:color w:val="993366"/>
      </w:sdtPr>
      <w:sdtEndPr/>
      <w:sdtContent>
        <w:p w:rsidR="00922F49" w:rsidRDefault="00922F49" w:rsidP="00922F49">
          <w:pPr>
            <w:pStyle w:val="af6"/>
            <w:keepNext/>
            <w:rPr>
              <w:rtl/>
            </w:rPr>
          </w:pPr>
          <w:r w:rsidRPr="00922F49">
            <w:rPr>
              <w:rStyle w:val="afd"/>
              <w:color w:val="000000"/>
              <w:rtl/>
            </w:rPr>
            <w:t>היו"ר ניסן סלומינסקי</w:t>
          </w:r>
          <w:r w:rsidRPr="00922F49">
            <w:rPr>
              <w:color w:val="000000"/>
              <w:rtl/>
            </w:rPr>
            <w:t>:</w:t>
          </w:r>
        </w:p>
      </w:sdtContent>
    </w:sdt>
    <w:p w:rsidR="00922F49" w:rsidRDefault="00922F49" w:rsidP="00922F49">
      <w:pPr>
        <w:pStyle w:val="KeepWithNext"/>
        <w:rPr>
          <w:rtl/>
        </w:rPr>
      </w:pPr>
    </w:p>
    <w:p w:rsidR="00922F49" w:rsidRDefault="00922F49" w:rsidP="00922F49">
      <w:pPr>
        <w:rPr>
          <w:rtl/>
        </w:rPr>
      </w:pPr>
      <w:r>
        <w:rPr>
          <w:rFonts w:hint="cs"/>
          <w:rtl/>
        </w:rPr>
        <w:t xml:space="preserve">בסדר, ברור. בואו </w:t>
      </w:r>
      <w:bookmarkStart w:id="1393" w:name="_ETM_Q1_5003000"/>
      <w:bookmarkEnd w:id="1393"/>
      <w:r>
        <w:rPr>
          <w:rFonts w:hint="cs"/>
          <w:rtl/>
        </w:rPr>
        <w:t xml:space="preserve">נשאיר את זה. רק לתשומת הלב שהיינו שמחים </w:t>
      </w:r>
      <w:bookmarkStart w:id="1394" w:name="_ETM_Q1_5006000"/>
      <w:bookmarkEnd w:id="1394"/>
      <w:r>
        <w:rPr>
          <w:rFonts w:hint="cs"/>
          <w:rtl/>
        </w:rPr>
        <w:t xml:space="preserve">שתגמרו את הדיונים ביניכם ושהדברים יהיו הרבה יותר ברורים, מה פה ומה פה. אבל אנחנו שמנו את שניהם. </w:t>
      </w:r>
    </w:p>
    <w:p w:rsidR="00922F49" w:rsidRDefault="00922F49" w:rsidP="00922F49">
      <w:pPr>
        <w:rPr>
          <w:rtl/>
        </w:rPr>
      </w:pPr>
    </w:p>
    <w:bookmarkStart w:id="1395" w:name="_ETM_Q1_5019000" w:displacedByCustomXml="next"/>
    <w:bookmarkEnd w:id="1395" w:displacedByCustomXml="next"/>
    <w:sdt>
      <w:sdtPr>
        <w:rPr>
          <w:rFonts w:hint="cs"/>
          <w:rtl/>
        </w:rPr>
        <w:alias w:val="אורח"/>
        <w:tag w:val="&lt;ID&gt;853603&lt;/ID&gt;&lt;Name&gt;דניאל שנהר&lt;/Name&gt;&lt;Data&gt;דניאל שנהר&lt;/Data&gt;&lt;Shortcut&gt;דנשנ&lt;/Shortcut&gt;&lt;Title&gt;מנהל המחלקה המשפטית, המוקד להגנת הפרט&lt;/Title&gt;"/>
        <w:id w:val="1500000695"/>
        <w:placeholder>
          <w:docPart w:val="DefaultPlaceholder_-1854013440"/>
        </w:placeholder>
        <w15:color w:val="993366"/>
      </w:sdtPr>
      <w:sdtEndPr/>
      <w:sdtContent>
        <w:p w:rsidR="00922F49" w:rsidRDefault="00922F49" w:rsidP="00922F49">
          <w:pPr>
            <w:pStyle w:val="af9"/>
            <w:keepNext/>
            <w:rPr>
              <w:rtl/>
            </w:rPr>
          </w:pPr>
          <w:r w:rsidRPr="00922F49">
            <w:rPr>
              <w:rStyle w:val="afd"/>
              <w:color w:val="000000"/>
              <w:rtl/>
            </w:rPr>
            <w:t>דניאל שנהר</w:t>
          </w:r>
          <w:r w:rsidRPr="00922F49">
            <w:rPr>
              <w:color w:val="000000"/>
              <w:rtl/>
            </w:rPr>
            <w:t>:</w:t>
          </w:r>
        </w:p>
      </w:sdtContent>
    </w:sdt>
    <w:p w:rsidR="00922F49" w:rsidRDefault="00922F49" w:rsidP="00922F49">
      <w:pPr>
        <w:pStyle w:val="KeepWithNext"/>
        <w:rPr>
          <w:rtl/>
        </w:rPr>
      </w:pPr>
    </w:p>
    <w:p w:rsidR="00922F49" w:rsidRDefault="00922F49" w:rsidP="00922F49">
      <w:pPr>
        <w:rPr>
          <w:rtl/>
        </w:rPr>
      </w:pPr>
      <w:bookmarkStart w:id="1396" w:name="_ETM_Q1_5015000"/>
      <w:bookmarkEnd w:id="1396"/>
      <w:r>
        <w:rPr>
          <w:rFonts w:hint="cs"/>
          <w:rtl/>
        </w:rPr>
        <w:t xml:space="preserve">יש </w:t>
      </w:r>
      <w:bookmarkStart w:id="1397" w:name="_ETM_Q1_5016000"/>
      <w:bookmarkEnd w:id="1397"/>
      <w:r>
        <w:rPr>
          <w:rFonts w:hint="cs"/>
          <w:rtl/>
        </w:rPr>
        <w:t>לי רק שאלה, לפני שממשיכים הלאה, אם אפשר לשאול</w:t>
      </w:r>
      <w:bookmarkStart w:id="1398" w:name="_ETM_Q1_5017000"/>
      <w:bookmarkEnd w:id="1398"/>
      <w:r>
        <w:rPr>
          <w:rFonts w:hint="cs"/>
          <w:rtl/>
        </w:rPr>
        <w:t xml:space="preserve">. לגבי זרים שמגישים בקשה על איחוד משפחות בגדה הערבית, </w:t>
      </w:r>
      <w:bookmarkStart w:id="1399" w:name="_ETM_Q1_5029000"/>
      <w:bookmarkEnd w:id="1399"/>
      <w:r>
        <w:rPr>
          <w:rFonts w:hint="cs"/>
          <w:rtl/>
        </w:rPr>
        <w:t xml:space="preserve">אם זה תושב פלסטיני. </w:t>
      </w:r>
    </w:p>
    <w:p w:rsidR="00922F49" w:rsidRDefault="00922F49" w:rsidP="00922F49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352347247"/>
        <w:placeholder>
          <w:docPart w:val="DefaultPlaceholder_-1854013440"/>
        </w:placeholder>
        <w15:color w:val="993366"/>
      </w:sdtPr>
      <w:sdtEndPr/>
      <w:sdtContent>
        <w:p w:rsidR="00922F49" w:rsidRDefault="00922F49" w:rsidP="00922F49">
          <w:pPr>
            <w:pStyle w:val="a4"/>
            <w:keepNext/>
            <w:rPr>
              <w:rtl/>
            </w:rPr>
          </w:pPr>
          <w:r w:rsidRPr="00922F49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922F49">
            <w:rPr>
              <w:rStyle w:val="afd"/>
              <w:color w:val="000000"/>
              <w:rtl/>
            </w:rPr>
            <w:t>סמוטריץ</w:t>
          </w:r>
          <w:proofErr w:type="spellEnd"/>
          <w:r w:rsidRPr="00922F49">
            <w:rPr>
              <w:rStyle w:val="afd"/>
              <w:color w:val="000000"/>
              <w:rtl/>
            </w:rPr>
            <w:t xml:space="preserve"> (הבית היהודי)</w:t>
          </w:r>
          <w:r w:rsidRPr="00922F49">
            <w:rPr>
              <w:color w:val="000000"/>
              <w:rtl/>
            </w:rPr>
            <w:t>:</w:t>
          </w:r>
        </w:p>
      </w:sdtContent>
    </w:sdt>
    <w:p w:rsidR="00922F49" w:rsidRDefault="00922F49" w:rsidP="00922F49">
      <w:pPr>
        <w:pStyle w:val="KeepWithNext"/>
        <w:rPr>
          <w:rtl/>
        </w:rPr>
      </w:pPr>
    </w:p>
    <w:p w:rsidR="00922F49" w:rsidRDefault="00922F49" w:rsidP="00922F49">
      <w:pPr>
        <w:rPr>
          <w:rtl/>
        </w:rPr>
      </w:pPr>
      <w:bookmarkStart w:id="1400" w:name="_ETM_Q1_5030000"/>
      <w:bookmarkEnd w:id="1400"/>
      <w:r>
        <w:rPr>
          <w:rFonts w:hint="cs"/>
          <w:rtl/>
        </w:rPr>
        <w:t xml:space="preserve">איפה זה הגדה המערבית? </w:t>
      </w:r>
      <w:bookmarkStart w:id="1401" w:name="_ETM_Q1_5028000"/>
      <w:bookmarkEnd w:id="1401"/>
    </w:p>
    <w:p w:rsidR="00922F49" w:rsidRDefault="00922F49" w:rsidP="00922F49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2124153733"/>
        <w:placeholder>
          <w:docPart w:val="DefaultPlaceholder_-1854013440"/>
        </w:placeholder>
        <w15:color w:val="993366"/>
      </w:sdtPr>
      <w:sdtEndPr/>
      <w:sdtContent>
        <w:p w:rsidR="00922F49" w:rsidRDefault="00922F49" w:rsidP="00922F49">
          <w:pPr>
            <w:pStyle w:val="a4"/>
            <w:keepNext/>
            <w:rPr>
              <w:rtl/>
            </w:rPr>
          </w:pPr>
          <w:r w:rsidRPr="00922F49">
            <w:rPr>
              <w:rStyle w:val="afd"/>
              <w:color w:val="000000"/>
              <w:rtl/>
            </w:rPr>
            <w:t>אחמד טיבי (הרשימה המשותפת)</w:t>
          </w:r>
          <w:r w:rsidRPr="00922F49">
            <w:rPr>
              <w:color w:val="000000"/>
              <w:rtl/>
            </w:rPr>
            <w:t>:</w:t>
          </w:r>
        </w:p>
      </w:sdtContent>
    </w:sdt>
    <w:p w:rsidR="00922F49" w:rsidRDefault="00922F49" w:rsidP="00922F49">
      <w:pPr>
        <w:pStyle w:val="KeepWithNext"/>
        <w:rPr>
          <w:rtl/>
        </w:rPr>
      </w:pPr>
    </w:p>
    <w:p w:rsidR="00922F49" w:rsidRDefault="00922F49" w:rsidP="00922F49">
      <w:pPr>
        <w:rPr>
          <w:rtl/>
        </w:rPr>
      </w:pPr>
      <w:bookmarkStart w:id="1402" w:name="_ETM_Q1_5034000"/>
      <w:bookmarkEnd w:id="1402"/>
      <w:r>
        <w:rPr>
          <w:rFonts w:hint="cs"/>
          <w:rtl/>
        </w:rPr>
        <w:t>מה זה זרים?</w:t>
      </w:r>
    </w:p>
    <w:p w:rsidR="00922F49" w:rsidRDefault="00922F49" w:rsidP="00922F49">
      <w:pPr>
        <w:rPr>
          <w:rtl/>
        </w:rPr>
      </w:pPr>
    </w:p>
    <w:bookmarkStart w:id="1403" w:name="_ETM_Q1_5033000" w:displacedByCustomXml="next"/>
    <w:bookmarkEnd w:id="1403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524202595"/>
        <w:placeholder>
          <w:docPart w:val="DefaultPlaceholder_-1854013440"/>
        </w:placeholder>
        <w15:color w:val="993366"/>
      </w:sdtPr>
      <w:sdtEndPr/>
      <w:sdtContent>
        <w:p w:rsidR="00922F49" w:rsidRDefault="00922F49" w:rsidP="00922F49">
          <w:pPr>
            <w:pStyle w:val="a4"/>
            <w:keepNext/>
            <w:rPr>
              <w:rtl/>
            </w:rPr>
          </w:pPr>
          <w:r w:rsidRPr="00922F49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922F49">
            <w:rPr>
              <w:rStyle w:val="afd"/>
              <w:color w:val="000000"/>
              <w:rtl/>
            </w:rPr>
            <w:t>סמוטריץ</w:t>
          </w:r>
          <w:proofErr w:type="spellEnd"/>
          <w:r w:rsidRPr="00922F49">
            <w:rPr>
              <w:rStyle w:val="afd"/>
              <w:color w:val="000000"/>
              <w:rtl/>
            </w:rPr>
            <w:t xml:space="preserve"> (הבית היהודי)</w:t>
          </w:r>
          <w:r w:rsidRPr="00922F49">
            <w:rPr>
              <w:color w:val="000000"/>
              <w:rtl/>
            </w:rPr>
            <w:t>:</w:t>
          </w:r>
        </w:p>
      </w:sdtContent>
    </w:sdt>
    <w:p w:rsidR="00922F49" w:rsidRDefault="00922F49" w:rsidP="00922F49">
      <w:pPr>
        <w:pStyle w:val="KeepWithNext"/>
        <w:rPr>
          <w:rtl/>
        </w:rPr>
      </w:pPr>
    </w:p>
    <w:p w:rsidR="00922F49" w:rsidRDefault="00922F49" w:rsidP="00922F49">
      <w:pPr>
        <w:rPr>
          <w:rtl/>
        </w:rPr>
      </w:pPr>
      <w:bookmarkStart w:id="1404" w:name="_ETM_Q1_5036000"/>
      <w:bookmarkEnd w:id="1404"/>
      <w:r>
        <w:rPr>
          <w:rFonts w:hint="cs"/>
          <w:rtl/>
        </w:rPr>
        <w:t xml:space="preserve">הוא מדבר על הגדה המערבית, מה זה קשור לחוק הזה? החוק הזה לא עוסק בגדה המערבית, </w:t>
      </w:r>
      <w:bookmarkStart w:id="1405" w:name="_ETM_Q1_5041000"/>
      <w:bookmarkEnd w:id="1405"/>
      <w:r>
        <w:rPr>
          <w:rFonts w:hint="cs"/>
          <w:rtl/>
        </w:rPr>
        <w:t xml:space="preserve">מה זה קשור? </w:t>
      </w:r>
    </w:p>
    <w:p w:rsidR="00922F49" w:rsidRDefault="00922F49" w:rsidP="00922F49">
      <w:pPr>
        <w:rPr>
          <w:rtl/>
        </w:rPr>
      </w:pPr>
    </w:p>
    <w:bookmarkStart w:id="1406" w:name="_ETM_Q1_5045000" w:displacedByCustomXml="next"/>
    <w:bookmarkEnd w:id="1406" w:displacedByCustomXml="next"/>
    <w:sdt>
      <w:sdtPr>
        <w:rPr>
          <w:rFonts w:hint="cs"/>
          <w:rtl/>
        </w:rPr>
        <w:alias w:val="אורח"/>
        <w:tag w:val="&lt;ID&gt;853603&lt;/ID&gt;&lt;Name&gt;דניאל שנהר&lt;/Name&gt;&lt;Data&gt;דניאל שנהר&lt;/Data&gt;&lt;Shortcut&gt;דנשנ&lt;/Shortcut&gt;&lt;Title&gt;מנהל המחלקה המשפטית, המוקד להגנת הפרט&lt;/Title&gt;"/>
        <w:id w:val="1571621712"/>
        <w:placeholder>
          <w:docPart w:val="DefaultPlaceholder_-1854013440"/>
        </w:placeholder>
        <w15:color w:val="993366"/>
      </w:sdtPr>
      <w:sdtEndPr/>
      <w:sdtContent>
        <w:p w:rsidR="00922F49" w:rsidRDefault="00922F49" w:rsidP="00922F49">
          <w:pPr>
            <w:pStyle w:val="af9"/>
            <w:keepNext/>
            <w:rPr>
              <w:rtl/>
            </w:rPr>
          </w:pPr>
          <w:r w:rsidRPr="00922F49">
            <w:rPr>
              <w:rStyle w:val="afd"/>
              <w:color w:val="000000"/>
              <w:rtl/>
            </w:rPr>
            <w:t>דניאל שנהר</w:t>
          </w:r>
          <w:r w:rsidRPr="00922F49">
            <w:rPr>
              <w:color w:val="000000"/>
              <w:rtl/>
            </w:rPr>
            <w:t>:</w:t>
          </w:r>
        </w:p>
      </w:sdtContent>
    </w:sdt>
    <w:p w:rsidR="00922F49" w:rsidRDefault="00922F49" w:rsidP="00922F49">
      <w:pPr>
        <w:pStyle w:val="KeepWithNext"/>
        <w:rPr>
          <w:rtl/>
        </w:rPr>
      </w:pPr>
    </w:p>
    <w:p w:rsidR="00922F49" w:rsidRDefault="00922F49" w:rsidP="00922F49">
      <w:pPr>
        <w:rPr>
          <w:rtl/>
        </w:rPr>
      </w:pPr>
      <w:r>
        <w:rPr>
          <w:rFonts w:hint="cs"/>
          <w:rtl/>
        </w:rPr>
        <w:t xml:space="preserve">הפלסטינים בגדה המערבית. אנחנו יודעים </w:t>
      </w:r>
      <w:bookmarkStart w:id="1407" w:name="_ETM_Q1_5042000"/>
      <w:bookmarkEnd w:id="1407"/>
      <w:r w:rsidR="001D76D1">
        <w:rPr>
          <w:rFonts w:hint="cs"/>
          <w:rtl/>
        </w:rPr>
        <w:t xml:space="preserve">על מה אנחנו מדברים. </w:t>
      </w:r>
    </w:p>
    <w:p w:rsidR="001D76D1" w:rsidRDefault="001D76D1" w:rsidP="00922F49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553842798"/>
        <w:placeholder>
          <w:docPart w:val="DefaultPlaceholder_-1854013440"/>
        </w:placeholder>
        <w15:color w:val="993366"/>
      </w:sdtPr>
      <w:sdtEndPr/>
      <w:sdtContent>
        <w:p w:rsidR="001D76D1" w:rsidRDefault="001D76D1" w:rsidP="001D76D1">
          <w:pPr>
            <w:pStyle w:val="a4"/>
            <w:keepNext/>
            <w:rPr>
              <w:rtl/>
            </w:rPr>
          </w:pPr>
          <w:r w:rsidRPr="001D76D1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1D76D1">
            <w:rPr>
              <w:rStyle w:val="afd"/>
              <w:color w:val="000000"/>
              <w:rtl/>
            </w:rPr>
            <w:t>סמוטריץ</w:t>
          </w:r>
          <w:proofErr w:type="spellEnd"/>
          <w:r w:rsidRPr="001D76D1">
            <w:rPr>
              <w:rStyle w:val="afd"/>
              <w:color w:val="000000"/>
              <w:rtl/>
            </w:rPr>
            <w:t xml:space="preserve"> (הבית היהודי)</w:t>
          </w:r>
          <w:r w:rsidRPr="001D76D1">
            <w:rPr>
              <w:color w:val="000000"/>
              <w:rtl/>
            </w:rPr>
            <w:t>:</w:t>
          </w:r>
        </w:p>
      </w:sdtContent>
    </w:sdt>
    <w:p w:rsidR="001D76D1" w:rsidRDefault="001D76D1" w:rsidP="001D76D1">
      <w:pPr>
        <w:pStyle w:val="KeepWithNext"/>
        <w:rPr>
          <w:rtl/>
        </w:rPr>
      </w:pPr>
    </w:p>
    <w:p w:rsidR="001D76D1" w:rsidRDefault="001D76D1" w:rsidP="001D76D1">
      <w:pPr>
        <w:rPr>
          <w:rtl/>
        </w:rPr>
      </w:pPr>
      <w:r>
        <w:rPr>
          <w:rFonts w:hint="cs"/>
          <w:rtl/>
        </w:rPr>
        <w:t xml:space="preserve">אני לא הבנתי. החוק הזה עוסק ביהודה ושומרון. </w:t>
      </w:r>
      <w:bookmarkStart w:id="1408" w:name="_ETM_Q1_5047000"/>
      <w:bookmarkEnd w:id="1408"/>
    </w:p>
    <w:p w:rsidR="001D76D1" w:rsidRDefault="001D76D1" w:rsidP="001D76D1">
      <w:pPr>
        <w:rPr>
          <w:rtl/>
        </w:rPr>
      </w:pPr>
      <w:bookmarkStart w:id="1409" w:name="_ETM_Q1_5054000"/>
      <w:bookmarkEnd w:id="1409"/>
    </w:p>
    <w:bookmarkStart w:id="1410" w:name="_ETM_Q1_5055000" w:displacedByCustomXml="next"/>
    <w:bookmarkEnd w:id="1410" w:displacedByCustomXml="next"/>
    <w:sdt>
      <w:sdtPr>
        <w:rPr>
          <w:rFonts w:hint="cs"/>
          <w:rtl/>
        </w:rPr>
        <w:alias w:val="אורח"/>
        <w:tag w:val="&lt;ID&gt;853603&lt;/ID&gt;&lt;Name&gt;דניאל שנהר&lt;/Name&gt;&lt;Data&gt;דניאל שנהר&lt;/Data&gt;&lt;Shortcut&gt;דנשנ&lt;/Shortcut&gt;&lt;Title&gt;מנהל המחלקה המשפטית, המוקד להגנת הפרט&lt;/Title&gt;"/>
        <w:id w:val="-196552773"/>
        <w:placeholder>
          <w:docPart w:val="DefaultPlaceholder_-1854013440"/>
        </w:placeholder>
        <w15:color w:val="993366"/>
      </w:sdtPr>
      <w:sdtEndPr/>
      <w:sdtContent>
        <w:p w:rsidR="001D76D1" w:rsidRDefault="001D76D1" w:rsidP="001D76D1">
          <w:pPr>
            <w:pStyle w:val="af9"/>
            <w:keepNext/>
            <w:rPr>
              <w:rtl/>
            </w:rPr>
          </w:pPr>
          <w:r w:rsidRPr="001D76D1">
            <w:rPr>
              <w:rStyle w:val="afd"/>
              <w:color w:val="000000"/>
              <w:rtl/>
            </w:rPr>
            <w:t>דניאל שנהר</w:t>
          </w:r>
          <w:r w:rsidRPr="001D76D1">
            <w:rPr>
              <w:color w:val="000000"/>
              <w:rtl/>
            </w:rPr>
            <w:t>:</w:t>
          </w:r>
        </w:p>
      </w:sdtContent>
    </w:sdt>
    <w:p w:rsidR="001D76D1" w:rsidRDefault="001D76D1" w:rsidP="001D76D1">
      <w:pPr>
        <w:pStyle w:val="KeepWithNext"/>
        <w:rPr>
          <w:rtl/>
        </w:rPr>
      </w:pPr>
    </w:p>
    <w:p w:rsidR="001D76D1" w:rsidRDefault="001D76D1" w:rsidP="001D76D1">
      <w:pPr>
        <w:rPr>
          <w:rtl/>
        </w:rPr>
      </w:pPr>
      <w:bookmarkStart w:id="1411" w:name="_ETM_Q1_5056000"/>
      <w:bookmarkEnd w:id="1411"/>
      <w:r>
        <w:rPr>
          <w:rFonts w:hint="cs"/>
          <w:rtl/>
        </w:rPr>
        <w:t xml:space="preserve">אחרי שהבהרת את הנקודה הזאת, אנחנו יכולים להמשיך בשאלות הענייניות. </w:t>
      </w:r>
    </w:p>
    <w:p w:rsidR="006714BF" w:rsidRDefault="006714BF" w:rsidP="001D76D1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4819654"/>
        <w:placeholder>
          <w:docPart w:val="DefaultPlaceholder_-1854013440"/>
        </w:placeholder>
        <w15:color w:val="993366"/>
      </w:sdtPr>
      <w:sdtEndPr/>
      <w:sdtContent>
        <w:p w:rsidR="006714BF" w:rsidRDefault="006714BF" w:rsidP="006714BF">
          <w:pPr>
            <w:pStyle w:val="af6"/>
            <w:keepNext/>
            <w:rPr>
              <w:rtl/>
            </w:rPr>
          </w:pPr>
          <w:r w:rsidRPr="006714BF">
            <w:rPr>
              <w:rStyle w:val="afd"/>
              <w:color w:val="000000"/>
              <w:rtl/>
            </w:rPr>
            <w:t>היו"ר ניסן סלומינסקי</w:t>
          </w:r>
          <w:r w:rsidRPr="006714BF">
            <w:rPr>
              <w:color w:val="000000"/>
              <w:rtl/>
            </w:rPr>
            <w:t>:</w:t>
          </w:r>
        </w:p>
      </w:sdtContent>
    </w:sdt>
    <w:p w:rsidR="006714BF" w:rsidRDefault="006714BF" w:rsidP="006714BF">
      <w:pPr>
        <w:pStyle w:val="KeepWithNext"/>
        <w:rPr>
          <w:rtl/>
        </w:rPr>
      </w:pPr>
    </w:p>
    <w:p w:rsidR="006714BF" w:rsidRDefault="006714BF" w:rsidP="006714BF">
      <w:pPr>
        <w:rPr>
          <w:rtl/>
        </w:rPr>
      </w:pPr>
      <w:r>
        <w:rPr>
          <w:rFonts w:hint="cs"/>
          <w:rtl/>
        </w:rPr>
        <w:t xml:space="preserve">אנחנו מדברים על מרחבי </w:t>
      </w:r>
      <w:bookmarkStart w:id="1412" w:name="_ETM_Q1_5059000"/>
      <w:bookmarkEnd w:id="1412"/>
      <w:r>
        <w:rPr>
          <w:rFonts w:hint="cs"/>
          <w:rtl/>
        </w:rPr>
        <w:t>ארצנו. מה השאלה?</w:t>
      </w:r>
    </w:p>
    <w:p w:rsidR="006714BF" w:rsidRDefault="006714BF" w:rsidP="006714BF">
      <w:pPr>
        <w:rPr>
          <w:rtl/>
        </w:rPr>
      </w:pPr>
    </w:p>
    <w:bookmarkStart w:id="1413" w:name="_ETM_Q1_5064000" w:displacedByCustomXml="next"/>
    <w:bookmarkEnd w:id="1413" w:displacedByCustomXml="next"/>
    <w:sdt>
      <w:sdtPr>
        <w:rPr>
          <w:rFonts w:hint="cs"/>
          <w:rtl/>
        </w:rPr>
        <w:alias w:val="אורח"/>
        <w:tag w:val="&lt;ID&gt;802116&lt;/ID&gt;&lt;Name&gt;רונית סלע&lt;/Name&gt;&lt;Data&gt;רונית סלע&lt;/Data&gt;&lt;Shortcut&gt;רוסל&lt;/Shortcut&gt;&lt;Title&gt;מנהלת יחידה, האגודה לזכויות האזרח בישראל&lt;/Title&gt;"/>
        <w:id w:val="-994021435"/>
        <w:placeholder>
          <w:docPart w:val="DefaultPlaceholder_-1854013440"/>
        </w:placeholder>
        <w15:color w:val="993366"/>
      </w:sdtPr>
      <w:sdtEndPr/>
      <w:sdtContent>
        <w:p w:rsidR="006714BF" w:rsidRDefault="006714BF" w:rsidP="006714BF">
          <w:pPr>
            <w:pStyle w:val="af9"/>
            <w:keepNext/>
            <w:rPr>
              <w:rtl/>
            </w:rPr>
          </w:pPr>
          <w:r w:rsidRPr="006714BF">
            <w:rPr>
              <w:rStyle w:val="afd"/>
              <w:color w:val="000000"/>
              <w:rtl/>
            </w:rPr>
            <w:t>רונית סלע</w:t>
          </w:r>
          <w:r w:rsidRPr="006714BF">
            <w:rPr>
              <w:color w:val="000000"/>
              <w:rtl/>
            </w:rPr>
            <w:t>:</w:t>
          </w:r>
        </w:p>
      </w:sdtContent>
    </w:sdt>
    <w:p w:rsidR="006714BF" w:rsidRDefault="006714BF" w:rsidP="006714BF">
      <w:pPr>
        <w:pStyle w:val="KeepWithNext"/>
        <w:rPr>
          <w:rtl/>
        </w:rPr>
      </w:pPr>
    </w:p>
    <w:p w:rsidR="006714BF" w:rsidRDefault="006714BF" w:rsidP="006714BF">
      <w:pPr>
        <w:rPr>
          <w:rtl/>
        </w:rPr>
      </w:pPr>
      <w:r>
        <w:rPr>
          <w:rFonts w:hint="cs"/>
          <w:rtl/>
        </w:rPr>
        <w:t xml:space="preserve">הכול שטח צבאי סגור, חבר הכנסת בצלאל </w:t>
      </w:r>
      <w:bookmarkStart w:id="1414" w:name="_ETM_Q1_5069000"/>
      <w:bookmarkEnd w:id="1414"/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. </w:t>
      </w:r>
    </w:p>
    <w:p w:rsidR="006714BF" w:rsidRDefault="006714BF" w:rsidP="006714B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20593433"/>
        <w:placeholder>
          <w:docPart w:val="DefaultPlaceholder_-1854013440"/>
        </w:placeholder>
        <w15:color w:val="993366"/>
      </w:sdtPr>
      <w:sdtEndPr/>
      <w:sdtContent>
        <w:p w:rsidR="006714BF" w:rsidRDefault="006714BF" w:rsidP="006714BF">
          <w:pPr>
            <w:pStyle w:val="af6"/>
            <w:keepNext/>
            <w:rPr>
              <w:rtl/>
            </w:rPr>
          </w:pPr>
          <w:r w:rsidRPr="006714BF">
            <w:rPr>
              <w:rStyle w:val="afd"/>
              <w:color w:val="000000"/>
              <w:rtl/>
            </w:rPr>
            <w:t>היו"ר ניסן סלומינסקי</w:t>
          </w:r>
          <w:r w:rsidRPr="006714BF">
            <w:rPr>
              <w:color w:val="000000"/>
              <w:rtl/>
            </w:rPr>
            <w:t>:</w:t>
          </w:r>
        </w:p>
      </w:sdtContent>
    </w:sdt>
    <w:p w:rsidR="006714BF" w:rsidRDefault="006714BF" w:rsidP="006714BF">
      <w:pPr>
        <w:pStyle w:val="KeepWithNext"/>
        <w:rPr>
          <w:rtl/>
        </w:rPr>
      </w:pPr>
    </w:p>
    <w:p w:rsidR="006714BF" w:rsidRDefault="006714BF" w:rsidP="006714BF">
      <w:pPr>
        <w:rPr>
          <w:rtl/>
        </w:rPr>
      </w:pPr>
      <w:r>
        <w:rPr>
          <w:rFonts w:hint="cs"/>
          <w:rtl/>
        </w:rPr>
        <w:t xml:space="preserve">סגור, תלוי למי. </w:t>
      </w:r>
    </w:p>
    <w:p w:rsidR="006714BF" w:rsidRDefault="006714BF" w:rsidP="006714BF">
      <w:pPr>
        <w:rPr>
          <w:rtl/>
        </w:rPr>
      </w:pPr>
    </w:p>
    <w:bookmarkStart w:id="1415" w:name="_ETM_Q1_5068000" w:displacedByCustomXml="next"/>
    <w:bookmarkEnd w:id="1415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215879924"/>
        <w:placeholder>
          <w:docPart w:val="DefaultPlaceholder_-1854013440"/>
        </w:placeholder>
        <w15:color w:val="993366"/>
      </w:sdtPr>
      <w:sdtEndPr/>
      <w:sdtContent>
        <w:p w:rsidR="006714BF" w:rsidRDefault="006714BF" w:rsidP="006714BF">
          <w:pPr>
            <w:pStyle w:val="a4"/>
            <w:keepNext/>
            <w:rPr>
              <w:rtl/>
            </w:rPr>
          </w:pPr>
          <w:r w:rsidRPr="006714BF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6714BF">
            <w:rPr>
              <w:rStyle w:val="afd"/>
              <w:color w:val="000000"/>
              <w:rtl/>
            </w:rPr>
            <w:t>סמוטריץ</w:t>
          </w:r>
          <w:proofErr w:type="spellEnd"/>
          <w:r w:rsidRPr="006714BF">
            <w:rPr>
              <w:rStyle w:val="afd"/>
              <w:color w:val="000000"/>
              <w:rtl/>
            </w:rPr>
            <w:t xml:space="preserve"> (הבית היהודי)</w:t>
          </w:r>
          <w:r w:rsidRPr="006714BF">
            <w:rPr>
              <w:color w:val="000000"/>
              <w:rtl/>
            </w:rPr>
            <w:t>:</w:t>
          </w:r>
        </w:p>
      </w:sdtContent>
    </w:sdt>
    <w:p w:rsidR="006714BF" w:rsidRDefault="006714BF" w:rsidP="006714BF">
      <w:pPr>
        <w:pStyle w:val="KeepWithNext"/>
        <w:rPr>
          <w:rtl/>
        </w:rPr>
      </w:pPr>
    </w:p>
    <w:p w:rsidR="006714BF" w:rsidRDefault="006714BF" w:rsidP="006714BF">
      <w:pPr>
        <w:rPr>
          <w:rtl/>
        </w:rPr>
      </w:pPr>
      <w:r>
        <w:rPr>
          <w:rFonts w:hint="cs"/>
          <w:rtl/>
        </w:rPr>
        <w:t xml:space="preserve">אני בעד לבטל, להחיל ריבונות </w:t>
      </w:r>
      <w:bookmarkStart w:id="1416" w:name="_ETM_Q1_5074000"/>
      <w:bookmarkEnd w:id="1416"/>
      <w:r>
        <w:rPr>
          <w:rFonts w:hint="cs"/>
          <w:rtl/>
        </w:rPr>
        <w:t xml:space="preserve">מלא-מלא. </w:t>
      </w:r>
    </w:p>
    <w:p w:rsidR="006714BF" w:rsidRDefault="006714BF" w:rsidP="006714BF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116&lt;/ID&gt;&lt;Name&gt;שמחה רוטמן&lt;/Name&gt;&lt;Data&gt;שמחה רוטמן&lt;/Data&gt;&lt;Shortcut&gt;שמרו&lt;/Shortcut&gt;&lt;Title&gt;יועץ משפטי של התנועה, התנועה למשילות ודמוקרטיה&lt;/Title&gt;"/>
        <w:id w:val="-464894819"/>
        <w:placeholder>
          <w:docPart w:val="DefaultPlaceholder_-1854013440"/>
        </w:placeholder>
        <w15:color w:val="993366"/>
      </w:sdtPr>
      <w:sdtEndPr/>
      <w:sdtContent>
        <w:p w:rsidR="006714BF" w:rsidRDefault="006714BF" w:rsidP="006714BF">
          <w:pPr>
            <w:pStyle w:val="af9"/>
            <w:keepNext/>
            <w:rPr>
              <w:rtl/>
            </w:rPr>
          </w:pPr>
          <w:r w:rsidRPr="006714BF">
            <w:rPr>
              <w:rStyle w:val="afd"/>
              <w:color w:val="000000"/>
              <w:rtl/>
            </w:rPr>
            <w:t xml:space="preserve">שמחה </w:t>
          </w:r>
          <w:proofErr w:type="spellStart"/>
          <w:r w:rsidRPr="006714BF">
            <w:rPr>
              <w:rStyle w:val="afd"/>
              <w:color w:val="000000"/>
              <w:rtl/>
            </w:rPr>
            <w:t>רוטמן</w:t>
          </w:r>
          <w:proofErr w:type="spellEnd"/>
          <w:r w:rsidRPr="006714BF">
            <w:rPr>
              <w:color w:val="000000"/>
              <w:rtl/>
            </w:rPr>
            <w:t>:</w:t>
          </w:r>
        </w:p>
      </w:sdtContent>
    </w:sdt>
    <w:p w:rsidR="006714BF" w:rsidRDefault="006714BF" w:rsidP="006714BF">
      <w:pPr>
        <w:pStyle w:val="KeepWithNext"/>
        <w:rPr>
          <w:rtl/>
        </w:rPr>
      </w:pPr>
    </w:p>
    <w:p w:rsidR="006714BF" w:rsidRDefault="006714BF" w:rsidP="006714BF">
      <w:pPr>
        <w:rPr>
          <w:rtl/>
        </w:rPr>
      </w:pPr>
      <w:r>
        <w:rPr>
          <w:rFonts w:hint="cs"/>
          <w:rtl/>
        </w:rPr>
        <w:t xml:space="preserve">מה שאני אשיב זה </w:t>
      </w:r>
      <w:r w:rsidR="00A376C1">
        <w:rPr>
          <w:rFonts w:hint="cs"/>
          <w:rtl/>
        </w:rPr>
        <w:t xml:space="preserve">שההצעה מדברת על ביקורים באזור, </w:t>
      </w:r>
      <w:bookmarkStart w:id="1417" w:name="_ETM_Q1_5082000"/>
      <w:bookmarkEnd w:id="1417"/>
      <w:r w:rsidR="00A376C1">
        <w:rPr>
          <w:rFonts w:hint="cs"/>
          <w:rtl/>
        </w:rPr>
        <w:t xml:space="preserve">ואיחוד משפחות באזור, המשמעות היא לתת מעמד באזור, וזה לא </w:t>
      </w:r>
      <w:bookmarkStart w:id="1418" w:name="_ETM_Q1_5086000"/>
      <w:bookmarkEnd w:id="1418"/>
      <w:r w:rsidR="00A376C1">
        <w:rPr>
          <w:rFonts w:hint="cs"/>
          <w:rtl/>
        </w:rPr>
        <w:t xml:space="preserve">כלול בצו. </w:t>
      </w:r>
    </w:p>
    <w:p w:rsidR="00A376C1" w:rsidRDefault="00A376C1" w:rsidP="006714BF">
      <w:pPr>
        <w:rPr>
          <w:rtl/>
        </w:rPr>
      </w:pPr>
    </w:p>
    <w:bookmarkStart w:id="1419" w:name="_ETM_Q1_5088000" w:displacedByCustomXml="next"/>
    <w:bookmarkEnd w:id="1419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689028093"/>
        <w:placeholder>
          <w:docPart w:val="DefaultPlaceholder_-1854013440"/>
        </w:placeholder>
        <w15:color w:val="993366"/>
      </w:sdtPr>
      <w:sdtEndPr/>
      <w:sdtContent>
        <w:p w:rsidR="00A376C1" w:rsidRDefault="00A376C1" w:rsidP="00A376C1">
          <w:pPr>
            <w:pStyle w:val="af9"/>
            <w:keepNext/>
            <w:rPr>
              <w:rtl/>
            </w:rPr>
          </w:pPr>
          <w:r w:rsidRPr="00A376C1">
            <w:rPr>
              <w:rStyle w:val="afd"/>
              <w:color w:val="000000"/>
              <w:rtl/>
            </w:rPr>
            <w:t>מרגנית לוי</w:t>
          </w:r>
          <w:r w:rsidRPr="00A376C1">
            <w:rPr>
              <w:color w:val="000000"/>
              <w:rtl/>
            </w:rPr>
            <w:t>:</w:t>
          </w:r>
        </w:p>
      </w:sdtContent>
    </w:sdt>
    <w:p w:rsidR="00A376C1" w:rsidRDefault="00A376C1" w:rsidP="00A376C1">
      <w:pPr>
        <w:pStyle w:val="KeepWithNext"/>
        <w:rPr>
          <w:rtl/>
        </w:rPr>
      </w:pPr>
    </w:p>
    <w:p w:rsidR="00A376C1" w:rsidRDefault="00A376C1" w:rsidP="00A376C1">
      <w:pPr>
        <w:rPr>
          <w:rtl/>
        </w:rPr>
      </w:pPr>
      <w:r>
        <w:rPr>
          <w:rFonts w:hint="cs"/>
          <w:rtl/>
        </w:rPr>
        <w:t xml:space="preserve">גור, זה בדיוק מה ששאלת קודם. </w:t>
      </w:r>
      <w:r w:rsidR="00C9059A">
        <w:rPr>
          <w:rFonts w:hint="cs"/>
          <w:rtl/>
        </w:rPr>
        <w:t xml:space="preserve">המטרה של הפרט הזה היא להסדיר כניסה ויציאה אל האזור, מהאזור </w:t>
      </w:r>
      <w:bookmarkStart w:id="1420" w:name="_ETM_Q1_5090000"/>
      <w:bookmarkEnd w:id="1420"/>
      <w:r w:rsidR="00C9059A">
        <w:rPr>
          <w:rFonts w:hint="cs"/>
          <w:rtl/>
        </w:rPr>
        <w:t xml:space="preserve">ובתוך האזור. ענייני מעמד כרגע לא נכללים בו. זה אולי בשלב אחר. </w:t>
      </w:r>
    </w:p>
    <w:p w:rsidR="00C9059A" w:rsidRDefault="00C9059A" w:rsidP="00A376C1">
      <w:pPr>
        <w:rPr>
          <w:rtl/>
        </w:rPr>
      </w:pPr>
    </w:p>
    <w:bookmarkStart w:id="1421" w:name="_ETM_Q1_5095000" w:displacedByCustomXml="next"/>
    <w:bookmarkEnd w:id="1421" w:displacedByCustomXml="next"/>
    <w:sdt>
      <w:sdtPr>
        <w:rPr>
          <w:rFonts w:hint="cs"/>
          <w:rtl/>
        </w:rPr>
        <w:alias w:val="אורח"/>
        <w:tag w:val="&lt;ID&gt;853603&lt;/ID&gt;&lt;Name&gt;דניאל שנהר&lt;/Name&gt;&lt;Data&gt;דניאל שנהר&lt;/Data&gt;&lt;Shortcut&gt;דנשנ&lt;/Shortcut&gt;&lt;Title&gt;מנהל המחלקה המשפטית, המוקד להגנת הפרט&lt;/Title&gt;"/>
        <w:id w:val="-1878008693"/>
        <w:placeholder>
          <w:docPart w:val="DefaultPlaceholder_-1854013440"/>
        </w:placeholder>
        <w15:color w:val="993366"/>
      </w:sdtPr>
      <w:sdtEndPr/>
      <w:sdtContent>
        <w:p w:rsidR="00D2187E" w:rsidRDefault="00D2187E" w:rsidP="00D2187E">
          <w:pPr>
            <w:pStyle w:val="af9"/>
            <w:keepNext/>
            <w:rPr>
              <w:rtl/>
            </w:rPr>
          </w:pPr>
          <w:r w:rsidRPr="00D2187E">
            <w:rPr>
              <w:rStyle w:val="afd"/>
              <w:color w:val="000000"/>
              <w:rtl/>
            </w:rPr>
            <w:t>דניאל שנהר</w:t>
          </w:r>
          <w:r w:rsidRPr="00D2187E">
            <w:rPr>
              <w:color w:val="000000"/>
              <w:rtl/>
            </w:rPr>
            <w:t>:</w:t>
          </w:r>
        </w:p>
      </w:sdtContent>
    </w:sdt>
    <w:p w:rsidR="00D2187E" w:rsidRDefault="00D2187E" w:rsidP="00D2187E">
      <w:pPr>
        <w:pStyle w:val="KeepWithNext"/>
        <w:rPr>
          <w:rtl/>
        </w:rPr>
      </w:pPr>
    </w:p>
    <w:p w:rsidR="00D2187E" w:rsidRDefault="00D2187E" w:rsidP="00D2187E">
      <w:pPr>
        <w:rPr>
          <w:rtl/>
        </w:rPr>
      </w:pPr>
      <w:r>
        <w:rPr>
          <w:rFonts w:hint="cs"/>
          <w:rtl/>
        </w:rPr>
        <w:t xml:space="preserve">לא נכללים זה אומר שזה נשאר בבג"ץ. </w:t>
      </w:r>
    </w:p>
    <w:p w:rsidR="00D2187E" w:rsidRDefault="00D2187E" w:rsidP="00D2187E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21036322"/>
        <w:placeholder>
          <w:docPart w:val="DefaultPlaceholder_-1854013440"/>
        </w:placeholder>
        <w15:color w:val="993366"/>
      </w:sdtPr>
      <w:sdtEndPr/>
      <w:sdtContent>
        <w:p w:rsidR="00D2187E" w:rsidRDefault="00D2187E" w:rsidP="00D2187E">
          <w:pPr>
            <w:pStyle w:val="af9"/>
            <w:keepNext/>
            <w:rPr>
              <w:rtl/>
            </w:rPr>
          </w:pPr>
          <w:r w:rsidRPr="00D2187E">
            <w:rPr>
              <w:rStyle w:val="afd"/>
              <w:color w:val="000000"/>
              <w:rtl/>
            </w:rPr>
            <w:t>מרגנית לוי</w:t>
          </w:r>
          <w:r w:rsidRPr="00D2187E">
            <w:rPr>
              <w:color w:val="000000"/>
              <w:rtl/>
            </w:rPr>
            <w:t>:</w:t>
          </w:r>
        </w:p>
      </w:sdtContent>
    </w:sdt>
    <w:p w:rsidR="00D2187E" w:rsidRDefault="00D2187E" w:rsidP="00D2187E">
      <w:pPr>
        <w:pStyle w:val="KeepWithNext"/>
        <w:rPr>
          <w:rtl/>
        </w:rPr>
      </w:pPr>
    </w:p>
    <w:p w:rsidR="00D2187E" w:rsidRDefault="00D2187E" w:rsidP="00D2187E">
      <w:pPr>
        <w:rPr>
          <w:rtl/>
        </w:rPr>
      </w:pPr>
      <w:bookmarkStart w:id="1422" w:name="_ETM_Q1_5097000"/>
      <w:bookmarkEnd w:id="1422"/>
      <w:r>
        <w:rPr>
          <w:rFonts w:hint="cs"/>
          <w:rtl/>
        </w:rPr>
        <w:t xml:space="preserve">נכון. </w:t>
      </w:r>
      <w:bookmarkStart w:id="1423" w:name="_ETM_Q1_5099000"/>
      <w:bookmarkEnd w:id="1423"/>
    </w:p>
    <w:p w:rsidR="00D2187E" w:rsidRDefault="00D2187E" w:rsidP="00D2187E">
      <w:pPr>
        <w:rPr>
          <w:rtl/>
        </w:rPr>
      </w:pPr>
    </w:p>
    <w:bookmarkStart w:id="1424" w:name="_ETM_Q1_5104000" w:displacedByCustomXml="next"/>
    <w:bookmarkEnd w:id="1424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476515903"/>
        <w:placeholder>
          <w:docPart w:val="DefaultPlaceholder_-1854013440"/>
        </w:placeholder>
        <w15:color w:val="993366"/>
      </w:sdtPr>
      <w:sdtEndPr/>
      <w:sdtContent>
        <w:p w:rsidR="00D2187E" w:rsidRDefault="00D2187E" w:rsidP="00D2187E">
          <w:pPr>
            <w:pStyle w:val="a4"/>
            <w:keepNext/>
            <w:rPr>
              <w:rtl/>
            </w:rPr>
          </w:pPr>
          <w:r w:rsidRPr="00D2187E">
            <w:rPr>
              <w:rStyle w:val="afd"/>
              <w:color w:val="000000"/>
              <w:rtl/>
            </w:rPr>
            <w:t>גור בליי</w:t>
          </w:r>
          <w:r w:rsidRPr="00D2187E">
            <w:rPr>
              <w:color w:val="000000"/>
              <w:rtl/>
            </w:rPr>
            <w:t>:</w:t>
          </w:r>
        </w:p>
      </w:sdtContent>
    </w:sdt>
    <w:p w:rsidR="00D2187E" w:rsidRDefault="00D2187E" w:rsidP="00D2187E">
      <w:pPr>
        <w:pStyle w:val="KeepWithNext"/>
        <w:rPr>
          <w:rtl/>
        </w:rPr>
      </w:pPr>
    </w:p>
    <w:p w:rsidR="00D2187E" w:rsidRDefault="00D2187E" w:rsidP="00D2187E">
      <w:pPr>
        <w:rPr>
          <w:rtl/>
        </w:rPr>
      </w:pPr>
      <w:bookmarkStart w:id="1425" w:name="_ETM_Q1_5107000"/>
      <w:bookmarkEnd w:id="1425"/>
      <w:r>
        <w:rPr>
          <w:rFonts w:hint="cs"/>
          <w:rtl/>
        </w:rPr>
        <w:t>זרים, רק בשביל להבין פה לפרוטוקול, אנחנו מדברים על מי שאינו בעל מעמד בישראל. ז</w:t>
      </w:r>
      <w:bookmarkStart w:id="1426" w:name="_ETM_Q1_5112000"/>
      <w:bookmarkEnd w:id="1426"/>
      <w:r>
        <w:rPr>
          <w:rFonts w:hint="cs"/>
          <w:rtl/>
        </w:rPr>
        <w:t>את אומרת, זה גם ביטחון.</w:t>
      </w:r>
    </w:p>
    <w:p w:rsidR="00D2187E" w:rsidRDefault="00D2187E" w:rsidP="00D2187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-1794201476"/>
        <w:placeholder>
          <w:docPart w:val="DefaultPlaceholder_-1854013440"/>
        </w:placeholder>
        <w15:color w:val="993366"/>
      </w:sdtPr>
      <w:sdtEndPr/>
      <w:sdtContent>
        <w:p w:rsidR="00D2187E" w:rsidRDefault="00D2187E" w:rsidP="00D2187E">
          <w:pPr>
            <w:pStyle w:val="a4"/>
            <w:keepNext/>
            <w:rPr>
              <w:rtl/>
            </w:rPr>
          </w:pPr>
          <w:r w:rsidRPr="00D2187E">
            <w:rPr>
              <w:rStyle w:val="afd"/>
              <w:color w:val="000000"/>
              <w:rtl/>
            </w:rPr>
            <w:t>תמי סלע</w:t>
          </w:r>
          <w:r w:rsidRPr="00D2187E">
            <w:rPr>
              <w:color w:val="000000"/>
              <w:rtl/>
            </w:rPr>
            <w:t>:</w:t>
          </w:r>
        </w:p>
      </w:sdtContent>
    </w:sdt>
    <w:p w:rsidR="00D2187E" w:rsidRDefault="00D2187E" w:rsidP="00D2187E">
      <w:pPr>
        <w:pStyle w:val="KeepWithNext"/>
        <w:rPr>
          <w:rtl/>
        </w:rPr>
      </w:pPr>
    </w:p>
    <w:p w:rsidR="00D2187E" w:rsidRDefault="00D2187E" w:rsidP="00D2187E">
      <w:pPr>
        <w:rPr>
          <w:rtl/>
        </w:rPr>
      </w:pPr>
      <w:r>
        <w:rPr>
          <w:rFonts w:hint="cs"/>
          <w:rtl/>
        </w:rPr>
        <w:t xml:space="preserve">גם לא תושב האזור. </w:t>
      </w:r>
    </w:p>
    <w:p w:rsidR="00D2187E" w:rsidRDefault="00D2187E" w:rsidP="00D2187E">
      <w:pPr>
        <w:rPr>
          <w:rtl/>
        </w:rPr>
      </w:pPr>
    </w:p>
    <w:bookmarkStart w:id="1427" w:name="_ETM_Q1_5122000" w:displacedByCustomXml="next"/>
    <w:bookmarkEnd w:id="1427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552073118"/>
        <w:placeholder>
          <w:docPart w:val="DefaultPlaceholder_-1854013440"/>
        </w:placeholder>
        <w15:color w:val="993366"/>
      </w:sdtPr>
      <w:sdtEndPr/>
      <w:sdtContent>
        <w:p w:rsidR="00D2187E" w:rsidRDefault="00D2187E" w:rsidP="00D2187E">
          <w:pPr>
            <w:pStyle w:val="a4"/>
            <w:keepNext/>
            <w:rPr>
              <w:rtl/>
            </w:rPr>
          </w:pPr>
          <w:r w:rsidRPr="00D2187E">
            <w:rPr>
              <w:rStyle w:val="afd"/>
              <w:color w:val="000000"/>
              <w:rtl/>
            </w:rPr>
            <w:t>גור בליי</w:t>
          </w:r>
          <w:r w:rsidRPr="00D2187E">
            <w:rPr>
              <w:color w:val="000000"/>
              <w:rtl/>
            </w:rPr>
            <w:t>:</w:t>
          </w:r>
        </w:p>
      </w:sdtContent>
    </w:sdt>
    <w:p w:rsidR="00D2187E" w:rsidRDefault="00D2187E" w:rsidP="00D2187E">
      <w:pPr>
        <w:pStyle w:val="KeepWithNext"/>
        <w:rPr>
          <w:rtl/>
        </w:rPr>
      </w:pPr>
    </w:p>
    <w:p w:rsidR="00D2187E" w:rsidRPr="00D2187E" w:rsidRDefault="00D2187E" w:rsidP="00D2187E">
      <w:pPr>
        <w:rPr>
          <w:rtl/>
        </w:rPr>
      </w:pPr>
      <w:bookmarkStart w:id="1428" w:name="_ETM_Q1_5123000"/>
      <w:bookmarkEnd w:id="1428"/>
      <w:r>
        <w:rPr>
          <w:rFonts w:hint="cs"/>
          <w:rtl/>
        </w:rPr>
        <w:t>גם לא תושב האזור.</w:t>
      </w:r>
    </w:p>
    <w:p w:rsidR="00D2187E" w:rsidRDefault="00D2187E" w:rsidP="00D2187E">
      <w:pPr>
        <w:rPr>
          <w:rtl/>
        </w:rPr>
      </w:pPr>
    </w:p>
    <w:p w:rsidR="00D2187E" w:rsidRDefault="00D2187E" w:rsidP="00D2187E">
      <w:pPr>
        <w:rPr>
          <w:rtl/>
        </w:rPr>
      </w:pPr>
      <w:bookmarkStart w:id="1429" w:name="_ETM_Q1_5120000"/>
      <w:bookmarkEnd w:id="1429"/>
      <w:r>
        <w:rPr>
          <w:rFonts w:hint="cs"/>
          <w:rtl/>
        </w:rPr>
        <w:t xml:space="preserve">פרט 3(ד). החלטה פרטנית של רשות שעניינה כניסה </w:t>
      </w:r>
      <w:bookmarkStart w:id="1430" w:name="_ETM_Q1_5129000"/>
      <w:bookmarkEnd w:id="1430"/>
      <w:r>
        <w:rPr>
          <w:rFonts w:hint="cs"/>
          <w:rtl/>
        </w:rPr>
        <w:t xml:space="preserve">לצורך תעסוקה ליישוב ישראלי באזור, הניתנת לפי ההכרזה בדבר סגירת </w:t>
      </w:r>
      <w:bookmarkStart w:id="1431" w:name="_ETM_Q1_5132000"/>
      <w:bookmarkEnd w:id="1431"/>
      <w:r>
        <w:rPr>
          <w:rFonts w:hint="cs"/>
          <w:rtl/>
        </w:rPr>
        <w:t xml:space="preserve">שטח (יישובים ישראליים) (יהודה והשומרון), התשס"ב-2002, ולפי הצו הדבר העסקת </w:t>
      </w:r>
      <w:bookmarkStart w:id="1432" w:name="_ETM_Q1_5139000"/>
      <w:bookmarkEnd w:id="1432"/>
      <w:r>
        <w:rPr>
          <w:rFonts w:hint="cs"/>
          <w:rtl/>
        </w:rPr>
        <w:t xml:space="preserve">עובדים במקומות מסוימים (יהודה והשומרון) (מס' 967), התשמ"ב-1982. </w:t>
      </w:r>
    </w:p>
    <w:p w:rsidR="00D2187E" w:rsidRDefault="00D2187E" w:rsidP="00D2187E">
      <w:pPr>
        <w:rPr>
          <w:rtl/>
        </w:rPr>
      </w:pPr>
    </w:p>
    <w:bookmarkStart w:id="1433" w:name="_ETM_Q1_5145000" w:displacedByCustomXml="next"/>
    <w:bookmarkEnd w:id="1433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952079752"/>
        <w:placeholder>
          <w:docPart w:val="DefaultPlaceholder_-1854013440"/>
        </w:placeholder>
        <w15:color w:val="993366"/>
      </w:sdtPr>
      <w:sdtEndPr/>
      <w:sdtContent>
        <w:p w:rsidR="00D2187E" w:rsidRDefault="00D2187E" w:rsidP="00D2187E">
          <w:pPr>
            <w:pStyle w:val="af9"/>
            <w:keepNext/>
            <w:rPr>
              <w:rtl/>
            </w:rPr>
          </w:pPr>
          <w:r w:rsidRPr="00D2187E">
            <w:rPr>
              <w:rStyle w:val="afd"/>
              <w:color w:val="000000"/>
              <w:rtl/>
            </w:rPr>
            <w:t>מרגנית לוי</w:t>
          </w:r>
          <w:r w:rsidRPr="00D2187E">
            <w:rPr>
              <w:color w:val="000000"/>
              <w:rtl/>
            </w:rPr>
            <w:t>:</w:t>
          </w:r>
        </w:p>
      </w:sdtContent>
    </w:sdt>
    <w:p w:rsidR="00D2187E" w:rsidRDefault="00D2187E" w:rsidP="00D2187E">
      <w:pPr>
        <w:pStyle w:val="KeepWithNext"/>
        <w:rPr>
          <w:rtl/>
        </w:rPr>
      </w:pPr>
    </w:p>
    <w:p w:rsidR="00D2187E" w:rsidRDefault="00D2187E" w:rsidP="00D2187E">
      <w:pPr>
        <w:rPr>
          <w:rtl/>
        </w:rPr>
      </w:pPr>
      <w:bookmarkStart w:id="1434" w:name="_ETM_Q1_5146000"/>
      <w:bookmarkEnd w:id="1434"/>
      <w:r>
        <w:rPr>
          <w:rFonts w:hint="cs"/>
          <w:rtl/>
        </w:rPr>
        <w:t xml:space="preserve">המטרה של הפרט הזה היא להסמיך את בתי המשפט לעניינים מנהליים </w:t>
      </w:r>
      <w:bookmarkStart w:id="1435" w:name="_ETM_Q1_5150000"/>
      <w:bookmarkEnd w:id="1435"/>
      <w:r>
        <w:rPr>
          <w:rFonts w:hint="cs"/>
          <w:rtl/>
        </w:rPr>
        <w:t xml:space="preserve">לדון בכניסה של תושב אזור ליישוב </w:t>
      </w:r>
      <w:r w:rsidR="007A7190">
        <w:rPr>
          <w:rFonts w:hint="cs"/>
          <w:rtl/>
        </w:rPr>
        <w:t xml:space="preserve">ישראלי לצורכי תעסוקה. </w:t>
      </w:r>
    </w:p>
    <w:p w:rsidR="007A7190" w:rsidRDefault="007A7190" w:rsidP="00D2187E">
      <w:pPr>
        <w:rPr>
          <w:rtl/>
        </w:rPr>
      </w:pPr>
    </w:p>
    <w:bookmarkStart w:id="1436" w:name="_ETM_Q1_5156000" w:displacedByCustomXml="next"/>
    <w:bookmarkEnd w:id="1436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996406135"/>
        <w:placeholder>
          <w:docPart w:val="DefaultPlaceholder_-1854013440"/>
        </w:placeholder>
        <w15:color w:val="993366"/>
      </w:sdtPr>
      <w:sdtEndPr/>
      <w:sdtContent>
        <w:p w:rsidR="007A7190" w:rsidRDefault="007A7190" w:rsidP="007A7190">
          <w:pPr>
            <w:pStyle w:val="a4"/>
            <w:keepNext/>
            <w:rPr>
              <w:rtl/>
            </w:rPr>
          </w:pPr>
          <w:r w:rsidRPr="007A7190">
            <w:rPr>
              <w:rStyle w:val="afd"/>
              <w:color w:val="000000"/>
              <w:rtl/>
            </w:rPr>
            <w:t>גור בליי</w:t>
          </w:r>
          <w:r w:rsidRPr="007A7190">
            <w:rPr>
              <w:color w:val="000000"/>
              <w:rtl/>
            </w:rPr>
            <w:t>:</w:t>
          </w:r>
        </w:p>
      </w:sdtContent>
    </w:sdt>
    <w:p w:rsidR="007A7190" w:rsidRDefault="007A7190" w:rsidP="007A7190">
      <w:pPr>
        <w:pStyle w:val="KeepWithNext"/>
        <w:rPr>
          <w:rtl/>
        </w:rPr>
      </w:pPr>
    </w:p>
    <w:p w:rsidR="007A7190" w:rsidRDefault="007A7190" w:rsidP="007A7190">
      <w:pPr>
        <w:rPr>
          <w:rtl/>
        </w:rPr>
      </w:pPr>
      <w:r>
        <w:rPr>
          <w:rFonts w:hint="cs"/>
          <w:rtl/>
        </w:rPr>
        <w:t>מ</w:t>
      </w:r>
      <w:bookmarkStart w:id="1437" w:name="_ETM_Q1_5157000"/>
      <w:bookmarkEnd w:id="1437"/>
      <w:r>
        <w:rPr>
          <w:rFonts w:hint="cs"/>
          <w:rtl/>
        </w:rPr>
        <w:t xml:space="preserve">ה היחס בין ההכרזה לבין הצו? </w:t>
      </w:r>
    </w:p>
    <w:p w:rsidR="007A7190" w:rsidRDefault="007A7190" w:rsidP="007A7190">
      <w:pPr>
        <w:rPr>
          <w:rtl/>
        </w:rPr>
      </w:pPr>
    </w:p>
    <w:bookmarkStart w:id="1438" w:name="_ETM_Q1_5160000" w:displacedByCustomXml="next"/>
    <w:bookmarkEnd w:id="143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04443680"/>
        <w:placeholder>
          <w:docPart w:val="DefaultPlaceholder_-1854013440"/>
        </w:placeholder>
        <w15:color w:val="993366"/>
      </w:sdtPr>
      <w:sdtEndPr/>
      <w:sdtContent>
        <w:p w:rsidR="007A7190" w:rsidRDefault="007A7190" w:rsidP="007A7190">
          <w:pPr>
            <w:pStyle w:val="af6"/>
            <w:keepNext/>
            <w:rPr>
              <w:rtl/>
            </w:rPr>
          </w:pPr>
          <w:r w:rsidRPr="007A7190">
            <w:rPr>
              <w:rStyle w:val="afd"/>
              <w:color w:val="000000"/>
              <w:rtl/>
            </w:rPr>
            <w:t>היו"ר ניסן סלומינסקי</w:t>
          </w:r>
          <w:r w:rsidRPr="007A7190">
            <w:rPr>
              <w:color w:val="000000"/>
              <w:rtl/>
            </w:rPr>
            <w:t>:</w:t>
          </w:r>
        </w:p>
      </w:sdtContent>
    </w:sdt>
    <w:p w:rsidR="007A7190" w:rsidRDefault="007A7190" w:rsidP="007A7190">
      <w:pPr>
        <w:pStyle w:val="KeepWithNext"/>
        <w:rPr>
          <w:rtl/>
        </w:rPr>
      </w:pPr>
    </w:p>
    <w:p w:rsidR="007A7190" w:rsidRDefault="007A7190" w:rsidP="007A7190">
      <w:pPr>
        <w:rPr>
          <w:rtl/>
        </w:rPr>
      </w:pPr>
      <w:r>
        <w:rPr>
          <w:rFonts w:hint="cs"/>
          <w:rtl/>
        </w:rPr>
        <w:t xml:space="preserve">קודם כל תסבירי לי מה הוא אומר. </w:t>
      </w:r>
    </w:p>
    <w:p w:rsidR="007A7190" w:rsidRDefault="007A7190" w:rsidP="007A7190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339244274"/>
        <w:placeholder>
          <w:docPart w:val="DefaultPlaceholder_-1854013440"/>
        </w:placeholder>
        <w15:color w:val="993366"/>
      </w:sdtPr>
      <w:sdtEndPr/>
      <w:sdtContent>
        <w:p w:rsidR="007A7190" w:rsidRDefault="007A7190" w:rsidP="007A7190">
          <w:pPr>
            <w:pStyle w:val="af9"/>
            <w:keepNext/>
            <w:rPr>
              <w:rtl/>
            </w:rPr>
          </w:pPr>
          <w:r w:rsidRPr="007A7190">
            <w:rPr>
              <w:rStyle w:val="afd"/>
              <w:color w:val="000000"/>
              <w:rtl/>
            </w:rPr>
            <w:t>מרגנית לוי</w:t>
          </w:r>
          <w:r w:rsidRPr="007A7190">
            <w:rPr>
              <w:color w:val="000000"/>
              <w:rtl/>
            </w:rPr>
            <w:t>:</w:t>
          </w:r>
        </w:p>
      </w:sdtContent>
    </w:sdt>
    <w:p w:rsidR="007A7190" w:rsidRDefault="007A7190" w:rsidP="007A7190">
      <w:pPr>
        <w:pStyle w:val="KeepWithNext"/>
        <w:rPr>
          <w:rtl/>
        </w:rPr>
      </w:pPr>
    </w:p>
    <w:p w:rsidR="007A7190" w:rsidRDefault="007A7190" w:rsidP="007A7190">
      <w:pPr>
        <w:rPr>
          <w:rtl/>
        </w:rPr>
      </w:pPr>
      <w:bookmarkStart w:id="1439" w:name="_ETM_Q1_5159000"/>
      <w:bookmarkEnd w:id="1439"/>
      <w:r>
        <w:rPr>
          <w:rFonts w:hint="cs"/>
          <w:rtl/>
        </w:rPr>
        <w:t xml:space="preserve">תושב אזור שרוצה לעבוד ביישוב ישראלי, </w:t>
      </w:r>
      <w:bookmarkStart w:id="1440" w:name="_ETM_Q1_5166000"/>
      <w:bookmarkEnd w:id="1440"/>
      <w:r>
        <w:rPr>
          <w:rFonts w:hint="cs"/>
          <w:rtl/>
        </w:rPr>
        <w:t xml:space="preserve">צריך לתת לו גם היתר תעסוקה וגם היתר כניסה. </w:t>
      </w:r>
      <w:bookmarkStart w:id="1441" w:name="_ETM_Q1_5171000"/>
      <w:bookmarkEnd w:id="1441"/>
      <w:r>
        <w:rPr>
          <w:rFonts w:hint="cs"/>
          <w:rtl/>
        </w:rPr>
        <w:t xml:space="preserve">הם כרוכים אחד בשני. אנחנו רוצים שהעניין הזה, </w:t>
      </w:r>
      <w:bookmarkStart w:id="1442" w:name="_ETM_Q1_5176000"/>
      <w:bookmarkEnd w:id="1442"/>
      <w:r>
        <w:rPr>
          <w:rFonts w:hint="cs"/>
          <w:rtl/>
        </w:rPr>
        <w:t xml:space="preserve">בעיקר של הכניסה, מכיוון שהם כרוכים זה בעצם מביא את שניהם, יידון בפני בתי המשפט </w:t>
      </w:r>
      <w:bookmarkStart w:id="1443" w:name="_ETM_Q1_5177000"/>
      <w:bookmarkEnd w:id="1443"/>
      <w:r>
        <w:rPr>
          <w:rFonts w:hint="cs"/>
          <w:rtl/>
        </w:rPr>
        <w:t xml:space="preserve">לעניינים מנהליים. כי כפי שהסביר ברק, אדם שיש מניעה ביטחונית </w:t>
      </w:r>
      <w:bookmarkStart w:id="1444" w:name="_ETM_Q1_5184000"/>
      <w:bookmarkEnd w:id="1444"/>
      <w:r>
        <w:rPr>
          <w:rFonts w:hint="cs"/>
          <w:rtl/>
        </w:rPr>
        <w:t xml:space="preserve">להעסיק אותו, וגם לא </w:t>
      </w:r>
      <w:bookmarkStart w:id="1445" w:name="_ETM_Q1_5185000"/>
      <w:bookmarkEnd w:id="1445"/>
      <w:r>
        <w:rPr>
          <w:rFonts w:hint="cs"/>
          <w:rtl/>
        </w:rPr>
        <w:t xml:space="preserve">יקבל היתר כניסה ליישוב. </w:t>
      </w:r>
    </w:p>
    <w:bookmarkStart w:id="1446" w:name="_ETM_Q1_5192000" w:displacedByCustomXml="next"/>
    <w:bookmarkEnd w:id="144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04063805"/>
        <w:placeholder>
          <w:docPart w:val="DefaultPlaceholder_-1854013440"/>
        </w:placeholder>
        <w15:color w:val="993366"/>
      </w:sdtPr>
      <w:sdtEndPr/>
      <w:sdtContent>
        <w:p w:rsidR="007A7190" w:rsidRDefault="007A7190" w:rsidP="007A7190">
          <w:pPr>
            <w:pStyle w:val="af6"/>
            <w:keepNext/>
            <w:rPr>
              <w:rtl/>
            </w:rPr>
          </w:pPr>
          <w:r w:rsidRPr="007A7190">
            <w:rPr>
              <w:rStyle w:val="afd"/>
              <w:color w:val="000000"/>
              <w:rtl/>
            </w:rPr>
            <w:t>היו"ר ניסן סלומינסקי</w:t>
          </w:r>
          <w:r w:rsidRPr="007A7190">
            <w:rPr>
              <w:color w:val="000000"/>
              <w:rtl/>
            </w:rPr>
            <w:t>:</w:t>
          </w:r>
        </w:p>
      </w:sdtContent>
    </w:sdt>
    <w:p w:rsidR="007A7190" w:rsidRDefault="007A7190" w:rsidP="007A7190">
      <w:pPr>
        <w:pStyle w:val="KeepWithNext"/>
        <w:rPr>
          <w:rtl/>
        </w:rPr>
      </w:pPr>
    </w:p>
    <w:p w:rsidR="007A7190" w:rsidRDefault="007A7190" w:rsidP="007A7190">
      <w:pPr>
        <w:rPr>
          <w:rtl/>
        </w:rPr>
      </w:pPr>
      <w:r>
        <w:rPr>
          <w:rFonts w:hint="cs"/>
          <w:rtl/>
        </w:rPr>
        <w:t xml:space="preserve">זה ברור. </w:t>
      </w:r>
    </w:p>
    <w:p w:rsidR="000A6C2A" w:rsidRDefault="000A6C2A" w:rsidP="007A7190">
      <w:pPr>
        <w:rPr>
          <w:rtl/>
        </w:rPr>
      </w:pPr>
      <w:bookmarkStart w:id="1447" w:name="_ETM_Q1_5196000"/>
      <w:bookmarkEnd w:id="1447"/>
    </w:p>
    <w:bookmarkStart w:id="1448" w:name="_ETM_Q1_5197000" w:displacedByCustomXml="next"/>
    <w:bookmarkEnd w:id="1448" w:displacedByCustomXml="next"/>
    <w:sdt>
      <w:sdtPr>
        <w:rPr>
          <w:rFonts w:hint="cs"/>
          <w:rtl/>
        </w:rPr>
        <w:alias w:val="אורח"/>
        <w:tag w:val="&lt;ID&gt;853641&lt;/ID&gt;&lt;Name&gt;ברק סימן טוב&lt;/Name&gt;&lt;Data&gt;ברק סימן טוב&lt;/Data&gt;&lt;Shortcut&gt;ברסי&lt;/Shortcut&gt;&lt;Title&gt;רמ&quot;ד אוכלוסין, משרד הביטחון&lt;/Title&gt;"/>
        <w:id w:val="-1952233587"/>
        <w:placeholder>
          <w:docPart w:val="DefaultPlaceholder_-1854013440"/>
        </w:placeholder>
        <w15:color w:val="993366"/>
      </w:sdtPr>
      <w:sdtEndPr/>
      <w:sdtContent>
        <w:p w:rsidR="000A6C2A" w:rsidRDefault="000A6C2A" w:rsidP="000A6C2A">
          <w:pPr>
            <w:pStyle w:val="af9"/>
            <w:keepNext/>
            <w:rPr>
              <w:rtl/>
            </w:rPr>
          </w:pPr>
          <w:r w:rsidRPr="000A6C2A">
            <w:rPr>
              <w:rStyle w:val="afd"/>
              <w:color w:val="000000"/>
              <w:rtl/>
            </w:rPr>
            <w:t>ברק סימן טוב</w:t>
          </w:r>
          <w:r w:rsidRPr="000A6C2A">
            <w:rPr>
              <w:color w:val="000000"/>
              <w:rtl/>
            </w:rPr>
            <w:t>:</w:t>
          </w:r>
        </w:p>
      </w:sdtContent>
    </w:sdt>
    <w:p w:rsidR="000A6C2A" w:rsidRDefault="000A6C2A" w:rsidP="000A6C2A">
      <w:pPr>
        <w:pStyle w:val="KeepWithNext"/>
        <w:rPr>
          <w:rtl/>
        </w:rPr>
      </w:pPr>
    </w:p>
    <w:p w:rsidR="000A6C2A" w:rsidRDefault="000A6C2A" w:rsidP="000A6C2A">
      <w:pPr>
        <w:rPr>
          <w:rtl/>
        </w:rPr>
      </w:pPr>
      <w:bookmarkStart w:id="1449" w:name="_ETM_Q1_5190000"/>
      <w:bookmarkEnd w:id="1449"/>
      <w:r>
        <w:rPr>
          <w:rFonts w:hint="cs"/>
          <w:rtl/>
        </w:rPr>
        <w:t xml:space="preserve">היום זה נידון בבג"ץ. </w:t>
      </w:r>
      <w:bookmarkStart w:id="1450" w:name="_ETM_Q1_5195000"/>
      <w:bookmarkEnd w:id="1450"/>
    </w:p>
    <w:p w:rsidR="000A6C2A" w:rsidRDefault="000A6C2A" w:rsidP="000A6C2A">
      <w:pPr>
        <w:rPr>
          <w:rtl/>
        </w:rPr>
      </w:pPr>
    </w:p>
    <w:bookmarkStart w:id="1451" w:name="_ETM_Q1_5200000" w:displacedByCustomXml="next"/>
    <w:bookmarkEnd w:id="1451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483963878"/>
        <w:placeholder>
          <w:docPart w:val="DefaultPlaceholder_-1854013440"/>
        </w:placeholder>
        <w15:color w:val="993366"/>
      </w:sdtPr>
      <w:sdtEndPr/>
      <w:sdtContent>
        <w:p w:rsidR="000A6C2A" w:rsidRDefault="000A6C2A" w:rsidP="000A6C2A">
          <w:pPr>
            <w:pStyle w:val="a4"/>
            <w:keepNext/>
            <w:rPr>
              <w:rtl/>
            </w:rPr>
          </w:pPr>
          <w:r w:rsidRPr="000A6C2A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0A6C2A">
            <w:rPr>
              <w:rStyle w:val="afd"/>
              <w:color w:val="000000"/>
              <w:rtl/>
            </w:rPr>
            <w:t>סמוטריץ</w:t>
          </w:r>
          <w:proofErr w:type="spellEnd"/>
          <w:r w:rsidRPr="000A6C2A">
            <w:rPr>
              <w:rStyle w:val="afd"/>
              <w:color w:val="000000"/>
              <w:rtl/>
            </w:rPr>
            <w:t xml:space="preserve"> (הבית היהודי)</w:t>
          </w:r>
          <w:r w:rsidRPr="000A6C2A">
            <w:rPr>
              <w:color w:val="000000"/>
              <w:rtl/>
            </w:rPr>
            <w:t>:</w:t>
          </w:r>
        </w:p>
      </w:sdtContent>
    </w:sdt>
    <w:p w:rsidR="000A6C2A" w:rsidRDefault="000A6C2A" w:rsidP="000A6C2A">
      <w:pPr>
        <w:pStyle w:val="KeepWithNext"/>
        <w:rPr>
          <w:rtl/>
        </w:rPr>
      </w:pPr>
    </w:p>
    <w:p w:rsidR="000A6C2A" w:rsidRDefault="000A6C2A" w:rsidP="000A6C2A">
      <w:pPr>
        <w:rPr>
          <w:rtl/>
        </w:rPr>
      </w:pPr>
      <w:r>
        <w:rPr>
          <w:rFonts w:hint="cs"/>
          <w:rtl/>
        </w:rPr>
        <w:t xml:space="preserve">הגיוני. </w:t>
      </w:r>
    </w:p>
    <w:p w:rsidR="000A6C2A" w:rsidRDefault="000A6C2A" w:rsidP="000A6C2A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04420734"/>
        <w:placeholder>
          <w:docPart w:val="DefaultPlaceholder_-1854013440"/>
        </w:placeholder>
        <w15:color w:val="993366"/>
      </w:sdtPr>
      <w:sdtEndPr/>
      <w:sdtContent>
        <w:p w:rsidR="000A6C2A" w:rsidRDefault="000A6C2A" w:rsidP="000A6C2A">
          <w:pPr>
            <w:pStyle w:val="af6"/>
            <w:keepNext/>
            <w:rPr>
              <w:rtl/>
            </w:rPr>
          </w:pPr>
          <w:r w:rsidRPr="000A6C2A">
            <w:rPr>
              <w:rStyle w:val="afd"/>
              <w:color w:val="000000"/>
              <w:rtl/>
            </w:rPr>
            <w:t>היו"ר ניסן סלומינסקי</w:t>
          </w:r>
          <w:r w:rsidRPr="000A6C2A">
            <w:rPr>
              <w:color w:val="000000"/>
              <w:rtl/>
            </w:rPr>
            <w:t>:</w:t>
          </w:r>
        </w:p>
      </w:sdtContent>
    </w:sdt>
    <w:p w:rsidR="000A6C2A" w:rsidRDefault="000A6C2A" w:rsidP="000A6C2A">
      <w:pPr>
        <w:pStyle w:val="KeepWithNext"/>
        <w:rPr>
          <w:rtl/>
        </w:rPr>
      </w:pPr>
    </w:p>
    <w:p w:rsidR="000A6C2A" w:rsidRDefault="000A6C2A" w:rsidP="000A6C2A">
      <w:pPr>
        <w:rPr>
          <w:rtl/>
        </w:rPr>
      </w:pPr>
      <w:r>
        <w:rPr>
          <w:rFonts w:hint="cs"/>
          <w:rtl/>
        </w:rPr>
        <w:t xml:space="preserve">בסדר. הלאה. </w:t>
      </w:r>
    </w:p>
    <w:p w:rsidR="000A6C2A" w:rsidRDefault="000A6C2A" w:rsidP="000A6C2A">
      <w:pPr>
        <w:rPr>
          <w:rtl/>
        </w:rPr>
      </w:pPr>
      <w:bookmarkStart w:id="1452" w:name="_ETM_Q1_5201000"/>
      <w:bookmarkEnd w:id="1452"/>
    </w:p>
    <w:bookmarkStart w:id="1453" w:name="_ETM_Q1_5202000" w:displacedByCustomXml="next"/>
    <w:bookmarkEnd w:id="1453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182821257"/>
        <w:placeholder>
          <w:docPart w:val="DefaultPlaceholder_-1854013440"/>
        </w:placeholder>
        <w15:color w:val="993366"/>
      </w:sdtPr>
      <w:sdtEndPr/>
      <w:sdtContent>
        <w:p w:rsidR="000A6C2A" w:rsidRDefault="000A6C2A" w:rsidP="000A6C2A">
          <w:pPr>
            <w:pStyle w:val="a4"/>
            <w:keepNext/>
            <w:rPr>
              <w:rtl/>
            </w:rPr>
          </w:pPr>
          <w:r w:rsidRPr="000A6C2A">
            <w:rPr>
              <w:rStyle w:val="afd"/>
              <w:color w:val="000000"/>
              <w:rtl/>
            </w:rPr>
            <w:t>גור בליי</w:t>
          </w:r>
          <w:r w:rsidRPr="000A6C2A">
            <w:rPr>
              <w:color w:val="000000"/>
              <w:rtl/>
            </w:rPr>
            <w:t>:</w:t>
          </w:r>
        </w:p>
      </w:sdtContent>
    </w:sdt>
    <w:p w:rsidR="000A6C2A" w:rsidRDefault="000A6C2A" w:rsidP="000A6C2A">
      <w:pPr>
        <w:pStyle w:val="KeepWithNext"/>
        <w:rPr>
          <w:rtl/>
        </w:rPr>
      </w:pPr>
    </w:p>
    <w:p w:rsidR="000A6C2A" w:rsidRDefault="000A6C2A" w:rsidP="000A6C2A">
      <w:pPr>
        <w:rPr>
          <w:rtl/>
        </w:rPr>
      </w:pPr>
      <w:r>
        <w:rPr>
          <w:rFonts w:hint="cs"/>
          <w:rtl/>
        </w:rPr>
        <w:t xml:space="preserve">פרט 3(ה). החלטה פרטנית של רשות </w:t>
      </w:r>
      <w:bookmarkStart w:id="1454" w:name="_ETM_Q1_5211000"/>
      <w:bookmarkEnd w:id="1454"/>
      <w:r>
        <w:rPr>
          <w:rFonts w:hint="cs"/>
          <w:rtl/>
        </w:rPr>
        <w:t xml:space="preserve">שעניינה </w:t>
      </w:r>
      <w:r>
        <w:rPr>
          <w:rtl/>
        </w:rPr>
        <w:t>–</w:t>
      </w:r>
      <w:r>
        <w:rPr>
          <w:rFonts w:hint="cs"/>
          <w:rtl/>
        </w:rPr>
        <w:t xml:space="preserve"> הורדנו את המילה "מתן", כי זה בעצם בין אם ניתן או לא ניתן </w:t>
      </w:r>
      <w:r>
        <w:rPr>
          <w:rtl/>
        </w:rPr>
        <w:t>–</w:t>
      </w:r>
      <w:r>
        <w:rPr>
          <w:rFonts w:hint="cs"/>
          <w:rtl/>
        </w:rPr>
        <w:t xml:space="preserve"> היתר </w:t>
      </w:r>
      <w:bookmarkStart w:id="1455" w:name="_ETM_Q1_5216000"/>
      <w:bookmarkEnd w:id="1455"/>
      <w:r>
        <w:rPr>
          <w:rFonts w:hint="cs"/>
          <w:rtl/>
        </w:rPr>
        <w:t xml:space="preserve">כניסה לשטח שהוא מרחב תפר; בפרט משנה זה, "מרחב תפר" </w:t>
      </w:r>
      <w:r>
        <w:rPr>
          <w:rtl/>
        </w:rPr>
        <w:t>–</w:t>
      </w:r>
      <w:r>
        <w:rPr>
          <w:rFonts w:hint="cs"/>
          <w:rtl/>
        </w:rPr>
        <w:t xml:space="preserve"> שטח שהוכרז כמרחב תפר בתחיקת הביטחון כהגדרתה בסעיף 5א. </w:t>
      </w:r>
    </w:p>
    <w:p w:rsidR="000A6C2A" w:rsidRDefault="000A6C2A" w:rsidP="000A6C2A">
      <w:pPr>
        <w:rPr>
          <w:rtl/>
        </w:rPr>
      </w:pPr>
    </w:p>
    <w:bookmarkStart w:id="1456" w:name="_ETM_Q1_5227000" w:displacedByCustomXml="next"/>
    <w:bookmarkEnd w:id="1456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520466082"/>
        <w:placeholder>
          <w:docPart w:val="DefaultPlaceholder_-1854013440"/>
        </w:placeholder>
        <w15:color w:val="993366"/>
      </w:sdtPr>
      <w:sdtEndPr/>
      <w:sdtContent>
        <w:p w:rsidR="000A6C2A" w:rsidRDefault="000A6C2A" w:rsidP="000A6C2A">
          <w:pPr>
            <w:pStyle w:val="af9"/>
            <w:keepNext/>
            <w:rPr>
              <w:rtl/>
            </w:rPr>
          </w:pPr>
          <w:r w:rsidRPr="000A6C2A">
            <w:rPr>
              <w:rStyle w:val="afd"/>
              <w:color w:val="000000"/>
              <w:rtl/>
            </w:rPr>
            <w:t>מרגנית לוי</w:t>
          </w:r>
          <w:r w:rsidRPr="000A6C2A">
            <w:rPr>
              <w:color w:val="000000"/>
              <w:rtl/>
            </w:rPr>
            <w:t>:</w:t>
          </w:r>
        </w:p>
      </w:sdtContent>
    </w:sdt>
    <w:p w:rsidR="000A6C2A" w:rsidRDefault="000A6C2A" w:rsidP="000A6C2A">
      <w:pPr>
        <w:pStyle w:val="KeepWithNext"/>
        <w:rPr>
          <w:rtl/>
        </w:rPr>
      </w:pPr>
    </w:p>
    <w:p w:rsidR="000A6C2A" w:rsidRDefault="000A6C2A" w:rsidP="000A6C2A">
      <w:pPr>
        <w:rPr>
          <w:rtl/>
        </w:rPr>
      </w:pPr>
      <w:bookmarkStart w:id="1457" w:name="_ETM_Q1_5228000"/>
      <w:bookmarkEnd w:id="1457"/>
      <w:r>
        <w:rPr>
          <w:rFonts w:hint="cs"/>
          <w:rtl/>
        </w:rPr>
        <w:t xml:space="preserve">המטרה של הפרט הזה היא להסמיך את בתי </w:t>
      </w:r>
      <w:bookmarkStart w:id="1458" w:name="_ETM_Q1_5229000"/>
      <w:bookmarkEnd w:id="1458"/>
      <w:r>
        <w:rPr>
          <w:rFonts w:hint="cs"/>
          <w:rtl/>
        </w:rPr>
        <w:t xml:space="preserve">המשפט לעניינים מנהליים לדון בהיתרי כניסה למרחבי תפר. </w:t>
      </w:r>
    </w:p>
    <w:p w:rsidR="000A6C2A" w:rsidRDefault="000A6C2A" w:rsidP="000A6C2A">
      <w:pPr>
        <w:rPr>
          <w:rtl/>
        </w:rPr>
      </w:pPr>
    </w:p>
    <w:bookmarkStart w:id="1459" w:name="_ETM_Q1_5235000" w:displacedByCustomXml="next"/>
    <w:bookmarkEnd w:id="145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3199331"/>
        <w:placeholder>
          <w:docPart w:val="DefaultPlaceholder_-1854013440"/>
        </w:placeholder>
        <w15:color w:val="993366"/>
      </w:sdtPr>
      <w:sdtEndPr/>
      <w:sdtContent>
        <w:p w:rsidR="000A6C2A" w:rsidRDefault="000A6C2A" w:rsidP="000A6C2A">
          <w:pPr>
            <w:pStyle w:val="af6"/>
            <w:keepNext/>
            <w:rPr>
              <w:rtl/>
            </w:rPr>
          </w:pPr>
          <w:r w:rsidRPr="000A6C2A">
            <w:rPr>
              <w:rStyle w:val="afd"/>
              <w:color w:val="000000"/>
              <w:rtl/>
            </w:rPr>
            <w:t>היו"ר ניסן סלומינסקי</w:t>
          </w:r>
          <w:r w:rsidRPr="000A6C2A">
            <w:rPr>
              <w:color w:val="000000"/>
              <w:rtl/>
            </w:rPr>
            <w:t>:</w:t>
          </w:r>
        </w:p>
      </w:sdtContent>
    </w:sdt>
    <w:p w:rsidR="000A6C2A" w:rsidRDefault="000A6C2A" w:rsidP="000A6C2A">
      <w:pPr>
        <w:pStyle w:val="KeepWithNext"/>
        <w:rPr>
          <w:rtl/>
        </w:rPr>
      </w:pPr>
    </w:p>
    <w:p w:rsidR="000A6C2A" w:rsidRDefault="000A6C2A" w:rsidP="000A6C2A">
      <w:pPr>
        <w:rPr>
          <w:rtl/>
        </w:rPr>
      </w:pPr>
      <w:r>
        <w:rPr>
          <w:rFonts w:hint="cs"/>
          <w:rtl/>
        </w:rPr>
        <w:t xml:space="preserve">מה זה </w:t>
      </w:r>
      <w:bookmarkStart w:id="1460" w:name="_ETM_Q1_5231000"/>
      <w:bookmarkEnd w:id="1460"/>
      <w:r>
        <w:rPr>
          <w:rFonts w:hint="cs"/>
          <w:rtl/>
        </w:rPr>
        <w:t>מרחבי תפר?</w:t>
      </w:r>
    </w:p>
    <w:p w:rsidR="000A6C2A" w:rsidRDefault="000A6C2A" w:rsidP="000A6C2A">
      <w:pPr>
        <w:rPr>
          <w:rtl/>
        </w:rPr>
      </w:pPr>
    </w:p>
    <w:bookmarkStart w:id="1461" w:name="_ETM_Q1_5233000" w:displacedByCustomXml="next"/>
    <w:bookmarkEnd w:id="1461" w:displacedByCustomXml="next"/>
    <w:sdt>
      <w:sdtPr>
        <w:rPr>
          <w:rFonts w:hint="cs"/>
          <w:rtl/>
        </w:rPr>
        <w:alias w:val="אורח"/>
        <w:tag w:val="&lt;ID&gt;853641&lt;/ID&gt;&lt;Name&gt;ברק סימן טוב&lt;/Name&gt;&lt;Data&gt;ברק סימן טוב&lt;/Data&gt;&lt;Shortcut&gt;ברסי&lt;/Shortcut&gt;&lt;Title&gt;רמ&quot;ד אוכלוסין, משרד הביטחון&lt;/Title&gt;"/>
        <w:id w:val="-958644964"/>
        <w:placeholder>
          <w:docPart w:val="DefaultPlaceholder_-1854013440"/>
        </w:placeholder>
        <w15:color w:val="993366"/>
      </w:sdtPr>
      <w:sdtEndPr/>
      <w:sdtContent>
        <w:p w:rsidR="000A6C2A" w:rsidRDefault="000A6C2A" w:rsidP="000A6C2A">
          <w:pPr>
            <w:pStyle w:val="af9"/>
            <w:keepNext/>
            <w:rPr>
              <w:rtl/>
            </w:rPr>
          </w:pPr>
          <w:r w:rsidRPr="000A6C2A">
            <w:rPr>
              <w:rStyle w:val="afd"/>
              <w:color w:val="000000"/>
              <w:rtl/>
            </w:rPr>
            <w:t>ברק סימן טוב</w:t>
          </w:r>
          <w:r w:rsidRPr="000A6C2A">
            <w:rPr>
              <w:color w:val="000000"/>
              <w:rtl/>
            </w:rPr>
            <w:t>:</w:t>
          </w:r>
        </w:p>
      </w:sdtContent>
    </w:sdt>
    <w:p w:rsidR="000A6C2A" w:rsidRDefault="000A6C2A" w:rsidP="000A6C2A">
      <w:pPr>
        <w:pStyle w:val="KeepWithNext"/>
        <w:rPr>
          <w:rtl/>
        </w:rPr>
      </w:pPr>
    </w:p>
    <w:p w:rsidR="000A6C2A" w:rsidRDefault="000A6C2A" w:rsidP="000A6C2A">
      <w:pPr>
        <w:rPr>
          <w:rtl/>
        </w:rPr>
      </w:pPr>
      <w:r>
        <w:rPr>
          <w:rFonts w:hint="cs"/>
          <w:rtl/>
        </w:rPr>
        <w:t xml:space="preserve">זה שטח שהוא בין </w:t>
      </w:r>
      <w:r w:rsidR="005C28E8">
        <w:rPr>
          <w:rFonts w:hint="cs"/>
          <w:rtl/>
        </w:rPr>
        <w:t>גדר הביטחון לבין קו תחום</w:t>
      </w:r>
      <w:bookmarkStart w:id="1462" w:name="_ETM_Q1_5244000"/>
      <w:bookmarkEnd w:id="1462"/>
      <w:r w:rsidR="005C28E8">
        <w:rPr>
          <w:rFonts w:hint="cs"/>
          <w:rtl/>
        </w:rPr>
        <w:t xml:space="preserve"> </w:t>
      </w:r>
      <w:proofErr w:type="spellStart"/>
      <w:r w:rsidR="005C28E8">
        <w:rPr>
          <w:rFonts w:hint="cs"/>
          <w:rtl/>
        </w:rPr>
        <w:t>איו"ש</w:t>
      </w:r>
      <w:proofErr w:type="spellEnd"/>
      <w:r w:rsidR="005C28E8">
        <w:rPr>
          <w:rFonts w:hint="cs"/>
          <w:rtl/>
        </w:rPr>
        <w:t xml:space="preserve">. אלה אזורים שהוכרזו בצו של מפקד צבאי כשטח צבאי </w:t>
      </w:r>
      <w:bookmarkStart w:id="1463" w:name="_ETM_Q1_5249000"/>
      <w:bookmarkEnd w:id="1463"/>
      <w:r w:rsidR="005C28E8">
        <w:rPr>
          <w:rFonts w:hint="cs"/>
          <w:rtl/>
        </w:rPr>
        <w:t xml:space="preserve">סגור ושכניסה אליהם טעונה קבלת היתר. חלק מההיתרים זה למשל </w:t>
      </w:r>
      <w:bookmarkStart w:id="1464" w:name="_ETM_Q1_5255000"/>
      <w:bookmarkEnd w:id="1464"/>
      <w:r w:rsidR="005C28E8">
        <w:rPr>
          <w:rFonts w:hint="cs"/>
          <w:rtl/>
        </w:rPr>
        <w:t xml:space="preserve">היתרים לצרכים חקלאיים. יש גם אזורים כמו </w:t>
      </w:r>
      <w:proofErr w:type="spellStart"/>
      <w:r w:rsidR="005C28E8">
        <w:rPr>
          <w:rFonts w:hint="cs"/>
          <w:rtl/>
        </w:rPr>
        <w:t>ברטעא</w:t>
      </w:r>
      <w:proofErr w:type="spellEnd"/>
      <w:r w:rsidR="005C28E8">
        <w:rPr>
          <w:rFonts w:hint="cs"/>
          <w:rtl/>
        </w:rPr>
        <w:t xml:space="preserve">, שיש </w:t>
      </w:r>
      <w:bookmarkStart w:id="1465" w:name="_ETM_Q1_5261000"/>
      <w:bookmarkEnd w:id="1465"/>
      <w:r w:rsidR="005C28E8">
        <w:rPr>
          <w:rFonts w:hint="cs"/>
          <w:rtl/>
        </w:rPr>
        <w:t xml:space="preserve">שם תושבים קבועים במרחב התפר. </w:t>
      </w:r>
    </w:p>
    <w:p w:rsidR="005C28E8" w:rsidRDefault="005C28E8" w:rsidP="000A6C2A">
      <w:pPr>
        <w:rPr>
          <w:rtl/>
        </w:rPr>
      </w:pPr>
    </w:p>
    <w:bookmarkStart w:id="1466" w:name="_ETM_Q1_5234000" w:displacedByCustomXml="next"/>
    <w:bookmarkEnd w:id="1466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504157698"/>
        <w:placeholder>
          <w:docPart w:val="DefaultPlaceholder_-1854013440"/>
        </w:placeholder>
        <w15:color w:val="993366"/>
      </w:sdtPr>
      <w:sdtEndPr/>
      <w:sdtContent>
        <w:p w:rsidR="005C28E8" w:rsidRDefault="005C28E8" w:rsidP="005C28E8">
          <w:pPr>
            <w:pStyle w:val="af9"/>
            <w:keepNext/>
            <w:rPr>
              <w:rtl/>
            </w:rPr>
          </w:pPr>
          <w:r w:rsidRPr="005C28E8">
            <w:rPr>
              <w:rStyle w:val="afd"/>
              <w:color w:val="000000"/>
              <w:rtl/>
            </w:rPr>
            <w:t>מרגנית לוי</w:t>
          </w:r>
          <w:r w:rsidRPr="005C28E8">
            <w:rPr>
              <w:color w:val="000000"/>
              <w:rtl/>
            </w:rPr>
            <w:t>:</w:t>
          </w:r>
        </w:p>
      </w:sdtContent>
    </w:sdt>
    <w:p w:rsidR="005C28E8" w:rsidRDefault="005C28E8" w:rsidP="005C28E8">
      <w:pPr>
        <w:pStyle w:val="KeepWithNext"/>
        <w:rPr>
          <w:rtl/>
        </w:rPr>
      </w:pPr>
    </w:p>
    <w:p w:rsidR="005C28E8" w:rsidRDefault="005C28E8" w:rsidP="005C28E8">
      <w:pPr>
        <w:rPr>
          <w:rtl/>
        </w:rPr>
      </w:pPr>
      <w:r>
        <w:rPr>
          <w:rFonts w:hint="cs"/>
          <w:rtl/>
        </w:rPr>
        <w:t xml:space="preserve">למשל, אם במרחב התפר יש שטח חקלאי </w:t>
      </w:r>
      <w:bookmarkStart w:id="1467" w:name="_ETM_Q1_5269000"/>
      <w:bookmarkEnd w:id="1467"/>
      <w:r>
        <w:rPr>
          <w:rFonts w:hint="cs"/>
          <w:rtl/>
        </w:rPr>
        <w:t xml:space="preserve">שמישהו צריך </w:t>
      </w:r>
      <w:r w:rsidR="00A36249">
        <w:rPr>
          <w:rFonts w:hint="cs"/>
          <w:rtl/>
        </w:rPr>
        <w:t xml:space="preserve">לעבד אותו, אז הכניסה לצורך העיבוד החקלאי </w:t>
      </w:r>
      <w:bookmarkStart w:id="1468" w:name="_ETM_Q1_5276000"/>
      <w:bookmarkEnd w:id="1468"/>
      <w:r w:rsidR="00A36249">
        <w:rPr>
          <w:rFonts w:hint="cs"/>
          <w:rtl/>
        </w:rPr>
        <w:t xml:space="preserve">טעונה היתר. אם הבית שלו מצוי שם, אז גם, </w:t>
      </w:r>
      <w:bookmarkStart w:id="1469" w:name="_ETM_Q1_5280000"/>
      <w:bookmarkEnd w:id="1469"/>
      <w:r w:rsidR="00A36249">
        <w:rPr>
          <w:rFonts w:hint="cs"/>
          <w:rtl/>
        </w:rPr>
        <w:t xml:space="preserve">זה טעון היתר. </w:t>
      </w:r>
    </w:p>
    <w:p w:rsidR="00A36249" w:rsidRDefault="00A36249" w:rsidP="005C28E8">
      <w:pPr>
        <w:rPr>
          <w:rtl/>
        </w:rPr>
      </w:pPr>
    </w:p>
    <w:bookmarkStart w:id="1470" w:name="_ETM_Q1_5282000" w:displacedByCustomXml="next"/>
    <w:bookmarkEnd w:id="147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54964627"/>
        <w:placeholder>
          <w:docPart w:val="DefaultPlaceholder_-1854013440"/>
        </w:placeholder>
        <w15:color w:val="993366"/>
      </w:sdtPr>
      <w:sdtEndPr/>
      <w:sdtContent>
        <w:p w:rsidR="00A36249" w:rsidRDefault="00A36249" w:rsidP="00A36249">
          <w:pPr>
            <w:pStyle w:val="af6"/>
            <w:keepNext/>
            <w:rPr>
              <w:rtl/>
            </w:rPr>
          </w:pPr>
          <w:r w:rsidRPr="00A36249">
            <w:rPr>
              <w:rStyle w:val="afd"/>
              <w:color w:val="000000"/>
              <w:rtl/>
            </w:rPr>
            <w:t>היו"ר ניסן סלומינסקי</w:t>
          </w:r>
          <w:r w:rsidRPr="00A36249">
            <w:rPr>
              <w:color w:val="000000"/>
              <w:rtl/>
            </w:rPr>
            <w:t>:</w:t>
          </w:r>
        </w:p>
      </w:sdtContent>
    </w:sdt>
    <w:p w:rsidR="00A36249" w:rsidRDefault="00A36249" w:rsidP="00A36249">
      <w:pPr>
        <w:pStyle w:val="KeepWithNext"/>
        <w:rPr>
          <w:rtl/>
        </w:rPr>
      </w:pPr>
    </w:p>
    <w:p w:rsidR="00A36249" w:rsidRDefault="00A36249" w:rsidP="00A36249">
      <w:pPr>
        <w:rPr>
          <w:rtl/>
        </w:rPr>
      </w:pPr>
      <w:r>
        <w:rPr>
          <w:rFonts w:hint="cs"/>
          <w:rtl/>
        </w:rPr>
        <w:t>את ההיתר נותן המנהל האזרחי?</w:t>
      </w:r>
    </w:p>
    <w:p w:rsidR="00A36249" w:rsidRDefault="00A36249" w:rsidP="00A36249">
      <w:pPr>
        <w:rPr>
          <w:rtl/>
        </w:rPr>
      </w:pPr>
    </w:p>
    <w:bookmarkStart w:id="1471" w:name="_ETM_Q1_5281000" w:displacedByCustomXml="next"/>
    <w:bookmarkEnd w:id="1471" w:displacedByCustomXml="next"/>
    <w:sdt>
      <w:sdtPr>
        <w:rPr>
          <w:rFonts w:hint="cs"/>
          <w:rtl/>
        </w:rPr>
        <w:alias w:val="אורח"/>
        <w:tag w:val="&lt;ID&gt;853641&lt;/ID&gt;&lt;Name&gt;ברק סימן טוב&lt;/Name&gt;&lt;Data&gt;ברק סימן טוב&lt;/Data&gt;&lt;Shortcut&gt;ברסי&lt;/Shortcut&gt;&lt;Title&gt;רמ&quot;ד אוכלוסין, משרד הביטחון&lt;/Title&gt;"/>
        <w:id w:val="-977597696"/>
        <w:placeholder>
          <w:docPart w:val="DefaultPlaceholder_-1854013440"/>
        </w:placeholder>
        <w15:color w:val="993366"/>
      </w:sdtPr>
      <w:sdtEndPr/>
      <w:sdtContent>
        <w:p w:rsidR="00A36249" w:rsidRDefault="00A36249" w:rsidP="00A36249">
          <w:pPr>
            <w:pStyle w:val="af9"/>
            <w:keepNext/>
            <w:rPr>
              <w:rtl/>
            </w:rPr>
          </w:pPr>
          <w:r w:rsidRPr="00A36249">
            <w:rPr>
              <w:rStyle w:val="afd"/>
              <w:color w:val="000000"/>
              <w:rtl/>
            </w:rPr>
            <w:t>ברק סימן טוב</w:t>
          </w:r>
          <w:r w:rsidRPr="00A36249">
            <w:rPr>
              <w:color w:val="000000"/>
              <w:rtl/>
            </w:rPr>
            <w:t>:</w:t>
          </w:r>
        </w:p>
      </w:sdtContent>
    </w:sdt>
    <w:p w:rsidR="00A36249" w:rsidRDefault="00A36249" w:rsidP="00A36249">
      <w:pPr>
        <w:pStyle w:val="KeepWithNext"/>
        <w:rPr>
          <w:rtl/>
        </w:rPr>
      </w:pPr>
    </w:p>
    <w:p w:rsidR="00A36249" w:rsidRDefault="00A36249" w:rsidP="00A36249">
      <w:pPr>
        <w:rPr>
          <w:rtl/>
        </w:rPr>
      </w:pPr>
      <w:bookmarkStart w:id="1472" w:name="_ETM_Q1_5284000"/>
      <w:bookmarkEnd w:id="1472"/>
      <w:r>
        <w:rPr>
          <w:rFonts w:hint="cs"/>
          <w:rtl/>
        </w:rPr>
        <w:t xml:space="preserve">נכון. </w:t>
      </w:r>
    </w:p>
    <w:p w:rsidR="00A36249" w:rsidRDefault="00A36249" w:rsidP="00A36249">
      <w:pPr>
        <w:rPr>
          <w:rtl/>
        </w:rPr>
      </w:pPr>
    </w:p>
    <w:bookmarkStart w:id="1473" w:name="_ETM_Q1_5287000" w:displacedByCustomXml="next"/>
    <w:bookmarkEnd w:id="147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16029864"/>
        <w:placeholder>
          <w:docPart w:val="DefaultPlaceholder_-1854013440"/>
        </w:placeholder>
        <w15:color w:val="993366"/>
      </w:sdtPr>
      <w:sdtEndPr/>
      <w:sdtContent>
        <w:p w:rsidR="00A36249" w:rsidRDefault="00A36249" w:rsidP="00A36249">
          <w:pPr>
            <w:pStyle w:val="af6"/>
            <w:keepNext/>
            <w:rPr>
              <w:rtl/>
            </w:rPr>
          </w:pPr>
          <w:r w:rsidRPr="00A36249">
            <w:rPr>
              <w:rStyle w:val="afd"/>
              <w:color w:val="000000"/>
              <w:rtl/>
            </w:rPr>
            <w:t>היו"ר ניסן סלומינסקי</w:t>
          </w:r>
          <w:r w:rsidRPr="00A36249">
            <w:rPr>
              <w:color w:val="000000"/>
              <w:rtl/>
            </w:rPr>
            <w:t>:</w:t>
          </w:r>
        </w:p>
      </w:sdtContent>
    </w:sdt>
    <w:p w:rsidR="00A36249" w:rsidRDefault="00A36249" w:rsidP="00A36249">
      <w:pPr>
        <w:pStyle w:val="KeepWithNext"/>
        <w:rPr>
          <w:rtl/>
        </w:rPr>
      </w:pPr>
    </w:p>
    <w:p w:rsidR="00A36249" w:rsidRDefault="00A36249" w:rsidP="00A36249">
      <w:pPr>
        <w:rPr>
          <w:rtl/>
        </w:rPr>
      </w:pPr>
      <w:r>
        <w:rPr>
          <w:rFonts w:hint="cs"/>
          <w:rtl/>
        </w:rPr>
        <w:t xml:space="preserve">ואם מישהו </w:t>
      </w:r>
      <w:bookmarkStart w:id="1474" w:name="_ETM_Q1_5283000"/>
      <w:bookmarkEnd w:id="1474"/>
      <w:r>
        <w:rPr>
          <w:rFonts w:hint="cs"/>
          <w:rtl/>
        </w:rPr>
        <w:t xml:space="preserve">רוצה לערער על זה, אז עכשיו הולכים למחוזי. </w:t>
      </w:r>
    </w:p>
    <w:p w:rsidR="00A36249" w:rsidRDefault="00A36249" w:rsidP="00A36249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314945658"/>
        <w:placeholder>
          <w:docPart w:val="DefaultPlaceholder_-1854013440"/>
        </w:placeholder>
        <w15:color w:val="993366"/>
      </w:sdtPr>
      <w:sdtEndPr/>
      <w:sdtContent>
        <w:p w:rsidR="00A36249" w:rsidRDefault="00A36249" w:rsidP="00A36249">
          <w:pPr>
            <w:pStyle w:val="af9"/>
            <w:keepNext/>
            <w:rPr>
              <w:rtl/>
            </w:rPr>
          </w:pPr>
          <w:r w:rsidRPr="00A36249">
            <w:rPr>
              <w:rStyle w:val="afd"/>
              <w:color w:val="000000"/>
              <w:rtl/>
            </w:rPr>
            <w:t>מרגנית לוי</w:t>
          </w:r>
          <w:r w:rsidRPr="00A36249">
            <w:rPr>
              <w:color w:val="000000"/>
              <w:rtl/>
            </w:rPr>
            <w:t>:</w:t>
          </w:r>
        </w:p>
      </w:sdtContent>
    </w:sdt>
    <w:p w:rsidR="00A36249" w:rsidRDefault="00A36249" w:rsidP="00A36249">
      <w:pPr>
        <w:pStyle w:val="KeepWithNext"/>
        <w:rPr>
          <w:rtl/>
        </w:rPr>
      </w:pPr>
    </w:p>
    <w:p w:rsidR="00A36249" w:rsidRDefault="00A36249" w:rsidP="00A36249">
      <w:pPr>
        <w:rPr>
          <w:rtl/>
        </w:rPr>
      </w:pPr>
      <w:bookmarkStart w:id="1475" w:name="_ETM_Q1_5285000"/>
      <w:bookmarkEnd w:id="1475"/>
      <w:r>
        <w:rPr>
          <w:rFonts w:hint="cs"/>
          <w:rtl/>
        </w:rPr>
        <w:t xml:space="preserve">נכון. </w:t>
      </w:r>
    </w:p>
    <w:p w:rsidR="00A36249" w:rsidRDefault="00A36249" w:rsidP="00A36249">
      <w:pPr>
        <w:rPr>
          <w:rtl/>
        </w:rPr>
      </w:pPr>
    </w:p>
    <w:bookmarkStart w:id="1476" w:name="_ETM_Q1_5291000" w:displacedByCustomXml="next"/>
    <w:bookmarkEnd w:id="147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91576251"/>
        <w:placeholder>
          <w:docPart w:val="DefaultPlaceholder_-1854013440"/>
        </w:placeholder>
        <w15:color w:val="993366"/>
      </w:sdtPr>
      <w:sdtEndPr/>
      <w:sdtContent>
        <w:p w:rsidR="00A36249" w:rsidRDefault="00A36249" w:rsidP="00A36249">
          <w:pPr>
            <w:pStyle w:val="af6"/>
            <w:keepNext/>
            <w:rPr>
              <w:rtl/>
            </w:rPr>
          </w:pPr>
          <w:r w:rsidRPr="00A36249">
            <w:rPr>
              <w:rStyle w:val="afd"/>
              <w:color w:val="000000"/>
              <w:rtl/>
            </w:rPr>
            <w:t>היו"ר ניסן סלומינסקי</w:t>
          </w:r>
          <w:r w:rsidRPr="00A36249">
            <w:rPr>
              <w:color w:val="000000"/>
              <w:rtl/>
            </w:rPr>
            <w:t>:</w:t>
          </w:r>
        </w:p>
      </w:sdtContent>
    </w:sdt>
    <w:p w:rsidR="00A36249" w:rsidRDefault="00A36249" w:rsidP="00A36249">
      <w:pPr>
        <w:pStyle w:val="KeepWithNext"/>
        <w:rPr>
          <w:rtl/>
        </w:rPr>
      </w:pPr>
    </w:p>
    <w:p w:rsidR="00A36249" w:rsidRDefault="00A36249" w:rsidP="00A36249">
      <w:pPr>
        <w:rPr>
          <w:rtl/>
        </w:rPr>
      </w:pPr>
      <w:r>
        <w:rPr>
          <w:rFonts w:hint="cs"/>
          <w:rtl/>
        </w:rPr>
        <w:t xml:space="preserve">בסדר. </w:t>
      </w:r>
    </w:p>
    <w:p w:rsidR="00A36249" w:rsidRDefault="00A36249" w:rsidP="00A36249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1071390727"/>
        <w:placeholder>
          <w:docPart w:val="DefaultPlaceholder_-1854013440"/>
        </w:placeholder>
        <w15:color w:val="993366"/>
      </w:sdtPr>
      <w:sdtEndPr/>
      <w:sdtContent>
        <w:p w:rsidR="00A36249" w:rsidRDefault="00A36249" w:rsidP="00A36249">
          <w:pPr>
            <w:pStyle w:val="a4"/>
            <w:keepNext/>
            <w:rPr>
              <w:rtl/>
            </w:rPr>
          </w:pPr>
          <w:r w:rsidRPr="00A36249">
            <w:rPr>
              <w:rStyle w:val="afd"/>
              <w:color w:val="000000"/>
              <w:rtl/>
            </w:rPr>
            <w:t>אחמד טיבי (הרשימה המשותפת)</w:t>
          </w:r>
          <w:r w:rsidRPr="00A36249">
            <w:rPr>
              <w:color w:val="000000"/>
              <w:rtl/>
            </w:rPr>
            <w:t>:</w:t>
          </w:r>
        </w:p>
      </w:sdtContent>
    </w:sdt>
    <w:p w:rsidR="00A36249" w:rsidRDefault="00A36249" w:rsidP="00A36249">
      <w:pPr>
        <w:pStyle w:val="KeepWithNext"/>
        <w:rPr>
          <w:rtl/>
        </w:rPr>
      </w:pPr>
    </w:p>
    <w:p w:rsidR="00A36249" w:rsidRDefault="00A36249" w:rsidP="00A36249">
      <w:pPr>
        <w:rPr>
          <w:rtl/>
        </w:rPr>
      </w:pPr>
      <w:r>
        <w:rPr>
          <w:rFonts w:hint="cs"/>
          <w:rtl/>
        </w:rPr>
        <w:t xml:space="preserve">כלומר, אם מישהו רוצה להיכנס לבית שלו הוא צריך היתר </w:t>
      </w:r>
      <w:bookmarkStart w:id="1477" w:name="_ETM_Q1_5294000"/>
      <w:bookmarkEnd w:id="1477"/>
      <w:r>
        <w:rPr>
          <w:rFonts w:hint="cs"/>
          <w:rtl/>
        </w:rPr>
        <w:t>במרחב הזה?</w:t>
      </w:r>
    </w:p>
    <w:p w:rsidR="00A36249" w:rsidRDefault="00A36249" w:rsidP="00A36249">
      <w:pPr>
        <w:rPr>
          <w:rtl/>
        </w:rPr>
      </w:pPr>
    </w:p>
    <w:bookmarkStart w:id="1478" w:name="_ETM_Q1_5290000" w:displacedByCustomXml="next"/>
    <w:bookmarkEnd w:id="1478" w:displacedByCustomXml="next"/>
    <w:sdt>
      <w:sdtPr>
        <w:rPr>
          <w:rFonts w:hint="cs"/>
          <w:rtl/>
        </w:rPr>
        <w:alias w:val="אורח"/>
        <w:tag w:val="&lt;ID&gt;853641&lt;/ID&gt;&lt;Name&gt;ברק סימן טוב&lt;/Name&gt;&lt;Data&gt;ברק סימן טוב&lt;/Data&gt;&lt;Shortcut&gt;ברסי&lt;/Shortcut&gt;&lt;Title&gt;רמ&quot;ד אוכלוסין, משרד הביטחון&lt;/Title&gt;"/>
        <w:id w:val="944348656"/>
        <w:placeholder>
          <w:docPart w:val="DefaultPlaceholder_-1854013440"/>
        </w:placeholder>
        <w15:color w:val="993366"/>
      </w:sdtPr>
      <w:sdtEndPr/>
      <w:sdtContent>
        <w:p w:rsidR="00A36249" w:rsidRDefault="00A36249" w:rsidP="00A36249">
          <w:pPr>
            <w:pStyle w:val="af9"/>
            <w:keepNext/>
            <w:rPr>
              <w:rtl/>
            </w:rPr>
          </w:pPr>
          <w:r w:rsidRPr="00A36249">
            <w:rPr>
              <w:rStyle w:val="afd"/>
              <w:color w:val="000000"/>
              <w:rtl/>
            </w:rPr>
            <w:t>ברק סימן טוב</w:t>
          </w:r>
          <w:r w:rsidRPr="00A36249">
            <w:rPr>
              <w:color w:val="000000"/>
              <w:rtl/>
            </w:rPr>
            <w:t>:</w:t>
          </w:r>
        </w:p>
      </w:sdtContent>
    </w:sdt>
    <w:p w:rsidR="00A36249" w:rsidRDefault="00A36249" w:rsidP="00A36249">
      <w:pPr>
        <w:pStyle w:val="KeepWithNext"/>
        <w:rPr>
          <w:rtl/>
        </w:rPr>
      </w:pPr>
    </w:p>
    <w:p w:rsidR="00A36249" w:rsidRDefault="00A36249" w:rsidP="00A36249">
      <w:pPr>
        <w:rPr>
          <w:rtl/>
        </w:rPr>
      </w:pPr>
      <w:bookmarkStart w:id="1479" w:name="_ETM_Q1_5292000"/>
      <w:bookmarkEnd w:id="1479"/>
      <w:r>
        <w:rPr>
          <w:rFonts w:hint="cs"/>
          <w:rtl/>
        </w:rPr>
        <w:t xml:space="preserve">אם זה תושב במרחב התפר. </w:t>
      </w:r>
    </w:p>
    <w:p w:rsidR="00A36249" w:rsidRDefault="00A36249" w:rsidP="00A36249">
      <w:pPr>
        <w:rPr>
          <w:rtl/>
        </w:rPr>
      </w:pPr>
    </w:p>
    <w:bookmarkStart w:id="1480" w:name="_ETM_Q1_5298000" w:displacedByCustomXml="next"/>
    <w:bookmarkEnd w:id="1480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2033531429"/>
        <w:placeholder>
          <w:docPart w:val="DefaultPlaceholder_-1854013440"/>
        </w:placeholder>
        <w15:color w:val="993366"/>
      </w:sdtPr>
      <w:sdtEndPr/>
      <w:sdtContent>
        <w:p w:rsidR="00A36249" w:rsidRDefault="00A36249" w:rsidP="00A36249">
          <w:pPr>
            <w:pStyle w:val="a4"/>
            <w:keepNext/>
            <w:rPr>
              <w:rtl/>
            </w:rPr>
          </w:pPr>
          <w:r w:rsidRPr="00A36249">
            <w:rPr>
              <w:rStyle w:val="afd"/>
              <w:color w:val="000000"/>
              <w:rtl/>
            </w:rPr>
            <w:t>אחמד טיבי (הרשימה המשותפת)</w:t>
          </w:r>
          <w:r w:rsidRPr="00A36249">
            <w:rPr>
              <w:color w:val="000000"/>
              <w:rtl/>
            </w:rPr>
            <w:t>:</w:t>
          </w:r>
        </w:p>
      </w:sdtContent>
    </w:sdt>
    <w:p w:rsidR="00A36249" w:rsidRDefault="00A36249" w:rsidP="00A36249">
      <w:pPr>
        <w:pStyle w:val="KeepWithNext"/>
        <w:rPr>
          <w:rtl/>
        </w:rPr>
      </w:pPr>
    </w:p>
    <w:p w:rsidR="00A36249" w:rsidRDefault="00A36249" w:rsidP="00A36249">
      <w:pPr>
        <w:rPr>
          <w:rtl/>
        </w:rPr>
      </w:pPr>
      <w:bookmarkStart w:id="1481" w:name="_ETM_Q1_5300000"/>
      <w:bookmarkEnd w:id="1481"/>
      <w:r>
        <w:rPr>
          <w:rFonts w:hint="cs"/>
          <w:rtl/>
        </w:rPr>
        <w:t xml:space="preserve">מה אחוז שטח מה </w:t>
      </w:r>
      <w:bookmarkStart w:id="1482" w:name="_ETM_Q1_5297000"/>
      <w:bookmarkEnd w:id="1482"/>
      <w:r>
        <w:rPr>
          <w:rFonts w:hint="cs"/>
          <w:rtl/>
        </w:rPr>
        <w:t>שמוגדר מרחב התפר בשטחים הכבושים?</w:t>
      </w:r>
    </w:p>
    <w:p w:rsidR="00A36249" w:rsidRDefault="00A36249" w:rsidP="00A36249">
      <w:pPr>
        <w:rPr>
          <w:rtl/>
        </w:rPr>
      </w:pPr>
    </w:p>
    <w:sdt>
      <w:sdtPr>
        <w:rPr>
          <w:rFonts w:hint="cs"/>
          <w:rtl/>
        </w:rPr>
        <w:alias w:val="אורח"/>
        <w:tag w:val="&lt;ID&gt;853641&lt;/ID&gt;&lt;Name&gt;ברק סימן טוב&lt;/Name&gt;&lt;Data&gt;ברק סימן טוב&lt;/Data&gt;&lt;Shortcut&gt;ברסי&lt;/Shortcut&gt;&lt;Title&gt;רמ&quot;ד אוכלוסין, משרד הביטחון&lt;/Title&gt;"/>
        <w:id w:val="834738500"/>
        <w:placeholder>
          <w:docPart w:val="DefaultPlaceholder_-1854013440"/>
        </w:placeholder>
        <w15:color w:val="993366"/>
      </w:sdtPr>
      <w:sdtEndPr/>
      <w:sdtContent>
        <w:p w:rsidR="00A36249" w:rsidRDefault="00A36249" w:rsidP="00A36249">
          <w:pPr>
            <w:pStyle w:val="af9"/>
            <w:keepNext/>
            <w:rPr>
              <w:rtl/>
            </w:rPr>
          </w:pPr>
          <w:r w:rsidRPr="00A36249">
            <w:rPr>
              <w:rStyle w:val="afd"/>
              <w:color w:val="000000"/>
              <w:rtl/>
            </w:rPr>
            <w:t>ברק סימן טוב</w:t>
          </w:r>
          <w:r w:rsidRPr="00A36249">
            <w:rPr>
              <w:color w:val="000000"/>
              <w:rtl/>
            </w:rPr>
            <w:t>:</w:t>
          </w:r>
        </w:p>
      </w:sdtContent>
    </w:sdt>
    <w:p w:rsidR="00A36249" w:rsidRDefault="00A36249" w:rsidP="00A36249">
      <w:pPr>
        <w:pStyle w:val="KeepWithNext"/>
        <w:rPr>
          <w:rtl/>
        </w:rPr>
      </w:pPr>
    </w:p>
    <w:p w:rsidR="00A36249" w:rsidRDefault="00A36249" w:rsidP="00A36249">
      <w:pPr>
        <w:rPr>
          <w:rtl/>
        </w:rPr>
      </w:pPr>
      <w:bookmarkStart w:id="1483" w:name="_ETM_Q1_5299000"/>
      <w:bookmarkEnd w:id="1483"/>
      <w:r>
        <w:rPr>
          <w:rFonts w:hint="cs"/>
          <w:rtl/>
        </w:rPr>
        <w:t xml:space="preserve">את זה אני לא יודע. </w:t>
      </w:r>
    </w:p>
    <w:p w:rsidR="00A36249" w:rsidRDefault="00A36249" w:rsidP="00A36249">
      <w:pPr>
        <w:rPr>
          <w:rtl/>
        </w:rPr>
      </w:pPr>
    </w:p>
    <w:bookmarkStart w:id="1484" w:name="_ETM_Q1_5303000" w:displacedByCustomXml="next"/>
    <w:bookmarkEnd w:id="1484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531923933"/>
        <w:placeholder>
          <w:docPart w:val="DefaultPlaceholder_-1854013440"/>
        </w:placeholder>
        <w15:color w:val="993366"/>
      </w:sdtPr>
      <w:sdtEndPr/>
      <w:sdtContent>
        <w:p w:rsidR="00A36249" w:rsidRDefault="00A36249" w:rsidP="00A36249">
          <w:pPr>
            <w:pStyle w:val="a4"/>
            <w:keepNext/>
            <w:rPr>
              <w:rtl/>
            </w:rPr>
          </w:pPr>
          <w:r w:rsidRPr="00A36249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A36249">
            <w:rPr>
              <w:rStyle w:val="afd"/>
              <w:color w:val="000000"/>
              <w:rtl/>
            </w:rPr>
            <w:t>סמוטריץ</w:t>
          </w:r>
          <w:proofErr w:type="spellEnd"/>
          <w:r w:rsidRPr="00A36249">
            <w:rPr>
              <w:rStyle w:val="afd"/>
              <w:color w:val="000000"/>
              <w:rtl/>
            </w:rPr>
            <w:t xml:space="preserve"> (הבית היהודי)</w:t>
          </w:r>
          <w:r w:rsidRPr="00A36249">
            <w:rPr>
              <w:color w:val="000000"/>
              <w:rtl/>
            </w:rPr>
            <w:t>:</w:t>
          </w:r>
        </w:p>
      </w:sdtContent>
    </w:sdt>
    <w:p w:rsidR="00A36249" w:rsidRDefault="00A36249" w:rsidP="00A36249">
      <w:pPr>
        <w:pStyle w:val="KeepWithNext"/>
        <w:rPr>
          <w:rtl/>
        </w:rPr>
      </w:pPr>
    </w:p>
    <w:p w:rsidR="00A36249" w:rsidRDefault="00A36249" w:rsidP="00A36249">
      <w:pPr>
        <w:rPr>
          <w:rtl/>
        </w:rPr>
      </w:pPr>
      <w:r>
        <w:rPr>
          <w:rFonts w:hint="cs"/>
          <w:rtl/>
        </w:rPr>
        <w:t xml:space="preserve">גם הוא לא מדבר על החוק. אני לא הבנתי מה </w:t>
      </w:r>
      <w:bookmarkStart w:id="1485" w:name="_ETM_Q1_5304000"/>
      <w:bookmarkEnd w:id="1485"/>
      <w:r>
        <w:rPr>
          <w:rFonts w:hint="cs"/>
          <w:rtl/>
        </w:rPr>
        <w:t xml:space="preserve">קרה פה לאנשים. </w:t>
      </w:r>
    </w:p>
    <w:p w:rsidR="00A36249" w:rsidRDefault="00A36249" w:rsidP="00A36249">
      <w:pPr>
        <w:rPr>
          <w:rtl/>
        </w:rPr>
      </w:pPr>
    </w:p>
    <w:sdt>
      <w:sdtPr>
        <w:rPr>
          <w:rFonts w:hint="cs"/>
          <w:rtl/>
        </w:rPr>
        <w:alias w:val="אורח"/>
        <w:tag w:val="&lt;ID&gt;802116&lt;/ID&gt;&lt;Name&gt;רונית סלע&lt;/Name&gt;&lt;Data&gt;רונית סלע&lt;/Data&gt;&lt;Shortcut&gt;רוסל&lt;/Shortcut&gt;&lt;Title&gt;מנהלת יחידה, האגודה לזכויות האזרח בישראל&lt;/Title&gt;"/>
        <w:id w:val="-771852314"/>
        <w:placeholder>
          <w:docPart w:val="DefaultPlaceholder_-1854013440"/>
        </w:placeholder>
        <w15:color w:val="993366"/>
      </w:sdtPr>
      <w:sdtEndPr/>
      <w:sdtContent>
        <w:p w:rsidR="00A36249" w:rsidRDefault="00A36249" w:rsidP="00A36249">
          <w:pPr>
            <w:pStyle w:val="af9"/>
            <w:keepNext/>
            <w:rPr>
              <w:rtl/>
            </w:rPr>
          </w:pPr>
          <w:r w:rsidRPr="00A36249">
            <w:rPr>
              <w:rStyle w:val="afd"/>
              <w:color w:val="000000"/>
              <w:rtl/>
            </w:rPr>
            <w:t>רונית סלע</w:t>
          </w:r>
          <w:r w:rsidRPr="00A36249">
            <w:rPr>
              <w:color w:val="000000"/>
              <w:rtl/>
            </w:rPr>
            <w:t>:</w:t>
          </w:r>
        </w:p>
      </w:sdtContent>
    </w:sdt>
    <w:p w:rsidR="00A36249" w:rsidRDefault="00A36249" w:rsidP="00A36249">
      <w:pPr>
        <w:pStyle w:val="KeepWithNext"/>
        <w:rPr>
          <w:rtl/>
        </w:rPr>
      </w:pPr>
    </w:p>
    <w:p w:rsidR="00A36249" w:rsidRDefault="00A36249" w:rsidP="00A36249">
      <w:pPr>
        <w:rPr>
          <w:rtl/>
        </w:rPr>
      </w:pPr>
      <w:r>
        <w:rPr>
          <w:rFonts w:hint="cs"/>
          <w:rtl/>
        </w:rPr>
        <w:t>ידוע אולי כמה אנשים?</w:t>
      </w:r>
    </w:p>
    <w:p w:rsidR="00A36249" w:rsidRDefault="00A36249" w:rsidP="00A36249">
      <w:pPr>
        <w:rPr>
          <w:rtl/>
        </w:rPr>
      </w:pPr>
    </w:p>
    <w:bookmarkStart w:id="1486" w:name="_ETM_Q1_5306000" w:displacedByCustomXml="next"/>
    <w:bookmarkEnd w:id="1486" w:displacedByCustomXml="next"/>
    <w:sdt>
      <w:sdtPr>
        <w:rPr>
          <w:rFonts w:hint="cs"/>
          <w:rtl/>
        </w:rPr>
        <w:alias w:val="אורח"/>
        <w:tag w:val="&lt;ID&gt;853641&lt;/ID&gt;&lt;Name&gt;ברק סימן טוב&lt;/Name&gt;&lt;Data&gt;ברק סימן טוב&lt;/Data&gt;&lt;Shortcut&gt;ברסי&lt;/Shortcut&gt;&lt;Title&gt;רמ&quot;ד אוכלוסין, משרד הביטחון&lt;/Title&gt;"/>
        <w:id w:val="129136004"/>
        <w:placeholder>
          <w:docPart w:val="DefaultPlaceholder_-1854013440"/>
        </w:placeholder>
        <w15:color w:val="993366"/>
      </w:sdtPr>
      <w:sdtEndPr/>
      <w:sdtContent>
        <w:p w:rsidR="0004368A" w:rsidRDefault="0004368A" w:rsidP="0004368A">
          <w:pPr>
            <w:pStyle w:val="af9"/>
            <w:keepNext/>
            <w:rPr>
              <w:rtl/>
            </w:rPr>
          </w:pPr>
          <w:r w:rsidRPr="0004368A">
            <w:rPr>
              <w:rStyle w:val="afd"/>
              <w:color w:val="000000"/>
              <w:rtl/>
            </w:rPr>
            <w:t>ברק סימן טוב</w:t>
          </w:r>
          <w:r w:rsidRPr="0004368A">
            <w:rPr>
              <w:color w:val="000000"/>
              <w:rtl/>
            </w:rPr>
            <w:t>:</w:t>
          </w:r>
        </w:p>
      </w:sdtContent>
    </w:sdt>
    <w:p w:rsidR="0004368A" w:rsidRDefault="0004368A" w:rsidP="0004368A">
      <w:pPr>
        <w:pStyle w:val="KeepWithNext"/>
        <w:rPr>
          <w:rtl/>
        </w:rPr>
      </w:pPr>
    </w:p>
    <w:p w:rsidR="0004368A" w:rsidRDefault="0004368A" w:rsidP="0004368A">
      <w:pPr>
        <w:rPr>
          <w:rtl/>
        </w:rPr>
      </w:pPr>
      <w:r>
        <w:rPr>
          <w:rFonts w:hint="cs"/>
          <w:rtl/>
        </w:rPr>
        <w:t xml:space="preserve">אלה נתונים שצריך לבדוק </w:t>
      </w:r>
      <w:bookmarkStart w:id="1487" w:name="_ETM_Q1_5309000"/>
      <w:bookmarkEnd w:id="1487"/>
      <w:r>
        <w:rPr>
          <w:rFonts w:hint="cs"/>
          <w:rtl/>
        </w:rPr>
        <w:t xml:space="preserve">אותם מול המנהל האזרחי. אני לא יודע לתת נתונים </w:t>
      </w:r>
      <w:bookmarkStart w:id="1488" w:name="_ETM_Q1_5314000"/>
      <w:bookmarkEnd w:id="1488"/>
      <w:r>
        <w:rPr>
          <w:rFonts w:hint="cs"/>
          <w:rtl/>
        </w:rPr>
        <w:t xml:space="preserve">מדויקים במספר האנשים. </w:t>
      </w:r>
    </w:p>
    <w:p w:rsidR="0004368A" w:rsidRDefault="0004368A" w:rsidP="0004368A">
      <w:pPr>
        <w:rPr>
          <w:rtl/>
        </w:rPr>
      </w:pPr>
    </w:p>
    <w:sdt>
      <w:sdtPr>
        <w:rPr>
          <w:rFonts w:hint="cs"/>
          <w:rtl/>
        </w:rPr>
        <w:alias w:val="אורח"/>
        <w:tag w:val="&lt;ID&gt;802116&lt;/ID&gt;&lt;Name&gt;רונית סלע&lt;/Name&gt;&lt;Data&gt;רונית סלע&lt;/Data&gt;&lt;Shortcut&gt;רוסל&lt;/Shortcut&gt;&lt;Title&gt;מנהלת יחידה, האגודה לזכויות האזרח בישראל&lt;/Title&gt;"/>
        <w:id w:val="-1951849758"/>
        <w:placeholder>
          <w:docPart w:val="DefaultPlaceholder_-1854013440"/>
        </w:placeholder>
        <w15:color w:val="993366"/>
      </w:sdtPr>
      <w:sdtEndPr/>
      <w:sdtContent>
        <w:p w:rsidR="0004368A" w:rsidRDefault="0004368A" w:rsidP="0004368A">
          <w:pPr>
            <w:pStyle w:val="af9"/>
            <w:keepNext/>
            <w:rPr>
              <w:rtl/>
            </w:rPr>
          </w:pPr>
          <w:r w:rsidRPr="0004368A">
            <w:rPr>
              <w:rStyle w:val="afd"/>
              <w:color w:val="000000"/>
              <w:rtl/>
            </w:rPr>
            <w:t>רונית סלע</w:t>
          </w:r>
          <w:r w:rsidRPr="0004368A">
            <w:rPr>
              <w:color w:val="000000"/>
              <w:rtl/>
            </w:rPr>
            <w:t>:</w:t>
          </w:r>
        </w:p>
      </w:sdtContent>
    </w:sdt>
    <w:p w:rsidR="0004368A" w:rsidRDefault="0004368A" w:rsidP="0004368A">
      <w:pPr>
        <w:pStyle w:val="KeepWithNext"/>
        <w:rPr>
          <w:rtl/>
        </w:rPr>
      </w:pPr>
    </w:p>
    <w:p w:rsidR="0004368A" w:rsidRDefault="0004368A" w:rsidP="0004368A">
      <w:pPr>
        <w:rPr>
          <w:rtl/>
        </w:rPr>
      </w:pPr>
      <w:r>
        <w:rPr>
          <w:rFonts w:hint="cs"/>
          <w:rtl/>
        </w:rPr>
        <w:t xml:space="preserve">אולי כדאי לדעת אותם כדי להבין את </w:t>
      </w:r>
      <w:bookmarkStart w:id="1489" w:name="_ETM_Q1_5318000"/>
      <w:bookmarkEnd w:id="1489"/>
      <w:r>
        <w:rPr>
          <w:rFonts w:hint="cs"/>
          <w:rtl/>
        </w:rPr>
        <w:t xml:space="preserve">היקף ההשפעה. בשונה מהסוגיה של זרים, שבאים לביקור, כאן מדובר </w:t>
      </w:r>
      <w:bookmarkStart w:id="1490" w:name="_ETM_Q1_5322000"/>
      <w:bookmarkEnd w:id="1490"/>
      <w:r>
        <w:rPr>
          <w:rFonts w:hint="cs"/>
          <w:rtl/>
        </w:rPr>
        <w:t xml:space="preserve">ביום-יום של אנשים. </w:t>
      </w:r>
    </w:p>
    <w:p w:rsidR="0004368A" w:rsidRDefault="0004368A" w:rsidP="0004368A">
      <w:pPr>
        <w:rPr>
          <w:rtl/>
        </w:rPr>
      </w:pPr>
    </w:p>
    <w:bookmarkStart w:id="1491" w:name="_ETM_Q1_5327000" w:displacedByCustomXml="next"/>
    <w:bookmarkEnd w:id="1491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001786827"/>
        <w:placeholder>
          <w:docPart w:val="DefaultPlaceholder_-1854013440"/>
        </w:placeholder>
        <w15:color w:val="993366"/>
      </w:sdtPr>
      <w:sdtEndPr/>
      <w:sdtContent>
        <w:p w:rsidR="0004368A" w:rsidRDefault="0004368A" w:rsidP="0004368A">
          <w:pPr>
            <w:pStyle w:val="af9"/>
            <w:keepNext/>
            <w:rPr>
              <w:rtl/>
            </w:rPr>
          </w:pPr>
          <w:r w:rsidRPr="0004368A">
            <w:rPr>
              <w:rStyle w:val="afd"/>
              <w:color w:val="000000"/>
              <w:rtl/>
            </w:rPr>
            <w:t>מרגנית לוי</w:t>
          </w:r>
          <w:r w:rsidRPr="0004368A">
            <w:rPr>
              <w:color w:val="000000"/>
              <w:rtl/>
            </w:rPr>
            <w:t>:</w:t>
          </w:r>
        </w:p>
      </w:sdtContent>
    </w:sdt>
    <w:p w:rsidR="0004368A" w:rsidRDefault="0004368A" w:rsidP="0004368A">
      <w:pPr>
        <w:pStyle w:val="KeepWithNext"/>
        <w:rPr>
          <w:rtl/>
        </w:rPr>
      </w:pPr>
    </w:p>
    <w:p w:rsidR="0004368A" w:rsidRDefault="0004368A" w:rsidP="0004368A">
      <w:pPr>
        <w:rPr>
          <w:rtl/>
        </w:rPr>
      </w:pPr>
      <w:bookmarkStart w:id="1492" w:name="_ETM_Q1_5329000"/>
      <w:bookmarkEnd w:id="1492"/>
      <w:r>
        <w:rPr>
          <w:rFonts w:hint="cs"/>
          <w:rtl/>
        </w:rPr>
        <w:t xml:space="preserve">אבל את היקף ההשפעה את יכולה ללמוד מכמות העתירות. </w:t>
      </w:r>
    </w:p>
    <w:p w:rsidR="00BE5968" w:rsidRDefault="00BE5968" w:rsidP="0004368A">
      <w:pPr>
        <w:rPr>
          <w:rtl/>
        </w:rPr>
      </w:pPr>
      <w:bookmarkStart w:id="1493" w:name="_ETM_Q1_5332000"/>
      <w:bookmarkEnd w:id="1493"/>
    </w:p>
    <w:bookmarkStart w:id="1494" w:name="_ETM_Q1_5333000" w:displacedByCustomXml="next"/>
    <w:bookmarkEnd w:id="1494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1832251405"/>
        <w:placeholder>
          <w:docPart w:val="DefaultPlaceholder_-1854013440"/>
        </w:placeholder>
        <w15:color w:val="993366"/>
      </w:sdtPr>
      <w:sdtEndPr/>
      <w:sdtContent>
        <w:p w:rsidR="00BE5968" w:rsidRDefault="00BE5968" w:rsidP="00BE5968">
          <w:pPr>
            <w:pStyle w:val="a4"/>
            <w:keepNext/>
            <w:rPr>
              <w:rtl/>
            </w:rPr>
          </w:pPr>
          <w:r w:rsidRPr="00BE5968">
            <w:rPr>
              <w:rStyle w:val="afd"/>
              <w:color w:val="000000"/>
              <w:rtl/>
            </w:rPr>
            <w:t>אחמד טיבי (הרשימה המשותפת)</w:t>
          </w:r>
          <w:r w:rsidRPr="00BE5968">
            <w:rPr>
              <w:color w:val="000000"/>
              <w:rtl/>
            </w:rPr>
            <w:t>:</w:t>
          </w:r>
        </w:p>
      </w:sdtContent>
    </w:sdt>
    <w:p w:rsidR="00BE5968" w:rsidRDefault="00BE5968" w:rsidP="00BE5968">
      <w:pPr>
        <w:pStyle w:val="KeepWithNext"/>
        <w:rPr>
          <w:rtl/>
        </w:rPr>
      </w:pPr>
    </w:p>
    <w:p w:rsidR="00BE5968" w:rsidRDefault="00BE5968" w:rsidP="00BE5968">
      <w:pPr>
        <w:rPr>
          <w:rtl/>
        </w:rPr>
      </w:pPr>
      <w:bookmarkStart w:id="1495" w:name="_ETM_Q1_5334000"/>
      <w:bookmarkEnd w:id="1495"/>
      <w:r>
        <w:rPr>
          <w:rFonts w:hint="cs"/>
          <w:rtl/>
        </w:rPr>
        <w:t xml:space="preserve">הזכיר יישוב ספציפי, ובצדק הזכיר. כי </w:t>
      </w:r>
      <w:bookmarkStart w:id="1496" w:name="_ETM_Q1_5339000"/>
      <w:bookmarkEnd w:id="1496"/>
      <w:r>
        <w:rPr>
          <w:rFonts w:hint="cs"/>
          <w:rtl/>
        </w:rPr>
        <w:t xml:space="preserve">אני מקבל משם המון תלונות, </w:t>
      </w:r>
      <w:proofErr w:type="spellStart"/>
      <w:r>
        <w:rPr>
          <w:rFonts w:hint="cs"/>
          <w:rtl/>
        </w:rPr>
        <w:t>מברטעא</w:t>
      </w:r>
      <w:proofErr w:type="spellEnd"/>
      <w:r>
        <w:rPr>
          <w:rFonts w:hint="cs"/>
          <w:rtl/>
        </w:rPr>
        <w:t xml:space="preserve"> והאזור. אנשים מתבקשים לקבל </w:t>
      </w:r>
      <w:bookmarkStart w:id="1497" w:name="_ETM_Q1_5342000"/>
      <w:bookmarkEnd w:id="1497"/>
      <w:r>
        <w:rPr>
          <w:rFonts w:hint="cs"/>
          <w:rtl/>
        </w:rPr>
        <w:t xml:space="preserve">אשרה להיכנס לבית או לחלקה. </w:t>
      </w:r>
    </w:p>
    <w:p w:rsidR="00BE5968" w:rsidRDefault="00BE5968" w:rsidP="00BE5968">
      <w:pPr>
        <w:rPr>
          <w:rtl/>
        </w:rPr>
      </w:pPr>
    </w:p>
    <w:bookmarkStart w:id="1498" w:name="_ETM_Q1_5348000" w:displacedByCustomXml="next"/>
    <w:bookmarkEnd w:id="149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4157519"/>
        <w:placeholder>
          <w:docPart w:val="DefaultPlaceholder_-1854013440"/>
        </w:placeholder>
        <w15:color w:val="993366"/>
      </w:sdtPr>
      <w:sdtEndPr/>
      <w:sdtContent>
        <w:p w:rsidR="00BE5968" w:rsidRDefault="00BE5968" w:rsidP="00BE5968">
          <w:pPr>
            <w:pStyle w:val="af6"/>
            <w:keepNext/>
            <w:rPr>
              <w:rtl/>
            </w:rPr>
          </w:pPr>
          <w:r w:rsidRPr="00BE5968">
            <w:rPr>
              <w:rStyle w:val="afd"/>
              <w:color w:val="000000"/>
              <w:rtl/>
            </w:rPr>
            <w:t>היו"ר ניסן סלומינסקי</w:t>
          </w:r>
          <w:r w:rsidRPr="00BE5968">
            <w:rPr>
              <w:color w:val="000000"/>
              <w:rtl/>
            </w:rPr>
            <w:t>:</w:t>
          </w:r>
        </w:p>
      </w:sdtContent>
    </w:sdt>
    <w:p w:rsidR="00BE5968" w:rsidRDefault="00BE5968" w:rsidP="00BE5968">
      <w:pPr>
        <w:pStyle w:val="KeepWithNext"/>
        <w:rPr>
          <w:rtl/>
        </w:rPr>
      </w:pPr>
    </w:p>
    <w:p w:rsidR="00BE5968" w:rsidRDefault="00BE5968" w:rsidP="00BE5968">
      <w:pPr>
        <w:rPr>
          <w:rtl/>
        </w:rPr>
      </w:pPr>
      <w:r>
        <w:rPr>
          <w:rFonts w:hint="cs"/>
          <w:rtl/>
        </w:rPr>
        <w:t xml:space="preserve">אני רוצה לעשות סדר. </w:t>
      </w:r>
      <w:bookmarkStart w:id="1499" w:name="_ETM_Q1_5345000"/>
      <w:bookmarkEnd w:id="1499"/>
      <w:r>
        <w:rPr>
          <w:rFonts w:hint="cs"/>
          <w:rtl/>
        </w:rPr>
        <w:t xml:space="preserve">האישור שניתן ניתן כל פעם בנפרד, או שהוא ניתן </w:t>
      </w:r>
      <w:bookmarkStart w:id="1500" w:name="_ETM_Q1_5350000"/>
      <w:bookmarkEnd w:id="1500"/>
      <w:r>
        <w:rPr>
          <w:rFonts w:hint="cs"/>
          <w:rtl/>
        </w:rPr>
        <w:t>חד-פעמי ואז יש אישור? נניח אם אדם גר שם</w:t>
      </w:r>
      <w:r w:rsidR="00C90667">
        <w:rPr>
          <w:rFonts w:hint="cs"/>
          <w:rtl/>
        </w:rPr>
        <w:t>, כל</w:t>
      </w:r>
      <w:bookmarkStart w:id="1501" w:name="_ETM_Q1_5358000"/>
      <w:bookmarkEnd w:id="1501"/>
      <w:r w:rsidR="00C90667">
        <w:rPr>
          <w:rFonts w:hint="cs"/>
          <w:rtl/>
        </w:rPr>
        <w:t xml:space="preserve"> פעם שהוא רוצה להיכנס לבית הוא צריך לקבל אישור?</w:t>
      </w:r>
    </w:p>
    <w:p w:rsidR="00C90667" w:rsidRDefault="00C90667" w:rsidP="00BE5968">
      <w:pPr>
        <w:rPr>
          <w:rtl/>
        </w:rPr>
      </w:pPr>
    </w:p>
    <w:bookmarkStart w:id="1502" w:name="_ETM_Q1_5360000" w:displacedByCustomXml="next"/>
    <w:bookmarkEnd w:id="1502" w:displacedByCustomXml="next"/>
    <w:sdt>
      <w:sdtPr>
        <w:rPr>
          <w:rFonts w:hint="cs"/>
          <w:rtl/>
        </w:rPr>
        <w:alias w:val="אורח"/>
        <w:tag w:val="&lt;ID&gt;853641&lt;/ID&gt;&lt;Name&gt;ברק סימן טוב&lt;/Name&gt;&lt;Data&gt;ברק סימן טוב&lt;/Data&gt;&lt;Shortcut&gt;ברסי&lt;/Shortcut&gt;&lt;Title&gt;רמ&quot;ד אוכלוסין, משרד הביטחון&lt;/Title&gt;"/>
        <w:id w:val="-1769688555"/>
        <w:placeholder>
          <w:docPart w:val="DefaultPlaceholder_-1854013440"/>
        </w:placeholder>
        <w15:color w:val="993366"/>
      </w:sdtPr>
      <w:sdtEndPr/>
      <w:sdtContent>
        <w:p w:rsidR="00C90667" w:rsidRDefault="00C90667" w:rsidP="00C90667">
          <w:pPr>
            <w:pStyle w:val="af9"/>
            <w:keepNext/>
            <w:rPr>
              <w:rtl/>
            </w:rPr>
          </w:pPr>
          <w:r w:rsidRPr="00C90667">
            <w:rPr>
              <w:rStyle w:val="afd"/>
              <w:color w:val="000000"/>
              <w:rtl/>
            </w:rPr>
            <w:t>ברק סימן טוב</w:t>
          </w:r>
          <w:r w:rsidRPr="00C90667">
            <w:rPr>
              <w:color w:val="000000"/>
              <w:rtl/>
            </w:rPr>
            <w:t>:</w:t>
          </w:r>
        </w:p>
      </w:sdtContent>
    </w:sdt>
    <w:p w:rsidR="00C90667" w:rsidRDefault="00C90667" w:rsidP="00C90667">
      <w:pPr>
        <w:pStyle w:val="KeepWithNext"/>
        <w:rPr>
          <w:rtl/>
        </w:rPr>
      </w:pPr>
    </w:p>
    <w:p w:rsidR="00C90667" w:rsidRDefault="00C90667" w:rsidP="00C90667">
      <w:pPr>
        <w:rPr>
          <w:rtl/>
        </w:rPr>
      </w:pPr>
      <w:r>
        <w:rPr>
          <w:rFonts w:hint="cs"/>
          <w:rtl/>
        </w:rPr>
        <w:t xml:space="preserve">זה תלוי </w:t>
      </w:r>
      <w:bookmarkStart w:id="1503" w:name="_ETM_Q1_5355000"/>
      <w:bookmarkEnd w:id="1503"/>
      <w:r>
        <w:rPr>
          <w:rFonts w:hint="cs"/>
          <w:rtl/>
        </w:rPr>
        <w:t xml:space="preserve">בסוג ההיתר. למשל לחקלאי זה ניתן לשנתיים. </w:t>
      </w:r>
      <w:bookmarkStart w:id="1504" w:name="_ETM_Q1_5361000"/>
      <w:bookmarkEnd w:id="1504"/>
      <w:r w:rsidR="00225C0A">
        <w:rPr>
          <w:rFonts w:hint="cs"/>
          <w:rtl/>
        </w:rPr>
        <w:t xml:space="preserve">תושב יכול לקבל היתר לארבע שנים, אם אני לא </w:t>
      </w:r>
      <w:bookmarkStart w:id="1505" w:name="_ETM_Q1_5366000"/>
      <w:bookmarkEnd w:id="1505"/>
      <w:r w:rsidR="00225C0A">
        <w:rPr>
          <w:rFonts w:hint="cs"/>
          <w:rtl/>
        </w:rPr>
        <w:t xml:space="preserve">טועה. </w:t>
      </w:r>
    </w:p>
    <w:p w:rsidR="00225C0A" w:rsidRDefault="00225C0A" w:rsidP="00C90667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71062254"/>
        <w:placeholder>
          <w:docPart w:val="DefaultPlaceholder_-1854013440"/>
        </w:placeholder>
        <w15:color w:val="993366"/>
      </w:sdtPr>
      <w:sdtEndPr/>
      <w:sdtContent>
        <w:p w:rsidR="00225C0A" w:rsidRDefault="00225C0A" w:rsidP="00225C0A">
          <w:pPr>
            <w:pStyle w:val="af6"/>
            <w:keepNext/>
            <w:rPr>
              <w:rtl/>
            </w:rPr>
          </w:pPr>
          <w:r w:rsidRPr="00225C0A">
            <w:rPr>
              <w:rStyle w:val="afd"/>
              <w:color w:val="000000"/>
              <w:rtl/>
            </w:rPr>
            <w:t>היו"ר ניסן סלומינסקי</w:t>
          </w:r>
          <w:r w:rsidRPr="00225C0A">
            <w:rPr>
              <w:color w:val="000000"/>
              <w:rtl/>
            </w:rPr>
            <w:t>:</w:t>
          </w:r>
        </w:p>
      </w:sdtContent>
    </w:sdt>
    <w:p w:rsidR="00225C0A" w:rsidRDefault="00225C0A" w:rsidP="00225C0A">
      <w:pPr>
        <w:pStyle w:val="KeepWithNext"/>
        <w:rPr>
          <w:rtl/>
        </w:rPr>
      </w:pPr>
    </w:p>
    <w:p w:rsidR="00225C0A" w:rsidRDefault="00225C0A" w:rsidP="00225C0A">
      <w:pPr>
        <w:rPr>
          <w:rtl/>
        </w:rPr>
      </w:pPr>
      <w:r>
        <w:rPr>
          <w:rFonts w:hint="cs"/>
          <w:rtl/>
        </w:rPr>
        <w:t xml:space="preserve">הבנתי. אבל לא על כל פעם, אלא </w:t>
      </w:r>
      <w:bookmarkStart w:id="1506" w:name="_ETM_Q1_5374000"/>
      <w:bookmarkEnd w:id="1506"/>
      <w:r>
        <w:rPr>
          <w:rFonts w:hint="cs"/>
          <w:rtl/>
        </w:rPr>
        <w:t xml:space="preserve">אחת לכמה זמן, והוא צריך לחדש את זה. </w:t>
      </w:r>
    </w:p>
    <w:p w:rsidR="00225C0A" w:rsidRDefault="00225C0A" w:rsidP="00225C0A">
      <w:pPr>
        <w:rPr>
          <w:rtl/>
        </w:rPr>
      </w:pPr>
    </w:p>
    <w:bookmarkStart w:id="1507" w:name="_ETM_Q1_5373000" w:displacedByCustomXml="next"/>
    <w:bookmarkEnd w:id="1507" w:displacedByCustomXml="next"/>
    <w:sdt>
      <w:sdtPr>
        <w:rPr>
          <w:rFonts w:hint="cs"/>
          <w:rtl/>
        </w:rPr>
        <w:alias w:val="אורח"/>
        <w:tag w:val="&lt;ID&gt;853641&lt;/ID&gt;&lt;Name&gt;ברק סימן טוב&lt;/Name&gt;&lt;Data&gt;ברק סימן טוב&lt;/Data&gt;&lt;Shortcut&gt;ברסי&lt;/Shortcut&gt;&lt;Title&gt;רמ&quot;ד אוכלוסין, משרד הביטחון&lt;/Title&gt;"/>
        <w:id w:val="-1293899176"/>
        <w:placeholder>
          <w:docPart w:val="DefaultPlaceholder_-1854013440"/>
        </w:placeholder>
        <w15:color w:val="993366"/>
      </w:sdtPr>
      <w:sdtEndPr/>
      <w:sdtContent>
        <w:p w:rsidR="00225C0A" w:rsidRDefault="00225C0A" w:rsidP="00225C0A">
          <w:pPr>
            <w:pStyle w:val="af9"/>
            <w:keepNext/>
            <w:rPr>
              <w:rtl/>
            </w:rPr>
          </w:pPr>
          <w:r w:rsidRPr="00225C0A">
            <w:rPr>
              <w:rStyle w:val="afd"/>
              <w:color w:val="000000"/>
              <w:rtl/>
            </w:rPr>
            <w:t>ברק סימן טוב</w:t>
          </w:r>
          <w:r w:rsidRPr="00225C0A">
            <w:rPr>
              <w:color w:val="000000"/>
              <w:rtl/>
            </w:rPr>
            <w:t>:</w:t>
          </w:r>
        </w:p>
      </w:sdtContent>
    </w:sdt>
    <w:p w:rsidR="00225C0A" w:rsidRDefault="00225C0A" w:rsidP="00225C0A">
      <w:pPr>
        <w:pStyle w:val="KeepWithNext"/>
        <w:rPr>
          <w:rtl/>
        </w:rPr>
      </w:pPr>
    </w:p>
    <w:p w:rsidR="00225C0A" w:rsidRDefault="00225C0A" w:rsidP="00225C0A">
      <w:pPr>
        <w:rPr>
          <w:rtl/>
        </w:rPr>
      </w:pPr>
      <w:bookmarkStart w:id="1508" w:name="_ETM_Q1_5376000"/>
      <w:bookmarkEnd w:id="1508"/>
      <w:r>
        <w:rPr>
          <w:rFonts w:hint="cs"/>
          <w:rtl/>
        </w:rPr>
        <w:t xml:space="preserve">נכון. אלא </w:t>
      </w:r>
      <w:bookmarkStart w:id="1509" w:name="_ETM_Q1_5378000"/>
      <w:bookmarkEnd w:id="1509"/>
      <w:r>
        <w:rPr>
          <w:rFonts w:hint="cs"/>
          <w:rtl/>
        </w:rPr>
        <w:t xml:space="preserve">אם כן זו כניסה לצורך פרטני. </w:t>
      </w:r>
    </w:p>
    <w:p w:rsidR="00225C0A" w:rsidRDefault="00225C0A" w:rsidP="00225C0A">
      <w:pPr>
        <w:rPr>
          <w:rtl/>
        </w:rPr>
      </w:pPr>
    </w:p>
    <w:bookmarkStart w:id="1510" w:name="_ETM_Q1_5381000" w:displacedByCustomXml="next"/>
    <w:bookmarkEnd w:id="1510" w:displacedByCustomXml="next"/>
    <w:sdt>
      <w:sdtPr>
        <w:rPr>
          <w:rFonts w:hint="cs"/>
          <w:rtl/>
        </w:rPr>
        <w:alias w:val="אורח"/>
        <w:tag w:val="&lt;ID&gt;802116&lt;/ID&gt;&lt;Name&gt;רונית סלע&lt;/Name&gt;&lt;Data&gt;רונית סלע&lt;/Data&gt;&lt;Shortcut&gt;רוסל&lt;/Shortcut&gt;&lt;Title&gt;מנהלת יחידה, האגודה לזכויות האזרח בישראל&lt;/Title&gt;"/>
        <w:id w:val="-9996540"/>
        <w:placeholder>
          <w:docPart w:val="DefaultPlaceholder_-1854013440"/>
        </w:placeholder>
        <w15:color w:val="993366"/>
      </w:sdtPr>
      <w:sdtEndPr/>
      <w:sdtContent>
        <w:p w:rsidR="00225C0A" w:rsidRDefault="00225C0A" w:rsidP="00225C0A">
          <w:pPr>
            <w:pStyle w:val="af9"/>
            <w:keepNext/>
            <w:rPr>
              <w:rtl/>
            </w:rPr>
          </w:pPr>
          <w:r w:rsidRPr="00225C0A">
            <w:rPr>
              <w:rStyle w:val="afd"/>
              <w:color w:val="000000"/>
              <w:rtl/>
            </w:rPr>
            <w:t>רונית סלע</w:t>
          </w:r>
          <w:r w:rsidRPr="00225C0A">
            <w:rPr>
              <w:color w:val="000000"/>
              <w:rtl/>
            </w:rPr>
            <w:t>:</w:t>
          </w:r>
        </w:p>
      </w:sdtContent>
    </w:sdt>
    <w:p w:rsidR="00225C0A" w:rsidRDefault="00225C0A" w:rsidP="00225C0A">
      <w:pPr>
        <w:pStyle w:val="KeepWithNext"/>
        <w:rPr>
          <w:rtl/>
        </w:rPr>
      </w:pPr>
    </w:p>
    <w:p w:rsidR="00225C0A" w:rsidRDefault="00225C0A" w:rsidP="00225C0A">
      <w:pPr>
        <w:rPr>
          <w:rtl/>
        </w:rPr>
      </w:pPr>
      <w:bookmarkStart w:id="1511" w:name="_ETM_Q1_5383000"/>
      <w:bookmarkEnd w:id="1511"/>
      <w:r>
        <w:rPr>
          <w:rFonts w:hint="cs"/>
          <w:rtl/>
        </w:rPr>
        <w:t>אבל אם הוא חולה והוא צריך שהבן שלו יטפל באדמות החקלאיות במ</w:t>
      </w:r>
      <w:bookmarkStart w:id="1512" w:name="_ETM_Q1_5385000"/>
      <w:bookmarkEnd w:id="1512"/>
      <w:r>
        <w:rPr>
          <w:rFonts w:hint="cs"/>
          <w:rtl/>
        </w:rPr>
        <w:t xml:space="preserve">קום זה, אפילו אם הוא חולה רק לחודשיים. </w:t>
      </w:r>
    </w:p>
    <w:p w:rsidR="00225C0A" w:rsidRDefault="00225C0A" w:rsidP="00225C0A">
      <w:pPr>
        <w:rPr>
          <w:rtl/>
        </w:rPr>
      </w:pPr>
    </w:p>
    <w:bookmarkStart w:id="1513" w:name="_ETM_Q1_5384000" w:displacedByCustomXml="next"/>
    <w:bookmarkEnd w:id="1513" w:displacedByCustomXml="next"/>
    <w:sdt>
      <w:sdtPr>
        <w:rPr>
          <w:rFonts w:hint="cs"/>
          <w:rtl/>
        </w:rPr>
        <w:alias w:val="אורח"/>
        <w:tag w:val="&lt;ID&gt;853641&lt;/ID&gt;&lt;Name&gt;ברק סימן טוב&lt;/Name&gt;&lt;Data&gt;ברק סימן טוב&lt;/Data&gt;&lt;Shortcut&gt;ברסי&lt;/Shortcut&gt;&lt;Title&gt;רמ&quot;ד אוכלוסין, משרד הביטחון&lt;/Title&gt;"/>
        <w:id w:val="-285194733"/>
        <w:placeholder>
          <w:docPart w:val="DefaultPlaceholder_-1854013440"/>
        </w:placeholder>
        <w15:color w:val="993366"/>
      </w:sdtPr>
      <w:sdtEndPr/>
      <w:sdtContent>
        <w:p w:rsidR="00225C0A" w:rsidRDefault="00225C0A" w:rsidP="00225C0A">
          <w:pPr>
            <w:pStyle w:val="af9"/>
            <w:keepNext/>
            <w:rPr>
              <w:rtl/>
            </w:rPr>
          </w:pPr>
          <w:r w:rsidRPr="00225C0A">
            <w:rPr>
              <w:rStyle w:val="afd"/>
              <w:color w:val="000000"/>
              <w:rtl/>
            </w:rPr>
            <w:t>ברק סימן טוב</w:t>
          </w:r>
          <w:r w:rsidRPr="00225C0A">
            <w:rPr>
              <w:color w:val="000000"/>
              <w:rtl/>
            </w:rPr>
            <w:t>:</w:t>
          </w:r>
        </w:p>
      </w:sdtContent>
    </w:sdt>
    <w:p w:rsidR="00225C0A" w:rsidRDefault="00225C0A" w:rsidP="00225C0A">
      <w:pPr>
        <w:pStyle w:val="KeepWithNext"/>
        <w:rPr>
          <w:rtl/>
        </w:rPr>
      </w:pPr>
    </w:p>
    <w:p w:rsidR="00225C0A" w:rsidRDefault="00225C0A" w:rsidP="00225C0A">
      <w:pPr>
        <w:rPr>
          <w:rtl/>
        </w:rPr>
      </w:pPr>
      <w:r>
        <w:rPr>
          <w:rFonts w:hint="cs"/>
          <w:rtl/>
        </w:rPr>
        <w:t xml:space="preserve">אז אפשר </w:t>
      </w:r>
      <w:bookmarkStart w:id="1514" w:name="_ETM_Q1_5389000"/>
      <w:bookmarkEnd w:id="1514"/>
      <w:r>
        <w:rPr>
          <w:rFonts w:hint="cs"/>
          <w:rtl/>
        </w:rPr>
        <w:t xml:space="preserve">להגיש בקשה. </w:t>
      </w:r>
    </w:p>
    <w:p w:rsidR="00225C0A" w:rsidRDefault="00225C0A" w:rsidP="00225C0A">
      <w:pPr>
        <w:rPr>
          <w:rtl/>
        </w:rPr>
      </w:pPr>
    </w:p>
    <w:sdt>
      <w:sdtPr>
        <w:rPr>
          <w:rFonts w:hint="cs"/>
          <w:rtl/>
        </w:rPr>
        <w:alias w:val="אורח"/>
        <w:tag w:val="&lt;ID&gt;802116&lt;/ID&gt;&lt;Name&gt;רונית סלע&lt;/Name&gt;&lt;Data&gt;רונית סלע&lt;/Data&gt;&lt;Shortcut&gt;רוסל&lt;/Shortcut&gt;&lt;Title&gt;מנהלת יחידה, האגודה לזכויות האזרח בישראל&lt;/Title&gt;"/>
        <w:id w:val="1391064912"/>
        <w:placeholder>
          <w:docPart w:val="DefaultPlaceholder_-1854013440"/>
        </w:placeholder>
        <w15:color w:val="993366"/>
      </w:sdtPr>
      <w:sdtEndPr/>
      <w:sdtContent>
        <w:p w:rsidR="00225C0A" w:rsidRDefault="00225C0A" w:rsidP="00225C0A">
          <w:pPr>
            <w:pStyle w:val="af9"/>
            <w:keepNext/>
            <w:rPr>
              <w:rtl/>
            </w:rPr>
          </w:pPr>
          <w:r w:rsidRPr="00225C0A">
            <w:rPr>
              <w:rStyle w:val="afd"/>
              <w:color w:val="000000"/>
              <w:rtl/>
            </w:rPr>
            <w:t>רונית סלע</w:t>
          </w:r>
          <w:r w:rsidRPr="00225C0A">
            <w:rPr>
              <w:color w:val="000000"/>
              <w:rtl/>
            </w:rPr>
            <w:t>:</w:t>
          </w:r>
        </w:p>
      </w:sdtContent>
    </w:sdt>
    <w:p w:rsidR="00225C0A" w:rsidRDefault="00225C0A" w:rsidP="00225C0A">
      <w:pPr>
        <w:pStyle w:val="KeepWithNext"/>
        <w:rPr>
          <w:rtl/>
        </w:rPr>
      </w:pPr>
    </w:p>
    <w:p w:rsidR="00225C0A" w:rsidRDefault="00225C0A" w:rsidP="00225C0A">
      <w:pPr>
        <w:rPr>
          <w:rtl/>
        </w:rPr>
      </w:pPr>
      <w:bookmarkStart w:id="1515" w:name="_ETM_Q1_5388000"/>
      <w:bookmarkEnd w:id="1515"/>
      <w:r>
        <w:rPr>
          <w:rFonts w:hint="cs"/>
          <w:rtl/>
        </w:rPr>
        <w:t>אפשר להגיד, וייתנו?</w:t>
      </w:r>
    </w:p>
    <w:p w:rsidR="00225C0A" w:rsidRDefault="00225C0A" w:rsidP="00225C0A">
      <w:pPr>
        <w:rPr>
          <w:rtl/>
        </w:rPr>
      </w:pPr>
    </w:p>
    <w:bookmarkStart w:id="1516" w:name="_ETM_Q1_5386000" w:displacedByCustomXml="next"/>
    <w:bookmarkEnd w:id="1516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053382183"/>
        <w:placeholder>
          <w:docPart w:val="DefaultPlaceholder_-1854013440"/>
        </w:placeholder>
        <w15:color w:val="993366"/>
      </w:sdtPr>
      <w:sdtEndPr/>
      <w:sdtContent>
        <w:p w:rsidR="00225C0A" w:rsidRDefault="00225C0A" w:rsidP="00225C0A">
          <w:pPr>
            <w:pStyle w:val="a4"/>
            <w:keepNext/>
            <w:rPr>
              <w:rtl/>
            </w:rPr>
          </w:pPr>
          <w:r w:rsidRPr="00225C0A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225C0A">
            <w:rPr>
              <w:rStyle w:val="afd"/>
              <w:color w:val="000000"/>
              <w:rtl/>
            </w:rPr>
            <w:t>סמוטריץ</w:t>
          </w:r>
          <w:proofErr w:type="spellEnd"/>
          <w:r w:rsidRPr="00225C0A">
            <w:rPr>
              <w:rStyle w:val="afd"/>
              <w:color w:val="000000"/>
              <w:rtl/>
            </w:rPr>
            <w:t xml:space="preserve"> (הבית היהודי)</w:t>
          </w:r>
          <w:r w:rsidRPr="00225C0A">
            <w:rPr>
              <w:color w:val="000000"/>
              <w:rtl/>
            </w:rPr>
            <w:t>:</w:t>
          </w:r>
        </w:p>
      </w:sdtContent>
    </w:sdt>
    <w:p w:rsidR="00225C0A" w:rsidRDefault="00225C0A" w:rsidP="00225C0A">
      <w:pPr>
        <w:pStyle w:val="KeepWithNext"/>
        <w:rPr>
          <w:rtl/>
        </w:rPr>
      </w:pPr>
    </w:p>
    <w:p w:rsidR="00225C0A" w:rsidRDefault="00225C0A" w:rsidP="00225C0A">
      <w:pPr>
        <w:rPr>
          <w:rtl/>
        </w:rPr>
      </w:pPr>
      <w:bookmarkStart w:id="1517" w:name="_ETM_Q1_5387000"/>
      <w:bookmarkEnd w:id="1517"/>
      <w:r>
        <w:rPr>
          <w:rFonts w:hint="cs"/>
          <w:rtl/>
        </w:rPr>
        <w:t xml:space="preserve">ואם לא, אז הולכים למחוזי. </w:t>
      </w:r>
      <w:bookmarkStart w:id="1518" w:name="_ETM_Q1_5392000"/>
      <w:bookmarkEnd w:id="1518"/>
      <w:r>
        <w:rPr>
          <w:rFonts w:hint="cs"/>
          <w:rtl/>
        </w:rPr>
        <w:t xml:space="preserve">הדיון פה הוא לא האם נותנים או לא נותנים. </w:t>
      </w:r>
      <w:bookmarkStart w:id="1519" w:name="_ETM_Q1_5393000"/>
      <w:bookmarkEnd w:id="1519"/>
    </w:p>
    <w:p w:rsidR="00225C0A" w:rsidRDefault="00225C0A" w:rsidP="00225C0A">
      <w:pPr>
        <w:rPr>
          <w:rtl/>
        </w:rPr>
      </w:pPr>
    </w:p>
    <w:sdt>
      <w:sdtPr>
        <w:rPr>
          <w:rFonts w:hint="cs"/>
          <w:rtl/>
        </w:rPr>
        <w:alias w:val="אורח"/>
        <w:tag w:val="&lt;ID&gt;802116&lt;/ID&gt;&lt;Name&gt;רונית סלע&lt;/Name&gt;&lt;Data&gt;רונית סלע&lt;/Data&gt;&lt;Shortcut&gt;רוסל&lt;/Shortcut&gt;&lt;Title&gt;מנהלת יחידה, האגודה לזכויות האזרח בישראל&lt;/Title&gt;"/>
        <w:id w:val="-1297676252"/>
        <w:placeholder>
          <w:docPart w:val="DefaultPlaceholder_-1854013440"/>
        </w:placeholder>
        <w15:color w:val="993366"/>
      </w:sdtPr>
      <w:sdtEndPr/>
      <w:sdtContent>
        <w:p w:rsidR="00225C0A" w:rsidRDefault="00225C0A" w:rsidP="00225C0A">
          <w:pPr>
            <w:pStyle w:val="af9"/>
            <w:keepNext/>
            <w:rPr>
              <w:rtl/>
            </w:rPr>
          </w:pPr>
          <w:r w:rsidRPr="00225C0A">
            <w:rPr>
              <w:rStyle w:val="afd"/>
              <w:color w:val="000000"/>
              <w:rtl/>
            </w:rPr>
            <w:t>רונית סלע</w:t>
          </w:r>
          <w:r w:rsidRPr="00225C0A">
            <w:rPr>
              <w:color w:val="000000"/>
              <w:rtl/>
            </w:rPr>
            <w:t>:</w:t>
          </w:r>
        </w:p>
      </w:sdtContent>
    </w:sdt>
    <w:p w:rsidR="00225C0A" w:rsidRDefault="00225C0A" w:rsidP="00225C0A">
      <w:pPr>
        <w:pStyle w:val="KeepWithNext"/>
        <w:rPr>
          <w:rtl/>
        </w:rPr>
      </w:pPr>
    </w:p>
    <w:p w:rsidR="00225C0A" w:rsidRDefault="00225C0A" w:rsidP="00225C0A">
      <w:pPr>
        <w:rPr>
          <w:rtl/>
        </w:rPr>
      </w:pPr>
      <w:bookmarkStart w:id="1520" w:name="_ETM_Q1_5397000"/>
      <w:bookmarkEnd w:id="1520"/>
      <w:r>
        <w:rPr>
          <w:rFonts w:hint="cs"/>
          <w:rtl/>
        </w:rPr>
        <w:t xml:space="preserve">אני רוצה לענות, ואת זה גם אמרתי בהערות העקרוניות שלי </w:t>
      </w:r>
      <w:bookmarkStart w:id="1521" w:name="_ETM_Q1_5396000"/>
      <w:bookmarkEnd w:id="1521"/>
      <w:r>
        <w:rPr>
          <w:rFonts w:hint="cs"/>
          <w:rtl/>
        </w:rPr>
        <w:t xml:space="preserve">בתחילת הדיונים, לא היום אלא לפני כמה דיונים. בג"ץ הוא </w:t>
      </w:r>
      <w:bookmarkStart w:id="1522" w:name="_ETM_Q1_5399000"/>
      <w:bookmarkEnd w:id="1522"/>
      <w:r>
        <w:rPr>
          <w:rFonts w:hint="cs"/>
          <w:rtl/>
        </w:rPr>
        <w:t xml:space="preserve">בכל זאת בית המשפט הגבוה לצדק. האם הוא תמיד נותן </w:t>
      </w:r>
      <w:bookmarkStart w:id="1523" w:name="_ETM_Q1_5402000"/>
      <w:bookmarkEnd w:id="1523"/>
      <w:r w:rsidR="00E212F4">
        <w:rPr>
          <w:rFonts w:hint="cs"/>
          <w:rtl/>
        </w:rPr>
        <w:t xml:space="preserve">צדק או לא, זאת שאלה שאפשר להתווכח עליה רבות משני </w:t>
      </w:r>
      <w:bookmarkStart w:id="1524" w:name="_ETM_Q1_5407000"/>
      <w:bookmarkEnd w:id="1524"/>
      <w:r w:rsidR="00E212F4">
        <w:rPr>
          <w:rFonts w:hint="cs"/>
          <w:rtl/>
        </w:rPr>
        <w:t>צדי המתרס הפוליטיים. אבל זה המוסד שכן אמ</w:t>
      </w:r>
      <w:bookmarkStart w:id="1525" w:name="_ETM_Q1_5406000"/>
      <w:bookmarkEnd w:id="1525"/>
      <w:r w:rsidR="00E212F4">
        <w:rPr>
          <w:rFonts w:hint="cs"/>
          <w:rtl/>
        </w:rPr>
        <w:t xml:space="preserve">ון על זכויות אדם באופן שהוא אחר </w:t>
      </w:r>
      <w:bookmarkStart w:id="1526" w:name="_ETM_Q1_5409000"/>
      <w:bookmarkEnd w:id="1526"/>
      <w:r w:rsidR="00E212F4">
        <w:rPr>
          <w:rFonts w:hint="cs"/>
          <w:rtl/>
        </w:rPr>
        <w:t xml:space="preserve">מאשר בתי משפט אחרים. אז אני אומרת, בסוגיה </w:t>
      </w:r>
      <w:bookmarkStart w:id="1527" w:name="_ETM_Q1_5412000"/>
      <w:bookmarkEnd w:id="1527"/>
      <w:r w:rsidR="00E212F4">
        <w:rPr>
          <w:rFonts w:hint="cs"/>
          <w:rtl/>
        </w:rPr>
        <w:t xml:space="preserve">שבה אנשים נפגעים באופן יום-יומי מדברים פשוטים, אדמות חקלאיות, </w:t>
      </w:r>
      <w:bookmarkStart w:id="1528" w:name="_ETM_Q1_5414000"/>
      <w:bookmarkEnd w:id="1528"/>
      <w:r w:rsidR="00E212F4">
        <w:rPr>
          <w:rFonts w:hint="cs"/>
          <w:rtl/>
        </w:rPr>
        <w:t>כניסה לבתים, עסק, משפחה, כל דבר אחר, פלסטינים ש</w:t>
      </w:r>
      <w:bookmarkStart w:id="1529" w:name="_ETM_Q1_5419000"/>
      <w:bookmarkEnd w:id="1529"/>
      <w:r w:rsidR="00E212F4">
        <w:rPr>
          <w:rFonts w:hint="cs"/>
          <w:rtl/>
        </w:rPr>
        <w:t xml:space="preserve">לא יושבים פה סביב השולחן, בניגוד אליך, </w:t>
      </w:r>
      <w:r w:rsidR="001305FF">
        <w:rPr>
          <w:rFonts w:hint="cs"/>
          <w:rtl/>
        </w:rPr>
        <w:t xml:space="preserve">שאין להם זכות הצבעה ובוודאי לא היו מצביעים בשביל מי שמקדם את </w:t>
      </w:r>
      <w:bookmarkStart w:id="1530" w:name="_ETM_Q1_5424000"/>
      <w:bookmarkEnd w:id="1530"/>
      <w:r w:rsidR="001305FF">
        <w:rPr>
          <w:rFonts w:hint="cs"/>
          <w:rtl/>
        </w:rPr>
        <w:t xml:space="preserve">הצעת החוק הזאת </w:t>
      </w:r>
      <w:r w:rsidR="001305FF">
        <w:rPr>
          <w:rtl/>
        </w:rPr>
        <w:t>–</w:t>
      </w:r>
      <w:r w:rsidR="001305FF">
        <w:rPr>
          <w:rFonts w:hint="cs"/>
          <w:rtl/>
        </w:rPr>
        <w:t xml:space="preserve"> כן, אני חושבת שראוי שת</w:t>
      </w:r>
      <w:bookmarkStart w:id="1531" w:name="_ETM_Q1_5425000"/>
      <w:bookmarkEnd w:id="1531"/>
      <w:r w:rsidR="001305FF">
        <w:rPr>
          <w:rFonts w:hint="cs"/>
          <w:rtl/>
        </w:rPr>
        <w:t xml:space="preserve">ינתן להם ההגנה המיטבית. האם בג"ץ ייתן את ההגנה המיטבית? </w:t>
      </w:r>
      <w:bookmarkStart w:id="1532" w:name="_ETM_Q1_5429000"/>
      <w:bookmarkEnd w:id="1532"/>
    </w:p>
    <w:p w:rsidR="00761CF1" w:rsidRDefault="00761CF1" w:rsidP="00225C0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94827978"/>
        <w:placeholder>
          <w:docPart w:val="DefaultPlaceholder_-1854013440"/>
        </w:placeholder>
        <w15:color w:val="993366"/>
      </w:sdtPr>
      <w:sdtEndPr/>
      <w:sdtContent>
        <w:p w:rsidR="00761CF1" w:rsidRDefault="00761CF1" w:rsidP="00761CF1">
          <w:pPr>
            <w:pStyle w:val="a4"/>
            <w:keepNext/>
            <w:rPr>
              <w:rtl/>
            </w:rPr>
          </w:pPr>
          <w:r w:rsidRPr="00761CF1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761CF1">
            <w:rPr>
              <w:rStyle w:val="afd"/>
              <w:color w:val="000000"/>
              <w:rtl/>
            </w:rPr>
            <w:t>סמוטריץ</w:t>
          </w:r>
          <w:proofErr w:type="spellEnd"/>
          <w:r w:rsidRPr="00761CF1">
            <w:rPr>
              <w:rStyle w:val="afd"/>
              <w:color w:val="000000"/>
              <w:rtl/>
            </w:rPr>
            <w:t xml:space="preserve"> (הבית היהודי)</w:t>
          </w:r>
          <w:r w:rsidRPr="00761CF1">
            <w:rPr>
              <w:color w:val="000000"/>
              <w:rtl/>
            </w:rPr>
            <w:t>:</w:t>
          </w:r>
        </w:p>
      </w:sdtContent>
    </w:sdt>
    <w:p w:rsidR="00761CF1" w:rsidRDefault="00761CF1" w:rsidP="00761CF1">
      <w:pPr>
        <w:pStyle w:val="KeepWithNext"/>
        <w:rPr>
          <w:rtl/>
        </w:rPr>
      </w:pPr>
    </w:p>
    <w:p w:rsidR="00761CF1" w:rsidRDefault="00761CF1" w:rsidP="00761CF1">
      <w:pPr>
        <w:rPr>
          <w:rtl/>
        </w:rPr>
      </w:pPr>
      <w:r>
        <w:rPr>
          <w:rFonts w:hint="cs"/>
          <w:rtl/>
        </w:rPr>
        <w:t xml:space="preserve">הם יכולים ללכת לבג"ץ גם עכשיו. </w:t>
      </w:r>
    </w:p>
    <w:p w:rsidR="00761CF1" w:rsidRDefault="00761CF1" w:rsidP="00761CF1">
      <w:pPr>
        <w:rPr>
          <w:rtl/>
        </w:rPr>
      </w:pPr>
    </w:p>
    <w:bookmarkStart w:id="1533" w:name="_ETM_Q1_5434000" w:displacedByCustomXml="next"/>
    <w:bookmarkEnd w:id="1533" w:displacedByCustomXml="next"/>
    <w:sdt>
      <w:sdtPr>
        <w:rPr>
          <w:rFonts w:hint="cs"/>
          <w:rtl/>
        </w:rPr>
        <w:alias w:val="אורח"/>
        <w:tag w:val="&lt;ID&gt;802116&lt;/ID&gt;&lt;Name&gt;רונית סלע&lt;/Name&gt;&lt;Data&gt;רונית סלע&lt;/Data&gt;&lt;Shortcut&gt;רוסל&lt;/Shortcut&gt;&lt;Title&gt;מנהלת יחידה, האגודה לזכויות האזרח בישראל&lt;/Title&gt;"/>
        <w:id w:val="-2141177129"/>
        <w:placeholder>
          <w:docPart w:val="DefaultPlaceholder_-1854013440"/>
        </w:placeholder>
        <w15:color w:val="993366"/>
      </w:sdtPr>
      <w:sdtEndPr/>
      <w:sdtContent>
        <w:p w:rsidR="00761CF1" w:rsidRDefault="00761CF1" w:rsidP="00761CF1">
          <w:pPr>
            <w:pStyle w:val="af9"/>
            <w:keepNext/>
            <w:rPr>
              <w:rtl/>
            </w:rPr>
          </w:pPr>
          <w:r w:rsidRPr="00761CF1">
            <w:rPr>
              <w:rStyle w:val="afd"/>
              <w:color w:val="000000"/>
              <w:rtl/>
            </w:rPr>
            <w:t>רונית סלע</w:t>
          </w:r>
          <w:r w:rsidRPr="00761CF1">
            <w:rPr>
              <w:color w:val="000000"/>
              <w:rtl/>
            </w:rPr>
            <w:t>:</w:t>
          </w:r>
        </w:p>
      </w:sdtContent>
    </w:sdt>
    <w:p w:rsidR="00761CF1" w:rsidRDefault="00761CF1" w:rsidP="00761CF1">
      <w:pPr>
        <w:pStyle w:val="KeepWithNext"/>
        <w:rPr>
          <w:rtl/>
        </w:rPr>
      </w:pPr>
    </w:p>
    <w:p w:rsidR="00761CF1" w:rsidRDefault="00761CF1" w:rsidP="00761CF1">
      <w:pPr>
        <w:rPr>
          <w:rtl/>
        </w:rPr>
      </w:pPr>
      <w:bookmarkStart w:id="1534" w:name="_ETM_Q1_5436000"/>
      <w:bookmarkEnd w:id="1534"/>
      <w:r>
        <w:rPr>
          <w:rFonts w:hint="cs"/>
          <w:rtl/>
        </w:rPr>
        <w:t xml:space="preserve">לא יהיו להם </w:t>
      </w:r>
      <w:bookmarkStart w:id="1535" w:name="_ETM_Q1_5433000"/>
      <w:bookmarkEnd w:id="1535"/>
      <w:r>
        <w:rPr>
          <w:rFonts w:hint="cs"/>
          <w:rtl/>
        </w:rPr>
        <w:t xml:space="preserve">עשרות אלפי השקלים לשים את הפיקדונות ולערער לעליון. </w:t>
      </w:r>
    </w:p>
    <w:p w:rsidR="00761CF1" w:rsidRDefault="00761CF1" w:rsidP="00761CF1">
      <w:pPr>
        <w:rPr>
          <w:rtl/>
        </w:rPr>
      </w:pPr>
    </w:p>
    <w:bookmarkStart w:id="1536" w:name="_ETM_Q1_5439000" w:displacedByCustomXml="next"/>
    <w:bookmarkEnd w:id="153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29914977"/>
        <w:placeholder>
          <w:docPart w:val="DefaultPlaceholder_-1854013440"/>
        </w:placeholder>
        <w15:color w:val="993366"/>
      </w:sdtPr>
      <w:sdtEndPr/>
      <w:sdtContent>
        <w:p w:rsidR="00761CF1" w:rsidRDefault="00761CF1" w:rsidP="00761CF1">
          <w:pPr>
            <w:pStyle w:val="af6"/>
            <w:keepNext/>
            <w:rPr>
              <w:rtl/>
            </w:rPr>
          </w:pPr>
          <w:r w:rsidRPr="00761CF1">
            <w:rPr>
              <w:rStyle w:val="afd"/>
              <w:color w:val="000000"/>
              <w:rtl/>
            </w:rPr>
            <w:t>היו"ר ניסן סלומינסקי</w:t>
          </w:r>
          <w:r w:rsidRPr="00761CF1">
            <w:rPr>
              <w:color w:val="000000"/>
              <w:rtl/>
            </w:rPr>
            <w:t>:</w:t>
          </w:r>
        </w:p>
      </w:sdtContent>
    </w:sdt>
    <w:p w:rsidR="00761CF1" w:rsidRDefault="00761CF1" w:rsidP="00761CF1">
      <w:pPr>
        <w:pStyle w:val="KeepWithNext"/>
        <w:rPr>
          <w:rtl/>
        </w:rPr>
      </w:pPr>
    </w:p>
    <w:p w:rsidR="00761CF1" w:rsidRDefault="00761CF1" w:rsidP="00761CF1">
      <w:pPr>
        <w:rPr>
          <w:rtl/>
        </w:rPr>
      </w:pPr>
      <w:bookmarkStart w:id="1537" w:name="_ETM_Q1_5450000"/>
      <w:bookmarkEnd w:id="1537"/>
      <w:r>
        <w:rPr>
          <w:rFonts w:hint="cs"/>
          <w:rtl/>
        </w:rPr>
        <w:t xml:space="preserve">אני מסרב </w:t>
      </w:r>
      <w:bookmarkStart w:id="1538" w:name="_ETM_Q1_5446000"/>
      <w:bookmarkEnd w:id="1538"/>
      <w:r>
        <w:rPr>
          <w:rFonts w:hint="cs"/>
          <w:rtl/>
        </w:rPr>
        <w:t>לקבל את זה שבית המשפט המחוזי המנהלתי הוא נטו</w:t>
      </w:r>
      <w:bookmarkStart w:id="1539" w:name="_ETM_Q1_5462000"/>
      <w:bookmarkEnd w:id="1539"/>
      <w:r>
        <w:rPr>
          <w:rFonts w:hint="cs"/>
          <w:rtl/>
        </w:rPr>
        <w:t xml:space="preserve">י רק לכיוון מסוים. אם את חושבת שבית </w:t>
      </w:r>
      <w:bookmarkStart w:id="1540" w:name="_ETM_Q1_5464000"/>
      <w:bookmarkEnd w:id="1540"/>
      <w:r>
        <w:rPr>
          <w:rFonts w:hint="cs"/>
          <w:rtl/>
        </w:rPr>
        <w:t xml:space="preserve">המשפט העליון יסתכל על זה בעין מסוימת, אז סביר גם </w:t>
      </w:r>
      <w:bookmarkStart w:id="1541" w:name="_ETM_Q1_5465000"/>
      <w:bookmarkEnd w:id="1541"/>
      <w:r>
        <w:rPr>
          <w:rFonts w:hint="cs"/>
          <w:rtl/>
        </w:rPr>
        <w:t xml:space="preserve">שבית המשפט המחוזי יסתכל. והיה ונניח קרה ולא, </w:t>
      </w:r>
      <w:bookmarkStart w:id="1542" w:name="_ETM_Q1_5475000"/>
      <w:bookmarkEnd w:id="1542"/>
      <w:r>
        <w:rPr>
          <w:rFonts w:hint="cs"/>
          <w:rtl/>
        </w:rPr>
        <w:t xml:space="preserve">יש לו כאן עכשיו הזדמנות נדירה לערער. כי קודם, אם בית המשפט העליון היה פוסק לא, </w:t>
      </w:r>
      <w:bookmarkStart w:id="1543" w:name="_ETM_Q1_5481000"/>
      <w:bookmarkEnd w:id="1543"/>
      <w:r>
        <w:rPr>
          <w:rFonts w:hint="cs"/>
          <w:rtl/>
        </w:rPr>
        <w:t xml:space="preserve">אין לו מה לעשות. גמרנו, הוא סגור. פה יש לו </w:t>
      </w:r>
      <w:bookmarkStart w:id="1544" w:name="_ETM_Q1_5484000"/>
      <w:bookmarkEnd w:id="1544"/>
      <w:r>
        <w:rPr>
          <w:rFonts w:hint="cs"/>
          <w:rtl/>
        </w:rPr>
        <w:t xml:space="preserve">עוד אופציה. זאת אומרת, עוד גוף יכול להסתכל על זה. </w:t>
      </w:r>
      <w:bookmarkStart w:id="1545" w:name="_ETM_Q1_5492000"/>
      <w:bookmarkEnd w:id="1545"/>
      <w:r>
        <w:rPr>
          <w:rFonts w:hint="cs"/>
          <w:rtl/>
        </w:rPr>
        <w:t xml:space="preserve">אז צריך בסך הכול לברך על הנושא הזה. </w:t>
      </w:r>
    </w:p>
    <w:p w:rsidR="00761CF1" w:rsidRDefault="00761CF1" w:rsidP="00761CF1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111162875"/>
        <w:placeholder>
          <w:docPart w:val="DefaultPlaceholder_-1854013440"/>
        </w:placeholder>
        <w15:color w:val="993366"/>
      </w:sdtPr>
      <w:sdtEndPr/>
      <w:sdtContent>
        <w:p w:rsidR="00761CF1" w:rsidRDefault="00761CF1" w:rsidP="00761CF1">
          <w:pPr>
            <w:pStyle w:val="a4"/>
            <w:keepNext/>
            <w:rPr>
              <w:rtl/>
            </w:rPr>
          </w:pPr>
          <w:r w:rsidRPr="00761CF1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761CF1">
            <w:rPr>
              <w:rStyle w:val="afd"/>
              <w:color w:val="000000"/>
              <w:rtl/>
            </w:rPr>
            <w:t>סמוטריץ</w:t>
          </w:r>
          <w:proofErr w:type="spellEnd"/>
          <w:r w:rsidRPr="00761CF1">
            <w:rPr>
              <w:rStyle w:val="afd"/>
              <w:color w:val="000000"/>
              <w:rtl/>
            </w:rPr>
            <w:t xml:space="preserve"> (הבית היהודי)</w:t>
          </w:r>
          <w:r w:rsidRPr="00761CF1">
            <w:rPr>
              <w:color w:val="000000"/>
              <w:rtl/>
            </w:rPr>
            <w:t>:</w:t>
          </w:r>
        </w:p>
      </w:sdtContent>
    </w:sdt>
    <w:p w:rsidR="00761CF1" w:rsidRDefault="00761CF1" w:rsidP="00761CF1">
      <w:pPr>
        <w:pStyle w:val="KeepWithNext"/>
        <w:rPr>
          <w:rtl/>
        </w:rPr>
      </w:pPr>
    </w:p>
    <w:p w:rsidR="00761CF1" w:rsidRDefault="00761CF1" w:rsidP="00761CF1">
      <w:pPr>
        <w:rPr>
          <w:rtl/>
        </w:rPr>
      </w:pPr>
      <w:bookmarkStart w:id="1546" w:name="_ETM_Q1_5494000"/>
      <w:bookmarkEnd w:id="1546"/>
      <w:r>
        <w:rPr>
          <w:rFonts w:hint="cs"/>
          <w:rtl/>
        </w:rPr>
        <w:t xml:space="preserve">בתי </w:t>
      </w:r>
      <w:bookmarkStart w:id="1547" w:name="_ETM_Q1_5495000"/>
      <w:bookmarkEnd w:id="1547"/>
      <w:r>
        <w:rPr>
          <w:rFonts w:hint="cs"/>
          <w:rtl/>
        </w:rPr>
        <w:t xml:space="preserve">משפט בעניינים האלה פוטרים מהפקדות, </w:t>
      </w:r>
      <w:r w:rsidR="00CD6DE5">
        <w:rPr>
          <w:rFonts w:hint="cs"/>
          <w:rtl/>
        </w:rPr>
        <w:t xml:space="preserve">ואם כן אז לוקחים </w:t>
      </w:r>
      <w:bookmarkStart w:id="1548" w:name="_ETM_Q1_5497000"/>
      <w:bookmarkEnd w:id="1548"/>
      <w:r w:rsidR="00CD6DE5">
        <w:rPr>
          <w:rFonts w:hint="cs"/>
          <w:rtl/>
        </w:rPr>
        <w:t>סכום מינימאלי, ויש פה מספיק איחוד אירופי שי</w:t>
      </w:r>
      <w:bookmarkStart w:id="1549" w:name="_ETM_Q1_5499000"/>
      <w:bookmarkEnd w:id="1549"/>
      <w:r w:rsidR="00CD6DE5">
        <w:rPr>
          <w:rFonts w:hint="cs"/>
          <w:rtl/>
        </w:rPr>
        <w:t xml:space="preserve">שלם לכם גם. </w:t>
      </w:r>
    </w:p>
    <w:p w:rsidR="00CD6DE5" w:rsidRDefault="00CD6DE5" w:rsidP="00761CF1">
      <w:pPr>
        <w:rPr>
          <w:rtl/>
        </w:rPr>
      </w:pPr>
    </w:p>
    <w:sdt>
      <w:sdtPr>
        <w:rPr>
          <w:rFonts w:hint="cs"/>
          <w:rtl/>
        </w:rPr>
        <w:alias w:val="אורח"/>
        <w:tag w:val="&lt;ID&gt;802116&lt;/ID&gt;&lt;Name&gt;רונית סלע&lt;/Name&gt;&lt;Data&gt;רונית סלע&lt;/Data&gt;&lt;Shortcut&gt;רוסל&lt;/Shortcut&gt;&lt;Title&gt;מנהלת יחידה, האגודה לזכויות האזרח בישראל&lt;/Title&gt;"/>
        <w:id w:val="1448120742"/>
        <w:placeholder>
          <w:docPart w:val="DefaultPlaceholder_-1854013440"/>
        </w:placeholder>
        <w15:color w:val="993366"/>
      </w:sdtPr>
      <w:sdtEndPr/>
      <w:sdtContent>
        <w:p w:rsidR="00CD6DE5" w:rsidRDefault="00CD6DE5" w:rsidP="00CD6DE5">
          <w:pPr>
            <w:pStyle w:val="af9"/>
            <w:keepNext/>
            <w:rPr>
              <w:rtl/>
            </w:rPr>
          </w:pPr>
          <w:r w:rsidRPr="00CD6DE5">
            <w:rPr>
              <w:rStyle w:val="afd"/>
              <w:color w:val="000000"/>
              <w:rtl/>
            </w:rPr>
            <w:t>רונית סלע</w:t>
          </w:r>
          <w:r w:rsidRPr="00CD6DE5">
            <w:rPr>
              <w:color w:val="000000"/>
              <w:rtl/>
            </w:rPr>
            <w:t>:</w:t>
          </w:r>
        </w:p>
      </w:sdtContent>
    </w:sdt>
    <w:p w:rsidR="00CD6DE5" w:rsidRDefault="00CD6DE5" w:rsidP="00CD6DE5">
      <w:pPr>
        <w:pStyle w:val="KeepWithNext"/>
        <w:rPr>
          <w:rtl/>
        </w:rPr>
      </w:pPr>
    </w:p>
    <w:p w:rsidR="00CD6DE5" w:rsidRDefault="00CD6DE5" w:rsidP="00CD6DE5">
      <w:pPr>
        <w:rPr>
          <w:rtl/>
        </w:rPr>
      </w:pPr>
      <w:r>
        <w:rPr>
          <w:rFonts w:hint="cs"/>
          <w:rtl/>
        </w:rPr>
        <w:t xml:space="preserve">מי אומר שכך </w:t>
      </w:r>
      <w:bookmarkStart w:id="1550" w:name="_ETM_Q1_5502000"/>
      <w:bookmarkEnd w:id="1550"/>
      <w:r>
        <w:rPr>
          <w:rFonts w:hint="cs"/>
          <w:rtl/>
        </w:rPr>
        <w:t xml:space="preserve">זה יהיה? </w:t>
      </w:r>
    </w:p>
    <w:p w:rsidR="00CD6DE5" w:rsidRDefault="00CD6DE5" w:rsidP="00CD6DE5">
      <w:pPr>
        <w:rPr>
          <w:rtl/>
        </w:rPr>
      </w:pPr>
    </w:p>
    <w:bookmarkStart w:id="1551" w:name="_ETM_Q1_5507000" w:displacedByCustomXml="next"/>
    <w:bookmarkEnd w:id="1551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025478940"/>
        <w:placeholder>
          <w:docPart w:val="DefaultPlaceholder_-1854013440"/>
        </w:placeholder>
        <w15:color w:val="993366"/>
      </w:sdtPr>
      <w:sdtEndPr/>
      <w:sdtContent>
        <w:p w:rsidR="00CD6DE5" w:rsidRDefault="00CD6DE5" w:rsidP="00CD6DE5">
          <w:pPr>
            <w:pStyle w:val="a4"/>
            <w:keepNext/>
            <w:rPr>
              <w:rtl/>
            </w:rPr>
          </w:pPr>
          <w:r w:rsidRPr="00CD6DE5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CD6DE5">
            <w:rPr>
              <w:rStyle w:val="afd"/>
              <w:color w:val="000000"/>
              <w:rtl/>
            </w:rPr>
            <w:t>סמוטריץ</w:t>
          </w:r>
          <w:proofErr w:type="spellEnd"/>
          <w:r w:rsidRPr="00CD6DE5">
            <w:rPr>
              <w:rStyle w:val="afd"/>
              <w:color w:val="000000"/>
              <w:rtl/>
            </w:rPr>
            <w:t xml:space="preserve"> (הבית היהודי)</w:t>
          </w:r>
          <w:r w:rsidRPr="00CD6DE5">
            <w:rPr>
              <w:color w:val="000000"/>
              <w:rtl/>
            </w:rPr>
            <w:t>:</w:t>
          </w:r>
        </w:p>
      </w:sdtContent>
    </w:sdt>
    <w:p w:rsidR="00CD6DE5" w:rsidRDefault="00CD6DE5" w:rsidP="00CD6DE5">
      <w:pPr>
        <w:pStyle w:val="KeepWithNext"/>
        <w:rPr>
          <w:rtl/>
        </w:rPr>
      </w:pPr>
    </w:p>
    <w:p w:rsidR="00CD6DE5" w:rsidRDefault="00CD6DE5" w:rsidP="00CD6DE5">
      <w:pPr>
        <w:rPr>
          <w:rtl/>
        </w:rPr>
      </w:pPr>
      <w:r>
        <w:rPr>
          <w:rFonts w:hint="cs"/>
          <w:rtl/>
        </w:rPr>
        <w:t xml:space="preserve">אז האיחוד האירופי ייתן. </w:t>
      </w:r>
    </w:p>
    <w:p w:rsidR="00CD6DE5" w:rsidRDefault="00CD6DE5" w:rsidP="00CD6DE5">
      <w:pPr>
        <w:rPr>
          <w:rtl/>
        </w:rPr>
      </w:pPr>
    </w:p>
    <w:sdt>
      <w:sdtPr>
        <w:rPr>
          <w:rFonts w:hint="cs"/>
          <w:rtl/>
        </w:rPr>
        <w:alias w:val="אורח"/>
        <w:tag w:val="&lt;ID&gt;802116&lt;/ID&gt;&lt;Name&gt;רונית סלע&lt;/Name&gt;&lt;Data&gt;רונית סלע&lt;/Data&gt;&lt;Shortcut&gt;רוסל&lt;/Shortcut&gt;&lt;Title&gt;מנהלת יחידה, האגודה לזכויות האזרח בישראל&lt;/Title&gt;"/>
        <w:id w:val="910810199"/>
        <w:placeholder>
          <w:docPart w:val="DefaultPlaceholder_-1854013440"/>
        </w:placeholder>
        <w15:color w:val="993366"/>
      </w:sdtPr>
      <w:sdtEndPr/>
      <w:sdtContent>
        <w:p w:rsidR="00CD6DE5" w:rsidRDefault="00CD6DE5" w:rsidP="00CD6DE5">
          <w:pPr>
            <w:pStyle w:val="af9"/>
            <w:keepNext/>
            <w:rPr>
              <w:rtl/>
            </w:rPr>
          </w:pPr>
          <w:r w:rsidRPr="00CD6DE5">
            <w:rPr>
              <w:rStyle w:val="afd"/>
              <w:color w:val="000000"/>
              <w:rtl/>
            </w:rPr>
            <w:t>רונית סלע</w:t>
          </w:r>
          <w:r w:rsidRPr="00CD6DE5">
            <w:rPr>
              <w:color w:val="000000"/>
              <w:rtl/>
            </w:rPr>
            <w:t>:</w:t>
          </w:r>
        </w:p>
      </w:sdtContent>
    </w:sdt>
    <w:p w:rsidR="00CD6DE5" w:rsidRDefault="00CD6DE5" w:rsidP="00CD6DE5">
      <w:pPr>
        <w:pStyle w:val="KeepWithNext"/>
        <w:rPr>
          <w:rtl/>
        </w:rPr>
      </w:pPr>
    </w:p>
    <w:p w:rsidR="00CD6DE5" w:rsidRDefault="00CD6DE5" w:rsidP="00CD6DE5">
      <w:pPr>
        <w:rPr>
          <w:rtl/>
        </w:rPr>
      </w:pPr>
      <w:r>
        <w:rPr>
          <w:rFonts w:hint="cs"/>
          <w:rtl/>
        </w:rPr>
        <w:t>זה עניין פרטני</w:t>
      </w:r>
      <w:bookmarkStart w:id="1552" w:name="_ETM_Q1_5513000"/>
      <w:bookmarkEnd w:id="1552"/>
      <w:r>
        <w:rPr>
          <w:rFonts w:hint="cs"/>
          <w:rtl/>
        </w:rPr>
        <w:t xml:space="preserve">. </w:t>
      </w:r>
    </w:p>
    <w:p w:rsidR="00CD6DE5" w:rsidRDefault="00CD6DE5" w:rsidP="00CD6DE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57184931"/>
        <w:placeholder>
          <w:docPart w:val="DefaultPlaceholder_-1854013440"/>
        </w:placeholder>
        <w15:color w:val="993366"/>
      </w:sdtPr>
      <w:sdtEndPr/>
      <w:sdtContent>
        <w:p w:rsidR="00CD6DE5" w:rsidRDefault="00CD6DE5" w:rsidP="00CD6DE5">
          <w:pPr>
            <w:pStyle w:val="af6"/>
            <w:keepNext/>
            <w:rPr>
              <w:rtl/>
            </w:rPr>
          </w:pPr>
          <w:r w:rsidRPr="00CD6DE5">
            <w:rPr>
              <w:rStyle w:val="afd"/>
              <w:color w:val="000000"/>
              <w:rtl/>
            </w:rPr>
            <w:t>היו"ר ניסן סלומינסקי</w:t>
          </w:r>
          <w:r w:rsidRPr="00CD6DE5">
            <w:rPr>
              <w:color w:val="000000"/>
              <w:rtl/>
            </w:rPr>
            <w:t>:</w:t>
          </w:r>
        </w:p>
      </w:sdtContent>
    </w:sdt>
    <w:p w:rsidR="00CD6DE5" w:rsidRDefault="00CD6DE5" w:rsidP="00CD6DE5">
      <w:pPr>
        <w:pStyle w:val="KeepWithNext"/>
        <w:rPr>
          <w:rtl/>
        </w:rPr>
      </w:pPr>
    </w:p>
    <w:p w:rsidR="00CD6DE5" w:rsidRDefault="00CD6DE5" w:rsidP="00CD6DE5">
      <w:pPr>
        <w:rPr>
          <w:rtl/>
        </w:rPr>
      </w:pPr>
      <w:r>
        <w:rPr>
          <w:rFonts w:hint="cs"/>
          <w:rtl/>
        </w:rPr>
        <w:t xml:space="preserve">לכל אחד מאתנו יש בבטן על בתי </w:t>
      </w:r>
      <w:bookmarkStart w:id="1553" w:name="_ETM_Q1_5521000"/>
      <w:bookmarkEnd w:id="1553"/>
      <w:r>
        <w:rPr>
          <w:rFonts w:hint="cs"/>
          <w:rtl/>
        </w:rPr>
        <w:t xml:space="preserve">משפט, לטוב ולרע, גם על העליון וגם על המחוזי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1554" w:name="_ETM_Q1_5526000"/>
      <w:bookmarkEnd w:id="1554"/>
      <w:r>
        <w:rPr>
          <w:rFonts w:hint="cs"/>
          <w:rtl/>
        </w:rPr>
        <w:t xml:space="preserve">אבל פה זה לא המקום. אנחנו כאן בסך </w:t>
      </w:r>
      <w:bookmarkStart w:id="1555" w:name="_ETM_Q1_5529000"/>
      <w:bookmarkEnd w:id="1555"/>
      <w:r>
        <w:rPr>
          <w:rFonts w:hint="cs"/>
          <w:rtl/>
        </w:rPr>
        <w:t>הכול מנסים לעשות סדר יותר נכון, שאני חושב שהוא</w:t>
      </w:r>
      <w:bookmarkStart w:id="1556" w:name="_ETM_Q1_5535000"/>
      <w:bookmarkEnd w:id="1556"/>
      <w:r>
        <w:rPr>
          <w:rFonts w:hint="cs"/>
          <w:rtl/>
        </w:rPr>
        <w:t xml:space="preserve"> לטובת כולם. </w:t>
      </w:r>
    </w:p>
    <w:p w:rsidR="00CD6DE5" w:rsidRDefault="00CD6DE5" w:rsidP="00CD6DE5">
      <w:pPr>
        <w:rPr>
          <w:rtl/>
        </w:rPr>
      </w:pPr>
    </w:p>
    <w:bookmarkStart w:id="1557" w:name="_ETM_Q1_5540000" w:displacedByCustomXml="next"/>
    <w:bookmarkEnd w:id="1557" w:displacedByCustomXml="next"/>
    <w:sdt>
      <w:sdtPr>
        <w:rPr>
          <w:rFonts w:hint="cs"/>
          <w:rtl/>
        </w:rPr>
        <w:alias w:val="אורח"/>
        <w:tag w:val="&lt;ID&gt;853603&lt;/ID&gt;&lt;Name&gt;דניאל שנהר&lt;/Name&gt;&lt;Data&gt;דניאל שנהר&lt;/Data&gt;&lt;Shortcut&gt;דנשנ&lt;/Shortcut&gt;&lt;Title&gt;מנהל המחלקה המשפטית, המוקד להגנת הפרט&lt;/Title&gt;"/>
        <w:id w:val="1415814494"/>
        <w:placeholder>
          <w:docPart w:val="DefaultPlaceholder_-1854013440"/>
        </w:placeholder>
        <w15:color w:val="993366"/>
      </w:sdtPr>
      <w:sdtEndPr/>
      <w:sdtContent>
        <w:p w:rsidR="00CD6DE5" w:rsidRDefault="00CD6DE5" w:rsidP="00CD6DE5">
          <w:pPr>
            <w:pStyle w:val="af9"/>
            <w:keepNext/>
            <w:rPr>
              <w:rtl/>
            </w:rPr>
          </w:pPr>
          <w:r w:rsidRPr="00CD6DE5">
            <w:rPr>
              <w:rStyle w:val="afd"/>
              <w:color w:val="000000"/>
              <w:rtl/>
            </w:rPr>
            <w:t>דניאל שנהר</w:t>
          </w:r>
          <w:r w:rsidRPr="00CD6DE5">
            <w:rPr>
              <w:color w:val="000000"/>
              <w:rtl/>
            </w:rPr>
            <w:t>:</w:t>
          </w:r>
        </w:p>
      </w:sdtContent>
    </w:sdt>
    <w:p w:rsidR="00CD6DE5" w:rsidRDefault="00CD6DE5" w:rsidP="00CD6DE5">
      <w:pPr>
        <w:pStyle w:val="KeepWithNext"/>
        <w:rPr>
          <w:rtl/>
        </w:rPr>
      </w:pPr>
    </w:p>
    <w:p w:rsidR="00CD6DE5" w:rsidRDefault="00CD6DE5" w:rsidP="00CD6DE5">
      <w:pPr>
        <w:rPr>
          <w:rtl/>
        </w:rPr>
      </w:pPr>
      <w:r>
        <w:rPr>
          <w:rFonts w:hint="cs"/>
          <w:rtl/>
        </w:rPr>
        <w:t xml:space="preserve">יש פה עוד עניין של ערעור. אני חייב </w:t>
      </w:r>
      <w:bookmarkStart w:id="1558" w:name="_ETM_Q1_5543000"/>
      <w:bookmarkEnd w:id="1558"/>
      <w:r>
        <w:rPr>
          <w:rFonts w:hint="cs"/>
          <w:rtl/>
        </w:rPr>
        <w:t xml:space="preserve">לומר, ואני משלים את מה שרונית ציינה קודם. </w:t>
      </w:r>
    </w:p>
    <w:p w:rsidR="00CD6DE5" w:rsidRDefault="00CD6DE5" w:rsidP="00CD6DE5">
      <w:pPr>
        <w:rPr>
          <w:rtl/>
        </w:rPr>
      </w:pPr>
    </w:p>
    <w:bookmarkStart w:id="1559" w:name="_ETM_Q1_5544000" w:displacedByCustomXml="next"/>
    <w:bookmarkEnd w:id="155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98382418"/>
        <w:placeholder>
          <w:docPart w:val="DefaultPlaceholder_-1854013440"/>
        </w:placeholder>
        <w15:color w:val="993366"/>
      </w:sdtPr>
      <w:sdtEndPr/>
      <w:sdtContent>
        <w:p w:rsidR="00CD6DE5" w:rsidRDefault="00CD6DE5" w:rsidP="00CD6DE5">
          <w:pPr>
            <w:pStyle w:val="af6"/>
            <w:keepNext/>
            <w:rPr>
              <w:rtl/>
            </w:rPr>
          </w:pPr>
          <w:r w:rsidRPr="00CD6DE5">
            <w:rPr>
              <w:rStyle w:val="afd"/>
              <w:color w:val="000000"/>
              <w:rtl/>
            </w:rPr>
            <w:t>היו"ר ניסן סלומינסקי</w:t>
          </w:r>
          <w:r w:rsidRPr="00CD6DE5">
            <w:rPr>
              <w:color w:val="000000"/>
              <w:rtl/>
            </w:rPr>
            <w:t>:</w:t>
          </w:r>
        </w:p>
      </w:sdtContent>
    </w:sdt>
    <w:p w:rsidR="00CD6DE5" w:rsidRDefault="00CD6DE5" w:rsidP="00CD6DE5">
      <w:pPr>
        <w:pStyle w:val="KeepWithNext"/>
        <w:rPr>
          <w:rtl/>
        </w:rPr>
      </w:pPr>
    </w:p>
    <w:p w:rsidR="00CD6DE5" w:rsidRDefault="00CD6DE5" w:rsidP="00CD6DE5">
      <w:pPr>
        <w:rPr>
          <w:rtl/>
        </w:rPr>
      </w:pPr>
      <w:r>
        <w:rPr>
          <w:rFonts w:hint="cs"/>
          <w:rtl/>
        </w:rPr>
        <w:t xml:space="preserve">דניאל, בואו ניכנס למסגרת. בדרך כלל אדם לא </w:t>
      </w:r>
      <w:bookmarkStart w:id="1560" w:name="_ETM_Q1_5545000"/>
      <w:bookmarkEnd w:id="1560"/>
      <w:r>
        <w:rPr>
          <w:rFonts w:hint="cs"/>
          <w:rtl/>
        </w:rPr>
        <w:t xml:space="preserve">מדבר, אלא אם כן הוא מבקש אישור. נתנו אפשרות, אבל </w:t>
      </w:r>
      <w:bookmarkStart w:id="1561" w:name="_ETM_Q1_5555000"/>
      <w:bookmarkEnd w:id="1561"/>
      <w:r>
        <w:rPr>
          <w:rFonts w:hint="cs"/>
          <w:rtl/>
        </w:rPr>
        <w:t xml:space="preserve">בטח שלא להפסיק באמצע כשמישהו אחר מדבר. </w:t>
      </w:r>
      <w:r w:rsidR="009946D3">
        <w:rPr>
          <w:rFonts w:hint="cs"/>
          <w:rtl/>
        </w:rPr>
        <w:t xml:space="preserve">אני לא רוצה להגיד להצביע, כי אנחנו בפורום יותר מצומצם, חצי משפחתי. אתם לא רוצים שזה יהיה משפחתי. </w:t>
      </w:r>
    </w:p>
    <w:p w:rsidR="009946D3" w:rsidRDefault="009946D3" w:rsidP="00CD6DE5">
      <w:pPr>
        <w:rPr>
          <w:rtl/>
        </w:rPr>
      </w:pPr>
    </w:p>
    <w:bookmarkStart w:id="1562" w:name="_ETM_Q1_5571000" w:displacedByCustomXml="next"/>
    <w:bookmarkEnd w:id="1562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2043586592"/>
        <w:placeholder>
          <w:docPart w:val="DefaultPlaceholder_-1854013440"/>
        </w:placeholder>
        <w15:color w:val="993366"/>
      </w:sdtPr>
      <w:sdtEndPr/>
      <w:sdtContent>
        <w:p w:rsidR="009946D3" w:rsidRDefault="009946D3" w:rsidP="009946D3">
          <w:pPr>
            <w:pStyle w:val="a4"/>
            <w:keepNext/>
            <w:rPr>
              <w:rtl/>
            </w:rPr>
          </w:pPr>
          <w:r w:rsidRPr="009946D3">
            <w:rPr>
              <w:rStyle w:val="afd"/>
              <w:color w:val="000000"/>
              <w:rtl/>
            </w:rPr>
            <w:t>אחמד טיבי (הרשימה המשותפת)</w:t>
          </w:r>
          <w:r w:rsidRPr="009946D3">
            <w:rPr>
              <w:color w:val="000000"/>
              <w:rtl/>
            </w:rPr>
            <w:t>:</w:t>
          </w:r>
        </w:p>
      </w:sdtContent>
    </w:sdt>
    <w:p w:rsidR="009946D3" w:rsidRDefault="009946D3" w:rsidP="009946D3">
      <w:pPr>
        <w:pStyle w:val="KeepWithNext"/>
        <w:rPr>
          <w:rtl/>
        </w:rPr>
      </w:pPr>
    </w:p>
    <w:p w:rsidR="009946D3" w:rsidRDefault="009946D3" w:rsidP="009946D3">
      <w:pPr>
        <w:rPr>
          <w:rtl/>
        </w:rPr>
      </w:pPr>
      <w:bookmarkStart w:id="1563" w:name="_ETM_Q1_5573000"/>
      <w:bookmarkEnd w:id="1563"/>
      <w:r>
        <w:rPr>
          <w:rFonts w:hint="cs"/>
          <w:rtl/>
        </w:rPr>
        <w:t xml:space="preserve">לא אתייחס להערה </w:t>
      </w:r>
      <w:bookmarkStart w:id="1564" w:name="_ETM_Q1_5572000"/>
      <w:bookmarkEnd w:id="1564"/>
      <w:r>
        <w:rPr>
          <w:rFonts w:hint="cs"/>
          <w:rtl/>
        </w:rPr>
        <w:t xml:space="preserve">הסוחפת והנסחפת של אווירה משפחתית. </w:t>
      </w:r>
    </w:p>
    <w:p w:rsidR="009946D3" w:rsidRDefault="009946D3" w:rsidP="009946D3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84745677"/>
        <w:placeholder>
          <w:docPart w:val="DefaultPlaceholder_-1854013440"/>
        </w:placeholder>
        <w15:color w:val="993366"/>
      </w:sdtPr>
      <w:sdtEndPr/>
      <w:sdtContent>
        <w:p w:rsidR="009946D3" w:rsidRDefault="009946D3" w:rsidP="009946D3">
          <w:pPr>
            <w:pStyle w:val="af6"/>
            <w:keepNext/>
            <w:rPr>
              <w:rtl/>
            </w:rPr>
          </w:pPr>
          <w:r w:rsidRPr="009946D3">
            <w:rPr>
              <w:rStyle w:val="afd"/>
              <w:color w:val="000000"/>
              <w:rtl/>
            </w:rPr>
            <w:t>היו"ר ניסן סלומינסקי</w:t>
          </w:r>
          <w:r w:rsidRPr="009946D3">
            <w:rPr>
              <w:color w:val="000000"/>
              <w:rtl/>
            </w:rPr>
            <w:t>:</w:t>
          </w:r>
        </w:p>
      </w:sdtContent>
    </w:sdt>
    <w:p w:rsidR="009946D3" w:rsidRDefault="009946D3" w:rsidP="009946D3">
      <w:pPr>
        <w:pStyle w:val="KeepWithNext"/>
        <w:rPr>
          <w:rtl/>
        </w:rPr>
      </w:pPr>
    </w:p>
    <w:p w:rsidR="009946D3" w:rsidRDefault="009946D3" w:rsidP="009946D3">
      <w:pPr>
        <w:rPr>
          <w:rtl/>
        </w:rPr>
      </w:pPr>
      <w:r>
        <w:rPr>
          <w:rFonts w:hint="cs"/>
          <w:rtl/>
        </w:rPr>
        <w:t xml:space="preserve">אמרתי חצי משפחתית. </w:t>
      </w:r>
    </w:p>
    <w:p w:rsidR="009946D3" w:rsidRDefault="009946D3" w:rsidP="009946D3">
      <w:pPr>
        <w:rPr>
          <w:rtl/>
        </w:rPr>
      </w:pPr>
    </w:p>
    <w:bookmarkStart w:id="1565" w:name="_ETM_Q1_5577000" w:displacedByCustomXml="next"/>
    <w:bookmarkEnd w:id="1565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967121745"/>
        <w:placeholder>
          <w:docPart w:val="DefaultPlaceholder_-1854013440"/>
        </w:placeholder>
        <w15:color w:val="993366"/>
      </w:sdtPr>
      <w:sdtEndPr/>
      <w:sdtContent>
        <w:p w:rsidR="009946D3" w:rsidRDefault="009946D3" w:rsidP="009946D3">
          <w:pPr>
            <w:pStyle w:val="a4"/>
            <w:keepNext/>
            <w:rPr>
              <w:rtl/>
            </w:rPr>
          </w:pPr>
          <w:r w:rsidRPr="009946D3">
            <w:rPr>
              <w:rStyle w:val="afd"/>
              <w:color w:val="000000"/>
              <w:rtl/>
            </w:rPr>
            <w:t>אחמד טיבי (הרשימה המשותפת)</w:t>
          </w:r>
          <w:r w:rsidRPr="009946D3">
            <w:rPr>
              <w:color w:val="000000"/>
              <w:rtl/>
            </w:rPr>
            <w:t>:</w:t>
          </w:r>
        </w:p>
      </w:sdtContent>
    </w:sdt>
    <w:p w:rsidR="009946D3" w:rsidRDefault="009946D3" w:rsidP="009946D3">
      <w:pPr>
        <w:pStyle w:val="KeepWithNext"/>
        <w:rPr>
          <w:rtl/>
        </w:rPr>
      </w:pPr>
    </w:p>
    <w:p w:rsidR="009946D3" w:rsidRDefault="009946D3" w:rsidP="009946D3">
      <w:pPr>
        <w:rPr>
          <w:rtl/>
        </w:rPr>
      </w:pPr>
      <w:bookmarkStart w:id="1566" w:name="_ETM_Q1_5579000"/>
      <w:bookmarkEnd w:id="1566"/>
      <w:r>
        <w:rPr>
          <w:rFonts w:hint="cs"/>
          <w:rtl/>
        </w:rPr>
        <w:t xml:space="preserve">גם </w:t>
      </w:r>
      <w:bookmarkStart w:id="1567" w:name="_ETM_Q1_5581000"/>
      <w:bookmarkEnd w:id="1567"/>
      <w:proofErr w:type="spellStart"/>
      <w:r>
        <w:rPr>
          <w:rFonts w:hint="cs"/>
          <w:rtl/>
        </w:rPr>
        <w:t>פסוידו</w:t>
      </w:r>
      <w:proofErr w:type="spellEnd"/>
      <w:r>
        <w:rPr>
          <w:rFonts w:hint="cs"/>
          <w:rtl/>
        </w:rPr>
        <w:t xml:space="preserve"> משפחתית זה לא נכון. אפרופו הפנייה לבית</w:t>
      </w:r>
      <w:bookmarkStart w:id="1568" w:name="_ETM_Q1_5583000"/>
      <w:bookmarkEnd w:id="1568"/>
      <w:r>
        <w:rPr>
          <w:rFonts w:hint="cs"/>
          <w:rtl/>
        </w:rPr>
        <w:t xml:space="preserve"> המשפט העליון, אדוני היושב-ראש ורבותיי, כל מי שצריך </w:t>
      </w:r>
      <w:bookmarkStart w:id="1569" w:name="_ETM_Q1_5588000"/>
      <w:bookmarkEnd w:id="1569"/>
      <w:r>
        <w:rPr>
          <w:rFonts w:hint="cs"/>
          <w:rtl/>
        </w:rPr>
        <w:t xml:space="preserve">להגיש ערר לבית המשפט העליון חייב להפקיד 40,000 שקל. </w:t>
      </w:r>
      <w:bookmarkStart w:id="1570" w:name="_ETM_Q1_5593000"/>
      <w:bookmarkEnd w:id="1570"/>
      <w:r>
        <w:rPr>
          <w:rFonts w:hint="cs"/>
          <w:rtl/>
        </w:rPr>
        <w:t>אני לא מכיר פלסטיני שכל כך יכול בקלי</w:t>
      </w:r>
      <w:bookmarkStart w:id="1571" w:name="_ETM_Q1_5596000"/>
      <w:bookmarkEnd w:id="1571"/>
      <w:r>
        <w:rPr>
          <w:rFonts w:hint="cs"/>
          <w:rtl/>
        </w:rPr>
        <w:t xml:space="preserve">-קלות להפקיד 40,000 </w:t>
      </w:r>
      <w:r w:rsidR="00C80D00">
        <w:rPr>
          <w:rFonts w:hint="cs"/>
          <w:rtl/>
        </w:rPr>
        <w:t xml:space="preserve">שקל בשביל הערעור הזה, ולכן כאילו </w:t>
      </w:r>
      <w:bookmarkStart w:id="1572" w:name="_ETM_Q1_5601000"/>
      <w:bookmarkEnd w:id="1572"/>
      <w:r w:rsidR="00C80D00">
        <w:rPr>
          <w:rFonts w:hint="cs"/>
          <w:rtl/>
        </w:rPr>
        <w:t xml:space="preserve">יש מחסום נוסף בפני הערכאה הזאת. לכן אחרי החוק הזה </w:t>
      </w:r>
      <w:bookmarkStart w:id="1573" w:name="_ETM_Q1_5607000"/>
      <w:bookmarkEnd w:id="1573"/>
      <w:r w:rsidR="00C80D00">
        <w:rPr>
          <w:rFonts w:hint="cs"/>
          <w:rtl/>
        </w:rPr>
        <w:t>כולם ינווטו לבית משפט מנהלי, שהוא עוד י</w:t>
      </w:r>
      <w:bookmarkStart w:id="1574" w:name="_ETM_Q1_5611000"/>
      <w:bookmarkEnd w:id="1574"/>
      <w:r w:rsidR="00C80D00">
        <w:rPr>
          <w:rFonts w:hint="cs"/>
          <w:rtl/>
        </w:rPr>
        <w:t>ותר גרוע מבג"ץ, שבדרך כלל לא נותן סעד לפלסטינים. את</w:t>
      </w:r>
      <w:bookmarkStart w:id="1575" w:name="_ETM_Q1_5621000"/>
      <w:bookmarkEnd w:id="1575"/>
      <w:r w:rsidR="00C80D00">
        <w:rPr>
          <w:rFonts w:hint="cs"/>
          <w:rtl/>
        </w:rPr>
        <w:t>ה מכיר את מה שאמרתי על 40,000 שקל?</w:t>
      </w:r>
    </w:p>
    <w:p w:rsidR="00C80D00" w:rsidRDefault="00C80D00" w:rsidP="009946D3">
      <w:pPr>
        <w:rPr>
          <w:rtl/>
        </w:rPr>
      </w:pPr>
    </w:p>
    <w:bookmarkStart w:id="1576" w:name="_ETM_Q1_5622000" w:displacedByCustomXml="next"/>
    <w:bookmarkEnd w:id="157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59781770"/>
        <w:placeholder>
          <w:docPart w:val="DefaultPlaceholder_-1854013440"/>
        </w:placeholder>
        <w15:color w:val="993366"/>
      </w:sdtPr>
      <w:sdtEndPr/>
      <w:sdtContent>
        <w:p w:rsidR="00C80D00" w:rsidRDefault="00C80D00" w:rsidP="00C80D00">
          <w:pPr>
            <w:pStyle w:val="af6"/>
            <w:keepNext/>
            <w:rPr>
              <w:rtl/>
            </w:rPr>
          </w:pPr>
          <w:r w:rsidRPr="00C80D00">
            <w:rPr>
              <w:rStyle w:val="afd"/>
              <w:color w:val="000000"/>
              <w:rtl/>
            </w:rPr>
            <w:t>היו"ר ניסן סלומינסקי</w:t>
          </w:r>
          <w:r w:rsidRPr="00C80D00">
            <w:rPr>
              <w:color w:val="000000"/>
              <w:rtl/>
            </w:rPr>
            <w:t>:</w:t>
          </w:r>
        </w:p>
      </w:sdtContent>
    </w:sdt>
    <w:p w:rsidR="00C80D00" w:rsidRDefault="00C80D00" w:rsidP="00C80D00">
      <w:pPr>
        <w:pStyle w:val="KeepWithNext"/>
        <w:rPr>
          <w:rtl/>
        </w:rPr>
      </w:pPr>
    </w:p>
    <w:p w:rsidR="00C80D00" w:rsidRDefault="00C80D00" w:rsidP="00C80D00">
      <w:pPr>
        <w:rPr>
          <w:rtl/>
        </w:rPr>
      </w:pPr>
      <w:bookmarkStart w:id="1577" w:name="_ETM_Q1_5623000"/>
      <w:bookmarkEnd w:id="1577"/>
      <w:r>
        <w:rPr>
          <w:rFonts w:hint="cs"/>
          <w:rtl/>
        </w:rPr>
        <w:t xml:space="preserve">לא, אני לא </w:t>
      </w:r>
      <w:bookmarkStart w:id="1578" w:name="_ETM_Q1_5625000"/>
      <w:bookmarkEnd w:id="1578"/>
      <w:r>
        <w:rPr>
          <w:rFonts w:hint="cs"/>
          <w:rtl/>
        </w:rPr>
        <w:t xml:space="preserve">מכיר. </w:t>
      </w:r>
    </w:p>
    <w:p w:rsidR="00C80D00" w:rsidRDefault="00C80D00" w:rsidP="00C80D00">
      <w:pPr>
        <w:rPr>
          <w:rtl/>
        </w:rPr>
      </w:pPr>
    </w:p>
    <w:bookmarkStart w:id="1579" w:name="_ETM_Q1_5629000" w:displacedByCustomXml="next"/>
    <w:bookmarkEnd w:id="1579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772972770"/>
        <w:placeholder>
          <w:docPart w:val="DefaultPlaceholder_-1854013440"/>
        </w:placeholder>
        <w15:color w:val="993366"/>
      </w:sdtPr>
      <w:sdtEndPr/>
      <w:sdtContent>
        <w:p w:rsidR="00C80D00" w:rsidRDefault="00C80D00" w:rsidP="00C80D00">
          <w:pPr>
            <w:pStyle w:val="af9"/>
            <w:keepNext/>
            <w:rPr>
              <w:rtl/>
            </w:rPr>
          </w:pPr>
          <w:r w:rsidRPr="00C80D00">
            <w:rPr>
              <w:rStyle w:val="afd"/>
              <w:color w:val="000000"/>
              <w:rtl/>
            </w:rPr>
            <w:t>מרגנית לוי</w:t>
          </w:r>
          <w:r w:rsidRPr="00C80D00">
            <w:rPr>
              <w:color w:val="000000"/>
              <w:rtl/>
            </w:rPr>
            <w:t>:</w:t>
          </w:r>
        </w:p>
      </w:sdtContent>
    </w:sdt>
    <w:p w:rsidR="00C80D00" w:rsidRDefault="00C80D00" w:rsidP="00C80D00">
      <w:pPr>
        <w:pStyle w:val="KeepWithNext"/>
        <w:rPr>
          <w:rtl/>
        </w:rPr>
      </w:pPr>
    </w:p>
    <w:p w:rsidR="00C80D00" w:rsidRDefault="00C80D00" w:rsidP="0093239F">
      <w:pPr>
        <w:rPr>
          <w:rtl/>
        </w:rPr>
      </w:pPr>
      <w:bookmarkStart w:id="1580" w:name="_ETM_Q1_5630000"/>
      <w:bookmarkEnd w:id="1580"/>
      <w:r>
        <w:rPr>
          <w:rFonts w:hint="cs"/>
          <w:rtl/>
        </w:rPr>
        <w:t xml:space="preserve">בשלב הערעור, גם בערעור אזרחי וגם בערעור מנהלי, צריך </w:t>
      </w:r>
      <w:bookmarkStart w:id="1581" w:name="_ETM_Q1_5634000"/>
      <w:bookmarkEnd w:id="1581"/>
      <w:r>
        <w:rPr>
          <w:rFonts w:hint="cs"/>
          <w:rtl/>
        </w:rPr>
        <w:t xml:space="preserve">להפקיד ערובה כדי להבטיח את </w:t>
      </w:r>
      <w:r w:rsidR="0093239F">
        <w:rPr>
          <w:rFonts w:hint="cs"/>
          <w:rtl/>
        </w:rPr>
        <w:t xml:space="preserve">הזכות הדיונית של הצד השני </w:t>
      </w:r>
      <w:bookmarkStart w:id="1582" w:name="_ETM_Q1_5641000"/>
      <w:bookmarkEnd w:id="1582"/>
      <w:r w:rsidR="0093239F">
        <w:rPr>
          <w:rFonts w:hint="cs"/>
          <w:rtl/>
        </w:rPr>
        <w:t xml:space="preserve">שעל ההחלטה שלטובתו מערערים. אבל הסכומים של הערבות </w:t>
      </w:r>
      <w:bookmarkStart w:id="1583" w:name="_ETM_Q1_5648000"/>
      <w:bookmarkEnd w:id="1583"/>
      <w:r w:rsidR="0093239F">
        <w:rPr>
          <w:rFonts w:hint="cs"/>
          <w:rtl/>
        </w:rPr>
        <w:t xml:space="preserve">לא קבועים בחקיקה, לא בחוק בתי המשפט ולא בתקנות סדר </w:t>
      </w:r>
      <w:bookmarkStart w:id="1584" w:name="_ETM_Q1_5651000"/>
      <w:bookmarkEnd w:id="1584"/>
      <w:r w:rsidR="0093239F">
        <w:rPr>
          <w:rFonts w:hint="cs"/>
          <w:rtl/>
        </w:rPr>
        <w:t xml:space="preserve">הדין האזרחי. זה נתון לשיקול דעת של גורמי בית </w:t>
      </w:r>
      <w:bookmarkStart w:id="1585" w:name="_ETM_Q1_5655000"/>
      <w:bookmarkEnd w:id="1585"/>
      <w:r w:rsidR="0093239F">
        <w:rPr>
          <w:rFonts w:hint="cs"/>
          <w:rtl/>
        </w:rPr>
        <w:t xml:space="preserve">המשפט, ואני בדקתי את זה אחרי הדיון הקודם, כי גם </w:t>
      </w:r>
      <w:bookmarkStart w:id="1586" w:name="_ETM_Q1_5654000"/>
      <w:bookmarkEnd w:id="1586"/>
      <w:r w:rsidR="0093239F">
        <w:rPr>
          <w:rFonts w:hint="cs"/>
          <w:rtl/>
        </w:rPr>
        <w:t>זה נאמר בסוף הדיון הקודם. אין כזה סכום פיקס</w:t>
      </w:r>
      <w:bookmarkStart w:id="1587" w:name="_ETM_Q1_5658000"/>
      <w:bookmarkEnd w:id="1587"/>
      <w:r w:rsidR="0093239F">
        <w:rPr>
          <w:rFonts w:hint="cs"/>
          <w:rtl/>
        </w:rPr>
        <w:t xml:space="preserve">, בטח לא של 40,000 שקלים. </w:t>
      </w:r>
    </w:p>
    <w:p w:rsidR="0093239F" w:rsidRDefault="0093239F" w:rsidP="0093239F">
      <w:pPr>
        <w:rPr>
          <w:rtl/>
        </w:rPr>
      </w:pPr>
    </w:p>
    <w:bookmarkStart w:id="1588" w:name="_ETM_Q1_5663000" w:displacedByCustomXml="next"/>
    <w:bookmarkEnd w:id="1588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473135957"/>
        <w:placeholder>
          <w:docPart w:val="DefaultPlaceholder_-1854013440"/>
        </w:placeholder>
        <w15:color w:val="993366"/>
      </w:sdtPr>
      <w:sdtEndPr/>
      <w:sdtContent>
        <w:p w:rsidR="0093239F" w:rsidRDefault="0093239F" w:rsidP="0093239F">
          <w:pPr>
            <w:pStyle w:val="a4"/>
            <w:keepNext/>
            <w:rPr>
              <w:rtl/>
            </w:rPr>
          </w:pPr>
          <w:r w:rsidRPr="0093239F">
            <w:rPr>
              <w:rStyle w:val="afd"/>
              <w:color w:val="000000"/>
              <w:rtl/>
            </w:rPr>
            <w:t>גור בליי</w:t>
          </w:r>
          <w:r w:rsidRPr="0093239F">
            <w:rPr>
              <w:color w:val="000000"/>
              <w:rtl/>
            </w:rPr>
            <w:t>:</w:t>
          </w:r>
        </w:p>
      </w:sdtContent>
    </w:sdt>
    <w:p w:rsidR="0093239F" w:rsidRDefault="0093239F" w:rsidP="0093239F">
      <w:pPr>
        <w:pStyle w:val="KeepWithNext"/>
        <w:rPr>
          <w:rtl/>
        </w:rPr>
      </w:pPr>
    </w:p>
    <w:p w:rsidR="0093239F" w:rsidRDefault="0093239F" w:rsidP="0093239F">
      <w:pPr>
        <w:rPr>
          <w:rtl/>
        </w:rPr>
      </w:pPr>
      <w:r>
        <w:rPr>
          <w:rFonts w:hint="cs"/>
          <w:rtl/>
        </w:rPr>
        <w:t xml:space="preserve">זה עניין של </w:t>
      </w:r>
      <w:bookmarkStart w:id="1589" w:name="_ETM_Q1_5660000"/>
      <w:bookmarkEnd w:id="1589"/>
      <w:r>
        <w:rPr>
          <w:rFonts w:hint="cs"/>
          <w:rtl/>
        </w:rPr>
        <w:t xml:space="preserve">שיקול דעת. </w:t>
      </w:r>
    </w:p>
    <w:bookmarkStart w:id="1590" w:name="_ETM_Q1_5662000" w:displacedByCustomXml="next"/>
    <w:bookmarkEnd w:id="1590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968509835"/>
        <w:placeholder>
          <w:docPart w:val="DefaultPlaceholder_-1854013440"/>
        </w:placeholder>
        <w15:color w:val="993366"/>
      </w:sdtPr>
      <w:sdtEndPr/>
      <w:sdtContent>
        <w:p w:rsidR="0093239F" w:rsidRDefault="0093239F" w:rsidP="0093239F">
          <w:pPr>
            <w:pStyle w:val="af9"/>
            <w:keepNext/>
            <w:rPr>
              <w:rtl/>
            </w:rPr>
          </w:pPr>
          <w:r w:rsidRPr="0093239F">
            <w:rPr>
              <w:rStyle w:val="afd"/>
              <w:color w:val="000000"/>
              <w:rtl/>
            </w:rPr>
            <w:t>מרגנית לוי</w:t>
          </w:r>
          <w:r w:rsidRPr="0093239F">
            <w:rPr>
              <w:color w:val="000000"/>
              <w:rtl/>
            </w:rPr>
            <w:t>:</w:t>
          </w:r>
        </w:p>
      </w:sdtContent>
    </w:sdt>
    <w:p w:rsidR="0093239F" w:rsidRDefault="0093239F" w:rsidP="0093239F">
      <w:pPr>
        <w:pStyle w:val="KeepWithNext"/>
        <w:rPr>
          <w:rtl/>
        </w:rPr>
      </w:pPr>
    </w:p>
    <w:p w:rsidR="0093239F" w:rsidRDefault="0093239F" w:rsidP="0093239F">
      <w:pPr>
        <w:rPr>
          <w:rtl/>
        </w:rPr>
      </w:pPr>
      <w:r>
        <w:rPr>
          <w:rFonts w:hint="cs"/>
          <w:rtl/>
        </w:rPr>
        <w:t xml:space="preserve">זה עניין של שיקול דעת. </w:t>
      </w:r>
      <w:r w:rsidR="00DB3925">
        <w:rPr>
          <w:rFonts w:hint="cs"/>
          <w:rtl/>
        </w:rPr>
        <w:t xml:space="preserve">ואני גם אציין </w:t>
      </w:r>
      <w:bookmarkStart w:id="1591" w:name="_ETM_Q1_5668000"/>
      <w:bookmarkEnd w:id="1591"/>
      <w:r w:rsidR="00DB3925">
        <w:rPr>
          <w:rFonts w:hint="cs"/>
          <w:rtl/>
        </w:rPr>
        <w:t xml:space="preserve">שאפשר לבקש פטור על התשלום הזה. </w:t>
      </w:r>
    </w:p>
    <w:p w:rsidR="00DB3925" w:rsidRDefault="00DB3925" w:rsidP="0093239F">
      <w:pPr>
        <w:rPr>
          <w:rtl/>
        </w:rPr>
      </w:pPr>
    </w:p>
    <w:bookmarkStart w:id="1592" w:name="_ETM_Q1_5674000" w:displacedByCustomXml="next"/>
    <w:bookmarkEnd w:id="1592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388495405"/>
        <w:placeholder>
          <w:docPart w:val="DefaultPlaceholder_-1854013440"/>
        </w:placeholder>
        <w15:color w:val="993366"/>
      </w:sdtPr>
      <w:sdtEndPr/>
      <w:sdtContent>
        <w:p w:rsidR="00DB3925" w:rsidRDefault="00DB3925" w:rsidP="00DB3925">
          <w:pPr>
            <w:pStyle w:val="a4"/>
            <w:keepNext/>
            <w:rPr>
              <w:rtl/>
            </w:rPr>
          </w:pPr>
          <w:r w:rsidRPr="00DB3925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DB3925">
            <w:rPr>
              <w:rStyle w:val="afd"/>
              <w:color w:val="000000"/>
              <w:rtl/>
            </w:rPr>
            <w:t>סמוטריץ</w:t>
          </w:r>
          <w:proofErr w:type="spellEnd"/>
          <w:r w:rsidRPr="00DB3925">
            <w:rPr>
              <w:rStyle w:val="afd"/>
              <w:color w:val="000000"/>
              <w:rtl/>
            </w:rPr>
            <w:t xml:space="preserve"> (הבית היהודי)</w:t>
          </w:r>
          <w:r w:rsidRPr="00DB3925">
            <w:rPr>
              <w:color w:val="000000"/>
              <w:rtl/>
            </w:rPr>
            <w:t>:</w:t>
          </w:r>
        </w:p>
      </w:sdtContent>
    </w:sdt>
    <w:p w:rsidR="00DB3925" w:rsidRDefault="00DB3925" w:rsidP="00DB3925">
      <w:pPr>
        <w:pStyle w:val="KeepWithNext"/>
        <w:rPr>
          <w:rtl/>
        </w:rPr>
      </w:pPr>
    </w:p>
    <w:p w:rsidR="00DB3925" w:rsidRDefault="00DB3925" w:rsidP="00DB3925">
      <w:pPr>
        <w:rPr>
          <w:rtl/>
        </w:rPr>
      </w:pPr>
      <w:r>
        <w:rPr>
          <w:rFonts w:hint="cs"/>
          <w:rtl/>
        </w:rPr>
        <w:t xml:space="preserve">כמו שאמרנו, תמיד אפשר </w:t>
      </w:r>
      <w:bookmarkStart w:id="1593" w:name="_ETM_Q1_5672000"/>
      <w:bookmarkEnd w:id="1593"/>
      <w:r>
        <w:rPr>
          <w:rFonts w:hint="cs"/>
          <w:rtl/>
        </w:rPr>
        <w:t xml:space="preserve">לפנות לאיחוד האירופי והם ישלמו. </w:t>
      </w:r>
    </w:p>
    <w:p w:rsidR="00DB3925" w:rsidRDefault="00DB3925" w:rsidP="00DB3925">
      <w:pPr>
        <w:rPr>
          <w:rtl/>
        </w:rPr>
      </w:pPr>
    </w:p>
    <w:sdt>
      <w:sdtPr>
        <w:rPr>
          <w:rFonts w:hint="cs"/>
          <w:rtl/>
        </w:rPr>
        <w:alias w:val="אורח"/>
        <w:tag w:val="&lt;ID&gt;802116&lt;/ID&gt;&lt;Name&gt;רונית סלע&lt;/Name&gt;&lt;Data&gt;רונית סלע&lt;/Data&gt;&lt;Shortcut&gt;רוסל&lt;/Shortcut&gt;&lt;Title&gt;מנהלת יחידה, האגודה לזכויות האזרח בישראל&lt;/Title&gt;"/>
        <w:id w:val="529762040"/>
        <w:placeholder>
          <w:docPart w:val="DefaultPlaceholder_-1854013440"/>
        </w:placeholder>
        <w15:color w:val="993366"/>
      </w:sdtPr>
      <w:sdtEndPr/>
      <w:sdtContent>
        <w:p w:rsidR="00DB3925" w:rsidRDefault="00DB3925" w:rsidP="00DB3925">
          <w:pPr>
            <w:pStyle w:val="af9"/>
            <w:keepNext/>
            <w:rPr>
              <w:rtl/>
            </w:rPr>
          </w:pPr>
          <w:r w:rsidRPr="00DB3925">
            <w:rPr>
              <w:rStyle w:val="afd"/>
              <w:color w:val="000000"/>
              <w:rtl/>
            </w:rPr>
            <w:t>רונית סלע</w:t>
          </w:r>
          <w:r w:rsidRPr="00DB3925">
            <w:rPr>
              <w:color w:val="000000"/>
              <w:rtl/>
            </w:rPr>
            <w:t>:</w:t>
          </w:r>
        </w:p>
      </w:sdtContent>
    </w:sdt>
    <w:p w:rsidR="00DB3925" w:rsidRDefault="00DB3925" w:rsidP="00DB3925">
      <w:pPr>
        <w:pStyle w:val="KeepWithNext"/>
        <w:rPr>
          <w:rtl/>
        </w:rPr>
      </w:pPr>
    </w:p>
    <w:p w:rsidR="00DB3925" w:rsidRDefault="00DB3925" w:rsidP="00DB3925">
      <w:pPr>
        <w:rPr>
          <w:rtl/>
        </w:rPr>
      </w:pPr>
      <w:r>
        <w:rPr>
          <w:rFonts w:hint="cs"/>
          <w:rtl/>
        </w:rPr>
        <w:t xml:space="preserve">זה לא רלוונטי. </w:t>
      </w:r>
    </w:p>
    <w:p w:rsidR="00DB3925" w:rsidRDefault="00DB3925" w:rsidP="00DB3925">
      <w:pPr>
        <w:rPr>
          <w:rtl/>
        </w:rPr>
      </w:pPr>
    </w:p>
    <w:bookmarkStart w:id="1594" w:name="_ETM_Q1_5675000" w:displacedByCustomXml="next"/>
    <w:bookmarkEnd w:id="1594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995573900"/>
        <w:placeholder>
          <w:docPart w:val="DefaultPlaceholder_-1854013440"/>
        </w:placeholder>
        <w15:color w:val="993366"/>
      </w:sdtPr>
      <w:sdtEndPr/>
      <w:sdtContent>
        <w:p w:rsidR="00DB3925" w:rsidRDefault="00DB3925" w:rsidP="00DB3925">
          <w:pPr>
            <w:pStyle w:val="a4"/>
            <w:keepNext/>
            <w:rPr>
              <w:rtl/>
            </w:rPr>
          </w:pPr>
          <w:r w:rsidRPr="00DB3925">
            <w:rPr>
              <w:rStyle w:val="afd"/>
              <w:color w:val="000000"/>
              <w:rtl/>
            </w:rPr>
            <w:t>אחמד טיבי (הרשימה המשותפת)</w:t>
          </w:r>
          <w:r w:rsidRPr="00DB3925">
            <w:rPr>
              <w:color w:val="000000"/>
              <w:rtl/>
            </w:rPr>
            <w:t>:</w:t>
          </w:r>
        </w:p>
      </w:sdtContent>
    </w:sdt>
    <w:p w:rsidR="00DB3925" w:rsidRDefault="00DB3925" w:rsidP="00DB3925">
      <w:pPr>
        <w:pStyle w:val="KeepWithNext"/>
        <w:rPr>
          <w:rtl/>
        </w:rPr>
      </w:pPr>
    </w:p>
    <w:p w:rsidR="00DB3925" w:rsidRDefault="00DB3925" w:rsidP="00DB3925">
      <w:pPr>
        <w:rPr>
          <w:rtl/>
        </w:rPr>
      </w:pPr>
      <w:bookmarkStart w:id="1595" w:name="_ETM_Q1_5677000"/>
      <w:bookmarkEnd w:id="1595"/>
      <w:r>
        <w:rPr>
          <w:rFonts w:hint="cs"/>
          <w:rtl/>
        </w:rPr>
        <w:t xml:space="preserve">אני מבקש </w:t>
      </w:r>
      <w:bookmarkStart w:id="1596" w:name="_ETM_Q1_5679000"/>
      <w:bookmarkEnd w:id="1596"/>
      <w:r>
        <w:rPr>
          <w:rFonts w:hint="cs"/>
          <w:rtl/>
        </w:rPr>
        <w:t xml:space="preserve">להגיש הסתייגות בשם הרשימה המשותפת על הסעיף הזה, להוריד את </w:t>
      </w:r>
      <w:bookmarkStart w:id="1597" w:name="_ETM_Q1_5678000"/>
      <w:bookmarkEnd w:id="1597"/>
      <w:r>
        <w:rPr>
          <w:rFonts w:hint="cs"/>
          <w:rtl/>
        </w:rPr>
        <w:t xml:space="preserve">זה ל-4,000 שקלים. </w:t>
      </w:r>
    </w:p>
    <w:p w:rsidR="00DB3925" w:rsidRDefault="00DB3925" w:rsidP="00DB3925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51466658"/>
        <w:placeholder>
          <w:docPart w:val="DefaultPlaceholder_-1854013440"/>
        </w:placeholder>
        <w15:color w:val="993366"/>
      </w:sdtPr>
      <w:sdtEndPr/>
      <w:sdtContent>
        <w:p w:rsidR="00DB3925" w:rsidRDefault="00DB3925" w:rsidP="00DB3925">
          <w:pPr>
            <w:pStyle w:val="af9"/>
            <w:keepNext/>
            <w:rPr>
              <w:rtl/>
            </w:rPr>
          </w:pPr>
          <w:r w:rsidRPr="00DB3925">
            <w:rPr>
              <w:rStyle w:val="afd"/>
              <w:color w:val="000000"/>
              <w:rtl/>
            </w:rPr>
            <w:t>מרגנית לוי</w:t>
          </w:r>
          <w:r w:rsidRPr="00DB3925">
            <w:rPr>
              <w:color w:val="000000"/>
              <w:rtl/>
            </w:rPr>
            <w:t>:</w:t>
          </w:r>
        </w:p>
      </w:sdtContent>
    </w:sdt>
    <w:p w:rsidR="00DB3925" w:rsidRDefault="00DB3925" w:rsidP="00DB3925">
      <w:pPr>
        <w:pStyle w:val="KeepWithNext"/>
        <w:rPr>
          <w:rtl/>
        </w:rPr>
      </w:pPr>
    </w:p>
    <w:p w:rsidR="00DB3925" w:rsidRDefault="00912FDA" w:rsidP="00DB3925">
      <w:pPr>
        <w:rPr>
          <w:rtl/>
        </w:rPr>
      </w:pPr>
      <w:r>
        <w:rPr>
          <w:rFonts w:hint="cs"/>
          <w:rtl/>
        </w:rPr>
        <w:t xml:space="preserve">מה להוריד? </w:t>
      </w:r>
      <w:r w:rsidR="00DB3925">
        <w:rPr>
          <w:rFonts w:hint="cs"/>
          <w:rtl/>
        </w:rPr>
        <w:t xml:space="preserve">אין סכום. </w:t>
      </w:r>
      <w:r w:rsidR="00CE3D56">
        <w:rPr>
          <w:rFonts w:hint="cs"/>
          <w:rtl/>
        </w:rPr>
        <w:t xml:space="preserve">זה סכום לא קבוע, זה נתון לשיקול דעת. </w:t>
      </w:r>
    </w:p>
    <w:p w:rsidR="00CE3D56" w:rsidRDefault="00CE3D56" w:rsidP="00DB3925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31785535"/>
        <w:placeholder>
          <w:docPart w:val="DefaultPlaceholder_-1854013440"/>
        </w:placeholder>
        <w15:color w:val="993366"/>
      </w:sdtPr>
      <w:sdtEndPr/>
      <w:sdtContent>
        <w:p w:rsidR="00CE3D56" w:rsidRDefault="00CE3D56" w:rsidP="00CE3D56">
          <w:pPr>
            <w:pStyle w:val="a4"/>
            <w:keepNext/>
            <w:rPr>
              <w:rtl/>
            </w:rPr>
          </w:pPr>
          <w:r w:rsidRPr="00CE3D56">
            <w:rPr>
              <w:rStyle w:val="afd"/>
              <w:color w:val="000000"/>
              <w:rtl/>
            </w:rPr>
            <w:t>אחמד טיבי (הרשימה המשותפת)</w:t>
          </w:r>
          <w:r w:rsidRPr="00CE3D56">
            <w:rPr>
              <w:color w:val="000000"/>
              <w:rtl/>
            </w:rPr>
            <w:t>:</w:t>
          </w:r>
        </w:p>
      </w:sdtContent>
    </w:sdt>
    <w:p w:rsidR="00CE3D56" w:rsidRDefault="00CE3D56" w:rsidP="00CE3D56">
      <w:pPr>
        <w:pStyle w:val="KeepWithNext"/>
        <w:rPr>
          <w:rtl/>
        </w:rPr>
      </w:pPr>
    </w:p>
    <w:p w:rsidR="00CE3D56" w:rsidRDefault="00CE3D56" w:rsidP="00CE3D56">
      <w:pPr>
        <w:rPr>
          <w:rtl/>
        </w:rPr>
      </w:pPr>
      <w:bookmarkStart w:id="1598" w:name="_ETM_Q1_5688000"/>
      <w:bookmarkEnd w:id="1598"/>
      <w:r>
        <w:rPr>
          <w:rFonts w:hint="cs"/>
          <w:rtl/>
        </w:rPr>
        <w:t>כאשר אני מ</w:t>
      </w:r>
      <w:bookmarkStart w:id="1599" w:name="_ETM_Q1_5686000"/>
      <w:bookmarkEnd w:id="1599"/>
      <w:r>
        <w:rPr>
          <w:rFonts w:hint="cs"/>
          <w:rtl/>
        </w:rPr>
        <w:t xml:space="preserve">קבל משלושה עורכי דין כעת, שפונים בדרך כלל לעליון ואומרים </w:t>
      </w:r>
      <w:bookmarkStart w:id="1600" w:name="_ETM_Q1_5690000"/>
      <w:bookmarkEnd w:id="1600"/>
      <w:r>
        <w:rPr>
          <w:rFonts w:hint="cs"/>
          <w:rtl/>
        </w:rPr>
        <w:t xml:space="preserve">להם 40,000 שקל, מה זאת אומרת אין סכום? אני רוצה </w:t>
      </w:r>
      <w:bookmarkStart w:id="1601" w:name="_ETM_Q1_5699000"/>
      <w:bookmarkEnd w:id="1601"/>
      <w:r>
        <w:rPr>
          <w:rFonts w:hint="cs"/>
          <w:rtl/>
        </w:rPr>
        <w:t xml:space="preserve">להוריד. </w:t>
      </w:r>
    </w:p>
    <w:p w:rsidR="00CE3D56" w:rsidRDefault="00CE3D56" w:rsidP="00CE3D56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00951130"/>
        <w:placeholder>
          <w:docPart w:val="DefaultPlaceholder_-1854013440"/>
        </w:placeholder>
        <w15:color w:val="993366"/>
      </w:sdtPr>
      <w:sdtEndPr/>
      <w:sdtContent>
        <w:p w:rsidR="00CE3D56" w:rsidRDefault="00CE3D56" w:rsidP="00CE3D56">
          <w:pPr>
            <w:pStyle w:val="af6"/>
            <w:keepNext/>
            <w:rPr>
              <w:rtl/>
            </w:rPr>
          </w:pPr>
          <w:r w:rsidRPr="00CE3D56">
            <w:rPr>
              <w:rStyle w:val="afd"/>
              <w:color w:val="000000"/>
              <w:rtl/>
            </w:rPr>
            <w:t>היו"ר ניסן סלומינסקי</w:t>
          </w:r>
          <w:r w:rsidRPr="00CE3D56">
            <w:rPr>
              <w:color w:val="000000"/>
              <w:rtl/>
            </w:rPr>
            <w:t>:</w:t>
          </w:r>
        </w:p>
      </w:sdtContent>
    </w:sdt>
    <w:p w:rsidR="00CE3D56" w:rsidRDefault="00CE3D56" w:rsidP="00CE3D56">
      <w:pPr>
        <w:pStyle w:val="KeepWithNext"/>
        <w:rPr>
          <w:rtl/>
        </w:rPr>
      </w:pPr>
    </w:p>
    <w:p w:rsidR="00CE3D56" w:rsidRDefault="00CE3D56" w:rsidP="00CE3D56">
      <w:pPr>
        <w:rPr>
          <w:rtl/>
        </w:rPr>
      </w:pPr>
      <w:bookmarkStart w:id="1602" w:name="_ETM_Q1_5702000"/>
      <w:bookmarkEnd w:id="1602"/>
      <w:r>
        <w:rPr>
          <w:rFonts w:hint="cs"/>
          <w:rtl/>
        </w:rPr>
        <w:t xml:space="preserve">אתה לא רוצה להוריד, אלא שהסכום יהיה 4,000. </w:t>
      </w:r>
    </w:p>
    <w:p w:rsidR="00CE3D56" w:rsidRDefault="00CE3D56" w:rsidP="00CE3D56">
      <w:pPr>
        <w:rPr>
          <w:rtl/>
        </w:rPr>
      </w:pPr>
    </w:p>
    <w:bookmarkStart w:id="1603" w:name="_ETM_Q1_5701000" w:displacedByCustomXml="next"/>
    <w:bookmarkEnd w:id="1603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1167317564"/>
        <w:placeholder>
          <w:docPart w:val="DefaultPlaceholder_-1854013440"/>
        </w:placeholder>
        <w15:color w:val="993366"/>
      </w:sdtPr>
      <w:sdtEndPr/>
      <w:sdtContent>
        <w:p w:rsidR="00CE3D56" w:rsidRDefault="00CE3D56" w:rsidP="00CE3D56">
          <w:pPr>
            <w:pStyle w:val="a4"/>
            <w:keepNext/>
            <w:rPr>
              <w:rtl/>
            </w:rPr>
          </w:pPr>
          <w:r w:rsidRPr="00CE3D56">
            <w:rPr>
              <w:rStyle w:val="afd"/>
              <w:color w:val="000000"/>
              <w:rtl/>
            </w:rPr>
            <w:t>אחמד טיבי (הרשימה המשותפת)</w:t>
          </w:r>
          <w:r w:rsidRPr="00CE3D56">
            <w:rPr>
              <w:color w:val="000000"/>
              <w:rtl/>
            </w:rPr>
            <w:t>:</w:t>
          </w:r>
        </w:p>
      </w:sdtContent>
    </w:sdt>
    <w:p w:rsidR="00CE3D56" w:rsidRDefault="00CE3D56" w:rsidP="00CE3D56">
      <w:pPr>
        <w:pStyle w:val="KeepWithNext"/>
        <w:rPr>
          <w:rtl/>
        </w:rPr>
      </w:pPr>
    </w:p>
    <w:p w:rsidR="00CE3D56" w:rsidRDefault="00CE3D56" w:rsidP="00CE3D56">
      <w:pPr>
        <w:rPr>
          <w:rtl/>
        </w:rPr>
      </w:pPr>
      <w:bookmarkStart w:id="1604" w:name="_ETM_Q1_5703000"/>
      <w:bookmarkEnd w:id="1604"/>
      <w:r>
        <w:rPr>
          <w:rFonts w:hint="cs"/>
          <w:rtl/>
        </w:rPr>
        <w:t xml:space="preserve">לא יעלה על 4,000. בין 400 ל-4,000. </w:t>
      </w:r>
    </w:p>
    <w:p w:rsidR="00C660EE" w:rsidRDefault="00C660EE" w:rsidP="00CE3D56">
      <w:pPr>
        <w:rPr>
          <w:rtl/>
        </w:rPr>
      </w:pPr>
    </w:p>
    <w:bookmarkStart w:id="1605" w:name="_ETM_Q1_5708000" w:displacedByCustomXml="next"/>
    <w:bookmarkEnd w:id="1605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696758821"/>
        <w:placeholder>
          <w:docPart w:val="DefaultPlaceholder_-1854013440"/>
        </w:placeholder>
        <w15:color w:val="993366"/>
      </w:sdtPr>
      <w:sdtEndPr/>
      <w:sdtContent>
        <w:p w:rsidR="00C660EE" w:rsidRDefault="00C660EE" w:rsidP="00C660EE">
          <w:pPr>
            <w:pStyle w:val="a4"/>
            <w:keepNext/>
            <w:rPr>
              <w:rtl/>
            </w:rPr>
          </w:pPr>
          <w:r w:rsidRPr="00C660EE">
            <w:rPr>
              <w:rStyle w:val="afd"/>
              <w:color w:val="000000"/>
              <w:rtl/>
            </w:rPr>
            <w:t>גור בליי</w:t>
          </w:r>
          <w:r w:rsidRPr="00C660EE">
            <w:rPr>
              <w:color w:val="000000"/>
              <w:rtl/>
            </w:rPr>
            <w:t>:</w:t>
          </w:r>
        </w:p>
      </w:sdtContent>
    </w:sdt>
    <w:p w:rsidR="00C660EE" w:rsidRDefault="00C660EE" w:rsidP="00C660EE">
      <w:pPr>
        <w:pStyle w:val="KeepWithNext"/>
        <w:rPr>
          <w:rtl/>
        </w:rPr>
      </w:pPr>
    </w:p>
    <w:p w:rsidR="00C660EE" w:rsidRDefault="00C660EE" w:rsidP="00C660EE">
      <w:pPr>
        <w:rPr>
          <w:rtl/>
        </w:rPr>
      </w:pPr>
      <w:bookmarkStart w:id="1606" w:name="_ETM_Q1_5709000"/>
      <w:bookmarkEnd w:id="1606"/>
      <w:r>
        <w:rPr>
          <w:rFonts w:hint="cs"/>
          <w:rtl/>
        </w:rPr>
        <w:t xml:space="preserve">כרגע הסכום לא </w:t>
      </w:r>
      <w:bookmarkStart w:id="1607" w:name="_ETM_Q1_5706000"/>
      <w:bookmarkEnd w:id="1607"/>
      <w:r>
        <w:rPr>
          <w:rFonts w:hint="cs"/>
          <w:rtl/>
        </w:rPr>
        <w:t xml:space="preserve">קבוע בחוק. </w:t>
      </w:r>
    </w:p>
    <w:p w:rsidR="00C660EE" w:rsidRDefault="00C660EE" w:rsidP="00C660EE">
      <w:pPr>
        <w:rPr>
          <w:rtl/>
        </w:rPr>
      </w:pPr>
    </w:p>
    <w:bookmarkStart w:id="1608" w:name="_ETM_Q1_5714000" w:displacedByCustomXml="next"/>
    <w:bookmarkEnd w:id="160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20477972"/>
        <w:placeholder>
          <w:docPart w:val="DefaultPlaceholder_-1854013440"/>
        </w:placeholder>
        <w15:color w:val="993366"/>
      </w:sdtPr>
      <w:sdtEndPr/>
      <w:sdtContent>
        <w:p w:rsidR="00C660EE" w:rsidRPr="00C660EE" w:rsidRDefault="00C660EE" w:rsidP="00C660EE">
          <w:pPr>
            <w:pStyle w:val="af6"/>
            <w:keepNext/>
            <w:rPr>
              <w:rtl/>
            </w:rPr>
          </w:pPr>
          <w:proofErr w:type="spellStart"/>
          <w:r>
            <w:rPr>
              <w:rStyle w:val="afd"/>
              <w:rFonts w:hint="cs"/>
              <w:color w:val="000000"/>
              <w:rtl/>
            </w:rPr>
            <w:t>ה</w:t>
          </w:r>
          <w:r w:rsidRPr="00C660EE">
            <w:rPr>
              <w:rStyle w:val="afd"/>
              <w:color w:val="000000"/>
              <w:rtl/>
            </w:rPr>
            <w:t>היו"ר</w:t>
          </w:r>
          <w:proofErr w:type="spellEnd"/>
          <w:r w:rsidRPr="00C660EE">
            <w:rPr>
              <w:rStyle w:val="afd"/>
              <w:color w:val="000000"/>
              <w:rtl/>
            </w:rPr>
            <w:t xml:space="preserve"> ניסן סלומינסקי</w:t>
          </w:r>
          <w:r w:rsidRPr="00C660EE">
            <w:rPr>
              <w:color w:val="000000"/>
              <w:rtl/>
            </w:rPr>
            <w:t>:</w:t>
          </w:r>
        </w:p>
      </w:sdtContent>
    </w:sdt>
    <w:p w:rsidR="00912FDA" w:rsidRDefault="00912FDA" w:rsidP="00DB3925">
      <w:pPr>
        <w:rPr>
          <w:rtl/>
        </w:rPr>
      </w:pPr>
      <w:bookmarkStart w:id="1609" w:name="_ETM_Q1_5683000"/>
      <w:bookmarkEnd w:id="1609"/>
    </w:p>
    <w:p w:rsidR="00C660EE" w:rsidRDefault="00C660EE" w:rsidP="00DB3925">
      <w:pPr>
        <w:rPr>
          <w:rtl/>
        </w:rPr>
      </w:pPr>
      <w:r>
        <w:rPr>
          <w:rFonts w:hint="cs"/>
          <w:rtl/>
        </w:rPr>
        <w:t xml:space="preserve">הוא רוצה להגיש הסתייגות על זה. בסדר. </w:t>
      </w:r>
    </w:p>
    <w:p w:rsidR="00C660EE" w:rsidRDefault="00C660EE" w:rsidP="00DB3925">
      <w:pPr>
        <w:rPr>
          <w:rtl/>
        </w:rPr>
      </w:pPr>
      <w:bookmarkStart w:id="1610" w:name="_ETM_Q1_5710000"/>
      <w:bookmarkEnd w:id="1610"/>
    </w:p>
    <w:bookmarkStart w:id="1611" w:name="_ETM_Q1_5711000" w:displacedByCustomXml="next"/>
    <w:bookmarkEnd w:id="1611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1629431767"/>
        <w:placeholder>
          <w:docPart w:val="DefaultPlaceholder_-1854013440"/>
        </w:placeholder>
        <w15:color w:val="993366"/>
      </w:sdtPr>
      <w:sdtEndPr/>
      <w:sdtContent>
        <w:p w:rsidR="00C660EE" w:rsidRDefault="00C660EE" w:rsidP="00C660EE">
          <w:pPr>
            <w:pStyle w:val="a4"/>
            <w:keepNext/>
            <w:rPr>
              <w:rtl/>
            </w:rPr>
          </w:pPr>
          <w:r w:rsidRPr="00C660EE">
            <w:rPr>
              <w:rStyle w:val="afd"/>
              <w:color w:val="000000"/>
              <w:rtl/>
            </w:rPr>
            <w:t>אחמד טיבי (הרשימה המשותפת)</w:t>
          </w:r>
          <w:r w:rsidRPr="00C660EE">
            <w:rPr>
              <w:color w:val="000000"/>
              <w:rtl/>
            </w:rPr>
            <w:t>:</w:t>
          </w:r>
        </w:p>
      </w:sdtContent>
    </w:sdt>
    <w:p w:rsidR="00C660EE" w:rsidRDefault="00C660EE" w:rsidP="00C660EE">
      <w:pPr>
        <w:pStyle w:val="KeepWithNext"/>
        <w:rPr>
          <w:rtl/>
        </w:rPr>
      </w:pPr>
    </w:p>
    <w:p w:rsidR="00C660EE" w:rsidRDefault="00C660EE" w:rsidP="00C660EE">
      <w:pPr>
        <w:rPr>
          <w:rtl/>
        </w:rPr>
      </w:pPr>
      <w:bookmarkStart w:id="1612" w:name="_ETM_Q1_5713000"/>
      <w:bookmarkEnd w:id="1612"/>
      <w:r>
        <w:rPr>
          <w:rFonts w:hint="cs"/>
          <w:rtl/>
        </w:rPr>
        <w:t xml:space="preserve">בין אפס ל-4,000 אפשר לתת פטור. </w:t>
      </w:r>
    </w:p>
    <w:p w:rsidR="00C660EE" w:rsidRDefault="00C660EE" w:rsidP="00C660EE">
      <w:pPr>
        <w:rPr>
          <w:rtl/>
        </w:rPr>
      </w:pPr>
    </w:p>
    <w:bookmarkStart w:id="1613" w:name="_ETM_Q1_5716000" w:displacedByCustomXml="next"/>
    <w:bookmarkEnd w:id="161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18547402"/>
        <w:placeholder>
          <w:docPart w:val="DefaultPlaceholder_-1854013440"/>
        </w:placeholder>
        <w15:color w:val="993366"/>
      </w:sdtPr>
      <w:sdtEndPr/>
      <w:sdtContent>
        <w:p w:rsidR="00C660EE" w:rsidRDefault="00773A48" w:rsidP="00773A48">
          <w:pPr>
            <w:pStyle w:val="af6"/>
            <w:keepNext/>
            <w:rPr>
              <w:rtl/>
            </w:rPr>
          </w:pPr>
          <w:r w:rsidRPr="00773A48">
            <w:rPr>
              <w:rStyle w:val="afd"/>
              <w:color w:val="000000"/>
              <w:rtl/>
            </w:rPr>
            <w:t>היו"ר ניסן סלומינסקי</w:t>
          </w:r>
          <w:r w:rsidRPr="00773A48">
            <w:rPr>
              <w:color w:val="000000"/>
              <w:rtl/>
            </w:rPr>
            <w:t>:</w:t>
          </w:r>
        </w:p>
      </w:sdtContent>
    </w:sdt>
    <w:p w:rsidR="00773A48" w:rsidRDefault="00773A48" w:rsidP="00773A48">
      <w:pPr>
        <w:pStyle w:val="KeepWithNext"/>
        <w:rPr>
          <w:rtl/>
        </w:rPr>
      </w:pPr>
    </w:p>
    <w:p w:rsidR="00773A48" w:rsidRDefault="00773A48" w:rsidP="00773A48">
      <w:pPr>
        <w:rPr>
          <w:rtl/>
        </w:rPr>
      </w:pPr>
      <w:bookmarkStart w:id="1614" w:name="_ETM_Q1_5719000"/>
      <w:bookmarkEnd w:id="1614"/>
      <w:r>
        <w:rPr>
          <w:rFonts w:hint="cs"/>
          <w:rtl/>
        </w:rPr>
        <w:t xml:space="preserve">מאה אחוז. </w:t>
      </w:r>
    </w:p>
    <w:p w:rsidR="00773A48" w:rsidRDefault="00773A48" w:rsidP="00773A48">
      <w:pPr>
        <w:rPr>
          <w:rtl/>
        </w:rPr>
      </w:pPr>
    </w:p>
    <w:bookmarkStart w:id="1615" w:name="_ETM_Q1_5684000" w:displacedByCustomXml="next"/>
    <w:bookmarkEnd w:id="1615" w:displacedByCustomXml="next"/>
    <w:sdt>
      <w:sdtPr>
        <w:rPr>
          <w:rFonts w:hint="cs"/>
          <w:rtl/>
        </w:rPr>
        <w:alias w:val="אורח"/>
        <w:tag w:val="&lt;ID&gt;853603&lt;/ID&gt;&lt;Name&gt;דניאל שנהר&lt;/Name&gt;&lt;Data&gt;דניאל שנהר&lt;/Data&gt;&lt;Shortcut&gt;דנשנ&lt;/Shortcut&gt;&lt;Title&gt;מנהל המחלקה המשפטית, המוקד להגנת הפרט&lt;/Title&gt;"/>
        <w:id w:val="555737973"/>
        <w:placeholder>
          <w:docPart w:val="DefaultPlaceholder_-1854013440"/>
        </w:placeholder>
        <w15:color w:val="993366"/>
      </w:sdtPr>
      <w:sdtEndPr/>
      <w:sdtContent>
        <w:p w:rsidR="00912FDA" w:rsidRDefault="00773A48" w:rsidP="00773A48">
          <w:pPr>
            <w:pStyle w:val="af9"/>
            <w:keepNext/>
            <w:rPr>
              <w:rtl/>
            </w:rPr>
          </w:pPr>
          <w:r w:rsidRPr="00773A48">
            <w:rPr>
              <w:rStyle w:val="afd"/>
              <w:color w:val="000000"/>
              <w:rtl/>
            </w:rPr>
            <w:t>דניאל שנהר</w:t>
          </w:r>
          <w:r w:rsidRPr="00773A48">
            <w:rPr>
              <w:color w:val="000000"/>
              <w:rtl/>
            </w:rPr>
            <w:t>:</w:t>
          </w:r>
        </w:p>
      </w:sdtContent>
    </w:sdt>
    <w:p w:rsidR="00773A48" w:rsidRDefault="00773A48" w:rsidP="00773A48">
      <w:pPr>
        <w:pStyle w:val="af9"/>
        <w:keepNext/>
        <w:rPr>
          <w:rFonts w:ascii="Times New Roman" w:hAnsi="Times New Roman"/>
          <w:u w:val="none"/>
          <w:rtl/>
        </w:rPr>
      </w:pPr>
      <w:bookmarkStart w:id="1616" w:name="_ETM_Q1_5722000"/>
      <w:bookmarkEnd w:id="1616"/>
    </w:p>
    <w:p w:rsidR="00773A48" w:rsidRDefault="00773A48" w:rsidP="00773A48">
      <w:pPr>
        <w:rPr>
          <w:rtl/>
        </w:rPr>
      </w:pPr>
      <w:r>
        <w:rPr>
          <w:rFonts w:hint="cs"/>
          <w:rtl/>
        </w:rPr>
        <w:t xml:space="preserve">אני מבקש </w:t>
      </w:r>
      <w:bookmarkStart w:id="1617" w:name="_ETM_Q1_5725000"/>
      <w:bookmarkEnd w:id="1617"/>
      <w:r>
        <w:rPr>
          <w:rFonts w:hint="cs"/>
          <w:rtl/>
        </w:rPr>
        <w:t xml:space="preserve">את רשות הדיבור. </w:t>
      </w:r>
    </w:p>
    <w:p w:rsidR="00773A48" w:rsidRDefault="00773A48" w:rsidP="00773A48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28000475"/>
        <w:placeholder>
          <w:docPart w:val="DefaultPlaceholder_-1854013440"/>
        </w:placeholder>
        <w15:color w:val="993366"/>
      </w:sdtPr>
      <w:sdtEndPr/>
      <w:sdtContent>
        <w:p w:rsidR="00773A48" w:rsidRDefault="00773A48" w:rsidP="00773A48">
          <w:pPr>
            <w:pStyle w:val="af6"/>
            <w:keepNext/>
            <w:rPr>
              <w:rtl/>
            </w:rPr>
          </w:pPr>
          <w:r w:rsidRPr="00773A48">
            <w:rPr>
              <w:rStyle w:val="afd"/>
              <w:color w:val="000000"/>
              <w:rtl/>
            </w:rPr>
            <w:t>היו"ר ניסן סלומינסקי</w:t>
          </w:r>
          <w:r w:rsidRPr="00773A48">
            <w:rPr>
              <w:color w:val="000000"/>
              <w:rtl/>
            </w:rPr>
            <w:t>:</w:t>
          </w:r>
        </w:p>
      </w:sdtContent>
    </w:sdt>
    <w:p w:rsidR="00773A48" w:rsidRDefault="00773A48" w:rsidP="00773A48">
      <w:pPr>
        <w:pStyle w:val="KeepWithNext"/>
        <w:rPr>
          <w:rtl/>
        </w:rPr>
      </w:pPr>
    </w:p>
    <w:p w:rsidR="00773A48" w:rsidRDefault="00773A48" w:rsidP="00773A48">
      <w:pPr>
        <w:rPr>
          <w:rtl/>
        </w:rPr>
      </w:pPr>
      <w:r>
        <w:rPr>
          <w:rFonts w:hint="cs"/>
          <w:rtl/>
        </w:rPr>
        <w:t xml:space="preserve">כן. </w:t>
      </w:r>
    </w:p>
    <w:p w:rsidR="00773A48" w:rsidRDefault="00773A48" w:rsidP="00773A48">
      <w:pPr>
        <w:rPr>
          <w:rtl/>
        </w:rPr>
      </w:pPr>
    </w:p>
    <w:sdt>
      <w:sdtPr>
        <w:rPr>
          <w:rFonts w:hint="cs"/>
          <w:rtl/>
        </w:rPr>
        <w:alias w:val="אורח"/>
        <w:tag w:val="&lt;ID&gt;853603&lt;/ID&gt;&lt;Name&gt;דניאל שנהר&lt;/Name&gt;&lt;Data&gt;דניאל שנהר&lt;/Data&gt;&lt;Shortcut&gt;דנשנ&lt;/Shortcut&gt;&lt;Title&gt;מנהל המחלקה המשפטית, המוקד להגנת הפרט&lt;/Title&gt;"/>
        <w:id w:val="1008400627"/>
        <w:placeholder>
          <w:docPart w:val="DefaultPlaceholder_-1854013440"/>
        </w:placeholder>
        <w15:color w:val="993366"/>
      </w:sdtPr>
      <w:sdtEndPr/>
      <w:sdtContent>
        <w:p w:rsidR="00773A48" w:rsidRDefault="00773A48" w:rsidP="00773A48">
          <w:pPr>
            <w:pStyle w:val="af9"/>
            <w:keepNext/>
            <w:rPr>
              <w:rtl/>
            </w:rPr>
          </w:pPr>
          <w:r w:rsidRPr="00773A48">
            <w:rPr>
              <w:rStyle w:val="afd"/>
              <w:color w:val="000000"/>
              <w:rtl/>
            </w:rPr>
            <w:t>דניאל שנהר</w:t>
          </w:r>
          <w:r w:rsidRPr="00773A48">
            <w:rPr>
              <w:color w:val="000000"/>
              <w:rtl/>
            </w:rPr>
            <w:t>:</w:t>
          </w:r>
        </w:p>
      </w:sdtContent>
    </w:sdt>
    <w:p w:rsidR="00773A48" w:rsidRDefault="00773A48" w:rsidP="00773A48">
      <w:pPr>
        <w:pStyle w:val="KeepWithNext"/>
        <w:rPr>
          <w:rtl/>
        </w:rPr>
      </w:pPr>
    </w:p>
    <w:p w:rsidR="00773A48" w:rsidRDefault="00773A48" w:rsidP="004572C2">
      <w:r>
        <w:rPr>
          <w:rFonts w:hint="cs"/>
          <w:rtl/>
        </w:rPr>
        <w:t xml:space="preserve">עוד נקודה לעניין </w:t>
      </w:r>
      <w:bookmarkStart w:id="1618" w:name="_ETM_Q1_5720000"/>
      <w:bookmarkEnd w:id="1618"/>
      <w:r>
        <w:rPr>
          <w:rFonts w:hint="cs"/>
          <w:rtl/>
        </w:rPr>
        <w:t xml:space="preserve">הערעור, </w:t>
      </w:r>
      <w:r w:rsidR="004572C2">
        <w:rPr>
          <w:rFonts w:hint="cs"/>
          <w:rtl/>
        </w:rPr>
        <w:t xml:space="preserve">מעבר לכסף שזה עולה להפקיד ערובה ומה שדיברנו </w:t>
      </w:r>
      <w:bookmarkStart w:id="1619" w:name="_ETM_Q1_5730000"/>
      <w:bookmarkEnd w:id="1619"/>
      <w:r w:rsidR="004572C2">
        <w:rPr>
          <w:rFonts w:hint="cs"/>
          <w:rtl/>
        </w:rPr>
        <w:t xml:space="preserve">קודם, מבחינה מהותית כאשר אתה מערער על פסק-דין של המחוזי, </w:t>
      </w:r>
      <w:bookmarkStart w:id="1620" w:name="_ETM_Q1_5733000"/>
      <w:bookmarkEnd w:id="1620"/>
      <w:r w:rsidR="004572C2">
        <w:rPr>
          <w:rFonts w:hint="cs"/>
          <w:rtl/>
        </w:rPr>
        <w:t xml:space="preserve">הדיונים האלה יהיו לרוב דיון על פרפרזה של השב"כ, </w:t>
      </w:r>
      <w:bookmarkStart w:id="1621" w:name="_ETM_Q1_5741000"/>
      <w:bookmarkEnd w:id="1621"/>
      <w:r w:rsidR="004572C2">
        <w:rPr>
          <w:rFonts w:hint="cs"/>
          <w:rtl/>
        </w:rPr>
        <w:t xml:space="preserve">חומר חסוי, למה מונעים מאותו אדם להיכנס למרחב התפר. על תיק כזה לערער לעליון </w:t>
      </w:r>
      <w:r w:rsidR="004572C2">
        <w:rPr>
          <w:rtl/>
        </w:rPr>
        <w:t>–</w:t>
      </w:r>
      <w:r w:rsidR="004572C2">
        <w:rPr>
          <w:rFonts w:hint="cs"/>
          <w:rtl/>
        </w:rPr>
        <w:t xml:space="preserve"> על מה את</w:t>
      </w:r>
      <w:bookmarkStart w:id="1622" w:name="_ETM_Q1_5742000"/>
      <w:bookmarkEnd w:id="1622"/>
      <w:r w:rsidR="004572C2">
        <w:rPr>
          <w:rFonts w:hint="cs"/>
          <w:rtl/>
        </w:rPr>
        <w:t xml:space="preserve">ה מערער פה? על משהו שאתה לא יודע? לא יהיו </w:t>
      </w:r>
      <w:bookmarkStart w:id="1623" w:name="_ETM_Q1_5749000"/>
      <w:bookmarkEnd w:id="1623"/>
      <w:r w:rsidR="004572C2">
        <w:rPr>
          <w:rFonts w:hint="cs"/>
          <w:rtl/>
        </w:rPr>
        <w:t xml:space="preserve">ערעורים. אתה בעצם חוסם את בית המשפט העליון בפני </w:t>
      </w:r>
      <w:bookmarkStart w:id="1624" w:name="_ETM_Q1_5748000"/>
      <w:bookmarkEnd w:id="1624"/>
      <w:r w:rsidR="004572C2">
        <w:rPr>
          <w:rFonts w:hint="cs"/>
          <w:rtl/>
        </w:rPr>
        <w:t xml:space="preserve">ההתדיינויות בנושאים האלה של מרחב התפר, שיש </w:t>
      </w:r>
      <w:bookmarkStart w:id="1625" w:name="_ETM_Q1_5753000"/>
      <w:bookmarkEnd w:id="1625"/>
      <w:r w:rsidR="004572C2">
        <w:rPr>
          <w:rFonts w:hint="cs"/>
          <w:rtl/>
        </w:rPr>
        <w:t xml:space="preserve">בזה בעייתיות מאוד גדולה כי בג"ץ בעצם קבע את </w:t>
      </w:r>
      <w:bookmarkStart w:id="1626" w:name="_ETM_Q1_5756000"/>
      <w:bookmarkEnd w:id="1626"/>
      <w:r w:rsidR="004572C2">
        <w:rPr>
          <w:rFonts w:hint="cs"/>
          <w:rtl/>
        </w:rPr>
        <w:t xml:space="preserve">המתווה שלאורו אמורות להיבחן בקשות להיכנס למרחב התפר. ואם אנחנו יורדים למחוזי, בעצם לא יהיה פיקוח של בג"ץ, כי זה אזור רגיש. </w:t>
      </w:r>
    </w:p>
    <w:p w:rsidR="004572C2" w:rsidRDefault="004572C2" w:rsidP="004572C2">
      <w:pPr>
        <w:rPr>
          <w:rtl/>
        </w:rPr>
      </w:pPr>
    </w:p>
    <w:bookmarkStart w:id="1627" w:name="_ETM_Q1_5764000" w:displacedByCustomXml="next"/>
    <w:bookmarkEnd w:id="162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01951165"/>
        <w:placeholder>
          <w:docPart w:val="DefaultPlaceholder_-1854013440"/>
        </w:placeholder>
        <w15:color w:val="993366"/>
      </w:sdtPr>
      <w:sdtEndPr/>
      <w:sdtContent>
        <w:p w:rsidR="004572C2" w:rsidRDefault="004572C2" w:rsidP="004572C2">
          <w:pPr>
            <w:pStyle w:val="af6"/>
            <w:keepNext/>
            <w:rPr>
              <w:rtl/>
            </w:rPr>
          </w:pPr>
          <w:r w:rsidRPr="004572C2">
            <w:rPr>
              <w:rStyle w:val="afd"/>
              <w:color w:val="000000"/>
              <w:rtl/>
            </w:rPr>
            <w:t>היו"ר ניסן סלומינסקי</w:t>
          </w:r>
          <w:r w:rsidRPr="004572C2">
            <w:rPr>
              <w:color w:val="000000"/>
              <w:rtl/>
            </w:rPr>
            <w:t>:</w:t>
          </w:r>
        </w:p>
      </w:sdtContent>
    </w:sdt>
    <w:p w:rsidR="004572C2" w:rsidRDefault="004572C2" w:rsidP="004572C2">
      <w:pPr>
        <w:pStyle w:val="KeepWithNext"/>
        <w:rPr>
          <w:rtl/>
        </w:rPr>
      </w:pPr>
    </w:p>
    <w:p w:rsidR="004572C2" w:rsidRDefault="004572C2" w:rsidP="004572C2">
      <w:pPr>
        <w:rPr>
          <w:rtl/>
        </w:rPr>
      </w:pPr>
      <w:bookmarkStart w:id="1628" w:name="_ETM_Q1_5765000"/>
      <w:bookmarkEnd w:id="1628"/>
      <w:r>
        <w:rPr>
          <w:rFonts w:hint="cs"/>
          <w:rtl/>
        </w:rPr>
        <w:t xml:space="preserve">הפוך. ממה נפשך, </w:t>
      </w:r>
      <w:bookmarkStart w:id="1629" w:name="_ETM_Q1_5768000"/>
      <w:bookmarkEnd w:id="1629"/>
      <w:r>
        <w:rPr>
          <w:rFonts w:hint="cs"/>
          <w:rtl/>
        </w:rPr>
        <w:t xml:space="preserve">אם </w:t>
      </w:r>
      <w:r w:rsidR="00C84EEB">
        <w:rPr>
          <w:rFonts w:hint="cs"/>
          <w:rtl/>
        </w:rPr>
        <w:t>אתה אומר שבערעור בבית המשפט העליון</w:t>
      </w:r>
      <w:bookmarkStart w:id="1630" w:name="_ETM_Q1_5774000"/>
      <w:bookmarkEnd w:id="1630"/>
      <w:r w:rsidR="00C84EEB">
        <w:rPr>
          <w:rFonts w:hint="cs"/>
          <w:rtl/>
        </w:rPr>
        <w:t xml:space="preserve">, בבג"ץ, זה יהיה חסוי, אז הפנייה ישירות אליו גם תהיה חסויה, נכון? אז מה הרווחת פה? הפוך. אם תגיש </w:t>
      </w:r>
      <w:bookmarkStart w:id="1631" w:name="_ETM_Q1_5780000"/>
      <w:bookmarkEnd w:id="1631"/>
      <w:r w:rsidR="00C84EEB">
        <w:rPr>
          <w:rFonts w:hint="cs"/>
          <w:rtl/>
        </w:rPr>
        <w:t xml:space="preserve">ישירות, אז זה יהיה חסוי. פה אתה עובר דרך בית </w:t>
      </w:r>
      <w:bookmarkStart w:id="1632" w:name="_ETM_Q1_5782000"/>
      <w:bookmarkEnd w:id="1632"/>
      <w:r w:rsidR="00C84EEB">
        <w:rPr>
          <w:rFonts w:hint="cs"/>
          <w:rtl/>
        </w:rPr>
        <w:t xml:space="preserve">משפט מחוזי, כששם בדרך כלל זה לא יהיה חסוי. </w:t>
      </w:r>
    </w:p>
    <w:p w:rsidR="00C84EEB" w:rsidRDefault="00C84EEB" w:rsidP="004572C2">
      <w:pPr>
        <w:rPr>
          <w:rtl/>
        </w:rPr>
      </w:pPr>
    </w:p>
    <w:sdt>
      <w:sdtPr>
        <w:rPr>
          <w:rFonts w:hint="cs"/>
          <w:rtl/>
        </w:rPr>
        <w:alias w:val="אורח"/>
        <w:tag w:val="&lt;ID&gt;802116&lt;/ID&gt;&lt;Name&gt;רונית סלע&lt;/Name&gt;&lt;Data&gt;רונית סלע&lt;/Data&gt;&lt;Shortcut&gt;רוסל&lt;/Shortcut&gt;&lt;Title&gt;מנהלת יחידה, האגודה לזכויות האזרח בישראל&lt;/Title&gt;"/>
        <w:id w:val="-1639490579"/>
        <w:placeholder>
          <w:docPart w:val="DefaultPlaceholder_-1854013440"/>
        </w:placeholder>
        <w15:color w:val="993366"/>
      </w:sdtPr>
      <w:sdtEndPr/>
      <w:sdtContent>
        <w:p w:rsidR="00C84EEB" w:rsidRDefault="00C84EEB" w:rsidP="00C84EEB">
          <w:pPr>
            <w:pStyle w:val="af9"/>
            <w:keepNext/>
            <w:rPr>
              <w:rtl/>
            </w:rPr>
          </w:pPr>
          <w:r w:rsidRPr="00C84EEB">
            <w:rPr>
              <w:rStyle w:val="afd"/>
              <w:color w:val="000000"/>
              <w:rtl/>
            </w:rPr>
            <w:t>רונית סלע</w:t>
          </w:r>
          <w:r w:rsidRPr="00C84EEB">
            <w:rPr>
              <w:color w:val="000000"/>
              <w:rtl/>
            </w:rPr>
            <w:t>:</w:t>
          </w:r>
        </w:p>
      </w:sdtContent>
    </w:sdt>
    <w:p w:rsidR="00C84EEB" w:rsidRDefault="00C84EEB" w:rsidP="00C84EEB">
      <w:pPr>
        <w:pStyle w:val="KeepWithNext"/>
        <w:rPr>
          <w:rtl/>
        </w:rPr>
      </w:pPr>
    </w:p>
    <w:p w:rsidR="00C84EEB" w:rsidRDefault="00C84EEB" w:rsidP="00C84EEB">
      <w:pPr>
        <w:rPr>
          <w:rtl/>
        </w:rPr>
      </w:pPr>
      <w:r>
        <w:rPr>
          <w:rFonts w:hint="cs"/>
          <w:rtl/>
        </w:rPr>
        <w:t xml:space="preserve">באותה </w:t>
      </w:r>
      <w:bookmarkStart w:id="1633" w:name="_ETM_Q1_5788000"/>
      <w:bookmarkEnd w:id="1633"/>
      <w:r>
        <w:rPr>
          <w:rFonts w:hint="cs"/>
          <w:rtl/>
        </w:rPr>
        <w:t xml:space="preserve">מידה. </w:t>
      </w:r>
    </w:p>
    <w:p w:rsidR="00C84EEB" w:rsidRDefault="00C84EEB" w:rsidP="00C84EEB">
      <w:pPr>
        <w:rPr>
          <w:rtl/>
        </w:rPr>
      </w:pPr>
    </w:p>
    <w:bookmarkStart w:id="1634" w:name="_ETM_Q1_5789000" w:displacedByCustomXml="next"/>
    <w:bookmarkEnd w:id="163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431957"/>
        <w:placeholder>
          <w:docPart w:val="DefaultPlaceholder_-1854013440"/>
        </w:placeholder>
        <w15:color w:val="993366"/>
      </w:sdtPr>
      <w:sdtEndPr/>
      <w:sdtContent>
        <w:p w:rsidR="00C84EEB" w:rsidRDefault="00C84EEB" w:rsidP="00C84EEB">
          <w:pPr>
            <w:pStyle w:val="af6"/>
            <w:keepNext/>
            <w:rPr>
              <w:rtl/>
            </w:rPr>
          </w:pPr>
          <w:r w:rsidRPr="00C84EEB">
            <w:rPr>
              <w:rStyle w:val="afd"/>
              <w:color w:val="000000"/>
              <w:rtl/>
            </w:rPr>
            <w:t>היו"ר ניסן סלומינסקי</w:t>
          </w:r>
          <w:r w:rsidRPr="00C84EEB">
            <w:rPr>
              <w:color w:val="000000"/>
              <w:rtl/>
            </w:rPr>
            <w:t>:</w:t>
          </w:r>
        </w:p>
      </w:sdtContent>
    </w:sdt>
    <w:p w:rsidR="00C84EEB" w:rsidRDefault="00C84EEB" w:rsidP="00C84EEB">
      <w:pPr>
        <w:pStyle w:val="KeepWithNext"/>
        <w:rPr>
          <w:rtl/>
        </w:rPr>
      </w:pPr>
    </w:p>
    <w:p w:rsidR="00BE5968" w:rsidRDefault="00C84EEB" w:rsidP="00C84EEB">
      <w:pPr>
        <w:rPr>
          <w:rtl/>
        </w:rPr>
      </w:pPr>
      <w:bookmarkStart w:id="1635" w:name="_ETM_Q1_5791000"/>
      <w:bookmarkEnd w:id="1635"/>
      <w:r>
        <w:rPr>
          <w:rFonts w:hint="cs"/>
          <w:rtl/>
        </w:rPr>
        <w:t xml:space="preserve">באותה מידה, אז מה הרווחנו? בסך הכול שתהיה </w:t>
      </w:r>
      <w:bookmarkStart w:id="1636" w:name="_ETM_Q1_5797000"/>
      <w:bookmarkEnd w:id="1636"/>
      <w:r>
        <w:rPr>
          <w:rFonts w:hint="cs"/>
          <w:rtl/>
        </w:rPr>
        <w:t xml:space="preserve">עוד קבוצת שופטים או שופט שיעשה חושבים ואולי. בסך הכול </w:t>
      </w:r>
      <w:bookmarkStart w:id="1637" w:name="_ETM_Q1_5798000"/>
      <w:bookmarkEnd w:id="1637"/>
      <w:r>
        <w:rPr>
          <w:rFonts w:hint="cs"/>
          <w:rtl/>
        </w:rPr>
        <w:t xml:space="preserve">אתה מגדיל את הסיכוי שלך רק לטובה. כי הדיון </w:t>
      </w:r>
      <w:bookmarkStart w:id="1638" w:name="_ETM_Q1_5810000"/>
      <w:bookmarkEnd w:id="1638"/>
      <w:r>
        <w:rPr>
          <w:rFonts w:hint="cs"/>
          <w:rtl/>
        </w:rPr>
        <w:t xml:space="preserve">החסוי יהיה גם ככה, אתה אומר. אבל אנחנו </w:t>
      </w:r>
      <w:bookmarkStart w:id="1639" w:name="_ETM_Q1_5811000"/>
      <w:bookmarkEnd w:id="1639"/>
      <w:r>
        <w:rPr>
          <w:rFonts w:hint="cs"/>
          <w:rtl/>
        </w:rPr>
        <w:t xml:space="preserve">עוד פעם גולשים לכיוונים שונים. יכול להיות שיש כאן ויכוח. </w:t>
      </w:r>
      <w:bookmarkStart w:id="1640" w:name="_ETM_Q1_5814000"/>
      <w:bookmarkStart w:id="1641" w:name="_ETM_Q1_5801000"/>
      <w:bookmarkStart w:id="1642" w:name="_ETM_Q1_5802000"/>
      <w:bookmarkStart w:id="1643" w:name="_ETM_Q1_5343000"/>
      <w:bookmarkEnd w:id="1640"/>
      <w:bookmarkEnd w:id="1641"/>
      <w:bookmarkEnd w:id="1642"/>
      <w:bookmarkEnd w:id="1643"/>
      <w:r>
        <w:rPr>
          <w:rFonts w:hint="cs"/>
          <w:rtl/>
        </w:rPr>
        <w:t xml:space="preserve">אם מישהו מחברי הכנסת ירצה לבקש פה שתהיה החלטה שאין </w:t>
      </w:r>
      <w:bookmarkStart w:id="1644" w:name="_ETM_Q1_5820000"/>
      <w:bookmarkEnd w:id="1644"/>
      <w:r>
        <w:rPr>
          <w:rFonts w:hint="cs"/>
          <w:rtl/>
        </w:rPr>
        <w:t xml:space="preserve">זכות ערעור וזה נגמר במחוזי, שיגיש הסתייגות ויכול להיות. אני </w:t>
      </w:r>
      <w:bookmarkStart w:id="1645" w:name="_ETM_Q1_5828000"/>
      <w:bookmarkEnd w:id="1645"/>
      <w:r>
        <w:rPr>
          <w:rFonts w:hint="cs"/>
          <w:rtl/>
        </w:rPr>
        <w:t xml:space="preserve">לא חושב שאף אחד יעשה את זה, כי בסך הכול </w:t>
      </w:r>
      <w:bookmarkStart w:id="1646" w:name="_ETM_Q1_5829000"/>
      <w:bookmarkEnd w:id="1646"/>
      <w:r>
        <w:rPr>
          <w:rFonts w:hint="cs"/>
          <w:rtl/>
        </w:rPr>
        <w:t xml:space="preserve">זכות הערעור היא תמיד לטובה. </w:t>
      </w:r>
    </w:p>
    <w:p w:rsidR="00C84EEB" w:rsidRDefault="00C84EEB" w:rsidP="00C84EEB">
      <w:pPr>
        <w:rPr>
          <w:rtl/>
        </w:rPr>
      </w:pPr>
    </w:p>
    <w:sdt>
      <w:sdtPr>
        <w:rPr>
          <w:rFonts w:hint="cs"/>
          <w:rtl/>
        </w:rPr>
        <w:alias w:val="אורח"/>
        <w:tag w:val="&lt;ID&gt;853603&lt;/ID&gt;&lt;Name&gt;דניאל שנהר&lt;/Name&gt;&lt;Data&gt;דניאל שנהר&lt;/Data&gt;&lt;Shortcut&gt;דנשנ&lt;/Shortcut&gt;&lt;Title&gt;מנהל המחלקה המשפטית, המוקד להגנת הפרט&lt;/Title&gt;"/>
        <w:id w:val="77255263"/>
        <w:placeholder>
          <w:docPart w:val="DefaultPlaceholder_-1854013440"/>
        </w:placeholder>
        <w15:color w:val="993366"/>
      </w:sdtPr>
      <w:sdtEndPr/>
      <w:sdtContent>
        <w:p w:rsidR="00C84EEB" w:rsidRDefault="00C84EEB" w:rsidP="00C84EEB">
          <w:pPr>
            <w:pStyle w:val="af9"/>
            <w:keepNext/>
            <w:rPr>
              <w:rtl/>
            </w:rPr>
          </w:pPr>
          <w:r w:rsidRPr="00C84EEB">
            <w:rPr>
              <w:rStyle w:val="afd"/>
              <w:color w:val="000000"/>
              <w:rtl/>
            </w:rPr>
            <w:t>דניאל שנהר</w:t>
          </w:r>
          <w:r w:rsidRPr="00C84EEB">
            <w:rPr>
              <w:color w:val="000000"/>
              <w:rtl/>
            </w:rPr>
            <w:t>:</w:t>
          </w:r>
        </w:p>
      </w:sdtContent>
    </w:sdt>
    <w:p w:rsidR="00C84EEB" w:rsidRDefault="00C84EEB" w:rsidP="00C84EEB">
      <w:pPr>
        <w:pStyle w:val="KeepWithNext"/>
        <w:rPr>
          <w:rtl/>
        </w:rPr>
      </w:pPr>
    </w:p>
    <w:p w:rsidR="00C84EEB" w:rsidRDefault="00C84EEB" w:rsidP="00C84EEB">
      <w:pPr>
        <w:rPr>
          <w:rtl/>
        </w:rPr>
      </w:pPr>
      <w:r>
        <w:rPr>
          <w:rFonts w:hint="cs"/>
          <w:rtl/>
        </w:rPr>
        <w:t xml:space="preserve">אני אומר שזכות הערעור מתאיינת </w:t>
      </w:r>
      <w:bookmarkStart w:id="1647" w:name="_ETM_Q1_5837000"/>
      <w:bookmarkEnd w:id="1647"/>
      <w:r>
        <w:rPr>
          <w:rFonts w:hint="cs"/>
          <w:rtl/>
        </w:rPr>
        <w:t xml:space="preserve">מתוכנה בסוג התיקים האלה, ואז זה  אומר שזה </w:t>
      </w:r>
      <w:bookmarkStart w:id="1648" w:name="_ETM_Q1_5836000"/>
      <w:bookmarkEnd w:id="1648"/>
      <w:r>
        <w:rPr>
          <w:rFonts w:hint="cs"/>
          <w:rtl/>
        </w:rPr>
        <w:t xml:space="preserve">לא יגיע לבג"ץ בכלל. </w:t>
      </w:r>
    </w:p>
    <w:p w:rsidR="00C84EEB" w:rsidRDefault="00C84EEB" w:rsidP="00C84EEB">
      <w:pPr>
        <w:rPr>
          <w:rtl/>
        </w:rPr>
      </w:pPr>
    </w:p>
    <w:bookmarkStart w:id="1649" w:name="_ETM_Q1_5842000" w:displacedByCustomXml="next"/>
    <w:bookmarkEnd w:id="1649" w:displacedByCustomXml="next"/>
    <w:sdt>
      <w:sdtPr>
        <w:rPr>
          <w:rFonts w:hint="cs"/>
          <w:rtl/>
        </w:rPr>
        <w:alias w:val="אורח"/>
        <w:tag w:val="&lt;ID&gt;802116&lt;/ID&gt;&lt;Name&gt;רונית סלע&lt;/Name&gt;&lt;Data&gt;רונית סלע&lt;/Data&gt;&lt;Shortcut&gt;רוסל&lt;/Shortcut&gt;&lt;Title&gt;מנהלת יחידה, האגודה לזכויות האזרח בישראל&lt;/Title&gt;"/>
        <w:id w:val="1781836955"/>
        <w:placeholder>
          <w:docPart w:val="DefaultPlaceholder_-1854013440"/>
        </w:placeholder>
        <w15:color w:val="993366"/>
      </w:sdtPr>
      <w:sdtEndPr/>
      <w:sdtContent>
        <w:p w:rsidR="00C84EEB" w:rsidRDefault="00C84EEB" w:rsidP="00C84EEB">
          <w:pPr>
            <w:pStyle w:val="af9"/>
            <w:keepNext/>
            <w:rPr>
              <w:rtl/>
            </w:rPr>
          </w:pPr>
          <w:r w:rsidRPr="00C84EEB">
            <w:rPr>
              <w:rStyle w:val="afd"/>
              <w:color w:val="000000"/>
              <w:rtl/>
            </w:rPr>
            <w:t>רונית סלע</w:t>
          </w:r>
          <w:r w:rsidRPr="00C84EEB">
            <w:rPr>
              <w:color w:val="000000"/>
              <w:rtl/>
            </w:rPr>
            <w:t>:</w:t>
          </w:r>
        </w:p>
      </w:sdtContent>
    </w:sdt>
    <w:p w:rsidR="00C84EEB" w:rsidRDefault="00C84EEB" w:rsidP="00C84EEB">
      <w:pPr>
        <w:pStyle w:val="KeepWithNext"/>
        <w:rPr>
          <w:rtl/>
        </w:rPr>
      </w:pPr>
    </w:p>
    <w:p w:rsidR="00C84EEB" w:rsidRDefault="00C84EEB" w:rsidP="00C84EEB">
      <w:pPr>
        <w:rPr>
          <w:rtl/>
        </w:rPr>
      </w:pPr>
      <w:r>
        <w:rPr>
          <w:rFonts w:hint="cs"/>
          <w:rtl/>
        </w:rPr>
        <w:t xml:space="preserve">ואת זה אומרים מי שעוסקים בנושאים </w:t>
      </w:r>
      <w:bookmarkStart w:id="1650" w:name="_ETM_Q1_5840000"/>
      <w:bookmarkEnd w:id="1650"/>
      <w:r>
        <w:rPr>
          <w:rFonts w:hint="cs"/>
          <w:rtl/>
        </w:rPr>
        <w:t xml:space="preserve">האלה. </w:t>
      </w:r>
    </w:p>
    <w:p w:rsidR="00C84EEB" w:rsidRDefault="00C84EEB" w:rsidP="00C84EEB">
      <w:pPr>
        <w:rPr>
          <w:rtl/>
        </w:rPr>
      </w:pPr>
    </w:p>
    <w:bookmarkStart w:id="1651" w:name="_ETM_Q1_5848000" w:displacedByCustomXml="next"/>
    <w:bookmarkEnd w:id="165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47633487"/>
        <w:placeholder>
          <w:docPart w:val="DefaultPlaceholder_-1854013440"/>
        </w:placeholder>
        <w15:color w:val="993366"/>
      </w:sdtPr>
      <w:sdtEndPr/>
      <w:sdtContent>
        <w:p w:rsidR="00C84EEB" w:rsidRDefault="00C84EEB" w:rsidP="00C84EEB">
          <w:pPr>
            <w:pStyle w:val="af6"/>
            <w:keepNext/>
            <w:rPr>
              <w:rtl/>
            </w:rPr>
          </w:pPr>
          <w:r w:rsidRPr="00C84EEB">
            <w:rPr>
              <w:rStyle w:val="afd"/>
              <w:color w:val="000000"/>
              <w:rtl/>
            </w:rPr>
            <w:t>היו"ר ניסן סלומינסקי</w:t>
          </w:r>
          <w:r w:rsidRPr="00C84EEB">
            <w:rPr>
              <w:color w:val="000000"/>
              <w:rtl/>
            </w:rPr>
            <w:t>:</w:t>
          </w:r>
        </w:p>
      </w:sdtContent>
    </w:sdt>
    <w:p w:rsidR="00C84EEB" w:rsidRDefault="00C84EEB" w:rsidP="00C84EEB">
      <w:pPr>
        <w:pStyle w:val="KeepWithNext"/>
        <w:rPr>
          <w:rtl/>
        </w:rPr>
      </w:pPr>
    </w:p>
    <w:p w:rsidR="00C84EEB" w:rsidRDefault="00C84EEB" w:rsidP="00C84EEB">
      <w:pPr>
        <w:rPr>
          <w:rtl/>
        </w:rPr>
      </w:pPr>
      <w:bookmarkStart w:id="1652" w:name="_ETM_Q1_5849000"/>
      <w:bookmarkEnd w:id="1652"/>
      <w:r>
        <w:rPr>
          <w:rFonts w:hint="cs"/>
          <w:rtl/>
        </w:rPr>
        <w:t xml:space="preserve">אני לא חושב כך. </w:t>
      </w:r>
    </w:p>
    <w:p w:rsidR="00C84EEB" w:rsidRDefault="00C84EEB" w:rsidP="00C84EE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521626643"/>
        <w:placeholder>
          <w:docPart w:val="DefaultPlaceholder_-1854013440"/>
        </w:placeholder>
        <w15:color w:val="993366"/>
      </w:sdtPr>
      <w:sdtEndPr/>
      <w:sdtContent>
        <w:p w:rsidR="00C84EEB" w:rsidRDefault="00C84EEB" w:rsidP="00C84EEB">
          <w:pPr>
            <w:pStyle w:val="a4"/>
            <w:keepNext/>
            <w:rPr>
              <w:rtl/>
            </w:rPr>
          </w:pPr>
          <w:r w:rsidRPr="00C84EEB">
            <w:rPr>
              <w:rStyle w:val="afd"/>
              <w:color w:val="000000"/>
              <w:rtl/>
            </w:rPr>
            <w:t>גור בליי</w:t>
          </w:r>
          <w:r w:rsidRPr="00C84EEB">
            <w:rPr>
              <w:color w:val="000000"/>
              <w:rtl/>
            </w:rPr>
            <w:t>:</w:t>
          </w:r>
        </w:p>
      </w:sdtContent>
    </w:sdt>
    <w:p w:rsidR="00C84EEB" w:rsidRDefault="00C84EEB" w:rsidP="00C84EEB">
      <w:pPr>
        <w:pStyle w:val="KeepWithNext"/>
        <w:rPr>
          <w:rtl/>
        </w:rPr>
      </w:pPr>
    </w:p>
    <w:p w:rsidR="00C84EEB" w:rsidRDefault="00C84EEB" w:rsidP="00C84EEB">
      <w:pPr>
        <w:rPr>
          <w:rtl/>
        </w:rPr>
      </w:pPr>
      <w:r>
        <w:rPr>
          <w:rFonts w:hint="cs"/>
          <w:rtl/>
        </w:rPr>
        <w:t xml:space="preserve">יש מגבלה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</w:t>
      </w:r>
      <w:bookmarkStart w:id="1653" w:name="_ETM_Q1_5853000"/>
      <w:bookmarkEnd w:id="1653"/>
      <w:r>
        <w:rPr>
          <w:rFonts w:hint="cs"/>
          <w:rtl/>
        </w:rPr>
        <w:t xml:space="preserve">עם ההליכים עם חומר חסוי. את זה אנחנו מכירים. </w:t>
      </w:r>
      <w:bookmarkStart w:id="1654" w:name="_ETM_Q1_5859000"/>
      <w:bookmarkEnd w:id="1654"/>
      <w:r>
        <w:rPr>
          <w:rFonts w:hint="cs"/>
          <w:rtl/>
        </w:rPr>
        <w:t xml:space="preserve">בין אם זה בג"ץ ובין אם זה בית </w:t>
      </w:r>
      <w:bookmarkStart w:id="1655" w:name="_ETM_Q1_5861000"/>
      <w:bookmarkEnd w:id="1655"/>
      <w:r>
        <w:rPr>
          <w:rFonts w:hint="cs"/>
          <w:rtl/>
        </w:rPr>
        <w:t xml:space="preserve">המשפט המחוזי. </w:t>
      </w:r>
    </w:p>
    <w:p w:rsidR="00C84EEB" w:rsidRDefault="00C84EEB" w:rsidP="00C84EEB">
      <w:pPr>
        <w:rPr>
          <w:rtl/>
        </w:rPr>
      </w:pPr>
    </w:p>
    <w:sdt>
      <w:sdtPr>
        <w:rPr>
          <w:rFonts w:hint="cs"/>
          <w:rtl/>
        </w:rPr>
        <w:alias w:val="אורח"/>
        <w:tag w:val="&lt;ID&gt;802116&lt;/ID&gt;&lt;Name&gt;רונית סלע&lt;/Name&gt;&lt;Data&gt;רונית סלע&lt;/Data&gt;&lt;Shortcut&gt;רוסל&lt;/Shortcut&gt;&lt;Title&gt;מנהלת יחידה, האגודה לזכויות האזרח בישראל&lt;/Title&gt;"/>
        <w:id w:val="-425650564"/>
        <w:placeholder>
          <w:docPart w:val="DefaultPlaceholder_-1854013440"/>
        </w:placeholder>
        <w15:color w:val="993366"/>
      </w:sdtPr>
      <w:sdtEndPr/>
      <w:sdtContent>
        <w:p w:rsidR="00C84EEB" w:rsidRDefault="00C84EEB" w:rsidP="00C84EEB">
          <w:pPr>
            <w:pStyle w:val="af9"/>
            <w:keepNext/>
            <w:rPr>
              <w:rtl/>
            </w:rPr>
          </w:pPr>
          <w:r w:rsidRPr="00C84EEB">
            <w:rPr>
              <w:rStyle w:val="afd"/>
              <w:color w:val="000000"/>
              <w:rtl/>
            </w:rPr>
            <w:t>רונית סלע</w:t>
          </w:r>
          <w:r w:rsidRPr="00C84EEB">
            <w:rPr>
              <w:color w:val="000000"/>
              <w:rtl/>
            </w:rPr>
            <w:t>:</w:t>
          </w:r>
        </w:p>
      </w:sdtContent>
    </w:sdt>
    <w:p w:rsidR="00C84EEB" w:rsidRDefault="00C84EEB" w:rsidP="00C84EEB">
      <w:pPr>
        <w:pStyle w:val="KeepWithNext"/>
        <w:rPr>
          <w:rtl/>
        </w:rPr>
      </w:pPr>
    </w:p>
    <w:p w:rsidR="00C84EEB" w:rsidRDefault="00C84EEB" w:rsidP="00C84EEB">
      <w:pPr>
        <w:rPr>
          <w:rtl/>
        </w:rPr>
      </w:pPr>
      <w:r>
        <w:rPr>
          <w:rFonts w:hint="cs"/>
          <w:rtl/>
        </w:rPr>
        <w:t xml:space="preserve">נכון. ולכן יש רצון שזה יופיע בפני בג"ץ. </w:t>
      </w:r>
    </w:p>
    <w:p w:rsidR="00625C72" w:rsidRDefault="00625C72" w:rsidP="00C84EEB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83974127"/>
        <w:placeholder>
          <w:docPart w:val="DefaultPlaceholder_-1854013440"/>
        </w:placeholder>
        <w15:color w:val="993366"/>
      </w:sdtPr>
      <w:sdtEndPr/>
      <w:sdtContent>
        <w:p w:rsidR="00625C72" w:rsidRDefault="00625C72" w:rsidP="00625C72">
          <w:pPr>
            <w:pStyle w:val="af6"/>
            <w:keepNext/>
            <w:rPr>
              <w:rtl/>
            </w:rPr>
          </w:pPr>
          <w:r w:rsidRPr="00625C72">
            <w:rPr>
              <w:rStyle w:val="afd"/>
              <w:color w:val="000000"/>
              <w:rtl/>
            </w:rPr>
            <w:t>היו"ר ניסן סלומינסקי</w:t>
          </w:r>
          <w:r w:rsidRPr="00625C72">
            <w:rPr>
              <w:color w:val="000000"/>
              <w:rtl/>
            </w:rPr>
            <w:t>:</w:t>
          </w:r>
        </w:p>
      </w:sdtContent>
    </w:sdt>
    <w:p w:rsidR="00625C72" w:rsidRDefault="00625C72" w:rsidP="00625C72">
      <w:pPr>
        <w:pStyle w:val="KeepWithNext"/>
        <w:rPr>
          <w:rtl/>
        </w:rPr>
      </w:pPr>
    </w:p>
    <w:p w:rsidR="00625C72" w:rsidRDefault="00625C72" w:rsidP="00625C72">
      <w:pPr>
        <w:rPr>
          <w:rtl/>
        </w:rPr>
      </w:pPr>
      <w:bookmarkStart w:id="1656" w:name="_ETM_Q1_5865000"/>
      <w:bookmarkEnd w:id="1656"/>
      <w:r>
        <w:rPr>
          <w:rFonts w:hint="cs"/>
          <w:rtl/>
        </w:rPr>
        <w:t xml:space="preserve">אל תגררו אותי. על חומר חסוי יש לנו עכשיו מקרים משני צדי המתרס. גם לנו יש </w:t>
      </w:r>
      <w:bookmarkStart w:id="1657" w:name="_ETM_Q1_5875000"/>
      <w:bookmarkEnd w:id="1657"/>
      <w:r>
        <w:rPr>
          <w:rFonts w:hint="cs"/>
          <w:rtl/>
        </w:rPr>
        <w:t xml:space="preserve">בעיות עם חומר חסוי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לא קשור לדיון עכשיו. </w:t>
      </w:r>
    </w:p>
    <w:p w:rsidR="00625C72" w:rsidRDefault="00625C72" w:rsidP="00625C7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83652425"/>
        <w:placeholder>
          <w:docPart w:val="DefaultPlaceholder_-1854013440"/>
        </w:placeholder>
        <w15:color w:val="993366"/>
      </w:sdtPr>
      <w:sdtEndPr/>
      <w:sdtContent>
        <w:p w:rsidR="00625C72" w:rsidRDefault="00625C72" w:rsidP="00625C72">
          <w:pPr>
            <w:pStyle w:val="a4"/>
            <w:keepNext/>
            <w:rPr>
              <w:rtl/>
            </w:rPr>
          </w:pPr>
          <w:r w:rsidRPr="00625C72">
            <w:rPr>
              <w:rStyle w:val="afd"/>
              <w:color w:val="000000"/>
              <w:rtl/>
            </w:rPr>
            <w:t>גור בליי</w:t>
          </w:r>
          <w:r w:rsidRPr="00625C72">
            <w:rPr>
              <w:color w:val="000000"/>
              <w:rtl/>
            </w:rPr>
            <w:t>:</w:t>
          </w:r>
        </w:p>
      </w:sdtContent>
    </w:sdt>
    <w:p w:rsidR="00625C72" w:rsidRDefault="00625C72" w:rsidP="00625C72">
      <w:pPr>
        <w:pStyle w:val="KeepWithNext"/>
        <w:rPr>
          <w:rtl/>
        </w:rPr>
      </w:pPr>
    </w:p>
    <w:p w:rsidR="00625C72" w:rsidRDefault="00625C72" w:rsidP="00625C72">
      <w:pPr>
        <w:rPr>
          <w:rtl/>
        </w:rPr>
      </w:pPr>
      <w:r>
        <w:rPr>
          <w:rFonts w:hint="cs"/>
          <w:rtl/>
        </w:rPr>
        <w:t>זה נכון שבסיטואציות שבהן הבסיס להחלטה הוא חומר חסוי, אז מאו</w:t>
      </w:r>
      <w:bookmarkStart w:id="1658" w:name="_ETM_Q1_5883000"/>
      <w:bookmarkEnd w:id="1658"/>
      <w:r>
        <w:rPr>
          <w:rFonts w:hint="cs"/>
          <w:rtl/>
        </w:rPr>
        <w:t xml:space="preserve">ד קשה לך לערער ולהעריך אם כדאי לך לערער, </w:t>
      </w:r>
      <w:bookmarkStart w:id="1659" w:name="_ETM_Q1_5889000"/>
      <w:bookmarkEnd w:id="1659"/>
      <w:r>
        <w:rPr>
          <w:rFonts w:hint="cs"/>
          <w:rtl/>
        </w:rPr>
        <w:t xml:space="preserve">כי אתה לא יודע מה עומד נגדך. </w:t>
      </w:r>
    </w:p>
    <w:p w:rsidR="008D067D" w:rsidRDefault="008D067D" w:rsidP="00625C72">
      <w:pPr>
        <w:rPr>
          <w:rtl/>
        </w:rPr>
      </w:pPr>
    </w:p>
    <w:bookmarkStart w:id="1660" w:name="_ETM_Q1_5892000" w:displacedByCustomXml="next"/>
    <w:bookmarkEnd w:id="166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30769322"/>
        <w:placeholder>
          <w:docPart w:val="DefaultPlaceholder_-1854013440"/>
        </w:placeholder>
        <w15:color w:val="993366"/>
      </w:sdtPr>
      <w:sdtEndPr/>
      <w:sdtContent>
        <w:p w:rsidR="008D067D" w:rsidRDefault="008D067D" w:rsidP="008D067D">
          <w:pPr>
            <w:pStyle w:val="af6"/>
            <w:keepNext/>
            <w:rPr>
              <w:rtl/>
            </w:rPr>
          </w:pPr>
          <w:r w:rsidRPr="008D067D">
            <w:rPr>
              <w:rStyle w:val="afd"/>
              <w:color w:val="000000"/>
              <w:rtl/>
            </w:rPr>
            <w:t>היו"ר ניסן סלומינסקי</w:t>
          </w:r>
          <w:r w:rsidRPr="008D067D">
            <w:rPr>
              <w:color w:val="000000"/>
              <w:rtl/>
            </w:rPr>
            <w:t>:</w:t>
          </w:r>
        </w:p>
      </w:sdtContent>
    </w:sdt>
    <w:p w:rsidR="008D067D" w:rsidRDefault="008D067D" w:rsidP="008D067D">
      <w:pPr>
        <w:pStyle w:val="KeepWithNext"/>
        <w:rPr>
          <w:rtl/>
        </w:rPr>
      </w:pPr>
    </w:p>
    <w:p w:rsidR="008D067D" w:rsidRDefault="008D067D" w:rsidP="008D067D">
      <w:pPr>
        <w:rPr>
          <w:rtl/>
        </w:rPr>
      </w:pPr>
      <w:r>
        <w:rPr>
          <w:rFonts w:hint="cs"/>
          <w:rtl/>
        </w:rPr>
        <w:t xml:space="preserve">אבל אם הוא </w:t>
      </w:r>
      <w:bookmarkStart w:id="1661" w:name="_ETM_Q1_5888000"/>
      <w:bookmarkEnd w:id="1661"/>
      <w:r>
        <w:rPr>
          <w:rFonts w:hint="cs"/>
          <w:rtl/>
        </w:rPr>
        <w:t xml:space="preserve">פונה ישירות, זה גם חומר חסוי. אז מה הוא </w:t>
      </w:r>
      <w:bookmarkStart w:id="1662" w:name="_ETM_Q1_5890000"/>
      <w:bookmarkEnd w:id="1662"/>
      <w:r>
        <w:rPr>
          <w:rFonts w:hint="cs"/>
          <w:rtl/>
        </w:rPr>
        <w:t xml:space="preserve">יעשה? במקסימום הוא לא יערער, ואם הוא ירצה לערער </w:t>
      </w:r>
      <w:bookmarkStart w:id="1663" w:name="_ETM_Q1_5901000"/>
      <w:bookmarkEnd w:id="1663"/>
      <w:r>
        <w:rPr>
          <w:rFonts w:hint="cs"/>
          <w:rtl/>
        </w:rPr>
        <w:t xml:space="preserve">עוד פעם אז הוא יערער, כמו שאצלנו מגישים נגד </w:t>
      </w:r>
      <w:bookmarkStart w:id="1664" w:name="_ETM_Q1_5904000"/>
      <w:bookmarkEnd w:id="1664"/>
      <w:r>
        <w:rPr>
          <w:rFonts w:hint="cs"/>
          <w:rtl/>
        </w:rPr>
        <w:t xml:space="preserve">מישהו חומר חסוי. דרך אגב, בכל המעצרים זה בכלל </w:t>
      </w:r>
      <w:bookmarkStart w:id="1665" w:name="_ETM_Q1_5907000"/>
      <w:bookmarkEnd w:id="1665"/>
      <w:r>
        <w:rPr>
          <w:rFonts w:hint="cs"/>
          <w:rtl/>
        </w:rPr>
        <w:t xml:space="preserve">כך, </w:t>
      </w:r>
      <w:r w:rsidR="00EC62A3">
        <w:rPr>
          <w:rFonts w:hint="cs"/>
          <w:rtl/>
        </w:rPr>
        <w:t xml:space="preserve">הכול חסוי </w:t>
      </w:r>
      <w:proofErr w:type="spellStart"/>
      <w:r w:rsidR="00EC62A3">
        <w:rPr>
          <w:rFonts w:hint="cs"/>
          <w:rtl/>
        </w:rPr>
        <w:t>וכו</w:t>
      </w:r>
      <w:proofErr w:type="spellEnd"/>
      <w:r w:rsidR="00EC62A3">
        <w:rPr>
          <w:rFonts w:hint="cs"/>
          <w:rtl/>
        </w:rPr>
        <w:t xml:space="preserve">'. אנשים עושים את זה, ואתה סומך </w:t>
      </w:r>
      <w:bookmarkStart w:id="1666" w:name="_ETM_Q1_5912000"/>
      <w:bookmarkEnd w:id="1666"/>
      <w:r w:rsidR="00EC62A3">
        <w:rPr>
          <w:rFonts w:hint="cs"/>
          <w:rtl/>
        </w:rPr>
        <w:t xml:space="preserve">על השופט שהשופט כן מברר את הכול והוא מפעיל </w:t>
      </w:r>
      <w:bookmarkStart w:id="1667" w:name="_ETM_Q1_5922000"/>
      <w:bookmarkEnd w:id="1667"/>
      <w:r w:rsidR="00EC62A3">
        <w:rPr>
          <w:rFonts w:hint="cs"/>
          <w:rtl/>
        </w:rPr>
        <w:t xml:space="preserve">שיקול דעת. אין לך ברירה. גם כל מעצר שקיים </w:t>
      </w:r>
      <w:bookmarkStart w:id="1668" w:name="_ETM_Q1_5924000"/>
      <w:bookmarkEnd w:id="1668"/>
      <w:r w:rsidR="00EC62A3">
        <w:rPr>
          <w:rFonts w:hint="cs"/>
          <w:rtl/>
        </w:rPr>
        <w:t xml:space="preserve">במדינת ישראל מתחיל עם חומר חסוי. הסניגורים לא יודעים מה </w:t>
      </w:r>
      <w:bookmarkStart w:id="1669" w:name="_ETM_Q1_5932000"/>
      <w:bookmarkEnd w:id="1669"/>
      <w:r w:rsidR="00EC62A3">
        <w:rPr>
          <w:rFonts w:hint="cs"/>
          <w:rtl/>
        </w:rPr>
        <w:t xml:space="preserve">להגיד, אז הם מעבירים את זה. כרגע, נכון להיום, זה </w:t>
      </w:r>
      <w:bookmarkStart w:id="1670" w:name="_ETM_Q1_5933000"/>
      <w:bookmarkEnd w:id="1670"/>
      <w:r w:rsidR="00EC62A3">
        <w:rPr>
          <w:rFonts w:hint="cs"/>
          <w:rtl/>
        </w:rPr>
        <w:t xml:space="preserve">לשיקול דעת של השופטים. אם הם יקבלו את ההצעה </w:t>
      </w:r>
      <w:bookmarkStart w:id="1671" w:name="_ETM_Q1_5938000"/>
      <w:bookmarkEnd w:id="1671"/>
      <w:r w:rsidR="00EC62A3">
        <w:rPr>
          <w:rFonts w:hint="cs"/>
          <w:rtl/>
        </w:rPr>
        <w:t xml:space="preserve">שלנו, אז אולי יהיה גם צוות של עורכי דין </w:t>
      </w:r>
      <w:bookmarkStart w:id="1672" w:name="_ETM_Q1_5941000"/>
      <w:bookmarkEnd w:id="1672"/>
      <w:proofErr w:type="spellStart"/>
      <w:r w:rsidR="00EC62A3">
        <w:rPr>
          <w:rFonts w:hint="cs"/>
          <w:rtl/>
        </w:rPr>
        <w:t>וכו</w:t>
      </w:r>
      <w:proofErr w:type="spellEnd"/>
      <w:r w:rsidR="00EC62A3">
        <w:rPr>
          <w:rFonts w:hint="cs"/>
          <w:rtl/>
        </w:rPr>
        <w:t xml:space="preserve">'. </w:t>
      </w:r>
    </w:p>
    <w:p w:rsidR="00EC62A3" w:rsidRDefault="00EC62A3" w:rsidP="008D067D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448234430"/>
        <w:placeholder>
          <w:docPart w:val="DefaultPlaceholder_-1854013440"/>
        </w:placeholder>
        <w15:color w:val="993366"/>
      </w:sdtPr>
      <w:sdtEndPr/>
      <w:sdtContent>
        <w:p w:rsidR="00EC62A3" w:rsidRDefault="00EC62A3" w:rsidP="00EC62A3">
          <w:pPr>
            <w:pStyle w:val="a4"/>
            <w:keepNext/>
            <w:rPr>
              <w:rtl/>
            </w:rPr>
          </w:pPr>
          <w:r w:rsidRPr="00EC62A3">
            <w:rPr>
              <w:rStyle w:val="afd"/>
              <w:color w:val="000000"/>
              <w:rtl/>
            </w:rPr>
            <w:t>גור בליי</w:t>
          </w:r>
          <w:r w:rsidRPr="00EC62A3">
            <w:rPr>
              <w:color w:val="000000"/>
              <w:rtl/>
            </w:rPr>
            <w:t>:</w:t>
          </w:r>
        </w:p>
      </w:sdtContent>
    </w:sdt>
    <w:p w:rsidR="00EC62A3" w:rsidRDefault="00EC62A3" w:rsidP="00EC62A3">
      <w:pPr>
        <w:pStyle w:val="KeepWithNext"/>
        <w:rPr>
          <w:rtl/>
        </w:rPr>
      </w:pPr>
    </w:p>
    <w:p w:rsidR="00EC62A3" w:rsidRDefault="00EC62A3" w:rsidP="00EC62A3">
      <w:pPr>
        <w:rPr>
          <w:rtl/>
        </w:rPr>
      </w:pPr>
      <w:bookmarkStart w:id="1673" w:name="_ETM_Q1_5937000"/>
      <w:bookmarkEnd w:id="1673"/>
      <w:r>
        <w:rPr>
          <w:rFonts w:hint="cs"/>
          <w:rtl/>
        </w:rPr>
        <w:t xml:space="preserve">זה נכון שבשונה מתכנון ובנייה, </w:t>
      </w:r>
      <w:r w:rsidR="005330B8">
        <w:rPr>
          <w:rFonts w:hint="cs"/>
          <w:rtl/>
        </w:rPr>
        <w:t>ששם אתה באמת יכול ל</w:t>
      </w:r>
      <w:bookmarkStart w:id="1674" w:name="_ETM_Q1_5939000"/>
      <w:bookmarkEnd w:id="1674"/>
      <w:r w:rsidR="005330B8">
        <w:rPr>
          <w:rFonts w:hint="cs"/>
          <w:rtl/>
        </w:rPr>
        <w:t xml:space="preserve">ערער על בסיס החומר, פה כשאתה צריך לבחור - - </w:t>
      </w:r>
      <w:bookmarkStart w:id="1675" w:name="_ETM_Q1_5945000"/>
      <w:bookmarkEnd w:id="1675"/>
      <w:r w:rsidR="005330B8">
        <w:rPr>
          <w:rFonts w:hint="cs"/>
          <w:rtl/>
        </w:rPr>
        <w:t xml:space="preserve">- </w:t>
      </w:r>
    </w:p>
    <w:p w:rsidR="005330B8" w:rsidRDefault="005330B8" w:rsidP="00EC62A3">
      <w:pPr>
        <w:rPr>
          <w:rtl/>
        </w:rPr>
      </w:pPr>
    </w:p>
    <w:bookmarkStart w:id="1676" w:name="_ETM_Q1_5946000" w:displacedByCustomXml="next"/>
    <w:bookmarkEnd w:id="167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24320023"/>
        <w:placeholder>
          <w:docPart w:val="DefaultPlaceholder_-1854013440"/>
        </w:placeholder>
        <w15:color w:val="993366"/>
      </w:sdtPr>
      <w:sdtEndPr/>
      <w:sdtContent>
        <w:p w:rsidR="005330B8" w:rsidRDefault="005330B8" w:rsidP="005330B8">
          <w:pPr>
            <w:pStyle w:val="af6"/>
            <w:keepNext/>
            <w:rPr>
              <w:rtl/>
            </w:rPr>
          </w:pPr>
          <w:r w:rsidRPr="005330B8">
            <w:rPr>
              <w:rStyle w:val="afd"/>
              <w:color w:val="000000"/>
              <w:rtl/>
            </w:rPr>
            <w:t>היו"ר ניסן סלומינסקי</w:t>
          </w:r>
          <w:r w:rsidRPr="005330B8">
            <w:rPr>
              <w:color w:val="000000"/>
              <w:rtl/>
            </w:rPr>
            <w:t>:</w:t>
          </w:r>
        </w:p>
      </w:sdtContent>
    </w:sdt>
    <w:p w:rsidR="005330B8" w:rsidRDefault="005330B8" w:rsidP="005330B8">
      <w:pPr>
        <w:pStyle w:val="KeepWithNext"/>
        <w:rPr>
          <w:rtl/>
        </w:rPr>
      </w:pPr>
    </w:p>
    <w:p w:rsidR="005330B8" w:rsidRDefault="005330B8" w:rsidP="005330B8">
      <w:pPr>
        <w:rPr>
          <w:rtl/>
        </w:rPr>
      </w:pPr>
      <w:bookmarkStart w:id="1677" w:name="_ETM_Q1_5947000"/>
      <w:bookmarkEnd w:id="1677"/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אבל אתה לא משנה את הזכות. </w:t>
      </w:r>
      <w:bookmarkStart w:id="1678" w:name="_ETM_Q1_5949000"/>
      <w:bookmarkEnd w:id="1678"/>
      <w:r>
        <w:rPr>
          <w:rFonts w:hint="cs"/>
          <w:rtl/>
        </w:rPr>
        <w:t xml:space="preserve">אם הוא יפנה ישירות לבג"ץ, זה גם חומר חסוי. </w:t>
      </w:r>
      <w:bookmarkStart w:id="1679" w:name="_ETM_Q1_5954000"/>
      <w:bookmarkEnd w:id="1679"/>
      <w:r>
        <w:rPr>
          <w:rFonts w:hint="cs"/>
          <w:rtl/>
        </w:rPr>
        <w:t>אז מה ההבדל?</w:t>
      </w:r>
    </w:p>
    <w:p w:rsidR="005330B8" w:rsidRDefault="005330B8" w:rsidP="005330B8">
      <w:pPr>
        <w:rPr>
          <w:rtl/>
        </w:rPr>
      </w:pPr>
    </w:p>
    <w:bookmarkStart w:id="1680" w:name="_ETM_Q1_5950000" w:displacedByCustomXml="next"/>
    <w:bookmarkEnd w:id="1680" w:displacedByCustomXml="next"/>
    <w:sdt>
      <w:sdtPr>
        <w:rPr>
          <w:rFonts w:hint="cs"/>
          <w:rtl/>
        </w:rPr>
        <w:alias w:val="אורח"/>
        <w:tag w:val="&lt;ID&gt;853603&lt;/ID&gt;&lt;Name&gt;דניאל שנהר&lt;/Name&gt;&lt;Data&gt;דניאל שנהר&lt;/Data&gt;&lt;Shortcut&gt;דנשנ&lt;/Shortcut&gt;&lt;Title&gt;מנהל המחלקה המשפטית, המוקד להגנת הפרט&lt;/Title&gt;"/>
        <w:id w:val="-964507118"/>
        <w:placeholder>
          <w:docPart w:val="DefaultPlaceholder_-1854013440"/>
        </w:placeholder>
        <w15:color w:val="993366"/>
      </w:sdtPr>
      <w:sdtEndPr/>
      <w:sdtContent>
        <w:p w:rsidR="005330B8" w:rsidRDefault="005330B8" w:rsidP="005330B8">
          <w:pPr>
            <w:pStyle w:val="af9"/>
            <w:keepNext/>
            <w:rPr>
              <w:rtl/>
            </w:rPr>
          </w:pPr>
          <w:r w:rsidRPr="005330B8">
            <w:rPr>
              <w:rStyle w:val="afd"/>
              <w:color w:val="000000"/>
              <w:rtl/>
            </w:rPr>
            <w:t>דניאל שנהר</w:t>
          </w:r>
          <w:r w:rsidRPr="005330B8">
            <w:rPr>
              <w:color w:val="000000"/>
              <w:rtl/>
            </w:rPr>
            <w:t>:</w:t>
          </w:r>
        </w:p>
      </w:sdtContent>
    </w:sdt>
    <w:p w:rsidR="005330B8" w:rsidRDefault="005330B8" w:rsidP="005330B8">
      <w:pPr>
        <w:pStyle w:val="KeepWithNext"/>
        <w:rPr>
          <w:rtl/>
        </w:rPr>
      </w:pPr>
    </w:p>
    <w:p w:rsidR="005330B8" w:rsidRDefault="005330B8" w:rsidP="005330B8">
      <w:pPr>
        <w:rPr>
          <w:rtl/>
        </w:rPr>
      </w:pPr>
      <w:r>
        <w:rPr>
          <w:rFonts w:hint="cs"/>
          <w:rtl/>
        </w:rPr>
        <w:t xml:space="preserve">נכון. אבל אז בג"ץ ידון בזה ולא בית </w:t>
      </w:r>
      <w:bookmarkStart w:id="1681" w:name="_ETM_Q1_5956000"/>
      <w:bookmarkEnd w:id="1681"/>
      <w:r>
        <w:rPr>
          <w:rFonts w:hint="cs"/>
          <w:rtl/>
        </w:rPr>
        <w:t xml:space="preserve">משפט מחוזי. </w:t>
      </w:r>
    </w:p>
    <w:p w:rsidR="005330B8" w:rsidRDefault="005330B8" w:rsidP="005330B8">
      <w:pPr>
        <w:rPr>
          <w:rtl/>
        </w:rPr>
      </w:pPr>
    </w:p>
    <w:bookmarkStart w:id="1682" w:name="_ETM_Q1_5953000" w:displacedByCustomXml="next"/>
    <w:bookmarkEnd w:id="168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79298870"/>
        <w:placeholder>
          <w:docPart w:val="DefaultPlaceholder_-1854013440"/>
        </w:placeholder>
        <w15:color w:val="993366"/>
      </w:sdtPr>
      <w:sdtEndPr/>
      <w:sdtContent>
        <w:p w:rsidR="005330B8" w:rsidRDefault="005330B8" w:rsidP="005330B8">
          <w:pPr>
            <w:pStyle w:val="af6"/>
            <w:keepNext/>
            <w:rPr>
              <w:rtl/>
            </w:rPr>
          </w:pPr>
          <w:r w:rsidRPr="005330B8">
            <w:rPr>
              <w:rStyle w:val="afd"/>
              <w:color w:val="000000"/>
              <w:rtl/>
            </w:rPr>
            <w:t>היו"ר ניסן סלומינסקי</w:t>
          </w:r>
          <w:r w:rsidRPr="005330B8">
            <w:rPr>
              <w:color w:val="000000"/>
              <w:rtl/>
            </w:rPr>
            <w:t>:</w:t>
          </w:r>
        </w:p>
      </w:sdtContent>
    </w:sdt>
    <w:p w:rsidR="005330B8" w:rsidRDefault="005330B8" w:rsidP="005330B8">
      <w:pPr>
        <w:pStyle w:val="KeepWithNext"/>
        <w:rPr>
          <w:rtl/>
        </w:rPr>
      </w:pPr>
    </w:p>
    <w:p w:rsidR="005330B8" w:rsidRDefault="005330B8" w:rsidP="005330B8">
      <w:pPr>
        <w:rPr>
          <w:rtl/>
        </w:rPr>
      </w:pPr>
      <w:bookmarkStart w:id="1683" w:name="_ETM_Q1_5955000"/>
      <w:bookmarkEnd w:id="1683"/>
      <w:r>
        <w:rPr>
          <w:rFonts w:hint="cs"/>
          <w:rtl/>
        </w:rPr>
        <w:t xml:space="preserve">בסדר, אז מה? אז </w:t>
      </w:r>
      <w:r w:rsidR="00E32299">
        <w:rPr>
          <w:rFonts w:hint="cs"/>
          <w:rtl/>
        </w:rPr>
        <w:t xml:space="preserve">גם פה, שיגיש </w:t>
      </w:r>
      <w:bookmarkStart w:id="1684" w:name="_ETM_Q1_5960000"/>
      <w:bookmarkEnd w:id="1684"/>
      <w:r w:rsidR="00E32299">
        <w:rPr>
          <w:rFonts w:hint="cs"/>
          <w:rtl/>
        </w:rPr>
        <w:t xml:space="preserve">ובג"ץ ידון. גם בלי שהוא יודע על מה שיגיש. </w:t>
      </w:r>
    </w:p>
    <w:p w:rsidR="00E32299" w:rsidRDefault="00E32299" w:rsidP="005330B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564306324"/>
        <w:placeholder>
          <w:docPart w:val="DefaultPlaceholder_-1854013440"/>
        </w:placeholder>
        <w15:color w:val="993366"/>
      </w:sdtPr>
      <w:sdtEndPr/>
      <w:sdtContent>
        <w:p w:rsidR="00E32299" w:rsidRDefault="00E32299" w:rsidP="00E32299">
          <w:pPr>
            <w:pStyle w:val="a4"/>
            <w:keepNext/>
            <w:rPr>
              <w:rtl/>
            </w:rPr>
          </w:pPr>
          <w:r w:rsidRPr="00E32299">
            <w:rPr>
              <w:rStyle w:val="afd"/>
              <w:color w:val="000000"/>
              <w:rtl/>
            </w:rPr>
            <w:t>גור בליי</w:t>
          </w:r>
          <w:r w:rsidRPr="00E32299">
            <w:rPr>
              <w:color w:val="000000"/>
              <w:rtl/>
            </w:rPr>
            <w:t>:</w:t>
          </w:r>
        </w:p>
      </w:sdtContent>
    </w:sdt>
    <w:p w:rsidR="00E32299" w:rsidRDefault="00E32299" w:rsidP="00E32299">
      <w:pPr>
        <w:pStyle w:val="KeepWithNext"/>
        <w:rPr>
          <w:rtl/>
        </w:rPr>
      </w:pPr>
    </w:p>
    <w:p w:rsidR="00E32299" w:rsidRDefault="00E32299" w:rsidP="00E32299">
      <w:pPr>
        <w:rPr>
          <w:rtl/>
        </w:rPr>
      </w:pPr>
      <w:r>
        <w:rPr>
          <w:rFonts w:hint="cs"/>
          <w:rtl/>
        </w:rPr>
        <w:t xml:space="preserve">אם הוא צריך לבחור לערער על חמישה מתוך עשרה תיקים, אז </w:t>
      </w:r>
      <w:bookmarkStart w:id="1685" w:name="_ETM_Q1_5966000"/>
      <w:bookmarkEnd w:id="1685"/>
      <w:r>
        <w:rPr>
          <w:rFonts w:hint="cs"/>
          <w:rtl/>
        </w:rPr>
        <w:t xml:space="preserve">הוא לא ידע מתי יש לו יותר סיכוי ומתי פחות. </w:t>
      </w:r>
      <w:bookmarkStart w:id="1686" w:name="_ETM_Q1_5965000"/>
      <w:bookmarkEnd w:id="1686"/>
    </w:p>
    <w:p w:rsidR="00E32299" w:rsidRDefault="00E32299" w:rsidP="00E32299">
      <w:pPr>
        <w:rPr>
          <w:rtl/>
        </w:rPr>
      </w:pPr>
    </w:p>
    <w:bookmarkStart w:id="1687" w:name="_ETM_Q1_5970000" w:displacedByCustomXml="next"/>
    <w:bookmarkEnd w:id="168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65495613"/>
        <w:placeholder>
          <w:docPart w:val="DefaultPlaceholder_-1854013440"/>
        </w:placeholder>
        <w15:color w:val="993366"/>
      </w:sdtPr>
      <w:sdtEndPr/>
      <w:sdtContent>
        <w:p w:rsidR="00E32299" w:rsidRDefault="00E32299" w:rsidP="00E32299">
          <w:pPr>
            <w:pStyle w:val="af6"/>
            <w:keepNext/>
            <w:rPr>
              <w:rtl/>
            </w:rPr>
          </w:pPr>
          <w:r w:rsidRPr="00E32299">
            <w:rPr>
              <w:rStyle w:val="afd"/>
              <w:color w:val="000000"/>
              <w:rtl/>
            </w:rPr>
            <w:t>היו"ר ניסן סלומינסקי</w:t>
          </w:r>
          <w:r w:rsidRPr="00E32299">
            <w:rPr>
              <w:color w:val="000000"/>
              <w:rtl/>
            </w:rPr>
            <w:t>:</w:t>
          </w:r>
        </w:p>
      </w:sdtContent>
    </w:sdt>
    <w:p w:rsidR="00E32299" w:rsidRDefault="00E32299" w:rsidP="00E32299">
      <w:pPr>
        <w:pStyle w:val="KeepWithNext"/>
        <w:rPr>
          <w:rtl/>
        </w:rPr>
      </w:pPr>
    </w:p>
    <w:p w:rsidR="00E32299" w:rsidRDefault="00E32299" w:rsidP="00E32299">
      <w:pPr>
        <w:rPr>
          <w:rtl/>
        </w:rPr>
      </w:pPr>
      <w:r>
        <w:rPr>
          <w:rFonts w:hint="cs"/>
          <w:rtl/>
        </w:rPr>
        <w:t xml:space="preserve">ובהתחלה הוא יודע כמה סיכוי אם הכול על חומר </w:t>
      </w:r>
      <w:bookmarkStart w:id="1688" w:name="_ETM_Q1_5971000"/>
      <w:bookmarkEnd w:id="1688"/>
      <w:r>
        <w:rPr>
          <w:rFonts w:hint="cs"/>
          <w:rtl/>
        </w:rPr>
        <w:t xml:space="preserve">חסוי? גם בישירות הוא לא יודע. אז יש לו הזדמנות. ישב שופט מחוזי, החליט מה שהחליט, הוא חושב שזה </w:t>
      </w:r>
      <w:bookmarkStart w:id="1689" w:name="_ETM_Q1_5975000"/>
      <w:bookmarkEnd w:id="1689"/>
      <w:r>
        <w:rPr>
          <w:rFonts w:hint="cs"/>
          <w:rtl/>
        </w:rPr>
        <w:t xml:space="preserve">לא, יבקש. הוא לא יודע לנמק, אז יבקש לערער לעליון. </w:t>
      </w:r>
      <w:bookmarkStart w:id="1690" w:name="_ETM_Q1_5980000"/>
      <w:bookmarkEnd w:id="1690"/>
      <w:r>
        <w:rPr>
          <w:rFonts w:hint="cs"/>
          <w:rtl/>
        </w:rPr>
        <w:t xml:space="preserve">ישב שופט עליון, או שלושה, ויחליטו. הוא בסך הכול </w:t>
      </w:r>
      <w:bookmarkStart w:id="1691" w:name="_ETM_Q1_5985000"/>
      <w:bookmarkEnd w:id="1691"/>
      <w:r>
        <w:rPr>
          <w:rFonts w:hint="cs"/>
          <w:rtl/>
        </w:rPr>
        <w:t xml:space="preserve">מגדיל את הסיכוי. </w:t>
      </w:r>
    </w:p>
    <w:p w:rsidR="00E32299" w:rsidRDefault="00E32299" w:rsidP="00E32299">
      <w:pPr>
        <w:rPr>
          <w:rtl/>
        </w:rPr>
      </w:pPr>
    </w:p>
    <w:bookmarkStart w:id="1692" w:name="_ETM_Q1_5991000" w:displacedByCustomXml="next"/>
    <w:bookmarkEnd w:id="1692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524298025"/>
        <w:placeholder>
          <w:docPart w:val="DefaultPlaceholder_-1854013440"/>
        </w:placeholder>
        <w15:color w:val="993366"/>
      </w:sdtPr>
      <w:sdtEndPr/>
      <w:sdtContent>
        <w:p w:rsidR="00E32299" w:rsidRDefault="00E32299" w:rsidP="00E32299">
          <w:pPr>
            <w:pStyle w:val="af9"/>
            <w:keepNext/>
            <w:rPr>
              <w:rtl/>
            </w:rPr>
          </w:pPr>
          <w:r w:rsidRPr="00E32299">
            <w:rPr>
              <w:rStyle w:val="afd"/>
              <w:color w:val="000000"/>
              <w:rtl/>
            </w:rPr>
            <w:t>מרגנית לוי</w:t>
          </w:r>
          <w:r w:rsidRPr="00E32299">
            <w:rPr>
              <w:color w:val="000000"/>
              <w:rtl/>
            </w:rPr>
            <w:t>:</w:t>
          </w:r>
        </w:p>
      </w:sdtContent>
    </w:sdt>
    <w:p w:rsidR="00E32299" w:rsidRDefault="00E32299" w:rsidP="00E32299">
      <w:pPr>
        <w:pStyle w:val="KeepWithNext"/>
        <w:rPr>
          <w:rtl/>
        </w:rPr>
      </w:pPr>
    </w:p>
    <w:p w:rsidR="00E32299" w:rsidRDefault="00E32299" w:rsidP="00E32299">
      <w:pPr>
        <w:rPr>
          <w:rtl/>
        </w:rPr>
      </w:pPr>
      <w:r>
        <w:rPr>
          <w:rFonts w:hint="cs"/>
          <w:rtl/>
        </w:rPr>
        <w:t xml:space="preserve">שתי הערות קטנות בקשר לזה. א' זה נכון לגבי כל עניין שיש בו מידע </w:t>
      </w:r>
      <w:bookmarkStart w:id="1693" w:name="_ETM_Q1_5990000"/>
      <w:bookmarkEnd w:id="1693"/>
      <w:r>
        <w:rPr>
          <w:rFonts w:hint="cs"/>
          <w:rtl/>
        </w:rPr>
        <w:t xml:space="preserve">חסוי. </w:t>
      </w:r>
    </w:p>
    <w:p w:rsidR="00E32299" w:rsidRDefault="00E32299" w:rsidP="00E32299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81096227"/>
        <w:placeholder>
          <w:docPart w:val="DefaultPlaceholder_-1854013440"/>
        </w:placeholder>
        <w15:color w:val="993366"/>
      </w:sdtPr>
      <w:sdtEndPr/>
      <w:sdtContent>
        <w:p w:rsidR="00E32299" w:rsidRDefault="00E32299" w:rsidP="00E32299">
          <w:pPr>
            <w:pStyle w:val="af6"/>
            <w:keepNext/>
            <w:rPr>
              <w:rtl/>
            </w:rPr>
          </w:pPr>
          <w:r w:rsidRPr="00E32299">
            <w:rPr>
              <w:rStyle w:val="afd"/>
              <w:color w:val="000000"/>
              <w:rtl/>
            </w:rPr>
            <w:t>היו"ר ניסן סלומינסקי</w:t>
          </w:r>
          <w:r w:rsidRPr="00E32299">
            <w:rPr>
              <w:color w:val="000000"/>
              <w:rtl/>
            </w:rPr>
            <w:t>:</w:t>
          </w:r>
        </w:p>
      </w:sdtContent>
    </w:sdt>
    <w:p w:rsidR="00E32299" w:rsidRDefault="00E32299" w:rsidP="00E32299">
      <w:pPr>
        <w:pStyle w:val="KeepWithNext"/>
        <w:rPr>
          <w:rtl/>
        </w:rPr>
      </w:pPr>
    </w:p>
    <w:p w:rsidR="00E32299" w:rsidRDefault="00E32299" w:rsidP="00E32299">
      <w:pPr>
        <w:rPr>
          <w:rtl/>
        </w:rPr>
      </w:pPr>
      <w:r>
        <w:rPr>
          <w:rFonts w:hint="cs"/>
          <w:rtl/>
        </w:rPr>
        <w:t xml:space="preserve">אמרתי את זה. </w:t>
      </w:r>
    </w:p>
    <w:p w:rsidR="00E32299" w:rsidRDefault="00E32299" w:rsidP="00E32299">
      <w:pPr>
        <w:rPr>
          <w:rtl/>
        </w:rPr>
      </w:pPr>
      <w:bookmarkStart w:id="1694" w:name="_ETM_Q1_5993000"/>
      <w:bookmarkEnd w:id="1694"/>
    </w:p>
    <w:bookmarkStart w:id="1695" w:name="_ETM_Q1_5994000" w:displacedByCustomXml="next"/>
    <w:bookmarkEnd w:id="1695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14944694"/>
        <w:placeholder>
          <w:docPart w:val="DefaultPlaceholder_-1854013440"/>
        </w:placeholder>
        <w15:color w:val="993366"/>
      </w:sdtPr>
      <w:sdtEndPr/>
      <w:sdtContent>
        <w:p w:rsidR="00E32299" w:rsidRDefault="00E32299" w:rsidP="00E32299">
          <w:pPr>
            <w:pStyle w:val="af9"/>
            <w:keepNext/>
            <w:rPr>
              <w:rtl/>
            </w:rPr>
          </w:pPr>
          <w:r w:rsidRPr="00E32299">
            <w:rPr>
              <w:rStyle w:val="afd"/>
              <w:color w:val="000000"/>
              <w:rtl/>
            </w:rPr>
            <w:t>מרגנית לוי</w:t>
          </w:r>
          <w:r w:rsidRPr="00E32299">
            <w:rPr>
              <w:color w:val="000000"/>
              <w:rtl/>
            </w:rPr>
            <w:t>:</w:t>
          </w:r>
        </w:p>
      </w:sdtContent>
    </w:sdt>
    <w:p w:rsidR="00E32299" w:rsidRDefault="00E32299" w:rsidP="00E32299">
      <w:pPr>
        <w:pStyle w:val="KeepWithNext"/>
        <w:rPr>
          <w:rtl/>
        </w:rPr>
      </w:pPr>
    </w:p>
    <w:p w:rsidR="00E32299" w:rsidRDefault="00E32299" w:rsidP="00E32299">
      <w:pPr>
        <w:rPr>
          <w:rtl/>
        </w:rPr>
      </w:pPr>
      <w:bookmarkStart w:id="1696" w:name="_ETM_Q1_5995000"/>
      <w:bookmarkEnd w:id="1696"/>
      <w:r>
        <w:rPr>
          <w:rFonts w:hint="cs"/>
          <w:rtl/>
        </w:rPr>
        <w:t xml:space="preserve">אני חוזרת על הדברים שלך, אני מצטערת, אני רק רוצה לחדד. </w:t>
      </w:r>
    </w:p>
    <w:p w:rsidR="00E32299" w:rsidRDefault="00E32299" w:rsidP="00E32299">
      <w:pPr>
        <w:rPr>
          <w:rtl/>
        </w:rPr>
      </w:pPr>
    </w:p>
    <w:bookmarkStart w:id="1697" w:name="_ETM_Q1_5997000" w:displacedByCustomXml="next"/>
    <w:bookmarkEnd w:id="169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90504983"/>
        <w:placeholder>
          <w:docPart w:val="DefaultPlaceholder_-1854013440"/>
        </w:placeholder>
        <w15:color w:val="993366"/>
      </w:sdtPr>
      <w:sdtEndPr/>
      <w:sdtContent>
        <w:p w:rsidR="00E32299" w:rsidRDefault="00E32299" w:rsidP="00E32299">
          <w:pPr>
            <w:pStyle w:val="af6"/>
            <w:keepNext/>
            <w:rPr>
              <w:rtl/>
            </w:rPr>
          </w:pPr>
          <w:r w:rsidRPr="00E32299">
            <w:rPr>
              <w:rStyle w:val="afd"/>
              <w:color w:val="000000"/>
              <w:rtl/>
            </w:rPr>
            <w:t>היו"ר ניסן סלומינסקי</w:t>
          </w:r>
          <w:r w:rsidRPr="00E32299">
            <w:rPr>
              <w:color w:val="000000"/>
              <w:rtl/>
            </w:rPr>
            <w:t>:</w:t>
          </w:r>
        </w:p>
      </w:sdtContent>
    </w:sdt>
    <w:p w:rsidR="00E32299" w:rsidRDefault="00E32299" w:rsidP="00E32299">
      <w:pPr>
        <w:pStyle w:val="KeepWithNext"/>
        <w:rPr>
          <w:rtl/>
        </w:rPr>
      </w:pPr>
    </w:p>
    <w:p w:rsidR="00E32299" w:rsidRDefault="00E32299" w:rsidP="00E32299">
      <w:pPr>
        <w:rPr>
          <w:rtl/>
        </w:rPr>
      </w:pPr>
      <w:bookmarkStart w:id="1698" w:name="_ETM_Q1_5999000"/>
      <w:bookmarkEnd w:id="1698"/>
      <w:r>
        <w:rPr>
          <w:rFonts w:hint="cs"/>
          <w:rtl/>
        </w:rPr>
        <w:t xml:space="preserve">את צריכה לשמוח שאת חוזרת על הדברים שלי, זה </w:t>
      </w:r>
      <w:bookmarkStart w:id="1699" w:name="_ETM_Q1_6004000"/>
      <w:bookmarkEnd w:id="1699"/>
      <w:r>
        <w:rPr>
          <w:rFonts w:hint="cs"/>
          <w:rtl/>
        </w:rPr>
        <w:t xml:space="preserve">בסדר. </w:t>
      </w: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838668559"/>
        <w:placeholder>
          <w:docPart w:val="DefaultPlaceholder_-1854013440"/>
        </w:placeholder>
        <w15:color w:val="993366"/>
      </w:sdtPr>
      <w:sdtEndPr/>
      <w:sdtContent>
        <w:p w:rsidR="00E32299" w:rsidRDefault="00E32299" w:rsidP="00E32299">
          <w:pPr>
            <w:pStyle w:val="af9"/>
            <w:keepNext/>
            <w:rPr>
              <w:rtl/>
            </w:rPr>
          </w:pPr>
          <w:r w:rsidRPr="00E32299">
            <w:rPr>
              <w:rStyle w:val="afd"/>
              <w:color w:val="000000"/>
              <w:rtl/>
            </w:rPr>
            <w:t>מרגנית לוי</w:t>
          </w:r>
          <w:r w:rsidRPr="00E32299">
            <w:rPr>
              <w:color w:val="000000"/>
              <w:rtl/>
            </w:rPr>
            <w:t>:</w:t>
          </w:r>
        </w:p>
      </w:sdtContent>
    </w:sdt>
    <w:p w:rsidR="00E32299" w:rsidRDefault="00E32299" w:rsidP="00E32299">
      <w:pPr>
        <w:pStyle w:val="KeepWithNext"/>
        <w:rPr>
          <w:rtl/>
        </w:rPr>
      </w:pPr>
    </w:p>
    <w:p w:rsidR="00E32299" w:rsidRDefault="00E32299" w:rsidP="00E32299">
      <w:pPr>
        <w:rPr>
          <w:rtl/>
        </w:rPr>
      </w:pPr>
      <w:bookmarkStart w:id="1700" w:name="_ETM_Q1_6006000"/>
      <w:bookmarkEnd w:id="1700"/>
      <w:r>
        <w:rPr>
          <w:rFonts w:hint="cs"/>
          <w:rtl/>
        </w:rPr>
        <w:t xml:space="preserve">יש דברים שהם סופר-רגישים עם חומר חסוי, שנדונים בפני </w:t>
      </w:r>
      <w:bookmarkStart w:id="1701" w:name="_ETM_Q1_6005000"/>
      <w:bookmarkEnd w:id="1701"/>
      <w:r>
        <w:rPr>
          <w:rFonts w:hint="cs"/>
          <w:rtl/>
        </w:rPr>
        <w:t xml:space="preserve">בתי </w:t>
      </w:r>
      <w:r w:rsidR="00E86EC6">
        <w:rPr>
          <w:rFonts w:hint="cs"/>
          <w:rtl/>
        </w:rPr>
        <w:t xml:space="preserve">הדין לערערים, אפילו לא בפני בתי משפט </w:t>
      </w:r>
      <w:bookmarkStart w:id="1702" w:name="_ETM_Q1_6009000"/>
      <w:bookmarkEnd w:id="1702"/>
      <w:r w:rsidR="00E86EC6">
        <w:rPr>
          <w:rFonts w:hint="cs"/>
          <w:rtl/>
        </w:rPr>
        <w:t xml:space="preserve">מחוזיים, ומגיעים לעליון. כאן זה ערעור בזכות, זה לא </w:t>
      </w:r>
      <w:bookmarkStart w:id="1703" w:name="_ETM_Q1_6013000"/>
      <w:bookmarkEnd w:id="1703"/>
      <w:r w:rsidR="00E86EC6">
        <w:rPr>
          <w:rFonts w:hint="cs"/>
          <w:rtl/>
        </w:rPr>
        <w:t xml:space="preserve">ערעור ברשות. אז הזכות נתונה. נכון שיהיה קשה, אולי בגלל </w:t>
      </w:r>
      <w:bookmarkStart w:id="1704" w:name="_ETM_Q1_6016000"/>
      <w:bookmarkEnd w:id="1704"/>
      <w:r w:rsidR="00E86EC6">
        <w:rPr>
          <w:rFonts w:hint="cs"/>
          <w:rtl/>
        </w:rPr>
        <w:t xml:space="preserve">שיש חומר חסוי, להעריך האם כדאי להגיש ערעור או </w:t>
      </w:r>
      <w:bookmarkStart w:id="1705" w:name="_ETM_Q1_6019000"/>
      <w:bookmarkEnd w:id="1705"/>
      <w:r w:rsidR="00E86EC6">
        <w:rPr>
          <w:rFonts w:hint="cs"/>
          <w:rtl/>
        </w:rPr>
        <w:t xml:space="preserve">לא. אבל צריך לזכור שהערעור הוא ערעור בזכות ולא צריך להערים נטל. </w:t>
      </w:r>
    </w:p>
    <w:p w:rsidR="00E86EC6" w:rsidRDefault="00E86EC6" w:rsidP="00E32299">
      <w:pPr>
        <w:rPr>
          <w:rtl/>
        </w:rPr>
      </w:pPr>
    </w:p>
    <w:bookmarkStart w:id="1706" w:name="_ETM_Q1_6025000" w:displacedByCustomXml="next"/>
    <w:bookmarkEnd w:id="170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01545170"/>
        <w:placeholder>
          <w:docPart w:val="DefaultPlaceholder_-1854013440"/>
        </w:placeholder>
        <w15:color w:val="993366"/>
      </w:sdtPr>
      <w:sdtEndPr/>
      <w:sdtContent>
        <w:p w:rsidR="00E86EC6" w:rsidRDefault="00E86EC6" w:rsidP="00E86EC6">
          <w:pPr>
            <w:pStyle w:val="af6"/>
            <w:keepNext/>
            <w:rPr>
              <w:rtl/>
            </w:rPr>
          </w:pPr>
          <w:r w:rsidRPr="00E86EC6">
            <w:rPr>
              <w:rStyle w:val="afd"/>
              <w:color w:val="000000"/>
              <w:rtl/>
            </w:rPr>
            <w:t>היו"ר ניסן סלומינסקי</w:t>
          </w:r>
          <w:r w:rsidRPr="00E86EC6">
            <w:rPr>
              <w:color w:val="000000"/>
              <w:rtl/>
            </w:rPr>
            <w:t>:</w:t>
          </w:r>
        </w:p>
      </w:sdtContent>
    </w:sdt>
    <w:p w:rsidR="00E86EC6" w:rsidRDefault="00E86EC6" w:rsidP="00E86EC6">
      <w:pPr>
        <w:pStyle w:val="KeepWithNext"/>
        <w:rPr>
          <w:rtl/>
        </w:rPr>
      </w:pPr>
    </w:p>
    <w:p w:rsidR="00E86EC6" w:rsidRDefault="00E86EC6" w:rsidP="00E86EC6">
      <w:pPr>
        <w:rPr>
          <w:rtl/>
        </w:rPr>
      </w:pPr>
      <w:r>
        <w:rPr>
          <w:rFonts w:hint="cs"/>
          <w:rtl/>
        </w:rPr>
        <w:t xml:space="preserve">אבל אני כמעט בטוח שבמצבים </w:t>
      </w:r>
      <w:bookmarkStart w:id="1707" w:name="_ETM_Q1_6027000"/>
      <w:bookmarkEnd w:id="1707"/>
      <w:r>
        <w:rPr>
          <w:rFonts w:hint="cs"/>
          <w:rtl/>
        </w:rPr>
        <w:t xml:space="preserve">כאלה, גם השופט המחוזי לא יטיל עליו הוצאות אם </w:t>
      </w:r>
      <w:bookmarkStart w:id="1708" w:name="_ETM_Q1_6035000"/>
      <w:bookmarkEnd w:id="1708"/>
      <w:r>
        <w:rPr>
          <w:rFonts w:hint="cs"/>
          <w:rtl/>
        </w:rPr>
        <w:t xml:space="preserve">הוא יגיש ערעור, כי אין לו אפשרות לבחון את הסיכוי </w:t>
      </w:r>
      <w:bookmarkStart w:id="1709" w:name="_ETM_Q1_6039000"/>
      <w:bookmarkEnd w:id="1709"/>
      <w:r>
        <w:rPr>
          <w:rFonts w:hint="cs"/>
          <w:rtl/>
        </w:rPr>
        <w:t xml:space="preserve">שלו. אז גם שופט מחוזי מבין את זה ויאפשר </w:t>
      </w:r>
      <w:bookmarkStart w:id="1710" w:name="_ETM_Q1_6040000"/>
      <w:bookmarkEnd w:id="1710"/>
      <w:r>
        <w:rPr>
          <w:rFonts w:hint="cs"/>
          <w:rtl/>
        </w:rPr>
        <w:t xml:space="preserve">לו להגיש את הערעור. </w:t>
      </w:r>
    </w:p>
    <w:p w:rsidR="00E86EC6" w:rsidRDefault="00E86EC6" w:rsidP="00E86EC6">
      <w:pPr>
        <w:rPr>
          <w:rtl/>
        </w:rPr>
      </w:pPr>
    </w:p>
    <w:bookmarkStart w:id="1711" w:name="_ETM_Q1_6044000" w:displacedByCustomXml="next"/>
    <w:bookmarkEnd w:id="1711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546745231"/>
        <w:placeholder>
          <w:docPart w:val="DefaultPlaceholder_-1854013440"/>
        </w:placeholder>
        <w15:color w:val="993366"/>
      </w:sdtPr>
      <w:sdtEndPr/>
      <w:sdtContent>
        <w:p w:rsidR="00E86EC6" w:rsidRDefault="00E86EC6" w:rsidP="00E86EC6">
          <w:pPr>
            <w:pStyle w:val="a4"/>
            <w:keepNext/>
            <w:rPr>
              <w:rtl/>
            </w:rPr>
          </w:pPr>
          <w:r w:rsidRPr="00E86EC6">
            <w:rPr>
              <w:rStyle w:val="afd"/>
              <w:color w:val="000000"/>
              <w:rtl/>
            </w:rPr>
            <w:t>גור בליי</w:t>
          </w:r>
          <w:r w:rsidRPr="00E86EC6">
            <w:rPr>
              <w:color w:val="000000"/>
              <w:rtl/>
            </w:rPr>
            <w:t>:</w:t>
          </w:r>
        </w:p>
      </w:sdtContent>
    </w:sdt>
    <w:p w:rsidR="00E86EC6" w:rsidRDefault="00E86EC6" w:rsidP="00E86EC6">
      <w:pPr>
        <w:pStyle w:val="KeepWithNext"/>
        <w:rPr>
          <w:rtl/>
        </w:rPr>
      </w:pPr>
    </w:p>
    <w:p w:rsidR="00E86EC6" w:rsidRDefault="00E86EC6" w:rsidP="00E86EC6">
      <w:pPr>
        <w:rPr>
          <w:rtl/>
        </w:rPr>
      </w:pPr>
      <w:bookmarkStart w:id="1712" w:name="_ETM_Q1_6046000"/>
      <w:bookmarkEnd w:id="1712"/>
      <w:r>
        <w:rPr>
          <w:rFonts w:hint="cs"/>
          <w:rtl/>
        </w:rPr>
        <w:t xml:space="preserve">פרט 3(ו) החלטה פרטנית של רשות </w:t>
      </w:r>
      <w:bookmarkStart w:id="1713" w:name="_ETM_Q1_6045000"/>
      <w:bookmarkEnd w:id="1713"/>
      <w:r>
        <w:rPr>
          <w:rFonts w:hint="cs"/>
          <w:rtl/>
        </w:rPr>
        <w:t xml:space="preserve">שעניינה מניעת יציאת תושב אזור מהאזור לפי נהלי המנהל האזרחי. </w:t>
      </w:r>
      <w:bookmarkStart w:id="1714" w:name="_ETM_Q1_6053000"/>
      <w:bookmarkEnd w:id="1714"/>
    </w:p>
    <w:p w:rsidR="00E86EC6" w:rsidRDefault="00E86EC6" w:rsidP="00E86EC6">
      <w:pPr>
        <w:rPr>
          <w:rtl/>
        </w:rPr>
      </w:pPr>
    </w:p>
    <w:p w:rsidR="00E86EC6" w:rsidRDefault="00E86EC6" w:rsidP="00E86EC6">
      <w:pPr>
        <w:rPr>
          <w:rtl/>
        </w:rPr>
      </w:pPr>
      <w:r>
        <w:rPr>
          <w:rFonts w:hint="cs"/>
          <w:rtl/>
        </w:rPr>
        <w:t>ת</w:t>
      </w:r>
      <w:bookmarkStart w:id="1715" w:name="_ETM_Q1_6054000"/>
      <w:bookmarkEnd w:id="1715"/>
      <w:r>
        <w:rPr>
          <w:rFonts w:hint="cs"/>
          <w:rtl/>
        </w:rPr>
        <w:t xml:space="preserve">דברו גם קצת ביחס לפרט שדיברנו קודם, כי זה כאילו חופף במידה רבה את פרט 3(א). </w:t>
      </w:r>
    </w:p>
    <w:p w:rsidR="00E86EC6" w:rsidRDefault="00E86EC6" w:rsidP="00E86EC6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820229107"/>
        <w:placeholder>
          <w:docPart w:val="DefaultPlaceholder_-1854013440"/>
        </w:placeholder>
        <w15:color w:val="993366"/>
      </w:sdtPr>
      <w:sdtEndPr/>
      <w:sdtContent>
        <w:p w:rsidR="00E86EC6" w:rsidRDefault="00E86EC6" w:rsidP="00E86EC6">
          <w:pPr>
            <w:pStyle w:val="af9"/>
            <w:keepNext/>
            <w:rPr>
              <w:rtl/>
            </w:rPr>
          </w:pPr>
          <w:r w:rsidRPr="00E86EC6">
            <w:rPr>
              <w:rStyle w:val="afd"/>
              <w:color w:val="000000"/>
              <w:rtl/>
            </w:rPr>
            <w:t>מרגנית לוי</w:t>
          </w:r>
          <w:r w:rsidRPr="00E86EC6">
            <w:rPr>
              <w:color w:val="000000"/>
              <w:rtl/>
            </w:rPr>
            <w:t>:</w:t>
          </w:r>
        </w:p>
      </w:sdtContent>
    </w:sdt>
    <w:p w:rsidR="00E86EC6" w:rsidRDefault="00E86EC6" w:rsidP="00E86EC6">
      <w:pPr>
        <w:pStyle w:val="KeepWithNext"/>
        <w:rPr>
          <w:rtl/>
        </w:rPr>
      </w:pPr>
    </w:p>
    <w:p w:rsidR="00E86EC6" w:rsidRDefault="00E86EC6" w:rsidP="00E86EC6">
      <w:pPr>
        <w:rPr>
          <w:rtl/>
        </w:rPr>
      </w:pPr>
      <w:r>
        <w:rPr>
          <w:rFonts w:hint="cs"/>
          <w:rtl/>
        </w:rPr>
        <w:t xml:space="preserve">3(ג) אולי. </w:t>
      </w:r>
    </w:p>
    <w:p w:rsidR="00F9152B" w:rsidRDefault="00F9152B" w:rsidP="00E86EC6">
      <w:pPr>
        <w:rPr>
          <w:rtl/>
        </w:rPr>
      </w:pPr>
    </w:p>
    <w:bookmarkStart w:id="1716" w:name="_ETM_Q1_6062000" w:displacedByCustomXml="next"/>
    <w:bookmarkEnd w:id="1716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2009559789"/>
        <w:placeholder>
          <w:docPart w:val="DefaultPlaceholder_-1854013440"/>
        </w:placeholder>
        <w15:color w:val="993366"/>
      </w:sdtPr>
      <w:sdtEndPr/>
      <w:sdtContent>
        <w:p w:rsidR="00F9152B" w:rsidRDefault="00F9152B" w:rsidP="00F9152B">
          <w:pPr>
            <w:pStyle w:val="a4"/>
            <w:keepNext/>
            <w:rPr>
              <w:rtl/>
            </w:rPr>
          </w:pPr>
          <w:r w:rsidRPr="00F9152B">
            <w:rPr>
              <w:rStyle w:val="afd"/>
              <w:color w:val="000000"/>
              <w:rtl/>
            </w:rPr>
            <w:t>גור בליי</w:t>
          </w:r>
          <w:r w:rsidRPr="00F9152B">
            <w:rPr>
              <w:color w:val="000000"/>
              <w:rtl/>
            </w:rPr>
            <w:t>:</w:t>
          </w:r>
        </w:p>
      </w:sdtContent>
    </w:sdt>
    <w:p w:rsidR="00F9152B" w:rsidRDefault="00F9152B" w:rsidP="00F9152B">
      <w:pPr>
        <w:pStyle w:val="KeepWithNext"/>
        <w:rPr>
          <w:rtl/>
        </w:rPr>
      </w:pPr>
    </w:p>
    <w:p w:rsidR="00F9152B" w:rsidRDefault="00F9152B" w:rsidP="00F9152B">
      <w:pPr>
        <w:rPr>
          <w:rtl/>
        </w:rPr>
      </w:pPr>
      <w:r>
        <w:rPr>
          <w:rFonts w:hint="cs"/>
          <w:rtl/>
        </w:rPr>
        <w:t xml:space="preserve">זה זר. </w:t>
      </w:r>
    </w:p>
    <w:p w:rsidR="00F9152B" w:rsidRDefault="00F9152B" w:rsidP="00F9152B">
      <w:pPr>
        <w:rPr>
          <w:rtl/>
        </w:rPr>
      </w:pPr>
    </w:p>
    <w:bookmarkStart w:id="1717" w:name="_ETM_Q1_6064000" w:displacedByCustomXml="next"/>
    <w:bookmarkEnd w:id="1717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457487239"/>
        <w:placeholder>
          <w:docPart w:val="DefaultPlaceholder_-1854013440"/>
        </w:placeholder>
        <w15:color w:val="993366"/>
      </w:sdtPr>
      <w:sdtEndPr/>
      <w:sdtContent>
        <w:p w:rsidR="00F9152B" w:rsidRDefault="00F9152B" w:rsidP="00F9152B">
          <w:pPr>
            <w:pStyle w:val="af9"/>
            <w:keepNext/>
            <w:rPr>
              <w:rtl/>
            </w:rPr>
          </w:pPr>
          <w:r w:rsidRPr="00F9152B">
            <w:rPr>
              <w:rStyle w:val="afd"/>
              <w:color w:val="000000"/>
              <w:rtl/>
            </w:rPr>
            <w:t>מרגנית לוי</w:t>
          </w:r>
          <w:r w:rsidRPr="00F9152B">
            <w:rPr>
              <w:color w:val="000000"/>
              <w:rtl/>
            </w:rPr>
            <w:t>:</w:t>
          </w:r>
        </w:p>
      </w:sdtContent>
    </w:sdt>
    <w:p w:rsidR="00F9152B" w:rsidRDefault="00F9152B" w:rsidP="00F9152B">
      <w:pPr>
        <w:pStyle w:val="KeepWithNext"/>
        <w:rPr>
          <w:rtl/>
        </w:rPr>
      </w:pPr>
    </w:p>
    <w:p w:rsidR="00F9152B" w:rsidRDefault="00F9152B" w:rsidP="00F9152B">
      <w:pPr>
        <w:rPr>
          <w:rtl/>
        </w:rPr>
      </w:pPr>
      <w:bookmarkStart w:id="1718" w:name="_ETM_Q1_6065000"/>
      <w:bookmarkEnd w:id="1718"/>
      <w:r>
        <w:rPr>
          <w:rFonts w:hint="cs"/>
          <w:rtl/>
        </w:rPr>
        <w:t xml:space="preserve">גם זה זר. 3(ג) זה זר וזה כניסה לאזור. </w:t>
      </w:r>
      <w:bookmarkStart w:id="1719" w:name="_ETM_Q1_6078000"/>
      <w:bookmarkEnd w:id="1719"/>
      <w:r>
        <w:rPr>
          <w:rFonts w:hint="cs"/>
          <w:rtl/>
        </w:rPr>
        <w:t>3(ו)</w:t>
      </w:r>
      <w:r w:rsidR="00541C55">
        <w:rPr>
          <w:rFonts w:hint="cs"/>
          <w:rtl/>
        </w:rPr>
        <w:t xml:space="preserve"> זה תושב אזור ולא זר, וזה יציאה מהאזור. </w:t>
      </w:r>
      <w:bookmarkStart w:id="1720" w:name="_ETM_Q1_6134000"/>
      <w:bookmarkEnd w:id="1720"/>
      <w:r w:rsidR="00541C55">
        <w:rPr>
          <w:rFonts w:hint="cs"/>
          <w:rtl/>
        </w:rPr>
        <w:t xml:space="preserve">זה ההבדל. בעצם הכוונה היא כאן להסמיך את בתי המשפט לעניינים מנהליים לדון בהחלטות - - </w:t>
      </w:r>
      <w:bookmarkStart w:id="1721" w:name="_ETM_Q1_6136000"/>
      <w:bookmarkEnd w:id="1721"/>
      <w:r w:rsidR="00541C55">
        <w:rPr>
          <w:rFonts w:hint="cs"/>
          <w:rtl/>
        </w:rPr>
        <w:t>-</w:t>
      </w:r>
    </w:p>
    <w:p w:rsidR="00541C55" w:rsidRDefault="00541C55" w:rsidP="00F9152B">
      <w:pPr>
        <w:rPr>
          <w:rtl/>
        </w:rPr>
      </w:pPr>
    </w:p>
    <w:bookmarkStart w:id="1722" w:name="_ETM_Q1_6137000" w:displacedByCustomXml="next"/>
    <w:bookmarkEnd w:id="172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54736573"/>
        <w:placeholder>
          <w:docPart w:val="DefaultPlaceholder_-1854013440"/>
        </w:placeholder>
        <w15:color w:val="993366"/>
      </w:sdtPr>
      <w:sdtEndPr/>
      <w:sdtContent>
        <w:p w:rsidR="00541C55" w:rsidRDefault="00541C55" w:rsidP="00541C55">
          <w:pPr>
            <w:pStyle w:val="af6"/>
            <w:keepNext/>
            <w:rPr>
              <w:rtl/>
            </w:rPr>
          </w:pPr>
          <w:r w:rsidRPr="00541C55">
            <w:rPr>
              <w:rStyle w:val="afd"/>
              <w:color w:val="000000"/>
              <w:rtl/>
            </w:rPr>
            <w:t>היו"ר ניסן סלומינסקי</w:t>
          </w:r>
          <w:r w:rsidRPr="00541C55">
            <w:rPr>
              <w:color w:val="000000"/>
              <w:rtl/>
            </w:rPr>
            <w:t>:</w:t>
          </w:r>
        </w:p>
      </w:sdtContent>
    </w:sdt>
    <w:p w:rsidR="00541C55" w:rsidRDefault="00541C55" w:rsidP="00541C55">
      <w:pPr>
        <w:pStyle w:val="KeepWithNext"/>
        <w:rPr>
          <w:rtl/>
        </w:rPr>
      </w:pPr>
    </w:p>
    <w:p w:rsidR="00541C55" w:rsidRDefault="00541C55" w:rsidP="00541C55">
      <w:pPr>
        <w:rPr>
          <w:rtl/>
        </w:rPr>
      </w:pPr>
      <w:r>
        <w:rPr>
          <w:rFonts w:hint="cs"/>
          <w:rtl/>
        </w:rPr>
        <w:t xml:space="preserve">לצאת לשני הכיוונים, אם הוא רוצה לצאת לירדן או </w:t>
      </w:r>
      <w:bookmarkStart w:id="1723" w:name="_ETM_Q1_6141000"/>
      <w:bookmarkEnd w:id="1723"/>
      <w:r>
        <w:rPr>
          <w:rFonts w:hint="cs"/>
          <w:rtl/>
        </w:rPr>
        <w:t>שהוא רוצה לצאת לישראל</w:t>
      </w:r>
      <w:bookmarkStart w:id="1724" w:name="_ETM_Q1_6139000"/>
      <w:bookmarkStart w:id="1725" w:name="_ETM_Q1_6140000"/>
      <w:bookmarkEnd w:id="1724"/>
      <w:bookmarkEnd w:id="1725"/>
      <w:r>
        <w:rPr>
          <w:rFonts w:hint="cs"/>
          <w:rtl/>
        </w:rPr>
        <w:t xml:space="preserve">. </w:t>
      </w:r>
    </w:p>
    <w:p w:rsidR="00541C55" w:rsidRDefault="00541C55" w:rsidP="00541C55">
      <w:pPr>
        <w:rPr>
          <w:rtl/>
        </w:rPr>
      </w:pPr>
    </w:p>
    <w:bookmarkStart w:id="1726" w:name="_ETM_Q1_6142000" w:displacedByCustomXml="next"/>
    <w:bookmarkEnd w:id="1726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634566284"/>
        <w:placeholder>
          <w:docPart w:val="DefaultPlaceholder_-1854013440"/>
        </w:placeholder>
        <w15:color w:val="993366"/>
      </w:sdtPr>
      <w:sdtEndPr/>
      <w:sdtContent>
        <w:p w:rsidR="00541C55" w:rsidRDefault="00541C55" w:rsidP="00541C55">
          <w:pPr>
            <w:pStyle w:val="af9"/>
            <w:keepNext/>
            <w:rPr>
              <w:rtl/>
            </w:rPr>
          </w:pPr>
          <w:r w:rsidRPr="00541C55">
            <w:rPr>
              <w:rStyle w:val="afd"/>
              <w:color w:val="000000"/>
              <w:rtl/>
            </w:rPr>
            <w:t>מרגנית לוי</w:t>
          </w:r>
          <w:r w:rsidRPr="00541C55">
            <w:rPr>
              <w:color w:val="000000"/>
              <w:rtl/>
            </w:rPr>
            <w:t>:</w:t>
          </w:r>
        </w:p>
      </w:sdtContent>
    </w:sdt>
    <w:p w:rsidR="00541C55" w:rsidRDefault="00541C55" w:rsidP="00541C55">
      <w:pPr>
        <w:pStyle w:val="KeepWithNext"/>
        <w:rPr>
          <w:rtl/>
        </w:rPr>
      </w:pPr>
    </w:p>
    <w:p w:rsidR="00541C55" w:rsidRDefault="00541C55" w:rsidP="00541C55">
      <w:pPr>
        <w:rPr>
          <w:rtl/>
        </w:rPr>
      </w:pPr>
      <w:r>
        <w:rPr>
          <w:rFonts w:hint="cs"/>
          <w:rtl/>
        </w:rPr>
        <w:t xml:space="preserve">נכון. כל יציאה מהאזור. </w:t>
      </w:r>
    </w:p>
    <w:p w:rsidR="00541C55" w:rsidRDefault="00541C55" w:rsidP="00541C55">
      <w:pPr>
        <w:rPr>
          <w:rtl/>
        </w:rPr>
      </w:pPr>
    </w:p>
    <w:sdt>
      <w:sdtPr>
        <w:rPr>
          <w:rFonts w:hint="cs"/>
          <w:rtl/>
        </w:rPr>
        <w:alias w:val="אורח"/>
        <w:tag w:val="&lt;ID&gt;853641&lt;/ID&gt;&lt;Name&gt;ברק סימן טוב&lt;/Name&gt;&lt;Data&gt;ברק סימן טוב&lt;/Data&gt;&lt;Shortcut&gt;ברסי&lt;/Shortcut&gt;&lt;Title&gt;רמ&quot;ד אוכלוסין, משרד הביטחון&lt;/Title&gt;"/>
        <w:id w:val="-1193379706"/>
        <w:placeholder>
          <w:docPart w:val="DefaultPlaceholder_-1854013440"/>
        </w:placeholder>
        <w15:color w:val="993366"/>
      </w:sdtPr>
      <w:sdtEndPr/>
      <w:sdtContent>
        <w:p w:rsidR="00541C55" w:rsidRDefault="00541C55" w:rsidP="00541C55">
          <w:pPr>
            <w:pStyle w:val="af9"/>
            <w:keepNext/>
            <w:rPr>
              <w:rtl/>
            </w:rPr>
          </w:pPr>
          <w:r w:rsidRPr="00541C55">
            <w:rPr>
              <w:rStyle w:val="afd"/>
              <w:color w:val="000000"/>
              <w:rtl/>
            </w:rPr>
            <w:t>ברק סימן טוב</w:t>
          </w:r>
          <w:r w:rsidRPr="00541C55">
            <w:rPr>
              <w:color w:val="000000"/>
              <w:rtl/>
            </w:rPr>
            <w:t>:</w:t>
          </w:r>
        </w:p>
      </w:sdtContent>
    </w:sdt>
    <w:p w:rsidR="00541C55" w:rsidRDefault="00541C55" w:rsidP="00541C55">
      <w:pPr>
        <w:pStyle w:val="KeepWithNext"/>
        <w:rPr>
          <w:rtl/>
        </w:rPr>
      </w:pPr>
    </w:p>
    <w:p w:rsidR="00541C55" w:rsidRDefault="00541C55" w:rsidP="00541C55">
      <w:pPr>
        <w:rPr>
          <w:rtl/>
        </w:rPr>
      </w:pPr>
      <w:r>
        <w:rPr>
          <w:rFonts w:hint="cs"/>
          <w:rtl/>
        </w:rPr>
        <w:t xml:space="preserve">ישראל כבר הוסדר בחוק האזרחות והכניסה לישראל. הכוונה יציאה </w:t>
      </w:r>
      <w:bookmarkStart w:id="1727" w:name="_ETM_Q1_6146000"/>
      <w:bookmarkEnd w:id="1727"/>
      <w:r>
        <w:rPr>
          <w:rFonts w:hint="cs"/>
          <w:rtl/>
        </w:rPr>
        <w:t xml:space="preserve">לחו"ל. </w:t>
      </w:r>
    </w:p>
    <w:p w:rsidR="00541C55" w:rsidRDefault="00541C55" w:rsidP="00541C5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429035198"/>
        <w:placeholder>
          <w:docPart w:val="DefaultPlaceholder_-1854013440"/>
        </w:placeholder>
        <w15:color w:val="993366"/>
      </w:sdtPr>
      <w:sdtEndPr/>
      <w:sdtContent>
        <w:p w:rsidR="00541C55" w:rsidRDefault="00541C55" w:rsidP="00541C55">
          <w:pPr>
            <w:pStyle w:val="a4"/>
            <w:keepNext/>
            <w:rPr>
              <w:rtl/>
            </w:rPr>
          </w:pPr>
          <w:r w:rsidRPr="00541C55">
            <w:rPr>
              <w:rStyle w:val="afd"/>
              <w:color w:val="000000"/>
              <w:rtl/>
            </w:rPr>
            <w:t>גור בליי</w:t>
          </w:r>
          <w:r w:rsidRPr="00541C55">
            <w:rPr>
              <w:color w:val="000000"/>
              <w:rtl/>
            </w:rPr>
            <w:t>:</w:t>
          </w:r>
        </w:p>
      </w:sdtContent>
    </w:sdt>
    <w:p w:rsidR="00541C55" w:rsidRDefault="00541C55" w:rsidP="00541C55">
      <w:pPr>
        <w:pStyle w:val="KeepWithNext"/>
        <w:rPr>
          <w:rtl/>
        </w:rPr>
      </w:pPr>
    </w:p>
    <w:p w:rsidR="00541C55" w:rsidRDefault="00541C55" w:rsidP="00541C55">
      <w:pPr>
        <w:rPr>
          <w:rtl/>
        </w:rPr>
      </w:pPr>
      <w:bookmarkStart w:id="1728" w:name="_ETM_Q1_6153000"/>
      <w:bookmarkEnd w:id="1728"/>
      <w:r>
        <w:rPr>
          <w:rFonts w:hint="cs"/>
          <w:rtl/>
        </w:rPr>
        <w:t xml:space="preserve">בואו נחדד את ההבדל. היה לנו את 3(א) </w:t>
      </w:r>
      <w:bookmarkStart w:id="1729" w:name="_ETM_Q1_6152000"/>
      <w:bookmarkEnd w:id="1729"/>
      <w:r>
        <w:rPr>
          <w:rFonts w:hint="cs"/>
          <w:rtl/>
        </w:rPr>
        <w:t>שעסק בהחלטה של רמ"א לפי סעיף 1ד לצו ב</w:t>
      </w:r>
      <w:bookmarkStart w:id="1730" w:name="_ETM_Q1_6156000"/>
      <w:bookmarkEnd w:id="1730"/>
      <w:r>
        <w:rPr>
          <w:rFonts w:hint="cs"/>
          <w:rtl/>
        </w:rPr>
        <w:t xml:space="preserve">דבר שטחים סגורים, וגם שם דיברנו על החלטות של </w:t>
      </w:r>
      <w:bookmarkStart w:id="1731" w:name="_ETM_Q1_6163000"/>
      <w:bookmarkEnd w:id="1731"/>
      <w:r>
        <w:rPr>
          <w:rFonts w:hint="cs"/>
          <w:rtl/>
        </w:rPr>
        <w:t xml:space="preserve">יציאה מהאזור לתושב האזור. אז מה היחס בין פרט </w:t>
      </w:r>
      <w:bookmarkStart w:id="1732" w:name="_ETM_Q1_6167000"/>
      <w:bookmarkEnd w:id="1732"/>
      <w:r>
        <w:rPr>
          <w:rFonts w:hint="cs"/>
          <w:rtl/>
        </w:rPr>
        <w:t xml:space="preserve">3(א) ל-3(ו)? </w:t>
      </w:r>
    </w:p>
    <w:p w:rsidR="00541C55" w:rsidRDefault="00541C55" w:rsidP="00541C55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483304547"/>
        <w:placeholder>
          <w:docPart w:val="DefaultPlaceholder_-1854013440"/>
        </w:placeholder>
        <w15:color w:val="993366"/>
      </w:sdtPr>
      <w:sdtEndPr/>
      <w:sdtContent>
        <w:p w:rsidR="00541C55" w:rsidRDefault="00541C55" w:rsidP="00541C55">
          <w:pPr>
            <w:pStyle w:val="af9"/>
            <w:keepNext/>
            <w:rPr>
              <w:rtl/>
            </w:rPr>
          </w:pPr>
          <w:r w:rsidRPr="00541C55">
            <w:rPr>
              <w:rStyle w:val="afd"/>
              <w:color w:val="000000"/>
              <w:rtl/>
            </w:rPr>
            <w:t>מרגנית לוי</w:t>
          </w:r>
          <w:r w:rsidRPr="00541C55">
            <w:rPr>
              <w:color w:val="000000"/>
              <w:rtl/>
            </w:rPr>
            <w:t>:</w:t>
          </w:r>
        </w:p>
      </w:sdtContent>
    </w:sdt>
    <w:p w:rsidR="00541C55" w:rsidRDefault="00541C55" w:rsidP="00541C55">
      <w:pPr>
        <w:pStyle w:val="KeepWithNext"/>
        <w:rPr>
          <w:rtl/>
        </w:rPr>
      </w:pPr>
    </w:p>
    <w:p w:rsidR="00541C55" w:rsidRDefault="00541C55" w:rsidP="00541C55">
      <w:pPr>
        <w:rPr>
          <w:rtl/>
        </w:rPr>
      </w:pPr>
      <w:bookmarkStart w:id="1733" w:name="_ETM_Q1_6170000"/>
      <w:bookmarkEnd w:id="1733"/>
      <w:r>
        <w:rPr>
          <w:rFonts w:hint="cs"/>
          <w:rtl/>
        </w:rPr>
        <w:t xml:space="preserve">היחס הוא שכרגע את 3(א) למיטב הבנתי </w:t>
      </w:r>
      <w:bookmarkStart w:id="1734" w:name="_ETM_Q1_6176000"/>
      <w:bookmarkEnd w:id="1734"/>
      <w:r>
        <w:rPr>
          <w:rtl/>
        </w:rPr>
        <w:t>–</w:t>
      </w:r>
      <w:r>
        <w:rPr>
          <w:rFonts w:hint="cs"/>
          <w:rtl/>
        </w:rPr>
        <w:t xml:space="preserve"> ברק ישלים אותי אם ירצה </w:t>
      </w:r>
      <w:r>
        <w:rPr>
          <w:rtl/>
        </w:rPr>
        <w:t>–</w:t>
      </w:r>
      <w:r>
        <w:rPr>
          <w:rFonts w:hint="cs"/>
          <w:rtl/>
        </w:rPr>
        <w:t xml:space="preserve"> לא אוכפים שם </w:t>
      </w:r>
      <w:bookmarkStart w:id="1735" w:name="_ETM_Q1_6174000"/>
      <w:bookmarkEnd w:id="1735"/>
      <w:r w:rsidR="00A265B7">
        <w:rPr>
          <w:rFonts w:hint="cs"/>
          <w:rtl/>
        </w:rPr>
        <w:t xml:space="preserve">את הסוגיה של יציאה לחוץ לארץ, אלא יציאה </w:t>
      </w:r>
      <w:bookmarkStart w:id="1736" w:name="_ETM_Q1_6180000"/>
      <w:bookmarkEnd w:id="1736"/>
      <w:r w:rsidR="00A265B7">
        <w:rPr>
          <w:rFonts w:hint="cs"/>
          <w:rtl/>
        </w:rPr>
        <w:t xml:space="preserve">מהאזור לישראל. כאן זו יציאה מחוץ לארץ, רק שחקיקתית קשה </w:t>
      </w:r>
      <w:bookmarkStart w:id="1737" w:name="_ETM_Q1_6186000"/>
      <w:bookmarkEnd w:id="1737"/>
      <w:r w:rsidR="00A265B7">
        <w:rPr>
          <w:rFonts w:hint="cs"/>
          <w:rtl/>
        </w:rPr>
        <w:t xml:space="preserve">להגיד חוץ לארץ בגלל הרגישויות הלשוניות  והמגבלות </w:t>
      </w:r>
      <w:bookmarkStart w:id="1738" w:name="_ETM_Q1_6189000"/>
      <w:bookmarkEnd w:id="1738"/>
      <w:r w:rsidR="00A265B7">
        <w:rPr>
          <w:rFonts w:hint="cs"/>
          <w:rtl/>
        </w:rPr>
        <w:t xml:space="preserve">הלשוניות. כאן הכוונה היא ליציאה מחוץ לישראל. ב-3(א) אתה מדבר </w:t>
      </w:r>
      <w:bookmarkStart w:id="1739" w:name="_ETM_Q1_6197000"/>
      <w:bookmarkEnd w:id="1739"/>
      <w:r w:rsidR="00A265B7">
        <w:rPr>
          <w:rFonts w:hint="cs"/>
          <w:rtl/>
        </w:rPr>
        <w:t xml:space="preserve">רק על ישראל. </w:t>
      </w:r>
    </w:p>
    <w:p w:rsidR="00A265B7" w:rsidRDefault="00A265B7" w:rsidP="00541C55">
      <w:pPr>
        <w:rPr>
          <w:rtl/>
        </w:rPr>
      </w:pPr>
    </w:p>
    <w:sdt>
      <w:sdtPr>
        <w:rPr>
          <w:rFonts w:hint="cs"/>
          <w:rtl/>
        </w:rPr>
        <w:alias w:val="אורח"/>
        <w:tag w:val="&lt;ID&gt;853603&lt;/ID&gt;&lt;Name&gt;דניאל שנהר&lt;/Name&gt;&lt;Data&gt;דניאל שנהר&lt;/Data&gt;&lt;Shortcut&gt;דנשנ&lt;/Shortcut&gt;&lt;Title&gt;מנהל המחלקה המשפטית, המוקד להגנת הפרט&lt;/Title&gt;"/>
        <w:id w:val="-775103789"/>
        <w:placeholder>
          <w:docPart w:val="DefaultPlaceholder_-1854013440"/>
        </w:placeholder>
        <w15:color w:val="993366"/>
      </w:sdtPr>
      <w:sdtEndPr/>
      <w:sdtContent>
        <w:p w:rsidR="00A265B7" w:rsidRDefault="00A265B7" w:rsidP="00A265B7">
          <w:pPr>
            <w:pStyle w:val="af9"/>
            <w:keepNext/>
            <w:rPr>
              <w:rtl/>
            </w:rPr>
          </w:pPr>
          <w:r w:rsidRPr="00A265B7">
            <w:rPr>
              <w:rStyle w:val="afd"/>
              <w:color w:val="000000"/>
              <w:rtl/>
            </w:rPr>
            <w:t>דניאל שנהר</w:t>
          </w:r>
          <w:r w:rsidRPr="00A265B7">
            <w:rPr>
              <w:color w:val="000000"/>
              <w:rtl/>
            </w:rPr>
            <w:t>:</w:t>
          </w:r>
        </w:p>
      </w:sdtContent>
    </w:sdt>
    <w:p w:rsidR="00A265B7" w:rsidRDefault="00A265B7" w:rsidP="00A265B7">
      <w:pPr>
        <w:pStyle w:val="KeepWithNext"/>
        <w:rPr>
          <w:rtl/>
        </w:rPr>
      </w:pPr>
    </w:p>
    <w:p w:rsidR="00A265B7" w:rsidRDefault="00A265B7" w:rsidP="00A265B7">
      <w:pPr>
        <w:rPr>
          <w:rtl/>
        </w:rPr>
      </w:pPr>
      <w:r>
        <w:rPr>
          <w:rFonts w:hint="cs"/>
          <w:rtl/>
        </w:rPr>
        <w:t xml:space="preserve">דרך גשר אלנבי, למשל. מישהו </w:t>
      </w:r>
      <w:bookmarkStart w:id="1740" w:name="_ETM_Q1_6198000"/>
      <w:bookmarkEnd w:id="1740"/>
      <w:r>
        <w:rPr>
          <w:rFonts w:hint="cs"/>
          <w:rtl/>
        </w:rPr>
        <w:t xml:space="preserve">מגיע לגשר אלנבי, ואז הוא מגלה. </w:t>
      </w:r>
    </w:p>
    <w:p w:rsidR="00A265B7" w:rsidRDefault="00A265B7" w:rsidP="00A265B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435474179"/>
        <w:placeholder>
          <w:docPart w:val="DefaultPlaceholder_-1854013440"/>
        </w:placeholder>
        <w15:color w:val="993366"/>
      </w:sdtPr>
      <w:sdtEndPr/>
      <w:sdtContent>
        <w:p w:rsidR="00A265B7" w:rsidRDefault="00A265B7" w:rsidP="00A265B7">
          <w:pPr>
            <w:pStyle w:val="a4"/>
            <w:keepNext/>
            <w:rPr>
              <w:rtl/>
            </w:rPr>
          </w:pPr>
          <w:r w:rsidRPr="00A265B7">
            <w:rPr>
              <w:rStyle w:val="afd"/>
              <w:color w:val="000000"/>
              <w:rtl/>
            </w:rPr>
            <w:t>גור בליי</w:t>
          </w:r>
          <w:r w:rsidRPr="00A265B7">
            <w:rPr>
              <w:color w:val="000000"/>
              <w:rtl/>
            </w:rPr>
            <w:t>:</w:t>
          </w:r>
        </w:p>
      </w:sdtContent>
    </w:sdt>
    <w:p w:rsidR="00A265B7" w:rsidRDefault="00A265B7" w:rsidP="00A265B7">
      <w:pPr>
        <w:pStyle w:val="KeepWithNext"/>
        <w:rPr>
          <w:rtl/>
        </w:rPr>
      </w:pPr>
    </w:p>
    <w:p w:rsidR="00A265B7" w:rsidRDefault="00A265B7" w:rsidP="00A265B7">
      <w:pPr>
        <w:rPr>
          <w:rtl/>
        </w:rPr>
      </w:pPr>
      <w:bookmarkStart w:id="1741" w:name="_ETM_Q1_6199000"/>
      <w:bookmarkEnd w:id="1741"/>
      <w:r>
        <w:rPr>
          <w:rFonts w:hint="cs"/>
          <w:rtl/>
        </w:rPr>
        <w:t>אז למה לא לכתוב</w:t>
      </w:r>
      <w:bookmarkStart w:id="1742" w:name="_ETM_Q1_6205000"/>
      <w:bookmarkEnd w:id="1742"/>
      <w:r>
        <w:rPr>
          <w:rFonts w:hint="cs"/>
          <w:rtl/>
        </w:rPr>
        <w:t xml:space="preserve"> מחוץ לישראל? יציאת תושב אזור מהאזור אל מדינה שהיא מחוץ </w:t>
      </w:r>
      <w:bookmarkStart w:id="1743" w:name="_ETM_Q1_6211000"/>
      <w:bookmarkEnd w:id="1743"/>
      <w:r>
        <w:rPr>
          <w:rFonts w:hint="cs"/>
          <w:rtl/>
        </w:rPr>
        <w:t xml:space="preserve">לישראל. </w:t>
      </w:r>
    </w:p>
    <w:p w:rsidR="00A265B7" w:rsidRDefault="00A265B7" w:rsidP="00A265B7">
      <w:pPr>
        <w:rPr>
          <w:rtl/>
        </w:rPr>
      </w:pPr>
    </w:p>
    <w:bookmarkStart w:id="1744" w:name="_ETM_Q1_6207000" w:displacedByCustomXml="next"/>
    <w:bookmarkEnd w:id="174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79197621"/>
        <w:placeholder>
          <w:docPart w:val="DefaultPlaceholder_-1854013440"/>
        </w:placeholder>
        <w15:color w:val="993366"/>
      </w:sdtPr>
      <w:sdtEndPr/>
      <w:sdtContent>
        <w:p w:rsidR="00A265B7" w:rsidRDefault="009E07B8" w:rsidP="009E07B8">
          <w:pPr>
            <w:pStyle w:val="af6"/>
            <w:keepNext/>
            <w:rPr>
              <w:rtl/>
            </w:rPr>
          </w:pPr>
          <w:r w:rsidRPr="009E07B8">
            <w:rPr>
              <w:rStyle w:val="afd"/>
              <w:color w:val="000000"/>
              <w:rtl/>
            </w:rPr>
            <w:t>היו"ר ניסן סלומינסקי</w:t>
          </w:r>
          <w:r w:rsidRPr="009E07B8">
            <w:rPr>
              <w:color w:val="000000"/>
              <w:rtl/>
            </w:rPr>
            <w:t>:</w:t>
          </w:r>
        </w:p>
      </w:sdtContent>
    </w:sdt>
    <w:p w:rsidR="009E07B8" w:rsidRDefault="009E07B8" w:rsidP="009E07B8">
      <w:pPr>
        <w:pStyle w:val="KeepWithNext"/>
        <w:rPr>
          <w:rtl/>
        </w:rPr>
      </w:pPr>
    </w:p>
    <w:p w:rsidR="009E07B8" w:rsidRDefault="009E07B8" w:rsidP="009E07B8">
      <w:pPr>
        <w:rPr>
          <w:rtl/>
        </w:rPr>
      </w:pPr>
      <w:r>
        <w:rPr>
          <w:rFonts w:hint="cs"/>
          <w:rtl/>
        </w:rPr>
        <w:t xml:space="preserve">מה פירוש מחוץ לישראל? אני אסכים לזה? כאילו שהאזור </w:t>
      </w:r>
      <w:bookmarkStart w:id="1745" w:name="_ETM_Q1_6217000"/>
      <w:bookmarkEnd w:id="1745"/>
      <w:r>
        <w:rPr>
          <w:rFonts w:hint="cs"/>
          <w:rtl/>
        </w:rPr>
        <w:t>הוא מחוץ לישראל?</w:t>
      </w:r>
    </w:p>
    <w:p w:rsidR="009E07B8" w:rsidRDefault="009E07B8" w:rsidP="009E07B8">
      <w:pPr>
        <w:rPr>
          <w:rtl/>
        </w:rPr>
      </w:pPr>
    </w:p>
    <w:bookmarkStart w:id="1746" w:name="_ETM_Q1_6215000" w:displacedByCustomXml="next"/>
    <w:bookmarkEnd w:id="1746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241477878"/>
        <w:placeholder>
          <w:docPart w:val="DefaultPlaceholder_-1854013440"/>
        </w:placeholder>
        <w15:color w:val="993366"/>
      </w:sdtPr>
      <w:sdtEndPr/>
      <w:sdtContent>
        <w:p w:rsidR="009E07B8" w:rsidRDefault="009E07B8" w:rsidP="009E07B8">
          <w:pPr>
            <w:pStyle w:val="a4"/>
            <w:keepNext/>
            <w:rPr>
              <w:rtl/>
            </w:rPr>
          </w:pPr>
          <w:r w:rsidRPr="009E07B8">
            <w:rPr>
              <w:rStyle w:val="afd"/>
              <w:color w:val="000000"/>
              <w:rtl/>
            </w:rPr>
            <w:t>גור בליי</w:t>
          </w:r>
          <w:r w:rsidRPr="009E07B8">
            <w:rPr>
              <w:color w:val="000000"/>
              <w:rtl/>
            </w:rPr>
            <w:t>:</w:t>
          </w:r>
        </w:p>
      </w:sdtContent>
    </w:sdt>
    <w:p w:rsidR="009E07B8" w:rsidRDefault="009E07B8" w:rsidP="009E07B8">
      <w:pPr>
        <w:pStyle w:val="KeepWithNext"/>
        <w:rPr>
          <w:rtl/>
        </w:rPr>
      </w:pPr>
    </w:p>
    <w:p w:rsidR="009E07B8" w:rsidRDefault="009E07B8" w:rsidP="009E07B8">
      <w:pPr>
        <w:rPr>
          <w:rtl/>
        </w:rPr>
      </w:pPr>
      <w:bookmarkStart w:id="1747" w:name="_ETM_Q1_6216000"/>
      <w:bookmarkEnd w:id="1747"/>
      <w:r>
        <w:rPr>
          <w:rFonts w:hint="cs"/>
          <w:rtl/>
        </w:rPr>
        <w:t xml:space="preserve">אנחנו מדברים על יציאה לירדן לצורך העניין. </w:t>
      </w:r>
    </w:p>
    <w:p w:rsidR="009E07B8" w:rsidRDefault="009E07B8" w:rsidP="009E07B8">
      <w:pPr>
        <w:rPr>
          <w:rtl/>
        </w:rPr>
      </w:pPr>
    </w:p>
    <w:bookmarkStart w:id="1748" w:name="_ETM_Q1_6229000" w:displacedByCustomXml="next"/>
    <w:bookmarkEnd w:id="174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55821102"/>
        <w:placeholder>
          <w:docPart w:val="DefaultPlaceholder_-1854013440"/>
        </w:placeholder>
        <w15:color w:val="993366"/>
      </w:sdtPr>
      <w:sdtEndPr/>
      <w:sdtContent>
        <w:p w:rsidR="009E07B8" w:rsidRDefault="009E07B8" w:rsidP="009E07B8">
          <w:pPr>
            <w:pStyle w:val="af6"/>
            <w:keepNext/>
            <w:rPr>
              <w:rtl/>
            </w:rPr>
          </w:pPr>
          <w:r w:rsidRPr="009E07B8">
            <w:rPr>
              <w:rStyle w:val="afd"/>
              <w:color w:val="000000"/>
              <w:rtl/>
            </w:rPr>
            <w:t>היו"ר ניסן סלומינסקי</w:t>
          </w:r>
          <w:r w:rsidRPr="009E07B8">
            <w:rPr>
              <w:color w:val="000000"/>
              <w:rtl/>
            </w:rPr>
            <w:t>:</w:t>
          </w:r>
        </w:p>
      </w:sdtContent>
    </w:sdt>
    <w:p w:rsidR="009E07B8" w:rsidRDefault="009E07B8" w:rsidP="009E07B8">
      <w:pPr>
        <w:pStyle w:val="KeepWithNext"/>
        <w:rPr>
          <w:rtl/>
        </w:rPr>
      </w:pPr>
    </w:p>
    <w:p w:rsidR="009E07B8" w:rsidRDefault="009E07B8" w:rsidP="009E07B8">
      <w:pPr>
        <w:rPr>
          <w:rtl/>
        </w:rPr>
      </w:pPr>
      <w:r>
        <w:rPr>
          <w:rFonts w:hint="cs"/>
          <w:rtl/>
        </w:rPr>
        <w:t xml:space="preserve">בפרשת </w:t>
      </w:r>
      <w:bookmarkStart w:id="1749" w:name="_ETM_Q1_6225000"/>
      <w:bookmarkEnd w:id="1749"/>
      <w:r>
        <w:rPr>
          <w:rFonts w:hint="cs"/>
          <w:rtl/>
        </w:rPr>
        <w:t xml:space="preserve">השבוע, שניים וחצי השבטים שם, במזרחה של הירדן זה </w:t>
      </w:r>
      <w:bookmarkStart w:id="1750" w:name="_ETM_Q1_6231000"/>
      <w:bookmarkEnd w:id="1750"/>
      <w:r>
        <w:rPr>
          <w:rFonts w:hint="cs"/>
          <w:rtl/>
        </w:rPr>
        <w:t xml:space="preserve">גם ישראל. </w:t>
      </w:r>
      <w:r w:rsidR="00DE506F">
        <w:rPr>
          <w:rFonts w:hint="cs"/>
          <w:rtl/>
        </w:rPr>
        <w:t xml:space="preserve">כאן מדובר ביציאה מהאזור למה שנקרא חוץ לארץ, </w:t>
      </w:r>
      <w:bookmarkStart w:id="1751" w:name="_ETM_Q1_6260000"/>
      <w:bookmarkEnd w:id="1751"/>
      <w:r w:rsidR="00DE506F">
        <w:rPr>
          <w:rFonts w:hint="cs"/>
          <w:rtl/>
        </w:rPr>
        <w:t>ירדן?</w:t>
      </w:r>
    </w:p>
    <w:p w:rsidR="00DE506F" w:rsidRDefault="00DE506F" w:rsidP="009E07B8">
      <w:pPr>
        <w:rPr>
          <w:rtl/>
        </w:rPr>
      </w:pPr>
    </w:p>
    <w:bookmarkStart w:id="1752" w:name="_ETM_Q1_6256000" w:displacedByCustomXml="next"/>
    <w:bookmarkEnd w:id="1752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811949087"/>
        <w:placeholder>
          <w:docPart w:val="DefaultPlaceholder_-1854013440"/>
        </w:placeholder>
        <w15:color w:val="993366"/>
      </w:sdtPr>
      <w:sdtEndPr/>
      <w:sdtContent>
        <w:p w:rsidR="00DE506F" w:rsidRDefault="00DE506F" w:rsidP="00DE506F">
          <w:pPr>
            <w:pStyle w:val="af9"/>
            <w:keepNext/>
            <w:rPr>
              <w:rtl/>
            </w:rPr>
          </w:pPr>
          <w:r w:rsidRPr="00DE506F">
            <w:rPr>
              <w:rStyle w:val="afd"/>
              <w:color w:val="000000"/>
              <w:rtl/>
            </w:rPr>
            <w:t>מרגנית לוי</w:t>
          </w:r>
          <w:r w:rsidRPr="00DE506F">
            <w:rPr>
              <w:color w:val="000000"/>
              <w:rtl/>
            </w:rPr>
            <w:t>:</w:t>
          </w:r>
        </w:p>
      </w:sdtContent>
    </w:sdt>
    <w:p w:rsidR="00DE506F" w:rsidRDefault="00DE506F" w:rsidP="00DE506F">
      <w:pPr>
        <w:pStyle w:val="KeepWithNext"/>
        <w:rPr>
          <w:rtl/>
        </w:rPr>
      </w:pPr>
    </w:p>
    <w:p w:rsidR="00DE506F" w:rsidRDefault="00DE506F" w:rsidP="00DE506F">
      <w:pPr>
        <w:rPr>
          <w:rtl/>
        </w:rPr>
      </w:pPr>
      <w:bookmarkStart w:id="1753" w:name="_ETM_Q1_6261000"/>
      <w:bookmarkEnd w:id="1753"/>
      <w:r>
        <w:rPr>
          <w:rFonts w:hint="cs"/>
          <w:rtl/>
        </w:rPr>
        <w:t xml:space="preserve">מדינות שאינן ישראל. </w:t>
      </w:r>
    </w:p>
    <w:p w:rsidR="00DE506F" w:rsidRDefault="00DE506F" w:rsidP="00DE506F">
      <w:pPr>
        <w:rPr>
          <w:rtl/>
        </w:rPr>
      </w:pPr>
    </w:p>
    <w:bookmarkStart w:id="1754" w:name="_ETM_Q1_6265000" w:displacedByCustomXml="next"/>
    <w:bookmarkEnd w:id="175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22231206"/>
        <w:placeholder>
          <w:docPart w:val="DefaultPlaceholder_-1854013440"/>
        </w:placeholder>
        <w15:color w:val="993366"/>
      </w:sdtPr>
      <w:sdtEndPr/>
      <w:sdtContent>
        <w:p w:rsidR="00DE506F" w:rsidRDefault="00DE506F" w:rsidP="00DE506F">
          <w:pPr>
            <w:pStyle w:val="af6"/>
            <w:keepNext/>
            <w:rPr>
              <w:rtl/>
            </w:rPr>
          </w:pPr>
          <w:r w:rsidRPr="00DE506F">
            <w:rPr>
              <w:rStyle w:val="afd"/>
              <w:color w:val="000000"/>
              <w:rtl/>
            </w:rPr>
            <w:t>היו"ר ניסן סלומינסקי</w:t>
          </w:r>
          <w:r w:rsidRPr="00DE506F">
            <w:rPr>
              <w:color w:val="000000"/>
              <w:rtl/>
            </w:rPr>
            <w:t>:</w:t>
          </w:r>
        </w:p>
      </w:sdtContent>
    </w:sdt>
    <w:p w:rsidR="00DE506F" w:rsidRDefault="00DE506F" w:rsidP="00DE506F">
      <w:pPr>
        <w:pStyle w:val="KeepWithNext"/>
        <w:rPr>
          <w:rtl/>
        </w:rPr>
      </w:pPr>
    </w:p>
    <w:p w:rsidR="00DE506F" w:rsidRDefault="00DE506F" w:rsidP="00DE506F">
      <w:pPr>
        <w:rPr>
          <w:rtl/>
        </w:rPr>
      </w:pPr>
      <w:r>
        <w:rPr>
          <w:rFonts w:hint="cs"/>
          <w:rtl/>
        </w:rPr>
        <w:t>מי נותן את האישור הזה בדרך כלל?</w:t>
      </w:r>
    </w:p>
    <w:p w:rsidR="00DE506F" w:rsidRDefault="00DE506F" w:rsidP="00DE506F">
      <w:pPr>
        <w:rPr>
          <w:rtl/>
        </w:rPr>
      </w:pPr>
    </w:p>
    <w:bookmarkStart w:id="1755" w:name="_ETM_Q1_6264000" w:displacedByCustomXml="next"/>
    <w:bookmarkEnd w:id="1755" w:displacedByCustomXml="next"/>
    <w:sdt>
      <w:sdtPr>
        <w:rPr>
          <w:rFonts w:hint="cs"/>
          <w:rtl/>
        </w:rPr>
        <w:alias w:val="אורח"/>
        <w:tag w:val="&lt;ID&gt;853641&lt;/ID&gt;&lt;Name&gt;ברק סימן טוב&lt;/Name&gt;&lt;Data&gt;ברק סימן טוב&lt;/Data&gt;&lt;Shortcut&gt;ברסי&lt;/Shortcut&gt;&lt;Title&gt;רמ&quot;ד אוכלוסין, משרד הביטחון&lt;/Title&gt;"/>
        <w:id w:val="332649162"/>
        <w:placeholder>
          <w:docPart w:val="DefaultPlaceholder_-1854013440"/>
        </w:placeholder>
        <w15:color w:val="993366"/>
      </w:sdtPr>
      <w:sdtEndPr/>
      <w:sdtContent>
        <w:p w:rsidR="00DE506F" w:rsidRDefault="00DE506F" w:rsidP="00DE506F">
          <w:pPr>
            <w:pStyle w:val="af9"/>
            <w:keepNext/>
            <w:rPr>
              <w:rtl/>
            </w:rPr>
          </w:pPr>
          <w:r w:rsidRPr="00DE506F">
            <w:rPr>
              <w:rStyle w:val="afd"/>
              <w:color w:val="000000"/>
              <w:rtl/>
            </w:rPr>
            <w:t>ברק סימן טוב</w:t>
          </w:r>
          <w:r w:rsidRPr="00DE506F">
            <w:rPr>
              <w:color w:val="000000"/>
              <w:rtl/>
            </w:rPr>
            <w:t>:</w:t>
          </w:r>
        </w:p>
      </w:sdtContent>
    </w:sdt>
    <w:p w:rsidR="00DE506F" w:rsidRDefault="00DE506F" w:rsidP="00DE506F">
      <w:pPr>
        <w:pStyle w:val="KeepWithNext"/>
        <w:rPr>
          <w:rtl/>
        </w:rPr>
      </w:pPr>
    </w:p>
    <w:p w:rsidR="00DE506F" w:rsidRDefault="00DE506F" w:rsidP="00DE506F">
      <w:pPr>
        <w:rPr>
          <w:rtl/>
        </w:rPr>
      </w:pPr>
      <w:bookmarkStart w:id="1756" w:name="_ETM_Q1_6268000"/>
      <w:bookmarkEnd w:id="1756"/>
      <w:r>
        <w:rPr>
          <w:rFonts w:hint="cs"/>
          <w:rtl/>
        </w:rPr>
        <w:t xml:space="preserve">בדרך </w:t>
      </w:r>
      <w:bookmarkStart w:id="1757" w:name="_ETM_Q1_6270000"/>
      <w:bookmarkEnd w:id="1757"/>
      <w:r>
        <w:rPr>
          <w:rFonts w:hint="cs"/>
          <w:rtl/>
        </w:rPr>
        <w:t xml:space="preserve">כלל זה נעשה באמצעות המנהל האזרחי. </w:t>
      </w:r>
    </w:p>
    <w:p w:rsidR="00DE506F" w:rsidRDefault="00DE506F" w:rsidP="00DE506F">
      <w:pPr>
        <w:rPr>
          <w:rtl/>
        </w:rPr>
      </w:pPr>
    </w:p>
    <w:bookmarkStart w:id="1758" w:name="_ETM_Q1_6273000" w:displacedByCustomXml="next"/>
    <w:bookmarkEnd w:id="175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05096414"/>
        <w:placeholder>
          <w:docPart w:val="DefaultPlaceholder_-1854013440"/>
        </w:placeholder>
        <w15:color w:val="993366"/>
      </w:sdtPr>
      <w:sdtEndPr/>
      <w:sdtContent>
        <w:p w:rsidR="00DE506F" w:rsidRDefault="00DE506F" w:rsidP="00DE506F">
          <w:pPr>
            <w:pStyle w:val="af6"/>
            <w:keepNext/>
            <w:rPr>
              <w:rtl/>
            </w:rPr>
          </w:pPr>
          <w:r w:rsidRPr="00DE506F">
            <w:rPr>
              <w:rStyle w:val="afd"/>
              <w:color w:val="000000"/>
              <w:rtl/>
            </w:rPr>
            <w:t>היו"ר ניסן סלומינסקי</w:t>
          </w:r>
          <w:r w:rsidRPr="00DE506F">
            <w:rPr>
              <w:color w:val="000000"/>
              <w:rtl/>
            </w:rPr>
            <w:t>:</w:t>
          </w:r>
        </w:p>
      </w:sdtContent>
    </w:sdt>
    <w:p w:rsidR="00DE506F" w:rsidRDefault="00DE506F" w:rsidP="00DE506F">
      <w:pPr>
        <w:pStyle w:val="KeepWithNext"/>
        <w:rPr>
          <w:rtl/>
        </w:rPr>
      </w:pPr>
    </w:p>
    <w:p w:rsidR="00DE506F" w:rsidRDefault="00DE506F" w:rsidP="00DE506F">
      <w:pPr>
        <w:rPr>
          <w:rtl/>
        </w:rPr>
      </w:pPr>
      <w:bookmarkStart w:id="1759" w:name="_ETM_Q1_6275000"/>
      <w:bookmarkEnd w:id="1759"/>
      <w:r>
        <w:rPr>
          <w:rFonts w:hint="cs"/>
          <w:rtl/>
        </w:rPr>
        <w:t xml:space="preserve">אז אם המנהל </w:t>
      </w:r>
      <w:bookmarkStart w:id="1760" w:name="_ETM_Q1_6271000"/>
      <w:bookmarkEnd w:id="1760"/>
      <w:r>
        <w:rPr>
          <w:rFonts w:hint="cs"/>
          <w:rtl/>
        </w:rPr>
        <w:t xml:space="preserve">האזרחי נתן אישור למישהו ואני רוצה לערער ולהגיד שהאיש </w:t>
      </w:r>
      <w:bookmarkStart w:id="1761" w:name="_ETM_Q1_6277000"/>
      <w:bookmarkEnd w:id="1761"/>
      <w:r>
        <w:rPr>
          <w:rFonts w:hint="cs"/>
          <w:rtl/>
        </w:rPr>
        <w:t xml:space="preserve">הזה מסוכן ואסור לו לצאת, אני מערער למחוזי. או הפוך, </w:t>
      </w:r>
      <w:bookmarkStart w:id="1762" w:name="_ETM_Q1_6281000"/>
      <w:bookmarkEnd w:id="1762"/>
      <w:r>
        <w:rPr>
          <w:rFonts w:hint="cs"/>
          <w:rtl/>
        </w:rPr>
        <w:t xml:space="preserve">אם הוא לא נתן אישור ומישהו רוצה לערער, הוא </w:t>
      </w:r>
      <w:bookmarkStart w:id="1763" w:name="_ETM_Q1_6285000"/>
      <w:bookmarkEnd w:id="1763"/>
      <w:r>
        <w:rPr>
          <w:rFonts w:hint="cs"/>
          <w:rtl/>
        </w:rPr>
        <w:t>הולך למחוזי. בסדר.</w:t>
      </w:r>
    </w:p>
    <w:p w:rsidR="00DE506F" w:rsidRDefault="00DE506F" w:rsidP="00DE506F">
      <w:pPr>
        <w:rPr>
          <w:rtl/>
        </w:rPr>
      </w:pPr>
    </w:p>
    <w:bookmarkStart w:id="1764" w:name="_ETM_Q1_6290000" w:displacedByCustomXml="next"/>
    <w:bookmarkEnd w:id="1764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925560288"/>
        <w:placeholder>
          <w:docPart w:val="DefaultPlaceholder_-1854013440"/>
        </w:placeholder>
        <w15:color w:val="993366"/>
      </w:sdtPr>
      <w:sdtEndPr/>
      <w:sdtContent>
        <w:p w:rsidR="007C6E21" w:rsidRDefault="007C6E21" w:rsidP="007C6E21">
          <w:pPr>
            <w:pStyle w:val="af9"/>
            <w:keepNext/>
            <w:rPr>
              <w:rtl/>
            </w:rPr>
          </w:pPr>
          <w:r w:rsidRPr="007C6E21">
            <w:rPr>
              <w:rStyle w:val="afd"/>
              <w:color w:val="000000"/>
              <w:rtl/>
            </w:rPr>
            <w:t>מרגנית לוי</w:t>
          </w:r>
          <w:r w:rsidRPr="007C6E21">
            <w:rPr>
              <w:color w:val="000000"/>
              <w:rtl/>
            </w:rPr>
            <w:t>:</w:t>
          </w:r>
        </w:p>
      </w:sdtContent>
    </w:sdt>
    <w:p w:rsidR="007C6E21" w:rsidRDefault="007C6E21" w:rsidP="007C6E21">
      <w:pPr>
        <w:pStyle w:val="KeepWithNext"/>
        <w:rPr>
          <w:rtl/>
        </w:rPr>
      </w:pPr>
    </w:p>
    <w:p w:rsidR="007C6E21" w:rsidRDefault="007C6E21" w:rsidP="007C6E21">
      <w:pPr>
        <w:rPr>
          <w:rtl/>
        </w:rPr>
      </w:pPr>
      <w:bookmarkStart w:id="1765" w:name="_ETM_Q1_6293000"/>
      <w:bookmarkEnd w:id="1765"/>
      <w:r>
        <w:rPr>
          <w:rFonts w:hint="cs"/>
          <w:rtl/>
        </w:rPr>
        <w:t xml:space="preserve">כאן זה רק מניעה. </w:t>
      </w:r>
    </w:p>
    <w:p w:rsidR="007C6E21" w:rsidRDefault="007C6E21" w:rsidP="007C6E21">
      <w:pPr>
        <w:rPr>
          <w:rtl/>
        </w:rPr>
      </w:pPr>
    </w:p>
    <w:bookmarkStart w:id="1766" w:name="_ETM_Q1_6298000" w:displacedByCustomXml="next"/>
    <w:bookmarkEnd w:id="176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88119800"/>
        <w:placeholder>
          <w:docPart w:val="DefaultPlaceholder_-1854013440"/>
        </w:placeholder>
        <w15:color w:val="993366"/>
      </w:sdtPr>
      <w:sdtEndPr/>
      <w:sdtContent>
        <w:p w:rsidR="007C6E21" w:rsidRDefault="007C6E21" w:rsidP="007C6E21">
          <w:pPr>
            <w:pStyle w:val="af6"/>
            <w:keepNext/>
            <w:rPr>
              <w:rtl/>
            </w:rPr>
          </w:pPr>
          <w:r w:rsidRPr="007C6E21">
            <w:rPr>
              <w:rStyle w:val="afd"/>
              <w:color w:val="000000"/>
              <w:rtl/>
            </w:rPr>
            <w:t>היו"ר ניסן סלומינסקי</w:t>
          </w:r>
          <w:r w:rsidRPr="007C6E21">
            <w:rPr>
              <w:color w:val="000000"/>
              <w:rtl/>
            </w:rPr>
            <w:t>:</w:t>
          </w:r>
        </w:p>
      </w:sdtContent>
    </w:sdt>
    <w:p w:rsidR="007C6E21" w:rsidRDefault="007C6E21" w:rsidP="007C6E21">
      <w:pPr>
        <w:pStyle w:val="KeepWithNext"/>
        <w:rPr>
          <w:rtl/>
        </w:rPr>
      </w:pPr>
    </w:p>
    <w:p w:rsidR="007C6E21" w:rsidRDefault="007C6E21" w:rsidP="007C6E21">
      <w:pPr>
        <w:rPr>
          <w:rtl/>
        </w:rPr>
      </w:pPr>
      <w:r>
        <w:rPr>
          <w:rFonts w:hint="cs"/>
          <w:rtl/>
        </w:rPr>
        <w:t xml:space="preserve">תלוי </w:t>
      </w:r>
      <w:bookmarkStart w:id="1767" w:name="_ETM_Q1_6294000"/>
      <w:bookmarkEnd w:id="1767"/>
      <w:r>
        <w:rPr>
          <w:rFonts w:hint="cs"/>
          <w:rtl/>
        </w:rPr>
        <w:t xml:space="preserve">באיזה שלב מניעה. אני רוצה למנוע, אז אני מגיש ערער </w:t>
      </w:r>
      <w:bookmarkStart w:id="1768" w:name="_ETM_Q1_6302000"/>
      <w:bookmarkEnd w:id="1768"/>
      <w:r>
        <w:rPr>
          <w:rFonts w:hint="cs"/>
          <w:rtl/>
        </w:rPr>
        <w:t xml:space="preserve">על זה שנתנו לו אישור. או הפוך. בשני המצבים יש מניעה, תלוי באיזה שלב, </w:t>
      </w:r>
      <w:bookmarkStart w:id="1769" w:name="_ETM_Q1_6313000"/>
      <w:bookmarkEnd w:id="1769"/>
      <w:r>
        <w:rPr>
          <w:rFonts w:hint="cs"/>
          <w:rtl/>
        </w:rPr>
        <w:t xml:space="preserve">ראשון או שני. </w:t>
      </w:r>
    </w:p>
    <w:p w:rsidR="007C6E21" w:rsidRDefault="007C6E21" w:rsidP="007C6E21">
      <w:pPr>
        <w:rPr>
          <w:rtl/>
        </w:rPr>
      </w:pPr>
    </w:p>
    <w:bookmarkStart w:id="1770" w:name="_ETM_Q1_6308000" w:displacedByCustomXml="next"/>
    <w:bookmarkEnd w:id="1770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919135801"/>
        <w:placeholder>
          <w:docPart w:val="DefaultPlaceholder_-1854013440"/>
        </w:placeholder>
        <w15:color w:val="993366"/>
      </w:sdtPr>
      <w:sdtEndPr/>
      <w:sdtContent>
        <w:p w:rsidR="007C6E21" w:rsidRDefault="007C6E21" w:rsidP="007C6E21">
          <w:pPr>
            <w:pStyle w:val="a4"/>
            <w:keepNext/>
            <w:rPr>
              <w:rtl/>
            </w:rPr>
          </w:pPr>
          <w:r w:rsidRPr="007C6E21">
            <w:rPr>
              <w:rStyle w:val="afd"/>
              <w:color w:val="000000"/>
              <w:rtl/>
            </w:rPr>
            <w:t>גור בליי</w:t>
          </w:r>
          <w:r w:rsidRPr="007C6E21">
            <w:rPr>
              <w:color w:val="000000"/>
              <w:rtl/>
            </w:rPr>
            <w:t>:</w:t>
          </w:r>
        </w:p>
      </w:sdtContent>
    </w:sdt>
    <w:p w:rsidR="007C6E21" w:rsidRDefault="007C6E21" w:rsidP="007C6E21">
      <w:pPr>
        <w:pStyle w:val="KeepWithNext"/>
        <w:rPr>
          <w:rtl/>
        </w:rPr>
      </w:pPr>
    </w:p>
    <w:p w:rsidR="007C6E21" w:rsidRDefault="007C6E21" w:rsidP="007C6E21">
      <w:pPr>
        <w:rPr>
          <w:rtl/>
        </w:rPr>
      </w:pPr>
      <w:bookmarkStart w:id="1771" w:name="_ETM_Q1_6310000"/>
      <w:bookmarkEnd w:id="1771"/>
      <w:r>
        <w:rPr>
          <w:rFonts w:hint="cs"/>
          <w:rtl/>
        </w:rPr>
        <w:t>אז למה לא לכתוב שעניינם יציאה?</w:t>
      </w:r>
    </w:p>
    <w:p w:rsidR="007C6E21" w:rsidRDefault="007C6E21" w:rsidP="007C6E21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00612302"/>
        <w:placeholder>
          <w:docPart w:val="DefaultPlaceholder_-1854013440"/>
        </w:placeholder>
        <w15:color w:val="993366"/>
      </w:sdtPr>
      <w:sdtEndPr/>
      <w:sdtContent>
        <w:p w:rsidR="007C6E21" w:rsidRDefault="007C6E21" w:rsidP="007C6E21">
          <w:pPr>
            <w:pStyle w:val="af6"/>
            <w:keepNext/>
            <w:rPr>
              <w:rtl/>
            </w:rPr>
          </w:pPr>
          <w:r w:rsidRPr="007C6E21">
            <w:rPr>
              <w:rStyle w:val="afd"/>
              <w:color w:val="000000"/>
              <w:rtl/>
            </w:rPr>
            <w:t>היו"ר ניסן סלומינסקי</w:t>
          </w:r>
          <w:r w:rsidRPr="007C6E21">
            <w:rPr>
              <w:color w:val="000000"/>
              <w:rtl/>
            </w:rPr>
            <w:t>:</w:t>
          </w:r>
        </w:p>
      </w:sdtContent>
    </w:sdt>
    <w:p w:rsidR="007C6E21" w:rsidRDefault="007C6E21" w:rsidP="007C6E21">
      <w:pPr>
        <w:pStyle w:val="KeepWithNext"/>
        <w:rPr>
          <w:rtl/>
        </w:rPr>
      </w:pPr>
    </w:p>
    <w:p w:rsidR="007C6E21" w:rsidRDefault="007C6E21" w:rsidP="007C6E21">
      <w:pPr>
        <w:rPr>
          <w:rtl/>
        </w:rPr>
      </w:pPr>
      <w:r>
        <w:rPr>
          <w:rFonts w:hint="cs"/>
          <w:rtl/>
        </w:rPr>
        <w:t xml:space="preserve">כי בדרך כלל אין מישהו שמערער אם נותנים אישור. רק אנשים כמוני יכולים אולי לערער איך נותנים לו אישור. </w:t>
      </w:r>
    </w:p>
    <w:p w:rsidR="007C6E21" w:rsidRDefault="007C6E21" w:rsidP="007C6E2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2125221756"/>
        <w:placeholder>
          <w:docPart w:val="DefaultPlaceholder_-1854013440"/>
        </w:placeholder>
        <w15:color w:val="993366"/>
      </w:sdtPr>
      <w:sdtEndPr/>
      <w:sdtContent>
        <w:p w:rsidR="007C6E21" w:rsidRDefault="007C6E21" w:rsidP="007C6E21">
          <w:pPr>
            <w:pStyle w:val="a4"/>
            <w:keepNext/>
            <w:rPr>
              <w:rtl/>
            </w:rPr>
          </w:pPr>
          <w:r w:rsidRPr="007C6E21">
            <w:rPr>
              <w:rStyle w:val="afd"/>
              <w:color w:val="000000"/>
              <w:rtl/>
            </w:rPr>
            <w:t>גור בליי</w:t>
          </w:r>
          <w:r w:rsidRPr="007C6E21">
            <w:rPr>
              <w:color w:val="000000"/>
              <w:rtl/>
            </w:rPr>
            <w:t>:</w:t>
          </w:r>
        </w:p>
      </w:sdtContent>
    </w:sdt>
    <w:p w:rsidR="007C6E21" w:rsidRDefault="007C6E21" w:rsidP="007C6E21">
      <w:pPr>
        <w:pStyle w:val="KeepWithNext"/>
        <w:rPr>
          <w:rtl/>
        </w:rPr>
      </w:pPr>
    </w:p>
    <w:p w:rsidR="007C6E21" w:rsidRDefault="007C6E21" w:rsidP="007C6E21">
      <w:pPr>
        <w:rPr>
          <w:rtl/>
        </w:rPr>
      </w:pPr>
      <w:r>
        <w:rPr>
          <w:rFonts w:hint="cs"/>
          <w:rtl/>
        </w:rPr>
        <w:t xml:space="preserve">כמו שהורדנו </w:t>
      </w:r>
      <w:bookmarkStart w:id="1772" w:name="_ETM_Q1_6320000"/>
      <w:bookmarkEnd w:id="1772"/>
      <w:r>
        <w:rPr>
          <w:rFonts w:hint="cs"/>
          <w:rtl/>
        </w:rPr>
        <w:t xml:space="preserve">את המילה "מתן" שם, אז אולי נוריד כאן. </w:t>
      </w:r>
    </w:p>
    <w:p w:rsidR="007C6E21" w:rsidRDefault="007C6E21" w:rsidP="007C6E21">
      <w:pPr>
        <w:rPr>
          <w:rtl/>
        </w:rPr>
      </w:pPr>
    </w:p>
    <w:bookmarkStart w:id="1773" w:name="_ETM_Q1_6322000" w:displacedByCustomXml="next"/>
    <w:bookmarkEnd w:id="1773" w:displacedByCustomXml="next"/>
    <w:sdt>
      <w:sdtPr>
        <w:rPr>
          <w:rFonts w:hint="cs"/>
          <w:rtl/>
        </w:rPr>
        <w:alias w:val="אורח"/>
        <w:tag w:val="&lt;ID&gt;853641&lt;/ID&gt;&lt;Name&gt;ברק סימן טוב&lt;/Name&gt;&lt;Data&gt;ברק סימן טוב&lt;/Data&gt;&lt;Shortcut&gt;ברסי&lt;/Shortcut&gt;&lt;Title&gt;רמ&quot;ד אוכלוסין, משרד הביטחון&lt;/Title&gt;"/>
        <w:id w:val="1252864129"/>
        <w:placeholder>
          <w:docPart w:val="DefaultPlaceholder_-1854013440"/>
        </w:placeholder>
        <w15:color w:val="993366"/>
      </w:sdtPr>
      <w:sdtEndPr/>
      <w:sdtContent>
        <w:p w:rsidR="007C6E21" w:rsidRDefault="007C6E21" w:rsidP="007C6E21">
          <w:pPr>
            <w:pStyle w:val="af9"/>
            <w:keepNext/>
            <w:rPr>
              <w:rtl/>
            </w:rPr>
          </w:pPr>
          <w:r w:rsidRPr="007C6E21">
            <w:rPr>
              <w:rStyle w:val="afd"/>
              <w:color w:val="000000"/>
              <w:rtl/>
            </w:rPr>
            <w:t>ברק סימן טוב</w:t>
          </w:r>
          <w:r w:rsidRPr="007C6E21">
            <w:rPr>
              <w:color w:val="000000"/>
              <w:rtl/>
            </w:rPr>
            <w:t>:</w:t>
          </w:r>
        </w:p>
      </w:sdtContent>
    </w:sdt>
    <w:p w:rsidR="007C6E21" w:rsidRDefault="007C6E21" w:rsidP="007C6E21">
      <w:pPr>
        <w:pStyle w:val="KeepWithNext"/>
        <w:rPr>
          <w:rtl/>
        </w:rPr>
      </w:pPr>
    </w:p>
    <w:p w:rsidR="007C6E21" w:rsidRDefault="007C6E21" w:rsidP="007C6E21">
      <w:pPr>
        <w:rPr>
          <w:rtl/>
        </w:rPr>
      </w:pPr>
      <w:r>
        <w:rPr>
          <w:rFonts w:hint="cs"/>
          <w:rtl/>
        </w:rPr>
        <w:t xml:space="preserve">ברירת המחדל </w:t>
      </w:r>
      <w:bookmarkStart w:id="1774" w:name="_ETM_Q1_6323000"/>
      <w:bookmarkEnd w:id="1774"/>
      <w:r>
        <w:rPr>
          <w:rFonts w:hint="cs"/>
          <w:rtl/>
        </w:rPr>
        <w:t xml:space="preserve">היא שנותנים לאנשים, אלא אם כן קיימת איזושהי מניעה </w:t>
      </w:r>
      <w:bookmarkStart w:id="1775" w:name="_ETM_Q1_6330000"/>
      <w:bookmarkEnd w:id="1775"/>
      <w:r>
        <w:rPr>
          <w:rFonts w:hint="cs"/>
          <w:rtl/>
        </w:rPr>
        <w:t xml:space="preserve">פרטנית. </w:t>
      </w:r>
    </w:p>
    <w:p w:rsidR="007C6E21" w:rsidRDefault="007C6E21" w:rsidP="007C6E21">
      <w:pPr>
        <w:rPr>
          <w:rtl/>
        </w:rPr>
      </w:pPr>
    </w:p>
    <w:bookmarkStart w:id="1776" w:name="_ETM_Q1_6332000" w:displacedByCustomXml="next"/>
    <w:bookmarkEnd w:id="1776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2125106359"/>
        <w:placeholder>
          <w:docPart w:val="DefaultPlaceholder_-1854013440"/>
        </w:placeholder>
        <w15:color w:val="993366"/>
      </w:sdtPr>
      <w:sdtEndPr/>
      <w:sdtContent>
        <w:p w:rsidR="007C6E21" w:rsidRDefault="007C6E21" w:rsidP="007C6E21">
          <w:pPr>
            <w:pStyle w:val="a4"/>
            <w:keepNext/>
            <w:rPr>
              <w:rtl/>
            </w:rPr>
          </w:pPr>
          <w:r w:rsidRPr="007C6E21">
            <w:rPr>
              <w:rStyle w:val="afd"/>
              <w:color w:val="000000"/>
              <w:rtl/>
            </w:rPr>
            <w:t>גור בליי</w:t>
          </w:r>
          <w:r w:rsidRPr="007C6E21">
            <w:rPr>
              <w:color w:val="000000"/>
              <w:rtl/>
            </w:rPr>
            <w:t>:</w:t>
          </w:r>
        </w:p>
      </w:sdtContent>
    </w:sdt>
    <w:p w:rsidR="007C6E21" w:rsidRDefault="007C6E21" w:rsidP="007C6E21">
      <w:pPr>
        <w:pStyle w:val="KeepWithNext"/>
        <w:rPr>
          <w:rtl/>
        </w:rPr>
      </w:pPr>
    </w:p>
    <w:p w:rsidR="007C6E21" w:rsidRDefault="007C6E21" w:rsidP="007C6E21">
      <w:pPr>
        <w:rPr>
          <w:rtl/>
        </w:rPr>
      </w:pPr>
      <w:r>
        <w:rPr>
          <w:rFonts w:hint="cs"/>
          <w:rtl/>
        </w:rPr>
        <w:t xml:space="preserve">אז אולי נוריד את המילה "מניעה". זה אותו דבר, </w:t>
      </w:r>
      <w:bookmarkStart w:id="1777" w:name="_ETM_Q1_6334000"/>
      <w:bookmarkEnd w:id="1777"/>
      <w:r>
        <w:rPr>
          <w:rFonts w:hint="cs"/>
          <w:rtl/>
        </w:rPr>
        <w:t xml:space="preserve">כי אנחנו מדברים על עניין היציאה, בשני הצדדים. </w:t>
      </w:r>
    </w:p>
    <w:p w:rsidR="007C6E21" w:rsidRDefault="007C6E21" w:rsidP="007C6E21">
      <w:pPr>
        <w:rPr>
          <w:rtl/>
        </w:rPr>
      </w:pPr>
    </w:p>
    <w:bookmarkStart w:id="1778" w:name="_ETM_Q1_6335000" w:displacedByCustomXml="next"/>
    <w:bookmarkEnd w:id="1778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2099365682"/>
        <w:placeholder>
          <w:docPart w:val="DefaultPlaceholder_-1854013440"/>
        </w:placeholder>
        <w15:color w:val="993366"/>
      </w:sdtPr>
      <w:sdtEndPr/>
      <w:sdtContent>
        <w:p w:rsidR="007C6E21" w:rsidRDefault="007C6E21" w:rsidP="007C6E21">
          <w:pPr>
            <w:pStyle w:val="af9"/>
            <w:keepNext/>
            <w:rPr>
              <w:rtl/>
            </w:rPr>
          </w:pPr>
          <w:r w:rsidRPr="007C6E21">
            <w:rPr>
              <w:rStyle w:val="afd"/>
              <w:color w:val="000000"/>
              <w:rtl/>
            </w:rPr>
            <w:t>מרגנית לוי</w:t>
          </w:r>
          <w:r w:rsidRPr="007C6E21">
            <w:rPr>
              <w:color w:val="000000"/>
              <w:rtl/>
            </w:rPr>
            <w:t>:</w:t>
          </w:r>
        </w:p>
      </w:sdtContent>
    </w:sdt>
    <w:p w:rsidR="007C6E21" w:rsidRDefault="007C6E21" w:rsidP="007C6E21">
      <w:pPr>
        <w:pStyle w:val="KeepWithNext"/>
        <w:rPr>
          <w:rtl/>
        </w:rPr>
      </w:pPr>
    </w:p>
    <w:p w:rsidR="007C6E21" w:rsidRDefault="007C6E21" w:rsidP="007C6E21">
      <w:pPr>
        <w:rPr>
          <w:rtl/>
        </w:rPr>
      </w:pPr>
      <w:r>
        <w:rPr>
          <w:rFonts w:hint="cs"/>
          <w:rtl/>
        </w:rPr>
        <w:t xml:space="preserve">אין בעיה. </w:t>
      </w:r>
    </w:p>
    <w:p w:rsidR="007C6E21" w:rsidRDefault="007C6E21" w:rsidP="007C6E21">
      <w:pPr>
        <w:rPr>
          <w:rtl/>
        </w:rPr>
      </w:pPr>
    </w:p>
    <w:bookmarkStart w:id="1779" w:name="_ETM_Q1_6343000" w:displacedByCustomXml="next"/>
    <w:bookmarkEnd w:id="1779" w:displacedByCustomXml="next"/>
    <w:sdt>
      <w:sdtPr>
        <w:rPr>
          <w:rFonts w:hint="cs"/>
          <w:rtl/>
        </w:rPr>
        <w:alias w:val="אורח"/>
        <w:tag w:val="&lt;ID&gt;802116&lt;/ID&gt;&lt;Name&gt;רונית סלע&lt;/Name&gt;&lt;Data&gt;רונית סלע&lt;/Data&gt;&lt;Shortcut&gt;רוסל&lt;/Shortcut&gt;&lt;Title&gt;מנהלת יחידה, האגודה לזכויות האזרח בישראל&lt;/Title&gt;"/>
        <w:id w:val="-1353190344"/>
        <w:placeholder>
          <w:docPart w:val="DefaultPlaceholder_-1854013440"/>
        </w:placeholder>
        <w15:color w:val="993366"/>
      </w:sdtPr>
      <w:sdtEndPr/>
      <w:sdtContent>
        <w:p w:rsidR="007C6E21" w:rsidRDefault="007C6E21" w:rsidP="007C6E21">
          <w:pPr>
            <w:pStyle w:val="af9"/>
            <w:keepNext/>
            <w:rPr>
              <w:rtl/>
            </w:rPr>
          </w:pPr>
          <w:r w:rsidRPr="007C6E21">
            <w:rPr>
              <w:rStyle w:val="afd"/>
              <w:color w:val="000000"/>
              <w:rtl/>
            </w:rPr>
            <w:t>רונית סלע</w:t>
          </w:r>
          <w:r w:rsidRPr="007C6E21">
            <w:rPr>
              <w:color w:val="000000"/>
              <w:rtl/>
            </w:rPr>
            <w:t>:</w:t>
          </w:r>
        </w:p>
      </w:sdtContent>
    </w:sdt>
    <w:p w:rsidR="007C6E21" w:rsidRDefault="007C6E21" w:rsidP="007C6E21">
      <w:pPr>
        <w:pStyle w:val="KeepWithNext"/>
        <w:rPr>
          <w:rtl/>
        </w:rPr>
      </w:pPr>
    </w:p>
    <w:p w:rsidR="007C6E21" w:rsidRDefault="007C6E21" w:rsidP="007C6E21">
      <w:pPr>
        <w:rPr>
          <w:rtl/>
        </w:rPr>
      </w:pPr>
      <w:r>
        <w:rPr>
          <w:rFonts w:hint="cs"/>
          <w:rtl/>
        </w:rPr>
        <w:t>ה</w:t>
      </w:r>
      <w:bookmarkStart w:id="1780" w:name="_ETM_Q1_6345000"/>
      <w:bookmarkEnd w:id="1780"/>
      <w:r>
        <w:rPr>
          <w:rFonts w:hint="cs"/>
          <w:rtl/>
        </w:rPr>
        <w:t xml:space="preserve">הסבר בטבלה לא תואם למה שאמרתם עכשיו. כי בטבלה </w:t>
      </w:r>
      <w:bookmarkStart w:id="1781" w:name="_ETM_Q1_6348000"/>
      <w:bookmarkEnd w:id="1781"/>
      <w:r>
        <w:rPr>
          <w:rFonts w:hint="cs"/>
          <w:rtl/>
        </w:rPr>
        <w:t xml:space="preserve">כתוב לרבות כניסה לישראל, ואחר כך בהמשך לצורך קבלת טיפולים </w:t>
      </w:r>
      <w:bookmarkStart w:id="1782" w:name="_ETM_Q1_6350000"/>
      <w:bookmarkEnd w:id="1782"/>
      <w:r>
        <w:rPr>
          <w:rFonts w:hint="cs"/>
          <w:rtl/>
        </w:rPr>
        <w:t xml:space="preserve">רפואיים בבתי חולים בישראל. </w:t>
      </w:r>
    </w:p>
    <w:p w:rsidR="007C6E21" w:rsidRDefault="007C6E21" w:rsidP="007C6E2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71280112"/>
        <w:placeholder>
          <w:docPart w:val="DefaultPlaceholder_-1854013440"/>
        </w:placeholder>
        <w15:color w:val="993366"/>
      </w:sdtPr>
      <w:sdtEndPr/>
      <w:sdtContent>
        <w:p w:rsidR="007C6E21" w:rsidRDefault="007C6E21" w:rsidP="007C6E21">
          <w:pPr>
            <w:pStyle w:val="a4"/>
            <w:keepNext/>
            <w:rPr>
              <w:rtl/>
            </w:rPr>
          </w:pPr>
          <w:r w:rsidRPr="007C6E21">
            <w:rPr>
              <w:rStyle w:val="afd"/>
              <w:color w:val="000000"/>
              <w:rtl/>
            </w:rPr>
            <w:t>גור בליי</w:t>
          </w:r>
          <w:r w:rsidRPr="007C6E21">
            <w:rPr>
              <w:color w:val="000000"/>
              <w:rtl/>
            </w:rPr>
            <w:t>:</w:t>
          </w:r>
        </w:p>
      </w:sdtContent>
    </w:sdt>
    <w:p w:rsidR="007C6E21" w:rsidRDefault="007C6E21" w:rsidP="007C6E21">
      <w:pPr>
        <w:pStyle w:val="KeepWithNext"/>
        <w:rPr>
          <w:rtl/>
        </w:rPr>
      </w:pPr>
    </w:p>
    <w:p w:rsidR="007C6E21" w:rsidRDefault="007C6E21" w:rsidP="007C6E21">
      <w:pPr>
        <w:rPr>
          <w:rtl/>
        </w:rPr>
      </w:pPr>
      <w:bookmarkStart w:id="1783" w:name="_ETM_Q1_6360000"/>
      <w:bookmarkEnd w:id="1783"/>
      <w:r>
        <w:rPr>
          <w:rFonts w:hint="cs"/>
          <w:rtl/>
        </w:rPr>
        <w:t xml:space="preserve">זה רק חו"ל. </w:t>
      </w:r>
    </w:p>
    <w:p w:rsidR="007C6E21" w:rsidRDefault="007C6E21" w:rsidP="007C6E21">
      <w:pPr>
        <w:rPr>
          <w:rtl/>
        </w:rPr>
      </w:pPr>
      <w:bookmarkStart w:id="1784" w:name="_ETM_Q1_6357000"/>
      <w:bookmarkEnd w:id="1784"/>
    </w:p>
    <w:bookmarkStart w:id="1785" w:name="_ETM_Q1_6358000" w:displacedByCustomXml="next"/>
    <w:bookmarkEnd w:id="1785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257112190"/>
        <w:placeholder>
          <w:docPart w:val="DefaultPlaceholder_-1854013440"/>
        </w:placeholder>
        <w15:color w:val="993366"/>
      </w:sdtPr>
      <w:sdtEndPr/>
      <w:sdtContent>
        <w:p w:rsidR="007C6E21" w:rsidRDefault="007C6E21" w:rsidP="007C6E21">
          <w:pPr>
            <w:pStyle w:val="a4"/>
            <w:keepNext/>
            <w:rPr>
              <w:rtl/>
            </w:rPr>
          </w:pPr>
          <w:r w:rsidRPr="007C6E21">
            <w:rPr>
              <w:rStyle w:val="afd"/>
              <w:color w:val="000000"/>
              <w:rtl/>
            </w:rPr>
            <w:t>תמי סלע</w:t>
          </w:r>
          <w:r w:rsidRPr="007C6E21">
            <w:rPr>
              <w:color w:val="000000"/>
              <w:rtl/>
            </w:rPr>
            <w:t>:</w:t>
          </w:r>
        </w:p>
      </w:sdtContent>
    </w:sdt>
    <w:p w:rsidR="007C6E21" w:rsidRDefault="007C6E21" w:rsidP="007C6E21">
      <w:pPr>
        <w:pStyle w:val="KeepWithNext"/>
        <w:rPr>
          <w:rtl/>
        </w:rPr>
      </w:pPr>
    </w:p>
    <w:p w:rsidR="007C6E21" w:rsidRDefault="007C6E21" w:rsidP="007C6E21">
      <w:pPr>
        <w:rPr>
          <w:rtl/>
        </w:rPr>
      </w:pPr>
      <w:bookmarkStart w:id="1786" w:name="_ETM_Q1_6359000"/>
      <w:bookmarkEnd w:id="1786"/>
      <w:r>
        <w:rPr>
          <w:rFonts w:hint="cs"/>
          <w:rtl/>
        </w:rPr>
        <w:t xml:space="preserve">ההסבר מתייחס לנהלים. </w:t>
      </w:r>
    </w:p>
    <w:p w:rsidR="007C6E21" w:rsidRDefault="007C6E21" w:rsidP="007C6E21">
      <w:pPr>
        <w:rPr>
          <w:rtl/>
        </w:rPr>
      </w:pPr>
    </w:p>
    <w:bookmarkStart w:id="1787" w:name="_ETM_Q1_6364000" w:displacedByCustomXml="next"/>
    <w:bookmarkEnd w:id="1787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9864021"/>
        <w:placeholder>
          <w:docPart w:val="DefaultPlaceholder_-1854013440"/>
        </w:placeholder>
        <w15:color w:val="993366"/>
      </w:sdtPr>
      <w:sdtEndPr/>
      <w:sdtContent>
        <w:p w:rsidR="007C6E21" w:rsidRDefault="007C6E21" w:rsidP="007C6E21">
          <w:pPr>
            <w:pStyle w:val="a4"/>
            <w:keepNext/>
            <w:rPr>
              <w:rtl/>
            </w:rPr>
          </w:pPr>
          <w:r w:rsidRPr="007C6E21">
            <w:rPr>
              <w:rStyle w:val="afd"/>
              <w:color w:val="000000"/>
              <w:rtl/>
            </w:rPr>
            <w:t>גור בליי</w:t>
          </w:r>
          <w:r w:rsidRPr="007C6E21">
            <w:rPr>
              <w:color w:val="000000"/>
              <w:rtl/>
            </w:rPr>
            <w:t>:</w:t>
          </w:r>
        </w:p>
      </w:sdtContent>
    </w:sdt>
    <w:p w:rsidR="007C6E21" w:rsidRDefault="007C6E21" w:rsidP="007C6E21">
      <w:pPr>
        <w:pStyle w:val="KeepWithNext"/>
        <w:rPr>
          <w:rtl/>
        </w:rPr>
      </w:pPr>
    </w:p>
    <w:p w:rsidR="007C6E21" w:rsidRDefault="007C6E21" w:rsidP="007C6E21">
      <w:pPr>
        <w:rPr>
          <w:rtl/>
        </w:rPr>
      </w:pPr>
      <w:r>
        <w:rPr>
          <w:rFonts w:hint="cs"/>
          <w:rtl/>
        </w:rPr>
        <w:t xml:space="preserve">הנהלים עוסקים באופן רחב, אבל אנחנו פה עוסקים </w:t>
      </w:r>
      <w:bookmarkStart w:id="1788" w:name="_ETM_Q1_6367000"/>
      <w:bookmarkEnd w:id="1788"/>
      <w:r>
        <w:rPr>
          <w:rFonts w:hint="cs"/>
          <w:rtl/>
        </w:rPr>
        <w:t xml:space="preserve">ספציפית, כי 3(א) עוסק בכניסה לישראל ופה אנחנו </w:t>
      </w:r>
      <w:bookmarkStart w:id="1789" w:name="_ETM_Q1_6372000"/>
      <w:bookmarkEnd w:id="1789"/>
      <w:r>
        <w:rPr>
          <w:rFonts w:hint="cs"/>
          <w:rtl/>
        </w:rPr>
        <w:t>מייחדים את הנושא הזה בלבד. למרות שהנהלים עוסקים גם וגם</w:t>
      </w:r>
      <w:bookmarkStart w:id="1790" w:name="_ETM_Q1_6371000"/>
      <w:bookmarkEnd w:id="1790"/>
      <w:r>
        <w:rPr>
          <w:rFonts w:hint="cs"/>
          <w:rtl/>
        </w:rPr>
        <w:t xml:space="preserve">, אבל פה הכוונה היא לעסוק רק ביציאה לחו"ל, </w:t>
      </w:r>
      <w:bookmarkStart w:id="1791" w:name="_ETM_Q1_6379000"/>
      <w:bookmarkEnd w:id="1791"/>
      <w:r>
        <w:rPr>
          <w:rFonts w:hint="cs"/>
          <w:rtl/>
        </w:rPr>
        <w:t xml:space="preserve">לירדן. </w:t>
      </w:r>
    </w:p>
    <w:p w:rsidR="007C6E21" w:rsidRDefault="007C6E21" w:rsidP="007C6E2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-897202034"/>
        <w:placeholder>
          <w:docPart w:val="DefaultPlaceholder_-1854013440"/>
        </w:placeholder>
        <w15:color w:val="993366"/>
      </w:sdtPr>
      <w:sdtEndPr/>
      <w:sdtContent>
        <w:p w:rsidR="007C6E21" w:rsidRDefault="007C6E21" w:rsidP="007C6E21">
          <w:pPr>
            <w:pStyle w:val="a4"/>
            <w:keepNext/>
            <w:rPr>
              <w:rtl/>
            </w:rPr>
          </w:pPr>
          <w:r w:rsidRPr="007C6E21">
            <w:rPr>
              <w:rStyle w:val="afd"/>
              <w:color w:val="000000"/>
              <w:rtl/>
            </w:rPr>
            <w:t>תמי סלע</w:t>
          </w:r>
          <w:r w:rsidRPr="007C6E21">
            <w:rPr>
              <w:color w:val="000000"/>
              <w:rtl/>
            </w:rPr>
            <w:t>:</w:t>
          </w:r>
        </w:p>
      </w:sdtContent>
    </w:sdt>
    <w:p w:rsidR="007C6E21" w:rsidRDefault="007C6E21" w:rsidP="007C6E21">
      <w:pPr>
        <w:pStyle w:val="KeepWithNext"/>
        <w:rPr>
          <w:rtl/>
        </w:rPr>
      </w:pPr>
    </w:p>
    <w:p w:rsidR="007C6E21" w:rsidRDefault="007C6E21" w:rsidP="007C6E21">
      <w:pPr>
        <w:rPr>
          <w:rtl/>
        </w:rPr>
      </w:pPr>
      <w:r>
        <w:rPr>
          <w:rFonts w:hint="cs"/>
          <w:rtl/>
        </w:rPr>
        <w:t xml:space="preserve">פה זה רק המנהל האזרחי. </w:t>
      </w:r>
    </w:p>
    <w:p w:rsidR="007C6E21" w:rsidRDefault="007C6E21" w:rsidP="007C6E21">
      <w:pPr>
        <w:rPr>
          <w:rtl/>
        </w:rPr>
      </w:pPr>
    </w:p>
    <w:bookmarkStart w:id="1792" w:name="_ETM_Q1_6377000" w:displacedByCustomXml="next"/>
    <w:bookmarkEnd w:id="1792" w:displacedByCustomXml="next"/>
    <w:sdt>
      <w:sdtPr>
        <w:rPr>
          <w:rFonts w:hint="cs"/>
          <w:rtl/>
        </w:rPr>
        <w:alias w:val="אורח"/>
        <w:tag w:val="&lt;ID&gt;802116&lt;/ID&gt;&lt;Name&gt;רונית סלע&lt;/Name&gt;&lt;Data&gt;רונית סלע&lt;/Data&gt;&lt;Shortcut&gt;רוסל&lt;/Shortcut&gt;&lt;Title&gt;מנהלת יחידה, האגודה לזכויות האזרח בישראל&lt;/Title&gt;"/>
        <w:id w:val="245075926"/>
        <w:placeholder>
          <w:docPart w:val="DefaultPlaceholder_-1854013440"/>
        </w:placeholder>
        <w15:color w:val="993366"/>
      </w:sdtPr>
      <w:sdtEndPr/>
      <w:sdtContent>
        <w:p w:rsidR="007C6E21" w:rsidRDefault="007C6E21" w:rsidP="007C6E21">
          <w:pPr>
            <w:pStyle w:val="af9"/>
            <w:keepNext/>
            <w:rPr>
              <w:rtl/>
            </w:rPr>
          </w:pPr>
          <w:r w:rsidRPr="007C6E21">
            <w:rPr>
              <w:rStyle w:val="afd"/>
              <w:color w:val="000000"/>
              <w:rtl/>
            </w:rPr>
            <w:t>רונית סלע</w:t>
          </w:r>
          <w:r w:rsidRPr="007C6E21">
            <w:rPr>
              <w:color w:val="000000"/>
              <w:rtl/>
            </w:rPr>
            <w:t>:</w:t>
          </w:r>
        </w:p>
      </w:sdtContent>
    </w:sdt>
    <w:p w:rsidR="007C6E21" w:rsidRDefault="007C6E21" w:rsidP="007C6E21">
      <w:pPr>
        <w:pStyle w:val="KeepWithNext"/>
        <w:rPr>
          <w:rtl/>
        </w:rPr>
      </w:pPr>
    </w:p>
    <w:p w:rsidR="007C6E21" w:rsidRDefault="007C6E21" w:rsidP="007C6E21">
      <w:pPr>
        <w:rPr>
          <w:rtl/>
        </w:rPr>
      </w:pPr>
      <w:bookmarkStart w:id="1793" w:name="_ETM_Q1_6378000"/>
      <w:bookmarkEnd w:id="1793"/>
      <w:r>
        <w:rPr>
          <w:rFonts w:hint="cs"/>
          <w:rtl/>
        </w:rPr>
        <w:t xml:space="preserve">אז איך זה ינוסח בחוק? </w:t>
      </w:r>
    </w:p>
    <w:p w:rsidR="007C6E21" w:rsidRDefault="007C6E21" w:rsidP="007C6E21">
      <w:pPr>
        <w:rPr>
          <w:rtl/>
        </w:rPr>
      </w:pPr>
    </w:p>
    <w:bookmarkStart w:id="1794" w:name="_ETM_Q1_6381000" w:displacedByCustomXml="next"/>
    <w:bookmarkEnd w:id="1794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920530988"/>
        <w:placeholder>
          <w:docPart w:val="DefaultPlaceholder_-1854013440"/>
        </w:placeholder>
        <w15:color w:val="993366"/>
      </w:sdtPr>
      <w:sdtEndPr/>
      <w:sdtContent>
        <w:p w:rsidR="007C6E21" w:rsidRDefault="007C6E21" w:rsidP="007C6E21">
          <w:pPr>
            <w:pStyle w:val="af9"/>
            <w:keepNext/>
            <w:rPr>
              <w:rtl/>
            </w:rPr>
          </w:pPr>
          <w:r w:rsidRPr="007C6E21">
            <w:rPr>
              <w:rStyle w:val="afd"/>
              <w:color w:val="000000"/>
              <w:rtl/>
            </w:rPr>
            <w:t>מרגנית לוי</w:t>
          </w:r>
          <w:r w:rsidRPr="007C6E21">
            <w:rPr>
              <w:color w:val="000000"/>
              <w:rtl/>
            </w:rPr>
            <w:t>:</w:t>
          </w:r>
        </w:p>
      </w:sdtContent>
    </w:sdt>
    <w:p w:rsidR="007C6E21" w:rsidRDefault="007C6E21" w:rsidP="007C6E21">
      <w:pPr>
        <w:pStyle w:val="KeepWithNext"/>
        <w:rPr>
          <w:rtl/>
        </w:rPr>
      </w:pPr>
    </w:p>
    <w:p w:rsidR="007C6E21" w:rsidRDefault="007C6E21" w:rsidP="007C6E21">
      <w:pPr>
        <w:rPr>
          <w:rtl/>
        </w:rPr>
      </w:pPr>
      <w:r>
        <w:rPr>
          <w:rFonts w:hint="cs"/>
          <w:rtl/>
        </w:rPr>
        <w:t xml:space="preserve">נקטנו בלשון ראשות כדי לכסות. </w:t>
      </w:r>
    </w:p>
    <w:p w:rsidR="007C6E21" w:rsidRDefault="007C6E21" w:rsidP="007C6E2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1328176351"/>
        <w:placeholder>
          <w:docPart w:val="DefaultPlaceholder_-1854013440"/>
        </w:placeholder>
        <w15:color w:val="993366"/>
      </w:sdtPr>
      <w:sdtEndPr/>
      <w:sdtContent>
        <w:p w:rsidR="007C6E21" w:rsidRDefault="007C6E21" w:rsidP="007C6E21">
          <w:pPr>
            <w:pStyle w:val="a4"/>
            <w:keepNext/>
            <w:rPr>
              <w:rtl/>
            </w:rPr>
          </w:pPr>
          <w:r w:rsidRPr="007C6E21">
            <w:rPr>
              <w:rStyle w:val="afd"/>
              <w:color w:val="000000"/>
              <w:rtl/>
            </w:rPr>
            <w:t>תמי סלע</w:t>
          </w:r>
          <w:r w:rsidRPr="007C6E21">
            <w:rPr>
              <w:color w:val="000000"/>
              <w:rtl/>
            </w:rPr>
            <w:t>:</w:t>
          </w:r>
        </w:p>
      </w:sdtContent>
    </w:sdt>
    <w:p w:rsidR="007C6E21" w:rsidRDefault="007C6E21" w:rsidP="007C6E21">
      <w:pPr>
        <w:pStyle w:val="KeepWithNext"/>
        <w:rPr>
          <w:rtl/>
        </w:rPr>
      </w:pPr>
    </w:p>
    <w:p w:rsidR="007C6E21" w:rsidRDefault="007C6E21" w:rsidP="007C6E21">
      <w:pPr>
        <w:rPr>
          <w:rtl/>
        </w:rPr>
      </w:pPr>
      <w:bookmarkStart w:id="1795" w:name="_ETM_Q1_6382000"/>
      <w:bookmarkEnd w:id="1795"/>
      <w:r>
        <w:rPr>
          <w:rFonts w:hint="cs"/>
          <w:rtl/>
        </w:rPr>
        <w:t xml:space="preserve">אבל כתוב </w:t>
      </w:r>
      <w:bookmarkStart w:id="1796" w:name="_ETM_Q1_6384000"/>
      <w:bookmarkEnd w:id="1796"/>
      <w:r>
        <w:rPr>
          <w:rFonts w:hint="cs"/>
          <w:rtl/>
        </w:rPr>
        <w:t xml:space="preserve">נהלי המנהל האזרחי. </w:t>
      </w:r>
    </w:p>
    <w:p w:rsidR="007C6E21" w:rsidRDefault="007C6E21" w:rsidP="007C6E2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583644455"/>
        <w:placeholder>
          <w:docPart w:val="DefaultPlaceholder_-1854013440"/>
        </w:placeholder>
        <w15:color w:val="993366"/>
      </w:sdtPr>
      <w:sdtEndPr/>
      <w:sdtContent>
        <w:p w:rsidR="007C6E21" w:rsidRDefault="007C6E21" w:rsidP="007C6E21">
          <w:pPr>
            <w:pStyle w:val="a4"/>
            <w:keepNext/>
            <w:rPr>
              <w:rtl/>
            </w:rPr>
          </w:pPr>
          <w:r w:rsidRPr="007C6E21">
            <w:rPr>
              <w:rStyle w:val="afd"/>
              <w:color w:val="000000"/>
              <w:rtl/>
            </w:rPr>
            <w:t>גור בליי</w:t>
          </w:r>
          <w:r w:rsidRPr="007C6E21">
            <w:rPr>
              <w:color w:val="000000"/>
              <w:rtl/>
            </w:rPr>
            <w:t>:</w:t>
          </w:r>
        </w:p>
      </w:sdtContent>
    </w:sdt>
    <w:p w:rsidR="007C6E21" w:rsidRDefault="007C6E21" w:rsidP="007C6E21">
      <w:pPr>
        <w:pStyle w:val="KeepWithNext"/>
        <w:rPr>
          <w:rtl/>
        </w:rPr>
      </w:pPr>
    </w:p>
    <w:p w:rsidR="007C6E21" w:rsidRDefault="007C6E21" w:rsidP="007C6E21">
      <w:pPr>
        <w:rPr>
          <w:rtl/>
        </w:rPr>
      </w:pPr>
      <w:bookmarkStart w:id="1797" w:name="_ETM_Q1_6406000"/>
      <w:bookmarkEnd w:id="1797"/>
      <w:r>
        <w:rPr>
          <w:rFonts w:hint="cs"/>
          <w:rtl/>
        </w:rPr>
        <w:t xml:space="preserve">הנושא של הערעור המנהלי. </w:t>
      </w:r>
      <w:bookmarkStart w:id="1798" w:name="_ETM_Q1_6405000"/>
      <w:bookmarkEnd w:id="1798"/>
      <w:r>
        <w:rPr>
          <w:rFonts w:hint="cs"/>
          <w:rtl/>
        </w:rPr>
        <w:t xml:space="preserve">ערעור על החלטת ועדת הערעורים לפי סעיפים 296 או 297 </w:t>
      </w:r>
      <w:bookmarkStart w:id="1799" w:name="_ETM_Q1_6411000"/>
      <w:bookmarkEnd w:id="1799"/>
      <w:r>
        <w:rPr>
          <w:rFonts w:hint="cs"/>
          <w:rtl/>
        </w:rPr>
        <w:t xml:space="preserve">לצו בדבר הוראות ביטחון (נוסח משולב) (יהודה והשומרון) (מס' 1651), </w:t>
      </w:r>
      <w:bookmarkStart w:id="1800" w:name="_ETM_Q1_6414000"/>
      <w:bookmarkEnd w:id="1800"/>
      <w:r>
        <w:rPr>
          <w:rFonts w:hint="cs"/>
          <w:rtl/>
        </w:rPr>
        <w:t xml:space="preserve">התש"ע-2009. </w:t>
      </w:r>
    </w:p>
    <w:p w:rsidR="007C6E21" w:rsidRDefault="007C6E21" w:rsidP="007C6E21">
      <w:pPr>
        <w:rPr>
          <w:rtl/>
        </w:rPr>
      </w:pPr>
    </w:p>
    <w:p w:rsidR="00902C46" w:rsidRDefault="007C6E21" w:rsidP="002F368B">
      <w:pPr>
        <w:rPr>
          <w:rtl/>
        </w:rPr>
      </w:pPr>
      <w:r>
        <w:rPr>
          <w:rFonts w:hint="cs"/>
          <w:rtl/>
        </w:rPr>
        <w:t xml:space="preserve">זה בעצם צווי הגבלה וצווי </w:t>
      </w:r>
      <w:r w:rsidR="00902C46">
        <w:rPr>
          <w:rFonts w:hint="cs"/>
          <w:rtl/>
        </w:rPr>
        <w:t xml:space="preserve">פיקוח. </w:t>
      </w: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12991021"/>
        <w:placeholder>
          <w:docPart w:val="DefaultPlaceholder_-1854013440"/>
        </w:placeholder>
        <w15:color w:val="993366"/>
      </w:sdtPr>
      <w:sdtEndPr/>
      <w:sdtContent>
        <w:p w:rsidR="00902C46" w:rsidRDefault="00902C46" w:rsidP="00902C46">
          <w:pPr>
            <w:pStyle w:val="af6"/>
            <w:keepNext/>
            <w:rPr>
              <w:rtl/>
            </w:rPr>
          </w:pPr>
          <w:r w:rsidRPr="00902C46">
            <w:rPr>
              <w:rStyle w:val="afd"/>
              <w:color w:val="000000"/>
              <w:rtl/>
            </w:rPr>
            <w:t>היו"ר ניסן סלומינסקי</w:t>
          </w:r>
          <w:r w:rsidRPr="00902C46">
            <w:rPr>
              <w:color w:val="000000"/>
              <w:rtl/>
            </w:rPr>
            <w:t>:</w:t>
          </w:r>
        </w:p>
      </w:sdtContent>
    </w:sdt>
    <w:p w:rsidR="00902C46" w:rsidRDefault="00902C46" w:rsidP="00902C46">
      <w:pPr>
        <w:pStyle w:val="KeepWithNext"/>
        <w:rPr>
          <w:rtl/>
        </w:rPr>
      </w:pPr>
    </w:p>
    <w:p w:rsidR="00902C46" w:rsidRDefault="00902C46" w:rsidP="00902C46">
      <w:pPr>
        <w:rPr>
          <w:rtl/>
        </w:rPr>
      </w:pPr>
      <w:r>
        <w:rPr>
          <w:rFonts w:hint="cs"/>
          <w:rtl/>
        </w:rPr>
        <w:t>מה זה צווי הגבלה וצווי פיקוח?</w:t>
      </w:r>
    </w:p>
    <w:p w:rsidR="00902C46" w:rsidRDefault="00902C46" w:rsidP="00902C46">
      <w:pPr>
        <w:rPr>
          <w:rtl/>
        </w:rPr>
      </w:pPr>
    </w:p>
    <w:bookmarkStart w:id="1801" w:name="_ETM_Q1_6427000" w:displacedByCustomXml="next"/>
    <w:bookmarkEnd w:id="1801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663612129"/>
        <w:placeholder>
          <w:docPart w:val="DefaultPlaceholder_-1854013440"/>
        </w:placeholder>
        <w15:color w:val="993366"/>
      </w:sdtPr>
      <w:sdtEndPr/>
      <w:sdtContent>
        <w:p w:rsidR="00902C46" w:rsidRDefault="00902C46" w:rsidP="00902C46">
          <w:pPr>
            <w:pStyle w:val="a4"/>
            <w:keepNext/>
            <w:rPr>
              <w:rtl/>
            </w:rPr>
          </w:pPr>
          <w:r w:rsidRPr="00902C46">
            <w:rPr>
              <w:rStyle w:val="afd"/>
              <w:color w:val="000000"/>
              <w:rtl/>
            </w:rPr>
            <w:t>גור בליי</w:t>
          </w:r>
          <w:r w:rsidRPr="00902C46">
            <w:rPr>
              <w:color w:val="000000"/>
              <w:rtl/>
            </w:rPr>
            <w:t>:</w:t>
          </w:r>
        </w:p>
      </w:sdtContent>
    </w:sdt>
    <w:p w:rsidR="00902C46" w:rsidRDefault="00902C46" w:rsidP="00902C46">
      <w:pPr>
        <w:pStyle w:val="KeepWithNext"/>
        <w:rPr>
          <w:rtl/>
        </w:rPr>
      </w:pPr>
    </w:p>
    <w:p w:rsidR="00902C46" w:rsidRDefault="00902C46" w:rsidP="00902C46">
      <w:pPr>
        <w:rPr>
          <w:rtl/>
        </w:rPr>
      </w:pPr>
      <w:bookmarkStart w:id="1802" w:name="_ETM_Q1_6429000"/>
      <w:bookmarkEnd w:id="1802"/>
      <w:r>
        <w:rPr>
          <w:rFonts w:hint="cs"/>
          <w:rtl/>
        </w:rPr>
        <w:t xml:space="preserve">מה שאנחנו עוסקים בצרכים ביטחוניים </w:t>
      </w:r>
      <w:bookmarkStart w:id="1803" w:name="_ETM_Q1_6430000"/>
      <w:bookmarkEnd w:id="1803"/>
      <w:r>
        <w:rPr>
          <w:rFonts w:hint="cs"/>
          <w:rtl/>
        </w:rPr>
        <w:t xml:space="preserve">שמטילים הגבלות וצווי הגבלה על זכויות פיקוח. פה </w:t>
      </w:r>
      <w:bookmarkStart w:id="1804" w:name="_ETM_Q1_6434000"/>
      <w:bookmarkEnd w:id="1804"/>
      <w:r>
        <w:rPr>
          <w:rFonts w:hint="cs"/>
          <w:rtl/>
        </w:rPr>
        <w:t xml:space="preserve">הייתה הצעה להוציא את זה מהצעת החוק הזאת, </w:t>
      </w:r>
      <w:bookmarkStart w:id="1805" w:name="_ETM_Q1_6438000"/>
      <w:bookmarkEnd w:id="1805"/>
      <w:r>
        <w:rPr>
          <w:rFonts w:hint="cs"/>
          <w:rtl/>
        </w:rPr>
        <w:t xml:space="preserve">כי אנחנו </w:t>
      </w:r>
      <w:r w:rsidR="00DA1729">
        <w:rPr>
          <w:rFonts w:hint="cs"/>
          <w:rtl/>
        </w:rPr>
        <w:t>באמת דנים בזה בהצעת החוק הנפרדת שפוצל</w:t>
      </w:r>
      <w:bookmarkStart w:id="1806" w:name="_ETM_Q1_6442000"/>
      <w:bookmarkEnd w:id="1806"/>
      <w:r w:rsidR="00DA1729">
        <w:rPr>
          <w:rFonts w:hint="cs"/>
          <w:rtl/>
        </w:rPr>
        <w:t xml:space="preserve">ה מחוק המאבק בטרור. זו הייתה הצעה של הייעוץ המשפטי </w:t>
      </w:r>
      <w:bookmarkStart w:id="1807" w:name="_ETM_Q1_6449000"/>
      <w:bookmarkEnd w:id="1807"/>
      <w:r w:rsidR="00DA1729">
        <w:rPr>
          <w:rFonts w:hint="cs"/>
          <w:rtl/>
        </w:rPr>
        <w:t xml:space="preserve">ואני חושב שגם </w:t>
      </w:r>
      <w:r w:rsidR="00C17097">
        <w:rPr>
          <w:rFonts w:hint="cs"/>
          <w:rtl/>
        </w:rPr>
        <w:t xml:space="preserve">נציגי הממשלה הסכימו. השאלה אם זה מקובל על הוועדה. </w:t>
      </w:r>
    </w:p>
    <w:p w:rsidR="00C17097" w:rsidRDefault="00C17097" w:rsidP="00902C46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106541447"/>
        <w:placeholder>
          <w:docPart w:val="DefaultPlaceholder_-1854013440"/>
        </w:placeholder>
        <w15:color w:val="993366"/>
      </w:sdtPr>
      <w:sdtEndPr/>
      <w:sdtContent>
        <w:p w:rsidR="00C17097" w:rsidRDefault="00C17097" w:rsidP="00C17097">
          <w:pPr>
            <w:pStyle w:val="a4"/>
            <w:keepNext/>
            <w:rPr>
              <w:rtl/>
            </w:rPr>
          </w:pPr>
          <w:r w:rsidRPr="00C17097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C17097">
            <w:rPr>
              <w:rStyle w:val="afd"/>
              <w:color w:val="000000"/>
              <w:rtl/>
            </w:rPr>
            <w:t>סמוטריץ</w:t>
          </w:r>
          <w:proofErr w:type="spellEnd"/>
          <w:r w:rsidRPr="00C17097">
            <w:rPr>
              <w:rStyle w:val="afd"/>
              <w:color w:val="000000"/>
              <w:rtl/>
            </w:rPr>
            <w:t xml:space="preserve"> (הבית היהודי)</w:t>
          </w:r>
          <w:r w:rsidRPr="00C17097">
            <w:rPr>
              <w:color w:val="000000"/>
              <w:rtl/>
            </w:rPr>
            <w:t>:</w:t>
          </w:r>
        </w:p>
      </w:sdtContent>
    </w:sdt>
    <w:p w:rsidR="00C17097" w:rsidRDefault="00C17097" w:rsidP="00C17097">
      <w:pPr>
        <w:pStyle w:val="KeepWithNext"/>
        <w:rPr>
          <w:rtl/>
        </w:rPr>
      </w:pPr>
    </w:p>
    <w:p w:rsidR="00C17097" w:rsidRDefault="00C17097" w:rsidP="00C17097">
      <w:pPr>
        <w:rPr>
          <w:rtl/>
        </w:rPr>
      </w:pPr>
      <w:r>
        <w:rPr>
          <w:rFonts w:hint="cs"/>
          <w:rtl/>
        </w:rPr>
        <w:t>היום זה הולך לבג"ץ?</w:t>
      </w:r>
    </w:p>
    <w:p w:rsidR="00C17097" w:rsidRDefault="00C17097" w:rsidP="00C17097">
      <w:pPr>
        <w:rPr>
          <w:rtl/>
        </w:rPr>
      </w:pPr>
    </w:p>
    <w:bookmarkStart w:id="1808" w:name="_ETM_Q1_6453000" w:displacedByCustomXml="next"/>
    <w:bookmarkEnd w:id="1808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600478524"/>
        <w:placeholder>
          <w:docPart w:val="DefaultPlaceholder_-1854013440"/>
        </w:placeholder>
        <w15:color w:val="993366"/>
      </w:sdtPr>
      <w:sdtEndPr/>
      <w:sdtContent>
        <w:p w:rsidR="00C17097" w:rsidRDefault="00C17097" w:rsidP="00C17097">
          <w:pPr>
            <w:pStyle w:val="af9"/>
            <w:keepNext/>
            <w:rPr>
              <w:rtl/>
            </w:rPr>
          </w:pPr>
          <w:r w:rsidRPr="00C17097">
            <w:rPr>
              <w:rStyle w:val="afd"/>
              <w:color w:val="000000"/>
              <w:rtl/>
            </w:rPr>
            <w:t>מרגנית לוי</w:t>
          </w:r>
          <w:r w:rsidRPr="00C17097">
            <w:rPr>
              <w:color w:val="000000"/>
              <w:rtl/>
            </w:rPr>
            <w:t>:</w:t>
          </w:r>
        </w:p>
      </w:sdtContent>
    </w:sdt>
    <w:p w:rsidR="00C17097" w:rsidRDefault="00C17097" w:rsidP="00C17097">
      <w:pPr>
        <w:pStyle w:val="KeepWithNext"/>
        <w:rPr>
          <w:rtl/>
        </w:rPr>
      </w:pPr>
    </w:p>
    <w:p w:rsidR="00C17097" w:rsidRDefault="00C17097" w:rsidP="00C17097">
      <w:pPr>
        <w:rPr>
          <w:rtl/>
        </w:rPr>
      </w:pPr>
      <w:bookmarkStart w:id="1809" w:name="_ETM_Q1_6455000"/>
      <w:bookmarkEnd w:id="1809"/>
      <w:r>
        <w:rPr>
          <w:rFonts w:hint="cs"/>
          <w:rtl/>
        </w:rPr>
        <w:t xml:space="preserve">כן. היום יש ועדת ערעורים </w:t>
      </w:r>
      <w:bookmarkStart w:id="1810" w:name="_ETM_Q1_6459000"/>
      <w:bookmarkEnd w:id="1810"/>
      <w:r>
        <w:rPr>
          <w:rFonts w:hint="cs"/>
          <w:rtl/>
        </w:rPr>
        <w:t xml:space="preserve">צבאית. </w:t>
      </w:r>
    </w:p>
    <w:p w:rsidR="00C17097" w:rsidRDefault="00C17097" w:rsidP="00C1709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839118245"/>
        <w:placeholder>
          <w:docPart w:val="DefaultPlaceholder_-1854013440"/>
        </w:placeholder>
        <w15:color w:val="993366"/>
      </w:sdtPr>
      <w:sdtEndPr/>
      <w:sdtContent>
        <w:p w:rsidR="00C17097" w:rsidRDefault="00C17097" w:rsidP="00C17097">
          <w:pPr>
            <w:pStyle w:val="a4"/>
            <w:keepNext/>
            <w:rPr>
              <w:rtl/>
            </w:rPr>
          </w:pPr>
          <w:r w:rsidRPr="00C17097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C17097">
            <w:rPr>
              <w:rStyle w:val="afd"/>
              <w:color w:val="000000"/>
              <w:rtl/>
            </w:rPr>
            <w:t>סמוטריץ</w:t>
          </w:r>
          <w:proofErr w:type="spellEnd"/>
          <w:r w:rsidRPr="00C17097">
            <w:rPr>
              <w:rStyle w:val="afd"/>
              <w:color w:val="000000"/>
              <w:rtl/>
            </w:rPr>
            <w:t xml:space="preserve"> (הבית היהודי)</w:t>
          </w:r>
          <w:r w:rsidRPr="00C17097">
            <w:rPr>
              <w:color w:val="000000"/>
              <w:rtl/>
            </w:rPr>
            <w:t>:</w:t>
          </w:r>
        </w:p>
      </w:sdtContent>
    </w:sdt>
    <w:p w:rsidR="00C17097" w:rsidRDefault="00C17097" w:rsidP="00C17097">
      <w:pPr>
        <w:pStyle w:val="KeepWithNext"/>
        <w:rPr>
          <w:rtl/>
        </w:rPr>
      </w:pPr>
    </w:p>
    <w:p w:rsidR="00C17097" w:rsidRDefault="00C17097" w:rsidP="00C17097">
      <w:pPr>
        <w:rPr>
          <w:rtl/>
        </w:rPr>
      </w:pPr>
      <w:r>
        <w:rPr>
          <w:rFonts w:hint="cs"/>
          <w:rtl/>
        </w:rPr>
        <w:t xml:space="preserve">ואחר כך זה הולך לבג"ץ. אז מה </w:t>
      </w:r>
      <w:bookmarkStart w:id="1811" w:name="_ETM_Q1_6458000"/>
      <w:bookmarkEnd w:id="1811"/>
      <w:r>
        <w:rPr>
          <w:rFonts w:hint="cs"/>
          <w:rtl/>
        </w:rPr>
        <w:t xml:space="preserve">אכפת לכם? כרגע זאת ברירת המחדל, היא טובה, </w:t>
      </w:r>
      <w:bookmarkStart w:id="1812" w:name="_ETM_Q1_6468000"/>
      <w:bookmarkEnd w:id="1812"/>
      <w:r>
        <w:rPr>
          <w:rFonts w:hint="cs"/>
          <w:rtl/>
        </w:rPr>
        <w:t xml:space="preserve">להוריד את זה למחוזי. </w:t>
      </w:r>
    </w:p>
    <w:p w:rsidR="00C17097" w:rsidRDefault="00C17097" w:rsidP="00C1709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044753669"/>
        <w:placeholder>
          <w:docPart w:val="DefaultPlaceholder_-1854013440"/>
        </w:placeholder>
        <w15:color w:val="993366"/>
      </w:sdtPr>
      <w:sdtEndPr/>
      <w:sdtContent>
        <w:p w:rsidR="00C17097" w:rsidRDefault="00C17097" w:rsidP="00C17097">
          <w:pPr>
            <w:pStyle w:val="a4"/>
            <w:keepNext/>
            <w:rPr>
              <w:rtl/>
            </w:rPr>
          </w:pPr>
          <w:r w:rsidRPr="00C17097">
            <w:rPr>
              <w:rStyle w:val="afd"/>
              <w:color w:val="000000"/>
              <w:rtl/>
            </w:rPr>
            <w:t>גור בליי</w:t>
          </w:r>
          <w:r w:rsidRPr="00C17097">
            <w:rPr>
              <w:color w:val="000000"/>
              <w:rtl/>
            </w:rPr>
            <w:t>:</w:t>
          </w:r>
        </w:p>
      </w:sdtContent>
    </w:sdt>
    <w:p w:rsidR="00C17097" w:rsidRDefault="00C17097" w:rsidP="00C17097">
      <w:pPr>
        <w:pStyle w:val="KeepWithNext"/>
        <w:rPr>
          <w:rtl/>
        </w:rPr>
      </w:pPr>
    </w:p>
    <w:p w:rsidR="00C17097" w:rsidRDefault="00C17097" w:rsidP="00C17097">
      <w:pPr>
        <w:rPr>
          <w:rtl/>
        </w:rPr>
      </w:pPr>
      <w:r>
        <w:rPr>
          <w:rFonts w:hint="cs"/>
          <w:rtl/>
        </w:rPr>
        <w:t xml:space="preserve">אבל זה יורד פה רק ברמה </w:t>
      </w:r>
      <w:bookmarkStart w:id="1813" w:name="_ETM_Q1_6467000"/>
      <w:bookmarkEnd w:id="1813"/>
      <w:r>
        <w:rPr>
          <w:rFonts w:hint="cs"/>
          <w:rtl/>
        </w:rPr>
        <w:t xml:space="preserve">של ערעור מנהלי. זאת אומרת, זו רמת התערבות נמוכה יותר. </w:t>
      </w:r>
      <w:bookmarkStart w:id="1814" w:name="_ETM_Q1_6471000"/>
      <w:bookmarkEnd w:id="1814"/>
    </w:p>
    <w:p w:rsidR="00C17097" w:rsidRDefault="00C17097" w:rsidP="00C17097">
      <w:pPr>
        <w:rPr>
          <w:rtl/>
        </w:rPr>
      </w:pPr>
    </w:p>
    <w:bookmarkStart w:id="1815" w:name="_ETM_Q1_6475000" w:displacedByCustomXml="next"/>
    <w:bookmarkEnd w:id="1815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3407587"/>
        <w:placeholder>
          <w:docPart w:val="DefaultPlaceholder_-1854013440"/>
        </w:placeholder>
        <w15:color w:val="993366"/>
      </w:sdtPr>
      <w:sdtEndPr/>
      <w:sdtContent>
        <w:p w:rsidR="00C17097" w:rsidRDefault="00C17097" w:rsidP="00C17097">
          <w:pPr>
            <w:pStyle w:val="af9"/>
            <w:keepNext/>
            <w:rPr>
              <w:rtl/>
            </w:rPr>
          </w:pPr>
          <w:r w:rsidRPr="00C17097">
            <w:rPr>
              <w:rStyle w:val="afd"/>
              <w:color w:val="000000"/>
              <w:rtl/>
            </w:rPr>
            <w:t>מרגנית לוי</w:t>
          </w:r>
          <w:r w:rsidRPr="00C17097">
            <w:rPr>
              <w:color w:val="000000"/>
              <w:rtl/>
            </w:rPr>
            <w:t>:</w:t>
          </w:r>
        </w:p>
      </w:sdtContent>
    </w:sdt>
    <w:p w:rsidR="00C17097" w:rsidRDefault="00C17097" w:rsidP="00C17097">
      <w:pPr>
        <w:pStyle w:val="KeepWithNext"/>
        <w:rPr>
          <w:rtl/>
        </w:rPr>
      </w:pPr>
    </w:p>
    <w:p w:rsidR="00C17097" w:rsidRDefault="00C17097" w:rsidP="00C17097">
      <w:pPr>
        <w:rPr>
          <w:rtl/>
        </w:rPr>
      </w:pPr>
      <w:r>
        <w:rPr>
          <w:rFonts w:hint="cs"/>
          <w:rtl/>
        </w:rPr>
        <w:t xml:space="preserve">כי יש ועדת ערעורים. זה המודל בבתי משפט לעניינים מנהליים. </w:t>
      </w:r>
    </w:p>
    <w:p w:rsidR="00C17097" w:rsidRDefault="00C17097" w:rsidP="00C17097">
      <w:pPr>
        <w:rPr>
          <w:rtl/>
        </w:rPr>
      </w:pPr>
    </w:p>
    <w:bookmarkStart w:id="1816" w:name="_ETM_Q1_6476000" w:displacedByCustomXml="next"/>
    <w:bookmarkEnd w:id="1816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392270939"/>
        <w:placeholder>
          <w:docPart w:val="DefaultPlaceholder_-1854013440"/>
        </w:placeholder>
        <w15:color w:val="993366"/>
      </w:sdtPr>
      <w:sdtEndPr/>
      <w:sdtContent>
        <w:p w:rsidR="00C17097" w:rsidRDefault="00C17097" w:rsidP="00C17097">
          <w:pPr>
            <w:pStyle w:val="a4"/>
            <w:keepNext/>
            <w:rPr>
              <w:rtl/>
            </w:rPr>
          </w:pPr>
          <w:r w:rsidRPr="00C17097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C17097">
            <w:rPr>
              <w:rStyle w:val="afd"/>
              <w:color w:val="000000"/>
              <w:rtl/>
            </w:rPr>
            <w:t>סמוטריץ</w:t>
          </w:r>
          <w:proofErr w:type="spellEnd"/>
          <w:r w:rsidRPr="00C17097">
            <w:rPr>
              <w:rStyle w:val="afd"/>
              <w:color w:val="000000"/>
              <w:rtl/>
            </w:rPr>
            <w:t xml:space="preserve"> (הבית היהודי)</w:t>
          </w:r>
          <w:r w:rsidRPr="00C17097">
            <w:rPr>
              <w:color w:val="000000"/>
              <w:rtl/>
            </w:rPr>
            <w:t>:</w:t>
          </w:r>
        </w:p>
      </w:sdtContent>
    </w:sdt>
    <w:p w:rsidR="00C17097" w:rsidRDefault="00C17097" w:rsidP="00C17097">
      <w:pPr>
        <w:pStyle w:val="KeepWithNext"/>
        <w:rPr>
          <w:rtl/>
        </w:rPr>
      </w:pPr>
    </w:p>
    <w:p w:rsidR="00C17097" w:rsidRDefault="00C17097" w:rsidP="00C17097">
      <w:pPr>
        <w:rPr>
          <w:rtl/>
        </w:rPr>
      </w:pPr>
      <w:bookmarkStart w:id="1817" w:name="_ETM_Q1_6479000"/>
      <w:bookmarkEnd w:id="1817"/>
      <w:r>
        <w:rPr>
          <w:rFonts w:hint="cs"/>
          <w:rtl/>
        </w:rPr>
        <w:t xml:space="preserve">כי היום אין משהו אחר. אנחנו הרי בחוק המאבק בטרור רוצים להכניס סמכות ביקורת </w:t>
      </w:r>
      <w:bookmarkStart w:id="1818" w:name="_ETM_Q1_6481000"/>
      <w:bookmarkEnd w:id="1818"/>
      <w:r>
        <w:rPr>
          <w:rFonts w:hint="cs"/>
          <w:rtl/>
        </w:rPr>
        <w:t xml:space="preserve">חובה. </w:t>
      </w:r>
    </w:p>
    <w:p w:rsidR="00C17097" w:rsidRDefault="00C17097" w:rsidP="00C1709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982645891"/>
        <w:placeholder>
          <w:docPart w:val="DefaultPlaceholder_-1854013440"/>
        </w:placeholder>
        <w15:color w:val="993366"/>
      </w:sdtPr>
      <w:sdtEndPr/>
      <w:sdtContent>
        <w:p w:rsidR="00C17097" w:rsidRDefault="00C17097" w:rsidP="00C17097">
          <w:pPr>
            <w:pStyle w:val="a4"/>
            <w:keepNext/>
            <w:rPr>
              <w:rtl/>
            </w:rPr>
          </w:pPr>
          <w:r w:rsidRPr="00C17097">
            <w:rPr>
              <w:rStyle w:val="afd"/>
              <w:color w:val="000000"/>
              <w:rtl/>
            </w:rPr>
            <w:t>גור בליי</w:t>
          </w:r>
          <w:r w:rsidRPr="00C17097">
            <w:rPr>
              <w:color w:val="000000"/>
              <w:rtl/>
            </w:rPr>
            <w:t>:</w:t>
          </w:r>
        </w:p>
      </w:sdtContent>
    </w:sdt>
    <w:p w:rsidR="00C17097" w:rsidRDefault="00C17097" w:rsidP="00C17097">
      <w:pPr>
        <w:pStyle w:val="KeepWithNext"/>
        <w:rPr>
          <w:rtl/>
        </w:rPr>
      </w:pPr>
    </w:p>
    <w:p w:rsidR="00C17097" w:rsidRDefault="00C17097" w:rsidP="00C17097">
      <w:pPr>
        <w:rPr>
          <w:rtl/>
        </w:rPr>
      </w:pPr>
      <w:r>
        <w:rPr>
          <w:rFonts w:hint="cs"/>
          <w:rtl/>
        </w:rPr>
        <w:t xml:space="preserve">יותר חזקה. </w:t>
      </w:r>
    </w:p>
    <w:p w:rsidR="00C17097" w:rsidRDefault="00C17097" w:rsidP="00C17097">
      <w:pPr>
        <w:rPr>
          <w:rtl/>
        </w:rPr>
      </w:pPr>
    </w:p>
    <w:bookmarkStart w:id="1819" w:name="_ETM_Q1_6487000" w:displacedByCustomXml="next"/>
    <w:bookmarkEnd w:id="1819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51982859"/>
        <w:placeholder>
          <w:docPart w:val="DefaultPlaceholder_-1854013440"/>
        </w:placeholder>
        <w15:color w:val="993366"/>
      </w:sdtPr>
      <w:sdtEndPr/>
      <w:sdtContent>
        <w:p w:rsidR="00C17097" w:rsidRDefault="00C17097" w:rsidP="00C17097">
          <w:pPr>
            <w:pStyle w:val="af9"/>
            <w:keepNext/>
            <w:rPr>
              <w:rtl/>
            </w:rPr>
          </w:pPr>
          <w:r w:rsidRPr="00C17097">
            <w:rPr>
              <w:rStyle w:val="afd"/>
              <w:color w:val="000000"/>
              <w:rtl/>
            </w:rPr>
            <w:t>מרגנית לוי</w:t>
          </w:r>
          <w:r w:rsidRPr="00C17097">
            <w:rPr>
              <w:color w:val="000000"/>
              <w:rtl/>
            </w:rPr>
            <w:t>:</w:t>
          </w:r>
        </w:p>
      </w:sdtContent>
    </w:sdt>
    <w:p w:rsidR="00C17097" w:rsidRDefault="00C17097" w:rsidP="00C17097">
      <w:pPr>
        <w:pStyle w:val="KeepWithNext"/>
        <w:rPr>
          <w:rtl/>
        </w:rPr>
      </w:pPr>
    </w:p>
    <w:p w:rsidR="00C17097" w:rsidRDefault="00C17097" w:rsidP="00C17097">
      <w:pPr>
        <w:rPr>
          <w:rtl/>
        </w:rPr>
      </w:pPr>
      <w:r>
        <w:rPr>
          <w:rFonts w:hint="cs"/>
          <w:rtl/>
        </w:rPr>
        <w:t xml:space="preserve">אנחנו לא רוצים. אנחנו במחלוקת. </w:t>
      </w:r>
    </w:p>
    <w:p w:rsidR="00C17097" w:rsidRDefault="00C17097" w:rsidP="00C17097">
      <w:pPr>
        <w:rPr>
          <w:rtl/>
        </w:rPr>
      </w:pPr>
      <w:bookmarkStart w:id="1820" w:name="_ETM_Q1_6489000"/>
      <w:bookmarkEnd w:id="1820"/>
    </w:p>
    <w:bookmarkStart w:id="1821" w:name="_ETM_Q1_6490000" w:displacedByCustomXml="next"/>
    <w:bookmarkEnd w:id="1821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582484494"/>
        <w:placeholder>
          <w:docPart w:val="DefaultPlaceholder_-1854013440"/>
        </w:placeholder>
        <w15:color w:val="993366"/>
      </w:sdtPr>
      <w:sdtEndPr/>
      <w:sdtContent>
        <w:p w:rsidR="00C17097" w:rsidRDefault="00C17097" w:rsidP="00C17097">
          <w:pPr>
            <w:pStyle w:val="a4"/>
            <w:keepNext/>
            <w:rPr>
              <w:rtl/>
            </w:rPr>
          </w:pPr>
          <w:r w:rsidRPr="00C17097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C17097">
            <w:rPr>
              <w:rStyle w:val="afd"/>
              <w:color w:val="000000"/>
              <w:rtl/>
            </w:rPr>
            <w:t>סמוטריץ</w:t>
          </w:r>
          <w:proofErr w:type="spellEnd"/>
          <w:r w:rsidRPr="00C17097">
            <w:rPr>
              <w:rStyle w:val="afd"/>
              <w:color w:val="000000"/>
              <w:rtl/>
            </w:rPr>
            <w:t xml:space="preserve"> (הבית היהודי)</w:t>
          </w:r>
          <w:r w:rsidRPr="00C17097">
            <w:rPr>
              <w:color w:val="000000"/>
              <w:rtl/>
            </w:rPr>
            <w:t>:</w:t>
          </w:r>
        </w:p>
      </w:sdtContent>
    </w:sdt>
    <w:p w:rsidR="00C17097" w:rsidRDefault="00C17097" w:rsidP="00C17097">
      <w:pPr>
        <w:pStyle w:val="KeepWithNext"/>
        <w:rPr>
          <w:rtl/>
        </w:rPr>
      </w:pPr>
    </w:p>
    <w:p w:rsidR="00C17097" w:rsidRDefault="00C17097" w:rsidP="00C17097">
      <w:pPr>
        <w:rPr>
          <w:rtl/>
        </w:rPr>
      </w:pPr>
      <w:r>
        <w:rPr>
          <w:rFonts w:hint="cs"/>
          <w:rtl/>
        </w:rPr>
        <w:t xml:space="preserve">אנחנו נכניס, כי בסוף אנחנו קובעים. </w:t>
      </w:r>
    </w:p>
    <w:p w:rsidR="005A3035" w:rsidRDefault="005A3035" w:rsidP="00C17097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90308857"/>
        <w:placeholder>
          <w:docPart w:val="DefaultPlaceholder_-1854013440"/>
        </w:placeholder>
        <w15:color w:val="993366"/>
      </w:sdtPr>
      <w:sdtEndPr/>
      <w:sdtContent>
        <w:p w:rsidR="005A3035" w:rsidRDefault="005A3035" w:rsidP="005A3035">
          <w:pPr>
            <w:pStyle w:val="af6"/>
            <w:keepNext/>
            <w:rPr>
              <w:rtl/>
            </w:rPr>
          </w:pPr>
          <w:r w:rsidRPr="005A3035">
            <w:rPr>
              <w:rStyle w:val="afd"/>
              <w:color w:val="000000"/>
              <w:rtl/>
            </w:rPr>
            <w:t>היו"ר ניסן סלומינסקי</w:t>
          </w:r>
          <w:r w:rsidRPr="005A3035">
            <w:rPr>
              <w:color w:val="000000"/>
              <w:rtl/>
            </w:rPr>
            <w:t>:</w:t>
          </w:r>
        </w:p>
      </w:sdtContent>
    </w:sdt>
    <w:p w:rsidR="005A3035" w:rsidRDefault="005A3035" w:rsidP="005A3035">
      <w:pPr>
        <w:pStyle w:val="KeepWithNext"/>
        <w:rPr>
          <w:rtl/>
        </w:rPr>
      </w:pPr>
    </w:p>
    <w:p w:rsidR="005A3035" w:rsidRDefault="005A3035" w:rsidP="005A3035">
      <w:pPr>
        <w:rPr>
          <w:rtl/>
        </w:rPr>
      </w:pPr>
      <w:r>
        <w:rPr>
          <w:rFonts w:hint="cs"/>
          <w:rtl/>
        </w:rPr>
        <w:t xml:space="preserve">אתם בסוף תרצו גם כן, </w:t>
      </w:r>
      <w:bookmarkStart w:id="1822" w:name="_ETM_Q1_6492000"/>
      <w:bookmarkEnd w:id="1822"/>
      <w:r>
        <w:rPr>
          <w:rFonts w:hint="cs"/>
          <w:rtl/>
        </w:rPr>
        <w:t xml:space="preserve">אל תדאגי. יש מושג </w:t>
      </w:r>
      <w:proofErr w:type="spellStart"/>
      <w:r>
        <w:rPr>
          <w:rFonts w:hint="cs"/>
          <w:rtl/>
        </w:rPr>
        <w:t>שכופין</w:t>
      </w:r>
      <w:proofErr w:type="spellEnd"/>
      <w:r>
        <w:rPr>
          <w:rFonts w:hint="cs"/>
          <w:rtl/>
        </w:rPr>
        <w:t xml:space="preserve"> אותו עד שאומר רוצה אני. </w:t>
      </w:r>
    </w:p>
    <w:p w:rsidR="005A3035" w:rsidRDefault="005A3035" w:rsidP="005A3035">
      <w:pPr>
        <w:rPr>
          <w:rtl/>
        </w:rPr>
      </w:pPr>
    </w:p>
    <w:bookmarkStart w:id="1823" w:name="_ETM_Q1_6500000" w:displacedByCustomXml="next"/>
    <w:bookmarkEnd w:id="1823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323547115"/>
        <w:placeholder>
          <w:docPart w:val="DefaultPlaceholder_-1854013440"/>
        </w:placeholder>
        <w15:color w:val="993366"/>
      </w:sdtPr>
      <w:sdtEndPr/>
      <w:sdtContent>
        <w:p w:rsidR="005A3035" w:rsidRDefault="005A3035" w:rsidP="005A3035">
          <w:pPr>
            <w:pStyle w:val="a4"/>
            <w:keepNext/>
            <w:rPr>
              <w:rtl/>
            </w:rPr>
          </w:pPr>
          <w:r w:rsidRPr="005A3035">
            <w:rPr>
              <w:rStyle w:val="afd"/>
              <w:color w:val="000000"/>
              <w:rtl/>
            </w:rPr>
            <w:t>גור בליי</w:t>
          </w:r>
          <w:r w:rsidRPr="005A3035">
            <w:rPr>
              <w:color w:val="000000"/>
              <w:rtl/>
            </w:rPr>
            <w:t>:</w:t>
          </w:r>
        </w:p>
      </w:sdtContent>
    </w:sdt>
    <w:p w:rsidR="005A3035" w:rsidRDefault="005A3035" w:rsidP="005A3035">
      <w:pPr>
        <w:pStyle w:val="KeepWithNext"/>
        <w:rPr>
          <w:rtl/>
        </w:rPr>
      </w:pPr>
    </w:p>
    <w:p w:rsidR="005A3035" w:rsidRDefault="005A3035" w:rsidP="005A3035">
      <w:pPr>
        <w:rPr>
          <w:rtl/>
        </w:rPr>
      </w:pPr>
      <w:bookmarkStart w:id="1824" w:name="_ETM_Q1_6501000"/>
      <w:bookmarkEnd w:id="1824"/>
      <w:r>
        <w:rPr>
          <w:rFonts w:hint="cs"/>
          <w:rtl/>
        </w:rPr>
        <w:t xml:space="preserve">צריך להבין שברמה שזה ערעור מנהלי יש פה שתי משמעויות. א', סמכות ההתערבות של בית המשפט המחוזי היא נמוכה </w:t>
      </w:r>
      <w:bookmarkStart w:id="1825" w:name="_ETM_Q1_6504000"/>
      <w:bookmarkEnd w:id="1825"/>
      <w:r>
        <w:rPr>
          <w:rFonts w:hint="cs"/>
          <w:rtl/>
        </w:rPr>
        <w:t>יותר מאשר בעתירה מנהלית, ולעליון אתה מגיע</w:t>
      </w:r>
      <w:r w:rsidR="00D77DC2">
        <w:rPr>
          <w:rFonts w:hint="cs"/>
          <w:rtl/>
        </w:rPr>
        <w:t xml:space="preserve"> </w:t>
      </w:r>
      <w:proofErr w:type="spellStart"/>
      <w:r w:rsidR="00D77DC2">
        <w:rPr>
          <w:rFonts w:hint="cs"/>
          <w:rtl/>
        </w:rPr>
        <w:t>לבר"ע</w:t>
      </w:r>
      <w:proofErr w:type="spellEnd"/>
      <w:r w:rsidR="00D77DC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26" w:name="_ETM_Q1_6511000"/>
      <w:bookmarkEnd w:id="1826"/>
      <w:r>
        <w:rPr>
          <w:rFonts w:hint="cs"/>
          <w:rtl/>
        </w:rPr>
        <w:t xml:space="preserve">לא בזכות, אלא ברשות. אז במובן הזה מידת ההתערבות היא </w:t>
      </w:r>
      <w:bookmarkStart w:id="1827" w:name="_ETM_Q1_6512000"/>
      <w:bookmarkEnd w:id="1827"/>
      <w:r>
        <w:rPr>
          <w:rFonts w:hint="cs"/>
          <w:rtl/>
        </w:rPr>
        <w:t xml:space="preserve">יותר נמוכה. זאת אומרת, אתה נותן מרחב יותר גדול </w:t>
      </w:r>
      <w:bookmarkStart w:id="1828" w:name="_ETM_Q1_6517000"/>
      <w:bookmarkEnd w:id="1828"/>
      <w:r>
        <w:rPr>
          <w:rFonts w:hint="cs"/>
          <w:rtl/>
        </w:rPr>
        <w:t xml:space="preserve">לרשויות. </w:t>
      </w:r>
    </w:p>
    <w:bookmarkStart w:id="1829" w:name="_ETM_Q1_6520000" w:displacedByCustomXml="next"/>
    <w:bookmarkEnd w:id="1829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287117004"/>
        <w:placeholder>
          <w:docPart w:val="DefaultPlaceholder_-1854013440"/>
        </w:placeholder>
        <w15:color w:val="993366"/>
      </w:sdtPr>
      <w:sdtEndPr/>
      <w:sdtContent>
        <w:p w:rsidR="005A3035" w:rsidRDefault="005A3035" w:rsidP="005A3035">
          <w:pPr>
            <w:pStyle w:val="a4"/>
            <w:keepNext/>
            <w:rPr>
              <w:rtl/>
            </w:rPr>
          </w:pPr>
          <w:r w:rsidRPr="005A3035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5A3035">
            <w:rPr>
              <w:rStyle w:val="afd"/>
              <w:color w:val="000000"/>
              <w:rtl/>
            </w:rPr>
            <w:t>סמוטריץ</w:t>
          </w:r>
          <w:proofErr w:type="spellEnd"/>
          <w:r w:rsidRPr="005A3035">
            <w:rPr>
              <w:rStyle w:val="afd"/>
              <w:color w:val="000000"/>
              <w:rtl/>
            </w:rPr>
            <w:t xml:space="preserve"> (הבית היהודי)</w:t>
          </w:r>
          <w:r w:rsidRPr="005A3035">
            <w:rPr>
              <w:color w:val="000000"/>
              <w:rtl/>
            </w:rPr>
            <w:t>:</w:t>
          </w:r>
        </w:p>
      </w:sdtContent>
    </w:sdt>
    <w:p w:rsidR="005A3035" w:rsidRDefault="005A3035" w:rsidP="005A3035">
      <w:pPr>
        <w:pStyle w:val="KeepWithNext"/>
        <w:rPr>
          <w:rtl/>
        </w:rPr>
      </w:pPr>
    </w:p>
    <w:p w:rsidR="005A3035" w:rsidRDefault="005A3035" w:rsidP="005A3035">
      <w:pPr>
        <w:rPr>
          <w:rtl/>
        </w:rPr>
      </w:pPr>
      <w:r>
        <w:rPr>
          <w:rFonts w:hint="cs"/>
          <w:rtl/>
        </w:rPr>
        <w:t xml:space="preserve">אין ויכוח. בנקודת הקצה לפחות נדמה לי </w:t>
      </w:r>
      <w:bookmarkStart w:id="1830" w:name="_ETM_Q1_6519000"/>
      <w:bookmarkEnd w:id="1830"/>
      <w:r>
        <w:rPr>
          <w:rFonts w:hint="cs"/>
          <w:rtl/>
        </w:rPr>
        <w:t xml:space="preserve">שאנחנו בוועדה הולכים להגיע לאן שאתה רוצה להגיע. </w:t>
      </w:r>
      <w:bookmarkStart w:id="1831" w:name="_ETM_Q1_6521000"/>
      <w:bookmarkEnd w:id="1831"/>
      <w:r>
        <w:rPr>
          <w:rFonts w:hint="cs"/>
          <w:rtl/>
        </w:rPr>
        <w:t xml:space="preserve">השאלה היא האם נכון, כמו שאתה אומר, להוציא </w:t>
      </w:r>
      <w:bookmarkStart w:id="1832" w:name="_ETM_Q1_6523000"/>
      <w:bookmarkEnd w:id="1832"/>
      <w:r>
        <w:rPr>
          <w:rFonts w:hint="cs"/>
          <w:rtl/>
        </w:rPr>
        <w:t xml:space="preserve">את זה ולחכות שנסיים, או להגיד שכרגע זה מה שיש, </w:t>
      </w:r>
      <w:bookmarkStart w:id="1833" w:name="_ETM_Q1_6527000"/>
      <w:bookmarkEnd w:id="1833"/>
      <w:r>
        <w:rPr>
          <w:rFonts w:hint="cs"/>
          <w:rtl/>
        </w:rPr>
        <w:t xml:space="preserve">כל השאלה היא רק אם זה בחוק הזה. בוודאי שכאשר נשנה את זה בחוק הטרור, אז זה הופך את </w:t>
      </w:r>
      <w:bookmarkStart w:id="1834" w:name="_ETM_Q1_6530000"/>
      <w:bookmarkEnd w:id="1834"/>
      <w:r>
        <w:rPr>
          <w:rFonts w:hint="cs"/>
          <w:rtl/>
        </w:rPr>
        <w:t xml:space="preserve">זה לאות מתה. אבל עד </w:t>
      </w:r>
      <w:r w:rsidR="0015127E">
        <w:rPr>
          <w:rFonts w:hint="cs"/>
          <w:rtl/>
        </w:rPr>
        <w:t xml:space="preserve">שנשנה את זה, שיישאר. </w:t>
      </w:r>
    </w:p>
    <w:p w:rsidR="0015127E" w:rsidRDefault="0015127E" w:rsidP="005A3035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234902917"/>
        <w:placeholder>
          <w:docPart w:val="DefaultPlaceholder_-1854013440"/>
        </w:placeholder>
        <w15:color w:val="993366"/>
      </w:sdtPr>
      <w:sdtEndPr/>
      <w:sdtContent>
        <w:p w:rsidR="00DE506F" w:rsidRDefault="0015127E" w:rsidP="0015127E">
          <w:pPr>
            <w:pStyle w:val="af9"/>
            <w:keepNext/>
            <w:rPr>
              <w:rtl/>
            </w:rPr>
          </w:pPr>
          <w:r w:rsidRPr="0015127E">
            <w:rPr>
              <w:rStyle w:val="afd"/>
              <w:color w:val="000000"/>
              <w:rtl/>
            </w:rPr>
            <w:t>מרגנית לוי</w:t>
          </w:r>
          <w:r w:rsidRPr="0015127E">
            <w:rPr>
              <w:color w:val="000000"/>
              <w:rtl/>
            </w:rPr>
            <w:t>:</w:t>
          </w:r>
        </w:p>
      </w:sdtContent>
    </w:sdt>
    <w:p w:rsidR="0015127E" w:rsidRDefault="0015127E" w:rsidP="0015127E">
      <w:pPr>
        <w:pStyle w:val="KeepWithNext"/>
        <w:rPr>
          <w:rtl/>
        </w:rPr>
      </w:pPr>
    </w:p>
    <w:p w:rsidR="0015127E" w:rsidRDefault="0015127E" w:rsidP="0015127E">
      <w:pPr>
        <w:rPr>
          <w:rtl/>
        </w:rPr>
      </w:pPr>
      <w:r>
        <w:rPr>
          <w:rFonts w:hint="cs"/>
          <w:rtl/>
        </w:rPr>
        <w:t xml:space="preserve">אנחנו </w:t>
      </w:r>
      <w:bookmarkStart w:id="1835" w:name="_ETM_Q1_6535000"/>
      <w:bookmarkEnd w:id="1835"/>
      <w:r>
        <w:rPr>
          <w:rFonts w:hint="cs"/>
          <w:rtl/>
        </w:rPr>
        <w:t xml:space="preserve">משאירים את זה לשיקול דעת הוועדה. </w:t>
      </w:r>
    </w:p>
    <w:p w:rsidR="0015127E" w:rsidRDefault="0015127E" w:rsidP="0015127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953326054"/>
        <w:placeholder>
          <w:docPart w:val="DefaultPlaceholder_-1854013440"/>
        </w:placeholder>
        <w15:color w:val="993366"/>
      </w:sdtPr>
      <w:sdtEndPr/>
      <w:sdtContent>
        <w:p w:rsidR="0015127E" w:rsidRDefault="0015127E" w:rsidP="0015127E">
          <w:pPr>
            <w:pStyle w:val="a4"/>
            <w:keepNext/>
            <w:rPr>
              <w:rtl/>
            </w:rPr>
          </w:pPr>
          <w:r w:rsidRPr="0015127E">
            <w:rPr>
              <w:rStyle w:val="afd"/>
              <w:color w:val="000000"/>
              <w:rtl/>
            </w:rPr>
            <w:t>גור בליי</w:t>
          </w:r>
          <w:r w:rsidRPr="0015127E">
            <w:rPr>
              <w:color w:val="000000"/>
              <w:rtl/>
            </w:rPr>
            <w:t>:</w:t>
          </w:r>
        </w:p>
      </w:sdtContent>
    </w:sdt>
    <w:p w:rsidR="0015127E" w:rsidRDefault="0015127E" w:rsidP="0015127E">
      <w:pPr>
        <w:pStyle w:val="KeepWithNext"/>
        <w:rPr>
          <w:rtl/>
        </w:rPr>
      </w:pPr>
    </w:p>
    <w:p w:rsidR="0015127E" w:rsidRDefault="0015127E" w:rsidP="0015127E">
      <w:pPr>
        <w:rPr>
          <w:rtl/>
        </w:rPr>
      </w:pPr>
      <w:bookmarkStart w:id="1836" w:name="_ETM_Q1_6545000"/>
      <w:bookmarkEnd w:id="1836"/>
      <w:r>
        <w:rPr>
          <w:rFonts w:hint="cs"/>
          <w:rtl/>
        </w:rPr>
        <w:t xml:space="preserve">אפשר להכניס את זה כעתירה מנהלית ולא כערעור מנהלי. </w:t>
      </w:r>
    </w:p>
    <w:p w:rsidR="0015127E" w:rsidRDefault="0015127E" w:rsidP="0015127E">
      <w:pPr>
        <w:rPr>
          <w:rtl/>
        </w:rPr>
      </w:pPr>
    </w:p>
    <w:bookmarkStart w:id="1837" w:name="_ETM_Q1_6542000" w:displacedByCustomXml="next"/>
    <w:bookmarkEnd w:id="1837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335765079"/>
        <w:placeholder>
          <w:docPart w:val="DefaultPlaceholder_-1854013440"/>
        </w:placeholder>
        <w15:color w:val="993366"/>
      </w:sdtPr>
      <w:sdtEndPr/>
      <w:sdtContent>
        <w:p w:rsidR="0015127E" w:rsidRDefault="0015127E" w:rsidP="0015127E">
          <w:pPr>
            <w:pStyle w:val="af9"/>
            <w:keepNext/>
            <w:rPr>
              <w:rtl/>
            </w:rPr>
          </w:pPr>
          <w:r w:rsidRPr="0015127E">
            <w:rPr>
              <w:rStyle w:val="afd"/>
              <w:color w:val="000000"/>
              <w:rtl/>
            </w:rPr>
            <w:t>מרגנית לוי</w:t>
          </w:r>
          <w:r w:rsidRPr="0015127E">
            <w:rPr>
              <w:color w:val="000000"/>
              <w:rtl/>
            </w:rPr>
            <w:t>:</w:t>
          </w:r>
        </w:p>
      </w:sdtContent>
    </w:sdt>
    <w:p w:rsidR="0015127E" w:rsidRDefault="0015127E" w:rsidP="0015127E">
      <w:pPr>
        <w:pStyle w:val="KeepWithNext"/>
        <w:rPr>
          <w:rtl/>
        </w:rPr>
      </w:pPr>
    </w:p>
    <w:p w:rsidR="0015127E" w:rsidRDefault="0015127E" w:rsidP="0015127E">
      <w:pPr>
        <w:rPr>
          <w:rtl/>
        </w:rPr>
      </w:pPr>
      <w:r>
        <w:rPr>
          <w:rFonts w:hint="cs"/>
          <w:rtl/>
        </w:rPr>
        <w:t xml:space="preserve">עתירה מנהלית זה </w:t>
      </w:r>
      <w:bookmarkStart w:id="1838" w:name="_ETM_Q1_6544000"/>
      <w:bookmarkEnd w:id="1838"/>
      <w:r>
        <w:rPr>
          <w:rFonts w:hint="cs"/>
          <w:rtl/>
        </w:rPr>
        <w:t xml:space="preserve">לא הגיוני, כי יש ועדת ערעורים צבאית, ואז יהיה מחוזי </w:t>
      </w:r>
      <w:bookmarkStart w:id="1839" w:name="_ETM_Q1_6547000"/>
      <w:bookmarkEnd w:id="1839"/>
      <w:r>
        <w:rPr>
          <w:rFonts w:hint="cs"/>
          <w:rtl/>
        </w:rPr>
        <w:t xml:space="preserve">ואז יהיה ערעור בזכות לעליון. המודל הזה הוא תואם </w:t>
      </w:r>
      <w:bookmarkStart w:id="1840" w:name="_ETM_Q1_6553000"/>
      <w:bookmarkEnd w:id="1840"/>
      <w:r>
        <w:rPr>
          <w:rFonts w:hint="cs"/>
          <w:rtl/>
        </w:rPr>
        <w:t xml:space="preserve">את המודל שקיים. </w:t>
      </w:r>
    </w:p>
    <w:p w:rsidR="0015127E" w:rsidRDefault="0015127E" w:rsidP="0015127E">
      <w:pPr>
        <w:rPr>
          <w:rtl/>
        </w:rPr>
      </w:pPr>
    </w:p>
    <w:bookmarkStart w:id="1841" w:name="_ETM_Q1_6554000" w:displacedByCustomXml="next"/>
    <w:bookmarkEnd w:id="1841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832192074"/>
        <w:placeholder>
          <w:docPart w:val="DefaultPlaceholder_-1854013440"/>
        </w:placeholder>
        <w15:color w:val="993366"/>
      </w:sdtPr>
      <w:sdtEndPr/>
      <w:sdtContent>
        <w:p w:rsidR="0015127E" w:rsidRDefault="0015127E" w:rsidP="0015127E">
          <w:pPr>
            <w:pStyle w:val="a4"/>
            <w:keepNext/>
            <w:rPr>
              <w:rtl/>
            </w:rPr>
          </w:pPr>
          <w:r w:rsidRPr="0015127E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15127E">
            <w:rPr>
              <w:rStyle w:val="afd"/>
              <w:color w:val="000000"/>
              <w:rtl/>
            </w:rPr>
            <w:t>סמוטריץ</w:t>
          </w:r>
          <w:proofErr w:type="spellEnd"/>
          <w:r w:rsidRPr="0015127E">
            <w:rPr>
              <w:rStyle w:val="afd"/>
              <w:color w:val="000000"/>
              <w:rtl/>
            </w:rPr>
            <w:t xml:space="preserve"> (הבית היהודי)</w:t>
          </w:r>
          <w:r w:rsidRPr="0015127E">
            <w:rPr>
              <w:color w:val="000000"/>
              <w:rtl/>
            </w:rPr>
            <w:t>:</w:t>
          </w:r>
        </w:p>
      </w:sdtContent>
    </w:sdt>
    <w:p w:rsidR="0015127E" w:rsidRDefault="0015127E" w:rsidP="0015127E">
      <w:pPr>
        <w:pStyle w:val="KeepWithNext"/>
        <w:rPr>
          <w:rtl/>
        </w:rPr>
      </w:pPr>
    </w:p>
    <w:p w:rsidR="0015127E" w:rsidRDefault="0015127E" w:rsidP="0015127E">
      <w:pPr>
        <w:rPr>
          <w:rtl/>
        </w:rPr>
      </w:pPr>
      <w:bookmarkStart w:id="1842" w:name="_ETM_Q1_6556000"/>
      <w:bookmarkEnd w:id="1842"/>
      <w:r>
        <w:rPr>
          <w:rFonts w:hint="cs"/>
          <w:rtl/>
        </w:rPr>
        <w:t>אם זאת פגיעה בזכות, מה רע שיהיה גם וגם?</w:t>
      </w:r>
    </w:p>
    <w:p w:rsidR="0015127E" w:rsidRDefault="0015127E" w:rsidP="0015127E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248113604"/>
        <w:placeholder>
          <w:docPart w:val="DefaultPlaceholder_-1854013440"/>
        </w:placeholder>
        <w15:color w:val="993366"/>
      </w:sdtPr>
      <w:sdtEndPr/>
      <w:sdtContent>
        <w:p w:rsidR="0015127E" w:rsidRDefault="0015127E" w:rsidP="0015127E">
          <w:pPr>
            <w:pStyle w:val="af9"/>
            <w:keepNext/>
            <w:rPr>
              <w:rtl/>
            </w:rPr>
          </w:pPr>
          <w:r w:rsidRPr="0015127E">
            <w:rPr>
              <w:rStyle w:val="afd"/>
              <w:color w:val="000000"/>
              <w:rtl/>
            </w:rPr>
            <w:t>מרגנית לוי</w:t>
          </w:r>
          <w:r w:rsidRPr="0015127E">
            <w:rPr>
              <w:color w:val="000000"/>
              <w:rtl/>
            </w:rPr>
            <w:t>:</w:t>
          </w:r>
        </w:p>
      </w:sdtContent>
    </w:sdt>
    <w:p w:rsidR="0015127E" w:rsidRDefault="0015127E" w:rsidP="0015127E">
      <w:pPr>
        <w:pStyle w:val="KeepWithNext"/>
        <w:rPr>
          <w:rtl/>
        </w:rPr>
      </w:pPr>
    </w:p>
    <w:p w:rsidR="0015127E" w:rsidRDefault="0015127E" w:rsidP="0015127E">
      <w:pPr>
        <w:rPr>
          <w:rtl/>
        </w:rPr>
      </w:pPr>
      <w:bookmarkStart w:id="1843" w:name="_ETM_Q1_6560000"/>
      <w:bookmarkEnd w:id="1843"/>
      <w:r>
        <w:rPr>
          <w:rFonts w:hint="cs"/>
          <w:rtl/>
        </w:rPr>
        <w:t xml:space="preserve">כי זה יותר מדי הליכים, </w:t>
      </w:r>
      <w:bookmarkStart w:id="1844" w:name="_ETM_Q1_6557000"/>
      <w:bookmarkEnd w:id="1844"/>
      <w:r>
        <w:rPr>
          <w:rFonts w:hint="cs"/>
          <w:rtl/>
        </w:rPr>
        <w:t xml:space="preserve">וגם יש כאן איזושהי פגיעה וכרסום במעמד השופטים הצבאיים. </w:t>
      </w:r>
    </w:p>
    <w:p w:rsidR="0015127E" w:rsidRDefault="0015127E" w:rsidP="0015127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582679195"/>
        <w:placeholder>
          <w:docPart w:val="DefaultPlaceholder_-1854013440"/>
        </w:placeholder>
        <w15:color w:val="993366"/>
      </w:sdtPr>
      <w:sdtEndPr/>
      <w:sdtContent>
        <w:p w:rsidR="0015127E" w:rsidRDefault="0015127E" w:rsidP="0015127E">
          <w:pPr>
            <w:pStyle w:val="a4"/>
            <w:keepNext/>
            <w:rPr>
              <w:rtl/>
            </w:rPr>
          </w:pPr>
          <w:r w:rsidRPr="0015127E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15127E">
            <w:rPr>
              <w:rStyle w:val="afd"/>
              <w:color w:val="000000"/>
              <w:rtl/>
            </w:rPr>
            <w:t>סמוטריץ</w:t>
          </w:r>
          <w:proofErr w:type="spellEnd"/>
          <w:r w:rsidRPr="0015127E">
            <w:rPr>
              <w:rStyle w:val="afd"/>
              <w:color w:val="000000"/>
              <w:rtl/>
            </w:rPr>
            <w:t xml:space="preserve"> (הבית היהודי)</w:t>
          </w:r>
          <w:r w:rsidRPr="0015127E">
            <w:rPr>
              <w:color w:val="000000"/>
              <w:rtl/>
            </w:rPr>
            <w:t>:</w:t>
          </w:r>
        </w:p>
      </w:sdtContent>
    </w:sdt>
    <w:p w:rsidR="0015127E" w:rsidRDefault="0015127E" w:rsidP="0015127E">
      <w:pPr>
        <w:pStyle w:val="KeepWithNext"/>
        <w:rPr>
          <w:rtl/>
        </w:rPr>
      </w:pPr>
    </w:p>
    <w:p w:rsidR="0015127E" w:rsidRDefault="0015127E" w:rsidP="0015127E">
      <w:pPr>
        <w:rPr>
          <w:rtl/>
        </w:rPr>
      </w:pPr>
      <w:r>
        <w:rPr>
          <w:rFonts w:hint="cs"/>
          <w:rtl/>
        </w:rPr>
        <w:t xml:space="preserve">זה לא דיון רלוונטי לעכשיו. הרי זה לא יהיה פה. </w:t>
      </w:r>
      <w:bookmarkStart w:id="1845" w:name="_ETM_Q1_6569000"/>
      <w:bookmarkEnd w:id="1845"/>
      <w:r>
        <w:rPr>
          <w:rFonts w:hint="cs"/>
          <w:rtl/>
        </w:rPr>
        <w:t xml:space="preserve">אנחנו נעשה את זה, תהיה עתירה מנהלית ויהיה ערעור. </w:t>
      </w:r>
    </w:p>
    <w:p w:rsidR="0015127E" w:rsidRDefault="0015127E" w:rsidP="0015127E">
      <w:pPr>
        <w:rPr>
          <w:rtl/>
        </w:rPr>
      </w:pPr>
    </w:p>
    <w:bookmarkStart w:id="1846" w:name="_ETM_Q1_6574000" w:displacedByCustomXml="next"/>
    <w:bookmarkEnd w:id="184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66998614"/>
        <w:placeholder>
          <w:docPart w:val="DefaultPlaceholder_-1854013440"/>
        </w:placeholder>
        <w15:color w:val="993366"/>
      </w:sdtPr>
      <w:sdtEndPr/>
      <w:sdtContent>
        <w:p w:rsidR="0015127E" w:rsidRDefault="0015127E" w:rsidP="0015127E">
          <w:pPr>
            <w:pStyle w:val="af6"/>
            <w:keepNext/>
            <w:rPr>
              <w:rtl/>
            </w:rPr>
          </w:pPr>
          <w:r w:rsidRPr="0015127E">
            <w:rPr>
              <w:rStyle w:val="afd"/>
              <w:color w:val="000000"/>
              <w:rtl/>
            </w:rPr>
            <w:t>היו"ר ניסן סלומינסקי</w:t>
          </w:r>
          <w:r w:rsidRPr="0015127E">
            <w:rPr>
              <w:color w:val="000000"/>
              <w:rtl/>
            </w:rPr>
            <w:t>:</w:t>
          </w:r>
        </w:p>
      </w:sdtContent>
    </w:sdt>
    <w:p w:rsidR="0015127E" w:rsidRDefault="0015127E" w:rsidP="0015127E">
      <w:pPr>
        <w:pStyle w:val="KeepWithNext"/>
        <w:rPr>
          <w:rtl/>
        </w:rPr>
      </w:pPr>
    </w:p>
    <w:p w:rsidR="0015127E" w:rsidRDefault="0015127E" w:rsidP="0015127E">
      <w:pPr>
        <w:rPr>
          <w:rtl/>
        </w:rPr>
      </w:pPr>
      <w:r>
        <w:rPr>
          <w:rFonts w:hint="cs"/>
          <w:rtl/>
        </w:rPr>
        <w:t xml:space="preserve">כאן מדובר רק על צד אחד. לא מדובר על הצד </w:t>
      </w:r>
      <w:bookmarkStart w:id="1847" w:name="_ETM_Q1_6577000"/>
      <w:bookmarkEnd w:id="1847"/>
      <w:r>
        <w:rPr>
          <w:rFonts w:hint="cs"/>
          <w:rtl/>
        </w:rPr>
        <w:t xml:space="preserve">של מי שבישראל ורוצה לחזור לאזור, רק הפוך. </w:t>
      </w:r>
      <w:bookmarkStart w:id="1848" w:name="_ETM_Q1_6583000"/>
      <w:bookmarkEnd w:id="1848"/>
    </w:p>
    <w:p w:rsidR="0015127E" w:rsidRDefault="0015127E" w:rsidP="0015127E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336043170"/>
        <w:placeholder>
          <w:docPart w:val="DefaultPlaceholder_-1854013440"/>
        </w:placeholder>
        <w15:color w:val="993366"/>
      </w:sdtPr>
      <w:sdtEndPr/>
      <w:sdtContent>
        <w:p w:rsidR="0015127E" w:rsidRDefault="0015127E" w:rsidP="0015127E">
          <w:pPr>
            <w:pStyle w:val="af9"/>
            <w:keepNext/>
            <w:rPr>
              <w:rtl/>
            </w:rPr>
          </w:pPr>
          <w:r w:rsidRPr="0015127E">
            <w:rPr>
              <w:rStyle w:val="afd"/>
              <w:color w:val="000000"/>
              <w:rtl/>
            </w:rPr>
            <w:t>מרגנית לוי</w:t>
          </w:r>
          <w:r w:rsidRPr="0015127E">
            <w:rPr>
              <w:color w:val="000000"/>
              <w:rtl/>
            </w:rPr>
            <w:t>:</w:t>
          </w:r>
        </w:p>
      </w:sdtContent>
    </w:sdt>
    <w:p w:rsidR="0015127E" w:rsidRDefault="0015127E" w:rsidP="0015127E">
      <w:pPr>
        <w:pStyle w:val="KeepWithNext"/>
        <w:rPr>
          <w:rtl/>
        </w:rPr>
      </w:pPr>
    </w:p>
    <w:p w:rsidR="0015127E" w:rsidRDefault="0015127E" w:rsidP="0015127E">
      <w:pPr>
        <w:rPr>
          <w:rtl/>
        </w:rPr>
      </w:pPr>
      <w:bookmarkStart w:id="1849" w:name="_ETM_Q1_6580000"/>
      <w:bookmarkEnd w:id="1849"/>
      <w:r>
        <w:rPr>
          <w:rFonts w:hint="cs"/>
          <w:rtl/>
        </w:rPr>
        <w:t xml:space="preserve">לא על ישראל. מדובר על צווי הגבלה שמוצאים מכוח </w:t>
      </w:r>
      <w:bookmarkStart w:id="1850" w:name="_ETM_Q1_6585000"/>
      <w:bookmarkEnd w:id="1850"/>
      <w:r>
        <w:rPr>
          <w:rFonts w:hint="cs"/>
          <w:rtl/>
        </w:rPr>
        <w:t xml:space="preserve">תחיקת הביטחון. לא על הצווים ששר הביטחון יוציא בישראל, </w:t>
      </w:r>
      <w:bookmarkStart w:id="1851" w:name="_ETM_Q1_6587000"/>
      <w:bookmarkEnd w:id="1851"/>
      <w:r>
        <w:rPr>
          <w:rFonts w:hint="cs"/>
          <w:rtl/>
        </w:rPr>
        <w:t xml:space="preserve">שזה אנחנו דנים בחוק הטרור. זה דבר אחר. </w:t>
      </w:r>
    </w:p>
    <w:p w:rsidR="0015127E" w:rsidRDefault="0015127E" w:rsidP="0015127E">
      <w:pPr>
        <w:rPr>
          <w:rtl/>
        </w:rPr>
      </w:pPr>
    </w:p>
    <w:bookmarkStart w:id="1852" w:name="_ETM_Q1_6588000" w:displacedByCustomXml="next"/>
    <w:bookmarkEnd w:id="1852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470011016"/>
        <w:placeholder>
          <w:docPart w:val="DefaultPlaceholder_-1854013440"/>
        </w:placeholder>
        <w15:color w:val="993366"/>
      </w:sdtPr>
      <w:sdtEndPr/>
      <w:sdtContent>
        <w:p w:rsidR="0015127E" w:rsidRDefault="0015127E" w:rsidP="0015127E">
          <w:pPr>
            <w:pStyle w:val="a4"/>
            <w:keepNext/>
            <w:rPr>
              <w:rtl/>
            </w:rPr>
          </w:pPr>
          <w:r w:rsidRPr="0015127E">
            <w:rPr>
              <w:rStyle w:val="afd"/>
              <w:color w:val="000000"/>
              <w:rtl/>
            </w:rPr>
            <w:t>גור בליי</w:t>
          </w:r>
          <w:r w:rsidRPr="0015127E">
            <w:rPr>
              <w:color w:val="000000"/>
              <w:rtl/>
            </w:rPr>
            <w:t>:</w:t>
          </w:r>
        </w:p>
      </w:sdtContent>
    </w:sdt>
    <w:p w:rsidR="0015127E" w:rsidRDefault="0015127E" w:rsidP="0015127E">
      <w:pPr>
        <w:pStyle w:val="KeepWithNext"/>
        <w:rPr>
          <w:rtl/>
        </w:rPr>
      </w:pPr>
    </w:p>
    <w:p w:rsidR="0015127E" w:rsidRDefault="0015127E" w:rsidP="0015127E">
      <w:pPr>
        <w:rPr>
          <w:rtl/>
        </w:rPr>
      </w:pPr>
      <w:bookmarkStart w:id="1853" w:name="_ETM_Q1_6590000"/>
      <w:bookmarkEnd w:id="1853"/>
      <w:r>
        <w:rPr>
          <w:rFonts w:hint="cs"/>
          <w:rtl/>
        </w:rPr>
        <w:t xml:space="preserve">אין </w:t>
      </w:r>
      <w:bookmarkStart w:id="1854" w:name="_ETM_Q1_6592000"/>
      <w:bookmarkEnd w:id="1854"/>
      <w:r>
        <w:rPr>
          <w:rFonts w:hint="cs"/>
          <w:rtl/>
        </w:rPr>
        <w:t xml:space="preserve">מניעה עקרונית לקבוע את זה כעתירה מנהלית. </w:t>
      </w:r>
    </w:p>
    <w:p w:rsidR="0015127E" w:rsidRDefault="0015127E" w:rsidP="0015127E">
      <w:pPr>
        <w:rPr>
          <w:rtl/>
        </w:rPr>
      </w:pPr>
      <w:bookmarkStart w:id="1855" w:name="_ETM_Q1_6595000"/>
      <w:bookmarkEnd w:id="1855"/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79812843"/>
        <w:placeholder>
          <w:docPart w:val="DefaultPlaceholder_-1854013440"/>
        </w:placeholder>
        <w15:color w:val="993366"/>
      </w:sdtPr>
      <w:sdtEndPr/>
      <w:sdtContent>
        <w:p w:rsidR="0015127E" w:rsidRDefault="0015127E" w:rsidP="0015127E">
          <w:pPr>
            <w:pStyle w:val="af9"/>
            <w:keepNext/>
            <w:rPr>
              <w:rtl/>
            </w:rPr>
          </w:pPr>
          <w:r w:rsidRPr="0015127E">
            <w:rPr>
              <w:rStyle w:val="afd"/>
              <w:color w:val="000000"/>
              <w:rtl/>
            </w:rPr>
            <w:t>מרגנית לוי</w:t>
          </w:r>
          <w:r w:rsidRPr="0015127E">
            <w:rPr>
              <w:color w:val="000000"/>
              <w:rtl/>
            </w:rPr>
            <w:t>:</w:t>
          </w:r>
        </w:p>
      </w:sdtContent>
    </w:sdt>
    <w:p w:rsidR="0015127E" w:rsidRDefault="0015127E" w:rsidP="0015127E">
      <w:pPr>
        <w:pStyle w:val="KeepWithNext"/>
        <w:rPr>
          <w:rtl/>
        </w:rPr>
      </w:pPr>
    </w:p>
    <w:p w:rsidR="0015127E" w:rsidRDefault="0015127E" w:rsidP="0015127E">
      <w:pPr>
        <w:rPr>
          <w:rtl/>
        </w:rPr>
      </w:pPr>
      <w:bookmarkStart w:id="1856" w:name="_ETM_Q1_6596000"/>
      <w:bookmarkEnd w:id="1856"/>
      <w:r>
        <w:rPr>
          <w:rFonts w:hint="cs"/>
          <w:rtl/>
        </w:rPr>
        <w:t xml:space="preserve">מניעה אין. אבל זה לא תואם את המודל של חוק </w:t>
      </w:r>
      <w:bookmarkStart w:id="1857" w:name="_ETM_Q1_6600000"/>
      <w:bookmarkEnd w:id="1857"/>
      <w:r>
        <w:rPr>
          <w:rFonts w:hint="cs"/>
          <w:rtl/>
        </w:rPr>
        <w:t xml:space="preserve">בתי משפט לעניינים מנהליים. </w:t>
      </w:r>
    </w:p>
    <w:p w:rsidR="0015127E" w:rsidRDefault="0015127E" w:rsidP="0015127E">
      <w:pPr>
        <w:rPr>
          <w:rtl/>
        </w:rPr>
      </w:pPr>
    </w:p>
    <w:bookmarkStart w:id="1858" w:name="_ETM_Q1_6604000" w:displacedByCustomXml="next"/>
    <w:bookmarkEnd w:id="1858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770745375"/>
        <w:placeholder>
          <w:docPart w:val="DefaultPlaceholder_-1854013440"/>
        </w:placeholder>
        <w15:color w:val="993366"/>
      </w:sdtPr>
      <w:sdtEndPr/>
      <w:sdtContent>
        <w:p w:rsidR="0015127E" w:rsidRDefault="0015127E" w:rsidP="0015127E">
          <w:pPr>
            <w:pStyle w:val="a4"/>
            <w:keepNext/>
            <w:rPr>
              <w:rtl/>
            </w:rPr>
          </w:pPr>
          <w:r w:rsidRPr="0015127E">
            <w:rPr>
              <w:rStyle w:val="afd"/>
              <w:color w:val="000000"/>
              <w:rtl/>
            </w:rPr>
            <w:t>תמי סלע</w:t>
          </w:r>
          <w:r w:rsidRPr="0015127E">
            <w:rPr>
              <w:color w:val="000000"/>
              <w:rtl/>
            </w:rPr>
            <w:t>:</w:t>
          </w:r>
        </w:p>
      </w:sdtContent>
    </w:sdt>
    <w:p w:rsidR="0015127E" w:rsidRDefault="0015127E" w:rsidP="0015127E">
      <w:pPr>
        <w:pStyle w:val="KeepWithNext"/>
        <w:rPr>
          <w:rtl/>
        </w:rPr>
      </w:pPr>
    </w:p>
    <w:p w:rsidR="0015127E" w:rsidRDefault="0015127E" w:rsidP="0015127E">
      <w:pPr>
        <w:rPr>
          <w:rtl/>
        </w:rPr>
      </w:pPr>
      <w:r>
        <w:rPr>
          <w:rFonts w:hint="cs"/>
          <w:rtl/>
        </w:rPr>
        <w:t xml:space="preserve">זה לא כזה חד וחלק. </w:t>
      </w:r>
    </w:p>
    <w:p w:rsidR="0015127E" w:rsidRDefault="0015127E" w:rsidP="0015127E">
      <w:pPr>
        <w:rPr>
          <w:rtl/>
        </w:rPr>
      </w:pPr>
    </w:p>
    <w:bookmarkStart w:id="1859" w:name="_ETM_Q1_6603000" w:displacedByCustomXml="next"/>
    <w:bookmarkEnd w:id="1859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403567131"/>
        <w:placeholder>
          <w:docPart w:val="DefaultPlaceholder_-1854013440"/>
        </w:placeholder>
        <w15:color w:val="993366"/>
      </w:sdtPr>
      <w:sdtEndPr/>
      <w:sdtContent>
        <w:p w:rsidR="0015127E" w:rsidRDefault="0015127E" w:rsidP="0015127E">
          <w:pPr>
            <w:pStyle w:val="af9"/>
            <w:keepNext/>
            <w:rPr>
              <w:rtl/>
            </w:rPr>
          </w:pPr>
          <w:r w:rsidRPr="0015127E">
            <w:rPr>
              <w:rStyle w:val="afd"/>
              <w:color w:val="000000"/>
              <w:rtl/>
            </w:rPr>
            <w:t>מרגנית לוי</w:t>
          </w:r>
          <w:r w:rsidRPr="0015127E">
            <w:rPr>
              <w:color w:val="000000"/>
              <w:rtl/>
            </w:rPr>
            <w:t>:</w:t>
          </w:r>
        </w:p>
      </w:sdtContent>
    </w:sdt>
    <w:p w:rsidR="0015127E" w:rsidRDefault="0015127E" w:rsidP="0015127E">
      <w:pPr>
        <w:pStyle w:val="KeepWithNext"/>
        <w:rPr>
          <w:rtl/>
        </w:rPr>
      </w:pPr>
    </w:p>
    <w:p w:rsidR="00DE506F" w:rsidRDefault="0015127E" w:rsidP="00D77DC2">
      <w:pPr>
        <w:rPr>
          <w:rtl/>
        </w:rPr>
      </w:pPr>
      <w:r>
        <w:rPr>
          <w:rFonts w:hint="cs"/>
          <w:rtl/>
        </w:rPr>
        <w:t xml:space="preserve">חוץ מרשם האגודות השיתופיות, </w:t>
      </w:r>
      <w:bookmarkStart w:id="1860" w:name="_ETM_Q1_6606000"/>
      <w:bookmarkEnd w:id="1860"/>
      <w:r>
        <w:rPr>
          <w:rFonts w:hint="cs"/>
          <w:rtl/>
        </w:rPr>
        <w:t>זה לחלוטין חד וחלק, שהוא נכנס</w:t>
      </w:r>
      <w:r w:rsidR="00DE7C4D">
        <w:rPr>
          <w:rFonts w:hint="cs"/>
          <w:rtl/>
        </w:rPr>
        <w:t xml:space="preserve"> לתוספת השנייה</w:t>
      </w:r>
      <w:r>
        <w:rPr>
          <w:rFonts w:hint="cs"/>
          <w:rtl/>
        </w:rPr>
        <w:t xml:space="preserve"> מענייני </w:t>
      </w:r>
      <w:bookmarkStart w:id="1861" w:name="_ETM_Q1_6609000"/>
      <w:bookmarkEnd w:id="1861"/>
      <w:r>
        <w:rPr>
          <w:rFonts w:hint="cs"/>
          <w:rtl/>
        </w:rPr>
        <w:t xml:space="preserve">אגו. </w:t>
      </w:r>
      <w:r w:rsidR="00DE7C4D">
        <w:rPr>
          <w:rFonts w:hint="cs"/>
          <w:rtl/>
        </w:rPr>
        <w:t xml:space="preserve">לא נדון בזה כרגע. המודל הוא </w:t>
      </w:r>
      <w:bookmarkStart w:id="1862" w:name="_ETM_Q1_6611000"/>
      <w:bookmarkEnd w:id="1862"/>
      <w:r w:rsidR="00D77DC2">
        <w:rPr>
          <w:rFonts w:hint="cs"/>
          <w:rtl/>
        </w:rPr>
        <w:t xml:space="preserve">שכשיש לך ועדת ערעור, בטח עם שופטים צבאיים שהם </w:t>
      </w:r>
      <w:bookmarkStart w:id="1863" w:name="_ETM_Q1_6618000"/>
      <w:bookmarkEnd w:id="1863"/>
      <w:r w:rsidR="00D77DC2">
        <w:rPr>
          <w:rFonts w:hint="cs"/>
          <w:rtl/>
        </w:rPr>
        <w:t>ממש שופטים, מוגדרים</w:t>
      </w:r>
      <w:bookmarkStart w:id="1864" w:name="_GoBack"/>
      <w:bookmarkEnd w:id="1864"/>
      <w:r w:rsidR="00D77DC2">
        <w:rPr>
          <w:rFonts w:hint="cs"/>
          <w:rtl/>
        </w:rPr>
        <w:t xml:space="preserve"> לפחות כשופטים צבאיים, אז המודל הוא שעל </w:t>
      </w:r>
      <w:bookmarkStart w:id="1865" w:name="_ETM_Q1_6625000"/>
      <w:bookmarkEnd w:id="1865"/>
      <w:r w:rsidR="00D77DC2">
        <w:rPr>
          <w:rFonts w:hint="cs"/>
          <w:rtl/>
        </w:rPr>
        <w:t xml:space="preserve">ההחלטה שלהם מתייחסים אליהם כאל ערכאה דיונית, ועל ההחלטה שלהם </w:t>
      </w:r>
      <w:bookmarkStart w:id="1866" w:name="_ETM_Q1_6628000"/>
      <w:bookmarkEnd w:id="1866"/>
      <w:r w:rsidR="00D77DC2">
        <w:rPr>
          <w:rFonts w:hint="cs"/>
          <w:rtl/>
        </w:rPr>
        <w:t xml:space="preserve">יש גוף ואחר כך </w:t>
      </w:r>
      <w:bookmarkStart w:id="1867" w:name="_ETM_Q1_6289000"/>
      <w:bookmarkEnd w:id="1867"/>
      <w:proofErr w:type="spellStart"/>
      <w:r w:rsidR="00D77DC2">
        <w:rPr>
          <w:rFonts w:hint="cs"/>
          <w:rtl/>
        </w:rPr>
        <w:t>בר"ע</w:t>
      </w:r>
      <w:proofErr w:type="spellEnd"/>
      <w:r w:rsidR="00D77DC2">
        <w:rPr>
          <w:rFonts w:hint="cs"/>
          <w:rtl/>
        </w:rPr>
        <w:t xml:space="preserve">. זה המודל. זה </w:t>
      </w:r>
      <w:bookmarkStart w:id="1868" w:name="_ETM_Q1_6627000"/>
      <w:bookmarkEnd w:id="1868"/>
      <w:r w:rsidR="00D77DC2">
        <w:rPr>
          <w:rFonts w:hint="cs"/>
          <w:rtl/>
        </w:rPr>
        <w:t xml:space="preserve">תואם את המודל. אם אתה עכשיו תוסיף ערעור בזכות, </w:t>
      </w:r>
      <w:bookmarkStart w:id="1869" w:name="_ETM_Q1_6634000"/>
      <w:bookmarkEnd w:id="1869"/>
      <w:r w:rsidR="00D77DC2">
        <w:rPr>
          <w:rFonts w:hint="cs"/>
          <w:rtl/>
        </w:rPr>
        <w:t xml:space="preserve">זה יהיה שלושה הליכים על צו הגבלה שהוא החלטה </w:t>
      </w:r>
      <w:bookmarkStart w:id="1870" w:name="_ETM_Q1_6638000"/>
      <w:bookmarkEnd w:id="1870"/>
      <w:r w:rsidR="00D77DC2">
        <w:rPr>
          <w:rFonts w:hint="cs"/>
          <w:rtl/>
        </w:rPr>
        <w:t xml:space="preserve">מנהלית. גם זה עלול להביא לכרסום במעמד של השופטים הצבאיים. </w:t>
      </w:r>
      <w:bookmarkStart w:id="1871" w:name="_ETM_Q1_6639000"/>
      <w:bookmarkEnd w:id="1871"/>
    </w:p>
    <w:p w:rsidR="00D77DC2" w:rsidRDefault="00D77DC2" w:rsidP="00D77DC2">
      <w:pPr>
        <w:rPr>
          <w:rtl/>
        </w:rPr>
      </w:pPr>
    </w:p>
    <w:bookmarkStart w:id="1872" w:name="_ETM_Q1_6640000" w:displacedByCustomXml="next"/>
    <w:bookmarkEnd w:id="1872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006358758"/>
        <w:placeholder>
          <w:docPart w:val="DefaultPlaceholder_-1854013440"/>
        </w:placeholder>
        <w15:color w:val="993366"/>
      </w:sdtPr>
      <w:sdtEndPr/>
      <w:sdtContent>
        <w:p w:rsidR="00D77DC2" w:rsidRDefault="00D77DC2" w:rsidP="00D77DC2">
          <w:pPr>
            <w:pStyle w:val="a4"/>
            <w:keepNext/>
            <w:rPr>
              <w:rtl/>
            </w:rPr>
          </w:pPr>
          <w:r w:rsidRPr="00D77DC2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D77DC2">
            <w:rPr>
              <w:rStyle w:val="afd"/>
              <w:color w:val="000000"/>
              <w:rtl/>
            </w:rPr>
            <w:t>סמוטריץ</w:t>
          </w:r>
          <w:proofErr w:type="spellEnd"/>
          <w:r w:rsidRPr="00D77DC2">
            <w:rPr>
              <w:rStyle w:val="afd"/>
              <w:color w:val="000000"/>
              <w:rtl/>
            </w:rPr>
            <w:t xml:space="preserve"> (הבית היהודי)</w:t>
          </w:r>
          <w:r w:rsidRPr="00D77DC2">
            <w:rPr>
              <w:color w:val="000000"/>
              <w:rtl/>
            </w:rPr>
            <w:t>:</w:t>
          </w:r>
        </w:p>
      </w:sdtContent>
    </w:sdt>
    <w:p w:rsidR="00D77DC2" w:rsidRDefault="00D77DC2" w:rsidP="00D77DC2">
      <w:pPr>
        <w:pStyle w:val="KeepWithNext"/>
        <w:rPr>
          <w:rtl/>
        </w:rPr>
      </w:pPr>
    </w:p>
    <w:p w:rsidR="00D77DC2" w:rsidRDefault="00D77DC2" w:rsidP="00D77DC2">
      <w:pPr>
        <w:rPr>
          <w:rtl/>
        </w:rPr>
      </w:pPr>
      <w:r>
        <w:rPr>
          <w:rFonts w:hint="cs"/>
          <w:rtl/>
        </w:rPr>
        <w:t xml:space="preserve">החלטה מנהלית שנמצאת אבל הרבה מעל סולם הפגיעה. </w:t>
      </w:r>
    </w:p>
    <w:p w:rsidR="00D77DC2" w:rsidRDefault="00D77DC2" w:rsidP="00D77DC2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384846104"/>
        <w:placeholder>
          <w:docPart w:val="DefaultPlaceholder_-1854013440"/>
        </w:placeholder>
        <w15:color w:val="993366"/>
      </w:sdtPr>
      <w:sdtEndPr/>
      <w:sdtContent>
        <w:p w:rsidR="00D77DC2" w:rsidRDefault="00D77DC2" w:rsidP="00D77DC2">
          <w:pPr>
            <w:pStyle w:val="af9"/>
            <w:keepNext/>
            <w:rPr>
              <w:rtl/>
            </w:rPr>
          </w:pPr>
          <w:r w:rsidRPr="00D77DC2">
            <w:rPr>
              <w:rStyle w:val="afd"/>
              <w:color w:val="000000"/>
              <w:rtl/>
            </w:rPr>
            <w:t>מרגנית לוי</w:t>
          </w:r>
          <w:r w:rsidRPr="00D77DC2">
            <w:rPr>
              <w:color w:val="000000"/>
              <w:rtl/>
            </w:rPr>
            <w:t>:</w:t>
          </w:r>
        </w:p>
      </w:sdtContent>
    </w:sdt>
    <w:p w:rsidR="00D77DC2" w:rsidRDefault="00D77DC2" w:rsidP="00D77DC2">
      <w:pPr>
        <w:pStyle w:val="KeepWithNext"/>
        <w:rPr>
          <w:rtl/>
        </w:rPr>
      </w:pPr>
    </w:p>
    <w:p w:rsidR="00D77DC2" w:rsidRPr="00D77DC2" w:rsidRDefault="00D77DC2" w:rsidP="00D77DC2">
      <w:pPr>
        <w:rPr>
          <w:rtl/>
        </w:rPr>
      </w:pPr>
      <w:r>
        <w:rPr>
          <w:rFonts w:hint="cs"/>
          <w:rtl/>
        </w:rPr>
        <w:t xml:space="preserve">ללא ספק. </w:t>
      </w:r>
    </w:p>
    <w:p w:rsidR="00D77DC2" w:rsidRDefault="00D77DC2" w:rsidP="00D77DC2">
      <w:pPr>
        <w:rPr>
          <w:rtl/>
        </w:rPr>
      </w:pPr>
    </w:p>
    <w:bookmarkStart w:id="1873" w:name="_ETM_Q1_6644000" w:displacedByCustomXml="next"/>
    <w:bookmarkEnd w:id="1873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880584096"/>
        <w:placeholder>
          <w:docPart w:val="DefaultPlaceholder_-1854013440"/>
        </w:placeholder>
        <w15:color w:val="993366"/>
      </w:sdtPr>
      <w:sdtEndPr/>
      <w:sdtContent>
        <w:p w:rsidR="00D77DC2" w:rsidRDefault="00D77DC2" w:rsidP="00D77DC2">
          <w:pPr>
            <w:pStyle w:val="a4"/>
            <w:keepNext/>
            <w:rPr>
              <w:rtl/>
            </w:rPr>
          </w:pPr>
          <w:r w:rsidRPr="00D77DC2">
            <w:rPr>
              <w:rStyle w:val="afd"/>
              <w:color w:val="000000"/>
              <w:rtl/>
            </w:rPr>
            <w:t>גור בליי</w:t>
          </w:r>
          <w:r w:rsidRPr="00D77DC2">
            <w:rPr>
              <w:color w:val="000000"/>
              <w:rtl/>
            </w:rPr>
            <w:t>:</w:t>
          </w:r>
        </w:p>
      </w:sdtContent>
    </w:sdt>
    <w:p w:rsidR="00D77DC2" w:rsidRDefault="00D77DC2" w:rsidP="00D77DC2">
      <w:pPr>
        <w:pStyle w:val="KeepWithNext"/>
        <w:rPr>
          <w:rtl/>
        </w:rPr>
      </w:pPr>
    </w:p>
    <w:p w:rsidR="00D77DC2" w:rsidRDefault="00D77DC2" w:rsidP="00D77DC2">
      <w:pPr>
        <w:rPr>
          <w:rtl/>
        </w:rPr>
      </w:pPr>
      <w:bookmarkStart w:id="1874" w:name="_ETM_Q1_6647000"/>
      <w:bookmarkEnd w:id="1874"/>
      <w:r>
        <w:rPr>
          <w:rFonts w:hint="cs"/>
          <w:rtl/>
        </w:rPr>
        <w:t xml:space="preserve">צריך להבהיר, שוועדת </w:t>
      </w:r>
      <w:bookmarkStart w:id="1875" w:name="_ETM_Q1_6649000"/>
      <w:bookmarkEnd w:id="1875"/>
      <w:r>
        <w:rPr>
          <w:rFonts w:hint="cs"/>
          <w:rtl/>
        </w:rPr>
        <w:t>הערעורים ה</w:t>
      </w:r>
      <w:r w:rsidR="00872F90">
        <w:rPr>
          <w:rFonts w:hint="cs"/>
          <w:rtl/>
        </w:rPr>
        <w:t xml:space="preserve">זאת שבגללה זה </w:t>
      </w:r>
      <w:bookmarkStart w:id="1876" w:name="_ETM_Q1_6650000"/>
      <w:bookmarkEnd w:id="1876"/>
      <w:r w:rsidR="00872F90">
        <w:rPr>
          <w:rFonts w:hint="cs"/>
          <w:rtl/>
        </w:rPr>
        <w:t xml:space="preserve">הופך מעתירה לערעור יכולה להיות </w:t>
      </w:r>
      <w:bookmarkStart w:id="1877" w:name="_ETM_Q1_6652000"/>
      <w:bookmarkEnd w:id="1877"/>
      <w:r w:rsidR="00872F90">
        <w:rPr>
          <w:rFonts w:hint="cs"/>
          <w:rtl/>
        </w:rPr>
        <w:t xml:space="preserve">מורכבת מחבר אחד, שופט צבאי שדרגתו </w:t>
      </w:r>
      <w:bookmarkStart w:id="1878" w:name="_ETM_Q1_6659000"/>
      <w:bookmarkEnd w:id="1878"/>
      <w:r w:rsidR="00872F90">
        <w:rPr>
          <w:rFonts w:hint="cs"/>
          <w:rtl/>
        </w:rPr>
        <w:t xml:space="preserve">רב סרן. </w:t>
      </w:r>
    </w:p>
    <w:p w:rsidR="00872F90" w:rsidRDefault="00872F90" w:rsidP="00D77DC2">
      <w:pPr>
        <w:rPr>
          <w:rtl/>
        </w:rPr>
      </w:pPr>
    </w:p>
    <w:bookmarkStart w:id="1879" w:name="_ETM_Q1_6655000" w:displacedByCustomXml="next"/>
    <w:bookmarkEnd w:id="1879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116979699"/>
        <w:placeholder>
          <w:docPart w:val="DefaultPlaceholder_-1854013440"/>
        </w:placeholder>
        <w15:color w:val="993366"/>
      </w:sdtPr>
      <w:sdtEndPr/>
      <w:sdtContent>
        <w:p w:rsidR="00872F90" w:rsidRDefault="00872F90" w:rsidP="00872F90">
          <w:pPr>
            <w:pStyle w:val="af9"/>
            <w:keepNext/>
            <w:rPr>
              <w:rtl/>
            </w:rPr>
          </w:pPr>
          <w:r w:rsidRPr="00872F90">
            <w:rPr>
              <w:rStyle w:val="afd"/>
              <w:color w:val="000000"/>
              <w:rtl/>
            </w:rPr>
            <w:t>מרגנית לוי</w:t>
          </w:r>
          <w:r w:rsidRPr="00872F90">
            <w:rPr>
              <w:color w:val="000000"/>
              <w:rtl/>
            </w:rPr>
            <w:t>:</w:t>
          </w:r>
        </w:p>
      </w:sdtContent>
    </w:sdt>
    <w:p w:rsidR="00872F90" w:rsidRDefault="00872F90" w:rsidP="00872F90">
      <w:pPr>
        <w:pStyle w:val="KeepWithNext"/>
        <w:rPr>
          <w:rtl/>
        </w:rPr>
      </w:pPr>
    </w:p>
    <w:p w:rsidR="00872F90" w:rsidRDefault="00872F90" w:rsidP="00872F90">
      <w:pPr>
        <w:rPr>
          <w:rtl/>
        </w:rPr>
      </w:pPr>
      <w:r>
        <w:rPr>
          <w:rFonts w:hint="cs"/>
          <w:rtl/>
        </w:rPr>
        <w:t xml:space="preserve">גם בית הדין לערערים הוא שופט אחד, </w:t>
      </w:r>
      <w:bookmarkStart w:id="1880" w:name="_ETM_Q1_6657000"/>
      <w:bookmarkEnd w:id="1880"/>
      <w:r>
        <w:rPr>
          <w:rFonts w:hint="cs"/>
          <w:rtl/>
        </w:rPr>
        <w:t xml:space="preserve">שדרגתו א4, א6. </w:t>
      </w:r>
    </w:p>
    <w:p w:rsidR="00872F90" w:rsidRDefault="00872F90" w:rsidP="00872F90">
      <w:pPr>
        <w:rPr>
          <w:rtl/>
        </w:rPr>
      </w:pPr>
    </w:p>
    <w:bookmarkStart w:id="1881" w:name="_ETM_Q1_6658000" w:displacedByCustomXml="next"/>
    <w:bookmarkEnd w:id="1881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021008271"/>
        <w:placeholder>
          <w:docPart w:val="DefaultPlaceholder_-1854013440"/>
        </w:placeholder>
        <w15:color w:val="993366"/>
      </w:sdtPr>
      <w:sdtEndPr/>
      <w:sdtContent>
        <w:p w:rsidR="00872F90" w:rsidRDefault="00872F90" w:rsidP="00872F90">
          <w:pPr>
            <w:pStyle w:val="a4"/>
            <w:keepNext/>
            <w:rPr>
              <w:rtl/>
            </w:rPr>
          </w:pPr>
          <w:r w:rsidRPr="00872F90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872F90">
            <w:rPr>
              <w:rStyle w:val="afd"/>
              <w:color w:val="000000"/>
              <w:rtl/>
            </w:rPr>
            <w:t>סמוטריץ</w:t>
          </w:r>
          <w:proofErr w:type="spellEnd"/>
          <w:r w:rsidRPr="00872F90">
            <w:rPr>
              <w:rStyle w:val="afd"/>
              <w:color w:val="000000"/>
              <w:rtl/>
            </w:rPr>
            <w:t xml:space="preserve"> (הבית היהודי)</w:t>
          </w:r>
          <w:r w:rsidRPr="00872F90">
            <w:rPr>
              <w:color w:val="000000"/>
              <w:rtl/>
            </w:rPr>
            <w:t>:</w:t>
          </w:r>
        </w:p>
      </w:sdtContent>
    </w:sdt>
    <w:p w:rsidR="00872F90" w:rsidRDefault="00872F90" w:rsidP="00872F90">
      <w:pPr>
        <w:pStyle w:val="KeepWithNext"/>
        <w:rPr>
          <w:rtl/>
        </w:rPr>
      </w:pPr>
    </w:p>
    <w:p w:rsidR="00872F90" w:rsidRDefault="00872F90" w:rsidP="00872F90">
      <w:pPr>
        <w:rPr>
          <w:rtl/>
        </w:rPr>
      </w:pPr>
      <w:r>
        <w:rPr>
          <w:rFonts w:hint="cs"/>
          <w:rtl/>
        </w:rPr>
        <w:t xml:space="preserve">כן, אבל אל תשווי את עוצמת הפגיעה. </w:t>
      </w:r>
      <w:bookmarkStart w:id="1882" w:name="_ETM_Q1_6660000"/>
      <w:bookmarkEnd w:id="1882"/>
    </w:p>
    <w:p w:rsidR="00E87FED" w:rsidRDefault="00E87FED" w:rsidP="00872F90">
      <w:pPr>
        <w:rPr>
          <w:rtl/>
        </w:rPr>
      </w:pPr>
    </w:p>
    <w:bookmarkStart w:id="1883" w:name="_ETM_Q1_6672000" w:displacedByCustomXml="next"/>
    <w:bookmarkEnd w:id="188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86943218"/>
        <w:placeholder>
          <w:docPart w:val="DefaultPlaceholder_-1854013440"/>
        </w:placeholder>
        <w15:color w:val="993366"/>
      </w:sdtPr>
      <w:sdtEndPr/>
      <w:sdtContent>
        <w:p w:rsidR="00E87FED" w:rsidRDefault="00E87FED" w:rsidP="00E87FED">
          <w:pPr>
            <w:pStyle w:val="af6"/>
            <w:keepNext/>
            <w:rPr>
              <w:rtl/>
            </w:rPr>
          </w:pPr>
          <w:r w:rsidRPr="00E87FED">
            <w:rPr>
              <w:rStyle w:val="afd"/>
              <w:color w:val="000000"/>
              <w:rtl/>
            </w:rPr>
            <w:t>היו"ר ניסן סלומינסקי</w:t>
          </w:r>
          <w:r w:rsidRPr="00E87FED">
            <w:rPr>
              <w:color w:val="000000"/>
              <w:rtl/>
            </w:rPr>
            <w:t>:</w:t>
          </w:r>
        </w:p>
      </w:sdtContent>
    </w:sdt>
    <w:p w:rsidR="00E87FED" w:rsidRDefault="00E87FED" w:rsidP="00E87FED">
      <w:pPr>
        <w:pStyle w:val="KeepWithNext"/>
        <w:rPr>
          <w:rtl/>
        </w:rPr>
      </w:pPr>
    </w:p>
    <w:p w:rsidR="00E87FED" w:rsidRDefault="00E87FED" w:rsidP="00E87FED">
      <w:pPr>
        <w:rPr>
          <w:rtl/>
        </w:rPr>
      </w:pPr>
      <w:bookmarkStart w:id="1884" w:name="_ETM_Q1_6674000"/>
      <w:bookmarkEnd w:id="1884"/>
      <w:r>
        <w:rPr>
          <w:rFonts w:hint="cs"/>
          <w:rtl/>
        </w:rPr>
        <w:t xml:space="preserve">בצלאל, לא הבנתי מה אתה רוצה. אתה רוצה להשאיר את </w:t>
      </w:r>
      <w:bookmarkStart w:id="1885" w:name="_ETM_Q1_6671000"/>
      <w:bookmarkEnd w:id="1885"/>
      <w:r>
        <w:rPr>
          <w:rFonts w:hint="cs"/>
          <w:rtl/>
        </w:rPr>
        <w:t xml:space="preserve">זה? </w:t>
      </w:r>
    </w:p>
    <w:p w:rsidR="000465C6" w:rsidRDefault="000465C6" w:rsidP="00E87FE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396565862"/>
        <w:placeholder>
          <w:docPart w:val="DefaultPlaceholder_-1854013440"/>
        </w:placeholder>
        <w15:color w:val="993366"/>
      </w:sdtPr>
      <w:sdtEndPr/>
      <w:sdtContent>
        <w:p w:rsidR="000465C6" w:rsidRDefault="000465C6" w:rsidP="000465C6">
          <w:pPr>
            <w:pStyle w:val="a4"/>
            <w:keepNext/>
            <w:rPr>
              <w:rtl/>
            </w:rPr>
          </w:pPr>
          <w:r w:rsidRPr="000465C6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0465C6">
            <w:rPr>
              <w:rStyle w:val="afd"/>
              <w:color w:val="000000"/>
              <w:rtl/>
            </w:rPr>
            <w:t>סמוטריץ</w:t>
          </w:r>
          <w:proofErr w:type="spellEnd"/>
          <w:r w:rsidRPr="000465C6">
            <w:rPr>
              <w:rStyle w:val="afd"/>
              <w:color w:val="000000"/>
              <w:rtl/>
            </w:rPr>
            <w:t xml:space="preserve"> (הבית היהודי)</w:t>
          </w:r>
          <w:r w:rsidRPr="000465C6">
            <w:rPr>
              <w:color w:val="000000"/>
              <w:rtl/>
            </w:rPr>
            <w:t>:</w:t>
          </w:r>
        </w:p>
      </w:sdtContent>
    </w:sdt>
    <w:p w:rsidR="000465C6" w:rsidRDefault="000465C6" w:rsidP="000465C6">
      <w:pPr>
        <w:pStyle w:val="KeepWithNext"/>
        <w:rPr>
          <w:rtl/>
        </w:rPr>
      </w:pPr>
    </w:p>
    <w:p w:rsidR="000465C6" w:rsidRDefault="000465C6" w:rsidP="000465C6">
      <w:pPr>
        <w:rPr>
          <w:rtl/>
        </w:rPr>
      </w:pPr>
      <w:r>
        <w:rPr>
          <w:rFonts w:hint="cs"/>
          <w:rtl/>
        </w:rPr>
        <w:t xml:space="preserve">יש שלוש חלופות, אם אני מבין </w:t>
      </w:r>
      <w:bookmarkStart w:id="1886" w:name="_ETM_Q1_6675000"/>
      <w:bookmarkEnd w:id="1886"/>
      <w:r>
        <w:rPr>
          <w:rFonts w:hint="cs"/>
          <w:rtl/>
        </w:rPr>
        <w:t>נכון. אפשרות אחת היא בכלל להוציא את זה מפה ולד</w:t>
      </w:r>
      <w:bookmarkStart w:id="1887" w:name="_ETM_Q1_6677000"/>
      <w:bookmarkEnd w:id="1887"/>
      <w:r>
        <w:rPr>
          <w:rFonts w:hint="cs"/>
          <w:rtl/>
        </w:rPr>
        <w:t xml:space="preserve">ון בזה רק שם. אפשרות שנייה, שאני הצעתי, להשאיר </w:t>
      </w:r>
      <w:bookmarkStart w:id="1888" w:name="_ETM_Q1_6679000"/>
      <w:bookmarkEnd w:id="1888"/>
      <w:r>
        <w:rPr>
          <w:rFonts w:hint="cs"/>
          <w:rtl/>
        </w:rPr>
        <w:t xml:space="preserve">את זה כרגע פה כפי שזה. אפשרות שלישית, אומר </w:t>
      </w:r>
      <w:bookmarkStart w:id="1889" w:name="_ETM_Q1_6683000"/>
      <w:bookmarkEnd w:id="1889"/>
      <w:r>
        <w:rPr>
          <w:rFonts w:hint="cs"/>
          <w:rtl/>
        </w:rPr>
        <w:t xml:space="preserve">גור, כבר עכשיו פה להכניס את זה כעתירה מנהלית, לא כערעור מנהלי. זה אומר לייצר דרך </w:t>
      </w:r>
      <w:bookmarkStart w:id="1890" w:name="_ETM_Q1_6689000"/>
      <w:bookmarkEnd w:id="1890"/>
      <w:r>
        <w:rPr>
          <w:rFonts w:hint="cs"/>
          <w:rtl/>
        </w:rPr>
        <w:t xml:space="preserve">החוק זכות נוספת. </w:t>
      </w:r>
    </w:p>
    <w:p w:rsidR="000465C6" w:rsidRDefault="000465C6" w:rsidP="000465C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201797190"/>
        <w:placeholder>
          <w:docPart w:val="DefaultPlaceholder_-1854013440"/>
        </w:placeholder>
        <w15:color w:val="993366"/>
      </w:sdtPr>
      <w:sdtEndPr/>
      <w:sdtContent>
        <w:p w:rsidR="000465C6" w:rsidRDefault="000465C6" w:rsidP="000465C6">
          <w:pPr>
            <w:pStyle w:val="a4"/>
            <w:keepNext/>
            <w:rPr>
              <w:rtl/>
            </w:rPr>
          </w:pPr>
          <w:r w:rsidRPr="000465C6">
            <w:rPr>
              <w:rStyle w:val="afd"/>
              <w:color w:val="000000"/>
              <w:rtl/>
            </w:rPr>
            <w:t>גור בליי</w:t>
          </w:r>
          <w:r w:rsidRPr="000465C6">
            <w:rPr>
              <w:color w:val="000000"/>
              <w:rtl/>
            </w:rPr>
            <w:t>:</w:t>
          </w:r>
        </w:p>
      </w:sdtContent>
    </w:sdt>
    <w:p w:rsidR="000465C6" w:rsidRDefault="000465C6" w:rsidP="000465C6">
      <w:pPr>
        <w:pStyle w:val="KeepWithNext"/>
        <w:rPr>
          <w:rtl/>
        </w:rPr>
      </w:pPr>
    </w:p>
    <w:p w:rsidR="000465C6" w:rsidRDefault="000465C6" w:rsidP="000465C6">
      <w:pPr>
        <w:rPr>
          <w:rtl/>
        </w:rPr>
      </w:pPr>
      <w:r>
        <w:rPr>
          <w:rFonts w:hint="cs"/>
          <w:rtl/>
        </w:rPr>
        <w:t xml:space="preserve">ערעור בזכות במקום </w:t>
      </w:r>
      <w:proofErr w:type="spellStart"/>
      <w:r>
        <w:rPr>
          <w:rFonts w:hint="cs"/>
          <w:rtl/>
        </w:rPr>
        <w:t>בר"ע</w:t>
      </w:r>
      <w:proofErr w:type="spellEnd"/>
      <w:r>
        <w:rPr>
          <w:rFonts w:hint="cs"/>
          <w:rtl/>
        </w:rPr>
        <w:t xml:space="preserve">. </w:t>
      </w:r>
    </w:p>
    <w:p w:rsidR="000465C6" w:rsidRDefault="000465C6" w:rsidP="000465C6">
      <w:pPr>
        <w:rPr>
          <w:rtl/>
        </w:rPr>
      </w:pPr>
      <w:bookmarkStart w:id="1891" w:name="_ETM_Q1_6697000"/>
      <w:bookmarkEnd w:id="1891"/>
    </w:p>
    <w:bookmarkStart w:id="1892" w:name="_ETM_Q1_6698000" w:displacedByCustomXml="next"/>
    <w:bookmarkEnd w:id="1892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37807965"/>
        <w:placeholder>
          <w:docPart w:val="DefaultPlaceholder_-1854013440"/>
        </w:placeholder>
        <w15:color w:val="993366"/>
      </w:sdtPr>
      <w:sdtEndPr/>
      <w:sdtContent>
        <w:p w:rsidR="000465C6" w:rsidRDefault="000465C6" w:rsidP="000465C6">
          <w:pPr>
            <w:pStyle w:val="af9"/>
            <w:keepNext/>
            <w:rPr>
              <w:rtl/>
            </w:rPr>
          </w:pPr>
          <w:r w:rsidRPr="000465C6">
            <w:rPr>
              <w:rStyle w:val="afd"/>
              <w:color w:val="000000"/>
              <w:rtl/>
            </w:rPr>
            <w:t>מרגנית לוי</w:t>
          </w:r>
          <w:r w:rsidRPr="000465C6">
            <w:rPr>
              <w:color w:val="000000"/>
              <w:rtl/>
            </w:rPr>
            <w:t>:</w:t>
          </w:r>
        </w:p>
      </w:sdtContent>
    </w:sdt>
    <w:p w:rsidR="000465C6" w:rsidRDefault="000465C6" w:rsidP="000465C6">
      <w:pPr>
        <w:pStyle w:val="KeepWithNext"/>
        <w:rPr>
          <w:rtl/>
        </w:rPr>
      </w:pPr>
    </w:p>
    <w:p w:rsidR="000465C6" w:rsidRDefault="000465C6" w:rsidP="000465C6">
      <w:pPr>
        <w:rPr>
          <w:rtl/>
        </w:rPr>
      </w:pPr>
      <w:bookmarkStart w:id="1893" w:name="_ETM_Q1_6699000"/>
      <w:bookmarkEnd w:id="1893"/>
      <w:r>
        <w:rPr>
          <w:rFonts w:hint="cs"/>
          <w:rtl/>
        </w:rPr>
        <w:t xml:space="preserve">ככל שזה נוגע </w:t>
      </w:r>
      <w:bookmarkStart w:id="1894" w:name="_ETM_Q1_6695000"/>
      <w:bookmarkEnd w:id="1894"/>
      <w:r>
        <w:rPr>
          <w:rFonts w:hint="cs"/>
          <w:rtl/>
        </w:rPr>
        <w:t xml:space="preserve">לעמדה שלנו, אנחנו משאירים לשיקול דעתכם אם להפריד את </w:t>
      </w:r>
      <w:bookmarkStart w:id="1895" w:name="_ETM_Q1_6700000"/>
      <w:bookmarkEnd w:id="1895"/>
      <w:r>
        <w:rPr>
          <w:rFonts w:hint="cs"/>
          <w:rtl/>
        </w:rPr>
        <w:t xml:space="preserve">זה ולדון בזה בחוק המאבק בטרור. </w:t>
      </w:r>
    </w:p>
    <w:p w:rsidR="000465C6" w:rsidRDefault="000465C6" w:rsidP="000465C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564175678"/>
        <w:placeholder>
          <w:docPart w:val="DefaultPlaceholder_-1854013440"/>
        </w:placeholder>
        <w15:color w:val="993366"/>
      </w:sdtPr>
      <w:sdtEndPr/>
      <w:sdtContent>
        <w:p w:rsidR="000465C6" w:rsidRDefault="000465C6" w:rsidP="000465C6">
          <w:pPr>
            <w:pStyle w:val="a4"/>
            <w:keepNext/>
            <w:rPr>
              <w:rtl/>
            </w:rPr>
          </w:pPr>
          <w:r w:rsidRPr="000465C6">
            <w:rPr>
              <w:rStyle w:val="afd"/>
              <w:color w:val="000000"/>
              <w:rtl/>
            </w:rPr>
            <w:t>גור בליי</w:t>
          </w:r>
          <w:r w:rsidRPr="000465C6">
            <w:rPr>
              <w:color w:val="000000"/>
              <w:rtl/>
            </w:rPr>
            <w:t>:</w:t>
          </w:r>
        </w:p>
      </w:sdtContent>
    </w:sdt>
    <w:p w:rsidR="000465C6" w:rsidRDefault="000465C6" w:rsidP="000465C6">
      <w:pPr>
        <w:pStyle w:val="KeepWithNext"/>
        <w:rPr>
          <w:rtl/>
        </w:rPr>
      </w:pPr>
    </w:p>
    <w:p w:rsidR="000465C6" w:rsidRDefault="000465C6" w:rsidP="000465C6">
      <w:pPr>
        <w:rPr>
          <w:rtl/>
        </w:rPr>
      </w:pPr>
      <w:r>
        <w:rPr>
          <w:rFonts w:hint="cs"/>
          <w:rtl/>
        </w:rPr>
        <w:t xml:space="preserve">תבחרו באופציה א' ו-ב' </w:t>
      </w:r>
      <w:bookmarkStart w:id="1896" w:name="_ETM_Q1_6706000"/>
      <w:bookmarkEnd w:id="1896"/>
      <w:r>
        <w:rPr>
          <w:rFonts w:hint="cs"/>
          <w:rtl/>
        </w:rPr>
        <w:t xml:space="preserve">ולא ב-ג'. </w:t>
      </w:r>
    </w:p>
    <w:p w:rsidR="000465C6" w:rsidRDefault="000465C6" w:rsidP="000465C6">
      <w:pPr>
        <w:rPr>
          <w:rtl/>
        </w:rPr>
      </w:pPr>
    </w:p>
    <w:bookmarkStart w:id="1897" w:name="_ETM_Q1_6709000" w:displacedByCustomXml="next"/>
    <w:bookmarkEnd w:id="1897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172730711"/>
        <w:placeholder>
          <w:docPart w:val="DefaultPlaceholder_-1854013440"/>
        </w:placeholder>
        <w15:color w:val="993366"/>
      </w:sdtPr>
      <w:sdtEndPr/>
      <w:sdtContent>
        <w:p w:rsidR="000465C6" w:rsidRDefault="000465C6" w:rsidP="000465C6">
          <w:pPr>
            <w:pStyle w:val="af9"/>
            <w:keepNext/>
            <w:rPr>
              <w:rtl/>
            </w:rPr>
          </w:pPr>
          <w:r w:rsidRPr="000465C6">
            <w:rPr>
              <w:rStyle w:val="afd"/>
              <w:color w:val="000000"/>
              <w:rtl/>
            </w:rPr>
            <w:t>מרגנית לוי</w:t>
          </w:r>
          <w:r w:rsidRPr="000465C6">
            <w:rPr>
              <w:color w:val="000000"/>
              <w:rtl/>
            </w:rPr>
            <w:t>:</w:t>
          </w:r>
        </w:p>
      </w:sdtContent>
    </w:sdt>
    <w:p w:rsidR="000465C6" w:rsidRDefault="000465C6" w:rsidP="000465C6">
      <w:pPr>
        <w:pStyle w:val="KeepWithNext"/>
        <w:rPr>
          <w:rtl/>
        </w:rPr>
      </w:pPr>
    </w:p>
    <w:p w:rsidR="000465C6" w:rsidRDefault="000465C6" w:rsidP="000465C6">
      <w:pPr>
        <w:rPr>
          <w:rtl/>
        </w:rPr>
      </w:pPr>
      <w:r>
        <w:rPr>
          <w:rFonts w:hint="cs"/>
          <w:rtl/>
        </w:rPr>
        <w:t xml:space="preserve">אנחנו נגד אופציה ג'. </w:t>
      </w:r>
    </w:p>
    <w:p w:rsidR="000465C6" w:rsidRDefault="000465C6" w:rsidP="000465C6">
      <w:pPr>
        <w:rPr>
          <w:rtl/>
        </w:rPr>
      </w:pPr>
    </w:p>
    <w:bookmarkStart w:id="1898" w:name="_ETM_Q1_6711000" w:displacedByCustomXml="next"/>
    <w:bookmarkEnd w:id="1898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2067792850"/>
        <w:placeholder>
          <w:docPart w:val="DefaultPlaceholder_-1854013440"/>
        </w:placeholder>
        <w15:color w:val="993366"/>
      </w:sdtPr>
      <w:sdtEndPr/>
      <w:sdtContent>
        <w:p w:rsidR="000465C6" w:rsidRDefault="000465C6" w:rsidP="000465C6">
          <w:pPr>
            <w:pStyle w:val="a4"/>
            <w:keepNext/>
            <w:rPr>
              <w:rtl/>
            </w:rPr>
          </w:pPr>
          <w:r w:rsidRPr="000465C6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0465C6">
            <w:rPr>
              <w:rStyle w:val="afd"/>
              <w:color w:val="000000"/>
              <w:rtl/>
            </w:rPr>
            <w:t>סמוטריץ</w:t>
          </w:r>
          <w:proofErr w:type="spellEnd"/>
          <w:r w:rsidRPr="000465C6">
            <w:rPr>
              <w:rStyle w:val="afd"/>
              <w:color w:val="000000"/>
              <w:rtl/>
            </w:rPr>
            <w:t xml:space="preserve"> (הבית היהודי)</w:t>
          </w:r>
          <w:r w:rsidRPr="000465C6">
            <w:rPr>
              <w:color w:val="000000"/>
              <w:rtl/>
            </w:rPr>
            <w:t>:</w:t>
          </w:r>
        </w:p>
      </w:sdtContent>
    </w:sdt>
    <w:p w:rsidR="000465C6" w:rsidRDefault="000465C6" w:rsidP="000465C6">
      <w:pPr>
        <w:pStyle w:val="KeepWithNext"/>
        <w:rPr>
          <w:rtl/>
        </w:rPr>
      </w:pPr>
    </w:p>
    <w:p w:rsidR="000465C6" w:rsidRDefault="000465C6" w:rsidP="000465C6">
      <w:pPr>
        <w:rPr>
          <w:rtl/>
        </w:rPr>
      </w:pPr>
      <w:r>
        <w:rPr>
          <w:rFonts w:hint="cs"/>
          <w:rtl/>
        </w:rPr>
        <w:t xml:space="preserve">תשאיר את זה כרגע </w:t>
      </w:r>
      <w:bookmarkStart w:id="1899" w:name="_ETM_Q1_6708000"/>
      <w:bookmarkEnd w:id="1899"/>
      <w:r>
        <w:rPr>
          <w:rFonts w:hint="cs"/>
          <w:rtl/>
        </w:rPr>
        <w:t xml:space="preserve">פה. הרי ברור לגור שכאשר אנחנו ניגע בזה בחוק הטרור, זה גובר על זה. </w:t>
      </w:r>
    </w:p>
    <w:p w:rsidR="000465C6" w:rsidRDefault="000465C6" w:rsidP="000465C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564211861"/>
        <w:placeholder>
          <w:docPart w:val="DefaultPlaceholder_-1854013440"/>
        </w:placeholder>
        <w15:color w:val="993366"/>
      </w:sdtPr>
      <w:sdtEndPr/>
      <w:sdtContent>
        <w:p w:rsidR="000465C6" w:rsidRDefault="000465C6" w:rsidP="000465C6">
          <w:pPr>
            <w:pStyle w:val="a4"/>
            <w:keepNext/>
            <w:rPr>
              <w:rtl/>
            </w:rPr>
          </w:pPr>
          <w:r w:rsidRPr="000465C6">
            <w:rPr>
              <w:rStyle w:val="afd"/>
              <w:color w:val="000000"/>
              <w:rtl/>
            </w:rPr>
            <w:t>גור בליי</w:t>
          </w:r>
          <w:r w:rsidRPr="000465C6">
            <w:rPr>
              <w:color w:val="000000"/>
              <w:rtl/>
            </w:rPr>
            <w:t>:</w:t>
          </w:r>
        </w:p>
      </w:sdtContent>
    </w:sdt>
    <w:p w:rsidR="000465C6" w:rsidRDefault="000465C6" w:rsidP="000465C6">
      <w:pPr>
        <w:pStyle w:val="KeepWithNext"/>
        <w:rPr>
          <w:rtl/>
        </w:rPr>
      </w:pPr>
    </w:p>
    <w:p w:rsidR="000465C6" w:rsidRDefault="000465C6" w:rsidP="000465C6">
      <w:pPr>
        <w:rPr>
          <w:rtl/>
        </w:rPr>
      </w:pPr>
      <w:r>
        <w:rPr>
          <w:rFonts w:hint="cs"/>
          <w:rtl/>
        </w:rPr>
        <w:t xml:space="preserve">מה זה גובר? צריך יהיה </w:t>
      </w:r>
      <w:bookmarkStart w:id="1900" w:name="_ETM_Q1_6716000"/>
      <w:bookmarkEnd w:id="1900"/>
      <w:r>
        <w:rPr>
          <w:rFonts w:hint="cs"/>
          <w:rtl/>
        </w:rPr>
        <w:t xml:space="preserve">לתקן. </w:t>
      </w:r>
    </w:p>
    <w:p w:rsidR="000465C6" w:rsidRDefault="000465C6" w:rsidP="000465C6">
      <w:pPr>
        <w:rPr>
          <w:rtl/>
        </w:rPr>
      </w:pPr>
      <w:bookmarkStart w:id="1901" w:name="_ETM_Q1_6724000"/>
      <w:bookmarkEnd w:id="1901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67211437"/>
        <w:placeholder>
          <w:docPart w:val="DefaultPlaceholder_-1854013440"/>
        </w:placeholder>
        <w15:color w:val="993366"/>
      </w:sdtPr>
      <w:sdtEndPr/>
      <w:sdtContent>
        <w:p w:rsidR="000465C6" w:rsidRDefault="000465C6" w:rsidP="000465C6">
          <w:pPr>
            <w:pStyle w:val="af6"/>
            <w:keepNext/>
            <w:rPr>
              <w:rtl/>
            </w:rPr>
          </w:pPr>
          <w:r w:rsidRPr="000465C6">
            <w:rPr>
              <w:rStyle w:val="afd"/>
              <w:color w:val="000000"/>
              <w:rtl/>
            </w:rPr>
            <w:t>היו"ר ניסן סלומינסקי</w:t>
          </w:r>
          <w:r w:rsidRPr="000465C6">
            <w:rPr>
              <w:color w:val="000000"/>
              <w:rtl/>
            </w:rPr>
            <w:t>:</w:t>
          </w:r>
        </w:p>
      </w:sdtContent>
    </w:sdt>
    <w:p w:rsidR="000465C6" w:rsidRDefault="000465C6" w:rsidP="000465C6">
      <w:pPr>
        <w:pStyle w:val="KeepWithNext"/>
        <w:rPr>
          <w:rtl/>
        </w:rPr>
      </w:pPr>
    </w:p>
    <w:p w:rsidR="000465C6" w:rsidRDefault="000465C6" w:rsidP="000465C6">
      <w:pPr>
        <w:rPr>
          <w:rtl/>
        </w:rPr>
      </w:pPr>
      <w:r>
        <w:rPr>
          <w:rFonts w:hint="cs"/>
          <w:rtl/>
        </w:rPr>
        <w:t xml:space="preserve">בנושא הספציפי הזה תמיד הסימן שלי היה, שאם הם נגד </w:t>
      </w:r>
      <w:bookmarkStart w:id="1902" w:name="_ETM_Q1_6720000"/>
      <w:bookmarkEnd w:id="1902"/>
      <w:r>
        <w:rPr>
          <w:rFonts w:hint="cs"/>
          <w:rtl/>
        </w:rPr>
        <w:t xml:space="preserve">אז אני צריך להיות בעד. </w:t>
      </w:r>
    </w:p>
    <w:p w:rsidR="00DF3441" w:rsidRDefault="00DF3441" w:rsidP="000465C6">
      <w:pPr>
        <w:rPr>
          <w:rtl/>
        </w:rPr>
      </w:pPr>
    </w:p>
    <w:sdt>
      <w:sdtPr>
        <w:rPr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542670409"/>
        <w:placeholder>
          <w:docPart w:val="DefaultPlaceholder_-1854013440"/>
        </w:placeholder>
        <w15:color w:val="993366"/>
      </w:sdtPr>
      <w:sdtEndPr/>
      <w:sdtContent>
        <w:p w:rsidR="00DF3441" w:rsidRDefault="00DF3441" w:rsidP="00DF3441">
          <w:pPr>
            <w:pStyle w:val="a4"/>
            <w:keepNext/>
            <w:rPr>
              <w:rtl/>
            </w:rPr>
          </w:pPr>
          <w:r w:rsidRPr="00DF3441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DF3441">
            <w:rPr>
              <w:rStyle w:val="afd"/>
              <w:color w:val="000000"/>
              <w:rtl/>
            </w:rPr>
            <w:t>סמוטריץ</w:t>
          </w:r>
          <w:proofErr w:type="spellEnd"/>
          <w:r w:rsidRPr="00DF3441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DF3441" w:rsidRDefault="00DF3441" w:rsidP="00DF3441">
      <w:pPr>
        <w:pStyle w:val="KeepWithNext"/>
        <w:rPr>
          <w:rtl/>
        </w:rPr>
      </w:pPr>
    </w:p>
    <w:p w:rsidR="00DF3441" w:rsidRDefault="00DF3441" w:rsidP="00DF3441">
      <w:pPr>
        <w:rPr>
          <w:rtl/>
        </w:rPr>
      </w:pPr>
      <w:r>
        <w:rPr>
          <w:rFonts w:hint="cs"/>
          <w:rtl/>
        </w:rPr>
        <w:t xml:space="preserve">אתה מתקלקל מהר, ניסן. </w:t>
      </w:r>
    </w:p>
    <w:p w:rsidR="00DF3441" w:rsidRDefault="00DF3441" w:rsidP="00DF3441">
      <w:pPr>
        <w:rPr>
          <w:rtl/>
        </w:rPr>
      </w:pPr>
    </w:p>
    <w:bookmarkStart w:id="1903" w:name="_ETM_Q1_6729000" w:displacedByCustomXml="next"/>
    <w:bookmarkEnd w:id="190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38836434"/>
        <w:placeholder>
          <w:docPart w:val="DefaultPlaceholder_-1854013440"/>
        </w:placeholder>
        <w15:color w:val="993366"/>
      </w:sdtPr>
      <w:sdtEndPr/>
      <w:sdtContent>
        <w:p w:rsidR="00DF3441" w:rsidRDefault="00DC576F" w:rsidP="00DC576F">
          <w:pPr>
            <w:pStyle w:val="af6"/>
            <w:keepNext/>
            <w:rPr>
              <w:rtl/>
            </w:rPr>
          </w:pPr>
          <w:r w:rsidRPr="00DC576F">
            <w:rPr>
              <w:rStyle w:val="afd"/>
              <w:color w:val="000000"/>
              <w:rtl/>
            </w:rPr>
            <w:t>היו"ר ניסן סלומינסקי</w:t>
          </w:r>
          <w:r w:rsidRPr="00DC576F">
            <w:rPr>
              <w:color w:val="000000"/>
              <w:rtl/>
            </w:rPr>
            <w:t>:</w:t>
          </w:r>
        </w:p>
      </w:sdtContent>
    </w:sdt>
    <w:p w:rsidR="00DC576F" w:rsidRDefault="00DC576F" w:rsidP="00DC576F">
      <w:pPr>
        <w:pStyle w:val="KeepWithNext"/>
        <w:rPr>
          <w:rtl/>
        </w:rPr>
      </w:pPr>
    </w:p>
    <w:p w:rsidR="00DC576F" w:rsidRDefault="00DC576F" w:rsidP="00DC576F">
      <w:pPr>
        <w:rPr>
          <w:rtl/>
        </w:rPr>
      </w:pPr>
      <w:r>
        <w:rPr>
          <w:rFonts w:hint="cs"/>
          <w:rtl/>
        </w:rPr>
        <w:t xml:space="preserve">הפוך. אמרתי לך שאתה עוד לא הגעת לדרגתי, אתה רק </w:t>
      </w:r>
      <w:bookmarkStart w:id="1904" w:name="_ETM_Q1_6734000"/>
      <w:bookmarkEnd w:id="1904"/>
      <w:r>
        <w:rPr>
          <w:rFonts w:hint="cs"/>
          <w:rtl/>
        </w:rPr>
        <w:t xml:space="preserve">לא יודע את זה. אתה צועק ואני שותק, אבל </w:t>
      </w:r>
      <w:bookmarkStart w:id="1905" w:name="_ETM_Q1_6735000"/>
      <w:bookmarkEnd w:id="1905"/>
      <w:r>
        <w:rPr>
          <w:rFonts w:hint="cs"/>
          <w:rtl/>
        </w:rPr>
        <w:t xml:space="preserve">זה בסדר. </w:t>
      </w:r>
    </w:p>
    <w:p w:rsidR="00DC576F" w:rsidRDefault="00DC576F" w:rsidP="00DC576F">
      <w:pPr>
        <w:rPr>
          <w:rtl/>
        </w:rPr>
      </w:pPr>
    </w:p>
    <w:p w:rsidR="00DC576F" w:rsidRDefault="00DC576F" w:rsidP="00DC576F">
      <w:pPr>
        <w:rPr>
          <w:rtl/>
        </w:rPr>
      </w:pPr>
      <w:bookmarkStart w:id="1906" w:name="_ETM_Q1_6741000"/>
      <w:bookmarkEnd w:id="1906"/>
      <w:r>
        <w:rPr>
          <w:rFonts w:hint="cs"/>
          <w:rtl/>
        </w:rPr>
        <w:t xml:space="preserve">נשאיר את זה כך כרגע, ואנחנו צריכים לקדם </w:t>
      </w:r>
      <w:bookmarkStart w:id="1907" w:name="_ETM_Q1_6747000"/>
      <w:bookmarkEnd w:id="1907"/>
      <w:r>
        <w:rPr>
          <w:rFonts w:hint="cs"/>
          <w:rtl/>
        </w:rPr>
        <w:t xml:space="preserve">את הנושא עצמו. </w:t>
      </w:r>
    </w:p>
    <w:p w:rsidR="00DC576F" w:rsidRDefault="00DC576F" w:rsidP="00DC576F">
      <w:pPr>
        <w:rPr>
          <w:rtl/>
        </w:rPr>
      </w:pPr>
    </w:p>
    <w:bookmarkStart w:id="1908" w:name="_ETM_Q1_6751000" w:displacedByCustomXml="next"/>
    <w:bookmarkEnd w:id="1908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987735649"/>
        <w:placeholder>
          <w:docPart w:val="DefaultPlaceholder_-1854013440"/>
        </w:placeholder>
        <w15:color w:val="993366"/>
      </w:sdtPr>
      <w:sdtEndPr/>
      <w:sdtContent>
        <w:p w:rsidR="00DC576F" w:rsidRDefault="00DC576F" w:rsidP="00DC576F">
          <w:pPr>
            <w:pStyle w:val="a4"/>
            <w:keepNext/>
            <w:rPr>
              <w:rtl/>
            </w:rPr>
          </w:pPr>
          <w:r w:rsidRPr="00DC576F">
            <w:rPr>
              <w:rStyle w:val="afd"/>
              <w:color w:val="000000"/>
              <w:rtl/>
            </w:rPr>
            <w:t>גור בליי</w:t>
          </w:r>
          <w:r w:rsidRPr="00DC576F">
            <w:rPr>
              <w:color w:val="000000"/>
              <w:rtl/>
            </w:rPr>
            <w:t>:</w:t>
          </w:r>
        </w:p>
      </w:sdtContent>
    </w:sdt>
    <w:p w:rsidR="00DC576F" w:rsidRDefault="00DC576F" w:rsidP="00DC576F">
      <w:pPr>
        <w:pStyle w:val="KeepWithNext"/>
        <w:rPr>
          <w:rtl/>
        </w:rPr>
      </w:pPr>
    </w:p>
    <w:p w:rsidR="00DC576F" w:rsidRDefault="00DC576F" w:rsidP="00DC576F">
      <w:pPr>
        <w:rPr>
          <w:rtl/>
        </w:rPr>
      </w:pPr>
      <w:r>
        <w:rPr>
          <w:rFonts w:hint="cs"/>
          <w:rtl/>
        </w:rPr>
        <w:t>ב</w:t>
      </w:r>
      <w:bookmarkStart w:id="1909" w:name="_ETM_Q1_6754000"/>
      <w:bookmarkEnd w:id="1909"/>
      <w:r>
        <w:rPr>
          <w:rFonts w:hint="cs"/>
          <w:rtl/>
        </w:rPr>
        <w:t xml:space="preserve">עצם גמרנו לקרוא את הצעת </w:t>
      </w:r>
      <w:bookmarkStart w:id="1910" w:name="_ETM_Q1_6755000"/>
      <w:bookmarkEnd w:id="1910"/>
      <w:r>
        <w:rPr>
          <w:rFonts w:hint="cs"/>
          <w:rtl/>
        </w:rPr>
        <w:t xml:space="preserve">החוק. מה שאין בה  ואנחנו צריכים להוסיף להצעת החוק </w:t>
      </w:r>
      <w:bookmarkStart w:id="1911" w:name="_ETM_Q1_6756000"/>
      <w:bookmarkEnd w:id="1911"/>
      <w:r>
        <w:rPr>
          <w:rFonts w:hint="cs"/>
          <w:rtl/>
        </w:rPr>
        <w:t xml:space="preserve">זה הוראות של תחילה ותחולה. </w:t>
      </w:r>
    </w:p>
    <w:p w:rsidR="00DC576F" w:rsidRDefault="00DC576F" w:rsidP="00DC576F">
      <w:pPr>
        <w:rPr>
          <w:rtl/>
        </w:rPr>
      </w:pPr>
    </w:p>
    <w:bookmarkStart w:id="1912" w:name="_ETM_Q1_6764000" w:displacedByCustomXml="next"/>
    <w:bookmarkEnd w:id="191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07483516"/>
        <w:placeholder>
          <w:docPart w:val="DefaultPlaceholder_-1854013440"/>
        </w:placeholder>
        <w15:color w:val="993366"/>
      </w:sdtPr>
      <w:sdtEndPr/>
      <w:sdtContent>
        <w:p w:rsidR="00DC576F" w:rsidRDefault="00DC576F" w:rsidP="00DC576F">
          <w:pPr>
            <w:pStyle w:val="af6"/>
            <w:keepNext/>
            <w:rPr>
              <w:rtl/>
            </w:rPr>
          </w:pPr>
          <w:r w:rsidRPr="00DC576F">
            <w:rPr>
              <w:rStyle w:val="afd"/>
              <w:color w:val="000000"/>
              <w:rtl/>
            </w:rPr>
            <w:t>היו"ר ניסן סלומינסקי</w:t>
          </w:r>
          <w:r w:rsidRPr="00DC576F">
            <w:rPr>
              <w:color w:val="000000"/>
              <w:rtl/>
            </w:rPr>
            <w:t>:</w:t>
          </w:r>
        </w:p>
      </w:sdtContent>
    </w:sdt>
    <w:p w:rsidR="00DC576F" w:rsidRDefault="00DC576F" w:rsidP="00DC576F">
      <w:pPr>
        <w:pStyle w:val="KeepWithNext"/>
        <w:rPr>
          <w:rtl/>
        </w:rPr>
      </w:pPr>
    </w:p>
    <w:p w:rsidR="00DC576F" w:rsidRDefault="00DC576F" w:rsidP="00DC576F">
      <w:pPr>
        <w:rPr>
          <w:rtl/>
        </w:rPr>
      </w:pPr>
      <w:r>
        <w:rPr>
          <w:rFonts w:hint="cs"/>
          <w:rtl/>
        </w:rPr>
        <w:t xml:space="preserve">אחר כך </w:t>
      </w:r>
      <w:bookmarkStart w:id="1913" w:name="_ETM_Q1_6760000"/>
      <w:bookmarkEnd w:id="1913"/>
      <w:r>
        <w:rPr>
          <w:rFonts w:hint="cs"/>
          <w:rtl/>
        </w:rPr>
        <w:t>הצבעה?</w:t>
      </w:r>
    </w:p>
    <w:p w:rsidR="00DC576F" w:rsidRDefault="00DC576F" w:rsidP="00DC576F">
      <w:pPr>
        <w:rPr>
          <w:rtl/>
        </w:rPr>
      </w:pPr>
    </w:p>
    <w:bookmarkStart w:id="1914" w:name="_ETM_Q1_6761000" w:displacedByCustomXml="next"/>
    <w:bookmarkEnd w:id="1914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342474135"/>
        <w:placeholder>
          <w:docPart w:val="DefaultPlaceholder_-1854013440"/>
        </w:placeholder>
        <w15:color w:val="993366"/>
      </w:sdtPr>
      <w:sdtEndPr/>
      <w:sdtContent>
        <w:p w:rsidR="00DC576F" w:rsidRDefault="00DC576F" w:rsidP="00DC576F">
          <w:pPr>
            <w:pStyle w:val="a4"/>
            <w:keepNext/>
            <w:rPr>
              <w:rtl/>
            </w:rPr>
          </w:pPr>
          <w:r w:rsidRPr="00DC576F">
            <w:rPr>
              <w:rStyle w:val="afd"/>
              <w:color w:val="000000"/>
              <w:rtl/>
            </w:rPr>
            <w:t>גור בליי</w:t>
          </w:r>
          <w:r w:rsidRPr="00DC576F">
            <w:rPr>
              <w:color w:val="000000"/>
              <w:rtl/>
            </w:rPr>
            <w:t>:</w:t>
          </w:r>
        </w:p>
      </w:sdtContent>
    </w:sdt>
    <w:p w:rsidR="00DC576F" w:rsidRDefault="00DC576F" w:rsidP="00DC576F">
      <w:pPr>
        <w:pStyle w:val="KeepWithNext"/>
        <w:rPr>
          <w:rtl/>
        </w:rPr>
      </w:pPr>
    </w:p>
    <w:p w:rsidR="00DC576F" w:rsidRDefault="00DC576F" w:rsidP="00DC576F">
      <w:pPr>
        <w:rPr>
          <w:rtl/>
        </w:rPr>
      </w:pPr>
      <w:r>
        <w:rPr>
          <w:rFonts w:hint="cs"/>
          <w:rtl/>
        </w:rPr>
        <w:t xml:space="preserve">אחר כך נצביע על המיזוג. </w:t>
      </w:r>
    </w:p>
    <w:p w:rsidR="00DC576F" w:rsidRDefault="00DC576F" w:rsidP="00DC576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154222988"/>
        <w:placeholder>
          <w:docPart w:val="DefaultPlaceholder_-1854013440"/>
        </w:placeholder>
        <w15:color w:val="993366"/>
      </w:sdtPr>
      <w:sdtEndPr/>
      <w:sdtContent>
        <w:p w:rsidR="00DC576F" w:rsidRDefault="00DC576F" w:rsidP="00DC576F">
          <w:pPr>
            <w:pStyle w:val="a4"/>
            <w:keepNext/>
            <w:rPr>
              <w:rtl/>
            </w:rPr>
          </w:pPr>
          <w:r w:rsidRPr="00DC576F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DC576F">
            <w:rPr>
              <w:rStyle w:val="afd"/>
              <w:color w:val="000000"/>
              <w:rtl/>
            </w:rPr>
            <w:t>סמוטריץ</w:t>
          </w:r>
          <w:proofErr w:type="spellEnd"/>
          <w:r w:rsidRPr="00DC576F">
            <w:rPr>
              <w:rStyle w:val="afd"/>
              <w:color w:val="000000"/>
              <w:rtl/>
            </w:rPr>
            <w:t xml:space="preserve"> (הבית היהודי)</w:t>
          </w:r>
          <w:r w:rsidRPr="00DC576F">
            <w:rPr>
              <w:color w:val="000000"/>
              <w:rtl/>
            </w:rPr>
            <w:t>:</w:t>
          </w:r>
        </w:p>
      </w:sdtContent>
    </w:sdt>
    <w:p w:rsidR="00DC576F" w:rsidRDefault="00DC576F" w:rsidP="00DC576F">
      <w:pPr>
        <w:pStyle w:val="KeepWithNext"/>
        <w:rPr>
          <w:rtl/>
        </w:rPr>
      </w:pPr>
    </w:p>
    <w:p w:rsidR="00DC576F" w:rsidRDefault="00DC576F" w:rsidP="00DC576F">
      <w:pPr>
        <w:rPr>
          <w:rtl/>
        </w:rPr>
      </w:pPr>
      <w:r>
        <w:rPr>
          <w:rFonts w:hint="cs"/>
          <w:rtl/>
        </w:rPr>
        <w:t>למה אתה לא מצביע היום?</w:t>
      </w:r>
    </w:p>
    <w:p w:rsidR="00DC576F" w:rsidRDefault="00DC576F" w:rsidP="00DC576F">
      <w:pPr>
        <w:rPr>
          <w:rtl/>
        </w:rPr>
      </w:pPr>
    </w:p>
    <w:bookmarkStart w:id="1915" w:name="_ETM_Q1_6772000" w:displacedByCustomXml="next"/>
    <w:bookmarkEnd w:id="191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72547563"/>
        <w:placeholder>
          <w:docPart w:val="DefaultPlaceholder_-1854013440"/>
        </w:placeholder>
        <w15:color w:val="993366"/>
      </w:sdtPr>
      <w:sdtEndPr/>
      <w:sdtContent>
        <w:p w:rsidR="00DC576F" w:rsidRDefault="00DC576F" w:rsidP="00DC576F">
          <w:pPr>
            <w:pStyle w:val="af6"/>
            <w:keepNext/>
            <w:rPr>
              <w:rtl/>
            </w:rPr>
          </w:pPr>
          <w:r w:rsidRPr="00DC576F">
            <w:rPr>
              <w:rStyle w:val="afd"/>
              <w:color w:val="000000"/>
              <w:rtl/>
            </w:rPr>
            <w:t>היו"ר ניסן סלומינסקי</w:t>
          </w:r>
          <w:r w:rsidRPr="00DC576F">
            <w:rPr>
              <w:color w:val="000000"/>
              <w:rtl/>
            </w:rPr>
            <w:t>:</w:t>
          </w:r>
        </w:p>
      </w:sdtContent>
    </w:sdt>
    <w:p w:rsidR="00DC576F" w:rsidRDefault="00DC576F" w:rsidP="00DC576F">
      <w:pPr>
        <w:pStyle w:val="KeepWithNext"/>
        <w:rPr>
          <w:rtl/>
        </w:rPr>
      </w:pPr>
    </w:p>
    <w:p w:rsidR="00DC576F" w:rsidRDefault="00DC576F" w:rsidP="00DC576F">
      <w:pPr>
        <w:rPr>
          <w:rtl/>
        </w:rPr>
      </w:pPr>
      <w:r>
        <w:rPr>
          <w:rFonts w:hint="cs"/>
          <w:rtl/>
        </w:rPr>
        <w:t>כת</w:t>
      </w:r>
      <w:bookmarkStart w:id="1916" w:name="_ETM_Q1_6773000"/>
      <w:bookmarkEnd w:id="1916"/>
      <w:r>
        <w:rPr>
          <w:rFonts w:hint="cs"/>
          <w:rtl/>
        </w:rPr>
        <w:t xml:space="preserve">בנו </w:t>
      </w:r>
      <w:bookmarkStart w:id="1917" w:name="_ETM_Q1_6775000"/>
      <w:bookmarkEnd w:id="1917"/>
      <w:r>
        <w:rPr>
          <w:rFonts w:hint="cs"/>
          <w:rtl/>
        </w:rPr>
        <w:t xml:space="preserve">שלא יהיו היום הצבעות. קבענו עוד ישיבה, ביום </w:t>
      </w:r>
      <w:bookmarkStart w:id="1918" w:name="_ETM_Q1_6784000"/>
      <w:bookmarkEnd w:id="1918"/>
      <w:r>
        <w:rPr>
          <w:rFonts w:hint="cs"/>
          <w:rtl/>
        </w:rPr>
        <w:t xml:space="preserve">רביעי ב-08:00 בבוקר. </w:t>
      </w:r>
    </w:p>
    <w:p w:rsidR="00DC576F" w:rsidRDefault="00DC576F" w:rsidP="00DC576F">
      <w:pPr>
        <w:rPr>
          <w:rtl/>
        </w:rPr>
      </w:pPr>
    </w:p>
    <w:bookmarkStart w:id="1919" w:name="_ETM_Q1_6783000" w:displacedByCustomXml="next"/>
    <w:bookmarkEnd w:id="1919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722322949"/>
        <w:placeholder>
          <w:docPart w:val="DefaultPlaceholder_-1854013440"/>
        </w:placeholder>
        <w15:color w:val="993366"/>
      </w:sdtPr>
      <w:sdtEndPr/>
      <w:sdtContent>
        <w:p w:rsidR="00DC576F" w:rsidRDefault="00DC576F" w:rsidP="00DC576F">
          <w:pPr>
            <w:pStyle w:val="a4"/>
            <w:keepNext/>
            <w:rPr>
              <w:rtl/>
            </w:rPr>
          </w:pPr>
          <w:r w:rsidRPr="00DC576F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DC576F">
            <w:rPr>
              <w:rStyle w:val="afd"/>
              <w:color w:val="000000"/>
              <w:rtl/>
            </w:rPr>
            <w:t>סמוטריץ</w:t>
          </w:r>
          <w:proofErr w:type="spellEnd"/>
          <w:r w:rsidRPr="00DC576F">
            <w:rPr>
              <w:rStyle w:val="afd"/>
              <w:color w:val="000000"/>
              <w:rtl/>
            </w:rPr>
            <w:t xml:space="preserve"> (הבית היהודי)</w:t>
          </w:r>
          <w:r w:rsidRPr="00DC576F">
            <w:rPr>
              <w:color w:val="000000"/>
              <w:rtl/>
            </w:rPr>
            <w:t>:</w:t>
          </w:r>
        </w:p>
      </w:sdtContent>
    </w:sdt>
    <w:p w:rsidR="00DC576F" w:rsidRDefault="00DC576F" w:rsidP="00DC576F">
      <w:pPr>
        <w:pStyle w:val="KeepWithNext"/>
        <w:rPr>
          <w:rtl/>
        </w:rPr>
      </w:pPr>
    </w:p>
    <w:p w:rsidR="00DC576F" w:rsidRDefault="00DC576F" w:rsidP="00DC576F">
      <w:pPr>
        <w:rPr>
          <w:rtl/>
        </w:rPr>
      </w:pPr>
      <w:r>
        <w:rPr>
          <w:rFonts w:hint="cs"/>
          <w:rtl/>
        </w:rPr>
        <w:t>ב</w:t>
      </w:r>
      <w:bookmarkStart w:id="1920" w:name="_ETM_Q1_6785000"/>
      <w:bookmarkEnd w:id="1920"/>
      <w:r>
        <w:rPr>
          <w:rFonts w:hint="cs"/>
          <w:rtl/>
        </w:rPr>
        <w:t xml:space="preserve">-08:00 בבוקר תצביע בלעדיי. </w:t>
      </w:r>
    </w:p>
    <w:p w:rsidR="004D233C" w:rsidRDefault="004D233C" w:rsidP="00DC576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16681081"/>
        <w:placeholder>
          <w:docPart w:val="DefaultPlaceholder_-1854013440"/>
        </w:placeholder>
        <w15:color w:val="993366"/>
      </w:sdtPr>
      <w:sdtEndPr/>
      <w:sdtContent>
        <w:p w:rsidR="004D233C" w:rsidRDefault="004D233C" w:rsidP="004D233C">
          <w:pPr>
            <w:pStyle w:val="af6"/>
            <w:keepNext/>
            <w:rPr>
              <w:rtl/>
            </w:rPr>
          </w:pPr>
          <w:r w:rsidRPr="004D233C">
            <w:rPr>
              <w:rStyle w:val="afd"/>
              <w:color w:val="000000"/>
              <w:rtl/>
            </w:rPr>
            <w:t>היו"ר ניסן סלומינסקי</w:t>
          </w:r>
          <w:r w:rsidRPr="004D233C">
            <w:rPr>
              <w:color w:val="000000"/>
              <w:rtl/>
            </w:rPr>
            <w:t>:</w:t>
          </w:r>
        </w:p>
      </w:sdtContent>
    </w:sdt>
    <w:p w:rsidR="004D233C" w:rsidRDefault="004D233C" w:rsidP="004D233C">
      <w:pPr>
        <w:pStyle w:val="KeepWithNext"/>
        <w:rPr>
          <w:rtl/>
        </w:rPr>
      </w:pPr>
    </w:p>
    <w:p w:rsidR="004D233C" w:rsidRDefault="004D233C" w:rsidP="004D233C">
      <w:pPr>
        <w:rPr>
          <w:rtl/>
        </w:rPr>
      </w:pPr>
      <w:r>
        <w:rPr>
          <w:rFonts w:hint="cs"/>
          <w:rtl/>
        </w:rPr>
        <w:t>א</w:t>
      </w:r>
      <w:bookmarkStart w:id="1921" w:name="_ETM_Q1_6790000"/>
      <w:bookmarkEnd w:id="1921"/>
      <w:r>
        <w:rPr>
          <w:rFonts w:hint="cs"/>
          <w:rtl/>
        </w:rPr>
        <w:t xml:space="preserve">תה תבוא. </w:t>
      </w:r>
    </w:p>
    <w:p w:rsidR="004D233C" w:rsidRDefault="004D233C" w:rsidP="004D233C">
      <w:pPr>
        <w:rPr>
          <w:rtl/>
        </w:rPr>
      </w:pPr>
    </w:p>
    <w:sdt>
      <w:sdtPr>
        <w:rPr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482621290"/>
        <w:placeholder>
          <w:docPart w:val="DefaultPlaceholder_-1854013440"/>
        </w:placeholder>
        <w15:color w:val="993366"/>
      </w:sdtPr>
      <w:sdtEndPr/>
      <w:sdtContent>
        <w:p w:rsidR="00DE506F" w:rsidRDefault="004D233C" w:rsidP="004D233C">
          <w:pPr>
            <w:pStyle w:val="a4"/>
            <w:keepNext/>
            <w:rPr>
              <w:rtl/>
            </w:rPr>
          </w:pPr>
          <w:r w:rsidRPr="004D233C">
            <w:rPr>
              <w:rStyle w:val="afd"/>
              <w:color w:val="000000"/>
              <w:rtl/>
            </w:rPr>
            <w:t>גור בליי</w:t>
          </w:r>
          <w:r w:rsidRPr="004D233C">
            <w:rPr>
              <w:color w:val="000000"/>
              <w:rtl/>
            </w:rPr>
            <w:t>:</w:t>
          </w:r>
        </w:p>
      </w:sdtContent>
    </w:sdt>
    <w:p w:rsidR="004D233C" w:rsidRDefault="004D233C" w:rsidP="004D233C">
      <w:pPr>
        <w:pStyle w:val="KeepWithNext"/>
        <w:rPr>
          <w:rtl/>
        </w:rPr>
      </w:pPr>
    </w:p>
    <w:p w:rsidR="004D233C" w:rsidRDefault="004D233C" w:rsidP="004D233C">
      <w:pPr>
        <w:rPr>
          <w:rtl/>
        </w:rPr>
      </w:pPr>
      <w:r>
        <w:rPr>
          <w:rFonts w:hint="cs"/>
          <w:rtl/>
        </w:rPr>
        <w:t>י</w:t>
      </w:r>
      <w:bookmarkStart w:id="1922" w:name="_ETM_Q1_6793000"/>
      <w:bookmarkEnd w:id="1922"/>
      <w:r>
        <w:rPr>
          <w:rFonts w:hint="cs"/>
          <w:rtl/>
        </w:rPr>
        <w:t>ש</w:t>
      </w:r>
      <w:bookmarkStart w:id="1923" w:name="_ETM_Q1_6796000"/>
      <w:bookmarkEnd w:id="1923"/>
      <w:r>
        <w:rPr>
          <w:rFonts w:hint="cs"/>
          <w:rtl/>
        </w:rPr>
        <w:t xml:space="preserve"> פה שני דברים שאנחנו צריכים להוסיף. התייחסות לנו</w:t>
      </w:r>
      <w:bookmarkStart w:id="1924" w:name="_ETM_Q1_6795000"/>
      <w:bookmarkEnd w:id="1924"/>
      <w:r>
        <w:rPr>
          <w:rFonts w:hint="cs"/>
          <w:rtl/>
        </w:rPr>
        <w:t xml:space="preserve">שא התחולה והתייחסות לנושא התחילה. </w:t>
      </w:r>
      <w:bookmarkStart w:id="1925" w:name="_ETM_Q1_6807000"/>
      <w:bookmarkEnd w:id="1925"/>
    </w:p>
    <w:p w:rsidR="004D233C" w:rsidRDefault="004D233C" w:rsidP="004D233C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66997742"/>
        <w:placeholder>
          <w:docPart w:val="DefaultPlaceholder_-1854013440"/>
        </w:placeholder>
        <w15:color w:val="993366"/>
      </w:sdtPr>
      <w:sdtEndPr/>
      <w:sdtContent>
        <w:p w:rsidR="004D233C" w:rsidRDefault="004D233C" w:rsidP="004D233C">
          <w:pPr>
            <w:pStyle w:val="af6"/>
            <w:keepNext/>
            <w:rPr>
              <w:rtl/>
            </w:rPr>
          </w:pPr>
          <w:r w:rsidRPr="004D233C">
            <w:rPr>
              <w:rStyle w:val="afd"/>
              <w:color w:val="000000"/>
              <w:rtl/>
            </w:rPr>
            <w:t>היו"ר ניסן סלומינסקי</w:t>
          </w:r>
          <w:r w:rsidRPr="004D233C">
            <w:rPr>
              <w:color w:val="000000"/>
              <w:rtl/>
            </w:rPr>
            <w:t>:</w:t>
          </w:r>
        </w:p>
      </w:sdtContent>
    </w:sdt>
    <w:p w:rsidR="004D233C" w:rsidRDefault="004D233C" w:rsidP="004D233C">
      <w:pPr>
        <w:pStyle w:val="KeepWithNext"/>
        <w:rPr>
          <w:rtl/>
        </w:rPr>
      </w:pPr>
    </w:p>
    <w:p w:rsidR="004D233C" w:rsidRDefault="004D233C" w:rsidP="004D233C">
      <w:pPr>
        <w:rPr>
          <w:rtl/>
        </w:rPr>
      </w:pPr>
      <w:r>
        <w:rPr>
          <w:rFonts w:hint="cs"/>
          <w:rtl/>
        </w:rPr>
        <w:t>יש</w:t>
      </w:r>
      <w:bookmarkStart w:id="1926" w:name="_ETM_Q1_6821000"/>
      <w:bookmarkEnd w:id="1926"/>
      <w:r>
        <w:rPr>
          <w:rFonts w:hint="cs"/>
          <w:rtl/>
        </w:rPr>
        <w:t xml:space="preserve"> לנו כאן ילד חמד, אמרי, </w:t>
      </w:r>
      <w:bookmarkStart w:id="1927" w:name="_ETM_Q1_6824000"/>
      <w:bookmarkEnd w:id="1927"/>
      <w:r>
        <w:rPr>
          <w:rFonts w:hint="cs"/>
          <w:rtl/>
        </w:rPr>
        <w:t xml:space="preserve">שנמצא עכשיו כמייצג את כל המחזור שלו כאן </w:t>
      </w:r>
      <w:bookmarkStart w:id="1928" w:name="_ETM_Q1_6828000"/>
      <w:bookmarkEnd w:id="1928"/>
      <w:r>
        <w:rPr>
          <w:rFonts w:hint="cs"/>
          <w:rtl/>
        </w:rPr>
        <w:t xml:space="preserve">בוועדה. אתה יודע שאימא עובדת כאן? אתה יודע </w:t>
      </w:r>
      <w:bookmarkStart w:id="1929" w:name="_ETM_Q1_6836000"/>
      <w:bookmarkEnd w:id="1929"/>
      <w:r>
        <w:rPr>
          <w:rFonts w:hint="cs"/>
          <w:rtl/>
        </w:rPr>
        <w:t>שהיא עושה כאן דברים טובים, נכון?</w:t>
      </w:r>
    </w:p>
    <w:p w:rsidR="004D233C" w:rsidRDefault="004D233C" w:rsidP="004D233C">
      <w:pPr>
        <w:rPr>
          <w:rtl/>
        </w:rPr>
      </w:pPr>
    </w:p>
    <w:bookmarkStart w:id="1930" w:name="_ETM_Q1_6840000" w:displacedByCustomXml="next"/>
    <w:bookmarkEnd w:id="1930" w:displacedByCustomXml="next"/>
    <w:sdt>
      <w:sdtPr>
        <w:rPr>
          <w:rFonts w:hint="cs"/>
          <w:rtl/>
        </w:rPr>
        <w:alias w:val="קריאה"/>
        <w:tag w:val="&lt;ID&gt;0&lt;/ID&gt;&lt;Name&gt;אמרי&lt;/Name&gt;&lt;Data&gt;אמרי&lt;/Data&gt;&lt;Shortcut&gt;&lt;/Shortcut&gt;"/>
        <w:id w:val="-1854787623"/>
        <w:placeholder>
          <w:docPart w:val="DefaultPlaceholder_-1854013440"/>
        </w:placeholder>
        <w15:color w:val="993366"/>
      </w:sdtPr>
      <w:sdtEndPr/>
      <w:sdtContent>
        <w:p w:rsidR="004D233C" w:rsidRDefault="004D233C" w:rsidP="004D233C">
          <w:pPr>
            <w:pStyle w:val="af5"/>
            <w:keepNext/>
            <w:rPr>
              <w:rtl/>
            </w:rPr>
          </w:pPr>
          <w:r w:rsidRPr="004D233C">
            <w:rPr>
              <w:rStyle w:val="afd"/>
              <w:color w:val="000000"/>
              <w:rtl/>
            </w:rPr>
            <w:t>אמרי</w:t>
          </w:r>
          <w:r w:rsidRPr="004D233C">
            <w:rPr>
              <w:color w:val="000000"/>
              <w:rtl/>
            </w:rPr>
            <w:t>:</w:t>
          </w:r>
        </w:p>
      </w:sdtContent>
    </w:sdt>
    <w:p w:rsidR="004D233C" w:rsidRDefault="004D233C" w:rsidP="004D233C">
      <w:pPr>
        <w:pStyle w:val="KeepWithNext"/>
        <w:rPr>
          <w:rtl/>
        </w:rPr>
      </w:pPr>
    </w:p>
    <w:p w:rsidR="004D233C" w:rsidRDefault="004D233C" w:rsidP="004D233C">
      <w:pPr>
        <w:rPr>
          <w:rtl/>
        </w:rPr>
      </w:pPr>
      <w:r>
        <w:rPr>
          <w:rFonts w:hint="cs"/>
          <w:rtl/>
        </w:rPr>
        <w:t xml:space="preserve">כן. </w:t>
      </w:r>
    </w:p>
    <w:p w:rsidR="004D233C" w:rsidRDefault="004D233C" w:rsidP="004D233C">
      <w:pPr>
        <w:rPr>
          <w:rtl/>
        </w:rPr>
      </w:pPr>
    </w:p>
    <w:bookmarkStart w:id="1931" w:name="_ETM_Q1_6837000" w:displacedByCustomXml="next"/>
    <w:bookmarkEnd w:id="193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2313429"/>
        <w:placeholder>
          <w:docPart w:val="DefaultPlaceholder_-1854013440"/>
        </w:placeholder>
        <w15:color w:val="993366"/>
      </w:sdtPr>
      <w:sdtEndPr/>
      <w:sdtContent>
        <w:p w:rsidR="004D233C" w:rsidRDefault="00F46629" w:rsidP="00F46629">
          <w:pPr>
            <w:pStyle w:val="af6"/>
            <w:keepNext/>
            <w:rPr>
              <w:rtl/>
            </w:rPr>
          </w:pPr>
          <w:r w:rsidRPr="00F46629">
            <w:rPr>
              <w:rStyle w:val="afd"/>
              <w:color w:val="000000"/>
              <w:rtl/>
            </w:rPr>
            <w:t>היו"ר ניסן סלומינסקי</w:t>
          </w:r>
          <w:r w:rsidRPr="00F46629">
            <w:rPr>
              <w:color w:val="000000"/>
              <w:rtl/>
            </w:rPr>
            <w:t>:</w:t>
          </w:r>
        </w:p>
      </w:sdtContent>
    </w:sdt>
    <w:p w:rsidR="00F46629" w:rsidRDefault="00F46629" w:rsidP="00F46629">
      <w:pPr>
        <w:pStyle w:val="KeepWithNext"/>
        <w:rPr>
          <w:rtl/>
        </w:rPr>
      </w:pPr>
    </w:p>
    <w:p w:rsidR="00F46629" w:rsidRDefault="00F46629" w:rsidP="00F46629">
      <w:pPr>
        <w:rPr>
          <w:rtl/>
        </w:rPr>
      </w:pPr>
      <w:r>
        <w:rPr>
          <w:rFonts w:hint="cs"/>
          <w:rtl/>
        </w:rPr>
        <w:t>יו</w:t>
      </w:r>
      <w:bookmarkStart w:id="1932" w:name="_ETM_Q1_6846000"/>
      <w:bookmarkEnd w:id="1932"/>
      <w:r>
        <w:rPr>
          <w:rFonts w:hint="cs"/>
          <w:rtl/>
        </w:rPr>
        <w:t xml:space="preserve">פי. אנחנו מקבלים אותך בברכה. אתה נהנה במשך היום פה? עושים אתכם דברים </w:t>
      </w:r>
      <w:bookmarkStart w:id="1933" w:name="_ETM_Q1_6847000"/>
      <w:bookmarkEnd w:id="1933"/>
      <w:r>
        <w:rPr>
          <w:rFonts w:hint="cs"/>
          <w:rtl/>
        </w:rPr>
        <w:t>יפים?</w:t>
      </w:r>
    </w:p>
    <w:p w:rsidR="00F46629" w:rsidRDefault="00F46629" w:rsidP="00F46629">
      <w:pPr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אמרי&lt;/Name&gt;&lt;Data&gt;אמרי&lt;/Data&gt;&lt;Shortcut&gt;&lt;/Shortcut&gt;"/>
        <w:id w:val="-1711880775"/>
        <w:placeholder>
          <w:docPart w:val="DefaultPlaceholder_-1854013440"/>
        </w:placeholder>
        <w15:color w:val="993366"/>
      </w:sdtPr>
      <w:sdtEndPr/>
      <w:sdtContent>
        <w:p w:rsidR="00F46629" w:rsidRDefault="00F46629" w:rsidP="00F46629">
          <w:pPr>
            <w:pStyle w:val="af5"/>
            <w:keepNext/>
            <w:rPr>
              <w:rtl/>
            </w:rPr>
          </w:pPr>
          <w:r w:rsidRPr="00F46629">
            <w:rPr>
              <w:rStyle w:val="afd"/>
              <w:color w:val="000000"/>
              <w:rtl/>
            </w:rPr>
            <w:t>אמרי</w:t>
          </w:r>
          <w:r w:rsidRPr="00F46629">
            <w:rPr>
              <w:color w:val="000000"/>
              <w:rtl/>
            </w:rPr>
            <w:t>:</w:t>
          </w:r>
        </w:p>
      </w:sdtContent>
    </w:sdt>
    <w:p w:rsidR="00F46629" w:rsidRDefault="00F46629" w:rsidP="00F46629">
      <w:pPr>
        <w:pStyle w:val="KeepWithNext"/>
        <w:rPr>
          <w:rtl/>
        </w:rPr>
      </w:pPr>
    </w:p>
    <w:p w:rsidR="00F46629" w:rsidRDefault="00F46629" w:rsidP="00F46629">
      <w:pPr>
        <w:rPr>
          <w:rtl/>
        </w:rPr>
      </w:pPr>
      <w:r>
        <w:rPr>
          <w:rFonts w:hint="cs"/>
          <w:rtl/>
        </w:rPr>
        <w:t xml:space="preserve">כן. </w:t>
      </w:r>
    </w:p>
    <w:p w:rsidR="002B4A2B" w:rsidRDefault="002B4A2B" w:rsidP="00F46629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44587075"/>
        <w:placeholder>
          <w:docPart w:val="DefaultPlaceholder_-1854013440"/>
        </w:placeholder>
        <w15:color w:val="993366"/>
      </w:sdtPr>
      <w:sdtEndPr/>
      <w:sdtContent>
        <w:p w:rsidR="002B4A2B" w:rsidRDefault="002B4A2B" w:rsidP="002B4A2B">
          <w:pPr>
            <w:pStyle w:val="af6"/>
            <w:keepNext/>
            <w:rPr>
              <w:rtl/>
            </w:rPr>
          </w:pPr>
          <w:r w:rsidRPr="002B4A2B">
            <w:rPr>
              <w:rStyle w:val="afd"/>
              <w:color w:val="000000"/>
              <w:rtl/>
            </w:rPr>
            <w:t>היו"ר ניסן סלומינסקי</w:t>
          </w:r>
          <w:r w:rsidRPr="002B4A2B">
            <w:rPr>
              <w:color w:val="000000"/>
              <w:rtl/>
            </w:rPr>
            <w:t>:</w:t>
          </w:r>
        </w:p>
      </w:sdtContent>
    </w:sdt>
    <w:p w:rsidR="002B4A2B" w:rsidRDefault="002B4A2B" w:rsidP="002B4A2B">
      <w:pPr>
        <w:pStyle w:val="KeepWithNext"/>
        <w:rPr>
          <w:rtl/>
        </w:rPr>
      </w:pPr>
    </w:p>
    <w:p w:rsidR="002B4A2B" w:rsidRDefault="002B4A2B" w:rsidP="002B4A2B">
      <w:pPr>
        <w:rPr>
          <w:rtl/>
        </w:rPr>
      </w:pPr>
      <w:bookmarkStart w:id="1934" w:name="_ETM_Q1_6854000"/>
      <w:bookmarkEnd w:id="1934"/>
      <w:r>
        <w:rPr>
          <w:rFonts w:hint="cs"/>
          <w:rtl/>
        </w:rPr>
        <w:t>הכול כן, זה בסדר. אתה רוצה להגיד לנו משהו?</w:t>
      </w:r>
    </w:p>
    <w:p w:rsidR="002B4A2B" w:rsidRDefault="002B4A2B" w:rsidP="002B4A2B">
      <w:pPr>
        <w:rPr>
          <w:rtl/>
        </w:rPr>
      </w:pPr>
    </w:p>
    <w:bookmarkStart w:id="1935" w:name="_ETM_Q1_6862000" w:displacedByCustomXml="next"/>
    <w:bookmarkEnd w:id="1935" w:displacedByCustomXml="next"/>
    <w:sdt>
      <w:sdtPr>
        <w:rPr>
          <w:rtl/>
        </w:rPr>
        <w:alias w:val="קריאה"/>
        <w:tag w:val="&lt;ID&gt;0&lt;/ID&gt;&lt;Name&gt;אמרי&lt;/Name&gt;&lt;Data&gt;אמרי&lt;/Data&gt;&lt;Shortcut&gt;&lt;/Shortcut&gt;"/>
        <w:id w:val="409898562"/>
        <w:placeholder>
          <w:docPart w:val="DefaultPlaceholder_-1854013440"/>
        </w:placeholder>
        <w15:color w:val="993366"/>
      </w:sdtPr>
      <w:sdtEndPr/>
      <w:sdtContent>
        <w:p w:rsidR="002B4A2B" w:rsidRDefault="002B4A2B" w:rsidP="002B4A2B">
          <w:pPr>
            <w:pStyle w:val="af5"/>
            <w:keepNext/>
            <w:rPr>
              <w:rtl/>
            </w:rPr>
          </w:pPr>
          <w:r w:rsidRPr="002B4A2B">
            <w:rPr>
              <w:rStyle w:val="afd"/>
              <w:color w:val="000000"/>
              <w:rtl/>
            </w:rPr>
            <w:t>אמרי</w:t>
          </w:r>
          <w:r w:rsidRPr="002B4A2B">
            <w:rPr>
              <w:color w:val="000000"/>
              <w:rtl/>
            </w:rPr>
            <w:t>:</w:t>
          </w:r>
        </w:p>
      </w:sdtContent>
    </w:sdt>
    <w:p w:rsidR="002B4A2B" w:rsidRDefault="002B4A2B" w:rsidP="002B4A2B">
      <w:pPr>
        <w:pStyle w:val="KeepWithNext"/>
        <w:rPr>
          <w:rtl/>
        </w:rPr>
      </w:pPr>
    </w:p>
    <w:p w:rsidR="002B4A2B" w:rsidRDefault="002B4A2B" w:rsidP="002B4A2B">
      <w:pPr>
        <w:rPr>
          <w:rtl/>
        </w:rPr>
      </w:pPr>
      <w:r>
        <w:rPr>
          <w:rFonts w:hint="cs"/>
          <w:rtl/>
        </w:rPr>
        <w:t xml:space="preserve">לא. </w:t>
      </w:r>
      <w:bookmarkStart w:id="1936" w:name="_ETM_Q1_6859000"/>
      <w:bookmarkEnd w:id="1936"/>
    </w:p>
    <w:p w:rsidR="002B4A2B" w:rsidRDefault="002B4A2B" w:rsidP="002B4A2B">
      <w:pPr>
        <w:rPr>
          <w:rtl/>
        </w:rPr>
      </w:pPr>
    </w:p>
    <w:bookmarkStart w:id="1937" w:name="_ETM_Q1_6860000" w:displacedByCustomXml="next"/>
    <w:bookmarkEnd w:id="193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02075339"/>
        <w:placeholder>
          <w:docPart w:val="DefaultPlaceholder_-1854013440"/>
        </w:placeholder>
        <w15:color w:val="993366"/>
      </w:sdtPr>
      <w:sdtEndPr/>
      <w:sdtContent>
        <w:p w:rsidR="002B4A2B" w:rsidRDefault="00ED298C" w:rsidP="00ED298C">
          <w:pPr>
            <w:pStyle w:val="af6"/>
            <w:keepNext/>
            <w:rPr>
              <w:rtl/>
            </w:rPr>
          </w:pPr>
          <w:r w:rsidRPr="00ED298C">
            <w:rPr>
              <w:rStyle w:val="afd"/>
              <w:color w:val="000000"/>
              <w:rtl/>
            </w:rPr>
            <w:t>היו"ר ניסן סלומינסקי</w:t>
          </w:r>
          <w:r w:rsidRPr="00ED298C">
            <w:rPr>
              <w:color w:val="000000"/>
              <w:rtl/>
            </w:rPr>
            <w:t>:</w:t>
          </w:r>
        </w:p>
      </w:sdtContent>
    </w:sdt>
    <w:p w:rsidR="00ED298C" w:rsidRDefault="00ED298C" w:rsidP="00ED298C">
      <w:pPr>
        <w:pStyle w:val="KeepWithNext"/>
        <w:rPr>
          <w:rtl/>
        </w:rPr>
      </w:pPr>
    </w:p>
    <w:p w:rsidR="00ED298C" w:rsidRDefault="00ED298C" w:rsidP="00ED298C">
      <w:pPr>
        <w:rPr>
          <w:rtl/>
        </w:rPr>
      </w:pPr>
      <w:bookmarkStart w:id="1938" w:name="_ETM_Q1_6878000"/>
      <w:bookmarkEnd w:id="1938"/>
      <w:r>
        <w:rPr>
          <w:rFonts w:hint="cs"/>
          <w:rtl/>
        </w:rPr>
        <w:t xml:space="preserve">ברוך הבא. </w:t>
      </w:r>
    </w:p>
    <w:p w:rsidR="00ED298C" w:rsidRDefault="00ED298C" w:rsidP="00ED298C">
      <w:pPr>
        <w:rPr>
          <w:rtl/>
        </w:rPr>
      </w:pPr>
      <w:bookmarkStart w:id="1939" w:name="_ETM_Q1_6883000"/>
      <w:bookmarkEnd w:id="1939"/>
    </w:p>
    <w:bookmarkStart w:id="1940" w:name="_ETM_Q1_6884000" w:displacedByCustomXml="next"/>
    <w:bookmarkEnd w:id="1940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882938789"/>
        <w:placeholder>
          <w:docPart w:val="DefaultPlaceholder_-1854013440"/>
        </w:placeholder>
        <w15:color w:val="993366"/>
      </w:sdtPr>
      <w:sdtEndPr/>
      <w:sdtContent>
        <w:p w:rsidR="00ED298C" w:rsidRDefault="00ED298C" w:rsidP="00ED298C">
          <w:pPr>
            <w:pStyle w:val="a4"/>
            <w:keepNext/>
            <w:rPr>
              <w:rtl/>
            </w:rPr>
          </w:pPr>
          <w:r w:rsidRPr="00ED298C">
            <w:rPr>
              <w:rStyle w:val="afd"/>
              <w:color w:val="000000"/>
              <w:rtl/>
            </w:rPr>
            <w:t>גור בליי</w:t>
          </w:r>
          <w:r w:rsidRPr="00ED298C">
            <w:rPr>
              <w:color w:val="000000"/>
              <w:rtl/>
            </w:rPr>
            <w:t>:</w:t>
          </w:r>
        </w:p>
      </w:sdtContent>
    </w:sdt>
    <w:p w:rsidR="00ED298C" w:rsidRDefault="00ED298C" w:rsidP="00ED298C">
      <w:pPr>
        <w:pStyle w:val="KeepWithNext"/>
        <w:rPr>
          <w:rtl/>
        </w:rPr>
      </w:pPr>
    </w:p>
    <w:p w:rsidR="00ED298C" w:rsidRDefault="00ED298C" w:rsidP="00ED298C">
      <w:pPr>
        <w:rPr>
          <w:rtl/>
        </w:rPr>
      </w:pPr>
      <w:r>
        <w:rPr>
          <w:rFonts w:hint="cs"/>
          <w:rtl/>
        </w:rPr>
        <w:t xml:space="preserve">שיהיה בהצלחה בכיתה א'. </w:t>
      </w:r>
    </w:p>
    <w:p w:rsidR="00ED298C" w:rsidRDefault="00ED298C" w:rsidP="00ED298C">
      <w:pPr>
        <w:rPr>
          <w:rtl/>
        </w:rPr>
      </w:pPr>
    </w:p>
    <w:p w:rsidR="00ED298C" w:rsidRDefault="00ED298C" w:rsidP="00ED298C">
      <w:pPr>
        <w:rPr>
          <w:rtl/>
        </w:rPr>
      </w:pPr>
      <w:bookmarkStart w:id="1941" w:name="_ETM_Q1_6886000"/>
      <w:bookmarkEnd w:id="1941"/>
      <w:r>
        <w:rPr>
          <w:rFonts w:hint="cs"/>
          <w:rtl/>
        </w:rPr>
        <w:t>שני דברים שאין בהצעה ושאמרנו שצריך להשלים אותם זה נושא התחולה והתחילה. בנ</w:t>
      </w:r>
      <w:bookmarkStart w:id="1942" w:name="_ETM_Q1_6905000"/>
      <w:bookmarkEnd w:id="1942"/>
      <w:r>
        <w:rPr>
          <w:rFonts w:hint="cs"/>
          <w:rtl/>
        </w:rPr>
        <w:t xml:space="preserve">ושא של התחולה, הכלל הרגיל הוא שהליכים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43" w:name="_ETM_Q1_6910000"/>
      <w:bookmarkEnd w:id="1943"/>
      <w:r>
        <w:rPr>
          <w:rFonts w:hint="cs"/>
          <w:rtl/>
        </w:rPr>
        <w:t xml:space="preserve">אנחנו ננסח את זה </w:t>
      </w:r>
      <w:r>
        <w:rPr>
          <w:rtl/>
        </w:rPr>
        <w:t>–</w:t>
      </w:r>
      <w:r>
        <w:rPr>
          <w:rFonts w:hint="cs"/>
          <w:rtl/>
        </w:rPr>
        <w:t xml:space="preserve"> שכבר החלו בבג"ץ, </w:t>
      </w:r>
      <w:bookmarkStart w:id="1944" w:name="_ETM_Q1_6915000"/>
      <w:bookmarkEnd w:id="1944"/>
      <w:r>
        <w:rPr>
          <w:rFonts w:hint="cs"/>
          <w:rtl/>
        </w:rPr>
        <w:t xml:space="preserve">לא יעבירו אותם באמצע. זאת אומרת, זה יחול רק על </w:t>
      </w:r>
      <w:bookmarkStart w:id="1945" w:name="_ETM_Q1_6917000"/>
      <w:bookmarkEnd w:id="1945"/>
      <w:r>
        <w:rPr>
          <w:rFonts w:hint="cs"/>
          <w:rtl/>
        </w:rPr>
        <w:t xml:space="preserve">הליכים שיוגשו לבית המשפט אחרי </w:t>
      </w:r>
      <w:bookmarkStart w:id="1946" w:name="_ETM_Q1_6919000"/>
      <w:bookmarkEnd w:id="1946"/>
      <w:r>
        <w:rPr>
          <w:rFonts w:hint="cs"/>
          <w:rtl/>
        </w:rPr>
        <w:t xml:space="preserve">יום התחילה. מבחינת יום התחילה, אני מבין שאתם מדברים על </w:t>
      </w:r>
      <w:bookmarkStart w:id="1947" w:name="_ETM_Q1_6923000"/>
      <w:bookmarkEnd w:id="1947"/>
      <w:r>
        <w:rPr>
          <w:rFonts w:hint="cs"/>
          <w:rtl/>
        </w:rPr>
        <w:t>90 יום מיום הפרסום? זו הבקשה?</w:t>
      </w:r>
    </w:p>
    <w:p w:rsidR="00ED298C" w:rsidRDefault="00ED298C" w:rsidP="00ED298C">
      <w:pPr>
        <w:rPr>
          <w:rtl/>
        </w:rPr>
      </w:pPr>
    </w:p>
    <w:bookmarkStart w:id="1948" w:name="_ETM_Q1_6928000" w:displacedByCustomXml="next"/>
    <w:bookmarkEnd w:id="1948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511266417"/>
        <w:placeholder>
          <w:docPart w:val="DefaultPlaceholder_-1854013440"/>
        </w:placeholder>
        <w15:color w:val="993366"/>
      </w:sdtPr>
      <w:sdtEndPr/>
      <w:sdtContent>
        <w:p w:rsidR="00ED298C" w:rsidRDefault="00ED298C" w:rsidP="00ED298C">
          <w:pPr>
            <w:pStyle w:val="af9"/>
            <w:keepNext/>
            <w:rPr>
              <w:rtl/>
            </w:rPr>
          </w:pPr>
          <w:r w:rsidRPr="00ED298C">
            <w:rPr>
              <w:rStyle w:val="afd"/>
              <w:color w:val="000000"/>
              <w:rtl/>
            </w:rPr>
            <w:t>מרגנית לוי</w:t>
          </w:r>
          <w:r w:rsidRPr="00ED298C">
            <w:rPr>
              <w:color w:val="000000"/>
              <w:rtl/>
            </w:rPr>
            <w:t>:</w:t>
          </w:r>
        </w:p>
      </w:sdtContent>
    </w:sdt>
    <w:p w:rsidR="00ED298C" w:rsidRDefault="00ED298C" w:rsidP="00ED298C">
      <w:pPr>
        <w:pStyle w:val="KeepWithNext"/>
        <w:rPr>
          <w:rtl/>
        </w:rPr>
      </w:pPr>
    </w:p>
    <w:p w:rsidR="00ED298C" w:rsidRDefault="00ED298C" w:rsidP="00ED298C">
      <w:pPr>
        <w:rPr>
          <w:rtl/>
        </w:rPr>
      </w:pPr>
      <w:bookmarkStart w:id="1949" w:name="_ETM_Q1_6929000"/>
      <w:bookmarkEnd w:id="1949"/>
      <w:r>
        <w:rPr>
          <w:rFonts w:hint="cs"/>
          <w:rtl/>
        </w:rPr>
        <w:t xml:space="preserve">כן. כדי שכולם יוכלו </w:t>
      </w:r>
      <w:bookmarkStart w:id="1950" w:name="_ETM_Q1_6931000"/>
      <w:bookmarkEnd w:id="1950"/>
      <w:r>
        <w:rPr>
          <w:rFonts w:hint="cs"/>
          <w:rtl/>
        </w:rPr>
        <w:t xml:space="preserve">להתארגן לשינוי בנחת, ברוגע ובשכל ישר. </w:t>
      </w:r>
    </w:p>
    <w:p w:rsidR="00ED298C" w:rsidRDefault="00ED298C" w:rsidP="00ED298C">
      <w:pPr>
        <w:rPr>
          <w:rtl/>
        </w:rPr>
      </w:pPr>
    </w:p>
    <w:bookmarkStart w:id="1951" w:name="_ETM_Q1_6935000" w:displacedByCustomXml="next"/>
    <w:bookmarkEnd w:id="195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33008676"/>
        <w:placeholder>
          <w:docPart w:val="DefaultPlaceholder_-1854013440"/>
        </w:placeholder>
        <w15:color w:val="993366"/>
      </w:sdtPr>
      <w:sdtEndPr/>
      <w:sdtContent>
        <w:p w:rsidR="00ED298C" w:rsidRDefault="00ED298C" w:rsidP="00ED298C">
          <w:pPr>
            <w:pStyle w:val="af6"/>
            <w:keepNext/>
            <w:rPr>
              <w:rtl/>
            </w:rPr>
          </w:pPr>
          <w:r w:rsidRPr="00ED298C">
            <w:rPr>
              <w:rStyle w:val="afd"/>
              <w:color w:val="000000"/>
              <w:rtl/>
            </w:rPr>
            <w:t>היו"ר ניסן סלומינסקי</w:t>
          </w:r>
          <w:r w:rsidRPr="00ED298C">
            <w:rPr>
              <w:color w:val="000000"/>
              <w:rtl/>
            </w:rPr>
            <w:t>:</w:t>
          </w:r>
        </w:p>
      </w:sdtContent>
    </w:sdt>
    <w:p w:rsidR="00ED298C" w:rsidRDefault="00ED298C" w:rsidP="00ED298C">
      <w:pPr>
        <w:pStyle w:val="KeepWithNext"/>
        <w:rPr>
          <w:rtl/>
        </w:rPr>
      </w:pPr>
    </w:p>
    <w:p w:rsidR="00ED298C" w:rsidRDefault="00ED298C" w:rsidP="00ED298C">
      <w:pPr>
        <w:rPr>
          <w:rtl/>
        </w:rPr>
      </w:pPr>
      <w:bookmarkStart w:id="1952" w:name="_ETM_Q1_6936000"/>
      <w:bookmarkEnd w:id="1952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מקובל עלינו. </w:t>
      </w:r>
      <w:bookmarkStart w:id="1953" w:name="_ETM_Q1_6940000"/>
      <w:bookmarkEnd w:id="1953"/>
      <w:r>
        <w:rPr>
          <w:rFonts w:hint="cs"/>
          <w:rtl/>
        </w:rPr>
        <w:t xml:space="preserve">מאה אחוז. </w:t>
      </w:r>
    </w:p>
    <w:p w:rsidR="00ED298C" w:rsidRDefault="00ED298C" w:rsidP="00ED298C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583188168"/>
        <w:placeholder>
          <w:docPart w:val="DefaultPlaceholder_-1854013440"/>
        </w:placeholder>
        <w15:color w:val="993366"/>
      </w:sdtPr>
      <w:sdtEndPr/>
      <w:sdtContent>
        <w:p w:rsidR="00ED298C" w:rsidRDefault="00ED298C" w:rsidP="00ED298C">
          <w:pPr>
            <w:pStyle w:val="af9"/>
            <w:keepNext/>
            <w:rPr>
              <w:rtl/>
            </w:rPr>
          </w:pPr>
          <w:r w:rsidRPr="00ED298C">
            <w:rPr>
              <w:rStyle w:val="afd"/>
              <w:color w:val="000000"/>
              <w:rtl/>
            </w:rPr>
            <w:t>מרגנית לוי</w:t>
          </w:r>
          <w:r w:rsidRPr="00ED298C">
            <w:rPr>
              <w:color w:val="000000"/>
              <w:rtl/>
            </w:rPr>
            <w:t>:</w:t>
          </w:r>
        </w:p>
      </w:sdtContent>
    </w:sdt>
    <w:p w:rsidR="00ED298C" w:rsidRDefault="00ED298C" w:rsidP="00ED298C">
      <w:pPr>
        <w:pStyle w:val="KeepWithNext"/>
        <w:rPr>
          <w:rtl/>
        </w:rPr>
      </w:pPr>
    </w:p>
    <w:p w:rsidR="00ED298C" w:rsidRDefault="00ED298C" w:rsidP="00ED298C">
      <w:pPr>
        <w:rPr>
          <w:rtl/>
        </w:rPr>
      </w:pPr>
      <w:r>
        <w:rPr>
          <w:rFonts w:hint="cs"/>
          <w:rtl/>
        </w:rPr>
        <w:t>גור, אתה רוצה שנקרא את הנוסח של התחילה והתחולה? יש בצו. או שזה בסדר?</w:t>
      </w:r>
    </w:p>
    <w:p w:rsidR="00ED298C" w:rsidRDefault="00ED298C" w:rsidP="00ED298C">
      <w:pPr>
        <w:rPr>
          <w:rtl/>
        </w:rPr>
      </w:pPr>
    </w:p>
    <w:bookmarkStart w:id="1954" w:name="_ETM_Q1_6944000" w:displacedByCustomXml="next"/>
    <w:bookmarkEnd w:id="1954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576630818"/>
        <w:placeholder>
          <w:docPart w:val="DefaultPlaceholder_-1854013440"/>
        </w:placeholder>
        <w15:color w:val="993366"/>
      </w:sdtPr>
      <w:sdtEndPr/>
      <w:sdtContent>
        <w:p w:rsidR="00ED298C" w:rsidRDefault="00ED298C" w:rsidP="00ED298C">
          <w:pPr>
            <w:pStyle w:val="a4"/>
            <w:keepNext/>
            <w:rPr>
              <w:rtl/>
            </w:rPr>
          </w:pPr>
          <w:r w:rsidRPr="00ED298C">
            <w:rPr>
              <w:rStyle w:val="afd"/>
              <w:color w:val="000000"/>
              <w:rtl/>
            </w:rPr>
            <w:t>גור בליי</w:t>
          </w:r>
          <w:r w:rsidRPr="00ED298C">
            <w:rPr>
              <w:color w:val="000000"/>
              <w:rtl/>
            </w:rPr>
            <w:t>:</w:t>
          </w:r>
        </w:p>
      </w:sdtContent>
    </w:sdt>
    <w:p w:rsidR="00ED298C" w:rsidRDefault="00ED298C" w:rsidP="00ED298C">
      <w:pPr>
        <w:pStyle w:val="KeepWithNext"/>
        <w:rPr>
          <w:rtl/>
        </w:rPr>
      </w:pPr>
    </w:p>
    <w:p w:rsidR="00ED298C" w:rsidRDefault="00ED298C" w:rsidP="00ED298C">
      <w:pPr>
        <w:rPr>
          <w:rtl/>
        </w:rPr>
      </w:pPr>
      <w:bookmarkStart w:id="1955" w:name="_ETM_Q1_6945000"/>
      <w:bookmarkEnd w:id="1955"/>
      <w:r>
        <w:rPr>
          <w:rFonts w:hint="cs"/>
          <w:rtl/>
        </w:rPr>
        <w:t xml:space="preserve">אנחנו ננסח את זה, </w:t>
      </w:r>
      <w:bookmarkStart w:id="1956" w:name="_ETM_Q1_6946000"/>
      <w:bookmarkEnd w:id="1956"/>
      <w:r>
        <w:rPr>
          <w:rFonts w:hint="cs"/>
          <w:rtl/>
        </w:rPr>
        <w:t xml:space="preserve">בסדר. אני חושב שהעיקרון ברור. זה חל רק מה </w:t>
      </w:r>
      <w:bookmarkStart w:id="1957" w:name="_ETM_Q1_6949000"/>
      <w:bookmarkEnd w:id="1957"/>
      <w:r>
        <w:rPr>
          <w:rFonts w:hint="cs"/>
          <w:rtl/>
        </w:rPr>
        <w:t xml:space="preserve">שהוגש אחרי יום התחילה, ויום התחילה הוא 90 יום </w:t>
      </w:r>
      <w:bookmarkStart w:id="1958" w:name="_ETM_Q1_6952000"/>
      <w:bookmarkEnd w:id="1958"/>
      <w:r>
        <w:rPr>
          <w:rFonts w:hint="cs"/>
          <w:rtl/>
        </w:rPr>
        <w:t xml:space="preserve">אחרי. זה מאוד סטנדרטי, ההוראות האלה. </w:t>
      </w:r>
    </w:p>
    <w:p w:rsidR="00ED298C" w:rsidRDefault="00ED298C" w:rsidP="00ED298C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554277319"/>
        <w:placeholder>
          <w:docPart w:val="DefaultPlaceholder_-1854013440"/>
        </w:placeholder>
        <w15:color w:val="993366"/>
      </w:sdtPr>
      <w:sdtEndPr/>
      <w:sdtContent>
        <w:p w:rsidR="00ED298C" w:rsidRDefault="00ED298C" w:rsidP="00ED298C">
          <w:pPr>
            <w:pStyle w:val="af9"/>
            <w:keepNext/>
            <w:rPr>
              <w:rtl/>
            </w:rPr>
          </w:pPr>
          <w:r w:rsidRPr="00ED298C">
            <w:rPr>
              <w:rStyle w:val="afd"/>
              <w:color w:val="000000"/>
              <w:rtl/>
            </w:rPr>
            <w:t>מרגנית לוי</w:t>
          </w:r>
          <w:r w:rsidRPr="00ED298C">
            <w:rPr>
              <w:color w:val="000000"/>
              <w:rtl/>
            </w:rPr>
            <w:t>:</w:t>
          </w:r>
        </w:p>
      </w:sdtContent>
    </w:sdt>
    <w:p w:rsidR="00ED298C" w:rsidRDefault="00ED298C" w:rsidP="00ED298C">
      <w:pPr>
        <w:pStyle w:val="KeepWithNext"/>
        <w:rPr>
          <w:rtl/>
        </w:rPr>
      </w:pPr>
    </w:p>
    <w:p w:rsidR="00ED298C" w:rsidRDefault="00ED298C" w:rsidP="00ED298C">
      <w:pPr>
        <w:rPr>
          <w:rtl/>
        </w:rPr>
      </w:pPr>
      <w:bookmarkStart w:id="1959" w:name="_ETM_Q1_6956000"/>
      <w:bookmarkEnd w:id="1959"/>
      <w:r>
        <w:rPr>
          <w:rFonts w:hint="cs"/>
          <w:rtl/>
        </w:rPr>
        <w:t xml:space="preserve">אין בעיה. בסדר גמור. </w:t>
      </w:r>
    </w:p>
    <w:p w:rsidR="00ED298C" w:rsidRDefault="00ED298C" w:rsidP="00ED298C">
      <w:pPr>
        <w:rPr>
          <w:rtl/>
        </w:rPr>
      </w:pPr>
    </w:p>
    <w:bookmarkStart w:id="1960" w:name="_ETM_Q1_6960000" w:displacedByCustomXml="next"/>
    <w:bookmarkEnd w:id="196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41925052"/>
        <w:placeholder>
          <w:docPart w:val="DefaultPlaceholder_-1854013440"/>
        </w:placeholder>
        <w15:color w:val="993366"/>
      </w:sdtPr>
      <w:sdtEndPr/>
      <w:sdtContent>
        <w:p w:rsidR="00ED298C" w:rsidRDefault="00ED298C" w:rsidP="00ED298C">
          <w:pPr>
            <w:pStyle w:val="af6"/>
            <w:keepNext/>
            <w:rPr>
              <w:rtl/>
            </w:rPr>
          </w:pPr>
          <w:r w:rsidRPr="00ED298C">
            <w:rPr>
              <w:rStyle w:val="afd"/>
              <w:color w:val="000000"/>
              <w:rtl/>
            </w:rPr>
            <w:t>היו"ר ניסן סלומינסקי</w:t>
          </w:r>
          <w:r w:rsidRPr="00ED298C">
            <w:rPr>
              <w:color w:val="000000"/>
              <w:rtl/>
            </w:rPr>
            <w:t>:</w:t>
          </w:r>
        </w:p>
      </w:sdtContent>
    </w:sdt>
    <w:p w:rsidR="00ED298C" w:rsidRDefault="00ED298C" w:rsidP="00ED298C">
      <w:pPr>
        <w:pStyle w:val="KeepWithNext"/>
        <w:rPr>
          <w:rtl/>
        </w:rPr>
      </w:pPr>
    </w:p>
    <w:p w:rsidR="00ED298C" w:rsidRDefault="00ED298C" w:rsidP="00ED298C">
      <w:pPr>
        <w:rPr>
          <w:rtl/>
        </w:rPr>
      </w:pPr>
      <w:r>
        <w:rPr>
          <w:rFonts w:hint="cs"/>
          <w:rtl/>
        </w:rPr>
        <w:t xml:space="preserve">קיימנו את כל הדיון. אין שאלות, אין ערעורים ואין </w:t>
      </w:r>
      <w:bookmarkStart w:id="1961" w:name="_ETM_Q1_6964000"/>
      <w:bookmarkEnd w:id="1961"/>
      <w:r>
        <w:rPr>
          <w:rFonts w:hint="cs"/>
          <w:rtl/>
        </w:rPr>
        <w:t xml:space="preserve">כלום. </w:t>
      </w:r>
    </w:p>
    <w:p w:rsidR="00523A9B" w:rsidRDefault="00523A9B" w:rsidP="00ED298C">
      <w:pPr>
        <w:rPr>
          <w:rtl/>
        </w:rPr>
      </w:pPr>
    </w:p>
    <w:bookmarkStart w:id="1962" w:name="_ETM_Q1_6973000" w:displacedByCustomXml="next"/>
    <w:bookmarkEnd w:id="1962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88291025"/>
        <w:placeholder>
          <w:docPart w:val="DefaultPlaceholder_-1854013440"/>
        </w:placeholder>
        <w15:color w:val="993366"/>
      </w:sdtPr>
      <w:sdtEndPr/>
      <w:sdtContent>
        <w:p w:rsidR="00523A9B" w:rsidRDefault="00523A9B" w:rsidP="00523A9B">
          <w:pPr>
            <w:pStyle w:val="a4"/>
            <w:keepNext/>
            <w:rPr>
              <w:rtl/>
            </w:rPr>
          </w:pPr>
          <w:r w:rsidRPr="00523A9B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523A9B">
            <w:rPr>
              <w:rStyle w:val="afd"/>
              <w:color w:val="000000"/>
              <w:rtl/>
            </w:rPr>
            <w:t>סמוטריץ</w:t>
          </w:r>
          <w:proofErr w:type="spellEnd"/>
          <w:r w:rsidRPr="00523A9B">
            <w:rPr>
              <w:rStyle w:val="afd"/>
              <w:color w:val="000000"/>
              <w:rtl/>
            </w:rPr>
            <w:t xml:space="preserve"> (הבית היהודי)</w:t>
          </w:r>
          <w:r w:rsidRPr="00523A9B">
            <w:rPr>
              <w:color w:val="000000"/>
              <w:rtl/>
            </w:rPr>
            <w:t>:</w:t>
          </w:r>
        </w:p>
      </w:sdtContent>
    </w:sdt>
    <w:p w:rsidR="00523A9B" w:rsidRDefault="00523A9B" w:rsidP="00523A9B">
      <w:pPr>
        <w:pStyle w:val="KeepWithNext"/>
        <w:rPr>
          <w:rtl/>
        </w:rPr>
      </w:pPr>
    </w:p>
    <w:p w:rsidR="00523A9B" w:rsidRDefault="00523A9B" w:rsidP="00523A9B">
      <w:pPr>
        <w:rPr>
          <w:rtl/>
        </w:rPr>
      </w:pPr>
      <w:r>
        <w:rPr>
          <w:rFonts w:hint="cs"/>
          <w:rtl/>
        </w:rPr>
        <w:t xml:space="preserve">יישר כוח. תודה רבה. תודה לכולם. </w:t>
      </w:r>
    </w:p>
    <w:p w:rsidR="00523A9B" w:rsidRDefault="00523A9B" w:rsidP="00523A9B">
      <w:pPr>
        <w:rPr>
          <w:rtl/>
        </w:rPr>
      </w:pPr>
    </w:p>
    <w:bookmarkStart w:id="1963" w:name="_ETM_Q1_6976000" w:displacedByCustomXml="next"/>
    <w:bookmarkEnd w:id="1963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402761823"/>
        <w:placeholder>
          <w:docPart w:val="DefaultPlaceholder_-1854013440"/>
        </w:placeholder>
        <w15:color w:val="993366"/>
      </w:sdtPr>
      <w:sdtEndPr/>
      <w:sdtContent>
        <w:p w:rsidR="00523A9B" w:rsidRDefault="00523A9B" w:rsidP="00523A9B">
          <w:pPr>
            <w:pStyle w:val="af9"/>
            <w:keepNext/>
            <w:rPr>
              <w:rtl/>
            </w:rPr>
          </w:pPr>
          <w:r w:rsidRPr="00523A9B">
            <w:rPr>
              <w:rStyle w:val="afd"/>
              <w:color w:val="000000"/>
              <w:rtl/>
            </w:rPr>
            <w:t>מרגנית לוי</w:t>
          </w:r>
          <w:r w:rsidRPr="00523A9B">
            <w:rPr>
              <w:color w:val="000000"/>
              <w:rtl/>
            </w:rPr>
            <w:t>:</w:t>
          </w:r>
        </w:p>
      </w:sdtContent>
    </w:sdt>
    <w:p w:rsidR="00523A9B" w:rsidRDefault="00523A9B" w:rsidP="00523A9B">
      <w:pPr>
        <w:pStyle w:val="KeepWithNext"/>
        <w:rPr>
          <w:rtl/>
        </w:rPr>
      </w:pPr>
    </w:p>
    <w:p w:rsidR="00523A9B" w:rsidRDefault="00523A9B" w:rsidP="00523A9B">
      <w:pPr>
        <w:rPr>
          <w:rtl/>
        </w:rPr>
      </w:pPr>
      <w:bookmarkStart w:id="1964" w:name="_ETM_Q1_6977000"/>
      <w:bookmarkEnd w:id="1964"/>
      <w:r>
        <w:rPr>
          <w:rFonts w:hint="cs"/>
          <w:rtl/>
        </w:rPr>
        <w:t>ת</w:t>
      </w:r>
      <w:bookmarkStart w:id="1965" w:name="_ETM_Q1_6979000"/>
      <w:bookmarkEnd w:id="1965"/>
      <w:r>
        <w:rPr>
          <w:rFonts w:hint="cs"/>
          <w:rtl/>
        </w:rPr>
        <w:t xml:space="preserve">ודה רבה. </w:t>
      </w:r>
    </w:p>
    <w:p w:rsidR="00523A9B" w:rsidRDefault="00523A9B" w:rsidP="00523A9B">
      <w:pPr>
        <w:rPr>
          <w:rtl/>
        </w:rPr>
      </w:pPr>
    </w:p>
    <w:bookmarkStart w:id="1966" w:name="_ETM_Q1_6982000" w:displacedByCustomXml="next"/>
    <w:bookmarkEnd w:id="1966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303115899"/>
        <w:placeholder>
          <w:docPart w:val="DefaultPlaceholder_-1854013440"/>
        </w:placeholder>
        <w15:color w:val="993366"/>
      </w:sdtPr>
      <w:sdtEndPr/>
      <w:sdtContent>
        <w:p w:rsidR="00523A9B" w:rsidRDefault="00523A9B" w:rsidP="00523A9B">
          <w:pPr>
            <w:pStyle w:val="a4"/>
            <w:keepNext/>
            <w:rPr>
              <w:rtl/>
            </w:rPr>
          </w:pPr>
          <w:r w:rsidRPr="00523A9B">
            <w:rPr>
              <w:rStyle w:val="afd"/>
              <w:color w:val="000000"/>
              <w:rtl/>
            </w:rPr>
            <w:t>גור בליי</w:t>
          </w:r>
          <w:r w:rsidRPr="00523A9B">
            <w:rPr>
              <w:color w:val="000000"/>
              <w:rtl/>
            </w:rPr>
            <w:t>:</w:t>
          </w:r>
        </w:p>
      </w:sdtContent>
    </w:sdt>
    <w:p w:rsidR="00523A9B" w:rsidRDefault="00523A9B" w:rsidP="00523A9B">
      <w:pPr>
        <w:pStyle w:val="KeepWithNext"/>
        <w:rPr>
          <w:rtl/>
        </w:rPr>
      </w:pPr>
    </w:p>
    <w:p w:rsidR="00523A9B" w:rsidRDefault="00523A9B" w:rsidP="00523A9B">
      <w:pPr>
        <w:rPr>
          <w:rtl/>
        </w:rPr>
      </w:pPr>
      <w:bookmarkStart w:id="1967" w:name="_ETM_Q1_6984000"/>
      <w:bookmarkEnd w:id="1967"/>
      <w:r>
        <w:rPr>
          <w:rFonts w:hint="cs"/>
          <w:rtl/>
        </w:rPr>
        <w:t xml:space="preserve">אנחנו נפרסם נוסח שמשקף את הדברים שסוכמו בוועדה, ואחר כך תצא הודעה. </w:t>
      </w:r>
    </w:p>
    <w:p w:rsidR="00523A9B" w:rsidRDefault="00523A9B" w:rsidP="00523A9B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20010460"/>
        <w:placeholder>
          <w:docPart w:val="DefaultPlaceholder_-1854013440"/>
        </w:placeholder>
        <w15:color w:val="993366"/>
      </w:sdtPr>
      <w:sdtEndPr/>
      <w:sdtContent>
        <w:p w:rsidR="00523A9B" w:rsidRDefault="00523A9B" w:rsidP="00523A9B">
          <w:pPr>
            <w:pStyle w:val="af6"/>
            <w:keepNext/>
            <w:rPr>
              <w:rtl/>
            </w:rPr>
          </w:pPr>
          <w:r w:rsidRPr="00523A9B">
            <w:rPr>
              <w:rStyle w:val="afd"/>
              <w:color w:val="000000"/>
              <w:rtl/>
            </w:rPr>
            <w:t>היו"ר ניסן סלומינסקי</w:t>
          </w:r>
          <w:r w:rsidRPr="00523A9B">
            <w:rPr>
              <w:color w:val="000000"/>
              <w:rtl/>
            </w:rPr>
            <w:t>:</w:t>
          </w:r>
        </w:p>
      </w:sdtContent>
    </w:sdt>
    <w:p w:rsidR="00523A9B" w:rsidRDefault="00523A9B" w:rsidP="00523A9B">
      <w:pPr>
        <w:pStyle w:val="KeepWithNext"/>
        <w:rPr>
          <w:rtl/>
        </w:rPr>
      </w:pPr>
    </w:p>
    <w:p w:rsidR="00523A9B" w:rsidRDefault="00523A9B" w:rsidP="00523A9B">
      <w:pPr>
        <w:rPr>
          <w:rtl/>
        </w:rPr>
      </w:pPr>
      <w:r>
        <w:rPr>
          <w:rFonts w:hint="cs"/>
          <w:rtl/>
        </w:rPr>
        <w:t>אני חושב עד מ</w:t>
      </w:r>
      <w:bookmarkStart w:id="1968" w:name="_ETM_Q1_6989000"/>
      <w:bookmarkEnd w:id="1968"/>
      <w:r>
        <w:rPr>
          <w:rFonts w:hint="cs"/>
          <w:rtl/>
        </w:rPr>
        <w:t xml:space="preserve">חר בצהריים, נניח עד מחר ב-14:00. </w:t>
      </w:r>
    </w:p>
    <w:p w:rsidR="00523A9B" w:rsidRDefault="00523A9B" w:rsidP="00523A9B">
      <w:pPr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אסף פרידמן&lt;/Name&gt;&lt;Data&gt;אסף פרידמן&lt;/Data&gt;&lt;Shortcut&gt;&lt;/Shortcut&gt;"/>
        <w:id w:val="-542062730"/>
        <w:placeholder>
          <w:docPart w:val="DefaultPlaceholder_-1854013440"/>
        </w:placeholder>
        <w15:color w:val="993366"/>
      </w:sdtPr>
      <w:sdtEndPr/>
      <w:sdtContent>
        <w:p w:rsidR="00523A9B" w:rsidRDefault="00523A9B" w:rsidP="00523A9B">
          <w:pPr>
            <w:pStyle w:val="af5"/>
            <w:keepNext/>
            <w:rPr>
              <w:rtl/>
            </w:rPr>
          </w:pPr>
          <w:r w:rsidRPr="00523A9B">
            <w:rPr>
              <w:rStyle w:val="afd"/>
              <w:color w:val="000000"/>
              <w:rtl/>
            </w:rPr>
            <w:t>אסף פרידמן:</w:t>
          </w:r>
        </w:p>
      </w:sdtContent>
    </w:sdt>
    <w:p w:rsidR="00523A9B" w:rsidRDefault="00523A9B" w:rsidP="00523A9B">
      <w:pPr>
        <w:pStyle w:val="KeepWithNext"/>
        <w:rPr>
          <w:rtl/>
        </w:rPr>
      </w:pPr>
    </w:p>
    <w:p w:rsidR="00523A9B" w:rsidRDefault="00523A9B" w:rsidP="00523A9B">
      <w:pPr>
        <w:rPr>
          <w:rtl/>
        </w:rPr>
      </w:pPr>
      <w:r>
        <w:rPr>
          <w:rFonts w:hint="cs"/>
          <w:rtl/>
        </w:rPr>
        <w:t xml:space="preserve">נסגור את זה ונודיע. </w:t>
      </w:r>
      <w:bookmarkStart w:id="1969" w:name="_ETM_Q1_7001000"/>
      <w:bookmarkEnd w:id="1969"/>
    </w:p>
    <w:p w:rsidR="00523A9B" w:rsidRDefault="00523A9B" w:rsidP="00523A9B">
      <w:pPr>
        <w:rPr>
          <w:rtl/>
        </w:rPr>
      </w:pPr>
    </w:p>
    <w:bookmarkStart w:id="1970" w:name="_ETM_Q1_7004000" w:displacedByCustomXml="next"/>
    <w:bookmarkEnd w:id="197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67060362"/>
        <w:placeholder>
          <w:docPart w:val="DefaultPlaceholder_-1854013440"/>
        </w:placeholder>
        <w15:color w:val="993366"/>
      </w:sdtPr>
      <w:sdtEndPr/>
      <w:sdtContent>
        <w:p w:rsidR="00523A9B" w:rsidRDefault="00523A9B" w:rsidP="00523A9B">
          <w:pPr>
            <w:pStyle w:val="af6"/>
            <w:keepNext/>
            <w:rPr>
              <w:rtl/>
            </w:rPr>
          </w:pPr>
          <w:r w:rsidRPr="00523A9B">
            <w:rPr>
              <w:rStyle w:val="afd"/>
              <w:color w:val="000000"/>
              <w:rtl/>
            </w:rPr>
            <w:t>היו"ר ניסן סלומינסקי</w:t>
          </w:r>
          <w:r w:rsidRPr="00523A9B">
            <w:rPr>
              <w:color w:val="000000"/>
              <w:rtl/>
            </w:rPr>
            <w:t>:</w:t>
          </w:r>
        </w:p>
      </w:sdtContent>
    </w:sdt>
    <w:p w:rsidR="00523A9B" w:rsidRDefault="00523A9B" w:rsidP="00523A9B">
      <w:pPr>
        <w:pStyle w:val="KeepWithNext"/>
        <w:rPr>
          <w:rtl/>
        </w:rPr>
      </w:pPr>
    </w:p>
    <w:p w:rsidR="00523A9B" w:rsidRDefault="00523A9B" w:rsidP="00523A9B">
      <w:pPr>
        <w:rPr>
          <w:rtl/>
        </w:rPr>
      </w:pPr>
      <w:bookmarkStart w:id="1971" w:name="_ETM_Q1_7006000"/>
      <w:bookmarkEnd w:id="1971"/>
      <w:r>
        <w:rPr>
          <w:rFonts w:hint="cs"/>
          <w:rtl/>
        </w:rPr>
        <w:t xml:space="preserve">בסדר. אנחנו נודיע. אני כבר מבקש שיצא הנוסח המתוקן תוך </w:t>
      </w:r>
      <w:bookmarkStart w:id="1972" w:name="_ETM_Q1_7016000"/>
      <w:bookmarkEnd w:id="1972"/>
      <w:r>
        <w:rPr>
          <w:rFonts w:hint="cs"/>
          <w:rtl/>
        </w:rPr>
        <w:t xml:space="preserve">זמן קצר, ומי שירצה להגיש הסתייגויות </w:t>
      </w:r>
      <w:r>
        <w:rPr>
          <w:rtl/>
        </w:rPr>
        <w:t>–</w:t>
      </w:r>
      <w:r>
        <w:rPr>
          <w:rFonts w:hint="cs"/>
          <w:rtl/>
        </w:rPr>
        <w:t xml:space="preserve"> לא  חייבים </w:t>
      </w:r>
      <w:bookmarkStart w:id="1973" w:name="_ETM_Q1_7020000"/>
      <w:bookmarkEnd w:id="1973"/>
      <w:r>
        <w:rPr>
          <w:rFonts w:hint="cs"/>
          <w:rtl/>
        </w:rPr>
        <w:t xml:space="preserve">להגיש </w:t>
      </w:r>
      <w:r>
        <w:rPr>
          <w:rtl/>
        </w:rPr>
        <w:t>–</w:t>
      </w:r>
      <w:r>
        <w:rPr>
          <w:rFonts w:hint="cs"/>
          <w:rtl/>
        </w:rPr>
        <w:t xml:space="preserve"> עד מחר. נודיע לכולם את השעה. </w:t>
      </w:r>
    </w:p>
    <w:p w:rsidR="00523A9B" w:rsidRDefault="00523A9B" w:rsidP="00523A9B">
      <w:pPr>
        <w:rPr>
          <w:rtl/>
        </w:rPr>
      </w:pPr>
    </w:p>
    <w:bookmarkStart w:id="1974" w:name="_ETM_Q1_7030000" w:displacedByCustomXml="next"/>
    <w:bookmarkEnd w:id="1974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906950113"/>
        <w:placeholder>
          <w:docPart w:val="DefaultPlaceholder_-1854013440"/>
        </w:placeholder>
        <w15:color w:val="993366"/>
      </w:sdtPr>
      <w:sdtEndPr/>
      <w:sdtContent>
        <w:p w:rsidR="00523A9B" w:rsidRDefault="00523A9B" w:rsidP="00523A9B">
          <w:pPr>
            <w:pStyle w:val="a4"/>
            <w:keepNext/>
            <w:rPr>
              <w:rtl/>
            </w:rPr>
          </w:pPr>
          <w:r w:rsidRPr="00523A9B">
            <w:rPr>
              <w:rStyle w:val="afd"/>
              <w:color w:val="000000"/>
              <w:rtl/>
            </w:rPr>
            <w:t>אחמד טיבי (הרשימה המשותפת)</w:t>
          </w:r>
          <w:r w:rsidRPr="00523A9B">
            <w:rPr>
              <w:color w:val="000000"/>
              <w:rtl/>
            </w:rPr>
            <w:t>:</w:t>
          </w:r>
        </w:p>
      </w:sdtContent>
    </w:sdt>
    <w:p w:rsidR="00523A9B" w:rsidRDefault="00523A9B" w:rsidP="00523A9B">
      <w:pPr>
        <w:pStyle w:val="KeepWithNext"/>
        <w:rPr>
          <w:rtl/>
        </w:rPr>
      </w:pPr>
    </w:p>
    <w:p w:rsidR="00523A9B" w:rsidRDefault="00523A9B" w:rsidP="00523A9B">
      <w:pPr>
        <w:rPr>
          <w:rtl/>
        </w:rPr>
      </w:pPr>
      <w:r>
        <w:rPr>
          <w:rFonts w:hint="cs"/>
          <w:rtl/>
        </w:rPr>
        <w:t xml:space="preserve">אני </w:t>
      </w:r>
      <w:bookmarkStart w:id="1975" w:name="_ETM_Q1_7033000"/>
      <w:bookmarkEnd w:id="1975"/>
      <w:r>
        <w:rPr>
          <w:rFonts w:hint="cs"/>
          <w:rtl/>
        </w:rPr>
        <w:t xml:space="preserve">הגשתי הסתייגות. אני מבקש הסתייגות דיבור. </w:t>
      </w:r>
    </w:p>
    <w:p w:rsidR="00523A9B" w:rsidRDefault="00523A9B" w:rsidP="00523A9B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22068480"/>
        <w:placeholder>
          <w:docPart w:val="DefaultPlaceholder_-1854013440"/>
        </w:placeholder>
        <w15:color w:val="993366"/>
      </w:sdtPr>
      <w:sdtEndPr/>
      <w:sdtContent>
        <w:p w:rsidR="00523A9B" w:rsidRDefault="00523A9B" w:rsidP="00523A9B">
          <w:pPr>
            <w:pStyle w:val="af6"/>
            <w:keepNext/>
            <w:rPr>
              <w:rtl/>
            </w:rPr>
          </w:pPr>
          <w:r w:rsidRPr="00523A9B">
            <w:rPr>
              <w:rStyle w:val="afd"/>
              <w:color w:val="000000"/>
              <w:rtl/>
            </w:rPr>
            <w:t>היו"ר ניסן סלומינסקי</w:t>
          </w:r>
          <w:r w:rsidRPr="00523A9B">
            <w:rPr>
              <w:color w:val="000000"/>
              <w:rtl/>
            </w:rPr>
            <w:t>:</w:t>
          </w:r>
        </w:p>
      </w:sdtContent>
    </w:sdt>
    <w:p w:rsidR="00523A9B" w:rsidRDefault="00523A9B" w:rsidP="00523A9B">
      <w:pPr>
        <w:pStyle w:val="KeepWithNext"/>
        <w:rPr>
          <w:rtl/>
        </w:rPr>
      </w:pPr>
    </w:p>
    <w:p w:rsidR="00523A9B" w:rsidRDefault="00523A9B" w:rsidP="00523A9B">
      <w:pPr>
        <w:rPr>
          <w:rtl/>
        </w:rPr>
      </w:pPr>
      <w:bookmarkStart w:id="1976" w:name="_ETM_Q1_7031000"/>
      <w:bookmarkEnd w:id="1976"/>
      <w:r>
        <w:rPr>
          <w:rFonts w:hint="cs"/>
          <w:rtl/>
        </w:rPr>
        <w:t xml:space="preserve">בסדר. מאה אחוז. אם </w:t>
      </w:r>
      <w:bookmarkStart w:id="1977" w:name="_ETM_Q1_7039000"/>
      <w:bookmarkEnd w:id="1977"/>
      <w:r>
        <w:rPr>
          <w:rFonts w:hint="cs"/>
          <w:rtl/>
        </w:rPr>
        <w:t xml:space="preserve">כך, הישיבה נעולה. תודה רבה לכולם. </w:t>
      </w:r>
    </w:p>
    <w:p w:rsidR="00523A9B" w:rsidRDefault="00523A9B" w:rsidP="00523A9B">
      <w:pPr>
        <w:rPr>
          <w:rtl/>
        </w:rPr>
      </w:pPr>
    </w:p>
    <w:p w:rsidR="002F368B" w:rsidRDefault="002F368B" w:rsidP="00523A9B">
      <w:pPr>
        <w:rPr>
          <w:rtl/>
        </w:rPr>
      </w:pPr>
    </w:p>
    <w:bookmarkStart w:id="1978" w:name="_ETM_Q1_7044000" w:displacedByCustomXml="next"/>
    <w:bookmarkEnd w:id="1978" w:displacedByCustomXml="next"/>
    <w:sdt>
      <w:sdtPr>
        <w:rPr>
          <w:rFonts w:hint="cs"/>
          <w:rtl/>
        </w:rPr>
        <w:alias w:val="סיום"/>
        <w:tag w:val="&lt;ID&gt;&lt;/ID&gt;&lt;Name&gt;הישיבה ננעלה בשעה 13:20.&lt;/Name&gt;&lt;Data&gt;הישיבה ננעלה בשעה 13:20.&lt;/Data&gt;&lt;EndDateTime&gt;13:20&lt;/EndDateTime&gt;"/>
        <w:id w:val="-1991012405"/>
        <w:placeholder>
          <w:docPart w:val="DefaultPlaceholder_-1854013440"/>
        </w:placeholder>
        <w15:color w:val="993366"/>
      </w:sdtPr>
      <w:sdtEndPr/>
      <w:sdtContent>
        <w:p w:rsidR="00523A9B" w:rsidRDefault="00523A9B" w:rsidP="00523A9B">
          <w:pPr>
            <w:pStyle w:val="afc"/>
            <w:keepNext/>
            <w:rPr>
              <w:rtl/>
            </w:rPr>
          </w:pPr>
          <w:r w:rsidRPr="00523A9B">
            <w:rPr>
              <w:rStyle w:val="afd"/>
              <w:color w:val="000000"/>
              <w:rtl/>
            </w:rPr>
            <w:t>הישיבה ננעלה בשעה 13:20.</w:t>
          </w:r>
        </w:p>
      </w:sdtContent>
    </w:sdt>
    <w:p w:rsidR="00523A9B" w:rsidRDefault="00523A9B" w:rsidP="00523A9B">
      <w:pPr>
        <w:pStyle w:val="KeepWithNext"/>
        <w:rPr>
          <w:rtl/>
        </w:rPr>
      </w:pPr>
    </w:p>
    <w:p w:rsidR="00523A9B" w:rsidRPr="00523A9B" w:rsidRDefault="00523A9B" w:rsidP="00523A9B">
      <w:pPr>
        <w:rPr>
          <w:rtl/>
        </w:rPr>
      </w:pPr>
      <w:bookmarkStart w:id="1979" w:name="_ETM_Q1_7056000"/>
      <w:bookmarkEnd w:id="1979"/>
    </w:p>
    <w:p w:rsidR="00523A9B" w:rsidRDefault="00523A9B" w:rsidP="00523A9B">
      <w:pPr>
        <w:rPr>
          <w:rtl/>
        </w:rPr>
      </w:pPr>
    </w:p>
    <w:p w:rsidR="00523A9B" w:rsidRPr="00523A9B" w:rsidRDefault="00523A9B" w:rsidP="00523A9B">
      <w:pPr>
        <w:rPr>
          <w:rtl/>
        </w:rPr>
      </w:pPr>
      <w:bookmarkStart w:id="1980" w:name="_ETM_Q1_6970000"/>
      <w:bookmarkEnd w:id="1980"/>
    </w:p>
    <w:p w:rsidR="00ED298C" w:rsidRPr="00ED298C" w:rsidRDefault="00ED298C" w:rsidP="00ED298C">
      <w:pPr>
        <w:rPr>
          <w:rtl/>
        </w:rPr>
      </w:pPr>
      <w:bookmarkStart w:id="1981" w:name="_ETM_Q1_6926000"/>
      <w:bookmarkEnd w:id="1981"/>
    </w:p>
    <w:p w:rsidR="002B4A2B" w:rsidRDefault="002B4A2B" w:rsidP="002B4A2B">
      <w:pPr>
        <w:rPr>
          <w:rtl/>
        </w:rPr>
      </w:pPr>
    </w:p>
    <w:p w:rsidR="002B4A2B" w:rsidRPr="002B4A2B" w:rsidRDefault="002B4A2B" w:rsidP="002B4A2B">
      <w:pPr>
        <w:rPr>
          <w:rtl/>
        </w:rPr>
      </w:pPr>
      <w:bookmarkStart w:id="1982" w:name="_ETM_Q1_6852000"/>
      <w:bookmarkEnd w:id="1982"/>
    </w:p>
    <w:p w:rsidR="004D233C" w:rsidRDefault="004D233C" w:rsidP="009E07B8">
      <w:pPr>
        <w:rPr>
          <w:rtl/>
        </w:rPr>
      </w:pPr>
    </w:p>
    <w:p w:rsidR="00DE506F" w:rsidRPr="009E07B8" w:rsidRDefault="00DE506F" w:rsidP="009E07B8">
      <w:pPr>
        <w:rPr>
          <w:rtl/>
        </w:rPr>
      </w:pPr>
      <w:bookmarkStart w:id="1983" w:name="_ETM_Q1_6248000"/>
      <w:bookmarkEnd w:id="1983"/>
    </w:p>
    <w:p w:rsidR="008D067D" w:rsidRDefault="008D067D" w:rsidP="008D067D">
      <w:pPr>
        <w:rPr>
          <w:rtl/>
        </w:rPr>
      </w:pPr>
      <w:bookmarkStart w:id="1984" w:name="_ETM_Q1_5896000"/>
      <w:bookmarkEnd w:id="1984"/>
    </w:p>
    <w:p w:rsidR="008D067D" w:rsidRPr="008D067D" w:rsidRDefault="008D067D" w:rsidP="008D067D">
      <w:pPr>
        <w:rPr>
          <w:rtl/>
        </w:rPr>
      </w:pPr>
      <w:bookmarkStart w:id="1985" w:name="_ETM_Q1_5897000"/>
      <w:bookmarkEnd w:id="1985"/>
    </w:p>
    <w:sectPr w:rsidR="008D067D" w:rsidRPr="008D067D" w:rsidSect="001D268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7BE" w:rsidRDefault="003137BE">
      <w:r>
        <w:separator/>
      </w:r>
    </w:p>
  </w:endnote>
  <w:endnote w:type="continuationSeparator" w:id="0">
    <w:p w:rsidR="003137BE" w:rsidRDefault="00313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7BE" w:rsidRDefault="003137BE">
      <w:r>
        <w:separator/>
      </w:r>
    </w:p>
  </w:footnote>
  <w:footnote w:type="continuationSeparator" w:id="0">
    <w:p w:rsidR="003137BE" w:rsidRDefault="003137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729" w:rsidRDefault="00DA172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A1729" w:rsidRDefault="00DA172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729" w:rsidRDefault="00DA172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D2689">
      <w:rPr>
        <w:rStyle w:val="af7"/>
        <w:noProof/>
        <w:rtl/>
      </w:rPr>
      <w:t>59</w:t>
    </w:r>
    <w:r>
      <w:rPr>
        <w:rStyle w:val="af7"/>
      </w:rPr>
      <w:fldChar w:fldCharType="end"/>
    </w:r>
  </w:p>
  <w:p w:rsidR="00DA1729" w:rsidRPr="00CC5815" w:rsidRDefault="00DA1729" w:rsidP="008E5E3F">
    <w:pPr>
      <w:pStyle w:val="a3"/>
      <w:ind w:firstLine="0"/>
    </w:pPr>
    <w:r>
      <w:rPr>
        <w:rtl/>
      </w:rPr>
      <w:t>ועדת החוקה, חוק ומשפט</w:t>
    </w:r>
  </w:p>
  <w:p w:rsidR="00DA1729" w:rsidRPr="00CC5815" w:rsidRDefault="00DA1729" w:rsidP="008E5E3F">
    <w:pPr>
      <w:pStyle w:val="a3"/>
      <w:ind w:firstLine="0"/>
      <w:rPr>
        <w:rtl/>
      </w:rPr>
    </w:pPr>
    <w:r>
      <w:rPr>
        <w:rtl/>
      </w:rPr>
      <w:t>08/07/2018</w:t>
    </w:r>
  </w:p>
  <w:p w:rsidR="00DA1729" w:rsidRPr="00CC5815" w:rsidRDefault="00DA172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729" w:rsidRDefault="00DA172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A1729" w:rsidRDefault="00DA172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A1729" w:rsidRDefault="00DA172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CCC"/>
    <w:rsid w:val="0002047E"/>
    <w:rsid w:val="00024079"/>
    <w:rsid w:val="00036E21"/>
    <w:rsid w:val="00037279"/>
    <w:rsid w:val="00040A27"/>
    <w:rsid w:val="0004159A"/>
    <w:rsid w:val="0004368A"/>
    <w:rsid w:val="000465C6"/>
    <w:rsid w:val="000474AD"/>
    <w:rsid w:val="000559E8"/>
    <w:rsid w:val="000659BB"/>
    <w:rsid w:val="00066C57"/>
    <w:rsid w:val="00067F42"/>
    <w:rsid w:val="00092B80"/>
    <w:rsid w:val="000A17C6"/>
    <w:rsid w:val="000A4D23"/>
    <w:rsid w:val="000A6C2A"/>
    <w:rsid w:val="000B060C"/>
    <w:rsid w:val="000B2EE6"/>
    <w:rsid w:val="000B7FFC"/>
    <w:rsid w:val="000C0A3E"/>
    <w:rsid w:val="000C47F5"/>
    <w:rsid w:val="000C6056"/>
    <w:rsid w:val="000E3314"/>
    <w:rsid w:val="000E7E7E"/>
    <w:rsid w:val="000F2459"/>
    <w:rsid w:val="000F680A"/>
    <w:rsid w:val="00101AEC"/>
    <w:rsid w:val="001233BF"/>
    <w:rsid w:val="001305FF"/>
    <w:rsid w:val="00150436"/>
    <w:rsid w:val="0015086C"/>
    <w:rsid w:val="0015127E"/>
    <w:rsid w:val="00154738"/>
    <w:rsid w:val="00167294"/>
    <w:rsid w:val="001673D4"/>
    <w:rsid w:val="001711BE"/>
    <w:rsid w:val="00171E7F"/>
    <w:rsid w:val="001758C1"/>
    <w:rsid w:val="0017779F"/>
    <w:rsid w:val="00182CCE"/>
    <w:rsid w:val="001860F9"/>
    <w:rsid w:val="001902AA"/>
    <w:rsid w:val="001902E8"/>
    <w:rsid w:val="00194A86"/>
    <w:rsid w:val="001A59B6"/>
    <w:rsid w:val="001A74E9"/>
    <w:rsid w:val="001A7A1B"/>
    <w:rsid w:val="001C2F9D"/>
    <w:rsid w:val="001C44DA"/>
    <w:rsid w:val="001C48A5"/>
    <w:rsid w:val="001C4FDA"/>
    <w:rsid w:val="001C51EA"/>
    <w:rsid w:val="001D2689"/>
    <w:rsid w:val="001D2DC8"/>
    <w:rsid w:val="001D440C"/>
    <w:rsid w:val="001D76D1"/>
    <w:rsid w:val="001E2E5B"/>
    <w:rsid w:val="002008C6"/>
    <w:rsid w:val="002016FF"/>
    <w:rsid w:val="00212528"/>
    <w:rsid w:val="00224343"/>
    <w:rsid w:val="00225C0A"/>
    <w:rsid w:val="00227FEF"/>
    <w:rsid w:val="00246587"/>
    <w:rsid w:val="00250BA1"/>
    <w:rsid w:val="0025503B"/>
    <w:rsid w:val="00261554"/>
    <w:rsid w:val="00275C03"/>
    <w:rsid w:val="00280D58"/>
    <w:rsid w:val="002A09E8"/>
    <w:rsid w:val="002A1111"/>
    <w:rsid w:val="002B4A2B"/>
    <w:rsid w:val="002D4BDB"/>
    <w:rsid w:val="002E5E31"/>
    <w:rsid w:val="002E69A4"/>
    <w:rsid w:val="002F368B"/>
    <w:rsid w:val="003038AC"/>
    <w:rsid w:val="00303B4C"/>
    <w:rsid w:val="003072F4"/>
    <w:rsid w:val="003137BE"/>
    <w:rsid w:val="003141E8"/>
    <w:rsid w:val="00321E62"/>
    <w:rsid w:val="00323B39"/>
    <w:rsid w:val="003240C5"/>
    <w:rsid w:val="00327BF8"/>
    <w:rsid w:val="00332DEF"/>
    <w:rsid w:val="00340AFA"/>
    <w:rsid w:val="00360F21"/>
    <w:rsid w:val="003657E5"/>
    <w:rsid w:val="003658CB"/>
    <w:rsid w:val="00366CFB"/>
    <w:rsid w:val="0036794C"/>
    <w:rsid w:val="00373508"/>
    <w:rsid w:val="003811CC"/>
    <w:rsid w:val="003832B8"/>
    <w:rsid w:val="00396023"/>
    <w:rsid w:val="003A152C"/>
    <w:rsid w:val="003B1AB6"/>
    <w:rsid w:val="003C279D"/>
    <w:rsid w:val="003D40F7"/>
    <w:rsid w:val="003E1CCF"/>
    <w:rsid w:val="003E6F02"/>
    <w:rsid w:val="003F0A5F"/>
    <w:rsid w:val="00400FDF"/>
    <w:rsid w:val="004029F8"/>
    <w:rsid w:val="00405156"/>
    <w:rsid w:val="00420E41"/>
    <w:rsid w:val="00424C94"/>
    <w:rsid w:val="0043681F"/>
    <w:rsid w:val="0044302C"/>
    <w:rsid w:val="00447608"/>
    <w:rsid w:val="00451402"/>
    <w:rsid w:val="00451746"/>
    <w:rsid w:val="00454E0B"/>
    <w:rsid w:val="00456658"/>
    <w:rsid w:val="004572C2"/>
    <w:rsid w:val="00457D20"/>
    <w:rsid w:val="00470EAC"/>
    <w:rsid w:val="00485A3E"/>
    <w:rsid w:val="0049458B"/>
    <w:rsid w:val="00495FD8"/>
    <w:rsid w:val="004A6486"/>
    <w:rsid w:val="004B0A65"/>
    <w:rsid w:val="004B1BE9"/>
    <w:rsid w:val="004D233C"/>
    <w:rsid w:val="004D2612"/>
    <w:rsid w:val="004D45D7"/>
    <w:rsid w:val="004F3116"/>
    <w:rsid w:val="004F5EC9"/>
    <w:rsid w:val="00500C0C"/>
    <w:rsid w:val="00516E0C"/>
    <w:rsid w:val="00523A9B"/>
    <w:rsid w:val="005330B8"/>
    <w:rsid w:val="00541C55"/>
    <w:rsid w:val="005456C5"/>
    <w:rsid w:val="00546678"/>
    <w:rsid w:val="005506B9"/>
    <w:rsid w:val="00552700"/>
    <w:rsid w:val="00552D2D"/>
    <w:rsid w:val="00554A68"/>
    <w:rsid w:val="00570FA2"/>
    <w:rsid w:val="005817EC"/>
    <w:rsid w:val="00590B77"/>
    <w:rsid w:val="005A3035"/>
    <w:rsid w:val="005A342D"/>
    <w:rsid w:val="005B30EC"/>
    <w:rsid w:val="005C28E8"/>
    <w:rsid w:val="005C363E"/>
    <w:rsid w:val="005C46FB"/>
    <w:rsid w:val="005D61F3"/>
    <w:rsid w:val="005E1C6B"/>
    <w:rsid w:val="005F76B0"/>
    <w:rsid w:val="0061684C"/>
    <w:rsid w:val="00625C72"/>
    <w:rsid w:val="00627323"/>
    <w:rsid w:val="00634F61"/>
    <w:rsid w:val="00662183"/>
    <w:rsid w:val="006714BF"/>
    <w:rsid w:val="00682C28"/>
    <w:rsid w:val="00695A47"/>
    <w:rsid w:val="006975E1"/>
    <w:rsid w:val="006A0CB7"/>
    <w:rsid w:val="006A2D88"/>
    <w:rsid w:val="006C32E9"/>
    <w:rsid w:val="006D210A"/>
    <w:rsid w:val="006D5670"/>
    <w:rsid w:val="006D737B"/>
    <w:rsid w:val="006F0223"/>
    <w:rsid w:val="006F0259"/>
    <w:rsid w:val="006F32B4"/>
    <w:rsid w:val="00700433"/>
    <w:rsid w:val="00702755"/>
    <w:rsid w:val="0070472C"/>
    <w:rsid w:val="00713B1C"/>
    <w:rsid w:val="00726C60"/>
    <w:rsid w:val="00736365"/>
    <w:rsid w:val="007370B1"/>
    <w:rsid w:val="007509A6"/>
    <w:rsid w:val="00751884"/>
    <w:rsid w:val="00761CF1"/>
    <w:rsid w:val="00763380"/>
    <w:rsid w:val="00763799"/>
    <w:rsid w:val="00773A48"/>
    <w:rsid w:val="007758ED"/>
    <w:rsid w:val="00775ACD"/>
    <w:rsid w:val="00776A9D"/>
    <w:rsid w:val="0078047B"/>
    <w:rsid w:val="0078394F"/>
    <w:rsid w:val="007872B4"/>
    <w:rsid w:val="00791CBE"/>
    <w:rsid w:val="007A7190"/>
    <w:rsid w:val="007C22D0"/>
    <w:rsid w:val="007C47B0"/>
    <w:rsid w:val="007C693F"/>
    <w:rsid w:val="007C6ADD"/>
    <w:rsid w:val="007C6E21"/>
    <w:rsid w:val="007D0739"/>
    <w:rsid w:val="007E0498"/>
    <w:rsid w:val="007E40C1"/>
    <w:rsid w:val="007E6ADE"/>
    <w:rsid w:val="007E6F07"/>
    <w:rsid w:val="007F2E5A"/>
    <w:rsid w:val="007F785D"/>
    <w:rsid w:val="008135FA"/>
    <w:rsid w:val="00816620"/>
    <w:rsid w:val="0082136D"/>
    <w:rsid w:val="008320F6"/>
    <w:rsid w:val="00841223"/>
    <w:rsid w:val="00845087"/>
    <w:rsid w:val="0084541A"/>
    <w:rsid w:val="00846BE9"/>
    <w:rsid w:val="00851E03"/>
    <w:rsid w:val="00853207"/>
    <w:rsid w:val="00855774"/>
    <w:rsid w:val="0086571D"/>
    <w:rsid w:val="008713A4"/>
    <w:rsid w:val="00872F90"/>
    <w:rsid w:val="00875F10"/>
    <w:rsid w:val="008769AA"/>
    <w:rsid w:val="00877F4E"/>
    <w:rsid w:val="008869A8"/>
    <w:rsid w:val="008A5B93"/>
    <w:rsid w:val="008A7162"/>
    <w:rsid w:val="008C16F7"/>
    <w:rsid w:val="008C6035"/>
    <w:rsid w:val="008C7015"/>
    <w:rsid w:val="008D067D"/>
    <w:rsid w:val="008D1DFB"/>
    <w:rsid w:val="008E03B4"/>
    <w:rsid w:val="008E22D4"/>
    <w:rsid w:val="008E4C6C"/>
    <w:rsid w:val="008E5E3F"/>
    <w:rsid w:val="008F7101"/>
    <w:rsid w:val="0090279B"/>
    <w:rsid w:val="00902C46"/>
    <w:rsid w:val="0090444C"/>
    <w:rsid w:val="009116C3"/>
    <w:rsid w:val="00912A5E"/>
    <w:rsid w:val="00912FDA"/>
    <w:rsid w:val="00914904"/>
    <w:rsid w:val="00922F49"/>
    <w:rsid w:val="00924FB5"/>
    <w:rsid w:val="009258CE"/>
    <w:rsid w:val="0093239F"/>
    <w:rsid w:val="00936B01"/>
    <w:rsid w:val="00946C68"/>
    <w:rsid w:val="009515F0"/>
    <w:rsid w:val="009529C0"/>
    <w:rsid w:val="009724A8"/>
    <w:rsid w:val="00975CD7"/>
    <w:rsid w:val="009830CB"/>
    <w:rsid w:val="00993599"/>
    <w:rsid w:val="009946D3"/>
    <w:rsid w:val="00994927"/>
    <w:rsid w:val="009B6983"/>
    <w:rsid w:val="009D478A"/>
    <w:rsid w:val="009D6393"/>
    <w:rsid w:val="009E07B8"/>
    <w:rsid w:val="009E607A"/>
    <w:rsid w:val="009E6E93"/>
    <w:rsid w:val="009F1518"/>
    <w:rsid w:val="009F5773"/>
    <w:rsid w:val="00A00241"/>
    <w:rsid w:val="00A15971"/>
    <w:rsid w:val="00A162DC"/>
    <w:rsid w:val="00A16D31"/>
    <w:rsid w:val="00A20D12"/>
    <w:rsid w:val="00A22C90"/>
    <w:rsid w:val="00A265B7"/>
    <w:rsid w:val="00A319FD"/>
    <w:rsid w:val="00A36249"/>
    <w:rsid w:val="00A376C1"/>
    <w:rsid w:val="00A42723"/>
    <w:rsid w:val="00A43332"/>
    <w:rsid w:val="00A44337"/>
    <w:rsid w:val="00A46D61"/>
    <w:rsid w:val="00A64A6D"/>
    <w:rsid w:val="00A66020"/>
    <w:rsid w:val="00A66298"/>
    <w:rsid w:val="00AA0865"/>
    <w:rsid w:val="00AA0B3A"/>
    <w:rsid w:val="00AA10E0"/>
    <w:rsid w:val="00AA3DF5"/>
    <w:rsid w:val="00AB02EE"/>
    <w:rsid w:val="00AB3F3A"/>
    <w:rsid w:val="00AC35BE"/>
    <w:rsid w:val="00AC3998"/>
    <w:rsid w:val="00AD0E28"/>
    <w:rsid w:val="00AD4EC9"/>
    <w:rsid w:val="00AD6FFC"/>
    <w:rsid w:val="00AE2D27"/>
    <w:rsid w:val="00AE3C21"/>
    <w:rsid w:val="00AF023B"/>
    <w:rsid w:val="00AF281A"/>
    <w:rsid w:val="00AF31E6"/>
    <w:rsid w:val="00AF4150"/>
    <w:rsid w:val="00B019BF"/>
    <w:rsid w:val="00B0509A"/>
    <w:rsid w:val="00B120B2"/>
    <w:rsid w:val="00B12390"/>
    <w:rsid w:val="00B2742F"/>
    <w:rsid w:val="00B3136F"/>
    <w:rsid w:val="00B36074"/>
    <w:rsid w:val="00B50340"/>
    <w:rsid w:val="00B627AB"/>
    <w:rsid w:val="00B65508"/>
    <w:rsid w:val="00B66CCF"/>
    <w:rsid w:val="00B707B1"/>
    <w:rsid w:val="00B71946"/>
    <w:rsid w:val="00B72FB0"/>
    <w:rsid w:val="00B81B5B"/>
    <w:rsid w:val="00B83F57"/>
    <w:rsid w:val="00B8517A"/>
    <w:rsid w:val="00BA6446"/>
    <w:rsid w:val="00BB2A97"/>
    <w:rsid w:val="00BB3026"/>
    <w:rsid w:val="00BD47B7"/>
    <w:rsid w:val="00BD661C"/>
    <w:rsid w:val="00BD6AF5"/>
    <w:rsid w:val="00BD7084"/>
    <w:rsid w:val="00BE5968"/>
    <w:rsid w:val="00C02C4F"/>
    <w:rsid w:val="00C03DD0"/>
    <w:rsid w:val="00C06F51"/>
    <w:rsid w:val="00C072C1"/>
    <w:rsid w:val="00C135D5"/>
    <w:rsid w:val="00C159B0"/>
    <w:rsid w:val="00C17097"/>
    <w:rsid w:val="00C2231B"/>
    <w:rsid w:val="00C22DCB"/>
    <w:rsid w:val="00C3400F"/>
    <w:rsid w:val="00C3598A"/>
    <w:rsid w:val="00C360BC"/>
    <w:rsid w:val="00C43065"/>
    <w:rsid w:val="00C44800"/>
    <w:rsid w:val="00C509A9"/>
    <w:rsid w:val="00C52EC2"/>
    <w:rsid w:val="00C538B7"/>
    <w:rsid w:val="00C565B0"/>
    <w:rsid w:val="00C61DC1"/>
    <w:rsid w:val="00C64AFF"/>
    <w:rsid w:val="00C660EE"/>
    <w:rsid w:val="00C661EE"/>
    <w:rsid w:val="00C72438"/>
    <w:rsid w:val="00C7244C"/>
    <w:rsid w:val="00C730B7"/>
    <w:rsid w:val="00C763E4"/>
    <w:rsid w:val="00C80D00"/>
    <w:rsid w:val="00C84EEB"/>
    <w:rsid w:val="00C85B14"/>
    <w:rsid w:val="00C8624A"/>
    <w:rsid w:val="00C8646A"/>
    <w:rsid w:val="00C9059A"/>
    <w:rsid w:val="00C90667"/>
    <w:rsid w:val="00C931B1"/>
    <w:rsid w:val="00CA5363"/>
    <w:rsid w:val="00CA655F"/>
    <w:rsid w:val="00CB67D2"/>
    <w:rsid w:val="00CB6D60"/>
    <w:rsid w:val="00CB71C0"/>
    <w:rsid w:val="00CB7364"/>
    <w:rsid w:val="00CC569E"/>
    <w:rsid w:val="00CC5815"/>
    <w:rsid w:val="00CD6DE5"/>
    <w:rsid w:val="00CE24B8"/>
    <w:rsid w:val="00CE3D56"/>
    <w:rsid w:val="00CE421F"/>
    <w:rsid w:val="00CE5849"/>
    <w:rsid w:val="00CF1EEB"/>
    <w:rsid w:val="00CF312D"/>
    <w:rsid w:val="00D000E7"/>
    <w:rsid w:val="00D06F55"/>
    <w:rsid w:val="00D16514"/>
    <w:rsid w:val="00D2187E"/>
    <w:rsid w:val="00D278F7"/>
    <w:rsid w:val="00D27A7B"/>
    <w:rsid w:val="00D27CE7"/>
    <w:rsid w:val="00D37550"/>
    <w:rsid w:val="00D379E9"/>
    <w:rsid w:val="00D40A29"/>
    <w:rsid w:val="00D45D27"/>
    <w:rsid w:val="00D46A96"/>
    <w:rsid w:val="00D5395C"/>
    <w:rsid w:val="00D56509"/>
    <w:rsid w:val="00D60B64"/>
    <w:rsid w:val="00D61319"/>
    <w:rsid w:val="00D738D7"/>
    <w:rsid w:val="00D7432B"/>
    <w:rsid w:val="00D77DC2"/>
    <w:rsid w:val="00D81633"/>
    <w:rsid w:val="00D83E56"/>
    <w:rsid w:val="00D85308"/>
    <w:rsid w:val="00D86E57"/>
    <w:rsid w:val="00D96B24"/>
    <w:rsid w:val="00D972AF"/>
    <w:rsid w:val="00DA1729"/>
    <w:rsid w:val="00DA3221"/>
    <w:rsid w:val="00DA4A1D"/>
    <w:rsid w:val="00DB3925"/>
    <w:rsid w:val="00DB4BFF"/>
    <w:rsid w:val="00DC576F"/>
    <w:rsid w:val="00DD0972"/>
    <w:rsid w:val="00DD3359"/>
    <w:rsid w:val="00DE506F"/>
    <w:rsid w:val="00DE5B80"/>
    <w:rsid w:val="00DE7C4D"/>
    <w:rsid w:val="00DF3441"/>
    <w:rsid w:val="00DF4D68"/>
    <w:rsid w:val="00E17046"/>
    <w:rsid w:val="00E212F4"/>
    <w:rsid w:val="00E32299"/>
    <w:rsid w:val="00E33AE3"/>
    <w:rsid w:val="00E362C3"/>
    <w:rsid w:val="00E56C7A"/>
    <w:rsid w:val="00E61002"/>
    <w:rsid w:val="00E61903"/>
    <w:rsid w:val="00E64116"/>
    <w:rsid w:val="00E70A75"/>
    <w:rsid w:val="00E822A3"/>
    <w:rsid w:val="00E85230"/>
    <w:rsid w:val="00E86EC6"/>
    <w:rsid w:val="00E874D1"/>
    <w:rsid w:val="00E87FED"/>
    <w:rsid w:val="00EA624B"/>
    <w:rsid w:val="00EB057D"/>
    <w:rsid w:val="00EB18E4"/>
    <w:rsid w:val="00EB5C85"/>
    <w:rsid w:val="00EB7D4A"/>
    <w:rsid w:val="00EC0AC2"/>
    <w:rsid w:val="00EC1FB3"/>
    <w:rsid w:val="00EC2622"/>
    <w:rsid w:val="00EC2CD4"/>
    <w:rsid w:val="00EC62A3"/>
    <w:rsid w:val="00ED1DDA"/>
    <w:rsid w:val="00ED298C"/>
    <w:rsid w:val="00EE09AD"/>
    <w:rsid w:val="00F053E5"/>
    <w:rsid w:val="00F10D2D"/>
    <w:rsid w:val="00F16831"/>
    <w:rsid w:val="00F33CD9"/>
    <w:rsid w:val="00F35AD8"/>
    <w:rsid w:val="00F41C33"/>
    <w:rsid w:val="00F423F1"/>
    <w:rsid w:val="00F44097"/>
    <w:rsid w:val="00F4539A"/>
    <w:rsid w:val="00F46629"/>
    <w:rsid w:val="00F4792E"/>
    <w:rsid w:val="00F50C7F"/>
    <w:rsid w:val="00F53584"/>
    <w:rsid w:val="00F549E5"/>
    <w:rsid w:val="00F624BC"/>
    <w:rsid w:val="00F63F05"/>
    <w:rsid w:val="00F72368"/>
    <w:rsid w:val="00F821F6"/>
    <w:rsid w:val="00F84D49"/>
    <w:rsid w:val="00F9152B"/>
    <w:rsid w:val="00F93641"/>
    <w:rsid w:val="00FB0768"/>
    <w:rsid w:val="00FC58E7"/>
    <w:rsid w:val="00FD1C86"/>
    <w:rsid w:val="00FE3474"/>
    <w:rsid w:val="00FF036D"/>
    <w:rsid w:val="00FF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5BE3107"/>
  <w15:docId w15:val="{EEDABD2C-FE50-45B0-B7F3-DB295DF24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040A27"/>
    <w:rPr>
      <w:color w:val="808080"/>
    </w:rPr>
  </w:style>
  <w:style w:type="table" w:styleId="afe">
    <w:name w:val="Table Grid"/>
    <w:basedOn w:val="a1"/>
    <w:rsid w:val="00040A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AF15337-E385-4A1E-A9D7-4377E05ECFA6}"/>
      </w:docPartPr>
      <w:docPartBody>
        <w:p w:rsidR="00C637C7" w:rsidRDefault="007B0C6A">
          <w:r w:rsidRPr="006E39DA">
            <w:rPr>
              <w:rStyle w:val="a3"/>
              <w:rtl/>
            </w:rPr>
            <w:t>לחץ או הקש כאן להזנת טקסט</w:t>
          </w:r>
          <w:r w:rsidRPr="006E39DA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C6A"/>
    <w:rsid w:val="0007505A"/>
    <w:rsid w:val="00180A14"/>
    <w:rsid w:val="002F5607"/>
    <w:rsid w:val="00411C30"/>
    <w:rsid w:val="007B0C6A"/>
    <w:rsid w:val="00831E78"/>
    <w:rsid w:val="00905CB2"/>
    <w:rsid w:val="00C637C7"/>
    <w:rsid w:val="00ED3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B0C6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AE51B-2A65-4CA4-964D-ECED586A2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767</TotalTime>
  <Pages>59</Pages>
  <Words>14984</Words>
  <Characters>70677</Characters>
  <Application>Microsoft Office Word</Application>
  <DocSecurity>0</DocSecurity>
  <Lines>588</Lines>
  <Paragraphs>170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268</cp:revision>
  <cp:lastPrinted>2015-07-20T08:20:00Z</cp:lastPrinted>
  <dcterms:created xsi:type="dcterms:W3CDTF">2018-05-03T11:21:00Z</dcterms:created>
  <dcterms:modified xsi:type="dcterms:W3CDTF">2018-07-15T08:11:00Z</dcterms:modified>
</cp:coreProperties>
</file>